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202F6" w:rsidRDefault="005202F6" w:rsidP="005202F6">
      <w:pPr>
        <w:pStyle w:val="Default"/>
        <w:rPr>
          <w:color w:val="2D74B5"/>
          <w:sz w:val="32"/>
          <w:szCs w:val="32"/>
        </w:rPr>
      </w:pPr>
      <w:r>
        <w:rPr>
          <w:color w:val="2D74B5"/>
          <w:sz w:val="32"/>
          <w:szCs w:val="32"/>
        </w:rPr>
        <w:t xml:space="preserve">Kahoot Quiz Instructions </w:t>
      </w:r>
    </w:p>
    <w:p w:rsidR="005202F6" w:rsidRDefault="005202F6" w:rsidP="005202F6">
      <w:pPr>
        <w:pStyle w:val="Default"/>
        <w:rPr>
          <w:rFonts w:cs="Times New Roman"/>
          <w:color w:val="auto"/>
        </w:rPr>
      </w:pPr>
    </w:p>
    <w:p w:rsidR="005202F6" w:rsidRDefault="005202F6" w:rsidP="005202F6">
      <w:pPr>
        <w:pStyle w:val="Default"/>
        <w:rPr>
          <w:rFonts w:cs="Times New Roman"/>
          <w:color w:val="auto"/>
        </w:rPr>
      </w:pPr>
    </w:p>
    <w:p w:rsidR="005202F6" w:rsidRDefault="005202F6" w:rsidP="005202F6">
      <w:pPr>
        <w:pStyle w:val="Default"/>
        <w:rPr>
          <w:rFonts w:cs="Times New Roman"/>
          <w:color w:val="auto"/>
          <w:sz w:val="28"/>
          <w:szCs w:val="28"/>
        </w:rPr>
      </w:pPr>
      <w:r>
        <w:rPr>
          <w:rFonts w:cs="Times New Roman"/>
          <w:color w:val="auto"/>
        </w:rPr>
        <w:t xml:space="preserve"> </w:t>
      </w:r>
      <w:r>
        <w:rPr>
          <w:rFonts w:cs="Times New Roman"/>
          <w:color w:val="auto"/>
          <w:sz w:val="28"/>
          <w:szCs w:val="28"/>
        </w:rPr>
        <w:t xml:space="preserve">Kahoot Points of Interest – </w:t>
      </w:r>
    </w:p>
    <w:p w:rsidR="005202F6" w:rsidRDefault="005202F6" w:rsidP="005202F6">
      <w:pPr>
        <w:pStyle w:val="Default"/>
        <w:spacing w:after="192"/>
        <w:rPr>
          <w:rFonts w:cs="Times New Roman"/>
          <w:color w:val="auto"/>
          <w:sz w:val="28"/>
          <w:szCs w:val="28"/>
        </w:rPr>
      </w:pPr>
      <w:r>
        <w:rPr>
          <w:rFonts w:cs="Times New Roman"/>
          <w:color w:val="auto"/>
          <w:sz w:val="28"/>
          <w:szCs w:val="28"/>
        </w:rPr>
        <w:t xml:space="preserve">1. crime, Burglary etc . </w:t>
      </w:r>
    </w:p>
    <w:p w:rsidR="005202F6" w:rsidRDefault="005202F6" w:rsidP="005202F6">
      <w:pPr>
        <w:pStyle w:val="Default"/>
        <w:spacing w:after="192"/>
        <w:rPr>
          <w:rFonts w:cs="Times New Roman"/>
          <w:color w:val="auto"/>
          <w:sz w:val="28"/>
          <w:szCs w:val="28"/>
        </w:rPr>
      </w:pPr>
      <w:r>
        <w:rPr>
          <w:rFonts w:cs="Times New Roman"/>
          <w:color w:val="auto"/>
          <w:sz w:val="28"/>
          <w:szCs w:val="28"/>
        </w:rPr>
        <w:t xml:space="preserve">2. You need one device and one website for the presentation machine. This is where the trainer controls the game. </w:t>
      </w:r>
    </w:p>
    <w:p w:rsidR="005202F6" w:rsidRDefault="005202F6" w:rsidP="005202F6">
      <w:pPr>
        <w:pStyle w:val="Default"/>
        <w:rPr>
          <w:rFonts w:cs="Times New Roman"/>
          <w:color w:val="0462C1"/>
          <w:sz w:val="28"/>
          <w:szCs w:val="28"/>
        </w:rPr>
      </w:pPr>
      <w:r>
        <w:rPr>
          <w:rFonts w:cs="Times New Roman"/>
          <w:color w:val="auto"/>
          <w:sz w:val="28"/>
          <w:szCs w:val="28"/>
        </w:rPr>
        <w:t xml:space="preserve">3. To get a free account to create a Kahoot go to this website. </w:t>
      </w:r>
      <w:r>
        <w:rPr>
          <w:rFonts w:cs="Times New Roman"/>
          <w:color w:val="0462C1"/>
          <w:sz w:val="28"/>
          <w:szCs w:val="28"/>
        </w:rPr>
        <w:t xml:space="preserve">https://www.getkahoot.com/ </w:t>
      </w:r>
    </w:p>
    <w:p w:rsidR="005202F6" w:rsidRDefault="005202F6" w:rsidP="005202F6">
      <w:pPr>
        <w:pStyle w:val="Default"/>
        <w:rPr>
          <w:rFonts w:cs="Times New Roman"/>
          <w:color w:val="0462C1"/>
          <w:sz w:val="28"/>
          <w:szCs w:val="28"/>
        </w:rPr>
      </w:pPr>
    </w:p>
    <w:p w:rsidR="005202F6" w:rsidRDefault="005202F6" w:rsidP="005202F6">
      <w:pPr>
        <w:pStyle w:val="Defaul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 xml:space="preserve">Kahoots Solo – If students play on their own, they will each need a game response board like this. Each player submits their own player name and votes for each question. </w:t>
      </w:r>
    </w:p>
    <w:p w:rsidR="005202F6" w:rsidRDefault="005202F6" w:rsidP="005202F6">
      <w:pPr>
        <w:pStyle w:val="Defaul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 xml:space="preserve">Kahoots – In Partners – </w:t>
      </w:r>
    </w:p>
    <w:p w:rsidR="005202F6" w:rsidRDefault="005202F6" w:rsidP="005202F6">
      <w:pPr>
        <w:pStyle w:val="Defaul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 xml:space="preserve">Partners Select a name - </w:t>
      </w:r>
    </w:p>
    <w:p w:rsidR="005202F6" w:rsidRDefault="005202F6" w:rsidP="005202F6">
      <w:pPr>
        <w:pStyle w:val="Defaul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 xml:space="preserve">If Students play in partners, you may consider using </w:t>
      </w:r>
    </w:p>
    <w:p w:rsidR="005202F6" w:rsidRDefault="005202F6" w:rsidP="005202F6">
      <w:pPr>
        <w:pStyle w:val="Default"/>
        <w:spacing w:after="192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 xml:space="preserve"> One device for researching the answers to the quiz. Keep this window open on that one device so that they can search for answers. </w:t>
      </w:r>
    </w:p>
    <w:p w:rsidR="005202F6" w:rsidRDefault="005202F6" w:rsidP="005202F6">
      <w:pPr>
        <w:pStyle w:val="Default"/>
        <w:spacing w:after="192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 xml:space="preserve"> And one device to input the partnership response. </w:t>
      </w:r>
    </w:p>
    <w:p w:rsidR="005202F6" w:rsidRDefault="005202F6" w:rsidP="005202F6">
      <w:pPr>
        <w:pStyle w:val="Defaul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 xml:space="preserve"> You might have students research the answers on Pioneer Online, or on a .pdf or website, primary source material, or information you have provided. </w:t>
      </w:r>
    </w:p>
    <w:p w:rsidR="005202F6" w:rsidRDefault="005202F6" w:rsidP="005202F6">
      <w:pPr>
        <w:pStyle w:val="Default"/>
        <w:rPr>
          <w:rFonts w:cs="Times New Roman"/>
          <w:color w:val="2D74B5"/>
          <w:sz w:val="32"/>
          <w:szCs w:val="32"/>
        </w:rPr>
      </w:pPr>
    </w:p>
    <w:p w:rsidR="001E76BA" w:rsidRDefault="001E76BA" w:rsidP="005202F6">
      <w:pPr>
        <w:pStyle w:val="Default"/>
        <w:rPr>
          <w:rFonts w:cs="Times New Roman"/>
          <w:color w:val="2D74B5"/>
          <w:sz w:val="32"/>
          <w:szCs w:val="32"/>
        </w:rPr>
      </w:pPr>
    </w:p>
    <w:p w:rsidR="005202F6" w:rsidRDefault="005202F6" w:rsidP="005202F6">
      <w:pPr>
        <w:pStyle w:val="Default"/>
        <w:rPr>
          <w:rFonts w:cs="Times New Roman"/>
          <w:color w:val="2D74B5"/>
          <w:sz w:val="32"/>
          <w:szCs w:val="32"/>
        </w:rPr>
      </w:pPr>
      <w:r>
        <w:rPr>
          <w:rFonts w:cs="Times New Roman"/>
          <w:color w:val="2D74B5"/>
          <w:sz w:val="32"/>
          <w:szCs w:val="32"/>
        </w:rPr>
        <w:lastRenderedPageBreak/>
        <w:t xml:space="preserve">Kahoot Quiz Instructions </w:t>
      </w:r>
    </w:p>
    <w:p w:rsidR="005202F6" w:rsidRDefault="005202F6" w:rsidP="005202F6">
      <w:pPr>
        <w:pStyle w:val="Default"/>
        <w:rPr>
          <w:rFonts w:cs="Times New Roman"/>
          <w:color w:val="auto"/>
          <w:sz w:val="28"/>
          <w:szCs w:val="28"/>
        </w:rPr>
      </w:pPr>
      <w:r w:rsidRPr="005202F6">
        <w:rPr>
          <w:rFonts w:cs="Times New Roman"/>
          <w:color w:val="auto"/>
          <w:sz w:val="28"/>
          <w:szCs w:val="28"/>
          <w:u w:val="single"/>
        </w:rPr>
        <w:t>Kahoot</w:t>
      </w:r>
      <w:r>
        <w:rPr>
          <w:rFonts w:cs="Times New Roman"/>
          <w:color w:val="auto"/>
          <w:sz w:val="28"/>
          <w:szCs w:val="28"/>
        </w:rPr>
        <w:t xml:space="preserve"> – To Play </w:t>
      </w:r>
    </w:p>
    <w:p w:rsidR="005202F6" w:rsidRDefault="005202F6" w:rsidP="005202F6">
      <w:pPr>
        <w:pStyle w:val="Default"/>
        <w:spacing w:after="192"/>
        <w:rPr>
          <w:rFonts w:cs="Times New Roman"/>
          <w:color w:val="auto"/>
          <w:sz w:val="28"/>
          <w:szCs w:val="28"/>
        </w:rPr>
      </w:pPr>
      <w:r>
        <w:rPr>
          <w:rFonts w:cs="Times New Roman"/>
          <w:color w:val="auto"/>
          <w:sz w:val="28"/>
          <w:szCs w:val="28"/>
        </w:rPr>
        <w:t xml:space="preserve">1. Open the game on your presentation machine. </w:t>
      </w:r>
    </w:p>
    <w:p w:rsidR="005202F6" w:rsidRDefault="005202F6" w:rsidP="005202F6">
      <w:pPr>
        <w:pStyle w:val="Default"/>
        <w:spacing w:after="192"/>
        <w:rPr>
          <w:rFonts w:cs="Times New Roman"/>
          <w:sz w:val="28"/>
          <w:szCs w:val="28"/>
        </w:rPr>
      </w:pPr>
      <w:r>
        <w:rPr>
          <w:rFonts w:cs="Times New Roman"/>
          <w:color w:val="auto"/>
          <w:sz w:val="28"/>
          <w:szCs w:val="28"/>
        </w:rPr>
        <w:t xml:space="preserve">2. Student devices Go to </w:t>
      </w:r>
      <w:r>
        <w:rPr>
          <w:rFonts w:cs="Times New Roman"/>
          <w:color w:val="0462C1"/>
          <w:sz w:val="28"/>
          <w:szCs w:val="28"/>
        </w:rPr>
        <w:t xml:space="preserve">kahoot.it.com </w:t>
      </w:r>
      <w:r>
        <w:rPr>
          <w:rFonts w:cs="Times New Roman"/>
          <w:sz w:val="28"/>
          <w:szCs w:val="28"/>
        </w:rPr>
        <w:t xml:space="preserve">– or down load app, They will be asked for a Game Pin. </w:t>
      </w:r>
    </w:p>
    <w:p w:rsidR="005202F6" w:rsidRDefault="005202F6" w:rsidP="005202F6">
      <w:pPr>
        <w:pStyle w:val="Default"/>
        <w:spacing w:after="192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 xml:space="preserve">3. Students refer to the presentation board (in front of room) for a Game Pin. </w:t>
      </w:r>
    </w:p>
    <w:p w:rsidR="005202F6" w:rsidRPr="005202F6" w:rsidRDefault="005202F6" w:rsidP="005202F6">
      <w:pPr>
        <w:pStyle w:val="Default"/>
        <w:spacing w:after="192"/>
        <w:rPr>
          <w:rFonts w:cs="Times New Roman"/>
          <w:sz w:val="28"/>
          <w:szCs w:val="28"/>
          <w:u w:val="single"/>
        </w:rPr>
      </w:pPr>
      <w:r w:rsidRPr="005202F6">
        <w:rPr>
          <w:rFonts w:cs="Times New Roman"/>
          <w:sz w:val="28"/>
          <w:szCs w:val="28"/>
          <w:u w:val="single"/>
        </w:rPr>
        <w:t xml:space="preserve">Game </w:t>
      </w:r>
    </w:p>
    <w:p w:rsidR="005202F6" w:rsidRDefault="005202F6" w:rsidP="005202F6">
      <w:pPr>
        <w:pStyle w:val="Default"/>
        <w:spacing w:after="192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 xml:space="preserve">1. Students Enter the Game Pin – Click Enter </w:t>
      </w:r>
    </w:p>
    <w:p w:rsidR="005202F6" w:rsidRDefault="005202F6" w:rsidP="005202F6">
      <w:pPr>
        <w:pStyle w:val="Defaul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 xml:space="preserve">2. Students enter their name, or their anonymous name or their partnership name. </w:t>
      </w:r>
    </w:p>
    <w:p w:rsidR="005202F6" w:rsidRDefault="005202F6" w:rsidP="005202F6">
      <w:pPr>
        <w:pStyle w:val="Default"/>
        <w:rPr>
          <w:rFonts w:cs="Times New Roman"/>
          <w:sz w:val="28"/>
          <w:szCs w:val="28"/>
        </w:rPr>
      </w:pPr>
    </w:p>
    <w:p w:rsidR="005202F6" w:rsidRDefault="005202F6" w:rsidP="005202F6">
      <w:pPr>
        <w:pStyle w:val="Default"/>
        <w:spacing w:after="192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3. The player names will show up on the screen on the presentation machine. The game board on your 2</w:t>
      </w:r>
      <w:r>
        <w:rPr>
          <w:rFonts w:cs="Times New Roman"/>
          <w:sz w:val="17"/>
          <w:szCs w:val="17"/>
        </w:rPr>
        <w:t xml:space="preserve">nd </w:t>
      </w:r>
      <w:r>
        <w:rPr>
          <w:rFonts w:cs="Times New Roman"/>
          <w:sz w:val="28"/>
          <w:szCs w:val="28"/>
        </w:rPr>
        <w:t>device will look like this.</w:t>
      </w:r>
      <w:r w:rsidRPr="005202F6">
        <w:rPr>
          <w:rFonts w:cs="Times New Roman"/>
          <w:sz w:val="28"/>
          <w:szCs w:val="28"/>
        </w:rPr>
        <w:t xml:space="preserve"> </w:t>
      </w:r>
      <w:r w:rsidRPr="005202F6">
        <w:rPr>
          <w:rFonts w:cs="Times New Roman"/>
          <w:noProof/>
          <w:sz w:val="28"/>
          <w:szCs w:val="28"/>
          <w:lang w:eastAsia="en-GB"/>
        </w:rPr>
        <w:drawing>
          <wp:inline distT="0" distB="0" distL="0" distR="0">
            <wp:extent cx="1181100" cy="2093612"/>
            <wp:effectExtent l="0" t="0" r="0" b="19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85850" cy="21020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cs="Times New Roman"/>
          <w:sz w:val="28"/>
          <w:szCs w:val="28"/>
        </w:rPr>
        <w:t xml:space="preserve"> </w:t>
      </w:r>
      <w:bookmarkStart w:id="0" w:name="_GoBack"/>
      <w:bookmarkEnd w:id="0"/>
    </w:p>
    <w:p w:rsidR="005202F6" w:rsidRDefault="005202F6" w:rsidP="005202F6">
      <w:pPr>
        <w:pStyle w:val="Default"/>
        <w:rPr>
          <w:rFonts w:cs="Times New Roman"/>
          <w:color w:val="auto"/>
        </w:rPr>
      </w:pPr>
      <w:r>
        <w:rPr>
          <w:rFonts w:cs="Times New Roman"/>
          <w:sz w:val="28"/>
          <w:szCs w:val="28"/>
        </w:rPr>
        <w:t xml:space="preserve">4. The length of time you will have to answer each question will depend on the question. (Quiz </w:t>
      </w:r>
    </w:p>
    <w:p w:rsidR="005202F6" w:rsidRDefault="005202F6" w:rsidP="005202F6">
      <w:pPr>
        <w:pStyle w:val="Default"/>
        <w:spacing w:after="192"/>
        <w:rPr>
          <w:rFonts w:cs="Times New Roman"/>
          <w:color w:val="auto"/>
          <w:sz w:val="28"/>
          <w:szCs w:val="28"/>
        </w:rPr>
      </w:pPr>
      <w:r>
        <w:rPr>
          <w:rFonts w:cs="Times New Roman"/>
          <w:color w:val="auto"/>
          <w:sz w:val="28"/>
          <w:szCs w:val="28"/>
        </w:rPr>
        <w:t xml:space="preserve">creators make this decision as they create the quiz.) It could be from 5 seconds to 60 seconds. </w:t>
      </w:r>
    </w:p>
    <w:p w:rsidR="00046527" w:rsidRPr="001E76BA" w:rsidRDefault="005202F6" w:rsidP="001E76BA">
      <w:pPr>
        <w:pStyle w:val="Default"/>
        <w:rPr>
          <w:rFonts w:cs="Times New Roman"/>
          <w:color w:val="auto"/>
          <w:sz w:val="28"/>
          <w:szCs w:val="28"/>
        </w:rPr>
      </w:pPr>
      <w:r>
        <w:rPr>
          <w:rFonts w:cs="Times New Roman"/>
          <w:color w:val="auto"/>
          <w:sz w:val="28"/>
          <w:szCs w:val="28"/>
        </w:rPr>
        <w:t xml:space="preserve">5. Get Ready! </w:t>
      </w:r>
    </w:p>
    <w:sectPr w:rsidR="00046527" w:rsidRPr="001E76BA" w:rsidSect="005202F6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2240" w:h="16340"/>
      <w:pgMar w:top="1251" w:right="1106" w:bottom="673" w:left="1271" w:header="720" w:footer="720" w:gutter="0"/>
      <w:cols w:space="720"/>
      <w:noEndnote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5202F6" w:rsidRDefault="005202F6" w:rsidP="005202F6">
      <w:pPr>
        <w:spacing w:after="0" w:line="240" w:lineRule="auto"/>
      </w:pPr>
      <w:r>
        <w:separator/>
      </w:r>
    </w:p>
  </w:endnote>
  <w:endnote w:type="continuationSeparator" w:id="0">
    <w:p w:rsidR="005202F6" w:rsidRDefault="005202F6" w:rsidP="005202F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V Boli">
    <w:panose1 w:val="02000500030200090000"/>
    <w:charset w:val="00"/>
    <w:family w:val="auto"/>
    <w:pitch w:val="variable"/>
    <w:sig w:usb0="00000003" w:usb1="00000000" w:usb2="000001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E76BA" w:rsidRDefault="001E76BA" w:rsidP="001E76BA">
    <w:pPr>
      <w:pStyle w:val="Footer"/>
      <w:rPr>
        <w:color w:val="000000"/>
        <w:sz w:val="17"/>
        <w:szCs w:val="20"/>
      </w:rPr>
    </w:pPr>
    <w:bookmarkStart w:id="3" w:name="TITUS1FooterEvenPages"/>
    <w:r w:rsidRPr="001E76BA">
      <w:rPr>
        <w:color w:val="000000"/>
        <w:sz w:val="17"/>
        <w:szCs w:val="20"/>
      </w:rPr>
      <w:t> </w:t>
    </w:r>
  </w:p>
  <w:bookmarkEnd w:id="3"/>
  <w:p w:rsidR="005202F6" w:rsidRPr="001E76BA" w:rsidRDefault="001E76BA">
    <w:pPr>
      <w:pStyle w:val="Footer"/>
      <w:rPr>
        <w:sz w:val="20"/>
        <w:szCs w:val="20"/>
      </w:rPr>
    </w:pPr>
    <w:r w:rsidRPr="001E76BA">
      <w:rPr>
        <w:sz w:val="20"/>
        <w:szCs w:val="20"/>
      </w:rPr>
      <w:t>AJW54949</w:t>
    </w:r>
    <w:r w:rsidRPr="001E76BA">
      <w:rPr>
        <w:sz w:val="20"/>
        <w:szCs w:val="20"/>
      </w:rPr>
      <w:ptab w:relativeTo="margin" w:alignment="center" w:leader="none"/>
    </w:r>
    <w:r w:rsidRPr="001E76BA">
      <w:rPr>
        <w:sz w:val="20"/>
        <w:szCs w:val="20"/>
      </w:rPr>
      <w:t>Version 1.0</w:t>
    </w:r>
    <w:r w:rsidRPr="001E76BA">
      <w:rPr>
        <w:sz w:val="20"/>
        <w:szCs w:val="20"/>
      </w:rPr>
      <w:ptab w:relativeTo="margin" w:alignment="right" w:leader="none"/>
    </w:r>
  </w:p>
  <w:p w:rsidR="001E76BA" w:rsidRPr="001E76BA" w:rsidRDefault="001E76BA">
    <w:pPr>
      <w:pStyle w:val="Footer"/>
      <w:rPr>
        <w:sz w:val="20"/>
        <w:szCs w:val="20"/>
      </w:rPr>
    </w:pPr>
    <w:r w:rsidRPr="001E76BA">
      <w:rPr>
        <w:sz w:val="20"/>
        <w:szCs w:val="20"/>
      </w:rPr>
      <w:t>January 2019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202F6" w:rsidRDefault="001E76BA" w:rsidP="001E76BA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:rsidR="005202F6" w:rsidRDefault="005202F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202F6" w:rsidRDefault="001E76BA" w:rsidP="001E76BA">
    <w:pPr>
      <w:pStyle w:val="Footer"/>
      <w:rPr>
        <w:color w:val="000000"/>
        <w:sz w:val="17"/>
      </w:rPr>
    </w:pPr>
    <w:bookmarkStart w:id="6" w:name="TITUS1FooterFirstPage"/>
    <w:r>
      <w:rPr>
        <w:color w:val="000000"/>
        <w:sz w:val="17"/>
      </w:rPr>
      <w:t> </w:t>
    </w:r>
  </w:p>
  <w:bookmarkEnd w:id="6"/>
  <w:p w:rsidR="001E76BA" w:rsidRPr="001E76BA" w:rsidRDefault="001E76BA" w:rsidP="001E76BA">
    <w:pPr>
      <w:pStyle w:val="Header"/>
      <w:rPr>
        <w:sz w:val="20"/>
        <w:szCs w:val="20"/>
      </w:rPr>
    </w:pPr>
  </w:p>
  <w:p w:rsidR="001E76BA" w:rsidRPr="001E76BA" w:rsidRDefault="001E76BA" w:rsidP="001E76BA">
    <w:pPr>
      <w:rPr>
        <w:sz w:val="20"/>
        <w:szCs w:val="20"/>
      </w:rPr>
    </w:pPr>
  </w:p>
  <w:p w:rsidR="001E76BA" w:rsidRPr="001E76BA" w:rsidRDefault="001E76BA" w:rsidP="001E76BA">
    <w:pPr>
      <w:pStyle w:val="Header"/>
      <w:rPr>
        <w:color w:val="000000"/>
        <w:sz w:val="20"/>
        <w:szCs w:val="20"/>
      </w:rPr>
    </w:pPr>
    <w:r w:rsidRPr="001E76BA">
      <w:rPr>
        <w:color w:val="000000"/>
        <w:sz w:val="20"/>
        <w:szCs w:val="20"/>
      </w:rPr>
      <w:t> </w:t>
    </w:r>
  </w:p>
  <w:p w:rsidR="001E76BA" w:rsidRPr="001E76BA" w:rsidRDefault="001E76BA" w:rsidP="001E76BA">
    <w:pPr>
      <w:pStyle w:val="Header"/>
      <w:rPr>
        <w:sz w:val="20"/>
        <w:szCs w:val="20"/>
      </w:rPr>
    </w:pPr>
  </w:p>
  <w:p w:rsidR="001E76BA" w:rsidRPr="001E76BA" w:rsidRDefault="001E76BA" w:rsidP="001E76BA">
    <w:pPr>
      <w:rPr>
        <w:sz w:val="20"/>
        <w:szCs w:val="20"/>
      </w:rPr>
    </w:pPr>
  </w:p>
  <w:p w:rsidR="001E76BA" w:rsidRPr="001E76BA" w:rsidRDefault="001E76BA" w:rsidP="001E76BA">
    <w:pPr>
      <w:pStyle w:val="Footer"/>
      <w:rPr>
        <w:sz w:val="20"/>
        <w:szCs w:val="20"/>
      </w:rPr>
    </w:pPr>
    <w:r w:rsidRPr="001E76BA">
      <w:rPr>
        <w:sz w:val="20"/>
        <w:szCs w:val="20"/>
      </w:rPr>
      <w:t>AJW54949</w:t>
    </w:r>
    <w:r w:rsidRPr="001E76BA">
      <w:rPr>
        <w:sz w:val="20"/>
        <w:szCs w:val="20"/>
      </w:rPr>
      <w:ptab w:relativeTo="margin" w:alignment="center" w:leader="none"/>
    </w:r>
    <w:r w:rsidRPr="001E76BA">
      <w:rPr>
        <w:sz w:val="20"/>
        <w:szCs w:val="20"/>
      </w:rPr>
      <w:t>Version 1.0</w:t>
    </w:r>
    <w:r w:rsidRPr="001E76BA">
      <w:rPr>
        <w:sz w:val="20"/>
        <w:szCs w:val="20"/>
      </w:rPr>
      <w:ptab w:relativeTo="margin" w:alignment="right" w:leader="none"/>
    </w:r>
  </w:p>
  <w:p w:rsidR="001E76BA" w:rsidRPr="001E76BA" w:rsidRDefault="001E76BA" w:rsidP="001E76BA">
    <w:pPr>
      <w:pStyle w:val="Footer"/>
      <w:rPr>
        <w:sz w:val="20"/>
        <w:szCs w:val="20"/>
      </w:rPr>
    </w:pPr>
    <w:r w:rsidRPr="001E76BA">
      <w:rPr>
        <w:sz w:val="20"/>
        <w:szCs w:val="20"/>
      </w:rPr>
      <w:t>January 2019</w:t>
    </w:r>
  </w:p>
  <w:p w:rsidR="005202F6" w:rsidRDefault="005202F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5202F6" w:rsidRDefault="005202F6" w:rsidP="005202F6">
      <w:pPr>
        <w:spacing w:after="0" w:line="240" w:lineRule="auto"/>
      </w:pPr>
      <w:r>
        <w:separator/>
      </w:r>
    </w:p>
  </w:footnote>
  <w:footnote w:type="continuationSeparator" w:id="0">
    <w:p w:rsidR="005202F6" w:rsidRDefault="005202F6" w:rsidP="005202F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okmarkStart w:id="1" w:name="TITUS1HeaderEvenPages"/>
  <w:p w:rsidR="00C24C38" w:rsidRDefault="001E76BA" w:rsidP="001E76BA">
    <w:pPr>
      <w:pStyle w:val="Header"/>
      <w:rPr>
        <w:color w:val="000000"/>
        <w:sz w:val="17"/>
      </w:rPr>
    </w:pPr>
    <w:sdt>
      <w:sdtPr>
        <w:rPr>
          <w:color w:val="000000"/>
          <w:sz w:val="17"/>
        </w:rPr>
        <w:id w:val="571388095"/>
        <w:docPartObj>
          <w:docPartGallery w:val="Page Numbers (Margins)"/>
          <w:docPartUnique/>
        </w:docPartObj>
      </w:sdtPr>
      <w:sdtContent>
        <w:r w:rsidRPr="001E76BA">
          <w:rPr>
            <w:noProof/>
            <w:color w:val="000000"/>
            <w:sz w:val="17"/>
            <w:lang w:eastAsia="en-GB"/>
          </w:rPr>
          <mc:AlternateContent>
            <mc:Choice Requires="wps">
              <w:drawing>
                <wp:anchor distT="0" distB="0" distL="114300" distR="114300" simplePos="0" relativeHeight="251661312" behindDoc="0" locked="0" layoutInCell="0" allowOverlap="1">
                  <wp:simplePos x="0" y="0"/>
                  <wp:positionH relativeFrom="rightMargin">
                    <wp:align>center</wp:align>
                  </wp:positionH>
                  <wp:positionV relativeFrom="margin">
                    <wp:align>bottom</wp:align>
                  </wp:positionV>
                  <wp:extent cx="510540" cy="2183130"/>
                  <wp:effectExtent l="0" t="0" r="3810" b="0"/>
                  <wp:wrapNone/>
                  <wp:docPr id="3" name="Rectangle 3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510540" cy="21831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1E76BA" w:rsidRDefault="001E76BA">
                              <w:pPr>
                                <w:pStyle w:val="Footer"/>
                                <w:rPr>
                                  <w:rFonts w:asciiTheme="majorHAnsi" w:eastAsiaTheme="majorEastAsia" w:hAnsiTheme="majorHAnsi" w:cstheme="majorBidi"/>
                                  <w:sz w:val="44"/>
                                  <w:szCs w:val="44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</w:rPr>
                                <w:t>Page</w:t>
                              </w:r>
                              <w:r>
                                <w:rPr>
                                  <w:rFonts w:eastAsiaTheme="minorEastAsia" w:cs="Times New Roman"/>
                                </w:rPr>
                                <w:fldChar w:fldCharType="begin"/>
                              </w:r>
                              <w:r>
                                <w:instrText xml:space="preserve"> PAGE    \* MERGEFORMAT </w:instrText>
                              </w:r>
                              <w:r>
                                <w:rPr>
                                  <w:rFonts w:eastAsiaTheme="minorEastAsia" w:cs="Times New Roman"/>
                                </w:rPr>
                                <w:fldChar w:fldCharType="separate"/>
                              </w:r>
                              <w:r w:rsidRPr="001E76BA">
                                <w:rPr>
                                  <w:rFonts w:asciiTheme="majorHAnsi" w:eastAsiaTheme="majorEastAsia" w:hAnsiTheme="majorHAnsi" w:cstheme="majorBidi"/>
                                  <w:noProof/>
                                  <w:sz w:val="44"/>
                                  <w:szCs w:val="44"/>
                                </w:rPr>
                                <w:t>2</w:t>
                              </w: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sz w:val="44"/>
                                  <w:szCs w:val="44"/>
                                </w:rPr>
                                <w:fldChar w:fldCharType="end"/>
                              </w:r>
                            </w:p>
                          </w:txbxContent>
                        </wps:txbx>
                        <wps:bodyPr rot="0" vert="vert270" wrap="square" lIns="91440" tIns="45720" rIns="91440" bIns="45720" anchor="ctr" anchorCtr="0" upright="1">
                          <a:spAutoFit/>
                        </wps:bodyPr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rect id="Rectangle 3" o:spid="_x0000_s1026" style="position:absolute;margin-left:0;margin-top:0;width:40.2pt;height:171.9pt;z-index:251661312;visibility:visible;mso-wrap-style:square;mso-width-percent:0;mso-height-percent:0;mso-wrap-distance-left:9pt;mso-wrap-distance-top:0;mso-wrap-distance-right:9pt;mso-wrap-distance-bottom:0;mso-position-horizontal:center;mso-position-horizontal-relative:right-margin-area;mso-position-vertical:bottom;mso-position-vertical-relative:margin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" o:allowincell="f" filled="f" stroked="f">
                  <v:textbox style="layout-flow:vertical;mso-layout-flow-alt:bottom-to-top;mso-fit-shape-to-text:t">
                    <w:txbxContent>
                      <w:p w:rsidR="001E76BA" w:rsidRDefault="001E76BA">
                        <w:pPr>
                          <w:pStyle w:val="Footer"/>
                          <w:rPr>
                            <w:rFonts w:asciiTheme="majorHAnsi" w:eastAsiaTheme="majorEastAsia" w:hAnsiTheme="majorHAnsi" w:cstheme="majorBidi"/>
                            <w:sz w:val="44"/>
                            <w:szCs w:val="44"/>
                          </w:rPr>
                        </w:pPr>
                        <w:r>
                          <w:rPr>
                            <w:rFonts w:asciiTheme="majorHAnsi" w:eastAsiaTheme="majorEastAsia" w:hAnsiTheme="majorHAnsi" w:cstheme="majorBidi"/>
                          </w:rPr>
                          <w:t>Page</w:t>
                        </w:r>
                        <w:r>
                          <w:rPr>
                            <w:rFonts w:eastAsiaTheme="minorEastAsia" w:cs="Times New Roman"/>
                          </w:rPr>
                          <w:fldChar w:fldCharType="begin"/>
                        </w:r>
                        <w:r>
                          <w:instrText xml:space="preserve"> PAGE    \* MERGEFORMAT </w:instrText>
                        </w:r>
                        <w:r>
                          <w:rPr>
                            <w:rFonts w:eastAsiaTheme="minorEastAsia" w:cs="Times New Roman"/>
                          </w:rPr>
                          <w:fldChar w:fldCharType="separate"/>
                        </w:r>
                        <w:r w:rsidRPr="001E76BA">
                          <w:rPr>
                            <w:rFonts w:asciiTheme="majorHAnsi" w:eastAsiaTheme="majorEastAsia" w:hAnsiTheme="majorHAnsi" w:cstheme="majorBidi"/>
                            <w:noProof/>
                            <w:sz w:val="44"/>
                            <w:szCs w:val="44"/>
                          </w:rPr>
                          <w:t>2</w:t>
                        </w:r>
                        <w:r>
                          <w:rPr>
                            <w:rFonts w:asciiTheme="majorHAnsi" w:eastAsiaTheme="majorEastAsia" w:hAnsiTheme="majorHAnsi" w:cstheme="majorBidi"/>
                            <w:noProof/>
                            <w:sz w:val="44"/>
                            <w:szCs w:val="44"/>
                          </w:rPr>
                          <w:fldChar w:fldCharType="end"/>
                        </w:r>
                      </w:p>
                    </w:txbxContent>
                  </v:textbox>
                  <w10:wrap anchorx="margin" anchory="margin"/>
                </v:rect>
              </w:pict>
            </mc:Fallback>
          </mc:AlternateContent>
        </w:r>
      </w:sdtContent>
    </w:sdt>
    <w:r>
      <w:rPr>
        <w:color w:val="000000"/>
        <w:sz w:val="17"/>
      </w:rPr>
      <w:t> </w:t>
    </w:r>
  </w:p>
  <w:bookmarkEnd w:id="1"/>
  <w:p w:rsidR="005202F6" w:rsidRPr="001E76BA" w:rsidRDefault="005202F6">
    <w:pPr>
      <w:pStyle w:val="Header"/>
      <w:rPr>
        <w:sz w:val="20"/>
        <w:szCs w:val="20"/>
      </w:rPr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202F6" w:rsidRDefault="001E76BA" w:rsidP="001E76BA">
    <w:pPr>
      <w:pStyle w:val="Header"/>
      <w:rPr>
        <w:color w:val="000000"/>
        <w:sz w:val="17"/>
        <w:szCs w:val="20"/>
      </w:rPr>
    </w:pPr>
    <w:bookmarkStart w:id="2" w:name="TITUS1HeaderPrimary"/>
    <w:r w:rsidRPr="001E76BA">
      <w:rPr>
        <w:color w:val="000000"/>
        <w:sz w:val="17"/>
        <w:szCs w:val="20"/>
      </w:rPr>
      <w:t> </w:t>
    </w:r>
  </w:p>
  <w:bookmarkEnd w:id="2"/>
  <w:p w:rsidR="005202F6" w:rsidRPr="001E76BA" w:rsidRDefault="005202F6">
    <w:pPr>
      <w:pStyle w:val="Header"/>
      <w:rPr>
        <w:sz w:val="20"/>
        <w:szCs w:val="20"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okmarkStart w:id="5" w:name="TITUS1HeaderFirstPage"/>
  <w:p w:rsidR="005202F6" w:rsidRDefault="001E76BA" w:rsidP="001E76BA">
    <w:pPr>
      <w:pStyle w:val="Header"/>
      <w:rPr>
        <w:color w:val="000000"/>
        <w:sz w:val="17"/>
      </w:rPr>
    </w:pPr>
    <w:sdt>
      <w:sdtPr>
        <w:rPr>
          <w:color w:val="000000"/>
          <w:sz w:val="17"/>
        </w:rPr>
        <w:id w:val="-1891561292"/>
        <w:docPartObj>
          <w:docPartGallery w:val="Page Numbers (Margins)"/>
          <w:docPartUnique/>
        </w:docPartObj>
      </w:sdtPr>
      <w:sdtContent>
        <w:r w:rsidRPr="001E76BA">
          <w:rPr>
            <w:noProof/>
            <w:color w:val="000000"/>
            <w:sz w:val="17"/>
            <w:lang w:eastAsia="en-GB"/>
          </w:rPr>
          <mc:AlternateContent>
            <mc:Choice Requires="wps">
              <w:drawing>
                <wp:anchor distT="0" distB="0" distL="114300" distR="114300" simplePos="0" relativeHeight="251659264" behindDoc="0" locked="0" layoutInCell="0" allowOverlap="1">
                  <wp:simplePos x="0" y="0"/>
                  <wp:positionH relativeFrom="rightMargin">
                    <wp:align>center</wp:align>
                  </wp:positionH>
                  <wp:positionV relativeFrom="margin">
                    <wp:align>bottom</wp:align>
                  </wp:positionV>
                  <wp:extent cx="510540" cy="2183130"/>
                  <wp:effectExtent l="0" t="0" r="3810" b="0"/>
                  <wp:wrapNone/>
                  <wp:docPr id="2" name="Rectangle 2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510540" cy="21831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1E76BA" w:rsidRDefault="001E76BA">
                              <w:pPr>
                                <w:pStyle w:val="Footer"/>
                                <w:rPr>
                                  <w:rFonts w:asciiTheme="majorHAnsi" w:eastAsiaTheme="majorEastAsia" w:hAnsiTheme="majorHAnsi" w:cstheme="majorBidi"/>
                                  <w:sz w:val="44"/>
                                  <w:szCs w:val="44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</w:rPr>
                                <w:t>Page</w:t>
                              </w:r>
                              <w:r>
                                <w:rPr>
                                  <w:rFonts w:eastAsiaTheme="minorEastAsia" w:cs="Times New Roman"/>
                                </w:rPr>
                                <w:fldChar w:fldCharType="begin"/>
                              </w:r>
                              <w:r>
                                <w:instrText xml:space="preserve"> PAGE    \* MERGEFORMAT </w:instrText>
                              </w:r>
                              <w:r>
                                <w:rPr>
                                  <w:rFonts w:eastAsiaTheme="minorEastAsia" w:cs="Times New Roman"/>
                                </w:rPr>
                                <w:fldChar w:fldCharType="separate"/>
                              </w:r>
                              <w:r w:rsidRPr="001E76BA">
                                <w:rPr>
                                  <w:rFonts w:asciiTheme="majorHAnsi" w:eastAsiaTheme="majorEastAsia" w:hAnsiTheme="majorHAnsi" w:cstheme="majorBidi"/>
                                  <w:noProof/>
                                  <w:sz w:val="44"/>
                                  <w:szCs w:val="44"/>
                                </w:rPr>
                                <w:t>1</w:t>
                              </w: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sz w:val="44"/>
                                  <w:szCs w:val="44"/>
                                </w:rPr>
                                <w:fldChar w:fldCharType="end"/>
                              </w:r>
                            </w:p>
                          </w:txbxContent>
                        </wps:txbx>
                        <wps:bodyPr rot="0" vert="vert270" wrap="square" lIns="91440" tIns="45720" rIns="91440" bIns="45720" anchor="ctr" anchorCtr="0" upright="1">
                          <a:spAutoFit/>
                        </wps:bodyPr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rect id="Rectangle 2" o:spid="_x0000_s1027" style="position:absolute;margin-left:0;margin-top:0;width:40.2pt;height:171.9pt;z-index:251659264;visibility:visible;mso-wrap-style:square;mso-width-percent:0;mso-height-percent:0;mso-wrap-distance-left:9pt;mso-wrap-distance-top:0;mso-wrap-distance-right:9pt;mso-wrap-distance-bottom:0;mso-position-horizontal:center;mso-position-horizontal-relative:right-margin-area;mso-position-vertical:bottom;mso-position-vertical-relative:margin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" o:allowincell="f" filled="f" stroked="f">
                  <v:textbox style="layout-flow:vertical;mso-layout-flow-alt:bottom-to-top;mso-fit-shape-to-text:t">
                    <w:txbxContent>
                      <w:p w:rsidR="001E76BA" w:rsidRDefault="001E76BA">
                        <w:pPr>
                          <w:pStyle w:val="Footer"/>
                          <w:rPr>
                            <w:rFonts w:asciiTheme="majorHAnsi" w:eastAsiaTheme="majorEastAsia" w:hAnsiTheme="majorHAnsi" w:cstheme="majorBidi"/>
                            <w:sz w:val="44"/>
                            <w:szCs w:val="44"/>
                          </w:rPr>
                        </w:pPr>
                        <w:r>
                          <w:rPr>
                            <w:rFonts w:asciiTheme="majorHAnsi" w:eastAsiaTheme="majorEastAsia" w:hAnsiTheme="majorHAnsi" w:cstheme="majorBidi"/>
                          </w:rPr>
                          <w:t>Page</w:t>
                        </w:r>
                        <w:r>
                          <w:rPr>
                            <w:rFonts w:eastAsiaTheme="minorEastAsia" w:cs="Times New Roman"/>
                          </w:rPr>
                          <w:fldChar w:fldCharType="begin"/>
                        </w:r>
                        <w:r>
                          <w:instrText xml:space="preserve"> PAGE    \* MERGEFORMAT </w:instrText>
                        </w:r>
                        <w:r>
                          <w:rPr>
                            <w:rFonts w:eastAsiaTheme="minorEastAsia" w:cs="Times New Roman"/>
                          </w:rPr>
                          <w:fldChar w:fldCharType="separate"/>
                        </w:r>
                        <w:r w:rsidRPr="001E76BA">
                          <w:rPr>
                            <w:rFonts w:asciiTheme="majorHAnsi" w:eastAsiaTheme="majorEastAsia" w:hAnsiTheme="majorHAnsi" w:cstheme="majorBidi"/>
                            <w:noProof/>
                            <w:sz w:val="44"/>
                            <w:szCs w:val="44"/>
                          </w:rPr>
                          <w:t>1</w:t>
                        </w:r>
                        <w:r>
                          <w:rPr>
                            <w:rFonts w:asciiTheme="majorHAnsi" w:eastAsiaTheme="majorEastAsia" w:hAnsiTheme="majorHAnsi" w:cstheme="majorBidi"/>
                            <w:noProof/>
                            <w:sz w:val="44"/>
                            <w:szCs w:val="44"/>
                          </w:rPr>
                          <w:fldChar w:fldCharType="end"/>
                        </w:r>
                      </w:p>
                    </w:txbxContent>
                  </v:textbox>
                  <w10:wrap anchorx="margin" anchory="margin"/>
                </v:rect>
              </w:pict>
            </mc:Fallback>
          </mc:AlternateContent>
        </w:r>
      </w:sdtContent>
    </w:sdt>
    <w:bookmarkEnd w:id="5"/>
    <w:r>
      <w:rPr>
        <w:color w:val="000000"/>
        <w:sz w:val="17"/>
      </w:rPr>
      <w:t> </w:t>
    </w:r>
  </w:p>
  <w:p w:rsidR="001E76BA" w:rsidRDefault="001E76BA" w:rsidP="001E76B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evenAndOddHeaders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202F6"/>
    <w:rsid w:val="00046527"/>
    <w:rsid w:val="001E76BA"/>
    <w:rsid w:val="005202F6"/>
    <w:rsid w:val="00894BB1"/>
    <w:rsid w:val="00C24C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595C60"/>
  <w15:chartTrackingRefBased/>
  <w15:docId w15:val="{768A9955-E063-4234-AD02-4C51F155A8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5202F6"/>
    <w:pPr>
      <w:autoSpaceDE w:val="0"/>
      <w:autoSpaceDN w:val="0"/>
      <w:adjustRightInd w:val="0"/>
      <w:spacing w:after="0" w:line="240" w:lineRule="auto"/>
    </w:pPr>
    <w:rPr>
      <w:rFonts w:ascii="MV Boli" w:hAnsi="MV Boli" w:cs="MV Boli"/>
      <w:color w:val="00000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5202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202F6"/>
  </w:style>
  <w:style w:type="paragraph" w:styleId="Footer">
    <w:name w:val="footer"/>
    <w:basedOn w:val="Normal"/>
    <w:link w:val="FooterChar"/>
    <w:uiPriority w:val="99"/>
    <w:unhideWhenUsed/>
    <w:rsid w:val="005202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202F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emf"/><Relationship Id="rId11" Type="http://schemas.openxmlformats.org/officeDocument/2006/relationships/header" Target="header3.xm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footnotes" Target="footnotes.xml"/><Relationship Id="rId9" Type="http://schemas.openxmlformats.org/officeDocument/2006/relationships/footer" Target="footer1.xml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V Boli">
    <w:panose1 w:val="02000500030200090000"/>
    <w:charset w:val="00"/>
    <w:family w:val="auto"/>
    <w:pitch w:val="variable"/>
    <w:sig w:usb0="00000003" w:usb1="00000000" w:usb2="000001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65FF2"/>
    <w:rsid w:val="00465F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6D9187CBE5143D39F512193F7F131CB">
    <w:name w:val="26D9187CBE5143D39F512193F7F131CB"/>
    <w:rsid w:val="00465FF2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246</Words>
  <Characters>1405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Thomas,Christopher swp4748</dc:creator>
  <cp:keywords/>
  <dc:description/>
  <cp:lastModifiedBy>Williams,Amelia swp54949</cp:lastModifiedBy>
  <cp:revision>3</cp:revision>
  <dcterms:created xsi:type="dcterms:W3CDTF">2019-01-25T13:51:00Z</dcterms:created>
  <dcterms:modified xsi:type="dcterms:W3CDTF">2019-01-30T08:59:00Z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7c90400e-1e58-45d0-9071-4a514707afef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