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1428A8">
        <w:t>Scott Howells</w:t>
      </w:r>
      <w:bookmarkStart w:id="0" w:name="_GoBack"/>
      <w:bookmarkEnd w:id="0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Default="002B2E8F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reasonable selection of internet-only sources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was used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including a few government and commercial organisation reports.  The list lacks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peer reviewed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papers.</w:t>
            </w:r>
          </w:p>
          <w:p w:rsidR="002B2E8F" w:rsidRPr="00914443" w:rsidRDefault="002B2E8F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references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are in general used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appropriately to scaffold elements in the discussion.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35EE8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2B2E8F" w:rsidP="002B2E8F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discussion of smart traffic control is well informed and constructed in an orderly manner.  There is clear understanding of the basics of smart traffic.  The work could do with a little more on the ethical dimension, and some thought about the realities of networking complex multivehicle scenarios would add to the quality of the report.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2B2E8F" w:rsidP="002B2E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12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2B2E8F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construction of the report reflects a decent approach to discussion of a broad topic.  </w:t>
            </w:r>
            <w:r w:rsidR="00B35EE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structure supports the intent of the work and follows a logical line through the material.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35EE8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B35EE8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report is readable and easy to follow.  It does contain some small number of grammatical errors (be careful with apostrophes, think about sentence structures).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B35EE8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B35EE8" w:rsidRDefault="00B35EE8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31/55</w:t>
            </w:r>
          </w:p>
          <w:p w:rsidR="00815446" w:rsidRPr="00815446" w:rsidRDefault="00B35EE8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=56</w:t>
            </w:r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1428A8"/>
    <w:rsid w:val="002B2E8F"/>
    <w:rsid w:val="004806A2"/>
    <w:rsid w:val="005A6681"/>
    <w:rsid w:val="00815446"/>
    <w:rsid w:val="00914443"/>
    <w:rsid w:val="00B35EE8"/>
    <w:rsid w:val="00C33AB9"/>
    <w:rsid w:val="00C36874"/>
    <w:rsid w:val="00D10C3A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FF6DC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2020-01-13T10:17:00Z</dcterms:created>
  <dcterms:modified xsi:type="dcterms:W3CDTF">2020-01-13T10:17:00Z</dcterms:modified>
</cp:coreProperties>
</file>