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984"/>
        <w:tblW w:w="5315" w:type="pct"/>
        <w:tblLayout w:type="fixed"/>
        <w:tblCellMar>
          <w:left w:w="115" w:type="dxa"/>
          <w:right w:w="115" w:type="dxa"/>
        </w:tblCellMar>
        <w:tblLook w:val="0600" w:firstRow="0" w:lastRow="0" w:firstColumn="0" w:lastColumn="0" w:noHBand="1" w:noVBand="1"/>
      </w:tblPr>
      <w:tblGrid>
        <w:gridCol w:w="1650"/>
        <w:gridCol w:w="7838"/>
        <w:gridCol w:w="1227"/>
      </w:tblGrid>
      <w:tr w:rsidR="005854DB" w:rsidRPr="0092125E" w:rsidTr="00F26CD7">
        <w:trPr>
          <w:trHeight w:val="1524"/>
        </w:trPr>
        <w:tc>
          <w:tcPr>
            <w:tcW w:w="10716" w:type="dxa"/>
            <w:gridSpan w:val="3"/>
            <w:vAlign w:val="center"/>
          </w:tcPr>
          <w:p w:rsidR="005854DB" w:rsidRPr="005854DB" w:rsidRDefault="00F26CD7" w:rsidP="00F26CD7">
            <w:pPr>
              <w:pStyle w:val="Title"/>
            </w:pPr>
            <w:bookmarkStart w:id="0" w:name="_Toc800529"/>
            <w:r>
              <w:t>What makes a Great Leader?</w:t>
            </w:r>
          </w:p>
        </w:tc>
      </w:tr>
      <w:tr w:rsidR="005854DB" w:rsidRPr="0092125E" w:rsidTr="00F26CD7">
        <w:trPr>
          <w:trHeight w:val="190"/>
        </w:trPr>
        <w:tc>
          <w:tcPr>
            <w:tcW w:w="1650" w:type="dxa"/>
            <w:shd w:val="clear" w:color="auto" w:fill="auto"/>
          </w:tcPr>
          <w:p w:rsidR="005854DB" w:rsidRPr="0092125E" w:rsidRDefault="005854DB" w:rsidP="00F26CD7">
            <w:pPr>
              <w:spacing w:before="0" w:after="0"/>
              <w:rPr>
                <w:sz w:val="10"/>
                <w:szCs w:val="10"/>
              </w:rPr>
            </w:pPr>
          </w:p>
        </w:tc>
        <w:tc>
          <w:tcPr>
            <w:tcW w:w="7839" w:type="dxa"/>
            <w:shd w:val="clear" w:color="auto" w:fill="F0CDA1" w:themeFill="accent1"/>
            <w:vAlign w:val="center"/>
          </w:tcPr>
          <w:p w:rsidR="005854DB" w:rsidRPr="0092125E" w:rsidRDefault="005854DB" w:rsidP="00F26CD7">
            <w:pPr>
              <w:spacing w:before="0" w:after="0"/>
              <w:rPr>
                <w:sz w:val="10"/>
                <w:szCs w:val="10"/>
              </w:rPr>
            </w:pPr>
          </w:p>
        </w:tc>
        <w:tc>
          <w:tcPr>
            <w:tcW w:w="1226" w:type="dxa"/>
            <w:shd w:val="clear" w:color="auto" w:fill="auto"/>
          </w:tcPr>
          <w:p w:rsidR="005854DB" w:rsidRPr="0092125E" w:rsidRDefault="005854DB" w:rsidP="00F26CD7">
            <w:pPr>
              <w:spacing w:before="0" w:after="0"/>
              <w:rPr>
                <w:sz w:val="10"/>
                <w:szCs w:val="10"/>
              </w:rPr>
            </w:pPr>
          </w:p>
        </w:tc>
      </w:tr>
      <w:tr w:rsidR="005854DB" w:rsidTr="00F26CD7">
        <w:trPr>
          <w:trHeight w:val="1763"/>
        </w:trPr>
        <w:tc>
          <w:tcPr>
            <w:tcW w:w="10716" w:type="dxa"/>
            <w:gridSpan w:val="3"/>
            <w:shd w:val="clear" w:color="auto" w:fill="auto"/>
          </w:tcPr>
          <w:p w:rsidR="005854DB" w:rsidRPr="00F26CD7" w:rsidRDefault="00F26CD7" w:rsidP="00F26CD7">
            <w:pPr>
              <w:pStyle w:val="Subtitle"/>
              <w:rPr>
                <w:i w:val="0"/>
                <w:sz w:val="24"/>
              </w:rPr>
            </w:pPr>
            <w:r w:rsidRPr="00F26CD7">
              <w:rPr>
                <w:i w:val="0"/>
                <w:sz w:val="24"/>
              </w:rPr>
              <w:t>Emergent Leadership Skills</w:t>
            </w:r>
          </w:p>
          <w:p w:rsidR="00F26CD7" w:rsidRPr="00F26CD7" w:rsidRDefault="00F26CD7" w:rsidP="00F26CD7">
            <w:pPr>
              <w:jc w:val="center"/>
              <w:rPr>
                <w:color w:val="FFFFFF" w:themeColor="background1"/>
              </w:rPr>
            </w:pPr>
            <w:r w:rsidRPr="00F26CD7">
              <w:rPr>
                <w:color w:val="FFFFFF" w:themeColor="background1"/>
              </w:rPr>
              <w:t>BMSW6101_SWANSEA</w:t>
            </w:r>
          </w:p>
          <w:p w:rsidR="00F26CD7" w:rsidRPr="00F26CD7" w:rsidRDefault="00F26CD7" w:rsidP="00F26CD7">
            <w:pPr>
              <w:jc w:val="center"/>
              <w:rPr>
                <w:color w:val="FFFFFF" w:themeColor="background1"/>
              </w:rPr>
            </w:pPr>
            <w:r w:rsidRPr="00F26CD7">
              <w:rPr>
                <w:color w:val="FFFFFF" w:themeColor="background1"/>
              </w:rPr>
              <w:t>By Anita Domenco</w:t>
            </w:r>
          </w:p>
          <w:p w:rsidR="00F26CD7" w:rsidRPr="00F26CD7" w:rsidRDefault="00F26CD7" w:rsidP="00F26CD7">
            <w:pPr>
              <w:jc w:val="center"/>
            </w:pPr>
            <w:r w:rsidRPr="00F26CD7">
              <w:rPr>
                <w:color w:val="FFFFFF" w:themeColor="background1"/>
              </w:rPr>
              <w:t>02/12/2022</w:t>
            </w:r>
          </w:p>
        </w:tc>
        <w:bookmarkStart w:id="1" w:name="_GoBack"/>
        <w:bookmarkEnd w:id="1"/>
      </w:tr>
      <w:bookmarkEnd w:id="0"/>
    </w:tbl>
    <w:p w:rsidR="00F26CD7" w:rsidRDefault="00F26CD7" w:rsidP="00F26CD7">
      <w:pPr>
        <w:pStyle w:val="Heading1"/>
        <w:pBdr>
          <w:bottom w:val="single" w:sz="24" w:space="0" w:color="F0CDA1" w:themeColor="accent1"/>
        </w:pBdr>
      </w:pPr>
    </w:p>
    <w:p w:rsidR="00F63BD1" w:rsidRDefault="00803738" w:rsidP="00F26CD7">
      <w:r>
        <w:t xml:space="preserve">           </w:t>
      </w:r>
      <w:r w:rsidR="00483370" w:rsidRPr="00483370">
        <w:t>Every business relies on leadership to succeed. Just efficient leaders can ensure a company's success while also inspiring and motivating its staff members to work collectively. The goal of this essay is to critically examine Tim Cook's characteristics, leadership style, as well as his strategy and improved performance based on his company's success from the early stages to the present.</w:t>
      </w:r>
      <w:r>
        <w:t xml:space="preserve"> </w:t>
      </w:r>
      <w:r w:rsidRPr="00803738">
        <w:t>The following topics will be covered in this essay: Tim Cook's background, the influence of his leadership style upon the organisation, and his leadership traits and style incorporated into theories and models such as Kurt Lewin's leadership style</w:t>
      </w:r>
      <w:r w:rsidR="0046519E">
        <w:t xml:space="preserve"> and </w:t>
      </w:r>
      <w:r w:rsidR="0046519E">
        <w:t>Tannenbaum-Schmidt Leadership Continuum</w:t>
      </w:r>
      <w:r w:rsidRPr="00803738">
        <w:t xml:space="preserve"> </w:t>
      </w:r>
      <w:r w:rsidR="0046519E">
        <w:t xml:space="preserve">model. Also it will be discovered what changes has been bringing Tim Cook to the organization and how it affected the company. </w:t>
      </w:r>
      <w:r w:rsidRPr="00803738">
        <w:t>At the end of this essay, a personal leadership style reflection based on leadership questionnaires will be discussed, as well as how the results might contribute to an organization's growth.</w:t>
      </w:r>
    </w:p>
    <w:p w:rsidR="004B5B3F" w:rsidRDefault="004B5B3F" w:rsidP="00F26CD7">
      <w:r>
        <w:t xml:space="preserve">           Tim Cook was born in a small town of Alabama in 1960. His family wasn’t rich as his father was a shipyard worker and his mother was a homemaker store worker. In 1982 he graduated in industrial engineering with Bachelor Degree at the Auburn University and in 1988 he also earned a Master of Business Administration with the award of Fuqua, an honour for top of the class students. </w:t>
      </w:r>
      <w:r w:rsidR="00644DB2">
        <w:t xml:space="preserve">As a freshly graduated student, he started his career in computer technology at the IBM, where he fast moved up the ranks to become a fulfilment director in North America. In 12 years he became the chief operating officer of Reseller Division at the Intelligent Electronics and after 3 years he joined the Compaq Computer Corporation as a vice president of corporate materials, but in 6 months’ time he left the company for a position at the Apple Inc. in 1998. Apple Inc. wasn’t as profitable as a company back then. Business man’s opinion about the Apple Inc. was that it needs to be shut down and to give the money back to the shareholders. </w:t>
      </w:r>
      <w:r w:rsidR="00FE39ED">
        <w:t xml:space="preserve">Although, Cook accepted the offer to become the vice president of the company and in less than a year, the corporation become profitable as he was responsible for managing the worldwide sales and operations. Also because of his innovative ideas, the company started developing the iMac, iPod, iPhone and iPad. In August 2011, he became </w:t>
      </w:r>
      <w:r w:rsidR="00601824">
        <w:t xml:space="preserve">the CEO of the company, as his predecessor, Steve Jobs has been sick and shortly died. </w:t>
      </w:r>
    </w:p>
    <w:p w:rsidR="00610E44" w:rsidRDefault="0053287C" w:rsidP="00917E18">
      <w:pPr>
        <w:spacing w:before="0" w:after="0" w:line="276" w:lineRule="auto"/>
      </w:pPr>
      <w:r>
        <w:t xml:space="preserve">    </w:t>
      </w:r>
      <w:r w:rsidR="00E045CA">
        <w:t>According to</w:t>
      </w:r>
      <w:r>
        <w:t xml:space="preserve"> </w:t>
      </w:r>
      <w:r w:rsidR="00E045CA">
        <w:t>Apple(2000), the</w:t>
      </w:r>
      <w:r w:rsidRPr="0053287C">
        <w:t xml:space="preserve"> aim</w:t>
      </w:r>
      <w:r w:rsidR="00E045CA">
        <w:t xml:space="preserve"> of the company</w:t>
      </w:r>
      <w:r w:rsidRPr="0053287C">
        <w:t xml:space="preserve"> is to provide the best modern computing content to support to students, academics, developers, scientific experts, engineering </w:t>
      </w:r>
      <w:r w:rsidRPr="0053287C">
        <w:lastRenderedPageBreak/>
        <w:t>technicians, corporate executives, and customers in over 140 countries worldwide</w:t>
      </w:r>
      <w:r w:rsidR="00E045CA">
        <w:t xml:space="preserve"> and also to </w:t>
      </w:r>
      <w:r w:rsidRPr="0053287C">
        <w:t>make the greatest product lines on the planet and keep the earth a brighter p</w:t>
      </w:r>
      <w:r w:rsidR="00E045CA">
        <w:t>lace than humans discovered it.</w:t>
      </w:r>
      <w:r w:rsidR="00240DB7" w:rsidRPr="00240DB7">
        <w:t xml:space="preserve"> To fully realise its aim, Apple adheres to six fundamental principles accessibility, education, the environment, inclusion and diversity, privacy, racial equity and justice, and supplier responsibility.</w:t>
      </w:r>
      <w:r w:rsidR="00240DB7">
        <w:t xml:space="preserve"> </w:t>
      </w:r>
      <w:r w:rsidR="00240DB7" w:rsidRPr="00240DB7">
        <w:t>Kurt Lewin defines a leader's leadership style as how he offers direction, implement this strategy, and encourages others.</w:t>
      </w:r>
      <w:r w:rsidR="00121BB1">
        <w:t xml:space="preserve"> H</w:t>
      </w:r>
      <w:r w:rsidR="00121BB1" w:rsidRPr="00121BB1">
        <w:t>e classified three major leadership styles in 1939: Autocratic, in which a leader with an authoritarian leader enforces procedures and protocols and initiates collaboration without soliciting major input from people.</w:t>
      </w:r>
      <w:r w:rsidR="00601824">
        <w:t xml:space="preserve"> </w:t>
      </w:r>
      <w:r w:rsidR="00121BB1" w:rsidRPr="00121BB1">
        <w:t>An autocratic team would be necessary to execute the work while being closely monitored. Researchers have found that while being under autocracy, students have been less innovative, but they have been still productive. Although autocratic leader could appear strict, it has its advantages: it is best utilised if there is time limitation for shared decision - making or if the leader has knowledge that the entire group appears to lack.</w:t>
      </w:r>
      <w:r w:rsidR="00782FD2" w:rsidRPr="00782FD2">
        <w:t xml:space="preserve"> When autocratic leader extends into areas where it is inappropriate, it can create unpleasant belief systems in which participants are "friendly guys" and dominating executives are "guilty."</w:t>
      </w:r>
      <w:r w:rsidR="00782FD2">
        <w:t xml:space="preserve"> </w:t>
      </w:r>
      <w:r w:rsidR="00782FD2" w:rsidRPr="00782FD2">
        <w:t>When executives are using the collaborative leadership style, they offer additional guidance to the team as well as participation in decision making, but they retain the ultimate word. Democratic leaders end up making their team members feel that they are part of a group, which encourages group commitment. According to Lewin's research, democratic leadership achieves the best performance with students and their creative expression. They aren't as productive as the authoritarian students, but their work is of higher quality. The democratic leadership style has many drawbacks, including the possibility of miscommunication if roles within the group are unclear. Poor judgement may occur if the team is not aware of all aspects of the decision-making process.</w:t>
      </w:r>
      <w:r w:rsidR="009C6E72">
        <w:t xml:space="preserve"> </w:t>
      </w:r>
      <w:r w:rsidR="009C6E72" w:rsidRPr="009C6E72">
        <w:t>When leaders utilise the laissez-faire leadership style, they are hands-off. They provide their team little or no direction and delegate decision-making to the team. A delegative leader will provide the information and skills required to complete a project and will accept ownership for the team's behaviour and choices, but control is essentially passed to the team. Lewin and his colleagues discovered that students who attempted to complete the creative assignment under the laissez-faire l</w:t>
      </w:r>
      <w:r w:rsidR="009C6E72">
        <w:t xml:space="preserve">eader were the least productive. </w:t>
      </w:r>
      <w:r w:rsidR="009C6E72" w:rsidRPr="009C6E72">
        <w:t xml:space="preserve">They have also placed more demands on their supervisor, have been unable to function independently, </w:t>
      </w:r>
      <w:r w:rsidR="009C6E72">
        <w:t>and also have rarely cooperated.</w:t>
      </w:r>
      <w:r w:rsidR="009C6E72" w:rsidRPr="009C6E72">
        <w:t xml:space="preserve"> The laissez - faire style is best suited to a team of highly skilled workers, and creative teams usually crave this level of autonomy. This strategy, on the other hand, doesn't really work well with a team that lacks adequate abilities, motivation, or commitment to requirements, resulting in insufficient production.</w:t>
      </w:r>
      <w:r w:rsidR="007B4925" w:rsidRPr="007B4925">
        <w:t xml:space="preserve"> Later, in the 1990s, Bernard Bass improved on Lewin's model by including new leadership styles such as transactional and transformational leadership. Transactional leadership is a set of behavio</w:t>
      </w:r>
      <w:r w:rsidR="007B4925">
        <w:t>u</w:t>
      </w:r>
      <w:r w:rsidR="007B4925" w:rsidRPr="007B4925">
        <w:t>rs that involve the information exchange between leaders and followers while dealing w</w:t>
      </w:r>
      <w:r w:rsidR="007B4925">
        <w:t xml:space="preserve">ith day-to-day responsibilities. </w:t>
      </w:r>
      <w:r w:rsidR="007B4925" w:rsidRPr="007B4925">
        <w:t xml:space="preserve">In exchange for efficiency and overall accomplishment, the leader provides followers with direction, resources, and opportunities. Although followers appreciate and are inspired to perform, transformational leadership takes a step further and requires unique ideas from a leader, as well as individual consideration, in which a leader selects individuals and provides additional encouragement. Transformational leaders encourage and empower by presenting a </w:t>
      </w:r>
      <w:r w:rsidR="001949AF">
        <w:t>unified outlook for the future, they communicate effectively and</w:t>
      </w:r>
      <w:r w:rsidR="007B4925" w:rsidRPr="007B4925">
        <w:t xml:space="preserve"> inspire their team by seeking the maximum from everyone and keeping themselves accountable.</w:t>
      </w:r>
      <w:r w:rsidR="001852AB">
        <w:t xml:space="preserve"> </w:t>
      </w:r>
    </w:p>
    <w:p w:rsidR="00286E5C" w:rsidRDefault="00610E44" w:rsidP="00917E18">
      <w:pPr>
        <w:spacing w:before="0" w:after="0" w:line="276" w:lineRule="auto"/>
      </w:pPr>
      <w:r w:rsidRPr="00610E44">
        <w:lastRenderedPageBreak/>
        <w:t>Tim Cook's duty as CEO and leader of a company is to be the hub of interaction between the executive board and business operations, to make critical strategic choices, to manage overall functions and capabilities, and to discover and engage people to achieve Apple's organisational objectives (Decker, 2016).</w:t>
      </w:r>
      <w:r w:rsidR="001852AB">
        <w:t xml:space="preserve">According to Financill (2021), </w:t>
      </w:r>
      <w:r w:rsidR="001852AB" w:rsidRPr="001852AB">
        <w:t xml:space="preserve">Tim Cook adopts a democratic leadership style that allows everybody at Apple to participate to the organization's growth. </w:t>
      </w:r>
      <w:r w:rsidRPr="00610E44">
        <w:t>Tim Cook's democratic leadership style necessitates paying close attention to what other individuals express. Cook, according to people who have worked with him, engages in active listening. He never allows his thoughts to drift during a discussion or meeting.</w:t>
      </w:r>
      <w:r>
        <w:t xml:space="preserve"> </w:t>
      </w:r>
      <w:r w:rsidRPr="00610E44">
        <w:t xml:space="preserve">Tim Cook has an executive staff that he believes will do a good job. The democratic leadership approach crumbles in the absence of trust. Replacing an unreliable </w:t>
      </w:r>
      <w:r w:rsidR="00A572E9" w:rsidRPr="00610E44">
        <w:t>co-worker</w:t>
      </w:r>
      <w:r w:rsidRPr="00610E44">
        <w:t xml:space="preserve"> makes more sense than keeping that person on the team.</w:t>
      </w:r>
      <w:r>
        <w:t xml:space="preserve"> </w:t>
      </w:r>
      <w:r w:rsidR="001852AB" w:rsidRPr="001852AB">
        <w:t>Cook may lack Steve Jobs' creativity, but he possesses a calm manner that makes it relatively easy for him to persuade other leaders of his concepts. He certainly knows how and where to persuade sceptics to accept his viewpoint because he investigates the possible upsides and downsides of suggestions before deciding on a course of action for the corporation.</w:t>
      </w:r>
      <w:r w:rsidR="00917E18" w:rsidRPr="00917E18">
        <w:t xml:space="preserve"> </w:t>
      </w:r>
      <w:r w:rsidR="0088114D" w:rsidRPr="0088114D">
        <w:t>Cook frequently communicates to stakeholders like as customers and employees they are an important part of the company's operations and that they are also a part of the firm's successes, which makes them feel valued by the organisation.</w:t>
      </w:r>
      <w:r w:rsidR="0088114D">
        <w:t xml:space="preserve"> </w:t>
      </w:r>
      <w:r w:rsidR="00917E18">
        <w:t>Members of Cook's team frequently cite the following feelings as an out</w:t>
      </w:r>
      <w:r w:rsidR="00917E18">
        <w:t>come of his leadership style: m</w:t>
      </w:r>
      <w:r w:rsidR="00917E18">
        <w:t xml:space="preserve">ore engaged </w:t>
      </w:r>
      <w:r w:rsidR="00917E18">
        <w:t>in decision-making procedures, t</w:t>
      </w:r>
      <w:r w:rsidR="00917E18">
        <w:t>hey are expected to</w:t>
      </w:r>
      <w:r w:rsidR="00917E18">
        <w:t xml:space="preserve"> communicate themselves freely and c</w:t>
      </w:r>
      <w:r w:rsidR="00917E18">
        <w:t>ompensated for generating innovative ideas.</w:t>
      </w:r>
      <w:r w:rsidR="00917E18">
        <w:t xml:space="preserve"> </w:t>
      </w:r>
      <w:r w:rsidR="00390B69">
        <w:t>(</w:t>
      </w:r>
      <w:r w:rsidR="00917E18">
        <w:t xml:space="preserve">Financill 2021). </w:t>
      </w:r>
      <w:r w:rsidR="001D5813">
        <w:t xml:space="preserve">His predecessor, </w:t>
      </w:r>
      <w:r w:rsidR="001D5813" w:rsidRPr="001D5813">
        <w:t>Steve Jobs was an autocratic leader who wanted his subordinates to blindly obey his orders. While this attitude helped Apple build breakthrough products, it also created a business culture of anxiety. Tim Cook approaches Apple's leadership in a completely different way. He is not an autocratic leader. In reality, he has encircled himself with other leaders that he respects to provide him with truthful information, whether it is positive or negative. His strategy has changed the way Apple runs. Tim Cook might not have been the innovator that Steve Jobs was, but his leadership style is predicated on honest communica</w:t>
      </w:r>
      <w:r w:rsidR="00634D7D">
        <w:t xml:space="preserve">tion, openness, and cooperation. </w:t>
      </w:r>
      <w:r w:rsidR="00374C1D">
        <w:t>As the company’s hiring advertise also prove his democratic leadership style, as they</w:t>
      </w:r>
      <w:r w:rsidR="00374C1D" w:rsidRPr="00374C1D">
        <w:t xml:space="preserve"> want individuals who value varied points of view. Individuals who are concerned so much that they get an idea at 11 p.m. and desire to call you to discuss it. Those who want to pursue the idea since they are so enthusiastic about it. And also that they consider that someone else can assist them in moving the idea forward rather than </w:t>
      </w:r>
      <w:r w:rsidR="00374C1D">
        <w:t>just doing it all individually.</w:t>
      </w:r>
      <w:r w:rsidR="00390B69">
        <w:t xml:space="preserve"> (</w:t>
      </w:r>
      <w:r w:rsidR="00286E5C">
        <w:t>Yarow</w:t>
      </w:r>
      <w:r w:rsidR="00390B69">
        <w:t xml:space="preserve"> </w:t>
      </w:r>
      <w:r w:rsidR="00286E5C" w:rsidRPr="00286E5C">
        <w:t>2013)</w:t>
      </w:r>
      <w:r w:rsidR="00286E5C">
        <w:t xml:space="preserve"> </w:t>
      </w:r>
      <w:r w:rsidRPr="00610E44">
        <w:t>It's important to remember, though, that democratic leadership only works when executives surround themselves with intelligent, innovative, and trustworthy employees.</w:t>
      </w:r>
      <w:r w:rsidR="009D4F3B" w:rsidRPr="009D4F3B">
        <w:t xml:space="preserve"> Tim Cook is essentially a democratic leader, but he also possesses transformational abilities. He pays attention to what his trusted staff advises him and takes deliberate decisions on the basis on what he learns.</w:t>
      </w:r>
    </w:p>
    <w:p w:rsidR="00601824" w:rsidRDefault="009D4F3B" w:rsidP="00917E18">
      <w:pPr>
        <w:spacing w:before="0" w:after="0" w:line="276" w:lineRule="auto"/>
      </w:pPr>
      <w:r>
        <w:t>T</w:t>
      </w:r>
      <w:r w:rsidR="00286E5C">
        <w:t>he Ohio University defined his leadership style as a transformational leader because of his t</w:t>
      </w:r>
      <w:r w:rsidR="00286E5C" w:rsidRPr="00286E5C">
        <w:t>ransparency, collaboration, high standards, and a warm personality</w:t>
      </w:r>
      <w:r w:rsidR="00286E5C">
        <w:t xml:space="preserve">. He believes that creativity comes from diversity and that’s why he is hiring employees from different background and cultures. </w:t>
      </w:r>
      <w:r w:rsidR="00390B69">
        <w:t>Kim (</w:t>
      </w:r>
      <w:r w:rsidR="00286E5C" w:rsidRPr="00286E5C">
        <w:t>2020) said that Tim Cook is a transformative leader because he gives a strong vision to workers in order for them to adapt to the new structure.</w:t>
      </w:r>
      <w:r w:rsidR="00262A3A" w:rsidRPr="00262A3A">
        <w:t xml:space="preserve"> One of Tim Cook's leadership principles, transparency, can also be found in Apple's consumer privacy policy. A transparency report is released twice a year by Apple (2021) to clearly disclose government requests for user data and Apple's response to them to customers.</w:t>
      </w:r>
      <w:r>
        <w:t xml:space="preserve"> He demonstrates devotion to the </w:t>
      </w:r>
      <w:r>
        <w:lastRenderedPageBreak/>
        <w:t xml:space="preserve">company’s values as in </w:t>
      </w:r>
      <w:r w:rsidRPr="009D4F3B">
        <w:t>2016, the United States government and the Federal Bureau of Investigation (FBI) requested that Apple assist in decrypting a terrorist's iPhone and create a "loophole" to the iPhone operating system (IOS), so that FBI agents can unlock the device and access the data to explore terrorist networks, actions, and gain critical insights into the intentions of the attack.</w:t>
      </w:r>
      <w:r>
        <w:t xml:space="preserve"> </w:t>
      </w:r>
      <w:r w:rsidRPr="009D4F3B">
        <w:t>However, it was absolutely incompatible with Apple's privacy policy due to the risk of third-party access to consumers' private details without their authorization (Cook, 2016). As Apple's CEO, Tim Cook was obligated to carefully address this ethical concern between the two 'rights.'</w:t>
      </w:r>
      <w:r w:rsidR="005A7654">
        <w:t xml:space="preserve"> </w:t>
      </w:r>
      <w:r w:rsidR="005A7654" w:rsidRPr="005A7654">
        <w:t>They are contesting the FBI’s demands with the greatest respect for American democracy and a love of their nation. They feel it is in everyone's best interests to take a step back and analyse the ramifications. While they believe the FBI's ob</w:t>
      </w:r>
      <w:r w:rsidR="005A7654">
        <w:t>jectives are genuine, forcing them to incorporate a loophole</w:t>
      </w:r>
      <w:r w:rsidR="005A7654" w:rsidRPr="005A7654">
        <w:t xml:space="preserve"> into their products would've been inappropriate.</w:t>
      </w:r>
    </w:p>
    <w:p w:rsidR="00390B69" w:rsidRPr="009C6E72" w:rsidRDefault="005A7654" w:rsidP="00124DFF">
      <w:pPr>
        <w:spacing w:before="0" w:after="0" w:line="276" w:lineRule="auto"/>
      </w:pPr>
      <w:r>
        <w:t xml:space="preserve">His leadership style also can be associated with the </w:t>
      </w:r>
      <w:r w:rsidR="00BE39CC">
        <w:t>Tannenbaum-Schmidt Leadership Continuum</w:t>
      </w:r>
      <w:r w:rsidR="00BE39CC">
        <w:t xml:space="preserve"> </w:t>
      </w:r>
      <w:r>
        <w:t>model as he doesn’t let the other executives to make decisions for him, instead he keep</w:t>
      </w:r>
      <w:r w:rsidR="00BE39CC">
        <w:t xml:space="preserve">s an open mind, consider his options and convinces the others to follow his ideas. </w:t>
      </w:r>
      <w:r w:rsidR="00BE39CC">
        <w:t>The Tannenbaum-Schmidt Leadership Continuum paradigm was developed by Robert Ta</w:t>
      </w:r>
      <w:r w:rsidR="00BE39CC">
        <w:t xml:space="preserve">nnenbaum and Warren H. Schmidt. </w:t>
      </w:r>
      <w:r w:rsidR="00BE39CC">
        <w:t xml:space="preserve">In 1958, it was initially published </w:t>
      </w:r>
      <w:r w:rsidR="00BE39CC">
        <w:t xml:space="preserve">in the Harvard Business Review. </w:t>
      </w:r>
      <w:r w:rsidR="00BE39CC">
        <w:t>It has attracted attention since then and is still a commonly adopted tool for identifying and selecting the best suited leadership style for any occasion.</w:t>
      </w:r>
      <w:r>
        <w:t xml:space="preserve"> </w:t>
      </w:r>
      <w:r w:rsidR="00BE39CC" w:rsidRPr="00BE39CC">
        <w:t>The Tannenbaum-Schmidt Leadership Continuum model is a leadership paradigm that depicts the connection between a manager's authority and the freedom of his or her workforce. According to the approach, leaders, on the one hand, instruct staff directly what to do without debate, while on the other hand, leaders allow their team unlimited autonomy. In the final instance, where the manager provides its employees complete independence, it is assumed that the workers would build the organization due to the encouragement of their innovation.</w:t>
      </w:r>
      <w:r w:rsidR="00124DFF" w:rsidRPr="00124DFF">
        <w:t xml:space="preserve"> </w:t>
      </w:r>
      <w:r w:rsidR="00124DFF">
        <w:t xml:space="preserve">Business success is based on every employee, but it is also reliant on the manager's leadership. This indicates that the management should make efficient use of human capabilities, which can be accomplished by, for example, delegating </w:t>
      </w:r>
      <w:r w:rsidR="00F908CC">
        <w:t xml:space="preserve">or providing the team autonomy. </w:t>
      </w:r>
      <w:r w:rsidR="00124DFF">
        <w:t>However, the manager should be aware that if a worker gets it wrong which has a negative impact on the organisation, the management will be held accountable because the worker executed a task with the manager's authority.</w:t>
      </w:r>
      <w:r w:rsidR="00F908CC" w:rsidRPr="00F908CC">
        <w:t xml:space="preserve"> Leaders must sometimes make tough choices that influence the lives of those around them. Tim Cook realises that in order to be effective, he must</w:t>
      </w:r>
      <w:r w:rsidR="00F908CC">
        <w:t xml:space="preserve"> take chances. He says that "w</w:t>
      </w:r>
      <w:r w:rsidR="00F908CC" w:rsidRPr="00F908CC">
        <w:t>e take chances understanding that risks will occasionally lead to failure, but there is no potential of success without the possibility of failure." It will be difficult to gain the complete support of those who surround you if you lack the confidence to take sensible risks. He delegated authority to his executive cabinet. His deft leadership approach has boosted industry and staff morale. Cook's style has resulted in slower decision-making and an obvious loss of creative drive as contrasted to Jobs' abrupt and frequently authoritarian way.</w:t>
      </w:r>
      <w:r w:rsidR="00390B69">
        <w:rPr>
          <w:rFonts w:ascii="Roboto" w:hAnsi="Roboto"/>
          <w:color w:val="2C3E50"/>
          <w:sz w:val="23"/>
          <w:szCs w:val="23"/>
          <w:shd w:val="clear" w:color="auto" w:fill="FFFFFF"/>
        </w:rPr>
        <w:t> (Richtel and Chen, 2014</w:t>
      </w:r>
      <w:r w:rsidR="00A572E9">
        <w:rPr>
          <w:rFonts w:ascii="Roboto" w:hAnsi="Roboto"/>
          <w:color w:val="2C3E50"/>
          <w:sz w:val="23"/>
          <w:szCs w:val="23"/>
          <w:shd w:val="clear" w:color="auto" w:fill="FFFFFF"/>
        </w:rPr>
        <w:t xml:space="preserve">). </w:t>
      </w:r>
      <w:r w:rsidR="0074281B" w:rsidRPr="0074281B">
        <w:t xml:space="preserve">Companies frequently experience organisational transformation in order to continue to grow and succeed. Change can promote the effective acceptance and application of new processes inside a company, increasing its effectiveness. Here are some further reasons why change is crucial in an organisation: Change management can assist firms in staying relevant in areas that change regularly. This can also promote a positive relationship between a company and its customers. By giving a team the opportunity to explore new ideas, the transformation can boost innovation. This may result in new strategic and technological </w:t>
      </w:r>
      <w:r w:rsidR="0074281B" w:rsidRPr="0074281B">
        <w:lastRenderedPageBreak/>
        <w:t>developments. The transformation process can provide individuals as well as the teams with ideas for which abilities to enhance. These abilities can lead to additional modifications that guarantee a company's capability of changing. The change process can foster the development of new possibilities. This can involve new marketplaces, different target demography, and partnerships with other businesses. Staff morale can be improved as a result of the transition process. Changes in an organisation can increase the efficiency and assist employees manage stress from monotony.</w:t>
      </w:r>
      <w:r w:rsidR="0088114D">
        <w:t xml:space="preserve"> </w:t>
      </w:r>
      <w:r w:rsidR="00390B69" w:rsidRPr="00390B69">
        <w:t>When Tim Cook became CEO, one of the most noticeable changes was that he switched much of Apple's attention from being the most innovative tech company to caring about the environment, manufacturing conditions of employment, the progress of health metrics, and more. Not everyone might have been as pleased with Cook as O'Brien was, as he was behind for many redundancies. There is no exact figure of how many jobs were lost, but Cook quickly closed warehouses and switched supply lines. He did not transform Apple by decreasing costs. He did it by spending a significant amount of money in very accurate and daring manner.</w:t>
      </w:r>
      <w:r w:rsidR="0088114D" w:rsidRPr="0088114D">
        <w:t xml:space="preserve"> For many years, particularly during the Steve Jobs period, Apple fostered a pricey brand image, leading most people to believe that owning its goods was unachievable. Cook, on the other hand, is progressively leading the corporation away from the "premium brand" reputation and toward a more affordable one (Leswing, 2017). Cook's proactive approach to adaptation to changing circumstances has also made him a successful and powerful CEO, as he has driven Apple to embrace sustainability in product development. According to Apple.com </w:t>
      </w:r>
      <w:r w:rsidR="00E7689B">
        <w:t>(2021</w:t>
      </w:r>
      <w:r w:rsidR="0088114D" w:rsidRPr="0088114D">
        <w:t>), the firm encourages sustainable energy, and several of its technologies, such as Siri, run on it.</w:t>
      </w:r>
      <w:r w:rsidR="00E7689B" w:rsidRPr="00E7689B">
        <w:t xml:space="preserve"> When Cook took the helm of Apple to replace Jobs, he stated that people should not expect him to be a second Jobs, but rather the first Cook.</w:t>
      </w:r>
      <w:r w:rsidR="005F364C" w:rsidRPr="005F364C">
        <w:t xml:space="preserve"> He began presenting new items, which have generated significant market impacts. Cook's dependable performance is due to his focus on delving into budgets and goals, communicating with consumers and staff to understand and </w:t>
      </w:r>
      <w:r w:rsidR="00A572E9" w:rsidRPr="005F364C">
        <w:t>analyse</w:t>
      </w:r>
      <w:r w:rsidR="005F364C" w:rsidRPr="005F364C">
        <w:t xml:space="preserve"> their goals, and communicating with members of the board. He also evaluates what is going on in the business and in the technology and innovation industry to form an opinion on what can be supplied realistically. He connects his professional goals and targets with that viewpoint.</w:t>
      </w:r>
      <w:r w:rsidR="00A572E9" w:rsidRPr="00A572E9">
        <w:t xml:space="preserve"> ) Cook has also established a culture of dependability at Apple. He encourages employees to be dependable, claiming that those who are dependable are more likely to be employed because of their capacity to produce. Reliability is a crucial aspect of corporate operations. Cook concentrates on setting realistic but lofty expectations rather than rushing right into execution. For example, after being made CEO of Apple, Cook spent two years developing on existing Apple devices rather than launching new ones.</w:t>
      </w:r>
    </w:p>
    <w:p w:rsidR="003339AF" w:rsidRDefault="00180712" w:rsidP="00F26CD7">
      <w:r>
        <w:t xml:space="preserve">     According to the leadership style questionnaire, my predominant leadership style might be democratic along with transformational and </w:t>
      </w:r>
      <w:r w:rsidR="00A572E9">
        <w:t>laisse</w:t>
      </w:r>
      <w:r>
        <w:t xml:space="preserve">-fair. </w:t>
      </w:r>
      <w:r w:rsidRPr="00180712">
        <w:t xml:space="preserve">I prefer delegating responsibilities and having on the responsibility of project leadership, but I am also active in all day-to-day duties. I like to accept responsibility for my actions, but I also consider what my group believes. I prefer to be regarded as a member of the team rather than as a leader. I appreciate working as part of a team and </w:t>
      </w:r>
      <w:r>
        <w:t xml:space="preserve">I </w:t>
      </w:r>
      <w:r w:rsidRPr="00180712">
        <w:t>am a good listener who constantly works to create a positive work atmosphere for all members, especially whilst under stress.</w:t>
      </w:r>
      <w:r>
        <w:t xml:space="preserve"> </w:t>
      </w:r>
      <w:r w:rsidRPr="00180712">
        <w:t xml:space="preserve">I enjoy recognising and rewarding team members for their contributions. According to leadership assessments, I think it most crucial to incorporate my attributes in my style of leadership. My strongest qualities are determination and justice, as I am not scared to take the initiative as a leader. Employees respect me </w:t>
      </w:r>
      <w:r w:rsidRPr="00180712">
        <w:lastRenderedPageBreak/>
        <w:t>because I treat them fairly, and they will follow my orders without being forced to. People, in my opinion, are more satisfied with their jobs</w:t>
      </w:r>
      <w:r w:rsidR="00EC3A36">
        <w:t xml:space="preserve"> due to my behaviour</w:t>
      </w:r>
      <w:r w:rsidRPr="00180712">
        <w:t>, which improves their creativity.</w:t>
      </w:r>
      <w:r w:rsidR="00EC3A36" w:rsidRPr="00EC3A36">
        <w:t xml:space="preserve"> My colleagues would always feel that there is an ear to listening to them, but my problem is that I try so extremely hard to make it right to everyone that it often causes arguments among the team. It is believed that a good leader must have compassion, and I believe that my attitude toward my members of the team is largely due to my compassion and understanding, but regrettably, they occasionally take full advantage of this. I am a great conversationalist and learner, and I'm able to give clear directions, which makes my job and those of my </w:t>
      </w:r>
      <w:r w:rsidR="00A572E9" w:rsidRPr="00EC3A36">
        <w:t>colleagues’</w:t>
      </w:r>
      <w:r w:rsidR="00EC3A36" w:rsidRPr="00EC3A36">
        <w:t> easier. There are so many organisations with inadequate inspiration and lack of interaction with workers, as according my leadership style and attributes, that I believe my capabilities would be beneficial. In this difficult time, when machines are overtaking over the humans labour force, I believe that organisational leaders must show more compassion for their human employees and embrace their free will and raw inventiveness rather than dismissing them autocratically. In my perspective, organisations' leadership styles should be changed because they are more authoritarian than democratic, and employees are mainly treated as statistics rather than persons.</w:t>
      </w:r>
      <w:r w:rsidR="00EC3A36">
        <w:t xml:space="preserve"> I would </w:t>
      </w:r>
      <w:r w:rsidR="00A572E9">
        <w:t>definitely</w:t>
      </w:r>
      <w:r w:rsidR="00EC3A36">
        <w:t xml:space="preserve"> change that.</w:t>
      </w:r>
    </w:p>
    <w:p w:rsidR="00EC3A36" w:rsidRDefault="00EC3A36" w:rsidP="00F26CD7">
      <w:r>
        <w:t xml:space="preserve">      As all have been analysed, we can conclude that </w:t>
      </w:r>
      <w:r w:rsidR="00297EC7">
        <w:t>de</w:t>
      </w:r>
      <w:r>
        <w:t>spite of the fact that Tim Cook isn’t that innovative than his predecessor, Steve Jobs</w:t>
      </w:r>
      <w:r w:rsidR="00297EC7">
        <w:t xml:space="preserve">, he does made the company more profitable and sustainable. He is a determined leader, as his career demonstrates that he moved up the rank very fast. He seems to be a simple man, who worked hard to achieve the best as he can. </w:t>
      </w:r>
      <w:r w:rsidR="00297EC7" w:rsidRPr="00297EC7">
        <w:t>His success can be attributed to his extremely good judgement, empathetic nature, capacity to trust others, authentic gratitude of diversity, constructing collaboration and collaboration among staff, appropriate interaction with stakeholders, constructive adaptation to changed situations, and the capacity to deliver consistently. Cook's achievement as Apple's CEO proves beyond a shred of doubt that he is an important and famous CEO. As he strives to drive Apple to greater levels in the i</w:t>
      </w:r>
      <w:r w:rsidR="00297EC7">
        <w:t xml:space="preserve">nnovation and technology market. </w:t>
      </w:r>
      <w:r w:rsidR="00297EC7" w:rsidRPr="00297EC7">
        <w:t>Tim Cook is essentially a democratic leader, but he also possesses transformational abilities. He pays attention to what his trusted staff tells him and takes deliberate decisions on the basis about what he learns. It's difficult to picture Cook's reputation ever surpassing Steve Jobs'. Tim Cook's leadership approach, on the other hand, has helped App</w:t>
      </w:r>
      <w:r w:rsidR="00297EC7">
        <w:t>le become much more powerful tha</w:t>
      </w:r>
      <w:r w:rsidR="00297EC7" w:rsidRPr="00297EC7">
        <w:t>n ever before.</w:t>
      </w:r>
      <w:r w:rsidR="00297EC7">
        <w:t xml:space="preserve"> </w:t>
      </w:r>
      <w:r w:rsidR="0046519E" w:rsidRPr="0046519E">
        <w:t>I learned a lot about myself after studying and analysing Tim Cook's leadership techniques. To begin, when it comes to workplace, I must always express my viewpoint openly and understand how to analyse events in order to choose the best option for both myself and the company. Second, interpersonal communication abilities are an essential talent for success; they enable us to build friendly associations with individuals ranging from employees to management. An introvert who is quiet and uninterested in situations and individuals will struggle to prosper and make friends. Finally, as a student, time management abilities are required for effectively dividing study and rest periods in order to maximise learning efficiency.</w:t>
      </w:r>
    </w:p>
    <w:p w:rsidR="003339AF" w:rsidRDefault="003339AF" w:rsidP="00F26CD7"/>
    <w:p w:rsidR="003339AF" w:rsidRDefault="003339AF" w:rsidP="00F26CD7"/>
    <w:p w:rsidR="0046519E" w:rsidRDefault="0046519E" w:rsidP="00F26CD7"/>
    <w:p w:rsidR="0046519E" w:rsidRDefault="0046519E" w:rsidP="00F26CD7"/>
    <w:p w:rsidR="0046519E" w:rsidRDefault="0046519E" w:rsidP="00F26CD7"/>
    <w:p w:rsidR="0046519E" w:rsidRDefault="0046519E" w:rsidP="00F26CD7"/>
    <w:p w:rsidR="0046519E" w:rsidRDefault="0046519E" w:rsidP="00F26CD7"/>
    <w:p w:rsidR="0046519E" w:rsidRDefault="0046519E" w:rsidP="00F26CD7"/>
    <w:p w:rsidR="0046519E" w:rsidRDefault="0046519E" w:rsidP="00F26CD7"/>
    <w:p w:rsidR="0046519E" w:rsidRDefault="0046519E" w:rsidP="00F26CD7"/>
    <w:p w:rsidR="0046519E" w:rsidRDefault="0046519E" w:rsidP="00F26CD7"/>
    <w:p w:rsidR="0046519E" w:rsidRDefault="0046519E" w:rsidP="00F26CD7"/>
    <w:p w:rsidR="0046519E" w:rsidRDefault="0046519E" w:rsidP="00F26CD7"/>
    <w:p w:rsidR="0046519E" w:rsidRDefault="0046519E" w:rsidP="00F26CD7"/>
    <w:p w:rsidR="003339AF" w:rsidRDefault="003339AF" w:rsidP="00F26CD7"/>
    <w:p w:rsidR="003339AF" w:rsidRDefault="003339AF" w:rsidP="003339AF">
      <w:pPr>
        <w:jc w:val="center"/>
        <w:rPr>
          <w:b/>
          <w:sz w:val="32"/>
          <w:szCs w:val="32"/>
        </w:rPr>
      </w:pPr>
      <w:r w:rsidRPr="003339AF">
        <w:rPr>
          <w:b/>
          <w:sz w:val="32"/>
          <w:szCs w:val="32"/>
        </w:rPr>
        <w:t>Bibliography</w:t>
      </w:r>
    </w:p>
    <w:p w:rsidR="00E045CA" w:rsidRPr="00444283" w:rsidRDefault="007B4925" w:rsidP="003339AF">
      <w:pPr>
        <w:pStyle w:val="NormalWeb"/>
        <w:numPr>
          <w:ilvl w:val="0"/>
          <w:numId w:val="46"/>
        </w:numPr>
        <w:spacing w:before="0" w:beforeAutospacing="0" w:after="0" w:afterAutospacing="0" w:line="360" w:lineRule="atLeast"/>
        <w:rPr>
          <w:rFonts w:asciiTheme="minorHAnsi" w:hAnsiTheme="minorHAnsi" w:cstheme="minorHAnsi"/>
          <w:color w:val="000000"/>
        </w:rPr>
      </w:pPr>
      <w:r w:rsidRPr="00444283">
        <w:rPr>
          <w:rFonts w:asciiTheme="minorHAnsi" w:hAnsiTheme="minorHAnsi" w:cstheme="minorHAnsi"/>
          <w:color w:val="000000"/>
        </w:rPr>
        <w:t>Apple Insider</w:t>
      </w:r>
      <w:r w:rsidR="00E045CA" w:rsidRPr="00444283">
        <w:rPr>
          <w:rFonts w:asciiTheme="minorHAnsi" w:hAnsiTheme="minorHAnsi" w:cstheme="minorHAnsi"/>
          <w:color w:val="000000"/>
        </w:rPr>
        <w:t xml:space="preserve"> (n.d.). </w:t>
      </w:r>
      <w:r w:rsidR="00E045CA" w:rsidRPr="00444283">
        <w:rPr>
          <w:rFonts w:asciiTheme="minorHAnsi" w:hAnsiTheme="minorHAnsi" w:cstheme="minorHAnsi"/>
          <w:i/>
          <w:iCs/>
          <w:color w:val="000000"/>
        </w:rPr>
        <w:t>The critics were impossibly wrong: Apple CEO Tim Cook was — and is — the right person for the job</w:t>
      </w:r>
      <w:r w:rsidR="00E045CA" w:rsidRPr="00444283">
        <w:rPr>
          <w:rFonts w:asciiTheme="minorHAnsi" w:hAnsiTheme="minorHAnsi" w:cstheme="minorHAnsi"/>
          <w:color w:val="000000"/>
        </w:rPr>
        <w:t xml:space="preserve">. [online] Available at: </w:t>
      </w:r>
      <w:hyperlink r:id="rId11" w:history="1">
        <w:r w:rsidR="00E045CA" w:rsidRPr="00444283">
          <w:rPr>
            <w:rStyle w:val="Hyperlink"/>
            <w:rFonts w:asciiTheme="minorHAnsi" w:hAnsiTheme="minorHAnsi" w:cstheme="minorHAnsi"/>
          </w:rPr>
          <w:t>https://appleinsider.com/articles/21/04/30/the-critics-were-impossibly-wrong-apple-ceo-tim-cook-was----and-is----the-right-person-for-the-job</w:t>
        </w:r>
      </w:hyperlink>
      <w:r w:rsidR="00E045CA" w:rsidRPr="00444283">
        <w:rPr>
          <w:rStyle w:val="Hyperlink"/>
          <w:rFonts w:asciiTheme="minorHAnsi" w:hAnsiTheme="minorHAnsi" w:cstheme="minorHAnsi"/>
        </w:rPr>
        <w:t xml:space="preserve"> </w:t>
      </w:r>
      <w:r w:rsidR="00E045CA" w:rsidRPr="00444283">
        <w:rPr>
          <w:rFonts w:asciiTheme="minorHAnsi" w:hAnsiTheme="minorHAnsi" w:cstheme="minorHAnsi"/>
          <w:color w:val="000000"/>
        </w:rPr>
        <w:t>[Accessed:</w:t>
      </w:r>
      <w:r w:rsidR="00E045CA" w:rsidRPr="00444283">
        <w:rPr>
          <w:rFonts w:asciiTheme="minorHAnsi" w:hAnsiTheme="minorHAnsi" w:cstheme="minorHAnsi"/>
          <w:color w:val="000000"/>
        </w:rPr>
        <w:t xml:space="preserve"> 5</w:t>
      </w:r>
      <w:r w:rsidR="00E045CA" w:rsidRPr="00444283">
        <w:rPr>
          <w:rFonts w:asciiTheme="minorHAnsi" w:hAnsiTheme="minorHAnsi" w:cstheme="minorHAnsi"/>
          <w:color w:val="000000"/>
        </w:rPr>
        <w:t>. Nov. 2022].</w:t>
      </w:r>
    </w:p>
    <w:p w:rsidR="00E045CA" w:rsidRPr="00444283" w:rsidRDefault="00E045CA" w:rsidP="003339AF">
      <w:pPr>
        <w:pStyle w:val="NormalWeb"/>
        <w:numPr>
          <w:ilvl w:val="0"/>
          <w:numId w:val="46"/>
        </w:numPr>
        <w:spacing w:before="0" w:beforeAutospacing="0" w:after="0" w:afterAutospacing="0" w:line="360" w:lineRule="atLeast"/>
        <w:rPr>
          <w:rFonts w:asciiTheme="minorHAnsi" w:hAnsiTheme="minorHAnsi" w:cstheme="minorHAnsi"/>
          <w:color w:val="000000"/>
        </w:rPr>
      </w:pPr>
      <w:r w:rsidRPr="00444283">
        <w:rPr>
          <w:rFonts w:asciiTheme="minorHAnsi" w:hAnsiTheme="minorHAnsi" w:cstheme="minorHAnsi"/>
          <w:color w:val="000000"/>
        </w:rPr>
        <w:t>Bhushan Dhiraj, A. (2021). </w:t>
      </w:r>
      <w:r w:rsidRPr="00444283">
        <w:rPr>
          <w:rFonts w:asciiTheme="minorHAnsi" w:hAnsiTheme="minorHAnsi" w:cstheme="minorHAnsi"/>
          <w:i/>
          <w:iCs/>
          <w:color w:val="000000"/>
        </w:rPr>
        <w:t>What Makes Apple’s Tim Cook the Most Influential CEO</w:t>
      </w:r>
      <w:r w:rsidRPr="00444283">
        <w:rPr>
          <w:rFonts w:asciiTheme="minorHAnsi" w:hAnsiTheme="minorHAnsi" w:cstheme="minorHAnsi"/>
          <w:color w:val="000000"/>
        </w:rPr>
        <w:t xml:space="preserve">. [online] CEOWORLD magazine. Available at: </w:t>
      </w:r>
      <w:hyperlink r:id="rId12" w:history="1">
        <w:r w:rsidRPr="00444283">
          <w:rPr>
            <w:rStyle w:val="Hyperlink"/>
            <w:rFonts w:asciiTheme="minorHAnsi" w:hAnsiTheme="minorHAnsi" w:cstheme="minorHAnsi"/>
          </w:rPr>
          <w:t>https://ceoworld.biz/2021/11/23/what-makes-apples-tim-cook-the-most-influential-ceo/</w:t>
        </w:r>
      </w:hyperlink>
      <w:r w:rsidRPr="00444283">
        <w:rPr>
          <w:rStyle w:val="Hyperlink"/>
          <w:rFonts w:asciiTheme="minorHAnsi" w:hAnsiTheme="minorHAnsi" w:cstheme="minorHAnsi"/>
        </w:rPr>
        <w:t xml:space="preserve"> </w:t>
      </w:r>
      <w:r w:rsidRPr="00444283">
        <w:rPr>
          <w:rFonts w:asciiTheme="minorHAnsi" w:hAnsiTheme="minorHAnsi" w:cstheme="minorHAnsi"/>
          <w:color w:val="000000"/>
        </w:rPr>
        <w:t>[Accessed: 17. Nov. 2022</w:t>
      </w:r>
      <w:r w:rsidRPr="00444283">
        <w:rPr>
          <w:rFonts w:asciiTheme="minorHAnsi" w:hAnsiTheme="minorHAnsi" w:cstheme="minorHAnsi"/>
          <w:color w:val="000000"/>
        </w:rPr>
        <w:t>].</w:t>
      </w:r>
    </w:p>
    <w:p w:rsidR="00E045CA" w:rsidRPr="00444283" w:rsidRDefault="00E045CA" w:rsidP="003339AF">
      <w:pPr>
        <w:pStyle w:val="NormalWeb"/>
        <w:numPr>
          <w:ilvl w:val="0"/>
          <w:numId w:val="46"/>
        </w:numPr>
        <w:spacing w:before="0" w:beforeAutospacing="0" w:after="0" w:afterAutospacing="0" w:line="360" w:lineRule="atLeast"/>
        <w:rPr>
          <w:rFonts w:asciiTheme="minorHAnsi" w:hAnsiTheme="minorHAnsi" w:cstheme="minorHAnsi"/>
          <w:color w:val="000000"/>
        </w:rPr>
      </w:pPr>
      <w:r w:rsidRPr="00444283">
        <w:rPr>
          <w:rFonts w:asciiTheme="minorHAnsi" w:hAnsiTheme="minorHAnsi" w:cstheme="minorHAnsi"/>
          <w:color w:val="000000"/>
        </w:rPr>
        <w:t>Biography (2018). </w:t>
      </w:r>
      <w:r w:rsidRPr="00444283">
        <w:rPr>
          <w:rFonts w:asciiTheme="minorHAnsi" w:hAnsiTheme="minorHAnsi" w:cstheme="minorHAnsi"/>
          <w:i/>
          <w:iCs/>
          <w:color w:val="000000"/>
        </w:rPr>
        <w:t>Tim Cook</w:t>
      </w:r>
      <w:r w:rsidRPr="00444283">
        <w:rPr>
          <w:rFonts w:asciiTheme="minorHAnsi" w:hAnsiTheme="minorHAnsi" w:cstheme="minorHAnsi"/>
          <w:color w:val="000000"/>
        </w:rPr>
        <w:t>. [online] Biography. Available at:</w:t>
      </w:r>
      <w:r w:rsidRPr="00444283">
        <w:rPr>
          <w:rFonts w:asciiTheme="minorHAnsi" w:hAnsiTheme="minorHAnsi" w:cstheme="minorHAnsi"/>
          <w:color w:val="000000"/>
        </w:rPr>
        <w:t xml:space="preserve"> </w:t>
      </w:r>
      <w:hyperlink r:id="rId13" w:history="1">
        <w:r w:rsidRPr="00444283">
          <w:rPr>
            <w:rStyle w:val="Hyperlink"/>
            <w:rFonts w:asciiTheme="minorHAnsi" w:hAnsiTheme="minorHAnsi" w:cstheme="minorHAnsi"/>
          </w:rPr>
          <w:t>https://www.biography.com/business-figure/tim-cook</w:t>
        </w:r>
      </w:hyperlink>
      <w:r w:rsidRPr="00444283">
        <w:rPr>
          <w:rFonts w:asciiTheme="minorHAnsi" w:hAnsiTheme="minorHAnsi" w:cstheme="minorHAnsi"/>
          <w:color w:val="000000"/>
        </w:rPr>
        <w:t xml:space="preserve"> [Accessed: 17. Nov. 2022].</w:t>
      </w:r>
    </w:p>
    <w:p w:rsidR="00E045CA" w:rsidRPr="00444283" w:rsidRDefault="00E045CA" w:rsidP="003339AF">
      <w:pPr>
        <w:pStyle w:val="NormalWeb"/>
        <w:numPr>
          <w:ilvl w:val="0"/>
          <w:numId w:val="46"/>
        </w:numPr>
        <w:spacing w:before="0" w:beforeAutospacing="0" w:after="0" w:afterAutospacing="0" w:line="360" w:lineRule="atLeast"/>
        <w:rPr>
          <w:rFonts w:asciiTheme="minorHAnsi" w:hAnsiTheme="minorHAnsi" w:cstheme="minorHAnsi"/>
          <w:color w:val="000000"/>
        </w:rPr>
      </w:pPr>
      <w:r w:rsidRPr="00444283">
        <w:rPr>
          <w:rFonts w:asciiTheme="minorHAnsi" w:hAnsiTheme="minorHAnsi" w:cstheme="minorHAnsi"/>
          <w:color w:val="000000"/>
        </w:rPr>
        <w:t>Choi (2022). </w:t>
      </w:r>
      <w:r w:rsidRPr="00444283">
        <w:rPr>
          <w:rFonts w:asciiTheme="minorHAnsi" w:hAnsiTheme="minorHAnsi" w:cstheme="minorHAnsi"/>
          <w:i/>
          <w:iCs/>
          <w:color w:val="000000"/>
        </w:rPr>
        <w:t>A Theoretical Approach to Tim Cook’s Leadership Style - cue media</w:t>
      </w:r>
      <w:r w:rsidRPr="00444283">
        <w:rPr>
          <w:rFonts w:asciiTheme="minorHAnsi" w:hAnsiTheme="minorHAnsi" w:cstheme="minorHAnsi"/>
          <w:color w:val="000000"/>
        </w:rPr>
        <w:t xml:space="preserve">. [online] Available at: </w:t>
      </w:r>
      <w:hyperlink r:id="rId14" w:history="1">
        <w:r w:rsidRPr="00444283">
          <w:rPr>
            <w:rStyle w:val="Hyperlink"/>
            <w:rFonts w:asciiTheme="minorHAnsi" w:hAnsiTheme="minorHAnsi" w:cstheme="minorHAnsi"/>
          </w:rPr>
          <w:t>https://onstarplus.com/archives/3155#:~:text=Ohio%20University%20(2020)%20defined%20the</w:t>
        </w:r>
      </w:hyperlink>
      <w:r w:rsidRPr="00444283">
        <w:rPr>
          <w:rFonts w:asciiTheme="minorHAnsi" w:hAnsiTheme="minorHAnsi" w:cstheme="minorHAnsi"/>
          <w:color w:val="000000"/>
        </w:rPr>
        <w:t xml:space="preserve"> [Accessed 24 Oct. 2022]</w:t>
      </w:r>
    </w:p>
    <w:p w:rsidR="00E045CA" w:rsidRPr="00444283" w:rsidRDefault="00E045CA" w:rsidP="003339AF">
      <w:pPr>
        <w:pStyle w:val="NormalWeb"/>
        <w:numPr>
          <w:ilvl w:val="0"/>
          <w:numId w:val="46"/>
        </w:numPr>
        <w:spacing w:before="0" w:beforeAutospacing="0" w:after="0" w:afterAutospacing="0" w:line="360" w:lineRule="atLeast"/>
        <w:rPr>
          <w:rFonts w:asciiTheme="minorHAnsi" w:hAnsiTheme="minorHAnsi" w:cstheme="minorHAnsi"/>
          <w:color w:val="000000"/>
        </w:rPr>
      </w:pPr>
      <w:r w:rsidRPr="00444283">
        <w:rPr>
          <w:rFonts w:asciiTheme="minorHAnsi" w:hAnsiTheme="minorHAnsi" w:cstheme="minorHAnsi"/>
          <w:color w:val="000000"/>
        </w:rPr>
        <w:t>Morello, P. (2018). </w:t>
      </w:r>
      <w:r w:rsidRPr="00444283">
        <w:rPr>
          <w:rFonts w:asciiTheme="minorHAnsi" w:hAnsiTheme="minorHAnsi" w:cstheme="minorHAnsi"/>
          <w:i/>
          <w:iCs/>
          <w:color w:val="000000"/>
        </w:rPr>
        <w:t>11 Leadership Lessons We Can Learn From Tim Cook</w:t>
      </w:r>
      <w:r w:rsidRPr="00444283">
        <w:rPr>
          <w:rFonts w:asciiTheme="minorHAnsi" w:hAnsiTheme="minorHAnsi" w:cstheme="minorHAnsi"/>
          <w:color w:val="000000"/>
        </w:rPr>
        <w:t xml:space="preserve">. [online] Strategic Leadership. Available at: </w:t>
      </w:r>
      <w:hyperlink r:id="rId15" w:history="1">
        <w:r w:rsidRPr="00444283">
          <w:rPr>
            <w:rStyle w:val="Hyperlink"/>
            <w:rFonts w:asciiTheme="minorHAnsi" w:hAnsiTheme="minorHAnsi" w:cstheme="minorHAnsi"/>
          </w:rPr>
          <w:t>https://strategicleaders.com/11-leadership-lessons-from-tim-cook/</w:t>
        </w:r>
      </w:hyperlink>
      <w:r w:rsidRPr="00444283">
        <w:rPr>
          <w:rFonts w:asciiTheme="minorHAnsi" w:hAnsiTheme="minorHAnsi" w:cstheme="minorHAnsi"/>
          <w:color w:val="000000"/>
        </w:rPr>
        <w:t xml:space="preserve"> [Accessed:</w:t>
      </w:r>
      <w:r w:rsidRPr="00444283">
        <w:rPr>
          <w:rFonts w:asciiTheme="minorHAnsi" w:hAnsiTheme="minorHAnsi" w:cstheme="minorHAnsi"/>
          <w:color w:val="000000"/>
        </w:rPr>
        <w:t xml:space="preserve"> 15</w:t>
      </w:r>
      <w:r w:rsidRPr="00444283">
        <w:rPr>
          <w:rFonts w:asciiTheme="minorHAnsi" w:hAnsiTheme="minorHAnsi" w:cstheme="minorHAnsi"/>
          <w:color w:val="000000"/>
        </w:rPr>
        <w:t>. Nov. 2022].</w:t>
      </w:r>
    </w:p>
    <w:p w:rsidR="003339AF" w:rsidRPr="00E045CA" w:rsidRDefault="003339AF" w:rsidP="003339AF">
      <w:pPr>
        <w:jc w:val="center"/>
        <w:rPr>
          <w:rFonts w:cstheme="minorHAnsi"/>
          <w:b/>
        </w:rPr>
      </w:pPr>
    </w:p>
    <w:p w:rsidR="00E045CA" w:rsidRPr="00E045CA" w:rsidRDefault="003339AF" w:rsidP="00E045CA">
      <w:pPr>
        <w:jc w:val="center"/>
        <w:rPr>
          <w:rFonts w:cstheme="minorHAnsi"/>
          <w:b/>
          <w:sz w:val="32"/>
          <w:szCs w:val="32"/>
        </w:rPr>
      </w:pPr>
      <w:r w:rsidRPr="00E045CA">
        <w:rPr>
          <w:rFonts w:cstheme="minorHAnsi"/>
          <w:b/>
          <w:sz w:val="32"/>
          <w:szCs w:val="32"/>
        </w:rPr>
        <w:t>References</w:t>
      </w:r>
    </w:p>
    <w:p w:rsidR="005F364C" w:rsidRDefault="005F364C" w:rsidP="00262A3A">
      <w:pPr>
        <w:pStyle w:val="NormalWeb"/>
        <w:numPr>
          <w:ilvl w:val="0"/>
          <w:numId w:val="49"/>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Apple Legal. (2022</w:t>
      </w:r>
      <w:r w:rsidRPr="00262A3A">
        <w:rPr>
          <w:rFonts w:ascii="Calibri" w:hAnsi="Calibri" w:cs="Calibri"/>
          <w:color w:val="000000"/>
          <w:sz w:val="27"/>
          <w:szCs w:val="27"/>
        </w:rPr>
        <w:t>). </w:t>
      </w:r>
      <w:r w:rsidRPr="00262A3A">
        <w:rPr>
          <w:rFonts w:ascii="Calibri" w:hAnsi="Calibri" w:cs="Calibri"/>
          <w:i/>
          <w:iCs/>
          <w:color w:val="000000"/>
          <w:sz w:val="27"/>
          <w:szCs w:val="27"/>
        </w:rPr>
        <w:t>Privacy - Transparency Report - Apple</w:t>
      </w:r>
      <w:r w:rsidRPr="00262A3A">
        <w:rPr>
          <w:rFonts w:ascii="Calibri" w:hAnsi="Calibri" w:cs="Calibri"/>
          <w:color w:val="000000"/>
          <w:sz w:val="27"/>
          <w:szCs w:val="27"/>
        </w:rPr>
        <w:t xml:space="preserve">. [online] Available at: </w:t>
      </w:r>
      <w:hyperlink r:id="rId16" w:history="1">
        <w:r w:rsidRPr="00A44762">
          <w:rPr>
            <w:rStyle w:val="Hyperlink"/>
            <w:rFonts w:ascii="Calibri" w:hAnsi="Calibri" w:cs="Calibri"/>
            <w:sz w:val="27"/>
            <w:szCs w:val="27"/>
          </w:rPr>
          <w:t>https://www.apple.com/legal/transparency/</w:t>
        </w:r>
      </w:hyperlink>
      <w:r>
        <w:rPr>
          <w:rFonts w:ascii="Calibri" w:hAnsi="Calibri" w:cs="Calibri"/>
          <w:color w:val="000000"/>
          <w:sz w:val="27"/>
          <w:szCs w:val="27"/>
        </w:rPr>
        <w:t xml:space="preserve"> [Accessed: 01.Dec</w:t>
      </w:r>
      <w:r w:rsidRPr="00262A3A">
        <w:rPr>
          <w:rFonts w:ascii="Calibri" w:hAnsi="Calibri" w:cs="Calibri"/>
          <w:color w:val="000000"/>
          <w:sz w:val="27"/>
          <w:szCs w:val="27"/>
        </w:rPr>
        <w:t>.2022].</w:t>
      </w:r>
    </w:p>
    <w:p w:rsidR="005F364C" w:rsidRPr="00E045CA" w:rsidRDefault="005F364C" w:rsidP="00E045CA">
      <w:pPr>
        <w:pStyle w:val="ListParagraph"/>
        <w:numPr>
          <w:ilvl w:val="0"/>
          <w:numId w:val="49"/>
        </w:numPr>
        <w:rPr>
          <w:rFonts w:cstheme="minorHAnsi"/>
        </w:rPr>
      </w:pPr>
      <w:r w:rsidRPr="00E045CA">
        <w:rPr>
          <w:rFonts w:cstheme="minorHAnsi"/>
          <w:color w:val="333333"/>
          <w:shd w:val="clear" w:color="auto" w:fill="FFFFFF"/>
        </w:rPr>
        <w:t>Apple. (2000). </w:t>
      </w:r>
      <w:r w:rsidRPr="00E045CA">
        <w:rPr>
          <w:rStyle w:val="Emphasis"/>
          <w:color w:val="333333"/>
          <w:shd w:val="clear" w:color="auto" w:fill="FFFFFF"/>
        </w:rPr>
        <w:t>Apple and EarthLink Form Partnership to Deliver Best ISP Service to Macintosh Users</w:t>
      </w:r>
      <w:r w:rsidRPr="00E045CA">
        <w:rPr>
          <w:rFonts w:cstheme="minorHAnsi"/>
          <w:color w:val="333333"/>
          <w:shd w:val="clear" w:color="auto" w:fill="FFFFFF"/>
        </w:rPr>
        <w:t xml:space="preserve">. Apple </w:t>
      </w:r>
      <w:r w:rsidRPr="00E045CA">
        <w:rPr>
          <w:rFonts w:cstheme="minorHAnsi"/>
          <w:color w:val="333333"/>
          <w:shd w:val="clear" w:color="auto" w:fill="FFFFFF"/>
        </w:rPr>
        <w:lastRenderedPageBreak/>
        <w:t>Newsroom. </w:t>
      </w:r>
      <w:hyperlink r:id="rId17" w:history="1">
        <w:r w:rsidRPr="00E045CA">
          <w:rPr>
            <w:rStyle w:val="Hyperlink"/>
            <w:rFonts w:cstheme="minorHAnsi"/>
            <w:shd w:val="clear" w:color="auto" w:fill="FFFFFF"/>
          </w:rPr>
          <w:t>https://www.apple.com/</w:t>
        </w:r>
        <w:r w:rsidRPr="00E045CA">
          <w:rPr>
            <w:rStyle w:val="Hyperlink"/>
            <w:rFonts w:cstheme="minorHAnsi"/>
            <w:u w:val="none"/>
            <w:shd w:val="clear" w:color="auto" w:fill="FFFFFF"/>
          </w:rPr>
          <w:t>newsroom</w:t>
        </w:r>
        <w:r w:rsidRPr="00E045CA">
          <w:rPr>
            <w:rStyle w:val="Hyperlink"/>
            <w:rFonts w:cstheme="minorHAnsi"/>
            <w:shd w:val="clear" w:color="auto" w:fill="FFFFFF"/>
          </w:rPr>
          <w:t>/2000/01/05Apple-and-EarthLink-Form-Partnership-to-Deliver-Best-ISP-Service-to-Macintosh-Users/</w:t>
        </w:r>
      </w:hyperlink>
      <w:r w:rsidRPr="00E045CA">
        <w:rPr>
          <w:rFonts w:cstheme="minorHAnsi"/>
        </w:rPr>
        <w:t xml:space="preserve"> </w:t>
      </w:r>
      <w:r w:rsidRPr="00E045CA">
        <w:rPr>
          <w:rFonts w:cstheme="minorHAnsi"/>
          <w:color w:val="000000"/>
        </w:rPr>
        <w:t>[Accessed: 5. Nov. 2022].</w:t>
      </w:r>
    </w:p>
    <w:p w:rsidR="005F364C" w:rsidRDefault="005F364C" w:rsidP="0088114D">
      <w:pPr>
        <w:pStyle w:val="NormalWeb"/>
        <w:numPr>
          <w:ilvl w:val="0"/>
          <w:numId w:val="49"/>
        </w:numPr>
        <w:spacing w:before="0" w:beforeAutospacing="0" w:after="0" w:afterAutospacing="0" w:line="360" w:lineRule="atLeast"/>
        <w:rPr>
          <w:rFonts w:ascii="Calibri" w:hAnsi="Calibri" w:cs="Calibri"/>
          <w:color w:val="000000"/>
          <w:sz w:val="27"/>
          <w:szCs w:val="27"/>
        </w:rPr>
      </w:pPr>
      <w:r w:rsidRPr="0088114D">
        <w:rPr>
          <w:rFonts w:ascii="Calibri" w:hAnsi="Calibri" w:cs="Calibri"/>
          <w:color w:val="000000"/>
          <w:sz w:val="27"/>
          <w:szCs w:val="27"/>
        </w:rPr>
        <w:t>Apple.com.</w:t>
      </w:r>
      <w:r>
        <w:rPr>
          <w:rFonts w:ascii="Calibri" w:hAnsi="Calibri" w:cs="Calibri"/>
          <w:color w:val="000000"/>
          <w:sz w:val="27"/>
          <w:szCs w:val="27"/>
        </w:rPr>
        <w:t xml:space="preserve"> (2021</w:t>
      </w:r>
      <w:r w:rsidRPr="0088114D">
        <w:rPr>
          <w:rFonts w:ascii="Calibri" w:hAnsi="Calibri" w:cs="Calibri"/>
          <w:color w:val="000000"/>
          <w:sz w:val="27"/>
          <w:szCs w:val="27"/>
        </w:rPr>
        <w:t xml:space="preserve">). We are Carbon Neutral. </w:t>
      </w:r>
      <w:hyperlink r:id="rId18" w:history="1">
        <w:r w:rsidRPr="00A44762">
          <w:rPr>
            <w:rStyle w:val="Hyperlink"/>
            <w:rFonts w:ascii="Calibri" w:hAnsi="Calibri" w:cs="Calibri"/>
            <w:sz w:val="27"/>
            <w:szCs w:val="27"/>
          </w:rPr>
          <w:t>https://www.apple.com/environment/</w:t>
        </w:r>
      </w:hyperlink>
      <w:r>
        <w:rPr>
          <w:rFonts w:ascii="Calibri" w:hAnsi="Calibri" w:cs="Calibri"/>
          <w:color w:val="000000"/>
          <w:sz w:val="27"/>
          <w:szCs w:val="27"/>
        </w:rPr>
        <w:t xml:space="preserve"> </w:t>
      </w:r>
      <w:r>
        <w:rPr>
          <w:rFonts w:ascii="Calibri" w:hAnsi="Calibri" w:cs="Calibri"/>
          <w:color w:val="000000"/>
          <w:sz w:val="27"/>
          <w:szCs w:val="27"/>
        </w:rPr>
        <w:t>[Accessed: 01.Dec</w:t>
      </w:r>
      <w:r w:rsidRPr="00262A3A">
        <w:rPr>
          <w:rFonts w:ascii="Calibri" w:hAnsi="Calibri" w:cs="Calibri"/>
          <w:color w:val="000000"/>
          <w:sz w:val="27"/>
          <w:szCs w:val="27"/>
        </w:rPr>
        <w:t>.2022].</w:t>
      </w:r>
    </w:p>
    <w:p w:rsidR="005F364C" w:rsidRPr="001852AB" w:rsidRDefault="005F364C" w:rsidP="001949AF">
      <w:pPr>
        <w:pStyle w:val="ListParagraph"/>
        <w:numPr>
          <w:ilvl w:val="0"/>
          <w:numId w:val="49"/>
        </w:numPr>
        <w:rPr>
          <w:rFonts w:cstheme="minorHAnsi"/>
        </w:rPr>
      </w:pPr>
      <w:r w:rsidRPr="00F922A9">
        <w:t>BASS, B.M. and AVOLIO, B.J. (1993). TRANSFORMATIONAL LEADERSHIP AND ORGANIZATIONAL CULTURE. Journal. </w:t>
      </w:r>
      <w:r w:rsidRPr="001949AF">
        <w:rPr>
          <w:i/>
          <w:iCs/>
        </w:rPr>
        <w:t>Public Administration Quarterly</w:t>
      </w:r>
      <w:r w:rsidRPr="00F922A9">
        <w:t xml:space="preserve">, [online] 17(1), pp.112–121. Available at: </w:t>
      </w:r>
      <w:hyperlink r:id="rId19" w:history="1">
        <w:r w:rsidRPr="001949AF">
          <w:rPr>
            <w:rStyle w:val="Hyperlink"/>
            <w:rFonts w:ascii="Calibri" w:hAnsi="Calibri" w:cs="Calibri"/>
            <w:sz w:val="27"/>
            <w:szCs w:val="27"/>
          </w:rPr>
          <w:t>https://www.jstor.org/stable/40862298</w:t>
        </w:r>
      </w:hyperlink>
      <w:r>
        <w:t xml:space="preserve"> [Accessed: 16.Nov.2022</w:t>
      </w:r>
      <w:r w:rsidRPr="00F922A9">
        <w:t>].</w:t>
      </w:r>
    </w:p>
    <w:p w:rsidR="005F364C" w:rsidRDefault="005F364C" w:rsidP="00F908CC">
      <w:pPr>
        <w:pStyle w:val="NormalWeb"/>
        <w:numPr>
          <w:ilvl w:val="0"/>
          <w:numId w:val="49"/>
        </w:numPr>
        <w:spacing w:before="0" w:beforeAutospacing="0" w:after="0" w:afterAutospacing="0" w:line="360" w:lineRule="atLeast"/>
        <w:rPr>
          <w:rFonts w:ascii="Calibri" w:hAnsi="Calibri" w:cs="Calibri"/>
          <w:color w:val="000000"/>
          <w:sz w:val="27"/>
          <w:szCs w:val="27"/>
        </w:rPr>
      </w:pPr>
      <w:r w:rsidRPr="009D4F3B">
        <w:rPr>
          <w:rFonts w:ascii="Calibri" w:hAnsi="Calibri" w:cs="Calibri"/>
          <w:color w:val="000000"/>
          <w:sz w:val="27"/>
          <w:szCs w:val="27"/>
        </w:rPr>
        <w:t xml:space="preserve">Cook, T. (2016). A Message to Our Customers. Apple. </w:t>
      </w:r>
      <w:hyperlink r:id="rId20" w:history="1">
        <w:r w:rsidRPr="00A44762">
          <w:rPr>
            <w:rStyle w:val="Hyperlink"/>
            <w:rFonts w:ascii="Calibri" w:hAnsi="Calibri" w:cs="Calibri"/>
            <w:sz w:val="27"/>
            <w:szCs w:val="27"/>
          </w:rPr>
          <w:t>https://www.apple.com/customer-letter/</w:t>
        </w:r>
      </w:hyperlink>
      <w:r>
        <w:rPr>
          <w:rFonts w:ascii="Calibri" w:hAnsi="Calibri" w:cs="Calibri"/>
          <w:color w:val="000000"/>
          <w:sz w:val="27"/>
          <w:szCs w:val="27"/>
        </w:rPr>
        <w:t xml:space="preserve"> </w:t>
      </w:r>
      <w:r>
        <w:rPr>
          <w:rFonts w:ascii="Calibri" w:hAnsi="Calibri" w:cs="Calibri"/>
          <w:color w:val="000000"/>
          <w:sz w:val="27"/>
          <w:szCs w:val="27"/>
        </w:rPr>
        <w:t>[Accessed: 01.Dec</w:t>
      </w:r>
      <w:r w:rsidRPr="00262A3A">
        <w:rPr>
          <w:rFonts w:ascii="Calibri" w:hAnsi="Calibri" w:cs="Calibri"/>
          <w:color w:val="000000"/>
          <w:sz w:val="27"/>
          <w:szCs w:val="27"/>
        </w:rPr>
        <w:t>.2022].</w:t>
      </w:r>
    </w:p>
    <w:p w:rsidR="005F364C" w:rsidRPr="001949AF" w:rsidRDefault="005F364C" w:rsidP="001949AF">
      <w:pPr>
        <w:pStyle w:val="ListParagraph"/>
        <w:numPr>
          <w:ilvl w:val="0"/>
          <w:numId w:val="49"/>
        </w:numPr>
        <w:rPr>
          <w:rFonts w:cstheme="minorHAnsi"/>
        </w:rPr>
      </w:pPr>
      <w:r>
        <w:rPr>
          <w:color w:val="333333"/>
          <w:shd w:val="clear" w:color="auto" w:fill="FFFFFF"/>
        </w:rPr>
        <w:t>Cook, T. (2021). </w:t>
      </w:r>
      <w:r>
        <w:rPr>
          <w:rStyle w:val="Emphasis"/>
          <w:color w:val="333333"/>
          <w:shd w:val="clear" w:color="auto" w:fill="FFFFFF"/>
        </w:rPr>
        <w:t>Apple – Environment Social Governance</w:t>
      </w:r>
      <w:r>
        <w:rPr>
          <w:color w:val="333333"/>
          <w:shd w:val="clear" w:color="auto" w:fill="FFFFFF"/>
        </w:rPr>
        <w:t>. Apple. </w:t>
      </w:r>
      <w:hyperlink r:id="rId21" w:tgtFrame="_blank" w:history="1">
        <w:r>
          <w:rPr>
            <w:rStyle w:val="Hyperlink"/>
            <w:color w:val="000000"/>
            <w:shd w:val="clear" w:color="auto" w:fill="FFFFFF"/>
          </w:rPr>
          <w:t>https://investor.apple.com/esg/default.aspx</w:t>
        </w:r>
      </w:hyperlink>
      <w:r>
        <w:t xml:space="preserve"> </w:t>
      </w:r>
      <w:r w:rsidRPr="00E045CA">
        <w:rPr>
          <w:rFonts w:cstheme="minorHAnsi"/>
          <w:color w:val="000000"/>
        </w:rPr>
        <w:t>[Accessed: 5. Nov. 2022].</w:t>
      </w:r>
    </w:p>
    <w:p w:rsidR="005F364C" w:rsidRDefault="005F364C" w:rsidP="00610E44">
      <w:pPr>
        <w:pStyle w:val="NormalWeb"/>
        <w:numPr>
          <w:ilvl w:val="0"/>
          <w:numId w:val="49"/>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Decker, J.C. (2016). </w:t>
      </w:r>
      <w:r w:rsidR="00A572E9">
        <w:rPr>
          <w:rFonts w:ascii="Calibri" w:hAnsi="Calibri" w:cs="Calibri"/>
          <w:i/>
          <w:iCs/>
          <w:color w:val="000000"/>
          <w:sz w:val="27"/>
          <w:szCs w:val="27"/>
        </w:rPr>
        <w:t>CEO:</w:t>
      </w:r>
      <w:r>
        <w:rPr>
          <w:rFonts w:ascii="Calibri" w:hAnsi="Calibri" w:cs="Calibri"/>
          <w:i/>
          <w:iCs/>
          <w:color w:val="000000"/>
          <w:sz w:val="27"/>
          <w:szCs w:val="27"/>
        </w:rPr>
        <w:t xml:space="preserve"> mastering the corporate pyramid</w:t>
      </w:r>
      <w:r>
        <w:rPr>
          <w:rFonts w:ascii="Calibri" w:hAnsi="Calibri" w:cs="Calibri"/>
          <w:color w:val="000000"/>
          <w:sz w:val="27"/>
          <w:szCs w:val="27"/>
        </w:rPr>
        <w:t>. Santa Barbara, California: Praeger, An Imprint Of Abc-Clio, Llc.</w:t>
      </w:r>
    </w:p>
    <w:p w:rsidR="005F364C" w:rsidRPr="00286E5C" w:rsidRDefault="005F364C" w:rsidP="001852AB">
      <w:pPr>
        <w:pStyle w:val="ListParagraph"/>
        <w:numPr>
          <w:ilvl w:val="0"/>
          <w:numId w:val="49"/>
        </w:numPr>
        <w:rPr>
          <w:rFonts w:cstheme="minorHAnsi"/>
        </w:rPr>
      </w:pPr>
      <w:r>
        <w:rPr>
          <w:rFonts w:ascii="Calibri" w:hAnsi="Calibri" w:cs="Calibri"/>
          <w:color w:val="000000"/>
          <w:sz w:val="27"/>
          <w:szCs w:val="27"/>
        </w:rPr>
        <w:t>Financhill (2021). </w:t>
      </w:r>
      <w:r>
        <w:rPr>
          <w:rFonts w:ascii="Calibri" w:hAnsi="Calibri" w:cs="Calibri"/>
          <w:i/>
          <w:iCs/>
          <w:color w:val="000000"/>
          <w:sz w:val="27"/>
          <w:szCs w:val="27"/>
        </w:rPr>
        <w:t>Tim Cook Leadership Style</w:t>
      </w:r>
      <w:r>
        <w:rPr>
          <w:rFonts w:ascii="Calibri" w:hAnsi="Calibri" w:cs="Calibri"/>
          <w:color w:val="000000"/>
          <w:sz w:val="27"/>
          <w:szCs w:val="27"/>
        </w:rPr>
        <w:t>. [online] Financhill. Available at: https://financhill.com/blog/investing/tim-cook-leadership-style#:~:text=Tim%20Cook%20has%20a%20democratic.</w:t>
      </w:r>
      <w:r w:rsidRPr="001852AB">
        <w:t xml:space="preserve"> </w:t>
      </w:r>
      <w:r>
        <w:t>[Accessed: 16.Nov.2022</w:t>
      </w:r>
      <w:r w:rsidRPr="00F922A9">
        <w:t>].</w:t>
      </w:r>
    </w:p>
    <w:p w:rsidR="005F364C" w:rsidRDefault="005F364C" w:rsidP="00262A3A">
      <w:pPr>
        <w:pStyle w:val="NormalWeb"/>
        <w:numPr>
          <w:ilvl w:val="0"/>
          <w:numId w:val="49"/>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Kim, H. (2020). Comparison of Strategic Leadership: Steve Jobs and Tim Cook. </w:t>
      </w:r>
      <w:r>
        <w:rPr>
          <w:rFonts w:ascii="Calibri" w:hAnsi="Calibri" w:cs="Calibri"/>
          <w:i/>
          <w:iCs/>
          <w:color w:val="000000"/>
          <w:sz w:val="27"/>
          <w:szCs w:val="27"/>
        </w:rPr>
        <w:t>Business and Management Studies</w:t>
      </w:r>
      <w:r>
        <w:rPr>
          <w:rFonts w:ascii="Calibri" w:hAnsi="Calibri" w:cs="Calibri"/>
          <w:color w:val="000000"/>
          <w:sz w:val="27"/>
          <w:szCs w:val="27"/>
        </w:rPr>
        <w:t>, 6(3), p.17</w:t>
      </w:r>
      <w:r>
        <w:rPr>
          <w:rFonts w:ascii="Calibri" w:hAnsi="Calibri" w:cs="Calibri"/>
          <w:color w:val="000000"/>
          <w:sz w:val="27"/>
          <w:szCs w:val="27"/>
        </w:rPr>
        <w:t>-25. doi:10.11114/bms.v6i3.5010</w:t>
      </w:r>
    </w:p>
    <w:p w:rsidR="005F364C" w:rsidRPr="001949AF" w:rsidRDefault="005F364C" w:rsidP="001949AF">
      <w:pPr>
        <w:pStyle w:val="ListParagraph"/>
        <w:numPr>
          <w:ilvl w:val="0"/>
          <w:numId w:val="49"/>
        </w:numPr>
        <w:rPr>
          <w:rFonts w:cstheme="minorHAnsi"/>
        </w:rPr>
      </w:pPr>
      <w:r w:rsidRPr="00757EEC">
        <w:t>Lewin, K., et.al (1939) ‘Patterns of aggressive behaviour in experimentally created social climates’. Journal of Social Psychology Vol.10 ed.2 ,pg. 271-301</w:t>
      </w:r>
    </w:p>
    <w:p w:rsidR="005F364C" w:rsidRDefault="005F364C" w:rsidP="005F364C">
      <w:pPr>
        <w:pStyle w:val="NormalWeb"/>
        <w:numPr>
          <w:ilvl w:val="0"/>
          <w:numId w:val="49"/>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Lewis, C. and Philippa Malmgren (2019). </w:t>
      </w:r>
      <w:r>
        <w:rPr>
          <w:rFonts w:ascii="Calibri" w:hAnsi="Calibri" w:cs="Calibri"/>
          <w:i/>
          <w:iCs/>
          <w:color w:val="000000"/>
          <w:sz w:val="27"/>
          <w:szCs w:val="27"/>
        </w:rPr>
        <w:t>The leadership lab : understanding leadership in the 21st century</w:t>
      </w:r>
      <w:r>
        <w:rPr>
          <w:rFonts w:ascii="Calibri" w:hAnsi="Calibri" w:cs="Calibri"/>
          <w:color w:val="000000"/>
          <w:sz w:val="27"/>
          <w:szCs w:val="27"/>
        </w:rPr>
        <w:t>. London ; New York, Ny: Kogan Page Inspire.</w:t>
      </w:r>
    </w:p>
    <w:p w:rsidR="005F364C" w:rsidRDefault="005F364C" w:rsidP="0088114D">
      <w:pPr>
        <w:pStyle w:val="NormalWeb"/>
        <w:numPr>
          <w:ilvl w:val="0"/>
          <w:numId w:val="49"/>
        </w:numPr>
        <w:spacing w:before="0" w:beforeAutospacing="0" w:after="0" w:afterAutospacing="0" w:line="360" w:lineRule="atLeast"/>
        <w:rPr>
          <w:rFonts w:ascii="Calibri" w:hAnsi="Calibri" w:cs="Calibri"/>
          <w:color w:val="000000"/>
          <w:sz w:val="27"/>
          <w:szCs w:val="27"/>
        </w:rPr>
      </w:pPr>
      <w:r w:rsidRPr="00390B69">
        <w:rPr>
          <w:rFonts w:ascii="Calibri" w:hAnsi="Calibri" w:cs="Calibri"/>
          <w:color w:val="000000"/>
          <w:sz w:val="27"/>
          <w:szCs w:val="27"/>
        </w:rPr>
        <w:t xml:space="preserve"> </w:t>
      </w:r>
      <w:r w:rsidRPr="00390B69">
        <w:rPr>
          <w:rFonts w:ascii="Calibri" w:hAnsi="Calibri" w:cs="Calibri"/>
          <w:color w:val="000000"/>
          <w:sz w:val="27"/>
          <w:szCs w:val="27"/>
        </w:rPr>
        <w:t>Richtel, M. and Chen, B.X. (2014). Tim Cook, Making Apple His Own. </w:t>
      </w:r>
      <w:r w:rsidRPr="00390B69">
        <w:rPr>
          <w:rFonts w:ascii="Calibri" w:hAnsi="Calibri" w:cs="Calibri"/>
          <w:i/>
          <w:iCs/>
          <w:color w:val="000000"/>
          <w:sz w:val="27"/>
          <w:szCs w:val="27"/>
        </w:rPr>
        <w:t>The New York Times</w:t>
      </w:r>
      <w:r w:rsidRPr="00390B69">
        <w:rPr>
          <w:rFonts w:ascii="Calibri" w:hAnsi="Calibri" w:cs="Calibri"/>
          <w:color w:val="000000"/>
          <w:sz w:val="27"/>
          <w:szCs w:val="27"/>
        </w:rPr>
        <w:t xml:space="preserve">. [online] 15 Jun. Available at: </w:t>
      </w:r>
      <w:hyperlink r:id="rId22" w:history="1">
        <w:r w:rsidRPr="00A44762">
          <w:rPr>
            <w:rStyle w:val="Hyperlink"/>
            <w:rFonts w:ascii="Calibri" w:hAnsi="Calibri" w:cs="Calibri"/>
            <w:sz w:val="27"/>
            <w:szCs w:val="27"/>
          </w:rPr>
          <w:t>https://www.nytimes.com/2014/06/15/technology/tim-cook-making-apple-his-own.html</w:t>
        </w:r>
      </w:hyperlink>
      <w:r>
        <w:rPr>
          <w:rFonts w:ascii="Calibri" w:hAnsi="Calibri" w:cs="Calibri"/>
          <w:color w:val="000000"/>
          <w:sz w:val="27"/>
          <w:szCs w:val="27"/>
        </w:rPr>
        <w:t xml:space="preserve"> </w:t>
      </w:r>
      <w:r>
        <w:rPr>
          <w:rFonts w:ascii="Calibri" w:hAnsi="Calibri" w:cs="Calibri"/>
          <w:color w:val="000000"/>
          <w:sz w:val="27"/>
          <w:szCs w:val="27"/>
        </w:rPr>
        <w:t>[Accessed: 01.Dec</w:t>
      </w:r>
      <w:r w:rsidRPr="00262A3A">
        <w:rPr>
          <w:rFonts w:ascii="Calibri" w:hAnsi="Calibri" w:cs="Calibri"/>
          <w:color w:val="000000"/>
          <w:sz w:val="27"/>
          <w:szCs w:val="27"/>
        </w:rPr>
        <w:t>.2022].</w:t>
      </w:r>
      <w:r w:rsidRPr="0088114D">
        <w:t xml:space="preserve"> </w:t>
      </w:r>
      <w:r w:rsidRPr="0088114D">
        <w:rPr>
          <w:rFonts w:ascii="Calibri" w:hAnsi="Calibri" w:cs="Calibri"/>
          <w:color w:val="000000"/>
          <w:sz w:val="27"/>
          <w:szCs w:val="27"/>
        </w:rPr>
        <w:t xml:space="preserve">Leswing, K. (2017). Apple is abandoning its expensive image. </w:t>
      </w:r>
      <w:hyperlink r:id="rId23" w:history="1">
        <w:r w:rsidRPr="00A44762">
          <w:rPr>
            <w:rStyle w:val="Hyperlink"/>
            <w:rFonts w:ascii="Calibri" w:hAnsi="Calibri" w:cs="Calibri"/>
            <w:sz w:val="27"/>
            <w:szCs w:val="27"/>
          </w:rPr>
          <w:t>https://www.businessinsider.com/apple-products-are-getting-more-affordable-2017-3?r=US&amp;IR=T</w:t>
        </w:r>
      </w:hyperlink>
      <w:r>
        <w:rPr>
          <w:rFonts w:ascii="Calibri" w:hAnsi="Calibri" w:cs="Calibri"/>
          <w:color w:val="000000"/>
          <w:sz w:val="27"/>
          <w:szCs w:val="27"/>
        </w:rPr>
        <w:t xml:space="preserve"> </w:t>
      </w:r>
      <w:r>
        <w:rPr>
          <w:rFonts w:ascii="Calibri" w:hAnsi="Calibri" w:cs="Calibri"/>
          <w:color w:val="000000"/>
          <w:sz w:val="27"/>
          <w:szCs w:val="27"/>
        </w:rPr>
        <w:t>[Accessed: 01.Dec</w:t>
      </w:r>
      <w:r w:rsidRPr="00262A3A">
        <w:rPr>
          <w:rFonts w:ascii="Calibri" w:hAnsi="Calibri" w:cs="Calibri"/>
          <w:color w:val="000000"/>
          <w:sz w:val="27"/>
          <w:szCs w:val="27"/>
        </w:rPr>
        <w:t>.2022].</w:t>
      </w:r>
    </w:p>
    <w:p w:rsidR="005F364C" w:rsidRPr="005F364C" w:rsidRDefault="005F364C" w:rsidP="005F364C">
      <w:pPr>
        <w:pStyle w:val="NormalWeb"/>
        <w:numPr>
          <w:ilvl w:val="0"/>
          <w:numId w:val="49"/>
        </w:numPr>
        <w:spacing w:before="0" w:beforeAutospacing="0" w:after="0" w:afterAutospacing="0" w:line="360" w:lineRule="atLeast"/>
        <w:rPr>
          <w:rFonts w:ascii="Calibri" w:hAnsi="Calibri" w:cs="Calibri"/>
          <w:color w:val="000000"/>
          <w:sz w:val="27"/>
          <w:szCs w:val="27"/>
        </w:rPr>
      </w:pPr>
      <w:r w:rsidRPr="005F364C">
        <w:rPr>
          <w:rFonts w:ascii="Calibri" w:hAnsi="Calibri" w:cs="Calibri"/>
          <w:color w:val="000000"/>
          <w:sz w:val="27"/>
          <w:szCs w:val="27"/>
        </w:rPr>
        <w:t>Sandling, J. (2015). </w:t>
      </w:r>
      <w:r w:rsidRPr="005F364C">
        <w:rPr>
          <w:rFonts w:ascii="Calibri" w:hAnsi="Calibri" w:cs="Calibri"/>
          <w:i/>
          <w:iCs/>
          <w:color w:val="000000"/>
          <w:sz w:val="27"/>
          <w:szCs w:val="27"/>
        </w:rPr>
        <w:t>Leading with Style</w:t>
      </w:r>
      <w:r w:rsidRPr="005F364C">
        <w:rPr>
          <w:rFonts w:ascii="Calibri" w:hAnsi="Calibri" w:cs="Calibri"/>
          <w:color w:val="000000"/>
          <w:sz w:val="27"/>
          <w:szCs w:val="27"/>
        </w:rPr>
        <w:t>.</w:t>
      </w:r>
    </w:p>
    <w:p w:rsidR="005F364C" w:rsidRDefault="005F364C" w:rsidP="00F908CC">
      <w:pPr>
        <w:pStyle w:val="NormalWeb"/>
        <w:numPr>
          <w:ilvl w:val="0"/>
          <w:numId w:val="49"/>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Tannenbaum, R. and Schmidt, W.H. (2009). </w:t>
      </w:r>
      <w:r>
        <w:rPr>
          <w:rFonts w:ascii="Calibri" w:hAnsi="Calibri" w:cs="Calibri"/>
          <w:i/>
          <w:iCs/>
          <w:color w:val="000000"/>
          <w:sz w:val="27"/>
          <w:szCs w:val="27"/>
        </w:rPr>
        <w:t>How to Choose a Leadership Pattern</w:t>
      </w:r>
      <w:r>
        <w:rPr>
          <w:rFonts w:ascii="Calibri" w:hAnsi="Calibri" w:cs="Calibri"/>
          <w:color w:val="000000"/>
          <w:sz w:val="27"/>
          <w:szCs w:val="27"/>
        </w:rPr>
        <w:t>. Boston Harvard Business Review Press.</w:t>
      </w:r>
    </w:p>
    <w:p w:rsidR="005F364C" w:rsidRPr="001852AB" w:rsidRDefault="005F364C" w:rsidP="00286E5C">
      <w:pPr>
        <w:pStyle w:val="ListParagraph"/>
        <w:numPr>
          <w:ilvl w:val="0"/>
          <w:numId w:val="49"/>
        </w:numPr>
        <w:rPr>
          <w:rFonts w:cstheme="minorHAnsi"/>
        </w:rPr>
      </w:pPr>
      <w:r>
        <w:rPr>
          <w:rFonts w:ascii="Calibri" w:hAnsi="Calibri" w:cs="Calibri"/>
          <w:color w:val="000000"/>
          <w:sz w:val="27"/>
          <w:szCs w:val="27"/>
        </w:rPr>
        <w:t>Yarow, J. (2013</w:t>
      </w:r>
      <w:r>
        <w:rPr>
          <w:rFonts w:ascii="Calibri" w:hAnsi="Calibri" w:cs="Calibri"/>
          <w:color w:val="000000"/>
          <w:sz w:val="27"/>
          <w:szCs w:val="27"/>
        </w:rPr>
        <w:t>). </w:t>
      </w:r>
      <w:r>
        <w:rPr>
          <w:rFonts w:ascii="Calibri" w:hAnsi="Calibri" w:cs="Calibri"/>
          <w:i/>
          <w:iCs/>
          <w:color w:val="000000"/>
          <w:sz w:val="27"/>
          <w:szCs w:val="27"/>
        </w:rPr>
        <w:t>In One Of His Most Revealing Quotes, Tim Cook Explains His Strategy For Running Apple</w:t>
      </w:r>
      <w:r>
        <w:rPr>
          <w:rFonts w:ascii="Calibri" w:hAnsi="Calibri" w:cs="Calibri"/>
          <w:color w:val="000000"/>
          <w:sz w:val="27"/>
          <w:szCs w:val="27"/>
        </w:rPr>
        <w:t xml:space="preserve">. [online] Business Insider. Available at: </w:t>
      </w:r>
      <w:hyperlink r:id="rId24" w:history="1">
        <w:r w:rsidRPr="00A44762">
          <w:rPr>
            <w:rStyle w:val="Hyperlink"/>
            <w:rFonts w:ascii="Calibri" w:hAnsi="Calibri" w:cs="Calibri"/>
            <w:sz w:val="27"/>
            <w:szCs w:val="27"/>
          </w:rPr>
          <w:t>https://www.businessinsider.com/tim-cook-explains-his-strategy-for-running-apple-2013-6?r=US&amp;IR=T</w:t>
        </w:r>
      </w:hyperlink>
      <w:r>
        <w:rPr>
          <w:rFonts w:ascii="Calibri" w:hAnsi="Calibri" w:cs="Calibri"/>
          <w:color w:val="000000"/>
          <w:sz w:val="27"/>
          <w:szCs w:val="27"/>
        </w:rPr>
        <w:t xml:space="preserve"> </w:t>
      </w:r>
      <w:r>
        <w:t>[Accessed: 16.Nov.2022</w:t>
      </w:r>
      <w:r w:rsidRPr="00F922A9">
        <w:t>].</w:t>
      </w:r>
    </w:p>
    <w:p w:rsidR="003339AF" w:rsidRDefault="003339AF" w:rsidP="003339AF">
      <w:pPr>
        <w:jc w:val="center"/>
      </w:pPr>
    </w:p>
    <w:p w:rsidR="003339AF" w:rsidRPr="003339AF" w:rsidRDefault="003339AF" w:rsidP="003339AF">
      <w:pPr>
        <w:jc w:val="center"/>
      </w:pPr>
    </w:p>
    <w:p w:rsidR="003339AF" w:rsidRPr="003339AF" w:rsidRDefault="003339AF" w:rsidP="003339AF">
      <w:pPr>
        <w:jc w:val="center"/>
        <w:rPr>
          <w:b/>
          <w:sz w:val="32"/>
          <w:szCs w:val="32"/>
        </w:rPr>
      </w:pPr>
    </w:p>
    <w:sectPr w:rsidR="003339AF" w:rsidRPr="003339AF" w:rsidSect="005901CF">
      <w:footerReference w:type="default" r:id="rId25"/>
      <w:headerReference w:type="first" r:id="rId26"/>
      <w:footerReference w:type="first" r:id="rId27"/>
      <w:pgSz w:w="12240" w:h="15840" w:code="1"/>
      <w:pgMar w:top="720" w:right="1080" w:bottom="720" w:left="1080" w:header="648"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28D" w:rsidRDefault="00BE728D" w:rsidP="005A20E2">
      <w:pPr>
        <w:spacing w:after="0"/>
      </w:pPr>
      <w:r>
        <w:separator/>
      </w:r>
    </w:p>
    <w:p w:rsidR="00BE728D" w:rsidRDefault="00BE728D"/>
    <w:p w:rsidR="00BE728D" w:rsidRDefault="00BE728D" w:rsidP="009B4773"/>
    <w:p w:rsidR="00BE728D" w:rsidRDefault="00BE728D" w:rsidP="00513832"/>
  </w:endnote>
  <w:endnote w:type="continuationSeparator" w:id="0">
    <w:p w:rsidR="00BE728D" w:rsidRDefault="00BE728D" w:rsidP="005A20E2">
      <w:pPr>
        <w:spacing w:after="0"/>
      </w:pPr>
      <w:r>
        <w:continuationSeparator/>
      </w:r>
    </w:p>
    <w:p w:rsidR="00BE728D" w:rsidRDefault="00BE728D"/>
    <w:p w:rsidR="00BE728D" w:rsidRDefault="00BE728D" w:rsidP="009B4773"/>
    <w:p w:rsidR="00BE728D" w:rsidRDefault="00BE728D" w:rsidP="00513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756" w:rsidRPr="00F8411A" w:rsidRDefault="00BE728D" w:rsidP="00F8411A">
    <w:pPr>
      <w:pStyle w:val="Footer"/>
    </w:pPr>
    <w:sdt>
      <w:sdtPr>
        <w:id w:val="-1800145889"/>
        <w:temporary/>
        <w:showingPlcHdr/>
        <w15:appearance w15:val="hidden"/>
      </w:sdtPr>
      <w:sdtEndPr/>
      <w:sdtContent>
        <w:r w:rsidR="002E6D69">
          <w:t>Report Date</w:t>
        </w:r>
      </w:sdtContent>
    </w:sdt>
    <w:r w:rsidR="00B57756" w:rsidRPr="00F8411A">
      <w:tab/>
    </w:r>
    <w:r w:rsidR="00B57756" w:rsidRPr="00F8411A">
      <w:fldChar w:fldCharType="begin"/>
    </w:r>
    <w:r w:rsidR="00B57756" w:rsidRPr="00F8411A">
      <w:instrText xml:space="preserve"> PAGE   \* MERGEFORMAT </w:instrText>
    </w:r>
    <w:r w:rsidR="00B57756" w:rsidRPr="00F8411A">
      <w:fldChar w:fldCharType="separate"/>
    </w:r>
    <w:r w:rsidR="00A572E9">
      <w:rPr>
        <w:noProof/>
      </w:rPr>
      <w:t>9</w:t>
    </w:r>
    <w:r w:rsidR="00B57756" w:rsidRPr="00F8411A">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4DB" w:rsidRPr="00F8411A" w:rsidRDefault="005854DB" w:rsidP="005854DB">
    <w:pPr>
      <w:pStyle w:val="Footer"/>
    </w:pPr>
    <w:r w:rsidRPr="00F8411A">
      <w:tab/>
    </w:r>
    <w:r w:rsidRPr="00F8411A">
      <w:fldChar w:fldCharType="begin"/>
    </w:r>
    <w:r w:rsidRPr="00F8411A">
      <w:instrText xml:space="preserve"> PAGE   \* MERGEFORMAT </w:instrText>
    </w:r>
    <w:r w:rsidRPr="00F8411A">
      <w:fldChar w:fldCharType="separate"/>
    </w:r>
    <w:r w:rsidR="00A572E9">
      <w:rPr>
        <w:noProof/>
      </w:rPr>
      <w:t>1</w:t>
    </w:r>
    <w:r w:rsidRPr="00F8411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28D" w:rsidRDefault="00BE728D" w:rsidP="005A20E2">
      <w:pPr>
        <w:spacing w:after="0"/>
      </w:pPr>
      <w:r>
        <w:separator/>
      </w:r>
    </w:p>
    <w:p w:rsidR="00BE728D" w:rsidRDefault="00BE728D"/>
    <w:p w:rsidR="00BE728D" w:rsidRDefault="00BE728D" w:rsidP="009B4773"/>
    <w:p w:rsidR="00BE728D" w:rsidRDefault="00BE728D" w:rsidP="00513832"/>
  </w:footnote>
  <w:footnote w:type="continuationSeparator" w:id="0">
    <w:p w:rsidR="00BE728D" w:rsidRDefault="00BE728D" w:rsidP="005A20E2">
      <w:pPr>
        <w:spacing w:after="0"/>
      </w:pPr>
      <w:r>
        <w:continuationSeparator/>
      </w:r>
    </w:p>
    <w:p w:rsidR="00BE728D" w:rsidRDefault="00BE728D"/>
    <w:p w:rsidR="00BE728D" w:rsidRDefault="00BE728D" w:rsidP="009B4773"/>
    <w:p w:rsidR="00BE728D" w:rsidRDefault="00BE728D" w:rsidP="0051383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4DB" w:rsidRDefault="005854DB" w:rsidP="00A67285">
    <w:pPr>
      <w:pStyle w:val="Header"/>
    </w:pPr>
    <w:r>
      <w:rPr>
        <w:noProof/>
        <w:lang w:eastAsia="en-GB"/>
      </w:rPr>
      <w:drawing>
        <wp:anchor distT="0" distB="0" distL="114300" distR="114300" simplePos="0" relativeHeight="251698176" behindDoc="1" locked="0" layoutInCell="1" allowOverlap="1" wp14:anchorId="568BD198" wp14:editId="4CF48A9C">
          <wp:simplePos x="0" y="0"/>
          <wp:positionH relativeFrom="column">
            <wp:posOffset>-797560</wp:posOffset>
          </wp:positionH>
          <wp:positionV relativeFrom="paragraph">
            <wp:posOffset>-410210</wp:posOffset>
          </wp:positionV>
          <wp:extent cx="7996799" cy="2282808"/>
          <wp:effectExtent l="0" t="0" r="4445" b="3810"/>
          <wp:wrapNone/>
          <wp:docPr id="7" name="Picture 7" descr="People's hands and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ttyImages-696273168_super.jpg"/>
                  <pic:cNvPicPr/>
                </pic:nvPicPr>
                <pic:blipFill rotWithShape="1">
                  <a:blip r:embed="rId1">
                    <a:extLst>
                      <a:ext uri="{28A0092B-C50C-407E-A947-70E740481C1C}">
                        <a14:useLocalDpi xmlns:a14="http://schemas.microsoft.com/office/drawing/2010/main" val="0"/>
                      </a:ext>
                    </a:extLst>
                  </a:blip>
                  <a:srcRect l="4658" t="15387" r="1918" b="21961"/>
                  <a:stretch/>
                </pic:blipFill>
                <pic:spPr bwMode="auto">
                  <a:xfrm>
                    <a:off x="0" y="0"/>
                    <a:ext cx="8008772" cy="22862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3C2855E8"/>
    <w:lvl w:ilvl="0">
      <w:start w:val="1"/>
      <w:numFmt w:val="decimal"/>
      <w:lvlText w:val="%1."/>
      <w:lvlJc w:val="left"/>
      <w:pPr>
        <w:tabs>
          <w:tab w:val="num" w:pos="720"/>
        </w:tabs>
        <w:ind w:left="720" w:hanging="360"/>
      </w:pPr>
    </w:lvl>
  </w:abstractNum>
  <w:abstractNum w:abstractNumId="1" w15:restartNumberingAfterBreak="0">
    <w:nsid w:val="FFFFFF83"/>
    <w:multiLevelType w:val="singleLevel"/>
    <w:tmpl w:val="8E049D40"/>
    <w:lvl w:ilvl="0">
      <w:start w:val="1"/>
      <w:numFmt w:val="bullet"/>
      <w:pStyle w:val="ListBullet2"/>
      <w:lvlText w:val="o"/>
      <w:lvlJc w:val="left"/>
      <w:pPr>
        <w:ind w:left="720" w:hanging="360"/>
      </w:pPr>
      <w:rPr>
        <w:rFonts w:ascii="Courier New" w:hAnsi="Courier New" w:cs="Courier New" w:hint="default"/>
        <w:color w:val="107082" w:themeColor="accent2"/>
      </w:rPr>
    </w:lvl>
  </w:abstractNum>
  <w:abstractNum w:abstractNumId="2" w15:restartNumberingAfterBreak="0">
    <w:nsid w:val="FFFFFF88"/>
    <w:multiLevelType w:val="singleLevel"/>
    <w:tmpl w:val="EE34F564"/>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0A12BBB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E91F2A"/>
    <w:multiLevelType w:val="hybridMultilevel"/>
    <w:tmpl w:val="6DC0BC34"/>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107082" w:themeColor="accent2"/>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EC7216" w:themeColor="accent6"/>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A86343"/>
    <w:multiLevelType w:val="hybridMultilevel"/>
    <w:tmpl w:val="DCAC3568"/>
    <w:lvl w:ilvl="0" w:tplc="2AFA4338">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533D15"/>
    <w:multiLevelType w:val="hybridMultilevel"/>
    <w:tmpl w:val="C234D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 w15:restartNumberingAfterBreak="0">
    <w:nsid w:val="09941A06"/>
    <w:multiLevelType w:val="hybridMultilevel"/>
    <w:tmpl w:val="3CB43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AB62834"/>
    <w:multiLevelType w:val="hybridMultilevel"/>
    <w:tmpl w:val="C08C66B0"/>
    <w:lvl w:ilvl="0" w:tplc="CFD2494C">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3B08FA"/>
    <w:multiLevelType w:val="hybridMultilevel"/>
    <w:tmpl w:val="FADA3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566B04"/>
    <w:multiLevelType w:val="hybridMultilevel"/>
    <w:tmpl w:val="7E7A932C"/>
    <w:lvl w:ilvl="0" w:tplc="7B30580C">
      <w:start w:val="1"/>
      <w:numFmt w:val="bullet"/>
      <w:lvlText w:val=""/>
      <w:lvlJc w:val="left"/>
      <w:pPr>
        <w:ind w:left="720" w:hanging="360"/>
      </w:pPr>
      <w:rPr>
        <w:rFonts w:ascii="Symbol" w:hAnsi="Symbol" w:hint="default"/>
        <w:color w:val="107082" w:themeColor="accent2"/>
        <w:u w:color="F0CDA1" w:themeColor="accent1"/>
      </w:rPr>
    </w:lvl>
    <w:lvl w:ilvl="1" w:tplc="21DA163A">
      <w:start w:val="1"/>
      <w:numFmt w:val="bullet"/>
      <w:lvlText w:val="o"/>
      <w:lvlJc w:val="left"/>
      <w:pPr>
        <w:ind w:left="1440" w:hanging="360"/>
      </w:pPr>
      <w:rPr>
        <w:rFonts w:ascii="Courier New" w:hAnsi="Courier New" w:hint="default"/>
        <w:color w:val="107082" w:themeColor="accent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920324"/>
    <w:multiLevelType w:val="hybridMultilevel"/>
    <w:tmpl w:val="6AF83516"/>
    <w:lvl w:ilvl="0" w:tplc="633C562A">
      <w:start w:val="1"/>
      <w:numFmt w:val="lowerLetter"/>
      <w:lvlText w:val="%1."/>
      <w:lvlJc w:val="left"/>
      <w:pPr>
        <w:ind w:left="720" w:hanging="360"/>
      </w:pPr>
      <w:rPr>
        <w:rFonts w:hint="default"/>
        <w:color w:val="1070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832639"/>
    <w:multiLevelType w:val="hybridMultilevel"/>
    <w:tmpl w:val="B2560376"/>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054854" w:themeColor="accent3"/>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DB6146"/>
    <w:multiLevelType w:val="hybridMultilevel"/>
    <w:tmpl w:val="1DF0C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7B872C6"/>
    <w:multiLevelType w:val="hybridMultilevel"/>
    <w:tmpl w:val="B2560376"/>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F99927" w:themeColor="accent5"/>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E867BE"/>
    <w:multiLevelType w:val="hybridMultilevel"/>
    <w:tmpl w:val="80663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E331351"/>
    <w:multiLevelType w:val="hybridMultilevel"/>
    <w:tmpl w:val="72966E82"/>
    <w:lvl w:ilvl="0" w:tplc="2AFA4338">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CF1929"/>
    <w:multiLevelType w:val="hybridMultilevel"/>
    <w:tmpl w:val="BB044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21351B2"/>
    <w:multiLevelType w:val="hybridMultilevel"/>
    <w:tmpl w:val="C2A23606"/>
    <w:lvl w:ilvl="0" w:tplc="04090001">
      <w:start w:val="1"/>
      <w:numFmt w:val="bullet"/>
      <w:lvlText w:val=""/>
      <w:lvlJc w:val="left"/>
      <w:pPr>
        <w:ind w:left="360" w:hanging="360"/>
      </w:pPr>
      <w:rPr>
        <w:rFonts w:ascii="Symbol" w:hAnsi="Symbol" w:hint="default"/>
      </w:rPr>
    </w:lvl>
    <w:lvl w:ilvl="1" w:tplc="4D344304">
      <w:start w:val="1"/>
      <w:numFmt w:val="bullet"/>
      <w:lvlText w:val="o"/>
      <w:lvlJc w:val="center"/>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30B7AF6"/>
    <w:multiLevelType w:val="hybridMultilevel"/>
    <w:tmpl w:val="F46C5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6F22548"/>
    <w:multiLevelType w:val="hybridMultilevel"/>
    <w:tmpl w:val="0868C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E6C7223"/>
    <w:multiLevelType w:val="hybridMultilevel"/>
    <w:tmpl w:val="D6FAB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8F198D"/>
    <w:multiLevelType w:val="hybridMultilevel"/>
    <w:tmpl w:val="03680CDA"/>
    <w:lvl w:ilvl="0" w:tplc="8376AAF6">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2013B8"/>
    <w:multiLevelType w:val="hybridMultilevel"/>
    <w:tmpl w:val="7BF04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F425193"/>
    <w:multiLevelType w:val="hybridMultilevel"/>
    <w:tmpl w:val="2B4662AC"/>
    <w:lvl w:ilvl="0" w:tplc="F27AD300">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8C1828"/>
    <w:multiLevelType w:val="multilevel"/>
    <w:tmpl w:val="00E80A22"/>
    <w:lvl w:ilvl="0">
      <w:start w:val="1"/>
      <w:numFmt w:val="decimal"/>
      <w:pStyle w:val="ListNumber"/>
      <w:lvlText w:val="%1."/>
      <w:lvlJc w:val="left"/>
      <w:pPr>
        <w:ind w:left="360" w:hanging="360"/>
      </w:pPr>
      <w:rPr>
        <w:rFonts w:hint="default"/>
        <w:b/>
        <w:color w:val="107082" w:themeColor="accent2"/>
        <w:u w:color="F0CDA1" w:themeColor="accent1"/>
      </w:rPr>
    </w:lvl>
    <w:lvl w:ilvl="1">
      <w:start w:val="1"/>
      <w:numFmt w:val="lowerLetter"/>
      <w:pStyle w:val="ListNumber2"/>
      <w:lvlText w:val="%2."/>
      <w:lvlJc w:val="left"/>
      <w:pPr>
        <w:ind w:left="360" w:hanging="360"/>
      </w:pPr>
      <w:rPr>
        <w:rFonts w:hint="default"/>
        <w:color w:val="107082" w:themeColor="accent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3F92F8B"/>
    <w:multiLevelType w:val="hybridMultilevel"/>
    <w:tmpl w:val="4552D1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2926AB"/>
    <w:multiLevelType w:val="hybridMultilevel"/>
    <w:tmpl w:val="74EAD57A"/>
    <w:lvl w:ilvl="0" w:tplc="21DA163A">
      <w:start w:val="1"/>
      <w:numFmt w:val="bullet"/>
      <w:lvlText w:val="o"/>
      <w:lvlJc w:val="left"/>
      <w:pPr>
        <w:ind w:left="720" w:hanging="360"/>
      </w:pPr>
      <w:rPr>
        <w:rFonts w:ascii="Courier New" w:hAnsi="Courier New"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26156C"/>
    <w:multiLevelType w:val="hybridMultilevel"/>
    <w:tmpl w:val="C656764A"/>
    <w:lvl w:ilvl="0" w:tplc="9020A65A">
      <w:start w:val="1"/>
      <w:numFmt w:val="decimal"/>
      <w:lvlText w:val="%1."/>
      <w:lvlJc w:val="left"/>
      <w:pPr>
        <w:ind w:left="121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D02171"/>
    <w:multiLevelType w:val="hybridMultilevel"/>
    <w:tmpl w:val="6870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FE6E66"/>
    <w:multiLevelType w:val="hybridMultilevel"/>
    <w:tmpl w:val="040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DB023C"/>
    <w:multiLevelType w:val="hybridMultilevel"/>
    <w:tmpl w:val="02829B4A"/>
    <w:lvl w:ilvl="0" w:tplc="CB6ECA12">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1F4F44"/>
    <w:multiLevelType w:val="hybridMultilevel"/>
    <w:tmpl w:val="7F5EAAF0"/>
    <w:lvl w:ilvl="0" w:tplc="302A11E8">
      <w:start w:val="1"/>
      <w:numFmt w:val="decimal"/>
      <w:lvlText w:val="%1."/>
      <w:lvlJc w:val="left"/>
      <w:pPr>
        <w:ind w:left="720" w:hanging="360"/>
      </w:pPr>
      <w:rPr>
        <w:rFonts w:hint="default"/>
        <w:b/>
        <w:i/>
        <w:color w:val="1070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626AB6"/>
    <w:multiLevelType w:val="hybridMultilevel"/>
    <w:tmpl w:val="B502B6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40D6181"/>
    <w:multiLevelType w:val="hybridMultilevel"/>
    <w:tmpl w:val="A6CEA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961309"/>
    <w:multiLevelType w:val="hybridMultilevel"/>
    <w:tmpl w:val="C656764A"/>
    <w:lvl w:ilvl="0" w:tplc="9020A65A">
      <w:start w:val="1"/>
      <w:numFmt w:val="decimal"/>
      <w:lvlText w:val="%1."/>
      <w:lvlJc w:val="left"/>
      <w:pPr>
        <w:ind w:left="121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C6D381A"/>
    <w:multiLevelType w:val="hybridMultilevel"/>
    <w:tmpl w:val="DE445E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D101D07"/>
    <w:multiLevelType w:val="hybridMultilevel"/>
    <w:tmpl w:val="79DC4B2A"/>
    <w:lvl w:ilvl="0" w:tplc="124C5DAE">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37"/>
  </w:num>
  <w:num w:numId="3">
    <w:abstractNumId w:val="18"/>
  </w:num>
  <w:num w:numId="4">
    <w:abstractNumId w:val="27"/>
  </w:num>
  <w:num w:numId="5">
    <w:abstractNumId w:val="15"/>
  </w:num>
  <w:num w:numId="6">
    <w:abstractNumId w:val="8"/>
  </w:num>
  <w:num w:numId="7">
    <w:abstractNumId w:val="36"/>
  </w:num>
  <w:num w:numId="8">
    <w:abstractNumId w:val="14"/>
  </w:num>
  <w:num w:numId="9">
    <w:abstractNumId w:val="40"/>
  </w:num>
  <w:num w:numId="10">
    <w:abstractNumId w:val="33"/>
  </w:num>
  <w:num w:numId="11">
    <w:abstractNumId w:val="4"/>
  </w:num>
  <w:num w:numId="12">
    <w:abstractNumId w:val="11"/>
  </w:num>
  <w:num w:numId="13">
    <w:abstractNumId w:val="17"/>
  </w:num>
  <w:num w:numId="14">
    <w:abstractNumId w:val="26"/>
  </w:num>
  <w:num w:numId="15">
    <w:abstractNumId w:val="21"/>
  </w:num>
  <w:num w:numId="16">
    <w:abstractNumId w:val="7"/>
  </w:num>
  <w:num w:numId="17">
    <w:abstractNumId w:val="28"/>
  </w:num>
  <w:num w:numId="18">
    <w:abstractNumId w:val="42"/>
  </w:num>
  <w:num w:numId="19">
    <w:abstractNumId w:val="10"/>
  </w:num>
  <w:num w:numId="20">
    <w:abstractNumId w:val="31"/>
  </w:num>
  <w:num w:numId="21">
    <w:abstractNumId w:val="13"/>
  </w:num>
  <w:num w:numId="22">
    <w:abstractNumId w:val="22"/>
  </w:num>
  <w:num w:numId="23">
    <w:abstractNumId w:val="24"/>
  </w:num>
  <w:num w:numId="24">
    <w:abstractNumId w:val="20"/>
  </w:num>
  <w:num w:numId="25">
    <w:abstractNumId w:val="23"/>
  </w:num>
  <w:num w:numId="26">
    <w:abstractNumId w:val="9"/>
  </w:num>
  <w:num w:numId="27">
    <w:abstractNumId w:val="34"/>
  </w:num>
  <w:num w:numId="28">
    <w:abstractNumId w:val="16"/>
  </w:num>
  <w:num w:numId="29">
    <w:abstractNumId w:val="6"/>
  </w:num>
  <w:num w:numId="30">
    <w:abstractNumId w:val="19"/>
  </w:num>
  <w:num w:numId="31">
    <w:abstractNumId w:val="5"/>
  </w:num>
  <w:num w:numId="32">
    <w:abstractNumId w:val="30"/>
  </w:num>
  <w:num w:numId="33">
    <w:abstractNumId w:val="32"/>
  </w:num>
  <w:num w:numId="34">
    <w:abstractNumId w:val="3"/>
  </w:num>
  <w:num w:numId="35">
    <w:abstractNumId w:val="1"/>
  </w:num>
  <w:num w:numId="36">
    <w:abstractNumId w:val="2"/>
  </w:num>
  <w:num w:numId="37">
    <w:abstractNumId w:val="0"/>
  </w:num>
  <w:num w:numId="38">
    <w:abstractNumId w:val="35"/>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num>
  <w:num w:numId="47">
    <w:abstractNumId w:val="39"/>
  </w:num>
  <w:num w:numId="48">
    <w:abstractNumId w:val="41"/>
  </w:num>
  <w:num w:numId="49">
    <w:abstractNumId w:val="12"/>
  </w:num>
  <w:num w:numId="50">
    <w:abstractNumId w:val="3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CD7"/>
    <w:rsid w:val="0000092E"/>
    <w:rsid w:val="00012A83"/>
    <w:rsid w:val="00017C3C"/>
    <w:rsid w:val="00021F2E"/>
    <w:rsid w:val="00026EAE"/>
    <w:rsid w:val="0003123C"/>
    <w:rsid w:val="00032A10"/>
    <w:rsid w:val="00043FFE"/>
    <w:rsid w:val="00044074"/>
    <w:rsid w:val="0004430C"/>
    <w:rsid w:val="00066DE2"/>
    <w:rsid w:val="00077931"/>
    <w:rsid w:val="0008028B"/>
    <w:rsid w:val="00084E91"/>
    <w:rsid w:val="000900B6"/>
    <w:rsid w:val="000940DC"/>
    <w:rsid w:val="000A649E"/>
    <w:rsid w:val="000A7626"/>
    <w:rsid w:val="000B5DA2"/>
    <w:rsid w:val="000C1C28"/>
    <w:rsid w:val="000C5872"/>
    <w:rsid w:val="000E0979"/>
    <w:rsid w:val="000E1544"/>
    <w:rsid w:val="000E26AD"/>
    <w:rsid w:val="001155CE"/>
    <w:rsid w:val="00121BB1"/>
    <w:rsid w:val="001225D9"/>
    <w:rsid w:val="00124370"/>
    <w:rsid w:val="00124DFF"/>
    <w:rsid w:val="00160392"/>
    <w:rsid w:val="00180712"/>
    <w:rsid w:val="001852AB"/>
    <w:rsid w:val="001949AF"/>
    <w:rsid w:val="001A5429"/>
    <w:rsid w:val="001D1C22"/>
    <w:rsid w:val="001D5813"/>
    <w:rsid w:val="001E11F1"/>
    <w:rsid w:val="001E1E58"/>
    <w:rsid w:val="00206719"/>
    <w:rsid w:val="002309F4"/>
    <w:rsid w:val="00240312"/>
    <w:rsid w:val="00240DB7"/>
    <w:rsid w:val="00247B17"/>
    <w:rsid w:val="00252E4A"/>
    <w:rsid w:val="00262A3A"/>
    <w:rsid w:val="002642A8"/>
    <w:rsid w:val="00286E5C"/>
    <w:rsid w:val="002955AB"/>
    <w:rsid w:val="00297EC7"/>
    <w:rsid w:val="002A137B"/>
    <w:rsid w:val="002A3099"/>
    <w:rsid w:val="002D3D74"/>
    <w:rsid w:val="002E6D69"/>
    <w:rsid w:val="0031130D"/>
    <w:rsid w:val="00314A6F"/>
    <w:rsid w:val="003339AF"/>
    <w:rsid w:val="00334394"/>
    <w:rsid w:val="00347AF5"/>
    <w:rsid w:val="00360F98"/>
    <w:rsid w:val="00362478"/>
    <w:rsid w:val="00374421"/>
    <w:rsid w:val="00374C1D"/>
    <w:rsid w:val="00390B69"/>
    <w:rsid w:val="003A1203"/>
    <w:rsid w:val="003B5758"/>
    <w:rsid w:val="003D59A7"/>
    <w:rsid w:val="003E78A7"/>
    <w:rsid w:val="003F0714"/>
    <w:rsid w:val="003F13B0"/>
    <w:rsid w:val="003F5F4A"/>
    <w:rsid w:val="00403423"/>
    <w:rsid w:val="004107B9"/>
    <w:rsid w:val="004262DD"/>
    <w:rsid w:val="0042646F"/>
    <w:rsid w:val="00435096"/>
    <w:rsid w:val="004411FB"/>
    <w:rsid w:val="00443212"/>
    <w:rsid w:val="00444283"/>
    <w:rsid w:val="0046519E"/>
    <w:rsid w:val="00483370"/>
    <w:rsid w:val="00493EC0"/>
    <w:rsid w:val="00495909"/>
    <w:rsid w:val="004B5251"/>
    <w:rsid w:val="004B5B3F"/>
    <w:rsid w:val="004C0453"/>
    <w:rsid w:val="004C7B3E"/>
    <w:rsid w:val="00513832"/>
    <w:rsid w:val="00526C37"/>
    <w:rsid w:val="0053287C"/>
    <w:rsid w:val="00533047"/>
    <w:rsid w:val="00577B45"/>
    <w:rsid w:val="005854DB"/>
    <w:rsid w:val="005901CF"/>
    <w:rsid w:val="005919AF"/>
    <w:rsid w:val="005A20E2"/>
    <w:rsid w:val="005A7654"/>
    <w:rsid w:val="005B3210"/>
    <w:rsid w:val="005B6A1A"/>
    <w:rsid w:val="005D2146"/>
    <w:rsid w:val="005F364C"/>
    <w:rsid w:val="005F6388"/>
    <w:rsid w:val="00601824"/>
    <w:rsid w:val="00610E44"/>
    <w:rsid w:val="006329E1"/>
    <w:rsid w:val="00633E73"/>
    <w:rsid w:val="00634D7D"/>
    <w:rsid w:val="00644DB2"/>
    <w:rsid w:val="00655308"/>
    <w:rsid w:val="00664450"/>
    <w:rsid w:val="00685B4E"/>
    <w:rsid w:val="006936EB"/>
    <w:rsid w:val="006B2383"/>
    <w:rsid w:val="006D0144"/>
    <w:rsid w:val="006D40ED"/>
    <w:rsid w:val="006E3FC8"/>
    <w:rsid w:val="006F38DB"/>
    <w:rsid w:val="007157EF"/>
    <w:rsid w:val="0073670F"/>
    <w:rsid w:val="00740FCE"/>
    <w:rsid w:val="0074281B"/>
    <w:rsid w:val="00753E67"/>
    <w:rsid w:val="00782FD2"/>
    <w:rsid w:val="00784AB5"/>
    <w:rsid w:val="007B17C4"/>
    <w:rsid w:val="007B1F5A"/>
    <w:rsid w:val="007B3AB6"/>
    <w:rsid w:val="007B4925"/>
    <w:rsid w:val="007B5AFF"/>
    <w:rsid w:val="007C136F"/>
    <w:rsid w:val="007C5AF4"/>
    <w:rsid w:val="007D40E3"/>
    <w:rsid w:val="007D5767"/>
    <w:rsid w:val="007F793B"/>
    <w:rsid w:val="00803738"/>
    <w:rsid w:val="00813EC8"/>
    <w:rsid w:val="00817F8C"/>
    <w:rsid w:val="00833126"/>
    <w:rsid w:val="0083428B"/>
    <w:rsid w:val="00876F99"/>
    <w:rsid w:val="0088114D"/>
    <w:rsid w:val="008820B3"/>
    <w:rsid w:val="00886169"/>
    <w:rsid w:val="0089410F"/>
    <w:rsid w:val="008965F6"/>
    <w:rsid w:val="008A2B5E"/>
    <w:rsid w:val="008D3386"/>
    <w:rsid w:val="008F704C"/>
    <w:rsid w:val="0090206C"/>
    <w:rsid w:val="00902998"/>
    <w:rsid w:val="00912C1B"/>
    <w:rsid w:val="00917E18"/>
    <w:rsid w:val="0092125E"/>
    <w:rsid w:val="00924319"/>
    <w:rsid w:val="009355C2"/>
    <w:rsid w:val="00952A7A"/>
    <w:rsid w:val="009634CB"/>
    <w:rsid w:val="00974BF8"/>
    <w:rsid w:val="0097663B"/>
    <w:rsid w:val="009A2472"/>
    <w:rsid w:val="009A3B33"/>
    <w:rsid w:val="009A45A0"/>
    <w:rsid w:val="009B35B5"/>
    <w:rsid w:val="009B4773"/>
    <w:rsid w:val="009C6E72"/>
    <w:rsid w:val="009D2556"/>
    <w:rsid w:val="009D4F3B"/>
    <w:rsid w:val="009F4F51"/>
    <w:rsid w:val="00A572E9"/>
    <w:rsid w:val="00A630FD"/>
    <w:rsid w:val="00A67285"/>
    <w:rsid w:val="00A74908"/>
    <w:rsid w:val="00A91213"/>
    <w:rsid w:val="00A960DC"/>
    <w:rsid w:val="00AA29B1"/>
    <w:rsid w:val="00AA387F"/>
    <w:rsid w:val="00AA66D7"/>
    <w:rsid w:val="00AC3653"/>
    <w:rsid w:val="00AE0241"/>
    <w:rsid w:val="00AE5008"/>
    <w:rsid w:val="00B26302"/>
    <w:rsid w:val="00B37B3B"/>
    <w:rsid w:val="00B4074D"/>
    <w:rsid w:val="00B44C47"/>
    <w:rsid w:val="00B57756"/>
    <w:rsid w:val="00B57F4F"/>
    <w:rsid w:val="00B62F8B"/>
    <w:rsid w:val="00B7636D"/>
    <w:rsid w:val="00B80CF1"/>
    <w:rsid w:val="00BA2A38"/>
    <w:rsid w:val="00BA31C4"/>
    <w:rsid w:val="00BB02E6"/>
    <w:rsid w:val="00BD0C60"/>
    <w:rsid w:val="00BE39CC"/>
    <w:rsid w:val="00BE728D"/>
    <w:rsid w:val="00C17BCF"/>
    <w:rsid w:val="00C20A20"/>
    <w:rsid w:val="00C3246A"/>
    <w:rsid w:val="00C65564"/>
    <w:rsid w:val="00CA61D8"/>
    <w:rsid w:val="00CD1D98"/>
    <w:rsid w:val="00CF1267"/>
    <w:rsid w:val="00D13200"/>
    <w:rsid w:val="00D16340"/>
    <w:rsid w:val="00D26769"/>
    <w:rsid w:val="00D27AF8"/>
    <w:rsid w:val="00D6543F"/>
    <w:rsid w:val="00D74E0C"/>
    <w:rsid w:val="00D94688"/>
    <w:rsid w:val="00DB5A2E"/>
    <w:rsid w:val="00DC0528"/>
    <w:rsid w:val="00DC1104"/>
    <w:rsid w:val="00DC4886"/>
    <w:rsid w:val="00DC7466"/>
    <w:rsid w:val="00DC7E1C"/>
    <w:rsid w:val="00DE65A2"/>
    <w:rsid w:val="00DF2DCC"/>
    <w:rsid w:val="00E01D0E"/>
    <w:rsid w:val="00E045CA"/>
    <w:rsid w:val="00E16215"/>
    <w:rsid w:val="00E31650"/>
    <w:rsid w:val="00E35169"/>
    <w:rsid w:val="00E53724"/>
    <w:rsid w:val="00E552C8"/>
    <w:rsid w:val="00E75006"/>
    <w:rsid w:val="00E75F06"/>
    <w:rsid w:val="00E7689B"/>
    <w:rsid w:val="00E84350"/>
    <w:rsid w:val="00E85863"/>
    <w:rsid w:val="00E91AE4"/>
    <w:rsid w:val="00EA431D"/>
    <w:rsid w:val="00EC3A36"/>
    <w:rsid w:val="00EC4BCD"/>
    <w:rsid w:val="00F217D3"/>
    <w:rsid w:val="00F26CD7"/>
    <w:rsid w:val="00F33F5E"/>
    <w:rsid w:val="00F60840"/>
    <w:rsid w:val="00F63BD1"/>
    <w:rsid w:val="00F75B86"/>
    <w:rsid w:val="00F77933"/>
    <w:rsid w:val="00F8411A"/>
    <w:rsid w:val="00F908CC"/>
    <w:rsid w:val="00FC1405"/>
    <w:rsid w:val="00FE2D9D"/>
    <w:rsid w:val="00FE39ED"/>
    <w:rsid w:val="00FF0913"/>
    <w:rsid w:val="00FF7EFE"/>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CA9C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4"/>
        <w:szCs w:val="24"/>
        <w:lang w:val="en-US" w:eastAsia="en-US" w:bidi="ar-SA"/>
      </w:rPr>
    </w:rPrDefault>
    <w:pPrDefault>
      <w:pPr>
        <w:spacing w:before="120" w:after="12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26AD"/>
    <w:rPr>
      <w:lang w:val="en-GB"/>
    </w:rPr>
  </w:style>
  <w:style w:type="paragraph" w:styleId="Heading1">
    <w:name w:val="heading 1"/>
    <w:basedOn w:val="Normal"/>
    <w:next w:val="Normal"/>
    <w:link w:val="Heading1Char"/>
    <w:uiPriority w:val="9"/>
    <w:qFormat/>
    <w:rsid w:val="00F63BD1"/>
    <w:pPr>
      <w:keepNext/>
      <w:keepLines/>
      <w:pBdr>
        <w:bottom w:val="single" w:sz="24" w:space="4" w:color="F0CDA1" w:themeColor="accent1"/>
      </w:pBdr>
      <w:spacing w:before="360"/>
      <w:outlineLvl w:val="0"/>
    </w:pPr>
    <w:rPr>
      <w:rFonts w:asciiTheme="majorHAnsi" w:eastAsiaTheme="majorEastAsia" w:hAnsiTheme="majorHAnsi" w:cstheme="majorBidi"/>
      <w:b/>
      <w:caps/>
      <w:color w:val="107082" w:themeColor="accent2"/>
      <w:sz w:val="36"/>
      <w:szCs w:val="32"/>
    </w:rPr>
  </w:style>
  <w:style w:type="paragraph" w:styleId="Heading2">
    <w:name w:val="heading 2"/>
    <w:basedOn w:val="Normal"/>
    <w:next w:val="Normal"/>
    <w:link w:val="Heading2Char"/>
    <w:uiPriority w:val="9"/>
    <w:semiHidden/>
    <w:qFormat/>
    <w:rsid w:val="00664450"/>
    <w:pPr>
      <w:spacing w:line="240" w:lineRule="auto"/>
      <w:outlineLvl w:val="1"/>
    </w:pPr>
    <w:rPr>
      <w:rFonts w:asciiTheme="majorHAnsi" w:hAnsiTheme="majorHAnsi"/>
      <w:b/>
      <w:color w:val="D17406" w:themeColor="accent5" w:themeShade="BF"/>
      <w:sz w:val="40"/>
      <w:szCs w:val="36"/>
    </w:rPr>
  </w:style>
  <w:style w:type="paragraph" w:styleId="Heading3">
    <w:name w:val="heading 3"/>
    <w:basedOn w:val="Normal"/>
    <w:next w:val="Normal"/>
    <w:link w:val="Heading3Char"/>
    <w:uiPriority w:val="9"/>
    <w:semiHidden/>
    <w:qFormat/>
    <w:rsid w:val="001A5429"/>
    <w:pPr>
      <w:keepNext/>
      <w:keepLines/>
      <w:spacing w:before="40" w:after="0"/>
      <w:outlineLvl w:val="2"/>
    </w:pPr>
    <w:rPr>
      <w:rFonts w:asciiTheme="majorHAnsi" w:eastAsiaTheme="majorEastAsia" w:hAnsiTheme="majorHAnsi" w:cstheme="majorBidi"/>
      <w:color w:val="AC6C1B" w:themeColor="accent1" w:themeShade="7F"/>
    </w:rPr>
  </w:style>
  <w:style w:type="paragraph" w:styleId="Heading4">
    <w:name w:val="heading 4"/>
    <w:basedOn w:val="Normal"/>
    <w:next w:val="Normal"/>
    <w:link w:val="Heading4Char"/>
    <w:uiPriority w:val="9"/>
    <w:semiHidden/>
    <w:qFormat/>
    <w:rsid w:val="001A5429"/>
    <w:pPr>
      <w:keepNext/>
      <w:keepLines/>
      <w:spacing w:before="40" w:after="0"/>
      <w:outlineLvl w:val="3"/>
    </w:pPr>
    <w:rPr>
      <w:rFonts w:asciiTheme="majorHAnsi" w:eastAsiaTheme="majorEastAsia" w:hAnsiTheme="majorHAnsi" w:cstheme="majorBidi"/>
      <w:i/>
      <w:iCs/>
      <w:color w:val="E29E4A"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qFormat/>
    <w:rsid w:val="002E6D69"/>
    <w:pPr>
      <w:tabs>
        <w:tab w:val="center" w:pos="4844"/>
        <w:tab w:val="right" w:pos="9689"/>
      </w:tabs>
      <w:spacing w:before="0" w:after="0"/>
    </w:pPr>
    <w:rPr>
      <w:rFonts w:asciiTheme="majorHAnsi" w:hAnsiTheme="majorHAnsi" w:cstheme="minorHAnsi"/>
      <w:b/>
      <w:caps/>
      <w:color w:val="107082" w:themeColor="accent2"/>
      <w:sz w:val="28"/>
    </w:rPr>
  </w:style>
  <w:style w:type="character" w:customStyle="1" w:styleId="HeaderChar">
    <w:name w:val="Header Char"/>
    <w:basedOn w:val="DefaultParagraphFont"/>
    <w:link w:val="Header"/>
    <w:uiPriority w:val="99"/>
    <w:rsid w:val="002E6D69"/>
    <w:rPr>
      <w:rFonts w:asciiTheme="majorHAnsi" w:hAnsiTheme="majorHAnsi" w:cstheme="minorHAnsi"/>
      <w:b/>
      <w:caps/>
      <w:color w:val="107082" w:themeColor="accent2"/>
      <w:sz w:val="28"/>
    </w:rPr>
  </w:style>
  <w:style w:type="paragraph" w:styleId="Footer">
    <w:name w:val="footer"/>
    <w:basedOn w:val="Normal"/>
    <w:link w:val="FooterChar"/>
    <w:uiPriority w:val="99"/>
    <w:rsid w:val="00F8411A"/>
    <w:pPr>
      <w:pBdr>
        <w:top w:val="single" w:sz="8" w:space="1" w:color="F0CDA1" w:themeColor="accent1"/>
      </w:pBdr>
      <w:tabs>
        <w:tab w:val="right" w:pos="10080"/>
      </w:tabs>
      <w:spacing w:after="0" w:line="240" w:lineRule="auto"/>
    </w:pPr>
    <w:rPr>
      <w:sz w:val="18"/>
    </w:rPr>
  </w:style>
  <w:style w:type="character" w:customStyle="1" w:styleId="FooterChar">
    <w:name w:val="Footer Char"/>
    <w:basedOn w:val="DefaultParagraphFont"/>
    <w:link w:val="Footer"/>
    <w:uiPriority w:val="99"/>
    <w:rsid w:val="00347AF5"/>
    <w:rPr>
      <w:color w:val="595959" w:themeColor="text1" w:themeTint="A6"/>
      <w:sz w:val="18"/>
    </w:rPr>
  </w:style>
  <w:style w:type="character" w:styleId="PlaceholderText">
    <w:name w:val="Placeholder Text"/>
    <w:basedOn w:val="DefaultParagraphFont"/>
    <w:uiPriority w:val="99"/>
    <w:semiHidden/>
    <w:rsid w:val="005A20E2"/>
    <w:rPr>
      <w:color w:val="808080"/>
    </w:rPr>
  </w:style>
  <w:style w:type="paragraph" w:styleId="Title">
    <w:name w:val="Title"/>
    <w:basedOn w:val="Normal"/>
    <w:next w:val="Normal"/>
    <w:link w:val="TitleChar"/>
    <w:uiPriority w:val="10"/>
    <w:qFormat/>
    <w:rsid w:val="005854DB"/>
    <w:pPr>
      <w:spacing w:after="0"/>
      <w:contextualSpacing/>
      <w:jc w:val="center"/>
    </w:pPr>
    <w:rPr>
      <w:rFonts w:asciiTheme="majorHAnsi" w:eastAsiaTheme="majorEastAsia" w:hAnsiTheme="majorHAnsi" w:cstheme="majorBidi"/>
      <w:b/>
      <w:color w:val="FFFFFF" w:themeColor="background1"/>
      <w:spacing w:val="-10"/>
      <w:kern w:val="28"/>
      <w:sz w:val="56"/>
      <w:szCs w:val="56"/>
    </w:rPr>
  </w:style>
  <w:style w:type="character" w:customStyle="1" w:styleId="TitleChar">
    <w:name w:val="Title Char"/>
    <w:basedOn w:val="DefaultParagraphFont"/>
    <w:link w:val="Title"/>
    <w:uiPriority w:val="10"/>
    <w:rsid w:val="005854DB"/>
    <w:rPr>
      <w:rFonts w:asciiTheme="majorHAnsi" w:eastAsiaTheme="majorEastAsia" w:hAnsiTheme="majorHAnsi" w:cstheme="majorBidi"/>
      <w:b/>
      <w:color w:val="FFFFFF" w:themeColor="background1"/>
      <w:spacing w:val="-10"/>
      <w:kern w:val="28"/>
      <w:sz w:val="56"/>
      <w:szCs w:val="56"/>
    </w:rPr>
  </w:style>
  <w:style w:type="paragraph" w:styleId="Subtitle">
    <w:name w:val="Subtitle"/>
    <w:basedOn w:val="Normal"/>
    <w:next w:val="Normal"/>
    <w:link w:val="SubtitleChar"/>
    <w:uiPriority w:val="11"/>
    <w:qFormat/>
    <w:rsid w:val="005854DB"/>
    <w:pPr>
      <w:spacing w:after="0" w:line="240" w:lineRule="auto"/>
      <w:jc w:val="center"/>
    </w:pPr>
    <w:rPr>
      <w:rFonts w:eastAsiaTheme="minorEastAsia"/>
      <w:i/>
      <w:color w:val="FFFFFF" w:themeColor="background1"/>
      <w:spacing w:val="15"/>
      <w:sz w:val="44"/>
    </w:rPr>
  </w:style>
  <w:style w:type="character" w:customStyle="1" w:styleId="SubtitleChar">
    <w:name w:val="Subtitle Char"/>
    <w:basedOn w:val="DefaultParagraphFont"/>
    <w:link w:val="Subtitle"/>
    <w:uiPriority w:val="11"/>
    <w:rsid w:val="00A67285"/>
    <w:rPr>
      <w:rFonts w:eastAsiaTheme="minorEastAsia"/>
      <w:i/>
      <w:color w:val="FFFFFF" w:themeColor="background1"/>
      <w:spacing w:val="15"/>
      <w:sz w:val="44"/>
    </w:rPr>
  </w:style>
  <w:style w:type="character" w:customStyle="1" w:styleId="Heading1Char">
    <w:name w:val="Heading 1 Char"/>
    <w:basedOn w:val="DefaultParagraphFont"/>
    <w:link w:val="Heading1"/>
    <w:uiPriority w:val="9"/>
    <w:rsid w:val="00F63BD1"/>
    <w:rPr>
      <w:rFonts w:asciiTheme="majorHAnsi" w:eastAsiaTheme="majorEastAsia" w:hAnsiTheme="majorHAnsi" w:cstheme="majorBidi"/>
      <w:b/>
      <w:caps/>
      <w:color w:val="107082" w:themeColor="accent2"/>
      <w:sz w:val="36"/>
      <w:szCs w:val="32"/>
    </w:rPr>
  </w:style>
  <w:style w:type="paragraph" w:customStyle="1" w:styleId="Default">
    <w:name w:val="Default"/>
    <w:semiHidden/>
    <w:rsid w:val="005D2146"/>
    <w:pPr>
      <w:autoSpaceDE w:val="0"/>
      <w:autoSpaceDN w:val="0"/>
      <w:adjustRightInd w:val="0"/>
      <w:spacing w:after="0" w:line="240" w:lineRule="auto"/>
    </w:pPr>
    <w:rPr>
      <w:rFonts w:ascii="Arial" w:hAnsi="Arial" w:cs="Arial"/>
      <w:color w:val="000000"/>
    </w:rPr>
  </w:style>
  <w:style w:type="character" w:customStyle="1" w:styleId="A3">
    <w:name w:val="A3"/>
    <w:uiPriority w:val="99"/>
    <w:semiHidden/>
    <w:rsid w:val="005D2146"/>
    <w:rPr>
      <w:i/>
      <w:iCs/>
      <w:color w:val="545758"/>
      <w:sz w:val="28"/>
      <w:szCs w:val="28"/>
    </w:rPr>
  </w:style>
  <w:style w:type="paragraph" w:styleId="ListParagraph">
    <w:name w:val="List Paragraph"/>
    <w:basedOn w:val="Normal"/>
    <w:uiPriority w:val="34"/>
    <w:qFormat/>
    <w:rsid w:val="005D2146"/>
    <w:pPr>
      <w:ind w:left="720"/>
      <w:contextualSpacing/>
    </w:pPr>
  </w:style>
  <w:style w:type="character" w:styleId="SubtleEmphasis">
    <w:name w:val="Subtle Emphasis"/>
    <w:uiPriority w:val="19"/>
    <w:semiHidden/>
    <w:rsid w:val="00A67285"/>
    <w:rPr>
      <w:rFonts w:asciiTheme="majorHAnsi" w:hAnsiTheme="majorHAnsi"/>
      <w:b/>
      <w:i/>
      <w:color w:val="107082" w:themeColor="accent2"/>
      <w:sz w:val="28"/>
    </w:rPr>
  </w:style>
  <w:style w:type="character" w:styleId="Emphasis">
    <w:name w:val="Emphasis"/>
    <w:uiPriority w:val="20"/>
    <w:qFormat/>
    <w:rsid w:val="00F33F5E"/>
    <w:rPr>
      <w:rFonts w:cstheme="minorHAnsi"/>
      <w:i/>
      <w:color w:val="331D01"/>
    </w:rPr>
  </w:style>
  <w:style w:type="character" w:styleId="IntenseEmphasis">
    <w:name w:val="Intense Emphasis"/>
    <w:uiPriority w:val="21"/>
    <w:semiHidden/>
    <w:qFormat/>
    <w:rsid w:val="00AE0241"/>
    <w:rPr>
      <w:color w:val="595959" w:themeColor="text1" w:themeTint="A6"/>
      <w:sz w:val="20"/>
    </w:rPr>
  </w:style>
  <w:style w:type="table" w:styleId="TableGrid">
    <w:name w:val="Table Grid"/>
    <w:basedOn w:val="TableNormal"/>
    <w:uiPriority w:val="39"/>
    <w:rsid w:val="00077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304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047"/>
    <w:rPr>
      <w:rFonts w:ascii="Segoe UI" w:hAnsi="Segoe UI" w:cs="Segoe UI"/>
      <w:i/>
      <w:color w:val="595959" w:themeColor="text1" w:themeTint="A6"/>
      <w:sz w:val="18"/>
      <w:szCs w:val="18"/>
    </w:rPr>
  </w:style>
  <w:style w:type="character" w:customStyle="1" w:styleId="Heading2Char">
    <w:name w:val="Heading 2 Char"/>
    <w:basedOn w:val="DefaultParagraphFont"/>
    <w:link w:val="Heading2"/>
    <w:uiPriority w:val="9"/>
    <w:semiHidden/>
    <w:rsid w:val="00A67285"/>
    <w:rPr>
      <w:rFonts w:asciiTheme="majorHAnsi" w:hAnsiTheme="majorHAnsi"/>
      <w:b/>
      <w:color w:val="D17406" w:themeColor="accent5" w:themeShade="BF"/>
      <w:sz w:val="40"/>
      <w:szCs w:val="36"/>
    </w:rPr>
  </w:style>
  <w:style w:type="character" w:customStyle="1" w:styleId="Heading3Char">
    <w:name w:val="Heading 3 Char"/>
    <w:basedOn w:val="DefaultParagraphFont"/>
    <w:link w:val="Heading3"/>
    <w:uiPriority w:val="9"/>
    <w:semiHidden/>
    <w:rsid w:val="00347AF5"/>
    <w:rPr>
      <w:rFonts w:asciiTheme="majorHAnsi" w:eastAsiaTheme="majorEastAsia" w:hAnsiTheme="majorHAnsi" w:cstheme="majorBidi"/>
      <w:color w:val="AC6C1B" w:themeColor="accent1" w:themeShade="7F"/>
      <w:sz w:val="24"/>
      <w:szCs w:val="24"/>
    </w:rPr>
  </w:style>
  <w:style w:type="character" w:customStyle="1" w:styleId="Heading4Char">
    <w:name w:val="Heading 4 Char"/>
    <w:basedOn w:val="DefaultParagraphFont"/>
    <w:link w:val="Heading4"/>
    <w:uiPriority w:val="9"/>
    <w:semiHidden/>
    <w:rsid w:val="00347AF5"/>
    <w:rPr>
      <w:rFonts w:asciiTheme="majorHAnsi" w:eastAsiaTheme="majorEastAsia" w:hAnsiTheme="majorHAnsi" w:cstheme="majorBidi"/>
      <w:i/>
      <w:iCs/>
      <w:color w:val="E29E4A" w:themeColor="accent1" w:themeShade="BF"/>
      <w:sz w:val="24"/>
    </w:rPr>
  </w:style>
  <w:style w:type="paragraph" w:styleId="TOCHeading">
    <w:name w:val="TOC Heading"/>
    <w:basedOn w:val="Normal"/>
    <w:next w:val="Normal"/>
    <w:uiPriority w:val="39"/>
    <w:semiHidden/>
    <w:qFormat/>
    <w:rsid w:val="00D94688"/>
    <w:pPr>
      <w:pBdr>
        <w:bottom w:val="single" w:sz="24" w:space="1" w:color="F0CDA1" w:themeColor="accent1"/>
      </w:pBdr>
    </w:pPr>
    <w:rPr>
      <w:rFonts w:asciiTheme="majorHAnsi" w:hAnsiTheme="majorHAnsi"/>
      <w:b/>
      <w:color w:val="107082" w:themeColor="accent2"/>
      <w:sz w:val="40"/>
    </w:rPr>
  </w:style>
  <w:style w:type="paragraph" w:styleId="TOC1">
    <w:name w:val="toc 1"/>
    <w:basedOn w:val="Normal"/>
    <w:next w:val="Normal"/>
    <w:autoRedefine/>
    <w:uiPriority w:val="39"/>
    <w:semiHidden/>
    <w:rsid w:val="001E1E58"/>
    <w:pPr>
      <w:spacing w:after="100"/>
    </w:pPr>
  </w:style>
  <w:style w:type="character" w:styleId="Hyperlink">
    <w:name w:val="Hyperlink"/>
    <w:basedOn w:val="DefaultParagraphFont"/>
    <w:uiPriority w:val="99"/>
    <w:rsid w:val="001E1E58"/>
    <w:rPr>
      <w:color w:val="000000" w:themeColor="hyperlink"/>
      <w:u w:val="single"/>
    </w:rPr>
  </w:style>
  <w:style w:type="paragraph" w:styleId="TOC2">
    <w:name w:val="toc 2"/>
    <w:basedOn w:val="Normal"/>
    <w:next w:val="Normal"/>
    <w:autoRedefine/>
    <w:uiPriority w:val="39"/>
    <w:semiHidden/>
    <w:rsid w:val="00D94688"/>
    <w:pPr>
      <w:tabs>
        <w:tab w:val="right" w:leader="dot" w:pos="5256"/>
      </w:tabs>
      <w:spacing w:after="100"/>
      <w:ind w:left="360"/>
    </w:pPr>
  </w:style>
  <w:style w:type="character" w:styleId="CommentReference">
    <w:name w:val="annotation reference"/>
    <w:basedOn w:val="DefaultParagraphFont"/>
    <w:uiPriority w:val="99"/>
    <w:semiHidden/>
    <w:unhideWhenUsed/>
    <w:rsid w:val="007C136F"/>
    <w:rPr>
      <w:sz w:val="16"/>
      <w:szCs w:val="16"/>
    </w:rPr>
  </w:style>
  <w:style w:type="paragraph" w:styleId="NoSpacing">
    <w:name w:val="No Spacing"/>
    <w:uiPriority w:val="1"/>
    <w:semiHidden/>
    <w:qFormat/>
    <w:rsid w:val="009B35B5"/>
    <w:pPr>
      <w:spacing w:after="0" w:line="240" w:lineRule="auto"/>
    </w:pPr>
    <w:rPr>
      <w:i/>
    </w:rPr>
  </w:style>
  <w:style w:type="paragraph" w:styleId="ListBullet">
    <w:name w:val="List Bullet"/>
    <w:basedOn w:val="Normal"/>
    <w:uiPriority w:val="99"/>
    <w:qFormat/>
    <w:rsid w:val="0003123C"/>
    <w:pPr>
      <w:numPr>
        <w:numId w:val="16"/>
      </w:numPr>
      <w:spacing w:before="0" w:after="200" w:line="276" w:lineRule="auto"/>
      <w:ind w:left="340" w:hanging="340"/>
    </w:pPr>
  </w:style>
  <w:style w:type="paragraph" w:styleId="ListNumber">
    <w:name w:val="List Number"/>
    <w:basedOn w:val="Normal"/>
    <w:uiPriority w:val="99"/>
    <w:semiHidden/>
    <w:rsid w:val="00685B4E"/>
    <w:pPr>
      <w:numPr>
        <w:numId w:val="32"/>
      </w:numPr>
      <w:spacing w:before="0" w:line="276" w:lineRule="auto"/>
    </w:pPr>
  </w:style>
  <w:style w:type="character" w:styleId="Strong">
    <w:name w:val="Strong"/>
    <w:basedOn w:val="DefaultParagraphFont"/>
    <w:uiPriority w:val="22"/>
    <w:semiHidden/>
    <w:qFormat/>
    <w:rsid w:val="00BA31C4"/>
    <w:rPr>
      <w:b/>
      <w:bCs/>
    </w:rPr>
  </w:style>
  <w:style w:type="character" w:customStyle="1" w:styleId="Bold">
    <w:name w:val="Bold"/>
    <w:uiPriority w:val="1"/>
    <w:qFormat/>
    <w:rsid w:val="00BA31C4"/>
    <w:rPr>
      <w:b/>
      <w:bCs/>
    </w:rPr>
  </w:style>
  <w:style w:type="paragraph" w:styleId="ListBullet2">
    <w:name w:val="List Bullet 2"/>
    <w:basedOn w:val="Normal"/>
    <w:uiPriority w:val="99"/>
    <w:semiHidden/>
    <w:rsid w:val="00D27AF8"/>
    <w:pPr>
      <w:numPr>
        <w:numId w:val="35"/>
      </w:numPr>
      <w:spacing w:before="0"/>
    </w:pPr>
  </w:style>
  <w:style w:type="paragraph" w:customStyle="1" w:styleId="Graphheading1">
    <w:name w:val="Graph heading 1"/>
    <w:basedOn w:val="Normal"/>
    <w:qFormat/>
    <w:rsid w:val="008965F6"/>
    <w:pPr>
      <w:spacing w:after="60" w:line="240" w:lineRule="auto"/>
    </w:pPr>
    <w:rPr>
      <w:b/>
      <w:color w:val="054854" w:themeColor="accent3"/>
    </w:rPr>
  </w:style>
  <w:style w:type="paragraph" w:customStyle="1" w:styleId="Graphheading2">
    <w:name w:val="Graph heading 2"/>
    <w:basedOn w:val="Normal"/>
    <w:qFormat/>
    <w:rsid w:val="00664450"/>
    <w:pPr>
      <w:spacing w:after="60" w:line="240" w:lineRule="auto"/>
    </w:pPr>
    <w:rPr>
      <w:b/>
      <w:color w:val="F99927" w:themeColor="accent5"/>
    </w:rPr>
  </w:style>
  <w:style w:type="paragraph" w:customStyle="1" w:styleId="Graphheading3">
    <w:name w:val="Graph heading 3"/>
    <w:basedOn w:val="Normal"/>
    <w:qFormat/>
    <w:rsid w:val="00664450"/>
    <w:pPr>
      <w:spacing w:after="60" w:line="240" w:lineRule="auto"/>
    </w:pPr>
    <w:rPr>
      <w:b/>
      <w:color w:val="EC7216" w:themeColor="accent6"/>
    </w:rPr>
  </w:style>
  <w:style w:type="paragraph" w:customStyle="1" w:styleId="Graphheading4">
    <w:name w:val="Graph heading 4"/>
    <w:basedOn w:val="Normal"/>
    <w:qFormat/>
    <w:rsid w:val="008965F6"/>
    <w:pPr>
      <w:spacing w:after="60" w:line="240" w:lineRule="auto"/>
    </w:pPr>
    <w:rPr>
      <w:b/>
      <w:color w:val="107082" w:themeColor="accent2"/>
    </w:rPr>
  </w:style>
  <w:style w:type="paragraph" w:customStyle="1" w:styleId="Graphbullet">
    <w:name w:val="Graph bullet"/>
    <w:basedOn w:val="Normal"/>
    <w:qFormat/>
    <w:rsid w:val="008965F6"/>
    <w:pPr>
      <w:numPr>
        <w:numId w:val="28"/>
      </w:numPr>
      <w:spacing w:before="0" w:after="0" w:line="216" w:lineRule="auto"/>
      <w:ind w:left="284" w:hanging="284"/>
    </w:pPr>
    <w:rPr>
      <w:sz w:val="20"/>
    </w:rPr>
  </w:style>
  <w:style w:type="paragraph" w:customStyle="1" w:styleId="Graphbullet2">
    <w:name w:val="Graph bullet 2"/>
    <w:basedOn w:val="Normal"/>
    <w:qFormat/>
    <w:rsid w:val="008965F6"/>
    <w:pPr>
      <w:numPr>
        <w:numId w:val="30"/>
      </w:numPr>
      <w:spacing w:before="0" w:after="0" w:line="216" w:lineRule="auto"/>
      <w:ind w:left="284" w:hanging="284"/>
    </w:pPr>
    <w:rPr>
      <w:sz w:val="20"/>
    </w:rPr>
  </w:style>
  <w:style w:type="paragraph" w:customStyle="1" w:styleId="Graphbullet3">
    <w:name w:val="Graph bullet 3"/>
    <w:basedOn w:val="Normal"/>
    <w:qFormat/>
    <w:rsid w:val="008965F6"/>
    <w:pPr>
      <w:numPr>
        <w:numId w:val="29"/>
      </w:numPr>
      <w:spacing w:before="0" w:after="0" w:line="216" w:lineRule="auto"/>
      <w:ind w:left="284" w:hanging="284"/>
    </w:pPr>
    <w:rPr>
      <w:sz w:val="20"/>
    </w:rPr>
  </w:style>
  <w:style w:type="paragraph" w:customStyle="1" w:styleId="Graphbullet4">
    <w:name w:val="Graph bullet 4"/>
    <w:basedOn w:val="Normal"/>
    <w:qFormat/>
    <w:rsid w:val="008965F6"/>
    <w:pPr>
      <w:numPr>
        <w:numId w:val="31"/>
      </w:numPr>
      <w:spacing w:before="0" w:after="0" w:line="240" w:lineRule="auto"/>
      <w:ind w:left="284" w:hanging="284"/>
    </w:pPr>
    <w:rPr>
      <w:sz w:val="20"/>
    </w:rPr>
  </w:style>
  <w:style w:type="paragraph" w:customStyle="1" w:styleId="TableTextLarge">
    <w:name w:val="Table Text Large"/>
    <w:basedOn w:val="Normal"/>
    <w:semiHidden/>
    <w:qFormat/>
    <w:rsid w:val="00F77933"/>
    <w:pPr>
      <w:spacing w:before="0" w:after="0" w:line="240" w:lineRule="auto"/>
    </w:pPr>
    <w:rPr>
      <w:color w:val="2F2F2F"/>
      <w:sz w:val="18"/>
    </w:rPr>
  </w:style>
  <w:style w:type="paragraph" w:styleId="ListNumber2">
    <w:name w:val="List Number 2"/>
    <w:basedOn w:val="Normal"/>
    <w:uiPriority w:val="99"/>
    <w:semiHidden/>
    <w:rsid w:val="00685B4E"/>
    <w:pPr>
      <w:numPr>
        <w:ilvl w:val="1"/>
        <w:numId w:val="32"/>
      </w:numPr>
      <w:spacing w:before="0" w:line="271" w:lineRule="auto"/>
    </w:pPr>
  </w:style>
  <w:style w:type="paragraph" w:customStyle="1" w:styleId="ChartText">
    <w:name w:val="Chart Text"/>
    <w:basedOn w:val="Normal"/>
    <w:qFormat/>
    <w:rsid w:val="005B3210"/>
    <w:pPr>
      <w:spacing w:line="240" w:lineRule="auto"/>
      <w:jc w:val="center"/>
    </w:pPr>
    <w:rPr>
      <w:b/>
      <w:color w:val="FFFFFF" w:themeColor="background1"/>
      <w:sz w:val="20"/>
      <w:szCs w:val="20"/>
    </w:rPr>
  </w:style>
  <w:style w:type="paragraph" w:customStyle="1" w:styleId="Header1">
    <w:name w:val="Header 1"/>
    <w:basedOn w:val="Normal"/>
    <w:next w:val="Normal"/>
    <w:link w:val="Header1Char"/>
    <w:uiPriority w:val="99"/>
    <w:qFormat/>
    <w:rsid w:val="002E6D69"/>
    <w:pPr>
      <w:spacing w:before="0" w:after="840"/>
    </w:pPr>
    <w:rPr>
      <w:i/>
    </w:rPr>
  </w:style>
  <w:style w:type="character" w:customStyle="1" w:styleId="Header1Char">
    <w:name w:val="Header 1 Char"/>
    <w:basedOn w:val="DefaultParagraphFont"/>
    <w:link w:val="Header1"/>
    <w:uiPriority w:val="99"/>
    <w:rsid w:val="000E26AD"/>
    <w:rPr>
      <w:i/>
    </w:rPr>
  </w:style>
  <w:style w:type="paragraph" w:styleId="NormalWeb">
    <w:name w:val="Normal (Web)"/>
    <w:basedOn w:val="Normal"/>
    <w:uiPriority w:val="99"/>
    <w:unhideWhenUsed/>
    <w:rsid w:val="003339AF"/>
    <w:pPr>
      <w:spacing w:before="100" w:beforeAutospacing="1" w:after="100" w:afterAutospacing="1" w:line="240" w:lineRule="auto"/>
    </w:pPr>
    <w:rPr>
      <w:rFonts w:ascii="Times New Roman" w:eastAsia="Times New Roman" w:hAnsi="Times New Roman" w:cs="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17173">
      <w:bodyDiv w:val="1"/>
      <w:marLeft w:val="0"/>
      <w:marRight w:val="0"/>
      <w:marTop w:val="0"/>
      <w:marBottom w:val="0"/>
      <w:divBdr>
        <w:top w:val="none" w:sz="0" w:space="0" w:color="auto"/>
        <w:left w:val="none" w:sz="0" w:space="0" w:color="auto"/>
        <w:bottom w:val="none" w:sz="0" w:space="0" w:color="auto"/>
        <w:right w:val="none" w:sz="0" w:space="0" w:color="auto"/>
      </w:divBdr>
    </w:div>
    <w:div w:id="264581540">
      <w:bodyDiv w:val="1"/>
      <w:marLeft w:val="0"/>
      <w:marRight w:val="0"/>
      <w:marTop w:val="0"/>
      <w:marBottom w:val="0"/>
      <w:divBdr>
        <w:top w:val="none" w:sz="0" w:space="0" w:color="auto"/>
        <w:left w:val="none" w:sz="0" w:space="0" w:color="auto"/>
        <w:bottom w:val="none" w:sz="0" w:space="0" w:color="auto"/>
        <w:right w:val="none" w:sz="0" w:space="0" w:color="auto"/>
      </w:divBdr>
    </w:div>
    <w:div w:id="621231131">
      <w:bodyDiv w:val="1"/>
      <w:marLeft w:val="0"/>
      <w:marRight w:val="0"/>
      <w:marTop w:val="0"/>
      <w:marBottom w:val="0"/>
      <w:divBdr>
        <w:top w:val="none" w:sz="0" w:space="0" w:color="auto"/>
        <w:left w:val="none" w:sz="0" w:space="0" w:color="auto"/>
        <w:bottom w:val="none" w:sz="0" w:space="0" w:color="auto"/>
        <w:right w:val="none" w:sz="0" w:space="0" w:color="auto"/>
      </w:divBdr>
    </w:div>
    <w:div w:id="1005665393">
      <w:bodyDiv w:val="1"/>
      <w:marLeft w:val="0"/>
      <w:marRight w:val="0"/>
      <w:marTop w:val="0"/>
      <w:marBottom w:val="0"/>
      <w:divBdr>
        <w:top w:val="none" w:sz="0" w:space="0" w:color="auto"/>
        <w:left w:val="none" w:sz="0" w:space="0" w:color="auto"/>
        <w:bottom w:val="none" w:sz="0" w:space="0" w:color="auto"/>
        <w:right w:val="none" w:sz="0" w:space="0" w:color="auto"/>
      </w:divBdr>
    </w:div>
    <w:div w:id="1451782974">
      <w:bodyDiv w:val="1"/>
      <w:marLeft w:val="0"/>
      <w:marRight w:val="0"/>
      <w:marTop w:val="0"/>
      <w:marBottom w:val="0"/>
      <w:divBdr>
        <w:top w:val="none" w:sz="0" w:space="0" w:color="auto"/>
        <w:left w:val="none" w:sz="0" w:space="0" w:color="auto"/>
        <w:bottom w:val="none" w:sz="0" w:space="0" w:color="auto"/>
        <w:right w:val="none" w:sz="0" w:space="0" w:color="auto"/>
      </w:divBdr>
    </w:div>
    <w:div w:id="1543832460">
      <w:bodyDiv w:val="1"/>
      <w:marLeft w:val="0"/>
      <w:marRight w:val="0"/>
      <w:marTop w:val="0"/>
      <w:marBottom w:val="0"/>
      <w:divBdr>
        <w:top w:val="none" w:sz="0" w:space="0" w:color="auto"/>
        <w:left w:val="none" w:sz="0" w:space="0" w:color="auto"/>
        <w:bottom w:val="none" w:sz="0" w:space="0" w:color="auto"/>
        <w:right w:val="none" w:sz="0" w:space="0" w:color="auto"/>
      </w:divBdr>
    </w:div>
    <w:div w:id="1770004284">
      <w:bodyDiv w:val="1"/>
      <w:marLeft w:val="0"/>
      <w:marRight w:val="0"/>
      <w:marTop w:val="0"/>
      <w:marBottom w:val="0"/>
      <w:divBdr>
        <w:top w:val="none" w:sz="0" w:space="0" w:color="auto"/>
        <w:left w:val="none" w:sz="0" w:space="0" w:color="auto"/>
        <w:bottom w:val="none" w:sz="0" w:space="0" w:color="auto"/>
        <w:right w:val="none" w:sz="0" w:space="0" w:color="auto"/>
      </w:divBdr>
    </w:div>
    <w:div w:id="1968582799">
      <w:bodyDiv w:val="1"/>
      <w:marLeft w:val="0"/>
      <w:marRight w:val="0"/>
      <w:marTop w:val="0"/>
      <w:marBottom w:val="0"/>
      <w:divBdr>
        <w:top w:val="none" w:sz="0" w:space="0" w:color="auto"/>
        <w:left w:val="none" w:sz="0" w:space="0" w:color="auto"/>
        <w:bottom w:val="none" w:sz="0" w:space="0" w:color="auto"/>
        <w:right w:val="none" w:sz="0" w:space="0" w:color="auto"/>
      </w:divBdr>
    </w:div>
    <w:div w:id="1997294330">
      <w:bodyDiv w:val="1"/>
      <w:marLeft w:val="0"/>
      <w:marRight w:val="0"/>
      <w:marTop w:val="0"/>
      <w:marBottom w:val="0"/>
      <w:divBdr>
        <w:top w:val="none" w:sz="0" w:space="0" w:color="auto"/>
        <w:left w:val="none" w:sz="0" w:space="0" w:color="auto"/>
        <w:bottom w:val="none" w:sz="0" w:space="0" w:color="auto"/>
        <w:right w:val="none" w:sz="0" w:space="0" w:color="auto"/>
      </w:divBdr>
    </w:div>
    <w:div w:id="206008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ography.com/business-figure/tim-cook" TargetMode="External"/><Relationship Id="rId18" Type="http://schemas.openxmlformats.org/officeDocument/2006/relationships/hyperlink" Target="https://www.apple.com/environmen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investor.apple.com/esg/default.aspx" TargetMode="External"/><Relationship Id="rId7" Type="http://schemas.openxmlformats.org/officeDocument/2006/relationships/settings" Target="settings.xml"/><Relationship Id="rId12" Type="http://schemas.openxmlformats.org/officeDocument/2006/relationships/hyperlink" Target="https://ceoworld.biz/2021/11/23/what-makes-apples-tim-cook-the-most-influential-ceo/" TargetMode="External"/><Relationship Id="rId17" Type="http://schemas.openxmlformats.org/officeDocument/2006/relationships/hyperlink" Target="https://www.apple.com/newsroom/2000/01/05Apple-and-EarthLink-Form-Partnership-to-Deliver-Best-ISP-Service-to-Macintosh-User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apple.com/legal/transparency/" TargetMode="External"/><Relationship Id="rId20" Type="http://schemas.openxmlformats.org/officeDocument/2006/relationships/hyperlink" Target="https://www.apple.com/customer-letter/"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ppleinsider.com/articles/21/04/30/the-critics-were-impossibly-wrong-apple-ceo-tim-cook-was----and-is----the-right-person-for-the-job" TargetMode="External"/><Relationship Id="rId24" Type="http://schemas.openxmlformats.org/officeDocument/2006/relationships/hyperlink" Target="https://www.businessinsider.com/tim-cook-explains-his-strategy-for-running-apple-2013-6?r=US&amp;IR=T" TargetMode="External"/><Relationship Id="rId5" Type="http://schemas.openxmlformats.org/officeDocument/2006/relationships/numbering" Target="numbering.xml"/><Relationship Id="rId15" Type="http://schemas.openxmlformats.org/officeDocument/2006/relationships/hyperlink" Target="https://strategicleaders.com/11-leadership-lessons-from-tim-cook/" TargetMode="External"/><Relationship Id="rId23" Type="http://schemas.openxmlformats.org/officeDocument/2006/relationships/hyperlink" Target="https://www.businessinsider.com/apple-products-are-getting-more-affordable-2017-3?r=US&amp;IR=T"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jstor.org/stable/4086229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nstarplus.com/archives/3155#:~:text=Ohio%20University%20(2020)%20defined%20the" TargetMode="External"/><Relationship Id="rId22" Type="http://schemas.openxmlformats.org/officeDocument/2006/relationships/hyperlink" Target="https://www.nytimes.com/2014/06/15/technology/tim-cook-making-apple-his-own.html" TargetMode="External"/><Relationship Id="rId27" Type="http://schemas.openxmlformats.org/officeDocument/2006/relationships/footer" Target="foot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ytar\AppData\Roaming\Microsoft\Templates\Home%20business%20market%20analysis%20and%20SWO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ED7D31" w:themeColor="accent2"/>
        <w:u w:color="5B9BD5"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70AD47" w:themeColor="accent6"/>
        <w:u w:color="5B9BD5"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ED7D31" w:themeColor="accent2"/>
        <w:u w:color="5B9BD5"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A5A5A5" w:themeColor="accent3"/>
        <w:u w:color="5B9BD5"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4472C4" w:themeColor="accent5"/>
        <w:u w:color="5B9BD5"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1D7"/>
    <w:rsid w:val="006251D7"/>
    <w:rsid w:val="007D7A5A"/>
    <w:rsid w:val="00F16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7270AA4F4345D89761EB52E4B4C7A4">
    <w:name w:val="207270AA4F4345D89761EB52E4B4C7A4"/>
  </w:style>
  <w:style w:type="paragraph" w:customStyle="1" w:styleId="1C52EB63936F4A3A8CD61D3DEF1BA90D">
    <w:name w:val="1C52EB63936F4A3A8CD61D3DEF1BA90D"/>
  </w:style>
  <w:style w:type="paragraph" w:customStyle="1" w:styleId="0B1636FFD3BB47EC89E41FAB5B2B0BAA">
    <w:name w:val="0B1636FFD3BB47EC89E41FAB5B2B0BAA"/>
  </w:style>
  <w:style w:type="paragraph" w:customStyle="1" w:styleId="DB3ABEC7696B46838712F694B3610E55">
    <w:name w:val="DB3ABEC7696B46838712F694B3610E55"/>
  </w:style>
  <w:style w:type="character" w:customStyle="1" w:styleId="Bold">
    <w:name w:val="Bold"/>
    <w:uiPriority w:val="1"/>
    <w:qFormat/>
    <w:rPr>
      <w:b/>
      <w:bCs/>
    </w:rPr>
  </w:style>
  <w:style w:type="paragraph" w:customStyle="1" w:styleId="D5CEA1A25EE34A828BBA8A38C906FA73">
    <w:name w:val="D5CEA1A25EE34A828BBA8A38C906FA73"/>
  </w:style>
  <w:style w:type="paragraph" w:customStyle="1" w:styleId="AADC8FC9965142FFAE30F6208983636E">
    <w:name w:val="AADC8FC9965142FFAE30F6208983636E"/>
  </w:style>
  <w:style w:type="paragraph" w:customStyle="1" w:styleId="0194A020930545948DFCDE0C6698FA32">
    <w:name w:val="0194A020930545948DFCDE0C6698FA32"/>
  </w:style>
  <w:style w:type="paragraph" w:customStyle="1" w:styleId="1575540661F54B289DCDC19B7540724E">
    <w:name w:val="1575540661F54B289DCDC19B7540724E"/>
  </w:style>
  <w:style w:type="paragraph" w:customStyle="1" w:styleId="86D2C761F65545D599FF020FCB8FF963">
    <w:name w:val="86D2C761F65545D599FF020FCB8FF963"/>
  </w:style>
  <w:style w:type="paragraph" w:customStyle="1" w:styleId="7EA8C1A2BD9D433687E38C4409DCA2AA">
    <w:name w:val="7EA8C1A2BD9D433687E38C4409DCA2AA"/>
  </w:style>
  <w:style w:type="paragraph" w:customStyle="1" w:styleId="CCDC7CA052AB4D318B1B497A588E51E0">
    <w:name w:val="CCDC7CA052AB4D318B1B497A588E51E0"/>
  </w:style>
  <w:style w:type="paragraph" w:customStyle="1" w:styleId="8FE4BF06A14444D18F3AD9CD97AA1A40">
    <w:name w:val="8FE4BF06A14444D18F3AD9CD97AA1A40"/>
  </w:style>
  <w:style w:type="paragraph" w:customStyle="1" w:styleId="558CB7EB9FF1471781BB3C82BBFF3172">
    <w:name w:val="558CB7EB9FF1471781BB3C82BBFF3172"/>
  </w:style>
  <w:style w:type="paragraph" w:customStyle="1" w:styleId="AEDC95FF37BA4B198AAB1AE877E7D6F8">
    <w:name w:val="AEDC95FF37BA4B198AAB1AE877E7D6F8"/>
  </w:style>
  <w:style w:type="paragraph" w:customStyle="1" w:styleId="505E40B599834F66A3582014CEEB7B3F">
    <w:name w:val="505E40B599834F66A3582014CEEB7B3F"/>
  </w:style>
  <w:style w:type="paragraph" w:customStyle="1" w:styleId="7E63B0ED91C04A1690235799DF50F7D0">
    <w:name w:val="7E63B0ED91C04A1690235799DF50F7D0"/>
  </w:style>
  <w:style w:type="paragraph" w:customStyle="1" w:styleId="1C8CF0C050F945FA83A4E66336F77FCE">
    <w:name w:val="1C8CF0C050F945FA83A4E66336F77FCE"/>
  </w:style>
  <w:style w:type="paragraph" w:styleId="ListBullet">
    <w:name w:val="List Bullet"/>
    <w:basedOn w:val="Normal"/>
    <w:uiPriority w:val="99"/>
    <w:pPr>
      <w:numPr>
        <w:numId w:val="1"/>
      </w:numPr>
      <w:spacing w:after="200" w:line="276" w:lineRule="auto"/>
      <w:ind w:left="340" w:hanging="340"/>
    </w:pPr>
    <w:rPr>
      <w:rFonts w:eastAsiaTheme="minorHAnsi"/>
      <w:color w:val="595959" w:themeColor="text1" w:themeTint="A6"/>
      <w:sz w:val="24"/>
      <w:szCs w:val="24"/>
      <w:lang w:val="en-US" w:eastAsia="en-US"/>
    </w:rPr>
  </w:style>
  <w:style w:type="paragraph" w:customStyle="1" w:styleId="19C86F9C35494EAF98D5CA580665EF30">
    <w:name w:val="19C86F9C35494EAF98D5CA580665EF30"/>
  </w:style>
  <w:style w:type="paragraph" w:customStyle="1" w:styleId="D11F1141C008495F8DD577E905398295">
    <w:name w:val="D11F1141C008495F8DD577E905398295"/>
  </w:style>
  <w:style w:type="paragraph" w:customStyle="1" w:styleId="4743677CF73F40F294036A2BD54A5C49">
    <w:name w:val="4743677CF73F40F294036A2BD54A5C49"/>
  </w:style>
  <w:style w:type="paragraph" w:customStyle="1" w:styleId="C94005BE0A4A436C9622EACB1179DB47">
    <w:name w:val="C94005BE0A4A436C9622EACB1179DB47"/>
  </w:style>
  <w:style w:type="paragraph" w:customStyle="1" w:styleId="F7A6A1D1D1EE4365AA871075C3FE6C82">
    <w:name w:val="F7A6A1D1D1EE4365AA871075C3FE6C82"/>
  </w:style>
  <w:style w:type="paragraph" w:customStyle="1" w:styleId="C6BBC28C3F5A4910A3C2087ABFD6D87E">
    <w:name w:val="C6BBC28C3F5A4910A3C2087ABFD6D87E"/>
  </w:style>
  <w:style w:type="paragraph" w:customStyle="1" w:styleId="B13C1410083C4ABD88346502269BF5F9">
    <w:name w:val="B13C1410083C4ABD88346502269BF5F9"/>
  </w:style>
  <w:style w:type="paragraph" w:customStyle="1" w:styleId="89E5B4A6CBCA4B5DA0CF9736A3B8D7FC">
    <w:name w:val="89E5B4A6CBCA4B5DA0CF9736A3B8D7FC"/>
  </w:style>
  <w:style w:type="paragraph" w:customStyle="1" w:styleId="11331D4D9BCB46BEA7FF362858B6C9EE">
    <w:name w:val="11331D4D9BCB46BEA7FF362858B6C9EE"/>
  </w:style>
  <w:style w:type="paragraph" w:customStyle="1" w:styleId="DF945D3ECC61469BB1B5BB8CDF3AA83E">
    <w:name w:val="DF945D3ECC61469BB1B5BB8CDF3AA83E"/>
  </w:style>
  <w:style w:type="paragraph" w:customStyle="1" w:styleId="55ED8CE863DB4C1ABA89D14332BA7AE1">
    <w:name w:val="55ED8CE863DB4C1ABA89D14332BA7AE1"/>
  </w:style>
  <w:style w:type="paragraph" w:customStyle="1" w:styleId="FDBDE420CF3348D6B9626DFB91351C95">
    <w:name w:val="FDBDE420CF3348D6B9626DFB91351C95"/>
  </w:style>
  <w:style w:type="paragraph" w:customStyle="1" w:styleId="1FF9E66B014543F7A016D6356B84D94F">
    <w:name w:val="1FF9E66B014543F7A016D6356B84D94F"/>
  </w:style>
  <w:style w:type="paragraph" w:customStyle="1" w:styleId="81BDD56DEA0E4D958DA50A2BCEF5D2F3">
    <w:name w:val="81BDD56DEA0E4D958DA50A2BCEF5D2F3"/>
  </w:style>
  <w:style w:type="paragraph" w:customStyle="1" w:styleId="C5D84ACF95DC4801AD5EC756848B631D">
    <w:name w:val="C5D84ACF95DC4801AD5EC756848B631D"/>
  </w:style>
  <w:style w:type="paragraph" w:customStyle="1" w:styleId="C6D4FFE626044CBAA3D97449F55EFA78">
    <w:name w:val="C6D4FFE626044CBAA3D97449F55EFA78"/>
  </w:style>
  <w:style w:type="paragraph" w:customStyle="1" w:styleId="3547FC71ED004BB795E16E8403761C37">
    <w:name w:val="3547FC71ED004BB795E16E8403761C37"/>
  </w:style>
  <w:style w:type="paragraph" w:customStyle="1" w:styleId="23A987A988914945843F25F081CF735A">
    <w:name w:val="23A987A988914945843F25F081CF735A"/>
  </w:style>
  <w:style w:type="paragraph" w:customStyle="1" w:styleId="D91D06E41010459FABBC0D7DE74CF34D">
    <w:name w:val="D91D06E41010459FABBC0D7DE74CF34D"/>
  </w:style>
  <w:style w:type="paragraph" w:customStyle="1" w:styleId="8AA22A2B01624563BEDAD1CD2D5BBE55">
    <w:name w:val="8AA22A2B01624563BEDAD1CD2D5BBE55"/>
  </w:style>
  <w:style w:type="paragraph" w:customStyle="1" w:styleId="49340EFA849B46BCB27B2C5F6818DD73">
    <w:name w:val="49340EFA849B46BCB27B2C5F6818DD73"/>
  </w:style>
  <w:style w:type="paragraph" w:customStyle="1" w:styleId="8D8B0D1292614679B6CAF187CA00D86E">
    <w:name w:val="8D8B0D1292614679B6CAF187CA00D86E"/>
  </w:style>
  <w:style w:type="paragraph" w:customStyle="1" w:styleId="792207EA8D7449A4ACFAC6C0C38F2D70">
    <w:name w:val="792207EA8D7449A4ACFAC6C0C38F2D70"/>
  </w:style>
  <w:style w:type="paragraph" w:customStyle="1" w:styleId="9E814002B0F34D98BFF84D14182B12B7">
    <w:name w:val="9E814002B0F34D98BFF84D14182B12B7"/>
  </w:style>
  <w:style w:type="paragraph" w:customStyle="1" w:styleId="D87F56302BD64EF7BBAAB0E3BD1D40B4">
    <w:name w:val="D87F56302BD64EF7BBAAB0E3BD1D40B4"/>
  </w:style>
  <w:style w:type="paragraph" w:customStyle="1" w:styleId="29EEC3654C1F45D39AC6432D715FB1C6">
    <w:name w:val="29EEC3654C1F45D39AC6432D715FB1C6"/>
  </w:style>
  <w:style w:type="paragraph" w:customStyle="1" w:styleId="51C8977E5B6E4ADAAE97E5632A75B0FA">
    <w:name w:val="51C8977E5B6E4ADAAE97E5632A75B0FA"/>
  </w:style>
  <w:style w:type="paragraph" w:customStyle="1" w:styleId="1C4E8A71843A496090CE2FE9E4401C76">
    <w:name w:val="1C4E8A71843A496090CE2FE9E4401C76"/>
  </w:style>
  <w:style w:type="paragraph" w:customStyle="1" w:styleId="56677E94698749A78FD3AF936A4ECD62">
    <w:name w:val="56677E94698749A78FD3AF936A4ECD62"/>
  </w:style>
  <w:style w:type="paragraph" w:customStyle="1" w:styleId="738F4B66E1CE427AA38F63DE539EE27F">
    <w:name w:val="738F4B66E1CE427AA38F63DE539EE27F"/>
  </w:style>
  <w:style w:type="paragraph" w:customStyle="1" w:styleId="0F1A4799AE6C405595D3D65EDE437322">
    <w:name w:val="0F1A4799AE6C405595D3D65EDE437322"/>
  </w:style>
  <w:style w:type="paragraph" w:customStyle="1" w:styleId="51DEAB37777640C5845835ECDC7BC0E3">
    <w:name w:val="51DEAB37777640C5845835ECDC7BC0E3"/>
  </w:style>
  <w:style w:type="paragraph" w:customStyle="1" w:styleId="83E1C1DDC6194802AD5A2CBC64E4FA66">
    <w:name w:val="83E1C1DDC6194802AD5A2CBC64E4FA66"/>
  </w:style>
  <w:style w:type="paragraph" w:customStyle="1" w:styleId="Graphbullet">
    <w:name w:val="Graph bullet"/>
    <w:basedOn w:val="Normal"/>
    <w:qFormat/>
    <w:pPr>
      <w:numPr>
        <w:numId w:val="2"/>
      </w:numPr>
      <w:spacing w:after="0" w:line="216" w:lineRule="auto"/>
      <w:ind w:left="284" w:hanging="284"/>
    </w:pPr>
    <w:rPr>
      <w:rFonts w:eastAsiaTheme="minorHAnsi"/>
      <w:color w:val="595959" w:themeColor="text1" w:themeTint="A6"/>
      <w:sz w:val="20"/>
      <w:szCs w:val="24"/>
      <w:lang w:val="en-US" w:eastAsia="en-US"/>
    </w:rPr>
  </w:style>
  <w:style w:type="paragraph" w:customStyle="1" w:styleId="CDE1A52CA7D5415B889297C3BE9BCCCB">
    <w:name w:val="CDE1A52CA7D5415B889297C3BE9BCCCB"/>
  </w:style>
  <w:style w:type="paragraph" w:customStyle="1" w:styleId="FAB89D922F2A4D6F9870603B5CF07E2B">
    <w:name w:val="FAB89D922F2A4D6F9870603B5CF07E2B"/>
  </w:style>
  <w:style w:type="paragraph" w:customStyle="1" w:styleId="Graphbullet2">
    <w:name w:val="Graph bullet 2"/>
    <w:basedOn w:val="Normal"/>
    <w:qFormat/>
    <w:pPr>
      <w:numPr>
        <w:numId w:val="3"/>
      </w:numPr>
      <w:spacing w:after="0" w:line="216" w:lineRule="auto"/>
      <w:ind w:left="284" w:hanging="284"/>
    </w:pPr>
    <w:rPr>
      <w:rFonts w:eastAsiaTheme="minorHAnsi"/>
      <w:color w:val="595959" w:themeColor="text1" w:themeTint="A6"/>
      <w:sz w:val="20"/>
      <w:szCs w:val="24"/>
      <w:lang w:val="en-US" w:eastAsia="en-US"/>
    </w:rPr>
  </w:style>
  <w:style w:type="paragraph" w:customStyle="1" w:styleId="B4B3F489C4E24130B6407F9790CEB0B6">
    <w:name w:val="B4B3F489C4E24130B6407F9790CEB0B6"/>
  </w:style>
  <w:style w:type="paragraph" w:customStyle="1" w:styleId="21B145D731D84EF4B55DE8730B322DF1">
    <w:name w:val="21B145D731D84EF4B55DE8730B322DF1"/>
  </w:style>
  <w:style w:type="paragraph" w:customStyle="1" w:styleId="Graphbullet3">
    <w:name w:val="Graph bullet 3"/>
    <w:basedOn w:val="Normal"/>
    <w:qFormat/>
    <w:pPr>
      <w:numPr>
        <w:numId w:val="4"/>
      </w:numPr>
      <w:spacing w:after="0" w:line="216" w:lineRule="auto"/>
      <w:ind w:left="284" w:hanging="284"/>
    </w:pPr>
    <w:rPr>
      <w:rFonts w:eastAsiaTheme="minorHAnsi"/>
      <w:color w:val="595959" w:themeColor="text1" w:themeTint="A6"/>
      <w:sz w:val="20"/>
      <w:szCs w:val="24"/>
      <w:lang w:val="en-US" w:eastAsia="en-US"/>
    </w:rPr>
  </w:style>
  <w:style w:type="paragraph" w:customStyle="1" w:styleId="1B4A399B50614FA6956C1ED5FF6FBF75">
    <w:name w:val="1B4A399B50614FA6956C1ED5FF6FBF75"/>
  </w:style>
  <w:style w:type="paragraph" w:customStyle="1" w:styleId="88BA3EFEC11F41ED9F5269B0D8DD026E">
    <w:name w:val="88BA3EFEC11F41ED9F5269B0D8DD026E"/>
  </w:style>
  <w:style w:type="paragraph" w:customStyle="1" w:styleId="Graphbullet4">
    <w:name w:val="Graph bullet 4"/>
    <w:basedOn w:val="Normal"/>
    <w:qFormat/>
    <w:pPr>
      <w:numPr>
        <w:numId w:val="5"/>
      </w:numPr>
      <w:spacing w:after="0" w:line="240" w:lineRule="auto"/>
      <w:ind w:left="284" w:hanging="284"/>
    </w:pPr>
    <w:rPr>
      <w:rFonts w:eastAsiaTheme="minorHAnsi"/>
      <w:color w:val="595959" w:themeColor="text1" w:themeTint="A6"/>
      <w:sz w:val="20"/>
      <w:szCs w:val="24"/>
      <w:lang w:val="en-US" w:eastAsia="en-US"/>
    </w:rPr>
  </w:style>
  <w:style w:type="paragraph" w:customStyle="1" w:styleId="7CCA904C1FA84DA9B30B0AE603E73329">
    <w:name w:val="7CCA904C1FA84DA9B30B0AE603E73329"/>
  </w:style>
  <w:style w:type="paragraph" w:customStyle="1" w:styleId="02971DD8CC4247CF955B37FA3ECDFE97">
    <w:name w:val="02971DD8CC4247CF955B37FA3ECDFE97"/>
  </w:style>
  <w:style w:type="paragraph" w:customStyle="1" w:styleId="65A09BDEC3BE41CCA617851093199857">
    <w:name w:val="65A09BDEC3BE41CCA617851093199857"/>
  </w:style>
  <w:style w:type="paragraph" w:customStyle="1" w:styleId="ED129085BF484F1081A8818D38349C88">
    <w:name w:val="ED129085BF484F1081A8818D38349C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30">
      <a:dk1>
        <a:sysClr val="windowText" lastClr="000000"/>
      </a:dk1>
      <a:lt1>
        <a:sysClr val="window" lastClr="FFFFFF"/>
      </a:lt1>
      <a:dk2>
        <a:srgbClr val="00292E"/>
      </a:dk2>
      <a:lt2>
        <a:srgbClr val="64B2C1"/>
      </a:lt2>
      <a:accent1>
        <a:srgbClr val="F0CDA1"/>
      </a:accent1>
      <a:accent2>
        <a:srgbClr val="107082"/>
      </a:accent2>
      <a:accent3>
        <a:srgbClr val="054854"/>
      </a:accent3>
      <a:accent4>
        <a:srgbClr val="00AEEF"/>
      </a:accent4>
      <a:accent5>
        <a:srgbClr val="F99927"/>
      </a:accent5>
      <a:accent6>
        <a:srgbClr val="EC7216"/>
      </a:accent6>
      <a:hlink>
        <a:srgbClr val="000000"/>
      </a:hlink>
      <a:folHlink>
        <a:srgbClr val="000000"/>
      </a:folHlink>
    </a:clrScheme>
    <a:fontScheme name="Custom 24">
      <a:majorFont>
        <a:latin typeface="Gill Sans MT"/>
        <a:ea typeface=""/>
        <a:cs typeface=""/>
      </a:majorFont>
      <a:minorFont>
        <a:latin typeface="Arial "/>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8DE849-6397-4152-859E-6BA5F893C562}">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43BF8-D561-4553-B76A-95AA02A274ED}">
  <ds:schemaRefs>
    <ds:schemaRef ds:uri="http://schemas.microsoft.com/sharepoint/v3/contenttype/forms"/>
  </ds:schemaRefs>
</ds:datastoreItem>
</file>

<file path=customXml/itemProps2.xml><?xml version="1.0" encoding="utf-8"?>
<ds:datastoreItem xmlns:ds="http://schemas.openxmlformats.org/officeDocument/2006/customXml" ds:itemID="{9BC05FCB-AF85-478F-9500-21308C89FBAD}">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84E339F2-D1ED-4FBE-8C44-D373B82247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207709-2FBB-47B7-9CC5-5AEA3C44E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Home business market analysis and SWOT.dotx</Template>
  <TotalTime>0</TotalTime>
  <Pages>9</Pages>
  <Words>4084</Words>
  <Characters>23284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2022-11-30T21:30:00Z</dcterms:created>
  <dcterms:modified xsi:type="dcterms:W3CDTF">2022-12-02T14:12:00Z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