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589E53B5" w14:textId="6339F773" w:rsidR="798FF03A" w:rsidRPr="00C537CC" w:rsidRDefault="406B08D3" w:rsidP="00C537CC">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tc>
      </w:tr>
    </w:tbl>
    <w:p w14:paraId="671BEFD9" w14:textId="77777777" w:rsidR="00CA12DC" w:rsidRPr="0004747D" w:rsidRDefault="00CA12DC" w:rsidP="00CA12DC">
      <w:pPr>
        <w:rPr>
          <w:rFonts w:cs="Arial"/>
          <w:sz w:val="24"/>
          <w:szCs w:val="24"/>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57AE93F2" w:rsidR="00CA12DC" w:rsidRPr="0004747D" w:rsidRDefault="003D0595" w:rsidP="007E4DA3">
            <w:pPr>
              <w:rPr>
                <w:rFonts w:cs="Arial"/>
                <w:sz w:val="24"/>
                <w:szCs w:val="24"/>
              </w:rPr>
            </w:pPr>
            <w:r>
              <w:rPr>
                <w:rFonts w:cs="Arial"/>
                <w:sz w:val="24"/>
                <w:szCs w:val="24"/>
              </w:rPr>
              <w:t>Chalati Siwapimon</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250A120C" w:rsidR="00CA12DC" w:rsidRPr="0004747D" w:rsidRDefault="003D0595" w:rsidP="007E4DA3">
            <w:pPr>
              <w:rPr>
                <w:rFonts w:cs="Arial"/>
                <w:sz w:val="24"/>
                <w:szCs w:val="24"/>
              </w:rPr>
            </w:pPr>
            <w:r>
              <w:rPr>
                <w:rFonts w:cs="Arial"/>
                <w:sz w:val="24"/>
                <w:szCs w:val="24"/>
              </w:rPr>
              <w:t xml:space="preserve">WISA </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403A6869" w:rsidR="00CA12DC" w:rsidRPr="0004747D" w:rsidRDefault="003D0595" w:rsidP="007E4DA3">
            <w:pPr>
              <w:rPr>
                <w:rFonts w:cs="Arial"/>
                <w:sz w:val="24"/>
                <w:szCs w:val="24"/>
              </w:rPr>
            </w:pPr>
            <w:r>
              <w:rPr>
                <w:rFonts w:cs="Arial"/>
                <w:sz w:val="24"/>
                <w:szCs w:val="24"/>
              </w:rPr>
              <w:t xml:space="preserve">Lecturer </w:t>
            </w:r>
          </w:p>
          <w:p w14:paraId="671BEFE8" w14:textId="77777777" w:rsidR="00CA12DC" w:rsidRPr="0004747D" w:rsidRDefault="00CA12DC" w:rsidP="007E4DA3">
            <w:pPr>
              <w:rPr>
                <w:rFonts w:cs="Arial"/>
                <w:sz w:val="24"/>
                <w:szCs w:val="24"/>
              </w:rPr>
            </w:pP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19380B18" w:rsidR="00CA12DC" w:rsidRPr="0004747D" w:rsidRDefault="007F4479" w:rsidP="007E4DA3">
            <w:pPr>
              <w:rPr>
                <w:rFonts w:cs="Arial"/>
                <w:sz w:val="24"/>
                <w:szCs w:val="24"/>
              </w:rPr>
            </w:pPr>
            <w:r>
              <w:rPr>
                <w:rFonts w:cs="Arial"/>
                <w:sz w:val="24"/>
                <w:szCs w:val="24"/>
              </w:rPr>
              <w:t>Lecturer</w:t>
            </w:r>
            <w:r w:rsidR="00592336">
              <w:rPr>
                <w:rFonts w:cs="Arial"/>
                <w:sz w:val="24"/>
                <w:szCs w:val="24"/>
              </w:rPr>
              <w:t xml:space="preserve"> of</w:t>
            </w:r>
            <w:r>
              <w:rPr>
                <w:rFonts w:cs="Arial"/>
                <w:sz w:val="24"/>
                <w:szCs w:val="24"/>
              </w:rPr>
              <w:t xml:space="preserve"> Engineering</w:t>
            </w:r>
            <w:r w:rsidR="00592336">
              <w:rPr>
                <w:rFonts w:cs="Arial"/>
                <w:sz w:val="24"/>
                <w:szCs w:val="24"/>
              </w:rPr>
              <w:t xml:space="preserve"> school </w:t>
            </w:r>
            <w:r w:rsidR="00595B98">
              <w:rPr>
                <w:rFonts w:cs="Arial"/>
                <w:sz w:val="24"/>
                <w:szCs w:val="24"/>
              </w:rPr>
              <w:t xml:space="preserve"> </w:t>
            </w:r>
          </w:p>
          <w:p w14:paraId="671BEFED" w14:textId="77777777" w:rsidR="00CA12DC" w:rsidRPr="0004747D" w:rsidRDefault="00CA12DC" w:rsidP="007E4DA3">
            <w:pPr>
              <w:rPr>
                <w:rFonts w:cs="Arial"/>
                <w:sz w:val="24"/>
                <w:szCs w:val="24"/>
              </w:rPr>
            </w:pP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4E709C27"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D34870">
                  <w:rPr>
                    <w:rFonts w:ascii="Times New Roman" w:hAnsi="Times New Roman"/>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0094045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11216677" w14:textId="77777777" w:rsidR="00161D34" w:rsidRDefault="00161D34" w:rsidP="007E4DA3">
            <w:pPr>
              <w:rPr>
                <w:rFonts w:cs="Arial"/>
                <w:b/>
                <w:sz w:val="24"/>
                <w:szCs w:val="24"/>
              </w:rPr>
            </w:pPr>
          </w:p>
          <w:p w14:paraId="0DFFB628" w14:textId="2170A36F" w:rsidR="009D7325" w:rsidRPr="0004747D" w:rsidRDefault="009D7325" w:rsidP="007E4DA3">
            <w:pPr>
              <w:rPr>
                <w:rFonts w:cs="Arial"/>
                <w:b/>
                <w:sz w:val="24"/>
                <w:szCs w:val="24"/>
              </w:rPr>
            </w:pPr>
            <w:r>
              <w:rPr>
                <w:rFonts w:cs="Arial"/>
                <w:b/>
                <w:sz w:val="24"/>
                <w:szCs w:val="24"/>
              </w:rPr>
              <w:t>20/6/2026</w:t>
            </w:r>
          </w:p>
        </w:tc>
      </w:tr>
      <w:tr w:rsidR="00B5152A" w:rsidRPr="0004747D" w14:paraId="4BBE062F" w14:textId="77777777" w:rsidTr="70A6C109">
        <w:tc>
          <w:tcPr>
            <w:tcW w:w="5353" w:type="dxa"/>
          </w:tcPr>
          <w:p w14:paraId="5B122E46" w14:textId="77777777" w:rsidR="00B5152A" w:rsidRDefault="00DC64F2" w:rsidP="007E4DA3">
            <w:pPr>
              <w:rPr>
                <w:rFonts w:cs="Arial"/>
                <w:b/>
                <w:sz w:val="24"/>
                <w:szCs w:val="24"/>
              </w:rPr>
            </w:pPr>
            <w:r w:rsidRPr="0004747D">
              <w:rPr>
                <w:rFonts w:cs="Arial"/>
                <w:b/>
                <w:sz w:val="24"/>
                <w:szCs w:val="24"/>
              </w:rPr>
              <w:t>Mentor</w:t>
            </w:r>
          </w:p>
          <w:p w14:paraId="7FB4C937" w14:textId="23E71B89" w:rsidR="009D7325" w:rsidRPr="0004747D" w:rsidRDefault="009D7325" w:rsidP="007E4DA3">
            <w:pPr>
              <w:rPr>
                <w:rFonts w:cs="Arial"/>
                <w:b/>
                <w:sz w:val="24"/>
                <w:szCs w:val="24"/>
              </w:rPr>
            </w:pPr>
          </w:p>
        </w:tc>
        <w:tc>
          <w:tcPr>
            <w:tcW w:w="5387" w:type="dxa"/>
          </w:tcPr>
          <w:p w14:paraId="5598388B" w14:textId="6EA390D8" w:rsidR="00B5152A" w:rsidRPr="0094045D" w:rsidRDefault="007F4479" w:rsidP="007E4DA3">
            <w:pPr>
              <w:rPr>
                <w:rFonts w:cs="Arial"/>
                <w:bCs/>
                <w:sz w:val="24"/>
                <w:szCs w:val="24"/>
              </w:rPr>
            </w:pPr>
            <w:r w:rsidRPr="0094045D">
              <w:rPr>
                <w:rFonts w:cs="Arial"/>
                <w:bCs/>
                <w:sz w:val="24"/>
                <w:szCs w:val="24"/>
              </w:rPr>
              <w:t>Bronwen Williams</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F6FC9" w14:paraId="671BEFFE" w14:textId="77777777" w:rsidTr="0004747D">
        <w:tc>
          <w:tcPr>
            <w:tcW w:w="10343" w:type="dxa"/>
          </w:tcPr>
          <w:p w14:paraId="2DD28E15" w14:textId="77777777" w:rsidR="00A25CD5" w:rsidRPr="000F6FC9" w:rsidRDefault="00A25CD5" w:rsidP="00A25CD5">
            <w:pPr>
              <w:rPr>
                <w:rFonts w:cs="Arial"/>
                <w:sz w:val="32"/>
                <w:szCs w:val="32"/>
              </w:rPr>
            </w:pPr>
            <w:r w:rsidRPr="000F6FC9">
              <w:rPr>
                <w:rFonts w:cs="Arial"/>
                <w:sz w:val="32"/>
                <w:szCs w:val="32"/>
              </w:rPr>
              <w:t>I am a Lecturer in Automotive Engineering at the University of Wales Trinity Saint David, with over three years of teaching experience in higher education. I design, deliver and assess undergraduate modules in automotive engineering, vehicle dynamics, engine technology and data analysis. I support a diverse group of local and international students with different strengths, learning needs and career goals.</w:t>
            </w:r>
          </w:p>
          <w:p w14:paraId="01A17840" w14:textId="77777777" w:rsidR="00A25CD5" w:rsidRPr="000F6FC9" w:rsidRDefault="00A25CD5" w:rsidP="00A25CD5">
            <w:pPr>
              <w:rPr>
                <w:rFonts w:cs="Arial"/>
                <w:sz w:val="32"/>
                <w:szCs w:val="32"/>
              </w:rPr>
            </w:pPr>
            <w:r w:rsidRPr="000F6FC9">
              <w:rPr>
                <w:rFonts w:cs="Arial"/>
                <w:sz w:val="32"/>
                <w:szCs w:val="32"/>
              </w:rPr>
              <w:t>My teaching is strongly supported by my professional background in the automotive and motorsport industries. I have worked as a design engineer, race engineer and technical trainer, including a role at Porsche Thailand specialising in electric vehicle repair and dealer training. I am also the faculty adviser for the Formula Student Racing Team.</w:t>
            </w:r>
          </w:p>
          <w:p w14:paraId="561C3699" w14:textId="77777777" w:rsidR="00A25CD5" w:rsidRPr="000F6FC9" w:rsidRDefault="00A25CD5" w:rsidP="00A25CD5">
            <w:pPr>
              <w:rPr>
                <w:rFonts w:cs="Arial"/>
                <w:sz w:val="32"/>
                <w:szCs w:val="32"/>
              </w:rPr>
            </w:pPr>
          </w:p>
          <w:p w14:paraId="2A8EE0B4" w14:textId="77777777" w:rsidR="00A25CD5" w:rsidRPr="000F6FC9" w:rsidRDefault="00A25CD5" w:rsidP="00A25CD5">
            <w:pPr>
              <w:rPr>
                <w:rFonts w:cs="Arial"/>
                <w:sz w:val="32"/>
                <w:szCs w:val="32"/>
              </w:rPr>
            </w:pPr>
            <w:r w:rsidRPr="000F6FC9">
              <w:rPr>
                <w:rFonts w:cs="Arial"/>
                <w:sz w:val="32"/>
                <w:szCs w:val="32"/>
              </w:rPr>
              <w:t>I hold degrees in industrial engineering, motorsport engineering and motorsport vehicle dynamics. I am committed to inclusive, evidence-based and student-centred teaching. I continuously update my professional knowledge, especially in advanced vehicle technology, motorsport and electric vehicles, to keep my teaching practical, industry-relevant and effective.</w:t>
            </w:r>
          </w:p>
          <w:p w14:paraId="3D80C662" w14:textId="77777777" w:rsidR="00A25CD5" w:rsidRPr="000F6FC9" w:rsidRDefault="00A25CD5" w:rsidP="00A25CD5">
            <w:pPr>
              <w:rPr>
                <w:rFonts w:cs="Arial"/>
                <w:sz w:val="28"/>
                <w:szCs w:val="28"/>
              </w:rPr>
            </w:pPr>
          </w:p>
          <w:p w14:paraId="317266D4" w14:textId="031E5571" w:rsidR="000E3A5B" w:rsidRPr="000F6FC9" w:rsidRDefault="000E3A5B" w:rsidP="798FF03A">
            <w:pPr>
              <w:jc w:val="both"/>
              <w:rPr>
                <w:rFonts w:cs="Arial"/>
                <w:sz w:val="28"/>
                <w:szCs w:val="28"/>
              </w:rPr>
            </w:pPr>
          </w:p>
          <w:p w14:paraId="60D1E3D7" w14:textId="44BA11D8" w:rsidR="000E3A5B" w:rsidRPr="000F6FC9" w:rsidRDefault="000E3A5B" w:rsidP="798FF03A">
            <w:pPr>
              <w:jc w:val="both"/>
              <w:rPr>
                <w:rFonts w:cs="Arial"/>
                <w:sz w:val="28"/>
                <w:szCs w:val="28"/>
              </w:rPr>
            </w:pPr>
          </w:p>
          <w:p w14:paraId="061AEFEB" w14:textId="6740606D" w:rsidR="000E3A5B" w:rsidRPr="000F6FC9" w:rsidRDefault="000E3A5B" w:rsidP="798FF03A">
            <w:pPr>
              <w:jc w:val="both"/>
              <w:rPr>
                <w:rFonts w:cs="Arial"/>
                <w:sz w:val="24"/>
                <w:szCs w:val="24"/>
              </w:rPr>
            </w:pPr>
          </w:p>
          <w:p w14:paraId="56553FA6" w14:textId="3FB3EE81" w:rsidR="000E3A5B" w:rsidRPr="000F6FC9" w:rsidRDefault="000E3A5B" w:rsidP="798FF03A">
            <w:pPr>
              <w:jc w:val="both"/>
              <w:rPr>
                <w:rFonts w:cs="Arial"/>
                <w:sz w:val="24"/>
                <w:szCs w:val="24"/>
              </w:rPr>
            </w:pPr>
          </w:p>
          <w:p w14:paraId="381C4779" w14:textId="08F7D996" w:rsidR="000E3A5B" w:rsidRPr="000F6FC9" w:rsidRDefault="000E3A5B" w:rsidP="798FF03A">
            <w:pPr>
              <w:jc w:val="both"/>
              <w:rPr>
                <w:rFonts w:cs="Arial"/>
                <w:sz w:val="24"/>
                <w:szCs w:val="24"/>
              </w:rPr>
            </w:pPr>
          </w:p>
          <w:p w14:paraId="2C05CDE3" w14:textId="46D2D271" w:rsidR="000E3A5B" w:rsidRPr="000F6FC9" w:rsidRDefault="000E3A5B" w:rsidP="798FF03A">
            <w:pPr>
              <w:jc w:val="both"/>
              <w:rPr>
                <w:rFonts w:cs="Arial"/>
                <w:sz w:val="24"/>
                <w:szCs w:val="24"/>
              </w:rPr>
            </w:pPr>
          </w:p>
          <w:p w14:paraId="21795948" w14:textId="0141CBB6" w:rsidR="000E3A5B" w:rsidRPr="000F6FC9" w:rsidRDefault="000E3A5B" w:rsidP="798FF03A">
            <w:pPr>
              <w:jc w:val="both"/>
              <w:rPr>
                <w:rFonts w:cs="Arial"/>
                <w:sz w:val="24"/>
                <w:szCs w:val="24"/>
              </w:rPr>
            </w:pPr>
          </w:p>
          <w:p w14:paraId="61E74C69" w14:textId="25DEDAC9" w:rsidR="000E3A5B" w:rsidRPr="000F6FC9" w:rsidRDefault="000E3A5B" w:rsidP="798FF03A">
            <w:pPr>
              <w:jc w:val="both"/>
              <w:rPr>
                <w:rFonts w:cs="Arial"/>
                <w:sz w:val="24"/>
                <w:szCs w:val="24"/>
              </w:rPr>
            </w:pPr>
          </w:p>
          <w:p w14:paraId="2999FF6C" w14:textId="13219B78" w:rsidR="000E3A5B" w:rsidRPr="000F6FC9" w:rsidRDefault="000E3A5B" w:rsidP="798FF03A">
            <w:pPr>
              <w:jc w:val="both"/>
              <w:rPr>
                <w:rFonts w:cs="Arial"/>
                <w:sz w:val="24"/>
                <w:szCs w:val="24"/>
              </w:rPr>
            </w:pPr>
          </w:p>
          <w:p w14:paraId="4ABC2C57" w14:textId="4B7CDA99" w:rsidR="000E3A5B" w:rsidRPr="000F6FC9" w:rsidRDefault="000E3A5B" w:rsidP="798FF03A">
            <w:pPr>
              <w:jc w:val="both"/>
              <w:rPr>
                <w:rFonts w:cs="Arial"/>
                <w:sz w:val="24"/>
                <w:szCs w:val="24"/>
              </w:rPr>
            </w:pPr>
          </w:p>
          <w:p w14:paraId="72192E00" w14:textId="3CC2152C" w:rsidR="000E3A5B" w:rsidRPr="000F6FC9" w:rsidRDefault="000E3A5B" w:rsidP="798FF03A">
            <w:pPr>
              <w:jc w:val="both"/>
              <w:rPr>
                <w:rFonts w:cs="Arial"/>
                <w:sz w:val="24"/>
                <w:szCs w:val="24"/>
              </w:rPr>
            </w:pPr>
          </w:p>
          <w:p w14:paraId="5882B356" w14:textId="61427F54" w:rsidR="000E3A5B" w:rsidRPr="000F6FC9" w:rsidRDefault="000E3A5B" w:rsidP="798FF03A">
            <w:pPr>
              <w:jc w:val="both"/>
              <w:rPr>
                <w:rFonts w:cs="Arial"/>
                <w:sz w:val="24"/>
                <w:szCs w:val="24"/>
              </w:rPr>
            </w:pPr>
          </w:p>
          <w:p w14:paraId="6BD3ED2E" w14:textId="674462FE" w:rsidR="000E3A5B" w:rsidRPr="000F6FC9" w:rsidRDefault="000E3A5B" w:rsidP="798FF03A">
            <w:pPr>
              <w:jc w:val="both"/>
              <w:rPr>
                <w:rFonts w:cs="Arial"/>
                <w:sz w:val="24"/>
                <w:szCs w:val="24"/>
              </w:rPr>
            </w:pPr>
          </w:p>
          <w:p w14:paraId="68B029AD" w14:textId="1A24D576" w:rsidR="000E3A5B" w:rsidRPr="000F6FC9" w:rsidRDefault="000E3A5B" w:rsidP="798FF03A">
            <w:pPr>
              <w:jc w:val="both"/>
              <w:rPr>
                <w:rFonts w:cs="Arial"/>
                <w:sz w:val="24"/>
                <w:szCs w:val="24"/>
              </w:rPr>
            </w:pPr>
          </w:p>
          <w:p w14:paraId="0F0E09A5" w14:textId="35F30799" w:rsidR="000E3A5B" w:rsidRPr="000F6FC9" w:rsidRDefault="000E3A5B" w:rsidP="798FF03A">
            <w:pPr>
              <w:jc w:val="both"/>
              <w:rPr>
                <w:rFonts w:cs="Arial"/>
                <w:sz w:val="24"/>
                <w:szCs w:val="24"/>
              </w:rPr>
            </w:pPr>
          </w:p>
          <w:p w14:paraId="7F6C6FFB" w14:textId="32F03933" w:rsidR="000E3A5B" w:rsidRPr="000F6FC9" w:rsidRDefault="000E3A5B" w:rsidP="798FF03A">
            <w:pPr>
              <w:jc w:val="both"/>
              <w:rPr>
                <w:rFonts w:cs="Arial"/>
                <w:sz w:val="24"/>
                <w:szCs w:val="24"/>
              </w:rPr>
            </w:pPr>
          </w:p>
          <w:p w14:paraId="687458DC" w14:textId="45D569C3" w:rsidR="000E3A5B" w:rsidRPr="000F6FC9" w:rsidRDefault="000E3A5B" w:rsidP="798FF03A">
            <w:pPr>
              <w:jc w:val="both"/>
              <w:rPr>
                <w:rFonts w:cs="Arial"/>
                <w:sz w:val="24"/>
                <w:szCs w:val="24"/>
              </w:rPr>
            </w:pPr>
          </w:p>
          <w:p w14:paraId="2E92CC1D" w14:textId="06FC61A1" w:rsidR="000E3A5B" w:rsidRPr="000F6FC9" w:rsidRDefault="000E3A5B" w:rsidP="798FF03A">
            <w:pPr>
              <w:jc w:val="both"/>
              <w:rPr>
                <w:rFonts w:cs="Arial"/>
                <w:sz w:val="24"/>
                <w:szCs w:val="24"/>
              </w:rPr>
            </w:pPr>
          </w:p>
          <w:p w14:paraId="00F8DE14" w14:textId="01B48837" w:rsidR="000E3A5B" w:rsidRPr="000F6FC9" w:rsidRDefault="000E3A5B" w:rsidP="798FF03A">
            <w:pPr>
              <w:jc w:val="both"/>
              <w:rPr>
                <w:rFonts w:cs="Arial"/>
                <w:sz w:val="24"/>
                <w:szCs w:val="24"/>
              </w:rPr>
            </w:pPr>
          </w:p>
          <w:p w14:paraId="671BEFFD" w14:textId="5F7183F7" w:rsidR="000E3A5B" w:rsidRPr="000F6FC9" w:rsidRDefault="000E3A5B" w:rsidP="798FF03A">
            <w:pPr>
              <w:jc w:val="both"/>
              <w:rPr>
                <w:rFonts w:cs="Arial"/>
                <w:sz w:val="24"/>
                <w:szCs w:val="24"/>
              </w:rPr>
            </w:pPr>
          </w:p>
        </w:tc>
      </w:tr>
    </w:tbl>
    <w:p w14:paraId="671BEFFF" w14:textId="77777777" w:rsidR="001C6B3E" w:rsidRPr="000F6FC9" w:rsidRDefault="001C6B3E">
      <w:pPr>
        <w:rPr>
          <w:rFonts w:cs="Arial"/>
        </w:rPr>
      </w:pPr>
    </w:p>
    <w:p w14:paraId="61BA5DB8" w14:textId="77777777" w:rsidR="001500B6" w:rsidRPr="000F6FC9" w:rsidRDefault="001500B6">
      <w:pPr>
        <w:spacing w:after="200" w:line="276" w:lineRule="auto"/>
        <w:rPr>
          <w:rFonts w:eastAsia="Arial" w:cs="Arial"/>
          <w:sz w:val="32"/>
          <w:szCs w:val="32"/>
        </w:rPr>
      </w:pPr>
      <w:r w:rsidRPr="000F6FC9">
        <w:rPr>
          <w:rFonts w:eastAsia="Arial" w:cs="Arial"/>
          <w:sz w:val="32"/>
          <w:szCs w:val="32"/>
        </w:rPr>
        <w:br w:type="page"/>
      </w:r>
    </w:p>
    <w:p w14:paraId="7239EBD8" w14:textId="0426DB5E" w:rsidR="00FE7642" w:rsidRPr="000F6FC9" w:rsidRDefault="32B408D5" w:rsidP="798FF03A">
      <w:pPr>
        <w:pStyle w:val="Heading2"/>
        <w:rPr>
          <w:rFonts w:ascii="Arial" w:eastAsia="Arial" w:hAnsi="Arial" w:cs="Arial"/>
          <w:color w:val="auto"/>
          <w:sz w:val="22"/>
          <w:szCs w:val="22"/>
        </w:rPr>
      </w:pPr>
      <w:r w:rsidRPr="000F6FC9">
        <w:rPr>
          <w:rFonts w:ascii="Arial" w:eastAsia="Arial" w:hAnsi="Arial" w:cs="Arial"/>
          <w:color w:val="auto"/>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F6FC9" w14:paraId="3E3F32F2" w14:textId="77777777" w:rsidTr="077CD1DA">
        <w:trPr>
          <w:trHeight w:val="300"/>
        </w:trPr>
        <w:tc>
          <w:tcPr>
            <w:tcW w:w="10455" w:type="dxa"/>
          </w:tcPr>
          <w:p w14:paraId="5F45D194" w14:textId="0D306956" w:rsidR="798FF03A" w:rsidRPr="000F6FC9" w:rsidRDefault="798FF03A" w:rsidP="00A25CD5"/>
          <w:p w14:paraId="0E399B5A" w14:textId="6591BAE0" w:rsidR="00F01268" w:rsidRPr="00740438" w:rsidRDefault="00BA35DA" w:rsidP="00740438">
            <w:pPr>
              <w:widowControl w:val="0"/>
              <w:tabs>
                <w:tab w:val="left" w:pos="3195"/>
              </w:tabs>
              <w:spacing w:line="276" w:lineRule="auto"/>
              <w:rPr>
                <w:rFonts w:eastAsia="Arial" w:cs="Arial"/>
                <w:sz w:val="28"/>
                <w:szCs w:val="28"/>
              </w:rPr>
            </w:pPr>
            <w:bookmarkStart w:id="1" w:name="OLE_LINK1"/>
            <w:r w:rsidRPr="00740438">
              <w:rPr>
                <w:rFonts w:eastAsia="Arial" w:cs="Arial"/>
                <w:sz w:val="28"/>
                <w:szCs w:val="28"/>
              </w:rPr>
              <w:t>I design inclusive, industry-aligned learning activities and modules that meet the needs of diverse learners (V1, V2).</w:t>
            </w:r>
            <w:r w:rsidR="00222B79" w:rsidRPr="00740438">
              <w:rPr>
                <w:rFonts w:eastAsia="Arial" w:cs="Arial"/>
                <w:sz w:val="28"/>
                <w:szCs w:val="28"/>
              </w:rPr>
              <w:t xml:space="preserve"> </w:t>
            </w:r>
            <w:r w:rsidR="00F01268" w:rsidRPr="00740438">
              <w:rPr>
                <w:rFonts w:eastAsia="Arial" w:cs="Arial"/>
                <w:sz w:val="28"/>
                <w:szCs w:val="28"/>
              </w:rPr>
              <w:t>For example, I use industry-standard design software</w:t>
            </w:r>
            <w:r w:rsidR="006424AA" w:rsidRPr="00740438">
              <w:rPr>
                <w:rFonts w:eastAsia="Arial" w:cs="Arial"/>
                <w:sz w:val="28"/>
                <w:szCs w:val="28"/>
              </w:rPr>
              <w:t xml:space="preserve"> </w:t>
            </w:r>
            <w:r w:rsidR="00F01268" w:rsidRPr="00740438">
              <w:rPr>
                <w:rFonts w:eastAsia="Arial" w:cs="Arial"/>
                <w:sz w:val="28"/>
                <w:szCs w:val="28"/>
              </w:rPr>
              <w:t>widely adopted in the automotive industry to teach students</w:t>
            </w:r>
            <w:r w:rsidR="00D15868" w:rsidRPr="00740438">
              <w:rPr>
                <w:rFonts w:eastAsia="Arial" w:cs="Arial"/>
                <w:sz w:val="28"/>
                <w:szCs w:val="28"/>
              </w:rPr>
              <w:t xml:space="preserve"> i.e. SolidWorks, </w:t>
            </w:r>
            <w:proofErr w:type="spellStart"/>
            <w:r w:rsidR="00D15868" w:rsidRPr="00740438">
              <w:rPr>
                <w:rFonts w:eastAsia="Arial" w:cs="Arial"/>
                <w:sz w:val="28"/>
                <w:szCs w:val="28"/>
              </w:rPr>
              <w:t>Matlab</w:t>
            </w:r>
            <w:proofErr w:type="spellEnd"/>
            <w:r w:rsidR="00F01268" w:rsidRPr="00740438">
              <w:rPr>
                <w:rFonts w:eastAsia="Arial" w:cs="Arial"/>
                <w:sz w:val="28"/>
                <w:szCs w:val="28"/>
              </w:rPr>
              <w:t>,</w:t>
            </w:r>
            <w:r w:rsidR="00D75057" w:rsidRPr="00740438">
              <w:rPr>
                <w:rFonts w:eastAsia="Arial" w:cs="Arial"/>
                <w:sz w:val="28"/>
                <w:szCs w:val="28"/>
              </w:rPr>
              <w:t xml:space="preserve"> Excel</w:t>
            </w:r>
            <w:r w:rsidR="00F01268" w:rsidRPr="00740438">
              <w:rPr>
                <w:rFonts w:eastAsia="Arial" w:cs="Arial"/>
                <w:sz w:val="28"/>
                <w:szCs w:val="28"/>
              </w:rPr>
              <w:t xml:space="preserve"> so they do not have to start learning from scratch after entering the workforce. </w:t>
            </w:r>
            <w:r w:rsidR="00D15868" w:rsidRPr="00740438">
              <w:rPr>
                <w:rFonts w:eastAsia="Arial" w:cs="Arial"/>
                <w:sz w:val="28"/>
                <w:szCs w:val="28"/>
              </w:rPr>
              <w:t xml:space="preserve">This could </w:t>
            </w:r>
            <w:r w:rsidR="00D97C3E" w:rsidRPr="00740438">
              <w:rPr>
                <w:rFonts w:eastAsia="Arial" w:cs="Arial"/>
                <w:sz w:val="28"/>
                <w:szCs w:val="28"/>
              </w:rPr>
              <w:t>increase more potentials for my students to get a job</w:t>
            </w:r>
            <w:r w:rsidR="008C51E3" w:rsidRPr="00740438">
              <w:rPr>
                <w:rFonts w:eastAsia="Arial" w:cs="Arial"/>
                <w:sz w:val="28"/>
                <w:szCs w:val="28"/>
              </w:rPr>
              <w:t xml:space="preserve"> </w:t>
            </w:r>
          </w:p>
          <w:p w14:paraId="76CC3A77" w14:textId="77777777" w:rsidR="00EC6BD4" w:rsidRPr="00740438" w:rsidRDefault="00EC6BD4" w:rsidP="00740438">
            <w:pPr>
              <w:widowControl w:val="0"/>
              <w:tabs>
                <w:tab w:val="left" w:pos="3195"/>
              </w:tabs>
              <w:spacing w:line="276" w:lineRule="auto"/>
              <w:rPr>
                <w:rFonts w:eastAsia="Arial" w:cs="Arial"/>
                <w:sz w:val="28"/>
                <w:szCs w:val="28"/>
              </w:rPr>
            </w:pPr>
          </w:p>
          <w:p w14:paraId="703A92DC" w14:textId="0FE0E5FF" w:rsidR="00DA6E0C" w:rsidRPr="00740438" w:rsidRDefault="00BA35DA" w:rsidP="00740438">
            <w:pPr>
              <w:widowControl w:val="0"/>
              <w:tabs>
                <w:tab w:val="left" w:pos="3195"/>
              </w:tabs>
              <w:spacing w:line="276" w:lineRule="auto"/>
              <w:rPr>
                <w:rFonts w:eastAsia="Arial" w:cs="Arial"/>
                <w:sz w:val="28"/>
                <w:szCs w:val="28"/>
              </w:rPr>
            </w:pPr>
            <w:bookmarkStart w:id="2" w:name="OLE_LINK3"/>
            <w:r w:rsidRPr="00740438">
              <w:rPr>
                <w:rFonts w:eastAsia="Arial" w:cs="Arial"/>
                <w:sz w:val="28"/>
                <w:szCs w:val="28"/>
              </w:rPr>
              <w:t xml:space="preserve">My planning is based on how students learn engineering concepts (K1) and uses effective, evidence-based teaching approaches (K2, V3). </w:t>
            </w:r>
          </w:p>
          <w:p w14:paraId="2E85F795" w14:textId="212B3ED3" w:rsidR="009B049B" w:rsidRPr="00740438" w:rsidRDefault="00324822" w:rsidP="00740438">
            <w:pPr>
              <w:widowControl w:val="0"/>
              <w:tabs>
                <w:tab w:val="left" w:pos="3195"/>
              </w:tabs>
              <w:spacing w:line="276" w:lineRule="auto"/>
              <w:rPr>
                <w:rFonts w:eastAsia="Arial" w:cs="Arial"/>
                <w:sz w:val="28"/>
                <w:szCs w:val="28"/>
              </w:rPr>
            </w:pPr>
            <w:r w:rsidRPr="00740438">
              <w:rPr>
                <w:rFonts w:eastAsia="Arial" w:cs="Arial"/>
                <w:sz w:val="28"/>
                <w:szCs w:val="28"/>
              </w:rPr>
              <w:t>My students excel at calculations and theoretical knowledge</w:t>
            </w:r>
            <w:r w:rsidR="00AF731F" w:rsidRPr="00740438">
              <w:rPr>
                <w:rFonts w:eastAsia="Arial" w:cs="Arial"/>
                <w:sz w:val="28"/>
                <w:szCs w:val="28"/>
              </w:rPr>
              <w:t xml:space="preserve">, </w:t>
            </w:r>
            <w:r w:rsidRPr="00740438">
              <w:rPr>
                <w:rFonts w:eastAsia="Arial" w:cs="Arial"/>
                <w:sz w:val="28"/>
                <w:szCs w:val="28"/>
              </w:rPr>
              <w:t xml:space="preserve">but lack </w:t>
            </w:r>
            <w:r w:rsidR="00AF731F" w:rsidRPr="00740438">
              <w:rPr>
                <w:rFonts w:eastAsia="Arial" w:cs="Arial"/>
                <w:sz w:val="28"/>
                <w:szCs w:val="28"/>
              </w:rPr>
              <w:t xml:space="preserve">of </w:t>
            </w:r>
            <w:r w:rsidRPr="00740438">
              <w:rPr>
                <w:rFonts w:eastAsia="Arial" w:cs="Arial"/>
                <w:sz w:val="28"/>
                <w:szCs w:val="28"/>
              </w:rPr>
              <w:t>real-world practical experience</w:t>
            </w:r>
            <w:r w:rsidR="00F37AC0">
              <w:rPr>
                <w:rFonts w:eastAsia="Arial" w:cs="Cordia New" w:hint="cs"/>
                <w:sz w:val="28"/>
                <w:szCs w:val="35"/>
                <w:cs/>
                <w:lang w:bidi="th-TH"/>
              </w:rPr>
              <w:t xml:space="preserve"> </w:t>
            </w:r>
            <w:r w:rsidR="00F37AC0">
              <w:rPr>
                <w:rFonts w:eastAsia="Arial" w:cs="Cordia New"/>
                <w:sz w:val="28"/>
                <w:szCs w:val="35"/>
                <w:lang w:bidi="th-TH"/>
              </w:rPr>
              <w:t>and</w:t>
            </w:r>
            <w:r w:rsidR="004A651F" w:rsidRPr="00740438">
              <w:rPr>
                <w:rFonts w:eastAsia="Arial" w:cs="Arial"/>
                <w:sz w:val="28"/>
                <w:szCs w:val="28"/>
              </w:rPr>
              <w:t xml:space="preserve"> cannot link concept between theory and practical very well.</w:t>
            </w:r>
            <w:r w:rsidRPr="00740438">
              <w:rPr>
                <w:rFonts w:eastAsia="Arial" w:cs="Arial"/>
                <w:sz w:val="28"/>
                <w:szCs w:val="28"/>
              </w:rPr>
              <w:t xml:space="preserve"> To bridge this gap, I incorporate automotive industry cases from my own professional experience as classroom examples</w:t>
            </w:r>
            <w:r w:rsidR="00ED17D9" w:rsidRPr="00740438">
              <w:rPr>
                <w:rFonts w:eastAsia="Arial" w:cs="Arial"/>
                <w:sz w:val="28"/>
                <w:szCs w:val="28"/>
              </w:rPr>
              <w:t xml:space="preserve"> and exercise to</w:t>
            </w:r>
            <w:r w:rsidRPr="00740438">
              <w:rPr>
                <w:rFonts w:eastAsia="Arial" w:cs="Arial"/>
                <w:sz w:val="28"/>
                <w:szCs w:val="28"/>
              </w:rPr>
              <w:t xml:space="preserve"> ensuring these cases align closely with the theoretical </w:t>
            </w:r>
            <w:r w:rsidR="008D0667" w:rsidRPr="00740438">
              <w:rPr>
                <w:rFonts w:eastAsia="Arial" w:cs="Arial"/>
                <w:sz w:val="28"/>
                <w:szCs w:val="28"/>
              </w:rPr>
              <w:t>content</w:t>
            </w:r>
            <w:r w:rsidR="00F03075" w:rsidRPr="00740438">
              <w:rPr>
                <w:rFonts w:eastAsia="Arial" w:cs="Arial"/>
                <w:sz w:val="28"/>
                <w:szCs w:val="28"/>
              </w:rPr>
              <w:t xml:space="preserve"> that</w:t>
            </w:r>
            <w:r w:rsidRPr="00740438">
              <w:rPr>
                <w:rFonts w:eastAsia="Arial" w:cs="Arial"/>
                <w:sz w:val="28"/>
                <w:szCs w:val="28"/>
              </w:rPr>
              <w:t xml:space="preserve"> I teach</w:t>
            </w:r>
            <w:r w:rsidR="00512F60" w:rsidRPr="00740438">
              <w:rPr>
                <w:rFonts w:eastAsia="Arial" w:cs="Arial"/>
                <w:sz w:val="28"/>
                <w:szCs w:val="28"/>
              </w:rPr>
              <w:t xml:space="preserve"> </w:t>
            </w:r>
          </w:p>
          <w:p w14:paraId="69691C5F" w14:textId="77777777" w:rsidR="008F083D" w:rsidRPr="00740438" w:rsidRDefault="008F083D" w:rsidP="00740438">
            <w:pPr>
              <w:widowControl w:val="0"/>
              <w:tabs>
                <w:tab w:val="left" w:pos="3195"/>
              </w:tabs>
              <w:spacing w:line="276" w:lineRule="auto"/>
              <w:rPr>
                <w:rFonts w:eastAsia="Arial" w:cs="Arial"/>
                <w:sz w:val="28"/>
                <w:szCs w:val="28"/>
              </w:rPr>
            </w:pPr>
            <w:bookmarkStart w:id="3" w:name="OLE_LINK2"/>
          </w:p>
          <w:p w14:paraId="423BE190" w14:textId="1966C2A2" w:rsidR="00B65652" w:rsidRPr="00740438" w:rsidRDefault="00512F60" w:rsidP="00740438">
            <w:pPr>
              <w:widowControl w:val="0"/>
              <w:tabs>
                <w:tab w:val="left" w:pos="3195"/>
              </w:tabs>
              <w:spacing w:line="276" w:lineRule="auto"/>
              <w:rPr>
                <w:rFonts w:eastAsia="Arial" w:cs="Arial"/>
                <w:sz w:val="28"/>
                <w:szCs w:val="28"/>
              </w:rPr>
            </w:pPr>
            <w:r w:rsidRPr="00740438">
              <w:rPr>
                <w:rFonts w:eastAsia="Arial" w:cs="Arial"/>
                <w:sz w:val="28"/>
                <w:szCs w:val="28"/>
              </w:rPr>
              <w:t xml:space="preserve">i.e. </w:t>
            </w:r>
          </w:p>
          <w:bookmarkEnd w:id="2"/>
          <w:bookmarkEnd w:id="3"/>
          <w:p w14:paraId="612DDB2A" w14:textId="36D726CE" w:rsidR="004426C9" w:rsidRPr="00740438" w:rsidRDefault="00B65652" w:rsidP="00740438">
            <w:pPr>
              <w:widowControl w:val="0"/>
              <w:tabs>
                <w:tab w:val="left" w:pos="3195"/>
              </w:tabs>
              <w:spacing w:line="276" w:lineRule="auto"/>
              <w:rPr>
                <w:rFonts w:eastAsia="Arial" w:cs="Arial"/>
                <w:sz w:val="28"/>
                <w:szCs w:val="28"/>
              </w:rPr>
            </w:pPr>
            <w:r w:rsidRPr="00740438">
              <w:rPr>
                <w:rFonts w:eastAsia="Arial" w:cs="Arial"/>
                <w:sz w:val="28"/>
                <w:szCs w:val="28"/>
              </w:rPr>
              <w:t>"In brake system design</w:t>
            </w:r>
            <w:r w:rsidR="004D4438" w:rsidRPr="00740438">
              <w:rPr>
                <w:rFonts w:eastAsia="Arial" w:cs="Arial"/>
                <w:sz w:val="28"/>
                <w:szCs w:val="28"/>
              </w:rPr>
              <w:t>, the design</w:t>
            </w:r>
            <w:r w:rsidRPr="00740438">
              <w:rPr>
                <w:rFonts w:eastAsia="Arial" w:cs="Arial"/>
                <w:sz w:val="28"/>
                <w:szCs w:val="28"/>
              </w:rPr>
              <w:t xml:space="preserve"> must </w:t>
            </w:r>
            <w:r w:rsidR="00A04E59" w:rsidRPr="00740438">
              <w:rPr>
                <w:rFonts w:eastAsia="Arial" w:cs="Browallia New"/>
                <w:sz w:val="28"/>
                <w:szCs w:val="36"/>
                <w:lang w:bidi="th-TH"/>
              </w:rPr>
              <w:t>pass</w:t>
            </w:r>
            <w:r w:rsidRPr="00740438">
              <w:rPr>
                <w:rFonts w:eastAsia="Arial" w:cs="Arial"/>
                <w:sz w:val="28"/>
                <w:szCs w:val="28"/>
              </w:rPr>
              <w:t xml:space="preserve"> strict testing standards such as JASO C406 and C427. To reflect this industry practice, students in the CAD/CAE module will use </w:t>
            </w:r>
            <w:r w:rsidR="00F823B7" w:rsidRPr="00740438">
              <w:rPr>
                <w:rFonts w:eastAsia="Arial" w:cs="Arial"/>
                <w:sz w:val="28"/>
                <w:szCs w:val="28"/>
              </w:rPr>
              <w:t>SolidWorks</w:t>
            </w:r>
            <w:r w:rsidRPr="00740438">
              <w:rPr>
                <w:rFonts w:eastAsia="Arial" w:cs="Arial"/>
                <w:sz w:val="28"/>
                <w:szCs w:val="28"/>
              </w:rPr>
              <w:t xml:space="preserve"> to </w:t>
            </w:r>
            <w:r w:rsidR="00434D82" w:rsidRPr="00740438">
              <w:rPr>
                <w:rFonts w:eastAsia="Arial" w:cs="Arial"/>
                <w:sz w:val="28"/>
                <w:szCs w:val="28"/>
              </w:rPr>
              <w:t xml:space="preserve">design and </w:t>
            </w:r>
            <w:r w:rsidRPr="00740438">
              <w:rPr>
                <w:rFonts w:eastAsia="Arial" w:cs="Arial"/>
                <w:sz w:val="28"/>
                <w:szCs w:val="28"/>
              </w:rPr>
              <w:t>simulate brake rotor performance</w:t>
            </w:r>
            <w:r w:rsidR="00434D82" w:rsidRPr="00740438">
              <w:rPr>
                <w:rFonts w:eastAsia="Arial" w:cs="Arial"/>
                <w:sz w:val="28"/>
                <w:szCs w:val="28"/>
              </w:rPr>
              <w:t xml:space="preserve">. Then, </w:t>
            </w:r>
            <w:r w:rsidRPr="00740438">
              <w:rPr>
                <w:rFonts w:eastAsia="Arial" w:cs="Arial"/>
                <w:sz w:val="28"/>
                <w:szCs w:val="28"/>
              </w:rPr>
              <w:t xml:space="preserve">compare their </w:t>
            </w:r>
            <w:r w:rsidR="004426C9" w:rsidRPr="00740438">
              <w:rPr>
                <w:rFonts w:eastAsia="Arial" w:cs="Arial"/>
                <w:sz w:val="28"/>
                <w:szCs w:val="28"/>
              </w:rPr>
              <w:t>simulation</w:t>
            </w:r>
            <w:r w:rsidRPr="00740438">
              <w:rPr>
                <w:rFonts w:eastAsia="Arial" w:cs="Arial"/>
                <w:sz w:val="28"/>
                <w:szCs w:val="28"/>
              </w:rPr>
              <w:t xml:space="preserve"> outputs against actual JASO C406 testing data. </w:t>
            </w:r>
          </w:p>
          <w:p w14:paraId="59B977A3" w14:textId="77777777" w:rsidR="004426C9" w:rsidRPr="00740438" w:rsidRDefault="004426C9" w:rsidP="00740438">
            <w:pPr>
              <w:widowControl w:val="0"/>
              <w:tabs>
                <w:tab w:val="left" w:pos="3195"/>
              </w:tabs>
              <w:spacing w:line="276" w:lineRule="auto"/>
              <w:rPr>
                <w:rFonts w:eastAsia="Arial" w:cs="Arial"/>
                <w:sz w:val="28"/>
                <w:szCs w:val="28"/>
              </w:rPr>
            </w:pPr>
          </w:p>
          <w:p w14:paraId="6B741D40" w14:textId="76F890A3" w:rsidR="00C02CE1" w:rsidRPr="00740438" w:rsidRDefault="00F823B7" w:rsidP="00740438">
            <w:pPr>
              <w:widowControl w:val="0"/>
              <w:tabs>
                <w:tab w:val="left" w:pos="3195"/>
              </w:tabs>
              <w:spacing w:line="276" w:lineRule="auto"/>
              <w:rPr>
                <w:rFonts w:eastAsia="Arial" w:cs="Arial"/>
                <w:sz w:val="28"/>
                <w:szCs w:val="28"/>
              </w:rPr>
            </w:pPr>
            <w:r w:rsidRPr="00740438">
              <w:rPr>
                <w:rFonts w:eastAsia="Arial" w:cs="Arial"/>
                <w:sz w:val="28"/>
                <w:szCs w:val="28"/>
              </w:rPr>
              <w:t>Finally, t</w:t>
            </w:r>
            <w:r w:rsidR="00B65652" w:rsidRPr="00740438">
              <w:rPr>
                <w:rFonts w:eastAsia="Arial" w:cs="Arial"/>
                <w:sz w:val="28"/>
                <w:szCs w:val="28"/>
              </w:rPr>
              <w:t xml:space="preserve">hey will evaluate these simulation results using the theoretical calculations learned in </w:t>
            </w:r>
            <w:r w:rsidR="004426C9" w:rsidRPr="00740438">
              <w:rPr>
                <w:rFonts w:eastAsia="Arial" w:cs="Arial"/>
                <w:sz w:val="28"/>
                <w:szCs w:val="28"/>
              </w:rPr>
              <w:t>“</w:t>
            </w:r>
            <w:r w:rsidR="00B65652" w:rsidRPr="00740438">
              <w:rPr>
                <w:rFonts w:eastAsia="Arial" w:cs="Arial"/>
                <w:sz w:val="28"/>
                <w:szCs w:val="28"/>
              </w:rPr>
              <w:t>Modern Automotive Engineering 1</w:t>
            </w:r>
            <w:r w:rsidR="004426C9" w:rsidRPr="00740438">
              <w:rPr>
                <w:rFonts w:eastAsia="Arial" w:cs="Arial"/>
                <w:sz w:val="28"/>
                <w:szCs w:val="28"/>
              </w:rPr>
              <w:t>”</w:t>
            </w:r>
            <w:r w:rsidR="00B65652" w:rsidRPr="00740438">
              <w:rPr>
                <w:rFonts w:eastAsia="Arial" w:cs="Arial"/>
                <w:sz w:val="28"/>
                <w:szCs w:val="28"/>
              </w:rPr>
              <w:t>. This integrated exercise allows students to clearly see the vital connections between foundational theory, virtual design simulation, and real-world physical testing."</w:t>
            </w:r>
          </w:p>
          <w:p w14:paraId="12AF0E61" w14:textId="77777777" w:rsidR="00B65652" w:rsidRPr="00740438" w:rsidRDefault="00B65652" w:rsidP="00740438">
            <w:pPr>
              <w:widowControl w:val="0"/>
              <w:tabs>
                <w:tab w:val="left" w:pos="3195"/>
              </w:tabs>
              <w:spacing w:line="276" w:lineRule="auto"/>
              <w:rPr>
                <w:rFonts w:eastAsia="Arial" w:cs="Arial"/>
                <w:sz w:val="28"/>
                <w:szCs w:val="28"/>
              </w:rPr>
            </w:pPr>
          </w:p>
          <w:p w14:paraId="19703C56" w14:textId="77777777" w:rsidR="00066679" w:rsidRPr="00740438" w:rsidRDefault="00881A51" w:rsidP="00740438">
            <w:pPr>
              <w:widowControl w:val="0"/>
              <w:tabs>
                <w:tab w:val="left" w:pos="3195"/>
              </w:tabs>
              <w:spacing w:line="276" w:lineRule="auto"/>
              <w:rPr>
                <w:rFonts w:eastAsia="Arial" w:cs="Arial"/>
                <w:sz w:val="28"/>
                <w:szCs w:val="28"/>
              </w:rPr>
            </w:pPr>
            <w:r w:rsidRPr="00740438">
              <w:rPr>
                <w:rFonts w:eastAsia="Arial" w:cs="Arial"/>
                <w:sz w:val="28"/>
                <w:szCs w:val="28"/>
              </w:rPr>
              <w:t>All content</w:t>
            </w:r>
            <w:r w:rsidR="008607F7" w:rsidRPr="00740438">
              <w:rPr>
                <w:rFonts w:eastAsia="Arial" w:cs="Arial"/>
                <w:sz w:val="28"/>
                <w:szCs w:val="28"/>
              </w:rPr>
              <w:t>s</w:t>
            </w:r>
            <w:r w:rsidRPr="00740438">
              <w:rPr>
                <w:rFonts w:eastAsia="Arial" w:cs="Arial"/>
                <w:sz w:val="28"/>
                <w:szCs w:val="28"/>
              </w:rPr>
              <w:t>, activities and assessments meet university quality requirements and professional standards (K5, V4). Materials are accessible online in advance to support fair and flexible learning (K4, V2).</w:t>
            </w:r>
            <w:r w:rsidR="001553B9" w:rsidRPr="00740438">
              <w:rPr>
                <w:rFonts w:eastAsia="Arial" w:cs="Arial"/>
                <w:sz w:val="28"/>
                <w:szCs w:val="28"/>
              </w:rPr>
              <w:t xml:space="preserve"> </w:t>
            </w:r>
            <w:r w:rsidRPr="00740438">
              <w:rPr>
                <w:rFonts w:eastAsia="Arial" w:cs="Arial"/>
                <w:sz w:val="28"/>
                <w:szCs w:val="28"/>
              </w:rPr>
              <w:t xml:space="preserve">I collaborate with colleagues to develop high-quality curriculum (V5) and regularly review my </w:t>
            </w:r>
            <w:r w:rsidR="009373B8" w:rsidRPr="00740438">
              <w:rPr>
                <w:rFonts w:eastAsia="Arial" w:cs="Arial"/>
                <w:sz w:val="28"/>
                <w:szCs w:val="28"/>
              </w:rPr>
              <w:t>teaching approach</w:t>
            </w:r>
            <w:r w:rsidRPr="00740438">
              <w:rPr>
                <w:rFonts w:eastAsia="Arial" w:cs="Arial"/>
                <w:sz w:val="28"/>
                <w:szCs w:val="28"/>
              </w:rPr>
              <w:t xml:space="preserve"> using student feedback and performance data (K3). </w:t>
            </w:r>
            <w:r w:rsidR="00454942" w:rsidRPr="00740438">
              <w:rPr>
                <w:rFonts w:eastAsia="Arial" w:cs="Arial"/>
                <w:sz w:val="28"/>
                <w:szCs w:val="28"/>
              </w:rPr>
              <w:t>When some teaching methods proved ineffective – which I identified through poor assignment quality, unclear student questions, and weak engagement in class – I worked with Chinese colleagues at Wuhan University of Technology to revise materials and adapt delivery method to local learning styles, culture and practical skill needs as part of a formal joint programme review.</w:t>
            </w:r>
            <w:r w:rsidR="00066679" w:rsidRPr="00740438">
              <w:rPr>
                <w:rFonts w:eastAsia="Arial" w:cs="Arial"/>
                <w:sz w:val="28"/>
                <w:szCs w:val="28"/>
              </w:rPr>
              <w:t xml:space="preserve"> </w:t>
            </w:r>
          </w:p>
          <w:p w14:paraId="5F95FADF" w14:textId="77777777" w:rsidR="00DF5911" w:rsidRPr="00740438" w:rsidRDefault="00DF5911" w:rsidP="00740438">
            <w:pPr>
              <w:widowControl w:val="0"/>
              <w:tabs>
                <w:tab w:val="left" w:pos="3195"/>
              </w:tabs>
              <w:spacing w:line="276" w:lineRule="auto"/>
              <w:rPr>
                <w:rFonts w:eastAsia="Arial" w:cs="Arial"/>
                <w:sz w:val="28"/>
                <w:szCs w:val="28"/>
              </w:rPr>
            </w:pPr>
          </w:p>
          <w:p w14:paraId="032FEAF9" w14:textId="39E61483" w:rsidR="00723688" w:rsidRPr="00740438" w:rsidRDefault="00607C34" w:rsidP="00740438">
            <w:pPr>
              <w:widowControl w:val="0"/>
              <w:tabs>
                <w:tab w:val="left" w:pos="3195"/>
              </w:tabs>
              <w:spacing w:line="276" w:lineRule="auto"/>
              <w:rPr>
                <w:rFonts w:eastAsia="Arial" w:cs="Arial"/>
                <w:sz w:val="28"/>
                <w:szCs w:val="28"/>
              </w:rPr>
            </w:pPr>
            <w:r w:rsidRPr="0094045D">
              <w:rPr>
                <w:rFonts w:eastAsia="Arial" w:cs="Arial"/>
                <w:sz w:val="28"/>
                <w:szCs w:val="28"/>
              </w:rPr>
              <w:lastRenderedPageBreak/>
              <w:t>Our partners in Wuhan have been highly receptive to our pedagogical approach, which prioritizes practical, hands-on exercises over traditional theory and examinations. This shift in methodology has fostered a dynamic new learning environment, and the initial feedback from both students and co-teachers has been highly positive. Once the full learning cycle is complete, I will evaluate the final module results to determine whether these changes have delivered the positive impact I anticipate.</w:t>
            </w:r>
            <w:r w:rsidR="00723688" w:rsidRPr="00740438">
              <w:rPr>
                <w:rFonts w:eastAsia="Arial" w:cs="Arial"/>
                <w:sz w:val="28"/>
                <w:szCs w:val="28"/>
              </w:rPr>
              <w:t xml:space="preserve"> </w:t>
            </w:r>
          </w:p>
          <w:p w14:paraId="07690F0B" w14:textId="77777777" w:rsidR="00607C34" w:rsidRPr="00740438" w:rsidRDefault="00607C34" w:rsidP="00740438">
            <w:pPr>
              <w:widowControl w:val="0"/>
              <w:tabs>
                <w:tab w:val="left" w:pos="3195"/>
              </w:tabs>
              <w:spacing w:line="276" w:lineRule="auto"/>
              <w:rPr>
                <w:rFonts w:eastAsia="Arial" w:cs="Arial"/>
                <w:sz w:val="28"/>
                <w:szCs w:val="28"/>
              </w:rPr>
            </w:pPr>
          </w:p>
          <w:p w14:paraId="35EEBB34" w14:textId="7A487020" w:rsidR="009373B8" w:rsidRPr="00740438" w:rsidRDefault="009373B8" w:rsidP="00740438">
            <w:pPr>
              <w:spacing w:line="276" w:lineRule="auto"/>
              <w:rPr>
                <w:rFonts w:eastAsia="Arial" w:cs="Arial"/>
                <w:b/>
                <w:bCs/>
                <w:sz w:val="28"/>
                <w:szCs w:val="28"/>
                <w:lang w:eastAsia="zh-CN"/>
              </w:rPr>
            </w:pPr>
            <w:r w:rsidRPr="00740438">
              <w:rPr>
                <w:rFonts w:eastAsia="Arial" w:cs="Arial"/>
                <w:sz w:val="28"/>
                <w:szCs w:val="28"/>
              </w:rPr>
              <w:t>This collaborative curriculum review and adjustment was part of a formal programme development meeting for the automotive engineering joint programme, aimed at optimising module design, improving alignment between UK and Chinese curricula, and enhancing overall learning effectiveness.</w:t>
            </w:r>
            <w:r w:rsidRPr="00740438">
              <w:rPr>
                <w:rFonts w:eastAsia="Arial" w:cs="Arial"/>
                <w:b/>
                <w:bCs/>
                <w:sz w:val="28"/>
                <w:szCs w:val="28"/>
              </w:rPr>
              <w:t xml:space="preserve"> (See </w:t>
            </w:r>
            <w:r w:rsidRPr="00740438">
              <w:rPr>
                <w:rFonts w:eastAsia="Arial" w:cs="Arial"/>
                <w:b/>
                <w:bCs/>
                <w:sz w:val="28"/>
                <w:szCs w:val="28"/>
                <w:lang w:eastAsia="zh-CN"/>
              </w:rPr>
              <w:t xml:space="preserve">Reference </w:t>
            </w:r>
            <w:r w:rsidR="007F7D21" w:rsidRPr="00740438">
              <w:rPr>
                <w:rFonts w:eastAsia="Arial" w:cs="Arial"/>
                <w:b/>
                <w:bCs/>
                <w:sz w:val="28"/>
                <w:szCs w:val="28"/>
                <w:lang w:eastAsia="zh-CN"/>
              </w:rPr>
              <w:t>1</w:t>
            </w:r>
            <w:r w:rsidR="00907472" w:rsidRPr="00740438">
              <w:rPr>
                <w:rFonts w:eastAsia="Arial" w:cs="Arial"/>
                <w:b/>
                <w:bCs/>
                <w:sz w:val="28"/>
                <w:szCs w:val="28"/>
                <w:lang w:eastAsia="zh-CN"/>
              </w:rPr>
              <w:t xml:space="preserve"> :</w:t>
            </w:r>
          </w:p>
          <w:p w14:paraId="345EDA70" w14:textId="6129FAFA" w:rsidR="009373B8" w:rsidRPr="00740438" w:rsidRDefault="009373B8" w:rsidP="00740438">
            <w:pPr>
              <w:spacing w:line="276" w:lineRule="auto"/>
              <w:rPr>
                <w:rFonts w:eastAsia="Arial" w:cs="Arial"/>
                <w:sz w:val="28"/>
                <w:szCs w:val="28"/>
              </w:rPr>
            </w:pPr>
            <w:r w:rsidRPr="00740438">
              <w:rPr>
                <w:rFonts w:eastAsia="Arial" w:cs="Arial"/>
                <w:b/>
                <w:bCs/>
                <w:sz w:val="28"/>
                <w:szCs w:val="28"/>
                <w:lang w:eastAsia="zh-CN"/>
              </w:rPr>
              <w:t>Design and adjust academic learning contents</w:t>
            </w:r>
            <w:r w:rsidR="00907472" w:rsidRPr="00740438">
              <w:rPr>
                <w:rFonts w:eastAsia="Arial" w:cs="Arial"/>
                <w:b/>
                <w:bCs/>
                <w:sz w:val="28"/>
                <w:szCs w:val="28"/>
                <w:lang w:eastAsia="zh-CN"/>
              </w:rPr>
              <w:t>)</w:t>
            </w:r>
          </w:p>
          <w:bookmarkEnd w:id="1"/>
          <w:p w14:paraId="4545AEB7" w14:textId="77777777" w:rsidR="00DA2CF9" w:rsidRPr="00740438" w:rsidRDefault="00DA2CF9" w:rsidP="00740438">
            <w:pPr>
              <w:widowControl w:val="0"/>
              <w:tabs>
                <w:tab w:val="left" w:pos="3195"/>
              </w:tabs>
              <w:spacing w:line="276" w:lineRule="auto"/>
              <w:rPr>
                <w:sz w:val="24"/>
                <w:szCs w:val="24"/>
              </w:rPr>
            </w:pPr>
          </w:p>
          <w:p w14:paraId="6CAE1216" w14:textId="77777777" w:rsidR="003B777A" w:rsidRPr="00740438" w:rsidRDefault="003B777A" w:rsidP="00740438">
            <w:pPr>
              <w:widowControl w:val="0"/>
              <w:tabs>
                <w:tab w:val="left" w:pos="3195"/>
              </w:tabs>
              <w:spacing w:line="276" w:lineRule="auto"/>
              <w:rPr>
                <w:sz w:val="24"/>
                <w:szCs w:val="24"/>
              </w:rPr>
            </w:pPr>
          </w:p>
          <w:p w14:paraId="26D06281" w14:textId="63177EB2" w:rsidR="003B777A" w:rsidRPr="000F6FC9" w:rsidRDefault="003B777A" w:rsidP="00F2419F">
            <w:pPr>
              <w:widowControl w:val="0"/>
              <w:tabs>
                <w:tab w:val="left" w:pos="3195"/>
              </w:tabs>
            </w:pPr>
          </w:p>
        </w:tc>
      </w:tr>
    </w:tbl>
    <w:p w14:paraId="36B9A69C" w14:textId="77777777" w:rsidR="00D06A7D" w:rsidRPr="000F6FC9" w:rsidRDefault="00D06A7D" w:rsidP="798FF03A">
      <w:pPr>
        <w:jc w:val="both"/>
        <w:rPr>
          <w:rFonts w:eastAsia="Arial" w:cs="Arial"/>
          <w:sz w:val="32"/>
          <w:szCs w:val="32"/>
        </w:rPr>
      </w:pPr>
      <w:bookmarkStart w:id="4" w:name="_Int_f5VKueqd"/>
    </w:p>
    <w:p w14:paraId="31B3F6CD" w14:textId="77777777" w:rsidR="00740438" w:rsidRDefault="00740438" w:rsidP="798FF03A">
      <w:pPr>
        <w:jc w:val="both"/>
        <w:rPr>
          <w:rFonts w:eastAsia="Arial" w:cs="Arial"/>
          <w:sz w:val="32"/>
          <w:szCs w:val="32"/>
        </w:rPr>
      </w:pPr>
    </w:p>
    <w:p w14:paraId="5D1E8EC5" w14:textId="77777777" w:rsidR="00740438" w:rsidRDefault="00740438" w:rsidP="798FF03A">
      <w:pPr>
        <w:jc w:val="both"/>
        <w:rPr>
          <w:rFonts w:eastAsia="Arial" w:cs="Arial"/>
          <w:sz w:val="32"/>
          <w:szCs w:val="32"/>
        </w:rPr>
      </w:pPr>
    </w:p>
    <w:p w14:paraId="63349405" w14:textId="77777777" w:rsidR="00740438" w:rsidRDefault="00740438" w:rsidP="798FF03A">
      <w:pPr>
        <w:jc w:val="both"/>
        <w:rPr>
          <w:rFonts w:eastAsia="Arial" w:cs="Arial"/>
          <w:sz w:val="32"/>
          <w:szCs w:val="32"/>
        </w:rPr>
      </w:pPr>
    </w:p>
    <w:p w14:paraId="156FC6AC" w14:textId="77777777" w:rsidR="00740438" w:rsidRDefault="00740438" w:rsidP="798FF03A">
      <w:pPr>
        <w:jc w:val="both"/>
        <w:rPr>
          <w:rFonts w:eastAsia="Arial" w:cs="Arial"/>
          <w:sz w:val="32"/>
          <w:szCs w:val="32"/>
        </w:rPr>
      </w:pPr>
    </w:p>
    <w:p w14:paraId="42D5913F" w14:textId="77777777" w:rsidR="00740438" w:rsidRDefault="00740438" w:rsidP="798FF03A">
      <w:pPr>
        <w:jc w:val="both"/>
        <w:rPr>
          <w:rFonts w:eastAsia="Arial" w:cs="Arial"/>
          <w:sz w:val="32"/>
          <w:szCs w:val="32"/>
        </w:rPr>
      </w:pPr>
    </w:p>
    <w:p w14:paraId="142D80F0" w14:textId="77777777" w:rsidR="00740438" w:rsidRDefault="00740438" w:rsidP="798FF03A">
      <w:pPr>
        <w:jc w:val="both"/>
        <w:rPr>
          <w:rFonts w:eastAsia="Arial" w:cs="Arial"/>
          <w:sz w:val="32"/>
          <w:szCs w:val="32"/>
        </w:rPr>
      </w:pPr>
    </w:p>
    <w:p w14:paraId="254C41CB" w14:textId="77777777" w:rsidR="00740438" w:rsidRDefault="00740438" w:rsidP="798FF03A">
      <w:pPr>
        <w:jc w:val="both"/>
        <w:rPr>
          <w:rFonts w:eastAsia="Arial" w:cs="Arial"/>
          <w:sz w:val="32"/>
          <w:szCs w:val="32"/>
        </w:rPr>
      </w:pPr>
    </w:p>
    <w:p w14:paraId="760D132B" w14:textId="77777777" w:rsidR="00740438" w:rsidRDefault="00740438" w:rsidP="798FF03A">
      <w:pPr>
        <w:jc w:val="both"/>
        <w:rPr>
          <w:rFonts w:eastAsia="Arial" w:cs="Arial"/>
          <w:sz w:val="32"/>
          <w:szCs w:val="32"/>
        </w:rPr>
      </w:pPr>
    </w:p>
    <w:p w14:paraId="54B591C8" w14:textId="77777777" w:rsidR="00740438" w:rsidRDefault="00740438" w:rsidP="798FF03A">
      <w:pPr>
        <w:jc w:val="both"/>
        <w:rPr>
          <w:rFonts w:eastAsia="Arial" w:cs="Arial"/>
          <w:sz w:val="32"/>
          <w:szCs w:val="32"/>
        </w:rPr>
      </w:pPr>
    </w:p>
    <w:p w14:paraId="159AD89A" w14:textId="77777777" w:rsidR="00740438" w:rsidRDefault="00740438" w:rsidP="798FF03A">
      <w:pPr>
        <w:jc w:val="both"/>
        <w:rPr>
          <w:rFonts w:eastAsia="Arial" w:cs="Arial"/>
          <w:sz w:val="32"/>
          <w:szCs w:val="32"/>
        </w:rPr>
      </w:pPr>
    </w:p>
    <w:p w14:paraId="362DA9DB" w14:textId="77777777" w:rsidR="00740438" w:rsidRDefault="00740438" w:rsidP="798FF03A">
      <w:pPr>
        <w:jc w:val="both"/>
        <w:rPr>
          <w:rFonts w:eastAsia="Arial" w:cs="Arial"/>
          <w:sz w:val="32"/>
          <w:szCs w:val="32"/>
        </w:rPr>
      </w:pPr>
    </w:p>
    <w:p w14:paraId="184C6F63" w14:textId="77777777" w:rsidR="00740438" w:rsidRDefault="00740438" w:rsidP="798FF03A">
      <w:pPr>
        <w:jc w:val="both"/>
        <w:rPr>
          <w:rFonts w:eastAsia="Arial" w:cs="Arial"/>
          <w:sz w:val="32"/>
          <w:szCs w:val="32"/>
        </w:rPr>
      </w:pPr>
    </w:p>
    <w:p w14:paraId="5C95F64B" w14:textId="77777777" w:rsidR="00740438" w:rsidRDefault="00740438" w:rsidP="798FF03A">
      <w:pPr>
        <w:jc w:val="both"/>
        <w:rPr>
          <w:rFonts w:eastAsia="Arial" w:cs="Arial"/>
          <w:sz w:val="32"/>
          <w:szCs w:val="32"/>
        </w:rPr>
      </w:pPr>
    </w:p>
    <w:p w14:paraId="783AA2CD" w14:textId="77777777" w:rsidR="00740438" w:rsidRDefault="00740438" w:rsidP="798FF03A">
      <w:pPr>
        <w:jc w:val="both"/>
        <w:rPr>
          <w:rFonts w:eastAsia="Arial" w:cs="Arial"/>
          <w:sz w:val="32"/>
          <w:szCs w:val="32"/>
        </w:rPr>
      </w:pPr>
    </w:p>
    <w:p w14:paraId="01AEBC42" w14:textId="77777777" w:rsidR="00740438" w:rsidRDefault="00740438" w:rsidP="798FF03A">
      <w:pPr>
        <w:jc w:val="both"/>
        <w:rPr>
          <w:rFonts w:eastAsia="Arial" w:cs="Arial"/>
          <w:sz w:val="32"/>
          <w:szCs w:val="32"/>
        </w:rPr>
      </w:pPr>
    </w:p>
    <w:p w14:paraId="62A6B73A" w14:textId="77777777" w:rsidR="00740438" w:rsidRDefault="00740438" w:rsidP="798FF03A">
      <w:pPr>
        <w:jc w:val="both"/>
        <w:rPr>
          <w:rFonts w:eastAsia="Arial" w:cs="Arial"/>
          <w:sz w:val="32"/>
          <w:szCs w:val="32"/>
        </w:rPr>
      </w:pPr>
    </w:p>
    <w:p w14:paraId="3CACB1B3" w14:textId="77777777" w:rsidR="00740438" w:rsidRDefault="00740438" w:rsidP="798FF03A">
      <w:pPr>
        <w:jc w:val="both"/>
        <w:rPr>
          <w:rFonts w:eastAsia="Arial" w:cs="Arial"/>
          <w:sz w:val="32"/>
          <w:szCs w:val="32"/>
        </w:rPr>
      </w:pPr>
    </w:p>
    <w:p w14:paraId="0A52CEA1" w14:textId="77777777" w:rsidR="00740438" w:rsidRDefault="00740438" w:rsidP="798FF03A">
      <w:pPr>
        <w:jc w:val="both"/>
        <w:rPr>
          <w:rFonts w:eastAsia="Arial" w:cs="Arial"/>
          <w:sz w:val="32"/>
          <w:szCs w:val="32"/>
        </w:rPr>
      </w:pPr>
    </w:p>
    <w:p w14:paraId="5FCD0594" w14:textId="77777777" w:rsidR="00740438" w:rsidRDefault="00740438" w:rsidP="798FF03A">
      <w:pPr>
        <w:jc w:val="both"/>
        <w:rPr>
          <w:rFonts w:eastAsia="Arial" w:cs="Arial"/>
          <w:sz w:val="32"/>
          <w:szCs w:val="32"/>
        </w:rPr>
      </w:pPr>
    </w:p>
    <w:p w14:paraId="7D8DF611" w14:textId="77777777" w:rsidR="00740438" w:rsidRDefault="00740438" w:rsidP="798FF03A">
      <w:pPr>
        <w:jc w:val="both"/>
        <w:rPr>
          <w:rFonts w:eastAsia="Arial" w:cs="Arial"/>
          <w:sz w:val="32"/>
          <w:szCs w:val="32"/>
        </w:rPr>
      </w:pPr>
    </w:p>
    <w:p w14:paraId="2AC5C69C" w14:textId="77777777" w:rsidR="00740438" w:rsidRDefault="00740438" w:rsidP="798FF03A">
      <w:pPr>
        <w:jc w:val="both"/>
        <w:rPr>
          <w:rFonts w:eastAsia="Arial" w:cs="Arial"/>
          <w:sz w:val="32"/>
          <w:szCs w:val="32"/>
        </w:rPr>
      </w:pPr>
    </w:p>
    <w:p w14:paraId="2A9E184A" w14:textId="77777777" w:rsidR="00740438" w:rsidRDefault="00740438" w:rsidP="798FF03A">
      <w:pPr>
        <w:jc w:val="both"/>
        <w:rPr>
          <w:rFonts w:eastAsia="Arial" w:cs="Arial"/>
          <w:sz w:val="32"/>
          <w:szCs w:val="32"/>
        </w:rPr>
      </w:pPr>
    </w:p>
    <w:p w14:paraId="671BF004" w14:textId="00612A3D" w:rsidR="00FE7642" w:rsidRPr="000F6FC9" w:rsidRDefault="4CFAFFD8" w:rsidP="798FF03A">
      <w:pPr>
        <w:jc w:val="both"/>
        <w:rPr>
          <w:rFonts w:eastAsia="Arial" w:cs="Arial"/>
        </w:rPr>
      </w:pPr>
      <w:r w:rsidRPr="000F6FC9">
        <w:rPr>
          <w:rFonts w:eastAsia="Arial" w:cs="Arial"/>
          <w:sz w:val="32"/>
          <w:szCs w:val="32"/>
        </w:rPr>
        <w:lastRenderedPageBreak/>
        <w:t>Evidencing Area of Activity 2 (A2): Teach and/or support learning through appropriate approaches and environments</w:t>
      </w:r>
      <w:bookmarkEnd w:id="4"/>
    </w:p>
    <w:tbl>
      <w:tblPr>
        <w:tblStyle w:val="TableGrid"/>
        <w:tblW w:w="0" w:type="auto"/>
        <w:tblLayout w:type="fixed"/>
        <w:tblLook w:val="06A0" w:firstRow="1" w:lastRow="0" w:firstColumn="1" w:lastColumn="0" w:noHBand="1" w:noVBand="1"/>
      </w:tblPr>
      <w:tblGrid>
        <w:gridCol w:w="10455"/>
      </w:tblGrid>
      <w:tr w:rsidR="798FF03A" w:rsidRPr="000F6FC9" w14:paraId="710CCA44" w14:textId="77777777" w:rsidTr="077CD1DA">
        <w:trPr>
          <w:trHeight w:val="300"/>
        </w:trPr>
        <w:tc>
          <w:tcPr>
            <w:tcW w:w="10455" w:type="dxa"/>
          </w:tcPr>
          <w:p w14:paraId="35E124E2" w14:textId="77777777" w:rsidR="00AA1F46" w:rsidRPr="000F6FC9" w:rsidRDefault="00AA1F46" w:rsidP="000D3C47">
            <w:pPr>
              <w:rPr>
                <w:rFonts w:cs="Arial"/>
                <w:sz w:val="28"/>
                <w:szCs w:val="28"/>
              </w:rPr>
            </w:pPr>
          </w:p>
          <w:p w14:paraId="6DF03836" w14:textId="00B4DF24" w:rsidR="000D3C47" w:rsidRPr="00D1332A" w:rsidRDefault="000D3C47" w:rsidP="000D3C47">
            <w:pPr>
              <w:rPr>
                <w:rFonts w:cs="Arial"/>
                <w:sz w:val="28"/>
                <w:szCs w:val="28"/>
              </w:rPr>
            </w:pPr>
            <w:r w:rsidRPr="00D1332A">
              <w:rPr>
                <w:rFonts w:cs="Arial"/>
                <w:sz w:val="28"/>
                <w:szCs w:val="28"/>
              </w:rPr>
              <w:t>I deliver teaching in classrooms, workshops and online settings via clear guidance, practical demonstrations and interactive learning tasks (K2, K4). I adapt my teaching methods to suit all learners, foster a respectful learning atmosphere and encourage active class participation (V1, V2).</w:t>
            </w:r>
          </w:p>
          <w:p w14:paraId="33A95658" w14:textId="22D22931" w:rsidR="000D3C47" w:rsidRDefault="000D3C47" w:rsidP="000D3C47">
            <w:pPr>
              <w:rPr>
                <w:rFonts w:cs="Arial"/>
                <w:sz w:val="28"/>
                <w:szCs w:val="28"/>
              </w:rPr>
            </w:pPr>
            <w:r w:rsidRPr="00D1332A">
              <w:rPr>
                <w:rFonts w:cs="Arial"/>
                <w:sz w:val="28"/>
                <w:szCs w:val="28"/>
              </w:rPr>
              <w:t>For example, since courses are taught in English and most Chinese students are not native speakers, I work with a local Chinese co-teacher in all lessons. Students can raise complex technical questions in Chinese and receive instant translation support, which effectively removes language obstacles and guarantees all learners can fully follow lessons smoothly.</w:t>
            </w:r>
          </w:p>
          <w:p w14:paraId="79EBC0BB" w14:textId="77777777" w:rsidR="00530E16" w:rsidRDefault="00530E16" w:rsidP="000D3C47">
            <w:pPr>
              <w:rPr>
                <w:rFonts w:cs="Arial"/>
                <w:sz w:val="28"/>
                <w:szCs w:val="28"/>
              </w:rPr>
            </w:pPr>
          </w:p>
          <w:p w14:paraId="1632C46A" w14:textId="77777777" w:rsidR="00530E16" w:rsidRPr="00D1332A" w:rsidRDefault="00530E16" w:rsidP="000D3C47">
            <w:pPr>
              <w:rPr>
                <w:rFonts w:cs="Arial"/>
                <w:sz w:val="28"/>
                <w:szCs w:val="28"/>
              </w:rPr>
            </w:pPr>
          </w:p>
          <w:p w14:paraId="02624903" w14:textId="50B8059C" w:rsidR="000D3C47" w:rsidRPr="00D1332A" w:rsidRDefault="000D3C47" w:rsidP="000D3C47">
            <w:pPr>
              <w:rPr>
                <w:rFonts w:cs="Arial"/>
                <w:sz w:val="28"/>
                <w:szCs w:val="28"/>
              </w:rPr>
            </w:pPr>
            <w:r w:rsidRPr="00D1332A">
              <w:rPr>
                <w:rFonts w:cs="Arial"/>
                <w:sz w:val="28"/>
                <w:szCs w:val="28"/>
              </w:rPr>
              <w:t>I apply my professional automotive industry experience to link classroom teaching with real workplace practice (V4, K2). To take the Engineering Design module as an example, I require students to follow official industrial laws, regulations and unified industry standards when finishing design tasks, so they get used to standardised working modes in advance.</w:t>
            </w:r>
          </w:p>
          <w:p w14:paraId="2CA9B0F5" w14:textId="77777777" w:rsidR="002240DC" w:rsidRPr="00D1332A" w:rsidRDefault="002240DC" w:rsidP="000D3C47">
            <w:pPr>
              <w:rPr>
                <w:rFonts w:cs="Arial"/>
                <w:sz w:val="28"/>
                <w:szCs w:val="28"/>
              </w:rPr>
            </w:pPr>
          </w:p>
          <w:p w14:paraId="78A5A1A0" w14:textId="6D6FBB71" w:rsidR="00580E0E" w:rsidRPr="00D1332A" w:rsidRDefault="000D3C47" w:rsidP="000D3C47">
            <w:pPr>
              <w:rPr>
                <w:rFonts w:cs="Arial"/>
                <w:sz w:val="28"/>
                <w:szCs w:val="28"/>
              </w:rPr>
            </w:pPr>
            <w:r w:rsidRPr="00D1332A">
              <w:rPr>
                <w:rFonts w:cs="Arial"/>
                <w:sz w:val="28"/>
                <w:szCs w:val="28"/>
              </w:rPr>
              <w:t>In regular classes, I use in-class questioning</w:t>
            </w:r>
            <w:r w:rsidR="00B83E43" w:rsidRPr="00D1332A">
              <w:rPr>
                <w:rFonts w:cs="Arial"/>
                <w:sz w:val="28"/>
                <w:szCs w:val="28"/>
              </w:rPr>
              <w:t xml:space="preserve">, exercise </w:t>
            </w:r>
            <w:r w:rsidRPr="00D1332A">
              <w:rPr>
                <w:rFonts w:cs="Arial"/>
                <w:sz w:val="28"/>
                <w:szCs w:val="28"/>
              </w:rPr>
              <w:t xml:space="preserve">and brief knowledge reviews to check learning outcomes and keep students motivated (K1, K3). </w:t>
            </w:r>
            <w:r w:rsidR="008851CC" w:rsidRPr="00D1332A">
              <w:rPr>
                <w:sz w:val="28"/>
                <w:szCs w:val="28"/>
              </w:rPr>
              <w:t xml:space="preserve">These </w:t>
            </w:r>
            <w:r w:rsidR="00D1332A" w:rsidRPr="00D1332A">
              <w:rPr>
                <w:sz w:val="28"/>
                <w:szCs w:val="28"/>
              </w:rPr>
              <w:t>in-class activities</w:t>
            </w:r>
            <w:r w:rsidR="008851CC" w:rsidRPr="00D1332A">
              <w:rPr>
                <w:sz w:val="28"/>
                <w:szCs w:val="28"/>
              </w:rPr>
              <w:t xml:space="preserve"> provide immediate indicators of their understanding, allowing me to clarify difficult concepts instantly. By addressing confusion early, this strategy has significantly enhanced the learning experience, evidenced by students producing higher-quality analytical coursework and achieving stronger overall pass rates."</w:t>
            </w:r>
            <w:r w:rsidR="00316A0A" w:rsidRPr="00D1332A">
              <w:rPr>
                <w:rFonts w:cs="Arial"/>
                <w:sz w:val="28"/>
                <w:szCs w:val="28"/>
              </w:rPr>
              <w:t xml:space="preserve"> </w:t>
            </w:r>
          </w:p>
          <w:p w14:paraId="2E2E5061" w14:textId="77777777" w:rsidR="00D1332A" w:rsidRPr="00D1332A" w:rsidRDefault="00D1332A" w:rsidP="000D3C47">
            <w:pPr>
              <w:rPr>
                <w:rFonts w:cs="Arial"/>
                <w:sz w:val="28"/>
                <w:szCs w:val="28"/>
              </w:rPr>
            </w:pPr>
          </w:p>
          <w:p w14:paraId="0F8798A9" w14:textId="03153639" w:rsidR="00343815" w:rsidRPr="00D1332A" w:rsidRDefault="000D3C47" w:rsidP="000D3C47">
            <w:pPr>
              <w:rPr>
                <w:rFonts w:cs="Arial"/>
                <w:sz w:val="28"/>
                <w:szCs w:val="28"/>
              </w:rPr>
            </w:pPr>
            <w:r w:rsidRPr="00D1332A">
              <w:rPr>
                <w:rFonts w:cs="Arial"/>
                <w:sz w:val="28"/>
                <w:szCs w:val="28"/>
              </w:rPr>
              <w:t>I also provide suitable local learning materials to support their independent study after class (K4)</w:t>
            </w:r>
            <w:r w:rsidR="00D64BBB" w:rsidRPr="00D1332A">
              <w:rPr>
                <w:rFonts w:cs="Arial"/>
                <w:sz w:val="28"/>
                <w:szCs w:val="28"/>
              </w:rPr>
              <w:t xml:space="preserve"> and </w:t>
            </w:r>
            <w:r w:rsidRPr="00D1332A">
              <w:rPr>
                <w:rFonts w:cs="Arial"/>
                <w:sz w:val="28"/>
                <w:szCs w:val="28"/>
              </w:rPr>
              <w:t>I constantly revise teaching slides for clearer explanation</w:t>
            </w:r>
            <w:r w:rsidR="00D64BBB" w:rsidRPr="00D1332A">
              <w:rPr>
                <w:rFonts w:cs="Arial"/>
                <w:sz w:val="28"/>
                <w:szCs w:val="28"/>
              </w:rPr>
              <w:t xml:space="preserve">. For instance, I use </w:t>
            </w:r>
            <w:r w:rsidR="00195FA0" w:rsidRPr="00D1332A">
              <w:rPr>
                <w:rFonts w:cs="Arial"/>
                <w:sz w:val="28"/>
                <w:szCs w:val="28"/>
              </w:rPr>
              <w:t>caption</w:t>
            </w:r>
            <w:r w:rsidRPr="00D1332A">
              <w:rPr>
                <w:rFonts w:cs="Arial"/>
                <w:sz w:val="28"/>
                <w:szCs w:val="28"/>
              </w:rPr>
              <w:t xml:space="preserve"> </w:t>
            </w:r>
            <w:r w:rsidR="00D64BBB" w:rsidRPr="00D1332A">
              <w:rPr>
                <w:rFonts w:cs="Arial"/>
                <w:sz w:val="28"/>
                <w:szCs w:val="28"/>
              </w:rPr>
              <w:t>f</w:t>
            </w:r>
            <w:r w:rsidR="00195FA0" w:rsidRPr="00D1332A">
              <w:rPr>
                <w:rFonts w:cs="Arial"/>
                <w:sz w:val="28"/>
                <w:szCs w:val="28"/>
              </w:rPr>
              <w:t xml:space="preserve">unction in </w:t>
            </w:r>
            <w:proofErr w:type="spellStart"/>
            <w:r w:rsidR="00195FA0" w:rsidRPr="00D1332A">
              <w:rPr>
                <w:rFonts w:cs="Arial"/>
                <w:sz w:val="28"/>
                <w:szCs w:val="28"/>
              </w:rPr>
              <w:t>Powerpoint</w:t>
            </w:r>
            <w:proofErr w:type="spellEnd"/>
            <w:r w:rsidR="00195FA0" w:rsidRPr="00D1332A">
              <w:rPr>
                <w:rFonts w:cs="Arial"/>
                <w:sz w:val="28"/>
                <w:szCs w:val="28"/>
              </w:rPr>
              <w:t xml:space="preserve"> during</w:t>
            </w:r>
            <w:r w:rsidRPr="00D1332A">
              <w:rPr>
                <w:rFonts w:cs="Arial"/>
                <w:sz w:val="28"/>
                <w:szCs w:val="28"/>
              </w:rPr>
              <w:t xml:space="preserve"> </w:t>
            </w:r>
            <w:r w:rsidR="00703CB7" w:rsidRPr="00D1332A">
              <w:rPr>
                <w:rFonts w:cs="Arial"/>
                <w:sz w:val="28"/>
                <w:szCs w:val="28"/>
              </w:rPr>
              <w:t xml:space="preserve">my </w:t>
            </w:r>
            <w:r w:rsidRPr="00D1332A">
              <w:rPr>
                <w:rFonts w:cs="Arial"/>
                <w:sz w:val="28"/>
                <w:szCs w:val="28"/>
              </w:rPr>
              <w:t>lectures to aid students’ understanding. I also share</w:t>
            </w:r>
            <w:r w:rsidR="0069057C" w:rsidRPr="00D1332A">
              <w:rPr>
                <w:rFonts w:cs="Arial"/>
                <w:sz w:val="28"/>
                <w:szCs w:val="28"/>
              </w:rPr>
              <w:t xml:space="preserve"> </w:t>
            </w:r>
            <w:r w:rsidRPr="00D1332A">
              <w:rPr>
                <w:rFonts w:cs="Arial"/>
                <w:sz w:val="28"/>
                <w:szCs w:val="28"/>
              </w:rPr>
              <w:t xml:space="preserve">plenty of </w:t>
            </w:r>
            <w:r w:rsidR="0069057C" w:rsidRPr="00D1332A">
              <w:rPr>
                <w:rFonts w:cs="Arial"/>
                <w:sz w:val="28"/>
                <w:szCs w:val="28"/>
              </w:rPr>
              <w:t xml:space="preserve">subject related </w:t>
            </w:r>
            <w:r w:rsidRPr="00D1332A">
              <w:rPr>
                <w:rFonts w:cs="Arial"/>
                <w:sz w:val="28"/>
                <w:szCs w:val="28"/>
              </w:rPr>
              <w:t xml:space="preserve">videos from </w:t>
            </w:r>
            <w:proofErr w:type="spellStart"/>
            <w:r w:rsidRPr="00D1332A">
              <w:rPr>
                <w:rFonts w:cs="Arial"/>
                <w:sz w:val="28"/>
                <w:szCs w:val="28"/>
              </w:rPr>
              <w:t>Bilibili</w:t>
            </w:r>
            <w:proofErr w:type="spellEnd"/>
            <w:r w:rsidRPr="00D1332A">
              <w:rPr>
                <w:rFonts w:cs="Arial"/>
                <w:sz w:val="28"/>
                <w:szCs w:val="28"/>
              </w:rPr>
              <w:t xml:space="preserve">. </w:t>
            </w:r>
            <w:r w:rsidR="00343815" w:rsidRPr="00D1332A">
              <w:rPr>
                <w:rFonts w:cs="Arial"/>
                <w:sz w:val="28"/>
                <w:szCs w:val="28"/>
              </w:rPr>
              <w:t>These native-language resources simplify abstract engineering theories, reinforce in-class knowledge and allow students to review difficult concepts at their own pace.</w:t>
            </w:r>
          </w:p>
          <w:p w14:paraId="2BB32905" w14:textId="77777777" w:rsidR="003016A4" w:rsidRPr="00D1332A" w:rsidRDefault="003016A4" w:rsidP="000D3C47">
            <w:pPr>
              <w:rPr>
                <w:rFonts w:cs="Arial"/>
                <w:sz w:val="28"/>
                <w:szCs w:val="28"/>
              </w:rPr>
            </w:pPr>
          </w:p>
          <w:p w14:paraId="39E7D93A" w14:textId="00D471E3" w:rsidR="0090499D" w:rsidRPr="00D1332A" w:rsidRDefault="000D3C47" w:rsidP="000D3C47">
            <w:pPr>
              <w:rPr>
                <w:rFonts w:cs="Arial"/>
                <w:sz w:val="28"/>
                <w:szCs w:val="28"/>
              </w:rPr>
            </w:pPr>
            <w:r w:rsidRPr="00D1332A">
              <w:rPr>
                <w:rFonts w:cs="Arial"/>
                <w:sz w:val="28"/>
                <w:szCs w:val="28"/>
              </w:rPr>
              <w:t xml:space="preserve">I always respect individual differences among students and maintain an inclusive learning environment. I continuously reflect on my teaching outcomes and adjust teaching strategies. </w:t>
            </w:r>
          </w:p>
          <w:p w14:paraId="2E559877" w14:textId="77777777" w:rsidR="0090499D" w:rsidRPr="00D1332A" w:rsidRDefault="0090499D" w:rsidP="000D3C47">
            <w:pPr>
              <w:rPr>
                <w:rFonts w:cs="Arial"/>
                <w:sz w:val="28"/>
                <w:szCs w:val="28"/>
              </w:rPr>
            </w:pPr>
          </w:p>
          <w:p w14:paraId="429474E4" w14:textId="0E8563E2" w:rsidR="000D3C47" w:rsidRPr="00D1332A" w:rsidRDefault="000D3C47" w:rsidP="000D3C47">
            <w:pPr>
              <w:rPr>
                <w:rFonts w:cs="Arial"/>
                <w:sz w:val="28"/>
                <w:szCs w:val="28"/>
              </w:rPr>
            </w:pPr>
            <w:r w:rsidRPr="00D1332A">
              <w:rPr>
                <w:rFonts w:cs="Arial"/>
                <w:sz w:val="28"/>
                <w:szCs w:val="28"/>
              </w:rPr>
              <w:t>In general, my student-centred and evidence-based teaching well meets various learning needs, combines academic theories with practical industrial application, and helps students build firm technical knowledge and practical professional abilities.</w:t>
            </w:r>
          </w:p>
          <w:p w14:paraId="03FBB689" w14:textId="77777777" w:rsidR="00836862" w:rsidRPr="000F6FC9" w:rsidRDefault="00836862" w:rsidP="798FF03A">
            <w:pPr>
              <w:rPr>
                <w:rFonts w:cs="Arial"/>
              </w:rPr>
            </w:pPr>
          </w:p>
          <w:p w14:paraId="389AE369" w14:textId="744EE1BF" w:rsidR="798FF03A" w:rsidRPr="000F6FC9" w:rsidRDefault="798FF03A" w:rsidP="798FF03A">
            <w:pPr>
              <w:rPr>
                <w:rFonts w:cs="Arial"/>
              </w:rPr>
            </w:pPr>
          </w:p>
          <w:p w14:paraId="3485F6DF" w14:textId="13075395" w:rsidR="798FF03A" w:rsidRPr="000F6FC9" w:rsidRDefault="798FF03A" w:rsidP="798FF03A">
            <w:pPr>
              <w:rPr>
                <w:rFonts w:cs="Arial"/>
              </w:rPr>
            </w:pPr>
          </w:p>
        </w:tc>
      </w:tr>
    </w:tbl>
    <w:p w14:paraId="14708FCB" w14:textId="718E993C" w:rsidR="5617CBD9" w:rsidRPr="000F6FC9" w:rsidRDefault="5617CBD9" w:rsidP="798FF03A">
      <w:pPr>
        <w:rPr>
          <w:rFonts w:eastAsia="Arial" w:cs="Arial"/>
          <w:sz w:val="32"/>
          <w:szCs w:val="32"/>
        </w:rPr>
      </w:pPr>
      <w:r w:rsidRPr="000F6FC9">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F6FC9" w14:paraId="67C3AA83" w14:textId="77777777" w:rsidTr="077CD1DA">
        <w:trPr>
          <w:trHeight w:val="300"/>
        </w:trPr>
        <w:tc>
          <w:tcPr>
            <w:tcW w:w="10455" w:type="dxa"/>
          </w:tcPr>
          <w:p w14:paraId="56246872" w14:textId="77777777" w:rsidR="00023D01" w:rsidRPr="000F6FC9" w:rsidRDefault="00023D01" w:rsidP="798FF03A">
            <w:pPr>
              <w:rPr>
                <w:rFonts w:cs="Arial"/>
              </w:rPr>
            </w:pPr>
          </w:p>
          <w:p w14:paraId="0C2FF0FA" w14:textId="77777777" w:rsidR="00653907" w:rsidRPr="000F6FC9" w:rsidRDefault="00653907" w:rsidP="00653907">
            <w:pPr>
              <w:rPr>
                <w:rFonts w:cs="Arial"/>
                <w:sz w:val="28"/>
                <w:szCs w:val="28"/>
              </w:rPr>
            </w:pPr>
            <w:r w:rsidRPr="000F6FC9">
              <w:rPr>
                <w:rFonts w:cs="Arial"/>
                <w:sz w:val="28"/>
                <w:szCs w:val="28"/>
              </w:rPr>
              <w:t>I design fair and inclusive assessments that measure student understanding and support progress (V2, V1). My assessments include practical skills tests, technical reports, data analysis tasks and in-class activities. All are aligned with module learning outcomes and university regulations (K5, K3).</w:t>
            </w:r>
          </w:p>
          <w:p w14:paraId="263C561A" w14:textId="57D148EB" w:rsidR="00653907" w:rsidRPr="000F6FC9" w:rsidRDefault="00653907" w:rsidP="00653907">
            <w:pPr>
              <w:rPr>
                <w:rFonts w:cs="Arial"/>
                <w:sz w:val="28"/>
                <w:szCs w:val="28"/>
              </w:rPr>
            </w:pPr>
            <w:r w:rsidRPr="000F6FC9">
              <w:rPr>
                <w:rFonts w:cs="Arial"/>
                <w:sz w:val="28"/>
                <w:szCs w:val="28"/>
              </w:rPr>
              <w:t xml:space="preserve">For example, in the “Modern Automotive Engineering” module, I create practical sessions and </w:t>
            </w:r>
            <w:r w:rsidR="006F38C6" w:rsidRPr="000F6FC9">
              <w:rPr>
                <w:rFonts w:cs="Arial"/>
                <w:sz w:val="28"/>
                <w:szCs w:val="28"/>
              </w:rPr>
              <w:t xml:space="preserve">link this session to </w:t>
            </w:r>
            <w:r w:rsidRPr="000F6FC9">
              <w:rPr>
                <w:rFonts w:cs="Arial"/>
                <w:sz w:val="28"/>
                <w:szCs w:val="28"/>
              </w:rPr>
              <w:t>assignments. Students measure key dimensions of engine components. Using the</w:t>
            </w:r>
            <w:r w:rsidR="006F38C6" w:rsidRPr="000F6FC9">
              <w:rPr>
                <w:rFonts w:cs="Arial"/>
                <w:sz w:val="28"/>
                <w:szCs w:val="28"/>
              </w:rPr>
              <w:t>se</w:t>
            </w:r>
            <w:r w:rsidRPr="000F6FC9">
              <w:rPr>
                <w:rFonts w:cs="Arial"/>
                <w:sz w:val="28"/>
                <w:szCs w:val="28"/>
              </w:rPr>
              <w:t xml:space="preserve"> collected data</w:t>
            </w:r>
            <w:r w:rsidR="006F38C6" w:rsidRPr="000F6FC9">
              <w:rPr>
                <w:rFonts w:cs="Arial"/>
                <w:sz w:val="28"/>
                <w:szCs w:val="28"/>
              </w:rPr>
              <w:t xml:space="preserve"> to </w:t>
            </w:r>
            <w:r w:rsidRPr="000F6FC9">
              <w:rPr>
                <w:rFonts w:cs="Arial"/>
                <w:sz w:val="28"/>
                <w:szCs w:val="28"/>
              </w:rPr>
              <w:t xml:space="preserve">calculate engine capacity and </w:t>
            </w:r>
            <w:r w:rsidR="00394647" w:rsidRPr="000F6FC9">
              <w:rPr>
                <w:rFonts w:cs="Arial"/>
                <w:sz w:val="28"/>
                <w:szCs w:val="28"/>
              </w:rPr>
              <w:t>Engine</w:t>
            </w:r>
            <w:r w:rsidRPr="000F6FC9">
              <w:rPr>
                <w:rFonts w:cs="Arial"/>
                <w:sz w:val="28"/>
                <w:szCs w:val="28"/>
              </w:rPr>
              <w:t xml:space="preserve"> compression ratio, then compile their procedures and results into a technical report.</w:t>
            </w:r>
          </w:p>
          <w:p w14:paraId="73BFEE85" w14:textId="77777777" w:rsidR="00653907" w:rsidRPr="000F6FC9" w:rsidRDefault="00653907" w:rsidP="00653907">
            <w:pPr>
              <w:rPr>
                <w:rFonts w:cs="Arial"/>
                <w:b/>
                <w:bCs/>
                <w:sz w:val="28"/>
                <w:szCs w:val="28"/>
              </w:rPr>
            </w:pPr>
            <w:r w:rsidRPr="000F6FC9">
              <w:rPr>
                <w:rFonts w:cs="Arial"/>
                <w:sz w:val="28"/>
                <w:szCs w:val="28"/>
              </w:rPr>
              <w:t xml:space="preserve">This practical assessment helps me effectively evaluate students’ overall learning. It checks their grasp of theoretical knowledge and tests their ability to use standard measuring tools, follow proper measurement procedures and complete engineering calculations accurately. This task helps students combine theoretical learning with practical automotive skills. </w:t>
            </w:r>
            <w:r w:rsidRPr="000F6FC9">
              <w:rPr>
                <w:rFonts w:cs="Arial"/>
                <w:b/>
                <w:bCs/>
                <w:sz w:val="28"/>
                <w:szCs w:val="28"/>
              </w:rPr>
              <w:t>(See Reference 2: Engine, workshop class)</w:t>
            </w:r>
          </w:p>
          <w:p w14:paraId="5CA4F292" w14:textId="77777777" w:rsidR="002C2A99" w:rsidRPr="000F6FC9" w:rsidRDefault="002C2A99" w:rsidP="00653907">
            <w:pPr>
              <w:rPr>
                <w:rFonts w:cs="Arial"/>
                <w:sz w:val="28"/>
                <w:szCs w:val="28"/>
              </w:rPr>
            </w:pPr>
          </w:p>
          <w:p w14:paraId="252E64AC" w14:textId="77777777" w:rsidR="00653907" w:rsidRPr="000F6FC9" w:rsidRDefault="00653907" w:rsidP="00653907">
            <w:pPr>
              <w:rPr>
                <w:rFonts w:cs="Arial"/>
                <w:sz w:val="28"/>
                <w:szCs w:val="28"/>
              </w:rPr>
            </w:pPr>
            <w:r w:rsidRPr="000F6FC9">
              <w:rPr>
                <w:rFonts w:cs="Arial"/>
                <w:sz w:val="28"/>
                <w:szCs w:val="28"/>
              </w:rPr>
              <w:t>I provide clear, timely and useful feedback on students’ practical work, calculations and written assignments. I also review how effective my assessments and feedback are by looking at student performance, participation and their comments (K3). When I identify learning gaps, I revisit key topics and share extra examples. For instance, workshop sessions let me assess students’ knowledge and hands-on skills. I use these moments to give one-to-one verbal feedback to clear up common technical misunderstandings and offer guidance on correctly using measuring tools such as vernier callipers and pipettes.</w:t>
            </w:r>
          </w:p>
          <w:p w14:paraId="18999A0C" w14:textId="77777777" w:rsidR="00AF656A" w:rsidRPr="000F6FC9" w:rsidRDefault="00AF656A" w:rsidP="00653907">
            <w:pPr>
              <w:rPr>
                <w:rFonts w:cs="Arial"/>
                <w:sz w:val="28"/>
                <w:szCs w:val="28"/>
              </w:rPr>
            </w:pPr>
          </w:p>
          <w:p w14:paraId="7FD8D3CD" w14:textId="77777777" w:rsidR="00653907" w:rsidRPr="000F6FC9" w:rsidRDefault="00653907" w:rsidP="00653907">
            <w:pPr>
              <w:rPr>
                <w:rFonts w:cs="Arial"/>
                <w:sz w:val="28"/>
                <w:szCs w:val="28"/>
              </w:rPr>
            </w:pPr>
            <w:r w:rsidRPr="000F6FC9">
              <w:rPr>
                <w:rFonts w:cs="Arial"/>
                <w:sz w:val="28"/>
                <w:szCs w:val="28"/>
              </w:rPr>
              <w:t>I regularly evaluate my assessment and feedback approaches by analysing students’ performance and questions during workshops. After finding that many students struggled to calculate compression ratios from measured data, I held a supplementary review session with real industry examples.</w:t>
            </w:r>
          </w:p>
          <w:p w14:paraId="4A49C2AC" w14:textId="77777777" w:rsidR="00A60743" w:rsidRPr="000F6FC9" w:rsidRDefault="00A60743" w:rsidP="00653907">
            <w:pPr>
              <w:rPr>
                <w:rFonts w:cs="Arial"/>
                <w:sz w:val="28"/>
                <w:szCs w:val="28"/>
              </w:rPr>
            </w:pPr>
          </w:p>
          <w:p w14:paraId="3C425DF4" w14:textId="77777777" w:rsidR="00653907" w:rsidRPr="000F6FC9" w:rsidRDefault="00653907" w:rsidP="00653907">
            <w:pPr>
              <w:rPr>
                <w:rFonts w:cs="Arial"/>
                <w:sz w:val="28"/>
                <w:szCs w:val="28"/>
              </w:rPr>
            </w:pPr>
            <w:r w:rsidRPr="000F6FC9">
              <w:rPr>
                <w:rFonts w:cs="Arial"/>
                <w:sz w:val="28"/>
                <w:szCs w:val="28"/>
              </w:rPr>
              <w:t>My assessment methods uphold academic integrity, build practical skills and encourage students to take responsibility for their own learning. They also follow professional standards in the automotive industry, helping students develop job-ready technical skills that meet workplace requirements.</w:t>
            </w:r>
          </w:p>
          <w:p w14:paraId="79D21DD7" w14:textId="342F9917" w:rsidR="798FF03A" w:rsidRPr="000F6FC9" w:rsidRDefault="798FF03A" w:rsidP="798FF03A">
            <w:pPr>
              <w:rPr>
                <w:rFonts w:cs="Arial"/>
                <w:sz w:val="32"/>
                <w:szCs w:val="32"/>
              </w:rPr>
            </w:pPr>
          </w:p>
          <w:p w14:paraId="49E00C53" w14:textId="32000016" w:rsidR="077CD1DA" w:rsidRPr="000F6FC9" w:rsidRDefault="077CD1DA" w:rsidP="077CD1DA">
            <w:pPr>
              <w:rPr>
                <w:rFonts w:cs="Arial"/>
                <w:b/>
                <w:bCs/>
                <w:sz w:val="32"/>
                <w:szCs w:val="32"/>
              </w:rPr>
            </w:pPr>
          </w:p>
          <w:p w14:paraId="5AF7B118" w14:textId="6FB51DAC" w:rsidR="798FF03A" w:rsidRPr="000F6FC9" w:rsidRDefault="798FF03A" w:rsidP="798FF03A">
            <w:pPr>
              <w:rPr>
                <w:rFonts w:cs="Arial"/>
                <w:b/>
                <w:bCs/>
                <w:sz w:val="32"/>
                <w:szCs w:val="32"/>
              </w:rPr>
            </w:pPr>
          </w:p>
          <w:p w14:paraId="628B9336" w14:textId="05677DC4" w:rsidR="798FF03A" w:rsidRPr="000F6FC9" w:rsidRDefault="798FF03A" w:rsidP="798FF03A">
            <w:pPr>
              <w:rPr>
                <w:rFonts w:cs="Arial"/>
                <w:b/>
                <w:bCs/>
                <w:sz w:val="32"/>
                <w:szCs w:val="32"/>
              </w:rPr>
            </w:pPr>
          </w:p>
          <w:p w14:paraId="34ED7AD9" w14:textId="0678F049" w:rsidR="798FF03A" w:rsidRPr="000F6FC9" w:rsidRDefault="798FF03A" w:rsidP="798FF03A">
            <w:pPr>
              <w:rPr>
                <w:rFonts w:cs="Arial"/>
                <w:b/>
                <w:bCs/>
                <w:sz w:val="32"/>
                <w:szCs w:val="32"/>
              </w:rPr>
            </w:pPr>
          </w:p>
        </w:tc>
      </w:tr>
    </w:tbl>
    <w:p w14:paraId="191F2ED2" w14:textId="3F7B0F24" w:rsidR="798FF03A" w:rsidRPr="000F6FC9" w:rsidRDefault="798FF03A" w:rsidP="798FF03A">
      <w:pPr>
        <w:rPr>
          <w:rFonts w:cs="Arial"/>
          <w:b/>
          <w:bCs/>
          <w:sz w:val="32"/>
          <w:szCs w:val="32"/>
        </w:rPr>
      </w:pPr>
    </w:p>
    <w:p w14:paraId="42E48270" w14:textId="77777777" w:rsidR="0004747D" w:rsidRPr="000F6FC9" w:rsidRDefault="0004747D">
      <w:pPr>
        <w:spacing w:after="200" w:line="276" w:lineRule="auto"/>
        <w:rPr>
          <w:rFonts w:eastAsia="Arial" w:cs="Arial"/>
          <w:sz w:val="32"/>
          <w:szCs w:val="32"/>
        </w:rPr>
      </w:pPr>
      <w:r w:rsidRPr="000F6FC9">
        <w:rPr>
          <w:rFonts w:eastAsia="Arial" w:cs="Arial"/>
          <w:sz w:val="32"/>
          <w:szCs w:val="32"/>
        </w:rPr>
        <w:br w:type="page"/>
      </w:r>
    </w:p>
    <w:p w14:paraId="4C83E7E8" w14:textId="487EC8A7" w:rsidR="67D46217" w:rsidRPr="000F6FC9" w:rsidRDefault="67D46217" w:rsidP="798FF03A">
      <w:pPr>
        <w:rPr>
          <w:rFonts w:eastAsia="Arial" w:cs="Arial"/>
          <w:sz w:val="32"/>
          <w:szCs w:val="32"/>
        </w:rPr>
      </w:pPr>
      <w:r w:rsidRPr="000F6FC9">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F6FC9" w14:paraId="60B0ED31" w14:textId="77777777" w:rsidTr="077CD1DA">
        <w:trPr>
          <w:trHeight w:val="300"/>
        </w:trPr>
        <w:tc>
          <w:tcPr>
            <w:tcW w:w="10455" w:type="dxa"/>
          </w:tcPr>
          <w:p w14:paraId="49F51889" w14:textId="78CF5D83" w:rsidR="798FF03A" w:rsidRPr="000F6FC9" w:rsidRDefault="798FF03A" w:rsidP="798FF03A">
            <w:pPr>
              <w:rPr>
                <w:rFonts w:eastAsia="Arial" w:cs="Arial"/>
                <w:sz w:val="28"/>
                <w:szCs w:val="28"/>
              </w:rPr>
            </w:pPr>
          </w:p>
          <w:p w14:paraId="219C84F3" w14:textId="41FB708A" w:rsidR="00743306" w:rsidRPr="000F6FC9" w:rsidRDefault="00743306" w:rsidP="00743306">
            <w:pPr>
              <w:widowControl w:val="0"/>
              <w:tabs>
                <w:tab w:val="left" w:pos="3195"/>
              </w:tabs>
              <w:rPr>
                <w:rFonts w:eastAsia="Arial" w:cs="Arial"/>
                <w:sz w:val="28"/>
                <w:szCs w:val="28"/>
              </w:rPr>
            </w:pPr>
            <w:r w:rsidRPr="000F6FC9">
              <w:rPr>
                <w:rFonts w:eastAsia="Arial" w:cs="Arial"/>
                <w:sz w:val="28"/>
                <w:szCs w:val="28"/>
              </w:rPr>
              <w:t xml:space="preserve">I provide full academic and personal support to help students succeed, stay motivated and maintain well-being (V1, V2). I offer flexible support through digital platforms so students can ask for help outside class hours (K4) i.e. WeChat (Chinese </w:t>
            </w:r>
            <w:proofErr w:type="spellStart"/>
            <w:r w:rsidRPr="000F6FC9">
              <w:rPr>
                <w:rFonts w:eastAsia="Arial" w:cs="Arial"/>
                <w:sz w:val="28"/>
                <w:szCs w:val="28"/>
              </w:rPr>
              <w:t>WhatApps</w:t>
            </w:r>
            <w:proofErr w:type="spellEnd"/>
            <w:r w:rsidRPr="000F6FC9">
              <w:rPr>
                <w:rFonts w:eastAsia="Arial" w:cs="Arial"/>
                <w:sz w:val="28"/>
                <w:szCs w:val="28"/>
              </w:rPr>
              <w:t>). I am approachable and consistent, helping students feel valued and supported.</w:t>
            </w:r>
            <w:r w:rsidR="000F3712">
              <w:rPr>
                <w:rFonts w:eastAsia="Arial" w:cs="Arial"/>
                <w:sz w:val="28"/>
                <w:szCs w:val="28"/>
              </w:rPr>
              <w:t xml:space="preserve"> </w:t>
            </w:r>
          </w:p>
          <w:p w14:paraId="015817A3" w14:textId="77777777" w:rsidR="00836CD7" w:rsidRPr="000F6FC9" w:rsidRDefault="00836CD7" w:rsidP="00743306">
            <w:pPr>
              <w:widowControl w:val="0"/>
              <w:tabs>
                <w:tab w:val="left" w:pos="3195"/>
              </w:tabs>
              <w:rPr>
                <w:rFonts w:eastAsia="Arial" w:cs="Arial"/>
                <w:sz w:val="28"/>
                <w:szCs w:val="28"/>
              </w:rPr>
            </w:pPr>
          </w:p>
          <w:p w14:paraId="5BC72206" w14:textId="6BA81BEA" w:rsidR="00B56902" w:rsidRPr="000F6FC9" w:rsidRDefault="00743306" w:rsidP="00B56902">
            <w:pPr>
              <w:widowControl w:val="0"/>
              <w:tabs>
                <w:tab w:val="left" w:pos="3195"/>
              </w:tabs>
              <w:rPr>
                <w:rFonts w:eastAsia="Arial" w:cs="Arial"/>
                <w:sz w:val="28"/>
                <w:szCs w:val="28"/>
              </w:rPr>
            </w:pPr>
            <w:r w:rsidRPr="000F6FC9">
              <w:rPr>
                <w:rFonts w:eastAsia="Arial" w:cs="Arial"/>
                <w:sz w:val="28"/>
                <w:szCs w:val="28"/>
              </w:rPr>
              <w:t xml:space="preserve">As the faculty adviser for the Formula Student Racing Team, I guide students in engineering design, data analysis, project management and </w:t>
            </w:r>
            <w:proofErr w:type="spellStart"/>
            <w:r w:rsidRPr="000F6FC9">
              <w:rPr>
                <w:rFonts w:eastAsia="Arial" w:cs="Arial"/>
                <w:sz w:val="28"/>
                <w:szCs w:val="28"/>
              </w:rPr>
              <w:t>race</w:t>
            </w:r>
            <w:r w:rsidR="00C65710" w:rsidRPr="000F6FC9">
              <w:rPr>
                <w:rFonts w:eastAsia="Arial" w:cs="Arial"/>
                <w:sz w:val="28"/>
                <w:szCs w:val="28"/>
              </w:rPr>
              <w:t>car</w:t>
            </w:r>
            <w:proofErr w:type="spellEnd"/>
            <w:r w:rsidRPr="000F6FC9">
              <w:rPr>
                <w:rFonts w:eastAsia="Arial" w:cs="Arial"/>
                <w:sz w:val="28"/>
                <w:szCs w:val="28"/>
              </w:rPr>
              <w:t xml:space="preserve"> preparation. I organise structured reviews after races to support reflection, learning and improvement (K3). </w:t>
            </w:r>
          </w:p>
          <w:p w14:paraId="6D1F4B0B" w14:textId="77777777" w:rsidR="00B56902" w:rsidRPr="000F6FC9" w:rsidRDefault="00B56902" w:rsidP="00B56902">
            <w:pPr>
              <w:widowControl w:val="0"/>
              <w:tabs>
                <w:tab w:val="left" w:pos="3195"/>
              </w:tabs>
              <w:rPr>
                <w:rFonts w:eastAsia="Arial" w:cs="Arial"/>
                <w:sz w:val="28"/>
                <w:szCs w:val="28"/>
              </w:rPr>
            </w:pPr>
          </w:p>
          <w:p w14:paraId="21E5D5F5" w14:textId="77777777" w:rsidR="00967184" w:rsidRPr="000F6FC9" w:rsidRDefault="00967184" w:rsidP="00967184">
            <w:pPr>
              <w:spacing w:line="360" w:lineRule="atLeast"/>
              <w:rPr>
                <w:rFonts w:cs="Arial"/>
                <w:sz w:val="28"/>
                <w:szCs w:val="28"/>
                <w:lang w:bidi="th-TH"/>
              </w:rPr>
            </w:pPr>
            <w:r w:rsidRPr="000F6FC9">
              <w:rPr>
                <w:rFonts w:cs="Arial"/>
                <w:sz w:val="28"/>
                <w:szCs w:val="28"/>
                <w:lang w:bidi="th-TH"/>
              </w:rPr>
              <w:t>Last summer, the WUT Formula Student team competed in Formula Student UK at Silverstone, which was their first overseas racing competition. I supported the team with operational planning and created a checklist of spare parts and equipment for shipment to the UK. Since heavy tools equipped with lithium-ion batteries were not permitted on aircraft, I arranged access to workshop facilities at UWTSD in the UK to solve this problem.</w:t>
            </w:r>
          </w:p>
          <w:p w14:paraId="094DDB98" w14:textId="68826BDA" w:rsidR="00967184" w:rsidRPr="000F6FC9" w:rsidRDefault="00967184" w:rsidP="00967184">
            <w:pPr>
              <w:spacing w:line="360" w:lineRule="atLeast"/>
              <w:rPr>
                <w:rFonts w:cs="Arial"/>
                <w:sz w:val="28"/>
                <w:szCs w:val="28"/>
                <w:lang w:bidi="th-TH"/>
              </w:rPr>
            </w:pPr>
            <w:r w:rsidRPr="000F6FC9">
              <w:rPr>
                <w:rFonts w:cs="Arial"/>
                <w:sz w:val="28"/>
                <w:szCs w:val="28"/>
                <w:lang w:bidi="th-TH"/>
              </w:rPr>
              <w:t xml:space="preserve">The team achieved excellent results, winning the Engineering Design Award and finishing 24th overall. Their racing </w:t>
            </w:r>
            <w:r w:rsidR="004F486B" w:rsidRPr="000F6FC9">
              <w:rPr>
                <w:rFonts w:cs="Arial"/>
                <w:sz w:val="28"/>
                <w:szCs w:val="28"/>
                <w:lang w:bidi="th-TH"/>
              </w:rPr>
              <w:t>story</w:t>
            </w:r>
            <w:r w:rsidRPr="000F6FC9">
              <w:rPr>
                <w:rFonts w:cs="Arial"/>
                <w:sz w:val="28"/>
                <w:szCs w:val="28"/>
                <w:lang w:bidi="th-TH"/>
              </w:rPr>
              <w:t xml:space="preserve"> was also reported in local news in Wuhan </w:t>
            </w:r>
            <w:r w:rsidRPr="000F6FC9">
              <w:rPr>
                <w:rFonts w:cs="Arial"/>
                <w:b/>
                <w:bCs/>
                <w:sz w:val="28"/>
                <w:szCs w:val="28"/>
                <w:lang w:bidi="th-TH"/>
              </w:rPr>
              <w:t>(See reference 3).</w:t>
            </w:r>
          </w:p>
          <w:p w14:paraId="690DDB30" w14:textId="77777777" w:rsidR="004F486B" w:rsidRPr="000F6FC9" w:rsidRDefault="004F486B" w:rsidP="00967184">
            <w:pPr>
              <w:spacing w:line="360" w:lineRule="atLeast"/>
              <w:rPr>
                <w:rFonts w:cs="Arial"/>
                <w:sz w:val="28"/>
                <w:szCs w:val="28"/>
                <w:lang w:bidi="th-TH"/>
              </w:rPr>
            </w:pPr>
          </w:p>
          <w:p w14:paraId="0AEE038E" w14:textId="6E706634" w:rsidR="00967184" w:rsidRPr="000F6FC9" w:rsidRDefault="00967184" w:rsidP="00967184">
            <w:pPr>
              <w:spacing w:line="360" w:lineRule="atLeast"/>
              <w:rPr>
                <w:rFonts w:cs="Arial"/>
                <w:sz w:val="28"/>
                <w:szCs w:val="28"/>
                <w:lang w:bidi="th-TH"/>
              </w:rPr>
            </w:pPr>
            <w:r w:rsidRPr="000F6FC9">
              <w:rPr>
                <w:rFonts w:cs="Arial"/>
                <w:sz w:val="28"/>
                <w:szCs w:val="28"/>
                <w:lang w:bidi="th-TH"/>
              </w:rPr>
              <w:t>Following the event, the students gained a deeper understanding of the value of teamwork and forward planning. I noticed remarkable improvements in their collaboration, holistic thinking and project planning capabilities.</w:t>
            </w:r>
          </w:p>
          <w:p w14:paraId="5930B7C0" w14:textId="77777777" w:rsidR="0004537B" w:rsidRPr="000F6FC9" w:rsidRDefault="0004537B" w:rsidP="00743306">
            <w:pPr>
              <w:widowControl w:val="0"/>
              <w:tabs>
                <w:tab w:val="left" w:pos="3195"/>
              </w:tabs>
              <w:rPr>
                <w:rFonts w:eastAsia="Arial" w:cs="Arial"/>
                <w:sz w:val="28"/>
                <w:szCs w:val="28"/>
              </w:rPr>
            </w:pPr>
          </w:p>
          <w:p w14:paraId="5E25611A" w14:textId="0D711F64" w:rsidR="0004537B" w:rsidRPr="000F6FC9" w:rsidRDefault="0007549E" w:rsidP="0007549E">
            <w:pPr>
              <w:widowControl w:val="0"/>
              <w:tabs>
                <w:tab w:val="left" w:pos="3195"/>
              </w:tabs>
              <w:jc w:val="center"/>
              <w:rPr>
                <w:rFonts w:eastAsia="Arial" w:cs="Arial"/>
                <w:sz w:val="28"/>
                <w:szCs w:val="28"/>
              </w:rPr>
            </w:pPr>
            <w:r w:rsidRPr="000F6FC9">
              <w:rPr>
                <w:rFonts w:eastAsia="Arial" w:cs="Arial"/>
                <w:noProof/>
                <w:sz w:val="28"/>
                <w:szCs w:val="28"/>
              </w:rPr>
              <w:drawing>
                <wp:inline distT="0" distB="0" distL="0" distR="0" wp14:anchorId="7F15A6DF" wp14:editId="3472BA36">
                  <wp:extent cx="4042611" cy="3139081"/>
                  <wp:effectExtent l="0" t="0" r="0" b="4445"/>
                  <wp:docPr id="1451405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51052" cy="3145636"/>
                          </a:xfrm>
                          <a:prstGeom prst="rect">
                            <a:avLst/>
                          </a:prstGeom>
                          <a:noFill/>
                        </pic:spPr>
                      </pic:pic>
                    </a:graphicData>
                  </a:graphic>
                </wp:inline>
              </w:drawing>
            </w:r>
          </w:p>
          <w:p w14:paraId="510FBC16" w14:textId="77777777" w:rsidR="0004537B" w:rsidRPr="000F6FC9" w:rsidRDefault="0004537B" w:rsidP="00743306">
            <w:pPr>
              <w:widowControl w:val="0"/>
              <w:tabs>
                <w:tab w:val="left" w:pos="3195"/>
              </w:tabs>
              <w:rPr>
                <w:rFonts w:eastAsia="Arial" w:cs="Arial"/>
                <w:sz w:val="28"/>
                <w:szCs w:val="28"/>
              </w:rPr>
            </w:pPr>
          </w:p>
          <w:p w14:paraId="5C640D69" w14:textId="77777777" w:rsidR="0004537B" w:rsidRPr="000F6FC9" w:rsidRDefault="0004537B" w:rsidP="00743306">
            <w:pPr>
              <w:widowControl w:val="0"/>
              <w:tabs>
                <w:tab w:val="left" w:pos="3195"/>
              </w:tabs>
              <w:rPr>
                <w:rFonts w:eastAsia="Arial" w:cs="Arial"/>
                <w:sz w:val="28"/>
                <w:szCs w:val="28"/>
              </w:rPr>
            </w:pPr>
          </w:p>
          <w:p w14:paraId="5257B77D" w14:textId="77777777" w:rsidR="0004537B" w:rsidRPr="000F6FC9" w:rsidRDefault="0004537B" w:rsidP="00743306">
            <w:pPr>
              <w:widowControl w:val="0"/>
              <w:tabs>
                <w:tab w:val="left" w:pos="3195"/>
              </w:tabs>
              <w:rPr>
                <w:rFonts w:eastAsia="Arial" w:cs="Arial"/>
                <w:sz w:val="28"/>
                <w:szCs w:val="28"/>
              </w:rPr>
            </w:pPr>
          </w:p>
          <w:p w14:paraId="768E769B" w14:textId="2E8B2635" w:rsidR="00166BAA" w:rsidRDefault="00743306" w:rsidP="00743306">
            <w:pPr>
              <w:rPr>
                <w:rFonts w:eastAsia="Arial" w:cs="Arial"/>
                <w:sz w:val="28"/>
                <w:szCs w:val="28"/>
              </w:rPr>
            </w:pPr>
            <w:r w:rsidRPr="000F6FC9">
              <w:rPr>
                <w:rFonts w:eastAsia="Arial" w:cs="Arial"/>
                <w:sz w:val="28"/>
                <w:szCs w:val="28"/>
              </w:rPr>
              <w:t xml:space="preserve">I help students develop key skills including data analysis and problem-solving. My support is tailored to individual strengths and challenges to promote fairness, confidence and a sense of belonging. I regularly monitor student progress and </w:t>
            </w:r>
            <w:r w:rsidR="00E96ADE" w:rsidRPr="000F6FC9">
              <w:rPr>
                <w:rFonts w:eastAsia="Arial" w:cs="Arial"/>
                <w:sz w:val="28"/>
                <w:szCs w:val="28"/>
              </w:rPr>
              <w:t>well-being and</w:t>
            </w:r>
            <w:r w:rsidRPr="000F6FC9">
              <w:rPr>
                <w:rFonts w:eastAsia="Arial" w:cs="Arial"/>
                <w:sz w:val="28"/>
                <w:szCs w:val="28"/>
              </w:rPr>
              <w:t xml:space="preserve"> adjust my support to remove barriers and maintain a positive learning experience.</w:t>
            </w:r>
            <w:r w:rsidR="008B6FE4" w:rsidRPr="000F6FC9">
              <w:rPr>
                <w:rFonts w:eastAsia="Arial" w:cs="Arial"/>
                <w:sz w:val="28"/>
                <w:szCs w:val="28"/>
              </w:rPr>
              <w:t xml:space="preserve"> </w:t>
            </w:r>
          </w:p>
          <w:p w14:paraId="40D555C2" w14:textId="77777777" w:rsidR="001C502C" w:rsidRPr="000F6FC9" w:rsidRDefault="001C502C" w:rsidP="00743306">
            <w:pPr>
              <w:rPr>
                <w:rFonts w:eastAsia="Arial" w:cs="Arial"/>
                <w:sz w:val="28"/>
                <w:szCs w:val="28"/>
              </w:rPr>
            </w:pPr>
          </w:p>
          <w:p w14:paraId="4AC45A93" w14:textId="476DE04A" w:rsidR="00E96ADE" w:rsidRPr="000F6FC9" w:rsidRDefault="00A44064" w:rsidP="00743306">
            <w:pPr>
              <w:rPr>
                <w:rFonts w:eastAsia="Arial" w:cs="Arial"/>
                <w:sz w:val="28"/>
                <w:szCs w:val="28"/>
              </w:rPr>
            </w:pPr>
            <w:r w:rsidRPr="000F6FC9">
              <w:rPr>
                <w:sz w:val="28"/>
                <w:szCs w:val="28"/>
              </w:rPr>
              <w:t>I have noticed that many students are reluctant to participate in class or answer questions, as they fear making mistakes in front of their peers. I understand this behaviour comes from their cultural learning background. Most students prefer to ask questions privately after class rather than speaking up during lessons. To make it easier for them to get in touch, I share my contact information and let them know I am always willing to offer help. This encourages students to seek support whenever they need it and helps them feel more confident to ask questions openly.</w:t>
            </w:r>
          </w:p>
          <w:p w14:paraId="6888717B" w14:textId="7DE63AD0" w:rsidR="798FF03A" w:rsidRPr="000F6FC9" w:rsidRDefault="798FF03A" w:rsidP="798FF03A">
            <w:pPr>
              <w:rPr>
                <w:rFonts w:eastAsia="Arial" w:cs="Arial"/>
                <w:sz w:val="28"/>
                <w:szCs w:val="28"/>
              </w:rPr>
            </w:pPr>
          </w:p>
          <w:p w14:paraId="01148DD0" w14:textId="7FD96AED" w:rsidR="798FF03A" w:rsidRPr="0094045D" w:rsidRDefault="001C502C" w:rsidP="798FF03A">
            <w:pPr>
              <w:rPr>
                <w:rFonts w:eastAsia="Arial" w:cs="Arial"/>
                <w:sz w:val="28"/>
                <w:szCs w:val="28"/>
              </w:rPr>
            </w:pPr>
            <w:r w:rsidRPr="0094045D">
              <w:rPr>
                <w:rFonts w:eastAsia="Arial" w:cs="Arial"/>
                <w:sz w:val="28"/>
                <w:szCs w:val="28"/>
              </w:rPr>
              <w:t xml:space="preserve">Here </w:t>
            </w:r>
            <w:r w:rsidR="00F200E1" w:rsidRPr="0094045D">
              <w:rPr>
                <w:rFonts w:eastAsia="Arial" w:cs="Arial"/>
                <w:sz w:val="28"/>
                <w:szCs w:val="28"/>
              </w:rPr>
              <w:t xml:space="preserve">is example of </w:t>
            </w:r>
            <w:r w:rsidRPr="0094045D">
              <w:rPr>
                <w:rFonts w:eastAsia="Arial" w:cs="Arial"/>
                <w:sz w:val="28"/>
                <w:szCs w:val="28"/>
              </w:rPr>
              <w:t>feedback from my student</w:t>
            </w:r>
            <w:r w:rsidR="00F200E1" w:rsidRPr="0094045D">
              <w:rPr>
                <w:rFonts w:eastAsia="Arial" w:cs="Arial"/>
                <w:sz w:val="28"/>
                <w:szCs w:val="28"/>
              </w:rPr>
              <w:t xml:space="preserve"> via “</w:t>
            </w:r>
            <w:proofErr w:type="spellStart"/>
            <w:r w:rsidR="00F200E1" w:rsidRPr="0094045D">
              <w:rPr>
                <w:rFonts w:eastAsia="Arial" w:cs="Arial"/>
                <w:sz w:val="28"/>
                <w:szCs w:val="28"/>
              </w:rPr>
              <w:t>Wechat</w:t>
            </w:r>
            <w:proofErr w:type="spellEnd"/>
            <w:r w:rsidR="00F200E1" w:rsidRPr="0094045D">
              <w:rPr>
                <w:rFonts w:eastAsia="Arial" w:cs="Arial"/>
                <w:sz w:val="28"/>
                <w:szCs w:val="28"/>
              </w:rPr>
              <w:t>”</w:t>
            </w:r>
          </w:p>
          <w:p w14:paraId="5644AE86" w14:textId="6FB1B28F" w:rsidR="003F665C" w:rsidRPr="0094045D" w:rsidRDefault="003F665C" w:rsidP="798FF03A">
            <w:pPr>
              <w:rPr>
                <w:rFonts w:eastAsia="Arial" w:cs="Arial"/>
                <w:sz w:val="28"/>
                <w:szCs w:val="28"/>
              </w:rPr>
            </w:pPr>
          </w:p>
          <w:p w14:paraId="14EB8611" w14:textId="2FD16A11" w:rsidR="00F200E1" w:rsidRPr="0094045D" w:rsidRDefault="003F665C" w:rsidP="00877926">
            <w:pPr>
              <w:jc w:val="center"/>
              <w:rPr>
                <w:rFonts w:eastAsia="Arial" w:cs="Arial"/>
                <w:sz w:val="28"/>
                <w:szCs w:val="28"/>
              </w:rPr>
            </w:pPr>
            <w:r w:rsidRPr="0094045D">
              <w:rPr>
                <w:rFonts w:eastAsia="Arial" w:cs="Arial"/>
                <w:noProof/>
                <w:sz w:val="28"/>
                <w:szCs w:val="28"/>
              </w:rPr>
              <w:drawing>
                <wp:inline distT="0" distB="0" distL="0" distR="0" wp14:anchorId="5F8A29FA" wp14:editId="761E40DF">
                  <wp:extent cx="2600605" cy="4196080"/>
                  <wp:effectExtent l="0" t="0" r="9525" b="0"/>
                  <wp:docPr id="21271591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18416" cy="4224818"/>
                          </a:xfrm>
                          <a:prstGeom prst="rect">
                            <a:avLst/>
                          </a:prstGeom>
                          <a:noFill/>
                        </pic:spPr>
                      </pic:pic>
                    </a:graphicData>
                  </a:graphic>
                </wp:inline>
              </w:drawing>
            </w:r>
          </w:p>
          <w:p w14:paraId="6D0FB916" w14:textId="2D391AF2" w:rsidR="798FF03A" w:rsidRPr="0094045D" w:rsidRDefault="798FF03A" w:rsidP="798FF03A">
            <w:pPr>
              <w:rPr>
                <w:rFonts w:eastAsia="Arial" w:cs="Arial"/>
                <w:sz w:val="28"/>
                <w:szCs w:val="28"/>
              </w:rPr>
            </w:pPr>
          </w:p>
          <w:p w14:paraId="4AE92B70" w14:textId="6A3ADAFE" w:rsidR="00F200E1" w:rsidRDefault="004772D7" w:rsidP="798FF03A">
            <w:pPr>
              <w:rPr>
                <w:rFonts w:eastAsia="Arial" w:cs="Arial"/>
                <w:sz w:val="28"/>
                <w:szCs w:val="28"/>
              </w:rPr>
            </w:pPr>
            <w:r w:rsidRPr="0094045D">
              <w:rPr>
                <w:rFonts w:eastAsia="Arial" w:cs="Arial"/>
                <w:sz w:val="28"/>
                <w:szCs w:val="28"/>
              </w:rPr>
              <w:t>This feedback demonstrates the direct impact of utilizing a compassionate, relational approach. By providing flexible communication channels like WeChat, I actively remove cultural barriers to participation and foster a psychologically safe, inclusive learning environment where students feel confident seeking support.</w:t>
            </w:r>
          </w:p>
          <w:p w14:paraId="22DB3C4C" w14:textId="47510A0A" w:rsidR="00F200E1" w:rsidRPr="000F6FC9" w:rsidRDefault="00F200E1" w:rsidP="798FF03A">
            <w:pPr>
              <w:rPr>
                <w:rFonts w:eastAsia="Arial" w:cs="Arial"/>
                <w:sz w:val="28"/>
                <w:szCs w:val="28"/>
              </w:rPr>
            </w:pPr>
          </w:p>
        </w:tc>
      </w:tr>
    </w:tbl>
    <w:p w14:paraId="5F12D00B" w14:textId="62D613D9" w:rsidR="798FF03A" w:rsidRPr="000F6FC9" w:rsidRDefault="798FF03A" w:rsidP="798FF03A">
      <w:pPr>
        <w:rPr>
          <w:rFonts w:eastAsia="Arial" w:cs="Arial"/>
          <w:sz w:val="32"/>
          <w:szCs w:val="32"/>
        </w:rPr>
      </w:pPr>
    </w:p>
    <w:p w14:paraId="18BDC4DD" w14:textId="2C5A3AC8" w:rsidR="67D46217" w:rsidRPr="000F6FC9" w:rsidRDefault="0004747D" w:rsidP="00E92E85">
      <w:pPr>
        <w:spacing w:after="200" w:line="276" w:lineRule="auto"/>
        <w:rPr>
          <w:rFonts w:eastAsia="Arial" w:cs="Arial"/>
          <w:sz w:val="32"/>
          <w:szCs w:val="32"/>
        </w:rPr>
      </w:pPr>
      <w:bookmarkStart w:id="5" w:name="_Int_GMU7shk2"/>
      <w:r w:rsidRPr="000F6FC9">
        <w:rPr>
          <w:rFonts w:eastAsia="Arial" w:cs="Arial"/>
          <w:sz w:val="32"/>
          <w:szCs w:val="32"/>
        </w:rPr>
        <w:br w:type="page"/>
      </w:r>
      <w:r w:rsidR="67D46217" w:rsidRPr="000F6FC9">
        <w:rPr>
          <w:rFonts w:eastAsia="Arial" w:cs="Arial"/>
          <w:sz w:val="32"/>
          <w:szCs w:val="32"/>
        </w:rPr>
        <w:lastRenderedPageBreak/>
        <w:t>Evidencing Area of Activity 5 (A5):</w:t>
      </w:r>
      <w:r w:rsidR="67D46217" w:rsidRPr="000F6FC9">
        <w:rPr>
          <w:rFonts w:eastAsia="Arial" w:cs="Arial"/>
          <w:sz w:val="24"/>
          <w:szCs w:val="24"/>
        </w:rPr>
        <w:t xml:space="preserve"> </w:t>
      </w:r>
      <w:r w:rsidR="67D46217" w:rsidRPr="000F6FC9">
        <w:rPr>
          <w:rFonts w:eastAsia="Arial" w:cs="Arial"/>
          <w:sz w:val="32"/>
          <w:szCs w:val="32"/>
        </w:rPr>
        <w:t>Enhance practice through own continuing professional development </w:t>
      </w:r>
      <w:bookmarkEnd w:id="5"/>
    </w:p>
    <w:tbl>
      <w:tblPr>
        <w:tblStyle w:val="TableGrid"/>
        <w:tblW w:w="0" w:type="auto"/>
        <w:tblLayout w:type="fixed"/>
        <w:tblLook w:val="06A0" w:firstRow="1" w:lastRow="0" w:firstColumn="1" w:lastColumn="0" w:noHBand="1" w:noVBand="1"/>
      </w:tblPr>
      <w:tblGrid>
        <w:gridCol w:w="10455"/>
      </w:tblGrid>
      <w:tr w:rsidR="798FF03A" w:rsidRPr="000F6FC9" w14:paraId="5EF8E269" w14:textId="77777777" w:rsidTr="077CD1DA">
        <w:trPr>
          <w:trHeight w:val="300"/>
        </w:trPr>
        <w:tc>
          <w:tcPr>
            <w:tcW w:w="10455" w:type="dxa"/>
          </w:tcPr>
          <w:p w14:paraId="5C638723" w14:textId="77777777" w:rsidR="00F14C29" w:rsidRPr="000F6FC9" w:rsidRDefault="00F14C29" w:rsidP="00E727DF">
            <w:pPr>
              <w:widowControl w:val="0"/>
              <w:tabs>
                <w:tab w:val="left" w:pos="3195"/>
              </w:tabs>
              <w:rPr>
                <w:rFonts w:eastAsia="Arial" w:cs="Arial"/>
                <w:sz w:val="32"/>
                <w:szCs w:val="32"/>
              </w:rPr>
            </w:pPr>
          </w:p>
          <w:p w14:paraId="36D8A018" w14:textId="602A9358" w:rsidR="00E727DF" w:rsidRPr="000F6FC9" w:rsidRDefault="00E727DF" w:rsidP="00E727DF">
            <w:pPr>
              <w:widowControl w:val="0"/>
              <w:tabs>
                <w:tab w:val="left" w:pos="3195"/>
              </w:tabs>
              <w:rPr>
                <w:rFonts w:eastAsia="Arial" w:cs="Arial"/>
                <w:sz w:val="28"/>
                <w:szCs w:val="28"/>
              </w:rPr>
            </w:pPr>
            <w:r w:rsidRPr="000F6FC9">
              <w:rPr>
                <w:rFonts w:eastAsia="Arial" w:cs="Arial"/>
                <w:sz w:val="28"/>
                <w:szCs w:val="28"/>
              </w:rPr>
              <w:t>I regularly take part in professional development to update my technical knowledge, seminar and industry awareness (V3, V4). My background in motorsport and automotive engineering helps me keep teaching current and practical. I attend workshops, guest lectures and peer learning activities to improve my practice (V5).</w:t>
            </w:r>
          </w:p>
          <w:p w14:paraId="0D6A42B0" w14:textId="77777777" w:rsidR="00E727DF" w:rsidRPr="000F6FC9" w:rsidRDefault="00E727DF" w:rsidP="00E727DF">
            <w:pPr>
              <w:widowControl w:val="0"/>
              <w:tabs>
                <w:tab w:val="left" w:pos="3195"/>
              </w:tabs>
              <w:rPr>
                <w:rFonts w:eastAsia="Arial" w:cs="Arial"/>
                <w:sz w:val="28"/>
                <w:szCs w:val="28"/>
              </w:rPr>
            </w:pPr>
          </w:p>
          <w:p w14:paraId="4A3A0DFD" w14:textId="23993F8B" w:rsidR="000E7FC9" w:rsidRPr="0094045D" w:rsidRDefault="00E727DF" w:rsidP="00E727DF">
            <w:pPr>
              <w:widowControl w:val="0"/>
              <w:tabs>
                <w:tab w:val="left" w:pos="3195"/>
              </w:tabs>
              <w:rPr>
                <w:rFonts w:eastAsia="Arial" w:cs="Arial"/>
                <w:sz w:val="28"/>
                <w:szCs w:val="28"/>
              </w:rPr>
            </w:pPr>
            <w:r w:rsidRPr="000F6FC9">
              <w:rPr>
                <w:rFonts w:eastAsia="Arial" w:cs="Arial"/>
                <w:sz w:val="28"/>
                <w:szCs w:val="28"/>
              </w:rPr>
              <w:t xml:space="preserve">I reflect on my teaching using student feedback, self-review and observation to identify strengths </w:t>
            </w:r>
            <w:r w:rsidRPr="0094045D">
              <w:rPr>
                <w:rFonts w:eastAsia="Arial" w:cs="Arial"/>
                <w:sz w:val="28"/>
                <w:szCs w:val="28"/>
              </w:rPr>
              <w:t>and areas for improvement (K3).</w:t>
            </w:r>
            <w:r w:rsidR="00F14C29" w:rsidRPr="0094045D">
              <w:rPr>
                <w:rFonts w:eastAsia="Arial" w:cs="Arial"/>
                <w:sz w:val="28"/>
                <w:szCs w:val="28"/>
              </w:rPr>
              <w:t xml:space="preserve"> </w:t>
            </w:r>
          </w:p>
          <w:p w14:paraId="5AFD90B4" w14:textId="323E1A82" w:rsidR="00C95804" w:rsidRPr="0094045D" w:rsidRDefault="00E12081" w:rsidP="00C95804">
            <w:pPr>
              <w:spacing w:line="360" w:lineRule="atLeast"/>
              <w:rPr>
                <w:rFonts w:cs="Arial"/>
                <w:sz w:val="28"/>
                <w:szCs w:val="28"/>
                <w:lang w:bidi="th-TH"/>
              </w:rPr>
            </w:pPr>
            <w:r w:rsidRPr="0094045D">
              <w:rPr>
                <w:rFonts w:eastAsia="Arial" w:cs="Arial"/>
                <w:sz w:val="28"/>
                <w:szCs w:val="28"/>
              </w:rPr>
              <w:t>I</w:t>
            </w:r>
            <w:r w:rsidR="00E727DF" w:rsidRPr="0094045D">
              <w:rPr>
                <w:rFonts w:eastAsia="Arial" w:cs="Arial"/>
                <w:sz w:val="28"/>
                <w:szCs w:val="28"/>
              </w:rPr>
              <w:t xml:space="preserve"> update my learning materials and activities based on new teaching ideas, vehicle technology and industry developments, especially in electric vehicles </w:t>
            </w:r>
            <w:r w:rsidR="0030372F" w:rsidRPr="0094045D">
              <w:rPr>
                <w:rFonts w:eastAsia="Arial" w:cs="Arial"/>
                <w:sz w:val="28"/>
                <w:szCs w:val="28"/>
              </w:rPr>
              <w:t>area</w:t>
            </w:r>
            <w:r w:rsidR="00E727DF" w:rsidRPr="0094045D">
              <w:rPr>
                <w:rFonts w:eastAsia="Arial" w:cs="Arial"/>
                <w:sz w:val="28"/>
                <w:szCs w:val="28"/>
              </w:rPr>
              <w:t>.</w:t>
            </w:r>
            <w:r w:rsidR="00C95804" w:rsidRPr="0094045D">
              <w:rPr>
                <w:rFonts w:cs="Arial"/>
                <w:sz w:val="28"/>
                <w:szCs w:val="28"/>
                <w:lang w:bidi="th-TH"/>
              </w:rPr>
              <w:t xml:space="preserve"> For example, I rarely receive direct feedback on my teaching from students. Instead, I use their in-class questions to evaluate my teaching materials.</w:t>
            </w:r>
          </w:p>
          <w:p w14:paraId="4CA54313" w14:textId="77777777" w:rsidR="00C95804" w:rsidRPr="0094045D" w:rsidRDefault="00C95804" w:rsidP="00C95804">
            <w:pPr>
              <w:spacing w:line="360" w:lineRule="atLeast"/>
              <w:rPr>
                <w:rFonts w:cs="Arial"/>
                <w:sz w:val="28"/>
                <w:szCs w:val="28"/>
                <w:lang w:bidi="th-TH"/>
              </w:rPr>
            </w:pPr>
            <w:r w:rsidRPr="0094045D">
              <w:rPr>
                <w:rFonts w:cs="Arial"/>
                <w:sz w:val="28"/>
                <w:szCs w:val="28"/>
                <w:lang w:bidi="th-TH"/>
              </w:rPr>
              <w:t>Their questions show whether I pace lessons too fast or explain content in an overly complex way. I then use these questions as feedback to adjust my delivery, add more details and include examples to make lessons clearer to understand.</w:t>
            </w:r>
          </w:p>
          <w:p w14:paraId="7B0B0923" w14:textId="77777777" w:rsidR="00C95804" w:rsidRPr="0094045D" w:rsidRDefault="00C95804" w:rsidP="00C95804">
            <w:pPr>
              <w:spacing w:line="360" w:lineRule="atLeast"/>
              <w:rPr>
                <w:rFonts w:cs="Arial"/>
                <w:sz w:val="28"/>
                <w:szCs w:val="28"/>
                <w:lang w:bidi="th-TH"/>
              </w:rPr>
            </w:pPr>
            <w:r w:rsidRPr="0094045D">
              <w:rPr>
                <w:rFonts w:cs="Arial"/>
                <w:sz w:val="28"/>
                <w:szCs w:val="28"/>
                <w:lang w:bidi="th-TH"/>
              </w:rPr>
              <w:t>I also adopt new teaching techniques from seminars, training events and peer exchanges to improve the clarity of my lessons.</w:t>
            </w:r>
          </w:p>
          <w:p w14:paraId="716A90BA" w14:textId="77777777" w:rsidR="00C95804" w:rsidRPr="000F6FC9" w:rsidRDefault="00C95804" w:rsidP="00C95804">
            <w:pPr>
              <w:spacing w:line="360" w:lineRule="atLeast"/>
              <w:rPr>
                <w:rFonts w:cs="Arial"/>
                <w:sz w:val="28"/>
                <w:szCs w:val="28"/>
                <w:lang w:bidi="th-TH"/>
              </w:rPr>
            </w:pPr>
            <w:r w:rsidRPr="0094045D">
              <w:rPr>
                <w:rFonts w:cs="Arial"/>
                <w:sz w:val="28"/>
                <w:szCs w:val="28"/>
                <w:lang w:bidi="th-TH"/>
              </w:rPr>
              <w:t xml:space="preserve">Therefore, my teaching materials are updated every semester. </w:t>
            </w:r>
            <w:r w:rsidRPr="0094045D">
              <w:rPr>
                <w:sz w:val="28"/>
                <w:szCs w:val="28"/>
              </w:rPr>
              <w:t>I keep them aligned with the latest automotive industry technology, while ensuring the content is simple and easy to digest.</w:t>
            </w:r>
            <w:r w:rsidRPr="000F6FC9">
              <w:rPr>
                <w:rFonts w:cs="Arial"/>
                <w:sz w:val="28"/>
                <w:szCs w:val="28"/>
                <w:lang w:bidi="th-TH"/>
              </w:rPr>
              <w:t xml:space="preserve">  </w:t>
            </w:r>
          </w:p>
          <w:p w14:paraId="2F8278DC" w14:textId="203F2A15" w:rsidR="00E727DF" w:rsidRPr="000F6FC9" w:rsidRDefault="00E727DF" w:rsidP="00E727DF">
            <w:pPr>
              <w:widowControl w:val="0"/>
              <w:tabs>
                <w:tab w:val="left" w:pos="3195"/>
              </w:tabs>
              <w:rPr>
                <w:rFonts w:eastAsia="Arial" w:cs="Arial"/>
                <w:sz w:val="28"/>
                <w:szCs w:val="28"/>
              </w:rPr>
            </w:pPr>
          </w:p>
          <w:p w14:paraId="2EC71D17" w14:textId="77777777" w:rsidR="00C30E04" w:rsidRPr="000F6FC9" w:rsidRDefault="00C30E04" w:rsidP="00E727DF">
            <w:pPr>
              <w:widowControl w:val="0"/>
              <w:tabs>
                <w:tab w:val="left" w:pos="3195"/>
              </w:tabs>
              <w:rPr>
                <w:rFonts w:eastAsia="Arial" w:cs="Arial"/>
                <w:sz w:val="28"/>
                <w:szCs w:val="28"/>
              </w:rPr>
            </w:pPr>
          </w:p>
          <w:p w14:paraId="3B6355FB" w14:textId="738D85D3" w:rsidR="00E727DF" w:rsidRPr="000F6FC9" w:rsidRDefault="00E727DF" w:rsidP="00E727DF">
            <w:pPr>
              <w:widowControl w:val="0"/>
              <w:tabs>
                <w:tab w:val="left" w:pos="3195"/>
              </w:tabs>
              <w:rPr>
                <w:rFonts w:eastAsia="Arial" w:cs="Arial"/>
                <w:sz w:val="28"/>
                <w:szCs w:val="28"/>
              </w:rPr>
            </w:pPr>
            <w:r w:rsidRPr="000F6FC9">
              <w:rPr>
                <w:rFonts w:eastAsia="Arial" w:cs="Arial"/>
                <w:sz w:val="28"/>
                <w:szCs w:val="28"/>
              </w:rPr>
              <w:t>I use industry resources and technical knowledge to strengthen my evidence-based teaching (V3). I work with colleagues to share resources, discuss challenges and improve the curriculum (V5). My professional development directly improves student experience</w:t>
            </w:r>
            <w:r w:rsidR="00691129" w:rsidRPr="000F6FC9">
              <w:rPr>
                <w:rFonts w:eastAsia="Arial" w:cs="Arial"/>
                <w:sz w:val="28"/>
                <w:szCs w:val="28"/>
              </w:rPr>
              <w:t xml:space="preserve">. </w:t>
            </w:r>
          </w:p>
          <w:p w14:paraId="083CCC4B" w14:textId="77777777" w:rsidR="00691129" w:rsidRPr="000F6FC9" w:rsidRDefault="00691129" w:rsidP="00E727DF">
            <w:pPr>
              <w:widowControl w:val="0"/>
              <w:tabs>
                <w:tab w:val="left" w:pos="3195"/>
              </w:tabs>
              <w:rPr>
                <w:rFonts w:eastAsia="Arial" w:cs="Arial"/>
                <w:sz w:val="28"/>
                <w:szCs w:val="28"/>
              </w:rPr>
            </w:pPr>
          </w:p>
          <w:p w14:paraId="39AAA3AA" w14:textId="5090FC94" w:rsidR="004005CA" w:rsidRPr="00364C2A" w:rsidRDefault="004005CA" w:rsidP="004005CA">
            <w:pPr>
              <w:spacing w:line="360" w:lineRule="atLeast"/>
              <w:rPr>
                <w:rFonts w:cs="Arial"/>
                <w:sz w:val="28"/>
                <w:szCs w:val="28"/>
                <w:lang w:bidi="th-TH"/>
              </w:rPr>
            </w:pPr>
            <w:r w:rsidRPr="00364C2A">
              <w:rPr>
                <w:rFonts w:cs="Arial"/>
                <w:sz w:val="28"/>
                <w:szCs w:val="28"/>
                <w:lang w:bidi="th-TH"/>
              </w:rPr>
              <w:t xml:space="preserve">Compared with many colleagues in China, I have </w:t>
            </w:r>
            <w:r w:rsidR="00DE3E0F" w:rsidRPr="00364C2A">
              <w:rPr>
                <w:rFonts w:cs="Arial"/>
                <w:sz w:val="28"/>
                <w:szCs w:val="28"/>
                <w:lang w:bidi="th-TH"/>
              </w:rPr>
              <w:t>working</w:t>
            </w:r>
            <w:r w:rsidRPr="00364C2A">
              <w:rPr>
                <w:rFonts w:cs="Arial"/>
                <w:sz w:val="28"/>
                <w:szCs w:val="28"/>
                <w:lang w:bidi="th-TH"/>
              </w:rPr>
              <w:t xml:space="preserve"> experience in the automotive and motorsport industries. This</w:t>
            </w:r>
            <w:r w:rsidR="001C1974">
              <w:rPr>
                <w:rFonts w:cs="Arial"/>
                <w:sz w:val="28"/>
                <w:szCs w:val="28"/>
                <w:lang w:bidi="th-TH"/>
              </w:rPr>
              <w:t xml:space="preserve"> strength </w:t>
            </w:r>
            <w:r w:rsidRPr="00364C2A">
              <w:rPr>
                <w:rFonts w:cs="Arial"/>
                <w:sz w:val="28"/>
                <w:szCs w:val="28"/>
                <w:lang w:bidi="th-TH"/>
              </w:rPr>
              <w:t>lets me connect textbook theories with real industry cases.</w:t>
            </w:r>
          </w:p>
          <w:p w14:paraId="54850F6E" w14:textId="77777777" w:rsidR="00DE3E0F" w:rsidRPr="00364C2A" w:rsidRDefault="00DE3E0F" w:rsidP="004005CA">
            <w:pPr>
              <w:spacing w:line="360" w:lineRule="atLeast"/>
              <w:rPr>
                <w:rFonts w:cs="Arial"/>
                <w:sz w:val="28"/>
                <w:szCs w:val="28"/>
                <w:lang w:bidi="th-TH"/>
              </w:rPr>
            </w:pPr>
          </w:p>
          <w:p w14:paraId="54BF1ACE" w14:textId="76A88E88" w:rsidR="798FF03A" w:rsidRPr="00E253CA" w:rsidRDefault="004005CA" w:rsidP="006F27AD">
            <w:pPr>
              <w:spacing w:line="360" w:lineRule="atLeast"/>
              <w:rPr>
                <w:rFonts w:cs="Arial"/>
                <w:sz w:val="28"/>
                <w:szCs w:val="28"/>
                <w:lang w:bidi="th-TH"/>
              </w:rPr>
            </w:pPr>
            <w:r w:rsidRPr="00364C2A">
              <w:rPr>
                <w:rFonts w:cs="Arial"/>
                <w:sz w:val="28"/>
                <w:szCs w:val="28"/>
                <w:lang w:bidi="th-TH"/>
              </w:rPr>
              <w:t xml:space="preserve">For example, </w:t>
            </w:r>
            <w:r w:rsidR="002C08F3" w:rsidRPr="00364C2A">
              <w:rPr>
                <w:rFonts w:cs="Arial"/>
                <w:sz w:val="28"/>
                <w:szCs w:val="28"/>
                <w:lang w:bidi="th-TH"/>
              </w:rPr>
              <w:t xml:space="preserve">in the vehicle dynamics module, </w:t>
            </w:r>
            <w:r w:rsidRPr="00364C2A">
              <w:rPr>
                <w:rFonts w:cs="Arial"/>
                <w:sz w:val="28"/>
                <w:szCs w:val="28"/>
                <w:lang w:bidi="th-TH"/>
              </w:rPr>
              <w:t xml:space="preserve">I use real test data collected from a </w:t>
            </w:r>
            <w:r w:rsidRPr="0094045D">
              <w:rPr>
                <w:rFonts w:cs="Arial"/>
                <w:sz w:val="28"/>
                <w:szCs w:val="28"/>
                <w:lang w:bidi="th-TH"/>
              </w:rPr>
              <w:t xml:space="preserve">vehicle fitted with </w:t>
            </w:r>
            <w:r w:rsidR="002C08F3" w:rsidRPr="0094045D">
              <w:rPr>
                <w:rFonts w:cs="Arial"/>
                <w:sz w:val="28"/>
                <w:szCs w:val="28"/>
                <w:lang w:bidi="th-TH"/>
              </w:rPr>
              <w:t xml:space="preserve">3 </w:t>
            </w:r>
            <w:r w:rsidRPr="0094045D">
              <w:rPr>
                <w:rFonts w:cs="Arial"/>
                <w:sz w:val="28"/>
                <w:szCs w:val="28"/>
                <w:lang w:bidi="th-TH"/>
              </w:rPr>
              <w:t>different spring rates. I combine th</w:t>
            </w:r>
            <w:r w:rsidR="002C08F3" w:rsidRPr="0094045D">
              <w:rPr>
                <w:rFonts w:cs="Arial"/>
                <w:sz w:val="28"/>
                <w:szCs w:val="28"/>
                <w:lang w:bidi="th-TH"/>
              </w:rPr>
              <w:t>ese</w:t>
            </w:r>
            <w:r w:rsidRPr="0094045D">
              <w:rPr>
                <w:rFonts w:cs="Arial"/>
                <w:sz w:val="28"/>
                <w:szCs w:val="28"/>
                <w:lang w:bidi="th-TH"/>
              </w:rPr>
              <w:t xml:space="preserve"> practical data with theoretical calculations to explain how adjusting spring rates directly affects a car’s handling </w:t>
            </w:r>
            <w:r w:rsidR="004A1D8B" w:rsidRPr="0094045D">
              <w:rPr>
                <w:rFonts w:cs="Arial"/>
                <w:sz w:val="28"/>
                <w:szCs w:val="28"/>
                <w:lang w:bidi="th-TH"/>
              </w:rPr>
              <w:t>balance</w:t>
            </w:r>
            <w:r w:rsidRPr="0094045D">
              <w:rPr>
                <w:rFonts w:cs="Arial"/>
                <w:sz w:val="28"/>
                <w:szCs w:val="28"/>
                <w:lang w:bidi="th-TH"/>
              </w:rPr>
              <w:t xml:space="preserve">. </w:t>
            </w:r>
            <w:r w:rsidR="006D3E75" w:rsidRPr="0094045D">
              <w:rPr>
                <w:rFonts w:cs="Arial"/>
                <w:sz w:val="28"/>
                <w:szCs w:val="28"/>
              </w:rPr>
              <w:t xml:space="preserve">This lesson demonstrates how </w:t>
            </w:r>
            <w:r w:rsidR="007D4B27" w:rsidRPr="0094045D">
              <w:rPr>
                <w:rFonts w:cs="Arial"/>
                <w:sz w:val="28"/>
                <w:szCs w:val="28"/>
              </w:rPr>
              <w:t xml:space="preserve">important the </w:t>
            </w:r>
            <w:r w:rsidR="006D3E75" w:rsidRPr="0094045D">
              <w:rPr>
                <w:rFonts w:cs="Arial"/>
                <w:sz w:val="28"/>
                <w:szCs w:val="28"/>
              </w:rPr>
              <w:t>theoretical calculations</w:t>
            </w:r>
            <w:r w:rsidR="007D4B27" w:rsidRPr="0094045D">
              <w:rPr>
                <w:rFonts w:cs="Arial"/>
                <w:sz w:val="28"/>
                <w:szCs w:val="28"/>
              </w:rPr>
              <w:t xml:space="preserve"> and how</w:t>
            </w:r>
            <w:r w:rsidR="006D3E75" w:rsidRPr="0094045D">
              <w:rPr>
                <w:rFonts w:cs="Arial"/>
                <w:sz w:val="28"/>
                <w:szCs w:val="28"/>
              </w:rPr>
              <w:t xml:space="preserve"> can </w:t>
            </w:r>
            <w:r w:rsidR="007D4B27" w:rsidRPr="0094045D">
              <w:rPr>
                <w:rFonts w:cs="Arial"/>
                <w:sz w:val="28"/>
                <w:szCs w:val="28"/>
              </w:rPr>
              <w:t xml:space="preserve">the theory parts could </w:t>
            </w:r>
            <w:r w:rsidR="006D3E75" w:rsidRPr="0094045D">
              <w:rPr>
                <w:rFonts w:cs="Arial"/>
                <w:sz w:val="28"/>
                <w:szCs w:val="28"/>
              </w:rPr>
              <w:t>help students engineer and select the ideal spring rates for the specific cars they are designing.</w:t>
            </w:r>
          </w:p>
          <w:p w14:paraId="6E1F01C5" w14:textId="77777777" w:rsidR="00060546" w:rsidRPr="000F6FC9" w:rsidRDefault="00060546" w:rsidP="006F27AD">
            <w:pPr>
              <w:spacing w:line="360" w:lineRule="atLeast"/>
              <w:rPr>
                <w:rFonts w:cs="Arial"/>
                <w:sz w:val="28"/>
                <w:szCs w:val="28"/>
              </w:rPr>
            </w:pPr>
          </w:p>
          <w:p w14:paraId="733E7F89" w14:textId="3B55A98D" w:rsidR="798FF03A" w:rsidRPr="000F6FC9" w:rsidRDefault="798FF03A" w:rsidP="798FF03A">
            <w:pPr>
              <w:rPr>
                <w:rFonts w:cs="Arial"/>
                <w:b/>
                <w:bCs/>
                <w:sz w:val="32"/>
                <w:szCs w:val="32"/>
              </w:rPr>
            </w:pPr>
          </w:p>
        </w:tc>
      </w:tr>
    </w:tbl>
    <w:p w14:paraId="6440299F" w14:textId="3F4A15B7" w:rsidR="67D46217" w:rsidRPr="0004747D" w:rsidRDefault="67D46217" w:rsidP="798FF03A">
      <w:pPr>
        <w:jc w:val="both"/>
        <w:rPr>
          <w:rFonts w:eastAsia="Arial" w:cs="Arial"/>
          <w:sz w:val="32"/>
          <w:szCs w:val="32"/>
        </w:rPr>
      </w:pPr>
      <w:bookmarkStart w:id="6" w:name="_Int_4QuNaHnV"/>
      <w:r w:rsidRPr="0004747D">
        <w:rPr>
          <w:rFonts w:eastAsia="Arial" w:cs="Arial"/>
          <w:sz w:val="32"/>
          <w:szCs w:val="32"/>
        </w:rPr>
        <w:lastRenderedPageBreak/>
        <w:t xml:space="preserve">References/Citations:   </w:t>
      </w:r>
      <w:bookmarkEnd w:id="6"/>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798FF03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4B6B6BEF" w14:textId="77777777" w:rsidR="008A7E64" w:rsidRDefault="008A7E64" w:rsidP="798FF03A">
            <w:pPr>
              <w:rPr>
                <w:rFonts w:eastAsia="Arial" w:cs="Arial"/>
                <w:color w:val="000000" w:themeColor="text1"/>
                <w:sz w:val="24"/>
                <w:szCs w:val="24"/>
              </w:rPr>
            </w:pPr>
          </w:p>
          <w:p w14:paraId="705EA4C6" w14:textId="77777777" w:rsidR="007F7D21" w:rsidRPr="002D7C76" w:rsidRDefault="007F7D21" w:rsidP="007F7D21">
            <w:pPr>
              <w:rPr>
                <w:rFonts w:eastAsia="Arial" w:cs="Arial"/>
                <w:b/>
                <w:bCs/>
                <w:color w:val="000000" w:themeColor="text1"/>
                <w:sz w:val="24"/>
                <w:szCs w:val="24"/>
                <w:lang w:eastAsia="zh-CN"/>
              </w:rPr>
            </w:pPr>
            <w:r w:rsidRPr="002D7C76">
              <w:rPr>
                <w:rFonts w:eastAsia="Arial" w:cs="Arial"/>
                <w:b/>
                <w:bCs/>
                <w:color w:val="000000" w:themeColor="text1"/>
                <w:sz w:val="24"/>
                <w:szCs w:val="24"/>
                <w:lang w:eastAsia="zh-CN"/>
              </w:rPr>
              <w:t xml:space="preserve">Reference </w:t>
            </w:r>
            <w:r>
              <w:rPr>
                <w:rFonts w:eastAsia="Arial" w:cs="Arial"/>
                <w:b/>
                <w:bCs/>
                <w:color w:val="000000" w:themeColor="text1"/>
                <w:sz w:val="24"/>
                <w:szCs w:val="24"/>
                <w:lang w:eastAsia="zh-CN"/>
              </w:rPr>
              <w:t>1</w:t>
            </w:r>
          </w:p>
          <w:p w14:paraId="79E426F4" w14:textId="77777777" w:rsidR="007F7D21" w:rsidRPr="00703702" w:rsidRDefault="007F7D21" w:rsidP="007F7D21">
            <w:pPr>
              <w:rPr>
                <w:rFonts w:eastAsia="Arial" w:cs="Arial"/>
                <w:b/>
                <w:bCs/>
                <w:color w:val="000000" w:themeColor="text1"/>
                <w:sz w:val="24"/>
                <w:szCs w:val="24"/>
                <w:lang w:eastAsia="zh-CN"/>
              </w:rPr>
            </w:pPr>
            <w:r w:rsidRPr="00703702">
              <w:rPr>
                <w:rFonts w:eastAsia="Arial" w:cs="Arial"/>
                <w:b/>
                <w:bCs/>
                <w:color w:val="000000" w:themeColor="text1"/>
                <w:sz w:val="24"/>
                <w:szCs w:val="24"/>
                <w:lang w:eastAsia="zh-CN"/>
              </w:rPr>
              <w:t xml:space="preserve">Design and adjust academic learning contents </w:t>
            </w:r>
          </w:p>
          <w:p w14:paraId="40B7558D" w14:textId="77777777" w:rsidR="007F7D21" w:rsidRPr="0004747D" w:rsidRDefault="007F7D21" w:rsidP="007F7D21">
            <w:pPr>
              <w:rPr>
                <w:rFonts w:eastAsia="Arial" w:cs="Arial"/>
                <w:color w:val="000000" w:themeColor="text1"/>
                <w:sz w:val="24"/>
                <w:szCs w:val="24"/>
                <w:lang w:eastAsia="zh-CN"/>
              </w:rPr>
            </w:pPr>
            <w:hyperlink r:id="rId17" w:history="1">
              <w:r w:rsidRPr="00C02B9C">
                <w:rPr>
                  <w:rStyle w:val="Hyperlink"/>
                  <w:rFonts w:eastAsia="Arial" w:cs="Arial"/>
                  <w:sz w:val="24"/>
                  <w:szCs w:val="24"/>
                  <w:lang w:eastAsia="zh-CN"/>
                </w:rPr>
                <w:t>http://sie.whut.edu.cn/jxgz/jxxx/jxdt/202403/t20240318_987144.shtml</w:t>
              </w:r>
            </w:hyperlink>
          </w:p>
          <w:p w14:paraId="60D9AA25" w14:textId="77777777" w:rsidR="007F7D21" w:rsidRDefault="007F7D21" w:rsidP="00B81B27">
            <w:pPr>
              <w:rPr>
                <w:rFonts w:eastAsia="Arial" w:cs="Arial"/>
                <w:b/>
                <w:bCs/>
                <w:color w:val="000000" w:themeColor="text1"/>
                <w:sz w:val="24"/>
                <w:szCs w:val="24"/>
              </w:rPr>
            </w:pPr>
          </w:p>
          <w:p w14:paraId="4237C3C8" w14:textId="77777777" w:rsidR="007F7D21" w:rsidRDefault="007F7D21" w:rsidP="00B81B27">
            <w:pPr>
              <w:rPr>
                <w:rFonts w:eastAsia="Arial" w:cs="Arial"/>
                <w:b/>
                <w:bCs/>
                <w:color w:val="000000" w:themeColor="text1"/>
                <w:sz w:val="24"/>
                <w:szCs w:val="24"/>
              </w:rPr>
            </w:pPr>
          </w:p>
          <w:p w14:paraId="01DE4032" w14:textId="1F5AB281" w:rsidR="00B81B27" w:rsidRPr="005366B1" w:rsidRDefault="00B81B27" w:rsidP="00B81B27">
            <w:pPr>
              <w:rPr>
                <w:rFonts w:eastAsia="Arial" w:cs="Arial"/>
                <w:b/>
                <w:bCs/>
                <w:color w:val="000000" w:themeColor="text1"/>
                <w:sz w:val="24"/>
                <w:szCs w:val="24"/>
              </w:rPr>
            </w:pPr>
            <w:r>
              <w:rPr>
                <w:rFonts w:eastAsia="Arial" w:cs="Arial"/>
                <w:b/>
                <w:bCs/>
                <w:color w:val="000000" w:themeColor="text1"/>
                <w:sz w:val="24"/>
                <w:szCs w:val="24"/>
              </w:rPr>
              <w:t xml:space="preserve">Reference </w:t>
            </w:r>
            <w:r w:rsidR="007F7D21">
              <w:rPr>
                <w:rFonts w:eastAsia="Arial" w:cs="Arial"/>
                <w:b/>
                <w:bCs/>
                <w:color w:val="000000" w:themeColor="text1"/>
                <w:sz w:val="24"/>
                <w:szCs w:val="24"/>
              </w:rPr>
              <w:t>2</w:t>
            </w:r>
            <w:r>
              <w:rPr>
                <w:rFonts w:eastAsia="Arial" w:cs="Arial"/>
                <w:b/>
                <w:bCs/>
                <w:color w:val="000000" w:themeColor="text1"/>
                <w:sz w:val="24"/>
                <w:szCs w:val="24"/>
              </w:rPr>
              <w:t xml:space="preserve"> : </w:t>
            </w:r>
            <w:r w:rsidR="00907472">
              <w:rPr>
                <w:rFonts w:eastAsia="Arial" w:cs="Arial"/>
                <w:b/>
                <w:bCs/>
                <w:color w:val="000000" w:themeColor="text1"/>
                <w:sz w:val="24"/>
                <w:szCs w:val="24"/>
              </w:rPr>
              <w:t>Engine, w</w:t>
            </w:r>
            <w:r w:rsidRPr="005366B1">
              <w:rPr>
                <w:rFonts w:eastAsia="Arial" w:cs="Arial"/>
                <w:b/>
                <w:bCs/>
                <w:color w:val="000000" w:themeColor="text1"/>
                <w:sz w:val="24"/>
                <w:szCs w:val="24"/>
              </w:rPr>
              <w:t>orkshop class</w:t>
            </w:r>
          </w:p>
          <w:p w14:paraId="46515D1C" w14:textId="77777777" w:rsidR="00B81B27" w:rsidRDefault="00B81B27" w:rsidP="00B81B27">
            <w:hyperlink r:id="rId18" w:history="1">
              <w:r w:rsidRPr="00A00AA5">
                <w:rPr>
                  <w:rStyle w:val="Hyperlink"/>
                  <w:rFonts w:eastAsia="Arial" w:cs="Arial"/>
                  <w:sz w:val="24"/>
                  <w:szCs w:val="24"/>
                  <w:lang w:eastAsia="zh-CN"/>
                </w:rPr>
                <w:t>http://sie.whut.edu.cn/jxgz/jxxx/jxdt/202311/t20231113_966791.shtml</w:t>
              </w:r>
            </w:hyperlink>
          </w:p>
          <w:p w14:paraId="2872A298" w14:textId="77777777" w:rsidR="0004537B" w:rsidRDefault="0004537B" w:rsidP="00B81B27"/>
          <w:p w14:paraId="7F17E76F" w14:textId="77777777" w:rsidR="0004537B" w:rsidRDefault="0004537B" w:rsidP="00B81B27"/>
          <w:p w14:paraId="7ECD314C" w14:textId="71E8BB85" w:rsidR="0004537B" w:rsidRPr="00703702" w:rsidRDefault="0004537B" w:rsidP="0004537B">
            <w:pPr>
              <w:rPr>
                <w:rFonts w:eastAsia="Arial" w:cs="Arial"/>
                <w:b/>
                <w:bCs/>
                <w:color w:val="000000" w:themeColor="text1"/>
                <w:sz w:val="24"/>
                <w:szCs w:val="24"/>
                <w:lang w:eastAsia="zh-CN"/>
              </w:rPr>
            </w:pPr>
            <w:r>
              <w:rPr>
                <w:rFonts w:eastAsia="Arial" w:cs="Arial"/>
                <w:b/>
                <w:bCs/>
                <w:color w:val="000000" w:themeColor="text1"/>
                <w:sz w:val="24"/>
                <w:szCs w:val="24"/>
                <w:lang w:eastAsia="zh-CN"/>
              </w:rPr>
              <w:t xml:space="preserve">Reference 3: </w:t>
            </w:r>
            <w:r w:rsidRPr="00703702">
              <w:rPr>
                <w:rFonts w:eastAsia="Arial" w:cs="Arial"/>
                <w:b/>
                <w:bCs/>
                <w:color w:val="000000" w:themeColor="text1"/>
                <w:sz w:val="24"/>
                <w:szCs w:val="24"/>
                <w:lang w:eastAsia="zh-CN"/>
              </w:rPr>
              <w:t>Support Formula Student racing team in the UK race</w:t>
            </w:r>
            <w:r>
              <w:rPr>
                <w:rFonts w:eastAsia="Arial" w:cs="Arial"/>
                <w:b/>
                <w:bCs/>
                <w:color w:val="000000" w:themeColor="text1"/>
                <w:sz w:val="24"/>
                <w:szCs w:val="24"/>
                <w:lang w:eastAsia="zh-CN"/>
              </w:rPr>
              <w:t xml:space="preserve"> in Wuhan local news </w:t>
            </w:r>
          </w:p>
          <w:p w14:paraId="20E92281" w14:textId="77777777" w:rsidR="0004537B" w:rsidRPr="0004747D" w:rsidRDefault="0004537B" w:rsidP="0004537B">
            <w:pPr>
              <w:rPr>
                <w:rFonts w:eastAsia="Arial" w:cs="Arial"/>
                <w:color w:val="000000" w:themeColor="text1"/>
                <w:sz w:val="24"/>
                <w:szCs w:val="24"/>
                <w:lang w:eastAsia="zh-CN"/>
              </w:rPr>
            </w:pPr>
            <w:hyperlink r:id="rId19" w:history="1">
              <w:r w:rsidRPr="00170A63">
                <w:rPr>
                  <w:rStyle w:val="Hyperlink"/>
                  <w:rFonts w:eastAsia="Arial" w:cs="Arial"/>
                  <w:sz w:val="24"/>
                  <w:szCs w:val="24"/>
                  <w:lang w:eastAsia="zh-CN"/>
                </w:rPr>
                <w:t>https://www.globalpeople.com.cn/n4/2025/1214/c305917-21639617.html</w:t>
              </w:r>
            </w:hyperlink>
            <w:r>
              <w:rPr>
                <w:rFonts w:eastAsia="Arial" w:cs="Arial"/>
                <w:color w:val="000000" w:themeColor="text1"/>
                <w:sz w:val="24"/>
                <w:szCs w:val="24"/>
                <w:lang w:eastAsia="zh-CN"/>
              </w:rPr>
              <w:t xml:space="preserve">                         </w:t>
            </w:r>
          </w:p>
          <w:p w14:paraId="567A27E9" w14:textId="77777777" w:rsidR="002D7C76" w:rsidRDefault="002D7C76" w:rsidP="00B81B27">
            <w:pPr>
              <w:rPr>
                <w:rFonts w:eastAsia="Arial" w:cs="Arial"/>
                <w:color w:val="000000" w:themeColor="text1"/>
                <w:sz w:val="24"/>
                <w:szCs w:val="24"/>
                <w:lang w:eastAsia="zh-CN"/>
              </w:rPr>
            </w:pPr>
          </w:p>
          <w:p w14:paraId="24D45C1B" w14:textId="77777777" w:rsidR="00B81B27" w:rsidRDefault="00B81B27" w:rsidP="798FF03A">
            <w:pPr>
              <w:rPr>
                <w:rFonts w:eastAsia="Arial" w:cs="Arial"/>
                <w:color w:val="000000" w:themeColor="text1"/>
                <w:sz w:val="24"/>
                <w:szCs w:val="24"/>
              </w:rPr>
            </w:pPr>
          </w:p>
          <w:p w14:paraId="71045495" w14:textId="4303C9CA" w:rsidR="798FF03A" w:rsidRPr="0004747D" w:rsidRDefault="798FF03A" w:rsidP="798FF03A">
            <w:pPr>
              <w:rPr>
                <w:rFonts w:eastAsia="Arial" w:cs="Arial"/>
                <w:color w:val="000000" w:themeColor="text1"/>
                <w:sz w:val="24"/>
                <w:szCs w:val="24"/>
                <w:lang w:eastAsia="zh-CN"/>
              </w:rPr>
            </w:pPr>
          </w:p>
          <w:p w14:paraId="00AE9746" w14:textId="143359DF" w:rsidR="798FF03A" w:rsidRPr="0004747D" w:rsidRDefault="798FF03A" w:rsidP="798FF03A">
            <w:pPr>
              <w:rPr>
                <w:rFonts w:eastAsia="Arial" w:cs="Arial"/>
                <w:color w:val="000000" w:themeColor="text1"/>
                <w:sz w:val="24"/>
                <w:szCs w:val="24"/>
                <w:lang w:eastAsia="zh-CN"/>
              </w:rPr>
            </w:pPr>
          </w:p>
          <w:p w14:paraId="0DADE094" w14:textId="34407075" w:rsidR="798FF03A" w:rsidRPr="0004747D" w:rsidRDefault="798FF03A" w:rsidP="798FF03A">
            <w:pPr>
              <w:rPr>
                <w:rFonts w:eastAsia="Arial" w:cs="Arial"/>
                <w:color w:val="000000" w:themeColor="text1"/>
                <w:sz w:val="24"/>
                <w:szCs w:val="24"/>
                <w:lang w:eastAsia="zh-CN"/>
              </w:rPr>
            </w:pPr>
          </w:p>
          <w:p w14:paraId="17C7A21B" w14:textId="5CB92326" w:rsidR="798FF03A" w:rsidRPr="0004747D" w:rsidRDefault="798FF03A" w:rsidP="798FF03A">
            <w:pPr>
              <w:rPr>
                <w:rFonts w:eastAsia="Arial" w:cs="Arial"/>
                <w:color w:val="000000" w:themeColor="text1"/>
                <w:sz w:val="24"/>
                <w:szCs w:val="24"/>
                <w:lang w:eastAsia="zh-CN"/>
              </w:rPr>
            </w:pPr>
          </w:p>
          <w:p w14:paraId="7E3449F4" w14:textId="59966632" w:rsidR="798FF03A" w:rsidRPr="0004747D" w:rsidRDefault="798FF03A" w:rsidP="798FF03A">
            <w:pPr>
              <w:rPr>
                <w:rFonts w:eastAsia="Arial" w:cs="Arial"/>
                <w:color w:val="000000" w:themeColor="text1"/>
                <w:sz w:val="24"/>
                <w:szCs w:val="24"/>
                <w:lang w:eastAsia="zh-CN"/>
              </w:rPr>
            </w:pPr>
          </w:p>
        </w:tc>
      </w:tr>
    </w:tbl>
    <w:p w14:paraId="59DEDD9E" w14:textId="4BED6093" w:rsidR="798FF03A" w:rsidRPr="0004747D" w:rsidRDefault="798FF03A" w:rsidP="798FF03A">
      <w:pPr>
        <w:rPr>
          <w:rFonts w:cs="Arial"/>
          <w:b/>
          <w:bCs/>
          <w:sz w:val="32"/>
          <w:szCs w:val="32"/>
          <w:lang w:eastAsia="zh-CN"/>
        </w:rPr>
      </w:pPr>
    </w:p>
    <w:p w14:paraId="1BB03215" w14:textId="44504657" w:rsidR="55A1D2D1" w:rsidRDefault="55A1D2D1" w:rsidP="798FF03A">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798FF03A">
      <w:pPr>
        <w:widowControl w:val="0"/>
        <w:jc w:val="both"/>
        <w:rPr>
          <w:rFonts w:eastAsia="Arial" w:cs="Arial"/>
          <w:b/>
          <w:bCs/>
          <w:color w:val="000000" w:themeColor="text1"/>
          <w:sz w:val="24"/>
          <w:szCs w:val="24"/>
        </w:rPr>
      </w:pPr>
    </w:p>
    <w:p w14:paraId="14155459" w14:textId="1151A2F1" w:rsidR="00A3006E" w:rsidRDefault="00A3006E">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21603904"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Pr="00044F47">
        <w:rPr>
          <w:rFonts w:cs="Arial"/>
          <w:sz w:val="24"/>
          <w:szCs w:val="24"/>
        </w:rPr>
        <w:t>from person</w:t>
      </w:r>
      <w:r>
        <w:rPr>
          <w:rFonts w:cs="Arial"/>
          <w:sz w:val="24"/>
          <w:szCs w:val="24"/>
        </w:rPr>
        <w:t>s</w:t>
      </w:r>
      <w:r w:rsidRPr="00044F47">
        <w:rPr>
          <w:rFonts w:cs="Arial"/>
          <w:sz w:val="24"/>
          <w:szCs w:val="24"/>
        </w:rPr>
        <w:t xml:space="preserve"> who </w:t>
      </w:r>
      <w:r>
        <w:rPr>
          <w:rFonts w:cs="Arial"/>
          <w:sz w:val="24"/>
          <w:szCs w:val="24"/>
        </w:rPr>
        <w:t>are</w:t>
      </w:r>
      <w:r w:rsidRPr="00044F47">
        <w:rPr>
          <w:rFonts w:cs="Arial"/>
          <w:sz w:val="24"/>
          <w:szCs w:val="24"/>
        </w:rPr>
        <w:t xml:space="preserve"> in a position to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4FE71164"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82"/>
        <w:gridCol w:w="5874"/>
      </w:tblGrid>
      <w:tr w:rsidR="00A3006E" w:rsidRPr="00044F47" w14:paraId="08F78CFD" w14:textId="77777777" w:rsidTr="00051966">
        <w:tc>
          <w:tcPr>
            <w:tcW w:w="10598" w:type="dxa"/>
            <w:gridSpan w:val="2"/>
          </w:tcPr>
          <w:p w14:paraId="27266D0C" w14:textId="77777777" w:rsidR="00A3006E" w:rsidRPr="00044F47" w:rsidRDefault="00A3006E" w:rsidP="00051966">
            <w:pPr>
              <w:jc w:val="both"/>
              <w:rPr>
                <w:rFonts w:cs="Arial"/>
                <w:b/>
                <w:bCs/>
                <w:sz w:val="24"/>
                <w:szCs w:val="24"/>
              </w:rPr>
            </w:pPr>
            <w:bookmarkStart w:id="7" w:name="_Hlk232419928"/>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051966">
            <w:pPr>
              <w:jc w:val="both"/>
              <w:rPr>
                <w:rFonts w:cs="Arial"/>
                <w:sz w:val="24"/>
                <w:szCs w:val="24"/>
              </w:rPr>
            </w:pPr>
          </w:p>
        </w:tc>
      </w:tr>
      <w:tr w:rsidR="00A3006E" w:rsidRPr="00044F47" w14:paraId="5A86B4E0" w14:textId="77777777" w:rsidTr="00051966">
        <w:tc>
          <w:tcPr>
            <w:tcW w:w="4621" w:type="dxa"/>
          </w:tcPr>
          <w:p w14:paraId="1BE889A6"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42F56093" w14:textId="7999F7C5" w:rsidR="00A3006E" w:rsidRPr="00044F47" w:rsidRDefault="003A2EE4" w:rsidP="00051966">
            <w:pPr>
              <w:jc w:val="both"/>
              <w:rPr>
                <w:rFonts w:cs="Arial"/>
                <w:sz w:val="24"/>
                <w:szCs w:val="24"/>
              </w:rPr>
            </w:pPr>
            <w:r>
              <w:rPr>
                <w:rFonts w:cs="Arial"/>
                <w:sz w:val="24"/>
                <w:szCs w:val="24"/>
              </w:rPr>
              <w:t>Dr. Kerry</w:t>
            </w:r>
            <w:r w:rsidR="007828A5">
              <w:rPr>
                <w:rFonts w:cs="Arial"/>
                <w:sz w:val="24"/>
                <w:szCs w:val="24"/>
              </w:rPr>
              <w:t xml:space="preserve"> Tudor </w:t>
            </w:r>
          </w:p>
        </w:tc>
      </w:tr>
      <w:tr w:rsidR="00A3006E" w:rsidRPr="00044F47" w14:paraId="6FB1C05A" w14:textId="77777777" w:rsidTr="00051966">
        <w:tc>
          <w:tcPr>
            <w:tcW w:w="4621" w:type="dxa"/>
          </w:tcPr>
          <w:p w14:paraId="7CD5EE88"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62CCC98" w14:textId="69D46E1E" w:rsidR="00A3006E" w:rsidRPr="00044F47" w:rsidRDefault="00202CAF" w:rsidP="00051966">
            <w:pPr>
              <w:jc w:val="both"/>
              <w:rPr>
                <w:rFonts w:cs="Arial"/>
                <w:sz w:val="24"/>
                <w:szCs w:val="24"/>
              </w:rPr>
            </w:pPr>
            <w:r>
              <w:rPr>
                <w:rFonts w:cs="Arial"/>
                <w:sz w:val="24"/>
                <w:szCs w:val="24"/>
              </w:rPr>
              <w:t>Senior lecturer</w:t>
            </w:r>
          </w:p>
        </w:tc>
      </w:tr>
      <w:tr w:rsidR="00A3006E" w:rsidRPr="00044F47" w14:paraId="78DA2D8E" w14:textId="77777777" w:rsidTr="00051966">
        <w:tc>
          <w:tcPr>
            <w:tcW w:w="4621" w:type="dxa"/>
          </w:tcPr>
          <w:p w14:paraId="112D346F"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0E4143FE" w14:textId="4C6AF948" w:rsidR="00A3006E" w:rsidRPr="00044F47" w:rsidRDefault="00B2537C" w:rsidP="00051966">
            <w:pPr>
              <w:jc w:val="both"/>
              <w:rPr>
                <w:rFonts w:cs="Arial"/>
                <w:sz w:val="24"/>
                <w:szCs w:val="24"/>
              </w:rPr>
            </w:pPr>
            <w:r>
              <w:rPr>
                <w:rFonts w:cs="Arial"/>
                <w:sz w:val="24"/>
                <w:szCs w:val="24"/>
              </w:rPr>
              <w:t>Fellow</w:t>
            </w:r>
          </w:p>
        </w:tc>
      </w:tr>
      <w:tr w:rsidR="00A3006E" w:rsidRPr="00044F47" w14:paraId="5F6B441D" w14:textId="77777777" w:rsidTr="00051966">
        <w:tc>
          <w:tcPr>
            <w:tcW w:w="4621" w:type="dxa"/>
          </w:tcPr>
          <w:p w14:paraId="651288F6"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131D2042" w14:textId="5F4AA891" w:rsidR="00A3006E" w:rsidRPr="00044F47" w:rsidRDefault="009B5826" w:rsidP="00051966">
            <w:pPr>
              <w:jc w:val="both"/>
              <w:rPr>
                <w:rFonts w:cs="Arial"/>
                <w:sz w:val="24"/>
                <w:szCs w:val="24"/>
              </w:rPr>
            </w:pPr>
            <w:r>
              <w:rPr>
                <w:rFonts w:cs="Arial"/>
                <w:sz w:val="24"/>
                <w:szCs w:val="24"/>
              </w:rPr>
              <w:t>Engineering</w:t>
            </w:r>
          </w:p>
        </w:tc>
      </w:tr>
      <w:tr w:rsidR="00A3006E" w:rsidRPr="00044F47" w14:paraId="4894E322" w14:textId="77777777" w:rsidTr="00051966">
        <w:tc>
          <w:tcPr>
            <w:tcW w:w="4621" w:type="dxa"/>
          </w:tcPr>
          <w:p w14:paraId="3120F8F5"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58FBA279" w14:textId="75F6D937" w:rsidR="00A3006E" w:rsidRPr="00044F47" w:rsidRDefault="00D55B1D" w:rsidP="00051966">
            <w:pPr>
              <w:jc w:val="both"/>
              <w:rPr>
                <w:rFonts w:cs="Arial"/>
                <w:sz w:val="24"/>
                <w:szCs w:val="24"/>
              </w:rPr>
            </w:pPr>
            <w:r>
              <w:rPr>
                <w:rFonts w:cs="Arial"/>
                <w:sz w:val="24"/>
                <w:szCs w:val="24"/>
              </w:rPr>
              <w:t>kerry</w:t>
            </w:r>
            <w:r w:rsidR="00BB30C2" w:rsidRPr="00BB30C2">
              <w:rPr>
                <w:rFonts w:cs="Arial"/>
                <w:sz w:val="24"/>
                <w:szCs w:val="24"/>
              </w:rPr>
              <w:t>.tudor@uwtsd.ac.uk</w:t>
            </w:r>
          </w:p>
        </w:tc>
      </w:tr>
      <w:tr w:rsidR="00A3006E" w:rsidRPr="00044F47" w14:paraId="4FEA3836" w14:textId="77777777" w:rsidTr="00051966">
        <w:tc>
          <w:tcPr>
            <w:tcW w:w="10598" w:type="dxa"/>
            <w:gridSpan w:val="2"/>
          </w:tcPr>
          <w:p w14:paraId="12DA6DC4"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60B1A695" w14:textId="77777777" w:rsidR="00A3006E" w:rsidRPr="00044F47" w:rsidRDefault="00A3006E" w:rsidP="00051966">
            <w:pPr>
              <w:jc w:val="both"/>
              <w:rPr>
                <w:rFonts w:cs="Arial"/>
                <w:sz w:val="24"/>
                <w:szCs w:val="24"/>
              </w:rPr>
            </w:pPr>
          </w:p>
          <w:p w14:paraId="1F31ADEE" w14:textId="77777777" w:rsidR="00A3006E" w:rsidRPr="00044F47" w:rsidRDefault="00A3006E" w:rsidP="00535563">
            <w:pPr>
              <w:jc w:val="both"/>
              <w:rPr>
                <w:rFonts w:cs="Arial"/>
                <w:sz w:val="24"/>
                <w:szCs w:val="24"/>
              </w:rPr>
            </w:pPr>
          </w:p>
        </w:tc>
      </w:tr>
      <w:bookmarkEnd w:id="7"/>
    </w:tbl>
    <w:p w14:paraId="677B44A9" w14:textId="77777777" w:rsidR="00A3006E" w:rsidRPr="00044F47" w:rsidRDefault="00A3006E" w:rsidP="00A3006E">
      <w:pPr>
        <w:rPr>
          <w:rFonts w:cs="Arial"/>
        </w:rPr>
      </w:pPr>
    </w:p>
    <w:p w14:paraId="7F05E773" w14:textId="77777777"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3"/>
        <w:gridCol w:w="5873"/>
      </w:tblGrid>
      <w:tr w:rsidR="00A3006E" w:rsidRPr="00044F47" w14:paraId="6F766278" w14:textId="77777777" w:rsidTr="00051966">
        <w:tc>
          <w:tcPr>
            <w:tcW w:w="10598" w:type="dxa"/>
            <w:gridSpan w:val="2"/>
          </w:tcPr>
          <w:p w14:paraId="208D21BD" w14:textId="77777777" w:rsidR="00A3006E" w:rsidRPr="00044F47" w:rsidRDefault="00A3006E" w:rsidP="00051966">
            <w:pPr>
              <w:jc w:val="both"/>
              <w:rPr>
                <w:rFonts w:cs="Arial"/>
                <w:b/>
                <w:bCs/>
                <w:sz w:val="24"/>
                <w:szCs w:val="24"/>
              </w:rPr>
            </w:pPr>
            <w:bookmarkStart w:id="8" w:name="_Hlk232681741"/>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051966">
            <w:pPr>
              <w:jc w:val="both"/>
              <w:rPr>
                <w:rFonts w:cs="Arial"/>
                <w:sz w:val="24"/>
                <w:szCs w:val="24"/>
              </w:rPr>
            </w:pPr>
          </w:p>
        </w:tc>
      </w:tr>
      <w:tr w:rsidR="00A3006E" w:rsidRPr="00044F47" w14:paraId="1CF0CB2B" w14:textId="77777777" w:rsidTr="00051966">
        <w:tc>
          <w:tcPr>
            <w:tcW w:w="4621" w:type="dxa"/>
          </w:tcPr>
          <w:p w14:paraId="2BAC9233"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16718B11" w14:textId="2A238474" w:rsidR="00A3006E" w:rsidRPr="00044F47" w:rsidRDefault="00B15FFA" w:rsidP="00051966">
            <w:pPr>
              <w:jc w:val="both"/>
              <w:rPr>
                <w:rFonts w:cs="Arial"/>
                <w:sz w:val="24"/>
                <w:szCs w:val="24"/>
              </w:rPr>
            </w:pPr>
            <w:r w:rsidRPr="00B15FFA">
              <w:rPr>
                <w:rFonts w:cs="Arial"/>
                <w:sz w:val="24"/>
                <w:szCs w:val="24"/>
              </w:rPr>
              <w:t> Dr Moutushi Tanha</w:t>
            </w:r>
          </w:p>
        </w:tc>
      </w:tr>
      <w:tr w:rsidR="00A3006E" w:rsidRPr="00044F47" w14:paraId="1A40BEBA" w14:textId="77777777" w:rsidTr="00051966">
        <w:tc>
          <w:tcPr>
            <w:tcW w:w="4621" w:type="dxa"/>
          </w:tcPr>
          <w:p w14:paraId="5CAEE8BE"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D239CBC" w14:textId="2692EE57" w:rsidR="00A3006E" w:rsidRPr="00044F47" w:rsidRDefault="00B15FFA" w:rsidP="00051966">
            <w:pPr>
              <w:jc w:val="both"/>
              <w:rPr>
                <w:rFonts w:cs="Arial"/>
                <w:sz w:val="24"/>
                <w:szCs w:val="24"/>
              </w:rPr>
            </w:pPr>
            <w:r>
              <w:rPr>
                <w:rFonts w:cs="Arial"/>
                <w:sz w:val="24"/>
                <w:szCs w:val="24"/>
              </w:rPr>
              <w:t>Lecturer</w:t>
            </w:r>
          </w:p>
        </w:tc>
      </w:tr>
      <w:tr w:rsidR="00A3006E" w:rsidRPr="00044F47" w14:paraId="0589B05A" w14:textId="77777777" w:rsidTr="00051966">
        <w:tc>
          <w:tcPr>
            <w:tcW w:w="4621" w:type="dxa"/>
          </w:tcPr>
          <w:p w14:paraId="40E1A4A9"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2B76BEFD" w14:textId="7D22C7C3" w:rsidR="00A3006E" w:rsidRPr="00044F47" w:rsidRDefault="00B15FFA" w:rsidP="00051966">
            <w:pPr>
              <w:jc w:val="both"/>
              <w:rPr>
                <w:rFonts w:cs="Arial"/>
                <w:sz w:val="24"/>
                <w:szCs w:val="24"/>
              </w:rPr>
            </w:pPr>
            <w:r>
              <w:rPr>
                <w:rFonts w:cs="Arial"/>
                <w:sz w:val="24"/>
                <w:szCs w:val="24"/>
              </w:rPr>
              <w:t>FHEA</w:t>
            </w:r>
          </w:p>
        </w:tc>
      </w:tr>
      <w:tr w:rsidR="00A3006E" w:rsidRPr="00044F47" w14:paraId="02ADF79E" w14:textId="77777777" w:rsidTr="00051966">
        <w:tc>
          <w:tcPr>
            <w:tcW w:w="4621" w:type="dxa"/>
          </w:tcPr>
          <w:p w14:paraId="0E3F2844"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27F87BB1" w14:textId="4F191901" w:rsidR="00A3006E" w:rsidRPr="00044F47" w:rsidRDefault="00B15FFA" w:rsidP="00051966">
            <w:pPr>
              <w:jc w:val="both"/>
              <w:rPr>
                <w:rFonts w:cs="Arial"/>
                <w:sz w:val="24"/>
                <w:szCs w:val="24"/>
              </w:rPr>
            </w:pPr>
            <w:r>
              <w:rPr>
                <w:rFonts w:cs="Arial"/>
                <w:sz w:val="24"/>
                <w:szCs w:val="24"/>
              </w:rPr>
              <w:t>WISA</w:t>
            </w:r>
          </w:p>
        </w:tc>
      </w:tr>
      <w:tr w:rsidR="00A3006E" w:rsidRPr="00044F47" w14:paraId="7E795EA2" w14:textId="77777777" w:rsidTr="00051966">
        <w:tc>
          <w:tcPr>
            <w:tcW w:w="4621" w:type="dxa"/>
          </w:tcPr>
          <w:p w14:paraId="6701125B"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2F2A227A" w14:textId="60460E08" w:rsidR="00A3006E" w:rsidRPr="00044F47" w:rsidRDefault="001B001A" w:rsidP="00051966">
            <w:pPr>
              <w:jc w:val="both"/>
              <w:rPr>
                <w:rFonts w:cs="Arial"/>
                <w:sz w:val="24"/>
                <w:szCs w:val="24"/>
              </w:rPr>
            </w:pPr>
            <w:r w:rsidRPr="001B001A">
              <w:rPr>
                <w:rFonts w:cs="Arial"/>
                <w:sz w:val="24"/>
                <w:szCs w:val="24"/>
              </w:rPr>
              <w:t> m.tanha@uwtsd.ac.uk</w:t>
            </w:r>
          </w:p>
        </w:tc>
      </w:tr>
      <w:tr w:rsidR="00A3006E" w:rsidRPr="00044F47" w14:paraId="0A7D09D4" w14:textId="77777777" w:rsidTr="00051966">
        <w:tc>
          <w:tcPr>
            <w:tcW w:w="10598" w:type="dxa"/>
            <w:gridSpan w:val="2"/>
          </w:tcPr>
          <w:p w14:paraId="11307586"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0B195526" w14:textId="77777777" w:rsidR="00A3006E" w:rsidRPr="00044F47" w:rsidRDefault="00A3006E" w:rsidP="00051966">
            <w:pPr>
              <w:jc w:val="both"/>
              <w:rPr>
                <w:rFonts w:cs="Arial"/>
                <w:sz w:val="24"/>
                <w:szCs w:val="24"/>
              </w:rPr>
            </w:pPr>
          </w:p>
          <w:p w14:paraId="31D8848D" w14:textId="77777777" w:rsidR="008D4EF9" w:rsidRPr="008D4EF9" w:rsidRDefault="008D4EF9" w:rsidP="008D4EF9">
            <w:pPr>
              <w:jc w:val="both"/>
              <w:rPr>
                <w:rFonts w:cs="Arial"/>
                <w:sz w:val="24"/>
                <w:szCs w:val="24"/>
              </w:rPr>
            </w:pPr>
            <w:r w:rsidRPr="008D4EF9">
              <w:rPr>
                <w:rFonts w:cs="Arial"/>
                <w:sz w:val="24"/>
                <w:szCs w:val="24"/>
              </w:rPr>
              <w:t>I have been working with the applicant as a colleague in the same department since he joined the institution in 2023. During this time, I have had the opportunity to observe his teaching, professional conduct, and engagement with colleagues and students. In addition, I have guided him through the Higher Education teaching certification programme in the UK, which provided me with further insight into his approach to teaching, reflective practice, professional development, and alignment with the Professional Standards Framework. These experiences enable me to comment knowledgeably on his professional practice and suitability for Fellowship of the Higher Education Academy (FHEA).</w:t>
            </w:r>
          </w:p>
          <w:p w14:paraId="65E44082" w14:textId="77777777" w:rsidR="00A3006E" w:rsidRPr="00044F47" w:rsidRDefault="00A3006E" w:rsidP="00051966">
            <w:pPr>
              <w:jc w:val="both"/>
              <w:rPr>
                <w:rFonts w:cs="Arial"/>
                <w:sz w:val="24"/>
                <w:szCs w:val="24"/>
              </w:rPr>
            </w:pPr>
          </w:p>
          <w:p w14:paraId="008BB3CA" w14:textId="77777777" w:rsidR="00A3006E" w:rsidRPr="00044F47" w:rsidRDefault="00A3006E" w:rsidP="00051966">
            <w:pPr>
              <w:jc w:val="both"/>
              <w:rPr>
                <w:rFonts w:cs="Arial"/>
                <w:sz w:val="24"/>
                <w:szCs w:val="24"/>
              </w:rPr>
            </w:pPr>
          </w:p>
        </w:tc>
      </w:tr>
      <w:bookmarkEnd w:id="8"/>
    </w:tbl>
    <w:p w14:paraId="79EEBB64" w14:textId="77777777" w:rsidR="00A3006E" w:rsidRPr="00044F47" w:rsidRDefault="00A3006E" w:rsidP="00A3006E">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051966">
            <w:pPr>
              <w:jc w:val="both"/>
              <w:rPr>
                <w:rFonts w:cs="Arial"/>
                <w:sz w:val="24"/>
                <w:szCs w:val="24"/>
              </w:rPr>
            </w:pPr>
            <w:r w:rsidRPr="00044F47">
              <w:rPr>
                <w:rFonts w:cs="Arial"/>
                <w:sz w:val="24"/>
                <w:szCs w:val="24"/>
              </w:rPr>
              <w:t xml:space="preserve">Signature </w:t>
            </w:r>
          </w:p>
        </w:tc>
        <w:tc>
          <w:tcPr>
            <w:tcW w:w="9327" w:type="dxa"/>
          </w:tcPr>
          <w:p w14:paraId="3771F746" w14:textId="77777777" w:rsidR="00A3006E" w:rsidRDefault="008D4EF9" w:rsidP="00051966">
            <w:pPr>
              <w:jc w:val="both"/>
              <w:rPr>
                <w:rFonts w:cs="Arial"/>
                <w:sz w:val="24"/>
                <w:szCs w:val="24"/>
              </w:rPr>
            </w:pPr>
            <w:proofErr w:type="spellStart"/>
            <w:r>
              <w:rPr>
                <w:rFonts w:cs="Arial"/>
                <w:sz w:val="24"/>
                <w:szCs w:val="24"/>
              </w:rPr>
              <w:t>C.Siwapimon</w:t>
            </w:r>
            <w:proofErr w:type="spellEnd"/>
            <w:r>
              <w:rPr>
                <w:rFonts w:cs="Arial"/>
                <w:sz w:val="24"/>
                <w:szCs w:val="24"/>
              </w:rPr>
              <w:t xml:space="preserve"> </w:t>
            </w:r>
          </w:p>
          <w:p w14:paraId="20ACB0FB" w14:textId="3BA5BF44" w:rsidR="006F5B82" w:rsidRPr="00044F47" w:rsidRDefault="006F5B82" w:rsidP="00051966">
            <w:pPr>
              <w:jc w:val="both"/>
              <w:rPr>
                <w:rFonts w:cs="Arial"/>
                <w:sz w:val="24"/>
                <w:szCs w:val="24"/>
              </w:rPr>
            </w:pPr>
          </w:p>
        </w:tc>
      </w:tr>
      <w:tr w:rsidR="00A3006E" w:rsidRPr="00D77198" w14:paraId="204A2437" w14:textId="77777777" w:rsidTr="00051966">
        <w:tc>
          <w:tcPr>
            <w:tcW w:w="1271" w:type="dxa"/>
          </w:tcPr>
          <w:p w14:paraId="6D377E02" w14:textId="77777777" w:rsidR="00A3006E" w:rsidRPr="00D77198" w:rsidRDefault="00A3006E" w:rsidP="00051966">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2679E2FF" w:rsidR="00A3006E" w:rsidRPr="00D77198" w:rsidRDefault="006F5B82" w:rsidP="00051966">
            <w:pPr>
              <w:jc w:val="both"/>
              <w:rPr>
                <w:rFonts w:cs="Arial"/>
                <w:sz w:val="24"/>
                <w:szCs w:val="24"/>
              </w:rPr>
            </w:pPr>
            <w:r>
              <w:rPr>
                <w:rFonts w:cs="Arial"/>
                <w:sz w:val="24"/>
                <w:szCs w:val="24"/>
              </w:rPr>
              <w:t>20/6/2026</w:t>
            </w:r>
          </w:p>
        </w:tc>
      </w:tr>
    </w:tbl>
    <w:p w14:paraId="575C08FA" w14:textId="77777777" w:rsidR="00A3006E" w:rsidRDefault="00A3006E" w:rsidP="00EC72D0">
      <w:pPr>
        <w:jc w:val="both"/>
        <w:rPr>
          <w:rFonts w:cs="Arial"/>
          <w:sz w:val="24"/>
          <w:szCs w:val="24"/>
        </w:rPr>
      </w:pPr>
    </w:p>
    <w:sectPr w:rsidR="00A3006E" w:rsidSect="008E51B9">
      <w:headerReference w:type="default" r:id="rId20"/>
      <w:footerReference w:type="default" r:id="rId21"/>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A9F25" w14:textId="77777777" w:rsidR="006E4CA7" w:rsidRDefault="006E4CA7" w:rsidP="00CA12DC">
      <w:r>
        <w:separator/>
      </w:r>
    </w:p>
  </w:endnote>
  <w:endnote w:type="continuationSeparator" w:id="0">
    <w:p w14:paraId="5056D83F" w14:textId="77777777" w:rsidR="006E4CA7" w:rsidRDefault="006E4CA7" w:rsidP="00CA12DC">
      <w:r>
        <w:continuationSeparator/>
      </w:r>
    </w:p>
  </w:endnote>
  <w:endnote w:type="continuationNotice" w:id="1">
    <w:p w14:paraId="19ABD957" w14:textId="77777777" w:rsidR="006E4CA7" w:rsidRDefault="006E4C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ordia New">
    <w:panose1 w:val="020B0304020202020204"/>
    <w:charset w:val="00"/>
    <w:family w:val="swiss"/>
    <w:pitch w:val="variable"/>
    <w:sig w:usb0="81000003" w:usb1="00000000" w:usb2="00000000" w:usb3="00000000" w:csb0="00010001" w:csb1="00000000"/>
  </w:font>
  <w:font w:name="Browallia New">
    <w:panose1 w:val="020B0604020202020204"/>
    <w:charset w:val="00"/>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2197" w14:textId="77777777" w:rsidR="006E4CA7" w:rsidRDefault="006E4CA7" w:rsidP="00CA12DC">
      <w:r>
        <w:separator/>
      </w:r>
    </w:p>
  </w:footnote>
  <w:footnote w:type="continuationSeparator" w:id="0">
    <w:p w14:paraId="0547D99A" w14:textId="77777777" w:rsidR="006E4CA7" w:rsidRDefault="006E4CA7" w:rsidP="00CA12DC">
      <w:r>
        <w:continuationSeparator/>
      </w:r>
    </w:p>
  </w:footnote>
  <w:footnote w:type="continuationNotice" w:id="1">
    <w:p w14:paraId="5CCC1DD9" w14:textId="77777777" w:rsidR="006E4CA7" w:rsidRDefault="006E4C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49B"/>
    <w:multiLevelType w:val="multilevel"/>
    <w:tmpl w:val="56324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503C4"/>
    <w:multiLevelType w:val="multilevel"/>
    <w:tmpl w:val="6A2E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603A2"/>
    <w:multiLevelType w:val="hybridMultilevel"/>
    <w:tmpl w:val="D6FE46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5DE3915"/>
    <w:multiLevelType w:val="multilevel"/>
    <w:tmpl w:val="2074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5" w15:restartNumberingAfterBreak="0">
    <w:nsid w:val="07656A8F"/>
    <w:multiLevelType w:val="multilevel"/>
    <w:tmpl w:val="8466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D4194"/>
    <w:multiLevelType w:val="multilevel"/>
    <w:tmpl w:val="15A6D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F8650D"/>
    <w:multiLevelType w:val="multilevel"/>
    <w:tmpl w:val="F3E6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227D82"/>
    <w:multiLevelType w:val="multilevel"/>
    <w:tmpl w:val="689C8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633C62"/>
    <w:multiLevelType w:val="hybridMultilevel"/>
    <w:tmpl w:val="D6FE46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11"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12" w15:restartNumberingAfterBreak="0">
    <w:nsid w:val="28590FC8"/>
    <w:multiLevelType w:val="hybridMultilevel"/>
    <w:tmpl w:val="D6FE4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2F63A9"/>
    <w:multiLevelType w:val="multilevel"/>
    <w:tmpl w:val="3336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1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5F47EF"/>
    <w:multiLevelType w:val="hybridMultilevel"/>
    <w:tmpl w:val="D6FE46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4BE7622"/>
    <w:multiLevelType w:val="multilevel"/>
    <w:tmpl w:val="6EB4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932B37"/>
    <w:multiLevelType w:val="multilevel"/>
    <w:tmpl w:val="1218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5D399F"/>
    <w:multiLevelType w:val="multilevel"/>
    <w:tmpl w:val="8928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27" w15:restartNumberingAfterBreak="0">
    <w:nsid w:val="5B1D3997"/>
    <w:multiLevelType w:val="multilevel"/>
    <w:tmpl w:val="0B9A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911AD3"/>
    <w:multiLevelType w:val="multilevel"/>
    <w:tmpl w:val="6792DC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7210B5"/>
    <w:multiLevelType w:val="multilevel"/>
    <w:tmpl w:val="49549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890FC2"/>
    <w:multiLevelType w:val="multilevel"/>
    <w:tmpl w:val="8C8A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0741D1"/>
    <w:multiLevelType w:val="multilevel"/>
    <w:tmpl w:val="5F049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35" w15:restartNumberingAfterBreak="0">
    <w:nsid w:val="7F4B283F"/>
    <w:multiLevelType w:val="multilevel"/>
    <w:tmpl w:val="6FDA8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0"/>
  </w:num>
  <w:num w:numId="2" w16cid:durableId="908807257">
    <w:abstractNumId w:val="34"/>
  </w:num>
  <w:num w:numId="3" w16cid:durableId="1026714507">
    <w:abstractNumId w:val="17"/>
  </w:num>
  <w:num w:numId="4" w16cid:durableId="1815291234">
    <w:abstractNumId w:val="26"/>
  </w:num>
  <w:num w:numId="5" w16cid:durableId="1704475177">
    <w:abstractNumId w:val="11"/>
  </w:num>
  <w:num w:numId="6" w16cid:durableId="1951549749">
    <w:abstractNumId w:val="4"/>
  </w:num>
  <w:num w:numId="7" w16cid:durableId="1980257823">
    <w:abstractNumId w:val="16"/>
  </w:num>
  <w:num w:numId="8" w16cid:durableId="1499468345">
    <w:abstractNumId w:val="14"/>
  </w:num>
  <w:num w:numId="9" w16cid:durableId="746999901">
    <w:abstractNumId w:val="15"/>
  </w:num>
  <w:num w:numId="10" w16cid:durableId="1751461249">
    <w:abstractNumId w:val="24"/>
  </w:num>
  <w:num w:numId="11" w16cid:durableId="2095005134">
    <w:abstractNumId w:val="19"/>
  </w:num>
  <w:num w:numId="12" w16cid:durableId="2146775718">
    <w:abstractNumId w:val="36"/>
  </w:num>
  <w:num w:numId="13" w16cid:durableId="1900243520">
    <w:abstractNumId w:val="25"/>
  </w:num>
  <w:num w:numId="14" w16cid:durableId="128667244">
    <w:abstractNumId w:val="18"/>
  </w:num>
  <w:num w:numId="15" w16cid:durableId="154886020">
    <w:abstractNumId w:val="28"/>
  </w:num>
  <w:num w:numId="16" w16cid:durableId="654915901">
    <w:abstractNumId w:val="32"/>
  </w:num>
  <w:num w:numId="17" w16cid:durableId="1471903010">
    <w:abstractNumId w:val="27"/>
  </w:num>
  <w:num w:numId="18" w16cid:durableId="1209150839">
    <w:abstractNumId w:val="31"/>
  </w:num>
  <w:num w:numId="19" w16cid:durableId="2116554863">
    <w:abstractNumId w:val="29"/>
  </w:num>
  <w:num w:numId="20" w16cid:durableId="1431969722">
    <w:abstractNumId w:val="7"/>
  </w:num>
  <w:num w:numId="21" w16cid:durableId="940916890">
    <w:abstractNumId w:val="30"/>
  </w:num>
  <w:num w:numId="22" w16cid:durableId="435566813">
    <w:abstractNumId w:val="8"/>
  </w:num>
  <w:num w:numId="23" w16cid:durableId="293292027">
    <w:abstractNumId w:val="22"/>
  </w:num>
  <w:num w:numId="24" w16cid:durableId="2011369872">
    <w:abstractNumId w:val="13"/>
  </w:num>
  <w:num w:numId="25" w16cid:durableId="1967273333">
    <w:abstractNumId w:val="1"/>
  </w:num>
  <w:num w:numId="26" w16cid:durableId="110982715">
    <w:abstractNumId w:val="5"/>
  </w:num>
  <w:num w:numId="27" w16cid:durableId="1458646574">
    <w:abstractNumId w:val="0"/>
  </w:num>
  <w:num w:numId="28" w16cid:durableId="1141115524">
    <w:abstractNumId w:val="23"/>
  </w:num>
  <w:num w:numId="29" w16cid:durableId="123423598">
    <w:abstractNumId w:val="6"/>
  </w:num>
  <w:num w:numId="30" w16cid:durableId="374698513">
    <w:abstractNumId w:val="3"/>
  </w:num>
  <w:num w:numId="31" w16cid:durableId="378357991">
    <w:abstractNumId w:val="21"/>
  </w:num>
  <w:num w:numId="32" w16cid:durableId="171189349">
    <w:abstractNumId w:val="33"/>
  </w:num>
  <w:num w:numId="33" w16cid:durableId="2056653970">
    <w:abstractNumId w:val="35"/>
  </w:num>
  <w:num w:numId="34" w16cid:durableId="21513166">
    <w:abstractNumId w:val="12"/>
  </w:num>
  <w:num w:numId="35" w16cid:durableId="911160256">
    <w:abstractNumId w:val="9"/>
  </w:num>
  <w:num w:numId="36" w16cid:durableId="1758400417">
    <w:abstractNumId w:val="20"/>
  </w:num>
  <w:num w:numId="37" w16cid:durableId="856628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C1E"/>
    <w:rsid w:val="00002E7E"/>
    <w:rsid w:val="00004CFD"/>
    <w:rsid w:val="00010F5D"/>
    <w:rsid w:val="00011363"/>
    <w:rsid w:val="000117D8"/>
    <w:rsid w:val="00012EEC"/>
    <w:rsid w:val="00016B01"/>
    <w:rsid w:val="00022714"/>
    <w:rsid w:val="00023D01"/>
    <w:rsid w:val="00025872"/>
    <w:rsid w:val="000258D5"/>
    <w:rsid w:val="00032DB6"/>
    <w:rsid w:val="0003634B"/>
    <w:rsid w:val="00041909"/>
    <w:rsid w:val="00041DC2"/>
    <w:rsid w:val="00042744"/>
    <w:rsid w:val="0004537B"/>
    <w:rsid w:val="000453E9"/>
    <w:rsid w:val="0004747D"/>
    <w:rsid w:val="00051148"/>
    <w:rsid w:val="00057950"/>
    <w:rsid w:val="00060546"/>
    <w:rsid w:val="00066679"/>
    <w:rsid w:val="0007549E"/>
    <w:rsid w:val="000771AB"/>
    <w:rsid w:val="00082545"/>
    <w:rsid w:val="00084D0B"/>
    <w:rsid w:val="0009217C"/>
    <w:rsid w:val="0009618C"/>
    <w:rsid w:val="000A2128"/>
    <w:rsid w:val="000B4EE5"/>
    <w:rsid w:val="000B5708"/>
    <w:rsid w:val="000D274B"/>
    <w:rsid w:val="000D28D5"/>
    <w:rsid w:val="000D3C47"/>
    <w:rsid w:val="000D5430"/>
    <w:rsid w:val="000E3A5B"/>
    <w:rsid w:val="000E57EA"/>
    <w:rsid w:val="000E7FC9"/>
    <w:rsid w:val="000F1B62"/>
    <w:rsid w:val="000F3712"/>
    <w:rsid w:val="000F44D3"/>
    <w:rsid w:val="000F6904"/>
    <w:rsid w:val="000F6FC9"/>
    <w:rsid w:val="00102D1D"/>
    <w:rsid w:val="00104E27"/>
    <w:rsid w:val="00105139"/>
    <w:rsid w:val="001074A3"/>
    <w:rsid w:val="00107E0C"/>
    <w:rsid w:val="00110C8D"/>
    <w:rsid w:val="0011650B"/>
    <w:rsid w:val="00120413"/>
    <w:rsid w:val="0012312D"/>
    <w:rsid w:val="001377B1"/>
    <w:rsid w:val="00137F2D"/>
    <w:rsid w:val="001405D4"/>
    <w:rsid w:val="0014457F"/>
    <w:rsid w:val="00144A0D"/>
    <w:rsid w:val="001500B6"/>
    <w:rsid w:val="00150A2A"/>
    <w:rsid w:val="001553B9"/>
    <w:rsid w:val="00155A97"/>
    <w:rsid w:val="00161C34"/>
    <w:rsid w:val="00161D34"/>
    <w:rsid w:val="00166BAA"/>
    <w:rsid w:val="00170DDA"/>
    <w:rsid w:val="001732BB"/>
    <w:rsid w:val="001741F9"/>
    <w:rsid w:val="00185A1C"/>
    <w:rsid w:val="00186395"/>
    <w:rsid w:val="00191955"/>
    <w:rsid w:val="00193183"/>
    <w:rsid w:val="001951CC"/>
    <w:rsid w:val="00195FA0"/>
    <w:rsid w:val="001A2933"/>
    <w:rsid w:val="001A60F1"/>
    <w:rsid w:val="001B001A"/>
    <w:rsid w:val="001B59A7"/>
    <w:rsid w:val="001C1974"/>
    <w:rsid w:val="001C502C"/>
    <w:rsid w:val="001C59A1"/>
    <w:rsid w:val="001C5A64"/>
    <w:rsid w:val="001C6B3E"/>
    <w:rsid w:val="001D0E45"/>
    <w:rsid w:val="001D2322"/>
    <w:rsid w:val="001D2573"/>
    <w:rsid w:val="001D25D0"/>
    <w:rsid w:val="001D748B"/>
    <w:rsid w:val="001E53DD"/>
    <w:rsid w:val="001F295C"/>
    <w:rsid w:val="001F5E39"/>
    <w:rsid w:val="00202CAF"/>
    <w:rsid w:val="002154DB"/>
    <w:rsid w:val="00215EDF"/>
    <w:rsid w:val="00222B79"/>
    <w:rsid w:val="00222F7E"/>
    <w:rsid w:val="00223BB8"/>
    <w:rsid w:val="002240DC"/>
    <w:rsid w:val="00226C4E"/>
    <w:rsid w:val="0023033C"/>
    <w:rsid w:val="00234189"/>
    <w:rsid w:val="002377B7"/>
    <w:rsid w:val="0024051D"/>
    <w:rsid w:val="00244276"/>
    <w:rsid w:val="00244CC6"/>
    <w:rsid w:val="0025389F"/>
    <w:rsid w:val="002651D9"/>
    <w:rsid w:val="00274FEE"/>
    <w:rsid w:val="00276ADD"/>
    <w:rsid w:val="002A05C9"/>
    <w:rsid w:val="002A3CA4"/>
    <w:rsid w:val="002B3C84"/>
    <w:rsid w:val="002B49FD"/>
    <w:rsid w:val="002B5046"/>
    <w:rsid w:val="002B7BF9"/>
    <w:rsid w:val="002C03DD"/>
    <w:rsid w:val="002C08F3"/>
    <w:rsid w:val="002C1777"/>
    <w:rsid w:val="002C2A99"/>
    <w:rsid w:val="002C6275"/>
    <w:rsid w:val="002C69F6"/>
    <w:rsid w:val="002D3734"/>
    <w:rsid w:val="002D4A33"/>
    <w:rsid w:val="002D7C76"/>
    <w:rsid w:val="002E164C"/>
    <w:rsid w:val="002E6280"/>
    <w:rsid w:val="002F03E4"/>
    <w:rsid w:val="002F44A8"/>
    <w:rsid w:val="002F4FA6"/>
    <w:rsid w:val="002F5EDD"/>
    <w:rsid w:val="002F603E"/>
    <w:rsid w:val="003016A4"/>
    <w:rsid w:val="00302D68"/>
    <w:rsid w:val="0030372F"/>
    <w:rsid w:val="00305BB6"/>
    <w:rsid w:val="00306DA1"/>
    <w:rsid w:val="00316A0A"/>
    <w:rsid w:val="00316A4E"/>
    <w:rsid w:val="00324822"/>
    <w:rsid w:val="00330B23"/>
    <w:rsid w:val="003343F8"/>
    <w:rsid w:val="00343815"/>
    <w:rsid w:val="003455AB"/>
    <w:rsid w:val="003473CA"/>
    <w:rsid w:val="00353538"/>
    <w:rsid w:val="003557D4"/>
    <w:rsid w:val="00356BA8"/>
    <w:rsid w:val="00356D0A"/>
    <w:rsid w:val="00364C2A"/>
    <w:rsid w:val="00367D3F"/>
    <w:rsid w:val="003719C1"/>
    <w:rsid w:val="003722B0"/>
    <w:rsid w:val="003734A5"/>
    <w:rsid w:val="003773C1"/>
    <w:rsid w:val="0038063A"/>
    <w:rsid w:val="00381C7E"/>
    <w:rsid w:val="00385E7B"/>
    <w:rsid w:val="00386A78"/>
    <w:rsid w:val="00387AD8"/>
    <w:rsid w:val="00394647"/>
    <w:rsid w:val="003978E2"/>
    <w:rsid w:val="003A054E"/>
    <w:rsid w:val="003A05CE"/>
    <w:rsid w:val="003A2750"/>
    <w:rsid w:val="003A2EE4"/>
    <w:rsid w:val="003A4246"/>
    <w:rsid w:val="003A7368"/>
    <w:rsid w:val="003B1183"/>
    <w:rsid w:val="003B27E9"/>
    <w:rsid w:val="003B4AAE"/>
    <w:rsid w:val="003B777A"/>
    <w:rsid w:val="003C4D35"/>
    <w:rsid w:val="003C6242"/>
    <w:rsid w:val="003D0595"/>
    <w:rsid w:val="003D0E94"/>
    <w:rsid w:val="003D4D82"/>
    <w:rsid w:val="003D5FAD"/>
    <w:rsid w:val="003E1147"/>
    <w:rsid w:val="003E31CE"/>
    <w:rsid w:val="003E4A44"/>
    <w:rsid w:val="003F311E"/>
    <w:rsid w:val="003F665C"/>
    <w:rsid w:val="004005CA"/>
    <w:rsid w:val="004010FF"/>
    <w:rsid w:val="00401582"/>
    <w:rsid w:val="00401E1E"/>
    <w:rsid w:val="00407E26"/>
    <w:rsid w:val="00411FBC"/>
    <w:rsid w:val="00413122"/>
    <w:rsid w:val="00415F0C"/>
    <w:rsid w:val="00420835"/>
    <w:rsid w:val="0042269A"/>
    <w:rsid w:val="0042654C"/>
    <w:rsid w:val="00432501"/>
    <w:rsid w:val="00434D82"/>
    <w:rsid w:val="004426C9"/>
    <w:rsid w:val="00452376"/>
    <w:rsid w:val="00452498"/>
    <w:rsid w:val="00454942"/>
    <w:rsid w:val="004614AB"/>
    <w:rsid w:val="00461BDB"/>
    <w:rsid w:val="004624A5"/>
    <w:rsid w:val="00466E64"/>
    <w:rsid w:val="004745E3"/>
    <w:rsid w:val="004772D7"/>
    <w:rsid w:val="0047735C"/>
    <w:rsid w:val="00485216"/>
    <w:rsid w:val="00491B75"/>
    <w:rsid w:val="00496B85"/>
    <w:rsid w:val="004A021C"/>
    <w:rsid w:val="004A1D8B"/>
    <w:rsid w:val="004A651F"/>
    <w:rsid w:val="004A6A98"/>
    <w:rsid w:val="004C21CD"/>
    <w:rsid w:val="004C47E7"/>
    <w:rsid w:val="004D4438"/>
    <w:rsid w:val="004E555C"/>
    <w:rsid w:val="004E6D0F"/>
    <w:rsid w:val="004F306C"/>
    <w:rsid w:val="004F486B"/>
    <w:rsid w:val="004F59A6"/>
    <w:rsid w:val="004F687F"/>
    <w:rsid w:val="00502713"/>
    <w:rsid w:val="00505F1F"/>
    <w:rsid w:val="00510694"/>
    <w:rsid w:val="00512F60"/>
    <w:rsid w:val="005209F8"/>
    <w:rsid w:val="00530E16"/>
    <w:rsid w:val="005338BE"/>
    <w:rsid w:val="00534CB0"/>
    <w:rsid w:val="00535563"/>
    <w:rsid w:val="00536473"/>
    <w:rsid w:val="005366B1"/>
    <w:rsid w:val="00540671"/>
    <w:rsid w:val="005407DE"/>
    <w:rsid w:val="0054093E"/>
    <w:rsid w:val="005415B4"/>
    <w:rsid w:val="005444F7"/>
    <w:rsid w:val="005575A5"/>
    <w:rsid w:val="0056012A"/>
    <w:rsid w:val="005673A8"/>
    <w:rsid w:val="005702A7"/>
    <w:rsid w:val="00570EBF"/>
    <w:rsid w:val="00577A67"/>
    <w:rsid w:val="00580E0E"/>
    <w:rsid w:val="00585E05"/>
    <w:rsid w:val="00586DFC"/>
    <w:rsid w:val="00587AB8"/>
    <w:rsid w:val="00592336"/>
    <w:rsid w:val="00594F89"/>
    <w:rsid w:val="00595AF7"/>
    <w:rsid w:val="00595B98"/>
    <w:rsid w:val="00596EA3"/>
    <w:rsid w:val="005A3269"/>
    <w:rsid w:val="005A4808"/>
    <w:rsid w:val="005A584C"/>
    <w:rsid w:val="005A5D24"/>
    <w:rsid w:val="005A6D56"/>
    <w:rsid w:val="005A7045"/>
    <w:rsid w:val="005B064D"/>
    <w:rsid w:val="005C0FBC"/>
    <w:rsid w:val="005C2E23"/>
    <w:rsid w:val="005C3DB8"/>
    <w:rsid w:val="005C7340"/>
    <w:rsid w:val="005E694A"/>
    <w:rsid w:val="005F1278"/>
    <w:rsid w:val="005F12F0"/>
    <w:rsid w:val="006065B4"/>
    <w:rsid w:val="00607C34"/>
    <w:rsid w:val="00614DC5"/>
    <w:rsid w:val="006247B6"/>
    <w:rsid w:val="0062676D"/>
    <w:rsid w:val="00627637"/>
    <w:rsid w:val="0062786D"/>
    <w:rsid w:val="00634D6A"/>
    <w:rsid w:val="00641966"/>
    <w:rsid w:val="006424AA"/>
    <w:rsid w:val="00642F37"/>
    <w:rsid w:val="00653907"/>
    <w:rsid w:val="00654933"/>
    <w:rsid w:val="00660261"/>
    <w:rsid w:val="006660AA"/>
    <w:rsid w:val="00666309"/>
    <w:rsid w:val="00667253"/>
    <w:rsid w:val="0068260F"/>
    <w:rsid w:val="00685EDC"/>
    <w:rsid w:val="0068771C"/>
    <w:rsid w:val="0069057C"/>
    <w:rsid w:val="00691129"/>
    <w:rsid w:val="00691CA8"/>
    <w:rsid w:val="006A384A"/>
    <w:rsid w:val="006A3A7B"/>
    <w:rsid w:val="006B1589"/>
    <w:rsid w:val="006B32F6"/>
    <w:rsid w:val="006C08A7"/>
    <w:rsid w:val="006C385D"/>
    <w:rsid w:val="006C3E36"/>
    <w:rsid w:val="006C407F"/>
    <w:rsid w:val="006C43AC"/>
    <w:rsid w:val="006C4989"/>
    <w:rsid w:val="006C6DEF"/>
    <w:rsid w:val="006D01D1"/>
    <w:rsid w:val="006D2691"/>
    <w:rsid w:val="006D3E75"/>
    <w:rsid w:val="006D489F"/>
    <w:rsid w:val="006D7CE2"/>
    <w:rsid w:val="006E4887"/>
    <w:rsid w:val="006E4CA7"/>
    <w:rsid w:val="006E5077"/>
    <w:rsid w:val="006E775C"/>
    <w:rsid w:val="006E7EA2"/>
    <w:rsid w:val="006F0659"/>
    <w:rsid w:val="006F0D1D"/>
    <w:rsid w:val="006F27AD"/>
    <w:rsid w:val="006F38C6"/>
    <w:rsid w:val="006F5B82"/>
    <w:rsid w:val="006F72D1"/>
    <w:rsid w:val="00703702"/>
    <w:rsid w:val="00703CB7"/>
    <w:rsid w:val="00706492"/>
    <w:rsid w:val="0071261C"/>
    <w:rsid w:val="00712DEB"/>
    <w:rsid w:val="0071340C"/>
    <w:rsid w:val="007138B8"/>
    <w:rsid w:val="00717920"/>
    <w:rsid w:val="00723688"/>
    <w:rsid w:val="00723795"/>
    <w:rsid w:val="00723BAE"/>
    <w:rsid w:val="0073389B"/>
    <w:rsid w:val="00734EDF"/>
    <w:rsid w:val="007352B7"/>
    <w:rsid w:val="00736672"/>
    <w:rsid w:val="00740438"/>
    <w:rsid w:val="00740EE5"/>
    <w:rsid w:val="007419C5"/>
    <w:rsid w:val="00742EFE"/>
    <w:rsid w:val="00743063"/>
    <w:rsid w:val="00743306"/>
    <w:rsid w:val="00754156"/>
    <w:rsid w:val="00754292"/>
    <w:rsid w:val="00755B74"/>
    <w:rsid w:val="007562DC"/>
    <w:rsid w:val="00757612"/>
    <w:rsid w:val="0076012B"/>
    <w:rsid w:val="00760B9A"/>
    <w:rsid w:val="00763451"/>
    <w:rsid w:val="00775EB5"/>
    <w:rsid w:val="007828A5"/>
    <w:rsid w:val="007842E6"/>
    <w:rsid w:val="007844C2"/>
    <w:rsid w:val="00787060"/>
    <w:rsid w:val="007916DD"/>
    <w:rsid w:val="00792A96"/>
    <w:rsid w:val="007A009A"/>
    <w:rsid w:val="007A45E0"/>
    <w:rsid w:val="007A51AB"/>
    <w:rsid w:val="007A7870"/>
    <w:rsid w:val="007B5DD9"/>
    <w:rsid w:val="007D1098"/>
    <w:rsid w:val="007D4B27"/>
    <w:rsid w:val="007D4DC5"/>
    <w:rsid w:val="007D5FE4"/>
    <w:rsid w:val="007D6550"/>
    <w:rsid w:val="007D685D"/>
    <w:rsid w:val="007E3E3E"/>
    <w:rsid w:val="007E4DA3"/>
    <w:rsid w:val="007E55A3"/>
    <w:rsid w:val="007E6438"/>
    <w:rsid w:val="007E65B1"/>
    <w:rsid w:val="007F4479"/>
    <w:rsid w:val="007F56BD"/>
    <w:rsid w:val="007F652C"/>
    <w:rsid w:val="007F7D21"/>
    <w:rsid w:val="00801AAF"/>
    <w:rsid w:val="00803681"/>
    <w:rsid w:val="008048CD"/>
    <w:rsid w:val="00813240"/>
    <w:rsid w:val="00814A96"/>
    <w:rsid w:val="00814D5E"/>
    <w:rsid w:val="00822B4A"/>
    <w:rsid w:val="00825FB6"/>
    <w:rsid w:val="00826FFA"/>
    <w:rsid w:val="00836862"/>
    <w:rsid w:val="00836CD7"/>
    <w:rsid w:val="0084056A"/>
    <w:rsid w:val="00850D12"/>
    <w:rsid w:val="00851700"/>
    <w:rsid w:val="008517AC"/>
    <w:rsid w:val="008603D3"/>
    <w:rsid w:val="008607F7"/>
    <w:rsid w:val="008619C9"/>
    <w:rsid w:val="00877926"/>
    <w:rsid w:val="00877EE4"/>
    <w:rsid w:val="00881A51"/>
    <w:rsid w:val="008822BA"/>
    <w:rsid w:val="008851CC"/>
    <w:rsid w:val="00886ECC"/>
    <w:rsid w:val="00887100"/>
    <w:rsid w:val="00887595"/>
    <w:rsid w:val="0089470E"/>
    <w:rsid w:val="008A60D6"/>
    <w:rsid w:val="008A7E64"/>
    <w:rsid w:val="008B1083"/>
    <w:rsid w:val="008B15CC"/>
    <w:rsid w:val="008B4270"/>
    <w:rsid w:val="008B6FE4"/>
    <w:rsid w:val="008C51E3"/>
    <w:rsid w:val="008C6479"/>
    <w:rsid w:val="008D0667"/>
    <w:rsid w:val="008D302B"/>
    <w:rsid w:val="008D32A1"/>
    <w:rsid w:val="008D38B3"/>
    <w:rsid w:val="008D4EF9"/>
    <w:rsid w:val="008E0C21"/>
    <w:rsid w:val="008E51B9"/>
    <w:rsid w:val="008F02CE"/>
    <w:rsid w:val="008F083D"/>
    <w:rsid w:val="009012A7"/>
    <w:rsid w:val="009030CC"/>
    <w:rsid w:val="0090499D"/>
    <w:rsid w:val="00907472"/>
    <w:rsid w:val="00910EB4"/>
    <w:rsid w:val="00912165"/>
    <w:rsid w:val="009157A0"/>
    <w:rsid w:val="0092057B"/>
    <w:rsid w:val="009258EC"/>
    <w:rsid w:val="0092796F"/>
    <w:rsid w:val="00927997"/>
    <w:rsid w:val="00927C8C"/>
    <w:rsid w:val="00934E1C"/>
    <w:rsid w:val="00934FD3"/>
    <w:rsid w:val="009373B8"/>
    <w:rsid w:val="0094045D"/>
    <w:rsid w:val="00942557"/>
    <w:rsid w:val="00951336"/>
    <w:rsid w:val="00951649"/>
    <w:rsid w:val="009553F5"/>
    <w:rsid w:val="0095694C"/>
    <w:rsid w:val="00967184"/>
    <w:rsid w:val="00970D0C"/>
    <w:rsid w:val="0097420E"/>
    <w:rsid w:val="0097436E"/>
    <w:rsid w:val="00995D78"/>
    <w:rsid w:val="009A3FE4"/>
    <w:rsid w:val="009A7A97"/>
    <w:rsid w:val="009A7F88"/>
    <w:rsid w:val="009B049B"/>
    <w:rsid w:val="009B14E1"/>
    <w:rsid w:val="009B2F80"/>
    <w:rsid w:val="009B5826"/>
    <w:rsid w:val="009B7161"/>
    <w:rsid w:val="009D18B3"/>
    <w:rsid w:val="009D27F5"/>
    <w:rsid w:val="009D2D2D"/>
    <w:rsid w:val="009D2E0B"/>
    <w:rsid w:val="009D5737"/>
    <w:rsid w:val="009D7325"/>
    <w:rsid w:val="009E1F5C"/>
    <w:rsid w:val="009E7D87"/>
    <w:rsid w:val="009F03D1"/>
    <w:rsid w:val="009F0556"/>
    <w:rsid w:val="009F1809"/>
    <w:rsid w:val="009F67B9"/>
    <w:rsid w:val="00A00AA5"/>
    <w:rsid w:val="00A04E59"/>
    <w:rsid w:val="00A05B04"/>
    <w:rsid w:val="00A10188"/>
    <w:rsid w:val="00A1372E"/>
    <w:rsid w:val="00A21134"/>
    <w:rsid w:val="00A25CD5"/>
    <w:rsid w:val="00A269D8"/>
    <w:rsid w:val="00A3006E"/>
    <w:rsid w:val="00A32F9B"/>
    <w:rsid w:val="00A33E6F"/>
    <w:rsid w:val="00A36153"/>
    <w:rsid w:val="00A40A80"/>
    <w:rsid w:val="00A43DD1"/>
    <w:rsid w:val="00A44064"/>
    <w:rsid w:val="00A47029"/>
    <w:rsid w:val="00A50840"/>
    <w:rsid w:val="00A5160C"/>
    <w:rsid w:val="00A51FA6"/>
    <w:rsid w:val="00A55045"/>
    <w:rsid w:val="00A60743"/>
    <w:rsid w:val="00A64AA2"/>
    <w:rsid w:val="00A87D25"/>
    <w:rsid w:val="00A91A97"/>
    <w:rsid w:val="00AA1795"/>
    <w:rsid w:val="00AA1F46"/>
    <w:rsid w:val="00AA3288"/>
    <w:rsid w:val="00AB6FC4"/>
    <w:rsid w:val="00AC5818"/>
    <w:rsid w:val="00AC6FE8"/>
    <w:rsid w:val="00AD0888"/>
    <w:rsid w:val="00AD706F"/>
    <w:rsid w:val="00AE10EC"/>
    <w:rsid w:val="00AE3366"/>
    <w:rsid w:val="00AE6B58"/>
    <w:rsid w:val="00AF0355"/>
    <w:rsid w:val="00AF5F16"/>
    <w:rsid w:val="00AF656A"/>
    <w:rsid w:val="00AF731F"/>
    <w:rsid w:val="00B005F3"/>
    <w:rsid w:val="00B01903"/>
    <w:rsid w:val="00B070EA"/>
    <w:rsid w:val="00B15FFA"/>
    <w:rsid w:val="00B16488"/>
    <w:rsid w:val="00B16EAE"/>
    <w:rsid w:val="00B2537C"/>
    <w:rsid w:val="00B30106"/>
    <w:rsid w:val="00B312B9"/>
    <w:rsid w:val="00B32C7A"/>
    <w:rsid w:val="00B41670"/>
    <w:rsid w:val="00B45E55"/>
    <w:rsid w:val="00B5152A"/>
    <w:rsid w:val="00B52AD5"/>
    <w:rsid w:val="00B54940"/>
    <w:rsid w:val="00B56902"/>
    <w:rsid w:val="00B61254"/>
    <w:rsid w:val="00B61B8F"/>
    <w:rsid w:val="00B64237"/>
    <w:rsid w:val="00B65652"/>
    <w:rsid w:val="00B65A7F"/>
    <w:rsid w:val="00B663C2"/>
    <w:rsid w:val="00B67132"/>
    <w:rsid w:val="00B7008D"/>
    <w:rsid w:val="00B728D8"/>
    <w:rsid w:val="00B7323B"/>
    <w:rsid w:val="00B80B91"/>
    <w:rsid w:val="00B81B27"/>
    <w:rsid w:val="00B826E0"/>
    <w:rsid w:val="00B83E43"/>
    <w:rsid w:val="00B84313"/>
    <w:rsid w:val="00B849B6"/>
    <w:rsid w:val="00B84CA6"/>
    <w:rsid w:val="00B90D62"/>
    <w:rsid w:val="00B91F94"/>
    <w:rsid w:val="00B92489"/>
    <w:rsid w:val="00B965EB"/>
    <w:rsid w:val="00BA0A02"/>
    <w:rsid w:val="00BA35DA"/>
    <w:rsid w:val="00BA43B0"/>
    <w:rsid w:val="00BA5E94"/>
    <w:rsid w:val="00BB30C2"/>
    <w:rsid w:val="00BB4E4D"/>
    <w:rsid w:val="00BB57A4"/>
    <w:rsid w:val="00BC11B4"/>
    <w:rsid w:val="00BD2922"/>
    <w:rsid w:val="00BD30DE"/>
    <w:rsid w:val="00BE3870"/>
    <w:rsid w:val="00C0054D"/>
    <w:rsid w:val="00C02B9C"/>
    <w:rsid w:val="00C02CE1"/>
    <w:rsid w:val="00C04210"/>
    <w:rsid w:val="00C06129"/>
    <w:rsid w:val="00C06589"/>
    <w:rsid w:val="00C10990"/>
    <w:rsid w:val="00C13955"/>
    <w:rsid w:val="00C20F1D"/>
    <w:rsid w:val="00C242B2"/>
    <w:rsid w:val="00C2508D"/>
    <w:rsid w:val="00C266A9"/>
    <w:rsid w:val="00C30623"/>
    <w:rsid w:val="00C30E04"/>
    <w:rsid w:val="00C30F05"/>
    <w:rsid w:val="00C3300D"/>
    <w:rsid w:val="00C34FAE"/>
    <w:rsid w:val="00C457C1"/>
    <w:rsid w:val="00C465D8"/>
    <w:rsid w:val="00C50F74"/>
    <w:rsid w:val="00C510FC"/>
    <w:rsid w:val="00C519B6"/>
    <w:rsid w:val="00C537CC"/>
    <w:rsid w:val="00C56E66"/>
    <w:rsid w:val="00C65710"/>
    <w:rsid w:val="00C76099"/>
    <w:rsid w:val="00C8177C"/>
    <w:rsid w:val="00C86610"/>
    <w:rsid w:val="00C87286"/>
    <w:rsid w:val="00C95804"/>
    <w:rsid w:val="00C96F17"/>
    <w:rsid w:val="00CA12DC"/>
    <w:rsid w:val="00CA5AE4"/>
    <w:rsid w:val="00CB0E6E"/>
    <w:rsid w:val="00CB2CBF"/>
    <w:rsid w:val="00CB3079"/>
    <w:rsid w:val="00CB31D5"/>
    <w:rsid w:val="00CB3B51"/>
    <w:rsid w:val="00CC13E7"/>
    <w:rsid w:val="00CC71D7"/>
    <w:rsid w:val="00CD25CF"/>
    <w:rsid w:val="00CD2F9A"/>
    <w:rsid w:val="00CD49E3"/>
    <w:rsid w:val="00CF1AFF"/>
    <w:rsid w:val="00D04CC9"/>
    <w:rsid w:val="00D06A7D"/>
    <w:rsid w:val="00D07511"/>
    <w:rsid w:val="00D12A36"/>
    <w:rsid w:val="00D1332A"/>
    <w:rsid w:val="00D13677"/>
    <w:rsid w:val="00D1368B"/>
    <w:rsid w:val="00D15868"/>
    <w:rsid w:val="00D1674F"/>
    <w:rsid w:val="00D22DB9"/>
    <w:rsid w:val="00D233D2"/>
    <w:rsid w:val="00D23613"/>
    <w:rsid w:val="00D253F6"/>
    <w:rsid w:val="00D26086"/>
    <w:rsid w:val="00D26958"/>
    <w:rsid w:val="00D272E8"/>
    <w:rsid w:val="00D34870"/>
    <w:rsid w:val="00D34F42"/>
    <w:rsid w:val="00D50CBE"/>
    <w:rsid w:val="00D51BDD"/>
    <w:rsid w:val="00D53F2E"/>
    <w:rsid w:val="00D54D7C"/>
    <w:rsid w:val="00D55B1D"/>
    <w:rsid w:val="00D560F5"/>
    <w:rsid w:val="00D56FA0"/>
    <w:rsid w:val="00D6359D"/>
    <w:rsid w:val="00D637D2"/>
    <w:rsid w:val="00D64BBB"/>
    <w:rsid w:val="00D70C45"/>
    <w:rsid w:val="00D72447"/>
    <w:rsid w:val="00D72E62"/>
    <w:rsid w:val="00D73643"/>
    <w:rsid w:val="00D75057"/>
    <w:rsid w:val="00D76544"/>
    <w:rsid w:val="00D829C8"/>
    <w:rsid w:val="00D8778C"/>
    <w:rsid w:val="00D935ED"/>
    <w:rsid w:val="00D96DF0"/>
    <w:rsid w:val="00D9762A"/>
    <w:rsid w:val="00D97C3E"/>
    <w:rsid w:val="00DA170A"/>
    <w:rsid w:val="00DA2CF9"/>
    <w:rsid w:val="00DA5E73"/>
    <w:rsid w:val="00DA6E0C"/>
    <w:rsid w:val="00DB0B04"/>
    <w:rsid w:val="00DB7C3B"/>
    <w:rsid w:val="00DC0614"/>
    <w:rsid w:val="00DC45D0"/>
    <w:rsid w:val="00DC64F2"/>
    <w:rsid w:val="00DD3C1C"/>
    <w:rsid w:val="00DD414C"/>
    <w:rsid w:val="00DE0D8B"/>
    <w:rsid w:val="00DE3E0F"/>
    <w:rsid w:val="00DF2ED6"/>
    <w:rsid w:val="00DF36A9"/>
    <w:rsid w:val="00DF4CCD"/>
    <w:rsid w:val="00DF504E"/>
    <w:rsid w:val="00DF5609"/>
    <w:rsid w:val="00DF5911"/>
    <w:rsid w:val="00DF6253"/>
    <w:rsid w:val="00DF62F3"/>
    <w:rsid w:val="00DF7C8B"/>
    <w:rsid w:val="00E0025F"/>
    <w:rsid w:val="00E01D88"/>
    <w:rsid w:val="00E07FC4"/>
    <w:rsid w:val="00E103B5"/>
    <w:rsid w:val="00E11474"/>
    <w:rsid w:val="00E12081"/>
    <w:rsid w:val="00E125CD"/>
    <w:rsid w:val="00E1495E"/>
    <w:rsid w:val="00E17C10"/>
    <w:rsid w:val="00E253CA"/>
    <w:rsid w:val="00E27E0C"/>
    <w:rsid w:val="00E32597"/>
    <w:rsid w:val="00E3474D"/>
    <w:rsid w:val="00E36D17"/>
    <w:rsid w:val="00E3792F"/>
    <w:rsid w:val="00E4205F"/>
    <w:rsid w:val="00E43ECD"/>
    <w:rsid w:val="00E44461"/>
    <w:rsid w:val="00E452F4"/>
    <w:rsid w:val="00E45ED7"/>
    <w:rsid w:val="00E511E9"/>
    <w:rsid w:val="00E520E0"/>
    <w:rsid w:val="00E531F2"/>
    <w:rsid w:val="00E604DF"/>
    <w:rsid w:val="00E62475"/>
    <w:rsid w:val="00E65011"/>
    <w:rsid w:val="00E66022"/>
    <w:rsid w:val="00E7209D"/>
    <w:rsid w:val="00E727DF"/>
    <w:rsid w:val="00E757B4"/>
    <w:rsid w:val="00E76015"/>
    <w:rsid w:val="00E80362"/>
    <w:rsid w:val="00E82658"/>
    <w:rsid w:val="00E87680"/>
    <w:rsid w:val="00E92C9A"/>
    <w:rsid w:val="00E92E85"/>
    <w:rsid w:val="00E95CF6"/>
    <w:rsid w:val="00E96ADE"/>
    <w:rsid w:val="00EA3F93"/>
    <w:rsid w:val="00EA5387"/>
    <w:rsid w:val="00EB521F"/>
    <w:rsid w:val="00EB6187"/>
    <w:rsid w:val="00EC50FF"/>
    <w:rsid w:val="00EC52C3"/>
    <w:rsid w:val="00EC55A6"/>
    <w:rsid w:val="00EC5E4F"/>
    <w:rsid w:val="00EC6BD4"/>
    <w:rsid w:val="00EC72D0"/>
    <w:rsid w:val="00ED0D44"/>
    <w:rsid w:val="00ED17D9"/>
    <w:rsid w:val="00EE0E05"/>
    <w:rsid w:val="00EE1878"/>
    <w:rsid w:val="00EE30D7"/>
    <w:rsid w:val="00EE6A07"/>
    <w:rsid w:val="00EE6F80"/>
    <w:rsid w:val="00EE7A6F"/>
    <w:rsid w:val="00EF091D"/>
    <w:rsid w:val="00EF3232"/>
    <w:rsid w:val="00EF612A"/>
    <w:rsid w:val="00F00D3B"/>
    <w:rsid w:val="00F01268"/>
    <w:rsid w:val="00F01B47"/>
    <w:rsid w:val="00F03075"/>
    <w:rsid w:val="00F03156"/>
    <w:rsid w:val="00F0354A"/>
    <w:rsid w:val="00F052A2"/>
    <w:rsid w:val="00F05B19"/>
    <w:rsid w:val="00F14C29"/>
    <w:rsid w:val="00F15A7A"/>
    <w:rsid w:val="00F200E1"/>
    <w:rsid w:val="00F23DA4"/>
    <w:rsid w:val="00F23FC4"/>
    <w:rsid w:val="00F2419F"/>
    <w:rsid w:val="00F35172"/>
    <w:rsid w:val="00F35CA7"/>
    <w:rsid w:val="00F37AC0"/>
    <w:rsid w:val="00F408F1"/>
    <w:rsid w:val="00F41D32"/>
    <w:rsid w:val="00F41D53"/>
    <w:rsid w:val="00F44DB9"/>
    <w:rsid w:val="00F57E61"/>
    <w:rsid w:val="00F6409B"/>
    <w:rsid w:val="00F76F55"/>
    <w:rsid w:val="00F77EA9"/>
    <w:rsid w:val="00F8007E"/>
    <w:rsid w:val="00F8166F"/>
    <w:rsid w:val="00F81ADF"/>
    <w:rsid w:val="00F823B7"/>
    <w:rsid w:val="00F8294F"/>
    <w:rsid w:val="00F974F9"/>
    <w:rsid w:val="00F97EF8"/>
    <w:rsid w:val="00FA1319"/>
    <w:rsid w:val="00FA488D"/>
    <w:rsid w:val="00FA7E40"/>
    <w:rsid w:val="00FB4658"/>
    <w:rsid w:val="00FB6EA9"/>
    <w:rsid w:val="00FC3A6E"/>
    <w:rsid w:val="00FC4826"/>
    <w:rsid w:val="00FD3EA1"/>
    <w:rsid w:val="00FE2C35"/>
    <w:rsid w:val="00FE7642"/>
    <w:rsid w:val="00FF3D20"/>
    <w:rsid w:val="00FF72DD"/>
    <w:rsid w:val="00FF7BD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685ED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85EDC"/>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styleId="FollowedHyperlink">
    <w:name w:val="FollowedHyperlink"/>
    <w:basedOn w:val="DefaultParagraphFont"/>
    <w:uiPriority w:val="99"/>
    <w:semiHidden/>
    <w:unhideWhenUsed/>
    <w:rsid w:val="00685EDC"/>
    <w:rPr>
      <w:color w:val="800080" w:themeColor="followedHyperlink"/>
      <w:u w:val="single"/>
    </w:rPr>
  </w:style>
  <w:style w:type="character" w:customStyle="1" w:styleId="Heading1Char">
    <w:name w:val="Heading 1 Char"/>
    <w:basedOn w:val="DefaultParagraphFont"/>
    <w:link w:val="Heading1"/>
    <w:uiPriority w:val="9"/>
    <w:rsid w:val="00685EDC"/>
    <w:rPr>
      <w:rFonts w:asciiTheme="majorHAnsi" w:eastAsiaTheme="majorEastAsia" w:hAnsiTheme="majorHAnsi" w:cstheme="majorBidi"/>
      <w:color w:val="365F91" w:themeColor="accent1" w:themeShade="BF"/>
      <w:sz w:val="32"/>
      <w:szCs w:val="32"/>
      <w:lang w:eastAsia="en-GB"/>
    </w:rPr>
  </w:style>
  <w:style w:type="character" w:customStyle="1" w:styleId="Heading3Char">
    <w:name w:val="Heading 3 Char"/>
    <w:basedOn w:val="DefaultParagraphFont"/>
    <w:link w:val="Heading3"/>
    <w:uiPriority w:val="9"/>
    <w:semiHidden/>
    <w:rsid w:val="00685EDC"/>
    <w:rPr>
      <w:rFonts w:asciiTheme="majorHAnsi" w:eastAsiaTheme="majorEastAsia" w:hAnsiTheme="majorHAnsi" w:cstheme="majorBidi"/>
      <w:color w:val="243F60" w:themeColor="accent1" w:themeShade="7F"/>
      <w:sz w:val="24"/>
      <w:szCs w:val="24"/>
      <w:lang w:eastAsia="en-GB"/>
    </w:rPr>
  </w:style>
  <w:style w:type="character" w:styleId="UnresolvedMention">
    <w:name w:val="Unresolved Mention"/>
    <w:basedOn w:val="DefaultParagraphFont"/>
    <w:uiPriority w:val="99"/>
    <w:semiHidden/>
    <w:unhideWhenUsed/>
    <w:rsid w:val="007D6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hyperlink" Target="http://sie.whut.edu.cn/jxgz/jxxx/jxdt/202311/t20231113_966791.shtml"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ie.whut.edu.cn/jxgz/jxxx/jxdt/202403/t20240318_987144.shtml"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lobalpeople.com.cn/n4/2025/1214/c305917-21639617.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d5db9077c857e8373973572af9ae7143">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f8e708ad30b8a73b295688ad3e5927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4ea5eb4a-25cb-4583-a8b7-59bc388b069c}"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40F9FC44-1E46-444E-9E36-A0BBB06E6A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13</Pages>
  <Words>3354</Words>
  <Characters>19123</Characters>
  <Application>Microsoft Office Word</Application>
  <DocSecurity>0</DocSecurity>
  <Lines>159</Lines>
  <Paragraphs>44</Paragraphs>
  <ScaleCrop>false</ScaleCrop>
  <Company/>
  <LinksUpToDate>false</LinksUpToDate>
  <CharactersWithSpaces>22433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chalati siwapimon</cp:lastModifiedBy>
  <cp:revision>8</cp:revision>
  <dcterms:created xsi:type="dcterms:W3CDTF">2026-06-19T16:14:00Z</dcterms:created>
  <dcterms:modified xsi:type="dcterms:W3CDTF">2026-06-20T12:22:00Z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xd_Signature">
    <vt:bool>false</vt:bool>
  </property>
  <property fmtid="{D5CDD505-2E9C-101B-9397-08002B2CF9AE}" pid="9" name="xd_ProgID">
    <vt:lpwstr/>
  </property>
  <property fmtid="{D5CDD505-2E9C-101B-9397-08002B2CF9AE}" pid="10" name="TemplateUrl">
    <vt:lpwstr/>
  </property>
</Properties>
</file>