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DDC71" w14:textId="2DF1C847" w:rsidR="00B9561C" w:rsidRDefault="00DF7371">
      <w:r>
        <w:t xml:space="preserve">Client Project HPMF6005_1 - Liam O’Hara 1806375 </w:t>
      </w:r>
    </w:p>
    <w:p w14:paraId="2F9D0530" w14:textId="35DCE186" w:rsidR="00DF7371" w:rsidRDefault="00DF7371"/>
    <w:p w14:paraId="75C49869" w14:textId="56AFBB02" w:rsidR="00DF7371" w:rsidRDefault="00DF7371">
      <w:r>
        <w:t>Research and video link spark page-</w:t>
      </w:r>
    </w:p>
    <w:p w14:paraId="62BF52C7" w14:textId="159E1832" w:rsidR="00DF7371" w:rsidRDefault="00FA47BC">
      <w:hyperlink r:id="rId4" w:history="1">
        <w:r w:rsidR="00DF7371" w:rsidRPr="0029313A">
          <w:rPr>
            <w:rStyle w:val="Hyperlink"/>
          </w:rPr>
          <w:t>https://spark.adobe.com/page/SlP2D1rMenueE/</w:t>
        </w:r>
      </w:hyperlink>
    </w:p>
    <w:p w14:paraId="48E69977" w14:textId="39989FEA" w:rsidR="00DF7371" w:rsidRDefault="00DF7371"/>
    <w:p w14:paraId="2F3BA276" w14:textId="5B057252" w:rsidR="00FA47BC" w:rsidRDefault="00FA47BC">
      <w:r>
        <w:t>Cost breakdown and additional notes are linked in separate folder.</w:t>
      </w:r>
    </w:p>
    <w:sectPr w:rsidR="00FA47BC" w:rsidSect="00697E0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71"/>
    <w:rsid w:val="001A4EE4"/>
    <w:rsid w:val="00425AE7"/>
    <w:rsid w:val="00600D49"/>
    <w:rsid w:val="00697E0D"/>
    <w:rsid w:val="00DF7371"/>
    <w:rsid w:val="00FA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BCD3F"/>
  <w15:chartTrackingRefBased/>
  <w15:docId w15:val="{FF25D3C8-A579-8D41-8BCA-6DA41FF8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73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3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SlP2D1rMenue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O'hara (1806375)</dc:creator>
  <cp:keywords/>
  <dc:description/>
  <cp:lastModifiedBy>Liam O'hara (1806375)</cp:lastModifiedBy>
  <cp:revision>2</cp:revision>
  <dcterms:created xsi:type="dcterms:W3CDTF">2021-05-19T15:01:00Z</dcterms:created>
  <dcterms:modified xsi:type="dcterms:W3CDTF">2021-05-19T15:22:00Z</dcterms:modified>
</cp:coreProperties>
</file>