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E2EFD9" w:themeColor="accent6" w:themeTint="33"/>
  <w:body>
    <w:p w:rsidR="00806B3A" w:rsidRDefault="00806B3A" w:rsidP="00806B3A">
      <w:pPr>
        <w:spacing w:line="360" w:lineRule="auto"/>
        <w:jc w:val="center"/>
        <w:rPr>
          <w:rFonts w:ascii="Arial" w:hAnsi="Arial" w:cs="Arial"/>
          <w:sz w:val="24"/>
          <w:szCs w:val="24"/>
        </w:rPr>
      </w:pPr>
    </w:p>
    <w:p w:rsidR="00806B3A" w:rsidRDefault="00806B3A" w:rsidP="00806B3A">
      <w:pPr>
        <w:spacing w:line="360" w:lineRule="auto"/>
        <w:jc w:val="center"/>
        <w:rPr>
          <w:rFonts w:ascii="Arial" w:hAnsi="Arial" w:cs="Arial"/>
          <w:sz w:val="24"/>
          <w:szCs w:val="24"/>
        </w:rPr>
      </w:pPr>
    </w:p>
    <w:p w:rsidR="00806B3A" w:rsidRPr="00C86AAA" w:rsidRDefault="00806B3A" w:rsidP="00806B3A">
      <w:pPr>
        <w:spacing w:line="360" w:lineRule="auto"/>
        <w:jc w:val="center"/>
        <w:rPr>
          <w:rFonts w:ascii="Arial" w:hAnsi="Arial" w:cs="Arial"/>
          <w:sz w:val="24"/>
          <w:szCs w:val="24"/>
        </w:rPr>
      </w:pPr>
    </w:p>
    <w:p w:rsidR="00806B3A" w:rsidRPr="00C86AAA" w:rsidRDefault="00806B3A" w:rsidP="00806B3A">
      <w:pPr>
        <w:spacing w:line="360" w:lineRule="auto"/>
        <w:jc w:val="center"/>
        <w:rPr>
          <w:rFonts w:ascii="Arial" w:hAnsi="Arial" w:cs="Arial"/>
          <w:sz w:val="24"/>
          <w:szCs w:val="24"/>
        </w:rPr>
      </w:pPr>
    </w:p>
    <w:p w:rsidR="00806B3A" w:rsidRDefault="00806B3A" w:rsidP="00806B3A">
      <w:pPr>
        <w:spacing w:line="360" w:lineRule="auto"/>
        <w:rPr>
          <w:rFonts w:ascii="Arial" w:hAnsi="Arial" w:cs="Arial"/>
          <w:sz w:val="24"/>
          <w:szCs w:val="24"/>
        </w:rPr>
      </w:pPr>
    </w:p>
    <w:p w:rsidR="00806B3A" w:rsidRDefault="00806B3A" w:rsidP="00806B3A">
      <w:pPr>
        <w:spacing w:line="360" w:lineRule="auto"/>
        <w:rPr>
          <w:rFonts w:ascii="Arial" w:hAnsi="Arial" w:cs="Arial"/>
          <w:sz w:val="24"/>
          <w:szCs w:val="24"/>
        </w:rPr>
      </w:pPr>
    </w:p>
    <w:p w:rsidR="00806B3A" w:rsidRPr="00C86AAA" w:rsidRDefault="00806B3A" w:rsidP="00806B3A">
      <w:pPr>
        <w:spacing w:line="360" w:lineRule="auto"/>
        <w:rPr>
          <w:rFonts w:ascii="Arial" w:hAnsi="Arial" w:cs="Arial"/>
          <w:sz w:val="24"/>
          <w:szCs w:val="24"/>
        </w:rPr>
      </w:pPr>
    </w:p>
    <w:p w:rsidR="00806B3A" w:rsidRPr="00C86AAA" w:rsidRDefault="00806B3A" w:rsidP="00806B3A">
      <w:pPr>
        <w:spacing w:line="360" w:lineRule="auto"/>
        <w:jc w:val="center"/>
        <w:rPr>
          <w:rFonts w:ascii="Arial" w:hAnsi="Arial" w:cs="Arial"/>
          <w:sz w:val="24"/>
          <w:szCs w:val="24"/>
        </w:rPr>
      </w:pPr>
    </w:p>
    <w:p w:rsidR="00806B3A" w:rsidRPr="00C86AAA" w:rsidRDefault="00806B3A" w:rsidP="00806B3A">
      <w:pPr>
        <w:spacing w:line="360" w:lineRule="auto"/>
        <w:jc w:val="center"/>
        <w:rPr>
          <w:rFonts w:ascii="Arial" w:hAnsi="Arial" w:cs="Arial"/>
          <w:sz w:val="24"/>
          <w:szCs w:val="24"/>
        </w:rPr>
      </w:pPr>
    </w:p>
    <w:p w:rsidR="00806B3A" w:rsidRPr="00C86AAA" w:rsidRDefault="00806B3A" w:rsidP="00806B3A">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C86AAA">
        <w:rPr>
          <w:rFonts w:ascii="Arial" w:hAnsi="Arial" w:cs="Arial"/>
          <w:sz w:val="24"/>
          <w:szCs w:val="24"/>
        </w:rPr>
        <w:t xml:space="preserve">Student Name: </w:t>
      </w:r>
      <w:proofErr w:type="spellStart"/>
      <w:r w:rsidRPr="00C86AAA">
        <w:rPr>
          <w:rFonts w:ascii="Arial" w:hAnsi="Arial" w:cs="Arial"/>
          <w:sz w:val="24"/>
          <w:szCs w:val="24"/>
        </w:rPr>
        <w:t>Stanimira</w:t>
      </w:r>
      <w:proofErr w:type="spellEnd"/>
      <w:r w:rsidRPr="00C86AAA">
        <w:rPr>
          <w:rFonts w:ascii="Arial" w:hAnsi="Arial" w:cs="Arial"/>
          <w:sz w:val="24"/>
          <w:szCs w:val="24"/>
        </w:rPr>
        <w:t xml:space="preserve"> </w:t>
      </w:r>
      <w:proofErr w:type="spellStart"/>
      <w:r w:rsidRPr="00C86AAA">
        <w:rPr>
          <w:rFonts w:ascii="Arial" w:hAnsi="Arial" w:cs="Arial"/>
          <w:sz w:val="24"/>
          <w:szCs w:val="24"/>
        </w:rPr>
        <w:t>Yuliyanova</w:t>
      </w:r>
      <w:proofErr w:type="spellEnd"/>
      <w:r w:rsidRPr="00C86AAA">
        <w:rPr>
          <w:rFonts w:ascii="Arial" w:hAnsi="Arial" w:cs="Arial"/>
          <w:sz w:val="24"/>
          <w:szCs w:val="24"/>
        </w:rPr>
        <w:t xml:space="preserve"> </w:t>
      </w:r>
      <w:proofErr w:type="spellStart"/>
      <w:r w:rsidRPr="00C86AAA">
        <w:rPr>
          <w:rFonts w:ascii="Arial" w:hAnsi="Arial" w:cs="Arial"/>
          <w:sz w:val="24"/>
          <w:szCs w:val="24"/>
        </w:rPr>
        <w:t>Dimitrova</w:t>
      </w:r>
      <w:proofErr w:type="spellEnd"/>
    </w:p>
    <w:p w:rsidR="00806B3A" w:rsidRPr="00C86AAA" w:rsidRDefault="00806B3A" w:rsidP="00806B3A">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C86AAA">
        <w:rPr>
          <w:rFonts w:ascii="Arial" w:hAnsi="Arial" w:cs="Arial"/>
          <w:sz w:val="24"/>
          <w:szCs w:val="24"/>
        </w:rPr>
        <w:t>Student Number: 1909125</w:t>
      </w:r>
    </w:p>
    <w:p w:rsidR="00806B3A" w:rsidRPr="00C86AAA" w:rsidRDefault="00806B3A" w:rsidP="00806B3A">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Pr>
          <w:rFonts w:ascii="Arial" w:hAnsi="Arial" w:cs="Arial"/>
          <w:sz w:val="24"/>
          <w:szCs w:val="24"/>
        </w:rPr>
        <w:t xml:space="preserve">Lecturer Name: Magdalena </w:t>
      </w:r>
      <w:proofErr w:type="spellStart"/>
      <w:r>
        <w:rPr>
          <w:rFonts w:ascii="Arial" w:hAnsi="Arial" w:cs="Arial"/>
          <w:sz w:val="24"/>
          <w:szCs w:val="24"/>
        </w:rPr>
        <w:t>Wronska</w:t>
      </w:r>
      <w:proofErr w:type="spellEnd"/>
    </w:p>
    <w:p w:rsidR="00806B3A" w:rsidRPr="00C86AAA" w:rsidRDefault="00806B3A" w:rsidP="00806B3A">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C86AAA">
        <w:rPr>
          <w:rFonts w:ascii="Arial" w:hAnsi="Arial" w:cs="Arial"/>
          <w:sz w:val="24"/>
          <w:szCs w:val="24"/>
        </w:rPr>
        <w:t>Module Name: Principles of Health and Social Care Practice</w:t>
      </w:r>
    </w:p>
    <w:p w:rsidR="00806B3A" w:rsidRPr="00C86AAA" w:rsidRDefault="00806B3A" w:rsidP="00806B3A">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C86AAA">
        <w:rPr>
          <w:rFonts w:ascii="Arial" w:hAnsi="Arial" w:cs="Arial"/>
          <w:sz w:val="24"/>
          <w:szCs w:val="24"/>
        </w:rPr>
        <w:t>Module Code: BMHP5002 (LON)</w:t>
      </w:r>
    </w:p>
    <w:p w:rsidR="00806B3A" w:rsidRPr="00C86AAA" w:rsidRDefault="00806B3A" w:rsidP="00806B3A">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Pr>
          <w:rFonts w:ascii="Arial" w:hAnsi="Arial" w:cs="Arial"/>
          <w:sz w:val="24"/>
          <w:szCs w:val="24"/>
        </w:rPr>
        <w:t>Assessment Component 2</w:t>
      </w:r>
    </w:p>
    <w:p w:rsidR="00806B3A" w:rsidRPr="00C86AAA" w:rsidRDefault="00806B3A" w:rsidP="00806B3A">
      <w:pPr>
        <w:spacing w:line="360" w:lineRule="auto"/>
        <w:jc w:val="center"/>
        <w:rPr>
          <w:rFonts w:ascii="Arial" w:hAnsi="Arial" w:cs="Arial"/>
          <w:sz w:val="24"/>
          <w:szCs w:val="24"/>
        </w:rPr>
      </w:pPr>
    </w:p>
    <w:p w:rsidR="00806B3A" w:rsidRDefault="00806B3A" w:rsidP="00806B3A"/>
    <w:p w:rsidR="00806B3A" w:rsidRDefault="00806B3A" w:rsidP="00806B3A"/>
    <w:p w:rsidR="00806B3A" w:rsidRDefault="00806B3A" w:rsidP="00806B3A"/>
    <w:p w:rsidR="00806B3A" w:rsidRDefault="00806B3A" w:rsidP="00806B3A"/>
    <w:p w:rsidR="00806B3A" w:rsidRDefault="00806B3A" w:rsidP="00806B3A"/>
    <w:p w:rsidR="00806B3A" w:rsidRDefault="00806B3A" w:rsidP="00806B3A"/>
    <w:p w:rsidR="00806B3A" w:rsidRDefault="00806B3A" w:rsidP="00806B3A"/>
    <w:p w:rsidR="00806B3A" w:rsidRDefault="00806B3A" w:rsidP="00806B3A"/>
    <w:p w:rsidR="00806B3A" w:rsidRDefault="00806B3A" w:rsidP="007A795E">
      <w:pPr>
        <w:spacing w:line="360" w:lineRule="auto"/>
        <w:jc w:val="center"/>
        <w:rPr>
          <w:rFonts w:ascii="Arial" w:hAnsi="Arial" w:cs="Arial"/>
          <w:b/>
          <w:sz w:val="24"/>
        </w:rPr>
      </w:pPr>
      <w:r w:rsidRPr="00C86AAA">
        <w:rPr>
          <w:rFonts w:ascii="Arial" w:hAnsi="Arial" w:cs="Arial"/>
          <w:b/>
          <w:sz w:val="24"/>
        </w:rPr>
        <w:lastRenderedPageBreak/>
        <w:t>Page Content</w:t>
      </w:r>
    </w:p>
    <w:p w:rsidR="00806B3A" w:rsidRPr="007531DA" w:rsidRDefault="00806B3A" w:rsidP="007A7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center"/>
        <w:rPr>
          <w:rFonts w:ascii="Arial" w:eastAsia="Times New Roman" w:hAnsi="Arial" w:cs="Arial"/>
          <w:sz w:val="24"/>
          <w:szCs w:val="20"/>
          <w:lang w:val="bg-BG"/>
        </w:rPr>
      </w:pPr>
      <w:r>
        <w:rPr>
          <w:rFonts w:ascii="Arial" w:eastAsia="Times New Roman" w:hAnsi="Arial" w:cs="Arial"/>
          <w:sz w:val="24"/>
          <w:szCs w:val="20"/>
        </w:rPr>
        <w:t>Introduction</w:t>
      </w:r>
      <w:r>
        <w:rPr>
          <w:rFonts w:ascii="Arial" w:eastAsia="Times New Roman" w:hAnsi="Arial" w:cs="Arial"/>
          <w:sz w:val="24"/>
          <w:szCs w:val="20"/>
          <w:lang w:val="bg-BG"/>
        </w:rPr>
        <w:t>...................................................................</w:t>
      </w:r>
      <w:r w:rsidR="00B221D8">
        <w:rPr>
          <w:rFonts w:ascii="Arial" w:eastAsia="Times New Roman" w:hAnsi="Arial" w:cs="Arial"/>
          <w:sz w:val="24"/>
          <w:szCs w:val="20"/>
        </w:rPr>
        <w:t>............</w:t>
      </w:r>
      <w:r>
        <w:rPr>
          <w:rFonts w:ascii="Arial" w:eastAsia="Times New Roman" w:hAnsi="Arial" w:cs="Arial"/>
          <w:sz w:val="24"/>
          <w:szCs w:val="20"/>
          <w:lang w:val="bg-BG"/>
        </w:rPr>
        <w:t>.............................3</w:t>
      </w:r>
    </w:p>
    <w:p w:rsidR="001A4FC2" w:rsidRPr="00B221D8" w:rsidRDefault="00B221D8" w:rsidP="007A795E">
      <w:pPr>
        <w:spacing w:line="360" w:lineRule="auto"/>
        <w:jc w:val="center"/>
        <w:rPr>
          <w:rFonts w:ascii="Arial" w:hAnsi="Arial" w:cs="Arial"/>
          <w:sz w:val="24"/>
          <w:szCs w:val="24"/>
        </w:rPr>
      </w:pPr>
      <w:r>
        <w:rPr>
          <w:rFonts w:ascii="Arial" w:hAnsi="Arial" w:cs="Arial"/>
          <w:sz w:val="24"/>
          <w:szCs w:val="24"/>
        </w:rPr>
        <w:t xml:space="preserve">What is </w:t>
      </w:r>
      <w:r w:rsidRPr="00D036AE">
        <w:rPr>
          <w:rFonts w:ascii="Arial" w:hAnsi="Arial" w:cs="Arial"/>
          <w:sz w:val="24"/>
          <w:szCs w:val="24"/>
        </w:rPr>
        <w:t>person-centered care</w:t>
      </w:r>
      <w:r>
        <w:rPr>
          <w:rFonts w:ascii="Arial" w:hAnsi="Arial" w:cs="Arial"/>
          <w:sz w:val="24"/>
          <w:szCs w:val="24"/>
        </w:rPr>
        <w:t>………………</w:t>
      </w:r>
      <w:proofErr w:type="gramStart"/>
      <w:r>
        <w:rPr>
          <w:rFonts w:ascii="Arial" w:hAnsi="Arial" w:cs="Arial"/>
          <w:sz w:val="24"/>
          <w:szCs w:val="24"/>
        </w:rPr>
        <w:t>…..</w:t>
      </w:r>
      <w:proofErr w:type="gramEnd"/>
      <w:r>
        <w:rPr>
          <w:rFonts w:ascii="Arial" w:hAnsi="Arial" w:cs="Arial"/>
          <w:sz w:val="24"/>
          <w:szCs w:val="24"/>
        </w:rPr>
        <w:t>……………………………………..3</w:t>
      </w:r>
    </w:p>
    <w:p w:rsidR="00F91B99" w:rsidRPr="00C16ADC" w:rsidRDefault="00F91B99" w:rsidP="00C16ADC">
      <w:pPr>
        <w:pStyle w:val="HTMLPreformatted"/>
        <w:spacing w:line="360" w:lineRule="auto"/>
        <w:jc w:val="center"/>
        <w:rPr>
          <w:rFonts w:ascii="Arial" w:hAnsi="Arial" w:cs="Arial"/>
          <w:sz w:val="24"/>
          <w:szCs w:val="24"/>
        </w:rPr>
      </w:pPr>
      <w:r w:rsidRPr="00C16ADC">
        <w:rPr>
          <w:rFonts w:ascii="Arial" w:hAnsi="Arial" w:cs="Arial"/>
          <w:sz w:val="24"/>
          <w:szCs w:val="24"/>
          <w:lang w:val="en"/>
        </w:rPr>
        <w:t>Principles of human-oriented care</w:t>
      </w:r>
      <w:r w:rsidRPr="00C16ADC">
        <w:rPr>
          <w:rFonts w:ascii="Arial" w:hAnsi="Arial" w:cs="Arial"/>
          <w:sz w:val="24"/>
          <w:szCs w:val="24"/>
          <w:lang w:val="en"/>
        </w:rPr>
        <w:t>…………………………………………………….5</w:t>
      </w:r>
    </w:p>
    <w:p w:rsidR="00806B3A" w:rsidRPr="00C16ADC" w:rsidRDefault="007A795E" w:rsidP="00C16ADC">
      <w:pPr>
        <w:spacing w:line="360" w:lineRule="auto"/>
        <w:jc w:val="center"/>
        <w:rPr>
          <w:rFonts w:ascii="Arial" w:hAnsi="Arial" w:cs="Arial"/>
          <w:sz w:val="24"/>
          <w:szCs w:val="24"/>
        </w:rPr>
      </w:pPr>
      <w:r w:rsidRPr="00C16ADC">
        <w:rPr>
          <w:rFonts w:ascii="Arial" w:hAnsi="Arial" w:cs="Arial"/>
          <w:sz w:val="24"/>
          <w:szCs w:val="24"/>
        </w:rPr>
        <w:t>Person-centered care</w:t>
      </w:r>
      <w:r w:rsidRPr="00C16ADC">
        <w:rPr>
          <w:rFonts w:ascii="Arial" w:hAnsi="Arial" w:cs="Arial"/>
          <w:sz w:val="24"/>
          <w:szCs w:val="24"/>
          <w:lang w:val="bg-BG"/>
        </w:rPr>
        <w:t xml:space="preserve"> </w:t>
      </w:r>
      <w:r w:rsidRPr="00C16ADC">
        <w:rPr>
          <w:rFonts w:ascii="Arial" w:hAnsi="Arial" w:cs="Arial"/>
          <w:sz w:val="24"/>
          <w:szCs w:val="24"/>
        </w:rPr>
        <w:t>for cancer patients</w:t>
      </w:r>
      <w:r w:rsidRPr="00C16ADC">
        <w:rPr>
          <w:rFonts w:ascii="Arial" w:hAnsi="Arial" w:cs="Arial"/>
          <w:sz w:val="24"/>
          <w:szCs w:val="24"/>
        </w:rPr>
        <w:t>……………………</w:t>
      </w:r>
      <w:proofErr w:type="gramStart"/>
      <w:r w:rsidRPr="00C16ADC">
        <w:rPr>
          <w:rFonts w:ascii="Arial" w:hAnsi="Arial" w:cs="Arial"/>
          <w:sz w:val="24"/>
          <w:szCs w:val="24"/>
        </w:rPr>
        <w:t>…..</w:t>
      </w:r>
      <w:proofErr w:type="gramEnd"/>
      <w:r w:rsidRPr="00C16ADC">
        <w:rPr>
          <w:rFonts w:ascii="Arial" w:hAnsi="Arial" w:cs="Arial"/>
          <w:sz w:val="24"/>
          <w:szCs w:val="24"/>
        </w:rPr>
        <w:t>…………………..7</w:t>
      </w:r>
    </w:p>
    <w:p w:rsidR="00806B3A" w:rsidRPr="00C16ADC" w:rsidRDefault="00A03ECD" w:rsidP="00C16ADC">
      <w:pPr>
        <w:spacing w:line="360" w:lineRule="auto"/>
        <w:jc w:val="center"/>
        <w:rPr>
          <w:rFonts w:ascii="Arial" w:hAnsi="Arial" w:cs="Arial"/>
          <w:sz w:val="24"/>
          <w:szCs w:val="24"/>
        </w:rPr>
      </w:pPr>
      <w:r w:rsidRPr="00C16ADC">
        <w:rPr>
          <w:rFonts w:ascii="Arial" w:hAnsi="Arial" w:cs="Arial"/>
          <w:sz w:val="24"/>
          <w:szCs w:val="24"/>
        </w:rPr>
        <w:t>Mister T’</w:t>
      </w:r>
      <w:r w:rsidRPr="00C16ADC">
        <w:rPr>
          <w:rFonts w:ascii="Arial" w:hAnsi="Arial" w:cs="Arial"/>
          <w:sz w:val="24"/>
          <w:szCs w:val="24"/>
        </w:rPr>
        <w:t>s case………………………………………………………………………</w:t>
      </w:r>
      <w:proofErr w:type="gramStart"/>
      <w:r w:rsidRPr="00C16ADC">
        <w:rPr>
          <w:rFonts w:ascii="Arial" w:hAnsi="Arial" w:cs="Arial"/>
          <w:sz w:val="24"/>
          <w:szCs w:val="24"/>
        </w:rPr>
        <w:t>…..</w:t>
      </w:r>
      <w:proofErr w:type="gramEnd"/>
      <w:r w:rsidRPr="00C16ADC">
        <w:rPr>
          <w:rFonts w:ascii="Arial" w:hAnsi="Arial" w:cs="Arial"/>
          <w:sz w:val="24"/>
          <w:szCs w:val="24"/>
        </w:rPr>
        <w:t>8</w:t>
      </w:r>
    </w:p>
    <w:p w:rsidR="00806B3A" w:rsidRPr="00C16ADC" w:rsidRDefault="00C16ADC" w:rsidP="00C16ADC">
      <w:pPr>
        <w:spacing w:line="360" w:lineRule="auto"/>
        <w:jc w:val="center"/>
        <w:rPr>
          <w:rFonts w:ascii="Arial" w:hAnsi="Arial" w:cs="Arial"/>
          <w:sz w:val="24"/>
          <w:szCs w:val="24"/>
        </w:rPr>
      </w:pPr>
      <w:r w:rsidRPr="00C16ADC">
        <w:rPr>
          <w:rFonts w:ascii="Arial" w:hAnsi="Arial" w:cs="Arial"/>
          <w:sz w:val="24"/>
          <w:szCs w:val="24"/>
        </w:rPr>
        <w:t>Conclusion…………………</w:t>
      </w:r>
      <w:r>
        <w:rPr>
          <w:rFonts w:ascii="Arial" w:hAnsi="Arial" w:cs="Arial"/>
          <w:sz w:val="24"/>
          <w:szCs w:val="24"/>
        </w:rPr>
        <w:t>………………………….</w:t>
      </w:r>
      <w:r w:rsidRPr="00C16ADC">
        <w:rPr>
          <w:rFonts w:ascii="Arial" w:hAnsi="Arial" w:cs="Arial"/>
          <w:sz w:val="24"/>
          <w:szCs w:val="24"/>
        </w:rPr>
        <w:t>…………………………………9</w:t>
      </w:r>
    </w:p>
    <w:p w:rsidR="00806B3A" w:rsidRPr="00C16ADC" w:rsidRDefault="00C16ADC" w:rsidP="00C16ADC">
      <w:pPr>
        <w:jc w:val="center"/>
        <w:rPr>
          <w:rFonts w:ascii="Arial" w:hAnsi="Arial" w:cs="Arial"/>
          <w:sz w:val="24"/>
          <w:szCs w:val="24"/>
        </w:rPr>
      </w:pPr>
      <w:r w:rsidRPr="00C16ADC">
        <w:rPr>
          <w:rFonts w:ascii="Arial" w:hAnsi="Arial" w:cs="Arial"/>
          <w:sz w:val="24"/>
          <w:szCs w:val="24"/>
        </w:rPr>
        <w:t>References…………………………</w:t>
      </w:r>
      <w:r>
        <w:rPr>
          <w:rFonts w:ascii="Arial" w:hAnsi="Arial" w:cs="Arial"/>
          <w:sz w:val="24"/>
          <w:szCs w:val="24"/>
        </w:rPr>
        <w:t>………………………………</w:t>
      </w:r>
      <w:proofErr w:type="gramStart"/>
      <w:r>
        <w:rPr>
          <w:rFonts w:ascii="Arial" w:hAnsi="Arial" w:cs="Arial"/>
          <w:sz w:val="24"/>
          <w:szCs w:val="24"/>
        </w:rPr>
        <w:t>…..</w:t>
      </w:r>
      <w:proofErr w:type="gramEnd"/>
      <w:r w:rsidRPr="00C16ADC">
        <w:rPr>
          <w:rFonts w:ascii="Arial" w:hAnsi="Arial" w:cs="Arial"/>
          <w:sz w:val="24"/>
          <w:szCs w:val="24"/>
        </w:rPr>
        <w:t>………………10</w:t>
      </w:r>
    </w:p>
    <w:p w:rsidR="00806B3A" w:rsidRPr="00C16ADC" w:rsidRDefault="00806B3A" w:rsidP="00C16ADC">
      <w:pPr>
        <w:jc w:val="center"/>
        <w:rPr>
          <w:rFonts w:ascii="Arial" w:hAnsi="Arial" w:cs="Arial"/>
          <w:sz w:val="24"/>
          <w:szCs w:val="24"/>
        </w:rPr>
      </w:pPr>
    </w:p>
    <w:p w:rsidR="00806B3A" w:rsidRDefault="00806B3A"/>
    <w:p w:rsidR="00806B3A" w:rsidRDefault="00806B3A"/>
    <w:p w:rsidR="00806B3A" w:rsidRDefault="00806B3A"/>
    <w:p w:rsidR="00806B3A" w:rsidRDefault="00806B3A"/>
    <w:p w:rsidR="00806B3A" w:rsidRDefault="00806B3A"/>
    <w:p w:rsidR="00806B3A" w:rsidRDefault="00806B3A"/>
    <w:p w:rsidR="00806B3A" w:rsidRDefault="00806B3A"/>
    <w:p w:rsidR="00806B3A" w:rsidRDefault="00806B3A"/>
    <w:p w:rsidR="00806B3A" w:rsidRDefault="00806B3A"/>
    <w:p w:rsidR="00806B3A" w:rsidRDefault="00806B3A"/>
    <w:p w:rsidR="00806B3A" w:rsidRPr="00806B3A" w:rsidRDefault="00806B3A" w:rsidP="00806B3A">
      <w:pPr>
        <w:spacing w:line="360" w:lineRule="auto"/>
        <w:jc w:val="both"/>
        <w:rPr>
          <w:rFonts w:ascii="Arial" w:hAnsi="Arial" w:cs="Arial"/>
          <w:sz w:val="24"/>
          <w:szCs w:val="24"/>
        </w:rPr>
      </w:pPr>
    </w:p>
    <w:p w:rsidR="00806B3A" w:rsidRDefault="00806B3A" w:rsidP="00806B3A">
      <w:pPr>
        <w:spacing w:line="360" w:lineRule="auto"/>
        <w:jc w:val="both"/>
        <w:rPr>
          <w:rFonts w:ascii="Arial" w:hAnsi="Arial" w:cs="Arial"/>
          <w:sz w:val="24"/>
          <w:szCs w:val="24"/>
        </w:rPr>
      </w:pPr>
    </w:p>
    <w:p w:rsidR="007A795E" w:rsidRDefault="007A795E" w:rsidP="00806B3A">
      <w:pPr>
        <w:spacing w:line="360" w:lineRule="auto"/>
        <w:jc w:val="both"/>
        <w:rPr>
          <w:rFonts w:ascii="Arial" w:hAnsi="Arial" w:cs="Arial"/>
          <w:sz w:val="24"/>
          <w:szCs w:val="24"/>
        </w:rPr>
      </w:pPr>
    </w:p>
    <w:p w:rsidR="00806B3A" w:rsidRPr="00806B3A" w:rsidRDefault="00806B3A" w:rsidP="00806B3A">
      <w:pPr>
        <w:spacing w:line="360" w:lineRule="auto"/>
        <w:jc w:val="both"/>
        <w:rPr>
          <w:rFonts w:ascii="Arial" w:hAnsi="Arial" w:cs="Arial"/>
          <w:sz w:val="24"/>
          <w:szCs w:val="24"/>
        </w:rPr>
      </w:pPr>
    </w:p>
    <w:p w:rsidR="00806B3A" w:rsidRPr="00806B3A" w:rsidRDefault="00806B3A" w:rsidP="00806B3A">
      <w:pPr>
        <w:spacing w:line="360" w:lineRule="auto"/>
        <w:jc w:val="both"/>
        <w:rPr>
          <w:rFonts w:ascii="Arial" w:hAnsi="Arial" w:cs="Arial"/>
          <w:sz w:val="24"/>
          <w:szCs w:val="24"/>
        </w:rPr>
      </w:pPr>
    </w:p>
    <w:p w:rsidR="00806B3A" w:rsidRDefault="00806B3A" w:rsidP="00806B3A">
      <w:pPr>
        <w:spacing w:line="360" w:lineRule="auto"/>
        <w:jc w:val="both"/>
        <w:rPr>
          <w:rFonts w:ascii="Arial" w:hAnsi="Arial" w:cs="Arial"/>
          <w:sz w:val="24"/>
          <w:szCs w:val="24"/>
        </w:rPr>
      </w:pPr>
    </w:p>
    <w:p w:rsidR="00B221D8" w:rsidRPr="00806B3A" w:rsidRDefault="00B221D8" w:rsidP="00806B3A">
      <w:pPr>
        <w:spacing w:line="360" w:lineRule="auto"/>
        <w:jc w:val="both"/>
        <w:rPr>
          <w:rFonts w:ascii="Arial" w:hAnsi="Arial" w:cs="Arial"/>
          <w:sz w:val="24"/>
          <w:szCs w:val="24"/>
        </w:rPr>
      </w:pPr>
    </w:p>
    <w:p w:rsidR="00806B3A" w:rsidRPr="00F378A6" w:rsidRDefault="00806B3A" w:rsidP="00F378A6">
      <w:pPr>
        <w:spacing w:line="360" w:lineRule="auto"/>
        <w:jc w:val="both"/>
        <w:rPr>
          <w:rFonts w:ascii="Arial" w:hAnsi="Arial" w:cs="Arial"/>
          <w:b/>
          <w:sz w:val="24"/>
          <w:szCs w:val="24"/>
        </w:rPr>
      </w:pPr>
      <w:r w:rsidRPr="00F378A6">
        <w:rPr>
          <w:rFonts w:ascii="Arial" w:hAnsi="Arial" w:cs="Arial"/>
          <w:b/>
          <w:sz w:val="24"/>
          <w:szCs w:val="24"/>
        </w:rPr>
        <w:lastRenderedPageBreak/>
        <w:t>Introduction</w:t>
      </w:r>
    </w:p>
    <w:p w:rsidR="00806B3A" w:rsidRPr="00F378A6" w:rsidRDefault="00806B3A" w:rsidP="00F378A6">
      <w:pPr>
        <w:spacing w:line="360" w:lineRule="auto"/>
        <w:jc w:val="both"/>
        <w:rPr>
          <w:rFonts w:ascii="Arial" w:hAnsi="Arial" w:cs="Arial"/>
          <w:b/>
          <w:sz w:val="24"/>
          <w:szCs w:val="24"/>
        </w:rPr>
      </w:pPr>
    </w:p>
    <w:p w:rsidR="00F378A6" w:rsidRPr="00F378A6" w:rsidRDefault="00D02D1E" w:rsidP="00F378A6">
      <w:pPr>
        <w:pStyle w:val="HTMLPreformatted"/>
        <w:spacing w:line="360" w:lineRule="auto"/>
        <w:jc w:val="both"/>
        <w:rPr>
          <w:rFonts w:ascii="Arial" w:hAnsi="Arial" w:cs="Arial"/>
          <w:sz w:val="24"/>
          <w:szCs w:val="24"/>
        </w:rPr>
      </w:pPr>
      <w:r w:rsidRPr="00F378A6">
        <w:rPr>
          <w:rFonts w:ascii="Arial" w:hAnsi="Arial" w:cs="Arial"/>
          <w:sz w:val="24"/>
          <w:szCs w:val="24"/>
          <w:lang w:val="bg-BG"/>
        </w:rPr>
        <w:t xml:space="preserve">In this course work we will look in detail at what person-centered care is and how they relate to within health and social care. As well as what is the difference between person-centered care and any other medical institution. We will look in more detail at how exactly they help cancer patients, such as our patient Mr. T, how such a home can be more favorable than home conditions and the last days of a sick person. </w:t>
      </w:r>
      <w:r w:rsidR="00F378A6" w:rsidRPr="00F378A6">
        <w:rPr>
          <w:rFonts w:ascii="Arial" w:hAnsi="Arial" w:cs="Arial"/>
          <w:sz w:val="24"/>
          <w:szCs w:val="24"/>
          <w:lang w:val="en"/>
        </w:rPr>
        <w:t>We will also summarize how his entry into such a person-centered care home will affect him and what positives and negatives Mr. T will receive. At the end of the course work we will review the call signs and summarize whether there are any shortcomings, especially nowadays when we witness of such a ferocious virus worldwide and whether there are other options instead of our patient being placed in a hospice.</w:t>
      </w:r>
    </w:p>
    <w:p w:rsidR="00F22647" w:rsidRDefault="00F22647" w:rsidP="00D036AE">
      <w:pPr>
        <w:spacing w:line="360" w:lineRule="auto"/>
        <w:jc w:val="both"/>
        <w:rPr>
          <w:rFonts w:ascii="Arial" w:hAnsi="Arial" w:cs="Arial"/>
          <w:sz w:val="24"/>
          <w:szCs w:val="24"/>
          <w:lang w:val="bg-BG"/>
        </w:rPr>
      </w:pPr>
    </w:p>
    <w:p w:rsidR="00F378A6" w:rsidRDefault="00F378A6" w:rsidP="00D036AE">
      <w:pPr>
        <w:spacing w:line="360" w:lineRule="auto"/>
        <w:jc w:val="both"/>
        <w:rPr>
          <w:rFonts w:ascii="Arial" w:hAnsi="Arial" w:cs="Arial"/>
          <w:sz w:val="24"/>
          <w:szCs w:val="24"/>
          <w:lang w:val="bg-BG"/>
        </w:rPr>
      </w:pPr>
    </w:p>
    <w:p w:rsidR="00F378A6" w:rsidRDefault="00F378A6" w:rsidP="00D036AE">
      <w:pPr>
        <w:spacing w:line="360" w:lineRule="auto"/>
        <w:jc w:val="both"/>
        <w:rPr>
          <w:rFonts w:ascii="Arial" w:hAnsi="Arial" w:cs="Arial"/>
          <w:sz w:val="24"/>
          <w:szCs w:val="24"/>
          <w:lang w:val="bg-BG"/>
        </w:rPr>
      </w:pPr>
    </w:p>
    <w:p w:rsidR="00F22647" w:rsidRDefault="00B221D8" w:rsidP="00D036AE">
      <w:pPr>
        <w:spacing w:line="360" w:lineRule="auto"/>
        <w:jc w:val="both"/>
        <w:rPr>
          <w:rFonts w:ascii="Arial" w:hAnsi="Arial" w:cs="Arial"/>
          <w:b/>
          <w:sz w:val="24"/>
          <w:szCs w:val="24"/>
        </w:rPr>
      </w:pPr>
      <w:r w:rsidRPr="00B221D8">
        <w:rPr>
          <w:rFonts w:ascii="Arial" w:hAnsi="Arial" w:cs="Arial"/>
          <w:b/>
          <w:sz w:val="24"/>
          <w:szCs w:val="24"/>
        </w:rPr>
        <w:t>What is person-centered care</w:t>
      </w:r>
    </w:p>
    <w:p w:rsidR="00F378A6" w:rsidRPr="00F378A6" w:rsidRDefault="0060005A" w:rsidP="00F378A6">
      <w:pPr>
        <w:spacing w:line="360" w:lineRule="auto"/>
        <w:jc w:val="both"/>
        <w:rPr>
          <w:rFonts w:ascii="Arial" w:hAnsi="Arial" w:cs="Arial"/>
          <w:b/>
          <w:sz w:val="24"/>
          <w:szCs w:val="24"/>
        </w:rPr>
      </w:pPr>
      <w:r>
        <w:rPr>
          <w:noProof/>
        </w:rPr>
        <w:drawing>
          <wp:anchor distT="0" distB="0" distL="114300" distR="114300" simplePos="0" relativeHeight="251659264" behindDoc="1" locked="0" layoutInCell="1" allowOverlap="1" wp14:anchorId="31C167C5" wp14:editId="63B6C383">
            <wp:simplePos x="0" y="0"/>
            <wp:positionH relativeFrom="column">
              <wp:posOffset>3002043</wp:posOffset>
            </wp:positionH>
            <wp:positionV relativeFrom="paragraph">
              <wp:posOffset>21277</wp:posOffset>
            </wp:positionV>
            <wp:extent cx="3253740" cy="3253740"/>
            <wp:effectExtent l="0" t="0" r="3810" b="3810"/>
            <wp:wrapTight wrapText="bothSides">
              <wp:wrapPolygon edited="0">
                <wp:start x="0" y="0"/>
                <wp:lineTo x="0" y="21499"/>
                <wp:lineTo x="21499" y="21499"/>
                <wp:lineTo x="21499" y="0"/>
                <wp:lineTo x="0" y="0"/>
              </wp:wrapPolygon>
            </wp:wrapTight>
            <wp:docPr id="2" name="Picture 2" descr="C:\Users\Sisi\AppData\Local\Microsoft\Windows\INetCache\Content.Word\The-four-principles-of-person-centred-car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isi\AppData\Local\Microsoft\Windows\INetCache\Content.Word\The-four-principles-of-person-centred-care-1.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53740" cy="325374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A5914" w:rsidRPr="00F378A6" w:rsidRDefault="00F91B99" w:rsidP="00F378A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lang w:val="bg-BG"/>
        </w:rPr>
      </w:pPr>
      <w:r>
        <w:rPr>
          <w:rFonts w:ascii="Arial" w:eastAsia="Times New Roman" w:hAnsi="Arial" w:cs="Arial"/>
          <w:noProof/>
          <w:sz w:val="24"/>
          <w:szCs w:val="24"/>
        </w:rPr>
        <mc:AlternateContent>
          <mc:Choice Requires="wps">
            <w:drawing>
              <wp:anchor distT="0" distB="0" distL="114300" distR="114300" simplePos="0" relativeHeight="251660288" behindDoc="0" locked="0" layoutInCell="1" allowOverlap="1">
                <wp:simplePos x="0" y="0"/>
                <wp:positionH relativeFrom="column">
                  <wp:posOffset>3930499</wp:posOffset>
                </wp:positionH>
                <wp:positionV relativeFrom="paragraph">
                  <wp:posOffset>2905333</wp:posOffset>
                </wp:positionV>
                <wp:extent cx="2606722" cy="491319"/>
                <wp:effectExtent l="0" t="0" r="0" b="4445"/>
                <wp:wrapNone/>
                <wp:docPr id="3" name="Rectangle 3"/>
                <wp:cNvGraphicFramePr/>
                <a:graphic xmlns:a="http://schemas.openxmlformats.org/drawingml/2006/main">
                  <a:graphicData uri="http://schemas.microsoft.com/office/word/2010/wordprocessingShape">
                    <wps:wsp>
                      <wps:cNvSpPr/>
                      <wps:spPr>
                        <a:xfrm>
                          <a:off x="0" y="0"/>
                          <a:ext cx="2606722" cy="491319"/>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F91B99" w:rsidRDefault="00F91B99" w:rsidP="00F91B99">
                            <w:pPr>
                              <w:jc w:val="center"/>
                            </w:pPr>
                            <w:r>
                              <w:rPr>
                                <w:rFonts w:ascii="Arial" w:eastAsia="Times New Roman" w:hAnsi="Arial" w:cs="Arial"/>
                                <w:sz w:val="24"/>
                                <w:szCs w:val="24"/>
                              </w:rPr>
                              <w:t>(</w:t>
                            </w:r>
                            <w:r w:rsidRPr="0060005A">
                              <w:rPr>
                                <w:rFonts w:ascii="Arial" w:eastAsia="Times New Roman" w:hAnsi="Arial" w:cs="Arial"/>
                                <w:sz w:val="24"/>
                                <w:szCs w:val="24"/>
                              </w:rPr>
                              <w:t>Research gate</w:t>
                            </w:r>
                            <w:r>
                              <w:rPr>
                                <w:rFonts w:ascii="Arial" w:eastAsia="Times New Roman" w:hAnsi="Arial" w:cs="Arial"/>
                                <w:sz w:val="24"/>
                                <w:szCs w:val="24"/>
                              </w:rPr>
                              <w:t>,</w:t>
                            </w:r>
                            <w:r w:rsidRPr="0060005A">
                              <w:rPr>
                                <w:rFonts w:ascii="Arial" w:eastAsia="Times New Roman" w:hAnsi="Arial" w:cs="Arial"/>
                                <w:sz w:val="24"/>
                                <w:szCs w:val="24"/>
                              </w:rPr>
                              <w:t xml:space="preserve"> 2008-2020)</w:t>
                            </w:r>
                            <w:r>
                              <w:rPr>
                                <w:rFonts w:ascii="Arial" w:eastAsia="Times New Roman" w:hAnsi="Arial" w:cs="Arial"/>
                                <w:sz w:val="24"/>
                                <w:szCs w:val="2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3" o:spid="_x0000_s1026" style="position:absolute;left:0;text-align:left;margin-left:309.5pt;margin-top:228.75pt;width:205.25pt;height:38.7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" filled="f" stroked="f">
                <v:textbox>
                  <w:txbxContent>
                    <w:p w:rsidR="00F91B99" w:rsidRDefault="00F91B99" w:rsidP="00F91B99">
                      <w:pPr>
                        <w:jc w:val="center"/>
                      </w:pPr>
                      <w:r>
                        <w:rPr>
                          <w:rFonts w:ascii="Arial" w:eastAsia="Times New Roman" w:hAnsi="Arial" w:cs="Arial"/>
                          <w:sz w:val="24"/>
                          <w:szCs w:val="24"/>
                        </w:rPr>
                        <w:t>(</w:t>
                      </w:r>
                      <w:r w:rsidRPr="0060005A">
                        <w:rPr>
                          <w:rFonts w:ascii="Arial" w:eastAsia="Times New Roman" w:hAnsi="Arial" w:cs="Arial"/>
                          <w:sz w:val="24"/>
                          <w:szCs w:val="24"/>
                        </w:rPr>
                        <w:t>Research gate</w:t>
                      </w:r>
                      <w:r>
                        <w:rPr>
                          <w:rFonts w:ascii="Arial" w:eastAsia="Times New Roman" w:hAnsi="Arial" w:cs="Arial"/>
                          <w:sz w:val="24"/>
                          <w:szCs w:val="24"/>
                        </w:rPr>
                        <w:t>,</w:t>
                      </w:r>
                      <w:r w:rsidRPr="0060005A">
                        <w:rPr>
                          <w:rFonts w:ascii="Arial" w:eastAsia="Times New Roman" w:hAnsi="Arial" w:cs="Arial"/>
                          <w:sz w:val="24"/>
                          <w:szCs w:val="24"/>
                        </w:rPr>
                        <w:t xml:space="preserve"> 2008-2020)</w:t>
                      </w:r>
                      <w:r>
                        <w:rPr>
                          <w:rFonts w:ascii="Arial" w:eastAsia="Times New Roman" w:hAnsi="Arial" w:cs="Arial"/>
                          <w:sz w:val="24"/>
                          <w:szCs w:val="24"/>
                        </w:rPr>
                        <w:t>.</w:t>
                      </w:r>
                    </w:p>
                  </w:txbxContent>
                </v:textbox>
              </v:rect>
            </w:pict>
          </mc:Fallback>
        </mc:AlternateContent>
      </w:r>
      <w:r w:rsidR="00F378A6" w:rsidRPr="00F378A6">
        <w:rPr>
          <w:rFonts w:ascii="Arial" w:eastAsia="Times New Roman" w:hAnsi="Arial" w:cs="Arial"/>
          <w:sz w:val="24"/>
          <w:szCs w:val="24"/>
          <w:lang w:val="en"/>
        </w:rPr>
        <w:t>The number of elderly people in the world is increasing at a rapid rate, along with the number of people with long-term conditions and disabilities. As we all already guess, with the growth of the elderly, the budgets for health care and social care are also falling. In order to provide high-quality care for the elderly to ensure the best possible quality of life, an appropriate way must be devised for people to continue to receive good care and to be useful to themselves.</w:t>
      </w:r>
      <w:r w:rsidR="00F378A6" w:rsidRPr="00F378A6">
        <w:rPr>
          <w:rFonts w:ascii="Arial" w:eastAsia="Times New Roman" w:hAnsi="Arial" w:cs="Arial"/>
          <w:sz w:val="24"/>
          <w:szCs w:val="24"/>
          <w:lang w:val="bg-BG"/>
        </w:rPr>
        <w:t xml:space="preserve"> </w:t>
      </w:r>
      <w:r w:rsidR="00F378A6" w:rsidRPr="00F378A6">
        <w:rPr>
          <w:rFonts w:ascii="Arial" w:eastAsia="Times New Roman" w:hAnsi="Arial" w:cs="Arial"/>
          <w:sz w:val="24"/>
          <w:szCs w:val="24"/>
          <w:lang w:val="en"/>
        </w:rPr>
        <w:lastRenderedPageBreak/>
        <w:t>Personalized care comes in handy in such cases, it helps individuals develop their knowledge, develops skills and restores the confidence needed by adults to feel more effective, more informed and able to manage and make decisions about their own health and the health care they need. Personalized care is tailored to the individual needs of the individual, and it is guaranteed that the staff or caregivers will always be respectful and treat their patients with dignity.</w:t>
      </w:r>
      <w:r w:rsidR="00F378A6" w:rsidRPr="00F378A6">
        <w:rPr>
          <w:rFonts w:ascii="Arial" w:eastAsia="Times New Roman" w:hAnsi="Arial" w:cs="Arial"/>
          <w:sz w:val="24"/>
          <w:szCs w:val="24"/>
          <w:lang w:val="bg-BG"/>
        </w:rPr>
        <w:t xml:space="preserve"> So to speak, it seems that personalized care is with the vision of every form of health care, which is not the case at all. In other forms of health care it is practiced for people, and in personalized health care it is practiced with the people themselves, if we think about it, there is a very big difference between the two. In the first standard practice of healthcare, patients themselves are not involved in decision-making about themselves.</w:t>
      </w:r>
    </w:p>
    <w:p w:rsidR="00F378A6" w:rsidRPr="00F378A6" w:rsidRDefault="00F378A6" w:rsidP="00F378A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
        </w:rPr>
      </w:pPr>
    </w:p>
    <w:p w:rsidR="00F378A6" w:rsidRPr="00F378A6" w:rsidRDefault="00F378A6" w:rsidP="00F378A6">
      <w:pPr>
        <w:spacing w:line="360" w:lineRule="auto"/>
        <w:jc w:val="both"/>
        <w:rPr>
          <w:rFonts w:ascii="Arial" w:eastAsia="Times New Roman" w:hAnsi="Arial" w:cs="Arial"/>
          <w:sz w:val="24"/>
          <w:szCs w:val="24"/>
          <w:lang w:val="bg-BG"/>
        </w:rPr>
      </w:pPr>
    </w:p>
    <w:p w:rsidR="00D34F5D" w:rsidRPr="00F91B99" w:rsidRDefault="009D6ABC" w:rsidP="00F91B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rPr>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left:0;text-align:left;margin-left:-22.55pt;margin-top:80.4pt;width:284.75pt;height:284.75pt;z-index:-251654144;mso-position-horizontal-relative:text;mso-position-vertical-relative:text;mso-width-relative:page;mso-height-relative:page" wrapcoords="-47 0 -47 21553 21600 21553 21600 0 -47 0">
            <v:imagedata r:id="rId8" o:title="Choice"/>
            <w10:wrap type="tight"/>
          </v:shape>
        </w:pict>
      </w:r>
      <w:r w:rsidR="00A15E64">
        <w:rPr>
          <w:rFonts w:ascii="Arial" w:eastAsia="Times New Roman" w:hAnsi="Arial" w:cs="Arial"/>
          <w:noProof/>
          <w:sz w:val="24"/>
          <w:szCs w:val="24"/>
        </w:rPr>
        <mc:AlternateContent>
          <mc:Choice Requires="wps">
            <w:drawing>
              <wp:anchor distT="0" distB="0" distL="114300" distR="114300" simplePos="0" relativeHeight="251664384" behindDoc="0" locked="0" layoutInCell="1" allowOverlap="1" wp14:anchorId="0A9C57E8" wp14:editId="2AE51621">
                <wp:simplePos x="0" y="0"/>
                <wp:positionH relativeFrom="margin">
                  <wp:posOffset>286385</wp:posOffset>
                </wp:positionH>
                <wp:positionV relativeFrom="paragraph">
                  <wp:posOffset>4685665</wp:posOffset>
                </wp:positionV>
                <wp:extent cx="2606722" cy="491319"/>
                <wp:effectExtent l="0" t="0" r="0" b="4445"/>
                <wp:wrapNone/>
                <wp:docPr id="5" name="Rectangle 5"/>
                <wp:cNvGraphicFramePr/>
                <a:graphic xmlns:a="http://schemas.openxmlformats.org/drawingml/2006/main">
                  <a:graphicData uri="http://schemas.microsoft.com/office/word/2010/wordprocessingShape">
                    <wps:wsp>
                      <wps:cNvSpPr/>
                      <wps:spPr>
                        <a:xfrm>
                          <a:off x="0" y="0"/>
                          <a:ext cx="2606722" cy="491319"/>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A15E64" w:rsidRDefault="00A15E64" w:rsidP="00A15E64">
                            <w:pPr>
                              <w:spacing w:line="360" w:lineRule="auto"/>
                              <w:jc w:val="both"/>
                              <w:rPr>
                                <w:rFonts w:ascii="Arial" w:hAnsi="Arial" w:cs="Arial"/>
                                <w:sz w:val="24"/>
                                <w:lang w:val="bg-BG"/>
                              </w:rPr>
                            </w:pPr>
                            <w:r>
                              <w:rPr>
                                <w:rFonts w:ascii="Arial" w:eastAsia="Times New Roman" w:hAnsi="Arial" w:cs="Arial"/>
                                <w:sz w:val="24"/>
                                <w:szCs w:val="24"/>
                              </w:rPr>
                              <w:t>(</w:t>
                            </w:r>
                            <w:r w:rsidRPr="00A15E64">
                              <w:rPr>
                                <w:rFonts w:ascii="Arial" w:eastAsia="Times New Roman" w:hAnsi="Arial" w:cs="Arial"/>
                                <w:sz w:val="24"/>
                                <w:szCs w:val="24"/>
                              </w:rPr>
                              <w:t>LEADER</w:t>
                            </w:r>
                            <w:r>
                              <w:rPr>
                                <w:rFonts w:ascii="Arial" w:eastAsia="Times New Roman" w:hAnsi="Arial" w:cs="Arial"/>
                                <w:sz w:val="24"/>
                                <w:szCs w:val="24"/>
                              </w:rPr>
                              <w:t>,</w:t>
                            </w:r>
                            <w:r w:rsidRPr="00A15E64">
                              <w:rPr>
                                <w:rFonts w:ascii="Arial" w:eastAsia="Times New Roman" w:hAnsi="Arial" w:cs="Arial"/>
                                <w:sz w:val="24"/>
                                <w:szCs w:val="24"/>
                              </w:rPr>
                              <w:t xml:space="preserve"> 2019)</w:t>
                            </w:r>
                            <w:r>
                              <w:rPr>
                                <w:rFonts w:ascii="Arial" w:eastAsia="Times New Roman" w:hAnsi="Arial" w:cs="Arial"/>
                                <w:sz w:val="24"/>
                                <w:szCs w:val="24"/>
                              </w:rPr>
                              <w:t>.</w:t>
                            </w:r>
                          </w:p>
                          <w:p w:rsidR="00A15E64" w:rsidRDefault="00A15E64" w:rsidP="00A15E64">
                            <w:pPr>
                              <w:jc w:val="center"/>
                            </w:pPr>
                            <w:r w:rsidRPr="0060005A">
                              <w:rPr>
                                <w:rFonts w:ascii="Arial" w:eastAsia="Times New Roman" w:hAnsi="Arial" w:cs="Arial"/>
                                <w:sz w:val="24"/>
                                <w:szCs w:val="24"/>
                              </w:rPr>
                              <w:t>)</w:t>
                            </w:r>
                            <w:r>
                              <w:rPr>
                                <w:rFonts w:ascii="Arial" w:eastAsia="Times New Roman" w:hAnsi="Arial" w:cs="Arial"/>
                                <w:sz w:val="24"/>
                                <w:szCs w:val="2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A9C57E8" id="Rectangle 5" o:spid="_x0000_s1027" style="position:absolute;left:0;text-align:left;margin-left:22.55pt;margin-top:368.95pt;width:205.25pt;height:38.7pt;z-index:251664384;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" filled="f" stroked="f">
                <v:textbox>
                  <w:txbxContent>
                    <w:p w:rsidR="00A15E64" w:rsidRDefault="00A15E64" w:rsidP="00A15E64">
                      <w:pPr>
                        <w:spacing w:line="360" w:lineRule="auto"/>
                        <w:jc w:val="both"/>
                        <w:rPr>
                          <w:rFonts w:ascii="Arial" w:hAnsi="Arial" w:cs="Arial"/>
                          <w:sz w:val="24"/>
                          <w:lang w:val="bg-BG"/>
                        </w:rPr>
                      </w:pPr>
                      <w:r>
                        <w:rPr>
                          <w:rFonts w:ascii="Arial" w:eastAsia="Times New Roman" w:hAnsi="Arial" w:cs="Arial"/>
                          <w:sz w:val="24"/>
                          <w:szCs w:val="24"/>
                        </w:rPr>
                        <w:t>(</w:t>
                      </w:r>
                      <w:r w:rsidRPr="00A15E64">
                        <w:rPr>
                          <w:rFonts w:ascii="Arial" w:eastAsia="Times New Roman" w:hAnsi="Arial" w:cs="Arial"/>
                          <w:sz w:val="24"/>
                          <w:szCs w:val="24"/>
                        </w:rPr>
                        <w:t>LEADER</w:t>
                      </w:r>
                      <w:r>
                        <w:rPr>
                          <w:rFonts w:ascii="Arial" w:eastAsia="Times New Roman" w:hAnsi="Arial" w:cs="Arial"/>
                          <w:sz w:val="24"/>
                          <w:szCs w:val="24"/>
                        </w:rPr>
                        <w:t>,</w:t>
                      </w:r>
                      <w:r w:rsidRPr="00A15E64">
                        <w:rPr>
                          <w:rFonts w:ascii="Arial" w:eastAsia="Times New Roman" w:hAnsi="Arial" w:cs="Arial"/>
                          <w:sz w:val="24"/>
                          <w:szCs w:val="24"/>
                        </w:rPr>
                        <w:t xml:space="preserve"> 2019)</w:t>
                      </w:r>
                      <w:r>
                        <w:rPr>
                          <w:rFonts w:ascii="Arial" w:eastAsia="Times New Roman" w:hAnsi="Arial" w:cs="Arial"/>
                          <w:sz w:val="24"/>
                          <w:szCs w:val="24"/>
                        </w:rPr>
                        <w:t>.</w:t>
                      </w:r>
                    </w:p>
                    <w:p w:rsidR="00A15E64" w:rsidRDefault="00A15E64" w:rsidP="00A15E64">
                      <w:pPr>
                        <w:jc w:val="center"/>
                      </w:pPr>
                      <w:r w:rsidRPr="0060005A">
                        <w:rPr>
                          <w:rFonts w:ascii="Arial" w:eastAsia="Times New Roman" w:hAnsi="Arial" w:cs="Arial"/>
                          <w:sz w:val="24"/>
                          <w:szCs w:val="24"/>
                        </w:rPr>
                        <w:t>)</w:t>
                      </w:r>
                      <w:r>
                        <w:rPr>
                          <w:rFonts w:ascii="Arial" w:eastAsia="Times New Roman" w:hAnsi="Arial" w:cs="Arial"/>
                          <w:sz w:val="24"/>
                          <w:szCs w:val="24"/>
                        </w:rPr>
                        <w:t>.</w:t>
                      </w:r>
                    </w:p>
                  </w:txbxContent>
                </v:textbox>
                <w10:wrap anchorx="margin"/>
              </v:rect>
            </w:pict>
          </mc:Fallback>
        </mc:AlternateContent>
      </w:r>
      <w:r w:rsidR="00F378A6" w:rsidRPr="00F378A6">
        <w:rPr>
          <w:rFonts w:ascii="Arial" w:eastAsia="Times New Roman" w:hAnsi="Arial" w:cs="Arial"/>
          <w:sz w:val="24"/>
          <w:szCs w:val="24"/>
          <w:lang w:val="en"/>
        </w:rPr>
        <w:t>In order for humanity not to start looking at caring for people as a business, but to start looking at human life as something important, in which the individual himself has a word about himself, he must work in the system bilaterally. When we say bilaterally, we mean both the health professionals and their teams, and the patients, as well as their relationships. So little by little, the change begins, although it seems like a big challenge.</w:t>
      </w:r>
      <w:r w:rsidR="00F91B99">
        <w:rPr>
          <w:rFonts w:ascii="Arial" w:eastAsia="Times New Roman" w:hAnsi="Arial" w:cs="Arial"/>
          <w:sz w:val="24"/>
          <w:szCs w:val="24"/>
          <w:lang w:val="en"/>
        </w:rPr>
        <w:t xml:space="preserve"> </w:t>
      </w:r>
      <w:r w:rsidR="00F378A6" w:rsidRPr="00F378A6">
        <w:rPr>
          <w:rFonts w:ascii="Arial" w:hAnsi="Arial" w:cs="Arial"/>
          <w:sz w:val="24"/>
          <w:szCs w:val="24"/>
          <w:lang w:val="en"/>
        </w:rPr>
        <w:t xml:space="preserve">Personality care is becoming more and more sought after, and the very term "personality care" has no definite meaning or activity because it is used for various activities and principles. To some extent, this is due to the fact that human-centered care is something new that continues to evolve, as well as the fact that each individual has different needs and there is no way to compare the </w:t>
      </w:r>
      <w:bookmarkStart w:id="0" w:name="_GoBack"/>
      <w:bookmarkEnd w:id="0"/>
      <w:r w:rsidR="00F378A6" w:rsidRPr="00F378A6">
        <w:rPr>
          <w:rFonts w:ascii="Arial" w:hAnsi="Arial" w:cs="Arial"/>
          <w:sz w:val="24"/>
          <w:szCs w:val="24"/>
          <w:lang w:val="en"/>
        </w:rPr>
        <w:t xml:space="preserve">needs of a cancer </w:t>
      </w:r>
      <w:r w:rsidR="00F378A6" w:rsidRPr="00F378A6">
        <w:rPr>
          <w:rFonts w:ascii="Arial" w:hAnsi="Arial" w:cs="Arial"/>
          <w:sz w:val="24"/>
          <w:szCs w:val="24"/>
          <w:lang w:val="en"/>
        </w:rPr>
        <w:lastRenderedPageBreak/>
        <w:t>patient with those of a cancer patient</w:t>
      </w:r>
      <w:r w:rsidR="00A15E64">
        <w:rPr>
          <w:rFonts w:ascii="Arial" w:hAnsi="Arial" w:cs="Arial"/>
          <w:sz w:val="24"/>
          <w:szCs w:val="24"/>
          <w:lang w:val="en"/>
        </w:rPr>
        <w:t xml:space="preserve">s or a </w:t>
      </w:r>
      <w:r w:rsidR="00A15E64" w:rsidRPr="00F378A6">
        <w:rPr>
          <w:rFonts w:ascii="Arial" w:hAnsi="Arial" w:cs="Arial"/>
          <w:sz w:val="24"/>
          <w:szCs w:val="24"/>
          <w:lang w:val="en"/>
        </w:rPr>
        <w:t>dementia</w:t>
      </w:r>
      <w:r w:rsidR="00F378A6" w:rsidRPr="00F378A6">
        <w:rPr>
          <w:rFonts w:ascii="Arial" w:hAnsi="Arial" w:cs="Arial"/>
          <w:sz w:val="24"/>
          <w:szCs w:val="24"/>
          <w:lang w:val="en"/>
        </w:rPr>
        <w:t xml:space="preserve"> individual. It is also very important in what stage the patient is and whether he can meet his needs alone, and whether he has the desire and ability to do </w:t>
      </w:r>
      <w:r w:rsidR="00F91B99" w:rsidRPr="00F378A6">
        <w:rPr>
          <w:rFonts w:ascii="Arial" w:hAnsi="Arial" w:cs="Arial"/>
          <w:sz w:val="24"/>
          <w:szCs w:val="24"/>
          <w:lang w:val="en"/>
        </w:rPr>
        <w:t xml:space="preserve">so </w:t>
      </w:r>
      <w:r w:rsidR="00F91B99" w:rsidRPr="00F378A6">
        <w:rPr>
          <w:rFonts w:ascii="Arial" w:hAnsi="Arial" w:cs="Arial"/>
          <w:sz w:val="24"/>
          <w:szCs w:val="24"/>
          <w:lang w:val="bg-BG"/>
        </w:rPr>
        <w:t>(</w:t>
      </w:r>
      <w:r w:rsidR="004F54FE" w:rsidRPr="00F378A6">
        <w:rPr>
          <w:rFonts w:ascii="Arial" w:eastAsia="Times New Roman" w:hAnsi="Arial" w:cs="Arial"/>
          <w:sz w:val="24"/>
          <w:szCs w:val="24"/>
        </w:rPr>
        <w:t xml:space="preserve">The Health Foundation, </w:t>
      </w:r>
      <w:r w:rsidR="004F54FE" w:rsidRPr="00F378A6">
        <w:rPr>
          <w:rFonts w:ascii="Arial" w:eastAsia="Times New Roman" w:hAnsi="Arial" w:cs="Arial"/>
          <w:sz w:val="24"/>
          <w:szCs w:val="24"/>
        </w:rPr>
        <w:t>2016)</w:t>
      </w:r>
      <w:r w:rsidR="004F54FE" w:rsidRPr="00F378A6">
        <w:rPr>
          <w:rFonts w:ascii="Arial" w:eastAsia="Times New Roman" w:hAnsi="Arial" w:cs="Arial"/>
          <w:sz w:val="24"/>
          <w:szCs w:val="24"/>
        </w:rPr>
        <w:t>.</w:t>
      </w:r>
    </w:p>
    <w:p w:rsidR="00D34F5D" w:rsidRDefault="00D34F5D" w:rsidP="00723C55">
      <w:pPr>
        <w:spacing w:line="360" w:lineRule="auto"/>
        <w:jc w:val="both"/>
        <w:rPr>
          <w:rFonts w:ascii="Arial" w:hAnsi="Arial" w:cs="Arial"/>
          <w:sz w:val="24"/>
          <w:lang w:val="bg-BG"/>
        </w:rPr>
      </w:pPr>
    </w:p>
    <w:p w:rsidR="00A15E64" w:rsidRPr="00A15E64" w:rsidRDefault="00A15E64" w:rsidP="00A15E64">
      <w:pPr>
        <w:spacing w:after="0" w:line="360" w:lineRule="auto"/>
        <w:jc w:val="both"/>
        <w:rPr>
          <w:rFonts w:ascii="Arial" w:eastAsia="Times New Roman" w:hAnsi="Arial" w:cs="Arial"/>
          <w:sz w:val="24"/>
          <w:szCs w:val="24"/>
        </w:rPr>
      </w:pPr>
    </w:p>
    <w:p w:rsidR="00F91B99" w:rsidRDefault="00765B45" w:rsidP="00F91B99">
      <w:pPr>
        <w:pStyle w:val="HTMLPreformatted"/>
        <w:spacing w:line="360" w:lineRule="auto"/>
        <w:jc w:val="both"/>
        <w:rPr>
          <w:rFonts w:ascii="Arial" w:hAnsi="Arial" w:cs="Arial"/>
          <w:b/>
          <w:sz w:val="24"/>
          <w:szCs w:val="24"/>
          <w:lang w:val="en"/>
        </w:rPr>
      </w:pPr>
      <w:r>
        <w:rPr>
          <w:rFonts w:ascii="Arial" w:hAnsi="Arial" w:cs="Arial"/>
          <w:b/>
          <w:sz w:val="24"/>
          <w:szCs w:val="24"/>
          <w:lang w:val="en"/>
        </w:rPr>
        <w:t xml:space="preserve">Principles of </w:t>
      </w:r>
      <w:r w:rsidRPr="00B221D8">
        <w:rPr>
          <w:rFonts w:ascii="Arial" w:hAnsi="Arial" w:cs="Arial"/>
          <w:b/>
          <w:sz w:val="24"/>
          <w:szCs w:val="24"/>
        </w:rPr>
        <w:t>person-centered care</w:t>
      </w:r>
    </w:p>
    <w:p w:rsidR="00F91B99" w:rsidRPr="00A15E64" w:rsidRDefault="00F91B99" w:rsidP="00A15E64">
      <w:pPr>
        <w:pStyle w:val="HTMLPreformatted"/>
        <w:spacing w:line="360" w:lineRule="auto"/>
        <w:jc w:val="both"/>
        <w:rPr>
          <w:rFonts w:ascii="Arial" w:hAnsi="Arial" w:cs="Arial"/>
          <w:b/>
          <w:sz w:val="24"/>
          <w:szCs w:val="24"/>
        </w:rPr>
      </w:pPr>
    </w:p>
    <w:p w:rsidR="004F54FE" w:rsidRPr="00A15E64" w:rsidRDefault="00F43A00" w:rsidP="00A15E64">
      <w:pPr>
        <w:pStyle w:val="HTMLPreformatted"/>
        <w:spacing w:line="360" w:lineRule="auto"/>
        <w:jc w:val="both"/>
        <w:rPr>
          <w:rFonts w:ascii="Arial" w:hAnsi="Arial" w:cs="Arial"/>
          <w:sz w:val="24"/>
          <w:szCs w:val="24"/>
        </w:rPr>
      </w:pPr>
      <w:r>
        <w:rPr>
          <w:noProof/>
        </w:rPr>
        <mc:AlternateContent>
          <mc:Choice Requires="wps">
            <w:drawing>
              <wp:anchor distT="0" distB="0" distL="114300" distR="114300" simplePos="0" relativeHeight="251667456" behindDoc="0" locked="0" layoutInCell="1" allowOverlap="1">
                <wp:simplePos x="0" y="0"/>
                <wp:positionH relativeFrom="column">
                  <wp:posOffset>3752140</wp:posOffset>
                </wp:positionH>
                <wp:positionV relativeFrom="paragraph">
                  <wp:posOffset>5986562</wp:posOffset>
                </wp:positionV>
                <wp:extent cx="2715904" cy="532263"/>
                <wp:effectExtent l="0" t="0" r="0" b="1270"/>
                <wp:wrapNone/>
                <wp:docPr id="6" name="Rectangle 6"/>
                <wp:cNvGraphicFramePr/>
                <a:graphic xmlns:a="http://schemas.openxmlformats.org/drawingml/2006/main">
                  <a:graphicData uri="http://schemas.microsoft.com/office/word/2010/wordprocessingShape">
                    <wps:wsp>
                      <wps:cNvSpPr/>
                      <wps:spPr>
                        <a:xfrm>
                          <a:off x="0" y="0"/>
                          <a:ext cx="2715904" cy="532263"/>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F43A00" w:rsidRDefault="00F43A00" w:rsidP="00F43A00">
                            <w:pPr>
                              <w:jc w:val="center"/>
                            </w:pPr>
                            <w:r>
                              <w:rPr>
                                <w:rFonts w:ascii="Arial" w:eastAsia="Times New Roman" w:hAnsi="Arial" w:cs="Arial"/>
                                <w:sz w:val="24"/>
                                <w:szCs w:val="24"/>
                              </w:rPr>
                              <w:t>(</w:t>
                            </w:r>
                            <w:r>
                              <w:rPr>
                                <w:rFonts w:ascii="Arial" w:eastAsia="Times New Roman" w:hAnsi="Arial" w:cs="Arial"/>
                                <w:sz w:val="24"/>
                                <w:szCs w:val="24"/>
                              </w:rPr>
                              <w:t>Health Leads</w:t>
                            </w:r>
                            <w:r>
                              <w:rPr>
                                <w:rFonts w:ascii="Arial" w:eastAsia="Times New Roman" w:hAnsi="Arial" w:cs="Arial"/>
                                <w:sz w:val="24"/>
                                <w:szCs w:val="24"/>
                              </w:rPr>
                              <w:t>,</w:t>
                            </w:r>
                            <w:r>
                              <w:rPr>
                                <w:rFonts w:ascii="Arial" w:eastAsia="Times New Roman" w:hAnsi="Arial" w:cs="Arial"/>
                                <w:sz w:val="24"/>
                                <w:szCs w:val="24"/>
                              </w:rPr>
                              <w:t xml:space="preserve"> 2020)</w:t>
                            </w:r>
                            <w:r>
                              <w:rPr>
                                <w:rFonts w:ascii="Arial" w:eastAsia="Times New Roman" w:hAnsi="Arial" w:cs="Arial"/>
                                <w:sz w:val="24"/>
                                <w:szCs w:val="24"/>
                              </w:rPr>
                              <w:t>.</w:t>
                            </w:r>
                            <w:r>
                              <w:rPr>
                                <w:rFonts w:ascii="Arial" w:eastAsia="Times New Roman" w:hAnsi="Arial" w:cs="Arial"/>
                                <w:i/>
                                <w:sz w:val="24"/>
                                <w:szCs w:val="24"/>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6" o:spid="_x0000_s1028" style="position:absolute;left:0;text-align:left;margin-left:295.45pt;margin-top:471.4pt;width:213.85pt;height:41.9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" filled="f" stroked="f">
                <v:textbox>
                  <w:txbxContent>
                    <w:p w:rsidR="00F43A00" w:rsidRDefault="00F43A00" w:rsidP="00F43A00">
                      <w:pPr>
                        <w:jc w:val="center"/>
                      </w:pPr>
                      <w:r>
                        <w:rPr>
                          <w:rFonts w:ascii="Arial" w:eastAsia="Times New Roman" w:hAnsi="Arial" w:cs="Arial"/>
                          <w:sz w:val="24"/>
                          <w:szCs w:val="24"/>
                        </w:rPr>
                        <w:t>(</w:t>
                      </w:r>
                      <w:r>
                        <w:rPr>
                          <w:rFonts w:ascii="Arial" w:eastAsia="Times New Roman" w:hAnsi="Arial" w:cs="Arial"/>
                          <w:sz w:val="24"/>
                          <w:szCs w:val="24"/>
                        </w:rPr>
                        <w:t>Health Leads</w:t>
                      </w:r>
                      <w:r>
                        <w:rPr>
                          <w:rFonts w:ascii="Arial" w:eastAsia="Times New Roman" w:hAnsi="Arial" w:cs="Arial"/>
                          <w:sz w:val="24"/>
                          <w:szCs w:val="24"/>
                        </w:rPr>
                        <w:t>,</w:t>
                      </w:r>
                      <w:r>
                        <w:rPr>
                          <w:rFonts w:ascii="Arial" w:eastAsia="Times New Roman" w:hAnsi="Arial" w:cs="Arial"/>
                          <w:sz w:val="24"/>
                          <w:szCs w:val="24"/>
                        </w:rPr>
                        <w:t xml:space="preserve"> 2020)</w:t>
                      </w:r>
                      <w:r>
                        <w:rPr>
                          <w:rFonts w:ascii="Arial" w:eastAsia="Times New Roman" w:hAnsi="Arial" w:cs="Arial"/>
                          <w:sz w:val="24"/>
                          <w:szCs w:val="24"/>
                        </w:rPr>
                        <w:t>.</w:t>
                      </w:r>
                      <w:r>
                        <w:rPr>
                          <w:rFonts w:ascii="Arial" w:eastAsia="Times New Roman" w:hAnsi="Arial" w:cs="Arial"/>
                          <w:i/>
                          <w:sz w:val="24"/>
                          <w:szCs w:val="24"/>
                        </w:rPr>
                        <w:t xml:space="preserve"> </w:t>
                      </w:r>
                    </w:p>
                  </w:txbxContent>
                </v:textbox>
              </v:rect>
            </w:pict>
          </mc:Fallback>
        </mc:AlternateContent>
      </w:r>
      <w:r w:rsidR="00765B45">
        <w:rPr>
          <w:noProof/>
        </w:rPr>
        <w:pict>
          <v:shape id="_x0000_s1028" type="#_x0000_t75" style="position:absolute;left:0;text-align:left;margin-left:3.2pt;margin-top:213.55pt;width:467.45pt;height:256.85pt;z-index:-251650048;mso-position-horizontal-relative:text;mso-position-vertical-relative:text;mso-width-relative:page;mso-height-relative:page" wrapcoords="-35 0 -35 21528 21600 21528 21600 0 -35 0">
            <v:imagedata r:id="rId9" o:title="4Cs_feature"/>
            <w10:wrap type="tight"/>
          </v:shape>
        </w:pict>
      </w:r>
      <w:r w:rsidR="00A15E64" w:rsidRPr="00A15E64">
        <w:rPr>
          <w:rFonts w:ascii="Arial" w:hAnsi="Arial" w:cs="Arial"/>
          <w:sz w:val="24"/>
          <w:szCs w:val="24"/>
          <w:lang w:val="en"/>
        </w:rPr>
        <w:t>Let's not forget that each individual is unique and one of a kind, that's why we all have different needs and desires, so something that is essential for someone, it can be unnecessary and completely undesirable for someone else. There is also the moment when the very needs of the individual change, be it because of illness or simply because of circumstances and time.</w:t>
      </w:r>
      <w:r w:rsidR="00A15E64">
        <w:rPr>
          <w:rFonts w:ascii="Arial" w:hAnsi="Arial" w:cs="Arial"/>
          <w:sz w:val="24"/>
          <w:szCs w:val="24"/>
        </w:rPr>
        <w:t xml:space="preserve"> </w:t>
      </w:r>
      <w:r w:rsidR="00A15E64" w:rsidRPr="00A15E64">
        <w:rPr>
          <w:rFonts w:ascii="Arial" w:hAnsi="Arial" w:cs="Arial"/>
          <w:sz w:val="24"/>
          <w:szCs w:val="24"/>
          <w:lang w:val="en"/>
        </w:rPr>
        <w:t xml:space="preserve">That is why the exact definition of the term person-centered care is not given, because by limiting it in some explanation, we will shorten the opportunities that this type of care provides us. Therefore, the Health Foundation has summarized in four principles of care human orientation. The first principle is closely related to respect for the individual, despite his illness. This principle also includes helping people to develop their own strengths and abilities in order to tolerate and continue to live </w:t>
      </w:r>
      <w:r w:rsidR="00A15E64" w:rsidRPr="00A15E64">
        <w:rPr>
          <w:rFonts w:ascii="Arial" w:hAnsi="Arial" w:cs="Arial"/>
          <w:sz w:val="24"/>
          <w:szCs w:val="24"/>
          <w:lang w:val="en"/>
        </w:rPr>
        <w:lastRenderedPageBreak/>
        <w:t>independently and independently, no matter what specific care they need.</w:t>
      </w:r>
      <w:r w:rsidR="00A15E64">
        <w:rPr>
          <w:rFonts w:ascii="Arial" w:hAnsi="Arial" w:cs="Arial"/>
          <w:sz w:val="24"/>
          <w:szCs w:val="24"/>
        </w:rPr>
        <w:t xml:space="preserve"> </w:t>
      </w:r>
      <w:r w:rsidR="00A15E64" w:rsidRPr="00A15E64">
        <w:rPr>
          <w:rFonts w:ascii="Arial" w:hAnsi="Arial" w:cs="Arial"/>
          <w:sz w:val="24"/>
          <w:szCs w:val="24"/>
          <w:lang w:val="en"/>
        </w:rPr>
        <w:t>Due to the disease of the individual, he often becomes completely dependent on the caregiver, so the dignity of the patient is affected, so compassion and empathy are of great importance in such a situation. Patients themselves experience feelings, they have opinions and value systems that suddenly begin to feel useless, because of their illness, when we treat ourselves with respect, they begin to feel validated, and at the same time we do not only support the physical needs of the individual, as well as the mental ones.</w:t>
      </w:r>
      <w:r w:rsidR="00A15E64">
        <w:rPr>
          <w:rFonts w:ascii="Arial" w:hAnsi="Arial" w:cs="Arial"/>
          <w:sz w:val="24"/>
          <w:szCs w:val="24"/>
        </w:rPr>
        <w:t xml:space="preserve"> </w:t>
      </w:r>
      <w:r w:rsidR="00A15E64" w:rsidRPr="00A15E64">
        <w:rPr>
          <w:rFonts w:ascii="Arial" w:hAnsi="Arial" w:cs="Arial"/>
          <w:sz w:val="24"/>
          <w:szCs w:val="24"/>
          <w:lang w:val="en"/>
        </w:rPr>
        <w:t xml:space="preserve">The second principle of Personalized Care is related to the provision of coordinated care, support and treatment of the patient. In order to provide good personal care for the individual, the caregiver's work had to be coordinated with all other services that would help the patient. As here, coordinated means recording all the needs of the patient and sharing them with other caregivers, but this is not enough, there must be good communication between the </w:t>
      </w:r>
      <w:r w:rsidR="00BD30F6">
        <w:rPr>
          <w:noProof/>
        </w:rPr>
        <w:pict>
          <v:shape id="_x0000_s1029" type="#_x0000_t75" style="position:absolute;left:0;text-align:left;margin-left:-1.25pt;margin-top:295.5pt;width:469.25pt;height:329.9pt;z-index:-251646976;mso-position-horizontal-relative:text;mso-position-vertical-relative:text;mso-width-relative:page;mso-height-relative:page" wrapcoords="-42 0 -42 21553 21600 21553 21600 0 -42 0">
            <v:imagedata r:id="rId10" o:title="Capture"/>
            <w10:wrap type="tight"/>
          </v:shape>
        </w:pict>
      </w:r>
      <w:r w:rsidR="00A15E64" w:rsidRPr="00A15E64">
        <w:rPr>
          <w:rFonts w:ascii="Arial" w:hAnsi="Arial" w:cs="Arial"/>
          <w:sz w:val="24"/>
          <w:szCs w:val="24"/>
          <w:lang w:val="en"/>
        </w:rPr>
        <w:t>people who care for the patient.</w:t>
      </w:r>
      <w:r w:rsidR="00A15E64">
        <w:rPr>
          <w:rFonts w:ascii="Arial" w:hAnsi="Arial" w:cs="Arial"/>
          <w:sz w:val="24"/>
          <w:szCs w:val="24"/>
        </w:rPr>
        <w:t xml:space="preserve"> </w:t>
      </w:r>
      <w:r w:rsidR="00A15E64" w:rsidRPr="00A15E64">
        <w:rPr>
          <w:rFonts w:ascii="Arial" w:hAnsi="Arial" w:cs="Arial"/>
          <w:sz w:val="24"/>
          <w:szCs w:val="24"/>
          <w:lang w:val="en"/>
        </w:rPr>
        <w:t xml:space="preserve">If this does not happen, then in the future the patient is </w:t>
      </w:r>
      <w:r w:rsidR="00BD30F6">
        <w:rPr>
          <w:noProof/>
        </w:rPr>
        <mc:AlternateContent>
          <mc:Choice Requires="wps">
            <w:drawing>
              <wp:anchor distT="0" distB="0" distL="114300" distR="114300" simplePos="0" relativeHeight="251671552" behindDoc="0" locked="0" layoutInCell="1" allowOverlap="1" wp14:anchorId="3C41981B" wp14:editId="3B75169B">
                <wp:simplePos x="0" y="0"/>
                <wp:positionH relativeFrom="column">
                  <wp:posOffset>3547242</wp:posOffset>
                </wp:positionH>
                <wp:positionV relativeFrom="paragraph">
                  <wp:posOffset>7689390</wp:posOffset>
                </wp:positionV>
                <wp:extent cx="2715904" cy="532263"/>
                <wp:effectExtent l="0" t="0" r="0" b="1270"/>
                <wp:wrapNone/>
                <wp:docPr id="7" name="Rectangle 7"/>
                <wp:cNvGraphicFramePr/>
                <a:graphic xmlns:a="http://schemas.openxmlformats.org/drawingml/2006/main">
                  <a:graphicData uri="http://schemas.microsoft.com/office/word/2010/wordprocessingShape">
                    <wps:wsp>
                      <wps:cNvSpPr/>
                      <wps:spPr>
                        <a:xfrm>
                          <a:off x="0" y="0"/>
                          <a:ext cx="2715904" cy="532263"/>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BD30F6" w:rsidRDefault="00BD30F6" w:rsidP="00BD30F6">
                            <w:pPr>
                              <w:jc w:val="center"/>
                            </w:pPr>
                            <w:r>
                              <w:rPr>
                                <w:rFonts w:ascii="Arial" w:eastAsia="Times New Roman" w:hAnsi="Arial" w:cs="Arial"/>
                                <w:sz w:val="24"/>
                                <w:szCs w:val="24"/>
                              </w:rPr>
                              <w:t>(</w:t>
                            </w:r>
                            <w:r w:rsidR="00945500" w:rsidRPr="00945500">
                              <w:rPr>
                                <w:rFonts w:ascii="Arial" w:hAnsi="Arial" w:cs="Arial"/>
                                <w:sz w:val="24"/>
                                <w:szCs w:val="24"/>
                              </w:rPr>
                              <w:t>RTI</w:t>
                            </w:r>
                            <w:r w:rsidR="00945500">
                              <w:rPr>
                                <w:rFonts w:ascii="Arial" w:hAnsi="Arial" w:cs="Arial"/>
                                <w:sz w:val="24"/>
                                <w:szCs w:val="24"/>
                              </w:rPr>
                              <w:t xml:space="preserve">, </w:t>
                            </w:r>
                            <w:r w:rsidR="00945500" w:rsidRPr="00945500">
                              <w:rPr>
                                <w:rFonts w:ascii="Arial" w:hAnsi="Arial" w:cs="Arial"/>
                                <w:sz w:val="24"/>
                                <w:szCs w:val="24"/>
                              </w:rPr>
                              <w:t>2016)</w:t>
                            </w:r>
                            <w:r>
                              <w:rPr>
                                <w:rFonts w:ascii="Arial" w:eastAsia="Times New Roman" w:hAnsi="Arial" w:cs="Arial"/>
                                <w:sz w:val="24"/>
                                <w:szCs w:val="24"/>
                              </w:rPr>
                              <w:t>.</w:t>
                            </w:r>
                            <w:r>
                              <w:rPr>
                                <w:rFonts w:ascii="Arial" w:eastAsia="Times New Roman" w:hAnsi="Arial" w:cs="Arial"/>
                                <w:i/>
                                <w:sz w:val="24"/>
                                <w:szCs w:val="24"/>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C41981B" id="Rectangle 7" o:spid="_x0000_s1029" style="position:absolute;left:0;text-align:left;margin-left:279.3pt;margin-top:605.45pt;width:213.85pt;height:41.9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" filled="f" stroked="f">
                <v:textbox>
                  <w:txbxContent>
                    <w:p w:rsidR="00BD30F6" w:rsidRDefault="00BD30F6" w:rsidP="00BD30F6">
                      <w:pPr>
                        <w:jc w:val="center"/>
                      </w:pPr>
                      <w:r>
                        <w:rPr>
                          <w:rFonts w:ascii="Arial" w:eastAsia="Times New Roman" w:hAnsi="Arial" w:cs="Arial"/>
                          <w:sz w:val="24"/>
                          <w:szCs w:val="24"/>
                        </w:rPr>
                        <w:t>(</w:t>
                      </w:r>
                      <w:r w:rsidR="00945500" w:rsidRPr="00945500">
                        <w:rPr>
                          <w:rFonts w:ascii="Arial" w:hAnsi="Arial" w:cs="Arial"/>
                          <w:sz w:val="24"/>
                          <w:szCs w:val="24"/>
                        </w:rPr>
                        <w:t>RTI</w:t>
                      </w:r>
                      <w:r w:rsidR="00945500">
                        <w:rPr>
                          <w:rFonts w:ascii="Arial" w:hAnsi="Arial" w:cs="Arial"/>
                          <w:sz w:val="24"/>
                          <w:szCs w:val="24"/>
                        </w:rPr>
                        <w:t xml:space="preserve">, </w:t>
                      </w:r>
                      <w:r w:rsidR="00945500" w:rsidRPr="00945500">
                        <w:rPr>
                          <w:rFonts w:ascii="Arial" w:hAnsi="Arial" w:cs="Arial"/>
                          <w:sz w:val="24"/>
                          <w:szCs w:val="24"/>
                        </w:rPr>
                        <w:t>2016)</w:t>
                      </w:r>
                      <w:r>
                        <w:rPr>
                          <w:rFonts w:ascii="Arial" w:eastAsia="Times New Roman" w:hAnsi="Arial" w:cs="Arial"/>
                          <w:sz w:val="24"/>
                          <w:szCs w:val="24"/>
                        </w:rPr>
                        <w:t>.</w:t>
                      </w:r>
                      <w:r>
                        <w:rPr>
                          <w:rFonts w:ascii="Arial" w:eastAsia="Times New Roman" w:hAnsi="Arial" w:cs="Arial"/>
                          <w:i/>
                          <w:sz w:val="24"/>
                          <w:szCs w:val="24"/>
                        </w:rPr>
                        <w:t xml:space="preserve"> </w:t>
                      </w:r>
                    </w:p>
                  </w:txbxContent>
                </v:textbox>
              </v:rect>
            </w:pict>
          </mc:Fallback>
        </mc:AlternateContent>
      </w:r>
      <w:r w:rsidR="00A15E64" w:rsidRPr="00A15E64">
        <w:rPr>
          <w:rFonts w:ascii="Arial" w:hAnsi="Arial" w:cs="Arial"/>
          <w:sz w:val="24"/>
          <w:szCs w:val="24"/>
          <w:lang w:val="en"/>
        </w:rPr>
        <w:t xml:space="preserve">admitted to other institutions, the exact needs of the individual must be negotiated and </w:t>
      </w:r>
      <w:r w:rsidR="00A15E64" w:rsidRPr="00A15E64">
        <w:rPr>
          <w:rFonts w:ascii="Arial" w:hAnsi="Arial" w:cs="Arial"/>
          <w:sz w:val="24"/>
          <w:szCs w:val="24"/>
          <w:lang w:val="en"/>
        </w:rPr>
        <w:lastRenderedPageBreak/>
        <w:t>summarized, and until this is done, the patient will not receive the necessary care. The third principle of personal care is the heart of this type of care and is related to the personality of the patient. This is about identity and the fact that people are different and have different understandings of care as well as different needs.</w:t>
      </w:r>
      <w:r w:rsidR="00765B45">
        <w:rPr>
          <w:rFonts w:ascii="Arial" w:hAnsi="Arial" w:cs="Arial"/>
          <w:sz w:val="24"/>
          <w:szCs w:val="24"/>
        </w:rPr>
        <w:t xml:space="preserve"> </w:t>
      </w:r>
      <w:r w:rsidR="00A15E64" w:rsidRPr="00A15E64">
        <w:rPr>
          <w:rFonts w:ascii="Arial" w:hAnsi="Arial" w:cs="Arial"/>
          <w:sz w:val="24"/>
          <w:szCs w:val="24"/>
          <w:lang w:val="en"/>
        </w:rPr>
        <w:t>Thus, if an appropriate approach is not chosen, or the procedure is followed in a standard way, the individual may even worsen, which will lead to a deterioration in the quality of life of the patient. The fourth principle of personal care is related to the development of the patient's abilities, as well as to develop his strengths. In order for the individual to continue to feel full and self-sufficient, despite the disease. Personality-oriented care itself must be patient-friendly and involve them in making decisions about their illness.</w:t>
      </w:r>
      <w:r w:rsidR="00765B45">
        <w:rPr>
          <w:rFonts w:ascii="Arial" w:hAnsi="Arial" w:cs="Arial"/>
          <w:sz w:val="24"/>
          <w:szCs w:val="24"/>
        </w:rPr>
        <w:t xml:space="preserve"> </w:t>
      </w:r>
      <w:r w:rsidR="00A15E64" w:rsidRPr="00A15E64">
        <w:rPr>
          <w:rFonts w:ascii="Arial" w:hAnsi="Arial" w:cs="Arial"/>
          <w:sz w:val="24"/>
          <w:szCs w:val="24"/>
          <w:lang w:val="en"/>
        </w:rPr>
        <w:t>All this helps the patient to feel that his life is under his control, and not that of those caring for him or his illness. Thus, both parties feel relieved by the patient through satisfaction, and the caregiver with more free time that he can use for another patient. This balance is very fine, and you have to be very careful with it, because it is very easy for the patient to think that he is making him take care of himself against his will or even to think that on a personal basis you do not want to take care of them.</w:t>
      </w:r>
      <w:r w:rsidR="00765B45">
        <w:rPr>
          <w:rFonts w:ascii="Arial" w:hAnsi="Arial" w:cs="Arial"/>
          <w:sz w:val="24"/>
          <w:szCs w:val="24"/>
        </w:rPr>
        <w:t xml:space="preserve"> </w:t>
      </w:r>
      <w:r w:rsidR="00A15E64" w:rsidRPr="00A15E64">
        <w:rPr>
          <w:rFonts w:ascii="Arial" w:hAnsi="Arial" w:cs="Arial"/>
          <w:sz w:val="24"/>
          <w:szCs w:val="24"/>
          <w:lang w:val="en"/>
        </w:rPr>
        <w:t>Because of all these factors, it is very important for the patient to have a good relationship with the caregiver, so they will discuss everything that the patient likes a</w:t>
      </w:r>
      <w:r w:rsidR="00A15E64" w:rsidRPr="00A15E64">
        <w:rPr>
          <w:rFonts w:ascii="Arial" w:hAnsi="Arial" w:cs="Arial"/>
          <w:sz w:val="24"/>
          <w:szCs w:val="24"/>
          <w:lang w:val="en"/>
        </w:rPr>
        <w:t>s well as what he does not like</w:t>
      </w:r>
      <w:r w:rsidR="00B71980" w:rsidRPr="00A15E64">
        <w:rPr>
          <w:rFonts w:ascii="Arial" w:hAnsi="Arial" w:cs="Arial"/>
          <w:sz w:val="24"/>
          <w:szCs w:val="24"/>
          <w:lang w:val="bg-BG"/>
        </w:rPr>
        <w:t xml:space="preserve"> (</w:t>
      </w:r>
      <w:r w:rsidR="00B71980" w:rsidRPr="00A15E64">
        <w:rPr>
          <w:rFonts w:ascii="Arial" w:hAnsi="Arial" w:cs="Arial"/>
          <w:sz w:val="24"/>
          <w:szCs w:val="24"/>
        </w:rPr>
        <w:t>Burton, L.</w:t>
      </w:r>
      <w:r w:rsidR="00B71980" w:rsidRPr="00A15E64">
        <w:rPr>
          <w:rFonts w:ascii="Arial" w:hAnsi="Arial" w:cs="Arial"/>
          <w:sz w:val="24"/>
          <w:szCs w:val="24"/>
          <w:lang w:val="bg-BG"/>
        </w:rPr>
        <w:t>,</w:t>
      </w:r>
      <w:r w:rsidR="00B71980" w:rsidRPr="00A15E64">
        <w:rPr>
          <w:rFonts w:ascii="Arial" w:hAnsi="Arial" w:cs="Arial"/>
          <w:sz w:val="24"/>
          <w:szCs w:val="24"/>
        </w:rPr>
        <w:t xml:space="preserve"> </w:t>
      </w:r>
      <w:r w:rsidR="00B71980" w:rsidRPr="00A15E64">
        <w:rPr>
          <w:rFonts w:ascii="Arial" w:hAnsi="Arial" w:cs="Arial"/>
          <w:sz w:val="24"/>
          <w:szCs w:val="24"/>
        </w:rPr>
        <w:t>2018</w:t>
      </w:r>
      <w:r w:rsidR="00B71980" w:rsidRPr="00A15E64">
        <w:rPr>
          <w:rFonts w:ascii="Arial" w:hAnsi="Arial" w:cs="Arial"/>
          <w:sz w:val="24"/>
          <w:szCs w:val="24"/>
          <w:lang w:val="bg-BG"/>
        </w:rPr>
        <w:t>).</w:t>
      </w:r>
    </w:p>
    <w:p w:rsidR="004F54FE" w:rsidRDefault="004F54FE" w:rsidP="00A15E64">
      <w:pPr>
        <w:spacing w:line="360" w:lineRule="auto"/>
        <w:jc w:val="both"/>
        <w:rPr>
          <w:rFonts w:ascii="Arial" w:hAnsi="Arial" w:cs="Arial"/>
          <w:sz w:val="24"/>
          <w:szCs w:val="24"/>
          <w:lang w:val="bg-BG"/>
        </w:rPr>
      </w:pPr>
    </w:p>
    <w:p w:rsidR="007A795E" w:rsidRPr="00A15E64" w:rsidRDefault="007A795E" w:rsidP="00A15E64">
      <w:pPr>
        <w:spacing w:line="360" w:lineRule="auto"/>
        <w:jc w:val="both"/>
        <w:rPr>
          <w:rFonts w:ascii="Arial" w:hAnsi="Arial" w:cs="Arial"/>
          <w:sz w:val="24"/>
          <w:szCs w:val="24"/>
          <w:lang w:val="bg-BG"/>
        </w:rPr>
      </w:pPr>
    </w:p>
    <w:p w:rsidR="007A795E" w:rsidRPr="007A795E" w:rsidRDefault="007A795E" w:rsidP="007A795E">
      <w:pPr>
        <w:spacing w:line="360" w:lineRule="auto"/>
        <w:jc w:val="both"/>
        <w:rPr>
          <w:rFonts w:ascii="Arial" w:hAnsi="Arial" w:cs="Arial"/>
          <w:b/>
          <w:sz w:val="24"/>
          <w:szCs w:val="24"/>
        </w:rPr>
      </w:pPr>
      <w:r w:rsidRPr="007A795E">
        <w:rPr>
          <w:rFonts w:ascii="Arial" w:hAnsi="Arial" w:cs="Arial"/>
          <w:b/>
          <w:sz w:val="24"/>
          <w:szCs w:val="24"/>
        </w:rPr>
        <w:t>P</w:t>
      </w:r>
      <w:r w:rsidRPr="007A795E">
        <w:rPr>
          <w:rFonts w:ascii="Arial" w:hAnsi="Arial" w:cs="Arial"/>
          <w:b/>
          <w:sz w:val="24"/>
          <w:szCs w:val="24"/>
        </w:rPr>
        <w:t>erson-centered care</w:t>
      </w:r>
      <w:r w:rsidRPr="007A795E">
        <w:rPr>
          <w:rFonts w:ascii="Arial" w:hAnsi="Arial" w:cs="Arial"/>
          <w:b/>
          <w:sz w:val="24"/>
          <w:szCs w:val="24"/>
          <w:lang w:val="bg-BG"/>
        </w:rPr>
        <w:t xml:space="preserve"> </w:t>
      </w:r>
      <w:r w:rsidRPr="007A795E">
        <w:rPr>
          <w:rFonts w:ascii="Arial" w:hAnsi="Arial" w:cs="Arial"/>
          <w:b/>
          <w:sz w:val="24"/>
          <w:szCs w:val="24"/>
        </w:rPr>
        <w:t>for cancer patients</w:t>
      </w:r>
    </w:p>
    <w:p w:rsidR="007A795E" w:rsidRPr="007A795E" w:rsidRDefault="007A795E" w:rsidP="007A795E">
      <w:pPr>
        <w:spacing w:line="360" w:lineRule="auto"/>
        <w:jc w:val="both"/>
        <w:rPr>
          <w:rFonts w:ascii="Arial" w:hAnsi="Arial" w:cs="Arial"/>
          <w:sz w:val="24"/>
          <w:szCs w:val="24"/>
        </w:rPr>
      </w:pPr>
    </w:p>
    <w:p w:rsidR="00603E70" w:rsidRPr="007A795E" w:rsidRDefault="007A795E" w:rsidP="007A795E">
      <w:pPr>
        <w:pStyle w:val="HTMLPreformatted"/>
        <w:spacing w:line="360" w:lineRule="auto"/>
        <w:jc w:val="both"/>
        <w:rPr>
          <w:rFonts w:ascii="Arial" w:hAnsi="Arial" w:cs="Arial"/>
          <w:sz w:val="24"/>
          <w:szCs w:val="24"/>
        </w:rPr>
      </w:pPr>
      <w:r>
        <w:rPr>
          <w:noProof/>
        </w:rPr>
        <mc:AlternateContent>
          <mc:Choice Requires="wps">
            <w:drawing>
              <wp:anchor distT="0" distB="0" distL="114300" distR="114300" simplePos="0" relativeHeight="251675648" behindDoc="0" locked="0" layoutInCell="1" allowOverlap="1" wp14:anchorId="473E7073" wp14:editId="416CBC7A">
                <wp:simplePos x="0" y="0"/>
                <wp:positionH relativeFrom="page">
                  <wp:posOffset>5120300</wp:posOffset>
                </wp:positionH>
                <wp:positionV relativeFrom="paragraph">
                  <wp:posOffset>1953762</wp:posOffset>
                </wp:positionV>
                <wp:extent cx="2715904" cy="532263"/>
                <wp:effectExtent l="0" t="0" r="0" b="1270"/>
                <wp:wrapNone/>
                <wp:docPr id="8" name="Rectangle 8"/>
                <wp:cNvGraphicFramePr/>
                <a:graphic xmlns:a="http://schemas.openxmlformats.org/drawingml/2006/main">
                  <a:graphicData uri="http://schemas.microsoft.com/office/word/2010/wordprocessingShape">
                    <wps:wsp>
                      <wps:cNvSpPr/>
                      <wps:spPr>
                        <a:xfrm>
                          <a:off x="0" y="0"/>
                          <a:ext cx="2715904" cy="532263"/>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7A795E" w:rsidRDefault="007A795E" w:rsidP="007A795E">
                            <w:pPr>
                              <w:jc w:val="center"/>
                            </w:pPr>
                            <w:r>
                              <w:rPr>
                                <w:rFonts w:ascii="Arial" w:eastAsia="Times New Roman" w:hAnsi="Arial" w:cs="Arial"/>
                                <w:sz w:val="24"/>
                                <w:szCs w:val="24"/>
                              </w:rPr>
                              <w:t>(</w:t>
                            </w:r>
                            <w:proofErr w:type="spellStart"/>
                            <w:r w:rsidR="00BE7523">
                              <w:rPr>
                                <w:rFonts w:ascii="Arial" w:eastAsia="Times New Roman" w:hAnsi="Arial" w:cs="Arial"/>
                                <w:sz w:val="24"/>
                                <w:szCs w:val="24"/>
                              </w:rPr>
                              <w:t>OnHealth</w:t>
                            </w:r>
                            <w:proofErr w:type="spellEnd"/>
                            <w:r w:rsidR="00BE7523">
                              <w:rPr>
                                <w:rFonts w:ascii="Arial" w:eastAsia="Times New Roman" w:hAnsi="Arial" w:cs="Arial"/>
                                <w:sz w:val="24"/>
                                <w:szCs w:val="24"/>
                              </w:rPr>
                              <w:t xml:space="preserve">, </w:t>
                            </w:r>
                            <w:r w:rsidR="00BE7523" w:rsidRPr="00BE7523">
                              <w:rPr>
                                <w:rFonts w:ascii="Arial" w:eastAsia="Times New Roman" w:hAnsi="Arial" w:cs="Arial"/>
                                <w:sz w:val="24"/>
                                <w:szCs w:val="24"/>
                              </w:rPr>
                              <w:t>2016)</w:t>
                            </w:r>
                            <w:r>
                              <w:rPr>
                                <w:rFonts w:ascii="Arial" w:eastAsia="Times New Roman" w:hAnsi="Arial" w:cs="Arial"/>
                                <w:sz w:val="24"/>
                                <w:szCs w:val="24"/>
                              </w:rPr>
                              <w:t>.</w:t>
                            </w:r>
                            <w:r>
                              <w:rPr>
                                <w:rFonts w:ascii="Arial" w:eastAsia="Times New Roman" w:hAnsi="Arial" w:cs="Arial"/>
                                <w:i/>
                                <w:sz w:val="24"/>
                                <w:szCs w:val="24"/>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73E7073" id="Rectangle 8" o:spid="_x0000_s1030" style="position:absolute;left:0;text-align:left;margin-left:403.15pt;margin-top:153.85pt;width:213.85pt;height:41.9pt;z-index:251675648;visibility:visible;mso-wrap-style:square;mso-wrap-distance-left:9pt;mso-wrap-distance-top:0;mso-wrap-distance-right:9pt;mso-wrap-distance-bottom:0;mso-position-horizontal:absolute;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" filled="f" stroked="f">
                <v:textbox>
                  <w:txbxContent>
                    <w:p w:rsidR="007A795E" w:rsidRDefault="007A795E" w:rsidP="007A795E">
                      <w:pPr>
                        <w:jc w:val="center"/>
                      </w:pPr>
                      <w:r>
                        <w:rPr>
                          <w:rFonts w:ascii="Arial" w:eastAsia="Times New Roman" w:hAnsi="Arial" w:cs="Arial"/>
                          <w:sz w:val="24"/>
                          <w:szCs w:val="24"/>
                        </w:rPr>
                        <w:t>(</w:t>
                      </w:r>
                      <w:proofErr w:type="spellStart"/>
                      <w:r w:rsidR="00BE7523">
                        <w:rPr>
                          <w:rFonts w:ascii="Arial" w:eastAsia="Times New Roman" w:hAnsi="Arial" w:cs="Arial"/>
                          <w:sz w:val="24"/>
                          <w:szCs w:val="24"/>
                        </w:rPr>
                        <w:t>OnHealth</w:t>
                      </w:r>
                      <w:proofErr w:type="spellEnd"/>
                      <w:r w:rsidR="00BE7523">
                        <w:rPr>
                          <w:rFonts w:ascii="Arial" w:eastAsia="Times New Roman" w:hAnsi="Arial" w:cs="Arial"/>
                          <w:sz w:val="24"/>
                          <w:szCs w:val="24"/>
                        </w:rPr>
                        <w:t xml:space="preserve">, </w:t>
                      </w:r>
                      <w:r w:rsidR="00BE7523" w:rsidRPr="00BE7523">
                        <w:rPr>
                          <w:rFonts w:ascii="Arial" w:eastAsia="Times New Roman" w:hAnsi="Arial" w:cs="Arial"/>
                          <w:sz w:val="24"/>
                          <w:szCs w:val="24"/>
                        </w:rPr>
                        <w:t>2016)</w:t>
                      </w:r>
                      <w:r>
                        <w:rPr>
                          <w:rFonts w:ascii="Arial" w:eastAsia="Times New Roman" w:hAnsi="Arial" w:cs="Arial"/>
                          <w:sz w:val="24"/>
                          <w:szCs w:val="24"/>
                        </w:rPr>
                        <w:t>.</w:t>
                      </w:r>
                      <w:r>
                        <w:rPr>
                          <w:rFonts w:ascii="Arial" w:eastAsia="Times New Roman" w:hAnsi="Arial" w:cs="Arial"/>
                          <w:i/>
                          <w:sz w:val="24"/>
                          <w:szCs w:val="24"/>
                        </w:rPr>
                        <w:t xml:space="preserve"> </w:t>
                      </w:r>
                    </w:p>
                  </w:txbxContent>
                </v:textbox>
                <w10:wrap anchorx="page"/>
              </v:rect>
            </w:pict>
          </mc:Fallback>
        </mc:AlternateContent>
      </w:r>
      <w:r>
        <w:rPr>
          <w:noProof/>
        </w:rPr>
        <w:pict>
          <v:shape id="_x0000_s1030" type="#_x0000_t75" style="position:absolute;left:0;text-align:left;margin-left:241.25pt;margin-top:3.45pt;width:241.2pt;height:156.25pt;z-index:-251642880;mso-position-horizontal-relative:text;mso-position-vertical-relative:text;mso-width-relative:page;mso-height-relative:page" wrapcoords="-44 0 -44 21536 21600 21536 21600 0 -44 0">
            <v:imagedata r:id="rId11" o:title="cancer-101-s1-what-is-cancer-cell"/>
            <w10:wrap type="tight"/>
          </v:shape>
        </w:pict>
      </w:r>
      <w:r w:rsidRPr="007A795E">
        <w:rPr>
          <w:rFonts w:ascii="Arial" w:hAnsi="Arial" w:cs="Arial"/>
          <w:sz w:val="24"/>
          <w:szCs w:val="24"/>
          <w:lang w:val="en"/>
        </w:rPr>
        <w:t xml:space="preserve">One of the most insidious and serious diseases nowadays is cancer. This is the scourge of this century, every year the number of cancer patients increases, and unfortunately this is one of the diseases that is very difficult to treat and spreads very quickly and quite often has a fatal outcome. No matter what the disease is called: </w:t>
      </w:r>
      <w:r w:rsidRPr="007A795E">
        <w:rPr>
          <w:rFonts w:ascii="Arial" w:hAnsi="Arial" w:cs="Arial"/>
          <w:sz w:val="24"/>
          <w:szCs w:val="24"/>
          <w:lang w:val="en"/>
        </w:rPr>
        <w:lastRenderedPageBreak/>
        <w:t>cancer, malignant tumor or malignant neoplasm, this is an abnormal growth of cells that can occur in one place, but can spread to other parts of the human body.</w:t>
      </w:r>
      <w:r>
        <w:rPr>
          <w:rFonts w:ascii="Arial" w:hAnsi="Arial" w:cs="Arial"/>
          <w:sz w:val="24"/>
          <w:szCs w:val="24"/>
        </w:rPr>
        <w:t xml:space="preserve"> </w:t>
      </w:r>
      <w:r w:rsidRPr="007A795E">
        <w:rPr>
          <w:rFonts w:ascii="Arial" w:hAnsi="Arial" w:cs="Arial"/>
          <w:sz w:val="24"/>
          <w:szCs w:val="24"/>
          <w:lang w:val="en"/>
        </w:rPr>
        <w:t>Signs indicating possible cancers are the detection of nodules or lumps on an individual's body, unusual bleeding, prolonged cough, sudden weight loss, delayed or accelerated urinary system and many others. All these principles, as well as many others, can be an indicator that there are cancers, but they can be caused by a number of other reasons. When we talk about care provided to cancer patients, it should be known that care must be focused on the patient and his needs according to the extent to which the patient has developed cancer, and many different skills must be used. of the multidisciplinary team.</w:t>
      </w:r>
      <w:r w:rsidR="00B60E1A" w:rsidRPr="007A795E">
        <w:rPr>
          <w:rFonts w:ascii="Arial" w:hAnsi="Arial" w:cs="Arial"/>
          <w:sz w:val="24"/>
          <w:szCs w:val="24"/>
          <w:lang w:val="bg-BG"/>
        </w:rPr>
        <w:t xml:space="preserve"> </w:t>
      </w:r>
      <w:r w:rsidRPr="007A795E">
        <w:rPr>
          <w:rFonts w:ascii="Arial" w:hAnsi="Arial" w:cs="Arial"/>
          <w:sz w:val="24"/>
          <w:szCs w:val="24"/>
          <w:lang w:val="en"/>
        </w:rPr>
        <w:t xml:space="preserve">These skills are a mixture of clinical and technical means that the caregiver struggles with. In cancer patients, the quality of work is of great importance, as well as the speed with which the provision of treatment is diagnosed. To control the tumor and provide the best possible outcome for the patient. The next step is to optimize the quality of life, then the possibilities for further treatment with the patient, his family and other caregivers are discussed and considered. Good communication and working with the patient as if part of the team itself lead to more than </w:t>
      </w:r>
      <w:r>
        <w:rPr>
          <w:rFonts w:ascii="Arial" w:hAnsi="Arial" w:cs="Arial"/>
          <w:sz w:val="24"/>
          <w:szCs w:val="24"/>
          <w:lang w:val="en"/>
        </w:rPr>
        <w:t>excellent patient-oriented care</w:t>
      </w:r>
      <w:r w:rsidRPr="007A795E">
        <w:rPr>
          <w:rFonts w:ascii="Arial" w:hAnsi="Arial" w:cs="Arial"/>
          <w:sz w:val="24"/>
          <w:szCs w:val="24"/>
        </w:rPr>
        <w:t xml:space="preserve"> </w:t>
      </w:r>
      <w:r w:rsidR="00AF4EE1" w:rsidRPr="007A795E">
        <w:rPr>
          <w:rFonts w:ascii="Arial" w:hAnsi="Arial" w:cs="Arial"/>
          <w:sz w:val="24"/>
          <w:szCs w:val="24"/>
        </w:rPr>
        <w:t>(</w:t>
      </w:r>
      <w:proofErr w:type="spellStart"/>
      <w:r w:rsidR="00AF4EE1" w:rsidRPr="007A795E">
        <w:rPr>
          <w:rFonts w:ascii="Arial" w:hAnsi="Arial" w:cs="Arial"/>
          <w:sz w:val="24"/>
          <w:szCs w:val="24"/>
        </w:rPr>
        <w:t>Hemonc</w:t>
      </w:r>
      <w:proofErr w:type="spellEnd"/>
      <w:r w:rsidR="00AF4EE1" w:rsidRPr="007A795E">
        <w:rPr>
          <w:rFonts w:ascii="Arial" w:hAnsi="Arial" w:cs="Arial"/>
          <w:sz w:val="24"/>
          <w:szCs w:val="24"/>
        </w:rPr>
        <w:t xml:space="preserve"> </w:t>
      </w:r>
      <w:proofErr w:type="spellStart"/>
      <w:r w:rsidR="00AF4EE1" w:rsidRPr="007A795E">
        <w:rPr>
          <w:rFonts w:ascii="Arial" w:hAnsi="Arial" w:cs="Arial"/>
          <w:sz w:val="24"/>
          <w:szCs w:val="24"/>
        </w:rPr>
        <w:t>mhmedical</w:t>
      </w:r>
      <w:proofErr w:type="spellEnd"/>
      <w:r w:rsidR="00AF4EE1" w:rsidRPr="007A795E">
        <w:rPr>
          <w:rFonts w:ascii="Arial" w:hAnsi="Arial" w:cs="Arial"/>
          <w:sz w:val="24"/>
          <w:szCs w:val="24"/>
        </w:rPr>
        <w:t xml:space="preserve">, </w:t>
      </w:r>
      <w:r w:rsidR="00AF4EE1" w:rsidRPr="007A795E">
        <w:rPr>
          <w:rFonts w:ascii="Arial" w:hAnsi="Arial" w:cs="Arial"/>
          <w:sz w:val="24"/>
          <w:szCs w:val="24"/>
          <w:lang w:val="bg-BG"/>
        </w:rPr>
        <w:t>2018</w:t>
      </w:r>
      <w:r w:rsidR="00AF4EE1" w:rsidRPr="007A795E">
        <w:rPr>
          <w:rFonts w:ascii="Arial" w:hAnsi="Arial" w:cs="Arial"/>
          <w:sz w:val="24"/>
          <w:szCs w:val="24"/>
        </w:rPr>
        <w:t>).</w:t>
      </w:r>
    </w:p>
    <w:p w:rsidR="00603E70" w:rsidRDefault="00603E70" w:rsidP="00723C55">
      <w:pPr>
        <w:spacing w:line="360" w:lineRule="auto"/>
        <w:jc w:val="both"/>
        <w:rPr>
          <w:rFonts w:ascii="Arial" w:hAnsi="Arial" w:cs="Arial"/>
          <w:sz w:val="24"/>
          <w:szCs w:val="24"/>
          <w:lang w:val="bg-BG"/>
        </w:rPr>
      </w:pPr>
    </w:p>
    <w:p w:rsidR="00A03ECD" w:rsidRDefault="00A03ECD" w:rsidP="00723C55">
      <w:pPr>
        <w:spacing w:line="360" w:lineRule="auto"/>
        <w:jc w:val="both"/>
        <w:rPr>
          <w:rFonts w:ascii="Arial" w:hAnsi="Arial" w:cs="Arial"/>
          <w:sz w:val="24"/>
          <w:szCs w:val="24"/>
          <w:lang w:val="bg-BG"/>
        </w:rPr>
      </w:pPr>
    </w:p>
    <w:p w:rsidR="00D23FB3" w:rsidRPr="00A03ECD" w:rsidRDefault="00D23FB3" w:rsidP="00A03ECD">
      <w:pPr>
        <w:spacing w:line="360" w:lineRule="auto"/>
        <w:jc w:val="both"/>
        <w:rPr>
          <w:rFonts w:ascii="Arial" w:hAnsi="Arial" w:cs="Arial"/>
          <w:sz w:val="24"/>
          <w:szCs w:val="24"/>
        </w:rPr>
      </w:pPr>
      <w:r w:rsidRPr="00A03ECD">
        <w:rPr>
          <w:rFonts w:ascii="Arial" w:hAnsi="Arial" w:cs="Arial"/>
          <w:sz w:val="24"/>
          <w:szCs w:val="24"/>
        </w:rPr>
        <w:t xml:space="preserve">Mister T’s case </w:t>
      </w:r>
    </w:p>
    <w:p w:rsidR="00A03ECD" w:rsidRPr="00A03ECD" w:rsidRDefault="00A03ECD" w:rsidP="00A03ECD">
      <w:pPr>
        <w:spacing w:line="360" w:lineRule="auto"/>
        <w:jc w:val="both"/>
        <w:rPr>
          <w:rFonts w:ascii="Arial" w:hAnsi="Arial" w:cs="Arial"/>
          <w:sz w:val="24"/>
          <w:szCs w:val="24"/>
        </w:rPr>
      </w:pPr>
    </w:p>
    <w:p w:rsidR="00A03ECD" w:rsidRPr="00A03ECD" w:rsidRDefault="00A03ECD" w:rsidP="00A03ECD">
      <w:pPr>
        <w:pStyle w:val="HTMLPreformatted"/>
        <w:spacing w:line="360" w:lineRule="auto"/>
        <w:jc w:val="both"/>
        <w:rPr>
          <w:rFonts w:ascii="Arial" w:hAnsi="Arial" w:cs="Arial"/>
          <w:sz w:val="24"/>
          <w:szCs w:val="24"/>
        </w:rPr>
      </w:pPr>
      <w:r w:rsidRPr="00A03ECD">
        <w:rPr>
          <w:rFonts w:ascii="Arial" w:hAnsi="Arial" w:cs="Arial"/>
          <w:sz w:val="24"/>
          <w:szCs w:val="24"/>
          <w:lang w:val="en"/>
        </w:rPr>
        <w:t>In Mr. T's case, it's liver cancer. Unfortunately, it takes a long time before he even realizes what exactly is happening to his body. After six months of constant fatigue, he realizes that it is not normal to constantly feel weak and weak. Mr. T also lost a lot of weight in six months, but losing thirty pounds attributed it to a lack of appetite and constant lying down and resting. Once he decides to seek personalized help. His caregiver directs him to take a complete blood count, where it is found that something is wrong with his liver.</w:t>
      </w:r>
      <w:r w:rsidRPr="00A03ECD">
        <w:rPr>
          <w:rFonts w:ascii="Arial" w:hAnsi="Arial" w:cs="Arial"/>
          <w:sz w:val="24"/>
          <w:szCs w:val="24"/>
          <w:lang w:val="bg-BG"/>
        </w:rPr>
        <w:t xml:space="preserve"> </w:t>
      </w:r>
      <w:r w:rsidRPr="00A03ECD">
        <w:rPr>
          <w:rFonts w:ascii="Arial" w:hAnsi="Arial" w:cs="Arial"/>
          <w:sz w:val="24"/>
          <w:szCs w:val="24"/>
          <w:lang w:val="en"/>
        </w:rPr>
        <w:t xml:space="preserve">He was hospitalized for five days, where a liver sample was taken and it became clear that there were cancer cells. People who have hepatocellular carcinoma often have no symptoms, and in most cases it is difficult to detect the presence of a tumor, because it detects and grows rapidly, and when the presence of such a disease is detected in most cases it is in </w:t>
      </w:r>
      <w:r w:rsidRPr="00A03ECD">
        <w:rPr>
          <w:rFonts w:ascii="Arial" w:hAnsi="Arial" w:cs="Arial"/>
          <w:sz w:val="24"/>
          <w:szCs w:val="24"/>
          <w:lang w:val="en"/>
        </w:rPr>
        <w:lastRenderedPageBreak/>
        <w:t>advanced stages. After discussing with the staff of people caring for Mr. T, it is clear that he does not want to share the news of the disease with his family.</w:t>
      </w:r>
      <w:r w:rsidRPr="00A03ECD">
        <w:rPr>
          <w:rFonts w:ascii="Arial" w:hAnsi="Arial" w:cs="Arial"/>
          <w:sz w:val="24"/>
          <w:szCs w:val="24"/>
          <w:lang w:val="bg-BG"/>
        </w:rPr>
        <w:t xml:space="preserve"> </w:t>
      </w:r>
      <w:r w:rsidRPr="00A03ECD">
        <w:rPr>
          <w:rFonts w:ascii="Arial" w:hAnsi="Arial" w:cs="Arial"/>
          <w:sz w:val="24"/>
          <w:szCs w:val="24"/>
          <w:lang w:val="en"/>
        </w:rPr>
        <w:t>His caregivers complied with the gentleman's wishes, but managed to convince him that he had to do a full body scan to see if the cancer cells had spread. The personalized care team accompanies Mr. T throughout the period of understanding the diagnosis, the gentleman begins chemotherapy that would help reduce the cancer cells, and in the long run when they are minimized surgery will be performed to remove the formed cancer cells.</w:t>
      </w:r>
      <w:r w:rsidRPr="00A03ECD">
        <w:rPr>
          <w:rFonts w:ascii="Arial" w:hAnsi="Arial" w:cs="Arial"/>
          <w:sz w:val="24"/>
          <w:szCs w:val="24"/>
          <w:lang w:val="bg-BG"/>
        </w:rPr>
        <w:t xml:space="preserve"> </w:t>
      </w:r>
      <w:r w:rsidRPr="00A03ECD">
        <w:rPr>
          <w:rFonts w:ascii="Arial" w:hAnsi="Arial" w:cs="Arial"/>
          <w:sz w:val="24"/>
          <w:szCs w:val="24"/>
          <w:lang w:val="en"/>
        </w:rPr>
        <w:t>Shortly before the results of the scan are known, Mr. T begins to experience pain in the right lower leg, as well as all the bones hurt, and from the chemotherapy itself he feels even worse than before, but still manages to cope. without the help of his family thanks to the employees of Person-</w:t>
      </w:r>
      <w:r w:rsidR="0076601D" w:rsidRPr="00A03ECD">
        <w:rPr>
          <w:rFonts w:ascii="Arial" w:hAnsi="Arial" w:cs="Arial"/>
          <w:sz w:val="24"/>
          <w:szCs w:val="24"/>
          <w:lang w:val="en"/>
        </w:rPr>
        <w:t>centered</w:t>
      </w:r>
      <w:r w:rsidRPr="00A03ECD">
        <w:rPr>
          <w:rFonts w:ascii="Arial" w:hAnsi="Arial" w:cs="Arial"/>
          <w:sz w:val="24"/>
          <w:szCs w:val="24"/>
          <w:lang w:val="en"/>
        </w:rPr>
        <w:t xml:space="preserve"> care. For these reasons, his caregivers lunch him to share his illness with his family, and he does. It didn't take long for the results of Mr. T's scan to come out, and it turned out that he had scattering in his bones, which made it clear that there was no way he could be cured, but rather slow the growth of his disease.</w:t>
      </w:r>
      <w:r>
        <w:rPr>
          <w:rFonts w:ascii="Arial" w:hAnsi="Arial" w:cs="Arial"/>
          <w:sz w:val="24"/>
          <w:szCs w:val="24"/>
          <w:lang w:val="bg-BG"/>
        </w:rPr>
        <w:t xml:space="preserve"> </w:t>
      </w:r>
      <w:r w:rsidRPr="00A03ECD">
        <w:rPr>
          <w:rFonts w:ascii="Arial" w:hAnsi="Arial" w:cs="Arial"/>
          <w:sz w:val="24"/>
          <w:szCs w:val="24"/>
          <w:lang w:val="en"/>
        </w:rPr>
        <w:t>After summarizing this information, the caregivers offered him accommodation in a hospice, where he could spend the last months of his life cared for around the clock without disturbing his relatives or feeling that he was preventing them from living their lives in vain. The only thing stopping Mr. T from taking this step is the Kovid-19 virus, which will prevent his family from visiting him freely at the clinic where he will be housed. That's why he wants the people who take care of him so far to be assigned staff to spend time with him around the clock so that he can't be deprived of his family.</w:t>
      </w:r>
    </w:p>
    <w:p w:rsidR="00D23FB3" w:rsidRPr="00A03ECD" w:rsidRDefault="00D23FB3" w:rsidP="00A03ECD">
      <w:pPr>
        <w:pStyle w:val="HTMLPreformatted"/>
        <w:spacing w:line="360" w:lineRule="auto"/>
        <w:jc w:val="both"/>
        <w:rPr>
          <w:rFonts w:ascii="Arial" w:hAnsi="Arial" w:cs="Arial"/>
          <w:sz w:val="24"/>
          <w:szCs w:val="24"/>
        </w:rPr>
      </w:pPr>
    </w:p>
    <w:p w:rsidR="00D23FB3" w:rsidRPr="00A03ECD" w:rsidRDefault="00D23FB3" w:rsidP="00A03ECD">
      <w:pPr>
        <w:pStyle w:val="HTMLPreformatted"/>
        <w:spacing w:line="360" w:lineRule="auto"/>
        <w:jc w:val="both"/>
        <w:rPr>
          <w:rFonts w:ascii="Arial" w:hAnsi="Arial" w:cs="Arial"/>
          <w:sz w:val="24"/>
          <w:szCs w:val="24"/>
        </w:rPr>
      </w:pPr>
    </w:p>
    <w:p w:rsidR="00D23FB3" w:rsidRPr="00C16ADC" w:rsidRDefault="00D23FB3" w:rsidP="00C16ADC">
      <w:pPr>
        <w:pStyle w:val="HTMLPreformatted"/>
        <w:spacing w:line="360" w:lineRule="auto"/>
        <w:jc w:val="both"/>
        <w:rPr>
          <w:rFonts w:ascii="Arial" w:hAnsi="Arial" w:cs="Arial"/>
          <w:b/>
          <w:sz w:val="24"/>
          <w:szCs w:val="24"/>
        </w:rPr>
      </w:pPr>
      <w:r w:rsidRPr="00C16ADC">
        <w:rPr>
          <w:rFonts w:ascii="Arial" w:hAnsi="Arial" w:cs="Arial"/>
          <w:b/>
          <w:sz w:val="24"/>
          <w:szCs w:val="24"/>
        </w:rPr>
        <w:t>Conclusion</w:t>
      </w:r>
    </w:p>
    <w:p w:rsidR="00A03ECD" w:rsidRPr="00C16ADC" w:rsidRDefault="00A03ECD" w:rsidP="00C16ADC">
      <w:pPr>
        <w:pStyle w:val="HTMLPreformatted"/>
        <w:spacing w:line="360" w:lineRule="auto"/>
        <w:jc w:val="both"/>
        <w:rPr>
          <w:rFonts w:ascii="Arial" w:hAnsi="Arial" w:cs="Arial"/>
          <w:b/>
          <w:sz w:val="24"/>
          <w:szCs w:val="24"/>
        </w:rPr>
      </w:pPr>
    </w:p>
    <w:p w:rsidR="00C16ADC" w:rsidRPr="00C16ADC" w:rsidRDefault="00C16ADC" w:rsidP="00C16ADC">
      <w:pPr>
        <w:pStyle w:val="HTMLPreformatted"/>
        <w:spacing w:line="360" w:lineRule="auto"/>
        <w:jc w:val="both"/>
        <w:rPr>
          <w:rFonts w:ascii="Arial" w:hAnsi="Arial" w:cs="Arial"/>
          <w:sz w:val="24"/>
          <w:szCs w:val="24"/>
        </w:rPr>
      </w:pPr>
      <w:r w:rsidRPr="00C16ADC">
        <w:rPr>
          <w:rFonts w:ascii="Arial" w:hAnsi="Arial" w:cs="Arial"/>
          <w:sz w:val="24"/>
          <w:szCs w:val="24"/>
          <w:lang w:val="en"/>
        </w:rPr>
        <w:t>In this course work, we summarized what person-centered care is and how it helps patients with serious illnesses such as cancer. We looked at Mr. T's case and how the discovery of his illness developed, summarizing how those who cared for him had a problem not only physically but also mentally when he needed help making serious decisions about him. and his health. Although the levels of tumor control in his case were advanced, people were helping him as much as possible.</w:t>
      </w:r>
      <w:r w:rsidRPr="00C16ADC">
        <w:rPr>
          <w:rFonts w:ascii="Arial" w:hAnsi="Arial" w:cs="Arial"/>
          <w:sz w:val="24"/>
          <w:szCs w:val="24"/>
          <w:lang w:val="bg-BG"/>
        </w:rPr>
        <w:t xml:space="preserve"> </w:t>
      </w:r>
      <w:r w:rsidRPr="00C16ADC">
        <w:rPr>
          <w:rFonts w:ascii="Arial" w:hAnsi="Arial" w:cs="Arial"/>
          <w:sz w:val="24"/>
          <w:szCs w:val="24"/>
          <w:lang w:val="en"/>
        </w:rPr>
        <w:t xml:space="preserve">Not every time radiation </w:t>
      </w:r>
      <w:r w:rsidRPr="00C16ADC">
        <w:rPr>
          <w:rFonts w:ascii="Arial" w:hAnsi="Arial" w:cs="Arial"/>
          <w:sz w:val="24"/>
          <w:szCs w:val="24"/>
          <w:lang w:val="en"/>
        </w:rPr>
        <w:lastRenderedPageBreak/>
        <w:t>oncology is successful in treating cancer patients, but fortunately more and more often medicine has begun to detect cancers at a lower stage, which is still subject to therapy and treatment. For their part, caregivers have become much more educated and focused on personal treatment, because it is filled with much more humanitarian techniques than other types of treatment. We live in a time when people are filled with fear due to the current pandemic situation, isn't that what makes us better and more compassionate towards each other?</w:t>
      </w:r>
    </w:p>
    <w:p w:rsidR="00723C55" w:rsidRPr="00C16ADC" w:rsidRDefault="00723C55" w:rsidP="00C16ADC">
      <w:pPr>
        <w:spacing w:line="360" w:lineRule="auto"/>
        <w:jc w:val="both"/>
        <w:rPr>
          <w:rFonts w:ascii="Arial" w:hAnsi="Arial" w:cs="Arial"/>
          <w:sz w:val="24"/>
          <w:szCs w:val="24"/>
          <w:lang w:val="bg-BG"/>
        </w:rPr>
      </w:pPr>
    </w:p>
    <w:p w:rsidR="004F54FE" w:rsidRPr="00C16ADC" w:rsidRDefault="004F54FE" w:rsidP="00C16ADC">
      <w:pPr>
        <w:pStyle w:val="HTMLPreformatted"/>
        <w:spacing w:line="360" w:lineRule="auto"/>
        <w:jc w:val="both"/>
        <w:rPr>
          <w:rFonts w:ascii="Arial" w:hAnsi="Arial" w:cs="Arial"/>
          <w:sz w:val="24"/>
          <w:szCs w:val="24"/>
        </w:rPr>
      </w:pPr>
    </w:p>
    <w:p w:rsidR="00F91B99" w:rsidRDefault="00F91B99" w:rsidP="00F91B99">
      <w:pPr>
        <w:spacing w:after="0" w:line="360" w:lineRule="auto"/>
        <w:jc w:val="both"/>
        <w:rPr>
          <w:rFonts w:ascii="Arial" w:eastAsia="Times New Roman" w:hAnsi="Arial" w:cs="Arial"/>
          <w:b/>
          <w:sz w:val="24"/>
          <w:szCs w:val="20"/>
        </w:rPr>
      </w:pPr>
      <w:r w:rsidRPr="004F54FE">
        <w:rPr>
          <w:rFonts w:ascii="Arial" w:eastAsia="Times New Roman" w:hAnsi="Arial" w:cs="Arial"/>
          <w:b/>
          <w:sz w:val="24"/>
          <w:szCs w:val="20"/>
        </w:rPr>
        <w:t>References</w:t>
      </w:r>
    </w:p>
    <w:p w:rsidR="00F91B99" w:rsidRPr="0060005A" w:rsidRDefault="00F91B99" w:rsidP="00F91B99">
      <w:pPr>
        <w:spacing w:after="0" w:line="360" w:lineRule="auto"/>
        <w:jc w:val="both"/>
        <w:rPr>
          <w:rFonts w:ascii="Arial" w:eastAsia="Times New Roman" w:hAnsi="Arial" w:cs="Arial"/>
          <w:b/>
          <w:sz w:val="24"/>
          <w:szCs w:val="24"/>
        </w:rPr>
      </w:pPr>
    </w:p>
    <w:p w:rsidR="00F91B99" w:rsidRDefault="00F91B99" w:rsidP="00F91B99">
      <w:pPr>
        <w:spacing w:after="0" w:line="360" w:lineRule="auto"/>
        <w:jc w:val="both"/>
        <w:rPr>
          <w:rFonts w:ascii="Arial" w:hAnsi="Arial" w:cs="Arial"/>
          <w:sz w:val="24"/>
          <w:szCs w:val="24"/>
        </w:rPr>
      </w:pPr>
      <w:r w:rsidRPr="0060005A">
        <w:rPr>
          <w:rFonts w:ascii="Arial" w:eastAsia="Times New Roman" w:hAnsi="Arial" w:cs="Arial"/>
          <w:sz w:val="24"/>
          <w:szCs w:val="24"/>
        </w:rPr>
        <w:t xml:space="preserve">Research gate (2008-2020) </w:t>
      </w:r>
      <w:r w:rsidRPr="0060005A">
        <w:rPr>
          <w:rFonts w:ascii="Arial" w:hAnsi="Arial" w:cs="Arial"/>
          <w:sz w:val="24"/>
          <w:szCs w:val="24"/>
        </w:rPr>
        <w:t xml:space="preserve">Figure 1- uploaded by Lisa Kidd, </w:t>
      </w:r>
      <w:r w:rsidRPr="0060005A">
        <w:rPr>
          <w:rFonts w:ascii="Arial" w:hAnsi="Arial" w:cs="Arial"/>
          <w:i/>
          <w:sz w:val="24"/>
          <w:szCs w:val="24"/>
        </w:rPr>
        <w:t xml:space="preserve">The four principles of person-centered care 1 </w:t>
      </w:r>
      <w:r w:rsidRPr="0060005A">
        <w:rPr>
          <w:rFonts w:ascii="Arial" w:hAnsi="Arial" w:cs="Arial"/>
          <w:sz w:val="24"/>
          <w:szCs w:val="24"/>
        </w:rPr>
        <w:t>[Online]</w:t>
      </w:r>
      <w:r>
        <w:rPr>
          <w:rFonts w:ascii="Arial" w:hAnsi="Arial" w:cs="Arial"/>
          <w:sz w:val="24"/>
          <w:szCs w:val="24"/>
        </w:rPr>
        <w:t xml:space="preserve"> Available at: </w:t>
      </w:r>
      <w:hyperlink r:id="rId12" w:history="1">
        <w:r w:rsidRPr="00BB6B4F">
          <w:rPr>
            <w:rStyle w:val="Hyperlink"/>
            <w:rFonts w:ascii="Arial" w:hAnsi="Arial" w:cs="Arial"/>
            <w:sz w:val="24"/>
            <w:szCs w:val="24"/>
          </w:rPr>
          <w:t>https://www.researchgate.net/figure/The-four-principles-of-person-centred-care-1_fig1_289928318/</w:t>
        </w:r>
      </w:hyperlink>
      <w:r>
        <w:rPr>
          <w:rFonts w:ascii="Arial" w:hAnsi="Arial" w:cs="Arial"/>
          <w:sz w:val="24"/>
          <w:szCs w:val="24"/>
        </w:rPr>
        <w:t xml:space="preserve"> </w:t>
      </w:r>
    </w:p>
    <w:p w:rsidR="00F91B99" w:rsidRPr="00F80413" w:rsidRDefault="00F91B99" w:rsidP="00F91B99">
      <w:pPr>
        <w:spacing w:after="0" w:line="360" w:lineRule="auto"/>
        <w:jc w:val="both"/>
        <w:rPr>
          <w:rFonts w:ascii="Arial" w:eastAsia="Times New Roman" w:hAnsi="Arial" w:cs="Arial"/>
          <w:sz w:val="24"/>
          <w:szCs w:val="24"/>
        </w:rPr>
      </w:pPr>
      <w:r w:rsidRPr="00F80413">
        <w:rPr>
          <w:rFonts w:ascii="Arial" w:eastAsia="Times New Roman" w:hAnsi="Arial" w:cs="Arial"/>
          <w:sz w:val="24"/>
          <w:szCs w:val="24"/>
        </w:rPr>
        <w:t>[Accessed:</w:t>
      </w:r>
      <w:r w:rsidR="00C16ADC">
        <w:rPr>
          <w:rFonts w:ascii="Arial" w:eastAsia="Times New Roman" w:hAnsi="Arial" w:cs="Arial"/>
          <w:sz w:val="24"/>
          <w:szCs w:val="24"/>
        </w:rPr>
        <w:t xml:space="preserve"> 28</w:t>
      </w:r>
      <w:r w:rsidRPr="00F80413">
        <w:rPr>
          <w:rFonts w:ascii="Arial" w:eastAsia="Times New Roman" w:hAnsi="Arial" w:cs="Arial"/>
          <w:sz w:val="24"/>
          <w:szCs w:val="24"/>
        </w:rPr>
        <w:t xml:space="preserve"> December 2020].</w:t>
      </w:r>
    </w:p>
    <w:p w:rsidR="00F91B99" w:rsidRDefault="00F91B99" w:rsidP="00F91B99">
      <w:pPr>
        <w:spacing w:after="0" w:line="360" w:lineRule="auto"/>
        <w:jc w:val="both"/>
        <w:rPr>
          <w:rFonts w:ascii="Arial" w:eastAsia="Times New Roman" w:hAnsi="Arial" w:cs="Arial"/>
          <w:b/>
          <w:sz w:val="24"/>
          <w:szCs w:val="24"/>
        </w:rPr>
      </w:pPr>
    </w:p>
    <w:p w:rsidR="00374CE2" w:rsidRPr="004F54FE" w:rsidRDefault="00374CE2" w:rsidP="00F91B99">
      <w:pPr>
        <w:spacing w:after="0" w:line="360" w:lineRule="auto"/>
        <w:jc w:val="both"/>
        <w:rPr>
          <w:rFonts w:ascii="Arial" w:eastAsia="Times New Roman" w:hAnsi="Arial" w:cs="Arial"/>
          <w:b/>
          <w:sz w:val="24"/>
          <w:szCs w:val="24"/>
        </w:rPr>
      </w:pPr>
    </w:p>
    <w:p w:rsidR="00F91B99" w:rsidRPr="00F80413" w:rsidRDefault="00F91B99" w:rsidP="00F91B99">
      <w:pPr>
        <w:spacing w:after="0" w:line="360" w:lineRule="auto"/>
        <w:jc w:val="both"/>
        <w:rPr>
          <w:rFonts w:ascii="Arial" w:eastAsia="Times New Roman" w:hAnsi="Arial" w:cs="Arial"/>
          <w:sz w:val="24"/>
          <w:szCs w:val="24"/>
        </w:rPr>
      </w:pPr>
      <w:r w:rsidRPr="00F80413">
        <w:rPr>
          <w:rFonts w:ascii="Arial" w:eastAsia="Times New Roman" w:hAnsi="Arial" w:cs="Arial"/>
          <w:sz w:val="24"/>
          <w:szCs w:val="24"/>
        </w:rPr>
        <w:t>The Health Foundation (2016)</w:t>
      </w:r>
      <w:r w:rsidRPr="004F54FE">
        <w:rPr>
          <w:rFonts w:ascii="Arial" w:eastAsia="Times New Roman" w:hAnsi="Arial" w:cs="Arial"/>
          <w:sz w:val="24"/>
          <w:szCs w:val="24"/>
        </w:rPr>
        <w:t xml:space="preserve"> </w:t>
      </w:r>
      <w:r w:rsidRPr="004F54FE">
        <w:rPr>
          <w:rFonts w:ascii="Arial" w:eastAsia="Times New Roman" w:hAnsi="Arial" w:cs="Arial"/>
          <w:i/>
          <w:iCs/>
          <w:sz w:val="24"/>
          <w:szCs w:val="24"/>
        </w:rPr>
        <w:t>Quick guide</w:t>
      </w:r>
      <w:r w:rsidRPr="00F80413">
        <w:rPr>
          <w:rFonts w:ascii="Arial" w:eastAsia="Times New Roman" w:hAnsi="Arial" w:cs="Arial"/>
          <w:sz w:val="24"/>
          <w:szCs w:val="24"/>
        </w:rPr>
        <w:t xml:space="preserve"> [O</w:t>
      </w:r>
      <w:r w:rsidRPr="004F54FE">
        <w:rPr>
          <w:rFonts w:ascii="Arial" w:eastAsia="Times New Roman" w:hAnsi="Arial" w:cs="Arial"/>
          <w:sz w:val="24"/>
          <w:szCs w:val="24"/>
        </w:rPr>
        <w:t xml:space="preserve">nline] Available at: </w:t>
      </w:r>
      <w:hyperlink r:id="rId13" w:history="1">
        <w:r w:rsidRPr="00F80413">
          <w:rPr>
            <w:rStyle w:val="Hyperlink"/>
            <w:rFonts w:ascii="Arial" w:eastAsia="Times New Roman" w:hAnsi="Arial" w:cs="Arial"/>
            <w:sz w:val="24"/>
            <w:szCs w:val="24"/>
          </w:rPr>
          <w:t>https://www.health.org.uk/sites/default/files/PersonCentredCareMadeSimple.pdf/</w:t>
        </w:r>
      </w:hyperlink>
      <w:r w:rsidRPr="00F80413">
        <w:rPr>
          <w:rFonts w:ascii="Arial" w:eastAsia="Times New Roman" w:hAnsi="Arial" w:cs="Arial"/>
          <w:sz w:val="24"/>
          <w:szCs w:val="24"/>
        </w:rPr>
        <w:t xml:space="preserve"> </w:t>
      </w:r>
    </w:p>
    <w:p w:rsidR="00F91B99" w:rsidRPr="00A15E64" w:rsidRDefault="00F91B99" w:rsidP="00A15E64">
      <w:pPr>
        <w:spacing w:after="0" w:line="360" w:lineRule="auto"/>
        <w:jc w:val="both"/>
        <w:rPr>
          <w:rFonts w:ascii="Arial" w:eastAsia="Times New Roman" w:hAnsi="Arial" w:cs="Arial"/>
          <w:sz w:val="24"/>
          <w:szCs w:val="24"/>
        </w:rPr>
      </w:pPr>
      <w:r w:rsidRPr="00A15E64">
        <w:rPr>
          <w:rFonts w:ascii="Arial" w:eastAsia="Times New Roman" w:hAnsi="Arial" w:cs="Arial"/>
          <w:sz w:val="24"/>
          <w:szCs w:val="24"/>
        </w:rPr>
        <w:t>[Accessed:</w:t>
      </w:r>
      <w:r w:rsidR="00C16ADC">
        <w:rPr>
          <w:rFonts w:ascii="Arial" w:eastAsia="Times New Roman" w:hAnsi="Arial" w:cs="Arial"/>
          <w:sz w:val="24"/>
          <w:szCs w:val="24"/>
        </w:rPr>
        <w:t xml:space="preserve"> 28</w:t>
      </w:r>
      <w:r w:rsidRPr="00A15E64">
        <w:rPr>
          <w:rFonts w:ascii="Arial" w:eastAsia="Times New Roman" w:hAnsi="Arial" w:cs="Arial"/>
          <w:sz w:val="24"/>
          <w:szCs w:val="24"/>
        </w:rPr>
        <w:t xml:space="preserve"> December 2020].</w:t>
      </w:r>
    </w:p>
    <w:p w:rsidR="00F91B99" w:rsidRDefault="00F91B99" w:rsidP="00A15E64">
      <w:pPr>
        <w:spacing w:after="0" w:line="360" w:lineRule="auto"/>
        <w:jc w:val="both"/>
        <w:rPr>
          <w:rFonts w:ascii="Arial" w:eastAsia="Times New Roman" w:hAnsi="Arial" w:cs="Arial"/>
          <w:sz w:val="24"/>
          <w:szCs w:val="24"/>
        </w:rPr>
      </w:pPr>
    </w:p>
    <w:p w:rsidR="00374CE2" w:rsidRPr="00A15E64" w:rsidRDefault="00374CE2" w:rsidP="00A15E64">
      <w:pPr>
        <w:spacing w:after="0" w:line="360" w:lineRule="auto"/>
        <w:jc w:val="both"/>
        <w:rPr>
          <w:rFonts w:ascii="Arial" w:eastAsia="Times New Roman" w:hAnsi="Arial" w:cs="Arial"/>
          <w:sz w:val="24"/>
          <w:szCs w:val="24"/>
        </w:rPr>
      </w:pPr>
    </w:p>
    <w:p w:rsidR="00F91B99" w:rsidRPr="00A15E64" w:rsidRDefault="00F91B99" w:rsidP="00A15E64">
      <w:pPr>
        <w:spacing w:after="0" w:line="360" w:lineRule="auto"/>
        <w:jc w:val="both"/>
        <w:rPr>
          <w:rFonts w:ascii="Arial" w:eastAsia="Times New Roman" w:hAnsi="Arial" w:cs="Arial"/>
          <w:sz w:val="24"/>
          <w:szCs w:val="24"/>
        </w:rPr>
      </w:pPr>
      <w:r w:rsidRPr="00A15E64">
        <w:rPr>
          <w:rFonts w:ascii="Arial" w:eastAsia="Times New Roman" w:hAnsi="Arial" w:cs="Arial"/>
          <w:sz w:val="24"/>
          <w:szCs w:val="24"/>
        </w:rPr>
        <w:t>LEADER (2019)</w:t>
      </w:r>
      <w:r w:rsidRPr="00F91B99">
        <w:rPr>
          <w:rFonts w:ascii="Arial" w:eastAsia="Times New Roman" w:hAnsi="Arial" w:cs="Arial"/>
          <w:sz w:val="24"/>
          <w:szCs w:val="24"/>
        </w:rPr>
        <w:t xml:space="preserve"> </w:t>
      </w:r>
      <w:r w:rsidRPr="00F91B99">
        <w:rPr>
          <w:rFonts w:ascii="Arial" w:eastAsia="Times New Roman" w:hAnsi="Arial" w:cs="Arial"/>
          <w:i/>
          <w:iCs/>
          <w:sz w:val="24"/>
          <w:szCs w:val="24"/>
        </w:rPr>
        <w:t>Person Centered Care — LEADER</w:t>
      </w:r>
      <w:r w:rsidRPr="00A15E64">
        <w:rPr>
          <w:rFonts w:ascii="Arial" w:eastAsia="Times New Roman" w:hAnsi="Arial" w:cs="Arial"/>
          <w:sz w:val="24"/>
          <w:szCs w:val="24"/>
        </w:rPr>
        <w:t xml:space="preserve"> [O</w:t>
      </w:r>
      <w:r w:rsidRPr="00F91B99">
        <w:rPr>
          <w:rFonts w:ascii="Arial" w:eastAsia="Times New Roman" w:hAnsi="Arial" w:cs="Arial"/>
          <w:sz w:val="24"/>
          <w:szCs w:val="24"/>
        </w:rPr>
        <w:t xml:space="preserve">nline] Available at: </w:t>
      </w:r>
      <w:hyperlink r:id="rId14" w:history="1">
        <w:r w:rsidRPr="00A15E64">
          <w:rPr>
            <w:rStyle w:val="Hyperlink"/>
            <w:rFonts w:ascii="Arial" w:eastAsia="Times New Roman" w:hAnsi="Arial" w:cs="Arial"/>
            <w:sz w:val="24"/>
            <w:szCs w:val="24"/>
          </w:rPr>
          <w:t>https://www.laleader.org/new-page/</w:t>
        </w:r>
      </w:hyperlink>
      <w:r w:rsidRPr="00A15E64">
        <w:rPr>
          <w:rFonts w:ascii="Arial" w:eastAsia="Times New Roman" w:hAnsi="Arial" w:cs="Arial"/>
          <w:sz w:val="24"/>
          <w:szCs w:val="24"/>
        </w:rPr>
        <w:t xml:space="preserve"> </w:t>
      </w:r>
    </w:p>
    <w:p w:rsidR="00F91B99" w:rsidRDefault="00F91B99" w:rsidP="00A15E64">
      <w:pPr>
        <w:spacing w:after="0" w:line="360" w:lineRule="auto"/>
        <w:jc w:val="both"/>
        <w:rPr>
          <w:rFonts w:ascii="Arial" w:eastAsia="Times New Roman" w:hAnsi="Arial" w:cs="Arial"/>
          <w:sz w:val="24"/>
          <w:szCs w:val="24"/>
        </w:rPr>
      </w:pPr>
      <w:r w:rsidRPr="00A15E64">
        <w:rPr>
          <w:rFonts w:ascii="Arial" w:eastAsia="Times New Roman" w:hAnsi="Arial" w:cs="Arial"/>
          <w:sz w:val="24"/>
          <w:szCs w:val="24"/>
        </w:rPr>
        <w:t>[Accessed: 29 December 2020].</w:t>
      </w:r>
    </w:p>
    <w:p w:rsidR="00765B45" w:rsidRDefault="00765B45" w:rsidP="00A15E64">
      <w:pPr>
        <w:spacing w:after="0" w:line="360" w:lineRule="auto"/>
        <w:jc w:val="both"/>
        <w:rPr>
          <w:rFonts w:ascii="Arial" w:eastAsia="Times New Roman" w:hAnsi="Arial" w:cs="Arial"/>
          <w:sz w:val="24"/>
          <w:szCs w:val="24"/>
        </w:rPr>
      </w:pPr>
    </w:p>
    <w:p w:rsidR="00374CE2" w:rsidRDefault="00374CE2" w:rsidP="00A15E64">
      <w:pPr>
        <w:spacing w:after="0" w:line="360" w:lineRule="auto"/>
        <w:jc w:val="both"/>
        <w:rPr>
          <w:rFonts w:ascii="Arial" w:eastAsia="Times New Roman" w:hAnsi="Arial" w:cs="Arial"/>
          <w:sz w:val="24"/>
          <w:szCs w:val="24"/>
        </w:rPr>
      </w:pPr>
    </w:p>
    <w:p w:rsidR="00765B45" w:rsidRPr="00F43A00" w:rsidRDefault="00F43A00" w:rsidP="00A15E64">
      <w:pPr>
        <w:spacing w:after="0" w:line="360" w:lineRule="auto"/>
        <w:jc w:val="both"/>
        <w:rPr>
          <w:rFonts w:ascii="Arial" w:eastAsia="Times New Roman" w:hAnsi="Arial" w:cs="Arial"/>
          <w:sz w:val="24"/>
          <w:szCs w:val="24"/>
        </w:rPr>
      </w:pPr>
      <w:r>
        <w:rPr>
          <w:rFonts w:ascii="Arial" w:eastAsia="Times New Roman" w:hAnsi="Arial" w:cs="Arial"/>
          <w:sz w:val="24"/>
          <w:szCs w:val="24"/>
        </w:rPr>
        <w:t xml:space="preserve">Health Leads (2020) </w:t>
      </w:r>
      <w:r>
        <w:rPr>
          <w:rFonts w:ascii="Arial" w:eastAsia="Times New Roman" w:hAnsi="Arial" w:cs="Arial"/>
          <w:i/>
          <w:sz w:val="24"/>
          <w:szCs w:val="24"/>
        </w:rPr>
        <w:t xml:space="preserve"> Patient-Centered Care: Elements, Benefits and Examples</w:t>
      </w:r>
      <w:r>
        <w:rPr>
          <w:rFonts w:ascii="Arial" w:eastAsia="Times New Roman" w:hAnsi="Arial" w:cs="Arial"/>
          <w:sz w:val="24"/>
          <w:szCs w:val="24"/>
        </w:rPr>
        <w:t xml:space="preserve"> [Online] Available at: </w:t>
      </w:r>
      <w:hyperlink r:id="rId15" w:history="1">
        <w:r w:rsidRPr="00BB6B4F">
          <w:rPr>
            <w:rStyle w:val="Hyperlink"/>
            <w:rFonts w:ascii="Arial" w:eastAsia="Times New Roman" w:hAnsi="Arial" w:cs="Arial"/>
            <w:sz w:val="24"/>
            <w:szCs w:val="24"/>
          </w:rPr>
          <w:t>https://healthleadsusa.org/resources/patient-centered-care-elements-benefits-and-examples/</w:t>
        </w:r>
      </w:hyperlink>
      <w:r>
        <w:rPr>
          <w:rFonts w:ascii="Arial" w:eastAsia="Times New Roman" w:hAnsi="Arial" w:cs="Arial"/>
          <w:sz w:val="24"/>
          <w:szCs w:val="24"/>
        </w:rPr>
        <w:t xml:space="preserve"> </w:t>
      </w:r>
    </w:p>
    <w:p w:rsidR="00BD30F6" w:rsidRDefault="00F43A00" w:rsidP="00A15E64">
      <w:pPr>
        <w:spacing w:after="0" w:line="360" w:lineRule="auto"/>
        <w:jc w:val="both"/>
        <w:rPr>
          <w:rFonts w:ascii="Arial" w:eastAsia="Times New Roman" w:hAnsi="Arial" w:cs="Arial"/>
          <w:sz w:val="24"/>
          <w:szCs w:val="24"/>
        </w:rPr>
      </w:pPr>
      <w:r w:rsidRPr="00A15E64">
        <w:rPr>
          <w:rFonts w:ascii="Arial" w:eastAsia="Times New Roman" w:hAnsi="Arial" w:cs="Arial"/>
          <w:sz w:val="24"/>
          <w:szCs w:val="24"/>
        </w:rPr>
        <w:t>[Accessed: 29 December 2020].</w:t>
      </w:r>
    </w:p>
    <w:p w:rsidR="00945500" w:rsidRDefault="00945500" w:rsidP="00A15E64">
      <w:pPr>
        <w:spacing w:after="0" w:line="360" w:lineRule="auto"/>
        <w:jc w:val="both"/>
        <w:rPr>
          <w:rFonts w:ascii="Arial" w:eastAsia="Times New Roman" w:hAnsi="Arial" w:cs="Arial"/>
          <w:sz w:val="24"/>
          <w:szCs w:val="24"/>
        </w:rPr>
      </w:pPr>
    </w:p>
    <w:p w:rsidR="00374CE2" w:rsidRDefault="00374CE2" w:rsidP="00A15E64">
      <w:pPr>
        <w:spacing w:after="0" w:line="360" w:lineRule="auto"/>
        <w:jc w:val="both"/>
        <w:rPr>
          <w:rFonts w:ascii="Arial" w:eastAsia="Times New Roman" w:hAnsi="Arial" w:cs="Arial"/>
          <w:sz w:val="24"/>
          <w:szCs w:val="24"/>
        </w:rPr>
      </w:pPr>
    </w:p>
    <w:p w:rsidR="00BD30F6" w:rsidRPr="00945500" w:rsidRDefault="00BD30F6" w:rsidP="00A15E64">
      <w:pPr>
        <w:spacing w:after="0" w:line="360" w:lineRule="auto"/>
        <w:jc w:val="both"/>
        <w:rPr>
          <w:rFonts w:ascii="Arial" w:hAnsi="Arial" w:cs="Arial"/>
          <w:sz w:val="24"/>
          <w:szCs w:val="24"/>
        </w:rPr>
      </w:pPr>
      <w:r w:rsidRPr="00945500">
        <w:rPr>
          <w:rFonts w:ascii="Arial" w:hAnsi="Arial" w:cs="Arial"/>
          <w:sz w:val="24"/>
          <w:szCs w:val="24"/>
        </w:rPr>
        <w:t>RTI (2016)</w:t>
      </w:r>
      <w:r w:rsidRPr="00945500">
        <w:rPr>
          <w:rFonts w:ascii="Arial" w:hAnsi="Arial" w:cs="Arial"/>
          <w:sz w:val="24"/>
          <w:szCs w:val="24"/>
        </w:rPr>
        <w:t xml:space="preserve"> </w:t>
      </w:r>
      <w:r w:rsidRPr="00945500">
        <w:rPr>
          <w:rFonts w:ascii="Arial" w:hAnsi="Arial" w:cs="Arial"/>
          <w:i/>
          <w:iCs/>
          <w:sz w:val="24"/>
          <w:szCs w:val="24"/>
        </w:rPr>
        <w:t>Patient-Centered Communication in Cancer Care (PCC-Ca) Instrument</w:t>
      </w:r>
      <w:r w:rsidRPr="00945500">
        <w:rPr>
          <w:rFonts w:ascii="Arial" w:hAnsi="Arial" w:cs="Arial"/>
          <w:sz w:val="24"/>
          <w:szCs w:val="24"/>
        </w:rPr>
        <w:t xml:space="preserve"> [O</w:t>
      </w:r>
      <w:r w:rsidRPr="00945500">
        <w:rPr>
          <w:rFonts w:ascii="Arial" w:hAnsi="Arial" w:cs="Arial"/>
          <w:sz w:val="24"/>
          <w:szCs w:val="24"/>
        </w:rPr>
        <w:t xml:space="preserve">nline] Available at: </w:t>
      </w:r>
      <w:hyperlink r:id="rId16" w:history="1">
        <w:r w:rsidRPr="00945500">
          <w:rPr>
            <w:rStyle w:val="Hyperlink"/>
            <w:rFonts w:ascii="Arial" w:hAnsi="Arial" w:cs="Arial"/>
            <w:sz w:val="24"/>
            <w:szCs w:val="24"/>
          </w:rPr>
          <w:t>https://www.rti.org/impact/patient-centered-communication-cancer-care-instrument/</w:t>
        </w:r>
      </w:hyperlink>
      <w:r w:rsidRPr="00945500">
        <w:rPr>
          <w:rFonts w:ascii="Arial" w:hAnsi="Arial" w:cs="Arial"/>
          <w:sz w:val="24"/>
          <w:szCs w:val="24"/>
        </w:rPr>
        <w:t xml:space="preserve"> </w:t>
      </w:r>
      <w:r w:rsidRPr="00945500">
        <w:rPr>
          <w:rFonts w:ascii="Arial" w:hAnsi="Arial" w:cs="Arial"/>
          <w:sz w:val="24"/>
          <w:szCs w:val="24"/>
        </w:rPr>
        <w:t xml:space="preserve"> </w:t>
      </w:r>
    </w:p>
    <w:p w:rsidR="00945500" w:rsidRDefault="00945500" w:rsidP="00945500">
      <w:pPr>
        <w:spacing w:after="0" w:line="360" w:lineRule="auto"/>
        <w:jc w:val="both"/>
        <w:rPr>
          <w:rFonts w:ascii="Arial" w:eastAsia="Times New Roman" w:hAnsi="Arial" w:cs="Arial"/>
          <w:sz w:val="24"/>
          <w:szCs w:val="24"/>
        </w:rPr>
      </w:pPr>
      <w:r w:rsidRPr="00945500">
        <w:rPr>
          <w:rFonts w:ascii="Arial" w:eastAsia="Times New Roman" w:hAnsi="Arial" w:cs="Arial"/>
          <w:sz w:val="24"/>
          <w:szCs w:val="24"/>
        </w:rPr>
        <w:t>[Accessed: 29 December 2020].</w:t>
      </w:r>
    </w:p>
    <w:p w:rsidR="00374CE2" w:rsidRPr="00945500" w:rsidRDefault="00374CE2" w:rsidP="00945500">
      <w:pPr>
        <w:spacing w:after="0" w:line="360" w:lineRule="auto"/>
        <w:jc w:val="both"/>
        <w:rPr>
          <w:rFonts w:ascii="Arial" w:eastAsia="Times New Roman" w:hAnsi="Arial" w:cs="Arial"/>
          <w:sz w:val="24"/>
          <w:szCs w:val="24"/>
        </w:rPr>
      </w:pPr>
    </w:p>
    <w:p w:rsidR="00F91B99" w:rsidRPr="00F80413" w:rsidRDefault="00F91B99" w:rsidP="00F91B99">
      <w:pPr>
        <w:spacing w:after="0" w:line="360" w:lineRule="auto"/>
        <w:jc w:val="both"/>
        <w:rPr>
          <w:rFonts w:ascii="Arial" w:eastAsia="Times New Roman" w:hAnsi="Arial" w:cs="Arial"/>
          <w:sz w:val="24"/>
          <w:szCs w:val="24"/>
        </w:rPr>
      </w:pPr>
    </w:p>
    <w:p w:rsidR="00F91B99" w:rsidRPr="00E96C45" w:rsidRDefault="00F91B99" w:rsidP="00F91B99">
      <w:pPr>
        <w:spacing w:after="0" w:line="360" w:lineRule="auto"/>
        <w:jc w:val="both"/>
        <w:rPr>
          <w:rFonts w:ascii="Arial" w:eastAsia="Times New Roman" w:hAnsi="Arial" w:cs="Arial"/>
          <w:sz w:val="24"/>
          <w:szCs w:val="24"/>
          <w:lang w:val="bg-BG"/>
        </w:rPr>
      </w:pPr>
      <w:r w:rsidRPr="00F80413">
        <w:rPr>
          <w:rFonts w:ascii="Arial" w:eastAsia="Times New Roman" w:hAnsi="Arial" w:cs="Arial"/>
          <w:sz w:val="24"/>
          <w:szCs w:val="24"/>
        </w:rPr>
        <w:t>Burton, L. (2018)</w:t>
      </w:r>
      <w:r w:rsidRPr="00E96C45">
        <w:rPr>
          <w:rFonts w:ascii="Arial" w:eastAsia="Times New Roman" w:hAnsi="Arial" w:cs="Arial"/>
          <w:sz w:val="24"/>
          <w:szCs w:val="24"/>
        </w:rPr>
        <w:t xml:space="preserve"> </w:t>
      </w:r>
      <w:r w:rsidRPr="00E96C45">
        <w:rPr>
          <w:rFonts w:ascii="Arial" w:eastAsia="Times New Roman" w:hAnsi="Arial" w:cs="Arial"/>
          <w:i/>
          <w:iCs/>
          <w:sz w:val="24"/>
          <w:szCs w:val="24"/>
        </w:rPr>
        <w:t>What is Person-</w:t>
      </w:r>
      <w:proofErr w:type="spellStart"/>
      <w:r w:rsidRPr="00E96C45">
        <w:rPr>
          <w:rFonts w:ascii="Arial" w:eastAsia="Times New Roman" w:hAnsi="Arial" w:cs="Arial"/>
          <w:i/>
          <w:iCs/>
          <w:sz w:val="24"/>
          <w:szCs w:val="24"/>
        </w:rPr>
        <w:t>Centred</w:t>
      </w:r>
      <w:proofErr w:type="spellEnd"/>
      <w:r w:rsidRPr="00E96C45">
        <w:rPr>
          <w:rFonts w:ascii="Arial" w:eastAsia="Times New Roman" w:hAnsi="Arial" w:cs="Arial"/>
          <w:i/>
          <w:iCs/>
          <w:sz w:val="24"/>
          <w:szCs w:val="24"/>
        </w:rPr>
        <w:t xml:space="preserve"> Care and Why is it...</w:t>
      </w:r>
      <w:r w:rsidRPr="00F80413">
        <w:rPr>
          <w:rFonts w:ascii="Arial" w:eastAsia="Times New Roman" w:hAnsi="Arial" w:cs="Arial"/>
          <w:sz w:val="24"/>
          <w:szCs w:val="24"/>
        </w:rPr>
        <w:t xml:space="preserve"> [</w:t>
      </w:r>
      <w:r w:rsidRPr="00F80413">
        <w:rPr>
          <w:rFonts w:ascii="Arial" w:eastAsia="Times New Roman" w:hAnsi="Arial" w:cs="Arial"/>
          <w:sz w:val="24"/>
          <w:szCs w:val="24"/>
          <w:lang w:val="bg-BG"/>
        </w:rPr>
        <w:t>О</w:t>
      </w:r>
      <w:proofErr w:type="spellStart"/>
      <w:r w:rsidRPr="00F80413">
        <w:rPr>
          <w:rFonts w:ascii="Arial" w:eastAsia="Times New Roman" w:hAnsi="Arial" w:cs="Arial"/>
          <w:sz w:val="24"/>
          <w:szCs w:val="24"/>
        </w:rPr>
        <w:t>nline</w:t>
      </w:r>
      <w:proofErr w:type="spellEnd"/>
      <w:r w:rsidRPr="00E96C45">
        <w:rPr>
          <w:rFonts w:ascii="Arial" w:eastAsia="Times New Roman" w:hAnsi="Arial" w:cs="Arial"/>
          <w:sz w:val="24"/>
          <w:szCs w:val="24"/>
        </w:rPr>
        <w:t xml:space="preserve">] The Hub | </w:t>
      </w:r>
      <w:r w:rsidRPr="00F80413">
        <w:rPr>
          <w:rFonts w:ascii="Arial" w:eastAsia="Times New Roman" w:hAnsi="Arial" w:cs="Arial"/>
          <w:sz w:val="24"/>
          <w:szCs w:val="24"/>
        </w:rPr>
        <w:t>High Speed Training</w:t>
      </w:r>
      <w:r w:rsidRPr="00E96C45">
        <w:rPr>
          <w:rFonts w:ascii="Arial" w:eastAsia="Times New Roman" w:hAnsi="Arial" w:cs="Arial"/>
          <w:sz w:val="24"/>
          <w:szCs w:val="24"/>
        </w:rPr>
        <w:t xml:space="preserve"> Available at: </w:t>
      </w:r>
      <w:hyperlink r:id="rId17" w:history="1">
        <w:r w:rsidRPr="00F80413">
          <w:rPr>
            <w:rStyle w:val="Hyperlink"/>
            <w:rFonts w:ascii="Arial" w:eastAsia="Times New Roman" w:hAnsi="Arial" w:cs="Arial"/>
            <w:sz w:val="24"/>
            <w:szCs w:val="24"/>
          </w:rPr>
          <w:t>https://www.highspeedtraining.co.uk/hub/what-is-person-centred-care/</w:t>
        </w:r>
      </w:hyperlink>
      <w:r w:rsidRPr="00F80413">
        <w:rPr>
          <w:rFonts w:ascii="Arial" w:eastAsia="Times New Roman" w:hAnsi="Arial" w:cs="Arial"/>
          <w:sz w:val="24"/>
          <w:szCs w:val="24"/>
        </w:rPr>
        <w:t xml:space="preserve"> </w:t>
      </w:r>
    </w:p>
    <w:p w:rsidR="00F91B99" w:rsidRDefault="00F91B99" w:rsidP="00F91B99">
      <w:pPr>
        <w:spacing w:after="0" w:line="360" w:lineRule="auto"/>
        <w:jc w:val="both"/>
        <w:rPr>
          <w:rFonts w:ascii="Arial" w:eastAsia="Times New Roman" w:hAnsi="Arial" w:cs="Arial"/>
          <w:sz w:val="24"/>
          <w:szCs w:val="24"/>
        </w:rPr>
      </w:pPr>
      <w:r w:rsidRPr="00F80413">
        <w:rPr>
          <w:rFonts w:ascii="Arial" w:eastAsia="Times New Roman" w:hAnsi="Arial" w:cs="Arial"/>
          <w:sz w:val="24"/>
          <w:szCs w:val="24"/>
        </w:rPr>
        <w:t>[Accessed:</w:t>
      </w:r>
      <w:r w:rsidR="00C16ADC">
        <w:rPr>
          <w:rFonts w:ascii="Arial" w:eastAsia="Times New Roman" w:hAnsi="Arial" w:cs="Arial"/>
          <w:sz w:val="24"/>
          <w:szCs w:val="24"/>
        </w:rPr>
        <w:t xml:space="preserve"> 30</w:t>
      </w:r>
      <w:r w:rsidRPr="00F80413">
        <w:rPr>
          <w:rFonts w:ascii="Arial" w:eastAsia="Times New Roman" w:hAnsi="Arial" w:cs="Arial"/>
          <w:sz w:val="24"/>
          <w:szCs w:val="24"/>
        </w:rPr>
        <w:t xml:space="preserve"> December 2020].</w:t>
      </w:r>
    </w:p>
    <w:p w:rsidR="00374CE2" w:rsidRDefault="00374CE2" w:rsidP="00F91B99">
      <w:pPr>
        <w:spacing w:after="0" w:line="360" w:lineRule="auto"/>
        <w:jc w:val="both"/>
        <w:rPr>
          <w:rFonts w:ascii="Arial" w:eastAsia="Times New Roman" w:hAnsi="Arial" w:cs="Arial"/>
          <w:sz w:val="24"/>
          <w:szCs w:val="24"/>
        </w:rPr>
      </w:pPr>
    </w:p>
    <w:p w:rsidR="00BE7523" w:rsidRDefault="00BE7523" w:rsidP="00F91B99">
      <w:pPr>
        <w:spacing w:after="0" w:line="360" w:lineRule="auto"/>
        <w:jc w:val="both"/>
        <w:rPr>
          <w:rFonts w:ascii="Arial" w:eastAsia="Times New Roman" w:hAnsi="Arial" w:cs="Arial"/>
          <w:sz w:val="24"/>
          <w:szCs w:val="24"/>
        </w:rPr>
      </w:pPr>
    </w:p>
    <w:p w:rsidR="00BE7523" w:rsidRDefault="00BE7523" w:rsidP="00BE7523">
      <w:pPr>
        <w:spacing w:after="0" w:line="360" w:lineRule="auto"/>
        <w:jc w:val="both"/>
        <w:rPr>
          <w:rFonts w:ascii="Arial" w:eastAsia="Times New Roman" w:hAnsi="Arial" w:cs="Arial"/>
          <w:sz w:val="24"/>
          <w:szCs w:val="24"/>
        </w:rPr>
      </w:pPr>
      <w:proofErr w:type="spellStart"/>
      <w:r>
        <w:rPr>
          <w:rFonts w:ascii="Arial" w:eastAsia="Times New Roman" w:hAnsi="Arial" w:cs="Arial"/>
          <w:sz w:val="24"/>
          <w:szCs w:val="24"/>
        </w:rPr>
        <w:t>OnHealth</w:t>
      </w:r>
      <w:proofErr w:type="spellEnd"/>
      <w:r w:rsidRPr="00BE7523">
        <w:rPr>
          <w:rFonts w:ascii="Arial" w:eastAsia="Times New Roman" w:hAnsi="Arial" w:cs="Arial"/>
          <w:sz w:val="24"/>
          <w:szCs w:val="24"/>
        </w:rPr>
        <w:t xml:space="preserve"> (2016) </w:t>
      </w:r>
      <w:r w:rsidRPr="00BE7523">
        <w:rPr>
          <w:rFonts w:ascii="Arial" w:eastAsia="Times New Roman" w:hAnsi="Arial" w:cs="Arial"/>
          <w:i/>
          <w:iCs/>
          <w:sz w:val="24"/>
          <w:szCs w:val="24"/>
        </w:rPr>
        <w:t>Understanding Cancer</w:t>
      </w:r>
      <w:r>
        <w:rPr>
          <w:rFonts w:ascii="Arial" w:eastAsia="Times New Roman" w:hAnsi="Arial" w:cs="Arial"/>
          <w:sz w:val="24"/>
          <w:szCs w:val="24"/>
        </w:rPr>
        <w:t xml:space="preserve"> [O</w:t>
      </w:r>
      <w:r w:rsidRPr="00BE7523">
        <w:rPr>
          <w:rFonts w:ascii="Arial" w:eastAsia="Times New Roman" w:hAnsi="Arial" w:cs="Arial"/>
          <w:sz w:val="24"/>
          <w:szCs w:val="24"/>
        </w:rPr>
        <w:t xml:space="preserve">nline] Available at: </w:t>
      </w:r>
      <w:hyperlink r:id="rId18" w:history="1">
        <w:r w:rsidRPr="00BB6B4F">
          <w:rPr>
            <w:rStyle w:val="Hyperlink"/>
            <w:rFonts w:ascii="Arial" w:eastAsia="Times New Roman" w:hAnsi="Arial" w:cs="Arial"/>
            <w:sz w:val="24"/>
            <w:szCs w:val="24"/>
          </w:rPr>
          <w:t>https://www.onhealth.com/content/1/cancer_types_treatments/</w:t>
        </w:r>
      </w:hyperlink>
      <w:r>
        <w:rPr>
          <w:rFonts w:ascii="Arial" w:eastAsia="Times New Roman" w:hAnsi="Arial" w:cs="Arial"/>
          <w:sz w:val="24"/>
          <w:szCs w:val="24"/>
        </w:rPr>
        <w:t xml:space="preserve"> </w:t>
      </w:r>
    </w:p>
    <w:p w:rsidR="007A795E" w:rsidRDefault="00BE7523" w:rsidP="00F91B99">
      <w:pPr>
        <w:spacing w:after="0" w:line="360" w:lineRule="auto"/>
        <w:jc w:val="both"/>
        <w:rPr>
          <w:rFonts w:ascii="Arial" w:eastAsia="Times New Roman" w:hAnsi="Arial" w:cs="Arial"/>
          <w:sz w:val="24"/>
          <w:szCs w:val="24"/>
        </w:rPr>
      </w:pPr>
      <w:r w:rsidRPr="00F80413">
        <w:rPr>
          <w:rFonts w:ascii="Arial" w:eastAsia="Times New Roman" w:hAnsi="Arial" w:cs="Arial"/>
          <w:sz w:val="24"/>
          <w:szCs w:val="24"/>
        </w:rPr>
        <w:t>[Accessed:</w:t>
      </w:r>
      <w:r w:rsidR="00C16ADC">
        <w:rPr>
          <w:rFonts w:ascii="Arial" w:eastAsia="Times New Roman" w:hAnsi="Arial" w:cs="Arial"/>
          <w:sz w:val="24"/>
          <w:szCs w:val="24"/>
        </w:rPr>
        <w:t xml:space="preserve"> 30</w:t>
      </w:r>
      <w:r w:rsidRPr="00F80413">
        <w:rPr>
          <w:rFonts w:ascii="Arial" w:eastAsia="Times New Roman" w:hAnsi="Arial" w:cs="Arial"/>
          <w:sz w:val="24"/>
          <w:szCs w:val="24"/>
        </w:rPr>
        <w:t xml:space="preserve"> December 2020].</w:t>
      </w:r>
    </w:p>
    <w:p w:rsidR="007A795E" w:rsidRPr="00F80413" w:rsidRDefault="007A795E" w:rsidP="00F91B99">
      <w:pPr>
        <w:spacing w:after="0" w:line="360" w:lineRule="auto"/>
        <w:jc w:val="both"/>
        <w:rPr>
          <w:rFonts w:ascii="Arial" w:eastAsia="Times New Roman" w:hAnsi="Arial" w:cs="Arial"/>
          <w:sz w:val="24"/>
          <w:szCs w:val="24"/>
        </w:rPr>
      </w:pPr>
    </w:p>
    <w:p w:rsidR="00F91B99" w:rsidRPr="00F80413" w:rsidRDefault="00F91B99" w:rsidP="00F91B99">
      <w:pPr>
        <w:spacing w:after="0" w:line="360" w:lineRule="auto"/>
        <w:jc w:val="both"/>
        <w:rPr>
          <w:rFonts w:ascii="Arial" w:eastAsia="Times New Roman" w:hAnsi="Arial" w:cs="Arial"/>
          <w:sz w:val="24"/>
          <w:szCs w:val="24"/>
        </w:rPr>
      </w:pPr>
    </w:p>
    <w:p w:rsidR="00F91B99" w:rsidRPr="00F80413" w:rsidRDefault="00F91B99" w:rsidP="00F91B99">
      <w:pPr>
        <w:spacing w:after="0" w:line="360" w:lineRule="auto"/>
        <w:jc w:val="both"/>
        <w:rPr>
          <w:rFonts w:ascii="Arial" w:eastAsia="Times New Roman" w:hAnsi="Arial" w:cs="Arial"/>
          <w:sz w:val="24"/>
          <w:szCs w:val="24"/>
        </w:rPr>
      </w:pPr>
      <w:proofErr w:type="spellStart"/>
      <w:r w:rsidRPr="00F80413">
        <w:rPr>
          <w:rFonts w:ascii="Arial" w:eastAsia="Times New Roman" w:hAnsi="Arial" w:cs="Arial"/>
          <w:sz w:val="24"/>
          <w:szCs w:val="24"/>
        </w:rPr>
        <w:t>Hemonc</w:t>
      </w:r>
      <w:proofErr w:type="spellEnd"/>
      <w:r w:rsidRPr="00F80413">
        <w:rPr>
          <w:rFonts w:ascii="Arial" w:eastAsia="Times New Roman" w:hAnsi="Arial" w:cs="Arial"/>
          <w:sz w:val="24"/>
          <w:szCs w:val="24"/>
        </w:rPr>
        <w:t xml:space="preserve"> </w:t>
      </w:r>
      <w:proofErr w:type="spellStart"/>
      <w:r w:rsidRPr="00F80413">
        <w:rPr>
          <w:rFonts w:ascii="Arial" w:eastAsia="Times New Roman" w:hAnsi="Arial" w:cs="Arial"/>
          <w:sz w:val="24"/>
          <w:szCs w:val="24"/>
        </w:rPr>
        <w:t>mhmedical</w:t>
      </w:r>
      <w:proofErr w:type="spellEnd"/>
      <w:r w:rsidRPr="00F80413">
        <w:rPr>
          <w:rFonts w:ascii="Arial" w:eastAsia="Times New Roman" w:hAnsi="Arial" w:cs="Arial"/>
          <w:sz w:val="24"/>
          <w:szCs w:val="24"/>
        </w:rPr>
        <w:t xml:space="preserve"> (</w:t>
      </w:r>
      <w:r w:rsidRPr="00F80413">
        <w:rPr>
          <w:rFonts w:ascii="Arial" w:eastAsia="Times New Roman" w:hAnsi="Arial" w:cs="Arial"/>
          <w:sz w:val="24"/>
          <w:szCs w:val="24"/>
          <w:lang w:val="bg-BG"/>
        </w:rPr>
        <w:t>2018</w:t>
      </w:r>
      <w:r w:rsidRPr="00F80413">
        <w:rPr>
          <w:rFonts w:ascii="Arial" w:eastAsia="Times New Roman" w:hAnsi="Arial" w:cs="Arial"/>
          <w:sz w:val="24"/>
          <w:szCs w:val="24"/>
        </w:rPr>
        <w:t xml:space="preserve">) </w:t>
      </w:r>
      <w:r w:rsidRPr="00F80413">
        <w:rPr>
          <w:rFonts w:ascii="Arial" w:eastAsia="Times New Roman" w:hAnsi="Arial" w:cs="Arial"/>
          <w:i/>
          <w:iCs/>
          <w:sz w:val="24"/>
          <w:szCs w:val="24"/>
        </w:rPr>
        <w:t>Patient-</w:t>
      </w:r>
      <w:proofErr w:type="spellStart"/>
      <w:r w:rsidRPr="00F80413">
        <w:rPr>
          <w:rFonts w:ascii="Arial" w:eastAsia="Times New Roman" w:hAnsi="Arial" w:cs="Arial"/>
          <w:i/>
          <w:iCs/>
          <w:sz w:val="24"/>
          <w:szCs w:val="24"/>
        </w:rPr>
        <w:t>Centred</w:t>
      </w:r>
      <w:proofErr w:type="spellEnd"/>
      <w:r w:rsidRPr="00F80413">
        <w:rPr>
          <w:rFonts w:ascii="Arial" w:eastAsia="Times New Roman" w:hAnsi="Arial" w:cs="Arial"/>
          <w:i/>
          <w:iCs/>
          <w:sz w:val="24"/>
          <w:szCs w:val="24"/>
        </w:rPr>
        <w:t xml:space="preserve"> and Integrated Cancer Care | Problem Solving in Patient–</w:t>
      </w:r>
      <w:proofErr w:type="spellStart"/>
      <w:r w:rsidRPr="00F80413">
        <w:rPr>
          <w:rFonts w:ascii="Arial" w:eastAsia="Times New Roman" w:hAnsi="Arial" w:cs="Arial"/>
          <w:i/>
          <w:iCs/>
          <w:sz w:val="24"/>
          <w:szCs w:val="24"/>
        </w:rPr>
        <w:t>Centred</w:t>
      </w:r>
      <w:proofErr w:type="spellEnd"/>
      <w:r w:rsidRPr="00F80413">
        <w:rPr>
          <w:rFonts w:ascii="Arial" w:eastAsia="Times New Roman" w:hAnsi="Arial" w:cs="Arial"/>
          <w:i/>
          <w:iCs/>
          <w:sz w:val="24"/>
          <w:szCs w:val="24"/>
        </w:rPr>
        <w:t xml:space="preserve"> and Integrated Cancer Care | </w:t>
      </w:r>
      <w:proofErr w:type="spellStart"/>
      <w:r w:rsidRPr="00F80413">
        <w:rPr>
          <w:rFonts w:ascii="Arial" w:eastAsia="Times New Roman" w:hAnsi="Arial" w:cs="Arial"/>
          <w:i/>
          <w:iCs/>
          <w:sz w:val="24"/>
          <w:szCs w:val="24"/>
        </w:rPr>
        <w:t>AccessHemOnc</w:t>
      </w:r>
      <w:proofErr w:type="spellEnd"/>
      <w:r w:rsidRPr="00F80413">
        <w:rPr>
          <w:rFonts w:ascii="Arial" w:eastAsia="Times New Roman" w:hAnsi="Arial" w:cs="Arial"/>
          <w:i/>
          <w:iCs/>
          <w:sz w:val="24"/>
          <w:szCs w:val="24"/>
        </w:rPr>
        <w:t xml:space="preserve"> | McGraw-Hill Medical</w:t>
      </w:r>
      <w:r w:rsidRPr="00F80413">
        <w:rPr>
          <w:rFonts w:ascii="Arial" w:eastAsia="Times New Roman" w:hAnsi="Arial" w:cs="Arial"/>
          <w:sz w:val="24"/>
          <w:szCs w:val="24"/>
        </w:rPr>
        <w:t xml:space="preserve"> [</w:t>
      </w:r>
      <w:r w:rsidRPr="00F80413">
        <w:rPr>
          <w:rFonts w:ascii="Arial" w:eastAsia="Times New Roman" w:hAnsi="Arial" w:cs="Arial"/>
          <w:sz w:val="24"/>
          <w:szCs w:val="24"/>
          <w:lang w:val="bg-BG"/>
        </w:rPr>
        <w:t>О</w:t>
      </w:r>
      <w:proofErr w:type="spellStart"/>
      <w:r w:rsidRPr="00F80413">
        <w:rPr>
          <w:rFonts w:ascii="Arial" w:eastAsia="Times New Roman" w:hAnsi="Arial" w:cs="Arial"/>
          <w:sz w:val="24"/>
          <w:szCs w:val="24"/>
        </w:rPr>
        <w:t>nline</w:t>
      </w:r>
      <w:proofErr w:type="spellEnd"/>
      <w:r w:rsidRPr="00F80413">
        <w:rPr>
          <w:rFonts w:ascii="Arial" w:eastAsia="Times New Roman" w:hAnsi="Arial" w:cs="Arial"/>
          <w:sz w:val="24"/>
          <w:szCs w:val="24"/>
        </w:rPr>
        <w:t xml:space="preserve">] Available at: </w:t>
      </w:r>
      <w:hyperlink r:id="rId19" w:history="1">
        <w:r w:rsidRPr="00F80413">
          <w:rPr>
            <w:rStyle w:val="Hyperlink"/>
            <w:rFonts w:ascii="Arial" w:eastAsia="Times New Roman" w:hAnsi="Arial" w:cs="Arial"/>
            <w:sz w:val="24"/>
            <w:szCs w:val="24"/>
          </w:rPr>
          <w:t>https://hemonc.mhmedical.com/content.aspx?bookid=2366&amp;sectionid=184445570</w:t>
        </w:r>
        <w:r w:rsidRPr="00F80413">
          <w:rPr>
            <w:rStyle w:val="Hyperlink"/>
            <w:rFonts w:ascii="Arial" w:eastAsia="Times New Roman" w:hAnsi="Arial" w:cs="Arial"/>
            <w:sz w:val="24"/>
            <w:szCs w:val="24"/>
            <w:lang w:val="bg-BG"/>
          </w:rPr>
          <w:t>/</w:t>
        </w:r>
      </w:hyperlink>
      <w:r w:rsidRPr="00F80413">
        <w:rPr>
          <w:rFonts w:ascii="Arial" w:eastAsia="Times New Roman" w:hAnsi="Arial" w:cs="Arial"/>
          <w:sz w:val="24"/>
          <w:szCs w:val="24"/>
          <w:lang w:val="bg-BG"/>
        </w:rPr>
        <w:t xml:space="preserve"> </w:t>
      </w:r>
      <w:r w:rsidRPr="00F80413">
        <w:rPr>
          <w:rFonts w:ascii="Arial" w:eastAsia="Times New Roman" w:hAnsi="Arial" w:cs="Arial"/>
          <w:sz w:val="24"/>
          <w:szCs w:val="24"/>
        </w:rPr>
        <w:t xml:space="preserve"> [Accessed:</w:t>
      </w:r>
      <w:r w:rsidR="00C16ADC">
        <w:rPr>
          <w:rFonts w:ascii="Arial" w:eastAsia="Times New Roman" w:hAnsi="Arial" w:cs="Arial"/>
          <w:sz w:val="24"/>
          <w:szCs w:val="24"/>
        </w:rPr>
        <w:t xml:space="preserve"> 30</w:t>
      </w:r>
      <w:r w:rsidRPr="00F80413">
        <w:rPr>
          <w:rFonts w:ascii="Arial" w:eastAsia="Times New Roman" w:hAnsi="Arial" w:cs="Arial"/>
          <w:sz w:val="24"/>
          <w:szCs w:val="24"/>
        </w:rPr>
        <w:t xml:space="preserve"> December 2020].</w:t>
      </w:r>
    </w:p>
    <w:p w:rsidR="004F54FE" w:rsidRPr="00E96C45" w:rsidRDefault="004F54FE" w:rsidP="00E96C45">
      <w:pPr>
        <w:spacing w:after="0" w:line="360" w:lineRule="auto"/>
        <w:jc w:val="both"/>
        <w:rPr>
          <w:rFonts w:ascii="Arial" w:eastAsia="Times New Roman" w:hAnsi="Arial" w:cs="Arial"/>
          <w:sz w:val="24"/>
          <w:szCs w:val="24"/>
        </w:rPr>
      </w:pPr>
    </w:p>
    <w:p w:rsidR="00764C35" w:rsidRPr="00764C35" w:rsidRDefault="00764C35" w:rsidP="00764C35">
      <w:pPr>
        <w:spacing w:line="360" w:lineRule="auto"/>
        <w:jc w:val="both"/>
        <w:rPr>
          <w:rFonts w:ascii="Arial" w:hAnsi="Arial" w:cs="Arial"/>
          <w:sz w:val="32"/>
          <w:szCs w:val="24"/>
          <w:lang w:val="bg-BG"/>
        </w:rPr>
      </w:pPr>
    </w:p>
    <w:sectPr w:rsidR="00764C35" w:rsidRPr="00764C35" w:rsidSect="00945500">
      <w:footerReference w:type="default" r:id="rId20"/>
      <w:pgSz w:w="12240" w:h="15840"/>
      <w:pgMar w:top="1440" w:right="1440" w:bottom="1440" w:left="1440" w:header="720" w:footer="720" w:gutter="0"/>
      <w:pgBorders w:offsetFrom="page">
        <w:top w:val="triple" w:sz="4" w:space="24" w:color="auto"/>
        <w:left w:val="triple" w:sz="4" w:space="24" w:color="auto"/>
        <w:bottom w:val="triple" w:sz="4" w:space="24" w:color="auto"/>
        <w:right w:val="trip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06253" w:rsidRDefault="00C06253" w:rsidP="00806B3A">
      <w:pPr>
        <w:spacing w:after="0" w:line="240" w:lineRule="auto"/>
      </w:pPr>
      <w:r>
        <w:separator/>
      </w:r>
    </w:p>
  </w:endnote>
  <w:endnote w:type="continuationSeparator" w:id="0">
    <w:p w:rsidR="00C06253" w:rsidRDefault="00C06253" w:rsidP="00806B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56276193"/>
      <w:docPartObj>
        <w:docPartGallery w:val="Page Numbers (Bottom of Page)"/>
        <w:docPartUnique/>
      </w:docPartObj>
    </w:sdtPr>
    <w:sdtEndPr>
      <w:rPr>
        <w:noProof/>
      </w:rPr>
    </w:sdtEndPr>
    <w:sdtContent>
      <w:p w:rsidR="00B221D8" w:rsidRDefault="00B221D8">
        <w:pPr>
          <w:pStyle w:val="Footer"/>
          <w:jc w:val="center"/>
        </w:pPr>
        <w:r>
          <w:fldChar w:fldCharType="begin"/>
        </w:r>
        <w:r>
          <w:instrText xml:space="preserve"> PAGE   \* MERGEFORMAT </w:instrText>
        </w:r>
        <w:r>
          <w:fldChar w:fldCharType="separate"/>
        </w:r>
        <w:r w:rsidR="009D6ABC">
          <w:rPr>
            <w:noProof/>
          </w:rPr>
          <w:t>11</w:t>
        </w:r>
        <w:r>
          <w:rPr>
            <w:noProof/>
          </w:rPr>
          <w:fldChar w:fldCharType="end"/>
        </w:r>
      </w:p>
    </w:sdtContent>
  </w:sdt>
  <w:p w:rsidR="00B221D8" w:rsidRDefault="00B221D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06253" w:rsidRDefault="00C06253" w:rsidP="00806B3A">
      <w:pPr>
        <w:spacing w:after="0" w:line="240" w:lineRule="auto"/>
      </w:pPr>
      <w:r>
        <w:separator/>
      </w:r>
    </w:p>
  </w:footnote>
  <w:footnote w:type="continuationSeparator" w:id="0">
    <w:p w:rsidR="00C06253" w:rsidRDefault="00C06253" w:rsidP="00806B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37D5576"/>
    <w:multiLevelType w:val="multilevel"/>
    <w:tmpl w:val="AF96C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6B3A"/>
    <w:rsid w:val="00010506"/>
    <w:rsid w:val="0003745E"/>
    <w:rsid w:val="000A58B9"/>
    <w:rsid w:val="000F211C"/>
    <w:rsid w:val="001531A5"/>
    <w:rsid w:val="001A4FC2"/>
    <w:rsid w:val="001B7C27"/>
    <w:rsid w:val="001E3D65"/>
    <w:rsid w:val="002852CB"/>
    <w:rsid w:val="002D0F00"/>
    <w:rsid w:val="002F350D"/>
    <w:rsid w:val="00307199"/>
    <w:rsid w:val="00320ECB"/>
    <w:rsid w:val="00327356"/>
    <w:rsid w:val="00342AFC"/>
    <w:rsid w:val="00374CE2"/>
    <w:rsid w:val="003A5914"/>
    <w:rsid w:val="004659A0"/>
    <w:rsid w:val="004F1FB1"/>
    <w:rsid w:val="004F54FE"/>
    <w:rsid w:val="005571F3"/>
    <w:rsid w:val="00577119"/>
    <w:rsid w:val="0060005A"/>
    <w:rsid w:val="00603E70"/>
    <w:rsid w:val="006A41C7"/>
    <w:rsid w:val="00723C55"/>
    <w:rsid w:val="00764C35"/>
    <w:rsid w:val="00765B45"/>
    <w:rsid w:val="0076601D"/>
    <w:rsid w:val="007A795E"/>
    <w:rsid w:val="00806B3A"/>
    <w:rsid w:val="00854545"/>
    <w:rsid w:val="008705ED"/>
    <w:rsid w:val="008A4754"/>
    <w:rsid w:val="008D260A"/>
    <w:rsid w:val="008F1A05"/>
    <w:rsid w:val="00945500"/>
    <w:rsid w:val="009859B7"/>
    <w:rsid w:val="009D6ABC"/>
    <w:rsid w:val="00A01474"/>
    <w:rsid w:val="00A03ECD"/>
    <w:rsid w:val="00A15E64"/>
    <w:rsid w:val="00AE33A7"/>
    <w:rsid w:val="00AE6B46"/>
    <w:rsid w:val="00AF4EE1"/>
    <w:rsid w:val="00B221D8"/>
    <w:rsid w:val="00B60E1A"/>
    <w:rsid w:val="00B64C34"/>
    <w:rsid w:val="00B66DDB"/>
    <w:rsid w:val="00B71980"/>
    <w:rsid w:val="00B939BF"/>
    <w:rsid w:val="00BC565A"/>
    <w:rsid w:val="00BD30F6"/>
    <w:rsid w:val="00BE7523"/>
    <w:rsid w:val="00C06253"/>
    <w:rsid w:val="00C16ADC"/>
    <w:rsid w:val="00D02D1E"/>
    <w:rsid w:val="00D036AE"/>
    <w:rsid w:val="00D1559C"/>
    <w:rsid w:val="00D23FB3"/>
    <w:rsid w:val="00D3352A"/>
    <w:rsid w:val="00D34F5D"/>
    <w:rsid w:val="00D55A9A"/>
    <w:rsid w:val="00DB60A5"/>
    <w:rsid w:val="00E03DDC"/>
    <w:rsid w:val="00E41748"/>
    <w:rsid w:val="00E96C45"/>
    <w:rsid w:val="00F22647"/>
    <w:rsid w:val="00F330D7"/>
    <w:rsid w:val="00F378A6"/>
    <w:rsid w:val="00F43A00"/>
    <w:rsid w:val="00F5556E"/>
    <w:rsid w:val="00F80413"/>
    <w:rsid w:val="00F91B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1">
      <o:colormru v:ext="edit" colors="white"/>
    </o:shapedefaults>
    <o:shapelayout v:ext="edit">
      <o:idmap v:ext="edit" data="1"/>
    </o:shapelayout>
  </w:shapeDefaults>
  <w:decimalSymbol w:val="."/>
  <w:listSeparator w:val=","/>
  <w14:docId w14:val="44B3F1A1"/>
  <w15:chartTrackingRefBased/>
  <w15:docId w15:val="{E8B3746B-A20C-48E3-9C49-C72E58B987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06B3A"/>
    <w:pPr>
      <w:spacing w:line="252" w:lineRule="auto"/>
    </w:pPr>
  </w:style>
  <w:style w:type="paragraph" w:styleId="Heading3">
    <w:name w:val="heading 3"/>
    <w:basedOn w:val="Normal"/>
    <w:link w:val="Heading3Char"/>
    <w:uiPriority w:val="9"/>
    <w:qFormat/>
    <w:rsid w:val="00327356"/>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06B3A"/>
    <w:pPr>
      <w:tabs>
        <w:tab w:val="center" w:pos="4680"/>
        <w:tab w:val="right" w:pos="9360"/>
      </w:tabs>
      <w:spacing w:after="0" w:line="240" w:lineRule="auto"/>
    </w:pPr>
  </w:style>
  <w:style w:type="character" w:customStyle="1" w:styleId="HeaderChar">
    <w:name w:val="Header Char"/>
    <w:basedOn w:val="DefaultParagraphFont"/>
    <w:link w:val="Header"/>
    <w:uiPriority w:val="99"/>
    <w:rsid w:val="00806B3A"/>
  </w:style>
  <w:style w:type="paragraph" w:styleId="Footer">
    <w:name w:val="footer"/>
    <w:basedOn w:val="Normal"/>
    <w:link w:val="FooterChar"/>
    <w:uiPriority w:val="99"/>
    <w:unhideWhenUsed/>
    <w:rsid w:val="00806B3A"/>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6B3A"/>
  </w:style>
  <w:style w:type="paragraph" w:styleId="HTMLPreformatted">
    <w:name w:val="HTML Preformatted"/>
    <w:basedOn w:val="Normal"/>
    <w:link w:val="HTMLPreformattedChar"/>
    <w:uiPriority w:val="99"/>
    <w:unhideWhenUsed/>
    <w:rsid w:val="00764C3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764C35"/>
    <w:rPr>
      <w:rFonts w:ascii="Courier New" w:eastAsia="Times New Roman" w:hAnsi="Courier New" w:cs="Courier New"/>
      <w:sz w:val="20"/>
      <w:szCs w:val="20"/>
    </w:rPr>
  </w:style>
  <w:style w:type="character" w:styleId="Hyperlink">
    <w:name w:val="Hyperlink"/>
    <w:basedOn w:val="DefaultParagraphFont"/>
    <w:uiPriority w:val="99"/>
    <w:unhideWhenUsed/>
    <w:rsid w:val="004F54FE"/>
    <w:rPr>
      <w:color w:val="0563C1" w:themeColor="hyperlink"/>
      <w:u w:val="single"/>
    </w:rPr>
  </w:style>
  <w:style w:type="character" w:customStyle="1" w:styleId="Heading3Char">
    <w:name w:val="Heading 3 Char"/>
    <w:basedOn w:val="DefaultParagraphFont"/>
    <w:link w:val="Heading3"/>
    <w:uiPriority w:val="9"/>
    <w:rsid w:val="00327356"/>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327356"/>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033701">
      <w:bodyDiv w:val="1"/>
      <w:marLeft w:val="0"/>
      <w:marRight w:val="0"/>
      <w:marTop w:val="0"/>
      <w:marBottom w:val="0"/>
      <w:divBdr>
        <w:top w:val="none" w:sz="0" w:space="0" w:color="auto"/>
        <w:left w:val="none" w:sz="0" w:space="0" w:color="auto"/>
        <w:bottom w:val="none" w:sz="0" w:space="0" w:color="auto"/>
        <w:right w:val="none" w:sz="0" w:space="0" w:color="auto"/>
      </w:divBdr>
    </w:div>
    <w:div w:id="130293992">
      <w:bodyDiv w:val="1"/>
      <w:marLeft w:val="0"/>
      <w:marRight w:val="0"/>
      <w:marTop w:val="0"/>
      <w:marBottom w:val="0"/>
      <w:divBdr>
        <w:top w:val="none" w:sz="0" w:space="0" w:color="auto"/>
        <w:left w:val="none" w:sz="0" w:space="0" w:color="auto"/>
        <w:bottom w:val="none" w:sz="0" w:space="0" w:color="auto"/>
        <w:right w:val="none" w:sz="0" w:space="0" w:color="auto"/>
      </w:divBdr>
    </w:div>
    <w:div w:id="202449480">
      <w:bodyDiv w:val="1"/>
      <w:marLeft w:val="0"/>
      <w:marRight w:val="0"/>
      <w:marTop w:val="0"/>
      <w:marBottom w:val="0"/>
      <w:divBdr>
        <w:top w:val="none" w:sz="0" w:space="0" w:color="auto"/>
        <w:left w:val="none" w:sz="0" w:space="0" w:color="auto"/>
        <w:bottom w:val="none" w:sz="0" w:space="0" w:color="auto"/>
        <w:right w:val="none" w:sz="0" w:space="0" w:color="auto"/>
      </w:divBdr>
    </w:div>
    <w:div w:id="204686734">
      <w:bodyDiv w:val="1"/>
      <w:marLeft w:val="0"/>
      <w:marRight w:val="0"/>
      <w:marTop w:val="0"/>
      <w:marBottom w:val="0"/>
      <w:divBdr>
        <w:top w:val="none" w:sz="0" w:space="0" w:color="auto"/>
        <w:left w:val="none" w:sz="0" w:space="0" w:color="auto"/>
        <w:bottom w:val="none" w:sz="0" w:space="0" w:color="auto"/>
        <w:right w:val="none" w:sz="0" w:space="0" w:color="auto"/>
      </w:divBdr>
      <w:divsChild>
        <w:div w:id="1415669027">
          <w:marLeft w:val="0"/>
          <w:marRight w:val="0"/>
          <w:marTop w:val="0"/>
          <w:marBottom w:val="0"/>
          <w:divBdr>
            <w:top w:val="none" w:sz="0" w:space="0" w:color="auto"/>
            <w:left w:val="none" w:sz="0" w:space="0" w:color="auto"/>
            <w:bottom w:val="none" w:sz="0" w:space="0" w:color="auto"/>
            <w:right w:val="none" w:sz="0" w:space="0" w:color="auto"/>
          </w:divBdr>
        </w:div>
      </w:divsChild>
    </w:div>
    <w:div w:id="262616800">
      <w:bodyDiv w:val="1"/>
      <w:marLeft w:val="0"/>
      <w:marRight w:val="0"/>
      <w:marTop w:val="0"/>
      <w:marBottom w:val="0"/>
      <w:divBdr>
        <w:top w:val="none" w:sz="0" w:space="0" w:color="auto"/>
        <w:left w:val="none" w:sz="0" w:space="0" w:color="auto"/>
        <w:bottom w:val="none" w:sz="0" w:space="0" w:color="auto"/>
        <w:right w:val="none" w:sz="0" w:space="0" w:color="auto"/>
      </w:divBdr>
      <w:divsChild>
        <w:div w:id="1360624839">
          <w:marLeft w:val="0"/>
          <w:marRight w:val="0"/>
          <w:marTop w:val="0"/>
          <w:marBottom w:val="0"/>
          <w:divBdr>
            <w:top w:val="none" w:sz="0" w:space="0" w:color="auto"/>
            <w:left w:val="none" w:sz="0" w:space="0" w:color="auto"/>
            <w:bottom w:val="none" w:sz="0" w:space="0" w:color="auto"/>
            <w:right w:val="none" w:sz="0" w:space="0" w:color="auto"/>
          </w:divBdr>
        </w:div>
      </w:divsChild>
    </w:div>
    <w:div w:id="269096077">
      <w:bodyDiv w:val="1"/>
      <w:marLeft w:val="0"/>
      <w:marRight w:val="0"/>
      <w:marTop w:val="0"/>
      <w:marBottom w:val="0"/>
      <w:divBdr>
        <w:top w:val="none" w:sz="0" w:space="0" w:color="auto"/>
        <w:left w:val="none" w:sz="0" w:space="0" w:color="auto"/>
        <w:bottom w:val="none" w:sz="0" w:space="0" w:color="auto"/>
        <w:right w:val="none" w:sz="0" w:space="0" w:color="auto"/>
      </w:divBdr>
    </w:div>
    <w:div w:id="288510993">
      <w:bodyDiv w:val="1"/>
      <w:marLeft w:val="0"/>
      <w:marRight w:val="0"/>
      <w:marTop w:val="0"/>
      <w:marBottom w:val="0"/>
      <w:divBdr>
        <w:top w:val="none" w:sz="0" w:space="0" w:color="auto"/>
        <w:left w:val="none" w:sz="0" w:space="0" w:color="auto"/>
        <w:bottom w:val="none" w:sz="0" w:space="0" w:color="auto"/>
        <w:right w:val="none" w:sz="0" w:space="0" w:color="auto"/>
      </w:divBdr>
      <w:divsChild>
        <w:div w:id="765462599">
          <w:marLeft w:val="0"/>
          <w:marRight w:val="0"/>
          <w:marTop w:val="0"/>
          <w:marBottom w:val="0"/>
          <w:divBdr>
            <w:top w:val="none" w:sz="0" w:space="0" w:color="auto"/>
            <w:left w:val="none" w:sz="0" w:space="0" w:color="auto"/>
            <w:bottom w:val="none" w:sz="0" w:space="0" w:color="auto"/>
            <w:right w:val="none" w:sz="0" w:space="0" w:color="auto"/>
          </w:divBdr>
          <w:divsChild>
            <w:div w:id="1545561166">
              <w:marLeft w:val="0"/>
              <w:marRight w:val="0"/>
              <w:marTop w:val="0"/>
              <w:marBottom w:val="0"/>
              <w:divBdr>
                <w:top w:val="none" w:sz="0" w:space="0" w:color="auto"/>
                <w:left w:val="none" w:sz="0" w:space="0" w:color="auto"/>
                <w:bottom w:val="none" w:sz="0" w:space="0" w:color="auto"/>
                <w:right w:val="none" w:sz="0" w:space="0" w:color="auto"/>
              </w:divBdr>
              <w:divsChild>
                <w:div w:id="1763641227">
                  <w:marLeft w:val="0"/>
                  <w:marRight w:val="0"/>
                  <w:marTop w:val="0"/>
                  <w:marBottom w:val="0"/>
                  <w:divBdr>
                    <w:top w:val="none" w:sz="0" w:space="0" w:color="auto"/>
                    <w:left w:val="none" w:sz="0" w:space="0" w:color="auto"/>
                    <w:bottom w:val="none" w:sz="0" w:space="0" w:color="auto"/>
                    <w:right w:val="none" w:sz="0" w:space="0" w:color="auto"/>
                  </w:divBdr>
                  <w:divsChild>
                    <w:div w:id="1603151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4170755">
      <w:bodyDiv w:val="1"/>
      <w:marLeft w:val="0"/>
      <w:marRight w:val="0"/>
      <w:marTop w:val="0"/>
      <w:marBottom w:val="0"/>
      <w:divBdr>
        <w:top w:val="none" w:sz="0" w:space="0" w:color="auto"/>
        <w:left w:val="none" w:sz="0" w:space="0" w:color="auto"/>
        <w:bottom w:val="none" w:sz="0" w:space="0" w:color="auto"/>
        <w:right w:val="none" w:sz="0" w:space="0" w:color="auto"/>
      </w:divBdr>
      <w:divsChild>
        <w:div w:id="1327123598">
          <w:marLeft w:val="0"/>
          <w:marRight w:val="0"/>
          <w:marTop w:val="0"/>
          <w:marBottom w:val="0"/>
          <w:divBdr>
            <w:top w:val="none" w:sz="0" w:space="0" w:color="auto"/>
            <w:left w:val="none" w:sz="0" w:space="0" w:color="auto"/>
            <w:bottom w:val="none" w:sz="0" w:space="0" w:color="auto"/>
            <w:right w:val="none" w:sz="0" w:space="0" w:color="auto"/>
          </w:divBdr>
          <w:divsChild>
            <w:div w:id="1452020319">
              <w:marLeft w:val="0"/>
              <w:marRight w:val="0"/>
              <w:marTop w:val="0"/>
              <w:marBottom w:val="0"/>
              <w:divBdr>
                <w:top w:val="none" w:sz="0" w:space="0" w:color="auto"/>
                <w:left w:val="none" w:sz="0" w:space="0" w:color="auto"/>
                <w:bottom w:val="none" w:sz="0" w:space="0" w:color="auto"/>
                <w:right w:val="none" w:sz="0" w:space="0" w:color="auto"/>
              </w:divBdr>
              <w:divsChild>
                <w:div w:id="250701877">
                  <w:marLeft w:val="0"/>
                  <w:marRight w:val="0"/>
                  <w:marTop w:val="0"/>
                  <w:marBottom w:val="0"/>
                  <w:divBdr>
                    <w:top w:val="none" w:sz="0" w:space="0" w:color="auto"/>
                    <w:left w:val="none" w:sz="0" w:space="0" w:color="auto"/>
                    <w:bottom w:val="none" w:sz="0" w:space="0" w:color="auto"/>
                    <w:right w:val="none" w:sz="0" w:space="0" w:color="auto"/>
                  </w:divBdr>
                  <w:divsChild>
                    <w:div w:id="43452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7098422">
      <w:bodyDiv w:val="1"/>
      <w:marLeft w:val="0"/>
      <w:marRight w:val="0"/>
      <w:marTop w:val="0"/>
      <w:marBottom w:val="0"/>
      <w:divBdr>
        <w:top w:val="none" w:sz="0" w:space="0" w:color="auto"/>
        <w:left w:val="none" w:sz="0" w:space="0" w:color="auto"/>
        <w:bottom w:val="none" w:sz="0" w:space="0" w:color="auto"/>
        <w:right w:val="none" w:sz="0" w:space="0" w:color="auto"/>
      </w:divBdr>
      <w:divsChild>
        <w:div w:id="120461311">
          <w:marLeft w:val="0"/>
          <w:marRight w:val="0"/>
          <w:marTop w:val="0"/>
          <w:marBottom w:val="0"/>
          <w:divBdr>
            <w:top w:val="none" w:sz="0" w:space="0" w:color="auto"/>
            <w:left w:val="none" w:sz="0" w:space="0" w:color="auto"/>
            <w:bottom w:val="none" w:sz="0" w:space="0" w:color="auto"/>
            <w:right w:val="none" w:sz="0" w:space="0" w:color="auto"/>
          </w:divBdr>
        </w:div>
      </w:divsChild>
    </w:div>
    <w:div w:id="411783200">
      <w:bodyDiv w:val="1"/>
      <w:marLeft w:val="0"/>
      <w:marRight w:val="0"/>
      <w:marTop w:val="0"/>
      <w:marBottom w:val="0"/>
      <w:divBdr>
        <w:top w:val="none" w:sz="0" w:space="0" w:color="auto"/>
        <w:left w:val="none" w:sz="0" w:space="0" w:color="auto"/>
        <w:bottom w:val="none" w:sz="0" w:space="0" w:color="auto"/>
        <w:right w:val="none" w:sz="0" w:space="0" w:color="auto"/>
      </w:divBdr>
    </w:div>
    <w:div w:id="420293367">
      <w:bodyDiv w:val="1"/>
      <w:marLeft w:val="0"/>
      <w:marRight w:val="0"/>
      <w:marTop w:val="0"/>
      <w:marBottom w:val="0"/>
      <w:divBdr>
        <w:top w:val="none" w:sz="0" w:space="0" w:color="auto"/>
        <w:left w:val="none" w:sz="0" w:space="0" w:color="auto"/>
        <w:bottom w:val="none" w:sz="0" w:space="0" w:color="auto"/>
        <w:right w:val="none" w:sz="0" w:space="0" w:color="auto"/>
      </w:divBdr>
      <w:divsChild>
        <w:div w:id="470756212">
          <w:marLeft w:val="0"/>
          <w:marRight w:val="0"/>
          <w:marTop w:val="0"/>
          <w:marBottom w:val="0"/>
          <w:divBdr>
            <w:top w:val="none" w:sz="0" w:space="0" w:color="auto"/>
            <w:left w:val="none" w:sz="0" w:space="0" w:color="auto"/>
            <w:bottom w:val="none" w:sz="0" w:space="0" w:color="auto"/>
            <w:right w:val="none" w:sz="0" w:space="0" w:color="auto"/>
          </w:divBdr>
          <w:divsChild>
            <w:div w:id="1837190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8892022">
      <w:bodyDiv w:val="1"/>
      <w:marLeft w:val="0"/>
      <w:marRight w:val="0"/>
      <w:marTop w:val="0"/>
      <w:marBottom w:val="0"/>
      <w:divBdr>
        <w:top w:val="none" w:sz="0" w:space="0" w:color="auto"/>
        <w:left w:val="none" w:sz="0" w:space="0" w:color="auto"/>
        <w:bottom w:val="none" w:sz="0" w:space="0" w:color="auto"/>
        <w:right w:val="none" w:sz="0" w:space="0" w:color="auto"/>
      </w:divBdr>
      <w:divsChild>
        <w:div w:id="1067335488">
          <w:marLeft w:val="0"/>
          <w:marRight w:val="0"/>
          <w:marTop w:val="0"/>
          <w:marBottom w:val="0"/>
          <w:divBdr>
            <w:top w:val="none" w:sz="0" w:space="0" w:color="auto"/>
            <w:left w:val="none" w:sz="0" w:space="0" w:color="auto"/>
            <w:bottom w:val="none" w:sz="0" w:space="0" w:color="auto"/>
            <w:right w:val="none" w:sz="0" w:space="0" w:color="auto"/>
          </w:divBdr>
          <w:divsChild>
            <w:div w:id="416250476">
              <w:marLeft w:val="0"/>
              <w:marRight w:val="0"/>
              <w:marTop w:val="0"/>
              <w:marBottom w:val="0"/>
              <w:divBdr>
                <w:top w:val="none" w:sz="0" w:space="0" w:color="auto"/>
                <w:left w:val="none" w:sz="0" w:space="0" w:color="auto"/>
                <w:bottom w:val="none" w:sz="0" w:space="0" w:color="auto"/>
                <w:right w:val="none" w:sz="0" w:space="0" w:color="auto"/>
              </w:divBdr>
              <w:divsChild>
                <w:div w:id="493885512">
                  <w:marLeft w:val="0"/>
                  <w:marRight w:val="0"/>
                  <w:marTop w:val="0"/>
                  <w:marBottom w:val="0"/>
                  <w:divBdr>
                    <w:top w:val="none" w:sz="0" w:space="0" w:color="auto"/>
                    <w:left w:val="none" w:sz="0" w:space="0" w:color="auto"/>
                    <w:bottom w:val="none" w:sz="0" w:space="0" w:color="auto"/>
                    <w:right w:val="none" w:sz="0" w:space="0" w:color="auto"/>
                  </w:divBdr>
                  <w:divsChild>
                    <w:div w:id="886070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0339836">
      <w:bodyDiv w:val="1"/>
      <w:marLeft w:val="0"/>
      <w:marRight w:val="0"/>
      <w:marTop w:val="0"/>
      <w:marBottom w:val="0"/>
      <w:divBdr>
        <w:top w:val="none" w:sz="0" w:space="0" w:color="auto"/>
        <w:left w:val="none" w:sz="0" w:space="0" w:color="auto"/>
        <w:bottom w:val="none" w:sz="0" w:space="0" w:color="auto"/>
        <w:right w:val="none" w:sz="0" w:space="0" w:color="auto"/>
      </w:divBdr>
      <w:divsChild>
        <w:div w:id="825129209">
          <w:marLeft w:val="0"/>
          <w:marRight w:val="0"/>
          <w:marTop w:val="0"/>
          <w:marBottom w:val="0"/>
          <w:divBdr>
            <w:top w:val="none" w:sz="0" w:space="0" w:color="auto"/>
            <w:left w:val="none" w:sz="0" w:space="0" w:color="auto"/>
            <w:bottom w:val="none" w:sz="0" w:space="0" w:color="auto"/>
            <w:right w:val="none" w:sz="0" w:space="0" w:color="auto"/>
          </w:divBdr>
        </w:div>
      </w:divsChild>
    </w:div>
    <w:div w:id="530846096">
      <w:bodyDiv w:val="1"/>
      <w:marLeft w:val="0"/>
      <w:marRight w:val="0"/>
      <w:marTop w:val="0"/>
      <w:marBottom w:val="0"/>
      <w:divBdr>
        <w:top w:val="none" w:sz="0" w:space="0" w:color="auto"/>
        <w:left w:val="none" w:sz="0" w:space="0" w:color="auto"/>
        <w:bottom w:val="none" w:sz="0" w:space="0" w:color="auto"/>
        <w:right w:val="none" w:sz="0" w:space="0" w:color="auto"/>
      </w:divBdr>
      <w:divsChild>
        <w:div w:id="1022367259">
          <w:marLeft w:val="0"/>
          <w:marRight w:val="0"/>
          <w:marTop w:val="0"/>
          <w:marBottom w:val="0"/>
          <w:divBdr>
            <w:top w:val="none" w:sz="0" w:space="0" w:color="auto"/>
            <w:left w:val="none" w:sz="0" w:space="0" w:color="auto"/>
            <w:bottom w:val="none" w:sz="0" w:space="0" w:color="auto"/>
            <w:right w:val="none" w:sz="0" w:space="0" w:color="auto"/>
          </w:divBdr>
        </w:div>
      </w:divsChild>
    </w:div>
    <w:div w:id="554587078">
      <w:bodyDiv w:val="1"/>
      <w:marLeft w:val="0"/>
      <w:marRight w:val="0"/>
      <w:marTop w:val="0"/>
      <w:marBottom w:val="0"/>
      <w:divBdr>
        <w:top w:val="none" w:sz="0" w:space="0" w:color="auto"/>
        <w:left w:val="none" w:sz="0" w:space="0" w:color="auto"/>
        <w:bottom w:val="none" w:sz="0" w:space="0" w:color="auto"/>
        <w:right w:val="none" w:sz="0" w:space="0" w:color="auto"/>
      </w:divBdr>
    </w:div>
    <w:div w:id="606734744">
      <w:bodyDiv w:val="1"/>
      <w:marLeft w:val="0"/>
      <w:marRight w:val="0"/>
      <w:marTop w:val="0"/>
      <w:marBottom w:val="0"/>
      <w:divBdr>
        <w:top w:val="none" w:sz="0" w:space="0" w:color="auto"/>
        <w:left w:val="none" w:sz="0" w:space="0" w:color="auto"/>
        <w:bottom w:val="none" w:sz="0" w:space="0" w:color="auto"/>
        <w:right w:val="none" w:sz="0" w:space="0" w:color="auto"/>
      </w:divBdr>
      <w:divsChild>
        <w:div w:id="1627615835">
          <w:marLeft w:val="0"/>
          <w:marRight w:val="0"/>
          <w:marTop w:val="0"/>
          <w:marBottom w:val="0"/>
          <w:divBdr>
            <w:top w:val="none" w:sz="0" w:space="0" w:color="auto"/>
            <w:left w:val="none" w:sz="0" w:space="0" w:color="auto"/>
            <w:bottom w:val="none" w:sz="0" w:space="0" w:color="auto"/>
            <w:right w:val="none" w:sz="0" w:space="0" w:color="auto"/>
          </w:divBdr>
          <w:divsChild>
            <w:div w:id="2056074723">
              <w:marLeft w:val="0"/>
              <w:marRight w:val="0"/>
              <w:marTop w:val="0"/>
              <w:marBottom w:val="0"/>
              <w:divBdr>
                <w:top w:val="none" w:sz="0" w:space="0" w:color="auto"/>
                <w:left w:val="none" w:sz="0" w:space="0" w:color="auto"/>
                <w:bottom w:val="none" w:sz="0" w:space="0" w:color="auto"/>
                <w:right w:val="none" w:sz="0" w:space="0" w:color="auto"/>
              </w:divBdr>
              <w:divsChild>
                <w:div w:id="989018970">
                  <w:marLeft w:val="0"/>
                  <w:marRight w:val="0"/>
                  <w:marTop w:val="0"/>
                  <w:marBottom w:val="0"/>
                  <w:divBdr>
                    <w:top w:val="none" w:sz="0" w:space="0" w:color="auto"/>
                    <w:left w:val="none" w:sz="0" w:space="0" w:color="auto"/>
                    <w:bottom w:val="none" w:sz="0" w:space="0" w:color="auto"/>
                    <w:right w:val="none" w:sz="0" w:space="0" w:color="auto"/>
                  </w:divBdr>
                  <w:divsChild>
                    <w:div w:id="1487435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5905756">
      <w:bodyDiv w:val="1"/>
      <w:marLeft w:val="0"/>
      <w:marRight w:val="0"/>
      <w:marTop w:val="0"/>
      <w:marBottom w:val="0"/>
      <w:divBdr>
        <w:top w:val="none" w:sz="0" w:space="0" w:color="auto"/>
        <w:left w:val="none" w:sz="0" w:space="0" w:color="auto"/>
        <w:bottom w:val="none" w:sz="0" w:space="0" w:color="auto"/>
        <w:right w:val="none" w:sz="0" w:space="0" w:color="auto"/>
      </w:divBdr>
    </w:div>
    <w:div w:id="730007747">
      <w:bodyDiv w:val="1"/>
      <w:marLeft w:val="0"/>
      <w:marRight w:val="0"/>
      <w:marTop w:val="0"/>
      <w:marBottom w:val="0"/>
      <w:divBdr>
        <w:top w:val="none" w:sz="0" w:space="0" w:color="auto"/>
        <w:left w:val="none" w:sz="0" w:space="0" w:color="auto"/>
        <w:bottom w:val="none" w:sz="0" w:space="0" w:color="auto"/>
        <w:right w:val="none" w:sz="0" w:space="0" w:color="auto"/>
      </w:divBdr>
    </w:div>
    <w:div w:id="734012109">
      <w:bodyDiv w:val="1"/>
      <w:marLeft w:val="0"/>
      <w:marRight w:val="0"/>
      <w:marTop w:val="0"/>
      <w:marBottom w:val="0"/>
      <w:divBdr>
        <w:top w:val="none" w:sz="0" w:space="0" w:color="auto"/>
        <w:left w:val="none" w:sz="0" w:space="0" w:color="auto"/>
        <w:bottom w:val="none" w:sz="0" w:space="0" w:color="auto"/>
        <w:right w:val="none" w:sz="0" w:space="0" w:color="auto"/>
      </w:divBdr>
      <w:divsChild>
        <w:div w:id="1529177616">
          <w:marLeft w:val="0"/>
          <w:marRight w:val="0"/>
          <w:marTop w:val="0"/>
          <w:marBottom w:val="0"/>
          <w:divBdr>
            <w:top w:val="none" w:sz="0" w:space="0" w:color="auto"/>
            <w:left w:val="none" w:sz="0" w:space="0" w:color="auto"/>
            <w:bottom w:val="none" w:sz="0" w:space="0" w:color="auto"/>
            <w:right w:val="none" w:sz="0" w:space="0" w:color="auto"/>
          </w:divBdr>
          <w:divsChild>
            <w:div w:id="1503085061">
              <w:marLeft w:val="0"/>
              <w:marRight w:val="0"/>
              <w:marTop w:val="0"/>
              <w:marBottom w:val="0"/>
              <w:divBdr>
                <w:top w:val="none" w:sz="0" w:space="0" w:color="auto"/>
                <w:left w:val="none" w:sz="0" w:space="0" w:color="auto"/>
                <w:bottom w:val="none" w:sz="0" w:space="0" w:color="auto"/>
                <w:right w:val="none" w:sz="0" w:space="0" w:color="auto"/>
              </w:divBdr>
              <w:divsChild>
                <w:div w:id="1597328532">
                  <w:marLeft w:val="0"/>
                  <w:marRight w:val="0"/>
                  <w:marTop w:val="0"/>
                  <w:marBottom w:val="0"/>
                  <w:divBdr>
                    <w:top w:val="none" w:sz="0" w:space="0" w:color="auto"/>
                    <w:left w:val="none" w:sz="0" w:space="0" w:color="auto"/>
                    <w:bottom w:val="none" w:sz="0" w:space="0" w:color="auto"/>
                    <w:right w:val="none" w:sz="0" w:space="0" w:color="auto"/>
                  </w:divBdr>
                  <w:divsChild>
                    <w:div w:id="1886676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7117276">
      <w:bodyDiv w:val="1"/>
      <w:marLeft w:val="0"/>
      <w:marRight w:val="0"/>
      <w:marTop w:val="0"/>
      <w:marBottom w:val="0"/>
      <w:divBdr>
        <w:top w:val="none" w:sz="0" w:space="0" w:color="auto"/>
        <w:left w:val="none" w:sz="0" w:space="0" w:color="auto"/>
        <w:bottom w:val="none" w:sz="0" w:space="0" w:color="auto"/>
        <w:right w:val="none" w:sz="0" w:space="0" w:color="auto"/>
      </w:divBdr>
      <w:divsChild>
        <w:div w:id="1960648480">
          <w:marLeft w:val="0"/>
          <w:marRight w:val="0"/>
          <w:marTop w:val="0"/>
          <w:marBottom w:val="0"/>
          <w:divBdr>
            <w:top w:val="none" w:sz="0" w:space="0" w:color="auto"/>
            <w:left w:val="none" w:sz="0" w:space="0" w:color="auto"/>
            <w:bottom w:val="none" w:sz="0" w:space="0" w:color="auto"/>
            <w:right w:val="none" w:sz="0" w:space="0" w:color="auto"/>
          </w:divBdr>
          <w:divsChild>
            <w:div w:id="1501890467">
              <w:marLeft w:val="0"/>
              <w:marRight w:val="0"/>
              <w:marTop w:val="0"/>
              <w:marBottom w:val="0"/>
              <w:divBdr>
                <w:top w:val="none" w:sz="0" w:space="0" w:color="auto"/>
                <w:left w:val="none" w:sz="0" w:space="0" w:color="auto"/>
                <w:bottom w:val="none" w:sz="0" w:space="0" w:color="auto"/>
                <w:right w:val="none" w:sz="0" w:space="0" w:color="auto"/>
              </w:divBdr>
              <w:divsChild>
                <w:div w:id="113796896">
                  <w:marLeft w:val="0"/>
                  <w:marRight w:val="0"/>
                  <w:marTop w:val="0"/>
                  <w:marBottom w:val="0"/>
                  <w:divBdr>
                    <w:top w:val="none" w:sz="0" w:space="0" w:color="auto"/>
                    <w:left w:val="none" w:sz="0" w:space="0" w:color="auto"/>
                    <w:bottom w:val="none" w:sz="0" w:space="0" w:color="auto"/>
                    <w:right w:val="none" w:sz="0" w:space="0" w:color="auto"/>
                  </w:divBdr>
                  <w:divsChild>
                    <w:div w:id="1453014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3354488">
      <w:bodyDiv w:val="1"/>
      <w:marLeft w:val="0"/>
      <w:marRight w:val="0"/>
      <w:marTop w:val="0"/>
      <w:marBottom w:val="0"/>
      <w:divBdr>
        <w:top w:val="none" w:sz="0" w:space="0" w:color="auto"/>
        <w:left w:val="none" w:sz="0" w:space="0" w:color="auto"/>
        <w:bottom w:val="none" w:sz="0" w:space="0" w:color="auto"/>
        <w:right w:val="none" w:sz="0" w:space="0" w:color="auto"/>
      </w:divBdr>
      <w:divsChild>
        <w:div w:id="84424135">
          <w:marLeft w:val="0"/>
          <w:marRight w:val="0"/>
          <w:marTop w:val="0"/>
          <w:marBottom w:val="0"/>
          <w:divBdr>
            <w:top w:val="none" w:sz="0" w:space="0" w:color="auto"/>
            <w:left w:val="none" w:sz="0" w:space="0" w:color="auto"/>
            <w:bottom w:val="none" w:sz="0" w:space="0" w:color="auto"/>
            <w:right w:val="none" w:sz="0" w:space="0" w:color="auto"/>
          </w:divBdr>
          <w:divsChild>
            <w:div w:id="2002153273">
              <w:marLeft w:val="0"/>
              <w:marRight w:val="0"/>
              <w:marTop w:val="0"/>
              <w:marBottom w:val="0"/>
              <w:divBdr>
                <w:top w:val="none" w:sz="0" w:space="0" w:color="auto"/>
                <w:left w:val="none" w:sz="0" w:space="0" w:color="auto"/>
                <w:bottom w:val="none" w:sz="0" w:space="0" w:color="auto"/>
                <w:right w:val="none" w:sz="0" w:space="0" w:color="auto"/>
              </w:divBdr>
              <w:divsChild>
                <w:div w:id="2126000441">
                  <w:marLeft w:val="0"/>
                  <w:marRight w:val="0"/>
                  <w:marTop w:val="0"/>
                  <w:marBottom w:val="0"/>
                  <w:divBdr>
                    <w:top w:val="none" w:sz="0" w:space="0" w:color="auto"/>
                    <w:left w:val="none" w:sz="0" w:space="0" w:color="auto"/>
                    <w:bottom w:val="none" w:sz="0" w:space="0" w:color="auto"/>
                    <w:right w:val="none" w:sz="0" w:space="0" w:color="auto"/>
                  </w:divBdr>
                  <w:divsChild>
                    <w:div w:id="1222324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3354055">
      <w:bodyDiv w:val="1"/>
      <w:marLeft w:val="0"/>
      <w:marRight w:val="0"/>
      <w:marTop w:val="0"/>
      <w:marBottom w:val="0"/>
      <w:divBdr>
        <w:top w:val="none" w:sz="0" w:space="0" w:color="auto"/>
        <w:left w:val="none" w:sz="0" w:space="0" w:color="auto"/>
        <w:bottom w:val="none" w:sz="0" w:space="0" w:color="auto"/>
        <w:right w:val="none" w:sz="0" w:space="0" w:color="auto"/>
      </w:divBdr>
      <w:divsChild>
        <w:div w:id="793183714">
          <w:marLeft w:val="0"/>
          <w:marRight w:val="0"/>
          <w:marTop w:val="0"/>
          <w:marBottom w:val="0"/>
          <w:divBdr>
            <w:top w:val="none" w:sz="0" w:space="0" w:color="auto"/>
            <w:left w:val="none" w:sz="0" w:space="0" w:color="auto"/>
            <w:bottom w:val="none" w:sz="0" w:space="0" w:color="auto"/>
            <w:right w:val="none" w:sz="0" w:space="0" w:color="auto"/>
          </w:divBdr>
        </w:div>
      </w:divsChild>
    </w:div>
    <w:div w:id="839779083">
      <w:bodyDiv w:val="1"/>
      <w:marLeft w:val="0"/>
      <w:marRight w:val="0"/>
      <w:marTop w:val="0"/>
      <w:marBottom w:val="0"/>
      <w:divBdr>
        <w:top w:val="none" w:sz="0" w:space="0" w:color="auto"/>
        <w:left w:val="none" w:sz="0" w:space="0" w:color="auto"/>
        <w:bottom w:val="none" w:sz="0" w:space="0" w:color="auto"/>
        <w:right w:val="none" w:sz="0" w:space="0" w:color="auto"/>
      </w:divBdr>
      <w:divsChild>
        <w:div w:id="1360349811">
          <w:marLeft w:val="0"/>
          <w:marRight w:val="0"/>
          <w:marTop w:val="0"/>
          <w:marBottom w:val="0"/>
          <w:divBdr>
            <w:top w:val="none" w:sz="0" w:space="0" w:color="auto"/>
            <w:left w:val="none" w:sz="0" w:space="0" w:color="auto"/>
            <w:bottom w:val="none" w:sz="0" w:space="0" w:color="auto"/>
            <w:right w:val="none" w:sz="0" w:space="0" w:color="auto"/>
          </w:divBdr>
        </w:div>
      </w:divsChild>
    </w:div>
    <w:div w:id="890775079">
      <w:bodyDiv w:val="1"/>
      <w:marLeft w:val="0"/>
      <w:marRight w:val="0"/>
      <w:marTop w:val="0"/>
      <w:marBottom w:val="0"/>
      <w:divBdr>
        <w:top w:val="none" w:sz="0" w:space="0" w:color="auto"/>
        <w:left w:val="none" w:sz="0" w:space="0" w:color="auto"/>
        <w:bottom w:val="none" w:sz="0" w:space="0" w:color="auto"/>
        <w:right w:val="none" w:sz="0" w:space="0" w:color="auto"/>
      </w:divBdr>
    </w:div>
    <w:div w:id="969894287">
      <w:bodyDiv w:val="1"/>
      <w:marLeft w:val="0"/>
      <w:marRight w:val="0"/>
      <w:marTop w:val="0"/>
      <w:marBottom w:val="0"/>
      <w:divBdr>
        <w:top w:val="none" w:sz="0" w:space="0" w:color="auto"/>
        <w:left w:val="none" w:sz="0" w:space="0" w:color="auto"/>
        <w:bottom w:val="none" w:sz="0" w:space="0" w:color="auto"/>
        <w:right w:val="none" w:sz="0" w:space="0" w:color="auto"/>
      </w:divBdr>
      <w:divsChild>
        <w:div w:id="1575512229">
          <w:marLeft w:val="0"/>
          <w:marRight w:val="0"/>
          <w:marTop w:val="0"/>
          <w:marBottom w:val="0"/>
          <w:divBdr>
            <w:top w:val="none" w:sz="0" w:space="0" w:color="auto"/>
            <w:left w:val="none" w:sz="0" w:space="0" w:color="auto"/>
            <w:bottom w:val="none" w:sz="0" w:space="0" w:color="auto"/>
            <w:right w:val="none" w:sz="0" w:space="0" w:color="auto"/>
          </w:divBdr>
          <w:divsChild>
            <w:div w:id="482115559">
              <w:marLeft w:val="0"/>
              <w:marRight w:val="0"/>
              <w:marTop w:val="0"/>
              <w:marBottom w:val="0"/>
              <w:divBdr>
                <w:top w:val="none" w:sz="0" w:space="0" w:color="auto"/>
                <w:left w:val="none" w:sz="0" w:space="0" w:color="auto"/>
                <w:bottom w:val="none" w:sz="0" w:space="0" w:color="auto"/>
                <w:right w:val="none" w:sz="0" w:space="0" w:color="auto"/>
              </w:divBdr>
              <w:divsChild>
                <w:div w:id="729380176">
                  <w:marLeft w:val="0"/>
                  <w:marRight w:val="0"/>
                  <w:marTop w:val="0"/>
                  <w:marBottom w:val="0"/>
                  <w:divBdr>
                    <w:top w:val="none" w:sz="0" w:space="0" w:color="auto"/>
                    <w:left w:val="none" w:sz="0" w:space="0" w:color="auto"/>
                    <w:bottom w:val="none" w:sz="0" w:space="0" w:color="auto"/>
                    <w:right w:val="none" w:sz="0" w:space="0" w:color="auto"/>
                  </w:divBdr>
                  <w:divsChild>
                    <w:div w:id="212082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6286429">
      <w:bodyDiv w:val="1"/>
      <w:marLeft w:val="0"/>
      <w:marRight w:val="0"/>
      <w:marTop w:val="0"/>
      <w:marBottom w:val="0"/>
      <w:divBdr>
        <w:top w:val="none" w:sz="0" w:space="0" w:color="auto"/>
        <w:left w:val="none" w:sz="0" w:space="0" w:color="auto"/>
        <w:bottom w:val="none" w:sz="0" w:space="0" w:color="auto"/>
        <w:right w:val="none" w:sz="0" w:space="0" w:color="auto"/>
      </w:divBdr>
      <w:divsChild>
        <w:div w:id="90861477">
          <w:marLeft w:val="0"/>
          <w:marRight w:val="0"/>
          <w:marTop w:val="0"/>
          <w:marBottom w:val="0"/>
          <w:divBdr>
            <w:top w:val="none" w:sz="0" w:space="0" w:color="auto"/>
            <w:left w:val="none" w:sz="0" w:space="0" w:color="auto"/>
            <w:bottom w:val="none" w:sz="0" w:space="0" w:color="auto"/>
            <w:right w:val="none" w:sz="0" w:space="0" w:color="auto"/>
          </w:divBdr>
        </w:div>
      </w:divsChild>
    </w:div>
    <w:div w:id="1216118507">
      <w:bodyDiv w:val="1"/>
      <w:marLeft w:val="0"/>
      <w:marRight w:val="0"/>
      <w:marTop w:val="0"/>
      <w:marBottom w:val="0"/>
      <w:divBdr>
        <w:top w:val="none" w:sz="0" w:space="0" w:color="auto"/>
        <w:left w:val="none" w:sz="0" w:space="0" w:color="auto"/>
        <w:bottom w:val="none" w:sz="0" w:space="0" w:color="auto"/>
        <w:right w:val="none" w:sz="0" w:space="0" w:color="auto"/>
      </w:divBdr>
    </w:div>
    <w:div w:id="1222331844">
      <w:bodyDiv w:val="1"/>
      <w:marLeft w:val="0"/>
      <w:marRight w:val="0"/>
      <w:marTop w:val="0"/>
      <w:marBottom w:val="0"/>
      <w:divBdr>
        <w:top w:val="none" w:sz="0" w:space="0" w:color="auto"/>
        <w:left w:val="none" w:sz="0" w:space="0" w:color="auto"/>
        <w:bottom w:val="none" w:sz="0" w:space="0" w:color="auto"/>
        <w:right w:val="none" w:sz="0" w:space="0" w:color="auto"/>
      </w:divBdr>
      <w:divsChild>
        <w:div w:id="1476482566">
          <w:marLeft w:val="0"/>
          <w:marRight w:val="0"/>
          <w:marTop w:val="0"/>
          <w:marBottom w:val="0"/>
          <w:divBdr>
            <w:top w:val="none" w:sz="0" w:space="0" w:color="auto"/>
            <w:left w:val="none" w:sz="0" w:space="0" w:color="auto"/>
            <w:bottom w:val="none" w:sz="0" w:space="0" w:color="auto"/>
            <w:right w:val="none" w:sz="0" w:space="0" w:color="auto"/>
          </w:divBdr>
        </w:div>
      </w:divsChild>
    </w:div>
    <w:div w:id="1313215562">
      <w:bodyDiv w:val="1"/>
      <w:marLeft w:val="0"/>
      <w:marRight w:val="0"/>
      <w:marTop w:val="0"/>
      <w:marBottom w:val="0"/>
      <w:divBdr>
        <w:top w:val="none" w:sz="0" w:space="0" w:color="auto"/>
        <w:left w:val="none" w:sz="0" w:space="0" w:color="auto"/>
        <w:bottom w:val="none" w:sz="0" w:space="0" w:color="auto"/>
        <w:right w:val="none" w:sz="0" w:space="0" w:color="auto"/>
      </w:divBdr>
      <w:divsChild>
        <w:div w:id="1849980458">
          <w:marLeft w:val="0"/>
          <w:marRight w:val="0"/>
          <w:marTop w:val="0"/>
          <w:marBottom w:val="0"/>
          <w:divBdr>
            <w:top w:val="none" w:sz="0" w:space="0" w:color="auto"/>
            <w:left w:val="none" w:sz="0" w:space="0" w:color="auto"/>
            <w:bottom w:val="none" w:sz="0" w:space="0" w:color="auto"/>
            <w:right w:val="none" w:sz="0" w:space="0" w:color="auto"/>
          </w:divBdr>
        </w:div>
      </w:divsChild>
    </w:div>
    <w:div w:id="1367755746">
      <w:bodyDiv w:val="1"/>
      <w:marLeft w:val="0"/>
      <w:marRight w:val="0"/>
      <w:marTop w:val="0"/>
      <w:marBottom w:val="0"/>
      <w:divBdr>
        <w:top w:val="none" w:sz="0" w:space="0" w:color="auto"/>
        <w:left w:val="none" w:sz="0" w:space="0" w:color="auto"/>
        <w:bottom w:val="none" w:sz="0" w:space="0" w:color="auto"/>
        <w:right w:val="none" w:sz="0" w:space="0" w:color="auto"/>
      </w:divBdr>
      <w:divsChild>
        <w:div w:id="986518188">
          <w:marLeft w:val="0"/>
          <w:marRight w:val="0"/>
          <w:marTop w:val="0"/>
          <w:marBottom w:val="0"/>
          <w:divBdr>
            <w:top w:val="none" w:sz="0" w:space="0" w:color="auto"/>
            <w:left w:val="none" w:sz="0" w:space="0" w:color="auto"/>
            <w:bottom w:val="none" w:sz="0" w:space="0" w:color="auto"/>
            <w:right w:val="none" w:sz="0" w:space="0" w:color="auto"/>
          </w:divBdr>
        </w:div>
      </w:divsChild>
    </w:div>
    <w:div w:id="1433479510">
      <w:bodyDiv w:val="1"/>
      <w:marLeft w:val="0"/>
      <w:marRight w:val="0"/>
      <w:marTop w:val="0"/>
      <w:marBottom w:val="0"/>
      <w:divBdr>
        <w:top w:val="none" w:sz="0" w:space="0" w:color="auto"/>
        <w:left w:val="none" w:sz="0" w:space="0" w:color="auto"/>
        <w:bottom w:val="none" w:sz="0" w:space="0" w:color="auto"/>
        <w:right w:val="none" w:sz="0" w:space="0" w:color="auto"/>
      </w:divBdr>
      <w:divsChild>
        <w:div w:id="76482092">
          <w:marLeft w:val="0"/>
          <w:marRight w:val="0"/>
          <w:marTop w:val="0"/>
          <w:marBottom w:val="0"/>
          <w:divBdr>
            <w:top w:val="none" w:sz="0" w:space="0" w:color="auto"/>
            <w:left w:val="none" w:sz="0" w:space="0" w:color="auto"/>
            <w:bottom w:val="none" w:sz="0" w:space="0" w:color="auto"/>
            <w:right w:val="none" w:sz="0" w:space="0" w:color="auto"/>
          </w:divBdr>
          <w:divsChild>
            <w:div w:id="1161193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2886868">
      <w:bodyDiv w:val="1"/>
      <w:marLeft w:val="0"/>
      <w:marRight w:val="0"/>
      <w:marTop w:val="0"/>
      <w:marBottom w:val="0"/>
      <w:divBdr>
        <w:top w:val="none" w:sz="0" w:space="0" w:color="auto"/>
        <w:left w:val="none" w:sz="0" w:space="0" w:color="auto"/>
        <w:bottom w:val="none" w:sz="0" w:space="0" w:color="auto"/>
        <w:right w:val="none" w:sz="0" w:space="0" w:color="auto"/>
      </w:divBdr>
    </w:div>
    <w:div w:id="1591159525">
      <w:bodyDiv w:val="1"/>
      <w:marLeft w:val="0"/>
      <w:marRight w:val="0"/>
      <w:marTop w:val="0"/>
      <w:marBottom w:val="0"/>
      <w:divBdr>
        <w:top w:val="none" w:sz="0" w:space="0" w:color="auto"/>
        <w:left w:val="none" w:sz="0" w:space="0" w:color="auto"/>
        <w:bottom w:val="none" w:sz="0" w:space="0" w:color="auto"/>
        <w:right w:val="none" w:sz="0" w:space="0" w:color="auto"/>
      </w:divBdr>
      <w:divsChild>
        <w:div w:id="663901773">
          <w:marLeft w:val="0"/>
          <w:marRight w:val="0"/>
          <w:marTop w:val="0"/>
          <w:marBottom w:val="0"/>
          <w:divBdr>
            <w:top w:val="none" w:sz="0" w:space="0" w:color="auto"/>
            <w:left w:val="none" w:sz="0" w:space="0" w:color="auto"/>
            <w:bottom w:val="none" w:sz="0" w:space="0" w:color="auto"/>
            <w:right w:val="none" w:sz="0" w:space="0" w:color="auto"/>
          </w:divBdr>
          <w:divsChild>
            <w:div w:id="767040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6906277">
      <w:bodyDiv w:val="1"/>
      <w:marLeft w:val="0"/>
      <w:marRight w:val="0"/>
      <w:marTop w:val="0"/>
      <w:marBottom w:val="0"/>
      <w:divBdr>
        <w:top w:val="none" w:sz="0" w:space="0" w:color="auto"/>
        <w:left w:val="none" w:sz="0" w:space="0" w:color="auto"/>
        <w:bottom w:val="none" w:sz="0" w:space="0" w:color="auto"/>
        <w:right w:val="none" w:sz="0" w:space="0" w:color="auto"/>
      </w:divBdr>
      <w:divsChild>
        <w:div w:id="644772201">
          <w:marLeft w:val="0"/>
          <w:marRight w:val="0"/>
          <w:marTop w:val="0"/>
          <w:marBottom w:val="0"/>
          <w:divBdr>
            <w:top w:val="none" w:sz="0" w:space="0" w:color="auto"/>
            <w:left w:val="none" w:sz="0" w:space="0" w:color="auto"/>
            <w:bottom w:val="none" w:sz="0" w:space="0" w:color="auto"/>
            <w:right w:val="none" w:sz="0" w:space="0" w:color="auto"/>
          </w:divBdr>
        </w:div>
      </w:divsChild>
    </w:div>
    <w:div w:id="1619557755">
      <w:bodyDiv w:val="1"/>
      <w:marLeft w:val="0"/>
      <w:marRight w:val="0"/>
      <w:marTop w:val="0"/>
      <w:marBottom w:val="0"/>
      <w:divBdr>
        <w:top w:val="none" w:sz="0" w:space="0" w:color="auto"/>
        <w:left w:val="none" w:sz="0" w:space="0" w:color="auto"/>
        <w:bottom w:val="none" w:sz="0" w:space="0" w:color="auto"/>
        <w:right w:val="none" w:sz="0" w:space="0" w:color="auto"/>
      </w:divBdr>
      <w:divsChild>
        <w:div w:id="135922824">
          <w:marLeft w:val="0"/>
          <w:marRight w:val="0"/>
          <w:marTop w:val="0"/>
          <w:marBottom w:val="0"/>
          <w:divBdr>
            <w:top w:val="none" w:sz="0" w:space="0" w:color="auto"/>
            <w:left w:val="none" w:sz="0" w:space="0" w:color="auto"/>
            <w:bottom w:val="none" w:sz="0" w:space="0" w:color="auto"/>
            <w:right w:val="none" w:sz="0" w:space="0" w:color="auto"/>
          </w:divBdr>
        </w:div>
      </w:divsChild>
    </w:div>
    <w:div w:id="1644777755">
      <w:bodyDiv w:val="1"/>
      <w:marLeft w:val="0"/>
      <w:marRight w:val="0"/>
      <w:marTop w:val="0"/>
      <w:marBottom w:val="0"/>
      <w:divBdr>
        <w:top w:val="none" w:sz="0" w:space="0" w:color="auto"/>
        <w:left w:val="none" w:sz="0" w:space="0" w:color="auto"/>
        <w:bottom w:val="none" w:sz="0" w:space="0" w:color="auto"/>
        <w:right w:val="none" w:sz="0" w:space="0" w:color="auto"/>
      </w:divBdr>
    </w:div>
    <w:div w:id="1658413394">
      <w:bodyDiv w:val="1"/>
      <w:marLeft w:val="0"/>
      <w:marRight w:val="0"/>
      <w:marTop w:val="0"/>
      <w:marBottom w:val="0"/>
      <w:divBdr>
        <w:top w:val="none" w:sz="0" w:space="0" w:color="auto"/>
        <w:left w:val="none" w:sz="0" w:space="0" w:color="auto"/>
        <w:bottom w:val="none" w:sz="0" w:space="0" w:color="auto"/>
        <w:right w:val="none" w:sz="0" w:space="0" w:color="auto"/>
      </w:divBdr>
      <w:divsChild>
        <w:div w:id="1524173781">
          <w:marLeft w:val="0"/>
          <w:marRight w:val="0"/>
          <w:marTop w:val="0"/>
          <w:marBottom w:val="0"/>
          <w:divBdr>
            <w:top w:val="none" w:sz="0" w:space="0" w:color="auto"/>
            <w:left w:val="none" w:sz="0" w:space="0" w:color="auto"/>
            <w:bottom w:val="none" w:sz="0" w:space="0" w:color="auto"/>
            <w:right w:val="none" w:sz="0" w:space="0" w:color="auto"/>
          </w:divBdr>
        </w:div>
      </w:divsChild>
    </w:div>
    <w:div w:id="1678534146">
      <w:bodyDiv w:val="1"/>
      <w:marLeft w:val="0"/>
      <w:marRight w:val="0"/>
      <w:marTop w:val="0"/>
      <w:marBottom w:val="0"/>
      <w:divBdr>
        <w:top w:val="none" w:sz="0" w:space="0" w:color="auto"/>
        <w:left w:val="none" w:sz="0" w:space="0" w:color="auto"/>
        <w:bottom w:val="none" w:sz="0" w:space="0" w:color="auto"/>
        <w:right w:val="none" w:sz="0" w:space="0" w:color="auto"/>
      </w:divBdr>
    </w:div>
    <w:div w:id="1711954311">
      <w:bodyDiv w:val="1"/>
      <w:marLeft w:val="0"/>
      <w:marRight w:val="0"/>
      <w:marTop w:val="0"/>
      <w:marBottom w:val="0"/>
      <w:divBdr>
        <w:top w:val="none" w:sz="0" w:space="0" w:color="auto"/>
        <w:left w:val="none" w:sz="0" w:space="0" w:color="auto"/>
        <w:bottom w:val="none" w:sz="0" w:space="0" w:color="auto"/>
        <w:right w:val="none" w:sz="0" w:space="0" w:color="auto"/>
      </w:divBdr>
    </w:div>
    <w:div w:id="1824159901">
      <w:bodyDiv w:val="1"/>
      <w:marLeft w:val="0"/>
      <w:marRight w:val="0"/>
      <w:marTop w:val="0"/>
      <w:marBottom w:val="0"/>
      <w:divBdr>
        <w:top w:val="none" w:sz="0" w:space="0" w:color="auto"/>
        <w:left w:val="none" w:sz="0" w:space="0" w:color="auto"/>
        <w:bottom w:val="none" w:sz="0" w:space="0" w:color="auto"/>
        <w:right w:val="none" w:sz="0" w:space="0" w:color="auto"/>
      </w:divBdr>
      <w:divsChild>
        <w:div w:id="370082155">
          <w:marLeft w:val="0"/>
          <w:marRight w:val="0"/>
          <w:marTop w:val="0"/>
          <w:marBottom w:val="0"/>
          <w:divBdr>
            <w:top w:val="none" w:sz="0" w:space="0" w:color="auto"/>
            <w:left w:val="none" w:sz="0" w:space="0" w:color="auto"/>
            <w:bottom w:val="none" w:sz="0" w:space="0" w:color="auto"/>
            <w:right w:val="none" w:sz="0" w:space="0" w:color="auto"/>
          </w:divBdr>
          <w:divsChild>
            <w:div w:id="1276139924">
              <w:marLeft w:val="0"/>
              <w:marRight w:val="0"/>
              <w:marTop w:val="0"/>
              <w:marBottom w:val="0"/>
              <w:divBdr>
                <w:top w:val="none" w:sz="0" w:space="0" w:color="auto"/>
                <w:left w:val="none" w:sz="0" w:space="0" w:color="auto"/>
                <w:bottom w:val="none" w:sz="0" w:space="0" w:color="auto"/>
                <w:right w:val="none" w:sz="0" w:space="0" w:color="auto"/>
              </w:divBdr>
              <w:divsChild>
                <w:div w:id="1609968808">
                  <w:marLeft w:val="0"/>
                  <w:marRight w:val="0"/>
                  <w:marTop w:val="0"/>
                  <w:marBottom w:val="0"/>
                  <w:divBdr>
                    <w:top w:val="none" w:sz="0" w:space="0" w:color="auto"/>
                    <w:left w:val="none" w:sz="0" w:space="0" w:color="auto"/>
                    <w:bottom w:val="none" w:sz="0" w:space="0" w:color="auto"/>
                    <w:right w:val="none" w:sz="0" w:space="0" w:color="auto"/>
                  </w:divBdr>
                  <w:divsChild>
                    <w:div w:id="1301305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2089317">
      <w:bodyDiv w:val="1"/>
      <w:marLeft w:val="0"/>
      <w:marRight w:val="0"/>
      <w:marTop w:val="0"/>
      <w:marBottom w:val="0"/>
      <w:divBdr>
        <w:top w:val="none" w:sz="0" w:space="0" w:color="auto"/>
        <w:left w:val="none" w:sz="0" w:space="0" w:color="auto"/>
        <w:bottom w:val="none" w:sz="0" w:space="0" w:color="auto"/>
        <w:right w:val="none" w:sz="0" w:space="0" w:color="auto"/>
      </w:divBdr>
      <w:divsChild>
        <w:div w:id="2075354222">
          <w:marLeft w:val="0"/>
          <w:marRight w:val="0"/>
          <w:marTop w:val="0"/>
          <w:marBottom w:val="0"/>
          <w:divBdr>
            <w:top w:val="none" w:sz="0" w:space="0" w:color="auto"/>
            <w:left w:val="none" w:sz="0" w:space="0" w:color="auto"/>
            <w:bottom w:val="none" w:sz="0" w:space="0" w:color="auto"/>
            <w:right w:val="none" w:sz="0" w:space="0" w:color="auto"/>
          </w:divBdr>
          <w:divsChild>
            <w:div w:id="411045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0191549">
      <w:bodyDiv w:val="1"/>
      <w:marLeft w:val="0"/>
      <w:marRight w:val="0"/>
      <w:marTop w:val="0"/>
      <w:marBottom w:val="0"/>
      <w:divBdr>
        <w:top w:val="none" w:sz="0" w:space="0" w:color="auto"/>
        <w:left w:val="none" w:sz="0" w:space="0" w:color="auto"/>
        <w:bottom w:val="none" w:sz="0" w:space="0" w:color="auto"/>
        <w:right w:val="none" w:sz="0" w:space="0" w:color="auto"/>
      </w:divBdr>
    </w:div>
    <w:div w:id="2006325291">
      <w:bodyDiv w:val="1"/>
      <w:marLeft w:val="0"/>
      <w:marRight w:val="0"/>
      <w:marTop w:val="0"/>
      <w:marBottom w:val="0"/>
      <w:divBdr>
        <w:top w:val="none" w:sz="0" w:space="0" w:color="auto"/>
        <w:left w:val="none" w:sz="0" w:space="0" w:color="auto"/>
        <w:bottom w:val="none" w:sz="0" w:space="0" w:color="auto"/>
        <w:right w:val="none" w:sz="0" w:space="0" w:color="auto"/>
      </w:divBdr>
    </w:div>
    <w:div w:id="2017073171">
      <w:bodyDiv w:val="1"/>
      <w:marLeft w:val="0"/>
      <w:marRight w:val="0"/>
      <w:marTop w:val="0"/>
      <w:marBottom w:val="0"/>
      <w:divBdr>
        <w:top w:val="none" w:sz="0" w:space="0" w:color="auto"/>
        <w:left w:val="none" w:sz="0" w:space="0" w:color="auto"/>
        <w:bottom w:val="none" w:sz="0" w:space="0" w:color="auto"/>
        <w:right w:val="none" w:sz="0" w:space="0" w:color="auto"/>
      </w:divBdr>
      <w:divsChild>
        <w:div w:id="1550871482">
          <w:marLeft w:val="0"/>
          <w:marRight w:val="0"/>
          <w:marTop w:val="0"/>
          <w:marBottom w:val="0"/>
          <w:divBdr>
            <w:top w:val="none" w:sz="0" w:space="0" w:color="auto"/>
            <w:left w:val="none" w:sz="0" w:space="0" w:color="auto"/>
            <w:bottom w:val="none" w:sz="0" w:space="0" w:color="auto"/>
            <w:right w:val="none" w:sz="0" w:space="0" w:color="auto"/>
          </w:divBdr>
        </w:div>
      </w:divsChild>
    </w:div>
    <w:div w:id="2108578348">
      <w:bodyDiv w:val="1"/>
      <w:marLeft w:val="0"/>
      <w:marRight w:val="0"/>
      <w:marTop w:val="0"/>
      <w:marBottom w:val="0"/>
      <w:divBdr>
        <w:top w:val="none" w:sz="0" w:space="0" w:color="auto"/>
        <w:left w:val="none" w:sz="0" w:space="0" w:color="auto"/>
        <w:bottom w:val="none" w:sz="0" w:space="0" w:color="auto"/>
        <w:right w:val="none" w:sz="0" w:space="0" w:color="auto"/>
      </w:divBdr>
      <w:divsChild>
        <w:div w:id="967659349">
          <w:marLeft w:val="0"/>
          <w:marRight w:val="0"/>
          <w:marTop w:val="0"/>
          <w:marBottom w:val="0"/>
          <w:divBdr>
            <w:top w:val="none" w:sz="0" w:space="0" w:color="auto"/>
            <w:left w:val="none" w:sz="0" w:space="0" w:color="auto"/>
            <w:bottom w:val="none" w:sz="0" w:space="0" w:color="auto"/>
            <w:right w:val="none" w:sz="0" w:space="0" w:color="auto"/>
          </w:divBdr>
        </w:div>
        <w:div w:id="390495971">
          <w:marLeft w:val="0"/>
          <w:marRight w:val="0"/>
          <w:marTop w:val="0"/>
          <w:marBottom w:val="0"/>
          <w:divBdr>
            <w:top w:val="none" w:sz="0" w:space="0" w:color="auto"/>
            <w:left w:val="none" w:sz="0" w:space="0" w:color="auto"/>
            <w:bottom w:val="none" w:sz="0" w:space="0" w:color="auto"/>
            <w:right w:val="none" w:sz="0" w:space="0" w:color="auto"/>
          </w:divBdr>
          <w:divsChild>
            <w:div w:id="356007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health.org.uk/sites/default/files/PersonCentredCareMadeSimple.pdf/" TargetMode="External"/><Relationship Id="rId18" Type="http://schemas.openxmlformats.org/officeDocument/2006/relationships/hyperlink" Target="https://www.onhealth.com/content/1/cancer_types_treatment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researchgate.net/figure/The-four-principles-of-person-centred-care-1_fig1_289928318/" TargetMode="External"/><Relationship Id="rId17" Type="http://schemas.openxmlformats.org/officeDocument/2006/relationships/hyperlink" Target="https://www.highspeedtraining.co.uk/hub/what-is-person-centred-care/" TargetMode="External"/><Relationship Id="rId2" Type="http://schemas.openxmlformats.org/officeDocument/2006/relationships/styles" Target="styles.xml"/><Relationship Id="rId16" Type="http://schemas.openxmlformats.org/officeDocument/2006/relationships/hyperlink" Target="https://www.rti.org/impact/patient-centered-communication-cancer-care-instrument/"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yperlink" Target="https://healthleadsusa.org/resources/patient-centered-care-elements-benefits-and-examples/" TargetMode="External"/><Relationship Id="rId10" Type="http://schemas.openxmlformats.org/officeDocument/2006/relationships/image" Target="media/image4.png"/><Relationship Id="rId19" Type="http://schemas.openxmlformats.org/officeDocument/2006/relationships/hyperlink" Target="https://hemonc.mhmedical.com/content.aspx?bookid=2366&amp;sectionid=184445570/"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laleader.org/new-pag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7153</TotalTime>
  <Pages>11</Pages>
  <Words>2370</Words>
  <Characters>13512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Sisi</dc:creator>
  <cp:keywords/>
  <dc:description/>
  <cp:lastModifiedBy>Sisi</cp:lastModifiedBy>
  <cp:revision>26</cp:revision>
  <dcterms:created xsi:type="dcterms:W3CDTF">2021-01-02T18:50:00Z</dcterms:created>
  <dcterms:modified xsi:type="dcterms:W3CDTF">2021-01-07T21:03:00Z</dcterms:modified>
</cp:coreProperties>
</file>