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917175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2017-2018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917175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Electrical and Electronic Principles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917175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ACDA4002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17175">
              <w:rPr>
                <w:rFonts w:ascii="Arial" w:hAnsi="Arial" w:cs="Arial"/>
                <w:sz w:val="22"/>
                <w:szCs w:val="22"/>
                <w:lang w:val="en-GB"/>
              </w:rPr>
              <w:t xml:space="preserve"> 5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917175">
              <w:rPr>
                <w:rFonts w:ascii="Arial" w:hAnsi="Arial" w:cs="Arial"/>
                <w:sz w:val="22"/>
                <w:szCs w:val="22"/>
                <w:lang w:val="en-GB"/>
              </w:rPr>
              <w:t xml:space="preserve"> 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917175" w:rsidRPr="004E3B2D" w:rsidRDefault="00917175" w:rsidP="0091717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As no students replied to the module questionnaire I believe it can be assumed that there were no issues with the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91717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On the whole I am happy with the way this module was delivered.  I would like to include more electromagnetics next year, but in order to do this the rate of delivery must increase.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91717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As there was no feedback, no changes can be made due to feedback.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="0091717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 Mosey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91717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06/06/2018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E07" w:rsidRDefault="005E4E07" w:rsidP="007D6054">
      <w:r>
        <w:separator/>
      </w:r>
    </w:p>
  </w:endnote>
  <w:endnote w:type="continuationSeparator" w:id="0">
    <w:p w:rsidR="005E4E07" w:rsidRDefault="005E4E07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E07" w:rsidRDefault="005E4E07" w:rsidP="007D6054">
      <w:r>
        <w:separator/>
      </w:r>
    </w:p>
  </w:footnote>
  <w:footnote w:type="continuationSeparator" w:id="0">
    <w:p w:rsidR="005E4E07" w:rsidRDefault="005E4E07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85C10"/>
    <w:rsid w:val="004A767D"/>
    <w:rsid w:val="004E3B2D"/>
    <w:rsid w:val="004F39DB"/>
    <w:rsid w:val="00517468"/>
    <w:rsid w:val="0054482C"/>
    <w:rsid w:val="005D2EF5"/>
    <w:rsid w:val="005D7603"/>
    <w:rsid w:val="005E12DB"/>
    <w:rsid w:val="005E4E07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17175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creator>Academic Office</dc:creator>
  <cp:lastModifiedBy>Stephen Mosey</cp:lastModifiedBy>
  <cp:revision>2</cp:revision>
  <cp:lastPrinted>2009-06-12T12:35:00Z</cp:lastPrinted>
  <dcterms:created xsi:type="dcterms:W3CDTF">2018-06-06T09:54:00Z</dcterms:created>
  <dcterms:modified xsi:type="dcterms:W3CDTF">2018-06-06T09:54:00Z</dcterms:modified>
</cp:coreProperties>
</file>