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xls" ContentType="application/vnd.ms-exce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Systems Analysis </w:t>
      </w:r>
      <w:proofErr w:type="gramStart"/>
      <w:r w:rsidRPr="004F5E13">
        <w:rPr>
          <w:rFonts w:ascii="Times New Roman" w:hAnsi="Times New Roman"/>
          <w:sz w:val="20"/>
          <w:szCs w:val="20"/>
        </w:rPr>
        <w:t>And</w:t>
      </w:r>
      <w:proofErr w:type="gramEnd"/>
      <w:r w:rsidRPr="004F5E13">
        <w:rPr>
          <w:rFonts w:ascii="Times New Roman" w:hAnsi="Times New Roman"/>
          <w:sz w:val="20"/>
          <w:szCs w:val="20"/>
        </w:rPr>
        <w:t xml:space="preserve"> Design</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Plc</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Produced For</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K Jones</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By</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J. </w:t>
      </w:r>
      <w:proofErr w:type="spellStart"/>
      <w:r w:rsidRPr="004F5E13">
        <w:rPr>
          <w:rFonts w:ascii="Times New Roman" w:hAnsi="Times New Roman"/>
          <w:sz w:val="20"/>
          <w:szCs w:val="20"/>
        </w:rPr>
        <w:t>Bloggs</w:t>
      </w:r>
      <w:proofErr w:type="spellEnd"/>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Date</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29th May 2007</w:t>
      </w:r>
      <w:bookmarkStart w:id="0" w:name="_Toc153603238"/>
    </w:p>
    <w:p w:rsidR="00550B99" w:rsidRPr="004F5E13" w:rsidRDefault="00550B99" w:rsidP="00550B99">
      <w:pPr>
        <w:rPr>
          <w:rFonts w:ascii="Times New Roman" w:hAnsi="Times New Roman"/>
          <w:sz w:val="20"/>
          <w:szCs w:val="20"/>
        </w:rPr>
      </w:pPr>
      <w:r w:rsidRPr="004F5E13">
        <w:rPr>
          <w:rFonts w:ascii="Times New Roman" w:hAnsi="Times New Roman"/>
          <w:sz w:val="20"/>
          <w:szCs w:val="20"/>
        </w:rPr>
        <w:br w:type="page"/>
      </w:r>
      <w:bookmarkStart w:id="1" w:name="_Toc168214840"/>
      <w:r w:rsidRPr="004F5E13">
        <w:rPr>
          <w:rFonts w:ascii="Times New Roman" w:hAnsi="Times New Roman"/>
          <w:sz w:val="20"/>
          <w:szCs w:val="20"/>
        </w:rPr>
        <w:lastRenderedPageBreak/>
        <w:t>CONTENTS</w:t>
      </w:r>
      <w:bookmarkEnd w:id="0"/>
      <w:bookmarkEnd w:id="1"/>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br w:type="page"/>
      </w:r>
      <w:bookmarkStart w:id="2" w:name="_Toc153450064"/>
      <w:bookmarkStart w:id="3" w:name="_Toc153450212"/>
      <w:bookmarkStart w:id="4" w:name="_Toc153603239"/>
      <w:bookmarkStart w:id="5" w:name="_Toc168214841"/>
      <w:r w:rsidRPr="004F5E13">
        <w:rPr>
          <w:rFonts w:ascii="Times New Roman" w:hAnsi="Times New Roman"/>
          <w:sz w:val="20"/>
          <w:szCs w:val="20"/>
        </w:rPr>
        <w:lastRenderedPageBreak/>
        <w:t>Executive Summary</w:t>
      </w:r>
      <w:bookmarkEnd w:id="2"/>
      <w:bookmarkEnd w:id="3"/>
      <w:bookmarkEnd w:id="4"/>
      <w:bookmarkEnd w:id="5"/>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This report will detail the System Specification of the proposed system for </w:t>
      </w: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plc.</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It will include a narrative description varies considered solutions, reasons for selection of chosen solution, and benefits the proposed system should bring to the company.</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It will also include an estimated total cost of the chosen solution and the hardware, software and storage requirements.</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6" w:name="_Toc153450065"/>
      <w:bookmarkStart w:id="7" w:name="_Toc153450213"/>
      <w:bookmarkStart w:id="8" w:name="_Toc153603240"/>
    </w:p>
    <w:p w:rsidR="00550B99" w:rsidRPr="004F5E13" w:rsidRDefault="00550B99" w:rsidP="00550B99">
      <w:pPr>
        <w:rPr>
          <w:rFonts w:ascii="Times New Roman" w:hAnsi="Times New Roman"/>
          <w:sz w:val="20"/>
          <w:szCs w:val="20"/>
        </w:rPr>
      </w:pPr>
      <w:bookmarkStart w:id="9" w:name="_Toc168214842"/>
      <w:r w:rsidRPr="004F5E13">
        <w:rPr>
          <w:rFonts w:ascii="Times New Roman" w:hAnsi="Times New Roman"/>
          <w:sz w:val="20"/>
          <w:szCs w:val="20"/>
        </w:rPr>
        <w:t xml:space="preserve">Terms </w:t>
      </w:r>
      <w:proofErr w:type="gramStart"/>
      <w:r w:rsidRPr="004F5E13">
        <w:rPr>
          <w:rFonts w:ascii="Times New Roman" w:hAnsi="Times New Roman"/>
          <w:sz w:val="20"/>
          <w:szCs w:val="20"/>
        </w:rPr>
        <w:t>Of</w:t>
      </w:r>
      <w:proofErr w:type="gramEnd"/>
      <w:r w:rsidRPr="004F5E13">
        <w:rPr>
          <w:rFonts w:ascii="Times New Roman" w:hAnsi="Times New Roman"/>
          <w:sz w:val="20"/>
          <w:szCs w:val="20"/>
        </w:rPr>
        <w:t xml:space="preserve"> Reference</w:t>
      </w:r>
      <w:bookmarkEnd w:id="6"/>
      <w:bookmarkEnd w:id="7"/>
      <w:bookmarkEnd w:id="8"/>
      <w:bookmarkEnd w:id="9"/>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On 23rd March 2007, as part of the Computer Systems Module of BSC Computing Course, the Assignment titled ‘</w:t>
      </w: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plc – Part 3’ was intended for completion. With the brief description to ‘Apply appropriate systems design techniques to produce design specifications for computer-based systems’ and to compile a report based on findings.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This report was to be submitted on the 25th May 2007, to be assessed.</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10" w:name="_Toc153450066"/>
      <w:bookmarkStart w:id="11" w:name="_Toc153450214"/>
      <w:bookmarkStart w:id="12" w:name="_Toc153603241"/>
      <w:bookmarkStart w:id="13" w:name="_Toc168214843"/>
      <w:r w:rsidRPr="004F5E13">
        <w:rPr>
          <w:rFonts w:ascii="Times New Roman" w:hAnsi="Times New Roman"/>
          <w:sz w:val="20"/>
          <w:szCs w:val="20"/>
        </w:rPr>
        <w:t>Methodology / Procedures</w:t>
      </w:r>
      <w:bookmarkEnd w:id="10"/>
      <w:bookmarkEnd w:id="11"/>
      <w:bookmarkEnd w:id="12"/>
      <w:bookmarkEnd w:id="13"/>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In order to complete the report and use the relevant information, I had to complete the following:</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 narrative description of the alternative solutions.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 cost–benefit analysis for the recommended solution</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 list of any possible implications of the new system.</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an Input and output specification.</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 File specification.</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Produce an Implementation plan.</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This was mainly done by using the Internet and in particular the site of ‘Wikipedia’ and ‘How Stuff Works’.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Please see the Bibliography for a full list</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14" w:name="_Toc153450067"/>
      <w:bookmarkStart w:id="15" w:name="_Toc153450215"/>
      <w:bookmarkStart w:id="16" w:name="_Toc153603242"/>
      <w:bookmarkStart w:id="17" w:name="_Toc168214844"/>
      <w:r w:rsidRPr="004F5E13">
        <w:rPr>
          <w:rFonts w:ascii="Times New Roman" w:hAnsi="Times New Roman"/>
          <w:sz w:val="20"/>
          <w:szCs w:val="20"/>
        </w:rPr>
        <w:t>Introduction</w:t>
      </w:r>
      <w:bookmarkEnd w:id="14"/>
      <w:bookmarkEnd w:id="15"/>
      <w:bookmarkEnd w:id="16"/>
      <w:bookmarkEnd w:id="17"/>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William Williams own a small chain of supermarkets under the name of </w:t>
      </w: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Foods.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It consists of 2 larger stores and forty-eight smaller stores.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Head office does the entire product ordering from Suppliers, and stores most items in a central warehouse, close to the head office.</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Store requirements are posted from the stores to head office to be processed.</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The only computer system is at head office and was created in the late 1980’s.</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The owner has put of upgrading due to multiple factors, but some recent events, including defrauding the company, have pushed him to upgrade his system.</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This report aims to provide as much information about a proposed new system to solve as many of the problems as possible.</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18" w:name="_Toc153450068"/>
      <w:bookmarkStart w:id="19" w:name="_Toc153450216"/>
      <w:bookmarkStart w:id="20" w:name="_Toc153603243"/>
    </w:p>
    <w:p w:rsidR="00550B99" w:rsidRPr="004F5E13" w:rsidRDefault="00550B99" w:rsidP="00550B99">
      <w:pPr>
        <w:rPr>
          <w:rFonts w:ascii="Times New Roman" w:hAnsi="Times New Roman"/>
          <w:sz w:val="20"/>
          <w:szCs w:val="20"/>
        </w:rPr>
      </w:pPr>
      <w:bookmarkStart w:id="21" w:name="_Toc168214845"/>
      <w:r w:rsidRPr="004F5E13">
        <w:rPr>
          <w:rFonts w:ascii="Times New Roman" w:hAnsi="Times New Roman"/>
          <w:sz w:val="20"/>
          <w:szCs w:val="20"/>
        </w:rPr>
        <w:t>Findings</w:t>
      </w:r>
      <w:bookmarkEnd w:id="18"/>
      <w:bookmarkEnd w:id="19"/>
      <w:bookmarkEnd w:id="20"/>
      <w:bookmarkEnd w:id="21"/>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22" w:name="_Toc168214846"/>
      <w:r w:rsidRPr="004F5E13">
        <w:rPr>
          <w:rFonts w:ascii="Times New Roman" w:hAnsi="Times New Roman"/>
          <w:sz w:val="20"/>
          <w:szCs w:val="20"/>
        </w:rPr>
        <w:t>Alternative solutions</w:t>
      </w:r>
      <w:bookmarkEnd w:id="22"/>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23" w:name="_Toc168214847"/>
      <w:r w:rsidRPr="004F5E13">
        <w:rPr>
          <w:rFonts w:ascii="Times New Roman" w:hAnsi="Times New Roman"/>
          <w:sz w:val="20"/>
          <w:szCs w:val="20"/>
        </w:rPr>
        <w:t>Solution 1</w:t>
      </w:r>
      <w:bookmarkEnd w:id="23"/>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It is clear that to make the processes more efficient, there is a need for a Distributed System to be implemented into all the stores and the Warehouse of the </w:t>
      </w: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Chain. This will allow each store to use its own processing power, whilst keeping all files stored in one location, so that all stores can share information, including stock levels and current trends.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The new system also needs to move away from paper based and move into a Database-based system. This will reduce the amount of paperwork and will also reduce the amount of duplicated information that leads to incorrect data being passed between the stores and warehouses. Using a centralised database system will also allow for faster transfer of stock orders between the stores and warehouse. </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lastRenderedPageBreak/>
        <w:t>The new system will need to be a real time system. All sales at the POS (Electronic Point of Sale) terminals will need to be done in real time, to allow the customer to know how much to pay for their goods. The warehouse are also going to need the information about stock in real time so that if they see a peek or a drop in the sales of a particular product, then they can either re-order or cancel the particular product.</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Each POS will have a computer terminal, including a screen, keyboard, weighing scales, barcode reader and receipt printer. This will allow for the simple and accurate capture of each product.</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This solution will require an off-the-shelf application to be installed and </w:t>
      </w:r>
      <w:proofErr w:type="gramStart"/>
      <w:r w:rsidRPr="004F5E13">
        <w:rPr>
          <w:rFonts w:ascii="Times New Roman" w:hAnsi="Times New Roman"/>
          <w:sz w:val="20"/>
          <w:szCs w:val="20"/>
        </w:rPr>
        <w:t>run,</w:t>
      </w:r>
      <w:proofErr w:type="gramEnd"/>
      <w:r w:rsidRPr="004F5E13">
        <w:rPr>
          <w:rFonts w:ascii="Times New Roman" w:hAnsi="Times New Roman"/>
          <w:sz w:val="20"/>
          <w:szCs w:val="20"/>
        </w:rPr>
        <w:t xml:space="preserve"> there should be no need for a special program to be written.</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Each store will need a central computer that all POS terminals connect to. Each store will then connect their central computer to the central computer at head office, and all files will be stored on that.</w:t>
      </w:r>
    </w:p>
    <w:p w:rsidR="00550B99" w:rsidRPr="004F5E13" w:rsidRDefault="00550B99" w:rsidP="00550B99">
      <w:pPr>
        <w:rPr>
          <w:rFonts w:ascii="Times New Roman" w:hAnsi="Times New Roman"/>
          <w:sz w:val="20"/>
          <w:szCs w:val="20"/>
        </w:rPr>
      </w:pPr>
      <w:bookmarkStart w:id="24" w:name="_Toc168214848"/>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Solution 2</w:t>
      </w:r>
      <w:bookmarkEnd w:id="24"/>
    </w:p>
    <w:p w:rsidR="00550B99" w:rsidRPr="004F5E13" w:rsidRDefault="00550B99" w:rsidP="00550B99">
      <w:pPr>
        <w:rPr>
          <w:rFonts w:ascii="Times New Roman" w:hAnsi="Times New Roman"/>
          <w:sz w:val="20"/>
          <w:szCs w:val="20"/>
        </w:rPr>
      </w:pPr>
      <w:proofErr w:type="spellStart"/>
      <w:r w:rsidRPr="004F5E13">
        <w:rPr>
          <w:rFonts w:ascii="Times New Roman" w:hAnsi="Times New Roman"/>
          <w:sz w:val="20"/>
          <w:szCs w:val="20"/>
        </w:rPr>
        <w:t>Willsave</w:t>
      </w:r>
      <w:proofErr w:type="spellEnd"/>
      <w:r w:rsidRPr="004F5E13">
        <w:rPr>
          <w:rFonts w:ascii="Times New Roman" w:hAnsi="Times New Roman"/>
          <w:sz w:val="20"/>
          <w:szCs w:val="20"/>
        </w:rPr>
        <w:t xml:space="preserve"> needs a new up-to-date system installed to provide quick and effective information transfer between all stored and head office.</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This can be most effectively done by using a centralised system. </w:t>
      </w:r>
      <w:proofErr w:type="gramStart"/>
      <w:r w:rsidRPr="004F5E13">
        <w:rPr>
          <w:rFonts w:ascii="Times New Roman" w:hAnsi="Times New Roman"/>
          <w:sz w:val="20"/>
          <w:szCs w:val="20"/>
        </w:rPr>
        <w:t>This way all the information about each store is kept and processed at head office.</w:t>
      </w:r>
      <w:proofErr w:type="gramEnd"/>
      <w:r w:rsidRPr="004F5E13">
        <w:rPr>
          <w:rFonts w:ascii="Times New Roman" w:hAnsi="Times New Roman"/>
          <w:sz w:val="20"/>
          <w:szCs w:val="20"/>
        </w:rPr>
        <w:t xml:space="preserve"> This way will be slower but will allow head office to keep track of exactly what is happening.</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The new system does need to move away from a paper-based to a computer-based system. The introduction of a database system would carry out this conversion. This would allow all data to be linked between different parts of the system, such as sales and purchase, allowing more accurate figures and balances to be created.</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This system can use both batch and real time processing. The real time processing can be used at the POS and when sending stock levels or stock orders to head office that can be done in batch, possibly overnight. This stops the processing of stock orders taking up processing power from the tills.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The tills will be converted into POS terminals, including a barcode scanner and receipt printer. This will allow for the accurate capture of products, with little room for fraudulent data entry.</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 </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br w:type="page"/>
      </w:r>
      <w:bookmarkStart w:id="25" w:name="_Toc168214849"/>
      <w:r w:rsidRPr="004F5E13">
        <w:rPr>
          <w:rFonts w:ascii="Times New Roman" w:hAnsi="Times New Roman"/>
          <w:sz w:val="20"/>
          <w:szCs w:val="20"/>
        </w:rPr>
        <w:lastRenderedPageBreak/>
        <w:t>Recommended Solution</w:t>
      </w:r>
      <w:bookmarkEnd w:id="25"/>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26" w:name="_Toc168214850"/>
      <w:r w:rsidRPr="004F5E13">
        <w:rPr>
          <w:rFonts w:ascii="Times New Roman" w:hAnsi="Times New Roman"/>
          <w:sz w:val="20"/>
          <w:szCs w:val="20"/>
        </w:rPr>
        <w:t>Recommendation</w:t>
      </w:r>
      <w:bookmarkEnd w:id="26"/>
    </w:p>
    <w:p w:rsidR="00550B99" w:rsidRPr="004F5E13" w:rsidRDefault="00550B99" w:rsidP="00550B99">
      <w:pPr>
        <w:rPr>
          <w:rFonts w:ascii="Times New Roman" w:hAnsi="Times New Roman"/>
          <w:sz w:val="20"/>
          <w:szCs w:val="20"/>
        </w:rPr>
      </w:pPr>
      <w:proofErr w:type="gramStart"/>
      <w:r w:rsidRPr="004F5E13">
        <w:rPr>
          <w:rFonts w:ascii="Times New Roman" w:hAnsi="Times New Roman"/>
          <w:sz w:val="20"/>
          <w:szCs w:val="20"/>
        </w:rPr>
        <w:t xml:space="preserve">As the system need to be as fast as possible, to keep customer </w:t>
      </w:r>
      <w:bookmarkStart w:id="27" w:name="OLE_LINK2"/>
      <w:r w:rsidRPr="004F5E13">
        <w:rPr>
          <w:rFonts w:ascii="Times New Roman" w:hAnsi="Times New Roman"/>
          <w:sz w:val="20"/>
          <w:szCs w:val="20"/>
        </w:rPr>
        <w:t>satisfaction as high as possible.</w:t>
      </w:r>
      <w:proofErr w:type="gramEnd"/>
      <w:r w:rsidRPr="004F5E13">
        <w:rPr>
          <w:rFonts w:ascii="Times New Roman" w:hAnsi="Times New Roman"/>
          <w:sz w:val="20"/>
          <w:szCs w:val="20"/>
        </w:rPr>
        <w:t xml:space="preserve"> Then Solution 1 would be the </w:t>
      </w:r>
      <w:bookmarkEnd w:id="27"/>
      <w:r w:rsidRPr="004F5E13">
        <w:rPr>
          <w:rFonts w:ascii="Times New Roman" w:hAnsi="Times New Roman"/>
          <w:sz w:val="20"/>
          <w:szCs w:val="20"/>
        </w:rPr>
        <w:t>recommended option, as that is the solution with the most processing power per store.</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28" w:name="_Toc168214851"/>
      <w:r w:rsidRPr="004F5E13">
        <w:rPr>
          <w:rFonts w:ascii="Times New Roman" w:hAnsi="Times New Roman"/>
          <w:sz w:val="20"/>
          <w:szCs w:val="20"/>
        </w:rPr>
        <w:t>Specification</w:t>
      </w:r>
      <w:bookmarkEnd w:id="28"/>
    </w:p>
    <w:p w:rsidR="00550B99" w:rsidRPr="004F5E13" w:rsidRDefault="00550B99" w:rsidP="00550B99">
      <w:pPr>
        <w:rPr>
          <w:rFonts w:ascii="Times New Roman" w:hAnsi="Times New Roman"/>
          <w:sz w:val="20"/>
          <w:szCs w:val="20"/>
        </w:rPr>
      </w:pPr>
      <w:r w:rsidRPr="004F5E13">
        <w:rPr>
          <w:rFonts w:ascii="Times New Roman" w:hAnsi="Times New Roman"/>
          <w:sz w:val="20"/>
          <w:szCs w:val="20"/>
        </w:rPr>
        <w:object w:dxaOrig="9844" w:dyaOrig="68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9.1pt;height:293pt" o:ole="">
            <v:imagedata r:id="rId6" o:title=""/>
          </v:shape>
          <o:OLEObject Type="Embed" ProgID="Excel.Sheet.8" ShapeID="_x0000_i1025" DrawAspect="Content" ObjectID="_1352670128" r:id="rId7"/>
        </w:objec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br w:type="page"/>
      </w:r>
      <w:bookmarkStart w:id="29" w:name="_Toc168214852"/>
      <w:r w:rsidRPr="004F5E13">
        <w:rPr>
          <w:rFonts w:ascii="Times New Roman" w:hAnsi="Times New Roman"/>
          <w:sz w:val="20"/>
          <w:szCs w:val="20"/>
        </w:rPr>
        <w:lastRenderedPageBreak/>
        <w:t>Benefits</w:t>
      </w:r>
      <w:bookmarkEnd w:id="29"/>
    </w:p>
    <w:p w:rsidR="00550B99" w:rsidRPr="004F5E13" w:rsidRDefault="00550B99" w:rsidP="00550B99">
      <w:pPr>
        <w:rPr>
          <w:rFonts w:ascii="Times New Roman" w:hAnsi="Times New Roman"/>
          <w:sz w:val="20"/>
          <w:szCs w:val="20"/>
        </w:rPr>
      </w:pPr>
    </w:p>
    <w:tbl>
      <w:tblPr>
        <w:tblW w:w="0" w:type="auto"/>
        <w:tblLook w:val="0000"/>
      </w:tblPr>
      <w:tblGrid>
        <w:gridCol w:w="4360"/>
        <w:gridCol w:w="4360"/>
      </w:tblGrid>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Current Problem</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Solution Provided</w:t>
            </w: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Multiple copies of the same forms, with minor differences, resulting in incorrect information.</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No paper being passed between departments. All communication done electronically</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Duplication of Data, especially for Own Brand Products.</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No paper being passed between departments.</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No definitive way for Managers to view trends in customer product purchasing, leaving incorrect stock levels and poor stock control.</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Managers can easily view sales reports and stock levels as all sales are kept on the database and stock levels are kept up-to-date when items are sold</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Slow Postal Services are used to make orders, with the possibility of loss or delay.</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Electronic communications and mail dramatically speed up the order process</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Lack of modern equipment, makes cashiers job more time consuming with the possibility of errors (either forced or accidental).</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Barcode scanners eliminate almost all physical user input of product details</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Poor stock makes customers suffer with lack of products.</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With better stock level records, the appropriate stock should be sent to the store</w:t>
            </w:r>
          </w:p>
        </w:tc>
      </w:tr>
      <w:tr w:rsidR="00550B99" w:rsidRPr="004F5E13" w:rsidTr="005D3960">
        <w:tc>
          <w:tcPr>
            <w:tcW w:w="4360" w:type="dxa"/>
          </w:tcPr>
          <w:p w:rsidR="00550B99" w:rsidRPr="004F5E13" w:rsidRDefault="00550B99" w:rsidP="005D3960">
            <w:pPr>
              <w:rPr>
                <w:rFonts w:ascii="Times New Roman" w:hAnsi="Times New Roman"/>
                <w:sz w:val="20"/>
                <w:szCs w:val="20"/>
              </w:rPr>
            </w:pPr>
          </w:p>
        </w:tc>
        <w:tc>
          <w:tcPr>
            <w:tcW w:w="4360" w:type="dxa"/>
          </w:tcPr>
          <w:p w:rsidR="00550B99" w:rsidRPr="004F5E13" w:rsidRDefault="00550B99" w:rsidP="005D3960">
            <w:pPr>
              <w:rPr>
                <w:rFonts w:ascii="Times New Roman" w:hAnsi="Times New Roman"/>
                <w:sz w:val="20"/>
                <w:szCs w:val="20"/>
              </w:rPr>
            </w:pPr>
          </w:p>
        </w:tc>
      </w:tr>
      <w:tr w:rsidR="00550B99" w:rsidRPr="004F5E13" w:rsidTr="005D3960">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Amounts of stock delivered are less than ordered.</w:t>
            </w:r>
          </w:p>
        </w:tc>
        <w:tc>
          <w:tcPr>
            <w:tcW w:w="436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The head office will be able to see what has been delivered and will be able to arrange a further delivery</w:t>
            </w:r>
          </w:p>
        </w:tc>
      </w:tr>
    </w:tbl>
    <w:p w:rsidR="00550B99" w:rsidRPr="004F5E13" w:rsidRDefault="00550B99" w:rsidP="00550B99">
      <w:pPr>
        <w:rPr>
          <w:rFonts w:ascii="Times New Roman" w:hAnsi="Times New Roman"/>
          <w:sz w:val="20"/>
          <w:szCs w:val="20"/>
        </w:rPr>
      </w:pPr>
      <w:bookmarkStart w:id="30" w:name="_Toc168214853"/>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Implications of New System</w:t>
      </w:r>
      <w:bookmarkEnd w:id="30"/>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Any changes within a company will have implications, and that is no different with such a big change as this one.</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Users and Managers will need to be trained to use the new system.</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Stock Clerks may be made redundant, as the system can automatically compile stock orders.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Space will need to be made in each store for the Main Computers.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Security will need to be put in place around the main computers.</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All item descriptions will need to be inputted into the system before it can go live.</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Store may need to close to allow the new system to be installed, especially the smaller stores.</w:t>
      </w: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bookmarkStart w:id="31" w:name="_Toc168214854"/>
      <w:r w:rsidRPr="004F5E13">
        <w:rPr>
          <w:rFonts w:ascii="Times New Roman" w:hAnsi="Times New Roman"/>
          <w:sz w:val="20"/>
          <w:szCs w:val="20"/>
        </w:rPr>
        <w:t>Output Specifications</w:t>
      </w:r>
      <w:bookmarkEnd w:id="31"/>
    </w:p>
    <w:p w:rsidR="00550B99" w:rsidRPr="004F5E13" w:rsidRDefault="00550B99" w:rsidP="00550B99">
      <w:pPr>
        <w:rPr>
          <w:rFonts w:ascii="Times New Roman" w:hAnsi="Times New Roman"/>
          <w:sz w:val="20"/>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788"/>
        <w:gridCol w:w="1320"/>
        <w:gridCol w:w="1080"/>
        <w:gridCol w:w="4532"/>
      </w:tblGrid>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Description</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Method</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Type</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Purpose / Recipient</w:t>
            </w:r>
          </w:p>
        </w:tc>
      </w:tr>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Good Receipt</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Printed Media</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Report</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Show the customer prices and amounts of good bought</w:t>
            </w:r>
          </w:p>
        </w:tc>
      </w:tr>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Product Description</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Screen</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Form</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Allow the Employee to check that the item scanned matches what it is</w:t>
            </w:r>
          </w:p>
        </w:tc>
      </w:tr>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Stock Level Report</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Printed Media</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Report</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Show the manager and/or stock clerk how much product stock there is.</w:t>
            </w:r>
          </w:p>
        </w:tc>
      </w:tr>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Stock Order Report</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Printed Media</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Report</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Show the manager and/or stock clerk how much of a product to order from Head office.</w:t>
            </w:r>
          </w:p>
        </w:tc>
      </w:tr>
      <w:tr w:rsidR="00550B99" w:rsidRPr="004F5E13" w:rsidTr="005D3960">
        <w:tc>
          <w:tcPr>
            <w:tcW w:w="1788"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Product List</w:t>
            </w:r>
          </w:p>
        </w:tc>
        <w:tc>
          <w:tcPr>
            <w:tcW w:w="132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Printed Media</w:t>
            </w:r>
          </w:p>
        </w:tc>
        <w:tc>
          <w:tcPr>
            <w:tcW w:w="108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Report</w:t>
            </w:r>
          </w:p>
        </w:tc>
        <w:tc>
          <w:tcPr>
            <w:tcW w:w="4532"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Show a list of all products currently sold</w:t>
            </w:r>
          </w:p>
        </w:tc>
      </w:tr>
      <w:tr w:rsidR="00550B99" w:rsidRPr="004F5E13" w:rsidTr="005D3960">
        <w:tc>
          <w:tcPr>
            <w:tcW w:w="1788" w:type="dxa"/>
          </w:tcPr>
          <w:p w:rsidR="00550B99" w:rsidRPr="004F5E13" w:rsidRDefault="00550B99" w:rsidP="005D3960">
            <w:pPr>
              <w:rPr>
                <w:rFonts w:ascii="Times New Roman" w:hAnsi="Times New Roman"/>
                <w:sz w:val="20"/>
                <w:szCs w:val="20"/>
              </w:rPr>
            </w:pPr>
          </w:p>
        </w:tc>
        <w:tc>
          <w:tcPr>
            <w:tcW w:w="1320" w:type="dxa"/>
          </w:tcPr>
          <w:p w:rsidR="00550B99" w:rsidRPr="004F5E13" w:rsidRDefault="00550B99" w:rsidP="005D3960">
            <w:pPr>
              <w:rPr>
                <w:rFonts w:ascii="Times New Roman" w:hAnsi="Times New Roman"/>
                <w:sz w:val="20"/>
                <w:szCs w:val="20"/>
              </w:rPr>
            </w:pPr>
          </w:p>
        </w:tc>
        <w:tc>
          <w:tcPr>
            <w:tcW w:w="1080" w:type="dxa"/>
          </w:tcPr>
          <w:p w:rsidR="00550B99" w:rsidRPr="004F5E13" w:rsidRDefault="00550B99" w:rsidP="005D3960">
            <w:pPr>
              <w:rPr>
                <w:rFonts w:ascii="Times New Roman" w:hAnsi="Times New Roman"/>
                <w:sz w:val="20"/>
                <w:szCs w:val="20"/>
              </w:rPr>
            </w:pPr>
          </w:p>
        </w:tc>
        <w:tc>
          <w:tcPr>
            <w:tcW w:w="4532" w:type="dxa"/>
          </w:tcPr>
          <w:p w:rsidR="00550B99" w:rsidRPr="004F5E13" w:rsidRDefault="00550B99" w:rsidP="005D3960">
            <w:pPr>
              <w:rPr>
                <w:rFonts w:ascii="Times New Roman" w:hAnsi="Times New Roman"/>
                <w:sz w:val="20"/>
                <w:szCs w:val="20"/>
              </w:rPr>
            </w:pPr>
          </w:p>
        </w:tc>
      </w:tr>
    </w:tbl>
    <w:p w:rsidR="00550B99" w:rsidRPr="004F5E13" w:rsidRDefault="00550B99" w:rsidP="00550B99">
      <w:pPr>
        <w:rPr>
          <w:rFonts w:ascii="Times New Roman" w:hAnsi="Times New Roman"/>
          <w:sz w:val="20"/>
          <w:szCs w:val="20"/>
        </w:rPr>
      </w:pPr>
      <w:bookmarkStart w:id="32" w:name="_Toc168214855"/>
    </w:p>
    <w:p w:rsidR="00550B99" w:rsidRPr="004F5E13" w:rsidRDefault="00550B99" w:rsidP="00550B99">
      <w:pPr>
        <w:rPr>
          <w:rFonts w:ascii="Times New Roman" w:hAnsi="Times New Roman"/>
          <w:sz w:val="20"/>
          <w:szCs w:val="20"/>
        </w:rPr>
      </w:pPr>
      <w:r w:rsidRPr="004F5E13">
        <w:rPr>
          <w:rFonts w:ascii="Times New Roman" w:hAnsi="Times New Roman"/>
          <w:sz w:val="20"/>
          <w:szCs w:val="20"/>
        </w:rPr>
        <w:t>File Specifications</w:t>
      </w:r>
      <w:bookmarkEnd w:id="32"/>
    </w:p>
    <w:p w:rsidR="00550B99" w:rsidRPr="004F5E13" w:rsidRDefault="00550B99" w:rsidP="00550B99">
      <w:pPr>
        <w:rPr>
          <w:rFonts w:ascii="Times New Roman" w:hAnsi="Times New Roman"/>
          <w:sz w:val="20"/>
          <w:szCs w:val="20"/>
        </w:rPr>
      </w:pPr>
    </w:p>
    <w:tbl>
      <w:tblPr>
        <w:tblW w:w="39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428"/>
        <w:gridCol w:w="2520"/>
        <w:gridCol w:w="3000"/>
      </w:tblGrid>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File Name</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Product Information</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File Type</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Access Table</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Number of Records</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1 per product</w:t>
            </w:r>
          </w:p>
          <w:p w:rsidR="00550B99" w:rsidRPr="004F5E13" w:rsidRDefault="00550B99" w:rsidP="005D3960">
            <w:pPr>
              <w:rPr>
                <w:rFonts w:ascii="Times New Roman" w:hAnsi="Times New Roman"/>
                <w:sz w:val="20"/>
                <w:szCs w:val="20"/>
              </w:rPr>
            </w:pPr>
            <w:r w:rsidRPr="004F5E13">
              <w:rPr>
                <w:rFonts w:ascii="Times New Roman" w:hAnsi="Times New Roman"/>
                <w:sz w:val="20"/>
                <w:szCs w:val="20"/>
              </w:rPr>
              <w:t>Approximately 30,000</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Back up Frequency and Medium</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Daily / Magnetic Tape</w:t>
            </w:r>
          </w:p>
        </w:tc>
      </w:tr>
      <w:tr w:rsidR="00550B99" w:rsidRPr="004F5E13" w:rsidTr="005D3960">
        <w:tc>
          <w:tcPr>
            <w:tcW w:w="1428" w:type="dxa"/>
            <w:tcBorders>
              <w:top w:val="single" w:sz="4" w:space="0" w:color="auto"/>
              <w:left w:val="single" w:sz="4" w:space="0" w:color="auto"/>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Fields</w:t>
            </w:r>
          </w:p>
        </w:tc>
        <w:tc>
          <w:tcPr>
            <w:tcW w:w="2520" w:type="dxa"/>
            <w:tcBorders>
              <w:top w:val="single" w:sz="4" w:space="0" w:color="auto"/>
              <w:left w:val="nil"/>
              <w:bottom w:val="nil"/>
              <w:right w:val="nil"/>
            </w:tcBorders>
          </w:tcPr>
          <w:p w:rsidR="00550B99" w:rsidRPr="004F5E13" w:rsidRDefault="00550B99" w:rsidP="005D3960">
            <w:pPr>
              <w:rPr>
                <w:rFonts w:ascii="Times New Roman" w:hAnsi="Times New Roman"/>
                <w:sz w:val="20"/>
                <w:szCs w:val="20"/>
              </w:rPr>
            </w:pPr>
          </w:p>
        </w:tc>
        <w:tc>
          <w:tcPr>
            <w:tcW w:w="3000" w:type="dxa"/>
            <w:tcBorders>
              <w:top w:val="single" w:sz="4" w:space="0" w:color="auto"/>
              <w:left w:val="nil"/>
              <w:bottom w:val="nil"/>
              <w:right w:val="single" w:sz="4" w:space="0" w:color="auto"/>
            </w:tcBorders>
          </w:tcPr>
          <w:p w:rsidR="00550B99" w:rsidRPr="004F5E13" w:rsidRDefault="00550B99" w:rsidP="005D3960">
            <w:pPr>
              <w:rPr>
                <w:rFonts w:ascii="Times New Roman" w:hAnsi="Times New Roman"/>
                <w:sz w:val="20"/>
                <w:szCs w:val="20"/>
              </w:rPr>
            </w:pP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Name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Length</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Product ID</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8</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Description</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35</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Manufacturer</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Cost Price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6</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Sale Price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6</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Quantity in Stock</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4</w:t>
            </w:r>
          </w:p>
        </w:tc>
      </w:tr>
      <w:tr w:rsidR="00550B99" w:rsidRPr="004F5E13" w:rsidTr="005D3960">
        <w:tc>
          <w:tcPr>
            <w:tcW w:w="1428" w:type="dxa"/>
            <w:tcBorders>
              <w:top w:val="nil"/>
              <w:left w:val="single" w:sz="4" w:space="0" w:color="auto"/>
              <w:bottom w:val="single" w:sz="4" w:space="0" w:color="auto"/>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single" w:sz="4" w:space="0" w:color="auto"/>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Re-order Level</w:t>
            </w:r>
          </w:p>
        </w:tc>
        <w:tc>
          <w:tcPr>
            <w:tcW w:w="3000" w:type="dxa"/>
            <w:tcBorders>
              <w:top w:val="nil"/>
              <w:left w:val="nil"/>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4</w:t>
            </w:r>
          </w:p>
        </w:tc>
      </w:tr>
    </w:tbl>
    <w:p w:rsidR="00550B99" w:rsidRPr="004F5E13" w:rsidRDefault="00550B99" w:rsidP="00550B99">
      <w:pPr>
        <w:rPr>
          <w:rFonts w:ascii="Times New Roman" w:hAnsi="Times New Roman"/>
          <w:sz w:val="20"/>
          <w:szCs w:val="20"/>
        </w:rPr>
        <w:sectPr w:rsidR="00550B99" w:rsidRPr="004F5E13" w:rsidSect="002C1AC2">
          <w:footerReference w:type="default" r:id="rId8"/>
          <w:pgSz w:w="11906" w:h="16838"/>
          <w:pgMar w:top="1134" w:right="1701" w:bottom="1134" w:left="1701" w:header="709" w:footer="709" w:gutter="0"/>
          <w:cols w:space="708"/>
          <w:docGrid w:linePitch="360"/>
        </w:sectPr>
      </w:pPr>
    </w:p>
    <w:tbl>
      <w:tblPr>
        <w:tblW w:w="39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428"/>
        <w:gridCol w:w="2520"/>
        <w:gridCol w:w="3000"/>
      </w:tblGrid>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lastRenderedPageBreak/>
              <w:t>File Name</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Supplier Information</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File Type</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Access Table</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Number of Records</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Approximately 100</w:t>
            </w:r>
          </w:p>
        </w:tc>
      </w:tr>
      <w:tr w:rsidR="00550B99" w:rsidRPr="004F5E13" w:rsidTr="005D3960">
        <w:trPr>
          <w:cantSplit/>
        </w:trPr>
        <w:tc>
          <w:tcPr>
            <w:tcW w:w="3948" w:type="dxa"/>
            <w:gridSpan w:val="2"/>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Back up Frequency and Medium</w:t>
            </w:r>
          </w:p>
        </w:tc>
        <w:tc>
          <w:tcPr>
            <w:tcW w:w="3000" w:type="dxa"/>
            <w:tcBorders>
              <w:top w:val="single" w:sz="4" w:space="0" w:color="auto"/>
              <w:left w:val="single" w:sz="4" w:space="0" w:color="auto"/>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Daily / Magnetic Tape</w:t>
            </w:r>
          </w:p>
        </w:tc>
      </w:tr>
      <w:tr w:rsidR="00550B99" w:rsidRPr="004F5E13" w:rsidTr="005D3960">
        <w:tc>
          <w:tcPr>
            <w:tcW w:w="1428" w:type="dxa"/>
            <w:tcBorders>
              <w:top w:val="single" w:sz="4" w:space="0" w:color="auto"/>
              <w:left w:val="single" w:sz="4" w:space="0" w:color="auto"/>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Fields</w:t>
            </w:r>
          </w:p>
        </w:tc>
        <w:tc>
          <w:tcPr>
            <w:tcW w:w="2520" w:type="dxa"/>
            <w:tcBorders>
              <w:top w:val="single" w:sz="4" w:space="0" w:color="auto"/>
              <w:left w:val="nil"/>
              <w:bottom w:val="nil"/>
              <w:right w:val="nil"/>
            </w:tcBorders>
          </w:tcPr>
          <w:p w:rsidR="00550B99" w:rsidRPr="004F5E13" w:rsidRDefault="00550B99" w:rsidP="005D3960">
            <w:pPr>
              <w:rPr>
                <w:rFonts w:ascii="Times New Roman" w:hAnsi="Times New Roman"/>
                <w:sz w:val="20"/>
                <w:szCs w:val="20"/>
              </w:rPr>
            </w:pPr>
          </w:p>
        </w:tc>
        <w:tc>
          <w:tcPr>
            <w:tcW w:w="3000" w:type="dxa"/>
            <w:tcBorders>
              <w:top w:val="single" w:sz="4" w:space="0" w:color="auto"/>
              <w:left w:val="nil"/>
              <w:bottom w:val="nil"/>
              <w:right w:val="single" w:sz="4" w:space="0" w:color="auto"/>
            </w:tcBorders>
          </w:tcPr>
          <w:p w:rsidR="00550B99" w:rsidRPr="004F5E13" w:rsidRDefault="00550B99" w:rsidP="005D3960">
            <w:pPr>
              <w:rPr>
                <w:rFonts w:ascii="Times New Roman" w:hAnsi="Times New Roman"/>
                <w:sz w:val="20"/>
                <w:szCs w:val="20"/>
              </w:rPr>
            </w:pP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Name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Length</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Supplier ID</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8</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Name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35</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Address 1</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Address 2</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Address 3</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Address 4</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Post Code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8</w:t>
            </w:r>
          </w:p>
        </w:tc>
      </w:tr>
      <w:tr w:rsidR="00550B99" w:rsidRPr="004F5E13" w:rsidTr="005D3960">
        <w:tc>
          <w:tcPr>
            <w:tcW w:w="1428" w:type="dxa"/>
            <w:tcBorders>
              <w:top w:val="nil"/>
              <w:left w:val="single" w:sz="4" w:space="0" w:color="auto"/>
              <w:bottom w:val="nil"/>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nil"/>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Contact Name</w:t>
            </w:r>
          </w:p>
        </w:tc>
        <w:tc>
          <w:tcPr>
            <w:tcW w:w="3000" w:type="dxa"/>
            <w:tcBorders>
              <w:top w:val="nil"/>
              <w:left w:val="nil"/>
              <w:bottom w:val="nil"/>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20</w:t>
            </w:r>
          </w:p>
        </w:tc>
      </w:tr>
      <w:tr w:rsidR="00550B99" w:rsidRPr="004F5E13" w:rsidTr="005D3960">
        <w:tc>
          <w:tcPr>
            <w:tcW w:w="1428" w:type="dxa"/>
            <w:tcBorders>
              <w:top w:val="nil"/>
              <w:left w:val="single" w:sz="4" w:space="0" w:color="auto"/>
              <w:bottom w:val="single" w:sz="4" w:space="0" w:color="auto"/>
              <w:right w:val="nil"/>
            </w:tcBorders>
          </w:tcPr>
          <w:p w:rsidR="00550B99" w:rsidRPr="004F5E13" w:rsidRDefault="00550B99" w:rsidP="005D3960">
            <w:pPr>
              <w:rPr>
                <w:rFonts w:ascii="Times New Roman" w:hAnsi="Times New Roman"/>
                <w:sz w:val="20"/>
                <w:szCs w:val="20"/>
              </w:rPr>
            </w:pPr>
          </w:p>
        </w:tc>
        <w:tc>
          <w:tcPr>
            <w:tcW w:w="2520" w:type="dxa"/>
            <w:tcBorders>
              <w:top w:val="nil"/>
              <w:left w:val="nil"/>
              <w:bottom w:val="single" w:sz="4" w:space="0" w:color="auto"/>
              <w:right w:val="nil"/>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Phone Number</w:t>
            </w:r>
          </w:p>
        </w:tc>
        <w:tc>
          <w:tcPr>
            <w:tcW w:w="3000" w:type="dxa"/>
            <w:tcBorders>
              <w:top w:val="nil"/>
              <w:left w:val="nil"/>
              <w:bottom w:val="single" w:sz="4" w:space="0" w:color="auto"/>
              <w:right w:val="single" w:sz="4" w:space="0" w:color="auto"/>
            </w:tcBorders>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14</w:t>
            </w:r>
          </w:p>
        </w:tc>
      </w:tr>
    </w:tbl>
    <w:p w:rsidR="00550B99" w:rsidRPr="004F5E13" w:rsidRDefault="00550B99" w:rsidP="00550B99">
      <w:pPr>
        <w:rPr>
          <w:rFonts w:ascii="Times New Roman" w:hAnsi="Times New Roman"/>
          <w:sz w:val="20"/>
          <w:szCs w:val="20"/>
        </w:rPr>
      </w:pPr>
      <w:r w:rsidRPr="004F5E13">
        <w:rPr>
          <w:rFonts w:ascii="Times New Roman" w:hAnsi="Times New Roman"/>
          <w:sz w:val="20"/>
          <w:szCs w:val="20"/>
        </w:rPr>
        <w:t xml:space="preserve"> </w:t>
      </w:r>
    </w:p>
    <w:p w:rsidR="00550B99" w:rsidRPr="004F5E13" w:rsidRDefault="00550B99" w:rsidP="00550B99">
      <w:pPr>
        <w:rPr>
          <w:rFonts w:ascii="Times New Roman" w:hAnsi="Times New Roman"/>
          <w:sz w:val="20"/>
          <w:szCs w:val="20"/>
        </w:rPr>
      </w:pPr>
      <w:r w:rsidRPr="004F5E13">
        <w:rPr>
          <w:rFonts w:ascii="Times New Roman" w:hAnsi="Times New Roman"/>
          <w:sz w:val="20"/>
          <w:szCs w:val="20"/>
        </w:rPr>
        <w:br w:type="page"/>
      </w:r>
      <w:bookmarkStart w:id="33" w:name="_Toc168214856"/>
      <w:bookmarkStart w:id="34" w:name="_Toc153450075"/>
      <w:bookmarkStart w:id="35" w:name="_Toc153450223"/>
      <w:bookmarkStart w:id="36" w:name="_Toc153603254"/>
      <w:r w:rsidRPr="004F5E13">
        <w:rPr>
          <w:rFonts w:ascii="Times New Roman" w:hAnsi="Times New Roman"/>
          <w:sz w:val="20"/>
          <w:szCs w:val="20"/>
        </w:rPr>
        <w:lastRenderedPageBreak/>
        <w:t>Implementation Plan</w:t>
      </w:r>
      <w:bookmarkEnd w:id="33"/>
    </w:p>
    <w:p w:rsidR="00550B99" w:rsidRPr="004F5E13" w:rsidRDefault="00550B99" w:rsidP="00550B99">
      <w:pPr>
        <w:rPr>
          <w:rFonts w:ascii="Times New Roman" w:hAnsi="Times New Roman"/>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190"/>
        <w:gridCol w:w="596"/>
        <w:gridCol w:w="613"/>
        <w:gridCol w:w="626"/>
        <w:gridCol w:w="603"/>
        <w:gridCol w:w="653"/>
        <w:gridCol w:w="601"/>
        <w:gridCol w:w="639"/>
        <w:gridCol w:w="637"/>
        <w:gridCol w:w="697"/>
        <w:gridCol w:w="598"/>
        <w:gridCol w:w="639"/>
        <w:gridCol w:w="628"/>
      </w:tblGrid>
      <w:tr w:rsidR="00550B99" w:rsidRPr="004F5E13" w:rsidTr="005D3960">
        <w:trPr>
          <w:cantSplit/>
          <w:trHeight w:val="1134"/>
        </w:trPr>
        <w:tc>
          <w:tcPr>
            <w:tcW w:w="1190" w:type="dxa"/>
          </w:tcPr>
          <w:p w:rsidR="00550B99" w:rsidRPr="004F5E13" w:rsidRDefault="00550B99" w:rsidP="005D3960">
            <w:pPr>
              <w:rPr>
                <w:rFonts w:ascii="Times New Roman" w:hAnsi="Times New Roman"/>
                <w:sz w:val="20"/>
                <w:szCs w:val="20"/>
              </w:rPr>
            </w:pPr>
          </w:p>
        </w:tc>
        <w:tc>
          <w:tcPr>
            <w:tcW w:w="596"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Jan</w:t>
            </w:r>
          </w:p>
        </w:tc>
        <w:tc>
          <w:tcPr>
            <w:tcW w:w="613"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Feb</w:t>
            </w:r>
          </w:p>
        </w:tc>
        <w:tc>
          <w:tcPr>
            <w:tcW w:w="626"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Mar</w:t>
            </w:r>
          </w:p>
        </w:tc>
        <w:tc>
          <w:tcPr>
            <w:tcW w:w="603"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Apr</w:t>
            </w:r>
          </w:p>
        </w:tc>
        <w:tc>
          <w:tcPr>
            <w:tcW w:w="653"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May</w:t>
            </w:r>
          </w:p>
        </w:tc>
        <w:tc>
          <w:tcPr>
            <w:tcW w:w="601"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Jun</w:t>
            </w:r>
          </w:p>
        </w:tc>
        <w:tc>
          <w:tcPr>
            <w:tcW w:w="639"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July</w:t>
            </w:r>
          </w:p>
        </w:tc>
        <w:tc>
          <w:tcPr>
            <w:tcW w:w="637"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Aug</w:t>
            </w:r>
          </w:p>
        </w:tc>
        <w:tc>
          <w:tcPr>
            <w:tcW w:w="697"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Sept</w:t>
            </w:r>
          </w:p>
        </w:tc>
        <w:tc>
          <w:tcPr>
            <w:tcW w:w="598"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Oct</w:t>
            </w:r>
          </w:p>
        </w:tc>
        <w:tc>
          <w:tcPr>
            <w:tcW w:w="639"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Nov</w:t>
            </w:r>
          </w:p>
        </w:tc>
        <w:tc>
          <w:tcPr>
            <w:tcW w:w="628" w:type="dxa"/>
            <w:textDirection w:val="btL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Dec</w:t>
            </w: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Build</w:t>
            </w:r>
          </w:p>
        </w:tc>
        <w:tc>
          <w:tcPr>
            <w:tcW w:w="596"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13"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26"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03"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53" w:type="dxa"/>
            <w:vAlign w:val="center"/>
          </w:tcPr>
          <w:p w:rsidR="00550B99" w:rsidRPr="004F5E13" w:rsidRDefault="00550B99" w:rsidP="005D3960">
            <w:pPr>
              <w:rPr>
                <w:rFonts w:ascii="Times New Roman" w:hAnsi="Times New Roman"/>
                <w:sz w:val="20"/>
                <w:szCs w:val="20"/>
              </w:rPr>
            </w:pPr>
          </w:p>
        </w:tc>
        <w:tc>
          <w:tcPr>
            <w:tcW w:w="601"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37" w:type="dxa"/>
            <w:vAlign w:val="center"/>
          </w:tcPr>
          <w:p w:rsidR="00550B99" w:rsidRPr="004F5E13" w:rsidRDefault="00550B99" w:rsidP="005D3960">
            <w:pPr>
              <w:rPr>
                <w:rFonts w:ascii="Times New Roman" w:hAnsi="Times New Roman"/>
                <w:sz w:val="20"/>
                <w:szCs w:val="20"/>
              </w:rPr>
            </w:pPr>
          </w:p>
        </w:tc>
        <w:tc>
          <w:tcPr>
            <w:tcW w:w="697" w:type="dxa"/>
            <w:vAlign w:val="center"/>
          </w:tcPr>
          <w:p w:rsidR="00550B99" w:rsidRPr="004F5E13" w:rsidRDefault="00550B99" w:rsidP="005D3960">
            <w:pPr>
              <w:rPr>
                <w:rFonts w:ascii="Times New Roman" w:hAnsi="Times New Roman"/>
                <w:sz w:val="20"/>
                <w:szCs w:val="20"/>
              </w:rPr>
            </w:pPr>
          </w:p>
        </w:tc>
        <w:tc>
          <w:tcPr>
            <w:tcW w:w="598"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28" w:type="dxa"/>
            <w:vAlign w:val="center"/>
          </w:tcPr>
          <w:p w:rsidR="00550B99" w:rsidRPr="004F5E13" w:rsidRDefault="00550B99" w:rsidP="005D3960">
            <w:pPr>
              <w:rPr>
                <w:rFonts w:ascii="Times New Roman" w:hAnsi="Times New Roman"/>
                <w:sz w:val="20"/>
                <w:szCs w:val="20"/>
              </w:rPr>
            </w:pP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Test</w:t>
            </w:r>
          </w:p>
        </w:tc>
        <w:tc>
          <w:tcPr>
            <w:tcW w:w="596" w:type="dxa"/>
            <w:vAlign w:val="center"/>
          </w:tcPr>
          <w:p w:rsidR="00550B99" w:rsidRPr="004F5E13" w:rsidRDefault="00550B99" w:rsidP="005D3960">
            <w:pPr>
              <w:rPr>
                <w:rFonts w:ascii="Times New Roman" w:hAnsi="Times New Roman"/>
                <w:sz w:val="20"/>
                <w:szCs w:val="20"/>
              </w:rPr>
            </w:pPr>
          </w:p>
        </w:tc>
        <w:tc>
          <w:tcPr>
            <w:tcW w:w="613" w:type="dxa"/>
            <w:vAlign w:val="center"/>
          </w:tcPr>
          <w:p w:rsidR="00550B99" w:rsidRPr="004F5E13" w:rsidRDefault="00550B99" w:rsidP="005D3960">
            <w:pPr>
              <w:rPr>
                <w:rFonts w:ascii="Times New Roman" w:hAnsi="Times New Roman"/>
                <w:sz w:val="20"/>
                <w:szCs w:val="20"/>
              </w:rPr>
            </w:pPr>
          </w:p>
        </w:tc>
        <w:tc>
          <w:tcPr>
            <w:tcW w:w="626"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03"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53"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01"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39" w:type="dxa"/>
            <w:vAlign w:val="center"/>
          </w:tcPr>
          <w:p w:rsidR="00550B99" w:rsidRPr="004F5E13" w:rsidRDefault="00550B99" w:rsidP="005D3960">
            <w:pPr>
              <w:rPr>
                <w:rFonts w:ascii="Times New Roman" w:hAnsi="Times New Roman"/>
                <w:sz w:val="20"/>
                <w:szCs w:val="20"/>
              </w:rPr>
            </w:pPr>
          </w:p>
        </w:tc>
        <w:tc>
          <w:tcPr>
            <w:tcW w:w="637" w:type="dxa"/>
            <w:vAlign w:val="center"/>
          </w:tcPr>
          <w:p w:rsidR="00550B99" w:rsidRPr="004F5E13" w:rsidRDefault="00550B99" w:rsidP="005D3960">
            <w:pPr>
              <w:rPr>
                <w:rFonts w:ascii="Times New Roman" w:hAnsi="Times New Roman"/>
                <w:sz w:val="20"/>
                <w:szCs w:val="20"/>
              </w:rPr>
            </w:pPr>
          </w:p>
        </w:tc>
        <w:tc>
          <w:tcPr>
            <w:tcW w:w="697" w:type="dxa"/>
            <w:vAlign w:val="center"/>
          </w:tcPr>
          <w:p w:rsidR="00550B99" w:rsidRPr="004F5E13" w:rsidRDefault="00550B99" w:rsidP="005D3960">
            <w:pPr>
              <w:rPr>
                <w:rFonts w:ascii="Times New Roman" w:hAnsi="Times New Roman"/>
                <w:sz w:val="20"/>
                <w:szCs w:val="20"/>
              </w:rPr>
            </w:pPr>
          </w:p>
        </w:tc>
        <w:tc>
          <w:tcPr>
            <w:tcW w:w="598"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28" w:type="dxa"/>
            <w:vAlign w:val="center"/>
          </w:tcPr>
          <w:p w:rsidR="00550B99" w:rsidRPr="004F5E13" w:rsidRDefault="00550B99" w:rsidP="005D3960">
            <w:pPr>
              <w:rPr>
                <w:rFonts w:ascii="Times New Roman" w:hAnsi="Times New Roman"/>
                <w:sz w:val="20"/>
                <w:szCs w:val="20"/>
              </w:rPr>
            </w:pP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Install</w:t>
            </w:r>
          </w:p>
        </w:tc>
        <w:tc>
          <w:tcPr>
            <w:tcW w:w="596" w:type="dxa"/>
            <w:vAlign w:val="center"/>
          </w:tcPr>
          <w:p w:rsidR="00550B99" w:rsidRPr="004F5E13" w:rsidRDefault="00550B99" w:rsidP="005D3960">
            <w:pPr>
              <w:rPr>
                <w:rFonts w:ascii="Times New Roman" w:hAnsi="Times New Roman"/>
                <w:sz w:val="20"/>
                <w:szCs w:val="20"/>
              </w:rPr>
            </w:pPr>
          </w:p>
        </w:tc>
        <w:tc>
          <w:tcPr>
            <w:tcW w:w="613" w:type="dxa"/>
            <w:vAlign w:val="center"/>
          </w:tcPr>
          <w:p w:rsidR="00550B99" w:rsidRPr="004F5E13" w:rsidRDefault="00550B99" w:rsidP="005D3960">
            <w:pPr>
              <w:rPr>
                <w:rFonts w:ascii="Times New Roman" w:hAnsi="Times New Roman"/>
                <w:sz w:val="20"/>
                <w:szCs w:val="20"/>
              </w:rPr>
            </w:pPr>
          </w:p>
        </w:tc>
        <w:tc>
          <w:tcPr>
            <w:tcW w:w="626" w:type="dxa"/>
            <w:vAlign w:val="center"/>
          </w:tcPr>
          <w:p w:rsidR="00550B99" w:rsidRPr="004F5E13" w:rsidRDefault="00550B99" w:rsidP="005D3960">
            <w:pPr>
              <w:rPr>
                <w:rFonts w:ascii="Times New Roman" w:hAnsi="Times New Roman"/>
                <w:sz w:val="20"/>
                <w:szCs w:val="20"/>
              </w:rPr>
            </w:pPr>
          </w:p>
        </w:tc>
        <w:tc>
          <w:tcPr>
            <w:tcW w:w="603" w:type="dxa"/>
            <w:vAlign w:val="center"/>
          </w:tcPr>
          <w:p w:rsidR="00550B99" w:rsidRPr="004F5E13" w:rsidRDefault="00550B99" w:rsidP="005D3960">
            <w:pPr>
              <w:rPr>
                <w:rFonts w:ascii="Times New Roman" w:hAnsi="Times New Roman"/>
                <w:sz w:val="20"/>
                <w:szCs w:val="20"/>
              </w:rPr>
            </w:pPr>
          </w:p>
        </w:tc>
        <w:tc>
          <w:tcPr>
            <w:tcW w:w="653" w:type="dxa"/>
            <w:vAlign w:val="center"/>
          </w:tcPr>
          <w:p w:rsidR="00550B99" w:rsidRPr="004F5E13" w:rsidRDefault="00550B99" w:rsidP="005D3960">
            <w:pPr>
              <w:rPr>
                <w:rFonts w:ascii="Times New Roman" w:hAnsi="Times New Roman"/>
                <w:sz w:val="20"/>
                <w:szCs w:val="20"/>
              </w:rPr>
            </w:pPr>
          </w:p>
        </w:tc>
        <w:tc>
          <w:tcPr>
            <w:tcW w:w="601"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39"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37"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97"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598"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28" w:type="dxa"/>
            <w:vAlign w:val="center"/>
          </w:tcPr>
          <w:p w:rsidR="00550B99" w:rsidRPr="004F5E13" w:rsidRDefault="00550B99" w:rsidP="005D3960">
            <w:pPr>
              <w:rPr>
                <w:rFonts w:ascii="Times New Roman" w:hAnsi="Times New Roman"/>
                <w:sz w:val="20"/>
                <w:szCs w:val="20"/>
              </w:rPr>
            </w:pP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Demos</w:t>
            </w:r>
          </w:p>
        </w:tc>
        <w:tc>
          <w:tcPr>
            <w:tcW w:w="596" w:type="dxa"/>
            <w:vAlign w:val="center"/>
          </w:tcPr>
          <w:p w:rsidR="00550B99" w:rsidRPr="004F5E13" w:rsidRDefault="00550B99" w:rsidP="005D3960">
            <w:pPr>
              <w:rPr>
                <w:rFonts w:ascii="Times New Roman" w:hAnsi="Times New Roman"/>
                <w:sz w:val="20"/>
                <w:szCs w:val="20"/>
              </w:rPr>
            </w:pPr>
          </w:p>
        </w:tc>
        <w:tc>
          <w:tcPr>
            <w:tcW w:w="613" w:type="dxa"/>
            <w:vAlign w:val="center"/>
          </w:tcPr>
          <w:p w:rsidR="00550B99" w:rsidRPr="004F5E13" w:rsidRDefault="00550B99" w:rsidP="005D3960">
            <w:pPr>
              <w:rPr>
                <w:rFonts w:ascii="Times New Roman" w:hAnsi="Times New Roman"/>
                <w:sz w:val="20"/>
                <w:szCs w:val="20"/>
              </w:rPr>
            </w:pPr>
          </w:p>
        </w:tc>
        <w:tc>
          <w:tcPr>
            <w:tcW w:w="626" w:type="dxa"/>
            <w:vAlign w:val="center"/>
          </w:tcPr>
          <w:p w:rsidR="00550B99" w:rsidRPr="004F5E13" w:rsidRDefault="00550B99" w:rsidP="005D3960">
            <w:pPr>
              <w:rPr>
                <w:rFonts w:ascii="Times New Roman" w:hAnsi="Times New Roman"/>
                <w:sz w:val="20"/>
                <w:szCs w:val="20"/>
              </w:rPr>
            </w:pPr>
          </w:p>
        </w:tc>
        <w:tc>
          <w:tcPr>
            <w:tcW w:w="603" w:type="dxa"/>
            <w:vAlign w:val="center"/>
          </w:tcPr>
          <w:p w:rsidR="00550B99" w:rsidRPr="004F5E13" w:rsidRDefault="00550B99" w:rsidP="005D3960">
            <w:pPr>
              <w:rPr>
                <w:rFonts w:ascii="Times New Roman" w:hAnsi="Times New Roman"/>
                <w:sz w:val="20"/>
                <w:szCs w:val="20"/>
              </w:rPr>
            </w:pPr>
          </w:p>
        </w:tc>
        <w:tc>
          <w:tcPr>
            <w:tcW w:w="653" w:type="dxa"/>
            <w:vAlign w:val="center"/>
          </w:tcPr>
          <w:p w:rsidR="00550B99" w:rsidRPr="004F5E13" w:rsidRDefault="00550B99" w:rsidP="005D3960">
            <w:pPr>
              <w:rPr>
                <w:rFonts w:ascii="Times New Roman" w:hAnsi="Times New Roman"/>
                <w:sz w:val="20"/>
                <w:szCs w:val="20"/>
              </w:rPr>
            </w:pPr>
          </w:p>
        </w:tc>
        <w:tc>
          <w:tcPr>
            <w:tcW w:w="601"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37" w:type="dxa"/>
            <w:vAlign w:val="center"/>
          </w:tcPr>
          <w:p w:rsidR="00550B99" w:rsidRPr="004F5E13" w:rsidRDefault="00550B99" w:rsidP="005D3960">
            <w:pPr>
              <w:rPr>
                <w:rFonts w:ascii="Times New Roman" w:hAnsi="Times New Roman"/>
                <w:sz w:val="20"/>
                <w:szCs w:val="20"/>
              </w:rPr>
            </w:pPr>
          </w:p>
        </w:tc>
        <w:tc>
          <w:tcPr>
            <w:tcW w:w="697"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598"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28" w:type="dxa"/>
            <w:vAlign w:val="center"/>
          </w:tcPr>
          <w:p w:rsidR="00550B99" w:rsidRPr="004F5E13" w:rsidRDefault="00550B99" w:rsidP="005D3960">
            <w:pPr>
              <w:rPr>
                <w:rFonts w:ascii="Times New Roman" w:hAnsi="Times New Roman"/>
                <w:sz w:val="20"/>
                <w:szCs w:val="20"/>
              </w:rPr>
            </w:pP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Train Users</w:t>
            </w:r>
          </w:p>
        </w:tc>
        <w:tc>
          <w:tcPr>
            <w:tcW w:w="596" w:type="dxa"/>
            <w:vAlign w:val="center"/>
          </w:tcPr>
          <w:p w:rsidR="00550B99" w:rsidRPr="004F5E13" w:rsidRDefault="00550B99" w:rsidP="005D3960">
            <w:pPr>
              <w:rPr>
                <w:rFonts w:ascii="Times New Roman" w:hAnsi="Times New Roman"/>
                <w:sz w:val="20"/>
                <w:szCs w:val="20"/>
              </w:rPr>
            </w:pPr>
          </w:p>
        </w:tc>
        <w:tc>
          <w:tcPr>
            <w:tcW w:w="613" w:type="dxa"/>
            <w:vAlign w:val="center"/>
          </w:tcPr>
          <w:p w:rsidR="00550B99" w:rsidRPr="004F5E13" w:rsidRDefault="00550B99" w:rsidP="005D3960">
            <w:pPr>
              <w:rPr>
                <w:rFonts w:ascii="Times New Roman" w:hAnsi="Times New Roman"/>
                <w:sz w:val="20"/>
                <w:szCs w:val="20"/>
              </w:rPr>
            </w:pPr>
          </w:p>
        </w:tc>
        <w:tc>
          <w:tcPr>
            <w:tcW w:w="626" w:type="dxa"/>
            <w:vAlign w:val="center"/>
          </w:tcPr>
          <w:p w:rsidR="00550B99" w:rsidRPr="004F5E13" w:rsidRDefault="00550B99" w:rsidP="005D3960">
            <w:pPr>
              <w:rPr>
                <w:rFonts w:ascii="Times New Roman" w:hAnsi="Times New Roman"/>
                <w:sz w:val="20"/>
                <w:szCs w:val="20"/>
              </w:rPr>
            </w:pPr>
          </w:p>
        </w:tc>
        <w:tc>
          <w:tcPr>
            <w:tcW w:w="603" w:type="dxa"/>
            <w:vAlign w:val="center"/>
          </w:tcPr>
          <w:p w:rsidR="00550B99" w:rsidRPr="004F5E13" w:rsidRDefault="00550B99" w:rsidP="005D3960">
            <w:pPr>
              <w:rPr>
                <w:rFonts w:ascii="Times New Roman" w:hAnsi="Times New Roman"/>
                <w:sz w:val="20"/>
                <w:szCs w:val="20"/>
              </w:rPr>
            </w:pPr>
          </w:p>
        </w:tc>
        <w:tc>
          <w:tcPr>
            <w:tcW w:w="653" w:type="dxa"/>
            <w:vAlign w:val="center"/>
          </w:tcPr>
          <w:p w:rsidR="00550B99" w:rsidRPr="004F5E13" w:rsidRDefault="00550B99" w:rsidP="005D3960">
            <w:pPr>
              <w:rPr>
                <w:rFonts w:ascii="Times New Roman" w:hAnsi="Times New Roman"/>
                <w:sz w:val="20"/>
                <w:szCs w:val="20"/>
              </w:rPr>
            </w:pPr>
          </w:p>
        </w:tc>
        <w:tc>
          <w:tcPr>
            <w:tcW w:w="601"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37" w:type="dxa"/>
            <w:vAlign w:val="center"/>
          </w:tcPr>
          <w:p w:rsidR="00550B99" w:rsidRPr="004F5E13" w:rsidRDefault="00550B99" w:rsidP="005D3960">
            <w:pPr>
              <w:rPr>
                <w:rFonts w:ascii="Times New Roman" w:hAnsi="Times New Roman"/>
                <w:sz w:val="20"/>
                <w:szCs w:val="20"/>
              </w:rPr>
            </w:pPr>
          </w:p>
        </w:tc>
        <w:tc>
          <w:tcPr>
            <w:tcW w:w="697"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598"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39" w:type="dxa"/>
            <w:vAlign w:val="center"/>
          </w:tcPr>
          <w:p w:rsidR="00550B99" w:rsidRPr="004F5E13" w:rsidRDefault="00550B99" w:rsidP="005D3960">
            <w:pPr>
              <w:rPr>
                <w:rFonts w:ascii="Times New Roman" w:hAnsi="Times New Roman"/>
                <w:sz w:val="20"/>
                <w:szCs w:val="20"/>
              </w:rPr>
            </w:pPr>
          </w:p>
        </w:tc>
        <w:tc>
          <w:tcPr>
            <w:tcW w:w="628" w:type="dxa"/>
            <w:vAlign w:val="center"/>
          </w:tcPr>
          <w:p w:rsidR="00550B99" w:rsidRPr="004F5E13" w:rsidRDefault="00550B99" w:rsidP="005D3960">
            <w:pPr>
              <w:rPr>
                <w:rFonts w:ascii="Times New Roman" w:hAnsi="Times New Roman"/>
                <w:sz w:val="20"/>
                <w:szCs w:val="20"/>
              </w:rPr>
            </w:pPr>
          </w:p>
        </w:tc>
      </w:tr>
      <w:tr w:rsidR="00550B99" w:rsidRPr="004F5E13" w:rsidTr="005D3960">
        <w:trPr>
          <w:trHeight w:val="567"/>
        </w:trPr>
        <w:tc>
          <w:tcPr>
            <w:tcW w:w="1190" w:type="dxa"/>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Phase Out Old</w:t>
            </w:r>
          </w:p>
        </w:tc>
        <w:tc>
          <w:tcPr>
            <w:tcW w:w="596" w:type="dxa"/>
            <w:vAlign w:val="center"/>
          </w:tcPr>
          <w:p w:rsidR="00550B99" w:rsidRPr="004F5E13" w:rsidRDefault="00550B99" w:rsidP="005D3960">
            <w:pPr>
              <w:rPr>
                <w:rFonts w:ascii="Times New Roman" w:hAnsi="Times New Roman"/>
                <w:sz w:val="20"/>
                <w:szCs w:val="20"/>
              </w:rPr>
            </w:pPr>
          </w:p>
        </w:tc>
        <w:tc>
          <w:tcPr>
            <w:tcW w:w="613" w:type="dxa"/>
            <w:vAlign w:val="center"/>
          </w:tcPr>
          <w:p w:rsidR="00550B99" w:rsidRPr="004F5E13" w:rsidRDefault="00550B99" w:rsidP="005D3960">
            <w:pPr>
              <w:rPr>
                <w:rFonts w:ascii="Times New Roman" w:hAnsi="Times New Roman"/>
                <w:sz w:val="20"/>
                <w:szCs w:val="20"/>
              </w:rPr>
            </w:pPr>
          </w:p>
        </w:tc>
        <w:tc>
          <w:tcPr>
            <w:tcW w:w="626" w:type="dxa"/>
            <w:vAlign w:val="center"/>
          </w:tcPr>
          <w:p w:rsidR="00550B99" w:rsidRPr="004F5E13" w:rsidRDefault="00550B99" w:rsidP="005D3960">
            <w:pPr>
              <w:rPr>
                <w:rFonts w:ascii="Times New Roman" w:hAnsi="Times New Roman"/>
                <w:sz w:val="20"/>
                <w:szCs w:val="20"/>
              </w:rPr>
            </w:pPr>
          </w:p>
        </w:tc>
        <w:tc>
          <w:tcPr>
            <w:tcW w:w="603" w:type="dxa"/>
            <w:vAlign w:val="center"/>
          </w:tcPr>
          <w:p w:rsidR="00550B99" w:rsidRPr="004F5E13" w:rsidRDefault="00550B99" w:rsidP="005D3960">
            <w:pPr>
              <w:rPr>
                <w:rFonts w:ascii="Times New Roman" w:hAnsi="Times New Roman"/>
                <w:sz w:val="20"/>
                <w:szCs w:val="20"/>
              </w:rPr>
            </w:pPr>
          </w:p>
        </w:tc>
        <w:tc>
          <w:tcPr>
            <w:tcW w:w="653" w:type="dxa"/>
            <w:vAlign w:val="center"/>
          </w:tcPr>
          <w:p w:rsidR="00550B99" w:rsidRPr="004F5E13" w:rsidRDefault="00550B99" w:rsidP="005D3960">
            <w:pPr>
              <w:rPr>
                <w:rFonts w:ascii="Times New Roman" w:hAnsi="Times New Roman"/>
                <w:sz w:val="20"/>
                <w:szCs w:val="20"/>
              </w:rPr>
            </w:pPr>
          </w:p>
        </w:tc>
        <w:tc>
          <w:tcPr>
            <w:tcW w:w="601" w:type="dxa"/>
            <w:vAlign w:val="center"/>
          </w:tcPr>
          <w:p w:rsidR="00550B99" w:rsidRPr="004F5E13" w:rsidRDefault="00550B99" w:rsidP="005D3960">
            <w:pPr>
              <w:rPr>
                <w:rFonts w:ascii="Times New Roman" w:hAnsi="Times New Roman"/>
                <w:sz w:val="20"/>
                <w:szCs w:val="20"/>
              </w:rPr>
            </w:pPr>
          </w:p>
        </w:tc>
        <w:tc>
          <w:tcPr>
            <w:tcW w:w="639" w:type="dxa"/>
            <w:vAlign w:val="center"/>
          </w:tcPr>
          <w:p w:rsidR="00550B99" w:rsidRPr="004F5E13" w:rsidRDefault="00550B99" w:rsidP="005D3960">
            <w:pPr>
              <w:rPr>
                <w:rFonts w:ascii="Times New Roman" w:hAnsi="Times New Roman"/>
                <w:sz w:val="20"/>
                <w:szCs w:val="20"/>
              </w:rPr>
            </w:pPr>
          </w:p>
        </w:tc>
        <w:tc>
          <w:tcPr>
            <w:tcW w:w="637" w:type="dxa"/>
            <w:vAlign w:val="center"/>
          </w:tcPr>
          <w:p w:rsidR="00550B99" w:rsidRPr="004F5E13" w:rsidRDefault="00550B99" w:rsidP="005D3960">
            <w:pPr>
              <w:rPr>
                <w:rFonts w:ascii="Times New Roman" w:hAnsi="Times New Roman"/>
                <w:sz w:val="20"/>
                <w:szCs w:val="20"/>
              </w:rPr>
            </w:pPr>
          </w:p>
        </w:tc>
        <w:tc>
          <w:tcPr>
            <w:tcW w:w="697"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598"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39"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c>
          <w:tcPr>
            <w:tcW w:w="628" w:type="dxa"/>
            <w:shd w:val="clear" w:color="auto" w:fill="FFFF99"/>
            <w:vAlign w:val="center"/>
          </w:tcPr>
          <w:p w:rsidR="00550B99" w:rsidRPr="004F5E13" w:rsidRDefault="00550B99" w:rsidP="005D3960">
            <w:pPr>
              <w:rPr>
                <w:rFonts w:ascii="Times New Roman" w:hAnsi="Times New Roman"/>
                <w:sz w:val="20"/>
                <w:szCs w:val="20"/>
              </w:rPr>
            </w:pPr>
            <w:r w:rsidRPr="004F5E13">
              <w:rPr>
                <w:rFonts w:ascii="Times New Roman" w:hAnsi="Times New Roman"/>
                <w:sz w:val="20"/>
                <w:szCs w:val="20"/>
              </w:rPr>
              <w:t>X</w:t>
            </w:r>
          </w:p>
        </w:tc>
      </w:tr>
      <w:bookmarkEnd w:id="34"/>
      <w:bookmarkEnd w:id="35"/>
      <w:bookmarkEnd w:id="36"/>
    </w:tbl>
    <w:p w:rsidR="00550B99" w:rsidRPr="004F5E13" w:rsidRDefault="00550B99" w:rsidP="00550B99">
      <w:pPr>
        <w:rPr>
          <w:rFonts w:ascii="Times New Roman" w:hAnsi="Times New Roman"/>
          <w:sz w:val="20"/>
          <w:szCs w:val="20"/>
        </w:rPr>
      </w:pPr>
    </w:p>
    <w:p w:rsidR="00550B99" w:rsidRPr="004F5E13" w:rsidRDefault="00550B99" w:rsidP="00550B99">
      <w:pPr>
        <w:rPr>
          <w:rFonts w:ascii="Times New Roman" w:hAnsi="Times New Roman"/>
          <w:sz w:val="20"/>
          <w:szCs w:val="20"/>
        </w:rPr>
      </w:pPr>
    </w:p>
    <w:p w:rsidR="00381A5F" w:rsidRPr="004F5E13" w:rsidRDefault="00381A5F">
      <w:pPr>
        <w:rPr>
          <w:rFonts w:ascii="Times New Roman" w:hAnsi="Times New Roman"/>
          <w:sz w:val="20"/>
          <w:szCs w:val="20"/>
        </w:rPr>
      </w:pPr>
    </w:p>
    <w:sectPr w:rsidR="00381A5F" w:rsidRPr="004F5E13" w:rsidSect="002C1AC2">
      <w:pgSz w:w="11906" w:h="16838"/>
      <w:pgMar w:top="1134" w:right="1701" w:bottom="1134" w:left="170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04D32" w:rsidRDefault="00804D32" w:rsidP="00804D32">
      <w:r>
        <w:separator/>
      </w:r>
    </w:p>
  </w:endnote>
  <w:endnote w:type="continuationSeparator" w:id="0">
    <w:p w:rsidR="00804D32" w:rsidRDefault="00804D32" w:rsidP="00804D3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04D32" w:rsidRDefault="00550B99">
    <w:pPr>
      <w:pStyle w:val="Footer"/>
      <w:tabs>
        <w:tab w:val="clear" w:pos="8306"/>
      </w:tabs>
      <w:ind w:right="-1096"/>
      <w:jc w:val="right"/>
      <w:rPr>
        <w:sz w:val="18"/>
      </w:rPr>
    </w:pPr>
    <w:r>
      <w:rPr>
        <w:rStyle w:val="PageNumber"/>
        <w:sz w:val="18"/>
      </w:rPr>
      <w:t xml:space="preserve">Page </w:t>
    </w:r>
    <w:r w:rsidR="00804D32">
      <w:rPr>
        <w:rStyle w:val="PageNumber"/>
        <w:sz w:val="18"/>
      </w:rPr>
      <w:fldChar w:fldCharType="begin"/>
    </w:r>
    <w:r>
      <w:rPr>
        <w:rStyle w:val="PageNumber"/>
        <w:sz w:val="18"/>
      </w:rPr>
      <w:instrText xml:space="preserve"> PAGE </w:instrText>
    </w:r>
    <w:r w:rsidR="00804D32">
      <w:rPr>
        <w:rStyle w:val="PageNumber"/>
        <w:sz w:val="18"/>
      </w:rPr>
      <w:fldChar w:fldCharType="separate"/>
    </w:r>
    <w:r w:rsidR="004F5E13">
      <w:rPr>
        <w:rStyle w:val="PageNumber"/>
        <w:noProof/>
        <w:sz w:val="18"/>
      </w:rPr>
      <w:t>9</w:t>
    </w:r>
    <w:r w:rsidR="00804D32">
      <w:rPr>
        <w:rStyle w:val="PageNumber"/>
        <w:sz w:val="18"/>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04D32" w:rsidRDefault="00804D32" w:rsidP="00804D32">
      <w:r>
        <w:separator/>
      </w:r>
    </w:p>
  </w:footnote>
  <w:footnote w:type="continuationSeparator" w:id="0">
    <w:p w:rsidR="00804D32" w:rsidRDefault="00804D32" w:rsidP="00804D32">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embedSystemFonts/>
  <w:proofState w:spelling="clean" w:grammar="clean"/>
  <w:stylePaneFormatFilter w:val="3F0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550B99"/>
    <w:rsid w:val="00025CEB"/>
    <w:rsid w:val="001A6559"/>
    <w:rsid w:val="0022527F"/>
    <w:rsid w:val="002268ED"/>
    <w:rsid w:val="00322FB4"/>
    <w:rsid w:val="00381A5F"/>
    <w:rsid w:val="003B2A02"/>
    <w:rsid w:val="00486111"/>
    <w:rsid w:val="004C5088"/>
    <w:rsid w:val="004E2CF2"/>
    <w:rsid w:val="004F5E13"/>
    <w:rsid w:val="00550B99"/>
    <w:rsid w:val="00566D48"/>
    <w:rsid w:val="006434E7"/>
    <w:rsid w:val="006E335C"/>
    <w:rsid w:val="00773F02"/>
    <w:rsid w:val="007B21F4"/>
    <w:rsid w:val="00804D32"/>
    <w:rsid w:val="0083509F"/>
    <w:rsid w:val="008611FA"/>
    <w:rsid w:val="009122C8"/>
    <w:rsid w:val="00C44B0E"/>
    <w:rsid w:val="00EB1C42"/>
    <w:rsid w:val="00F028BB"/>
    <w:rsid w:val="00F6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50B99"/>
    <w:rPr>
      <w:rFonts w:ascii="Verdana" w:hAnsi="Verdana"/>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550B99"/>
    <w:pPr>
      <w:tabs>
        <w:tab w:val="center" w:pos="4153"/>
        <w:tab w:val="right" w:pos="8306"/>
      </w:tabs>
    </w:pPr>
  </w:style>
  <w:style w:type="character" w:customStyle="1" w:styleId="FooterChar">
    <w:name w:val="Footer Char"/>
    <w:basedOn w:val="DefaultParagraphFont"/>
    <w:link w:val="Footer"/>
    <w:rsid w:val="00550B99"/>
    <w:rPr>
      <w:rFonts w:ascii="Verdana" w:hAnsi="Verdana"/>
      <w:sz w:val="24"/>
      <w:szCs w:val="24"/>
      <w:lang w:eastAsia="en-US"/>
    </w:rPr>
  </w:style>
  <w:style w:type="character" w:styleId="PageNumber">
    <w:name w:val="page number"/>
    <w:basedOn w:val="DefaultParagraphFont"/>
    <w:rsid w:val="00550B9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oleObject" Target="embeddings/Microsoft_Office_Excel_97-2003_Worksheet1.xls"/><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1450</Words>
  <Characters>7429</Characters>
  <Application>Microsoft Office Word</Application>
  <DocSecurity>0</DocSecurity>
  <Lines>61</Lines>
  <Paragraphs>17</Paragraphs>
  <ScaleCrop>false</ScaleCrop>
  <Company/>
  <LinksUpToDate>false</LinksUpToDate>
  <CharactersWithSpaces>8862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Rees-Evans</dc:creator>
  <cp:lastModifiedBy>Graham Rees-Evans</cp:lastModifiedBy>
  <cp:revision>2</cp:revision>
  <dcterms:created xsi:type="dcterms:W3CDTF">2010-12-01T00:23:00Z</dcterms:created>
  <dcterms:modified xsi:type="dcterms:W3CDTF">2010-12-01T00:56:00Z</dcterms:modified>
</cp:coreProperties>
</file>