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9673DD" w14:textId="788CC1F8" w:rsidR="00820C78" w:rsidRDefault="00820C78"/>
    <w:p w14:paraId="7949A126" w14:textId="2DAF4509" w:rsidR="001E0CC8" w:rsidRPr="001E0CC8" w:rsidRDefault="001E0CC8" w:rsidP="001E0CC8">
      <w:pPr>
        <w:spacing w:after="0"/>
        <w:rPr>
          <w:rFonts w:ascii="Times New Roman" w:eastAsia="Aptos" w:hAnsi="Times New Roman" w:cs="Times New Roman"/>
          <w:kern w:val="3"/>
          <w:sz w:val="24"/>
          <w:szCs w:val="24"/>
          <w14:ligatures w14:val="none"/>
        </w:rPr>
      </w:pPr>
      <w:r w:rsidRPr="001E0CC8">
        <w:rPr>
          <w:rFonts w:ascii="Times New Roman" w:eastAsia="Calibri" w:hAnsi="Times New Roman" w:cs="Times New Roman"/>
          <w:noProof/>
          <w:color w:val="000000"/>
          <w:kern w:val="3"/>
          <w:sz w:val="24"/>
          <w:szCs w:val="24"/>
          <w:lang w:eastAsia="en-GB"/>
          <w14:ligatures w14:val="none"/>
        </w:rPr>
        <w:drawing>
          <wp:anchor distT="0" distB="0" distL="114300" distR="114300" simplePos="0" relativeHeight="251659264" behindDoc="0" locked="0" layoutInCell="1" allowOverlap="0" wp14:anchorId="619BDEA9" wp14:editId="33B9EF2F">
            <wp:simplePos x="0" y="0"/>
            <wp:positionH relativeFrom="page">
              <wp:posOffset>1917697</wp:posOffset>
            </wp:positionH>
            <wp:positionV relativeFrom="page">
              <wp:posOffset>270506</wp:posOffset>
            </wp:positionV>
            <wp:extent cx="4093211" cy="2926080"/>
            <wp:effectExtent l="0" t="0" r="2539" b="7620"/>
            <wp:wrapTopAndBottom/>
            <wp:docPr id="1222978209" name="Picture 3731" descr="A white rectangular sign with black text&#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4093211" cy="2926080"/>
                    </a:xfrm>
                    <a:prstGeom prst="rect">
                      <a:avLst/>
                    </a:prstGeom>
                    <a:noFill/>
                    <a:ln>
                      <a:noFill/>
                      <a:prstDash/>
                    </a:ln>
                  </pic:spPr>
                </pic:pic>
              </a:graphicData>
            </a:graphic>
          </wp:anchor>
        </w:drawing>
      </w:r>
    </w:p>
    <w:p w14:paraId="18B82BF0" w14:textId="77777777" w:rsidR="001E0CC8" w:rsidRPr="001E0CC8" w:rsidRDefault="001E0CC8" w:rsidP="001E0CC8">
      <w:pPr>
        <w:suppressAutoHyphens/>
        <w:autoSpaceDN w:val="0"/>
        <w:spacing w:before="100" w:after="100" w:line="240" w:lineRule="auto"/>
        <w:rPr>
          <w:rFonts w:ascii="Times New Roman" w:eastAsia="Calibri" w:hAnsi="Times New Roman" w:cs="Times New Roman"/>
          <w:color w:val="595959"/>
          <w:kern w:val="3"/>
          <w:sz w:val="24"/>
          <w:szCs w:val="24"/>
          <w:lang w:eastAsia="en-GB"/>
          <w14:ligatures w14:val="none"/>
        </w:rPr>
      </w:pPr>
    </w:p>
    <w:p w14:paraId="6C7A56D9" w14:textId="77777777" w:rsidR="001E0CC8" w:rsidRPr="001E0CC8" w:rsidRDefault="001E0CC8" w:rsidP="001E0CC8">
      <w:pPr>
        <w:suppressAutoHyphens/>
        <w:autoSpaceDN w:val="0"/>
        <w:spacing w:before="100" w:after="100" w:line="240" w:lineRule="auto"/>
        <w:rPr>
          <w:rFonts w:ascii="Times New Roman" w:eastAsia="Times New Roman" w:hAnsi="Times New Roman" w:cs="Times New Roman"/>
          <w:kern w:val="0"/>
          <w:sz w:val="24"/>
          <w:szCs w:val="24"/>
          <w:lang w:eastAsia="en-GB"/>
          <w14:ligatures w14:val="none"/>
        </w:rPr>
      </w:pPr>
    </w:p>
    <w:p w14:paraId="2C62B9AB" w14:textId="77777777" w:rsidR="001E0CC8" w:rsidRPr="001E0CC8" w:rsidRDefault="001E0CC8" w:rsidP="001E0CC8">
      <w:pPr>
        <w:suppressAutoHyphens/>
        <w:autoSpaceDN w:val="0"/>
        <w:spacing w:before="100" w:after="100" w:line="240" w:lineRule="auto"/>
        <w:rPr>
          <w:rFonts w:ascii="Times New Roman" w:eastAsia="Times New Roman" w:hAnsi="Times New Roman" w:cs="Times New Roman"/>
          <w:kern w:val="0"/>
          <w:sz w:val="24"/>
          <w:szCs w:val="24"/>
          <w:lang w:eastAsia="en-GB"/>
          <w14:ligatures w14:val="none"/>
        </w:rPr>
      </w:pPr>
    </w:p>
    <w:p w14:paraId="6279B241" w14:textId="77777777" w:rsidR="001E0CC8" w:rsidRPr="001E0CC8" w:rsidRDefault="001E0CC8" w:rsidP="001E0CC8">
      <w:pPr>
        <w:suppressAutoHyphens/>
        <w:autoSpaceDN w:val="0"/>
        <w:spacing w:before="100" w:after="100" w:line="240" w:lineRule="auto"/>
        <w:rPr>
          <w:rFonts w:ascii="Times New Roman" w:eastAsia="Times New Roman" w:hAnsi="Times New Roman" w:cs="Times New Roman"/>
          <w:kern w:val="0"/>
          <w:sz w:val="24"/>
          <w:szCs w:val="24"/>
          <w:lang w:eastAsia="en-GB"/>
          <w14:ligatures w14:val="none"/>
        </w:rPr>
      </w:pPr>
    </w:p>
    <w:p w14:paraId="71B85F59" w14:textId="77777777" w:rsidR="001E0CC8" w:rsidRPr="001E0CC8" w:rsidRDefault="001E0CC8" w:rsidP="004A4D18">
      <w:pPr>
        <w:suppressAutoHyphens/>
        <w:autoSpaceDN w:val="0"/>
        <w:spacing w:before="100" w:after="100" w:line="360" w:lineRule="auto"/>
        <w:rPr>
          <w:rFonts w:ascii="Times New Roman" w:eastAsia="Times New Roman" w:hAnsi="Times New Roman" w:cs="Times New Roman"/>
          <w:kern w:val="0"/>
          <w:sz w:val="24"/>
          <w:szCs w:val="24"/>
          <w:lang w:eastAsia="en-GB"/>
          <w14:ligatures w14:val="none"/>
        </w:rPr>
      </w:pPr>
    </w:p>
    <w:p w14:paraId="492EBD36" w14:textId="77777777" w:rsidR="001E0CC8" w:rsidRPr="001E0CC8" w:rsidRDefault="001E0CC8" w:rsidP="004A4D18">
      <w:pPr>
        <w:suppressAutoHyphens/>
        <w:autoSpaceDN w:val="0"/>
        <w:spacing w:before="100" w:after="100" w:line="360" w:lineRule="auto"/>
        <w:rPr>
          <w:rFonts w:ascii="Times New Roman" w:eastAsia="Aptos" w:hAnsi="Times New Roman" w:cs="Times New Roman"/>
          <w:kern w:val="3"/>
          <w:sz w:val="24"/>
          <w:szCs w:val="24"/>
          <w14:ligatures w14:val="none"/>
        </w:rPr>
      </w:pPr>
      <w:r w:rsidRPr="001E0CC8">
        <w:rPr>
          <w:rFonts w:ascii="Times New Roman" w:eastAsia="Times New Roman" w:hAnsi="Times New Roman" w:cs="Times New Roman"/>
          <w:b/>
          <w:bCs/>
          <w:kern w:val="0"/>
          <w:sz w:val="24"/>
          <w:szCs w:val="24"/>
          <w:lang w:eastAsia="en-GB"/>
          <w14:ligatures w14:val="none"/>
        </w:rPr>
        <w:t>Module name:</w:t>
      </w:r>
      <w:r w:rsidRPr="001E0CC8">
        <w:rPr>
          <w:rFonts w:ascii="Times New Roman" w:eastAsia="Times New Roman" w:hAnsi="Times New Roman" w:cs="Times New Roman"/>
          <w:kern w:val="0"/>
          <w:sz w:val="24"/>
          <w:szCs w:val="24"/>
          <w:lang w:eastAsia="en-GB"/>
          <w14:ligatures w14:val="none"/>
        </w:rPr>
        <w:t xml:space="preserve"> Understanding and Engaging Stakeholders, BA ( Report)  </w:t>
      </w:r>
    </w:p>
    <w:p w14:paraId="211D9F67" w14:textId="77777777" w:rsidR="001E0CC8" w:rsidRPr="001E0CC8" w:rsidRDefault="001E0CC8" w:rsidP="004A4D18">
      <w:pPr>
        <w:suppressAutoHyphens/>
        <w:autoSpaceDN w:val="0"/>
        <w:spacing w:before="100" w:after="100" w:line="360" w:lineRule="auto"/>
        <w:rPr>
          <w:rFonts w:ascii="Times New Roman" w:eastAsia="Aptos" w:hAnsi="Times New Roman" w:cs="Times New Roman"/>
          <w:kern w:val="3"/>
          <w:sz w:val="24"/>
          <w:szCs w:val="24"/>
          <w14:ligatures w14:val="none"/>
        </w:rPr>
      </w:pPr>
      <w:r w:rsidRPr="001E0CC8">
        <w:rPr>
          <w:rFonts w:ascii="Times New Roman" w:eastAsia="Times New Roman" w:hAnsi="Times New Roman" w:cs="Times New Roman"/>
          <w:kern w:val="0"/>
          <w:sz w:val="24"/>
          <w:szCs w:val="24"/>
          <w:lang w:eastAsia="en-GB"/>
          <w14:ligatures w14:val="none"/>
        </w:rPr>
        <w:t xml:space="preserve"> </w:t>
      </w:r>
      <w:r w:rsidRPr="001E0CC8">
        <w:rPr>
          <w:rFonts w:ascii="Times New Roman" w:eastAsia="Times New Roman" w:hAnsi="Times New Roman" w:cs="Times New Roman"/>
          <w:b/>
          <w:bCs/>
          <w:kern w:val="0"/>
          <w:sz w:val="24"/>
          <w:szCs w:val="24"/>
          <w:lang w:eastAsia="en-GB"/>
          <w14:ligatures w14:val="none"/>
        </w:rPr>
        <w:t>Module Code:</w:t>
      </w:r>
      <w:r w:rsidRPr="001E0CC8">
        <w:rPr>
          <w:rFonts w:ascii="Times New Roman" w:eastAsia="Times New Roman" w:hAnsi="Times New Roman" w:cs="Times New Roman"/>
          <w:kern w:val="0"/>
          <w:sz w:val="24"/>
          <w:szCs w:val="24"/>
          <w:lang w:eastAsia="en-GB"/>
          <w14:ligatures w14:val="none"/>
        </w:rPr>
        <w:t xml:space="preserve"> LCLM5001_LON</w:t>
      </w:r>
    </w:p>
    <w:p w14:paraId="087903A5" w14:textId="77777777" w:rsidR="001E0CC8" w:rsidRPr="001E0CC8" w:rsidRDefault="001E0CC8" w:rsidP="004A4D18">
      <w:pPr>
        <w:suppressAutoHyphens/>
        <w:autoSpaceDN w:val="0"/>
        <w:spacing w:before="100" w:after="100" w:line="360" w:lineRule="auto"/>
        <w:rPr>
          <w:rFonts w:ascii="Times New Roman" w:eastAsia="Aptos" w:hAnsi="Times New Roman" w:cs="Times New Roman"/>
          <w:kern w:val="3"/>
          <w:sz w:val="24"/>
          <w:szCs w:val="24"/>
          <w14:ligatures w14:val="none"/>
        </w:rPr>
      </w:pPr>
      <w:r w:rsidRPr="001E0CC8">
        <w:rPr>
          <w:rFonts w:ascii="Times New Roman" w:eastAsia="Times New Roman" w:hAnsi="Times New Roman" w:cs="Times New Roman"/>
          <w:kern w:val="0"/>
          <w:sz w:val="24"/>
          <w:szCs w:val="24"/>
          <w:lang w:eastAsia="en-GB"/>
          <w14:ligatures w14:val="none"/>
        </w:rPr>
        <w:t xml:space="preserve"> </w:t>
      </w:r>
      <w:r w:rsidRPr="001E0CC8">
        <w:rPr>
          <w:rFonts w:ascii="Times New Roman" w:eastAsia="Times New Roman" w:hAnsi="Times New Roman" w:cs="Times New Roman"/>
          <w:b/>
          <w:bCs/>
          <w:kern w:val="0"/>
          <w:sz w:val="24"/>
          <w:szCs w:val="24"/>
          <w:lang w:eastAsia="en-GB"/>
          <w14:ligatures w14:val="none"/>
        </w:rPr>
        <w:t>Student’s Name:</w:t>
      </w:r>
      <w:r w:rsidRPr="001E0CC8">
        <w:rPr>
          <w:rFonts w:ascii="Times New Roman" w:eastAsia="Times New Roman" w:hAnsi="Times New Roman" w:cs="Times New Roman"/>
          <w:kern w:val="0"/>
          <w:sz w:val="24"/>
          <w:szCs w:val="24"/>
          <w:lang w:eastAsia="en-GB"/>
          <w14:ligatures w14:val="none"/>
        </w:rPr>
        <w:t xml:space="preserve"> Goua Elodie Deborah Ogodon </w:t>
      </w:r>
    </w:p>
    <w:p w14:paraId="258D8086" w14:textId="77777777" w:rsidR="001E0CC8" w:rsidRPr="001E0CC8" w:rsidRDefault="001E0CC8" w:rsidP="004A4D18">
      <w:pPr>
        <w:suppressAutoHyphens/>
        <w:autoSpaceDN w:val="0"/>
        <w:spacing w:before="100" w:after="100" w:line="360" w:lineRule="auto"/>
        <w:rPr>
          <w:rFonts w:ascii="Times New Roman" w:eastAsia="Aptos" w:hAnsi="Times New Roman" w:cs="Times New Roman"/>
          <w:kern w:val="3"/>
          <w:sz w:val="24"/>
          <w:szCs w:val="24"/>
          <w14:ligatures w14:val="none"/>
        </w:rPr>
      </w:pPr>
      <w:r w:rsidRPr="001E0CC8">
        <w:rPr>
          <w:rFonts w:ascii="Times New Roman" w:eastAsia="Times New Roman" w:hAnsi="Times New Roman" w:cs="Times New Roman"/>
          <w:b/>
          <w:bCs/>
          <w:kern w:val="0"/>
          <w:sz w:val="24"/>
          <w:szCs w:val="24"/>
          <w:lang w:eastAsia="en-GB"/>
          <w14:ligatures w14:val="none"/>
        </w:rPr>
        <w:t>Student’s</w:t>
      </w:r>
      <w:r w:rsidRPr="001E0CC8">
        <w:rPr>
          <w:rFonts w:ascii="Times New Roman" w:eastAsia="Times New Roman" w:hAnsi="Times New Roman" w:cs="Times New Roman"/>
          <w:kern w:val="0"/>
          <w:sz w:val="24"/>
          <w:szCs w:val="24"/>
          <w:lang w:eastAsia="en-GB"/>
          <w14:ligatures w14:val="none"/>
        </w:rPr>
        <w:t xml:space="preserve"> ID: 2310612 </w:t>
      </w:r>
    </w:p>
    <w:p w14:paraId="40885545" w14:textId="77777777" w:rsidR="001E0CC8" w:rsidRPr="001E0CC8" w:rsidRDefault="001E0CC8" w:rsidP="004A4D18">
      <w:pPr>
        <w:suppressAutoHyphens/>
        <w:autoSpaceDN w:val="0"/>
        <w:spacing w:before="100" w:after="100" w:line="360" w:lineRule="auto"/>
        <w:rPr>
          <w:rFonts w:ascii="Times New Roman" w:eastAsia="Aptos" w:hAnsi="Times New Roman" w:cs="Times New Roman"/>
          <w:kern w:val="3"/>
          <w:sz w:val="24"/>
          <w:szCs w:val="24"/>
          <w14:ligatures w14:val="none"/>
        </w:rPr>
      </w:pPr>
      <w:r w:rsidRPr="001E0CC8">
        <w:rPr>
          <w:rFonts w:ascii="Times New Roman" w:eastAsia="Times New Roman" w:hAnsi="Times New Roman" w:cs="Times New Roman"/>
          <w:b/>
          <w:bCs/>
          <w:kern w:val="0"/>
          <w:sz w:val="24"/>
          <w:szCs w:val="24"/>
          <w:lang w:eastAsia="en-GB"/>
          <w14:ligatures w14:val="none"/>
        </w:rPr>
        <w:t>Lecturer’s Name:</w:t>
      </w:r>
      <w:r w:rsidRPr="001E0CC8">
        <w:rPr>
          <w:rFonts w:ascii="Times New Roman" w:eastAsia="Times New Roman" w:hAnsi="Times New Roman" w:cs="Times New Roman"/>
          <w:kern w:val="0"/>
          <w:sz w:val="24"/>
          <w:szCs w:val="24"/>
          <w:lang w:eastAsia="en-GB"/>
          <w14:ligatures w14:val="none"/>
        </w:rPr>
        <w:t xml:space="preserve"> Christopher Osborne </w:t>
      </w:r>
    </w:p>
    <w:p w14:paraId="493C0192" w14:textId="77777777" w:rsidR="001E0CC8" w:rsidRPr="001E0CC8" w:rsidRDefault="001E0CC8" w:rsidP="004A4D18">
      <w:pPr>
        <w:suppressAutoHyphens/>
        <w:autoSpaceDN w:val="0"/>
        <w:spacing w:before="100" w:after="100" w:line="360" w:lineRule="auto"/>
        <w:rPr>
          <w:rFonts w:ascii="Times New Roman" w:eastAsia="Aptos" w:hAnsi="Times New Roman" w:cs="Times New Roman"/>
          <w:kern w:val="3"/>
          <w:sz w:val="24"/>
          <w:szCs w:val="24"/>
          <w14:ligatures w14:val="none"/>
        </w:rPr>
      </w:pPr>
      <w:r w:rsidRPr="001E0CC8">
        <w:rPr>
          <w:rFonts w:ascii="Times New Roman" w:eastAsia="Times New Roman" w:hAnsi="Times New Roman" w:cs="Times New Roman"/>
          <w:b/>
          <w:bCs/>
          <w:kern w:val="0"/>
          <w:sz w:val="24"/>
          <w:szCs w:val="24"/>
          <w:lang w:eastAsia="en-GB"/>
          <w14:ligatures w14:val="none"/>
        </w:rPr>
        <w:t>Submission Deadline:</w:t>
      </w:r>
      <w:r w:rsidRPr="001E0CC8">
        <w:rPr>
          <w:rFonts w:ascii="Times New Roman" w:eastAsia="Times New Roman" w:hAnsi="Times New Roman" w:cs="Times New Roman"/>
          <w:kern w:val="0"/>
          <w:sz w:val="24"/>
          <w:szCs w:val="24"/>
          <w:lang w:eastAsia="en-GB"/>
          <w14:ligatures w14:val="none"/>
        </w:rPr>
        <w:t xml:space="preserve"> 28/04/2026</w:t>
      </w:r>
    </w:p>
    <w:p w14:paraId="1E151F26" w14:textId="77777777" w:rsidR="001E0CC8" w:rsidRPr="001E0CC8" w:rsidRDefault="001E0CC8" w:rsidP="004A4D18">
      <w:pPr>
        <w:suppressAutoHyphens/>
        <w:autoSpaceDN w:val="0"/>
        <w:spacing w:before="100" w:after="100" w:line="360" w:lineRule="auto"/>
        <w:rPr>
          <w:rFonts w:ascii="Times New Roman" w:eastAsia="Times New Roman" w:hAnsi="Times New Roman" w:cs="Times New Roman"/>
          <w:kern w:val="0"/>
          <w:sz w:val="24"/>
          <w:szCs w:val="24"/>
          <w:lang w:eastAsia="en-GB"/>
          <w14:ligatures w14:val="none"/>
        </w:rPr>
      </w:pPr>
    </w:p>
    <w:p w14:paraId="2B58B7DE" w14:textId="77777777" w:rsidR="001E0CC8" w:rsidRPr="001E0CC8" w:rsidRDefault="001E0CC8" w:rsidP="004A4D18">
      <w:pPr>
        <w:suppressAutoHyphens/>
        <w:autoSpaceDN w:val="0"/>
        <w:spacing w:before="100" w:after="100" w:line="360" w:lineRule="auto"/>
        <w:rPr>
          <w:rFonts w:ascii="Times New Roman" w:eastAsia="Times New Roman" w:hAnsi="Times New Roman" w:cs="Times New Roman"/>
          <w:kern w:val="0"/>
          <w:sz w:val="24"/>
          <w:szCs w:val="24"/>
          <w:lang w:eastAsia="en-GB"/>
          <w14:ligatures w14:val="none"/>
        </w:rPr>
      </w:pPr>
    </w:p>
    <w:p w14:paraId="4AFA323E" w14:textId="059288EF" w:rsidR="00820C78" w:rsidRDefault="00820C78" w:rsidP="004A4D18">
      <w:pPr>
        <w:spacing w:line="360" w:lineRule="auto"/>
      </w:pPr>
    </w:p>
    <w:p w14:paraId="5282A1F9" w14:textId="6630CB09" w:rsidR="00820C78" w:rsidRDefault="00820C78" w:rsidP="004A4D18">
      <w:pPr>
        <w:spacing w:line="360" w:lineRule="auto"/>
      </w:pPr>
    </w:p>
    <w:p w14:paraId="78EA1133" w14:textId="751FD379" w:rsidR="001E0CC8" w:rsidRDefault="00820C78" w:rsidP="004A4D18">
      <w:pPr>
        <w:spacing w:line="360" w:lineRule="auto"/>
      </w:pPr>
      <w:r>
        <w:br w:type="page"/>
      </w:r>
    </w:p>
    <w:p w14:paraId="07097B23" w14:textId="69C8C3E5" w:rsidR="001E0CC8" w:rsidRDefault="001E0CC8" w:rsidP="004A4D18">
      <w:pPr>
        <w:spacing w:line="360" w:lineRule="auto"/>
        <w:rPr>
          <w:rFonts w:ascii="Times New Roman" w:eastAsia="Times New Roman" w:hAnsi="Times New Roman" w:cs="Times New Roman"/>
          <w:b/>
          <w:bCs/>
          <w:kern w:val="0"/>
          <w:sz w:val="24"/>
          <w:szCs w:val="24"/>
          <w:u w:val="single"/>
          <w:lang w:eastAsia="en-GB"/>
          <w14:ligatures w14:val="none"/>
        </w:rPr>
      </w:pPr>
      <w:r>
        <w:rPr>
          <w:rFonts w:ascii="Times New Roman" w:eastAsia="Times New Roman" w:hAnsi="Times New Roman" w:cs="Times New Roman"/>
          <w:b/>
          <w:bCs/>
          <w:kern w:val="0"/>
          <w:sz w:val="24"/>
          <w:szCs w:val="24"/>
          <w:u w:val="single"/>
          <w:lang w:eastAsia="en-GB"/>
          <w14:ligatures w14:val="none"/>
        </w:rPr>
        <w:lastRenderedPageBreak/>
        <w:t>Table of Contents</w:t>
      </w:r>
    </w:p>
    <w:p w14:paraId="4283580A" w14:textId="77777777" w:rsidR="001E0CC8" w:rsidRDefault="001E0CC8" w:rsidP="004A4D18">
      <w:pPr>
        <w:spacing w:line="360" w:lineRule="auto"/>
        <w:rPr>
          <w:rFonts w:ascii="Times New Roman" w:eastAsia="Times New Roman" w:hAnsi="Times New Roman" w:cs="Times New Roman"/>
          <w:b/>
          <w:bCs/>
          <w:kern w:val="0"/>
          <w:sz w:val="24"/>
          <w:szCs w:val="24"/>
          <w:u w:val="single"/>
          <w:lang w:eastAsia="en-GB"/>
          <w14:ligatures w14:val="none"/>
        </w:rPr>
      </w:pPr>
    </w:p>
    <w:p w14:paraId="6980E22E" w14:textId="235B93C2" w:rsidR="001E0CC8" w:rsidRPr="00A47DCD" w:rsidRDefault="001E0CC8" w:rsidP="004A4D18">
      <w:pPr>
        <w:pStyle w:val="ListParagraph"/>
        <w:numPr>
          <w:ilvl w:val="0"/>
          <w:numId w:val="8"/>
        </w:numPr>
        <w:spacing w:line="360" w:lineRule="auto"/>
        <w:rPr>
          <w:rFonts w:ascii="Times New Roman" w:eastAsia="Times New Roman" w:hAnsi="Times New Roman" w:cs="Times New Roman"/>
          <w:kern w:val="0"/>
          <w:sz w:val="24"/>
          <w:szCs w:val="24"/>
          <w:lang w:eastAsia="en-GB"/>
          <w14:ligatures w14:val="none"/>
        </w:rPr>
      </w:pPr>
      <w:r w:rsidRPr="00A47DCD">
        <w:rPr>
          <w:rFonts w:ascii="Times New Roman" w:eastAsia="Times New Roman" w:hAnsi="Times New Roman" w:cs="Times New Roman"/>
          <w:kern w:val="0"/>
          <w:sz w:val="24"/>
          <w:szCs w:val="24"/>
          <w:lang w:eastAsia="en-GB"/>
          <w14:ligatures w14:val="none"/>
        </w:rPr>
        <w:t>Introduction</w:t>
      </w:r>
      <w:r w:rsidR="004A4D18">
        <w:rPr>
          <w:rFonts w:ascii="Times New Roman" w:eastAsia="Times New Roman" w:hAnsi="Times New Roman" w:cs="Times New Roman"/>
          <w:kern w:val="0"/>
          <w:sz w:val="24"/>
          <w:szCs w:val="24"/>
          <w:lang w:eastAsia="en-GB"/>
          <w14:ligatures w14:val="none"/>
        </w:rPr>
        <w:t>: p</w:t>
      </w:r>
      <w:r w:rsidRPr="00A47DCD">
        <w:rPr>
          <w:rFonts w:ascii="Times New Roman" w:eastAsia="Times New Roman" w:hAnsi="Times New Roman" w:cs="Times New Roman"/>
          <w:kern w:val="0"/>
          <w:sz w:val="24"/>
          <w:szCs w:val="24"/>
          <w:lang w:eastAsia="en-GB"/>
          <w14:ligatures w14:val="none"/>
        </w:rPr>
        <w:t>age 3, 4</w:t>
      </w:r>
    </w:p>
    <w:p w14:paraId="53BFC042" w14:textId="65E665AA" w:rsidR="001E0CC8" w:rsidRPr="00A47DCD" w:rsidRDefault="001E0CC8" w:rsidP="004A4D18">
      <w:pPr>
        <w:pStyle w:val="ListParagraph"/>
        <w:numPr>
          <w:ilvl w:val="0"/>
          <w:numId w:val="8"/>
        </w:numPr>
        <w:spacing w:line="360" w:lineRule="auto"/>
        <w:rPr>
          <w:rFonts w:ascii="Times New Roman" w:eastAsia="Times New Roman" w:hAnsi="Times New Roman" w:cs="Times New Roman"/>
          <w:kern w:val="0"/>
          <w:sz w:val="24"/>
          <w:szCs w:val="24"/>
          <w:lang w:eastAsia="en-GB"/>
          <w14:ligatures w14:val="none"/>
        </w:rPr>
      </w:pPr>
      <w:r w:rsidRPr="00A47DCD">
        <w:rPr>
          <w:rFonts w:ascii="Times New Roman" w:eastAsia="Times New Roman" w:hAnsi="Times New Roman" w:cs="Times New Roman"/>
          <w:kern w:val="0"/>
          <w:sz w:val="24"/>
          <w:szCs w:val="24"/>
          <w:lang w:eastAsia="en-GB"/>
          <w14:ligatures w14:val="none"/>
        </w:rPr>
        <w:t>SWOT Analysis</w:t>
      </w:r>
      <w:r w:rsidR="004A4D18">
        <w:rPr>
          <w:rFonts w:ascii="Times New Roman" w:eastAsia="Times New Roman" w:hAnsi="Times New Roman" w:cs="Times New Roman"/>
          <w:kern w:val="0"/>
          <w:sz w:val="24"/>
          <w:szCs w:val="24"/>
          <w:lang w:eastAsia="en-GB"/>
          <w14:ligatures w14:val="none"/>
        </w:rPr>
        <w:t>: p</w:t>
      </w:r>
      <w:r w:rsidRPr="00A47DCD">
        <w:rPr>
          <w:rFonts w:ascii="Times New Roman" w:eastAsia="Times New Roman" w:hAnsi="Times New Roman" w:cs="Times New Roman"/>
          <w:kern w:val="0"/>
          <w:sz w:val="24"/>
          <w:szCs w:val="24"/>
          <w:lang w:eastAsia="en-GB"/>
          <w14:ligatures w14:val="none"/>
        </w:rPr>
        <w:t>age 5</w:t>
      </w:r>
    </w:p>
    <w:p w14:paraId="53D3C04F" w14:textId="790810AC" w:rsidR="001E0CC8" w:rsidRPr="00A47DCD" w:rsidRDefault="001E0CC8" w:rsidP="004A4D18">
      <w:pPr>
        <w:pStyle w:val="ListParagraph"/>
        <w:numPr>
          <w:ilvl w:val="0"/>
          <w:numId w:val="8"/>
        </w:numPr>
        <w:spacing w:line="360" w:lineRule="auto"/>
        <w:rPr>
          <w:rFonts w:ascii="Times New Roman" w:eastAsia="Times New Roman" w:hAnsi="Times New Roman" w:cs="Times New Roman"/>
          <w:kern w:val="0"/>
          <w:sz w:val="24"/>
          <w:szCs w:val="24"/>
          <w:lang w:eastAsia="en-GB"/>
          <w14:ligatures w14:val="none"/>
        </w:rPr>
      </w:pPr>
      <w:r w:rsidRPr="00A47DCD">
        <w:rPr>
          <w:rFonts w:ascii="Times New Roman" w:eastAsia="Times New Roman" w:hAnsi="Times New Roman" w:cs="Times New Roman"/>
          <w:kern w:val="0"/>
          <w:sz w:val="24"/>
          <w:szCs w:val="24"/>
          <w:lang w:eastAsia="en-GB"/>
          <w14:ligatures w14:val="none"/>
        </w:rPr>
        <w:t>Pestle Analysis</w:t>
      </w:r>
      <w:r w:rsidR="004A4D18">
        <w:rPr>
          <w:rFonts w:ascii="Times New Roman" w:eastAsia="Times New Roman" w:hAnsi="Times New Roman" w:cs="Times New Roman"/>
          <w:kern w:val="0"/>
          <w:sz w:val="24"/>
          <w:szCs w:val="24"/>
          <w:lang w:eastAsia="en-GB"/>
          <w14:ligatures w14:val="none"/>
        </w:rPr>
        <w:t>: p</w:t>
      </w:r>
      <w:r w:rsidRPr="00A47DCD">
        <w:rPr>
          <w:rFonts w:ascii="Times New Roman" w:eastAsia="Times New Roman" w:hAnsi="Times New Roman" w:cs="Times New Roman"/>
          <w:kern w:val="0"/>
          <w:sz w:val="24"/>
          <w:szCs w:val="24"/>
          <w:lang w:eastAsia="en-GB"/>
          <w14:ligatures w14:val="none"/>
        </w:rPr>
        <w:t>age 6</w:t>
      </w:r>
    </w:p>
    <w:p w14:paraId="3E28C2C2" w14:textId="25D3E388" w:rsidR="001E0CC8" w:rsidRPr="00A47DCD" w:rsidRDefault="001E0CC8" w:rsidP="004A4D18">
      <w:pPr>
        <w:pStyle w:val="ListParagraph"/>
        <w:numPr>
          <w:ilvl w:val="0"/>
          <w:numId w:val="8"/>
        </w:numPr>
        <w:suppressAutoHyphens/>
        <w:autoSpaceDN w:val="0"/>
        <w:spacing w:before="100" w:after="100" w:line="360" w:lineRule="auto"/>
        <w:rPr>
          <w:rFonts w:ascii="Times New Roman" w:eastAsia="Times New Roman" w:hAnsi="Times New Roman" w:cs="Times New Roman"/>
          <w:kern w:val="0"/>
          <w:sz w:val="24"/>
          <w:szCs w:val="24"/>
          <w:lang w:eastAsia="en-GB"/>
          <w14:ligatures w14:val="none"/>
        </w:rPr>
      </w:pPr>
      <w:r w:rsidRPr="00A47DCD">
        <w:rPr>
          <w:rFonts w:ascii="Times New Roman" w:eastAsia="Times New Roman" w:hAnsi="Times New Roman" w:cs="Times New Roman"/>
          <w:kern w:val="0"/>
          <w:sz w:val="24"/>
          <w:szCs w:val="24"/>
          <w:lang w:eastAsia="en-GB"/>
          <w14:ligatures w14:val="none"/>
        </w:rPr>
        <w:t>Smart objectives for stay smart+ launch</w:t>
      </w:r>
      <w:r w:rsidR="004A4D18">
        <w:rPr>
          <w:rFonts w:ascii="Times New Roman" w:eastAsia="Times New Roman" w:hAnsi="Times New Roman" w:cs="Times New Roman"/>
          <w:kern w:val="0"/>
          <w:sz w:val="24"/>
          <w:szCs w:val="24"/>
          <w:lang w:eastAsia="en-GB"/>
          <w14:ligatures w14:val="none"/>
        </w:rPr>
        <w:t>: p</w:t>
      </w:r>
      <w:r w:rsidRPr="00A47DCD">
        <w:rPr>
          <w:rFonts w:ascii="Times New Roman" w:eastAsia="Times New Roman" w:hAnsi="Times New Roman" w:cs="Times New Roman"/>
          <w:kern w:val="0"/>
          <w:sz w:val="24"/>
          <w:szCs w:val="24"/>
          <w:lang w:eastAsia="en-GB"/>
          <w14:ligatures w14:val="none"/>
        </w:rPr>
        <w:t xml:space="preserve">age </w:t>
      </w:r>
      <w:r w:rsidR="000B7757">
        <w:rPr>
          <w:rFonts w:ascii="Times New Roman" w:eastAsia="Times New Roman" w:hAnsi="Times New Roman" w:cs="Times New Roman"/>
          <w:kern w:val="0"/>
          <w:sz w:val="24"/>
          <w:szCs w:val="24"/>
          <w:lang w:eastAsia="en-GB"/>
          <w14:ligatures w14:val="none"/>
        </w:rPr>
        <w:t>7</w:t>
      </w:r>
    </w:p>
    <w:p w14:paraId="28C3E316" w14:textId="5E8989FD" w:rsidR="00A47DCD" w:rsidRPr="00A47DCD" w:rsidRDefault="001E0CC8" w:rsidP="004A4D18">
      <w:pPr>
        <w:pStyle w:val="ListParagraph"/>
        <w:numPr>
          <w:ilvl w:val="0"/>
          <w:numId w:val="8"/>
        </w:numPr>
        <w:spacing w:after="0" w:line="360" w:lineRule="auto"/>
        <w:rPr>
          <w:rFonts w:ascii="Times New Roman" w:eastAsia="Times New Roman" w:hAnsi="Times New Roman" w:cs="Times New Roman"/>
          <w:kern w:val="0"/>
          <w:sz w:val="24"/>
          <w:szCs w:val="24"/>
          <w:lang w:eastAsia="en-GB"/>
          <w14:ligatures w14:val="none"/>
        </w:rPr>
      </w:pPr>
      <w:r w:rsidRPr="00A47DCD">
        <w:rPr>
          <w:rFonts w:ascii="Times New Roman" w:eastAsia="Times New Roman" w:hAnsi="Times New Roman" w:cs="Times New Roman"/>
          <w:kern w:val="0"/>
          <w:sz w:val="24"/>
          <w:szCs w:val="24"/>
          <w:lang w:eastAsia="en-GB"/>
          <w14:ligatures w14:val="none"/>
        </w:rPr>
        <w:t>Stakeholder Identification and Mapping</w:t>
      </w:r>
      <w:r w:rsidR="004A4D18">
        <w:rPr>
          <w:rFonts w:ascii="Times New Roman" w:eastAsia="Times New Roman" w:hAnsi="Times New Roman" w:cs="Times New Roman"/>
          <w:kern w:val="0"/>
          <w:sz w:val="24"/>
          <w:szCs w:val="24"/>
          <w:lang w:eastAsia="en-GB"/>
          <w14:ligatures w14:val="none"/>
        </w:rPr>
        <w:t>: p</w:t>
      </w:r>
      <w:r w:rsidRPr="00A47DCD">
        <w:rPr>
          <w:rFonts w:ascii="Times New Roman" w:eastAsia="Times New Roman" w:hAnsi="Times New Roman" w:cs="Times New Roman"/>
          <w:kern w:val="0"/>
          <w:sz w:val="24"/>
          <w:szCs w:val="24"/>
          <w:lang w:eastAsia="en-GB"/>
          <w14:ligatures w14:val="none"/>
        </w:rPr>
        <w:t xml:space="preserve">age </w:t>
      </w:r>
      <w:r w:rsidR="000B7757">
        <w:rPr>
          <w:rFonts w:ascii="Times New Roman" w:eastAsia="Times New Roman" w:hAnsi="Times New Roman" w:cs="Times New Roman"/>
          <w:kern w:val="0"/>
          <w:sz w:val="24"/>
          <w:szCs w:val="24"/>
          <w:lang w:eastAsia="en-GB"/>
          <w14:ligatures w14:val="none"/>
        </w:rPr>
        <w:t>8</w:t>
      </w:r>
      <w:r w:rsidRPr="00A47DCD">
        <w:rPr>
          <w:rFonts w:ascii="Times New Roman" w:eastAsia="Times New Roman" w:hAnsi="Times New Roman" w:cs="Times New Roman"/>
          <w:kern w:val="0"/>
          <w:sz w:val="24"/>
          <w:szCs w:val="24"/>
          <w:lang w:eastAsia="en-GB"/>
          <w14:ligatures w14:val="none"/>
        </w:rPr>
        <w:t>-12</w:t>
      </w:r>
    </w:p>
    <w:p w14:paraId="2E07934A" w14:textId="5ACC2135" w:rsidR="00A47DCD" w:rsidRDefault="00A47DCD" w:rsidP="004A4D18">
      <w:pPr>
        <w:pStyle w:val="ListParagraph"/>
        <w:numPr>
          <w:ilvl w:val="0"/>
          <w:numId w:val="8"/>
        </w:numPr>
        <w:spacing w:after="0" w:line="360" w:lineRule="auto"/>
        <w:rPr>
          <w:rFonts w:ascii="Times New Roman" w:eastAsia="Times New Roman" w:hAnsi="Times New Roman" w:cs="Times New Roman"/>
          <w:kern w:val="0"/>
          <w:sz w:val="24"/>
          <w:szCs w:val="24"/>
          <w:lang w:eastAsia="en-GB"/>
          <w14:ligatures w14:val="none"/>
        </w:rPr>
      </w:pPr>
      <w:r w:rsidRPr="00A47DCD">
        <w:rPr>
          <w:rFonts w:ascii="Times New Roman" w:eastAsia="Times New Roman" w:hAnsi="Times New Roman" w:cs="Times New Roman"/>
          <w:kern w:val="0"/>
          <w:sz w:val="24"/>
          <w:szCs w:val="24"/>
          <w:lang w:eastAsia="en-GB"/>
          <w14:ligatures w14:val="none"/>
        </w:rPr>
        <w:t>Roles, Responsibilities, Benefits and Challenges of Key Stakeholders</w:t>
      </w:r>
      <w:r w:rsidR="004A4D18">
        <w:rPr>
          <w:rFonts w:ascii="Times New Roman" w:eastAsia="Times New Roman" w:hAnsi="Times New Roman" w:cs="Times New Roman"/>
          <w:kern w:val="0"/>
          <w:sz w:val="24"/>
          <w:szCs w:val="24"/>
          <w:lang w:eastAsia="en-GB"/>
          <w14:ligatures w14:val="none"/>
        </w:rPr>
        <w:t>: p</w:t>
      </w:r>
      <w:r w:rsidRPr="00A47DCD">
        <w:rPr>
          <w:rFonts w:ascii="Times New Roman" w:eastAsia="Times New Roman" w:hAnsi="Times New Roman" w:cs="Times New Roman"/>
          <w:kern w:val="0"/>
          <w:sz w:val="24"/>
          <w:szCs w:val="24"/>
          <w:lang w:eastAsia="en-GB"/>
          <w14:ligatures w14:val="none"/>
        </w:rPr>
        <w:t>age 1</w:t>
      </w:r>
      <w:r w:rsidR="004A4D18">
        <w:rPr>
          <w:rFonts w:ascii="Times New Roman" w:eastAsia="Times New Roman" w:hAnsi="Times New Roman" w:cs="Times New Roman"/>
          <w:kern w:val="0"/>
          <w:sz w:val="24"/>
          <w:szCs w:val="24"/>
          <w:lang w:eastAsia="en-GB"/>
          <w14:ligatures w14:val="none"/>
        </w:rPr>
        <w:t>3</w:t>
      </w:r>
      <w:r w:rsidRPr="00A47DCD">
        <w:rPr>
          <w:rFonts w:ascii="Times New Roman" w:eastAsia="Times New Roman" w:hAnsi="Times New Roman" w:cs="Times New Roman"/>
          <w:kern w:val="0"/>
          <w:sz w:val="24"/>
          <w:szCs w:val="24"/>
          <w:lang w:eastAsia="en-GB"/>
          <w14:ligatures w14:val="none"/>
        </w:rPr>
        <w:t>-</w:t>
      </w:r>
      <w:r w:rsidR="004A4D18">
        <w:rPr>
          <w:rFonts w:ascii="Times New Roman" w:eastAsia="Times New Roman" w:hAnsi="Times New Roman" w:cs="Times New Roman"/>
          <w:kern w:val="0"/>
          <w:sz w:val="24"/>
          <w:szCs w:val="24"/>
          <w:lang w:eastAsia="en-GB"/>
          <w14:ligatures w14:val="none"/>
        </w:rPr>
        <w:t>15</w:t>
      </w:r>
    </w:p>
    <w:p w14:paraId="21011077" w14:textId="4561275E" w:rsidR="00A47DCD" w:rsidRDefault="0020581E" w:rsidP="004A4D18">
      <w:pPr>
        <w:pStyle w:val="ListParagraph"/>
        <w:numPr>
          <w:ilvl w:val="0"/>
          <w:numId w:val="8"/>
        </w:numPr>
        <w:spacing w:after="0" w:line="360" w:lineRule="auto"/>
        <w:rPr>
          <w:rFonts w:ascii="Times New Roman" w:eastAsia="Times New Roman" w:hAnsi="Times New Roman" w:cs="Times New Roman"/>
          <w:kern w:val="0"/>
          <w:sz w:val="24"/>
          <w:szCs w:val="24"/>
          <w:lang w:eastAsia="en-GB"/>
          <w14:ligatures w14:val="none"/>
        </w:rPr>
      </w:pPr>
      <w:r w:rsidRPr="0020581E">
        <w:rPr>
          <w:rFonts w:ascii="Times New Roman" w:eastAsia="Times New Roman" w:hAnsi="Times New Roman" w:cs="Times New Roman"/>
          <w:kern w:val="0"/>
          <w:sz w:val="24"/>
          <w:szCs w:val="24"/>
          <w:lang w:eastAsia="en-GB"/>
          <w14:ligatures w14:val="none"/>
        </w:rPr>
        <w:t>Engagement Frameworks: Stakeholder Matrix, RACI, Engagement Plan, Communication Plan</w:t>
      </w:r>
      <w:r w:rsidR="004A4D18">
        <w:rPr>
          <w:rFonts w:ascii="Times New Roman" w:eastAsia="Times New Roman" w:hAnsi="Times New Roman" w:cs="Times New Roman"/>
          <w:kern w:val="0"/>
          <w:sz w:val="24"/>
          <w:szCs w:val="24"/>
          <w:lang w:eastAsia="en-GB"/>
          <w14:ligatures w14:val="none"/>
        </w:rPr>
        <w:t xml:space="preserve">: </w:t>
      </w:r>
      <w:r>
        <w:rPr>
          <w:rFonts w:ascii="Times New Roman" w:eastAsia="Times New Roman" w:hAnsi="Times New Roman" w:cs="Times New Roman"/>
          <w:kern w:val="0"/>
          <w:sz w:val="24"/>
          <w:szCs w:val="24"/>
          <w:lang w:eastAsia="en-GB"/>
          <w14:ligatures w14:val="none"/>
        </w:rPr>
        <w:t>page 1</w:t>
      </w:r>
      <w:r w:rsidR="004A4D18">
        <w:rPr>
          <w:rFonts w:ascii="Times New Roman" w:eastAsia="Times New Roman" w:hAnsi="Times New Roman" w:cs="Times New Roman"/>
          <w:kern w:val="0"/>
          <w:sz w:val="24"/>
          <w:szCs w:val="24"/>
          <w:lang w:eastAsia="en-GB"/>
          <w14:ligatures w14:val="none"/>
        </w:rPr>
        <w:t xml:space="preserve">6 - </w:t>
      </w:r>
      <w:r>
        <w:rPr>
          <w:rFonts w:ascii="Times New Roman" w:eastAsia="Times New Roman" w:hAnsi="Times New Roman" w:cs="Times New Roman"/>
          <w:kern w:val="0"/>
          <w:sz w:val="24"/>
          <w:szCs w:val="24"/>
          <w:lang w:eastAsia="en-GB"/>
          <w14:ligatures w14:val="none"/>
        </w:rPr>
        <w:t>1</w:t>
      </w:r>
      <w:r w:rsidR="004A4D18">
        <w:rPr>
          <w:rFonts w:ascii="Times New Roman" w:eastAsia="Times New Roman" w:hAnsi="Times New Roman" w:cs="Times New Roman"/>
          <w:kern w:val="0"/>
          <w:sz w:val="24"/>
          <w:szCs w:val="24"/>
          <w:lang w:eastAsia="en-GB"/>
          <w14:ligatures w14:val="none"/>
        </w:rPr>
        <w:t>8</w:t>
      </w:r>
    </w:p>
    <w:p w14:paraId="1E60FADF" w14:textId="37D14A5C" w:rsidR="0020581E" w:rsidRDefault="0020581E" w:rsidP="004A4D18">
      <w:pPr>
        <w:pStyle w:val="ListParagraph"/>
        <w:numPr>
          <w:ilvl w:val="0"/>
          <w:numId w:val="8"/>
        </w:numPr>
        <w:spacing w:after="0" w:line="360" w:lineRule="auto"/>
        <w:rPr>
          <w:rFonts w:ascii="Times New Roman" w:eastAsia="Times New Roman" w:hAnsi="Times New Roman" w:cs="Times New Roman"/>
          <w:kern w:val="0"/>
          <w:sz w:val="24"/>
          <w:szCs w:val="24"/>
          <w:lang w:eastAsia="en-GB"/>
          <w14:ligatures w14:val="none"/>
        </w:rPr>
      </w:pPr>
      <w:r w:rsidRPr="0020581E">
        <w:rPr>
          <w:rFonts w:ascii="Times New Roman" w:eastAsia="Times New Roman" w:hAnsi="Times New Roman" w:cs="Times New Roman"/>
          <w:kern w:val="0"/>
          <w:sz w:val="24"/>
          <w:szCs w:val="24"/>
          <w:lang w:eastAsia="en-GB"/>
          <w14:ligatures w14:val="none"/>
        </w:rPr>
        <w:t>Stakeholder Communication Plan:</w:t>
      </w:r>
      <w:r w:rsidR="004A4D18">
        <w:rPr>
          <w:rFonts w:ascii="Times New Roman" w:eastAsia="Times New Roman" w:hAnsi="Times New Roman" w:cs="Times New Roman"/>
          <w:kern w:val="0"/>
          <w:sz w:val="24"/>
          <w:szCs w:val="24"/>
          <w:lang w:eastAsia="en-GB"/>
          <w14:ligatures w14:val="none"/>
        </w:rPr>
        <w:t xml:space="preserve"> page 19, 20</w:t>
      </w:r>
    </w:p>
    <w:p w14:paraId="7DD40225" w14:textId="35D6CE7A" w:rsidR="0020581E" w:rsidRDefault="0020581E" w:rsidP="004A4D18">
      <w:pPr>
        <w:pStyle w:val="ListParagraph"/>
        <w:numPr>
          <w:ilvl w:val="0"/>
          <w:numId w:val="8"/>
        </w:numPr>
        <w:spacing w:after="0" w:line="360" w:lineRule="auto"/>
        <w:rPr>
          <w:rFonts w:ascii="Times New Roman" w:eastAsia="Times New Roman" w:hAnsi="Times New Roman" w:cs="Times New Roman"/>
          <w:kern w:val="0"/>
          <w:sz w:val="24"/>
          <w:szCs w:val="24"/>
          <w:lang w:eastAsia="en-GB"/>
          <w14:ligatures w14:val="none"/>
        </w:rPr>
      </w:pPr>
      <w:r w:rsidRPr="0020581E">
        <w:rPr>
          <w:rFonts w:ascii="Times New Roman" w:eastAsia="Times New Roman" w:hAnsi="Times New Roman" w:cs="Times New Roman"/>
          <w:kern w:val="0"/>
          <w:sz w:val="24"/>
          <w:szCs w:val="24"/>
          <w:lang w:eastAsia="en-GB"/>
          <w14:ligatures w14:val="none"/>
        </w:rPr>
        <w:t>RACI Matrix:</w:t>
      </w:r>
      <w:r w:rsidR="004A4D18">
        <w:rPr>
          <w:rFonts w:ascii="Times New Roman" w:eastAsia="Times New Roman" w:hAnsi="Times New Roman" w:cs="Times New Roman"/>
          <w:kern w:val="0"/>
          <w:sz w:val="24"/>
          <w:szCs w:val="24"/>
          <w:lang w:eastAsia="en-GB"/>
          <w14:ligatures w14:val="none"/>
        </w:rPr>
        <w:t xml:space="preserve"> page 2</w:t>
      </w:r>
      <w:r w:rsidR="001958D5">
        <w:rPr>
          <w:rFonts w:ascii="Times New Roman" w:eastAsia="Times New Roman" w:hAnsi="Times New Roman" w:cs="Times New Roman"/>
          <w:kern w:val="0"/>
          <w:sz w:val="24"/>
          <w:szCs w:val="24"/>
          <w:lang w:eastAsia="en-GB"/>
          <w14:ligatures w14:val="none"/>
        </w:rPr>
        <w:t>1</w:t>
      </w:r>
      <w:r w:rsidR="004A4D18">
        <w:rPr>
          <w:rFonts w:ascii="Times New Roman" w:eastAsia="Times New Roman" w:hAnsi="Times New Roman" w:cs="Times New Roman"/>
          <w:kern w:val="0"/>
          <w:sz w:val="24"/>
          <w:szCs w:val="24"/>
          <w:lang w:eastAsia="en-GB"/>
          <w14:ligatures w14:val="none"/>
        </w:rPr>
        <w:t>, 2</w:t>
      </w:r>
      <w:r w:rsidR="001958D5">
        <w:rPr>
          <w:rFonts w:ascii="Times New Roman" w:eastAsia="Times New Roman" w:hAnsi="Times New Roman" w:cs="Times New Roman"/>
          <w:kern w:val="0"/>
          <w:sz w:val="24"/>
          <w:szCs w:val="24"/>
          <w:lang w:eastAsia="en-GB"/>
          <w14:ligatures w14:val="none"/>
        </w:rPr>
        <w:t>2</w:t>
      </w:r>
    </w:p>
    <w:p w14:paraId="1617BCA0" w14:textId="01EC0DD0" w:rsidR="0020581E" w:rsidRDefault="0020581E" w:rsidP="004A4D18">
      <w:pPr>
        <w:pStyle w:val="ListParagraph"/>
        <w:numPr>
          <w:ilvl w:val="0"/>
          <w:numId w:val="8"/>
        </w:numPr>
        <w:spacing w:after="0" w:line="360" w:lineRule="auto"/>
        <w:rPr>
          <w:rFonts w:ascii="Times New Roman" w:eastAsia="Times New Roman" w:hAnsi="Times New Roman" w:cs="Times New Roman"/>
          <w:kern w:val="0"/>
          <w:sz w:val="24"/>
          <w:szCs w:val="24"/>
          <w:lang w:eastAsia="en-GB"/>
          <w14:ligatures w14:val="none"/>
        </w:rPr>
      </w:pPr>
      <w:r w:rsidRPr="0020581E">
        <w:rPr>
          <w:rFonts w:ascii="Times New Roman" w:eastAsia="Times New Roman" w:hAnsi="Times New Roman" w:cs="Times New Roman"/>
          <w:kern w:val="0"/>
          <w:sz w:val="24"/>
          <w:szCs w:val="24"/>
          <w:lang w:eastAsia="en-GB"/>
          <w14:ligatures w14:val="none"/>
        </w:rPr>
        <w:t>Stakeholder Engagement Process &amp; Conflict Management Using the 4Cs Model</w:t>
      </w:r>
      <w:r w:rsidR="004A4D18">
        <w:rPr>
          <w:rFonts w:ascii="Times New Roman" w:eastAsia="Times New Roman" w:hAnsi="Times New Roman" w:cs="Times New Roman"/>
          <w:kern w:val="0"/>
          <w:sz w:val="24"/>
          <w:szCs w:val="24"/>
          <w:lang w:eastAsia="en-GB"/>
          <w14:ligatures w14:val="none"/>
        </w:rPr>
        <w:t>: page 22, 23</w:t>
      </w:r>
    </w:p>
    <w:p w14:paraId="1903CCFB" w14:textId="3F82CF50" w:rsidR="0020581E" w:rsidRDefault="0020581E" w:rsidP="004A4D18">
      <w:pPr>
        <w:pStyle w:val="ListParagraph"/>
        <w:numPr>
          <w:ilvl w:val="0"/>
          <w:numId w:val="8"/>
        </w:numPr>
        <w:spacing w:after="0" w:line="360" w:lineRule="auto"/>
        <w:rPr>
          <w:rFonts w:ascii="Times New Roman" w:eastAsia="Times New Roman" w:hAnsi="Times New Roman" w:cs="Times New Roman"/>
          <w:kern w:val="0"/>
          <w:sz w:val="24"/>
          <w:szCs w:val="24"/>
          <w:lang w:eastAsia="en-GB"/>
          <w14:ligatures w14:val="none"/>
        </w:rPr>
      </w:pPr>
      <w:r w:rsidRPr="0020581E">
        <w:rPr>
          <w:rFonts w:ascii="Times New Roman" w:eastAsia="Times New Roman" w:hAnsi="Times New Roman" w:cs="Times New Roman"/>
          <w:kern w:val="0"/>
          <w:sz w:val="24"/>
          <w:szCs w:val="24"/>
          <w:lang w:eastAsia="en-GB"/>
          <w14:ligatures w14:val="none"/>
        </w:rPr>
        <w:t>Stakeholder Engagement Strategies</w:t>
      </w:r>
      <w:r w:rsidR="004A4D18">
        <w:rPr>
          <w:rFonts w:ascii="Times New Roman" w:eastAsia="Times New Roman" w:hAnsi="Times New Roman" w:cs="Times New Roman"/>
          <w:kern w:val="0"/>
          <w:sz w:val="24"/>
          <w:szCs w:val="24"/>
          <w:lang w:eastAsia="en-GB"/>
          <w14:ligatures w14:val="none"/>
        </w:rPr>
        <w:t>: page 2</w:t>
      </w:r>
      <w:r w:rsidR="001958D5">
        <w:rPr>
          <w:rFonts w:ascii="Times New Roman" w:eastAsia="Times New Roman" w:hAnsi="Times New Roman" w:cs="Times New Roman"/>
          <w:kern w:val="0"/>
          <w:sz w:val="24"/>
          <w:szCs w:val="24"/>
          <w:lang w:eastAsia="en-GB"/>
          <w14:ligatures w14:val="none"/>
        </w:rPr>
        <w:t>4</w:t>
      </w:r>
      <w:r w:rsidR="004A4D18">
        <w:rPr>
          <w:rFonts w:ascii="Times New Roman" w:eastAsia="Times New Roman" w:hAnsi="Times New Roman" w:cs="Times New Roman"/>
          <w:kern w:val="0"/>
          <w:sz w:val="24"/>
          <w:szCs w:val="24"/>
          <w:lang w:eastAsia="en-GB"/>
          <w14:ligatures w14:val="none"/>
        </w:rPr>
        <w:t>,2</w:t>
      </w:r>
      <w:r w:rsidR="001958D5">
        <w:rPr>
          <w:rFonts w:ascii="Times New Roman" w:eastAsia="Times New Roman" w:hAnsi="Times New Roman" w:cs="Times New Roman"/>
          <w:kern w:val="0"/>
          <w:sz w:val="24"/>
          <w:szCs w:val="24"/>
          <w:lang w:eastAsia="en-GB"/>
          <w14:ligatures w14:val="none"/>
        </w:rPr>
        <w:t>5</w:t>
      </w:r>
    </w:p>
    <w:p w14:paraId="5D6B55E5" w14:textId="00D1371D" w:rsidR="00C64F6E" w:rsidRDefault="00C64F6E" w:rsidP="004A4D18">
      <w:pPr>
        <w:pStyle w:val="ListParagraph"/>
        <w:numPr>
          <w:ilvl w:val="0"/>
          <w:numId w:val="8"/>
        </w:numPr>
        <w:spacing w:after="0" w:line="360" w:lineRule="auto"/>
        <w:rPr>
          <w:rFonts w:ascii="Times New Roman" w:eastAsia="Times New Roman" w:hAnsi="Times New Roman" w:cs="Times New Roman"/>
          <w:kern w:val="0"/>
          <w:sz w:val="24"/>
          <w:szCs w:val="24"/>
          <w:lang w:eastAsia="en-GB"/>
          <w14:ligatures w14:val="none"/>
        </w:rPr>
      </w:pPr>
      <w:r w:rsidRPr="00C64F6E">
        <w:rPr>
          <w:rFonts w:ascii="Times New Roman" w:eastAsia="Times New Roman" w:hAnsi="Times New Roman" w:cs="Times New Roman"/>
          <w:kern w:val="0"/>
          <w:sz w:val="24"/>
          <w:szCs w:val="24"/>
          <w:lang w:eastAsia="en-GB"/>
          <w14:ligatures w14:val="none"/>
        </w:rPr>
        <w:t>Recommendations</w:t>
      </w:r>
      <w:r w:rsidR="004A4D18">
        <w:rPr>
          <w:rFonts w:ascii="Times New Roman" w:eastAsia="Times New Roman" w:hAnsi="Times New Roman" w:cs="Times New Roman"/>
          <w:kern w:val="0"/>
          <w:sz w:val="24"/>
          <w:szCs w:val="24"/>
          <w:lang w:eastAsia="en-GB"/>
          <w14:ligatures w14:val="none"/>
        </w:rPr>
        <w:t>: page 2</w:t>
      </w:r>
      <w:r w:rsidR="001958D5">
        <w:rPr>
          <w:rFonts w:ascii="Times New Roman" w:eastAsia="Times New Roman" w:hAnsi="Times New Roman" w:cs="Times New Roman"/>
          <w:kern w:val="0"/>
          <w:sz w:val="24"/>
          <w:szCs w:val="24"/>
          <w:lang w:eastAsia="en-GB"/>
          <w14:ligatures w14:val="none"/>
        </w:rPr>
        <w:t>6</w:t>
      </w:r>
    </w:p>
    <w:p w14:paraId="07D54E45" w14:textId="70F3C431" w:rsidR="00C64F6E" w:rsidRDefault="00C64F6E" w:rsidP="004A4D18">
      <w:pPr>
        <w:pStyle w:val="ListParagraph"/>
        <w:numPr>
          <w:ilvl w:val="0"/>
          <w:numId w:val="8"/>
        </w:numPr>
        <w:spacing w:after="0" w:line="360" w:lineRule="auto"/>
        <w:rPr>
          <w:rFonts w:ascii="Times New Roman" w:eastAsia="Times New Roman" w:hAnsi="Times New Roman" w:cs="Times New Roman"/>
          <w:kern w:val="0"/>
          <w:sz w:val="24"/>
          <w:szCs w:val="24"/>
          <w:lang w:eastAsia="en-GB"/>
          <w14:ligatures w14:val="none"/>
        </w:rPr>
      </w:pPr>
      <w:r w:rsidRPr="00C64F6E">
        <w:rPr>
          <w:rFonts w:ascii="Times New Roman" w:eastAsia="Times New Roman" w:hAnsi="Times New Roman" w:cs="Times New Roman"/>
          <w:kern w:val="0"/>
          <w:sz w:val="24"/>
          <w:szCs w:val="24"/>
          <w:lang w:eastAsia="en-GB"/>
          <w14:ligatures w14:val="none"/>
        </w:rPr>
        <w:t xml:space="preserve"> </w:t>
      </w:r>
      <w:r w:rsidRPr="00820C78">
        <w:rPr>
          <w:rFonts w:ascii="Times New Roman" w:eastAsia="Times New Roman" w:hAnsi="Times New Roman" w:cs="Times New Roman"/>
          <w:kern w:val="0"/>
          <w:sz w:val="24"/>
          <w:szCs w:val="24"/>
          <w:lang w:eastAsia="en-GB"/>
          <w14:ligatures w14:val="none"/>
        </w:rPr>
        <w:t>Conclusion</w:t>
      </w:r>
      <w:r>
        <w:rPr>
          <w:rFonts w:ascii="Times New Roman" w:eastAsia="Times New Roman" w:hAnsi="Times New Roman" w:cs="Times New Roman"/>
          <w:kern w:val="0"/>
          <w:sz w:val="24"/>
          <w:szCs w:val="24"/>
          <w:lang w:eastAsia="en-GB"/>
          <w14:ligatures w14:val="none"/>
        </w:rPr>
        <w:t>- page 27</w:t>
      </w:r>
    </w:p>
    <w:p w14:paraId="00AD3CD9" w14:textId="473512AB" w:rsidR="00C64F6E" w:rsidRPr="00820C78" w:rsidRDefault="00C64F6E" w:rsidP="004A4D18">
      <w:pPr>
        <w:pStyle w:val="ListParagraph"/>
        <w:numPr>
          <w:ilvl w:val="0"/>
          <w:numId w:val="8"/>
        </w:numPr>
        <w:spacing w:after="0" w:line="36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References page- 28</w:t>
      </w:r>
      <w:r w:rsidR="001958D5">
        <w:rPr>
          <w:rFonts w:ascii="Times New Roman" w:eastAsia="Times New Roman" w:hAnsi="Times New Roman" w:cs="Times New Roman"/>
          <w:kern w:val="0"/>
          <w:sz w:val="24"/>
          <w:szCs w:val="24"/>
          <w:lang w:eastAsia="en-GB"/>
          <w14:ligatures w14:val="none"/>
        </w:rPr>
        <w:t>, 29</w:t>
      </w:r>
    </w:p>
    <w:p w14:paraId="58ACEE31" w14:textId="1D28705B" w:rsidR="0020581E" w:rsidRDefault="0020581E" w:rsidP="004A4D18">
      <w:pPr>
        <w:pStyle w:val="ListParagraph"/>
        <w:spacing w:after="0" w:line="360" w:lineRule="auto"/>
        <w:rPr>
          <w:rFonts w:ascii="Times New Roman" w:eastAsia="Times New Roman" w:hAnsi="Times New Roman" w:cs="Times New Roman"/>
          <w:kern w:val="0"/>
          <w:sz w:val="24"/>
          <w:szCs w:val="24"/>
          <w:lang w:eastAsia="en-GB"/>
          <w14:ligatures w14:val="none"/>
        </w:rPr>
      </w:pPr>
    </w:p>
    <w:p w14:paraId="4721CC94" w14:textId="77777777" w:rsidR="00C64F6E" w:rsidRPr="00A47DCD" w:rsidRDefault="00C64F6E" w:rsidP="004A4D18">
      <w:pPr>
        <w:pStyle w:val="ListParagraph"/>
        <w:spacing w:after="0" w:line="360" w:lineRule="auto"/>
        <w:rPr>
          <w:rFonts w:ascii="Times New Roman" w:eastAsia="Times New Roman" w:hAnsi="Times New Roman" w:cs="Times New Roman"/>
          <w:kern w:val="0"/>
          <w:sz w:val="24"/>
          <w:szCs w:val="24"/>
          <w:lang w:eastAsia="en-GB"/>
          <w14:ligatures w14:val="none"/>
        </w:rPr>
      </w:pPr>
    </w:p>
    <w:p w14:paraId="28FD4C1D" w14:textId="77777777" w:rsidR="001E0CC8" w:rsidRPr="001E0CC8" w:rsidRDefault="001E0CC8" w:rsidP="004A4D18">
      <w:pPr>
        <w:spacing w:after="0" w:line="360" w:lineRule="auto"/>
        <w:rPr>
          <w:rFonts w:ascii="Times New Roman" w:eastAsia="Times New Roman" w:hAnsi="Times New Roman" w:cs="Times New Roman"/>
          <w:kern w:val="0"/>
          <w:sz w:val="24"/>
          <w:szCs w:val="24"/>
          <w:lang w:eastAsia="en-GB"/>
          <w14:ligatures w14:val="none"/>
        </w:rPr>
      </w:pPr>
    </w:p>
    <w:p w14:paraId="557911F3" w14:textId="77777777" w:rsidR="001E0CC8" w:rsidRDefault="001E0CC8" w:rsidP="004A4D18">
      <w:pPr>
        <w:suppressAutoHyphens/>
        <w:autoSpaceDN w:val="0"/>
        <w:spacing w:before="100" w:after="100" w:line="360" w:lineRule="auto"/>
        <w:rPr>
          <w:rFonts w:ascii="Times New Roman" w:eastAsia="Times New Roman" w:hAnsi="Times New Roman" w:cs="Times New Roman"/>
          <w:kern w:val="0"/>
          <w:sz w:val="24"/>
          <w:szCs w:val="24"/>
          <w:lang w:eastAsia="en-GB"/>
          <w14:ligatures w14:val="none"/>
        </w:rPr>
      </w:pPr>
    </w:p>
    <w:p w14:paraId="340F451F" w14:textId="77777777" w:rsidR="001E0CC8" w:rsidRPr="0026084E" w:rsidRDefault="001E0CC8" w:rsidP="004A4D18">
      <w:pPr>
        <w:suppressAutoHyphens/>
        <w:autoSpaceDN w:val="0"/>
        <w:spacing w:before="100" w:after="100" w:line="360" w:lineRule="auto"/>
        <w:rPr>
          <w:rFonts w:ascii="Times New Roman" w:eastAsia="Times New Roman" w:hAnsi="Times New Roman" w:cs="Times New Roman"/>
          <w:kern w:val="0"/>
          <w:sz w:val="24"/>
          <w:szCs w:val="24"/>
          <w:lang w:eastAsia="en-GB"/>
          <w14:ligatures w14:val="none"/>
        </w:rPr>
      </w:pPr>
    </w:p>
    <w:p w14:paraId="6BDC04F4" w14:textId="77777777" w:rsidR="001E0CC8" w:rsidRDefault="001E0CC8" w:rsidP="004A4D18">
      <w:pPr>
        <w:spacing w:line="360" w:lineRule="auto"/>
        <w:rPr>
          <w:rFonts w:ascii="Times New Roman" w:eastAsia="Times New Roman" w:hAnsi="Times New Roman" w:cs="Times New Roman"/>
          <w:kern w:val="0"/>
          <w:sz w:val="24"/>
          <w:szCs w:val="24"/>
          <w:lang w:eastAsia="en-GB"/>
          <w14:ligatures w14:val="none"/>
        </w:rPr>
      </w:pPr>
    </w:p>
    <w:p w14:paraId="44B9B192" w14:textId="77777777" w:rsidR="001E0CC8" w:rsidRPr="001E0CC8" w:rsidRDefault="001E0CC8" w:rsidP="004A4D18">
      <w:pPr>
        <w:spacing w:line="360" w:lineRule="auto"/>
        <w:rPr>
          <w:rFonts w:ascii="Times New Roman" w:eastAsia="Times New Roman" w:hAnsi="Times New Roman" w:cs="Times New Roman"/>
          <w:kern w:val="0"/>
          <w:sz w:val="24"/>
          <w:szCs w:val="24"/>
          <w:lang w:eastAsia="en-GB"/>
          <w14:ligatures w14:val="none"/>
        </w:rPr>
      </w:pPr>
    </w:p>
    <w:p w14:paraId="65192E3B" w14:textId="77777777" w:rsidR="001E0CC8" w:rsidRDefault="001E0CC8" w:rsidP="004A4D18">
      <w:pPr>
        <w:spacing w:line="360" w:lineRule="auto"/>
        <w:rPr>
          <w:rFonts w:ascii="Times New Roman" w:eastAsia="Times New Roman" w:hAnsi="Times New Roman" w:cs="Times New Roman"/>
          <w:b/>
          <w:bCs/>
          <w:kern w:val="0"/>
          <w:sz w:val="24"/>
          <w:szCs w:val="24"/>
          <w:u w:val="single"/>
          <w:lang w:eastAsia="en-GB"/>
          <w14:ligatures w14:val="none"/>
        </w:rPr>
      </w:pPr>
      <w:r>
        <w:rPr>
          <w:rFonts w:ascii="Times New Roman" w:eastAsia="Times New Roman" w:hAnsi="Times New Roman" w:cs="Times New Roman"/>
          <w:b/>
          <w:bCs/>
          <w:kern w:val="0"/>
          <w:sz w:val="24"/>
          <w:szCs w:val="24"/>
          <w:u w:val="single"/>
          <w:lang w:eastAsia="en-GB"/>
          <w14:ligatures w14:val="none"/>
        </w:rPr>
        <w:br w:type="page"/>
      </w:r>
    </w:p>
    <w:p w14:paraId="78602AF5" w14:textId="11C59CB3" w:rsidR="004E2A1E" w:rsidRPr="001E0CC8" w:rsidRDefault="004E2A1E" w:rsidP="004A4D18">
      <w:pPr>
        <w:spacing w:line="360" w:lineRule="auto"/>
      </w:pPr>
      <w:r w:rsidRPr="004E2A1E">
        <w:rPr>
          <w:rFonts w:ascii="Times New Roman" w:eastAsia="Times New Roman" w:hAnsi="Times New Roman" w:cs="Times New Roman"/>
          <w:b/>
          <w:bCs/>
          <w:kern w:val="0"/>
          <w:sz w:val="24"/>
          <w:szCs w:val="24"/>
          <w:u w:val="single"/>
          <w:lang w:eastAsia="en-GB"/>
          <w14:ligatures w14:val="none"/>
        </w:rPr>
        <w:lastRenderedPageBreak/>
        <w:t>Introduction</w:t>
      </w:r>
    </w:p>
    <w:p w14:paraId="1D5C2316" w14:textId="53AB942B" w:rsidR="00820C78" w:rsidRPr="00820C78" w:rsidRDefault="00820C78" w:rsidP="004A4D18">
      <w:p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r w:rsidRPr="00820C78">
        <w:rPr>
          <w:rFonts w:ascii="Times New Roman" w:eastAsia="Times New Roman" w:hAnsi="Times New Roman" w:cs="Times New Roman"/>
          <w:kern w:val="0"/>
          <w:sz w:val="24"/>
          <w:szCs w:val="24"/>
          <w:lang w:eastAsia="en-GB"/>
          <w14:ligatures w14:val="none"/>
        </w:rPr>
        <w:t>Holiday Inn London – Heathrow M4 J4 is one of the most strategically significant properties within the InterContinental Hotels Group (IHG), serving as a major gateway hotel for international travellers arriving through Heathrow Airport. As one of the busiest airports in the world, Heathrow generates a constant flow of transit passengers, airline crews, business travellers, and long</w:t>
      </w:r>
      <w:r w:rsidRPr="00820C78">
        <w:rPr>
          <w:rFonts w:ascii="Times New Roman" w:eastAsia="Times New Roman" w:hAnsi="Times New Roman" w:cs="Times New Roman"/>
          <w:kern w:val="0"/>
          <w:sz w:val="24"/>
          <w:szCs w:val="24"/>
          <w:lang w:eastAsia="en-GB"/>
          <w14:ligatures w14:val="none"/>
        </w:rPr>
        <w:noBreakHyphen/>
        <w:t>haul tourists. This creates a unique operational environment in which the hotel must deliver consistently high</w:t>
      </w:r>
      <w:r w:rsidRPr="00820C78">
        <w:rPr>
          <w:rFonts w:ascii="Times New Roman" w:eastAsia="Times New Roman" w:hAnsi="Times New Roman" w:cs="Times New Roman"/>
          <w:kern w:val="0"/>
          <w:sz w:val="24"/>
          <w:szCs w:val="24"/>
          <w:lang w:eastAsia="en-GB"/>
          <w14:ligatures w14:val="none"/>
        </w:rPr>
        <w:noBreakHyphen/>
        <w:t>quality service while managing rapid guest turnover, fluctuating demand patterns, and diverse cultural expectations. According to IHG (2023), the brand’s long</w:t>
      </w:r>
      <w:r w:rsidRPr="00820C78">
        <w:rPr>
          <w:rFonts w:ascii="Times New Roman" w:eastAsia="Times New Roman" w:hAnsi="Times New Roman" w:cs="Times New Roman"/>
          <w:kern w:val="0"/>
          <w:sz w:val="24"/>
          <w:szCs w:val="24"/>
          <w:lang w:eastAsia="en-GB"/>
          <w14:ligatures w14:val="none"/>
        </w:rPr>
        <w:noBreakHyphen/>
        <w:t>term strategy emphasises digital innovation, sustainability, and enhanced guest experience</w:t>
      </w:r>
      <w:r w:rsidR="0026084E">
        <w:rPr>
          <w:rFonts w:ascii="Times New Roman" w:eastAsia="Times New Roman" w:hAnsi="Times New Roman" w:cs="Times New Roman"/>
          <w:kern w:val="0"/>
          <w:sz w:val="24"/>
          <w:szCs w:val="24"/>
          <w:lang w:eastAsia="en-GB"/>
          <w14:ligatures w14:val="none"/>
        </w:rPr>
        <w:t xml:space="preserve">; </w:t>
      </w:r>
      <w:r w:rsidRPr="00820C78">
        <w:rPr>
          <w:rFonts w:ascii="Times New Roman" w:eastAsia="Times New Roman" w:hAnsi="Times New Roman" w:cs="Times New Roman"/>
          <w:kern w:val="0"/>
          <w:sz w:val="24"/>
          <w:szCs w:val="24"/>
          <w:lang w:eastAsia="en-GB"/>
          <w14:ligatures w14:val="none"/>
        </w:rPr>
        <w:t>three pillars that directly shape the operational direction of this particular property.</w:t>
      </w:r>
    </w:p>
    <w:p w14:paraId="72BACB25" w14:textId="77777777" w:rsidR="00820C78" w:rsidRPr="00820C78" w:rsidRDefault="00820C78" w:rsidP="004A4D18">
      <w:p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r w:rsidRPr="00820C78">
        <w:rPr>
          <w:rFonts w:ascii="Times New Roman" w:eastAsia="Times New Roman" w:hAnsi="Times New Roman" w:cs="Times New Roman"/>
          <w:kern w:val="0"/>
          <w:sz w:val="24"/>
          <w:szCs w:val="24"/>
          <w:lang w:eastAsia="en-GB"/>
          <w14:ligatures w14:val="none"/>
        </w:rPr>
        <w:t>The hotel itself is a large</w:t>
      </w:r>
      <w:r w:rsidRPr="00820C78">
        <w:rPr>
          <w:rFonts w:ascii="Times New Roman" w:eastAsia="Times New Roman" w:hAnsi="Times New Roman" w:cs="Times New Roman"/>
          <w:kern w:val="0"/>
          <w:sz w:val="24"/>
          <w:szCs w:val="24"/>
          <w:lang w:eastAsia="en-GB"/>
          <w14:ligatures w14:val="none"/>
        </w:rPr>
        <w:noBreakHyphen/>
        <w:t>scale, full</w:t>
      </w:r>
      <w:r w:rsidRPr="00820C78">
        <w:rPr>
          <w:rFonts w:ascii="Times New Roman" w:eastAsia="Times New Roman" w:hAnsi="Times New Roman" w:cs="Times New Roman"/>
          <w:kern w:val="0"/>
          <w:sz w:val="24"/>
          <w:szCs w:val="24"/>
          <w:lang w:eastAsia="en-GB"/>
          <w14:ligatures w14:val="none"/>
        </w:rPr>
        <w:noBreakHyphen/>
        <w:t>service operation with more than 600 rooms, multiple food and beverage outlets, extensive meeting and conference facilities, and a range of business</w:t>
      </w:r>
      <w:r w:rsidRPr="00820C78">
        <w:rPr>
          <w:rFonts w:ascii="Times New Roman" w:eastAsia="Times New Roman" w:hAnsi="Times New Roman" w:cs="Times New Roman"/>
          <w:kern w:val="0"/>
          <w:sz w:val="24"/>
          <w:szCs w:val="24"/>
          <w:lang w:eastAsia="en-GB"/>
          <w14:ligatures w14:val="none"/>
        </w:rPr>
        <w:noBreakHyphen/>
        <w:t>traveller</w:t>
      </w:r>
      <w:r w:rsidRPr="00820C78">
        <w:rPr>
          <w:rFonts w:ascii="Times New Roman" w:eastAsia="Times New Roman" w:hAnsi="Times New Roman" w:cs="Times New Roman"/>
          <w:kern w:val="0"/>
          <w:sz w:val="24"/>
          <w:szCs w:val="24"/>
          <w:lang w:eastAsia="en-GB"/>
          <w14:ligatures w14:val="none"/>
        </w:rPr>
        <w:noBreakHyphen/>
        <w:t>oriented amenities. Its proximity to Heathrow Airport positions it as a preferred choice for airline crew layovers, corporate clients, and international travellers seeking convenience and reliability. This location advantage also brings operational complexity, as the hotel must accommodate guests with varying time zones, short stays, and immediate service expectations. Jones and Lockwood (2022) highlight that airport hotels operate under unique pressures, requiring efficient processes, strong technological infrastructure, and highly coordinated staff teams to maintain service quality.</w:t>
      </w:r>
    </w:p>
    <w:p w14:paraId="03104793" w14:textId="319E995F" w:rsidR="00820C78" w:rsidRPr="00820C78" w:rsidRDefault="00820C78" w:rsidP="004A4D18">
      <w:p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r w:rsidRPr="00820C78">
        <w:rPr>
          <w:rFonts w:ascii="Times New Roman" w:eastAsia="Times New Roman" w:hAnsi="Times New Roman" w:cs="Times New Roman"/>
          <w:kern w:val="0"/>
          <w:sz w:val="24"/>
          <w:szCs w:val="24"/>
          <w:lang w:eastAsia="en-GB"/>
          <w14:ligatures w14:val="none"/>
        </w:rPr>
        <w:t>IHG’s global brand standards provide the hotel with access to advanced digital systems, including central reservation platforms, mobile check</w:t>
      </w:r>
      <w:r w:rsidRPr="00820C78">
        <w:rPr>
          <w:rFonts w:ascii="Times New Roman" w:eastAsia="Times New Roman" w:hAnsi="Times New Roman" w:cs="Times New Roman"/>
          <w:kern w:val="0"/>
          <w:sz w:val="24"/>
          <w:szCs w:val="24"/>
          <w:lang w:eastAsia="en-GB"/>
          <w14:ligatures w14:val="none"/>
        </w:rPr>
        <w:noBreakHyphen/>
        <w:t xml:space="preserve">in tools, and loyalty programme integration. These systems support the hotel’s ability to deliver seamless service, but they also require continuous updates and staff training to remain effective. </w:t>
      </w:r>
      <w:r w:rsidR="00B234AA" w:rsidRPr="00820C78">
        <w:rPr>
          <w:rFonts w:ascii="Times New Roman" w:eastAsia="Times New Roman" w:hAnsi="Times New Roman" w:cs="Times New Roman"/>
          <w:kern w:val="0"/>
          <w:sz w:val="24"/>
          <w:szCs w:val="24"/>
          <w:lang w:eastAsia="en-GB"/>
          <w14:ligatures w14:val="none"/>
        </w:rPr>
        <w:t>Buhari’s</w:t>
      </w:r>
      <w:r w:rsidRPr="00820C78">
        <w:rPr>
          <w:rFonts w:ascii="Times New Roman" w:eastAsia="Times New Roman" w:hAnsi="Times New Roman" w:cs="Times New Roman"/>
          <w:kern w:val="0"/>
          <w:sz w:val="24"/>
          <w:szCs w:val="24"/>
          <w:lang w:eastAsia="en-GB"/>
          <w14:ligatures w14:val="none"/>
        </w:rPr>
        <w:t xml:space="preserve"> and Sinatra (2019) argue that digital transformation in hospitality is no longer optional; it is essential for maintaining competitiveness in a market where guests increasingly expect personalised, contactless, and technology</w:t>
      </w:r>
      <w:r w:rsidRPr="00820C78">
        <w:rPr>
          <w:rFonts w:ascii="Times New Roman" w:eastAsia="Times New Roman" w:hAnsi="Times New Roman" w:cs="Times New Roman"/>
          <w:kern w:val="0"/>
          <w:sz w:val="24"/>
          <w:szCs w:val="24"/>
          <w:lang w:eastAsia="en-GB"/>
          <w14:ligatures w14:val="none"/>
        </w:rPr>
        <w:noBreakHyphen/>
        <w:t>enhanced experiences. This expectation is particularly strong among business travellers and younger demographics, both of whom represent a significant portion of the hotel’s customer base.</w:t>
      </w:r>
    </w:p>
    <w:p w14:paraId="22969311" w14:textId="75BFE874" w:rsidR="00820C78" w:rsidRPr="00820C78" w:rsidRDefault="00820C78" w:rsidP="004A4D18">
      <w:p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r w:rsidRPr="00820C78">
        <w:rPr>
          <w:rFonts w:ascii="Times New Roman" w:eastAsia="Times New Roman" w:hAnsi="Times New Roman" w:cs="Times New Roman"/>
          <w:kern w:val="0"/>
          <w:sz w:val="24"/>
          <w:szCs w:val="24"/>
          <w:lang w:eastAsia="en-GB"/>
          <w14:ligatures w14:val="none"/>
        </w:rPr>
        <w:t>The hospitality industry is undergoing rapid technological change, driven by artificial intelligence, automation, and data</w:t>
      </w:r>
      <w:r w:rsidRPr="00820C78">
        <w:rPr>
          <w:rFonts w:ascii="Times New Roman" w:eastAsia="Times New Roman" w:hAnsi="Times New Roman" w:cs="Times New Roman"/>
          <w:kern w:val="0"/>
          <w:sz w:val="24"/>
          <w:szCs w:val="24"/>
          <w:lang w:eastAsia="en-GB"/>
          <w14:ligatures w14:val="none"/>
        </w:rPr>
        <w:noBreakHyphen/>
        <w:t xml:space="preserve">driven personalisation. Chen et al. (2021) note that </w:t>
      </w:r>
      <w:r w:rsidRPr="00820C78">
        <w:rPr>
          <w:rFonts w:ascii="Times New Roman" w:eastAsia="Times New Roman" w:hAnsi="Times New Roman" w:cs="Times New Roman"/>
          <w:kern w:val="0"/>
          <w:sz w:val="24"/>
          <w:szCs w:val="24"/>
          <w:lang w:eastAsia="en-GB"/>
          <w14:ligatures w14:val="none"/>
        </w:rPr>
        <w:lastRenderedPageBreak/>
        <w:t>AI</w:t>
      </w:r>
      <w:r w:rsidRPr="00820C78">
        <w:rPr>
          <w:rFonts w:ascii="Times New Roman" w:eastAsia="Times New Roman" w:hAnsi="Times New Roman" w:cs="Times New Roman"/>
          <w:kern w:val="0"/>
          <w:sz w:val="24"/>
          <w:szCs w:val="24"/>
          <w:lang w:eastAsia="en-GB"/>
          <w14:ligatures w14:val="none"/>
        </w:rPr>
        <w:noBreakHyphen/>
        <w:t>supported guest services</w:t>
      </w:r>
      <w:r w:rsidR="0026084E">
        <w:rPr>
          <w:rFonts w:ascii="Times New Roman" w:eastAsia="Times New Roman" w:hAnsi="Times New Roman" w:cs="Times New Roman"/>
          <w:kern w:val="0"/>
          <w:sz w:val="24"/>
          <w:szCs w:val="24"/>
          <w:lang w:eastAsia="en-GB"/>
          <w14:ligatures w14:val="none"/>
        </w:rPr>
        <w:t xml:space="preserve"> </w:t>
      </w:r>
      <w:r w:rsidRPr="00820C78">
        <w:rPr>
          <w:rFonts w:ascii="Times New Roman" w:eastAsia="Times New Roman" w:hAnsi="Times New Roman" w:cs="Times New Roman"/>
          <w:kern w:val="0"/>
          <w:sz w:val="24"/>
          <w:szCs w:val="24"/>
          <w:lang w:eastAsia="en-GB"/>
          <w14:ligatures w14:val="none"/>
        </w:rPr>
        <w:t>such as automated check</w:t>
      </w:r>
      <w:r w:rsidRPr="00820C78">
        <w:rPr>
          <w:rFonts w:ascii="Times New Roman" w:eastAsia="Times New Roman" w:hAnsi="Times New Roman" w:cs="Times New Roman"/>
          <w:kern w:val="0"/>
          <w:sz w:val="24"/>
          <w:szCs w:val="24"/>
          <w:lang w:eastAsia="en-GB"/>
          <w14:ligatures w14:val="none"/>
        </w:rPr>
        <w:noBreakHyphen/>
        <w:t>ins, personalised recommendations, and smart</w:t>
      </w:r>
      <w:r w:rsidRPr="00820C78">
        <w:rPr>
          <w:rFonts w:ascii="Times New Roman" w:eastAsia="Times New Roman" w:hAnsi="Times New Roman" w:cs="Times New Roman"/>
          <w:kern w:val="0"/>
          <w:sz w:val="24"/>
          <w:szCs w:val="24"/>
          <w:lang w:eastAsia="en-GB"/>
          <w14:ligatures w14:val="none"/>
        </w:rPr>
        <w:noBreakHyphen/>
        <w:t>room technologies</w:t>
      </w:r>
      <w:r w:rsidR="0026084E">
        <w:rPr>
          <w:rFonts w:ascii="Times New Roman" w:eastAsia="Times New Roman" w:hAnsi="Times New Roman" w:cs="Times New Roman"/>
          <w:kern w:val="0"/>
          <w:sz w:val="24"/>
          <w:szCs w:val="24"/>
          <w:lang w:eastAsia="en-GB"/>
          <w14:ligatures w14:val="none"/>
        </w:rPr>
        <w:t xml:space="preserve"> </w:t>
      </w:r>
      <w:r w:rsidRPr="00820C78">
        <w:rPr>
          <w:rFonts w:ascii="Times New Roman" w:eastAsia="Times New Roman" w:hAnsi="Times New Roman" w:cs="Times New Roman"/>
          <w:kern w:val="0"/>
          <w:sz w:val="24"/>
          <w:szCs w:val="24"/>
          <w:lang w:eastAsia="en-GB"/>
          <w14:ligatures w14:val="none"/>
        </w:rPr>
        <w:t>are becoming central to modern hotel operations. For Holiday Inn London – Heathrow M4 J4, these trends present both opportunities and challenges. On one hand, the hotel’s scale and diverse clientele make it an ideal testing ground for new digital initiatives. On the other hand, integrating advanced technologies requires careful planning, stakeholder engagement, and change management to ensure staff readiness and guest acceptance.</w:t>
      </w:r>
    </w:p>
    <w:p w14:paraId="0594C3A8" w14:textId="442D51BC" w:rsidR="00820C78" w:rsidRPr="00820C78" w:rsidRDefault="00820C78" w:rsidP="004A4D18">
      <w:p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r w:rsidRPr="00820C78">
        <w:rPr>
          <w:rFonts w:ascii="Times New Roman" w:eastAsia="Times New Roman" w:hAnsi="Times New Roman" w:cs="Times New Roman"/>
          <w:kern w:val="0"/>
          <w:sz w:val="24"/>
          <w:szCs w:val="24"/>
          <w:lang w:eastAsia="en-GB"/>
          <w14:ligatures w14:val="none"/>
        </w:rPr>
        <w:t>The hotel’s operational activities span front</w:t>
      </w:r>
      <w:r w:rsidRPr="00820C78">
        <w:rPr>
          <w:rFonts w:ascii="Times New Roman" w:eastAsia="Times New Roman" w:hAnsi="Times New Roman" w:cs="Times New Roman"/>
          <w:kern w:val="0"/>
          <w:sz w:val="24"/>
          <w:szCs w:val="24"/>
          <w:lang w:eastAsia="en-GB"/>
          <w14:ligatures w14:val="none"/>
        </w:rPr>
        <w:noBreakHyphen/>
        <w:t>of</w:t>
      </w:r>
      <w:r w:rsidRPr="00820C78">
        <w:rPr>
          <w:rFonts w:ascii="Times New Roman" w:eastAsia="Times New Roman" w:hAnsi="Times New Roman" w:cs="Times New Roman"/>
          <w:kern w:val="0"/>
          <w:sz w:val="24"/>
          <w:szCs w:val="24"/>
          <w:lang w:eastAsia="en-GB"/>
          <w14:ligatures w14:val="none"/>
        </w:rPr>
        <w:noBreakHyphen/>
        <w:t>house services, housekeeping, maintenance, food and beverage operations, event management, and guest relations. Each department contributes to the overall guest experience, and any service innovation</w:t>
      </w:r>
      <w:r w:rsidR="0026084E">
        <w:rPr>
          <w:rFonts w:ascii="Times New Roman" w:eastAsia="Times New Roman" w:hAnsi="Times New Roman" w:cs="Times New Roman"/>
          <w:kern w:val="0"/>
          <w:sz w:val="24"/>
          <w:szCs w:val="24"/>
          <w:lang w:eastAsia="en-GB"/>
          <w14:ligatures w14:val="none"/>
        </w:rPr>
        <w:t xml:space="preserve"> </w:t>
      </w:r>
      <w:r w:rsidRPr="00820C78">
        <w:rPr>
          <w:rFonts w:ascii="Times New Roman" w:eastAsia="Times New Roman" w:hAnsi="Times New Roman" w:cs="Times New Roman"/>
          <w:kern w:val="0"/>
          <w:sz w:val="24"/>
          <w:szCs w:val="24"/>
          <w:lang w:eastAsia="en-GB"/>
          <w14:ligatures w14:val="none"/>
        </w:rPr>
        <w:t>such as the Stay Smart+ project</w:t>
      </w:r>
      <w:r w:rsidR="0026084E">
        <w:rPr>
          <w:rFonts w:ascii="Times New Roman" w:eastAsia="Times New Roman" w:hAnsi="Times New Roman" w:cs="Times New Roman"/>
          <w:kern w:val="0"/>
          <w:sz w:val="24"/>
          <w:szCs w:val="24"/>
          <w:lang w:eastAsia="en-GB"/>
          <w14:ligatures w14:val="none"/>
        </w:rPr>
        <w:t xml:space="preserve"> </w:t>
      </w:r>
      <w:r w:rsidRPr="00820C78">
        <w:rPr>
          <w:rFonts w:ascii="Times New Roman" w:eastAsia="Times New Roman" w:hAnsi="Times New Roman" w:cs="Times New Roman"/>
          <w:kern w:val="0"/>
          <w:sz w:val="24"/>
          <w:szCs w:val="24"/>
          <w:lang w:eastAsia="en-GB"/>
          <w14:ligatures w14:val="none"/>
        </w:rPr>
        <w:t>will inevitably impact multiple teams. This interconnectedness means that successful implementation depends on strong internal communication, cross</w:t>
      </w:r>
      <w:r w:rsidRPr="00820C78">
        <w:rPr>
          <w:rFonts w:ascii="Times New Roman" w:eastAsia="Times New Roman" w:hAnsi="Times New Roman" w:cs="Times New Roman"/>
          <w:kern w:val="0"/>
          <w:sz w:val="24"/>
          <w:szCs w:val="24"/>
          <w:lang w:eastAsia="en-GB"/>
          <w14:ligatures w14:val="none"/>
        </w:rPr>
        <w:noBreakHyphen/>
        <w:t>department collaboration, and clear leadership direction. Bourne (2016) emphasises that stakeholder alignment is critical in service</w:t>
      </w:r>
      <w:r w:rsidRPr="00820C78">
        <w:rPr>
          <w:rFonts w:ascii="Times New Roman" w:eastAsia="Times New Roman" w:hAnsi="Times New Roman" w:cs="Times New Roman"/>
          <w:kern w:val="0"/>
          <w:sz w:val="24"/>
          <w:szCs w:val="24"/>
          <w:lang w:eastAsia="en-GB"/>
          <w14:ligatures w14:val="none"/>
        </w:rPr>
        <w:noBreakHyphen/>
        <w:t>based organisations, particularly when introducing new technologies that alter workflows and customer interactions.</w:t>
      </w:r>
    </w:p>
    <w:p w14:paraId="3722AB4B" w14:textId="77777777" w:rsidR="00820C78" w:rsidRPr="00820C78" w:rsidRDefault="00820C78" w:rsidP="004A4D18">
      <w:p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r w:rsidRPr="00820C78">
        <w:rPr>
          <w:rFonts w:ascii="Times New Roman" w:eastAsia="Times New Roman" w:hAnsi="Times New Roman" w:cs="Times New Roman"/>
          <w:kern w:val="0"/>
          <w:sz w:val="24"/>
          <w:szCs w:val="24"/>
          <w:lang w:eastAsia="en-GB"/>
          <w14:ligatures w14:val="none"/>
        </w:rPr>
        <w:t>Sustainability is another key dimension shaping the hotel’s strategic direction. IHG’s “Journey to Tomorrow” initiative outlines ambitious environmental goals, including waste reduction, energy efficiency, and responsible sourcing. These commitments influence operational decisions at the property level, from housekeeping practices to guest</w:t>
      </w:r>
      <w:r w:rsidRPr="00820C78">
        <w:rPr>
          <w:rFonts w:ascii="Times New Roman" w:eastAsia="Times New Roman" w:hAnsi="Times New Roman" w:cs="Times New Roman"/>
          <w:kern w:val="0"/>
          <w:sz w:val="24"/>
          <w:szCs w:val="24"/>
          <w:lang w:eastAsia="en-GB"/>
          <w14:ligatures w14:val="none"/>
        </w:rPr>
        <w:noBreakHyphen/>
        <w:t>facing amenities. Ashcroft (2017) argues that sustainability is increasingly linked to brand reputation and customer loyalty, especially among environmentally conscious travellers. For a high</w:t>
      </w:r>
      <w:r w:rsidRPr="00820C78">
        <w:rPr>
          <w:rFonts w:ascii="Times New Roman" w:eastAsia="Times New Roman" w:hAnsi="Times New Roman" w:cs="Times New Roman"/>
          <w:kern w:val="0"/>
          <w:sz w:val="24"/>
          <w:szCs w:val="24"/>
          <w:lang w:eastAsia="en-GB"/>
          <w14:ligatures w14:val="none"/>
        </w:rPr>
        <w:noBreakHyphen/>
        <w:t>volume airport hotel, integrating sustainable practices is both a responsibility and a competitive advantage.</w:t>
      </w:r>
    </w:p>
    <w:p w14:paraId="48123CFA" w14:textId="79FFC5BD" w:rsidR="00820C78" w:rsidRPr="00820C78" w:rsidRDefault="00820C78" w:rsidP="004A4D18">
      <w:p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r w:rsidRPr="00820C78">
        <w:rPr>
          <w:rFonts w:ascii="Times New Roman" w:eastAsia="Times New Roman" w:hAnsi="Times New Roman" w:cs="Times New Roman"/>
          <w:kern w:val="0"/>
          <w:sz w:val="24"/>
          <w:szCs w:val="24"/>
          <w:lang w:eastAsia="en-GB"/>
          <w14:ligatures w14:val="none"/>
        </w:rPr>
        <w:t>In this context, Holiday Inn London – Heathrow M4 J4 is well positioned to implement the Stay Smart+ project</w:t>
      </w:r>
      <w:r w:rsidR="0026084E">
        <w:rPr>
          <w:rFonts w:ascii="Times New Roman" w:eastAsia="Times New Roman" w:hAnsi="Times New Roman" w:cs="Times New Roman"/>
          <w:kern w:val="0"/>
          <w:sz w:val="24"/>
          <w:szCs w:val="24"/>
          <w:lang w:eastAsia="en-GB"/>
          <w14:ligatures w14:val="none"/>
        </w:rPr>
        <w:t xml:space="preserve"> </w:t>
      </w:r>
      <w:r w:rsidRPr="00820C78">
        <w:rPr>
          <w:rFonts w:ascii="Times New Roman" w:eastAsia="Times New Roman" w:hAnsi="Times New Roman" w:cs="Times New Roman"/>
          <w:kern w:val="0"/>
          <w:sz w:val="24"/>
          <w:szCs w:val="24"/>
          <w:lang w:eastAsia="en-GB"/>
          <w14:ligatures w14:val="none"/>
        </w:rPr>
        <w:t>a service innovation designed to enhance guest experience through AI</w:t>
      </w:r>
      <w:r w:rsidRPr="00820C78">
        <w:rPr>
          <w:rFonts w:ascii="Times New Roman" w:eastAsia="Times New Roman" w:hAnsi="Times New Roman" w:cs="Times New Roman"/>
          <w:kern w:val="0"/>
          <w:sz w:val="24"/>
          <w:szCs w:val="24"/>
          <w:lang w:eastAsia="en-GB"/>
          <w14:ligatures w14:val="none"/>
        </w:rPr>
        <w:noBreakHyphen/>
        <w:t>driven tools, personalised travel planning, and eco</w:t>
      </w:r>
      <w:r w:rsidRPr="00820C78">
        <w:rPr>
          <w:rFonts w:ascii="Times New Roman" w:eastAsia="Times New Roman" w:hAnsi="Times New Roman" w:cs="Times New Roman"/>
          <w:kern w:val="0"/>
          <w:sz w:val="24"/>
          <w:szCs w:val="24"/>
          <w:lang w:eastAsia="en-GB"/>
          <w14:ligatures w14:val="none"/>
        </w:rPr>
        <w:noBreakHyphen/>
        <w:t>friendly amenities. The hotel’s scale, location, and diverse customer base make it an ideal environment for piloting such an initiative. The project aligns with IHG’s strategic priorities and responds to evolving guest expectations, positioning the hotel as a leader in digital and sustainable hospitality.</w:t>
      </w:r>
    </w:p>
    <w:p w14:paraId="241716FC" w14:textId="6D988E7A" w:rsidR="0026084E" w:rsidRDefault="0026084E" w:rsidP="004A4D18">
      <w:pPr>
        <w:spacing w:line="360" w:lineRule="auto"/>
      </w:pPr>
    </w:p>
    <w:p w14:paraId="1D208F16" w14:textId="4D458A8B" w:rsidR="0026084E" w:rsidRPr="0026084E" w:rsidRDefault="004E2A1E" w:rsidP="004A4D18">
      <w:pPr>
        <w:spacing w:line="360" w:lineRule="auto"/>
      </w:pPr>
      <w:r w:rsidRPr="004E2A1E">
        <w:rPr>
          <w:rFonts w:ascii="Times New Roman" w:eastAsia="Times New Roman" w:hAnsi="Times New Roman" w:cs="Times New Roman"/>
          <w:b/>
          <w:bCs/>
          <w:kern w:val="0"/>
          <w:sz w:val="24"/>
          <w:szCs w:val="24"/>
          <w:u w:val="single"/>
          <w:lang w:eastAsia="en-GB"/>
          <w14:ligatures w14:val="none"/>
        </w:rPr>
        <w:lastRenderedPageBreak/>
        <w:t xml:space="preserve">SWOT Analysis </w:t>
      </w:r>
    </w:p>
    <w:p w14:paraId="013F6CF2" w14:textId="003904FC" w:rsidR="00D352BD" w:rsidRPr="00D352BD" w:rsidRDefault="00D352BD" w:rsidP="004A4D18">
      <w:pPr>
        <w:suppressAutoHyphens/>
        <w:autoSpaceDN w:val="0"/>
        <w:spacing w:before="100" w:after="100" w:line="360" w:lineRule="auto"/>
        <w:rPr>
          <w:rFonts w:ascii="Times New Roman" w:eastAsia="Times New Roman" w:hAnsi="Times New Roman" w:cs="Times New Roman"/>
          <w:kern w:val="0"/>
          <w:sz w:val="24"/>
          <w:szCs w:val="24"/>
          <w:lang w:eastAsia="en-GB"/>
          <w14:ligatures w14:val="none"/>
        </w:rPr>
      </w:pPr>
      <w:r w:rsidRPr="00D352BD">
        <w:rPr>
          <w:rFonts w:ascii="Times New Roman" w:eastAsia="Times New Roman" w:hAnsi="Times New Roman" w:cs="Times New Roman"/>
          <w:kern w:val="0"/>
          <w:sz w:val="24"/>
          <w:szCs w:val="24"/>
          <w:lang w:eastAsia="en-GB"/>
          <w14:ligatures w14:val="none"/>
        </w:rPr>
        <w:t xml:space="preserve">Holiday Inn London – Heathrow M4 J4 benefits from a strong strategic position as an airport hotel, supported by the global IHG brand and extensive facilities. The hotel offers </w:t>
      </w:r>
      <w:r w:rsidRPr="00D352BD">
        <w:rPr>
          <w:rFonts w:ascii="Times New Roman" w:eastAsia="Times New Roman" w:hAnsi="Times New Roman" w:cs="Times New Roman"/>
          <w:b/>
          <w:bCs/>
          <w:kern w:val="0"/>
          <w:sz w:val="24"/>
          <w:szCs w:val="24"/>
          <w:lang w:eastAsia="en-GB"/>
          <w14:ligatures w14:val="none"/>
        </w:rPr>
        <w:t>615 bedrooms and 14–15 meeting rooms</w:t>
      </w:r>
      <w:r w:rsidRPr="00D352BD">
        <w:rPr>
          <w:rFonts w:ascii="Times New Roman" w:eastAsia="Times New Roman" w:hAnsi="Times New Roman" w:cs="Times New Roman"/>
          <w:kern w:val="0"/>
          <w:sz w:val="24"/>
          <w:szCs w:val="24"/>
          <w:lang w:eastAsia="en-GB"/>
          <w14:ligatures w14:val="none"/>
        </w:rPr>
        <w:t>, providing a strong operational base for piloting the Stay Smart+ digital and sustainability</w:t>
      </w:r>
      <w:r w:rsidRPr="00D352BD">
        <w:rPr>
          <w:rFonts w:ascii="Times New Roman" w:eastAsia="Times New Roman" w:hAnsi="Times New Roman" w:cs="Times New Roman"/>
          <w:kern w:val="0"/>
          <w:sz w:val="24"/>
          <w:szCs w:val="24"/>
          <w:lang w:eastAsia="en-GB"/>
          <w14:ligatures w14:val="none"/>
        </w:rPr>
        <w:noBreakHyphen/>
        <w:t>focused initiative</w:t>
      </w:r>
      <w:r>
        <w:rPr>
          <w:rFonts w:ascii="Times New Roman" w:eastAsia="Times New Roman" w:hAnsi="Times New Roman" w:cs="Times New Roman"/>
          <w:kern w:val="0"/>
          <w:sz w:val="24"/>
          <w:szCs w:val="24"/>
          <w:lang w:eastAsia="en-GB"/>
          <w14:ligatures w14:val="none"/>
        </w:rPr>
        <w:t xml:space="preserve"> </w:t>
      </w:r>
      <w:r w:rsidRPr="00D352BD">
        <w:rPr>
          <w:rFonts w:ascii="Times New Roman" w:eastAsia="Times New Roman" w:hAnsi="Times New Roman" w:cs="Times New Roman"/>
          <w:kern w:val="0"/>
          <w:sz w:val="24"/>
          <w:szCs w:val="24"/>
          <w:lang w:eastAsia="en-GB"/>
          <w14:ligatures w14:val="none"/>
        </w:rPr>
        <w:t>(LGH Hotels Management Ltd., n.d.)</w:t>
      </w:r>
      <w:r>
        <w:rPr>
          <w:rFonts w:ascii="Times New Roman" w:eastAsia="Times New Roman" w:hAnsi="Times New Roman" w:cs="Times New Roman"/>
          <w:kern w:val="0"/>
          <w:sz w:val="24"/>
          <w:szCs w:val="24"/>
          <w:lang w:eastAsia="en-GB"/>
          <w14:ligatures w14:val="none"/>
        </w:rPr>
        <w:t xml:space="preserve">. </w:t>
      </w:r>
      <w:r w:rsidRPr="00D352BD">
        <w:rPr>
          <w:rFonts w:ascii="Times New Roman" w:eastAsia="Times New Roman" w:hAnsi="Times New Roman" w:cs="Times New Roman"/>
          <w:kern w:val="0"/>
          <w:sz w:val="24"/>
          <w:szCs w:val="24"/>
          <w:lang w:eastAsia="en-GB"/>
          <w14:ligatures w14:val="none"/>
        </w:rPr>
        <w:t>According to IHG Hotels &amp; Resorts (n.d.)</w:t>
      </w:r>
      <w:r>
        <w:rPr>
          <w:rFonts w:ascii="Times New Roman" w:eastAsia="Times New Roman" w:hAnsi="Times New Roman" w:cs="Times New Roman"/>
          <w:kern w:val="0"/>
          <w:sz w:val="24"/>
          <w:szCs w:val="24"/>
          <w:lang w:eastAsia="en-GB"/>
          <w14:ligatures w14:val="none"/>
        </w:rPr>
        <w:t xml:space="preserve"> i</w:t>
      </w:r>
      <w:r w:rsidRPr="00D352BD">
        <w:rPr>
          <w:rFonts w:ascii="Times New Roman" w:eastAsia="Times New Roman" w:hAnsi="Times New Roman" w:cs="Times New Roman"/>
          <w:kern w:val="0"/>
          <w:sz w:val="24"/>
          <w:szCs w:val="24"/>
          <w:lang w:eastAsia="en-GB"/>
          <w14:ligatures w14:val="none"/>
        </w:rPr>
        <w:t>ts refurbished public areas, multiple dining outlets, and established digital infrastructure further strengthen its ability to integrate AI</w:t>
      </w:r>
      <w:r w:rsidRPr="00D352BD">
        <w:rPr>
          <w:rFonts w:ascii="Times New Roman" w:eastAsia="Times New Roman" w:hAnsi="Times New Roman" w:cs="Times New Roman"/>
          <w:kern w:val="0"/>
          <w:sz w:val="24"/>
          <w:szCs w:val="24"/>
          <w:lang w:eastAsia="en-GB"/>
          <w14:ligatures w14:val="none"/>
        </w:rPr>
        <w:noBreakHyphen/>
        <w:t>driven guest services and eco</w:t>
      </w:r>
      <w:r w:rsidRPr="00D352BD">
        <w:rPr>
          <w:rFonts w:ascii="Times New Roman" w:eastAsia="Times New Roman" w:hAnsi="Times New Roman" w:cs="Times New Roman"/>
          <w:kern w:val="0"/>
          <w:sz w:val="24"/>
          <w:szCs w:val="24"/>
          <w:lang w:eastAsia="en-GB"/>
          <w14:ligatures w14:val="none"/>
        </w:rPr>
        <w:noBreakHyphen/>
        <w:t>friendly innovations ihg.com.</w:t>
      </w:r>
    </w:p>
    <w:p w14:paraId="7943376F" w14:textId="77777777" w:rsidR="00D352BD" w:rsidRPr="00D352BD" w:rsidRDefault="00D352BD" w:rsidP="004A4D18">
      <w:pPr>
        <w:suppressAutoHyphens/>
        <w:autoSpaceDN w:val="0"/>
        <w:spacing w:before="100" w:after="100" w:line="360" w:lineRule="auto"/>
        <w:rPr>
          <w:rFonts w:ascii="Times New Roman" w:eastAsia="Times New Roman" w:hAnsi="Times New Roman" w:cs="Times New Roman"/>
          <w:kern w:val="0"/>
          <w:sz w:val="24"/>
          <w:szCs w:val="24"/>
          <w:lang w:eastAsia="en-GB"/>
          <w14:ligatures w14:val="none"/>
        </w:rPr>
      </w:pPr>
      <w:r w:rsidRPr="00D352BD">
        <w:rPr>
          <w:rFonts w:ascii="Times New Roman" w:eastAsia="Times New Roman" w:hAnsi="Times New Roman" w:cs="Times New Roman"/>
          <w:kern w:val="0"/>
          <w:sz w:val="24"/>
          <w:szCs w:val="24"/>
          <w:lang w:eastAsia="en-GB"/>
          <w14:ligatures w14:val="none"/>
        </w:rPr>
        <w:t>However, the hotel faces weaknesses typical of airport locations, including short guest stays and high turnover, which limit opportunities for long</w:t>
      </w:r>
      <w:r w:rsidRPr="00D352BD">
        <w:rPr>
          <w:rFonts w:ascii="Times New Roman" w:eastAsia="Times New Roman" w:hAnsi="Times New Roman" w:cs="Times New Roman"/>
          <w:kern w:val="0"/>
          <w:sz w:val="24"/>
          <w:szCs w:val="24"/>
          <w:lang w:eastAsia="en-GB"/>
          <w14:ligatures w14:val="none"/>
        </w:rPr>
        <w:noBreakHyphen/>
        <w:t>term engagement. Legacy IT systems may require upgrades, and staff may need additional training to adopt new technologies. Sustainability performance may also vary across departments, reducing the immediate impact of eco</w:t>
      </w:r>
      <w:r w:rsidRPr="00D352BD">
        <w:rPr>
          <w:rFonts w:ascii="Times New Roman" w:eastAsia="Times New Roman" w:hAnsi="Times New Roman" w:cs="Times New Roman"/>
          <w:kern w:val="0"/>
          <w:sz w:val="24"/>
          <w:szCs w:val="24"/>
          <w:lang w:eastAsia="en-GB"/>
          <w14:ligatures w14:val="none"/>
        </w:rPr>
        <w:noBreakHyphen/>
        <w:t>initiatives.</w:t>
      </w:r>
    </w:p>
    <w:p w14:paraId="22B28E05" w14:textId="77777777" w:rsidR="00D352BD" w:rsidRPr="00D352BD" w:rsidRDefault="00D352BD" w:rsidP="004A4D18">
      <w:pPr>
        <w:suppressAutoHyphens/>
        <w:autoSpaceDN w:val="0"/>
        <w:spacing w:before="100" w:after="100" w:line="360" w:lineRule="auto"/>
        <w:rPr>
          <w:rFonts w:ascii="Times New Roman" w:eastAsia="Times New Roman" w:hAnsi="Times New Roman" w:cs="Times New Roman"/>
          <w:kern w:val="0"/>
          <w:sz w:val="24"/>
          <w:szCs w:val="24"/>
          <w:lang w:eastAsia="en-GB"/>
          <w14:ligatures w14:val="none"/>
        </w:rPr>
      </w:pPr>
      <w:r w:rsidRPr="00D352BD">
        <w:rPr>
          <w:rFonts w:ascii="Times New Roman" w:eastAsia="Times New Roman" w:hAnsi="Times New Roman" w:cs="Times New Roman"/>
          <w:kern w:val="0"/>
          <w:sz w:val="24"/>
          <w:szCs w:val="24"/>
          <w:lang w:eastAsia="en-GB"/>
          <w14:ligatures w14:val="none"/>
        </w:rPr>
        <w:t xml:space="preserve">Opportunities arise from increasing demand for </w:t>
      </w:r>
      <w:r w:rsidRPr="00D352BD">
        <w:rPr>
          <w:rFonts w:ascii="Times New Roman" w:eastAsia="Times New Roman" w:hAnsi="Times New Roman" w:cs="Times New Roman"/>
          <w:b/>
          <w:bCs/>
          <w:kern w:val="0"/>
          <w:sz w:val="24"/>
          <w:szCs w:val="24"/>
          <w:lang w:eastAsia="en-GB"/>
          <w14:ligatures w14:val="none"/>
        </w:rPr>
        <w:t>digital personalisation</w:t>
      </w:r>
      <w:r w:rsidRPr="00D352BD">
        <w:rPr>
          <w:rFonts w:ascii="Times New Roman" w:eastAsia="Times New Roman" w:hAnsi="Times New Roman" w:cs="Times New Roman"/>
          <w:kern w:val="0"/>
          <w:sz w:val="24"/>
          <w:szCs w:val="24"/>
          <w:lang w:eastAsia="en-GB"/>
          <w14:ligatures w14:val="none"/>
        </w:rPr>
        <w:t xml:space="preserve"> and </w:t>
      </w:r>
      <w:r w:rsidRPr="00D352BD">
        <w:rPr>
          <w:rFonts w:ascii="Times New Roman" w:eastAsia="Times New Roman" w:hAnsi="Times New Roman" w:cs="Times New Roman"/>
          <w:b/>
          <w:bCs/>
          <w:kern w:val="0"/>
          <w:sz w:val="24"/>
          <w:szCs w:val="24"/>
          <w:lang w:eastAsia="en-GB"/>
          <w14:ligatures w14:val="none"/>
        </w:rPr>
        <w:t>sustainable travel</w:t>
      </w:r>
      <w:r w:rsidRPr="00D352BD">
        <w:rPr>
          <w:rFonts w:ascii="Times New Roman" w:eastAsia="Times New Roman" w:hAnsi="Times New Roman" w:cs="Times New Roman"/>
          <w:kern w:val="0"/>
          <w:sz w:val="24"/>
          <w:szCs w:val="24"/>
          <w:lang w:eastAsia="en-GB"/>
          <w14:ligatures w14:val="none"/>
        </w:rPr>
        <w:t>, with travellers expecting seamless, contactless services and environmentally responsible operations. The hotel’s international customer base provides valuable insights for wider IHG adoption of Stay Smart+. Partnerships with technology providers and local eco</w:t>
      </w:r>
      <w:r w:rsidRPr="00D352BD">
        <w:rPr>
          <w:rFonts w:ascii="Times New Roman" w:eastAsia="Times New Roman" w:hAnsi="Times New Roman" w:cs="Times New Roman"/>
          <w:kern w:val="0"/>
          <w:sz w:val="24"/>
          <w:szCs w:val="24"/>
          <w:lang w:eastAsia="en-GB"/>
          <w14:ligatures w14:val="none"/>
        </w:rPr>
        <w:noBreakHyphen/>
        <w:t>service suppliers (e.g., low</w:t>
      </w:r>
      <w:r w:rsidRPr="00D352BD">
        <w:rPr>
          <w:rFonts w:ascii="Times New Roman" w:eastAsia="Times New Roman" w:hAnsi="Times New Roman" w:cs="Times New Roman"/>
          <w:kern w:val="0"/>
          <w:sz w:val="24"/>
          <w:szCs w:val="24"/>
          <w:lang w:eastAsia="en-GB"/>
          <w14:ligatures w14:val="none"/>
        </w:rPr>
        <w:noBreakHyphen/>
        <w:t>temperature laundry, local farms) can further enhance innovation.</w:t>
      </w:r>
    </w:p>
    <w:p w14:paraId="36FF1C06" w14:textId="77777777" w:rsidR="00D352BD" w:rsidRPr="00D352BD" w:rsidRDefault="00D352BD" w:rsidP="004A4D18">
      <w:pPr>
        <w:suppressAutoHyphens/>
        <w:autoSpaceDN w:val="0"/>
        <w:spacing w:before="100" w:after="100" w:line="360" w:lineRule="auto"/>
        <w:rPr>
          <w:rFonts w:ascii="Times New Roman" w:eastAsia="Times New Roman" w:hAnsi="Times New Roman" w:cs="Times New Roman"/>
          <w:kern w:val="0"/>
          <w:sz w:val="24"/>
          <w:szCs w:val="24"/>
          <w:lang w:eastAsia="en-GB"/>
          <w14:ligatures w14:val="none"/>
        </w:rPr>
      </w:pPr>
      <w:r w:rsidRPr="00D352BD">
        <w:rPr>
          <w:rFonts w:ascii="Times New Roman" w:eastAsia="Times New Roman" w:hAnsi="Times New Roman" w:cs="Times New Roman"/>
          <w:kern w:val="0"/>
          <w:sz w:val="24"/>
          <w:szCs w:val="24"/>
          <w:lang w:eastAsia="en-GB"/>
          <w14:ligatures w14:val="none"/>
        </w:rPr>
        <w:t>Threats include competition from digitally advanced hotel brands, rising customer expectations, and rapid technological change. Compliance with GDPR and data</w:t>
      </w:r>
      <w:r w:rsidRPr="00D352BD">
        <w:rPr>
          <w:rFonts w:ascii="Times New Roman" w:eastAsia="Times New Roman" w:hAnsi="Times New Roman" w:cs="Times New Roman"/>
          <w:kern w:val="0"/>
          <w:sz w:val="24"/>
          <w:szCs w:val="24"/>
          <w:lang w:eastAsia="en-GB"/>
          <w14:ligatures w14:val="none"/>
        </w:rPr>
        <w:noBreakHyphen/>
        <w:t>protection regulations remains essential for AI</w:t>
      </w:r>
      <w:r w:rsidRPr="00D352BD">
        <w:rPr>
          <w:rFonts w:ascii="Times New Roman" w:eastAsia="Times New Roman" w:hAnsi="Times New Roman" w:cs="Times New Roman"/>
          <w:kern w:val="0"/>
          <w:sz w:val="24"/>
          <w:szCs w:val="24"/>
          <w:lang w:eastAsia="en-GB"/>
          <w14:ligatures w14:val="none"/>
        </w:rPr>
        <w:noBreakHyphen/>
        <w:t>enabled tools. Economic uncertainty, fluctuating travel demand, and cybersecurity risks may also affect operational stability.</w:t>
      </w:r>
    </w:p>
    <w:p w14:paraId="051DFDC9" w14:textId="77777777" w:rsidR="0026084E" w:rsidRPr="0026084E" w:rsidRDefault="0026084E" w:rsidP="004A4D18">
      <w:pPr>
        <w:suppressAutoHyphens/>
        <w:autoSpaceDN w:val="0"/>
        <w:spacing w:before="100" w:after="100" w:line="360" w:lineRule="auto"/>
        <w:rPr>
          <w:rFonts w:ascii="Times New Roman" w:eastAsia="Times New Roman" w:hAnsi="Times New Roman" w:cs="Times New Roman"/>
          <w:kern w:val="0"/>
          <w:sz w:val="24"/>
          <w:szCs w:val="24"/>
          <w:lang w:eastAsia="en-GB"/>
          <w14:ligatures w14:val="none"/>
        </w:rPr>
      </w:pPr>
    </w:p>
    <w:p w14:paraId="78FE4818" w14:textId="1EFDE3F2" w:rsidR="0026084E" w:rsidRPr="0026084E" w:rsidRDefault="0026084E" w:rsidP="004A4D18">
      <w:pPr>
        <w:suppressAutoHyphens/>
        <w:autoSpaceDN w:val="0"/>
        <w:spacing w:before="100" w:after="100" w:line="360" w:lineRule="auto"/>
        <w:rPr>
          <w:rFonts w:ascii="Times New Roman" w:eastAsia="Times New Roman" w:hAnsi="Times New Roman" w:cs="Times New Roman"/>
          <w:kern w:val="0"/>
          <w:sz w:val="24"/>
          <w:szCs w:val="24"/>
          <w:lang w:eastAsia="en-GB"/>
          <w14:ligatures w14:val="none"/>
        </w:rPr>
      </w:pPr>
      <w:r w:rsidRPr="0026084E">
        <w:rPr>
          <w:rFonts w:ascii="Times New Roman" w:eastAsia="Times New Roman" w:hAnsi="Times New Roman" w:cs="Times New Roman"/>
          <w:kern w:val="0"/>
          <w:sz w:val="24"/>
          <w:szCs w:val="24"/>
          <w:lang w:eastAsia="en-GB"/>
          <w14:ligatures w14:val="none"/>
        </w:rPr>
        <w:t>.</w:t>
      </w:r>
    </w:p>
    <w:p w14:paraId="6F0CC041" w14:textId="77777777" w:rsidR="00A567BD" w:rsidRDefault="00A567BD" w:rsidP="004A4D18">
      <w:pPr>
        <w:suppressAutoHyphens/>
        <w:autoSpaceDN w:val="0"/>
        <w:spacing w:before="100" w:after="100" w:line="360" w:lineRule="auto"/>
      </w:pPr>
    </w:p>
    <w:p w14:paraId="07E162F2" w14:textId="77777777" w:rsidR="00D352BD" w:rsidRDefault="00D352BD" w:rsidP="004A4D18">
      <w:pPr>
        <w:suppressAutoHyphens/>
        <w:autoSpaceDN w:val="0"/>
        <w:spacing w:before="100" w:after="100" w:line="360" w:lineRule="auto"/>
      </w:pPr>
    </w:p>
    <w:p w14:paraId="74B4316D" w14:textId="77777777" w:rsidR="00D352BD" w:rsidRDefault="00D352BD" w:rsidP="004A4D18">
      <w:pPr>
        <w:suppressAutoHyphens/>
        <w:autoSpaceDN w:val="0"/>
        <w:spacing w:before="100" w:after="100" w:line="360" w:lineRule="auto"/>
      </w:pPr>
    </w:p>
    <w:p w14:paraId="085261A3" w14:textId="77777777" w:rsidR="00D352BD" w:rsidRDefault="00D352BD" w:rsidP="004A4D18">
      <w:pPr>
        <w:suppressAutoHyphens/>
        <w:autoSpaceDN w:val="0"/>
        <w:spacing w:before="100" w:after="100" w:line="360" w:lineRule="auto"/>
      </w:pPr>
    </w:p>
    <w:p w14:paraId="33CEBF8D" w14:textId="77777777" w:rsidR="00D352BD" w:rsidRDefault="00D352BD" w:rsidP="004A4D18">
      <w:pPr>
        <w:suppressAutoHyphens/>
        <w:autoSpaceDN w:val="0"/>
        <w:spacing w:before="100" w:after="100" w:line="360" w:lineRule="auto"/>
      </w:pPr>
    </w:p>
    <w:p w14:paraId="51E3CA49" w14:textId="77777777" w:rsidR="00D352BD" w:rsidRDefault="00D352BD" w:rsidP="004A4D18">
      <w:pPr>
        <w:suppressAutoHyphens/>
        <w:autoSpaceDN w:val="0"/>
        <w:spacing w:before="100" w:after="100" w:line="360" w:lineRule="auto"/>
      </w:pPr>
    </w:p>
    <w:p w14:paraId="53B62ABD" w14:textId="7FE0D307" w:rsidR="0026084E" w:rsidRPr="0026084E" w:rsidRDefault="004E2A1E" w:rsidP="004A4D18">
      <w:pPr>
        <w:suppressAutoHyphens/>
        <w:autoSpaceDN w:val="0"/>
        <w:spacing w:before="100" w:after="100" w:line="360" w:lineRule="auto"/>
        <w:rPr>
          <w:rFonts w:ascii="Times New Roman" w:eastAsia="Times New Roman" w:hAnsi="Times New Roman" w:cs="Times New Roman"/>
          <w:b/>
          <w:bCs/>
          <w:kern w:val="0"/>
          <w:sz w:val="24"/>
          <w:szCs w:val="24"/>
          <w:u w:val="single"/>
          <w:lang w:eastAsia="en-GB"/>
          <w14:ligatures w14:val="none"/>
        </w:rPr>
      </w:pPr>
      <w:r w:rsidRPr="004E2A1E">
        <w:rPr>
          <w:rFonts w:ascii="Times New Roman" w:eastAsia="Times New Roman" w:hAnsi="Times New Roman" w:cs="Times New Roman"/>
          <w:b/>
          <w:bCs/>
          <w:kern w:val="0"/>
          <w:sz w:val="24"/>
          <w:szCs w:val="24"/>
          <w:u w:val="single"/>
          <w:lang w:eastAsia="en-GB"/>
          <w14:ligatures w14:val="none"/>
        </w:rPr>
        <w:lastRenderedPageBreak/>
        <w:t xml:space="preserve">Pestle Analysis </w:t>
      </w:r>
    </w:p>
    <w:p w14:paraId="0E9272EC" w14:textId="77777777" w:rsidR="0026084E" w:rsidRPr="0026084E" w:rsidRDefault="0026084E" w:rsidP="004A4D18">
      <w:pPr>
        <w:suppressAutoHyphens/>
        <w:autoSpaceDN w:val="0"/>
        <w:spacing w:before="100" w:after="100" w:line="360" w:lineRule="auto"/>
        <w:rPr>
          <w:rFonts w:ascii="Times New Roman" w:eastAsia="Times New Roman" w:hAnsi="Times New Roman" w:cs="Times New Roman"/>
          <w:i/>
          <w:iCs/>
          <w:kern w:val="0"/>
          <w:sz w:val="24"/>
          <w:szCs w:val="24"/>
          <w:lang w:eastAsia="en-GB"/>
          <w14:ligatures w14:val="none"/>
        </w:rPr>
      </w:pPr>
    </w:p>
    <w:p w14:paraId="3C1BA592" w14:textId="77777777" w:rsidR="00F44DDE" w:rsidRPr="00F44DDE" w:rsidRDefault="00F44DDE" w:rsidP="004A4D18">
      <w:pPr>
        <w:spacing w:line="360" w:lineRule="auto"/>
        <w:rPr>
          <w:i/>
          <w:iCs/>
        </w:rPr>
      </w:pPr>
      <w:r w:rsidRPr="00F44DDE">
        <w:rPr>
          <w:i/>
          <w:iCs/>
        </w:rPr>
        <w:t>P</w:t>
      </w:r>
      <w:r w:rsidRPr="00F44DDE">
        <w:rPr>
          <w:i/>
          <w:iCs/>
        </w:rPr>
        <w:t xml:space="preserve">olitical </w:t>
      </w:r>
    </w:p>
    <w:p w14:paraId="3EE802D0" w14:textId="2E8C3B34" w:rsidR="00F44DDE" w:rsidRPr="00F44DDE" w:rsidRDefault="00F44DDE" w:rsidP="004A4D18">
      <w:pPr>
        <w:spacing w:line="360" w:lineRule="auto"/>
      </w:pPr>
      <w:r w:rsidRPr="00F44DDE">
        <w:t>The hotel operates within a regulated environment shaped by UK hospitality policies, aviation rules, and international travel agreements. Its proximity to Heathrow Airport (less than 1 mile) places it within a politically sensitive travel hub influenced by border, transport, and labour policies</w:t>
      </w:r>
      <w:r w:rsidRPr="00F44DDE">
        <w:t xml:space="preserve"> </w:t>
      </w:r>
      <w:r w:rsidRPr="00F44DDE">
        <w:t>(Holiday Inn London – Heathrow M4 Jct. 4, n.d.).</w:t>
      </w:r>
    </w:p>
    <w:p w14:paraId="535DEEE0" w14:textId="77777777" w:rsidR="00F44DDE" w:rsidRDefault="00F44DDE" w:rsidP="004A4D18">
      <w:pPr>
        <w:spacing w:line="360" w:lineRule="auto"/>
      </w:pPr>
      <w:r w:rsidRPr="00F44DDE">
        <w:rPr>
          <w:i/>
          <w:iCs/>
        </w:rPr>
        <w:t>Economic</w:t>
      </w:r>
      <w:r w:rsidRPr="00F44DDE">
        <w:t xml:space="preserve"> </w:t>
      </w:r>
    </w:p>
    <w:p w14:paraId="65C0C6BE" w14:textId="0BABA823" w:rsidR="00F44DDE" w:rsidRPr="00F44DDE" w:rsidRDefault="00F44DDE" w:rsidP="004A4D18">
      <w:pPr>
        <w:spacing w:line="360" w:lineRule="auto"/>
      </w:pPr>
      <w:r w:rsidRPr="00F44DDE">
        <w:t>Economic factors such as inflation, labour shortages, and fluctuating travel demand affect profitability. However, Heathrow’s status as a major global airport provides resilience and consistent demand. Investment in AI and automation may reduce long</w:t>
      </w:r>
      <w:r w:rsidRPr="00F44DDE">
        <w:noBreakHyphen/>
        <w:t>term operational costs.</w:t>
      </w:r>
    </w:p>
    <w:p w14:paraId="405AB4DB" w14:textId="77777777" w:rsidR="00F44DDE" w:rsidRPr="00F44DDE" w:rsidRDefault="00F44DDE" w:rsidP="004A4D18">
      <w:pPr>
        <w:spacing w:line="360" w:lineRule="auto"/>
        <w:rPr>
          <w:i/>
          <w:iCs/>
        </w:rPr>
      </w:pPr>
      <w:r w:rsidRPr="00F44DDE">
        <w:rPr>
          <w:i/>
          <w:iCs/>
        </w:rPr>
        <w:t xml:space="preserve">Social </w:t>
      </w:r>
    </w:p>
    <w:p w14:paraId="2F95576B" w14:textId="55A1EF00" w:rsidR="00F44DDE" w:rsidRPr="00F44DDE" w:rsidRDefault="00F44DDE" w:rsidP="004A4D18">
      <w:pPr>
        <w:spacing w:line="360" w:lineRule="auto"/>
      </w:pPr>
      <w:r w:rsidRPr="00F44DDE">
        <w:t>Travellers increasingly expect personalised, contactless, and sustainable services. The hotel’s diverse international guests require adaptable communication and service design. Growing environmental awareness means guests prefer hotels that reduce carbon emissions and use local suppliers.</w:t>
      </w:r>
    </w:p>
    <w:p w14:paraId="0D783EFD" w14:textId="77777777" w:rsidR="00F44DDE" w:rsidRPr="00F44DDE" w:rsidRDefault="00F44DDE" w:rsidP="004A4D18">
      <w:pPr>
        <w:spacing w:line="360" w:lineRule="auto"/>
        <w:rPr>
          <w:i/>
          <w:iCs/>
        </w:rPr>
      </w:pPr>
      <w:r w:rsidRPr="00F44DDE">
        <w:rPr>
          <w:i/>
          <w:iCs/>
        </w:rPr>
        <w:t xml:space="preserve">Technological </w:t>
      </w:r>
    </w:p>
    <w:p w14:paraId="0F476909" w14:textId="10B15754" w:rsidR="00F44DDE" w:rsidRPr="00F44DDE" w:rsidRDefault="00F44DDE" w:rsidP="004A4D18">
      <w:pPr>
        <w:spacing w:line="360" w:lineRule="auto"/>
      </w:pPr>
      <w:r w:rsidRPr="00F44DDE">
        <w:t>Advances in AI, automation, and digital guest platforms create opportunities for innovation. The hotel already offers strong digital infrastructure, including high</w:t>
      </w:r>
      <w:r w:rsidRPr="00F44DDE">
        <w:noBreakHyphen/>
        <w:t>speed Wi</w:t>
      </w:r>
      <w:r w:rsidRPr="00F44DDE">
        <w:noBreakHyphen/>
        <w:t>Fi and refurbished public areas designed for flexible work and leisure (IHG Hotels &amp; Resorts, n.d.</w:t>
      </w:r>
      <w:r>
        <w:t>)</w:t>
      </w:r>
      <w:r w:rsidRPr="00F44DDE">
        <w:t>. However, cybersecurity and system obsolescence remain risks.</w:t>
      </w:r>
    </w:p>
    <w:p w14:paraId="197FEFB6" w14:textId="77777777" w:rsidR="00F44DDE" w:rsidRPr="00F44DDE" w:rsidRDefault="00F44DDE" w:rsidP="004A4D18">
      <w:pPr>
        <w:spacing w:line="360" w:lineRule="auto"/>
        <w:rPr>
          <w:i/>
          <w:iCs/>
        </w:rPr>
      </w:pPr>
      <w:r w:rsidRPr="00F44DDE">
        <w:rPr>
          <w:i/>
          <w:iCs/>
        </w:rPr>
        <w:t xml:space="preserve">Legal </w:t>
      </w:r>
    </w:p>
    <w:p w14:paraId="4195247C" w14:textId="5915197F" w:rsidR="00F44DDE" w:rsidRPr="00F44DDE" w:rsidRDefault="00F44DDE" w:rsidP="004A4D18">
      <w:pPr>
        <w:spacing w:line="360" w:lineRule="auto"/>
      </w:pPr>
      <w:r w:rsidRPr="00F44DDE">
        <w:t>Compliance with GDPR, consumer protection laws, employment regulations, and health and safety standards is essential. AI</w:t>
      </w:r>
      <w:r w:rsidRPr="00F44DDE">
        <w:noBreakHyphen/>
        <w:t>driven tools must ensure ethical and transparent data use.</w:t>
      </w:r>
    </w:p>
    <w:p w14:paraId="327BE9C5" w14:textId="77777777" w:rsidR="00F44DDE" w:rsidRPr="00F44DDE" w:rsidRDefault="00F44DDE" w:rsidP="004A4D18">
      <w:pPr>
        <w:spacing w:line="360" w:lineRule="auto"/>
        <w:rPr>
          <w:i/>
          <w:iCs/>
        </w:rPr>
      </w:pPr>
      <w:r w:rsidRPr="00F44DDE">
        <w:rPr>
          <w:i/>
          <w:iCs/>
        </w:rPr>
        <w:t>Environmental</w:t>
      </w:r>
    </w:p>
    <w:p w14:paraId="77800B94" w14:textId="5B5FD886" w:rsidR="0026084E" w:rsidRDefault="00F44DDE" w:rsidP="004A4D18">
      <w:pPr>
        <w:spacing w:line="360" w:lineRule="auto"/>
      </w:pPr>
      <w:r w:rsidRPr="00F44DDE">
        <w:t xml:space="preserve"> Environmental expectations and carbon</w:t>
      </w:r>
      <w:r w:rsidRPr="00F44DDE">
        <w:noBreakHyphen/>
        <w:t>reduction targets influence hotel operations. The hotel’s shuttle services, proximity to public transport, and potential partnerships with eco</w:t>
      </w:r>
      <w:r w:rsidRPr="00F44DDE">
        <w:noBreakHyphen/>
        <w:t>laundry providers and local farms support reduced emissions and sustainable operations. These align with IHG’s wider sustainability commitments</w:t>
      </w:r>
      <w:r>
        <w:t>.</w:t>
      </w:r>
    </w:p>
    <w:p w14:paraId="070B6127" w14:textId="070277AE" w:rsidR="0026084E" w:rsidRPr="0026084E" w:rsidRDefault="0026084E" w:rsidP="004A4D18">
      <w:pPr>
        <w:spacing w:line="360" w:lineRule="auto"/>
      </w:pPr>
      <w:r>
        <w:br w:type="page"/>
      </w:r>
      <w:r w:rsidR="004E2A1E" w:rsidRPr="0026084E">
        <w:rPr>
          <w:rFonts w:ascii="Times New Roman" w:eastAsia="Times New Roman" w:hAnsi="Times New Roman" w:cs="Times New Roman"/>
          <w:b/>
          <w:bCs/>
          <w:kern w:val="0"/>
          <w:sz w:val="24"/>
          <w:szCs w:val="24"/>
          <w:u w:val="single"/>
          <w:lang w:eastAsia="en-GB"/>
          <w14:ligatures w14:val="none"/>
        </w:rPr>
        <w:lastRenderedPageBreak/>
        <w:t>Smart objectives for stay smart+ launch</w:t>
      </w:r>
    </w:p>
    <w:p w14:paraId="5A9AD994" w14:textId="77777777" w:rsidR="0026084E" w:rsidRPr="0026084E" w:rsidRDefault="0026084E" w:rsidP="004A4D18">
      <w:pPr>
        <w:suppressAutoHyphens/>
        <w:autoSpaceDN w:val="0"/>
        <w:spacing w:before="100" w:after="100" w:line="360" w:lineRule="auto"/>
        <w:rPr>
          <w:rFonts w:ascii="Times New Roman" w:eastAsia="Times New Roman" w:hAnsi="Times New Roman" w:cs="Times New Roman"/>
          <w:kern w:val="0"/>
          <w:sz w:val="24"/>
          <w:szCs w:val="24"/>
          <w:lang w:eastAsia="en-GB"/>
          <w14:ligatures w14:val="none"/>
        </w:rPr>
      </w:pPr>
    </w:p>
    <w:p w14:paraId="0199D664" w14:textId="77777777" w:rsidR="0026084E" w:rsidRPr="0026084E" w:rsidRDefault="0026084E" w:rsidP="004A4D18">
      <w:pPr>
        <w:suppressAutoHyphens/>
        <w:autoSpaceDN w:val="0"/>
        <w:spacing w:before="100" w:after="100" w:line="360" w:lineRule="auto"/>
        <w:rPr>
          <w:rFonts w:ascii="Times New Roman" w:eastAsia="Times New Roman" w:hAnsi="Times New Roman" w:cs="Times New Roman"/>
          <w:kern w:val="0"/>
          <w:sz w:val="24"/>
          <w:szCs w:val="24"/>
          <w:lang w:eastAsia="en-GB"/>
          <w14:ligatures w14:val="none"/>
        </w:rPr>
      </w:pPr>
      <w:r w:rsidRPr="0026084E">
        <w:rPr>
          <w:rFonts w:ascii="Times New Roman" w:eastAsia="Times New Roman" w:hAnsi="Times New Roman" w:cs="Times New Roman"/>
          <w:i/>
          <w:iCs/>
          <w:kern w:val="0"/>
          <w:sz w:val="24"/>
          <w:szCs w:val="24"/>
          <w:lang w:eastAsia="en-GB"/>
          <w14:ligatures w14:val="none"/>
        </w:rPr>
        <w:t>Specific:</w:t>
      </w:r>
      <w:r w:rsidRPr="0026084E">
        <w:rPr>
          <w:rFonts w:ascii="Times New Roman" w:eastAsia="Times New Roman" w:hAnsi="Times New Roman" w:cs="Times New Roman"/>
          <w:kern w:val="0"/>
          <w:sz w:val="24"/>
          <w:szCs w:val="24"/>
          <w:lang w:eastAsia="en-GB"/>
          <w14:ligatures w14:val="none"/>
        </w:rPr>
        <w:t xml:space="preserve"> Implement the Stay Smart+ service at Holiday Inn London – Heathrow M4 J4, integrating AI guest tools, personalised travel planning, and sustainability amenities.</w:t>
      </w:r>
    </w:p>
    <w:p w14:paraId="05C262B8" w14:textId="77777777" w:rsidR="0026084E" w:rsidRPr="0026084E" w:rsidRDefault="0026084E" w:rsidP="004A4D18">
      <w:pPr>
        <w:suppressAutoHyphens/>
        <w:autoSpaceDN w:val="0"/>
        <w:spacing w:before="100" w:after="100" w:line="360" w:lineRule="auto"/>
        <w:rPr>
          <w:rFonts w:ascii="Times New Roman" w:eastAsia="Times New Roman" w:hAnsi="Times New Roman" w:cs="Times New Roman"/>
          <w:kern w:val="0"/>
          <w:sz w:val="24"/>
          <w:szCs w:val="24"/>
          <w:lang w:eastAsia="en-GB"/>
          <w14:ligatures w14:val="none"/>
        </w:rPr>
      </w:pPr>
    </w:p>
    <w:p w14:paraId="0D51DCA7" w14:textId="77777777" w:rsidR="0026084E" w:rsidRPr="0026084E" w:rsidRDefault="0026084E" w:rsidP="004A4D18">
      <w:pPr>
        <w:suppressAutoHyphens/>
        <w:autoSpaceDN w:val="0"/>
        <w:spacing w:before="100" w:after="100" w:line="360" w:lineRule="auto"/>
        <w:rPr>
          <w:rFonts w:ascii="Times New Roman" w:eastAsia="Times New Roman" w:hAnsi="Times New Roman" w:cs="Times New Roman"/>
          <w:kern w:val="0"/>
          <w:sz w:val="24"/>
          <w:szCs w:val="24"/>
          <w:lang w:eastAsia="en-GB"/>
          <w14:ligatures w14:val="none"/>
        </w:rPr>
      </w:pPr>
      <w:r w:rsidRPr="0026084E">
        <w:rPr>
          <w:rFonts w:ascii="Times New Roman" w:eastAsia="Times New Roman" w:hAnsi="Times New Roman" w:cs="Times New Roman"/>
          <w:i/>
          <w:iCs/>
          <w:kern w:val="0"/>
          <w:sz w:val="24"/>
          <w:szCs w:val="24"/>
          <w:lang w:eastAsia="en-GB"/>
          <w14:ligatures w14:val="none"/>
        </w:rPr>
        <w:t>Measurable:</w:t>
      </w:r>
      <w:r w:rsidRPr="0026084E">
        <w:rPr>
          <w:rFonts w:ascii="Times New Roman" w:eastAsia="Times New Roman" w:hAnsi="Times New Roman" w:cs="Times New Roman"/>
          <w:kern w:val="0"/>
          <w:sz w:val="24"/>
          <w:szCs w:val="24"/>
          <w:lang w:eastAsia="en-GB"/>
          <w14:ligatures w14:val="none"/>
        </w:rPr>
        <w:t xml:space="preserve"> Achieve a 15% increase in guest satisfaction scores and a 10% improvement in operational efficiency within six months of launch.</w:t>
      </w:r>
    </w:p>
    <w:p w14:paraId="188AAD4C" w14:textId="77777777" w:rsidR="0026084E" w:rsidRPr="0026084E" w:rsidRDefault="0026084E" w:rsidP="004A4D18">
      <w:pPr>
        <w:suppressAutoHyphens/>
        <w:autoSpaceDN w:val="0"/>
        <w:spacing w:before="100" w:after="100" w:line="360" w:lineRule="auto"/>
        <w:rPr>
          <w:rFonts w:ascii="Times New Roman" w:eastAsia="Times New Roman" w:hAnsi="Times New Roman" w:cs="Times New Roman"/>
          <w:kern w:val="0"/>
          <w:sz w:val="24"/>
          <w:szCs w:val="24"/>
          <w:lang w:eastAsia="en-GB"/>
          <w14:ligatures w14:val="none"/>
        </w:rPr>
      </w:pPr>
    </w:p>
    <w:p w14:paraId="1B2700C7" w14:textId="77777777" w:rsidR="0026084E" w:rsidRPr="0026084E" w:rsidRDefault="0026084E" w:rsidP="004A4D18">
      <w:pPr>
        <w:suppressAutoHyphens/>
        <w:autoSpaceDN w:val="0"/>
        <w:spacing w:before="100" w:after="100" w:line="360" w:lineRule="auto"/>
        <w:rPr>
          <w:rFonts w:ascii="Times New Roman" w:eastAsia="Times New Roman" w:hAnsi="Times New Roman" w:cs="Times New Roman"/>
          <w:kern w:val="0"/>
          <w:sz w:val="24"/>
          <w:szCs w:val="24"/>
          <w:lang w:eastAsia="en-GB"/>
          <w14:ligatures w14:val="none"/>
        </w:rPr>
      </w:pPr>
      <w:r w:rsidRPr="0026084E">
        <w:rPr>
          <w:rFonts w:ascii="Times New Roman" w:eastAsia="Times New Roman" w:hAnsi="Times New Roman" w:cs="Times New Roman"/>
          <w:i/>
          <w:iCs/>
          <w:kern w:val="0"/>
          <w:sz w:val="24"/>
          <w:szCs w:val="24"/>
          <w:lang w:eastAsia="en-GB"/>
          <w14:ligatures w14:val="none"/>
        </w:rPr>
        <w:t>Achievable:</w:t>
      </w:r>
      <w:r w:rsidRPr="0026084E">
        <w:rPr>
          <w:rFonts w:ascii="Times New Roman" w:eastAsia="Times New Roman" w:hAnsi="Times New Roman" w:cs="Times New Roman"/>
          <w:kern w:val="0"/>
          <w:sz w:val="24"/>
          <w:szCs w:val="24"/>
          <w:lang w:eastAsia="en-GB"/>
          <w14:ligatures w14:val="none"/>
        </w:rPr>
        <w:t xml:space="preserve"> Utilise IHG’s existing digital infrastructure, staff training programmes, and vendor partnerships to support implementation.</w:t>
      </w:r>
    </w:p>
    <w:p w14:paraId="425598DB" w14:textId="77777777" w:rsidR="0026084E" w:rsidRPr="0026084E" w:rsidRDefault="0026084E" w:rsidP="004A4D18">
      <w:pPr>
        <w:suppressAutoHyphens/>
        <w:autoSpaceDN w:val="0"/>
        <w:spacing w:before="100" w:after="100" w:line="360" w:lineRule="auto"/>
        <w:rPr>
          <w:rFonts w:ascii="Times New Roman" w:eastAsia="Times New Roman" w:hAnsi="Times New Roman" w:cs="Times New Roman"/>
          <w:kern w:val="0"/>
          <w:sz w:val="24"/>
          <w:szCs w:val="24"/>
          <w:lang w:eastAsia="en-GB"/>
          <w14:ligatures w14:val="none"/>
        </w:rPr>
      </w:pPr>
    </w:p>
    <w:p w14:paraId="68D5EF4F" w14:textId="77777777" w:rsidR="0026084E" w:rsidRPr="0026084E" w:rsidRDefault="0026084E" w:rsidP="004A4D18">
      <w:pPr>
        <w:suppressAutoHyphens/>
        <w:autoSpaceDN w:val="0"/>
        <w:spacing w:before="100" w:after="100" w:line="360" w:lineRule="auto"/>
        <w:rPr>
          <w:rFonts w:ascii="Times New Roman" w:eastAsia="Times New Roman" w:hAnsi="Times New Roman" w:cs="Times New Roman"/>
          <w:kern w:val="0"/>
          <w:sz w:val="24"/>
          <w:szCs w:val="24"/>
          <w:lang w:eastAsia="en-GB"/>
          <w14:ligatures w14:val="none"/>
        </w:rPr>
      </w:pPr>
      <w:r w:rsidRPr="0026084E">
        <w:rPr>
          <w:rFonts w:ascii="Times New Roman" w:eastAsia="Times New Roman" w:hAnsi="Times New Roman" w:cs="Times New Roman"/>
          <w:i/>
          <w:iCs/>
          <w:kern w:val="0"/>
          <w:sz w:val="24"/>
          <w:szCs w:val="24"/>
          <w:lang w:eastAsia="en-GB"/>
          <w14:ligatures w14:val="none"/>
        </w:rPr>
        <w:t>Relevant:</w:t>
      </w:r>
      <w:r w:rsidRPr="0026084E">
        <w:rPr>
          <w:rFonts w:ascii="Times New Roman" w:eastAsia="Times New Roman" w:hAnsi="Times New Roman" w:cs="Times New Roman"/>
          <w:kern w:val="0"/>
          <w:sz w:val="24"/>
          <w:szCs w:val="24"/>
          <w:lang w:eastAsia="en-GB"/>
          <w14:ligatures w14:val="none"/>
        </w:rPr>
        <w:t xml:space="preserve"> Aligns with IHG’s strategic priorities of digital innovation, customer experience enhancement, and sustainability leadership.</w:t>
      </w:r>
    </w:p>
    <w:p w14:paraId="724A9D29" w14:textId="77777777" w:rsidR="0026084E" w:rsidRPr="0026084E" w:rsidRDefault="0026084E" w:rsidP="004A4D18">
      <w:pPr>
        <w:suppressAutoHyphens/>
        <w:autoSpaceDN w:val="0"/>
        <w:spacing w:before="100" w:after="100" w:line="360" w:lineRule="auto"/>
        <w:rPr>
          <w:rFonts w:ascii="Times New Roman" w:eastAsia="Times New Roman" w:hAnsi="Times New Roman" w:cs="Times New Roman"/>
          <w:kern w:val="0"/>
          <w:sz w:val="24"/>
          <w:szCs w:val="24"/>
          <w:lang w:eastAsia="en-GB"/>
          <w14:ligatures w14:val="none"/>
        </w:rPr>
      </w:pPr>
    </w:p>
    <w:p w14:paraId="337C2A94" w14:textId="77777777" w:rsidR="0026084E" w:rsidRPr="0026084E" w:rsidRDefault="0026084E" w:rsidP="004A4D18">
      <w:pPr>
        <w:suppressAutoHyphens/>
        <w:autoSpaceDN w:val="0"/>
        <w:spacing w:before="100" w:after="100" w:line="360" w:lineRule="auto"/>
        <w:rPr>
          <w:rFonts w:ascii="Times New Roman" w:eastAsia="Times New Roman" w:hAnsi="Times New Roman" w:cs="Times New Roman"/>
          <w:kern w:val="0"/>
          <w:sz w:val="24"/>
          <w:szCs w:val="24"/>
          <w:lang w:eastAsia="en-GB"/>
          <w14:ligatures w14:val="none"/>
        </w:rPr>
      </w:pPr>
      <w:r w:rsidRPr="0026084E">
        <w:rPr>
          <w:rFonts w:ascii="Times New Roman" w:eastAsia="Times New Roman" w:hAnsi="Times New Roman" w:cs="Times New Roman"/>
          <w:i/>
          <w:iCs/>
          <w:kern w:val="0"/>
          <w:sz w:val="24"/>
          <w:szCs w:val="24"/>
          <w:lang w:eastAsia="en-GB"/>
          <w14:ligatures w14:val="none"/>
        </w:rPr>
        <w:t>Time</w:t>
      </w:r>
      <w:r w:rsidRPr="0026084E">
        <w:rPr>
          <w:rFonts w:ascii="Times New Roman" w:eastAsia="Times New Roman" w:hAnsi="Times New Roman" w:cs="Times New Roman"/>
          <w:i/>
          <w:iCs/>
          <w:kern w:val="0"/>
          <w:sz w:val="24"/>
          <w:szCs w:val="24"/>
          <w:lang w:eastAsia="en-GB"/>
          <w14:ligatures w14:val="none"/>
        </w:rPr>
        <w:noBreakHyphen/>
        <w:t>Bound:</w:t>
      </w:r>
      <w:r w:rsidRPr="0026084E">
        <w:rPr>
          <w:rFonts w:ascii="Times New Roman" w:eastAsia="Times New Roman" w:hAnsi="Times New Roman" w:cs="Times New Roman"/>
          <w:kern w:val="0"/>
          <w:sz w:val="24"/>
          <w:szCs w:val="24"/>
          <w:lang w:eastAsia="en-GB"/>
          <w14:ligatures w14:val="none"/>
        </w:rPr>
        <w:t xml:space="preserve"> Complete full deployment and evaluation within six months prior to global rollout.</w:t>
      </w:r>
    </w:p>
    <w:p w14:paraId="7198AD48" w14:textId="064932F7" w:rsidR="0026084E" w:rsidRDefault="0026084E" w:rsidP="004A4D18">
      <w:pPr>
        <w:spacing w:line="360" w:lineRule="auto"/>
      </w:pPr>
      <w:r>
        <w:br w:type="page"/>
      </w:r>
    </w:p>
    <w:p w14:paraId="05DBE600" w14:textId="62B8FAF6" w:rsidR="007F1A7F" w:rsidRPr="007F1A7F" w:rsidRDefault="007F1A7F" w:rsidP="004A4D18">
      <w:pPr>
        <w:spacing w:after="0" w:line="360" w:lineRule="auto"/>
        <w:rPr>
          <w:rFonts w:ascii="Times New Roman" w:eastAsia="Times New Roman" w:hAnsi="Times New Roman" w:cs="Times New Roman"/>
          <w:b/>
          <w:bCs/>
          <w:kern w:val="0"/>
          <w:sz w:val="24"/>
          <w:szCs w:val="24"/>
          <w:u w:val="single"/>
          <w:lang w:eastAsia="en-GB"/>
          <w14:ligatures w14:val="none"/>
        </w:rPr>
      </w:pPr>
      <w:r w:rsidRPr="007F1A7F">
        <w:rPr>
          <w:rFonts w:ascii="Times New Roman" w:eastAsia="Times New Roman" w:hAnsi="Times New Roman" w:cs="Times New Roman"/>
          <w:b/>
          <w:bCs/>
          <w:kern w:val="0"/>
          <w:sz w:val="24"/>
          <w:szCs w:val="24"/>
          <w:u w:val="single"/>
          <w:lang w:eastAsia="en-GB"/>
          <w14:ligatures w14:val="none"/>
        </w:rPr>
        <w:lastRenderedPageBreak/>
        <w:t>Stakeholder Identification and Mapping</w:t>
      </w:r>
    </w:p>
    <w:p w14:paraId="7827DBE5" w14:textId="77777777" w:rsidR="007F1A7F" w:rsidRPr="007F1A7F" w:rsidRDefault="007F1A7F" w:rsidP="004A4D18">
      <w:pPr>
        <w:spacing w:after="0" w:line="360" w:lineRule="auto"/>
        <w:rPr>
          <w:rFonts w:ascii="Times New Roman" w:eastAsia="Times New Roman" w:hAnsi="Times New Roman" w:cs="Times New Roman"/>
          <w:b/>
          <w:bCs/>
          <w:kern w:val="0"/>
          <w:sz w:val="24"/>
          <w:szCs w:val="24"/>
          <w:lang w:eastAsia="en-GB"/>
          <w14:ligatures w14:val="none"/>
        </w:rPr>
      </w:pPr>
    </w:p>
    <w:p w14:paraId="6013437F" w14:textId="77777777" w:rsidR="007F1A7F" w:rsidRDefault="007F1A7F" w:rsidP="004A4D18">
      <w:pPr>
        <w:spacing w:after="0" w:line="360" w:lineRule="auto"/>
        <w:rPr>
          <w:rFonts w:ascii="Times New Roman" w:eastAsia="Times New Roman" w:hAnsi="Times New Roman" w:cs="Times New Roman"/>
          <w:kern w:val="0"/>
          <w:sz w:val="24"/>
          <w:szCs w:val="24"/>
          <w:lang w:eastAsia="en-GB"/>
          <w14:ligatures w14:val="none"/>
        </w:rPr>
      </w:pPr>
      <w:r w:rsidRPr="007F1A7F">
        <w:rPr>
          <w:rFonts w:ascii="Times New Roman" w:eastAsia="Times New Roman" w:hAnsi="Times New Roman" w:cs="Times New Roman"/>
          <w:kern w:val="0"/>
          <w:sz w:val="24"/>
          <w:szCs w:val="24"/>
          <w:lang w:eastAsia="en-GB"/>
          <w14:ligatures w14:val="none"/>
        </w:rPr>
        <w:t>The successful implementation of the Stay Smart+ project at Holiday Inn London – Heathrow M4 J4 depends on a clear understanding of the stakeholders who influence, shape, or are affected by the initiative. Stakeholder analysis is essential in service</w:t>
      </w:r>
      <w:r w:rsidRPr="007F1A7F">
        <w:rPr>
          <w:rFonts w:ascii="Times New Roman" w:eastAsia="Times New Roman" w:hAnsi="Times New Roman" w:cs="Times New Roman"/>
          <w:kern w:val="0"/>
          <w:sz w:val="24"/>
          <w:szCs w:val="24"/>
          <w:lang w:eastAsia="en-GB"/>
          <w14:ligatures w14:val="none"/>
        </w:rPr>
        <w:noBreakHyphen/>
        <w:t>innovation projects because it enables managers to anticipate expectations, identify potential sources of resistance, and allocate resources effectively. Freeman’s (1984) foundational stakeholder theory emphasises that organisations must consider the interests of all groups who can affect or are affected by strategic decisions. This perspective is particularly relevant in hospitality, where service delivery relies on the coordinated efforts of multiple internal teams and external partners. Freeman (2010) later expanded this view, arguing that stakeholder relationships are dynamic and must be actively managed to create long</w:t>
      </w:r>
      <w:r w:rsidRPr="007F1A7F">
        <w:rPr>
          <w:rFonts w:ascii="Times New Roman" w:eastAsia="Times New Roman" w:hAnsi="Times New Roman" w:cs="Times New Roman"/>
          <w:kern w:val="0"/>
          <w:sz w:val="24"/>
          <w:szCs w:val="24"/>
          <w:lang w:eastAsia="en-GB"/>
          <w14:ligatures w14:val="none"/>
        </w:rPr>
        <w:noBreakHyphen/>
        <w:t>term value. Applying these principles to Stay Smart+ provides a structured approach to understanding the project’s human and organisational landscape.</w:t>
      </w:r>
    </w:p>
    <w:p w14:paraId="2A4C5471" w14:textId="77777777" w:rsidR="007F1A7F" w:rsidRPr="007F1A7F" w:rsidRDefault="007F1A7F" w:rsidP="004A4D18">
      <w:pPr>
        <w:spacing w:after="0" w:line="360" w:lineRule="auto"/>
        <w:rPr>
          <w:rFonts w:ascii="Times New Roman" w:eastAsia="Times New Roman" w:hAnsi="Times New Roman" w:cs="Times New Roman"/>
          <w:kern w:val="0"/>
          <w:sz w:val="24"/>
          <w:szCs w:val="24"/>
          <w:lang w:eastAsia="en-GB"/>
          <w14:ligatures w14:val="none"/>
        </w:rPr>
      </w:pPr>
    </w:p>
    <w:p w14:paraId="5E115380" w14:textId="77777777" w:rsidR="007F1A7F" w:rsidRPr="007F1A7F" w:rsidRDefault="007F1A7F" w:rsidP="004A4D18">
      <w:pPr>
        <w:spacing w:after="0" w:line="360" w:lineRule="auto"/>
        <w:rPr>
          <w:rFonts w:ascii="Times New Roman" w:eastAsia="Times New Roman" w:hAnsi="Times New Roman" w:cs="Times New Roman"/>
          <w:i/>
          <w:iCs/>
          <w:kern w:val="0"/>
          <w:sz w:val="24"/>
          <w:szCs w:val="24"/>
          <w:lang w:eastAsia="en-GB"/>
          <w14:ligatures w14:val="none"/>
        </w:rPr>
      </w:pPr>
      <w:r w:rsidRPr="007F1A7F">
        <w:rPr>
          <w:rFonts w:ascii="Times New Roman" w:eastAsia="Times New Roman" w:hAnsi="Times New Roman" w:cs="Times New Roman"/>
          <w:i/>
          <w:iCs/>
          <w:kern w:val="0"/>
          <w:sz w:val="24"/>
          <w:szCs w:val="24"/>
          <w:lang w:eastAsia="en-GB"/>
          <w14:ligatures w14:val="none"/>
        </w:rPr>
        <w:t>Internal Stakeholders</w:t>
      </w:r>
    </w:p>
    <w:p w14:paraId="17DCEF77" w14:textId="77777777" w:rsidR="007F1A7F" w:rsidRDefault="007F1A7F" w:rsidP="004A4D18">
      <w:pPr>
        <w:spacing w:after="0" w:line="360" w:lineRule="auto"/>
        <w:rPr>
          <w:rFonts w:ascii="Times New Roman" w:eastAsia="Times New Roman" w:hAnsi="Times New Roman" w:cs="Times New Roman"/>
          <w:b/>
          <w:bCs/>
          <w:kern w:val="0"/>
          <w:sz w:val="24"/>
          <w:szCs w:val="24"/>
          <w:lang w:eastAsia="en-GB"/>
          <w14:ligatures w14:val="none"/>
        </w:rPr>
      </w:pPr>
    </w:p>
    <w:p w14:paraId="59BD32B6" w14:textId="523DA3A9" w:rsidR="007F1A7F" w:rsidRPr="007F1A7F" w:rsidRDefault="007F1A7F" w:rsidP="004A4D18">
      <w:pPr>
        <w:spacing w:after="0" w:line="360" w:lineRule="auto"/>
        <w:rPr>
          <w:rFonts w:ascii="Times New Roman" w:eastAsia="Times New Roman" w:hAnsi="Times New Roman" w:cs="Times New Roman"/>
          <w:b/>
          <w:bCs/>
          <w:kern w:val="0"/>
          <w:sz w:val="24"/>
          <w:szCs w:val="24"/>
          <w:lang w:eastAsia="en-GB"/>
          <w14:ligatures w14:val="none"/>
        </w:rPr>
      </w:pPr>
      <w:r w:rsidRPr="007F1A7F">
        <w:rPr>
          <w:rFonts w:ascii="Times New Roman" w:eastAsia="Times New Roman" w:hAnsi="Times New Roman" w:cs="Times New Roman"/>
          <w:b/>
          <w:bCs/>
          <w:kern w:val="0"/>
          <w:sz w:val="24"/>
          <w:szCs w:val="24"/>
          <w:lang w:eastAsia="en-GB"/>
          <w14:ligatures w14:val="none"/>
        </w:rPr>
        <w:t>General Manager</w:t>
      </w:r>
      <w:r w:rsidRPr="00780C5F">
        <w:rPr>
          <w:rFonts w:ascii="Times New Roman" w:eastAsia="Times New Roman" w:hAnsi="Times New Roman" w:cs="Times New Roman"/>
          <w:b/>
          <w:bCs/>
          <w:kern w:val="0"/>
          <w:sz w:val="24"/>
          <w:szCs w:val="24"/>
          <w:lang w:eastAsia="en-GB"/>
          <w14:ligatures w14:val="none"/>
        </w:rPr>
        <w:t>:</w:t>
      </w:r>
    </w:p>
    <w:p w14:paraId="4A4F4875" w14:textId="77777777" w:rsidR="007F1A7F" w:rsidRDefault="007F1A7F" w:rsidP="004A4D18">
      <w:pPr>
        <w:spacing w:after="0" w:line="360" w:lineRule="auto"/>
        <w:rPr>
          <w:rFonts w:ascii="Times New Roman" w:eastAsia="Times New Roman" w:hAnsi="Times New Roman" w:cs="Times New Roman"/>
          <w:kern w:val="0"/>
          <w:sz w:val="24"/>
          <w:szCs w:val="24"/>
          <w:lang w:eastAsia="en-GB"/>
          <w14:ligatures w14:val="none"/>
        </w:rPr>
      </w:pPr>
      <w:r w:rsidRPr="007F1A7F">
        <w:rPr>
          <w:rFonts w:ascii="Times New Roman" w:eastAsia="Times New Roman" w:hAnsi="Times New Roman" w:cs="Times New Roman"/>
          <w:kern w:val="0"/>
          <w:sz w:val="24"/>
          <w:szCs w:val="24"/>
          <w:lang w:eastAsia="en-GB"/>
          <w14:ligatures w14:val="none"/>
        </w:rPr>
        <w:t>The general manager is the primary decision</w:t>
      </w:r>
      <w:r w:rsidRPr="007F1A7F">
        <w:rPr>
          <w:rFonts w:ascii="Times New Roman" w:eastAsia="Times New Roman" w:hAnsi="Times New Roman" w:cs="Times New Roman"/>
          <w:kern w:val="0"/>
          <w:sz w:val="24"/>
          <w:szCs w:val="24"/>
          <w:lang w:eastAsia="en-GB"/>
          <w14:ligatures w14:val="none"/>
        </w:rPr>
        <w:noBreakHyphen/>
        <w:t>maker and strategic leader responsible for approving the Stay Smart+ project and ensuring its alignment with IHG’s brand standards and corporate priorities. Their influence is high because they control resource allocation, oversee departmental coordination, and act as the link between the hotel and IHG’s corporate leadership. Bourne (2016) notes that senior leadership plays a critical role in shaping stakeholder engagement strategies, particularly in complex service environments. The general manager’s support is therefore essential for legitimising the project and maintaining momentum throughout implementation.</w:t>
      </w:r>
    </w:p>
    <w:p w14:paraId="542D1A28" w14:textId="77777777" w:rsidR="007F1A7F" w:rsidRPr="007F1A7F" w:rsidRDefault="007F1A7F" w:rsidP="004A4D18">
      <w:pPr>
        <w:spacing w:after="0" w:line="360" w:lineRule="auto"/>
        <w:rPr>
          <w:rFonts w:ascii="Times New Roman" w:eastAsia="Times New Roman" w:hAnsi="Times New Roman" w:cs="Times New Roman"/>
          <w:kern w:val="0"/>
          <w:sz w:val="24"/>
          <w:szCs w:val="24"/>
          <w:lang w:eastAsia="en-GB"/>
          <w14:ligatures w14:val="none"/>
        </w:rPr>
      </w:pPr>
    </w:p>
    <w:p w14:paraId="5E9B9043" w14:textId="2BEBA1D1" w:rsidR="007F1A7F" w:rsidRPr="007F1A7F" w:rsidRDefault="007F1A7F" w:rsidP="004A4D18">
      <w:pPr>
        <w:spacing w:after="0" w:line="360" w:lineRule="auto"/>
        <w:rPr>
          <w:rFonts w:ascii="Times New Roman" w:eastAsia="Times New Roman" w:hAnsi="Times New Roman" w:cs="Times New Roman"/>
          <w:b/>
          <w:bCs/>
          <w:kern w:val="0"/>
          <w:sz w:val="24"/>
          <w:szCs w:val="24"/>
          <w:lang w:eastAsia="en-GB"/>
          <w14:ligatures w14:val="none"/>
        </w:rPr>
      </w:pPr>
      <w:r w:rsidRPr="007F1A7F">
        <w:rPr>
          <w:rFonts w:ascii="Times New Roman" w:eastAsia="Times New Roman" w:hAnsi="Times New Roman" w:cs="Times New Roman"/>
          <w:b/>
          <w:bCs/>
          <w:kern w:val="0"/>
          <w:sz w:val="24"/>
          <w:szCs w:val="24"/>
          <w:lang w:eastAsia="en-GB"/>
          <w14:ligatures w14:val="none"/>
        </w:rPr>
        <w:t>Front</w:t>
      </w:r>
      <w:r w:rsidRPr="007F1A7F">
        <w:rPr>
          <w:rFonts w:ascii="Times New Roman" w:eastAsia="Times New Roman" w:hAnsi="Times New Roman" w:cs="Times New Roman"/>
          <w:b/>
          <w:bCs/>
          <w:kern w:val="0"/>
          <w:sz w:val="24"/>
          <w:szCs w:val="24"/>
          <w:lang w:eastAsia="en-GB"/>
          <w14:ligatures w14:val="none"/>
        </w:rPr>
        <w:noBreakHyphen/>
        <w:t>of</w:t>
      </w:r>
      <w:r w:rsidRPr="007F1A7F">
        <w:rPr>
          <w:rFonts w:ascii="Times New Roman" w:eastAsia="Times New Roman" w:hAnsi="Times New Roman" w:cs="Times New Roman"/>
          <w:b/>
          <w:bCs/>
          <w:kern w:val="0"/>
          <w:sz w:val="24"/>
          <w:szCs w:val="24"/>
          <w:lang w:eastAsia="en-GB"/>
          <w14:ligatures w14:val="none"/>
        </w:rPr>
        <w:noBreakHyphen/>
        <w:t>House (FOH) Staff</w:t>
      </w:r>
      <w:r w:rsidRPr="00780C5F">
        <w:rPr>
          <w:rFonts w:ascii="Times New Roman" w:eastAsia="Times New Roman" w:hAnsi="Times New Roman" w:cs="Times New Roman"/>
          <w:b/>
          <w:bCs/>
          <w:kern w:val="0"/>
          <w:sz w:val="24"/>
          <w:szCs w:val="24"/>
          <w:lang w:eastAsia="en-GB"/>
          <w14:ligatures w14:val="none"/>
        </w:rPr>
        <w:t>:</w:t>
      </w:r>
    </w:p>
    <w:p w14:paraId="10FA396D" w14:textId="05CF4186" w:rsidR="007F1A7F" w:rsidRDefault="007F1A7F" w:rsidP="004A4D18">
      <w:pPr>
        <w:spacing w:after="0" w:line="360" w:lineRule="auto"/>
        <w:rPr>
          <w:rFonts w:ascii="Times New Roman" w:eastAsia="Times New Roman" w:hAnsi="Times New Roman" w:cs="Times New Roman"/>
          <w:kern w:val="0"/>
          <w:sz w:val="24"/>
          <w:szCs w:val="24"/>
          <w:lang w:eastAsia="en-GB"/>
          <w14:ligatures w14:val="none"/>
        </w:rPr>
      </w:pPr>
      <w:r w:rsidRPr="007F1A7F">
        <w:rPr>
          <w:rFonts w:ascii="Times New Roman" w:eastAsia="Times New Roman" w:hAnsi="Times New Roman" w:cs="Times New Roman"/>
          <w:kern w:val="0"/>
          <w:sz w:val="24"/>
          <w:szCs w:val="24"/>
          <w:lang w:eastAsia="en-GB"/>
          <w14:ligatures w14:val="none"/>
        </w:rPr>
        <w:t>Front</w:t>
      </w:r>
      <w:r w:rsidRPr="007F1A7F">
        <w:rPr>
          <w:rFonts w:ascii="Times New Roman" w:eastAsia="Times New Roman" w:hAnsi="Times New Roman" w:cs="Times New Roman"/>
          <w:kern w:val="0"/>
          <w:sz w:val="24"/>
          <w:szCs w:val="24"/>
          <w:lang w:eastAsia="en-GB"/>
          <w14:ligatures w14:val="none"/>
        </w:rPr>
        <w:noBreakHyphen/>
        <w:t>of</w:t>
      </w:r>
      <w:r w:rsidRPr="007F1A7F">
        <w:rPr>
          <w:rFonts w:ascii="Times New Roman" w:eastAsia="Times New Roman" w:hAnsi="Times New Roman" w:cs="Times New Roman"/>
          <w:kern w:val="0"/>
          <w:sz w:val="24"/>
          <w:szCs w:val="24"/>
          <w:lang w:eastAsia="en-GB"/>
          <w14:ligatures w14:val="none"/>
        </w:rPr>
        <w:noBreakHyphen/>
        <w:t>house employees</w:t>
      </w:r>
      <w:r w:rsidR="00780C5F">
        <w:rPr>
          <w:rFonts w:ascii="Times New Roman" w:eastAsia="Times New Roman" w:hAnsi="Times New Roman" w:cs="Times New Roman"/>
          <w:kern w:val="0"/>
          <w:sz w:val="24"/>
          <w:szCs w:val="24"/>
          <w:lang w:eastAsia="en-GB"/>
          <w14:ligatures w14:val="none"/>
        </w:rPr>
        <w:t xml:space="preserve"> </w:t>
      </w:r>
      <w:r w:rsidRPr="007F1A7F">
        <w:rPr>
          <w:rFonts w:ascii="Times New Roman" w:eastAsia="Times New Roman" w:hAnsi="Times New Roman" w:cs="Times New Roman"/>
          <w:kern w:val="0"/>
          <w:sz w:val="24"/>
          <w:szCs w:val="24"/>
          <w:lang w:eastAsia="en-GB"/>
          <w14:ligatures w14:val="none"/>
        </w:rPr>
        <w:t>including receptionists, guest</w:t>
      </w:r>
      <w:r w:rsidRPr="007F1A7F">
        <w:rPr>
          <w:rFonts w:ascii="Times New Roman" w:eastAsia="Times New Roman" w:hAnsi="Times New Roman" w:cs="Times New Roman"/>
          <w:kern w:val="0"/>
          <w:sz w:val="24"/>
          <w:szCs w:val="24"/>
          <w:lang w:eastAsia="en-GB"/>
          <w14:ligatures w14:val="none"/>
        </w:rPr>
        <w:noBreakHyphen/>
        <w:t>service agents, and concierge staff</w:t>
      </w:r>
      <w:r w:rsidR="00780C5F">
        <w:rPr>
          <w:rFonts w:ascii="Times New Roman" w:eastAsia="Times New Roman" w:hAnsi="Times New Roman" w:cs="Times New Roman"/>
          <w:kern w:val="0"/>
          <w:sz w:val="24"/>
          <w:szCs w:val="24"/>
          <w:lang w:eastAsia="en-GB"/>
          <w14:ligatures w14:val="none"/>
        </w:rPr>
        <w:t xml:space="preserve"> </w:t>
      </w:r>
      <w:r w:rsidRPr="007F1A7F">
        <w:rPr>
          <w:rFonts w:ascii="Times New Roman" w:eastAsia="Times New Roman" w:hAnsi="Times New Roman" w:cs="Times New Roman"/>
          <w:kern w:val="0"/>
          <w:sz w:val="24"/>
          <w:szCs w:val="24"/>
          <w:lang w:eastAsia="en-GB"/>
          <w14:ligatures w14:val="none"/>
        </w:rPr>
        <w:t xml:space="preserve">are central to the guest experience and will be among the first to interact with the Stay Smart+ tools. Their influence is moderate to high because they directly shape guest perceptions of the new service. FOH staff may experience anxiety about technological change, particularly if they fear that automation could reduce the need for human interaction. Bryson (2018) highlights that employee resistance often stems from uncertainty and lack of </w:t>
      </w:r>
      <w:r w:rsidRPr="007F1A7F">
        <w:rPr>
          <w:rFonts w:ascii="Times New Roman" w:eastAsia="Times New Roman" w:hAnsi="Times New Roman" w:cs="Times New Roman"/>
          <w:kern w:val="0"/>
          <w:sz w:val="24"/>
          <w:szCs w:val="24"/>
          <w:lang w:eastAsia="en-GB"/>
          <w14:ligatures w14:val="none"/>
        </w:rPr>
        <w:lastRenderedPageBreak/>
        <w:t>involvement, making communication and training essential. Engaging FOH staff early will help ensure that they feel confident using the new systems and can effectively support guests.</w:t>
      </w:r>
    </w:p>
    <w:p w14:paraId="17BB8CCB" w14:textId="77777777" w:rsidR="007F1A7F" w:rsidRPr="007F1A7F" w:rsidRDefault="007F1A7F" w:rsidP="004A4D18">
      <w:pPr>
        <w:spacing w:after="0" w:line="360" w:lineRule="auto"/>
        <w:rPr>
          <w:rFonts w:ascii="Times New Roman" w:eastAsia="Times New Roman" w:hAnsi="Times New Roman" w:cs="Times New Roman"/>
          <w:kern w:val="0"/>
          <w:sz w:val="24"/>
          <w:szCs w:val="24"/>
          <w:lang w:eastAsia="en-GB"/>
          <w14:ligatures w14:val="none"/>
        </w:rPr>
      </w:pPr>
    </w:p>
    <w:p w14:paraId="6A79D154" w14:textId="4CEAE2F1" w:rsidR="007F1A7F" w:rsidRPr="007F1A7F" w:rsidRDefault="007F1A7F" w:rsidP="004A4D18">
      <w:pPr>
        <w:spacing w:after="0" w:line="360" w:lineRule="auto"/>
        <w:rPr>
          <w:rFonts w:ascii="Times New Roman" w:eastAsia="Times New Roman" w:hAnsi="Times New Roman" w:cs="Times New Roman"/>
          <w:b/>
          <w:bCs/>
          <w:kern w:val="0"/>
          <w:sz w:val="24"/>
          <w:szCs w:val="24"/>
          <w:lang w:eastAsia="en-GB"/>
          <w14:ligatures w14:val="none"/>
        </w:rPr>
      </w:pPr>
      <w:r w:rsidRPr="007F1A7F">
        <w:rPr>
          <w:rFonts w:ascii="Times New Roman" w:eastAsia="Times New Roman" w:hAnsi="Times New Roman" w:cs="Times New Roman"/>
          <w:b/>
          <w:bCs/>
          <w:kern w:val="0"/>
          <w:sz w:val="24"/>
          <w:szCs w:val="24"/>
          <w:lang w:eastAsia="en-GB"/>
          <w14:ligatures w14:val="none"/>
        </w:rPr>
        <w:t>Housekeeping Department</w:t>
      </w:r>
      <w:r w:rsidRPr="00780C5F">
        <w:rPr>
          <w:rFonts w:ascii="Times New Roman" w:eastAsia="Times New Roman" w:hAnsi="Times New Roman" w:cs="Times New Roman"/>
          <w:b/>
          <w:bCs/>
          <w:kern w:val="0"/>
          <w:sz w:val="24"/>
          <w:szCs w:val="24"/>
          <w:lang w:eastAsia="en-GB"/>
          <w14:ligatures w14:val="none"/>
        </w:rPr>
        <w:t>:</w:t>
      </w:r>
    </w:p>
    <w:p w14:paraId="5E606F56" w14:textId="77777777" w:rsidR="007F1A7F" w:rsidRDefault="007F1A7F" w:rsidP="004A4D18">
      <w:pPr>
        <w:spacing w:after="0" w:line="360" w:lineRule="auto"/>
        <w:rPr>
          <w:rFonts w:ascii="Times New Roman" w:eastAsia="Times New Roman" w:hAnsi="Times New Roman" w:cs="Times New Roman"/>
          <w:kern w:val="0"/>
          <w:sz w:val="24"/>
          <w:szCs w:val="24"/>
          <w:lang w:eastAsia="en-GB"/>
          <w14:ligatures w14:val="none"/>
        </w:rPr>
      </w:pPr>
      <w:r w:rsidRPr="007F1A7F">
        <w:rPr>
          <w:rFonts w:ascii="Times New Roman" w:eastAsia="Times New Roman" w:hAnsi="Times New Roman" w:cs="Times New Roman"/>
          <w:kern w:val="0"/>
          <w:sz w:val="24"/>
          <w:szCs w:val="24"/>
          <w:lang w:eastAsia="en-GB"/>
          <w14:ligatures w14:val="none"/>
        </w:rPr>
        <w:t>Housekeeping teams will be affected by the project’s sustainability features, such as digital housekeeping requests and eco</w:t>
      </w:r>
      <w:r w:rsidRPr="007F1A7F">
        <w:rPr>
          <w:rFonts w:ascii="Times New Roman" w:eastAsia="Times New Roman" w:hAnsi="Times New Roman" w:cs="Times New Roman"/>
          <w:kern w:val="0"/>
          <w:sz w:val="24"/>
          <w:szCs w:val="24"/>
          <w:lang w:eastAsia="en-GB"/>
          <w14:ligatures w14:val="none"/>
        </w:rPr>
        <w:noBreakHyphen/>
        <w:t>friendly amenities. Their influence is moderate, but their cooperation is vital for maintaining service consistency. If digital housekeeping requests are not integrated smoothly into daily workflows, service delays or miscommunication may occur. Ashcroft (2017) argues that sustainability initiatives succeed only when operational teams understand their purpose and feel supported in adopting new practices. Housekeeping therefore requires clear guidance and practical tools to adapt to the new system.</w:t>
      </w:r>
    </w:p>
    <w:p w14:paraId="2AF4C517" w14:textId="77777777" w:rsidR="007F1A7F" w:rsidRPr="007F1A7F" w:rsidRDefault="007F1A7F" w:rsidP="004A4D18">
      <w:pPr>
        <w:spacing w:after="0" w:line="360" w:lineRule="auto"/>
        <w:rPr>
          <w:rFonts w:ascii="Times New Roman" w:eastAsia="Times New Roman" w:hAnsi="Times New Roman" w:cs="Times New Roman"/>
          <w:kern w:val="0"/>
          <w:sz w:val="24"/>
          <w:szCs w:val="24"/>
          <w:lang w:eastAsia="en-GB"/>
          <w14:ligatures w14:val="none"/>
        </w:rPr>
      </w:pPr>
    </w:p>
    <w:p w14:paraId="349C1EB1" w14:textId="3EBE1BE1" w:rsidR="007F1A7F" w:rsidRPr="007F1A7F" w:rsidRDefault="007F1A7F" w:rsidP="004A4D18">
      <w:pPr>
        <w:spacing w:after="0" w:line="360" w:lineRule="auto"/>
        <w:rPr>
          <w:rFonts w:ascii="Times New Roman" w:eastAsia="Times New Roman" w:hAnsi="Times New Roman" w:cs="Times New Roman"/>
          <w:b/>
          <w:bCs/>
          <w:kern w:val="0"/>
          <w:sz w:val="24"/>
          <w:szCs w:val="24"/>
          <w:lang w:eastAsia="en-GB"/>
          <w14:ligatures w14:val="none"/>
        </w:rPr>
      </w:pPr>
      <w:r w:rsidRPr="007F1A7F">
        <w:rPr>
          <w:rFonts w:ascii="Times New Roman" w:eastAsia="Times New Roman" w:hAnsi="Times New Roman" w:cs="Times New Roman"/>
          <w:b/>
          <w:bCs/>
          <w:kern w:val="0"/>
          <w:sz w:val="24"/>
          <w:szCs w:val="24"/>
          <w:lang w:eastAsia="en-GB"/>
          <w14:ligatures w14:val="none"/>
        </w:rPr>
        <w:t>IT and Digital Systems Team</w:t>
      </w:r>
      <w:r w:rsidRPr="00780C5F">
        <w:rPr>
          <w:rFonts w:ascii="Times New Roman" w:eastAsia="Times New Roman" w:hAnsi="Times New Roman" w:cs="Times New Roman"/>
          <w:b/>
          <w:bCs/>
          <w:kern w:val="0"/>
          <w:sz w:val="24"/>
          <w:szCs w:val="24"/>
          <w:lang w:eastAsia="en-GB"/>
          <w14:ligatures w14:val="none"/>
        </w:rPr>
        <w:t>:</w:t>
      </w:r>
    </w:p>
    <w:p w14:paraId="64524E15" w14:textId="28EDC69C" w:rsidR="007F1A7F" w:rsidRDefault="007F1A7F" w:rsidP="004A4D18">
      <w:pPr>
        <w:spacing w:after="0" w:line="360" w:lineRule="auto"/>
        <w:rPr>
          <w:rFonts w:ascii="Times New Roman" w:eastAsia="Times New Roman" w:hAnsi="Times New Roman" w:cs="Times New Roman"/>
          <w:kern w:val="0"/>
          <w:sz w:val="24"/>
          <w:szCs w:val="24"/>
          <w:lang w:eastAsia="en-GB"/>
          <w14:ligatures w14:val="none"/>
        </w:rPr>
      </w:pPr>
      <w:r w:rsidRPr="007F1A7F">
        <w:rPr>
          <w:rFonts w:ascii="Times New Roman" w:eastAsia="Times New Roman" w:hAnsi="Times New Roman" w:cs="Times New Roman"/>
          <w:kern w:val="0"/>
          <w:sz w:val="24"/>
          <w:szCs w:val="24"/>
          <w:lang w:eastAsia="en-GB"/>
          <w14:ligatures w14:val="none"/>
        </w:rPr>
        <w:t>The IT team is responsible for integrating AI tools, maintaining system functionality, and ensuring compliance with data</w:t>
      </w:r>
      <w:r w:rsidRPr="007F1A7F">
        <w:rPr>
          <w:rFonts w:ascii="Times New Roman" w:eastAsia="Times New Roman" w:hAnsi="Times New Roman" w:cs="Times New Roman"/>
          <w:kern w:val="0"/>
          <w:sz w:val="24"/>
          <w:szCs w:val="24"/>
          <w:lang w:eastAsia="en-GB"/>
          <w14:ligatures w14:val="none"/>
        </w:rPr>
        <w:noBreakHyphen/>
        <w:t>protection regulations. Their influence is high because technical issues can significantly disrupt guest experience and staff workflows. Chen et al. (2021) emphasise that AI</w:t>
      </w:r>
      <w:r w:rsidRPr="007F1A7F">
        <w:rPr>
          <w:rFonts w:ascii="Times New Roman" w:eastAsia="Times New Roman" w:hAnsi="Times New Roman" w:cs="Times New Roman"/>
          <w:kern w:val="0"/>
          <w:sz w:val="24"/>
          <w:szCs w:val="24"/>
          <w:lang w:eastAsia="en-GB"/>
          <w14:ligatures w14:val="none"/>
        </w:rPr>
        <w:noBreakHyphen/>
        <w:t>driven service innovations require robust digital infrastructure and ongoing technical support. The IT team must therefore be involved from the earliest stages of planning to ensure that the project is feasible, secure, and scalable</w:t>
      </w:r>
      <w:r>
        <w:rPr>
          <w:rFonts w:ascii="Times New Roman" w:eastAsia="Times New Roman" w:hAnsi="Times New Roman" w:cs="Times New Roman"/>
          <w:kern w:val="0"/>
          <w:sz w:val="24"/>
          <w:szCs w:val="24"/>
          <w:lang w:eastAsia="en-GB"/>
          <w14:ligatures w14:val="none"/>
        </w:rPr>
        <w:t>.</w:t>
      </w:r>
    </w:p>
    <w:p w14:paraId="3C1AE56C" w14:textId="77777777" w:rsidR="007F1A7F" w:rsidRPr="007F1A7F" w:rsidRDefault="007F1A7F" w:rsidP="004A4D18">
      <w:pPr>
        <w:spacing w:after="0" w:line="360" w:lineRule="auto"/>
        <w:rPr>
          <w:rFonts w:ascii="Times New Roman" w:eastAsia="Times New Roman" w:hAnsi="Times New Roman" w:cs="Times New Roman"/>
          <w:kern w:val="0"/>
          <w:sz w:val="24"/>
          <w:szCs w:val="24"/>
          <w:lang w:eastAsia="en-GB"/>
          <w14:ligatures w14:val="none"/>
        </w:rPr>
      </w:pPr>
    </w:p>
    <w:p w14:paraId="448A570B" w14:textId="7CCD3685" w:rsidR="007F1A7F" w:rsidRPr="007F1A7F" w:rsidRDefault="007F1A7F" w:rsidP="004A4D18">
      <w:pPr>
        <w:spacing w:after="0" w:line="360" w:lineRule="auto"/>
        <w:rPr>
          <w:rFonts w:ascii="Times New Roman" w:eastAsia="Times New Roman" w:hAnsi="Times New Roman" w:cs="Times New Roman"/>
          <w:b/>
          <w:bCs/>
          <w:kern w:val="0"/>
          <w:sz w:val="24"/>
          <w:szCs w:val="24"/>
          <w:lang w:eastAsia="en-GB"/>
          <w14:ligatures w14:val="none"/>
        </w:rPr>
      </w:pPr>
      <w:r w:rsidRPr="007F1A7F">
        <w:rPr>
          <w:rFonts w:ascii="Times New Roman" w:eastAsia="Times New Roman" w:hAnsi="Times New Roman" w:cs="Times New Roman"/>
          <w:b/>
          <w:bCs/>
          <w:kern w:val="0"/>
          <w:sz w:val="24"/>
          <w:szCs w:val="24"/>
          <w:lang w:eastAsia="en-GB"/>
          <w14:ligatures w14:val="none"/>
        </w:rPr>
        <w:t>Marketing and Communications Team</w:t>
      </w:r>
      <w:r w:rsidRPr="00780C5F">
        <w:rPr>
          <w:rFonts w:ascii="Times New Roman" w:eastAsia="Times New Roman" w:hAnsi="Times New Roman" w:cs="Times New Roman"/>
          <w:b/>
          <w:bCs/>
          <w:kern w:val="0"/>
          <w:sz w:val="24"/>
          <w:szCs w:val="24"/>
          <w:lang w:eastAsia="en-GB"/>
          <w14:ligatures w14:val="none"/>
        </w:rPr>
        <w:t>:</w:t>
      </w:r>
    </w:p>
    <w:p w14:paraId="0A3A0B8E" w14:textId="222C954F" w:rsidR="007F1A7F" w:rsidRDefault="007F1A7F" w:rsidP="004A4D18">
      <w:pPr>
        <w:spacing w:after="0" w:line="360" w:lineRule="auto"/>
        <w:rPr>
          <w:rFonts w:ascii="Times New Roman" w:eastAsia="Times New Roman" w:hAnsi="Times New Roman" w:cs="Times New Roman"/>
          <w:kern w:val="0"/>
          <w:sz w:val="24"/>
          <w:szCs w:val="24"/>
          <w:lang w:eastAsia="en-GB"/>
          <w14:ligatures w14:val="none"/>
        </w:rPr>
      </w:pPr>
      <w:r w:rsidRPr="007F1A7F">
        <w:rPr>
          <w:rFonts w:ascii="Times New Roman" w:eastAsia="Times New Roman" w:hAnsi="Times New Roman" w:cs="Times New Roman"/>
          <w:kern w:val="0"/>
          <w:sz w:val="24"/>
          <w:szCs w:val="24"/>
          <w:lang w:eastAsia="en-GB"/>
          <w14:ligatures w14:val="none"/>
        </w:rPr>
        <w:t>Marketing staff play a key role in promoting Stay Smart+ to guests, corporate clients, and travel partners. Their influence is moderate, but their work shapes guest expectations and adoption rates. Effective communication materials</w:t>
      </w:r>
      <w:r w:rsidR="00780C5F">
        <w:rPr>
          <w:rFonts w:ascii="Times New Roman" w:eastAsia="Times New Roman" w:hAnsi="Times New Roman" w:cs="Times New Roman"/>
          <w:kern w:val="0"/>
          <w:sz w:val="24"/>
          <w:szCs w:val="24"/>
          <w:lang w:eastAsia="en-GB"/>
          <w14:ligatures w14:val="none"/>
        </w:rPr>
        <w:t xml:space="preserve"> </w:t>
      </w:r>
      <w:r w:rsidRPr="007F1A7F">
        <w:rPr>
          <w:rFonts w:ascii="Times New Roman" w:eastAsia="Times New Roman" w:hAnsi="Times New Roman" w:cs="Times New Roman"/>
          <w:kern w:val="0"/>
          <w:sz w:val="24"/>
          <w:szCs w:val="24"/>
          <w:lang w:eastAsia="en-GB"/>
          <w14:ligatures w14:val="none"/>
        </w:rPr>
        <w:t>such as digital guides, promotional campaigns, and in</w:t>
      </w:r>
      <w:r w:rsidRPr="007F1A7F">
        <w:rPr>
          <w:rFonts w:ascii="Times New Roman" w:eastAsia="Times New Roman" w:hAnsi="Times New Roman" w:cs="Times New Roman"/>
          <w:kern w:val="0"/>
          <w:sz w:val="24"/>
          <w:szCs w:val="24"/>
          <w:lang w:eastAsia="en-GB"/>
          <w14:ligatures w14:val="none"/>
        </w:rPr>
        <w:noBreakHyphen/>
        <w:t>room information</w:t>
      </w:r>
      <w:r w:rsidR="00780C5F">
        <w:rPr>
          <w:rFonts w:ascii="Times New Roman" w:eastAsia="Times New Roman" w:hAnsi="Times New Roman" w:cs="Times New Roman"/>
          <w:kern w:val="0"/>
          <w:sz w:val="24"/>
          <w:szCs w:val="24"/>
          <w:lang w:eastAsia="en-GB"/>
          <w14:ligatures w14:val="none"/>
        </w:rPr>
        <w:t xml:space="preserve"> </w:t>
      </w:r>
      <w:r w:rsidRPr="007F1A7F">
        <w:rPr>
          <w:rFonts w:ascii="Times New Roman" w:eastAsia="Times New Roman" w:hAnsi="Times New Roman" w:cs="Times New Roman"/>
          <w:kern w:val="0"/>
          <w:sz w:val="24"/>
          <w:szCs w:val="24"/>
          <w:lang w:eastAsia="en-GB"/>
          <w14:ligatures w14:val="none"/>
        </w:rPr>
        <w:t>will help guests understand the benefits of the new service. Christopher, Payne and Ballantyne (2013) highlight that internal and external marketing are essential components of relationship management, particularly when introducing new service features.</w:t>
      </w:r>
    </w:p>
    <w:p w14:paraId="21B358B4" w14:textId="77777777" w:rsidR="007F1A7F" w:rsidRPr="007F1A7F" w:rsidRDefault="007F1A7F" w:rsidP="004A4D18">
      <w:pPr>
        <w:spacing w:after="0" w:line="360" w:lineRule="auto"/>
        <w:rPr>
          <w:rFonts w:ascii="Times New Roman" w:eastAsia="Times New Roman" w:hAnsi="Times New Roman" w:cs="Times New Roman"/>
          <w:kern w:val="0"/>
          <w:sz w:val="24"/>
          <w:szCs w:val="24"/>
          <w:lang w:eastAsia="en-GB"/>
          <w14:ligatures w14:val="none"/>
        </w:rPr>
      </w:pPr>
    </w:p>
    <w:p w14:paraId="6FD9EFCB" w14:textId="785EB353" w:rsidR="007F1A7F" w:rsidRDefault="007F1A7F" w:rsidP="004A4D18">
      <w:pPr>
        <w:spacing w:after="0" w:line="360" w:lineRule="auto"/>
        <w:rPr>
          <w:rFonts w:ascii="Times New Roman" w:eastAsia="Times New Roman" w:hAnsi="Times New Roman" w:cs="Times New Roman"/>
          <w:kern w:val="0"/>
          <w:sz w:val="24"/>
          <w:szCs w:val="24"/>
          <w:lang w:eastAsia="en-GB"/>
          <w14:ligatures w14:val="none"/>
        </w:rPr>
      </w:pPr>
    </w:p>
    <w:p w14:paraId="10E8D9A8" w14:textId="77777777" w:rsidR="00A567BD" w:rsidRDefault="00A567BD" w:rsidP="004A4D18">
      <w:pPr>
        <w:spacing w:after="0" w:line="360" w:lineRule="auto"/>
        <w:rPr>
          <w:rFonts w:ascii="Times New Roman" w:eastAsia="Times New Roman" w:hAnsi="Times New Roman" w:cs="Times New Roman"/>
          <w:kern w:val="0"/>
          <w:sz w:val="24"/>
          <w:szCs w:val="24"/>
          <w:lang w:eastAsia="en-GB"/>
          <w14:ligatures w14:val="none"/>
        </w:rPr>
      </w:pPr>
    </w:p>
    <w:p w14:paraId="2FBF3028" w14:textId="77777777" w:rsidR="00A567BD" w:rsidRDefault="00A567BD" w:rsidP="004A4D18">
      <w:pPr>
        <w:spacing w:after="0" w:line="360" w:lineRule="auto"/>
        <w:rPr>
          <w:rFonts w:ascii="Times New Roman" w:eastAsia="Times New Roman" w:hAnsi="Times New Roman" w:cs="Times New Roman"/>
          <w:kern w:val="0"/>
          <w:sz w:val="24"/>
          <w:szCs w:val="24"/>
          <w:lang w:eastAsia="en-GB"/>
          <w14:ligatures w14:val="none"/>
        </w:rPr>
      </w:pPr>
    </w:p>
    <w:p w14:paraId="2C6E65C7" w14:textId="77777777" w:rsidR="00A567BD" w:rsidRDefault="00A567BD" w:rsidP="004A4D18">
      <w:pPr>
        <w:spacing w:after="0" w:line="360" w:lineRule="auto"/>
        <w:rPr>
          <w:rFonts w:ascii="Times New Roman" w:eastAsia="Times New Roman" w:hAnsi="Times New Roman" w:cs="Times New Roman"/>
          <w:kern w:val="0"/>
          <w:sz w:val="24"/>
          <w:szCs w:val="24"/>
          <w:lang w:eastAsia="en-GB"/>
          <w14:ligatures w14:val="none"/>
        </w:rPr>
      </w:pPr>
    </w:p>
    <w:p w14:paraId="0A9592D7" w14:textId="77777777" w:rsidR="00A567BD" w:rsidRPr="007F1A7F" w:rsidRDefault="00A567BD" w:rsidP="004A4D18">
      <w:pPr>
        <w:spacing w:after="0" w:line="360" w:lineRule="auto"/>
        <w:rPr>
          <w:rFonts w:ascii="Times New Roman" w:eastAsia="Times New Roman" w:hAnsi="Times New Roman" w:cs="Times New Roman"/>
          <w:kern w:val="0"/>
          <w:sz w:val="24"/>
          <w:szCs w:val="24"/>
          <w:lang w:eastAsia="en-GB"/>
          <w14:ligatures w14:val="none"/>
        </w:rPr>
      </w:pPr>
    </w:p>
    <w:p w14:paraId="16D13B34" w14:textId="77777777" w:rsidR="007F1A7F" w:rsidRDefault="007F1A7F" w:rsidP="004A4D18">
      <w:pPr>
        <w:spacing w:after="0" w:line="360" w:lineRule="auto"/>
        <w:rPr>
          <w:rFonts w:ascii="Times New Roman" w:eastAsia="Times New Roman" w:hAnsi="Times New Roman" w:cs="Times New Roman"/>
          <w:i/>
          <w:iCs/>
          <w:kern w:val="0"/>
          <w:sz w:val="24"/>
          <w:szCs w:val="24"/>
          <w:lang w:eastAsia="en-GB"/>
          <w14:ligatures w14:val="none"/>
        </w:rPr>
      </w:pPr>
      <w:r w:rsidRPr="007F1A7F">
        <w:rPr>
          <w:rFonts w:ascii="Times New Roman" w:eastAsia="Times New Roman" w:hAnsi="Times New Roman" w:cs="Times New Roman"/>
          <w:i/>
          <w:iCs/>
          <w:kern w:val="0"/>
          <w:sz w:val="24"/>
          <w:szCs w:val="24"/>
          <w:lang w:eastAsia="en-GB"/>
          <w14:ligatures w14:val="none"/>
        </w:rPr>
        <w:lastRenderedPageBreak/>
        <w:t>External Stakeholders</w:t>
      </w:r>
    </w:p>
    <w:p w14:paraId="3293BA27" w14:textId="77777777" w:rsidR="007F1A7F" w:rsidRPr="007F1A7F" w:rsidRDefault="007F1A7F" w:rsidP="004A4D18">
      <w:pPr>
        <w:spacing w:after="0" w:line="360" w:lineRule="auto"/>
        <w:rPr>
          <w:rFonts w:ascii="Times New Roman" w:eastAsia="Times New Roman" w:hAnsi="Times New Roman" w:cs="Times New Roman"/>
          <w:i/>
          <w:iCs/>
          <w:kern w:val="0"/>
          <w:sz w:val="24"/>
          <w:szCs w:val="24"/>
          <w:lang w:eastAsia="en-GB"/>
          <w14:ligatures w14:val="none"/>
        </w:rPr>
      </w:pPr>
    </w:p>
    <w:p w14:paraId="73D9087D" w14:textId="33A1371B" w:rsidR="007F1A7F" w:rsidRPr="007F1A7F" w:rsidRDefault="007F1A7F" w:rsidP="004A4D18">
      <w:pPr>
        <w:spacing w:after="0" w:line="360" w:lineRule="auto"/>
        <w:rPr>
          <w:rFonts w:ascii="Times New Roman" w:eastAsia="Times New Roman" w:hAnsi="Times New Roman" w:cs="Times New Roman"/>
          <w:b/>
          <w:bCs/>
          <w:kern w:val="0"/>
          <w:sz w:val="24"/>
          <w:szCs w:val="24"/>
          <w:lang w:eastAsia="en-GB"/>
          <w14:ligatures w14:val="none"/>
        </w:rPr>
      </w:pPr>
      <w:r w:rsidRPr="007F1A7F">
        <w:rPr>
          <w:rFonts w:ascii="Times New Roman" w:eastAsia="Times New Roman" w:hAnsi="Times New Roman" w:cs="Times New Roman"/>
          <w:b/>
          <w:bCs/>
          <w:kern w:val="0"/>
          <w:sz w:val="24"/>
          <w:szCs w:val="24"/>
          <w:lang w:eastAsia="en-GB"/>
          <w14:ligatures w14:val="none"/>
        </w:rPr>
        <w:t>IHG Corporate Leadership</w:t>
      </w:r>
      <w:r w:rsidRPr="00780C5F">
        <w:rPr>
          <w:rFonts w:ascii="Times New Roman" w:eastAsia="Times New Roman" w:hAnsi="Times New Roman" w:cs="Times New Roman"/>
          <w:b/>
          <w:bCs/>
          <w:kern w:val="0"/>
          <w:sz w:val="24"/>
          <w:szCs w:val="24"/>
          <w:lang w:eastAsia="en-GB"/>
          <w14:ligatures w14:val="none"/>
        </w:rPr>
        <w:t>:</w:t>
      </w:r>
    </w:p>
    <w:p w14:paraId="68279201" w14:textId="77777777" w:rsidR="007F1A7F" w:rsidRDefault="007F1A7F" w:rsidP="004A4D18">
      <w:pPr>
        <w:spacing w:after="0" w:line="360" w:lineRule="auto"/>
        <w:rPr>
          <w:rFonts w:ascii="Times New Roman" w:eastAsia="Times New Roman" w:hAnsi="Times New Roman" w:cs="Times New Roman"/>
          <w:kern w:val="0"/>
          <w:sz w:val="24"/>
          <w:szCs w:val="24"/>
          <w:lang w:eastAsia="en-GB"/>
          <w14:ligatures w14:val="none"/>
        </w:rPr>
      </w:pPr>
      <w:r w:rsidRPr="007F1A7F">
        <w:rPr>
          <w:rFonts w:ascii="Times New Roman" w:eastAsia="Times New Roman" w:hAnsi="Times New Roman" w:cs="Times New Roman"/>
          <w:kern w:val="0"/>
          <w:sz w:val="24"/>
          <w:szCs w:val="24"/>
          <w:lang w:eastAsia="en-GB"/>
          <w14:ligatures w14:val="none"/>
        </w:rPr>
        <w:t>IHG’s corporate leadership sets brand standards, approves major investments, and monitors compliance across its global portfolio. Their influence is very high because they determine whether the Stay Smart+ project aligns with IHG’s strategic priorities, including digital transformation and sustainability. IHG (2023) emphasises the importance of innovation and environmental responsibility, suggesting that the project fits well within the company’s long</w:t>
      </w:r>
      <w:r w:rsidRPr="007F1A7F">
        <w:rPr>
          <w:rFonts w:ascii="Times New Roman" w:eastAsia="Times New Roman" w:hAnsi="Times New Roman" w:cs="Times New Roman"/>
          <w:kern w:val="0"/>
          <w:sz w:val="24"/>
          <w:szCs w:val="24"/>
          <w:lang w:eastAsia="en-GB"/>
          <w14:ligatures w14:val="none"/>
        </w:rPr>
        <w:noBreakHyphen/>
        <w:t>term vision. Corporate approval is therefore essential for securing funding, accessing digital resources, and ensuring brand</w:t>
      </w:r>
      <w:r w:rsidRPr="007F1A7F">
        <w:rPr>
          <w:rFonts w:ascii="Times New Roman" w:eastAsia="Times New Roman" w:hAnsi="Times New Roman" w:cs="Times New Roman"/>
          <w:kern w:val="0"/>
          <w:sz w:val="24"/>
          <w:szCs w:val="24"/>
          <w:lang w:eastAsia="en-GB"/>
          <w14:ligatures w14:val="none"/>
        </w:rPr>
        <w:noBreakHyphen/>
        <w:t>wide consistency.</w:t>
      </w:r>
    </w:p>
    <w:p w14:paraId="08F7C32E" w14:textId="77777777" w:rsidR="007F1A7F" w:rsidRPr="007F1A7F" w:rsidRDefault="007F1A7F" w:rsidP="004A4D18">
      <w:pPr>
        <w:spacing w:after="0" w:line="360" w:lineRule="auto"/>
        <w:rPr>
          <w:rFonts w:ascii="Times New Roman" w:eastAsia="Times New Roman" w:hAnsi="Times New Roman" w:cs="Times New Roman"/>
          <w:kern w:val="0"/>
          <w:sz w:val="24"/>
          <w:szCs w:val="24"/>
          <w:lang w:eastAsia="en-GB"/>
          <w14:ligatures w14:val="none"/>
        </w:rPr>
      </w:pPr>
    </w:p>
    <w:p w14:paraId="51190E19" w14:textId="0EC81422" w:rsidR="007F1A7F" w:rsidRPr="007F1A7F" w:rsidRDefault="007F1A7F" w:rsidP="004A4D18">
      <w:pPr>
        <w:spacing w:after="0" w:line="360" w:lineRule="auto"/>
        <w:rPr>
          <w:rFonts w:ascii="Times New Roman" w:eastAsia="Times New Roman" w:hAnsi="Times New Roman" w:cs="Times New Roman"/>
          <w:b/>
          <w:bCs/>
          <w:kern w:val="0"/>
          <w:sz w:val="24"/>
          <w:szCs w:val="24"/>
          <w:lang w:eastAsia="en-GB"/>
          <w14:ligatures w14:val="none"/>
        </w:rPr>
      </w:pPr>
      <w:r w:rsidRPr="007F1A7F">
        <w:rPr>
          <w:rFonts w:ascii="Times New Roman" w:eastAsia="Times New Roman" w:hAnsi="Times New Roman" w:cs="Times New Roman"/>
          <w:b/>
          <w:bCs/>
          <w:kern w:val="0"/>
          <w:sz w:val="24"/>
          <w:szCs w:val="24"/>
          <w:lang w:eastAsia="en-GB"/>
          <w14:ligatures w14:val="none"/>
        </w:rPr>
        <w:t>Technology Vendors</w:t>
      </w:r>
      <w:r w:rsidRPr="00780C5F">
        <w:rPr>
          <w:rFonts w:ascii="Times New Roman" w:eastAsia="Times New Roman" w:hAnsi="Times New Roman" w:cs="Times New Roman"/>
          <w:b/>
          <w:bCs/>
          <w:kern w:val="0"/>
          <w:sz w:val="24"/>
          <w:szCs w:val="24"/>
          <w:lang w:eastAsia="en-GB"/>
          <w14:ligatures w14:val="none"/>
        </w:rPr>
        <w:t>:</w:t>
      </w:r>
    </w:p>
    <w:p w14:paraId="493EB7D6" w14:textId="406B4500" w:rsidR="007F1A7F" w:rsidRDefault="007F1A7F" w:rsidP="004A4D18">
      <w:pPr>
        <w:spacing w:after="0" w:line="360" w:lineRule="auto"/>
        <w:rPr>
          <w:rFonts w:ascii="Times New Roman" w:eastAsia="Times New Roman" w:hAnsi="Times New Roman" w:cs="Times New Roman"/>
          <w:kern w:val="0"/>
          <w:sz w:val="24"/>
          <w:szCs w:val="24"/>
          <w:lang w:eastAsia="en-GB"/>
          <w14:ligatures w14:val="none"/>
        </w:rPr>
      </w:pPr>
      <w:r w:rsidRPr="007F1A7F">
        <w:rPr>
          <w:rFonts w:ascii="Times New Roman" w:eastAsia="Times New Roman" w:hAnsi="Times New Roman" w:cs="Times New Roman"/>
          <w:kern w:val="0"/>
          <w:sz w:val="24"/>
          <w:szCs w:val="24"/>
          <w:lang w:eastAsia="en-GB"/>
          <w14:ligatures w14:val="none"/>
        </w:rPr>
        <w:t>External technology providers supply the AI tools, digital platforms, and smart</w:t>
      </w:r>
      <w:r w:rsidRPr="007F1A7F">
        <w:rPr>
          <w:rFonts w:ascii="Times New Roman" w:eastAsia="Times New Roman" w:hAnsi="Times New Roman" w:cs="Times New Roman"/>
          <w:kern w:val="0"/>
          <w:sz w:val="24"/>
          <w:szCs w:val="24"/>
          <w:lang w:eastAsia="en-GB"/>
          <w14:ligatures w14:val="none"/>
        </w:rPr>
        <w:noBreakHyphen/>
        <w:t xml:space="preserve">energy systems required for Stay Smart+. Their influence is high because the project’s success depends on reliable technology, effective integration, and ongoing technical support. </w:t>
      </w:r>
      <w:r w:rsidRPr="007F1A7F">
        <w:rPr>
          <w:rFonts w:ascii="Times New Roman" w:eastAsia="Times New Roman" w:hAnsi="Times New Roman" w:cs="Times New Roman"/>
          <w:kern w:val="0"/>
          <w:sz w:val="24"/>
          <w:szCs w:val="24"/>
          <w:lang w:eastAsia="en-GB"/>
          <w14:ligatures w14:val="none"/>
        </w:rPr>
        <w:t>Buhari’s</w:t>
      </w:r>
      <w:r w:rsidRPr="007F1A7F">
        <w:rPr>
          <w:rFonts w:ascii="Times New Roman" w:eastAsia="Times New Roman" w:hAnsi="Times New Roman" w:cs="Times New Roman"/>
          <w:kern w:val="0"/>
          <w:sz w:val="24"/>
          <w:szCs w:val="24"/>
          <w:lang w:eastAsia="en-GB"/>
          <w14:ligatures w14:val="none"/>
        </w:rPr>
        <w:t xml:space="preserve"> and Sinatra (2019) argue that partnerships with technology vendors are increasingly important in hospitality, as hotels rely on external expertise to implement advanced digital solutions. Strong vendor relationships will help ensure system stability and continuous improvement.</w:t>
      </w:r>
    </w:p>
    <w:p w14:paraId="50D7FE40" w14:textId="77777777" w:rsidR="007F1A7F" w:rsidRPr="007F1A7F" w:rsidRDefault="007F1A7F" w:rsidP="004A4D18">
      <w:pPr>
        <w:spacing w:after="0" w:line="360" w:lineRule="auto"/>
        <w:rPr>
          <w:rFonts w:ascii="Times New Roman" w:eastAsia="Times New Roman" w:hAnsi="Times New Roman" w:cs="Times New Roman"/>
          <w:kern w:val="0"/>
          <w:sz w:val="24"/>
          <w:szCs w:val="24"/>
          <w:lang w:eastAsia="en-GB"/>
          <w14:ligatures w14:val="none"/>
        </w:rPr>
      </w:pPr>
    </w:p>
    <w:p w14:paraId="061F7605" w14:textId="4AE3BE25" w:rsidR="007F1A7F" w:rsidRPr="007F1A7F" w:rsidRDefault="007F1A7F" w:rsidP="004A4D18">
      <w:pPr>
        <w:spacing w:after="0" w:line="360" w:lineRule="auto"/>
        <w:rPr>
          <w:rFonts w:ascii="Times New Roman" w:eastAsia="Times New Roman" w:hAnsi="Times New Roman" w:cs="Times New Roman"/>
          <w:b/>
          <w:bCs/>
          <w:kern w:val="0"/>
          <w:sz w:val="24"/>
          <w:szCs w:val="24"/>
          <w:lang w:eastAsia="en-GB"/>
          <w14:ligatures w14:val="none"/>
        </w:rPr>
      </w:pPr>
      <w:r w:rsidRPr="007F1A7F">
        <w:rPr>
          <w:rFonts w:ascii="Times New Roman" w:eastAsia="Times New Roman" w:hAnsi="Times New Roman" w:cs="Times New Roman"/>
          <w:b/>
          <w:bCs/>
          <w:kern w:val="0"/>
          <w:sz w:val="24"/>
          <w:szCs w:val="24"/>
          <w:lang w:eastAsia="en-GB"/>
          <w14:ligatures w14:val="none"/>
        </w:rPr>
        <w:t>Regulatory Bodies</w:t>
      </w:r>
      <w:r w:rsidRPr="00780C5F">
        <w:rPr>
          <w:rFonts w:ascii="Times New Roman" w:eastAsia="Times New Roman" w:hAnsi="Times New Roman" w:cs="Times New Roman"/>
          <w:b/>
          <w:bCs/>
          <w:kern w:val="0"/>
          <w:sz w:val="24"/>
          <w:szCs w:val="24"/>
          <w:lang w:eastAsia="en-GB"/>
          <w14:ligatures w14:val="none"/>
        </w:rPr>
        <w:t>:</w:t>
      </w:r>
    </w:p>
    <w:p w14:paraId="7FFF5928" w14:textId="05E83C12" w:rsidR="007F1A7F" w:rsidRDefault="007F1A7F" w:rsidP="004A4D18">
      <w:pPr>
        <w:spacing w:after="0" w:line="360" w:lineRule="auto"/>
        <w:rPr>
          <w:rFonts w:ascii="Times New Roman" w:eastAsia="Times New Roman" w:hAnsi="Times New Roman" w:cs="Times New Roman"/>
          <w:kern w:val="0"/>
          <w:sz w:val="24"/>
          <w:szCs w:val="24"/>
          <w:lang w:eastAsia="en-GB"/>
          <w14:ligatures w14:val="none"/>
        </w:rPr>
      </w:pPr>
      <w:r w:rsidRPr="007F1A7F">
        <w:rPr>
          <w:rFonts w:ascii="Times New Roman" w:eastAsia="Times New Roman" w:hAnsi="Times New Roman" w:cs="Times New Roman"/>
          <w:kern w:val="0"/>
          <w:sz w:val="24"/>
          <w:szCs w:val="24"/>
          <w:lang w:eastAsia="en-GB"/>
          <w14:ligatures w14:val="none"/>
        </w:rPr>
        <w:t>Regulators</w:t>
      </w:r>
      <w:r w:rsidR="00780C5F">
        <w:rPr>
          <w:rFonts w:ascii="Times New Roman" w:eastAsia="Times New Roman" w:hAnsi="Times New Roman" w:cs="Times New Roman"/>
          <w:kern w:val="0"/>
          <w:sz w:val="24"/>
          <w:szCs w:val="24"/>
          <w:lang w:eastAsia="en-GB"/>
          <w14:ligatures w14:val="none"/>
        </w:rPr>
        <w:t xml:space="preserve"> </w:t>
      </w:r>
      <w:r w:rsidRPr="007F1A7F">
        <w:rPr>
          <w:rFonts w:ascii="Times New Roman" w:eastAsia="Times New Roman" w:hAnsi="Times New Roman" w:cs="Times New Roman"/>
          <w:kern w:val="0"/>
          <w:sz w:val="24"/>
          <w:szCs w:val="24"/>
          <w:lang w:eastAsia="en-GB"/>
          <w14:ligatures w14:val="none"/>
        </w:rPr>
        <w:t>including data</w:t>
      </w:r>
      <w:r w:rsidRPr="007F1A7F">
        <w:rPr>
          <w:rFonts w:ascii="Times New Roman" w:eastAsia="Times New Roman" w:hAnsi="Times New Roman" w:cs="Times New Roman"/>
          <w:kern w:val="0"/>
          <w:sz w:val="24"/>
          <w:szCs w:val="24"/>
          <w:lang w:eastAsia="en-GB"/>
          <w14:ligatures w14:val="none"/>
        </w:rPr>
        <w:noBreakHyphen/>
        <w:t>protection authorities and consumer</w:t>
      </w:r>
      <w:r w:rsidRPr="007F1A7F">
        <w:rPr>
          <w:rFonts w:ascii="Times New Roman" w:eastAsia="Times New Roman" w:hAnsi="Times New Roman" w:cs="Times New Roman"/>
          <w:kern w:val="0"/>
          <w:sz w:val="24"/>
          <w:szCs w:val="24"/>
          <w:lang w:eastAsia="en-GB"/>
          <w14:ligatures w14:val="none"/>
        </w:rPr>
        <w:noBreakHyphen/>
        <w:t>rights organisations</w:t>
      </w:r>
      <w:r w:rsidR="00780C5F">
        <w:rPr>
          <w:rFonts w:ascii="Times New Roman" w:eastAsia="Times New Roman" w:hAnsi="Times New Roman" w:cs="Times New Roman"/>
          <w:kern w:val="0"/>
          <w:sz w:val="24"/>
          <w:szCs w:val="24"/>
          <w:lang w:eastAsia="en-GB"/>
          <w14:ligatures w14:val="none"/>
        </w:rPr>
        <w:t xml:space="preserve"> </w:t>
      </w:r>
      <w:r w:rsidRPr="007F1A7F">
        <w:rPr>
          <w:rFonts w:ascii="Times New Roman" w:eastAsia="Times New Roman" w:hAnsi="Times New Roman" w:cs="Times New Roman"/>
          <w:kern w:val="0"/>
          <w:sz w:val="24"/>
          <w:szCs w:val="24"/>
          <w:lang w:eastAsia="en-GB"/>
          <w14:ligatures w14:val="none"/>
        </w:rPr>
        <w:t>play a critical role in ensuring that the project complies with legal requirements. Their influence is moderate to high, particularly in relation to GDPR compliance, cybersecurity, and ethical use of AI. Failure to meet regulatory standards could result in fines, reputational damage, or forced suspension of digital services. Freeman’s (2010) expanded stakeholder model highlights that regulatory stakeholders must be actively managed to maintain legitimacy and avoid operational risk.</w:t>
      </w:r>
    </w:p>
    <w:p w14:paraId="60447F05" w14:textId="77777777" w:rsidR="007F1A7F" w:rsidRPr="007F1A7F" w:rsidRDefault="007F1A7F" w:rsidP="004A4D18">
      <w:pPr>
        <w:spacing w:after="0" w:line="360" w:lineRule="auto"/>
        <w:rPr>
          <w:rFonts w:ascii="Times New Roman" w:eastAsia="Times New Roman" w:hAnsi="Times New Roman" w:cs="Times New Roman"/>
          <w:kern w:val="0"/>
          <w:sz w:val="24"/>
          <w:szCs w:val="24"/>
          <w:lang w:eastAsia="en-GB"/>
          <w14:ligatures w14:val="none"/>
        </w:rPr>
      </w:pPr>
    </w:p>
    <w:p w14:paraId="020C4E58" w14:textId="6D34578B" w:rsidR="007F1A7F" w:rsidRPr="007F1A7F" w:rsidRDefault="007F1A7F" w:rsidP="004A4D18">
      <w:pPr>
        <w:spacing w:after="0" w:line="360" w:lineRule="auto"/>
        <w:rPr>
          <w:rFonts w:ascii="Times New Roman" w:eastAsia="Times New Roman" w:hAnsi="Times New Roman" w:cs="Times New Roman"/>
          <w:b/>
          <w:bCs/>
          <w:kern w:val="0"/>
          <w:sz w:val="24"/>
          <w:szCs w:val="24"/>
          <w:lang w:eastAsia="en-GB"/>
          <w14:ligatures w14:val="none"/>
        </w:rPr>
      </w:pPr>
      <w:r w:rsidRPr="007F1A7F">
        <w:rPr>
          <w:rFonts w:ascii="Times New Roman" w:eastAsia="Times New Roman" w:hAnsi="Times New Roman" w:cs="Times New Roman"/>
          <w:b/>
          <w:bCs/>
          <w:kern w:val="0"/>
          <w:sz w:val="24"/>
          <w:szCs w:val="24"/>
          <w:lang w:eastAsia="en-GB"/>
          <w14:ligatures w14:val="none"/>
        </w:rPr>
        <w:t>Corporate Clients and Travel Partners</w:t>
      </w:r>
      <w:r w:rsidRPr="00780C5F">
        <w:rPr>
          <w:rFonts w:ascii="Times New Roman" w:eastAsia="Times New Roman" w:hAnsi="Times New Roman" w:cs="Times New Roman"/>
          <w:b/>
          <w:bCs/>
          <w:kern w:val="0"/>
          <w:sz w:val="24"/>
          <w:szCs w:val="24"/>
          <w:lang w:eastAsia="en-GB"/>
          <w14:ligatures w14:val="none"/>
        </w:rPr>
        <w:t>:</w:t>
      </w:r>
    </w:p>
    <w:p w14:paraId="2D262E5B" w14:textId="77777777" w:rsidR="007F1A7F" w:rsidRDefault="007F1A7F" w:rsidP="004A4D18">
      <w:pPr>
        <w:spacing w:after="0" w:line="360" w:lineRule="auto"/>
        <w:rPr>
          <w:rFonts w:ascii="Times New Roman" w:eastAsia="Times New Roman" w:hAnsi="Times New Roman" w:cs="Times New Roman"/>
          <w:kern w:val="0"/>
          <w:sz w:val="24"/>
          <w:szCs w:val="24"/>
          <w:lang w:eastAsia="en-GB"/>
          <w14:ligatures w14:val="none"/>
        </w:rPr>
      </w:pPr>
      <w:r w:rsidRPr="007F1A7F">
        <w:rPr>
          <w:rFonts w:ascii="Times New Roman" w:eastAsia="Times New Roman" w:hAnsi="Times New Roman" w:cs="Times New Roman"/>
          <w:kern w:val="0"/>
          <w:sz w:val="24"/>
          <w:szCs w:val="24"/>
          <w:lang w:eastAsia="en-GB"/>
          <w14:ligatures w14:val="none"/>
        </w:rPr>
        <w:t xml:space="preserve">Airlines, travel agencies, and corporate booking partners represent a significant portion of the hotel’s business. Their influence is moderate because they shape booking patterns and guest expectations. If Stay Smart+ enhances convenience and efficiency, these partners may promote the hotel more actively. Conversely, if the system creates confusion or delays, they </w:t>
      </w:r>
      <w:r w:rsidRPr="007F1A7F">
        <w:rPr>
          <w:rFonts w:ascii="Times New Roman" w:eastAsia="Times New Roman" w:hAnsi="Times New Roman" w:cs="Times New Roman"/>
          <w:kern w:val="0"/>
          <w:sz w:val="24"/>
          <w:szCs w:val="24"/>
          <w:lang w:eastAsia="en-GB"/>
          <w14:ligatures w14:val="none"/>
        </w:rPr>
        <w:lastRenderedPageBreak/>
        <w:t>may direct clients elsewhere. Jones and Lockwood (2022) note that airport hotels rely heavily on strong relationships with travel partners, making their support essential for long</w:t>
      </w:r>
      <w:r w:rsidRPr="007F1A7F">
        <w:rPr>
          <w:rFonts w:ascii="Times New Roman" w:eastAsia="Times New Roman" w:hAnsi="Times New Roman" w:cs="Times New Roman"/>
          <w:kern w:val="0"/>
          <w:sz w:val="24"/>
          <w:szCs w:val="24"/>
          <w:lang w:eastAsia="en-GB"/>
          <w14:ligatures w14:val="none"/>
        </w:rPr>
        <w:noBreakHyphen/>
        <w:t>term success.</w:t>
      </w:r>
    </w:p>
    <w:p w14:paraId="18438B43" w14:textId="77777777" w:rsidR="007F1A7F" w:rsidRPr="007F1A7F" w:rsidRDefault="007F1A7F" w:rsidP="004A4D18">
      <w:pPr>
        <w:spacing w:after="0" w:line="360" w:lineRule="auto"/>
        <w:rPr>
          <w:rFonts w:ascii="Times New Roman" w:eastAsia="Times New Roman" w:hAnsi="Times New Roman" w:cs="Times New Roman"/>
          <w:kern w:val="0"/>
          <w:sz w:val="24"/>
          <w:szCs w:val="24"/>
          <w:lang w:eastAsia="en-GB"/>
          <w14:ligatures w14:val="none"/>
        </w:rPr>
      </w:pPr>
    </w:p>
    <w:p w14:paraId="2CCD2F3B" w14:textId="731EADE4" w:rsidR="007F1A7F" w:rsidRPr="007F1A7F" w:rsidRDefault="007F1A7F" w:rsidP="004A4D18">
      <w:pPr>
        <w:spacing w:after="0" w:line="360" w:lineRule="auto"/>
        <w:rPr>
          <w:rFonts w:ascii="Times New Roman" w:eastAsia="Times New Roman" w:hAnsi="Times New Roman" w:cs="Times New Roman"/>
          <w:b/>
          <w:bCs/>
          <w:kern w:val="0"/>
          <w:sz w:val="24"/>
          <w:szCs w:val="24"/>
          <w:lang w:eastAsia="en-GB"/>
          <w14:ligatures w14:val="none"/>
        </w:rPr>
      </w:pPr>
      <w:r w:rsidRPr="007F1A7F">
        <w:rPr>
          <w:rFonts w:ascii="Times New Roman" w:eastAsia="Times New Roman" w:hAnsi="Times New Roman" w:cs="Times New Roman"/>
          <w:b/>
          <w:bCs/>
          <w:kern w:val="0"/>
          <w:sz w:val="24"/>
          <w:szCs w:val="24"/>
          <w:lang w:eastAsia="en-GB"/>
          <w14:ligatures w14:val="none"/>
        </w:rPr>
        <w:t>Guests</w:t>
      </w:r>
      <w:r w:rsidRPr="00780C5F">
        <w:rPr>
          <w:rFonts w:ascii="Times New Roman" w:eastAsia="Times New Roman" w:hAnsi="Times New Roman" w:cs="Times New Roman"/>
          <w:b/>
          <w:bCs/>
          <w:kern w:val="0"/>
          <w:sz w:val="24"/>
          <w:szCs w:val="24"/>
          <w:lang w:eastAsia="en-GB"/>
          <w14:ligatures w14:val="none"/>
        </w:rPr>
        <w:t>:</w:t>
      </w:r>
    </w:p>
    <w:p w14:paraId="5699B091" w14:textId="77777777" w:rsidR="007F1A7F" w:rsidRPr="007F1A7F" w:rsidRDefault="007F1A7F" w:rsidP="004A4D18">
      <w:pPr>
        <w:spacing w:after="0" w:line="360" w:lineRule="auto"/>
        <w:rPr>
          <w:rFonts w:ascii="Times New Roman" w:eastAsia="Times New Roman" w:hAnsi="Times New Roman" w:cs="Times New Roman"/>
          <w:kern w:val="0"/>
          <w:sz w:val="24"/>
          <w:szCs w:val="24"/>
          <w:lang w:eastAsia="en-GB"/>
          <w14:ligatures w14:val="none"/>
        </w:rPr>
      </w:pPr>
      <w:r w:rsidRPr="007F1A7F">
        <w:rPr>
          <w:rFonts w:ascii="Times New Roman" w:eastAsia="Times New Roman" w:hAnsi="Times New Roman" w:cs="Times New Roman"/>
          <w:kern w:val="0"/>
          <w:sz w:val="24"/>
          <w:szCs w:val="24"/>
          <w:lang w:eastAsia="en-GB"/>
          <w14:ligatures w14:val="none"/>
        </w:rPr>
        <w:t>Guests are the ultimate end</w:t>
      </w:r>
      <w:r w:rsidRPr="007F1A7F">
        <w:rPr>
          <w:rFonts w:ascii="Times New Roman" w:eastAsia="Times New Roman" w:hAnsi="Times New Roman" w:cs="Times New Roman"/>
          <w:kern w:val="0"/>
          <w:sz w:val="24"/>
          <w:szCs w:val="24"/>
          <w:lang w:eastAsia="en-GB"/>
          <w14:ligatures w14:val="none"/>
        </w:rPr>
        <w:noBreakHyphen/>
        <w:t>users of the Stay Smart+ service and therefore hold high influence through their feedback, satisfaction levels, and adoption behaviour. Their expectations for personalisation, convenience, and sustainability directly shape the project’s design. Chen et al. (2021) argue that guest acceptance is a critical determinant of digital</w:t>
      </w:r>
      <w:r w:rsidRPr="007F1A7F">
        <w:rPr>
          <w:rFonts w:ascii="Times New Roman" w:eastAsia="Times New Roman" w:hAnsi="Times New Roman" w:cs="Times New Roman"/>
          <w:kern w:val="0"/>
          <w:sz w:val="24"/>
          <w:szCs w:val="24"/>
          <w:lang w:eastAsia="en-GB"/>
          <w14:ligatures w14:val="none"/>
        </w:rPr>
        <w:noBreakHyphen/>
        <w:t>service success, particularly when introducing AI</w:t>
      </w:r>
      <w:r w:rsidRPr="007F1A7F">
        <w:rPr>
          <w:rFonts w:ascii="Times New Roman" w:eastAsia="Times New Roman" w:hAnsi="Times New Roman" w:cs="Times New Roman"/>
          <w:kern w:val="0"/>
          <w:sz w:val="24"/>
          <w:szCs w:val="24"/>
          <w:lang w:eastAsia="en-GB"/>
          <w14:ligatures w14:val="none"/>
        </w:rPr>
        <w:noBreakHyphen/>
        <w:t>driven tools. Engaging guests through feedback channels, pilot testing, and user</w:t>
      </w:r>
      <w:r w:rsidRPr="007F1A7F">
        <w:rPr>
          <w:rFonts w:ascii="Times New Roman" w:eastAsia="Times New Roman" w:hAnsi="Times New Roman" w:cs="Times New Roman"/>
          <w:kern w:val="0"/>
          <w:sz w:val="24"/>
          <w:szCs w:val="24"/>
          <w:lang w:eastAsia="en-GB"/>
          <w14:ligatures w14:val="none"/>
        </w:rPr>
        <w:noBreakHyphen/>
        <w:t>friendly design will help ensure that the service meets their needs.</w:t>
      </w:r>
    </w:p>
    <w:p w14:paraId="4413C75D" w14:textId="77777777" w:rsidR="00820C78" w:rsidRDefault="00820C78" w:rsidP="004A4D18">
      <w:pPr>
        <w:spacing w:after="0" w:line="360" w:lineRule="auto"/>
        <w:rPr>
          <w:rFonts w:ascii="Times New Roman" w:eastAsia="Times New Roman" w:hAnsi="Times New Roman" w:cs="Times New Roman"/>
          <w:kern w:val="0"/>
          <w:sz w:val="24"/>
          <w:szCs w:val="24"/>
          <w:lang w:eastAsia="en-GB"/>
          <w14:ligatures w14:val="none"/>
        </w:rPr>
      </w:pPr>
    </w:p>
    <w:p w14:paraId="1F7AF379" w14:textId="77777777" w:rsidR="0026084E" w:rsidRDefault="0026084E" w:rsidP="004A4D18">
      <w:pPr>
        <w:spacing w:after="0" w:line="360" w:lineRule="auto"/>
        <w:rPr>
          <w:rFonts w:ascii="Times New Roman" w:eastAsia="Times New Roman" w:hAnsi="Times New Roman" w:cs="Times New Roman"/>
          <w:kern w:val="0"/>
          <w:sz w:val="24"/>
          <w:szCs w:val="24"/>
          <w:lang w:eastAsia="en-GB"/>
          <w14:ligatures w14:val="none"/>
        </w:rPr>
      </w:pPr>
    </w:p>
    <w:p w14:paraId="5B67F62F" w14:textId="77777777" w:rsidR="001E0CC8" w:rsidRPr="001E0CC8" w:rsidRDefault="001E0CC8" w:rsidP="004A4D18">
      <w:pPr>
        <w:suppressAutoHyphens/>
        <w:autoSpaceDN w:val="0"/>
        <w:spacing w:before="100" w:after="100" w:line="360" w:lineRule="auto"/>
        <w:rPr>
          <w:rFonts w:ascii="Times New Roman" w:eastAsia="Times New Roman" w:hAnsi="Times New Roman" w:cs="Times New Roman"/>
          <w:b/>
          <w:bCs/>
          <w:kern w:val="0"/>
          <w:sz w:val="24"/>
          <w:szCs w:val="24"/>
          <w:lang w:eastAsia="en-GB"/>
          <w14:ligatures w14:val="none"/>
        </w:rPr>
      </w:pPr>
      <w:r w:rsidRPr="001E0CC8">
        <w:rPr>
          <w:rFonts w:ascii="Times New Roman" w:eastAsia="Times New Roman" w:hAnsi="Times New Roman" w:cs="Times New Roman"/>
          <w:b/>
          <w:bCs/>
          <w:kern w:val="0"/>
          <w:sz w:val="24"/>
          <w:szCs w:val="24"/>
          <w:lang w:eastAsia="en-GB"/>
          <w14:ligatures w14:val="none"/>
        </w:rPr>
        <w:t>Stakeholder Categorisation</w:t>
      </w:r>
    </w:p>
    <w:p w14:paraId="3E5C4B9B" w14:textId="77777777" w:rsidR="001E0CC8" w:rsidRPr="001E0CC8" w:rsidRDefault="001E0CC8" w:rsidP="004A4D18">
      <w:pPr>
        <w:suppressAutoHyphens/>
        <w:autoSpaceDN w:val="0"/>
        <w:spacing w:before="100" w:after="100" w:line="360" w:lineRule="auto"/>
        <w:rPr>
          <w:rFonts w:ascii="Times New Roman" w:eastAsia="Times New Roman" w:hAnsi="Times New Roman" w:cs="Times New Roman"/>
          <w:i/>
          <w:iCs/>
          <w:kern w:val="0"/>
          <w:sz w:val="24"/>
          <w:szCs w:val="24"/>
          <w:lang w:eastAsia="en-GB"/>
          <w14:ligatures w14:val="none"/>
        </w:rPr>
      </w:pPr>
      <w:r w:rsidRPr="001E0CC8">
        <w:rPr>
          <w:rFonts w:ascii="Times New Roman" w:eastAsia="Times New Roman" w:hAnsi="Times New Roman" w:cs="Times New Roman"/>
          <w:i/>
          <w:iCs/>
          <w:kern w:val="0"/>
          <w:sz w:val="24"/>
          <w:szCs w:val="24"/>
          <w:lang w:eastAsia="en-GB"/>
          <w14:ligatures w14:val="none"/>
        </w:rPr>
        <w:t>Using Mende low's Matrix (1991), stakeholders can be categorised by power and interest:</w:t>
      </w:r>
    </w:p>
    <w:p w14:paraId="75CD4DAD" w14:textId="77777777" w:rsidR="001E0CC8" w:rsidRPr="001E0CC8" w:rsidRDefault="001E0CC8" w:rsidP="004A4D18">
      <w:pPr>
        <w:suppressAutoHyphens/>
        <w:autoSpaceDN w:val="0"/>
        <w:spacing w:before="100" w:after="100" w:line="360" w:lineRule="auto"/>
        <w:rPr>
          <w:rFonts w:ascii="Times New Roman" w:eastAsia="Times New Roman" w:hAnsi="Times New Roman" w:cs="Times New Roman"/>
          <w:i/>
          <w:iCs/>
          <w:kern w:val="0"/>
          <w:sz w:val="24"/>
          <w:szCs w:val="24"/>
          <w:lang w:eastAsia="en-GB"/>
          <w14:ligatures w14:val="none"/>
        </w:rPr>
      </w:pPr>
    </w:p>
    <w:tbl>
      <w:tblPr>
        <w:tblW w:w="9016" w:type="dxa"/>
        <w:tblCellMar>
          <w:left w:w="10" w:type="dxa"/>
          <w:right w:w="10" w:type="dxa"/>
        </w:tblCellMar>
        <w:tblLook w:val="04A0" w:firstRow="1" w:lastRow="0" w:firstColumn="1" w:lastColumn="0" w:noHBand="0" w:noVBand="1"/>
      </w:tblPr>
      <w:tblGrid>
        <w:gridCol w:w="4508"/>
        <w:gridCol w:w="4508"/>
      </w:tblGrid>
      <w:tr w:rsidR="001E0CC8" w:rsidRPr="001E0CC8" w14:paraId="6BB78C69" w14:textId="77777777" w:rsidTr="00EB292B">
        <w:tblPrEx>
          <w:tblCellMar>
            <w:top w:w="0" w:type="dxa"/>
            <w:bottom w:w="0" w:type="dxa"/>
          </w:tblCellMar>
        </w:tblPrEx>
        <w:tc>
          <w:tcPr>
            <w:tcW w:w="45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29D3EA" w14:textId="77777777" w:rsidR="001E0CC8" w:rsidRPr="001E0CC8" w:rsidRDefault="001E0CC8" w:rsidP="004A4D18">
            <w:pPr>
              <w:suppressAutoHyphens/>
              <w:autoSpaceDN w:val="0"/>
              <w:spacing w:before="100" w:after="100" w:line="360" w:lineRule="auto"/>
              <w:rPr>
                <w:rFonts w:ascii="Times New Roman" w:eastAsia="Aptos" w:hAnsi="Times New Roman" w:cs="Times New Roman"/>
                <w:kern w:val="3"/>
                <w:sz w:val="24"/>
                <w:szCs w:val="24"/>
                <w14:ligatures w14:val="none"/>
              </w:rPr>
            </w:pPr>
            <w:r w:rsidRPr="001E0CC8">
              <w:rPr>
                <w:rFonts w:ascii="Times New Roman" w:eastAsia="Times New Roman" w:hAnsi="Times New Roman" w:cs="Times New Roman"/>
                <w:kern w:val="0"/>
                <w:sz w:val="24"/>
                <w:szCs w:val="24"/>
                <w:lang w:eastAsia="en-GB"/>
                <w14:ligatures w14:val="none"/>
              </w:rPr>
              <w:t>High Power, Low Interest</w:t>
            </w:r>
          </w:p>
        </w:tc>
        <w:tc>
          <w:tcPr>
            <w:tcW w:w="45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B3B1C4" w14:textId="77777777" w:rsidR="001E0CC8" w:rsidRPr="001E0CC8" w:rsidRDefault="001E0CC8" w:rsidP="004A4D18">
            <w:pPr>
              <w:suppressAutoHyphens/>
              <w:autoSpaceDN w:val="0"/>
              <w:spacing w:before="100" w:after="100" w:line="360" w:lineRule="auto"/>
              <w:rPr>
                <w:rFonts w:ascii="Times New Roman" w:eastAsia="Aptos" w:hAnsi="Times New Roman" w:cs="Times New Roman"/>
                <w:kern w:val="3"/>
                <w:sz w:val="24"/>
                <w:szCs w:val="24"/>
                <w14:ligatures w14:val="none"/>
              </w:rPr>
            </w:pPr>
            <w:r w:rsidRPr="001E0CC8">
              <w:rPr>
                <w:rFonts w:ascii="Times New Roman" w:eastAsia="Times New Roman" w:hAnsi="Times New Roman" w:cs="Times New Roman"/>
                <w:kern w:val="0"/>
                <w:sz w:val="24"/>
                <w:szCs w:val="24"/>
                <w:lang w:eastAsia="en-GB"/>
                <w14:ligatures w14:val="none"/>
              </w:rPr>
              <w:t>High Power, High Interest</w:t>
            </w:r>
          </w:p>
        </w:tc>
      </w:tr>
      <w:tr w:rsidR="001E0CC8" w:rsidRPr="001E0CC8" w14:paraId="68E5F2FE" w14:textId="77777777" w:rsidTr="00EB292B">
        <w:tblPrEx>
          <w:tblCellMar>
            <w:top w:w="0" w:type="dxa"/>
            <w:bottom w:w="0" w:type="dxa"/>
          </w:tblCellMar>
        </w:tblPrEx>
        <w:tc>
          <w:tcPr>
            <w:tcW w:w="45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927AAC" w14:textId="77777777" w:rsidR="001E0CC8" w:rsidRPr="001E0CC8" w:rsidRDefault="001E0CC8" w:rsidP="004A4D18">
            <w:pPr>
              <w:suppressAutoHyphens/>
              <w:autoSpaceDN w:val="0"/>
              <w:spacing w:before="100" w:after="100" w:line="360" w:lineRule="auto"/>
              <w:rPr>
                <w:rFonts w:ascii="Times New Roman" w:eastAsia="Aptos" w:hAnsi="Times New Roman" w:cs="Times New Roman"/>
                <w:kern w:val="3"/>
                <w:sz w:val="24"/>
                <w:szCs w:val="24"/>
                <w14:ligatures w14:val="none"/>
              </w:rPr>
            </w:pPr>
            <w:r w:rsidRPr="001E0CC8">
              <w:rPr>
                <w:rFonts w:ascii="Times New Roman" w:eastAsia="Times New Roman" w:hAnsi="Times New Roman" w:cs="Times New Roman"/>
                <w:kern w:val="0"/>
                <w:sz w:val="24"/>
                <w:szCs w:val="24"/>
                <w:lang w:eastAsia="en-GB"/>
                <w14:ligatures w14:val="none"/>
              </w:rPr>
              <w:t>Low Power, Low Interest</w:t>
            </w:r>
          </w:p>
        </w:tc>
        <w:tc>
          <w:tcPr>
            <w:tcW w:w="45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79134B" w14:textId="77777777" w:rsidR="001E0CC8" w:rsidRPr="001E0CC8" w:rsidRDefault="001E0CC8" w:rsidP="004A4D18">
            <w:pPr>
              <w:suppressAutoHyphens/>
              <w:autoSpaceDN w:val="0"/>
              <w:spacing w:before="100" w:after="100" w:line="360" w:lineRule="auto"/>
              <w:rPr>
                <w:rFonts w:ascii="Times New Roman" w:eastAsia="Aptos" w:hAnsi="Times New Roman" w:cs="Times New Roman"/>
                <w:kern w:val="3"/>
                <w:sz w:val="24"/>
                <w:szCs w:val="24"/>
                <w14:ligatures w14:val="none"/>
              </w:rPr>
            </w:pPr>
            <w:r w:rsidRPr="001E0CC8">
              <w:rPr>
                <w:rFonts w:ascii="Times New Roman" w:eastAsia="Times New Roman" w:hAnsi="Times New Roman" w:cs="Times New Roman"/>
                <w:kern w:val="0"/>
                <w:sz w:val="24"/>
                <w:szCs w:val="24"/>
                <w:lang w:eastAsia="en-GB"/>
                <w14:ligatures w14:val="none"/>
              </w:rPr>
              <w:t>Low Power, High Interest</w:t>
            </w:r>
          </w:p>
        </w:tc>
      </w:tr>
    </w:tbl>
    <w:p w14:paraId="58A7F6CE" w14:textId="77777777" w:rsidR="001E0CC8" w:rsidRPr="001E0CC8" w:rsidRDefault="001E0CC8" w:rsidP="004A4D18">
      <w:pPr>
        <w:suppressAutoHyphens/>
        <w:autoSpaceDN w:val="0"/>
        <w:spacing w:before="100" w:after="100" w:line="360" w:lineRule="auto"/>
        <w:rPr>
          <w:rFonts w:ascii="Times New Roman" w:eastAsia="Times New Roman" w:hAnsi="Times New Roman" w:cs="Times New Roman"/>
          <w:kern w:val="0"/>
          <w:sz w:val="24"/>
          <w:szCs w:val="24"/>
          <w:lang w:eastAsia="en-GB"/>
          <w14:ligatures w14:val="none"/>
        </w:rPr>
      </w:pPr>
    </w:p>
    <w:p w14:paraId="3EB41254" w14:textId="77777777" w:rsidR="001E0CC8" w:rsidRPr="001E0CC8" w:rsidRDefault="001E0CC8" w:rsidP="004A4D18">
      <w:pPr>
        <w:suppressAutoHyphens/>
        <w:autoSpaceDN w:val="0"/>
        <w:spacing w:before="100" w:after="100" w:line="360" w:lineRule="auto"/>
        <w:rPr>
          <w:rFonts w:ascii="Times New Roman" w:eastAsia="Times New Roman" w:hAnsi="Times New Roman" w:cs="Times New Roman"/>
          <w:kern w:val="0"/>
          <w:sz w:val="24"/>
          <w:szCs w:val="24"/>
          <w:lang w:eastAsia="en-GB"/>
          <w14:ligatures w14:val="none"/>
        </w:rPr>
      </w:pPr>
      <w:r w:rsidRPr="001E0CC8">
        <w:rPr>
          <w:rFonts w:ascii="Times New Roman" w:eastAsia="Times New Roman" w:hAnsi="Times New Roman" w:cs="Times New Roman"/>
          <w:kern w:val="0"/>
          <w:sz w:val="24"/>
          <w:szCs w:val="24"/>
          <w:lang w:eastAsia="en-GB"/>
          <w14:ligatures w14:val="none"/>
        </w:rPr>
        <w:t>High Power, High Interest: GM, Corporate Leadership, IT Department, Technology Vendors</w:t>
      </w:r>
    </w:p>
    <w:p w14:paraId="1D300406" w14:textId="77777777" w:rsidR="001E0CC8" w:rsidRPr="001E0CC8" w:rsidRDefault="001E0CC8" w:rsidP="004A4D18">
      <w:pPr>
        <w:suppressAutoHyphens/>
        <w:autoSpaceDN w:val="0"/>
        <w:spacing w:before="100" w:after="100" w:line="360" w:lineRule="auto"/>
        <w:rPr>
          <w:rFonts w:ascii="Times New Roman" w:eastAsia="Times New Roman" w:hAnsi="Times New Roman" w:cs="Times New Roman"/>
          <w:kern w:val="0"/>
          <w:sz w:val="24"/>
          <w:szCs w:val="24"/>
          <w:lang w:eastAsia="en-GB"/>
          <w14:ligatures w14:val="none"/>
        </w:rPr>
      </w:pPr>
    </w:p>
    <w:p w14:paraId="5617160C" w14:textId="77777777" w:rsidR="001E0CC8" w:rsidRPr="001E0CC8" w:rsidRDefault="001E0CC8" w:rsidP="004A4D18">
      <w:pPr>
        <w:suppressAutoHyphens/>
        <w:autoSpaceDN w:val="0"/>
        <w:spacing w:before="100" w:after="100" w:line="360" w:lineRule="auto"/>
        <w:rPr>
          <w:rFonts w:ascii="Times New Roman" w:eastAsia="Times New Roman" w:hAnsi="Times New Roman" w:cs="Times New Roman"/>
          <w:kern w:val="0"/>
          <w:sz w:val="24"/>
          <w:szCs w:val="24"/>
          <w:lang w:eastAsia="en-GB"/>
          <w14:ligatures w14:val="none"/>
        </w:rPr>
      </w:pPr>
      <w:r w:rsidRPr="001E0CC8">
        <w:rPr>
          <w:rFonts w:ascii="Times New Roman" w:eastAsia="Times New Roman" w:hAnsi="Times New Roman" w:cs="Times New Roman"/>
          <w:kern w:val="0"/>
          <w:sz w:val="24"/>
          <w:szCs w:val="24"/>
          <w:lang w:eastAsia="en-GB"/>
          <w14:ligatures w14:val="none"/>
        </w:rPr>
        <w:t>High Power, Low Interest: Regulatory Bodies (food hygiene rating) Industry Associations</w:t>
      </w:r>
    </w:p>
    <w:p w14:paraId="4EB5A938" w14:textId="77777777" w:rsidR="001E0CC8" w:rsidRPr="001E0CC8" w:rsidRDefault="001E0CC8" w:rsidP="004A4D18">
      <w:pPr>
        <w:suppressAutoHyphens/>
        <w:autoSpaceDN w:val="0"/>
        <w:spacing w:before="100" w:after="100" w:line="360" w:lineRule="auto"/>
        <w:rPr>
          <w:rFonts w:ascii="Times New Roman" w:eastAsia="Times New Roman" w:hAnsi="Times New Roman" w:cs="Times New Roman"/>
          <w:kern w:val="0"/>
          <w:sz w:val="24"/>
          <w:szCs w:val="24"/>
          <w:lang w:eastAsia="en-GB"/>
          <w14:ligatures w14:val="none"/>
        </w:rPr>
      </w:pPr>
    </w:p>
    <w:p w14:paraId="2A29A189" w14:textId="77777777" w:rsidR="001E0CC8" w:rsidRPr="001E0CC8" w:rsidRDefault="001E0CC8" w:rsidP="004A4D18">
      <w:pPr>
        <w:suppressAutoHyphens/>
        <w:autoSpaceDN w:val="0"/>
        <w:spacing w:before="100" w:after="100" w:line="360" w:lineRule="auto"/>
        <w:rPr>
          <w:rFonts w:ascii="Times New Roman" w:eastAsia="Times New Roman" w:hAnsi="Times New Roman" w:cs="Times New Roman"/>
          <w:kern w:val="0"/>
          <w:sz w:val="24"/>
          <w:szCs w:val="24"/>
          <w:lang w:eastAsia="en-GB"/>
          <w14:ligatures w14:val="none"/>
        </w:rPr>
      </w:pPr>
      <w:r w:rsidRPr="001E0CC8">
        <w:rPr>
          <w:rFonts w:ascii="Times New Roman" w:eastAsia="Times New Roman" w:hAnsi="Times New Roman" w:cs="Times New Roman"/>
          <w:kern w:val="0"/>
          <w:sz w:val="24"/>
          <w:szCs w:val="24"/>
          <w:lang w:eastAsia="en-GB"/>
          <w14:ligatures w14:val="none"/>
        </w:rPr>
        <w:t>Low Power, High Interest: FOH Staff, Housekeeping, Guests</w:t>
      </w:r>
    </w:p>
    <w:p w14:paraId="1A26D698" w14:textId="77777777" w:rsidR="001E0CC8" w:rsidRPr="001E0CC8" w:rsidRDefault="001E0CC8" w:rsidP="004A4D18">
      <w:pPr>
        <w:suppressAutoHyphens/>
        <w:autoSpaceDN w:val="0"/>
        <w:spacing w:before="100" w:after="100" w:line="360" w:lineRule="auto"/>
        <w:rPr>
          <w:rFonts w:ascii="Times New Roman" w:eastAsia="Times New Roman" w:hAnsi="Times New Roman" w:cs="Times New Roman"/>
          <w:kern w:val="0"/>
          <w:sz w:val="24"/>
          <w:szCs w:val="24"/>
          <w:lang w:eastAsia="en-GB"/>
          <w14:ligatures w14:val="none"/>
        </w:rPr>
      </w:pPr>
    </w:p>
    <w:p w14:paraId="5F03462E" w14:textId="77777777" w:rsidR="001E0CC8" w:rsidRPr="001E0CC8" w:rsidRDefault="001E0CC8" w:rsidP="004A4D18">
      <w:pPr>
        <w:suppressAutoHyphens/>
        <w:autoSpaceDN w:val="0"/>
        <w:spacing w:before="100" w:after="100" w:line="360" w:lineRule="auto"/>
        <w:rPr>
          <w:rFonts w:ascii="Times New Roman" w:eastAsia="Times New Roman" w:hAnsi="Times New Roman" w:cs="Times New Roman"/>
          <w:kern w:val="0"/>
          <w:sz w:val="24"/>
          <w:szCs w:val="24"/>
          <w:lang w:eastAsia="en-GB"/>
          <w14:ligatures w14:val="none"/>
        </w:rPr>
      </w:pPr>
      <w:r w:rsidRPr="001E0CC8">
        <w:rPr>
          <w:rFonts w:ascii="Times New Roman" w:eastAsia="Times New Roman" w:hAnsi="Times New Roman" w:cs="Times New Roman"/>
          <w:kern w:val="0"/>
          <w:sz w:val="24"/>
          <w:szCs w:val="24"/>
          <w:lang w:eastAsia="en-GB"/>
          <w14:ligatures w14:val="none"/>
        </w:rPr>
        <w:t>Low Power, Low Interest: Local community groups, some travel partners and media (newspapers)</w:t>
      </w:r>
    </w:p>
    <w:p w14:paraId="1BA83F0F" w14:textId="77777777" w:rsidR="001E0CC8" w:rsidRPr="001E0CC8" w:rsidRDefault="001E0CC8" w:rsidP="004A4D18">
      <w:pPr>
        <w:suppressAutoHyphens/>
        <w:autoSpaceDN w:val="0"/>
        <w:spacing w:before="100" w:after="100" w:line="360" w:lineRule="auto"/>
        <w:rPr>
          <w:rFonts w:ascii="Times New Roman" w:eastAsia="Times New Roman" w:hAnsi="Times New Roman" w:cs="Times New Roman"/>
          <w:kern w:val="0"/>
          <w:sz w:val="24"/>
          <w:szCs w:val="24"/>
          <w:lang w:eastAsia="en-GB"/>
          <w14:ligatures w14:val="none"/>
        </w:rPr>
      </w:pPr>
    </w:p>
    <w:p w14:paraId="2087EEF4" w14:textId="77777777" w:rsidR="001E0CC8" w:rsidRPr="001E0CC8" w:rsidRDefault="001E0CC8" w:rsidP="004A4D18">
      <w:pPr>
        <w:suppressAutoHyphens/>
        <w:autoSpaceDN w:val="0"/>
        <w:spacing w:before="100" w:after="100" w:line="360" w:lineRule="auto"/>
        <w:rPr>
          <w:rFonts w:ascii="Times New Roman" w:eastAsia="Aptos" w:hAnsi="Times New Roman" w:cs="Times New Roman"/>
          <w:kern w:val="3"/>
          <w:sz w:val="24"/>
          <w:szCs w:val="24"/>
          <w14:ligatures w14:val="none"/>
        </w:rPr>
      </w:pPr>
      <w:r w:rsidRPr="001E0CC8">
        <w:rPr>
          <w:rFonts w:ascii="Times New Roman" w:eastAsia="Times New Roman" w:hAnsi="Times New Roman" w:cs="Times New Roman"/>
          <w:kern w:val="0"/>
          <w:sz w:val="24"/>
          <w:szCs w:val="24"/>
          <w:lang w:eastAsia="en-GB"/>
          <w14:ligatures w14:val="none"/>
        </w:rPr>
        <w:lastRenderedPageBreak/>
        <w:t>This categorisation supports targeted engagement strategies later in the report.</w:t>
      </w:r>
      <w:r w:rsidRPr="001E0CC8">
        <w:rPr>
          <w:rFonts w:ascii="Times New Roman" w:eastAsia="Aptos" w:hAnsi="Times New Roman" w:cs="Times New Roman"/>
          <w:kern w:val="3"/>
          <w:sz w:val="24"/>
          <w:szCs w:val="24"/>
          <w14:ligatures w14:val="none"/>
        </w:rPr>
        <w:t xml:space="preserve"> </w:t>
      </w:r>
      <w:r w:rsidRPr="001E0CC8">
        <w:rPr>
          <w:rFonts w:ascii="Times New Roman" w:eastAsia="Times New Roman" w:hAnsi="Times New Roman" w:cs="Times New Roman"/>
          <w:kern w:val="0"/>
          <w:sz w:val="24"/>
          <w:szCs w:val="24"/>
          <w:lang w:eastAsia="en-GB"/>
          <w14:ligatures w14:val="none"/>
        </w:rPr>
        <w:t>Roles, Responsibilities, Benefits, and Challenges of Key Stakeholders</w:t>
      </w:r>
    </w:p>
    <w:p w14:paraId="19E6CB94" w14:textId="77777777" w:rsidR="001E0CC8" w:rsidRPr="001E0CC8" w:rsidRDefault="001E0CC8" w:rsidP="004A4D18">
      <w:pPr>
        <w:suppressAutoHyphens/>
        <w:autoSpaceDN w:val="0"/>
        <w:spacing w:before="100" w:after="100" w:line="360" w:lineRule="auto"/>
        <w:rPr>
          <w:rFonts w:ascii="Times New Roman" w:eastAsia="Times New Roman" w:hAnsi="Times New Roman" w:cs="Times New Roman"/>
          <w:kern w:val="0"/>
          <w:sz w:val="24"/>
          <w:szCs w:val="24"/>
          <w:lang w:eastAsia="en-GB"/>
          <w14:ligatures w14:val="none"/>
        </w:rPr>
      </w:pPr>
    </w:p>
    <w:p w14:paraId="6996B69E" w14:textId="77777777" w:rsidR="004E2A1E" w:rsidRDefault="004E2A1E" w:rsidP="004A4D18">
      <w:pPr>
        <w:spacing w:after="0" w:line="360" w:lineRule="auto"/>
        <w:rPr>
          <w:rFonts w:ascii="Times New Roman" w:eastAsia="Times New Roman" w:hAnsi="Times New Roman" w:cs="Times New Roman"/>
          <w:kern w:val="0"/>
          <w:sz w:val="24"/>
          <w:szCs w:val="24"/>
          <w:lang w:eastAsia="en-GB"/>
          <w14:ligatures w14:val="none"/>
        </w:rPr>
      </w:pPr>
    </w:p>
    <w:p w14:paraId="5976C290" w14:textId="77777777" w:rsidR="004E2A1E" w:rsidRDefault="004E2A1E" w:rsidP="004A4D18">
      <w:pPr>
        <w:spacing w:after="0" w:line="360" w:lineRule="auto"/>
        <w:rPr>
          <w:rFonts w:ascii="Times New Roman" w:eastAsia="Times New Roman" w:hAnsi="Times New Roman" w:cs="Times New Roman"/>
          <w:kern w:val="0"/>
          <w:sz w:val="24"/>
          <w:szCs w:val="24"/>
          <w:lang w:eastAsia="en-GB"/>
          <w14:ligatures w14:val="none"/>
        </w:rPr>
      </w:pPr>
    </w:p>
    <w:p w14:paraId="668841C4" w14:textId="77777777" w:rsidR="004E2A1E" w:rsidRDefault="004E2A1E" w:rsidP="004A4D18">
      <w:pPr>
        <w:spacing w:after="0" w:line="360" w:lineRule="auto"/>
        <w:rPr>
          <w:rFonts w:ascii="Times New Roman" w:eastAsia="Times New Roman" w:hAnsi="Times New Roman" w:cs="Times New Roman"/>
          <w:kern w:val="0"/>
          <w:sz w:val="24"/>
          <w:szCs w:val="24"/>
          <w:lang w:eastAsia="en-GB"/>
          <w14:ligatures w14:val="none"/>
        </w:rPr>
      </w:pPr>
    </w:p>
    <w:p w14:paraId="4AEBE5B6" w14:textId="77777777" w:rsidR="004A4D18" w:rsidRDefault="004A4D18" w:rsidP="004A4D18">
      <w:pPr>
        <w:spacing w:after="0" w:line="360" w:lineRule="auto"/>
        <w:rPr>
          <w:rFonts w:ascii="Times New Roman" w:eastAsia="Times New Roman" w:hAnsi="Times New Roman" w:cs="Times New Roman"/>
          <w:kern w:val="0"/>
          <w:sz w:val="24"/>
          <w:szCs w:val="24"/>
          <w:lang w:eastAsia="en-GB"/>
          <w14:ligatures w14:val="none"/>
        </w:rPr>
      </w:pPr>
    </w:p>
    <w:p w14:paraId="448F6E33" w14:textId="77777777" w:rsidR="004A4D18" w:rsidRDefault="004A4D18" w:rsidP="004A4D18">
      <w:pPr>
        <w:spacing w:after="0" w:line="360" w:lineRule="auto"/>
        <w:rPr>
          <w:rFonts w:ascii="Times New Roman" w:eastAsia="Times New Roman" w:hAnsi="Times New Roman" w:cs="Times New Roman"/>
          <w:kern w:val="0"/>
          <w:sz w:val="24"/>
          <w:szCs w:val="24"/>
          <w:lang w:eastAsia="en-GB"/>
          <w14:ligatures w14:val="none"/>
        </w:rPr>
      </w:pPr>
    </w:p>
    <w:p w14:paraId="48BA98CF" w14:textId="77777777" w:rsidR="004A4D18" w:rsidRDefault="004A4D18" w:rsidP="004A4D18">
      <w:pPr>
        <w:spacing w:after="0" w:line="360" w:lineRule="auto"/>
        <w:rPr>
          <w:rFonts w:ascii="Times New Roman" w:eastAsia="Times New Roman" w:hAnsi="Times New Roman" w:cs="Times New Roman"/>
          <w:kern w:val="0"/>
          <w:sz w:val="24"/>
          <w:szCs w:val="24"/>
          <w:lang w:eastAsia="en-GB"/>
          <w14:ligatures w14:val="none"/>
        </w:rPr>
      </w:pPr>
    </w:p>
    <w:p w14:paraId="42F3FF3E" w14:textId="77777777" w:rsidR="004A4D18" w:rsidRDefault="004A4D18" w:rsidP="004A4D18">
      <w:pPr>
        <w:spacing w:after="0" w:line="360" w:lineRule="auto"/>
        <w:rPr>
          <w:rFonts w:ascii="Times New Roman" w:eastAsia="Times New Roman" w:hAnsi="Times New Roman" w:cs="Times New Roman"/>
          <w:kern w:val="0"/>
          <w:sz w:val="24"/>
          <w:szCs w:val="24"/>
          <w:lang w:eastAsia="en-GB"/>
          <w14:ligatures w14:val="none"/>
        </w:rPr>
      </w:pPr>
    </w:p>
    <w:p w14:paraId="32202347" w14:textId="77777777" w:rsidR="004A4D18" w:rsidRDefault="004A4D18" w:rsidP="004A4D18">
      <w:pPr>
        <w:spacing w:after="0" w:line="360" w:lineRule="auto"/>
        <w:rPr>
          <w:rFonts w:ascii="Times New Roman" w:eastAsia="Times New Roman" w:hAnsi="Times New Roman" w:cs="Times New Roman"/>
          <w:kern w:val="0"/>
          <w:sz w:val="24"/>
          <w:szCs w:val="24"/>
          <w:lang w:eastAsia="en-GB"/>
          <w14:ligatures w14:val="none"/>
        </w:rPr>
      </w:pPr>
    </w:p>
    <w:p w14:paraId="1DA206D1" w14:textId="77777777" w:rsidR="004A4D18" w:rsidRDefault="004A4D18" w:rsidP="004A4D18">
      <w:pPr>
        <w:spacing w:after="0" w:line="360" w:lineRule="auto"/>
        <w:rPr>
          <w:rFonts w:ascii="Times New Roman" w:eastAsia="Times New Roman" w:hAnsi="Times New Roman" w:cs="Times New Roman"/>
          <w:kern w:val="0"/>
          <w:sz w:val="24"/>
          <w:szCs w:val="24"/>
          <w:lang w:eastAsia="en-GB"/>
          <w14:ligatures w14:val="none"/>
        </w:rPr>
      </w:pPr>
    </w:p>
    <w:p w14:paraId="60266075" w14:textId="77777777" w:rsidR="004A4D18" w:rsidRDefault="004A4D18" w:rsidP="004A4D18">
      <w:pPr>
        <w:spacing w:after="0" w:line="360" w:lineRule="auto"/>
        <w:rPr>
          <w:rFonts w:ascii="Times New Roman" w:eastAsia="Times New Roman" w:hAnsi="Times New Roman" w:cs="Times New Roman"/>
          <w:kern w:val="0"/>
          <w:sz w:val="24"/>
          <w:szCs w:val="24"/>
          <w:lang w:eastAsia="en-GB"/>
          <w14:ligatures w14:val="none"/>
        </w:rPr>
      </w:pPr>
    </w:p>
    <w:p w14:paraId="6E711071" w14:textId="77777777" w:rsidR="004A4D18" w:rsidRDefault="004A4D18" w:rsidP="004A4D18">
      <w:pPr>
        <w:spacing w:after="0" w:line="360" w:lineRule="auto"/>
        <w:rPr>
          <w:rFonts w:ascii="Times New Roman" w:eastAsia="Times New Roman" w:hAnsi="Times New Roman" w:cs="Times New Roman"/>
          <w:kern w:val="0"/>
          <w:sz w:val="24"/>
          <w:szCs w:val="24"/>
          <w:lang w:eastAsia="en-GB"/>
          <w14:ligatures w14:val="none"/>
        </w:rPr>
      </w:pPr>
    </w:p>
    <w:p w14:paraId="06A6EB1F" w14:textId="77777777" w:rsidR="004A4D18" w:rsidRDefault="004A4D18" w:rsidP="004A4D18">
      <w:pPr>
        <w:spacing w:after="0" w:line="360" w:lineRule="auto"/>
        <w:rPr>
          <w:rFonts w:ascii="Times New Roman" w:eastAsia="Times New Roman" w:hAnsi="Times New Roman" w:cs="Times New Roman"/>
          <w:kern w:val="0"/>
          <w:sz w:val="24"/>
          <w:szCs w:val="24"/>
          <w:lang w:eastAsia="en-GB"/>
          <w14:ligatures w14:val="none"/>
        </w:rPr>
      </w:pPr>
    </w:p>
    <w:p w14:paraId="4DF6CC1C" w14:textId="77777777" w:rsidR="004A4D18" w:rsidRDefault="004A4D18" w:rsidP="004A4D18">
      <w:pPr>
        <w:spacing w:after="0" w:line="360" w:lineRule="auto"/>
        <w:rPr>
          <w:rFonts w:ascii="Times New Roman" w:eastAsia="Times New Roman" w:hAnsi="Times New Roman" w:cs="Times New Roman"/>
          <w:kern w:val="0"/>
          <w:sz w:val="24"/>
          <w:szCs w:val="24"/>
          <w:lang w:eastAsia="en-GB"/>
          <w14:ligatures w14:val="none"/>
        </w:rPr>
      </w:pPr>
    </w:p>
    <w:p w14:paraId="16A5558F" w14:textId="77777777" w:rsidR="004A4D18" w:rsidRDefault="004A4D18" w:rsidP="004A4D18">
      <w:pPr>
        <w:spacing w:after="0" w:line="360" w:lineRule="auto"/>
        <w:rPr>
          <w:rFonts w:ascii="Times New Roman" w:eastAsia="Times New Roman" w:hAnsi="Times New Roman" w:cs="Times New Roman"/>
          <w:kern w:val="0"/>
          <w:sz w:val="24"/>
          <w:szCs w:val="24"/>
          <w:lang w:eastAsia="en-GB"/>
          <w14:ligatures w14:val="none"/>
        </w:rPr>
      </w:pPr>
    </w:p>
    <w:p w14:paraId="4BA90DDF" w14:textId="77777777" w:rsidR="004A4D18" w:rsidRDefault="004A4D18" w:rsidP="004A4D18">
      <w:pPr>
        <w:spacing w:after="0" w:line="360" w:lineRule="auto"/>
        <w:rPr>
          <w:rFonts w:ascii="Times New Roman" w:eastAsia="Times New Roman" w:hAnsi="Times New Roman" w:cs="Times New Roman"/>
          <w:kern w:val="0"/>
          <w:sz w:val="24"/>
          <w:szCs w:val="24"/>
          <w:lang w:eastAsia="en-GB"/>
          <w14:ligatures w14:val="none"/>
        </w:rPr>
      </w:pPr>
    </w:p>
    <w:p w14:paraId="41B06E25" w14:textId="77777777" w:rsidR="004A4D18" w:rsidRDefault="004A4D18" w:rsidP="004A4D18">
      <w:pPr>
        <w:spacing w:after="0" w:line="360" w:lineRule="auto"/>
        <w:rPr>
          <w:rFonts w:ascii="Times New Roman" w:eastAsia="Times New Roman" w:hAnsi="Times New Roman" w:cs="Times New Roman"/>
          <w:kern w:val="0"/>
          <w:sz w:val="24"/>
          <w:szCs w:val="24"/>
          <w:lang w:eastAsia="en-GB"/>
          <w14:ligatures w14:val="none"/>
        </w:rPr>
      </w:pPr>
    </w:p>
    <w:p w14:paraId="11B773E2" w14:textId="77777777" w:rsidR="004A4D18" w:rsidRDefault="004A4D18" w:rsidP="004A4D18">
      <w:pPr>
        <w:spacing w:after="0" w:line="360" w:lineRule="auto"/>
        <w:rPr>
          <w:rFonts w:ascii="Times New Roman" w:eastAsia="Times New Roman" w:hAnsi="Times New Roman" w:cs="Times New Roman"/>
          <w:kern w:val="0"/>
          <w:sz w:val="24"/>
          <w:szCs w:val="24"/>
          <w:lang w:eastAsia="en-GB"/>
          <w14:ligatures w14:val="none"/>
        </w:rPr>
      </w:pPr>
    </w:p>
    <w:p w14:paraId="0D6F55D1" w14:textId="77777777" w:rsidR="004A4D18" w:rsidRDefault="004A4D18" w:rsidP="004A4D18">
      <w:pPr>
        <w:spacing w:after="0" w:line="360" w:lineRule="auto"/>
        <w:rPr>
          <w:rFonts w:ascii="Times New Roman" w:eastAsia="Times New Roman" w:hAnsi="Times New Roman" w:cs="Times New Roman"/>
          <w:kern w:val="0"/>
          <w:sz w:val="24"/>
          <w:szCs w:val="24"/>
          <w:lang w:eastAsia="en-GB"/>
          <w14:ligatures w14:val="none"/>
        </w:rPr>
      </w:pPr>
    </w:p>
    <w:p w14:paraId="2C590B36" w14:textId="77777777" w:rsidR="004A4D18" w:rsidRDefault="004A4D18" w:rsidP="004A4D18">
      <w:pPr>
        <w:spacing w:after="0" w:line="360" w:lineRule="auto"/>
        <w:rPr>
          <w:rFonts w:ascii="Times New Roman" w:eastAsia="Times New Roman" w:hAnsi="Times New Roman" w:cs="Times New Roman"/>
          <w:kern w:val="0"/>
          <w:sz w:val="24"/>
          <w:szCs w:val="24"/>
          <w:lang w:eastAsia="en-GB"/>
          <w14:ligatures w14:val="none"/>
        </w:rPr>
      </w:pPr>
    </w:p>
    <w:p w14:paraId="502FB0B2" w14:textId="77777777" w:rsidR="004A4D18" w:rsidRDefault="004A4D18" w:rsidP="004A4D18">
      <w:pPr>
        <w:spacing w:after="0" w:line="360" w:lineRule="auto"/>
        <w:rPr>
          <w:rFonts w:ascii="Times New Roman" w:eastAsia="Times New Roman" w:hAnsi="Times New Roman" w:cs="Times New Roman"/>
          <w:kern w:val="0"/>
          <w:sz w:val="24"/>
          <w:szCs w:val="24"/>
          <w:lang w:eastAsia="en-GB"/>
          <w14:ligatures w14:val="none"/>
        </w:rPr>
      </w:pPr>
    </w:p>
    <w:p w14:paraId="547599DB" w14:textId="77777777" w:rsidR="004A4D18" w:rsidRDefault="004A4D18" w:rsidP="004A4D18">
      <w:pPr>
        <w:spacing w:after="0" w:line="360" w:lineRule="auto"/>
        <w:rPr>
          <w:rFonts w:ascii="Times New Roman" w:eastAsia="Times New Roman" w:hAnsi="Times New Roman" w:cs="Times New Roman"/>
          <w:kern w:val="0"/>
          <w:sz w:val="24"/>
          <w:szCs w:val="24"/>
          <w:lang w:eastAsia="en-GB"/>
          <w14:ligatures w14:val="none"/>
        </w:rPr>
      </w:pPr>
    </w:p>
    <w:p w14:paraId="0E78B709" w14:textId="77777777" w:rsidR="004A4D18" w:rsidRDefault="004A4D18" w:rsidP="004A4D18">
      <w:pPr>
        <w:spacing w:after="0" w:line="360" w:lineRule="auto"/>
        <w:rPr>
          <w:rFonts w:ascii="Times New Roman" w:eastAsia="Times New Roman" w:hAnsi="Times New Roman" w:cs="Times New Roman"/>
          <w:kern w:val="0"/>
          <w:sz w:val="24"/>
          <w:szCs w:val="24"/>
          <w:lang w:eastAsia="en-GB"/>
          <w14:ligatures w14:val="none"/>
        </w:rPr>
      </w:pPr>
    </w:p>
    <w:p w14:paraId="0BE2A58F" w14:textId="77777777" w:rsidR="004A4D18" w:rsidRDefault="004A4D18" w:rsidP="004A4D18">
      <w:pPr>
        <w:spacing w:after="0" w:line="360" w:lineRule="auto"/>
        <w:rPr>
          <w:rFonts w:ascii="Times New Roman" w:eastAsia="Times New Roman" w:hAnsi="Times New Roman" w:cs="Times New Roman"/>
          <w:kern w:val="0"/>
          <w:sz w:val="24"/>
          <w:szCs w:val="24"/>
          <w:lang w:eastAsia="en-GB"/>
          <w14:ligatures w14:val="none"/>
        </w:rPr>
      </w:pPr>
    </w:p>
    <w:p w14:paraId="4CE29D9D" w14:textId="77777777" w:rsidR="004A4D18" w:rsidRDefault="004A4D18" w:rsidP="004A4D18">
      <w:pPr>
        <w:spacing w:after="0" w:line="360" w:lineRule="auto"/>
        <w:rPr>
          <w:rFonts w:ascii="Times New Roman" w:eastAsia="Times New Roman" w:hAnsi="Times New Roman" w:cs="Times New Roman"/>
          <w:kern w:val="0"/>
          <w:sz w:val="24"/>
          <w:szCs w:val="24"/>
          <w:lang w:eastAsia="en-GB"/>
          <w14:ligatures w14:val="none"/>
        </w:rPr>
      </w:pPr>
    </w:p>
    <w:p w14:paraId="2A875E8D" w14:textId="77777777" w:rsidR="004A4D18" w:rsidRDefault="004A4D18" w:rsidP="004A4D18">
      <w:pPr>
        <w:spacing w:after="0" w:line="360" w:lineRule="auto"/>
        <w:rPr>
          <w:rFonts w:ascii="Times New Roman" w:eastAsia="Times New Roman" w:hAnsi="Times New Roman" w:cs="Times New Roman"/>
          <w:kern w:val="0"/>
          <w:sz w:val="24"/>
          <w:szCs w:val="24"/>
          <w:lang w:eastAsia="en-GB"/>
          <w14:ligatures w14:val="none"/>
        </w:rPr>
      </w:pPr>
    </w:p>
    <w:p w14:paraId="7680C9B1" w14:textId="77777777" w:rsidR="004A4D18" w:rsidRDefault="004A4D18" w:rsidP="004A4D18">
      <w:pPr>
        <w:spacing w:after="0" w:line="360" w:lineRule="auto"/>
        <w:rPr>
          <w:rFonts w:ascii="Times New Roman" w:eastAsia="Times New Roman" w:hAnsi="Times New Roman" w:cs="Times New Roman"/>
          <w:kern w:val="0"/>
          <w:sz w:val="24"/>
          <w:szCs w:val="24"/>
          <w:lang w:eastAsia="en-GB"/>
          <w14:ligatures w14:val="none"/>
        </w:rPr>
      </w:pPr>
    </w:p>
    <w:p w14:paraId="6A9DFFBB" w14:textId="77777777" w:rsidR="004A4D18" w:rsidRDefault="004A4D18" w:rsidP="004A4D18">
      <w:pPr>
        <w:spacing w:after="0" w:line="360" w:lineRule="auto"/>
        <w:rPr>
          <w:rFonts w:ascii="Times New Roman" w:eastAsia="Times New Roman" w:hAnsi="Times New Roman" w:cs="Times New Roman"/>
          <w:kern w:val="0"/>
          <w:sz w:val="24"/>
          <w:szCs w:val="24"/>
          <w:lang w:eastAsia="en-GB"/>
          <w14:ligatures w14:val="none"/>
        </w:rPr>
      </w:pPr>
    </w:p>
    <w:p w14:paraId="2B6CDE0E" w14:textId="77777777" w:rsidR="004A4D18" w:rsidRDefault="004A4D18" w:rsidP="004A4D18">
      <w:pPr>
        <w:spacing w:after="0" w:line="360" w:lineRule="auto"/>
        <w:rPr>
          <w:rFonts w:ascii="Times New Roman" w:eastAsia="Times New Roman" w:hAnsi="Times New Roman" w:cs="Times New Roman"/>
          <w:kern w:val="0"/>
          <w:sz w:val="24"/>
          <w:szCs w:val="24"/>
          <w:lang w:eastAsia="en-GB"/>
          <w14:ligatures w14:val="none"/>
        </w:rPr>
      </w:pPr>
    </w:p>
    <w:p w14:paraId="3D3BE3B3" w14:textId="77777777" w:rsidR="004A4D18" w:rsidRDefault="004A4D18" w:rsidP="004A4D18">
      <w:pPr>
        <w:spacing w:after="0" w:line="360" w:lineRule="auto"/>
        <w:rPr>
          <w:rFonts w:ascii="Times New Roman" w:eastAsia="Times New Roman" w:hAnsi="Times New Roman" w:cs="Times New Roman"/>
          <w:kern w:val="0"/>
          <w:sz w:val="24"/>
          <w:szCs w:val="24"/>
          <w:lang w:eastAsia="en-GB"/>
          <w14:ligatures w14:val="none"/>
        </w:rPr>
      </w:pPr>
    </w:p>
    <w:p w14:paraId="32524B33" w14:textId="77777777" w:rsidR="004A4D18" w:rsidRDefault="004A4D18" w:rsidP="004A4D18">
      <w:pPr>
        <w:spacing w:after="0" w:line="360" w:lineRule="auto"/>
        <w:rPr>
          <w:rFonts w:ascii="Times New Roman" w:eastAsia="Times New Roman" w:hAnsi="Times New Roman" w:cs="Times New Roman"/>
          <w:kern w:val="0"/>
          <w:sz w:val="24"/>
          <w:szCs w:val="24"/>
          <w:lang w:eastAsia="en-GB"/>
          <w14:ligatures w14:val="none"/>
        </w:rPr>
      </w:pPr>
    </w:p>
    <w:p w14:paraId="4D7DD4C9" w14:textId="5F71E5FC" w:rsidR="004E2A1E" w:rsidRPr="004E2A1E" w:rsidRDefault="004E2A1E" w:rsidP="004A4D18">
      <w:pPr>
        <w:spacing w:after="0" w:line="360" w:lineRule="auto"/>
        <w:rPr>
          <w:rFonts w:ascii="Times New Roman" w:eastAsia="Times New Roman" w:hAnsi="Times New Roman" w:cs="Times New Roman"/>
          <w:b/>
          <w:bCs/>
          <w:kern w:val="0"/>
          <w:sz w:val="24"/>
          <w:szCs w:val="24"/>
          <w:u w:val="single"/>
          <w:lang w:eastAsia="en-GB"/>
          <w14:ligatures w14:val="none"/>
        </w:rPr>
      </w:pPr>
      <w:r w:rsidRPr="004E2A1E">
        <w:rPr>
          <w:rFonts w:ascii="Times New Roman" w:eastAsia="Times New Roman" w:hAnsi="Times New Roman" w:cs="Times New Roman"/>
          <w:b/>
          <w:bCs/>
          <w:kern w:val="0"/>
          <w:sz w:val="24"/>
          <w:szCs w:val="24"/>
          <w:u w:val="single"/>
          <w:lang w:eastAsia="en-GB"/>
          <w14:ligatures w14:val="none"/>
        </w:rPr>
        <w:lastRenderedPageBreak/>
        <w:t>Roles, Responsibilities, Benefits</w:t>
      </w:r>
      <w:r w:rsidR="00780C5F">
        <w:rPr>
          <w:rFonts w:ascii="Times New Roman" w:eastAsia="Times New Roman" w:hAnsi="Times New Roman" w:cs="Times New Roman"/>
          <w:b/>
          <w:bCs/>
          <w:kern w:val="0"/>
          <w:sz w:val="24"/>
          <w:szCs w:val="24"/>
          <w:u w:val="single"/>
          <w:lang w:eastAsia="en-GB"/>
          <w14:ligatures w14:val="none"/>
        </w:rPr>
        <w:t xml:space="preserve"> </w:t>
      </w:r>
      <w:r w:rsidRPr="004E2A1E">
        <w:rPr>
          <w:rFonts w:ascii="Times New Roman" w:eastAsia="Times New Roman" w:hAnsi="Times New Roman" w:cs="Times New Roman"/>
          <w:b/>
          <w:bCs/>
          <w:kern w:val="0"/>
          <w:sz w:val="24"/>
          <w:szCs w:val="24"/>
          <w:u w:val="single"/>
          <w:lang w:eastAsia="en-GB"/>
          <w14:ligatures w14:val="none"/>
        </w:rPr>
        <w:t>and Challenges of Key Stakeholders</w:t>
      </w:r>
    </w:p>
    <w:p w14:paraId="6F58FC08" w14:textId="77777777" w:rsidR="004E2A1E" w:rsidRPr="004E2A1E" w:rsidRDefault="004E2A1E" w:rsidP="004A4D18">
      <w:pPr>
        <w:spacing w:after="0" w:line="360" w:lineRule="auto"/>
        <w:rPr>
          <w:rFonts w:ascii="Times New Roman" w:eastAsia="Times New Roman" w:hAnsi="Times New Roman" w:cs="Times New Roman"/>
          <w:b/>
          <w:bCs/>
          <w:kern w:val="0"/>
          <w:sz w:val="24"/>
          <w:szCs w:val="24"/>
          <w:lang w:eastAsia="en-GB"/>
          <w14:ligatures w14:val="none"/>
        </w:rPr>
      </w:pPr>
    </w:p>
    <w:p w14:paraId="43C9B704" w14:textId="77777777" w:rsidR="004E2A1E" w:rsidRPr="004E2A1E" w:rsidRDefault="004E2A1E" w:rsidP="004A4D18">
      <w:pPr>
        <w:spacing w:after="0" w:line="360" w:lineRule="auto"/>
        <w:rPr>
          <w:rFonts w:ascii="Times New Roman" w:eastAsia="Times New Roman" w:hAnsi="Times New Roman" w:cs="Times New Roman"/>
          <w:kern w:val="0"/>
          <w:sz w:val="24"/>
          <w:szCs w:val="24"/>
          <w:lang w:eastAsia="en-GB"/>
          <w14:ligatures w14:val="none"/>
        </w:rPr>
      </w:pPr>
      <w:r w:rsidRPr="004E2A1E">
        <w:rPr>
          <w:rFonts w:ascii="Times New Roman" w:eastAsia="Times New Roman" w:hAnsi="Times New Roman" w:cs="Times New Roman"/>
          <w:kern w:val="0"/>
          <w:sz w:val="24"/>
          <w:szCs w:val="24"/>
          <w:lang w:eastAsia="en-GB"/>
          <w14:ligatures w14:val="none"/>
        </w:rPr>
        <w:t>The successful launch of Stay Smart+ at Holiday Inn London – Heathrow M4 J4 depends on the coordinated contribution of multiple stakeholders. Each stakeholder group plays a distinct role, brings unique benefits, and faces specific challenges that must be managed through effective engagement. Stakeholder theory (Freeman, 1984) and the Relational Lens (Ashcroft, 2017) emphasise that understanding these dynamics is essential for building trust, alignment, and long</w:t>
      </w:r>
      <w:r w:rsidRPr="004E2A1E">
        <w:rPr>
          <w:rFonts w:ascii="Times New Roman" w:eastAsia="Times New Roman" w:hAnsi="Times New Roman" w:cs="Times New Roman"/>
          <w:kern w:val="0"/>
          <w:sz w:val="24"/>
          <w:szCs w:val="24"/>
          <w:lang w:eastAsia="en-GB"/>
          <w14:ligatures w14:val="none"/>
        </w:rPr>
        <w:noBreakHyphen/>
        <w:t>term value.</w:t>
      </w:r>
    </w:p>
    <w:p w14:paraId="2C7EF4E3" w14:textId="77777777" w:rsidR="004E2A1E" w:rsidRPr="004E2A1E" w:rsidRDefault="004E2A1E" w:rsidP="004A4D18">
      <w:pPr>
        <w:spacing w:after="0" w:line="360" w:lineRule="auto"/>
        <w:rPr>
          <w:rFonts w:ascii="Times New Roman" w:eastAsia="Times New Roman" w:hAnsi="Times New Roman" w:cs="Times New Roman"/>
          <w:i/>
          <w:iCs/>
          <w:kern w:val="0"/>
          <w:sz w:val="24"/>
          <w:szCs w:val="24"/>
          <w:lang w:eastAsia="en-GB"/>
          <w14:ligatures w14:val="none"/>
        </w:rPr>
      </w:pPr>
    </w:p>
    <w:p w14:paraId="1D85798A" w14:textId="77777777" w:rsidR="004E2A1E" w:rsidRPr="004E2A1E" w:rsidRDefault="004E2A1E" w:rsidP="004A4D18">
      <w:pPr>
        <w:spacing w:after="0" w:line="360" w:lineRule="auto"/>
        <w:rPr>
          <w:rFonts w:ascii="Times New Roman" w:eastAsia="Times New Roman" w:hAnsi="Times New Roman" w:cs="Times New Roman"/>
          <w:i/>
          <w:iCs/>
          <w:kern w:val="0"/>
          <w:sz w:val="24"/>
          <w:szCs w:val="24"/>
          <w:lang w:eastAsia="en-GB"/>
          <w14:ligatures w14:val="none"/>
        </w:rPr>
      </w:pPr>
      <w:r w:rsidRPr="004E2A1E">
        <w:rPr>
          <w:rFonts w:ascii="Times New Roman" w:eastAsia="Times New Roman" w:hAnsi="Times New Roman" w:cs="Times New Roman"/>
          <w:i/>
          <w:iCs/>
          <w:kern w:val="0"/>
          <w:sz w:val="24"/>
          <w:szCs w:val="24"/>
          <w:lang w:eastAsia="en-GB"/>
          <w14:ligatures w14:val="none"/>
        </w:rPr>
        <w:t>Internal Stakeholders:</w:t>
      </w:r>
    </w:p>
    <w:p w14:paraId="24946B24" w14:textId="77777777" w:rsidR="004E2A1E" w:rsidRPr="004E2A1E" w:rsidRDefault="004E2A1E" w:rsidP="004A4D18">
      <w:pPr>
        <w:spacing w:after="0" w:line="360" w:lineRule="auto"/>
        <w:rPr>
          <w:rFonts w:ascii="Times New Roman" w:eastAsia="Times New Roman" w:hAnsi="Times New Roman" w:cs="Times New Roman"/>
          <w:kern w:val="0"/>
          <w:sz w:val="24"/>
          <w:szCs w:val="24"/>
          <w:lang w:eastAsia="en-GB"/>
          <w14:ligatures w14:val="none"/>
        </w:rPr>
      </w:pPr>
    </w:p>
    <w:p w14:paraId="6CDF0CE8" w14:textId="77777777" w:rsidR="004E2A1E" w:rsidRPr="004E2A1E" w:rsidRDefault="004E2A1E" w:rsidP="004A4D18">
      <w:pPr>
        <w:spacing w:after="0" w:line="360" w:lineRule="auto"/>
        <w:rPr>
          <w:rFonts w:ascii="Times New Roman" w:eastAsia="Times New Roman" w:hAnsi="Times New Roman" w:cs="Times New Roman"/>
          <w:b/>
          <w:bCs/>
          <w:kern w:val="0"/>
          <w:sz w:val="24"/>
          <w:szCs w:val="24"/>
          <w:lang w:eastAsia="en-GB"/>
          <w14:ligatures w14:val="none"/>
        </w:rPr>
      </w:pPr>
      <w:r w:rsidRPr="004E2A1E">
        <w:rPr>
          <w:rFonts w:ascii="Times New Roman" w:eastAsia="Times New Roman" w:hAnsi="Times New Roman" w:cs="Times New Roman"/>
          <w:b/>
          <w:bCs/>
          <w:kern w:val="0"/>
          <w:sz w:val="24"/>
          <w:szCs w:val="24"/>
          <w:lang w:eastAsia="en-GB"/>
          <w14:ligatures w14:val="none"/>
        </w:rPr>
        <w:t xml:space="preserve">General Manager (GM)  </w:t>
      </w:r>
    </w:p>
    <w:p w14:paraId="43FF0F66" w14:textId="77777777" w:rsidR="004E2A1E" w:rsidRPr="004E2A1E" w:rsidRDefault="004E2A1E" w:rsidP="004A4D18">
      <w:pPr>
        <w:spacing w:after="0" w:line="360" w:lineRule="auto"/>
        <w:rPr>
          <w:rFonts w:ascii="Times New Roman" w:eastAsia="Times New Roman" w:hAnsi="Times New Roman" w:cs="Times New Roman"/>
          <w:kern w:val="0"/>
          <w:sz w:val="24"/>
          <w:szCs w:val="24"/>
          <w:lang w:eastAsia="en-GB"/>
          <w14:ligatures w14:val="none"/>
        </w:rPr>
      </w:pPr>
      <w:r w:rsidRPr="004E2A1E">
        <w:rPr>
          <w:rFonts w:ascii="Times New Roman" w:eastAsia="Times New Roman" w:hAnsi="Times New Roman" w:cs="Times New Roman"/>
          <w:i/>
          <w:iCs/>
          <w:kern w:val="0"/>
          <w:sz w:val="24"/>
          <w:szCs w:val="24"/>
          <w:lang w:eastAsia="en-GB"/>
          <w14:ligatures w14:val="none"/>
        </w:rPr>
        <w:t>Role:</w:t>
      </w:r>
      <w:r w:rsidRPr="004E2A1E">
        <w:rPr>
          <w:rFonts w:ascii="Times New Roman" w:eastAsia="Times New Roman" w:hAnsi="Times New Roman" w:cs="Times New Roman"/>
          <w:kern w:val="0"/>
          <w:sz w:val="24"/>
          <w:szCs w:val="24"/>
          <w:lang w:eastAsia="en-GB"/>
          <w14:ligatures w14:val="none"/>
        </w:rPr>
        <w:t xml:space="preserve"> Provides strategic oversight, approves resources, and ensures alignment with IHG standards.</w:t>
      </w:r>
    </w:p>
    <w:p w14:paraId="2AFEA448" w14:textId="77777777" w:rsidR="004E2A1E" w:rsidRPr="004E2A1E" w:rsidRDefault="004E2A1E" w:rsidP="004A4D18">
      <w:pPr>
        <w:spacing w:after="0" w:line="360" w:lineRule="auto"/>
        <w:rPr>
          <w:rFonts w:ascii="Times New Roman" w:eastAsia="Times New Roman" w:hAnsi="Times New Roman" w:cs="Times New Roman"/>
          <w:kern w:val="0"/>
          <w:sz w:val="24"/>
          <w:szCs w:val="24"/>
          <w:lang w:eastAsia="en-GB"/>
          <w14:ligatures w14:val="none"/>
        </w:rPr>
      </w:pPr>
      <w:r w:rsidRPr="004E2A1E">
        <w:rPr>
          <w:rFonts w:ascii="Times New Roman" w:eastAsia="Times New Roman" w:hAnsi="Times New Roman" w:cs="Times New Roman"/>
          <w:i/>
          <w:iCs/>
          <w:kern w:val="0"/>
          <w:sz w:val="24"/>
          <w:szCs w:val="24"/>
          <w:lang w:eastAsia="en-GB"/>
          <w14:ligatures w14:val="none"/>
        </w:rPr>
        <w:t>Benefits:</w:t>
      </w:r>
      <w:r w:rsidRPr="004E2A1E">
        <w:rPr>
          <w:rFonts w:ascii="Times New Roman" w:eastAsia="Times New Roman" w:hAnsi="Times New Roman" w:cs="Times New Roman"/>
          <w:kern w:val="0"/>
          <w:sz w:val="24"/>
          <w:szCs w:val="24"/>
          <w:lang w:eastAsia="en-GB"/>
          <w14:ligatures w14:val="none"/>
        </w:rPr>
        <w:t xml:space="preserve"> Strong leadership drives organisational commitment, supports cross</w:t>
      </w:r>
      <w:r w:rsidRPr="004E2A1E">
        <w:rPr>
          <w:rFonts w:ascii="Times New Roman" w:eastAsia="Times New Roman" w:hAnsi="Times New Roman" w:cs="Times New Roman"/>
          <w:kern w:val="0"/>
          <w:sz w:val="24"/>
          <w:szCs w:val="24"/>
          <w:lang w:eastAsia="en-GB"/>
          <w14:ligatures w14:val="none"/>
        </w:rPr>
        <w:noBreakHyphen/>
        <w:t>department coordination, and enables timely decision</w:t>
      </w:r>
      <w:r w:rsidRPr="004E2A1E">
        <w:rPr>
          <w:rFonts w:ascii="Times New Roman" w:eastAsia="Times New Roman" w:hAnsi="Times New Roman" w:cs="Times New Roman"/>
          <w:kern w:val="0"/>
          <w:sz w:val="24"/>
          <w:szCs w:val="24"/>
          <w:lang w:eastAsia="en-GB"/>
          <w14:ligatures w14:val="none"/>
        </w:rPr>
        <w:noBreakHyphen/>
        <w:t>making.</w:t>
      </w:r>
    </w:p>
    <w:p w14:paraId="05F12B09" w14:textId="77777777" w:rsidR="004E2A1E" w:rsidRPr="004E2A1E" w:rsidRDefault="004E2A1E" w:rsidP="004A4D18">
      <w:pPr>
        <w:spacing w:after="0" w:line="360" w:lineRule="auto"/>
        <w:rPr>
          <w:rFonts w:ascii="Times New Roman" w:eastAsia="Times New Roman" w:hAnsi="Times New Roman" w:cs="Times New Roman"/>
          <w:kern w:val="0"/>
          <w:sz w:val="24"/>
          <w:szCs w:val="24"/>
          <w:lang w:eastAsia="en-GB"/>
          <w14:ligatures w14:val="none"/>
        </w:rPr>
      </w:pPr>
      <w:r w:rsidRPr="004E2A1E">
        <w:rPr>
          <w:rFonts w:ascii="Times New Roman" w:eastAsia="Times New Roman" w:hAnsi="Times New Roman" w:cs="Times New Roman"/>
          <w:i/>
          <w:iCs/>
          <w:kern w:val="0"/>
          <w:sz w:val="24"/>
          <w:szCs w:val="24"/>
          <w:lang w:eastAsia="en-GB"/>
          <w14:ligatures w14:val="none"/>
        </w:rPr>
        <w:t>Challenges:</w:t>
      </w:r>
      <w:r w:rsidRPr="004E2A1E">
        <w:rPr>
          <w:rFonts w:ascii="Times New Roman" w:eastAsia="Times New Roman" w:hAnsi="Times New Roman" w:cs="Times New Roman"/>
          <w:kern w:val="0"/>
          <w:sz w:val="24"/>
          <w:szCs w:val="24"/>
          <w:lang w:eastAsia="en-GB"/>
          <w14:ligatures w14:val="none"/>
        </w:rPr>
        <w:t xml:space="preserve"> Balancing project demands with daily operations may create time pressures, and the GM may face stiff resistance or concerns about financial risk.</w:t>
      </w:r>
    </w:p>
    <w:p w14:paraId="100CB9AF" w14:textId="77777777" w:rsidR="004E2A1E" w:rsidRPr="004E2A1E" w:rsidRDefault="004E2A1E" w:rsidP="004A4D18">
      <w:pPr>
        <w:spacing w:after="0" w:line="360" w:lineRule="auto"/>
        <w:rPr>
          <w:rFonts w:ascii="Times New Roman" w:eastAsia="Times New Roman" w:hAnsi="Times New Roman" w:cs="Times New Roman"/>
          <w:kern w:val="0"/>
          <w:sz w:val="24"/>
          <w:szCs w:val="24"/>
          <w:lang w:eastAsia="en-GB"/>
          <w14:ligatures w14:val="none"/>
        </w:rPr>
      </w:pPr>
    </w:p>
    <w:p w14:paraId="533C3801" w14:textId="77777777" w:rsidR="004E2A1E" w:rsidRPr="004E2A1E" w:rsidRDefault="004E2A1E" w:rsidP="004A4D18">
      <w:pPr>
        <w:spacing w:after="0" w:line="360" w:lineRule="auto"/>
        <w:rPr>
          <w:rFonts w:ascii="Times New Roman" w:eastAsia="Times New Roman" w:hAnsi="Times New Roman" w:cs="Times New Roman"/>
          <w:b/>
          <w:bCs/>
          <w:kern w:val="0"/>
          <w:sz w:val="24"/>
          <w:szCs w:val="24"/>
          <w:lang w:eastAsia="en-GB"/>
          <w14:ligatures w14:val="none"/>
        </w:rPr>
      </w:pPr>
      <w:r w:rsidRPr="004E2A1E">
        <w:rPr>
          <w:rFonts w:ascii="Times New Roman" w:eastAsia="Times New Roman" w:hAnsi="Times New Roman" w:cs="Times New Roman"/>
          <w:b/>
          <w:bCs/>
          <w:kern w:val="0"/>
          <w:sz w:val="24"/>
          <w:szCs w:val="24"/>
          <w:lang w:eastAsia="en-GB"/>
          <w14:ligatures w14:val="none"/>
        </w:rPr>
        <w:t>Front</w:t>
      </w:r>
      <w:r w:rsidRPr="004E2A1E">
        <w:rPr>
          <w:rFonts w:ascii="Times New Roman" w:eastAsia="Times New Roman" w:hAnsi="Times New Roman" w:cs="Times New Roman"/>
          <w:b/>
          <w:bCs/>
          <w:kern w:val="0"/>
          <w:sz w:val="24"/>
          <w:szCs w:val="24"/>
          <w:lang w:eastAsia="en-GB"/>
          <w14:ligatures w14:val="none"/>
        </w:rPr>
        <w:noBreakHyphen/>
        <w:t>of</w:t>
      </w:r>
      <w:r w:rsidRPr="004E2A1E">
        <w:rPr>
          <w:rFonts w:ascii="Times New Roman" w:eastAsia="Times New Roman" w:hAnsi="Times New Roman" w:cs="Times New Roman"/>
          <w:b/>
          <w:bCs/>
          <w:kern w:val="0"/>
          <w:sz w:val="24"/>
          <w:szCs w:val="24"/>
          <w:lang w:eastAsia="en-GB"/>
          <w14:ligatures w14:val="none"/>
        </w:rPr>
        <w:noBreakHyphen/>
        <w:t xml:space="preserve">House (FOH) Staff  </w:t>
      </w:r>
    </w:p>
    <w:p w14:paraId="483D5880" w14:textId="77777777" w:rsidR="004E2A1E" w:rsidRPr="004E2A1E" w:rsidRDefault="004E2A1E" w:rsidP="004A4D18">
      <w:pPr>
        <w:spacing w:after="0" w:line="360" w:lineRule="auto"/>
        <w:rPr>
          <w:rFonts w:ascii="Times New Roman" w:eastAsia="Times New Roman" w:hAnsi="Times New Roman" w:cs="Times New Roman"/>
          <w:kern w:val="0"/>
          <w:sz w:val="24"/>
          <w:szCs w:val="24"/>
          <w:lang w:eastAsia="en-GB"/>
          <w14:ligatures w14:val="none"/>
        </w:rPr>
      </w:pPr>
      <w:r w:rsidRPr="004E2A1E">
        <w:rPr>
          <w:rFonts w:ascii="Times New Roman" w:eastAsia="Times New Roman" w:hAnsi="Times New Roman" w:cs="Times New Roman"/>
          <w:i/>
          <w:iCs/>
          <w:kern w:val="0"/>
          <w:sz w:val="24"/>
          <w:szCs w:val="24"/>
          <w:lang w:eastAsia="en-GB"/>
          <w14:ligatures w14:val="none"/>
        </w:rPr>
        <w:t>Role:</w:t>
      </w:r>
      <w:r w:rsidRPr="004E2A1E">
        <w:rPr>
          <w:rFonts w:ascii="Times New Roman" w:eastAsia="Times New Roman" w:hAnsi="Times New Roman" w:cs="Times New Roman"/>
          <w:kern w:val="0"/>
          <w:sz w:val="24"/>
          <w:szCs w:val="24"/>
          <w:lang w:eastAsia="en-GB"/>
          <w14:ligatures w14:val="none"/>
        </w:rPr>
        <w:t xml:space="preserve"> Demonstrate Stay Smart+ features, assist guests with onboarding, and collect feedback.</w:t>
      </w:r>
    </w:p>
    <w:p w14:paraId="7479140B" w14:textId="77777777" w:rsidR="004E2A1E" w:rsidRPr="004E2A1E" w:rsidRDefault="004E2A1E" w:rsidP="004A4D18">
      <w:pPr>
        <w:spacing w:after="0" w:line="360" w:lineRule="auto"/>
        <w:rPr>
          <w:rFonts w:ascii="Times New Roman" w:eastAsia="Times New Roman" w:hAnsi="Times New Roman" w:cs="Times New Roman"/>
          <w:kern w:val="0"/>
          <w:sz w:val="24"/>
          <w:szCs w:val="24"/>
          <w:lang w:eastAsia="en-GB"/>
          <w14:ligatures w14:val="none"/>
        </w:rPr>
      </w:pPr>
      <w:r w:rsidRPr="004E2A1E">
        <w:rPr>
          <w:rFonts w:ascii="Times New Roman" w:eastAsia="Times New Roman" w:hAnsi="Times New Roman" w:cs="Times New Roman"/>
          <w:i/>
          <w:iCs/>
          <w:kern w:val="0"/>
          <w:sz w:val="24"/>
          <w:szCs w:val="24"/>
          <w:lang w:eastAsia="en-GB"/>
          <w14:ligatures w14:val="none"/>
        </w:rPr>
        <w:t>Benefits:</w:t>
      </w:r>
      <w:r w:rsidRPr="004E2A1E">
        <w:rPr>
          <w:rFonts w:ascii="Times New Roman" w:eastAsia="Times New Roman" w:hAnsi="Times New Roman" w:cs="Times New Roman"/>
          <w:kern w:val="0"/>
          <w:sz w:val="24"/>
          <w:szCs w:val="24"/>
          <w:lang w:eastAsia="en-GB"/>
          <w14:ligatures w14:val="none"/>
        </w:rPr>
        <w:t xml:space="preserve"> Their involvement enhances service quality, improves guest satisfaction, and generates valuable real</w:t>
      </w:r>
      <w:r w:rsidRPr="004E2A1E">
        <w:rPr>
          <w:rFonts w:ascii="Times New Roman" w:eastAsia="Times New Roman" w:hAnsi="Times New Roman" w:cs="Times New Roman"/>
          <w:kern w:val="0"/>
          <w:sz w:val="24"/>
          <w:szCs w:val="24"/>
          <w:lang w:eastAsia="en-GB"/>
          <w14:ligatures w14:val="none"/>
        </w:rPr>
        <w:noBreakHyphen/>
        <w:t>time insights.</w:t>
      </w:r>
    </w:p>
    <w:p w14:paraId="6402D943" w14:textId="77777777" w:rsidR="004E2A1E" w:rsidRPr="004E2A1E" w:rsidRDefault="004E2A1E" w:rsidP="004A4D18">
      <w:pPr>
        <w:spacing w:after="0" w:line="360" w:lineRule="auto"/>
        <w:rPr>
          <w:rFonts w:ascii="Times New Roman" w:eastAsia="Times New Roman" w:hAnsi="Times New Roman" w:cs="Times New Roman"/>
          <w:kern w:val="0"/>
          <w:sz w:val="24"/>
          <w:szCs w:val="24"/>
          <w:lang w:eastAsia="en-GB"/>
          <w14:ligatures w14:val="none"/>
        </w:rPr>
      </w:pPr>
      <w:r w:rsidRPr="004E2A1E">
        <w:rPr>
          <w:rFonts w:ascii="Times New Roman" w:eastAsia="Times New Roman" w:hAnsi="Times New Roman" w:cs="Times New Roman"/>
          <w:i/>
          <w:iCs/>
          <w:kern w:val="0"/>
          <w:sz w:val="24"/>
          <w:szCs w:val="24"/>
          <w:lang w:eastAsia="en-GB"/>
          <w14:ligatures w14:val="none"/>
        </w:rPr>
        <w:t>Challenges:</w:t>
      </w:r>
      <w:r w:rsidRPr="004E2A1E">
        <w:rPr>
          <w:rFonts w:ascii="Times New Roman" w:eastAsia="Times New Roman" w:hAnsi="Times New Roman" w:cs="Times New Roman"/>
          <w:kern w:val="0"/>
          <w:sz w:val="24"/>
          <w:szCs w:val="24"/>
          <w:lang w:eastAsia="en-GB"/>
          <w14:ligatures w14:val="none"/>
        </w:rPr>
        <w:t xml:space="preserve"> Staff may worry about technology replacing human interaction or struggle with new digital tools. High turnover can also disrupt consistent training.</w:t>
      </w:r>
    </w:p>
    <w:p w14:paraId="5C55D580" w14:textId="77777777" w:rsidR="004E2A1E" w:rsidRPr="004E2A1E" w:rsidRDefault="004E2A1E" w:rsidP="004A4D18">
      <w:pPr>
        <w:spacing w:after="0" w:line="360" w:lineRule="auto"/>
        <w:rPr>
          <w:rFonts w:ascii="Times New Roman" w:eastAsia="Times New Roman" w:hAnsi="Times New Roman" w:cs="Times New Roman"/>
          <w:kern w:val="0"/>
          <w:sz w:val="24"/>
          <w:szCs w:val="24"/>
          <w:lang w:eastAsia="en-GB"/>
          <w14:ligatures w14:val="none"/>
        </w:rPr>
      </w:pPr>
    </w:p>
    <w:p w14:paraId="63EC7A7F" w14:textId="77777777" w:rsidR="004E2A1E" w:rsidRPr="004E2A1E" w:rsidRDefault="004E2A1E" w:rsidP="004A4D18">
      <w:pPr>
        <w:spacing w:after="0" w:line="360" w:lineRule="auto"/>
        <w:rPr>
          <w:rFonts w:ascii="Times New Roman" w:eastAsia="Times New Roman" w:hAnsi="Times New Roman" w:cs="Times New Roman"/>
          <w:b/>
          <w:bCs/>
          <w:kern w:val="0"/>
          <w:sz w:val="24"/>
          <w:szCs w:val="24"/>
          <w:lang w:eastAsia="en-GB"/>
          <w14:ligatures w14:val="none"/>
        </w:rPr>
      </w:pPr>
      <w:r w:rsidRPr="004E2A1E">
        <w:rPr>
          <w:rFonts w:ascii="Times New Roman" w:eastAsia="Times New Roman" w:hAnsi="Times New Roman" w:cs="Times New Roman"/>
          <w:b/>
          <w:bCs/>
          <w:kern w:val="0"/>
          <w:sz w:val="24"/>
          <w:szCs w:val="24"/>
          <w:lang w:eastAsia="en-GB"/>
          <w14:ligatures w14:val="none"/>
        </w:rPr>
        <w:t>IT Department (Local &amp; Corporate)</w:t>
      </w:r>
    </w:p>
    <w:p w14:paraId="022442AA" w14:textId="77777777" w:rsidR="004E2A1E" w:rsidRPr="004E2A1E" w:rsidRDefault="004E2A1E" w:rsidP="004A4D18">
      <w:pPr>
        <w:spacing w:after="0" w:line="360" w:lineRule="auto"/>
        <w:rPr>
          <w:rFonts w:ascii="Times New Roman" w:eastAsia="Times New Roman" w:hAnsi="Times New Roman" w:cs="Times New Roman"/>
          <w:kern w:val="0"/>
          <w:sz w:val="24"/>
          <w:szCs w:val="24"/>
          <w:lang w:eastAsia="en-GB"/>
          <w14:ligatures w14:val="none"/>
        </w:rPr>
      </w:pPr>
      <w:r w:rsidRPr="004E2A1E">
        <w:rPr>
          <w:rFonts w:ascii="Times New Roman" w:eastAsia="Times New Roman" w:hAnsi="Times New Roman" w:cs="Times New Roman"/>
          <w:i/>
          <w:iCs/>
          <w:kern w:val="0"/>
          <w:sz w:val="24"/>
          <w:szCs w:val="24"/>
          <w:lang w:eastAsia="en-GB"/>
          <w14:ligatures w14:val="none"/>
        </w:rPr>
        <w:t>Role:</w:t>
      </w:r>
      <w:r w:rsidRPr="004E2A1E">
        <w:rPr>
          <w:rFonts w:ascii="Times New Roman" w:eastAsia="Times New Roman" w:hAnsi="Times New Roman" w:cs="Times New Roman"/>
          <w:kern w:val="0"/>
          <w:sz w:val="24"/>
          <w:szCs w:val="24"/>
          <w:lang w:eastAsia="en-GB"/>
          <w14:ligatures w14:val="none"/>
        </w:rPr>
        <w:t xml:space="preserve"> Oversees system integration, cybersecurity, data governance, and technical support, ensuring AI tools comply with GDPR and IHG digital policies.</w:t>
      </w:r>
    </w:p>
    <w:p w14:paraId="441E3625" w14:textId="77777777" w:rsidR="004E2A1E" w:rsidRPr="004E2A1E" w:rsidRDefault="004E2A1E" w:rsidP="004A4D18">
      <w:pPr>
        <w:spacing w:after="0" w:line="360" w:lineRule="auto"/>
        <w:rPr>
          <w:rFonts w:ascii="Times New Roman" w:eastAsia="Times New Roman" w:hAnsi="Times New Roman" w:cs="Times New Roman"/>
          <w:kern w:val="0"/>
          <w:sz w:val="24"/>
          <w:szCs w:val="24"/>
          <w:lang w:eastAsia="en-GB"/>
          <w14:ligatures w14:val="none"/>
        </w:rPr>
      </w:pPr>
      <w:r w:rsidRPr="004E2A1E">
        <w:rPr>
          <w:rFonts w:ascii="Times New Roman" w:eastAsia="Times New Roman" w:hAnsi="Times New Roman" w:cs="Times New Roman"/>
          <w:i/>
          <w:iCs/>
          <w:kern w:val="0"/>
          <w:sz w:val="24"/>
          <w:szCs w:val="24"/>
          <w:lang w:eastAsia="en-GB"/>
          <w14:ligatures w14:val="none"/>
        </w:rPr>
        <w:t>Benefits:</w:t>
      </w:r>
      <w:r w:rsidRPr="004E2A1E">
        <w:rPr>
          <w:rFonts w:ascii="Times New Roman" w:eastAsia="Times New Roman" w:hAnsi="Times New Roman" w:cs="Times New Roman"/>
          <w:kern w:val="0"/>
          <w:sz w:val="24"/>
          <w:szCs w:val="24"/>
          <w:lang w:eastAsia="en-GB"/>
          <w14:ligatures w14:val="none"/>
        </w:rPr>
        <w:t xml:space="preserve"> Provides technical expertise that strengthens system reliability, protects guest data, and supports digital innovation.</w:t>
      </w:r>
    </w:p>
    <w:p w14:paraId="561000BC" w14:textId="77777777" w:rsidR="004E2A1E" w:rsidRPr="004E2A1E" w:rsidRDefault="004E2A1E" w:rsidP="004A4D18">
      <w:pPr>
        <w:spacing w:after="0" w:line="360" w:lineRule="auto"/>
        <w:rPr>
          <w:rFonts w:ascii="Times New Roman" w:eastAsia="Times New Roman" w:hAnsi="Times New Roman" w:cs="Times New Roman"/>
          <w:kern w:val="0"/>
          <w:sz w:val="24"/>
          <w:szCs w:val="24"/>
          <w:lang w:eastAsia="en-GB"/>
          <w14:ligatures w14:val="none"/>
        </w:rPr>
      </w:pPr>
      <w:r w:rsidRPr="004E2A1E">
        <w:rPr>
          <w:rFonts w:ascii="Times New Roman" w:eastAsia="Times New Roman" w:hAnsi="Times New Roman" w:cs="Times New Roman"/>
          <w:i/>
          <w:iCs/>
          <w:kern w:val="0"/>
          <w:sz w:val="24"/>
          <w:szCs w:val="24"/>
          <w:lang w:eastAsia="en-GB"/>
          <w14:ligatures w14:val="none"/>
        </w:rPr>
        <w:t>Challenges:</w:t>
      </w:r>
      <w:r w:rsidRPr="004E2A1E">
        <w:rPr>
          <w:rFonts w:ascii="Times New Roman" w:eastAsia="Times New Roman" w:hAnsi="Times New Roman" w:cs="Times New Roman"/>
          <w:kern w:val="0"/>
          <w:sz w:val="24"/>
          <w:szCs w:val="24"/>
          <w:lang w:eastAsia="en-GB"/>
          <w14:ligatures w14:val="none"/>
        </w:rPr>
        <w:t xml:space="preserve"> Legacy systems may require costly upgrades, and cybersecurity risks remain a continuous concern.</w:t>
      </w:r>
    </w:p>
    <w:p w14:paraId="3EF90E3B" w14:textId="77777777" w:rsidR="004E2A1E" w:rsidRPr="004E2A1E" w:rsidRDefault="004E2A1E" w:rsidP="004A4D18">
      <w:pPr>
        <w:spacing w:after="0" w:line="360" w:lineRule="auto"/>
        <w:rPr>
          <w:rFonts w:ascii="Times New Roman" w:eastAsia="Times New Roman" w:hAnsi="Times New Roman" w:cs="Times New Roman"/>
          <w:b/>
          <w:bCs/>
          <w:kern w:val="0"/>
          <w:sz w:val="24"/>
          <w:szCs w:val="24"/>
          <w:lang w:eastAsia="en-GB"/>
          <w14:ligatures w14:val="none"/>
        </w:rPr>
      </w:pPr>
    </w:p>
    <w:p w14:paraId="73A3B06B" w14:textId="77777777" w:rsidR="004E2A1E" w:rsidRPr="004E2A1E" w:rsidRDefault="004E2A1E" w:rsidP="004A4D18">
      <w:pPr>
        <w:spacing w:after="0" w:line="360" w:lineRule="auto"/>
        <w:rPr>
          <w:rFonts w:ascii="Times New Roman" w:eastAsia="Times New Roman" w:hAnsi="Times New Roman" w:cs="Times New Roman"/>
          <w:b/>
          <w:bCs/>
          <w:kern w:val="0"/>
          <w:sz w:val="24"/>
          <w:szCs w:val="24"/>
          <w:lang w:eastAsia="en-GB"/>
          <w14:ligatures w14:val="none"/>
        </w:rPr>
      </w:pPr>
      <w:r w:rsidRPr="004E2A1E">
        <w:rPr>
          <w:rFonts w:ascii="Times New Roman" w:eastAsia="Times New Roman" w:hAnsi="Times New Roman" w:cs="Times New Roman"/>
          <w:b/>
          <w:bCs/>
          <w:kern w:val="0"/>
          <w:sz w:val="24"/>
          <w:szCs w:val="24"/>
          <w:lang w:eastAsia="en-GB"/>
          <w14:ligatures w14:val="none"/>
        </w:rPr>
        <w:lastRenderedPageBreak/>
        <w:t>Housekeeping &amp; Operations Teams</w:t>
      </w:r>
    </w:p>
    <w:p w14:paraId="69B3E18B" w14:textId="77777777" w:rsidR="004E2A1E" w:rsidRPr="004E2A1E" w:rsidRDefault="004E2A1E" w:rsidP="004A4D18">
      <w:pPr>
        <w:spacing w:after="0" w:line="360" w:lineRule="auto"/>
        <w:rPr>
          <w:rFonts w:ascii="Times New Roman" w:eastAsia="Times New Roman" w:hAnsi="Times New Roman" w:cs="Times New Roman"/>
          <w:kern w:val="0"/>
          <w:sz w:val="24"/>
          <w:szCs w:val="24"/>
          <w:lang w:eastAsia="en-GB"/>
          <w14:ligatures w14:val="none"/>
        </w:rPr>
      </w:pPr>
      <w:r w:rsidRPr="004E2A1E">
        <w:rPr>
          <w:rFonts w:ascii="Times New Roman" w:eastAsia="Times New Roman" w:hAnsi="Times New Roman" w:cs="Times New Roman"/>
          <w:i/>
          <w:iCs/>
          <w:kern w:val="0"/>
          <w:sz w:val="24"/>
          <w:szCs w:val="24"/>
          <w:lang w:eastAsia="en-GB"/>
          <w14:ligatures w14:val="none"/>
        </w:rPr>
        <w:t>Role:</w:t>
      </w:r>
      <w:r w:rsidRPr="004E2A1E">
        <w:rPr>
          <w:rFonts w:ascii="Times New Roman" w:eastAsia="Times New Roman" w:hAnsi="Times New Roman" w:cs="Times New Roman"/>
          <w:kern w:val="0"/>
          <w:sz w:val="24"/>
          <w:szCs w:val="24"/>
          <w:lang w:eastAsia="en-GB"/>
          <w14:ligatures w14:val="none"/>
        </w:rPr>
        <w:t xml:space="preserve"> Support sustainability features such as smart</w:t>
      </w:r>
      <w:r w:rsidRPr="004E2A1E">
        <w:rPr>
          <w:rFonts w:ascii="Times New Roman" w:eastAsia="Times New Roman" w:hAnsi="Times New Roman" w:cs="Times New Roman"/>
          <w:kern w:val="0"/>
          <w:sz w:val="24"/>
          <w:szCs w:val="24"/>
          <w:lang w:eastAsia="en-GB"/>
          <w14:ligatures w14:val="none"/>
        </w:rPr>
        <w:noBreakHyphen/>
        <w:t>energy systems, eco</w:t>
      </w:r>
      <w:r w:rsidRPr="004E2A1E">
        <w:rPr>
          <w:rFonts w:ascii="Times New Roman" w:eastAsia="Times New Roman" w:hAnsi="Times New Roman" w:cs="Times New Roman"/>
          <w:kern w:val="0"/>
          <w:sz w:val="24"/>
          <w:szCs w:val="24"/>
          <w:lang w:eastAsia="en-GB"/>
          <w14:ligatures w14:val="none"/>
        </w:rPr>
        <w:noBreakHyphen/>
        <w:t>amenities, and digital housekeeping requests.</w:t>
      </w:r>
    </w:p>
    <w:p w14:paraId="34E08842" w14:textId="77777777" w:rsidR="004E2A1E" w:rsidRPr="004E2A1E" w:rsidRDefault="004E2A1E" w:rsidP="004A4D18">
      <w:pPr>
        <w:spacing w:after="0" w:line="360" w:lineRule="auto"/>
        <w:rPr>
          <w:rFonts w:ascii="Times New Roman" w:eastAsia="Times New Roman" w:hAnsi="Times New Roman" w:cs="Times New Roman"/>
          <w:kern w:val="0"/>
          <w:sz w:val="24"/>
          <w:szCs w:val="24"/>
          <w:lang w:eastAsia="en-GB"/>
          <w14:ligatures w14:val="none"/>
        </w:rPr>
      </w:pPr>
      <w:r w:rsidRPr="004E2A1E">
        <w:rPr>
          <w:rFonts w:ascii="Times New Roman" w:eastAsia="Times New Roman" w:hAnsi="Times New Roman" w:cs="Times New Roman"/>
          <w:i/>
          <w:iCs/>
          <w:kern w:val="0"/>
          <w:sz w:val="24"/>
          <w:szCs w:val="24"/>
          <w:lang w:eastAsia="en-GB"/>
          <w14:ligatures w14:val="none"/>
        </w:rPr>
        <w:t>Benefits:</w:t>
      </w:r>
      <w:r w:rsidRPr="004E2A1E">
        <w:rPr>
          <w:rFonts w:ascii="Times New Roman" w:eastAsia="Times New Roman" w:hAnsi="Times New Roman" w:cs="Times New Roman"/>
          <w:kern w:val="0"/>
          <w:sz w:val="24"/>
          <w:szCs w:val="24"/>
          <w:lang w:eastAsia="en-GB"/>
          <w14:ligatures w14:val="none"/>
        </w:rPr>
        <w:t xml:space="preserve"> Enhances operational efficiency, reduces waste, and improves sustainability performance.</w:t>
      </w:r>
    </w:p>
    <w:p w14:paraId="24D821FF" w14:textId="77777777" w:rsidR="004E2A1E" w:rsidRDefault="004E2A1E" w:rsidP="004A4D18">
      <w:pPr>
        <w:spacing w:after="0" w:line="360" w:lineRule="auto"/>
        <w:rPr>
          <w:rFonts w:ascii="Times New Roman" w:eastAsia="Times New Roman" w:hAnsi="Times New Roman" w:cs="Times New Roman"/>
          <w:kern w:val="0"/>
          <w:sz w:val="24"/>
          <w:szCs w:val="24"/>
          <w:lang w:eastAsia="en-GB"/>
          <w14:ligatures w14:val="none"/>
        </w:rPr>
      </w:pPr>
      <w:r w:rsidRPr="004E2A1E">
        <w:rPr>
          <w:rFonts w:ascii="Times New Roman" w:eastAsia="Times New Roman" w:hAnsi="Times New Roman" w:cs="Times New Roman"/>
          <w:i/>
          <w:iCs/>
          <w:kern w:val="0"/>
          <w:sz w:val="24"/>
          <w:szCs w:val="24"/>
          <w:lang w:eastAsia="en-GB"/>
          <w14:ligatures w14:val="none"/>
        </w:rPr>
        <w:t>Challenges:</w:t>
      </w:r>
      <w:r w:rsidRPr="004E2A1E">
        <w:rPr>
          <w:rFonts w:ascii="Times New Roman" w:eastAsia="Times New Roman" w:hAnsi="Times New Roman" w:cs="Times New Roman"/>
          <w:kern w:val="0"/>
          <w:sz w:val="24"/>
          <w:szCs w:val="24"/>
          <w:lang w:eastAsia="en-GB"/>
          <w14:ligatures w14:val="none"/>
        </w:rPr>
        <w:t xml:space="preserve"> Workflow changes may create resistance, particularly if staff feel workloads increase or training is insufficient.</w:t>
      </w:r>
    </w:p>
    <w:p w14:paraId="57518477" w14:textId="77777777" w:rsidR="004E2A1E" w:rsidRPr="004E2A1E" w:rsidRDefault="004E2A1E" w:rsidP="004A4D18">
      <w:pPr>
        <w:spacing w:after="0" w:line="360" w:lineRule="auto"/>
        <w:rPr>
          <w:rFonts w:ascii="Times New Roman" w:eastAsia="Times New Roman" w:hAnsi="Times New Roman" w:cs="Times New Roman"/>
          <w:kern w:val="0"/>
          <w:sz w:val="24"/>
          <w:szCs w:val="24"/>
          <w:lang w:eastAsia="en-GB"/>
          <w14:ligatures w14:val="none"/>
        </w:rPr>
      </w:pPr>
    </w:p>
    <w:p w14:paraId="129CFB32" w14:textId="77777777" w:rsidR="004E2A1E" w:rsidRPr="004E2A1E" w:rsidRDefault="004E2A1E" w:rsidP="004A4D18">
      <w:pPr>
        <w:spacing w:after="0" w:line="360" w:lineRule="auto"/>
        <w:rPr>
          <w:rFonts w:ascii="Times New Roman" w:eastAsia="Times New Roman" w:hAnsi="Times New Roman" w:cs="Times New Roman"/>
          <w:kern w:val="0"/>
          <w:sz w:val="24"/>
          <w:szCs w:val="24"/>
          <w:lang w:eastAsia="en-GB"/>
          <w14:ligatures w14:val="none"/>
        </w:rPr>
      </w:pPr>
      <w:r w:rsidRPr="004E2A1E">
        <w:rPr>
          <w:rFonts w:ascii="Times New Roman" w:eastAsia="Times New Roman" w:hAnsi="Times New Roman" w:cs="Times New Roman"/>
          <w:b/>
          <w:bCs/>
          <w:kern w:val="0"/>
          <w:sz w:val="24"/>
          <w:szCs w:val="24"/>
          <w:lang w:eastAsia="en-GB"/>
          <w14:ligatures w14:val="none"/>
        </w:rPr>
        <w:t>Marketing &amp; Sales Department</w:t>
      </w:r>
    </w:p>
    <w:p w14:paraId="2B5D728D" w14:textId="77777777" w:rsidR="004E2A1E" w:rsidRPr="004E2A1E" w:rsidRDefault="004E2A1E" w:rsidP="004A4D18">
      <w:pPr>
        <w:spacing w:after="0" w:line="360" w:lineRule="auto"/>
        <w:rPr>
          <w:rFonts w:ascii="Times New Roman" w:eastAsia="Times New Roman" w:hAnsi="Times New Roman" w:cs="Times New Roman"/>
          <w:kern w:val="0"/>
          <w:sz w:val="24"/>
          <w:szCs w:val="24"/>
          <w:lang w:eastAsia="en-GB"/>
          <w14:ligatures w14:val="none"/>
        </w:rPr>
      </w:pPr>
      <w:r w:rsidRPr="004E2A1E">
        <w:rPr>
          <w:rFonts w:ascii="Times New Roman" w:eastAsia="Times New Roman" w:hAnsi="Times New Roman" w:cs="Times New Roman"/>
          <w:i/>
          <w:iCs/>
          <w:kern w:val="0"/>
          <w:sz w:val="24"/>
          <w:szCs w:val="24"/>
          <w:lang w:eastAsia="en-GB"/>
          <w14:ligatures w14:val="none"/>
        </w:rPr>
        <w:t>Role:</w:t>
      </w:r>
      <w:r w:rsidRPr="004E2A1E">
        <w:rPr>
          <w:rFonts w:ascii="Times New Roman" w:eastAsia="Times New Roman" w:hAnsi="Times New Roman" w:cs="Times New Roman"/>
          <w:kern w:val="0"/>
          <w:sz w:val="24"/>
          <w:szCs w:val="24"/>
          <w:lang w:eastAsia="en-GB"/>
          <w14:ligatures w14:val="none"/>
        </w:rPr>
        <w:t xml:space="preserve"> Develops communication materials, promotes Stay Smart+ to guests and corporate clients, and supports brand positioning.</w:t>
      </w:r>
    </w:p>
    <w:p w14:paraId="3B004657" w14:textId="77777777" w:rsidR="004E2A1E" w:rsidRPr="004E2A1E" w:rsidRDefault="004E2A1E" w:rsidP="004A4D18">
      <w:pPr>
        <w:spacing w:after="0" w:line="360" w:lineRule="auto"/>
        <w:rPr>
          <w:rFonts w:ascii="Times New Roman" w:eastAsia="Times New Roman" w:hAnsi="Times New Roman" w:cs="Times New Roman"/>
          <w:kern w:val="0"/>
          <w:sz w:val="24"/>
          <w:szCs w:val="24"/>
          <w:lang w:eastAsia="en-GB"/>
          <w14:ligatures w14:val="none"/>
        </w:rPr>
      </w:pPr>
      <w:r w:rsidRPr="004E2A1E">
        <w:rPr>
          <w:rFonts w:ascii="Times New Roman" w:eastAsia="Times New Roman" w:hAnsi="Times New Roman" w:cs="Times New Roman"/>
          <w:i/>
          <w:iCs/>
          <w:kern w:val="0"/>
          <w:sz w:val="24"/>
          <w:szCs w:val="24"/>
          <w:lang w:eastAsia="en-GB"/>
          <w14:ligatures w14:val="none"/>
        </w:rPr>
        <w:t>Benefits:</w:t>
      </w:r>
      <w:r w:rsidRPr="004E2A1E">
        <w:rPr>
          <w:rFonts w:ascii="Times New Roman" w:eastAsia="Times New Roman" w:hAnsi="Times New Roman" w:cs="Times New Roman"/>
          <w:kern w:val="0"/>
          <w:sz w:val="24"/>
          <w:szCs w:val="24"/>
          <w:lang w:eastAsia="en-GB"/>
          <w14:ligatures w14:val="none"/>
        </w:rPr>
        <w:t xml:space="preserve"> Effective marketing increases guest adoption and strengthens the hotel’s competitive advantage.</w:t>
      </w:r>
    </w:p>
    <w:p w14:paraId="14975D83" w14:textId="77777777" w:rsidR="004E2A1E" w:rsidRPr="004E2A1E" w:rsidRDefault="004E2A1E" w:rsidP="004A4D18">
      <w:pPr>
        <w:spacing w:after="0" w:line="360" w:lineRule="auto"/>
        <w:rPr>
          <w:rFonts w:ascii="Times New Roman" w:eastAsia="Times New Roman" w:hAnsi="Times New Roman" w:cs="Times New Roman"/>
          <w:kern w:val="0"/>
          <w:sz w:val="24"/>
          <w:szCs w:val="24"/>
          <w:lang w:eastAsia="en-GB"/>
          <w14:ligatures w14:val="none"/>
        </w:rPr>
      </w:pPr>
      <w:r w:rsidRPr="004E2A1E">
        <w:rPr>
          <w:rFonts w:ascii="Times New Roman" w:eastAsia="Times New Roman" w:hAnsi="Times New Roman" w:cs="Times New Roman"/>
          <w:i/>
          <w:iCs/>
          <w:kern w:val="0"/>
          <w:sz w:val="24"/>
          <w:szCs w:val="24"/>
          <w:lang w:eastAsia="en-GB"/>
          <w14:ligatures w14:val="none"/>
        </w:rPr>
        <w:t>Challenges:</w:t>
      </w:r>
      <w:r w:rsidRPr="004E2A1E">
        <w:rPr>
          <w:rFonts w:ascii="Times New Roman" w:eastAsia="Times New Roman" w:hAnsi="Times New Roman" w:cs="Times New Roman"/>
          <w:kern w:val="0"/>
          <w:sz w:val="24"/>
          <w:szCs w:val="24"/>
          <w:lang w:eastAsia="en-GB"/>
          <w14:ligatures w14:val="none"/>
        </w:rPr>
        <w:t xml:space="preserve"> Inconsistent or unclear messaging may confuse guests or misrepresent the service’s capabilities.</w:t>
      </w:r>
    </w:p>
    <w:p w14:paraId="0DEB1F45" w14:textId="77777777" w:rsidR="004E2A1E" w:rsidRPr="004E2A1E" w:rsidRDefault="004E2A1E" w:rsidP="004A4D18">
      <w:pPr>
        <w:spacing w:after="0" w:line="360" w:lineRule="auto"/>
        <w:rPr>
          <w:rFonts w:ascii="Times New Roman" w:eastAsia="Times New Roman" w:hAnsi="Times New Roman" w:cs="Times New Roman"/>
          <w:b/>
          <w:bCs/>
          <w:kern w:val="0"/>
          <w:sz w:val="24"/>
          <w:szCs w:val="24"/>
          <w:lang w:eastAsia="en-GB"/>
          <w14:ligatures w14:val="none"/>
        </w:rPr>
      </w:pPr>
    </w:p>
    <w:p w14:paraId="101B41C8" w14:textId="77777777" w:rsidR="004E2A1E" w:rsidRPr="004E2A1E" w:rsidRDefault="004E2A1E" w:rsidP="004A4D18">
      <w:pPr>
        <w:spacing w:after="0" w:line="360" w:lineRule="auto"/>
        <w:rPr>
          <w:rFonts w:ascii="Times New Roman" w:eastAsia="Times New Roman" w:hAnsi="Times New Roman" w:cs="Times New Roman"/>
          <w:i/>
          <w:iCs/>
          <w:kern w:val="0"/>
          <w:sz w:val="24"/>
          <w:szCs w:val="24"/>
          <w:lang w:eastAsia="en-GB"/>
          <w14:ligatures w14:val="none"/>
        </w:rPr>
      </w:pPr>
      <w:r w:rsidRPr="004E2A1E">
        <w:rPr>
          <w:rFonts w:ascii="Times New Roman" w:eastAsia="Times New Roman" w:hAnsi="Times New Roman" w:cs="Times New Roman"/>
          <w:i/>
          <w:iCs/>
          <w:kern w:val="0"/>
          <w:sz w:val="24"/>
          <w:szCs w:val="24"/>
          <w:lang w:eastAsia="en-GB"/>
          <w14:ligatures w14:val="none"/>
        </w:rPr>
        <w:t>External Stakeholders</w:t>
      </w:r>
    </w:p>
    <w:p w14:paraId="00B7537A" w14:textId="77777777" w:rsidR="004E2A1E" w:rsidRPr="004E2A1E" w:rsidRDefault="004E2A1E" w:rsidP="004A4D18">
      <w:pPr>
        <w:spacing w:after="0" w:line="360" w:lineRule="auto"/>
        <w:rPr>
          <w:rFonts w:ascii="Times New Roman" w:eastAsia="Times New Roman" w:hAnsi="Times New Roman" w:cs="Times New Roman"/>
          <w:b/>
          <w:bCs/>
          <w:kern w:val="0"/>
          <w:sz w:val="24"/>
          <w:szCs w:val="24"/>
          <w:lang w:eastAsia="en-GB"/>
          <w14:ligatures w14:val="none"/>
        </w:rPr>
      </w:pPr>
    </w:p>
    <w:p w14:paraId="140A1D2E" w14:textId="77777777" w:rsidR="004E2A1E" w:rsidRPr="004E2A1E" w:rsidRDefault="004E2A1E" w:rsidP="004A4D18">
      <w:pPr>
        <w:spacing w:after="0" w:line="360" w:lineRule="auto"/>
        <w:rPr>
          <w:rFonts w:ascii="Times New Roman" w:eastAsia="Times New Roman" w:hAnsi="Times New Roman" w:cs="Times New Roman"/>
          <w:b/>
          <w:bCs/>
          <w:kern w:val="0"/>
          <w:sz w:val="24"/>
          <w:szCs w:val="24"/>
          <w:lang w:eastAsia="en-GB"/>
          <w14:ligatures w14:val="none"/>
        </w:rPr>
      </w:pPr>
      <w:r w:rsidRPr="004E2A1E">
        <w:rPr>
          <w:rFonts w:ascii="Times New Roman" w:eastAsia="Times New Roman" w:hAnsi="Times New Roman" w:cs="Times New Roman"/>
          <w:b/>
          <w:bCs/>
          <w:kern w:val="0"/>
          <w:sz w:val="24"/>
          <w:szCs w:val="24"/>
          <w:lang w:eastAsia="en-GB"/>
          <w14:ligatures w14:val="none"/>
        </w:rPr>
        <w:t>IHG Corporate Leadership</w:t>
      </w:r>
    </w:p>
    <w:p w14:paraId="630E277B" w14:textId="77777777" w:rsidR="004E2A1E" w:rsidRPr="004E2A1E" w:rsidRDefault="004E2A1E" w:rsidP="004A4D18">
      <w:pPr>
        <w:spacing w:after="0" w:line="360" w:lineRule="auto"/>
        <w:rPr>
          <w:rFonts w:ascii="Times New Roman" w:eastAsia="Times New Roman" w:hAnsi="Times New Roman" w:cs="Times New Roman"/>
          <w:kern w:val="0"/>
          <w:sz w:val="24"/>
          <w:szCs w:val="24"/>
          <w:lang w:eastAsia="en-GB"/>
          <w14:ligatures w14:val="none"/>
        </w:rPr>
      </w:pPr>
      <w:r w:rsidRPr="004E2A1E">
        <w:rPr>
          <w:rFonts w:ascii="Times New Roman" w:eastAsia="Times New Roman" w:hAnsi="Times New Roman" w:cs="Times New Roman"/>
          <w:i/>
          <w:iCs/>
          <w:kern w:val="0"/>
          <w:sz w:val="24"/>
          <w:szCs w:val="24"/>
          <w:lang w:eastAsia="en-GB"/>
          <w14:ligatures w14:val="none"/>
        </w:rPr>
        <w:t>Role:</w:t>
      </w:r>
      <w:r w:rsidRPr="004E2A1E">
        <w:rPr>
          <w:rFonts w:ascii="Times New Roman" w:eastAsia="Times New Roman" w:hAnsi="Times New Roman" w:cs="Times New Roman"/>
          <w:kern w:val="0"/>
          <w:sz w:val="24"/>
          <w:szCs w:val="24"/>
          <w:lang w:eastAsia="en-GB"/>
          <w14:ligatures w14:val="none"/>
        </w:rPr>
        <w:t xml:space="preserve"> Provides strategic oversight, funding, and policy guidance, and evaluates the pilot for potential global rollout.</w:t>
      </w:r>
    </w:p>
    <w:p w14:paraId="310D80C0" w14:textId="77777777" w:rsidR="004E2A1E" w:rsidRPr="004E2A1E" w:rsidRDefault="004E2A1E" w:rsidP="004A4D18">
      <w:pPr>
        <w:spacing w:after="0" w:line="360" w:lineRule="auto"/>
        <w:rPr>
          <w:rFonts w:ascii="Times New Roman" w:eastAsia="Times New Roman" w:hAnsi="Times New Roman" w:cs="Times New Roman"/>
          <w:kern w:val="0"/>
          <w:sz w:val="24"/>
          <w:szCs w:val="24"/>
          <w:lang w:eastAsia="en-GB"/>
          <w14:ligatures w14:val="none"/>
        </w:rPr>
      </w:pPr>
      <w:r w:rsidRPr="004E2A1E">
        <w:rPr>
          <w:rFonts w:ascii="Times New Roman" w:eastAsia="Times New Roman" w:hAnsi="Times New Roman" w:cs="Times New Roman"/>
          <w:i/>
          <w:iCs/>
          <w:kern w:val="0"/>
          <w:sz w:val="24"/>
          <w:szCs w:val="24"/>
          <w:lang w:eastAsia="en-GB"/>
          <w14:ligatures w14:val="none"/>
        </w:rPr>
        <w:t>Benefits:</w:t>
      </w:r>
      <w:r w:rsidRPr="004E2A1E">
        <w:rPr>
          <w:rFonts w:ascii="Times New Roman" w:eastAsia="Times New Roman" w:hAnsi="Times New Roman" w:cs="Times New Roman"/>
          <w:kern w:val="0"/>
          <w:sz w:val="24"/>
          <w:szCs w:val="24"/>
          <w:lang w:eastAsia="en-GB"/>
          <w14:ligatures w14:val="none"/>
        </w:rPr>
        <w:t xml:space="preserve"> Ensures alignment with IHG’s wider digital strategy and sustainability objectives.</w:t>
      </w:r>
    </w:p>
    <w:p w14:paraId="6E11067C" w14:textId="77777777" w:rsidR="004E2A1E" w:rsidRPr="004E2A1E" w:rsidRDefault="004E2A1E" w:rsidP="004A4D18">
      <w:pPr>
        <w:spacing w:after="0" w:line="360" w:lineRule="auto"/>
        <w:rPr>
          <w:rFonts w:ascii="Times New Roman" w:eastAsia="Times New Roman" w:hAnsi="Times New Roman" w:cs="Times New Roman"/>
          <w:kern w:val="0"/>
          <w:sz w:val="24"/>
          <w:szCs w:val="24"/>
          <w:lang w:eastAsia="en-GB"/>
          <w14:ligatures w14:val="none"/>
        </w:rPr>
      </w:pPr>
      <w:r w:rsidRPr="004E2A1E">
        <w:rPr>
          <w:rFonts w:ascii="Times New Roman" w:eastAsia="Times New Roman" w:hAnsi="Times New Roman" w:cs="Times New Roman"/>
          <w:i/>
          <w:iCs/>
          <w:kern w:val="0"/>
          <w:sz w:val="24"/>
          <w:szCs w:val="24"/>
          <w:lang w:eastAsia="en-GB"/>
          <w14:ligatures w14:val="none"/>
        </w:rPr>
        <w:t>Challenges:</w:t>
      </w:r>
      <w:r w:rsidRPr="004E2A1E">
        <w:rPr>
          <w:rFonts w:ascii="Times New Roman" w:eastAsia="Times New Roman" w:hAnsi="Times New Roman" w:cs="Times New Roman"/>
          <w:b/>
          <w:bCs/>
          <w:kern w:val="0"/>
          <w:sz w:val="24"/>
          <w:szCs w:val="24"/>
          <w:lang w:eastAsia="en-GB"/>
          <w14:ligatures w14:val="none"/>
        </w:rPr>
        <w:t xml:space="preserve"> </w:t>
      </w:r>
      <w:r w:rsidRPr="004E2A1E">
        <w:rPr>
          <w:rFonts w:ascii="Times New Roman" w:eastAsia="Times New Roman" w:hAnsi="Times New Roman" w:cs="Times New Roman"/>
          <w:kern w:val="0"/>
          <w:sz w:val="24"/>
          <w:szCs w:val="24"/>
          <w:lang w:eastAsia="en-GB"/>
          <w14:ligatures w14:val="none"/>
        </w:rPr>
        <w:t>Corporate expectations may conflict with local operational constraints, leading to tension or unrealistic performance targets.</w:t>
      </w:r>
    </w:p>
    <w:p w14:paraId="1E32C0DB" w14:textId="77777777" w:rsidR="004E2A1E" w:rsidRPr="004E2A1E" w:rsidRDefault="004E2A1E" w:rsidP="004A4D18">
      <w:pPr>
        <w:spacing w:after="0" w:line="360" w:lineRule="auto"/>
        <w:rPr>
          <w:rFonts w:ascii="Times New Roman" w:eastAsia="Times New Roman" w:hAnsi="Times New Roman" w:cs="Times New Roman"/>
          <w:b/>
          <w:bCs/>
          <w:kern w:val="0"/>
          <w:sz w:val="24"/>
          <w:szCs w:val="24"/>
          <w:lang w:eastAsia="en-GB"/>
          <w14:ligatures w14:val="none"/>
        </w:rPr>
      </w:pPr>
    </w:p>
    <w:p w14:paraId="1C1D4423" w14:textId="77777777" w:rsidR="004E2A1E" w:rsidRPr="004E2A1E" w:rsidRDefault="004E2A1E" w:rsidP="004A4D18">
      <w:pPr>
        <w:spacing w:after="0" w:line="360" w:lineRule="auto"/>
        <w:rPr>
          <w:rFonts w:ascii="Times New Roman" w:eastAsia="Times New Roman" w:hAnsi="Times New Roman" w:cs="Times New Roman"/>
          <w:b/>
          <w:bCs/>
          <w:kern w:val="0"/>
          <w:sz w:val="24"/>
          <w:szCs w:val="24"/>
          <w:lang w:eastAsia="en-GB"/>
          <w14:ligatures w14:val="none"/>
        </w:rPr>
      </w:pPr>
      <w:r w:rsidRPr="004E2A1E">
        <w:rPr>
          <w:rFonts w:ascii="Times New Roman" w:eastAsia="Times New Roman" w:hAnsi="Times New Roman" w:cs="Times New Roman"/>
          <w:b/>
          <w:bCs/>
          <w:kern w:val="0"/>
          <w:sz w:val="24"/>
          <w:szCs w:val="24"/>
          <w:lang w:eastAsia="en-GB"/>
          <w14:ligatures w14:val="none"/>
        </w:rPr>
        <w:t xml:space="preserve">Technology Vendors  </w:t>
      </w:r>
    </w:p>
    <w:p w14:paraId="29CBBD7F" w14:textId="77777777" w:rsidR="004E2A1E" w:rsidRPr="004E2A1E" w:rsidRDefault="004E2A1E" w:rsidP="004A4D18">
      <w:pPr>
        <w:spacing w:after="0" w:line="360" w:lineRule="auto"/>
        <w:rPr>
          <w:rFonts w:ascii="Times New Roman" w:eastAsia="Times New Roman" w:hAnsi="Times New Roman" w:cs="Times New Roman"/>
          <w:kern w:val="0"/>
          <w:sz w:val="24"/>
          <w:szCs w:val="24"/>
          <w:lang w:eastAsia="en-GB"/>
          <w14:ligatures w14:val="none"/>
        </w:rPr>
      </w:pPr>
      <w:r w:rsidRPr="004E2A1E">
        <w:rPr>
          <w:rFonts w:ascii="Times New Roman" w:eastAsia="Times New Roman" w:hAnsi="Times New Roman" w:cs="Times New Roman"/>
          <w:i/>
          <w:iCs/>
          <w:kern w:val="0"/>
          <w:sz w:val="24"/>
          <w:szCs w:val="24"/>
          <w:lang w:eastAsia="en-GB"/>
          <w14:ligatures w14:val="none"/>
        </w:rPr>
        <w:t>Role:</w:t>
      </w:r>
      <w:r w:rsidRPr="004E2A1E">
        <w:rPr>
          <w:rFonts w:ascii="Times New Roman" w:eastAsia="Times New Roman" w:hAnsi="Times New Roman" w:cs="Times New Roman"/>
          <w:kern w:val="0"/>
          <w:sz w:val="24"/>
          <w:szCs w:val="24"/>
          <w:lang w:eastAsia="en-GB"/>
          <w14:ligatures w14:val="none"/>
        </w:rPr>
        <w:t xml:space="preserve"> Supply AI tools, manage software integration, and provide ongoing technical support.</w:t>
      </w:r>
    </w:p>
    <w:p w14:paraId="08316F42" w14:textId="77777777" w:rsidR="004E2A1E" w:rsidRPr="004E2A1E" w:rsidRDefault="004E2A1E" w:rsidP="004A4D18">
      <w:pPr>
        <w:spacing w:after="0" w:line="360" w:lineRule="auto"/>
        <w:rPr>
          <w:rFonts w:ascii="Times New Roman" w:eastAsia="Times New Roman" w:hAnsi="Times New Roman" w:cs="Times New Roman"/>
          <w:kern w:val="0"/>
          <w:sz w:val="24"/>
          <w:szCs w:val="24"/>
          <w:lang w:eastAsia="en-GB"/>
          <w14:ligatures w14:val="none"/>
        </w:rPr>
      </w:pPr>
      <w:r w:rsidRPr="004E2A1E">
        <w:rPr>
          <w:rFonts w:ascii="Times New Roman" w:eastAsia="Times New Roman" w:hAnsi="Times New Roman" w:cs="Times New Roman"/>
          <w:i/>
          <w:iCs/>
          <w:kern w:val="0"/>
          <w:sz w:val="24"/>
          <w:szCs w:val="24"/>
          <w:lang w:eastAsia="en-GB"/>
          <w14:ligatures w14:val="none"/>
        </w:rPr>
        <w:t>Benefits:</w:t>
      </w:r>
      <w:r w:rsidRPr="004E2A1E">
        <w:rPr>
          <w:rFonts w:ascii="Times New Roman" w:eastAsia="Times New Roman" w:hAnsi="Times New Roman" w:cs="Times New Roman"/>
          <w:kern w:val="0"/>
          <w:sz w:val="24"/>
          <w:szCs w:val="24"/>
          <w:lang w:eastAsia="en-GB"/>
          <w14:ligatures w14:val="none"/>
        </w:rPr>
        <w:t xml:space="preserve"> Contribute innovation, specialist expertise, and competitive advantage.</w:t>
      </w:r>
    </w:p>
    <w:p w14:paraId="6B85DA57" w14:textId="77777777" w:rsidR="004E2A1E" w:rsidRPr="004E2A1E" w:rsidRDefault="004E2A1E" w:rsidP="004A4D18">
      <w:pPr>
        <w:spacing w:after="0" w:line="360" w:lineRule="auto"/>
        <w:rPr>
          <w:rFonts w:ascii="Times New Roman" w:eastAsia="Times New Roman" w:hAnsi="Times New Roman" w:cs="Times New Roman"/>
          <w:kern w:val="0"/>
          <w:sz w:val="24"/>
          <w:szCs w:val="24"/>
          <w:lang w:eastAsia="en-GB"/>
          <w14:ligatures w14:val="none"/>
        </w:rPr>
      </w:pPr>
      <w:r w:rsidRPr="004E2A1E">
        <w:rPr>
          <w:rFonts w:ascii="Times New Roman" w:eastAsia="Times New Roman" w:hAnsi="Times New Roman" w:cs="Times New Roman"/>
          <w:i/>
          <w:iCs/>
          <w:kern w:val="0"/>
          <w:sz w:val="24"/>
          <w:szCs w:val="24"/>
          <w:lang w:eastAsia="en-GB"/>
          <w14:ligatures w14:val="none"/>
        </w:rPr>
        <w:t>Challenges:</w:t>
      </w:r>
      <w:r w:rsidRPr="004E2A1E">
        <w:rPr>
          <w:rFonts w:ascii="Times New Roman" w:eastAsia="Times New Roman" w:hAnsi="Times New Roman" w:cs="Times New Roman"/>
          <w:kern w:val="0"/>
          <w:sz w:val="24"/>
          <w:szCs w:val="24"/>
          <w:lang w:eastAsia="en-GB"/>
          <w14:ligatures w14:val="none"/>
        </w:rPr>
        <w:t xml:space="preserve"> Implementation may be disrupted by vendor delays, system incompatibility, or contractual issues.</w:t>
      </w:r>
    </w:p>
    <w:p w14:paraId="0916319F" w14:textId="77777777" w:rsidR="004E2A1E" w:rsidRPr="004E2A1E" w:rsidRDefault="004E2A1E" w:rsidP="004A4D18">
      <w:pPr>
        <w:spacing w:after="0" w:line="360" w:lineRule="auto"/>
        <w:rPr>
          <w:rFonts w:ascii="Times New Roman" w:eastAsia="Times New Roman" w:hAnsi="Times New Roman" w:cs="Times New Roman"/>
          <w:kern w:val="0"/>
          <w:sz w:val="24"/>
          <w:szCs w:val="24"/>
          <w:lang w:eastAsia="en-GB"/>
          <w14:ligatures w14:val="none"/>
        </w:rPr>
      </w:pPr>
    </w:p>
    <w:p w14:paraId="337A5789" w14:textId="77777777" w:rsidR="004E2A1E" w:rsidRPr="004E2A1E" w:rsidRDefault="004E2A1E" w:rsidP="004A4D18">
      <w:pPr>
        <w:spacing w:after="0" w:line="360" w:lineRule="auto"/>
        <w:rPr>
          <w:rFonts w:ascii="Times New Roman" w:eastAsia="Times New Roman" w:hAnsi="Times New Roman" w:cs="Times New Roman"/>
          <w:kern w:val="0"/>
          <w:sz w:val="24"/>
          <w:szCs w:val="24"/>
          <w:lang w:eastAsia="en-GB"/>
          <w14:ligatures w14:val="none"/>
        </w:rPr>
      </w:pPr>
      <w:r w:rsidRPr="004E2A1E">
        <w:rPr>
          <w:rFonts w:ascii="Times New Roman" w:eastAsia="Times New Roman" w:hAnsi="Times New Roman" w:cs="Times New Roman"/>
          <w:b/>
          <w:bCs/>
          <w:kern w:val="0"/>
          <w:sz w:val="24"/>
          <w:szCs w:val="24"/>
          <w:lang w:eastAsia="en-GB"/>
          <w14:ligatures w14:val="none"/>
        </w:rPr>
        <w:t xml:space="preserve">Guests and Loyalty Members </w:t>
      </w:r>
      <w:r w:rsidRPr="004E2A1E">
        <w:rPr>
          <w:rFonts w:ascii="Times New Roman" w:eastAsia="Times New Roman" w:hAnsi="Times New Roman" w:cs="Times New Roman"/>
          <w:kern w:val="0"/>
          <w:sz w:val="24"/>
          <w:szCs w:val="24"/>
          <w:lang w:eastAsia="en-GB"/>
          <w14:ligatures w14:val="none"/>
        </w:rPr>
        <w:t xml:space="preserve"> </w:t>
      </w:r>
    </w:p>
    <w:p w14:paraId="777CF423" w14:textId="77777777" w:rsidR="004E2A1E" w:rsidRPr="004E2A1E" w:rsidRDefault="004E2A1E" w:rsidP="004A4D18">
      <w:pPr>
        <w:spacing w:after="0" w:line="360" w:lineRule="auto"/>
        <w:rPr>
          <w:rFonts w:ascii="Times New Roman" w:eastAsia="Times New Roman" w:hAnsi="Times New Roman" w:cs="Times New Roman"/>
          <w:kern w:val="0"/>
          <w:sz w:val="24"/>
          <w:szCs w:val="24"/>
          <w:lang w:eastAsia="en-GB"/>
          <w14:ligatures w14:val="none"/>
        </w:rPr>
      </w:pPr>
      <w:r w:rsidRPr="004E2A1E">
        <w:rPr>
          <w:rFonts w:ascii="Times New Roman" w:eastAsia="Times New Roman" w:hAnsi="Times New Roman" w:cs="Times New Roman"/>
          <w:i/>
          <w:iCs/>
          <w:kern w:val="0"/>
          <w:sz w:val="24"/>
          <w:szCs w:val="24"/>
          <w:lang w:eastAsia="en-GB"/>
          <w14:ligatures w14:val="none"/>
        </w:rPr>
        <w:t>Role:</w:t>
      </w:r>
      <w:r w:rsidRPr="004E2A1E">
        <w:rPr>
          <w:rFonts w:ascii="Times New Roman" w:eastAsia="Times New Roman" w:hAnsi="Times New Roman" w:cs="Times New Roman"/>
          <w:kern w:val="0"/>
          <w:sz w:val="24"/>
          <w:szCs w:val="24"/>
          <w:lang w:eastAsia="en-GB"/>
          <w14:ligatures w14:val="none"/>
        </w:rPr>
        <w:t xml:space="preserve"> Act as end</w:t>
      </w:r>
      <w:r w:rsidRPr="004E2A1E">
        <w:rPr>
          <w:rFonts w:ascii="Times New Roman" w:eastAsia="Times New Roman" w:hAnsi="Times New Roman" w:cs="Times New Roman"/>
          <w:kern w:val="0"/>
          <w:sz w:val="24"/>
          <w:szCs w:val="24"/>
          <w:lang w:eastAsia="en-GB"/>
          <w14:ligatures w14:val="none"/>
        </w:rPr>
        <w:noBreakHyphen/>
        <w:t>users of Stay Smart+ and provide essential feedback on usability and experience.</w:t>
      </w:r>
    </w:p>
    <w:p w14:paraId="0FAEECF6" w14:textId="77777777" w:rsidR="004E2A1E" w:rsidRPr="004E2A1E" w:rsidRDefault="004E2A1E" w:rsidP="004A4D18">
      <w:pPr>
        <w:spacing w:after="0" w:line="360" w:lineRule="auto"/>
        <w:rPr>
          <w:rFonts w:ascii="Times New Roman" w:eastAsia="Times New Roman" w:hAnsi="Times New Roman" w:cs="Times New Roman"/>
          <w:kern w:val="0"/>
          <w:sz w:val="24"/>
          <w:szCs w:val="24"/>
          <w:lang w:eastAsia="en-GB"/>
          <w14:ligatures w14:val="none"/>
        </w:rPr>
      </w:pPr>
      <w:r w:rsidRPr="004E2A1E">
        <w:rPr>
          <w:rFonts w:ascii="Times New Roman" w:eastAsia="Times New Roman" w:hAnsi="Times New Roman" w:cs="Times New Roman"/>
          <w:i/>
          <w:iCs/>
          <w:kern w:val="0"/>
          <w:sz w:val="24"/>
          <w:szCs w:val="24"/>
          <w:lang w:eastAsia="en-GB"/>
          <w14:ligatures w14:val="none"/>
        </w:rPr>
        <w:lastRenderedPageBreak/>
        <w:t>Benefits:</w:t>
      </w:r>
      <w:r w:rsidRPr="004E2A1E">
        <w:rPr>
          <w:rFonts w:ascii="Times New Roman" w:eastAsia="Times New Roman" w:hAnsi="Times New Roman" w:cs="Times New Roman"/>
          <w:kern w:val="0"/>
          <w:sz w:val="24"/>
          <w:szCs w:val="24"/>
          <w:lang w:eastAsia="en-GB"/>
          <w14:ligatures w14:val="none"/>
        </w:rPr>
        <w:t xml:space="preserve"> Their satisfaction drives revenue, loyalty, and strengthens brand reputation.</w:t>
      </w:r>
    </w:p>
    <w:p w14:paraId="44C551CA" w14:textId="77777777" w:rsidR="004E2A1E" w:rsidRPr="004E2A1E" w:rsidRDefault="004E2A1E" w:rsidP="004A4D18">
      <w:pPr>
        <w:spacing w:after="0" w:line="360" w:lineRule="auto"/>
        <w:rPr>
          <w:rFonts w:ascii="Times New Roman" w:eastAsia="Times New Roman" w:hAnsi="Times New Roman" w:cs="Times New Roman"/>
          <w:kern w:val="0"/>
          <w:sz w:val="24"/>
          <w:szCs w:val="24"/>
          <w:lang w:eastAsia="en-GB"/>
          <w14:ligatures w14:val="none"/>
        </w:rPr>
      </w:pPr>
      <w:r w:rsidRPr="004E2A1E">
        <w:rPr>
          <w:rFonts w:ascii="Times New Roman" w:eastAsia="Times New Roman" w:hAnsi="Times New Roman" w:cs="Times New Roman"/>
          <w:i/>
          <w:iCs/>
          <w:kern w:val="0"/>
          <w:sz w:val="24"/>
          <w:szCs w:val="24"/>
          <w:lang w:eastAsia="en-GB"/>
          <w14:ligatures w14:val="none"/>
        </w:rPr>
        <w:t>Challenges:</w:t>
      </w:r>
      <w:r w:rsidRPr="004E2A1E">
        <w:rPr>
          <w:rFonts w:ascii="Times New Roman" w:eastAsia="Times New Roman" w:hAnsi="Times New Roman" w:cs="Times New Roman"/>
          <w:kern w:val="0"/>
          <w:sz w:val="24"/>
          <w:szCs w:val="24"/>
          <w:lang w:eastAsia="en-GB"/>
          <w14:ligatures w14:val="none"/>
        </w:rPr>
        <w:t xml:space="preserve"> Concerns about data privacy, AI transparency, or ease of use may limit adoption.</w:t>
      </w:r>
    </w:p>
    <w:p w14:paraId="60DF839A" w14:textId="77777777" w:rsidR="004E2A1E" w:rsidRPr="004E2A1E" w:rsidRDefault="004E2A1E" w:rsidP="004A4D18">
      <w:pPr>
        <w:spacing w:after="0" w:line="360" w:lineRule="auto"/>
        <w:rPr>
          <w:rFonts w:ascii="Times New Roman" w:eastAsia="Times New Roman" w:hAnsi="Times New Roman" w:cs="Times New Roman"/>
          <w:kern w:val="0"/>
          <w:sz w:val="24"/>
          <w:szCs w:val="24"/>
          <w:u w:val="single"/>
          <w:lang w:eastAsia="en-GB"/>
          <w14:ligatures w14:val="none"/>
        </w:rPr>
      </w:pPr>
    </w:p>
    <w:p w14:paraId="79C8A740" w14:textId="77777777" w:rsidR="004E2A1E" w:rsidRPr="004E2A1E" w:rsidRDefault="004E2A1E" w:rsidP="004A4D18">
      <w:pPr>
        <w:spacing w:after="0" w:line="360" w:lineRule="auto"/>
        <w:rPr>
          <w:rFonts w:ascii="Times New Roman" w:eastAsia="Times New Roman" w:hAnsi="Times New Roman" w:cs="Times New Roman"/>
          <w:b/>
          <w:bCs/>
          <w:kern w:val="0"/>
          <w:sz w:val="24"/>
          <w:szCs w:val="24"/>
          <w:lang w:eastAsia="en-GB"/>
          <w14:ligatures w14:val="none"/>
        </w:rPr>
      </w:pPr>
      <w:r w:rsidRPr="004E2A1E">
        <w:rPr>
          <w:rFonts w:ascii="Times New Roman" w:eastAsia="Times New Roman" w:hAnsi="Times New Roman" w:cs="Times New Roman"/>
          <w:b/>
          <w:bCs/>
          <w:kern w:val="0"/>
          <w:sz w:val="24"/>
          <w:szCs w:val="24"/>
          <w:lang w:eastAsia="en-GB"/>
          <w14:ligatures w14:val="none"/>
        </w:rPr>
        <w:t>Travel Agencies, Airlines, Corporate Clients</w:t>
      </w:r>
    </w:p>
    <w:p w14:paraId="21C52934" w14:textId="77777777" w:rsidR="004E2A1E" w:rsidRPr="004E2A1E" w:rsidRDefault="004E2A1E" w:rsidP="004A4D18">
      <w:pPr>
        <w:spacing w:after="0" w:line="360" w:lineRule="auto"/>
        <w:rPr>
          <w:rFonts w:ascii="Times New Roman" w:eastAsia="Times New Roman" w:hAnsi="Times New Roman" w:cs="Times New Roman"/>
          <w:kern w:val="0"/>
          <w:sz w:val="24"/>
          <w:szCs w:val="24"/>
          <w:lang w:eastAsia="en-GB"/>
          <w14:ligatures w14:val="none"/>
        </w:rPr>
      </w:pPr>
      <w:r w:rsidRPr="004E2A1E">
        <w:rPr>
          <w:rFonts w:ascii="Times New Roman" w:eastAsia="Times New Roman" w:hAnsi="Times New Roman" w:cs="Times New Roman"/>
          <w:i/>
          <w:iCs/>
          <w:kern w:val="0"/>
          <w:sz w:val="24"/>
          <w:szCs w:val="24"/>
          <w:lang w:eastAsia="en-GB"/>
          <w14:ligatures w14:val="none"/>
        </w:rPr>
        <w:t>Roles &amp; Responsibilities:</w:t>
      </w:r>
      <w:r w:rsidRPr="004E2A1E">
        <w:rPr>
          <w:rFonts w:ascii="Times New Roman" w:eastAsia="Times New Roman" w:hAnsi="Times New Roman" w:cs="Times New Roman"/>
          <w:kern w:val="0"/>
          <w:sz w:val="24"/>
          <w:szCs w:val="24"/>
          <w:lang w:eastAsia="en-GB"/>
          <w14:ligatures w14:val="none"/>
        </w:rPr>
        <w:t xml:space="preserve"> Influence booking decisions and promote Stay Smart+ to travellers.</w:t>
      </w:r>
    </w:p>
    <w:p w14:paraId="23CA798C" w14:textId="77777777" w:rsidR="004E2A1E" w:rsidRPr="004E2A1E" w:rsidRDefault="004E2A1E" w:rsidP="004A4D18">
      <w:pPr>
        <w:spacing w:after="0" w:line="360" w:lineRule="auto"/>
        <w:rPr>
          <w:rFonts w:ascii="Times New Roman" w:eastAsia="Times New Roman" w:hAnsi="Times New Roman" w:cs="Times New Roman"/>
          <w:i/>
          <w:iCs/>
          <w:kern w:val="0"/>
          <w:sz w:val="24"/>
          <w:szCs w:val="24"/>
          <w:lang w:eastAsia="en-GB"/>
          <w14:ligatures w14:val="none"/>
        </w:rPr>
      </w:pPr>
      <w:r w:rsidRPr="004E2A1E">
        <w:rPr>
          <w:rFonts w:ascii="Times New Roman" w:eastAsia="Times New Roman" w:hAnsi="Times New Roman" w:cs="Times New Roman"/>
          <w:i/>
          <w:iCs/>
          <w:kern w:val="0"/>
          <w:sz w:val="24"/>
          <w:szCs w:val="24"/>
          <w:lang w:eastAsia="en-GB"/>
          <w14:ligatures w14:val="none"/>
        </w:rPr>
        <w:t>Benefits:</w:t>
      </w:r>
      <w:r w:rsidRPr="004E2A1E">
        <w:rPr>
          <w:rFonts w:ascii="Times New Roman" w:eastAsia="Times New Roman" w:hAnsi="Times New Roman" w:cs="Times New Roman"/>
          <w:kern w:val="0"/>
          <w:sz w:val="24"/>
          <w:szCs w:val="24"/>
          <w:lang w:eastAsia="en-GB"/>
          <w14:ligatures w14:val="none"/>
        </w:rPr>
        <w:t xml:space="preserve"> Partnerships expand market reach and enhance service credibility.</w:t>
      </w:r>
    </w:p>
    <w:p w14:paraId="29A5B88B" w14:textId="77777777" w:rsidR="004E2A1E" w:rsidRPr="004E2A1E" w:rsidRDefault="004E2A1E" w:rsidP="004A4D18">
      <w:pPr>
        <w:spacing w:after="0" w:line="360" w:lineRule="auto"/>
        <w:rPr>
          <w:rFonts w:ascii="Times New Roman" w:eastAsia="Times New Roman" w:hAnsi="Times New Roman" w:cs="Times New Roman"/>
          <w:kern w:val="0"/>
          <w:sz w:val="24"/>
          <w:szCs w:val="24"/>
          <w:lang w:eastAsia="en-GB"/>
          <w14:ligatures w14:val="none"/>
        </w:rPr>
      </w:pPr>
      <w:r w:rsidRPr="004E2A1E">
        <w:rPr>
          <w:rFonts w:ascii="Times New Roman" w:eastAsia="Times New Roman" w:hAnsi="Times New Roman" w:cs="Times New Roman"/>
          <w:i/>
          <w:iCs/>
          <w:kern w:val="0"/>
          <w:sz w:val="24"/>
          <w:szCs w:val="24"/>
          <w:lang w:eastAsia="en-GB"/>
          <w14:ligatures w14:val="none"/>
        </w:rPr>
        <w:t>Challenges:</w:t>
      </w:r>
      <w:r w:rsidRPr="004E2A1E">
        <w:rPr>
          <w:rFonts w:ascii="Times New Roman" w:eastAsia="Times New Roman" w:hAnsi="Times New Roman" w:cs="Times New Roman"/>
          <w:kern w:val="0"/>
          <w:sz w:val="24"/>
          <w:szCs w:val="24"/>
          <w:lang w:eastAsia="en-GB"/>
          <w14:ligatures w14:val="none"/>
        </w:rPr>
        <w:t xml:space="preserve"> Misalignment between partner expectations and hotel capabilities may create service gaps.</w:t>
      </w:r>
    </w:p>
    <w:p w14:paraId="55A56750" w14:textId="77777777" w:rsidR="004E2A1E" w:rsidRPr="004E2A1E" w:rsidRDefault="004E2A1E" w:rsidP="004A4D18">
      <w:pPr>
        <w:spacing w:after="0" w:line="360" w:lineRule="auto"/>
        <w:rPr>
          <w:rFonts w:ascii="Times New Roman" w:eastAsia="Times New Roman" w:hAnsi="Times New Roman" w:cs="Times New Roman"/>
          <w:b/>
          <w:bCs/>
          <w:kern w:val="0"/>
          <w:sz w:val="24"/>
          <w:szCs w:val="24"/>
          <w:u w:val="single"/>
          <w:lang w:eastAsia="en-GB"/>
          <w14:ligatures w14:val="none"/>
        </w:rPr>
      </w:pPr>
    </w:p>
    <w:p w14:paraId="45795874" w14:textId="4671F086" w:rsidR="004E2A1E" w:rsidRPr="004E2A1E" w:rsidRDefault="004E2A1E" w:rsidP="004A4D18">
      <w:pPr>
        <w:spacing w:after="0" w:line="360" w:lineRule="auto"/>
        <w:rPr>
          <w:rFonts w:ascii="Times New Roman" w:eastAsia="Times New Roman" w:hAnsi="Times New Roman" w:cs="Times New Roman"/>
          <w:b/>
          <w:bCs/>
          <w:kern w:val="0"/>
          <w:sz w:val="24"/>
          <w:szCs w:val="24"/>
          <w:lang w:eastAsia="en-GB"/>
          <w14:ligatures w14:val="none"/>
        </w:rPr>
      </w:pPr>
      <w:r w:rsidRPr="004E2A1E">
        <w:rPr>
          <w:rFonts w:ascii="Times New Roman" w:eastAsia="Times New Roman" w:hAnsi="Times New Roman" w:cs="Times New Roman"/>
          <w:b/>
          <w:bCs/>
          <w:kern w:val="0"/>
          <w:sz w:val="24"/>
          <w:szCs w:val="24"/>
          <w:lang w:eastAsia="en-GB"/>
          <w14:ligatures w14:val="none"/>
        </w:rPr>
        <w:t>Regulator</w:t>
      </w:r>
      <w:r w:rsidR="00780C5F">
        <w:rPr>
          <w:rFonts w:ascii="Times New Roman" w:eastAsia="Times New Roman" w:hAnsi="Times New Roman" w:cs="Times New Roman"/>
          <w:b/>
          <w:bCs/>
          <w:kern w:val="0"/>
          <w:sz w:val="24"/>
          <w:szCs w:val="24"/>
          <w:lang w:eastAsia="en-GB"/>
          <w14:ligatures w14:val="none"/>
        </w:rPr>
        <w:t>y</w:t>
      </w:r>
      <w:r w:rsidRPr="004E2A1E">
        <w:rPr>
          <w:rFonts w:ascii="Times New Roman" w:eastAsia="Times New Roman" w:hAnsi="Times New Roman" w:cs="Times New Roman"/>
          <w:b/>
          <w:bCs/>
          <w:kern w:val="0"/>
          <w:sz w:val="24"/>
          <w:szCs w:val="24"/>
          <w:lang w:eastAsia="en-GB"/>
          <w14:ligatures w14:val="none"/>
        </w:rPr>
        <w:t xml:space="preserve"> </w:t>
      </w:r>
      <w:r w:rsidR="00780C5F">
        <w:rPr>
          <w:rFonts w:ascii="Times New Roman" w:eastAsia="Times New Roman" w:hAnsi="Times New Roman" w:cs="Times New Roman"/>
          <w:b/>
          <w:bCs/>
          <w:kern w:val="0"/>
          <w:sz w:val="24"/>
          <w:szCs w:val="24"/>
          <w:lang w:eastAsia="en-GB"/>
          <w14:ligatures w14:val="none"/>
        </w:rPr>
        <w:t>Bodies</w:t>
      </w:r>
      <w:r w:rsidRPr="004E2A1E">
        <w:rPr>
          <w:rFonts w:ascii="Times New Roman" w:eastAsia="Times New Roman" w:hAnsi="Times New Roman" w:cs="Times New Roman"/>
          <w:b/>
          <w:bCs/>
          <w:kern w:val="0"/>
          <w:sz w:val="24"/>
          <w:szCs w:val="24"/>
          <w:lang w:eastAsia="en-GB"/>
          <w14:ligatures w14:val="none"/>
        </w:rPr>
        <w:t xml:space="preserve">  </w:t>
      </w:r>
    </w:p>
    <w:p w14:paraId="5B4345A9" w14:textId="77777777" w:rsidR="004E2A1E" w:rsidRPr="004E2A1E" w:rsidRDefault="004E2A1E" w:rsidP="004A4D18">
      <w:pPr>
        <w:spacing w:after="0" w:line="360" w:lineRule="auto"/>
        <w:rPr>
          <w:rFonts w:ascii="Times New Roman" w:eastAsia="Times New Roman" w:hAnsi="Times New Roman" w:cs="Times New Roman"/>
          <w:kern w:val="0"/>
          <w:sz w:val="24"/>
          <w:szCs w:val="24"/>
          <w:lang w:eastAsia="en-GB"/>
          <w14:ligatures w14:val="none"/>
        </w:rPr>
      </w:pPr>
      <w:r w:rsidRPr="004E2A1E">
        <w:rPr>
          <w:rFonts w:ascii="Times New Roman" w:eastAsia="Times New Roman" w:hAnsi="Times New Roman" w:cs="Times New Roman"/>
          <w:i/>
          <w:iCs/>
          <w:kern w:val="0"/>
          <w:sz w:val="24"/>
          <w:szCs w:val="24"/>
          <w:lang w:eastAsia="en-GB"/>
          <w14:ligatures w14:val="none"/>
        </w:rPr>
        <w:t>Role:</w:t>
      </w:r>
      <w:r w:rsidRPr="004E2A1E">
        <w:rPr>
          <w:rFonts w:ascii="Times New Roman" w:eastAsia="Times New Roman" w:hAnsi="Times New Roman" w:cs="Times New Roman"/>
          <w:kern w:val="0"/>
          <w:sz w:val="24"/>
          <w:szCs w:val="24"/>
          <w:lang w:eastAsia="en-GB"/>
          <w14:ligatures w14:val="none"/>
        </w:rPr>
        <w:t xml:space="preserve"> Ensure compliance with GDPR, health</w:t>
      </w:r>
      <w:r w:rsidRPr="004E2A1E">
        <w:rPr>
          <w:rFonts w:ascii="Times New Roman" w:eastAsia="Times New Roman" w:hAnsi="Times New Roman" w:cs="Times New Roman"/>
          <w:kern w:val="0"/>
          <w:sz w:val="24"/>
          <w:szCs w:val="24"/>
          <w:lang w:eastAsia="en-GB"/>
          <w14:ligatures w14:val="none"/>
        </w:rPr>
        <w:noBreakHyphen/>
        <w:t>and</w:t>
      </w:r>
      <w:r w:rsidRPr="004E2A1E">
        <w:rPr>
          <w:rFonts w:ascii="Times New Roman" w:eastAsia="Times New Roman" w:hAnsi="Times New Roman" w:cs="Times New Roman"/>
          <w:kern w:val="0"/>
          <w:sz w:val="24"/>
          <w:szCs w:val="24"/>
          <w:lang w:eastAsia="en-GB"/>
          <w14:ligatures w14:val="none"/>
        </w:rPr>
        <w:noBreakHyphen/>
        <w:t>safety standards, and environmental regulations.</w:t>
      </w:r>
    </w:p>
    <w:p w14:paraId="3ED45756" w14:textId="77777777" w:rsidR="004E2A1E" w:rsidRPr="004E2A1E" w:rsidRDefault="004E2A1E" w:rsidP="004A4D18">
      <w:pPr>
        <w:spacing w:after="0" w:line="360" w:lineRule="auto"/>
        <w:rPr>
          <w:rFonts w:ascii="Times New Roman" w:eastAsia="Times New Roman" w:hAnsi="Times New Roman" w:cs="Times New Roman"/>
          <w:kern w:val="0"/>
          <w:sz w:val="24"/>
          <w:szCs w:val="24"/>
          <w:lang w:eastAsia="en-GB"/>
          <w14:ligatures w14:val="none"/>
        </w:rPr>
      </w:pPr>
      <w:r w:rsidRPr="004E2A1E">
        <w:rPr>
          <w:rFonts w:ascii="Times New Roman" w:eastAsia="Times New Roman" w:hAnsi="Times New Roman" w:cs="Times New Roman"/>
          <w:i/>
          <w:iCs/>
          <w:kern w:val="0"/>
          <w:sz w:val="24"/>
          <w:szCs w:val="24"/>
          <w:lang w:eastAsia="en-GB"/>
          <w14:ligatures w14:val="none"/>
        </w:rPr>
        <w:t>Benefits:</w:t>
      </w:r>
      <w:r w:rsidRPr="004E2A1E">
        <w:rPr>
          <w:rFonts w:ascii="Times New Roman" w:eastAsia="Times New Roman" w:hAnsi="Times New Roman" w:cs="Times New Roman"/>
          <w:kern w:val="0"/>
          <w:sz w:val="24"/>
          <w:szCs w:val="24"/>
          <w:lang w:eastAsia="en-GB"/>
          <w14:ligatures w14:val="none"/>
        </w:rPr>
        <w:t xml:space="preserve"> Provide legal clarity, protect consumer rights, and reduce compliance uncertainty.</w:t>
      </w:r>
    </w:p>
    <w:p w14:paraId="47BAD6BA" w14:textId="6C23E727" w:rsidR="00780C5F" w:rsidRDefault="004E2A1E" w:rsidP="004A4D18">
      <w:pPr>
        <w:spacing w:after="0" w:line="360" w:lineRule="auto"/>
        <w:rPr>
          <w:rFonts w:ascii="Times New Roman" w:eastAsia="Times New Roman" w:hAnsi="Times New Roman" w:cs="Times New Roman"/>
          <w:kern w:val="0"/>
          <w:sz w:val="24"/>
          <w:szCs w:val="24"/>
          <w:lang w:eastAsia="en-GB"/>
          <w14:ligatures w14:val="none"/>
        </w:rPr>
      </w:pPr>
      <w:r w:rsidRPr="004E2A1E">
        <w:rPr>
          <w:rFonts w:ascii="Times New Roman" w:eastAsia="Times New Roman" w:hAnsi="Times New Roman" w:cs="Times New Roman"/>
          <w:i/>
          <w:iCs/>
          <w:kern w:val="0"/>
          <w:sz w:val="24"/>
          <w:szCs w:val="24"/>
          <w:lang w:eastAsia="en-GB"/>
          <w14:ligatures w14:val="none"/>
        </w:rPr>
        <w:t>Challenges:</w:t>
      </w:r>
      <w:r w:rsidRPr="004E2A1E">
        <w:rPr>
          <w:rFonts w:ascii="Times New Roman" w:eastAsia="Times New Roman" w:hAnsi="Times New Roman" w:cs="Times New Roman"/>
          <w:kern w:val="0"/>
          <w:sz w:val="24"/>
          <w:szCs w:val="24"/>
          <w:lang w:eastAsia="en-GB"/>
          <w14:ligatures w14:val="none"/>
        </w:rPr>
        <w:t xml:space="preserve"> Regulatory changes may require costly system updates or additional compliance measures.</w:t>
      </w:r>
    </w:p>
    <w:p w14:paraId="6E645BF4" w14:textId="77777777" w:rsidR="00780C5F" w:rsidRDefault="00780C5F" w:rsidP="004A4D18">
      <w:pPr>
        <w:spacing w:after="0" w:line="360" w:lineRule="auto"/>
        <w:rPr>
          <w:rFonts w:ascii="Times New Roman" w:eastAsia="Times New Roman" w:hAnsi="Times New Roman" w:cs="Times New Roman"/>
          <w:kern w:val="0"/>
          <w:sz w:val="24"/>
          <w:szCs w:val="24"/>
          <w:lang w:eastAsia="en-GB"/>
          <w14:ligatures w14:val="none"/>
        </w:rPr>
      </w:pPr>
    </w:p>
    <w:p w14:paraId="4689F1A8" w14:textId="77777777" w:rsidR="0096101E" w:rsidRDefault="0096101E" w:rsidP="004A4D18">
      <w:pPr>
        <w:spacing w:after="0" w:line="360" w:lineRule="auto"/>
        <w:rPr>
          <w:rFonts w:ascii="Times New Roman" w:eastAsia="Times New Roman" w:hAnsi="Times New Roman" w:cs="Times New Roman"/>
          <w:kern w:val="0"/>
          <w:sz w:val="24"/>
          <w:szCs w:val="24"/>
          <w:lang w:eastAsia="en-GB"/>
          <w14:ligatures w14:val="none"/>
        </w:rPr>
      </w:pPr>
    </w:p>
    <w:p w14:paraId="25D59B69" w14:textId="77777777" w:rsidR="0096101E" w:rsidRDefault="0096101E" w:rsidP="004A4D18">
      <w:pPr>
        <w:spacing w:after="0" w:line="360" w:lineRule="auto"/>
        <w:rPr>
          <w:rFonts w:ascii="Times New Roman" w:eastAsia="Times New Roman" w:hAnsi="Times New Roman" w:cs="Times New Roman"/>
          <w:kern w:val="0"/>
          <w:sz w:val="24"/>
          <w:szCs w:val="24"/>
          <w:lang w:eastAsia="en-GB"/>
          <w14:ligatures w14:val="none"/>
        </w:rPr>
      </w:pPr>
    </w:p>
    <w:p w14:paraId="3ABF63EF" w14:textId="77777777" w:rsidR="0096101E" w:rsidRDefault="0096101E" w:rsidP="004A4D18">
      <w:pPr>
        <w:spacing w:after="0" w:line="360" w:lineRule="auto"/>
        <w:rPr>
          <w:rFonts w:ascii="Times New Roman" w:eastAsia="Times New Roman" w:hAnsi="Times New Roman" w:cs="Times New Roman"/>
          <w:kern w:val="0"/>
          <w:sz w:val="24"/>
          <w:szCs w:val="24"/>
          <w:lang w:eastAsia="en-GB"/>
          <w14:ligatures w14:val="none"/>
        </w:rPr>
      </w:pPr>
    </w:p>
    <w:p w14:paraId="7D075876" w14:textId="77777777" w:rsidR="0096101E" w:rsidRDefault="0096101E" w:rsidP="004A4D18">
      <w:pPr>
        <w:spacing w:after="0" w:line="360" w:lineRule="auto"/>
        <w:rPr>
          <w:rFonts w:ascii="Times New Roman" w:eastAsia="Times New Roman" w:hAnsi="Times New Roman" w:cs="Times New Roman"/>
          <w:kern w:val="0"/>
          <w:sz w:val="24"/>
          <w:szCs w:val="24"/>
          <w:lang w:eastAsia="en-GB"/>
          <w14:ligatures w14:val="none"/>
        </w:rPr>
      </w:pPr>
    </w:p>
    <w:p w14:paraId="43B15ADA" w14:textId="77777777" w:rsidR="0096101E" w:rsidRDefault="0096101E" w:rsidP="004A4D18">
      <w:pPr>
        <w:spacing w:after="0" w:line="360" w:lineRule="auto"/>
        <w:rPr>
          <w:rFonts w:ascii="Times New Roman" w:eastAsia="Times New Roman" w:hAnsi="Times New Roman" w:cs="Times New Roman"/>
          <w:kern w:val="0"/>
          <w:sz w:val="24"/>
          <w:szCs w:val="24"/>
          <w:lang w:eastAsia="en-GB"/>
          <w14:ligatures w14:val="none"/>
        </w:rPr>
      </w:pPr>
    </w:p>
    <w:p w14:paraId="35790466" w14:textId="66EDD644" w:rsidR="00820C78" w:rsidRDefault="00820C78" w:rsidP="004A4D18">
      <w:p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p>
    <w:p w14:paraId="4D41DF3F" w14:textId="77777777" w:rsidR="00820C78" w:rsidRDefault="00820C78" w:rsidP="004A4D18">
      <w:pPr>
        <w:spacing w:line="36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br w:type="page"/>
      </w:r>
    </w:p>
    <w:p w14:paraId="2D869B9F" w14:textId="6FE015BA" w:rsidR="000E40C5" w:rsidRDefault="000E40C5" w:rsidP="004A4D18">
      <w:pPr>
        <w:spacing w:after="0" w:line="360" w:lineRule="auto"/>
        <w:rPr>
          <w:rFonts w:ascii="Times New Roman" w:eastAsia="Times New Roman" w:hAnsi="Times New Roman" w:cs="Times New Roman"/>
          <w:b/>
          <w:bCs/>
          <w:kern w:val="0"/>
          <w:sz w:val="24"/>
          <w:szCs w:val="24"/>
          <w:u w:val="single"/>
          <w:lang w:eastAsia="en-GB"/>
          <w14:ligatures w14:val="none"/>
        </w:rPr>
      </w:pPr>
      <w:r w:rsidRPr="0096101E">
        <w:rPr>
          <w:rFonts w:ascii="Times New Roman" w:eastAsia="Times New Roman" w:hAnsi="Times New Roman" w:cs="Times New Roman"/>
          <w:b/>
          <w:bCs/>
          <w:kern w:val="0"/>
          <w:sz w:val="24"/>
          <w:szCs w:val="24"/>
          <w:u w:val="single"/>
          <w:lang w:eastAsia="en-GB"/>
          <w14:ligatures w14:val="none"/>
        </w:rPr>
        <w:lastRenderedPageBreak/>
        <w:t>Engagement Frameworks: Stakeholder Matrix, RACI, Engagement Plan, Communication Plan</w:t>
      </w:r>
    </w:p>
    <w:p w14:paraId="7BC2BB58" w14:textId="77777777" w:rsidR="000E40C5" w:rsidRDefault="000E40C5" w:rsidP="004A4D18">
      <w:pPr>
        <w:spacing w:after="0" w:line="360" w:lineRule="auto"/>
        <w:rPr>
          <w:rFonts w:ascii="Times New Roman" w:eastAsia="Times New Roman" w:hAnsi="Times New Roman" w:cs="Times New Roman"/>
          <w:b/>
          <w:bCs/>
          <w:kern w:val="0"/>
          <w:sz w:val="24"/>
          <w:szCs w:val="24"/>
          <w:u w:val="single"/>
          <w:lang w:eastAsia="en-GB"/>
          <w14:ligatures w14:val="none"/>
        </w:rPr>
      </w:pPr>
    </w:p>
    <w:p w14:paraId="44E41746" w14:textId="649F98A4" w:rsidR="00440E4A" w:rsidRPr="00440E4A" w:rsidRDefault="00440E4A" w:rsidP="004A4D18">
      <w:pPr>
        <w:suppressAutoHyphens/>
        <w:autoSpaceDN w:val="0"/>
        <w:spacing w:before="100" w:after="100" w:line="360" w:lineRule="auto"/>
        <w:rPr>
          <w:rFonts w:ascii="Times New Roman" w:eastAsia="Times New Roman" w:hAnsi="Times New Roman" w:cs="Times New Roman"/>
          <w:kern w:val="0"/>
          <w:sz w:val="24"/>
          <w:szCs w:val="24"/>
          <w:lang w:eastAsia="en-GB"/>
          <w14:ligatures w14:val="none"/>
        </w:rPr>
      </w:pPr>
      <w:r w:rsidRPr="00440E4A">
        <w:rPr>
          <w:rFonts w:ascii="Times New Roman" w:eastAsia="Times New Roman" w:hAnsi="Times New Roman" w:cs="Times New Roman"/>
          <w:kern w:val="0"/>
          <w:sz w:val="24"/>
          <w:szCs w:val="24"/>
          <w:lang w:eastAsia="en-GB"/>
          <w14:ligatures w14:val="none"/>
        </w:rPr>
        <w:t>Effective stakeholder engagement relies on structured frameworks that help the project manager analyse stakeholder influence, clarify responsibilities, and design targeted communication strategies. For the Stay Smart+ launch at Holiday Inn London – Heathrow M4 J4, tools such as Mendelow’s Power–Interest Matrix, the RACI framework, and formal engagement and communication plans support alignment, reduce resistance, and enable successful implementation across diverse stakeholder groups.</w:t>
      </w:r>
    </w:p>
    <w:p w14:paraId="70548C18" w14:textId="7FDC09C5" w:rsidR="0096101E" w:rsidRPr="00A567BD" w:rsidRDefault="0096101E" w:rsidP="004A4D18">
      <w:pPr>
        <w:spacing w:before="100" w:beforeAutospacing="1" w:after="100" w:afterAutospacing="1" w:line="360" w:lineRule="auto"/>
        <w:rPr>
          <w:rFonts w:ascii="Times New Roman" w:eastAsia="Times New Roman" w:hAnsi="Times New Roman" w:cs="Times New Roman"/>
          <w:b/>
          <w:bCs/>
          <w:i/>
          <w:iCs/>
          <w:kern w:val="0"/>
          <w:sz w:val="24"/>
          <w:szCs w:val="24"/>
          <w:lang w:eastAsia="en-GB"/>
          <w14:ligatures w14:val="none"/>
        </w:rPr>
      </w:pPr>
      <w:r w:rsidRPr="00A567BD">
        <w:rPr>
          <w:rFonts w:ascii="Times New Roman" w:eastAsia="Times New Roman" w:hAnsi="Times New Roman" w:cs="Times New Roman"/>
          <w:b/>
          <w:bCs/>
          <w:kern w:val="0"/>
          <w:sz w:val="24"/>
          <w:szCs w:val="24"/>
          <w:lang w:eastAsia="en-GB"/>
          <w14:ligatures w14:val="none"/>
        </w:rPr>
        <w:t xml:space="preserve">Stakeholder </w:t>
      </w:r>
      <w:r w:rsidR="00440E4A" w:rsidRPr="00A567BD">
        <w:rPr>
          <w:rFonts w:ascii="Times New Roman" w:eastAsia="Times New Roman" w:hAnsi="Times New Roman" w:cs="Times New Roman"/>
          <w:b/>
          <w:bCs/>
          <w:kern w:val="0"/>
          <w:sz w:val="24"/>
          <w:szCs w:val="24"/>
          <w:lang w:eastAsia="en-GB"/>
          <w14:ligatures w14:val="none"/>
        </w:rPr>
        <w:t>Matrix/ Map</w:t>
      </w:r>
      <w:r w:rsidRPr="00A567BD">
        <w:rPr>
          <w:rFonts w:ascii="Times New Roman" w:eastAsia="Times New Roman" w:hAnsi="Times New Roman" w:cs="Times New Roman"/>
          <w:b/>
          <w:bCs/>
          <w:kern w:val="0"/>
          <w:sz w:val="24"/>
          <w:szCs w:val="24"/>
          <w:lang w:eastAsia="en-GB"/>
          <w14:ligatures w14:val="none"/>
        </w:rPr>
        <w:t>:</w:t>
      </w:r>
    </w:p>
    <w:p w14:paraId="02D46C38" w14:textId="094D2A18" w:rsidR="00820C78" w:rsidRDefault="00820C78" w:rsidP="004A4D18">
      <w:p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r w:rsidRPr="00820C78">
        <w:rPr>
          <w:rFonts w:ascii="Times New Roman" w:eastAsia="Times New Roman" w:hAnsi="Times New Roman" w:cs="Times New Roman"/>
          <w:kern w:val="0"/>
          <w:sz w:val="24"/>
          <w:szCs w:val="24"/>
          <w:lang w:eastAsia="en-GB"/>
          <w14:ligatures w14:val="none"/>
        </w:rPr>
        <w:t>Using Freeman’s (1984) stakeholder framework, stakeholders can be mapped according to their level of interest and influence:</w:t>
      </w:r>
    </w:p>
    <w:p w14:paraId="4E013851" w14:textId="0DC853BA" w:rsidR="0096101E" w:rsidRPr="0096101E" w:rsidRDefault="0096101E" w:rsidP="004A4D18">
      <w:pPr>
        <w:spacing w:before="100" w:beforeAutospacing="1" w:after="100" w:afterAutospacing="1" w:line="360" w:lineRule="auto"/>
        <w:rPr>
          <w:rFonts w:ascii="Times New Roman" w:eastAsia="Times New Roman" w:hAnsi="Times New Roman" w:cs="Times New Roman"/>
          <w:i/>
          <w:iCs/>
          <w:kern w:val="0"/>
          <w:sz w:val="24"/>
          <w:szCs w:val="24"/>
          <w:lang w:eastAsia="en-GB"/>
          <w14:ligatures w14:val="none"/>
        </w:rPr>
      </w:pPr>
      <w:r w:rsidRPr="0096101E">
        <w:rPr>
          <w:rFonts w:ascii="Times New Roman" w:eastAsia="Times New Roman" w:hAnsi="Times New Roman" w:cs="Times New Roman"/>
          <w:i/>
          <w:iCs/>
          <w:kern w:val="0"/>
          <w:sz w:val="24"/>
          <w:szCs w:val="24"/>
          <w:lang w:eastAsia="en-GB"/>
          <w14:ligatures w14:val="none"/>
        </w:rPr>
        <w:t xml:space="preserve">High </w:t>
      </w:r>
      <w:r w:rsidRPr="000E40C5">
        <w:rPr>
          <w:rFonts w:ascii="Times New Roman" w:eastAsia="Times New Roman" w:hAnsi="Times New Roman" w:cs="Times New Roman"/>
          <w:i/>
          <w:iCs/>
          <w:kern w:val="0"/>
          <w:sz w:val="24"/>
          <w:szCs w:val="24"/>
          <w:lang w:eastAsia="en-GB"/>
          <w14:ligatures w14:val="none"/>
        </w:rPr>
        <w:t>Power/</w:t>
      </w:r>
      <w:r w:rsidRPr="0096101E">
        <w:rPr>
          <w:rFonts w:ascii="Times New Roman" w:eastAsia="Times New Roman" w:hAnsi="Times New Roman" w:cs="Times New Roman"/>
          <w:i/>
          <w:iCs/>
          <w:kern w:val="0"/>
          <w:sz w:val="24"/>
          <w:szCs w:val="24"/>
          <w:lang w:eastAsia="en-GB"/>
          <w14:ligatures w14:val="none"/>
        </w:rPr>
        <w:t xml:space="preserve"> High Interest</w:t>
      </w:r>
      <w:r w:rsidRPr="000E40C5">
        <w:rPr>
          <w:rFonts w:ascii="Times New Roman" w:eastAsia="Times New Roman" w:hAnsi="Times New Roman" w:cs="Times New Roman"/>
          <w:i/>
          <w:iCs/>
          <w:kern w:val="0"/>
          <w:sz w:val="24"/>
          <w:szCs w:val="24"/>
          <w:lang w:eastAsia="en-GB"/>
          <w14:ligatures w14:val="none"/>
        </w:rPr>
        <w:t xml:space="preserve"> (Manage Closely)</w:t>
      </w:r>
    </w:p>
    <w:p w14:paraId="1FDA6334" w14:textId="77777777" w:rsidR="0096101E" w:rsidRPr="0096101E" w:rsidRDefault="0096101E" w:rsidP="004A4D18">
      <w:pPr>
        <w:numPr>
          <w:ilvl w:val="0"/>
          <w:numId w:val="2"/>
        </w:num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r w:rsidRPr="0096101E">
        <w:rPr>
          <w:rFonts w:ascii="Times New Roman" w:eastAsia="Times New Roman" w:hAnsi="Times New Roman" w:cs="Times New Roman"/>
          <w:kern w:val="0"/>
          <w:sz w:val="24"/>
          <w:szCs w:val="24"/>
          <w:lang w:eastAsia="en-GB"/>
          <w14:ligatures w14:val="none"/>
        </w:rPr>
        <w:t>General Manager</w:t>
      </w:r>
    </w:p>
    <w:p w14:paraId="181C8B53" w14:textId="77777777" w:rsidR="0096101E" w:rsidRPr="0096101E" w:rsidRDefault="0096101E" w:rsidP="004A4D18">
      <w:pPr>
        <w:numPr>
          <w:ilvl w:val="0"/>
          <w:numId w:val="2"/>
        </w:num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r w:rsidRPr="0096101E">
        <w:rPr>
          <w:rFonts w:ascii="Times New Roman" w:eastAsia="Times New Roman" w:hAnsi="Times New Roman" w:cs="Times New Roman"/>
          <w:kern w:val="0"/>
          <w:sz w:val="24"/>
          <w:szCs w:val="24"/>
          <w:lang w:eastAsia="en-GB"/>
          <w14:ligatures w14:val="none"/>
        </w:rPr>
        <w:t>IHG Corporate Leadership</w:t>
      </w:r>
    </w:p>
    <w:p w14:paraId="1A19A2EE" w14:textId="77777777" w:rsidR="0096101E" w:rsidRPr="0096101E" w:rsidRDefault="0096101E" w:rsidP="004A4D18">
      <w:pPr>
        <w:numPr>
          <w:ilvl w:val="0"/>
          <w:numId w:val="2"/>
        </w:num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r w:rsidRPr="0096101E">
        <w:rPr>
          <w:rFonts w:ascii="Times New Roman" w:eastAsia="Times New Roman" w:hAnsi="Times New Roman" w:cs="Times New Roman"/>
          <w:kern w:val="0"/>
          <w:sz w:val="24"/>
          <w:szCs w:val="24"/>
          <w:lang w:eastAsia="en-GB"/>
          <w14:ligatures w14:val="none"/>
        </w:rPr>
        <w:t>IT Team</w:t>
      </w:r>
    </w:p>
    <w:p w14:paraId="648C4BA4" w14:textId="77777777" w:rsidR="0096101E" w:rsidRPr="0096101E" w:rsidRDefault="0096101E" w:rsidP="004A4D18">
      <w:pPr>
        <w:numPr>
          <w:ilvl w:val="0"/>
          <w:numId w:val="2"/>
        </w:num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r w:rsidRPr="0096101E">
        <w:rPr>
          <w:rFonts w:ascii="Times New Roman" w:eastAsia="Times New Roman" w:hAnsi="Times New Roman" w:cs="Times New Roman"/>
          <w:kern w:val="0"/>
          <w:sz w:val="24"/>
          <w:szCs w:val="24"/>
          <w:lang w:eastAsia="en-GB"/>
          <w14:ligatures w14:val="none"/>
        </w:rPr>
        <w:t>Technology Vendors</w:t>
      </w:r>
    </w:p>
    <w:p w14:paraId="753EC1D8" w14:textId="77777777" w:rsidR="0096101E" w:rsidRPr="0096101E" w:rsidRDefault="0096101E" w:rsidP="004A4D18">
      <w:p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r w:rsidRPr="0096101E">
        <w:rPr>
          <w:rFonts w:ascii="Times New Roman" w:eastAsia="Times New Roman" w:hAnsi="Times New Roman" w:cs="Times New Roman"/>
          <w:kern w:val="0"/>
          <w:sz w:val="24"/>
          <w:szCs w:val="24"/>
          <w:lang w:eastAsia="en-GB"/>
          <w14:ligatures w14:val="none"/>
        </w:rPr>
        <w:t>These stakeholders must be closely managed through regular communication, involvement in decision</w:t>
      </w:r>
      <w:r w:rsidRPr="0096101E">
        <w:rPr>
          <w:rFonts w:ascii="Times New Roman" w:eastAsia="Times New Roman" w:hAnsi="Times New Roman" w:cs="Times New Roman"/>
          <w:kern w:val="0"/>
          <w:sz w:val="24"/>
          <w:szCs w:val="24"/>
          <w:lang w:eastAsia="en-GB"/>
          <w14:ligatures w14:val="none"/>
        </w:rPr>
        <w:noBreakHyphen/>
        <w:t>making, and continuous updates.</w:t>
      </w:r>
    </w:p>
    <w:p w14:paraId="039F718F" w14:textId="53857933" w:rsidR="0096101E" w:rsidRPr="0096101E" w:rsidRDefault="0096101E" w:rsidP="004A4D18">
      <w:pPr>
        <w:spacing w:before="100" w:beforeAutospacing="1" w:after="100" w:afterAutospacing="1" w:line="360" w:lineRule="auto"/>
        <w:rPr>
          <w:rFonts w:ascii="Times New Roman" w:eastAsia="Times New Roman" w:hAnsi="Times New Roman" w:cs="Times New Roman"/>
          <w:i/>
          <w:iCs/>
          <w:kern w:val="0"/>
          <w:sz w:val="24"/>
          <w:szCs w:val="24"/>
          <w:lang w:eastAsia="en-GB"/>
          <w14:ligatures w14:val="none"/>
        </w:rPr>
      </w:pPr>
      <w:r w:rsidRPr="0096101E">
        <w:rPr>
          <w:rFonts w:ascii="Times New Roman" w:eastAsia="Times New Roman" w:hAnsi="Times New Roman" w:cs="Times New Roman"/>
          <w:i/>
          <w:iCs/>
          <w:kern w:val="0"/>
          <w:sz w:val="24"/>
          <w:szCs w:val="24"/>
          <w:lang w:eastAsia="en-GB"/>
          <w14:ligatures w14:val="none"/>
        </w:rPr>
        <w:t xml:space="preserve">High </w:t>
      </w:r>
      <w:r w:rsidRPr="000E40C5">
        <w:rPr>
          <w:rFonts w:ascii="Times New Roman" w:eastAsia="Times New Roman" w:hAnsi="Times New Roman" w:cs="Times New Roman"/>
          <w:i/>
          <w:iCs/>
          <w:kern w:val="0"/>
          <w:sz w:val="24"/>
          <w:szCs w:val="24"/>
          <w:lang w:eastAsia="en-GB"/>
          <w14:ligatures w14:val="none"/>
        </w:rPr>
        <w:t>Power</w:t>
      </w:r>
      <w:r w:rsidRPr="0096101E">
        <w:rPr>
          <w:rFonts w:ascii="Times New Roman" w:eastAsia="Times New Roman" w:hAnsi="Times New Roman" w:cs="Times New Roman"/>
          <w:i/>
          <w:iCs/>
          <w:kern w:val="0"/>
          <w:sz w:val="24"/>
          <w:szCs w:val="24"/>
          <w:lang w:eastAsia="en-GB"/>
          <w14:ligatures w14:val="none"/>
        </w:rPr>
        <w:t xml:space="preserve"> / Low</w:t>
      </w:r>
      <w:r w:rsidR="000E40C5" w:rsidRPr="000E40C5">
        <w:rPr>
          <w:rFonts w:ascii="Times New Roman" w:eastAsia="Times New Roman" w:hAnsi="Times New Roman" w:cs="Times New Roman"/>
          <w:i/>
          <w:iCs/>
          <w:kern w:val="0"/>
          <w:sz w:val="24"/>
          <w:szCs w:val="24"/>
          <w:lang w:eastAsia="en-GB"/>
          <w14:ligatures w14:val="none"/>
        </w:rPr>
        <w:t xml:space="preserve"> Interest (Keep Satisfied)</w:t>
      </w:r>
    </w:p>
    <w:p w14:paraId="16D4389E" w14:textId="77777777" w:rsidR="0096101E" w:rsidRPr="0096101E" w:rsidRDefault="0096101E" w:rsidP="004A4D18">
      <w:pPr>
        <w:numPr>
          <w:ilvl w:val="0"/>
          <w:numId w:val="3"/>
        </w:num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r w:rsidRPr="0096101E">
        <w:rPr>
          <w:rFonts w:ascii="Times New Roman" w:eastAsia="Times New Roman" w:hAnsi="Times New Roman" w:cs="Times New Roman"/>
          <w:kern w:val="0"/>
          <w:sz w:val="24"/>
          <w:szCs w:val="24"/>
          <w:lang w:eastAsia="en-GB"/>
          <w14:ligatures w14:val="none"/>
        </w:rPr>
        <w:t>Regulatory Bodies</w:t>
      </w:r>
    </w:p>
    <w:p w14:paraId="668CCBAE" w14:textId="77777777" w:rsidR="0096101E" w:rsidRPr="0096101E" w:rsidRDefault="0096101E" w:rsidP="004A4D18">
      <w:pPr>
        <w:numPr>
          <w:ilvl w:val="0"/>
          <w:numId w:val="3"/>
        </w:num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r w:rsidRPr="0096101E">
        <w:rPr>
          <w:rFonts w:ascii="Times New Roman" w:eastAsia="Times New Roman" w:hAnsi="Times New Roman" w:cs="Times New Roman"/>
          <w:kern w:val="0"/>
          <w:sz w:val="24"/>
          <w:szCs w:val="24"/>
          <w:lang w:eastAsia="en-GB"/>
          <w14:ligatures w14:val="none"/>
        </w:rPr>
        <w:t>Corporate Clients</w:t>
      </w:r>
    </w:p>
    <w:p w14:paraId="426EBA96" w14:textId="77777777" w:rsidR="0096101E" w:rsidRPr="0096101E" w:rsidRDefault="0096101E" w:rsidP="004A4D18">
      <w:p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r w:rsidRPr="0096101E">
        <w:rPr>
          <w:rFonts w:ascii="Times New Roman" w:eastAsia="Times New Roman" w:hAnsi="Times New Roman" w:cs="Times New Roman"/>
          <w:kern w:val="0"/>
          <w:sz w:val="24"/>
          <w:szCs w:val="24"/>
          <w:lang w:eastAsia="en-GB"/>
          <w14:ligatures w14:val="none"/>
        </w:rPr>
        <w:t>These groups require periodic engagement to ensure compliance and maintain positive relationships.</w:t>
      </w:r>
    </w:p>
    <w:p w14:paraId="2CF8E74F" w14:textId="25FA3808" w:rsidR="0096101E" w:rsidRPr="0096101E" w:rsidRDefault="0096101E" w:rsidP="004A4D18">
      <w:pPr>
        <w:spacing w:before="100" w:beforeAutospacing="1" w:after="100" w:afterAutospacing="1" w:line="360" w:lineRule="auto"/>
        <w:rPr>
          <w:rFonts w:ascii="Times New Roman" w:eastAsia="Times New Roman" w:hAnsi="Times New Roman" w:cs="Times New Roman"/>
          <w:i/>
          <w:iCs/>
          <w:kern w:val="0"/>
          <w:sz w:val="24"/>
          <w:szCs w:val="24"/>
          <w:lang w:eastAsia="en-GB"/>
          <w14:ligatures w14:val="none"/>
        </w:rPr>
      </w:pPr>
      <w:r w:rsidRPr="0096101E">
        <w:rPr>
          <w:rFonts w:ascii="Times New Roman" w:eastAsia="Times New Roman" w:hAnsi="Times New Roman" w:cs="Times New Roman"/>
          <w:i/>
          <w:iCs/>
          <w:kern w:val="0"/>
          <w:sz w:val="24"/>
          <w:szCs w:val="24"/>
          <w:lang w:eastAsia="en-GB"/>
          <w14:ligatures w14:val="none"/>
        </w:rPr>
        <w:t xml:space="preserve">Low </w:t>
      </w:r>
      <w:r w:rsidR="000E40C5" w:rsidRPr="000E40C5">
        <w:rPr>
          <w:rFonts w:ascii="Times New Roman" w:eastAsia="Times New Roman" w:hAnsi="Times New Roman" w:cs="Times New Roman"/>
          <w:i/>
          <w:iCs/>
          <w:kern w:val="0"/>
          <w:sz w:val="24"/>
          <w:szCs w:val="24"/>
          <w:lang w:eastAsia="en-GB"/>
          <w14:ligatures w14:val="none"/>
        </w:rPr>
        <w:t>Power</w:t>
      </w:r>
      <w:r w:rsidRPr="0096101E">
        <w:rPr>
          <w:rFonts w:ascii="Times New Roman" w:eastAsia="Times New Roman" w:hAnsi="Times New Roman" w:cs="Times New Roman"/>
          <w:i/>
          <w:iCs/>
          <w:kern w:val="0"/>
          <w:sz w:val="24"/>
          <w:szCs w:val="24"/>
          <w:lang w:eastAsia="en-GB"/>
          <w14:ligatures w14:val="none"/>
        </w:rPr>
        <w:t>/ High Interest</w:t>
      </w:r>
      <w:r w:rsidR="000E40C5" w:rsidRPr="000E40C5">
        <w:rPr>
          <w:rFonts w:ascii="Times New Roman" w:eastAsia="Times New Roman" w:hAnsi="Times New Roman" w:cs="Times New Roman"/>
          <w:i/>
          <w:iCs/>
          <w:kern w:val="0"/>
          <w:sz w:val="24"/>
          <w:szCs w:val="24"/>
          <w:lang w:eastAsia="en-GB"/>
          <w14:ligatures w14:val="none"/>
        </w:rPr>
        <w:t xml:space="preserve"> (Keep Informed)</w:t>
      </w:r>
    </w:p>
    <w:p w14:paraId="63CE7ADE" w14:textId="77777777" w:rsidR="0096101E" w:rsidRPr="0096101E" w:rsidRDefault="0096101E" w:rsidP="004A4D18">
      <w:pPr>
        <w:numPr>
          <w:ilvl w:val="0"/>
          <w:numId w:val="4"/>
        </w:num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r w:rsidRPr="0096101E">
        <w:rPr>
          <w:rFonts w:ascii="Times New Roman" w:eastAsia="Times New Roman" w:hAnsi="Times New Roman" w:cs="Times New Roman"/>
          <w:kern w:val="0"/>
          <w:sz w:val="24"/>
          <w:szCs w:val="24"/>
          <w:lang w:eastAsia="en-GB"/>
          <w14:ligatures w14:val="none"/>
        </w:rPr>
        <w:t>FOH Staff</w:t>
      </w:r>
    </w:p>
    <w:p w14:paraId="034C8732" w14:textId="77777777" w:rsidR="0096101E" w:rsidRPr="0096101E" w:rsidRDefault="0096101E" w:rsidP="004A4D18">
      <w:pPr>
        <w:numPr>
          <w:ilvl w:val="0"/>
          <w:numId w:val="4"/>
        </w:num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r w:rsidRPr="0096101E">
        <w:rPr>
          <w:rFonts w:ascii="Times New Roman" w:eastAsia="Times New Roman" w:hAnsi="Times New Roman" w:cs="Times New Roman"/>
          <w:kern w:val="0"/>
          <w:sz w:val="24"/>
          <w:szCs w:val="24"/>
          <w:lang w:eastAsia="en-GB"/>
          <w14:ligatures w14:val="none"/>
        </w:rPr>
        <w:t>Housekeeping</w:t>
      </w:r>
    </w:p>
    <w:p w14:paraId="29EB35E6" w14:textId="77777777" w:rsidR="0096101E" w:rsidRPr="0096101E" w:rsidRDefault="0096101E" w:rsidP="004A4D18">
      <w:pPr>
        <w:numPr>
          <w:ilvl w:val="0"/>
          <w:numId w:val="4"/>
        </w:num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r w:rsidRPr="0096101E">
        <w:rPr>
          <w:rFonts w:ascii="Times New Roman" w:eastAsia="Times New Roman" w:hAnsi="Times New Roman" w:cs="Times New Roman"/>
          <w:kern w:val="0"/>
          <w:sz w:val="24"/>
          <w:szCs w:val="24"/>
          <w:lang w:eastAsia="en-GB"/>
          <w14:ligatures w14:val="none"/>
        </w:rPr>
        <w:lastRenderedPageBreak/>
        <w:t>Guests</w:t>
      </w:r>
    </w:p>
    <w:p w14:paraId="3F7F7CE4" w14:textId="77777777" w:rsidR="0096101E" w:rsidRPr="0096101E" w:rsidRDefault="0096101E" w:rsidP="004A4D18">
      <w:p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r w:rsidRPr="0096101E">
        <w:rPr>
          <w:rFonts w:ascii="Times New Roman" w:eastAsia="Times New Roman" w:hAnsi="Times New Roman" w:cs="Times New Roman"/>
          <w:kern w:val="0"/>
          <w:sz w:val="24"/>
          <w:szCs w:val="24"/>
          <w:lang w:eastAsia="en-GB"/>
          <w14:ligatures w14:val="none"/>
        </w:rPr>
        <w:t>These stakeholders need strong communication and support to ensure smooth adoption and positive experiences.</w:t>
      </w:r>
    </w:p>
    <w:p w14:paraId="18E71A7C" w14:textId="12FD7E5E" w:rsidR="0096101E" w:rsidRPr="0096101E" w:rsidRDefault="0096101E" w:rsidP="004A4D18">
      <w:pPr>
        <w:spacing w:before="100" w:beforeAutospacing="1" w:after="100" w:afterAutospacing="1" w:line="360" w:lineRule="auto"/>
        <w:rPr>
          <w:rFonts w:ascii="Times New Roman" w:eastAsia="Times New Roman" w:hAnsi="Times New Roman" w:cs="Times New Roman"/>
          <w:i/>
          <w:iCs/>
          <w:kern w:val="0"/>
          <w:sz w:val="24"/>
          <w:szCs w:val="24"/>
          <w:lang w:eastAsia="en-GB"/>
          <w14:ligatures w14:val="none"/>
        </w:rPr>
      </w:pPr>
      <w:r w:rsidRPr="0096101E">
        <w:rPr>
          <w:rFonts w:ascii="Times New Roman" w:eastAsia="Times New Roman" w:hAnsi="Times New Roman" w:cs="Times New Roman"/>
          <w:i/>
          <w:iCs/>
          <w:kern w:val="0"/>
          <w:sz w:val="24"/>
          <w:szCs w:val="24"/>
          <w:lang w:eastAsia="en-GB"/>
          <w14:ligatures w14:val="none"/>
        </w:rPr>
        <w:t xml:space="preserve">Low </w:t>
      </w:r>
      <w:r w:rsidR="000E40C5" w:rsidRPr="000E40C5">
        <w:rPr>
          <w:rFonts w:ascii="Times New Roman" w:eastAsia="Times New Roman" w:hAnsi="Times New Roman" w:cs="Times New Roman"/>
          <w:i/>
          <w:iCs/>
          <w:kern w:val="0"/>
          <w:sz w:val="24"/>
          <w:szCs w:val="24"/>
          <w:lang w:eastAsia="en-GB"/>
          <w14:ligatures w14:val="none"/>
        </w:rPr>
        <w:t>Power</w:t>
      </w:r>
      <w:r w:rsidRPr="0096101E">
        <w:rPr>
          <w:rFonts w:ascii="Times New Roman" w:eastAsia="Times New Roman" w:hAnsi="Times New Roman" w:cs="Times New Roman"/>
          <w:i/>
          <w:iCs/>
          <w:kern w:val="0"/>
          <w:sz w:val="24"/>
          <w:szCs w:val="24"/>
          <w:lang w:eastAsia="en-GB"/>
          <w14:ligatures w14:val="none"/>
        </w:rPr>
        <w:t xml:space="preserve"> / Low Interest</w:t>
      </w:r>
      <w:r w:rsidR="000E40C5" w:rsidRPr="000E40C5">
        <w:rPr>
          <w:rFonts w:ascii="Times New Roman" w:eastAsia="Times New Roman" w:hAnsi="Times New Roman" w:cs="Times New Roman"/>
          <w:i/>
          <w:iCs/>
          <w:kern w:val="0"/>
          <w:sz w:val="24"/>
          <w:szCs w:val="24"/>
          <w:lang w:eastAsia="en-GB"/>
          <w14:ligatures w14:val="none"/>
        </w:rPr>
        <w:t xml:space="preserve"> (Monitor)</w:t>
      </w:r>
    </w:p>
    <w:p w14:paraId="74EFD0D9" w14:textId="77777777" w:rsidR="0096101E" w:rsidRPr="0096101E" w:rsidRDefault="0096101E" w:rsidP="004A4D18">
      <w:pPr>
        <w:numPr>
          <w:ilvl w:val="0"/>
          <w:numId w:val="5"/>
        </w:num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r w:rsidRPr="0096101E">
        <w:rPr>
          <w:rFonts w:ascii="Times New Roman" w:eastAsia="Times New Roman" w:hAnsi="Times New Roman" w:cs="Times New Roman"/>
          <w:kern w:val="0"/>
          <w:sz w:val="24"/>
          <w:szCs w:val="24"/>
          <w:lang w:eastAsia="en-GB"/>
          <w14:ligatures w14:val="none"/>
        </w:rPr>
        <w:t>Wider community groups</w:t>
      </w:r>
    </w:p>
    <w:p w14:paraId="040A3A92" w14:textId="715948DD" w:rsidR="0096101E" w:rsidRPr="0096101E" w:rsidRDefault="0096101E" w:rsidP="004A4D18">
      <w:pPr>
        <w:numPr>
          <w:ilvl w:val="0"/>
          <w:numId w:val="5"/>
        </w:num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r w:rsidRPr="0096101E">
        <w:rPr>
          <w:rFonts w:ascii="Times New Roman" w:eastAsia="Times New Roman" w:hAnsi="Times New Roman" w:cs="Times New Roman"/>
          <w:kern w:val="0"/>
          <w:sz w:val="24"/>
          <w:szCs w:val="24"/>
          <w:lang w:eastAsia="en-GB"/>
          <w14:ligatures w14:val="none"/>
        </w:rPr>
        <w:t>Non</w:t>
      </w:r>
      <w:r w:rsidRPr="0096101E">
        <w:rPr>
          <w:rFonts w:ascii="Times New Roman" w:eastAsia="Times New Roman" w:hAnsi="Times New Roman" w:cs="Times New Roman"/>
          <w:kern w:val="0"/>
          <w:sz w:val="24"/>
          <w:szCs w:val="24"/>
          <w:lang w:eastAsia="en-GB"/>
          <w14:ligatures w14:val="none"/>
        </w:rPr>
        <w:noBreakHyphen/>
        <w:t>contracted suppliers</w:t>
      </w:r>
    </w:p>
    <w:p w14:paraId="169A6631" w14:textId="59AFC290" w:rsidR="000E40C5" w:rsidRDefault="00820C78" w:rsidP="004A4D18">
      <w:p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r w:rsidRPr="00820C78">
        <w:rPr>
          <w:rFonts w:ascii="Times New Roman" w:eastAsia="Times New Roman" w:hAnsi="Times New Roman" w:cs="Times New Roman"/>
          <w:kern w:val="0"/>
          <w:sz w:val="24"/>
          <w:szCs w:val="24"/>
          <w:lang w:eastAsia="en-GB"/>
          <w14:ligatures w14:val="none"/>
        </w:rPr>
        <w:t>These stakeholders require minimal engagement but should remain informed where appropriate</w:t>
      </w:r>
      <w:r w:rsidR="00493BE2" w:rsidRPr="0096101E">
        <w:rPr>
          <w:rFonts w:ascii="Times New Roman" w:eastAsia="Times New Roman" w:hAnsi="Times New Roman" w:cs="Times New Roman"/>
          <w:kern w:val="0"/>
          <w:sz w:val="24"/>
          <w:szCs w:val="24"/>
          <w:lang w:eastAsia="en-GB"/>
          <w14:ligatures w14:val="none"/>
        </w:rPr>
        <w:t>.</w:t>
      </w:r>
    </w:p>
    <w:p w14:paraId="51B21FC8" w14:textId="3AC7CCA9" w:rsidR="00440E4A" w:rsidRPr="00440E4A" w:rsidRDefault="00440E4A" w:rsidP="004A4D18">
      <w:pPr>
        <w:suppressAutoHyphens/>
        <w:autoSpaceDN w:val="0"/>
        <w:spacing w:line="360" w:lineRule="auto"/>
        <w:rPr>
          <w:rFonts w:ascii="Times New Roman" w:eastAsia="Aptos" w:hAnsi="Times New Roman" w:cs="Times New Roman"/>
          <w:b/>
          <w:bCs/>
          <w:kern w:val="3"/>
          <w:sz w:val="24"/>
          <w:szCs w:val="24"/>
          <w14:ligatures w14:val="none"/>
        </w:rPr>
      </w:pPr>
      <w:r w:rsidRPr="00440E4A">
        <w:rPr>
          <w:rFonts w:ascii="Times New Roman" w:eastAsia="Aptos" w:hAnsi="Times New Roman" w:cs="Times New Roman"/>
          <w:b/>
          <w:bCs/>
          <w:kern w:val="3"/>
          <w:sz w:val="24"/>
          <w:szCs w:val="24"/>
          <w14:ligatures w14:val="none"/>
        </w:rPr>
        <w:t>Stakeholder Engagement Plan</w:t>
      </w:r>
      <w:r w:rsidRPr="00A567BD">
        <w:rPr>
          <w:rFonts w:ascii="Times New Roman" w:eastAsia="Aptos" w:hAnsi="Times New Roman" w:cs="Times New Roman"/>
          <w:b/>
          <w:bCs/>
          <w:kern w:val="3"/>
          <w:sz w:val="24"/>
          <w:szCs w:val="24"/>
          <w14:ligatures w14:val="none"/>
        </w:rPr>
        <w:t>:</w:t>
      </w:r>
    </w:p>
    <w:p w14:paraId="397A0E9A" w14:textId="77777777" w:rsidR="00440E4A" w:rsidRPr="00440E4A" w:rsidRDefault="00440E4A" w:rsidP="004A4D18">
      <w:pPr>
        <w:suppressAutoHyphens/>
        <w:autoSpaceDN w:val="0"/>
        <w:spacing w:line="360" w:lineRule="auto"/>
        <w:rPr>
          <w:rFonts w:ascii="Times New Roman" w:eastAsia="Aptos" w:hAnsi="Times New Roman" w:cs="Times New Roman"/>
          <w:kern w:val="3"/>
          <w:sz w:val="24"/>
          <w:szCs w:val="24"/>
          <w14:ligatures w14:val="none"/>
        </w:rPr>
      </w:pPr>
      <w:r w:rsidRPr="00440E4A">
        <w:rPr>
          <w:rFonts w:ascii="Times New Roman" w:eastAsia="Aptos" w:hAnsi="Times New Roman" w:cs="Times New Roman"/>
          <w:kern w:val="3"/>
          <w:sz w:val="24"/>
          <w:szCs w:val="24"/>
          <w14:ligatures w14:val="none"/>
        </w:rPr>
        <w:t>A structured engagement plan ensures each stakeholder group receives appropriate involvement throughout the project lifecycle.</w:t>
      </w:r>
    </w:p>
    <w:p w14:paraId="1A8F06B6" w14:textId="77777777" w:rsidR="00440E4A" w:rsidRPr="00440E4A" w:rsidRDefault="00440E4A" w:rsidP="004A4D18">
      <w:pPr>
        <w:suppressAutoHyphens/>
        <w:autoSpaceDN w:val="0"/>
        <w:spacing w:line="360" w:lineRule="auto"/>
        <w:rPr>
          <w:rFonts w:ascii="Times New Roman" w:eastAsia="Aptos" w:hAnsi="Times New Roman" w:cs="Times New Roman"/>
          <w:kern w:val="3"/>
          <w:sz w:val="24"/>
          <w:szCs w:val="24"/>
          <w14:ligatures w14:val="none"/>
        </w:rPr>
      </w:pPr>
    </w:p>
    <w:p w14:paraId="7C0122A5" w14:textId="77777777" w:rsidR="00440E4A" w:rsidRPr="00440E4A" w:rsidRDefault="00440E4A" w:rsidP="004A4D18">
      <w:pPr>
        <w:suppressAutoHyphens/>
        <w:autoSpaceDN w:val="0"/>
        <w:spacing w:line="360" w:lineRule="auto"/>
        <w:rPr>
          <w:rFonts w:ascii="Times New Roman" w:eastAsia="Aptos" w:hAnsi="Times New Roman" w:cs="Times New Roman"/>
          <w:kern w:val="3"/>
          <w:sz w:val="24"/>
          <w:szCs w:val="24"/>
          <w14:ligatures w14:val="none"/>
        </w:rPr>
      </w:pPr>
      <w:r w:rsidRPr="00440E4A">
        <w:rPr>
          <w:rFonts w:ascii="Times New Roman" w:eastAsia="Aptos" w:hAnsi="Times New Roman" w:cs="Times New Roman"/>
          <w:kern w:val="3"/>
          <w:sz w:val="24"/>
          <w:szCs w:val="24"/>
          <w14:ligatures w14:val="none"/>
        </w:rPr>
        <w:t>General Manager</w:t>
      </w:r>
    </w:p>
    <w:p w14:paraId="529B0C6D" w14:textId="77777777" w:rsidR="00440E4A" w:rsidRPr="00440E4A" w:rsidRDefault="00440E4A" w:rsidP="004A4D18">
      <w:pPr>
        <w:suppressAutoHyphens/>
        <w:autoSpaceDN w:val="0"/>
        <w:spacing w:line="360" w:lineRule="auto"/>
        <w:rPr>
          <w:rFonts w:ascii="Times New Roman" w:eastAsia="Aptos" w:hAnsi="Times New Roman" w:cs="Times New Roman"/>
          <w:kern w:val="3"/>
          <w:sz w:val="24"/>
          <w:szCs w:val="24"/>
          <w14:ligatures w14:val="none"/>
        </w:rPr>
      </w:pPr>
      <w:r w:rsidRPr="00440E4A">
        <w:rPr>
          <w:rFonts w:ascii="Times New Roman" w:eastAsia="Aptos" w:hAnsi="Times New Roman" w:cs="Times New Roman"/>
          <w:i/>
          <w:iCs/>
          <w:kern w:val="3"/>
          <w:sz w:val="24"/>
          <w:szCs w:val="24"/>
          <w14:ligatures w14:val="none"/>
        </w:rPr>
        <w:t>Engagement Method:</w:t>
      </w:r>
      <w:r w:rsidRPr="00440E4A">
        <w:rPr>
          <w:rFonts w:ascii="Times New Roman" w:eastAsia="Aptos" w:hAnsi="Times New Roman" w:cs="Times New Roman"/>
          <w:kern w:val="3"/>
          <w:sz w:val="24"/>
          <w:szCs w:val="24"/>
          <w14:ligatures w14:val="none"/>
        </w:rPr>
        <w:t xml:space="preserve"> Weekly briefings, strategic meetings</w:t>
      </w:r>
    </w:p>
    <w:p w14:paraId="21388E70" w14:textId="77777777" w:rsidR="00440E4A" w:rsidRPr="00440E4A" w:rsidRDefault="00440E4A" w:rsidP="004A4D18">
      <w:pPr>
        <w:suppressAutoHyphens/>
        <w:autoSpaceDN w:val="0"/>
        <w:spacing w:line="360" w:lineRule="auto"/>
        <w:rPr>
          <w:rFonts w:ascii="Times New Roman" w:eastAsia="Aptos" w:hAnsi="Times New Roman" w:cs="Times New Roman"/>
          <w:kern w:val="3"/>
          <w:sz w:val="24"/>
          <w:szCs w:val="24"/>
          <w14:ligatures w14:val="none"/>
        </w:rPr>
      </w:pPr>
      <w:r w:rsidRPr="00440E4A">
        <w:rPr>
          <w:rFonts w:ascii="Times New Roman" w:eastAsia="Aptos" w:hAnsi="Times New Roman" w:cs="Times New Roman"/>
          <w:i/>
          <w:iCs/>
          <w:kern w:val="3"/>
          <w:sz w:val="24"/>
          <w:szCs w:val="24"/>
          <w14:ligatures w14:val="none"/>
        </w:rPr>
        <w:t>Purpose:</w:t>
      </w:r>
      <w:r w:rsidRPr="00440E4A">
        <w:rPr>
          <w:rFonts w:ascii="Times New Roman" w:eastAsia="Aptos" w:hAnsi="Times New Roman" w:cs="Times New Roman"/>
          <w:kern w:val="3"/>
          <w:sz w:val="24"/>
          <w:szCs w:val="24"/>
          <w14:ligatures w14:val="none"/>
        </w:rPr>
        <w:t xml:space="preserve"> Decision</w:t>
      </w:r>
      <w:r w:rsidRPr="00440E4A">
        <w:rPr>
          <w:rFonts w:ascii="Times New Roman" w:eastAsia="Aptos" w:hAnsi="Times New Roman" w:cs="Times New Roman"/>
          <w:kern w:val="3"/>
          <w:sz w:val="24"/>
          <w:szCs w:val="24"/>
          <w14:ligatures w14:val="none"/>
        </w:rPr>
        <w:noBreakHyphen/>
        <w:t>making, resource allocation</w:t>
      </w:r>
    </w:p>
    <w:p w14:paraId="11BD1431" w14:textId="77777777" w:rsidR="00440E4A" w:rsidRPr="00440E4A" w:rsidRDefault="00440E4A" w:rsidP="004A4D18">
      <w:pPr>
        <w:suppressAutoHyphens/>
        <w:autoSpaceDN w:val="0"/>
        <w:spacing w:line="360" w:lineRule="auto"/>
        <w:rPr>
          <w:rFonts w:ascii="Times New Roman" w:eastAsia="Aptos" w:hAnsi="Times New Roman" w:cs="Times New Roman"/>
          <w:kern w:val="3"/>
          <w:sz w:val="24"/>
          <w:szCs w:val="24"/>
          <w14:ligatures w14:val="none"/>
        </w:rPr>
      </w:pPr>
      <w:r w:rsidRPr="00440E4A">
        <w:rPr>
          <w:rFonts w:ascii="Times New Roman" w:eastAsia="Aptos" w:hAnsi="Times New Roman" w:cs="Times New Roman"/>
          <w:i/>
          <w:iCs/>
          <w:kern w:val="3"/>
          <w:sz w:val="24"/>
          <w:szCs w:val="24"/>
          <w14:ligatures w14:val="none"/>
        </w:rPr>
        <w:t>Frequency:</w:t>
      </w:r>
      <w:r w:rsidRPr="00440E4A">
        <w:rPr>
          <w:rFonts w:ascii="Times New Roman" w:eastAsia="Aptos" w:hAnsi="Times New Roman" w:cs="Times New Roman"/>
          <w:kern w:val="3"/>
          <w:sz w:val="24"/>
          <w:szCs w:val="24"/>
          <w14:ligatures w14:val="none"/>
        </w:rPr>
        <w:t xml:space="preserve"> High</w:t>
      </w:r>
    </w:p>
    <w:p w14:paraId="1DBC4371" w14:textId="77777777" w:rsidR="00440E4A" w:rsidRPr="00440E4A" w:rsidRDefault="00440E4A" w:rsidP="004A4D18">
      <w:pPr>
        <w:suppressAutoHyphens/>
        <w:autoSpaceDN w:val="0"/>
        <w:spacing w:line="360" w:lineRule="auto"/>
        <w:rPr>
          <w:rFonts w:ascii="Times New Roman" w:eastAsia="Aptos" w:hAnsi="Times New Roman" w:cs="Times New Roman"/>
          <w:kern w:val="3"/>
          <w:sz w:val="24"/>
          <w:szCs w:val="24"/>
          <w14:ligatures w14:val="none"/>
        </w:rPr>
      </w:pPr>
    </w:p>
    <w:p w14:paraId="5A73FCE6" w14:textId="77777777" w:rsidR="00440E4A" w:rsidRPr="00440E4A" w:rsidRDefault="00440E4A" w:rsidP="004A4D18">
      <w:pPr>
        <w:suppressAutoHyphens/>
        <w:autoSpaceDN w:val="0"/>
        <w:spacing w:line="360" w:lineRule="auto"/>
        <w:rPr>
          <w:rFonts w:ascii="Times New Roman" w:eastAsia="Aptos" w:hAnsi="Times New Roman" w:cs="Times New Roman"/>
          <w:kern w:val="3"/>
          <w:sz w:val="24"/>
          <w:szCs w:val="24"/>
          <w14:ligatures w14:val="none"/>
        </w:rPr>
      </w:pPr>
      <w:r w:rsidRPr="00440E4A">
        <w:rPr>
          <w:rFonts w:ascii="Times New Roman" w:eastAsia="Aptos" w:hAnsi="Times New Roman" w:cs="Times New Roman"/>
          <w:kern w:val="3"/>
          <w:sz w:val="24"/>
          <w:szCs w:val="24"/>
          <w14:ligatures w14:val="none"/>
        </w:rPr>
        <w:t>IT Department</w:t>
      </w:r>
    </w:p>
    <w:p w14:paraId="2EB9DBE6" w14:textId="77777777" w:rsidR="00440E4A" w:rsidRPr="00440E4A" w:rsidRDefault="00440E4A" w:rsidP="004A4D18">
      <w:pPr>
        <w:suppressAutoHyphens/>
        <w:autoSpaceDN w:val="0"/>
        <w:spacing w:line="360" w:lineRule="auto"/>
        <w:rPr>
          <w:rFonts w:ascii="Times New Roman" w:eastAsia="Aptos" w:hAnsi="Times New Roman" w:cs="Times New Roman"/>
          <w:kern w:val="3"/>
          <w:sz w:val="24"/>
          <w:szCs w:val="24"/>
          <w14:ligatures w14:val="none"/>
        </w:rPr>
      </w:pPr>
      <w:r w:rsidRPr="00440E4A">
        <w:rPr>
          <w:rFonts w:ascii="Times New Roman" w:eastAsia="Aptos" w:hAnsi="Times New Roman" w:cs="Times New Roman"/>
          <w:i/>
          <w:iCs/>
          <w:kern w:val="3"/>
          <w:sz w:val="24"/>
          <w:szCs w:val="24"/>
          <w14:ligatures w14:val="none"/>
        </w:rPr>
        <w:t>Engagement Method:</w:t>
      </w:r>
      <w:r w:rsidRPr="00440E4A">
        <w:rPr>
          <w:rFonts w:ascii="Times New Roman" w:eastAsia="Aptos" w:hAnsi="Times New Roman" w:cs="Times New Roman"/>
          <w:kern w:val="3"/>
          <w:sz w:val="24"/>
          <w:szCs w:val="24"/>
          <w14:ligatures w14:val="none"/>
        </w:rPr>
        <w:t xml:space="preserve"> Technical workshops, integration meetings</w:t>
      </w:r>
    </w:p>
    <w:p w14:paraId="2B35BFF4" w14:textId="77777777" w:rsidR="00440E4A" w:rsidRPr="00440E4A" w:rsidRDefault="00440E4A" w:rsidP="004A4D18">
      <w:pPr>
        <w:suppressAutoHyphens/>
        <w:autoSpaceDN w:val="0"/>
        <w:spacing w:line="360" w:lineRule="auto"/>
        <w:rPr>
          <w:rFonts w:ascii="Times New Roman" w:eastAsia="Aptos" w:hAnsi="Times New Roman" w:cs="Times New Roman"/>
          <w:kern w:val="3"/>
          <w:sz w:val="24"/>
          <w:szCs w:val="24"/>
          <w14:ligatures w14:val="none"/>
        </w:rPr>
      </w:pPr>
      <w:r w:rsidRPr="00440E4A">
        <w:rPr>
          <w:rFonts w:ascii="Times New Roman" w:eastAsia="Aptos" w:hAnsi="Times New Roman" w:cs="Times New Roman"/>
          <w:i/>
          <w:iCs/>
          <w:kern w:val="3"/>
          <w:sz w:val="24"/>
          <w:szCs w:val="24"/>
          <w14:ligatures w14:val="none"/>
        </w:rPr>
        <w:t>Purpose:</w:t>
      </w:r>
      <w:r w:rsidRPr="00440E4A">
        <w:rPr>
          <w:rFonts w:ascii="Times New Roman" w:eastAsia="Aptos" w:hAnsi="Times New Roman" w:cs="Times New Roman"/>
          <w:kern w:val="3"/>
          <w:sz w:val="24"/>
          <w:szCs w:val="24"/>
          <w14:ligatures w14:val="none"/>
        </w:rPr>
        <w:t xml:space="preserve"> System development, cybersecurity, troubleshooting</w:t>
      </w:r>
    </w:p>
    <w:p w14:paraId="4811AC5C" w14:textId="77777777" w:rsidR="00440E4A" w:rsidRPr="00440E4A" w:rsidRDefault="00440E4A" w:rsidP="004A4D18">
      <w:pPr>
        <w:suppressAutoHyphens/>
        <w:autoSpaceDN w:val="0"/>
        <w:spacing w:line="360" w:lineRule="auto"/>
        <w:rPr>
          <w:rFonts w:ascii="Times New Roman" w:eastAsia="Aptos" w:hAnsi="Times New Roman" w:cs="Times New Roman"/>
          <w:kern w:val="3"/>
          <w:sz w:val="24"/>
          <w:szCs w:val="24"/>
          <w14:ligatures w14:val="none"/>
        </w:rPr>
      </w:pPr>
      <w:r w:rsidRPr="00440E4A">
        <w:rPr>
          <w:rFonts w:ascii="Times New Roman" w:eastAsia="Aptos" w:hAnsi="Times New Roman" w:cs="Times New Roman"/>
          <w:i/>
          <w:iCs/>
          <w:kern w:val="3"/>
          <w:sz w:val="24"/>
          <w:szCs w:val="24"/>
          <w14:ligatures w14:val="none"/>
        </w:rPr>
        <w:t>Frequency:</w:t>
      </w:r>
      <w:r w:rsidRPr="00440E4A">
        <w:rPr>
          <w:rFonts w:ascii="Times New Roman" w:eastAsia="Aptos" w:hAnsi="Times New Roman" w:cs="Times New Roman"/>
          <w:kern w:val="3"/>
          <w:sz w:val="24"/>
          <w:szCs w:val="24"/>
          <w14:ligatures w14:val="none"/>
        </w:rPr>
        <w:t xml:space="preserve"> High</w:t>
      </w:r>
    </w:p>
    <w:p w14:paraId="690E3284" w14:textId="77777777" w:rsidR="00440E4A" w:rsidRPr="00440E4A" w:rsidRDefault="00440E4A" w:rsidP="004A4D18">
      <w:pPr>
        <w:suppressAutoHyphens/>
        <w:autoSpaceDN w:val="0"/>
        <w:spacing w:line="360" w:lineRule="auto"/>
        <w:rPr>
          <w:rFonts w:ascii="Times New Roman" w:eastAsia="Aptos" w:hAnsi="Times New Roman" w:cs="Times New Roman"/>
          <w:kern w:val="3"/>
          <w:sz w:val="24"/>
          <w:szCs w:val="24"/>
          <w14:ligatures w14:val="none"/>
        </w:rPr>
      </w:pPr>
    </w:p>
    <w:p w14:paraId="60B4DDC6" w14:textId="77777777" w:rsidR="00440E4A" w:rsidRPr="00440E4A" w:rsidRDefault="00440E4A" w:rsidP="004A4D18">
      <w:pPr>
        <w:suppressAutoHyphens/>
        <w:autoSpaceDN w:val="0"/>
        <w:spacing w:line="360" w:lineRule="auto"/>
        <w:rPr>
          <w:rFonts w:ascii="Times New Roman" w:eastAsia="Aptos" w:hAnsi="Times New Roman" w:cs="Times New Roman"/>
          <w:kern w:val="3"/>
          <w:sz w:val="24"/>
          <w:szCs w:val="24"/>
          <w14:ligatures w14:val="none"/>
        </w:rPr>
      </w:pPr>
      <w:r w:rsidRPr="00440E4A">
        <w:rPr>
          <w:rFonts w:ascii="Times New Roman" w:eastAsia="Aptos" w:hAnsi="Times New Roman" w:cs="Times New Roman"/>
          <w:kern w:val="3"/>
          <w:sz w:val="24"/>
          <w:szCs w:val="24"/>
          <w14:ligatures w14:val="none"/>
        </w:rPr>
        <w:t>FOH Staff</w:t>
      </w:r>
    </w:p>
    <w:p w14:paraId="15ACDD62" w14:textId="77777777" w:rsidR="00440E4A" w:rsidRPr="00440E4A" w:rsidRDefault="00440E4A" w:rsidP="004A4D18">
      <w:pPr>
        <w:suppressAutoHyphens/>
        <w:autoSpaceDN w:val="0"/>
        <w:spacing w:line="360" w:lineRule="auto"/>
        <w:rPr>
          <w:rFonts w:ascii="Times New Roman" w:eastAsia="Aptos" w:hAnsi="Times New Roman" w:cs="Times New Roman"/>
          <w:kern w:val="3"/>
          <w:sz w:val="24"/>
          <w:szCs w:val="24"/>
          <w14:ligatures w14:val="none"/>
        </w:rPr>
      </w:pPr>
      <w:r w:rsidRPr="00440E4A">
        <w:rPr>
          <w:rFonts w:ascii="Times New Roman" w:eastAsia="Aptos" w:hAnsi="Times New Roman" w:cs="Times New Roman"/>
          <w:i/>
          <w:iCs/>
          <w:kern w:val="3"/>
          <w:sz w:val="24"/>
          <w:szCs w:val="24"/>
          <w14:ligatures w14:val="none"/>
        </w:rPr>
        <w:t>Engagement Method:</w:t>
      </w:r>
      <w:r w:rsidRPr="00440E4A">
        <w:rPr>
          <w:rFonts w:ascii="Times New Roman" w:eastAsia="Aptos" w:hAnsi="Times New Roman" w:cs="Times New Roman"/>
          <w:kern w:val="3"/>
          <w:sz w:val="24"/>
          <w:szCs w:val="24"/>
          <w14:ligatures w14:val="none"/>
        </w:rPr>
        <w:t xml:space="preserve"> Training sessions, feedback forums</w:t>
      </w:r>
    </w:p>
    <w:p w14:paraId="23B5B406" w14:textId="77777777" w:rsidR="00440E4A" w:rsidRPr="00440E4A" w:rsidRDefault="00440E4A" w:rsidP="004A4D18">
      <w:pPr>
        <w:suppressAutoHyphens/>
        <w:autoSpaceDN w:val="0"/>
        <w:spacing w:line="360" w:lineRule="auto"/>
        <w:rPr>
          <w:rFonts w:ascii="Times New Roman" w:eastAsia="Aptos" w:hAnsi="Times New Roman" w:cs="Times New Roman"/>
          <w:kern w:val="3"/>
          <w:sz w:val="24"/>
          <w:szCs w:val="24"/>
          <w14:ligatures w14:val="none"/>
        </w:rPr>
      </w:pPr>
      <w:r w:rsidRPr="00440E4A">
        <w:rPr>
          <w:rFonts w:ascii="Times New Roman" w:eastAsia="Aptos" w:hAnsi="Times New Roman" w:cs="Times New Roman"/>
          <w:i/>
          <w:iCs/>
          <w:kern w:val="3"/>
          <w:sz w:val="24"/>
          <w:szCs w:val="24"/>
          <w14:ligatures w14:val="none"/>
        </w:rPr>
        <w:lastRenderedPageBreak/>
        <w:t>Purpose:</w:t>
      </w:r>
      <w:r w:rsidRPr="00440E4A">
        <w:rPr>
          <w:rFonts w:ascii="Times New Roman" w:eastAsia="Aptos" w:hAnsi="Times New Roman" w:cs="Times New Roman"/>
          <w:kern w:val="3"/>
          <w:sz w:val="24"/>
          <w:szCs w:val="24"/>
          <w14:ligatures w14:val="none"/>
        </w:rPr>
        <w:t xml:space="preserve"> Skill development, user</w:t>
      </w:r>
      <w:r w:rsidRPr="00440E4A">
        <w:rPr>
          <w:rFonts w:ascii="Times New Roman" w:eastAsia="Aptos" w:hAnsi="Times New Roman" w:cs="Times New Roman"/>
          <w:kern w:val="3"/>
          <w:sz w:val="24"/>
          <w:szCs w:val="24"/>
          <w14:ligatures w14:val="none"/>
        </w:rPr>
        <w:noBreakHyphen/>
        <w:t>experience insights</w:t>
      </w:r>
    </w:p>
    <w:p w14:paraId="0CC7FF3B" w14:textId="77777777" w:rsidR="00440E4A" w:rsidRPr="00440E4A" w:rsidRDefault="00440E4A" w:rsidP="004A4D18">
      <w:pPr>
        <w:suppressAutoHyphens/>
        <w:autoSpaceDN w:val="0"/>
        <w:spacing w:line="360" w:lineRule="auto"/>
        <w:rPr>
          <w:rFonts w:ascii="Times New Roman" w:eastAsia="Aptos" w:hAnsi="Times New Roman" w:cs="Times New Roman"/>
          <w:kern w:val="3"/>
          <w:sz w:val="24"/>
          <w:szCs w:val="24"/>
          <w14:ligatures w14:val="none"/>
        </w:rPr>
      </w:pPr>
      <w:r w:rsidRPr="00440E4A">
        <w:rPr>
          <w:rFonts w:ascii="Times New Roman" w:eastAsia="Aptos" w:hAnsi="Times New Roman" w:cs="Times New Roman"/>
          <w:i/>
          <w:iCs/>
          <w:kern w:val="3"/>
          <w:sz w:val="24"/>
          <w:szCs w:val="24"/>
          <w14:ligatures w14:val="none"/>
        </w:rPr>
        <w:t>Frequency:</w:t>
      </w:r>
      <w:r w:rsidRPr="00440E4A">
        <w:rPr>
          <w:rFonts w:ascii="Times New Roman" w:eastAsia="Aptos" w:hAnsi="Times New Roman" w:cs="Times New Roman"/>
          <w:kern w:val="3"/>
          <w:sz w:val="24"/>
          <w:szCs w:val="24"/>
          <w14:ligatures w14:val="none"/>
        </w:rPr>
        <w:t xml:space="preserve"> Medium</w:t>
      </w:r>
    </w:p>
    <w:p w14:paraId="6F9744FC" w14:textId="77777777" w:rsidR="00440E4A" w:rsidRPr="00440E4A" w:rsidRDefault="00440E4A" w:rsidP="004A4D18">
      <w:pPr>
        <w:suppressAutoHyphens/>
        <w:autoSpaceDN w:val="0"/>
        <w:spacing w:line="360" w:lineRule="auto"/>
        <w:rPr>
          <w:rFonts w:ascii="Times New Roman" w:eastAsia="Aptos" w:hAnsi="Times New Roman" w:cs="Times New Roman"/>
          <w:kern w:val="3"/>
          <w:sz w:val="24"/>
          <w:szCs w:val="24"/>
          <w14:ligatures w14:val="none"/>
        </w:rPr>
      </w:pPr>
    </w:p>
    <w:p w14:paraId="193E6D7D" w14:textId="77777777" w:rsidR="00440E4A" w:rsidRPr="00440E4A" w:rsidRDefault="00440E4A" w:rsidP="004A4D18">
      <w:pPr>
        <w:suppressAutoHyphens/>
        <w:autoSpaceDN w:val="0"/>
        <w:spacing w:line="360" w:lineRule="auto"/>
        <w:rPr>
          <w:rFonts w:ascii="Times New Roman" w:eastAsia="Aptos" w:hAnsi="Times New Roman" w:cs="Times New Roman"/>
          <w:kern w:val="3"/>
          <w:sz w:val="24"/>
          <w:szCs w:val="24"/>
          <w14:ligatures w14:val="none"/>
        </w:rPr>
      </w:pPr>
      <w:r w:rsidRPr="00440E4A">
        <w:rPr>
          <w:rFonts w:ascii="Times New Roman" w:eastAsia="Aptos" w:hAnsi="Times New Roman" w:cs="Times New Roman"/>
          <w:kern w:val="3"/>
          <w:sz w:val="24"/>
          <w:szCs w:val="24"/>
          <w14:ligatures w14:val="none"/>
        </w:rPr>
        <w:t xml:space="preserve">Housekeeping &amp; Operations </w:t>
      </w:r>
    </w:p>
    <w:p w14:paraId="0AFB044B" w14:textId="77777777" w:rsidR="00440E4A" w:rsidRPr="00440E4A" w:rsidRDefault="00440E4A" w:rsidP="004A4D18">
      <w:pPr>
        <w:suppressAutoHyphens/>
        <w:autoSpaceDN w:val="0"/>
        <w:spacing w:line="360" w:lineRule="auto"/>
        <w:rPr>
          <w:rFonts w:ascii="Times New Roman" w:eastAsia="Aptos" w:hAnsi="Times New Roman" w:cs="Times New Roman"/>
          <w:kern w:val="3"/>
          <w:sz w:val="24"/>
          <w:szCs w:val="24"/>
          <w14:ligatures w14:val="none"/>
        </w:rPr>
      </w:pPr>
      <w:r w:rsidRPr="00440E4A">
        <w:rPr>
          <w:rFonts w:ascii="Times New Roman" w:eastAsia="Aptos" w:hAnsi="Times New Roman" w:cs="Times New Roman"/>
          <w:i/>
          <w:iCs/>
          <w:kern w:val="3"/>
          <w:sz w:val="24"/>
          <w:szCs w:val="24"/>
          <w14:ligatures w14:val="none"/>
        </w:rPr>
        <w:t>Engagement Method:</w:t>
      </w:r>
      <w:r w:rsidRPr="00440E4A">
        <w:rPr>
          <w:rFonts w:ascii="Times New Roman" w:eastAsia="Aptos" w:hAnsi="Times New Roman" w:cs="Times New Roman"/>
          <w:kern w:val="3"/>
          <w:sz w:val="24"/>
          <w:szCs w:val="24"/>
          <w14:ligatures w14:val="none"/>
        </w:rPr>
        <w:t xml:space="preserve"> Operational briefings, sustainability workshops</w:t>
      </w:r>
    </w:p>
    <w:p w14:paraId="5AE06758" w14:textId="77777777" w:rsidR="00440E4A" w:rsidRPr="00440E4A" w:rsidRDefault="00440E4A" w:rsidP="004A4D18">
      <w:pPr>
        <w:suppressAutoHyphens/>
        <w:autoSpaceDN w:val="0"/>
        <w:spacing w:line="360" w:lineRule="auto"/>
        <w:rPr>
          <w:rFonts w:ascii="Times New Roman" w:eastAsia="Aptos" w:hAnsi="Times New Roman" w:cs="Times New Roman"/>
          <w:kern w:val="3"/>
          <w:sz w:val="24"/>
          <w:szCs w:val="24"/>
          <w14:ligatures w14:val="none"/>
        </w:rPr>
      </w:pPr>
      <w:r w:rsidRPr="00440E4A">
        <w:rPr>
          <w:rFonts w:ascii="Times New Roman" w:eastAsia="Aptos" w:hAnsi="Times New Roman" w:cs="Times New Roman"/>
          <w:i/>
          <w:iCs/>
          <w:kern w:val="3"/>
          <w:sz w:val="24"/>
          <w:szCs w:val="24"/>
          <w14:ligatures w14:val="none"/>
        </w:rPr>
        <w:t>Purpose:</w:t>
      </w:r>
      <w:r w:rsidRPr="00440E4A">
        <w:rPr>
          <w:rFonts w:ascii="Times New Roman" w:eastAsia="Aptos" w:hAnsi="Times New Roman" w:cs="Times New Roman"/>
          <w:kern w:val="3"/>
          <w:sz w:val="24"/>
          <w:szCs w:val="24"/>
          <w14:ligatures w14:val="none"/>
        </w:rPr>
        <w:t xml:space="preserve"> Workflow alignment, eco</w:t>
      </w:r>
      <w:r w:rsidRPr="00440E4A">
        <w:rPr>
          <w:rFonts w:ascii="Times New Roman" w:eastAsia="Aptos" w:hAnsi="Times New Roman" w:cs="Times New Roman"/>
          <w:kern w:val="3"/>
          <w:sz w:val="24"/>
          <w:szCs w:val="24"/>
          <w14:ligatures w14:val="none"/>
        </w:rPr>
        <w:noBreakHyphen/>
        <w:t>amenity adoption</w:t>
      </w:r>
    </w:p>
    <w:p w14:paraId="6DE97A5A" w14:textId="77777777" w:rsidR="00440E4A" w:rsidRPr="00440E4A" w:rsidRDefault="00440E4A" w:rsidP="004A4D18">
      <w:pPr>
        <w:suppressAutoHyphens/>
        <w:autoSpaceDN w:val="0"/>
        <w:spacing w:line="360" w:lineRule="auto"/>
        <w:rPr>
          <w:rFonts w:ascii="Times New Roman" w:eastAsia="Aptos" w:hAnsi="Times New Roman" w:cs="Times New Roman"/>
          <w:kern w:val="3"/>
          <w:sz w:val="24"/>
          <w:szCs w:val="24"/>
          <w14:ligatures w14:val="none"/>
        </w:rPr>
      </w:pPr>
      <w:r w:rsidRPr="00440E4A">
        <w:rPr>
          <w:rFonts w:ascii="Times New Roman" w:eastAsia="Aptos" w:hAnsi="Times New Roman" w:cs="Times New Roman"/>
          <w:i/>
          <w:iCs/>
          <w:kern w:val="3"/>
          <w:sz w:val="24"/>
          <w:szCs w:val="24"/>
          <w14:ligatures w14:val="none"/>
        </w:rPr>
        <w:t>Frequency:</w:t>
      </w:r>
      <w:r w:rsidRPr="00440E4A">
        <w:rPr>
          <w:rFonts w:ascii="Times New Roman" w:eastAsia="Aptos" w:hAnsi="Times New Roman" w:cs="Times New Roman"/>
          <w:kern w:val="3"/>
          <w:sz w:val="24"/>
          <w:szCs w:val="24"/>
          <w14:ligatures w14:val="none"/>
        </w:rPr>
        <w:t xml:space="preserve"> Medium</w:t>
      </w:r>
    </w:p>
    <w:p w14:paraId="3107B14D" w14:textId="77777777" w:rsidR="00440E4A" w:rsidRPr="00440E4A" w:rsidRDefault="00440E4A" w:rsidP="004A4D18">
      <w:pPr>
        <w:suppressAutoHyphens/>
        <w:autoSpaceDN w:val="0"/>
        <w:spacing w:line="360" w:lineRule="auto"/>
        <w:rPr>
          <w:rFonts w:ascii="Times New Roman" w:eastAsia="Aptos" w:hAnsi="Times New Roman" w:cs="Times New Roman"/>
          <w:kern w:val="3"/>
          <w:sz w:val="24"/>
          <w:szCs w:val="24"/>
          <w14:ligatures w14:val="none"/>
        </w:rPr>
      </w:pPr>
    </w:p>
    <w:p w14:paraId="0F29B250" w14:textId="77777777" w:rsidR="00440E4A" w:rsidRPr="00440E4A" w:rsidRDefault="00440E4A" w:rsidP="004A4D18">
      <w:pPr>
        <w:suppressAutoHyphens/>
        <w:autoSpaceDN w:val="0"/>
        <w:spacing w:line="360" w:lineRule="auto"/>
        <w:rPr>
          <w:rFonts w:ascii="Times New Roman" w:eastAsia="Aptos" w:hAnsi="Times New Roman" w:cs="Times New Roman"/>
          <w:kern w:val="3"/>
          <w:sz w:val="24"/>
          <w:szCs w:val="24"/>
          <w14:ligatures w14:val="none"/>
        </w:rPr>
      </w:pPr>
      <w:r w:rsidRPr="00440E4A">
        <w:rPr>
          <w:rFonts w:ascii="Times New Roman" w:eastAsia="Aptos" w:hAnsi="Times New Roman" w:cs="Times New Roman"/>
          <w:kern w:val="3"/>
          <w:sz w:val="24"/>
          <w:szCs w:val="24"/>
          <w14:ligatures w14:val="none"/>
        </w:rPr>
        <w:t>Technology Vendors</w:t>
      </w:r>
    </w:p>
    <w:p w14:paraId="4DAA6AA6" w14:textId="77777777" w:rsidR="00440E4A" w:rsidRPr="00440E4A" w:rsidRDefault="00440E4A" w:rsidP="004A4D18">
      <w:pPr>
        <w:suppressAutoHyphens/>
        <w:autoSpaceDN w:val="0"/>
        <w:spacing w:line="360" w:lineRule="auto"/>
        <w:rPr>
          <w:rFonts w:ascii="Times New Roman" w:eastAsia="Aptos" w:hAnsi="Times New Roman" w:cs="Times New Roman"/>
          <w:kern w:val="3"/>
          <w:sz w:val="24"/>
          <w:szCs w:val="24"/>
          <w14:ligatures w14:val="none"/>
        </w:rPr>
      </w:pPr>
      <w:r w:rsidRPr="00440E4A">
        <w:rPr>
          <w:rFonts w:ascii="Times New Roman" w:eastAsia="Aptos" w:hAnsi="Times New Roman" w:cs="Times New Roman"/>
          <w:i/>
          <w:iCs/>
          <w:kern w:val="3"/>
          <w:sz w:val="24"/>
          <w:szCs w:val="24"/>
          <w14:ligatures w14:val="none"/>
        </w:rPr>
        <w:t>Engagement Method:</w:t>
      </w:r>
      <w:r w:rsidRPr="00440E4A">
        <w:rPr>
          <w:rFonts w:ascii="Times New Roman" w:eastAsia="Aptos" w:hAnsi="Times New Roman" w:cs="Times New Roman"/>
          <w:kern w:val="3"/>
          <w:sz w:val="24"/>
          <w:szCs w:val="24"/>
          <w14:ligatures w14:val="none"/>
        </w:rPr>
        <w:t xml:space="preserve"> Contract meetings, technical support calls</w:t>
      </w:r>
    </w:p>
    <w:p w14:paraId="1DCA3601" w14:textId="77777777" w:rsidR="00440E4A" w:rsidRPr="00440E4A" w:rsidRDefault="00440E4A" w:rsidP="004A4D18">
      <w:pPr>
        <w:suppressAutoHyphens/>
        <w:autoSpaceDN w:val="0"/>
        <w:spacing w:line="360" w:lineRule="auto"/>
        <w:rPr>
          <w:rFonts w:ascii="Times New Roman" w:eastAsia="Aptos" w:hAnsi="Times New Roman" w:cs="Times New Roman"/>
          <w:kern w:val="3"/>
          <w:sz w:val="24"/>
          <w:szCs w:val="24"/>
          <w14:ligatures w14:val="none"/>
        </w:rPr>
      </w:pPr>
      <w:r w:rsidRPr="00440E4A">
        <w:rPr>
          <w:rFonts w:ascii="Times New Roman" w:eastAsia="Aptos" w:hAnsi="Times New Roman" w:cs="Times New Roman"/>
          <w:i/>
          <w:iCs/>
          <w:kern w:val="3"/>
          <w:sz w:val="24"/>
          <w:szCs w:val="24"/>
          <w14:ligatures w14:val="none"/>
        </w:rPr>
        <w:t>Purpose:</w:t>
      </w:r>
      <w:r w:rsidRPr="00440E4A">
        <w:rPr>
          <w:rFonts w:ascii="Times New Roman" w:eastAsia="Aptos" w:hAnsi="Times New Roman" w:cs="Times New Roman"/>
          <w:kern w:val="3"/>
          <w:sz w:val="24"/>
          <w:szCs w:val="24"/>
          <w14:ligatures w14:val="none"/>
        </w:rPr>
        <w:t xml:space="preserve"> System integration, updates, issue resolution</w:t>
      </w:r>
    </w:p>
    <w:p w14:paraId="718673B7" w14:textId="77777777" w:rsidR="00440E4A" w:rsidRPr="00440E4A" w:rsidRDefault="00440E4A" w:rsidP="004A4D18">
      <w:pPr>
        <w:suppressAutoHyphens/>
        <w:autoSpaceDN w:val="0"/>
        <w:spacing w:line="360" w:lineRule="auto"/>
        <w:rPr>
          <w:rFonts w:ascii="Times New Roman" w:eastAsia="Aptos" w:hAnsi="Times New Roman" w:cs="Times New Roman"/>
          <w:kern w:val="3"/>
          <w:sz w:val="24"/>
          <w:szCs w:val="24"/>
          <w14:ligatures w14:val="none"/>
        </w:rPr>
      </w:pPr>
      <w:r w:rsidRPr="00440E4A">
        <w:rPr>
          <w:rFonts w:ascii="Times New Roman" w:eastAsia="Aptos" w:hAnsi="Times New Roman" w:cs="Times New Roman"/>
          <w:i/>
          <w:iCs/>
          <w:kern w:val="3"/>
          <w:sz w:val="24"/>
          <w:szCs w:val="24"/>
          <w14:ligatures w14:val="none"/>
        </w:rPr>
        <w:t>Frequency:</w:t>
      </w:r>
      <w:r w:rsidRPr="00440E4A">
        <w:rPr>
          <w:rFonts w:ascii="Times New Roman" w:eastAsia="Aptos" w:hAnsi="Times New Roman" w:cs="Times New Roman"/>
          <w:kern w:val="3"/>
          <w:sz w:val="24"/>
          <w:szCs w:val="24"/>
          <w14:ligatures w14:val="none"/>
        </w:rPr>
        <w:t xml:space="preserve"> High</w:t>
      </w:r>
    </w:p>
    <w:p w14:paraId="4E122BE4" w14:textId="77777777" w:rsidR="00440E4A" w:rsidRPr="00440E4A" w:rsidRDefault="00440E4A" w:rsidP="004A4D18">
      <w:pPr>
        <w:suppressAutoHyphens/>
        <w:autoSpaceDN w:val="0"/>
        <w:spacing w:line="360" w:lineRule="auto"/>
        <w:rPr>
          <w:rFonts w:ascii="Times New Roman" w:eastAsia="Aptos" w:hAnsi="Times New Roman" w:cs="Times New Roman"/>
          <w:kern w:val="3"/>
          <w:sz w:val="24"/>
          <w:szCs w:val="24"/>
          <w14:ligatures w14:val="none"/>
        </w:rPr>
      </w:pPr>
    </w:p>
    <w:p w14:paraId="2A2A9FC6" w14:textId="77777777" w:rsidR="00440E4A" w:rsidRPr="00440E4A" w:rsidRDefault="00440E4A" w:rsidP="004A4D18">
      <w:pPr>
        <w:suppressAutoHyphens/>
        <w:autoSpaceDN w:val="0"/>
        <w:spacing w:line="360" w:lineRule="auto"/>
        <w:rPr>
          <w:rFonts w:ascii="Times New Roman" w:eastAsia="Aptos" w:hAnsi="Times New Roman" w:cs="Times New Roman"/>
          <w:kern w:val="3"/>
          <w:sz w:val="24"/>
          <w:szCs w:val="24"/>
          <w14:ligatures w14:val="none"/>
        </w:rPr>
      </w:pPr>
      <w:r w:rsidRPr="00440E4A">
        <w:rPr>
          <w:rFonts w:ascii="Times New Roman" w:eastAsia="Aptos" w:hAnsi="Times New Roman" w:cs="Times New Roman"/>
          <w:kern w:val="3"/>
          <w:sz w:val="24"/>
          <w:szCs w:val="24"/>
          <w14:ligatures w14:val="none"/>
        </w:rPr>
        <w:t>Guests</w:t>
      </w:r>
    </w:p>
    <w:p w14:paraId="40402F85" w14:textId="77777777" w:rsidR="00440E4A" w:rsidRPr="00440E4A" w:rsidRDefault="00440E4A" w:rsidP="004A4D18">
      <w:pPr>
        <w:suppressAutoHyphens/>
        <w:autoSpaceDN w:val="0"/>
        <w:spacing w:line="360" w:lineRule="auto"/>
        <w:rPr>
          <w:rFonts w:ascii="Times New Roman" w:eastAsia="Aptos" w:hAnsi="Times New Roman" w:cs="Times New Roman"/>
          <w:kern w:val="3"/>
          <w:sz w:val="24"/>
          <w:szCs w:val="24"/>
          <w14:ligatures w14:val="none"/>
        </w:rPr>
      </w:pPr>
      <w:r w:rsidRPr="00440E4A">
        <w:rPr>
          <w:rFonts w:ascii="Times New Roman" w:eastAsia="Aptos" w:hAnsi="Times New Roman" w:cs="Times New Roman"/>
          <w:i/>
          <w:iCs/>
          <w:kern w:val="3"/>
          <w:sz w:val="24"/>
          <w:szCs w:val="24"/>
          <w14:ligatures w14:val="none"/>
        </w:rPr>
        <w:t>Engagement Method:</w:t>
      </w:r>
      <w:r w:rsidRPr="00440E4A">
        <w:rPr>
          <w:rFonts w:ascii="Times New Roman" w:eastAsia="Aptos" w:hAnsi="Times New Roman" w:cs="Times New Roman"/>
          <w:kern w:val="3"/>
          <w:sz w:val="24"/>
          <w:szCs w:val="24"/>
          <w14:ligatures w14:val="none"/>
        </w:rPr>
        <w:t xml:space="preserve"> Surveys, digital feedback tools</w:t>
      </w:r>
    </w:p>
    <w:p w14:paraId="796BCAD1" w14:textId="77777777" w:rsidR="00440E4A" w:rsidRPr="00440E4A" w:rsidRDefault="00440E4A" w:rsidP="004A4D18">
      <w:pPr>
        <w:suppressAutoHyphens/>
        <w:autoSpaceDN w:val="0"/>
        <w:spacing w:line="360" w:lineRule="auto"/>
        <w:rPr>
          <w:rFonts w:ascii="Times New Roman" w:eastAsia="Aptos" w:hAnsi="Times New Roman" w:cs="Times New Roman"/>
          <w:kern w:val="3"/>
          <w:sz w:val="24"/>
          <w:szCs w:val="24"/>
          <w14:ligatures w14:val="none"/>
        </w:rPr>
      </w:pPr>
      <w:r w:rsidRPr="00440E4A">
        <w:rPr>
          <w:rFonts w:ascii="Times New Roman" w:eastAsia="Aptos" w:hAnsi="Times New Roman" w:cs="Times New Roman"/>
          <w:i/>
          <w:iCs/>
          <w:kern w:val="3"/>
          <w:sz w:val="24"/>
          <w:szCs w:val="24"/>
          <w14:ligatures w14:val="none"/>
        </w:rPr>
        <w:t>Purpose:</w:t>
      </w:r>
      <w:r w:rsidRPr="00440E4A">
        <w:rPr>
          <w:rFonts w:ascii="Times New Roman" w:eastAsia="Aptos" w:hAnsi="Times New Roman" w:cs="Times New Roman"/>
          <w:kern w:val="3"/>
          <w:sz w:val="24"/>
          <w:szCs w:val="24"/>
          <w14:ligatures w14:val="none"/>
        </w:rPr>
        <w:t xml:space="preserve"> Evaluate usability and satisfaction</w:t>
      </w:r>
    </w:p>
    <w:p w14:paraId="3750BB66" w14:textId="77777777" w:rsidR="00440E4A" w:rsidRPr="00440E4A" w:rsidRDefault="00440E4A" w:rsidP="004A4D18">
      <w:pPr>
        <w:suppressAutoHyphens/>
        <w:autoSpaceDN w:val="0"/>
        <w:spacing w:line="360" w:lineRule="auto"/>
        <w:rPr>
          <w:rFonts w:ascii="Times New Roman" w:eastAsia="Aptos" w:hAnsi="Times New Roman" w:cs="Times New Roman"/>
          <w:kern w:val="3"/>
          <w:sz w:val="24"/>
          <w:szCs w:val="24"/>
          <w14:ligatures w14:val="none"/>
        </w:rPr>
      </w:pPr>
      <w:r w:rsidRPr="00440E4A">
        <w:rPr>
          <w:rFonts w:ascii="Times New Roman" w:eastAsia="Aptos" w:hAnsi="Times New Roman" w:cs="Times New Roman"/>
          <w:i/>
          <w:iCs/>
          <w:kern w:val="3"/>
          <w:sz w:val="24"/>
          <w:szCs w:val="24"/>
          <w14:ligatures w14:val="none"/>
        </w:rPr>
        <w:t>Frequency:</w:t>
      </w:r>
      <w:r w:rsidRPr="00440E4A">
        <w:rPr>
          <w:rFonts w:ascii="Times New Roman" w:eastAsia="Aptos" w:hAnsi="Times New Roman" w:cs="Times New Roman"/>
          <w:kern w:val="3"/>
          <w:sz w:val="24"/>
          <w:szCs w:val="24"/>
          <w14:ligatures w14:val="none"/>
        </w:rPr>
        <w:t xml:space="preserve"> Ongoing</w:t>
      </w:r>
    </w:p>
    <w:p w14:paraId="2F31FB1E" w14:textId="77777777" w:rsidR="00440E4A" w:rsidRPr="00440E4A" w:rsidRDefault="00440E4A" w:rsidP="004A4D18">
      <w:pPr>
        <w:suppressAutoHyphens/>
        <w:autoSpaceDN w:val="0"/>
        <w:spacing w:line="360" w:lineRule="auto"/>
        <w:rPr>
          <w:rFonts w:ascii="Times New Roman" w:eastAsia="Aptos" w:hAnsi="Times New Roman" w:cs="Times New Roman"/>
          <w:kern w:val="3"/>
          <w:sz w:val="24"/>
          <w:szCs w:val="24"/>
          <w14:ligatures w14:val="none"/>
        </w:rPr>
      </w:pPr>
    </w:p>
    <w:p w14:paraId="2B7B772E" w14:textId="77777777" w:rsidR="00440E4A" w:rsidRPr="00440E4A" w:rsidRDefault="00440E4A" w:rsidP="004A4D18">
      <w:pPr>
        <w:suppressAutoHyphens/>
        <w:autoSpaceDN w:val="0"/>
        <w:spacing w:line="360" w:lineRule="auto"/>
        <w:rPr>
          <w:rFonts w:ascii="Times New Roman" w:eastAsia="Aptos" w:hAnsi="Times New Roman" w:cs="Times New Roman"/>
          <w:kern w:val="3"/>
          <w:sz w:val="24"/>
          <w:szCs w:val="24"/>
          <w14:ligatures w14:val="none"/>
        </w:rPr>
      </w:pPr>
      <w:r w:rsidRPr="00440E4A">
        <w:rPr>
          <w:rFonts w:ascii="Times New Roman" w:eastAsia="Aptos" w:hAnsi="Times New Roman" w:cs="Times New Roman"/>
          <w:kern w:val="3"/>
          <w:sz w:val="24"/>
          <w:szCs w:val="24"/>
          <w14:ligatures w14:val="none"/>
        </w:rPr>
        <w:t>Regulators</w:t>
      </w:r>
    </w:p>
    <w:p w14:paraId="3A97EBEA" w14:textId="77777777" w:rsidR="00440E4A" w:rsidRPr="00440E4A" w:rsidRDefault="00440E4A" w:rsidP="004A4D18">
      <w:pPr>
        <w:suppressAutoHyphens/>
        <w:autoSpaceDN w:val="0"/>
        <w:spacing w:line="360" w:lineRule="auto"/>
        <w:rPr>
          <w:rFonts w:ascii="Times New Roman" w:eastAsia="Aptos" w:hAnsi="Times New Roman" w:cs="Times New Roman"/>
          <w:kern w:val="3"/>
          <w:sz w:val="24"/>
          <w:szCs w:val="24"/>
          <w14:ligatures w14:val="none"/>
        </w:rPr>
      </w:pPr>
      <w:r w:rsidRPr="00440E4A">
        <w:rPr>
          <w:rFonts w:ascii="Times New Roman" w:eastAsia="Aptos" w:hAnsi="Times New Roman" w:cs="Times New Roman"/>
          <w:i/>
          <w:iCs/>
          <w:kern w:val="3"/>
          <w:sz w:val="24"/>
          <w:szCs w:val="24"/>
          <w14:ligatures w14:val="none"/>
        </w:rPr>
        <w:t>Engagement Method:</w:t>
      </w:r>
      <w:r w:rsidRPr="00440E4A">
        <w:rPr>
          <w:rFonts w:ascii="Times New Roman" w:eastAsia="Aptos" w:hAnsi="Times New Roman" w:cs="Times New Roman"/>
          <w:kern w:val="3"/>
          <w:sz w:val="24"/>
          <w:szCs w:val="24"/>
          <w14:ligatures w14:val="none"/>
        </w:rPr>
        <w:t xml:space="preserve"> Compliance reporting, audits</w:t>
      </w:r>
    </w:p>
    <w:p w14:paraId="71423F6E" w14:textId="77777777" w:rsidR="00440E4A" w:rsidRPr="00440E4A" w:rsidRDefault="00440E4A" w:rsidP="004A4D18">
      <w:pPr>
        <w:suppressAutoHyphens/>
        <w:autoSpaceDN w:val="0"/>
        <w:spacing w:line="360" w:lineRule="auto"/>
        <w:rPr>
          <w:rFonts w:ascii="Times New Roman" w:eastAsia="Aptos" w:hAnsi="Times New Roman" w:cs="Times New Roman"/>
          <w:kern w:val="3"/>
          <w:sz w:val="24"/>
          <w:szCs w:val="24"/>
          <w14:ligatures w14:val="none"/>
        </w:rPr>
      </w:pPr>
      <w:r w:rsidRPr="00440E4A">
        <w:rPr>
          <w:rFonts w:ascii="Times New Roman" w:eastAsia="Aptos" w:hAnsi="Times New Roman" w:cs="Times New Roman"/>
          <w:i/>
          <w:iCs/>
          <w:kern w:val="3"/>
          <w:sz w:val="24"/>
          <w:szCs w:val="24"/>
          <w14:ligatures w14:val="none"/>
        </w:rPr>
        <w:t>Purpose:</w:t>
      </w:r>
      <w:r w:rsidRPr="00440E4A">
        <w:rPr>
          <w:rFonts w:ascii="Times New Roman" w:eastAsia="Aptos" w:hAnsi="Times New Roman" w:cs="Times New Roman"/>
          <w:kern w:val="3"/>
          <w:sz w:val="24"/>
          <w:szCs w:val="24"/>
          <w14:ligatures w14:val="none"/>
        </w:rPr>
        <w:t xml:space="preserve"> Ensure legal and ethical operation</w:t>
      </w:r>
    </w:p>
    <w:p w14:paraId="15884D7C" w14:textId="77777777" w:rsidR="00440E4A" w:rsidRPr="00440E4A" w:rsidRDefault="00440E4A" w:rsidP="004A4D18">
      <w:pPr>
        <w:suppressAutoHyphens/>
        <w:autoSpaceDN w:val="0"/>
        <w:spacing w:line="360" w:lineRule="auto"/>
        <w:rPr>
          <w:rFonts w:ascii="Times New Roman" w:eastAsia="Aptos" w:hAnsi="Times New Roman" w:cs="Times New Roman"/>
          <w:kern w:val="3"/>
          <w:sz w:val="24"/>
          <w:szCs w:val="24"/>
          <w14:ligatures w14:val="none"/>
        </w:rPr>
      </w:pPr>
      <w:r w:rsidRPr="00440E4A">
        <w:rPr>
          <w:rFonts w:ascii="Times New Roman" w:eastAsia="Aptos" w:hAnsi="Times New Roman" w:cs="Times New Roman"/>
          <w:i/>
          <w:iCs/>
          <w:kern w:val="3"/>
          <w:sz w:val="24"/>
          <w:szCs w:val="24"/>
          <w14:ligatures w14:val="none"/>
        </w:rPr>
        <w:t>Frequency:</w:t>
      </w:r>
      <w:r w:rsidRPr="00440E4A">
        <w:rPr>
          <w:rFonts w:ascii="Times New Roman" w:eastAsia="Aptos" w:hAnsi="Times New Roman" w:cs="Times New Roman"/>
          <w:kern w:val="3"/>
          <w:sz w:val="24"/>
          <w:szCs w:val="24"/>
          <w14:ligatures w14:val="none"/>
        </w:rPr>
        <w:t xml:space="preserve"> Low</w:t>
      </w:r>
    </w:p>
    <w:p w14:paraId="3533C57F" w14:textId="77777777" w:rsidR="00440E4A" w:rsidRDefault="00440E4A" w:rsidP="004A4D18">
      <w:p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p>
    <w:p w14:paraId="51F18B62" w14:textId="77777777" w:rsidR="00A567BD" w:rsidRDefault="00A567BD" w:rsidP="004A4D18">
      <w:p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p>
    <w:p w14:paraId="41A902FA" w14:textId="1E034C75" w:rsidR="00801201" w:rsidRPr="00A567BD" w:rsidRDefault="0096101E" w:rsidP="004A4D18">
      <w:pPr>
        <w:spacing w:before="100" w:beforeAutospacing="1" w:after="100" w:afterAutospacing="1" w:line="360" w:lineRule="auto"/>
        <w:rPr>
          <w:rFonts w:ascii="Times New Roman" w:eastAsia="Times New Roman" w:hAnsi="Times New Roman" w:cs="Times New Roman"/>
          <w:b/>
          <w:bCs/>
          <w:kern w:val="0"/>
          <w:sz w:val="24"/>
          <w:szCs w:val="24"/>
          <w:lang w:eastAsia="en-GB"/>
          <w14:ligatures w14:val="none"/>
        </w:rPr>
      </w:pPr>
      <w:r w:rsidRPr="00A567BD">
        <w:rPr>
          <w:rFonts w:ascii="Times New Roman" w:eastAsia="Times New Roman" w:hAnsi="Times New Roman" w:cs="Times New Roman"/>
          <w:b/>
          <w:bCs/>
          <w:kern w:val="0"/>
          <w:sz w:val="24"/>
          <w:szCs w:val="24"/>
          <w:lang w:eastAsia="en-GB"/>
          <w14:ligatures w14:val="none"/>
        </w:rPr>
        <w:lastRenderedPageBreak/>
        <w:t>Stakeholder Communication Plan</w:t>
      </w:r>
      <w:r w:rsidR="00440E4A" w:rsidRPr="00A567BD">
        <w:rPr>
          <w:rFonts w:ascii="Times New Roman" w:eastAsia="Times New Roman" w:hAnsi="Times New Roman" w:cs="Times New Roman"/>
          <w:b/>
          <w:bCs/>
          <w:kern w:val="0"/>
          <w:sz w:val="24"/>
          <w:szCs w:val="24"/>
          <w:lang w:eastAsia="en-GB"/>
          <w14:ligatures w14:val="none"/>
        </w:rPr>
        <w:t>:</w:t>
      </w:r>
    </w:p>
    <w:tbl>
      <w:tblPr>
        <w:tblW w:w="9016" w:type="dxa"/>
        <w:tblCellMar>
          <w:left w:w="10" w:type="dxa"/>
          <w:right w:w="10" w:type="dxa"/>
        </w:tblCellMar>
        <w:tblLook w:val="04A0" w:firstRow="1" w:lastRow="0" w:firstColumn="1" w:lastColumn="0" w:noHBand="0" w:noVBand="1"/>
      </w:tblPr>
      <w:tblGrid>
        <w:gridCol w:w="1803"/>
        <w:gridCol w:w="1803"/>
        <w:gridCol w:w="1803"/>
        <w:gridCol w:w="1803"/>
        <w:gridCol w:w="1804"/>
      </w:tblGrid>
      <w:tr w:rsidR="00A567BD" w:rsidRPr="00A567BD" w14:paraId="4B3A45A6" w14:textId="77777777" w:rsidTr="00EB292B">
        <w:tblPrEx>
          <w:tblCellMar>
            <w:top w:w="0" w:type="dxa"/>
            <w:bottom w:w="0" w:type="dxa"/>
          </w:tblCellMar>
        </w:tblPrEx>
        <w:tc>
          <w:tcPr>
            <w:tcW w:w="18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B4BA59" w14:textId="77777777" w:rsidR="00A567BD" w:rsidRPr="00A567BD" w:rsidRDefault="00A567BD" w:rsidP="004A4D18">
            <w:pPr>
              <w:suppressAutoHyphens/>
              <w:autoSpaceDN w:val="0"/>
              <w:spacing w:before="100" w:after="100" w:line="360" w:lineRule="auto"/>
              <w:rPr>
                <w:rFonts w:ascii="Times New Roman" w:eastAsia="Times New Roman" w:hAnsi="Times New Roman" w:cs="Times New Roman"/>
                <w:kern w:val="0"/>
                <w:sz w:val="24"/>
                <w:szCs w:val="24"/>
                <w:lang w:eastAsia="en-GB"/>
                <w14:ligatures w14:val="none"/>
              </w:rPr>
            </w:pPr>
            <w:r w:rsidRPr="00A567BD">
              <w:rPr>
                <w:rFonts w:ascii="Times New Roman" w:eastAsia="Times New Roman" w:hAnsi="Times New Roman" w:cs="Times New Roman"/>
                <w:kern w:val="0"/>
                <w:sz w:val="24"/>
                <w:szCs w:val="24"/>
                <w:lang w:eastAsia="en-GB"/>
                <w14:ligatures w14:val="none"/>
              </w:rPr>
              <w:t>Stakeholder</w:t>
            </w:r>
          </w:p>
        </w:tc>
        <w:tc>
          <w:tcPr>
            <w:tcW w:w="18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5DAB05" w14:textId="77777777" w:rsidR="00A567BD" w:rsidRPr="00A567BD" w:rsidRDefault="00A567BD" w:rsidP="004A4D18">
            <w:pPr>
              <w:suppressAutoHyphens/>
              <w:autoSpaceDN w:val="0"/>
              <w:spacing w:before="100" w:after="100" w:line="360" w:lineRule="auto"/>
              <w:rPr>
                <w:rFonts w:ascii="Times New Roman" w:eastAsia="Times New Roman" w:hAnsi="Times New Roman" w:cs="Times New Roman"/>
                <w:kern w:val="0"/>
                <w:sz w:val="24"/>
                <w:szCs w:val="24"/>
                <w:lang w:eastAsia="en-GB"/>
                <w14:ligatures w14:val="none"/>
              </w:rPr>
            </w:pPr>
            <w:r w:rsidRPr="00A567BD">
              <w:rPr>
                <w:rFonts w:ascii="Times New Roman" w:eastAsia="Times New Roman" w:hAnsi="Times New Roman" w:cs="Times New Roman"/>
                <w:kern w:val="0"/>
                <w:sz w:val="24"/>
                <w:szCs w:val="24"/>
                <w:lang w:eastAsia="en-GB"/>
                <w14:ligatures w14:val="none"/>
              </w:rPr>
              <w:t>Meeting w=weekly</w:t>
            </w:r>
          </w:p>
          <w:p w14:paraId="7E76AB9D" w14:textId="77777777" w:rsidR="00A567BD" w:rsidRPr="00A567BD" w:rsidRDefault="00A567BD" w:rsidP="004A4D18">
            <w:pPr>
              <w:suppressAutoHyphens/>
              <w:autoSpaceDN w:val="0"/>
              <w:spacing w:before="100" w:after="100" w:line="360" w:lineRule="auto"/>
              <w:rPr>
                <w:rFonts w:ascii="Times New Roman" w:eastAsia="Times New Roman" w:hAnsi="Times New Roman" w:cs="Times New Roman"/>
                <w:kern w:val="0"/>
                <w:sz w:val="24"/>
                <w:szCs w:val="24"/>
                <w:lang w:eastAsia="en-GB"/>
                <w14:ligatures w14:val="none"/>
              </w:rPr>
            </w:pPr>
            <w:r w:rsidRPr="00A567BD">
              <w:rPr>
                <w:rFonts w:ascii="Times New Roman" w:eastAsia="Times New Roman" w:hAnsi="Times New Roman" w:cs="Times New Roman"/>
                <w:kern w:val="0"/>
                <w:sz w:val="24"/>
                <w:szCs w:val="24"/>
                <w:lang w:eastAsia="en-GB"/>
                <w14:ligatures w14:val="none"/>
              </w:rPr>
              <w:t>m=monthly (frequences)</w:t>
            </w:r>
          </w:p>
        </w:tc>
        <w:tc>
          <w:tcPr>
            <w:tcW w:w="18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A2AD35" w14:textId="77777777" w:rsidR="00A567BD" w:rsidRPr="00A567BD" w:rsidRDefault="00A567BD" w:rsidP="004A4D18">
            <w:pPr>
              <w:suppressAutoHyphens/>
              <w:autoSpaceDN w:val="0"/>
              <w:spacing w:before="100" w:after="100" w:line="360" w:lineRule="auto"/>
              <w:rPr>
                <w:rFonts w:ascii="Times New Roman" w:eastAsia="Times New Roman" w:hAnsi="Times New Roman" w:cs="Times New Roman"/>
                <w:kern w:val="0"/>
                <w:sz w:val="24"/>
                <w:szCs w:val="24"/>
                <w:lang w:eastAsia="en-GB"/>
                <w14:ligatures w14:val="none"/>
              </w:rPr>
            </w:pPr>
            <w:r w:rsidRPr="00A567BD">
              <w:rPr>
                <w:rFonts w:ascii="Times New Roman" w:eastAsia="Times New Roman" w:hAnsi="Times New Roman" w:cs="Times New Roman"/>
                <w:kern w:val="0"/>
                <w:sz w:val="24"/>
                <w:szCs w:val="24"/>
                <w:lang w:eastAsia="en-GB"/>
                <w14:ligatures w14:val="none"/>
              </w:rPr>
              <w:t>Report</w:t>
            </w:r>
          </w:p>
        </w:tc>
        <w:tc>
          <w:tcPr>
            <w:tcW w:w="18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DB97CE" w14:textId="77777777" w:rsidR="00A567BD" w:rsidRPr="00A567BD" w:rsidRDefault="00A567BD" w:rsidP="004A4D18">
            <w:pPr>
              <w:suppressAutoHyphens/>
              <w:autoSpaceDN w:val="0"/>
              <w:spacing w:before="100" w:after="100" w:line="360" w:lineRule="auto"/>
              <w:rPr>
                <w:rFonts w:ascii="Times New Roman" w:eastAsia="Times New Roman" w:hAnsi="Times New Roman" w:cs="Times New Roman"/>
                <w:kern w:val="0"/>
                <w:sz w:val="24"/>
                <w:szCs w:val="24"/>
                <w:lang w:eastAsia="en-GB"/>
                <w14:ligatures w14:val="none"/>
              </w:rPr>
            </w:pPr>
            <w:r w:rsidRPr="00A567BD">
              <w:rPr>
                <w:rFonts w:ascii="Times New Roman" w:eastAsia="Times New Roman" w:hAnsi="Times New Roman" w:cs="Times New Roman"/>
                <w:kern w:val="0"/>
                <w:sz w:val="24"/>
                <w:szCs w:val="24"/>
                <w:lang w:eastAsia="en-GB"/>
                <w14:ligatures w14:val="none"/>
              </w:rPr>
              <w:t>Monthly Newsletter</w:t>
            </w:r>
          </w:p>
        </w:tc>
        <w:tc>
          <w:tcPr>
            <w:tcW w:w="18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5B9399" w14:textId="77777777" w:rsidR="00A567BD" w:rsidRPr="00A567BD" w:rsidRDefault="00A567BD" w:rsidP="004A4D18">
            <w:pPr>
              <w:suppressAutoHyphens/>
              <w:autoSpaceDN w:val="0"/>
              <w:spacing w:before="100" w:after="100" w:line="360" w:lineRule="auto"/>
              <w:rPr>
                <w:rFonts w:ascii="Times New Roman" w:eastAsia="Times New Roman" w:hAnsi="Times New Roman" w:cs="Times New Roman"/>
                <w:kern w:val="0"/>
                <w:sz w:val="24"/>
                <w:szCs w:val="24"/>
                <w:lang w:eastAsia="en-GB"/>
                <w14:ligatures w14:val="none"/>
              </w:rPr>
            </w:pPr>
            <w:r w:rsidRPr="00A567BD">
              <w:rPr>
                <w:rFonts w:ascii="Times New Roman" w:eastAsia="Times New Roman" w:hAnsi="Times New Roman" w:cs="Times New Roman"/>
                <w:kern w:val="0"/>
                <w:sz w:val="24"/>
                <w:szCs w:val="24"/>
                <w:lang w:eastAsia="en-GB"/>
                <w14:ligatures w14:val="none"/>
              </w:rPr>
              <w:t>Email</w:t>
            </w:r>
          </w:p>
        </w:tc>
      </w:tr>
      <w:tr w:rsidR="00A567BD" w:rsidRPr="00A567BD" w14:paraId="037600AE" w14:textId="77777777" w:rsidTr="00EB292B">
        <w:tblPrEx>
          <w:tblCellMar>
            <w:top w:w="0" w:type="dxa"/>
            <w:bottom w:w="0" w:type="dxa"/>
          </w:tblCellMar>
        </w:tblPrEx>
        <w:tc>
          <w:tcPr>
            <w:tcW w:w="1803" w:type="dxa"/>
            <w:tcBorders>
              <w:top w:val="single" w:sz="4" w:space="0" w:color="000000"/>
              <w:left w:val="single" w:sz="4" w:space="0" w:color="000000"/>
              <w:bottom w:val="single" w:sz="4" w:space="0" w:color="000000"/>
              <w:right w:val="single" w:sz="4" w:space="0" w:color="000000"/>
            </w:tcBorders>
            <w:shd w:val="clear" w:color="auto" w:fill="E8E8E8"/>
            <w:tcMar>
              <w:top w:w="0" w:type="dxa"/>
              <w:left w:w="108" w:type="dxa"/>
              <w:bottom w:w="0" w:type="dxa"/>
              <w:right w:w="108" w:type="dxa"/>
            </w:tcMar>
          </w:tcPr>
          <w:p w14:paraId="158ECED1" w14:textId="77777777" w:rsidR="00A567BD" w:rsidRPr="00A567BD" w:rsidRDefault="00A567BD" w:rsidP="004A4D18">
            <w:pPr>
              <w:suppressAutoHyphens/>
              <w:autoSpaceDN w:val="0"/>
              <w:spacing w:before="100" w:after="100" w:line="360" w:lineRule="auto"/>
              <w:rPr>
                <w:rFonts w:ascii="Times New Roman" w:eastAsia="Times New Roman" w:hAnsi="Times New Roman" w:cs="Times New Roman"/>
                <w:kern w:val="0"/>
                <w:sz w:val="24"/>
                <w:szCs w:val="24"/>
                <w:lang w:eastAsia="en-GB"/>
                <w14:ligatures w14:val="none"/>
              </w:rPr>
            </w:pPr>
            <w:r w:rsidRPr="00A567BD">
              <w:rPr>
                <w:rFonts w:ascii="Times New Roman" w:eastAsia="Times New Roman" w:hAnsi="Times New Roman" w:cs="Times New Roman"/>
                <w:kern w:val="0"/>
                <w:sz w:val="24"/>
                <w:szCs w:val="24"/>
                <w:lang w:eastAsia="en-GB"/>
                <w14:ligatures w14:val="none"/>
              </w:rPr>
              <w:t>Internal</w:t>
            </w:r>
          </w:p>
        </w:tc>
        <w:tc>
          <w:tcPr>
            <w:tcW w:w="1803" w:type="dxa"/>
            <w:tcBorders>
              <w:top w:val="single" w:sz="4" w:space="0" w:color="000000"/>
              <w:left w:val="single" w:sz="4" w:space="0" w:color="000000"/>
              <w:bottom w:val="single" w:sz="4" w:space="0" w:color="000000"/>
              <w:right w:val="single" w:sz="4" w:space="0" w:color="000000"/>
            </w:tcBorders>
            <w:shd w:val="clear" w:color="auto" w:fill="E8E8E8"/>
            <w:tcMar>
              <w:top w:w="0" w:type="dxa"/>
              <w:left w:w="108" w:type="dxa"/>
              <w:bottom w:w="0" w:type="dxa"/>
              <w:right w:w="108" w:type="dxa"/>
            </w:tcMar>
          </w:tcPr>
          <w:p w14:paraId="22A0F5C7" w14:textId="77777777" w:rsidR="00A567BD" w:rsidRPr="00A567BD" w:rsidRDefault="00A567BD" w:rsidP="004A4D18">
            <w:pPr>
              <w:suppressAutoHyphens/>
              <w:autoSpaceDN w:val="0"/>
              <w:spacing w:before="100" w:after="100" w:line="360" w:lineRule="auto"/>
              <w:rPr>
                <w:rFonts w:ascii="Times New Roman" w:eastAsia="Times New Roman" w:hAnsi="Times New Roman" w:cs="Times New Roman"/>
                <w:kern w:val="0"/>
                <w:sz w:val="24"/>
                <w:szCs w:val="24"/>
                <w:lang w:eastAsia="en-GB"/>
                <w14:ligatures w14:val="none"/>
              </w:rPr>
            </w:pPr>
          </w:p>
        </w:tc>
        <w:tc>
          <w:tcPr>
            <w:tcW w:w="1803" w:type="dxa"/>
            <w:tcBorders>
              <w:top w:val="single" w:sz="4" w:space="0" w:color="000000"/>
              <w:left w:val="single" w:sz="4" w:space="0" w:color="000000"/>
              <w:bottom w:val="single" w:sz="4" w:space="0" w:color="000000"/>
              <w:right w:val="single" w:sz="4" w:space="0" w:color="000000"/>
            </w:tcBorders>
            <w:shd w:val="clear" w:color="auto" w:fill="E8E8E8"/>
            <w:tcMar>
              <w:top w:w="0" w:type="dxa"/>
              <w:left w:w="108" w:type="dxa"/>
              <w:bottom w:w="0" w:type="dxa"/>
              <w:right w:w="108" w:type="dxa"/>
            </w:tcMar>
          </w:tcPr>
          <w:p w14:paraId="1401A292" w14:textId="77777777" w:rsidR="00A567BD" w:rsidRPr="00A567BD" w:rsidRDefault="00A567BD" w:rsidP="004A4D18">
            <w:pPr>
              <w:suppressAutoHyphens/>
              <w:autoSpaceDN w:val="0"/>
              <w:spacing w:before="100" w:after="100" w:line="360" w:lineRule="auto"/>
              <w:rPr>
                <w:rFonts w:ascii="Times New Roman" w:eastAsia="Times New Roman" w:hAnsi="Times New Roman" w:cs="Times New Roman"/>
                <w:kern w:val="0"/>
                <w:sz w:val="24"/>
                <w:szCs w:val="24"/>
                <w:lang w:eastAsia="en-GB"/>
                <w14:ligatures w14:val="none"/>
              </w:rPr>
            </w:pPr>
          </w:p>
        </w:tc>
        <w:tc>
          <w:tcPr>
            <w:tcW w:w="1803" w:type="dxa"/>
            <w:tcBorders>
              <w:top w:val="single" w:sz="4" w:space="0" w:color="000000"/>
              <w:left w:val="single" w:sz="4" w:space="0" w:color="000000"/>
              <w:bottom w:val="single" w:sz="4" w:space="0" w:color="000000"/>
              <w:right w:val="single" w:sz="4" w:space="0" w:color="000000"/>
            </w:tcBorders>
            <w:shd w:val="clear" w:color="auto" w:fill="E8E8E8"/>
            <w:tcMar>
              <w:top w:w="0" w:type="dxa"/>
              <w:left w:w="108" w:type="dxa"/>
              <w:bottom w:w="0" w:type="dxa"/>
              <w:right w:w="108" w:type="dxa"/>
            </w:tcMar>
          </w:tcPr>
          <w:p w14:paraId="1DC67543" w14:textId="77777777" w:rsidR="00A567BD" w:rsidRPr="00A567BD" w:rsidRDefault="00A567BD" w:rsidP="004A4D18">
            <w:pPr>
              <w:suppressAutoHyphens/>
              <w:autoSpaceDN w:val="0"/>
              <w:spacing w:before="100" w:after="100" w:line="360" w:lineRule="auto"/>
              <w:rPr>
                <w:rFonts w:ascii="Times New Roman" w:eastAsia="Times New Roman" w:hAnsi="Times New Roman" w:cs="Times New Roman"/>
                <w:kern w:val="0"/>
                <w:sz w:val="24"/>
                <w:szCs w:val="24"/>
                <w:lang w:eastAsia="en-GB"/>
                <w14:ligatures w14:val="none"/>
              </w:rPr>
            </w:pPr>
          </w:p>
        </w:tc>
        <w:tc>
          <w:tcPr>
            <w:tcW w:w="1804" w:type="dxa"/>
            <w:tcBorders>
              <w:top w:val="single" w:sz="4" w:space="0" w:color="000000"/>
              <w:left w:val="single" w:sz="4" w:space="0" w:color="000000"/>
              <w:bottom w:val="single" w:sz="4" w:space="0" w:color="000000"/>
              <w:right w:val="single" w:sz="4" w:space="0" w:color="000000"/>
            </w:tcBorders>
            <w:shd w:val="clear" w:color="auto" w:fill="E8E8E8"/>
            <w:tcMar>
              <w:top w:w="0" w:type="dxa"/>
              <w:left w:w="108" w:type="dxa"/>
              <w:bottom w:w="0" w:type="dxa"/>
              <w:right w:w="108" w:type="dxa"/>
            </w:tcMar>
          </w:tcPr>
          <w:p w14:paraId="618D43FC" w14:textId="77777777" w:rsidR="00A567BD" w:rsidRPr="00A567BD" w:rsidRDefault="00A567BD" w:rsidP="004A4D18">
            <w:pPr>
              <w:suppressAutoHyphens/>
              <w:autoSpaceDN w:val="0"/>
              <w:spacing w:before="100" w:after="100" w:line="360" w:lineRule="auto"/>
              <w:rPr>
                <w:rFonts w:ascii="Times New Roman" w:eastAsia="Times New Roman" w:hAnsi="Times New Roman" w:cs="Times New Roman"/>
                <w:kern w:val="0"/>
                <w:sz w:val="24"/>
                <w:szCs w:val="24"/>
                <w:lang w:eastAsia="en-GB"/>
                <w14:ligatures w14:val="none"/>
              </w:rPr>
            </w:pPr>
          </w:p>
        </w:tc>
      </w:tr>
      <w:tr w:rsidR="00A567BD" w:rsidRPr="00A567BD" w14:paraId="0DA26F3F" w14:textId="77777777" w:rsidTr="00EB292B">
        <w:tblPrEx>
          <w:tblCellMar>
            <w:top w:w="0" w:type="dxa"/>
            <w:bottom w:w="0" w:type="dxa"/>
          </w:tblCellMar>
        </w:tblPrEx>
        <w:tc>
          <w:tcPr>
            <w:tcW w:w="18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04B66D" w14:textId="77777777" w:rsidR="00A567BD" w:rsidRPr="00A567BD" w:rsidRDefault="00A567BD" w:rsidP="004A4D18">
            <w:pPr>
              <w:suppressAutoHyphens/>
              <w:autoSpaceDN w:val="0"/>
              <w:spacing w:before="100" w:after="100" w:line="360" w:lineRule="auto"/>
              <w:rPr>
                <w:rFonts w:ascii="Times New Roman" w:eastAsia="Times New Roman" w:hAnsi="Times New Roman" w:cs="Times New Roman"/>
                <w:kern w:val="0"/>
                <w:sz w:val="24"/>
                <w:szCs w:val="24"/>
                <w:lang w:eastAsia="en-GB"/>
                <w14:ligatures w14:val="none"/>
              </w:rPr>
            </w:pPr>
            <w:r w:rsidRPr="00A567BD">
              <w:rPr>
                <w:rFonts w:ascii="Times New Roman" w:eastAsia="Times New Roman" w:hAnsi="Times New Roman" w:cs="Times New Roman"/>
                <w:kern w:val="0"/>
                <w:sz w:val="24"/>
                <w:szCs w:val="24"/>
                <w:lang w:eastAsia="en-GB"/>
                <w14:ligatures w14:val="none"/>
              </w:rPr>
              <w:t>Project manager</w:t>
            </w:r>
          </w:p>
        </w:tc>
        <w:tc>
          <w:tcPr>
            <w:tcW w:w="18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D75BAD" w14:textId="77777777" w:rsidR="00A567BD" w:rsidRPr="00A567BD" w:rsidRDefault="00A567BD" w:rsidP="004A4D18">
            <w:pPr>
              <w:suppressAutoHyphens/>
              <w:autoSpaceDN w:val="0"/>
              <w:spacing w:before="100" w:after="100" w:line="360" w:lineRule="auto"/>
              <w:rPr>
                <w:rFonts w:ascii="Times New Roman" w:eastAsia="Times New Roman" w:hAnsi="Times New Roman" w:cs="Times New Roman"/>
                <w:kern w:val="0"/>
                <w:sz w:val="24"/>
                <w:szCs w:val="24"/>
                <w:lang w:eastAsia="en-GB"/>
                <w14:ligatures w14:val="none"/>
              </w:rPr>
            </w:pPr>
            <w:r w:rsidRPr="00A567BD">
              <w:rPr>
                <w:rFonts w:ascii="Times New Roman" w:eastAsia="Times New Roman" w:hAnsi="Times New Roman" w:cs="Times New Roman"/>
                <w:kern w:val="0"/>
                <w:sz w:val="24"/>
                <w:szCs w:val="24"/>
                <w:lang w:eastAsia="en-GB"/>
                <w14:ligatures w14:val="none"/>
              </w:rPr>
              <w:t>w</w:t>
            </w:r>
          </w:p>
        </w:tc>
        <w:tc>
          <w:tcPr>
            <w:tcW w:w="18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E4BACA" w14:textId="77777777" w:rsidR="00A567BD" w:rsidRPr="00A567BD" w:rsidRDefault="00A567BD" w:rsidP="004A4D18">
            <w:pPr>
              <w:suppressAutoHyphens/>
              <w:autoSpaceDN w:val="0"/>
              <w:spacing w:before="100" w:after="100" w:line="360" w:lineRule="auto"/>
              <w:rPr>
                <w:rFonts w:ascii="Times New Roman" w:eastAsia="Times New Roman" w:hAnsi="Times New Roman" w:cs="Times New Roman"/>
                <w:kern w:val="0"/>
                <w:sz w:val="24"/>
                <w:szCs w:val="24"/>
                <w:lang w:eastAsia="en-GB"/>
                <w14:ligatures w14:val="none"/>
              </w:rPr>
            </w:pPr>
            <w:r w:rsidRPr="00A567BD">
              <w:rPr>
                <w:rFonts w:ascii="Times New Roman" w:eastAsia="Times New Roman" w:hAnsi="Times New Roman" w:cs="Times New Roman"/>
                <w:kern w:val="0"/>
                <w:sz w:val="24"/>
                <w:szCs w:val="24"/>
                <w:lang w:eastAsia="en-GB"/>
                <w14:ligatures w14:val="none"/>
              </w:rPr>
              <w:t>x</w:t>
            </w:r>
          </w:p>
        </w:tc>
        <w:tc>
          <w:tcPr>
            <w:tcW w:w="18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DEA10A" w14:textId="77777777" w:rsidR="00A567BD" w:rsidRPr="00A567BD" w:rsidRDefault="00A567BD" w:rsidP="004A4D18">
            <w:pPr>
              <w:suppressAutoHyphens/>
              <w:autoSpaceDN w:val="0"/>
              <w:spacing w:before="100" w:after="100" w:line="360" w:lineRule="auto"/>
              <w:rPr>
                <w:rFonts w:ascii="Times New Roman" w:eastAsia="Times New Roman" w:hAnsi="Times New Roman" w:cs="Times New Roman"/>
                <w:kern w:val="0"/>
                <w:sz w:val="24"/>
                <w:szCs w:val="24"/>
                <w:lang w:eastAsia="en-GB"/>
                <w14:ligatures w14:val="none"/>
              </w:rPr>
            </w:pPr>
          </w:p>
        </w:tc>
        <w:tc>
          <w:tcPr>
            <w:tcW w:w="18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D4C550" w14:textId="77777777" w:rsidR="00A567BD" w:rsidRPr="00A567BD" w:rsidRDefault="00A567BD" w:rsidP="004A4D18">
            <w:pPr>
              <w:suppressAutoHyphens/>
              <w:autoSpaceDN w:val="0"/>
              <w:spacing w:before="100" w:after="100" w:line="360" w:lineRule="auto"/>
              <w:rPr>
                <w:rFonts w:ascii="Times New Roman" w:eastAsia="Times New Roman" w:hAnsi="Times New Roman" w:cs="Times New Roman"/>
                <w:kern w:val="0"/>
                <w:sz w:val="24"/>
                <w:szCs w:val="24"/>
                <w:lang w:eastAsia="en-GB"/>
                <w14:ligatures w14:val="none"/>
              </w:rPr>
            </w:pPr>
            <w:r w:rsidRPr="00A567BD">
              <w:rPr>
                <w:rFonts w:ascii="Times New Roman" w:eastAsia="Times New Roman" w:hAnsi="Times New Roman" w:cs="Times New Roman"/>
                <w:kern w:val="0"/>
                <w:sz w:val="24"/>
                <w:szCs w:val="24"/>
                <w:lang w:eastAsia="en-GB"/>
                <w14:ligatures w14:val="none"/>
              </w:rPr>
              <w:t>x</w:t>
            </w:r>
          </w:p>
        </w:tc>
      </w:tr>
      <w:tr w:rsidR="00A567BD" w:rsidRPr="00A567BD" w14:paraId="220F6CF1" w14:textId="77777777" w:rsidTr="00EB292B">
        <w:tblPrEx>
          <w:tblCellMar>
            <w:top w:w="0" w:type="dxa"/>
            <w:bottom w:w="0" w:type="dxa"/>
          </w:tblCellMar>
        </w:tblPrEx>
        <w:tc>
          <w:tcPr>
            <w:tcW w:w="18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928DEB" w14:textId="77777777" w:rsidR="00A567BD" w:rsidRPr="00A567BD" w:rsidRDefault="00A567BD" w:rsidP="004A4D18">
            <w:pPr>
              <w:suppressAutoHyphens/>
              <w:autoSpaceDN w:val="0"/>
              <w:spacing w:before="100" w:after="100" w:line="360" w:lineRule="auto"/>
              <w:rPr>
                <w:rFonts w:ascii="Times New Roman" w:eastAsia="Times New Roman" w:hAnsi="Times New Roman" w:cs="Times New Roman"/>
                <w:kern w:val="0"/>
                <w:sz w:val="24"/>
                <w:szCs w:val="24"/>
                <w:lang w:eastAsia="en-GB"/>
                <w14:ligatures w14:val="none"/>
              </w:rPr>
            </w:pPr>
            <w:r w:rsidRPr="00A567BD">
              <w:rPr>
                <w:rFonts w:ascii="Times New Roman" w:eastAsia="Times New Roman" w:hAnsi="Times New Roman" w:cs="Times New Roman"/>
                <w:kern w:val="0"/>
                <w:sz w:val="24"/>
                <w:szCs w:val="24"/>
                <w:lang w:eastAsia="en-GB"/>
                <w14:ligatures w14:val="none"/>
              </w:rPr>
              <w:t>Senior manager</w:t>
            </w:r>
          </w:p>
        </w:tc>
        <w:tc>
          <w:tcPr>
            <w:tcW w:w="18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5B3588" w14:textId="77777777" w:rsidR="00A567BD" w:rsidRPr="00A567BD" w:rsidRDefault="00A567BD" w:rsidP="004A4D18">
            <w:pPr>
              <w:suppressAutoHyphens/>
              <w:autoSpaceDN w:val="0"/>
              <w:spacing w:before="100" w:after="100" w:line="360" w:lineRule="auto"/>
              <w:rPr>
                <w:rFonts w:ascii="Times New Roman" w:eastAsia="Times New Roman" w:hAnsi="Times New Roman" w:cs="Times New Roman"/>
                <w:kern w:val="0"/>
                <w:sz w:val="24"/>
                <w:szCs w:val="24"/>
                <w:lang w:eastAsia="en-GB"/>
                <w14:ligatures w14:val="none"/>
              </w:rPr>
            </w:pPr>
            <w:r w:rsidRPr="00A567BD">
              <w:rPr>
                <w:rFonts w:ascii="Times New Roman" w:eastAsia="Times New Roman" w:hAnsi="Times New Roman" w:cs="Times New Roman"/>
                <w:kern w:val="0"/>
                <w:sz w:val="24"/>
                <w:szCs w:val="24"/>
                <w:lang w:eastAsia="en-GB"/>
                <w14:ligatures w14:val="none"/>
              </w:rPr>
              <w:t>m</w:t>
            </w:r>
          </w:p>
        </w:tc>
        <w:tc>
          <w:tcPr>
            <w:tcW w:w="18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6216EFC" w14:textId="77777777" w:rsidR="00A567BD" w:rsidRPr="00A567BD" w:rsidRDefault="00A567BD" w:rsidP="004A4D18">
            <w:pPr>
              <w:suppressAutoHyphens/>
              <w:autoSpaceDN w:val="0"/>
              <w:spacing w:before="100" w:after="100" w:line="360" w:lineRule="auto"/>
              <w:rPr>
                <w:rFonts w:ascii="Times New Roman" w:eastAsia="Times New Roman" w:hAnsi="Times New Roman" w:cs="Times New Roman"/>
                <w:kern w:val="0"/>
                <w:sz w:val="24"/>
                <w:szCs w:val="24"/>
                <w:lang w:eastAsia="en-GB"/>
                <w14:ligatures w14:val="none"/>
              </w:rPr>
            </w:pPr>
            <w:r w:rsidRPr="00A567BD">
              <w:rPr>
                <w:rFonts w:ascii="Times New Roman" w:eastAsia="Times New Roman" w:hAnsi="Times New Roman" w:cs="Times New Roman"/>
                <w:kern w:val="0"/>
                <w:sz w:val="24"/>
                <w:szCs w:val="24"/>
                <w:lang w:eastAsia="en-GB"/>
                <w14:ligatures w14:val="none"/>
              </w:rPr>
              <w:t>x</w:t>
            </w:r>
          </w:p>
        </w:tc>
        <w:tc>
          <w:tcPr>
            <w:tcW w:w="18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AB8573" w14:textId="77777777" w:rsidR="00A567BD" w:rsidRPr="00A567BD" w:rsidRDefault="00A567BD" w:rsidP="004A4D18">
            <w:pPr>
              <w:suppressAutoHyphens/>
              <w:autoSpaceDN w:val="0"/>
              <w:spacing w:before="100" w:after="100" w:line="360" w:lineRule="auto"/>
              <w:rPr>
                <w:rFonts w:ascii="Times New Roman" w:eastAsia="Times New Roman" w:hAnsi="Times New Roman" w:cs="Times New Roman"/>
                <w:kern w:val="0"/>
                <w:sz w:val="24"/>
                <w:szCs w:val="24"/>
                <w:lang w:eastAsia="en-GB"/>
                <w14:ligatures w14:val="none"/>
              </w:rPr>
            </w:pPr>
          </w:p>
        </w:tc>
        <w:tc>
          <w:tcPr>
            <w:tcW w:w="18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2B66B1" w14:textId="77777777" w:rsidR="00A567BD" w:rsidRPr="00A567BD" w:rsidRDefault="00A567BD" w:rsidP="004A4D18">
            <w:pPr>
              <w:suppressAutoHyphens/>
              <w:autoSpaceDN w:val="0"/>
              <w:spacing w:before="100" w:after="100" w:line="360" w:lineRule="auto"/>
              <w:rPr>
                <w:rFonts w:ascii="Times New Roman" w:eastAsia="Times New Roman" w:hAnsi="Times New Roman" w:cs="Times New Roman"/>
                <w:kern w:val="0"/>
                <w:sz w:val="24"/>
                <w:szCs w:val="24"/>
                <w:lang w:eastAsia="en-GB"/>
                <w14:ligatures w14:val="none"/>
              </w:rPr>
            </w:pPr>
          </w:p>
        </w:tc>
      </w:tr>
      <w:tr w:rsidR="00A567BD" w:rsidRPr="00A567BD" w14:paraId="403A0771" w14:textId="77777777" w:rsidTr="00EB292B">
        <w:tblPrEx>
          <w:tblCellMar>
            <w:top w:w="0" w:type="dxa"/>
            <w:bottom w:w="0" w:type="dxa"/>
          </w:tblCellMar>
        </w:tblPrEx>
        <w:tc>
          <w:tcPr>
            <w:tcW w:w="18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D32ED2" w14:textId="77777777" w:rsidR="00A567BD" w:rsidRPr="00A567BD" w:rsidRDefault="00A567BD" w:rsidP="004A4D18">
            <w:pPr>
              <w:suppressAutoHyphens/>
              <w:autoSpaceDN w:val="0"/>
              <w:spacing w:before="100" w:after="100" w:line="360" w:lineRule="auto"/>
              <w:rPr>
                <w:rFonts w:ascii="Times New Roman" w:eastAsia="Times New Roman" w:hAnsi="Times New Roman" w:cs="Times New Roman"/>
                <w:kern w:val="0"/>
                <w:sz w:val="24"/>
                <w:szCs w:val="24"/>
                <w:lang w:eastAsia="en-GB"/>
                <w14:ligatures w14:val="none"/>
              </w:rPr>
            </w:pPr>
            <w:r w:rsidRPr="00A567BD">
              <w:rPr>
                <w:rFonts w:ascii="Times New Roman" w:eastAsia="Times New Roman" w:hAnsi="Times New Roman" w:cs="Times New Roman"/>
                <w:kern w:val="0"/>
                <w:sz w:val="24"/>
                <w:szCs w:val="24"/>
                <w:lang w:eastAsia="en-GB"/>
                <w14:ligatures w14:val="none"/>
              </w:rPr>
              <w:t>IT department</w:t>
            </w:r>
          </w:p>
        </w:tc>
        <w:tc>
          <w:tcPr>
            <w:tcW w:w="18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B7FCE3" w14:textId="77777777" w:rsidR="00A567BD" w:rsidRPr="00A567BD" w:rsidRDefault="00A567BD" w:rsidP="004A4D18">
            <w:pPr>
              <w:suppressAutoHyphens/>
              <w:autoSpaceDN w:val="0"/>
              <w:spacing w:before="100" w:after="100" w:line="360" w:lineRule="auto"/>
              <w:rPr>
                <w:rFonts w:ascii="Times New Roman" w:eastAsia="Times New Roman" w:hAnsi="Times New Roman" w:cs="Times New Roman"/>
                <w:kern w:val="0"/>
                <w:sz w:val="24"/>
                <w:szCs w:val="24"/>
                <w:lang w:eastAsia="en-GB"/>
                <w14:ligatures w14:val="none"/>
              </w:rPr>
            </w:pPr>
            <w:r w:rsidRPr="00A567BD">
              <w:rPr>
                <w:rFonts w:ascii="Times New Roman" w:eastAsia="Times New Roman" w:hAnsi="Times New Roman" w:cs="Times New Roman"/>
                <w:kern w:val="0"/>
                <w:sz w:val="24"/>
                <w:szCs w:val="24"/>
                <w:lang w:eastAsia="en-GB"/>
                <w14:ligatures w14:val="none"/>
              </w:rPr>
              <w:t>m</w:t>
            </w:r>
          </w:p>
        </w:tc>
        <w:tc>
          <w:tcPr>
            <w:tcW w:w="18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6D7F0F" w14:textId="77777777" w:rsidR="00A567BD" w:rsidRPr="00A567BD" w:rsidRDefault="00A567BD" w:rsidP="004A4D18">
            <w:pPr>
              <w:suppressAutoHyphens/>
              <w:autoSpaceDN w:val="0"/>
              <w:spacing w:before="100" w:after="100" w:line="360" w:lineRule="auto"/>
              <w:rPr>
                <w:rFonts w:ascii="Times New Roman" w:eastAsia="Times New Roman" w:hAnsi="Times New Roman" w:cs="Times New Roman"/>
                <w:kern w:val="0"/>
                <w:sz w:val="24"/>
                <w:szCs w:val="24"/>
                <w:lang w:eastAsia="en-GB"/>
                <w14:ligatures w14:val="none"/>
              </w:rPr>
            </w:pPr>
          </w:p>
        </w:tc>
        <w:tc>
          <w:tcPr>
            <w:tcW w:w="18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B0402F" w14:textId="77777777" w:rsidR="00A567BD" w:rsidRPr="00A567BD" w:rsidRDefault="00A567BD" w:rsidP="004A4D18">
            <w:pPr>
              <w:suppressAutoHyphens/>
              <w:autoSpaceDN w:val="0"/>
              <w:spacing w:before="100" w:after="100" w:line="360" w:lineRule="auto"/>
              <w:rPr>
                <w:rFonts w:ascii="Times New Roman" w:eastAsia="Times New Roman" w:hAnsi="Times New Roman" w:cs="Times New Roman"/>
                <w:kern w:val="0"/>
                <w:sz w:val="24"/>
                <w:szCs w:val="24"/>
                <w:lang w:eastAsia="en-GB"/>
                <w14:ligatures w14:val="none"/>
              </w:rPr>
            </w:pPr>
          </w:p>
        </w:tc>
        <w:tc>
          <w:tcPr>
            <w:tcW w:w="18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9B2DD5" w14:textId="77777777" w:rsidR="00A567BD" w:rsidRPr="00A567BD" w:rsidRDefault="00A567BD" w:rsidP="004A4D18">
            <w:pPr>
              <w:suppressAutoHyphens/>
              <w:autoSpaceDN w:val="0"/>
              <w:spacing w:before="100" w:after="100" w:line="360" w:lineRule="auto"/>
              <w:rPr>
                <w:rFonts w:ascii="Times New Roman" w:eastAsia="Times New Roman" w:hAnsi="Times New Roman" w:cs="Times New Roman"/>
                <w:kern w:val="0"/>
                <w:sz w:val="24"/>
                <w:szCs w:val="24"/>
                <w:lang w:eastAsia="en-GB"/>
                <w14:ligatures w14:val="none"/>
              </w:rPr>
            </w:pPr>
            <w:r w:rsidRPr="00A567BD">
              <w:rPr>
                <w:rFonts w:ascii="Times New Roman" w:eastAsia="Times New Roman" w:hAnsi="Times New Roman" w:cs="Times New Roman"/>
                <w:kern w:val="0"/>
                <w:sz w:val="24"/>
                <w:szCs w:val="24"/>
                <w:lang w:eastAsia="en-GB"/>
                <w14:ligatures w14:val="none"/>
              </w:rPr>
              <w:t>x</w:t>
            </w:r>
          </w:p>
        </w:tc>
      </w:tr>
      <w:tr w:rsidR="00A567BD" w:rsidRPr="00A567BD" w14:paraId="54814CC2" w14:textId="77777777" w:rsidTr="00EB292B">
        <w:tblPrEx>
          <w:tblCellMar>
            <w:top w:w="0" w:type="dxa"/>
            <w:bottom w:w="0" w:type="dxa"/>
          </w:tblCellMar>
        </w:tblPrEx>
        <w:tc>
          <w:tcPr>
            <w:tcW w:w="18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3C4356" w14:textId="77777777" w:rsidR="00A567BD" w:rsidRPr="00A567BD" w:rsidRDefault="00A567BD" w:rsidP="004A4D18">
            <w:pPr>
              <w:suppressAutoHyphens/>
              <w:autoSpaceDN w:val="0"/>
              <w:spacing w:before="100" w:after="100" w:line="360" w:lineRule="auto"/>
              <w:rPr>
                <w:rFonts w:ascii="Times New Roman" w:eastAsia="Times New Roman" w:hAnsi="Times New Roman" w:cs="Times New Roman"/>
                <w:kern w:val="0"/>
                <w:sz w:val="24"/>
                <w:szCs w:val="24"/>
                <w:lang w:eastAsia="en-GB"/>
                <w14:ligatures w14:val="none"/>
              </w:rPr>
            </w:pPr>
            <w:r w:rsidRPr="00A567BD">
              <w:rPr>
                <w:rFonts w:ascii="Times New Roman" w:eastAsia="Times New Roman" w:hAnsi="Times New Roman" w:cs="Times New Roman"/>
                <w:kern w:val="0"/>
                <w:sz w:val="24"/>
                <w:szCs w:val="24"/>
                <w:lang w:eastAsia="en-GB"/>
                <w14:ligatures w14:val="none"/>
              </w:rPr>
              <w:t>Finance département</w:t>
            </w:r>
          </w:p>
        </w:tc>
        <w:tc>
          <w:tcPr>
            <w:tcW w:w="18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EFE014" w14:textId="77777777" w:rsidR="00A567BD" w:rsidRPr="00A567BD" w:rsidRDefault="00A567BD" w:rsidP="004A4D18">
            <w:pPr>
              <w:suppressAutoHyphens/>
              <w:autoSpaceDN w:val="0"/>
              <w:spacing w:before="100" w:after="100" w:line="360" w:lineRule="auto"/>
              <w:rPr>
                <w:rFonts w:ascii="Times New Roman" w:eastAsia="Times New Roman" w:hAnsi="Times New Roman" w:cs="Times New Roman"/>
                <w:kern w:val="0"/>
                <w:sz w:val="24"/>
                <w:szCs w:val="24"/>
                <w:lang w:eastAsia="en-GB"/>
                <w14:ligatures w14:val="none"/>
              </w:rPr>
            </w:pPr>
          </w:p>
        </w:tc>
        <w:tc>
          <w:tcPr>
            <w:tcW w:w="18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74550E" w14:textId="77777777" w:rsidR="00A567BD" w:rsidRPr="00A567BD" w:rsidRDefault="00A567BD" w:rsidP="004A4D18">
            <w:pPr>
              <w:suppressAutoHyphens/>
              <w:autoSpaceDN w:val="0"/>
              <w:spacing w:before="100" w:after="100" w:line="360" w:lineRule="auto"/>
              <w:rPr>
                <w:rFonts w:ascii="Times New Roman" w:eastAsia="Times New Roman" w:hAnsi="Times New Roman" w:cs="Times New Roman"/>
                <w:kern w:val="0"/>
                <w:sz w:val="24"/>
                <w:szCs w:val="24"/>
                <w:lang w:eastAsia="en-GB"/>
                <w14:ligatures w14:val="none"/>
              </w:rPr>
            </w:pPr>
            <w:r w:rsidRPr="00A567BD">
              <w:rPr>
                <w:rFonts w:ascii="Times New Roman" w:eastAsia="Times New Roman" w:hAnsi="Times New Roman" w:cs="Times New Roman"/>
                <w:kern w:val="0"/>
                <w:sz w:val="24"/>
                <w:szCs w:val="24"/>
                <w:lang w:eastAsia="en-GB"/>
                <w14:ligatures w14:val="none"/>
              </w:rPr>
              <w:t>x</w:t>
            </w:r>
          </w:p>
        </w:tc>
        <w:tc>
          <w:tcPr>
            <w:tcW w:w="18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5EFC23E" w14:textId="77777777" w:rsidR="00A567BD" w:rsidRPr="00A567BD" w:rsidRDefault="00A567BD" w:rsidP="004A4D18">
            <w:pPr>
              <w:suppressAutoHyphens/>
              <w:autoSpaceDN w:val="0"/>
              <w:spacing w:before="100" w:after="100" w:line="360" w:lineRule="auto"/>
              <w:rPr>
                <w:rFonts w:ascii="Times New Roman" w:eastAsia="Times New Roman" w:hAnsi="Times New Roman" w:cs="Times New Roman"/>
                <w:kern w:val="0"/>
                <w:sz w:val="24"/>
                <w:szCs w:val="24"/>
                <w:lang w:eastAsia="en-GB"/>
                <w14:ligatures w14:val="none"/>
              </w:rPr>
            </w:pPr>
          </w:p>
        </w:tc>
        <w:tc>
          <w:tcPr>
            <w:tcW w:w="18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FB9B4A" w14:textId="77777777" w:rsidR="00A567BD" w:rsidRPr="00A567BD" w:rsidRDefault="00A567BD" w:rsidP="004A4D18">
            <w:pPr>
              <w:suppressAutoHyphens/>
              <w:autoSpaceDN w:val="0"/>
              <w:spacing w:before="100" w:after="100" w:line="360" w:lineRule="auto"/>
              <w:rPr>
                <w:rFonts w:ascii="Times New Roman" w:eastAsia="Times New Roman" w:hAnsi="Times New Roman" w:cs="Times New Roman"/>
                <w:kern w:val="0"/>
                <w:sz w:val="24"/>
                <w:szCs w:val="24"/>
                <w:lang w:eastAsia="en-GB"/>
                <w14:ligatures w14:val="none"/>
              </w:rPr>
            </w:pPr>
            <w:r w:rsidRPr="00A567BD">
              <w:rPr>
                <w:rFonts w:ascii="Times New Roman" w:eastAsia="Times New Roman" w:hAnsi="Times New Roman" w:cs="Times New Roman"/>
                <w:kern w:val="0"/>
                <w:sz w:val="24"/>
                <w:szCs w:val="24"/>
                <w:lang w:eastAsia="en-GB"/>
                <w14:ligatures w14:val="none"/>
              </w:rPr>
              <w:t>x</w:t>
            </w:r>
          </w:p>
        </w:tc>
      </w:tr>
      <w:tr w:rsidR="00A567BD" w:rsidRPr="00A567BD" w14:paraId="22BC7C64" w14:textId="77777777" w:rsidTr="00EB292B">
        <w:tblPrEx>
          <w:tblCellMar>
            <w:top w:w="0" w:type="dxa"/>
            <w:bottom w:w="0" w:type="dxa"/>
          </w:tblCellMar>
        </w:tblPrEx>
        <w:tc>
          <w:tcPr>
            <w:tcW w:w="180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7F6A975F" w14:textId="77777777" w:rsidR="00A567BD" w:rsidRPr="00A567BD" w:rsidRDefault="00A567BD" w:rsidP="004A4D18">
            <w:pPr>
              <w:suppressAutoHyphens/>
              <w:autoSpaceDN w:val="0"/>
              <w:spacing w:before="100" w:after="100" w:line="360" w:lineRule="auto"/>
              <w:rPr>
                <w:rFonts w:ascii="Times New Roman" w:eastAsia="Times New Roman" w:hAnsi="Times New Roman" w:cs="Times New Roman"/>
                <w:kern w:val="0"/>
                <w:sz w:val="24"/>
                <w:szCs w:val="24"/>
                <w:lang w:eastAsia="en-GB"/>
                <w14:ligatures w14:val="none"/>
              </w:rPr>
            </w:pPr>
            <w:r w:rsidRPr="00A567BD">
              <w:rPr>
                <w:rFonts w:ascii="Times New Roman" w:eastAsia="Times New Roman" w:hAnsi="Times New Roman" w:cs="Times New Roman"/>
                <w:kern w:val="0"/>
                <w:sz w:val="24"/>
                <w:szCs w:val="24"/>
                <w:lang w:eastAsia="en-GB"/>
                <w14:ligatures w14:val="none"/>
              </w:rPr>
              <w:t>Employees</w:t>
            </w:r>
          </w:p>
        </w:tc>
        <w:tc>
          <w:tcPr>
            <w:tcW w:w="180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73E231B" w14:textId="77777777" w:rsidR="00A567BD" w:rsidRPr="00A567BD" w:rsidRDefault="00A567BD" w:rsidP="004A4D18">
            <w:pPr>
              <w:suppressAutoHyphens/>
              <w:autoSpaceDN w:val="0"/>
              <w:spacing w:before="100" w:after="100" w:line="360" w:lineRule="auto"/>
              <w:rPr>
                <w:rFonts w:ascii="Times New Roman" w:eastAsia="Times New Roman" w:hAnsi="Times New Roman" w:cs="Times New Roman"/>
                <w:kern w:val="0"/>
                <w:sz w:val="24"/>
                <w:szCs w:val="24"/>
                <w:lang w:eastAsia="en-GB"/>
                <w14:ligatures w14:val="none"/>
              </w:rPr>
            </w:pPr>
          </w:p>
        </w:tc>
        <w:tc>
          <w:tcPr>
            <w:tcW w:w="180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65D58591" w14:textId="77777777" w:rsidR="00A567BD" w:rsidRPr="00A567BD" w:rsidRDefault="00A567BD" w:rsidP="004A4D18">
            <w:pPr>
              <w:suppressAutoHyphens/>
              <w:autoSpaceDN w:val="0"/>
              <w:spacing w:before="100" w:after="100" w:line="360" w:lineRule="auto"/>
              <w:rPr>
                <w:rFonts w:ascii="Times New Roman" w:eastAsia="Times New Roman" w:hAnsi="Times New Roman" w:cs="Times New Roman"/>
                <w:kern w:val="0"/>
                <w:sz w:val="24"/>
                <w:szCs w:val="24"/>
                <w:lang w:eastAsia="en-GB"/>
                <w14:ligatures w14:val="none"/>
              </w:rPr>
            </w:pPr>
          </w:p>
        </w:tc>
        <w:tc>
          <w:tcPr>
            <w:tcW w:w="180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4B7205CF" w14:textId="77777777" w:rsidR="00A567BD" w:rsidRPr="00A567BD" w:rsidRDefault="00A567BD" w:rsidP="004A4D18">
            <w:pPr>
              <w:suppressAutoHyphens/>
              <w:autoSpaceDN w:val="0"/>
              <w:spacing w:before="100" w:after="100" w:line="360" w:lineRule="auto"/>
              <w:rPr>
                <w:rFonts w:ascii="Times New Roman" w:eastAsia="Times New Roman" w:hAnsi="Times New Roman" w:cs="Times New Roman"/>
                <w:kern w:val="0"/>
                <w:sz w:val="24"/>
                <w:szCs w:val="24"/>
                <w:lang w:eastAsia="en-GB"/>
                <w14:ligatures w14:val="none"/>
              </w:rPr>
            </w:pPr>
            <w:r w:rsidRPr="00A567BD">
              <w:rPr>
                <w:rFonts w:ascii="Times New Roman" w:eastAsia="Times New Roman" w:hAnsi="Times New Roman" w:cs="Times New Roman"/>
                <w:kern w:val="0"/>
                <w:sz w:val="24"/>
                <w:szCs w:val="24"/>
                <w:lang w:eastAsia="en-GB"/>
                <w14:ligatures w14:val="none"/>
              </w:rPr>
              <w:t>x</w:t>
            </w:r>
          </w:p>
        </w:tc>
        <w:tc>
          <w:tcPr>
            <w:tcW w:w="180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7055B2E2" w14:textId="77777777" w:rsidR="00A567BD" w:rsidRPr="00A567BD" w:rsidRDefault="00A567BD" w:rsidP="004A4D18">
            <w:pPr>
              <w:suppressAutoHyphens/>
              <w:autoSpaceDN w:val="0"/>
              <w:spacing w:before="100" w:after="100" w:line="360" w:lineRule="auto"/>
              <w:rPr>
                <w:rFonts w:ascii="Times New Roman" w:eastAsia="Times New Roman" w:hAnsi="Times New Roman" w:cs="Times New Roman"/>
                <w:kern w:val="0"/>
                <w:sz w:val="24"/>
                <w:szCs w:val="24"/>
                <w:lang w:eastAsia="en-GB"/>
                <w14:ligatures w14:val="none"/>
              </w:rPr>
            </w:pPr>
          </w:p>
        </w:tc>
      </w:tr>
      <w:tr w:rsidR="00A567BD" w:rsidRPr="00A567BD" w14:paraId="459E5F4E" w14:textId="77777777" w:rsidTr="00EB292B">
        <w:tblPrEx>
          <w:tblCellMar>
            <w:top w:w="0" w:type="dxa"/>
            <w:bottom w:w="0" w:type="dxa"/>
          </w:tblCellMar>
        </w:tblPrEx>
        <w:tc>
          <w:tcPr>
            <w:tcW w:w="1803" w:type="dxa"/>
            <w:tcBorders>
              <w:top w:val="single" w:sz="4" w:space="0" w:color="000000"/>
              <w:left w:val="single" w:sz="4" w:space="0" w:color="000000"/>
              <w:bottom w:val="single" w:sz="4" w:space="0" w:color="000000"/>
              <w:right w:val="single" w:sz="4" w:space="0" w:color="000000"/>
            </w:tcBorders>
            <w:shd w:val="clear" w:color="auto" w:fill="D1D1D1"/>
            <w:tcMar>
              <w:top w:w="0" w:type="dxa"/>
              <w:left w:w="108" w:type="dxa"/>
              <w:bottom w:w="0" w:type="dxa"/>
              <w:right w:w="108" w:type="dxa"/>
            </w:tcMar>
          </w:tcPr>
          <w:p w14:paraId="33FCDE92" w14:textId="77777777" w:rsidR="00A567BD" w:rsidRPr="00A567BD" w:rsidRDefault="00A567BD" w:rsidP="004A4D18">
            <w:pPr>
              <w:suppressAutoHyphens/>
              <w:autoSpaceDN w:val="0"/>
              <w:spacing w:before="100" w:after="100" w:line="360" w:lineRule="auto"/>
              <w:rPr>
                <w:rFonts w:ascii="Times New Roman" w:eastAsia="Times New Roman" w:hAnsi="Times New Roman" w:cs="Times New Roman"/>
                <w:kern w:val="0"/>
                <w:sz w:val="24"/>
                <w:szCs w:val="24"/>
                <w:lang w:eastAsia="en-GB"/>
                <w14:ligatures w14:val="none"/>
              </w:rPr>
            </w:pPr>
            <w:r w:rsidRPr="00A567BD">
              <w:rPr>
                <w:rFonts w:ascii="Times New Roman" w:eastAsia="Times New Roman" w:hAnsi="Times New Roman" w:cs="Times New Roman"/>
                <w:kern w:val="0"/>
                <w:sz w:val="24"/>
                <w:szCs w:val="24"/>
                <w:lang w:eastAsia="en-GB"/>
                <w14:ligatures w14:val="none"/>
              </w:rPr>
              <w:t>External</w:t>
            </w:r>
          </w:p>
        </w:tc>
        <w:tc>
          <w:tcPr>
            <w:tcW w:w="1803" w:type="dxa"/>
            <w:tcBorders>
              <w:top w:val="single" w:sz="4" w:space="0" w:color="000000"/>
              <w:left w:val="single" w:sz="4" w:space="0" w:color="000000"/>
              <w:bottom w:val="single" w:sz="4" w:space="0" w:color="000000"/>
              <w:right w:val="single" w:sz="4" w:space="0" w:color="000000"/>
            </w:tcBorders>
            <w:shd w:val="clear" w:color="auto" w:fill="D1D1D1"/>
            <w:tcMar>
              <w:top w:w="0" w:type="dxa"/>
              <w:left w:w="108" w:type="dxa"/>
              <w:bottom w:w="0" w:type="dxa"/>
              <w:right w:w="108" w:type="dxa"/>
            </w:tcMar>
          </w:tcPr>
          <w:p w14:paraId="06F36381" w14:textId="77777777" w:rsidR="00A567BD" w:rsidRPr="00A567BD" w:rsidRDefault="00A567BD" w:rsidP="004A4D18">
            <w:pPr>
              <w:suppressAutoHyphens/>
              <w:autoSpaceDN w:val="0"/>
              <w:spacing w:before="100" w:after="100" w:line="360" w:lineRule="auto"/>
              <w:rPr>
                <w:rFonts w:ascii="Times New Roman" w:eastAsia="Times New Roman" w:hAnsi="Times New Roman" w:cs="Times New Roman"/>
                <w:kern w:val="0"/>
                <w:sz w:val="24"/>
                <w:szCs w:val="24"/>
                <w:lang w:eastAsia="en-GB"/>
                <w14:ligatures w14:val="none"/>
              </w:rPr>
            </w:pPr>
          </w:p>
        </w:tc>
        <w:tc>
          <w:tcPr>
            <w:tcW w:w="1803" w:type="dxa"/>
            <w:tcBorders>
              <w:top w:val="single" w:sz="4" w:space="0" w:color="000000"/>
              <w:left w:val="single" w:sz="4" w:space="0" w:color="000000"/>
              <w:bottom w:val="single" w:sz="4" w:space="0" w:color="000000"/>
              <w:right w:val="single" w:sz="4" w:space="0" w:color="000000"/>
            </w:tcBorders>
            <w:shd w:val="clear" w:color="auto" w:fill="D1D1D1"/>
            <w:tcMar>
              <w:top w:w="0" w:type="dxa"/>
              <w:left w:w="108" w:type="dxa"/>
              <w:bottom w:w="0" w:type="dxa"/>
              <w:right w:w="108" w:type="dxa"/>
            </w:tcMar>
          </w:tcPr>
          <w:p w14:paraId="423D04E2" w14:textId="77777777" w:rsidR="00A567BD" w:rsidRPr="00A567BD" w:rsidRDefault="00A567BD" w:rsidP="004A4D18">
            <w:pPr>
              <w:suppressAutoHyphens/>
              <w:autoSpaceDN w:val="0"/>
              <w:spacing w:before="100" w:after="100" w:line="360" w:lineRule="auto"/>
              <w:rPr>
                <w:rFonts w:ascii="Times New Roman" w:eastAsia="Times New Roman" w:hAnsi="Times New Roman" w:cs="Times New Roman"/>
                <w:kern w:val="0"/>
                <w:sz w:val="24"/>
                <w:szCs w:val="24"/>
                <w:lang w:eastAsia="en-GB"/>
                <w14:ligatures w14:val="none"/>
              </w:rPr>
            </w:pPr>
          </w:p>
        </w:tc>
        <w:tc>
          <w:tcPr>
            <w:tcW w:w="1803" w:type="dxa"/>
            <w:tcBorders>
              <w:top w:val="single" w:sz="4" w:space="0" w:color="000000"/>
              <w:left w:val="single" w:sz="4" w:space="0" w:color="000000"/>
              <w:bottom w:val="single" w:sz="4" w:space="0" w:color="000000"/>
              <w:right w:val="single" w:sz="4" w:space="0" w:color="000000"/>
            </w:tcBorders>
            <w:shd w:val="clear" w:color="auto" w:fill="D1D1D1"/>
            <w:tcMar>
              <w:top w:w="0" w:type="dxa"/>
              <w:left w:w="108" w:type="dxa"/>
              <w:bottom w:w="0" w:type="dxa"/>
              <w:right w:w="108" w:type="dxa"/>
            </w:tcMar>
          </w:tcPr>
          <w:p w14:paraId="39F134B5" w14:textId="77777777" w:rsidR="00A567BD" w:rsidRPr="00A567BD" w:rsidRDefault="00A567BD" w:rsidP="004A4D18">
            <w:pPr>
              <w:suppressAutoHyphens/>
              <w:autoSpaceDN w:val="0"/>
              <w:spacing w:before="100" w:after="100" w:line="360" w:lineRule="auto"/>
              <w:rPr>
                <w:rFonts w:ascii="Times New Roman" w:eastAsia="Times New Roman" w:hAnsi="Times New Roman" w:cs="Times New Roman"/>
                <w:kern w:val="0"/>
                <w:sz w:val="24"/>
                <w:szCs w:val="24"/>
                <w:lang w:eastAsia="en-GB"/>
                <w14:ligatures w14:val="none"/>
              </w:rPr>
            </w:pPr>
          </w:p>
        </w:tc>
        <w:tc>
          <w:tcPr>
            <w:tcW w:w="1804" w:type="dxa"/>
            <w:tcBorders>
              <w:top w:val="single" w:sz="4" w:space="0" w:color="000000"/>
              <w:left w:val="single" w:sz="4" w:space="0" w:color="000000"/>
              <w:bottom w:val="single" w:sz="4" w:space="0" w:color="000000"/>
              <w:right w:val="single" w:sz="4" w:space="0" w:color="000000"/>
            </w:tcBorders>
            <w:shd w:val="clear" w:color="auto" w:fill="D1D1D1"/>
            <w:tcMar>
              <w:top w:w="0" w:type="dxa"/>
              <w:left w:w="108" w:type="dxa"/>
              <w:bottom w:w="0" w:type="dxa"/>
              <w:right w:w="108" w:type="dxa"/>
            </w:tcMar>
          </w:tcPr>
          <w:p w14:paraId="757FDF17" w14:textId="77777777" w:rsidR="00A567BD" w:rsidRPr="00A567BD" w:rsidRDefault="00A567BD" w:rsidP="004A4D18">
            <w:pPr>
              <w:suppressAutoHyphens/>
              <w:autoSpaceDN w:val="0"/>
              <w:spacing w:before="100" w:after="100" w:line="360" w:lineRule="auto"/>
              <w:rPr>
                <w:rFonts w:ascii="Times New Roman" w:eastAsia="Times New Roman" w:hAnsi="Times New Roman" w:cs="Times New Roman"/>
                <w:kern w:val="0"/>
                <w:sz w:val="24"/>
                <w:szCs w:val="24"/>
                <w:lang w:eastAsia="en-GB"/>
                <w14:ligatures w14:val="none"/>
              </w:rPr>
            </w:pPr>
          </w:p>
        </w:tc>
      </w:tr>
      <w:tr w:rsidR="00A567BD" w:rsidRPr="00A567BD" w14:paraId="04D54B3A" w14:textId="77777777" w:rsidTr="00EB292B">
        <w:tblPrEx>
          <w:tblCellMar>
            <w:top w:w="0" w:type="dxa"/>
            <w:bottom w:w="0" w:type="dxa"/>
          </w:tblCellMar>
        </w:tblPrEx>
        <w:tc>
          <w:tcPr>
            <w:tcW w:w="18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BB072E" w14:textId="77777777" w:rsidR="00A567BD" w:rsidRPr="00A567BD" w:rsidRDefault="00A567BD" w:rsidP="004A4D18">
            <w:pPr>
              <w:suppressAutoHyphens/>
              <w:autoSpaceDN w:val="0"/>
              <w:spacing w:before="100" w:after="100" w:line="360" w:lineRule="auto"/>
              <w:rPr>
                <w:rFonts w:ascii="Times New Roman" w:eastAsia="Times New Roman" w:hAnsi="Times New Roman" w:cs="Times New Roman"/>
                <w:kern w:val="0"/>
                <w:sz w:val="24"/>
                <w:szCs w:val="24"/>
                <w:lang w:eastAsia="en-GB"/>
                <w14:ligatures w14:val="none"/>
              </w:rPr>
            </w:pPr>
            <w:r w:rsidRPr="00A567BD">
              <w:rPr>
                <w:rFonts w:ascii="Times New Roman" w:eastAsia="Times New Roman" w:hAnsi="Times New Roman" w:cs="Times New Roman"/>
                <w:kern w:val="0"/>
                <w:sz w:val="24"/>
                <w:szCs w:val="24"/>
                <w:lang w:eastAsia="en-GB"/>
                <w14:ligatures w14:val="none"/>
              </w:rPr>
              <w:t>Customers</w:t>
            </w:r>
          </w:p>
        </w:tc>
        <w:tc>
          <w:tcPr>
            <w:tcW w:w="18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0F535E" w14:textId="77777777" w:rsidR="00A567BD" w:rsidRPr="00A567BD" w:rsidRDefault="00A567BD" w:rsidP="004A4D18">
            <w:pPr>
              <w:suppressAutoHyphens/>
              <w:autoSpaceDN w:val="0"/>
              <w:spacing w:before="100" w:after="100" w:line="360" w:lineRule="auto"/>
              <w:rPr>
                <w:rFonts w:ascii="Times New Roman" w:eastAsia="Times New Roman" w:hAnsi="Times New Roman" w:cs="Times New Roman"/>
                <w:kern w:val="0"/>
                <w:sz w:val="24"/>
                <w:szCs w:val="24"/>
                <w:lang w:eastAsia="en-GB"/>
                <w14:ligatures w14:val="none"/>
              </w:rPr>
            </w:pPr>
          </w:p>
        </w:tc>
        <w:tc>
          <w:tcPr>
            <w:tcW w:w="18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FFE06F5" w14:textId="77777777" w:rsidR="00A567BD" w:rsidRPr="00A567BD" w:rsidRDefault="00A567BD" w:rsidP="004A4D18">
            <w:pPr>
              <w:suppressAutoHyphens/>
              <w:autoSpaceDN w:val="0"/>
              <w:spacing w:before="100" w:after="100" w:line="360" w:lineRule="auto"/>
              <w:rPr>
                <w:rFonts w:ascii="Times New Roman" w:eastAsia="Times New Roman" w:hAnsi="Times New Roman" w:cs="Times New Roman"/>
                <w:kern w:val="0"/>
                <w:sz w:val="24"/>
                <w:szCs w:val="24"/>
                <w:lang w:eastAsia="en-GB"/>
                <w14:ligatures w14:val="none"/>
              </w:rPr>
            </w:pPr>
          </w:p>
        </w:tc>
        <w:tc>
          <w:tcPr>
            <w:tcW w:w="18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5D9541" w14:textId="77777777" w:rsidR="00A567BD" w:rsidRPr="00A567BD" w:rsidRDefault="00A567BD" w:rsidP="004A4D18">
            <w:pPr>
              <w:suppressAutoHyphens/>
              <w:autoSpaceDN w:val="0"/>
              <w:spacing w:before="100" w:after="100" w:line="360" w:lineRule="auto"/>
              <w:rPr>
                <w:rFonts w:ascii="Times New Roman" w:eastAsia="Times New Roman" w:hAnsi="Times New Roman" w:cs="Times New Roman"/>
                <w:kern w:val="0"/>
                <w:sz w:val="24"/>
                <w:szCs w:val="24"/>
                <w:lang w:eastAsia="en-GB"/>
                <w14:ligatures w14:val="none"/>
              </w:rPr>
            </w:pPr>
            <w:r w:rsidRPr="00A567BD">
              <w:rPr>
                <w:rFonts w:ascii="Times New Roman" w:eastAsia="Times New Roman" w:hAnsi="Times New Roman" w:cs="Times New Roman"/>
                <w:kern w:val="0"/>
                <w:sz w:val="24"/>
                <w:szCs w:val="24"/>
                <w:lang w:eastAsia="en-GB"/>
                <w14:ligatures w14:val="none"/>
              </w:rPr>
              <w:t>x</w:t>
            </w:r>
          </w:p>
        </w:tc>
        <w:tc>
          <w:tcPr>
            <w:tcW w:w="18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33DDEA" w14:textId="77777777" w:rsidR="00A567BD" w:rsidRPr="00A567BD" w:rsidRDefault="00A567BD" w:rsidP="004A4D18">
            <w:pPr>
              <w:suppressAutoHyphens/>
              <w:autoSpaceDN w:val="0"/>
              <w:spacing w:before="100" w:after="100" w:line="360" w:lineRule="auto"/>
              <w:rPr>
                <w:rFonts w:ascii="Times New Roman" w:eastAsia="Times New Roman" w:hAnsi="Times New Roman" w:cs="Times New Roman"/>
                <w:kern w:val="0"/>
                <w:sz w:val="24"/>
                <w:szCs w:val="24"/>
                <w:lang w:eastAsia="en-GB"/>
                <w14:ligatures w14:val="none"/>
              </w:rPr>
            </w:pPr>
          </w:p>
        </w:tc>
      </w:tr>
      <w:tr w:rsidR="00A567BD" w:rsidRPr="00A567BD" w14:paraId="0432DB8A" w14:textId="77777777" w:rsidTr="00EB292B">
        <w:tblPrEx>
          <w:tblCellMar>
            <w:top w:w="0" w:type="dxa"/>
            <w:bottom w:w="0" w:type="dxa"/>
          </w:tblCellMar>
        </w:tblPrEx>
        <w:tc>
          <w:tcPr>
            <w:tcW w:w="18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5B3B53C" w14:textId="77777777" w:rsidR="00A567BD" w:rsidRPr="00A567BD" w:rsidRDefault="00A567BD" w:rsidP="004A4D18">
            <w:pPr>
              <w:suppressAutoHyphens/>
              <w:autoSpaceDN w:val="0"/>
              <w:spacing w:before="100" w:after="100" w:line="360" w:lineRule="auto"/>
              <w:rPr>
                <w:rFonts w:ascii="Times New Roman" w:eastAsia="Times New Roman" w:hAnsi="Times New Roman" w:cs="Times New Roman"/>
                <w:kern w:val="0"/>
                <w:sz w:val="24"/>
                <w:szCs w:val="24"/>
                <w:lang w:eastAsia="en-GB"/>
                <w14:ligatures w14:val="none"/>
              </w:rPr>
            </w:pPr>
            <w:r w:rsidRPr="00A567BD">
              <w:rPr>
                <w:rFonts w:ascii="Times New Roman" w:eastAsia="Times New Roman" w:hAnsi="Times New Roman" w:cs="Times New Roman"/>
                <w:kern w:val="0"/>
                <w:sz w:val="24"/>
                <w:szCs w:val="24"/>
                <w:lang w:eastAsia="en-GB"/>
                <w14:ligatures w14:val="none"/>
              </w:rPr>
              <w:t>Suppliers</w:t>
            </w:r>
          </w:p>
        </w:tc>
        <w:tc>
          <w:tcPr>
            <w:tcW w:w="18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3C6502" w14:textId="77777777" w:rsidR="00A567BD" w:rsidRPr="00A567BD" w:rsidRDefault="00A567BD" w:rsidP="004A4D18">
            <w:pPr>
              <w:suppressAutoHyphens/>
              <w:autoSpaceDN w:val="0"/>
              <w:spacing w:before="100" w:after="100" w:line="360" w:lineRule="auto"/>
              <w:rPr>
                <w:rFonts w:ascii="Times New Roman" w:eastAsia="Times New Roman" w:hAnsi="Times New Roman" w:cs="Times New Roman"/>
                <w:kern w:val="0"/>
                <w:sz w:val="24"/>
                <w:szCs w:val="24"/>
                <w:lang w:eastAsia="en-GB"/>
                <w14:ligatures w14:val="none"/>
              </w:rPr>
            </w:pPr>
            <w:r w:rsidRPr="00A567BD">
              <w:rPr>
                <w:rFonts w:ascii="Times New Roman" w:eastAsia="Times New Roman" w:hAnsi="Times New Roman" w:cs="Times New Roman"/>
                <w:kern w:val="0"/>
                <w:sz w:val="24"/>
                <w:szCs w:val="24"/>
                <w:lang w:eastAsia="en-GB"/>
                <w14:ligatures w14:val="none"/>
              </w:rPr>
              <w:t>m</w:t>
            </w:r>
          </w:p>
        </w:tc>
        <w:tc>
          <w:tcPr>
            <w:tcW w:w="18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9FBEFFE" w14:textId="77777777" w:rsidR="00A567BD" w:rsidRPr="00A567BD" w:rsidRDefault="00A567BD" w:rsidP="004A4D18">
            <w:pPr>
              <w:suppressAutoHyphens/>
              <w:autoSpaceDN w:val="0"/>
              <w:spacing w:before="100" w:after="100" w:line="360" w:lineRule="auto"/>
              <w:rPr>
                <w:rFonts w:ascii="Times New Roman" w:eastAsia="Times New Roman" w:hAnsi="Times New Roman" w:cs="Times New Roman"/>
                <w:kern w:val="0"/>
                <w:sz w:val="24"/>
                <w:szCs w:val="24"/>
                <w:lang w:eastAsia="en-GB"/>
                <w14:ligatures w14:val="none"/>
              </w:rPr>
            </w:pPr>
          </w:p>
        </w:tc>
        <w:tc>
          <w:tcPr>
            <w:tcW w:w="18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132BD30" w14:textId="77777777" w:rsidR="00A567BD" w:rsidRPr="00A567BD" w:rsidRDefault="00A567BD" w:rsidP="004A4D18">
            <w:pPr>
              <w:suppressAutoHyphens/>
              <w:autoSpaceDN w:val="0"/>
              <w:spacing w:before="100" w:after="100" w:line="360" w:lineRule="auto"/>
              <w:rPr>
                <w:rFonts w:ascii="Times New Roman" w:eastAsia="Times New Roman" w:hAnsi="Times New Roman" w:cs="Times New Roman"/>
                <w:kern w:val="0"/>
                <w:sz w:val="24"/>
                <w:szCs w:val="24"/>
                <w:lang w:eastAsia="en-GB"/>
                <w14:ligatures w14:val="none"/>
              </w:rPr>
            </w:pPr>
          </w:p>
        </w:tc>
        <w:tc>
          <w:tcPr>
            <w:tcW w:w="18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90B315" w14:textId="77777777" w:rsidR="00A567BD" w:rsidRPr="00A567BD" w:rsidRDefault="00A567BD" w:rsidP="004A4D18">
            <w:pPr>
              <w:suppressAutoHyphens/>
              <w:autoSpaceDN w:val="0"/>
              <w:spacing w:before="100" w:after="100" w:line="360" w:lineRule="auto"/>
              <w:rPr>
                <w:rFonts w:ascii="Times New Roman" w:eastAsia="Times New Roman" w:hAnsi="Times New Roman" w:cs="Times New Roman"/>
                <w:kern w:val="0"/>
                <w:sz w:val="24"/>
                <w:szCs w:val="24"/>
                <w:lang w:eastAsia="en-GB"/>
                <w14:ligatures w14:val="none"/>
              </w:rPr>
            </w:pPr>
            <w:r w:rsidRPr="00A567BD">
              <w:rPr>
                <w:rFonts w:ascii="Times New Roman" w:eastAsia="Times New Roman" w:hAnsi="Times New Roman" w:cs="Times New Roman"/>
                <w:kern w:val="0"/>
                <w:sz w:val="24"/>
                <w:szCs w:val="24"/>
                <w:lang w:eastAsia="en-GB"/>
                <w14:ligatures w14:val="none"/>
              </w:rPr>
              <w:t>x</w:t>
            </w:r>
          </w:p>
        </w:tc>
      </w:tr>
      <w:tr w:rsidR="00A567BD" w:rsidRPr="00A567BD" w14:paraId="6B6C56E9" w14:textId="77777777" w:rsidTr="00EB292B">
        <w:tblPrEx>
          <w:tblCellMar>
            <w:top w:w="0" w:type="dxa"/>
            <w:bottom w:w="0" w:type="dxa"/>
          </w:tblCellMar>
        </w:tblPrEx>
        <w:tc>
          <w:tcPr>
            <w:tcW w:w="18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1CE560" w14:textId="77777777" w:rsidR="00A567BD" w:rsidRPr="00A567BD" w:rsidRDefault="00A567BD" w:rsidP="004A4D18">
            <w:pPr>
              <w:suppressAutoHyphens/>
              <w:autoSpaceDN w:val="0"/>
              <w:spacing w:before="100" w:after="100" w:line="360" w:lineRule="auto"/>
              <w:rPr>
                <w:rFonts w:ascii="Times New Roman" w:eastAsia="Times New Roman" w:hAnsi="Times New Roman" w:cs="Times New Roman"/>
                <w:kern w:val="0"/>
                <w:sz w:val="24"/>
                <w:szCs w:val="24"/>
                <w:lang w:eastAsia="en-GB"/>
                <w14:ligatures w14:val="none"/>
              </w:rPr>
            </w:pPr>
            <w:r w:rsidRPr="00A567BD">
              <w:rPr>
                <w:rFonts w:ascii="Times New Roman" w:eastAsia="Times New Roman" w:hAnsi="Times New Roman" w:cs="Times New Roman"/>
                <w:kern w:val="0"/>
                <w:sz w:val="24"/>
                <w:szCs w:val="24"/>
                <w:lang w:eastAsia="en-GB"/>
                <w14:ligatures w14:val="none"/>
              </w:rPr>
              <w:t>Local Government</w:t>
            </w:r>
          </w:p>
        </w:tc>
        <w:tc>
          <w:tcPr>
            <w:tcW w:w="18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5984CBD" w14:textId="77777777" w:rsidR="00A567BD" w:rsidRPr="00A567BD" w:rsidRDefault="00A567BD" w:rsidP="004A4D18">
            <w:pPr>
              <w:suppressAutoHyphens/>
              <w:autoSpaceDN w:val="0"/>
              <w:spacing w:before="100" w:after="100" w:line="360" w:lineRule="auto"/>
              <w:rPr>
                <w:rFonts w:ascii="Times New Roman" w:eastAsia="Times New Roman" w:hAnsi="Times New Roman" w:cs="Times New Roman"/>
                <w:kern w:val="0"/>
                <w:sz w:val="24"/>
                <w:szCs w:val="24"/>
                <w:lang w:eastAsia="en-GB"/>
                <w14:ligatures w14:val="none"/>
              </w:rPr>
            </w:pPr>
          </w:p>
        </w:tc>
        <w:tc>
          <w:tcPr>
            <w:tcW w:w="18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C4B414" w14:textId="77777777" w:rsidR="00A567BD" w:rsidRPr="00A567BD" w:rsidRDefault="00A567BD" w:rsidP="004A4D18">
            <w:pPr>
              <w:suppressAutoHyphens/>
              <w:autoSpaceDN w:val="0"/>
              <w:spacing w:before="100" w:after="100" w:line="360" w:lineRule="auto"/>
              <w:rPr>
                <w:rFonts w:ascii="Times New Roman" w:eastAsia="Times New Roman" w:hAnsi="Times New Roman" w:cs="Times New Roman"/>
                <w:kern w:val="0"/>
                <w:sz w:val="24"/>
                <w:szCs w:val="24"/>
                <w:lang w:eastAsia="en-GB"/>
                <w14:ligatures w14:val="none"/>
              </w:rPr>
            </w:pPr>
            <w:r w:rsidRPr="00A567BD">
              <w:rPr>
                <w:rFonts w:ascii="Times New Roman" w:eastAsia="Times New Roman" w:hAnsi="Times New Roman" w:cs="Times New Roman"/>
                <w:kern w:val="0"/>
                <w:sz w:val="24"/>
                <w:szCs w:val="24"/>
                <w:lang w:eastAsia="en-GB"/>
                <w14:ligatures w14:val="none"/>
              </w:rPr>
              <w:t>x</w:t>
            </w:r>
          </w:p>
        </w:tc>
        <w:tc>
          <w:tcPr>
            <w:tcW w:w="18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3D5B6A" w14:textId="77777777" w:rsidR="00A567BD" w:rsidRPr="00A567BD" w:rsidRDefault="00A567BD" w:rsidP="004A4D18">
            <w:pPr>
              <w:suppressAutoHyphens/>
              <w:autoSpaceDN w:val="0"/>
              <w:spacing w:before="100" w:after="100" w:line="360" w:lineRule="auto"/>
              <w:rPr>
                <w:rFonts w:ascii="Times New Roman" w:eastAsia="Times New Roman" w:hAnsi="Times New Roman" w:cs="Times New Roman"/>
                <w:kern w:val="0"/>
                <w:sz w:val="24"/>
                <w:szCs w:val="24"/>
                <w:lang w:eastAsia="en-GB"/>
                <w14:ligatures w14:val="none"/>
              </w:rPr>
            </w:pPr>
          </w:p>
        </w:tc>
        <w:tc>
          <w:tcPr>
            <w:tcW w:w="18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E8C222" w14:textId="77777777" w:rsidR="00A567BD" w:rsidRPr="00A567BD" w:rsidRDefault="00A567BD" w:rsidP="004A4D18">
            <w:pPr>
              <w:suppressAutoHyphens/>
              <w:autoSpaceDN w:val="0"/>
              <w:spacing w:before="100" w:after="100" w:line="360" w:lineRule="auto"/>
              <w:rPr>
                <w:rFonts w:ascii="Times New Roman" w:eastAsia="Times New Roman" w:hAnsi="Times New Roman" w:cs="Times New Roman"/>
                <w:kern w:val="0"/>
                <w:sz w:val="24"/>
                <w:szCs w:val="24"/>
                <w:lang w:eastAsia="en-GB"/>
                <w14:ligatures w14:val="none"/>
              </w:rPr>
            </w:pPr>
            <w:r w:rsidRPr="00A567BD">
              <w:rPr>
                <w:rFonts w:ascii="Times New Roman" w:eastAsia="Times New Roman" w:hAnsi="Times New Roman" w:cs="Times New Roman"/>
                <w:kern w:val="0"/>
                <w:sz w:val="24"/>
                <w:szCs w:val="24"/>
                <w:lang w:eastAsia="en-GB"/>
                <w14:ligatures w14:val="none"/>
              </w:rPr>
              <w:t>x</w:t>
            </w:r>
          </w:p>
        </w:tc>
      </w:tr>
      <w:tr w:rsidR="00A567BD" w:rsidRPr="00A567BD" w14:paraId="0505CBC7" w14:textId="77777777" w:rsidTr="00EB292B">
        <w:tblPrEx>
          <w:tblCellMar>
            <w:top w:w="0" w:type="dxa"/>
            <w:bottom w:w="0" w:type="dxa"/>
          </w:tblCellMar>
        </w:tblPrEx>
        <w:tc>
          <w:tcPr>
            <w:tcW w:w="18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64F0A34" w14:textId="77777777" w:rsidR="00A567BD" w:rsidRPr="00A567BD" w:rsidRDefault="00A567BD" w:rsidP="004A4D18">
            <w:pPr>
              <w:suppressAutoHyphens/>
              <w:autoSpaceDN w:val="0"/>
              <w:spacing w:before="100" w:after="100" w:line="360" w:lineRule="auto"/>
              <w:rPr>
                <w:rFonts w:ascii="Times New Roman" w:eastAsia="Times New Roman" w:hAnsi="Times New Roman" w:cs="Times New Roman"/>
                <w:kern w:val="0"/>
                <w:sz w:val="24"/>
                <w:szCs w:val="24"/>
                <w:lang w:eastAsia="en-GB"/>
                <w14:ligatures w14:val="none"/>
              </w:rPr>
            </w:pPr>
            <w:r w:rsidRPr="00A567BD">
              <w:rPr>
                <w:rFonts w:ascii="Times New Roman" w:eastAsia="Times New Roman" w:hAnsi="Times New Roman" w:cs="Times New Roman"/>
                <w:kern w:val="0"/>
                <w:sz w:val="24"/>
                <w:szCs w:val="24"/>
                <w:lang w:eastAsia="en-GB"/>
                <w14:ligatures w14:val="none"/>
              </w:rPr>
              <w:t xml:space="preserve">Media </w:t>
            </w:r>
          </w:p>
        </w:tc>
        <w:tc>
          <w:tcPr>
            <w:tcW w:w="18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47338D" w14:textId="77777777" w:rsidR="00A567BD" w:rsidRPr="00A567BD" w:rsidRDefault="00A567BD" w:rsidP="004A4D18">
            <w:pPr>
              <w:suppressAutoHyphens/>
              <w:autoSpaceDN w:val="0"/>
              <w:spacing w:before="100" w:after="100" w:line="360" w:lineRule="auto"/>
              <w:rPr>
                <w:rFonts w:ascii="Times New Roman" w:eastAsia="Times New Roman" w:hAnsi="Times New Roman" w:cs="Times New Roman"/>
                <w:kern w:val="0"/>
                <w:sz w:val="24"/>
                <w:szCs w:val="24"/>
                <w:lang w:eastAsia="en-GB"/>
                <w14:ligatures w14:val="none"/>
              </w:rPr>
            </w:pPr>
          </w:p>
        </w:tc>
        <w:tc>
          <w:tcPr>
            <w:tcW w:w="18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39166B6" w14:textId="77777777" w:rsidR="00A567BD" w:rsidRPr="00A567BD" w:rsidRDefault="00A567BD" w:rsidP="004A4D18">
            <w:pPr>
              <w:suppressAutoHyphens/>
              <w:autoSpaceDN w:val="0"/>
              <w:spacing w:before="100" w:after="100" w:line="360" w:lineRule="auto"/>
              <w:rPr>
                <w:rFonts w:ascii="Times New Roman" w:eastAsia="Times New Roman" w:hAnsi="Times New Roman" w:cs="Times New Roman"/>
                <w:kern w:val="0"/>
                <w:sz w:val="24"/>
                <w:szCs w:val="24"/>
                <w:lang w:eastAsia="en-GB"/>
                <w14:ligatures w14:val="none"/>
              </w:rPr>
            </w:pPr>
          </w:p>
        </w:tc>
        <w:tc>
          <w:tcPr>
            <w:tcW w:w="18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1E40B1" w14:textId="77777777" w:rsidR="00A567BD" w:rsidRPr="00A567BD" w:rsidRDefault="00A567BD" w:rsidP="004A4D18">
            <w:pPr>
              <w:suppressAutoHyphens/>
              <w:autoSpaceDN w:val="0"/>
              <w:spacing w:before="100" w:after="100" w:line="360" w:lineRule="auto"/>
              <w:rPr>
                <w:rFonts w:ascii="Times New Roman" w:eastAsia="Times New Roman" w:hAnsi="Times New Roman" w:cs="Times New Roman"/>
                <w:kern w:val="0"/>
                <w:sz w:val="24"/>
                <w:szCs w:val="24"/>
                <w:lang w:eastAsia="en-GB"/>
                <w14:ligatures w14:val="none"/>
              </w:rPr>
            </w:pPr>
          </w:p>
        </w:tc>
        <w:tc>
          <w:tcPr>
            <w:tcW w:w="18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FA4816C" w14:textId="77777777" w:rsidR="00A567BD" w:rsidRPr="00A567BD" w:rsidRDefault="00A567BD" w:rsidP="004A4D18">
            <w:pPr>
              <w:suppressAutoHyphens/>
              <w:autoSpaceDN w:val="0"/>
              <w:spacing w:before="100" w:after="100" w:line="360" w:lineRule="auto"/>
              <w:rPr>
                <w:rFonts w:ascii="Times New Roman" w:eastAsia="Times New Roman" w:hAnsi="Times New Roman" w:cs="Times New Roman"/>
                <w:kern w:val="0"/>
                <w:sz w:val="24"/>
                <w:szCs w:val="24"/>
                <w:lang w:eastAsia="en-GB"/>
                <w14:ligatures w14:val="none"/>
              </w:rPr>
            </w:pPr>
            <w:r w:rsidRPr="00A567BD">
              <w:rPr>
                <w:rFonts w:ascii="Times New Roman" w:eastAsia="Times New Roman" w:hAnsi="Times New Roman" w:cs="Times New Roman"/>
                <w:kern w:val="0"/>
                <w:sz w:val="24"/>
                <w:szCs w:val="24"/>
                <w:lang w:eastAsia="en-GB"/>
                <w14:ligatures w14:val="none"/>
              </w:rPr>
              <w:t>x</w:t>
            </w:r>
          </w:p>
        </w:tc>
      </w:tr>
    </w:tbl>
    <w:p w14:paraId="57D9C4FE" w14:textId="77777777" w:rsidR="00D352BD" w:rsidRDefault="00D352BD" w:rsidP="004A4D18">
      <w:pPr>
        <w:pStyle w:val="NormalWeb"/>
        <w:spacing w:line="360" w:lineRule="auto"/>
      </w:pPr>
      <w:r>
        <w:t>Effective communication ensures alignment and smooth implementation of Stay Smart+.</w:t>
      </w:r>
    </w:p>
    <w:p w14:paraId="58672468" w14:textId="77777777" w:rsidR="00D352BD" w:rsidRDefault="00D352BD" w:rsidP="004A4D18">
      <w:pPr>
        <w:pStyle w:val="NormalWeb"/>
        <w:spacing w:line="360" w:lineRule="auto"/>
      </w:pPr>
      <w:r>
        <w:rPr>
          <w:rStyle w:val="Strong"/>
          <w:rFonts w:eastAsiaTheme="majorEastAsia"/>
        </w:rPr>
        <w:t>Project Manager</w:t>
      </w:r>
      <w:r>
        <w:t xml:space="preserve"> – Engaged through weekly meetings and monthly progress reports to maintain oversight, address risks, and ensure timely delivery. Meetings take place onsite or via digital platforms to support rapid decision</w:t>
      </w:r>
      <w:r>
        <w:noBreakHyphen/>
        <w:t>making.</w:t>
      </w:r>
    </w:p>
    <w:p w14:paraId="07EC8559" w14:textId="77777777" w:rsidR="00D352BD" w:rsidRDefault="00D352BD" w:rsidP="004A4D18">
      <w:pPr>
        <w:pStyle w:val="NormalWeb"/>
        <w:spacing w:line="360" w:lineRule="auto"/>
      </w:pPr>
      <w:r>
        <w:rPr>
          <w:rStyle w:val="Strong"/>
          <w:rFonts w:eastAsiaTheme="majorEastAsia"/>
        </w:rPr>
        <w:lastRenderedPageBreak/>
        <w:t>IT Department</w:t>
      </w:r>
      <w:r>
        <w:t xml:space="preserve"> – Communicated with through monthly updates, technical briefings, and email notifications. This ensures they can prepare system integrations, manage cybersecurity risks, and support staff training.</w:t>
      </w:r>
    </w:p>
    <w:p w14:paraId="6DA6DB1A" w14:textId="60291DD3" w:rsidR="00622791" w:rsidRDefault="00D352BD" w:rsidP="004A4D18">
      <w:pPr>
        <w:pStyle w:val="NormalWeb"/>
        <w:spacing w:line="360" w:lineRule="auto"/>
      </w:pPr>
      <w:r>
        <w:rPr>
          <w:rStyle w:val="Strong"/>
          <w:rFonts w:eastAsiaTheme="majorEastAsia"/>
        </w:rPr>
        <w:t>Customers</w:t>
      </w:r>
      <w:r>
        <w:t xml:space="preserve"> – Engaged through newsletters, website updates, and in</w:t>
      </w:r>
      <w:r>
        <w:noBreakHyphen/>
        <w:t>app notifications. This helps inform guests about new digital features, sustainability initiatives, and service improvements, increasing adoption and satisfaction</w:t>
      </w:r>
    </w:p>
    <w:p w14:paraId="162EDDC1" w14:textId="77777777" w:rsidR="00D352BD" w:rsidRPr="00622791" w:rsidRDefault="00D352BD" w:rsidP="004A4D18">
      <w:pPr>
        <w:pStyle w:val="NormalWeb"/>
        <w:spacing w:line="360" w:lineRule="auto"/>
      </w:pPr>
    </w:p>
    <w:p w14:paraId="6C9561D7" w14:textId="7F98EEE7" w:rsidR="00493BE2" w:rsidRPr="00493BE2" w:rsidRDefault="00493BE2" w:rsidP="004A4D18">
      <w:pPr>
        <w:spacing w:before="100" w:beforeAutospacing="1" w:after="100" w:afterAutospacing="1" w:line="360" w:lineRule="auto"/>
        <w:rPr>
          <w:rFonts w:ascii="Times New Roman" w:eastAsia="Times New Roman" w:hAnsi="Times New Roman" w:cs="Times New Roman"/>
          <w:b/>
          <w:bCs/>
          <w:kern w:val="0"/>
          <w:sz w:val="24"/>
          <w:szCs w:val="24"/>
          <w:lang w:eastAsia="en-GB"/>
          <w14:ligatures w14:val="none"/>
        </w:rPr>
      </w:pPr>
      <w:r w:rsidRPr="00493BE2">
        <w:rPr>
          <w:rFonts w:ascii="Times New Roman" w:eastAsia="Times New Roman" w:hAnsi="Times New Roman" w:cs="Times New Roman"/>
          <w:b/>
          <w:bCs/>
          <w:kern w:val="0"/>
          <w:sz w:val="24"/>
          <w:szCs w:val="24"/>
          <w:lang w:eastAsia="en-GB"/>
          <w14:ligatures w14:val="none"/>
        </w:rPr>
        <w:t>RACI Matrix</w:t>
      </w:r>
      <w:r w:rsidR="00440E4A" w:rsidRPr="00A567BD">
        <w:rPr>
          <w:rFonts w:ascii="Times New Roman" w:eastAsia="Times New Roman" w:hAnsi="Times New Roman" w:cs="Times New Roman"/>
          <w:b/>
          <w:bCs/>
          <w:kern w:val="0"/>
          <w:sz w:val="24"/>
          <w:szCs w:val="24"/>
          <w:lang w:eastAsia="en-GB"/>
          <w14:ligatures w14:val="none"/>
        </w:rPr>
        <w:t>:</w:t>
      </w:r>
    </w:p>
    <w:p w14:paraId="412F6AC8" w14:textId="69CFA963" w:rsidR="00493BE2" w:rsidRDefault="00493BE2" w:rsidP="004A4D18">
      <w:p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r w:rsidRPr="00493BE2">
        <w:rPr>
          <w:rFonts w:ascii="Times New Roman" w:eastAsia="Times New Roman" w:hAnsi="Times New Roman" w:cs="Times New Roman"/>
          <w:kern w:val="0"/>
          <w:sz w:val="24"/>
          <w:szCs w:val="24"/>
          <w:lang w:eastAsia="en-GB"/>
          <w14:ligatures w14:val="none"/>
        </w:rPr>
        <w:t>The RACI matrix clarifies</w:t>
      </w:r>
      <w:r w:rsidR="000E40C5">
        <w:rPr>
          <w:rFonts w:ascii="Times New Roman" w:eastAsia="Times New Roman" w:hAnsi="Times New Roman" w:cs="Times New Roman"/>
          <w:kern w:val="0"/>
          <w:sz w:val="24"/>
          <w:szCs w:val="24"/>
          <w:lang w:eastAsia="en-GB"/>
          <w14:ligatures w14:val="none"/>
        </w:rPr>
        <w:t xml:space="preserve"> who is</w:t>
      </w:r>
      <w:r w:rsidRPr="00493BE2">
        <w:rPr>
          <w:rFonts w:ascii="Times New Roman" w:eastAsia="Times New Roman" w:hAnsi="Times New Roman" w:cs="Times New Roman"/>
          <w:kern w:val="0"/>
          <w:sz w:val="24"/>
          <w:szCs w:val="24"/>
          <w:lang w:eastAsia="en-GB"/>
          <w14:ligatures w14:val="none"/>
        </w:rPr>
        <w:t xml:space="preserve"> responsib</w:t>
      </w:r>
      <w:r w:rsidR="000E40C5">
        <w:rPr>
          <w:rFonts w:ascii="Times New Roman" w:eastAsia="Times New Roman" w:hAnsi="Times New Roman" w:cs="Times New Roman"/>
          <w:kern w:val="0"/>
          <w:sz w:val="24"/>
          <w:szCs w:val="24"/>
          <w:lang w:eastAsia="en-GB"/>
          <w14:ligatures w14:val="none"/>
        </w:rPr>
        <w:t>le, accountable, consulted and informed</w:t>
      </w:r>
      <w:r w:rsidRPr="00493BE2">
        <w:rPr>
          <w:rFonts w:ascii="Times New Roman" w:eastAsia="Times New Roman" w:hAnsi="Times New Roman" w:cs="Times New Roman"/>
          <w:kern w:val="0"/>
          <w:sz w:val="24"/>
          <w:szCs w:val="24"/>
          <w:lang w:eastAsia="en-GB"/>
          <w14:ligatures w14:val="none"/>
        </w:rPr>
        <w:t xml:space="preserve"> during the Stay Smart+ project</w:t>
      </w:r>
      <w:r w:rsidR="000E40C5">
        <w:rPr>
          <w:rFonts w:ascii="Times New Roman" w:eastAsia="Times New Roman" w:hAnsi="Times New Roman" w:cs="Times New Roman"/>
          <w:kern w:val="0"/>
          <w:sz w:val="24"/>
          <w:szCs w:val="24"/>
          <w:lang w:eastAsia="en-GB"/>
          <w14:ligatures w14:val="none"/>
        </w:rPr>
        <w:t>.</w:t>
      </w:r>
    </w:p>
    <w:tbl>
      <w:tblPr>
        <w:tblW w:w="9214" w:type="dxa"/>
        <w:tblInd w:w="-5" w:type="dxa"/>
        <w:tblCellMar>
          <w:left w:w="10" w:type="dxa"/>
          <w:right w:w="10" w:type="dxa"/>
        </w:tblCellMar>
        <w:tblLook w:val="04A0" w:firstRow="1" w:lastRow="0" w:firstColumn="1" w:lastColumn="0" w:noHBand="0" w:noVBand="1"/>
      </w:tblPr>
      <w:tblGrid>
        <w:gridCol w:w="1203"/>
        <w:gridCol w:w="603"/>
        <w:gridCol w:w="683"/>
        <w:gridCol w:w="697"/>
        <w:gridCol w:w="1589"/>
        <w:gridCol w:w="1216"/>
        <w:gridCol w:w="1176"/>
        <w:gridCol w:w="1003"/>
        <w:gridCol w:w="1256"/>
      </w:tblGrid>
      <w:tr w:rsidR="00A567BD" w:rsidRPr="00A567BD" w14:paraId="746D52DF" w14:textId="77777777" w:rsidTr="00EB292B">
        <w:tblPrEx>
          <w:tblCellMar>
            <w:top w:w="0" w:type="dxa"/>
            <w:bottom w:w="0" w:type="dxa"/>
          </w:tblCellMar>
        </w:tblPrEx>
        <w:tc>
          <w:tcPr>
            <w:tcW w:w="11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3A76C0E" w14:textId="77777777" w:rsidR="00A567BD" w:rsidRPr="00A567BD" w:rsidRDefault="00A567BD" w:rsidP="004A4D18">
            <w:pPr>
              <w:suppressAutoHyphens/>
              <w:autoSpaceDN w:val="0"/>
              <w:spacing w:after="0" w:line="360" w:lineRule="auto"/>
              <w:rPr>
                <w:rFonts w:ascii="Times New Roman" w:eastAsia="Aptos" w:hAnsi="Times New Roman" w:cs="Times New Roman"/>
                <w:kern w:val="3"/>
                <w:sz w:val="24"/>
                <w:szCs w:val="24"/>
                <w14:ligatures w14:val="none"/>
              </w:rPr>
            </w:pPr>
            <w:r w:rsidRPr="00A567BD">
              <w:rPr>
                <w:rFonts w:ascii="Times New Roman" w:eastAsia="Aptos" w:hAnsi="Times New Roman" w:cs="Times New Roman"/>
                <w:kern w:val="3"/>
                <w:sz w:val="24"/>
                <w:szCs w:val="24"/>
                <w14:ligatures w14:val="none"/>
              </w:rPr>
              <w:t>Task</w:t>
            </w:r>
          </w:p>
        </w:tc>
        <w:tc>
          <w:tcPr>
            <w:tcW w:w="5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E94D31" w14:textId="77777777" w:rsidR="00A567BD" w:rsidRPr="00A567BD" w:rsidRDefault="00A567BD" w:rsidP="004A4D18">
            <w:pPr>
              <w:suppressAutoHyphens/>
              <w:autoSpaceDN w:val="0"/>
              <w:spacing w:after="0" w:line="360" w:lineRule="auto"/>
              <w:rPr>
                <w:rFonts w:ascii="Times New Roman" w:eastAsia="Aptos" w:hAnsi="Times New Roman" w:cs="Times New Roman"/>
                <w:kern w:val="3"/>
                <w:sz w:val="24"/>
                <w:szCs w:val="24"/>
                <w14:ligatures w14:val="none"/>
              </w:rPr>
            </w:pPr>
            <w:r w:rsidRPr="00A567BD">
              <w:rPr>
                <w:rFonts w:ascii="Times New Roman" w:eastAsia="Aptos" w:hAnsi="Times New Roman" w:cs="Times New Roman"/>
                <w:kern w:val="3"/>
                <w:sz w:val="24"/>
                <w:szCs w:val="24"/>
                <w14:ligatures w14:val="none"/>
              </w:rPr>
              <w:t>GM</w:t>
            </w:r>
          </w:p>
        </w:tc>
        <w:tc>
          <w:tcPr>
            <w:tcW w:w="6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435799" w14:textId="77777777" w:rsidR="00A567BD" w:rsidRPr="00A567BD" w:rsidRDefault="00A567BD" w:rsidP="004A4D18">
            <w:pPr>
              <w:suppressAutoHyphens/>
              <w:autoSpaceDN w:val="0"/>
              <w:spacing w:after="0" w:line="360" w:lineRule="auto"/>
              <w:rPr>
                <w:rFonts w:ascii="Times New Roman" w:eastAsia="Aptos" w:hAnsi="Times New Roman" w:cs="Times New Roman"/>
                <w:kern w:val="3"/>
                <w:sz w:val="24"/>
                <w:szCs w:val="24"/>
                <w14:ligatures w14:val="none"/>
              </w:rPr>
            </w:pPr>
            <w:r w:rsidRPr="00A567BD">
              <w:rPr>
                <w:rFonts w:ascii="Times New Roman" w:eastAsia="Aptos" w:hAnsi="Times New Roman" w:cs="Times New Roman"/>
                <w:kern w:val="3"/>
                <w:sz w:val="24"/>
                <w:szCs w:val="24"/>
                <w14:ligatures w14:val="none"/>
              </w:rPr>
              <w:t>IT Dept</w:t>
            </w:r>
          </w:p>
        </w:tc>
        <w:tc>
          <w:tcPr>
            <w:tcW w:w="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8459BB" w14:textId="77777777" w:rsidR="00A567BD" w:rsidRPr="00A567BD" w:rsidRDefault="00A567BD" w:rsidP="004A4D18">
            <w:pPr>
              <w:suppressAutoHyphens/>
              <w:autoSpaceDN w:val="0"/>
              <w:spacing w:after="0" w:line="360" w:lineRule="auto"/>
              <w:rPr>
                <w:rFonts w:ascii="Times New Roman" w:eastAsia="Aptos" w:hAnsi="Times New Roman" w:cs="Times New Roman"/>
                <w:kern w:val="3"/>
                <w:sz w:val="24"/>
                <w:szCs w:val="24"/>
                <w14:ligatures w14:val="none"/>
              </w:rPr>
            </w:pPr>
            <w:r w:rsidRPr="00A567BD">
              <w:rPr>
                <w:rFonts w:ascii="Times New Roman" w:eastAsia="Aptos" w:hAnsi="Times New Roman" w:cs="Times New Roman"/>
                <w:kern w:val="3"/>
                <w:sz w:val="24"/>
                <w:szCs w:val="24"/>
                <w14:ligatures w14:val="none"/>
              </w:rPr>
              <w:t>FOH Staff</w:t>
            </w:r>
          </w:p>
        </w:tc>
        <w:tc>
          <w:tcPr>
            <w:tcW w:w="15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7329E8" w14:textId="77777777" w:rsidR="00A567BD" w:rsidRPr="00A567BD" w:rsidRDefault="00A567BD" w:rsidP="004A4D18">
            <w:pPr>
              <w:suppressAutoHyphens/>
              <w:autoSpaceDN w:val="0"/>
              <w:spacing w:after="0" w:line="360" w:lineRule="auto"/>
              <w:rPr>
                <w:rFonts w:ascii="Times New Roman" w:eastAsia="Aptos" w:hAnsi="Times New Roman" w:cs="Times New Roman"/>
                <w:kern w:val="3"/>
                <w:sz w:val="24"/>
                <w:szCs w:val="24"/>
                <w14:ligatures w14:val="none"/>
              </w:rPr>
            </w:pPr>
            <w:r w:rsidRPr="00A567BD">
              <w:rPr>
                <w:rFonts w:ascii="Times New Roman" w:eastAsia="Aptos" w:hAnsi="Times New Roman" w:cs="Times New Roman"/>
                <w:kern w:val="3"/>
                <w:sz w:val="24"/>
                <w:szCs w:val="24"/>
                <w14:ligatures w14:val="none"/>
              </w:rPr>
              <w:t>Housekeeping</w:t>
            </w:r>
          </w:p>
        </w:tc>
        <w:tc>
          <w:tcPr>
            <w:tcW w:w="11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1B945B" w14:textId="77777777" w:rsidR="00A567BD" w:rsidRPr="00A567BD" w:rsidRDefault="00A567BD" w:rsidP="004A4D18">
            <w:pPr>
              <w:suppressAutoHyphens/>
              <w:autoSpaceDN w:val="0"/>
              <w:spacing w:after="0" w:line="360" w:lineRule="auto"/>
              <w:rPr>
                <w:rFonts w:ascii="Times New Roman" w:eastAsia="Aptos" w:hAnsi="Times New Roman" w:cs="Times New Roman"/>
                <w:kern w:val="3"/>
                <w:sz w:val="24"/>
                <w:szCs w:val="24"/>
                <w14:ligatures w14:val="none"/>
              </w:rPr>
            </w:pPr>
            <w:r w:rsidRPr="00A567BD">
              <w:rPr>
                <w:rFonts w:ascii="Times New Roman" w:eastAsia="Aptos" w:hAnsi="Times New Roman" w:cs="Times New Roman"/>
                <w:kern w:val="3"/>
                <w:sz w:val="24"/>
                <w:szCs w:val="24"/>
                <w14:ligatures w14:val="none"/>
              </w:rPr>
              <w:t>Marketing</w:t>
            </w:r>
          </w:p>
        </w:tc>
        <w:tc>
          <w:tcPr>
            <w:tcW w:w="11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173030" w14:textId="77777777" w:rsidR="00A567BD" w:rsidRPr="00A567BD" w:rsidRDefault="00A567BD" w:rsidP="004A4D18">
            <w:pPr>
              <w:suppressAutoHyphens/>
              <w:autoSpaceDN w:val="0"/>
              <w:spacing w:after="0" w:line="360" w:lineRule="auto"/>
              <w:rPr>
                <w:rFonts w:ascii="Times New Roman" w:eastAsia="Aptos" w:hAnsi="Times New Roman" w:cs="Times New Roman"/>
                <w:kern w:val="3"/>
                <w:sz w:val="24"/>
                <w:szCs w:val="24"/>
                <w14:ligatures w14:val="none"/>
              </w:rPr>
            </w:pPr>
            <w:r w:rsidRPr="00A567BD">
              <w:rPr>
                <w:rFonts w:ascii="Times New Roman" w:eastAsia="Aptos" w:hAnsi="Times New Roman" w:cs="Times New Roman"/>
                <w:kern w:val="3"/>
                <w:sz w:val="24"/>
                <w:szCs w:val="24"/>
                <w14:ligatures w14:val="none"/>
              </w:rPr>
              <w:t>Corporate</w:t>
            </w:r>
          </w:p>
        </w:tc>
        <w:tc>
          <w:tcPr>
            <w:tcW w:w="9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A08611" w14:textId="77777777" w:rsidR="00A567BD" w:rsidRPr="00A567BD" w:rsidRDefault="00A567BD" w:rsidP="004A4D18">
            <w:pPr>
              <w:suppressAutoHyphens/>
              <w:autoSpaceDN w:val="0"/>
              <w:spacing w:after="0" w:line="360" w:lineRule="auto"/>
              <w:rPr>
                <w:rFonts w:ascii="Times New Roman" w:eastAsia="Aptos" w:hAnsi="Times New Roman" w:cs="Times New Roman"/>
                <w:kern w:val="3"/>
                <w:sz w:val="24"/>
                <w:szCs w:val="24"/>
                <w14:ligatures w14:val="none"/>
              </w:rPr>
            </w:pPr>
            <w:r w:rsidRPr="00A567BD">
              <w:rPr>
                <w:rFonts w:ascii="Times New Roman" w:eastAsia="Aptos" w:hAnsi="Times New Roman" w:cs="Times New Roman"/>
                <w:kern w:val="3"/>
                <w:sz w:val="24"/>
                <w:szCs w:val="24"/>
                <w14:ligatures w14:val="none"/>
              </w:rPr>
              <w:t>Vendors</w:t>
            </w:r>
          </w:p>
        </w:tc>
        <w:tc>
          <w:tcPr>
            <w:tcW w:w="13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4411D7" w14:textId="77777777" w:rsidR="00A567BD" w:rsidRPr="00A567BD" w:rsidRDefault="00A567BD" w:rsidP="004A4D18">
            <w:pPr>
              <w:suppressAutoHyphens/>
              <w:autoSpaceDN w:val="0"/>
              <w:spacing w:after="0" w:line="360" w:lineRule="auto"/>
              <w:rPr>
                <w:rFonts w:ascii="Times New Roman" w:eastAsia="Aptos" w:hAnsi="Times New Roman" w:cs="Times New Roman"/>
                <w:kern w:val="3"/>
                <w:sz w:val="24"/>
                <w:szCs w:val="24"/>
                <w14:ligatures w14:val="none"/>
              </w:rPr>
            </w:pPr>
            <w:r w:rsidRPr="00A567BD">
              <w:rPr>
                <w:rFonts w:ascii="Times New Roman" w:eastAsia="Aptos" w:hAnsi="Times New Roman" w:cs="Times New Roman"/>
                <w:kern w:val="3"/>
                <w:sz w:val="24"/>
                <w:szCs w:val="24"/>
                <w14:ligatures w14:val="none"/>
              </w:rPr>
              <w:t>Regulators</w:t>
            </w:r>
          </w:p>
        </w:tc>
      </w:tr>
      <w:tr w:rsidR="00A567BD" w:rsidRPr="00A567BD" w14:paraId="497EC0CC" w14:textId="77777777" w:rsidTr="00EB292B">
        <w:tblPrEx>
          <w:tblCellMar>
            <w:top w:w="0" w:type="dxa"/>
            <w:bottom w:w="0" w:type="dxa"/>
          </w:tblCellMar>
        </w:tblPrEx>
        <w:trPr>
          <w:trHeight w:val="385"/>
        </w:trPr>
        <w:tc>
          <w:tcPr>
            <w:tcW w:w="11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113930" w14:textId="77777777" w:rsidR="00A567BD" w:rsidRPr="00A567BD" w:rsidRDefault="00A567BD" w:rsidP="004A4D18">
            <w:pPr>
              <w:autoSpaceDN w:val="0"/>
              <w:spacing w:after="0" w:line="360" w:lineRule="auto"/>
              <w:rPr>
                <w:rFonts w:ascii="Times New Roman" w:eastAsia="Aptos" w:hAnsi="Times New Roman" w:cs="Times New Roman"/>
                <w:kern w:val="3"/>
                <w:sz w:val="24"/>
                <w:szCs w:val="24"/>
                <w14:ligatures w14:val="none"/>
              </w:rPr>
            </w:pPr>
            <w:r w:rsidRPr="00A567BD">
              <w:rPr>
                <w:rFonts w:ascii="Times New Roman" w:eastAsia="Times New Roman" w:hAnsi="Times New Roman" w:cs="Times New Roman"/>
                <w:color w:val="000000"/>
                <w:kern w:val="0"/>
                <w:sz w:val="24"/>
                <w:szCs w:val="24"/>
                <w:lang w:eastAsia="en-GB"/>
                <w14:ligatures w14:val="none"/>
              </w:rPr>
              <w:t>Approve project plan</w:t>
            </w:r>
          </w:p>
          <w:p w14:paraId="2CCBA9CD" w14:textId="77777777" w:rsidR="00A567BD" w:rsidRPr="00A567BD" w:rsidRDefault="00A567BD" w:rsidP="004A4D18">
            <w:pPr>
              <w:suppressAutoHyphens/>
              <w:autoSpaceDN w:val="0"/>
              <w:spacing w:after="0" w:line="360" w:lineRule="auto"/>
              <w:rPr>
                <w:rFonts w:ascii="Times New Roman" w:eastAsia="Aptos" w:hAnsi="Times New Roman" w:cs="Times New Roman"/>
                <w:kern w:val="3"/>
                <w:sz w:val="24"/>
                <w:szCs w:val="24"/>
                <w14:ligatures w14:val="none"/>
              </w:rPr>
            </w:pPr>
          </w:p>
        </w:tc>
        <w:tc>
          <w:tcPr>
            <w:tcW w:w="5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3DDC44" w14:textId="77777777" w:rsidR="00A567BD" w:rsidRPr="00A567BD" w:rsidRDefault="00A567BD" w:rsidP="004A4D18">
            <w:pPr>
              <w:suppressAutoHyphens/>
              <w:autoSpaceDN w:val="0"/>
              <w:spacing w:after="0" w:line="360" w:lineRule="auto"/>
              <w:rPr>
                <w:rFonts w:ascii="Times New Roman" w:eastAsia="Aptos" w:hAnsi="Times New Roman" w:cs="Times New Roman"/>
                <w:kern w:val="3"/>
                <w:sz w:val="24"/>
                <w:szCs w:val="24"/>
                <w14:ligatures w14:val="none"/>
              </w:rPr>
            </w:pPr>
            <w:r w:rsidRPr="00A567BD">
              <w:rPr>
                <w:rFonts w:ascii="Times New Roman" w:eastAsia="Aptos" w:hAnsi="Times New Roman" w:cs="Times New Roman"/>
                <w:kern w:val="3"/>
                <w:sz w:val="24"/>
                <w:szCs w:val="24"/>
                <w14:ligatures w14:val="none"/>
              </w:rPr>
              <w:t>I</w:t>
            </w:r>
          </w:p>
        </w:tc>
        <w:tc>
          <w:tcPr>
            <w:tcW w:w="6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37D86D" w14:textId="77777777" w:rsidR="00A567BD" w:rsidRPr="00A567BD" w:rsidRDefault="00A567BD" w:rsidP="004A4D18">
            <w:pPr>
              <w:suppressAutoHyphens/>
              <w:autoSpaceDN w:val="0"/>
              <w:spacing w:after="0" w:line="360" w:lineRule="auto"/>
              <w:rPr>
                <w:rFonts w:ascii="Times New Roman" w:eastAsia="Aptos" w:hAnsi="Times New Roman" w:cs="Times New Roman"/>
                <w:kern w:val="3"/>
                <w:sz w:val="24"/>
                <w:szCs w:val="24"/>
                <w14:ligatures w14:val="none"/>
              </w:rPr>
            </w:pPr>
            <w:r w:rsidRPr="00A567BD">
              <w:rPr>
                <w:rFonts w:ascii="Times New Roman" w:eastAsia="Aptos" w:hAnsi="Times New Roman" w:cs="Times New Roman"/>
                <w:kern w:val="3"/>
                <w:sz w:val="24"/>
                <w:szCs w:val="24"/>
                <w14:ligatures w14:val="none"/>
              </w:rPr>
              <w:t>A/R</w:t>
            </w:r>
          </w:p>
        </w:tc>
        <w:tc>
          <w:tcPr>
            <w:tcW w:w="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767828" w14:textId="77777777" w:rsidR="00A567BD" w:rsidRPr="00A567BD" w:rsidRDefault="00A567BD" w:rsidP="004A4D18">
            <w:pPr>
              <w:suppressAutoHyphens/>
              <w:autoSpaceDN w:val="0"/>
              <w:spacing w:after="0" w:line="360" w:lineRule="auto"/>
              <w:rPr>
                <w:rFonts w:ascii="Times New Roman" w:eastAsia="Aptos" w:hAnsi="Times New Roman" w:cs="Times New Roman"/>
                <w:kern w:val="3"/>
                <w:sz w:val="24"/>
                <w:szCs w:val="24"/>
                <w14:ligatures w14:val="none"/>
              </w:rPr>
            </w:pPr>
            <w:r w:rsidRPr="00A567BD">
              <w:rPr>
                <w:rFonts w:ascii="Times New Roman" w:eastAsia="Aptos" w:hAnsi="Times New Roman" w:cs="Times New Roman"/>
                <w:kern w:val="3"/>
                <w:sz w:val="24"/>
                <w:szCs w:val="24"/>
                <w14:ligatures w14:val="none"/>
              </w:rPr>
              <w:t>C</w:t>
            </w:r>
          </w:p>
        </w:tc>
        <w:tc>
          <w:tcPr>
            <w:tcW w:w="15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EC76F7" w14:textId="77777777" w:rsidR="00A567BD" w:rsidRPr="00A567BD" w:rsidRDefault="00A567BD" w:rsidP="004A4D18">
            <w:pPr>
              <w:suppressAutoHyphens/>
              <w:autoSpaceDN w:val="0"/>
              <w:spacing w:after="0" w:line="360" w:lineRule="auto"/>
              <w:rPr>
                <w:rFonts w:ascii="Times New Roman" w:eastAsia="Aptos" w:hAnsi="Times New Roman" w:cs="Times New Roman"/>
                <w:kern w:val="3"/>
                <w:sz w:val="24"/>
                <w:szCs w:val="24"/>
                <w14:ligatures w14:val="none"/>
              </w:rPr>
            </w:pPr>
            <w:r w:rsidRPr="00A567BD">
              <w:rPr>
                <w:rFonts w:ascii="Times New Roman" w:eastAsia="Aptos" w:hAnsi="Times New Roman" w:cs="Times New Roman"/>
                <w:kern w:val="3"/>
                <w:sz w:val="24"/>
                <w:szCs w:val="24"/>
                <w14:ligatures w14:val="none"/>
              </w:rPr>
              <w:t>I</w:t>
            </w:r>
          </w:p>
        </w:tc>
        <w:tc>
          <w:tcPr>
            <w:tcW w:w="11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9CB2CD" w14:textId="77777777" w:rsidR="00A567BD" w:rsidRPr="00A567BD" w:rsidRDefault="00A567BD" w:rsidP="004A4D18">
            <w:pPr>
              <w:suppressAutoHyphens/>
              <w:autoSpaceDN w:val="0"/>
              <w:spacing w:after="0" w:line="360" w:lineRule="auto"/>
              <w:rPr>
                <w:rFonts w:ascii="Times New Roman" w:eastAsia="Aptos" w:hAnsi="Times New Roman" w:cs="Times New Roman"/>
                <w:kern w:val="3"/>
                <w:sz w:val="24"/>
                <w:szCs w:val="24"/>
                <w14:ligatures w14:val="none"/>
              </w:rPr>
            </w:pPr>
            <w:r w:rsidRPr="00A567BD">
              <w:rPr>
                <w:rFonts w:ascii="Times New Roman" w:eastAsia="Aptos" w:hAnsi="Times New Roman" w:cs="Times New Roman"/>
                <w:kern w:val="3"/>
                <w:sz w:val="24"/>
                <w:szCs w:val="24"/>
                <w14:ligatures w14:val="none"/>
              </w:rPr>
              <w:t>I</w:t>
            </w:r>
          </w:p>
        </w:tc>
        <w:tc>
          <w:tcPr>
            <w:tcW w:w="11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8450D7" w14:textId="77777777" w:rsidR="00A567BD" w:rsidRPr="00A567BD" w:rsidRDefault="00A567BD" w:rsidP="004A4D18">
            <w:pPr>
              <w:suppressAutoHyphens/>
              <w:autoSpaceDN w:val="0"/>
              <w:spacing w:after="0" w:line="360" w:lineRule="auto"/>
              <w:rPr>
                <w:rFonts w:ascii="Times New Roman" w:eastAsia="Aptos" w:hAnsi="Times New Roman" w:cs="Times New Roman"/>
                <w:kern w:val="3"/>
                <w:sz w:val="24"/>
                <w:szCs w:val="24"/>
                <w14:ligatures w14:val="none"/>
              </w:rPr>
            </w:pPr>
            <w:r w:rsidRPr="00A567BD">
              <w:rPr>
                <w:rFonts w:ascii="Times New Roman" w:eastAsia="Aptos" w:hAnsi="Times New Roman" w:cs="Times New Roman"/>
                <w:kern w:val="3"/>
                <w:sz w:val="24"/>
                <w:szCs w:val="24"/>
                <w14:ligatures w14:val="none"/>
              </w:rPr>
              <w:t>C</w:t>
            </w:r>
          </w:p>
        </w:tc>
        <w:tc>
          <w:tcPr>
            <w:tcW w:w="9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31E374C" w14:textId="77777777" w:rsidR="00A567BD" w:rsidRPr="00A567BD" w:rsidRDefault="00A567BD" w:rsidP="004A4D18">
            <w:pPr>
              <w:suppressAutoHyphens/>
              <w:autoSpaceDN w:val="0"/>
              <w:spacing w:after="0" w:line="360" w:lineRule="auto"/>
              <w:rPr>
                <w:rFonts w:ascii="Times New Roman" w:eastAsia="Aptos" w:hAnsi="Times New Roman" w:cs="Times New Roman"/>
                <w:kern w:val="3"/>
                <w:sz w:val="24"/>
                <w:szCs w:val="24"/>
                <w14:ligatures w14:val="none"/>
              </w:rPr>
            </w:pPr>
            <w:r w:rsidRPr="00A567BD">
              <w:rPr>
                <w:rFonts w:ascii="Times New Roman" w:eastAsia="Aptos" w:hAnsi="Times New Roman" w:cs="Times New Roman"/>
                <w:kern w:val="3"/>
                <w:sz w:val="24"/>
                <w:szCs w:val="24"/>
                <w14:ligatures w14:val="none"/>
              </w:rPr>
              <w:t>R</w:t>
            </w:r>
          </w:p>
        </w:tc>
        <w:tc>
          <w:tcPr>
            <w:tcW w:w="13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3C4DBA" w14:textId="77777777" w:rsidR="00A567BD" w:rsidRPr="00A567BD" w:rsidRDefault="00A567BD" w:rsidP="004A4D18">
            <w:pPr>
              <w:suppressAutoHyphens/>
              <w:autoSpaceDN w:val="0"/>
              <w:spacing w:after="0" w:line="360" w:lineRule="auto"/>
              <w:rPr>
                <w:rFonts w:ascii="Times New Roman" w:eastAsia="Aptos" w:hAnsi="Times New Roman" w:cs="Times New Roman"/>
                <w:kern w:val="3"/>
                <w:sz w:val="24"/>
                <w:szCs w:val="24"/>
                <w14:ligatures w14:val="none"/>
              </w:rPr>
            </w:pPr>
            <w:r w:rsidRPr="00A567BD">
              <w:rPr>
                <w:rFonts w:ascii="Times New Roman" w:eastAsia="Aptos" w:hAnsi="Times New Roman" w:cs="Times New Roman"/>
                <w:kern w:val="3"/>
                <w:sz w:val="24"/>
                <w:szCs w:val="24"/>
                <w14:ligatures w14:val="none"/>
              </w:rPr>
              <w:t>I</w:t>
            </w:r>
          </w:p>
        </w:tc>
      </w:tr>
      <w:tr w:rsidR="00A567BD" w:rsidRPr="00A567BD" w14:paraId="129D66C1" w14:textId="77777777" w:rsidTr="00EB292B">
        <w:tblPrEx>
          <w:tblCellMar>
            <w:top w:w="0" w:type="dxa"/>
            <w:bottom w:w="0" w:type="dxa"/>
          </w:tblCellMar>
        </w:tblPrEx>
        <w:tc>
          <w:tcPr>
            <w:tcW w:w="11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EB71EFD" w14:textId="77777777" w:rsidR="00A567BD" w:rsidRPr="00A567BD" w:rsidRDefault="00A567BD" w:rsidP="004A4D18">
            <w:pPr>
              <w:autoSpaceDN w:val="0"/>
              <w:spacing w:after="0" w:line="360" w:lineRule="auto"/>
              <w:rPr>
                <w:rFonts w:ascii="Times New Roman" w:eastAsia="Aptos" w:hAnsi="Times New Roman" w:cs="Times New Roman"/>
                <w:kern w:val="3"/>
                <w:sz w:val="24"/>
                <w:szCs w:val="24"/>
                <w14:ligatures w14:val="none"/>
              </w:rPr>
            </w:pPr>
            <w:r w:rsidRPr="00A567BD">
              <w:rPr>
                <w:rFonts w:ascii="Times New Roman" w:eastAsia="Times New Roman" w:hAnsi="Times New Roman" w:cs="Times New Roman"/>
                <w:color w:val="000000"/>
                <w:kern w:val="0"/>
                <w:sz w:val="24"/>
                <w:szCs w:val="24"/>
                <w:lang w:eastAsia="en-GB"/>
                <w14:ligatures w14:val="none"/>
              </w:rPr>
              <w:t>Finance funds sponsor</w:t>
            </w:r>
          </w:p>
        </w:tc>
        <w:tc>
          <w:tcPr>
            <w:tcW w:w="5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22C9152" w14:textId="77777777" w:rsidR="00A567BD" w:rsidRPr="00A567BD" w:rsidRDefault="00A567BD" w:rsidP="004A4D18">
            <w:pPr>
              <w:suppressAutoHyphens/>
              <w:autoSpaceDN w:val="0"/>
              <w:spacing w:after="0" w:line="360" w:lineRule="auto"/>
              <w:rPr>
                <w:rFonts w:ascii="Times New Roman" w:eastAsia="Aptos" w:hAnsi="Times New Roman" w:cs="Times New Roman"/>
                <w:kern w:val="3"/>
                <w:sz w:val="24"/>
                <w:szCs w:val="24"/>
                <w14:ligatures w14:val="none"/>
              </w:rPr>
            </w:pPr>
            <w:r w:rsidRPr="00A567BD">
              <w:rPr>
                <w:rFonts w:ascii="Times New Roman" w:eastAsia="Aptos" w:hAnsi="Times New Roman" w:cs="Times New Roman"/>
                <w:kern w:val="3"/>
                <w:sz w:val="24"/>
                <w:szCs w:val="24"/>
                <w14:ligatures w14:val="none"/>
              </w:rPr>
              <w:t>A</w:t>
            </w:r>
          </w:p>
        </w:tc>
        <w:tc>
          <w:tcPr>
            <w:tcW w:w="6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CFE695" w14:textId="77777777" w:rsidR="00A567BD" w:rsidRPr="00A567BD" w:rsidRDefault="00A567BD" w:rsidP="004A4D18">
            <w:pPr>
              <w:suppressAutoHyphens/>
              <w:autoSpaceDN w:val="0"/>
              <w:spacing w:after="0" w:line="360" w:lineRule="auto"/>
              <w:rPr>
                <w:rFonts w:ascii="Times New Roman" w:eastAsia="Aptos" w:hAnsi="Times New Roman" w:cs="Times New Roman"/>
                <w:kern w:val="3"/>
                <w:sz w:val="24"/>
                <w:szCs w:val="24"/>
                <w14:ligatures w14:val="none"/>
              </w:rPr>
            </w:pPr>
            <w:r w:rsidRPr="00A567BD">
              <w:rPr>
                <w:rFonts w:ascii="Times New Roman" w:eastAsia="Aptos" w:hAnsi="Times New Roman" w:cs="Times New Roman"/>
                <w:kern w:val="3"/>
                <w:sz w:val="24"/>
                <w:szCs w:val="24"/>
                <w14:ligatures w14:val="none"/>
              </w:rPr>
              <w:t>C</w:t>
            </w:r>
          </w:p>
        </w:tc>
        <w:tc>
          <w:tcPr>
            <w:tcW w:w="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CCDBC44" w14:textId="77777777" w:rsidR="00A567BD" w:rsidRPr="00A567BD" w:rsidRDefault="00A567BD" w:rsidP="004A4D18">
            <w:pPr>
              <w:suppressAutoHyphens/>
              <w:autoSpaceDN w:val="0"/>
              <w:spacing w:after="0" w:line="360" w:lineRule="auto"/>
              <w:rPr>
                <w:rFonts w:ascii="Times New Roman" w:eastAsia="Aptos" w:hAnsi="Times New Roman" w:cs="Times New Roman"/>
                <w:kern w:val="3"/>
                <w:sz w:val="24"/>
                <w:szCs w:val="24"/>
                <w14:ligatures w14:val="none"/>
              </w:rPr>
            </w:pPr>
            <w:r w:rsidRPr="00A567BD">
              <w:rPr>
                <w:rFonts w:ascii="Times New Roman" w:eastAsia="Aptos" w:hAnsi="Times New Roman" w:cs="Times New Roman"/>
                <w:kern w:val="3"/>
                <w:sz w:val="24"/>
                <w:szCs w:val="24"/>
                <w14:ligatures w14:val="none"/>
              </w:rPr>
              <w:t>R</w:t>
            </w:r>
          </w:p>
        </w:tc>
        <w:tc>
          <w:tcPr>
            <w:tcW w:w="15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BC6A40" w14:textId="77777777" w:rsidR="00A567BD" w:rsidRPr="00A567BD" w:rsidRDefault="00A567BD" w:rsidP="004A4D18">
            <w:pPr>
              <w:suppressAutoHyphens/>
              <w:autoSpaceDN w:val="0"/>
              <w:spacing w:after="0" w:line="360" w:lineRule="auto"/>
              <w:rPr>
                <w:rFonts w:ascii="Times New Roman" w:eastAsia="Aptos" w:hAnsi="Times New Roman" w:cs="Times New Roman"/>
                <w:kern w:val="3"/>
                <w:sz w:val="24"/>
                <w:szCs w:val="24"/>
                <w14:ligatures w14:val="none"/>
              </w:rPr>
            </w:pPr>
            <w:r w:rsidRPr="00A567BD">
              <w:rPr>
                <w:rFonts w:ascii="Times New Roman" w:eastAsia="Aptos" w:hAnsi="Times New Roman" w:cs="Times New Roman"/>
                <w:kern w:val="3"/>
                <w:sz w:val="24"/>
                <w:szCs w:val="24"/>
                <w14:ligatures w14:val="none"/>
              </w:rPr>
              <w:t>R</w:t>
            </w:r>
          </w:p>
        </w:tc>
        <w:tc>
          <w:tcPr>
            <w:tcW w:w="11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644E24D" w14:textId="77777777" w:rsidR="00A567BD" w:rsidRPr="00A567BD" w:rsidRDefault="00A567BD" w:rsidP="004A4D18">
            <w:pPr>
              <w:suppressAutoHyphens/>
              <w:autoSpaceDN w:val="0"/>
              <w:spacing w:after="0" w:line="360" w:lineRule="auto"/>
              <w:rPr>
                <w:rFonts w:ascii="Times New Roman" w:eastAsia="Aptos" w:hAnsi="Times New Roman" w:cs="Times New Roman"/>
                <w:kern w:val="3"/>
                <w:sz w:val="24"/>
                <w:szCs w:val="24"/>
                <w14:ligatures w14:val="none"/>
              </w:rPr>
            </w:pPr>
            <w:r w:rsidRPr="00A567BD">
              <w:rPr>
                <w:rFonts w:ascii="Times New Roman" w:eastAsia="Aptos" w:hAnsi="Times New Roman" w:cs="Times New Roman"/>
                <w:kern w:val="3"/>
                <w:sz w:val="24"/>
                <w:szCs w:val="24"/>
                <w14:ligatures w14:val="none"/>
              </w:rPr>
              <w:t>I</w:t>
            </w:r>
          </w:p>
        </w:tc>
        <w:tc>
          <w:tcPr>
            <w:tcW w:w="11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AAA7FF" w14:textId="77777777" w:rsidR="00A567BD" w:rsidRPr="00A567BD" w:rsidRDefault="00A567BD" w:rsidP="004A4D18">
            <w:pPr>
              <w:suppressAutoHyphens/>
              <w:autoSpaceDN w:val="0"/>
              <w:spacing w:after="0" w:line="360" w:lineRule="auto"/>
              <w:rPr>
                <w:rFonts w:ascii="Times New Roman" w:eastAsia="Aptos" w:hAnsi="Times New Roman" w:cs="Times New Roman"/>
                <w:kern w:val="3"/>
                <w:sz w:val="24"/>
                <w:szCs w:val="24"/>
                <w14:ligatures w14:val="none"/>
              </w:rPr>
            </w:pPr>
            <w:r w:rsidRPr="00A567BD">
              <w:rPr>
                <w:rFonts w:ascii="Times New Roman" w:eastAsia="Aptos" w:hAnsi="Times New Roman" w:cs="Times New Roman"/>
                <w:kern w:val="3"/>
                <w:sz w:val="24"/>
                <w:szCs w:val="24"/>
                <w14:ligatures w14:val="none"/>
              </w:rPr>
              <w:t>I</w:t>
            </w:r>
          </w:p>
        </w:tc>
        <w:tc>
          <w:tcPr>
            <w:tcW w:w="9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CFBBD92" w14:textId="77777777" w:rsidR="00A567BD" w:rsidRPr="00A567BD" w:rsidRDefault="00A567BD" w:rsidP="004A4D18">
            <w:pPr>
              <w:suppressAutoHyphens/>
              <w:autoSpaceDN w:val="0"/>
              <w:spacing w:after="0" w:line="360" w:lineRule="auto"/>
              <w:rPr>
                <w:rFonts w:ascii="Times New Roman" w:eastAsia="Aptos" w:hAnsi="Times New Roman" w:cs="Times New Roman"/>
                <w:kern w:val="3"/>
                <w:sz w:val="24"/>
                <w:szCs w:val="24"/>
                <w14:ligatures w14:val="none"/>
              </w:rPr>
            </w:pPr>
            <w:r w:rsidRPr="00A567BD">
              <w:rPr>
                <w:rFonts w:ascii="Times New Roman" w:eastAsia="Aptos" w:hAnsi="Times New Roman" w:cs="Times New Roman"/>
                <w:kern w:val="3"/>
                <w:sz w:val="24"/>
                <w:szCs w:val="24"/>
                <w14:ligatures w14:val="none"/>
              </w:rPr>
              <w:t>C</w:t>
            </w:r>
          </w:p>
        </w:tc>
        <w:tc>
          <w:tcPr>
            <w:tcW w:w="13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A48560" w14:textId="77777777" w:rsidR="00A567BD" w:rsidRPr="00A567BD" w:rsidRDefault="00A567BD" w:rsidP="004A4D18">
            <w:pPr>
              <w:suppressAutoHyphens/>
              <w:autoSpaceDN w:val="0"/>
              <w:spacing w:after="0" w:line="360" w:lineRule="auto"/>
              <w:rPr>
                <w:rFonts w:ascii="Times New Roman" w:eastAsia="Aptos" w:hAnsi="Times New Roman" w:cs="Times New Roman"/>
                <w:kern w:val="3"/>
                <w:sz w:val="24"/>
                <w:szCs w:val="24"/>
                <w14:ligatures w14:val="none"/>
              </w:rPr>
            </w:pPr>
            <w:r w:rsidRPr="00A567BD">
              <w:rPr>
                <w:rFonts w:ascii="Times New Roman" w:eastAsia="Aptos" w:hAnsi="Times New Roman" w:cs="Times New Roman"/>
                <w:kern w:val="3"/>
                <w:sz w:val="24"/>
                <w:szCs w:val="24"/>
                <w14:ligatures w14:val="none"/>
              </w:rPr>
              <w:t>I</w:t>
            </w:r>
          </w:p>
        </w:tc>
      </w:tr>
      <w:tr w:rsidR="00A567BD" w:rsidRPr="00A567BD" w14:paraId="2431AA08" w14:textId="77777777" w:rsidTr="00EB292B">
        <w:tblPrEx>
          <w:tblCellMar>
            <w:top w:w="0" w:type="dxa"/>
            <w:bottom w:w="0" w:type="dxa"/>
          </w:tblCellMar>
        </w:tblPrEx>
        <w:tc>
          <w:tcPr>
            <w:tcW w:w="11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7BBA67" w14:textId="77777777" w:rsidR="00A567BD" w:rsidRPr="00A567BD" w:rsidRDefault="00A567BD" w:rsidP="004A4D18">
            <w:pPr>
              <w:autoSpaceDN w:val="0"/>
              <w:spacing w:after="0" w:line="360" w:lineRule="auto"/>
              <w:rPr>
                <w:rFonts w:ascii="Times New Roman" w:eastAsia="Aptos" w:hAnsi="Times New Roman" w:cs="Times New Roman"/>
                <w:kern w:val="3"/>
                <w:sz w:val="24"/>
                <w:szCs w:val="24"/>
                <w14:ligatures w14:val="none"/>
              </w:rPr>
            </w:pPr>
            <w:r w:rsidRPr="00A567BD">
              <w:rPr>
                <w:rFonts w:ascii="Times New Roman" w:eastAsia="Times New Roman" w:hAnsi="Times New Roman" w:cs="Times New Roman"/>
                <w:color w:val="000000"/>
                <w:kern w:val="0"/>
                <w:sz w:val="24"/>
                <w:szCs w:val="24"/>
                <w:lang w:eastAsia="en-GB"/>
                <w14:ligatures w14:val="none"/>
              </w:rPr>
              <w:t>Content APP (design)</w:t>
            </w:r>
          </w:p>
          <w:p w14:paraId="14AAD56A" w14:textId="77777777" w:rsidR="00A567BD" w:rsidRPr="00A567BD" w:rsidRDefault="00A567BD" w:rsidP="004A4D18">
            <w:pPr>
              <w:suppressAutoHyphens/>
              <w:autoSpaceDN w:val="0"/>
              <w:spacing w:after="0" w:line="360" w:lineRule="auto"/>
              <w:rPr>
                <w:rFonts w:ascii="Times New Roman" w:eastAsia="Aptos" w:hAnsi="Times New Roman" w:cs="Times New Roman"/>
                <w:kern w:val="3"/>
                <w:sz w:val="24"/>
                <w:szCs w:val="24"/>
                <w14:ligatures w14:val="none"/>
              </w:rPr>
            </w:pPr>
          </w:p>
        </w:tc>
        <w:tc>
          <w:tcPr>
            <w:tcW w:w="5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CA0EBC" w14:textId="77777777" w:rsidR="00A567BD" w:rsidRPr="00A567BD" w:rsidRDefault="00A567BD" w:rsidP="004A4D18">
            <w:pPr>
              <w:suppressAutoHyphens/>
              <w:autoSpaceDN w:val="0"/>
              <w:spacing w:after="0" w:line="360" w:lineRule="auto"/>
              <w:rPr>
                <w:rFonts w:ascii="Times New Roman" w:eastAsia="Aptos" w:hAnsi="Times New Roman" w:cs="Times New Roman"/>
                <w:kern w:val="3"/>
                <w:sz w:val="24"/>
                <w:szCs w:val="24"/>
                <w14:ligatures w14:val="none"/>
              </w:rPr>
            </w:pPr>
            <w:r w:rsidRPr="00A567BD">
              <w:rPr>
                <w:rFonts w:ascii="Times New Roman" w:eastAsia="Aptos" w:hAnsi="Times New Roman" w:cs="Times New Roman"/>
                <w:kern w:val="3"/>
                <w:sz w:val="24"/>
                <w:szCs w:val="24"/>
                <w14:ligatures w14:val="none"/>
              </w:rPr>
              <w:t>C</w:t>
            </w:r>
          </w:p>
        </w:tc>
        <w:tc>
          <w:tcPr>
            <w:tcW w:w="6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A42A38" w14:textId="77777777" w:rsidR="00A567BD" w:rsidRPr="00A567BD" w:rsidRDefault="00A567BD" w:rsidP="004A4D18">
            <w:pPr>
              <w:suppressAutoHyphens/>
              <w:autoSpaceDN w:val="0"/>
              <w:spacing w:after="0" w:line="360" w:lineRule="auto"/>
              <w:rPr>
                <w:rFonts w:ascii="Times New Roman" w:eastAsia="Aptos" w:hAnsi="Times New Roman" w:cs="Times New Roman"/>
                <w:kern w:val="3"/>
                <w:sz w:val="24"/>
                <w:szCs w:val="24"/>
                <w14:ligatures w14:val="none"/>
              </w:rPr>
            </w:pPr>
            <w:r w:rsidRPr="00A567BD">
              <w:rPr>
                <w:rFonts w:ascii="Times New Roman" w:eastAsia="Aptos" w:hAnsi="Times New Roman" w:cs="Times New Roman"/>
                <w:kern w:val="3"/>
                <w:sz w:val="24"/>
                <w:szCs w:val="24"/>
                <w14:ligatures w14:val="none"/>
              </w:rPr>
              <w:t>I</w:t>
            </w:r>
          </w:p>
        </w:tc>
        <w:tc>
          <w:tcPr>
            <w:tcW w:w="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6F4A427" w14:textId="77777777" w:rsidR="00A567BD" w:rsidRPr="00A567BD" w:rsidRDefault="00A567BD" w:rsidP="004A4D18">
            <w:pPr>
              <w:suppressAutoHyphens/>
              <w:autoSpaceDN w:val="0"/>
              <w:spacing w:after="0" w:line="360" w:lineRule="auto"/>
              <w:rPr>
                <w:rFonts w:ascii="Times New Roman" w:eastAsia="Aptos" w:hAnsi="Times New Roman" w:cs="Times New Roman"/>
                <w:kern w:val="3"/>
                <w:sz w:val="24"/>
                <w:szCs w:val="24"/>
                <w14:ligatures w14:val="none"/>
              </w:rPr>
            </w:pPr>
            <w:r w:rsidRPr="00A567BD">
              <w:rPr>
                <w:rFonts w:ascii="Times New Roman" w:eastAsia="Aptos" w:hAnsi="Times New Roman" w:cs="Times New Roman"/>
                <w:kern w:val="3"/>
                <w:sz w:val="24"/>
                <w:szCs w:val="24"/>
                <w14:ligatures w14:val="none"/>
              </w:rPr>
              <w:t>R</w:t>
            </w:r>
          </w:p>
        </w:tc>
        <w:tc>
          <w:tcPr>
            <w:tcW w:w="15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24A1EBE" w14:textId="77777777" w:rsidR="00A567BD" w:rsidRPr="00A567BD" w:rsidRDefault="00A567BD" w:rsidP="004A4D18">
            <w:pPr>
              <w:suppressAutoHyphens/>
              <w:autoSpaceDN w:val="0"/>
              <w:spacing w:after="0" w:line="360" w:lineRule="auto"/>
              <w:rPr>
                <w:rFonts w:ascii="Times New Roman" w:eastAsia="Aptos" w:hAnsi="Times New Roman" w:cs="Times New Roman"/>
                <w:kern w:val="3"/>
                <w:sz w:val="24"/>
                <w:szCs w:val="24"/>
                <w14:ligatures w14:val="none"/>
              </w:rPr>
            </w:pPr>
            <w:r w:rsidRPr="00A567BD">
              <w:rPr>
                <w:rFonts w:ascii="Times New Roman" w:eastAsia="Aptos" w:hAnsi="Times New Roman" w:cs="Times New Roman"/>
                <w:kern w:val="3"/>
                <w:sz w:val="24"/>
                <w:szCs w:val="24"/>
                <w14:ligatures w14:val="none"/>
              </w:rPr>
              <w:t>I</w:t>
            </w:r>
          </w:p>
        </w:tc>
        <w:tc>
          <w:tcPr>
            <w:tcW w:w="11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8A502B" w14:textId="77777777" w:rsidR="00A567BD" w:rsidRPr="00A567BD" w:rsidRDefault="00A567BD" w:rsidP="004A4D18">
            <w:pPr>
              <w:suppressAutoHyphens/>
              <w:autoSpaceDN w:val="0"/>
              <w:spacing w:after="0" w:line="360" w:lineRule="auto"/>
              <w:rPr>
                <w:rFonts w:ascii="Times New Roman" w:eastAsia="Aptos" w:hAnsi="Times New Roman" w:cs="Times New Roman"/>
                <w:kern w:val="3"/>
                <w:sz w:val="24"/>
                <w:szCs w:val="24"/>
                <w14:ligatures w14:val="none"/>
              </w:rPr>
            </w:pPr>
            <w:r w:rsidRPr="00A567BD">
              <w:rPr>
                <w:rFonts w:ascii="Times New Roman" w:eastAsia="Aptos" w:hAnsi="Times New Roman" w:cs="Times New Roman"/>
                <w:kern w:val="3"/>
                <w:sz w:val="24"/>
                <w:szCs w:val="24"/>
                <w14:ligatures w14:val="none"/>
              </w:rPr>
              <w:t>A/R</w:t>
            </w:r>
          </w:p>
        </w:tc>
        <w:tc>
          <w:tcPr>
            <w:tcW w:w="11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5323FE2" w14:textId="77777777" w:rsidR="00A567BD" w:rsidRPr="00A567BD" w:rsidRDefault="00A567BD" w:rsidP="004A4D18">
            <w:pPr>
              <w:suppressAutoHyphens/>
              <w:autoSpaceDN w:val="0"/>
              <w:spacing w:after="0" w:line="360" w:lineRule="auto"/>
              <w:rPr>
                <w:rFonts w:ascii="Times New Roman" w:eastAsia="Aptos" w:hAnsi="Times New Roman" w:cs="Times New Roman"/>
                <w:kern w:val="3"/>
                <w:sz w:val="24"/>
                <w:szCs w:val="24"/>
                <w14:ligatures w14:val="none"/>
              </w:rPr>
            </w:pPr>
            <w:r w:rsidRPr="00A567BD">
              <w:rPr>
                <w:rFonts w:ascii="Times New Roman" w:eastAsia="Aptos" w:hAnsi="Times New Roman" w:cs="Times New Roman"/>
                <w:kern w:val="3"/>
                <w:sz w:val="24"/>
                <w:szCs w:val="24"/>
                <w14:ligatures w14:val="none"/>
              </w:rPr>
              <w:t>C</w:t>
            </w:r>
          </w:p>
        </w:tc>
        <w:tc>
          <w:tcPr>
            <w:tcW w:w="9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C9BF22" w14:textId="77777777" w:rsidR="00A567BD" w:rsidRPr="00A567BD" w:rsidRDefault="00A567BD" w:rsidP="004A4D18">
            <w:pPr>
              <w:suppressAutoHyphens/>
              <w:autoSpaceDN w:val="0"/>
              <w:spacing w:after="0" w:line="360" w:lineRule="auto"/>
              <w:rPr>
                <w:rFonts w:ascii="Times New Roman" w:eastAsia="Aptos" w:hAnsi="Times New Roman" w:cs="Times New Roman"/>
                <w:kern w:val="3"/>
                <w:sz w:val="24"/>
                <w:szCs w:val="24"/>
                <w14:ligatures w14:val="none"/>
              </w:rPr>
            </w:pPr>
            <w:r w:rsidRPr="00A567BD">
              <w:rPr>
                <w:rFonts w:ascii="Times New Roman" w:eastAsia="Aptos" w:hAnsi="Times New Roman" w:cs="Times New Roman"/>
                <w:kern w:val="3"/>
                <w:sz w:val="24"/>
                <w:szCs w:val="24"/>
                <w14:ligatures w14:val="none"/>
              </w:rPr>
              <w:t>I</w:t>
            </w:r>
          </w:p>
        </w:tc>
        <w:tc>
          <w:tcPr>
            <w:tcW w:w="13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B642E9" w14:textId="77777777" w:rsidR="00A567BD" w:rsidRPr="00A567BD" w:rsidRDefault="00A567BD" w:rsidP="004A4D18">
            <w:pPr>
              <w:suppressAutoHyphens/>
              <w:autoSpaceDN w:val="0"/>
              <w:spacing w:after="0" w:line="360" w:lineRule="auto"/>
              <w:rPr>
                <w:rFonts w:ascii="Times New Roman" w:eastAsia="Aptos" w:hAnsi="Times New Roman" w:cs="Times New Roman"/>
                <w:kern w:val="3"/>
                <w:sz w:val="24"/>
                <w:szCs w:val="24"/>
                <w14:ligatures w14:val="none"/>
              </w:rPr>
            </w:pPr>
            <w:r w:rsidRPr="00A567BD">
              <w:rPr>
                <w:rFonts w:ascii="Times New Roman" w:eastAsia="Aptos" w:hAnsi="Times New Roman" w:cs="Times New Roman"/>
                <w:kern w:val="3"/>
                <w:sz w:val="24"/>
                <w:szCs w:val="24"/>
                <w14:ligatures w14:val="none"/>
              </w:rPr>
              <w:t>I</w:t>
            </w:r>
          </w:p>
        </w:tc>
      </w:tr>
      <w:tr w:rsidR="00A567BD" w:rsidRPr="00A567BD" w14:paraId="6CEC4452" w14:textId="77777777" w:rsidTr="00EB292B">
        <w:tblPrEx>
          <w:tblCellMar>
            <w:top w:w="0" w:type="dxa"/>
            <w:bottom w:w="0" w:type="dxa"/>
          </w:tblCellMar>
        </w:tblPrEx>
        <w:tc>
          <w:tcPr>
            <w:tcW w:w="11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54B007" w14:textId="77777777" w:rsidR="00A567BD" w:rsidRPr="00A567BD" w:rsidRDefault="00A567BD" w:rsidP="004A4D18">
            <w:pPr>
              <w:autoSpaceDN w:val="0"/>
              <w:spacing w:after="0" w:line="360" w:lineRule="auto"/>
              <w:rPr>
                <w:rFonts w:ascii="Times New Roman" w:eastAsia="Aptos" w:hAnsi="Times New Roman" w:cs="Times New Roman"/>
                <w:kern w:val="3"/>
                <w:sz w:val="24"/>
                <w:szCs w:val="24"/>
                <w14:ligatures w14:val="none"/>
              </w:rPr>
            </w:pPr>
            <w:r w:rsidRPr="00A567BD">
              <w:rPr>
                <w:rFonts w:ascii="Times New Roman" w:eastAsia="Times New Roman" w:hAnsi="Times New Roman" w:cs="Times New Roman"/>
                <w:color w:val="000000"/>
                <w:kern w:val="0"/>
                <w:sz w:val="24"/>
                <w:szCs w:val="24"/>
                <w:lang w:eastAsia="en-GB"/>
                <w14:ligatures w14:val="none"/>
              </w:rPr>
              <w:t>Produce APP (software)</w:t>
            </w:r>
          </w:p>
          <w:p w14:paraId="6BF1BC14" w14:textId="77777777" w:rsidR="00A567BD" w:rsidRPr="00A567BD" w:rsidRDefault="00A567BD" w:rsidP="004A4D18">
            <w:pPr>
              <w:suppressAutoHyphens/>
              <w:autoSpaceDN w:val="0"/>
              <w:spacing w:after="0" w:line="360" w:lineRule="auto"/>
              <w:rPr>
                <w:rFonts w:ascii="Times New Roman" w:eastAsia="Aptos" w:hAnsi="Times New Roman" w:cs="Times New Roman"/>
                <w:kern w:val="3"/>
                <w:sz w:val="24"/>
                <w:szCs w:val="24"/>
                <w14:ligatures w14:val="none"/>
              </w:rPr>
            </w:pPr>
          </w:p>
        </w:tc>
        <w:tc>
          <w:tcPr>
            <w:tcW w:w="5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C94CAB" w14:textId="77777777" w:rsidR="00A567BD" w:rsidRPr="00A567BD" w:rsidRDefault="00A567BD" w:rsidP="004A4D18">
            <w:pPr>
              <w:suppressAutoHyphens/>
              <w:autoSpaceDN w:val="0"/>
              <w:spacing w:after="0" w:line="360" w:lineRule="auto"/>
              <w:rPr>
                <w:rFonts w:ascii="Times New Roman" w:eastAsia="Aptos" w:hAnsi="Times New Roman" w:cs="Times New Roman"/>
                <w:kern w:val="3"/>
                <w:sz w:val="24"/>
                <w:szCs w:val="24"/>
                <w14:ligatures w14:val="none"/>
              </w:rPr>
            </w:pPr>
            <w:r w:rsidRPr="00A567BD">
              <w:rPr>
                <w:rFonts w:ascii="Times New Roman" w:eastAsia="Aptos" w:hAnsi="Times New Roman" w:cs="Times New Roman"/>
                <w:kern w:val="3"/>
                <w:sz w:val="24"/>
                <w:szCs w:val="24"/>
                <w14:ligatures w14:val="none"/>
              </w:rPr>
              <w:t>C</w:t>
            </w:r>
          </w:p>
        </w:tc>
        <w:tc>
          <w:tcPr>
            <w:tcW w:w="6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8F0A45" w14:textId="77777777" w:rsidR="00A567BD" w:rsidRPr="00A567BD" w:rsidRDefault="00A567BD" w:rsidP="004A4D18">
            <w:pPr>
              <w:suppressAutoHyphens/>
              <w:autoSpaceDN w:val="0"/>
              <w:spacing w:after="0" w:line="360" w:lineRule="auto"/>
              <w:rPr>
                <w:rFonts w:ascii="Times New Roman" w:eastAsia="Aptos" w:hAnsi="Times New Roman" w:cs="Times New Roman"/>
                <w:kern w:val="3"/>
                <w:sz w:val="24"/>
                <w:szCs w:val="24"/>
                <w14:ligatures w14:val="none"/>
              </w:rPr>
            </w:pPr>
            <w:r w:rsidRPr="00A567BD">
              <w:rPr>
                <w:rFonts w:ascii="Times New Roman" w:eastAsia="Aptos" w:hAnsi="Times New Roman" w:cs="Times New Roman"/>
                <w:kern w:val="3"/>
                <w:sz w:val="24"/>
                <w:szCs w:val="24"/>
                <w14:ligatures w14:val="none"/>
              </w:rPr>
              <w:t>C</w:t>
            </w:r>
          </w:p>
        </w:tc>
        <w:tc>
          <w:tcPr>
            <w:tcW w:w="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89E437" w14:textId="77777777" w:rsidR="00A567BD" w:rsidRPr="00A567BD" w:rsidRDefault="00A567BD" w:rsidP="004A4D18">
            <w:pPr>
              <w:suppressAutoHyphens/>
              <w:autoSpaceDN w:val="0"/>
              <w:spacing w:after="0" w:line="360" w:lineRule="auto"/>
              <w:rPr>
                <w:rFonts w:ascii="Times New Roman" w:eastAsia="Aptos" w:hAnsi="Times New Roman" w:cs="Times New Roman"/>
                <w:kern w:val="3"/>
                <w:sz w:val="24"/>
                <w:szCs w:val="24"/>
                <w14:ligatures w14:val="none"/>
              </w:rPr>
            </w:pPr>
            <w:r w:rsidRPr="00A567BD">
              <w:rPr>
                <w:rFonts w:ascii="Times New Roman" w:eastAsia="Aptos" w:hAnsi="Times New Roman" w:cs="Times New Roman"/>
                <w:kern w:val="3"/>
                <w:sz w:val="24"/>
                <w:szCs w:val="24"/>
                <w14:ligatures w14:val="none"/>
              </w:rPr>
              <w:t>I</w:t>
            </w:r>
          </w:p>
        </w:tc>
        <w:tc>
          <w:tcPr>
            <w:tcW w:w="15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04E215" w14:textId="77777777" w:rsidR="00A567BD" w:rsidRPr="00A567BD" w:rsidRDefault="00A567BD" w:rsidP="004A4D18">
            <w:pPr>
              <w:suppressAutoHyphens/>
              <w:autoSpaceDN w:val="0"/>
              <w:spacing w:after="0" w:line="360" w:lineRule="auto"/>
              <w:rPr>
                <w:rFonts w:ascii="Times New Roman" w:eastAsia="Aptos" w:hAnsi="Times New Roman" w:cs="Times New Roman"/>
                <w:kern w:val="3"/>
                <w:sz w:val="24"/>
                <w:szCs w:val="24"/>
                <w14:ligatures w14:val="none"/>
              </w:rPr>
            </w:pPr>
            <w:r w:rsidRPr="00A567BD">
              <w:rPr>
                <w:rFonts w:ascii="Times New Roman" w:eastAsia="Aptos" w:hAnsi="Times New Roman" w:cs="Times New Roman"/>
                <w:kern w:val="3"/>
                <w:sz w:val="24"/>
                <w:szCs w:val="24"/>
                <w14:ligatures w14:val="none"/>
              </w:rPr>
              <w:t>R</w:t>
            </w:r>
          </w:p>
        </w:tc>
        <w:tc>
          <w:tcPr>
            <w:tcW w:w="11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61F9C6" w14:textId="77777777" w:rsidR="00A567BD" w:rsidRPr="00A567BD" w:rsidRDefault="00A567BD" w:rsidP="004A4D18">
            <w:pPr>
              <w:suppressAutoHyphens/>
              <w:autoSpaceDN w:val="0"/>
              <w:spacing w:after="0" w:line="360" w:lineRule="auto"/>
              <w:rPr>
                <w:rFonts w:ascii="Times New Roman" w:eastAsia="Aptos" w:hAnsi="Times New Roman" w:cs="Times New Roman"/>
                <w:kern w:val="3"/>
                <w:sz w:val="24"/>
                <w:szCs w:val="24"/>
                <w14:ligatures w14:val="none"/>
              </w:rPr>
            </w:pPr>
            <w:r w:rsidRPr="00A567BD">
              <w:rPr>
                <w:rFonts w:ascii="Times New Roman" w:eastAsia="Aptos" w:hAnsi="Times New Roman" w:cs="Times New Roman"/>
                <w:kern w:val="3"/>
                <w:sz w:val="24"/>
                <w:szCs w:val="24"/>
                <w14:ligatures w14:val="none"/>
              </w:rPr>
              <w:t>I</w:t>
            </w:r>
          </w:p>
        </w:tc>
        <w:tc>
          <w:tcPr>
            <w:tcW w:w="11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2B7F8F8" w14:textId="77777777" w:rsidR="00A567BD" w:rsidRPr="00A567BD" w:rsidRDefault="00A567BD" w:rsidP="004A4D18">
            <w:pPr>
              <w:suppressAutoHyphens/>
              <w:autoSpaceDN w:val="0"/>
              <w:spacing w:after="0" w:line="360" w:lineRule="auto"/>
              <w:rPr>
                <w:rFonts w:ascii="Times New Roman" w:eastAsia="Aptos" w:hAnsi="Times New Roman" w:cs="Times New Roman"/>
                <w:kern w:val="3"/>
                <w:sz w:val="24"/>
                <w:szCs w:val="24"/>
                <w14:ligatures w14:val="none"/>
              </w:rPr>
            </w:pPr>
            <w:r w:rsidRPr="00A567BD">
              <w:rPr>
                <w:rFonts w:ascii="Times New Roman" w:eastAsia="Aptos" w:hAnsi="Times New Roman" w:cs="Times New Roman"/>
                <w:kern w:val="3"/>
                <w:sz w:val="24"/>
                <w:szCs w:val="24"/>
                <w14:ligatures w14:val="none"/>
              </w:rPr>
              <w:t>A</w:t>
            </w:r>
          </w:p>
        </w:tc>
        <w:tc>
          <w:tcPr>
            <w:tcW w:w="9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D72C58" w14:textId="77777777" w:rsidR="00A567BD" w:rsidRPr="00A567BD" w:rsidRDefault="00A567BD" w:rsidP="004A4D18">
            <w:pPr>
              <w:suppressAutoHyphens/>
              <w:autoSpaceDN w:val="0"/>
              <w:spacing w:after="0" w:line="360" w:lineRule="auto"/>
              <w:rPr>
                <w:rFonts w:ascii="Times New Roman" w:eastAsia="Aptos" w:hAnsi="Times New Roman" w:cs="Times New Roman"/>
                <w:kern w:val="3"/>
                <w:sz w:val="24"/>
                <w:szCs w:val="24"/>
                <w14:ligatures w14:val="none"/>
              </w:rPr>
            </w:pPr>
            <w:r w:rsidRPr="00A567BD">
              <w:rPr>
                <w:rFonts w:ascii="Times New Roman" w:eastAsia="Aptos" w:hAnsi="Times New Roman" w:cs="Times New Roman"/>
                <w:kern w:val="3"/>
                <w:sz w:val="24"/>
                <w:szCs w:val="24"/>
                <w14:ligatures w14:val="none"/>
              </w:rPr>
              <w:t>R</w:t>
            </w:r>
          </w:p>
        </w:tc>
        <w:tc>
          <w:tcPr>
            <w:tcW w:w="13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7CCF553" w14:textId="77777777" w:rsidR="00A567BD" w:rsidRPr="00A567BD" w:rsidRDefault="00A567BD" w:rsidP="004A4D18">
            <w:pPr>
              <w:suppressAutoHyphens/>
              <w:autoSpaceDN w:val="0"/>
              <w:spacing w:after="0" w:line="360" w:lineRule="auto"/>
              <w:rPr>
                <w:rFonts w:ascii="Times New Roman" w:eastAsia="Aptos" w:hAnsi="Times New Roman" w:cs="Times New Roman"/>
                <w:kern w:val="3"/>
                <w:sz w:val="24"/>
                <w:szCs w:val="24"/>
                <w14:ligatures w14:val="none"/>
              </w:rPr>
            </w:pPr>
            <w:r w:rsidRPr="00A567BD">
              <w:rPr>
                <w:rFonts w:ascii="Times New Roman" w:eastAsia="Aptos" w:hAnsi="Times New Roman" w:cs="Times New Roman"/>
                <w:kern w:val="3"/>
                <w:sz w:val="24"/>
                <w:szCs w:val="24"/>
                <w14:ligatures w14:val="none"/>
              </w:rPr>
              <w:t>C</w:t>
            </w:r>
          </w:p>
        </w:tc>
      </w:tr>
      <w:tr w:rsidR="00A567BD" w:rsidRPr="00A567BD" w14:paraId="46BF7C9D" w14:textId="77777777" w:rsidTr="00EB292B">
        <w:tblPrEx>
          <w:tblCellMar>
            <w:top w:w="0" w:type="dxa"/>
            <w:bottom w:w="0" w:type="dxa"/>
          </w:tblCellMar>
        </w:tblPrEx>
        <w:tc>
          <w:tcPr>
            <w:tcW w:w="11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05EF75" w14:textId="77777777" w:rsidR="00A567BD" w:rsidRPr="00A567BD" w:rsidRDefault="00A567BD" w:rsidP="004A4D18">
            <w:pPr>
              <w:autoSpaceDN w:val="0"/>
              <w:spacing w:after="0" w:line="360" w:lineRule="auto"/>
              <w:rPr>
                <w:rFonts w:ascii="Times New Roman" w:eastAsia="Aptos" w:hAnsi="Times New Roman" w:cs="Times New Roman"/>
                <w:kern w:val="3"/>
                <w:sz w:val="24"/>
                <w:szCs w:val="24"/>
                <w14:ligatures w14:val="none"/>
              </w:rPr>
            </w:pPr>
            <w:r w:rsidRPr="00A567BD">
              <w:rPr>
                <w:rFonts w:ascii="Times New Roman" w:eastAsia="Times New Roman" w:hAnsi="Times New Roman" w:cs="Times New Roman"/>
                <w:color w:val="000000"/>
                <w:kern w:val="0"/>
                <w:sz w:val="24"/>
                <w:szCs w:val="24"/>
                <w:lang w:eastAsia="en-GB"/>
                <w14:ligatures w14:val="none"/>
              </w:rPr>
              <w:t>Training with APP</w:t>
            </w:r>
          </w:p>
          <w:p w14:paraId="61C0241C" w14:textId="77777777" w:rsidR="00A567BD" w:rsidRPr="00A567BD" w:rsidRDefault="00A567BD" w:rsidP="004A4D18">
            <w:pPr>
              <w:suppressAutoHyphens/>
              <w:autoSpaceDN w:val="0"/>
              <w:spacing w:after="0" w:line="360" w:lineRule="auto"/>
              <w:rPr>
                <w:rFonts w:ascii="Times New Roman" w:eastAsia="Aptos" w:hAnsi="Times New Roman" w:cs="Times New Roman"/>
                <w:kern w:val="3"/>
                <w:sz w:val="24"/>
                <w:szCs w:val="24"/>
                <w14:ligatures w14:val="none"/>
              </w:rPr>
            </w:pPr>
          </w:p>
        </w:tc>
        <w:tc>
          <w:tcPr>
            <w:tcW w:w="5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362063" w14:textId="77777777" w:rsidR="00A567BD" w:rsidRPr="00A567BD" w:rsidRDefault="00A567BD" w:rsidP="004A4D18">
            <w:pPr>
              <w:suppressAutoHyphens/>
              <w:autoSpaceDN w:val="0"/>
              <w:spacing w:after="0" w:line="360" w:lineRule="auto"/>
              <w:rPr>
                <w:rFonts w:ascii="Times New Roman" w:eastAsia="Aptos" w:hAnsi="Times New Roman" w:cs="Times New Roman"/>
                <w:kern w:val="3"/>
                <w:sz w:val="24"/>
                <w:szCs w:val="24"/>
                <w14:ligatures w14:val="none"/>
              </w:rPr>
            </w:pPr>
            <w:r w:rsidRPr="00A567BD">
              <w:rPr>
                <w:rFonts w:ascii="Times New Roman" w:eastAsia="Aptos" w:hAnsi="Times New Roman" w:cs="Times New Roman"/>
                <w:kern w:val="3"/>
                <w:sz w:val="24"/>
                <w:szCs w:val="24"/>
                <w14:ligatures w14:val="none"/>
              </w:rPr>
              <w:t>I</w:t>
            </w:r>
          </w:p>
        </w:tc>
        <w:tc>
          <w:tcPr>
            <w:tcW w:w="6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85441D" w14:textId="77777777" w:rsidR="00A567BD" w:rsidRPr="00A567BD" w:rsidRDefault="00A567BD" w:rsidP="004A4D18">
            <w:pPr>
              <w:suppressAutoHyphens/>
              <w:autoSpaceDN w:val="0"/>
              <w:spacing w:after="0" w:line="360" w:lineRule="auto"/>
              <w:rPr>
                <w:rFonts w:ascii="Times New Roman" w:eastAsia="Aptos" w:hAnsi="Times New Roman" w:cs="Times New Roman"/>
                <w:kern w:val="3"/>
                <w:sz w:val="24"/>
                <w:szCs w:val="24"/>
                <w14:ligatures w14:val="none"/>
              </w:rPr>
            </w:pPr>
            <w:r w:rsidRPr="00A567BD">
              <w:rPr>
                <w:rFonts w:ascii="Times New Roman" w:eastAsia="Aptos" w:hAnsi="Times New Roman" w:cs="Times New Roman"/>
                <w:kern w:val="3"/>
                <w:sz w:val="24"/>
                <w:szCs w:val="24"/>
                <w14:ligatures w14:val="none"/>
              </w:rPr>
              <w:t>C</w:t>
            </w:r>
          </w:p>
        </w:tc>
        <w:tc>
          <w:tcPr>
            <w:tcW w:w="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92F7B0" w14:textId="77777777" w:rsidR="00A567BD" w:rsidRPr="00A567BD" w:rsidRDefault="00A567BD" w:rsidP="004A4D18">
            <w:pPr>
              <w:suppressAutoHyphens/>
              <w:autoSpaceDN w:val="0"/>
              <w:spacing w:after="0" w:line="360" w:lineRule="auto"/>
              <w:rPr>
                <w:rFonts w:ascii="Times New Roman" w:eastAsia="Aptos" w:hAnsi="Times New Roman" w:cs="Times New Roman"/>
                <w:kern w:val="3"/>
                <w:sz w:val="24"/>
                <w:szCs w:val="24"/>
                <w14:ligatures w14:val="none"/>
              </w:rPr>
            </w:pPr>
            <w:r w:rsidRPr="00A567BD">
              <w:rPr>
                <w:rFonts w:ascii="Times New Roman" w:eastAsia="Aptos" w:hAnsi="Times New Roman" w:cs="Times New Roman"/>
                <w:kern w:val="3"/>
                <w:sz w:val="24"/>
                <w:szCs w:val="24"/>
                <w14:ligatures w14:val="none"/>
              </w:rPr>
              <w:t>I</w:t>
            </w:r>
          </w:p>
        </w:tc>
        <w:tc>
          <w:tcPr>
            <w:tcW w:w="15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34C4D2" w14:textId="77777777" w:rsidR="00A567BD" w:rsidRPr="00A567BD" w:rsidRDefault="00A567BD" w:rsidP="004A4D18">
            <w:pPr>
              <w:suppressAutoHyphens/>
              <w:autoSpaceDN w:val="0"/>
              <w:spacing w:after="0" w:line="360" w:lineRule="auto"/>
              <w:rPr>
                <w:rFonts w:ascii="Times New Roman" w:eastAsia="Aptos" w:hAnsi="Times New Roman" w:cs="Times New Roman"/>
                <w:kern w:val="3"/>
                <w:sz w:val="24"/>
                <w:szCs w:val="24"/>
                <w14:ligatures w14:val="none"/>
              </w:rPr>
            </w:pPr>
            <w:r w:rsidRPr="00A567BD">
              <w:rPr>
                <w:rFonts w:ascii="Times New Roman" w:eastAsia="Aptos" w:hAnsi="Times New Roman" w:cs="Times New Roman"/>
                <w:kern w:val="3"/>
                <w:sz w:val="24"/>
                <w:szCs w:val="24"/>
                <w14:ligatures w14:val="none"/>
              </w:rPr>
              <w:t>I</w:t>
            </w:r>
          </w:p>
        </w:tc>
        <w:tc>
          <w:tcPr>
            <w:tcW w:w="11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6F9ABD" w14:textId="77777777" w:rsidR="00A567BD" w:rsidRPr="00A567BD" w:rsidRDefault="00A567BD" w:rsidP="004A4D18">
            <w:pPr>
              <w:suppressAutoHyphens/>
              <w:autoSpaceDN w:val="0"/>
              <w:spacing w:after="0" w:line="360" w:lineRule="auto"/>
              <w:rPr>
                <w:rFonts w:ascii="Times New Roman" w:eastAsia="Aptos" w:hAnsi="Times New Roman" w:cs="Times New Roman"/>
                <w:kern w:val="3"/>
                <w:sz w:val="24"/>
                <w:szCs w:val="24"/>
                <w14:ligatures w14:val="none"/>
              </w:rPr>
            </w:pPr>
            <w:r w:rsidRPr="00A567BD">
              <w:rPr>
                <w:rFonts w:ascii="Times New Roman" w:eastAsia="Aptos" w:hAnsi="Times New Roman" w:cs="Times New Roman"/>
                <w:kern w:val="3"/>
                <w:sz w:val="24"/>
                <w:szCs w:val="24"/>
                <w14:ligatures w14:val="none"/>
              </w:rPr>
              <w:t>I</w:t>
            </w:r>
          </w:p>
        </w:tc>
        <w:tc>
          <w:tcPr>
            <w:tcW w:w="11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8FEE1A" w14:textId="77777777" w:rsidR="00A567BD" w:rsidRPr="00A567BD" w:rsidRDefault="00A567BD" w:rsidP="004A4D18">
            <w:pPr>
              <w:suppressAutoHyphens/>
              <w:autoSpaceDN w:val="0"/>
              <w:spacing w:after="0" w:line="360" w:lineRule="auto"/>
              <w:rPr>
                <w:rFonts w:ascii="Times New Roman" w:eastAsia="Aptos" w:hAnsi="Times New Roman" w:cs="Times New Roman"/>
                <w:kern w:val="3"/>
                <w:sz w:val="24"/>
                <w:szCs w:val="24"/>
                <w14:ligatures w14:val="none"/>
              </w:rPr>
            </w:pPr>
            <w:r w:rsidRPr="00A567BD">
              <w:rPr>
                <w:rFonts w:ascii="Times New Roman" w:eastAsia="Aptos" w:hAnsi="Times New Roman" w:cs="Times New Roman"/>
                <w:kern w:val="3"/>
                <w:sz w:val="24"/>
                <w:szCs w:val="24"/>
                <w14:ligatures w14:val="none"/>
              </w:rPr>
              <w:t>A</w:t>
            </w:r>
          </w:p>
        </w:tc>
        <w:tc>
          <w:tcPr>
            <w:tcW w:w="9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ADF9B8" w14:textId="77777777" w:rsidR="00A567BD" w:rsidRPr="00A567BD" w:rsidRDefault="00A567BD" w:rsidP="004A4D18">
            <w:pPr>
              <w:suppressAutoHyphens/>
              <w:autoSpaceDN w:val="0"/>
              <w:spacing w:after="0" w:line="360" w:lineRule="auto"/>
              <w:rPr>
                <w:rFonts w:ascii="Times New Roman" w:eastAsia="Aptos" w:hAnsi="Times New Roman" w:cs="Times New Roman"/>
                <w:kern w:val="3"/>
                <w:sz w:val="24"/>
                <w:szCs w:val="24"/>
                <w14:ligatures w14:val="none"/>
              </w:rPr>
            </w:pPr>
            <w:r w:rsidRPr="00A567BD">
              <w:rPr>
                <w:rFonts w:ascii="Times New Roman" w:eastAsia="Aptos" w:hAnsi="Times New Roman" w:cs="Times New Roman"/>
                <w:kern w:val="3"/>
                <w:sz w:val="24"/>
                <w:szCs w:val="24"/>
                <w14:ligatures w14:val="none"/>
              </w:rPr>
              <w:t>C</w:t>
            </w:r>
          </w:p>
        </w:tc>
        <w:tc>
          <w:tcPr>
            <w:tcW w:w="13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251CA01" w14:textId="77777777" w:rsidR="00A567BD" w:rsidRPr="00A567BD" w:rsidRDefault="00A567BD" w:rsidP="004A4D18">
            <w:pPr>
              <w:suppressAutoHyphens/>
              <w:autoSpaceDN w:val="0"/>
              <w:spacing w:after="0" w:line="360" w:lineRule="auto"/>
              <w:rPr>
                <w:rFonts w:ascii="Times New Roman" w:eastAsia="Aptos" w:hAnsi="Times New Roman" w:cs="Times New Roman"/>
                <w:kern w:val="3"/>
                <w:sz w:val="24"/>
                <w:szCs w:val="24"/>
                <w14:ligatures w14:val="none"/>
              </w:rPr>
            </w:pPr>
            <w:r w:rsidRPr="00A567BD">
              <w:rPr>
                <w:rFonts w:ascii="Times New Roman" w:eastAsia="Aptos" w:hAnsi="Times New Roman" w:cs="Times New Roman"/>
                <w:kern w:val="3"/>
                <w:sz w:val="24"/>
                <w:szCs w:val="24"/>
                <w14:ligatures w14:val="none"/>
              </w:rPr>
              <w:t>R</w:t>
            </w:r>
          </w:p>
        </w:tc>
      </w:tr>
    </w:tbl>
    <w:p w14:paraId="745D6C54" w14:textId="77777777" w:rsidR="0035788D" w:rsidRDefault="0035788D" w:rsidP="004A4D18">
      <w:p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p>
    <w:p w14:paraId="14CAA4EA" w14:textId="410EEB15" w:rsidR="000E40C5" w:rsidRDefault="00493BE2" w:rsidP="004A4D18">
      <w:p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r w:rsidRPr="00493BE2">
        <w:rPr>
          <w:rFonts w:ascii="Times New Roman" w:eastAsia="Times New Roman" w:hAnsi="Times New Roman" w:cs="Times New Roman"/>
          <w:kern w:val="0"/>
          <w:sz w:val="24"/>
          <w:szCs w:val="24"/>
          <w:lang w:eastAsia="en-GB"/>
          <w14:ligatures w14:val="none"/>
        </w:rPr>
        <w:t>This matrix ensures clarity, reduces confusion and supports accountability throughout the project lifecycle.</w:t>
      </w:r>
    </w:p>
    <w:p w14:paraId="6D349B43" w14:textId="2BBCAB8C" w:rsidR="00282384" w:rsidRDefault="00595968" w:rsidP="004A4D18">
      <w:p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r w:rsidRPr="00595968">
        <w:rPr>
          <w:rFonts w:ascii="Times New Roman" w:eastAsia="Times New Roman" w:hAnsi="Times New Roman" w:cs="Times New Roman"/>
          <w:kern w:val="0"/>
          <w:sz w:val="24"/>
          <w:szCs w:val="24"/>
          <w:lang w:eastAsia="en-GB"/>
          <w14:ligatures w14:val="none"/>
        </w:rPr>
        <w:t xml:space="preserve">The RACI matrix shows who does what in the Stay Smart+ project. The </w:t>
      </w:r>
      <w:r w:rsidRPr="00595968">
        <w:rPr>
          <w:rFonts w:ascii="Times New Roman" w:eastAsia="Times New Roman" w:hAnsi="Times New Roman" w:cs="Times New Roman"/>
          <w:b/>
          <w:bCs/>
          <w:kern w:val="0"/>
          <w:sz w:val="24"/>
          <w:szCs w:val="24"/>
          <w:lang w:eastAsia="en-GB"/>
          <w14:ligatures w14:val="none"/>
        </w:rPr>
        <w:t>General Manager</w:t>
      </w:r>
      <w:r w:rsidRPr="00595968">
        <w:rPr>
          <w:rFonts w:ascii="Times New Roman" w:eastAsia="Times New Roman" w:hAnsi="Times New Roman" w:cs="Times New Roman"/>
          <w:kern w:val="0"/>
          <w:sz w:val="24"/>
          <w:szCs w:val="24"/>
          <w:lang w:eastAsia="en-GB"/>
          <w14:ligatures w14:val="none"/>
        </w:rPr>
        <w:t xml:space="preserve"> is accountable because they approve plans and funding. The </w:t>
      </w:r>
      <w:r w:rsidRPr="00595968">
        <w:rPr>
          <w:rFonts w:ascii="Times New Roman" w:eastAsia="Times New Roman" w:hAnsi="Times New Roman" w:cs="Times New Roman"/>
          <w:b/>
          <w:bCs/>
          <w:kern w:val="0"/>
          <w:sz w:val="24"/>
          <w:szCs w:val="24"/>
          <w:lang w:eastAsia="en-GB"/>
          <w14:ligatures w14:val="none"/>
        </w:rPr>
        <w:t>IT Department</w:t>
      </w:r>
      <w:r w:rsidRPr="00595968">
        <w:rPr>
          <w:rFonts w:ascii="Times New Roman" w:eastAsia="Times New Roman" w:hAnsi="Times New Roman" w:cs="Times New Roman"/>
          <w:kern w:val="0"/>
          <w:sz w:val="24"/>
          <w:szCs w:val="24"/>
          <w:lang w:eastAsia="en-GB"/>
          <w14:ligatures w14:val="none"/>
        </w:rPr>
        <w:t xml:space="preserve">, </w:t>
      </w:r>
      <w:r w:rsidRPr="00595968">
        <w:rPr>
          <w:rFonts w:ascii="Times New Roman" w:eastAsia="Times New Roman" w:hAnsi="Times New Roman" w:cs="Times New Roman"/>
          <w:b/>
          <w:bCs/>
          <w:kern w:val="0"/>
          <w:sz w:val="24"/>
          <w:szCs w:val="24"/>
          <w:lang w:eastAsia="en-GB"/>
          <w14:ligatures w14:val="none"/>
        </w:rPr>
        <w:t>FOH staff</w:t>
      </w:r>
      <w:r w:rsidRPr="00595968">
        <w:rPr>
          <w:rFonts w:ascii="Times New Roman" w:eastAsia="Times New Roman" w:hAnsi="Times New Roman" w:cs="Times New Roman"/>
          <w:kern w:val="0"/>
          <w:sz w:val="24"/>
          <w:szCs w:val="24"/>
          <w:lang w:eastAsia="en-GB"/>
          <w14:ligatures w14:val="none"/>
        </w:rPr>
        <w:t xml:space="preserve">, </w:t>
      </w:r>
      <w:r w:rsidRPr="00595968">
        <w:rPr>
          <w:rFonts w:ascii="Times New Roman" w:eastAsia="Times New Roman" w:hAnsi="Times New Roman" w:cs="Times New Roman"/>
          <w:b/>
          <w:bCs/>
          <w:kern w:val="0"/>
          <w:sz w:val="24"/>
          <w:szCs w:val="24"/>
          <w:lang w:eastAsia="en-GB"/>
          <w14:ligatures w14:val="none"/>
        </w:rPr>
        <w:t>housekeeping</w:t>
      </w:r>
      <w:r w:rsidRPr="00595968">
        <w:rPr>
          <w:rFonts w:ascii="Times New Roman" w:eastAsia="Times New Roman" w:hAnsi="Times New Roman" w:cs="Times New Roman"/>
          <w:kern w:val="0"/>
          <w:sz w:val="24"/>
          <w:szCs w:val="24"/>
          <w:lang w:eastAsia="en-GB"/>
          <w14:ligatures w14:val="none"/>
        </w:rPr>
        <w:t xml:space="preserve">, and </w:t>
      </w:r>
      <w:r w:rsidRPr="00595968">
        <w:rPr>
          <w:rFonts w:ascii="Times New Roman" w:eastAsia="Times New Roman" w:hAnsi="Times New Roman" w:cs="Times New Roman"/>
          <w:b/>
          <w:bCs/>
          <w:kern w:val="0"/>
          <w:sz w:val="24"/>
          <w:szCs w:val="24"/>
          <w:lang w:eastAsia="en-GB"/>
          <w14:ligatures w14:val="none"/>
        </w:rPr>
        <w:t>vendors</w:t>
      </w:r>
      <w:r w:rsidRPr="00595968">
        <w:rPr>
          <w:rFonts w:ascii="Times New Roman" w:eastAsia="Times New Roman" w:hAnsi="Times New Roman" w:cs="Times New Roman"/>
          <w:kern w:val="0"/>
          <w:sz w:val="24"/>
          <w:szCs w:val="24"/>
          <w:lang w:eastAsia="en-GB"/>
          <w14:ligatures w14:val="none"/>
        </w:rPr>
        <w:t xml:space="preserve"> are responsible for tasks like app design, software development, and testing because they have the practical skills. </w:t>
      </w:r>
      <w:r w:rsidRPr="00595968">
        <w:rPr>
          <w:rFonts w:ascii="Times New Roman" w:eastAsia="Times New Roman" w:hAnsi="Times New Roman" w:cs="Times New Roman"/>
          <w:b/>
          <w:bCs/>
          <w:kern w:val="0"/>
          <w:sz w:val="24"/>
          <w:szCs w:val="24"/>
          <w:lang w:eastAsia="en-GB"/>
          <w14:ligatures w14:val="none"/>
        </w:rPr>
        <w:t>Marketing</w:t>
      </w:r>
      <w:r w:rsidRPr="00595968">
        <w:rPr>
          <w:rFonts w:ascii="Times New Roman" w:eastAsia="Times New Roman" w:hAnsi="Times New Roman" w:cs="Times New Roman"/>
          <w:kern w:val="0"/>
          <w:sz w:val="24"/>
          <w:szCs w:val="24"/>
          <w:lang w:eastAsia="en-GB"/>
          <w14:ligatures w14:val="none"/>
        </w:rPr>
        <w:t xml:space="preserve">, </w:t>
      </w:r>
      <w:r w:rsidRPr="00595968">
        <w:rPr>
          <w:rFonts w:ascii="Times New Roman" w:eastAsia="Times New Roman" w:hAnsi="Times New Roman" w:cs="Times New Roman"/>
          <w:b/>
          <w:bCs/>
          <w:kern w:val="0"/>
          <w:sz w:val="24"/>
          <w:szCs w:val="24"/>
          <w:lang w:eastAsia="en-GB"/>
          <w14:ligatures w14:val="none"/>
        </w:rPr>
        <w:t>corporate teams</w:t>
      </w:r>
      <w:r w:rsidRPr="00595968">
        <w:rPr>
          <w:rFonts w:ascii="Times New Roman" w:eastAsia="Times New Roman" w:hAnsi="Times New Roman" w:cs="Times New Roman"/>
          <w:kern w:val="0"/>
          <w:sz w:val="24"/>
          <w:szCs w:val="24"/>
          <w:lang w:eastAsia="en-GB"/>
          <w14:ligatures w14:val="none"/>
        </w:rPr>
        <w:t xml:space="preserve">, and </w:t>
      </w:r>
      <w:r w:rsidRPr="00595968">
        <w:rPr>
          <w:rFonts w:ascii="Times New Roman" w:eastAsia="Times New Roman" w:hAnsi="Times New Roman" w:cs="Times New Roman"/>
          <w:b/>
          <w:bCs/>
          <w:kern w:val="0"/>
          <w:sz w:val="24"/>
          <w:szCs w:val="24"/>
          <w:lang w:eastAsia="en-GB"/>
          <w14:ligatures w14:val="none"/>
        </w:rPr>
        <w:t>finance</w:t>
      </w:r>
      <w:r w:rsidRPr="00595968">
        <w:rPr>
          <w:rFonts w:ascii="Times New Roman" w:eastAsia="Times New Roman" w:hAnsi="Times New Roman" w:cs="Times New Roman"/>
          <w:kern w:val="0"/>
          <w:sz w:val="24"/>
          <w:szCs w:val="24"/>
          <w:lang w:eastAsia="en-GB"/>
          <w14:ligatures w14:val="none"/>
        </w:rPr>
        <w:t xml:space="preserve"> are consulted to give expert input on branding, training, and budgets. </w:t>
      </w:r>
      <w:r w:rsidRPr="00595968">
        <w:rPr>
          <w:rFonts w:ascii="Times New Roman" w:eastAsia="Times New Roman" w:hAnsi="Times New Roman" w:cs="Times New Roman"/>
          <w:b/>
          <w:bCs/>
          <w:kern w:val="0"/>
          <w:sz w:val="24"/>
          <w:szCs w:val="24"/>
          <w:lang w:eastAsia="en-GB"/>
          <w14:ligatures w14:val="none"/>
        </w:rPr>
        <w:t>Regulators</w:t>
      </w:r>
      <w:r w:rsidRPr="00595968">
        <w:rPr>
          <w:rFonts w:ascii="Times New Roman" w:eastAsia="Times New Roman" w:hAnsi="Times New Roman" w:cs="Times New Roman"/>
          <w:kern w:val="0"/>
          <w:sz w:val="24"/>
          <w:szCs w:val="24"/>
          <w:lang w:eastAsia="en-GB"/>
          <w14:ligatures w14:val="none"/>
        </w:rPr>
        <w:t>, employees, and other departments are informed so they stay updated without needing to make decisions. This structure avoids confusion, improves teamwork, and keeps the project running smoothly.</w:t>
      </w:r>
    </w:p>
    <w:p w14:paraId="16126E2F" w14:textId="77777777" w:rsidR="00282384" w:rsidRDefault="00282384" w:rsidP="004A4D18">
      <w:p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p>
    <w:p w14:paraId="587EDC0B" w14:textId="77777777" w:rsidR="00595968" w:rsidRDefault="00595968" w:rsidP="004A4D18">
      <w:p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p>
    <w:p w14:paraId="61655EFA" w14:textId="77777777" w:rsidR="00595968" w:rsidRDefault="00595968" w:rsidP="004A4D18">
      <w:p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p>
    <w:p w14:paraId="687A5E56" w14:textId="77777777" w:rsidR="00595968" w:rsidRDefault="00595968" w:rsidP="004A4D18">
      <w:p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p>
    <w:p w14:paraId="49B48E7C" w14:textId="77777777" w:rsidR="00595968" w:rsidRDefault="00595968" w:rsidP="004A4D18">
      <w:p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p>
    <w:p w14:paraId="40C324E4" w14:textId="77777777" w:rsidR="00595968" w:rsidRDefault="00595968" w:rsidP="004A4D18">
      <w:p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p>
    <w:p w14:paraId="3CE8E66E" w14:textId="77777777" w:rsidR="00595968" w:rsidRDefault="00595968" w:rsidP="004A4D18">
      <w:p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p>
    <w:p w14:paraId="2F3B7437" w14:textId="77777777" w:rsidR="00595968" w:rsidRDefault="00595968" w:rsidP="004A4D18">
      <w:p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p>
    <w:p w14:paraId="153C2AE2" w14:textId="77777777" w:rsidR="00595968" w:rsidRDefault="00595968" w:rsidP="004A4D18">
      <w:p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p>
    <w:p w14:paraId="546D886F" w14:textId="77777777" w:rsidR="00595968" w:rsidRDefault="00595968" w:rsidP="004A4D18">
      <w:p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p>
    <w:p w14:paraId="74FAAC88" w14:textId="77777777" w:rsidR="00595968" w:rsidRDefault="00595968" w:rsidP="004A4D18">
      <w:p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p>
    <w:p w14:paraId="24A62764" w14:textId="77777777" w:rsidR="00595968" w:rsidRDefault="00595968" w:rsidP="004A4D18">
      <w:p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p>
    <w:p w14:paraId="41E0F28E" w14:textId="77777777" w:rsidR="004A4D18" w:rsidRDefault="004A4D18" w:rsidP="004A4D18">
      <w:pPr>
        <w:suppressAutoHyphens/>
        <w:autoSpaceDN w:val="0"/>
        <w:spacing w:line="360" w:lineRule="auto"/>
        <w:rPr>
          <w:rFonts w:ascii="Times New Roman" w:eastAsia="Times New Roman" w:hAnsi="Times New Roman" w:cs="Times New Roman"/>
          <w:kern w:val="0"/>
          <w:sz w:val="24"/>
          <w:szCs w:val="24"/>
          <w:lang w:eastAsia="en-GB"/>
          <w14:ligatures w14:val="none"/>
        </w:rPr>
      </w:pPr>
    </w:p>
    <w:p w14:paraId="5876D86C" w14:textId="3B302AA6" w:rsidR="00440E4A" w:rsidRDefault="00440E4A" w:rsidP="004A4D18">
      <w:pPr>
        <w:suppressAutoHyphens/>
        <w:autoSpaceDN w:val="0"/>
        <w:spacing w:line="360" w:lineRule="auto"/>
        <w:rPr>
          <w:rFonts w:ascii="Times New Roman" w:eastAsia="Aptos" w:hAnsi="Times New Roman" w:cs="Times New Roman"/>
          <w:b/>
          <w:bCs/>
          <w:kern w:val="3"/>
          <w:sz w:val="24"/>
          <w:szCs w:val="24"/>
          <w:u w:val="single"/>
          <w14:ligatures w14:val="none"/>
        </w:rPr>
      </w:pPr>
      <w:r w:rsidRPr="00440E4A">
        <w:rPr>
          <w:rFonts w:ascii="Times New Roman" w:eastAsia="Aptos" w:hAnsi="Times New Roman" w:cs="Times New Roman"/>
          <w:b/>
          <w:bCs/>
          <w:kern w:val="3"/>
          <w:sz w:val="24"/>
          <w:szCs w:val="24"/>
          <w:u w:val="single"/>
          <w14:ligatures w14:val="none"/>
        </w:rPr>
        <w:lastRenderedPageBreak/>
        <w:t>Stakeholder Engagement Process &amp; Conflict Management Using the 4Cs Model</w:t>
      </w:r>
    </w:p>
    <w:p w14:paraId="79190D19" w14:textId="77777777" w:rsidR="00440E4A" w:rsidRPr="00440E4A" w:rsidRDefault="00440E4A" w:rsidP="004A4D18">
      <w:pPr>
        <w:suppressAutoHyphens/>
        <w:autoSpaceDN w:val="0"/>
        <w:spacing w:line="360" w:lineRule="auto"/>
        <w:rPr>
          <w:rFonts w:ascii="Times New Roman" w:eastAsia="Aptos" w:hAnsi="Times New Roman" w:cs="Times New Roman"/>
          <w:b/>
          <w:bCs/>
          <w:kern w:val="3"/>
          <w:sz w:val="24"/>
          <w:szCs w:val="24"/>
          <w:u w:val="single"/>
          <w14:ligatures w14:val="none"/>
        </w:rPr>
      </w:pPr>
    </w:p>
    <w:p w14:paraId="625992E8" w14:textId="77777777" w:rsidR="00440E4A" w:rsidRPr="00440E4A" w:rsidRDefault="00440E4A" w:rsidP="004A4D18">
      <w:pPr>
        <w:suppressAutoHyphens/>
        <w:autoSpaceDN w:val="0"/>
        <w:spacing w:line="360" w:lineRule="auto"/>
        <w:rPr>
          <w:rFonts w:ascii="Times New Roman" w:eastAsia="Aptos" w:hAnsi="Times New Roman" w:cs="Times New Roman"/>
          <w:kern w:val="3"/>
          <w:sz w:val="24"/>
          <w:szCs w:val="24"/>
          <w14:ligatures w14:val="none"/>
        </w:rPr>
      </w:pPr>
      <w:r w:rsidRPr="00440E4A">
        <w:rPr>
          <w:rFonts w:ascii="Times New Roman" w:eastAsia="Aptos" w:hAnsi="Times New Roman" w:cs="Times New Roman"/>
          <w:kern w:val="3"/>
          <w:sz w:val="24"/>
          <w:szCs w:val="24"/>
          <w14:ligatures w14:val="none"/>
        </w:rPr>
        <w:t>Effective stakeholder engagement is essential to the successful implementation of Stay Smart+ at Holiday Inn London – Heathrow M4 J4. The project manager must coordinate diverse interests, manage expectations, and ensure alignment with IHG’s strategic objectives. Engagement should be systematic, culturally sensitive, and supported by recognised frameworks. The 4Cs model—Communication, Collaboration, Consultation, and Commitment—offers a structured approach for managing relationships and mitigating conflict throughout the project lifecycle.</w:t>
      </w:r>
    </w:p>
    <w:p w14:paraId="57437342" w14:textId="42DA93A2" w:rsidR="00440E4A" w:rsidRDefault="00440E4A" w:rsidP="004A4D18">
      <w:pPr>
        <w:spacing w:line="360" w:lineRule="auto"/>
        <w:rPr>
          <w:rFonts w:ascii="Times New Roman" w:eastAsia="Times New Roman" w:hAnsi="Times New Roman" w:cs="Times New Roman"/>
          <w:kern w:val="0"/>
          <w:sz w:val="24"/>
          <w:szCs w:val="24"/>
          <w:lang w:eastAsia="en-GB"/>
          <w14:ligatures w14:val="none"/>
        </w:rPr>
      </w:pPr>
    </w:p>
    <w:p w14:paraId="04325746" w14:textId="3FC1C3DC" w:rsidR="00282384" w:rsidRDefault="00282384" w:rsidP="004A4D18">
      <w:pPr>
        <w:spacing w:line="36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Communication:</w:t>
      </w:r>
    </w:p>
    <w:p w14:paraId="403FCFCE" w14:textId="77777777" w:rsidR="00282384" w:rsidRDefault="00282384" w:rsidP="004A4D18">
      <w:pPr>
        <w:spacing w:line="360" w:lineRule="auto"/>
        <w:rPr>
          <w:rFonts w:ascii="Times New Roman" w:eastAsia="Times New Roman" w:hAnsi="Times New Roman" w:cs="Times New Roman"/>
          <w:kern w:val="0"/>
          <w:sz w:val="24"/>
          <w:szCs w:val="24"/>
          <w:lang w:eastAsia="en-GB"/>
          <w14:ligatures w14:val="none"/>
        </w:rPr>
      </w:pPr>
      <w:r w:rsidRPr="00282384">
        <w:rPr>
          <w:rFonts w:ascii="Times New Roman" w:eastAsia="Times New Roman" w:hAnsi="Times New Roman" w:cs="Times New Roman"/>
          <w:kern w:val="0"/>
          <w:sz w:val="24"/>
          <w:szCs w:val="24"/>
          <w:lang w:eastAsia="en-GB"/>
          <w14:ligatures w14:val="none"/>
        </w:rPr>
        <w:t>Communication forms the foundation of stakeholder engagement. As noted by Christopher, Payne and Ballantyne (2013), transparent and consistent communication builds trust and reduces uncertainty during organisational change. For Stay Smart+, communication must be tailored to each stakeholder’s power, interest, and information needs.</w:t>
      </w:r>
    </w:p>
    <w:p w14:paraId="0A6269AB" w14:textId="77777777" w:rsidR="00282384" w:rsidRPr="00282384" w:rsidRDefault="00282384" w:rsidP="004A4D18">
      <w:pPr>
        <w:spacing w:line="360" w:lineRule="auto"/>
        <w:rPr>
          <w:rFonts w:ascii="Times New Roman" w:eastAsia="Times New Roman" w:hAnsi="Times New Roman" w:cs="Times New Roman"/>
          <w:kern w:val="0"/>
          <w:sz w:val="24"/>
          <w:szCs w:val="24"/>
          <w:lang w:eastAsia="en-GB"/>
          <w14:ligatures w14:val="none"/>
        </w:rPr>
      </w:pPr>
    </w:p>
    <w:p w14:paraId="5F10E7FA" w14:textId="4C657F6D" w:rsidR="00282384" w:rsidRDefault="00282384" w:rsidP="004A4D18">
      <w:pPr>
        <w:spacing w:line="36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Collaboration:</w:t>
      </w:r>
    </w:p>
    <w:p w14:paraId="74424E93" w14:textId="79BC5465" w:rsidR="00282384" w:rsidRDefault="00282384" w:rsidP="004A4D18">
      <w:pPr>
        <w:spacing w:line="360" w:lineRule="auto"/>
        <w:rPr>
          <w:rFonts w:ascii="Times New Roman" w:eastAsia="Times New Roman" w:hAnsi="Times New Roman" w:cs="Times New Roman"/>
          <w:kern w:val="0"/>
          <w:sz w:val="24"/>
          <w:szCs w:val="24"/>
          <w:lang w:eastAsia="en-GB"/>
          <w14:ligatures w14:val="none"/>
        </w:rPr>
      </w:pPr>
      <w:r w:rsidRPr="00282384">
        <w:rPr>
          <w:rFonts w:ascii="Times New Roman" w:eastAsia="Times New Roman" w:hAnsi="Times New Roman" w:cs="Times New Roman"/>
          <w:kern w:val="0"/>
          <w:sz w:val="24"/>
          <w:szCs w:val="24"/>
          <w:lang w:eastAsia="en-GB"/>
          <w14:ligatures w14:val="none"/>
        </w:rPr>
        <w:t>Collaboration ensures stakeholders work together toward shared goals. Ashcroft (2017) argues that strong relational networks enhance organisational performance by fostering mutual understanding and shared ownership.</w:t>
      </w:r>
    </w:p>
    <w:p w14:paraId="6AE51855" w14:textId="1D5D95EB" w:rsidR="007B67C5" w:rsidRDefault="007B67C5" w:rsidP="004A4D18">
      <w:pPr>
        <w:spacing w:line="360" w:lineRule="auto"/>
        <w:rPr>
          <w:rFonts w:ascii="Times New Roman" w:eastAsia="Times New Roman" w:hAnsi="Times New Roman" w:cs="Times New Roman"/>
          <w:kern w:val="0"/>
          <w:sz w:val="24"/>
          <w:szCs w:val="24"/>
          <w:lang w:eastAsia="en-GB"/>
          <w14:ligatures w14:val="none"/>
        </w:rPr>
      </w:pPr>
      <w:r w:rsidRPr="007B67C5">
        <w:rPr>
          <w:rFonts w:ascii="Times New Roman" w:eastAsia="Times New Roman" w:hAnsi="Times New Roman" w:cs="Times New Roman"/>
          <w:kern w:val="0"/>
          <w:sz w:val="24"/>
          <w:szCs w:val="24"/>
          <w:lang w:eastAsia="en-GB"/>
          <w14:ligatures w14:val="none"/>
        </w:rPr>
        <w:t>Working together makes the Stay Smart+ project easier for everyone. When teams share ideas, test new tools, and solve problems together, the project runs more smoothly. Bringing in vendors, airlines, and environmental partners builds wider support. This teamwork also helps prevent arguments because people feel involved and can fix issues together when they come up</w:t>
      </w:r>
    </w:p>
    <w:p w14:paraId="515312EA" w14:textId="77777777" w:rsidR="00282384" w:rsidRDefault="00282384" w:rsidP="004A4D18">
      <w:pPr>
        <w:spacing w:line="360" w:lineRule="auto"/>
        <w:rPr>
          <w:rFonts w:ascii="Times New Roman" w:eastAsia="Times New Roman" w:hAnsi="Times New Roman" w:cs="Times New Roman"/>
          <w:kern w:val="0"/>
          <w:sz w:val="24"/>
          <w:szCs w:val="24"/>
          <w:lang w:eastAsia="en-GB"/>
          <w14:ligatures w14:val="none"/>
        </w:rPr>
      </w:pPr>
    </w:p>
    <w:p w14:paraId="148A77B8" w14:textId="54A87030" w:rsidR="00282384" w:rsidRDefault="00282384" w:rsidP="004A4D18">
      <w:pPr>
        <w:spacing w:line="36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Consultation:</w:t>
      </w:r>
    </w:p>
    <w:p w14:paraId="7A10FBA8" w14:textId="7C366A57" w:rsidR="00282384" w:rsidRDefault="007B67C5" w:rsidP="004A4D18">
      <w:pPr>
        <w:spacing w:line="360" w:lineRule="auto"/>
        <w:rPr>
          <w:rFonts w:ascii="Times New Roman" w:eastAsia="Times New Roman" w:hAnsi="Times New Roman" w:cs="Times New Roman"/>
          <w:kern w:val="0"/>
          <w:sz w:val="24"/>
          <w:szCs w:val="24"/>
          <w:lang w:eastAsia="en-GB"/>
          <w14:ligatures w14:val="none"/>
        </w:rPr>
      </w:pPr>
      <w:r w:rsidRPr="007B67C5">
        <w:rPr>
          <w:rFonts w:ascii="Times New Roman" w:eastAsia="Times New Roman" w:hAnsi="Times New Roman" w:cs="Times New Roman"/>
          <w:kern w:val="0"/>
          <w:sz w:val="24"/>
          <w:szCs w:val="24"/>
          <w:lang w:eastAsia="en-GB"/>
          <w14:ligatures w14:val="none"/>
        </w:rPr>
        <w:t xml:space="preserve">To gather the right requirements, the project team should work with internal and external stakeholders step by step. FOH and housekeeping can point out practical issues with AI and </w:t>
      </w:r>
      <w:r w:rsidRPr="007B67C5">
        <w:rPr>
          <w:rFonts w:ascii="Times New Roman" w:eastAsia="Times New Roman" w:hAnsi="Times New Roman" w:cs="Times New Roman"/>
          <w:kern w:val="0"/>
          <w:sz w:val="24"/>
          <w:szCs w:val="24"/>
          <w:lang w:eastAsia="en-GB"/>
          <w14:ligatures w14:val="none"/>
        </w:rPr>
        <w:lastRenderedPageBreak/>
        <w:t>sustainability features. IT checks what is technically possible, while marketing makes sure guest messages are clear. Externally, guests can join surveys and focus groups, regulators confirm data</w:t>
      </w:r>
      <w:r w:rsidRPr="007B67C5">
        <w:rPr>
          <w:rFonts w:ascii="Times New Roman" w:eastAsia="Times New Roman" w:hAnsi="Times New Roman" w:cs="Times New Roman"/>
          <w:kern w:val="0"/>
          <w:sz w:val="24"/>
          <w:szCs w:val="24"/>
          <w:lang w:eastAsia="en-GB"/>
          <w14:ligatures w14:val="none"/>
        </w:rPr>
        <w:noBreakHyphen/>
        <w:t>privacy rules, and corporate clients share what business travellers need. This process helps shape realistic, user</w:t>
      </w:r>
      <w:r w:rsidRPr="007B67C5">
        <w:rPr>
          <w:rFonts w:ascii="Times New Roman" w:eastAsia="Times New Roman" w:hAnsi="Times New Roman" w:cs="Times New Roman"/>
          <w:kern w:val="0"/>
          <w:sz w:val="24"/>
          <w:szCs w:val="24"/>
          <w:lang w:eastAsia="en-GB"/>
          <w14:ligatures w14:val="none"/>
        </w:rPr>
        <w:noBreakHyphen/>
        <w:t>focused project requirements.</w:t>
      </w:r>
    </w:p>
    <w:p w14:paraId="3F27E86C" w14:textId="77777777" w:rsidR="007B67C5" w:rsidRDefault="007B67C5" w:rsidP="004A4D18">
      <w:pPr>
        <w:spacing w:line="360" w:lineRule="auto"/>
        <w:rPr>
          <w:rFonts w:ascii="Times New Roman" w:eastAsia="Times New Roman" w:hAnsi="Times New Roman" w:cs="Times New Roman"/>
          <w:kern w:val="0"/>
          <w:sz w:val="24"/>
          <w:szCs w:val="24"/>
          <w:lang w:eastAsia="en-GB"/>
          <w14:ligatures w14:val="none"/>
        </w:rPr>
      </w:pPr>
    </w:p>
    <w:p w14:paraId="272B973A" w14:textId="340CA9B3" w:rsidR="00282384" w:rsidRDefault="00282384" w:rsidP="004A4D18">
      <w:pPr>
        <w:spacing w:line="36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Commitment:</w:t>
      </w:r>
    </w:p>
    <w:p w14:paraId="0E3DFB22" w14:textId="77777777" w:rsidR="007B67C5" w:rsidRPr="007B67C5" w:rsidRDefault="007B67C5" w:rsidP="004A4D18">
      <w:pPr>
        <w:spacing w:line="360" w:lineRule="auto"/>
        <w:rPr>
          <w:rFonts w:ascii="Times New Roman" w:eastAsia="Times New Roman" w:hAnsi="Times New Roman" w:cs="Times New Roman"/>
          <w:kern w:val="0"/>
          <w:sz w:val="24"/>
          <w:szCs w:val="24"/>
          <w:lang w:eastAsia="en-GB"/>
          <w14:ligatures w14:val="none"/>
        </w:rPr>
      </w:pPr>
      <w:r w:rsidRPr="007B67C5">
        <w:rPr>
          <w:rFonts w:ascii="Times New Roman" w:eastAsia="Times New Roman" w:hAnsi="Times New Roman" w:cs="Times New Roman"/>
          <w:kern w:val="0"/>
          <w:sz w:val="24"/>
          <w:szCs w:val="24"/>
          <w:lang w:eastAsia="en-GB"/>
          <w14:ligatures w14:val="none"/>
        </w:rPr>
        <w:t>Commitment keeps stakeholders engaged throughout the project lifecycle by building trust, aligning goals, and demonstrating value. Internally, commitment is strengthened through training programmes that boost staff confidence, recognition schemes that reward champions of Stay Smart+, and clear role definitions supported by the RACI matrix. Strong commitment also helps prevent and manage conflict by aligning expectations, reinforcing shared objectives, and encouraging long</w:t>
      </w:r>
      <w:r w:rsidRPr="007B67C5">
        <w:rPr>
          <w:rFonts w:ascii="Times New Roman" w:eastAsia="Times New Roman" w:hAnsi="Times New Roman" w:cs="Times New Roman"/>
          <w:kern w:val="0"/>
          <w:sz w:val="24"/>
          <w:szCs w:val="24"/>
          <w:lang w:eastAsia="en-GB"/>
          <w14:ligatures w14:val="none"/>
        </w:rPr>
        <w:noBreakHyphen/>
        <w:t>term cooperation. When stakeholders feel invested, they are more willing to resolve disagreements constructively.</w:t>
      </w:r>
    </w:p>
    <w:p w14:paraId="7AD7F7AD" w14:textId="77777777" w:rsidR="007B67C5" w:rsidRPr="007B67C5" w:rsidRDefault="007B67C5" w:rsidP="004A4D18">
      <w:pPr>
        <w:spacing w:line="360" w:lineRule="auto"/>
        <w:rPr>
          <w:rFonts w:ascii="Times New Roman" w:eastAsia="Times New Roman" w:hAnsi="Times New Roman" w:cs="Times New Roman"/>
          <w:kern w:val="0"/>
          <w:sz w:val="24"/>
          <w:szCs w:val="24"/>
          <w:lang w:eastAsia="en-GB"/>
          <w14:ligatures w14:val="none"/>
        </w:rPr>
      </w:pPr>
      <w:r w:rsidRPr="007B67C5">
        <w:rPr>
          <w:rFonts w:ascii="Times New Roman" w:eastAsia="Times New Roman" w:hAnsi="Times New Roman" w:cs="Times New Roman"/>
          <w:kern w:val="0"/>
          <w:sz w:val="24"/>
          <w:szCs w:val="24"/>
          <w:lang w:eastAsia="en-GB"/>
          <w14:ligatures w14:val="none"/>
        </w:rPr>
        <w:t>The project manager plays a central role in conflict management by identifying tensions early through stakeholder mapping and feedback channels, mediating discussions between conflicting groups such as IT teams and vendors, and applying cultural sensitivity in an international hotel environment. Ethical leadership is essential, particularly in ensuring transparency around AI use, data privacy, and sustainability claims. Continuous monitoring through KPIs, feedback loops, and engagement metrics helps maintain stakeholder satisfaction and commitment</w:t>
      </w:r>
    </w:p>
    <w:p w14:paraId="70D4DDBF" w14:textId="77777777" w:rsidR="00282384" w:rsidRPr="00282384" w:rsidRDefault="00282384" w:rsidP="004A4D18">
      <w:pPr>
        <w:spacing w:line="360" w:lineRule="auto"/>
        <w:rPr>
          <w:rFonts w:ascii="Times New Roman" w:eastAsia="Times New Roman" w:hAnsi="Times New Roman" w:cs="Times New Roman"/>
          <w:kern w:val="0"/>
          <w:sz w:val="24"/>
          <w:szCs w:val="24"/>
          <w:lang w:eastAsia="en-GB"/>
          <w14:ligatures w14:val="none"/>
        </w:rPr>
      </w:pPr>
    </w:p>
    <w:p w14:paraId="33B14FEC" w14:textId="77777777" w:rsidR="00440E4A" w:rsidRDefault="00440E4A" w:rsidP="004A4D18">
      <w:pPr>
        <w:spacing w:line="360" w:lineRule="auto"/>
        <w:rPr>
          <w:rFonts w:ascii="Times New Roman" w:eastAsia="Times New Roman" w:hAnsi="Times New Roman" w:cs="Times New Roman"/>
          <w:kern w:val="0"/>
          <w:sz w:val="24"/>
          <w:szCs w:val="24"/>
          <w:lang w:eastAsia="en-GB"/>
          <w14:ligatures w14:val="none"/>
        </w:rPr>
      </w:pPr>
    </w:p>
    <w:p w14:paraId="59ABEEF1" w14:textId="0FEB1724" w:rsidR="00820C78" w:rsidRPr="00820C78" w:rsidRDefault="00440E4A" w:rsidP="004A4D18">
      <w:pPr>
        <w:spacing w:line="360" w:lineRule="auto"/>
        <w:rPr>
          <w:rFonts w:ascii="Times New Roman" w:eastAsia="Times New Roman" w:hAnsi="Times New Roman" w:cs="Times New Roman"/>
          <w:b/>
          <w:bCs/>
          <w:kern w:val="0"/>
          <w:sz w:val="24"/>
          <w:szCs w:val="24"/>
          <w:u w:val="single"/>
          <w:lang w:eastAsia="en-GB"/>
          <w14:ligatures w14:val="none"/>
        </w:rPr>
      </w:pPr>
      <w:r>
        <w:rPr>
          <w:rFonts w:ascii="Times New Roman" w:eastAsia="Times New Roman" w:hAnsi="Times New Roman" w:cs="Times New Roman"/>
          <w:kern w:val="0"/>
          <w:sz w:val="24"/>
          <w:szCs w:val="24"/>
          <w:lang w:eastAsia="en-GB"/>
          <w14:ligatures w14:val="none"/>
        </w:rPr>
        <w:br w:type="page"/>
      </w:r>
      <w:r w:rsidR="00820C78" w:rsidRPr="00820C78">
        <w:rPr>
          <w:rFonts w:ascii="Times New Roman" w:eastAsia="Times New Roman" w:hAnsi="Times New Roman" w:cs="Times New Roman"/>
          <w:b/>
          <w:bCs/>
          <w:kern w:val="36"/>
          <w:sz w:val="24"/>
          <w:szCs w:val="24"/>
          <w:u w:val="single"/>
          <w:lang w:eastAsia="en-GB"/>
          <w14:ligatures w14:val="none"/>
        </w:rPr>
        <w:lastRenderedPageBreak/>
        <w:t>Stakeholder Engagement Strategies</w:t>
      </w:r>
    </w:p>
    <w:p w14:paraId="1C38DE0B" w14:textId="4CAB041E" w:rsidR="0035788D" w:rsidRPr="0035788D" w:rsidRDefault="0035788D" w:rsidP="004A4D18">
      <w:p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r w:rsidRPr="0035788D">
        <w:rPr>
          <w:rFonts w:ascii="Times New Roman" w:eastAsia="Times New Roman" w:hAnsi="Times New Roman" w:cs="Times New Roman"/>
          <w:kern w:val="0"/>
          <w:sz w:val="24"/>
          <w:szCs w:val="24"/>
          <w:lang w:eastAsia="en-GB"/>
          <w14:ligatures w14:val="none"/>
        </w:rPr>
        <w:t>While identifying and evaluating stakeholders helps the hotel understand who is involved and how they might react, engagement strategies determine how well the hotel communicates, collaborates, and manages expectations throughout the project. Good engagement keeps people informed, reduces resistance, and ensures the project moves forward smoothly.</w:t>
      </w:r>
    </w:p>
    <w:p w14:paraId="052380E9" w14:textId="77777777" w:rsidR="0035788D" w:rsidRPr="0035788D" w:rsidRDefault="0035788D" w:rsidP="004A4D18">
      <w:pPr>
        <w:spacing w:before="100" w:beforeAutospacing="1" w:after="100" w:afterAutospacing="1" w:line="360" w:lineRule="auto"/>
        <w:rPr>
          <w:rFonts w:ascii="Times New Roman" w:eastAsia="Times New Roman" w:hAnsi="Times New Roman" w:cs="Times New Roman"/>
          <w:i/>
          <w:iCs/>
          <w:kern w:val="0"/>
          <w:sz w:val="24"/>
          <w:szCs w:val="24"/>
          <w:lang w:eastAsia="en-GB"/>
          <w14:ligatures w14:val="none"/>
        </w:rPr>
      </w:pPr>
      <w:r w:rsidRPr="0035788D">
        <w:rPr>
          <w:rFonts w:ascii="Times New Roman" w:eastAsia="Times New Roman" w:hAnsi="Times New Roman" w:cs="Times New Roman"/>
          <w:i/>
          <w:iCs/>
          <w:kern w:val="0"/>
          <w:sz w:val="24"/>
          <w:szCs w:val="24"/>
          <w:lang w:eastAsia="en-GB"/>
          <w14:ligatures w14:val="none"/>
        </w:rPr>
        <w:t>High</w:t>
      </w:r>
      <w:r w:rsidRPr="0035788D">
        <w:rPr>
          <w:rFonts w:ascii="Times New Roman" w:eastAsia="Times New Roman" w:hAnsi="Times New Roman" w:cs="Times New Roman"/>
          <w:i/>
          <w:iCs/>
          <w:kern w:val="0"/>
          <w:sz w:val="24"/>
          <w:szCs w:val="24"/>
          <w:lang w:eastAsia="en-GB"/>
          <w14:ligatures w14:val="none"/>
        </w:rPr>
        <w:noBreakHyphen/>
        <w:t>Power, High</w:t>
      </w:r>
      <w:r w:rsidRPr="0035788D">
        <w:rPr>
          <w:rFonts w:ascii="Times New Roman" w:eastAsia="Times New Roman" w:hAnsi="Times New Roman" w:cs="Times New Roman"/>
          <w:i/>
          <w:iCs/>
          <w:kern w:val="0"/>
          <w:sz w:val="24"/>
          <w:szCs w:val="24"/>
          <w:lang w:eastAsia="en-GB"/>
          <w14:ligatures w14:val="none"/>
        </w:rPr>
        <w:noBreakHyphen/>
        <w:t>Interest Stakeholders</w:t>
      </w:r>
    </w:p>
    <w:p w14:paraId="3E15296F" w14:textId="77777777" w:rsidR="0035788D" w:rsidRPr="0035788D" w:rsidRDefault="0035788D" w:rsidP="004A4D18">
      <w:p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r w:rsidRPr="0035788D">
        <w:rPr>
          <w:rFonts w:ascii="Times New Roman" w:eastAsia="Times New Roman" w:hAnsi="Times New Roman" w:cs="Times New Roman"/>
          <w:kern w:val="0"/>
          <w:sz w:val="24"/>
          <w:szCs w:val="24"/>
          <w:lang w:eastAsia="en-GB"/>
          <w14:ligatures w14:val="none"/>
        </w:rPr>
        <w:t xml:space="preserve">The </w:t>
      </w:r>
      <w:r w:rsidRPr="0035788D">
        <w:rPr>
          <w:rFonts w:ascii="Times New Roman" w:eastAsia="Times New Roman" w:hAnsi="Times New Roman" w:cs="Times New Roman"/>
          <w:b/>
          <w:bCs/>
          <w:kern w:val="0"/>
          <w:sz w:val="24"/>
          <w:szCs w:val="24"/>
          <w:lang w:eastAsia="en-GB"/>
          <w14:ligatures w14:val="none"/>
        </w:rPr>
        <w:t>General Manager</w:t>
      </w:r>
      <w:r w:rsidRPr="0035788D">
        <w:rPr>
          <w:rFonts w:ascii="Times New Roman" w:eastAsia="Times New Roman" w:hAnsi="Times New Roman" w:cs="Times New Roman"/>
          <w:kern w:val="0"/>
          <w:sz w:val="24"/>
          <w:szCs w:val="24"/>
          <w:lang w:eastAsia="en-GB"/>
          <w14:ligatures w14:val="none"/>
        </w:rPr>
        <w:t xml:space="preserve"> needs regular updates because they oversee the project and make key decisions. Clear briefings, progress reports, and involvement in planning help build trust and ensure they continue supporting the project. Their strong engagement has a major impact because it secures resources and motivates staff.</w:t>
      </w:r>
    </w:p>
    <w:p w14:paraId="4CE36968" w14:textId="234CB883" w:rsidR="0035788D" w:rsidRPr="0035788D" w:rsidRDefault="0035788D" w:rsidP="004A4D18">
      <w:p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r w:rsidRPr="0035788D">
        <w:rPr>
          <w:rFonts w:ascii="Times New Roman" w:eastAsia="Times New Roman" w:hAnsi="Times New Roman" w:cs="Times New Roman"/>
          <w:b/>
          <w:bCs/>
          <w:kern w:val="0"/>
          <w:sz w:val="24"/>
          <w:szCs w:val="24"/>
          <w:lang w:eastAsia="en-GB"/>
          <w14:ligatures w14:val="none"/>
        </w:rPr>
        <w:t>IHG Corporate Leadership</w:t>
      </w:r>
      <w:r w:rsidRPr="0035788D">
        <w:rPr>
          <w:rFonts w:ascii="Times New Roman" w:eastAsia="Times New Roman" w:hAnsi="Times New Roman" w:cs="Times New Roman"/>
          <w:kern w:val="0"/>
          <w:sz w:val="24"/>
          <w:szCs w:val="24"/>
          <w:lang w:eastAsia="en-GB"/>
          <w14:ligatures w14:val="none"/>
        </w:rPr>
        <w:t xml:space="preserve"> must also be kept informed through formal reports and alignment meetings. Showing how Stay Smart+ supports IHG’s goals</w:t>
      </w:r>
      <w:r>
        <w:rPr>
          <w:rFonts w:ascii="Times New Roman" w:eastAsia="Times New Roman" w:hAnsi="Times New Roman" w:cs="Times New Roman"/>
          <w:kern w:val="0"/>
          <w:sz w:val="24"/>
          <w:szCs w:val="24"/>
          <w:lang w:eastAsia="en-GB"/>
          <w14:ligatures w14:val="none"/>
        </w:rPr>
        <w:t xml:space="preserve"> </w:t>
      </w:r>
      <w:r w:rsidRPr="0035788D">
        <w:rPr>
          <w:rFonts w:ascii="Times New Roman" w:eastAsia="Times New Roman" w:hAnsi="Times New Roman" w:cs="Times New Roman"/>
          <w:kern w:val="0"/>
          <w:sz w:val="24"/>
          <w:szCs w:val="24"/>
          <w:lang w:eastAsia="en-GB"/>
          <w14:ligatures w14:val="none"/>
        </w:rPr>
        <w:t>such as digital transformation and sustainability</w:t>
      </w:r>
      <w:r>
        <w:rPr>
          <w:rFonts w:ascii="Times New Roman" w:eastAsia="Times New Roman" w:hAnsi="Times New Roman" w:cs="Times New Roman"/>
          <w:kern w:val="0"/>
          <w:sz w:val="24"/>
          <w:szCs w:val="24"/>
          <w:lang w:eastAsia="en-GB"/>
          <w14:ligatures w14:val="none"/>
        </w:rPr>
        <w:t xml:space="preserve"> </w:t>
      </w:r>
      <w:r w:rsidRPr="0035788D">
        <w:rPr>
          <w:rFonts w:ascii="Times New Roman" w:eastAsia="Times New Roman" w:hAnsi="Times New Roman" w:cs="Times New Roman"/>
          <w:kern w:val="0"/>
          <w:sz w:val="24"/>
          <w:szCs w:val="24"/>
          <w:lang w:eastAsia="en-GB"/>
          <w14:ligatures w14:val="none"/>
        </w:rPr>
        <w:t>helps maintain corporate approval. Their engagement ensures the project fits brand standards and receives long</w:t>
      </w:r>
      <w:r w:rsidRPr="0035788D">
        <w:rPr>
          <w:rFonts w:ascii="Times New Roman" w:eastAsia="Times New Roman" w:hAnsi="Times New Roman" w:cs="Times New Roman"/>
          <w:kern w:val="0"/>
          <w:sz w:val="24"/>
          <w:szCs w:val="24"/>
          <w:lang w:eastAsia="en-GB"/>
          <w14:ligatures w14:val="none"/>
        </w:rPr>
        <w:noBreakHyphen/>
        <w:t>term backing.</w:t>
      </w:r>
    </w:p>
    <w:p w14:paraId="4B4F8BB4" w14:textId="77777777" w:rsidR="0035788D" w:rsidRPr="0035788D" w:rsidRDefault="0035788D" w:rsidP="004A4D18">
      <w:p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r w:rsidRPr="0035788D">
        <w:rPr>
          <w:rFonts w:ascii="Times New Roman" w:eastAsia="Times New Roman" w:hAnsi="Times New Roman" w:cs="Times New Roman"/>
          <w:kern w:val="0"/>
          <w:sz w:val="24"/>
          <w:szCs w:val="24"/>
          <w:lang w:eastAsia="en-GB"/>
          <w14:ligatures w14:val="none"/>
        </w:rPr>
        <w:t xml:space="preserve">The </w:t>
      </w:r>
      <w:r w:rsidRPr="0035788D">
        <w:rPr>
          <w:rFonts w:ascii="Times New Roman" w:eastAsia="Times New Roman" w:hAnsi="Times New Roman" w:cs="Times New Roman"/>
          <w:b/>
          <w:bCs/>
          <w:kern w:val="0"/>
          <w:sz w:val="24"/>
          <w:szCs w:val="24"/>
          <w:lang w:eastAsia="en-GB"/>
          <w14:ligatures w14:val="none"/>
        </w:rPr>
        <w:t>IT and Digital Systems Team</w:t>
      </w:r>
      <w:r w:rsidRPr="0035788D">
        <w:rPr>
          <w:rFonts w:ascii="Times New Roman" w:eastAsia="Times New Roman" w:hAnsi="Times New Roman" w:cs="Times New Roman"/>
          <w:kern w:val="0"/>
          <w:sz w:val="24"/>
          <w:szCs w:val="24"/>
          <w:lang w:eastAsia="en-GB"/>
          <w14:ligatures w14:val="none"/>
        </w:rPr>
        <w:t xml:space="preserve"> must be involved early because they handle system integration and technical testing. Workshops, training, and clear communication channels help them feel prepared. Their engagement directly affects system reliability and reduces technical risks.</w:t>
      </w:r>
    </w:p>
    <w:p w14:paraId="45AF58D3" w14:textId="77777777" w:rsidR="0035788D" w:rsidRPr="0035788D" w:rsidRDefault="0035788D" w:rsidP="004A4D18">
      <w:p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r w:rsidRPr="0035788D">
        <w:rPr>
          <w:rFonts w:ascii="Times New Roman" w:eastAsia="Times New Roman" w:hAnsi="Times New Roman" w:cs="Times New Roman"/>
          <w:b/>
          <w:bCs/>
          <w:kern w:val="0"/>
          <w:sz w:val="24"/>
          <w:szCs w:val="24"/>
          <w:lang w:eastAsia="en-GB"/>
          <w14:ligatures w14:val="none"/>
        </w:rPr>
        <w:t>Technology Vendors</w:t>
      </w:r>
      <w:r w:rsidRPr="0035788D">
        <w:rPr>
          <w:rFonts w:ascii="Times New Roman" w:eastAsia="Times New Roman" w:hAnsi="Times New Roman" w:cs="Times New Roman"/>
          <w:kern w:val="0"/>
          <w:sz w:val="24"/>
          <w:szCs w:val="24"/>
          <w:lang w:eastAsia="en-GB"/>
          <w14:ligatures w14:val="none"/>
        </w:rPr>
        <w:t xml:space="preserve"> need structured collaboration through meetings, agreements, and shared timelines. Strong vendor engagement ensures smooth integration, quick problem</w:t>
      </w:r>
      <w:r w:rsidRPr="0035788D">
        <w:rPr>
          <w:rFonts w:ascii="Times New Roman" w:eastAsia="Times New Roman" w:hAnsi="Times New Roman" w:cs="Times New Roman"/>
          <w:kern w:val="0"/>
          <w:sz w:val="24"/>
          <w:szCs w:val="24"/>
          <w:lang w:eastAsia="en-GB"/>
          <w14:ligatures w14:val="none"/>
        </w:rPr>
        <w:noBreakHyphen/>
        <w:t>solving, and reliable system performance.</w:t>
      </w:r>
    </w:p>
    <w:p w14:paraId="72EF67B9" w14:textId="77777777" w:rsidR="0035788D" w:rsidRPr="0035788D" w:rsidRDefault="0035788D" w:rsidP="004A4D18">
      <w:pPr>
        <w:spacing w:before="100" w:beforeAutospacing="1" w:after="100" w:afterAutospacing="1" w:line="360" w:lineRule="auto"/>
        <w:rPr>
          <w:rFonts w:ascii="Times New Roman" w:eastAsia="Times New Roman" w:hAnsi="Times New Roman" w:cs="Times New Roman"/>
          <w:i/>
          <w:iCs/>
          <w:kern w:val="0"/>
          <w:sz w:val="24"/>
          <w:szCs w:val="24"/>
          <w:lang w:eastAsia="en-GB"/>
          <w14:ligatures w14:val="none"/>
        </w:rPr>
      </w:pPr>
      <w:r w:rsidRPr="0035788D">
        <w:rPr>
          <w:rFonts w:ascii="Times New Roman" w:eastAsia="Times New Roman" w:hAnsi="Times New Roman" w:cs="Times New Roman"/>
          <w:i/>
          <w:iCs/>
          <w:kern w:val="0"/>
          <w:sz w:val="24"/>
          <w:szCs w:val="24"/>
          <w:lang w:eastAsia="en-GB"/>
          <w14:ligatures w14:val="none"/>
        </w:rPr>
        <w:t>High</w:t>
      </w:r>
      <w:r w:rsidRPr="0035788D">
        <w:rPr>
          <w:rFonts w:ascii="Times New Roman" w:eastAsia="Times New Roman" w:hAnsi="Times New Roman" w:cs="Times New Roman"/>
          <w:i/>
          <w:iCs/>
          <w:kern w:val="0"/>
          <w:sz w:val="24"/>
          <w:szCs w:val="24"/>
          <w:lang w:eastAsia="en-GB"/>
          <w14:ligatures w14:val="none"/>
        </w:rPr>
        <w:noBreakHyphen/>
        <w:t>Power, Low</w:t>
      </w:r>
      <w:r w:rsidRPr="0035788D">
        <w:rPr>
          <w:rFonts w:ascii="Times New Roman" w:eastAsia="Times New Roman" w:hAnsi="Times New Roman" w:cs="Times New Roman"/>
          <w:i/>
          <w:iCs/>
          <w:kern w:val="0"/>
          <w:sz w:val="24"/>
          <w:szCs w:val="24"/>
          <w:lang w:eastAsia="en-GB"/>
          <w14:ligatures w14:val="none"/>
        </w:rPr>
        <w:noBreakHyphen/>
        <w:t>Interest Stakeholders</w:t>
      </w:r>
    </w:p>
    <w:p w14:paraId="656B1293" w14:textId="77777777" w:rsidR="0035788D" w:rsidRPr="0035788D" w:rsidRDefault="0035788D" w:rsidP="004A4D18">
      <w:p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r w:rsidRPr="0035788D">
        <w:rPr>
          <w:rFonts w:ascii="Times New Roman" w:eastAsia="Times New Roman" w:hAnsi="Times New Roman" w:cs="Times New Roman"/>
          <w:b/>
          <w:bCs/>
          <w:kern w:val="0"/>
          <w:sz w:val="24"/>
          <w:szCs w:val="24"/>
          <w:lang w:eastAsia="en-GB"/>
          <w14:ligatures w14:val="none"/>
        </w:rPr>
        <w:t>Regulatory bodies</w:t>
      </w:r>
      <w:r w:rsidRPr="0035788D">
        <w:rPr>
          <w:rFonts w:ascii="Times New Roman" w:eastAsia="Times New Roman" w:hAnsi="Times New Roman" w:cs="Times New Roman"/>
          <w:kern w:val="0"/>
          <w:sz w:val="24"/>
          <w:szCs w:val="24"/>
          <w:lang w:eastAsia="en-GB"/>
          <w14:ligatures w14:val="none"/>
        </w:rPr>
        <w:t xml:space="preserve"> require periodic updates to ensure GDPR and cybersecurity compliance. Good engagement prevents legal issues and protects the hotel’s reputation.</w:t>
      </w:r>
    </w:p>
    <w:p w14:paraId="57B480AB" w14:textId="77777777" w:rsidR="0035788D" w:rsidRPr="0035788D" w:rsidRDefault="0035788D" w:rsidP="004A4D18">
      <w:p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r w:rsidRPr="0035788D">
        <w:rPr>
          <w:rFonts w:ascii="Times New Roman" w:eastAsia="Times New Roman" w:hAnsi="Times New Roman" w:cs="Times New Roman"/>
          <w:b/>
          <w:bCs/>
          <w:kern w:val="0"/>
          <w:sz w:val="24"/>
          <w:szCs w:val="24"/>
          <w:lang w:eastAsia="en-GB"/>
          <w14:ligatures w14:val="none"/>
        </w:rPr>
        <w:t>Corporate clients and travel partners</w:t>
      </w:r>
      <w:r w:rsidRPr="0035788D">
        <w:rPr>
          <w:rFonts w:ascii="Times New Roman" w:eastAsia="Times New Roman" w:hAnsi="Times New Roman" w:cs="Times New Roman"/>
          <w:kern w:val="0"/>
          <w:sz w:val="24"/>
          <w:szCs w:val="24"/>
          <w:lang w:eastAsia="en-GB"/>
          <w14:ligatures w14:val="none"/>
        </w:rPr>
        <w:t xml:space="preserve"> should be shown how Stay Smart+ benefits their travellers. Their engagement builds confidence and encourages them to promote the hotel.</w:t>
      </w:r>
    </w:p>
    <w:p w14:paraId="42B91635" w14:textId="77777777" w:rsidR="0035788D" w:rsidRPr="0035788D" w:rsidRDefault="0035788D" w:rsidP="004A4D18">
      <w:pPr>
        <w:spacing w:before="100" w:beforeAutospacing="1" w:after="100" w:afterAutospacing="1" w:line="360" w:lineRule="auto"/>
        <w:rPr>
          <w:rFonts w:ascii="Times New Roman" w:eastAsia="Times New Roman" w:hAnsi="Times New Roman" w:cs="Times New Roman"/>
          <w:i/>
          <w:iCs/>
          <w:kern w:val="0"/>
          <w:sz w:val="24"/>
          <w:szCs w:val="24"/>
          <w:lang w:eastAsia="en-GB"/>
          <w14:ligatures w14:val="none"/>
        </w:rPr>
      </w:pPr>
      <w:r w:rsidRPr="0035788D">
        <w:rPr>
          <w:rFonts w:ascii="Times New Roman" w:eastAsia="Times New Roman" w:hAnsi="Times New Roman" w:cs="Times New Roman"/>
          <w:i/>
          <w:iCs/>
          <w:kern w:val="0"/>
          <w:sz w:val="24"/>
          <w:szCs w:val="24"/>
          <w:lang w:eastAsia="en-GB"/>
          <w14:ligatures w14:val="none"/>
        </w:rPr>
        <w:t>Low</w:t>
      </w:r>
      <w:r w:rsidRPr="0035788D">
        <w:rPr>
          <w:rFonts w:ascii="Times New Roman" w:eastAsia="Times New Roman" w:hAnsi="Times New Roman" w:cs="Times New Roman"/>
          <w:i/>
          <w:iCs/>
          <w:kern w:val="0"/>
          <w:sz w:val="24"/>
          <w:szCs w:val="24"/>
          <w:lang w:eastAsia="en-GB"/>
          <w14:ligatures w14:val="none"/>
        </w:rPr>
        <w:noBreakHyphen/>
        <w:t>Power, High</w:t>
      </w:r>
      <w:r w:rsidRPr="0035788D">
        <w:rPr>
          <w:rFonts w:ascii="Times New Roman" w:eastAsia="Times New Roman" w:hAnsi="Times New Roman" w:cs="Times New Roman"/>
          <w:i/>
          <w:iCs/>
          <w:kern w:val="0"/>
          <w:sz w:val="24"/>
          <w:szCs w:val="24"/>
          <w:lang w:eastAsia="en-GB"/>
          <w14:ligatures w14:val="none"/>
        </w:rPr>
        <w:noBreakHyphen/>
        <w:t>Interest Stakeholders</w:t>
      </w:r>
    </w:p>
    <w:p w14:paraId="5195D348" w14:textId="77777777" w:rsidR="0035788D" w:rsidRPr="0035788D" w:rsidRDefault="0035788D" w:rsidP="004A4D18">
      <w:p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r w:rsidRPr="0035788D">
        <w:rPr>
          <w:rFonts w:ascii="Times New Roman" w:eastAsia="Times New Roman" w:hAnsi="Times New Roman" w:cs="Times New Roman"/>
          <w:b/>
          <w:bCs/>
          <w:kern w:val="0"/>
          <w:sz w:val="24"/>
          <w:szCs w:val="24"/>
          <w:lang w:eastAsia="en-GB"/>
          <w14:ligatures w14:val="none"/>
        </w:rPr>
        <w:lastRenderedPageBreak/>
        <w:t>Front</w:t>
      </w:r>
      <w:r w:rsidRPr="0035788D">
        <w:rPr>
          <w:rFonts w:ascii="Times New Roman" w:eastAsia="Times New Roman" w:hAnsi="Times New Roman" w:cs="Times New Roman"/>
          <w:b/>
          <w:bCs/>
          <w:kern w:val="0"/>
          <w:sz w:val="24"/>
          <w:szCs w:val="24"/>
          <w:lang w:eastAsia="en-GB"/>
          <w14:ligatures w14:val="none"/>
        </w:rPr>
        <w:noBreakHyphen/>
        <w:t>of</w:t>
      </w:r>
      <w:r w:rsidRPr="0035788D">
        <w:rPr>
          <w:rFonts w:ascii="Times New Roman" w:eastAsia="Times New Roman" w:hAnsi="Times New Roman" w:cs="Times New Roman"/>
          <w:b/>
          <w:bCs/>
          <w:kern w:val="0"/>
          <w:sz w:val="24"/>
          <w:szCs w:val="24"/>
          <w:lang w:eastAsia="en-GB"/>
          <w14:ligatures w14:val="none"/>
        </w:rPr>
        <w:noBreakHyphen/>
        <w:t>house staff</w:t>
      </w:r>
      <w:r w:rsidRPr="0035788D">
        <w:rPr>
          <w:rFonts w:ascii="Times New Roman" w:eastAsia="Times New Roman" w:hAnsi="Times New Roman" w:cs="Times New Roman"/>
          <w:kern w:val="0"/>
          <w:sz w:val="24"/>
          <w:szCs w:val="24"/>
          <w:lang w:eastAsia="en-GB"/>
          <w14:ligatures w14:val="none"/>
        </w:rPr>
        <w:t xml:space="preserve"> need hands</w:t>
      </w:r>
      <w:r w:rsidRPr="0035788D">
        <w:rPr>
          <w:rFonts w:ascii="Times New Roman" w:eastAsia="Times New Roman" w:hAnsi="Times New Roman" w:cs="Times New Roman"/>
          <w:kern w:val="0"/>
          <w:sz w:val="24"/>
          <w:szCs w:val="24"/>
          <w:lang w:eastAsia="en-GB"/>
          <w14:ligatures w14:val="none"/>
        </w:rPr>
        <w:noBreakHyphen/>
        <w:t>on training and open communication to reduce uncertainty. Their engagement improves service delivery and reduces resistance to new technology.</w:t>
      </w:r>
    </w:p>
    <w:p w14:paraId="7BD75DCD" w14:textId="77777777" w:rsidR="0035788D" w:rsidRPr="0035788D" w:rsidRDefault="0035788D" w:rsidP="004A4D18">
      <w:p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r w:rsidRPr="0035788D">
        <w:rPr>
          <w:rFonts w:ascii="Times New Roman" w:eastAsia="Times New Roman" w:hAnsi="Times New Roman" w:cs="Times New Roman"/>
          <w:b/>
          <w:bCs/>
          <w:kern w:val="0"/>
          <w:sz w:val="24"/>
          <w:szCs w:val="24"/>
          <w:lang w:eastAsia="en-GB"/>
          <w14:ligatures w14:val="none"/>
        </w:rPr>
        <w:t>Housekeeping teams</w:t>
      </w:r>
      <w:r w:rsidRPr="0035788D">
        <w:rPr>
          <w:rFonts w:ascii="Times New Roman" w:eastAsia="Times New Roman" w:hAnsi="Times New Roman" w:cs="Times New Roman"/>
          <w:kern w:val="0"/>
          <w:sz w:val="24"/>
          <w:szCs w:val="24"/>
          <w:lang w:eastAsia="en-GB"/>
          <w14:ligatures w14:val="none"/>
        </w:rPr>
        <w:t xml:space="preserve"> benefit from practical demonstrations and sustainability briefings. Engaging them early helps avoid operational issues and supports eco</w:t>
      </w:r>
      <w:r w:rsidRPr="0035788D">
        <w:rPr>
          <w:rFonts w:ascii="Times New Roman" w:eastAsia="Times New Roman" w:hAnsi="Times New Roman" w:cs="Times New Roman"/>
          <w:kern w:val="0"/>
          <w:sz w:val="24"/>
          <w:szCs w:val="24"/>
          <w:lang w:eastAsia="en-GB"/>
          <w14:ligatures w14:val="none"/>
        </w:rPr>
        <w:noBreakHyphen/>
        <w:t>friendly goals.</w:t>
      </w:r>
    </w:p>
    <w:p w14:paraId="103669DA" w14:textId="77777777" w:rsidR="0035788D" w:rsidRPr="0035788D" w:rsidRDefault="0035788D" w:rsidP="004A4D18">
      <w:p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r w:rsidRPr="0035788D">
        <w:rPr>
          <w:rFonts w:ascii="Times New Roman" w:eastAsia="Times New Roman" w:hAnsi="Times New Roman" w:cs="Times New Roman"/>
          <w:b/>
          <w:bCs/>
          <w:kern w:val="0"/>
          <w:sz w:val="24"/>
          <w:szCs w:val="24"/>
          <w:lang w:eastAsia="en-GB"/>
          <w14:ligatures w14:val="none"/>
        </w:rPr>
        <w:t>Guests</w:t>
      </w:r>
      <w:r w:rsidRPr="0035788D">
        <w:rPr>
          <w:rFonts w:ascii="Times New Roman" w:eastAsia="Times New Roman" w:hAnsi="Times New Roman" w:cs="Times New Roman"/>
          <w:kern w:val="0"/>
          <w:sz w:val="24"/>
          <w:szCs w:val="24"/>
          <w:lang w:eastAsia="en-GB"/>
          <w14:ligatures w14:val="none"/>
        </w:rPr>
        <w:t xml:space="preserve"> should receive clear instructions, simple digital tools, and opportunities to give feedback. Their engagement helps refine the service and increases acceptance.</w:t>
      </w:r>
    </w:p>
    <w:p w14:paraId="128784B9" w14:textId="77777777" w:rsidR="0035788D" w:rsidRPr="0035788D" w:rsidRDefault="0035788D" w:rsidP="004A4D18">
      <w:pPr>
        <w:spacing w:before="100" w:beforeAutospacing="1" w:after="100" w:afterAutospacing="1" w:line="360" w:lineRule="auto"/>
        <w:rPr>
          <w:rFonts w:ascii="Times New Roman" w:eastAsia="Times New Roman" w:hAnsi="Times New Roman" w:cs="Times New Roman"/>
          <w:i/>
          <w:iCs/>
          <w:kern w:val="0"/>
          <w:sz w:val="24"/>
          <w:szCs w:val="24"/>
          <w:lang w:eastAsia="en-GB"/>
          <w14:ligatures w14:val="none"/>
        </w:rPr>
      </w:pPr>
      <w:r w:rsidRPr="0035788D">
        <w:rPr>
          <w:rFonts w:ascii="Times New Roman" w:eastAsia="Times New Roman" w:hAnsi="Times New Roman" w:cs="Times New Roman"/>
          <w:i/>
          <w:iCs/>
          <w:kern w:val="0"/>
          <w:sz w:val="24"/>
          <w:szCs w:val="24"/>
          <w:lang w:eastAsia="en-GB"/>
          <w14:ligatures w14:val="none"/>
        </w:rPr>
        <w:t>Low</w:t>
      </w:r>
      <w:r w:rsidRPr="0035788D">
        <w:rPr>
          <w:rFonts w:ascii="Times New Roman" w:eastAsia="Times New Roman" w:hAnsi="Times New Roman" w:cs="Times New Roman"/>
          <w:i/>
          <w:iCs/>
          <w:kern w:val="0"/>
          <w:sz w:val="24"/>
          <w:szCs w:val="24"/>
          <w:lang w:eastAsia="en-GB"/>
          <w14:ligatures w14:val="none"/>
        </w:rPr>
        <w:noBreakHyphen/>
        <w:t>Power, Low</w:t>
      </w:r>
      <w:r w:rsidRPr="0035788D">
        <w:rPr>
          <w:rFonts w:ascii="Times New Roman" w:eastAsia="Times New Roman" w:hAnsi="Times New Roman" w:cs="Times New Roman"/>
          <w:i/>
          <w:iCs/>
          <w:kern w:val="0"/>
          <w:sz w:val="24"/>
          <w:szCs w:val="24"/>
          <w:lang w:eastAsia="en-GB"/>
          <w14:ligatures w14:val="none"/>
        </w:rPr>
        <w:noBreakHyphen/>
        <w:t>Interest Stakeholders</w:t>
      </w:r>
    </w:p>
    <w:p w14:paraId="73FB6D58" w14:textId="77777777" w:rsidR="0035788D" w:rsidRPr="0035788D" w:rsidRDefault="0035788D" w:rsidP="004A4D18">
      <w:p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r w:rsidRPr="0035788D">
        <w:rPr>
          <w:rFonts w:ascii="Times New Roman" w:eastAsia="Times New Roman" w:hAnsi="Times New Roman" w:cs="Times New Roman"/>
          <w:kern w:val="0"/>
          <w:sz w:val="24"/>
          <w:szCs w:val="24"/>
          <w:lang w:eastAsia="en-GB"/>
          <w14:ligatures w14:val="none"/>
        </w:rPr>
        <w:t>These groups only need basic updates, but keeping them informed supports long</w:t>
      </w:r>
      <w:r w:rsidRPr="0035788D">
        <w:rPr>
          <w:rFonts w:ascii="Times New Roman" w:eastAsia="Times New Roman" w:hAnsi="Times New Roman" w:cs="Times New Roman"/>
          <w:kern w:val="0"/>
          <w:sz w:val="24"/>
          <w:szCs w:val="24"/>
          <w:lang w:eastAsia="en-GB"/>
          <w14:ligatures w14:val="none"/>
        </w:rPr>
        <w:noBreakHyphen/>
        <w:t>term relationships</w:t>
      </w:r>
    </w:p>
    <w:p w14:paraId="208653B7" w14:textId="4317D9D6" w:rsidR="00820C78" w:rsidRDefault="00820C78" w:rsidP="00A567BD">
      <w:p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p>
    <w:p w14:paraId="349DAC05" w14:textId="77777777" w:rsidR="00440E4A" w:rsidRDefault="00440E4A" w:rsidP="00A567BD">
      <w:pPr>
        <w:spacing w:line="360" w:lineRule="auto"/>
        <w:rPr>
          <w:rFonts w:ascii="Times New Roman" w:eastAsia="Times New Roman" w:hAnsi="Times New Roman" w:cs="Times New Roman"/>
          <w:kern w:val="0"/>
          <w:sz w:val="24"/>
          <w:szCs w:val="24"/>
          <w:lang w:eastAsia="en-GB"/>
          <w14:ligatures w14:val="none"/>
        </w:rPr>
      </w:pPr>
    </w:p>
    <w:p w14:paraId="7DEB32D7" w14:textId="77777777" w:rsidR="00440E4A" w:rsidRDefault="00440E4A" w:rsidP="00A567BD">
      <w:pPr>
        <w:spacing w:line="360" w:lineRule="auto"/>
        <w:rPr>
          <w:rFonts w:ascii="Times New Roman" w:eastAsia="Times New Roman" w:hAnsi="Times New Roman" w:cs="Times New Roman"/>
          <w:kern w:val="0"/>
          <w:sz w:val="24"/>
          <w:szCs w:val="24"/>
          <w:lang w:eastAsia="en-GB"/>
          <w14:ligatures w14:val="none"/>
        </w:rPr>
      </w:pPr>
    </w:p>
    <w:p w14:paraId="7FC389F1" w14:textId="77777777" w:rsidR="00440E4A" w:rsidRDefault="00440E4A" w:rsidP="00A567BD">
      <w:pPr>
        <w:spacing w:line="360" w:lineRule="auto"/>
        <w:rPr>
          <w:rFonts w:ascii="Times New Roman" w:eastAsia="Times New Roman" w:hAnsi="Times New Roman" w:cs="Times New Roman"/>
          <w:kern w:val="0"/>
          <w:sz w:val="24"/>
          <w:szCs w:val="24"/>
          <w:lang w:eastAsia="en-GB"/>
          <w14:ligatures w14:val="none"/>
        </w:rPr>
      </w:pPr>
    </w:p>
    <w:p w14:paraId="2C481D46" w14:textId="77777777" w:rsidR="00440E4A" w:rsidRDefault="00440E4A" w:rsidP="00A567BD">
      <w:pPr>
        <w:spacing w:line="360" w:lineRule="auto"/>
        <w:rPr>
          <w:rFonts w:ascii="Times New Roman" w:eastAsia="Times New Roman" w:hAnsi="Times New Roman" w:cs="Times New Roman"/>
          <w:kern w:val="0"/>
          <w:sz w:val="24"/>
          <w:szCs w:val="24"/>
          <w:lang w:eastAsia="en-GB"/>
          <w14:ligatures w14:val="none"/>
        </w:rPr>
      </w:pPr>
    </w:p>
    <w:p w14:paraId="0E52AAF1" w14:textId="77777777" w:rsidR="00440E4A" w:rsidRDefault="00440E4A" w:rsidP="00A567BD">
      <w:pPr>
        <w:spacing w:line="360" w:lineRule="auto"/>
        <w:rPr>
          <w:rFonts w:ascii="Times New Roman" w:eastAsia="Times New Roman" w:hAnsi="Times New Roman" w:cs="Times New Roman"/>
          <w:kern w:val="0"/>
          <w:sz w:val="24"/>
          <w:szCs w:val="24"/>
          <w:lang w:eastAsia="en-GB"/>
          <w14:ligatures w14:val="none"/>
        </w:rPr>
      </w:pPr>
    </w:p>
    <w:p w14:paraId="56283180" w14:textId="77777777" w:rsidR="00440E4A" w:rsidRDefault="00440E4A" w:rsidP="00A567BD">
      <w:pPr>
        <w:spacing w:line="360" w:lineRule="auto"/>
        <w:rPr>
          <w:rFonts w:ascii="Times New Roman" w:eastAsia="Times New Roman" w:hAnsi="Times New Roman" w:cs="Times New Roman"/>
          <w:kern w:val="0"/>
          <w:sz w:val="24"/>
          <w:szCs w:val="24"/>
          <w:lang w:eastAsia="en-GB"/>
          <w14:ligatures w14:val="none"/>
        </w:rPr>
      </w:pPr>
    </w:p>
    <w:p w14:paraId="18C4CF7A" w14:textId="77777777" w:rsidR="00440E4A" w:rsidRDefault="00440E4A" w:rsidP="00A567BD">
      <w:pPr>
        <w:spacing w:line="360" w:lineRule="auto"/>
        <w:rPr>
          <w:rFonts w:ascii="Times New Roman" w:eastAsia="Times New Roman" w:hAnsi="Times New Roman" w:cs="Times New Roman"/>
          <w:kern w:val="0"/>
          <w:sz w:val="24"/>
          <w:szCs w:val="24"/>
          <w:lang w:eastAsia="en-GB"/>
          <w14:ligatures w14:val="none"/>
        </w:rPr>
      </w:pPr>
    </w:p>
    <w:p w14:paraId="41106260" w14:textId="77777777" w:rsidR="00440E4A" w:rsidRDefault="00440E4A" w:rsidP="00A567BD">
      <w:pPr>
        <w:spacing w:line="360" w:lineRule="auto"/>
        <w:rPr>
          <w:rFonts w:ascii="Times New Roman" w:eastAsia="Times New Roman" w:hAnsi="Times New Roman" w:cs="Times New Roman"/>
          <w:kern w:val="0"/>
          <w:sz w:val="24"/>
          <w:szCs w:val="24"/>
          <w:lang w:eastAsia="en-GB"/>
          <w14:ligatures w14:val="none"/>
        </w:rPr>
      </w:pPr>
    </w:p>
    <w:p w14:paraId="488E3A49" w14:textId="77777777" w:rsidR="00440E4A" w:rsidRDefault="00440E4A" w:rsidP="00A567BD">
      <w:pPr>
        <w:spacing w:line="360" w:lineRule="auto"/>
        <w:rPr>
          <w:rFonts w:ascii="Times New Roman" w:eastAsia="Times New Roman" w:hAnsi="Times New Roman" w:cs="Times New Roman"/>
          <w:kern w:val="0"/>
          <w:sz w:val="24"/>
          <w:szCs w:val="24"/>
          <w:lang w:eastAsia="en-GB"/>
          <w14:ligatures w14:val="none"/>
        </w:rPr>
      </w:pPr>
    </w:p>
    <w:p w14:paraId="395265EE" w14:textId="77777777" w:rsidR="00440E4A" w:rsidRDefault="00440E4A" w:rsidP="00A567BD">
      <w:pPr>
        <w:spacing w:line="360" w:lineRule="auto"/>
        <w:rPr>
          <w:rFonts w:ascii="Times New Roman" w:eastAsia="Times New Roman" w:hAnsi="Times New Roman" w:cs="Times New Roman"/>
          <w:kern w:val="0"/>
          <w:sz w:val="24"/>
          <w:szCs w:val="24"/>
          <w:lang w:eastAsia="en-GB"/>
          <w14:ligatures w14:val="none"/>
        </w:rPr>
      </w:pPr>
    </w:p>
    <w:p w14:paraId="60B23B38" w14:textId="77777777" w:rsidR="00440E4A" w:rsidRDefault="00440E4A" w:rsidP="00A567BD">
      <w:pPr>
        <w:spacing w:line="360" w:lineRule="auto"/>
        <w:rPr>
          <w:rFonts w:ascii="Times New Roman" w:eastAsia="Times New Roman" w:hAnsi="Times New Roman" w:cs="Times New Roman"/>
          <w:kern w:val="0"/>
          <w:sz w:val="24"/>
          <w:szCs w:val="24"/>
          <w:lang w:eastAsia="en-GB"/>
          <w14:ligatures w14:val="none"/>
        </w:rPr>
      </w:pPr>
    </w:p>
    <w:p w14:paraId="698B884A" w14:textId="77777777" w:rsidR="0035788D" w:rsidRDefault="0035788D" w:rsidP="00A567BD">
      <w:pPr>
        <w:spacing w:line="360" w:lineRule="auto"/>
        <w:rPr>
          <w:rFonts w:ascii="Times New Roman" w:eastAsia="Times New Roman" w:hAnsi="Times New Roman" w:cs="Times New Roman"/>
          <w:kern w:val="0"/>
          <w:sz w:val="24"/>
          <w:szCs w:val="24"/>
          <w:lang w:eastAsia="en-GB"/>
          <w14:ligatures w14:val="none"/>
        </w:rPr>
      </w:pPr>
    </w:p>
    <w:p w14:paraId="5C422DED" w14:textId="77777777" w:rsidR="0035788D" w:rsidRDefault="0035788D" w:rsidP="00A567BD">
      <w:pPr>
        <w:spacing w:line="360" w:lineRule="auto"/>
        <w:rPr>
          <w:rFonts w:ascii="Times New Roman" w:eastAsia="Times New Roman" w:hAnsi="Times New Roman" w:cs="Times New Roman"/>
          <w:kern w:val="0"/>
          <w:sz w:val="24"/>
          <w:szCs w:val="24"/>
          <w:lang w:eastAsia="en-GB"/>
          <w14:ligatures w14:val="none"/>
        </w:rPr>
      </w:pPr>
    </w:p>
    <w:p w14:paraId="644BD8F9" w14:textId="77777777" w:rsidR="00282384" w:rsidRDefault="00282384" w:rsidP="00A567BD">
      <w:pPr>
        <w:spacing w:line="360" w:lineRule="auto"/>
        <w:rPr>
          <w:rFonts w:ascii="Times New Roman" w:eastAsia="Times New Roman" w:hAnsi="Times New Roman" w:cs="Times New Roman"/>
          <w:kern w:val="0"/>
          <w:sz w:val="24"/>
          <w:szCs w:val="24"/>
          <w:lang w:eastAsia="en-GB"/>
          <w14:ligatures w14:val="none"/>
        </w:rPr>
      </w:pPr>
    </w:p>
    <w:p w14:paraId="3CABBCBA" w14:textId="754F6791" w:rsidR="003A4403" w:rsidRPr="00C21A3F" w:rsidRDefault="003A4403" w:rsidP="00A567BD">
      <w:pPr>
        <w:spacing w:line="360" w:lineRule="auto"/>
        <w:rPr>
          <w:rFonts w:ascii="Times New Roman" w:eastAsia="Times New Roman" w:hAnsi="Times New Roman" w:cs="Times New Roman"/>
          <w:kern w:val="36"/>
          <w:sz w:val="24"/>
          <w:szCs w:val="24"/>
          <w:u w:val="single"/>
          <w:lang w:eastAsia="en-GB"/>
          <w14:ligatures w14:val="none"/>
        </w:rPr>
      </w:pPr>
      <w:r>
        <w:rPr>
          <w:rFonts w:ascii="Times New Roman" w:eastAsia="Times New Roman" w:hAnsi="Times New Roman" w:cs="Times New Roman"/>
          <w:b/>
          <w:bCs/>
          <w:kern w:val="36"/>
          <w:sz w:val="24"/>
          <w:szCs w:val="24"/>
          <w:u w:val="single"/>
          <w:lang w:eastAsia="en-GB"/>
          <w14:ligatures w14:val="none"/>
        </w:rPr>
        <w:lastRenderedPageBreak/>
        <w:t xml:space="preserve">Recommendations </w:t>
      </w:r>
    </w:p>
    <w:p w14:paraId="36704E43" w14:textId="62B95FC0" w:rsidR="003A4403" w:rsidRPr="00FF0741" w:rsidRDefault="00FF0741" w:rsidP="009873BF">
      <w:pPr>
        <w:spacing w:line="360" w:lineRule="auto"/>
        <w:rPr>
          <w:rFonts w:ascii="Times New Roman" w:eastAsia="Times New Roman" w:hAnsi="Times New Roman" w:cs="Times New Roman"/>
          <w:kern w:val="36"/>
          <w:sz w:val="24"/>
          <w:szCs w:val="24"/>
          <w:lang w:eastAsia="en-GB"/>
          <w14:ligatures w14:val="none"/>
        </w:rPr>
      </w:pPr>
      <w:r w:rsidRPr="00FF0741">
        <w:rPr>
          <w:rFonts w:ascii="Times New Roman" w:eastAsia="Times New Roman" w:hAnsi="Times New Roman" w:cs="Times New Roman"/>
          <w:kern w:val="36"/>
          <w:sz w:val="24"/>
          <w:szCs w:val="24"/>
          <w:lang w:eastAsia="en-GB"/>
          <w14:ligatures w14:val="none"/>
        </w:rPr>
        <w:t>The organisation should adopt a structured stakeholder engagement strategy using tools such as Mendelow’s Matrix to prioritise stakeholders effectively (Johnson, Whittington &amp; Scholes, 2017). Communication must be improved through clear, timely, multi</w:t>
      </w:r>
      <w:r w:rsidRPr="00FF0741">
        <w:rPr>
          <w:rFonts w:ascii="Times New Roman" w:eastAsia="Times New Roman" w:hAnsi="Times New Roman" w:cs="Times New Roman"/>
          <w:kern w:val="36"/>
          <w:sz w:val="24"/>
          <w:szCs w:val="24"/>
          <w:lang w:eastAsia="en-GB"/>
          <w14:ligatures w14:val="none"/>
        </w:rPr>
        <w:noBreakHyphen/>
        <w:t>channel updates to build trust and reduce conflict (Freeman, 2010). Managers should receive training in negotiation and relationship</w:t>
      </w:r>
      <w:r w:rsidRPr="00FF0741">
        <w:rPr>
          <w:rFonts w:ascii="Times New Roman" w:eastAsia="Times New Roman" w:hAnsi="Times New Roman" w:cs="Times New Roman"/>
          <w:kern w:val="36"/>
          <w:sz w:val="24"/>
          <w:szCs w:val="24"/>
          <w:lang w:eastAsia="en-GB"/>
          <w14:ligatures w14:val="none"/>
        </w:rPr>
        <w:noBreakHyphen/>
        <w:t>building to strengthen engagement capability (CIPD, 2022). Stakeholders should be involved in decision</w:t>
      </w:r>
      <w:r w:rsidRPr="00FF0741">
        <w:rPr>
          <w:rFonts w:ascii="Times New Roman" w:eastAsia="Times New Roman" w:hAnsi="Times New Roman" w:cs="Times New Roman"/>
          <w:kern w:val="36"/>
          <w:sz w:val="24"/>
          <w:szCs w:val="24"/>
          <w:lang w:eastAsia="en-GB"/>
          <w14:ligatures w14:val="none"/>
        </w:rPr>
        <w:noBreakHyphen/>
        <w:t>making through consultations and feedback mechanisms to enhance commitment (Bryson, 2018). Implementing a RACI matrix will clarify responsibilities (PMI, 2021). Finally, monitoring engagement through KPIs will support continuous improvement and long</w:t>
      </w:r>
      <w:r w:rsidRPr="00FF0741">
        <w:rPr>
          <w:rFonts w:ascii="Times New Roman" w:eastAsia="Times New Roman" w:hAnsi="Times New Roman" w:cs="Times New Roman"/>
          <w:kern w:val="36"/>
          <w:sz w:val="24"/>
          <w:szCs w:val="24"/>
          <w:lang w:eastAsia="en-GB"/>
          <w14:ligatures w14:val="none"/>
        </w:rPr>
        <w:noBreakHyphen/>
        <w:t>term organisational performance (Mitchell, Agle &amp; Wood, 1997).</w:t>
      </w:r>
      <w:r w:rsidRPr="00FF0741">
        <w:rPr>
          <w:rFonts w:ascii="Times New Roman" w:eastAsia="Times New Roman" w:hAnsi="Times New Roman" w:cs="Times New Roman"/>
          <w:kern w:val="36"/>
          <w:sz w:val="24"/>
          <w:szCs w:val="24"/>
          <w:lang w:eastAsia="en-GB"/>
          <w14:ligatures w14:val="none"/>
        </w:rPr>
        <w:t xml:space="preserve"> </w:t>
      </w:r>
      <w:r w:rsidR="003A4403" w:rsidRPr="00FF0741">
        <w:rPr>
          <w:rFonts w:ascii="Times New Roman" w:eastAsia="Times New Roman" w:hAnsi="Times New Roman" w:cs="Times New Roman"/>
          <w:kern w:val="36"/>
          <w:sz w:val="24"/>
          <w:szCs w:val="24"/>
          <w:lang w:eastAsia="en-GB"/>
          <w14:ligatures w14:val="none"/>
        </w:rPr>
        <w:br w:type="page"/>
      </w:r>
    </w:p>
    <w:p w14:paraId="6CB9181F" w14:textId="23740F01" w:rsidR="00820C78" w:rsidRPr="00820C78" w:rsidRDefault="00820C78" w:rsidP="00A567BD">
      <w:pPr>
        <w:spacing w:line="360" w:lineRule="auto"/>
        <w:rPr>
          <w:rFonts w:ascii="Times New Roman" w:eastAsia="Times New Roman" w:hAnsi="Times New Roman" w:cs="Times New Roman"/>
          <w:kern w:val="0"/>
          <w:sz w:val="24"/>
          <w:szCs w:val="24"/>
          <w:u w:val="single"/>
          <w:lang w:eastAsia="en-GB"/>
          <w14:ligatures w14:val="none"/>
        </w:rPr>
      </w:pPr>
      <w:r w:rsidRPr="00820C78">
        <w:rPr>
          <w:rFonts w:ascii="Times New Roman" w:eastAsia="Times New Roman" w:hAnsi="Times New Roman" w:cs="Times New Roman"/>
          <w:b/>
          <w:bCs/>
          <w:kern w:val="36"/>
          <w:sz w:val="24"/>
          <w:szCs w:val="24"/>
          <w:u w:val="single"/>
          <w:lang w:eastAsia="en-GB"/>
          <w14:ligatures w14:val="none"/>
        </w:rPr>
        <w:lastRenderedPageBreak/>
        <w:t>Conclusion</w:t>
      </w:r>
    </w:p>
    <w:p w14:paraId="7AC3D364" w14:textId="77777777" w:rsidR="00820C78" w:rsidRPr="00820C78" w:rsidRDefault="00820C78" w:rsidP="00A567BD">
      <w:p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r w:rsidRPr="00820C78">
        <w:rPr>
          <w:rFonts w:ascii="Times New Roman" w:eastAsia="Times New Roman" w:hAnsi="Times New Roman" w:cs="Times New Roman"/>
          <w:kern w:val="0"/>
          <w:sz w:val="24"/>
          <w:szCs w:val="24"/>
          <w:lang w:eastAsia="en-GB"/>
          <w14:ligatures w14:val="none"/>
        </w:rPr>
        <w:t>The Stay Smart+ project represents a significant opportunity for Holiday Inn London – Heathrow M4 J4 to strengthen its competitive position within the rapidly evolving hospitality sector. As demonstrated throughout this analysis, the project aligns closely with IHG’s strategic priorities around digital transformation, sustainability, and enhanced guest experience (IHG, 2023). By integrating AI</w:t>
      </w:r>
      <w:r w:rsidRPr="00820C78">
        <w:rPr>
          <w:rFonts w:ascii="Times New Roman" w:eastAsia="Times New Roman" w:hAnsi="Times New Roman" w:cs="Times New Roman"/>
          <w:kern w:val="0"/>
          <w:sz w:val="24"/>
          <w:szCs w:val="24"/>
          <w:lang w:eastAsia="en-GB"/>
          <w14:ligatures w14:val="none"/>
        </w:rPr>
        <w:noBreakHyphen/>
        <w:t>driven personalisation tools, smart</w:t>
      </w:r>
      <w:r w:rsidRPr="00820C78">
        <w:rPr>
          <w:rFonts w:ascii="Times New Roman" w:eastAsia="Times New Roman" w:hAnsi="Times New Roman" w:cs="Times New Roman"/>
          <w:kern w:val="0"/>
          <w:sz w:val="24"/>
          <w:szCs w:val="24"/>
          <w:lang w:eastAsia="en-GB"/>
          <w14:ligatures w14:val="none"/>
        </w:rPr>
        <w:noBreakHyphen/>
        <w:t>energy systems, and eco</w:t>
      </w:r>
      <w:r w:rsidRPr="00820C78">
        <w:rPr>
          <w:rFonts w:ascii="Times New Roman" w:eastAsia="Times New Roman" w:hAnsi="Times New Roman" w:cs="Times New Roman"/>
          <w:kern w:val="0"/>
          <w:sz w:val="24"/>
          <w:szCs w:val="24"/>
          <w:lang w:eastAsia="en-GB"/>
          <w14:ligatures w14:val="none"/>
        </w:rPr>
        <w:noBreakHyphen/>
        <w:t>friendly service features, the hotel can respond effectively to shifting guest expectations while improving operational efficiency and environmental performance.</w:t>
      </w:r>
    </w:p>
    <w:p w14:paraId="45919F42" w14:textId="77777777" w:rsidR="00820C78" w:rsidRPr="00820C78" w:rsidRDefault="00820C78" w:rsidP="00A567BD">
      <w:p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r w:rsidRPr="00820C78">
        <w:rPr>
          <w:rFonts w:ascii="Times New Roman" w:eastAsia="Times New Roman" w:hAnsi="Times New Roman" w:cs="Times New Roman"/>
          <w:kern w:val="0"/>
          <w:sz w:val="24"/>
          <w:szCs w:val="24"/>
          <w:lang w:eastAsia="en-GB"/>
          <w14:ligatures w14:val="none"/>
        </w:rPr>
        <w:t>A central theme emerging from the stakeholder analysis is the importance of structured, evidence</w:t>
      </w:r>
      <w:r w:rsidRPr="00820C78">
        <w:rPr>
          <w:rFonts w:ascii="Times New Roman" w:eastAsia="Times New Roman" w:hAnsi="Times New Roman" w:cs="Times New Roman"/>
          <w:kern w:val="0"/>
          <w:sz w:val="24"/>
          <w:szCs w:val="24"/>
          <w:lang w:eastAsia="en-GB"/>
          <w14:ligatures w14:val="none"/>
        </w:rPr>
        <w:noBreakHyphen/>
        <w:t>based engagement. Freeman’s (1984, 2010) stakeholder theory highlights that organisations must actively manage relationships with all groups who influence or are affected by strategic decisions. This principle is particularly relevant for Stay Smart+, as the project impacts multiple internal departments, external partners, and end</w:t>
      </w:r>
      <w:r w:rsidRPr="00820C78">
        <w:rPr>
          <w:rFonts w:ascii="Times New Roman" w:eastAsia="Times New Roman" w:hAnsi="Times New Roman" w:cs="Times New Roman"/>
          <w:kern w:val="0"/>
          <w:sz w:val="24"/>
          <w:szCs w:val="24"/>
          <w:lang w:eastAsia="en-GB"/>
          <w14:ligatures w14:val="none"/>
        </w:rPr>
        <w:noBreakHyphen/>
        <w:t>users. The mapping and evaluation processes demonstrated that stakeholders vary significantly in their levels of power, interest, and potential influence. High</w:t>
      </w:r>
      <w:r w:rsidRPr="00820C78">
        <w:rPr>
          <w:rFonts w:ascii="Times New Roman" w:eastAsia="Times New Roman" w:hAnsi="Times New Roman" w:cs="Times New Roman"/>
          <w:kern w:val="0"/>
          <w:sz w:val="24"/>
          <w:szCs w:val="24"/>
          <w:lang w:eastAsia="en-GB"/>
          <w14:ligatures w14:val="none"/>
        </w:rPr>
        <w:noBreakHyphen/>
        <w:t>power stakeholders such as the general manager, IHG corporate leadership, and technology vendors require close collaboration and continuous communication to ensure strategic alignment and resource support. Meanwhile, high</w:t>
      </w:r>
      <w:r w:rsidRPr="00820C78">
        <w:rPr>
          <w:rFonts w:ascii="Times New Roman" w:eastAsia="Times New Roman" w:hAnsi="Times New Roman" w:cs="Times New Roman"/>
          <w:kern w:val="0"/>
          <w:sz w:val="24"/>
          <w:szCs w:val="24"/>
          <w:lang w:eastAsia="en-GB"/>
          <w14:ligatures w14:val="none"/>
        </w:rPr>
        <w:noBreakHyphen/>
        <w:t>interest stakeholders such as front</w:t>
      </w:r>
      <w:r w:rsidRPr="00820C78">
        <w:rPr>
          <w:rFonts w:ascii="Times New Roman" w:eastAsia="Times New Roman" w:hAnsi="Times New Roman" w:cs="Times New Roman"/>
          <w:kern w:val="0"/>
          <w:sz w:val="24"/>
          <w:szCs w:val="24"/>
          <w:lang w:eastAsia="en-GB"/>
          <w14:ligatures w14:val="none"/>
        </w:rPr>
        <w:noBreakHyphen/>
        <w:t>of</w:t>
      </w:r>
      <w:r w:rsidRPr="00820C78">
        <w:rPr>
          <w:rFonts w:ascii="Times New Roman" w:eastAsia="Times New Roman" w:hAnsi="Times New Roman" w:cs="Times New Roman"/>
          <w:kern w:val="0"/>
          <w:sz w:val="24"/>
          <w:szCs w:val="24"/>
          <w:lang w:eastAsia="en-GB"/>
          <w14:ligatures w14:val="none"/>
        </w:rPr>
        <w:noBreakHyphen/>
        <w:t>house staff, housekeeping teams, and guests require targeted engagement to build confidence, reduce resistance, and encourage adoption.</w:t>
      </w:r>
    </w:p>
    <w:p w14:paraId="7E979199" w14:textId="77777777" w:rsidR="00820C78" w:rsidRPr="00820C78" w:rsidRDefault="00820C78" w:rsidP="00A567BD">
      <w:p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r w:rsidRPr="00820C78">
        <w:rPr>
          <w:rFonts w:ascii="Times New Roman" w:eastAsia="Times New Roman" w:hAnsi="Times New Roman" w:cs="Times New Roman"/>
          <w:kern w:val="0"/>
          <w:sz w:val="24"/>
          <w:szCs w:val="24"/>
          <w:lang w:eastAsia="en-GB"/>
          <w14:ligatures w14:val="none"/>
        </w:rPr>
        <w:t>The engagement strategies outlined in Section (e) provide a practical framework for managing these diverse needs. Bourne (2016) and Bryson (2018) emphasise that effective engagement is not a one</w:t>
      </w:r>
      <w:r w:rsidRPr="00820C78">
        <w:rPr>
          <w:rFonts w:ascii="Times New Roman" w:eastAsia="Times New Roman" w:hAnsi="Times New Roman" w:cs="Times New Roman"/>
          <w:kern w:val="0"/>
          <w:sz w:val="24"/>
          <w:szCs w:val="24"/>
          <w:lang w:eastAsia="en-GB"/>
          <w14:ligatures w14:val="none"/>
        </w:rPr>
        <w:noBreakHyphen/>
        <w:t>off activity but an ongoing process that must adapt to stakeholder feedback and project developments. For Stay Smart+, this means maintaining open communication channels, offering comprehensive training, and ensuring that all stakeholders understand the benefits and implications of the new service. By doing so, the hotel can foster a culture of collaboration and innovation that supports long</w:t>
      </w:r>
      <w:r w:rsidRPr="00820C78">
        <w:rPr>
          <w:rFonts w:ascii="Times New Roman" w:eastAsia="Times New Roman" w:hAnsi="Times New Roman" w:cs="Times New Roman"/>
          <w:kern w:val="0"/>
          <w:sz w:val="24"/>
          <w:szCs w:val="24"/>
          <w:lang w:eastAsia="en-GB"/>
          <w14:ligatures w14:val="none"/>
        </w:rPr>
        <w:noBreakHyphen/>
        <w:t>term success.</w:t>
      </w:r>
    </w:p>
    <w:p w14:paraId="6581E415" w14:textId="3A7D10AF" w:rsidR="00820C78" w:rsidRDefault="00820C78" w:rsidP="00A567BD">
      <w:p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r w:rsidRPr="00820C78">
        <w:rPr>
          <w:rFonts w:ascii="Times New Roman" w:eastAsia="Times New Roman" w:hAnsi="Times New Roman" w:cs="Times New Roman"/>
          <w:kern w:val="0"/>
          <w:sz w:val="24"/>
          <w:szCs w:val="24"/>
          <w:lang w:eastAsia="en-GB"/>
          <w14:ligatures w14:val="none"/>
        </w:rPr>
        <w:t>Ultimately, the Stay Smart+ project has the potential to position Holiday Inn London – Heathrow M4 J4 as a leader in digital and sustainable hospitality. Its success will depend on thoughtful planning, strong leadership, and meaningful stakeholder engagement. If implemented effectively, the project will not only enhance the guest experience but also contribute to IHG’s broader organisational goals and long</w:t>
      </w:r>
      <w:r w:rsidRPr="00820C78">
        <w:rPr>
          <w:rFonts w:ascii="Times New Roman" w:eastAsia="Times New Roman" w:hAnsi="Times New Roman" w:cs="Times New Roman"/>
          <w:kern w:val="0"/>
          <w:sz w:val="24"/>
          <w:szCs w:val="24"/>
          <w:lang w:eastAsia="en-GB"/>
          <w14:ligatures w14:val="none"/>
        </w:rPr>
        <w:noBreakHyphen/>
        <w:t>term competitive advantage.</w:t>
      </w:r>
    </w:p>
    <w:p w14:paraId="182EB2CF" w14:textId="4445B943" w:rsidR="00FB39BC" w:rsidRPr="0035788D" w:rsidRDefault="00820C78" w:rsidP="00A567BD">
      <w:pPr>
        <w:spacing w:line="360" w:lineRule="auto"/>
        <w:rPr>
          <w:rFonts w:ascii="Times New Roman" w:eastAsia="Times New Roman" w:hAnsi="Times New Roman" w:cs="Times New Roman"/>
          <w:kern w:val="0"/>
          <w:sz w:val="24"/>
          <w:szCs w:val="24"/>
          <w:u w:val="single"/>
          <w:lang w:eastAsia="en-GB"/>
          <w14:ligatures w14:val="none"/>
        </w:rPr>
      </w:pPr>
      <w:r>
        <w:rPr>
          <w:rFonts w:ascii="Times New Roman" w:eastAsia="Times New Roman" w:hAnsi="Times New Roman" w:cs="Times New Roman"/>
          <w:kern w:val="0"/>
          <w:sz w:val="24"/>
          <w:szCs w:val="24"/>
          <w:lang w:eastAsia="en-GB"/>
          <w14:ligatures w14:val="none"/>
        </w:rPr>
        <w:br w:type="page"/>
      </w:r>
      <w:r w:rsidR="00FB39BC" w:rsidRPr="0035788D">
        <w:rPr>
          <w:rFonts w:ascii="Times New Roman" w:eastAsia="Times New Roman" w:hAnsi="Times New Roman" w:cs="Times New Roman"/>
          <w:b/>
          <w:bCs/>
          <w:kern w:val="0"/>
          <w:sz w:val="24"/>
          <w:szCs w:val="24"/>
          <w:u w:val="single"/>
          <w:lang w:eastAsia="en-GB"/>
          <w14:ligatures w14:val="none"/>
        </w:rPr>
        <w:lastRenderedPageBreak/>
        <w:t>References:</w:t>
      </w:r>
    </w:p>
    <w:p w14:paraId="74CC1A91" w14:textId="37080B39" w:rsidR="00A567BD" w:rsidRPr="003C4165" w:rsidRDefault="00A567BD" w:rsidP="003C4165">
      <w:pPr>
        <w:pStyle w:val="ListParagraph"/>
        <w:numPr>
          <w:ilvl w:val="0"/>
          <w:numId w:val="9"/>
        </w:num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r w:rsidRPr="003C4165">
        <w:rPr>
          <w:rFonts w:ascii="Times New Roman" w:eastAsia="Times New Roman" w:hAnsi="Times New Roman" w:cs="Times New Roman"/>
          <w:kern w:val="0"/>
          <w:sz w:val="24"/>
          <w:szCs w:val="24"/>
          <w:lang w:eastAsia="en-GB"/>
          <w14:ligatures w14:val="none"/>
        </w:rPr>
        <w:t>Ashcroft, J. (2017) The relational lens: understanding, measuring, and managing stakeholder relationships. Cambridge: Cambridge University Press. Available at: https://www-cambridge org.ezproxy.uwtsd.ac.uk/core/books/relational-lens/value-and-importance-of relationships/718C31032061BDFA3F480BA2A53F45D4#CN-bp-1</w:t>
      </w:r>
    </w:p>
    <w:p w14:paraId="3E6066D5" w14:textId="77777777" w:rsidR="00FB39BC" w:rsidRPr="003C4165" w:rsidRDefault="00FB39BC" w:rsidP="003C4165">
      <w:pPr>
        <w:pStyle w:val="ListParagraph"/>
        <w:numPr>
          <w:ilvl w:val="0"/>
          <w:numId w:val="9"/>
        </w:num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r w:rsidRPr="003C4165">
        <w:rPr>
          <w:rFonts w:ascii="Times New Roman" w:eastAsia="Times New Roman" w:hAnsi="Times New Roman" w:cs="Times New Roman"/>
          <w:kern w:val="0"/>
          <w:sz w:val="24"/>
          <w:szCs w:val="24"/>
          <w:lang w:eastAsia="en-GB"/>
          <w14:ligatures w14:val="none"/>
        </w:rPr>
        <w:t xml:space="preserve">Bourne, L. (2016) </w:t>
      </w:r>
      <w:r w:rsidRPr="003C4165">
        <w:rPr>
          <w:rFonts w:ascii="Times New Roman" w:eastAsia="Times New Roman" w:hAnsi="Times New Roman" w:cs="Times New Roman"/>
          <w:i/>
          <w:iCs/>
          <w:kern w:val="0"/>
          <w:sz w:val="24"/>
          <w:szCs w:val="24"/>
          <w:lang w:eastAsia="en-GB"/>
          <w14:ligatures w14:val="none"/>
        </w:rPr>
        <w:t>Stakeholder Relationship Management: A Maturity Model for Organisational Implementation</w:t>
      </w:r>
      <w:r w:rsidRPr="003C4165">
        <w:rPr>
          <w:rFonts w:ascii="Times New Roman" w:eastAsia="Times New Roman" w:hAnsi="Times New Roman" w:cs="Times New Roman"/>
          <w:kern w:val="0"/>
          <w:sz w:val="24"/>
          <w:szCs w:val="24"/>
          <w:lang w:eastAsia="en-GB"/>
          <w14:ligatures w14:val="none"/>
        </w:rPr>
        <w:t xml:space="preserve">. 2nd </w:t>
      </w:r>
      <w:proofErr w:type="spellStart"/>
      <w:r w:rsidRPr="003C4165">
        <w:rPr>
          <w:rFonts w:ascii="Times New Roman" w:eastAsia="Times New Roman" w:hAnsi="Times New Roman" w:cs="Times New Roman"/>
          <w:kern w:val="0"/>
          <w:sz w:val="24"/>
          <w:szCs w:val="24"/>
          <w:lang w:eastAsia="en-GB"/>
          <w14:ligatures w14:val="none"/>
        </w:rPr>
        <w:t>edn</w:t>
      </w:r>
      <w:proofErr w:type="spellEnd"/>
      <w:r w:rsidRPr="003C4165">
        <w:rPr>
          <w:rFonts w:ascii="Times New Roman" w:eastAsia="Times New Roman" w:hAnsi="Times New Roman" w:cs="Times New Roman"/>
          <w:kern w:val="0"/>
          <w:sz w:val="24"/>
          <w:szCs w:val="24"/>
          <w:lang w:eastAsia="en-GB"/>
          <w14:ligatures w14:val="none"/>
        </w:rPr>
        <w:t>. Farnham: Gower.</w:t>
      </w:r>
    </w:p>
    <w:p w14:paraId="1355C715" w14:textId="77777777" w:rsidR="00FB39BC" w:rsidRPr="003C4165" w:rsidRDefault="00FB39BC" w:rsidP="003C4165">
      <w:pPr>
        <w:pStyle w:val="ListParagraph"/>
        <w:numPr>
          <w:ilvl w:val="0"/>
          <w:numId w:val="9"/>
        </w:num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r w:rsidRPr="003C4165">
        <w:rPr>
          <w:rFonts w:ascii="Times New Roman" w:eastAsia="Times New Roman" w:hAnsi="Times New Roman" w:cs="Times New Roman"/>
          <w:kern w:val="0"/>
          <w:sz w:val="24"/>
          <w:szCs w:val="24"/>
          <w:lang w:eastAsia="en-GB"/>
          <w14:ligatures w14:val="none"/>
        </w:rPr>
        <w:t xml:space="preserve">Bryson, J.M. (2018) </w:t>
      </w:r>
      <w:r w:rsidRPr="003C4165">
        <w:rPr>
          <w:rFonts w:ascii="Times New Roman" w:eastAsia="Times New Roman" w:hAnsi="Times New Roman" w:cs="Times New Roman"/>
          <w:i/>
          <w:iCs/>
          <w:kern w:val="0"/>
          <w:sz w:val="24"/>
          <w:szCs w:val="24"/>
          <w:lang w:eastAsia="en-GB"/>
          <w14:ligatures w14:val="none"/>
        </w:rPr>
        <w:t>Strategic Planning for Public and Nonprofit Organizations</w:t>
      </w:r>
      <w:r w:rsidRPr="003C4165">
        <w:rPr>
          <w:rFonts w:ascii="Times New Roman" w:eastAsia="Times New Roman" w:hAnsi="Times New Roman" w:cs="Times New Roman"/>
          <w:kern w:val="0"/>
          <w:sz w:val="24"/>
          <w:szCs w:val="24"/>
          <w:lang w:eastAsia="en-GB"/>
          <w14:ligatures w14:val="none"/>
        </w:rPr>
        <w:t xml:space="preserve">. 5th </w:t>
      </w:r>
      <w:proofErr w:type="spellStart"/>
      <w:r w:rsidRPr="003C4165">
        <w:rPr>
          <w:rFonts w:ascii="Times New Roman" w:eastAsia="Times New Roman" w:hAnsi="Times New Roman" w:cs="Times New Roman"/>
          <w:kern w:val="0"/>
          <w:sz w:val="24"/>
          <w:szCs w:val="24"/>
          <w:lang w:eastAsia="en-GB"/>
          <w14:ligatures w14:val="none"/>
        </w:rPr>
        <w:t>edn</w:t>
      </w:r>
      <w:proofErr w:type="spellEnd"/>
      <w:r w:rsidRPr="003C4165">
        <w:rPr>
          <w:rFonts w:ascii="Times New Roman" w:eastAsia="Times New Roman" w:hAnsi="Times New Roman" w:cs="Times New Roman"/>
          <w:kern w:val="0"/>
          <w:sz w:val="24"/>
          <w:szCs w:val="24"/>
          <w:lang w:eastAsia="en-GB"/>
          <w14:ligatures w14:val="none"/>
        </w:rPr>
        <w:t>. Hoboken, NJ: Wiley.</w:t>
      </w:r>
    </w:p>
    <w:p w14:paraId="5CC331F7" w14:textId="77777777" w:rsidR="00FB39BC" w:rsidRPr="003C4165" w:rsidRDefault="00FB39BC" w:rsidP="003C4165">
      <w:pPr>
        <w:pStyle w:val="ListParagraph"/>
        <w:numPr>
          <w:ilvl w:val="0"/>
          <w:numId w:val="9"/>
        </w:num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proofErr w:type="spellStart"/>
      <w:r w:rsidRPr="003C4165">
        <w:rPr>
          <w:rFonts w:ascii="Times New Roman" w:eastAsia="Times New Roman" w:hAnsi="Times New Roman" w:cs="Times New Roman"/>
          <w:kern w:val="0"/>
          <w:sz w:val="24"/>
          <w:szCs w:val="24"/>
          <w:lang w:eastAsia="en-GB"/>
          <w14:ligatures w14:val="none"/>
        </w:rPr>
        <w:t>Buhalis</w:t>
      </w:r>
      <w:proofErr w:type="spellEnd"/>
      <w:r w:rsidRPr="003C4165">
        <w:rPr>
          <w:rFonts w:ascii="Times New Roman" w:eastAsia="Times New Roman" w:hAnsi="Times New Roman" w:cs="Times New Roman"/>
          <w:kern w:val="0"/>
          <w:sz w:val="24"/>
          <w:szCs w:val="24"/>
          <w:lang w:eastAsia="en-GB"/>
          <w14:ligatures w14:val="none"/>
        </w:rPr>
        <w:t xml:space="preserve">, D. and Sinatra, A. (2019) ‘Smart hospitality: AI, personalisation and digital transformation’, </w:t>
      </w:r>
      <w:r w:rsidRPr="003C4165">
        <w:rPr>
          <w:rFonts w:ascii="Times New Roman" w:eastAsia="Times New Roman" w:hAnsi="Times New Roman" w:cs="Times New Roman"/>
          <w:i/>
          <w:iCs/>
          <w:kern w:val="0"/>
          <w:sz w:val="24"/>
          <w:szCs w:val="24"/>
          <w:lang w:eastAsia="en-GB"/>
          <w14:ligatures w14:val="none"/>
        </w:rPr>
        <w:t>Journal of Hospitality and Tourism Technology</w:t>
      </w:r>
      <w:r w:rsidRPr="003C4165">
        <w:rPr>
          <w:rFonts w:ascii="Times New Roman" w:eastAsia="Times New Roman" w:hAnsi="Times New Roman" w:cs="Times New Roman"/>
          <w:kern w:val="0"/>
          <w:sz w:val="24"/>
          <w:szCs w:val="24"/>
          <w:lang w:eastAsia="en-GB"/>
          <w14:ligatures w14:val="none"/>
        </w:rPr>
        <w:t>, 10(4), pp. 489–507.</w:t>
      </w:r>
    </w:p>
    <w:p w14:paraId="4760B98E" w14:textId="77777777" w:rsidR="00FB39BC" w:rsidRPr="003C4165" w:rsidRDefault="00FB39BC" w:rsidP="003C4165">
      <w:pPr>
        <w:pStyle w:val="ListParagraph"/>
        <w:numPr>
          <w:ilvl w:val="0"/>
          <w:numId w:val="9"/>
        </w:num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r w:rsidRPr="003C4165">
        <w:rPr>
          <w:rFonts w:ascii="Times New Roman" w:eastAsia="Times New Roman" w:hAnsi="Times New Roman" w:cs="Times New Roman"/>
          <w:kern w:val="0"/>
          <w:sz w:val="24"/>
          <w:szCs w:val="24"/>
          <w:lang w:eastAsia="en-GB"/>
          <w14:ligatures w14:val="none"/>
        </w:rPr>
        <w:t xml:space="preserve">Chen, H., Wang, Y. and Li, X. (2021) ‘Artificial intelligence in hotel service innovation: Opportunities and challenges’, </w:t>
      </w:r>
      <w:r w:rsidRPr="003C4165">
        <w:rPr>
          <w:rFonts w:ascii="Times New Roman" w:eastAsia="Times New Roman" w:hAnsi="Times New Roman" w:cs="Times New Roman"/>
          <w:i/>
          <w:iCs/>
          <w:kern w:val="0"/>
          <w:sz w:val="24"/>
          <w:szCs w:val="24"/>
          <w:lang w:eastAsia="en-GB"/>
          <w14:ligatures w14:val="none"/>
        </w:rPr>
        <w:t>International Journal of Contemporary Hospitality Management</w:t>
      </w:r>
      <w:r w:rsidRPr="003C4165">
        <w:rPr>
          <w:rFonts w:ascii="Times New Roman" w:eastAsia="Times New Roman" w:hAnsi="Times New Roman" w:cs="Times New Roman"/>
          <w:kern w:val="0"/>
          <w:sz w:val="24"/>
          <w:szCs w:val="24"/>
          <w:lang w:eastAsia="en-GB"/>
          <w14:ligatures w14:val="none"/>
        </w:rPr>
        <w:t>, 33(6), pp. 2050–2072.</w:t>
      </w:r>
    </w:p>
    <w:p w14:paraId="64BB5AD8" w14:textId="77777777" w:rsidR="00FB39BC" w:rsidRPr="003C4165" w:rsidRDefault="00FB39BC" w:rsidP="003C4165">
      <w:pPr>
        <w:pStyle w:val="ListParagraph"/>
        <w:numPr>
          <w:ilvl w:val="0"/>
          <w:numId w:val="9"/>
        </w:num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r w:rsidRPr="003C4165">
        <w:rPr>
          <w:rFonts w:ascii="Times New Roman" w:eastAsia="Times New Roman" w:hAnsi="Times New Roman" w:cs="Times New Roman"/>
          <w:kern w:val="0"/>
          <w:sz w:val="24"/>
          <w:szCs w:val="24"/>
          <w:lang w:eastAsia="en-GB"/>
          <w14:ligatures w14:val="none"/>
        </w:rPr>
        <w:t xml:space="preserve">Christopher, M., Payne, A. and Ballantyne, D. (2013) </w:t>
      </w:r>
      <w:r w:rsidRPr="003C4165">
        <w:rPr>
          <w:rFonts w:ascii="Times New Roman" w:eastAsia="Times New Roman" w:hAnsi="Times New Roman" w:cs="Times New Roman"/>
          <w:i/>
          <w:iCs/>
          <w:kern w:val="0"/>
          <w:sz w:val="24"/>
          <w:szCs w:val="24"/>
          <w:lang w:eastAsia="en-GB"/>
          <w14:ligatures w14:val="none"/>
        </w:rPr>
        <w:t>Relationship Marketing: Creating Stakeholder Value</w:t>
      </w:r>
      <w:r w:rsidRPr="003C4165">
        <w:rPr>
          <w:rFonts w:ascii="Times New Roman" w:eastAsia="Times New Roman" w:hAnsi="Times New Roman" w:cs="Times New Roman"/>
          <w:kern w:val="0"/>
          <w:sz w:val="24"/>
          <w:szCs w:val="24"/>
          <w:lang w:eastAsia="en-GB"/>
          <w14:ligatures w14:val="none"/>
        </w:rPr>
        <w:t>. Oxford: Butterworth</w:t>
      </w:r>
      <w:r w:rsidRPr="003C4165">
        <w:rPr>
          <w:rFonts w:ascii="Times New Roman" w:eastAsia="Times New Roman" w:hAnsi="Times New Roman" w:cs="Times New Roman"/>
          <w:kern w:val="0"/>
          <w:sz w:val="24"/>
          <w:szCs w:val="24"/>
          <w:lang w:eastAsia="en-GB"/>
          <w14:ligatures w14:val="none"/>
        </w:rPr>
        <w:noBreakHyphen/>
        <w:t>Heinemann.</w:t>
      </w:r>
    </w:p>
    <w:p w14:paraId="4FABABF5" w14:textId="66745A4E" w:rsidR="00FF0741" w:rsidRPr="00FB39BC" w:rsidRDefault="00FF0741" w:rsidP="003C4165">
      <w:pPr>
        <w:pStyle w:val="NormalWeb"/>
        <w:numPr>
          <w:ilvl w:val="0"/>
          <w:numId w:val="9"/>
        </w:numPr>
        <w:spacing w:line="360" w:lineRule="auto"/>
      </w:pPr>
      <w:r>
        <w:t xml:space="preserve">CIPD (2022) </w:t>
      </w:r>
      <w:r>
        <w:rPr>
          <w:rStyle w:val="Emphasis"/>
          <w:rFonts w:eastAsiaTheme="majorEastAsia"/>
        </w:rPr>
        <w:t>Stakeholder Engagement and People Practice</w:t>
      </w:r>
      <w:r>
        <w:t>. London: Chartered Institute of Personnel and Development.</w:t>
      </w:r>
    </w:p>
    <w:p w14:paraId="0298FDA5" w14:textId="77777777" w:rsidR="00FB39BC" w:rsidRPr="003C4165" w:rsidRDefault="00FB39BC" w:rsidP="003C4165">
      <w:pPr>
        <w:pStyle w:val="ListParagraph"/>
        <w:numPr>
          <w:ilvl w:val="0"/>
          <w:numId w:val="9"/>
        </w:num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r w:rsidRPr="003C4165">
        <w:rPr>
          <w:rFonts w:ascii="Times New Roman" w:eastAsia="Times New Roman" w:hAnsi="Times New Roman" w:cs="Times New Roman"/>
          <w:kern w:val="0"/>
          <w:sz w:val="24"/>
          <w:szCs w:val="24"/>
          <w:lang w:eastAsia="en-GB"/>
          <w14:ligatures w14:val="none"/>
        </w:rPr>
        <w:t xml:space="preserve">Freeman, R.E. (1984) </w:t>
      </w:r>
      <w:r w:rsidRPr="003C4165">
        <w:rPr>
          <w:rFonts w:ascii="Times New Roman" w:eastAsia="Times New Roman" w:hAnsi="Times New Roman" w:cs="Times New Roman"/>
          <w:i/>
          <w:iCs/>
          <w:kern w:val="0"/>
          <w:sz w:val="24"/>
          <w:szCs w:val="24"/>
          <w:lang w:eastAsia="en-GB"/>
          <w14:ligatures w14:val="none"/>
        </w:rPr>
        <w:t>Strategic Management: A Stakeholder Approach</w:t>
      </w:r>
      <w:r w:rsidRPr="003C4165">
        <w:rPr>
          <w:rFonts w:ascii="Times New Roman" w:eastAsia="Times New Roman" w:hAnsi="Times New Roman" w:cs="Times New Roman"/>
          <w:kern w:val="0"/>
          <w:sz w:val="24"/>
          <w:szCs w:val="24"/>
          <w:lang w:eastAsia="en-GB"/>
          <w14:ligatures w14:val="none"/>
        </w:rPr>
        <w:t>. Boston, MA: Pitman.</w:t>
      </w:r>
    </w:p>
    <w:p w14:paraId="42474901" w14:textId="77777777" w:rsidR="00FB39BC" w:rsidRPr="003C4165" w:rsidRDefault="00FB39BC" w:rsidP="003C4165">
      <w:pPr>
        <w:pStyle w:val="ListParagraph"/>
        <w:numPr>
          <w:ilvl w:val="0"/>
          <w:numId w:val="9"/>
        </w:num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r w:rsidRPr="003C4165">
        <w:rPr>
          <w:rFonts w:ascii="Times New Roman" w:eastAsia="Times New Roman" w:hAnsi="Times New Roman" w:cs="Times New Roman"/>
          <w:kern w:val="0"/>
          <w:sz w:val="24"/>
          <w:szCs w:val="24"/>
          <w:lang w:eastAsia="en-GB"/>
          <w14:ligatures w14:val="none"/>
        </w:rPr>
        <w:t xml:space="preserve">Freeman, R.E. (2010) </w:t>
      </w:r>
      <w:r w:rsidRPr="003C4165">
        <w:rPr>
          <w:rFonts w:ascii="Times New Roman" w:eastAsia="Times New Roman" w:hAnsi="Times New Roman" w:cs="Times New Roman"/>
          <w:i/>
          <w:iCs/>
          <w:kern w:val="0"/>
          <w:sz w:val="24"/>
          <w:szCs w:val="24"/>
          <w:lang w:eastAsia="en-GB"/>
          <w14:ligatures w14:val="none"/>
        </w:rPr>
        <w:t>Managing for Stakeholders: Survival, Reputation, and Success</w:t>
      </w:r>
      <w:r w:rsidRPr="003C4165">
        <w:rPr>
          <w:rFonts w:ascii="Times New Roman" w:eastAsia="Times New Roman" w:hAnsi="Times New Roman" w:cs="Times New Roman"/>
          <w:kern w:val="0"/>
          <w:sz w:val="24"/>
          <w:szCs w:val="24"/>
          <w:lang w:eastAsia="en-GB"/>
          <w14:ligatures w14:val="none"/>
        </w:rPr>
        <w:t>. New Haven, CT: Yale University Press.</w:t>
      </w:r>
    </w:p>
    <w:p w14:paraId="2819652E" w14:textId="77777777" w:rsidR="00FF0741" w:rsidRDefault="00FF0741" w:rsidP="003C4165">
      <w:pPr>
        <w:pStyle w:val="NormalWeb"/>
        <w:numPr>
          <w:ilvl w:val="0"/>
          <w:numId w:val="9"/>
        </w:numPr>
        <w:spacing w:line="360" w:lineRule="auto"/>
      </w:pPr>
      <w:r>
        <w:t xml:space="preserve">Freeman, R.E. (2010) </w:t>
      </w:r>
      <w:r>
        <w:rPr>
          <w:rStyle w:val="Emphasis"/>
          <w:rFonts w:eastAsiaTheme="majorEastAsia"/>
        </w:rPr>
        <w:t>Strategic Management: A Stakeholder Approach</w:t>
      </w:r>
      <w:r>
        <w:t>. Cambridge: Cambridge University Press.</w:t>
      </w:r>
    </w:p>
    <w:p w14:paraId="03C0FA1E" w14:textId="77777777" w:rsidR="00FF0741" w:rsidRDefault="00FF0741" w:rsidP="003C4165">
      <w:p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p>
    <w:p w14:paraId="579EF543" w14:textId="7BFAFC6F" w:rsidR="00F44DDE" w:rsidRPr="003C4165" w:rsidRDefault="00F44DDE" w:rsidP="003C4165">
      <w:pPr>
        <w:pStyle w:val="ListParagraph"/>
        <w:numPr>
          <w:ilvl w:val="0"/>
          <w:numId w:val="9"/>
        </w:num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r w:rsidRPr="003C4165">
        <w:rPr>
          <w:rFonts w:ascii="Times New Roman" w:eastAsia="Times New Roman" w:hAnsi="Times New Roman" w:cs="Times New Roman"/>
          <w:kern w:val="0"/>
          <w:sz w:val="24"/>
          <w:szCs w:val="24"/>
          <w:lang w:eastAsia="en-GB"/>
          <w14:ligatures w14:val="none"/>
        </w:rPr>
        <w:t>Holiday Inn London – Heathrow M4 Jct. 4 (n.d.) Official Website. Available at: https://holidayinnheathrowm4jct4.uk-london.website/en/ (Accessed: 28 April 2026).</w:t>
      </w:r>
    </w:p>
    <w:p w14:paraId="43C88FB2" w14:textId="77777777" w:rsidR="00FB39BC" w:rsidRPr="003C4165" w:rsidRDefault="00FB39BC" w:rsidP="003C4165">
      <w:pPr>
        <w:pStyle w:val="ListParagraph"/>
        <w:numPr>
          <w:ilvl w:val="0"/>
          <w:numId w:val="9"/>
        </w:num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r w:rsidRPr="003C4165">
        <w:rPr>
          <w:rFonts w:ascii="Times New Roman" w:eastAsia="Times New Roman" w:hAnsi="Times New Roman" w:cs="Times New Roman"/>
          <w:kern w:val="0"/>
          <w:sz w:val="24"/>
          <w:szCs w:val="24"/>
          <w:lang w:eastAsia="en-GB"/>
          <w14:ligatures w14:val="none"/>
        </w:rPr>
        <w:t xml:space="preserve">IHG (2023) </w:t>
      </w:r>
      <w:r w:rsidRPr="003C4165">
        <w:rPr>
          <w:rFonts w:ascii="Times New Roman" w:eastAsia="Times New Roman" w:hAnsi="Times New Roman" w:cs="Times New Roman"/>
          <w:i/>
          <w:iCs/>
          <w:kern w:val="0"/>
          <w:sz w:val="24"/>
          <w:szCs w:val="24"/>
          <w:lang w:eastAsia="en-GB"/>
          <w14:ligatures w14:val="none"/>
        </w:rPr>
        <w:t>Annual Report and Responsible Business Update</w:t>
      </w:r>
      <w:r w:rsidRPr="003C4165">
        <w:rPr>
          <w:rFonts w:ascii="Times New Roman" w:eastAsia="Times New Roman" w:hAnsi="Times New Roman" w:cs="Times New Roman"/>
          <w:kern w:val="0"/>
          <w:sz w:val="24"/>
          <w:szCs w:val="24"/>
          <w:lang w:eastAsia="en-GB"/>
          <w14:ligatures w14:val="none"/>
        </w:rPr>
        <w:t>. InterContinental Hotels Group PLC.</w:t>
      </w:r>
    </w:p>
    <w:p w14:paraId="3C02DB87" w14:textId="5F31634F" w:rsidR="00D352BD" w:rsidRPr="003C4165" w:rsidRDefault="00D352BD" w:rsidP="003C4165">
      <w:pPr>
        <w:pStyle w:val="ListParagraph"/>
        <w:numPr>
          <w:ilvl w:val="0"/>
          <w:numId w:val="9"/>
        </w:num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r w:rsidRPr="003C4165">
        <w:rPr>
          <w:rFonts w:ascii="Times New Roman" w:eastAsia="Times New Roman" w:hAnsi="Times New Roman" w:cs="Times New Roman"/>
          <w:kern w:val="0"/>
          <w:sz w:val="24"/>
          <w:szCs w:val="24"/>
          <w:lang w:eastAsia="en-GB"/>
          <w14:ligatures w14:val="none"/>
        </w:rPr>
        <w:lastRenderedPageBreak/>
        <w:t>IHG Hotels &amp; Resorts (n.d.) Holiday Inn London – Heathrow M4, Jct. 4. Available at: https://www.ihg.com/holidayinn/hotels/gb/en/london/lonno/hoteldetail (Accessed: 28 April 2026).</w:t>
      </w:r>
    </w:p>
    <w:p w14:paraId="62DCE92B" w14:textId="5D9D392C" w:rsidR="00FF0741" w:rsidRPr="003C4165" w:rsidRDefault="00FF0741" w:rsidP="003C4165">
      <w:pPr>
        <w:pStyle w:val="ListParagraph"/>
        <w:numPr>
          <w:ilvl w:val="0"/>
          <w:numId w:val="9"/>
        </w:num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r w:rsidRPr="003C4165">
        <w:rPr>
          <w:rFonts w:ascii="Times New Roman" w:eastAsia="Times New Roman" w:hAnsi="Times New Roman" w:cs="Times New Roman"/>
          <w:kern w:val="0"/>
          <w:sz w:val="24"/>
          <w:szCs w:val="24"/>
          <w:lang w:eastAsia="en-GB"/>
          <w14:ligatures w14:val="none"/>
        </w:rPr>
        <w:t xml:space="preserve">Johnson, G., Whittington, R. and Scholes, K. (2017) </w:t>
      </w:r>
      <w:r w:rsidRPr="003C4165">
        <w:rPr>
          <w:rFonts w:ascii="Times New Roman" w:eastAsia="Times New Roman" w:hAnsi="Times New Roman" w:cs="Times New Roman"/>
          <w:i/>
          <w:iCs/>
          <w:kern w:val="0"/>
          <w:sz w:val="24"/>
          <w:szCs w:val="24"/>
          <w:lang w:eastAsia="en-GB"/>
          <w14:ligatures w14:val="none"/>
        </w:rPr>
        <w:t>Exploring Strategy</w:t>
      </w:r>
      <w:r w:rsidRPr="003C4165">
        <w:rPr>
          <w:rFonts w:ascii="Times New Roman" w:eastAsia="Times New Roman" w:hAnsi="Times New Roman" w:cs="Times New Roman"/>
          <w:kern w:val="0"/>
          <w:sz w:val="24"/>
          <w:szCs w:val="24"/>
          <w:lang w:eastAsia="en-GB"/>
          <w14:ligatures w14:val="none"/>
        </w:rPr>
        <w:t xml:space="preserve">. 11th </w:t>
      </w:r>
      <w:proofErr w:type="spellStart"/>
      <w:r w:rsidRPr="003C4165">
        <w:rPr>
          <w:rFonts w:ascii="Times New Roman" w:eastAsia="Times New Roman" w:hAnsi="Times New Roman" w:cs="Times New Roman"/>
          <w:kern w:val="0"/>
          <w:sz w:val="24"/>
          <w:szCs w:val="24"/>
          <w:lang w:eastAsia="en-GB"/>
          <w14:ligatures w14:val="none"/>
        </w:rPr>
        <w:t>edn</w:t>
      </w:r>
      <w:proofErr w:type="spellEnd"/>
      <w:r w:rsidRPr="003C4165">
        <w:rPr>
          <w:rFonts w:ascii="Times New Roman" w:eastAsia="Times New Roman" w:hAnsi="Times New Roman" w:cs="Times New Roman"/>
          <w:kern w:val="0"/>
          <w:sz w:val="24"/>
          <w:szCs w:val="24"/>
          <w:lang w:eastAsia="en-GB"/>
          <w14:ligatures w14:val="none"/>
        </w:rPr>
        <w:t>. Harlow: Pearson.</w:t>
      </w:r>
    </w:p>
    <w:p w14:paraId="003D7277" w14:textId="77777777" w:rsidR="00FB39BC" w:rsidRPr="003C4165" w:rsidRDefault="00FB39BC" w:rsidP="003C4165">
      <w:pPr>
        <w:pStyle w:val="ListParagraph"/>
        <w:numPr>
          <w:ilvl w:val="0"/>
          <w:numId w:val="9"/>
        </w:num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r w:rsidRPr="003C4165">
        <w:rPr>
          <w:rFonts w:ascii="Times New Roman" w:eastAsia="Times New Roman" w:hAnsi="Times New Roman" w:cs="Times New Roman"/>
          <w:kern w:val="0"/>
          <w:sz w:val="24"/>
          <w:szCs w:val="24"/>
          <w:lang w:eastAsia="en-GB"/>
          <w14:ligatures w14:val="none"/>
        </w:rPr>
        <w:t xml:space="preserve">Jones, P. and Lockwood, A. (2022) </w:t>
      </w:r>
      <w:r w:rsidRPr="003C4165">
        <w:rPr>
          <w:rFonts w:ascii="Times New Roman" w:eastAsia="Times New Roman" w:hAnsi="Times New Roman" w:cs="Times New Roman"/>
          <w:i/>
          <w:iCs/>
          <w:kern w:val="0"/>
          <w:sz w:val="24"/>
          <w:szCs w:val="24"/>
          <w:lang w:eastAsia="en-GB"/>
          <w14:ligatures w14:val="none"/>
        </w:rPr>
        <w:t>The Management of Hotel Operations</w:t>
      </w:r>
      <w:r w:rsidRPr="003C4165">
        <w:rPr>
          <w:rFonts w:ascii="Times New Roman" w:eastAsia="Times New Roman" w:hAnsi="Times New Roman" w:cs="Times New Roman"/>
          <w:kern w:val="0"/>
          <w:sz w:val="24"/>
          <w:szCs w:val="24"/>
          <w:lang w:eastAsia="en-GB"/>
          <w14:ligatures w14:val="none"/>
        </w:rPr>
        <w:t xml:space="preserve">. 2nd </w:t>
      </w:r>
      <w:proofErr w:type="spellStart"/>
      <w:r w:rsidRPr="003C4165">
        <w:rPr>
          <w:rFonts w:ascii="Times New Roman" w:eastAsia="Times New Roman" w:hAnsi="Times New Roman" w:cs="Times New Roman"/>
          <w:kern w:val="0"/>
          <w:sz w:val="24"/>
          <w:szCs w:val="24"/>
          <w:lang w:eastAsia="en-GB"/>
          <w14:ligatures w14:val="none"/>
        </w:rPr>
        <w:t>edn</w:t>
      </w:r>
      <w:proofErr w:type="spellEnd"/>
      <w:r w:rsidRPr="003C4165">
        <w:rPr>
          <w:rFonts w:ascii="Times New Roman" w:eastAsia="Times New Roman" w:hAnsi="Times New Roman" w:cs="Times New Roman"/>
          <w:kern w:val="0"/>
          <w:sz w:val="24"/>
          <w:szCs w:val="24"/>
          <w:lang w:eastAsia="en-GB"/>
          <w14:ligatures w14:val="none"/>
        </w:rPr>
        <w:t>. London: Cengage Learning.</w:t>
      </w:r>
    </w:p>
    <w:p w14:paraId="70484202" w14:textId="59DAB639" w:rsidR="00FF0741" w:rsidRPr="003C4165" w:rsidRDefault="00D352BD" w:rsidP="003C4165">
      <w:pPr>
        <w:pStyle w:val="ListParagraph"/>
        <w:numPr>
          <w:ilvl w:val="0"/>
          <w:numId w:val="9"/>
        </w:num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r w:rsidRPr="003C4165">
        <w:rPr>
          <w:rFonts w:ascii="Times New Roman" w:eastAsia="Times New Roman" w:hAnsi="Times New Roman" w:cs="Times New Roman"/>
          <w:kern w:val="0"/>
          <w:sz w:val="24"/>
          <w:szCs w:val="24"/>
          <w:lang w:eastAsia="en-GB"/>
          <w14:ligatures w14:val="none"/>
        </w:rPr>
        <w:t>LGH Hotels Management Ltd. (n.d.) Holiday Inn London Heathrow M4, JCT4. Available at: https://www.lghhm.com/hotel/holiday-inn-london-heathrow-m4-jct4/ (Accessed: 28 April 2026)</w:t>
      </w:r>
    </w:p>
    <w:p w14:paraId="3985B099" w14:textId="77777777" w:rsidR="00FF0741" w:rsidRDefault="00FF0741" w:rsidP="003C4165">
      <w:pPr>
        <w:pStyle w:val="NormalWeb"/>
        <w:numPr>
          <w:ilvl w:val="0"/>
          <w:numId w:val="9"/>
        </w:numPr>
        <w:spacing w:line="360" w:lineRule="auto"/>
      </w:pPr>
      <w:r>
        <w:t xml:space="preserve">Mitchell, R.K., Agle, B.R. and Wood, D.J. (1997) ‘Toward a theory of stakeholder identification and salience’, </w:t>
      </w:r>
      <w:r>
        <w:rPr>
          <w:rStyle w:val="Emphasis"/>
          <w:rFonts w:eastAsiaTheme="majorEastAsia"/>
        </w:rPr>
        <w:t>Academy of Management Review</w:t>
      </w:r>
      <w:r>
        <w:t>, 22(4), pp. 853–886.</w:t>
      </w:r>
    </w:p>
    <w:p w14:paraId="58D4A6C9" w14:textId="77777777" w:rsidR="00FF0741" w:rsidRDefault="00FF0741" w:rsidP="003C4165">
      <w:pPr>
        <w:pStyle w:val="NormalWeb"/>
        <w:numPr>
          <w:ilvl w:val="0"/>
          <w:numId w:val="9"/>
        </w:numPr>
        <w:spacing w:line="360" w:lineRule="auto"/>
      </w:pPr>
      <w:r>
        <w:t xml:space="preserve">PMI (2021) </w:t>
      </w:r>
      <w:r>
        <w:rPr>
          <w:rStyle w:val="Emphasis"/>
          <w:rFonts w:eastAsiaTheme="majorEastAsia"/>
        </w:rPr>
        <w:t>A Guide to the Project Management Body of Knowledge (PMBOK Guide)</w:t>
      </w:r>
      <w:r>
        <w:t xml:space="preserve">. 7th </w:t>
      </w:r>
      <w:proofErr w:type="spellStart"/>
      <w:r>
        <w:t>edn</w:t>
      </w:r>
      <w:proofErr w:type="spellEnd"/>
      <w:r>
        <w:t>. Newtown Square, PA: Project Management Institute</w:t>
      </w:r>
    </w:p>
    <w:p w14:paraId="25B07F64" w14:textId="77777777" w:rsidR="00D352BD" w:rsidRPr="00820C78" w:rsidRDefault="00D352BD" w:rsidP="00820C78">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sectPr w:rsidR="00D352BD" w:rsidRPr="00820C78">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6E911E" w14:textId="77777777" w:rsidR="00F9140B" w:rsidRDefault="00F9140B" w:rsidP="001E0CC8">
      <w:pPr>
        <w:spacing w:after="0" w:line="240" w:lineRule="auto"/>
      </w:pPr>
      <w:r>
        <w:separator/>
      </w:r>
    </w:p>
  </w:endnote>
  <w:endnote w:type="continuationSeparator" w:id="0">
    <w:p w14:paraId="5CFBDC82" w14:textId="77777777" w:rsidR="00F9140B" w:rsidRDefault="00F9140B" w:rsidP="001E0C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23135297"/>
      <w:docPartObj>
        <w:docPartGallery w:val="Page Numbers (Bottom of Page)"/>
        <w:docPartUnique/>
      </w:docPartObj>
    </w:sdtPr>
    <w:sdtContent>
      <w:sdt>
        <w:sdtPr>
          <w:id w:val="1728636285"/>
          <w:docPartObj>
            <w:docPartGallery w:val="Page Numbers (Top of Page)"/>
            <w:docPartUnique/>
          </w:docPartObj>
        </w:sdtPr>
        <w:sdtContent>
          <w:p w14:paraId="770E67DD" w14:textId="2FAA71A7" w:rsidR="001E0CC8" w:rsidRDefault="001E0CC8">
            <w:pPr>
              <w:pStyle w:val="Footer"/>
              <w:jc w:val="center"/>
            </w:pPr>
            <w:r>
              <w:t xml:space="preserve">Page </w:t>
            </w:r>
            <w:r>
              <w:rPr>
                <w:b/>
                <w:bCs/>
                <w:sz w:val="24"/>
                <w:szCs w:val="24"/>
              </w:rPr>
              <w:fldChar w:fldCharType="begin"/>
            </w:r>
            <w:r>
              <w:rPr>
                <w:b/>
                <w:bCs/>
              </w:rPr>
              <w:instrText>PAGE</w:instrText>
            </w:r>
            <w:r>
              <w:rPr>
                <w:b/>
                <w:bCs/>
                <w:sz w:val="24"/>
                <w:szCs w:val="24"/>
              </w:rPr>
              <w:fldChar w:fldCharType="separate"/>
            </w:r>
            <w:r>
              <w:rPr>
                <w:b/>
                <w:bCs/>
              </w:rPr>
              <w:t>2</w:t>
            </w:r>
            <w:r>
              <w:rPr>
                <w:b/>
                <w:bCs/>
                <w:sz w:val="24"/>
                <w:szCs w:val="24"/>
              </w:rPr>
              <w:fldChar w:fldCharType="end"/>
            </w:r>
            <w:r>
              <w:t xml:space="preserve"> of </w:t>
            </w:r>
            <w:r>
              <w:rPr>
                <w:b/>
                <w:bCs/>
                <w:sz w:val="24"/>
                <w:szCs w:val="24"/>
              </w:rPr>
              <w:fldChar w:fldCharType="begin"/>
            </w:r>
            <w:r>
              <w:rPr>
                <w:b/>
                <w:bCs/>
              </w:rPr>
              <w:instrText>NUMPAGES</w:instrText>
            </w:r>
            <w:r>
              <w:rPr>
                <w:b/>
                <w:bCs/>
                <w:sz w:val="24"/>
                <w:szCs w:val="24"/>
              </w:rPr>
              <w:fldChar w:fldCharType="separate"/>
            </w:r>
            <w:r>
              <w:rPr>
                <w:b/>
                <w:bCs/>
              </w:rPr>
              <w:t>2</w:t>
            </w:r>
            <w:r>
              <w:rPr>
                <w:b/>
                <w:bCs/>
                <w:sz w:val="24"/>
                <w:szCs w:val="24"/>
              </w:rPr>
              <w:fldChar w:fldCharType="end"/>
            </w:r>
          </w:p>
        </w:sdtContent>
      </w:sdt>
    </w:sdtContent>
  </w:sdt>
  <w:p w14:paraId="0D69FD89" w14:textId="77777777" w:rsidR="001E0CC8" w:rsidRDefault="001E0CC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BCE162" w14:textId="77777777" w:rsidR="00F9140B" w:rsidRDefault="00F9140B" w:rsidP="001E0CC8">
      <w:pPr>
        <w:spacing w:after="0" w:line="240" w:lineRule="auto"/>
      </w:pPr>
      <w:r>
        <w:separator/>
      </w:r>
    </w:p>
  </w:footnote>
  <w:footnote w:type="continuationSeparator" w:id="0">
    <w:p w14:paraId="450F8F0E" w14:textId="77777777" w:rsidR="00F9140B" w:rsidRDefault="00F9140B" w:rsidP="001E0CC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942B2"/>
    <w:multiLevelType w:val="hybridMultilevel"/>
    <w:tmpl w:val="EC6695B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BF6F3C"/>
    <w:multiLevelType w:val="multilevel"/>
    <w:tmpl w:val="60066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15C0DFA"/>
    <w:multiLevelType w:val="multilevel"/>
    <w:tmpl w:val="A70CF7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7545CA3"/>
    <w:multiLevelType w:val="hybridMultilevel"/>
    <w:tmpl w:val="3DD0C1F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42C0AF7"/>
    <w:multiLevelType w:val="multilevel"/>
    <w:tmpl w:val="A4889E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B2B71DD"/>
    <w:multiLevelType w:val="multilevel"/>
    <w:tmpl w:val="E2B842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0C021B5"/>
    <w:multiLevelType w:val="multilevel"/>
    <w:tmpl w:val="8FA893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3B229DE"/>
    <w:multiLevelType w:val="multilevel"/>
    <w:tmpl w:val="EE527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47207E9"/>
    <w:multiLevelType w:val="multilevel"/>
    <w:tmpl w:val="6EA8C3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44254472">
    <w:abstractNumId w:val="6"/>
  </w:num>
  <w:num w:numId="2" w16cid:durableId="1285233914">
    <w:abstractNumId w:val="5"/>
  </w:num>
  <w:num w:numId="3" w16cid:durableId="1893928987">
    <w:abstractNumId w:val="7"/>
  </w:num>
  <w:num w:numId="4" w16cid:durableId="1066958026">
    <w:abstractNumId w:val="1"/>
  </w:num>
  <w:num w:numId="5" w16cid:durableId="2129813339">
    <w:abstractNumId w:val="2"/>
  </w:num>
  <w:num w:numId="6" w16cid:durableId="1405294606">
    <w:abstractNumId w:val="8"/>
  </w:num>
  <w:num w:numId="7" w16cid:durableId="2129278068">
    <w:abstractNumId w:val="4"/>
  </w:num>
  <w:num w:numId="8" w16cid:durableId="1010374229">
    <w:abstractNumId w:val="0"/>
  </w:num>
  <w:num w:numId="9" w16cid:durableId="178542453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0C78"/>
    <w:rsid w:val="000B7757"/>
    <w:rsid w:val="000E40C5"/>
    <w:rsid w:val="001958D5"/>
    <w:rsid w:val="001E0CC8"/>
    <w:rsid w:val="0020581E"/>
    <w:rsid w:val="0026084E"/>
    <w:rsid w:val="00282384"/>
    <w:rsid w:val="0035788D"/>
    <w:rsid w:val="003A4403"/>
    <w:rsid w:val="003C4165"/>
    <w:rsid w:val="00440E4A"/>
    <w:rsid w:val="00493BE2"/>
    <w:rsid w:val="004A4D18"/>
    <w:rsid w:val="004E2A1E"/>
    <w:rsid w:val="0054298B"/>
    <w:rsid w:val="00595968"/>
    <w:rsid w:val="00622791"/>
    <w:rsid w:val="00715671"/>
    <w:rsid w:val="00780C5F"/>
    <w:rsid w:val="007B67C5"/>
    <w:rsid w:val="007F1A7F"/>
    <w:rsid w:val="00801201"/>
    <w:rsid w:val="00820C78"/>
    <w:rsid w:val="00833487"/>
    <w:rsid w:val="0096101E"/>
    <w:rsid w:val="009873BF"/>
    <w:rsid w:val="00A47DCD"/>
    <w:rsid w:val="00A567BD"/>
    <w:rsid w:val="00B234AA"/>
    <w:rsid w:val="00B86E68"/>
    <w:rsid w:val="00C21A3F"/>
    <w:rsid w:val="00C64F6E"/>
    <w:rsid w:val="00D352BD"/>
    <w:rsid w:val="00F44821"/>
    <w:rsid w:val="00F44DDE"/>
    <w:rsid w:val="00F9140B"/>
    <w:rsid w:val="00FB39BC"/>
    <w:rsid w:val="00FF07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AD8A11"/>
  <w15:chartTrackingRefBased/>
  <w15:docId w15:val="{EEE442B5-90BD-4865-A577-A7E408A7A2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0741"/>
  </w:style>
  <w:style w:type="paragraph" w:styleId="Heading1">
    <w:name w:val="heading 1"/>
    <w:basedOn w:val="Normal"/>
    <w:next w:val="Normal"/>
    <w:link w:val="Heading1Char"/>
    <w:uiPriority w:val="9"/>
    <w:qFormat/>
    <w:rsid w:val="00820C7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20C7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20C7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20C7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20C7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20C7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20C7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20C7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20C7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20C7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20C7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20C7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20C7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20C7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20C7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20C7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20C7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20C78"/>
    <w:rPr>
      <w:rFonts w:eastAsiaTheme="majorEastAsia" w:cstheme="majorBidi"/>
      <w:color w:val="272727" w:themeColor="text1" w:themeTint="D8"/>
    </w:rPr>
  </w:style>
  <w:style w:type="paragraph" w:styleId="Title">
    <w:name w:val="Title"/>
    <w:basedOn w:val="Normal"/>
    <w:next w:val="Normal"/>
    <w:link w:val="TitleChar"/>
    <w:uiPriority w:val="10"/>
    <w:qFormat/>
    <w:rsid w:val="00820C7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20C7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20C7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20C7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20C78"/>
    <w:pPr>
      <w:spacing w:before="160"/>
      <w:jc w:val="center"/>
    </w:pPr>
    <w:rPr>
      <w:i/>
      <w:iCs/>
      <w:color w:val="404040" w:themeColor="text1" w:themeTint="BF"/>
    </w:rPr>
  </w:style>
  <w:style w:type="character" w:customStyle="1" w:styleId="QuoteChar">
    <w:name w:val="Quote Char"/>
    <w:basedOn w:val="DefaultParagraphFont"/>
    <w:link w:val="Quote"/>
    <w:uiPriority w:val="29"/>
    <w:rsid w:val="00820C78"/>
    <w:rPr>
      <w:i/>
      <w:iCs/>
      <w:color w:val="404040" w:themeColor="text1" w:themeTint="BF"/>
    </w:rPr>
  </w:style>
  <w:style w:type="paragraph" w:styleId="ListParagraph">
    <w:name w:val="List Paragraph"/>
    <w:basedOn w:val="Normal"/>
    <w:uiPriority w:val="34"/>
    <w:qFormat/>
    <w:rsid w:val="00820C78"/>
    <w:pPr>
      <w:ind w:left="720"/>
      <w:contextualSpacing/>
    </w:pPr>
  </w:style>
  <w:style w:type="character" w:styleId="IntenseEmphasis">
    <w:name w:val="Intense Emphasis"/>
    <w:basedOn w:val="DefaultParagraphFont"/>
    <w:uiPriority w:val="21"/>
    <w:qFormat/>
    <w:rsid w:val="00820C78"/>
    <w:rPr>
      <w:i/>
      <w:iCs/>
      <w:color w:val="0F4761" w:themeColor="accent1" w:themeShade="BF"/>
    </w:rPr>
  </w:style>
  <w:style w:type="paragraph" w:styleId="IntenseQuote">
    <w:name w:val="Intense Quote"/>
    <w:basedOn w:val="Normal"/>
    <w:next w:val="Normal"/>
    <w:link w:val="IntenseQuoteChar"/>
    <w:uiPriority w:val="30"/>
    <w:qFormat/>
    <w:rsid w:val="00820C7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20C78"/>
    <w:rPr>
      <w:i/>
      <w:iCs/>
      <w:color w:val="0F4761" w:themeColor="accent1" w:themeShade="BF"/>
    </w:rPr>
  </w:style>
  <w:style w:type="character" w:styleId="IntenseReference">
    <w:name w:val="Intense Reference"/>
    <w:basedOn w:val="DefaultParagraphFont"/>
    <w:uiPriority w:val="32"/>
    <w:qFormat/>
    <w:rsid w:val="00820C78"/>
    <w:rPr>
      <w:b/>
      <w:bCs/>
      <w:smallCaps/>
      <w:color w:val="0F4761" w:themeColor="accent1" w:themeShade="BF"/>
      <w:spacing w:val="5"/>
    </w:rPr>
  </w:style>
  <w:style w:type="paragraph" w:styleId="Header">
    <w:name w:val="header"/>
    <w:basedOn w:val="Normal"/>
    <w:link w:val="HeaderChar"/>
    <w:uiPriority w:val="99"/>
    <w:unhideWhenUsed/>
    <w:rsid w:val="001E0CC8"/>
    <w:pPr>
      <w:tabs>
        <w:tab w:val="center" w:pos="4513"/>
        <w:tab w:val="right" w:pos="9026"/>
      </w:tabs>
      <w:spacing w:after="0" w:line="240" w:lineRule="auto"/>
    </w:pPr>
  </w:style>
  <w:style w:type="character" w:customStyle="1" w:styleId="HeaderChar">
    <w:name w:val="Header Char"/>
    <w:basedOn w:val="DefaultParagraphFont"/>
    <w:link w:val="Header"/>
    <w:uiPriority w:val="99"/>
    <w:rsid w:val="001E0CC8"/>
  </w:style>
  <w:style w:type="paragraph" w:styleId="Footer">
    <w:name w:val="footer"/>
    <w:basedOn w:val="Normal"/>
    <w:link w:val="FooterChar"/>
    <w:uiPriority w:val="99"/>
    <w:unhideWhenUsed/>
    <w:rsid w:val="001E0CC8"/>
    <w:pPr>
      <w:tabs>
        <w:tab w:val="center" w:pos="4513"/>
        <w:tab w:val="right" w:pos="9026"/>
      </w:tabs>
      <w:spacing w:after="0" w:line="240" w:lineRule="auto"/>
    </w:pPr>
  </w:style>
  <w:style w:type="character" w:customStyle="1" w:styleId="FooterChar">
    <w:name w:val="Footer Char"/>
    <w:basedOn w:val="DefaultParagraphFont"/>
    <w:link w:val="Footer"/>
    <w:uiPriority w:val="99"/>
    <w:rsid w:val="001E0CC8"/>
  </w:style>
  <w:style w:type="paragraph" w:styleId="NormalWeb">
    <w:name w:val="Normal (Web)"/>
    <w:basedOn w:val="Normal"/>
    <w:uiPriority w:val="99"/>
    <w:unhideWhenUsed/>
    <w:rsid w:val="00D352BD"/>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D352BD"/>
    <w:rPr>
      <w:b/>
      <w:bCs/>
    </w:rPr>
  </w:style>
  <w:style w:type="character" w:styleId="Emphasis">
    <w:name w:val="Emphasis"/>
    <w:basedOn w:val="DefaultParagraphFont"/>
    <w:uiPriority w:val="20"/>
    <w:qFormat/>
    <w:rsid w:val="00FF074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29</Pages>
  <Words>5876</Words>
  <Characters>33496</Characters>
  <Application>Microsoft Office Word</Application>
  <DocSecurity>0</DocSecurity>
  <Lines>279</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Goua Ogodon (2310612)</dc:creator>
  <cp:keywords/>
  <dc:description/>
  <cp:lastModifiedBy>Goua Ogodon (2310612)</cp:lastModifiedBy>
  <cp:revision>2</cp:revision>
  <dcterms:created xsi:type="dcterms:W3CDTF">2026-04-28T01:49:00Z</dcterms:created>
  <dcterms:modified xsi:type="dcterms:W3CDTF">2026-04-28T01:49:00Z</dcterms:modified>
</cp:coreProperties>
</file>