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27840" w14:textId="28BDDFBB" w:rsidR="004429FE" w:rsidRPr="004429FE" w:rsidRDefault="004429FE" w:rsidP="004429FE">
      <w:pPr>
        <w:jc w:val="center"/>
        <w:rPr>
          <w:rFonts w:ascii="Arial" w:hAnsi="Arial" w:cs="Arial"/>
          <w:b/>
          <w:sz w:val="56"/>
          <w:szCs w:val="56"/>
        </w:rPr>
      </w:pPr>
      <w:r w:rsidRPr="004429FE">
        <w:rPr>
          <w:rFonts w:ascii="Arial" w:hAnsi="Arial" w:cs="Arial"/>
          <w:b/>
          <w:sz w:val="56"/>
          <w:szCs w:val="56"/>
        </w:rPr>
        <w:t>Ayesha Begum</w:t>
      </w:r>
    </w:p>
    <w:p w14:paraId="173CC780" w14:textId="73F88851" w:rsidR="004429FE" w:rsidRPr="004429FE" w:rsidRDefault="004429FE" w:rsidP="004429FE">
      <w:pPr>
        <w:jc w:val="center"/>
        <w:rPr>
          <w:rFonts w:ascii="Arial" w:hAnsi="Arial" w:cs="Arial"/>
          <w:b/>
          <w:sz w:val="56"/>
          <w:szCs w:val="56"/>
        </w:rPr>
      </w:pPr>
      <w:r w:rsidRPr="004429FE">
        <w:rPr>
          <w:rFonts w:ascii="Arial" w:hAnsi="Arial" w:cs="Arial"/>
          <w:b/>
          <w:sz w:val="56"/>
          <w:szCs w:val="56"/>
        </w:rPr>
        <w:t>1810150</w:t>
      </w:r>
    </w:p>
    <w:p w14:paraId="2092911A" w14:textId="233C0400" w:rsidR="004429FE" w:rsidRPr="004429FE" w:rsidRDefault="004429FE" w:rsidP="004429FE">
      <w:pPr>
        <w:jc w:val="center"/>
        <w:rPr>
          <w:rFonts w:ascii="Arial" w:hAnsi="Arial" w:cs="Arial"/>
          <w:b/>
          <w:sz w:val="56"/>
          <w:szCs w:val="56"/>
        </w:rPr>
      </w:pPr>
      <w:r w:rsidRPr="004429FE">
        <w:rPr>
          <w:rFonts w:ascii="Arial" w:hAnsi="Arial" w:cs="Arial"/>
          <w:b/>
          <w:sz w:val="56"/>
          <w:szCs w:val="56"/>
        </w:rPr>
        <w:t>Mark</w:t>
      </w:r>
      <w:r w:rsidR="003F5870">
        <w:rPr>
          <w:rFonts w:ascii="Arial" w:hAnsi="Arial" w:cs="Arial"/>
          <w:b/>
          <w:sz w:val="56"/>
          <w:szCs w:val="56"/>
        </w:rPr>
        <w:t xml:space="preserve"> Gallagher</w:t>
      </w:r>
    </w:p>
    <w:p w14:paraId="05D913FE" w14:textId="6AEAE414" w:rsidR="004429FE" w:rsidRPr="004429FE" w:rsidRDefault="004429FE" w:rsidP="004429FE">
      <w:pPr>
        <w:jc w:val="center"/>
        <w:rPr>
          <w:rFonts w:ascii="Arial" w:hAnsi="Arial" w:cs="Arial"/>
          <w:b/>
          <w:sz w:val="56"/>
          <w:szCs w:val="56"/>
        </w:rPr>
      </w:pPr>
      <w:r w:rsidRPr="004429FE">
        <w:rPr>
          <w:rFonts w:ascii="Arial" w:hAnsi="Arial" w:cs="Arial"/>
          <w:b/>
          <w:sz w:val="56"/>
          <w:szCs w:val="56"/>
        </w:rPr>
        <w:t>BMHP5004</w:t>
      </w:r>
    </w:p>
    <w:p w14:paraId="303BAA31" w14:textId="77777777" w:rsidR="004429FE" w:rsidRDefault="004429FE">
      <w:pPr>
        <w:rPr>
          <w:rFonts w:ascii="Arial" w:hAnsi="Arial" w:cs="Arial"/>
          <w:b/>
        </w:rPr>
      </w:pPr>
    </w:p>
    <w:p w14:paraId="31D98F3A" w14:textId="77777777" w:rsidR="004429FE" w:rsidRDefault="004429FE">
      <w:pPr>
        <w:rPr>
          <w:rFonts w:ascii="Arial" w:hAnsi="Arial" w:cs="Arial"/>
          <w:b/>
        </w:rPr>
      </w:pPr>
    </w:p>
    <w:p w14:paraId="14C9C903" w14:textId="77777777" w:rsidR="004429FE" w:rsidRDefault="004429FE">
      <w:pPr>
        <w:rPr>
          <w:rFonts w:ascii="Arial" w:hAnsi="Arial" w:cs="Arial"/>
          <w:b/>
        </w:rPr>
      </w:pPr>
    </w:p>
    <w:p w14:paraId="290A5831" w14:textId="77777777" w:rsidR="004429FE" w:rsidRDefault="004429FE">
      <w:pPr>
        <w:rPr>
          <w:rFonts w:ascii="Arial" w:hAnsi="Arial" w:cs="Arial"/>
          <w:b/>
        </w:rPr>
      </w:pPr>
    </w:p>
    <w:p w14:paraId="734E7BF7" w14:textId="77777777" w:rsidR="004429FE" w:rsidRDefault="004429FE">
      <w:pPr>
        <w:rPr>
          <w:rFonts w:ascii="Arial" w:hAnsi="Arial" w:cs="Arial"/>
          <w:b/>
        </w:rPr>
      </w:pPr>
    </w:p>
    <w:p w14:paraId="25894007" w14:textId="77777777" w:rsidR="004429FE" w:rsidRDefault="004429FE">
      <w:pPr>
        <w:rPr>
          <w:rFonts w:ascii="Arial" w:hAnsi="Arial" w:cs="Arial"/>
          <w:b/>
        </w:rPr>
      </w:pPr>
    </w:p>
    <w:p w14:paraId="07C323A7" w14:textId="77777777" w:rsidR="004429FE" w:rsidRDefault="004429FE">
      <w:pPr>
        <w:rPr>
          <w:rFonts w:ascii="Arial" w:hAnsi="Arial" w:cs="Arial"/>
          <w:b/>
        </w:rPr>
      </w:pPr>
    </w:p>
    <w:p w14:paraId="5A47A964" w14:textId="77777777" w:rsidR="004429FE" w:rsidRDefault="004429FE">
      <w:pPr>
        <w:rPr>
          <w:rFonts w:ascii="Arial" w:hAnsi="Arial" w:cs="Arial"/>
          <w:b/>
        </w:rPr>
      </w:pPr>
    </w:p>
    <w:p w14:paraId="7BA59C9F" w14:textId="77777777" w:rsidR="004429FE" w:rsidRDefault="004429FE">
      <w:pPr>
        <w:rPr>
          <w:rFonts w:ascii="Arial" w:hAnsi="Arial" w:cs="Arial"/>
          <w:b/>
        </w:rPr>
      </w:pPr>
    </w:p>
    <w:p w14:paraId="28B0FF97" w14:textId="77777777" w:rsidR="004429FE" w:rsidRDefault="004429FE">
      <w:pPr>
        <w:rPr>
          <w:rFonts w:ascii="Arial" w:hAnsi="Arial" w:cs="Arial"/>
          <w:b/>
        </w:rPr>
      </w:pPr>
    </w:p>
    <w:p w14:paraId="18B8C5FD" w14:textId="77777777" w:rsidR="004429FE" w:rsidRDefault="004429FE">
      <w:pPr>
        <w:rPr>
          <w:rFonts w:ascii="Arial" w:hAnsi="Arial" w:cs="Arial"/>
          <w:b/>
        </w:rPr>
      </w:pPr>
    </w:p>
    <w:p w14:paraId="4FE2A005" w14:textId="77777777" w:rsidR="004429FE" w:rsidRDefault="004429FE">
      <w:pPr>
        <w:rPr>
          <w:rFonts w:ascii="Arial" w:hAnsi="Arial" w:cs="Arial"/>
          <w:b/>
        </w:rPr>
      </w:pPr>
    </w:p>
    <w:p w14:paraId="5F1839F7" w14:textId="77777777" w:rsidR="004429FE" w:rsidRDefault="004429FE">
      <w:pPr>
        <w:rPr>
          <w:rFonts w:ascii="Arial" w:hAnsi="Arial" w:cs="Arial"/>
          <w:b/>
        </w:rPr>
      </w:pPr>
    </w:p>
    <w:p w14:paraId="79AB743B" w14:textId="77777777" w:rsidR="004429FE" w:rsidRDefault="004429FE">
      <w:pPr>
        <w:rPr>
          <w:rFonts w:ascii="Arial" w:hAnsi="Arial" w:cs="Arial"/>
          <w:b/>
        </w:rPr>
      </w:pPr>
    </w:p>
    <w:p w14:paraId="549A3811" w14:textId="77777777" w:rsidR="004429FE" w:rsidRDefault="004429FE">
      <w:pPr>
        <w:rPr>
          <w:rFonts w:ascii="Arial" w:hAnsi="Arial" w:cs="Arial"/>
          <w:b/>
        </w:rPr>
      </w:pPr>
    </w:p>
    <w:p w14:paraId="4ABB7FAA" w14:textId="77777777" w:rsidR="004429FE" w:rsidRDefault="004429FE">
      <w:pPr>
        <w:rPr>
          <w:rFonts w:ascii="Arial" w:hAnsi="Arial" w:cs="Arial"/>
          <w:b/>
        </w:rPr>
      </w:pPr>
    </w:p>
    <w:p w14:paraId="06275D0E" w14:textId="77777777" w:rsidR="004429FE" w:rsidRDefault="004429FE">
      <w:pPr>
        <w:rPr>
          <w:rFonts w:ascii="Arial" w:hAnsi="Arial" w:cs="Arial"/>
          <w:b/>
        </w:rPr>
      </w:pPr>
    </w:p>
    <w:p w14:paraId="6ABD1713" w14:textId="77777777" w:rsidR="004429FE" w:rsidRDefault="004429FE">
      <w:pPr>
        <w:rPr>
          <w:rFonts w:ascii="Arial" w:hAnsi="Arial" w:cs="Arial"/>
          <w:b/>
        </w:rPr>
      </w:pPr>
    </w:p>
    <w:p w14:paraId="5A30305A" w14:textId="77777777" w:rsidR="004429FE" w:rsidRDefault="004429FE">
      <w:pPr>
        <w:rPr>
          <w:rFonts w:ascii="Arial" w:hAnsi="Arial" w:cs="Arial"/>
          <w:b/>
        </w:rPr>
      </w:pPr>
    </w:p>
    <w:p w14:paraId="11B630AF" w14:textId="77777777" w:rsidR="004429FE" w:rsidRDefault="004429FE">
      <w:pPr>
        <w:rPr>
          <w:rFonts w:ascii="Arial" w:hAnsi="Arial" w:cs="Arial"/>
          <w:b/>
        </w:rPr>
      </w:pPr>
    </w:p>
    <w:p w14:paraId="795547F6" w14:textId="77777777" w:rsidR="004429FE" w:rsidRDefault="004429FE">
      <w:pPr>
        <w:rPr>
          <w:rFonts w:ascii="Arial" w:hAnsi="Arial" w:cs="Arial"/>
          <w:b/>
        </w:rPr>
      </w:pPr>
    </w:p>
    <w:p w14:paraId="0CCE30EC" w14:textId="3479BB7A" w:rsidR="004429FE" w:rsidRDefault="004429FE" w:rsidP="004429FE">
      <w:pPr>
        <w:jc w:val="center"/>
        <w:rPr>
          <w:rFonts w:ascii="Arial" w:hAnsi="Arial" w:cs="Arial"/>
          <w:b/>
          <w:bCs/>
          <w:sz w:val="32"/>
          <w:szCs w:val="32"/>
        </w:rPr>
      </w:pPr>
      <w:r w:rsidRPr="00B84597">
        <w:rPr>
          <w:rFonts w:ascii="Arial" w:hAnsi="Arial" w:cs="Arial"/>
          <w:b/>
          <w:bCs/>
          <w:sz w:val="32"/>
          <w:szCs w:val="32"/>
        </w:rPr>
        <w:lastRenderedPageBreak/>
        <w:t>CONTENT</w:t>
      </w:r>
      <w:r>
        <w:rPr>
          <w:rFonts w:ascii="Arial" w:hAnsi="Arial" w:cs="Arial"/>
          <w:b/>
          <w:bCs/>
          <w:sz w:val="32"/>
          <w:szCs w:val="32"/>
        </w:rPr>
        <w:t>S</w:t>
      </w:r>
    </w:p>
    <w:p w14:paraId="5FDBA912" w14:textId="77777777" w:rsidR="00BA1221" w:rsidRDefault="00BA1221" w:rsidP="00BA1221">
      <w:pPr>
        <w:rPr>
          <w:rFonts w:ascii="Arial" w:hAnsi="Arial" w:cs="Arial"/>
          <w:b/>
          <w:bCs/>
        </w:rPr>
      </w:pPr>
    </w:p>
    <w:p w14:paraId="3D1A1967" w14:textId="4C3FBA70" w:rsidR="00BA1221" w:rsidRDefault="00BA1221" w:rsidP="00BA1221">
      <w:pPr>
        <w:rPr>
          <w:rFonts w:ascii="Arial" w:hAnsi="Arial" w:cs="Arial"/>
          <w:b/>
          <w:bCs/>
        </w:rPr>
      </w:pPr>
      <w:r>
        <w:rPr>
          <w:rFonts w:ascii="Arial" w:hAnsi="Arial" w:cs="Arial"/>
          <w:b/>
          <w:bCs/>
        </w:rPr>
        <w:t>Introduction</w:t>
      </w:r>
      <w:r w:rsidR="004326A6">
        <w:rPr>
          <w:rFonts w:ascii="Arial" w:hAnsi="Arial" w:cs="Arial"/>
          <w:b/>
          <w:bCs/>
        </w:rPr>
        <w:t>………………………………………………………………………………………3</w:t>
      </w:r>
      <w:r>
        <w:rPr>
          <w:rFonts w:ascii="Arial" w:hAnsi="Arial" w:cs="Arial"/>
          <w:b/>
          <w:bCs/>
        </w:rPr>
        <w:t xml:space="preserve"> </w:t>
      </w:r>
    </w:p>
    <w:p w14:paraId="2BC20522" w14:textId="38329BAD" w:rsidR="00BA1221" w:rsidRDefault="00BA1221" w:rsidP="00BA1221">
      <w:pPr>
        <w:rPr>
          <w:rFonts w:ascii="Arial" w:hAnsi="Arial" w:cs="Arial"/>
          <w:b/>
          <w:bCs/>
        </w:rPr>
      </w:pPr>
      <w:r>
        <w:rPr>
          <w:rFonts w:ascii="Arial" w:hAnsi="Arial" w:cs="Arial"/>
          <w:b/>
          <w:bCs/>
        </w:rPr>
        <w:t>What is childhood?</w:t>
      </w:r>
      <w:r w:rsidR="004326A6">
        <w:rPr>
          <w:rFonts w:ascii="Arial" w:hAnsi="Arial" w:cs="Arial"/>
          <w:b/>
          <w:bCs/>
        </w:rPr>
        <w:t>...........................................................................................................3</w:t>
      </w:r>
    </w:p>
    <w:p w14:paraId="42F6099C" w14:textId="0F9B47F7" w:rsidR="007C4801" w:rsidRDefault="007C4801" w:rsidP="00BA1221">
      <w:pPr>
        <w:rPr>
          <w:rFonts w:ascii="Arial" w:hAnsi="Arial" w:cs="Arial"/>
          <w:b/>
          <w:bCs/>
        </w:rPr>
      </w:pPr>
      <w:r>
        <w:rPr>
          <w:rFonts w:ascii="Arial" w:hAnsi="Arial" w:cs="Arial"/>
          <w:b/>
          <w:bCs/>
        </w:rPr>
        <w:t xml:space="preserve">How has childhood changed over </w:t>
      </w:r>
      <w:r w:rsidR="008474DF">
        <w:rPr>
          <w:rFonts w:ascii="Arial" w:hAnsi="Arial" w:cs="Arial"/>
          <w:b/>
          <w:bCs/>
        </w:rPr>
        <w:t>time?</w:t>
      </w:r>
      <w:r w:rsidR="004326A6">
        <w:rPr>
          <w:rFonts w:ascii="Arial" w:hAnsi="Arial" w:cs="Arial"/>
          <w:b/>
          <w:bCs/>
        </w:rPr>
        <w:t>........................................................................3</w:t>
      </w:r>
    </w:p>
    <w:p w14:paraId="4EF4DE61" w14:textId="6BE4B134" w:rsidR="003226B5" w:rsidRDefault="003226B5" w:rsidP="003226B5">
      <w:pPr>
        <w:rPr>
          <w:rFonts w:ascii="Arial" w:hAnsi="Arial" w:cs="Arial"/>
          <w:b/>
          <w:bCs/>
          <w:shd w:val="clear" w:color="auto" w:fill="FFFFFF"/>
        </w:rPr>
      </w:pPr>
      <w:r w:rsidRPr="001354CA">
        <w:rPr>
          <w:rFonts w:ascii="Arial" w:hAnsi="Arial" w:cs="Arial"/>
          <w:b/>
          <w:bCs/>
          <w:shd w:val="clear" w:color="auto" w:fill="FFFFFF"/>
        </w:rPr>
        <w:t>1908 Children’s Act</w:t>
      </w:r>
      <w:r w:rsidR="004326A6">
        <w:rPr>
          <w:rFonts w:ascii="Arial" w:hAnsi="Arial" w:cs="Arial"/>
          <w:b/>
          <w:bCs/>
          <w:shd w:val="clear" w:color="auto" w:fill="FFFFFF"/>
        </w:rPr>
        <w:t>……………………………………………………………………………..4</w:t>
      </w:r>
    </w:p>
    <w:p w14:paraId="67B780EE" w14:textId="4C9A3EAB" w:rsidR="002207BD" w:rsidRDefault="002207BD" w:rsidP="002207BD">
      <w:pPr>
        <w:rPr>
          <w:rFonts w:ascii="Arial" w:hAnsi="Arial" w:cs="Arial"/>
          <w:b/>
          <w:bCs/>
          <w:shd w:val="clear" w:color="auto" w:fill="FFFFFF"/>
        </w:rPr>
      </w:pPr>
      <w:r w:rsidRPr="002207BD">
        <w:rPr>
          <w:rFonts w:ascii="Arial" w:hAnsi="Arial" w:cs="Arial"/>
          <w:b/>
          <w:bCs/>
          <w:shd w:val="clear" w:color="auto" w:fill="FFFFFF"/>
        </w:rPr>
        <w:t>Children’s Act 2004</w:t>
      </w:r>
      <w:r w:rsidR="004326A6">
        <w:rPr>
          <w:rFonts w:ascii="Arial" w:hAnsi="Arial" w:cs="Arial"/>
          <w:b/>
          <w:bCs/>
          <w:shd w:val="clear" w:color="auto" w:fill="FFFFFF"/>
        </w:rPr>
        <w:t>……………………………………………………………………………..4</w:t>
      </w:r>
    </w:p>
    <w:p w14:paraId="74B79566" w14:textId="44DF407D" w:rsidR="004326A6" w:rsidRPr="004326A6" w:rsidRDefault="004326A6" w:rsidP="004326A6">
      <w:pPr>
        <w:pStyle w:val="NormalWeb"/>
        <w:spacing w:before="0" w:beforeAutospacing="0"/>
        <w:jc w:val="both"/>
        <w:rPr>
          <w:rFonts w:ascii="Arial" w:hAnsi="Arial" w:cs="Arial"/>
          <w:b/>
          <w:bCs/>
          <w:sz w:val="22"/>
          <w:szCs w:val="22"/>
        </w:rPr>
      </w:pPr>
      <w:r w:rsidRPr="004326A6">
        <w:rPr>
          <w:rFonts w:ascii="Arial" w:hAnsi="Arial" w:cs="Arial"/>
          <w:b/>
          <w:bCs/>
          <w:sz w:val="22"/>
          <w:szCs w:val="22"/>
        </w:rPr>
        <w:t>Victoria Climbie</w:t>
      </w:r>
      <w:r>
        <w:rPr>
          <w:rFonts w:ascii="Arial" w:hAnsi="Arial" w:cs="Arial"/>
          <w:b/>
          <w:bCs/>
          <w:sz w:val="22"/>
          <w:szCs w:val="22"/>
        </w:rPr>
        <w:t>…………………………………………………………………………………</w:t>
      </w:r>
      <w:r w:rsidR="00A354C5">
        <w:rPr>
          <w:rFonts w:ascii="Arial" w:hAnsi="Arial" w:cs="Arial"/>
          <w:b/>
          <w:bCs/>
          <w:sz w:val="22"/>
          <w:szCs w:val="22"/>
        </w:rPr>
        <w:t>.</w:t>
      </w:r>
      <w:r>
        <w:rPr>
          <w:rFonts w:ascii="Arial" w:hAnsi="Arial" w:cs="Arial"/>
          <w:b/>
          <w:bCs/>
          <w:sz w:val="22"/>
          <w:szCs w:val="22"/>
        </w:rPr>
        <w:t>5</w:t>
      </w:r>
    </w:p>
    <w:p w14:paraId="463BD055" w14:textId="13D0167C" w:rsidR="00AF2096" w:rsidRDefault="00AF2096" w:rsidP="002207BD">
      <w:pPr>
        <w:rPr>
          <w:rFonts w:ascii="Arial" w:hAnsi="Arial" w:cs="Arial"/>
          <w:b/>
          <w:bCs/>
          <w:shd w:val="clear" w:color="auto" w:fill="FFFFFF"/>
        </w:rPr>
      </w:pPr>
      <w:r>
        <w:rPr>
          <w:rFonts w:ascii="Arial" w:hAnsi="Arial" w:cs="Arial"/>
          <w:b/>
          <w:bCs/>
          <w:shd w:val="clear" w:color="auto" w:fill="FFFFFF"/>
        </w:rPr>
        <w:t>Conclusion</w:t>
      </w:r>
      <w:r w:rsidR="004326A6">
        <w:rPr>
          <w:rFonts w:ascii="Arial" w:hAnsi="Arial" w:cs="Arial"/>
          <w:b/>
          <w:bCs/>
          <w:shd w:val="clear" w:color="auto" w:fill="FFFFFF"/>
        </w:rPr>
        <w:t>……………………………………………………………………………</w:t>
      </w:r>
      <w:r w:rsidR="00A354C5">
        <w:rPr>
          <w:rFonts w:ascii="Arial" w:hAnsi="Arial" w:cs="Arial"/>
          <w:b/>
          <w:bCs/>
          <w:shd w:val="clear" w:color="auto" w:fill="FFFFFF"/>
        </w:rPr>
        <w:t>………….5</w:t>
      </w:r>
    </w:p>
    <w:p w14:paraId="2D89B33A" w14:textId="2252CA6D" w:rsidR="00AF2096" w:rsidRDefault="00AF2096" w:rsidP="002207BD">
      <w:pPr>
        <w:rPr>
          <w:rFonts w:ascii="Arial" w:hAnsi="Arial" w:cs="Arial"/>
          <w:b/>
          <w:bCs/>
          <w:shd w:val="clear" w:color="auto" w:fill="FFFFFF"/>
        </w:rPr>
      </w:pPr>
      <w:r>
        <w:rPr>
          <w:rFonts w:ascii="Arial" w:hAnsi="Arial" w:cs="Arial"/>
          <w:b/>
          <w:bCs/>
          <w:shd w:val="clear" w:color="auto" w:fill="FFFFFF"/>
        </w:rPr>
        <w:t>References</w:t>
      </w:r>
      <w:r w:rsidR="00A354C5">
        <w:rPr>
          <w:rFonts w:ascii="Arial" w:hAnsi="Arial" w:cs="Arial"/>
          <w:b/>
          <w:bCs/>
          <w:shd w:val="clear" w:color="auto" w:fill="FFFFFF"/>
        </w:rPr>
        <w:t>……………………………………………………………………………………….7</w:t>
      </w:r>
      <w:r>
        <w:rPr>
          <w:rFonts w:ascii="Arial" w:hAnsi="Arial" w:cs="Arial"/>
          <w:b/>
          <w:bCs/>
          <w:shd w:val="clear" w:color="auto" w:fill="FFFFFF"/>
        </w:rPr>
        <w:t xml:space="preserve"> </w:t>
      </w:r>
    </w:p>
    <w:p w14:paraId="51024356" w14:textId="77777777" w:rsidR="004326A6" w:rsidRDefault="004326A6" w:rsidP="002207BD">
      <w:pPr>
        <w:rPr>
          <w:rFonts w:ascii="Arial" w:hAnsi="Arial" w:cs="Arial"/>
          <w:b/>
          <w:bCs/>
          <w:shd w:val="clear" w:color="auto" w:fill="FFFFFF"/>
        </w:rPr>
      </w:pPr>
    </w:p>
    <w:p w14:paraId="24C2FED9" w14:textId="77777777" w:rsidR="002207BD" w:rsidRDefault="002207BD" w:rsidP="003226B5">
      <w:pPr>
        <w:rPr>
          <w:rFonts w:ascii="Arial" w:hAnsi="Arial" w:cs="Arial"/>
          <w:b/>
          <w:bCs/>
          <w:shd w:val="clear" w:color="auto" w:fill="FFFFFF"/>
        </w:rPr>
      </w:pPr>
    </w:p>
    <w:p w14:paraId="1D793BB9" w14:textId="77777777" w:rsidR="003226B5" w:rsidRDefault="003226B5" w:rsidP="00BA1221">
      <w:pPr>
        <w:rPr>
          <w:rFonts w:ascii="Arial" w:hAnsi="Arial" w:cs="Arial"/>
          <w:b/>
          <w:bCs/>
        </w:rPr>
      </w:pPr>
    </w:p>
    <w:p w14:paraId="7CB094A5" w14:textId="77777777" w:rsidR="008474DF" w:rsidRDefault="008474DF" w:rsidP="00BA1221">
      <w:pPr>
        <w:rPr>
          <w:rFonts w:ascii="Arial" w:hAnsi="Arial" w:cs="Arial"/>
          <w:b/>
          <w:bCs/>
        </w:rPr>
      </w:pPr>
    </w:p>
    <w:p w14:paraId="0C404184" w14:textId="77777777" w:rsidR="00BA1221" w:rsidRDefault="00BA1221" w:rsidP="00BA1221">
      <w:pPr>
        <w:rPr>
          <w:rFonts w:ascii="Arial" w:hAnsi="Arial" w:cs="Arial"/>
          <w:b/>
          <w:bCs/>
        </w:rPr>
      </w:pPr>
    </w:p>
    <w:p w14:paraId="5D4316EB" w14:textId="77777777" w:rsidR="00BA1221" w:rsidRPr="00BA1221" w:rsidRDefault="00BA1221" w:rsidP="00BA1221">
      <w:pPr>
        <w:rPr>
          <w:rFonts w:ascii="Arial" w:hAnsi="Arial" w:cs="Arial"/>
          <w:b/>
          <w:bCs/>
        </w:rPr>
      </w:pPr>
    </w:p>
    <w:p w14:paraId="126B5D73" w14:textId="77777777" w:rsidR="004429FE" w:rsidRDefault="004429FE">
      <w:pPr>
        <w:rPr>
          <w:rFonts w:ascii="Arial" w:hAnsi="Arial" w:cs="Arial"/>
          <w:b/>
        </w:rPr>
      </w:pPr>
    </w:p>
    <w:p w14:paraId="03290A01" w14:textId="77777777" w:rsidR="004429FE" w:rsidRDefault="004429FE">
      <w:pPr>
        <w:rPr>
          <w:rFonts w:ascii="Arial" w:hAnsi="Arial" w:cs="Arial"/>
          <w:b/>
        </w:rPr>
      </w:pPr>
    </w:p>
    <w:p w14:paraId="1610089E" w14:textId="77777777" w:rsidR="004429FE" w:rsidRDefault="004429FE">
      <w:pPr>
        <w:rPr>
          <w:rFonts w:ascii="Arial" w:hAnsi="Arial" w:cs="Arial"/>
          <w:b/>
        </w:rPr>
      </w:pPr>
    </w:p>
    <w:p w14:paraId="7F0F4070" w14:textId="77777777" w:rsidR="004429FE" w:rsidRDefault="004429FE">
      <w:pPr>
        <w:rPr>
          <w:rFonts w:ascii="Arial" w:hAnsi="Arial" w:cs="Arial"/>
          <w:b/>
        </w:rPr>
      </w:pPr>
    </w:p>
    <w:p w14:paraId="26F26711" w14:textId="77777777" w:rsidR="004429FE" w:rsidRDefault="004429FE">
      <w:pPr>
        <w:rPr>
          <w:rFonts w:ascii="Arial" w:hAnsi="Arial" w:cs="Arial"/>
          <w:b/>
        </w:rPr>
      </w:pPr>
    </w:p>
    <w:p w14:paraId="053E46D9" w14:textId="77777777" w:rsidR="004429FE" w:rsidRDefault="004429FE">
      <w:pPr>
        <w:rPr>
          <w:rFonts w:ascii="Arial" w:hAnsi="Arial" w:cs="Arial"/>
          <w:b/>
        </w:rPr>
      </w:pPr>
    </w:p>
    <w:p w14:paraId="51CE4D40" w14:textId="77777777" w:rsidR="004429FE" w:rsidRDefault="004429FE">
      <w:pPr>
        <w:rPr>
          <w:rFonts w:ascii="Arial" w:hAnsi="Arial" w:cs="Arial"/>
          <w:b/>
        </w:rPr>
      </w:pPr>
    </w:p>
    <w:p w14:paraId="43386CE2" w14:textId="77777777" w:rsidR="004429FE" w:rsidRDefault="004429FE">
      <w:pPr>
        <w:rPr>
          <w:rFonts w:ascii="Arial" w:hAnsi="Arial" w:cs="Arial"/>
          <w:b/>
        </w:rPr>
      </w:pPr>
    </w:p>
    <w:p w14:paraId="6B8A8B2C" w14:textId="77777777" w:rsidR="004429FE" w:rsidRDefault="004429FE">
      <w:pPr>
        <w:rPr>
          <w:rFonts w:ascii="Arial" w:hAnsi="Arial" w:cs="Arial"/>
          <w:b/>
        </w:rPr>
      </w:pPr>
    </w:p>
    <w:p w14:paraId="43A78689" w14:textId="77777777" w:rsidR="004429FE" w:rsidRDefault="004429FE">
      <w:pPr>
        <w:rPr>
          <w:rFonts w:ascii="Arial" w:hAnsi="Arial" w:cs="Arial"/>
          <w:b/>
        </w:rPr>
      </w:pPr>
    </w:p>
    <w:p w14:paraId="2F51DA2B" w14:textId="77777777" w:rsidR="004429FE" w:rsidRDefault="004429FE">
      <w:pPr>
        <w:rPr>
          <w:rFonts w:ascii="Arial" w:hAnsi="Arial" w:cs="Arial"/>
          <w:b/>
        </w:rPr>
      </w:pPr>
    </w:p>
    <w:p w14:paraId="0559F901" w14:textId="77777777" w:rsidR="004429FE" w:rsidRDefault="004429FE">
      <w:pPr>
        <w:rPr>
          <w:rFonts w:ascii="Arial" w:hAnsi="Arial" w:cs="Arial"/>
          <w:b/>
        </w:rPr>
      </w:pPr>
    </w:p>
    <w:p w14:paraId="40E8C45C" w14:textId="77777777" w:rsidR="004429FE" w:rsidRDefault="004429FE">
      <w:pPr>
        <w:rPr>
          <w:rFonts w:ascii="Arial" w:hAnsi="Arial" w:cs="Arial"/>
          <w:b/>
        </w:rPr>
      </w:pPr>
    </w:p>
    <w:p w14:paraId="36C081BC" w14:textId="77777777" w:rsidR="006D05FD" w:rsidRDefault="006D05FD" w:rsidP="00E66142">
      <w:pPr>
        <w:rPr>
          <w:rFonts w:ascii="Arial" w:hAnsi="Arial" w:cs="Arial"/>
          <w:b/>
        </w:rPr>
      </w:pPr>
    </w:p>
    <w:p w14:paraId="5A04C077" w14:textId="66146055" w:rsidR="00E66142" w:rsidRPr="004326A6" w:rsidRDefault="00CA499D" w:rsidP="004326A6">
      <w:pPr>
        <w:jc w:val="both"/>
        <w:rPr>
          <w:rFonts w:ascii="Arial" w:hAnsi="Arial" w:cs="Arial"/>
          <w:b/>
        </w:rPr>
      </w:pPr>
      <w:r w:rsidRPr="004326A6">
        <w:rPr>
          <w:rFonts w:ascii="Arial" w:hAnsi="Arial" w:cs="Arial"/>
          <w:b/>
        </w:rPr>
        <w:t>INTRODUCTION</w:t>
      </w:r>
    </w:p>
    <w:p w14:paraId="4ECA086D" w14:textId="3525114E" w:rsidR="00E66142" w:rsidRPr="004326A6" w:rsidRDefault="00E66142" w:rsidP="004326A6">
      <w:pPr>
        <w:jc w:val="both"/>
        <w:rPr>
          <w:rFonts w:ascii="Arial" w:hAnsi="Arial" w:cs="Arial"/>
          <w:b/>
        </w:rPr>
      </w:pPr>
      <w:r w:rsidRPr="004326A6">
        <w:rPr>
          <w:rFonts w:ascii="Arial" w:hAnsi="Arial" w:cs="Arial"/>
          <w:bCs/>
        </w:rPr>
        <w:t>In</w:t>
      </w:r>
      <w:r w:rsidRPr="004326A6">
        <w:rPr>
          <w:rFonts w:ascii="Arial" w:hAnsi="Arial" w:cs="Arial"/>
        </w:rPr>
        <w:t xml:space="preserve"> this assignment the definition of childhood</w:t>
      </w:r>
      <w:r w:rsidR="00023493" w:rsidRPr="004326A6">
        <w:rPr>
          <w:rFonts w:ascii="Arial" w:hAnsi="Arial" w:cs="Arial"/>
        </w:rPr>
        <w:t xml:space="preserve"> will be explained</w:t>
      </w:r>
      <w:r w:rsidRPr="004326A6">
        <w:rPr>
          <w:rFonts w:ascii="Arial" w:hAnsi="Arial" w:cs="Arial"/>
        </w:rPr>
        <w:t xml:space="preserve">. </w:t>
      </w:r>
      <w:r w:rsidR="00023493" w:rsidRPr="004326A6">
        <w:rPr>
          <w:rFonts w:ascii="Arial" w:hAnsi="Arial" w:cs="Arial"/>
        </w:rPr>
        <w:t>Also</w:t>
      </w:r>
      <w:r w:rsidR="00E744EC" w:rsidRPr="004326A6">
        <w:rPr>
          <w:rFonts w:ascii="Arial" w:hAnsi="Arial" w:cs="Arial"/>
        </w:rPr>
        <w:t xml:space="preserve">, </w:t>
      </w:r>
      <w:r w:rsidR="008F46D5" w:rsidRPr="004326A6">
        <w:rPr>
          <w:rFonts w:ascii="Arial" w:hAnsi="Arial" w:cs="Arial"/>
        </w:rPr>
        <w:t xml:space="preserve">some of </w:t>
      </w:r>
      <w:r w:rsidR="00E744EC" w:rsidRPr="004326A6">
        <w:rPr>
          <w:rFonts w:ascii="Arial" w:hAnsi="Arial" w:cs="Arial"/>
        </w:rPr>
        <w:t>the history of childhood</w:t>
      </w:r>
      <w:r w:rsidR="00023493" w:rsidRPr="004326A6">
        <w:rPr>
          <w:rFonts w:ascii="Arial" w:hAnsi="Arial" w:cs="Arial"/>
        </w:rPr>
        <w:t xml:space="preserve"> will be explored</w:t>
      </w:r>
      <w:r w:rsidR="00E744EC" w:rsidRPr="004326A6">
        <w:rPr>
          <w:rFonts w:ascii="Arial" w:hAnsi="Arial" w:cs="Arial"/>
        </w:rPr>
        <w:t xml:space="preserve">. Because different people have many </w:t>
      </w:r>
      <w:r w:rsidR="008F46D5" w:rsidRPr="004326A6">
        <w:rPr>
          <w:rFonts w:ascii="Arial" w:hAnsi="Arial" w:cs="Arial"/>
        </w:rPr>
        <w:t>di</w:t>
      </w:r>
      <w:r w:rsidR="00E744EC" w:rsidRPr="004326A6">
        <w:rPr>
          <w:rFonts w:ascii="Arial" w:hAnsi="Arial" w:cs="Arial"/>
        </w:rPr>
        <w:t xml:space="preserve">fferent opinions of what childhood. Childhood history has a lot to do with how we live as adults today. </w:t>
      </w:r>
      <w:r w:rsidRPr="004326A6">
        <w:rPr>
          <w:rFonts w:ascii="Arial" w:hAnsi="Arial" w:cs="Arial"/>
        </w:rPr>
        <w:t xml:space="preserve">Also, </w:t>
      </w:r>
      <w:r w:rsidR="00023493" w:rsidRPr="004326A6">
        <w:rPr>
          <w:rFonts w:ascii="Arial" w:hAnsi="Arial" w:cs="Arial"/>
        </w:rPr>
        <w:t xml:space="preserve">the writer </w:t>
      </w:r>
      <w:r w:rsidRPr="004326A6">
        <w:rPr>
          <w:rFonts w:ascii="Arial" w:hAnsi="Arial" w:cs="Arial"/>
        </w:rPr>
        <w:t>will be explaining about some of the historical contacts</w:t>
      </w:r>
      <w:r w:rsidR="00E744EC" w:rsidRPr="004326A6">
        <w:rPr>
          <w:rFonts w:ascii="Arial" w:hAnsi="Arial" w:cs="Arial"/>
        </w:rPr>
        <w:t xml:space="preserve"> of childhood</w:t>
      </w:r>
      <w:r w:rsidRPr="004326A6">
        <w:rPr>
          <w:rFonts w:ascii="Arial" w:hAnsi="Arial" w:cs="Arial"/>
        </w:rPr>
        <w:t>, how it was in the olden day and how it is now.</w:t>
      </w:r>
      <w:r w:rsidR="00023493" w:rsidRPr="004326A6">
        <w:rPr>
          <w:rFonts w:ascii="Arial" w:hAnsi="Arial" w:cs="Arial"/>
        </w:rPr>
        <w:t xml:space="preserve"> </w:t>
      </w:r>
      <w:r w:rsidR="005222DF" w:rsidRPr="004326A6">
        <w:rPr>
          <w:rFonts w:ascii="Arial" w:hAnsi="Arial" w:cs="Arial"/>
        </w:rPr>
        <w:t>P</w:t>
      </w:r>
      <w:r w:rsidRPr="004326A6">
        <w:rPr>
          <w:rFonts w:ascii="Arial" w:hAnsi="Arial" w:cs="Arial"/>
        </w:rPr>
        <w:t>olices and legislations</w:t>
      </w:r>
      <w:r w:rsidR="00023493" w:rsidRPr="004326A6">
        <w:rPr>
          <w:rFonts w:ascii="Arial" w:hAnsi="Arial" w:cs="Arial"/>
        </w:rPr>
        <w:t xml:space="preserve"> will also be looked at</w:t>
      </w:r>
      <w:r w:rsidRPr="004326A6">
        <w:rPr>
          <w:rFonts w:ascii="Arial" w:hAnsi="Arial" w:cs="Arial"/>
        </w:rPr>
        <w:t xml:space="preserve">. </w:t>
      </w:r>
      <w:r w:rsidR="00023493" w:rsidRPr="004326A6">
        <w:rPr>
          <w:rFonts w:ascii="Arial" w:hAnsi="Arial" w:cs="Arial"/>
        </w:rPr>
        <w:t xml:space="preserve">The writer </w:t>
      </w:r>
      <w:r w:rsidRPr="004326A6">
        <w:rPr>
          <w:rFonts w:ascii="Arial" w:hAnsi="Arial" w:cs="Arial"/>
        </w:rPr>
        <w:t xml:space="preserve">will be </w:t>
      </w:r>
      <w:r w:rsidR="00023493" w:rsidRPr="004326A6">
        <w:rPr>
          <w:rFonts w:ascii="Arial" w:hAnsi="Arial" w:cs="Arial"/>
        </w:rPr>
        <w:t>describing</w:t>
      </w:r>
      <w:r w:rsidRPr="004326A6">
        <w:rPr>
          <w:rFonts w:ascii="Arial" w:hAnsi="Arial" w:cs="Arial"/>
        </w:rPr>
        <w:t xml:space="preserve"> why the polices came in action and what reason was there for the changes. </w:t>
      </w:r>
      <w:r w:rsidR="00023493" w:rsidRPr="004326A6">
        <w:rPr>
          <w:rFonts w:ascii="Arial" w:hAnsi="Arial" w:cs="Arial"/>
        </w:rPr>
        <w:t xml:space="preserve">The writer </w:t>
      </w:r>
      <w:r w:rsidRPr="004326A6">
        <w:rPr>
          <w:rFonts w:ascii="Arial" w:hAnsi="Arial" w:cs="Arial"/>
        </w:rPr>
        <w:t xml:space="preserve">will be looking at what the health and social provide for children. </w:t>
      </w:r>
      <w:r w:rsidR="00023493" w:rsidRPr="004326A6">
        <w:rPr>
          <w:rFonts w:ascii="Arial" w:hAnsi="Arial" w:cs="Arial"/>
        </w:rPr>
        <w:t xml:space="preserve"> </w:t>
      </w:r>
    </w:p>
    <w:p w14:paraId="1A1911BC" w14:textId="64E88F1B" w:rsidR="00E66142" w:rsidRPr="004326A6" w:rsidRDefault="00E66142" w:rsidP="004326A6">
      <w:pPr>
        <w:jc w:val="both"/>
        <w:rPr>
          <w:rFonts w:ascii="Arial" w:hAnsi="Arial" w:cs="Arial"/>
          <w:b/>
        </w:rPr>
      </w:pPr>
    </w:p>
    <w:p w14:paraId="48C6F917" w14:textId="2AEB43F3" w:rsidR="00BA1221" w:rsidRPr="004326A6" w:rsidRDefault="00BA1221" w:rsidP="004326A6">
      <w:pPr>
        <w:jc w:val="both"/>
        <w:rPr>
          <w:rFonts w:ascii="Arial" w:hAnsi="Arial" w:cs="Arial"/>
          <w:b/>
        </w:rPr>
      </w:pPr>
      <w:bookmarkStart w:id="0" w:name="_Hlk36204659"/>
      <w:r w:rsidRPr="004326A6">
        <w:rPr>
          <w:rFonts w:ascii="Arial" w:hAnsi="Arial" w:cs="Arial"/>
          <w:b/>
        </w:rPr>
        <w:t>What is childhood?</w:t>
      </w:r>
    </w:p>
    <w:p w14:paraId="4F7E1099" w14:textId="59253331" w:rsidR="00DC37BF" w:rsidRPr="004326A6" w:rsidRDefault="00DC37BF" w:rsidP="004326A6">
      <w:pPr>
        <w:jc w:val="both"/>
        <w:rPr>
          <w:rFonts w:ascii="Arial" w:hAnsi="Arial" w:cs="Arial"/>
        </w:rPr>
      </w:pPr>
      <w:r w:rsidRPr="004326A6">
        <w:rPr>
          <w:rFonts w:ascii="Arial" w:hAnsi="Arial" w:cs="Arial"/>
        </w:rPr>
        <w:t xml:space="preserve">There are a lot of different opinions of what is childhood. Some say </w:t>
      </w:r>
      <w:r w:rsidR="00E06259" w:rsidRPr="004326A6">
        <w:rPr>
          <w:rFonts w:ascii="Arial" w:hAnsi="Arial" w:cs="Arial"/>
        </w:rPr>
        <w:t>early childhood is</w:t>
      </w:r>
      <w:r w:rsidRPr="004326A6">
        <w:rPr>
          <w:rFonts w:ascii="Arial" w:hAnsi="Arial" w:cs="Arial"/>
        </w:rPr>
        <w:t xml:space="preserve"> from birth</w:t>
      </w:r>
      <w:r w:rsidR="009A0759" w:rsidRPr="004326A6">
        <w:rPr>
          <w:rFonts w:ascii="Arial" w:hAnsi="Arial" w:cs="Arial"/>
        </w:rPr>
        <w:t>. “</w:t>
      </w:r>
      <w:r w:rsidR="000847F7">
        <w:rPr>
          <w:rFonts w:ascii="Arial" w:hAnsi="Arial" w:cs="Arial"/>
        </w:rPr>
        <w:t>Some people believe</w:t>
      </w:r>
      <w:r w:rsidR="009A0759" w:rsidRPr="004326A6">
        <w:rPr>
          <w:rFonts w:ascii="Arial" w:hAnsi="Arial" w:cs="Arial"/>
        </w:rPr>
        <w:t xml:space="preserve"> </w:t>
      </w:r>
      <w:r w:rsidR="000847F7">
        <w:rPr>
          <w:rFonts w:ascii="Arial" w:hAnsi="Arial" w:cs="Arial"/>
        </w:rPr>
        <w:t>first</w:t>
      </w:r>
      <w:r w:rsidR="009A0759" w:rsidRPr="004326A6">
        <w:rPr>
          <w:rFonts w:ascii="Arial" w:hAnsi="Arial" w:cs="Arial"/>
        </w:rPr>
        <w:t xml:space="preserve"> stages of childhood begin </w:t>
      </w:r>
      <w:r w:rsidR="000847F7">
        <w:rPr>
          <w:rFonts w:ascii="Arial" w:hAnsi="Arial" w:cs="Arial"/>
        </w:rPr>
        <w:t>when</w:t>
      </w:r>
      <w:r w:rsidR="009A0759" w:rsidRPr="004326A6">
        <w:rPr>
          <w:rFonts w:ascii="Arial" w:hAnsi="Arial" w:cs="Arial"/>
        </w:rPr>
        <w:t xml:space="preserve"> a child leaves the womb</w:t>
      </w:r>
      <w:r w:rsidR="00902E71" w:rsidRPr="004326A6">
        <w:rPr>
          <w:rFonts w:ascii="Arial" w:hAnsi="Arial" w:cs="Arial"/>
        </w:rPr>
        <w:t>.</w:t>
      </w:r>
      <w:r w:rsidR="009A0759" w:rsidRPr="004326A6">
        <w:rPr>
          <w:rFonts w:ascii="Arial" w:hAnsi="Arial" w:cs="Arial"/>
        </w:rPr>
        <w:t xml:space="preserve">” </w:t>
      </w:r>
      <w:r w:rsidR="00902E71" w:rsidRPr="004326A6">
        <w:rPr>
          <w:rFonts w:ascii="Arial" w:hAnsi="Arial" w:cs="Arial"/>
        </w:rPr>
        <w:t>(</w:t>
      </w:r>
      <w:r w:rsidR="009A0759" w:rsidRPr="004326A6">
        <w:rPr>
          <w:rFonts w:ascii="Arial" w:hAnsi="Arial" w:cs="Arial"/>
        </w:rPr>
        <w:t>Kirkpatrick</w:t>
      </w:r>
      <w:r w:rsidR="00902E71" w:rsidRPr="004326A6">
        <w:rPr>
          <w:rFonts w:ascii="Arial" w:hAnsi="Arial" w:cs="Arial"/>
        </w:rPr>
        <w:t xml:space="preserve">, </w:t>
      </w:r>
      <w:r w:rsidR="009A0759" w:rsidRPr="004326A6">
        <w:rPr>
          <w:rFonts w:ascii="Arial" w:hAnsi="Arial" w:cs="Arial"/>
        </w:rPr>
        <w:t xml:space="preserve">2018) </w:t>
      </w:r>
      <w:r w:rsidR="00E06259" w:rsidRPr="004326A6">
        <w:rPr>
          <w:rFonts w:ascii="Arial" w:hAnsi="Arial" w:cs="Arial"/>
        </w:rPr>
        <w:t>A</w:t>
      </w:r>
      <w:r w:rsidRPr="004326A6">
        <w:rPr>
          <w:rFonts w:ascii="Arial" w:hAnsi="Arial" w:cs="Arial"/>
        </w:rPr>
        <w:t xml:space="preserve">nd some say when </w:t>
      </w:r>
      <w:r w:rsidR="004429FE" w:rsidRPr="004326A6">
        <w:rPr>
          <w:rFonts w:ascii="Arial" w:hAnsi="Arial" w:cs="Arial"/>
        </w:rPr>
        <w:t xml:space="preserve">the </w:t>
      </w:r>
      <w:r w:rsidRPr="004326A6">
        <w:rPr>
          <w:rFonts w:ascii="Arial" w:hAnsi="Arial" w:cs="Arial"/>
        </w:rPr>
        <w:t>child start school. Childhood is</w:t>
      </w:r>
      <w:r w:rsidR="00CC29F8" w:rsidRPr="004326A6">
        <w:rPr>
          <w:rFonts w:ascii="Arial" w:hAnsi="Arial" w:cs="Arial"/>
        </w:rPr>
        <w:t xml:space="preserve"> when </w:t>
      </w:r>
      <w:r w:rsidR="00BD267D" w:rsidRPr="004326A6">
        <w:rPr>
          <w:rFonts w:ascii="Arial" w:hAnsi="Arial" w:cs="Arial"/>
        </w:rPr>
        <w:t>they</w:t>
      </w:r>
      <w:r w:rsidR="00CC29F8" w:rsidRPr="004326A6">
        <w:rPr>
          <w:rFonts w:ascii="Arial" w:hAnsi="Arial" w:cs="Arial"/>
        </w:rPr>
        <w:t xml:space="preserve"> are loved</w:t>
      </w:r>
      <w:r w:rsidR="005D7301">
        <w:rPr>
          <w:rFonts w:ascii="Arial" w:hAnsi="Arial" w:cs="Arial"/>
        </w:rPr>
        <w:t xml:space="preserve"> and cared for </w:t>
      </w:r>
      <w:r w:rsidR="005D7301" w:rsidRPr="004326A6">
        <w:rPr>
          <w:rFonts w:ascii="Arial" w:hAnsi="Arial" w:cs="Arial"/>
        </w:rPr>
        <w:t>by</w:t>
      </w:r>
      <w:r w:rsidR="00CC29F8" w:rsidRPr="004326A6">
        <w:rPr>
          <w:rFonts w:ascii="Arial" w:hAnsi="Arial" w:cs="Arial"/>
        </w:rPr>
        <w:t xml:space="preserve"> their parents a</w:t>
      </w:r>
      <w:r w:rsidR="00AD2DA2" w:rsidRPr="004326A6">
        <w:rPr>
          <w:rFonts w:ascii="Arial" w:hAnsi="Arial" w:cs="Arial"/>
        </w:rPr>
        <w:t>nd</w:t>
      </w:r>
      <w:r w:rsidR="00CC29F8" w:rsidRPr="004326A6">
        <w:rPr>
          <w:rFonts w:ascii="Arial" w:hAnsi="Arial" w:cs="Arial"/>
        </w:rPr>
        <w:t xml:space="preserve"> family.</w:t>
      </w:r>
      <w:r w:rsidR="00BD267D" w:rsidRPr="004326A6">
        <w:rPr>
          <w:rFonts w:ascii="Arial" w:hAnsi="Arial" w:cs="Arial"/>
        </w:rPr>
        <w:t xml:space="preserve"> Childhood is when the child is surrounded by </w:t>
      </w:r>
      <w:r w:rsidR="005222DF" w:rsidRPr="004326A6">
        <w:rPr>
          <w:rFonts w:ascii="Arial" w:hAnsi="Arial" w:cs="Arial"/>
        </w:rPr>
        <w:t>an</w:t>
      </w:r>
      <w:r w:rsidR="00BD267D" w:rsidRPr="004326A6">
        <w:rPr>
          <w:rFonts w:ascii="Arial" w:hAnsi="Arial" w:cs="Arial"/>
        </w:rPr>
        <w:t xml:space="preserve"> </w:t>
      </w:r>
      <w:r w:rsidR="005222DF" w:rsidRPr="004326A6">
        <w:rPr>
          <w:rFonts w:ascii="Arial" w:hAnsi="Arial" w:cs="Arial"/>
        </w:rPr>
        <w:t>affectionate</w:t>
      </w:r>
      <w:r w:rsidR="00BD267D" w:rsidRPr="004326A6">
        <w:rPr>
          <w:rFonts w:ascii="Arial" w:hAnsi="Arial" w:cs="Arial"/>
        </w:rPr>
        <w:t xml:space="preserve"> family</w:t>
      </w:r>
      <w:r w:rsidR="005D7301">
        <w:rPr>
          <w:rFonts w:ascii="Arial" w:hAnsi="Arial" w:cs="Arial"/>
        </w:rPr>
        <w:t xml:space="preserve"> who support them through everything they go through in life</w:t>
      </w:r>
      <w:r w:rsidR="00BD267D" w:rsidRPr="004326A6">
        <w:rPr>
          <w:rFonts w:ascii="Arial" w:hAnsi="Arial" w:cs="Arial"/>
        </w:rPr>
        <w:t>. Childhood</w:t>
      </w:r>
      <w:r w:rsidR="00B45602" w:rsidRPr="004326A6">
        <w:rPr>
          <w:rFonts w:ascii="Arial" w:hAnsi="Arial" w:cs="Arial"/>
        </w:rPr>
        <w:t xml:space="preserve"> is when the child enjoys playing</w:t>
      </w:r>
      <w:r w:rsidR="005222DF" w:rsidRPr="004326A6">
        <w:rPr>
          <w:rFonts w:ascii="Arial" w:hAnsi="Arial" w:cs="Arial"/>
        </w:rPr>
        <w:t xml:space="preserve"> with</w:t>
      </w:r>
      <w:r w:rsidR="005D7301">
        <w:rPr>
          <w:rFonts w:ascii="Arial" w:hAnsi="Arial" w:cs="Arial"/>
        </w:rPr>
        <w:t xml:space="preserve"> their</w:t>
      </w:r>
      <w:r w:rsidR="005222DF" w:rsidRPr="004326A6">
        <w:rPr>
          <w:rFonts w:ascii="Arial" w:hAnsi="Arial" w:cs="Arial"/>
        </w:rPr>
        <w:t xml:space="preserve"> siblings and friends</w:t>
      </w:r>
      <w:r w:rsidR="004429FE" w:rsidRPr="004326A6">
        <w:rPr>
          <w:rFonts w:ascii="Arial" w:hAnsi="Arial" w:cs="Arial"/>
        </w:rPr>
        <w:t>.</w:t>
      </w:r>
      <w:r w:rsidR="005A5EF2" w:rsidRPr="004326A6">
        <w:rPr>
          <w:rFonts w:ascii="Arial" w:hAnsi="Arial" w:cs="Arial"/>
        </w:rPr>
        <w:t xml:space="preserve"> </w:t>
      </w:r>
      <w:r w:rsidR="004429FE" w:rsidRPr="004326A6">
        <w:rPr>
          <w:rFonts w:ascii="Arial" w:hAnsi="Arial" w:cs="Arial"/>
        </w:rPr>
        <w:t>I</w:t>
      </w:r>
      <w:r w:rsidR="00C3358A" w:rsidRPr="004326A6">
        <w:rPr>
          <w:rFonts w:ascii="Arial" w:hAnsi="Arial" w:cs="Arial"/>
        </w:rPr>
        <w:t>t’s</w:t>
      </w:r>
      <w:r w:rsidR="00B45602" w:rsidRPr="004326A6">
        <w:rPr>
          <w:rFonts w:ascii="Arial" w:hAnsi="Arial" w:cs="Arial"/>
        </w:rPr>
        <w:t xml:space="preserve"> when the child grows strong and confident with the love</w:t>
      </w:r>
      <w:r w:rsidR="000847F7">
        <w:rPr>
          <w:rFonts w:ascii="Arial" w:hAnsi="Arial" w:cs="Arial"/>
        </w:rPr>
        <w:t xml:space="preserve">, </w:t>
      </w:r>
      <w:r w:rsidR="00B45602" w:rsidRPr="004326A6">
        <w:rPr>
          <w:rFonts w:ascii="Arial" w:hAnsi="Arial" w:cs="Arial"/>
        </w:rPr>
        <w:t xml:space="preserve">encouragement </w:t>
      </w:r>
      <w:r w:rsidR="000847F7">
        <w:rPr>
          <w:rFonts w:ascii="Arial" w:hAnsi="Arial" w:cs="Arial"/>
        </w:rPr>
        <w:t xml:space="preserve">and support </w:t>
      </w:r>
      <w:r w:rsidR="00B45602" w:rsidRPr="004326A6">
        <w:rPr>
          <w:rFonts w:ascii="Arial" w:hAnsi="Arial" w:cs="Arial"/>
        </w:rPr>
        <w:t xml:space="preserve">of a loving family and the people around them. </w:t>
      </w:r>
      <w:r w:rsidR="00C3358A" w:rsidRPr="004326A6">
        <w:rPr>
          <w:rFonts w:ascii="Arial" w:hAnsi="Arial" w:cs="Arial"/>
        </w:rPr>
        <w:t xml:space="preserve">The </w:t>
      </w:r>
      <w:r w:rsidR="00834153" w:rsidRPr="004326A6">
        <w:rPr>
          <w:rFonts w:ascii="Arial" w:hAnsi="Arial" w:cs="Arial"/>
        </w:rPr>
        <w:t>parents</w:t>
      </w:r>
      <w:r w:rsidR="00C3358A" w:rsidRPr="004326A6">
        <w:rPr>
          <w:rFonts w:ascii="Arial" w:hAnsi="Arial" w:cs="Arial"/>
        </w:rPr>
        <w:t>, siblings, teachers, community, friends</w:t>
      </w:r>
      <w:r w:rsidR="00834153" w:rsidRPr="004326A6">
        <w:rPr>
          <w:rFonts w:ascii="Arial" w:hAnsi="Arial" w:cs="Arial"/>
        </w:rPr>
        <w:t xml:space="preserve"> and anyone in the </w:t>
      </w:r>
      <w:r w:rsidR="005222DF" w:rsidRPr="004326A6">
        <w:rPr>
          <w:rFonts w:ascii="Arial" w:hAnsi="Arial" w:cs="Arial"/>
        </w:rPr>
        <w:t>c</w:t>
      </w:r>
      <w:r w:rsidR="00834153" w:rsidRPr="004326A6">
        <w:rPr>
          <w:rFonts w:ascii="Arial" w:hAnsi="Arial" w:cs="Arial"/>
        </w:rPr>
        <w:t>hild</w:t>
      </w:r>
      <w:r w:rsidR="005222DF" w:rsidRPr="004326A6">
        <w:rPr>
          <w:rFonts w:ascii="Arial" w:hAnsi="Arial" w:cs="Arial"/>
        </w:rPr>
        <w:t>’</w:t>
      </w:r>
      <w:r w:rsidR="00834153" w:rsidRPr="004326A6">
        <w:rPr>
          <w:rFonts w:ascii="Arial" w:hAnsi="Arial" w:cs="Arial"/>
        </w:rPr>
        <w:t xml:space="preserve">s life </w:t>
      </w:r>
      <w:r w:rsidR="00CE5DEF" w:rsidRPr="004326A6">
        <w:rPr>
          <w:rFonts w:ascii="Arial" w:hAnsi="Arial" w:cs="Arial"/>
        </w:rPr>
        <w:t>play</w:t>
      </w:r>
      <w:r w:rsidR="00834153" w:rsidRPr="004326A6">
        <w:rPr>
          <w:rFonts w:ascii="Arial" w:hAnsi="Arial" w:cs="Arial"/>
        </w:rPr>
        <w:t xml:space="preserve"> a big role of the </w:t>
      </w:r>
      <w:r w:rsidR="005222DF" w:rsidRPr="004326A6">
        <w:rPr>
          <w:rFonts w:ascii="Arial" w:hAnsi="Arial" w:cs="Arial"/>
        </w:rPr>
        <w:t>c</w:t>
      </w:r>
      <w:r w:rsidR="00834153" w:rsidRPr="004326A6">
        <w:rPr>
          <w:rFonts w:ascii="Arial" w:hAnsi="Arial" w:cs="Arial"/>
        </w:rPr>
        <w:t>hild</w:t>
      </w:r>
      <w:r w:rsidR="005222DF" w:rsidRPr="004326A6">
        <w:rPr>
          <w:rFonts w:ascii="Arial" w:hAnsi="Arial" w:cs="Arial"/>
        </w:rPr>
        <w:t>’</w:t>
      </w:r>
      <w:r w:rsidR="00834153" w:rsidRPr="004326A6">
        <w:rPr>
          <w:rFonts w:ascii="Arial" w:hAnsi="Arial" w:cs="Arial"/>
        </w:rPr>
        <w:t xml:space="preserve">s </w:t>
      </w:r>
      <w:r w:rsidR="000847F7" w:rsidRPr="004326A6">
        <w:rPr>
          <w:rFonts w:ascii="Arial" w:hAnsi="Arial" w:cs="Arial"/>
        </w:rPr>
        <w:t>growth</w:t>
      </w:r>
      <w:r w:rsidR="005D7301">
        <w:rPr>
          <w:rFonts w:ascii="Arial" w:hAnsi="Arial" w:cs="Arial"/>
        </w:rPr>
        <w:t xml:space="preserve"> and development into adulthood</w:t>
      </w:r>
      <w:r w:rsidR="00834153" w:rsidRPr="004326A6">
        <w:rPr>
          <w:rFonts w:ascii="Arial" w:hAnsi="Arial" w:cs="Arial"/>
        </w:rPr>
        <w:t xml:space="preserve">. </w:t>
      </w:r>
      <w:r w:rsidR="000F4424" w:rsidRPr="004326A6">
        <w:rPr>
          <w:rFonts w:ascii="Arial" w:hAnsi="Arial" w:cs="Arial"/>
        </w:rPr>
        <w:t>A child should be able to live his or her life free from fear. They should be</w:t>
      </w:r>
      <w:r w:rsidR="00EC4C1D" w:rsidRPr="004326A6">
        <w:rPr>
          <w:rFonts w:ascii="Arial" w:hAnsi="Arial" w:cs="Arial"/>
        </w:rPr>
        <w:t xml:space="preserve"> </w:t>
      </w:r>
      <w:r w:rsidR="000847F7">
        <w:rPr>
          <w:rFonts w:ascii="Arial" w:hAnsi="Arial" w:cs="Arial"/>
        </w:rPr>
        <w:t>shielded</w:t>
      </w:r>
      <w:r w:rsidR="00EC4C1D" w:rsidRPr="004326A6">
        <w:rPr>
          <w:rFonts w:ascii="Arial" w:hAnsi="Arial" w:cs="Arial"/>
        </w:rPr>
        <w:t xml:space="preserve"> from violence, </w:t>
      </w:r>
      <w:r w:rsidR="00FC63C4" w:rsidRPr="004326A6">
        <w:rPr>
          <w:rFonts w:ascii="Arial" w:hAnsi="Arial" w:cs="Arial"/>
        </w:rPr>
        <w:t>child abuse</w:t>
      </w:r>
      <w:r w:rsidR="00EC4C1D" w:rsidRPr="004326A6">
        <w:rPr>
          <w:rFonts w:ascii="Arial" w:hAnsi="Arial" w:cs="Arial"/>
        </w:rPr>
        <w:t xml:space="preserve"> and exploitation</w:t>
      </w:r>
      <w:r w:rsidR="00FC63C4" w:rsidRPr="004326A6">
        <w:rPr>
          <w:rFonts w:ascii="Arial" w:hAnsi="Arial" w:cs="Arial"/>
        </w:rPr>
        <w:t>.</w:t>
      </w:r>
      <w:r w:rsidR="000F4424" w:rsidRPr="004326A6">
        <w:rPr>
          <w:rFonts w:ascii="Arial" w:hAnsi="Arial" w:cs="Arial"/>
        </w:rPr>
        <w:t xml:space="preserve"> </w:t>
      </w:r>
      <w:r w:rsidR="00834153" w:rsidRPr="004326A6">
        <w:rPr>
          <w:rFonts w:ascii="Arial" w:hAnsi="Arial" w:cs="Arial"/>
        </w:rPr>
        <w:t>Every</w:t>
      </w:r>
      <w:r w:rsidR="005A5EF2" w:rsidRPr="004326A6">
        <w:rPr>
          <w:rFonts w:ascii="Arial" w:hAnsi="Arial" w:cs="Arial"/>
        </w:rPr>
        <w:t xml:space="preserve"> child should have the </w:t>
      </w:r>
      <w:r w:rsidR="000847F7">
        <w:rPr>
          <w:rFonts w:ascii="Arial" w:hAnsi="Arial" w:cs="Arial"/>
        </w:rPr>
        <w:t>chance</w:t>
      </w:r>
      <w:r w:rsidR="005A5EF2" w:rsidRPr="004326A6">
        <w:rPr>
          <w:rFonts w:ascii="Arial" w:hAnsi="Arial" w:cs="Arial"/>
        </w:rPr>
        <w:t xml:space="preserve"> to have a </w:t>
      </w:r>
      <w:r w:rsidR="000847F7" w:rsidRPr="004326A6">
        <w:rPr>
          <w:rFonts w:ascii="Arial" w:hAnsi="Arial" w:cs="Arial"/>
        </w:rPr>
        <w:t>joyful</w:t>
      </w:r>
      <w:r w:rsidR="005A5EF2" w:rsidRPr="004326A6">
        <w:rPr>
          <w:rFonts w:ascii="Arial" w:hAnsi="Arial" w:cs="Arial"/>
        </w:rPr>
        <w:t xml:space="preserve"> </w:t>
      </w:r>
      <w:r w:rsidR="000847F7">
        <w:rPr>
          <w:rFonts w:ascii="Arial" w:hAnsi="Arial" w:cs="Arial"/>
        </w:rPr>
        <w:t>upbringing</w:t>
      </w:r>
      <w:r w:rsidR="005A5EF2" w:rsidRPr="004326A6">
        <w:rPr>
          <w:rFonts w:ascii="Arial" w:hAnsi="Arial" w:cs="Arial"/>
        </w:rPr>
        <w:t xml:space="preserve">. </w:t>
      </w:r>
      <w:r w:rsidR="00D7391A">
        <w:rPr>
          <w:rFonts w:ascii="Arial" w:hAnsi="Arial" w:cs="Arial"/>
        </w:rPr>
        <w:t>UNICEF state that</w:t>
      </w:r>
      <w:r w:rsidR="00AD2DA2" w:rsidRPr="004326A6">
        <w:rPr>
          <w:rFonts w:ascii="Arial" w:hAnsi="Arial" w:cs="Arial"/>
        </w:rPr>
        <w:t xml:space="preserve"> </w:t>
      </w:r>
      <w:r w:rsidR="005222DF" w:rsidRPr="004326A6">
        <w:rPr>
          <w:rFonts w:ascii="Arial" w:hAnsi="Arial" w:cs="Arial"/>
        </w:rPr>
        <w:t>c</w:t>
      </w:r>
      <w:r w:rsidR="00AD2DA2" w:rsidRPr="004326A6">
        <w:rPr>
          <w:rFonts w:ascii="Arial" w:hAnsi="Arial" w:cs="Arial"/>
        </w:rPr>
        <w:t>hildhood is the time for children to be in school and to grow strong and confident with</w:t>
      </w:r>
      <w:r w:rsidR="00D7391A">
        <w:rPr>
          <w:rFonts w:ascii="Arial" w:hAnsi="Arial" w:cs="Arial"/>
        </w:rPr>
        <w:t xml:space="preserve"> themselves with</w:t>
      </w:r>
      <w:r w:rsidR="00AD2DA2" w:rsidRPr="004326A6">
        <w:rPr>
          <w:rFonts w:ascii="Arial" w:hAnsi="Arial" w:cs="Arial"/>
        </w:rPr>
        <w:t xml:space="preserve"> </w:t>
      </w:r>
      <w:r w:rsidR="00D7391A">
        <w:rPr>
          <w:rFonts w:ascii="Arial" w:hAnsi="Arial" w:cs="Arial"/>
        </w:rPr>
        <w:t xml:space="preserve">the </w:t>
      </w:r>
      <w:r w:rsidR="00AD2DA2" w:rsidRPr="004326A6">
        <w:rPr>
          <w:rFonts w:ascii="Arial" w:hAnsi="Arial" w:cs="Arial"/>
        </w:rPr>
        <w:t>encouragement of their family</w:t>
      </w:r>
      <w:r w:rsidR="00D7391A">
        <w:rPr>
          <w:rFonts w:ascii="Arial" w:hAnsi="Arial" w:cs="Arial"/>
        </w:rPr>
        <w:t xml:space="preserve">. </w:t>
      </w:r>
      <w:r w:rsidR="00AD2DA2" w:rsidRPr="004326A6">
        <w:rPr>
          <w:rFonts w:ascii="Arial" w:hAnsi="Arial" w:cs="Arial"/>
        </w:rPr>
        <w:t>It is a precious time in which children should live free from fear</w:t>
      </w:r>
      <w:r w:rsidR="00D7391A">
        <w:rPr>
          <w:rFonts w:ascii="Arial" w:hAnsi="Arial" w:cs="Arial"/>
        </w:rPr>
        <w:t xml:space="preserve"> and danger</w:t>
      </w:r>
      <w:r w:rsidR="00AD2DA2" w:rsidRPr="004326A6">
        <w:rPr>
          <w:rFonts w:ascii="Arial" w:hAnsi="Arial" w:cs="Arial"/>
        </w:rPr>
        <w:t>, safe from violence and protected from abuse and exploitation. A</w:t>
      </w:r>
      <w:r w:rsidR="00D7391A">
        <w:rPr>
          <w:rFonts w:ascii="Arial" w:hAnsi="Arial" w:cs="Arial"/>
        </w:rPr>
        <w:t>lso, c</w:t>
      </w:r>
      <w:r w:rsidR="00AD2DA2" w:rsidRPr="004326A6">
        <w:rPr>
          <w:rFonts w:ascii="Arial" w:hAnsi="Arial" w:cs="Arial"/>
        </w:rPr>
        <w:t>hildhood means more than just the space between birth and the attainment of adulthood. It refers to the state and condition of a child’s life.</w:t>
      </w:r>
      <w:r w:rsidR="00CA499D" w:rsidRPr="004326A6">
        <w:rPr>
          <w:rFonts w:ascii="Arial" w:hAnsi="Arial" w:cs="Arial"/>
        </w:rPr>
        <w:t xml:space="preserve"> </w:t>
      </w:r>
      <w:r w:rsidR="00902E71" w:rsidRPr="004326A6">
        <w:rPr>
          <w:rFonts w:ascii="Arial" w:hAnsi="Arial" w:cs="Arial"/>
        </w:rPr>
        <w:t>(</w:t>
      </w:r>
      <w:r w:rsidR="00CA499D" w:rsidRPr="004326A6">
        <w:rPr>
          <w:rFonts w:ascii="Arial" w:hAnsi="Arial" w:cs="Arial"/>
        </w:rPr>
        <w:t>UNICEF</w:t>
      </w:r>
      <w:r w:rsidR="00902E71" w:rsidRPr="004326A6">
        <w:rPr>
          <w:rFonts w:ascii="Arial" w:hAnsi="Arial" w:cs="Arial"/>
        </w:rPr>
        <w:t xml:space="preserve">, </w:t>
      </w:r>
      <w:r w:rsidR="004429FE" w:rsidRPr="004326A6">
        <w:rPr>
          <w:rFonts w:ascii="Arial" w:hAnsi="Arial" w:cs="Arial"/>
        </w:rPr>
        <w:t>2005</w:t>
      </w:r>
      <w:r w:rsidR="00CA499D" w:rsidRPr="004326A6">
        <w:rPr>
          <w:rFonts w:ascii="Arial" w:hAnsi="Arial" w:cs="Arial"/>
        </w:rPr>
        <w:t>)</w:t>
      </w:r>
      <w:r w:rsidR="00614446" w:rsidRPr="004326A6">
        <w:rPr>
          <w:rFonts w:ascii="Arial" w:hAnsi="Arial" w:cs="Arial"/>
        </w:rPr>
        <w:t xml:space="preserve"> “According to our legal system, there is a definitive end of childhood. Our government has </w:t>
      </w:r>
      <w:r w:rsidR="00D7391A">
        <w:rPr>
          <w:rFonts w:ascii="Arial" w:hAnsi="Arial" w:cs="Arial"/>
        </w:rPr>
        <w:t>made a decision</w:t>
      </w:r>
      <w:r w:rsidR="00614446" w:rsidRPr="004326A6">
        <w:rPr>
          <w:rFonts w:ascii="Arial" w:hAnsi="Arial" w:cs="Arial"/>
        </w:rPr>
        <w:t xml:space="preserve"> that people who are 18 should be able to take on adult privileges. But this does not imply that 18-year-olds are adults</w:t>
      </w:r>
      <w:r w:rsidR="00902E71" w:rsidRPr="004326A6">
        <w:rPr>
          <w:rFonts w:ascii="Arial" w:hAnsi="Arial" w:cs="Arial"/>
        </w:rPr>
        <w:t>.</w:t>
      </w:r>
      <w:r w:rsidR="00614446" w:rsidRPr="004326A6">
        <w:rPr>
          <w:rFonts w:ascii="Arial" w:hAnsi="Arial" w:cs="Arial"/>
        </w:rPr>
        <w:t xml:space="preserve">” </w:t>
      </w:r>
      <w:r w:rsidR="00902E71" w:rsidRPr="004326A6">
        <w:rPr>
          <w:rFonts w:ascii="Arial" w:hAnsi="Arial" w:cs="Arial"/>
        </w:rPr>
        <w:t>(</w:t>
      </w:r>
      <w:r w:rsidR="00614446" w:rsidRPr="004326A6">
        <w:rPr>
          <w:rFonts w:ascii="Arial" w:hAnsi="Arial" w:cs="Arial"/>
        </w:rPr>
        <w:t>Martin</w:t>
      </w:r>
      <w:r w:rsidR="00902E71" w:rsidRPr="004326A6">
        <w:rPr>
          <w:rFonts w:ascii="Arial" w:hAnsi="Arial" w:cs="Arial"/>
        </w:rPr>
        <w:t xml:space="preserve">, </w:t>
      </w:r>
      <w:r w:rsidR="00614446" w:rsidRPr="004326A6">
        <w:rPr>
          <w:rFonts w:ascii="Arial" w:hAnsi="Arial" w:cs="Arial"/>
        </w:rPr>
        <w:t>2008)</w:t>
      </w:r>
    </w:p>
    <w:bookmarkEnd w:id="0"/>
    <w:p w14:paraId="656FD382" w14:textId="1138E4DA" w:rsidR="00DC29D7" w:rsidRPr="004326A6" w:rsidRDefault="00DC29D7" w:rsidP="004326A6">
      <w:pPr>
        <w:jc w:val="both"/>
        <w:rPr>
          <w:rFonts w:ascii="Arial" w:hAnsi="Arial" w:cs="Arial"/>
          <w:b/>
          <w:bCs/>
        </w:rPr>
      </w:pPr>
      <w:r w:rsidRPr="004326A6">
        <w:rPr>
          <w:rFonts w:ascii="Arial" w:hAnsi="Arial" w:cs="Arial"/>
          <w:b/>
          <w:bCs/>
        </w:rPr>
        <w:t>How has childhood changed overtime.</w:t>
      </w:r>
    </w:p>
    <w:p w14:paraId="3C391CF1" w14:textId="65FFA50C" w:rsidR="008474DF" w:rsidRPr="004326A6" w:rsidRDefault="00DC29D7" w:rsidP="004326A6">
      <w:pPr>
        <w:jc w:val="both"/>
        <w:rPr>
          <w:rFonts w:ascii="Arial" w:hAnsi="Arial" w:cs="Arial"/>
        </w:rPr>
      </w:pPr>
      <w:r w:rsidRPr="004326A6">
        <w:rPr>
          <w:rFonts w:ascii="Arial" w:hAnsi="Arial" w:cs="Arial"/>
        </w:rPr>
        <w:t>“</w:t>
      </w:r>
      <w:r w:rsidR="00B7025C" w:rsidRPr="004326A6">
        <w:rPr>
          <w:rFonts w:ascii="Arial" w:hAnsi="Arial" w:cs="Arial"/>
        </w:rPr>
        <w:t>We</w:t>
      </w:r>
      <w:r w:rsidRPr="004326A6">
        <w:rPr>
          <w:rFonts w:ascii="Arial" w:hAnsi="Arial" w:cs="Arial"/>
        </w:rPr>
        <w:t xml:space="preserve"> think how much better off kids are today. Abraham Lincoln said that when he was a boy, he was a slave. He was a slave to his father and that it’s not surprising that when his father was dying, Abraham Lincoln made no effort to reach out to him</w:t>
      </w:r>
      <w:r w:rsidR="00902E71" w:rsidRPr="004326A6">
        <w:rPr>
          <w:rFonts w:ascii="Arial" w:hAnsi="Arial" w:cs="Arial"/>
        </w:rPr>
        <w:t>.</w:t>
      </w:r>
      <w:r w:rsidRPr="004326A6">
        <w:rPr>
          <w:rFonts w:ascii="Arial" w:hAnsi="Arial" w:cs="Arial"/>
        </w:rPr>
        <w:t xml:space="preserve">” </w:t>
      </w:r>
      <w:r w:rsidR="003226B5" w:rsidRPr="004326A6">
        <w:rPr>
          <w:rFonts w:ascii="Arial" w:hAnsi="Arial" w:cs="Arial"/>
        </w:rPr>
        <w:t>(</w:t>
      </w:r>
      <w:r w:rsidRPr="004326A6">
        <w:rPr>
          <w:rFonts w:ascii="Arial" w:hAnsi="Arial" w:cs="Arial"/>
        </w:rPr>
        <w:t>Young</w:t>
      </w:r>
      <w:r w:rsidR="008B45A0" w:rsidRPr="004326A6">
        <w:rPr>
          <w:rFonts w:ascii="Arial" w:hAnsi="Arial" w:cs="Arial"/>
        </w:rPr>
        <w:t>,</w:t>
      </w:r>
      <w:r w:rsidRPr="004326A6">
        <w:rPr>
          <w:rFonts w:ascii="Arial" w:hAnsi="Arial" w:cs="Arial"/>
        </w:rPr>
        <w:t xml:space="preserve"> 2017)</w:t>
      </w:r>
      <w:r w:rsidR="003A5FC2" w:rsidRPr="004326A6">
        <w:rPr>
          <w:rFonts w:ascii="Arial" w:hAnsi="Arial" w:cs="Arial"/>
        </w:rPr>
        <w:t xml:space="preserve"> </w:t>
      </w:r>
      <w:r w:rsidR="00B7025C" w:rsidRPr="004326A6">
        <w:rPr>
          <w:rFonts w:ascii="Arial" w:hAnsi="Arial" w:cs="Arial"/>
        </w:rPr>
        <w:t>In the 1980s</w:t>
      </w:r>
      <w:r w:rsidR="003A5FC2" w:rsidRPr="004326A6">
        <w:rPr>
          <w:rFonts w:ascii="Arial" w:hAnsi="Arial" w:cs="Arial"/>
        </w:rPr>
        <w:t xml:space="preserve"> </w:t>
      </w:r>
      <w:r w:rsidR="00B7025C" w:rsidRPr="004326A6">
        <w:rPr>
          <w:rFonts w:ascii="Arial" w:hAnsi="Arial" w:cs="Arial"/>
        </w:rPr>
        <w:t>young children</w:t>
      </w:r>
      <w:r w:rsidR="003A5FC2" w:rsidRPr="004326A6">
        <w:rPr>
          <w:rFonts w:ascii="Arial" w:hAnsi="Arial" w:cs="Arial"/>
        </w:rPr>
        <w:t xml:space="preserve"> were always out and about. Played freely in the streets. </w:t>
      </w:r>
      <w:r w:rsidR="00B7025C" w:rsidRPr="004326A6">
        <w:rPr>
          <w:rFonts w:ascii="Arial" w:hAnsi="Arial" w:cs="Arial"/>
        </w:rPr>
        <w:t>They</w:t>
      </w:r>
      <w:r w:rsidR="003A5FC2" w:rsidRPr="004326A6">
        <w:rPr>
          <w:rFonts w:ascii="Arial" w:hAnsi="Arial" w:cs="Arial"/>
        </w:rPr>
        <w:t xml:space="preserve"> didn’t have all these gadgets which the </w:t>
      </w:r>
      <w:r w:rsidR="006E7831" w:rsidRPr="004326A6">
        <w:rPr>
          <w:rFonts w:ascii="Arial" w:hAnsi="Arial" w:cs="Arial"/>
        </w:rPr>
        <w:t>ki</w:t>
      </w:r>
      <w:r w:rsidR="003A5FC2" w:rsidRPr="004326A6">
        <w:rPr>
          <w:rFonts w:ascii="Arial" w:hAnsi="Arial" w:cs="Arial"/>
        </w:rPr>
        <w:t xml:space="preserve">ds have now. </w:t>
      </w:r>
      <w:r w:rsidR="00B7025C" w:rsidRPr="004326A6">
        <w:rPr>
          <w:rFonts w:ascii="Arial" w:hAnsi="Arial" w:cs="Arial"/>
        </w:rPr>
        <w:t>Children</w:t>
      </w:r>
      <w:r w:rsidR="003A5FC2" w:rsidRPr="004326A6">
        <w:rPr>
          <w:rFonts w:ascii="Arial" w:hAnsi="Arial" w:cs="Arial"/>
        </w:rPr>
        <w:t xml:space="preserve"> were happy with just playing in the streets</w:t>
      </w:r>
      <w:r w:rsidR="00B7025C" w:rsidRPr="004326A6">
        <w:rPr>
          <w:rFonts w:ascii="Arial" w:hAnsi="Arial" w:cs="Arial"/>
        </w:rPr>
        <w:t xml:space="preserve"> with their siblings and friends</w:t>
      </w:r>
      <w:r w:rsidR="003A5FC2" w:rsidRPr="004326A6">
        <w:rPr>
          <w:rFonts w:ascii="Arial" w:hAnsi="Arial" w:cs="Arial"/>
        </w:rPr>
        <w:t xml:space="preserve">. </w:t>
      </w:r>
      <w:r w:rsidR="00B7025C" w:rsidRPr="004326A6">
        <w:rPr>
          <w:rFonts w:ascii="Arial" w:hAnsi="Arial" w:cs="Arial"/>
        </w:rPr>
        <w:t>They</w:t>
      </w:r>
      <w:r w:rsidR="003A5FC2" w:rsidRPr="004326A6">
        <w:rPr>
          <w:rFonts w:ascii="Arial" w:hAnsi="Arial" w:cs="Arial"/>
        </w:rPr>
        <w:t xml:space="preserve"> also didn’t expect a lot from </w:t>
      </w:r>
      <w:r w:rsidR="00B7025C" w:rsidRPr="004326A6">
        <w:rPr>
          <w:rFonts w:ascii="Arial" w:hAnsi="Arial" w:cs="Arial"/>
        </w:rPr>
        <w:t>their</w:t>
      </w:r>
      <w:r w:rsidR="003A5FC2" w:rsidRPr="004326A6">
        <w:rPr>
          <w:rFonts w:ascii="Arial" w:hAnsi="Arial" w:cs="Arial"/>
        </w:rPr>
        <w:t xml:space="preserve"> parents and the little which we </w:t>
      </w:r>
      <w:r w:rsidR="00B7025C" w:rsidRPr="004326A6">
        <w:rPr>
          <w:rFonts w:ascii="Arial" w:hAnsi="Arial" w:cs="Arial"/>
        </w:rPr>
        <w:t>they</w:t>
      </w:r>
      <w:r w:rsidR="003A5FC2" w:rsidRPr="004326A6">
        <w:rPr>
          <w:rFonts w:ascii="Arial" w:hAnsi="Arial" w:cs="Arial"/>
        </w:rPr>
        <w:t xml:space="preserve"> made </w:t>
      </w:r>
      <w:r w:rsidR="00B7025C" w:rsidRPr="004326A6">
        <w:rPr>
          <w:rFonts w:ascii="Arial" w:hAnsi="Arial" w:cs="Arial"/>
        </w:rPr>
        <w:t>them</w:t>
      </w:r>
      <w:r w:rsidR="003A5FC2" w:rsidRPr="004326A6">
        <w:rPr>
          <w:rFonts w:ascii="Arial" w:hAnsi="Arial" w:cs="Arial"/>
        </w:rPr>
        <w:t xml:space="preserve"> happy</w:t>
      </w:r>
      <w:r w:rsidR="00B7025C" w:rsidRPr="004326A6">
        <w:rPr>
          <w:rFonts w:ascii="Arial" w:hAnsi="Arial" w:cs="Arial"/>
        </w:rPr>
        <w:t>, a</w:t>
      </w:r>
      <w:r w:rsidR="003A5FC2" w:rsidRPr="004326A6">
        <w:rPr>
          <w:rFonts w:ascii="Arial" w:hAnsi="Arial" w:cs="Arial"/>
        </w:rPr>
        <w:t>nd that is just in the 1980’s.</w:t>
      </w:r>
      <w:r w:rsidR="006E7831" w:rsidRPr="004326A6">
        <w:rPr>
          <w:rFonts w:ascii="Arial" w:hAnsi="Arial" w:cs="Arial"/>
        </w:rPr>
        <w:t xml:space="preserve"> </w:t>
      </w:r>
      <w:r w:rsidR="00B7025C" w:rsidRPr="004326A6">
        <w:rPr>
          <w:rFonts w:ascii="Arial" w:hAnsi="Arial" w:cs="Arial"/>
        </w:rPr>
        <w:t>So,</w:t>
      </w:r>
      <w:r w:rsidR="006E7831" w:rsidRPr="004326A6">
        <w:rPr>
          <w:rFonts w:ascii="Arial" w:hAnsi="Arial" w:cs="Arial"/>
        </w:rPr>
        <w:t xml:space="preserve"> you can see how in just 30 years there’s a world of different. So just imagine how much</w:t>
      </w:r>
      <w:r w:rsidR="00B7025C" w:rsidRPr="004326A6">
        <w:rPr>
          <w:rFonts w:ascii="Arial" w:hAnsi="Arial" w:cs="Arial"/>
        </w:rPr>
        <w:t xml:space="preserve"> </w:t>
      </w:r>
      <w:r w:rsidR="006E7831" w:rsidRPr="004326A6">
        <w:rPr>
          <w:rFonts w:ascii="Arial" w:hAnsi="Arial" w:cs="Arial"/>
        </w:rPr>
        <w:t>change would be a 100 years ago.</w:t>
      </w:r>
      <w:r w:rsidR="00F66069" w:rsidRPr="004326A6">
        <w:rPr>
          <w:rFonts w:ascii="Arial" w:hAnsi="Arial" w:cs="Arial"/>
        </w:rPr>
        <w:t xml:space="preserve"> (</w:t>
      </w:r>
      <w:proofErr w:type="spellStart"/>
      <w:r w:rsidR="00F66069" w:rsidRPr="004326A6">
        <w:rPr>
          <w:rFonts w:ascii="Arial" w:hAnsi="Arial" w:cs="Arial"/>
        </w:rPr>
        <w:t>Barkham</w:t>
      </w:r>
      <w:proofErr w:type="spellEnd"/>
      <w:r w:rsidR="00F66069" w:rsidRPr="004326A6">
        <w:rPr>
          <w:rFonts w:ascii="Arial" w:hAnsi="Arial" w:cs="Arial"/>
        </w:rPr>
        <w:t>, 2013)</w:t>
      </w:r>
      <w:r w:rsidR="003A5FC2" w:rsidRPr="004326A6">
        <w:rPr>
          <w:rFonts w:ascii="Arial" w:hAnsi="Arial" w:cs="Arial"/>
        </w:rPr>
        <w:t xml:space="preserve"> </w:t>
      </w:r>
    </w:p>
    <w:p w14:paraId="61F9740C" w14:textId="77777777" w:rsidR="004326A6" w:rsidRDefault="004326A6" w:rsidP="004326A6">
      <w:pPr>
        <w:jc w:val="both"/>
        <w:rPr>
          <w:rFonts w:ascii="Arial" w:hAnsi="Arial" w:cs="Arial"/>
          <w:b/>
          <w:bCs/>
          <w:shd w:val="clear" w:color="auto" w:fill="FFFFFF"/>
        </w:rPr>
      </w:pPr>
    </w:p>
    <w:p w14:paraId="1A0EE181" w14:textId="75A0BC85" w:rsidR="003226B5" w:rsidRPr="004326A6" w:rsidRDefault="003226B5" w:rsidP="004326A6">
      <w:pPr>
        <w:jc w:val="both"/>
        <w:rPr>
          <w:rFonts w:ascii="Arial" w:hAnsi="Arial" w:cs="Arial"/>
          <w:b/>
          <w:bCs/>
          <w:shd w:val="clear" w:color="auto" w:fill="FFFFFF"/>
        </w:rPr>
      </w:pPr>
      <w:r w:rsidRPr="004326A6">
        <w:rPr>
          <w:rFonts w:ascii="Arial" w:hAnsi="Arial" w:cs="Arial"/>
          <w:b/>
          <w:bCs/>
          <w:shd w:val="clear" w:color="auto" w:fill="FFFFFF"/>
        </w:rPr>
        <w:t>1908 Children’s Act</w:t>
      </w:r>
    </w:p>
    <w:p w14:paraId="47EDD61F" w14:textId="3F430896" w:rsidR="003226B5" w:rsidRPr="004326A6" w:rsidRDefault="003226B5" w:rsidP="004326A6">
      <w:pPr>
        <w:jc w:val="both"/>
        <w:rPr>
          <w:rFonts w:ascii="Arial" w:hAnsi="Arial" w:cs="Arial"/>
          <w:shd w:val="clear" w:color="auto" w:fill="FFFFFF"/>
        </w:rPr>
      </w:pPr>
      <w:r w:rsidRPr="004326A6">
        <w:rPr>
          <w:rFonts w:ascii="Arial" w:hAnsi="Arial" w:cs="Arial"/>
          <w:shd w:val="clear" w:color="auto" w:fill="FFFFFF"/>
        </w:rPr>
        <w:t>This Act was</w:t>
      </w:r>
      <w:r w:rsidR="0009524F">
        <w:rPr>
          <w:rFonts w:ascii="Arial" w:hAnsi="Arial" w:cs="Arial"/>
          <w:shd w:val="clear" w:color="auto" w:fill="FFFFFF"/>
        </w:rPr>
        <w:t xml:space="preserve"> put in place</w:t>
      </w:r>
      <w:r w:rsidRPr="004326A6">
        <w:rPr>
          <w:rFonts w:ascii="Arial" w:hAnsi="Arial" w:cs="Arial"/>
          <w:shd w:val="clear" w:color="auto" w:fill="FFFFFF"/>
        </w:rPr>
        <w:t xml:space="preserve"> to protect the </w:t>
      </w:r>
      <w:r w:rsidR="00176B3A">
        <w:rPr>
          <w:rFonts w:ascii="Arial" w:hAnsi="Arial" w:cs="Arial"/>
          <w:shd w:val="clear" w:color="auto" w:fill="FFFFFF"/>
        </w:rPr>
        <w:t>deprived</w:t>
      </w:r>
      <w:r w:rsidRPr="004326A6">
        <w:rPr>
          <w:rFonts w:ascii="Arial" w:hAnsi="Arial" w:cs="Arial"/>
          <w:shd w:val="clear" w:color="auto" w:fill="FFFFFF"/>
        </w:rPr>
        <w:t xml:space="preserve"> </w:t>
      </w:r>
      <w:r w:rsidR="0009524F">
        <w:rPr>
          <w:rFonts w:ascii="Arial" w:hAnsi="Arial" w:cs="Arial"/>
          <w:shd w:val="clear" w:color="auto" w:fill="FFFFFF"/>
        </w:rPr>
        <w:t>youths</w:t>
      </w:r>
      <w:r w:rsidRPr="004326A6">
        <w:rPr>
          <w:rFonts w:ascii="Arial" w:hAnsi="Arial" w:cs="Arial"/>
          <w:shd w:val="clear" w:color="auto" w:fill="FFFFFF"/>
        </w:rPr>
        <w:t xml:space="preserve"> in society from abuse. There was a lot of poverty at that time. And the </w:t>
      </w:r>
      <w:r w:rsidR="005222DF" w:rsidRPr="004326A6">
        <w:rPr>
          <w:rFonts w:ascii="Arial" w:hAnsi="Arial" w:cs="Arial"/>
          <w:shd w:val="clear" w:color="auto" w:fill="FFFFFF"/>
        </w:rPr>
        <w:t>underprivileged</w:t>
      </w:r>
      <w:r w:rsidRPr="004326A6">
        <w:rPr>
          <w:rFonts w:ascii="Arial" w:hAnsi="Arial" w:cs="Arial"/>
          <w:shd w:val="clear" w:color="auto" w:fill="FFFFFF"/>
        </w:rPr>
        <w:t xml:space="preserve"> kids were suffering the most. The</w:t>
      </w:r>
      <w:r w:rsidR="005222DF" w:rsidRPr="004326A6">
        <w:rPr>
          <w:rFonts w:ascii="Arial" w:hAnsi="Arial" w:cs="Arial"/>
          <w:shd w:val="clear" w:color="auto" w:fill="FFFFFF"/>
        </w:rPr>
        <w:t>se</w:t>
      </w:r>
      <w:r w:rsidRPr="004326A6">
        <w:rPr>
          <w:rFonts w:ascii="Arial" w:hAnsi="Arial" w:cs="Arial"/>
          <w:shd w:val="clear" w:color="auto" w:fill="FFFFFF"/>
        </w:rPr>
        <w:t xml:space="preserve"> kids had no power </w:t>
      </w:r>
      <w:r w:rsidR="005222DF" w:rsidRPr="004326A6">
        <w:rPr>
          <w:rFonts w:ascii="Arial" w:hAnsi="Arial" w:cs="Arial"/>
          <w:shd w:val="clear" w:color="auto" w:fill="FFFFFF"/>
        </w:rPr>
        <w:t xml:space="preserve">and control </w:t>
      </w:r>
      <w:r w:rsidRPr="004326A6">
        <w:rPr>
          <w:rFonts w:ascii="Arial" w:hAnsi="Arial" w:cs="Arial"/>
          <w:shd w:val="clear" w:color="auto" w:fill="FFFFFF"/>
        </w:rPr>
        <w:t xml:space="preserve">over their own lives, so it was very important that the state had to step in to protect them. 1908 Children’s Act main reason was to </w:t>
      </w:r>
      <w:r w:rsidR="0009524F">
        <w:rPr>
          <w:rFonts w:ascii="Arial" w:hAnsi="Arial" w:cs="Arial"/>
          <w:shd w:val="clear" w:color="auto" w:fill="FFFFFF"/>
        </w:rPr>
        <w:t>shelter</w:t>
      </w:r>
      <w:r w:rsidRPr="004326A6">
        <w:rPr>
          <w:rFonts w:ascii="Arial" w:hAnsi="Arial" w:cs="Arial"/>
          <w:shd w:val="clear" w:color="auto" w:fill="FFFFFF"/>
        </w:rPr>
        <w:t xml:space="preserve"> children from </w:t>
      </w:r>
      <w:r w:rsidR="0009524F">
        <w:rPr>
          <w:rFonts w:ascii="Arial" w:hAnsi="Arial" w:cs="Arial"/>
          <w:shd w:val="clear" w:color="auto" w:fill="FFFFFF"/>
        </w:rPr>
        <w:t>c</w:t>
      </w:r>
      <w:r w:rsidRPr="004326A6">
        <w:rPr>
          <w:rFonts w:ascii="Arial" w:hAnsi="Arial" w:cs="Arial"/>
          <w:shd w:val="clear" w:color="auto" w:fill="FFFFFF"/>
        </w:rPr>
        <w:t xml:space="preserve">ruelty. Infant lives would be protected. Provision for juvenile offence. It also would provide and improve school. The 1908 Children’s Act included the protection of infants which meant anyone </w:t>
      </w:r>
      <w:r w:rsidR="005222DF" w:rsidRPr="004326A6">
        <w:rPr>
          <w:rFonts w:ascii="Arial" w:hAnsi="Arial" w:cs="Arial"/>
          <w:shd w:val="clear" w:color="auto" w:fill="FFFFFF"/>
        </w:rPr>
        <w:t>who</w:t>
      </w:r>
      <w:r w:rsidRPr="004326A6">
        <w:rPr>
          <w:rFonts w:ascii="Arial" w:hAnsi="Arial" w:cs="Arial"/>
          <w:shd w:val="clear" w:color="auto" w:fill="FFFFFF"/>
        </w:rPr>
        <w:t xml:space="preserve"> was looking after a young child under the age of 7 and getting paid would need to inform the local authority. An inspector would come and visit the child just to see how many children </w:t>
      </w:r>
      <w:r w:rsidR="005222DF" w:rsidRPr="004326A6">
        <w:rPr>
          <w:rFonts w:ascii="Arial" w:hAnsi="Arial" w:cs="Arial"/>
          <w:shd w:val="clear" w:color="auto" w:fill="FFFFFF"/>
        </w:rPr>
        <w:t>were</w:t>
      </w:r>
      <w:r w:rsidRPr="004326A6">
        <w:rPr>
          <w:rFonts w:ascii="Arial" w:hAnsi="Arial" w:cs="Arial"/>
          <w:shd w:val="clear" w:color="auto" w:fill="FFFFFF"/>
        </w:rPr>
        <w:t xml:space="preserve"> be</w:t>
      </w:r>
      <w:r w:rsidR="005222DF" w:rsidRPr="004326A6">
        <w:rPr>
          <w:rFonts w:ascii="Arial" w:hAnsi="Arial" w:cs="Arial"/>
          <w:shd w:val="clear" w:color="auto" w:fill="FFFFFF"/>
        </w:rPr>
        <w:t>i</w:t>
      </w:r>
      <w:r w:rsidRPr="004326A6">
        <w:rPr>
          <w:rFonts w:ascii="Arial" w:hAnsi="Arial" w:cs="Arial"/>
          <w:shd w:val="clear" w:color="auto" w:fill="FFFFFF"/>
        </w:rPr>
        <w:t>n</w:t>
      </w:r>
      <w:r w:rsidR="005222DF" w:rsidRPr="004326A6">
        <w:rPr>
          <w:rFonts w:ascii="Arial" w:hAnsi="Arial" w:cs="Arial"/>
          <w:shd w:val="clear" w:color="auto" w:fill="FFFFFF"/>
        </w:rPr>
        <w:t>g</w:t>
      </w:r>
      <w:r w:rsidRPr="004326A6">
        <w:rPr>
          <w:rFonts w:ascii="Arial" w:hAnsi="Arial" w:cs="Arial"/>
          <w:shd w:val="clear" w:color="auto" w:fill="FFFFFF"/>
        </w:rPr>
        <w:t xml:space="preserve"> look</w:t>
      </w:r>
      <w:r w:rsidR="005222DF" w:rsidRPr="004326A6">
        <w:rPr>
          <w:rFonts w:ascii="Arial" w:hAnsi="Arial" w:cs="Arial"/>
          <w:shd w:val="clear" w:color="auto" w:fill="FFFFFF"/>
        </w:rPr>
        <w:t>ed</w:t>
      </w:r>
      <w:r w:rsidRPr="004326A6">
        <w:rPr>
          <w:rFonts w:ascii="Arial" w:hAnsi="Arial" w:cs="Arial"/>
          <w:shd w:val="clear" w:color="auto" w:fill="FFFFFF"/>
        </w:rPr>
        <w:t xml:space="preserve"> after. They had the power to remove any children if they thought the children were in any sort of danger</w:t>
      </w:r>
      <w:r w:rsidR="005222DF" w:rsidRPr="004326A6">
        <w:rPr>
          <w:rFonts w:ascii="Arial" w:hAnsi="Arial" w:cs="Arial"/>
          <w:shd w:val="clear" w:color="auto" w:fill="FFFFFF"/>
        </w:rPr>
        <w:t xml:space="preserve"> and risk</w:t>
      </w:r>
      <w:r w:rsidRPr="004326A6">
        <w:rPr>
          <w:rFonts w:ascii="Arial" w:hAnsi="Arial" w:cs="Arial"/>
          <w:shd w:val="clear" w:color="auto" w:fill="FFFFFF"/>
        </w:rPr>
        <w:t>. The child minder wouldn’t be able to talk out any sort of insurance on the child or children and if the child or children</w:t>
      </w:r>
      <w:r w:rsidR="005222DF" w:rsidRPr="004326A6">
        <w:rPr>
          <w:rFonts w:ascii="Arial" w:hAnsi="Arial" w:cs="Arial"/>
          <w:shd w:val="clear" w:color="auto" w:fill="FFFFFF"/>
        </w:rPr>
        <w:t xml:space="preserve"> </w:t>
      </w:r>
      <w:r w:rsidRPr="004326A6">
        <w:rPr>
          <w:rFonts w:ascii="Arial" w:hAnsi="Arial" w:cs="Arial"/>
          <w:shd w:val="clear" w:color="auto" w:fill="FFFFFF"/>
        </w:rPr>
        <w:t xml:space="preserve">die in the care of the child </w:t>
      </w:r>
      <w:r w:rsidR="005222DF" w:rsidRPr="004326A6">
        <w:rPr>
          <w:rFonts w:ascii="Arial" w:hAnsi="Arial" w:cs="Arial"/>
          <w:shd w:val="clear" w:color="auto" w:fill="FFFFFF"/>
        </w:rPr>
        <w:t>minder,</w:t>
      </w:r>
      <w:r w:rsidRPr="004326A6">
        <w:rPr>
          <w:rFonts w:ascii="Arial" w:hAnsi="Arial" w:cs="Arial"/>
          <w:shd w:val="clear" w:color="auto" w:fill="FFFFFF"/>
        </w:rPr>
        <w:t xml:space="preserve"> they would need to inform the coroner. The Act was there to help Prevention of cruelty to children which meant that the parents couldn’t neglect their children anymore. Before the act came in action a lot of the children were being neglected by their own parents. This was because in some family’s there were </w:t>
      </w:r>
      <w:r w:rsidR="005222DF" w:rsidRPr="004326A6">
        <w:rPr>
          <w:rFonts w:ascii="Arial" w:hAnsi="Arial" w:cs="Arial"/>
          <w:shd w:val="clear" w:color="auto" w:fill="FFFFFF"/>
        </w:rPr>
        <w:t xml:space="preserve">many </w:t>
      </w:r>
      <w:r w:rsidRPr="004326A6">
        <w:rPr>
          <w:rFonts w:ascii="Arial" w:hAnsi="Arial" w:cs="Arial"/>
          <w:shd w:val="clear" w:color="auto" w:fill="FFFFFF"/>
        </w:rPr>
        <w:t xml:space="preserve">children and the parents didn’t have enough to go around or provide for them </w:t>
      </w:r>
      <w:r w:rsidR="005222DF" w:rsidRPr="004326A6">
        <w:rPr>
          <w:rFonts w:ascii="Arial" w:hAnsi="Arial" w:cs="Arial"/>
          <w:shd w:val="clear" w:color="auto" w:fill="FFFFFF"/>
        </w:rPr>
        <w:t>sufficiently</w:t>
      </w:r>
      <w:r w:rsidRPr="004326A6">
        <w:rPr>
          <w:rFonts w:ascii="Arial" w:hAnsi="Arial" w:cs="Arial"/>
          <w:shd w:val="clear" w:color="auto" w:fill="FFFFFF"/>
        </w:rPr>
        <w:t xml:space="preserve">. The Act also made it illegal for anyone selling cigarettes to a child who is under the age of 16. The Children’s Act was in action so that child offender would be punished properly. Also, there would be no more child execution for capital </w:t>
      </w:r>
      <w:r w:rsidR="005222DF" w:rsidRPr="004326A6">
        <w:rPr>
          <w:rFonts w:ascii="Arial" w:hAnsi="Arial" w:cs="Arial"/>
          <w:shd w:val="clear" w:color="auto" w:fill="FFFFFF"/>
        </w:rPr>
        <w:t xml:space="preserve">crime, </w:t>
      </w:r>
      <w:r w:rsidRPr="004326A6">
        <w:rPr>
          <w:rFonts w:ascii="Arial" w:hAnsi="Arial" w:cs="Arial"/>
          <w:shd w:val="clear" w:color="auto" w:fill="FFFFFF"/>
        </w:rPr>
        <w:t xml:space="preserve">and they will no longer be in the same prison as an adult. But the whipping was still in action. They wouldn’t be saved from getting whipped. The young offenders would be held in a juvenile detention centre. The Children’s Act made sure that the parents paid a fine for their child offence and was given </w:t>
      </w:r>
      <w:r w:rsidR="005222DF" w:rsidRPr="004326A6">
        <w:rPr>
          <w:rFonts w:ascii="Arial" w:hAnsi="Arial" w:cs="Arial"/>
          <w:shd w:val="clear" w:color="auto" w:fill="FFFFFF"/>
        </w:rPr>
        <w:t>permission</w:t>
      </w:r>
      <w:r w:rsidRPr="004326A6">
        <w:rPr>
          <w:rFonts w:ascii="Arial" w:hAnsi="Arial" w:cs="Arial"/>
          <w:shd w:val="clear" w:color="auto" w:fill="FFFFFF"/>
        </w:rPr>
        <w:t xml:space="preserve"> to be more responsible for their own child. After the Act came in action the children </w:t>
      </w:r>
      <w:r w:rsidR="005222DF" w:rsidRPr="004326A6">
        <w:rPr>
          <w:rFonts w:ascii="Arial" w:hAnsi="Arial" w:cs="Arial"/>
          <w:shd w:val="clear" w:color="auto" w:fill="FFFFFF"/>
        </w:rPr>
        <w:t>who</w:t>
      </w:r>
      <w:r w:rsidRPr="004326A6">
        <w:rPr>
          <w:rFonts w:ascii="Arial" w:hAnsi="Arial" w:cs="Arial"/>
          <w:shd w:val="clear" w:color="auto" w:fill="FFFFFF"/>
        </w:rPr>
        <w:t xml:space="preserve"> were neglected, abused or denied education could give evidence in court if needed. (Moore, 2012)</w:t>
      </w:r>
    </w:p>
    <w:p w14:paraId="581A6772" w14:textId="215C0171" w:rsidR="00FD1ED2" w:rsidRPr="004326A6" w:rsidRDefault="00FD1ED2" w:rsidP="004326A6">
      <w:pPr>
        <w:jc w:val="both"/>
        <w:rPr>
          <w:rFonts w:ascii="Arial" w:hAnsi="Arial" w:cs="Arial"/>
          <w:shd w:val="clear" w:color="auto" w:fill="FFFFFF"/>
        </w:rPr>
      </w:pPr>
      <w:r w:rsidRPr="004326A6">
        <w:rPr>
          <w:rFonts w:ascii="Arial" w:hAnsi="Arial" w:cs="Arial"/>
          <w:shd w:val="clear" w:color="auto" w:fill="FFFFFF"/>
        </w:rPr>
        <w:t>The children’s act was the one of the first major child welfare legislation in the history of Britain. The 1908 children’s Act main reason was to focus on the relationship of the child and their parents. The state relationship with the family was also very important. (Stewart</w:t>
      </w:r>
      <w:r w:rsidR="008B45A0" w:rsidRPr="004326A6">
        <w:rPr>
          <w:rFonts w:ascii="Arial" w:hAnsi="Arial" w:cs="Arial"/>
          <w:shd w:val="clear" w:color="auto" w:fill="FFFFFF"/>
        </w:rPr>
        <w:t>,</w:t>
      </w:r>
      <w:r w:rsidRPr="004326A6">
        <w:rPr>
          <w:rFonts w:ascii="Arial" w:hAnsi="Arial" w:cs="Arial"/>
          <w:shd w:val="clear" w:color="auto" w:fill="FFFFFF"/>
        </w:rPr>
        <w:t>1995)</w:t>
      </w:r>
    </w:p>
    <w:p w14:paraId="53D08F10" w14:textId="05DA09D9" w:rsidR="002207BD" w:rsidRPr="004326A6" w:rsidRDefault="002207BD" w:rsidP="004326A6">
      <w:pPr>
        <w:jc w:val="both"/>
        <w:rPr>
          <w:rFonts w:ascii="Arial" w:hAnsi="Arial" w:cs="Arial"/>
          <w:b/>
          <w:bCs/>
          <w:shd w:val="clear" w:color="auto" w:fill="FFFFFF"/>
        </w:rPr>
      </w:pPr>
      <w:r w:rsidRPr="004326A6">
        <w:rPr>
          <w:rFonts w:ascii="Arial" w:hAnsi="Arial" w:cs="Arial"/>
          <w:b/>
          <w:bCs/>
          <w:shd w:val="clear" w:color="auto" w:fill="FFFFFF"/>
        </w:rPr>
        <w:t>Children’s Act 2004</w:t>
      </w:r>
    </w:p>
    <w:p w14:paraId="22F8B9BA" w14:textId="0DCD5094" w:rsidR="00BD08EC" w:rsidRDefault="004F66DA" w:rsidP="00BD08EC">
      <w:pPr>
        <w:jc w:val="both"/>
        <w:rPr>
          <w:rFonts w:ascii="Arial" w:hAnsi="Arial" w:cs="Arial"/>
          <w:shd w:val="clear" w:color="auto" w:fill="FFFFFF"/>
        </w:rPr>
      </w:pPr>
      <w:r w:rsidRPr="004326A6">
        <w:rPr>
          <w:rFonts w:ascii="Arial" w:hAnsi="Arial" w:cs="Arial"/>
          <w:shd w:val="clear" w:color="auto" w:fill="FFFFFF"/>
        </w:rPr>
        <w:t>Children’s</w:t>
      </w:r>
      <w:r w:rsidR="002207BD" w:rsidRPr="004326A6">
        <w:rPr>
          <w:rFonts w:ascii="Arial" w:hAnsi="Arial" w:cs="Arial"/>
          <w:shd w:val="clear" w:color="auto" w:fill="FFFFFF"/>
        </w:rPr>
        <w:t xml:space="preserve"> Act came in </w:t>
      </w:r>
      <w:r w:rsidR="00176B3A">
        <w:rPr>
          <w:rFonts w:ascii="Arial" w:hAnsi="Arial" w:cs="Arial"/>
          <w:shd w:val="clear" w:color="auto" w:fill="FFFFFF"/>
        </w:rPr>
        <w:t>place</w:t>
      </w:r>
      <w:r w:rsidR="002207BD" w:rsidRPr="004326A6">
        <w:rPr>
          <w:rFonts w:ascii="Arial" w:hAnsi="Arial" w:cs="Arial"/>
          <w:shd w:val="clear" w:color="auto" w:fill="FFFFFF"/>
        </w:rPr>
        <w:t xml:space="preserve"> because </w:t>
      </w:r>
      <w:r w:rsidRPr="004326A6">
        <w:rPr>
          <w:rFonts w:ascii="Arial" w:hAnsi="Arial" w:cs="Arial"/>
          <w:shd w:val="clear" w:color="auto" w:fill="FFFFFF"/>
        </w:rPr>
        <w:t xml:space="preserve">so it could give legal structure of how the social services and other agencies that care for children would be able to deal with the children related </w:t>
      </w:r>
      <w:r w:rsidR="00176B3A">
        <w:rPr>
          <w:rFonts w:ascii="Arial" w:hAnsi="Arial" w:cs="Arial"/>
          <w:shd w:val="clear" w:color="auto" w:fill="FFFFFF"/>
        </w:rPr>
        <w:t>issues</w:t>
      </w:r>
      <w:r w:rsidRPr="004326A6">
        <w:rPr>
          <w:rFonts w:ascii="Arial" w:hAnsi="Arial" w:cs="Arial"/>
          <w:shd w:val="clear" w:color="auto" w:fill="FFFFFF"/>
        </w:rPr>
        <w:t>. The Act gives a guideline to the people looking after children for example:</w:t>
      </w:r>
      <w:r w:rsidR="00646EC0" w:rsidRPr="004326A6">
        <w:rPr>
          <w:rFonts w:ascii="Arial" w:hAnsi="Arial" w:cs="Arial"/>
          <w:shd w:val="clear" w:color="auto" w:fill="FFFFFF"/>
        </w:rPr>
        <w:t xml:space="preserve"> looking after children</w:t>
      </w:r>
      <w:r w:rsidRPr="004326A6">
        <w:rPr>
          <w:rFonts w:ascii="Arial" w:hAnsi="Arial" w:cs="Arial"/>
          <w:shd w:val="clear" w:color="auto" w:fill="FFFFFF"/>
        </w:rPr>
        <w:t xml:space="preserve"> in the home,</w:t>
      </w:r>
      <w:r w:rsidR="00646EC0" w:rsidRPr="004326A6">
        <w:rPr>
          <w:rFonts w:ascii="Arial" w:hAnsi="Arial" w:cs="Arial"/>
          <w:shd w:val="clear" w:color="auto" w:fill="FFFFFF"/>
        </w:rPr>
        <w:t xml:space="preserve"> </w:t>
      </w:r>
      <w:r w:rsidRPr="004326A6">
        <w:rPr>
          <w:rFonts w:ascii="Arial" w:hAnsi="Arial" w:cs="Arial"/>
          <w:shd w:val="clear" w:color="auto" w:fill="FFFFFF"/>
        </w:rPr>
        <w:t xml:space="preserve">school </w:t>
      </w:r>
      <w:r w:rsidR="00646EC0" w:rsidRPr="004326A6">
        <w:rPr>
          <w:rFonts w:ascii="Arial" w:hAnsi="Arial" w:cs="Arial"/>
          <w:shd w:val="clear" w:color="auto" w:fill="FFFFFF"/>
        </w:rPr>
        <w:t xml:space="preserve">places </w:t>
      </w:r>
      <w:r w:rsidRPr="004326A6">
        <w:rPr>
          <w:rFonts w:ascii="Arial" w:hAnsi="Arial" w:cs="Arial"/>
          <w:shd w:val="clear" w:color="auto" w:fill="FFFFFF"/>
        </w:rPr>
        <w:t>or other loca</w:t>
      </w:r>
      <w:r w:rsidR="00646EC0" w:rsidRPr="004326A6">
        <w:rPr>
          <w:rFonts w:ascii="Arial" w:hAnsi="Arial" w:cs="Arial"/>
          <w:shd w:val="clear" w:color="auto" w:fill="FFFFFF"/>
        </w:rPr>
        <w:t>l authorities</w:t>
      </w:r>
      <w:r w:rsidR="00176B3A">
        <w:rPr>
          <w:rFonts w:ascii="Arial" w:hAnsi="Arial" w:cs="Arial"/>
          <w:shd w:val="clear" w:color="auto" w:fill="FFFFFF"/>
        </w:rPr>
        <w:t xml:space="preserve">. They should be </w:t>
      </w:r>
      <w:r w:rsidR="0009524F" w:rsidRPr="004326A6">
        <w:rPr>
          <w:rFonts w:ascii="Arial" w:hAnsi="Arial" w:cs="Arial"/>
          <w:shd w:val="clear" w:color="auto" w:fill="FFFFFF"/>
        </w:rPr>
        <w:t>mindful</w:t>
      </w:r>
      <w:r w:rsidRPr="004326A6">
        <w:rPr>
          <w:rFonts w:ascii="Arial" w:hAnsi="Arial" w:cs="Arial"/>
          <w:shd w:val="clear" w:color="auto" w:fill="FFFFFF"/>
        </w:rPr>
        <w:t xml:space="preserve"> of how children should be looked after </w:t>
      </w:r>
      <w:r w:rsidR="00646EC0" w:rsidRPr="004326A6">
        <w:rPr>
          <w:rFonts w:ascii="Arial" w:hAnsi="Arial" w:cs="Arial"/>
          <w:shd w:val="clear" w:color="auto" w:fill="FFFFFF"/>
        </w:rPr>
        <w:t xml:space="preserve">in the </w:t>
      </w:r>
      <w:r w:rsidR="0009524F" w:rsidRPr="004326A6">
        <w:rPr>
          <w:rFonts w:ascii="Arial" w:hAnsi="Arial" w:cs="Arial"/>
          <w:shd w:val="clear" w:color="auto" w:fill="FFFFFF"/>
        </w:rPr>
        <w:t>correct</w:t>
      </w:r>
      <w:r w:rsidR="00646EC0" w:rsidRPr="004326A6">
        <w:rPr>
          <w:rFonts w:ascii="Arial" w:hAnsi="Arial" w:cs="Arial"/>
          <w:shd w:val="clear" w:color="auto" w:fill="FFFFFF"/>
        </w:rPr>
        <w:t xml:space="preserve"> </w:t>
      </w:r>
      <w:r w:rsidR="0009524F">
        <w:rPr>
          <w:rFonts w:ascii="Arial" w:hAnsi="Arial" w:cs="Arial"/>
          <w:shd w:val="clear" w:color="auto" w:fill="FFFFFF"/>
        </w:rPr>
        <w:t>manner</w:t>
      </w:r>
      <w:r w:rsidR="00646EC0" w:rsidRPr="004326A6">
        <w:rPr>
          <w:rFonts w:ascii="Arial" w:hAnsi="Arial" w:cs="Arial"/>
          <w:shd w:val="clear" w:color="auto" w:fill="FFFFFF"/>
        </w:rPr>
        <w:t xml:space="preserve"> abiding to the</w:t>
      </w:r>
      <w:r w:rsidRPr="004326A6">
        <w:rPr>
          <w:rFonts w:ascii="Arial" w:hAnsi="Arial" w:cs="Arial"/>
          <w:shd w:val="clear" w:color="auto" w:fill="FFFFFF"/>
        </w:rPr>
        <w:t xml:space="preserve"> law. </w:t>
      </w:r>
      <w:r w:rsidR="00646EC0" w:rsidRPr="004326A6">
        <w:rPr>
          <w:rFonts w:ascii="Arial" w:hAnsi="Arial" w:cs="Arial"/>
          <w:shd w:val="clear" w:color="auto" w:fill="FFFFFF"/>
        </w:rPr>
        <w:t xml:space="preserve">The Children Act 2004 was put into place with principles to support and care for the children. </w:t>
      </w:r>
    </w:p>
    <w:p w14:paraId="3DE33BA5" w14:textId="38126944" w:rsidR="005E1DB4" w:rsidRPr="004326A6" w:rsidRDefault="00646EC0" w:rsidP="00E47871">
      <w:pPr>
        <w:rPr>
          <w:rFonts w:ascii="Arial" w:hAnsi="Arial" w:cs="Arial"/>
          <w:shd w:val="clear" w:color="auto" w:fill="FFFFFF"/>
        </w:rPr>
      </w:pPr>
      <w:r w:rsidRPr="004326A6">
        <w:rPr>
          <w:rFonts w:ascii="Arial" w:hAnsi="Arial" w:cs="Arial"/>
          <w:shd w:val="clear" w:color="auto" w:fill="FFFFFF"/>
        </w:rPr>
        <w:t>These principles include:                                                                                                                                                    -To</w:t>
      </w:r>
      <w:r w:rsidR="004326A6">
        <w:rPr>
          <w:rFonts w:ascii="Arial" w:hAnsi="Arial" w:cs="Arial"/>
          <w:shd w:val="clear" w:color="auto" w:fill="FFFFFF"/>
        </w:rPr>
        <w:t xml:space="preserve"> </w:t>
      </w:r>
      <w:r w:rsidRPr="004326A6">
        <w:rPr>
          <w:rFonts w:ascii="Arial" w:hAnsi="Arial" w:cs="Arial"/>
          <w:shd w:val="clear" w:color="auto" w:fill="FFFFFF"/>
        </w:rPr>
        <w:t>allow children to be active and healthy.                                                                                                                    -Allow children to be safe wherever they are living.                                                                                                                      -Helping children to live freely and happy.                                                                                                                   -</w:t>
      </w:r>
      <w:r w:rsidR="00E47871">
        <w:rPr>
          <w:rFonts w:ascii="Arial" w:hAnsi="Arial" w:cs="Arial"/>
          <w:shd w:val="clear" w:color="auto" w:fill="FFFFFF"/>
        </w:rPr>
        <w:t>Aid</w:t>
      </w:r>
      <w:r w:rsidRPr="004326A6">
        <w:rPr>
          <w:rFonts w:ascii="Arial" w:hAnsi="Arial" w:cs="Arial"/>
          <w:shd w:val="clear" w:color="auto" w:fill="FFFFFF"/>
        </w:rPr>
        <w:t xml:space="preserve"> children to be successful in life.                                                                                                                            -To make a positive </w:t>
      </w:r>
      <w:r w:rsidR="0009524F">
        <w:rPr>
          <w:rFonts w:ascii="Arial" w:hAnsi="Arial" w:cs="Arial"/>
          <w:shd w:val="clear" w:color="auto" w:fill="FFFFFF"/>
        </w:rPr>
        <w:t>impact</w:t>
      </w:r>
      <w:r w:rsidRPr="004326A6">
        <w:rPr>
          <w:rFonts w:ascii="Arial" w:hAnsi="Arial" w:cs="Arial"/>
          <w:shd w:val="clear" w:color="auto" w:fill="FFFFFF"/>
        </w:rPr>
        <w:t xml:space="preserve"> towards the lives of </w:t>
      </w:r>
      <w:r w:rsidR="0009524F">
        <w:rPr>
          <w:rFonts w:ascii="Arial" w:hAnsi="Arial" w:cs="Arial"/>
          <w:shd w:val="clear" w:color="auto" w:fill="FFFFFF"/>
        </w:rPr>
        <w:t>young</w:t>
      </w:r>
      <w:r w:rsidRPr="004326A6">
        <w:rPr>
          <w:rFonts w:ascii="Arial" w:hAnsi="Arial" w:cs="Arial"/>
          <w:shd w:val="clear" w:color="auto" w:fill="FFFFFF"/>
        </w:rPr>
        <w:t xml:space="preserve"> children.                                                                         -To </w:t>
      </w:r>
      <w:r w:rsidR="00E47871">
        <w:rPr>
          <w:rFonts w:ascii="Arial" w:hAnsi="Arial" w:cs="Arial"/>
          <w:shd w:val="clear" w:color="auto" w:fill="FFFFFF"/>
        </w:rPr>
        <w:t>assist</w:t>
      </w:r>
      <w:r w:rsidRPr="004326A6">
        <w:rPr>
          <w:rFonts w:ascii="Arial" w:hAnsi="Arial" w:cs="Arial"/>
          <w:shd w:val="clear" w:color="auto" w:fill="FFFFFF"/>
        </w:rPr>
        <w:t xml:space="preserve"> children </w:t>
      </w:r>
      <w:r w:rsidR="005E1DB4" w:rsidRPr="004326A6">
        <w:rPr>
          <w:rFonts w:ascii="Arial" w:hAnsi="Arial" w:cs="Arial"/>
          <w:shd w:val="clear" w:color="auto" w:fill="FFFFFF"/>
        </w:rPr>
        <w:t xml:space="preserve">to have </w:t>
      </w:r>
      <w:r w:rsidRPr="004326A6">
        <w:rPr>
          <w:rFonts w:ascii="Arial" w:hAnsi="Arial" w:cs="Arial"/>
          <w:shd w:val="clear" w:color="auto" w:fill="FFFFFF"/>
        </w:rPr>
        <w:t xml:space="preserve">economic stability </w:t>
      </w:r>
      <w:r w:rsidR="005E1DB4" w:rsidRPr="004326A6">
        <w:rPr>
          <w:rFonts w:ascii="Arial" w:hAnsi="Arial" w:cs="Arial"/>
          <w:shd w:val="clear" w:color="auto" w:fill="FFFFFF"/>
        </w:rPr>
        <w:t>for</w:t>
      </w:r>
      <w:r w:rsidRPr="004326A6">
        <w:rPr>
          <w:rFonts w:ascii="Arial" w:hAnsi="Arial" w:cs="Arial"/>
          <w:shd w:val="clear" w:color="auto" w:fill="FFFFFF"/>
        </w:rPr>
        <w:t xml:space="preserve"> their future.                     </w:t>
      </w:r>
    </w:p>
    <w:p w14:paraId="47B701B8" w14:textId="0BD112E6" w:rsidR="002207BD" w:rsidRPr="004326A6" w:rsidRDefault="005E1DB4" w:rsidP="00BD08EC">
      <w:pPr>
        <w:rPr>
          <w:rFonts w:ascii="Arial" w:hAnsi="Arial" w:cs="Arial"/>
          <w:shd w:val="clear" w:color="auto" w:fill="FFFFFF"/>
        </w:rPr>
      </w:pPr>
      <w:r w:rsidRPr="004326A6">
        <w:rPr>
          <w:rFonts w:ascii="Arial" w:hAnsi="Arial" w:cs="Arial"/>
          <w:shd w:val="clear" w:color="auto" w:fill="FFFFFF"/>
        </w:rPr>
        <w:lastRenderedPageBreak/>
        <w:t xml:space="preserve">This act was </w:t>
      </w:r>
      <w:r w:rsidR="0009524F">
        <w:rPr>
          <w:rFonts w:ascii="Arial" w:hAnsi="Arial" w:cs="Arial"/>
          <w:shd w:val="clear" w:color="auto" w:fill="FFFFFF"/>
        </w:rPr>
        <w:t>formed</w:t>
      </w:r>
      <w:r w:rsidRPr="004326A6">
        <w:rPr>
          <w:rFonts w:ascii="Arial" w:hAnsi="Arial" w:cs="Arial"/>
          <w:shd w:val="clear" w:color="auto" w:fill="FFFFFF"/>
        </w:rPr>
        <w:t xml:space="preserve"> so the government and the health and social services can help </w:t>
      </w:r>
      <w:r w:rsidR="0009524F" w:rsidRPr="004326A6">
        <w:rPr>
          <w:rFonts w:ascii="Arial" w:hAnsi="Arial" w:cs="Arial"/>
          <w:shd w:val="clear" w:color="auto" w:fill="FFFFFF"/>
        </w:rPr>
        <w:t>accomplish</w:t>
      </w:r>
      <w:r w:rsidRPr="004326A6">
        <w:rPr>
          <w:rFonts w:ascii="Arial" w:hAnsi="Arial" w:cs="Arial"/>
          <w:shd w:val="clear" w:color="auto" w:fill="FFFFFF"/>
        </w:rPr>
        <w:t xml:space="preserve"> </w:t>
      </w:r>
      <w:r w:rsidR="00E47871">
        <w:rPr>
          <w:rFonts w:ascii="Arial" w:hAnsi="Arial" w:cs="Arial"/>
          <w:shd w:val="clear" w:color="auto" w:fill="FFFFFF"/>
        </w:rPr>
        <w:t>the</w:t>
      </w:r>
      <w:r w:rsidRPr="004326A6">
        <w:rPr>
          <w:rFonts w:ascii="Arial" w:hAnsi="Arial" w:cs="Arial"/>
          <w:shd w:val="clear" w:color="auto" w:fill="FFFFFF"/>
        </w:rPr>
        <w:t xml:space="preserve"> principles together.  The Children Act 2004 offers legal support to 'Every Child Matters. In response to the Children Act 2004 there have been changes</w:t>
      </w:r>
      <w:r w:rsidR="0009524F">
        <w:rPr>
          <w:rFonts w:ascii="Arial" w:hAnsi="Arial" w:cs="Arial"/>
          <w:shd w:val="clear" w:color="auto" w:fill="FFFFFF"/>
        </w:rPr>
        <w:t xml:space="preserve"> made</w:t>
      </w:r>
      <w:r w:rsidRPr="004326A6">
        <w:rPr>
          <w:rFonts w:ascii="Arial" w:hAnsi="Arial" w:cs="Arial"/>
          <w:shd w:val="clear" w:color="auto" w:fill="FFFFFF"/>
        </w:rPr>
        <w:t xml:space="preserve">. From April 2006, education and social care services for children in each </w:t>
      </w:r>
      <w:r w:rsidR="00846BB9" w:rsidRPr="004326A6">
        <w:rPr>
          <w:rFonts w:ascii="Arial" w:hAnsi="Arial" w:cs="Arial"/>
          <w:shd w:val="clear" w:color="auto" w:fill="FFFFFF"/>
        </w:rPr>
        <w:t>area</w:t>
      </w:r>
      <w:r w:rsidRPr="004326A6">
        <w:rPr>
          <w:rFonts w:ascii="Arial" w:hAnsi="Arial" w:cs="Arial"/>
          <w:shd w:val="clear" w:color="auto" w:fill="FFFFFF"/>
        </w:rPr>
        <w:t xml:space="preserve"> have been </w:t>
      </w:r>
      <w:r w:rsidR="00846BB9" w:rsidRPr="004326A6">
        <w:rPr>
          <w:rFonts w:ascii="Arial" w:hAnsi="Arial" w:cs="Arial"/>
          <w:shd w:val="clear" w:color="auto" w:fill="FFFFFF"/>
        </w:rPr>
        <w:t>combined</w:t>
      </w:r>
      <w:r w:rsidRPr="004326A6">
        <w:rPr>
          <w:rFonts w:ascii="Arial" w:hAnsi="Arial" w:cs="Arial"/>
          <w:shd w:val="clear" w:color="auto" w:fill="FFFFFF"/>
        </w:rPr>
        <w:t xml:space="preserve"> under a </w:t>
      </w:r>
      <w:r w:rsidR="00846BB9" w:rsidRPr="004326A6">
        <w:rPr>
          <w:rFonts w:ascii="Arial" w:hAnsi="Arial" w:cs="Arial"/>
          <w:shd w:val="clear" w:color="auto" w:fill="FFFFFF"/>
        </w:rPr>
        <w:t>leader</w:t>
      </w:r>
      <w:r w:rsidRPr="004326A6">
        <w:rPr>
          <w:rFonts w:ascii="Arial" w:hAnsi="Arial" w:cs="Arial"/>
          <w:shd w:val="clear" w:color="auto" w:fill="FFFFFF"/>
        </w:rPr>
        <w:t xml:space="preserve"> of children's services.</w:t>
      </w:r>
      <w:r w:rsidR="00846BB9" w:rsidRPr="004326A6">
        <w:rPr>
          <w:rFonts w:ascii="Arial" w:hAnsi="Arial" w:cs="Arial"/>
          <w:shd w:val="clear" w:color="auto" w:fill="FFFFFF"/>
        </w:rPr>
        <w:t xml:space="preserve"> The key areas of this act include:                           </w:t>
      </w:r>
      <w:r w:rsidR="00E47871">
        <w:rPr>
          <w:rFonts w:ascii="Arial" w:hAnsi="Arial" w:cs="Arial"/>
          <w:shd w:val="clear" w:color="auto" w:fill="FFFFFF"/>
        </w:rPr>
        <w:t xml:space="preserve">                 </w:t>
      </w:r>
      <w:r w:rsidR="00BD08EC">
        <w:rPr>
          <w:rFonts w:ascii="Arial" w:hAnsi="Arial" w:cs="Arial"/>
          <w:shd w:val="clear" w:color="auto" w:fill="FFFFFF"/>
        </w:rPr>
        <w:t xml:space="preserve">     -A</w:t>
      </w:r>
      <w:r w:rsidR="00846BB9" w:rsidRPr="004326A6">
        <w:rPr>
          <w:rFonts w:ascii="Arial" w:hAnsi="Arial" w:cs="Arial"/>
          <w:shd w:val="clear" w:color="auto" w:fill="FFFFFF"/>
        </w:rPr>
        <w:t xml:space="preserve">ny agency that is </w:t>
      </w:r>
      <w:r w:rsidR="00E47871">
        <w:rPr>
          <w:rFonts w:ascii="Arial" w:hAnsi="Arial" w:cs="Arial"/>
          <w:shd w:val="clear" w:color="auto" w:fill="FFFFFF"/>
        </w:rPr>
        <w:t>alerted</w:t>
      </w:r>
      <w:r w:rsidR="00846BB9" w:rsidRPr="004326A6">
        <w:rPr>
          <w:rFonts w:ascii="Arial" w:hAnsi="Arial" w:cs="Arial"/>
          <w:shd w:val="clear" w:color="auto" w:fill="FFFFFF"/>
        </w:rPr>
        <w:t xml:space="preserve"> of the bad treatment to the child or wrongdoing of the legal carer should inform other agencies that can help protect the child further</w:t>
      </w:r>
      <w:r w:rsidR="00E47871">
        <w:rPr>
          <w:rFonts w:ascii="Arial" w:hAnsi="Arial" w:cs="Arial"/>
          <w:shd w:val="clear" w:color="auto" w:fill="FFFFFF"/>
        </w:rPr>
        <w:t xml:space="preserve"> from abuse</w:t>
      </w:r>
      <w:r w:rsidR="00846BB9" w:rsidRPr="004326A6">
        <w:rPr>
          <w:rFonts w:ascii="Arial" w:hAnsi="Arial" w:cs="Arial"/>
          <w:shd w:val="clear" w:color="auto" w:fill="FFFFFF"/>
        </w:rPr>
        <w:t>. (Claridge</w:t>
      </w:r>
      <w:r w:rsidR="008B45A0" w:rsidRPr="004326A6">
        <w:rPr>
          <w:rFonts w:ascii="Arial" w:hAnsi="Arial" w:cs="Arial"/>
          <w:shd w:val="clear" w:color="auto" w:fill="FFFFFF"/>
        </w:rPr>
        <w:t>,</w:t>
      </w:r>
      <w:r w:rsidR="00846BB9" w:rsidRPr="004326A6">
        <w:rPr>
          <w:rFonts w:ascii="Arial" w:hAnsi="Arial" w:cs="Arial"/>
          <w:shd w:val="clear" w:color="auto" w:fill="FFFFFF"/>
        </w:rPr>
        <w:t xml:space="preserve"> 2019)</w:t>
      </w:r>
    </w:p>
    <w:p w14:paraId="7404D3B6" w14:textId="77777777" w:rsidR="00846BB9" w:rsidRPr="004326A6" w:rsidRDefault="00FD2F71" w:rsidP="004326A6">
      <w:pPr>
        <w:pStyle w:val="NormalWeb"/>
        <w:spacing w:before="0" w:beforeAutospacing="0"/>
        <w:jc w:val="both"/>
        <w:rPr>
          <w:rFonts w:ascii="Arial" w:hAnsi="Arial" w:cs="Arial"/>
          <w:b/>
          <w:bCs/>
          <w:sz w:val="22"/>
          <w:szCs w:val="22"/>
        </w:rPr>
      </w:pPr>
      <w:r w:rsidRPr="004326A6">
        <w:rPr>
          <w:rFonts w:ascii="Arial" w:hAnsi="Arial" w:cs="Arial"/>
          <w:b/>
          <w:bCs/>
          <w:sz w:val="22"/>
          <w:szCs w:val="22"/>
        </w:rPr>
        <w:t>Victoria Climbie</w:t>
      </w:r>
    </w:p>
    <w:p w14:paraId="4B715090" w14:textId="0C384307" w:rsidR="001A35AB" w:rsidRPr="004326A6" w:rsidRDefault="00FD2F71" w:rsidP="004326A6">
      <w:pPr>
        <w:jc w:val="both"/>
        <w:rPr>
          <w:rFonts w:ascii="Arial" w:hAnsi="Arial" w:cs="Arial"/>
        </w:rPr>
      </w:pPr>
      <w:r w:rsidRPr="004326A6">
        <w:rPr>
          <w:rFonts w:ascii="Arial" w:hAnsi="Arial" w:cs="Arial"/>
        </w:rPr>
        <w:t xml:space="preserve">The death of any child as the result of </w:t>
      </w:r>
      <w:r w:rsidR="0009524F">
        <w:rPr>
          <w:rFonts w:ascii="Arial" w:hAnsi="Arial" w:cs="Arial"/>
        </w:rPr>
        <w:t>intentional harm</w:t>
      </w:r>
      <w:r w:rsidRPr="004326A6">
        <w:rPr>
          <w:rFonts w:ascii="Arial" w:hAnsi="Arial" w:cs="Arial"/>
        </w:rPr>
        <w:t xml:space="preserve"> is a </w:t>
      </w:r>
      <w:r w:rsidR="0009524F" w:rsidRPr="004326A6">
        <w:rPr>
          <w:rFonts w:ascii="Arial" w:hAnsi="Arial" w:cs="Arial"/>
        </w:rPr>
        <w:t>heart-brea</w:t>
      </w:r>
      <w:r w:rsidR="0009524F">
        <w:rPr>
          <w:rFonts w:ascii="Arial" w:hAnsi="Arial" w:cs="Arial"/>
        </w:rPr>
        <w:t>king</w:t>
      </w:r>
      <w:r w:rsidR="00E47871">
        <w:rPr>
          <w:rFonts w:ascii="Arial" w:hAnsi="Arial" w:cs="Arial"/>
        </w:rPr>
        <w:t xml:space="preserve"> situation</w:t>
      </w:r>
      <w:r w:rsidRPr="004326A6">
        <w:rPr>
          <w:rFonts w:ascii="Arial" w:hAnsi="Arial" w:cs="Arial"/>
        </w:rPr>
        <w:t>. Victoria Climbie was an 8-year-old girl who died on 25</w:t>
      </w:r>
      <w:r w:rsidRPr="004326A6">
        <w:rPr>
          <w:rFonts w:ascii="Arial" w:hAnsi="Arial" w:cs="Arial"/>
          <w:vertAlign w:val="superscript"/>
        </w:rPr>
        <w:t>th</w:t>
      </w:r>
      <w:r w:rsidRPr="004326A6">
        <w:rPr>
          <w:rFonts w:ascii="Arial" w:hAnsi="Arial" w:cs="Arial"/>
        </w:rPr>
        <w:t xml:space="preserve"> February 2000. Child protection service</w:t>
      </w:r>
      <w:r w:rsidR="00C22F59" w:rsidRPr="004326A6">
        <w:rPr>
          <w:rFonts w:ascii="Arial" w:hAnsi="Arial" w:cs="Arial"/>
        </w:rPr>
        <w:t>, police and the</w:t>
      </w:r>
      <w:r w:rsidRPr="004326A6">
        <w:rPr>
          <w:rFonts w:ascii="Arial" w:hAnsi="Arial" w:cs="Arial"/>
        </w:rPr>
        <w:t xml:space="preserve"> medical care system failed </w:t>
      </w:r>
      <w:r w:rsidR="0061212A" w:rsidRPr="004326A6">
        <w:rPr>
          <w:rFonts w:ascii="Arial" w:hAnsi="Arial" w:cs="Arial"/>
        </w:rPr>
        <w:t xml:space="preserve">to protect her. Victoria was born in Ivory </w:t>
      </w:r>
      <w:r w:rsidR="005222DF" w:rsidRPr="004326A6">
        <w:rPr>
          <w:rFonts w:ascii="Arial" w:hAnsi="Arial" w:cs="Arial"/>
        </w:rPr>
        <w:t>Coast</w:t>
      </w:r>
      <w:r w:rsidR="0061212A" w:rsidRPr="004326A6">
        <w:rPr>
          <w:rFonts w:ascii="Arial" w:hAnsi="Arial" w:cs="Arial"/>
        </w:rPr>
        <w:t xml:space="preserve"> </w:t>
      </w:r>
      <w:r w:rsidR="005222DF" w:rsidRPr="004326A6">
        <w:rPr>
          <w:rFonts w:ascii="Arial" w:hAnsi="Arial" w:cs="Arial"/>
        </w:rPr>
        <w:t>in</w:t>
      </w:r>
      <w:r w:rsidR="0061212A" w:rsidRPr="004326A6">
        <w:rPr>
          <w:rFonts w:ascii="Arial" w:hAnsi="Arial" w:cs="Arial"/>
        </w:rPr>
        <w:t xml:space="preserve"> November 1991. She was the fifth child out of seven children. She was a very </w:t>
      </w:r>
      <w:r w:rsidR="00E47871" w:rsidRPr="004326A6">
        <w:rPr>
          <w:rFonts w:ascii="Arial" w:hAnsi="Arial" w:cs="Arial"/>
        </w:rPr>
        <w:t>content</w:t>
      </w:r>
      <w:r w:rsidR="0061212A" w:rsidRPr="004326A6">
        <w:rPr>
          <w:rFonts w:ascii="Arial" w:hAnsi="Arial" w:cs="Arial"/>
        </w:rPr>
        <w:t xml:space="preserve"> child and had a </w:t>
      </w:r>
      <w:r w:rsidR="005222DF" w:rsidRPr="004326A6">
        <w:rPr>
          <w:rFonts w:ascii="Arial" w:hAnsi="Arial" w:cs="Arial"/>
        </w:rPr>
        <w:t>joyful</w:t>
      </w:r>
      <w:r w:rsidR="0061212A" w:rsidRPr="004326A6">
        <w:rPr>
          <w:rFonts w:ascii="Arial" w:hAnsi="Arial" w:cs="Arial"/>
        </w:rPr>
        <w:t xml:space="preserve"> childhood when she was with her family.</w:t>
      </w:r>
      <w:r w:rsidR="00C22F59" w:rsidRPr="004326A6">
        <w:rPr>
          <w:rFonts w:ascii="Arial" w:hAnsi="Arial" w:cs="Arial"/>
        </w:rPr>
        <w:t xml:space="preserve"> But her life wasn’t so happy when she was living with her aunt Marie Therese </w:t>
      </w:r>
      <w:proofErr w:type="spellStart"/>
      <w:r w:rsidR="00C22F59" w:rsidRPr="004326A6">
        <w:rPr>
          <w:rFonts w:ascii="Arial" w:hAnsi="Arial" w:cs="Arial"/>
        </w:rPr>
        <w:t>Kouao</w:t>
      </w:r>
      <w:proofErr w:type="spellEnd"/>
      <w:r w:rsidR="00C22F59" w:rsidRPr="004326A6">
        <w:rPr>
          <w:rFonts w:ascii="Arial" w:hAnsi="Arial" w:cs="Arial"/>
        </w:rPr>
        <w:t xml:space="preserve"> in Britain</w:t>
      </w:r>
      <w:r w:rsidR="00510B9F" w:rsidRPr="004326A6">
        <w:rPr>
          <w:rFonts w:ascii="Arial" w:hAnsi="Arial" w:cs="Arial"/>
        </w:rPr>
        <w:t xml:space="preserve">. Victoria’s parents let her come to </w:t>
      </w:r>
      <w:r w:rsidR="00E47871">
        <w:rPr>
          <w:rFonts w:ascii="Arial" w:hAnsi="Arial" w:cs="Arial"/>
        </w:rPr>
        <w:t>UK</w:t>
      </w:r>
      <w:r w:rsidR="00510B9F" w:rsidRPr="004326A6">
        <w:rPr>
          <w:rFonts w:ascii="Arial" w:hAnsi="Arial" w:cs="Arial"/>
        </w:rPr>
        <w:t xml:space="preserve"> in the </w:t>
      </w:r>
      <w:r w:rsidR="0009524F" w:rsidRPr="004326A6">
        <w:rPr>
          <w:rFonts w:ascii="Arial" w:hAnsi="Arial" w:cs="Arial"/>
        </w:rPr>
        <w:t>expectation</w:t>
      </w:r>
      <w:r w:rsidR="00510B9F" w:rsidRPr="004326A6">
        <w:rPr>
          <w:rFonts w:ascii="Arial" w:hAnsi="Arial" w:cs="Arial"/>
        </w:rPr>
        <w:t xml:space="preserve"> that she would get a better</w:t>
      </w:r>
      <w:r w:rsidR="0039582A" w:rsidRPr="004326A6">
        <w:rPr>
          <w:rFonts w:ascii="Arial" w:hAnsi="Arial" w:cs="Arial"/>
        </w:rPr>
        <w:t xml:space="preserve"> and </w:t>
      </w:r>
      <w:r w:rsidR="00E47871" w:rsidRPr="004326A6">
        <w:rPr>
          <w:rFonts w:ascii="Arial" w:hAnsi="Arial" w:cs="Arial"/>
        </w:rPr>
        <w:t>upgraded</w:t>
      </w:r>
      <w:r w:rsidR="00510B9F" w:rsidRPr="004326A6">
        <w:rPr>
          <w:rFonts w:ascii="Arial" w:hAnsi="Arial" w:cs="Arial"/>
        </w:rPr>
        <w:t xml:space="preserve"> education and </w:t>
      </w:r>
      <w:r w:rsidR="0039582A" w:rsidRPr="004326A6">
        <w:rPr>
          <w:rFonts w:ascii="Arial" w:hAnsi="Arial" w:cs="Arial"/>
        </w:rPr>
        <w:t>build</w:t>
      </w:r>
      <w:r w:rsidR="00510B9F" w:rsidRPr="004326A6">
        <w:rPr>
          <w:rFonts w:ascii="Arial" w:hAnsi="Arial" w:cs="Arial"/>
        </w:rPr>
        <w:t xml:space="preserve"> a </w:t>
      </w:r>
      <w:r w:rsidR="0039582A" w:rsidRPr="004326A6">
        <w:rPr>
          <w:rFonts w:ascii="Arial" w:hAnsi="Arial" w:cs="Arial"/>
        </w:rPr>
        <w:t xml:space="preserve">successful </w:t>
      </w:r>
      <w:r w:rsidR="00510B9F" w:rsidRPr="004326A6">
        <w:rPr>
          <w:rFonts w:ascii="Arial" w:hAnsi="Arial" w:cs="Arial"/>
        </w:rPr>
        <w:t xml:space="preserve">life for herself. Never in their dreams did they think they would lose their daughter forever. Victoria was kept a prisoner in Tottenham </w:t>
      </w:r>
      <w:r w:rsidR="0039582A" w:rsidRPr="004326A6">
        <w:rPr>
          <w:rFonts w:ascii="Arial" w:hAnsi="Arial" w:cs="Arial"/>
        </w:rPr>
        <w:t>N</w:t>
      </w:r>
      <w:r w:rsidR="00510B9F" w:rsidRPr="004326A6">
        <w:rPr>
          <w:rFonts w:ascii="Arial" w:hAnsi="Arial" w:cs="Arial"/>
        </w:rPr>
        <w:t xml:space="preserve">orth London. Victoria’s aunt </w:t>
      </w:r>
      <w:r w:rsidR="0039582A" w:rsidRPr="004326A6">
        <w:rPr>
          <w:rFonts w:ascii="Arial" w:hAnsi="Arial" w:cs="Arial"/>
        </w:rPr>
        <w:t>shared</w:t>
      </w:r>
      <w:r w:rsidR="00510B9F" w:rsidRPr="004326A6">
        <w:rPr>
          <w:rFonts w:ascii="Arial" w:hAnsi="Arial" w:cs="Arial"/>
        </w:rPr>
        <w:t xml:space="preserve"> the flat with her boyfriend Carl Manning. Therese and </w:t>
      </w:r>
      <w:r w:rsidR="0039582A" w:rsidRPr="004326A6">
        <w:rPr>
          <w:rFonts w:ascii="Arial" w:hAnsi="Arial" w:cs="Arial"/>
        </w:rPr>
        <w:t>M</w:t>
      </w:r>
      <w:r w:rsidR="00510B9F" w:rsidRPr="004326A6">
        <w:rPr>
          <w:rFonts w:ascii="Arial" w:hAnsi="Arial" w:cs="Arial"/>
        </w:rPr>
        <w:t xml:space="preserve">anning </w:t>
      </w:r>
      <w:r w:rsidR="00E47871" w:rsidRPr="004326A6">
        <w:rPr>
          <w:rFonts w:ascii="Arial" w:hAnsi="Arial" w:cs="Arial"/>
        </w:rPr>
        <w:t>violently</w:t>
      </w:r>
      <w:r w:rsidR="00510B9F" w:rsidRPr="004326A6">
        <w:rPr>
          <w:rFonts w:ascii="Arial" w:hAnsi="Arial" w:cs="Arial"/>
        </w:rPr>
        <w:t xml:space="preserve"> tortured her. </w:t>
      </w:r>
      <w:r w:rsidR="00CE0C08" w:rsidRPr="004326A6">
        <w:rPr>
          <w:rFonts w:ascii="Arial" w:hAnsi="Arial" w:cs="Arial"/>
        </w:rPr>
        <w:t xml:space="preserve">Victoria’s injuries were seen by a paediatrician at central Middlesex hospital. She was </w:t>
      </w:r>
      <w:r w:rsidR="0009524F">
        <w:rPr>
          <w:rFonts w:ascii="Arial" w:hAnsi="Arial" w:cs="Arial"/>
        </w:rPr>
        <w:t>sent</w:t>
      </w:r>
      <w:r w:rsidR="00CE0C08" w:rsidRPr="004326A6">
        <w:rPr>
          <w:rFonts w:ascii="Arial" w:hAnsi="Arial" w:cs="Arial"/>
        </w:rPr>
        <w:t xml:space="preserve"> back into the care of her aunt with the doctor </w:t>
      </w:r>
      <w:r w:rsidR="0009524F">
        <w:rPr>
          <w:rFonts w:ascii="Arial" w:hAnsi="Arial" w:cs="Arial"/>
        </w:rPr>
        <w:t>ruling</w:t>
      </w:r>
      <w:r w:rsidR="00CE0C08" w:rsidRPr="004326A6">
        <w:rPr>
          <w:rFonts w:ascii="Arial" w:hAnsi="Arial" w:cs="Arial"/>
        </w:rPr>
        <w:t xml:space="preserve"> her injuries </w:t>
      </w:r>
      <w:r w:rsidR="0009524F">
        <w:rPr>
          <w:rFonts w:ascii="Arial" w:hAnsi="Arial" w:cs="Arial"/>
        </w:rPr>
        <w:t>as self-inflicted</w:t>
      </w:r>
      <w:r w:rsidR="00CE0C08" w:rsidRPr="004326A6">
        <w:rPr>
          <w:rFonts w:ascii="Arial" w:hAnsi="Arial" w:cs="Arial"/>
        </w:rPr>
        <w:t xml:space="preserve">.  After being tortured and abused for months, Victoria died of hyperthermia. She had </w:t>
      </w:r>
      <w:r w:rsidR="00E47871">
        <w:rPr>
          <w:rFonts w:ascii="Arial" w:hAnsi="Arial" w:cs="Arial"/>
        </w:rPr>
        <w:t xml:space="preserve">sustained </w:t>
      </w:r>
      <w:r w:rsidR="00CE0C08" w:rsidRPr="004326A6">
        <w:rPr>
          <w:rFonts w:ascii="Arial" w:hAnsi="Arial" w:cs="Arial"/>
        </w:rPr>
        <w:t xml:space="preserve">128 injuries to her body. Therese and her boyfriend </w:t>
      </w:r>
      <w:r w:rsidR="00E22ACD" w:rsidRPr="004326A6">
        <w:rPr>
          <w:rFonts w:ascii="Arial" w:hAnsi="Arial" w:cs="Arial"/>
        </w:rPr>
        <w:t>were</w:t>
      </w:r>
      <w:r w:rsidR="00CE0C08" w:rsidRPr="004326A6">
        <w:rPr>
          <w:rFonts w:ascii="Arial" w:hAnsi="Arial" w:cs="Arial"/>
        </w:rPr>
        <w:t xml:space="preserve"> accused of </w:t>
      </w:r>
      <w:r w:rsidR="00E22ACD" w:rsidRPr="004326A6">
        <w:rPr>
          <w:rFonts w:ascii="Arial" w:hAnsi="Arial" w:cs="Arial"/>
        </w:rPr>
        <w:t xml:space="preserve">Victoria’s murder. The child protection team were criticised as being unprofessional as they let Victoria back into the care of her abusive aunt. The aunt and her boyfriend were sentenced to life imprisonment for the </w:t>
      </w:r>
      <w:r w:rsidR="007F35BD">
        <w:rPr>
          <w:rFonts w:ascii="Arial" w:hAnsi="Arial" w:cs="Arial"/>
        </w:rPr>
        <w:t xml:space="preserve">cruel </w:t>
      </w:r>
      <w:r w:rsidR="00E22ACD" w:rsidRPr="004326A6">
        <w:rPr>
          <w:rFonts w:ascii="Arial" w:hAnsi="Arial" w:cs="Arial"/>
        </w:rPr>
        <w:t xml:space="preserve">murder of Victoria. Victoria’s case was the first investigation that used the power of the Children’s act, NHS act and the Police act. A guardian </w:t>
      </w:r>
      <w:r w:rsidR="00A9592C" w:rsidRPr="004326A6">
        <w:rPr>
          <w:rFonts w:ascii="Arial" w:hAnsi="Arial" w:cs="Arial"/>
        </w:rPr>
        <w:t>revealed</w:t>
      </w:r>
      <w:r w:rsidR="00E22ACD" w:rsidRPr="004326A6">
        <w:rPr>
          <w:rFonts w:ascii="Arial" w:hAnsi="Arial" w:cs="Arial"/>
        </w:rPr>
        <w:t xml:space="preserve"> that </w:t>
      </w:r>
      <w:r w:rsidR="00A9592C" w:rsidRPr="004326A6">
        <w:rPr>
          <w:rFonts w:ascii="Arial" w:hAnsi="Arial" w:cs="Arial"/>
        </w:rPr>
        <w:t>ministers</w:t>
      </w:r>
      <w:r w:rsidR="00E22ACD" w:rsidRPr="004326A6">
        <w:rPr>
          <w:rFonts w:ascii="Arial" w:hAnsi="Arial" w:cs="Arial"/>
        </w:rPr>
        <w:t xml:space="preserve"> believe</w:t>
      </w:r>
      <w:r w:rsidR="00A9592C" w:rsidRPr="004326A6">
        <w:rPr>
          <w:rFonts w:ascii="Arial" w:hAnsi="Arial" w:cs="Arial"/>
        </w:rPr>
        <w:t xml:space="preserve">d </w:t>
      </w:r>
      <w:r w:rsidR="00E47871">
        <w:rPr>
          <w:rFonts w:ascii="Arial" w:hAnsi="Arial" w:cs="Arial"/>
        </w:rPr>
        <w:t>said</w:t>
      </w:r>
      <w:r w:rsidR="00E22ACD" w:rsidRPr="004326A6">
        <w:rPr>
          <w:rFonts w:ascii="Arial" w:hAnsi="Arial" w:cs="Arial"/>
        </w:rPr>
        <w:t xml:space="preserve"> Victoria’s death</w:t>
      </w:r>
      <w:r w:rsidR="00A9592C" w:rsidRPr="004326A6">
        <w:rPr>
          <w:rFonts w:ascii="Arial" w:hAnsi="Arial" w:cs="Arial"/>
        </w:rPr>
        <w:t xml:space="preserve"> was just not by child </w:t>
      </w:r>
      <w:r w:rsidR="007E6FBA" w:rsidRPr="004326A6">
        <w:rPr>
          <w:rFonts w:ascii="Arial" w:hAnsi="Arial" w:cs="Arial"/>
        </w:rPr>
        <w:t>neglect,</w:t>
      </w:r>
      <w:r w:rsidR="00A9592C" w:rsidRPr="004326A6">
        <w:rPr>
          <w:rFonts w:ascii="Arial" w:hAnsi="Arial" w:cs="Arial"/>
        </w:rPr>
        <w:t xml:space="preserve"> but the failure of the system was to be blamed more.</w:t>
      </w:r>
      <w:r w:rsidR="007E6FBA" w:rsidRPr="004326A6">
        <w:rPr>
          <w:rFonts w:ascii="Arial" w:hAnsi="Arial" w:cs="Arial"/>
        </w:rPr>
        <w:t xml:space="preserve"> (Bett</w:t>
      </w:r>
      <w:r w:rsidR="008B45A0" w:rsidRPr="004326A6">
        <w:rPr>
          <w:rFonts w:ascii="Arial" w:hAnsi="Arial" w:cs="Arial"/>
        </w:rPr>
        <w:t>,</w:t>
      </w:r>
      <w:r w:rsidR="007E6FBA" w:rsidRPr="004326A6">
        <w:rPr>
          <w:rFonts w:ascii="Arial" w:hAnsi="Arial" w:cs="Arial"/>
        </w:rPr>
        <w:t xml:space="preserve"> 2001)</w:t>
      </w:r>
    </w:p>
    <w:p w14:paraId="066F0DCA" w14:textId="700FB997" w:rsidR="00AF2096" w:rsidRPr="004326A6" w:rsidRDefault="00AF2096" w:rsidP="004326A6">
      <w:pPr>
        <w:jc w:val="both"/>
        <w:rPr>
          <w:rFonts w:ascii="Arial" w:hAnsi="Arial" w:cs="Arial"/>
          <w:b/>
          <w:bCs/>
        </w:rPr>
      </w:pPr>
      <w:r w:rsidRPr="004326A6">
        <w:rPr>
          <w:rFonts w:ascii="Arial" w:hAnsi="Arial" w:cs="Arial"/>
          <w:b/>
          <w:bCs/>
        </w:rPr>
        <w:t>CONC</w:t>
      </w:r>
      <w:r w:rsidR="008F46D5" w:rsidRPr="004326A6">
        <w:rPr>
          <w:rFonts w:ascii="Arial" w:hAnsi="Arial" w:cs="Arial"/>
          <w:b/>
          <w:bCs/>
        </w:rPr>
        <w:t>LUSIO</w:t>
      </w:r>
      <w:r w:rsidRPr="004326A6">
        <w:rPr>
          <w:rFonts w:ascii="Arial" w:hAnsi="Arial" w:cs="Arial"/>
          <w:b/>
          <w:bCs/>
        </w:rPr>
        <w:t>N</w:t>
      </w:r>
    </w:p>
    <w:p w14:paraId="6D0212A9" w14:textId="54BF2107" w:rsidR="00A458C2" w:rsidRPr="004326A6" w:rsidRDefault="008F46D5" w:rsidP="004326A6">
      <w:pPr>
        <w:jc w:val="both"/>
        <w:rPr>
          <w:rFonts w:ascii="Arial" w:hAnsi="Arial" w:cs="Arial"/>
        </w:rPr>
      </w:pPr>
      <w:r w:rsidRPr="004326A6">
        <w:rPr>
          <w:rFonts w:ascii="Arial" w:hAnsi="Arial" w:cs="Arial"/>
        </w:rPr>
        <w:t>L</w:t>
      </w:r>
      <w:r w:rsidR="007E73C7" w:rsidRPr="004326A6">
        <w:rPr>
          <w:rFonts w:ascii="Arial" w:hAnsi="Arial" w:cs="Arial"/>
        </w:rPr>
        <w:t>ife was very different in the 1900</w:t>
      </w:r>
      <w:r w:rsidRPr="004326A6">
        <w:rPr>
          <w:rFonts w:ascii="Arial" w:hAnsi="Arial" w:cs="Arial"/>
        </w:rPr>
        <w:t>s</w:t>
      </w:r>
      <w:r w:rsidR="007E73C7" w:rsidRPr="004326A6">
        <w:rPr>
          <w:rFonts w:ascii="Arial" w:hAnsi="Arial" w:cs="Arial"/>
        </w:rPr>
        <w:t xml:space="preserve"> there has been many changes in the child protection system</w:t>
      </w:r>
      <w:r w:rsidRPr="004326A6">
        <w:rPr>
          <w:rFonts w:ascii="Arial" w:hAnsi="Arial" w:cs="Arial"/>
        </w:rPr>
        <w:t xml:space="preserve"> and how abuse cases are handled by social workers and the government</w:t>
      </w:r>
      <w:r w:rsidR="007E73C7" w:rsidRPr="004326A6">
        <w:rPr>
          <w:rFonts w:ascii="Arial" w:hAnsi="Arial" w:cs="Arial"/>
        </w:rPr>
        <w:t>. But if the changes would come early, many children’s lives would have been saved. But saying that even today currently</w:t>
      </w:r>
      <w:r w:rsidRPr="004326A6">
        <w:rPr>
          <w:rFonts w:ascii="Arial" w:hAnsi="Arial" w:cs="Arial"/>
        </w:rPr>
        <w:t>,</w:t>
      </w:r>
      <w:r w:rsidR="007E73C7" w:rsidRPr="004326A6">
        <w:rPr>
          <w:rFonts w:ascii="Arial" w:hAnsi="Arial" w:cs="Arial"/>
        </w:rPr>
        <w:t xml:space="preserve"> there are ma</w:t>
      </w:r>
      <w:r w:rsidRPr="004326A6">
        <w:rPr>
          <w:rFonts w:ascii="Arial" w:hAnsi="Arial" w:cs="Arial"/>
        </w:rPr>
        <w:t>n</w:t>
      </w:r>
      <w:r w:rsidR="007E73C7" w:rsidRPr="004326A6">
        <w:rPr>
          <w:rFonts w:ascii="Arial" w:hAnsi="Arial" w:cs="Arial"/>
        </w:rPr>
        <w:t>y children dying from the failure of the system</w:t>
      </w:r>
      <w:r w:rsidRPr="004326A6">
        <w:rPr>
          <w:rFonts w:ascii="Arial" w:hAnsi="Arial" w:cs="Arial"/>
        </w:rPr>
        <w:t xml:space="preserve"> and the lack of attention their abuse cases get by social workers</w:t>
      </w:r>
      <w:r w:rsidR="007E73C7" w:rsidRPr="004326A6">
        <w:rPr>
          <w:rFonts w:ascii="Arial" w:hAnsi="Arial" w:cs="Arial"/>
        </w:rPr>
        <w:t xml:space="preserve">. </w:t>
      </w:r>
      <w:r w:rsidR="008B45A0" w:rsidRPr="004326A6">
        <w:rPr>
          <w:rFonts w:ascii="Arial" w:hAnsi="Arial" w:cs="Arial"/>
        </w:rPr>
        <w:t xml:space="preserve">It is very </w:t>
      </w:r>
      <w:r w:rsidRPr="004326A6">
        <w:rPr>
          <w:rFonts w:ascii="Arial" w:hAnsi="Arial" w:cs="Arial"/>
        </w:rPr>
        <w:t>disappointing</w:t>
      </w:r>
      <w:r w:rsidR="008B45A0" w:rsidRPr="004326A6">
        <w:rPr>
          <w:rFonts w:ascii="Arial" w:hAnsi="Arial" w:cs="Arial"/>
        </w:rPr>
        <w:t xml:space="preserve"> that after that many changes there are still children being neglected</w:t>
      </w:r>
      <w:r w:rsidRPr="004326A6">
        <w:rPr>
          <w:rFonts w:ascii="Arial" w:hAnsi="Arial" w:cs="Arial"/>
        </w:rPr>
        <w:t xml:space="preserve"> and abused</w:t>
      </w:r>
      <w:r w:rsidR="008B45A0" w:rsidRPr="004326A6">
        <w:rPr>
          <w:rFonts w:ascii="Arial" w:hAnsi="Arial" w:cs="Arial"/>
        </w:rPr>
        <w:t xml:space="preserve">. Any policies and procedures need to be followed </w:t>
      </w:r>
      <w:r w:rsidRPr="004326A6">
        <w:rPr>
          <w:rFonts w:ascii="Arial" w:hAnsi="Arial" w:cs="Arial"/>
        </w:rPr>
        <w:t>appropriately</w:t>
      </w:r>
      <w:r w:rsidR="008B45A0" w:rsidRPr="004326A6">
        <w:rPr>
          <w:rFonts w:ascii="Arial" w:hAnsi="Arial" w:cs="Arial"/>
        </w:rPr>
        <w:t xml:space="preserve"> and positively. If everyone did there job </w:t>
      </w:r>
      <w:r w:rsidRPr="004326A6">
        <w:rPr>
          <w:rFonts w:ascii="Arial" w:hAnsi="Arial" w:cs="Arial"/>
        </w:rPr>
        <w:t>correctly</w:t>
      </w:r>
      <w:r w:rsidR="008B45A0" w:rsidRPr="004326A6">
        <w:rPr>
          <w:rFonts w:ascii="Arial" w:hAnsi="Arial" w:cs="Arial"/>
        </w:rPr>
        <w:t xml:space="preserve"> there would be less child neglect and child deaths. (Lindon, 2003)</w:t>
      </w:r>
      <w:r w:rsidR="00902E71" w:rsidRPr="004326A6">
        <w:rPr>
          <w:rFonts w:ascii="Arial" w:hAnsi="Arial" w:cs="Arial"/>
        </w:rPr>
        <w:t xml:space="preserve"> </w:t>
      </w:r>
      <w:r w:rsidRPr="004326A6">
        <w:rPr>
          <w:rFonts w:ascii="Arial" w:hAnsi="Arial" w:cs="Arial"/>
        </w:rPr>
        <w:t>Things that should be checked</w:t>
      </w:r>
      <w:r w:rsidR="00A458C2" w:rsidRPr="004326A6">
        <w:rPr>
          <w:rFonts w:ascii="Arial" w:hAnsi="Arial" w:cs="Arial"/>
        </w:rPr>
        <w:t xml:space="preserve"> when a child is reported: </w:t>
      </w:r>
    </w:p>
    <w:p w14:paraId="50F139E4" w14:textId="0FA33DD1" w:rsidR="00A458C2" w:rsidRPr="004326A6" w:rsidRDefault="0039582A" w:rsidP="004326A6">
      <w:pPr>
        <w:rPr>
          <w:rFonts w:ascii="Arial" w:hAnsi="Arial" w:cs="Arial"/>
        </w:rPr>
      </w:pPr>
      <w:r w:rsidRPr="004326A6">
        <w:rPr>
          <w:rFonts w:ascii="Arial" w:hAnsi="Arial" w:cs="Arial"/>
        </w:rPr>
        <w:t>-</w:t>
      </w:r>
      <w:r w:rsidR="008F46D5" w:rsidRPr="004326A6">
        <w:rPr>
          <w:rFonts w:ascii="Arial" w:hAnsi="Arial" w:cs="Arial"/>
        </w:rPr>
        <w:t>M</w:t>
      </w:r>
      <w:r w:rsidR="00A458C2" w:rsidRPr="004326A6">
        <w:rPr>
          <w:rFonts w:ascii="Arial" w:hAnsi="Arial" w:cs="Arial"/>
        </w:rPr>
        <w:t>ake all the relevant checks</w:t>
      </w:r>
      <w:r w:rsidRPr="004326A6">
        <w:rPr>
          <w:rFonts w:ascii="Arial" w:hAnsi="Arial" w:cs="Arial"/>
        </w:rPr>
        <w:t>.                                                                                                       -</w:t>
      </w:r>
      <w:r w:rsidR="008F46D5" w:rsidRPr="004326A6">
        <w:rPr>
          <w:rFonts w:ascii="Arial" w:hAnsi="Arial" w:cs="Arial"/>
        </w:rPr>
        <w:t>W</w:t>
      </w:r>
      <w:r w:rsidR="00A458C2" w:rsidRPr="004326A6">
        <w:rPr>
          <w:rFonts w:ascii="Arial" w:hAnsi="Arial" w:cs="Arial"/>
        </w:rPr>
        <w:t>hy is someone concerned (if reported by someone)?</w:t>
      </w:r>
      <w:r w:rsidRPr="004326A6">
        <w:rPr>
          <w:rFonts w:ascii="Arial" w:hAnsi="Arial" w:cs="Arial"/>
        </w:rPr>
        <w:t xml:space="preserve">                                                                 -</w:t>
      </w:r>
      <w:r w:rsidR="00A458C2" w:rsidRPr="004326A6">
        <w:rPr>
          <w:rFonts w:ascii="Arial" w:hAnsi="Arial" w:cs="Arial"/>
        </w:rPr>
        <w:t>Are any of the concerns real</w:t>
      </w:r>
      <w:r w:rsidRPr="004326A6">
        <w:rPr>
          <w:rFonts w:ascii="Arial" w:hAnsi="Arial" w:cs="Arial"/>
        </w:rPr>
        <w:t>.                                                                                                                -</w:t>
      </w:r>
      <w:r w:rsidR="00A458C2" w:rsidRPr="004326A6">
        <w:rPr>
          <w:rFonts w:ascii="Arial" w:hAnsi="Arial" w:cs="Arial"/>
        </w:rPr>
        <w:t>Do you think the child has suffered in any way?</w:t>
      </w:r>
      <w:r w:rsidR="00052290" w:rsidRPr="004326A6">
        <w:rPr>
          <w:rFonts w:ascii="Arial" w:hAnsi="Arial" w:cs="Arial"/>
        </w:rPr>
        <w:t xml:space="preserve"> (Fowler, 2003)</w:t>
      </w:r>
    </w:p>
    <w:p w14:paraId="75427C21" w14:textId="70291CF2" w:rsidR="00A458C2" w:rsidRPr="004326A6" w:rsidRDefault="00052290" w:rsidP="004326A6">
      <w:pPr>
        <w:jc w:val="both"/>
        <w:rPr>
          <w:rFonts w:ascii="Arial" w:hAnsi="Arial" w:cs="Arial"/>
        </w:rPr>
      </w:pPr>
      <w:r w:rsidRPr="004326A6">
        <w:rPr>
          <w:rFonts w:ascii="Arial" w:hAnsi="Arial" w:cs="Arial"/>
        </w:rPr>
        <w:lastRenderedPageBreak/>
        <w:t>If in any dou</w:t>
      </w:r>
      <w:r w:rsidR="008F46D5" w:rsidRPr="004326A6">
        <w:rPr>
          <w:rFonts w:ascii="Arial" w:hAnsi="Arial" w:cs="Arial"/>
        </w:rPr>
        <w:t>bt</w:t>
      </w:r>
      <w:r w:rsidRPr="004326A6">
        <w:rPr>
          <w:rFonts w:ascii="Arial" w:hAnsi="Arial" w:cs="Arial"/>
        </w:rPr>
        <w:t xml:space="preserve"> after these questions, the child should have the</w:t>
      </w:r>
      <w:r w:rsidR="008F46D5" w:rsidRPr="004326A6">
        <w:rPr>
          <w:rFonts w:ascii="Arial" w:hAnsi="Arial" w:cs="Arial"/>
        </w:rPr>
        <w:t xml:space="preserve"> relevant</w:t>
      </w:r>
      <w:r w:rsidRPr="004326A6">
        <w:rPr>
          <w:rFonts w:ascii="Arial" w:hAnsi="Arial" w:cs="Arial"/>
        </w:rPr>
        <w:t xml:space="preserve"> reason to be checked. Children’s Act 1908 was one of the best and </w:t>
      </w:r>
      <w:r w:rsidR="0081694B" w:rsidRPr="004326A6">
        <w:rPr>
          <w:rFonts w:ascii="Arial" w:hAnsi="Arial" w:cs="Arial"/>
        </w:rPr>
        <w:t>beneficial</w:t>
      </w:r>
      <w:r w:rsidRPr="004326A6">
        <w:rPr>
          <w:rFonts w:ascii="Arial" w:hAnsi="Arial" w:cs="Arial"/>
        </w:rPr>
        <w:t xml:space="preserve"> to</w:t>
      </w:r>
      <w:r w:rsidR="008F46D5" w:rsidRPr="004326A6">
        <w:rPr>
          <w:rFonts w:ascii="Arial" w:hAnsi="Arial" w:cs="Arial"/>
        </w:rPr>
        <w:t xml:space="preserve"> abuse cases</w:t>
      </w:r>
      <w:r w:rsidR="0081694B" w:rsidRPr="004326A6">
        <w:rPr>
          <w:rFonts w:ascii="Arial" w:hAnsi="Arial" w:cs="Arial"/>
        </w:rPr>
        <w:t xml:space="preserve">. </w:t>
      </w:r>
      <w:r w:rsidR="008F46D5" w:rsidRPr="004326A6">
        <w:rPr>
          <w:rFonts w:ascii="Arial" w:hAnsi="Arial" w:cs="Arial"/>
        </w:rPr>
        <w:t>A</w:t>
      </w:r>
      <w:r w:rsidR="0081694B" w:rsidRPr="004326A6">
        <w:rPr>
          <w:rFonts w:ascii="Arial" w:hAnsi="Arial" w:cs="Arial"/>
        </w:rPr>
        <w:t xml:space="preserve">fter the Act, the children who were suffering had a glimmer of hope. Thinking that there is someone out there that cares for them. Just imagine having nobody there that cares. The children must </w:t>
      </w:r>
      <w:r w:rsidR="001E2424" w:rsidRPr="004326A6">
        <w:rPr>
          <w:rFonts w:ascii="Arial" w:hAnsi="Arial" w:cs="Arial"/>
        </w:rPr>
        <w:t>have</w:t>
      </w:r>
      <w:r w:rsidR="0081694B" w:rsidRPr="004326A6">
        <w:rPr>
          <w:rFonts w:ascii="Arial" w:hAnsi="Arial" w:cs="Arial"/>
        </w:rPr>
        <w:t xml:space="preserve"> thought that now </w:t>
      </w:r>
      <w:r w:rsidR="008F46D5" w:rsidRPr="004326A6">
        <w:rPr>
          <w:rFonts w:ascii="Arial" w:hAnsi="Arial" w:cs="Arial"/>
        </w:rPr>
        <w:t>they</w:t>
      </w:r>
      <w:r w:rsidR="0081694B" w:rsidRPr="004326A6">
        <w:rPr>
          <w:rFonts w:ascii="Arial" w:hAnsi="Arial" w:cs="Arial"/>
        </w:rPr>
        <w:t xml:space="preserve"> have a voice after so many years </w:t>
      </w:r>
      <w:r w:rsidR="008F46D5" w:rsidRPr="004326A6">
        <w:rPr>
          <w:rFonts w:ascii="Arial" w:hAnsi="Arial" w:cs="Arial"/>
        </w:rPr>
        <w:t>and enduring so much painful abuse</w:t>
      </w:r>
      <w:r w:rsidR="0081694B" w:rsidRPr="004326A6">
        <w:rPr>
          <w:rFonts w:ascii="Arial" w:hAnsi="Arial" w:cs="Arial"/>
        </w:rPr>
        <w:t xml:space="preserve">. Children’s Act 2004 was even more </w:t>
      </w:r>
      <w:r w:rsidR="008F46D5" w:rsidRPr="004326A6">
        <w:rPr>
          <w:rFonts w:ascii="Arial" w:hAnsi="Arial" w:cs="Arial"/>
        </w:rPr>
        <w:t>helpful</w:t>
      </w:r>
      <w:r w:rsidR="0081694B" w:rsidRPr="004326A6">
        <w:rPr>
          <w:rFonts w:ascii="Arial" w:hAnsi="Arial" w:cs="Arial"/>
        </w:rPr>
        <w:t xml:space="preserve"> to the children. </w:t>
      </w:r>
      <w:r w:rsidR="008F46D5" w:rsidRPr="004326A6">
        <w:rPr>
          <w:rFonts w:ascii="Arial" w:hAnsi="Arial" w:cs="Arial"/>
        </w:rPr>
        <w:t>C</w:t>
      </w:r>
      <w:r w:rsidR="0081694B" w:rsidRPr="004326A6">
        <w:rPr>
          <w:rFonts w:ascii="Arial" w:hAnsi="Arial" w:cs="Arial"/>
        </w:rPr>
        <w:t xml:space="preserve">hildren’s Act should </w:t>
      </w:r>
      <w:r w:rsidR="008F46D5" w:rsidRPr="004326A6">
        <w:rPr>
          <w:rFonts w:ascii="Arial" w:hAnsi="Arial" w:cs="Arial"/>
        </w:rPr>
        <w:t>have</w:t>
      </w:r>
      <w:r w:rsidR="0081694B" w:rsidRPr="004326A6">
        <w:rPr>
          <w:rFonts w:ascii="Arial" w:hAnsi="Arial" w:cs="Arial"/>
        </w:rPr>
        <w:t xml:space="preserve"> come in action many more years before</w:t>
      </w:r>
      <w:r w:rsidR="008F46D5" w:rsidRPr="004326A6">
        <w:rPr>
          <w:rFonts w:ascii="Arial" w:hAnsi="Arial" w:cs="Arial"/>
        </w:rPr>
        <w:t xml:space="preserve"> hand</w:t>
      </w:r>
      <w:r w:rsidR="0081694B" w:rsidRPr="004326A6">
        <w:rPr>
          <w:rFonts w:ascii="Arial" w:hAnsi="Arial" w:cs="Arial"/>
        </w:rPr>
        <w:t xml:space="preserve">, because after Children’s Act </w:t>
      </w:r>
      <w:r w:rsidR="008F46D5" w:rsidRPr="004326A6">
        <w:rPr>
          <w:rFonts w:ascii="Arial" w:hAnsi="Arial" w:cs="Arial"/>
        </w:rPr>
        <w:t xml:space="preserve">in </w:t>
      </w:r>
      <w:r w:rsidR="0081694B" w:rsidRPr="004326A6">
        <w:rPr>
          <w:rFonts w:ascii="Arial" w:hAnsi="Arial" w:cs="Arial"/>
        </w:rPr>
        <w:t>1908 there ha</w:t>
      </w:r>
      <w:r w:rsidR="008F46D5" w:rsidRPr="004326A6">
        <w:rPr>
          <w:rFonts w:ascii="Arial" w:hAnsi="Arial" w:cs="Arial"/>
        </w:rPr>
        <w:t>d</w:t>
      </w:r>
      <w:r w:rsidR="0081694B" w:rsidRPr="004326A6">
        <w:rPr>
          <w:rFonts w:ascii="Arial" w:hAnsi="Arial" w:cs="Arial"/>
        </w:rPr>
        <w:t xml:space="preserve"> been many </w:t>
      </w:r>
      <w:r w:rsidR="008F46D5" w:rsidRPr="004326A6">
        <w:rPr>
          <w:rFonts w:ascii="Arial" w:hAnsi="Arial" w:cs="Arial"/>
        </w:rPr>
        <w:t xml:space="preserve">more </w:t>
      </w:r>
      <w:r w:rsidR="0081694B" w:rsidRPr="004326A6">
        <w:rPr>
          <w:rFonts w:ascii="Arial" w:hAnsi="Arial" w:cs="Arial"/>
        </w:rPr>
        <w:t xml:space="preserve">deaths. </w:t>
      </w:r>
      <w:r w:rsidR="008F46D5" w:rsidRPr="004326A6">
        <w:rPr>
          <w:rFonts w:ascii="Arial" w:hAnsi="Arial" w:cs="Arial"/>
        </w:rPr>
        <w:t>So,</w:t>
      </w:r>
      <w:r w:rsidR="00B97A32" w:rsidRPr="004326A6">
        <w:rPr>
          <w:rFonts w:ascii="Arial" w:hAnsi="Arial" w:cs="Arial"/>
        </w:rPr>
        <w:t xml:space="preserve"> </w:t>
      </w:r>
      <w:r w:rsidR="008F46D5" w:rsidRPr="004326A6">
        <w:rPr>
          <w:rFonts w:ascii="Arial" w:hAnsi="Arial" w:cs="Arial"/>
        </w:rPr>
        <w:t>Children’s</w:t>
      </w:r>
      <w:r w:rsidR="00B97A32" w:rsidRPr="004326A6">
        <w:rPr>
          <w:rFonts w:ascii="Arial" w:hAnsi="Arial" w:cs="Arial"/>
        </w:rPr>
        <w:t xml:space="preserve"> </w:t>
      </w:r>
      <w:r w:rsidR="008F46D5" w:rsidRPr="004326A6">
        <w:rPr>
          <w:rFonts w:ascii="Arial" w:hAnsi="Arial" w:cs="Arial"/>
        </w:rPr>
        <w:t>A</w:t>
      </w:r>
      <w:r w:rsidR="00B97A32" w:rsidRPr="004326A6">
        <w:rPr>
          <w:rFonts w:ascii="Arial" w:hAnsi="Arial" w:cs="Arial"/>
        </w:rPr>
        <w:t xml:space="preserve">ct </w:t>
      </w:r>
      <w:r w:rsidR="008F46D5" w:rsidRPr="004326A6">
        <w:rPr>
          <w:rFonts w:ascii="Arial" w:hAnsi="Arial" w:cs="Arial"/>
        </w:rPr>
        <w:t>should</w:t>
      </w:r>
      <w:r w:rsidR="00B97A32" w:rsidRPr="004326A6">
        <w:rPr>
          <w:rFonts w:ascii="Arial" w:hAnsi="Arial" w:cs="Arial"/>
        </w:rPr>
        <w:t xml:space="preserve"> </w:t>
      </w:r>
      <w:r w:rsidR="008F46D5" w:rsidRPr="004326A6">
        <w:rPr>
          <w:rFonts w:ascii="Arial" w:hAnsi="Arial" w:cs="Arial"/>
        </w:rPr>
        <w:t>have</w:t>
      </w:r>
      <w:r w:rsidR="00B97A32" w:rsidRPr="004326A6">
        <w:rPr>
          <w:rFonts w:ascii="Arial" w:hAnsi="Arial" w:cs="Arial"/>
        </w:rPr>
        <w:t xml:space="preserve"> come in </w:t>
      </w:r>
      <w:proofErr w:type="gramStart"/>
      <w:r w:rsidR="00B97A32" w:rsidRPr="004326A6">
        <w:rPr>
          <w:rFonts w:ascii="Arial" w:hAnsi="Arial" w:cs="Arial"/>
        </w:rPr>
        <w:t>more early</w:t>
      </w:r>
      <w:proofErr w:type="gramEnd"/>
      <w:r w:rsidR="00B97A32" w:rsidRPr="004326A6">
        <w:rPr>
          <w:rFonts w:ascii="Arial" w:hAnsi="Arial" w:cs="Arial"/>
        </w:rPr>
        <w:t xml:space="preserve"> </w:t>
      </w:r>
      <w:r w:rsidR="008F46D5" w:rsidRPr="004326A6">
        <w:rPr>
          <w:rFonts w:ascii="Arial" w:hAnsi="Arial" w:cs="Arial"/>
        </w:rPr>
        <w:t>which could’ve</w:t>
      </w:r>
      <w:r w:rsidR="00B97A32" w:rsidRPr="004326A6">
        <w:rPr>
          <w:rFonts w:ascii="Arial" w:hAnsi="Arial" w:cs="Arial"/>
        </w:rPr>
        <w:t xml:space="preserve"> prevented the murder of </w:t>
      </w:r>
      <w:r w:rsidR="008F46D5" w:rsidRPr="004326A6">
        <w:rPr>
          <w:rFonts w:ascii="Arial" w:hAnsi="Arial" w:cs="Arial"/>
        </w:rPr>
        <w:t>H</w:t>
      </w:r>
      <w:r w:rsidR="00B97A32" w:rsidRPr="004326A6">
        <w:rPr>
          <w:rFonts w:ascii="Arial" w:hAnsi="Arial" w:cs="Arial"/>
        </w:rPr>
        <w:t xml:space="preserve">olly </w:t>
      </w:r>
      <w:r w:rsidR="008F46D5" w:rsidRPr="004326A6">
        <w:rPr>
          <w:rFonts w:ascii="Arial" w:hAnsi="Arial" w:cs="Arial"/>
        </w:rPr>
        <w:t>W</w:t>
      </w:r>
      <w:r w:rsidR="00B97A32" w:rsidRPr="004326A6">
        <w:rPr>
          <w:rFonts w:ascii="Arial" w:hAnsi="Arial" w:cs="Arial"/>
        </w:rPr>
        <w:t>ells</w:t>
      </w:r>
      <w:r w:rsidR="008F46D5" w:rsidRPr="004326A6">
        <w:rPr>
          <w:rFonts w:ascii="Arial" w:hAnsi="Arial" w:cs="Arial"/>
        </w:rPr>
        <w:t xml:space="preserve">, </w:t>
      </w:r>
      <w:r w:rsidR="00B97A32" w:rsidRPr="004326A6">
        <w:rPr>
          <w:rFonts w:ascii="Arial" w:hAnsi="Arial" w:cs="Arial"/>
        </w:rPr>
        <w:t xml:space="preserve">Jessica </w:t>
      </w:r>
      <w:r w:rsidR="008F46D5" w:rsidRPr="004326A6">
        <w:rPr>
          <w:rFonts w:ascii="Arial" w:hAnsi="Arial" w:cs="Arial"/>
        </w:rPr>
        <w:t>C</w:t>
      </w:r>
      <w:r w:rsidR="00B97A32" w:rsidRPr="004326A6">
        <w:rPr>
          <w:rFonts w:ascii="Arial" w:hAnsi="Arial" w:cs="Arial"/>
        </w:rPr>
        <w:t xml:space="preserve">hapman and Victoria Climbie. These are only two which are mentioned but there are many more. </w:t>
      </w:r>
      <w:r w:rsidR="001E2424" w:rsidRPr="004326A6">
        <w:rPr>
          <w:rFonts w:ascii="Arial" w:hAnsi="Arial" w:cs="Arial"/>
        </w:rPr>
        <w:t xml:space="preserve">In Victoria Climbie’s case there were many opportunities to prevent Victoria’s death for example, two social workers unsuccessfully tried to see </w:t>
      </w:r>
      <w:proofErr w:type="spellStart"/>
      <w:r w:rsidR="001E2424" w:rsidRPr="004326A6">
        <w:rPr>
          <w:rFonts w:ascii="Arial" w:hAnsi="Arial" w:cs="Arial"/>
        </w:rPr>
        <w:t>Kouao</w:t>
      </w:r>
      <w:proofErr w:type="spellEnd"/>
      <w:r w:rsidR="001E2424" w:rsidRPr="004326A6">
        <w:rPr>
          <w:rFonts w:ascii="Arial" w:hAnsi="Arial" w:cs="Arial"/>
        </w:rPr>
        <w:t xml:space="preserve"> and Victoria on 14 July almost a month after the warning. No further action was taken by the authority. </w:t>
      </w:r>
      <w:r w:rsidR="00A458C2" w:rsidRPr="004326A6">
        <w:rPr>
          <w:rFonts w:ascii="Arial" w:hAnsi="Arial" w:cs="Arial"/>
        </w:rPr>
        <w:t xml:space="preserve"> </w:t>
      </w:r>
      <w:r w:rsidR="00597D21" w:rsidRPr="004326A6">
        <w:rPr>
          <w:rFonts w:ascii="Arial" w:hAnsi="Arial" w:cs="Arial"/>
        </w:rPr>
        <w:t>Why wasn’t the authority prioritising if they had a report of child abuse, this shows the system lacks in professionalism. The doctor referred Victoria to a paediatrician. She ruled Victoria’s injuries scratching at scabies sores. This shows another failure on the doctor’s behalf. This could’ve been prevented if the doctors did their job appropriately and saw Victoria’s injuries as abuse wounds. The doctors ruled her injurie as scratching scabies sores only because they were complacent and didn’t want to do the paperwork.</w:t>
      </w:r>
    </w:p>
    <w:p w14:paraId="23657E6C" w14:textId="77777777" w:rsidR="00A458C2" w:rsidRDefault="00A458C2" w:rsidP="00AF2096">
      <w:pPr>
        <w:rPr>
          <w:rFonts w:ascii="Arial" w:hAnsi="Arial" w:cs="Arial"/>
        </w:rPr>
      </w:pPr>
    </w:p>
    <w:p w14:paraId="57333CF3" w14:textId="77777777" w:rsidR="00A458C2" w:rsidRDefault="00A458C2" w:rsidP="00AF2096">
      <w:pPr>
        <w:rPr>
          <w:rFonts w:ascii="Arial" w:hAnsi="Arial" w:cs="Arial"/>
        </w:rPr>
      </w:pPr>
    </w:p>
    <w:p w14:paraId="4B881A6C" w14:textId="2BC56B5C" w:rsidR="007E73C7" w:rsidRPr="007E73C7" w:rsidRDefault="008B45A0" w:rsidP="00AF2096">
      <w:pPr>
        <w:rPr>
          <w:rFonts w:ascii="Arial" w:hAnsi="Arial" w:cs="Arial"/>
        </w:rPr>
      </w:pPr>
      <w:r>
        <w:rPr>
          <w:rFonts w:ascii="Arial" w:hAnsi="Arial" w:cs="Arial"/>
        </w:rPr>
        <w:t xml:space="preserve">  </w:t>
      </w:r>
    </w:p>
    <w:p w14:paraId="4A60BDB1" w14:textId="77777777" w:rsidR="00A9592C" w:rsidRPr="00AF2096" w:rsidRDefault="00A9592C" w:rsidP="00AF2096">
      <w:pPr>
        <w:rPr>
          <w:rFonts w:ascii="Arial" w:hAnsi="Arial" w:cs="Arial"/>
        </w:rPr>
      </w:pPr>
    </w:p>
    <w:p w14:paraId="78B9D02D" w14:textId="77777777" w:rsidR="001A35AB" w:rsidRPr="001A35AB" w:rsidRDefault="001A35AB" w:rsidP="00E11716">
      <w:pPr>
        <w:pStyle w:val="NormalWeb"/>
        <w:spacing w:before="0" w:beforeAutospacing="0"/>
        <w:rPr>
          <w:rFonts w:ascii="Arial" w:hAnsi="Arial" w:cs="Arial"/>
          <w:sz w:val="22"/>
          <w:szCs w:val="22"/>
        </w:rPr>
      </w:pPr>
    </w:p>
    <w:p w14:paraId="6C435704" w14:textId="77777777" w:rsidR="00E11716" w:rsidRPr="00E11716" w:rsidRDefault="00E11716" w:rsidP="00E11716">
      <w:pPr>
        <w:pStyle w:val="NormalWeb"/>
        <w:spacing w:before="0" w:beforeAutospacing="0"/>
        <w:rPr>
          <w:rFonts w:ascii="Arial" w:hAnsi="Arial" w:cs="Arial"/>
          <w:sz w:val="22"/>
          <w:szCs w:val="22"/>
        </w:rPr>
      </w:pPr>
    </w:p>
    <w:p w14:paraId="0DC0670D" w14:textId="77777777" w:rsidR="00E11716" w:rsidRPr="00E11716" w:rsidRDefault="00E11716" w:rsidP="00E11716">
      <w:pPr>
        <w:pStyle w:val="NormalWeb"/>
        <w:spacing w:before="0" w:beforeAutospacing="0"/>
        <w:rPr>
          <w:rFonts w:ascii="Arial" w:hAnsi="Arial" w:cs="Arial"/>
          <w:b/>
          <w:bCs/>
          <w:sz w:val="22"/>
          <w:szCs w:val="22"/>
        </w:rPr>
      </w:pPr>
    </w:p>
    <w:p w14:paraId="7E05959D" w14:textId="77777777" w:rsidR="00E11716" w:rsidRPr="001A35AB" w:rsidRDefault="00E11716" w:rsidP="004F3BE0">
      <w:pPr>
        <w:pStyle w:val="NormalWeb"/>
        <w:spacing w:before="0" w:beforeAutospacing="0"/>
        <w:rPr>
          <w:rFonts w:ascii="Arial" w:hAnsi="Arial" w:cs="Arial"/>
          <w:sz w:val="22"/>
          <w:szCs w:val="22"/>
        </w:rPr>
      </w:pPr>
    </w:p>
    <w:p w14:paraId="502FE29C" w14:textId="77777777" w:rsidR="006A2478" w:rsidRDefault="006A2478" w:rsidP="003845CF">
      <w:pPr>
        <w:rPr>
          <w:rFonts w:ascii="Arial" w:hAnsi="Arial" w:cs="Arial"/>
          <w:b/>
          <w:bCs/>
        </w:rPr>
      </w:pPr>
    </w:p>
    <w:p w14:paraId="49AEEBBB" w14:textId="77777777" w:rsidR="006A2478" w:rsidRPr="006A2478" w:rsidRDefault="006A2478" w:rsidP="003845CF">
      <w:pPr>
        <w:rPr>
          <w:rFonts w:ascii="Arial" w:hAnsi="Arial" w:cs="Arial"/>
          <w:b/>
          <w:bCs/>
        </w:rPr>
      </w:pPr>
    </w:p>
    <w:p w14:paraId="4049AF89" w14:textId="77777777" w:rsidR="009C430C" w:rsidRDefault="009C430C" w:rsidP="003845CF">
      <w:pPr>
        <w:rPr>
          <w:rFonts w:ascii="Arial" w:hAnsi="Arial" w:cs="Arial"/>
        </w:rPr>
      </w:pPr>
    </w:p>
    <w:p w14:paraId="6478DA70" w14:textId="77777777" w:rsidR="009C430C" w:rsidRDefault="009C430C" w:rsidP="003845CF">
      <w:pPr>
        <w:rPr>
          <w:rFonts w:ascii="Arial" w:hAnsi="Arial" w:cs="Arial"/>
        </w:rPr>
      </w:pPr>
    </w:p>
    <w:p w14:paraId="3C4954DE" w14:textId="61E393E5" w:rsidR="00E5569C" w:rsidRDefault="009C430C" w:rsidP="003845CF">
      <w:pPr>
        <w:rPr>
          <w:rFonts w:ascii="Arial" w:hAnsi="Arial" w:cs="Arial"/>
        </w:rPr>
      </w:pPr>
      <w:r>
        <w:rPr>
          <w:rFonts w:ascii="Arial" w:hAnsi="Arial" w:cs="Arial"/>
        </w:rPr>
        <w:t xml:space="preserve"> </w:t>
      </w:r>
      <w:r w:rsidR="00E5569C">
        <w:rPr>
          <w:rFonts w:ascii="Arial" w:hAnsi="Arial" w:cs="Arial"/>
        </w:rPr>
        <w:t xml:space="preserve"> </w:t>
      </w:r>
    </w:p>
    <w:p w14:paraId="580DB78D" w14:textId="40F7FD01" w:rsidR="00E5569C" w:rsidRDefault="00E5569C" w:rsidP="003845CF">
      <w:pPr>
        <w:rPr>
          <w:rFonts w:ascii="Arial" w:hAnsi="Arial" w:cs="Arial"/>
        </w:rPr>
      </w:pPr>
      <w:r>
        <w:rPr>
          <w:rFonts w:ascii="Arial" w:hAnsi="Arial" w:cs="Arial"/>
        </w:rPr>
        <w:t xml:space="preserve">    </w:t>
      </w:r>
    </w:p>
    <w:p w14:paraId="465944CC" w14:textId="77777777" w:rsidR="007E73C7" w:rsidRDefault="00E5569C">
      <w:pPr>
        <w:rPr>
          <w:rFonts w:ascii="Arial" w:hAnsi="Arial" w:cs="Arial"/>
        </w:rPr>
      </w:pPr>
      <w:r>
        <w:rPr>
          <w:rFonts w:ascii="Arial" w:hAnsi="Arial" w:cs="Arial"/>
        </w:rPr>
        <w:t xml:space="preserve"> </w:t>
      </w:r>
      <w:bookmarkStart w:id="1" w:name="_Hlk36066672"/>
    </w:p>
    <w:p w14:paraId="6213132C" w14:textId="77777777" w:rsidR="004326A6" w:rsidRDefault="004326A6">
      <w:pPr>
        <w:rPr>
          <w:rFonts w:ascii="Arial" w:hAnsi="Arial" w:cs="Arial"/>
          <w:bCs/>
        </w:rPr>
      </w:pPr>
    </w:p>
    <w:p w14:paraId="488FDC5C" w14:textId="1DBDCBC1" w:rsidR="005C4BBB" w:rsidRPr="005C4BBB" w:rsidRDefault="005C4BBB" w:rsidP="00A354C5">
      <w:pPr>
        <w:rPr>
          <w:rFonts w:ascii="Arial" w:hAnsi="Arial" w:cs="Arial"/>
          <w:color w:val="000000"/>
          <w:shd w:val="clear" w:color="auto" w:fill="FFFFFF"/>
        </w:rPr>
      </w:pPr>
      <w:bookmarkStart w:id="2" w:name="_Hlk35980037"/>
      <w:r>
        <w:rPr>
          <w:rFonts w:ascii="Arial" w:hAnsi="Arial" w:cs="Arial"/>
          <w:b/>
          <w:bCs/>
          <w:color w:val="000000"/>
          <w:shd w:val="clear" w:color="auto" w:fill="FFFFFF"/>
        </w:rPr>
        <w:lastRenderedPageBreak/>
        <w:t>References</w:t>
      </w:r>
    </w:p>
    <w:p w14:paraId="192665D6" w14:textId="77777777" w:rsidR="005C4BBB" w:rsidRDefault="005C4BBB" w:rsidP="00A354C5">
      <w:pPr>
        <w:rPr>
          <w:rFonts w:ascii="Arial" w:hAnsi="Arial" w:cs="Arial"/>
          <w:color w:val="000000"/>
          <w:shd w:val="clear" w:color="auto" w:fill="FFFFFF"/>
        </w:rPr>
      </w:pPr>
    </w:p>
    <w:p w14:paraId="6B789F7C" w14:textId="153E7BF7" w:rsidR="00A354C5" w:rsidRDefault="00A354C5" w:rsidP="00A354C5">
      <w:pPr>
        <w:rPr>
          <w:rFonts w:ascii="Arial" w:hAnsi="Arial" w:cs="Arial"/>
          <w:color w:val="000000"/>
          <w:shd w:val="clear" w:color="auto" w:fill="FFFFFF"/>
        </w:rPr>
      </w:pPr>
      <w:bookmarkStart w:id="3" w:name="_GoBack"/>
      <w:bookmarkEnd w:id="3"/>
      <w:proofErr w:type="spellStart"/>
      <w:r w:rsidRPr="00A354C5">
        <w:rPr>
          <w:rFonts w:ascii="Arial" w:hAnsi="Arial" w:cs="Arial"/>
          <w:color w:val="000000"/>
          <w:shd w:val="clear" w:color="auto" w:fill="FFFFFF"/>
        </w:rPr>
        <w:t>Barkham</w:t>
      </w:r>
      <w:bookmarkEnd w:id="2"/>
      <w:proofErr w:type="spellEnd"/>
      <w:r w:rsidRPr="00A354C5">
        <w:rPr>
          <w:rFonts w:ascii="Arial" w:hAnsi="Arial" w:cs="Arial"/>
          <w:color w:val="000000"/>
          <w:shd w:val="clear" w:color="auto" w:fill="FFFFFF"/>
        </w:rPr>
        <w:t xml:space="preserve">. P. (2013). </w:t>
      </w:r>
      <w:r w:rsidRPr="00A354C5">
        <w:rPr>
          <w:rFonts w:ascii="Arial" w:hAnsi="Arial" w:cs="Arial"/>
          <w:i/>
          <w:iCs/>
          <w:color w:val="000000"/>
        </w:rPr>
        <w:t>No freedom to play or explore outside for children.</w:t>
      </w:r>
      <w:r w:rsidRPr="00A354C5">
        <w:rPr>
          <w:rFonts w:ascii="Arial" w:hAnsi="Arial" w:cs="Arial"/>
          <w:color w:val="000000"/>
          <w:shd w:val="clear" w:color="auto" w:fill="FFFFFF"/>
        </w:rPr>
        <w:t xml:space="preserve"> Available at: </w:t>
      </w:r>
      <w:hyperlink r:id="rId7" w:history="1">
        <w:r w:rsidRPr="00A354C5">
          <w:rPr>
            <w:rStyle w:val="Hyperlink"/>
            <w:rFonts w:ascii="Arial" w:hAnsi="Arial" w:cs="Arial"/>
            <w:shd w:val="clear" w:color="auto" w:fill="FFFFFF"/>
          </w:rPr>
          <w:t>https://www.theguardian.com/lifeandstyle/2013/jul/13/no-freedom-play-outside-children</w:t>
        </w:r>
      </w:hyperlink>
      <w:r w:rsidRPr="00A354C5">
        <w:rPr>
          <w:rFonts w:ascii="Arial" w:hAnsi="Arial" w:cs="Arial"/>
          <w:color w:val="000000"/>
          <w:shd w:val="clear" w:color="auto" w:fill="FFFFFF"/>
        </w:rPr>
        <w:t>. (Accessed 24</w:t>
      </w:r>
      <w:r w:rsidRPr="00A354C5">
        <w:rPr>
          <w:rFonts w:ascii="Arial" w:hAnsi="Arial" w:cs="Arial"/>
          <w:color w:val="000000"/>
          <w:shd w:val="clear" w:color="auto" w:fill="FFFFFF"/>
          <w:vertAlign w:val="superscript"/>
        </w:rPr>
        <w:t>th</w:t>
      </w:r>
      <w:r w:rsidRPr="00A354C5">
        <w:rPr>
          <w:rFonts w:ascii="Arial" w:hAnsi="Arial" w:cs="Arial"/>
          <w:color w:val="000000"/>
          <w:shd w:val="clear" w:color="auto" w:fill="FFFFFF"/>
        </w:rPr>
        <w:t xml:space="preserve"> March 2020).</w:t>
      </w:r>
    </w:p>
    <w:p w14:paraId="3136A644" w14:textId="18953B53" w:rsidR="00A354C5" w:rsidRDefault="00A354C5" w:rsidP="00A354C5">
      <w:pPr>
        <w:rPr>
          <w:rFonts w:ascii="Arial" w:hAnsi="Arial" w:cs="Arial"/>
          <w:color w:val="000000"/>
          <w:shd w:val="clear" w:color="auto" w:fill="FFFFFF"/>
        </w:rPr>
      </w:pPr>
    </w:p>
    <w:p w14:paraId="2CE55FA7" w14:textId="0EB96B46" w:rsidR="00A354C5" w:rsidRDefault="00A354C5" w:rsidP="00A354C5">
      <w:pPr>
        <w:spacing w:before="100" w:beforeAutospacing="1" w:after="100" w:afterAutospacing="1" w:line="240" w:lineRule="auto"/>
        <w:rPr>
          <w:rFonts w:ascii="Arial" w:eastAsia="Times New Roman" w:hAnsi="Arial" w:cs="Arial"/>
          <w:color w:val="000000"/>
          <w:lang w:eastAsia="en-GB"/>
        </w:rPr>
      </w:pPr>
      <w:r w:rsidRPr="00A354C5">
        <w:rPr>
          <w:rFonts w:ascii="Arial" w:eastAsia="Times New Roman" w:hAnsi="Arial" w:cs="Arial"/>
          <w:color w:val="000000"/>
          <w:lang w:eastAsia="en-GB"/>
        </w:rPr>
        <w:t xml:space="preserve">Betty. D. (2001). </w:t>
      </w:r>
      <w:r w:rsidRPr="00A354C5">
        <w:rPr>
          <w:rFonts w:ascii="Arial" w:eastAsia="Times New Roman" w:hAnsi="Arial" w:cs="Arial"/>
          <w:i/>
          <w:iCs/>
          <w:color w:val="000000"/>
          <w:lang w:eastAsia="en-GB"/>
        </w:rPr>
        <w:t>Timeline for the Climbie case</w:t>
      </w:r>
      <w:r w:rsidRPr="00A354C5">
        <w:rPr>
          <w:rFonts w:ascii="Arial" w:eastAsia="Times New Roman" w:hAnsi="Arial" w:cs="Arial"/>
          <w:color w:val="000000"/>
          <w:lang w:eastAsia="en-GB"/>
        </w:rPr>
        <w:t xml:space="preserve">. Available at: </w:t>
      </w:r>
      <w:hyperlink r:id="rId8" w:history="1">
        <w:r w:rsidRPr="00A354C5">
          <w:rPr>
            <w:rStyle w:val="Hyperlink"/>
            <w:rFonts w:ascii="Arial" w:eastAsia="Times New Roman" w:hAnsi="Arial" w:cs="Arial"/>
            <w:lang w:eastAsia="en-GB"/>
          </w:rPr>
          <w:t>https://www.theguardian.com/society/2001/sp/24/childrensservices</w:t>
        </w:r>
      </w:hyperlink>
      <w:r w:rsidRPr="00A354C5">
        <w:rPr>
          <w:rFonts w:ascii="Arial" w:eastAsia="Times New Roman" w:hAnsi="Arial" w:cs="Arial"/>
          <w:color w:val="000000"/>
          <w:lang w:eastAsia="en-GB"/>
        </w:rPr>
        <w:t>. (Accessed 25</w:t>
      </w:r>
      <w:r w:rsidRPr="00A354C5">
        <w:rPr>
          <w:rFonts w:ascii="Arial" w:eastAsia="Times New Roman" w:hAnsi="Arial" w:cs="Arial"/>
          <w:color w:val="000000"/>
          <w:vertAlign w:val="superscript"/>
          <w:lang w:eastAsia="en-GB"/>
        </w:rPr>
        <w:t>th</w:t>
      </w:r>
      <w:r w:rsidRPr="00A354C5">
        <w:rPr>
          <w:rFonts w:ascii="Arial" w:eastAsia="Times New Roman" w:hAnsi="Arial" w:cs="Arial"/>
          <w:color w:val="000000"/>
          <w:lang w:eastAsia="en-GB"/>
        </w:rPr>
        <w:t xml:space="preserve"> March 2020).</w:t>
      </w:r>
    </w:p>
    <w:p w14:paraId="7A55143F" w14:textId="2CF6C174" w:rsidR="00A354C5" w:rsidRDefault="00A354C5" w:rsidP="00A354C5">
      <w:pPr>
        <w:spacing w:before="100" w:beforeAutospacing="1" w:after="100" w:afterAutospacing="1" w:line="240" w:lineRule="auto"/>
        <w:rPr>
          <w:rFonts w:ascii="Arial" w:eastAsia="Times New Roman" w:hAnsi="Arial" w:cs="Arial"/>
          <w:color w:val="000000"/>
          <w:lang w:eastAsia="en-GB"/>
        </w:rPr>
      </w:pPr>
    </w:p>
    <w:p w14:paraId="69C5F6E4" w14:textId="34A5375C" w:rsidR="00A354C5" w:rsidRDefault="00A354C5" w:rsidP="00A354C5">
      <w:pPr>
        <w:rPr>
          <w:rFonts w:ascii="Arial" w:hAnsi="Arial" w:cs="Arial"/>
          <w:color w:val="000000"/>
          <w:shd w:val="clear" w:color="auto" w:fill="FFFFFF"/>
        </w:rPr>
      </w:pPr>
      <w:r w:rsidRPr="00A354C5">
        <w:rPr>
          <w:rFonts w:ascii="Arial" w:hAnsi="Arial" w:cs="Arial"/>
          <w:color w:val="000000"/>
          <w:shd w:val="clear" w:color="auto" w:fill="FFFFFF"/>
        </w:rPr>
        <w:t xml:space="preserve">Betty. D. (2005). </w:t>
      </w:r>
      <w:r w:rsidRPr="00A354C5">
        <w:rPr>
          <w:rFonts w:ascii="Arial" w:hAnsi="Arial" w:cs="Arial"/>
          <w:i/>
          <w:iCs/>
          <w:color w:val="000000"/>
          <w:shd w:val="clear" w:color="auto" w:fill="FFFFFF"/>
        </w:rPr>
        <w:t>Timeline: A History of Child Protection.</w:t>
      </w:r>
      <w:r w:rsidRPr="00A354C5">
        <w:rPr>
          <w:rFonts w:ascii="Arial" w:hAnsi="Arial" w:cs="Arial"/>
          <w:color w:val="000000"/>
          <w:shd w:val="clear" w:color="auto" w:fill="FFFFFF"/>
        </w:rPr>
        <w:t xml:space="preserve"> Available at: </w:t>
      </w:r>
      <w:hyperlink r:id="rId9" w:history="1">
        <w:r w:rsidRPr="00A354C5">
          <w:rPr>
            <w:rStyle w:val="Hyperlink"/>
            <w:rFonts w:ascii="Arial" w:hAnsi="Arial" w:cs="Arial"/>
            <w:shd w:val="clear" w:color="auto" w:fill="FFFFFF"/>
          </w:rPr>
          <w:t>https://www.theguardian.com/society/2005/may/18/childrensservices2</w:t>
        </w:r>
      </w:hyperlink>
      <w:r w:rsidRPr="00A354C5">
        <w:rPr>
          <w:rFonts w:ascii="Arial" w:hAnsi="Arial" w:cs="Arial"/>
          <w:color w:val="000000"/>
          <w:shd w:val="clear" w:color="auto" w:fill="FFFFFF"/>
        </w:rPr>
        <w:t>. (Accessed 22</w:t>
      </w:r>
      <w:r w:rsidRPr="00A354C5">
        <w:rPr>
          <w:rFonts w:ascii="Arial" w:hAnsi="Arial" w:cs="Arial"/>
          <w:color w:val="000000"/>
          <w:shd w:val="clear" w:color="auto" w:fill="FFFFFF"/>
          <w:vertAlign w:val="superscript"/>
        </w:rPr>
        <w:t>nd</w:t>
      </w:r>
      <w:r w:rsidRPr="00A354C5">
        <w:rPr>
          <w:rFonts w:ascii="Arial" w:hAnsi="Arial" w:cs="Arial"/>
          <w:color w:val="000000"/>
          <w:shd w:val="clear" w:color="auto" w:fill="FFFFFF"/>
        </w:rPr>
        <w:t xml:space="preserve"> March 2020).</w:t>
      </w:r>
    </w:p>
    <w:p w14:paraId="41499EDC" w14:textId="406040FA" w:rsidR="00A354C5" w:rsidRDefault="00A354C5" w:rsidP="00A354C5">
      <w:pPr>
        <w:rPr>
          <w:rFonts w:ascii="Arial" w:hAnsi="Arial" w:cs="Arial"/>
          <w:color w:val="000000"/>
          <w:shd w:val="clear" w:color="auto" w:fill="FFFFFF"/>
        </w:rPr>
      </w:pPr>
    </w:p>
    <w:p w14:paraId="4FDD2C88" w14:textId="3678C449" w:rsidR="00A354C5" w:rsidRDefault="00A354C5" w:rsidP="00A354C5">
      <w:pPr>
        <w:spacing w:before="100" w:beforeAutospacing="1" w:after="100" w:afterAutospacing="1" w:line="240" w:lineRule="auto"/>
        <w:rPr>
          <w:rFonts w:ascii="Arial" w:eastAsia="Times New Roman" w:hAnsi="Arial" w:cs="Arial"/>
          <w:color w:val="000000"/>
          <w:lang w:eastAsia="en-GB"/>
        </w:rPr>
      </w:pPr>
      <w:r w:rsidRPr="00A354C5">
        <w:rPr>
          <w:rFonts w:ascii="Arial" w:eastAsia="Times New Roman" w:hAnsi="Arial" w:cs="Arial"/>
          <w:color w:val="000000"/>
          <w:lang w:eastAsia="en-GB"/>
        </w:rPr>
        <w:t xml:space="preserve">Claridge. J. (2019). </w:t>
      </w:r>
      <w:r w:rsidRPr="00A354C5">
        <w:rPr>
          <w:rFonts w:ascii="Arial" w:eastAsia="Times New Roman" w:hAnsi="Arial" w:cs="Arial"/>
          <w:i/>
          <w:iCs/>
          <w:color w:val="000000"/>
          <w:lang w:eastAsia="en-GB"/>
        </w:rPr>
        <w:t>Children Act 2004.</w:t>
      </w:r>
      <w:r w:rsidRPr="00A354C5">
        <w:rPr>
          <w:rFonts w:ascii="Arial" w:eastAsia="Times New Roman" w:hAnsi="Arial" w:cs="Arial"/>
          <w:color w:val="000000"/>
          <w:lang w:eastAsia="en-GB"/>
        </w:rPr>
        <w:t xml:space="preserve"> Available at: </w:t>
      </w:r>
      <w:hyperlink r:id="rId10" w:history="1">
        <w:r w:rsidRPr="00A354C5">
          <w:rPr>
            <w:rStyle w:val="Hyperlink"/>
            <w:rFonts w:ascii="Arial" w:eastAsia="Times New Roman" w:hAnsi="Arial" w:cs="Arial"/>
            <w:lang w:eastAsia="en-GB"/>
          </w:rPr>
          <w:t>http://www.workingwithkids.co.uk/childrens-act.html</w:t>
        </w:r>
      </w:hyperlink>
      <w:r w:rsidRPr="00A354C5">
        <w:rPr>
          <w:rFonts w:ascii="Arial" w:eastAsia="Times New Roman" w:hAnsi="Arial" w:cs="Arial"/>
          <w:color w:val="000000"/>
          <w:lang w:eastAsia="en-GB"/>
        </w:rPr>
        <w:t>. (Accessed 25</w:t>
      </w:r>
      <w:r w:rsidRPr="00A354C5">
        <w:rPr>
          <w:rFonts w:ascii="Arial" w:eastAsia="Times New Roman" w:hAnsi="Arial" w:cs="Arial"/>
          <w:color w:val="000000"/>
          <w:vertAlign w:val="superscript"/>
          <w:lang w:eastAsia="en-GB"/>
        </w:rPr>
        <w:t>th</w:t>
      </w:r>
      <w:r w:rsidRPr="00A354C5">
        <w:rPr>
          <w:rFonts w:ascii="Arial" w:eastAsia="Times New Roman" w:hAnsi="Arial" w:cs="Arial"/>
          <w:color w:val="000000"/>
          <w:lang w:eastAsia="en-GB"/>
        </w:rPr>
        <w:t xml:space="preserve"> March 2020).</w:t>
      </w:r>
    </w:p>
    <w:p w14:paraId="520EEE2C" w14:textId="21D3FD08" w:rsidR="00A354C5" w:rsidRDefault="00A354C5" w:rsidP="00A354C5">
      <w:pPr>
        <w:spacing w:before="100" w:beforeAutospacing="1" w:after="100" w:afterAutospacing="1" w:line="240" w:lineRule="auto"/>
        <w:rPr>
          <w:rFonts w:ascii="Arial" w:eastAsia="Times New Roman" w:hAnsi="Arial" w:cs="Arial"/>
          <w:color w:val="000000"/>
          <w:lang w:eastAsia="en-GB"/>
        </w:rPr>
      </w:pPr>
    </w:p>
    <w:p w14:paraId="54A06799" w14:textId="4A6F8790" w:rsidR="00A354C5" w:rsidRDefault="00A354C5" w:rsidP="00A354C5">
      <w:pPr>
        <w:spacing w:before="100" w:beforeAutospacing="1" w:after="100" w:afterAutospacing="1" w:line="240" w:lineRule="auto"/>
        <w:rPr>
          <w:rFonts w:ascii="Arial" w:hAnsi="Arial" w:cs="Arial"/>
          <w:color w:val="000000"/>
          <w:shd w:val="clear" w:color="auto" w:fill="FFFFFF"/>
        </w:rPr>
      </w:pPr>
      <w:r w:rsidRPr="00A354C5">
        <w:rPr>
          <w:rFonts w:ascii="Arial" w:hAnsi="Arial" w:cs="Arial"/>
          <w:color w:val="000000"/>
          <w:shd w:val="clear" w:color="auto" w:fill="FFFFFF"/>
        </w:rPr>
        <w:t xml:space="preserve">Fowler, J (2003). </w:t>
      </w:r>
      <w:r w:rsidRPr="00A354C5">
        <w:rPr>
          <w:rFonts w:ascii="Arial" w:hAnsi="Arial" w:cs="Arial"/>
          <w:i/>
          <w:iCs/>
          <w:color w:val="000000"/>
        </w:rPr>
        <w:t>A Practitioner's Tool for Child Protection and the Assessment of Parents</w:t>
      </w:r>
      <w:r w:rsidRPr="00A354C5">
        <w:rPr>
          <w:rFonts w:ascii="Arial" w:hAnsi="Arial" w:cs="Arial"/>
          <w:color w:val="000000"/>
          <w:shd w:val="clear" w:color="auto" w:fill="FFFFFF"/>
        </w:rPr>
        <w:t>. England: Jessica Kingsley Publishers Ltd. p155.</w:t>
      </w:r>
    </w:p>
    <w:p w14:paraId="33B08657" w14:textId="161E8815" w:rsidR="00A354C5" w:rsidRDefault="00A354C5" w:rsidP="00A354C5">
      <w:pPr>
        <w:spacing w:before="100" w:beforeAutospacing="1" w:after="100" w:afterAutospacing="1" w:line="240" w:lineRule="auto"/>
        <w:rPr>
          <w:rFonts w:ascii="Arial" w:hAnsi="Arial" w:cs="Arial"/>
          <w:color w:val="000000"/>
          <w:shd w:val="clear" w:color="auto" w:fill="FFFFFF"/>
        </w:rPr>
      </w:pPr>
    </w:p>
    <w:p w14:paraId="2AE2350D" w14:textId="5684C1A5" w:rsidR="00A354C5" w:rsidRDefault="00A354C5" w:rsidP="00A354C5">
      <w:pPr>
        <w:rPr>
          <w:rFonts w:ascii="Arial" w:hAnsi="Arial" w:cs="Arial"/>
          <w:color w:val="000000"/>
          <w:shd w:val="clear" w:color="auto" w:fill="FFFFFF"/>
        </w:rPr>
      </w:pPr>
      <w:r w:rsidRPr="00A354C5">
        <w:rPr>
          <w:rFonts w:ascii="Arial" w:hAnsi="Arial" w:cs="Arial"/>
          <w:color w:val="000000"/>
          <w:shd w:val="clear" w:color="auto" w:fill="FFFFFF"/>
        </w:rPr>
        <w:t xml:space="preserve">Kirkpatrick. N. (2018). </w:t>
      </w:r>
      <w:r w:rsidRPr="00A354C5">
        <w:rPr>
          <w:rFonts w:ascii="Arial" w:hAnsi="Arial" w:cs="Arial"/>
          <w:i/>
          <w:iCs/>
          <w:color w:val="000000"/>
          <w:shd w:val="clear" w:color="auto" w:fill="FFFFFF"/>
        </w:rPr>
        <w:t>What Are the Stages of Childhood?</w:t>
      </w:r>
      <w:r w:rsidRPr="00A354C5">
        <w:rPr>
          <w:rFonts w:ascii="Arial" w:hAnsi="Arial" w:cs="Arial"/>
          <w:color w:val="000000"/>
          <w:shd w:val="clear" w:color="auto" w:fill="FFFFFF"/>
        </w:rPr>
        <w:t xml:space="preserve"> Available at: </w:t>
      </w:r>
      <w:hyperlink r:id="rId11" w:history="1">
        <w:r w:rsidRPr="00A354C5">
          <w:rPr>
            <w:rStyle w:val="Hyperlink"/>
            <w:rFonts w:ascii="Arial" w:hAnsi="Arial" w:cs="Arial"/>
            <w:shd w:val="clear" w:color="auto" w:fill="FFFFFF"/>
          </w:rPr>
          <w:t>https://www.betterhelp.com/advice/childhood/what-are-the-stages-of-childhood/</w:t>
        </w:r>
      </w:hyperlink>
      <w:r w:rsidRPr="00A354C5">
        <w:rPr>
          <w:rFonts w:ascii="Arial" w:hAnsi="Arial" w:cs="Arial"/>
          <w:color w:val="000000"/>
          <w:shd w:val="clear" w:color="auto" w:fill="FFFFFF"/>
        </w:rPr>
        <w:t>.  (Accessed 23</w:t>
      </w:r>
      <w:r w:rsidRPr="00A354C5">
        <w:rPr>
          <w:rFonts w:ascii="Arial" w:hAnsi="Arial" w:cs="Arial"/>
          <w:color w:val="000000"/>
          <w:shd w:val="clear" w:color="auto" w:fill="FFFFFF"/>
          <w:vertAlign w:val="superscript"/>
        </w:rPr>
        <w:t>rd</w:t>
      </w:r>
      <w:r w:rsidRPr="00A354C5">
        <w:rPr>
          <w:rFonts w:ascii="Arial" w:hAnsi="Arial" w:cs="Arial"/>
          <w:color w:val="000000"/>
          <w:shd w:val="clear" w:color="auto" w:fill="FFFFFF"/>
        </w:rPr>
        <w:t xml:space="preserve"> March 2020).</w:t>
      </w:r>
    </w:p>
    <w:p w14:paraId="3E05A83D" w14:textId="7A140911" w:rsidR="00A354C5" w:rsidRDefault="00A354C5" w:rsidP="00A354C5">
      <w:pPr>
        <w:rPr>
          <w:rFonts w:ascii="Arial" w:hAnsi="Arial" w:cs="Arial"/>
          <w:color w:val="000000"/>
          <w:shd w:val="clear" w:color="auto" w:fill="FFFFFF"/>
        </w:rPr>
      </w:pPr>
    </w:p>
    <w:p w14:paraId="1B423878" w14:textId="41DD44CB" w:rsidR="00A354C5" w:rsidRDefault="00A354C5" w:rsidP="00A354C5">
      <w:pPr>
        <w:spacing w:before="100" w:beforeAutospacing="1" w:after="100" w:afterAutospacing="1" w:line="240" w:lineRule="auto"/>
        <w:rPr>
          <w:rFonts w:ascii="Arial" w:eastAsia="Times New Roman" w:hAnsi="Arial" w:cs="Arial"/>
          <w:color w:val="000000"/>
          <w:lang w:eastAsia="en-GB"/>
        </w:rPr>
      </w:pPr>
      <w:r w:rsidRPr="00A354C5">
        <w:rPr>
          <w:rFonts w:ascii="Arial" w:eastAsia="Times New Roman" w:hAnsi="Arial" w:cs="Arial"/>
          <w:color w:val="000000"/>
          <w:lang w:eastAsia="en-GB"/>
        </w:rPr>
        <w:t xml:space="preserve">Lindon, J (2003). </w:t>
      </w:r>
      <w:r w:rsidRPr="00A354C5">
        <w:rPr>
          <w:rFonts w:ascii="Arial" w:eastAsia="Times New Roman" w:hAnsi="Arial" w:cs="Arial"/>
          <w:i/>
          <w:iCs/>
          <w:color w:val="000000"/>
          <w:lang w:eastAsia="en-GB"/>
        </w:rPr>
        <w:t>Child Protection</w:t>
      </w:r>
      <w:r w:rsidRPr="00A354C5">
        <w:rPr>
          <w:rFonts w:ascii="Arial" w:eastAsia="Times New Roman" w:hAnsi="Arial" w:cs="Arial"/>
          <w:color w:val="000000"/>
          <w:lang w:eastAsia="en-GB"/>
        </w:rPr>
        <w:t>. Oxon: Book point Ltd. p69.</w:t>
      </w:r>
    </w:p>
    <w:p w14:paraId="60A50A4B" w14:textId="3688C453" w:rsidR="00A354C5" w:rsidRDefault="00A354C5" w:rsidP="00A354C5">
      <w:pPr>
        <w:spacing w:before="100" w:beforeAutospacing="1" w:after="100" w:afterAutospacing="1" w:line="240" w:lineRule="auto"/>
        <w:rPr>
          <w:rFonts w:ascii="Arial" w:eastAsia="Times New Roman" w:hAnsi="Arial" w:cs="Arial"/>
          <w:color w:val="000000"/>
          <w:lang w:eastAsia="en-GB"/>
        </w:rPr>
      </w:pPr>
    </w:p>
    <w:p w14:paraId="3B4B0772" w14:textId="64259290" w:rsidR="00A354C5" w:rsidRDefault="00A354C5" w:rsidP="00A354C5">
      <w:pPr>
        <w:rPr>
          <w:rFonts w:ascii="Arial" w:hAnsi="Arial" w:cs="Arial"/>
          <w:bCs/>
        </w:rPr>
      </w:pPr>
      <w:r w:rsidRPr="00A354C5">
        <w:rPr>
          <w:rFonts w:ascii="Arial" w:hAnsi="Arial" w:cs="Arial"/>
          <w:bCs/>
        </w:rPr>
        <w:t xml:space="preserve">Martin. (2008). </w:t>
      </w:r>
      <w:bookmarkStart w:id="4" w:name="_Hlk36066244"/>
      <w:r w:rsidRPr="00A354C5">
        <w:rPr>
          <w:rFonts w:ascii="Arial" w:hAnsi="Arial" w:cs="Arial"/>
          <w:bCs/>
          <w:i/>
          <w:iCs/>
        </w:rPr>
        <w:t>The Martin Essays</w:t>
      </w:r>
      <w:bookmarkEnd w:id="4"/>
      <w:r w:rsidRPr="00A354C5">
        <w:rPr>
          <w:rFonts w:ascii="Arial" w:hAnsi="Arial" w:cs="Arial"/>
          <w:bCs/>
        </w:rPr>
        <w:t xml:space="preserve">. Available at: </w:t>
      </w:r>
      <w:hyperlink r:id="rId12" w:history="1">
        <w:r w:rsidRPr="00A354C5">
          <w:rPr>
            <w:rStyle w:val="Hyperlink"/>
            <w:rFonts w:ascii="Arial" w:hAnsi="Arial" w:cs="Arial"/>
            <w:bCs/>
          </w:rPr>
          <w:t>https://themartinessays.blogspot.com/2008/11/how-has-concept-of-childhood-changed.html</w:t>
        </w:r>
      </w:hyperlink>
      <w:r w:rsidRPr="00A354C5">
        <w:rPr>
          <w:rFonts w:ascii="Arial" w:hAnsi="Arial" w:cs="Arial"/>
          <w:bCs/>
        </w:rPr>
        <w:t>.  (Accessed 21</w:t>
      </w:r>
      <w:r w:rsidRPr="00A354C5">
        <w:rPr>
          <w:rFonts w:ascii="Arial" w:hAnsi="Arial" w:cs="Arial"/>
          <w:bCs/>
          <w:vertAlign w:val="superscript"/>
        </w:rPr>
        <w:t>st</w:t>
      </w:r>
      <w:r w:rsidRPr="00A354C5">
        <w:rPr>
          <w:rFonts w:ascii="Arial" w:hAnsi="Arial" w:cs="Arial"/>
          <w:bCs/>
        </w:rPr>
        <w:t xml:space="preserve"> March 2020).</w:t>
      </w:r>
    </w:p>
    <w:p w14:paraId="107478AE" w14:textId="5F4660EF" w:rsidR="00A354C5" w:rsidRDefault="00A354C5" w:rsidP="00A354C5">
      <w:pPr>
        <w:rPr>
          <w:rFonts w:ascii="Arial" w:hAnsi="Arial" w:cs="Arial"/>
          <w:bCs/>
        </w:rPr>
      </w:pPr>
    </w:p>
    <w:p w14:paraId="5A87FB1F" w14:textId="46A6B523" w:rsidR="00A354C5" w:rsidRDefault="00A354C5" w:rsidP="00A354C5">
      <w:pPr>
        <w:rPr>
          <w:rFonts w:ascii="Arial" w:hAnsi="Arial" w:cs="Arial"/>
          <w:color w:val="000000"/>
          <w:shd w:val="clear" w:color="auto" w:fill="FFFFFF"/>
        </w:rPr>
      </w:pPr>
      <w:r w:rsidRPr="00A354C5">
        <w:rPr>
          <w:rFonts w:ascii="Arial" w:hAnsi="Arial" w:cs="Arial"/>
          <w:color w:val="000000"/>
          <w:shd w:val="clear" w:color="auto" w:fill="FFFFFF"/>
        </w:rPr>
        <w:t xml:space="preserve">Moore. A. (2012). </w:t>
      </w:r>
      <w:r w:rsidRPr="00A354C5">
        <w:rPr>
          <w:rFonts w:ascii="Arial" w:hAnsi="Arial" w:cs="Arial"/>
          <w:i/>
          <w:iCs/>
          <w:color w:val="000000"/>
        </w:rPr>
        <w:t>1908 Children’s Act.</w:t>
      </w:r>
      <w:r w:rsidRPr="00A354C5">
        <w:rPr>
          <w:rFonts w:ascii="Arial" w:hAnsi="Arial" w:cs="Arial"/>
          <w:color w:val="000000"/>
          <w:shd w:val="clear" w:color="auto" w:fill="FFFFFF"/>
        </w:rPr>
        <w:t xml:space="preserve"> Available: </w:t>
      </w:r>
      <w:hyperlink r:id="rId13" w:history="1">
        <w:r w:rsidRPr="00A354C5">
          <w:rPr>
            <w:rStyle w:val="Hyperlink"/>
            <w:rFonts w:ascii="Arial" w:hAnsi="Arial" w:cs="Arial"/>
            <w:shd w:val="clear" w:color="auto" w:fill="FFFFFF"/>
          </w:rPr>
          <w:t>https://www.intriguing-history.com/childrens-act/</w:t>
        </w:r>
      </w:hyperlink>
      <w:r w:rsidRPr="00A354C5">
        <w:rPr>
          <w:rFonts w:ascii="Arial" w:hAnsi="Arial" w:cs="Arial"/>
          <w:color w:val="000000"/>
          <w:shd w:val="clear" w:color="auto" w:fill="FFFFFF"/>
        </w:rPr>
        <w:t>. (Accessed 24</w:t>
      </w:r>
      <w:r w:rsidRPr="00A354C5">
        <w:rPr>
          <w:rFonts w:ascii="Arial" w:hAnsi="Arial" w:cs="Arial"/>
          <w:color w:val="000000"/>
          <w:shd w:val="clear" w:color="auto" w:fill="FFFFFF"/>
          <w:vertAlign w:val="superscript"/>
        </w:rPr>
        <w:t>th</w:t>
      </w:r>
      <w:r w:rsidRPr="00A354C5">
        <w:rPr>
          <w:rFonts w:ascii="Arial" w:hAnsi="Arial" w:cs="Arial"/>
          <w:color w:val="000000"/>
          <w:shd w:val="clear" w:color="auto" w:fill="FFFFFF"/>
        </w:rPr>
        <w:t xml:space="preserve"> March 2020).</w:t>
      </w:r>
    </w:p>
    <w:p w14:paraId="047FCC12" w14:textId="35C4858A" w:rsidR="00A354C5" w:rsidRDefault="00A354C5" w:rsidP="00A354C5">
      <w:pPr>
        <w:rPr>
          <w:rFonts w:ascii="Arial" w:hAnsi="Arial" w:cs="Arial"/>
          <w:color w:val="000000"/>
          <w:shd w:val="clear" w:color="auto" w:fill="FFFFFF"/>
        </w:rPr>
      </w:pPr>
    </w:p>
    <w:p w14:paraId="21446B2F" w14:textId="77777777" w:rsidR="00A354C5" w:rsidRDefault="00A354C5">
      <w:pPr>
        <w:rPr>
          <w:rFonts w:ascii="Arial" w:hAnsi="Arial" w:cs="Arial"/>
          <w:color w:val="000000"/>
          <w:shd w:val="clear" w:color="auto" w:fill="FFFFFF"/>
        </w:rPr>
      </w:pPr>
      <w:r w:rsidRPr="00A354C5">
        <w:rPr>
          <w:rFonts w:ascii="Arial" w:hAnsi="Arial" w:cs="Arial"/>
          <w:color w:val="000000"/>
          <w:shd w:val="clear" w:color="auto" w:fill="FFFFFF"/>
        </w:rPr>
        <w:lastRenderedPageBreak/>
        <w:t xml:space="preserve">Stewart. J. (1095). </w:t>
      </w:r>
      <w:r w:rsidRPr="00A354C5">
        <w:rPr>
          <w:rFonts w:ascii="Arial" w:hAnsi="Arial" w:cs="Arial"/>
          <w:i/>
          <w:iCs/>
          <w:color w:val="000000"/>
        </w:rPr>
        <w:t>Children, Parents and the State: The Children Act, 1908.</w:t>
      </w:r>
      <w:r w:rsidRPr="00A354C5">
        <w:rPr>
          <w:rFonts w:ascii="Arial" w:hAnsi="Arial" w:cs="Arial"/>
          <w:color w:val="000000"/>
          <w:shd w:val="clear" w:color="auto" w:fill="FFFFFF"/>
        </w:rPr>
        <w:t xml:space="preserve"> Available at: </w:t>
      </w:r>
      <w:hyperlink r:id="rId14" w:history="1">
        <w:r w:rsidRPr="00A354C5">
          <w:rPr>
            <w:rStyle w:val="Hyperlink"/>
            <w:rFonts w:ascii="Arial" w:hAnsi="Arial" w:cs="Arial"/>
            <w:shd w:val="clear" w:color="auto" w:fill="FFFFFF"/>
          </w:rPr>
          <w:t>https://onlinelibrary.wiley.com/doi/abs/10.1111/j.1099-0860.1995.tb00443.x</w:t>
        </w:r>
      </w:hyperlink>
      <w:r w:rsidRPr="00A354C5">
        <w:rPr>
          <w:rFonts w:ascii="Arial" w:hAnsi="Arial" w:cs="Arial"/>
          <w:color w:val="000000"/>
          <w:shd w:val="clear" w:color="auto" w:fill="FFFFFF"/>
        </w:rPr>
        <w:t>.  (Accessed 24</w:t>
      </w:r>
      <w:r w:rsidRPr="00A354C5">
        <w:rPr>
          <w:rFonts w:ascii="Arial" w:hAnsi="Arial" w:cs="Arial"/>
          <w:color w:val="000000"/>
          <w:shd w:val="clear" w:color="auto" w:fill="FFFFFF"/>
          <w:vertAlign w:val="superscript"/>
        </w:rPr>
        <w:t>th</w:t>
      </w:r>
      <w:r w:rsidRPr="00A354C5">
        <w:rPr>
          <w:rFonts w:ascii="Arial" w:hAnsi="Arial" w:cs="Arial"/>
          <w:color w:val="000000"/>
          <w:shd w:val="clear" w:color="auto" w:fill="FFFFFF"/>
        </w:rPr>
        <w:t xml:space="preserve"> March 2020).</w:t>
      </w:r>
    </w:p>
    <w:p w14:paraId="0B8EAAEF" w14:textId="70199A61" w:rsidR="00DC29D7" w:rsidRPr="00A354C5" w:rsidRDefault="00DC29D7">
      <w:pPr>
        <w:rPr>
          <w:rFonts w:ascii="Arial" w:hAnsi="Arial" w:cs="Arial"/>
          <w:color w:val="000000"/>
          <w:shd w:val="clear" w:color="auto" w:fill="FFFFFF"/>
        </w:rPr>
      </w:pPr>
      <w:r w:rsidRPr="00A354C5">
        <w:rPr>
          <w:rFonts w:ascii="Arial" w:hAnsi="Arial" w:cs="Arial"/>
          <w:bCs/>
        </w:rPr>
        <w:t>Young.</w:t>
      </w:r>
      <w:r w:rsidR="00AF2096" w:rsidRPr="00A354C5">
        <w:rPr>
          <w:rFonts w:ascii="Arial" w:hAnsi="Arial" w:cs="Arial"/>
          <w:bCs/>
        </w:rPr>
        <w:t xml:space="preserve"> J.</w:t>
      </w:r>
      <w:r w:rsidRPr="00A354C5">
        <w:rPr>
          <w:rFonts w:ascii="Arial" w:hAnsi="Arial" w:cs="Arial"/>
          <w:bCs/>
        </w:rPr>
        <w:t xml:space="preserve"> (2017). </w:t>
      </w:r>
      <w:r w:rsidRPr="00A354C5">
        <w:rPr>
          <w:rFonts w:ascii="Arial" w:hAnsi="Arial" w:cs="Arial"/>
          <w:bCs/>
          <w:i/>
          <w:iCs/>
        </w:rPr>
        <w:t>How Childhood Has Changed (and How That Impacts Education)</w:t>
      </w:r>
      <w:r w:rsidRPr="00A354C5">
        <w:rPr>
          <w:rFonts w:ascii="Arial" w:hAnsi="Arial" w:cs="Arial"/>
          <w:bCs/>
        </w:rPr>
        <w:t>. Available</w:t>
      </w:r>
      <w:r w:rsidR="00926C94" w:rsidRPr="00A354C5">
        <w:rPr>
          <w:rFonts w:ascii="Arial" w:hAnsi="Arial" w:cs="Arial"/>
          <w:bCs/>
        </w:rPr>
        <w:t xml:space="preserve"> at</w:t>
      </w:r>
      <w:r w:rsidRPr="00A354C5">
        <w:rPr>
          <w:rFonts w:ascii="Arial" w:hAnsi="Arial" w:cs="Arial"/>
          <w:bCs/>
        </w:rPr>
        <w:t xml:space="preserve">: </w:t>
      </w:r>
      <w:hyperlink r:id="rId15" w:history="1">
        <w:r w:rsidR="00926C94" w:rsidRPr="00A354C5">
          <w:rPr>
            <w:rStyle w:val="Hyperlink"/>
            <w:rFonts w:ascii="Arial" w:hAnsi="Arial" w:cs="Arial"/>
            <w:bCs/>
          </w:rPr>
          <w:t>https://www.edsurge.com/news/2017-07-11-how-childhood-has-changed-and-how-that-impacts-education</w:t>
        </w:r>
      </w:hyperlink>
      <w:r w:rsidR="00926C94" w:rsidRPr="00A354C5">
        <w:rPr>
          <w:rFonts w:ascii="Arial" w:hAnsi="Arial" w:cs="Arial"/>
          <w:bCs/>
        </w:rPr>
        <w:t>. (A</w:t>
      </w:r>
      <w:r w:rsidRPr="00A354C5">
        <w:rPr>
          <w:rFonts w:ascii="Arial" w:hAnsi="Arial" w:cs="Arial"/>
          <w:bCs/>
        </w:rPr>
        <w:t>ccessed 2</w:t>
      </w:r>
      <w:r w:rsidR="003A5FC2" w:rsidRPr="00A354C5">
        <w:rPr>
          <w:rFonts w:ascii="Arial" w:hAnsi="Arial" w:cs="Arial"/>
          <w:bCs/>
        </w:rPr>
        <w:t>1</w:t>
      </w:r>
      <w:r w:rsidR="003A5FC2" w:rsidRPr="00A354C5">
        <w:rPr>
          <w:rFonts w:ascii="Arial" w:hAnsi="Arial" w:cs="Arial"/>
          <w:bCs/>
          <w:vertAlign w:val="superscript"/>
        </w:rPr>
        <w:t>st</w:t>
      </w:r>
      <w:r w:rsidR="003A5FC2" w:rsidRPr="00A354C5">
        <w:rPr>
          <w:rFonts w:ascii="Arial" w:hAnsi="Arial" w:cs="Arial"/>
          <w:bCs/>
        </w:rPr>
        <w:t xml:space="preserve"> March </w:t>
      </w:r>
      <w:r w:rsidRPr="00A354C5">
        <w:rPr>
          <w:rFonts w:ascii="Arial" w:hAnsi="Arial" w:cs="Arial"/>
          <w:bCs/>
        </w:rPr>
        <w:t>2020</w:t>
      </w:r>
      <w:r w:rsidR="00926C94" w:rsidRPr="00A354C5">
        <w:rPr>
          <w:rFonts w:ascii="Arial" w:hAnsi="Arial" w:cs="Arial"/>
          <w:bCs/>
        </w:rPr>
        <w:t>)</w:t>
      </w:r>
      <w:r w:rsidRPr="00A354C5">
        <w:rPr>
          <w:rFonts w:ascii="Arial" w:hAnsi="Arial" w:cs="Arial"/>
          <w:bCs/>
        </w:rPr>
        <w:t>.</w:t>
      </w:r>
    </w:p>
    <w:p w14:paraId="76ABBBE9" w14:textId="6B25CA0B" w:rsidR="00AD2DA2" w:rsidRPr="00A354C5" w:rsidRDefault="00AD2DA2">
      <w:pPr>
        <w:rPr>
          <w:rFonts w:ascii="Arial" w:hAnsi="Arial" w:cs="Arial"/>
          <w:bCs/>
        </w:rPr>
      </w:pPr>
    </w:p>
    <w:p w14:paraId="1BBACA05" w14:textId="67E4D00C" w:rsidR="001A35AB" w:rsidRPr="00A354C5" w:rsidRDefault="001A35AB">
      <w:pPr>
        <w:rPr>
          <w:rFonts w:ascii="Arial" w:hAnsi="Arial" w:cs="Arial"/>
          <w:color w:val="000000"/>
          <w:shd w:val="clear" w:color="auto" w:fill="FFFFFF"/>
        </w:rPr>
      </w:pPr>
    </w:p>
    <w:p w14:paraId="550A7DBC" w14:textId="0E867835" w:rsidR="00F66069" w:rsidRPr="00A354C5" w:rsidRDefault="00F66069">
      <w:pPr>
        <w:rPr>
          <w:rFonts w:ascii="Arial" w:hAnsi="Arial" w:cs="Arial"/>
          <w:color w:val="000000"/>
          <w:shd w:val="clear" w:color="auto" w:fill="FFFFFF"/>
        </w:rPr>
      </w:pPr>
    </w:p>
    <w:p w14:paraId="3CAA1413" w14:textId="63D0EC40" w:rsidR="00FD1ED2" w:rsidRPr="00A354C5" w:rsidRDefault="00FD1ED2">
      <w:pPr>
        <w:rPr>
          <w:rFonts w:ascii="Arial" w:hAnsi="Arial" w:cs="Arial"/>
          <w:color w:val="000000"/>
          <w:shd w:val="clear" w:color="auto" w:fill="FFFFFF"/>
        </w:rPr>
      </w:pPr>
    </w:p>
    <w:p w14:paraId="2BB7F398" w14:textId="4B08EAC1" w:rsidR="00846BB9" w:rsidRPr="00A354C5" w:rsidRDefault="00846BB9">
      <w:pPr>
        <w:rPr>
          <w:rFonts w:ascii="Arial" w:hAnsi="Arial" w:cs="Arial"/>
          <w:color w:val="000000"/>
          <w:shd w:val="clear" w:color="auto" w:fill="FFFFFF"/>
        </w:rPr>
      </w:pPr>
    </w:p>
    <w:p w14:paraId="26406C61" w14:textId="108A81A2" w:rsidR="007E6FBA" w:rsidRPr="00A354C5" w:rsidRDefault="007E6FBA" w:rsidP="00846BB9">
      <w:pPr>
        <w:spacing w:before="100" w:beforeAutospacing="1" w:after="100" w:afterAutospacing="1" w:line="240" w:lineRule="auto"/>
        <w:rPr>
          <w:rFonts w:ascii="Arial" w:eastAsia="Times New Roman" w:hAnsi="Arial" w:cs="Arial"/>
          <w:color w:val="000000"/>
          <w:lang w:eastAsia="en-GB"/>
        </w:rPr>
      </w:pPr>
    </w:p>
    <w:p w14:paraId="2708D883" w14:textId="0DF2B599" w:rsidR="00052290" w:rsidRPr="00A354C5" w:rsidRDefault="00052290" w:rsidP="00846BB9">
      <w:pPr>
        <w:spacing w:before="100" w:beforeAutospacing="1" w:after="100" w:afterAutospacing="1" w:line="240" w:lineRule="auto"/>
        <w:rPr>
          <w:rFonts w:ascii="Arial" w:eastAsia="Times New Roman" w:hAnsi="Arial" w:cs="Arial"/>
          <w:color w:val="000000"/>
          <w:lang w:eastAsia="en-GB"/>
        </w:rPr>
      </w:pPr>
    </w:p>
    <w:bookmarkEnd w:id="1"/>
    <w:p w14:paraId="51768385" w14:textId="77777777" w:rsidR="00AF2096" w:rsidRPr="00A354C5" w:rsidRDefault="00AF2096" w:rsidP="00846BB9">
      <w:pPr>
        <w:spacing w:before="100" w:beforeAutospacing="1" w:after="100" w:afterAutospacing="1" w:line="240" w:lineRule="auto"/>
        <w:rPr>
          <w:rFonts w:ascii="Arial" w:eastAsia="Times New Roman" w:hAnsi="Arial" w:cs="Arial"/>
          <w:color w:val="000000"/>
          <w:lang w:eastAsia="en-GB"/>
        </w:rPr>
      </w:pPr>
    </w:p>
    <w:p w14:paraId="3022D477" w14:textId="77777777" w:rsidR="00846BB9" w:rsidRPr="00A354C5" w:rsidRDefault="00846BB9">
      <w:pPr>
        <w:rPr>
          <w:rFonts w:ascii="Arial" w:hAnsi="Arial" w:cs="Arial"/>
          <w:color w:val="000000"/>
          <w:shd w:val="clear" w:color="auto" w:fill="FFFFFF"/>
        </w:rPr>
      </w:pPr>
    </w:p>
    <w:p w14:paraId="5654EF9A" w14:textId="1378C4E9" w:rsidR="004F3BE0" w:rsidRPr="00A354C5" w:rsidRDefault="004F3BE0">
      <w:pPr>
        <w:rPr>
          <w:rFonts w:ascii="Arial" w:hAnsi="Arial" w:cs="Arial"/>
          <w:color w:val="000000"/>
          <w:shd w:val="clear" w:color="auto" w:fill="FFFFFF"/>
        </w:rPr>
      </w:pPr>
    </w:p>
    <w:p w14:paraId="1B26C995" w14:textId="77777777" w:rsidR="004F3BE0" w:rsidRPr="00A354C5" w:rsidRDefault="004F3BE0">
      <w:pPr>
        <w:rPr>
          <w:rFonts w:ascii="Arial" w:hAnsi="Arial" w:cs="Arial"/>
          <w:bCs/>
        </w:rPr>
      </w:pPr>
    </w:p>
    <w:sectPr w:rsidR="004F3BE0" w:rsidRPr="00A354C5" w:rsidSect="00824C3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A85DA" w14:textId="77777777" w:rsidR="004326A6" w:rsidRDefault="004326A6" w:rsidP="004326A6">
      <w:pPr>
        <w:spacing w:after="0" w:line="240" w:lineRule="auto"/>
      </w:pPr>
      <w:r>
        <w:separator/>
      </w:r>
    </w:p>
  </w:endnote>
  <w:endnote w:type="continuationSeparator" w:id="0">
    <w:p w14:paraId="1725EA7F" w14:textId="77777777" w:rsidR="004326A6" w:rsidRDefault="004326A6" w:rsidP="00432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6642940"/>
      <w:docPartObj>
        <w:docPartGallery w:val="Page Numbers (Bottom of Page)"/>
        <w:docPartUnique/>
      </w:docPartObj>
    </w:sdtPr>
    <w:sdtEndPr>
      <w:rPr>
        <w:noProof/>
      </w:rPr>
    </w:sdtEndPr>
    <w:sdtContent>
      <w:p w14:paraId="7A1622A0" w14:textId="0561095E" w:rsidR="004326A6" w:rsidRDefault="004326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B9262B" w14:textId="77777777" w:rsidR="004326A6" w:rsidRDefault="00432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C1A13" w14:textId="77777777" w:rsidR="004326A6" w:rsidRDefault="004326A6" w:rsidP="004326A6">
      <w:pPr>
        <w:spacing w:after="0" w:line="240" w:lineRule="auto"/>
      </w:pPr>
      <w:r>
        <w:separator/>
      </w:r>
    </w:p>
  </w:footnote>
  <w:footnote w:type="continuationSeparator" w:id="0">
    <w:p w14:paraId="006246F2" w14:textId="77777777" w:rsidR="004326A6" w:rsidRDefault="004326A6" w:rsidP="00432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F80A48"/>
    <w:multiLevelType w:val="hybridMultilevel"/>
    <w:tmpl w:val="F5ECDEDC"/>
    <w:lvl w:ilvl="0" w:tplc="3B4678B4">
      <w:start w:val="19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E93582"/>
    <w:multiLevelType w:val="hybridMultilevel"/>
    <w:tmpl w:val="D29A1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37BF"/>
    <w:rsid w:val="00023493"/>
    <w:rsid w:val="00052290"/>
    <w:rsid w:val="000847F7"/>
    <w:rsid w:val="00086A07"/>
    <w:rsid w:val="0009524F"/>
    <w:rsid w:val="000B192F"/>
    <w:rsid w:val="000B4B9F"/>
    <w:rsid w:val="000E3498"/>
    <w:rsid w:val="000F4424"/>
    <w:rsid w:val="0012310B"/>
    <w:rsid w:val="00167AC8"/>
    <w:rsid w:val="00176B3A"/>
    <w:rsid w:val="001A35AB"/>
    <w:rsid w:val="001E2424"/>
    <w:rsid w:val="002207BD"/>
    <w:rsid w:val="002A17B4"/>
    <w:rsid w:val="002C03DF"/>
    <w:rsid w:val="003226B5"/>
    <w:rsid w:val="003845CF"/>
    <w:rsid w:val="0039582A"/>
    <w:rsid w:val="003A5FC2"/>
    <w:rsid w:val="003F5870"/>
    <w:rsid w:val="004326A6"/>
    <w:rsid w:val="00434D66"/>
    <w:rsid w:val="004429FE"/>
    <w:rsid w:val="004E074B"/>
    <w:rsid w:val="004F19DF"/>
    <w:rsid w:val="004F3BE0"/>
    <w:rsid w:val="004F66DA"/>
    <w:rsid w:val="00510B9F"/>
    <w:rsid w:val="005222DF"/>
    <w:rsid w:val="00597D21"/>
    <w:rsid w:val="005A5EF2"/>
    <w:rsid w:val="005C4BBB"/>
    <w:rsid w:val="005D7301"/>
    <w:rsid w:val="005E1DB4"/>
    <w:rsid w:val="00605611"/>
    <w:rsid w:val="0061212A"/>
    <w:rsid w:val="00614446"/>
    <w:rsid w:val="00646EC0"/>
    <w:rsid w:val="006A2478"/>
    <w:rsid w:val="006C788F"/>
    <w:rsid w:val="006D05FD"/>
    <w:rsid w:val="006E7831"/>
    <w:rsid w:val="007C42F3"/>
    <w:rsid w:val="007C4801"/>
    <w:rsid w:val="007D6CE7"/>
    <w:rsid w:val="007E6FBA"/>
    <w:rsid w:val="007E73C7"/>
    <w:rsid w:val="007F35BD"/>
    <w:rsid w:val="0081694B"/>
    <w:rsid w:val="00824C3F"/>
    <w:rsid w:val="00834153"/>
    <w:rsid w:val="00846BB9"/>
    <w:rsid w:val="008474DF"/>
    <w:rsid w:val="00873C6C"/>
    <w:rsid w:val="008B45A0"/>
    <w:rsid w:val="008D2F2E"/>
    <w:rsid w:val="008F46D5"/>
    <w:rsid w:val="00902E71"/>
    <w:rsid w:val="00926C94"/>
    <w:rsid w:val="00972AC4"/>
    <w:rsid w:val="009A0759"/>
    <w:rsid w:val="009C430C"/>
    <w:rsid w:val="00A354C5"/>
    <w:rsid w:val="00A458C2"/>
    <w:rsid w:val="00A9592C"/>
    <w:rsid w:val="00AD2DA2"/>
    <w:rsid w:val="00AF2096"/>
    <w:rsid w:val="00B45602"/>
    <w:rsid w:val="00B7025C"/>
    <w:rsid w:val="00B75D90"/>
    <w:rsid w:val="00B964D3"/>
    <w:rsid w:val="00B97A32"/>
    <w:rsid w:val="00BA1221"/>
    <w:rsid w:val="00BD08EC"/>
    <w:rsid w:val="00BD267D"/>
    <w:rsid w:val="00C22F59"/>
    <w:rsid w:val="00C3358A"/>
    <w:rsid w:val="00CA499D"/>
    <w:rsid w:val="00CB65E6"/>
    <w:rsid w:val="00CC29F8"/>
    <w:rsid w:val="00CE0C08"/>
    <w:rsid w:val="00CE5DEF"/>
    <w:rsid w:val="00D7391A"/>
    <w:rsid w:val="00DC29D7"/>
    <w:rsid w:val="00DC37BF"/>
    <w:rsid w:val="00E06259"/>
    <w:rsid w:val="00E11716"/>
    <w:rsid w:val="00E22ACD"/>
    <w:rsid w:val="00E47871"/>
    <w:rsid w:val="00E5569C"/>
    <w:rsid w:val="00E66142"/>
    <w:rsid w:val="00E744EC"/>
    <w:rsid w:val="00EC4C1D"/>
    <w:rsid w:val="00F66069"/>
    <w:rsid w:val="00F753C8"/>
    <w:rsid w:val="00FA07CD"/>
    <w:rsid w:val="00FC63C4"/>
    <w:rsid w:val="00FD1ED2"/>
    <w:rsid w:val="00FD2F71"/>
    <w:rsid w:val="00FD7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2E8B7"/>
  <w15:docId w15:val="{6F161659-CFCF-4608-9E2C-AE6D23E39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24C3F"/>
  </w:style>
  <w:style w:type="paragraph" w:styleId="Heading3">
    <w:name w:val="heading 3"/>
    <w:basedOn w:val="Normal"/>
    <w:link w:val="Heading3Char"/>
    <w:uiPriority w:val="9"/>
    <w:qFormat/>
    <w:rsid w:val="00E1171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C37BF"/>
  </w:style>
  <w:style w:type="character" w:styleId="Hyperlink">
    <w:name w:val="Hyperlink"/>
    <w:basedOn w:val="DefaultParagraphFont"/>
    <w:uiPriority w:val="99"/>
    <w:unhideWhenUsed/>
    <w:rsid w:val="00AD2DA2"/>
    <w:rPr>
      <w:color w:val="0000FF" w:themeColor="hyperlink"/>
      <w:u w:val="single"/>
    </w:rPr>
  </w:style>
  <w:style w:type="character" w:styleId="UnresolvedMention">
    <w:name w:val="Unresolved Mention"/>
    <w:basedOn w:val="DefaultParagraphFont"/>
    <w:uiPriority w:val="99"/>
    <w:semiHidden/>
    <w:unhideWhenUsed/>
    <w:rsid w:val="00AD2DA2"/>
    <w:rPr>
      <w:color w:val="605E5C"/>
      <w:shd w:val="clear" w:color="auto" w:fill="E1DFDD"/>
    </w:rPr>
  </w:style>
  <w:style w:type="paragraph" w:styleId="NormalWeb">
    <w:name w:val="Normal (Web)"/>
    <w:basedOn w:val="Normal"/>
    <w:uiPriority w:val="99"/>
    <w:unhideWhenUsed/>
    <w:rsid w:val="00FD7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783D"/>
    <w:rPr>
      <w:b/>
      <w:bCs/>
    </w:rPr>
  </w:style>
  <w:style w:type="character" w:customStyle="1" w:styleId="Heading3Char">
    <w:name w:val="Heading 3 Char"/>
    <w:basedOn w:val="DefaultParagraphFont"/>
    <w:link w:val="Heading3"/>
    <w:uiPriority w:val="9"/>
    <w:rsid w:val="00E11716"/>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646EC0"/>
    <w:pPr>
      <w:ind w:left="720"/>
      <w:contextualSpacing/>
    </w:pPr>
  </w:style>
  <w:style w:type="paragraph" w:styleId="Header">
    <w:name w:val="header"/>
    <w:basedOn w:val="Normal"/>
    <w:link w:val="HeaderChar"/>
    <w:uiPriority w:val="99"/>
    <w:unhideWhenUsed/>
    <w:rsid w:val="004326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6A6"/>
  </w:style>
  <w:style w:type="paragraph" w:styleId="Footer">
    <w:name w:val="footer"/>
    <w:basedOn w:val="Normal"/>
    <w:link w:val="FooterChar"/>
    <w:uiPriority w:val="99"/>
    <w:unhideWhenUsed/>
    <w:rsid w:val="004326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79722">
      <w:bodyDiv w:val="1"/>
      <w:marLeft w:val="0"/>
      <w:marRight w:val="0"/>
      <w:marTop w:val="0"/>
      <w:marBottom w:val="0"/>
      <w:divBdr>
        <w:top w:val="none" w:sz="0" w:space="0" w:color="auto"/>
        <w:left w:val="none" w:sz="0" w:space="0" w:color="auto"/>
        <w:bottom w:val="none" w:sz="0" w:space="0" w:color="auto"/>
        <w:right w:val="none" w:sz="0" w:space="0" w:color="auto"/>
      </w:divBdr>
    </w:div>
    <w:div w:id="192157460">
      <w:bodyDiv w:val="1"/>
      <w:marLeft w:val="0"/>
      <w:marRight w:val="0"/>
      <w:marTop w:val="0"/>
      <w:marBottom w:val="0"/>
      <w:divBdr>
        <w:top w:val="none" w:sz="0" w:space="0" w:color="auto"/>
        <w:left w:val="none" w:sz="0" w:space="0" w:color="auto"/>
        <w:bottom w:val="none" w:sz="0" w:space="0" w:color="auto"/>
        <w:right w:val="none" w:sz="0" w:space="0" w:color="auto"/>
      </w:divBdr>
    </w:div>
    <w:div w:id="732043213">
      <w:bodyDiv w:val="1"/>
      <w:marLeft w:val="0"/>
      <w:marRight w:val="0"/>
      <w:marTop w:val="0"/>
      <w:marBottom w:val="0"/>
      <w:divBdr>
        <w:top w:val="none" w:sz="0" w:space="0" w:color="auto"/>
        <w:left w:val="none" w:sz="0" w:space="0" w:color="auto"/>
        <w:bottom w:val="none" w:sz="0" w:space="0" w:color="auto"/>
        <w:right w:val="none" w:sz="0" w:space="0" w:color="auto"/>
      </w:divBdr>
    </w:div>
    <w:div w:id="801264646">
      <w:bodyDiv w:val="1"/>
      <w:marLeft w:val="0"/>
      <w:marRight w:val="0"/>
      <w:marTop w:val="0"/>
      <w:marBottom w:val="0"/>
      <w:divBdr>
        <w:top w:val="none" w:sz="0" w:space="0" w:color="auto"/>
        <w:left w:val="none" w:sz="0" w:space="0" w:color="auto"/>
        <w:bottom w:val="none" w:sz="0" w:space="0" w:color="auto"/>
        <w:right w:val="none" w:sz="0" w:space="0" w:color="auto"/>
      </w:divBdr>
    </w:div>
    <w:div w:id="985595975">
      <w:bodyDiv w:val="1"/>
      <w:marLeft w:val="0"/>
      <w:marRight w:val="0"/>
      <w:marTop w:val="0"/>
      <w:marBottom w:val="0"/>
      <w:divBdr>
        <w:top w:val="none" w:sz="0" w:space="0" w:color="auto"/>
        <w:left w:val="none" w:sz="0" w:space="0" w:color="auto"/>
        <w:bottom w:val="none" w:sz="0" w:space="0" w:color="auto"/>
        <w:right w:val="none" w:sz="0" w:space="0" w:color="auto"/>
      </w:divBdr>
    </w:div>
    <w:div w:id="1472552253">
      <w:bodyDiv w:val="1"/>
      <w:marLeft w:val="0"/>
      <w:marRight w:val="0"/>
      <w:marTop w:val="0"/>
      <w:marBottom w:val="0"/>
      <w:divBdr>
        <w:top w:val="none" w:sz="0" w:space="0" w:color="auto"/>
        <w:left w:val="none" w:sz="0" w:space="0" w:color="auto"/>
        <w:bottom w:val="none" w:sz="0" w:space="0" w:color="auto"/>
        <w:right w:val="none" w:sz="0" w:space="0" w:color="auto"/>
      </w:divBdr>
    </w:div>
    <w:div w:id="1475679898">
      <w:bodyDiv w:val="1"/>
      <w:marLeft w:val="0"/>
      <w:marRight w:val="0"/>
      <w:marTop w:val="0"/>
      <w:marBottom w:val="0"/>
      <w:divBdr>
        <w:top w:val="none" w:sz="0" w:space="0" w:color="auto"/>
        <w:left w:val="none" w:sz="0" w:space="0" w:color="auto"/>
        <w:bottom w:val="none" w:sz="0" w:space="0" w:color="auto"/>
        <w:right w:val="none" w:sz="0" w:space="0" w:color="auto"/>
      </w:divBdr>
    </w:div>
    <w:div w:id="1589848838">
      <w:bodyDiv w:val="1"/>
      <w:marLeft w:val="0"/>
      <w:marRight w:val="0"/>
      <w:marTop w:val="0"/>
      <w:marBottom w:val="0"/>
      <w:divBdr>
        <w:top w:val="none" w:sz="0" w:space="0" w:color="auto"/>
        <w:left w:val="none" w:sz="0" w:space="0" w:color="auto"/>
        <w:bottom w:val="none" w:sz="0" w:space="0" w:color="auto"/>
        <w:right w:val="none" w:sz="0" w:space="0" w:color="auto"/>
      </w:divBdr>
    </w:div>
    <w:div w:id="160800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01/sp/24/childrensservices" TargetMode="External"/><Relationship Id="rId13" Type="http://schemas.openxmlformats.org/officeDocument/2006/relationships/hyperlink" Target="https://www.intriguing-history.com/childrens-ac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guardian.com/lifeandstyle/2013/jul/13/no-freedom-play-outside-children" TargetMode="External"/><Relationship Id="rId12" Type="http://schemas.openxmlformats.org/officeDocument/2006/relationships/hyperlink" Target="https://themartinessays.blogspot.com/2008/11/how-has-concept-of-childhood-changed.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tterhelp.com/advice/childhood/what-are-the-stages-of-childhood/" TargetMode="External"/><Relationship Id="rId5" Type="http://schemas.openxmlformats.org/officeDocument/2006/relationships/footnotes" Target="footnotes.xml"/><Relationship Id="rId15" Type="http://schemas.openxmlformats.org/officeDocument/2006/relationships/hyperlink" Target="https://www.edsurge.com/news/2017-07-11-how-childhood-has-changed-and-how-that-impacts-education" TargetMode="External"/><Relationship Id="rId10" Type="http://schemas.openxmlformats.org/officeDocument/2006/relationships/hyperlink" Target="http://www.workingwithkids.co.uk/childrens-act.html" TargetMode="External"/><Relationship Id="rId4" Type="http://schemas.openxmlformats.org/officeDocument/2006/relationships/webSettings" Target="webSettings.xml"/><Relationship Id="rId9" Type="http://schemas.openxmlformats.org/officeDocument/2006/relationships/hyperlink" Target="https://www.theguardian.com/society/2005/may/18/childrensservices2" TargetMode="External"/><Relationship Id="rId14" Type="http://schemas.openxmlformats.org/officeDocument/2006/relationships/hyperlink" Target="https://onlinelibrary.wiley.com/doi/abs/10.1111/j.1099-0860.1995.tb0044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747</TotalTime>
  <Pages>8</Pages>
  <Words>2368</Words>
  <Characters>13499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ayesha begum</dc:creator>
  <cp:lastModifiedBy>AYESHA BEGUM</cp:lastModifiedBy>
  <cp:revision>42</cp:revision>
  <dcterms:created xsi:type="dcterms:W3CDTF">2020-01-30T19:51:00Z</dcterms:created>
  <dcterms:modified xsi:type="dcterms:W3CDTF">2020-03-27T13:43:00Z</dcterms:modified>
</cp:coreProperties>
</file>