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661F" w:rsidRDefault="00C2661F" w:rsidP="00F50CF9">
      <w:pPr>
        <w:jc w:val="center"/>
        <w:rPr>
          <w:rFonts w:cs="Times New Roman"/>
          <w:b/>
          <w:sz w:val="44"/>
        </w:rPr>
      </w:pPr>
    </w:p>
    <w:p w:rsidR="00F222B6" w:rsidRDefault="00702DCE" w:rsidP="00702DCE">
      <w:pPr>
        <w:tabs>
          <w:tab w:val="left" w:pos="999"/>
        </w:tabs>
        <w:rPr>
          <w:rFonts w:cs="Times New Roman"/>
          <w:b/>
          <w:sz w:val="44"/>
        </w:rPr>
      </w:pPr>
      <w:r>
        <w:rPr>
          <w:rFonts w:cs="Times New Roman"/>
          <w:b/>
          <w:sz w:val="44"/>
        </w:rPr>
        <w:tab/>
      </w:r>
      <w:r w:rsidR="0007538F" w:rsidRPr="00E87C0A">
        <w:rPr>
          <w:rFonts w:cs="Times New Roman"/>
          <w:b/>
          <w:sz w:val="44"/>
        </w:rPr>
        <w:t>Academic and Employability Skills</w:t>
      </w:r>
    </w:p>
    <w:p w:rsidR="00F50CF9" w:rsidRDefault="00F222B6" w:rsidP="00F50CF9">
      <w:pPr>
        <w:jc w:val="center"/>
        <w:rPr>
          <w:rFonts w:cs="Times New Roman"/>
          <w:b/>
          <w:sz w:val="44"/>
        </w:rPr>
      </w:pPr>
      <w:r>
        <w:rPr>
          <w:rFonts w:cs="Times New Roman"/>
          <w:b/>
          <w:sz w:val="44"/>
        </w:rPr>
        <w:t>(A reflective writing)</w:t>
      </w:r>
    </w:p>
    <w:p w:rsidR="006B6A48" w:rsidRDefault="006B6A48" w:rsidP="00F50CF9">
      <w:pPr>
        <w:jc w:val="center"/>
        <w:rPr>
          <w:rFonts w:cs="Times New Roman"/>
          <w:b/>
          <w:sz w:val="44"/>
        </w:rPr>
      </w:pPr>
      <w:r>
        <w:rPr>
          <w:rFonts w:cs="Times New Roman"/>
          <w:b/>
          <w:sz w:val="44"/>
        </w:rPr>
        <w:t>Module Code: BMSK 4001 (Term 2)</w:t>
      </w:r>
    </w:p>
    <w:p w:rsidR="00B617DC" w:rsidRDefault="00B617DC" w:rsidP="00F50CF9">
      <w:pPr>
        <w:jc w:val="center"/>
        <w:rPr>
          <w:rFonts w:cs="Times New Roman"/>
          <w:b/>
          <w:sz w:val="44"/>
        </w:rPr>
      </w:pPr>
    </w:p>
    <w:p w:rsidR="00B617DC" w:rsidRDefault="00B617DC" w:rsidP="00F50CF9">
      <w:pPr>
        <w:jc w:val="center"/>
        <w:rPr>
          <w:rFonts w:cs="Times New Roman"/>
          <w:b/>
          <w:sz w:val="44"/>
        </w:rPr>
      </w:pPr>
    </w:p>
    <w:p w:rsidR="00F222B6" w:rsidRDefault="000C6F45" w:rsidP="00F50CF9">
      <w:pPr>
        <w:jc w:val="center"/>
        <w:rPr>
          <w:rFonts w:cs="Times New Roman"/>
          <w:b/>
          <w:sz w:val="44"/>
        </w:rPr>
      </w:pPr>
      <w:r>
        <w:rPr>
          <w:rFonts w:cs="Times New Roman"/>
          <w:b/>
          <w:sz w:val="44"/>
        </w:rPr>
        <w:t xml:space="preserve">Student: </w:t>
      </w:r>
      <w:r w:rsidR="00F222B6">
        <w:rPr>
          <w:rFonts w:cs="Times New Roman"/>
          <w:b/>
          <w:sz w:val="44"/>
        </w:rPr>
        <w:t>Shahida Hiren</w:t>
      </w:r>
      <w:r w:rsidR="0025192E">
        <w:rPr>
          <w:rFonts w:cs="Times New Roman"/>
          <w:b/>
          <w:sz w:val="44"/>
        </w:rPr>
        <w:t xml:space="preserve"> Badshah</w:t>
      </w:r>
    </w:p>
    <w:p w:rsidR="00F222B6" w:rsidRDefault="0025192E" w:rsidP="0025192E">
      <w:pPr>
        <w:jc w:val="center"/>
        <w:rPr>
          <w:rFonts w:cs="Times New Roman"/>
          <w:b/>
          <w:sz w:val="44"/>
        </w:rPr>
      </w:pPr>
      <w:r>
        <w:rPr>
          <w:rFonts w:cs="Times New Roman"/>
          <w:b/>
          <w:sz w:val="44"/>
        </w:rPr>
        <w:t>Student N°1705709</w:t>
      </w:r>
    </w:p>
    <w:p w:rsidR="00217CC2" w:rsidRDefault="00217CC2" w:rsidP="00217CC2">
      <w:pPr>
        <w:jc w:val="center"/>
        <w:rPr>
          <w:rFonts w:cs="Times New Roman"/>
          <w:b/>
          <w:sz w:val="44"/>
        </w:rPr>
      </w:pPr>
      <w:r>
        <w:rPr>
          <w:rFonts w:cs="Times New Roman"/>
          <w:b/>
          <w:sz w:val="44"/>
        </w:rPr>
        <w:t>Lecturer: Sylvia Hoffman</w:t>
      </w:r>
    </w:p>
    <w:p w:rsidR="00B617DC" w:rsidRDefault="00B617DC" w:rsidP="0025192E">
      <w:pPr>
        <w:jc w:val="center"/>
        <w:rPr>
          <w:rFonts w:cs="Times New Roman"/>
          <w:b/>
          <w:sz w:val="44"/>
        </w:rPr>
      </w:pPr>
    </w:p>
    <w:p w:rsidR="00B617DC" w:rsidRDefault="00B617DC" w:rsidP="0025192E">
      <w:pPr>
        <w:jc w:val="center"/>
        <w:rPr>
          <w:rFonts w:cs="Times New Roman"/>
          <w:b/>
          <w:sz w:val="44"/>
        </w:rPr>
      </w:pPr>
    </w:p>
    <w:p w:rsidR="00B617DC" w:rsidRPr="00E87C0A" w:rsidRDefault="00B617DC" w:rsidP="0025192E">
      <w:pPr>
        <w:jc w:val="center"/>
        <w:rPr>
          <w:rFonts w:cs="Times New Roman"/>
          <w:b/>
          <w:sz w:val="44"/>
        </w:rPr>
      </w:pPr>
      <w:r>
        <w:rPr>
          <w:rFonts w:cs="Times New Roman"/>
          <w:b/>
          <w:sz w:val="44"/>
        </w:rPr>
        <w:t>University of Wales Trinity Saint David</w:t>
      </w:r>
    </w:p>
    <w:p w:rsidR="0025192E" w:rsidRDefault="0025192E">
      <w:pPr>
        <w:spacing w:line="259" w:lineRule="auto"/>
        <w:jc w:val="left"/>
        <w:rPr>
          <w:rFonts w:eastAsiaTheme="majorEastAsia" w:cstheme="majorBidi"/>
          <w:b/>
          <w:color w:val="000099"/>
          <w:sz w:val="32"/>
          <w:szCs w:val="32"/>
        </w:rPr>
      </w:pPr>
      <w:bookmarkStart w:id="0" w:name="_Toc509758686"/>
      <w:r>
        <w:br w:type="page"/>
      </w:r>
    </w:p>
    <w:bookmarkEnd w:id="0" w:displacedByCustomXml="next"/>
    <w:sdt>
      <w:sdtPr>
        <w:rPr>
          <w:rFonts w:ascii="Times New Roman" w:eastAsiaTheme="minorHAnsi" w:hAnsi="Times New Roman" w:cstheme="minorBidi"/>
          <w:b w:val="0"/>
          <w:color w:val="auto"/>
          <w:sz w:val="24"/>
          <w:szCs w:val="22"/>
        </w:rPr>
        <w:id w:val="632997766"/>
        <w:docPartObj>
          <w:docPartGallery w:val="Table of Contents"/>
          <w:docPartUnique/>
        </w:docPartObj>
      </w:sdtPr>
      <w:sdtEndPr>
        <w:rPr>
          <w:lang w:val="fr-FR"/>
        </w:rPr>
      </w:sdtEndPr>
      <w:sdtContent>
        <w:p w:rsidR="00801A68" w:rsidRDefault="00801A68">
          <w:pPr>
            <w:pStyle w:val="En-ttedetabledesmatires"/>
          </w:pPr>
        </w:p>
        <w:p w:rsidR="00801A68" w:rsidRDefault="00801A68">
          <w:pPr>
            <w:pStyle w:val="En-ttedetabledesmatires"/>
          </w:pPr>
        </w:p>
        <w:p w:rsidR="00801A68" w:rsidRPr="00801A68" w:rsidRDefault="00801A68">
          <w:pPr>
            <w:pStyle w:val="En-ttedetabledesmatires"/>
            <w:rPr>
              <w:sz w:val="28"/>
              <w:szCs w:val="28"/>
            </w:rPr>
          </w:pPr>
          <w:r w:rsidRPr="00801A68">
            <w:rPr>
              <w:sz w:val="28"/>
              <w:szCs w:val="28"/>
            </w:rPr>
            <w:t>Table of contents</w:t>
          </w:r>
        </w:p>
        <w:p w:rsidR="00801A68" w:rsidRPr="00801A68" w:rsidRDefault="00801A68" w:rsidP="00801A68"/>
        <w:p w:rsidR="00801A68" w:rsidRPr="00801A68" w:rsidRDefault="001E7970" w:rsidP="00801A68">
          <w:pPr>
            <w:pStyle w:val="TM1"/>
            <w:rPr>
              <w:rFonts w:asciiTheme="minorHAnsi" w:eastAsiaTheme="minorEastAsia" w:hAnsiTheme="minorHAnsi"/>
              <w:sz w:val="28"/>
              <w:szCs w:val="28"/>
              <w:lang w:val="fr-FR" w:eastAsia="fr-FR"/>
            </w:rPr>
          </w:pPr>
          <w:r w:rsidRPr="00801A68">
            <w:rPr>
              <w:sz w:val="28"/>
              <w:szCs w:val="28"/>
              <w:lang w:val="fr-FR"/>
            </w:rPr>
            <w:fldChar w:fldCharType="begin"/>
          </w:r>
          <w:r w:rsidR="00801A68" w:rsidRPr="00801A68">
            <w:rPr>
              <w:sz w:val="28"/>
              <w:szCs w:val="28"/>
              <w:lang w:val="fr-FR"/>
            </w:rPr>
            <w:instrText xml:space="preserve"> TOC \o "1-3" \h \z \u </w:instrText>
          </w:r>
          <w:r w:rsidRPr="00801A68">
            <w:rPr>
              <w:sz w:val="28"/>
              <w:szCs w:val="28"/>
              <w:lang w:val="fr-FR"/>
            </w:rPr>
            <w:fldChar w:fldCharType="separate"/>
          </w:r>
          <w:hyperlink w:anchor="_Toc512643107" w:history="1">
            <w:r w:rsidR="00801A68" w:rsidRPr="00801A68">
              <w:rPr>
                <w:rStyle w:val="Lienhypertexte"/>
                <w:sz w:val="28"/>
                <w:szCs w:val="28"/>
              </w:rPr>
              <w:t>Introduction</w:t>
            </w:r>
            <w:r w:rsidR="00801A68" w:rsidRPr="00801A68">
              <w:rPr>
                <w:webHidden/>
                <w:sz w:val="28"/>
                <w:szCs w:val="28"/>
              </w:rPr>
              <w:tab/>
            </w:r>
            <w:r w:rsidRPr="00801A68">
              <w:rPr>
                <w:webHidden/>
                <w:sz w:val="28"/>
                <w:szCs w:val="28"/>
              </w:rPr>
              <w:fldChar w:fldCharType="begin"/>
            </w:r>
            <w:r w:rsidR="00801A68" w:rsidRPr="00801A68">
              <w:rPr>
                <w:webHidden/>
                <w:sz w:val="28"/>
                <w:szCs w:val="28"/>
              </w:rPr>
              <w:instrText xml:space="preserve"> PAGEREF _Toc512643107 \h </w:instrText>
            </w:r>
            <w:r w:rsidRPr="00801A68">
              <w:rPr>
                <w:webHidden/>
                <w:sz w:val="28"/>
                <w:szCs w:val="28"/>
              </w:rPr>
            </w:r>
            <w:r w:rsidRPr="00801A68">
              <w:rPr>
                <w:webHidden/>
                <w:sz w:val="28"/>
                <w:szCs w:val="28"/>
              </w:rPr>
              <w:fldChar w:fldCharType="separate"/>
            </w:r>
            <w:r w:rsidR="00801A68" w:rsidRPr="00801A68">
              <w:rPr>
                <w:webHidden/>
                <w:sz w:val="28"/>
                <w:szCs w:val="28"/>
              </w:rPr>
              <w:t>3</w:t>
            </w:r>
            <w:r w:rsidRPr="00801A68">
              <w:rPr>
                <w:webHidden/>
                <w:sz w:val="28"/>
                <w:szCs w:val="28"/>
              </w:rPr>
              <w:fldChar w:fldCharType="end"/>
            </w:r>
          </w:hyperlink>
        </w:p>
        <w:p w:rsidR="00801A68" w:rsidRPr="00801A68" w:rsidRDefault="001E7970" w:rsidP="00801A68">
          <w:pPr>
            <w:pStyle w:val="TM1"/>
            <w:rPr>
              <w:rFonts w:asciiTheme="minorHAnsi" w:eastAsiaTheme="minorEastAsia" w:hAnsiTheme="minorHAnsi"/>
              <w:sz w:val="28"/>
              <w:szCs w:val="28"/>
              <w:lang w:val="fr-FR" w:eastAsia="fr-FR"/>
            </w:rPr>
          </w:pPr>
          <w:hyperlink w:anchor="_Toc512643108" w:history="1">
            <w:r w:rsidR="00801A68" w:rsidRPr="00801A68">
              <w:rPr>
                <w:rStyle w:val="Lienhypertexte"/>
                <w:sz w:val="28"/>
                <w:szCs w:val="28"/>
              </w:rPr>
              <w:t>Concepts of Academic Skills:</w:t>
            </w:r>
            <w:r w:rsidR="00801A68" w:rsidRPr="00801A68">
              <w:rPr>
                <w:webHidden/>
                <w:sz w:val="28"/>
                <w:szCs w:val="28"/>
              </w:rPr>
              <w:tab/>
            </w:r>
            <w:r w:rsidRPr="00801A68">
              <w:rPr>
                <w:webHidden/>
                <w:sz w:val="28"/>
                <w:szCs w:val="28"/>
              </w:rPr>
              <w:fldChar w:fldCharType="begin"/>
            </w:r>
            <w:r w:rsidR="00801A68" w:rsidRPr="00801A68">
              <w:rPr>
                <w:webHidden/>
                <w:sz w:val="28"/>
                <w:szCs w:val="28"/>
              </w:rPr>
              <w:instrText xml:space="preserve"> PAGEREF _Toc512643108 \h </w:instrText>
            </w:r>
            <w:r w:rsidRPr="00801A68">
              <w:rPr>
                <w:webHidden/>
                <w:sz w:val="28"/>
                <w:szCs w:val="28"/>
              </w:rPr>
            </w:r>
            <w:r w:rsidRPr="00801A68">
              <w:rPr>
                <w:webHidden/>
                <w:sz w:val="28"/>
                <w:szCs w:val="28"/>
              </w:rPr>
              <w:fldChar w:fldCharType="separate"/>
            </w:r>
            <w:r w:rsidR="00801A68" w:rsidRPr="00801A68">
              <w:rPr>
                <w:webHidden/>
                <w:sz w:val="28"/>
                <w:szCs w:val="28"/>
              </w:rPr>
              <w:t>4</w:t>
            </w:r>
            <w:r w:rsidRPr="00801A68">
              <w:rPr>
                <w:webHidden/>
                <w:sz w:val="28"/>
                <w:szCs w:val="28"/>
              </w:rPr>
              <w:fldChar w:fldCharType="end"/>
            </w:r>
          </w:hyperlink>
        </w:p>
        <w:p w:rsidR="00801A68" w:rsidRPr="00801A68" w:rsidRDefault="00801A68" w:rsidP="00801A68">
          <w:pPr>
            <w:pStyle w:val="TM1"/>
            <w:rPr>
              <w:rStyle w:val="Lienhypertexte"/>
              <w:color w:val="auto"/>
              <w:sz w:val="28"/>
              <w:szCs w:val="28"/>
              <w:u w:val="none"/>
            </w:rPr>
          </w:pPr>
          <w:r w:rsidRPr="00801A68">
            <w:rPr>
              <w:rStyle w:val="Lienhypertexte"/>
              <w:color w:val="auto"/>
              <w:sz w:val="28"/>
              <w:szCs w:val="28"/>
              <w:u w:val="none"/>
            </w:rPr>
            <w:t>Reflective Cycle</w:t>
          </w:r>
          <w:r w:rsidR="00EA5175">
            <w:rPr>
              <w:rStyle w:val="Lienhypertexte"/>
              <w:color w:val="auto"/>
              <w:sz w:val="28"/>
              <w:szCs w:val="28"/>
              <w:u w:val="none"/>
            </w:rPr>
            <w:t xml:space="preserve">  ( Gib's Model of reflection)</w:t>
          </w:r>
          <w:r w:rsidRPr="00801A68">
            <w:rPr>
              <w:rStyle w:val="Lienhypertexte"/>
              <w:color w:val="auto"/>
              <w:sz w:val="28"/>
              <w:szCs w:val="28"/>
              <w:u w:val="none"/>
            </w:rPr>
            <w:tab/>
            <w:t>5</w:t>
          </w:r>
        </w:p>
        <w:p w:rsidR="00CC2F8D" w:rsidRDefault="00801A68" w:rsidP="00CC2F8D">
          <w:pPr>
            <w:jc w:val="left"/>
            <w:rPr>
              <w:sz w:val="28"/>
              <w:szCs w:val="28"/>
            </w:rPr>
          </w:pPr>
          <w:r w:rsidRPr="00801A68">
            <w:rPr>
              <w:sz w:val="28"/>
              <w:szCs w:val="28"/>
            </w:rPr>
            <w:t>Reflection on my own skills and skills gaps</w:t>
          </w:r>
          <w:r w:rsidR="00CC2F8D">
            <w:rPr>
              <w:sz w:val="28"/>
              <w:szCs w:val="28"/>
            </w:rPr>
            <w:t xml:space="preserve"> (SWOT analysis)……....................</w:t>
          </w:r>
          <w:r w:rsidR="00EA5175">
            <w:rPr>
              <w:sz w:val="28"/>
              <w:szCs w:val="28"/>
            </w:rPr>
            <w:t>9</w:t>
          </w:r>
        </w:p>
        <w:p w:rsidR="00801A68" w:rsidRPr="00CC2F8D" w:rsidRDefault="00CC2F8D" w:rsidP="00CC2F8D">
          <w:pPr>
            <w:jc w:val="left"/>
            <w:rPr>
              <w:rFonts w:asciiTheme="minorHAnsi" w:eastAsiaTheme="minorEastAsia" w:hAnsiTheme="minorHAnsi"/>
              <w:sz w:val="28"/>
              <w:szCs w:val="28"/>
              <w:lang w:val="en-GB" w:eastAsia="fr-FR"/>
            </w:rPr>
          </w:pPr>
          <w:r>
            <w:rPr>
              <w:sz w:val="28"/>
              <w:szCs w:val="28"/>
            </w:rPr>
            <w:t>Conclusion……………………………………………………………………..10</w:t>
          </w:r>
          <w:r w:rsidRPr="00CC2F8D">
            <w:rPr>
              <w:rFonts w:asciiTheme="minorHAnsi" w:eastAsiaTheme="minorEastAsia" w:hAnsiTheme="minorHAnsi"/>
              <w:sz w:val="28"/>
              <w:szCs w:val="28"/>
              <w:lang w:val="en-GB" w:eastAsia="fr-FR"/>
            </w:rPr>
            <w:t xml:space="preserve"> </w:t>
          </w:r>
        </w:p>
        <w:p w:rsidR="00801A68" w:rsidRPr="00801A68" w:rsidRDefault="001E7970" w:rsidP="00801A68">
          <w:pPr>
            <w:pStyle w:val="TM1"/>
            <w:rPr>
              <w:rFonts w:asciiTheme="minorHAnsi" w:eastAsiaTheme="minorEastAsia" w:hAnsiTheme="minorHAnsi"/>
              <w:sz w:val="28"/>
              <w:szCs w:val="28"/>
              <w:lang w:val="fr-FR" w:eastAsia="fr-FR"/>
            </w:rPr>
          </w:pPr>
          <w:hyperlink w:anchor="_Toc512643110" w:history="1">
            <w:r w:rsidR="00801A68" w:rsidRPr="00801A68">
              <w:rPr>
                <w:rStyle w:val="Lienhypertexte"/>
                <w:rFonts w:cs="Times New Roman"/>
                <w:sz w:val="28"/>
                <w:szCs w:val="28"/>
              </w:rPr>
              <w:t>Reference</w:t>
            </w:r>
            <w:r w:rsidR="00801A68" w:rsidRPr="00801A68">
              <w:rPr>
                <w:webHidden/>
                <w:sz w:val="28"/>
                <w:szCs w:val="28"/>
              </w:rPr>
              <w:tab/>
            </w:r>
            <w:r w:rsidRPr="00801A68">
              <w:rPr>
                <w:webHidden/>
                <w:sz w:val="28"/>
                <w:szCs w:val="28"/>
              </w:rPr>
              <w:fldChar w:fldCharType="begin"/>
            </w:r>
            <w:r w:rsidR="00801A68" w:rsidRPr="00801A68">
              <w:rPr>
                <w:webHidden/>
                <w:sz w:val="28"/>
                <w:szCs w:val="28"/>
              </w:rPr>
              <w:instrText xml:space="preserve"> PAGEREF _Toc512643110 \h </w:instrText>
            </w:r>
            <w:r w:rsidRPr="00801A68">
              <w:rPr>
                <w:webHidden/>
                <w:sz w:val="28"/>
                <w:szCs w:val="28"/>
              </w:rPr>
            </w:r>
            <w:r w:rsidRPr="00801A68">
              <w:rPr>
                <w:webHidden/>
                <w:sz w:val="28"/>
                <w:szCs w:val="28"/>
              </w:rPr>
              <w:fldChar w:fldCharType="separate"/>
            </w:r>
            <w:r w:rsidR="00801A68" w:rsidRPr="00801A68">
              <w:rPr>
                <w:webHidden/>
                <w:sz w:val="28"/>
                <w:szCs w:val="28"/>
              </w:rPr>
              <w:t>11</w:t>
            </w:r>
            <w:r w:rsidRPr="00801A68">
              <w:rPr>
                <w:webHidden/>
                <w:sz w:val="28"/>
                <w:szCs w:val="28"/>
              </w:rPr>
              <w:fldChar w:fldCharType="end"/>
            </w:r>
          </w:hyperlink>
        </w:p>
        <w:p w:rsidR="00801A68" w:rsidRDefault="001E7970">
          <w:pPr>
            <w:rPr>
              <w:lang w:val="fr-FR"/>
            </w:rPr>
          </w:pPr>
          <w:r w:rsidRPr="00801A68">
            <w:rPr>
              <w:sz w:val="28"/>
              <w:szCs w:val="28"/>
              <w:lang w:val="fr-FR"/>
            </w:rPr>
            <w:fldChar w:fldCharType="end"/>
          </w:r>
        </w:p>
      </w:sdtContent>
    </w:sdt>
    <w:p w:rsidR="00C33D09" w:rsidRPr="00801A68" w:rsidRDefault="00C33D09" w:rsidP="0044490F">
      <w:pPr>
        <w:jc w:val="left"/>
        <w:rPr>
          <w:rFonts w:eastAsiaTheme="majorEastAsia" w:cs="Times New Roman"/>
          <w:sz w:val="26"/>
          <w:szCs w:val="26"/>
          <w:lang w:val="fr-FR"/>
        </w:rPr>
      </w:pPr>
      <w:r w:rsidRPr="00801A68">
        <w:rPr>
          <w:rFonts w:cs="Times New Roman"/>
          <w:sz w:val="26"/>
          <w:szCs w:val="26"/>
          <w:lang w:val="fr-FR"/>
        </w:rPr>
        <w:br w:type="page"/>
      </w:r>
    </w:p>
    <w:p w:rsidR="0004783D" w:rsidRPr="000C6F45" w:rsidRDefault="0004783D" w:rsidP="0044490F">
      <w:pPr>
        <w:pStyle w:val="Titre1"/>
        <w:rPr>
          <w:color w:val="C00000"/>
          <w:sz w:val="28"/>
          <w:szCs w:val="28"/>
        </w:rPr>
      </w:pPr>
      <w:bookmarkStart w:id="1" w:name="_Toc499164871"/>
      <w:bookmarkStart w:id="2" w:name="_Toc510274965"/>
      <w:bookmarkStart w:id="3" w:name="_Toc510954341"/>
      <w:bookmarkStart w:id="4" w:name="_Toc512643107"/>
      <w:r w:rsidRPr="000C6F45">
        <w:rPr>
          <w:color w:val="C00000"/>
          <w:sz w:val="28"/>
          <w:szCs w:val="28"/>
        </w:rPr>
        <w:lastRenderedPageBreak/>
        <w:t>Introduction</w:t>
      </w:r>
      <w:bookmarkEnd w:id="1"/>
      <w:bookmarkEnd w:id="2"/>
      <w:bookmarkEnd w:id="3"/>
      <w:bookmarkEnd w:id="4"/>
    </w:p>
    <w:p w:rsidR="006C5173" w:rsidRPr="00702DCE" w:rsidRDefault="00F222B6" w:rsidP="000C6F45">
      <w:pPr>
        <w:ind w:firstLine="720"/>
        <w:rPr>
          <w:szCs w:val="24"/>
        </w:rPr>
      </w:pPr>
      <w:r w:rsidRPr="00702DCE">
        <w:rPr>
          <w:szCs w:val="24"/>
        </w:rPr>
        <w:t>Academic and employability skills are two different types of skills that an individual need</w:t>
      </w:r>
      <w:r w:rsidR="00217CC2" w:rsidRPr="00702DCE">
        <w:rPr>
          <w:szCs w:val="24"/>
        </w:rPr>
        <w:t>s</w:t>
      </w:r>
      <w:r w:rsidRPr="00702DCE">
        <w:rPr>
          <w:szCs w:val="24"/>
        </w:rPr>
        <w:t xml:space="preserve">. Academic skill is for completing the graduation from a university and employability skills are skills required by the </w:t>
      </w:r>
      <w:r w:rsidRPr="00702DCE">
        <w:rPr>
          <w:noProof/>
          <w:szCs w:val="24"/>
        </w:rPr>
        <w:t>organisation</w:t>
      </w:r>
      <w:r w:rsidRPr="00702DCE">
        <w:rPr>
          <w:szCs w:val="24"/>
        </w:rPr>
        <w:t xml:space="preserve">. However, employability skills are those skills that are more practical than academic skills. These skills can be obtained by the continuous training </w:t>
      </w:r>
      <w:r w:rsidR="00217CC2" w:rsidRPr="00702DCE">
        <w:rPr>
          <w:szCs w:val="24"/>
        </w:rPr>
        <w:t xml:space="preserve">and learning </w:t>
      </w:r>
      <w:r w:rsidRPr="00702DCE">
        <w:rPr>
          <w:szCs w:val="24"/>
        </w:rPr>
        <w:t xml:space="preserve">process under the observation of any trainer. So, to get </w:t>
      </w:r>
      <w:r w:rsidR="00162D72" w:rsidRPr="00702DCE">
        <w:rPr>
          <w:szCs w:val="24"/>
        </w:rPr>
        <w:t>a</w:t>
      </w:r>
      <w:r w:rsidRPr="00702DCE">
        <w:rPr>
          <w:szCs w:val="24"/>
        </w:rPr>
        <w:t xml:space="preserve"> desired job, </w:t>
      </w:r>
      <w:r w:rsidR="0025192E" w:rsidRPr="00702DCE">
        <w:rPr>
          <w:szCs w:val="24"/>
        </w:rPr>
        <w:t xml:space="preserve">I need </w:t>
      </w:r>
      <w:r w:rsidRPr="00702DCE">
        <w:rPr>
          <w:szCs w:val="24"/>
        </w:rPr>
        <w:t xml:space="preserve">to work on </w:t>
      </w:r>
      <w:r w:rsidR="0025192E" w:rsidRPr="00702DCE">
        <w:rPr>
          <w:szCs w:val="24"/>
        </w:rPr>
        <w:t>my</w:t>
      </w:r>
      <w:r w:rsidRPr="00702DCE">
        <w:rPr>
          <w:szCs w:val="24"/>
        </w:rPr>
        <w:t xml:space="preserve"> abilities and develop them efficiently.</w:t>
      </w:r>
      <w:r w:rsidR="00A4429A" w:rsidRPr="00702DCE">
        <w:rPr>
          <w:szCs w:val="24"/>
        </w:rPr>
        <w:t xml:space="preserve"> </w:t>
      </w:r>
      <w:r w:rsidR="00500AF8" w:rsidRPr="00702DCE">
        <w:rPr>
          <w:rFonts w:cs="Times New Roman"/>
          <w:szCs w:val="24"/>
        </w:rPr>
        <w:t xml:space="preserve">With the help of academic writing skills, one’s can increase the potential skills and learning in life </w:t>
      </w:r>
      <w:r w:rsidR="00500AF8" w:rsidRPr="00702DCE">
        <w:rPr>
          <w:rFonts w:eastAsia="Times New Roman" w:cs="Times New Roman"/>
          <w:szCs w:val="24"/>
        </w:rPr>
        <w:t>(Almeida, Robalino, and Behrman, 2012)</w:t>
      </w:r>
      <w:r w:rsidR="00500AF8" w:rsidRPr="00702DCE">
        <w:rPr>
          <w:rFonts w:cs="Times New Roman"/>
          <w:szCs w:val="24"/>
        </w:rPr>
        <w:t xml:space="preserve">. </w:t>
      </w:r>
      <w:r w:rsidR="004D3667" w:rsidRPr="00702DCE">
        <w:rPr>
          <w:rFonts w:cs="Times New Roman"/>
          <w:szCs w:val="24"/>
        </w:rPr>
        <w:t xml:space="preserve">As a student, I felt the need of improving my skills </w:t>
      </w:r>
      <w:r w:rsidR="00217CC2" w:rsidRPr="00702DCE">
        <w:rPr>
          <w:rFonts w:cs="Times New Roman"/>
          <w:szCs w:val="24"/>
        </w:rPr>
        <w:t>of</w:t>
      </w:r>
      <w:r w:rsidR="004D3667" w:rsidRPr="00702DCE">
        <w:rPr>
          <w:rFonts w:cs="Times New Roman"/>
          <w:szCs w:val="24"/>
        </w:rPr>
        <w:t xml:space="preserve"> academic writing and knowledge. </w:t>
      </w:r>
      <w:r w:rsidR="006C5173" w:rsidRPr="00702DCE">
        <w:rPr>
          <w:szCs w:val="24"/>
        </w:rPr>
        <w:t xml:space="preserve">The Gibbs model of </w:t>
      </w:r>
      <w:r w:rsidR="006C5173" w:rsidRPr="00702DCE">
        <w:rPr>
          <w:noProof/>
          <w:szCs w:val="24"/>
        </w:rPr>
        <w:t>reflective</w:t>
      </w:r>
      <w:r w:rsidR="006C5173" w:rsidRPr="00702DCE">
        <w:rPr>
          <w:szCs w:val="24"/>
        </w:rPr>
        <w:t xml:space="preserve"> cycle has also been discussed in order to establish my learning process during the class interaction. </w:t>
      </w:r>
    </w:p>
    <w:p w:rsidR="00801A68" w:rsidRDefault="00801A68">
      <w:pPr>
        <w:spacing w:line="259" w:lineRule="auto"/>
        <w:jc w:val="left"/>
        <w:rPr>
          <w:rFonts w:eastAsiaTheme="majorEastAsia" w:cstheme="majorBidi"/>
          <w:b/>
          <w:color w:val="C00000"/>
          <w:sz w:val="28"/>
          <w:szCs w:val="28"/>
        </w:rPr>
      </w:pPr>
      <w:bookmarkStart w:id="5" w:name="_Toc510274966"/>
      <w:bookmarkStart w:id="6" w:name="_Toc510954342"/>
      <w:r>
        <w:rPr>
          <w:color w:val="C00000"/>
          <w:sz w:val="28"/>
          <w:szCs w:val="28"/>
        </w:rPr>
        <w:br w:type="page"/>
      </w:r>
    </w:p>
    <w:p w:rsidR="0079726B" w:rsidRPr="000C6F45" w:rsidRDefault="004437EE" w:rsidP="0044490F">
      <w:pPr>
        <w:pStyle w:val="Titre1"/>
        <w:rPr>
          <w:color w:val="C00000"/>
          <w:sz w:val="28"/>
          <w:szCs w:val="28"/>
        </w:rPr>
      </w:pPr>
      <w:bookmarkStart w:id="7" w:name="_Toc512643108"/>
      <w:r w:rsidRPr="000C6F45">
        <w:rPr>
          <w:color w:val="C00000"/>
          <w:sz w:val="28"/>
          <w:szCs w:val="28"/>
        </w:rPr>
        <w:lastRenderedPageBreak/>
        <w:t>Concepts</w:t>
      </w:r>
      <w:bookmarkEnd w:id="5"/>
      <w:bookmarkEnd w:id="6"/>
      <w:r w:rsidR="00D12E8D" w:rsidRPr="000C6F45">
        <w:rPr>
          <w:color w:val="C00000"/>
          <w:sz w:val="28"/>
          <w:szCs w:val="28"/>
        </w:rPr>
        <w:t xml:space="preserve"> of Academic Skills:</w:t>
      </w:r>
      <w:bookmarkEnd w:id="7"/>
      <w:r w:rsidR="00D12E8D" w:rsidRPr="000C6F45">
        <w:rPr>
          <w:color w:val="C00000"/>
          <w:sz w:val="28"/>
          <w:szCs w:val="28"/>
        </w:rPr>
        <w:t xml:space="preserve"> </w:t>
      </w:r>
    </w:p>
    <w:p w:rsidR="002D5021" w:rsidRPr="00702DCE" w:rsidRDefault="00DF322E" w:rsidP="000C6F45">
      <w:pPr>
        <w:spacing w:before="100" w:beforeAutospacing="1" w:after="100" w:afterAutospacing="1"/>
        <w:ind w:firstLine="720"/>
        <w:rPr>
          <w:rFonts w:cs="Times New Roman"/>
          <w:szCs w:val="24"/>
        </w:rPr>
      </w:pPr>
      <w:r w:rsidRPr="00702DCE">
        <w:rPr>
          <w:szCs w:val="24"/>
        </w:rPr>
        <w:t xml:space="preserve">Academic skills refer to the skills that </w:t>
      </w:r>
      <w:r w:rsidRPr="00702DCE">
        <w:rPr>
          <w:noProof/>
          <w:szCs w:val="24"/>
        </w:rPr>
        <w:t>are</w:t>
      </w:r>
      <w:r w:rsidRPr="00702DCE">
        <w:rPr>
          <w:szCs w:val="24"/>
        </w:rPr>
        <w:t xml:space="preserve"> needed to keep continue the study in an academy. These are the combination of those skills which help a student to go with the normal activities of a university and complete their graduation and achieve the degree. </w:t>
      </w:r>
      <w:r w:rsidRPr="00702DCE">
        <w:rPr>
          <w:rFonts w:cs="Times New Roman"/>
          <w:szCs w:val="24"/>
        </w:rPr>
        <w:t xml:space="preserve">Any industry will appreciate the employability skills with the help of </w:t>
      </w:r>
      <w:r w:rsidR="00140F59" w:rsidRPr="00702DCE">
        <w:rPr>
          <w:rFonts w:cs="Times New Roman"/>
          <w:szCs w:val="24"/>
        </w:rPr>
        <w:t>a</w:t>
      </w:r>
      <w:r w:rsidRPr="00702DCE">
        <w:rPr>
          <w:rFonts w:cs="Times New Roman"/>
          <w:szCs w:val="24"/>
        </w:rPr>
        <w:t xml:space="preserve">cademic writing and learning preferences. </w:t>
      </w:r>
      <w:r w:rsidR="00AB08D3" w:rsidRPr="00702DCE">
        <w:rPr>
          <w:rFonts w:cs="Times New Roman"/>
          <w:szCs w:val="24"/>
        </w:rPr>
        <w:t xml:space="preserve">In job life, every person will be needed the employability skills to prosper in the career and in the professional life. The student needs to focus on the way of increasing employability skills with the help of academic excellence and academic writing </w:t>
      </w:r>
      <w:r w:rsidR="00AB08D3" w:rsidRPr="00702DCE">
        <w:rPr>
          <w:rFonts w:eastAsia="Times New Roman" w:cs="Times New Roman"/>
          <w:szCs w:val="24"/>
        </w:rPr>
        <w:t>(Almeida, Robalino, and Behrman, 2012).</w:t>
      </w:r>
      <w:r w:rsidR="00AB08D3" w:rsidRPr="00702DCE">
        <w:rPr>
          <w:rFonts w:cs="Times New Roman"/>
          <w:szCs w:val="24"/>
        </w:rPr>
        <w:t xml:space="preserve"> </w:t>
      </w:r>
      <w:r w:rsidR="004D3667" w:rsidRPr="00702DCE">
        <w:rPr>
          <w:rFonts w:cs="Times New Roman"/>
          <w:szCs w:val="24"/>
        </w:rPr>
        <w:t xml:space="preserve">Academic writing </w:t>
      </w:r>
      <w:r w:rsidR="00140F59" w:rsidRPr="00702DCE">
        <w:rPr>
          <w:rFonts w:cs="Times New Roman"/>
          <w:szCs w:val="24"/>
        </w:rPr>
        <w:t>is one of the top em</w:t>
      </w:r>
      <w:r w:rsidR="004D3667" w:rsidRPr="00702DCE">
        <w:rPr>
          <w:rFonts w:cs="Times New Roman"/>
          <w:szCs w:val="24"/>
        </w:rPr>
        <w:t xml:space="preserve">ployability skills </w:t>
      </w:r>
      <w:r w:rsidRPr="00702DCE">
        <w:rPr>
          <w:rFonts w:cs="Times New Roman"/>
          <w:szCs w:val="24"/>
        </w:rPr>
        <w:t>in the NHS where I work as a Health Care Assistant and administrator</w:t>
      </w:r>
      <w:r w:rsidR="00140F59" w:rsidRPr="00702DCE">
        <w:rPr>
          <w:rFonts w:cs="Times New Roman"/>
          <w:szCs w:val="24"/>
        </w:rPr>
        <w:t xml:space="preserve"> as a team member</w:t>
      </w:r>
      <w:r w:rsidRPr="00702DCE">
        <w:rPr>
          <w:rFonts w:cs="Times New Roman"/>
          <w:szCs w:val="24"/>
        </w:rPr>
        <w:t>.</w:t>
      </w:r>
      <w:r w:rsidR="00D12E8D" w:rsidRPr="00702DCE">
        <w:rPr>
          <w:rFonts w:cs="Times New Roman"/>
          <w:szCs w:val="24"/>
        </w:rPr>
        <w:t xml:space="preserve"> </w:t>
      </w:r>
      <w:r w:rsidRPr="00702DCE">
        <w:rPr>
          <w:szCs w:val="24"/>
        </w:rPr>
        <w:t xml:space="preserve">In the </w:t>
      </w:r>
      <w:r w:rsidRPr="00702DCE">
        <w:rPr>
          <w:noProof/>
          <w:szCs w:val="24"/>
        </w:rPr>
        <w:t>University</w:t>
      </w:r>
      <w:r w:rsidRPr="00702DCE">
        <w:rPr>
          <w:szCs w:val="24"/>
        </w:rPr>
        <w:t xml:space="preserve"> of the </w:t>
      </w:r>
      <w:r w:rsidRPr="00702DCE">
        <w:rPr>
          <w:noProof/>
          <w:szCs w:val="24"/>
        </w:rPr>
        <w:t>UK</w:t>
      </w:r>
      <w:r w:rsidRPr="00702DCE">
        <w:rPr>
          <w:szCs w:val="24"/>
        </w:rPr>
        <w:t xml:space="preserve">, the </w:t>
      </w:r>
      <w:r w:rsidR="00D12E8D" w:rsidRPr="00702DCE">
        <w:rPr>
          <w:szCs w:val="24"/>
        </w:rPr>
        <w:t xml:space="preserve">basic </w:t>
      </w:r>
      <w:r w:rsidRPr="00702DCE">
        <w:rPr>
          <w:szCs w:val="24"/>
        </w:rPr>
        <w:t xml:space="preserve">skills that I need, as a student, to obtain my desired degree </w:t>
      </w:r>
      <w:r w:rsidR="00D12E8D" w:rsidRPr="00702DCE">
        <w:rPr>
          <w:szCs w:val="24"/>
        </w:rPr>
        <w:t xml:space="preserve">are: </w:t>
      </w:r>
      <w:r w:rsidR="00140F59" w:rsidRPr="00702DCE">
        <w:rPr>
          <w:szCs w:val="24"/>
        </w:rPr>
        <w:t>t</w:t>
      </w:r>
      <w:r w:rsidR="00D12E8D" w:rsidRPr="00702DCE">
        <w:rPr>
          <w:szCs w:val="24"/>
        </w:rPr>
        <w:t xml:space="preserve">ime management, </w:t>
      </w:r>
      <w:r w:rsidR="00140F59" w:rsidRPr="00702DCE">
        <w:rPr>
          <w:szCs w:val="24"/>
        </w:rPr>
        <w:t>r</w:t>
      </w:r>
      <w:r w:rsidR="00D12E8D" w:rsidRPr="00702DCE">
        <w:rPr>
          <w:szCs w:val="24"/>
        </w:rPr>
        <w:t xml:space="preserve">eading for information and understanding, </w:t>
      </w:r>
      <w:r w:rsidR="00140F59" w:rsidRPr="00702DCE">
        <w:rPr>
          <w:szCs w:val="24"/>
        </w:rPr>
        <w:t>a</w:t>
      </w:r>
      <w:r w:rsidR="00D12E8D" w:rsidRPr="00702DCE">
        <w:rPr>
          <w:szCs w:val="24"/>
        </w:rPr>
        <w:t xml:space="preserve">cademic writing, </w:t>
      </w:r>
      <w:r w:rsidR="00140F59" w:rsidRPr="00702DCE">
        <w:rPr>
          <w:szCs w:val="24"/>
        </w:rPr>
        <w:t>n</w:t>
      </w:r>
      <w:r w:rsidR="00D12E8D" w:rsidRPr="00702DCE">
        <w:rPr>
          <w:szCs w:val="24"/>
        </w:rPr>
        <w:t xml:space="preserve">ote-taking, </w:t>
      </w:r>
      <w:r w:rsidR="00140F59" w:rsidRPr="00702DCE">
        <w:rPr>
          <w:szCs w:val="24"/>
        </w:rPr>
        <w:t>r</w:t>
      </w:r>
      <w:r w:rsidR="00D12E8D" w:rsidRPr="00702DCE">
        <w:rPr>
          <w:szCs w:val="24"/>
        </w:rPr>
        <w:t xml:space="preserve">esearch and </w:t>
      </w:r>
      <w:r w:rsidR="00140F59" w:rsidRPr="00702DCE">
        <w:rPr>
          <w:szCs w:val="24"/>
        </w:rPr>
        <w:t>r</w:t>
      </w:r>
      <w:r w:rsidR="00D12E8D" w:rsidRPr="00702DCE">
        <w:rPr>
          <w:szCs w:val="24"/>
        </w:rPr>
        <w:t xml:space="preserve">eferencing. </w:t>
      </w:r>
      <w:r w:rsidR="002D5021" w:rsidRPr="00702DCE">
        <w:rPr>
          <w:rFonts w:cs="Times New Roman"/>
          <w:szCs w:val="24"/>
        </w:rPr>
        <w:t xml:space="preserve">With the help of academic skills, </w:t>
      </w:r>
      <w:r w:rsidR="00AB08D3" w:rsidRPr="00702DCE">
        <w:rPr>
          <w:rFonts w:cs="Times New Roman"/>
          <w:szCs w:val="24"/>
        </w:rPr>
        <w:t xml:space="preserve">an </w:t>
      </w:r>
      <w:r w:rsidR="002D5021" w:rsidRPr="00702DCE">
        <w:rPr>
          <w:rFonts w:cs="Times New Roman"/>
          <w:szCs w:val="24"/>
        </w:rPr>
        <w:t>employee can increase the ability to communicate with others through formal and informal communication method, can collaborate with the team and members and can resolve any problems with the help of analytical tools</w:t>
      </w:r>
      <w:r w:rsidR="002D5021" w:rsidRPr="00702DCE">
        <w:rPr>
          <w:rFonts w:eastAsia="Times New Roman" w:cs="Times New Roman"/>
          <w:szCs w:val="24"/>
        </w:rPr>
        <w:t xml:space="preserve"> (Eliot, 2016).</w:t>
      </w:r>
    </w:p>
    <w:p w:rsidR="00801A68" w:rsidRDefault="00801A68">
      <w:pPr>
        <w:spacing w:line="259" w:lineRule="auto"/>
        <w:jc w:val="left"/>
        <w:rPr>
          <w:b/>
          <w:szCs w:val="24"/>
          <w:u w:val="single"/>
        </w:rPr>
      </w:pPr>
      <w:bookmarkStart w:id="8" w:name="_Toc509923884"/>
      <w:r>
        <w:rPr>
          <w:b/>
          <w:szCs w:val="24"/>
          <w:u w:val="single"/>
        </w:rPr>
        <w:br w:type="page"/>
      </w:r>
    </w:p>
    <w:p w:rsidR="006F2F50" w:rsidRPr="000C6F45" w:rsidRDefault="006F2F50" w:rsidP="006F2F50">
      <w:pPr>
        <w:spacing w:line="259" w:lineRule="auto"/>
        <w:rPr>
          <w:b/>
          <w:color w:val="C00000"/>
          <w:szCs w:val="24"/>
          <w:u w:val="single"/>
        </w:rPr>
      </w:pPr>
      <w:r w:rsidRPr="000C6F45">
        <w:rPr>
          <w:b/>
          <w:color w:val="C00000"/>
          <w:szCs w:val="24"/>
          <w:u w:val="single"/>
        </w:rPr>
        <w:lastRenderedPageBreak/>
        <w:t>Reflective Cycle</w:t>
      </w:r>
      <w:bookmarkEnd w:id="8"/>
      <w:r w:rsidR="00801A68" w:rsidRPr="000C6F45">
        <w:rPr>
          <w:b/>
          <w:color w:val="C00000"/>
          <w:szCs w:val="24"/>
          <w:u w:val="single"/>
        </w:rPr>
        <w:t>:</w:t>
      </w:r>
    </w:p>
    <w:p w:rsidR="006F2F50" w:rsidRPr="00362713" w:rsidRDefault="006F2F50" w:rsidP="006F2F50">
      <w:pPr>
        <w:rPr>
          <w:szCs w:val="24"/>
        </w:rPr>
      </w:pPr>
      <w:r w:rsidRPr="00362713">
        <w:rPr>
          <w:szCs w:val="24"/>
        </w:rPr>
        <w:t xml:space="preserve">According to Husebo et al (2015), as learning arose from our own experience in the </w:t>
      </w:r>
      <w:r w:rsidRPr="00362713">
        <w:rPr>
          <w:noProof/>
          <w:szCs w:val="24"/>
        </w:rPr>
        <w:t>different</w:t>
      </w:r>
      <w:r w:rsidRPr="00362713">
        <w:rPr>
          <w:szCs w:val="24"/>
        </w:rPr>
        <w:t xml:space="preserve"> field, developing a habit of constant learning can also help to increase our learning in the long run. The Gibbs model of reflective learning suggests that </w:t>
      </w:r>
      <w:r w:rsidR="002C570D">
        <w:rPr>
          <w:szCs w:val="24"/>
        </w:rPr>
        <w:t xml:space="preserve">learning should be continuous </w:t>
      </w:r>
      <w:r w:rsidRPr="00362713">
        <w:rPr>
          <w:szCs w:val="24"/>
        </w:rPr>
        <w:t xml:space="preserve">from different sources </w:t>
      </w:r>
      <w:r w:rsidR="002C570D">
        <w:rPr>
          <w:szCs w:val="24"/>
        </w:rPr>
        <w:t xml:space="preserve">to enrich ourselves as </w:t>
      </w:r>
      <w:r w:rsidRPr="00362713">
        <w:rPr>
          <w:szCs w:val="24"/>
        </w:rPr>
        <w:t xml:space="preserve">a developed person. </w:t>
      </w:r>
      <w:r w:rsidR="008D34FB">
        <w:rPr>
          <w:szCs w:val="24"/>
        </w:rPr>
        <w:t xml:space="preserve">This </w:t>
      </w:r>
      <w:r w:rsidRPr="00362713">
        <w:rPr>
          <w:szCs w:val="24"/>
        </w:rPr>
        <w:t xml:space="preserve">model </w:t>
      </w:r>
      <w:r w:rsidR="008D34FB">
        <w:rPr>
          <w:szCs w:val="24"/>
        </w:rPr>
        <w:t xml:space="preserve">of </w:t>
      </w:r>
      <w:r w:rsidR="008D34FB" w:rsidRPr="00362713">
        <w:rPr>
          <w:szCs w:val="24"/>
        </w:rPr>
        <w:t xml:space="preserve">6 steps </w:t>
      </w:r>
      <w:r w:rsidRPr="00362713">
        <w:rPr>
          <w:szCs w:val="24"/>
        </w:rPr>
        <w:t>work</w:t>
      </w:r>
      <w:r w:rsidR="008D34FB">
        <w:rPr>
          <w:szCs w:val="24"/>
        </w:rPr>
        <w:t>s</w:t>
      </w:r>
      <w:r w:rsidRPr="00362713">
        <w:rPr>
          <w:szCs w:val="24"/>
        </w:rPr>
        <w:t xml:space="preserve"> as a cycle of learning and develop</w:t>
      </w:r>
      <w:r w:rsidR="002C570D">
        <w:rPr>
          <w:szCs w:val="24"/>
        </w:rPr>
        <w:t xml:space="preserve">ment. </w:t>
      </w:r>
      <w:r w:rsidRPr="00362713">
        <w:rPr>
          <w:szCs w:val="24"/>
        </w:rPr>
        <w:t xml:space="preserve"> These </w:t>
      </w:r>
      <w:r w:rsidRPr="00362713">
        <w:rPr>
          <w:noProof/>
          <w:szCs w:val="24"/>
        </w:rPr>
        <w:t>are described</w:t>
      </w:r>
      <w:r w:rsidRPr="00362713">
        <w:rPr>
          <w:szCs w:val="24"/>
        </w:rPr>
        <w:t xml:space="preserve"> in terms of the course learning as follows: </w:t>
      </w:r>
    </w:p>
    <w:p w:rsidR="006F2F50" w:rsidRPr="00362713" w:rsidRDefault="006F2F50" w:rsidP="006F2F50">
      <w:pPr>
        <w:keepNext/>
        <w:jc w:val="center"/>
        <w:rPr>
          <w:szCs w:val="24"/>
        </w:rPr>
      </w:pPr>
      <w:r w:rsidRPr="00362713">
        <w:rPr>
          <w:noProof/>
          <w:szCs w:val="24"/>
          <w:lang w:val="fr-FR" w:eastAsia="fr-FR"/>
        </w:rPr>
        <w:drawing>
          <wp:inline distT="0" distB="0" distL="0" distR="0">
            <wp:extent cx="4967785" cy="3991971"/>
            <wp:effectExtent l="19050" t="0" r="4265" b="0"/>
            <wp:docPr id="4" name="Picture 4" descr="Gibbs model of reflective cycle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model of reflective cycle এর ছবির ফলাফল"/>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966089" cy="3990608"/>
                    </a:xfrm>
                    <a:prstGeom prst="rect">
                      <a:avLst/>
                    </a:prstGeom>
                    <a:noFill/>
                    <a:ln>
                      <a:noFill/>
                    </a:ln>
                  </pic:spPr>
                </pic:pic>
              </a:graphicData>
            </a:graphic>
          </wp:inline>
        </w:drawing>
      </w:r>
    </w:p>
    <w:p w:rsidR="006F2F50" w:rsidRPr="00362713" w:rsidRDefault="006F2F50" w:rsidP="006F2F50">
      <w:pPr>
        <w:pStyle w:val="Lgende"/>
        <w:spacing w:after="0"/>
        <w:jc w:val="center"/>
        <w:rPr>
          <w:color w:val="auto"/>
          <w:sz w:val="24"/>
          <w:szCs w:val="24"/>
        </w:rPr>
      </w:pPr>
      <w:bookmarkStart w:id="9" w:name="_Toc509923892"/>
      <w:r w:rsidRPr="00362713">
        <w:rPr>
          <w:color w:val="auto"/>
          <w:sz w:val="24"/>
          <w:szCs w:val="24"/>
        </w:rPr>
        <w:t xml:space="preserve">Figure </w:t>
      </w:r>
      <w:r w:rsidR="001E7970" w:rsidRPr="00362713">
        <w:rPr>
          <w:color w:val="auto"/>
          <w:sz w:val="24"/>
          <w:szCs w:val="24"/>
        </w:rPr>
        <w:fldChar w:fldCharType="begin"/>
      </w:r>
      <w:r w:rsidRPr="00362713">
        <w:rPr>
          <w:color w:val="auto"/>
          <w:sz w:val="24"/>
          <w:szCs w:val="24"/>
        </w:rPr>
        <w:instrText xml:space="preserve"> SEQ Figure \* ARABIC </w:instrText>
      </w:r>
      <w:r w:rsidR="001E7970" w:rsidRPr="00362713">
        <w:rPr>
          <w:color w:val="auto"/>
          <w:sz w:val="24"/>
          <w:szCs w:val="24"/>
        </w:rPr>
        <w:fldChar w:fldCharType="separate"/>
      </w:r>
      <w:r>
        <w:rPr>
          <w:noProof/>
          <w:color w:val="auto"/>
          <w:sz w:val="24"/>
          <w:szCs w:val="24"/>
        </w:rPr>
        <w:t>1</w:t>
      </w:r>
      <w:r w:rsidR="001E7970" w:rsidRPr="00362713">
        <w:rPr>
          <w:color w:val="auto"/>
          <w:sz w:val="24"/>
          <w:szCs w:val="24"/>
        </w:rPr>
        <w:fldChar w:fldCharType="end"/>
      </w:r>
      <w:r w:rsidRPr="00362713">
        <w:rPr>
          <w:color w:val="auto"/>
          <w:sz w:val="24"/>
          <w:szCs w:val="24"/>
        </w:rPr>
        <w:t xml:space="preserve"> - Gibb's model of reflective Cycle</w:t>
      </w:r>
      <w:bookmarkEnd w:id="9"/>
    </w:p>
    <w:p w:rsidR="006F2F50" w:rsidRPr="00362713" w:rsidRDefault="006F2F50" w:rsidP="006F2F50">
      <w:pPr>
        <w:pStyle w:val="Lgende"/>
        <w:spacing w:after="0"/>
        <w:jc w:val="center"/>
        <w:rPr>
          <w:color w:val="auto"/>
          <w:sz w:val="24"/>
          <w:szCs w:val="24"/>
        </w:rPr>
      </w:pPr>
      <w:r w:rsidRPr="00362713">
        <w:rPr>
          <w:color w:val="auto"/>
          <w:sz w:val="24"/>
          <w:szCs w:val="24"/>
        </w:rPr>
        <w:t>Source: internet</w:t>
      </w:r>
    </w:p>
    <w:p w:rsidR="006F2F50" w:rsidRPr="00362713" w:rsidRDefault="006F2F50" w:rsidP="006F2F50">
      <w:pPr>
        <w:spacing w:after="0"/>
        <w:rPr>
          <w:szCs w:val="24"/>
        </w:rPr>
      </w:pPr>
      <w:r w:rsidRPr="00362713">
        <w:rPr>
          <w:szCs w:val="24"/>
        </w:rPr>
        <w:t xml:space="preserve"> </w:t>
      </w:r>
    </w:p>
    <w:p w:rsidR="006F2F50" w:rsidRPr="00702DCE" w:rsidRDefault="006F2F50" w:rsidP="00702DCE">
      <w:pPr>
        <w:suppressAutoHyphens/>
        <w:autoSpaceDN w:val="0"/>
        <w:spacing w:after="200"/>
        <w:textAlignment w:val="baseline"/>
        <w:rPr>
          <w:szCs w:val="24"/>
        </w:rPr>
      </w:pPr>
      <w:r w:rsidRPr="00702DCE">
        <w:rPr>
          <w:b/>
          <w:szCs w:val="24"/>
          <w:u w:val="single"/>
        </w:rPr>
        <w:t>Description</w:t>
      </w:r>
      <w:r w:rsidRPr="00702DCE">
        <w:rPr>
          <w:b/>
          <w:szCs w:val="24"/>
        </w:rPr>
        <w:t>:</w:t>
      </w:r>
      <w:r w:rsidRPr="00702DCE">
        <w:rPr>
          <w:szCs w:val="24"/>
        </w:rPr>
        <w:t xml:space="preserve"> The description should include the </w:t>
      </w:r>
      <w:r w:rsidR="00DC0EA0" w:rsidRPr="00702DCE">
        <w:rPr>
          <w:szCs w:val="24"/>
        </w:rPr>
        <w:t xml:space="preserve">real </w:t>
      </w:r>
      <w:r w:rsidRPr="00702DCE">
        <w:rPr>
          <w:szCs w:val="24"/>
        </w:rPr>
        <w:t>situation of the learning</w:t>
      </w:r>
      <w:r w:rsidR="00DC0EA0" w:rsidRPr="00702DCE">
        <w:rPr>
          <w:szCs w:val="24"/>
        </w:rPr>
        <w:t xml:space="preserve"> process,</w:t>
      </w:r>
      <w:r w:rsidRPr="00702DCE">
        <w:rPr>
          <w:szCs w:val="24"/>
        </w:rPr>
        <w:t xml:space="preserve"> the key elements that </w:t>
      </w:r>
      <w:r w:rsidR="00DC0EA0" w:rsidRPr="00702DCE">
        <w:rPr>
          <w:szCs w:val="24"/>
        </w:rPr>
        <w:t>I learnt</w:t>
      </w:r>
      <w:r w:rsidRPr="00702DCE">
        <w:rPr>
          <w:szCs w:val="24"/>
        </w:rPr>
        <w:t>.</w:t>
      </w:r>
      <w:r w:rsidR="00702DCE">
        <w:rPr>
          <w:szCs w:val="24"/>
        </w:rPr>
        <w:t xml:space="preserve"> And the </w:t>
      </w:r>
      <w:r w:rsidR="00DC0EA0" w:rsidRPr="00702DCE">
        <w:rPr>
          <w:szCs w:val="24"/>
        </w:rPr>
        <w:t>reality of the learning from this course</w:t>
      </w:r>
      <w:r w:rsidRPr="00702DCE">
        <w:rPr>
          <w:szCs w:val="24"/>
        </w:rPr>
        <w:t xml:space="preserve">. As I attended session class lecture, I found that </w:t>
      </w:r>
      <w:r w:rsidR="00DC0EA0" w:rsidRPr="00702DCE">
        <w:rPr>
          <w:szCs w:val="24"/>
        </w:rPr>
        <w:t xml:space="preserve">the module on academic and employability skills which highlighted on </w:t>
      </w:r>
      <w:r w:rsidR="00BA1288" w:rsidRPr="00702DCE">
        <w:rPr>
          <w:szCs w:val="24"/>
        </w:rPr>
        <w:t xml:space="preserve">soft skills and hard skills, </w:t>
      </w:r>
      <w:r w:rsidR="00BD4498" w:rsidRPr="00702DCE">
        <w:rPr>
          <w:szCs w:val="24"/>
        </w:rPr>
        <w:t xml:space="preserve">communication skills, </w:t>
      </w:r>
      <w:r w:rsidR="00A12B82" w:rsidRPr="00702DCE">
        <w:rPr>
          <w:szCs w:val="24"/>
        </w:rPr>
        <w:t xml:space="preserve">presentation skill, </w:t>
      </w:r>
      <w:r w:rsidR="00BD4498" w:rsidRPr="00702DCE">
        <w:rPr>
          <w:szCs w:val="24"/>
        </w:rPr>
        <w:t>team working skill, time management</w:t>
      </w:r>
      <w:r w:rsidR="00160BB1">
        <w:rPr>
          <w:szCs w:val="24"/>
        </w:rPr>
        <w:t xml:space="preserve"> skill</w:t>
      </w:r>
      <w:r w:rsidR="00BD4498" w:rsidRPr="00702DCE">
        <w:rPr>
          <w:szCs w:val="24"/>
        </w:rPr>
        <w:t xml:space="preserve">, planning and organizing skill, self-management skill, problem-solving skill, technological skill/IT skill, life-long learning skill, reading for information and academic writing, note-taking, </w:t>
      </w:r>
      <w:r w:rsidR="00A12B82" w:rsidRPr="00702DCE">
        <w:rPr>
          <w:szCs w:val="24"/>
        </w:rPr>
        <w:t xml:space="preserve">CV writing and preparing for job interview, </w:t>
      </w:r>
      <w:r w:rsidR="00BD4498" w:rsidRPr="00702DCE">
        <w:rPr>
          <w:szCs w:val="24"/>
        </w:rPr>
        <w:t>research skills</w:t>
      </w:r>
      <w:r w:rsidR="00BA1288" w:rsidRPr="00702DCE">
        <w:rPr>
          <w:szCs w:val="24"/>
        </w:rPr>
        <w:t xml:space="preserve"> and research methods</w:t>
      </w:r>
      <w:r w:rsidR="00BD4498" w:rsidRPr="00702DCE">
        <w:rPr>
          <w:szCs w:val="24"/>
        </w:rPr>
        <w:t xml:space="preserve">, </w:t>
      </w:r>
      <w:r w:rsidR="00A12B82" w:rsidRPr="00702DCE">
        <w:rPr>
          <w:szCs w:val="24"/>
        </w:rPr>
        <w:t xml:space="preserve">critical thinking, </w:t>
      </w:r>
      <w:r w:rsidR="00BD4498" w:rsidRPr="00702DCE">
        <w:rPr>
          <w:szCs w:val="24"/>
        </w:rPr>
        <w:t xml:space="preserve">paraphrasing, </w:t>
      </w:r>
      <w:r w:rsidR="00BA1288" w:rsidRPr="00702DCE">
        <w:rPr>
          <w:szCs w:val="24"/>
        </w:rPr>
        <w:t xml:space="preserve">summarizing, quoting, Harvard </w:t>
      </w:r>
      <w:r w:rsidR="00BD4498" w:rsidRPr="00702DCE">
        <w:rPr>
          <w:szCs w:val="24"/>
        </w:rPr>
        <w:lastRenderedPageBreak/>
        <w:t>referencing, etc</w:t>
      </w:r>
      <w:r w:rsidR="00160BB1">
        <w:rPr>
          <w:szCs w:val="24"/>
        </w:rPr>
        <w:t>.</w:t>
      </w:r>
      <w:r w:rsidR="00BD4498" w:rsidRPr="00702DCE">
        <w:rPr>
          <w:szCs w:val="24"/>
        </w:rPr>
        <w:t xml:space="preserve"> and different theor</w:t>
      </w:r>
      <w:r w:rsidR="00A12B82" w:rsidRPr="00702DCE">
        <w:rPr>
          <w:szCs w:val="24"/>
        </w:rPr>
        <w:t xml:space="preserve">ies </w:t>
      </w:r>
      <w:r w:rsidR="00BD4498" w:rsidRPr="00702DCE">
        <w:rPr>
          <w:szCs w:val="24"/>
        </w:rPr>
        <w:t xml:space="preserve">of reflection, was very much effective for me as a student, to </w:t>
      </w:r>
      <w:r w:rsidR="004C24DC" w:rsidRPr="00702DCE">
        <w:rPr>
          <w:szCs w:val="24"/>
        </w:rPr>
        <w:t xml:space="preserve">survive and obtain my degree, </w:t>
      </w:r>
      <w:r w:rsidR="00A12B82" w:rsidRPr="00702DCE">
        <w:rPr>
          <w:szCs w:val="24"/>
        </w:rPr>
        <w:t>and</w:t>
      </w:r>
      <w:r w:rsidR="004C24DC" w:rsidRPr="00702DCE">
        <w:rPr>
          <w:szCs w:val="24"/>
        </w:rPr>
        <w:t xml:space="preserve"> also in my personal and professional life to organize, manage and become success</w:t>
      </w:r>
      <w:r w:rsidR="00A12B82" w:rsidRPr="00702DCE">
        <w:rPr>
          <w:szCs w:val="24"/>
        </w:rPr>
        <w:t>ful</w:t>
      </w:r>
      <w:r w:rsidR="004C24DC" w:rsidRPr="00702DCE">
        <w:rPr>
          <w:szCs w:val="24"/>
        </w:rPr>
        <w:t>.</w:t>
      </w:r>
      <w:r w:rsidRPr="00702DCE">
        <w:rPr>
          <w:szCs w:val="24"/>
        </w:rPr>
        <w:t xml:space="preserve"> </w:t>
      </w:r>
      <w:r w:rsidR="004C24DC" w:rsidRPr="00702DCE">
        <w:rPr>
          <w:szCs w:val="24"/>
        </w:rPr>
        <w:t>The course module is</w:t>
      </w:r>
      <w:r w:rsidR="00A12B82" w:rsidRPr="00702DCE">
        <w:rPr>
          <w:szCs w:val="24"/>
        </w:rPr>
        <w:t xml:space="preserve"> relevant to meet the requirements of the job market. </w:t>
      </w:r>
    </w:p>
    <w:p w:rsidR="004C24DC" w:rsidRPr="00702DCE" w:rsidRDefault="006F2F50" w:rsidP="0002328E">
      <w:pPr>
        <w:pStyle w:val="Paragraphedeliste"/>
        <w:suppressAutoHyphens/>
        <w:autoSpaceDN w:val="0"/>
        <w:spacing w:after="200"/>
        <w:ind w:left="0"/>
        <w:textAlignment w:val="baseline"/>
        <w:rPr>
          <w:szCs w:val="24"/>
        </w:rPr>
      </w:pPr>
      <w:r w:rsidRPr="00702DCE">
        <w:rPr>
          <w:b/>
          <w:szCs w:val="24"/>
          <w:u w:val="single"/>
        </w:rPr>
        <w:t>Feelings</w:t>
      </w:r>
      <w:r w:rsidRPr="00702DCE">
        <w:rPr>
          <w:szCs w:val="24"/>
          <w:u w:val="single"/>
        </w:rPr>
        <w:t>:</w:t>
      </w:r>
      <w:r w:rsidRPr="00702DCE">
        <w:rPr>
          <w:szCs w:val="24"/>
        </w:rPr>
        <w:t xml:space="preserve"> </w:t>
      </w:r>
      <w:r w:rsidR="004C24DC" w:rsidRPr="00702DCE">
        <w:rPr>
          <w:szCs w:val="24"/>
        </w:rPr>
        <w:t>I am enjoying the course. It is opening my knowledge and views day by day. The ideas and knowledge I already have</w:t>
      </w:r>
      <w:r w:rsidR="008D34FB" w:rsidRPr="00702DCE">
        <w:rPr>
          <w:szCs w:val="24"/>
        </w:rPr>
        <w:t>,</w:t>
      </w:r>
      <w:r w:rsidR="004C24DC" w:rsidRPr="00702DCE">
        <w:rPr>
          <w:szCs w:val="24"/>
        </w:rPr>
        <w:t xml:space="preserve"> are getting refreshed with new knowledge and theories after every class I participate. I find myself becoming enriched in my behaviour in different aspect of my professional era. I know now better how to write</w:t>
      </w:r>
      <w:r w:rsidRPr="00702DCE">
        <w:rPr>
          <w:szCs w:val="24"/>
        </w:rPr>
        <w:t xml:space="preserve"> </w:t>
      </w:r>
      <w:r w:rsidR="004C24DC" w:rsidRPr="00702DCE">
        <w:rPr>
          <w:szCs w:val="24"/>
        </w:rPr>
        <w:t>a reflective writing</w:t>
      </w:r>
      <w:r w:rsidR="00BA1288" w:rsidRPr="00702DCE">
        <w:rPr>
          <w:szCs w:val="24"/>
        </w:rPr>
        <w:t xml:space="preserve">, though the theory of reflective writing is new for me. Different theories of reflective writings were very interesting, where I found so many interesting things I did not think like this before. </w:t>
      </w:r>
      <w:r w:rsidR="00A12B82" w:rsidRPr="00702DCE">
        <w:rPr>
          <w:szCs w:val="24"/>
        </w:rPr>
        <w:t xml:space="preserve">I loved the way the professors presented those things and made it easy. </w:t>
      </w:r>
    </w:p>
    <w:p w:rsidR="006F2F50" w:rsidRPr="00702DCE" w:rsidRDefault="006F2F50" w:rsidP="0002328E">
      <w:pPr>
        <w:suppressAutoHyphens/>
        <w:autoSpaceDN w:val="0"/>
        <w:spacing w:after="200"/>
        <w:ind w:firstLine="851"/>
        <w:textAlignment w:val="baseline"/>
        <w:rPr>
          <w:szCs w:val="24"/>
        </w:rPr>
      </w:pPr>
      <w:r w:rsidRPr="00702DCE">
        <w:rPr>
          <w:szCs w:val="24"/>
        </w:rPr>
        <w:t>Before I</w:t>
      </w:r>
      <w:r w:rsidR="00BA1288" w:rsidRPr="00702DCE">
        <w:rPr>
          <w:szCs w:val="24"/>
        </w:rPr>
        <w:t xml:space="preserve"> got admitted to this university, </w:t>
      </w:r>
      <w:r w:rsidRPr="00702DCE">
        <w:rPr>
          <w:szCs w:val="24"/>
        </w:rPr>
        <w:t xml:space="preserve">I </w:t>
      </w:r>
      <w:r w:rsidR="00BA1288" w:rsidRPr="00702DCE">
        <w:rPr>
          <w:szCs w:val="24"/>
        </w:rPr>
        <w:t xml:space="preserve">was not sure whether after so many years I will be able to cope with the learning process and balance my professional and personal life. I could not </w:t>
      </w:r>
      <w:r w:rsidR="00412361" w:rsidRPr="00702DCE">
        <w:rPr>
          <w:szCs w:val="24"/>
        </w:rPr>
        <w:t>predict h</w:t>
      </w:r>
      <w:r w:rsidRPr="00702DCE">
        <w:rPr>
          <w:szCs w:val="24"/>
        </w:rPr>
        <w:t xml:space="preserve">ow to develop a </w:t>
      </w:r>
      <w:r w:rsidR="00412361" w:rsidRPr="00702DCE">
        <w:rPr>
          <w:szCs w:val="24"/>
        </w:rPr>
        <w:t xml:space="preserve">time </w:t>
      </w:r>
      <w:r w:rsidRPr="00702DCE">
        <w:rPr>
          <w:szCs w:val="24"/>
        </w:rPr>
        <w:t>plan</w:t>
      </w:r>
      <w:r w:rsidR="00412361" w:rsidRPr="00702DCE">
        <w:rPr>
          <w:szCs w:val="24"/>
        </w:rPr>
        <w:t xml:space="preserve"> to organize everything but I could do it successfully. </w:t>
      </w:r>
      <w:r w:rsidRPr="00702DCE">
        <w:rPr>
          <w:szCs w:val="24"/>
        </w:rPr>
        <w:t xml:space="preserve">I reflected upon my own experience of work in </w:t>
      </w:r>
      <w:r w:rsidR="00412361" w:rsidRPr="00702DCE">
        <w:rPr>
          <w:szCs w:val="24"/>
        </w:rPr>
        <w:t>different field throughout my life</w:t>
      </w:r>
      <w:r w:rsidRPr="00702DCE">
        <w:rPr>
          <w:szCs w:val="24"/>
        </w:rPr>
        <w:t xml:space="preserve"> for </w:t>
      </w:r>
      <w:r w:rsidR="00412361" w:rsidRPr="00702DCE">
        <w:rPr>
          <w:szCs w:val="24"/>
        </w:rPr>
        <w:t xml:space="preserve">better </w:t>
      </w:r>
      <w:r w:rsidRPr="00702DCE">
        <w:rPr>
          <w:szCs w:val="24"/>
        </w:rPr>
        <w:t>p</w:t>
      </w:r>
      <w:r w:rsidR="00412361" w:rsidRPr="00702DCE">
        <w:rPr>
          <w:szCs w:val="24"/>
        </w:rPr>
        <w:t>l</w:t>
      </w:r>
      <w:r w:rsidRPr="00702DCE">
        <w:rPr>
          <w:szCs w:val="24"/>
        </w:rPr>
        <w:t xml:space="preserve">anning, analyzing </w:t>
      </w:r>
      <w:r w:rsidR="00412361" w:rsidRPr="00702DCE">
        <w:rPr>
          <w:szCs w:val="24"/>
        </w:rPr>
        <w:t xml:space="preserve">the actual situation, </w:t>
      </w:r>
      <w:r w:rsidRPr="00702DCE">
        <w:rPr>
          <w:szCs w:val="24"/>
        </w:rPr>
        <w:t xml:space="preserve">and </w:t>
      </w:r>
      <w:r w:rsidR="00412361" w:rsidRPr="00702DCE">
        <w:rPr>
          <w:szCs w:val="24"/>
        </w:rPr>
        <w:t>make things work</w:t>
      </w:r>
      <w:r w:rsidRPr="00702DCE">
        <w:rPr>
          <w:szCs w:val="24"/>
        </w:rPr>
        <w:t xml:space="preserve">. </w:t>
      </w:r>
      <w:r w:rsidR="00412361" w:rsidRPr="00702DCE">
        <w:rPr>
          <w:szCs w:val="24"/>
        </w:rPr>
        <w:t>I tried to</w:t>
      </w:r>
      <w:r w:rsidRPr="00702DCE">
        <w:rPr>
          <w:szCs w:val="24"/>
        </w:rPr>
        <w:t xml:space="preserve"> minimize </w:t>
      </w:r>
      <w:r w:rsidR="00412361" w:rsidRPr="00702DCE">
        <w:rPr>
          <w:szCs w:val="24"/>
        </w:rPr>
        <w:t xml:space="preserve">the existing </w:t>
      </w:r>
      <w:r w:rsidRPr="00702DCE">
        <w:rPr>
          <w:szCs w:val="24"/>
        </w:rPr>
        <w:t xml:space="preserve">barriers and maximize </w:t>
      </w:r>
      <w:r w:rsidR="00412361" w:rsidRPr="00702DCE">
        <w:rPr>
          <w:szCs w:val="24"/>
        </w:rPr>
        <w:t>my</w:t>
      </w:r>
      <w:r w:rsidRPr="00702DCE">
        <w:rPr>
          <w:szCs w:val="24"/>
        </w:rPr>
        <w:t xml:space="preserve"> strength </w:t>
      </w:r>
      <w:r w:rsidR="00160BB1">
        <w:rPr>
          <w:szCs w:val="24"/>
        </w:rPr>
        <w:t xml:space="preserve">to </w:t>
      </w:r>
      <w:r w:rsidR="00412361" w:rsidRPr="00702DCE">
        <w:rPr>
          <w:szCs w:val="24"/>
        </w:rPr>
        <w:t xml:space="preserve">find the way </w:t>
      </w:r>
      <w:r w:rsidR="00160BB1">
        <w:rPr>
          <w:szCs w:val="24"/>
        </w:rPr>
        <w:t xml:space="preserve">and </w:t>
      </w:r>
      <w:r w:rsidRPr="00702DCE">
        <w:rPr>
          <w:szCs w:val="24"/>
        </w:rPr>
        <w:t xml:space="preserve">to reduce </w:t>
      </w:r>
      <w:r w:rsidR="00412361" w:rsidRPr="00702DCE">
        <w:rPr>
          <w:szCs w:val="24"/>
        </w:rPr>
        <w:t xml:space="preserve">all of my </w:t>
      </w:r>
      <w:r w:rsidRPr="00702DCE">
        <w:rPr>
          <w:szCs w:val="24"/>
        </w:rPr>
        <w:t xml:space="preserve">weakness, and to </w:t>
      </w:r>
      <w:r w:rsidR="00412361" w:rsidRPr="00702DCE">
        <w:rPr>
          <w:szCs w:val="24"/>
        </w:rPr>
        <w:t>find out the</w:t>
      </w:r>
      <w:r w:rsidRPr="00702DCE">
        <w:rPr>
          <w:szCs w:val="24"/>
        </w:rPr>
        <w:t xml:space="preserve"> possible opportunities and remove threats.</w:t>
      </w:r>
      <w:r w:rsidR="00412361" w:rsidRPr="00702DCE">
        <w:rPr>
          <w:szCs w:val="24"/>
        </w:rPr>
        <w:t xml:space="preserve"> </w:t>
      </w:r>
      <w:r w:rsidRPr="00702DCE">
        <w:rPr>
          <w:szCs w:val="24"/>
        </w:rPr>
        <w:t xml:space="preserve"> </w:t>
      </w:r>
    </w:p>
    <w:p w:rsidR="00EA5175" w:rsidRDefault="006F2F50" w:rsidP="00EA5175">
      <w:pPr>
        <w:spacing w:before="100" w:beforeAutospacing="1" w:after="100" w:afterAutospacing="1"/>
        <w:rPr>
          <w:szCs w:val="24"/>
        </w:rPr>
      </w:pPr>
      <w:r w:rsidRPr="00160BB1">
        <w:rPr>
          <w:b/>
          <w:szCs w:val="24"/>
          <w:u w:val="single"/>
        </w:rPr>
        <w:t>Evaluation</w:t>
      </w:r>
      <w:r w:rsidRPr="00160BB1">
        <w:rPr>
          <w:b/>
          <w:szCs w:val="24"/>
        </w:rPr>
        <w:t>:</w:t>
      </w:r>
      <w:r w:rsidRPr="00160BB1">
        <w:rPr>
          <w:szCs w:val="24"/>
        </w:rPr>
        <w:t xml:space="preserve"> By asking questions such as what are the positive and negative aspects of the situation, why these are bad or why these aren’t that bad etc. can help to find out which was </w:t>
      </w:r>
      <w:r w:rsidRPr="00160BB1">
        <w:rPr>
          <w:noProof/>
          <w:szCs w:val="24"/>
        </w:rPr>
        <w:t>correct</w:t>
      </w:r>
      <w:r w:rsidRPr="00160BB1">
        <w:rPr>
          <w:szCs w:val="24"/>
        </w:rPr>
        <w:t xml:space="preserve"> decision (Parker, 2006). </w:t>
      </w:r>
      <w:r w:rsidR="00165A2B" w:rsidRPr="00160BB1">
        <w:rPr>
          <w:szCs w:val="24"/>
        </w:rPr>
        <w:t xml:space="preserve">My learning from this module has helped me increased my capabilities in doing research, collecting information, its analysis and writing it in a prescribed format. It made me more confident and extroverted. </w:t>
      </w:r>
      <w:r w:rsidR="00461F8A" w:rsidRPr="00160BB1">
        <w:rPr>
          <w:szCs w:val="24"/>
        </w:rPr>
        <w:t>At universities my courses and practices ensure the increase and improvement of my employability skills through better academic writing and learning skills</w:t>
      </w:r>
      <w:r w:rsidR="00461F8A" w:rsidRPr="00160BB1">
        <w:rPr>
          <w:rFonts w:eastAsia="Times New Roman"/>
          <w:szCs w:val="24"/>
        </w:rPr>
        <w:t>.</w:t>
      </w:r>
      <w:r w:rsidR="00F25DC6" w:rsidRPr="00160BB1">
        <w:rPr>
          <w:rFonts w:eastAsia="Times New Roman" w:cs="Times New Roman"/>
          <w:b/>
          <w:szCs w:val="24"/>
        </w:rPr>
        <w:t xml:space="preserve"> </w:t>
      </w:r>
      <w:r w:rsidR="00F25DC6" w:rsidRPr="00160BB1">
        <w:rPr>
          <w:rFonts w:eastAsia="Times New Roman" w:cs="Times New Roman"/>
          <w:szCs w:val="24"/>
        </w:rPr>
        <w:t>Learning style refers to the set of preferences and approaches to grab the knowledge with own skill and style. Different people learn from different perspective</w:t>
      </w:r>
      <w:r w:rsidR="00AC50AC" w:rsidRPr="00160BB1">
        <w:rPr>
          <w:rFonts w:eastAsia="Times New Roman" w:cs="Times New Roman"/>
          <w:szCs w:val="24"/>
        </w:rPr>
        <w:t xml:space="preserve"> (Thonney, 2016).</w:t>
      </w:r>
      <w:r w:rsidR="00F25DC6" w:rsidRPr="00160BB1">
        <w:rPr>
          <w:rFonts w:eastAsia="Times New Roman" w:cs="Times New Roman"/>
          <w:szCs w:val="24"/>
        </w:rPr>
        <w:t>. These learning styles will help me to progress in health and social care industry for improving my knowledge and career management</w:t>
      </w:r>
      <w:r w:rsidR="00AC50AC" w:rsidRPr="00160BB1">
        <w:rPr>
          <w:rFonts w:eastAsia="Times New Roman" w:cs="Times New Roman"/>
          <w:szCs w:val="24"/>
        </w:rPr>
        <w:t xml:space="preserve">. </w:t>
      </w:r>
      <w:r w:rsidR="00F25DC6" w:rsidRPr="00160BB1">
        <w:rPr>
          <w:rFonts w:eastAsia="Times New Roman" w:cs="Times New Roman"/>
          <w:szCs w:val="24"/>
        </w:rPr>
        <w:t xml:space="preserve"> </w:t>
      </w:r>
      <w:r w:rsidR="00461F8A" w:rsidRPr="00160BB1">
        <w:rPr>
          <w:szCs w:val="24"/>
        </w:rPr>
        <w:t xml:space="preserve">With the help of academic skills, I am able to increase the ability to communicate with others through formal and informal communication method, can collaborate with the team members and can resolve any problems with the help of analytical tools. </w:t>
      </w:r>
    </w:p>
    <w:p w:rsidR="00EA5175" w:rsidRPr="00702DCE" w:rsidRDefault="00461F8A" w:rsidP="00EA5175">
      <w:pPr>
        <w:spacing w:before="100" w:beforeAutospacing="1" w:after="100" w:afterAutospacing="1"/>
        <w:ind w:firstLine="720"/>
        <w:rPr>
          <w:rFonts w:cs="Times New Roman"/>
          <w:szCs w:val="24"/>
        </w:rPr>
      </w:pPr>
      <w:r w:rsidRPr="00160BB1">
        <w:rPr>
          <w:rFonts w:cs="Times New Roman"/>
          <w:szCs w:val="24"/>
        </w:rPr>
        <w:lastRenderedPageBreak/>
        <w:t xml:space="preserve">For the academic writing, I have found some guidelines which helped me to improve my skills from both of my academic and professional life. </w:t>
      </w:r>
      <w:r w:rsidR="00EA5175" w:rsidRPr="00702DCE">
        <w:rPr>
          <w:rFonts w:cs="Times New Roman"/>
          <w:szCs w:val="24"/>
        </w:rPr>
        <w:t>In health and social care industry where I work always appreciate the academic skills and learning along with academic writing for the communication. Education and health institution will make sure employee or students are learning their best with the help of academic sources which encourage them to improve their performances and productivity in the same time</w:t>
      </w:r>
      <w:r w:rsidR="00EA5175" w:rsidRPr="00702DCE">
        <w:rPr>
          <w:rFonts w:eastAsia="Times New Roman" w:cs="Times New Roman"/>
          <w:szCs w:val="24"/>
        </w:rPr>
        <w:t xml:space="preserve"> (Eliot, 2016)</w:t>
      </w:r>
      <w:r w:rsidR="00EA5175" w:rsidRPr="00702DCE">
        <w:rPr>
          <w:rFonts w:cs="Times New Roman"/>
          <w:szCs w:val="24"/>
        </w:rPr>
        <w:t xml:space="preserve">.  </w:t>
      </w:r>
      <w:r w:rsidR="00EA5175" w:rsidRPr="00702DCE">
        <w:rPr>
          <w:rFonts w:eastAsia="Times New Roman" w:cs="Times New Roman"/>
          <w:szCs w:val="24"/>
        </w:rPr>
        <w:t xml:space="preserve">In everyday life, I have to write notes of consultation, clinical reports, case reports and report </w:t>
      </w:r>
      <w:r w:rsidR="00EA5175">
        <w:rPr>
          <w:rFonts w:eastAsia="Times New Roman" w:cs="Times New Roman"/>
          <w:szCs w:val="24"/>
        </w:rPr>
        <w:t xml:space="preserve">on </w:t>
      </w:r>
      <w:r w:rsidR="00EA5175" w:rsidRPr="00702DCE">
        <w:rPr>
          <w:rFonts w:eastAsia="Times New Roman" w:cs="Times New Roman"/>
          <w:szCs w:val="24"/>
        </w:rPr>
        <w:t xml:space="preserve">significant event issues. </w:t>
      </w:r>
      <w:r w:rsidR="00EA5175" w:rsidRPr="00702DCE">
        <w:rPr>
          <w:rFonts w:cs="Times New Roman"/>
          <w:szCs w:val="24"/>
        </w:rPr>
        <w:t xml:space="preserve">The exercise of the academic writing helps an employee to improve his employability skills in various ways </w:t>
      </w:r>
      <w:r w:rsidR="00EA5175" w:rsidRPr="00702DCE">
        <w:rPr>
          <w:rFonts w:eastAsia="Times New Roman" w:cs="Times New Roman"/>
          <w:szCs w:val="24"/>
        </w:rPr>
        <w:t>(Sekaran. and Bougie, 2016).</w:t>
      </w:r>
      <w:r w:rsidR="00EA5175" w:rsidRPr="00702DCE">
        <w:rPr>
          <w:rFonts w:cs="Times New Roman"/>
          <w:szCs w:val="24"/>
        </w:rPr>
        <w:t xml:space="preserve"> Academic writing helps me to increase my skills and potentiality to expand the opportunity to improve the career.</w:t>
      </w:r>
      <w:r w:rsidR="00EA5175">
        <w:rPr>
          <w:rFonts w:cs="Times New Roman"/>
          <w:szCs w:val="24"/>
        </w:rPr>
        <w:t xml:space="preserve"> </w:t>
      </w:r>
    </w:p>
    <w:p w:rsidR="00B84C5F" w:rsidRDefault="00B84C5F" w:rsidP="00EA5175">
      <w:pPr>
        <w:ind w:firstLine="720"/>
        <w:rPr>
          <w:rFonts w:cs="Times New Roman"/>
          <w:szCs w:val="24"/>
        </w:rPr>
      </w:pPr>
      <w:r w:rsidRPr="00702DCE">
        <w:rPr>
          <w:rFonts w:cs="Times New Roman"/>
          <w:szCs w:val="24"/>
        </w:rPr>
        <w:t xml:space="preserve">Note taking in class assist me in further reading and doing academic tasks. </w:t>
      </w:r>
      <w:r>
        <w:rPr>
          <w:rFonts w:cs="Times New Roman"/>
          <w:szCs w:val="24"/>
        </w:rPr>
        <w:t>N</w:t>
      </w:r>
      <w:r w:rsidRPr="00702DCE">
        <w:rPr>
          <w:rFonts w:cs="Times New Roman"/>
          <w:szCs w:val="24"/>
        </w:rPr>
        <w:t xml:space="preserve">ote-taking process ensured that I listened, understood and decoded the information and it accelerate further learning process. In my workplace, this note-taking also helps me and will help me to progress in my career. </w:t>
      </w:r>
    </w:p>
    <w:p w:rsidR="000C6F45" w:rsidRPr="000C6F45" w:rsidRDefault="000C6F45" w:rsidP="00B84C5F">
      <w:pPr>
        <w:rPr>
          <w:rFonts w:cs="Times New Roman"/>
          <w:b/>
          <w:sz w:val="12"/>
          <w:szCs w:val="12"/>
        </w:rPr>
      </w:pPr>
    </w:p>
    <w:p w:rsidR="00461F8A" w:rsidRPr="00702DCE" w:rsidRDefault="006F2F50" w:rsidP="0002328E">
      <w:pPr>
        <w:suppressAutoHyphens/>
        <w:autoSpaceDN w:val="0"/>
        <w:spacing w:after="200"/>
        <w:textAlignment w:val="baseline"/>
        <w:rPr>
          <w:szCs w:val="24"/>
        </w:rPr>
      </w:pPr>
      <w:r w:rsidRPr="00702DCE">
        <w:rPr>
          <w:b/>
          <w:szCs w:val="24"/>
          <w:u w:val="single"/>
        </w:rPr>
        <w:t>Analys</w:t>
      </w:r>
      <w:r w:rsidRPr="00702DCE">
        <w:rPr>
          <w:b/>
          <w:szCs w:val="24"/>
        </w:rPr>
        <w:t>is</w:t>
      </w:r>
      <w:r w:rsidRPr="00702DCE">
        <w:rPr>
          <w:szCs w:val="24"/>
        </w:rPr>
        <w:t xml:space="preserve">: </w:t>
      </w:r>
      <w:r w:rsidR="00165A2B" w:rsidRPr="00702DCE">
        <w:rPr>
          <w:szCs w:val="24"/>
        </w:rPr>
        <w:t xml:space="preserve">In everyday life in my workplace, I have to </w:t>
      </w:r>
      <w:r w:rsidRPr="00702DCE">
        <w:rPr>
          <w:noProof/>
          <w:szCs w:val="24"/>
        </w:rPr>
        <w:t>assess</w:t>
      </w:r>
      <w:r w:rsidRPr="00702DCE">
        <w:rPr>
          <w:szCs w:val="24"/>
        </w:rPr>
        <w:t xml:space="preserve"> the information and overall finding to reach a solution for the problems or issues. </w:t>
      </w:r>
      <w:r w:rsidR="00A3467B" w:rsidRPr="00702DCE">
        <w:rPr>
          <w:szCs w:val="24"/>
        </w:rPr>
        <w:t>This course</w:t>
      </w:r>
      <w:r w:rsidRPr="00702DCE">
        <w:rPr>
          <w:szCs w:val="24"/>
        </w:rPr>
        <w:t xml:space="preserve"> provided me confidence. I understood the importance of teamwork</w:t>
      </w:r>
      <w:r w:rsidR="00A3467B" w:rsidRPr="00702DCE">
        <w:rPr>
          <w:szCs w:val="24"/>
        </w:rPr>
        <w:t xml:space="preserve"> </w:t>
      </w:r>
      <w:r w:rsidRPr="00702DCE">
        <w:rPr>
          <w:szCs w:val="24"/>
        </w:rPr>
        <w:t>to achieve the common goal within a limited time</w:t>
      </w:r>
      <w:r w:rsidR="00A3467B" w:rsidRPr="00702DCE">
        <w:rPr>
          <w:szCs w:val="24"/>
        </w:rPr>
        <w:t xml:space="preserve"> frame which</w:t>
      </w:r>
      <w:r w:rsidRPr="00702DCE">
        <w:rPr>
          <w:szCs w:val="24"/>
        </w:rPr>
        <w:t xml:space="preserve"> improved my communication and coordination skills. </w:t>
      </w:r>
    </w:p>
    <w:p w:rsidR="00461F8A" w:rsidRDefault="00461F8A" w:rsidP="0002328E">
      <w:pPr>
        <w:pStyle w:val="Paragraphedeliste"/>
        <w:ind w:left="0" w:firstLine="851"/>
        <w:rPr>
          <w:rFonts w:eastAsia="Times New Roman" w:cs="Times New Roman"/>
          <w:szCs w:val="24"/>
        </w:rPr>
      </w:pPr>
      <w:r w:rsidRPr="00702DCE">
        <w:rPr>
          <w:rFonts w:eastAsia="Times New Roman" w:cs="Times New Roman"/>
          <w:szCs w:val="24"/>
        </w:rPr>
        <w:t xml:space="preserve">I had some difficulties in time management when I got admitted to the university, as I </w:t>
      </w:r>
      <w:r w:rsidR="00B84C5F">
        <w:rPr>
          <w:rFonts w:eastAsia="Times New Roman" w:cs="Times New Roman"/>
          <w:szCs w:val="24"/>
        </w:rPr>
        <w:t xml:space="preserve">work a lot </w:t>
      </w:r>
      <w:r w:rsidRPr="00702DCE">
        <w:rPr>
          <w:rFonts w:eastAsia="Times New Roman" w:cs="Times New Roman"/>
          <w:szCs w:val="24"/>
        </w:rPr>
        <w:t xml:space="preserve">for my job in NHS, self-employment as translator-interpreter, writing books and my engagement into charity work. I </w:t>
      </w:r>
      <w:r w:rsidR="00B84C5F">
        <w:rPr>
          <w:rFonts w:eastAsia="Times New Roman" w:cs="Times New Roman"/>
          <w:szCs w:val="24"/>
        </w:rPr>
        <w:t xml:space="preserve">had to work on </w:t>
      </w:r>
      <w:r w:rsidRPr="00702DCE">
        <w:rPr>
          <w:rFonts w:eastAsia="Times New Roman" w:cs="Times New Roman"/>
          <w:szCs w:val="24"/>
        </w:rPr>
        <w:t>managing time. The routine helped me a lot in my academic day. I maintain</w:t>
      </w:r>
      <w:r w:rsidR="00EA5175">
        <w:rPr>
          <w:rFonts w:eastAsia="Times New Roman" w:cs="Times New Roman"/>
          <w:szCs w:val="24"/>
        </w:rPr>
        <w:t>ed</w:t>
      </w:r>
      <w:r w:rsidRPr="00702DCE">
        <w:rPr>
          <w:rFonts w:eastAsia="Times New Roman" w:cs="Times New Roman"/>
          <w:szCs w:val="24"/>
        </w:rPr>
        <w:t xml:space="preserve"> time with full concentration to study and to my personal interest. Gradually, I could manage the time to study and do my other jobs in a better manner. This time management will h</w:t>
      </w:r>
      <w:r w:rsidR="00B84C5F">
        <w:rPr>
          <w:rFonts w:eastAsia="Times New Roman" w:cs="Times New Roman"/>
          <w:szCs w:val="24"/>
        </w:rPr>
        <w:t xml:space="preserve">elp me a lot in my professional, </w:t>
      </w:r>
      <w:r w:rsidRPr="00702DCE">
        <w:rPr>
          <w:rFonts w:eastAsia="Times New Roman" w:cs="Times New Roman"/>
          <w:szCs w:val="24"/>
        </w:rPr>
        <w:t xml:space="preserve">personal and family life. </w:t>
      </w:r>
    </w:p>
    <w:p w:rsidR="000C6F45" w:rsidRPr="000C6F45" w:rsidRDefault="000C6F45" w:rsidP="0002328E">
      <w:pPr>
        <w:pStyle w:val="Paragraphedeliste"/>
        <w:ind w:left="0" w:firstLine="851"/>
        <w:rPr>
          <w:rFonts w:eastAsia="Times New Roman" w:cs="Times New Roman"/>
          <w:sz w:val="12"/>
          <w:szCs w:val="12"/>
        </w:rPr>
      </w:pPr>
    </w:p>
    <w:p w:rsidR="00461F8A" w:rsidRPr="00702DCE" w:rsidRDefault="00461F8A" w:rsidP="0002328E">
      <w:pPr>
        <w:pStyle w:val="Paragraphedeliste"/>
        <w:ind w:left="0" w:firstLine="851"/>
        <w:rPr>
          <w:szCs w:val="24"/>
        </w:rPr>
      </w:pPr>
      <w:r w:rsidRPr="00702DCE">
        <w:rPr>
          <w:szCs w:val="24"/>
        </w:rPr>
        <w:t>As a student, I need to spend a specific hour in the university and so I need to manage everything in a way that I can perform all my tasks satisfactorily and do my academic work. It will assist me in future job sector.</w:t>
      </w:r>
    </w:p>
    <w:p w:rsidR="006F2F50" w:rsidRPr="00702DCE" w:rsidRDefault="006F2F50" w:rsidP="0002328E">
      <w:pPr>
        <w:tabs>
          <w:tab w:val="left" w:pos="2001"/>
        </w:tabs>
        <w:suppressAutoHyphens/>
        <w:autoSpaceDN w:val="0"/>
        <w:spacing w:after="200"/>
        <w:textAlignment w:val="baseline"/>
        <w:rPr>
          <w:szCs w:val="24"/>
        </w:rPr>
      </w:pPr>
      <w:r w:rsidRPr="00702DCE">
        <w:rPr>
          <w:b/>
          <w:szCs w:val="24"/>
          <w:u w:val="single"/>
        </w:rPr>
        <w:t>Conclusion</w:t>
      </w:r>
      <w:r w:rsidRPr="00702DCE">
        <w:rPr>
          <w:szCs w:val="24"/>
        </w:rPr>
        <w:t xml:space="preserve">: The conclusion </w:t>
      </w:r>
      <w:r w:rsidR="00A3467B" w:rsidRPr="00702DCE">
        <w:rPr>
          <w:szCs w:val="24"/>
        </w:rPr>
        <w:t xml:space="preserve">justify </w:t>
      </w:r>
      <w:r w:rsidRPr="00702DCE">
        <w:rPr>
          <w:szCs w:val="24"/>
        </w:rPr>
        <w:t xml:space="preserve">the findings </w:t>
      </w:r>
      <w:r w:rsidR="00A3467B" w:rsidRPr="00702DCE">
        <w:rPr>
          <w:szCs w:val="24"/>
        </w:rPr>
        <w:t>of t</w:t>
      </w:r>
      <w:r w:rsidRPr="00702DCE">
        <w:rPr>
          <w:szCs w:val="24"/>
        </w:rPr>
        <w:t xml:space="preserve">he previous stages. When I reach </w:t>
      </w:r>
      <w:r w:rsidRPr="00702DCE">
        <w:rPr>
          <w:noProof/>
          <w:szCs w:val="24"/>
        </w:rPr>
        <w:t>a conclusion</w:t>
      </w:r>
      <w:r w:rsidRPr="00702DCE">
        <w:rPr>
          <w:szCs w:val="24"/>
        </w:rPr>
        <w:t xml:space="preserve">, I need to </w:t>
      </w:r>
      <w:r w:rsidR="00A3467B" w:rsidRPr="00702DCE">
        <w:rPr>
          <w:szCs w:val="24"/>
        </w:rPr>
        <w:t>use</w:t>
      </w:r>
      <w:r w:rsidRPr="00702DCE">
        <w:rPr>
          <w:szCs w:val="24"/>
        </w:rPr>
        <w:t xml:space="preserve"> my skills and knowledge</w:t>
      </w:r>
      <w:r w:rsidR="00A3467B" w:rsidRPr="00702DCE">
        <w:rPr>
          <w:szCs w:val="24"/>
        </w:rPr>
        <w:t xml:space="preserve"> to improve myself in every aspect of life, </w:t>
      </w:r>
      <w:r w:rsidR="00A3467B" w:rsidRPr="00702DCE">
        <w:rPr>
          <w:szCs w:val="24"/>
        </w:rPr>
        <w:lastRenderedPageBreak/>
        <w:t>whether professional or personal.</w:t>
      </w:r>
      <w:r w:rsidRPr="00702DCE">
        <w:rPr>
          <w:szCs w:val="24"/>
        </w:rPr>
        <w:t xml:space="preserve"> </w:t>
      </w:r>
      <w:r w:rsidR="00A3467B" w:rsidRPr="00702DCE">
        <w:rPr>
          <w:szCs w:val="24"/>
        </w:rPr>
        <w:t xml:space="preserve">This module </w:t>
      </w:r>
      <w:r w:rsidRPr="00702DCE">
        <w:rPr>
          <w:szCs w:val="24"/>
        </w:rPr>
        <w:t xml:space="preserve">has helped me to understand the application of critical thinking and analyzing the information. </w:t>
      </w:r>
    </w:p>
    <w:p w:rsidR="006F2F50" w:rsidRPr="00702DCE" w:rsidRDefault="006F2F50" w:rsidP="0002328E">
      <w:pPr>
        <w:suppressAutoHyphens/>
        <w:autoSpaceDN w:val="0"/>
        <w:spacing w:after="200"/>
        <w:textAlignment w:val="baseline"/>
        <w:rPr>
          <w:szCs w:val="24"/>
        </w:rPr>
      </w:pPr>
      <w:r w:rsidRPr="00702DCE">
        <w:rPr>
          <w:b/>
          <w:szCs w:val="24"/>
          <w:u w:val="single"/>
        </w:rPr>
        <w:t>Action plan</w:t>
      </w:r>
      <w:r w:rsidRPr="00702DCE">
        <w:rPr>
          <w:szCs w:val="24"/>
          <w:u w:val="single"/>
        </w:rPr>
        <w:t>:</w:t>
      </w:r>
      <w:r w:rsidRPr="00702DCE">
        <w:rPr>
          <w:szCs w:val="24"/>
        </w:rPr>
        <w:t xml:space="preserve"> Action plan is the last stage </w:t>
      </w:r>
      <w:r w:rsidR="00A3467B" w:rsidRPr="00702DCE">
        <w:rPr>
          <w:szCs w:val="24"/>
        </w:rPr>
        <w:t>which can</w:t>
      </w:r>
      <w:r w:rsidRPr="00702DCE">
        <w:rPr>
          <w:szCs w:val="24"/>
        </w:rPr>
        <w:t xml:space="preserve"> lead to reflection </w:t>
      </w:r>
      <w:r w:rsidR="00A3467B" w:rsidRPr="00702DCE">
        <w:rPr>
          <w:szCs w:val="24"/>
        </w:rPr>
        <w:t xml:space="preserve">or </w:t>
      </w:r>
      <w:r w:rsidRPr="00702DCE">
        <w:rPr>
          <w:szCs w:val="24"/>
        </w:rPr>
        <w:t xml:space="preserve">understanding </w:t>
      </w:r>
      <w:r w:rsidRPr="00702DCE">
        <w:rPr>
          <w:noProof/>
          <w:szCs w:val="24"/>
        </w:rPr>
        <w:t>of</w:t>
      </w:r>
      <w:r w:rsidRPr="00702DCE">
        <w:rPr>
          <w:szCs w:val="24"/>
        </w:rPr>
        <w:t xml:space="preserve"> something new. </w:t>
      </w:r>
      <w:r w:rsidR="00A3467B" w:rsidRPr="00702DCE">
        <w:rPr>
          <w:szCs w:val="24"/>
        </w:rPr>
        <w:t>It</w:t>
      </w:r>
      <w:r w:rsidRPr="00702DCE">
        <w:rPr>
          <w:szCs w:val="24"/>
        </w:rPr>
        <w:t xml:space="preserve"> mainly includes the different activities that I might do in </w:t>
      </w:r>
      <w:r w:rsidRPr="00702DCE">
        <w:rPr>
          <w:noProof/>
          <w:szCs w:val="24"/>
        </w:rPr>
        <w:t>different</w:t>
      </w:r>
      <w:r w:rsidRPr="00702DCE">
        <w:rPr>
          <w:szCs w:val="24"/>
        </w:rPr>
        <w:t xml:space="preserve"> situation </w:t>
      </w:r>
      <w:r w:rsidR="00A3467B" w:rsidRPr="00702DCE">
        <w:rPr>
          <w:szCs w:val="24"/>
        </w:rPr>
        <w:t>to justify my actio</w:t>
      </w:r>
      <w:r w:rsidRPr="00702DCE">
        <w:rPr>
          <w:szCs w:val="24"/>
        </w:rPr>
        <w:t xml:space="preserve">ns. It is also related </w:t>
      </w:r>
      <w:r w:rsidRPr="00702DCE">
        <w:rPr>
          <w:noProof/>
          <w:szCs w:val="24"/>
        </w:rPr>
        <w:t>to</w:t>
      </w:r>
      <w:r w:rsidRPr="00702DCE">
        <w:rPr>
          <w:szCs w:val="24"/>
        </w:rPr>
        <w:t xml:space="preserve"> the future actions of different situations in the future (Parker, 2006). I will </w:t>
      </w:r>
      <w:r w:rsidR="00AB08D3" w:rsidRPr="00702DCE">
        <w:rPr>
          <w:szCs w:val="24"/>
        </w:rPr>
        <w:t xml:space="preserve">work more to strengthen my skills in team working and presentation skills for better achievement. </w:t>
      </w:r>
      <w:r w:rsidRPr="00702DCE">
        <w:rPr>
          <w:szCs w:val="24"/>
        </w:rPr>
        <w:t>I will need to do more research to improve my research skills</w:t>
      </w:r>
      <w:r w:rsidR="00AB08D3" w:rsidRPr="00702DCE">
        <w:rPr>
          <w:szCs w:val="24"/>
        </w:rPr>
        <w:t xml:space="preserve"> and writing skills</w:t>
      </w:r>
      <w:r w:rsidRPr="00702DCE">
        <w:rPr>
          <w:szCs w:val="24"/>
        </w:rPr>
        <w:t xml:space="preserve">. </w:t>
      </w:r>
    </w:p>
    <w:p w:rsidR="00B059CE" w:rsidRDefault="003A1649" w:rsidP="003A1649">
      <w:pPr>
        <w:rPr>
          <w:szCs w:val="24"/>
        </w:rPr>
      </w:pPr>
      <w:r w:rsidRPr="00702DCE">
        <w:rPr>
          <w:szCs w:val="24"/>
        </w:rPr>
        <w:tab/>
      </w:r>
    </w:p>
    <w:p w:rsidR="00801A68" w:rsidRDefault="00801A68">
      <w:pPr>
        <w:spacing w:line="259" w:lineRule="auto"/>
        <w:jc w:val="left"/>
        <w:rPr>
          <w:b/>
          <w:sz w:val="28"/>
          <w:szCs w:val="28"/>
        </w:rPr>
      </w:pPr>
      <w:r>
        <w:rPr>
          <w:b/>
          <w:sz w:val="28"/>
          <w:szCs w:val="28"/>
        </w:rPr>
        <w:br w:type="page"/>
      </w:r>
    </w:p>
    <w:p w:rsidR="00B059CE" w:rsidRPr="00801A68" w:rsidRDefault="00B059CE" w:rsidP="003A1649">
      <w:pPr>
        <w:rPr>
          <w:b/>
          <w:color w:val="FF0000"/>
          <w:sz w:val="28"/>
          <w:szCs w:val="28"/>
        </w:rPr>
      </w:pPr>
      <w:r w:rsidRPr="00801A68">
        <w:rPr>
          <w:b/>
          <w:color w:val="FF0000"/>
          <w:sz w:val="28"/>
          <w:szCs w:val="28"/>
        </w:rPr>
        <w:lastRenderedPageBreak/>
        <w:t>Reflection on my own skills and skills gaps</w:t>
      </w:r>
      <w:r w:rsidR="00A51423">
        <w:rPr>
          <w:b/>
          <w:color w:val="FF0000"/>
          <w:sz w:val="28"/>
          <w:szCs w:val="28"/>
        </w:rPr>
        <w:t xml:space="preserve"> (SWOT analysis)</w:t>
      </w:r>
      <w:r w:rsidRPr="00801A68">
        <w:rPr>
          <w:b/>
          <w:color w:val="FF0000"/>
          <w:sz w:val="28"/>
          <w:szCs w:val="28"/>
        </w:rPr>
        <w:t xml:space="preserve">: </w:t>
      </w:r>
    </w:p>
    <w:p w:rsidR="003A1649" w:rsidRPr="00702DCE" w:rsidRDefault="00942F43" w:rsidP="00A51423">
      <w:pPr>
        <w:ind w:firstLine="720"/>
        <w:rPr>
          <w:rFonts w:eastAsia="Calibri" w:cs="Times New Roman"/>
          <w:szCs w:val="24"/>
        </w:rPr>
      </w:pPr>
      <w:r w:rsidRPr="00702DCE">
        <w:rPr>
          <w:rFonts w:cs="Times New Roman"/>
          <w:szCs w:val="24"/>
        </w:rPr>
        <w:t xml:space="preserve">I do have certain ability and knowledge which </w:t>
      </w:r>
      <w:r w:rsidR="00AC50AC" w:rsidRPr="00702DCE">
        <w:rPr>
          <w:rFonts w:cs="Times New Roman"/>
          <w:szCs w:val="24"/>
        </w:rPr>
        <w:t xml:space="preserve">I have developed through my diverse professional experiences. </w:t>
      </w:r>
      <w:r w:rsidR="003A1649" w:rsidRPr="00702DCE">
        <w:rPr>
          <w:rFonts w:eastAsia="Calibri" w:cs="Times New Roman"/>
          <w:szCs w:val="24"/>
        </w:rPr>
        <w:t xml:space="preserve">I do have some lacking which I need to overcome. </w:t>
      </w:r>
      <w:r w:rsidR="009A41C4">
        <w:rPr>
          <w:rFonts w:eastAsia="Calibri" w:cs="Times New Roman"/>
          <w:szCs w:val="24"/>
        </w:rPr>
        <w:t>I have analyzed this according to SWOT analysis model as follows</w:t>
      </w:r>
      <w:r w:rsidR="003A1649" w:rsidRPr="00702DCE">
        <w:rPr>
          <w:rFonts w:eastAsia="Calibri" w:cs="Times New Roman"/>
          <w:szCs w:val="24"/>
        </w:rPr>
        <w:t>:</w:t>
      </w:r>
    </w:p>
    <w:p w:rsidR="009A41C4" w:rsidRPr="00A51423" w:rsidRDefault="009A41C4" w:rsidP="003A1649">
      <w:pPr>
        <w:rPr>
          <w:rFonts w:cs="Times New Roman"/>
          <w:b/>
          <w:color w:val="0070C0"/>
          <w:szCs w:val="24"/>
        </w:rPr>
      </w:pPr>
      <w:r w:rsidRPr="00A51423">
        <w:rPr>
          <w:rFonts w:cs="Times New Roman"/>
          <w:b/>
          <w:color w:val="0070C0"/>
          <w:szCs w:val="24"/>
        </w:rPr>
        <w:t>My strength</w:t>
      </w:r>
      <w:r w:rsidR="00A51423" w:rsidRPr="00A51423">
        <w:rPr>
          <w:rFonts w:cs="Times New Roman"/>
          <w:b/>
          <w:color w:val="0070C0"/>
          <w:szCs w:val="24"/>
        </w:rPr>
        <w:t>s</w:t>
      </w:r>
      <w:r w:rsidRPr="00A51423">
        <w:rPr>
          <w:rFonts w:cs="Times New Roman"/>
          <w:b/>
          <w:color w:val="0070C0"/>
          <w:szCs w:val="24"/>
        </w:rPr>
        <w:t>:</w:t>
      </w:r>
    </w:p>
    <w:p w:rsidR="009A41C4" w:rsidRDefault="005E7EAA" w:rsidP="003A1649">
      <w:pPr>
        <w:rPr>
          <w:rFonts w:eastAsia="Calibri" w:cs="Times New Roman"/>
          <w:szCs w:val="24"/>
        </w:rPr>
      </w:pPr>
      <w:r w:rsidRPr="00702DCE">
        <w:rPr>
          <w:rFonts w:cs="Times New Roman"/>
          <w:b/>
          <w:szCs w:val="24"/>
        </w:rPr>
        <w:t>Self management skills</w:t>
      </w:r>
      <w:r w:rsidR="00E37D12" w:rsidRPr="00702DCE">
        <w:rPr>
          <w:rFonts w:cs="Times New Roman"/>
          <w:b/>
          <w:szCs w:val="24"/>
        </w:rPr>
        <w:t>: I</w:t>
      </w:r>
      <w:r w:rsidR="00E37D12" w:rsidRPr="00702DCE">
        <w:rPr>
          <w:rFonts w:cs="Times New Roman"/>
          <w:szCs w:val="24"/>
        </w:rPr>
        <w:t xml:space="preserve"> have the ability to cope with </w:t>
      </w:r>
      <w:r w:rsidR="00B059CE">
        <w:rPr>
          <w:rFonts w:cs="Times New Roman"/>
          <w:szCs w:val="24"/>
        </w:rPr>
        <w:t>the</w:t>
      </w:r>
      <w:r w:rsidR="00E37D12" w:rsidRPr="00702DCE">
        <w:rPr>
          <w:rFonts w:cs="Times New Roman"/>
          <w:szCs w:val="24"/>
        </w:rPr>
        <w:t xml:space="preserve"> adverse situation and mange myself which helps me in work place and personal life</w:t>
      </w:r>
      <w:r w:rsidRPr="00702DCE">
        <w:rPr>
          <w:rFonts w:cs="Times New Roman"/>
          <w:szCs w:val="24"/>
        </w:rPr>
        <w:t>.</w:t>
      </w:r>
      <w:r w:rsidR="00741962" w:rsidRPr="00702DCE">
        <w:rPr>
          <w:rFonts w:cs="Times New Roman"/>
          <w:szCs w:val="24"/>
        </w:rPr>
        <w:t xml:space="preserve"> A</w:t>
      </w:r>
      <w:r w:rsidR="003A1649" w:rsidRPr="00702DCE">
        <w:rPr>
          <w:rFonts w:eastAsia="Calibri" w:cs="Times New Roman"/>
          <w:szCs w:val="24"/>
        </w:rPr>
        <w:t xml:space="preserve">cademic experience does help me to work with others. </w:t>
      </w:r>
    </w:p>
    <w:p w:rsidR="009A41C4" w:rsidRPr="00702DCE" w:rsidRDefault="009A41C4" w:rsidP="009A41C4">
      <w:pPr>
        <w:rPr>
          <w:rFonts w:cs="Times New Roman"/>
          <w:szCs w:val="24"/>
        </w:rPr>
      </w:pPr>
      <w:r w:rsidRPr="00702DCE">
        <w:rPr>
          <w:rFonts w:cs="Times New Roman"/>
          <w:b/>
          <w:szCs w:val="24"/>
        </w:rPr>
        <w:t xml:space="preserve">Decision making skills: </w:t>
      </w:r>
      <w:r w:rsidRPr="00702DCE">
        <w:rPr>
          <w:rFonts w:cs="Times New Roman"/>
          <w:szCs w:val="24"/>
        </w:rPr>
        <w:t xml:space="preserve"> </w:t>
      </w:r>
      <w:r>
        <w:rPr>
          <w:rFonts w:cs="Times New Roman"/>
          <w:szCs w:val="24"/>
        </w:rPr>
        <w:t>My d</w:t>
      </w:r>
      <w:r w:rsidRPr="00702DCE">
        <w:rPr>
          <w:rFonts w:cs="Times New Roman"/>
          <w:szCs w:val="24"/>
        </w:rPr>
        <w:t>ecision making skills help</w:t>
      </w:r>
      <w:r>
        <w:rPr>
          <w:rFonts w:cs="Times New Roman"/>
          <w:szCs w:val="24"/>
        </w:rPr>
        <w:t>s</w:t>
      </w:r>
      <w:r w:rsidRPr="00702DCE">
        <w:rPr>
          <w:rFonts w:cs="Times New Roman"/>
          <w:szCs w:val="24"/>
        </w:rPr>
        <w:t xml:space="preserve"> me to get through my academic life and </w:t>
      </w:r>
      <w:r>
        <w:rPr>
          <w:rFonts w:cs="Times New Roman"/>
          <w:szCs w:val="24"/>
        </w:rPr>
        <w:t>it</w:t>
      </w:r>
      <w:r w:rsidRPr="00702DCE">
        <w:rPr>
          <w:rFonts w:cs="Times New Roman"/>
          <w:szCs w:val="24"/>
        </w:rPr>
        <w:t xml:space="preserve"> helps me to identify some facts of the problem as well.</w:t>
      </w:r>
    </w:p>
    <w:p w:rsidR="009A41C4" w:rsidRPr="00702DCE" w:rsidRDefault="009A41C4" w:rsidP="009A41C4">
      <w:pPr>
        <w:rPr>
          <w:rFonts w:cs="Times New Roman"/>
          <w:b/>
          <w:szCs w:val="24"/>
        </w:rPr>
      </w:pPr>
      <w:r w:rsidRPr="00702DCE">
        <w:rPr>
          <w:rFonts w:cs="Times New Roman"/>
          <w:b/>
          <w:szCs w:val="24"/>
        </w:rPr>
        <w:t>Problem solving skills:</w:t>
      </w:r>
      <w:r w:rsidRPr="00702DCE">
        <w:rPr>
          <w:rFonts w:cs="Times New Roman"/>
          <w:szCs w:val="24"/>
        </w:rPr>
        <w:t xml:space="preserve"> I do have analytical skill to analyze and solve the problem in a daily basis in my workplace environment where I have to deal with difficult patients of diverse culture, origin and attitude. I am capable of interacting with my team members in a good manner. </w:t>
      </w:r>
    </w:p>
    <w:p w:rsidR="00A51423" w:rsidRDefault="009A41C4" w:rsidP="009A41C4">
      <w:pPr>
        <w:rPr>
          <w:rFonts w:eastAsia="Times New Roman" w:cs="Times New Roman"/>
          <w:szCs w:val="24"/>
        </w:rPr>
      </w:pPr>
      <w:r w:rsidRPr="00702DCE">
        <w:rPr>
          <w:rFonts w:eastAsia="Times New Roman" w:cs="Times New Roman"/>
          <w:b/>
          <w:szCs w:val="24"/>
        </w:rPr>
        <w:t xml:space="preserve">Time optimization: </w:t>
      </w:r>
      <w:r w:rsidRPr="00702DCE">
        <w:rPr>
          <w:rFonts w:eastAsia="Times New Roman" w:cs="Times New Roman"/>
          <w:szCs w:val="24"/>
        </w:rPr>
        <w:t xml:space="preserve">Time management indicates how people or company manages the time with various approaches, setting goals and objectives, system of task and schedule for the work and so on (Almeida, Robalino, and Behrman, 2012). </w:t>
      </w:r>
      <w:r w:rsidR="00A51423">
        <w:rPr>
          <w:rFonts w:eastAsia="Times New Roman" w:cs="Times New Roman"/>
          <w:szCs w:val="24"/>
        </w:rPr>
        <w:t xml:space="preserve">I am well organized and manage my time to deal with my several professional engagements in a right order. </w:t>
      </w:r>
    </w:p>
    <w:p w:rsidR="009A41C4" w:rsidRPr="00702DCE" w:rsidRDefault="009A41C4" w:rsidP="009A41C4">
      <w:pPr>
        <w:rPr>
          <w:rFonts w:eastAsia="Calibri" w:cs="Times New Roman"/>
          <w:szCs w:val="24"/>
        </w:rPr>
      </w:pPr>
      <w:r w:rsidRPr="00702DCE">
        <w:rPr>
          <w:rFonts w:cs="Times New Roman"/>
          <w:b/>
          <w:szCs w:val="24"/>
        </w:rPr>
        <w:t xml:space="preserve">Research skills: </w:t>
      </w:r>
      <w:r w:rsidRPr="00702DCE">
        <w:rPr>
          <w:rFonts w:eastAsia="Calibri" w:cs="Times New Roman"/>
          <w:szCs w:val="24"/>
        </w:rPr>
        <w:t xml:space="preserve">In health and social care industry, employee needs to have the potentiality to learn from others. As a student, skill of studying, analyzing a given topic, in other words researching, help me to accomplish my academic works. With the help of academic writing, as an employee, I am able to signify the research method. </w:t>
      </w:r>
    </w:p>
    <w:p w:rsidR="00A51423" w:rsidRPr="00A51423" w:rsidRDefault="009A41C4" w:rsidP="00A51423">
      <w:pPr>
        <w:rPr>
          <w:rFonts w:eastAsia="Calibri" w:cs="Times New Roman"/>
          <w:color w:val="0070C0"/>
          <w:szCs w:val="24"/>
        </w:rPr>
      </w:pPr>
      <w:r w:rsidRPr="00A51423">
        <w:rPr>
          <w:rFonts w:eastAsia="Calibri" w:cs="Times New Roman"/>
          <w:b/>
          <w:color w:val="0070C0"/>
          <w:szCs w:val="24"/>
        </w:rPr>
        <w:t>My weaknesses</w:t>
      </w:r>
      <w:r w:rsidRPr="00A51423">
        <w:rPr>
          <w:rFonts w:eastAsia="Calibri" w:cs="Times New Roman"/>
          <w:color w:val="0070C0"/>
          <w:szCs w:val="24"/>
        </w:rPr>
        <w:t xml:space="preserve">: </w:t>
      </w:r>
    </w:p>
    <w:p w:rsidR="00A51423" w:rsidRPr="00702DCE" w:rsidRDefault="00A51423" w:rsidP="00A51423">
      <w:pPr>
        <w:rPr>
          <w:rFonts w:eastAsia="Calibri" w:cs="Times New Roman"/>
          <w:szCs w:val="24"/>
        </w:rPr>
      </w:pPr>
      <w:r w:rsidRPr="00A51423">
        <w:rPr>
          <w:rFonts w:eastAsia="Calibri" w:cs="Times New Roman"/>
          <w:b/>
          <w:szCs w:val="24"/>
        </w:rPr>
        <w:t>Team working</w:t>
      </w:r>
      <w:r>
        <w:rPr>
          <w:rFonts w:eastAsia="Calibri" w:cs="Times New Roman"/>
          <w:b/>
          <w:szCs w:val="24"/>
        </w:rPr>
        <w:t xml:space="preserve"> and time management skill:</w:t>
      </w:r>
      <w:r>
        <w:rPr>
          <w:rFonts w:eastAsia="Calibri" w:cs="Times New Roman"/>
          <w:szCs w:val="24"/>
        </w:rPr>
        <w:t xml:space="preserve"> I don’t like to waste time when I work. In this respect my</w:t>
      </w:r>
      <w:r w:rsidR="003A1649" w:rsidRPr="00702DCE">
        <w:rPr>
          <w:rFonts w:eastAsia="Calibri" w:cs="Times New Roman"/>
          <w:szCs w:val="24"/>
        </w:rPr>
        <w:t xml:space="preserve"> team working skills are not good enough</w:t>
      </w:r>
      <w:r>
        <w:rPr>
          <w:rFonts w:eastAsia="Calibri" w:cs="Times New Roman"/>
          <w:szCs w:val="24"/>
        </w:rPr>
        <w:t xml:space="preserve">, if I don’t find team members serious in work or assigned job. </w:t>
      </w:r>
      <w:r w:rsidR="003A1649" w:rsidRPr="00702DCE">
        <w:rPr>
          <w:rFonts w:eastAsia="Calibri" w:cs="Times New Roman"/>
          <w:szCs w:val="24"/>
        </w:rPr>
        <w:t>I have to improve my team working skills to be able to work in a team and increase the performances of the team as well.</w:t>
      </w:r>
      <w:r w:rsidRPr="00A51423">
        <w:rPr>
          <w:rFonts w:eastAsia="Times New Roman" w:cs="Times New Roman"/>
          <w:szCs w:val="24"/>
        </w:rPr>
        <w:t xml:space="preserve"> </w:t>
      </w:r>
      <w:r w:rsidR="00CC2F8D">
        <w:rPr>
          <w:rFonts w:eastAsia="Times New Roman" w:cs="Times New Roman"/>
          <w:szCs w:val="24"/>
        </w:rPr>
        <w:t>As</w:t>
      </w:r>
      <w:r w:rsidRPr="00702DCE">
        <w:rPr>
          <w:rFonts w:eastAsia="Calibri" w:cs="Times New Roman"/>
          <w:szCs w:val="24"/>
        </w:rPr>
        <w:t xml:space="preserve"> I manage so many things on my own, I need to work on </w:t>
      </w:r>
      <w:r w:rsidR="00CC2F8D">
        <w:rPr>
          <w:rFonts w:eastAsia="Calibri" w:cs="Times New Roman"/>
          <w:szCs w:val="24"/>
        </w:rPr>
        <w:t xml:space="preserve">the rhythm of the group </w:t>
      </w:r>
      <w:r w:rsidRPr="00702DCE">
        <w:rPr>
          <w:rFonts w:eastAsia="Calibri" w:cs="Times New Roman"/>
          <w:szCs w:val="24"/>
        </w:rPr>
        <w:t xml:space="preserve">to develop my time management skills </w:t>
      </w:r>
      <w:r w:rsidR="00CC2F8D">
        <w:rPr>
          <w:rFonts w:eastAsia="Calibri" w:cs="Times New Roman"/>
          <w:szCs w:val="24"/>
        </w:rPr>
        <w:t xml:space="preserve">while working in a group, </w:t>
      </w:r>
      <w:r w:rsidRPr="00702DCE">
        <w:rPr>
          <w:rFonts w:eastAsia="Calibri" w:cs="Times New Roman"/>
          <w:szCs w:val="24"/>
        </w:rPr>
        <w:t xml:space="preserve">which will help me to improve my personality, my working procedures and my ability to complete every work in a better manner. </w:t>
      </w:r>
    </w:p>
    <w:p w:rsidR="003A1649" w:rsidRPr="00A51423" w:rsidRDefault="003A1649" w:rsidP="00A51423">
      <w:pPr>
        <w:rPr>
          <w:sz w:val="14"/>
          <w:szCs w:val="14"/>
        </w:rPr>
      </w:pPr>
    </w:p>
    <w:p w:rsidR="009A41C4" w:rsidRPr="00A51423" w:rsidRDefault="009A41C4" w:rsidP="009A41C4">
      <w:pPr>
        <w:rPr>
          <w:rFonts w:eastAsia="Times New Roman"/>
          <w:b/>
          <w:color w:val="0070C0"/>
          <w:szCs w:val="24"/>
        </w:rPr>
      </w:pPr>
      <w:bookmarkStart w:id="10" w:name="_Toc510274967"/>
      <w:bookmarkStart w:id="11" w:name="_Toc510954343"/>
      <w:r w:rsidRPr="00A51423">
        <w:rPr>
          <w:rFonts w:eastAsia="Times New Roman"/>
          <w:b/>
          <w:color w:val="0070C0"/>
          <w:szCs w:val="24"/>
        </w:rPr>
        <w:t xml:space="preserve">Opportunities: </w:t>
      </w:r>
    </w:p>
    <w:p w:rsidR="009A41C4" w:rsidRPr="00702DCE" w:rsidRDefault="009A41C4" w:rsidP="009A41C4">
      <w:pPr>
        <w:rPr>
          <w:rFonts w:eastAsia="Calibri" w:cs="Times New Roman"/>
          <w:b/>
          <w:szCs w:val="24"/>
        </w:rPr>
      </w:pPr>
      <w:r w:rsidRPr="00702DCE">
        <w:rPr>
          <w:rFonts w:eastAsia="Times New Roman"/>
          <w:b/>
          <w:szCs w:val="24"/>
        </w:rPr>
        <w:t>Technical skills</w:t>
      </w:r>
      <w:r w:rsidRPr="00702DCE">
        <w:rPr>
          <w:rFonts w:eastAsia="Times New Roman"/>
          <w:szCs w:val="24"/>
        </w:rPr>
        <w:t xml:space="preserve">: </w:t>
      </w:r>
      <w:r w:rsidRPr="00702DCE">
        <w:rPr>
          <w:szCs w:val="24"/>
        </w:rPr>
        <w:t xml:space="preserve">Through my course, I learn about using technology for the betterment. With the help of technical skills, I learnt how to communicate and interact with others through proper communication method and manner. </w:t>
      </w:r>
      <w:r w:rsidRPr="00702DCE">
        <w:rPr>
          <w:rFonts w:eastAsia="Calibri" w:cs="Times New Roman"/>
          <w:szCs w:val="24"/>
        </w:rPr>
        <w:t>I will be able to gather information to operate prescribed system and do further research and will be able to perform my best for the company, my other professional era, and for my real life as well.</w:t>
      </w:r>
    </w:p>
    <w:p w:rsidR="00A51423" w:rsidRPr="00CC2F8D" w:rsidRDefault="00A51423" w:rsidP="009A41C4">
      <w:pPr>
        <w:rPr>
          <w:b/>
          <w:sz w:val="14"/>
          <w:szCs w:val="14"/>
        </w:rPr>
      </w:pPr>
    </w:p>
    <w:p w:rsidR="00A51423" w:rsidRPr="00A51423" w:rsidRDefault="009A41C4" w:rsidP="009A41C4">
      <w:pPr>
        <w:rPr>
          <w:rFonts w:eastAsia="Calibri" w:cs="Times New Roman"/>
          <w:b/>
          <w:color w:val="0070C0"/>
          <w:szCs w:val="24"/>
        </w:rPr>
      </w:pPr>
      <w:r w:rsidRPr="00A51423">
        <w:rPr>
          <w:b/>
          <w:color w:val="0070C0"/>
          <w:szCs w:val="24"/>
        </w:rPr>
        <w:t>Threats:</w:t>
      </w:r>
      <w:r w:rsidRPr="00A51423">
        <w:rPr>
          <w:rFonts w:eastAsia="Calibri" w:cs="Times New Roman"/>
          <w:b/>
          <w:color w:val="0070C0"/>
          <w:szCs w:val="24"/>
        </w:rPr>
        <w:t xml:space="preserve"> </w:t>
      </w:r>
    </w:p>
    <w:p w:rsidR="00CC2F8D" w:rsidRPr="00702DCE" w:rsidRDefault="009A41C4" w:rsidP="00CC2F8D">
      <w:pPr>
        <w:rPr>
          <w:rFonts w:eastAsia="Calibri" w:cs="Times New Roman"/>
          <w:szCs w:val="24"/>
        </w:rPr>
      </w:pPr>
      <w:r w:rsidRPr="00702DCE">
        <w:rPr>
          <w:rFonts w:eastAsia="Calibri" w:cs="Times New Roman"/>
          <w:b/>
          <w:szCs w:val="24"/>
        </w:rPr>
        <w:t xml:space="preserve">Communication </w:t>
      </w:r>
      <w:r w:rsidR="00CC2F8D">
        <w:rPr>
          <w:rFonts w:eastAsia="Calibri" w:cs="Times New Roman"/>
          <w:b/>
          <w:szCs w:val="24"/>
        </w:rPr>
        <w:t xml:space="preserve">and </w:t>
      </w:r>
      <w:r w:rsidR="00CC2F8D" w:rsidRPr="00702DCE">
        <w:rPr>
          <w:rFonts w:eastAsia="Calibri" w:cs="Times New Roman"/>
          <w:b/>
          <w:szCs w:val="24"/>
        </w:rPr>
        <w:t xml:space="preserve">Interpersonal </w:t>
      </w:r>
      <w:r w:rsidRPr="00702DCE">
        <w:rPr>
          <w:rFonts w:eastAsia="Calibri" w:cs="Times New Roman"/>
          <w:b/>
          <w:szCs w:val="24"/>
        </w:rPr>
        <w:t xml:space="preserve">skills: </w:t>
      </w:r>
      <w:r w:rsidRPr="00702DCE">
        <w:rPr>
          <w:rFonts w:eastAsia="Calibri" w:cs="Times New Roman"/>
          <w:szCs w:val="24"/>
        </w:rPr>
        <w:t xml:space="preserve">I do have some problem in verbal communication. </w:t>
      </w:r>
      <w:r w:rsidR="00CC2F8D">
        <w:rPr>
          <w:rFonts w:eastAsia="Calibri" w:cs="Times New Roman"/>
          <w:szCs w:val="24"/>
        </w:rPr>
        <w:t>I am somebody introverted and talk very less. I</w:t>
      </w:r>
      <w:r w:rsidR="00CC2F8D" w:rsidRPr="00702DCE">
        <w:rPr>
          <w:rFonts w:eastAsia="Calibri" w:cs="Times New Roman"/>
          <w:szCs w:val="24"/>
        </w:rPr>
        <w:t xml:space="preserve"> can communicate but my negotiation skills and persuasion skills are not effective enough to persuade people. </w:t>
      </w:r>
      <w:r w:rsidRPr="00702DCE">
        <w:rPr>
          <w:rFonts w:eastAsia="Calibri" w:cs="Times New Roman"/>
          <w:szCs w:val="24"/>
        </w:rPr>
        <w:t xml:space="preserve">Though I have developed my skills to create a good working environment, I need to improve these skills to satisfy my clients with the products and services I provide. </w:t>
      </w:r>
      <w:r w:rsidR="00CC2F8D" w:rsidRPr="00702DCE">
        <w:rPr>
          <w:rFonts w:eastAsia="Calibri" w:cs="Times New Roman"/>
          <w:szCs w:val="24"/>
        </w:rPr>
        <w:t xml:space="preserve">My interpersonal skills need to be developed with right techniques and practices to properly maintain the communication manner with different people in different work place. </w:t>
      </w:r>
    </w:p>
    <w:p w:rsidR="009A41C4" w:rsidRPr="00702DCE" w:rsidRDefault="009A41C4" w:rsidP="009A41C4">
      <w:pPr>
        <w:rPr>
          <w:rFonts w:eastAsia="Calibri" w:cs="Times New Roman"/>
          <w:szCs w:val="24"/>
        </w:rPr>
      </w:pPr>
    </w:p>
    <w:p w:rsidR="00E11A94" w:rsidRPr="00702DCE" w:rsidRDefault="00E11A94" w:rsidP="0044490F">
      <w:pPr>
        <w:keepNext/>
        <w:keepLines/>
        <w:spacing w:before="240" w:after="0"/>
        <w:outlineLvl w:val="0"/>
        <w:rPr>
          <w:rFonts w:eastAsia="Times New Roman" w:cs="Times New Roman"/>
          <w:b/>
          <w:color w:val="C00000"/>
          <w:szCs w:val="24"/>
        </w:rPr>
      </w:pPr>
      <w:bookmarkStart w:id="12" w:name="_Toc510274970"/>
      <w:bookmarkStart w:id="13" w:name="_Toc510954346"/>
      <w:bookmarkStart w:id="14" w:name="_Toc512643109"/>
      <w:bookmarkEnd w:id="10"/>
      <w:bookmarkEnd w:id="11"/>
      <w:r w:rsidRPr="00702DCE">
        <w:rPr>
          <w:rFonts w:eastAsia="Times New Roman" w:cs="Times New Roman"/>
          <w:b/>
          <w:color w:val="C00000"/>
          <w:szCs w:val="24"/>
        </w:rPr>
        <w:t>Conclusion</w:t>
      </w:r>
      <w:bookmarkEnd w:id="12"/>
      <w:bookmarkEnd w:id="13"/>
      <w:bookmarkEnd w:id="14"/>
    </w:p>
    <w:p w:rsidR="006D65AF" w:rsidRPr="00702DCE" w:rsidRDefault="00BE6C86" w:rsidP="00B82884">
      <w:pPr>
        <w:rPr>
          <w:rFonts w:cs="Times New Roman"/>
          <w:szCs w:val="24"/>
        </w:rPr>
      </w:pPr>
      <w:r w:rsidRPr="00702DCE">
        <w:rPr>
          <w:szCs w:val="24"/>
        </w:rPr>
        <w:t xml:space="preserve">Academic and employability skills are those skills that </w:t>
      </w:r>
      <w:r w:rsidRPr="00702DCE">
        <w:rPr>
          <w:noProof/>
          <w:szCs w:val="24"/>
        </w:rPr>
        <w:t>are</w:t>
      </w:r>
      <w:r w:rsidRPr="00702DCE">
        <w:rPr>
          <w:szCs w:val="24"/>
        </w:rPr>
        <w:t xml:space="preserve"> the most fundamental requirement that an individual need</w:t>
      </w:r>
      <w:r w:rsidR="004B76FC">
        <w:rPr>
          <w:szCs w:val="24"/>
        </w:rPr>
        <w:t>s</w:t>
      </w:r>
      <w:r w:rsidRPr="00702DCE">
        <w:rPr>
          <w:szCs w:val="24"/>
        </w:rPr>
        <w:t xml:space="preserve"> to get a job and do better in the future. It is also common that an individual will not have all the skills that an </w:t>
      </w:r>
      <w:r w:rsidRPr="00702DCE">
        <w:rPr>
          <w:noProof/>
          <w:szCs w:val="24"/>
        </w:rPr>
        <w:t>organisation</w:t>
      </w:r>
      <w:r w:rsidRPr="00702DCE">
        <w:rPr>
          <w:szCs w:val="24"/>
        </w:rPr>
        <w:t xml:space="preserve"> required but it needs to be developed. Many </w:t>
      </w:r>
      <w:r w:rsidRPr="00702DCE">
        <w:rPr>
          <w:noProof/>
          <w:szCs w:val="24"/>
        </w:rPr>
        <w:t>organisations</w:t>
      </w:r>
      <w:r w:rsidRPr="00702DCE">
        <w:rPr>
          <w:szCs w:val="24"/>
        </w:rPr>
        <w:t xml:space="preserve"> </w:t>
      </w:r>
      <w:r w:rsidR="00B077B2" w:rsidRPr="00702DCE">
        <w:rPr>
          <w:szCs w:val="24"/>
        </w:rPr>
        <w:t xml:space="preserve">like NHS and health care providers also </w:t>
      </w:r>
      <w:r w:rsidRPr="00702DCE">
        <w:rPr>
          <w:szCs w:val="24"/>
        </w:rPr>
        <w:t xml:space="preserve">provide some incentives and offer training program to their employees to increase the potentiality which is beneficial to the employees and </w:t>
      </w:r>
      <w:r w:rsidRPr="00702DCE">
        <w:rPr>
          <w:noProof/>
          <w:szCs w:val="24"/>
        </w:rPr>
        <w:t>organisation</w:t>
      </w:r>
      <w:r w:rsidR="00B077B2" w:rsidRPr="00702DCE">
        <w:rPr>
          <w:noProof/>
          <w:szCs w:val="24"/>
        </w:rPr>
        <w:t>,</w:t>
      </w:r>
      <w:r w:rsidRPr="00702DCE">
        <w:rPr>
          <w:szCs w:val="24"/>
        </w:rPr>
        <w:t xml:space="preserve"> </w:t>
      </w:r>
      <w:r w:rsidR="00B077B2" w:rsidRPr="00702DCE">
        <w:rPr>
          <w:szCs w:val="24"/>
        </w:rPr>
        <w:t>as well the service users</w:t>
      </w:r>
      <w:r w:rsidRPr="00702DCE">
        <w:rPr>
          <w:szCs w:val="24"/>
        </w:rPr>
        <w:t xml:space="preserve">. </w:t>
      </w:r>
      <w:r w:rsidR="00B077B2" w:rsidRPr="00702DCE">
        <w:rPr>
          <w:rFonts w:cs="Times New Roman"/>
          <w:szCs w:val="24"/>
        </w:rPr>
        <w:t>The</w:t>
      </w:r>
      <w:r w:rsidR="00136C1C" w:rsidRPr="00702DCE">
        <w:rPr>
          <w:rFonts w:cs="Times New Roman"/>
          <w:szCs w:val="24"/>
        </w:rPr>
        <w:t xml:space="preserve"> employability skills and learning largely depend on </w:t>
      </w:r>
      <w:r w:rsidR="00972E91" w:rsidRPr="00702DCE">
        <w:rPr>
          <w:rFonts w:cs="Times New Roman"/>
          <w:szCs w:val="24"/>
        </w:rPr>
        <w:t xml:space="preserve">academic writing </w:t>
      </w:r>
      <w:r w:rsidR="006D65AF" w:rsidRPr="00702DCE">
        <w:rPr>
          <w:rFonts w:cs="Times New Roman"/>
          <w:szCs w:val="24"/>
        </w:rPr>
        <w:t xml:space="preserve">and academic knowledge of skills. </w:t>
      </w:r>
      <w:r w:rsidR="00867227" w:rsidRPr="00702DCE">
        <w:rPr>
          <w:rFonts w:cs="Times New Roman"/>
          <w:szCs w:val="24"/>
        </w:rPr>
        <w:t xml:space="preserve">Thus, to be effective and efficient at the same time, academic learning and academic writing will be helpful for employee and students to acquire knowledge, skills and potentiality </w:t>
      </w:r>
      <w:r w:rsidR="00867227" w:rsidRPr="00702DCE">
        <w:rPr>
          <w:rFonts w:eastAsia="Times New Roman" w:cs="Times New Roman"/>
          <w:szCs w:val="24"/>
        </w:rPr>
        <w:t>(Almeida, Robalino, and Behrman, 2012).</w:t>
      </w:r>
    </w:p>
    <w:p w:rsidR="00C33D09" w:rsidRPr="00702DCE" w:rsidRDefault="00C33D09" w:rsidP="0044490F">
      <w:pPr>
        <w:rPr>
          <w:rFonts w:eastAsia="Times New Roman" w:cs="Times New Roman"/>
          <w:szCs w:val="24"/>
        </w:rPr>
      </w:pPr>
    </w:p>
    <w:p w:rsidR="00BE3CC5" w:rsidRPr="00702DCE" w:rsidRDefault="00BE3CC5">
      <w:pPr>
        <w:spacing w:line="259" w:lineRule="auto"/>
        <w:jc w:val="left"/>
        <w:rPr>
          <w:rFonts w:eastAsiaTheme="majorEastAsia" w:cs="Times New Roman"/>
          <w:b/>
          <w:color w:val="000099"/>
          <w:szCs w:val="24"/>
        </w:rPr>
      </w:pPr>
      <w:bookmarkStart w:id="15" w:name="_Toc510274971"/>
      <w:bookmarkStart w:id="16" w:name="_Toc510954347"/>
      <w:r w:rsidRPr="00702DCE">
        <w:rPr>
          <w:rFonts w:cs="Times New Roman"/>
          <w:szCs w:val="24"/>
        </w:rPr>
        <w:br w:type="page"/>
      </w:r>
    </w:p>
    <w:p w:rsidR="00C33D09" w:rsidRPr="00EA5175" w:rsidRDefault="007146A7" w:rsidP="00C33D09">
      <w:pPr>
        <w:pStyle w:val="Titre1"/>
        <w:rPr>
          <w:rFonts w:cs="Times New Roman"/>
          <w:color w:val="C00000"/>
          <w:sz w:val="24"/>
          <w:szCs w:val="24"/>
        </w:rPr>
      </w:pPr>
      <w:bookmarkStart w:id="17" w:name="_Toc512643110"/>
      <w:r w:rsidRPr="00EA5175">
        <w:rPr>
          <w:rFonts w:cs="Times New Roman"/>
          <w:color w:val="C00000"/>
          <w:sz w:val="24"/>
          <w:szCs w:val="24"/>
        </w:rPr>
        <w:lastRenderedPageBreak/>
        <w:t>Reference</w:t>
      </w:r>
      <w:bookmarkEnd w:id="15"/>
      <w:bookmarkEnd w:id="16"/>
      <w:bookmarkEnd w:id="17"/>
    </w:p>
    <w:p w:rsidR="00557713" w:rsidRPr="00702DCE" w:rsidRDefault="00557713" w:rsidP="005E6E54">
      <w:pPr>
        <w:spacing w:before="100" w:beforeAutospacing="1" w:after="100" w:afterAutospacing="1" w:line="240" w:lineRule="auto"/>
        <w:jc w:val="left"/>
        <w:rPr>
          <w:rFonts w:eastAsia="Times New Roman" w:cs="Times New Roman"/>
          <w:szCs w:val="24"/>
        </w:rPr>
      </w:pPr>
      <w:r w:rsidRPr="00702DCE">
        <w:rPr>
          <w:rFonts w:eastAsia="Times New Roman" w:cs="Times New Roman"/>
          <w:szCs w:val="24"/>
        </w:rPr>
        <w:t xml:space="preserve">Almeida, R., Robalino, D. and Behrman, J. (2012). </w:t>
      </w:r>
      <w:r w:rsidRPr="00702DCE">
        <w:rPr>
          <w:rFonts w:eastAsia="Times New Roman" w:cs="Times New Roman"/>
          <w:i/>
          <w:iCs/>
          <w:szCs w:val="24"/>
        </w:rPr>
        <w:t>The right skills for the job?</w:t>
      </w:r>
      <w:r w:rsidRPr="00702DCE">
        <w:rPr>
          <w:rFonts w:eastAsia="Times New Roman" w:cs="Times New Roman"/>
          <w:szCs w:val="24"/>
        </w:rPr>
        <w:t>. Washington, D.C.: World Bank.</w:t>
      </w:r>
      <w:r w:rsidR="00142D6E" w:rsidRPr="00702DCE">
        <w:rPr>
          <w:szCs w:val="24"/>
        </w:rPr>
        <w:t xml:space="preserve"> </w:t>
      </w:r>
      <w:r w:rsidR="005E6E54" w:rsidRPr="00702DCE">
        <w:rPr>
          <w:szCs w:val="24"/>
        </w:rPr>
        <w:t>(</w:t>
      </w:r>
      <w:r w:rsidR="005E6E54" w:rsidRPr="00702DCE">
        <w:rPr>
          <w:rFonts w:eastAsia="Times New Roman" w:cs="Times New Roman"/>
          <w:szCs w:val="24"/>
        </w:rPr>
        <w:t>h</w:t>
      </w:r>
      <w:r w:rsidR="00142D6E" w:rsidRPr="00702DCE">
        <w:rPr>
          <w:rFonts w:eastAsia="Times New Roman" w:cs="Times New Roman"/>
          <w:szCs w:val="24"/>
        </w:rPr>
        <w:t>ttps://openknowledge.worldbank.org/bitstream/handle/10986/13075/709080PUB0EPI0067869B09780821387146.pdf?sequence=1&amp;isAllowed=y</w:t>
      </w:r>
      <w:r w:rsidR="005E6E54" w:rsidRPr="00702DCE">
        <w:rPr>
          <w:rFonts w:eastAsia="Times New Roman" w:cs="Times New Roman"/>
          <w:szCs w:val="24"/>
        </w:rPr>
        <w:t>)</w:t>
      </w:r>
    </w:p>
    <w:p w:rsidR="00557713" w:rsidRDefault="00557713" w:rsidP="00557713">
      <w:pPr>
        <w:spacing w:before="100" w:beforeAutospacing="1" w:after="100" w:afterAutospacing="1" w:line="240" w:lineRule="auto"/>
        <w:rPr>
          <w:rFonts w:eastAsia="Times New Roman" w:cs="Times New Roman"/>
          <w:szCs w:val="24"/>
        </w:rPr>
      </w:pPr>
      <w:r w:rsidRPr="00702DCE">
        <w:rPr>
          <w:rFonts w:eastAsia="Times New Roman" w:cs="Times New Roman"/>
          <w:szCs w:val="24"/>
        </w:rPr>
        <w:t xml:space="preserve">Eliot, G. (2016). </w:t>
      </w:r>
      <w:r w:rsidRPr="00702DCE">
        <w:rPr>
          <w:rFonts w:eastAsia="Times New Roman" w:cs="Times New Roman"/>
          <w:i/>
          <w:iCs/>
          <w:szCs w:val="24"/>
        </w:rPr>
        <w:t>The mill on the Floss</w:t>
      </w:r>
      <w:r w:rsidRPr="00702DCE">
        <w:rPr>
          <w:rFonts w:eastAsia="Times New Roman" w:cs="Times New Roman"/>
          <w:szCs w:val="24"/>
        </w:rPr>
        <w:t>. New York: Open Road Integrated Media.</w:t>
      </w:r>
    </w:p>
    <w:p w:rsidR="0067325D" w:rsidRPr="00362713" w:rsidRDefault="0067325D" w:rsidP="0067325D">
      <w:pPr>
        <w:rPr>
          <w:szCs w:val="24"/>
        </w:rPr>
      </w:pPr>
      <w:r w:rsidRPr="00362713">
        <w:rPr>
          <w:szCs w:val="24"/>
        </w:rPr>
        <w:t xml:space="preserve">Parker, V., </w:t>
      </w:r>
      <w:r w:rsidR="00464E3A">
        <w:rPr>
          <w:szCs w:val="24"/>
        </w:rPr>
        <w:t>(</w:t>
      </w:r>
      <w:r w:rsidRPr="00362713">
        <w:rPr>
          <w:szCs w:val="24"/>
        </w:rPr>
        <w:t>2006</w:t>
      </w:r>
      <w:r w:rsidR="00464E3A">
        <w:rPr>
          <w:szCs w:val="24"/>
        </w:rPr>
        <w:t>)</w:t>
      </w:r>
      <w:r w:rsidRPr="00362713">
        <w:rPr>
          <w:szCs w:val="24"/>
        </w:rPr>
        <w:t>. Business impact of executive coaching: demonstrating monetary value. Industrial and Commercial Training, 38(3), pp.122-127.</w:t>
      </w:r>
    </w:p>
    <w:p w:rsidR="0082670D" w:rsidRPr="00702DCE" w:rsidRDefault="0082670D" w:rsidP="0082670D">
      <w:pPr>
        <w:spacing w:before="100" w:beforeAutospacing="1" w:after="100" w:afterAutospacing="1" w:line="240" w:lineRule="auto"/>
        <w:rPr>
          <w:rFonts w:eastAsia="Times New Roman" w:cs="Times New Roman"/>
          <w:szCs w:val="24"/>
        </w:rPr>
      </w:pPr>
      <w:r w:rsidRPr="00702DCE">
        <w:rPr>
          <w:rFonts w:eastAsia="Times New Roman" w:cs="Times New Roman"/>
          <w:szCs w:val="24"/>
        </w:rPr>
        <w:t xml:space="preserve">Sekaran, U. and Bougie, R. (2016). </w:t>
      </w:r>
      <w:r w:rsidRPr="00702DCE">
        <w:rPr>
          <w:rFonts w:eastAsia="Times New Roman" w:cs="Times New Roman"/>
          <w:i/>
          <w:iCs/>
          <w:szCs w:val="24"/>
        </w:rPr>
        <w:t>Research methods for business</w:t>
      </w:r>
      <w:r w:rsidRPr="00702DCE">
        <w:rPr>
          <w:rFonts w:eastAsia="Times New Roman" w:cs="Times New Roman"/>
          <w:szCs w:val="24"/>
        </w:rPr>
        <w:t>. Chichester, West Sussex, United Kingdom: John Wiley &amp; Sons.</w:t>
      </w:r>
    </w:p>
    <w:p w:rsidR="0082670D" w:rsidRPr="00702DCE" w:rsidRDefault="0082670D" w:rsidP="0082670D">
      <w:pPr>
        <w:spacing w:before="100" w:beforeAutospacing="1" w:after="100" w:afterAutospacing="1" w:line="240" w:lineRule="auto"/>
        <w:rPr>
          <w:rFonts w:eastAsia="Times New Roman" w:cs="Times New Roman"/>
          <w:szCs w:val="24"/>
        </w:rPr>
      </w:pPr>
      <w:r w:rsidRPr="00702DCE">
        <w:rPr>
          <w:rFonts w:eastAsia="Times New Roman" w:cs="Times New Roman"/>
          <w:szCs w:val="24"/>
        </w:rPr>
        <w:t xml:space="preserve">Thonney, T. (2016). </w:t>
      </w:r>
      <w:r w:rsidRPr="00702DCE">
        <w:rPr>
          <w:rFonts w:eastAsia="Times New Roman" w:cs="Times New Roman"/>
          <w:i/>
          <w:iCs/>
          <w:szCs w:val="24"/>
        </w:rPr>
        <w:t>Academic writing</w:t>
      </w:r>
      <w:r w:rsidRPr="00702DCE">
        <w:rPr>
          <w:rFonts w:eastAsia="Times New Roman" w:cs="Times New Roman"/>
          <w:szCs w:val="24"/>
        </w:rPr>
        <w:t>. Oxford [u.a.]: Oxford Univ. Press.</w:t>
      </w:r>
    </w:p>
    <w:p w:rsidR="00557713" w:rsidRPr="00702DCE" w:rsidRDefault="00557713" w:rsidP="00557713">
      <w:pPr>
        <w:rPr>
          <w:rFonts w:cs="Times New Roman"/>
          <w:szCs w:val="24"/>
        </w:rPr>
      </w:pPr>
    </w:p>
    <w:p w:rsidR="00557713" w:rsidRPr="00702DCE" w:rsidRDefault="00557713" w:rsidP="00557713">
      <w:pPr>
        <w:rPr>
          <w:szCs w:val="24"/>
        </w:rPr>
      </w:pPr>
    </w:p>
    <w:p w:rsidR="00557713" w:rsidRPr="00702DCE" w:rsidRDefault="00557713" w:rsidP="00557713">
      <w:pPr>
        <w:rPr>
          <w:szCs w:val="24"/>
        </w:rPr>
      </w:pPr>
    </w:p>
    <w:sectPr w:rsidR="00557713" w:rsidRPr="00702DCE" w:rsidSect="00B36F9A">
      <w:footerReference w:type="default" r:id="rId9"/>
      <w:pgSz w:w="11906" w:h="16838" w:code="9"/>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610C2" w:rsidRDefault="005610C2" w:rsidP="00B36F9A">
      <w:pPr>
        <w:spacing w:after="0" w:line="240" w:lineRule="auto"/>
      </w:pPr>
      <w:r>
        <w:separator/>
      </w:r>
    </w:p>
  </w:endnote>
  <w:endnote w:type="continuationSeparator" w:id="0">
    <w:p w:rsidR="005610C2" w:rsidRDefault="005610C2" w:rsidP="00B36F9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Math">
    <w:altName w:val="Cambria"/>
    <w:panose1 w:val="00000000000000000000"/>
    <w:charset w:val="00"/>
    <w:family w:val="roman"/>
    <w:notTrueType/>
    <w:pitch w:val="default"/>
    <w:sig w:usb0="00000000" w:usb1="00000000" w:usb2="00000000" w:usb3="00000000" w:csb0="0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51495965"/>
      <w:docPartObj>
        <w:docPartGallery w:val="Page Numbers (Bottom of Page)"/>
        <w:docPartUnique/>
      </w:docPartObj>
    </w:sdtPr>
    <w:sdtEndPr>
      <w:rPr>
        <w:color w:val="7F7F7F" w:themeColor="background1" w:themeShade="7F"/>
        <w:spacing w:val="60"/>
      </w:rPr>
    </w:sdtEndPr>
    <w:sdtContent>
      <w:p w:rsidR="00165A2B" w:rsidRDefault="001E7970">
        <w:pPr>
          <w:pStyle w:val="Pieddepage"/>
          <w:pBdr>
            <w:top w:val="single" w:sz="4" w:space="1" w:color="D9D9D9" w:themeColor="background1" w:themeShade="D9"/>
          </w:pBdr>
          <w:rPr>
            <w:b/>
            <w:bCs/>
          </w:rPr>
        </w:pPr>
        <w:r w:rsidRPr="001E7970">
          <w:fldChar w:fldCharType="begin"/>
        </w:r>
        <w:r w:rsidR="00165A2B">
          <w:instrText xml:space="preserve"> PAGE   \* MERGEFORMAT </w:instrText>
        </w:r>
        <w:r w:rsidRPr="001E7970">
          <w:fldChar w:fldCharType="separate"/>
        </w:r>
        <w:r w:rsidR="00EA5175" w:rsidRPr="00EA5175">
          <w:rPr>
            <w:b/>
            <w:bCs/>
            <w:noProof/>
          </w:rPr>
          <w:t>9</w:t>
        </w:r>
        <w:r>
          <w:rPr>
            <w:b/>
            <w:bCs/>
            <w:noProof/>
          </w:rPr>
          <w:fldChar w:fldCharType="end"/>
        </w:r>
        <w:r w:rsidR="00165A2B">
          <w:rPr>
            <w:b/>
            <w:bCs/>
          </w:rPr>
          <w:t xml:space="preserve"> | </w:t>
        </w:r>
        <w:r w:rsidR="00165A2B">
          <w:rPr>
            <w:color w:val="7F7F7F" w:themeColor="background1" w:themeShade="7F"/>
            <w:spacing w:val="60"/>
          </w:rPr>
          <w:t>Page</w:t>
        </w:r>
      </w:p>
    </w:sdtContent>
  </w:sdt>
  <w:p w:rsidR="00165A2B" w:rsidRDefault="00165A2B">
    <w:pPr>
      <w:pStyle w:val="Pieddepag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610C2" w:rsidRDefault="005610C2" w:rsidP="00B36F9A">
      <w:pPr>
        <w:spacing w:after="0" w:line="240" w:lineRule="auto"/>
      </w:pPr>
      <w:r>
        <w:separator/>
      </w:r>
    </w:p>
  </w:footnote>
  <w:footnote w:type="continuationSeparator" w:id="0">
    <w:p w:rsidR="005610C2" w:rsidRDefault="005610C2" w:rsidP="00B36F9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BC44B6"/>
    <w:multiLevelType w:val="hybridMultilevel"/>
    <w:tmpl w:val="62D87B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55237BE"/>
    <w:multiLevelType w:val="hybridMultilevel"/>
    <w:tmpl w:val="4F9A1EDA"/>
    <w:lvl w:ilvl="0" w:tplc="E80CD046">
      <w:start w:val="1"/>
      <w:numFmt w:val="bullet"/>
      <w:lvlText w:val="•"/>
      <w:lvlJc w:val="left"/>
      <w:pPr>
        <w:tabs>
          <w:tab w:val="num" w:pos="720"/>
        </w:tabs>
        <w:ind w:left="720" w:hanging="360"/>
      </w:pPr>
      <w:rPr>
        <w:rFonts w:ascii="Times New Roman" w:hAnsi="Times New Roman" w:hint="default"/>
      </w:rPr>
    </w:lvl>
    <w:lvl w:ilvl="1" w:tplc="9852F9B4" w:tentative="1">
      <w:start w:val="1"/>
      <w:numFmt w:val="bullet"/>
      <w:lvlText w:val="•"/>
      <w:lvlJc w:val="left"/>
      <w:pPr>
        <w:tabs>
          <w:tab w:val="num" w:pos="1440"/>
        </w:tabs>
        <w:ind w:left="1440" w:hanging="360"/>
      </w:pPr>
      <w:rPr>
        <w:rFonts w:ascii="Times New Roman" w:hAnsi="Times New Roman" w:hint="default"/>
      </w:rPr>
    </w:lvl>
    <w:lvl w:ilvl="2" w:tplc="104A4584" w:tentative="1">
      <w:start w:val="1"/>
      <w:numFmt w:val="bullet"/>
      <w:lvlText w:val="•"/>
      <w:lvlJc w:val="left"/>
      <w:pPr>
        <w:tabs>
          <w:tab w:val="num" w:pos="2160"/>
        </w:tabs>
        <w:ind w:left="2160" w:hanging="360"/>
      </w:pPr>
      <w:rPr>
        <w:rFonts w:ascii="Times New Roman" w:hAnsi="Times New Roman" w:hint="default"/>
      </w:rPr>
    </w:lvl>
    <w:lvl w:ilvl="3" w:tplc="424CCCF8" w:tentative="1">
      <w:start w:val="1"/>
      <w:numFmt w:val="bullet"/>
      <w:lvlText w:val="•"/>
      <w:lvlJc w:val="left"/>
      <w:pPr>
        <w:tabs>
          <w:tab w:val="num" w:pos="2880"/>
        </w:tabs>
        <w:ind w:left="2880" w:hanging="360"/>
      </w:pPr>
      <w:rPr>
        <w:rFonts w:ascii="Times New Roman" w:hAnsi="Times New Roman" w:hint="default"/>
      </w:rPr>
    </w:lvl>
    <w:lvl w:ilvl="4" w:tplc="C0F6596E" w:tentative="1">
      <w:start w:val="1"/>
      <w:numFmt w:val="bullet"/>
      <w:lvlText w:val="•"/>
      <w:lvlJc w:val="left"/>
      <w:pPr>
        <w:tabs>
          <w:tab w:val="num" w:pos="3600"/>
        </w:tabs>
        <w:ind w:left="3600" w:hanging="360"/>
      </w:pPr>
      <w:rPr>
        <w:rFonts w:ascii="Times New Roman" w:hAnsi="Times New Roman" w:hint="default"/>
      </w:rPr>
    </w:lvl>
    <w:lvl w:ilvl="5" w:tplc="2E76B4A8" w:tentative="1">
      <w:start w:val="1"/>
      <w:numFmt w:val="bullet"/>
      <w:lvlText w:val="•"/>
      <w:lvlJc w:val="left"/>
      <w:pPr>
        <w:tabs>
          <w:tab w:val="num" w:pos="4320"/>
        </w:tabs>
        <w:ind w:left="4320" w:hanging="360"/>
      </w:pPr>
      <w:rPr>
        <w:rFonts w:ascii="Times New Roman" w:hAnsi="Times New Roman" w:hint="default"/>
      </w:rPr>
    </w:lvl>
    <w:lvl w:ilvl="6" w:tplc="FE06C66C" w:tentative="1">
      <w:start w:val="1"/>
      <w:numFmt w:val="bullet"/>
      <w:lvlText w:val="•"/>
      <w:lvlJc w:val="left"/>
      <w:pPr>
        <w:tabs>
          <w:tab w:val="num" w:pos="5040"/>
        </w:tabs>
        <w:ind w:left="5040" w:hanging="360"/>
      </w:pPr>
      <w:rPr>
        <w:rFonts w:ascii="Times New Roman" w:hAnsi="Times New Roman" w:hint="default"/>
      </w:rPr>
    </w:lvl>
    <w:lvl w:ilvl="7" w:tplc="AAF068D8" w:tentative="1">
      <w:start w:val="1"/>
      <w:numFmt w:val="bullet"/>
      <w:lvlText w:val="•"/>
      <w:lvlJc w:val="left"/>
      <w:pPr>
        <w:tabs>
          <w:tab w:val="num" w:pos="5760"/>
        </w:tabs>
        <w:ind w:left="5760" w:hanging="360"/>
      </w:pPr>
      <w:rPr>
        <w:rFonts w:ascii="Times New Roman" w:hAnsi="Times New Roman" w:hint="default"/>
      </w:rPr>
    </w:lvl>
    <w:lvl w:ilvl="8" w:tplc="86388508" w:tentative="1">
      <w:start w:val="1"/>
      <w:numFmt w:val="bullet"/>
      <w:lvlText w:val="•"/>
      <w:lvlJc w:val="left"/>
      <w:pPr>
        <w:tabs>
          <w:tab w:val="num" w:pos="6480"/>
        </w:tabs>
        <w:ind w:left="6480" w:hanging="360"/>
      </w:pPr>
      <w:rPr>
        <w:rFonts w:ascii="Times New Roman" w:hAnsi="Times New Roman" w:hint="default"/>
      </w:rPr>
    </w:lvl>
  </w:abstractNum>
  <w:abstractNum w:abstractNumId="2">
    <w:nsid w:val="077C5651"/>
    <w:multiLevelType w:val="hybridMultilevel"/>
    <w:tmpl w:val="75244A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1E11CEB"/>
    <w:multiLevelType w:val="hybridMultilevel"/>
    <w:tmpl w:val="35AC6FBC"/>
    <w:lvl w:ilvl="0" w:tplc="ED64BBA6">
      <w:numFmt w:val="bullet"/>
      <w:lvlText w:val="-"/>
      <w:lvlJc w:val="left"/>
      <w:pPr>
        <w:ind w:left="720" w:hanging="360"/>
      </w:pPr>
      <w:rPr>
        <w:rFonts w:ascii="Times New Roman" w:eastAsia="Times New Roman" w:hAnsi="Times New Roman" w:cs="Times New Roman"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428710F"/>
    <w:multiLevelType w:val="hybridMultilevel"/>
    <w:tmpl w:val="42808146"/>
    <w:lvl w:ilvl="0" w:tplc="32DECC4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83850CF"/>
    <w:multiLevelType w:val="hybridMultilevel"/>
    <w:tmpl w:val="B08C6CA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8645709"/>
    <w:multiLevelType w:val="hybridMultilevel"/>
    <w:tmpl w:val="6E10D7EA"/>
    <w:lvl w:ilvl="0" w:tplc="2772948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B024F38"/>
    <w:multiLevelType w:val="multilevel"/>
    <w:tmpl w:val="A0CA0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D4C24FD"/>
    <w:multiLevelType w:val="hybridMultilevel"/>
    <w:tmpl w:val="291A444C"/>
    <w:lvl w:ilvl="0" w:tplc="32DECC4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EC76D6E"/>
    <w:multiLevelType w:val="multilevel"/>
    <w:tmpl w:val="4AC2565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nsid w:val="1F2C052B"/>
    <w:multiLevelType w:val="hybridMultilevel"/>
    <w:tmpl w:val="CFBE608E"/>
    <w:lvl w:ilvl="0" w:tplc="32DECC4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9055C01"/>
    <w:multiLevelType w:val="hybridMultilevel"/>
    <w:tmpl w:val="C9681F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B6E46CB"/>
    <w:multiLevelType w:val="hybridMultilevel"/>
    <w:tmpl w:val="3BCC4B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3AD3F55"/>
    <w:multiLevelType w:val="hybridMultilevel"/>
    <w:tmpl w:val="B74688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5535DA0"/>
    <w:multiLevelType w:val="hybridMultilevel"/>
    <w:tmpl w:val="0596839C"/>
    <w:lvl w:ilvl="0" w:tplc="646CF8C0">
      <w:start w:val="1"/>
      <w:numFmt w:val="bullet"/>
      <w:lvlText w:val="•"/>
      <w:lvlJc w:val="left"/>
      <w:pPr>
        <w:tabs>
          <w:tab w:val="num" w:pos="720"/>
        </w:tabs>
        <w:ind w:left="720" w:hanging="360"/>
      </w:pPr>
      <w:rPr>
        <w:rFonts w:ascii="Times New Roman" w:hAnsi="Times New Roman" w:hint="default"/>
      </w:rPr>
    </w:lvl>
    <w:lvl w:ilvl="1" w:tplc="78A6D9DA" w:tentative="1">
      <w:start w:val="1"/>
      <w:numFmt w:val="bullet"/>
      <w:lvlText w:val="•"/>
      <w:lvlJc w:val="left"/>
      <w:pPr>
        <w:tabs>
          <w:tab w:val="num" w:pos="1440"/>
        </w:tabs>
        <w:ind w:left="1440" w:hanging="360"/>
      </w:pPr>
      <w:rPr>
        <w:rFonts w:ascii="Times New Roman" w:hAnsi="Times New Roman" w:hint="default"/>
      </w:rPr>
    </w:lvl>
    <w:lvl w:ilvl="2" w:tplc="0A3E3314" w:tentative="1">
      <w:start w:val="1"/>
      <w:numFmt w:val="bullet"/>
      <w:lvlText w:val="•"/>
      <w:lvlJc w:val="left"/>
      <w:pPr>
        <w:tabs>
          <w:tab w:val="num" w:pos="2160"/>
        </w:tabs>
        <w:ind w:left="2160" w:hanging="360"/>
      </w:pPr>
      <w:rPr>
        <w:rFonts w:ascii="Times New Roman" w:hAnsi="Times New Roman" w:hint="default"/>
      </w:rPr>
    </w:lvl>
    <w:lvl w:ilvl="3" w:tplc="F994622A" w:tentative="1">
      <w:start w:val="1"/>
      <w:numFmt w:val="bullet"/>
      <w:lvlText w:val="•"/>
      <w:lvlJc w:val="left"/>
      <w:pPr>
        <w:tabs>
          <w:tab w:val="num" w:pos="2880"/>
        </w:tabs>
        <w:ind w:left="2880" w:hanging="360"/>
      </w:pPr>
      <w:rPr>
        <w:rFonts w:ascii="Times New Roman" w:hAnsi="Times New Roman" w:hint="default"/>
      </w:rPr>
    </w:lvl>
    <w:lvl w:ilvl="4" w:tplc="3FE0C928" w:tentative="1">
      <w:start w:val="1"/>
      <w:numFmt w:val="bullet"/>
      <w:lvlText w:val="•"/>
      <w:lvlJc w:val="left"/>
      <w:pPr>
        <w:tabs>
          <w:tab w:val="num" w:pos="3600"/>
        </w:tabs>
        <w:ind w:left="3600" w:hanging="360"/>
      </w:pPr>
      <w:rPr>
        <w:rFonts w:ascii="Times New Roman" w:hAnsi="Times New Roman" w:hint="default"/>
      </w:rPr>
    </w:lvl>
    <w:lvl w:ilvl="5" w:tplc="A2C6ED0C" w:tentative="1">
      <w:start w:val="1"/>
      <w:numFmt w:val="bullet"/>
      <w:lvlText w:val="•"/>
      <w:lvlJc w:val="left"/>
      <w:pPr>
        <w:tabs>
          <w:tab w:val="num" w:pos="4320"/>
        </w:tabs>
        <w:ind w:left="4320" w:hanging="360"/>
      </w:pPr>
      <w:rPr>
        <w:rFonts w:ascii="Times New Roman" w:hAnsi="Times New Roman" w:hint="default"/>
      </w:rPr>
    </w:lvl>
    <w:lvl w:ilvl="6" w:tplc="93885620" w:tentative="1">
      <w:start w:val="1"/>
      <w:numFmt w:val="bullet"/>
      <w:lvlText w:val="•"/>
      <w:lvlJc w:val="left"/>
      <w:pPr>
        <w:tabs>
          <w:tab w:val="num" w:pos="5040"/>
        </w:tabs>
        <w:ind w:left="5040" w:hanging="360"/>
      </w:pPr>
      <w:rPr>
        <w:rFonts w:ascii="Times New Roman" w:hAnsi="Times New Roman" w:hint="default"/>
      </w:rPr>
    </w:lvl>
    <w:lvl w:ilvl="7" w:tplc="91D0801A" w:tentative="1">
      <w:start w:val="1"/>
      <w:numFmt w:val="bullet"/>
      <w:lvlText w:val="•"/>
      <w:lvlJc w:val="left"/>
      <w:pPr>
        <w:tabs>
          <w:tab w:val="num" w:pos="5760"/>
        </w:tabs>
        <w:ind w:left="5760" w:hanging="360"/>
      </w:pPr>
      <w:rPr>
        <w:rFonts w:ascii="Times New Roman" w:hAnsi="Times New Roman" w:hint="default"/>
      </w:rPr>
    </w:lvl>
    <w:lvl w:ilvl="8" w:tplc="0732519E" w:tentative="1">
      <w:start w:val="1"/>
      <w:numFmt w:val="bullet"/>
      <w:lvlText w:val="•"/>
      <w:lvlJc w:val="left"/>
      <w:pPr>
        <w:tabs>
          <w:tab w:val="num" w:pos="6480"/>
        </w:tabs>
        <w:ind w:left="6480" w:hanging="360"/>
      </w:pPr>
      <w:rPr>
        <w:rFonts w:ascii="Times New Roman" w:hAnsi="Times New Roman" w:hint="default"/>
      </w:rPr>
    </w:lvl>
  </w:abstractNum>
  <w:abstractNum w:abstractNumId="15">
    <w:nsid w:val="35F12E55"/>
    <w:multiLevelType w:val="hybridMultilevel"/>
    <w:tmpl w:val="37BCA27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7F14725"/>
    <w:multiLevelType w:val="hybridMultilevel"/>
    <w:tmpl w:val="3DCC2DD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ADC4CE0"/>
    <w:multiLevelType w:val="hybridMultilevel"/>
    <w:tmpl w:val="D96202BE"/>
    <w:lvl w:ilvl="0" w:tplc="ED64BBA6">
      <w:numFmt w:val="bullet"/>
      <w:lvlText w:val="-"/>
      <w:lvlJc w:val="left"/>
      <w:pPr>
        <w:ind w:left="720" w:hanging="360"/>
      </w:pPr>
      <w:rPr>
        <w:rFonts w:ascii="Times New Roman" w:eastAsia="Times New Roman" w:hAnsi="Times New Roman" w:cs="Times New Roman"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B8F1C18"/>
    <w:multiLevelType w:val="hybridMultilevel"/>
    <w:tmpl w:val="06C2958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E894B90"/>
    <w:multiLevelType w:val="hybridMultilevel"/>
    <w:tmpl w:val="7BBAF426"/>
    <w:lvl w:ilvl="0" w:tplc="992A4FB0">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nsid w:val="4DBC61E4"/>
    <w:multiLevelType w:val="multilevel"/>
    <w:tmpl w:val="8B16605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nsid w:val="4FBE7176"/>
    <w:multiLevelType w:val="hybridMultilevel"/>
    <w:tmpl w:val="27AA256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nsid w:val="5F5335DC"/>
    <w:multiLevelType w:val="multilevel"/>
    <w:tmpl w:val="108C1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1A11885"/>
    <w:multiLevelType w:val="hybridMultilevel"/>
    <w:tmpl w:val="CFB87180"/>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4">
    <w:nsid w:val="644F7773"/>
    <w:multiLevelType w:val="hybridMultilevel"/>
    <w:tmpl w:val="9E522094"/>
    <w:lvl w:ilvl="0" w:tplc="ED64BBA6">
      <w:numFmt w:val="bullet"/>
      <w:lvlText w:val="-"/>
      <w:lvlJc w:val="left"/>
      <w:pPr>
        <w:ind w:left="720" w:hanging="360"/>
      </w:pPr>
      <w:rPr>
        <w:rFonts w:ascii="Times New Roman" w:eastAsia="Times New Roman" w:hAnsi="Times New Roman" w:cs="Times New Roman"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6D437315"/>
    <w:multiLevelType w:val="hybridMultilevel"/>
    <w:tmpl w:val="606452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4313D9C"/>
    <w:multiLevelType w:val="hybridMultilevel"/>
    <w:tmpl w:val="6494FCF6"/>
    <w:lvl w:ilvl="0" w:tplc="ED64BBA6">
      <w:numFmt w:val="bullet"/>
      <w:lvlText w:val="-"/>
      <w:lvlJc w:val="left"/>
      <w:pPr>
        <w:ind w:left="720" w:hanging="360"/>
      </w:pPr>
      <w:rPr>
        <w:rFonts w:ascii="Times New Roman" w:eastAsia="Times New Roman" w:hAnsi="Times New Roman" w:cs="Times New Roman" w:hint="default"/>
        <w:b/>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7">
    <w:nsid w:val="7464643A"/>
    <w:multiLevelType w:val="hybridMultilevel"/>
    <w:tmpl w:val="7F66121C"/>
    <w:lvl w:ilvl="0" w:tplc="24009EF8">
      <w:start w:val="1"/>
      <w:numFmt w:val="bullet"/>
      <w:lvlText w:val="•"/>
      <w:lvlJc w:val="left"/>
      <w:pPr>
        <w:tabs>
          <w:tab w:val="num" w:pos="720"/>
        </w:tabs>
        <w:ind w:left="720" w:hanging="360"/>
      </w:pPr>
      <w:rPr>
        <w:rFonts w:ascii="Times New Roman" w:hAnsi="Times New Roman" w:hint="default"/>
      </w:rPr>
    </w:lvl>
    <w:lvl w:ilvl="1" w:tplc="126AB88E" w:tentative="1">
      <w:start w:val="1"/>
      <w:numFmt w:val="bullet"/>
      <w:lvlText w:val="•"/>
      <w:lvlJc w:val="left"/>
      <w:pPr>
        <w:tabs>
          <w:tab w:val="num" w:pos="1440"/>
        </w:tabs>
        <w:ind w:left="1440" w:hanging="360"/>
      </w:pPr>
      <w:rPr>
        <w:rFonts w:ascii="Times New Roman" w:hAnsi="Times New Roman" w:hint="default"/>
      </w:rPr>
    </w:lvl>
    <w:lvl w:ilvl="2" w:tplc="BA169352" w:tentative="1">
      <w:start w:val="1"/>
      <w:numFmt w:val="bullet"/>
      <w:lvlText w:val="•"/>
      <w:lvlJc w:val="left"/>
      <w:pPr>
        <w:tabs>
          <w:tab w:val="num" w:pos="2160"/>
        </w:tabs>
        <w:ind w:left="2160" w:hanging="360"/>
      </w:pPr>
      <w:rPr>
        <w:rFonts w:ascii="Times New Roman" w:hAnsi="Times New Roman" w:hint="default"/>
      </w:rPr>
    </w:lvl>
    <w:lvl w:ilvl="3" w:tplc="1F463A7A" w:tentative="1">
      <w:start w:val="1"/>
      <w:numFmt w:val="bullet"/>
      <w:lvlText w:val="•"/>
      <w:lvlJc w:val="left"/>
      <w:pPr>
        <w:tabs>
          <w:tab w:val="num" w:pos="2880"/>
        </w:tabs>
        <w:ind w:left="2880" w:hanging="360"/>
      </w:pPr>
      <w:rPr>
        <w:rFonts w:ascii="Times New Roman" w:hAnsi="Times New Roman" w:hint="default"/>
      </w:rPr>
    </w:lvl>
    <w:lvl w:ilvl="4" w:tplc="E2FA0BEC" w:tentative="1">
      <w:start w:val="1"/>
      <w:numFmt w:val="bullet"/>
      <w:lvlText w:val="•"/>
      <w:lvlJc w:val="left"/>
      <w:pPr>
        <w:tabs>
          <w:tab w:val="num" w:pos="3600"/>
        </w:tabs>
        <w:ind w:left="3600" w:hanging="360"/>
      </w:pPr>
      <w:rPr>
        <w:rFonts w:ascii="Times New Roman" w:hAnsi="Times New Roman" w:hint="default"/>
      </w:rPr>
    </w:lvl>
    <w:lvl w:ilvl="5" w:tplc="C9ECF956" w:tentative="1">
      <w:start w:val="1"/>
      <w:numFmt w:val="bullet"/>
      <w:lvlText w:val="•"/>
      <w:lvlJc w:val="left"/>
      <w:pPr>
        <w:tabs>
          <w:tab w:val="num" w:pos="4320"/>
        </w:tabs>
        <w:ind w:left="4320" w:hanging="360"/>
      </w:pPr>
      <w:rPr>
        <w:rFonts w:ascii="Times New Roman" w:hAnsi="Times New Roman" w:hint="default"/>
      </w:rPr>
    </w:lvl>
    <w:lvl w:ilvl="6" w:tplc="FD80ACF8" w:tentative="1">
      <w:start w:val="1"/>
      <w:numFmt w:val="bullet"/>
      <w:lvlText w:val="•"/>
      <w:lvlJc w:val="left"/>
      <w:pPr>
        <w:tabs>
          <w:tab w:val="num" w:pos="5040"/>
        </w:tabs>
        <w:ind w:left="5040" w:hanging="360"/>
      </w:pPr>
      <w:rPr>
        <w:rFonts w:ascii="Times New Roman" w:hAnsi="Times New Roman" w:hint="default"/>
      </w:rPr>
    </w:lvl>
    <w:lvl w:ilvl="7" w:tplc="163AFEB4" w:tentative="1">
      <w:start w:val="1"/>
      <w:numFmt w:val="bullet"/>
      <w:lvlText w:val="•"/>
      <w:lvlJc w:val="left"/>
      <w:pPr>
        <w:tabs>
          <w:tab w:val="num" w:pos="5760"/>
        </w:tabs>
        <w:ind w:left="5760" w:hanging="360"/>
      </w:pPr>
      <w:rPr>
        <w:rFonts w:ascii="Times New Roman" w:hAnsi="Times New Roman" w:hint="default"/>
      </w:rPr>
    </w:lvl>
    <w:lvl w:ilvl="8" w:tplc="C9822CDC" w:tentative="1">
      <w:start w:val="1"/>
      <w:numFmt w:val="bullet"/>
      <w:lvlText w:val="•"/>
      <w:lvlJc w:val="left"/>
      <w:pPr>
        <w:tabs>
          <w:tab w:val="num" w:pos="6480"/>
        </w:tabs>
        <w:ind w:left="6480" w:hanging="360"/>
      </w:pPr>
      <w:rPr>
        <w:rFonts w:ascii="Times New Roman" w:hAnsi="Times New Roman" w:hint="default"/>
      </w:rPr>
    </w:lvl>
  </w:abstractNum>
  <w:abstractNum w:abstractNumId="28">
    <w:nsid w:val="74B93932"/>
    <w:multiLevelType w:val="hybridMultilevel"/>
    <w:tmpl w:val="D5C819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779B3881"/>
    <w:multiLevelType w:val="multilevel"/>
    <w:tmpl w:val="9F9003D0"/>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0">
    <w:nsid w:val="79AD2529"/>
    <w:multiLevelType w:val="multilevel"/>
    <w:tmpl w:val="B3DEE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AB96203"/>
    <w:multiLevelType w:val="hybridMultilevel"/>
    <w:tmpl w:val="D360C562"/>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2">
    <w:nsid w:val="7C192DD0"/>
    <w:multiLevelType w:val="hybridMultilevel"/>
    <w:tmpl w:val="8C6EF69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7DAA2ECD"/>
    <w:multiLevelType w:val="hybridMultilevel"/>
    <w:tmpl w:val="5E962B6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2"/>
  </w:num>
  <w:num w:numId="2">
    <w:abstractNumId w:val="20"/>
  </w:num>
  <w:num w:numId="3">
    <w:abstractNumId w:val="9"/>
  </w:num>
  <w:num w:numId="4">
    <w:abstractNumId w:val="29"/>
  </w:num>
  <w:num w:numId="5">
    <w:abstractNumId w:val="13"/>
  </w:num>
  <w:num w:numId="6">
    <w:abstractNumId w:val="33"/>
  </w:num>
  <w:num w:numId="7">
    <w:abstractNumId w:val="30"/>
  </w:num>
  <w:num w:numId="8">
    <w:abstractNumId w:val="22"/>
  </w:num>
  <w:num w:numId="9">
    <w:abstractNumId w:val="12"/>
  </w:num>
  <w:num w:numId="10">
    <w:abstractNumId w:val="32"/>
  </w:num>
  <w:num w:numId="11">
    <w:abstractNumId w:val="7"/>
  </w:num>
  <w:num w:numId="12">
    <w:abstractNumId w:val="25"/>
  </w:num>
  <w:num w:numId="13">
    <w:abstractNumId w:val="5"/>
  </w:num>
  <w:num w:numId="14">
    <w:abstractNumId w:val="31"/>
  </w:num>
  <w:num w:numId="15">
    <w:abstractNumId w:val="1"/>
  </w:num>
  <w:num w:numId="16">
    <w:abstractNumId w:val="27"/>
  </w:num>
  <w:num w:numId="17">
    <w:abstractNumId w:val="14"/>
  </w:num>
  <w:num w:numId="18">
    <w:abstractNumId w:val="16"/>
  </w:num>
  <w:num w:numId="19">
    <w:abstractNumId w:val="18"/>
  </w:num>
  <w:num w:numId="20">
    <w:abstractNumId w:val="0"/>
  </w:num>
  <w:num w:numId="21">
    <w:abstractNumId w:val="15"/>
  </w:num>
  <w:num w:numId="22">
    <w:abstractNumId w:val="21"/>
  </w:num>
  <w:num w:numId="23">
    <w:abstractNumId w:val="11"/>
  </w:num>
  <w:num w:numId="24">
    <w:abstractNumId w:val="19"/>
  </w:num>
  <w:num w:numId="25">
    <w:abstractNumId w:val="6"/>
  </w:num>
  <w:num w:numId="26">
    <w:abstractNumId w:val="8"/>
  </w:num>
  <w:num w:numId="27">
    <w:abstractNumId w:val="10"/>
  </w:num>
  <w:num w:numId="28">
    <w:abstractNumId w:val="4"/>
  </w:num>
  <w:num w:numId="29">
    <w:abstractNumId w:val="3"/>
  </w:num>
  <w:num w:numId="30">
    <w:abstractNumId w:val="23"/>
  </w:num>
  <w:num w:numId="31">
    <w:abstractNumId w:val="26"/>
  </w:num>
  <w:num w:numId="32">
    <w:abstractNumId w:val="17"/>
  </w:num>
  <w:num w:numId="33">
    <w:abstractNumId w:val="24"/>
  </w:num>
  <w:num w:numId="34">
    <w:abstractNumId w:val="2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defaultTabStop w:val="720"/>
  <w:hyphenationZone w:val="425"/>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MTY1sjQwNTc2tLQwtTRU0lEKTi0uzszPAykwNKkFABNsjgUtAAAA"/>
  </w:docVars>
  <w:rsids>
    <w:rsidRoot w:val="00DC27BF"/>
    <w:rsid w:val="00004EF5"/>
    <w:rsid w:val="0001095B"/>
    <w:rsid w:val="00011072"/>
    <w:rsid w:val="00015A12"/>
    <w:rsid w:val="0002107E"/>
    <w:rsid w:val="0002328E"/>
    <w:rsid w:val="00023459"/>
    <w:rsid w:val="00025741"/>
    <w:rsid w:val="000323A8"/>
    <w:rsid w:val="0003678D"/>
    <w:rsid w:val="00044D02"/>
    <w:rsid w:val="0004783D"/>
    <w:rsid w:val="00051EF7"/>
    <w:rsid w:val="0005691D"/>
    <w:rsid w:val="00073076"/>
    <w:rsid w:val="00074351"/>
    <w:rsid w:val="0007538F"/>
    <w:rsid w:val="000A2ED1"/>
    <w:rsid w:val="000B512F"/>
    <w:rsid w:val="000C62C1"/>
    <w:rsid w:val="000C6F45"/>
    <w:rsid w:val="000D1E1B"/>
    <w:rsid w:val="000D35C8"/>
    <w:rsid w:val="000D69E2"/>
    <w:rsid w:val="000F6570"/>
    <w:rsid w:val="00103652"/>
    <w:rsid w:val="00105158"/>
    <w:rsid w:val="00105EAD"/>
    <w:rsid w:val="00114FE0"/>
    <w:rsid w:val="00115AA3"/>
    <w:rsid w:val="0011614F"/>
    <w:rsid w:val="001227E9"/>
    <w:rsid w:val="00130015"/>
    <w:rsid w:val="00130826"/>
    <w:rsid w:val="00136C1C"/>
    <w:rsid w:val="00140CFB"/>
    <w:rsid w:val="00140F59"/>
    <w:rsid w:val="00142D6E"/>
    <w:rsid w:val="0014678B"/>
    <w:rsid w:val="00150042"/>
    <w:rsid w:val="001526B3"/>
    <w:rsid w:val="00160BB1"/>
    <w:rsid w:val="00160DAA"/>
    <w:rsid w:val="001620F3"/>
    <w:rsid w:val="00162D72"/>
    <w:rsid w:val="001641C6"/>
    <w:rsid w:val="00165510"/>
    <w:rsid w:val="00165A2B"/>
    <w:rsid w:val="001752EF"/>
    <w:rsid w:val="00177A99"/>
    <w:rsid w:val="0019034A"/>
    <w:rsid w:val="001907B6"/>
    <w:rsid w:val="0019204F"/>
    <w:rsid w:val="00192F9F"/>
    <w:rsid w:val="001A11BF"/>
    <w:rsid w:val="001A50E4"/>
    <w:rsid w:val="001B0C86"/>
    <w:rsid w:val="001B1718"/>
    <w:rsid w:val="001C2B79"/>
    <w:rsid w:val="001C6708"/>
    <w:rsid w:val="001D03F1"/>
    <w:rsid w:val="001D5FF6"/>
    <w:rsid w:val="001E2285"/>
    <w:rsid w:val="001E3269"/>
    <w:rsid w:val="001E7970"/>
    <w:rsid w:val="001F32B8"/>
    <w:rsid w:val="001F71A1"/>
    <w:rsid w:val="00202E41"/>
    <w:rsid w:val="0020354C"/>
    <w:rsid w:val="00214F25"/>
    <w:rsid w:val="00217CC2"/>
    <w:rsid w:val="00220A33"/>
    <w:rsid w:val="002258CB"/>
    <w:rsid w:val="00227F26"/>
    <w:rsid w:val="00232354"/>
    <w:rsid w:val="00234774"/>
    <w:rsid w:val="00240298"/>
    <w:rsid w:val="00241530"/>
    <w:rsid w:val="00243D99"/>
    <w:rsid w:val="00245AAF"/>
    <w:rsid w:val="00247169"/>
    <w:rsid w:val="0025192E"/>
    <w:rsid w:val="002565B9"/>
    <w:rsid w:val="00262502"/>
    <w:rsid w:val="002632CF"/>
    <w:rsid w:val="0027650F"/>
    <w:rsid w:val="00276968"/>
    <w:rsid w:val="00280D5B"/>
    <w:rsid w:val="002815CD"/>
    <w:rsid w:val="002859FC"/>
    <w:rsid w:val="00293FF5"/>
    <w:rsid w:val="002952E7"/>
    <w:rsid w:val="002A087A"/>
    <w:rsid w:val="002A14C0"/>
    <w:rsid w:val="002A2718"/>
    <w:rsid w:val="002A7C93"/>
    <w:rsid w:val="002C3766"/>
    <w:rsid w:val="002C570D"/>
    <w:rsid w:val="002C757C"/>
    <w:rsid w:val="002D5021"/>
    <w:rsid w:val="002D6503"/>
    <w:rsid w:val="002D6D0B"/>
    <w:rsid w:val="002E72A1"/>
    <w:rsid w:val="002F07BA"/>
    <w:rsid w:val="0030099F"/>
    <w:rsid w:val="00301CE0"/>
    <w:rsid w:val="00302B68"/>
    <w:rsid w:val="00303134"/>
    <w:rsid w:val="00310ACB"/>
    <w:rsid w:val="00333A92"/>
    <w:rsid w:val="00352AC5"/>
    <w:rsid w:val="0036138E"/>
    <w:rsid w:val="00362E95"/>
    <w:rsid w:val="003674C3"/>
    <w:rsid w:val="00371AC6"/>
    <w:rsid w:val="003721E6"/>
    <w:rsid w:val="003736B1"/>
    <w:rsid w:val="00375089"/>
    <w:rsid w:val="003759AE"/>
    <w:rsid w:val="00377909"/>
    <w:rsid w:val="00380759"/>
    <w:rsid w:val="00392016"/>
    <w:rsid w:val="003941F0"/>
    <w:rsid w:val="00397351"/>
    <w:rsid w:val="003A0AD1"/>
    <w:rsid w:val="003A0CDD"/>
    <w:rsid w:val="003A0F43"/>
    <w:rsid w:val="003A1649"/>
    <w:rsid w:val="003A42BC"/>
    <w:rsid w:val="003D3D95"/>
    <w:rsid w:val="003E1798"/>
    <w:rsid w:val="003E2992"/>
    <w:rsid w:val="003F1431"/>
    <w:rsid w:val="00402E93"/>
    <w:rsid w:val="00406CDC"/>
    <w:rsid w:val="00412361"/>
    <w:rsid w:val="004316E2"/>
    <w:rsid w:val="00431F05"/>
    <w:rsid w:val="00432355"/>
    <w:rsid w:val="00437BC6"/>
    <w:rsid w:val="004429B6"/>
    <w:rsid w:val="004437EE"/>
    <w:rsid w:val="0044490F"/>
    <w:rsid w:val="00454A6A"/>
    <w:rsid w:val="00455418"/>
    <w:rsid w:val="0045709C"/>
    <w:rsid w:val="00461F8A"/>
    <w:rsid w:val="0046295D"/>
    <w:rsid w:val="00463965"/>
    <w:rsid w:val="00464E3A"/>
    <w:rsid w:val="00473279"/>
    <w:rsid w:val="0049297F"/>
    <w:rsid w:val="0049700C"/>
    <w:rsid w:val="004A01AE"/>
    <w:rsid w:val="004A4500"/>
    <w:rsid w:val="004A7120"/>
    <w:rsid w:val="004B1C8D"/>
    <w:rsid w:val="004B2B08"/>
    <w:rsid w:val="004B76FC"/>
    <w:rsid w:val="004C1A1B"/>
    <w:rsid w:val="004C24DC"/>
    <w:rsid w:val="004D2A44"/>
    <w:rsid w:val="004D3667"/>
    <w:rsid w:val="004D458B"/>
    <w:rsid w:val="004D631D"/>
    <w:rsid w:val="004D6646"/>
    <w:rsid w:val="004E670D"/>
    <w:rsid w:val="004E68B4"/>
    <w:rsid w:val="00500AF8"/>
    <w:rsid w:val="00512800"/>
    <w:rsid w:val="0051694F"/>
    <w:rsid w:val="00526334"/>
    <w:rsid w:val="0053220B"/>
    <w:rsid w:val="00537346"/>
    <w:rsid w:val="00544AB6"/>
    <w:rsid w:val="005456A6"/>
    <w:rsid w:val="005519F4"/>
    <w:rsid w:val="00557713"/>
    <w:rsid w:val="005610C2"/>
    <w:rsid w:val="00561270"/>
    <w:rsid w:val="00571D39"/>
    <w:rsid w:val="00577099"/>
    <w:rsid w:val="00583DA9"/>
    <w:rsid w:val="00591960"/>
    <w:rsid w:val="005A6A0C"/>
    <w:rsid w:val="005B363B"/>
    <w:rsid w:val="005B4BFA"/>
    <w:rsid w:val="005C2FAD"/>
    <w:rsid w:val="005C5710"/>
    <w:rsid w:val="005C73BB"/>
    <w:rsid w:val="005D2F31"/>
    <w:rsid w:val="005D6DE1"/>
    <w:rsid w:val="005E18C6"/>
    <w:rsid w:val="005E247D"/>
    <w:rsid w:val="005E54AA"/>
    <w:rsid w:val="005E641D"/>
    <w:rsid w:val="005E6E54"/>
    <w:rsid w:val="005E7EAA"/>
    <w:rsid w:val="005F5B4D"/>
    <w:rsid w:val="005F7E67"/>
    <w:rsid w:val="006004DB"/>
    <w:rsid w:val="00607A2B"/>
    <w:rsid w:val="00614E99"/>
    <w:rsid w:val="00616839"/>
    <w:rsid w:val="006313A2"/>
    <w:rsid w:val="00646082"/>
    <w:rsid w:val="00656E4C"/>
    <w:rsid w:val="00657D26"/>
    <w:rsid w:val="006621A6"/>
    <w:rsid w:val="00662B2B"/>
    <w:rsid w:val="006664C0"/>
    <w:rsid w:val="0067325D"/>
    <w:rsid w:val="00675A14"/>
    <w:rsid w:val="00684D91"/>
    <w:rsid w:val="0069076C"/>
    <w:rsid w:val="006959BC"/>
    <w:rsid w:val="006B6A48"/>
    <w:rsid w:val="006B6BEC"/>
    <w:rsid w:val="006C1799"/>
    <w:rsid w:val="006C1C9B"/>
    <w:rsid w:val="006C26BD"/>
    <w:rsid w:val="006C5173"/>
    <w:rsid w:val="006D52CD"/>
    <w:rsid w:val="006D65AF"/>
    <w:rsid w:val="006F2EE0"/>
    <w:rsid w:val="006F2F50"/>
    <w:rsid w:val="006F3BCD"/>
    <w:rsid w:val="006F5693"/>
    <w:rsid w:val="006F7849"/>
    <w:rsid w:val="00702DCE"/>
    <w:rsid w:val="007146A7"/>
    <w:rsid w:val="0071603A"/>
    <w:rsid w:val="00724F8C"/>
    <w:rsid w:val="00730213"/>
    <w:rsid w:val="00733DA6"/>
    <w:rsid w:val="00741962"/>
    <w:rsid w:val="0075553C"/>
    <w:rsid w:val="00763587"/>
    <w:rsid w:val="0076658A"/>
    <w:rsid w:val="00767A30"/>
    <w:rsid w:val="007735D2"/>
    <w:rsid w:val="00776473"/>
    <w:rsid w:val="00777263"/>
    <w:rsid w:val="00780DE6"/>
    <w:rsid w:val="0079726B"/>
    <w:rsid w:val="007A2714"/>
    <w:rsid w:val="007A420E"/>
    <w:rsid w:val="007A6CF3"/>
    <w:rsid w:val="007B0782"/>
    <w:rsid w:val="007B0C42"/>
    <w:rsid w:val="007B287F"/>
    <w:rsid w:val="007C424B"/>
    <w:rsid w:val="007C638B"/>
    <w:rsid w:val="007C7DE1"/>
    <w:rsid w:val="007E4E7C"/>
    <w:rsid w:val="007F29A9"/>
    <w:rsid w:val="00801A68"/>
    <w:rsid w:val="008060DA"/>
    <w:rsid w:val="00813114"/>
    <w:rsid w:val="0081689A"/>
    <w:rsid w:val="00817B43"/>
    <w:rsid w:val="00822A34"/>
    <w:rsid w:val="00824F5D"/>
    <w:rsid w:val="00825DBC"/>
    <w:rsid w:val="0082670D"/>
    <w:rsid w:val="0083446D"/>
    <w:rsid w:val="00841EC0"/>
    <w:rsid w:val="008437E6"/>
    <w:rsid w:val="00851298"/>
    <w:rsid w:val="00853F0D"/>
    <w:rsid w:val="00854AA1"/>
    <w:rsid w:val="00862A45"/>
    <w:rsid w:val="00864229"/>
    <w:rsid w:val="00867227"/>
    <w:rsid w:val="008829BC"/>
    <w:rsid w:val="00882DB2"/>
    <w:rsid w:val="00885B54"/>
    <w:rsid w:val="00886283"/>
    <w:rsid w:val="00896887"/>
    <w:rsid w:val="008A4880"/>
    <w:rsid w:val="008A679D"/>
    <w:rsid w:val="008A77B7"/>
    <w:rsid w:val="008B418A"/>
    <w:rsid w:val="008B5821"/>
    <w:rsid w:val="008B7C24"/>
    <w:rsid w:val="008C107F"/>
    <w:rsid w:val="008C316C"/>
    <w:rsid w:val="008C7EED"/>
    <w:rsid w:val="008D0FB8"/>
    <w:rsid w:val="008D206D"/>
    <w:rsid w:val="008D3086"/>
    <w:rsid w:val="008D34FB"/>
    <w:rsid w:val="008D7294"/>
    <w:rsid w:val="008E2F91"/>
    <w:rsid w:val="008F1586"/>
    <w:rsid w:val="008F3518"/>
    <w:rsid w:val="008F4892"/>
    <w:rsid w:val="00900DBC"/>
    <w:rsid w:val="009020C1"/>
    <w:rsid w:val="009051F4"/>
    <w:rsid w:val="009210A7"/>
    <w:rsid w:val="0093195E"/>
    <w:rsid w:val="009332BE"/>
    <w:rsid w:val="00942AFA"/>
    <w:rsid w:val="00942F43"/>
    <w:rsid w:val="0095004B"/>
    <w:rsid w:val="009509F1"/>
    <w:rsid w:val="0095204F"/>
    <w:rsid w:val="00961E1F"/>
    <w:rsid w:val="009639E9"/>
    <w:rsid w:val="00972E91"/>
    <w:rsid w:val="00973787"/>
    <w:rsid w:val="0097450F"/>
    <w:rsid w:val="00983BF1"/>
    <w:rsid w:val="009927C3"/>
    <w:rsid w:val="00992BE8"/>
    <w:rsid w:val="009976F8"/>
    <w:rsid w:val="009A41C4"/>
    <w:rsid w:val="009B1EEF"/>
    <w:rsid w:val="009B6CBD"/>
    <w:rsid w:val="009C5FB0"/>
    <w:rsid w:val="009D03B9"/>
    <w:rsid w:val="009D443C"/>
    <w:rsid w:val="009D5E04"/>
    <w:rsid w:val="009D66AB"/>
    <w:rsid w:val="009E7E5A"/>
    <w:rsid w:val="009F69DA"/>
    <w:rsid w:val="00A12B82"/>
    <w:rsid w:val="00A207A9"/>
    <w:rsid w:val="00A260C7"/>
    <w:rsid w:val="00A3115E"/>
    <w:rsid w:val="00A33EAC"/>
    <w:rsid w:val="00A3467B"/>
    <w:rsid w:val="00A359F8"/>
    <w:rsid w:val="00A35DE9"/>
    <w:rsid w:val="00A43373"/>
    <w:rsid w:val="00A4429A"/>
    <w:rsid w:val="00A51423"/>
    <w:rsid w:val="00A53267"/>
    <w:rsid w:val="00A5741F"/>
    <w:rsid w:val="00A609BD"/>
    <w:rsid w:val="00A63FAE"/>
    <w:rsid w:val="00A676E7"/>
    <w:rsid w:val="00A72630"/>
    <w:rsid w:val="00A733CB"/>
    <w:rsid w:val="00A73A23"/>
    <w:rsid w:val="00A8137B"/>
    <w:rsid w:val="00A871C4"/>
    <w:rsid w:val="00A94938"/>
    <w:rsid w:val="00AA52C0"/>
    <w:rsid w:val="00AA706F"/>
    <w:rsid w:val="00AB08D3"/>
    <w:rsid w:val="00AB2972"/>
    <w:rsid w:val="00AC50AC"/>
    <w:rsid w:val="00AD2332"/>
    <w:rsid w:val="00AD44F6"/>
    <w:rsid w:val="00AE0954"/>
    <w:rsid w:val="00AE21E9"/>
    <w:rsid w:val="00AF1F03"/>
    <w:rsid w:val="00AF4493"/>
    <w:rsid w:val="00AF4E03"/>
    <w:rsid w:val="00B02800"/>
    <w:rsid w:val="00B03EA0"/>
    <w:rsid w:val="00B059CE"/>
    <w:rsid w:val="00B077B2"/>
    <w:rsid w:val="00B11E18"/>
    <w:rsid w:val="00B1580C"/>
    <w:rsid w:val="00B17FD9"/>
    <w:rsid w:val="00B20805"/>
    <w:rsid w:val="00B24E70"/>
    <w:rsid w:val="00B250DD"/>
    <w:rsid w:val="00B3171E"/>
    <w:rsid w:val="00B363E5"/>
    <w:rsid w:val="00B36F9A"/>
    <w:rsid w:val="00B4391C"/>
    <w:rsid w:val="00B43D0C"/>
    <w:rsid w:val="00B4692C"/>
    <w:rsid w:val="00B50D1B"/>
    <w:rsid w:val="00B53A50"/>
    <w:rsid w:val="00B61295"/>
    <w:rsid w:val="00B617DC"/>
    <w:rsid w:val="00B82884"/>
    <w:rsid w:val="00B8290D"/>
    <w:rsid w:val="00B849F8"/>
    <w:rsid w:val="00B84C5F"/>
    <w:rsid w:val="00B90795"/>
    <w:rsid w:val="00B91ADF"/>
    <w:rsid w:val="00B95EB3"/>
    <w:rsid w:val="00B97502"/>
    <w:rsid w:val="00B97A0A"/>
    <w:rsid w:val="00BA1288"/>
    <w:rsid w:val="00BA1E6B"/>
    <w:rsid w:val="00BA3D9B"/>
    <w:rsid w:val="00BA71CA"/>
    <w:rsid w:val="00BB7ECC"/>
    <w:rsid w:val="00BC032C"/>
    <w:rsid w:val="00BD0511"/>
    <w:rsid w:val="00BD1D49"/>
    <w:rsid w:val="00BD4498"/>
    <w:rsid w:val="00BE1850"/>
    <w:rsid w:val="00BE250E"/>
    <w:rsid w:val="00BE3CC5"/>
    <w:rsid w:val="00BE6791"/>
    <w:rsid w:val="00BE682C"/>
    <w:rsid w:val="00BE6C86"/>
    <w:rsid w:val="00BF039C"/>
    <w:rsid w:val="00BF0BBB"/>
    <w:rsid w:val="00BF3DE9"/>
    <w:rsid w:val="00BF660D"/>
    <w:rsid w:val="00C01E65"/>
    <w:rsid w:val="00C05733"/>
    <w:rsid w:val="00C25E24"/>
    <w:rsid w:val="00C2661F"/>
    <w:rsid w:val="00C3279F"/>
    <w:rsid w:val="00C33D09"/>
    <w:rsid w:val="00C51F29"/>
    <w:rsid w:val="00C567D8"/>
    <w:rsid w:val="00C60C05"/>
    <w:rsid w:val="00C761F3"/>
    <w:rsid w:val="00C77197"/>
    <w:rsid w:val="00C85B72"/>
    <w:rsid w:val="00C9622F"/>
    <w:rsid w:val="00CA04B2"/>
    <w:rsid w:val="00CA307A"/>
    <w:rsid w:val="00CC1273"/>
    <w:rsid w:val="00CC2F8D"/>
    <w:rsid w:val="00CC5166"/>
    <w:rsid w:val="00CD3E6D"/>
    <w:rsid w:val="00CE6F0E"/>
    <w:rsid w:val="00CF787D"/>
    <w:rsid w:val="00D010C0"/>
    <w:rsid w:val="00D01320"/>
    <w:rsid w:val="00D02A88"/>
    <w:rsid w:val="00D1122B"/>
    <w:rsid w:val="00D12E8D"/>
    <w:rsid w:val="00D2256F"/>
    <w:rsid w:val="00D247A1"/>
    <w:rsid w:val="00D265AB"/>
    <w:rsid w:val="00D3223E"/>
    <w:rsid w:val="00D32FE4"/>
    <w:rsid w:val="00D40A15"/>
    <w:rsid w:val="00D45C34"/>
    <w:rsid w:val="00D60DC5"/>
    <w:rsid w:val="00D63E9D"/>
    <w:rsid w:val="00D6461F"/>
    <w:rsid w:val="00D6727E"/>
    <w:rsid w:val="00D851B1"/>
    <w:rsid w:val="00D86B85"/>
    <w:rsid w:val="00D940F4"/>
    <w:rsid w:val="00D9777E"/>
    <w:rsid w:val="00DA031D"/>
    <w:rsid w:val="00DA04D0"/>
    <w:rsid w:val="00DA38B8"/>
    <w:rsid w:val="00DA4B1F"/>
    <w:rsid w:val="00DA4B5F"/>
    <w:rsid w:val="00DB1544"/>
    <w:rsid w:val="00DB1EE9"/>
    <w:rsid w:val="00DB2C8D"/>
    <w:rsid w:val="00DC0EA0"/>
    <w:rsid w:val="00DC27BF"/>
    <w:rsid w:val="00DC3F3D"/>
    <w:rsid w:val="00DC59CE"/>
    <w:rsid w:val="00DD74A1"/>
    <w:rsid w:val="00DE262B"/>
    <w:rsid w:val="00DF083B"/>
    <w:rsid w:val="00DF322E"/>
    <w:rsid w:val="00E1125A"/>
    <w:rsid w:val="00E1140A"/>
    <w:rsid w:val="00E11A94"/>
    <w:rsid w:val="00E204C0"/>
    <w:rsid w:val="00E2125B"/>
    <w:rsid w:val="00E21EB7"/>
    <w:rsid w:val="00E37D12"/>
    <w:rsid w:val="00E4440F"/>
    <w:rsid w:val="00E448EB"/>
    <w:rsid w:val="00E4511B"/>
    <w:rsid w:val="00E70D5B"/>
    <w:rsid w:val="00E82CC5"/>
    <w:rsid w:val="00E83A7A"/>
    <w:rsid w:val="00E85C75"/>
    <w:rsid w:val="00E8638A"/>
    <w:rsid w:val="00E87C0A"/>
    <w:rsid w:val="00E96AA5"/>
    <w:rsid w:val="00E97D98"/>
    <w:rsid w:val="00EA12DD"/>
    <w:rsid w:val="00EA5175"/>
    <w:rsid w:val="00EA55F8"/>
    <w:rsid w:val="00EA56F4"/>
    <w:rsid w:val="00EB2BB2"/>
    <w:rsid w:val="00EB3475"/>
    <w:rsid w:val="00EC5C67"/>
    <w:rsid w:val="00ED01BD"/>
    <w:rsid w:val="00EE1ED2"/>
    <w:rsid w:val="00EE4CBB"/>
    <w:rsid w:val="00EE4ECA"/>
    <w:rsid w:val="00EF1D83"/>
    <w:rsid w:val="00EF6DEB"/>
    <w:rsid w:val="00EF7809"/>
    <w:rsid w:val="00F03C97"/>
    <w:rsid w:val="00F11BD3"/>
    <w:rsid w:val="00F12D67"/>
    <w:rsid w:val="00F17777"/>
    <w:rsid w:val="00F222B6"/>
    <w:rsid w:val="00F226B2"/>
    <w:rsid w:val="00F25DC6"/>
    <w:rsid w:val="00F25FEF"/>
    <w:rsid w:val="00F26266"/>
    <w:rsid w:val="00F362EA"/>
    <w:rsid w:val="00F36A73"/>
    <w:rsid w:val="00F4042A"/>
    <w:rsid w:val="00F456BD"/>
    <w:rsid w:val="00F50CF9"/>
    <w:rsid w:val="00F524EC"/>
    <w:rsid w:val="00F6653A"/>
    <w:rsid w:val="00F73249"/>
    <w:rsid w:val="00F75F24"/>
    <w:rsid w:val="00F76169"/>
    <w:rsid w:val="00F8730F"/>
    <w:rsid w:val="00F90613"/>
    <w:rsid w:val="00F90FE5"/>
    <w:rsid w:val="00F92088"/>
    <w:rsid w:val="00F94CD0"/>
    <w:rsid w:val="00F960B1"/>
    <w:rsid w:val="00FA2E8A"/>
    <w:rsid w:val="00FA5CA0"/>
    <w:rsid w:val="00FB35D0"/>
    <w:rsid w:val="00FB3FA5"/>
    <w:rsid w:val="00FB5A58"/>
    <w:rsid w:val="00FC5FED"/>
    <w:rsid w:val="00FD4A1D"/>
    <w:rsid w:val="00FD728A"/>
    <w:rsid w:val="00FE5033"/>
    <w:rsid w:val="00FE50A8"/>
    <w:rsid w:val="00FE5E18"/>
    <w:rsid w:val="00FF4EF5"/>
    <w:rsid w:val="00FF6E5D"/>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65AF"/>
    <w:pPr>
      <w:spacing w:line="360" w:lineRule="auto"/>
      <w:jc w:val="both"/>
    </w:pPr>
    <w:rPr>
      <w:rFonts w:ascii="Times New Roman" w:hAnsi="Times New Roman"/>
      <w:sz w:val="24"/>
    </w:rPr>
  </w:style>
  <w:style w:type="paragraph" w:styleId="Titre1">
    <w:name w:val="heading 1"/>
    <w:basedOn w:val="Normal"/>
    <w:next w:val="Normal"/>
    <w:link w:val="Titre1Car"/>
    <w:uiPriority w:val="9"/>
    <w:qFormat/>
    <w:rsid w:val="0049700C"/>
    <w:pPr>
      <w:keepNext/>
      <w:keepLines/>
      <w:spacing w:before="240" w:after="0"/>
      <w:outlineLvl w:val="0"/>
    </w:pPr>
    <w:rPr>
      <w:rFonts w:eastAsiaTheme="majorEastAsia" w:cstheme="majorBidi"/>
      <w:b/>
      <w:color w:val="000099"/>
      <w:sz w:val="32"/>
      <w:szCs w:val="32"/>
    </w:rPr>
  </w:style>
  <w:style w:type="paragraph" w:styleId="Titre2">
    <w:name w:val="heading 2"/>
    <w:basedOn w:val="Normal"/>
    <w:next w:val="Normal"/>
    <w:link w:val="Titre2Car"/>
    <w:uiPriority w:val="9"/>
    <w:unhideWhenUsed/>
    <w:qFormat/>
    <w:rsid w:val="0049700C"/>
    <w:pPr>
      <w:keepNext/>
      <w:keepLines/>
      <w:spacing w:before="40" w:after="0"/>
      <w:outlineLvl w:val="1"/>
    </w:pPr>
    <w:rPr>
      <w:rFonts w:eastAsiaTheme="majorEastAsia" w:cstheme="majorBidi"/>
      <w:b/>
      <w:color w:val="0000FF"/>
      <w:sz w:val="28"/>
      <w:szCs w:val="26"/>
    </w:rPr>
  </w:style>
  <w:style w:type="paragraph" w:styleId="Titre3">
    <w:name w:val="heading 3"/>
    <w:basedOn w:val="Normal"/>
    <w:next w:val="Normal"/>
    <w:link w:val="Titre3Car"/>
    <w:uiPriority w:val="9"/>
    <w:semiHidden/>
    <w:unhideWhenUsed/>
    <w:qFormat/>
    <w:rsid w:val="00E97D98"/>
    <w:pPr>
      <w:keepNext/>
      <w:keepLines/>
      <w:spacing w:before="40" w:after="0"/>
      <w:outlineLvl w:val="2"/>
    </w:pPr>
    <w:rPr>
      <w:rFonts w:eastAsiaTheme="majorEastAsia" w:cstheme="majorBidi"/>
      <w:b/>
      <w:i/>
      <w:szCs w:val="24"/>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49700C"/>
    <w:rPr>
      <w:rFonts w:ascii="Times New Roman" w:eastAsiaTheme="majorEastAsia" w:hAnsi="Times New Roman" w:cstheme="majorBidi"/>
      <w:b/>
      <w:color w:val="000099"/>
      <w:sz w:val="32"/>
      <w:szCs w:val="32"/>
    </w:rPr>
  </w:style>
  <w:style w:type="character" w:customStyle="1" w:styleId="Titre2Car">
    <w:name w:val="Titre 2 Car"/>
    <w:basedOn w:val="Policepardfaut"/>
    <w:link w:val="Titre2"/>
    <w:uiPriority w:val="9"/>
    <w:rsid w:val="0049700C"/>
    <w:rPr>
      <w:rFonts w:ascii="Times New Roman" w:eastAsiaTheme="majorEastAsia" w:hAnsi="Times New Roman" w:cstheme="majorBidi"/>
      <w:b/>
      <w:color w:val="0000FF"/>
      <w:sz w:val="28"/>
      <w:szCs w:val="26"/>
    </w:rPr>
  </w:style>
  <w:style w:type="paragraph" w:styleId="Titre">
    <w:name w:val="Title"/>
    <w:basedOn w:val="Normal"/>
    <w:next w:val="Normal"/>
    <w:link w:val="TitreCar"/>
    <w:uiPriority w:val="10"/>
    <w:qFormat/>
    <w:rsid w:val="00DC27BF"/>
    <w:pPr>
      <w:spacing w:after="0"/>
      <w:contextualSpacing/>
    </w:pPr>
    <w:rPr>
      <w:rFonts w:eastAsiaTheme="majorEastAsia" w:cstheme="majorBidi"/>
      <w:spacing w:val="-10"/>
      <w:kern w:val="28"/>
      <w:sz w:val="56"/>
      <w:szCs w:val="56"/>
    </w:rPr>
  </w:style>
  <w:style w:type="character" w:customStyle="1" w:styleId="TitreCar">
    <w:name w:val="Titre Car"/>
    <w:basedOn w:val="Policepardfaut"/>
    <w:link w:val="Titre"/>
    <w:uiPriority w:val="10"/>
    <w:rsid w:val="00DC27BF"/>
    <w:rPr>
      <w:rFonts w:ascii="Times New Roman" w:eastAsiaTheme="majorEastAsia" w:hAnsi="Times New Roman" w:cstheme="majorBidi"/>
      <w:spacing w:val="-10"/>
      <w:kern w:val="28"/>
      <w:sz w:val="56"/>
      <w:szCs w:val="56"/>
    </w:rPr>
  </w:style>
  <w:style w:type="character" w:customStyle="1" w:styleId="Titre3Car">
    <w:name w:val="Titre 3 Car"/>
    <w:basedOn w:val="Policepardfaut"/>
    <w:link w:val="Titre3"/>
    <w:uiPriority w:val="9"/>
    <w:semiHidden/>
    <w:rsid w:val="00E97D98"/>
    <w:rPr>
      <w:rFonts w:ascii="Times New Roman" w:eastAsiaTheme="majorEastAsia" w:hAnsi="Times New Roman" w:cstheme="majorBidi"/>
      <w:b/>
      <w:i/>
      <w:sz w:val="24"/>
      <w:szCs w:val="24"/>
    </w:rPr>
  </w:style>
  <w:style w:type="paragraph" w:styleId="En-tte">
    <w:name w:val="header"/>
    <w:basedOn w:val="Normal"/>
    <w:link w:val="En-tteCar"/>
    <w:uiPriority w:val="99"/>
    <w:unhideWhenUsed/>
    <w:rsid w:val="00B36F9A"/>
    <w:pPr>
      <w:tabs>
        <w:tab w:val="center" w:pos="4680"/>
        <w:tab w:val="right" w:pos="9360"/>
      </w:tabs>
      <w:spacing w:after="0" w:line="240" w:lineRule="auto"/>
    </w:pPr>
  </w:style>
  <w:style w:type="character" w:customStyle="1" w:styleId="En-tteCar">
    <w:name w:val="En-tête Car"/>
    <w:basedOn w:val="Policepardfaut"/>
    <w:link w:val="En-tte"/>
    <w:uiPriority w:val="99"/>
    <w:rsid w:val="00B36F9A"/>
    <w:rPr>
      <w:rFonts w:ascii="Times New Roman" w:hAnsi="Times New Roman"/>
      <w:sz w:val="24"/>
    </w:rPr>
  </w:style>
  <w:style w:type="paragraph" w:styleId="Pieddepage">
    <w:name w:val="footer"/>
    <w:basedOn w:val="Normal"/>
    <w:link w:val="PieddepageCar"/>
    <w:uiPriority w:val="99"/>
    <w:unhideWhenUsed/>
    <w:rsid w:val="00B36F9A"/>
    <w:pPr>
      <w:tabs>
        <w:tab w:val="center" w:pos="4680"/>
        <w:tab w:val="right" w:pos="9360"/>
      </w:tabs>
      <w:spacing w:after="0" w:line="240" w:lineRule="auto"/>
    </w:pPr>
  </w:style>
  <w:style w:type="character" w:customStyle="1" w:styleId="PieddepageCar">
    <w:name w:val="Pied de page Car"/>
    <w:basedOn w:val="Policepardfaut"/>
    <w:link w:val="Pieddepage"/>
    <w:uiPriority w:val="99"/>
    <w:rsid w:val="00B36F9A"/>
    <w:rPr>
      <w:rFonts w:ascii="Times New Roman" w:hAnsi="Times New Roman"/>
      <w:sz w:val="24"/>
    </w:rPr>
  </w:style>
  <w:style w:type="character" w:customStyle="1" w:styleId="fontstyle01">
    <w:name w:val="fontstyle01"/>
    <w:basedOn w:val="Policepardfaut"/>
    <w:rsid w:val="00C761F3"/>
    <w:rPr>
      <w:rFonts w:ascii="CambriaMath" w:hAnsi="CambriaMath" w:hint="default"/>
      <w:b w:val="0"/>
      <w:bCs w:val="0"/>
      <w:i w:val="0"/>
      <w:iCs w:val="0"/>
      <w:color w:val="000000"/>
      <w:sz w:val="22"/>
      <w:szCs w:val="22"/>
    </w:rPr>
  </w:style>
  <w:style w:type="paragraph" w:styleId="Paragraphedeliste">
    <w:name w:val="List Paragraph"/>
    <w:basedOn w:val="Normal"/>
    <w:uiPriority w:val="34"/>
    <w:qFormat/>
    <w:rsid w:val="00177A99"/>
    <w:pPr>
      <w:ind w:left="720"/>
      <w:contextualSpacing/>
    </w:pPr>
  </w:style>
  <w:style w:type="table" w:styleId="Grilledutableau">
    <w:name w:val="Table Grid"/>
    <w:basedOn w:val="TableauNormal"/>
    <w:uiPriority w:val="39"/>
    <w:rsid w:val="00177A9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1Light1">
    <w:name w:val="Grid Table 1 Light1"/>
    <w:basedOn w:val="TableauNormal"/>
    <w:uiPriority w:val="46"/>
    <w:rsid w:val="00BD1D49"/>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gende">
    <w:name w:val="caption"/>
    <w:basedOn w:val="Normal"/>
    <w:next w:val="Normal"/>
    <w:uiPriority w:val="35"/>
    <w:unhideWhenUsed/>
    <w:qFormat/>
    <w:rsid w:val="00BD1D49"/>
    <w:pPr>
      <w:spacing w:after="200" w:line="240" w:lineRule="auto"/>
    </w:pPr>
    <w:rPr>
      <w:i/>
      <w:iCs/>
      <w:color w:val="323232" w:themeColor="text2"/>
      <w:sz w:val="18"/>
      <w:szCs w:val="18"/>
    </w:rPr>
  </w:style>
  <w:style w:type="character" w:customStyle="1" w:styleId="selectable">
    <w:name w:val="selectable"/>
    <w:basedOn w:val="Policepardfaut"/>
    <w:rsid w:val="00BA3D9B"/>
  </w:style>
  <w:style w:type="paragraph" w:styleId="En-ttedetabledesmatires">
    <w:name w:val="TOC Heading"/>
    <w:basedOn w:val="Titre1"/>
    <w:next w:val="Normal"/>
    <w:uiPriority w:val="39"/>
    <w:unhideWhenUsed/>
    <w:qFormat/>
    <w:rsid w:val="00C33D09"/>
    <w:pPr>
      <w:spacing w:line="259" w:lineRule="auto"/>
      <w:jc w:val="left"/>
      <w:outlineLvl w:val="9"/>
    </w:pPr>
    <w:rPr>
      <w:rFonts w:asciiTheme="majorHAnsi" w:hAnsiTheme="majorHAnsi"/>
      <w:color w:val="B35E06" w:themeColor="accent1" w:themeShade="BF"/>
    </w:rPr>
  </w:style>
  <w:style w:type="paragraph" w:styleId="TM1">
    <w:name w:val="toc 1"/>
    <w:basedOn w:val="Normal"/>
    <w:next w:val="Normal"/>
    <w:autoRedefine/>
    <w:uiPriority w:val="39"/>
    <w:unhideWhenUsed/>
    <w:qFormat/>
    <w:rsid w:val="00801A68"/>
    <w:pPr>
      <w:tabs>
        <w:tab w:val="right" w:leader="dot" w:pos="9016"/>
      </w:tabs>
      <w:spacing w:after="100"/>
    </w:pPr>
    <w:rPr>
      <w:noProof/>
    </w:rPr>
  </w:style>
  <w:style w:type="paragraph" w:styleId="TM2">
    <w:name w:val="toc 2"/>
    <w:basedOn w:val="Normal"/>
    <w:next w:val="Normal"/>
    <w:autoRedefine/>
    <w:uiPriority w:val="39"/>
    <w:unhideWhenUsed/>
    <w:qFormat/>
    <w:rsid w:val="00C33D09"/>
    <w:pPr>
      <w:spacing w:after="100"/>
      <w:ind w:left="240"/>
    </w:pPr>
  </w:style>
  <w:style w:type="character" w:styleId="Lienhypertexte">
    <w:name w:val="Hyperlink"/>
    <w:basedOn w:val="Policepardfaut"/>
    <w:uiPriority w:val="99"/>
    <w:unhideWhenUsed/>
    <w:rsid w:val="00C33D09"/>
    <w:rPr>
      <w:color w:val="6B9F25" w:themeColor="hyperlink"/>
      <w:u w:val="single"/>
    </w:rPr>
  </w:style>
  <w:style w:type="paragraph" w:styleId="NormalWeb">
    <w:name w:val="Normal (Web)"/>
    <w:basedOn w:val="Normal"/>
    <w:uiPriority w:val="99"/>
    <w:unhideWhenUsed/>
    <w:rsid w:val="00C33D09"/>
    <w:pPr>
      <w:spacing w:before="100" w:beforeAutospacing="1" w:after="100" w:afterAutospacing="1" w:line="240" w:lineRule="auto"/>
      <w:jc w:val="left"/>
    </w:pPr>
    <w:rPr>
      <w:rFonts w:eastAsia="Times New Roman" w:cs="Times New Roman"/>
      <w:szCs w:val="24"/>
    </w:rPr>
  </w:style>
  <w:style w:type="character" w:styleId="Marquedecommentaire">
    <w:name w:val="annotation reference"/>
    <w:basedOn w:val="Policepardfaut"/>
    <w:uiPriority w:val="99"/>
    <w:semiHidden/>
    <w:unhideWhenUsed/>
    <w:rsid w:val="007F29A9"/>
    <w:rPr>
      <w:sz w:val="16"/>
      <w:szCs w:val="16"/>
    </w:rPr>
  </w:style>
  <w:style w:type="paragraph" w:styleId="Commentaire">
    <w:name w:val="annotation text"/>
    <w:basedOn w:val="Normal"/>
    <w:link w:val="CommentaireCar"/>
    <w:uiPriority w:val="99"/>
    <w:semiHidden/>
    <w:unhideWhenUsed/>
    <w:rsid w:val="007F29A9"/>
    <w:pPr>
      <w:spacing w:line="240" w:lineRule="auto"/>
    </w:pPr>
    <w:rPr>
      <w:sz w:val="20"/>
      <w:szCs w:val="20"/>
    </w:rPr>
  </w:style>
  <w:style w:type="character" w:customStyle="1" w:styleId="CommentaireCar">
    <w:name w:val="Commentaire Car"/>
    <w:basedOn w:val="Policepardfaut"/>
    <w:link w:val="Commentaire"/>
    <w:uiPriority w:val="99"/>
    <w:semiHidden/>
    <w:rsid w:val="007F29A9"/>
    <w:rPr>
      <w:rFonts w:ascii="Times New Roman" w:hAnsi="Times New Roman"/>
      <w:sz w:val="20"/>
      <w:szCs w:val="20"/>
    </w:rPr>
  </w:style>
  <w:style w:type="paragraph" w:styleId="Objetducommentaire">
    <w:name w:val="annotation subject"/>
    <w:basedOn w:val="Commentaire"/>
    <w:next w:val="Commentaire"/>
    <w:link w:val="ObjetducommentaireCar"/>
    <w:uiPriority w:val="99"/>
    <w:semiHidden/>
    <w:unhideWhenUsed/>
    <w:rsid w:val="007F29A9"/>
    <w:rPr>
      <w:b/>
      <w:bCs/>
    </w:rPr>
  </w:style>
  <w:style w:type="character" w:customStyle="1" w:styleId="ObjetducommentaireCar">
    <w:name w:val="Objet du commentaire Car"/>
    <w:basedOn w:val="CommentaireCar"/>
    <w:link w:val="Objetducommentaire"/>
    <w:uiPriority w:val="99"/>
    <w:semiHidden/>
    <w:rsid w:val="007F29A9"/>
    <w:rPr>
      <w:rFonts w:ascii="Times New Roman" w:hAnsi="Times New Roman"/>
      <w:b/>
      <w:bCs/>
      <w:sz w:val="20"/>
      <w:szCs w:val="20"/>
    </w:rPr>
  </w:style>
  <w:style w:type="paragraph" w:styleId="Textedebulles">
    <w:name w:val="Balloon Text"/>
    <w:basedOn w:val="Normal"/>
    <w:link w:val="TextedebullesCar"/>
    <w:uiPriority w:val="99"/>
    <w:semiHidden/>
    <w:unhideWhenUsed/>
    <w:rsid w:val="007F29A9"/>
    <w:pPr>
      <w:spacing w:after="0" w:line="240" w:lineRule="auto"/>
    </w:pPr>
    <w:rPr>
      <w:rFonts w:ascii="Segoe UI" w:hAnsi="Segoe UI" w:cs="Segoe UI"/>
      <w:sz w:val="18"/>
      <w:szCs w:val="18"/>
    </w:rPr>
  </w:style>
  <w:style w:type="character" w:customStyle="1" w:styleId="TextedebullesCar">
    <w:name w:val="Texte de bulles Car"/>
    <w:basedOn w:val="Policepardfaut"/>
    <w:link w:val="Textedebulles"/>
    <w:uiPriority w:val="99"/>
    <w:semiHidden/>
    <w:rsid w:val="007F29A9"/>
    <w:rPr>
      <w:rFonts w:ascii="Segoe UI" w:hAnsi="Segoe UI" w:cs="Segoe UI"/>
      <w:sz w:val="18"/>
      <w:szCs w:val="18"/>
    </w:rPr>
  </w:style>
  <w:style w:type="character" w:customStyle="1" w:styleId="mw-headline">
    <w:name w:val="mw-headline"/>
    <w:basedOn w:val="Policepardfaut"/>
    <w:rsid w:val="009F69DA"/>
  </w:style>
  <w:style w:type="character" w:customStyle="1" w:styleId="mw-editsection">
    <w:name w:val="mw-editsection"/>
    <w:basedOn w:val="Policepardfaut"/>
    <w:rsid w:val="009F69DA"/>
  </w:style>
  <w:style w:type="character" w:customStyle="1" w:styleId="mw-editsection-bracket">
    <w:name w:val="mw-editsection-bracket"/>
    <w:basedOn w:val="Policepardfaut"/>
    <w:rsid w:val="009F69DA"/>
  </w:style>
  <w:style w:type="character" w:customStyle="1" w:styleId="awelusmallcaps">
    <w:name w:val="awelusmallcaps"/>
    <w:basedOn w:val="Policepardfaut"/>
    <w:rsid w:val="00AB2972"/>
  </w:style>
  <w:style w:type="paragraph" w:styleId="Sansinterligne">
    <w:name w:val="No Spacing"/>
    <w:uiPriority w:val="1"/>
    <w:qFormat/>
    <w:rsid w:val="0049700C"/>
    <w:pPr>
      <w:spacing w:after="0" w:line="240" w:lineRule="auto"/>
      <w:jc w:val="both"/>
    </w:pPr>
    <w:rPr>
      <w:rFonts w:ascii="Times New Roman" w:hAnsi="Times New Roman"/>
      <w:sz w:val="24"/>
    </w:rPr>
  </w:style>
  <w:style w:type="paragraph" w:styleId="TM3">
    <w:name w:val="toc 3"/>
    <w:basedOn w:val="Normal"/>
    <w:next w:val="Normal"/>
    <w:autoRedefine/>
    <w:uiPriority w:val="39"/>
    <w:semiHidden/>
    <w:unhideWhenUsed/>
    <w:qFormat/>
    <w:rsid w:val="00801A68"/>
    <w:pPr>
      <w:spacing w:after="100" w:line="276" w:lineRule="auto"/>
      <w:ind w:left="440"/>
      <w:jc w:val="left"/>
    </w:pPr>
    <w:rPr>
      <w:rFonts w:asciiTheme="minorHAnsi" w:eastAsiaTheme="minorEastAsia" w:hAnsiTheme="minorHAnsi"/>
      <w:sz w:val="22"/>
      <w:lang w:val="fr-FR"/>
    </w:rPr>
  </w:style>
</w:styles>
</file>

<file path=word/webSettings.xml><?xml version="1.0" encoding="utf-8"?>
<w:webSettings xmlns:r="http://schemas.openxmlformats.org/officeDocument/2006/relationships" xmlns:w="http://schemas.openxmlformats.org/wordprocessingml/2006/main">
  <w:divs>
    <w:div w:id="51119226">
      <w:bodyDiv w:val="1"/>
      <w:marLeft w:val="0"/>
      <w:marRight w:val="0"/>
      <w:marTop w:val="0"/>
      <w:marBottom w:val="0"/>
      <w:divBdr>
        <w:top w:val="none" w:sz="0" w:space="0" w:color="auto"/>
        <w:left w:val="none" w:sz="0" w:space="0" w:color="auto"/>
        <w:bottom w:val="none" w:sz="0" w:space="0" w:color="auto"/>
        <w:right w:val="none" w:sz="0" w:space="0" w:color="auto"/>
      </w:divBdr>
    </w:div>
    <w:div w:id="66147427">
      <w:bodyDiv w:val="1"/>
      <w:marLeft w:val="0"/>
      <w:marRight w:val="0"/>
      <w:marTop w:val="0"/>
      <w:marBottom w:val="0"/>
      <w:divBdr>
        <w:top w:val="none" w:sz="0" w:space="0" w:color="auto"/>
        <w:left w:val="none" w:sz="0" w:space="0" w:color="auto"/>
        <w:bottom w:val="none" w:sz="0" w:space="0" w:color="auto"/>
        <w:right w:val="none" w:sz="0" w:space="0" w:color="auto"/>
      </w:divBdr>
    </w:div>
    <w:div w:id="180437029">
      <w:bodyDiv w:val="1"/>
      <w:marLeft w:val="0"/>
      <w:marRight w:val="0"/>
      <w:marTop w:val="0"/>
      <w:marBottom w:val="0"/>
      <w:divBdr>
        <w:top w:val="none" w:sz="0" w:space="0" w:color="auto"/>
        <w:left w:val="none" w:sz="0" w:space="0" w:color="auto"/>
        <w:bottom w:val="none" w:sz="0" w:space="0" w:color="auto"/>
        <w:right w:val="none" w:sz="0" w:space="0" w:color="auto"/>
      </w:divBdr>
    </w:div>
    <w:div w:id="242836951">
      <w:bodyDiv w:val="1"/>
      <w:marLeft w:val="0"/>
      <w:marRight w:val="0"/>
      <w:marTop w:val="0"/>
      <w:marBottom w:val="0"/>
      <w:divBdr>
        <w:top w:val="none" w:sz="0" w:space="0" w:color="auto"/>
        <w:left w:val="none" w:sz="0" w:space="0" w:color="auto"/>
        <w:bottom w:val="none" w:sz="0" w:space="0" w:color="auto"/>
        <w:right w:val="none" w:sz="0" w:space="0" w:color="auto"/>
      </w:divBdr>
    </w:div>
    <w:div w:id="246160662">
      <w:bodyDiv w:val="1"/>
      <w:marLeft w:val="0"/>
      <w:marRight w:val="0"/>
      <w:marTop w:val="0"/>
      <w:marBottom w:val="0"/>
      <w:divBdr>
        <w:top w:val="none" w:sz="0" w:space="0" w:color="auto"/>
        <w:left w:val="none" w:sz="0" w:space="0" w:color="auto"/>
        <w:bottom w:val="none" w:sz="0" w:space="0" w:color="auto"/>
        <w:right w:val="none" w:sz="0" w:space="0" w:color="auto"/>
      </w:divBdr>
    </w:div>
    <w:div w:id="271715102">
      <w:bodyDiv w:val="1"/>
      <w:marLeft w:val="0"/>
      <w:marRight w:val="0"/>
      <w:marTop w:val="0"/>
      <w:marBottom w:val="0"/>
      <w:divBdr>
        <w:top w:val="none" w:sz="0" w:space="0" w:color="auto"/>
        <w:left w:val="none" w:sz="0" w:space="0" w:color="auto"/>
        <w:bottom w:val="none" w:sz="0" w:space="0" w:color="auto"/>
        <w:right w:val="none" w:sz="0" w:space="0" w:color="auto"/>
      </w:divBdr>
    </w:div>
    <w:div w:id="287245846">
      <w:bodyDiv w:val="1"/>
      <w:marLeft w:val="0"/>
      <w:marRight w:val="0"/>
      <w:marTop w:val="0"/>
      <w:marBottom w:val="0"/>
      <w:divBdr>
        <w:top w:val="none" w:sz="0" w:space="0" w:color="auto"/>
        <w:left w:val="none" w:sz="0" w:space="0" w:color="auto"/>
        <w:bottom w:val="none" w:sz="0" w:space="0" w:color="auto"/>
        <w:right w:val="none" w:sz="0" w:space="0" w:color="auto"/>
      </w:divBdr>
    </w:div>
    <w:div w:id="312099128">
      <w:bodyDiv w:val="1"/>
      <w:marLeft w:val="0"/>
      <w:marRight w:val="0"/>
      <w:marTop w:val="0"/>
      <w:marBottom w:val="0"/>
      <w:divBdr>
        <w:top w:val="none" w:sz="0" w:space="0" w:color="auto"/>
        <w:left w:val="none" w:sz="0" w:space="0" w:color="auto"/>
        <w:bottom w:val="none" w:sz="0" w:space="0" w:color="auto"/>
        <w:right w:val="none" w:sz="0" w:space="0" w:color="auto"/>
      </w:divBdr>
    </w:div>
    <w:div w:id="323357382">
      <w:bodyDiv w:val="1"/>
      <w:marLeft w:val="0"/>
      <w:marRight w:val="0"/>
      <w:marTop w:val="0"/>
      <w:marBottom w:val="0"/>
      <w:divBdr>
        <w:top w:val="none" w:sz="0" w:space="0" w:color="auto"/>
        <w:left w:val="none" w:sz="0" w:space="0" w:color="auto"/>
        <w:bottom w:val="none" w:sz="0" w:space="0" w:color="auto"/>
        <w:right w:val="none" w:sz="0" w:space="0" w:color="auto"/>
      </w:divBdr>
    </w:div>
    <w:div w:id="394400443">
      <w:bodyDiv w:val="1"/>
      <w:marLeft w:val="0"/>
      <w:marRight w:val="0"/>
      <w:marTop w:val="0"/>
      <w:marBottom w:val="0"/>
      <w:divBdr>
        <w:top w:val="none" w:sz="0" w:space="0" w:color="auto"/>
        <w:left w:val="none" w:sz="0" w:space="0" w:color="auto"/>
        <w:bottom w:val="none" w:sz="0" w:space="0" w:color="auto"/>
        <w:right w:val="none" w:sz="0" w:space="0" w:color="auto"/>
      </w:divBdr>
      <w:divsChild>
        <w:div w:id="1055931327">
          <w:marLeft w:val="547"/>
          <w:marRight w:val="0"/>
          <w:marTop w:val="0"/>
          <w:marBottom w:val="0"/>
          <w:divBdr>
            <w:top w:val="none" w:sz="0" w:space="0" w:color="auto"/>
            <w:left w:val="none" w:sz="0" w:space="0" w:color="auto"/>
            <w:bottom w:val="none" w:sz="0" w:space="0" w:color="auto"/>
            <w:right w:val="none" w:sz="0" w:space="0" w:color="auto"/>
          </w:divBdr>
        </w:div>
      </w:divsChild>
    </w:div>
    <w:div w:id="472255830">
      <w:bodyDiv w:val="1"/>
      <w:marLeft w:val="0"/>
      <w:marRight w:val="0"/>
      <w:marTop w:val="0"/>
      <w:marBottom w:val="0"/>
      <w:divBdr>
        <w:top w:val="none" w:sz="0" w:space="0" w:color="auto"/>
        <w:left w:val="none" w:sz="0" w:space="0" w:color="auto"/>
        <w:bottom w:val="none" w:sz="0" w:space="0" w:color="auto"/>
        <w:right w:val="none" w:sz="0" w:space="0" w:color="auto"/>
      </w:divBdr>
      <w:divsChild>
        <w:div w:id="36395208">
          <w:marLeft w:val="547"/>
          <w:marRight w:val="0"/>
          <w:marTop w:val="0"/>
          <w:marBottom w:val="0"/>
          <w:divBdr>
            <w:top w:val="none" w:sz="0" w:space="0" w:color="auto"/>
            <w:left w:val="none" w:sz="0" w:space="0" w:color="auto"/>
            <w:bottom w:val="none" w:sz="0" w:space="0" w:color="auto"/>
            <w:right w:val="none" w:sz="0" w:space="0" w:color="auto"/>
          </w:divBdr>
        </w:div>
      </w:divsChild>
    </w:div>
    <w:div w:id="505291569">
      <w:bodyDiv w:val="1"/>
      <w:marLeft w:val="0"/>
      <w:marRight w:val="0"/>
      <w:marTop w:val="0"/>
      <w:marBottom w:val="0"/>
      <w:divBdr>
        <w:top w:val="none" w:sz="0" w:space="0" w:color="auto"/>
        <w:left w:val="none" w:sz="0" w:space="0" w:color="auto"/>
        <w:bottom w:val="none" w:sz="0" w:space="0" w:color="auto"/>
        <w:right w:val="none" w:sz="0" w:space="0" w:color="auto"/>
      </w:divBdr>
    </w:div>
    <w:div w:id="549922491">
      <w:bodyDiv w:val="1"/>
      <w:marLeft w:val="0"/>
      <w:marRight w:val="0"/>
      <w:marTop w:val="0"/>
      <w:marBottom w:val="0"/>
      <w:divBdr>
        <w:top w:val="none" w:sz="0" w:space="0" w:color="auto"/>
        <w:left w:val="none" w:sz="0" w:space="0" w:color="auto"/>
        <w:bottom w:val="none" w:sz="0" w:space="0" w:color="auto"/>
        <w:right w:val="none" w:sz="0" w:space="0" w:color="auto"/>
      </w:divBdr>
    </w:div>
    <w:div w:id="685786261">
      <w:bodyDiv w:val="1"/>
      <w:marLeft w:val="0"/>
      <w:marRight w:val="0"/>
      <w:marTop w:val="0"/>
      <w:marBottom w:val="0"/>
      <w:divBdr>
        <w:top w:val="none" w:sz="0" w:space="0" w:color="auto"/>
        <w:left w:val="none" w:sz="0" w:space="0" w:color="auto"/>
        <w:bottom w:val="none" w:sz="0" w:space="0" w:color="auto"/>
        <w:right w:val="none" w:sz="0" w:space="0" w:color="auto"/>
      </w:divBdr>
    </w:div>
    <w:div w:id="741948659">
      <w:bodyDiv w:val="1"/>
      <w:marLeft w:val="0"/>
      <w:marRight w:val="0"/>
      <w:marTop w:val="0"/>
      <w:marBottom w:val="0"/>
      <w:divBdr>
        <w:top w:val="none" w:sz="0" w:space="0" w:color="auto"/>
        <w:left w:val="none" w:sz="0" w:space="0" w:color="auto"/>
        <w:bottom w:val="none" w:sz="0" w:space="0" w:color="auto"/>
        <w:right w:val="none" w:sz="0" w:space="0" w:color="auto"/>
      </w:divBdr>
    </w:div>
    <w:div w:id="796072080">
      <w:bodyDiv w:val="1"/>
      <w:marLeft w:val="0"/>
      <w:marRight w:val="0"/>
      <w:marTop w:val="0"/>
      <w:marBottom w:val="0"/>
      <w:divBdr>
        <w:top w:val="none" w:sz="0" w:space="0" w:color="auto"/>
        <w:left w:val="none" w:sz="0" w:space="0" w:color="auto"/>
        <w:bottom w:val="none" w:sz="0" w:space="0" w:color="auto"/>
        <w:right w:val="none" w:sz="0" w:space="0" w:color="auto"/>
      </w:divBdr>
      <w:divsChild>
        <w:div w:id="1212960574">
          <w:marLeft w:val="547"/>
          <w:marRight w:val="0"/>
          <w:marTop w:val="0"/>
          <w:marBottom w:val="0"/>
          <w:divBdr>
            <w:top w:val="none" w:sz="0" w:space="0" w:color="auto"/>
            <w:left w:val="none" w:sz="0" w:space="0" w:color="auto"/>
            <w:bottom w:val="none" w:sz="0" w:space="0" w:color="auto"/>
            <w:right w:val="none" w:sz="0" w:space="0" w:color="auto"/>
          </w:divBdr>
        </w:div>
      </w:divsChild>
    </w:div>
    <w:div w:id="968362812">
      <w:bodyDiv w:val="1"/>
      <w:marLeft w:val="0"/>
      <w:marRight w:val="0"/>
      <w:marTop w:val="0"/>
      <w:marBottom w:val="0"/>
      <w:divBdr>
        <w:top w:val="none" w:sz="0" w:space="0" w:color="auto"/>
        <w:left w:val="none" w:sz="0" w:space="0" w:color="auto"/>
        <w:bottom w:val="none" w:sz="0" w:space="0" w:color="auto"/>
        <w:right w:val="none" w:sz="0" w:space="0" w:color="auto"/>
      </w:divBdr>
    </w:div>
    <w:div w:id="1099064288">
      <w:bodyDiv w:val="1"/>
      <w:marLeft w:val="0"/>
      <w:marRight w:val="0"/>
      <w:marTop w:val="0"/>
      <w:marBottom w:val="0"/>
      <w:divBdr>
        <w:top w:val="none" w:sz="0" w:space="0" w:color="auto"/>
        <w:left w:val="none" w:sz="0" w:space="0" w:color="auto"/>
        <w:bottom w:val="none" w:sz="0" w:space="0" w:color="auto"/>
        <w:right w:val="none" w:sz="0" w:space="0" w:color="auto"/>
      </w:divBdr>
      <w:divsChild>
        <w:div w:id="340473454">
          <w:marLeft w:val="547"/>
          <w:marRight w:val="0"/>
          <w:marTop w:val="0"/>
          <w:marBottom w:val="0"/>
          <w:divBdr>
            <w:top w:val="none" w:sz="0" w:space="0" w:color="auto"/>
            <w:left w:val="none" w:sz="0" w:space="0" w:color="auto"/>
            <w:bottom w:val="none" w:sz="0" w:space="0" w:color="auto"/>
            <w:right w:val="none" w:sz="0" w:space="0" w:color="auto"/>
          </w:divBdr>
        </w:div>
      </w:divsChild>
    </w:div>
    <w:div w:id="1119758888">
      <w:bodyDiv w:val="1"/>
      <w:marLeft w:val="0"/>
      <w:marRight w:val="0"/>
      <w:marTop w:val="0"/>
      <w:marBottom w:val="0"/>
      <w:divBdr>
        <w:top w:val="none" w:sz="0" w:space="0" w:color="auto"/>
        <w:left w:val="none" w:sz="0" w:space="0" w:color="auto"/>
        <w:bottom w:val="none" w:sz="0" w:space="0" w:color="auto"/>
        <w:right w:val="none" w:sz="0" w:space="0" w:color="auto"/>
      </w:divBdr>
    </w:div>
    <w:div w:id="1142767812">
      <w:bodyDiv w:val="1"/>
      <w:marLeft w:val="0"/>
      <w:marRight w:val="0"/>
      <w:marTop w:val="0"/>
      <w:marBottom w:val="0"/>
      <w:divBdr>
        <w:top w:val="none" w:sz="0" w:space="0" w:color="auto"/>
        <w:left w:val="none" w:sz="0" w:space="0" w:color="auto"/>
        <w:bottom w:val="none" w:sz="0" w:space="0" w:color="auto"/>
        <w:right w:val="none" w:sz="0" w:space="0" w:color="auto"/>
      </w:divBdr>
      <w:divsChild>
        <w:div w:id="1570379757">
          <w:marLeft w:val="0"/>
          <w:marRight w:val="0"/>
          <w:marTop w:val="0"/>
          <w:marBottom w:val="225"/>
          <w:divBdr>
            <w:top w:val="none" w:sz="0" w:space="0" w:color="auto"/>
            <w:left w:val="none" w:sz="0" w:space="0" w:color="auto"/>
            <w:bottom w:val="none" w:sz="0" w:space="0" w:color="auto"/>
            <w:right w:val="none" w:sz="0" w:space="0" w:color="auto"/>
          </w:divBdr>
        </w:div>
      </w:divsChild>
    </w:div>
    <w:div w:id="1343581567">
      <w:bodyDiv w:val="1"/>
      <w:marLeft w:val="0"/>
      <w:marRight w:val="0"/>
      <w:marTop w:val="0"/>
      <w:marBottom w:val="0"/>
      <w:divBdr>
        <w:top w:val="none" w:sz="0" w:space="0" w:color="auto"/>
        <w:left w:val="none" w:sz="0" w:space="0" w:color="auto"/>
        <w:bottom w:val="none" w:sz="0" w:space="0" w:color="auto"/>
        <w:right w:val="none" w:sz="0" w:space="0" w:color="auto"/>
      </w:divBdr>
    </w:div>
    <w:div w:id="1383334288">
      <w:bodyDiv w:val="1"/>
      <w:marLeft w:val="0"/>
      <w:marRight w:val="0"/>
      <w:marTop w:val="0"/>
      <w:marBottom w:val="0"/>
      <w:divBdr>
        <w:top w:val="none" w:sz="0" w:space="0" w:color="auto"/>
        <w:left w:val="none" w:sz="0" w:space="0" w:color="auto"/>
        <w:bottom w:val="none" w:sz="0" w:space="0" w:color="auto"/>
        <w:right w:val="none" w:sz="0" w:space="0" w:color="auto"/>
      </w:divBdr>
    </w:div>
    <w:div w:id="1419014200">
      <w:bodyDiv w:val="1"/>
      <w:marLeft w:val="0"/>
      <w:marRight w:val="0"/>
      <w:marTop w:val="0"/>
      <w:marBottom w:val="0"/>
      <w:divBdr>
        <w:top w:val="none" w:sz="0" w:space="0" w:color="auto"/>
        <w:left w:val="none" w:sz="0" w:space="0" w:color="auto"/>
        <w:bottom w:val="none" w:sz="0" w:space="0" w:color="auto"/>
        <w:right w:val="none" w:sz="0" w:space="0" w:color="auto"/>
      </w:divBdr>
      <w:divsChild>
        <w:div w:id="1463032686">
          <w:marLeft w:val="547"/>
          <w:marRight w:val="0"/>
          <w:marTop w:val="0"/>
          <w:marBottom w:val="0"/>
          <w:divBdr>
            <w:top w:val="none" w:sz="0" w:space="0" w:color="auto"/>
            <w:left w:val="none" w:sz="0" w:space="0" w:color="auto"/>
            <w:bottom w:val="none" w:sz="0" w:space="0" w:color="auto"/>
            <w:right w:val="none" w:sz="0" w:space="0" w:color="auto"/>
          </w:divBdr>
        </w:div>
      </w:divsChild>
    </w:div>
    <w:div w:id="1486505751">
      <w:bodyDiv w:val="1"/>
      <w:marLeft w:val="0"/>
      <w:marRight w:val="0"/>
      <w:marTop w:val="0"/>
      <w:marBottom w:val="0"/>
      <w:divBdr>
        <w:top w:val="none" w:sz="0" w:space="0" w:color="auto"/>
        <w:left w:val="none" w:sz="0" w:space="0" w:color="auto"/>
        <w:bottom w:val="none" w:sz="0" w:space="0" w:color="auto"/>
        <w:right w:val="none" w:sz="0" w:space="0" w:color="auto"/>
      </w:divBdr>
    </w:div>
    <w:div w:id="1616979904">
      <w:bodyDiv w:val="1"/>
      <w:marLeft w:val="0"/>
      <w:marRight w:val="0"/>
      <w:marTop w:val="0"/>
      <w:marBottom w:val="0"/>
      <w:divBdr>
        <w:top w:val="none" w:sz="0" w:space="0" w:color="auto"/>
        <w:left w:val="none" w:sz="0" w:space="0" w:color="auto"/>
        <w:bottom w:val="none" w:sz="0" w:space="0" w:color="auto"/>
        <w:right w:val="none" w:sz="0" w:space="0" w:color="auto"/>
      </w:divBdr>
    </w:div>
    <w:div w:id="1714382404">
      <w:bodyDiv w:val="1"/>
      <w:marLeft w:val="0"/>
      <w:marRight w:val="0"/>
      <w:marTop w:val="0"/>
      <w:marBottom w:val="0"/>
      <w:divBdr>
        <w:top w:val="none" w:sz="0" w:space="0" w:color="auto"/>
        <w:left w:val="none" w:sz="0" w:space="0" w:color="auto"/>
        <w:bottom w:val="none" w:sz="0" w:space="0" w:color="auto"/>
        <w:right w:val="none" w:sz="0" w:space="0" w:color="auto"/>
      </w:divBdr>
    </w:div>
    <w:div w:id="2028015410">
      <w:bodyDiv w:val="1"/>
      <w:marLeft w:val="0"/>
      <w:marRight w:val="0"/>
      <w:marTop w:val="0"/>
      <w:marBottom w:val="0"/>
      <w:divBdr>
        <w:top w:val="none" w:sz="0" w:space="0" w:color="auto"/>
        <w:left w:val="none" w:sz="0" w:space="0" w:color="auto"/>
        <w:bottom w:val="none" w:sz="0" w:space="0" w:color="auto"/>
        <w:right w:val="none" w:sz="0" w:space="0" w:color="auto"/>
      </w:divBdr>
    </w:div>
    <w:div w:id="2079277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file>

<file path=customXml/itemProps1.xml><?xml version="1.0" encoding="utf-8"?>
<ds:datastoreItem xmlns:ds="http://schemas.openxmlformats.org/officeDocument/2006/customXml" ds:itemID="{30141DD0-6883-4CFC-AB82-AAB9365DD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2282</Words>
  <Characters>12557</Characters>
  <Application>Microsoft Office Word</Application>
  <DocSecurity>0</DocSecurity>
  <Lines>104</Lines>
  <Paragraphs>29</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14810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shahida hiren</cp:lastModifiedBy>
  <cp:revision>2</cp:revision>
  <dcterms:created xsi:type="dcterms:W3CDTF">2018-04-28T09:46:00Z</dcterms:created>
  <dcterms:modified xsi:type="dcterms:W3CDTF">2018-04-28T09:46:00Z</dcterms:modified>
</cp:coreProperties>
</file>