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31AB" w:rsidRPr="0087789F" w:rsidRDefault="00D131AB" w:rsidP="0087789F">
      <w:pPr>
        <w:spacing w:after="0" w:line="360" w:lineRule="auto"/>
        <w:rPr>
          <w:rFonts w:ascii="Times New Roman" w:hAnsi="Times New Roman" w:cs="Times New Roman"/>
          <w:sz w:val="24"/>
          <w:szCs w:val="24"/>
          <w:lang w:val="en-GB"/>
        </w:rPr>
      </w:pPr>
      <w:r w:rsidRPr="0087789F">
        <w:rPr>
          <w:rFonts w:ascii="Times New Roman" w:hAnsi="Times New Roman" w:cs="Times New Roman"/>
          <w:sz w:val="24"/>
          <w:szCs w:val="24"/>
          <w:lang w:val="en-GB"/>
        </w:rPr>
        <w:t xml:space="preserve">Risk factors for long-term Anabolic-androgenic steroid use: Muscle </w:t>
      </w:r>
      <w:proofErr w:type="spellStart"/>
      <w:r w:rsidRPr="0087789F">
        <w:rPr>
          <w:rFonts w:ascii="Times New Roman" w:hAnsi="Times New Roman" w:cs="Times New Roman"/>
          <w:sz w:val="24"/>
          <w:szCs w:val="24"/>
          <w:lang w:val="en-GB"/>
        </w:rPr>
        <w:t>Dysmorphia</w:t>
      </w:r>
      <w:proofErr w:type="spellEnd"/>
      <w:r w:rsidRPr="0087789F">
        <w:rPr>
          <w:rFonts w:ascii="Times New Roman" w:hAnsi="Times New Roman" w:cs="Times New Roman"/>
          <w:sz w:val="24"/>
          <w:szCs w:val="24"/>
          <w:lang w:val="en-GB"/>
        </w:rPr>
        <w:t xml:space="preserve"> and Self-esteem</w:t>
      </w:r>
    </w:p>
    <w:p w:rsidR="00D131AB" w:rsidRPr="0087789F" w:rsidRDefault="00D131AB" w:rsidP="0087789F">
      <w:pPr>
        <w:spacing w:after="0" w:line="360" w:lineRule="auto"/>
        <w:rPr>
          <w:rFonts w:ascii="Times New Roman" w:hAnsi="Times New Roman" w:cs="Times New Roman"/>
          <w:sz w:val="24"/>
          <w:szCs w:val="24"/>
          <w:lang w:val="en-GB"/>
        </w:rPr>
      </w:pPr>
    </w:p>
    <w:p w:rsidR="00D131AB" w:rsidRPr="0087789F" w:rsidRDefault="00D131AB" w:rsidP="0087789F">
      <w:pPr>
        <w:spacing w:after="0" w:line="360" w:lineRule="auto"/>
        <w:rPr>
          <w:rFonts w:ascii="Times New Roman" w:hAnsi="Times New Roman" w:cs="Times New Roman"/>
          <w:sz w:val="24"/>
          <w:szCs w:val="24"/>
          <w:lang w:val="en-GB"/>
        </w:rPr>
      </w:pPr>
      <w:r w:rsidRPr="0087789F">
        <w:rPr>
          <w:rFonts w:ascii="Times New Roman" w:hAnsi="Times New Roman" w:cs="Times New Roman"/>
          <w:sz w:val="24"/>
          <w:szCs w:val="24"/>
          <w:lang w:val="en-GB"/>
        </w:rPr>
        <w:t xml:space="preserve">Charlotte W. Greenway, Clare Price </w:t>
      </w:r>
    </w:p>
    <w:p w:rsidR="00D131AB" w:rsidRPr="0087789F" w:rsidRDefault="00D131AB" w:rsidP="0087789F">
      <w:pPr>
        <w:spacing w:after="0" w:line="360" w:lineRule="auto"/>
        <w:rPr>
          <w:rFonts w:ascii="Times New Roman" w:hAnsi="Times New Roman" w:cs="Times New Roman"/>
          <w:i/>
          <w:sz w:val="24"/>
          <w:szCs w:val="24"/>
          <w:lang w:val="en-GB"/>
        </w:rPr>
      </w:pPr>
      <w:r w:rsidRPr="0087789F">
        <w:rPr>
          <w:rFonts w:ascii="Times New Roman" w:hAnsi="Times New Roman" w:cs="Times New Roman"/>
          <w:i/>
          <w:sz w:val="24"/>
          <w:szCs w:val="24"/>
          <w:lang w:val="en-GB"/>
        </w:rPr>
        <w:t xml:space="preserve">School of Psychology, University of Wales Trinity Saint David, West Wales.   </w:t>
      </w:r>
    </w:p>
    <w:p w:rsidR="00D131AB" w:rsidRPr="0087789F" w:rsidRDefault="00D131AB" w:rsidP="0087789F">
      <w:pPr>
        <w:spacing w:after="0" w:line="360" w:lineRule="auto"/>
        <w:rPr>
          <w:rFonts w:ascii="Times New Roman" w:hAnsi="Times New Roman" w:cs="Times New Roman"/>
          <w:i/>
          <w:sz w:val="24"/>
          <w:szCs w:val="24"/>
          <w:lang w:val="en-GB"/>
        </w:rPr>
      </w:pPr>
    </w:p>
    <w:p w:rsidR="00D131AB" w:rsidRPr="0087789F" w:rsidRDefault="00D131AB" w:rsidP="0087789F">
      <w:pPr>
        <w:spacing w:after="0" w:line="360" w:lineRule="auto"/>
        <w:rPr>
          <w:rFonts w:ascii="Times New Roman" w:hAnsi="Times New Roman" w:cs="Times New Roman"/>
          <w:i/>
          <w:sz w:val="24"/>
          <w:szCs w:val="24"/>
          <w:lang w:val="en-GB"/>
        </w:rPr>
      </w:pPr>
      <w:r w:rsidRPr="0087789F">
        <w:rPr>
          <w:rFonts w:ascii="Times New Roman" w:hAnsi="Times New Roman" w:cs="Times New Roman"/>
          <w:i/>
          <w:sz w:val="24"/>
          <w:szCs w:val="24"/>
          <w:lang w:val="en-GB"/>
        </w:rPr>
        <w:t xml:space="preserve">Keywords: Anabolic-androgenic steroids, Muscle </w:t>
      </w:r>
      <w:proofErr w:type="spellStart"/>
      <w:r w:rsidRPr="0087789F">
        <w:rPr>
          <w:rFonts w:ascii="Times New Roman" w:hAnsi="Times New Roman" w:cs="Times New Roman"/>
          <w:i/>
          <w:sz w:val="24"/>
          <w:szCs w:val="24"/>
          <w:lang w:val="en-GB"/>
        </w:rPr>
        <w:t>Dysmorphia</w:t>
      </w:r>
      <w:proofErr w:type="spellEnd"/>
      <w:r w:rsidRPr="0087789F">
        <w:rPr>
          <w:rFonts w:ascii="Times New Roman" w:hAnsi="Times New Roman" w:cs="Times New Roman"/>
          <w:i/>
          <w:sz w:val="24"/>
          <w:szCs w:val="24"/>
          <w:lang w:val="en-GB"/>
        </w:rPr>
        <w:t>, Self-esteem, Risk factors, Non-competitive weightlifters, Gym-goers.</w:t>
      </w:r>
    </w:p>
    <w:p w:rsidR="00D131AB" w:rsidRPr="0087789F" w:rsidRDefault="00D131AB" w:rsidP="0087789F">
      <w:pPr>
        <w:spacing w:after="0" w:line="360" w:lineRule="auto"/>
        <w:rPr>
          <w:rFonts w:ascii="Times New Roman" w:hAnsi="Times New Roman" w:cs="Times New Roman"/>
          <w:sz w:val="24"/>
          <w:szCs w:val="24"/>
          <w:lang w:val="en-GB"/>
        </w:rPr>
      </w:pPr>
    </w:p>
    <w:p w:rsidR="00D131AB" w:rsidRPr="0087789F" w:rsidRDefault="00D131AB" w:rsidP="0087789F">
      <w:pPr>
        <w:spacing w:after="0" w:line="360" w:lineRule="auto"/>
        <w:rPr>
          <w:rFonts w:ascii="Times New Roman" w:hAnsi="Times New Roman" w:cs="Times New Roman"/>
          <w:sz w:val="24"/>
          <w:szCs w:val="24"/>
          <w:lang w:val="en-GB"/>
        </w:rPr>
      </w:pPr>
      <w:r w:rsidRPr="0087789F">
        <w:rPr>
          <w:rFonts w:ascii="Times New Roman" w:hAnsi="Times New Roman" w:cs="Times New Roman"/>
          <w:sz w:val="24"/>
          <w:szCs w:val="24"/>
          <w:lang w:val="en-GB"/>
        </w:rPr>
        <w:t xml:space="preserve">Corresponding author. Tel: +44 1267 676923. </w:t>
      </w:r>
      <w:r w:rsidRPr="0087789F">
        <w:rPr>
          <w:rFonts w:ascii="Times New Roman" w:hAnsi="Times New Roman" w:cs="Times New Roman"/>
          <w:i/>
          <w:sz w:val="24"/>
          <w:szCs w:val="24"/>
          <w:lang w:val="en-GB"/>
        </w:rPr>
        <w:t xml:space="preserve">Email address: </w:t>
      </w:r>
      <w:hyperlink r:id="rId6" w:history="1">
        <w:r w:rsidRPr="0087789F">
          <w:rPr>
            <w:rStyle w:val="Hyperlink"/>
            <w:rFonts w:ascii="Times New Roman" w:hAnsi="Times New Roman" w:cs="Times New Roman"/>
            <w:sz w:val="24"/>
            <w:szCs w:val="24"/>
            <w:lang w:val="en-GB"/>
          </w:rPr>
          <w:t>c.greenway@uwtsd.ac.uk</w:t>
        </w:r>
      </w:hyperlink>
      <w:r w:rsidR="00194553">
        <w:rPr>
          <w:rFonts w:ascii="Times New Roman" w:hAnsi="Times New Roman" w:cs="Times New Roman"/>
          <w:sz w:val="24"/>
          <w:szCs w:val="24"/>
          <w:lang w:val="en-GB"/>
        </w:rPr>
        <w:t xml:space="preserve"> (Charlotte </w:t>
      </w:r>
      <w:r w:rsidRPr="0087789F">
        <w:rPr>
          <w:rFonts w:ascii="Times New Roman" w:hAnsi="Times New Roman" w:cs="Times New Roman"/>
          <w:sz w:val="24"/>
          <w:szCs w:val="24"/>
          <w:lang w:val="en-GB"/>
        </w:rPr>
        <w:t>W. Greenway)</w:t>
      </w:r>
    </w:p>
    <w:p w:rsidR="00D131AB" w:rsidRPr="0087789F" w:rsidRDefault="00D131AB" w:rsidP="0087789F">
      <w:pPr>
        <w:spacing w:after="0" w:line="360" w:lineRule="auto"/>
        <w:rPr>
          <w:rFonts w:ascii="Times New Roman" w:hAnsi="Times New Roman" w:cs="Times New Roman"/>
          <w:b/>
          <w:sz w:val="24"/>
          <w:szCs w:val="24"/>
          <w:lang w:val="en-GB"/>
        </w:rPr>
      </w:pPr>
    </w:p>
    <w:p w:rsidR="00D131AB" w:rsidRPr="0087789F" w:rsidRDefault="00D131AB" w:rsidP="0087789F">
      <w:pPr>
        <w:spacing w:after="0" w:line="360" w:lineRule="auto"/>
        <w:rPr>
          <w:rFonts w:ascii="Times New Roman" w:hAnsi="Times New Roman" w:cs="Times New Roman"/>
          <w:b/>
          <w:sz w:val="24"/>
          <w:szCs w:val="24"/>
          <w:lang w:val="en-GB"/>
        </w:rPr>
      </w:pPr>
      <w:r w:rsidRPr="0087789F">
        <w:rPr>
          <w:rFonts w:ascii="Times New Roman" w:hAnsi="Times New Roman" w:cs="Times New Roman"/>
          <w:b/>
          <w:sz w:val="24"/>
          <w:szCs w:val="24"/>
          <w:lang w:val="en-GB"/>
        </w:rPr>
        <w:t>Abstract</w:t>
      </w:r>
    </w:p>
    <w:p w:rsidR="00D131AB" w:rsidRPr="0087789F" w:rsidRDefault="00D131AB" w:rsidP="0087789F">
      <w:pPr>
        <w:spacing w:after="0" w:line="360" w:lineRule="auto"/>
        <w:rPr>
          <w:rFonts w:ascii="Times New Roman" w:hAnsi="Times New Roman" w:cs="Times New Roman"/>
          <w:b/>
          <w:color w:val="548DD4" w:themeColor="text2" w:themeTint="99"/>
          <w:sz w:val="24"/>
          <w:szCs w:val="24"/>
          <w:lang w:val="en-GB"/>
        </w:rPr>
      </w:pPr>
    </w:p>
    <w:p w:rsidR="00D131AB" w:rsidRPr="0087789F" w:rsidRDefault="00D131AB" w:rsidP="0087789F">
      <w:pPr>
        <w:spacing w:after="0" w:line="360" w:lineRule="auto"/>
        <w:rPr>
          <w:rFonts w:ascii="Times New Roman" w:hAnsi="Times New Roman" w:cs="Times New Roman"/>
          <w:color w:val="548DD4" w:themeColor="text2" w:themeTint="99"/>
          <w:sz w:val="24"/>
          <w:szCs w:val="24"/>
          <w:lang w:val="en-GB"/>
        </w:rPr>
      </w:pPr>
      <w:r w:rsidRPr="0087789F">
        <w:rPr>
          <w:rFonts w:ascii="Times New Roman" w:hAnsi="Times New Roman" w:cs="Times New Roman"/>
          <w:i/>
          <w:color w:val="548DD4" w:themeColor="text2" w:themeTint="99"/>
          <w:sz w:val="24"/>
          <w:szCs w:val="24"/>
          <w:lang w:val="en-GB"/>
        </w:rPr>
        <w:t xml:space="preserve">Background: </w:t>
      </w:r>
      <w:r w:rsidRPr="0087789F">
        <w:rPr>
          <w:rFonts w:ascii="Times New Roman" w:hAnsi="Times New Roman" w:cs="Times New Roman"/>
          <w:color w:val="548DD4" w:themeColor="text2" w:themeTint="99"/>
          <w:sz w:val="24"/>
          <w:szCs w:val="24"/>
          <w:lang w:val="en-GB"/>
        </w:rPr>
        <w:t xml:space="preserve">Anabolic-androgenic steroids (AAS) are </w:t>
      </w:r>
      <w:r w:rsidR="00D17B75" w:rsidRPr="0087789F">
        <w:rPr>
          <w:rFonts w:ascii="Times New Roman" w:hAnsi="Times New Roman" w:cs="Times New Roman"/>
          <w:noProof/>
          <w:color w:val="548DD4" w:themeColor="text2" w:themeTint="99"/>
          <w:sz w:val="24"/>
          <w:szCs w:val="24"/>
          <w:lang w:val="en-GB"/>
        </w:rPr>
        <w:t>increasingly</w:t>
      </w:r>
      <w:r w:rsidR="00D17B75" w:rsidRPr="0087789F">
        <w:rPr>
          <w:rFonts w:ascii="Times New Roman" w:hAnsi="Times New Roman" w:cs="Times New Roman"/>
          <w:color w:val="548DD4" w:themeColor="text2" w:themeTint="99"/>
          <w:sz w:val="24"/>
          <w:szCs w:val="24"/>
          <w:lang w:val="en-GB"/>
        </w:rPr>
        <w:t xml:space="preserve"> </w:t>
      </w:r>
      <w:r w:rsidRPr="0087789F">
        <w:rPr>
          <w:rFonts w:ascii="Times New Roman" w:hAnsi="Times New Roman" w:cs="Times New Roman"/>
          <w:color w:val="548DD4" w:themeColor="text2" w:themeTint="99"/>
          <w:sz w:val="24"/>
          <w:szCs w:val="24"/>
          <w:lang w:val="en-GB"/>
        </w:rPr>
        <w:t xml:space="preserve">becoming associated with gym-goers and non-competitive weightlifters. The motives behind </w:t>
      </w:r>
      <w:r w:rsidR="00D17B75" w:rsidRPr="0087789F">
        <w:rPr>
          <w:rFonts w:ascii="Times New Roman" w:hAnsi="Times New Roman" w:cs="Times New Roman"/>
          <w:color w:val="548DD4" w:themeColor="text2" w:themeTint="99"/>
          <w:sz w:val="24"/>
          <w:szCs w:val="24"/>
          <w:lang w:val="en-GB"/>
        </w:rPr>
        <w:t xml:space="preserve">AAS </w:t>
      </w:r>
      <w:r w:rsidRPr="0087789F">
        <w:rPr>
          <w:rFonts w:ascii="Times New Roman" w:hAnsi="Times New Roman" w:cs="Times New Roman"/>
          <w:color w:val="548DD4" w:themeColor="text2" w:themeTint="99"/>
          <w:sz w:val="24"/>
          <w:szCs w:val="24"/>
          <w:lang w:val="en-GB"/>
        </w:rPr>
        <w:t xml:space="preserve">use </w:t>
      </w:r>
      <w:r w:rsidR="00D17B75">
        <w:rPr>
          <w:rFonts w:ascii="Times New Roman" w:hAnsi="Times New Roman" w:cs="Times New Roman"/>
          <w:color w:val="548DD4" w:themeColor="text2" w:themeTint="99"/>
          <w:sz w:val="24"/>
          <w:szCs w:val="24"/>
          <w:lang w:val="en-GB"/>
        </w:rPr>
        <w:t>include</w:t>
      </w:r>
      <w:r w:rsidRPr="0087789F">
        <w:rPr>
          <w:rFonts w:ascii="Times New Roman" w:hAnsi="Times New Roman" w:cs="Times New Roman"/>
          <w:color w:val="548DD4" w:themeColor="text2" w:themeTint="99"/>
          <w:sz w:val="24"/>
          <w:szCs w:val="24"/>
          <w:lang w:val="en-GB"/>
        </w:rPr>
        <w:t xml:space="preserve"> body dissatisfaction and low self-esteem</w:t>
      </w:r>
      <w:r w:rsidR="00D17B75">
        <w:rPr>
          <w:rFonts w:ascii="Times New Roman" w:hAnsi="Times New Roman" w:cs="Times New Roman"/>
          <w:color w:val="548DD4" w:themeColor="text2" w:themeTint="99"/>
          <w:sz w:val="24"/>
          <w:szCs w:val="24"/>
          <w:lang w:val="en-GB"/>
        </w:rPr>
        <w:t>, and more recently, M</w:t>
      </w:r>
      <w:r w:rsidR="007C6492" w:rsidRPr="0087789F">
        <w:rPr>
          <w:rFonts w:ascii="Times New Roman" w:hAnsi="Times New Roman" w:cs="Times New Roman"/>
          <w:color w:val="548DD4" w:themeColor="text2" w:themeTint="99"/>
          <w:sz w:val="24"/>
          <w:szCs w:val="24"/>
          <w:lang w:val="en-GB"/>
        </w:rPr>
        <w:t xml:space="preserve">uscle </w:t>
      </w:r>
      <w:proofErr w:type="spellStart"/>
      <w:r w:rsidR="007C6492" w:rsidRPr="0087789F">
        <w:rPr>
          <w:rFonts w:ascii="Times New Roman" w:hAnsi="Times New Roman" w:cs="Times New Roman"/>
          <w:color w:val="548DD4" w:themeColor="text2" w:themeTint="99"/>
          <w:sz w:val="24"/>
          <w:szCs w:val="24"/>
          <w:lang w:val="en-GB"/>
        </w:rPr>
        <w:t>dysmorphia</w:t>
      </w:r>
      <w:proofErr w:type="spellEnd"/>
      <w:r w:rsidR="00D17B75">
        <w:rPr>
          <w:rFonts w:ascii="Times New Roman" w:hAnsi="Times New Roman" w:cs="Times New Roman"/>
          <w:color w:val="548DD4" w:themeColor="text2" w:themeTint="99"/>
          <w:sz w:val="24"/>
          <w:szCs w:val="24"/>
          <w:lang w:val="en-GB"/>
        </w:rPr>
        <w:t xml:space="preserve">. </w:t>
      </w:r>
      <w:r w:rsidRPr="0087789F">
        <w:rPr>
          <w:rFonts w:ascii="Times New Roman" w:hAnsi="Times New Roman" w:cs="Times New Roman"/>
          <w:color w:val="548DD4" w:themeColor="text2" w:themeTint="99"/>
          <w:sz w:val="24"/>
          <w:szCs w:val="24"/>
          <w:lang w:val="en-GB"/>
        </w:rPr>
        <w:t>However, the role of MD and self-esteem in AAS use remains unclear</w:t>
      </w:r>
      <w:r w:rsidR="00D17B75" w:rsidRPr="00D17B75">
        <w:rPr>
          <w:rFonts w:ascii="Times New Roman" w:hAnsi="Times New Roman" w:cs="Times New Roman"/>
          <w:sz w:val="24"/>
          <w:szCs w:val="24"/>
        </w:rPr>
        <w:t xml:space="preserve"> </w:t>
      </w:r>
      <w:r w:rsidR="00D17B75" w:rsidRPr="0087789F">
        <w:rPr>
          <w:rFonts w:ascii="Times New Roman" w:hAnsi="Times New Roman" w:cs="Times New Roman"/>
          <w:sz w:val="24"/>
          <w:szCs w:val="24"/>
        </w:rPr>
        <w:t>However, the uncertainty of whether symptoms of MD are a cause or an effect of AAS use remains</w:t>
      </w:r>
      <w:r w:rsidRPr="0087789F">
        <w:rPr>
          <w:rFonts w:ascii="Times New Roman" w:hAnsi="Times New Roman" w:cs="Times New Roman"/>
          <w:color w:val="548DD4" w:themeColor="text2" w:themeTint="99"/>
          <w:sz w:val="24"/>
          <w:szCs w:val="24"/>
          <w:lang w:val="en-GB"/>
        </w:rPr>
        <w:t>. Therefore, the present study aims to explore the extent of low self-</w:t>
      </w:r>
      <w:r w:rsidR="00D17B75">
        <w:rPr>
          <w:rFonts w:ascii="Times New Roman" w:hAnsi="Times New Roman" w:cs="Times New Roman"/>
          <w:color w:val="548DD4" w:themeColor="text2" w:themeTint="99"/>
          <w:sz w:val="24"/>
          <w:szCs w:val="24"/>
          <w:lang w:val="en-GB"/>
        </w:rPr>
        <w:t>esteem and</w:t>
      </w:r>
      <w:r w:rsidRPr="0087789F">
        <w:rPr>
          <w:rFonts w:ascii="Times New Roman" w:hAnsi="Times New Roman" w:cs="Times New Roman"/>
          <w:color w:val="548DD4" w:themeColor="text2" w:themeTint="99"/>
          <w:sz w:val="24"/>
          <w:szCs w:val="24"/>
          <w:lang w:val="en-GB"/>
        </w:rPr>
        <w:t xml:space="preserve"> </w:t>
      </w:r>
      <w:r w:rsidR="00D17B75" w:rsidRPr="0087789F">
        <w:rPr>
          <w:rFonts w:ascii="Times New Roman" w:hAnsi="Times New Roman" w:cs="Times New Roman"/>
          <w:color w:val="548DD4" w:themeColor="text2" w:themeTint="99"/>
          <w:sz w:val="24"/>
          <w:szCs w:val="24"/>
          <w:lang w:val="en-GB"/>
        </w:rPr>
        <w:t xml:space="preserve">MD symptomology </w:t>
      </w:r>
      <w:r w:rsidR="00D17B75">
        <w:rPr>
          <w:rFonts w:ascii="Times New Roman" w:hAnsi="Times New Roman" w:cs="Times New Roman"/>
          <w:color w:val="548DD4" w:themeColor="text2" w:themeTint="99"/>
          <w:sz w:val="24"/>
          <w:szCs w:val="24"/>
          <w:lang w:val="en-GB"/>
        </w:rPr>
        <w:t xml:space="preserve">in current, former </w:t>
      </w:r>
      <w:r w:rsidRPr="0087789F">
        <w:rPr>
          <w:rFonts w:ascii="Times New Roman" w:hAnsi="Times New Roman" w:cs="Times New Roman"/>
          <w:color w:val="548DD4" w:themeColor="text2" w:themeTint="99"/>
          <w:sz w:val="24"/>
          <w:szCs w:val="24"/>
          <w:lang w:val="en-GB"/>
        </w:rPr>
        <w:t xml:space="preserve">and non-users.  </w:t>
      </w:r>
    </w:p>
    <w:p w:rsidR="00D131AB" w:rsidRPr="0087789F" w:rsidRDefault="00D131AB" w:rsidP="0087789F">
      <w:pPr>
        <w:spacing w:after="0" w:line="360" w:lineRule="auto"/>
        <w:rPr>
          <w:rFonts w:ascii="Times New Roman" w:hAnsi="Times New Roman" w:cs="Times New Roman"/>
          <w:color w:val="548DD4" w:themeColor="text2" w:themeTint="99"/>
          <w:sz w:val="24"/>
          <w:szCs w:val="24"/>
          <w:lang w:val="en-GB"/>
        </w:rPr>
      </w:pPr>
      <w:r w:rsidRPr="0087789F">
        <w:rPr>
          <w:rFonts w:ascii="Times New Roman" w:hAnsi="Times New Roman" w:cs="Times New Roman"/>
          <w:i/>
          <w:color w:val="548DD4" w:themeColor="text2" w:themeTint="99"/>
          <w:sz w:val="24"/>
          <w:szCs w:val="24"/>
          <w:lang w:val="en-GB"/>
        </w:rPr>
        <w:t xml:space="preserve">Method: </w:t>
      </w:r>
      <w:r w:rsidRPr="0087789F">
        <w:rPr>
          <w:rFonts w:ascii="Times New Roman" w:hAnsi="Times New Roman" w:cs="Times New Roman"/>
          <w:color w:val="548DD4" w:themeColor="text2" w:themeTint="99"/>
          <w:sz w:val="24"/>
          <w:szCs w:val="24"/>
          <w:lang w:val="en-GB"/>
        </w:rPr>
        <w:t xml:space="preserve">One </w:t>
      </w:r>
      <w:r w:rsidRPr="00D17B75">
        <w:rPr>
          <w:rFonts w:ascii="Times New Roman" w:hAnsi="Times New Roman" w:cs="Times New Roman"/>
          <w:color w:val="548DD4" w:themeColor="text2" w:themeTint="99"/>
          <w:sz w:val="24"/>
          <w:szCs w:val="24"/>
          <w:lang w:val="en-GB"/>
        </w:rPr>
        <w:t xml:space="preserve">hundred </w:t>
      </w:r>
      <w:r w:rsidR="00D17B75" w:rsidRPr="00D17B75">
        <w:rPr>
          <w:rFonts w:ascii="Times New Roman" w:hAnsi="Times New Roman" w:cs="Times New Roman"/>
          <w:color w:val="548DD4" w:themeColor="text2" w:themeTint="99"/>
          <w:sz w:val="24"/>
          <w:szCs w:val="24"/>
          <w:lang w:val="en-GB"/>
        </w:rPr>
        <w:t>and</w:t>
      </w:r>
      <w:r w:rsidR="00D17B75">
        <w:rPr>
          <w:rFonts w:ascii="Times New Roman" w:hAnsi="Times New Roman" w:cs="Times New Roman"/>
          <w:color w:val="548DD4" w:themeColor="text2" w:themeTint="99"/>
          <w:sz w:val="24"/>
          <w:szCs w:val="24"/>
          <w:lang w:val="en-GB"/>
        </w:rPr>
        <w:t xml:space="preserve"> </w:t>
      </w:r>
      <w:r w:rsidRPr="00D17B75">
        <w:rPr>
          <w:rFonts w:ascii="Times New Roman" w:hAnsi="Times New Roman" w:cs="Times New Roman"/>
          <w:color w:val="548DD4" w:themeColor="text2" w:themeTint="99"/>
          <w:sz w:val="24"/>
          <w:szCs w:val="24"/>
          <w:lang w:val="en-GB"/>
        </w:rPr>
        <w:t>male</w:t>
      </w:r>
      <w:r w:rsidRPr="0087789F">
        <w:rPr>
          <w:rFonts w:ascii="Times New Roman" w:hAnsi="Times New Roman" w:cs="Times New Roman"/>
          <w:color w:val="548DD4" w:themeColor="text2" w:themeTint="99"/>
          <w:sz w:val="24"/>
          <w:szCs w:val="24"/>
          <w:lang w:val="en-GB"/>
        </w:rPr>
        <w:t xml:space="preserve"> non-competitive </w:t>
      </w:r>
      <w:r w:rsidR="00732618" w:rsidRPr="0087789F">
        <w:rPr>
          <w:rFonts w:ascii="Times New Roman" w:hAnsi="Times New Roman" w:cs="Times New Roman"/>
          <w:color w:val="548DD4" w:themeColor="text2" w:themeTint="99"/>
          <w:sz w:val="24"/>
          <w:szCs w:val="24"/>
          <w:lang w:val="en-GB"/>
        </w:rPr>
        <w:t>weightlifters</w:t>
      </w:r>
      <w:r w:rsidRPr="0087789F">
        <w:rPr>
          <w:rFonts w:ascii="Times New Roman" w:hAnsi="Times New Roman" w:cs="Times New Roman"/>
          <w:color w:val="548DD4" w:themeColor="text2" w:themeTint="99"/>
          <w:sz w:val="24"/>
          <w:szCs w:val="24"/>
          <w:lang w:val="en-GB"/>
        </w:rPr>
        <w:t xml:space="preserve"> </w:t>
      </w:r>
      <w:r w:rsidRPr="0087789F">
        <w:rPr>
          <w:rFonts w:ascii="Times New Roman" w:hAnsi="Times New Roman" w:cs="Times New Roman"/>
          <w:noProof/>
          <w:color w:val="548DD4" w:themeColor="text2" w:themeTint="99"/>
          <w:sz w:val="24"/>
          <w:szCs w:val="24"/>
          <w:lang w:val="en-GB"/>
        </w:rPr>
        <w:t>were recruited</w:t>
      </w:r>
      <w:r w:rsidRPr="0087789F">
        <w:rPr>
          <w:rFonts w:ascii="Times New Roman" w:hAnsi="Times New Roman" w:cs="Times New Roman"/>
          <w:color w:val="548DD4" w:themeColor="text2" w:themeTint="99"/>
          <w:sz w:val="24"/>
          <w:szCs w:val="24"/>
          <w:lang w:val="en-GB"/>
        </w:rPr>
        <w:t>; 50 long-term AAS users and 50 non-users. Participants were asked several demographic questions that included information about their age, height, weight, employment, exercise regime and use of supplements, and completed two MD measures (MASS and MDI) and a self-esteem questionnaire.</w:t>
      </w:r>
    </w:p>
    <w:p w:rsidR="00D131AB" w:rsidRPr="0087789F" w:rsidRDefault="00D131AB" w:rsidP="0087789F">
      <w:pPr>
        <w:spacing w:after="0" w:line="360" w:lineRule="auto"/>
        <w:rPr>
          <w:rFonts w:ascii="Times New Roman" w:hAnsi="Times New Roman" w:cs="Times New Roman"/>
          <w:i/>
          <w:color w:val="548DD4" w:themeColor="text2" w:themeTint="99"/>
          <w:sz w:val="24"/>
          <w:szCs w:val="24"/>
          <w:lang w:val="en-GB"/>
        </w:rPr>
      </w:pPr>
      <w:r w:rsidRPr="0087789F">
        <w:rPr>
          <w:rFonts w:ascii="Times New Roman" w:hAnsi="Times New Roman" w:cs="Times New Roman"/>
          <w:i/>
          <w:color w:val="548DD4" w:themeColor="text2" w:themeTint="99"/>
          <w:sz w:val="24"/>
          <w:szCs w:val="24"/>
          <w:lang w:val="en-GB"/>
        </w:rPr>
        <w:t xml:space="preserve">Results: </w:t>
      </w:r>
      <w:r w:rsidRPr="0087789F">
        <w:rPr>
          <w:rFonts w:ascii="Times New Roman" w:hAnsi="Times New Roman" w:cs="Times New Roman"/>
          <w:color w:val="548DD4" w:themeColor="text2" w:themeTint="99"/>
          <w:sz w:val="24"/>
          <w:szCs w:val="24"/>
          <w:lang w:val="en-GB"/>
        </w:rPr>
        <w:t xml:space="preserve">Differences in MD symptomology and self-esteem levels </w:t>
      </w:r>
      <w:r w:rsidRPr="0087789F">
        <w:rPr>
          <w:rFonts w:ascii="Times New Roman" w:hAnsi="Times New Roman" w:cs="Times New Roman"/>
          <w:noProof/>
          <w:color w:val="548DD4" w:themeColor="text2" w:themeTint="99"/>
          <w:sz w:val="24"/>
          <w:szCs w:val="24"/>
          <w:lang w:val="en-GB"/>
        </w:rPr>
        <w:t>were found</w:t>
      </w:r>
      <w:r w:rsidRPr="0087789F">
        <w:rPr>
          <w:rFonts w:ascii="Times New Roman" w:hAnsi="Times New Roman" w:cs="Times New Roman"/>
          <w:color w:val="548DD4" w:themeColor="text2" w:themeTint="99"/>
          <w:sz w:val="24"/>
          <w:szCs w:val="24"/>
          <w:lang w:val="en-GB"/>
        </w:rPr>
        <w:t xml:space="preserve"> between users and non-users, with users scoring lower self-esteem (M=18.62 and M=22.90, respectively) and higher on both MD scales than non-users (MASS, M=60.98 and M=48.50, respectively; MDI, M=100.38 and M=74.58, respectively). Results revealed no significant relationship between MD and self-esteem for AAS users. For non-users, self-esteem was negatively correlated with MD (MASS: r= -.289, p&lt;.01; MDI: r= -.539, p&lt;.01).</w:t>
      </w:r>
    </w:p>
    <w:p w:rsidR="00D131AB" w:rsidRPr="0087789F" w:rsidRDefault="00D131AB" w:rsidP="0087789F">
      <w:pPr>
        <w:spacing w:after="0" w:line="360" w:lineRule="auto"/>
        <w:rPr>
          <w:rFonts w:ascii="Times New Roman" w:hAnsi="Times New Roman" w:cs="Times New Roman"/>
          <w:color w:val="548DD4" w:themeColor="text2" w:themeTint="99"/>
          <w:sz w:val="24"/>
          <w:szCs w:val="24"/>
          <w:lang w:val="en-GB"/>
        </w:rPr>
      </w:pPr>
      <w:r w:rsidRPr="0087789F">
        <w:rPr>
          <w:rFonts w:ascii="Times New Roman" w:hAnsi="Times New Roman" w:cs="Times New Roman"/>
          <w:i/>
          <w:color w:val="548DD4" w:themeColor="text2" w:themeTint="99"/>
          <w:sz w:val="24"/>
          <w:szCs w:val="24"/>
          <w:lang w:val="en-GB"/>
        </w:rPr>
        <w:lastRenderedPageBreak/>
        <w:t>Conclusions:</w:t>
      </w:r>
      <w:r w:rsidRPr="0087789F">
        <w:rPr>
          <w:rFonts w:ascii="Times New Roman" w:hAnsi="Times New Roman" w:cs="Times New Roman"/>
          <w:color w:val="548DD4" w:themeColor="text2" w:themeTint="99"/>
          <w:sz w:val="24"/>
          <w:szCs w:val="24"/>
        </w:rPr>
        <w:t xml:space="preserve"> </w:t>
      </w:r>
      <w:r w:rsidRPr="0087789F">
        <w:rPr>
          <w:rFonts w:ascii="Times New Roman" w:hAnsi="Times New Roman" w:cs="Times New Roman"/>
          <w:color w:val="548DD4" w:themeColor="text2" w:themeTint="99"/>
          <w:sz w:val="24"/>
          <w:szCs w:val="24"/>
          <w:lang w:val="en-GB"/>
        </w:rPr>
        <w:t>The lower levels of self-esteem and higher MD symptomology found in AAS users may act as significant risk factors for AAS use, and the negative relationship between self-esteem and MD symptomology in non-users may help to negate AAS use.</w:t>
      </w:r>
    </w:p>
    <w:p w:rsidR="00D131AB" w:rsidRPr="0087789F" w:rsidRDefault="00D131AB" w:rsidP="0087789F">
      <w:pPr>
        <w:spacing w:after="0" w:line="360" w:lineRule="auto"/>
        <w:rPr>
          <w:rFonts w:ascii="Times New Roman" w:hAnsi="Times New Roman" w:cs="Times New Roman"/>
          <w:b/>
          <w:sz w:val="24"/>
          <w:szCs w:val="24"/>
          <w:lang w:val="en-GB"/>
        </w:rPr>
      </w:pPr>
    </w:p>
    <w:p w:rsidR="00580C85" w:rsidRPr="0087789F" w:rsidRDefault="00580C85" w:rsidP="0087789F">
      <w:pPr>
        <w:spacing w:after="0" w:line="360" w:lineRule="auto"/>
        <w:rPr>
          <w:rFonts w:ascii="Times New Roman" w:hAnsi="Times New Roman" w:cs="Times New Roman"/>
          <w:b/>
          <w:sz w:val="24"/>
          <w:szCs w:val="24"/>
          <w:lang w:val="en-GB"/>
        </w:rPr>
      </w:pPr>
    </w:p>
    <w:p w:rsidR="008C41F4" w:rsidRPr="0087789F" w:rsidRDefault="008C41F4" w:rsidP="0087789F">
      <w:pPr>
        <w:spacing w:after="0" w:line="360" w:lineRule="auto"/>
        <w:rPr>
          <w:rFonts w:ascii="Times New Roman" w:hAnsi="Times New Roman" w:cs="Times New Roman"/>
          <w:sz w:val="24"/>
          <w:szCs w:val="24"/>
          <w:lang w:val="en-GB"/>
        </w:rPr>
      </w:pPr>
    </w:p>
    <w:p w:rsidR="0087789F" w:rsidRPr="00EA630E" w:rsidRDefault="00BE5E3C" w:rsidP="0087789F">
      <w:pPr>
        <w:spacing w:line="360" w:lineRule="auto"/>
        <w:ind w:firstLine="720"/>
        <w:rPr>
          <w:rFonts w:ascii="Times New Roman" w:hAnsi="Times New Roman" w:cs="Times New Roman"/>
          <w:sz w:val="24"/>
          <w:szCs w:val="24"/>
          <w:lang w:val="en-GB"/>
        </w:rPr>
      </w:pPr>
      <w:r w:rsidRPr="0087789F">
        <w:rPr>
          <w:rFonts w:ascii="Times New Roman" w:hAnsi="Times New Roman" w:cs="Times New Roman"/>
          <w:sz w:val="24"/>
          <w:szCs w:val="24"/>
          <w:lang w:val="en-GB"/>
        </w:rPr>
        <w:t xml:space="preserve">Anabolic-androgenic steroids (AAS) </w:t>
      </w:r>
      <w:r w:rsidR="008C187C" w:rsidRPr="0087789F">
        <w:rPr>
          <w:rFonts w:ascii="Times New Roman" w:hAnsi="Times New Roman" w:cs="Times New Roman"/>
          <w:sz w:val="24"/>
          <w:szCs w:val="24"/>
          <w:lang w:val="en-GB"/>
        </w:rPr>
        <w:t xml:space="preserve">represent </w:t>
      </w:r>
      <w:r w:rsidRPr="0087789F">
        <w:rPr>
          <w:rFonts w:ascii="Times New Roman" w:hAnsi="Times New Roman" w:cs="Times New Roman"/>
          <w:sz w:val="24"/>
          <w:szCs w:val="24"/>
          <w:lang w:val="en-GB"/>
        </w:rPr>
        <w:t>a group of synthetic de</w:t>
      </w:r>
      <w:r w:rsidR="00D807AC" w:rsidRPr="0087789F">
        <w:rPr>
          <w:rFonts w:ascii="Times New Roman" w:hAnsi="Times New Roman" w:cs="Times New Roman"/>
          <w:sz w:val="24"/>
          <w:szCs w:val="24"/>
          <w:lang w:val="en-GB"/>
        </w:rPr>
        <w:t xml:space="preserve">rivatives </w:t>
      </w:r>
      <w:r w:rsidR="008C187C" w:rsidRPr="0087789F">
        <w:rPr>
          <w:rFonts w:ascii="Times New Roman" w:hAnsi="Times New Roman" w:cs="Times New Roman"/>
          <w:sz w:val="24"/>
          <w:szCs w:val="24"/>
          <w:lang w:val="en-GB"/>
        </w:rPr>
        <w:t xml:space="preserve">of testosterone that </w:t>
      </w:r>
      <w:r w:rsidR="00667780" w:rsidRPr="0087789F">
        <w:rPr>
          <w:rFonts w:ascii="Times New Roman" w:hAnsi="Times New Roman" w:cs="Times New Roman"/>
          <w:sz w:val="24"/>
          <w:szCs w:val="24"/>
          <w:lang w:val="en-GB"/>
        </w:rPr>
        <w:t>help to build muscle and improve performance</w:t>
      </w:r>
      <w:r w:rsidRPr="0087789F">
        <w:rPr>
          <w:rFonts w:ascii="Times New Roman" w:hAnsi="Times New Roman" w:cs="Times New Roman"/>
          <w:sz w:val="24"/>
          <w:szCs w:val="24"/>
          <w:lang w:val="en-GB"/>
        </w:rPr>
        <w:t xml:space="preserve"> </w:t>
      </w:r>
      <w:r w:rsidR="00667780" w:rsidRPr="00D061F3">
        <w:rPr>
          <w:rFonts w:ascii="Times New Roman" w:hAnsi="Times New Roman" w:cs="Times New Roman"/>
          <w:sz w:val="24"/>
          <w:szCs w:val="24"/>
          <w:lang w:val="en-GB"/>
        </w:rPr>
        <w:t xml:space="preserve">(Pope </w:t>
      </w:r>
      <w:r w:rsidR="00330673" w:rsidRPr="00D061F3">
        <w:rPr>
          <w:rFonts w:ascii="Times New Roman" w:hAnsi="Times New Roman" w:cs="Times New Roman"/>
          <w:sz w:val="24"/>
          <w:szCs w:val="24"/>
          <w:lang w:val="en-GB"/>
        </w:rPr>
        <w:t>&amp;</w:t>
      </w:r>
      <w:r w:rsidR="00667780" w:rsidRPr="00D061F3">
        <w:rPr>
          <w:rFonts w:ascii="Times New Roman" w:hAnsi="Times New Roman" w:cs="Times New Roman"/>
          <w:sz w:val="24"/>
          <w:szCs w:val="24"/>
          <w:lang w:val="en-GB"/>
        </w:rPr>
        <w:t xml:space="preserve"> Brower, 2009)</w:t>
      </w:r>
      <w:r w:rsidRPr="00D061F3">
        <w:rPr>
          <w:rFonts w:ascii="Times New Roman" w:hAnsi="Times New Roman" w:cs="Times New Roman"/>
          <w:sz w:val="24"/>
          <w:szCs w:val="24"/>
          <w:lang w:val="en-GB"/>
        </w:rPr>
        <w:t>.</w:t>
      </w:r>
      <w:r w:rsidRPr="0087789F">
        <w:rPr>
          <w:rFonts w:ascii="Times New Roman" w:hAnsi="Times New Roman" w:cs="Times New Roman"/>
          <w:sz w:val="24"/>
          <w:szCs w:val="24"/>
          <w:lang w:val="en-GB"/>
        </w:rPr>
        <w:t xml:space="preserve"> AAS imitates the role of testosterone</w:t>
      </w:r>
      <w:r w:rsidR="00CA73BD" w:rsidRPr="0087789F">
        <w:rPr>
          <w:rFonts w:ascii="Times New Roman" w:hAnsi="Times New Roman" w:cs="Times New Roman"/>
          <w:sz w:val="24"/>
          <w:szCs w:val="24"/>
          <w:lang w:val="en-GB"/>
        </w:rPr>
        <w:t>,</w:t>
      </w:r>
      <w:r w:rsidRPr="0087789F">
        <w:rPr>
          <w:rFonts w:ascii="Times New Roman" w:hAnsi="Times New Roman" w:cs="Times New Roman"/>
          <w:sz w:val="24"/>
          <w:szCs w:val="24"/>
          <w:lang w:val="en-GB"/>
        </w:rPr>
        <w:t xml:space="preserve"> </w:t>
      </w:r>
      <w:r w:rsidR="00725AC5" w:rsidRPr="0087789F">
        <w:rPr>
          <w:rFonts w:ascii="Times New Roman" w:hAnsi="Times New Roman" w:cs="Times New Roman"/>
          <w:sz w:val="24"/>
          <w:szCs w:val="24"/>
          <w:lang w:val="en-GB"/>
        </w:rPr>
        <w:t>which enhances</w:t>
      </w:r>
      <w:r w:rsidRPr="0087789F">
        <w:rPr>
          <w:rFonts w:ascii="Times New Roman" w:hAnsi="Times New Roman" w:cs="Times New Roman"/>
          <w:sz w:val="24"/>
          <w:szCs w:val="24"/>
          <w:lang w:val="en-GB"/>
        </w:rPr>
        <w:t xml:space="preserve"> muscle growth</w:t>
      </w:r>
      <w:r w:rsidR="00725AC5" w:rsidRPr="0087789F">
        <w:rPr>
          <w:rFonts w:ascii="Times New Roman" w:hAnsi="Times New Roman" w:cs="Times New Roman"/>
          <w:sz w:val="24"/>
          <w:szCs w:val="24"/>
          <w:lang w:val="en-GB"/>
        </w:rPr>
        <w:t xml:space="preserve"> and</w:t>
      </w:r>
      <w:r w:rsidRPr="0087789F">
        <w:rPr>
          <w:rFonts w:ascii="Times New Roman" w:hAnsi="Times New Roman" w:cs="Times New Roman"/>
          <w:sz w:val="24"/>
          <w:szCs w:val="24"/>
          <w:lang w:val="en-GB"/>
        </w:rPr>
        <w:t xml:space="preserve"> encourages the recipient to train </w:t>
      </w:r>
      <w:r w:rsidRPr="00D061F3">
        <w:rPr>
          <w:rFonts w:ascii="Times New Roman" w:hAnsi="Times New Roman" w:cs="Times New Roman"/>
          <w:sz w:val="24"/>
          <w:szCs w:val="24"/>
          <w:lang w:val="en-GB"/>
        </w:rPr>
        <w:t>harder</w:t>
      </w:r>
      <w:r w:rsidR="00667780" w:rsidRPr="00D061F3">
        <w:rPr>
          <w:rFonts w:ascii="Times New Roman" w:hAnsi="Times New Roman" w:cs="Times New Roman"/>
          <w:sz w:val="24"/>
          <w:szCs w:val="24"/>
          <w:lang w:val="en-GB"/>
        </w:rPr>
        <w:t xml:space="preserve"> (Griffiths, Murray</w:t>
      </w:r>
      <w:r w:rsidR="005B2952" w:rsidRPr="00D061F3">
        <w:rPr>
          <w:rFonts w:ascii="Times New Roman" w:hAnsi="Times New Roman" w:cs="Times New Roman"/>
          <w:sz w:val="24"/>
          <w:szCs w:val="24"/>
          <w:lang w:val="en-GB"/>
        </w:rPr>
        <w:t>,</w:t>
      </w:r>
      <w:r w:rsidR="00667780" w:rsidRPr="00D061F3">
        <w:rPr>
          <w:rFonts w:ascii="Times New Roman" w:hAnsi="Times New Roman" w:cs="Times New Roman"/>
          <w:sz w:val="24"/>
          <w:szCs w:val="24"/>
          <w:lang w:val="en-GB"/>
        </w:rPr>
        <w:t xml:space="preserve"> </w:t>
      </w:r>
      <w:r w:rsidR="00330673" w:rsidRPr="00D061F3">
        <w:rPr>
          <w:rFonts w:ascii="Times New Roman" w:hAnsi="Times New Roman" w:cs="Times New Roman"/>
          <w:sz w:val="24"/>
          <w:szCs w:val="24"/>
          <w:lang w:val="en-GB"/>
        </w:rPr>
        <w:t>&amp;</w:t>
      </w:r>
      <w:r w:rsidR="00667780" w:rsidRPr="00D061F3">
        <w:rPr>
          <w:rFonts w:ascii="Times New Roman" w:hAnsi="Times New Roman" w:cs="Times New Roman"/>
          <w:sz w:val="24"/>
          <w:szCs w:val="24"/>
          <w:lang w:val="en-GB"/>
        </w:rPr>
        <w:t xml:space="preserve"> </w:t>
      </w:r>
      <w:proofErr w:type="spellStart"/>
      <w:r w:rsidR="00667780" w:rsidRPr="00D061F3">
        <w:rPr>
          <w:rFonts w:ascii="Times New Roman" w:hAnsi="Times New Roman" w:cs="Times New Roman"/>
          <w:sz w:val="24"/>
          <w:szCs w:val="24"/>
          <w:lang w:val="en-GB"/>
        </w:rPr>
        <w:t>Mond</w:t>
      </w:r>
      <w:proofErr w:type="spellEnd"/>
      <w:r w:rsidR="00667780" w:rsidRPr="00D061F3">
        <w:rPr>
          <w:rFonts w:ascii="Times New Roman" w:hAnsi="Times New Roman" w:cs="Times New Roman"/>
          <w:sz w:val="24"/>
          <w:szCs w:val="24"/>
          <w:lang w:val="en-GB"/>
        </w:rPr>
        <w:t>, 2016).</w:t>
      </w:r>
      <w:r w:rsidRPr="00D061F3">
        <w:rPr>
          <w:rFonts w:ascii="Times New Roman" w:hAnsi="Times New Roman" w:cs="Times New Roman"/>
          <w:sz w:val="24"/>
          <w:szCs w:val="24"/>
          <w:lang w:val="en-GB"/>
        </w:rPr>
        <w:t xml:space="preserve"> However</w:t>
      </w:r>
      <w:r w:rsidRPr="0087789F">
        <w:rPr>
          <w:rFonts w:ascii="Times New Roman" w:hAnsi="Times New Roman" w:cs="Times New Roman"/>
          <w:sz w:val="24"/>
          <w:szCs w:val="24"/>
          <w:lang w:val="en-GB"/>
        </w:rPr>
        <w:t>, evidence has shown</w:t>
      </w:r>
      <w:r w:rsidR="001C2C13" w:rsidRPr="0087789F">
        <w:rPr>
          <w:rFonts w:ascii="Times New Roman" w:hAnsi="Times New Roman" w:cs="Times New Roman"/>
          <w:sz w:val="24"/>
          <w:szCs w:val="24"/>
          <w:lang w:val="en-GB"/>
        </w:rPr>
        <w:t xml:space="preserve"> that long-term, </w:t>
      </w:r>
      <w:r w:rsidRPr="0087789F">
        <w:rPr>
          <w:rFonts w:ascii="Times New Roman" w:hAnsi="Times New Roman" w:cs="Times New Roman"/>
          <w:sz w:val="24"/>
          <w:szCs w:val="24"/>
          <w:lang w:val="en-GB"/>
        </w:rPr>
        <w:t>over-use of AAS can have detrimental effects</w:t>
      </w:r>
      <w:r w:rsidR="0087789F" w:rsidRPr="0087789F">
        <w:rPr>
          <w:rFonts w:ascii="Times New Roman" w:hAnsi="Times New Roman" w:cs="Times New Roman"/>
          <w:sz w:val="24"/>
          <w:szCs w:val="24"/>
          <w:lang w:val="en-GB"/>
        </w:rPr>
        <w:t xml:space="preserve"> on the individual</w:t>
      </w:r>
      <w:r w:rsidRPr="0087789F">
        <w:rPr>
          <w:rFonts w:ascii="Times New Roman" w:hAnsi="Times New Roman" w:cs="Times New Roman"/>
          <w:sz w:val="24"/>
          <w:szCs w:val="24"/>
          <w:lang w:val="en-GB"/>
        </w:rPr>
        <w:t xml:space="preserve">. </w:t>
      </w:r>
      <w:r w:rsidR="00D82467" w:rsidRPr="0087789F">
        <w:rPr>
          <w:rFonts w:ascii="Times New Roman" w:hAnsi="Times New Roman" w:cs="Times New Roman"/>
          <w:sz w:val="24"/>
          <w:szCs w:val="24"/>
          <w:lang w:val="en-GB"/>
        </w:rPr>
        <w:t xml:space="preserve"> T</w:t>
      </w:r>
      <w:r w:rsidRPr="0087789F">
        <w:rPr>
          <w:rFonts w:ascii="Times New Roman" w:hAnsi="Times New Roman" w:cs="Times New Roman"/>
          <w:sz w:val="24"/>
          <w:szCs w:val="24"/>
          <w:lang w:val="en-GB"/>
        </w:rPr>
        <w:t>hese include hypertension (</w:t>
      </w:r>
      <w:proofErr w:type="spellStart"/>
      <w:r w:rsidRPr="00D061F3">
        <w:rPr>
          <w:rFonts w:ascii="Times New Roman" w:hAnsi="Times New Roman" w:cs="Times New Roman"/>
          <w:sz w:val="24"/>
          <w:szCs w:val="24"/>
          <w:lang w:val="en-GB"/>
        </w:rPr>
        <w:t>Urhausen</w:t>
      </w:r>
      <w:proofErr w:type="spellEnd"/>
      <w:r w:rsidRPr="00D061F3">
        <w:rPr>
          <w:rFonts w:ascii="Times New Roman" w:hAnsi="Times New Roman" w:cs="Times New Roman"/>
          <w:sz w:val="24"/>
          <w:szCs w:val="24"/>
          <w:lang w:val="en-GB"/>
        </w:rPr>
        <w:t xml:space="preserve"> et al., 200</w:t>
      </w:r>
      <w:r w:rsidR="00AC4052" w:rsidRPr="00D061F3">
        <w:rPr>
          <w:rFonts w:ascii="Times New Roman" w:hAnsi="Times New Roman" w:cs="Times New Roman"/>
          <w:sz w:val="24"/>
          <w:szCs w:val="24"/>
          <w:lang w:val="en-GB"/>
        </w:rPr>
        <w:t>4</w:t>
      </w:r>
      <w:r w:rsidRPr="0087789F">
        <w:rPr>
          <w:rFonts w:ascii="Times New Roman" w:hAnsi="Times New Roman" w:cs="Times New Roman"/>
          <w:sz w:val="24"/>
          <w:szCs w:val="24"/>
          <w:lang w:val="en-GB"/>
        </w:rPr>
        <w:t>); increased risk of cardiovascu</w:t>
      </w:r>
      <w:r w:rsidR="009B3B21" w:rsidRPr="0087789F">
        <w:rPr>
          <w:rFonts w:ascii="Times New Roman" w:hAnsi="Times New Roman" w:cs="Times New Roman"/>
          <w:sz w:val="24"/>
          <w:szCs w:val="24"/>
          <w:lang w:val="en-GB"/>
        </w:rPr>
        <w:t xml:space="preserve">lar </w:t>
      </w:r>
      <w:r w:rsidR="009B3B21" w:rsidRPr="00D061F3">
        <w:rPr>
          <w:rFonts w:ascii="Times New Roman" w:hAnsi="Times New Roman" w:cs="Times New Roman"/>
          <w:sz w:val="24"/>
          <w:szCs w:val="24"/>
          <w:lang w:val="en-GB"/>
        </w:rPr>
        <w:t>disease (Pope et al</w:t>
      </w:r>
      <w:r w:rsidR="00BD7008" w:rsidRPr="00D061F3">
        <w:rPr>
          <w:rFonts w:ascii="Times New Roman" w:hAnsi="Times New Roman" w:cs="Times New Roman"/>
          <w:sz w:val="24"/>
          <w:szCs w:val="24"/>
          <w:lang w:val="en-GB"/>
        </w:rPr>
        <w:t>.</w:t>
      </w:r>
      <w:r w:rsidR="009B3B21" w:rsidRPr="00D061F3">
        <w:rPr>
          <w:rFonts w:ascii="Times New Roman" w:hAnsi="Times New Roman" w:cs="Times New Roman"/>
          <w:sz w:val="24"/>
          <w:szCs w:val="24"/>
          <w:lang w:val="en-GB"/>
        </w:rPr>
        <w:t>, 201</w:t>
      </w:r>
      <w:r w:rsidR="00A40A95" w:rsidRPr="00D061F3">
        <w:rPr>
          <w:rFonts w:ascii="Times New Roman" w:hAnsi="Times New Roman" w:cs="Times New Roman"/>
          <w:sz w:val="24"/>
          <w:szCs w:val="24"/>
          <w:lang w:val="en-GB"/>
        </w:rPr>
        <w:t xml:space="preserve">3); </w:t>
      </w:r>
      <w:r w:rsidRPr="0087789F">
        <w:rPr>
          <w:rFonts w:ascii="Times New Roman" w:hAnsi="Times New Roman" w:cs="Times New Roman"/>
          <w:sz w:val="24"/>
          <w:szCs w:val="24"/>
          <w:lang w:val="en-GB"/>
        </w:rPr>
        <w:t xml:space="preserve">sexual dysfunction and </w:t>
      </w:r>
      <w:r w:rsidRPr="00D061F3">
        <w:rPr>
          <w:rFonts w:ascii="Times New Roman" w:hAnsi="Times New Roman" w:cs="Times New Roman"/>
          <w:sz w:val="24"/>
          <w:szCs w:val="24"/>
          <w:lang w:val="en-GB"/>
        </w:rPr>
        <w:t>infertility (Evans</w:t>
      </w:r>
      <w:r w:rsidR="005B2952" w:rsidRPr="00D061F3">
        <w:rPr>
          <w:rFonts w:ascii="Times New Roman" w:hAnsi="Times New Roman" w:cs="Times New Roman"/>
          <w:sz w:val="24"/>
          <w:szCs w:val="24"/>
          <w:lang w:val="en-GB"/>
        </w:rPr>
        <w:t>,</w:t>
      </w:r>
      <w:r w:rsidRPr="00D061F3">
        <w:rPr>
          <w:rFonts w:ascii="Times New Roman" w:hAnsi="Times New Roman" w:cs="Times New Roman"/>
          <w:sz w:val="24"/>
          <w:szCs w:val="24"/>
          <w:lang w:val="en-GB"/>
        </w:rPr>
        <w:t xml:space="preserve"> 2004); </w:t>
      </w:r>
      <w:r w:rsidRPr="0087789F">
        <w:rPr>
          <w:rFonts w:ascii="Times New Roman" w:hAnsi="Times New Roman" w:cs="Times New Roman"/>
          <w:sz w:val="24"/>
          <w:szCs w:val="24"/>
          <w:lang w:val="en-GB"/>
        </w:rPr>
        <w:t>violence and aggression (</w:t>
      </w:r>
      <w:r w:rsidRPr="00D061F3">
        <w:rPr>
          <w:rFonts w:ascii="Times New Roman" w:hAnsi="Times New Roman" w:cs="Times New Roman"/>
          <w:sz w:val="24"/>
          <w:szCs w:val="24"/>
          <w:lang w:val="en-GB"/>
        </w:rPr>
        <w:t>Pagonis et al., 2006</w:t>
      </w:r>
      <w:r w:rsidRPr="0087789F">
        <w:rPr>
          <w:rFonts w:ascii="Times New Roman" w:hAnsi="Times New Roman" w:cs="Times New Roman"/>
          <w:sz w:val="24"/>
          <w:szCs w:val="24"/>
          <w:lang w:val="en-GB"/>
        </w:rPr>
        <w:t xml:space="preserve">) </w:t>
      </w:r>
      <w:r w:rsidRPr="00EA630E">
        <w:rPr>
          <w:rFonts w:ascii="Times New Roman" w:hAnsi="Times New Roman" w:cs="Times New Roman"/>
          <w:sz w:val="24"/>
          <w:szCs w:val="24"/>
          <w:lang w:val="en-GB"/>
        </w:rPr>
        <w:t>depression</w:t>
      </w:r>
      <w:r w:rsidR="007C6492" w:rsidRPr="00EA630E">
        <w:rPr>
          <w:rFonts w:ascii="Times New Roman" w:hAnsi="Times New Roman" w:cs="Times New Roman"/>
          <w:sz w:val="24"/>
          <w:szCs w:val="24"/>
          <w:lang w:val="en-GB"/>
        </w:rPr>
        <w:t xml:space="preserve"> and anxiety</w:t>
      </w:r>
      <w:r w:rsidRPr="00EA630E">
        <w:rPr>
          <w:rFonts w:ascii="Times New Roman" w:hAnsi="Times New Roman" w:cs="Times New Roman"/>
          <w:sz w:val="24"/>
          <w:szCs w:val="24"/>
          <w:lang w:val="en-GB"/>
        </w:rPr>
        <w:t xml:space="preserve"> (Pope et al</w:t>
      </w:r>
      <w:r w:rsidR="009B3B21" w:rsidRPr="00EA630E">
        <w:rPr>
          <w:rFonts w:ascii="Times New Roman" w:hAnsi="Times New Roman" w:cs="Times New Roman"/>
          <w:sz w:val="24"/>
          <w:szCs w:val="24"/>
          <w:lang w:val="en-GB"/>
        </w:rPr>
        <w:t>.</w:t>
      </w:r>
      <w:r w:rsidR="007C6492" w:rsidRPr="00EA630E">
        <w:rPr>
          <w:rFonts w:ascii="Times New Roman" w:hAnsi="Times New Roman" w:cs="Times New Roman"/>
          <w:sz w:val="24"/>
          <w:szCs w:val="24"/>
          <w:lang w:val="en-GB"/>
        </w:rPr>
        <w:t>, 2014</w:t>
      </w:r>
      <w:r w:rsidRPr="00EA630E">
        <w:rPr>
          <w:rFonts w:ascii="Times New Roman" w:hAnsi="Times New Roman" w:cs="Times New Roman"/>
          <w:sz w:val="24"/>
          <w:szCs w:val="24"/>
          <w:lang w:val="en-GB"/>
        </w:rPr>
        <w:t xml:space="preserve">) </w:t>
      </w:r>
      <w:r w:rsidRPr="0087789F">
        <w:rPr>
          <w:rFonts w:ascii="Times New Roman" w:hAnsi="Times New Roman" w:cs="Times New Roman"/>
          <w:sz w:val="24"/>
          <w:szCs w:val="24"/>
          <w:lang w:val="en-GB"/>
        </w:rPr>
        <w:t xml:space="preserve">and </w:t>
      </w:r>
      <w:r w:rsidR="00AE4431" w:rsidRPr="0087789F">
        <w:rPr>
          <w:rFonts w:ascii="Times New Roman" w:hAnsi="Times New Roman" w:cs="Times New Roman"/>
          <w:sz w:val="24"/>
          <w:szCs w:val="24"/>
          <w:lang w:val="en-GB"/>
        </w:rPr>
        <w:t xml:space="preserve">muscle </w:t>
      </w:r>
      <w:proofErr w:type="spellStart"/>
      <w:r w:rsidR="00AE4431" w:rsidRPr="0087789F">
        <w:rPr>
          <w:rFonts w:ascii="Times New Roman" w:hAnsi="Times New Roman" w:cs="Times New Roman"/>
          <w:sz w:val="24"/>
          <w:szCs w:val="24"/>
          <w:lang w:val="en-GB"/>
        </w:rPr>
        <w:t>dysmorphia</w:t>
      </w:r>
      <w:proofErr w:type="spellEnd"/>
      <w:r w:rsidR="00AE4431" w:rsidRPr="0087789F">
        <w:rPr>
          <w:rFonts w:ascii="Times New Roman" w:hAnsi="Times New Roman" w:cs="Times New Roman"/>
          <w:sz w:val="24"/>
          <w:szCs w:val="24"/>
          <w:lang w:val="en-GB"/>
        </w:rPr>
        <w:t xml:space="preserve"> (</w:t>
      </w:r>
      <w:r w:rsidR="000A70FF" w:rsidRPr="0087789F">
        <w:rPr>
          <w:rFonts w:ascii="Times New Roman" w:hAnsi="Times New Roman" w:cs="Times New Roman"/>
          <w:sz w:val="24"/>
          <w:szCs w:val="24"/>
          <w:lang w:val="en-GB"/>
        </w:rPr>
        <w:t>MD</w:t>
      </w:r>
      <w:r w:rsidR="00AE4431" w:rsidRPr="00EA630E">
        <w:rPr>
          <w:rFonts w:ascii="Times New Roman" w:hAnsi="Times New Roman" w:cs="Times New Roman"/>
          <w:sz w:val="24"/>
          <w:szCs w:val="24"/>
          <w:lang w:val="en-GB"/>
        </w:rPr>
        <w:t>)</w:t>
      </w:r>
      <w:r w:rsidR="00267C86" w:rsidRPr="00EA630E">
        <w:rPr>
          <w:rFonts w:ascii="Times New Roman" w:hAnsi="Times New Roman" w:cs="Times New Roman"/>
          <w:sz w:val="24"/>
          <w:szCs w:val="24"/>
          <w:lang w:val="en-GB"/>
        </w:rPr>
        <w:t xml:space="preserve"> </w:t>
      </w:r>
      <w:r w:rsidRPr="00EA630E">
        <w:rPr>
          <w:rFonts w:ascii="Times New Roman" w:hAnsi="Times New Roman" w:cs="Times New Roman"/>
          <w:sz w:val="24"/>
          <w:szCs w:val="24"/>
          <w:lang w:val="en-GB"/>
        </w:rPr>
        <w:t>(</w:t>
      </w:r>
      <w:proofErr w:type="spellStart"/>
      <w:r w:rsidR="00726F86" w:rsidRPr="00EA630E">
        <w:rPr>
          <w:rFonts w:ascii="Times New Roman" w:hAnsi="Times New Roman" w:cs="Times New Roman"/>
          <w:sz w:val="24"/>
          <w:szCs w:val="24"/>
          <w:lang w:val="en-GB"/>
        </w:rPr>
        <w:t>Kanayama</w:t>
      </w:r>
      <w:proofErr w:type="spellEnd"/>
      <w:r w:rsidR="00726F86" w:rsidRPr="00EA630E">
        <w:rPr>
          <w:rFonts w:ascii="Times New Roman" w:hAnsi="Times New Roman" w:cs="Times New Roman"/>
          <w:sz w:val="24"/>
          <w:szCs w:val="24"/>
          <w:lang w:val="en-GB"/>
        </w:rPr>
        <w:t>, Hudson</w:t>
      </w:r>
      <w:r w:rsidR="005B2952" w:rsidRPr="00EA630E">
        <w:rPr>
          <w:rFonts w:ascii="Times New Roman" w:hAnsi="Times New Roman" w:cs="Times New Roman"/>
          <w:sz w:val="24"/>
          <w:szCs w:val="24"/>
          <w:lang w:val="en-GB"/>
        </w:rPr>
        <w:t>,</w:t>
      </w:r>
      <w:r w:rsidR="00726F86" w:rsidRPr="00EA630E">
        <w:rPr>
          <w:rFonts w:ascii="Times New Roman" w:hAnsi="Times New Roman" w:cs="Times New Roman"/>
          <w:sz w:val="24"/>
          <w:szCs w:val="24"/>
          <w:lang w:val="en-GB"/>
        </w:rPr>
        <w:t xml:space="preserve"> </w:t>
      </w:r>
      <w:r w:rsidR="00330673" w:rsidRPr="00EA630E">
        <w:rPr>
          <w:rFonts w:ascii="Times New Roman" w:hAnsi="Times New Roman" w:cs="Times New Roman"/>
          <w:sz w:val="24"/>
          <w:szCs w:val="24"/>
          <w:lang w:val="en-GB"/>
        </w:rPr>
        <w:t>&amp;</w:t>
      </w:r>
      <w:r w:rsidR="00726F86" w:rsidRPr="00EA630E">
        <w:rPr>
          <w:rFonts w:ascii="Times New Roman" w:hAnsi="Times New Roman" w:cs="Times New Roman"/>
          <w:sz w:val="24"/>
          <w:szCs w:val="24"/>
          <w:lang w:val="en-GB"/>
        </w:rPr>
        <w:t xml:space="preserve"> Pope,</w:t>
      </w:r>
      <w:r w:rsidR="00972706" w:rsidRPr="00EA630E">
        <w:rPr>
          <w:rFonts w:ascii="Times New Roman" w:hAnsi="Times New Roman" w:cs="Times New Roman"/>
          <w:sz w:val="24"/>
          <w:szCs w:val="24"/>
          <w:lang w:val="en-GB"/>
        </w:rPr>
        <w:t xml:space="preserve"> 2008</w:t>
      </w:r>
      <w:r w:rsidRPr="00EA630E">
        <w:rPr>
          <w:rFonts w:ascii="Times New Roman" w:hAnsi="Times New Roman" w:cs="Times New Roman"/>
          <w:sz w:val="24"/>
          <w:szCs w:val="24"/>
          <w:lang w:val="en-GB"/>
        </w:rPr>
        <w:t xml:space="preserve">). </w:t>
      </w:r>
    </w:p>
    <w:p w:rsidR="00B43341" w:rsidRPr="0087789F" w:rsidRDefault="00A40A95" w:rsidP="0087789F">
      <w:pPr>
        <w:spacing w:line="360" w:lineRule="auto"/>
        <w:ind w:firstLine="720"/>
        <w:rPr>
          <w:rFonts w:ascii="Times New Roman" w:hAnsi="Times New Roman" w:cs="Times New Roman"/>
          <w:sz w:val="24"/>
          <w:szCs w:val="24"/>
          <w:lang w:val="en-GB"/>
        </w:rPr>
      </w:pPr>
      <w:r w:rsidRPr="0087789F">
        <w:rPr>
          <w:rFonts w:ascii="Times New Roman" w:hAnsi="Times New Roman" w:cs="Times New Roman"/>
          <w:sz w:val="24"/>
          <w:szCs w:val="24"/>
          <w:lang w:val="en-GB"/>
        </w:rPr>
        <w:t xml:space="preserve">Now seen as a public health </w:t>
      </w:r>
      <w:r w:rsidRPr="00F73E55">
        <w:rPr>
          <w:rFonts w:ascii="Times New Roman" w:hAnsi="Times New Roman" w:cs="Times New Roman"/>
          <w:sz w:val="24"/>
          <w:szCs w:val="24"/>
          <w:lang w:val="en-GB"/>
        </w:rPr>
        <w:t>concern</w:t>
      </w:r>
      <w:r w:rsidR="0085629D" w:rsidRPr="00F73E55">
        <w:rPr>
          <w:rFonts w:ascii="Times New Roman" w:hAnsi="Times New Roman" w:cs="Times New Roman"/>
          <w:sz w:val="24"/>
          <w:szCs w:val="24"/>
          <w:lang w:val="en-GB"/>
        </w:rPr>
        <w:t xml:space="preserve"> (</w:t>
      </w:r>
      <w:proofErr w:type="spellStart"/>
      <w:r w:rsidR="0085629D" w:rsidRPr="00F73E55">
        <w:rPr>
          <w:rFonts w:ascii="Times New Roman" w:hAnsi="Times New Roman" w:cs="Times New Roman"/>
          <w:sz w:val="24"/>
          <w:szCs w:val="24"/>
          <w:lang w:val="en-GB"/>
        </w:rPr>
        <w:t>Kimergård</w:t>
      </w:r>
      <w:proofErr w:type="spellEnd"/>
      <w:r w:rsidR="0085629D" w:rsidRPr="00F73E55">
        <w:rPr>
          <w:rFonts w:ascii="Times New Roman" w:hAnsi="Times New Roman" w:cs="Times New Roman"/>
          <w:sz w:val="24"/>
          <w:szCs w:val="24"/>
          <w:lang w:val="en-GB"/>
        </w:rPr>
        <w:t xml:space="preserve">, 2015), </w:t>
      </w:r>
      <w:r w:rsidR="00652E28" w:rsidRPr="0087789F">
        <w:rPr>
          <w:rFonts w:ascii="Times New Roman" w:hAnsi="Times New Roman" w:cs="Times New Roman"/>
          <w:sz w:val="24"/>
          <w:szCs w:val="24"/>
          <w:lang w:val="en-GB"/>
        </w:rPr>
        <w:t>AAS</w:t>
      </w:r>
      <w:r w:rsidR="00267C86" w:rsidRPr="0087789F">
        <w:rPr>
          <w:rFonts w:ascii="Times New Roman" w:hAnsi="Times New Roman" w:cs="Times New Roman"/>
          <w:sz w:val="24"/>
          <w:szCs w:val="24"/>
          <w:lang w:val="en-GB"/>
        </w:rPr>
        <w:t xml:space="preserve"> use</w:t>
      </w:r>
      <w:r w:rsidR="00652E28" w:rsidRPr="0087789F">
        <w:rPr>
          <w:rFonts w:ascii="Times New Roman" w:hAnsi="Times New Roman" w:cs="Times New Roman"/>
          <w:sz w:val="24"/>
          <w:szCs w:val="24"/>
          <w:lang w:val="en-GB"/>
        </w:rPr>
        <w:t xml:space="preserve"> in the UK has </w:t>
      </w:r>
      <w:r w:rsidR="00652E28" w:rsidRPr="0087789F">
        <w:rPr>
          <w:rFonts w:ascii="Times New Roman" w:hAnsi="Times New Roman" w:cs="Times New Roman"/>
          <w:noProof/>
          <w:sz w:val="24"/>
          <w:szCs w:val="24"/>
          <w:lang w:val="en-GB"/>
        </w:rPr>
        <w:t>increase</w:t>
      </w:r>
      <w:r w:rsidR="00F1654C" w:rsidRPr="0087789F">
        <w:rPr>
          <w:rFonts w:ascii="Times New Roman" w:hAnsi="Times New Roman" w:cs="Times New Roman"/>
          <w:noProof/>
          <w:sz w:val="24"/>
          <w:szCs w:val="24"/>
          <w:lang w:val="en-GB"/>
        </w:rPr>
        <w:t>d</w:t>
      </w:r>
      <w:r w:rsidR="00652E28" w:rsidRPr="0087789F">
        <w:rPr>
          <w:rFonts w:ascii="Times New Roman" w:hAnsi="Times New Roman" w:cs="Times New Roman"/>
          <w:sz w:val="24"/>
          <w:szCs w:val="24"/>
          <w:lang w:val="en-GB"/>
        </w:rPr>
        <w:t xml:space="preserve"> over the past few decades. The most recent Home office report states that 293,000 16-59-year-olds had used AAS at some point in their lives</w:t>
      </w:r>
      <w:r w:rsidR="00267C86" w:rsidRPr="0087789F">
        <w:rPr>
          <w:rFonts w:ascii="Times New Roman" w:hAnsi="Times New Roman" w:cs="Times New Roman"/>
          <w:sz w:val="24"/>
          <w:szCs w:val="24"/>
          <w:lang w:val="en-GB"/>
        </w:rPr>
        <w:t xml:space="preserve"> (</w:t>
      </w:r>
      <w:proofErr w:type="spellStart"/>
      <w:r w:rsidR="00330673" w:rsidRPr="00F73E55">
        <w:rPr>
          <w:rFonts w:ascii="Times New Roman" w:hAnsi="Times New Roman" w:cs="Times New Roman"/>
          <w:sz w:val="24"/>
          <w:szCs w:val="24"/>
          <w:lang w:val="en-GB"/>
        </w:rPr>
        <w:t>Lader</w:t>
      </w:r>
      <w:proofErr w:type="spellEnd"/>
      <w:r w:rsidR="00267C86" w:rsidRPr="00F73E55">
        <w:rPr>
          <w:rFonts w:ascii="Times New Roman" w:hAnsi="Times New Roman" w:cs="Times New Roman"/>
          <w:sz w:val="24"/>
          <w:szCs w:val="24"/>
          <w:lang w:val="en-GB"/>
        </w:rPr>
        <w:t>, 2015)</w:t>
      </w:r>
      <w:r w:rsidR="00652E28" w:rsidRPr="00F73E55">
        <w:rPr>
          <w:rFonts w:ascii="Times New Roman" w:hAnsi="Times New Roman" w:cs="Times New Roman"/>
          <w:sz w:val="24"/>
          <w:szCs w:val="24"/>
          <w:lang w:val="en-GB"/>
        </w:rPr>
        <w:t xml:space="preserve">. </w:t>
      </w:r>
      <w:r w:rsidR="00EE6FE6" w:rsidRPr="00F73E55">
        <w:rPr>
          <w:rFonts w:ascii="Times New Roman" w:hAnsi="Times New Roman" w:cs="Times New Roman"/>
          <w:sz w:val="24"/>
          <w:szCs w:val="24"/>
          <w:lang w:val="en-GB"/>
        </w:rPr>
        <w:t xml:space="preserve">Current </w:t>
      </w:r>
      <w:r w:rsidR="00EE6FE6" w:rsidRPr="0087789F">
        <w:rPr>
          <w:rFonts w:ascii="Times New Roman" w:hAnsi="Times New Roman" w:cs="Times New Roman"/>
          <w:sz w:val="24"/>
          <w:szCs w:val="24"/>
          <w:lang w:val="en-GB"/>
        </w:rPr>
        <w:t xml:space="preserve">attempts to control the use of AAS in the UK involve harm reduction strategies </w:t>
      </w:r>
      <w:r w:rsidR="005B2952" w:rsidRPr="0087789F">
        <w:rPr>
          <w:rFonts w:ascii="Times New Roman" w:hAnsi="Times New Roman" w:cs="Times New Roman"/>
          <w:sz w:val="24"/>
          <w:szCs w:val="24"/>
          <w:lang w:val="en-GB"/>
        </w:rPr>
        <w:t>with</w:t>
      </w:r>
      <w:r w:rsidR="00EE6FE6" w:rsidRPr="0087789F">
        <w:rPr>
          <w:rFonts w:ascii="Times New Roman" w:hAnsi="Times New Roman" w:cs="Times New Roman"/>
          <w:sz w:val="24"/>
          <w:szCs w:val="24"/>
          <w:lang w:val="en-GB"/>
        </w:rPr>
        <w:t xml:space="preserve"> needle exchange programmes (NEP) </w:t>
      </w:r>
      <w:r w:rsidR="00B61A47">
        <w:rPr>
          <w:rFonts w:ascii="Times New Roman" w:hAnsi="Times New Roman" w:cs="Times New Roman"/>
          <w:sz w:val="24"/>
          <w:szCs w:val="24"/>
          <w:lang w:val="en-GB"/>
        </w:rPr>
        <w:t xml:space="preserve">who </w:t>
      </w:r>
      <w:r w:rsidR="00EE6FE6" w:rsidRPr="0087789F">
        <w:rPr>
          <w:rFonts w:ascii="Times New Roman" w:hAnsi="Times New Roman" w:cs="Times New Roman"/>
          <w:sz w:val="24"/>
          <w:szCs w:val="24"/>
          <w:lang w:val="en-GB"/>
        </w:rPr>
        <w:t xml:space="preserve">offer safe needle injecting practices and practical advice. </w:t>
      </w:r>
    </w:p>
    <w:p w:rsidR="008C41F4" w:rsidRPr="0087789F" w:rsidRDefault="00EE6FE6" w:rsidP="0087789F">
      <w:pPr>
        <w:spacing w:line="360" w:lineRule="auto"/>
        <w:ind w:firstLine="720"/>
        <w:rPr>
          <w:rFonts w:ascii="Times New Roman" w:hAnsi="Times New Roman" w:cs="Times New Roman"/>
          <w:sz w:val="24"/>
          <w:szCs w:val="24"/>
          <w:lang w:val="en-GB"/>
        </w:rPr>
      </w:pPr>
      <w:r w:rsidRPr="0087789F">
        <w:rPr>
          <w:rFonts w:ascii="Times New Roman" w:hAnsi="Times New Roman" w:cs="Times New Roman"/>
          <w:sz w:val="24"/>
          <w:szCs w:val="24"/>
          <w:lang w:val="en-GB"/>
        </w:rPr>
        <w:t>Despite the increase in AAS use and potential health risks associated with use, currently</w:t>
      </w:r>
      <w:r w:rsidR="00CA73BD" w:rsidRPr="0087789F">
        <w:rPr>
          <w:rFonts w:ascii="Times New Roman" w:hAnsi="Times New Roman" w:cs="Times New Roman"/>
          <w:sz w:val="24"/>
          <w:szCs w:val="24"/>
          <w:lang w:val="en-GB"/>
        </w:rPr>
        <w:t>,</w:t>
      </w:r>
      <w:r w:rsidRPr="0087789F">
        <w:rPr>
          <w:rFonts w:ascii="Times New Roman" w:hAnsi="Times New Roman" w:cs="Times New Roman"/>
          <w:sz w:val="24"/>
          <w:szCs w:val="24"/>
          <w:lang w:val="en-GB"/>
        </w:rPr>
        <w:t xml:space="preserve"> there are no government policies aimed at treatment or prevention interventions for current </w:t>
      </w:r>
      <w:r w:rsidR="00502559" w:rsidRPr="0087789F">
        <w:rPr>
          <w:rFonts w:ascii="Times New Roman" w:hAnsi="Times New Roman" w:cs="Times New Roman"/>
          <w:sz w:val="24"/>
          <w:szCs w:val="24"/>
          <w:lang w:val="en-GB"/>
        </w:rPr>
        <w:t xml:space="preserve">AAS </w:t>
      </w:r>
      <w:r w:rsidRPr="0087789F">
        <w:rPr>
          <w:rFonts w:ascii="Times New Roman" w:hAnsi="Times New Roman" w:cs="Times New Roman"/>
          <w:sz w:val="24"/>
          <w:szCs w:val="24"/>
          <w:lang w:val="en-GB"/>
        </w:rPr>
        <w:t>users or for those at risk of becoming AAS users. Therefore, research that highlights both the potential risk factors</w:t>
      </w:r>
      <w:r w:rsidR="009F319E">
        <w:rPr>
          <w:rFonts w:ascii="Times New Roman" w:hAnsi="Times New Roman" w:cs="Times New Roman"/>
          <w:sz w:val="24"/>
          <w:szCs w:val="24"/>
          <w:lang w:val="en-GB"/>
        </w:rPr>
        <w:t xml:space="preserve"> </w:t>
      </w:r>
      <w:r w:rsidR="007F6ADB">
        <w:rPr>
          <w:rFonts w:ascii="Times New Roman" w:hAnsi="Times New Roman" w:cs="Times New Roman"/>
          <w:sz w:val="24"/>
          <w:szCs w:val="24"/>
          <w:lang w:val="en-GB"/>
        </w:rPr>
        <w:t>for use</w:t>
      </w:r>
      <w:r w:rsidRPr="0087789F">
        <w:rPr>
          <w:rFonts w:ascii="Times New Roman" w:hAnsi="Times New Roman" w:cs="Times New Roman"/>
          <w:sz w:val="24"/>
          <w:szCs w:val="24"/>
          <w:lang w:val="en-GB"/>
        </w:rPr>
        <w:t xml:space="preserve"> and reasons behind</w:t>
      </w:r>
      <w:r w:rsidR="007C6492" w:rsidRPr="0087789F">
        <w:rPr>
          <w:rFonts w:ascii="Times New Roman" w:hAnsi="Times New Roman" w:cs="Times New Roman"/>
          <w:sz w:val="24"/>
          <w:szCs w:val="24"/>
          <w:lang w:val="en-GB"/>
        </w:rPr>
        <w:t xml:space="preserve"> </w:t>
      </w:r>
      <w:r w:rsidR="007F6ADB">
        <w:rPr>
          <w:rFonts w:ascii="Times New Roman" w:hAnsi="Times New Roman" w:cs="Times New Roman"/>
          <w:sz w:val="24"/>
          <w:szCs w:val="24"/>
          <w:lang w:val="en-GB"/>
        </w:rPr>
        <w:t>continued use</w:t>
      </w:r>
      <w:r w:rsidR="007C6492" w:rsidRPr="0087789F">
        <w:rPr>
          <w:rFonts w:ascii="Times New Roman" w:hAnsi="Times New Roman" w:cs="Times New Roman"/>
          <w:sz w:val="24"/>
          <w:szCs w:val="24"/>
          <w:lang w:val="en-GB"/>
        </w:rPr>
        <w:t xml:space="preserve"> and </w:t>
      </w:r>
      <w:r w:rsidRPr="0087789F">
        <w:rPr>
          <w:rFonts w:ascii="Times New Roman" w:hAnsi="Times New Roman" w:cs="Times New Roman"/>
          <w:sz w:val="24"/>
          <w:szCs w:val="24"/>
          <w:lang w:val="en-GB"/>
        </w:rPr>
        <w:t>cessation aim</w:t>
      </w:r>
      <w:r w:rsidR="00CA73BD" w:rsidRPr="0087789F">
        <w:rPr>
          <w:rFonts w:ascii="Times New Roman" w:hAnsi="Times New Roman" w:cs="Times New Roman"/>
          <w:sz w:val="24"/>
          <w:szCs w:val="24"/>
          <w:lang w:val="en-GB"/>
        </w:rPr>
        <w:t>s</w:t>
      </w:r>
      <w:r w:rsidRPr="0087789F">
        <w:rPr>
          <w:rFonts w:ascii="Times New Roman" w:hAnsi="Times New Roman" w:cs="Times New Roman"/>
          <w:sz w:val="24"/>
          <w:szCs w:val="24"/>
          <w:lang w:val="en-GB"/>
        </w:rPr>
        <w:t xml:space="preserve"> to provide </w:t>
      </w:r>
      <w:r w:rsidRPr="00192C6B">
        <w:rPr>
          <w:rFonts w:ascii="Times New Roman" w:hAnsi="Times New Roman" w:cs="Times New Roman"/>
          <w:sz w:val="24"/>
          <w:szCs w:val="24"/>
          <w:lang w:val="en-GB"/>
        </w:rPr>
        <w:t xml:space="preserve">policymakers with new ways to develop appropriate treatments and intervention programmes (Greenway &amp; Price, 2018). </w:t>
      </w:r>
    </w:p>
    <w:p w:rsidR="00173A78" w:rsidRPr="00D3791F" w:rsidRDefault="00EE6FE6" w:rsidP="003305E9">
      <w:pPr>
        <w:spacing w:line="360" w:lineRule="auto"/>
        <w:ind w:firstLine="720"/>
        <w:rPr>
          <w:rFonts w:ascii="Times New Roman" w:hAnsi="Times New Roman" w:cs="Times New Roman"/>
          <w:sz w:val="24"/>
          <w:szCs w:val="24"/>
          <w:lang w:val="en-GB"/>
        </w:rPr>
      </w:pPr>
      <w:r w:rsidRPr="0087789F">
        <w:rPr>
          <w:rFonts w:ascii="Times New Roman" w:hAnsi="Times New Roman" w:cs="Times New Roman"/>
          <w:sz w:val="24"/>
          <w:szCs w:val="24"/>
          <w:lang w:val="en-GB"/>
        </w:rPr>
        <w:t>To this end, r</w:t>
      </w:r>
      <w:r w:rsidR="000A522F" w:rsidRPr="0087789F">
        <w:rPr>
          <w:rFonts w:ascii="Times New Roman" w:hAnsi="Times New Roman" w:cs="Times New Roman"/>
          <w:sz w:val="24"/>
          <w:szCs w:val="24"/>
          <w:lang w:val="en-GB"/>
        </w:rPr>
        <w:t>esearch has set out to examine</w:t>
      </w:r>
      <w:r w:rsidR="00966096" w:rsidRPr="0087789F">
        <w:rPr>
          <w:rFonts w:ascii="Times New Roman" w:hAnsi="Times New Roman" w:cs="Times New Roman"/>
          <w:sz w:val="24"/>
          <w:szCs w:val="24"/>
          <w:lang w:val="en-GB"/>
        </w:rPr>
        <w:t xml:space="preserve"> </w:t>
      </w:r>
      <w:r w:rsidR="00DF1BA5">
        <w:rPr>
          <w:rFonts w:ascii="Times New Roman" w:hAnsi="Times New Roman" w:cs="Times New Roman"/>
          <w:sz w:val="24"/>
          <w:szCs w:val="24"/>
          <w:lang w:val="en-GB"/>
        </w:rPr>
        <w:t xml:space="preserve">risk factors and </w:t>
      </w:r>
      <w:r w:rsidRPr="0087789F">
        <w:rPr>
          <w:rFonts w:ascii="Times New Roman" w:hAnsi="Times New Roman" w:cs="Times New Roman"/>
          <w:sz w:val="24"/>
          <w:szCs w:val="24"/>
          <w:lang w:val="en-GB"/>
        </w:rPr>
        <w:t>motivations</w:t>
      </w:r>
      <w:r w:rsidR="006B3FCC" w:rsidRPr="0087789F">
        <w:rPr>
          <w:rFonts w:ascii="Times New Roman" w:hAnsi="Times New Roman" w:cs="Times New Roman"/>
          <w:sz w:val="24"/>
          <w:szCs w:val="24"/>
          <w:lang w:val="en-GB"/>
        </w:rPr>
        <w:t xml:space="preserve"> behind AAS use. </w:t>
      </w:r>
      <w:r w:rsidR="00173A78" w:rsidRPr="0087789F">
        <w:rPr>
          <w:rFonts w:ascii="Times New Roman" w:hAnsi="Times New Roman" w:cs="Times New Roman"/>
          <w:sz w:val="24"/>
          <w:szCs w:val="24"/>
          <w:lang w:val="en-GB"/>
        </w:rPr>
        <w:t>R</w:t>
      </w:r>
      <w:r w:rsidR="006B3FCC" w:rsidRPr="0087789F">
        <w:rPr>
          <w:rFonts w:ascii="Times New Roman" w:hAnsi="Times New Roman" w:cs="Times New Roman"/>
          <w:sz w:val="24"/>
          <w:szCs w:val="24"/>
          <w:lang w:val="en-GB"/>
        </w:rPr>
        <w:t xml:space="preserve">esearch has highlighted </w:t>
      </w:r>
      <w:r w:rsidR="00CA73BD" w:rsidRPr="0087789F">
        <w:rPr>
          <w:rFonts w:ascii="Times New Roman" w:hAnsi="Times New Roman" w:cs="Times New Roman"/>
          <w:sz w:val="24"/>
          <w:szCs w:val="24"/>
          <w:lang w:val="en-GB"/>
        </w:rPr>
        <w:t>several</w:t>
      </w:r>
      <w:r w:rsidR="00C8703C">
        <w:rPr>
          <w:rFonts w:ascii="Times New Roman" w:hAnsi="Times New Roman" w:cs="Times New Roman"/>
          <w:sz w:val="24"/>
          <w:szCs w:val="24"/>
          <w:lang w:val="en-GB"/>
        </w:rPr>
        <w:t xml:space="preserve"> key</w:t>
      </w:r>
      <w:r w:rsidR="006B3FCC" w:rsidRPr="0087789F">
        <w:rPr>
          <w:rFonts w:ascii="Times New Roman" w:hAnsi="Times New Roman" w:cs="Times New Roman"/>
          <w:sz w:val="24"/>
          <w:szCs w:val="24"/>
          <w:lang w:val="en-GB"/>
        </w:rPr>
        <w:t xml:space="preserve"> factors that include exposure to media</w:t>
      </w:r>
      <w:r w:rsidR="006B3FCC" w:rsidRPr="0087789F">
        <w:rPr>
          <w:rFonts w:ascii="Times New Roman" w:hAnsi="Times New Roman" w:cs="Times New Roman"/>
          <w:color w:val="4F81BD" w:themeColor="accent1"/>
          <w:sz w:val="24"/>
          <w:szCs w:val="24"/>
          <w:lang w:val="en-GB"/>
        </w:rPr>
        <w:t xml:space="preserve">, </w:t>
      </w:r>
      <w:r w:rsidR="008D0FB7" w:rsidRPr="0087789F">
        <w:rPr>
          <w:rFonts w:ascii="Times New Roman" w:hAnsi="Times New Roman" w:cs="Times New Roman"/>
          <w:sz w:val="24"/>
          <w:szCs w:val="24"/>
          <w:lang w:val="en-GB"/>
        </w:rPr>
        <w:t>body dissatisfaction</w:t>
      </w:r>
      <w:r w:rsidR="005A56D6" w:rsidRPr="0087789F">
        <w:rPr>
          <w:rFonts w:ascii="Times New Roman" w:hAnsi="Times New Roman" w:cs="Times New Roman"/>
          <w:sz w:val="24"/>
          <w:szCs w:val="24"/>
          <w:lang w:val="en-GB"/>
        </w:rPr>
        <w:t xml:space="preserve">, low </w:t>
      </w:r>
      <w:r w:rsidR="00E0180D" w:rsidRPr="0087789F">
        <w:rPr>
          <w:rFonts w:ascii="Times New Roman" w:hAnsi="Times New Roman" w:cs="Times New Roman"/>
          <w:sz w:val="24"/>
          <w:szCs w:val="24"/>
          <w:lang w:val="en-GB"/>
        </w:rPr>
        <w:t>self-esteem</w:t>
      </w:r>
      <w:r w:rsidR="005A56D6" w:rsidRPr="0087789F">
        <w:rPr>
          <w:rFonts w:ascii="Times New Roman" w:hAnsi="Times New Roman" w:cs="Times New Roman"/>
          <w:sz w:val="24"/>
          <w:szCs w:val="24"/>
          <w:lang w:val="en-GB"/>
        </w:rPr>
        <w:t xml:space="preserve"> and </w:t>
      </w:r>
      <w:r w:rsidR="00AE4431" w:rsidRPr="00192C6B">
        <w:rPr>
          <w:rFonts w:ascii="Times New Roman" w:hAnsi="Times New Roman" w:cs="Times New Roman"/>
          <w:sz w:val="24"/>
          <w:szCs w:val="24"/>
          <w:lang w:val="en-GB"/>
        </w:rPr>
        <w:t>MD</w:t>
      </w:r>
      <w:r w:rsidR="00BB72A4" w:rsidRPr="00192C6B">
        <w:rPr>
          <w:rFonts w:ascii="Times New Roman" w:hAnsi="Times New Roman" w:cs="Times New Roman"/>
          <w:sz w:val="24"/>
          <w:szCs w:val="24"/>
          <w:lang w:val="en-GB"/>
        </w:rPr>
        <w:t xml:space="preserve"> </w:t>
      </w:r>
      <w:r w:rsidR="00E0180D" w:rsidRPr="00192C6B">
        <w:rPr>
          <w:rFonts w:ascii="Times New Roman" w:hAnsi="Times New Roman" w:cs="Times New Roman"/>
          <w:sz w:val="24"/>
          <w:szCs w:val="24"/>
          <w:lang w:val="en-GB"/>
        </w:rPr>
        <w:t>(</w:t>
      </w:r>
      <w:proofErr w:type="spellStart"/>
      <w:r w:rsidR="005A56D6" w:rsidRPr="00192C6B">
        <w:rPr>
          <w:rFonts w:ascii="Times New Roman" w:hAnsi="Times New Roman" w:cs="Times New Roman"/>
          <w:sz w:val="24"/>
          <w:szCs w:val="24"/>
        </w:rPr>
        <w:t>Melki</w:t>
      </w:r>
      <w:proofErr w:type="spellEnd"/>
      <w:r w:rsidR="005A56D6" w:rsidRPr="00192C6B">
        <w:rPr>
          <w:rFonts w:ascii="Times New Roman" w:hAnsi="Times New Roman" w:cs="Times New Roman"/>
          <w:sz w:val="24"/>
          <w:szCs w:val="24"/>
        </w:rPr>
        <w:t xml:space="preserve">, </w:t>
      </w:r>
      <w:proofErr w:type="spellStart"/>
      <w:r w:rsidR="005A56D6" w:rsidRPr="00192C6B">
        <w:rPr>
          <w:rFonts w:ascii="Times New Roman" w:hAnsi="Times New Roman" w:cs="Times New Roman"/>
          <w:sz w:val="24"/>
          <w:szCs w:val="24"/>
        </w:rPr>
        <w:t>Hitti</w:t>
      </w:r>
      <w:proofErr w:type="spellEnd"/>
      <w:r w:rsidR="005A56D6" w:rsidRPr="00192C6B">
        <w:rPr>
          <w:rFonts w:ascii="Times New Roman" w:hAnsi="Times New Roman" w:cs="Times New Roman"/>
          <w:sz w:val="24"/>
          <w:szCs w:val="24"/>
        </w:rPr>
        <w:t xml:space="preserve">, </w:t>
      </w:r>
      <w:proofErr w:type="spellStart"/>
      <w:r w:rsidR="005A56D6" w:rsidRPr="00192C6B">
        <w:rPr>
          <w:rFonts w:ascii="Times New Roman" w:hAnsi="Times New Roman" w:cs="Times New Roman"/>
          <w:sz w:val="24"/>
          <w:szCs w:val="24"/>
        </w:rPr>
        <w:t>Oghia</w:t>
      </w:r>
      <w:proofErr w:type="spellEnd"/>
      <w:r w:rsidR="005A56D6" w:rsidRPr="00192C6B">
        <w:rPr>
          <w:rFonts w:ascii="Times New Roman" w:hAnsi="Times New Roman" w:cs="Times New Roman"/>
          <w:sz w:val="24"/>
          <w:szCs w:val="24"/>
        </w:rPr>
        <w:t xml:space="preserve">, &amp; </w:t>
      </w:r>
      <w:proofErr w:type="spellStart"/>
      <w:r w:rsidR="005A56D6" w:rsidRPr="00192C6B">
        <w:rPr>
          <w:rFonts w:ascii="Times New Roman" w:hAnsi="Times New Roman" w:cs="Times New Roman"/>
          <w:sz w:val="24"/>
          <w:szCs w:val="24"/>
        </w:rPr>
        <w:t>Mufarrij</w:t>
      </w:r>
      <w:proofErr w:type="spellEnd"/>
      <w:r w:rsidR="005A56D6" w:rsidRPr="00192C6B">
        <w:rPr>
          <w:rFonts w:ascii="Times New Roman" w:hAnsi="Times New Roman" w:cs="Times New Roman"/>
          <w:sz w:val="24"/>
          <w:szCs w:val="24"/>
        </w:rPr>
        <w:t xml:space="preserve">, 2015; </w:t>
      </w:r>
      <w:r w:rsidR="00E0180D" w:rsidRPr="00192C6B">
        <w:rPr>
          <w:rFonts w:ascii="Times New Roman" w:hAnsi="Times New Roman" w:cs="Times New Roman"/>
          <w:sz w:val="24"/>
          <w:szCs w:val="24"/>
          <w:lang w:val="en-GB"/>
        </w:rPr>
        <w:t xml:space="preserve">Field et al., </w:t>
      </w:r>
      <w:r w:rsidR="00972706" w:rsidRPr="00192C6B">
        <w:rPr>
          <w:rFonts w:ascii="Times New Roman" w:hAnsi="Times New Roman" w:cs="Times New Roman"/>
          <w:sz w:val="24"/>
          <w:szCs w:val="24"/>
          <w:lang w:val="en-GB"/>
        </w:rPr>
        <w:t xml:space="preserve">2014; </w:t>
      </w:r>
      <w:proofErr w:type="spellStart"/>
      <w:r w:rsidR="00972706" w:rsidRPr="00192C6B">
        <w:rPr>
          <w:rFonts w:ascii="Times New Roman" w:hAnsi="Times New Roman" w:cs="Times New Roman"/>
          <w:sz w:val="24"/>
          <w:szCs w:val="24"/>
          <w:lang w:val="en-GB"/>
        </w:rPr>
        <w:t>Kanayama</w:t>
      </w:r>
      <w:proofErr w:type="spellEnd"/>
      <w:r w:rsidR="001F2E0E">
        <w:rPr>
          <w:rFonts w:ascii="Times New Roman" w:hAnsi="Times New Roman" w:cs="Times New Roman"/>
          <w:sz w:val="24"/>
          <w:szCs w:val="24"/>
          <w:lang w:val="en-GB"/>
        </w:rPr>
        <w:t xml:space="preserve">, </w:t>
      </w:r>
      <w:r w:rsidR="001F2E0E" w:rsidRPr="00AE0834">
        <w:rPr>
          <w:rFonts w:ascii="Times New Roman" w:eastAsia="Calibri" w:hAnsi="Times New Roman" w:cs="Times New Roman"/>
          <w:sz w:val="24"/>
          <w:szCs w:val="24"/>
        </w:rPr>
        <w:t xml:space="preserve">Barry, Hudson, </w:t>
      </w:r>
      <w:r w:rsidR="001E5472">
        <w:rPr>
          <w:rFonts w:ascii="Times New Roman" w:eastAsia="Calibri" w:hAnsi="Times New Roman" w:cs="Times New Roman"/>
          <w:sz w:val="24"/>
          <w:szCs w:val="24"/>
        </w:rPr>
        <w:t>Pope Jr</w:t>
      </w:r>
      <w:r w:rsidR="001F2E0E" w:rsidRPr="001F2E0E">
        <w:rPr>
          <w:rFonts w:ascii="Times New Roman" w:eastAsia="Calibri" w:hAnsi="Times New Roman" w:cs="Times New Roman"/>
          <w:sz w:val="24"/>
          <w:szCs w:val="24"/>
        </w:rPr>
        <w:t>,</w:t>
      </w:r>
      <w:r w:rsidR="00972706" w:rsidRPr="001F2E0E">
        <w:rPr>
          <w:rFonts w:ascii="Times New Roman" w:hAnsi="Times New Roman" w:cs="Times New Roman"/>
          <w:sz w:val="24"/>
          <w:szCs w:val="24"/>
          <w:lang w:val="en-GB"/>
        </w:rPr>
        <w:t xml:space="preserve"> </w:t>
      </w:r>
      <w:r w:rsidR="00972706" w:rsidRPr="00192C6B">
        <w:rPr>
          <w:rFonts w:ascii="Times New Roman" w:hAnsi="Times New Roman" w:cs="Times New Roman"/>
          <w:sz w:val="24"/>
          <w:szCs w:val="24"/>
          <w:lang w:val="en-GB"/>
        </w:rPr>
        <w:t>2006</w:t>
      </w:r>
      <w:r w:rsidR="005A56D6" w:rsidRPr="00192C6B">
        <w:rPr>
          <w:rFonts w:ascii="Times New Roman" w:hAnsi="Times New Roman" w:cs="Times New Roman"/>
          <w:sz w:val="24"/>
          <w:szCs w:val="24"/>
          <w:lang w:val="en-GB"/>
        </w:rPr>
        <w:t xml:space="preserve">; </w:t>
      </w:r>
      <w:r w:rsidR="00B61A47" w:rsidRPr="001F2E0E">
        <w:rPr>
          <w:rFonts w:ascii="Times New Roman" w:hAnsi="Times New Roman" w:cs="Times New Roman"/>
          <w:sz w:val="24"/>
          <w:szCs w:val="24"/>
          <w:lang w:val="en-GB"/>
        </w:rPr>
        <w:t xml:space="preserve">Davies, Smith, </w:t>
      </w:r>
      <w:r w:rsidR="00DF1BA5" w:rsidRPr="001F2E0E">
        <w:rPr>
          <w:rFonts w:ascii="Times New Roman" w:hAnsi="Times New Roman" w:cs="Times New Roman"/>
          <w:sz w:val="24"/>
          <w:szCs w:val="24"/>
          <w:lang w:val="en-GB"/>
        </w:rPr>
        <w:t>&amp;</w:t>
      </w:r>
      <w:r w:rsidR="00091D66" w:rsidRPr="001F2E0E">
        <w:rPr>
          <w:rFonts w:ascii="Times New Roman" w:hAnsi="Times New Roman" w:cs="Times New Roman"/>
          <w:sz w:val="24"/>
          <w:szCs w:val="24"/>
          <w:lang w:val="en-GB"/>
        </w:rPr>
        <w:t xml:space="preserve"> Collier, 2011; </w:t>
      </w:r>
      <w:r w:rsidR="005A56D6" w:rsidRPr="001F2E0E">
        <w:rPr>
          <w:rFonts w:ascii="Times New Roman" w:hAnsi="Times New Roman" w:cs="Times New Roman"/>
          <w:sz w:val="24"/>
          <w:szCs w:val="24"/>
          <w:lang w:val="en-GB"/>
        </w:rPr>
        <w:t xml:space="preserve">Greenway </w:t>
      </w:r>
      <w:r w:rsidR="00091D66" w:rsidRPr="001F2E0E">
        <w:rPr>
          <w:rFonts w:ascii="Times New Roman" w:hAnsi="Times New Roman" w:cs="Times New Roman"/>
          <w:sz w:val="24"/>
          <w:szCs w:val="24"/>
          <w:lang w:val="en-GB"/>
        </w:rPr>
        <w:t xml:space="preserve">&amp; </w:t>
      </w:r>
      <w:r w:rsidR="005A56D6" w:rsidRPr="001F2E0E">
        <w:rPr>
          <w:rFonts w:ascii="Times New Roman" w:hAnsi="Times New Roman" w:cs="Times New Roman"/>
          <w:sz w:val="24"/>
          <w:szCs w:val="24"/>
          <w:lang w:val="en-GB"/>
        </w:rPr>
        <w:lastRenderedPageBreak/>
        <w:t>Price, 2018</w:t>
      </w:r>
      <w:r w:rsidR="001962E5" w:rsidRPr="001F2E0E">
        <w:rPr>
          <w:rFonts w:ascii="Times New Roman" w:hAnsi="Times New Roman" w:cs="Times New Roman"/>
          <w:sz w:val="24"/>
          <w:szCs w:val="24"/>
          <w:lang w:val="en-GB"/>
        </w:rPr>
        <w:t>)</w:t>
      </w:r>
      <w:r w:rsidR="00932E27" w:rsidRPr="001F2E0E">
        <w:rPr>
          <w:rFonts w:ascii="Times New Roman" w:hAnsi="Times New Roman" w:cs="Times New Roman"/>
          <w:sz w:val="24"/>
          <w:szCs w:val="24"/>
          <w:lang w:val="en-GB"/>
        </w:rPr>
        <w:t xml:space="preserve">. </w:t>
      </w:r>
      <w:r w:rsidR="003305E9" w:rsidRPr="001F2E0E">
        <w:rPr>
          <w:rFonts w:ascii="Times New Roman" w:hAnsi="Times New Roman" w:cs="Times New Roman"/>
          <w:sz w:val="24"/>
          <w:szCs w:val="24"/>
          <w:lang w:val="en-GB"/>
        </w:rPr>
        <w:t>The past decade has seen an increase in the importance of body</w:t>
      </w:r>
      <w:r w:rsidR="003305E9" w:rsidRPr="0087789F">
        <w:rPr>
          <w:rFonts w:ascii="Times New Roman" w:hAnsi="Times New Roman" w:cs="Times New Roman"/>
          <w:sz w:val="24"/>
          <w:szCs w:val="24"/>
          <w:lang w:val="en-GB"/>
        </w:rPr>
        <w:t xml:space="preserve"> image portrayed in the media, from reality television to advertisements portraying the ‘ideal’ male body that include strong, well-toned, tanned bodies. Such exposure and pressure to look this way have led to an overall drop in self-esteem relating to highe</w:t>
      </w:r>
      <w:r w:rsidR="003305E9">
        <w:rPr>
          <w:rFonts w:ascii="Times New Roman" w:hAnsi="Times New Roman" w:cs="Times New Roman"/>
          <w:sz w:val="24"/>
          <w:szCs w:val="24"/>
          <w:lang w:val="en-GB"/>
        </w:rPr>
        <w:t xml:space="preserve">r rates of body dissatisfaction, </w:t>
      </w:r>
      <w:r w:rsidR="00B61A47">
        <w:rPr>
          <w:rFonts w:ascii="Times New Roman" w:hAnsi="Times New Roman" w:cs="Times New Roman"/>
          <w:sz w:val="24"/>
          <w:szCs w:val="24"/>
          <w:lang w:val="en-GB"/>
        </w:rPr>
        <w:t xml:space="preserve">and an increase in </w:t>
      </w:r>
      <w:r w:rsidR="003305E9" w:rsidRPr="0087789F">
        <w:rPr>
          <w:rFonts w:ascii="Times New Roman" w:hAnsi="Times New Roman" w:cs="Times New Roman"/>
          <w:sz w:val="24"/>
          <w:szCs w:val="24"/>
          <w:lang w:val="en-GB"/>
        </w:rPr>
        <w:t xml:space="preserve">AAS use </w:t>
      </w:r>
      <w:r w:rsidR="003305E9">
        <w:rPr>
          <w:rFonts w:ascii="Times New Roman" w:hAnsi="Times New Roman" w:cs="Times New Roman"/>
          <w:sz w:val="24"/>
          <w:szCs w:val="24"/>
          <w:lang w:val="en-GB"/>
        </w:rPr>
        <w:t xml:space="preserve">and the </w:t>
      </w:r>
      <w:r w:rsidR="003305E9" w:rsidRPr="0087789F">
        <w:rPr>
          <w:rFonts w:ascii="Times New Roman" w:hAnsi="Times New Roman" w:cs="Times New Roman"/>
          <w:sz w:val="24"/>
          <w:szCs w:val="24"/>
          <w:lang w:val="en-GB"/>
        </w:rPr>
        <w:t>develop</w:t>
      </w:r>
      <w:r w:rsidR="003305E9">
        <w:rPr>
          <w:rFonts w:ascii="Times New Roman" w:hAnsi="Times New Roman" w:cs="Times New Roman"/>
          <w:sz w:val="24"/>
          <w:szCs w:val="24"/>
          <w:lang w:val="en-GB"/>
        </w:rPr>
        <w:t>ment of</w:t>
      </w:r>
      <w:r w:rsidR="003305E9" w:rsidRPr="0087789F">
        <w:rPr>
          <w:rFonts w:ascii="Times New Roman" w:hAnsi="Times New Roman" w:cs="Times New Roman"/>
          <w:sz w:val="24"/>
          <w:szCs w:val="24"/>
          <w:lang w:val="en-GB"/>
        </w:rPr>
        <w:t xml:space="preserve"> a</w:t>
      </w:r>
      <w:r w:rsidR="003305E9">
        <w:rPr>
          <w:rFonts w:ascii="Times New Roman" w:hAnsi="Times New Roman" w:cs="Times New Roman"/>
          <w:sz w:val="24"/>
          <w:szCs w:val="24"/>
          <w:lang w:val="en-GB"/>
        </w:rPr>
        <w:t xml:space="preserve">ppearance disorders such as </w:t>
      </w:r>
      <w:r w:rsidR="007F6ADB">
        <w:rPr>
          <w:rFonts w:ascii="Times New Roman" w:hAnsi="Times New Roman" w:cs="Times New Roman"/>
          <w:sz w:val="24"/>
          <w:szCs w:val="24"/>
        </w:rPr>
        <w:t>m</w:t>
      </w:r>
      <w:r w:rsidR="007F6ADB" w:rsidRPr="0087789F">
        <w:rPr>
          <w:rFonts w:ascii="Times New Roman" w:hAnsi="Times New Roman" w:cs="Times New Roman"/>
          <w:sz w:val="24"/>
          <w:szCs w:val="24"/>
        </w:rPr>
        <w:t xml:space="preserve">uscle </w:t>
      </w:r>
      <w:proofErr w:type="spellStart"/>
      <w:r w:rsidR="007F6ADB" w:rsidRPr="0087789F">
        <w:rPr>
          <w:rFonts w:ascii="Times New Roman" w:hAnsi="Times New Roman" w:cs="Times New Roman"/>
          <w:sz w:val="24"/>
          <w:szCs w:val="24"/>
        </w:rPr>
        <w:t>dysmorphia</w:t>
      </w:r>
      <w:proofErr w:type="spellEnd"/>
      <w:r w:rsidR="003305E9">
        <w:rPr>
          <w:rFonts w:ascii="Times New Roman" w:hAnsi="Times New Roman" w:cs="Times New Roman"/>
          <w:sz w:val="24"/>
          <w:szCs w:val="24"/>
          <w:lang w:val="en-GB"/>
        </w:rPr>
        <w:t xml:space="preserve">. </w:t>
      </w:r>
      <w:r w:rsidR="003305E9" w:rsidRPr="0087789F">
        <w:rPr>
          <w:rFonts w:ascii="Times New Roman" w:hAnsi="Times New Roman" w:cs="Times New Roman"/>
          <w:sz w:val="24"/>
          <w:szCs w:val="24"/>
          <w:lang w:val="en-GB"/>
        </w:rPr>
        <w:t>(</w:t>
      </w:r>
      <w:r w:rsidR="003305E9" w:rsidRPr="001F2E0E">
        <w:rPr>
          <w:rFonts w:ascii="Times New Roman" w:hAnsi="Times New Roman" w:cs="Times New Roman"/>
          <w:sz w:val="24"/>
          <w:szCs w:val="24"/>
          <w:lang w:val="en-GB"/>
        </w:rPr>
        <w:t xml:space="preserve">Martin &amp; </w:t>
      </w:r>
      <w:proofErr w:type="spellStart"/>
      <w:r w:rsidR="003305E9" w:rsidRPr="001F2E0E">
        <w:rPr>
          <w:rFonts w:ascii="Times New Roman" w:hAnsi="Times New Roman" w:cs="Times New Roman"/>
          <w:sz w:val="24"/>
          <w:szCs w:val="24"/>
          <w:lang w:val="en-GB"/>
        </w:rPr>
        <w:t>Govender</w:t>
      </w:r>
      <w:proofErr w:type="spellEnd"/>
      <w:r w:rsidR="003305E9" w:rsidRPr="001F2E0E">
        <w:rPr>
          <w:rFonts w:ascii="Times New Roman" w:hAnsi="Times New Roman" w:cs="Times New Roman"/>
          <w:sz w:val="24"/>
          <w:szCs w:val="24"/>
          <w:lang w:val="en-GB"/>
        </w:rPr>
        <w:t>, 2011;</w:t>
      </w:r>
      <w:r w:rsidR="003305E9" w:rsidRPr="0087789F">
        <w:rPr>
          <w:rFonts w:ascii="Times New Roman" w:hAnsi="Times New Roman" w:cs="Times New Roman"/>
          <w:color w:val="FF0000"/>
          <w:sz w:val="24"/>
          <w:szCs w:val="24"/>
          <w:lang w:val="en-GB"/>
        </w:rPr>
        <w:t xml:space="preserve"> </w:t>
      </w:r>
      <w:r w:rsidR="003305E9" w:rsidRPr="001F2E0E">
        <w:rPr>
          <w:rFonts w:ascii="Times New Roman" w:hAnsi="Times New Roman" w:cs="Times New Roman"/>
          <w:sz w:val="24"/>
          <w:szCs w:val="24"/>
          <w:lang w:val="en-GB"/>
        </w:rPr>
        <w:t xml:space="preserve">McFarland &amp; </w:t>
      </w:r>
      <w:proofErr w:type="spellStart"/>
      <w:r w:rsidR="003305E9" w:rsidRPr="001F2E0E">
        <w:rPr>
          <w:rFonts w:ascii="Times New Roman" w:hAnsi="Times New Roman" w:cs="Times New Roman"/>
          <w:sz w:val="24"/>
          <w:szCs w:val="24"/>
          <w:lang w:val="en-GB"/>
        </w:rPr>
        <w:t>Kaminshi</w:t>
      </w:r>
      <w:proofErr w:type="spellEnd"/>
      <w:r w:rsidR="003305E9" w:rsidRPr="001F2E0E">
        <w:rPr>
          <w:rFonts w:ascii="Times New Roman" w:hAnsi="Times New Roman" w:cs="Times New Roman"/>
          <w:sz w:val="24"/>
          <w:szCs w:val="24"/>
          <w:lang w:val="en-GB"/>
        </w:rPr>
        <w:t xml:space="preserve">, </w:t>
      </w:r>
      <w:r w:rsidR="003305E9" w:rsidRPr="00D3791F">
        <w:rPr>
          <w:rFonts w:ascii="Times New Roman" w:hAnsi="Times New Roman" w:cs="Times New Roman"/>
          <w:sz w:val="24"/>
          <w:szCs w:val="24"/>
          <w:lang w:val="en-GB"/>
        </w:rPr>
        <w:t xml:space="preserve">2009; </w:t>
      </w:r>
      <w:proofErr w:type="spellStart"/>
      <w:r w:rsidR="001F2E0E" w:rsidRPr="00D3791F">
        <w:rPr>
          <w:rFonts w:ascii="Times New Roman" w:eastAsia="Calibri" w:hAnsi="Times New Roman" w:cs="Times New Roman"/>
          <w:sz w:val="24"/>
          <w:szCs w:val="24"/>
          <w:lang w:val="en-GB"/>
        </w:rPr>
        <w:t>Jampel</w:t>
      </w:r>
      <w:proofErr w:type="spellEnd"/>
      <w:r w:rsidR="001F2E0E" w:rsidRPr="00D3791F">
        <w:rPr>
          <w:rFonts w:ascii="Times New Roman" w:eastAsia="Calibri" w:hAnsi="Times New Roman" w:cs="Times New Roman"/>
          <w:sz w:val="24"/>
          <w:szCs w:val="24"/>
          <w:lang w:val="en-GB"/>
        </w:rPr>
        <w:t xml:space="preserve">, Murray, Griffiths, &amp; </w:t>
      </w:r>
      <w:proofErr w:type="spellStart"/>
      <w:r w:rsidR="001F2E0E" w:rsidRPr="00D3791F">
        <w:rPr>
          <w:rFonts w:ascii="Times New Roman" w:eastAsia="Calibri" w:hAnsi="Times New Roman" w:cs="Times New Roman"/>
          <w:sz w:val="24"/>
          <w:szCs w:val="24"/>
          <w:lang w:val="en-GB"/>
        </w:rPr>
        <w:t>Blashill</w:t>
      </w:r>
      <w:proofErr w:type="spellEnd"/>
      <w:r w:rsidR="001F2E0E" w:rsidRPr="00D3791F">
        <w:rPr>
          <w:rFonts w:ascii="Times New Roman" w:hAnsi="Times New Roman" w:cs="Times New Roman"/>
          <w:sz w:val="24"/>
          <w:szCs w:val="24"/>
          <w:lang w:val="en-GB"/>
        </w:rPr>
        <w:t xml:space="preserve">, </w:t>
      </w:r>
      <w:r w:rsidR="003305E9" w:rsidRPr="00D3791F">
        <w:rPr>
          <w:rFonts w:ascii="Times New Roman" w:hAnsi="Times New Roman" w:cs="Times New Roman"/>
          <w:sz w:val="24"/>
          <w:szCs w:val="24"/>
          <w:lang w:val="en-GB"/>
        </w:rPr>
        <w:t xml:space="preserve">2016; </w:t>
      </w:r>
      <w:r w:rsidR="001F2E0E" w:rsidRPr="00D3791F">
        <w:rPr>
          <w:rFonts w:ascii="Times New Roman" w:hAnsi="Times New Roman" w:cs="Times New Roman"/>
          <w:sz w:val="24"/>
          <w:szCs w:val="24"/>
          <w:lang w:val="en-GB"/>
        </w:rPr>
        <w:t>Pope</w:t>
      </w:r>
      <w:r w:rsidR="00805166">
        <w:rPr>
          <w:rFonts w:ascii="Times New Roman" w:hAnsi="Times New Roman" w:cs="Times New Roman"/>
          <w:sz w:val="24"/>
          <w:szCs w:val="24"/>
          <w:lang w:val="en-GB"/>
        </w:rPr>
        <w:t xml:space="preserve"> Jr</w:t>
      </w:r>
      <w:r w:rsidR="001F2E0E" w:rsidRPr="00D3791F">
        <w:rPr>
          <w:rFonts w:ascii="Times New Roman" w:hAnsi="Times New Roman" w:cs="Times New Roman"/>
          <w:sz w:val="24"/>
          <w:szCs w:val="24"/>
          <w:lang w:val="en-GB"/>
        </w:rPr>
        <w:t xml:space="preserve">, </w:t>
      </w:r>
      <w:proofErr w:type="spellStart"/>
      <w:r w:rsidR="001F2E0E" w:rsidRPr="00D3791F">
        <w:rPr>
          <w:rFonts w:ascii="Times New Roman" w:hAnsi="Times New Roman" w:cs="Times New Roman"/>
          <w:sz w:val="24"/>
          <w:szCs w:val="24"/>
          <w:lang w:val="en-GB"/>
        </w:rPr>
        <w:t>Kanayama</w:t>
      </w:r>
      <w:proofErr w:type="spellEnd"/>
      <w:r w:rsidR="0005702C" w:rsidRPr="00D3791F">
        <w:rPr>
          <w:rFonts w:ascii="Times New Roman" w:hAnsi="Times New Roman" w:cs="Times New Roman"/>
          <w:sz w:val="24"/>
          <w:szCs w:val="24"/>
          <w:lang w:val="en-GB"/>
        </w:rPr>
        <w:t>,</w:t>
      </w:r>
      <w:r w:rsidR="001F2E0E" w:rsidRPr="00D3791F">
        <w:rPr>
          <w:rFonts w:ascii="Times New Roman" w:hAnsi="Times New Roman" w:cs="Times New Roman"/>
          <w:sz w:val="24"/>
          <w:szCs w:val="24"/>
          <w:lang w:val="en-GB"/>
        </w:rPr>
        <w:t xml:space="preserve"> &amp; Hudson,</w:t>
      </w:r>
      <w:r w:rsidR="003305E9" w:rsidRPr="00D3791F">
        <w:rPr>
          <w:rFonts w:ascii="Times New Roman" w:hAnsi="Times New Roman" w:cs="Times New Roman"/>
          <w:sz w:val="24"/>
          <w:szCs w:val="24"/>
          <w:lang w:val="en-GB"/>
        </w:rPr>
        <w:t xml:space="preserve"> 2012). </w:t>
      </w:r>
    </w:p>
    <w:p w:rsidR="005A56D6" w:rsidRPr="00532843" w:rsidRDefault="005A56D6" w:rsidP="006E5B12">
      <w:pPr>
        <w:spacing w:line="360" w:lineRule="auto"/>
        <w:ind w:firstLine="720"/>
        <w:rPr>
          <w:rFonts w:ascii="Times New Roman" w:hAnsi="Times New Roman" w:cs="Times New Roman"/>
          <w:sz w:val="24"/>
          <w:szCs w:val="24"/>
          <w:lang w:val="en-GB"/>
        </w:rPr>
      </w:pPr>
      <w:proofErr w:type="spellStart"/>
      <w:r w:rsidRPr="0087789F">
        <w:rPr>
          <w:rFonts w:ascii="Times New Roman" w:hAnsi="Times New Roman" w:cs="Times New Roman"/>
          <w:sz w:val="24"/>
          <w:szCs w:val="24"/>
        </w:rPr>
        <w:t>Categorised</w:t>
      </w:r>
      <w:proofErr w:type="spellEnd"/>
      <w:r w:rsidR="00CA73BD" w:rsidRPr="0087789F">
        <w:rPr>
          <w:rFonts w:ascii="Times New Roman" w:hAnsi="Times New Roman" w:cs="Times New Roman"/>
          <w:sz w:val="24"/>
          <w:szCs w:val="24"/>
        </w:rPr>
        <w:t>,</w:t>
      </w:r>
      <w:r w:rsidRPr="0087789F">
        <w:rPr>
          <w:rFonts w:ascii="Times New Roman" w:hAnsi="Times New Roman" w:cs="Times New Roman"/>
          <w:sz w:val="24"/>
          <w:szCs w:val="24"/>
        </w:rPr>
        <w:t xml:space="preserve"> as a sub-type of Body Dysmorphic Disorder (BDD), </w:t>
      </w:r>
      <w:r w:rsidR="007F6ADB">
        <w:rPr>
          <w:rFonts w:ascii="Times New Roman" w:hAnsi="Times New Roman" w:cs="Times New Roman"/>
          <w:sz w:val="24"/>
          <w:szCs w:val="24"/>
        </w:rPr>
        <w:t xml:space="preserve">Muscle </w:t>
      </w:r>
      <w:proofErr w:type="spellStart"/>
      <w:r w:rsidR="007F6ADB">
        <w:rPr>
          <w:rFonts w:ascii="Times New Roman" w:hAnsi="Times New Roman" w:cs="Times New Roman"/>
          <w:sz w:val="24"/>
          <w:szCs w:val="24"/>
        </w:rPr>
        <w:t>D</w:t>
      </w:r>
      <w:r w:rsidR="00BF5A09" w:rsidRPr="0087789F">
        <w:rPr>
          <w:rFonts w:ascii="Times New Roman" w:hAnsi="Times New Roman" w:cs="Times New Roman"/>
          <w:sz w:val="24"/>
          <w:szCs w:val="24"/>
        </w:rPr>
        <w:t>ysmorphia</w:t>
      </w:r>
      <w:proofErr w:type="spellEnd"/>
      <w:r w:rsidR="00BF5A09" w:rsidRPr="0087789F">
        <w:rPr>
          <w:rFonts w:ascii="Times New Roman" w:hAnsi="Times New Roman" w:cs="Times New Roman"/>
          <w:sz w:val="24"/>
          <w:szCs w:val="24"/>
        </w:rPr>
        <w:t xml:space="preserve"> (MD) appears in </w:t>
      </w:r>
      <w:r w:rsidR="00091D66">
        <w:rPr>
          <w:rFonts w:ascii="Times New Roman" w:hAnsi="Times New Roman" w:cs="Times New Roman"/>
          <w:sz w:val="24"/>
          <w:szCs w:val="24"/>
        </w:rPr>
        <w:t xml:space="preserve">the </w:t>
      </w:r>
      <w:r w:rsidR="006A268E" w:rsidRPr="006A268E">
        <w:rPr>
          <w:rFonts w:ascii="Times New Roman" w:hAnsi="Times New Roman" w:cs="Times New Roman"/>
          <w:sz w:val="24"/>
          <w:szCs w:val="24"/>
          <w:lang w:val="en-GB"/>
        </w:rPr>
        <w:t>DSM-</w:t>
      </w:r>
      <w:r w:rsidR="00D3791F">
        <w:rPr>
          <w:rFonts w:ascii="Times New Roman" w:hAnsi="Times New Roman" w:cs="Times New Roman"/>
          <w:sz w:val="24"/>
          <w:szCs w:val="24"/>
          <w:lang w:val="en-GB"/>
        </w:rPr>
        <w:t>V (APA</w:t>
      </w:r>
      <w:r w:rsidR="006A268E" w:rsidRPr="006A268E">
        <w:rPr>
          <w:rFonts w:ascii="Times New Roman" w:hAnsi="Times New Roman" w:cs="Times New Roman"/>
          <w:sz w:val="24"/>
          <w:szCs w:val="24"/>
          <w:lang w:val="en-GB"/>
        </w:rPr>
        <w:t>, 2013)</w:t>
      </w:r>
      <w:r w:rsidR="00C8703C">
        <w:rPr>
          <w:rFonts w:ascii="Times New Roman" w:hAnsi="Times New Roman" w:cs="Times New Roman"/>
          <w:color w:val="000000" w:themeColor="text1"/>
          <w:sz w:val="24"/>
          <w:szCs w:val="24"/>
          <w:lang w:val="en-GB"/>
        </w:rPr>
        <w:t>.</w:t>
      </w:r>
      <w:r w:rsidR="0087789F" w:rsidRPr="0087789F">
        <w:rPr>
          <w:rFonts w:ascii="Times New Roman" w:hAnsi="Times New Roman" w:cs="Times New Roman"/>
          <w:color w:val="000000" w:themeColor="text1"/>
          <w:sz w:val="24"/>
          <w:szCs w:val="24"/>
          <w:lang w:val="en-GB"/>
        </w:rPr>
        <w:t xml:space="preserve"> </w:t>
      </w:r>
      <w:r w:rsidR="00AC4052" w:rsidRPr="0087789F">
        <w:rPr>
          <w:rFonts w:ascii="Times New Roman" w:hAnsi="Times New Roman" w:cs="Times New Roman"/>
          <w:sz w:val="24"/>
          <w:szCs w:val="24"/>
          <w:lang w:val="en-GB"/>
        </w:rPr>
        <w:t xml:space="preserve">MD </w:t>
      </w:r>
      <w:r w:rsidR="003318AB" w:rsidRPr="0087789F">
        <w:rPr>
          <w:rFonts w:ascii="Times New Roman" w:hAnsi="Times New Roman" w:cs="Times New Roman"/>
          <w:sz w:val="24"/>
          <w:szCs w:val="24"/>
          <w:lang w:val="en-GB"/>
        </w:rPr>
        <w:t xml:space="preserve">causes the individual </w:t>
      </w:r>
      <w:r w:rsidR="003318AB" w:rsidRPr="0087789F">
        <w:rPr>
          <w:rFonts w:ascii="Times New Roman" w:hAnsi="Times New Roman" w:cs="Times New Roman"/>
          <w:noProof/>
          <w:sz w:val="24"/>
          <w:szCs w:val="24"/>
          <w:lang w:val="en-GB"/>
        </w:rPr>
        <w:t xml:space="preserve">to </w:t>
      </w:r>
      <w:r w:rsidR="00F264B1" w:rsidRPr="0087789F">
        <w:rPr>
          <w:rFonts w:ascii="Times New Roman" w:hAnsi="Times New Roman" w:cs="Times New Roman"/>
          <w:sz w:val="24"/>
          <w:szCs w:val="24"/>
        </w:rPr>
        <w:t>feel ashamed and embarrassment about their bodies</w:t>
      </w:r>
      <w:r w:rsidR="00F264B1" w:rsidRPr="0087789F">
        <w:rPr>
          <w:rFonts w:ascii="Times New Roman" w:hAnsi="Times New Roman" w:cs="Times New Roman"/>
          <w:noProof/>
          <w:sz w:val="24"/>
          <w:szCs w:val="24"/>
          <w:lang w:val="en-GB"/>
        </w:rPr>
        <w:t>, perceiving</w:t>
      </w:r>
      <w:r w:rsidR="00F1654C" w:rsidRPr="0087789F">
        <w:rPr>
          <w:rFonts w:ascii="Times New Roman" w:hAnsi="Times New Roman" w:cs="Times New Roman"/>
          <w:noProof/>
          <w:sz w:val="24"/>
          <w:szCs w:val="24"/>
          <w:lang w:val="en-GB"/>
        </w:rPr>
        <w:t xml:space="preserve"> themselves to be small and weak</w:t>
      </w:r>
      <w:r w:rsidR="00136ECF" w:rsidRPr="006358F5">
        <w:rPr>
          <w:rFonts w:ascii="Times New Roman" w:hAnsi="Times New Roman" w:cs="Times New Roman"/>
          <w:sz w:val="24"/>
          <w:szCs w:val="24"/>
          <w:lang w:val="en-GB"/>
        </w:rPr>
        <w:t xml:space="preserve"> (</w:t>
      </w:r>
      <w:r w:rsidR="001E5472">
        <w:rPr>
          <w:rFonts w:ascii="Times New Roman" w:hAnsi="Times New Roman" w:cs="Times New Roman"/>
          <w:noProof/>
          <w:sz w:val="24"/>
          <w:szCs w:val="24"/>
          <w:lang w:val="en-GB"/>
        </w:rPr>
        <w:t>Choi, Pope Jr,</w:t>
      </w:r>
      <w:r w:rsidR="00330673" w:rsidRPr="006358F5">
        <w:rPr>
          <w:rFonts w:ascii="Times New Roman" w:hAnsi="Times New Roman" w:cs="Times New Roman"/>
          <w:noProof/>
          <w:sz w:val="24"/>
          <w:szCs w:val="24"/>
          <w:lang w:val="en-GB"/>
        </w:rPr>
        <w:t xml:space="preserve"> &amp; Olivardia, </w:t>
      </w:r>
      <w:r w:rsidR="00136ECF" w:rsidRPr="006358F5">
        <w:rPr>
          <w:rFonts w:ascii="Times New Roman" w:hAnsi="Times New Roman" w:cs="Times New Roman"/>
          <w:sz w:val="24"/>
          <w:szCs w:val="24"/>
          <w:lang w:val="en-GB"/>
        </w:rPr>
        <w:t>2002).</w:t>
      </w:r>
      <w:r w:rsidR="006E5B12" w:rsidRPr="006358F5">
        <w:rPr>
          <w:rFonts w:ascii="Times New Roman" w:hAnsi="Times New Roman" w:cs="Times New Roman"/>
          <w:sz w:val="24"/>
          <w:szCs w:val="24"/>
          <w:lang w:val="en-GB"/>
        </w:rPr>
        <w:t xml:space="preserve"> M</w:t>
      </w:r>
      <w:r w:rsidR="006E5B12">
        <w:rPr>
          <w:rFonts w:ascii="Times New Roman" w:hAnsi="Times New Roman" w:cs="Times New Roman"/>
          <w:sz w:val="24"/>
          <w:szCs w:val="24"/>
          <w:lang w:val="en-GB"/>
        </w:rPr>
        <w:t xml:space="preserve">en with MD and those with a history of MD, show higher levels of body dissatisfaction compared to men without a history of </w:t>
      </w:r>
      <w:r w:rsidR="006E5B12" w:rsidRPr="00366569">
        <w:rPr>
          <w:rFonts w:ascii="Times New Roman" w:hAnsi="Times New Roman" w:cs="Times New Roman"/>
          <w:sz w:val="24"/>
          <w:szCs w:val="24"/>
          <w:lang w:val="en-GB"/>
        </w:rPr>
        <w:t>MD (</w:t>
      </w:r>
      <w:proofErr w:type="spellStart"/>
      <w:r w:rsidR="006E5B12" w:rsidRPr="00366569">
        <w:rPr>
          <w:rFonts w:ascii="Times New Roman" w:hAnsi="Times New Roman" w:cs="Times New Roman"/>
          <w:sz w:val="24"/>
          <w:szCs w:val="24"/>
          <w:lang w:val="en-GB"/>
        </w:rPr>
        <w:t>Cafri</w:t>
      </w:r>
      <w:proofErr w:type="spellEnd"/>
      <w:r w:rsidR="006E5B12" w:rsidRPr="00366569">
        <w:rPr>
          <w:rFonts w:ascii="Times New Roman" w:hAnsi="Times New Roman" w:cs="Times New Roman"/>
          <w:sz w:val="24"/>
          <w:szCs w:val="24"/>
          <w:lang w:val="en-GB"/>
        </w:rPr>
        <w:t xml:space="preserve">, </w:t>
      </w:r>
      <w:proofErr w:type="spellStart"/>
      <w:r w:rsidR="006E5B12" w:rsidRPr="00366569">
        <w:rPr>
          <w:rFonts w:ascii="Times New Roman" w:hAnsi="Times New Roman" w:cs="Times New Roman"/>
          <w:sz w:val="24"/>
          <w:szCs w:val="24"/>
          <w:lang w:val="en-GB"/>
        </w:rPr>
        <w:t>Olivardia</w:t>
      </w:r>
      <w:proofErr w:type="spellEnd"/>
      <w:r w:rsidR="006E5B12" w:rsidRPr="00366569">
        <w:rPr>
          <w:rFonts w:ascii="Times New Roman" w:hAnsi="Times New Roman" w:cs="Times New Roman"/>
          <w:sz w:val="24"/>
          <w:szCs w:val="24"/>
          <w:lang w:val="en-GB"/>
        </w:rPr>
        <w:t xml:space="preserve">, &amp; Thompson, 2008). </w:t>
      </w:r>
      <w:r w:rsidR="00136ECF" w:rsidRPr="00366569">
        <w:rPr>
          <w:rFonts w:ascii="Times New Roman" w:hAnsi="Times New Roman" w:cs="Times New Roman"/>
          <w:sz w:val="24"/>
          <w:szCs w:val="24"/>
          <w:lang w:val="en-GB"/>
        </w:rPr>
        <w:t xml:space="preserve"> </w:t>
      </w:r>
      <w:r w:rsidR="001227D2" w:rsidRPr="0087789F">
        <w:rPr>
          <w:rFonts w:ascii="Times New Roman" w:hAnsi="Times New Roman" w:cs="Times New Roman"/>
          <w:sz w:val="24"/>
          <w:szCs w:val="24"/>
          <w:lang w:val="en-GB"/>
        </w:rPr>
        <w:t>Individuals with MD</w:t>
      </w:r>
      <w:r w:rsidR="00F264B1" w:rsidRPr="0087789F">
        <w:rPr>
          <w:rFonts w:ascii="Times New Roman" w:hAnsi="Times New Roman" w:cs="Times New Roman"/>
          <w:sz w:val="24"/>
          <w:szCs w:val="24"/>
          <w:lang w:val="en-GB"/>
        </w:rPr>
        <w:t xml:space="preserve"> </w:t>
      </w:r>
      <w:r w:rsidR="001227D2" w:rsidRPr="0087789F">
        <w:rPr>
          <w:rFonts w:ascii="Times New Roman" w:hAnsi="Times New Roman" w:cs="Times New Roman"/>
          <w:sz w:val="24"/>
          <w:szCs w:val="24"/>
          <w:lang w:val="en-GB"/>
        </w:rPr>
        <w:t xml:space="preserve">tend to avoid social activities </w:t>
      </w:r>
      <w:r w:rsidR="00CA73BD" w:rsidRPr="0087789F">
        <w:rPr>
          <w:rFonts w:ascii="Times New Roman" w:hAnsi="Times New Roman" w:cs="Times New Roman"/>
          <w:sz w:val="24"/>
          <w:szCs w:val="24"/>
          <w:lang w:val="en-GB"/>
        </w:rPr>
        <w:t xml:space="preserve">and </w:t>
      </w:r>
      <w:r w:rsidR="00091D66">
        <w:rPr>
          <w:rFonts w:ascii="Times New Roman" w:hAnsi="Times New Roman" w:cs="Times New Roman"/>
          <w:sz w:val="24"/>
          <w:szCs w:val="24"/>
          <w:lang w:val="en-GB"/>
        </w:rPr>
        <w:t xml:space="preserve">become </w:t>
      </w:r>
      <w:r w:rsidR="001227D2" w:rsidRPr="0087789F">
        <w:rPr>
          <w:rFonts w:ascii="Times New Roman" w:hAnsi="Times New Roman" w:cs="Times New Roman"/>
          <w:sz w:val="24"/>
          <w:szCs w:val="24"/>
          <w:lang w:val="en-GB"/>
        </w:rPr>
        <w:t>preoccup</w:t>
      </w:r>
      <w:r w:rsidR="00091D66">
        <w:rPr>
          <w:rFonts w:ascii="Times New Roman" w:hAnsi="Times New Roman" w:cs="Times New Roman"/>
          <w:sz w:val="24"/>
          <w:szCs w:val="24"/>
          <w:lang w:val="en-GB"/>
        </w:rPr>
        <w:t xml:space="preserve">ied </w:t>
      </w:r>
      <w:r w:rsidR="001550A0" w:rsidRPr="0087789F">
        <w:rPr>
          <w:rFonts w:ascii="Times New Roman" w:hAnsi="Times New Roman" w:cs="Times New Roman"/>
          <w:sz w:val="24"/>
          <w:szCs w:val="24"/>
          <w:lang w:val="en-GB"/>
        </w:rPr>
        <w:t>with weightlifting</w:t>
      </w:r>
      <w:r w:rsidR="00091D66">
        <w:rPr>
          <w:rFonts w:ascii="Times New Roman" w:hAnsi="Times New Roman" w:cs="Times New Roman"/>
          <w:sz w:val="24"/>
          <w:szCs w:val="24"/>
          <w:lang w:val="en-GB"/>
        </w:rPr>
        <w:t xml:space="preserve"> (</w:t>
      </w:r>
      <w:r w:rsidR="00091D66" w:rsidRPr="00532843">
        <w:rPr>
          <w:rFonts w:ascii="Times New Roman" w:hAnsi="Times New Roman" w:cs="Times New Roman"/>
          <w:sz w:val="24"/>
          <w:szCs w:val="24"/>
          <w:lang w:val="en-GB"/>
        </w:rPr>
        <w:t>Segura-Garcia</w:t>
      </w:r>
      <w:r w:rsidR="00532843" w:rsidRPr="00532843">
        <w:rPr>
          <w:rFonts w:ascii="Times New Roman" w:hAnsi="Times New Roman" w:cs="Times New Roman"/>
          <w:sz w:val="24"/>
          <w:szCs w:val="24"/>
          <w:lang w:val="en-GB"/>
        </w:rPr>
        <w:t xml:space="preserve"> </w:t>
      </w:r>
      <w:r w:rsidR="00091D66" w:rsidRPr="00532843">
        <w:rPr>
          <w:rFonts w:ascii="Times New Roman" w:hAnsi="Times New Roman" w:cs="Times New Roman"/>
          <w:sz w:val="24"/>
          <w:szCs w:val="24"/>
          <w:lang w:val="en-GB"/>
        </w:rPr>
        <w:t>et al., 2010)</w:t>
      </w:r>
      <w:r w:rsidR="008013D5" w:rsidRPr="00532843">
        <w:rPr>
          <w:rFonts w:ascii="Times New Roman" w:hAnsi="Times New Roman" w:cs="Times New Roman"/>
          <w:sz w:val="24"/>
          <w:szCs w:val="24"/>
          <w:lang w:val="en-GB"/>
        </w:rPr>
        <w:t>, which</w:t>
      </w:r>
      <w:r w:rsidR="001550A0" w:rsidRPr="00532843">
        <w:rPr>
          <w:rFonts w:ascii="Times New Roman" w:hAnsi="Times New Roman" w:cs="Times New Roman"/>
          <w:sz w:val="24"/>
          <w:szCs w:val="24"/>
          <w:lang w:val="en-GB"/>
        </w:rPr>
        <w:t xml:space="preserve"> often </w:t>
      </w:r>
      <w:r w:rsidR="001550A0" w:rsidRPr="0087789F">
        <w:rPr>
          <w:rFonts w:ascii="Times New Roman" w:hAnsi="Times New Roman" w:cs="Times New Roman"/>
          <w:sz w:val="24"/>
          <w:szCs w:val="24"/>
          <w:lang w:val="en-GB"/>
        </w:rPr>
        <w:t xml:space="preserve">result in </w:t>
      </w:r>
      <w:r w:rsidR="00704F19" w:rsidRPr="0087789F">
        <w:rPr>
          <w:rFonts w:ascii="Times New Roman" w:hAnsi="Times New Roman" w:cs="Times New Roman"/>
          <w:sz w:val="24"/>
          <w:szCs w:val="24"/>
          <w:lang w:val="en-GB"/>
        </w:rPr>
        <w:t>a loss of</w:t>
      </w:r>
      <w:r w:rsidR="001550A0" w:rsidRPr="0087789F">
        <w:rPr>
          <w:rFonts w:ascii="Times New Roman" w:hAnsi="Times New Roman" w:cs="Times New Roman"/>
          <w:sz w:val="24"/>
          <w:szCs w:val="24"/>
          <w:lang w:val="en-GB"/>
        </w:rPr>
        <w:t xml:space="preserve"> employment and relationships, and </w:t>
      </w:r>
      <w:r w:rsidR="00217B9C" w:rsidRPr="0087789F">
        <w:rPr>
          <w:rFonts w:ascii="Times New Roman" w:hAnsi="Times New Roman" w:cs="Times New Roman"/>
          <w:sz w:val="24"/>
          <w:szCs w:val="24"/>
          <w:lang w:val="en-GB"/>
        </w:rPr>
        <w:t xml:space="preserve">joint and muscle damage from excessive lifting during </w:t>
      </w:r>
      <w:r w:rsidR="00217B9C" w:rsidRPr="00532843">
        <w:rPr>
          <w:rFonts w:ascii="Times New Roman" w:hAnsi="Times New Roman" w:cs="Times New Roman"/>
          <w:sz w:val="24"/>
          <w:szCs w:val="24"/>
          <w:lang w:val="en-GB"/>
        </w:rPr>
        <w:t xml:space="preserve">injury </w:t>
      </w:r>
      <w:r w:rsidR="001550A0" w:rsidRPr="00532843">
        <w:rPr>
          <w:rFonts w:ascii="Times New Roman" w:hAnsi="Times New Roman" w:cs="Times New Roman"/>
          <w:sz w:val="24"/>
          <w:szCs w:val="24"/>
          <w:lang w:val="en-GB"/>
        </w:rPr>
        <w:t>(</w:t>
      </w:r>
      <w:proofErr w:type="spellStart"/>
      <w:r w:rsidR="006E5B12" w:rsidRPr="00532843">
        <w:rPr>
          <w:rFonts w:ascii="Times New Roman" w:hAnsi="Times New Roman" w:cs="Times New Roman"/>
          <w:sz w:val="24"/>
          <w:szCs w:val="24"/>
          <w:lang w:val="en-GB"/>
        </w:rPr>
        <w:t>Cafri</w:t>
      </w:r>
      <w:proofErr w:type="spellEnd"/>
      <w:r w:rsidR="006E5B12" w:rsidRPr="00532843">
        <w:rPr>
          <w:rFonts w:ascii="Times New Roman" w:hAnsi="Times New Roman" w:cs="Times New Roman"/>
          <w:sz w:val="24"/>
          <w:szCs w:val="24"/>
          <w:lang w:val="en-GB"/>
        </w:rPr>
        <w:t xml:space="preserve"> et al.,</w:t>
      </w:r>
      <w:r w:rsidR="00217B9C" w:rsidRPr="00532843">
        <w:rPr>
          <w:rFonts w:ascii="Times New Roman" w:hAnsi="Times New Roman" w:cs="Times New Roman"/>
          <w:sz w:val="24"/>
          <w:szCs w:val="24"/>
          <w:lang w:val="en-GB"/>
        </w:rPr>
        <w:t xml:space="preserve"> 2008</w:t>
      </w:r>
      <w:r w:rsidRPr="00532843">
        <w:rPr>
          <w:rFonts w:ascii="Times New Roman" w:hAnsi="Times New Roman" w:cs="Times New Roman"/>
          <w:sz w:val="24"/>
          <w:szCs w:val="24"/>
          <w:lang w:val="en-GB"/>
        </w:rPr>
        <w:t xml:space="preserve">; </w:t>
      </w:r>
      <w:proofErr w:type="spellStart"/>
      <w:r w:rsidR="001227D2" w:rsidRPr="00532843">
        <w:rPr>
          <w:rFonts w:ascii="Times New Roman" w:hAnsi="Times New Roman" w:cs="Times New Roman"/>
          <w:sz w:val="24"/>
          <w:szCs w:val="24"/>
          <w:lang w:val="en-GB"/>
        </w:rPr>
        <w:t>Olivardia</w:t>
      </w:r>
      <w:proofErr w:type="spellEnd"/>
      <w:r w:rsidR="001227D2" w:rsidRPr="00532843">
        <w:rPr>
          <w:rFonts w:ascii="Times New Roman" w:hAnsi="Times New Roman" w:cs="Times New Roman"/>
          <w:sz w:val="24"/>
          <w:szCs w:val="24"/>
          <w:lang w:val="en-GB"/>
        </w:rPr>
        <w:t>, 2001)</w:t>
      </w:r>
      <w:r w:rsidR="00217B9C" w:rsidRPr="00532843">
        <w:rPr>
          <w:rFonts w:ascii="Times New Roman" w:hAnsi="Times New Roman" w:cs="Times New Roman"/>
          <w:sz w:val="24"/>
          <w:szCs w:val="24"/>
          <w:lang w:val="en-GB"/>
        </w:rPr>
        <w:t xml:space="preserve">. </w:t>
      </w:r>
      <w:r w:rsidRPr="0087789F">
        <w:rPr>
          <w:rFonts w:ascii="Times New Roman" w:hAnsi="Times New Roman" w:cs="Times New Roman"/>
          <w:sz w:val="24"/>
          <w:szCs w:val="24"/>
          <w:lang w:val="en-GB"/>
        </w:rPr>
        <w:t>Although overall epidemiology of MD is unknown, it is estimated that as many as 6</w:t>
      </w:r>
      <w:r w:rsidR="008605AB" w:rsidRPr="0087789F">
        <w:rPr>
          <w:rFonts w:ascii="Times New Roman" w:hAnsi="Times New Roman" w:cs="Times New Roman"/>
          <w:sz w:val="24"/>
          <w:szCs w:val="24"/>
          <w:lang w:val="en-GB"/>
        </w:rPr>
        <w:t>%</w:t>
      </w:r>
      <w:r w:rsidRPr="0087789F">
        <w:rPr>
          <w:rFonts w:ascii="Times New Roman" w:hAnsi="Times New Roman" w:cs="Times New Roman"/>
          <w:sz w:val="24"/>
          <w:szCs w:val="24"/>
          <w:lang w:val="en-GB"/>
        </w:rPr>
        <w:t xml:space="preserve"> of people meet the criteria for MD in the general western </w:t>
      </w:r>
      <w:r w:rsidRPr="00532843">
        <w:rPr>
          <w:rFonts w:ascii="Times New Roman" w:hAnsi="Times New Roman" w:cs="Times New Roman"/>
          <w:sz w:val="24"/>
          <w:szCs w:val="24"/>
          <w:lang w:val="en-GB"/>
        </w:rPr>
        <w:t xml:space="preserve">population (Bo et al., 2014), </w:t>
      </w:r>
      <w:r w:rsidR="008605AB" w:rsidRPr="0087789F">
        <w:rPr>
          <w:rFonts w:ascii="Times New Roman" w:hAnsi="Times New Roman" w:cs="Times New Roman"/>
          <w:sz w:val="24"/>
          <w:szCs w:val="24"/>
          <w:lang w:val="en-GB"/>
        </w:rPr>
        <w:t>with as</w:t>
      </w:r>
      <w:r w:rsidRPr="0087789F">
        <w:rPr>
          <w:rFonts w:ascii="Times New Roman" w:hAnsi="Times New Roman" w:cs="Times New Roman"/>
          <w:sz w:val="24"/>
          <w:szCs w:val="24"/>
        </w:rPr>
        <w:t xml:space="preserve"> many as 10% of male gym-goers in the UK </w:t>
      </w:r>
      <w:r w:rsidR="00AE4431" w:rsidRPr="0087789F">
        <w:rPr>
          <w:rFonts w:ascii="Times New Roman" w:hAnsi="Times New Roman" w:cs="Times New Roman"/>
          <w:sz w:val="24"/>
          <w:szCs w:val="24"/>
        </w:rPr>
        <w:t>experiencing</w:t>
      </w:r>
      <w:r w:rsidRPr="0087789F">
        <w:rPr>
          <w:rFonts w:ascii="Times New Roman" w:hAnsi="Times New Roman" w:cs="Times New Roman"/>
          <w:sz w:val="24"/>
          <w:szCs w:val="24"/>
        </w:rPr>
        <w:t xml:space="preserve"> </w:t>
      </w:r>
      <w:r w:rsidR="00AE4431" w:rsidRPr="0087789F">
        <w:rPr>
          <w:rFonts w:ascii="Times New Roman" w:hAnsi="Times New Roman" w:cs="Times New Roman"/>
          <w:sz w:val="24"/>
          <w:szCs w:val="24"/>
        </w:rPr>
        <w:t xml:space="preserve">the </w:t>
      </w:r>
      <w:r w:rsidR="00AE4431" w:rsidRPr="00532843">
        <w:rPr>
          <w:rFonts w:ascii="Times New Roman" w:hAnsi="Times New Roman" w:cs="Times New Roman"/>
          <w:sz w:val="24"/>
          <w:szCs w:val="24"/>
        </w:rPr>
        <w:t>disorder</w:t>
      </w:r>
      <w:r w:rsidRPr="00532843">
        <w:rPr>
          <w:rFonts w:ascii="Times New Roman" w:hAnsi="Times New Roman" w:cs="Times New Roman"/>
          <w:sz w:val="24"/>
          <w:szCs w:val="24"/>
        </w:rPr>
        <w:t xml:space="preserve"> (Ahmad, </w:t>
      </w:r>
      <w:proofErr w:type="spellStart"/>
      <w:r w:rsidRPr="00532843">
        <w:rPr>
          <w:rFonts w:ascii="Times New Roman" w:hAnsi="Times New Roman" w:cs="Times New Roman"/>
          <w:sz w:val="24"/>
          <w:szCs w:val="24"/>
        </w:rPr>
        <w:t>Rotherham</w:t>
      </w:r>
      <w:proofErr w:type="spellEnd"/>
      <w:r w:rsidRPr="00532843">
        <w:rPr>
          <w:rFonts w:ascii="Times New Roman" w:hAnsi="Times New Roman" w:cs="Times New Roman"/>
          <w:sz w:val="24"/>
          <w:szCs w:val="24"/>
        </w:rPr>
        <w:t xml:space="preserve">, &amp; </w:t>
      </w:r>
      <w:proofErr w:type="spellStart"/>
      <w:r w:rsidRPr="00532843">
        <w:rPr>
          <w:rFonts w:ascii="Times New Roman" w:hAnsi="Times New Roman" w:cs="Times New Roman"/>
          <w:sz w:val="24"/>
          <w:szCs w:val="24"/>
        </w:rPr>
        <w:t>Talwar</w:t>
      </w:r>
      <w:proofErr w:type="spellEnd"/>
      <w:r w:rsidRPr="00532843">
        <w:rPr>
          <w:rFonts w:ascii="Times New Roman" w:hAnsi="Times New Roman" w:cs="Times New Roman"/>
          <w:sz w:val="24"/>
          <w:szCs w:val="24"/>
        </w:rPr>
        <w:t>, 2015).</w:t>
      </w:r>
    </w:p>
    <w:p w:rsidR="00DF1BA5" w:rsidRDefault="004C3B0F" w:rsidP="006E4FE2">
      <w:pPr>
        <w:spacing w:line="360" w:lineRule="auto"/>
        <w:ind w:firstLine="720"/>
        <w:rPr>
          <w:rFonts w:ascii="Times New Roman" w:hAnsi="Times New Roman" w:cs="Times New Roman"/>
          <w:noProof/>
          <w:sz w:val="24"/>
          <w:szCs w:val="24"/>
          <w:lang w:val="en-GB"/>
        </w:rPr>
      </w:pPr>
      <w:r>
        <w:rPr>
          <w:rFonts w:ascii="Times New Roman" w:hAnsi="Times New Roman" w:cs="Times New Roman"/>
          <w:sz w:val="24"/>
          <w:szCs w:val="24"/>
        </w:rPr>
        <w:t>Despite the recent increase in</w:t>
      </w:r>
      <w:r w:rsidRPr="004C3B0F">
        <w:rPr>
          <w:rFonts w:ascii="Times New Roman" w:hAnsi="Times New Roman" w:cs="Times New Roman"/>
          <w:sz w:val="24"/>
          <w:szCs w:val="24"/>
        </w:rPr>
        <w:t xml:space="preserve"> interest toward</w:t>
      </w:r>
      <w:r>
        <w:rPr>
          <w:rFonts w:ascii="Times New Roman" w:hAnsi="Times New Roman" w:cs="Times New Roman"/>
          <w:sz w:val="24"/>
          <w:szCs w:val="24"/>
        </w:rPr>
        <w:t xml:space="preserve">s MD, </w:t>
      </w:r>
      <w:r w:rsidRPr="00532843">
        <w:rPr>
          <w:rFonts w:ascii="Times New Roman" w:hAnsi="Times New Roman" w:cs="Times New Roman"/>
          <w:sz w:val="24"/>
          <w:szCs w:val="24"/>
        </w:rPr>
        <w:t>research on its prevalenc</w:t>
      </w:r>
      <w:r w:rsidR="00BD7008" w:rsidRPr="00532843">
        <w:rPr>
          <w:rFonts w:ascii="Times New Roman" w:hAnsi="Times New Roman" w:cs="Times New Roman"/>
          <w:sz w:val="24"/>
          <w:szCs w:val="24"/>
        </w:rPr>
        <w:t>e and relationship with AAS use</w:t>
      </w:r>
      <w:r w:rsidRPr="00532843">
        <w:rPr>
          <w:rFonts w:ascii="Times New Roman" w:hAnsi="Times New Roman" w:cs="Times New Roman"/>
          <w:sz w:val="24"/>
          <w:szCs w:val="24"/>
        </w:rPr>
        <w:t xml:space="preserve"> is under-studied. </w:t>
      </w:r>
      <w:r w:rsidRPr="00532843">
        <w:rPr>
          <w:rFonts w:ascii="Times New Roman" w:hAnsi="Times New Roman" w:cs="Times New Roman"/>
          <w:sz w:val="24"/>
          <w:szCs w:val="24"/>
          <w:lang w:val="en-GB"/>
        </w:rPr>
        <w:t>Of the studies that do exist (</w:t>
      </w:r>
      <w:proofErr w:type="spellStart"/>
      <w:r w:rsidRPr="00532843">
        <w:rPr>
          <w:rFonts w:ascii="Times New Roman" w:hAnsi="Times New Roman" w:cs="Times New Roman"/>
          <w:sz w:val="24"/>
          <w:szCs w:val="24"/>
          <w:lang w:val="en-GB"/>
        </w:rPr>
        <w:t>Kanayama</w:t>
      </w:r>
      <w:proofErr w:type="spellEnd"/>
      <w:r w:rsidRPr="00532843">
        <w:rPr>
          <w:rFonts w:ascii="Times New Roman" w:hAnsi="Times New Roman" w:cs="Times New Roman"/>
          <w:sz w:val="24"/>
          <w:szCs w:val="24"/>
          <w:lang w:val="en-GB"/>
        </w:rPr>
        <w:t xml:space="preserve"> et al., </w:t>
      </w:r>
      <w:r w:rsidR="00C52931" w:rsidRPr="00532843">
        <w:rPr>
          <w:rFonts w:ascii="Times New Roman" w:hAnsi="Times New Roman" w:cs="Times New Roman"/>
          <w:sz w:val="24"/>
          <w:szCs w:val="24"/>
          <w:lang w:val="en-GB"/>
        </w:rPr>
        <w:t>2006,</w:t>
      </w:r>
      <w:r w:rsidR="000D7EAA" w:rsidRPr="00532843">
        <w:rPr>
          <w:rFonts w:ascii="Times New Roman" w:hAnsi="Times New Roman" w:cs="Times New Roman"/>
          <w:sz w:val="24"/>
          <w:szCs w:val="24"/>
          <w:lang w:val="en-GB"/>
        </w:rPr>
        <w:t xml:space="preserve"> Davies et al., 2011;</w:t>
      </w:r>
      <w:r w:rsidR="00C52931" w:rsidRPr="00532843">
        <w:rPr>
          <w:rFonts w:ascii="Times New Roman" w:hAnsi="Times New Roman" w:cs="Times New Roman"/>
          <w:sz w:val="24"/>
          <w:szCs w:val="24"/>
          <w:lang w:val="en-GB"/>
        </w:rPr>
        <w:t xml:space="preserve"> </w:t>
      </w:r>
      <w:proofErr w:type="spellStart"/>
      <w:r w:rsidRPr="00532843">
        <w:rPr>
          <w:rFonts w:ascii="Times New Roman" w:hAnsi="Times New Roman" w:cs="Times New Roman"/>
          <w:sz w:val="24"/>
          <w:szCs w:val="24"/>
          <w:lang w:val="en-GB"/>
        </w:rPr>
        <w:t>Babusa</w:t>
      </w:r>
      <w:proofErr w:type="spellEnd"/>
      <w:r w:rsidRPr="00532843">
        <w:rPr>
          <w:rFonts w:ascii="Times New Roman" w:hAnsi="Times New Roman" w:cs="Times New Roman"/>
          <w:sz w:val="24"/>
          <w:szCs w:val="24"/>
          <w:lang w:val="en-GB"/>
        </w:rPr>
        <w:t xml:space="preserve"> &amp; </w:t>
      </w:r>
      <w:proofErr w:type="spellStart"/>
      <w:r w:rsidRPr="00532843">
        <w:rPr>
          <w:rFonts w:ascii="Times New Roman" w:hAnsi="Times New Roman" w:cs="Times New Roman"/>
          <w:sz w:val="24"/>
          <w:szCs w:val="24"/>
          <w:lang w:val="en-GB"/>
        </w:rPr>
        <w:t>Tury</w:t>
      </w:r>
      <w:proofErr w:type="spellEnd"/>
      <w:r w:rsidRPr="00532843">
        <w:rPr>
          <w:rFonts w:ascii="Times New Roman" w:hAnsi="Times New Roman" w:cs="Times New Roman"/>
          <w:sz w:val="24"/>
          <w:szCs w:val="24"/>
          <w:lang w:val="en-GB"/>
        </w:rPr>
        <w:t xml:space="preserve">, </w:t>
      </w:r>
      <w:r w:rsidR="00C52931" w:rsidRPr="00532843">
        <w:rPr>
          <w:rFonts w:ascii="Times New Roman" w:hAnsi="Times New Roman" w:cs="Times New Roman"/>
          <w:sz w:val="24"/>
          <w:szCs w:val="24"/>
          <w:lang w:val="en-GB"/>
        </w:rPr>
        <w:t>2012</w:t>
      </w:r>
      <w:r w:rsidR="00C52931" w:rsidRPr="00532843">
        <w:rPr>
          <w:rFonts w:ascii="Times New Roman" w:hAnsi="Times New Roman" w:cs="Times New Roman"/>
          <w:sz w:val="24"/>
          <w:szCs w:val="24"/>
        </w:rPr>
        <w:t>)</w:t>
      </w:r>
      <w:r w:rsidRPr="00532843">
        <w:rPr>
          <w:rFonts w:ascii="Times New Roman" w:hAnsi="Times New Roman" w:cs="Times New Roman"/>
          <w:sz w:val="24"/>
          <w:szCs w:val="24"/>
          <w:lang w:val="en-GB"/>
        </w:rPr>
        <w:t xml:space="preserve">, findings show that </w:t>
      </w:r>
      <w:r w:rsidR="00C52931" w:rsidRPr="00532843">
        <w:rPr>
          <w:rFonts w:ascii="Times New Roman" w:hAnsi="Times New Roman" w:cs="Times New Roman"/>
          <w:sz w:val="24"/>
          <w:szCs w:val="24"/>
          <w:lang w:val="en-GB"/>
        </w:rPr>
        <w:t xml:space="preserve">AAS </w:t>
      </w:r>
      <w:r w:rsidR="00C52931" w:rsidRPr="0087789F">
        <w:rPr>
          <w:rFonts w:ascii="Times New Roman" w:hAnsi="Times New Roman" w:cs="Times New Roman"/>
          <w:sz w:val="24"/>
          <w:szCs w:val="24"/>
          <w:lang w:val="en-GB"/>
        </w:rPr>
        <w:t xml:space="preserve">users score significantly higher than non-users on MD symptomology. </w:t>
      </w:r>
      <w:r w:rsidR="004875BF" w:rsidRPr="0087789F">
        <w:rPr>
          <w:rFonts w:ascii="Times New Roman" w:hAnsi="Times New Roman" w:cs="Times New Roman"/>
          <w:sz w:val="24"/>
          <w:szCs w:val="24"/>
        </w:rPr>
        <w:t>However, the uncertainty of whether symptoms of MD are a cause or an effect of AAS use remains (</w:t>
      </w:r>
      <w:r w:rsidR="004875BF" w:rsidRPr="00805166">
        <w:rPr>
          <w:rFonts w:ascii="Times New Roman" w:hAnsi="Times New Roman" w:cs="Times New Roman"/>
          <w:sz w:val="24"/>
          <w:szCs w:val="24"/>
        </w:rPr>
        <w:t xml:space="preserve">Cole, Smith, </w:t>
      </w:r>
      <w:proofErr w:type="spellStart"/>
      <w:r w:rsidR="004875BF" w:rsidRPr="00805166">
        <w:rPr>
          <w:rFonts w:ascii="Times New Roman" w:hAnsi="Times New Roman" w:cs="Times New Roman"/>
          <w:sz w:val="24"/>
          <w:szCs w:val="24"/>
        </w:rPr>
        <w:t>Halford</w:t>
      </w:r>
      <w:proofErr w:type="spellEnd"/>
      <w:r w:rsidR="004875BF" w:rsidRPr="00805166">
        <w:rPr>
          <w:rFonts w:ascii="Times New Roman" w:hAnsi="Times New Roman" w:cs="Times New Roman"/>
          <w:sz w:val="24"/>
          <w:szCs w:val="24"/>
        </w:rPr>
        <w:t>, &amp;</w:t>
      </w:r>
      <w:proofErr w:type="spellStart"/>
      <w:r w:rsidR="004875BF" w:rsidRPr="00805166">
        <w:rPr>
          <w:rFonts w:ascii="Times New Roman" w:hAnsi="Times New Roman" w:cs="Times New Roman"/>
          <w:sz w:val="24"/>
          <w:szCs w:val="24"/>
        </w:rPr>
        <w:t>Wagstaff</w:t>
      </w:r>
      <w:proofErr w:type="spellEnd"/>
      <w:r w:rsidR="004875BF" w:rsidRPr="00805166">
        <w:rPr>
          <w:rFonts w:ascii="Times New Roman" w:hAnsi="Times New Roman" w:cs="Times New Roman"/>
          <w:sz w:val="24"/>
          <w:szCs w:val="24"/>
        </w:rPr>
        <w:t>, 2003</w:t>
      </w:r>
      <w:r w:rsidR="004875BF">
        <w:rPr>
          <w:rFonts w:ascii="Times New Roman" w:hAnsi="Times New Roman" w:cs="Times New Roman"/>
          <w:color w:val="FF0000"/>
          <w:sz w:val="24"/>
          <w:szCs w:val="24"/>
        </w:rPr>
        <w:t xml:space="preserve">; </w:t>
      </w:r>
      <w:r w:rsidR="004875BF" w:rsidRPr="00805166">
        <w:rPr>
          <w:rFonts w:ascii="Times New Roman" w:hAnsi="Times New Roman" w:cs="Times New Roman"/>
          <w:sz w:val="24"/>
          <w:szCs w:val="24"/>
        </w:rPr>
        <w:t>Harris, Dunn &amp; Alwyn, 2016</w:t>
      </w:r>
      <w:r w:rsidR="004875BF" w:rsidRPr="0087789F">
        <w:rPr>
          <w:rFonts w:ascii="Times New Roman" w:hAnsi="Times New Roman" w:cs="Times New Roman"/>
          <w:sz w:val="24"/>
          <w:szCs w:val="24"/>
        </w:rPr>
        <w:t>).</w:t>
      </w:r>
      <w:r w:rsidR="00DF1BA5">
        <w:rPr>
          <w:rFonts w:ascii="Times New Roman" w:hAnsi="Times New Roman" w:cs="Times New Roman"/>
          <w:sz w:val="24"/>
          <w:szCs w:val="24"/>
          <w:lang w:val="en-GB"/>
        </w:rPr>
        <w:t xml:space="preserve"> </w:t>
      </w:r>
      <w:r w:rsidR="00DF1BA5" w:rsidRPr="00805166">
        <w:rPr>
          <w:rFonts w:ascii="Times New Roman" w:hAnsi="Times New Roman" w:cs="Times New Roman"/>
          <w:sz w:val="24"/>
          <w:szCs w:val="24"/>
          <w:lang w:val="en-GB"/>
        </w:rPr>
        <w:t>Pope Jr</w:t>
      </w:r>
      <w:r w:rsidR="001E5472">
        <w:rPr>
          <w:rFonts w:ascii="Times New Roman" w:hAnsi="Times New Roman" w:cs="Times New Roman"/>
          <w:sz w:val="24"/>
          <w:szCs w:val="24"/>
          <w:lang w:val="en-GB"/>
        </w:rPr>
        <w:t>,</w:t>
      </w:r>
      <w:r w:rsidR="00DF1BA5" w:rsidRPr="00805166">
        <w:rPr>
          <w:rFonts w:ascii="Times New Roman" w:hAnsi="Times New Roman" w:cs="Times New Roman"/>
          <w:sz w:val="24"/>
          <w:szCs w:val="24"/>
          <w:lang w:val="en-GB"/>
        </w:rPr>
        <w:t xml:space="preserve"> </w:t>
      </w:r>
      <w:r w:rsidR="00805166" w:rsidRPr="00805166">
        <w:rPr>
          <w:rFonts w:ascii="Times New Roman" w:hAnsi="Times New Roman" w:cs="Times New Roman"/>
          <w:sz w:val="24"/>
          <w:szCs w:val="24"/>
          <w:lang w:val="en-GB"/>
        </w:rPr>
        <w:t xml:space="preserve">et al. </w:t>
      </w:r>
      <w:r w:rsidR="00DF1BA5" w:rsidRPr="00805166">
        <w:rPr>
          <w:rFonts w:ascii="Times New Roman" w:hAnsi="Times New Roman" w:cs="Times New Roman"/>
          <w:sz w:val="24"/>
          <w:szCs w:val="24"/>
          <w:lang w:val="en-GB"/>
        </w:rPr>
        <w:t xml:space="preserve">(2012) suggests </w:t>
      </w:r>
      <w:r w:rsidR="00DF1BA5" w:rsidRPr="0087789F">
        <w:rPr>
          <w:rFonts w:ascii="Times New Roman" w:hAnsi="Times New Roman" w:cs="Times New Roman"/>
          <w:sz w:val="24"/>
          <w:szCs w:val="24"/>
          <w:lang w:val="en-GB"/>
        </w:rPr>
        <w:t>that AAS use may be a symptom of MD rather than a causal factor</w:t>
      </w:r>
      <w:r w:rsidR="00DF1BA5">
        <w:rPr>
          <w:rFonts w:ascii="Times New Roman" w:hAnsi="Times New Roman" w:cs="Times New Roman"/>
          <w:sz w:val="24"/>
          <w:szCs w:val="24"/>
          <w:lang w:val="en-GB"/>
        </w:rPr>
        <w:t>, and</w:t>
      </w:r>
      <w:r w:rsidR="00BB72A4" w:rsidRPr="0087789F">
        <w:rPr>
          <w:rFonts w:ascii="Times New Roman" w:hAnsi="Times New Roman" w:cs="Times New Roman"/>
          <w:sz w:val="24"/>
          <w:szCs w:val="24"/>
          <w:lang w:val="en-GB"/>
        </w:rPr>
        <w:t xml:space="preserve"> </w:t>
      </w:r>
      <w:proofErr w:type="spellStart"/>
      <w:r w:rsidR="00A54E2F" w:rsidRPr="000B6F72">
        <w:rPr>
          <w:rFonts w:ascii="Times New Roman" w:hAnsi="Times New Roman" w:cs="Times New Roman"/>
          <w:sz w:val="24"/>
          <w:szCs w:val="24"/>
          <w:lang w:val="en-GB"/>
        </w:rPr>
        <w:t>Olivardia</w:t>
      </w:r>
      <w:proofErr w:type="spellEnd"/>
      <w:r w:rsidR="00A54E2F" w:rsidRPr="000B6F72">
        <w:rPr>
          <w:rFonts w:ascii="Times New Roman" w:hAnsi="Times New Roman" w:cs="Times New Roman"/>
          <w:sz w:val="24"/>
          <w:szCs w:val="24"/>
          <w:lang w:val="en-GB"/>
        </w:rPr>
        <w:t xml:space="preserve"> (2007) </w:t>
      </w:r>
      <w:r w:rsidR="00A54E2F" w:rsidRPr="0087789F">
        <w:rPr>
          <w:rFonts w:ascii="Times New Roman" w:hAnsi="Times New Roman" w:cs="Times New Roman"/>
          <w:sz w:val="24"/>
          <w:szCs w:val="24"/>
          <w:lang w:val="en-GB"/>
        </w:rPr>
        <w:t xml:space="preserve">claimed that in 73% of participants, MD preceded AAS use, </w:t>
      </w:r>
      <w:r w:rsidR="008605AB" w:rsidRPr="0087789F">
        <w:rPr>
          <w:rFonts w:ascii="Times New Roman" w:hAnsi="Times New Roman" w:cs="Times New Roman"/>
          <w:sz w:val="24"/>
          <w:szCs w:val="24"/>
          <w:lang w:val="en-GB"/>
        </w:rPr>
        <w:t>but</w:t>
      </w:r>
      <w:r w:rsidR="00A54E2F" w:rsidRPr="0087789F">
        <w:rPr>
          <w:rFonts w:ascii="Times New Roman" w:hAnsi="Times New Roman" w:cs="Times New Roman"/>
          <w:sz w:val="24"/>
          <w:szCs w:val="24"/>
          <w:lang w:val="en-GB"/>
        </w:rPr>
        <w:t xml:space="preserve"> </w:t>
      </w:r>
      <w:r w:rsidR="00A54E2F" w:rsidRPr="0087789F">
        <w:rPr>
          <w:rFonts w:ascii="Times New Roman" w:hAnsi="Times New Roman" w:cs="Times New Roman"/>
          <w:noProof/>
          <w:sz w:val="24"/>
          <w:szCs w:val="24"/>
          <w:lang w:val="en-GB"/>
        </w:rPr>
        <w:t>in</w:t>
      </w:r>
      <w:r w:rsidR="00A54E2F" w:rsidRPr="0087789F">
        <w:rPr>
          <w:rFonts w:ascii="Times New Roman" w:hAnsi="Times New Roman" w:cs="Times New Roman"/>
          <w:sz w:val="24"/>
          <w:szCs w:val="24"/>
          <w:lang w:val="en-GB"/>
        </w:rPr>
        <w:t xml:space="preserve"> the remaining 27%, MD followed AAS use</w:t>
      </w:r>
      <w:r w:rsidR="0094764A" w:rsidRPr="00445FD7">
        <w:rPr>
          <w:rFonts w:ascii="Times New Roman" w:hAnsi="Times New Roman" w:cs="Times New Roman"/>
          <w:noProof/>
          <w:sz w:val="24"/>
          <w:szCs w:val="24"/>
          <w:lang w:val="en-GB"/>
        </w:rPr>
        <w:t xml:space="preserve">. </w:t>
      </w:r>
      <w:r w:rsidR="00E83F5E" w:rsidRPr="00445FD7">
        <w:rPr>
          <w:rFonts w:ascii="Times New Roman" w:hAnsi="Times New Roman" w:cs="Times New Roman"/>
          <w:noProof/>
          <w:sz w:val="24"/>
          <w:szCs w:val="24"/>
          <w:lang w:val="en-GB"/>
        </w:rPr>
        <w:t>The complexity of</w:t>
      </w:r>
      <w:r w:rsidR="00D453F8" w:rsidRPr="00445FD7">
        <w:rPr>
          <w:rFonts w:ascii="Times New Roman" w:hAnsi="Times New Roman" w:cs="Times New Roman"/>
          <w:noProof/>
          <w:sz w:val="24"/>
          <w:szCs w:val="24"/>
          <w:lang w:val="en-GB"/>
        </w:rPr>
        <w:t xml:space="preserve"> this</w:t>
      </w:r>
      <w:r w:rsidR="00E83F5E" w:rsidRPr="00445FD7">
        <w:rPr>
          <w:rFonts w:ascii="Times New Roman" w:hAnsi="Times New Roman" w:cs="Times New Roman"/>
          <w:noProof/>
          <w:sz w:val="24"/>
          <w:szCs w:val="24"/>
          <w:lang w:val="en-GB"/>
        </w:rPr>
        <w:t xml:space="preserve"> relationship is acknowledged </w:t>
      </w:r>
      <w:r w:rsidR="00E83F5E" w:rsidRPr="000B6F72">
        <w:rPr>
          <w:rFonts w:ascii="Times New Roman" w:hAnsi="Times New Roman" w:cs="Times New Roman"/>
          <w:noProof/>
          <w:sz w:val="24"/>
          <w:szCs w:val="24"/>
          <w:lang w:val="en-GB"/>
        </w:rPr>
        <w:t xml:space="preserve">by Harris et al. (2016). </w:t>
      </w:r>
      <w:r w:rsidR="00D453F8" w:rsidRPr="000B6F72">
        <w:rPr>
          <w:rFonts w:ascii="Times New Roman" w:hAnsi="Times New Roman" w:cs="Times New Roman"/>
          <w:noProof/>
          <w:sz w:val="24"/>
          <w:szCs w:val="24"/>
          <w:lang w:val="en-GB"/>
        </w:rPr>
        <w:t xml:space="preserve">For </w:t>
      </w:r>
      <w:r w:rsidR="00D453F8" w:rsidRPr="00445FD7">
        <w:rPr>
          <w:rFonts w:ascii="Times New Roman" w:hAnsi="Times New Roman" w:cs="Times New Roman"/>
          <w:noProof/>
          <w:sz w:val="24"/>
          <w:szCs w:val="24"/>
          <w:lang w:val="en-GB"/>
        </w:rPr>
        <w:t>men in their</w:t>
      </w:r>
      <w:r w:rsidR="00FB498E" w:rsidRPr="00445FD7">
        <w:rPr>
          <w:rFonts w:ascii="Times New Roman" w:hAnsi="Times New Roman" w:cs="Times New Roman"/>
          <w:noProof/>
          <w:sz w:val="24"/>
          <w:szCs w:val="24"/>
          <w:lang w:val="en-GB"/>
        </w:rPr>
        <w:t xml:space="preserve"> study</w:t>
      </w:r>
      <w:r w:rsidR="00D453F8" w:rsidRPr="00445FD7">
        <w:rPr>
          <w:rFonts w:ascii="Times New Roman" w:hAnsi="Times New Roman" w:cs="Times New Roman"/>
          <w:noProof/>
          <w:sz w:val="24"/>
          <w:szCs w:val="24"/>
          <w:lang w:val="en-GB"/>
        </w:rPr>
        <w:t>,</w:t>
      </w:r>
      <w:r w:rsidR="00FB498E" w:rsidRPr="00445FD7">
        <w:rPr>
          <w:rFonts w:ascii="Times New Roman" w:hAnsi="Times New Roman" w:cs="Times New Roman"/>
          <w:noProof/>
          <w:sz w:val="24"/>
          <w:szCs w:val="24"/>
          <w:lang w:val="en-GB"/>
        </w:rPr>
        <w:t xml:space="preserve"> </w:t>
      </w:r>
      <w:r w:rsidR="00E83F5E" w:rsidRPr="00445FD7">
        <w:rPr>
          <w:rFonts w:ascii="Times New Roman" w:hAnsi="Times New Roman" w:cs="Times New Roman"/>
          <w:noProof/>
          <w:sz w:val="24"/>
          <w:szCs w:val="24"/>
          <w:lang w:val="en-GB"/>
        </w:rPr>
        <w:t xml:space="preserve">body image concerns </w:t>
      </w:r>
      <w:r w:rsidR="00D453F8" w:rsidRPr="00445FD7">
        <w:rPr>
          <w:rFonts w:ascii="Times New Roman" w:hAnsi="Times New Roman" w:cs="Times New Roman"/>
          <w:noProof/>
          <w:sz w:val="24"/>
          <w:szCs w:val="24"/>
          <w:lang w:val="en-GB"/>
        </w:rPr>
        <w:t xml:space="preserve">had </w:t>
      </w:r>
      <w:r w:rsidR="00E83F5E" w:rsidRPr="00445FD7">
        <w:rPr>
          <w:rFonts w:ascii="Times New Roman" w:hAnsi="Times New Roman" w:cs="Times New Roman"/>
          <w:noProof/>
          <w:sz w:val="24"/>
          <w:szCs w:val="24"/>
          <w:lang w:val="en-GB"/>
        </w:rPr>
        <w:t xml:space="preserve">developed over time due to the pressure to gain muscularity. The authors suggest that a negative body image may not be a consequence of AAS but rather a bi-product of the </w:t>
      </w:r>
      <w:r w:rsidR="00E83F5E" w:rsidRPr="00445FD7">
        <w:rPr>
          <w:rFonts w:ascii="Times New Roman" w:hAnsi="Times New Roman" w:cs="Times New Roman"/>
          <w:noProof/>
          <w:sz w:val="24"/>
          <w:szCs w:val="24"/>
          <w:lang w:val="en-GB"/>
        </w:rPr>
        <w:lastRenderedPageBreak/>
        <w:t>competitive nature of a bodybuilding environment, and the MD, rather than causing AAS use, functions to perpetuate its usage. Consequently, with such inconsistency in results, the present study aims to add to the literature to determine whether MD is a precursor or cause of AAS use.</w:t>
      </w:r>
    </w:p>
    <w:p w:rsidR="005A30AF" w:rsidRPr="00445FD7" w:rsidRDefault="00FF2B41" w:rsidP="0033435C">
      <w:pPr>
        <w:spacing w:after="0" w:line="360" w:lineRule="auto"/>
        <w:ind w:firstLine="720"/>
        <w:rPr>
          <w:rFonts w:ascii="Times New Roman" w:hAnsi="Times New Roman" w:cs="Times New Roman"/>
          <w:color w:val="FFFF00"/>
          <w:sz w:val="24"/>
          <w:szCs w:val="24"/>
          <w:lang w:val="en-GB"/>
        </w:rPr>
      </w:pPr>
      <w:r>
        <w:rPr>
          <w:rFonts w:ascii="Times New Roman" w:hAnsi="Times New Roman" w:cs="Times New Roman"/>
          <w:sz w:val="24"/>
          <w:szCs w:val="24"/>
          <w:lang w:val="en-GB"/>
        </w:rPr>
        <w:t>A further</w:t>
      </w:r>
      <w:r w:rsidR="00F57EF9">
        <w:rPr>
          <w:rFonts w:ascii="Times New Roman" w:hAnsi="Times New Roman" w:cs="Times New Roman"/>
          <w:sz w:val="24"/>
          <w:szCs w:val="24"/>
          <w:lang w:val="en-GB"/>
        </w:rPr>
        <w:t xml:space="preserve"> risk </w:t>
      </w:r>
      <w:r>
        <w:rPr>
          <w:rFonts w:ascii="Times New Roman" w:hAnsi="Times New Roman" w:cs="Times New Roman"/>
          <w:sz w:val="24"/>
          <w:szCs w:val="24"/>
          <w:lang w:val="en-GB"/>
        </w:rPr>
        <w:t>factor</w:t>
      </w:r>
      <w:r w:rsidR="005A30AF">
        <w:rPr>
          <w:rFonts w:ascii="Times New Roman" w:hAnsi="Times New Roman" w:cs="Times New Roman"/>
          <w:sz w:val="24"/>
          <w:szCs w:val="24"/>
          <w:lang w:val="en-GB"/>
        </w:rPr>
        <w:t xml:space="preserve"> </w:t>
      </w:r>
      <w:r>
        <w:rPr>
          <w:rFonts w:ascii="Times New Roman" w:hAnsi="Times New Roman" w:cs="Times New Roman"/>
          <w:sz w:val="24"/>
          <w:szCs w:val="24"/>
          <w:lang w:val="en-GB"/>
        </w:rPr>
        <w:t>for men who use AAS</w:t>
      </w:r>
      <w:r w:rsidR="00A46785">
        <w:rPr>
          <w:rFonts w:ascii="Times New Roman" w:hAnsi="Times New Roman" w:cs="Times New Roman"/>
          <w:sz w:val="24"/>
          <w:szCs w:val="24"/>
          <w:lang w:val="en-GB"/>
        </w:rPr>
        <w:t xml:space="preserve"> </w:t>
      </w:r>
      <w:r w:rsidR="004954C1">
        <w:rPr>
          <w:rFonts w:ascii="Times New Roman" w:hAnsi="Times New Roman" w:cs="Times New Roman"/>
          <w:sz w:val="24"/>
          <w:szCs w:val="24"/>
          <w:lang w:val="en-GB"/>
        </w:rPr>
        <w:t>is self-esteem</w:t>
      </w:r>
      <w:r w:rsidR="005A30AF">
        <w:rPr>
          <w:rFonts w:ascii="Times New Roman" w:hAnsi="Times New Roman" w:cs="Times New Roman"/>
          <w:sz w:val="24"/>
          <w:szCs w:val="24"/>
          <w:lang w:val="en-GB"/>
        </w:rPr>
        <w:t xml:space="preserve">. </w:t>
      </w:r>
      <w:r w:rsidR="005A30AF" w:rsidRPr="005A30AF">
        <w:rPr>
          <w:rFonts w:ascii="Times New Roman" w:hAnsi="Times New Roman" w:cs="Times New Roman"/>
          <w:sz w:val="24"/>
          <w:szCs w:val="24"/>
          <w:lang w:val="en-GB"/>
        </w:rPr>
        <w:t>Early research investigating</w:t>
      </w:r>
      <w:r w:rsidR="005A30AF">
        <w:rPr>
          <w:rFonts w:ascii="Times New Roman" w:hAnsi="Times New Roman" w:cs="Times New Roman"/>
          <w:sz w:val="24"/>
          <w:szCs w:val="24"/>
          <w:lang w:val="en-GB"/>
        </w:rPr>
        <w:t xml:space="preserve"> </w:t>
      </w:r>
      <w:r w:rsidR="006B012C">
        <w:rPr>
          <w:rFonts w:ascii="Times New Roman" w:hAnsi="Times New Roman" w:cs="Times New Roman"/>
          <w:sz w:val="24"/>
          <w:szCs w:val="24"/>
          <w:lang w:val="en-GB"/>
        </w:rPr>
        <w:t xml:space="preserve">an </w:t>
      </w:r>
      <w:r w:rsidR="005A30AF">
        <w:rPr>
          <w:rFonts w:ascii="Times New Roman" w:hAnsi="Times New Roman" w:cs="Times New Roman"/>
          <w:sz w:val="24"/>
          <w:szCs w:val="24"/>
          <w:lang w:val="en-GB"/>
        </w:rPr>
        <w:t>association has revealed</w:t>
      </w:r>
      <w:r w:rsidR="005A30AF" w:rsidRPr="005A30AF">
        <w:rPr>
          <w:rFonts w:ascii="Times New Roman" w:hAnsi="Times New Roman" w:cs="Times New Roman"/>
          <w:sz w:val="24"/>
          <w:szCs w:val="24"/>
          <w:lang w:val="en-GB"/>
        </w:rPr>
        <w:t xml:space="preserve"> inconsistent findings </w:t>
      </w:r>
      <w:r w:rsidR="005A30AF" w:rsidRPr="000B6F72">
        <w:rPr>
          <w:rFonts w:ascii="Times New Roman" w:hAnsi="Times New Roman" w:cs="Times New Roman"/>
          <w:sz w:val="24"/>
          <w:szCs w:val="24"/>
          <w:lang w:val="en-GB"/>
        </w:rPr>
        <w:t>with</w:t>
      </w:r>
      <w:r w:rsidR="004954C1" w:rsidRPr="000B6F72">
        <w:rPr>
          <w:rFonts w:ascii="Times New Roman" w:hAnsi="Times New Roman" w:cs="Times New Roman"/>
          <w:sz w:val="24"/>
          <w:szCs w:val="24"/>
          <w:lang w:val="en-GB"/>
        </w:rPr>
        <w:t xml:space="preserve"> </w:t>
      </w:r>
      <w:r w:rsidR="005A30AF" w:rsidRPr="000B6F72">
        <w:rPr>
          <w:rFonts w:ascii="Times New Roman" w:hAnsi="Times New Roman" w:cs="Times New Roman"/>
          <w:sz w:val="24"/>
          <w:szCs w:val="24"/>
          <w:lang w:val="en-GB"/>
        </w:rPr>
        <w:t xml:space="preserve">Grieve (2007) supporting </w:t>
      </w:r>
      <w:r w:rsidR="00ED67D7" w:rsidRPr="00FB498E">
        <w:rPr>
          <w:rFonts w:ascii="Times New Roman" w:hAnsi="Times New Roman" w:cs="Times New Roman"/>
          <w:sz w:val="24"/>
          <w:szCs w:val="24"/>
          <w:lang w:val="en-GB"/>
        </w:rPr>
        <w:t>a</w:t>
      </w:r>
      <w:r>
        <w:rPr>
          <w:rFonts w:ascii="Times New Roman" w:hAnsi="Times New Roman" w:cs="Times New Roman"/>
          <w:sz w:val="24"/>
          <w:szCs w:val="24"/>
          <w:lang w:val="en-GB"/>
        </w:rPr>
        <w:t xml:space="preserve"> positive relationship </w:t>
      </w:r>
      <w:r w:rsidR="00ED67D7" w:rsidRPr="00FB498E">
        <w:rPr>
          <w:rFonts w:ascii="Times New Roman" w:hAnsi="Times New Roman" w:cs="Times New Roman"/>
          <w:sz w:val="24"/>
          <w:szCs w:val="24"/>
          <w:lang w:val="en-GB"/>
        </w:rPr>
        <w:t xml:space="preserve">and </w:t>
      </w:r>
      <w:proofErr w:type="spellStart"/>
      <w:r w:rsidR="005A30AF" w:rsidRPr="00DF597A">
        <w:rPr>
          <w:rFonts w:ascii="Times New Roman" w:hAnsi="Times New Roman" w:cs="Times New Roman"/>
          <w:sz w:val="24"/>
          <w:szCs w:val="24"/>
          <w:lang w:val="en-GB"/>
        </w:rPr>
        <w:t>Kanayama</w:t>
      </w:r>
      <w:proofErr w:type="spellEnd"/>
      <w:r w:rsidR="000B6F72" w:rsidRPr="00DF597A">
        <w:rPr>
          <w:rFonts w:ascii="Times New Roman" w:hAnsi="Times New Roman" w:cs="Times New Roman"/>
          <w:sz w:val="24"/>
          <w:szCs w:val="24"/>
          <w:lang w:val="en-GB"/>
        </w:rPr>
        <w:t>,</w:t>
      </w:r>
      <w:r w:rsidR="005A30AF" w:rsidRPr="00DF597A">
        <w:rPr>
          <w:rFonts w:ascii="Times New Roman" w:hAnsi="Times New Roman" w:cs="Times New Roman"/>
          <w:sz w:val="24"/>
          <w:szCs w:val="24"/>
          <w:lang w:val="en-GB"/>
        </w:rPr>
        <w:t xml:space="preserve"> </w:t>
      </w:r>
      <w:r w:rsidR="000B6F72" w:rsidRPr="00DF597A">
        <w:rPr>
          <w:rFonts w:ascii="Times New Roman" w:hAnsi="Times New Roman" w:cs="Times New Roman"/>
          <w:sz w:val="24"/>
          <w:szCs w:val="24"/>
          <w:lang w:val="en-GB"/>
        </w:rPr>
        <w:t xml:space="preserve">Pope Jr, </w:t>
      </w:r>
      <w:proofErr w:type="spellStart"/>
      <w:r w:rsidR="000B6F72" w:rsidRPr="00DF597A">
        <w:rPr>
          <w:rFonts w:ascii="Times New Roman" w:hAnsi="Times New Roman" w:cs="Times New Roman"/>
          <w:sz w:val="24"/>
          <w:szCs w:val="24"/>
          <w:lang w:val="en-GB"/>
        </w:rPr>
        <w:t>Cohane</w:t>
      </w:r>
      <w:proofErr w:type="spellEnd"/>
      <w:r w:rsidR="000B6F72" w:rsidRPr="00DF597A">
        <w:rPr>
          <w:rFonts w:ascii="Times New Roman" w:hAnsi="Times New Roman" w:cs="Times New Roman"/>
          <w:sz w:val="24"/>
          <w:szCs w:val="24"/>
          <w:lang w:val="en-GB"/>
        </w:rPr>
        <w:t>, &amp; Hudson (2003)</w:t>
      </w:r>
      <w:r w:rsidR="005A30AF" w:rsidRPr="00DF597A">
        <w:rPr>
          <w:rFonts w:ascii="Times New Roman" w:hAnsi="Times New Roman" w:cs="Times New Roman"/>
          <w:sz w:val="24"/>
          <w:szCs w:val="24"/>
          <w:lang w:val="en-GB"/>
        </w:rPr>
        <w:t xml:space="preserve"> </w:t>
      </w:r>
      <w:r w:rsidR="006B012C" w:rsidRPr="00DF597A">
        <w:rPr>
          <w:rFonts w:ascii="Times New Roman" w:hAnsi="Times New Roman" w:cs="Times New Roman"/>
          <w:sz w:val="24"/>
          <w:szCs w:val="24"/>
          <w:lang w:val="en-GB"/>
        </w:rPr>
        <w:t>reporting</w:t>
      </w:r>
      <w:r w:rsidR="00ED67D7" w:rsidRPr="00DF597A">
        <w:rPr>
          <w:rFonts w:ascii="Times New Roman" w:hAnsi="Times New Roman" w:cs="Times New Roman"/>
          <w:sz w:val="24"/>
          <w:szCs w:val="24"/>
          <w:lang w:val="en-GB"/>
        </w:rPr>
        <w:t xml:space="preserve"> no</w:t>
      </w:r>
      <w:r w:rsidR="00E87D09" w:rsidRPr="00DF597A">
        <w:rPr>
          <w:rFonts w:ascii="Times New Roman" w:hAnsi="Times New Roman" w:cs="Times New Roman"/>
          <w:sz w:val="24"/>
          <w:szCs w:val="24"/>
          <w:lang w:val="en-GB"/>
        </w:rPr>
        <w:t xml:space="preserve"> relationship</w:t>
      </w:r>
      <w:r w:rsidR="00A46785" w:rsidRPr="00DF597A">
        <w:rPr>
          <w:rFonts w:ascii="Times New Roman" w:hAnsi="Times New Roman" w:cs="Times New Roman"/>
          <w:sz w:val="24"/>
          <w:szCs w:val="24"/>
          <w:lang w:val="en-GB"/>
        </w:rPr>
        <w:t>.</w:t>
      </w:r>
      <w:r w:rsidR="004875BF" w:rsidRPr="00DF597A">
        <w:rPr>
          <w:rFonts w:ascii="Times New Roman" w:hAnsi="Times New Roman" w:cs="Times New Roman"/>
          <w:sz w:val="24"/>
          <w:szCs w:val="24"/>
          <w:lang w:val="en-GB"/>
        </w:rPr>
        <w:t xml:space="preserve"> What is clear from the literature is the existence of a </w:t>
      </w:r>
      <w:r w:rsidR="00E87D09" w:rsidRPr="00DF597A">
        <w:rPr>
          <w:rFonts w:ascii="Times New Roman" w:hAnsi="Times New Roman" w:cs="Times New Roman"/>
          <w:sz w:val="24"/>
          <w:szCs w:val="24"/>
          <w:lang w:val="en-GB"/>
        </w:rPr>
        <w:t xml:space="preserve">relationship between </w:t>
      </w:r>
      <w:r w:rsidR="00ED67D7">
        <w:rPr>
          <w:rFonts w:ascii="Times New Roman" w:hAnsi="Times New Roman" w:cs="Times New Roman"/>
          <w:sz w:val="24"/>
          <w:szCs w:val="24"/>
          <w:lang w:val="en-GB"/>
        </w:rPr>
        <w:t xml:space="preserve">self-esteem </w:t>
      </w:r>
      <w:r w:rsidR="00E87D09">
        <w:rPr>
          <w:rFonts w:ascii="Times New Roman" w:hAnsi="Times New Roman" w:cs="Times New Roman"/>
          <w:sz w:val="24"/>
          <w:szCs w:val="24"/>
          <w:lang w:val="en-GB"/>
        </w:rPr>
        <w:t>and</w:t>
      </w:r>
      <w:r w:rsidR="00ED67D7">
        <w:rPr>
          <w:rFonts w:ascii="Times New Roman" w:hAnsi="Times New Roman" w:cs="Times New Roman"/>
          <w:sz w:val="24"/>
          <w:szCs w:val="24"/>
          <w:lang w:val="en-GB"/>
        </w:rPr>
        <w:t xml:space="preserve"> body image concerns</w:t>
      </w:r>
      <w:r w:rsidR="00A46785">
        <w:rPr>
          <w:rFonts w:ascii="Times New Roman" w:hAnsi="Times New Roman" w:cs="Times New Roman"/>
          <w:sz w:val="24"/>
          <w:szCs w:val="24"/>
          <w:lang w:val="en-GB"/>
        </w:rPr>
        <w:t xml:space="preserve"> </w:t>
      </w:r>
      <w:r w:rsidR="00ED67D7" w:rsidRPr="00ED67D7">
        <w:rPr>
          <w:rFonts w:ascii="Times New Roman" w:hAnsi="Times New Roman" w:cs="Times New Roman"/>
          <w:sz w:val="24"/>
          <w:szCs w:val="24"/>
          <w:lang w:val="en-GB"/>
        </w:rPr>
        <w:t>(</w:t>
      </w:r>
      <w:proofErr w:type="spellStart"/>
      <w:r w:rsidR="00DF597A">
        <w:rPr>
          <w:rFonts w:ascii="Times New Roman" w:eastAsia="Calibri" w:hAnsi="Times New Roman" w:cs="Times New Roman"/>
          <w:sz w:val="24"/>
          <w:szCs w:val="24"/>
          <w:lang w:val="en-GB"/>
        </w:rPr>
        <w:t>Olivardia</w:t>
      </w:r>
      <w:proofErr w:type="spellEnd"/>
      <w:r w:rsidR="00DF597A">
        <w:rPr>
          <w:rFonts w:ascii="Times New Roman" w:eastAsia="Calibri" w:hAnsi="Times New Roman" w:cs="Times New Roman"/>
          <w:sz w:val="24"/>
          <w:szCs w:val="24"/>
          <w:lang w:val="en-GB"/>
        </w:rPr>
        <w:t xml:space="preserve">, Pope Jr, Borowiecki, &amp; </w:t>
      </w:r>
      <w:proofErr w:type="spellStart"/>
      <w:r w:rsidR="00DF597A">
        <w:rPr>
          <w:rFonts w:ascii="Times New Roman" w:eastAsia="Calibri" w:hAnsi="Times New Roman" w:cs="Times New Roman"/>
          <w:sz w:val="24"/>
          <w:szCs w:val="24"/>
          <w:lang w:val="en-GB"/>
        </w:rPr>
        <w:t>Cohane</w:t>
      </w:r>
      <w:proofErr w:type="spellEnd"/>
      <w:r w:rsidR="00DF597A">
        <w:rPr>
          <w:rFonts w:ascii="Times New Roman" w:eastAsia="Calibri" w:hAnsi="Times New Roman" w:cs="Times New Roman"/>
          <w:sz w:val="24"/>
          <w:szCs w:val="24"/>
          <w:lang w:val="en-GB"/>
        </w:rPr>
        <w:t>, 2004</w:t>
      </w:r>
      <w:r w:rsidR="00E87D09" w:rsidRPr="00DF597A">
        <w:rPr>
          <w:rFonts w:ascii="Times New Roman" w:hAnsi="Times New Roman" w:cs="Times New Roman"/>
          <w:sz w:val="24"/>
          <w:szCs w:val="24"/>
          <w:lang w:val="en-GB"/>
        </w:rPr>
        <w:t xml:space="preserve">; </w:t>
      </w:r>
      <w:proofErr w:type="spellStart"/>
      <w:r w:rsidR="00E87D09" w:rsidRPr="00DF597A">
        <w:rPr>
          <w:rFonts w:ascii="Times New Roman" w:hAnsi="Times New Roman" w:cs="Times New Roman"/>
          <w:sz w:val="24"/>
          <w:szCs w:val="24"/>
          <w:lang w:val="en-GB"/>
        </w:rPr>
        <w:t>Kanayama</w:t>
      </w:r>
      <w:proofErr w:type="spellEnd"/>
      <w:r w:rsidR="00E87D09" w:rsidRPr="00DF597A">
        <w:rPr>
          <w:rFonts w:ascii="Times New Roman" w:hAnsi="Times New Roman" w:cs="Times New Roman"/>
          <w:sz w:val="24"/>
          <w:szCs w:val="24"/>
          <w:lang w:val="en-GB"/>
        </w:rPr>
        <w:t xml:space="preserve"> et al., 2006</w:t>
      </w:r>
      <w:r w:rsidR="00ED67D7" w:rsidRPr="00DF597A">
        <w:rPr>
          <w:rFonts w:ascii="Times New Roman" w:hAnsi="Times New Roman" w:cs="Times New Roman"/>
          <w:sz w:val="24"/>
          <w:szCs w:val="24"/>
          <w:lang w:val="en-GB"/>
        </w:rPr>
        <w:t>). I</w:t>
      </w:r>
      <w:r w:rsidR="00AC0329" w:rsidRPr="00DF597A">
        <w:rPr>
          <w:rFonts w:ascii="Times New Roman" w:hAnsi="Times New Roman" w:cs="Times New Roman"/>
          <w:sz w:val="24"/>
          <w:szCs w:val="24"/>
          <w:lang w:val="en-GB"/>
        </w:rPr>
        <w:t xml:space="preserve">ndividuals with low self-esteem and body dissatisfaction become fixated </w:t>
      </w:r>
      <w:r w:rsidR="00571969" w:rsidRPr="00DF597A">
        <w:rPr>
          <w:rFonts w:ascii="Times New Roman" w:hAnsi="Times New Roman" w:cs="Times New Roman"/>
          <w:sz w:val="24"/>
          <w:szCs w:val="24"/>
          <w:lang w:val="en-GB"/>
        </w:rPr>
        <w:t xml:space="preserve">and obsessed with </w:t>
      </w:r>
      <w:r w:rsidR="00AC0329" w:rsidRPr="00DF597A">
        <w:rPr>
          <w:rFonts w:ascii="Times New Roman" w:hAnsi="Times New Roman" w:cs="Times New Roman"/>
          <w:sz w:val="24"/>
          <w:szCs w:val="24"/>
          <w:lang w:val="en-GB"/>
        </w:rPr>
        <w:t xml:space="preserve">their </w:t>
      </w:r>
      <w:r w:rsidR="00AC0329" w:rsidRPr="0087789F">
        <w:rPr>
          <w:rFonts w:ascii="Times New Roman" w:hAnsi="Times New Roman" w:cs="Times New Roman"/>
          <w:sz w:val="24"/>
          <w:szCs w:val="24"/>
          <w:lang w:val="en-GB"/>
        </w:rPr>
        <w:t>lack of muscles and size</w:t>
      </w:r>
      <w:r w:rsidR="00C8703C">
        <w:rPr>
          <w:rFonts w:ascii="Times New Roman" w:hAnsi="Times New Roman" w:cs="Times New Roman"/>
          <w:sz w:val="24"/>
          <w:szCs w:val="24"/>
          <w:lang w:val="en-GB"/>
        </w:rPr>
        <w:t xml:space="preserve">, so </w:t>
      </w:r>
      <w:r w:rsidR="00844884" w:rsidRPr="0087789F">
        <w:rPr>
          <w:rFonts w:ascii="Times New Roman" w:hAnsi="Times New Roman" w:cs="Times New Roman"/>
          <w:sz w:val="24"/>
          <w:szCs w:val="24"/>
          <w:lang w:val="en-GB"/>
        </w:rPr>
        <w:t xml:space="preserve">look for ways </w:t>
      </w:r>
      <w:r w:rsidR="00844884" w:rsidRPr="00DD286C">
        <w:rPr>
          <w:rFonts w:ascii="Times New Roman" w:hAnsi="Times New Roman" w:cs="Times New Roman"/>
          <w:sz w:val="24"/>
          <w:szCs w:val="24"/>
          <w:lang w:val="en-GB"/>
        </w:rPr>
        <w:t xml:space="preserve">to alleviate these tensions </w:t>
      </w:r>
      <w:r w:rsidR="00A46785" w:rsidRPr="00DD286C">
        <w:rPr>
          <w:rFonts w:ascii="Times New Roman" w:hAnsi="Times New Roman" w:cs="Times New Roman"/>
          <w:sz w:val="24"/>
          <w:szCs w:val="24"/>
          <w:lang w:val="en-GB"/>
        </w:rPr>
        <w:t>(</w:t>
      </w:r>
      <w:proofErr w:type="spellStart"/>
      <w:r w:rsidR="00DD286C" w:rsidRPr="00DD286C">
        <w:rPr>
          <w:rFonts w:ascii="Times New Roman" w:eastAsia="Calibri" w:hAnsi="Times New Roman" w:cs="Times New Roman"/>
          <w:sz w:val="24"/>
          <w:szCs w:val="24"/>
          <w:lang w:val="en-GB"/>
        </w:rPr>
        <w:t>Petersson</w:t>
      </w:r>
      <w:proofErr w:type="spellEnd"/>
      <w:r w:rsidR="00DD286C" w:rsidRPr="00DD286C">
        <w:rPr>
          <w:rFonts w:ascii="Times New Roman" w:eastAsia="Calibri" w:hAnsi="Times New Roman" w:cs="Times New Roman"/>
          <w:sz w:val="24"/>
          <w:szCs w:val="24"/>
          <w:lang w:val="en-GB"/>
        </w:rPr>
        <w:t xml:space="preserve">, </w:t>
      </w:r>
      <w:proofErr w:type="spellStart"/>
      <w:r w:rsidR="00DD286C" w:rsidRPr="00DD286C">
        <w:rPr>
          <w:rFonts w:ascii="Times New Roman" w:eastAsia="Calibri" w:hAnsi="Times New Roman" w:cs="Times New Roman"/>
          <w:sz w:val="24"/>
          <w:szCs w:val="24"/>
          <w:lang w:val="en-GB"/>
        </w:rPr>
        <w:t>Bengtsson</w:t>
      </w:r>
      <w:proofErr w:type="spellEnd"/>
      <w:r w:rsidR="00DD286C" w:rsidRPr="00DD286C">
        <w:rPr>
          <w:rFonts w:ascii="Times New Roman" w:eastAsia="Calibri" w:hAnsi="Times New Roman" w:cs="Times New Roman"/>
          <w:sz w:val="24"/>
          <w:szCs w:val="24"/>
          <w:lang w:val="en-GB"/>
        </w:rPr>
        <w:t>, Voltaire-</w:t>
      </w:r>
      <w:proofErr w:type="spellStart"/>
      <w:r w:rsidR="00DD286C" w:rsidRPr="00DD286C">
        <w:rPr>
          <w:rFonts w:ascii="Times New Roman" w:eastAsia="Calibri" w:hAnsi="Times New Roman" w:cs="Times New Roman"/>
          <w:sz w:val="24"/>
          <w:szCs w:val="24"/>
          <w:lang w:val="en-GB"/>
        </w:rPr>
        <w:t>Carlsson</w:t>
      </w:r>
      <w:proofErr w:type="spellEnd"/>
      <w:r w:rsidR="00DD286C" w:rsidRPr="00DD286C">
        <w:rPr>
          <w:rFonts w:ascii="Times New Roman" w:eastAsia="Calibri" w:hAnsi="Times New Roman" w:cs="Times New Roman"/>
          <w:sz w:val="24"/>
          <w:szCs w:val="24"/>
          <w:lang w:val="en-GB"/>
        </w:rPr>
        <w:t xml:space="preserve">, &amp; </w:t>
      </w:r>
      <w:proofErr w:type="spellStart"/>
      <w:r w:rsidR="00DD286C" w:rsidRPr="00DD286C">
        <w:rPr>
          <w:rFonts w:ascii="Times New Roman" w:eastAsia="Calibri" w:hAnsi="Times New Roman" w:cs="Times New Roman"/>
          <w:sz w:val="24"/>
          <w:szCs w:val="24"/>
          <w:lang w:val="en-GB"/>
        </w:rPr>
        <w:t>Thiblin</w:t>
      </w:r>
      <w:proofErr w:type="spellEnd"/>
      <w:r w:rsidR="00DD286C" w:rsidRPr="00DD286C">
        <w:rPr>
          <w:rFonts w:ascii="Times New Roman" w:eastAsia="Calibri" w:hAnsi="Times New Roman" w:cs="Times New Roman"/>
          <w:sz w:val="24"/>
          <w:szCs w:val="24"/>
          <w:lang w:val="en-GB"/>
        </w:rPr>
        <w:t>, 2010)</w:t>
      </w:r>
      <w:r w:rsidR="00D676EB" w:rsidRPr="00DD286C">
        <w:rPr>
          <w:rFonts w:ascii="Times New Roman" w:hAnsi="Times New Roman" w:cs="Times New Roman"/>
          <w:sz w:val="24"/>
          <w:szCs w:val="24"/>
          <w:lang w:val="en-GB"/>
        </w:rPr>
        <w:t xml:space="preserve">. </w:t>
      </w:r>
      <w:r w:rsidR="00A46785" w:rsidRPr="00DD286C">
        <w:rPr>
          <w:rFonts w:ascii="Times New Roman" w:hAnsi="Times New Roman" w:cs="Times New Roman"/>
          <w:sz w:val="24"/>
          <w:szCs w:val="24"/>
          <w:lang w:val="en-GB"/>
        </w:rPr>
        <w:t xml:space="preserve">According to </w:t>
      </w:r>
      <w:proofErr w:type="spellStart"/>
      <w:r w:rsidR="00DD286C" w:rsidRPr="00DD286C">
        <w:rPr>
          <w:rFonts w:ascii="Times New Roman" w:hAnsi="Times New Roman" w:cs="Times New Roman"/>
          <w:sz w:val="24"/>
          <w:szCs w:val="24"/>
        </w:rPr>
        <w:t>Ebbeck</w:t>
      </w:r>
      <w:proofErr w:type="spellEnd"/>
      <w:r w:rsidR="00DD286C" w:rsidRPr="00DD286C">
        <w:rPr>
          <w:rFonts w:ascii="Times New Roman" w:hAnsi="Times New Roman" w:cs="Times New Roman"/>
          <w:sz w:val="24"/>
          <w:szCs w:val="24"/>
        </w:rPr>
        <w:t xml:space="preserve">, Watkins, Concepcion, Cardinal, &amp; </w:t>
      </w:r>
      <w:proofErr w:type="spellStart"/>
      <w:r w:rsidR="00DD286C" w:rsidRPr="00DD286C">
        <w:rPr>
          <w:rFonts w:ascii="Times New Roman" w:hAnsi="Times New Roman" w:cs="Times New Roman"/>
          <w:sz w:val="24"/>
          <w:szCs w:val="24"/>
        </w:rPr>
        <w:t>Hammermeister</w:t>
      </w:r>
      <w:proofErr w:type="spellEnd"/>
      <w:r w:rsidR="00DD286C" w:rsidRPr="00DD286C">
        <w:rPr>
          <w:rFonts w:ascii="Times New Roman" w:hAnsi="Times New Roman" w:cs="Times New Roman"/>
          <w:sz w:val="24"/>
          <w:szCs w:val="24"/>
        </w:rPr>
        <w:t xml:space="preserve"> (2009) </w:t>
      </w:r>
      <w:r w:rsidR="00A46785" w:rsidRPr="00DD286C">
        <w:rPr>
          <w:rFonts w:ascii="Times New Roman" w:hAnsi="Times New Roman" w:cs="Times New Roman"/>
          <w:sz w:val="24"/>
          <w:szCs w:val="24"/>
          <w:lang w:val="en-GB"/>
        </w:rPr>
        <w:t>continued d</w:t>
      </w:r>
      <w:r w:rsidR="00C13115" w:rsidRPr="00DD286C">
        <w:rPr>
          <w:rFonts w:ascii="Times New Roman" w:hAnsi="Times New Roman" w:cs="Times New Roman"/>
          <w:sz w:val="24"/>
          <w:szCs w:val="24"/>
          <w:lang w:val="en-GB"/>
        </w:rPr>
        <w:t>issatisfaction</w:t>
      </w:r>
      <w:r w:rsidR="00701F3D" w:rsidRPr="00DD286C">
        <w:rPr>
          <w:rFonts w:ascii="Times New Roman" w:hAnsi="Times New Roman" w:cs="Times New Roman"/>
          <w:sz w:val="24"/>
          <w:szCs w:val="24"/>
          <w:lang w:val="en-GB"/>
        </w:rPr>
        <w:t xml:space="preserve"> </w:t>
      </w:r>
      <w:r w:rsidR="00701F3D" w:rsidRPr="0087789F">
        <w:rPr>
          <w:rFonts w:ascii="Times New Roman" w:hAnsi="Times New Roman" w:cs="Times New Roman"/>
          <w:sz w:val="24"/>
          <w:szCs w:val="24"/>
          <w:lang w:val="en-GB"/>
        </w:rPr>
        <w:t xml:space="preserve">coupled with </w:t>
      </w:r>
      <w:r w:rsidR="00571969" w:rsidRPr="0087789F">
        <w:rPr>
          <w:rFonts w:ascii="Times New Roman" w:hAnsi="Times New Roman" w:cs="Times New Roman"/>
          <w:sz w:val="24"/>
          <w:szCs w:val="24"/>
          <w:lang w:val="en-GB"/>
        </w:rPr>
        <w:t xml:space="preserve">low self-esteem </w:t>
      </w:r>
      <w:r w:rsidR="00701F3D" w:rsidRPr="0087789F">
        <w:rPr>
          <w:rFonts w:ascii="Times New Roman" w:hAnsi="Times New Roman" w:cs="Times New Roman"/>
          <w:sz w:val="24"/>
          <w:szCs w:val="24"/>
          <w:lang w:val="en-GB"/>
        </w:rPr>
        <w:t>may</w:t>
      </w:r>
      <w:r w:rsidR="00502559" w:rsidRPr="0087789F">
        <w:rPr>
          <w:rFonts w:ascii="Times New Roman" w:hAnsi="Times New Roman" w:cs="Times New Roman"/>
          <w:sz w:val="24"/>
          <w:szCs w:val="24"/>
          <w:lang w:val="en-GB"/>
        </w:rPr>
        <w:t xml:space="preserve"> </w:t>
      </w:r>
      <w:r w:rsidR="00571969" w:rsidRPr="0087789F">
        <w:rPr>
          <w:rFonts w:ascii="Times New Roman" w:hAnsi="Times New Roman" w:cs="Times New Roman"/>
          <w:sz w:val="24"/>
          <w:szCs w:val="24"/>
          <w:lang w:val="en-GB"/>
        </w:rPr>
        <w:t xml:space="preserve">lead to MD symptoms such as excessive weightlifting and drive for muscularity, muscle </w:t>
      </w:r>
      <w:r w:rsidR="00571969" w:rsidRPr="00DD286C">
        <w:rPr>
          <w:rFonts w:ascii="Times New Roman" w:hAnsi="Times New Roman" w:cs="Times New Roman"/>
          <w:sz w:val="24"/>
          <w:szCs w:val="24"/>
          <w:lang w:val="en-GB"/>
        </w:rPr>
        <w:t xml:space="preserve">checking (Wolke &amp; </w:t>
      </w:r>
      <w:proofErr w:type="spellStart"/>
      <w:r w:rsidR="00571969" w:rsidRPr="00DD286C">
        <w:rPr>
          <w:rFonts w:ascii="Times New Roman" w:hAnsi="Times New Roman" w:cs="Times New Roman"/>
          <w:sz w:val="24"/>
          <w:szCs w:val="24"/>
          <w:lang w:val="en-GB"/>
        </w:rPr>
        <w:t>Sapouna</w:t>
      </w:r>
      <w:proofErr w:type="spellEnd"/>
      <w:r w:rsidR="00571969" w:rsidRPr="00DD286C">
        <w:rPr>
          <w:rFonts w:ascii="Times New Roman" w:hAnsi="Times New Roman" w:cs="Times New Roman"/>
          <w:sz w:val="24"/>
          <w:szCs w:val="24"/>
          <w:lang w:val="en-GB"/>
        </w:rPr>
        <w:t>, 2008) a</w:t>
      </w:r>
      <w:r w:rsidR="00571969" w:rsidRPr="006E5B12">
        <w:rPr>
          <w:rFonts w:ascii="Times New Roman" w:hAnsi="Times New Roman" w:cs="Times New Roman"/>
          <w:sz w:val="24"/>
          <w:szCs w:val="24"/>
          <w:lang w:val="en-GB"/>
        </w:rPr>
        <w:t xml:space="preserve">nd </w:t>
      </w:r>
      <w:r w:rsidR="00571969" w:rsidRPr="0087789F">
        <w:rPr>
          <w:rFonts w:ascii="Times New Roman" w:hAnsi="Times New Roman" w:cs="Times New Roman"/>
          <w:sz w:val="24"/>
          <w:szCs w:val="24"/>
          <w:lang w:val="en-GB"/>
        </w:rPr>
        <w:t xml:space="preserve">AAS </w:t>
      </w:r>
      <w:r w:rsidR="00571969" w:rsidRPr="00DD286C">
        <w:rPr>
          <w:rFonts w:ascii="Times New Roman" w:hAnsi="Times New Roman" w:cs="Times New Roman"/>
          <w:sz w:val="24"/>
          <w:szCs w:val="24"/>
          <w:lang w:val="en-GB"/>
        </w:rPr>
        <w:t xml:space="preserve">use </w:t>
      </w:r>
      <w:r w:rsidR="00D676EB" w:rsidRPr="00DD286C">
        <w:rPr>
          <w:rFonts w:ascii="Times New Roman" w:hAnsi="Times New Roman" w:cs="Times New Roman"/>
          <w:sz w:val="24"/>
          <w:szCs w:val="24"/>
          <w:lang w:val="en-GB"/>
        </w:rPr>
        <w:t>(</w:t>
      </w:r>
      <w:r w:rsidR="00DD286C" w:rsidRPr="00DD286C">
        <w:rPr>
          <w:rFonts w:ascii="Times New Roman" w:hAnsi="Times New Roman" w:cs="Times New Roman"/>
          <w:sz w:val="24"/>
          <w:szCs w:val="24"/>
          <w:lang w:val="en-GB"/>
        </w:rPr>
        <w:t>Choi et al.</w:t>
      </w:r>
      <w:r w:rsidR="00D676EB" w:rsidRPr="00DD286C">
        <w:rPr>
          <w:rFonts w:ascii="Times New Roman" w:hAnsi="Times New Roman" w:cs="Times New Roman"/>
          <w:sz w:val="24"/>
          <w:szCs w:val="24"/>
          <w:lang w:val="en-GB"/>
        </w:rPr>
        <w:t>, 2002; Gri</w:t>
      </w:r>
      <w:r w:rsidR="00217F9B" w:rsidRPr="00DD286C">
        <w:rPr>
          <w:rFonts w:ascii="Times New Roman" w:hAnsi="Times New Roman" w:cs="Times New Roman"/>
          <w:sz w:val="24"/>
          <w:szCs w:val="24"/>
          <w:lang w:val="en-GB"/>
        </w:rPr>
        <w:t>e</w:t>
      </w:r>
      <w:r w:rsidR="00D676EB" w:rsidRPr="00DD286C">
        <w:rPr>
          <w:rFonts w:ascii="Times New Roman" w:hAnsi="Times New Roman" w:cs="Times New Roman"/>
          <w:sz w:val="24"/>
          <w:szCs w:val="24"/>
          <w:lang w:val="en-GB"/>
        </w:rPr>
        <w:t>ve, 2007).</w:t>
      </w:r>
      <w:r w:rsidR="00AC0329" w:rsidRPr="00DD286C">
        <w:rPr>
          <w:rFonts w:ascii="Times New Roman" w:hAnsi="Times New Roman" w:cs="Times New Roman"/>
          <w:sz w:val="24"/>
          <w:szCs w:val="24"/>
          <w:lang w:val="en-GB"/>
        </w:rPr>
        <w:t xml:space="preserve"> </w:t>
      </w:r>
      <w:r w:rsidR="000073BD" w:rsidRPr="00DD286C">
        <w:rPr>
          <w:rFonts w:ascii="Times New Roman" w:hAnsi="Times New Roman" w:cs="Times New Roman"/>
          <w:sz w:val="24"/>
          <w:szCs w:val="24"/>
        </w:rPr>
        <w:t xml:space="preserve">Such </w:t>
      </w:r>
      <w:r w:rsidR="000073BD" w:rsidRPr="00445FD7">
        <w:rPr>
          <w:rFonts w:ascii="Times New Roman" w:hAnsi="Times New Roman" w:cs="Times New Roman"/>
          <w:sz w:val="24"/>
          <w:szCs w:val="24"/>
        </w:rPr>
        <w:t>contradictory results</w:t>
      </w:r>
      <w:r w:rsidR="00BD7008" w:rsidRPr="00445FD7">
        <w:rPr>
          <w:rFonts w:ascii="Times New Roman" w:hAnsi="Times New Roman" w:cs="Times New Roman"/>
          <w:sz w:val="24"/>
          <w:szCs w:val="24"/>
        </w:rPr>
        <w:t xml:space="preserve"> surrounding self-esteem</w:t>
      </w:r>
      <w:r w:rsidR="000073BD" w:rsidRPr="00445FD7">
        <w:rPr>
          <w:rFonts w:ascii="Times New Roman" w:hAnsi="Times New Roman" w:cs="Times New Roman"/>
          <w:sz w:val="24"/>
          <w:szCs w:val="24"/>
        </w:rPr>
        <w:t xml:space="preserve"> call for further research aimed </w:t>
      </w:r>
      <w:r w:rsidR="004C3B0F" w:rsidRPr="00445FD7">
        <w:rPr>
          <w:rFonts w:ascii="Times New Roman" w:hAnsi="Times New Roman" w:cs="Times New Roman"/>
          <w:sz w:val="24"/>
          <w:szCs w:val="24"/>
        </w:rPr>
        <w:t>at examining</w:t>
      </w:r>
      <w:r w:rsidR="000073BD" w:rsidRPr="00445FD7">
        <w:rPr>
          <w:rFonts w:ascii="Times New Roman" w:hAnsi="Times New Roman" w:cs="Times New Roman"/>
          <w:sz w:val="24"/>
          <w:szCs w:val="24"/>
        </w:rPr>
        <w:t xml:space="preserve"> </w:t>
      </w:r>
      <w:r w:rsidR="00BD7008" w:rsidRPr="00445FD7">
        <w:rPr>
          <w:rFonts w:ascii="Times New Roman" w:hAnsi="Times New Roman" w:cs="Times New Roman"/>
          <w:sz w:val="24"/>
          <w:szCs w:val="24"/>
        </w:rPr>
        <w:t xml:space="preserve">its </w:t>
      </w:r>
      <w:r w:rsidR="000073BD" w:rsidRPr="00445FD7">
        <w:rPr>
          <w:rFonts w:ascii="Times New Roman" w:hAnsi="Times New Roman" w:cs="Times New Roman"/>
          <w:sz w:val="24"/>
          <w:szCs w:val="24"/>
        </w:rPr>
        <w:t>role</w:t>
      </w:r>
      <w:r w:rsidR="00BD7008" w:rsidRPr="00445FD7">
        <w:rPr>
          <w:rFonts w:ascii="Times New Roman" w:hAnsi="Times New Roman" w:cs="Times New Roman"/>
          <w:sz w:val="24"/>
          <w:szCs w:val="24"/>
        </w:rPr>
        <w:t xml:space="preserve"> in users and</w:t>
      </w:r>
      <w:r w:rsidR="000073BD" w:rsidRPr="00445FD7">
        <w:rPr>
          <w:rFonts w:ascii="Times New Roman" w:hAnsi="Times New Roman" w:cs="Times New Roman"/>
          <w:sz w:val="24"/>
          <w:szCs w:val="24"/>
        </w:rPr>
        <w:t xml:space="preserve"> individuals considered at increased risk for </w:t>
      </w:r>
      <w:r w:rsidR="004C3B0F" w:rsidRPr="00445FD7">
        <w:rPr>
          <w:rFonts w:ascii="Times New Roman" w:hAnsi="Times New Roman" w:cs="Times New Roman"/>
          <w:sz w:val="24"/>
          <w:szCs w:val="24"/>
        </w:rPr>
        <w:t>AAS use</w:t>
      </w:r>
      <w:r w:rsidR="00BD7008" w:rsidRPr="00445FD7">
        <w:rPr>
          <w:rFonts w:ascii="Times New Roman" w:hAnsi="Times New Roman" w:cs="Times New Roman"/>
          <w:sz w:val="24"/>
          <w:szCs w:val="24"/>
        </w:rPr>
        <w:t xml:space="preserve"> in the training community</w:t>
      </w:r>
      <w:r w:rsidR="000073BD" w:rsidRPr="00445FD7">
        <w:rPr>
          <w:rFonts w:ascii="Times New Roman" w:hAnsi="Times New Roman" w:cs="Times New Roman"/>
          <w:sz w:val="24"/>
          <w:szCs w:val="24"/>
        </w:rPr>
        <w:t>.</w:t>
      </w:r>
      <w:r w:rsidR="004C3B0F" w:rsidRPr="00445FD7">
        <w:rPr>
          <w:rFonts w:ascii="Times New Roman" w:hAnsi="Times New Roman" w:cs="Times New Roman"/>
          <w:sz w:val="24"/>
          <w:szCs w:val="24"/>
        </w:rPr>
        <w:t xml:space="preserve"> </w:t>
      </w:r>
    </w:p>
    <w:p w:rsidR="00493368" w:rsidRPr="00C8703C" w:rsidRDefault="00A171A7" w:rsidP="007952BE">
      <w:pPr>
        <w:spacing w:line="360" w:lineRule="auto"/>
        <w:ind w:firstLine="720"/>
        <w:rPr>
          <w:rFonts w:ascii="Times New Roman" w:hAnsi="Times New Roman" w:cs="Times New Roman"/>
          <w:color w:val="4F81BD" w:themeColor="accent1"/>
          <w:sz w:val="24"/>
          <w:szCs w:val="24"/>
          <w:lang w:val="en-GB"/>
        </w:rPr>
      </w:pPr>
      <w:r w:rsidRPr="00445FD7">
        <w:rPr>
          <w:rFonts w:ascii="Times New Roman" w:hAnsi="Times New Roman" w:cs="Times New Roman"/>
          <w:sz w:val="24"/>
          <w:szCs w:val="24"/>
        </w:rPr>
        <w:t>T</w:t>
      </w:r>
      <w:r w:rsidR="00D57285" w:rsidRPr="00445FD7">
        <w:rPr>
          <w:rFonts w:ascii="Times New Roman" w:hAnsi="Times New Roman" w:cs="Times New Roman"/>
          <w:sz w:val="24"/>
          <w:szCs w:val="24"/>
        </w:rPr>
        <w:t xml:space="preserve">o understand the role </w:t>
      </w:r>
      <w:r w:rsidR="002A76D5" w:rsidRPr="00445FD7">
        <w:rPr>
          <w:rFonts w:ascii="Times New Roman" w:hAnsi="Times New Roman" w:cs="Times New Roman"/>
          <w:sz w:val="24"/>
          <w:szCs w:val="24"/>
        </w:rPr>
        <w:t>played by</w:t>
      </w:r>
      <w:r w:rsidR="00D57285" w:rsidRPr="00445FD7">
        <w:rPr>
          <w:rFonts w:ascii="Times New Roman" w:hAnsi="Times New Roman" w:cs="Times New Roman"/>
          <w:sz w:val="24"/>
          <w:szCs w:val="24"/>
        </w:rPr>
        <w:t xml:space="preserve"> </w:t>
      </w:r>
      <w:r w:rsidR="00493368" w:rsidRPr="00445FD7">
        <w:rPr>
          <w:rFonts w:ascii="Times New Roman" w:hAnsi="Times New Roman" w:cs="Times New Roman"/>
          <w:sz w:val="24"/>
          <w:szCs w:val="24"/>
          <w:lang w:val="en-GB"/>
        </w:rPr>
        <w:t xml:space="preserve">MD </w:t>
      </w:r>
      <w:r w:rsidR="00844884" w:rsidRPr="00445FD7">
        <w:rPr>
          <w:rFonts w:ascii="Times New Roman" w:hAnsi="Times New Roman" w:cs="Times New Roman"/>
          <w:sz w:val="24"/>
          <w:szCs w:val="24"/>
          <w:lang w:val="en-GB"/>
        </w:rPr>
        <w:t xml:space="preserve">symptomology </w:t>
      </w:r>
      <w:r w:rsidR="00493368" w:rsidRPr="00445FD7">
        <w:rPr>
          <w:rFonts w:ascii="Times New Roman" w:hAnsi="Times New Roman" w:cs="Times New Roman"/>
          <w:sz w:val="24"/>
          <w:szCs w:val="24"/>
          <w:lang w:val="en-GB"/>
        </w:rPr>
        <w:t>and self-esteem</w:t>
      </w:r>
      <w:r w:rsidR="003A1BAB" w:rsidRPr="00445FD7">
        <w:rPr>
          <w:rFonts w:ascii="Times New Roman" w:hAnsi="Times New Roman" w:cs="Times New Roman"/>
          <w:sz w:val="24"/>
          <w:szCs w:val="24"/>
          <w:lang w:val="en-GB"/>
        </w:rPr>
        <w:t xml:space="preserve"> in AAS initiation</w:t>
      </w:r>
      <w:r w:rsidR="00D57285" w:rsidRPr="00445FD7">
        <w:rPr>
          <w:rFonts w:ascii="Times New Roman" w:hAnsi="Times New Roman" w:cs="Times New Roman"/>
          <w:sz w:val="24"/>
          <w:szCs w:val="24"/>
          <w:lang w:val="en-GB"/>
        </w:rPr>
        <w:t>,</w:t>
      </w:r>
      <w:r w:rsidR="00493368" w:rsidRPr="00445FD7">
        <w:rPr>
          <w:rFonts w:ascii="Times New Roman" w:hAnsi="Times New Roman" w:cs="Times New Roman"/>
          <w:sz w:val="24"/>
          <w:szCs w:val="24"/>
          <w:lang w:val="en-GB"/>
        </w:rPr>
        <w:t xml:space="preserve"> </w:t>
      </w:r>
      <w:r w:rsidR="00D57285" w:rsidRPr="00FE673C">
        <w:rPr>
          <w:rFonts w:ascii="Times New Roman" w:hAnsi="Times New Roman" w:cs="Times New Roman"/>
          <w:sz w:val="24"/>
          <w:szCs w:val="24"/>
          <w:lang w:val="en-GB"/>
        </w:rPr>
        <w:t>Davies</w:t>
      </w:r>
      <w:r w:rsidR="00091D66" w:rsidRPr="00FE673C">
        <w:rPr>
          <w:rFonts w:ascii="Times New Roman" w:hAnsi="Times New Roman" w:cs="Times New Roman"/>
          <w:sz w:val="24"/>
          <w:szCs w:val="24"/>
          <w:lang w:val="en-GB"/>
        </w:rPr>
        <w:t xml:space="preserve"> et al.</w:t>
      </w:r>
      <w:r w:rsidR="00D57285" w:rsidRPr="00FE673C">
        <w:rPr>
          <w:rFonts w:ascii="Times New Roman" w:hAnsi="Times New Roman" w:cs="Times New Roman"/>
          <w:sz w:val="24"/>
          <w:szCs w:val="24"/>
          <w:lang w:val="en-GB"/>
        </w:rPr>
        <w:t xml:space="preserve"> (2011) interviewed </w:t>
      </w:r>
      <w:r w:rsidR="00493368" w:rsidRPr="00FE673C">
        <w:rPr>
          <w:rFonts w:ascii="Times New Roman" w:hAnsi="Times New Roman" w:cs="Times New Roman"/>
          <w:sz w:val="24"/>
          <w:szCs w:val="24"/>
          <w:lang w:val="en-GB"/>
        </w:rPr>
        <w:t>current and former AAS users</w:t>
      </w:r>
      <w:r w:rsidR="00BE53BE" w:rsidRPr="00FE673C">
        <w:rPr>
          <w:rFonts w:ascii="Times New Roman" w:hAnsi="Times New Roman" w:cs="Times New Roman"/>
          <w:sz w:val="24"/>
          <w:szCs w:val="24"/>
          <w:lang w:val="en-GB"/>
        </w:rPr>
        <w:t xml:space="preserve"> and </w:t>
      </w:r>
      <w:r w:rsidR="00493368" w:rsidRPr="00FE673C">
        <w:rPr>
          <w:rFonts w:ascii="Times New Roman" w:hAnsi="Times New Roman" w:cs="Times New Roman"/>
          <w:sz w:val="24"/>
          <w:szCs w:val="24"/>
          <w:lang w:val="en-GB"/>
        </w:rPr>
        <w:t>reported that for current users, low self-esteem</w:t>
      </w:r>
      <w:r w:rsidR="0010220E" w:rsidRPr="00FE673C">
        <w:rPr>
          <w:rFonts w:ascii="Times New Roman" w:hAnsi="Times New Roman" w:cs="Times New Roman"/>
          <w:sz w:val="24"/>
          <w:szCs w:val="24"/>
          <w:lang w:val="en-GB"/>
        </w:rPr>
        <w:t xml:space="preserve"> and</w:t>
      </w:r>
      <w:r w:rsidR="00493368" w:rsidRPr="00FE673C">
        <w:rPr>
          <w:rFonts w:ascii="Times New Roman" w:hAnsi="Times New Roman" w:cs="Times New Roman"/>
          <w:sz w:val="24"/>
          <w:szCs w:val="24"/>
          <w:lang w:val="en-GB"/>
        </w:rPr>
        <w:t xml:space="preserve"> </w:t>
      </w:r>
      <w:r w:rsidR="0010220E" w:rsidRPr="00445FD7">
        <w:rPr>
          <w:rFonts w:ascii="Times New Roman" w:hAnsi="Times New Roman" w:cs="Times New Roman"/>
          <w:sz w:val="24"/>
          <w:szCs w:val="24"/>
          <w:lang w:val="en-GB"/>
        </w:rPr>
        <w:t xml:space="preserve">body dissatisfaction </w:t>
      </w:r>
      <w:r w:rsidR="00493368" w:rsidRPr="00445FD7">
        <w:rPr>
          <w:rFonts w:ascii="Times New Roman" w:hAnsi="Times New Roman" w:cs="Times New Roman"/>
          <w:sz w:val="24"/>
          <w:szCs w:val="24"/>
          <w:lang w:val="en-GB"/>
        </w:rPr>
        <w:t xml:space="preserve">had influenced their decision to </w:t>
      </w:r>
      <w:r w:rsidR="003A1BAB" w:rsidRPr="00445FD7">
        <w:rPr>
          <w:rFonts w:ascii="Times New Roman" w:hAnsi="Times New Roman" w:cs="Times New Roman"/>
          <w:sz w:val="24"/>
          <w:szCs w:val="24"/>
          <w:lang w:val="en-GB"/>
        </w:rPr>
        <w:t xml:space="preserve">initiate and continue using </w:t>
      </w:r>
      <w:r w:rsidR="00493368" w:rsidRPr="00445FD7">
        <w:rPr>
          <w:rFonts w:ascii="Times New Roman" w:hAnsi="Times New Roman" w:cs="Times New Roman"/>
          <w:sz w:val="24"/>
          <w:szCs w:val="24"/>
          <w:lang w:val="en-GB"/>
        </w:rPr>
        <w:t xml:space="preserve">AAS. </w:t>
      </w:r>
      <w:r w:rsidR="00D23FB0" w:rsidRPr="00445FD7">
        <w:rPr>
          <w:rFonts w:ascii="Times New Roman" w:hAnsi="Times New Roman" w:cs="Times New Roman"/>
          <w:sz w:val="24"/>
          <w:szCs w:val="24"/>
          <w:lang w:val="en-GB"/>
        </w:rPr>
        <w:t>S</w:t>
      </w:r>
      <w:r w:rsidR="003A1BAB" w:rsidRPr="00445FD7">
        <w:rPr>
          <w:rFonts w:ascii="Times New Roman" w:hAnsi="Times New Roman" w:cs="Times New Roman"/>
          <w:sz w:val="24"/>
          <w:szCs w:val="24"/>
          <w:lang w:val="en-GB"/>
        </w:rPr>
        <w:t xml:space="preserve">o </w:t>
      </w:r>
      <w:r w:rsidR="00F05ECC" w:rsidRPr="00445FD7">
        <w:rPr>
          <w:rFonts w:ascii="Times New Roman" w:hAnsi="Times New Roman" w:cs="Times New Roman"/>
          <w:sz w:val="24"/>
          <w:szCs w:val="24"/>
          <w:lang w:val="en-GB"/>
        </w:rPr>
        <w:t xml:space="preserve">powerful </w:t>
      </w:r>
      <w:r w:rsidR="00D23FB0" w:rsidRPr="00445FD7">
        <w:rPr>
          <w:rFonts w:ascii="Times New Roman" w:hAnsi="Times New Roman" w:cs="Times New Roman"/>
          <w:sz w:val="24"/>
          <w:szCs w:val="24"/>
          <w:lang w:val="en-GB"/>
        </w:rPr>
        <w:t xml:space="preserve">was the </w:t>
      </w:r>
      <w:r w:rsidR="00F05ECC" w:rsidRPr="00445FD7">
        <w:rPr>
          <w:rFonts w:ascii="Times New Roman" w:hAnsi="Times New Roman" w:cs="Times New Roman"/>
          <w:sz w:val="24"/>
          <w:szCs w:val="24"/>
          <w:lang w:val="en-GB"/>
        </w:rPr>
        <w:t>effect of an</w:t>
      </w:r>
      <w:r w:rsidR="00DB6908" w:rsidRPr="00445FD7">
        <w:rPr>
          <w:rFonts w:ascii="Times New Roman" w:hAnsi="Times New Roman" w:cs="Times New Roman"/>
          <w:sz w:val="24"/>
          <w:szCs w:val="24"/>
          <w:lang w:val="en-GB"/>
        </w:rPr>
        <w:t xml:space="preserve"> </w:t>
      </w:r>
      <w:r w:rsidR="00493368" w:rsidRPr="00445FD7">
        <w:rPr>
          <w:rFonts w:ascii="Times New Roman" w:hAnsi="Times New Roman" w:cs="Times New Roman"/>
          <w:sz w:val="24"/>
          <w:szCs w:val="24"/>
          <w:lang w:val="en-GB"/>
        </w:rPr>
        <w:t>increase in self-esteem</w:t>
      </w:r>
      <w:r w:rsidR="00D23FB0" w:rsidRPr="00445FD7">
        <w:rPr>
          <w:rFonts w:ascii="Times New Roman" w:hAnsi="Times New Roman" w:cs="Times New Roman"/>
          <w:sz w:val="24"/>
          <w:szCs w:val="24"/>
          <w:lang w:val="en-GB"/>
        </w:rPr>
        <w:t xml:space="preserve">, </w:t>
      </w:r>
      <w:r w:rsidR="00493368" w:rsidRPr="00445FD7">
        <w:rPr>
          <w:rFonts w:ascii="Times New Roman" w:hAnsi="Times New Roman" w:cs="Times New Roman"/>
          <w:sz w:val="24"/>
          <w:szCs w:val="24"/>
          <w:lang w:val="en-GB"/>
        </w:rPr>
        <w:t>some</w:t>
      </w:r>
      <w:r w:rsidR="00D23FB0" w:rsidRPr="00445FD7">
        <w:rPr>
          <w:rFonts w:ascii="Times New Roman" w:hAnsi="Times New Roman" w:cs="Times New Roman"/>
          <w:sz w:val="24"/>
          <w:szCs w:val="24"/>
          <w:lang w:val="en-GB"/>
        </w:rPr>
        <w:t xml:space="preserve"> former users</w:t>
      </w:r>
      <w:r w:rsidR="00493368" w:rsidRPr="00445FD7">
        <w:rPr>
          <w:rFonts w:ascii="Times New Roman" w:hAnsi="Times New Roman" w:cs="Times New Roman"/>
          <w:sz w:val="24"/>
          <w:szCs w:val="24"/>
          <w:lang w:val="en-GB"/>
        </w:rPr>
        <w:t xml:space="preserve"> consider</w:t>
      </w:r>
      <w:r w:rsidR="00D23FB0" w:rsidRPr="00445FD7">
        <w:rPr>
          <w:rFonts w:ascii="Times New Roman" w:hAnsi="Times New Roman" w:cs="Times New Roman"/>
          <w:sz w:val="24"/>
          <w:szCs w:val="24"/>
          <w:lang w:val="en-GB"/>
        </w:rPr>
        <w:t>ed</w:t>
      </w:r>
      <w:r w:rsidR="00493368" w:rsidRPr="00445FD7">
        <w:rPr>
          <w:rFonts w:ascii="Times New Roman" w:hAnsi="Times New Roman" w:cs="Times New Roman"/>
          <w:sz w:val="24"/>
          <w:szCs w:val="24"/>
          <w:lang w:val="en-GB"/>
        </w:rPr>
        <w:t xml:space="preserve"> returning to use. </w:t>
      </w:r>
      <w:r w:rsidR="00D23FB0" w:rsidRPr="00445FD7">
        <w:rPr>
          <w:rFonts w:ascii="Times New Roman" w:hAnsi="Times New Roman" w:cs="Times New Roman"/>
          <w:sz w:val="24"/>
          <w:szCs w:val="24"/>
          <w:lang w:val="en-GB"/>
        </w:rPr>
        <w:t>Furthermore, the</w:t>
      </w:r>
      <w:r w:rsidR="0010220E" w:rsidRPr="00445FD7">
        <w:rPr>
          <w:rFonts w:ascii="Times New Roman" w:hAnsi="Times New Roman" w:cs="Times New Roman"/>
          <w:sz w:val="24"/>
          <w:szCs w:val="24"/>
          <w:lang w:val="en-GB"/>
        </w:rPr>
        <w:t xml:space="preserve"> </w:t>
      </w:r>
      <w:r w:rsidR="004875BF" w:rsidRPr="00445FD7">
        <w:rPr>
          <w:rFonts w:ascii="Times New Roman" w:hAnsi="Times New Roman" w:cs="Times New Roman"/>
          <w:sz w:val="24"/>
          <w:szCs w:val="24"/>
          <w:lang w:val="en-GB"/>
        </w:rPr>
        <w:t>lack of difference</w:t>
      </w:r>
      <w:r w:rsidR="00493368" w:rsidRPr="00445FD7">
        <w:rPr>
          <w:rFonts w:ascii="Times New Roman" w:hAnsi="Times New Roman" w:cs="Times New Roman"/>
          <w:sz w:val="24"/>
          <w:szCs w:val="24"/>
          <w:lang w:val="en-GB"/>
        </w:rPr>
        <w:t xml:space="preserve"> in MD symptomology</w:t>
      </w:r>
      <w:r w:rsidR="00BD7008" w:rsidRPr="00445FD7">
        <w:rPr>
          <w:rFonts w:ascii="Times New Roman" w:hAnsi="Times New Roman" w:cs="Times New Roman"/>
          <w:sz w:val="24"/>
          <w:szCs w:val="24"/>
          <w:lang w:val="en-GB"/>
        </w:rPr>
        <w:t xml:space="preserve"> reported</w:t>
      </w:r>
      <w:r w:rsidR="0010220E" w:rsidRPr="00445FD7">
        <w:rPr>
          <w:rFonts w:ascii="Times New Roman" w:hAnsi="Times New Roman" w:cs="Times New Roman"/>
          <w:sz w:val="24"/>
          <w:szCs w:val="24"/>
          <w:lang w:val="en-GB"/>
        </w:rPr>
        <w:t xml:space="preserve"> </w:t>
      </w:r>
      <w:r w:rsidR="00493368" w:rsidRPr="00445FD7">
        <w:rPr>
          <w:rFonts w:ascii="Times New Roman" w:hAnsi="Times New Roman" w:cs="Times New Roman"/>
          <w:sz w:val="24"/>
          <w:szCs w:val="24"/>
          <w:lang w:val="en-GB"/>
        </w:rPr>
        <w:t>between curre</w:t>
      </w:r>
      <w:r w:rsidR="007952BE" w:rsidRPr="00445FD7">
        <w:rPr>
          <w:rFonts w:ascii="Times New Roman" w:hAnsi="Times New Roman" w:cs="Times New Roman"/>
          <w:sz w:val="24"/>
          <w:szCs w:val="24"/>
          <w:lang w:val="en-GB"/>
        </w:rPr>
        <w:t>nt and former users suggest</w:t>
      </w:r>
      <w:r w:rsidR="00493368" w:rsidRPr="00445FD7">
        <w:rPr>
          <w:rFonts w:ascii="Times New Roman" w:hAnsi="Times New Roman" w:cs="Times New Roman"/>
          <w:sz w:val="24"/>
          <w:szCs w:val="24"/>
          <w:lang w:val="en-GB"/>
        </w:rPr>
        <w:t xml:space="preserve"> that </w:t>
      </w:r>
      <w:r w:rsidR="004875BF" w:rsidRPr="00445FD7">
        <w:rPr>
          <w:rFonts w:ascii="Times New Roman" w:hAnsi="Times New Roman" w:cs="Times New Roman"/>
          <w:sz w:val="24"/>
          <w:szCs w:val="24"/>
          <w:lang w:val="en-GB"/>
        </w:rPr>
        <w:t>s</w:t>
      </w:r>
      <w:r w:rsidR="00493368" w:rsidRPr="00445FD7">
        <w:rPr>
          <w:rFonts w:ascii="Times New Roman" w:hAnsi="Times New Roman" w:cs="Times New Roman"/>
          <w:sz w:val="24"/>
          <w:szCs w:val="24"/>
          <w:lang w:val="en-GB"/>
        </w:rPr>
        <w:t xml:space="preserve">ymptoms </w:t>
      </w:r>
      <w:r w:rsidR="007952BE" w:rsidRPr="00445FD7">
        <w:rPr>
          <w:rFonts w:ascii="Times New Roman" w:hAnsi="Times New Roman" w:cs="Times New Roman"/>
          <w:sz w:val="24"/>
          <w:szCs w:val="24"/>
          <w:lang w:val="en-GB"/>
        </w:rPr>
        <w:t xml:space="preserve">can </w:t>
      </w:r>
      <w:r w:rsidR="00F05ECC" w:rsidRPr="00445FD7">
        <w:rPr>
          <w:rFonts w:ascii="Times New Roman" w:hAnsi="Times New Roman" w:cs="Times New Roman"/>
          <w:sz w:val="24"/>
          <w:szCs w:val="24"/>
          <w:lang w:val="en-GB"/>
        </w:rPr>
        <w:t>often</w:t>
      </w:r>
      <w:r w:rsidR="00493368" w:rsidRPr="00445FD7">
        <w:rPr>
          <w:rFonts w:ascii="Times New Roman" w:hAnsi="Times New Roman" w:cs="Times New Roman"/>
          <w:sz w:val="24"/>
          <w:szCs w:val="24"/>
          <w:lang w:val="en-GB"/>
        </w:rPr>
        <w:t xml:space="preserve"> persist beyond cessation</w:t>
      </w:r>
      <w:r w:rsidR="0010220E" w:rsidRPr="00445FD7">
        <w:rPr>
          <w:rFonts w:ascii="Times New Roman" w:hAnsi="Times New Roman" w:cs="Times New Roman"/>
          <w:sz w:val="24"/>
          <w:szCs w:val="24"/>
          <w:lang w:val="en-GB"/>
        </w:rPr>
        <w:t>.</w:t>
      </w:r>
      <w:r w:rsidR="00502559" w:rsidRPr="00445FD7">
        <w:rPr>
          <w:rFonts w:ascii="Times New Roman" w:hAnsi="Times New Roman" w:cs="Times New Roman"/>
          <w:sz w:val="24"/>
          <w:szCs w:val="24"/>
          <w:lang w:val="en-GB"/>
        </w:rPr>
        <w:t xml:space="preserve"> The positive effect</w:t>
      </w:r>
      <w:r w:rsidR="0010220E" w:rsidRPr="00445FD7">
        <w:rPr>
          <w:rFonts w:ascii="Times New Roman" w:hAnsi="Times New Roman" w:cs="Times New Roman"/>
          <w:sz w:val="24"/>
          <w:szCs w:val="24"/>
          <w:lang w:val="en-GB"/>
        </w:rPr>
        <w:t>s</w:t>
      </w:r>
      <w:r w:rsidR="00502559" w:rsidRPr="00445FD7">
        <w:rPr>
          <w:rFonts w:ascii="Times New Roman" w:hAnsi="Times New Roman" w:cs="Times New Roman"/>
          <w:sz w:val="24"/>
          <w:szCs w:val="24"/>
          <w:lang w:val="en-GB"/>
        </w:rPr>
        <w:t xml:space="preserve"> of AAS on one's self-esteem </w:t>
      </w:r>
      <w:r w:rsidR="0016484A" w:rsidRPr="00445FD7">
        <w:rPr>
          <w:rFonts w:ascii="Times New Roman" w:hAnsi="Times New Roman" w:cs="Times New Roman"/>
          <w:sz w:val="24"/>
          <w:szCs w:val="24"/>
          <w:lang w:val="en-GB"/>
        </w:rPr>
        <w:t xml:space="preserve">and body dissatisfaction </w:t>
      </w:r>
      <w:r w:rsidR="00502559" w:rsidRPr="00445FD7">
        <w:rPr>
          <w:rFonts w:ascii="Times New Roman" w:hAnsi="Times New Roman" w:cs="Times New Roman"/>
          <w:sz w:val="24"/>
          <w:szCs w:val="24"/>
          <w:lang w:val="en-GB"/>
        </w:rPr>
        <w:t xml:space="preserve">described in this study could explain why men find cessation </w:t>
      </w:r>
      <w:r w:rsidR="00F05ECC" w:rsidRPr="00445FD7">
        <w:rPr>
          <w:rFonts w:ascii="Times New Roman" w:hAnsi="Times New Roman" w:cs="Times New Roman"/>
          <w:sz w:val="24"/>
          <w:szCs w:val="24"/>
          <w:lang w:val="en-GB"/>
        </w:rPr>
        <w:t xml:space="preserve">and abstinence </w:t>
      </w:r>
      <w:r w:rsidR="00FB498E" w:rsidRPr="00445FD7">
        <w:rPr>
          <w:rFonts w:ascii="Times New Roman" w:hAnsi="Times New Roman" w:cs="Times New Roman"/>
          <w:sz w:val="24"/>
          <w:szCs w:val="24"/>
          <w:lang w:val="en-GB"/>
        </w:rPr>
        <w:t xml:space="preserve">difficult. </w:t>
      </w:r>
      <w:r w:rsidR="00C846DB" w:rsidRPr="008A1142">
        <w:rPr>
          <w:rFonts w:ascii="Times New Roman" w:hAnsi="Times New Roman" w:cs="Times New Roman"/>
          <w:sz w:val="24"/>
          <w:szCs w:val="24"/>
          <w:lang w:val="en-GB"/>
        </w:rPr>
        <w:t>Therefore, exploring reasons behind cessation may help to improve abstinence rates and tell us something further about the motivations behind AAS use. D</w:t>
      </w:r>
      <w:r w:rsidR="00A350C5" w:rsidRPr="008A1142">
        <w:rPr>
          <w:rFonts w:ascii="Times New Roman" w:hAnsi="Times New Roman" w:cs="Times New Roman"/>
          <w:sz w:val="24"/>
          <w:szCs w:val="24"/>
          <w:lang w:val="en-GB"/>
        </w:rPr>
        <w:t>espite Davies</w:t>
      </w:r>
      <w:r w:rsidR="00AD1B60" w:rsidRPr="008A1142">
        <w:rPr>
          <w:rFonts w:ascii="Times New Roman" w:hAnsi="Times New Roman" w:cs="Times New Roman"/>
          <w:sz w:val="24"/>
          <w:szCs w:val="24"/>
          <w:lang w:val="en-GB"/>
        </w:rPr>
        <w:t>’</w:t>
      </w:r>
      <w:r w:rsidR="00A350C5" w:rsidRPr="008A1142">
        <w:rPr>
          <w:rFonts w:ascii="Times New Roman" w:hAnsi="Times New Roman" w:cs="Times New Roman"/>
          <w:sz w:val="24"/>
          <w:szCs w:val="24"/>
          <w:lang w:val="en-GB"/>
        </w:rPr>
        <w:t xml:space="preserve"> novel </w:t>
      </w:r>
      <w:r w:rsidR="00EB686A" w:rsidRPr="008A1142">
        <w:rPr>
          <w:rFonts w:ascii="Times New Roman" w:hAnsi="Times New Roman" w:cs="Times New Roman"/>
          <w:sz w:val="24"/>
          <w:szCs w:val="24"/>
          <w:lang w:val="en-GB"/>
        </w:rPr>
        <w:t>use of interviews w</w:t>
      </w:r>
      <w:r w:rsidR="00A350C5" w:rsidRPr="008A1142">
        <w:rPr>
          <w:rFonts w:ascii="Times New Roman" w:hAnsi="Times New Roman" w:cs="Times New Roman"/>
          <w:sz w:val="24"/>
          <w:szCs w:val="24"/>
          <w:lang w:val="en-GB"/>
        </w:rPr>
        <w:t xml:space="preserve">ith former users, the lack of control group reduces the ability to compare self-esteem and MD symptomology with </w:t>
      </w:r>
      <w:r w:rsidR="00AD1B60" w:rsidRPr="008A1142">
        <w:rPr>
          <w:rFonts w:ascii="Times New Roman" w:hAnsi="Times New Roman" w:cs="Times New Roman"/>
          <w:sz w:val="24"/>
          <w:szCs w:val="24"/>
          <w:lang w:val="en-GB"/>
        </w:rPr>
        <w:t>non-using</w:t>
      </w:r>
      <w:r w:rsidR="00A350C5" w:rsidRPr="008A1142">
        <w:rPr>
          <w:rFonts w:ascii="Times New Roman" w:hAnsi="Times New Roman" w:cs="Times New Roman"/>
          <w:sz w:val="24"/>
          <w:szCs w:val="24"/>
          <w:lang w:val="en-GB"/>
        </w:rPr>
        <w:t xml:space="preserve"> weightlifters. </w:t>
      </w:r>
      <w:r w:rsidR="007952BE" w:rsidRPr="008A1142">
        <w:rPr>
          <w:rFonts w:ascii="Times New Roman" w:hAnsi="Times New Roman" w:cs="Times New Roman"/>
          <w:sz w:val="24"/>
          <w:szCs w:val="24"/>
          <w:lang w:val="en-GB"/>
        </w:rPr>
        <w:t>Also</w:t>
      </w:r>
      <w:r w:rsidR="00A350C5" w:rsidRPr="008A1142">
        <w:rPr>
          <w:rFonts w:ascii="Times New Roman" w:hAnsi="Times New Roman" w:cs="Times New Roman"/>
          <w:sz w:val="24"/>
          <w:szCs w:val="24"/>
          <w:lang w:val="en-GB"/>
        </w:rPr>
        <w:t>, th</w:t>
      </w:r>
      <w:r w:rsidR="00F05ECC" w:rsidRPr="008A1142">
        <w:rPr>
          <w:rFonts w:ascii="Times New Roman" w:hAnsi="Times New Roman" w:cs="Times New Roman"/>
          <w:sz w:val="24"/>
          <w:szCs w:val="24"/>
          <w:lang w:val="en-GB"/>
        </w:rPr>
        <w:t xml:space="preserve">e small self-selected sample </w:t>
      </w:r>
      <w:r w:rsidR="00A350C5" w:rsidRPr="008A1142">
        <w:rPr>
          <w:rFonts w:ascii="Times New Roman" w:hAnsi="Times New Roman" w:cs="Times New Roman"/>
          <w:sz w:val="24"/>
          <w:szCs w:val="24"/>
          <w:lang w:val="en-GB"/>
        </w:rPr>
        <w:t>may have resulted in sample bias</w:t>
      </w:r>
      <w:r w:rsidR="00B914F0" w:rsidRPr="008A1142">
        <w:rPr>
          <w:rFonts w:ascii="Times New Roman" w:hAnsi="Times New Roman" w:cs="Times New Roman"/>
          <w:sz w:val="24"/>
          <w:szCs w:val="24"/>
          <w:lang w:val="en-GB"/>
        </w:rPr>
        <w:t>,</w:t>
      </w:r>
      <w:r w:rsidR="007952BE" w:rsidRPr="008A1142">
        <w:rPr>
          <w:rFonts w:ascii="Times New Roman" w:hAnsi="Times New Roman" w:cs="Times New Roman"/>
          <w:sz w:val="24"/>
          <w:szCs w:val="24"/>
          <w:lang w:val="en-GB"/>
        </w:rPr>
        <w:t xml:space="preserve"> which could</w:t>
      </w:r>
      <w:r w:rsidR="007952BE" w:rsidRPr="008A1142">
        <w:rPr>
          <w:rFonts w:ascii="Times New Roman" w:hAnsi="Times New Roman" w:cs="Times New Roman"/>
          <w:sz w:val="24"/>
          <w:szCs w:val="24"/>
        </w:rPr>
        <w:t xml:space="preserve"> have underestimated the prevalence and nature of MD and AAS use. Furthermore, </w:t>
      </w:r>
      <w:r w:rsidR="00F05ECC" w:rsidRPr="008A1142">
        <w:rPr>
          <w:rFonts w:ascii="Times New Roman" w:hAnsi="Times New Roman" w:cs="Times New Roman"/>
          <w:sz w:val="24"/>
          <w:szCs w:val="24"/>
        </w:rPr>
        <w:t>face-to-face interviews may have caused men to withho</w:t>
      </w:r>
      <w:r w:rsidR="00A350C5" w:rsidRPr="008A1142">
        <w:rPr>
          <w:rFonts w:ascii="Times New Roman" w:hAnsi="Times New Roman" w:cs="Times New Roman"/>
          <w:sz w:val="24"/>
          <w:szCs w:val="24"/>
        </w:rPr>
        <w:t xml:space="preserve">ld </w:t>
      </w:r>
      <w:r w:rsidR="007952BE" w:rsidRPr="008A1142">
        <w:rPr>
          <w:rFonts w:ascii="Times New Roman" w:hAnsi="Times New Roman" w:cs="Times New Roman"/>
          <w:sz w:val="24"/>
          <w:szCs w:val="24"/>
        </w:rPr>
        <w:t xml:space="preserve">sensitive </w:t>
      </w:r>
      <w:r w:rsidR="00A350C5" w:rsidRPr="008A1142">
        <w:rPr>
          <w:rFonts w:ascii="Times New Roman" w:hAnsi="Times New Roman" w:cs="Times New Roman"/>
          <w:sz w:val="24"/>
          <w:szCs w:val="24"/>
        </w:rPr>
        <w:t xml:space="preserve">information relating to their </w:t>
      </w:r>
      <w:r w:rsidR="007952BE" w:rsidRPr="008A1142">
        <w:rPr>
          <w:rFonts w:ascii="Times New Roman" w:hAnsi="Times New Roman" w:cs="Times New Roman"/>
          <w:sz w:val="24"/>
          <w:szCs w:val="24"/>
        </w:rPr>
        <w:t>AA</w:t>
      </w:r>
      <w:r w:rsidR="00BD7008" w:rsidRPr="008A1142">
        <w:rPr>
          <w:rFonts w:ascii="Times New Roman" w:hAnsi="Times New Roman" w:cs="Times New Roman"/>
          <w:sz w:val="24"/>
          <w:szCs w:val="24"/>
        </w:rPr>
        <w:t>S</w:t>
      </w:r>
      <w:r w:rsidR="007952BE" w:rsidRPr="008A1142">
        <w:rPr>
          <w:rFonts w:ascii="Times New Roman" w:hAnsi="Times New Roman" w:cs="Times New Roman"/>
          <w:sz w:val="24"/>
          <w:szCs w:val="24"/>
        </w:rPr>
        <w:t xml:space="preserve"> use, </w:t>
      </w:r>
      <w:r w:rsidR="00A350C5" w:rsidRPr="008A1142">
        <w:rPr>
          <w:rFonts w:ascii="Times New Roman" w:hAnsi="Times New Roman" w:cs="Times New Roman"/>
          <w:sz w:val="24"/>
          <w:szCs w:val="24"/>
        </w:rPr>
        <w:t>training regime or self-perceptions.</w:t>
      </w:r>
      <w:r w:rsidR="00EB686A" w:rsidRPr="008A1142">
        <w:rPr>
          <w:rFonts w:ascii="Times New Roman" w:hAnsi="Times New Roman" w:cs="Times New Roman"/>
          <w:sz w:val="24"/>
          <w:szCs w:val="24"/>
        </w:rPr>
        <w:t xml:space="preserve"> </w:t>
      </w:r>
      <w:r w:rsidR="004875BF" w:rsidRPr="008A1142">
        <w:rPr>
          <w:rFonts w:ascii="Times New Roman" w:hAnsi="Times New Roman" w:cs="Times New Roman"/>
          <w:sz w:val="24"/>
          <w:szCs w:val="24"/>
        </w:rPr>
        <w:t>Hence</w:t>
      </w:r>
      <w:r w:rsidR="0028790E" w:rsidRPr="008A1142">
        <w:rPr>
          <w:rFonts w:ascii="Times New Roman" w:hAnsi="Times New Roman" w:cs="Times New Roman"/>
          <w:sz w:val="24"/>
          <w:szCs w:val="24"/>
        </w:rPr>
        <w:t>, t</w:t>
      </w:r>
      <w:r w:rsidR="00F05ECC" w:rsidRPr="008A1142">
        <w:rPr>
          <w:rFonts w:ascii="Times New Roman" w:hAnsi="Times New Roman" w:cs="Times New Roman"/>
          <w:sz w:val="24"/>
          <w:szCs w:val="24"/>
        </w:rPr>
        <w:t>o</w:t>
      </w:r>
      <w:r w:rsidR="00EB686A" w:rsidRPr="008A1142">
        <w:rPr>
          <w:rFonts w:ascii="Times New Roman" w:hAnsi="Times New Roman" w:cs="Times New Roman"/>
          <w:sz w:val="24"/>
          <w:szCs w:val="24"/>
        </w:rPr>
        <w:t xml:space="preserve"> </w:t>
      </w:r>
      <w:r w:rsidR="00B914F0" w:rsidRPr="008A1142">
        <w:rPr>
          <w:rFonts w:ascii="Times New Roman" w:hAnsi="Times New Roman" w:cs="Times New Roman"/>
          <w:sz w:val="24"/>
          <w:szCs w:val="24"/>
        </w:rPr>
        <w:t>address these issues, the presen</w:t>
      </w:r>
      <w:r w:rsidR="007952BE" w:rsidRPr="008A1142">
        <w:rPr>
          <w:rFonts w:ascii="Times New Roman" w:hAnsi="Times New Roman" w:cs="Times New Roman"/>
          <w:sz w:val="24"/>
          <w:szCs w:val="24"/>
        </w:rPr>
        <w:t xml:space="preserve">t study </w:t>
      </w:r>
      <w:r w:rsidR="007952BE" w:rsidRPr="008A1142">
        <w:rPr>
          <w:rFonts w:ascii="Times New Roman" w:hAnsi="Times New Roman" w:cs="Times New Roman"/>
          <w:sz w:val="24"/>
          <w:szCs w:val="24"/>
        </w:rPr>
        <w:lastRenderedPageBreak/>
        <w:t>examined</w:t>
      </w:r>
      <w:r w:rsidR="00B914F0" w:rsidRPr="008A1142">
        <w:rPr>
          <w:rFonts w:ascii="Times New Roman" w:hAnsi="Times New Roman" w:cs="Times New Roman"/>
          <w:sz w:val="24"/>
          <w:szCs w:val="24"/>
        </w:rPr>
        <w:t xml:space="preserve"> MD symptomology and self-esteem levels in current, former and non-users</w:t>
      </w:r>
      <w:r w:rsidR="00CF3E05" w:rsidRPr="008A1142">
        <w:rPr>
          <w:rFonts w:ascii="Times New Roman" w:hAnsi="Times New Roman" w:cs="Times New Roman"/>
          <w:sz w:val="24"/>
          <w:szCs w:val="24"/>
        </w:rPr>
        <w:t xml:space="preserve">, </w:t>
      </w:r>
      <w:r w:rsidR="0028790E" w:rsidRPr="008A1142">
        <w:rPr>
          <w:rFonts w:ascii="Times New Roman" w:hAnsi="Times New Roman" w:cs="Times New Roman"/>
          <w:sz w:val="24"/>
          <w:szCs w:val="24"/>
        </w:rPr>
        <w:t xml:space="preserve">and rather than </w:t>
      </w:r>
      <w:r w:rsidR="004875BF" w:rsidRPr="008A1142">
        <w:rPr>
          <w:rFonts w:ascii="Times New Roman" w:hAnsi="Times New Roman" w:cs="Times New Roman"/>
          <w:sz w:val="24"/>
          <w:szCs w:val="24"/>
        </w:rPr>
        <w:t xml:space="preserve">conducting </w:t>
      </w:r>
      <w:r w:rsidR="0028790E" w:rsidRPr="008A1142">
        <w:rPr>
          <w:rFonts w:ascii="Times New Roman" w:hAnsi="Times New Roman" w:cs="Times New Roman"/>
          <w:sz w:val="24"/>
          <w:szCs w:val="24"/>
        </w:rPr>
        <w:t xml:space="preserve">interviews, </w:t>
      </w:r>
      <w:r w:rsidR="00B914F0" w:rsidRPr="008A1142">
        <w:rPr>
          <w:rFonts w:ascii="Times New Roman" w:hAnsi="Times New Roman" w:cs="Times New Roman"/>
          <w:sz w:val="24"/>
          <w:szCs w:val="24"/>
        </w:rPr>
        <w:t>open-ended questions</w:t>
      </w:r>
      <w:r w:rsidR="00CF3E05" w:rsidRPr="008A1142">
        <w:rPr>
          <w:rFonts w:ascii="Times New Roman" w:hAnsi="Times New Roman" w:cs="Times New Roman"/>
          <w:sz w:val="24"/>
          <w:szCs w:val="24"/>
        </w:rPr>
        <w:t xml:space="preserve"> </w:t>
      </w:r>
      <w:r w:rsidR="00BD7008" w:rsidRPr="008A1142">
        <w:rPr>
          <w:rFonts w:ascii="Times New Roman" w:hAnsi="Times New Roman" w:cs="Times New Roman"/>
          <w:sz w:val="24"/>
          <w:szCs w:val="24"/>
        </w:rPr>
        <w:t>were added</w:t>
      </w:r>
      <w:r w:rsidR="006C14AF" w:rsidRPr="008A1142">
        <w:rPr>
          <w:rFonts w:ascii="Times New Roman" w:hAnsi="Times New Roman" w:cs="Times New Roman"/>
          <w:sz w:val="24"/>
          <w:szCs w:val="24"/>
        </w:rPr>
        <w:t xml:space="preserve"> a</w:t>
      </w:r>
      <w:r w:rsidR="00CF3E05" w:rsidRPr="008A1142">
        <w:rPr>
          <w:rFonts w:ascii="Times New Roman" w:hAnsi="Times New Roman" w:cs="Times New Roman"/>
          <w:sz w:val="24"/>
          <w:szCs w:val="24"/>
        </w:rPr>
        <w:t xml:space="preserve">t the </w:t>
      </w:r>
      <w:r w:rsidR="006C14AF" w:rsidRPr="008A1142">
        <w:rPr>
          <w:rFonts w:ascii="Times New Roman" w:hAnsi="Times New Roman" w:cs="Times New Roman"/>
          <w:sz w:val="24"/>
          <w:szCs w:val="24"/>
        </w:rPr>
        <w:t xml:space="preserve">end </w:t>
      </w:r>
      <w:r w:rsidR="00CF3E05" w:rsidRPr="008A1142">
        <w:rPr>
          <w:rFonts w:ascii="Times New Roman" w:hAnsi="Times New Roman" w:cs="Times New Roman"/>
          <w:sz w:val="24"/>
          <w:szCs w:val="24"/>
        </w:rPr>
        <w:t>of the</w:t>
      </w:r>
      <w:r w:rsidR="0016484A" w:rsidRPr="008A1142">
        <w:rPr>
          <w:rFonts w:ascii="Times New Roman" w:hAnsi="Times New Roman" w:cs="Times New Roman"/>
          <w:sz w:val="24"/>
          <w:szCs w:val="24"/>
        </w:rPr>
        <w:t xml:space="preserve"> </w:t>
      </w:r>
      <w:r w:rsidR="0016484A" w:rsidRPr="008A1142">
        <w:rPr>
          <w:rFonts w:ascii="Times New Roman" w:hAnsi="Times New Roman" w:cs="Times New Roman"/>
          <w:sz w:val="24"/>
          <w:szCs w:val="24"/>
          <w:lang w:val="en-GB"/>
        </w:rPr>
        <w:t>questionnaire</w:t>
      </w:r>
      <w:r w:rsidR="00B914F0" w:rsidRPr="008A1142">
        <w:rPr>
          <w:rFonts w:ascii="Times New Roman" w:hAnsi="Times New Roman" w:cs="Times New Roman"/>
          <w:sz w:val="24"/>
          <w:szCs w:val="24"/>
        </w:rPr>
        <w:t xml:space="preserve"> to </w:t>
      </w:r>
      <w:r w:rsidR="007F42BC" w:rsidRPr="008A1142">
        <w:rPr>
          <w:rFonts w:ascii="Times New Roman" w:hAnsi="Times New Roman" w:cs="Times New Roman"/>
          <w:sz w:val="24"/>
          <w:szCs w:val="24"/>
        </w:rPr>
        <w:t>encourage candid, anonymous responses</w:t>
      </w:r>
      <w:r w:rsidR="0028790E" w:rsidRPr="008A1142">
        <w:rPr>
          <w:rFonts w:ascii="Times New Roman" w:hAnsi="Times New Roman" w:cs="Times New Roman"/>
          <w:sz w:val="24"/>
          <w:szCs w:val="24"/>
        </w:rPr>
        <w:t xml:space="preserve"> relating to motivations for AAS use</w:t>
      </w:r>
      <w:r w:rsidR="00C846DB" w:rsidRPr="008A1142">
        <w:rPr>
          <w:rFonts w:ascii="Times New Roman" w:hAnsi="Times New Roman" w:cs="Times New Roman"/>
          <w:sz w:val="24"/>
          <w:szCs w:val="24"/>
        </w:rPr>
        <w:t xml:space="preserve"> and cessation</w:t>
      </w:r>
      <w:r w:rsidR="007F42BC" w:rsidRPr="008A1142">
        <w:rPr>
          <w:rFonts w:ascii="Times New Roman" w:hAnsi="Times New Roman" w:cs="Times New Roman"/>
          <w:sz w:val="24"/>
          <w:szCs w:val="24"/>
        </w:rPr>
        <w:t xml:space="preserve">.  </w:t>
      </w:r>
      <w:r w:rsidR="00B914F0" w:rsidRPr="008A1142">
        <w:rPr>
          <w:rFonts w:ascii="Times New Roman" w:hAnsi="Times New Roman" w:cs="Times New Roman"/>
          <w:sz w:val="24"/>
          <w:szCs w:val="24"/>
        </w:rPr>
        <w:t xml:space="preserve"> </w:t>
      </w:r>
    </w:p>
    <w:p w:rsidR="00C846DB" w:rsidRDefault="004875BF" w:rsidP="00C846DB">
      <w:pPr>
        <w:spacing w:after="0" w:line="360" w:lineRule="auto"/>
        <w:ind w:firstLine="720"/>
        <w:rPr>
          <w:rFonts w:ascii="Times New Roman" w:hAnsi="Times New Roman" w:cs="Times New Roman"/>
          <w:sz w:val="24"/>
          <w:szCs w:val="24"/>
          <w:lang w:val="en-GB"/>
        </w:rPr>
      </w:pPr>
      <w:r w:rsidRPr="00406724">
        <w:rPr>
          <w:rFonts w:ascii="Times New Roman" w:hAnsi="Times New Roman" w:cs="Times New Roman"/>
          <w:sz w:val="24"/>
          <w:szCs w:val="24"/>
          <w:lang w:val="en-GB"/>
        </w:rPr>
        <w:t>In 2018</w:t>
      </w:r>
      <w:r w:rsidRPr="00FE673C">
        <w:rPr>
          <w:rFonts w:ascii="Times New Roman" w:hAnsi="Times New Roman" w:cs="Times New Roman"/>
          <w:sz w:val="24"/>
          <w:szCs w:val="24"/>
          <w:lang w:val="en-GB"/>
        </w:rPr>
        <w:t>,</w:t>
      </w:r>
      <w:r w:rsidR="00F91CA8" w:rsidRPr="00FE673C">
        <w:rPr>
          <w:rFonts w:ascii="Times New Roman" w:hAnsi="Times New Roman" w:cs="Times New Roman"/>
          <w:sz w:val="24"/>
          <w:szCs w:val="24"/>
          <w:lang w:val="en-GB"/>
        </w:rPr>
        <w:t xml:space="preserve"> </w:t>
      </w:r>
      <w:r w:rsidR="009F319E" w:rsidRPr="00FE673C">
        <w:rPr>
          <w:rFonts w:ascii="Times New Roman" w:hAnsi="Times New Roman" w:cs="Times New Roman"/>
          <w:sz w:val="24"/>
          <w:szCs w:val="24"/>
          <w:lang w:val="en-GB"/>
        </w:rPr>
        <w:t xml:space="preserve">Greenway and Price (2018) </w:t>
      </w:r>
      <w:r w:rsidRPr="00FE673C">
        <w:rPr>
          <w:rFonts w:ascii="Times New Roman" w:hAnsi="Times New Roman" w:cs="Times New Roman"/>
          <w:sz w:val="24"/>
          <w:szCs w:val="24"/>
          <w:lang w:val="en-GB"/>
        </w:rPr>
        <w:t xml:space="preserve">invited </w:t>
      </w:r>
      <w:r w:rsidR="00FB68FB" w:rsidRPr="00FE673C">
        <w:rPr>
          <w:rFonts w:ascii="Times New Roman" w:hAnsi="Times New Roman" w:cs="Times New Roman"/>
          <w:sz w:val="24"/>
          <w:szCs w:val="24"/>
          <w:lang w:val="en-GB"/>
        </w:rPr>
        <w:t xml:space="preserve">eight </w:t>
      </w:r>
      <w:r w:rsidR="00FB68FB" w:rsidRPr="00406724">
        <w:rPr>
          <w:rFonts w:ascii="Times New Roman" w:hAnsi="Times New Roman" w:cs="Times New Roman"/>
          <w:sz w:val="24"/>
          <w:szCs w:val="24"/>
          <w:lang w:val="en-GB"/>
        </w:rPr>
        <w:t>long-term</w:t>
      </w:r>
      <w:r w:rsidR="00F91CA8" w:rsidRPr="00406724">
        <w:rPr>
          <w:rFonts w:ascii="Times New Roman" w:hAnsi="Times New Roman" w:cs="Times New Roman"/>
          <w:sz w:val="24"/>
          <w:szCs w:val="24"/>
          <w:lang w:val="en-GB"/>
        </w:rPr>
        <w:t xml:space="preserve"> AAS users</w:t>
      </w:r>
      <w:r w:rsidR="009F319E" w:rsidRPr="00406724">
        <w:rPr>
          <w:rFonts w:ascii="Times New Roman" w:hAnsi="Times New Roman" w:cs="Times New Roman"/>
          <w:sz w:val="24"/>
          <w:szCs w:val="24"/>
          <w:lang w:val="en-GB"/>
        </w:rPr>
        <w:t xml:space="preserve"> to discuss their motives for initial and continued use.</w:t>
      </w:r>
      <w:r w:rsidR="00D77580" w:rsidRPr="00406724">
        <w:rPr>
          <w:rFonts w:ascii="Times New Roman" w:hAnsi="Times New Roman" w:cs="Times New Roman"/>
          <w:sz w:val="24"/>
          <w:szCs w:val="24"/>
          <w:lang w:val="en-GB"/>
        </w:rPr>
        <w:t xml:space="preserve"> </w:t>
      </w:r>
      <w:r w:rsidRPr="00406724">
        <w:rPr>
          <w:rFonts w:ascii="Times New Roman" w:hAnsi="Times New Roman" w:cs="Times New Roman"/>
          <w:sz w:val="24"/>
          <w:szCs w:val="24"/>
          <w:lang w:val="en-GB"/>
        </w:rPr>
        <w:t xml:space="preserve"> </w:t>
      </w:r>
      <w:r w:rsidR="00086279">
        <w:rPr>
          <w:rFonts w:ascii="Times New Roman" w:hAnsi="Times New Roman" w:cs="Times New Roman"/>
          <w:sz w:val="24"/>
          <w:szCs w:val="24"/>
          <w:lang w:val="en-GB"/>
        </w:rPr>
        <w:t xml:space="preserve">The </w:t>
      </w:r>
      <w:r w:rsidRPr="00406724">
        <w:rPr>
          <w:rFonts w:ascii="Times New Roman" w:hAnsi="Times New Roman" w:cs="Times New Roman"/>
          <w:sz w:val="24"/>
          <w:szCs w:val="24"/>
          <w:lang w:val="en-GB"/>
        </w:rPr>
        <w:t>authors were able to establish the direction of causality</w:t>
      </w:r>
      <w:r w:rsidR="00086279">
        <w:rPr>
          <w:rFonts w:ascii="Times New Roman" w:hAnsi="Times New Roman" w:cs="Times New Roman"/>
          <w:sz w:val="24"/>
          <w:szCs w:val="24"/>
          <w:lang w:val="en-GB"/>
        </w:rPr>
        <w:t xml:space="preserve"> from the reports on initial use. F</w:t>
      </w:r>
      <w:r w:rsidR="00D77580" w:rsidRPr="00406724">
        <w:rPr>
          <w:rFonts w:ascii="Times New Roman" w:hAnsi="Times New Roman" w:cs="Times New Roman"/>
          <w:sz w:val="24"/>
          <w:szCs w:val="24"/>
          <w:lang w:val="en-GB"/>
        </w:rPr>
        <w:t>or some men,</w:t>
      </w:r>
      <w:r w:rsidRPr="00406724">
        <w:rPr>
          <w:rFonts w:ascii="Times New Roman" w:hAnsi="Times New Roman" w:cs="Times New Roman"/>
          <w:sz w:val="24"/>
          <w:szCs w:val="24"/>
          <w:lang w:val="en-GB"/>
        </w:rPr>
        <w:t xml:space="preserve"> MD, body dissatisfaction and self-esteem </w:t>
      </w:r>
      <w:r w:rsidR="0028790E" w:rsidRPr="00406724">
        <w:rPr>
          <w:rFonts w:ascii="Times New Roman" w:hAnsi="Times New Roman" w:cs="Times New Roman"/>
          <w:sz w:val="24"/>
          <w:szCs w:val="24"/>
          <w:lang w:val="en-GB"/>
        </w:rPr>
        <w:t>had led to</w:t>
      </w:r>
      <w:r w:rsidR="009F319E" w:rsidRPr="00406724">
        <w:rPr>
          <w:rFonts w:ascii="Times New Roman" w:hAnsi="Times New Roman" w:cs="Times New Roman"/>
          <w:sz w:val="24"/>
          <w:szCs w:val="24"/>
          <w:lang w:val="en-GB"/>
        </w:rPr>
        <w:t xml:space="preserve"> </w:t>
      </w:r>
      <w:r w:rsidR="0052748D" w:rsidRPr="00406724">
        <w:rPr>
          <w:rFonts w:ascii="Times New Roman" w:hAnsi="Times New Roman" w:cs="Times New Roman"/>
          <w:sz w:val="24"/>
          <w:szCs w:val="24"/>
          <w:lang w:val="en-GB"/>
        </w:rPr>
        <w:t>AAS use while, for others, they</w:t>
      </w:r>
      <w:r w:rsidR="0028790E" w:rsidRPr="00406724">
        <w:rPr>
          <w:rFonts w:ascii="Times New Roman" w:hAnsi="Times New Roman" w:cs="Times New Roman"/>
          <w:sz w:val="24"/>
          <w:szCs w:val="24"/>
          <w:lang w:val="en-GB"/>
        </w:rPr>
        <w:t xml:space="preserve"> were the consequences of use</w:t>
      </w:r>
      <w:r w:rsidR="00D77580" w:rsidRPr="00406724">
        <w:rPr>
          <w:rFonts w:ascii="Times New Roman" w:hAnsi="Times New Roman" w:cs="Times New Roman"/>
          <w:sz w:val="24"/>
          <w:szCs w:val="24"/>
          <w:lang w:val="en-GB"/>
        </w:rPr>
        <w:t>. For example,</w:t>
      </w:r>
      <w:r w:rsidR="00086279">
        <w:rPr>
          <w:rFonts w:ascii="Times New Roman" w:hAnsi="Times New Roman" w:cs="Times New Roman"/>
          <w:sz w:val="24"/>
          <w:szCs w:val="24"/>
          <w:lang w:val="en-GB"/>
        </w:rPr>
        <w:t xml:space="preserve"> some me</w:t>
      </w:r>
      <w:r w:rsidR="0089096D">
        <w:rPr>
          <w:rFonts w:ascii="Times New Roman" w:hAnsi="Times New Roman" w:cs="Times New Roman"/>
          <w:sz w:val="24"/>
          <w:szCs w:val="24"/>
          <w:lang w:val="en-GB"/>
        </w:rPr>
        <w:t>n</w:t>
      </w:r>
      <w:r w:rsidR="00086279">
        <w:rPr>
          <w:rFonts w:ascii="Times New Roman" w:hAnsi="Times New Roman" w:cs="Times New Roman"/>
          <w:sz w:val="24"/>
          <w:szCs w:val="24"/>
          <w:lang w:val="en-GB"/>
        </w:rPr>
        <w:t xml:space="preserve"> stated that</w:t>
      </w:r>
      <w:r w:rsidR="00D77580" w:rsidRPr="00406724">
        <w:rPr>
          <w:rFonts w:ascii="Times New Roman" w:hAnsi="Times New Roman" w:cs="Times New Roman"/>
          <w:sz w:val="24"/>
          <w:szCs w:val="24"/>
          <w:lang w:val="en-GB"/>
        </w:rPr>
        <w:t xml:space="preserve"> improvements in physique </w:t>
      </w:r>
      <w:r w:rsidR="004525E6" w:rsidRPr="00406724">
        <w:rPr>
          <w:rFonts w:ascii="Times New Roman" w:hAnsi="Times New Roman" w:cs="Times New Roman"/>
          <w:sz w:val="24"/>
          <w:szCs w:val="24"/>
          <w:lang w:val="en-GB"/>
        </w:rPr>
        <w:t xml:space="preserve">and self-esteem </w:t>
      </w:r>
      <w:r w:rsidR="00D77580" w:rsidRPr="00406724">
        <w:rPr>
          <w:rFonts w:ascii="Times New Roman" w:hAnsi="Times New Roman" w:cs="Times New Roman"/>
          <w:sz w:val="24"/>
          <w:szCs w:val="24"/>
          <w:lang w:val="en-GB"/>
        </w:rPr>
        <w:t xml:space="preserve">following use had led to a deeper obsession with training, continued dissatisfaction and talk of MD development. </w:t>
      </w:r>
      <w:r w:rsidR="00445FD7" w:rsidRPr="00445FD7">
        <w:rPr>
          <w:rFonts w:ascii="Times New Roman" w:hAnsi="Times New Roman" w:cs="Times New Roman"/>
          <w:sz w:val="24"/>
          <w:szCs w:val="24"/>
          <w:lang w:val="en-GB"/>
        </w:rPr>
        <w:t>Men</w:t>
      </w:r>
      <w:r w:rsidR="00215E2B" w:rsidRPr="00445FD7">
        <w:rPr>
          <w:rFonts w:ascii="Times New Roman" w:hAnsi="Times New Roman" w:cs="Times New Roman"/>
          <w:sz w:val="24"/>
          <w:szCs w:val="24"/>
          <w:lang w:val="en-GB"/>
        </w:rPr>
        <w:t xml:space="preserve"> </w:t>
      </w:r>
      <w:r w:rsidR="00A80DBD" w:rsidRPr="00445FD7">
        <w:rPr>
          <w:rFonts w:ascii="Times New Roman" w:hAnsi="Times New Roman" w:cs="Times New Roman"/>
          <w:sz w:val="24"/>
          <w:szCs w:val="24"/>
          <w:lang w:val="en-GB"/>
        </w:rPr>
        <w:t xml:space="preserve">also </w:t>
      </w:r>
      <w:r w:rsidR="00C35213" w:rsidRPr="00445FD7">
        <w:rPr>
          <w:rFonts w:ascii="Times New Roman" w:hAnsi="Times New Roman" w:cs="Times New Roman"/>
          <w:sz w:val="24"/>
          <w:szCs w:val="24"/>
          <w:lang w:val="en-GB"/>
        </w:rPr>
        <w:t>spoke of an</w:t>
      </w:r>
      <w:r w:rsidR="0079096F" w:rsidRPr="00445FD7">
        <w:rPr>
          <w:rFonts w:ascii="Times New Roman" w:hAnsi="Times New Roman" w:cs="Times New Roman"/>
          <w:sz w:val="24"/>
          <w:szCs w:val="24"/>
          <w:lang w:val="en-GB"/>
        </w:rPr>
        <w:t xml:space="preserve"> addiction to their newly gained confidence</w:t>
      </w:r>
      <w:r w:rsidR="0028790E" w:rsidRPr="00445FD7">
        <w:rPr>
          <w:rFonts w:ascii="Times New Roman" w:hAnsi="Times New Roman" w:cs="Times New Roman"/>
          <w:sz w:val="24"/>
          <w:szCs w:val="24"/>
          <w:lang w:val="en-GB"/>
        </w:rPr>
        <w:t xml:space="preserve"> </w:t>
      </w:r>
      <w:r w:rsidR="00567595" w:rsidRPr="00445FD7">
        <w:rPr>
          <w:rFonts w:ascii="Times New Roman" w:hAnsi="Times New Roman" w:cs="Times New Roman"/>
          <w:sz w:val="24"/>
          <w:szCs w:val="24"/>
          <w:lang w:val="en-GB"/>
        </w:rPr>
        <w:t>and a</w:t>
      </w:r>
      <w:r w:rsidR="0079096F" w:rsidRPr="00445FD7">
        <w:rPr>
          <w:rFonts w:ascii="Times New Roman" w:hAnsi="Times New Roman" w:cs="Times New Roman"/>
          <w:sz w:val="24"/>
          <w:szCs w:val="24"/>
          <w:lang w:val="en-GB"/>
        </w:rPr>
        <w:t xml:space="preserve"> fear of losing this if they were to terminate use. </w:t>
      </w:r>
      <w:r w:rsidR="00C846DB" w:rsidRPr="00445FD7">
        <w:rPr>
          <w:rFonts w:ascii="Times New Roman" w:hAnsi="Times New Roman" w:cs="Times New Roman"/>
          <w:sz w:val="24"/>
          <w:szCs w:val="24"/>
          <w:lang w:val="en-GB"/>
        </w:rPr>
        <w:t>Despite these novel findings, their study lacked a  comparison group,</w:t>
      </w:r>
      <w:r w:rsidR="00C846DB">
        <w:rPr>
          <w:rFonts w:ascii="Times New Roman" w:hAnsi="Times New Roman" w:cs="Times New Roman"/>
          <w:sz w:val="24"/>
          <w:szCs w:val="24"/>
          <w:lang w:val="en-GB"/>
        </w:rPr>
        <w:t xml:space="preserve"> making generalisations to the wider training community difficult. </w:t>
      </w:r>
      <w:r w:rsidR="00C846DB" w:rsidRPr="00C846DB">
        <w:rPr>
          <w:rFonts w:ascii="Times New Roman" w:hAnsi="Times New Roman" w:cs="Times New Roman"/>
          <w:sz w:val="24"/>
          <w:szCs w:val="24"/>
          <w:lang w:val="en-GB"/>
        </w:rPr>
        <w:t xml:space="preserve"> </w:t>
      </w:r>
    </w:p>
    <w:p w:rsidR="00C846DB" w:rsidRPr="0087789F" w:rsidRDefault="00C846DB" w:rsidP="00C846DB">
      <w:pPr>
        <w:spacing w:after="0" w:line="360" w:lineRule="auto"/>
        <w:ind w:firstLine="720"/>
        <w:rPr>
          <w:rFonts w:ascii="Times New Roman" w:hAnsi="Times New Roman" w:cs="Times New Roman"/>
          <w:sz w:val="24"/>
          <w:szCs w:val="24"/>
          <w:lang w:val="en-GB"/>
        </w:rPr>
      </w:pPr>
    </w:p>
    <w:p w:rsidR="000C4FD2" w:rsidRPr="0087789F" w:rsidRDefault="00D82467" w:rsidP="0087789F">
      <w:pPr>
        <w:spacing w:after="0" w:line="360" w:lineRule="auto"/>
        <w:jc w:val="center"/>
        <w:rPr>
          <w:rFonts w:ascii="Times New Roman" w:hAnsi="Times New Roman" w:cs="Times New Roman"/>
          <w:b/>
          <w:sz w:val="24"/>
          <w:szCs w:val="24"/>
          <w:lang w:val="en-GB"/>
        </w:rPr>
      </w:pPr>
      <w:r w:rsidRPr="0087789F">
        <w:rPr>
          <w:rFonts w:ascii="Times New Roman" w:hAnsi="Times New Roman" w:cs="Times New Roman"/>
          <w:b/>
          <w:sz w:val="24"/>
          <w:szCs w:val="24"/>
          <w:lang w:val="en-GB"/>
        </w:rPr>
        <w:t>The present study</w:t>
      </w:r>
    </w:p>
    <w:p w:rsidR="000C4FD2" w:rsidRPr="0087789F" w:rsidRDefault="000C4FD2" w:rsidP="0087789F">
      <w:pPr>
        <w:spacing w:after="0" w:line="360" w:lineRule="auto"/>
        <w:rPr>
          <w:rFonts w:ascii="Times New Roman" w:hAnsi="Times New Roman" w:cs="Times New Roman"/>
          <w:sz w:val="24"/>
          <w:szCs w:val="24"/>
          <w:lang w:val="en-GB"/>
        </w:rPr>
      </w:pPr>
    </w:p>
    <w:p w:rsidR="00EA0FA3" w:rsidRDefault="00666350" w:rsidP="0087480C">
      <w:pPr>
        <w:spacing w:line="36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Given </w:t>
      </w:r>
      <w:r w:rsidR="007D21C9" w:rsidRPr="007D21C9">
        <w:rPr>
          <w:rFonts w:ascii="Times New Roman" w:hAnsi="Times New Roman" w:cs="Times New Roman"/>
          <w:sz w:val="24"/>
          <w:szCs w:val="24"/>
          <w:lang w:val="en-GB"/>
        </w:rPr>
        <w:t xml:space="preserve">the contradictory results on </w:t>
      </w:r>
      <w:r w:rsidR="007D21C9">
        <w:rPr>
          <w:rFonts w:ascii="Times New Roman" w:hAnsi="Times New Roman" w:cs="Times New Roman"/>
          <w:sz w:val="24"/>
          <w:szCs w:val="24"/>
          <w:lang w:val="en-GB"/>
        </w:rPr>
        <w:t>the role of</w:t>
      </w:r>
      <w:r w:rsidR="00586823" w:rsidRPr="00586823">
        <w:rPr>
          <w:rFonts w:ascii="Times New Roman" w:hAnsi="Times New Roman" w:cs="Times New Roman"/>
          <w:sz w:val="24"/>
          <w:szCs w:val="24"/>
          <w:lang w:val="en-GB"/>
        </w:rPr>
        <w:t xml:space="preserve"> self-esteem and MD </w:t>
      </w:r>
      <w:r w:rsidR="007D21C9">
        <w:rPr>
          <w:rFonts w:ascii="Times New Roman" w:hAnsi="Times New Roman" w:cs="Times New Roman"/>
          <w:sz w:val="24"/>
          <w:szCs w:val="24"/>
          <w:lang w:val="en-GB"/>
        </w:rPr>
        <w:t xml:space="preserve">in AAS use, </w:t>
      </w:r>
      <w:r w:rsidR="00586823" w:rsidRPr="00586823">
        <w:rPr>
          <w:rFonts w:ascii="Times New Roman" w:hAnsi="Times New Roman" w:cs="Times New Roman"/>
          <w:sz w:val="24"/>
          <w:szCs w:val="24"/>
          <w:lang w:val="en-GB"/>
        </w:rPr>
        <w:t xml:space="preserve">it would </w:t>
      </w:r>
      <w:r w:rsidR="007D21C9">
        <w:rPr>
          <w:rFonts w:ascii="Times New Roman" w:hAnsi="Times New Roman" w:cs="Times New Roman"/>
          <w:sz w:val="24"/>
          <w:szCs w:val="24"/>
          <w:lang w:val="en-GB"/>
        </w:rPr>
        <w:t>seem</w:t>
      </w:r>
      <w:r w:rsidR="00586823" w:rsidRPr="00586823">
        <w:rPr>
          <w:rFonts w:ascii="Times New Roman" w:hAnsi="Times New Roman" w:cs="Times New Roman"/>
          <w:sz w:val="24"/>
          <w:szCs w:val="24"/>
          <w:lang w:val="en-GB"/>
        </w:rPr>
        <w:t xml:space="preserve"> pertinent to examine the extent of </w:t>
      </w:r>
      <w:r w:rsidR="00603B7A">
        <w:rPr>
          <w:rFonts w:ascii="Times New Roman" w:hAnsi="Times New Roman" w:cs="Times New Roman"/>
          <w:sz w:val="24"/>
          <w:szCs w:val="24"/>
          <w:lang w:val="en-GB"/>
        </w:rPr>
        <w:t xml:space="preserve">and relationship between </w:t>
      </w:r>
      <w:r w:rsidR="00586823" w:rsidRPr="00586823">
        <w:rPr>
          <w:rFonts w:ascii="Times New Roman" w:hAnsi="Times New Roman" w:cs="Times New Roman"/>
          <w:sz w:val="24"/>
          <w:szCs w:val="24"/>
          <w:lang w:val="en-GB"/>
        </w:rPr>
        <w:t xml:space="preserve">these concepts </w:t>
      </w:r>
      <w:r w:rsidR="00146AD5">
        <w:rPr>
          <w:rFonts w:ascii="Times New Roman" w:hAnsi="Times New Roman" w:cs="Times New Roman"/>
          <w:sz w:val="24"/>
          <w:szCs w:val="24"/>
          <w:lang w:val="en-GB"/>
        </w:rPr>
        <w:t>in</w:t>
      </w:r>
      <w:r w:rsidR="007D21C9">
        <w:rPr>
          <w:rFonts w:ascii="Times New Roman" w:hAnsi="Times New Roman" w:cs="Times New Roman"/>
          <w:sz w:val="24"/>
          <w:szCs w:val="24"/>
          <w:lang w:val="en-GB"/>
        </w:rPr>
        <w:t xml:space="preserve"> </w:t>
      </w:r>
      <w:r w:rsidR="00A80DBD">
        <w:rPr>
          <w:rFonts w:ascii="Times New Roman" w:hAnsi="Times New Roman" w:cs="Times New Roman"/>
          <w:sz w:val="24"/>
          <w:szCs w:val="24"/>
          <w:lang w:val="en-GB"/>
        </w:rPr>
        <w:t>current, former</w:t>
      </w:r>
      <w:r w:rsidR="00A80DBD" w:rsidRPr="00586823">
        <w:rPr>
          <w:rFonts w:ascii="Times New Roman" w:hAnsi="Times New Roman" w:cs="Times New Roman"/>
          <w:sz w:val="24"/>
          <w:szCs w:val="24"/>
          <w:lang w:val="en-GB"/>
        </w:rPr>
        <w:t xml:space="preserve"> </w:t>
      </w:r>
      <w:r w:rsidR="00A80DBD">
        <w:rPr>
          <w:rFonts w:ascii="Times New Roman" w:hAnsi="Times New Roman" w:cs="Times New Roman"/>
          <w:sz w:val="24"/>
          <w:szCs w:val="24"/>
          <w:lang w:val="en-GB"/>
        </w:rPr>
        <w:t>and non-</w:t>
      </w:r>
      <w:r w:rsidR="00A80DBD" w:rsidRPr="001E5472">
        <w:rPr>
          <w:rFonts w:ascii="Times New Roman" w:hAnsi="Times New Roman" w:cs="Times New Roman"/>
          <w:sz w:val="24"/>
          <w:szCs w:val="24"/>
          <w:lang w:val="en-GB"/>
        </w:rPr>
        <w:t>users. In addition, asking men why they started using AAS</w:t>
      </w:r>
      <w:r w:rsidR="00603B7A" w:rsidRPr="001E5472">
        <w:rPr>
          <w:rFonts w:ascii="Times New Roman" w:hAnsi="Times New Roman" w:cs="Times New Roman"/>
          <w:sz w:val="24"/>
          <w:szCs w:val="24"/>
          <w:lang w:val="en-GB"/>
        </w:rPr>
        <w:t>,</w:t>
      </w:r>
      <w:r w:rsidR="00A80DBD" w:rsidRPr="001E5472">
        <w:rPr>
          <w:rFonts w:ascii="Times New Roman" w:hAnsi="Times New Roman" w:cs="Times New Roman"/>
          <w:sz w:val="24"/>
          <w:szCs w:val="24"/>
          <w:lang w:val="en-GB"/>
        </w:rPr>
        <w:t xml:space="preserve"> the reason</w:t>
      </w:r>
      <w:r w:rsidR="00133934" w:rsidRPr="001E5472">
        <w:rPr>
          <w:rFonts w:ascii="Times New Roman" w:hAnsi="Times New Roman" w:cs="Times New Roman"/>
          <w:sz w:val="24"/>
          <w:szCs w:val="24"/>
          <w:lang w:val="en-GB"/>
        </w:rPr>
        <w:t xml:space="preserve">s behind </w:t>
      </w:r>
      <w:r w:rsidR="00A80DBD" w:rsidRPr="001E5472">
        <w:rPr>
          <w:rFonts w:ascii="Times New Roman" w:hAnsi="Times New Roman" w:cs="Times New Roman"/>
          <w:sz w:val="24"/>
          <w:szCs w:val="24"/>
          <w:lang w:val="en-GB"/>
        </w:rPr>
        <w:t>continued use</w:t>
      </w:r>
      <w:r w:rsidR="00603B7A" w:rsidRPr="001E5472">
        <w:rPr>
          <w:rFonts w:ascii="Times New Roman" w:hAnsi="Times New Roman" w:cs="Times New Roman"/>
          <w:sz w:val="24"/>
          <w:szCs w:val="24"/>
          <w:lang w:val="en-GB"/>
        </w:rPr>
        <w:t xml:space="preserve"> and cessation</w:t>
      </w:r>
      <w:r w:rsidR="0087480C" w:rsidRPr="001E5472">
        <w:rPr>
          <w:rFonts w:ascii="Times New Roman" w:hAnsi="Times New Roman" w:cs="Times New Roman"/>
          <w:sz w:val="24"/>
          <w:szCs w:val="24"/>
          <w:lang w:val="en-GB"/>
        </w:rPr>
        <w:t xml:space="preserve"> </w:t>
      </w:r>
      <w:r w:rsidR="00C846DB" w:rsidRPr="001E5472">
        <w:rPr>
          <w:rFonts w:ascii="Times New Roman" w:hAnsi="Times New Roman" w:cs="Times New Roman"/>
          <w:sz w:val="24"/>
          <w:szCs w:val="24"/>
          <w:lang w:val="en-GB"/>
        </w:rPr>
        <w:t>will add</w:t>
      </w:r>
      <w:r w:rsidR="00603B7A" w:rsidRPr="001E5472">
        <w:rPr>
          <w:rFonts w:ascii="Times New Roman" w:hAnsi="Times New Roman" w:cs="Times New Roman"/>
          <w:sz w:val="24"/>
          <w:szCs w:val="24"/>
          <w:lang w:val="en-GB"/>
        </w:rPr>
        <w:t xml:space="preserve"> to the</w:t>
      </w:r>
      <w:r w:rsidR="00A80DBD" w:rsidRPr="001E5472">
        <w:rPr>
          <w:rFonts w:ascii="Times New Roman" w:hAnsi="Times New Roman" w:cs="Times New Roman"/>
          <w:sz w:val="24"/>
          <w:szCs w:val="24"/>
          <w:lang w:val="en-GB"/>
        </w:rPr>
        <w:t xml:space="preserve"> recent </w:t>
      </w:r>
      <w:r w:rsidR="00F115EB" w:rsidRPr="001E5472">
        <w:rPr>
          <w:rFonts w:ascii="Times New Roman" w:hAnsi="Times New Roman" w:cs="Times New Roman"/>
          <w:sz w:val="24"/>
          <w:szCs w:val="24"/>
          <w:lang w:val="en-GB"/>
        </w:rPr>
        <w:t>literature</w:t>
      </w:r>
      <w:r w:rsidR="00603B7A" w:rsidRPr="001E5472">
        <w:rPr>
          <w:rFonts w:ascii="Times New Roman" w:hAnsi="Times New Roman" w:cs="Times New Roman"/>
          <w:sz w:val="24"/>
          <w:szCs w:val="24"/>
          <w:lang w:val="en-GB"/>
        </w:rPr>
        <w:t xml:space="preserve"> that tr</w:t>
      </w:r>
      <w:r w:rsidR="00F115EB" w:rsidRPr="001E5472">
        <w:rPr>
          <w:rFonts w:ascii="Times New Roman" w:hAnsi="Times New Roman" w:cs="Times New Roman"/>
          <w:sz w:val="24"/>
          <w:szCs w:val="24"/>
          <w:lang w:val="en-GB"/>
        </w:rPr>
        <w:t>ies</w:t>
      </w:r>
      <w:r w:rsidR="00603B7A" w:rsidRPr="001E5472">
        <w:rPr>
          <w:rFonts w:ascii="Times New Roman" w:hAnsi="Times New Roman" w:cs="Times New Roman"/>
          <w:sz w:val="24"/>
          <w:szCs w:val="24"/>
          <w:lang w:val="en-GB"/>
        </w:rPr>
        <w:t xml:space="preserve"> to understand what motivates men to use AAS.</w:t>
      </w:r>
      <w:r w:rsidR="00A80DBD" w:rsidRPr="001E5472">
        <w:rPr>
          <w:rFonts w:ascii="Times New Roman" w:hAnsi="Times New Roman" w:cs="Times New Roman"/>
          <w:sz w:val="24"/>
          <w:szCs w:val="24"/>
          <w:lang w:val="en-GB"/>
        </w:rPr>
        <w:t xml:space="preserve"> </w:t>
      </w:r>
      <w:r w:rsidR="00586823" w:rsidRPr="001E5472">
        <w:rPr>
          <w:rFonts w:ascii="Times New Roman" w:hAnsi="Times New Roman" w:cs="Times New Roman"/>
          <w:sz w:val="24"/>
          <w:szCs w:val="24"/>
          <w:lang w:val="en-GB"/>
        </w:rPr>
        <w:t>Notwithstanding the</w:t>
      </w:r>
      <w:r w:rsidR="00FD348A" w:rsidRPr="001E5472">
        <w:rPr>
          <w:rFonts w:ascii="Times New Roman" w:hAnsi="Times New Roman" w:cs="Times New Roman"/>
          <w:sz w:val="24"/>
          <w:szCs w:val="24"/>
          <w:lang w:val="en-GB"/>
        </w:rPr>
        <w:t xml:space="preserve"> need for</w:t>
      </w:r>
      <w:r w:rsidR="009F319E" w:rsidRPr="001E5472">
        <w:rPr>
          <w:rFonts w:ascii="Times New Roman" w:hAnsi="Times New Roman" w:cs="Times New Roman"/>
          <w:sz w:val="24"/>
          <w:szCs w:val="24"/>
          <w:lang w:val="en-GB"/>
        </w:rPr>
        <w:t xml:space="preserve"> further </w:t>
      </w:r>
      <w:r w:rsidR="00146AD5" w:rsidRPr="001E5472">
        <w:rPr>
          <w:rFonts w:ascii="Times New Roman" w:hAnsi="Times New Roman" w:cs="Times New Roman"/>
          <w:sz w:val="24"/>
          <w:szCs w:val="24"/>
          <w:lang w:val="en-GB"/>
        </w:rPr>
        <w:t xml:space="preserve">examination and </w:t>
      </w:r>
      <w:r w:rsidR="009F319E" w:rsidRPr="001E5472">
        <w:rPr>
          <w:rFonts w:ascii="Times New Roman" w:hAnsi="Times New Roman" w:cs="Times New Roman"/>
          <w:sz w:val="24"/>
          <w:szCs w:val="24"/>
          <w:lang w:val="en-GB"/>
        </w:rPr>
        <w:t xml:space="preserve">replication </w:t>
      </w:r>
      <w:r w:rsidR="00FD348A" w:rsidRPr="001E5472">
        <w:rPr>
          <w:rFonts w:ascii="Times New Roman" w:hAnsi="Times New Roman" w:cs="Times New Roman"/>
          <w:sz w:val="24"/>
          <w:szCs w:val="24"/>
          <w:lang w:val="en-GB"/>
        </w:rPr>
        <w:t xml:space="preserve">of findings </w:t>
      </w:r>
      <w:r w:rsidR="009F319E" w:rsidRPr="001E5472">
        <w:rPr>
          <w:rFonts w:ascii="Times New Roman" w:hAnsi="Times New Roman" w:cs="Times New Roman"/>
          <w:sz w:val="24"/>
          <w:szCs w:val="24"/>
          <w:lang w:val="en-GB"/>
        </w:rPr>
        <w:t xml:space="preserve">so that </w:t>
      </w:r>
      <w:r w:rsidR="00EA0FA3" w:rsidRPr="001E5472">
        <w:rPr>
          <w:rFonts w:ascii="Times New Roman" w:hAnsi="Times New Roman" w:cs="Times New Roman"/>
          <w:sz w:val="24"/>
          <w:szCs w:val="24"/>
          <w:lang w:val="en-GB"/>
        </w:rPr>
        <w:t xml:space="preserve">health professionals and </w:t>
      </w:r>
      <w:r w:rsidR="009F319E" w:rsidRPr="001E5472">
        <w:rPr>
          <w:rFonts w:ascii="Times New Roman" w:hAnsi="Times New Roman" w:cs="Times New Roman"/>
          <w:sz w:val="24"/>
          <w:szCs w:val="24"/>
          <w:lang w:val="en-GB"/>
        </w:rPr>
        <w:t>policymakers can begin to provide appropriate preventative models</w:t>
      </w:r>
      <w:r w:rsidRPr="001E5472">
        <w:rPr>
          <w:rFonts w:ascii="Times New Roman" w:hAnsi="Times New Roman" w:cs="Times New Roman"/>
          <w:sz w:val="24"/>
          <w:szCs w:val="24"/>
          <w:lang w:val="en-GB"/>
        </w:rPr>
        <w:t xml:space="preserve"> for AAS users</w:t>
      </w:r>
      <w:r w:rsidR="00586823" w:rsidRPr="001E5472">
        <w:rPr>
          <w:rFonts w:ascii="Times New Roman" w:hAnsi="Times New Roman" w:cs="Times New Roman"/>
          <w:sz w:val="24"/>
          <w:szCs w:val="24"/>
          <w:lang w:val="en-GB"/>
        </w:rPr>
        <w:t>, at</w:t>
      </w:r>
      <w:r w:rsidR="00EA0FA3" w:rsidRPr="001E5472">
        <w:rPr>
          <w:rFonts w:ascii="Times New Roman" w:hAnsi="Times New Roman" w:cs="Times New Roman"/>
          <w:sz w:val="24"/>
          <w:szCs w:val="24"/>
          <w:lang w:val="en-GB"/>
        </w:rPr>
        <w:t xml:space="preserve"> present AAS use does not feature within the UK Clinical Guidelines for the Management of Drug Misuse and Dependence (</w:t>
      </w:r>
      <w:proofErr w:type="spellStart"/>
      <w:r w:rsidR="0033716D" w:rsidRPr="0033716D">
        <w:rPr>
          <w:rFonts w:ascii="Times New Roman" w:eastAsia="Calibri" w:hAnsi="Times New Roman" w:cs="Times New Roman"/>
          <w:sz w:val="24"/>
          <w:szCs w:val="24"/>
          <w:lang w:val="en-GB"/>
        </w:rPr>
        <w:t>Ajayi</w:t>
      </w:r>
      <w:proofErr w:type="spellEnd"/>
      <w:r w:rsidR="0033716D">
        <w:rPr>
          <w:rFonts w:ascii="Times New Roman" w:eastAsia="Calibri" w:hAnsi="Times New Roman" w:cs="Times New Roman"/>
          <w:sz w:val="24"/>
          <w:szCs w:val="24"/>
          <w:lang w:val="en-GB"/>
        </w:rPr>
        <w:t>, 2008</w:t>
      </w:r>
      <w:r w:rsidR="00EA0FA3" w:rsidRPr="001E5472">
        <w:rPr>
          <w:rFonts w:ascii="Times New Roman" w:hAnsi="Times New Roman" w:cs="Times New Roman"/>
          <w:sz w:val="24"/>
          <w:szCs w:val="24"/>
          <w:lang w:val="en-GB"/>
        </w:rPr>
        <w:t xml:space="preserve">) nor in the National Treatment Agency for Substance Misuse (2006). Instead, it is left to NEP providers to manage harm reduction approaches, rather than strategies to aid cessation or prevent initial use. </w:t>
      </w:r>
      <w:r w:rsidR="00146AD5" w:rsidRPr="001E5472">
        <w:rPr>
          <w:rFonts w:ascii="Times New Roman" w:hAnsi="Times New Roman" w:cs="Times New Roman"/>
          <w:sz w:val="24"/>
          <w:szCs w:val="24"/>
          <w:lang w:val="en-GB"/>
        </w:rPr>
        <w:t>Hence</w:t>
      </w:r>
      <w:r w:rsidR="00EA0FA3" w:rsidRPr="001E5472">
        <w:rPr>
          <w:rFonts w:ascii="Times New Roman" w:hAnsi="Times New Roman" w:cs="Times New Roman"/>
          <w:sz w:val="24"/>
          <w:szCs w:val="24"/>
          <w:lang w:val="en-GB"/>
        </w:rPr>
        <w:t xml:space="preserve">, it is essential to gain a deeper understanding </w:t>
      </w:r>
      <w:r w:rsidR="00603B7A" w:rsidRPr="001E5472">
        <w:rPr>
          <w:rFonts w:ascii="Times New Roman" w:hAnsi="Times New Roman" w:cs="Times New Roman"/>
          <w:sz w:val="24"/>
          <w:szCs w:val="24"/>
          <w:lang w:val="en-GB"/>
        </w:rPr>
        <w:t xml:space="preserve">of </w:t>
      </w:r>
      <w:r w:rsidR="00EA0FA3" w:rsidRPr="001E5472">
        <w:rPr>
          <w:rFonts w:ascii="Times New Roman" w:hAnsi="Times New Roman" w:cs="Times New Roman"/>
          <w:sz w:val="24"/>
          <w:szCs w:val="24"/>
          <w:lang w:val="en-GB"/>
        </w:rPr>
        <w:t xml:space="preserve">AAS use </w:t>
      </w:r>
      <w:r w:rsidR="00EA0FA3" w:rsidRPr="001E5472">
        <w:rPr>
          <w:rFonts w:ascii="Times New Roman" w:hAnsi="Times New Roman" w:cs="Times New Roman"/>
          <w:noProof/>
          <w:sz w:val="24"/>
          <w:szCs w:val="24"/>
          <w:lang w:val="en-GB"/>
        </w:rPr>
        <w:t>to</w:t>
      </w:r>
      <w:r w:rsidR="00EA0FA3" w:rsidRPr="001E5472">
        <w:rPr>
          <w:rFonts w:ascii="Times New Roman" w:hAnsi="Times New Roman" w:cs="Times New Roman"/>
          <w:sz w:val="24"/>
          <w:szCs w:val="24"/>
          <w:lang w:val="en-GB"/>
        </w:rPr>
        <w:t xml:space="preserve"> (1) help prevent those considering AAS use in the future (2) to encourage those who no longer use AAS to remain abstinent, and (3) to decrease the potential negative impact of AAS on current users.  </w:t>
      </w:r>
    </w:p>
    <w:p w:rsidR="001E5472" w:rsidRPr="001E5472" w:rsidRDefault="001E5472" w:rsidP="0087480C">
      <w:pPr>
        <w:spacing w:line="360" w:lineRule="auto"/>
        <w:ind w:firstLine="720"/>
        <w:rPr>
          <w:rFonts w:ascii="Times New Roman" w:hAnsi="Times New Roman" w:cs="Times New Roman"/>
          <w:sz w:val="24"/>
          <w:szCs w:val="24"/>
          <w:lang w:val="en-GB"/>
        </w:rPr>
      </w:pPr>
    </w:p>
    <w:p w:rsidR="00445FD7" w:rsidRPr="00445FD7" w:rsidRDefault="00445FD7" w:rsidP="00445FD7">
      <w:pPr>
        <w:spacing w:after="0" w:line="360" w:lineRule="auto"/>
        <w:rPr>
          <w:rFonts w:ascii="Times New Roman" w:hAnsi="Times New Roman" w:cs="Times New Roman"/>
          <w:b/>
          <w:i/>
          <w:sz w:val="24"/>
          <w:szCs w:val="24"/>
          <w:lang w:val="en-GB"/>
        </w:rPr>
      </w:pPr>
      <w:r w:rsidRPr="00445FD7">
        <w:rPr>
          <w:rFonts w:ascii="Times New Roman" w:hAnsi="Times New Roman" w:cs="Times New Roman"/>
          <w:b/>
          <w:i/>
          <w:sz w:val="24"/>
          <w:szCs w:val="24"/>
          <w:lang w:val="en-GB"/>
        </w:rPr>
        <w:t>Research questions</w:t>
      </w:r>
    </w:p>
    <w:p w:rsidR="00445FD7" w:rsidRPr="00445FD7" w:rsidRDefault="00445FD7" w:rsidP="00445FD7">
      <w:pPr>
        <w:spacing w:after="0" w:line="360" w:lineRule="auto"/>
        <w:rPr>
          <w:rFonts w:ascii="Times New Roman" w:hAnsi="Times New Roman" w:cs="Times New Roman"/>
          <w:sz w:val="24"/>
          <w:szCs w:val="24"/>
          <w:lang w:val="en-GB"/>
        </w:rPr>
      </w:pPr>
    </w:p>
    <w:p w:rsidR="00445FD7" w:rsidRPr="00445FD7" w:rsidRDefault="00434450" w:rsidP="00445FD7">
      <w:pPr>
        <w:pStyle w:val="ListParagraph"/>
        <w:numPr>
          <w:ilvl w:val="0"/>
          <w:numId w:val="15"/>
        </w:numPr>
        <w:spacing w:after="0" w:line="360" w:lineRule="auto"/>
        <w:rPr>
          <w:rFonts w:ascii="Times New Roman" w:hAnsi="Times New Roman" w:cs="Times New Roman"/>
          <w:sz w:val="24"/>
          <w:szCs w:val="24"/>
          <w:lang w:val="en-GB"/>
        </w:rPr>
      </w:pPr>
      <w:r w:rsidRPr="00445FD7">
        <w:rPr>
          <w:rFonts w:ascii="Times New Roman" w:hAnsi="Times New Roman" w:cs="Times New Roman"/>
          <w:sz w:val="24"/>
          <w:szCs w:val="24"/>
          <w:lang w:val="en-GB"/>
        </w:rPr>
        <w:t xml:space="preserve">What is the extent low self-esteem in current, former and non-users, and how does this relate to their motivations? </w:t>
      </w:r>
    </w:p>
    <w:p w:rsidR="00445FD7" w:rsidRPr="00445FD7" w:rsidRDefault="00434450" w:rsidP="00445FD7">
      <w:pPr>
        <w:pStyle w:val="ListParagraph"/>
        <w:numPr>
          <w:ilvl w:val="0"/>
          <w:numId w:val="15"/>
        </w:numPr>
        <w:spacing w:after="0" w:line="360" w:lineRule="auto"/>
        <w:rPr>
          <w:rFonts w:ascii="Times New Roman" w:hAnsi="Times New Roman" w:cs="Times New Roman"/>
          <w:sz w:val="24"/>
          <w:szCs w:val="24"/>
          <w:lang w:val="en-GB"/>
        </w:rPr>
      </w:pPr>
      <w:r w:rsidRPr="00445FD7">
        <w:rPr>
          <w:rFonts w:ascii="Times New Roman" w:hAnsi="Times New Roman" w:cs="Times New Roman"/>
          <w:sz w:val="24"/>
          <w:szCs w:val="24"/>
          <w:lang w:val="en-GB"/>
        </w:rPr>
        <w:t xml:space="preserve">How do self-esteem levels and MD symptomology differ between current, former and non-users?  </w:t>
      </w:r>
    </w:p>
    <w:p w:rsidR="00445FD7" w:rsidRPr="00445FD7" w:rsidRDefault="00434450" w:rsidP="00445FD7">
      <w:pPr>
        <w:pStyle w:val="ListParagraph"/>
        <w:numPr>
          <w:ilvl w:val="0"/>
          <w:numId w:val="15"/>
        </w:numPr>
        <w:spacing w:after="0" w:line="360" w:lineRule="auto"/>
        <w:rPr>
          <w:rFonts w:ascii="Times New Roman" w:hAnsi="Times New Roman" w:cs="Times New Roman"/>
          <w:sz w:val="24"/>
          <w:szCs w:val="24"/>
          <w:lang w:val="en-GB"/>
        </w:rPr>
      </w:pPr>
      <w:r w:rsidRPr="00445FD7">
        <w:rPr>
          <w:rFonts w:ascii="Times New Roman" w:hAnsi="Times New Roman" w:cs="Times New Roman"/>
          <w:sz w:val="24"/>
          <w:szCs w:val="24"/>
          <w:lang w:val="en-GB"/>
        </w:rPr>
        <w:t xml:space="preserve">What are the motivations behind the initiation, cessation (for former users) and continued use of AAS (for current users) and do motivations differ between current and former users? </w:t>
      </w:r>
    </w:p>
    <w:p w:rsidR="00434450" w:rsidRPr="00445FD7" w:rsidRDefault="00434450" w:rsidP="00445FD7">
      <w:pPr>
        <w:pStyle w:val="ListParagraph"/>
        <w:numPr>
          <w:ilvl w:val="0"/>
          <w:numId w:val="15"/>
        </w:numPr>
        <w:spacing w:after="0" w:line="360" w:lineRule="auto"/>
        <w:rPr>
          <w:rFonts w:ascii="Times New Roman" w:hAnsi="Times New Roman" w:cs="Times New Roman"/>
          <w:sz w:val="24"/>
          <w:szCs w:val="24"/>
          <w:lang w:val="en-GB"/>
        </w:rPr>
      </w:pPr>
      <w:r w:rsidRPr="00445FD7">
        <w:rPr>
          <w:rFonts w:ascii="Times New Roman" w:hAnsi="Times New Roman" w:cs="Times New Roman"/>
          <w:sz w:val="24"/>
          <w:szCs w:val="24"/>
          <w:lang w:val="en-GB"/>
        </w:rPr>
        <w:t>What do these motivations tell us about the direction of causality?</w:t>
      </w:r>
    </w:p>
    <w:p w:rsidR="00130DA4" w:rsidRPr="0087789F" w:rsidRDefault="00130DA4" w:rsidP="00445FD7">
      <w:pPr>
        <w:spacing w:after="0" w:line="360" w:lineRule="auto"/>
        <w:ind w:left="851"/>
        <w:rPr>
          <w:rFonts w:ascii="Times New Roman" w:hAnsi="Times New Roman" w:cs="Times New Roman"/>
          <w:sz w:val="24"/>
          <w:szCs w:val="24"/>
          <w:lang w:val="en-GB"/>
        </w:rPr>
      </w:pPr>
    </w:p>
    <w:p w:rsidR="000C4FD2" w:rsidRPr="0087789F" w:rsidRDefault="000C4FD2" w:rsidP="0087789F">
      <w:pPr>
        <w:spacing w:after="0" w:line="360" w:lineRule="auto"/>
        <w:rPr>
          <w:rFonts w:ascii="Times New Roman" w:hAnsi="Times New Roman" w:cs="Times New Roman"/>
          <w:sz w:val="24"/>
          <w:szCs w:val="24"/>
          <w:lang w:val="en-GB"/>
        </w:rPr>
      </w:pPr>
    </w:p>
    <w:p w:rsidR="00130DA4" w:rsidRPr="0087789F" w:rsidRDefault="00E510AD" w:rsidP="0087789F">
      <w:pPr>
        <w:spacing w:line="360" w:lineRule="auto"/>
        <w:jc w:val="center"/>
        <w:rPr>
          <w:rFonts w:ascii="Times New Roman" w:hAnsi="Times New Roman" w:cs="Times New Roman"/>
          <w:b/>
          <w:sz w:val="24"/>
          <w:szCs w:val="24"/>
          <w:lang w:val="en-GB"/>
        </w:rPr>
      </w:pPr>
      <w:r w:rsidRPr="0087789F">
        <w:rPr>
          <w:rFonts w:ascii="Times New Roman" w:hAnsi="Times New Roman" w:cs="Times New Roman"/>
          <w:b/>
          <w:sz w:val="24"/>
          <w:szCs w:val="24"/>
          <w:lang w:val="en-GB"/>
        </w:rPr>
        <w:t>M</w:t>
      </w:r>
      <w:r w:rsidR="005174F9" w:rsidRPr="0087789F">
        <w:rPr>
          <w:rFonts w:ascii="Times New Roman" w:hAnsi="Times New Roman" w:cs="Times New Roman"/>
          <w:b/>
          <w:sz w:val="24"/>
          <w:szCs w:val="24"/>
          <w:lang w:val="en-GB"/>
        </w:rPr>
        <w:t>ethod</w:t>
      </w:r>
    </w:p>
    <w:p w:rsidR="00130DA4" w:rsidRPr="0087789F" w:rsidRDefault="00130DA4" w:rsidP="0087789F">
      <w:pPr>
        <w:spacing w:line="360" w:lineRule="auto"/>
        <w:rPr>
          <w:rFonts w:ascii="Times New Roman" w:hAnsi="Times New Roman" w:cs="Times New Roman"/>
          <w:b/>
          <w:sz w:val="24"/>
          <w:szCs w:val="24"/>
          <w:lang w:val="en-GB"/>
        </w:rPr>
      </w:pPr>
      <w:r w:rsidRPr="0087789F">
        <w:rPr>
          <w:rFonts w:ascii="Times New Roman" w:hAnsi="Times New Roman" w:cs="Times New Roman"/>
          <w:b/>
          <w:sz w:val="24"/>
          <w:szCs w:val="24"/>
          <w:lang w:val="en-GB"/>
        </w:rPr>
        <w:t xml:space="preserve">Participants </w:t>
      </w:r>
    </w:p>
    <w:p w:rsidR="005D66FC" w:rsidRDefault="002046C2" w:rsidP="0087789F">
      <w:pPr>
        <w:spacing w:after="0" w:line="360" w:lineRule="auto"/>
        <w:ind w:firstLine="720"/>
        <w:rPr>
          <w:rFonts w:ascii="Times New Roman" w:hAnsi="Times New Roman" w:cs="Times New Roman"/>
          <w:noProof/>
          <w:sz w:val="24"/>
          <w:szCs w:val="24"/>
          <w:lang w:val="en-GB"/>
        </w:rPr>
      </w:pPr>
      <w:r w:rsidRPr="0087789F">
        <w:rPr>
          <w:rFonts w:ascii="Times New Roman" w:hAnsi="Times New Roman" w:cs="Times New Roman"/>
          <w:sz w:val="24"/>
          <w:szCs w:val="24"/>
          <w:lang w:val="en-GB"/>
        </w:rPr>
        <w:t>One hundred</w:t>
      </w:r>
      <w:r w:rsidR="00130DA4" w:rsidRPr="0087789F">
        <w:rPr>
          <w:rFonts w:ascii="Times New Roman" w:hAnsi="Times New Roman" w:cs="Times New Roman"/>
          <w:sz w:val="24"/>
          <w:szCs w:val="24"/>
          <w:lang w:val="en-GB"/>
        </w:rPr>
        <w:t xml:space="preserve"> </w:t>
      </w:r>
      <w:r w:rsidR="00605D32" w:rsidRPr="0087789F">
        <w:rPr>
          <w:rFonts w:ascii="Times New Roman" w:hAnsi="Times New Roman" w:cs="Times New Roman"/>
          <w:sz w:val="24"/>
          <w:szCs w:val="24"/>
          <w:lang w:val="en-GB"/>
        </w:rPr>
        <w:t>and forty-</w:t>
      </w:r>
      <w:r w:rsidR="00A21031" w:rsidRPr="0087789F">
        <w:rPr>
          <w:rFonts w:ascii="Times New Roman" w:hAnsi="Times New Roman" w:cs="Times New Roman"/>
          <w:sz w:val="24"/>
          <w:szCs w:val="24"/>
          <w:lang w:val="en-GB"/>
        </w:rPr>
        <w:t>eight</w:t>
      </w:r>
      <w:r w:rsidR="00605D32" w:rsidRPr="0087789F">
        <w:rPr>
          <w:rFonts w:ascii="Times New Roman" w:hAnsi="Times New Roman" w:cs="Times New Roman"/>
          <w:sz w:val="24"/>
          <w:szCs w:val="24"/>
          <w:lang w:val="en-GB"/>
        </w:rPr>
        <w:t xml:space="preserve"> </w:t>
      </w:r>
      <w:r w:rsidR="00130DA4" w:rsidRPr="0087789F">
        <w:rPr>
          <w:rFonts w:ascii="Times New Roman" w:hAnsi="Times New Roman" w:cs="Times New Roman"/>
          <w:sz w:val="24"/>
          <w:szCs w:val="24"/>
          <w:lang w:val="en-GB"/>
        </w:rPr>
        <w:t xml:space="preserve">white British </w:t>
      </w:r>
      <w:r w:rsidRPr="0087789F">
        <w:rPr>
          <w:rFonts w:ascii="Times New Roman" w:hAnsi="Times New Roman" w:cs="Times New Roman"/>
          <w:sz w:val="24"/>
          <w:szCs w:val="24"/>
          <w:lang w:val="en-GB"/>
        </w:rPr>
        <w:t xml:space="preserve">non-competitive </w:t>
      </w:r>
      <w:r w:rsidR="00AC4052" w:rsidRPr="0087789F">
        <w:rPr>
          <w:rFonts w:ascii="Times New Roman" w:hAnsi="Times New Roman" w:cs="Times New Roman"/>
          <w:sz w:val="24"/>
          <w:szCs w:val="24"/>
          <w:lang w:val="en-GB"/>
        </w:rPr>
        <w:t>weightlifters</w:t>
      </w:r>
      <w:r w:rsidR="00130DA4" w:rsidRPr="0087789F">
        <w:rPr>
          <w:rFonts w:ascii="Times New Roman" w:hAnsi="Times New Roman" w:cs="Times New Roman"/>
          <w:sz w:val="24"/>
          <w:szCs w:val="24"/>
          <w:lang w:val="en-GB"/>
        </w:rPr>
        <w:t xml:space="preserve">, aged </w:t>
      </w:r>
      <w:r w:rsidR="008864CF" w:rsidRPr="0087789F">
        <w:rPr>
          <w:rFonts w:ascii="Times New Roman" w:hAnsi="Times New Roman" w:cs="Times New Roman"/>
          <w:sz w:val="24"/>
          <w:szCs w:val="24"/>
          <w:lang w:val="en-GB"/>
        </w:rPr>
        <w:t>18-3</w:t>
      </w:r>
      <w:r w:rsidR="00130DA4" w:rsidRPr="0087789F">
        <w:rPr>
          <w:rFonts w:ascii="Times New Roman" w:hAnsi="Times New Roman" w:cs="Times New Roman"/>
          <w:sz w:val="24"/>
          <w:szCs w:val="24"/>
          <w:lang w:val="en-GB"/>
        </w:rPr>
        <w:t>0 years, volunteered to take part in the study.</w:t>
      </w:r>
      <w:r w:rsidR="00130DA4" w:rsidRPr="0087789F">
        <w:rPr>
          <w:rFonts w:ascii="Times New Roman" w:hAnsi="Times New Roman" w:cs="Times New Roman"/>
          <w:color w:val="FF0000"/>
          <w:sz w:val="24"/>
          <w:szCs w:val="24"/>
          <w:lang w:val="en-GB"/>
        </w:rPr>
        <w:t xml:space="preserve"> </w:t>
      </w:r>
      <w:r w:rsidR="00130DA4" w:rsidRPr="0087789F">
        <w:rPr>
          <w:rFonts w:ascii="Times New Roman" w:hAnsi="Times New Roman" w:cs="Times New Roman"/>
          <w:sz w:val="24"/>
          <w:szCs w:val="24"/>
          <w:lang w:val="en-GB"/>
        </w:rPr>
        <w:t xml:space="preserve">Fifty </w:t>
      </w:r>
      <w:r w:rsidR="00817389">
        <w:rPr>
          <w:rFonts w:ascii="Times New Roman" w:hAnsi="Times New Roman" w:cs="Times New Roman"/>
          <w:sz w:val="24"/>
          <w:szCs w:val="24"/>
          <w:lang w:val="en-GB"/>
        </w:rPr>
        <w:t>current users</w:t>
      </w:r>
      <w:r w:rsidR="00130DA4" w:rsidRPr="0087789F">
        <w:rPr>
          <w:rFonts w:ascii="Times New Roman" w:hAnsi="Times New Roman" w:cs="Times New Roman"/>
          <w:sz w:val="24"/>
          <w:szCs w:val="24"/>
          <w:lang w:val="en-GB"/>
        </w:rPr>
        <w:t xml:space="preserve"> </w:t>
      </w:r>
      <w:r w:rsidR="00130DA4" w:rsidRPr="0087789F">
        <w:rPr>
          <w:rFonts w:ascii="Times New Roman" w:hAnsi="Times New Roman" w:cs="Times New Roman"/>
          <w:noProof/>
          <w:sz w:val="24"/>
          <w:szCs w:val="24"/>
          <w:lang w:val="en-GB"/>
        </w:rPr>
        <w:t>were recruited</w:t>
      </w:r>
      <w:r w:rsidR="00130DA4" w:rsidRPr="0087789F">
        <w:rPr>
          <w:rFonts w:ascii="Times New Roman" w:hAnsi="Times New Roman" w:cs="Times New Roman"/>
          <w:sz w:val="24"/>
          <w:szCs w:val="24"/>
          <w:lang w:val="en-GB"/>
        </w:rPr>
        <w:t xml:space="preserve"> from a needle exchange pr</w:t>
      </w:r>
      <w:r w:rsidR="002A081B" w:rsidRPr="0087789F">
        <w:rPr>
          <w:rFonts w:ascii="Times New Roman" w:hAnsi="Times New Roman" w:cs="Times New Roman"/>
          <w:sz w:val="24"/>
          <w:szCs w:val="24"/>
          <w:lang w:val="en-GB"/>
        </w:rPr>
        <w:t>ogramme in South Wales</w:t>
      </w:r>
      <w:r w:rsidR="00605D32" w:rsidRPr="0087789F">
        <w:rPr>
          <w:rFonts w:ascii="Times New Roman" w:hAnsi="Times New Roman" w:cs="Times New Roman"/>
          <w:sz w:val="24"/>
          <w:szCs w:val="24"/>
          <w:lang w:val="en-GB"/>
        </w:rPr>
        <w:t xml:space="preserve"> and</w:t>
      </w:r>
      <w:r w:rsidR="002A081B" w:rsidRPr="0087789F">
        <w:rPr>
          <w:rFonts w:ascii="Times New Roman" w:hAnsi="Times New Roman" w:cs="Times New Roman"/>
          <w:sz w:val="24"/>
          <w:szCs w:val="24"/>
          <w:lang w:val="en-GB"/>
        </w:rPr>
        <w:t xml:space="preserve"> </w:t>
      </w:r>
      <w:r w:rsidR="00605D32" w:rsidRPr="0087789F">
        <w:rPr>
          <w:rFonts w:ascii="Times New Roman" w:hAnsi="Times New Roman" w:cs="Times New Roman"/>
          <w:sz w:val="24"/>
          <w:szCs w:val="24"/>
          <w:lang w:val="en-GB"/>
        </w:rPr>
        <w:t>4</w:t>
      </w:r>
      <w:r w:rsidR="00B870B7" w:rsidRPr="0087789F">
        <w:rPr>
          <w:rFonts w:ascii="Times New Roman" w:hAnsi="Times New Roman" w:cs="Times New Roman"/>
          <w:sz w:val="24"/>
          <w:szCs w:val="24"/>
          <w:lang w:val="en-GB"/>
        </w:rPr>
        <w:t>8</w:t>
      </w:r>
      <w:r w:rsidR="00605D32" w:rsidRPr="0087789F">
        <w:rPr>
          <w:rFonts w:ascii="Times New Roman" w:hAnsi="Times New Roman" w:cs="Times New Roman"/>
          <w:sz w:val="24"/>
          <w:szCs w:val="24"/>
          <w:lang w:val="en-GB"/>
        </w:rPr>
        <w:t xml:space="preserve"> </w:t>
      </w:r>
      <w:r w:rsidR="00F145FD">
        <w:rPr>
          <w:rFonts w:ascii="Times New Roman" w:hAnsi="Times New Roman" w:cs="Times New Roman"/>
          <w:sz w:val="24"/>
          <w:szCs w:val="24"/>
          <w:lang w:val="en-GB"/>
        </w:rPr>
        <w:t>former users</w:t>
      </w:r>
      <w:r w:rsidR="00605D32" w:rsidRPr="0087789F">
        <w:rPr>
          <w:rFonts w:ascii="Times New Roman" w:hAnsi="Times New Roman" w:cs="Times New Roman"/>
          <w:sz w:val="24"/>
          <w:szCs w:val="24"/>
          <w:lang w:val="en-GB"/>
        </w:rPr>
        <w:t xml:space="preserve"> and </w:t>
      </w:r>
      <w:r w:rsidR="002A081B" w:rsidRPr="0087789F">
        <w:rPr>
          <w:rFonts w:ascii="Times New Roman" w:hAnsi="Times New Roman" w:cs="Times New Roman"/>
          <w:sz w:val="24"/>
          <w:szCs w:val="24"/>
          <w:lang w:val="en-GB"/>
        </w:rPr>
        <w:t>50</w:t>
      </w:r>
      <w:r w:rsidR="00130DA4" w:rsidRPr="0087789F">
        <w:rPr>
          <w:rFonts w:ascii="Times New Roman" w:hAnsi="Times New Roman" w:cs="Times New Roman"/>
          <w:sz w:val="24"/>
          <w:szCs w:val="24"/>
          <w:lang w:val="en-GB"/>
        </w:rPr>
        <w:t xml:space="preserve"> </w:t>
      </w:r>
      <w:r w:rsidR="003D21B6" w:rsidRPr="0087789F">
        <w:rPr>
          <w:rFonts w:ascii="Times New Roman" w:hAnsi="Times New Roman" w:cs="Times New Roman"/>
          <w:sz w:val="24"/>
          <w:szCs w:val="24"/>
          <w:lang w:val="en-GB"/>
        </w:rPr>
        <w:t xml:space="preserve">non-users </w:t>
      </w:r>
      <w:r w:rsidR="00130DA4" w:rsidRPr="0087789F">
        <w:rPr>
          <w:rFonts w:ascii="Times New Roman" w:hAnsi="Times New Roman" w:cs="Times New Roman"/>
          <w:sz w:val="24"/>
          <w:szCs w:val="24"/>
          <w:lang w:val="en-GB"/>
        </w:rPr>
        <w:t xml:space="preserve">from </w:t>
      </w:r>
      <w:r w:rsidR="00605D32" w:rsidRPr="0087789F">
        <w:rPr>
          <w:rFonts w:ascii="Times New Roman" w:hAnsi="Times New Roman" w:cs="Times New Roman"/>
          <w:sz w:val="24"/>
          <w:szCs w:val="24"/>
          <w:lang w:val="en-GB"/>
        </w:rPr>
        <w:t xml:space="preserve">three </w:t>
      </w:r>
      <w:r w:rsidR="00130DA4" w:rsidRPr="0087789F">
        <w:rPr>
          <w:rFonts w:ascii="Times New Roman" w:hAnsi="Times New Roman" w:cs="Times New Roman"/>
          <w:sz w:val="24"/>
          <w:szCs w:val="24"/>
          <w:lang w:val="en-GB"/>
        </w:rPr>
        <w:t>gym</w:t>
      </w:r>
      <w:r w:rsidR="00605D32" w:rsidRPr="0087789F">
        <w:rPr>
          <w:rFonts w:ascii="Times New Roman" w:hAnsi="Times New Roman" w:cs="Times New Roman"/>
          <w:sz w:val="24"/>
          <w:szCs w:val="24"/>
          <w:lang w:val="en-GB"/>
        </w:rPr>
        <w:t>s</w:t>
      </w:r>
      <w:r w:rsidR="00130DA4" w:rsidRPr="0087789F">
        <w:rPr>
          <w:rFonts w:ascii="Times New Roman" w:hAnsi="Times New Roman" w:cs="Times New Roman"/>
          <w:sz w:val="24"/>
          <w:szCs w:val="24"/>
          <w:lang w:val="en-GB"/>
        </w:rPr>
        <w:t xml:space="preserve"> in the same locality. Access to the </w:t>
      </w:r>
      <w:r w:rsidR="00817389">
        <w:rPr>
          <w:rFonts w:ascii="Times New Roman" w:hAnsi="Times New Roman" w:cs="Times New Roman"/>
          <w:sz w:val="24"/>
          <w:szCs w:val="24"/>
          <w:lang w:val="en-GB"/>
        </w:rPr>
        <w:t>current users</w:t>
      </w:r>
      <w:r w:rsidR="00A21031" w:rsidRPr="0087789F">
        <w:rPr>
          <w:rFonts w:ascii="Times New Roman" w:hAnsi="Times New Roman" w:cs="Times New Roman"/>
          <w:sz w:val="24"/>
          <w:szCs w:val="24"/>
          <w:lang w:val="en-GB"/>
        </w:rPr>
        <w:t xml:space="preserve"> </w:t>
      </w:r>
      <w:r w:rsidR="00130DA4" w:rsidRPr="0087789F">
        <w:rPr>
          <w:rFonts w:ascii="Times New Roman" w:hAnsi="Times New Roman" w:cs="Times New Roman"/>
          <w:sz w:val="24"/>
          <w:szCs w:val="24"/>
          <w:lang w:val="en-GB"/>
        </w:rPr>
        <w:t xml:space="preserve">came via the second author of this study who manages the NEP. </w:t>
      </w:r>
      <w:r w:rsidR="00A21031" w:rsidRPr="0087789F">
        <w:rPr>
          <w:rFonts w:ascii="Times New Roman" w:hAnsi="Times New Roman" w:cs="Times New Roman"/>
          <w:sz w:val="24"/>
          <w:szCs w:val="24"/>
          <w:lang w:val="en-GB"/>
        </w:rPr>
        <w:t>Those</w:t>
      </w:r>
      <w:r w:rsidR="000F19C8" w:rsidRPr="0087789F">
        <w:rPr>
          <w:rFonts w:ascii="Times New Roman" w:hAnsi="Times New Roman" w:cs="Times New Roman"/>
          <w:sz w:val="24"/>
          <w:szCs w:val="24"/>
          <w:lang w:val="en-GB"/>
        </w:rPr>
        <w:t xml:space="preserve"> recruited from the NEP had attended for over 12 months.  </w:t>
      </w:r>
      <w:r w:rsidR="00997D9A" w:rsidRPr="0087789F">
        <w:rPr>
          <w:rFonts w:ascii="Times New Roman" w:hAnsi="Times New Roman" w:cs="Times New Roman"/>
          <w:sz w:val="24"/>
          <w:szCs w:val="24"/>
          <w:lang w:val="en-GB"/>
        </w:rPr>
        <w:t xml:space="preserve">These men were asked to complete the questionnaire on arrival at the </w:t>
      </w:r>
      <w:r w:rsidR="00290AAA" w:rsidRPr="0087789F">
        <w:rPr>
          <w:rFonts w:ascii="Times New Roman" w:hAnsi="Times New Roman" w:cs="Times New Roman"/>
          <w:sz w:val="24"/>
          <w:szCs w:val="24"/>
          <w:lang w:val="en-GB"/>
        </w:rPr>
        <w:t xml:space="preserve">NEP </w:t>
      </w:r>
      <w:r w:rsidR="00997D9A" w:rsidRPr="0087789F">
        <w:rPr>
          <w:rFonts w:ascii="Times New Roman" w:hAnsi="Times New Roman" w:cs="Times New Roman"/>
          <w:sz w:val="24"/>
          <w:szCs w:val="24"/>
          <w:lang w:val="en-GB"/>
        </w:rPr>
        <w:t xml:space="preserve">in a small separate room at the back of the building.  </w:t>
      </w:r>
      <w:r w:rsidR="00F145FD">
        <w:rPr>
          <w:rFonts w:ascii="Times New Roman" w:hAnsi="Times New Roman" w:cs="Times New Roman"/>
          <w:sz w:val="24"/>
          <w:szCs w:val="24"/>
          <w:lang w:val="en-GB"/>
        </w:rPr>
        <w:t>Former users</w:t>
      </w:r>
      <w:r w:rsidR="00605D32" w:rsidRPr="0087789F">
        <w:rPr>
          <w:rFonts w:ascii="Times New Roman" w:hAnsi="Times New Roman" w:cs="Times New Roman"/>
          <w:sz w:val="24"/>
          <w:szCs w:val="24"/>
          <w:lang w:val="en-GB"/>
        </w:rPr>
        <w:t xml:space="preserve"> had not used AAS for at least 1</w:t>
      </w:r>
      <w:r w:rsidR="0016484A">
        <w:rPr>
          <w:rFonts w:ascii="Times New Roman" w:hAnsi="Times New Roman" w:cs="Times New Roman"/>
          <w:sz w:val="24"/>
          <w:szCs w:val="24"/>
          <w:lang w:val="en-GB"/>
        </w:rPr>
        <w:t>0</w:t>
      </w:r>
      <w:r w:rsidR="00605D32" w:rsidRPr="0087789F">
        <w:rPr>
          <w:rFonts w:ascii="Times New Roman" w:hAnsi="Times New Roman" w:cs="Times New Roman"/>
          <w:sz w:val="24"/>
          <w:szCs w:val="24"/>
          <w:lang w:val="en-GB"/>
        </w:rPr>
        <w:t>-months</w:t>
      </w:r>
      <w:r w:rsidR="009F13BF" w:rsidRPr="0087789F">
        <w:rPr>
          <w:rFonts w:ascii="Times New Roman" w:hAnsi="Times New Roman" w:cs="Times New Roman"/>
          <w:sz w:val="24"/>
          <w:szCs w:val="24"/>
          <w:lang w:val="en-GB"/>
        </w:rPr>
        <w:t>,</w:t>
      </w:r>
      <w:r w:rsidR="00605D32" w:rsidRPr="0087789F">
        <w:rPr>
          <w:rFonts w:ascii="Times New Roman" w:hAnsi="Times New Roman" w:cs="Times New Roman"/>
          <w:sz w:val="24"/>
          <w:szCs w:val="24"/>
          <w:lang w:val="en-GB"/>
        </w:rPr>
        <w:t xml:space="preserve"> and a</w:t>
      </w:r>
      <w:r w:rsidR="00562EC5" w:rsidRPr="0087789F">
        <w:rPr>
          <w:rFonts w:ascii="Times New Roman" w:hAnsi="Times New Roman" w:cs="Times New Roman"/>
          <w:sz w:val="24"/>
          <w:szCs w:val="24"/>
          <w:lang w:val="en-GB"/>
        </w:rPr>
        <w:t xml:space="preserve">ll 50 </w:t>
      </w:r>
      <w:r w:rsidR="00605D32" w:rsidRPr="0087789F">
        <w:rPr>
          <w:rFonts w:ascii="Times New Roman" w:hAnsi="Times New Roman" w:cs="Times New Roman"/>
          <w:sz w:val="24"/>
          <w:szCs w:val="24"/>
          <w:lang w:val="en-GB"/>
        </w:rPr>
        <w:t>non-users</w:t>
      </w:r>
      <w:r w:rsidR="00562EC5" w:rsidRPr="0087789F">
        <w:rPr>
          <w:rFonts w:ascii="Times New Roman" w:hAnsi="Times New Roman" w:cs="Times New Roman"/>
          <w:sz w:val="24"/>
          <w:szCs w:val="24"/>
          <w:lang w:val="en-GB"/>
        </w:rPr>
        <w:t xml:space="preserve"> had never used AAS. These men completed the questionnaire in a private room at the</w:t>
      </w:r>
      <w:r w:rsidR="00605D32" w:rsidRPr="0087789F">
        <w:rPr>
          <w:rFonts w:ascii="Times New Roman" w:hAnsi="Times New Roman" w:cs="Times New Roman"/>
          <w:sz w:val="24"/>
          <w:szCs w:val="24"/>
          <w:lang w:val="en-GB"/>
        </w:rPr>
        <w:t>ir</w:t>
      </w:r>
      <w:r w:rsidR="00562EC5" w:rsidRPr="0087789F">
        <w:rPr>
          <w:rFonts w:ascii="Times New Roman" w:hAnsi="Times New Roman" w:cs="Times New Roman"/>
          <w:sz w:val="24"/>
          <w:szCs w:val="24"/>
          <w:lang w:val="en-GB"/>
        </w:rPr>
        <w:t xml:space="preserve"> gym.  Inclusion criteria for </w:t>
      </w:r>
      <w:r w:rsidR="00605D32" w:rsidRPr="0087789F">
        <w:rPr>
          <w:rFonts w:ascii="Times New Roman" w:hAnsi="Times New Roman" w:cs="Times New Roman"/>
          <w:sz w:val="24"/>
          <w:szCs w:val="24"/>
          <w:lang w:val="en-GB"/>
        </w:rPr>
        <w:t>the three</w:t>
      </w:r>
      <w:r w:rsidR="00562EC5" w:rsidRPr="0087789F">
        <w:rPr>
          <w:rFonts w:ascii="Times New Roman" w:hAnsi="Times New Roman" w:cs="Times New Roman"/>
          <w:sz w:val="24"/>
          <w:szCs w:val="24"/>
          <w:lang w:val="en-GB"/>
        </w:rPr>
        <w:t xml:space="preserve"> groups </w:t>
      </w:r>
      <w:r w:rsidR="00562EC5" w:rsidRPr="0087789F">
        <w:rPr>
          <w:rFonts w:ascii="Times New Roman" w:hAnsi="Times New Roman" w:cs="Times New Roman"/>
          <w:noProof/>
          <w:sz w:val="24"/>
          <w:szCs w:val="24"/>
          <w:lang w:val="en-GB"/>
        </w:rPr>
        <w:t>w</w:t>
      </w:r>
      <w:r w:rsidR="008507D3" w:rsidRPr="0087789F">
        <w:rPr>
          <w:rFonts w:ascii="Times New Roman" w:hAnsi="Times New Roman" w:cs="Times New Roman"/>
          <w:noProof/>
          <w:sz w:val="24"/>
          <w:szCs w:val="24"/>
          <w:lang w:val="en-GB"/>
        </w:rPr>
        <w:t>ere</w:t>
      </w:r>
      <w:r w:rsidR="00562EC5" w:rsidRPr="0087789F">
        <w:rPr>
          <w:rFonts w:ascii="Times New Roman" w:hAnsi="Times New Roman" w:cs="Times New Roman"/>
          <w:sz w:val="24"/>
          <w:szCs w:val="24"/>
          <w:lang w:val="en-GB"/>
        </w:rPr>
        <w:t xml:space="preserve"> that they had been weightlifting for at least 12 months and did so at least twice a week. </w:t>
      </w:r>
      <w:r w:rsidR="009F13BF" w:rsidRPr="0087789F">
        <w:rPr>
          <w:rFonts w:ascii="Times New Roman" w:hAnsi="Times New Roman" w:cs="Times New Roman"/>
          <w:noProof/>
          <w:sz w:val="24"/>
          <w:szCs w:val="24"/>
          <w:lang w:val="en-GB"/>
        </w:rPr>
        <w:t xml:space="preserve"> </w:t>
      </w:r>
    </w:p>
    <w:p w:rsidR="00B11728" w:rsidRPr="0087789F" w:rsidRDefault="00B11728" w:rsidP="0087789F">
      <w:pPr>
        <w:spacing w:after="0" w:line="360" w:lineRule="auto"/>
        <w:ind w:firstLine="720"/>
        <w:rPr>
          <w:rFonts w:ascii="Times New Roman" w:hAnsi="Times New Roman" w:cs="Times New Roman"/>
          <w:sz w:val="24"/>
          <w:szCs w:val="24"/>
          <w:lang w:val="en-GB"/>
        </w:rPr>
      </w:pPr>
    </w:p>
    <w:p w:rsidR="00130DA4" w:rsidRPr="0087789F" w:rsidRDefault="00130DA4" w:rsidP="0087789F">
      <w:pPr>
        <w:spacing w:line="360" w:lineRule="auto"/>
        <w:rPr>
          <w:rFonts w:ascii="Times New Roman" w:hAnsi="Times New Roman" w:cs="Times New Roman"/>
          <w:b/>
          <w:sz w:val="24"/>
          <w:szCs w:val="24"/>
          <w:lang w:val="en-GB"/>
        </w:rPr>
      </w:pPr>
      <w:r w:rsidRPr="0087789F">
        <w:rPr>
          <w:rFonts w:ascii="Times New Roman" w:hAnsi="Times New Roman" w:cs="Times New Roman"/>
          <w:b/>
          <w:sz w:val="24"/>
          <w:szCs w:val="24"/>
          <w:lang w:val="en-GB"/>
        </w:rPr>
        <w:t>Measures</w:t>
      </w:r>
    </w:p>
    <w:p w:rsidR="00130DA4" w:rsidRPr="0087789F" w:rsidRDefault="00130DA4" w:rsidP="0087789F">
      <w:pPr>
        <w:spacing w:after="0" w:line="360" w:lineRule="auto"/>
        <w:rPr>
          <w:rFonts w:ascii="Times New Roman" w:hAnsi="Times New Roman" w:cs="Times New Roman"/>
          <w:sz w:val="24"/>
          <w:szCs w:val="24"/>
          <w:lang w:val="en-GB"/>
        </w:rPr>
      </w:pPr>
      <w:r w:rsidRPr="0087789F">
        <w:rPr>
          <w:rFonts w:ascii="Times New Roman" w:hAnsi="Times New Roman" w:cs="Times New Roman"/>
          <w:b/>
          <w:sz w:val="24"/>
          <w:szCs w:val="24"/>
          <w:lang w:val="en-GB"/>
        </w:rPr>
        <w:t>Demographics</w:t>
      </w:r>
      <w:r w:rsidR="00100308" w:rsidRPr="0087789F">
        <w:rPr>
          <w:rFonts w:ascii="Times New Roman" w:hAnsi="Times New Roman" w:cs="Times New Roman"/>
          <w:b/>
          <w:sz w:val="24"/>
          <w:szCs w:val="24"/>
          <w:lang w:val="en-GB"/>
        </w:rPr>
        <w:t>:</w:t>
      </w:r>
      <w:r w:rsidR="00100308" w:rsidRPr="0087789F">
        <w:rPr>
          <w:rFonts w:ascii="Times New Roman" w:hAnsi="Times New Roman" w:cs="Times New Roman"/>
          <w:i/>
          <w:sz w:val="24"/>
          <w:szCs w:val="24"/>
          <w:lang w:val="en-GB"/>
        </w:rPr>
        <w:t xml:space="preserve">  </w:t>
      </w:r>
      <w:r w:rsidRPr="0087789F">
        <w:rPr>
          <w:rFonts w:ascii="Times New Roman" w:hAnsi="Times New Roman" w:cs="Times New Roman"/>
          <w:sz w:val="24"/>
          <w:szCs w:val="24"/>
          <w:lang w:val="en-GB"/>
        </w:rPr>
        <w:t>Parti</w:t>
      </w:r>
      <w:r w:rsidR="009F13BF" w:rsidRPr="0087789F">
        <w:rPr>
          <w:rFonts w:ascii="Times New Roman" w:hAnsi="Times New Roman" w:cs="Times New Roman"/>
          <w:sz w:val="24"/>
          <w:szCs w:val="24"/>
          <w:lang w:val="en-GB"/>
        </w:rPr>
        <w:t>cipants completed a demographic</w:t>
      </w:r>
      <w:r w:rsidRPr="0087789F">
        <w:rPr>
          <w:rFonts w:ascii="Times New Roman" w:hAnsi="Times New Roman" w:cs="Times New Roman"/>
          <w:sz w:val="24"/>
          <w:szCs w:val="24"/>
          <w:lang w:val="en-GB"/>
        </w:rPr>
        <w:t xml:space="preserve"> questionnaire that included information about their age, </w:t>
      </w:r>
      <w:r w:rsidR="0039487A" w:rsidRPr="0087789F">
        <w:rPr>
          <w:rFonts w:ascii="Times New Roman" w:hAnsi="Times New Roman" w:cs="Times New Roman"/>
          <w:sz w:val="24"/>
          <w:szCs w:val="24"/>
          <w:lang w:val="en-GB"/>
        </w:rPr>
        <w:t>height, weight</w:t>
      </w:r>
      <w:r w:rsidRPr="0087789F">
        <w:rPr>
          <w:rFonts w:ascii="Times New Roman" w:hAnsi="Times New Roman" w:cs="Times New Roman"/>
          <w:sz w:val="24"/>
          <w:szCs w:val="24"/>
          <w:lang w:val="en-GB"/>
        </w:rPr>
        <w:t xml:space="preserve">, </w:t>
      </w:r>
      <w:r w:rsidR="00E84FC1" w:rsidRPr="0087789F">
        <w:rPr>
          <w:rFonts w:ascii="Times New Roman" w:hAnsi="Times New Roman" w:cs="Times New Roman"/>
          <w:sz w:val="24"/>
          <w:szCs w:val="24"/>
          <w:lang w:val="en-GB"/>
        </w:rPr>
        <w:t>length of time training, how long they ha</w:t>
      </w:r>
      <w:r w:rsidR="00BC2998" w:rsidRPr="0087789F">
        <w:rPr>
          <w:rFonts w:ascii="Times New Roman" w:hAnsi="Times New Roman" w:cs="Times New Roman"/>
          <w:sz w:val="24"/>
          <w:szCs w:val="24"/>
          <w:lang w:val="en-GB"/>
        </w:rPr>
        <w:t>d</w:t>
      </w:r>
      <w:r w:rsidR="00E84FC1" w:rsidRPr="0087789F">
        <w:rPr>
          <w:rFonts w:ascii="Times New Roman" w:hAnsi="Times New Roman" w:cs="Times New Roman"/>
          <w:sz w:val="24"/>
          <w:szCs w:val="24"/>
          <w:lang w:val="en-GB"/>
        </w:rPr>
        <w:t xml:space="preserve"> been AAS users and the age of initiation.</w:t>
      </w:r>
      <w:r w:rsidRPr="0087789F">
        <w:rPr>
          <w:rFonts w:ascii="Times New Roman" w:hAnsi="Times New Roman" w:cs="Times New Roman"/>
          <w:sz w:val="24"/>
          <w:szCs w:val="24"/>
          <w:lang w:val="en-GB"/>
        </w:rPr>
        <w:t xml:space="preserve"> Participants were then required to complete the Muscle Appearance Satisfaction Scale </w:t>
      </w:r>
      <w:r w:rsidRPr="0033716D">
        <w:rPr>
          <w:rFonts w:ascii="Times New Roman" w:hAnsi="Times New Roman" w:cs="Times New Roman"/>
          <w:sz w:val="24"/>
          <w:szCs w:val="24"/>
          <w:lang w:val="en-GB"/>
        </w:rPr>
        <w:t xml:space="preserve">(MASS; </w:t>
      </w:r>
      <w:r w:rsidR="0033716D" w:rsidRPr="0033716D">
        <w:rPr>
          <w:rFonts w:ascii="Times New Roman" w:eastAsia="Calibri" w:hAnsi="Times New Roman" w:cs="Times New Roman"/>
          <w:sz w:val="24"/>
          <w:szCs w:val="24"/>
          <w:lang w:val="en-GB"/>
        </w:rPr>
        <w:t xml:space="preserve">Mayville, Williamson, White, </w:t>
      </w:r>
      <w:proofErr w:type="spellStart"/>
      <w:r w:rsidR="0033716D" w:rsidRPr="0033716D">
        <w:rPr>
          <w:rFonts w:ascii="Times New Roman" w:eastAsia="Calibri" w:hAnsi="Times New Roman" w:cs="Times New Roman"/>
          <w:sz w:val="24"/>
          <w:szCs w:val="24"/>
          <w:lang w:val="en-GB"/>
        </w:rPr>
        <w:t>Netemeyer</w:t>
      </w:r>
      <w:proofErr w:type="spellEnd"/>
      <w:r w:rsidR="0033716D" w:rsidRPr="0033716D">
        <w:rPr>
          <w:rFonts w:ascii="Times New Roman" w:eastAsia="Calibri" w:hAnsi="Times New Roman" w:cs="Times New Roman"/>
          <w:sz w:val="24"/>
          <w:szCs w:val="24"/>
          <w:lang w:val="en-GB"/>
        </w:rPr>
        <w:t xml:space="preserve">, &amp; Drab, </w:t>
      </w:r>
      <w:r w:rsidRPr="0033716D">
        <w:rPr>
          <w:rFonts w:ascii="Times New Roman" w:hAnsi="Times New Roman" w:cs="Times New Roman"/>
          <w:sz w:val="24"/>
          <w:szCs w:val="24"/>
          <w:lang w:val="en-GB"/>
        </w:rPr>
        <w:t>2002</w:t>
      </w:r>
      <w:r w:rsidR="0016484A" w:rsidRPr="0033716D">
        <w:rPr>
          <w:rFonts w:ascii="Times New Roman" w:hAnsi="Times New Roman" w:cs="Times New Roman"/>
          <w:sz w:val="24"/>
          <w:szCs w:val="24"/>
          <w:lang w:val="en-GB"/>
        </w:rPr>
        <w:t>)</w:t>
      </w:r>
      <w:r w:rsidR="00FF39A7" w:rsidRPr="0033716D">
        <w:rPr>
          <w:rFonts w:ascii="Times New Roman" w:hAnsi="Times New Roman" w:cs="Times New Roman"/>
          <w:sz w:val="24"/>
          <w:szCs w:val="24"/>
          <w:lang w:val="en-GB"/>
        </w:rPr>
        <w:t xml:space="preserve"> </w:t>
      </w:r>
      <w:r w:rsidR="00B863A6" w:rsidRPr="0087789F">
        <w:rPr>
          <w:rFonts w:ascii="Times New Roman" w:hAnsi="Times New Roman" w:cs="Times New Roman"/>
          <w:sz w:val="24"/>
          <w:szCs w:val="24"/>
          <w:lang w:val="en-GB"/>
        </w:rPr>
        <w:t xml:space="preserve">and Rosenberg Self-Esteem </w:t>
      </w:r>
      <w:r w:rsidR="00B863A6" w:rsidRPr="0033716D">
        <w:rPr>
          <w:rFonts w:ascii="Times New Roman" w:hAnsi="Times New Roman" w:cs="Times New Roman"/>
          <w:sz w:val="24"/>
          <w:szCs w:val="24"/>
          <w:lang w:val="en-GB"/>
        </w:rPr>
        <w:t>Scale</w:t>
      </w:r>
      <w:r w:rsidRPr="0033716D">
        <w:rPr>
          <w:rFonts w:ascii="Times New Roman" w:hAnsi="Times New Roman" w:cs="Times New Roman"/>
          <w:sz w:val="24"/>
          <w:szCs w:val="24"/>
          <w:lang w:val="en-GB"/>
        </w:rPr>
        <w:t xml:space="preserve"> (RSES; Rosenberg, 1965). </w:t>
      </w:r>
      <w:r w:rsidR="00FF39A7" w:rsidRPr="0033716D">
        <w:rPr>
          <w:rFonts w:ascii="Times New Roman" w:hAnsi="Times New Roman" w:cs="Times New Roman"/>
          <w:sz w:val="24"/>
          <w:szCs w:val="24"/>
          <w:lang w:val="en-GB"/>
        </w:rPr>
        <w:t xml:space="preserve">At </w:t>
      </w:r>
      <w:r w:rsidR="00FF39A7" w:rsidRPr="0087789F">
        <w:rPr>
          <w:rFonts w:ascii="Times New Roman" w:hAnsi="Times New Roman" w:cs="Times New Roman"/>
          <w:sz w:val="24"/>
          <w:szCs w:val="24"/>
          <w:lang w:val="en-GB"/>
        </w:rPr>
        <w:t>the end of the questionnaire</w:t>
      </w:r>
      <w:r w:rsidR="009F13BF" w:rsidRPr="0087789F">
        <w:rPr>
          <w:rFonts w:ascii="Times New Roman" w:hAnsi="Times New Roman" w:cs="Times New Roman"/>
          <w:sz w:val="24"/>
          <w:szCs w:val="24"/>
          <w:lang w:val="en-GB"/>
        </w:rPr>
        <w:t>,</w:t>
      </w:r>
      <w:r w:rsidR="00FF39A7" w:rsidRPr="0087789F">
        <w:rPr>
          <w:rFonts w:ascii="Times New Roman" w:hAnsi="Times New Roman" w:cs="Times New Roman"/>
          <w:sz w:val="24"/>
          <w:szCs w:val="24"/>
          <w:lang w:val="en-GB"/>
        </w:rPr>
        <w:t xml:space="preserve"> </w:t>
      </w:r>
      <w:r w:rsidR="000970DB">
        <w:rPr>
          <w:rFonts w:ascii="Times New Roman" w:hAnsi="Times New Roman" w:cs="Times New Roman"/>
          <w:sz w:val="24"/>
          <w:szCs w:val="24"/>
          <w:lang w:val="en-GB"/>
        </w:rPr>
        <w:t>current</w:t>
      </w:r>
      <w:r w:rsidR="00FF39A7" w:rsidRPr="0087789F">
        <w:rPr>
          <w:rFonts w:ascii="Times New Roman" w:hAnsi="Times New Roman" w:cs="Times New Roman"/>
          <w:sz w:val="24"/>
          <w:szCs w:val="24"/>
          <w:lang w:val="en-GB"/>
        </w:rPr>
        <w:t xml:space="preserve"> </w:t>
      </w:r>
      <w:r w:rsidR="00FF39A7" w:rsidRPr="0087789F">
        <w:rPr>
          <w:rFonts w:ascii="Times New Roman" w:hAnsi="Times New Roman" w:cs="Times New Roman"/>
          <w:sz w:val="24"/>
          <w:szCs w:val="24"/>
          <w:lang w:val="en-GB"/>
        </w:rPr>
        <w:lastRenderedPageBreak/>
        <w:t xml:space="preserve">and </w:t>
      </w:r>
      <w:r w:rsidR="00F145FD">
        <w:rPr>
          <w:rFonts w:ascii="Times New Roman" w:hAnsi="Times New Roman" w:cs="Times New Roman"/>
          <w:sz w:val="24"/>
          <w:szCs w:val="24"/>
          <w:lang w:val="en-GB"/>
        </w:rPr>
        <w:t>former users</w:t>
      </w:r>
      <w:r w:rsidR="00FF39A7" w:rsidRPr="0087789F">
        <w:rPr>
          <w:rFonts w:ascii="Times New Roman" w:hAnsi="Times New Roman" w:cs="Times New Roman"/>
          <w:sz w:val="24"/>
          <w:szCs w:val="24"/>
          <w:lang w:val="en-GB"/>
        </w:rPr>
        <w:t xml:space="preserve"> were asked a series of open-ended questions.</w:t>
      </w:r>
      <w:r w:rsidR="00290AAA">
        <w:rPr>
          <w:rFonts w:ascii="Times New Roman" w:hAnsi="Times New Roman" w:cs="Times New Roman"/>
          <w:sz w:val="24"/>
          <w:szCs w:val="24"/>
          <w:lang w:val="en-GB"/>
        </w:rPr>
        <w:t xml:space="preserve"> C</w:t>
      </w:r>
      <w:r w:rsidR="000970DB">
        <w:rPr>
          <w:rFonts w:ascii="Times New Roman" w:hAnsi="Times New Roman" w:cs="Times New Roman"/>
          <w:sz w:val="24"/>
          <w:szCs w:val="24"/>
          <w:lang w:val="en-GB"/>
        </w:rPr>
        <w:t xml:space="preserve">urrent </w:t>
      </w:r>
      <w:r w:rsidR="00AA27C2" w:rsidRPr="0087789F">
        <w:rPr>
          <w:rFonts w:ascii="Times New Roman" w:hAnsi="Times New Roman" w:cs="Times New Roman"/>
          <w:sz w:val="24"/>
          <w:szCs w:val="24"/>
          <w:lang w:val="en-GB"/>
        </w:rPr>
        <w:t xml:space="preserve">users were asked: </w:t>
      </w:r>
      <w:r w:rsidR="00290AAA">
        <w:rPr>
          <w:rFonts w:ascii="Times New Roman" w:hAnsi="Times New Roman" w:cs="Times New Roman"/>
          <w:sz w:val="24"/>
          <w:szCs w:val="24"/>
          <w:lang w:val="en-GB"/>
        </w:rPr>
        <w:t>‘</w:t>
      </w:r>
      <w:r w:rsidR="00AA27C2" w:rsidRPr="0087789F">
        <w:rPr>
          <w:rFonts w:ascii="Times New Roman" w:hAnsi="Times New Roman" w:cs="Times New Roman"/>
          <w:sz w:val="24"/>
          <w:szCs w:val="24"/>
          <w:lang w:val="en-GB"/>
        </w:rPr>
        <w:t>what were your initial reasons for using AAS</w:t>
      </w:r>
      <w:r w:rsidR="00290AAA">
        <w:rPr>
          <w:rFonts w:ascii="Times New Roman" w:hAnsi="Times New Roman" w:cs="Times New Roman"/>
          <w:sz w:val="24"/>
          <w:szCs w:val="24"/>
          <w:lang w:val="en-GB"/>
        </w:rPr>
        <w:t>’</w:t>
      </w:r>
      <w:r w:rsidR="009F13BF" w:rsidRPr="0087789F">
        <w:rPr>
          <w:rFonts w:ascii="Times New Roman" w:hAnsi="Times New Roman" w:cs="Times New Roman"/>
          <w:sz w:val="24"/>
          <w:szCs w:val="24"/>
          <w:lang w:val="en-GB"/>
        </w:rPr>
        <w:t>,</w:t>
      </w:r>
      <w:r w:rsidR="00F12333" w:rsidRPr="0087789F">
        <w:rPr>
          <w:rFonts w:ascii="Times New Roman" w:hAnsi="Times New Roman" w:cs="Times New Roman"/>
          <w:sz w:val="24"/>
          <w:szCs w:val="24"/>
          <w:lang w:val="en-GB"/>
        </w:rPr>
        <w:t xml:space="preserve"> and </w:t>
      </w:r>
      <w:r w:rsidR="00290AAA">
        <w:rPr>
          <w:rFonts w:ascii="Times New Roman" w:hAnsi="Times New Roman" w:cs="Times New Roman"/>
          <w:sz w:val="24"/>
          <w:szCs w:val="24"/>
          <w:lang w:val="en-GB"/>
        </w:rPr>
        <w:t>‘</w:t>
      </w:r>
      <w:r w:rsidR="00F12333" w:rsidRPr="0087789F">
        <w:rPr>
          <w:rFonts w:ascii="Times New Roman" w:hAnsi="Times New Roman" w:cs="Times New Roman"/>
          <w:sz w:val="24"/>
          <w:szCs w:val="24"/>
          <w:lang w:val="en-GB"/>
        </w:rPr>
        <w:t>why do you continue to use AAS</w:t>
      </w:r>
      <w:r w:rsidR="00AA27C2" w:rsidRPr="0087789F">
        <w:rPr>
          <w:rFonts w:ascii="Times New Roman" w:hAnsi="Times New Roman" w:cs="Times New Roman"/>
          <w:sz w:val="24"/>
          <w:szCs w:val="24"/>
          <w:lang w:val="en-GB"/>
        </w:rPr>
        <w:t>?</w:t>
      </w:r>
      <w:r w:rsidR="00290AAA">
        <w:rPr>
          <w:rFonts w:ascii="Times New Roman" w:hAnsi="Times New Roman" w:cs="Times New Roman"/>
          <w:sz w:val="24"/>
          <w:szCs w:val="24"/>
          <w:lang w:val="en-GB"/>
        </w:rPr>
        <w:t>’</w:t>
      </w:r>
      <w:r w:rsidR="00AA27C2" w:rsidRPr="0087789F">
        <w:rPr>
          <w:rFonts w:ascii="Times New Roman" w:hAnsi="Times New Roman" w:cs="Times New Roman"/>
          <w:sz w:val="24"/>
          <w:szCs w:val="24"/>
          <w:lang w:val="en-GB"/>
        </w:rPr>
        <w:t xml:space="preserve"> </w:t>
      </w:r>
      <w:r w:rsidR="00F145FD">
        <w:rPr>
          <w:rFonts w:ascii="Times New Roman" w:hAnsi="Times New Roman" w:cs="Times New Roman"/>
          <w:sz w:val="24"/>
          <w:szCs w:val="24"/>
          <w:lang w:val="en-GB"/>
        </w:rPr>
        <w:t>Former users</w:t>
      </w:r>
      <w:r w:rsidR="00AA27C2" w:rsidRPr="0087789F">
        <w:rPr>
          <w:rFonts w:ascii="Times New Roman" w:hAnsi="Times New Roman" w:cs="Times New Roman"/>
          <w:sz w:val="24"/>
          <w:szCs w:val="24"/>
          <w:lang w:val="en-GB"/>
        </w:rPr>
        <w:t xml:space="preserve"> were asked </w:t>
      </w:r>
      <w:r w:rsidR="0034290B" w:rsidRPr="0087789F">
        <w:rPr>
          <w:rFonts w:ascii="Times New Roman" w:hAnsi="Times New Roman" w:cs="Times New Roman"/>
          <w:sz w:val="24"/>
          <w:szCs w:val="24"/>
          <w:lang w:val="en-GB"/>
        </w:rPr>
        <w:t>for initial reasons</w:t>
      </w:r>
      <w:r w:rsidR="009F13BF" w:rsidRPr="0087789F">
        <w:rPr>
          <w:rFonts w:ascii="Times New Roman" w:hAnsi="Times New Roman" w:cs="Times New Roman"/>
          <w:sz w:val="24"/>
          <w:szCs w:val="24"/>
          <w:lang w:val="en-GB"/>
        </w:rPr>
        <w:t>,</w:t>
      </w:r>
      <w:r w:rsidR="0034290B" w:rsidRPr="0087789F">
        <w:rPr>
          <w:rFonts w:ascii="Times New Roman" w:hAnsi="Times New Roman" w:cs="Times New Roman"/>
          <w:sz w:val="24"/>
          <w:szCs w:val="24"/>
          <w:lang w:val="en-GB"/>
        </w:rPr>
        <w:t xml:space="preserve"> and</w:t>
      </w:r>
      <w:r w:rsidR="00AA27C2" w:rsidRPr="0087789F">
        <w:rPr>
          <w:rFonts w:ascii="Times New Roman" w:hAnsi="Times New Roman" w:cs="Times New Roman"/>
          <w:sz w:val="24"/>
          <w:szCs w:val="24"/>
          <w:lang w:val="en-GB"/>
        </w:rPr>
        <w:t xml:space="preserve"> </w:t>
      </w:r>
      <w:r w:rsidR="00290AAA">
        <w:rPr>
          <w:rFonts w:ascii="Times New Roman" w:hAnsi="Times New Roman" w:cs="Times New Roman"/>
          <w:sz w:val="24"/>
          <w:szCs w:val="24"/>
          <w:lang w:val="en-GB"/>
        </w:rPr>
        <w:t>‘</w:t>
      </w:r>
      <w:r w:rsidR="00AA27C2" w:rsidRPr="0087789F">
        <w:rPr>
          <w:rFonts w:ascii="Times New Roman" w:hAnsi="Times New Roman" w:cs="Times New Roman"/>
          <w:sz w:val="24"/>
          <w:szCs w:val="24"/>
          <w:lang w:val="en-GB"/>
        </w:rPr>
        <w:t xml:space="preserve">what made </w:t>
      </w:r>
      <w:r w:rsidR="009F13BF" w:rsidRPr="0087789F">
        <w:rPr>
          <w:rFonts w:ascii="Times New Roman" w:hAnsi="Times New Roman" w:cs="Times New Roman"/>
          <w:sz w:val="24"/>
          <w:szCs w:val="24"/>
          <w:lang w:val="en-GB"/>
        </w:rPr>
        <w:t>you</w:t>
      </w:r>
      <w:r w:rsidR="00AA27C2" w:rsidRPr="0087789F">
        <w:rPr>
          <w:rFonts w:ascii="Times New Roman" w:hAnsi="Times New Roman" w:cs="Times New Roman"/>
          <w:sz w:val="24"/>
          <w:szCs w:val="24"/>
          <w:lang w:val="en-GB"/>
        </w:rPr>
        <w:t xml:space="preserve"> stop using AAS?</w:t>
      </w:r>
      <w:r w:rsidR="00290AAA">
        <w:rPr>
          <w:rFonts w:ascii="Times New Roman" w:hAnsi="Times New Roman" w:cs="Times New Roman"/>
          <w:sz w:val="24"/>
          <w:szCs w:val="24"/>
          <w:lang w:val="en-GB"/>
        </w:rPr>
        <w:t>’</w:t>
      </w:r>
      <w:r w:rsidR="00AA27C2" w:rsidRPr="0087789F">
        <w:rPr>
          <w:rFonts w:ascii="Times New Roman" w:hAnsi="Times New Roman" w:cs="Times New Roman"/>
          <w:sz w:val="24"/>
          <w:szCs w:val="24"/>
          <w:lang w:val="en-GB"/>
        </w:rPr>
        <w:t xml:space="preserve"> </w:t>
      </w:r>
      <w:r w:rsidRPr="0087789F">
        <w:rPr>
          <w:rFonts w:ascii="Times New Roman" w:hAnsi="Times New Roman" w:cs="Times New Roman"/>
          <w:sz w:val="24"/>
          <w:szCs w:val="24"/>
          <w:lang w:val="en-GB"/>
        </w:rPr>
        <w:t>The questionnaires took approximately 20 minutes to complete.</w:t>
      </w:r>
    </w:p>
    <w:p w:rsidR="00580C85" w:rsidRPr="0087789F" w:rsidRDefault="00580C85" w:rsidP="0087789F">
      <w:pPr>
        <w:spacing w:line="360" w:lineRule="auto"/>
        <w:rPr>
          <w:rFonts w:ascii="Times New Roman" w:hAnsi="Times New Roman" w:cs="Times New Roman"/>
          <w:i/>
          <w:sz w:val="24"/>
          <w:szCs w:val="24"/>
          <w:lang w:val="en-GB"/>
        </w:rPr>
      </w:pPr>
    </w:p>
    <w:p w:rsidR="00130DA4" w:rsidRPr="0087789F" w:rsidRDefault="000A70FF" w:rsidP="0087789F">
      <w:pPr>
        <w:spacing w:after="0" w:line="360" w:lineRule="auto"/>
        <w:rPr>
          <w:rFonts w:ascii="Times New Roman" w:hAnsi="Times New Roman" w:cs="Times New Roman"/>
          <w:sz w:val="24"/>
          <w:szCs w:val="24"/>
          <w:lang w:val="en-GB"/>
        </w:rPr>
      </w:pPr>
      <w:r w:rsidRPr="0087789F">
        <w:rPr>
          <w:rFonts w:ascii="Times New Roman" w:hAnsi="Times New Roman" w:cs="Times New Roman"/>
          <w:b/>
          <w:sz w:val="24"/>
          <w:szCs w:val="24"/>
          <w:lang w:val="en-GB"/>
        </w:rPr>
        <w:t>MD</w:t>
      </w:r>
      <w:r w:rsidR="00130DA4" w:rsidRPr="0087789F">
        <w:rPr>
          <w:rFonts w:ascii="Times New Roman" w:hAnsi="Times New Roman" w:cs="Times New Roman"/>
          <w:b/>
          <w:sz w:val="24"/>
          <w:szCs w:val="24"/>
          <w:lang w:val="en-GB"/>
        </w:rPr>
        <w:t xml:space="preserve"> symptomology</w:t>
      </w:r>
      <w:r w:rsidR="00100308" w:rsidRPr="0087789F">
        <w:rPr>
          <w:rFonts w:ascii="Times New Roman" w:hAnsi="Times New Roman" w:cs="Times New Roman"/>
          <w:b/>
          <w:sz w:val="24"/>
          <w:szCs w:val="24"/>
          <w:lang w:val="en-GB"/>
        </w:rPr>
        <w:t>:</w:t>
      </w:r>
      <w:r w:rsidR="00100308" w:rsidRPr="0087789F">
        <w:rPr>
          <w:rFonts w:ascii="Times New Roman" w:hAnsi="Times New Roman" w:cs="Times New Roman"/>
          <w:i/>
          <w:sz w:val="24"/>
          <w:szCs w:val="24"/>
          <w:lang w:val="en-GB"/>
        </w:rPr>
        <w:t xml:space="preserve">  </w:t>
      </w:r>
      <w:r w:rsidR="007245E0">
        <w:rPr>
          <w:rFonts w:ascii="Times New Roman" w:hAnsi="Times New Roman" w:cs="Times New Roman"/>
          <w:sz w:val="24"/>
          <w:szCs w:val="24"/>
          <w:lang w:val="en-GB"/>
        </w:rPr>
        <w:t>The MASS</w:t>
      </w:r>
      <w:r w:rsidR="00130DA4" w:rsidRPr="0087789F">
        <w:rPr>
          <w:rFonts w:ascii="Times New Roman" w:hAnsi="Times New Roman" w:cs="Times New Roman"/>
          <w:sz w:val="24"/>
          <w:szCs w:val="24"/>
          <w:lang w:val="en-GB"/>
        </w:rPr>
        <w:t xml:space="preserve"> is a 19-item scale that measures </w:t>
      </w:r>
      <w:r w:rsidRPr="0087789F">
        <w:rPr>
          <w:rFonts w:ascii="Times New Roman" w:hAnsi="Times New Roman" w:cs="Times New Roman"/>
          <w:sz w:val="24"/>
          <w:szCs w:val="24"/>
          <w:lang w:val="en-GB"/>
        </w:rPr>
        <w:t>MD</w:t>
      </w:r>
      <w:r w:rsidR="00130DA4" w:rsidRPr="0087789F">
        <w:rPr>
          <w:rFonts w:ascii="Times New Roman" w:hAnsi="Times New Roman" w:cs="Times New Roman"/>
          <w:sz w:val="24"/>
          <w:szCs w:val="24"/>
          <w:lang w:val="en-GB"/>
        </w:rPr>
        <w:t xml:space="preserve"> symptoms. The </w:t>
      </w:r>
      <w:r w:rsidR="00410BE2" w:rsidRPr="0087789F">
        <w:rPr>
          <w:rFonts w:ascii="Times New Roman" w:hAnsi="Times New Roman" w:cs="Times New Roman"/>
          <w:sz w:val="24"/>
          <w:szCs w:val="24"/>
          <w:lang w:val="en-GB"/>
        </w:rPr>
        <w:t>scale</w:t>
      </w:r>
      <w:r w:rsidR="00130DA4" w:rsidRPr="0087789F">
        <w:rPr>
          <w:rFonts w:ascii="Times New Roman" w:hAnsi="Times New Roman" w:cs="Times New Roman"/>
          <w:sz w:val="24"/>
          <w:szCs w:val="24"/>
          <w:lang w:val="en-GB"/>
        </w:rPr>
        <w:t xml:space="preserve"> consists of 5 sub-components: Bodybuilding dependence (5 items) - reveals excessive weightlifting with compulsive traits tow</w:t>
      </w:r>
      <w:r w:rsidR="0016484A">
        <w:rPr>
          <w:rFonts w:ascii="Times New Roman" w:hAnsi="Times New Roman" w:cs="Times New Roman"/>
          <w:sz w:val="24"/>
          <w:szCs w:val="24"/>
          <w:lang w:val="en-GB"/>
        </w:rPr>
        <w:t>ards weightlifting/bodybuilding</w:t>
      </w:r>
      <w:r w:rsidR="00130DA4" w:rsidRPr="0087789F">
        <w:rPr>
          <w:rFonts w:ascii="Times New Roman" w:hAnsi="Times New Roman" w:cs="Times New Roman"/>
          <w:sz w:val="24"/>
          <w:szCs w:val="24"/>
          <w:lang w:val="en-GB"/>
        </w:rPr>
        <w:t xml:space="preserve">; </w:t>
      </w:r>
      <w:r w:rsidR="006B5174" w:rsidRPr="0087789F">
        <w:rPr>
          <w:rFonts w:ascii="Times New Roman" w:hAnsi="Times New Roman" w:cs="Times New Roman"/>
          <w:sz w:val="24"/>
          <w:szCs w:val="24"/>
          <w:lang w:val="en-GB"/>
        </w:rPr>
        <w:t>m</w:t>
      </w:r>
      <w:r w:rsidR="00130DA4" w:rsidRPr="0087789F">
        <w:rPr>
          <w:rFonts w:ascii="Times New Roman" w:hAnsi="Times New Roman" w:cs="Times New Roman"/>
          <w:sz w:val="24"/>
          <w:szCs w:val="24"/>
          <w:lang w:val="en-GB"/>
        </w:rPr>
        <w:t xml:space="preserve">uscle checking (4 items) – assurance seeking behaviours; Substance use (4 items) – explores the attitudes and willingness to take steroids; injury (3 items) – examines overtraining symptomology and attitudes towards unsafe weightlifting; and </w:t>
      </w:r>
      <w:r w:rsidR="006B5174" w:rsidRPr="0087789F">
        <w:rPr>
          <w:rFonts w:ascii="Times New Roman" w:hAnsi="Times New Roman" w:cs="Times New Roman"/>
          <w:sz w:val="24"/>
          <w:szCs w:val="24"/>
          <w:lang w:val="en-GB"/>
        </w:rPr>
        <w:t>m</w:t>
      </w:r>
      <w:r w:rsidR="00130DA4" w:rsidRPr="0087789F">
        <w:rPr>
          <w:rFonts w:ascii="Times New Roman" w:hAnsi="Times New Roman" w:cs="Times New Roman"/>
          <w:sz w:val="24"/>
          <w:szCs w:val="24"/>
          <w:lang w:val="en-GB"/>
        </w:rPr>
        <w:t>uscle satisfaction (3 items) – measures the individual’s satisfaction w</w:t>
      </w:r>
      <w:r w:rsidR="008E68B1" w:rsidRPr="0087789F">
        <w:rPr>
          <w:rFonts w:ascii="Times New Roman" w:hAnsi="Times New Roman" w:cs="Times New Roman"/>
          <w:sz w:val="24"/>
          <w:szCs w:val="24"/>
          <w:lang w:val="en-GB"/>
        </w:rPr>
        <w:t>ith their muscle shape and size</w:t>
      </w:r>
      <w:r w:rsidR="00130DA4" w:rsidRPr="0087789F">
        <w:rPr>
          <w:rFonts w:ascii="Times New Roman" w:hAnsi="Times New Roman" w:cs="Times New Roman"/>
          <w:sz w:val="24"/>
          <w:szCs w:val="24"/>
          <w:lang w:val="en-GB"/>
        </w:rPr>
        <w:t>.</w:t>
      </w:r>
      <w:r w:rsidR="00410BE2" w:rsidRPr="0087789F">
        <w:rPr>
          <w:rFonts w:ascii="Times New Roman" w:hAnsi="Times New Roman" w:cs="Times New Roman"/>
          <w:sz w:val="24"/>
          <w:szCs w:val="24"/>
          <w:lang w:val="en-GB"/>
        </w:rPr>
        <w:t xml:space="preserve"> The items are rated on a</w:t>
      </w:r>
      <w:r w:rsidR="00130DA4" w:rsidRPr="0087789F">
        <w:rPr>
          <w:rFonts w:ascii="Times New Roman" w:hAnsi="Times New Roman" w:cs="Times New Roman"/>
          <w:sz w:val="24"/>
          <w:szCs w:val="24"/>
          <w:lang w:val="en-GB"/>
        </w:rPr>
        <w:t xml:space="preserve"> </w:t>
      </w:r>
      <w:r w:rsidR="00410BE2" w:rsidRPr="0087789F">
        <w:rPr>
          <w:rFonts w:ascii="Times New Roman" w:hAnsi="Times New Roman" w:cs="Times New Roman"/>
          <w:sz w:val="24"/>
          <w:szCs w:val="24"/>
          <w:lang w:val="en-GB"/>
        </w:rPr>
        <w:t xml:space="preserve">5-point Likert scale (strongly disagree = 1, strongly agree = 5), with higher scores reflecting the tendency for MD. </w:t>
      </w:r>
      <w:r w:rsidR="002D25A8" w:rsidRPr="0087789F">
        <w:rPr>
          <w:rFonts w:ascii="Times New Roman" w:hAnsi="Times New Roman" w:cs="Times New Roman"/>
          <w:sz w:val="24"/>
          <w:szCs w:val="24"/>
        </w:rPr>
        <w:t xml:space="preserve">Scores </w:t>
      </w:r>
      <w:r w:rsidR="002D25A8">
        <w:rPr>
          <w:rFonts w:ascii="Times New Roman" w:hAnsi="Times New Roman" w:cs="Times New Roman"/>
          <w:sz w:val="24"/>
          <w:szCs w:val="24"/>
        </w:rPr>
        <w:t>range</w:t>
      </w:r>
      <w:r w:rsidR="002D25A8" w:rsidRPr="0087789F">
        <w:rPr>
          <w:rFonts w:ascii="Times New Roman" w:hAnsi="Times New Roman" w:cs="Times New Roman"/>
          <w:sz w:val="24"/>
          <w:szCs w:val="24"/>
        </w:rPr>
        <w:t xml:space="preserve"> from 19 to 95. </w:t>
      </w:r>
      <w:r w:rsidR="003B4FEF" w:rsidRPr="0087789F">
        <w:rPr>
          <w:rFonts w:ascii="Times New Roman" w:hAnsi="Times New Roman" w:cs="Times New Roman"/>
          <w:sz w:val="24"/>
          <w:szCs w:val="24"/>
          <w:lang w:val="en-GB"/>
        </w:rPr>
        <w:t>Questions include ‘I am satisfied with the size of my muscles’</w:t>
      </w:r>
      <w:r w:rsidR="002D25A8">
        <w:rPr>
          <w:rFonts w:ascii="Times New Roman" w:hAnsi="Times New Roman" w:cs="Times New Roman"/>
          <w:sz w:val="24"/>
          <w:szCs w:val="24"/>
          <w:lang w:val="en-GB"/>
        </w:rPr>
        <w:t xml:space="preserve"> and “I</w:t>
      </w:r>
      <w:r w:rsidR="003B4FEF" w:rsidRPr="0087789F">
        <w:rPr>
          <w:rFonts w:ascii="Times New Roman" w:hAnsi="Times New Roman" w:cs="Times New Roman"/>
          <w:sz w:val="24"/>
          <w:szCs w:val="24"/>
        </w:rPr>
        <w:t xml:space="preserve"> often spend a lot of time looking at my muscles in the mirror</w:t>
      </w:r>
      <w:r w:rsidR="002D25A8">
        <w:rPr>
          <w:rFonts w:ascii="Times New Roman" w:hAnsi="Times New Roman" w:cs="Times New Roman"/>
          <w:sz w:val="24"/>
          <w:szCs w:val="24"/>
        </w:rPr>
        <w:t>”</w:t>
      </w:r>
      <w:r w:rsidR="003B4FEF" w:rsidRPr="0087789F">
        <w:rPr>
          <w:rFonts w:ascii="Times New Roman" w:hAnsi="Times New Roman" w:cs="Times New Roman"/>
          <w:sz w:val="24"/>
          <w:szCs w:val="24"/>
        </w:rPr>
        <w:t>.</w:t>
      </w:r>
      <w:r w:rsidR="00EF39DA" w:rsidRPr="0087789F">
        <w:rPr>
          <w:rFonts w:ascii="Times New Roman" w:hAnsi="Times New Roman" w:cs="Times New Roman"/>
          <w:sz w:val="24"/>
          <w:szCs w:val="24"/>
          <w:lang w:val="en-GB"/>
        </w:rPr>
        <w:t xml:space="preserve"> </w:t>
      </w:r>
      <w:r w:rsidR="00130DA4" w:rsidRPr="0087789F">
        <w:rPr>
          <w:rFonts w:ascii="Times New Roman" w:hAnsi="Times New Roman" w:cs="Times New Roman"/>
          <w:sz w:val="24"/>
          <w:szCs w:val="24"/>
          <w:lang w:val="en-GB"/>
        </w:rPr>
        <w:t>The M</w:t>
      </w:r>
      <w:r w:rsidR="00955609" w:rsidRPr="0087789F">
        <w:rPr>
          <w:rFonts w:ascii="Times New Roman" w:hAnsi="Times New Roman" w:cs="Times New Roman"/>
          <w:sz w:val="24"/>
          <w:szCs w:val="24"/>
          <w:lang w:val="en-GB"/>
        </w:rPr>
        <w:t>ASS</w:t>
      </w:r>
      <w:r w:rsidR="00130DA4" w:rsidRPr="0087789F">
        <w:rPr>
          <w:rFonts w:ascii="Times New Roman" w:hAnsi="Times New Roman" w:cs="Times New Roman"/>
          <w:sz w:val="24"/>
          <w:szCs w:val="24"/>
          <w:lang w:val="en-GB"/>
        </w:rPr>
        <w:t xml:space="preserve"> has good internal consistency, with a Cron</w:t>
      </w:r>
      <w:r w:rsidR="001268BC" w:rsidRPr="0087789F">
        <w:rPr>
          <w:rFonts w:ascii="Times New Roman" w:hAnsi="Times New Roman" w:cs="Times New Roman"/>
          <w:sz w:val="24"/>
          <w:szCs w:val="24"/>
          <w:lang w:val="en-GB"/>
        </w:rPr>
        <w:t>bach’s alpha of .87</w:t>
      </w:r>
      <w:r w:rsidR="00130DA4" w:rsidRPr="0087789F">
        <w:rPr>
          <w:rFonts w:ascii="Times New Roman" w:hAnsi="Times New Roman" w:cs="Times New Roman"/>
          <w:sz w:val="24"/>
          <w:szCs w:val="24"/>
          <w:lang w:val="en-GB"/>
        </w:rPr>
        <w:t xml:space="preserve">. </w:t>
      </w:r>
    </w:p>
    <w:p w:rsidR="00100308" w:rsidRPr="0087789F" w:rsidRDefault="00100308" w:rsidP="0087789F">
      <w:pPr>
        <w:spacing w:after="0" w:line="360" w:lineRule="auto"/>
        <w:rPr>
          <w:rFonts w:ascii="Times New Roman" w:hAnsi="Times New Roman" w:cs="Times New Roman"/>
          <w:i/>
          <w:sz w:val="24"/>
          <w:szCs w:val="24"/>
          <w:lang w:val="en-GB"/>
        </w:rPr>
      </w:pPr>
    </w:p>
    <w:p w:rsidR="00130DA4" w:rsidRPr="0087789F" w:rsidRDefault="00130DA4" w:rsidP="0087789F">
      <w:pPr>
        <w:spacing w:after="0" w:line="360" w:lineRule="auto"/>
        <w:rPr>
          <w:rFonts w:ascii="Times New Roman" w:hAnsi="Times New Roman" w:cs="Times New Roman"/>
          <w:sz w:val="24"/>
          <w:szCs w:val="24"/>
          <w:lang w:val="en-GB"/>
        </w:rPr>
      </w:pPr>
      <w:r w:rsidRPr="0087789F">
        <w:rPr>
          <w:rFonts w:ascii="Times New Roman" w:hAnsi="Times New Roman" w:cs="Times New Roman"/>
          <w:b/>
          <w:sz w:val="24"/>
          <w:szCs w:val="24"/>
          <w:lang w:val="en-GB"/>
        </w:rPr>
        <w:t>Self-esteem</w:t>
      </w:r>
      <w:r w:rsidR="00100308" w:rsidRPr="0087789F">
        <w:rPr>
          <w:rFonts w:ascii="Times New Roman" w:hAnsi="Times New Roman" w:cs="Times New Roman"/>
          <w:b/>
          <w:sz w:val="24"/>
          <w:szCs w:val="24"/>
          <w:lang w:val="en-GB"/>
        </w:rPr>
        <w:t>:</w:t>
      </w:r>
      <w:r w:rsidR="00100308" w:rsidRPr="0087789F">
        <w:rPr>
          <w:rFonts w:ascii="Times New Roman" w:hAnsi="Times New Roman" w:cs="Times New Roman"/>
          <w:i/>
          <w:sz w:val="24"/>
          <w:szCs w:val="24"/>
          <w:lang w:val="en-GB"/>
        </w:rPr>
        <w:t xml:space="preserve">  </w:t>
      </w:r>
      <w:r w:rsidR="007245E0">
        <w:rPr>
          <w:rFonts w:ascii="Times New Roman" w:hAnsi="Times New Roman" w:cs="Times New Roman"/>
          <w:sz w:val="24"/>
          <w:szCs w:val="24"/>
          <w:lang w:val="en-GB"/>
        </w:rPr>
        <w:t xml:space="preserve">The RSES </w:t>
      </w:r>
      <w:r w:rsidR="00AC4052" w:rsidRPr="0087789F">
        <w:rPr>
          <w:rFonts w:ascii="Times New Roman" w:hAnsi="Times New Roman" w:cs="Times New Roman"/>
          <w:sz w:val="24"/>
          <w:szCs w:val="24"/>
          <w:lang w:val="en-GB"/>
        </w:rPr>
        <w:t xml:space="preserve">is a 10-item </w:t>
      </w:r>
      <w:r w:rsidRPr="0087789F">
        <w:rPr>
          <w:rFonts w:ascii="Times New Roman" w:hAnsi="Times New Roman" w:cs="Times New Roman"/>
          <w:sz w:val="24"/>
          <w:szCs w:val="24"/>
          <w:lang w:val="en-GB"/>
        </w:rPr>
        <w:t>scale ranging from 1=strongly disagree to 4=strongly agree</w:t>
      </w:r>
      <w:r w:rsidR="00AC4052" w:rsidRPr="0087789F">
        <w:rPr>
          <w:rFonts w:ascii="Times New Roman" w:hAnsi="Times New Roman" w:cs="Times New Roman"/>
          <w:sz w:val="24"/>
          <w:szCs w:val="24"/>
          <w:lang w:val="en-GB"/>
        </w:rPr>
        <w:t xml:space="preserve">, that measures </w:t>
      </w:r>
      <w:r w:rsidRPr="0087789F">
        <w:rPr>
          <w:rFonts w:ascii="Times New Roman" w:hAnsi="Times New Roman" w:cs="Times New Roman"/>
          <w:sz w:val="24"/>
          <w:szCs w:val="24"/>
          <w:lang w:val="en-GB"/>
        </w:rPr>
        <w:t>an individual’s global self-esteem (evaluation of one’s worth).  The scale includes statements such as “At times, I think I am no good at all</w:t>
      </w:r>
      <w:r w:rsidR="001268BC" w:rsidRPr="0087789F">
        <w:rPr>
          <w:rFonts w:ascii="Times New Roman" w:hAnsi="Times New Roman" w:cs="Times New Roman"/>
          <w:sz w:val="24"/>
          <w:szCs w:val="24"/>
          <w:lang w:val="en-GB"/>
        </w:rPr>
        <w:t xml:space="preserve">”. </w:t>
      </w:r>
      <w:r w:rsidR="00B863A6" w:rsidRPr="0087789F">
        <w:rPr>
          <w:rFonts w:ascii="Times New Roman" w:hAnsi="Times New Roman" w:cs="Times New Roman"/>
          <w:sz w:val="24"/>
          <w:szCs w:val="24"/>
          <w:lang w:val="en-GB"/>
        </w:rPr>
        <w:t>Scores range from 10 to 40</w:t>
      </w:r>
      <w:r w:rsidR="00393B1F" w:rsidRPr="0087789F">
        <w:rPr>
          <w:rFonts w:ascii="Times New Roman" w:hAnsi="Times New Roman" w:cs="Times New Roman"/>
          <w:sz w:val="24"/>
          <w:szCs w:val="24"/>
          <w:lang w:val="en-GB"/>
        </w:rPr>
        <w:t>,</w:t>
      </w:r>
      <w:r w:rsidR="00985978">
        <w:rPr>
          <w:rFonts w:ascii="Times New Roman" w:hAnsi="Times New Roman" w:cs="Times New Roman"/>
          <w:sz w:val="24"/>
          <w:szCs w:val="24"/>
          <w:lang w:val="en-GB"/>
        </w:rPr>
        <w:t xml:space="preserve"> with </w:t>
      </w:r>
      <w:r w:rsidR="00985978" w:rsidRPr="0087789F">
        <w:rPr>
          <w:rFonts w:ascii="Times New Roman" w:hAnsi="Times New Roman" w:cs="Times New Roman"/>
          <w:sz w:val="24"/>
          <w:szCs w:val="24"/>
        </w:rPr>
        <w:t>higher</w:t>
      </w:r>
      <w:r w:rsidR="00B863A6" w:rsidRPr="0087789F">
        <w:rPr>
          <w:rFonts w:ascii="Times New Roman" w:hAnsi="Times New Roman" w:cs="Times New Roman"/>
          <w:sz w:val="24"/>
          <w:szCs w:val="24"/>
        </w:rPr>
        <w:t xml:space="preserve"> scores indicating higher self-esteem.</w:t>
      </w:r>
      <w:r w:rsidR="00B863A6" w:rsidRPr="0087789F">
        <w:rPr>
          <w:rFonts w:ascii="Times New Roman" w:hAnsi="Times New Roman" w:cs="Times New Roman"/>
          <w:sz w:val="24"/>
          <w:szCs w:val="24"/>
          <w:lang w:val="en-GB"/>
        </w:rPr>
        <w:t xml:space="preserve"> </w:t>
      </w:r>
      <w:r w:rsidR="00B359FD">
        <w:rPr>
          <w:rFonts w:ascii="Times New Roman" w:hAnsi="Times New Roman" w:cs="Times New Roman"/>
          <w:sz w:val="24"/>
          <w:szCs w:val="24"/>
          <w:lang w:val="en-GB"/>
        </w:rPr>
        <w:t xml:space="preserve">A score of </w:t>
      </w:r>
      <w:r w:rsidR="00B359FD" w:rsidRPr="00B359FD">
        <w:rPr>
          <w:rFonts w:ascii="Times New Roman" w:hAnsi="Times New Roman" w:cs="Times New Roman"/>
          <w:sz w:val="24"/>
          <w:szCs w:val="24"/>
          <w:lang w:val="en-GB"/>
        </w:rPr>
        <w:t>below</w:t>
      </w:r>
      <w:r w:rsidR="00985978" w:rsidRPr="00B359FD">
        <w:rPr>
          <w:rFonts w:ascii="Times New Roman" w:hAnsi="Times New Roman" w:cs="Times New Roman"/>
          <w:sz w:val="24"/>
          <w:szCs w:val="24"/>
          <w:lang w:val="en-GB"/>
        </w:rPr>
        <w:t xml:space="preserve"> 15 </w:t>
      </w:r>
      <w:r w:rsidR="00B359FD" w:rsidRPr="00B359FD">
        <w:rPr>
          <w:rFonts w:ascii="Times New Roman" w:hAnsi="Times New Roman" w:cs="Times New Roman"/>
          <w:sz w:val="24"/>
          <w:szCs w:val="24"/>
          <w:lang w:val="en-GB"/>
        </w:rPr>
        <w:t>indicates low self-esteem</w:t>
      </w:r>
      <w:r w:rsidR="00B359FD">
        <w:rPr>
          <w:rFonts w:ascii="Times New Roman" w:hAnsi="Times New Roman" w:cs="Times New Roman"/>
          <w:sz w:val="24"/>
          <w:szCs w:val="24"/>
          <w:lang w:val="en-GB"/>
        </w:rPr>
        <w:t>, and a score above 25, high self-esteem</w:t>
      </w:r>
      <w:r w:rsidR="00B359FD" w:rsidRPr="00B359FD">
        <w:rPr>
          <w:rFonts w:ascii="Times New Roman" w:hAnsi="Times New Roman" w:cs="Times New Roman"/>
          <w:sz w:val="24"/>
          <w:szCs w:val="24"/>
          <w:lang w:val="en-GB"/>
        </w:rPr>
        <w:t>.</w:t>
      </w:r>
      <w:r w:rsidR="00985978" w:rsidRPr="00B359FD">
        <w:rPr>
          <w:rFonts w:ascii="Times New Roman" w:hAnsi="Times New Roman" w:cs="Times New Roman"/>
          <w:sz w:val="24"/>
          <w:szCs w:val="24"/>
          <w:lang w:val="en-GB"/>
        </w:rPr>
        <w:t xml:space="preserve"> </w:t>
      </w:r>
      <w:r w:rsidRPr="00B359FD">
        <w:rPr>
          <w:rFonts w:ascii="Times New Roman" w:hAnsi="Times New Roman" w:cs="Times New Roman"/>
          <w:sz w:val="24"/>
          <w:szCs w:val="24"/>
          <w:lang w:val="en-GB"/>
        </w:rPr>
        <w:t>The RSES has good internal consistency, with a Cronbach’s alpha ranging</w:t>
      </w:r>
      <w:r w:rsidRPr="0087789F">
        <w:rPr>
          <w:rFonts w:ascii="Times New Roman" w:hAnsi="Times New Roman" w:cs="Times New Roman"/>
          <w:sz w:val="24"/>
          <w:szCs w:val="24"/>
          <w:lang w:val="en-GB"/>
        </w:rPr>
        <w:t xml:space="preserve"> from .76 to .87.</w:t>
      </w:r>
    </w:p>
    <w:p w:rsidR="002D51D2" w:rsidRPr="0087789F" w:rsidRDefault="002D51D2" w:rsidP="0087789F">
      <w:pPr>
        <w:spacing w:after="0" w:line="360" w:lineRule="auto"/>
        <w:rPr>
          <w:rFonts w:ascii="Times New Roman" w:hAnsi="Times New Roman" w:cs="Times New Roman"/>
          <w:sz w:val="24"/>
          <w:szCs w:val="24"/>
          <w:lang w:val="en-GB"/>
        </w:rPr>
      </w:pPr>
    </w:p>
    <w:p w:rsidR="00D73529" w:rsidRPr="0087789F" w:rsidRDefault="002D51D2" w:rsidP="0087789F">
      <w:pPr>
        <w:spacing w:after="0" w:line="360" w:lineRule="auto"/>
        <w:rPr>
          <w:rFonts w:ascii="Times New Roman" w:hAnsi="Times New Roman" w:cs="Times New Roman"/>
          <w:color w:val="FF0000"/>
          <w:sz w:val="24"/>
          <w:szCs w:val="24"/>
          <w:lang w:val="en-GB"/>
        </w:rPr>
      </w:pPr>
      <w:r w:rsidRPr="0087789F">
        <w:rPr>
          <w:rFonts w:ascii="Times New Roman" w:hAnsi="Times New Roman" w:cs="Times New Roman"/>
          <w:b/>
          <w:sz w:val="24"/>
          <w:szCs w:val="24"/>
          <w:lang w:val="en-GB"/>
        </w:rPr>
        <w:t xml:space="preserve">Open-ended questions: </w:t>
      </w:r>
      <w:r w:rsidR="0016484A">
        <w:rPr>
          <w:rFonts w:ascii="Times New Roman" w:hAnsi="Times New Roman" w:cs="Times New Roman"/>
          <w:sz w:val="24"/>
          <w:szCs w:val="24"/>
          <w:lang w:val="en-GB"/>
        </w:rPr>
        <w:t>Current</w:t>
      </w:r>
      <w:r w:rsidR="00B91836" w:rsidRPr="0087789F">
        <w:rPr>
          <w:rFonts w:ascii="Times New Roman" w:hAnsi="Times New Roman" w:cs="Times New Roman"/>
          <w:sz w:val="24"/>
          <w:szCs w:val="24"/>
          <w:lang w:val="en-GB"/>
        </w:rPr>
        <w:t xml:space="preserve"> and </w:t>
      </w:r>
      <w:r w:rsidR="00F145FD">
        <w:rPr>
          <w:rFonts w:ascii="Times New Roman" w:hAnsi="Times New Roman" w:cs="Times New Roman"/>
          <w:sz w:val="24"/>
          <w:szCs w:val="24"/>
          <w:lang w:val="en-GB"/>
        </w:rPr>
        <w:t>former users</w:t>
      </w:r>
      <w:r w:rsidR="000F4416" w:rsidRPr="0087789F">
        <w:rPr>
          <w:rFonts w:ascii="Times New Roman" w:hAnsi="Times New Roman" w:cs="Times New Roman"/>
          <w:sz w:val="24"/>
          <w:szCs w:val="24"/>
          <w:lang w:val="en-GB"/>
        </w:rPr>
        <w:t xml:space="preserve"> were</w:t>
      </w:r>
      <w:r w:rsidR="000F4416" w:rsidRPr="0087789F">
        <w:rPr>
          <w:rFonts w:ascii="Times New Roman" w:hAnsi="Times New Roman" w:cs="Times New Roman"/>
          <w:b/>
          <w:sz w:val="24"/>
          <w:szCs w:val="24"/>
          <w:lang w:val="en-GB"/>
        </w:rPr>
        <w:t xml:space="preserve"> </w:t>
      </w:r>
      <w:r w:rsidR="000F4416" w:rsidRPr="0087789F">
        <w:rPr>
          <w:rFonts w:ascii="Times New Roman" w:hAnsi="Times New Roman" w:cs="Times New Roman"/>
          <w:sz w:val="24"/>
          <w:szCs w:val="24"/>
          <w:lang w:val="en-GB"/>
        </w:rPr>
        <w:t xml:space="preserve">asked to provide information on </w:t>
      </w:r>
      <w:r w:rsidR="00B91836" w:rsidRPr="0087789F">
        <w:rPr>
          <w:rFonts w:ascii="Times New Roman" w:hAnsi="Times New Roman" w:cs="Times New Roman"/>
          <w:sz w:val="24"/>
          <w:szCs w:val="24"/>
          <w:lang w:val="en-GB"/>
        </w:rPr>
        <w:t>two</w:t>
      </w:r>
      <w:r w:rsidR="00152FCB" w:rsidRPr="0087789F">
        <w:rPr>
          <w:rFonts w:ascii="Times New Roman" w:hAnsi="Times New Roman" w:cs="Times New Roman"/>
          <w:sz w:val="24"/>
          <w:szCs w:val="24"/>
          <w:lang w:val="en-GB"/>
        </w:rPr>
        <w:t xml:space="preserve"> open-</w:t>
      </w:r>
      <w:r w:rsidRPr="0087789F">
        <w:rPr>
          <w:rFonts w:ascii="Times New Roman" w:hAnsi="Times New Roman" w:cs="Times New Roman"/>
          <w:sz w:val="24"/>
          <w:szCs w:val="24"/>
          <w:lang w:val="en-GB"/>
        </w:rPr>
        <w:t xml:space="preserve">ended questions </w:t>
      </w:r>
      <w:r w:rsidR="00152FCB" w:rsidRPr="0087789F">
        <w:rPr>
          <w:rFonts w:ascii="Times New Roman" w:hAnsi="Times New Roman" w:cs="Times New Roman"/>
          <w:sz w:val="24"/>
          <w:szCs w:val="24"/>
        </w:rPr>
        <w:t xml:space="preserve">to </w:t>
      </w:r>
      <w:r w:rsidR="000F4416" w:rsidRPr="0087789F">
        <w:rPr>
          <w:rFonts w:ascii="Times New Roman" w:hAnsi="Times New Roman" w:cs="Times New Roman"/>
          <w:sz w:val="24"/>
          <w:szCs w:val="24"/>
        </w:rPr>
        <w:t>allow</w:t>
      </w:r>
      <w:r w:rsidR="00152FCB" w:rsidRPr="0087789F">
        <w:rPr>
          <w:rFonts w:ascii="Times New Roman" w:hAnsi="Times New Roman" w:cs="Times New Roman"/>
          <w:sz w:val="24"/>
          <w:szCs w:val="24"/>
        </w:rPr>
        <w:t xml:space="preserve"> </w:t>
      </w:r>
      <w:r w:rsidR="000F4416" w:rsidRPr="0087789F">
        <w:rPr>
          <w:rFonts w:ascii="Times New Roman" w:hAnsi="Times New Roman" w:cs="Times New Roman"/>
          <w:sz w:val="24"/>
          <w:szCs w:val="24"/>
        </w:rPr>
        <w:t xml:space="preserve">for </w:t>
      </w:r>
      <w:r w:rsidR="00152FCB" w:rsidRPr="0087789F">
        <w:rPr>
          <w:rFonts w:ascii="Times New Roman" w:hAnsi="Times New Roman" w:cs="Times New Roman"/>
          <w:sz w:val="24"/>
          <w:szCs w:val="24"/>
        </w:rPr>
        <w:t xml:space="preserve">information regarding the </w:t>
      </w:r>
      <w:r w:rsidR="005112C3" w:rsidRPr="0087789F">
        <w:rPr>
          <w:rFonts w:ascii="Times New Roman" w:hAnsi="Times New Roman" w:cs="Times New Roman"/>
          <w:sz w:val="24"/>
          <w:szCs w:val="24"/>
          <w:lang w:val="en-GB"/>
        </w:rPr>
        <w:t>motivations</w:t>
      </w:r>
      <w:r w:rsidRPr="0087789F">
        <w:rPr>
          <w:rFonts w:ascii="Times New Roman" w:hAnsi="Times New Roman" w:cs="Times New Roman"/>
          <w:sz w:val="24"/>
          <w:szCs w:val="24"/>
          <w:lang w:val="en-GB"/>
        </w:rPr>
        <w:t xml:space="preserve"> </w:t>
      </w:r>
      <w:r w:rsidR="000F4416" w:rsidRPr="0087789F">
        <w:rPr>
          <w:rFonts w:ascii="Times New Roman" w:hAnsi="Times New Roman" w:cs="Times New Roman"/>
          <w:sz w:val="24"/>
          <w:szCs w:val="24"/>
          <w:lang w:val="en-GB"/>
        </w:rPr>
        <w:t>behind</w:t>
      </w:r>
      <w:r w:rsidRPr="0087789F">
        <w:rPr>
          <w:rFonts w:ascii="Times New Roman" w:hAnsi="Times New Roman" w:cs="Times New Roman"/>
          <w:sz w:val="24"/>
          <w:szCs w:val="24"/>
          <w:lang w:val="en-GB"/>
        </w:rPr>
        <w:t xml:space="preserve"> </w:t>
      </w:r>
      <w:r w:rsidR="00D10F86" w:rsidRPr="0087789F">
        <w:rPr>
          <w:rFonts w:ascii="Times New Roman" w:hAnsi="Times New Roman" w:cs="Times New Roman"/>
          <w:sz w:val="24"/>
          <w:szCs w:val="24"/>
          <w:lang w:val="en-GB"/>
        </w:rPr>
        <w:t xml:space="preserve">the </w:t>
      </w:r>
      <w:r w:rsidR="000F4416" w:rsidRPr="0087789F">
        <w:rPr>
          <w:rFonts w:ascii="Times New Roman" w:hAnsi="Times New Roman" w:cs="Times New Roman"/>
          <w:sz w:val="24"/>
          <w:szCs w:val="24"/>
          <w:lang w:val="en-GB"/>
        </w:rPr>
        <w:t xml:space="preserve">initiation of </w:t>
      </w:r>
      <w:r w:rsidRPr="0087789F">
        <w:rPr>
          <w:rFonts w:ascii="Times New Roman" w:hAnsi="Times New Roman" w:cs="Times New Roman"/>
          <w:sz w:val="24"/>
          <w:szCs w:val="24"/>
          <w:lang w:val="en-GB"/>
        </w:rPr>
        <w:t>AAS use</w:t>
      </w:r>
      <w:r w:rsidR="00582F1C" w:rsidRPr="0087789F">
        <w:rPr>
          <w:rFonts w:ascii="Times New Roman" w:hAnsi="Times New Roman" w:cs="Times New Roman"/>
          <w:sz w:val="24"/>
          <w:szCs w:val="24"/>
          <w:lang w:val="en-GB"/>
        </w:rPr>
        <w:t xml:space="preserve"> and</w:t>
      </w:r>
      <w:r w:rsidRPr="0087789F">
        <w:rPr>
          <w:rFonts w:ascii="Times New Roman" w:hAnsi="Times New Roman" w:cs="Times New Roman"/>
          <w:sz w:val="24"/>
          <w:szCs w:val="24"/>
          <w:lang w:val="en-GB"/>
        </w:rPr>
        <w:t xml:space="preserve"> reasons for </w:t>
      </w:r>
      <w:r w:rsidR="00582F1C" w:rsidRPr="0087789F">
        <w:rPr>
          <w:rFonts w:ascii="Times New Roman" w:hAnsi="Times New Roman" w:cs="Times New Roman"/>
          <w:sz w:val="24"/>
          <w:szCs w:val="24"/>
          <w:lang w:val="en-GB"/>
        </w:rPr>
        <w:t>cessation</w:t>
      </w:r>
      <w:r w:rsidR="0016484A">
        <w:rPr>
          <w:rFonts w:ascii="Times New Roman" w:hAnsi="Times New Roman" w:cs="Times New Roman"/>
          <w:sz w:val="24"/>
          <w:szCs w:val="24"/>
          <w:lang w:val="en-GB"/>
        </w:rPr>
        <w:t xml:space="preserve"> (</w:t>
      </w:r>
      <w:r w:rsidR="00F145FD">
        <w:rPr>
          <w:rFonts w:ascii="Times New Roman" w:hAnsi="Times New Roman" w:cs="Times New Roman"/>
          <w:sz w:val="24"/>
          <w:szCs w:val="24"/>
          <w:lang w:val="en-GB"/>
        </w:rPr>
        <w:t>former users</w:t>
      </w:r>
      <w:r w:rsidR="003578E8" w:rsidRPr="0087789F">
        <w:rPr>
          <w:rFonts w:ascii="Times New Roman" w:hAnsi="Times New Roman" w:cs="Times New Roman"/>
          <w:sz w:val="24"/>
          <w:szCs w:val="24"/>
          <w:lang w:val="en-GB"/>
        </w:rPr>
        <w:t>)</w:t>
      </w:r>
      <w:r w:rsidRPr="0087789F">
        <w:rPr>
          <w:rFonts w:ascii="Times New Roman" w:hAnsi="Times New Roman" w:cs="Times New Roman"/>
          <w:sz w:val="24"/>
          <w:szCs w:val="24"/>
          <w:lang w:val="en-GB"/>
        </w:rPr>
        <w:t xml:space="preserve"> </w:t>
      </w:r>
      <w:r w:rsidR="00582F1C" w:rsidRPr="0087789F">
        <w:rPr>
          <w:rFonts w:ascii="Times New Roman" w:hAnsi="Times New Roman" w:cs="Times New Roman"/>
          <w:sz w:val="24"/>
          <w:szCs w:val="24"/>
          <w:lang w:val="en-GB"/>
        </w:rPr>
        <w:t xml:space="preserve">or </w:t>
      </w:r>
      <w:r w:rsidRPr="0087789F">
        <w:rPr>
          <w:rFonts w:ascii="Times New Roman" w:hAnsi="Times New Roman" w:cs="Times New Roman"/>
          <w:sz w:val="24"/>
          <w:szCs w:val="24"/>
          <w:lang w:val="en-GB"/>
        </w:rPr>
        <w:t>continued use</w:t>
      </w:r>
      <w:r w:rsidR="0016484A">
        <w:rPr>
          <w:rFonts w:ascii="Times New Roman" w:hAnsi="Times New Roman" w:cs="Times New Roman"/>
          <w:sz w:val="24"/>
          <w:szCs w:val="24"/>
          <w:lang w:val="en-GB"/>
        </w:rPr>
        <w:t xml:space="preserve"> (current</w:t>
      </w:r>
      <w:r w:rsidR="003578E8" w:rsidRPr="0087789F">
        <w:rPr>
          <w:rFonts w:ascii="Times New Roman" w:hAnsi="Times New Roman" w:cs="Times New Roman"/>
          <w:sz w:val="24"/>
          <w:szCs w:val="24"/>
          <w:lang w:val="en-GB"/>
        </w:rPr>
        <w:t xml:space="preserve"> users)</w:t>
      </w:r>
      <w:r w:rsidRPr="0087789F">
        <w:rPr>
          <w:rFonts w:ascii="Times New Roman" w:hAnsi="Times New Roman" w:cs="Times New Roman"/>
          <w:sz w:val="24"/>
          <w:szCs w:val="24"/>
          <w:lang w:val="en-GB"/>
        </w:rPr>
        <w:t xml:space="preserve">. </w:t>
      </w:r>
      <w:r w:rsidR="0016484A" w:rsidRPr="0087789F">
        <w:rPr>
          <w:rFonts w:ascii="Times New Roman" w:eastAsia="Times New Roman" w:hAnsi="Times New Roman" w:cs="Times New Roman"/>
          <w:color w:val="000000"/>
          <w:sz w:val="24"/>
          <w:szCs w:val="24"/>
          <w:lang w:val="en-GB" w:eastAsia="en-GB"/>
        </w:rPr>
        <w:t xml:space="preserve">Of the 98 questionnaires completed, fourteen </w:t>
      </w:r>
      <w:r w:rsidR="0016484A">
        <w:rPr>
          <w:rFonts w:ascii="Times New Roman" w:hAnsi="Times New Roman" w:cs="Times New Roman"/>
          <w:sz w:val="24"/>
          <w:szCs w:val="24"/>
          <w:lang w:val="en-GB"/>
        </w:rPr>
        <w:t>current</w:t>
      </w:r>
      <w:r w:rsidR="0016484A" w:rsidRPr="0087789F">
        <w:rPr>
          <w:rFonts w:ascii="Times New Roman" w:eastAsia="Times New Roman" w:hAnsi="Times New Roman" w:cs="Times New Roman"/>
          <w:color w:val="000000"/>
          <w:sz w:val="24"/>
          <w:szCs w:val="24"/>
          <w:lang w:val="en-GB" w:eastAsia="en-GB"/>
        </w:rPr>
        <w:t xml:space="preserve"> users and nine </w:t>
      </w:r>
      <w:r w:rsidR="0016484A">
        <w:rPr>
          <w:rFonts w:ascii="Times New Roman" w:eastAsia="Times New Roman" w:hAnsi="Times New Roman" w:cs="Times New Roman"/>
          <w:color w:val="000000"/>
          <w:sz w:val="24"/>
          <w:szCs w:val="24"/>
          <w:lang w:val="en-GB" w:eastAsia="en-GB"/>
        </w:rPr>
        <w:t>former users</w:t>
      </w:r>
      <w:r w:rsidR="0016484A" w:rsidRPr="0087789F">
        <w:rPr>
          <w:rFonts w:ascii="Times New Roman" w:eastAsia="Times New Roman" w:hAnsi="Times New Roman" w:cs="Times New Roman"/>
          <w:color w:val="000000"/>
          <w:sz w:val="24"/>
          <w:szCs w:val="24"/>
          <w:lang w:val="en-GB" w:eastAsia="en-GB"/>
        </w:rPr>
        <w:t xml:space="preserve"> did not respond. Therefore, the analysis was carried out on 75</w:t>
      </w:r>
      <w:r w:rsidR="007245E0">
        <w:rPr>
          <w:rFonts w:ascii="Times New Roman" w:eastAsia="Times New Roman" w:hAnsi="Times New Roman" w:cs="Times New Roman"/>
          <w:color w:val="000000"/>
          <w:sz w:val="24"/>
          <w:szCs w:val="24"/>
          <w:lang w:val="en-GB" w:eastAsia="en-GB"/>
        </w:rPr>
        <w:t xml:space="preserve"> open-ended</w:t>
      </w:r>
      <w:r w:rsidR="0016484A" w:rsidRPr="0087789F">
        <w:rPr>
          <w:rFonts w:ascii="Times New Roman" w:eastAsia="Times New Roman" w:hAnsi="Times New Roman" w:cs="Times New Roman"/>
          <w:color w:val="000000"/>
          <w:sz w:val="24"/>
          <w:szCs w:val="24"/>
          <w:lang w:val="en-GB" w:eastAsia="en-GB"/>
        </w:rPr>
        <w:t xml:space="preserve"> responses</w:t>
      </w:r>
      <w:r w:rsidR="0016484A" w:rsidRPr="0087789F">
        <w:rPr>
          <w:rFonts w:ascii="Times New Roman" w:eastAsia="Calibri" w:hAnsi="Times New Roman" w:cs="Times New Roman"/>
          <w:sz w:val="24"/>
          <w:szCs w:val="24"/>
          <w:lang w:val="en-GB"/>
        </w:rPr>
        <w:t xml:space="preserve"> (36 </w:t>
      </w:r>
      <w:r w:rsidR="0016484A">
        <w:rPr>
          <w:rFonts w:ascii="Times New Roman" w:hAnsi="Times New Roman" w:cs="Times New Roman"/>
          <w:sz w:val="24"/>
          <w:szCs w:val="24"/>
          <w:lang w:val="en-GB"/>
        </w:rPr>
        <w:t>current</w:t>
      </w:r>
      <w:r w:rsidR="0016484A" w:rsidRPr="0087789F">
        <w:rPr>
          <w:rFonts w:ascii="Times New Roman" w:eastAsia="Calibri" w:hAnsi="Times New Roman" w:cs="Times New Roman"/>
          <w:sz w:val="24"/>
          <w:szCs w:val="24"/>
          <w:lang w:val="en-GB"/>
        </w:rPr>
        <w:t xml:space="preserve"> users and 39 former</w:t>
      </w:r>
      <w:r w:rsidR="0016484A">
        <w:rPr>
          <w:rFonts w:ascii="Times New Roman" w:eastAsia="Calibri" w:hAnsi="Times New Roman" w:cs="Times New Roman"/>
          <w:sz w:val="24"/>
          <w:szCs w:val="24"/>
          <w:lang w:val="en-GB"/>
        </w:rPr>
        <w:t xml:space="preserve"> </w:t>
      </w:r>
      <w:r w:rsidR="0016484A" w:rsidRPr="0087789F">
        <w:rPr>
          <w:rFonts w:ascii="Times New Roman" w:eastAsia="Calibri" w:hAnsi="Times New Roman" w:cs="Times New Roman"/>
          <w:sz w:val="24"/>
          <w:szCs w:val="24"/>
          <w:lang w:val="en-GB"/>
        </w:rPr>
        <w:t>users).</w:t>
      </w:r>
      <w:r w:rsidR="0016484A">
        <w:rPr>
          <w:rFonts w:ascii="Times New Roman" w:eastAsia="Calibri" w:hAnsi="Times New Roman" w:cs="Times New Roman"/>
          <w:sz w:val="24"/>
          <w:szCs w:val="24"/>
          <w:lang w:val="en-GB"/>
        </w:rPr>
        <w:t xml:space="preserve"> </w:t>
      </w:r>
      <w:r w:rsidR="00023A93" w:rsidRPr="0087789F">
        <w:rPr>
          <w:rFonts w:ascii="Times New Roman" w:hAnsi="Times New Roman" w:cs="Times New Roman"/>
          <w:sz w:val="24"/>
          <w:szCs w:val="24"/>
          <w:lang w:val="en-GB"/>
        </w:rPr>
        <w:t>Responses</w:t>
      </w:r>
      <w:r w:rsidR="000F4416" w:rsidRPr="0087789F">
        <w:rPr>
          <w:rFonts w:ascii="Times New Roman" w:hAnsi="Times New Roman" w:cs="Times New Roman"/>
          <w:sz w:val="24"/>
          <w:szCs w:val="24"/>
          <w:lang w:val="en-GB"/>
        </w:rPr>
        <w:t xml:space="preserve"> were analysed following the</w:t>
      </w:r>
      <w:r w:rsidR="00670D7E" w:rsidRPr="0087789F">
        <w:rPr>
          <w:rFonts w:ascii="Times New Roman" w:hAnsi="Times New Roman" w:cs="Times New Roman"/>
          <w:sz w:val="24"/>
          <w:szCs w:val="24"/>
          <w:lang w:val="en-GB"/>
        </w:rPr>
        <w:t xml:space="preserve"> principles of</w:t>
      </w:r>
      <w:r w:rsidR="000F4416" w:rsidRPr="0087789F">
        <w:rPr>
          <w:rFonts w:ascii="Times New Roman" w:hAnsi="Times New Roman" w:cs="Times New Roman"/>
          <w:sz w:val="24"/>
          <w:szCs w:val="24"/>
          <w:lang w:val="en-GB"/>
        </w:rPr>
        <w:t xml:space="preserve"> content analysis</w:t>
      </w:r>
      <w:r w:rsidR="009804BC" w:rsidRPr="0087789F">
        <w:rPr>
          <w:rFonts w:ascii="Times New Roman" w:hAnsi="Times New Roman" w:cs="Times New Roman"/>
          <w:sz w:val="24"/>
          <w:szCs w:val="24"/>
          <w:lang w:val="en-GB"/>
        </w:rPr>
        <w:t xml:space="preserve">. Content analysis is a systematic coding and categorising approach used for exploring textual information </w:t>
      </w:r>
      <w:r w:rsidR="009804BC" w:rsidRPr="0087789F">
        <w:rPr>
          <w:rFonts w:ascii="Times New Roman" w:hAnsi="Times New Roman" w:cs="Times New Roman"/>
          <w:sz w:val="24"/>
          <w:szCs w:val="24"/>
          <w:lang w:val="en-GB"/>
        </w:rPr>
        <w:lastRenderedPageBreak/>
        <w:t>(</w:t>
      </w:r>
      <w:proofErr w:type="spellStart"/>
      <w:r w:rsidR="009804BC" w:rsidRPr="0087789F">
        <w:rPr>
          <w:rFonts w:ascii="Times New Roman" w:hAnsi="Times New Roman" w:cs="Times New Roman"/>
          <w:sz w:val="24"/>
          <w:szCs w:val="24"/>
          <w:lang w:val="en-GB"/>
        </w:rPr>
        <w:t>Mayring</w:t>
      </w:r>
      <w:proofErr w:type="spellEnd"/>
      <w:r w:rsidR="009804BC" w:rsidRPr="0087789F">
        <w:rPr>
          <w:rFonts w:ascii="Times New Roman" w:hAnsi="Times New Roman" w:cs="Times New Roman"/>
          <w:sz w:val="24"/>
          <w:szCs w:val="24"/>
          <w:lang w:val="en-GB"/>
        </w:rPr>
        <w:t>, 200</w:t>
      </w:r>
      <w:r w:rsidR="008B6186">
        <w:rPr>
          <w:rFonts w:ascii="Times New Roman" w:hAnsi="Times New Roman" w:cs="Times New Roman"/>
          <w:sz w:val="24"/>
          <w:szCs w:val="24"/>
          <w:lang w:val="en-GB"/>
        </w:rPr>
        <w:t>4</w:t>
      </w:r>
      <w:r w:rsidR="009804BC" w:rsidRPr="0087789F">
        <w:rPr>
          <w:rFonts w:ascii="Times New Roman" w:hAnsi="Times New Roman" w:cs="Times New Roman"/>
          <w:sz w:val="24"/>
          <w:szCs w:val="24"/>
          <w:lang w:val="en-GB"/>
        </w:rPr>
        <w:t xml:space="preserve">). It allows the researcher to </w:t>
      </w:r>
      <w:r w:rsidR="00670D7E" w:rsidRPr="0087789F">
        <w:rPr>
          <w:rFonts w:ascii="Times New Roman" w:hAnsi="Times New Roman" w:cs="Times New Roman"/>
          <w:sz w:val="24"/>
          <w:szCs w:val="24"/>
          <w:lang w:val="en-GB"/>
        </w:rPr>
        <w:t>analys</w:t>
      </w:r>
      <w:r w:rsidR="009804BC" w:rsidRPr="0087789F">
        <w:rPr>
          <w:rFonts w:ascii="Times New Roman" w:hAnsi="Times New Roman" w:cs="Times New Roman"/>
          <w:sz w:val="24"/>
          <w:szCs w:val="24"/>
          <w:lang w:val="en-GB"/>
        </w:rPr>
        <w:t>e</w:t>
      </w:r>
      <w:r w:rsidR="00670D7E" w:rsidRPr="0087789F">
        <w:rPr>
          <w:rFonts w:ascii="Times New Roman" w:hAnsi="Times New Roman" w:cs="Times New Roman"/>
          <w:sz w:val="24"/>
          <w:szCs w:val="24"/>
          <w:lang w:val="en-GB"/>
        </w:rPr>
        <w:t xml:space="preserve"> personal experiences through the identification of codes based on </w:t>
      </w:r>
      <w:r w:rsidR="00D10F86" w:rsidRPr="0087789F">
        <w:rPr>
          <w:rFonts w:ascii="Times New Roman" w:hAnsi="Times New Roman" w:cs="Times New Roman"/>
          <w:sz w:val="24"/>
          <w:szCs w:val="24"/>
          <w:lang w:val="en-GB"/>
        </w:rPr>
        <w:t xml:space="preserve">the </w:t>
      </w:r>
      <w:r w:rsidR="00670D7E" w:rsidRPr="0087789F">
        <w:rPr>
          <w:rFonts w:ascii="Times New Roman" w:hAnsi="Times New Roman" w:cs="Times New Roman"/>
          <w:sz w:val="24"/>
          <w:szCs w:val="24"/>
          <w:lang w:val="en-GB"/>
        </w:rPr>
        <w:t>frequency of occurrence (</w:t>
      </w:r>
      <w:proofErr w:type="spellStart"/>
      <w:r w:rsidR="00670D7E" w:rsidRPr="0087789F">
        <w:rPr>
          <w:rFonts w:ascii="Times New Roman" w:hAnsi="Times New Roman" w:cs="Times New Roman"/>
          <w:sz w:val="24"/>
          <w:szCs w:val="24"/>
          <w:lang w:val="en-GB"/>
        </w:rPr>
        <w:t>Vaismoradi</w:t>
      </w:r>
      <w:proofErr w:type="spellEnd"/>
      <w:r w:rsidR="00670D7E" w:rsidRPr="0087789F">
        <w:rPr>
          <w:rFonts w:ascii="Times New Roman" w:hAnsi="Times New Roman" w:cs="Times New Roman"/>
          <w:sz w:val="24"/>
          <w:szCs w:val="24"/>
          <w:lang w:val="en-GB"/>
        </w:rPr>
        <w:t xml:space="preserve">, </w:t>
      </w:r>
      <w:proofErr w:type="spellStart"/>
      <w:r w:rsidR="00670D7E" w:rsidRPr="0087789F">
        <w:rPr>
          <w:rFonts w:ascii="Times New Roman" w:hAnsi="Times New Roman" w:cs="Times New Roman"/>
          <w:sz w:val="24"/>
          <w:szCs w:val="24"/>
          <w:lang w:val="en-GB"/>
        </w:rPr>
        <w:t>Turunen</w:t>
      </w:r>
      <w:proofErr w:type="spellEnd"/>
      <w:r w:rsidR="00670D7E" w:rsidRPr="0087789F">
        <w:rPr>
          <w:rFonts w:ascii="Times New Roman" w:hAnsi="Times New Roman" w:cs="Times New Roman"/>
          <w:sz w:val="24"/>
          <w:szCs w:val="24"/>
          <w:lang w:val="en-GB"/>
        </w:rPr>
        <w:t xml:space="preserve">, &amp; </w:t>
      </w:r>
      <w:proofErr w:type="spellStart"/>
      <w:r w:rsidR="00670D7E" w:rsidRPr="0087789F">
        <w:rPr>
          <w:rFonts w:ascii="Times New Roman" w:hAnsi="Times New Roman" w:cs="Times New Roman"/>
          <w:sz w:val="24"/>
          <w:szCs w:val="24"/>
          <w:lang w:val="en-GB"/>
        </w:rPr>
        <w:t>Bondas</w:t>
      </w:r>
      <w:proofErr w:type="spellEnd"/>
      <w:r w:rsidR="00670D7E" w:rsidRPr="0087789F">
        <w:rPr>
          <w:rFonts w:ascii="Times New Roman" w:hAnsi="Times New Roman" w:cs="Times New Roman"/>
          <w:sz w:val="24"/>
          <w:szCs w:val="24"/>
          <w:lang w:val="en-GB"/>
        </w:rPr>
        <w:t xml:space="preserve">, 2013). </w:t>
      </w:r>
      <w:r w:rsidR="00D73529" w:rsidRPr="0087789F">
        <w:rPr>
          <w:rFonts w:ascii="Times New Roman" w:hAnsi="Times New Roman" w:cs="Times New Roman"/>
          <w:sz w:val="24"/>
          <w:szCs w:val="24"/>
          <w:lang w:val="en-GB"/>
        </w:rPr>
        <w:t xml:space="preserve"> </w:t>
      </w:r>
      <w:r w:rsidR="009804BC" w:rsidRPr="0087789F">
        <w:rPr>
          <w:rFonts w:ascii="Times New Roman" w:hAnsi="Times New Roman" w:cs="Times New Roman"/>
          <w:sz w:val="24"/>
          <w:szCs w:val="24"/>
          <w:lang w:val="en-GB"/>
        </w:rPr>
        <w:t>An inductive approach was used to</w:t>
      </w:r>
      <w:r w:rsidR="002E5D82" w:rsidRPr="0087789F">
        <w:rPr>
          <w:rFonts w:ascii="Times New Roman" w:hAnsi="Times New Roman" w:cs="Times New Roman"/>
          <w:sz w:val="24"/>
          <w:szCs w:val="24"/>
          <w:lang w:val="en-GB"/>
        </w:rPr>
        <w:t xml:space="preserve"> derive categories from the data and</w:t>
      </w:r>
      <w:r w:rsidR="009804BC" w:rsidRPr="0087789F">
        <w:rPr>
          <w:rFonts w:ascii="Times New Roman" w:hAnsi="Times New Roman" w:cs="Times New Roman"/>
          <w:sz w:val="24"/>
          <w:szCs w:val="24"/>
          <w:lang w:val="en-GB"/>
        </w:rPr>
        <w:t xml:space="preserve"> identify trends and patterns of words used</w:t>
      </w:r>
      <w:r w:rsidR="002E5D82" w:rsidRPr="0087789F">
        <w:rPr>
          <w:rFonts w:ascii="Times New Roman" w:hAnsi="Times New Roman" w:cs="Times New Roman"/>
          <w:sz w:val="24"/>
          <w:szCs w:val="24"/>
          <w:lang w:val="en-GB"/>
        </w:rPr>
        <w:t>, their frequency and relationships</w:t>
      </w:r>
      <w:r w:rsidR="009804BC" w:rsidRPr="0087789F">
        <w:rPr>
          <w:rFonts w:ascii="Times New Roman" w:hAnsi="Times New Roman" w:cs="Times New Roman"/>
          <w:sz w:val="24"/>
          <w:szCs w:val="24"/>
          <w:lang w:val="en-GB"/>
        </w:rPr>
        <w:t xml:space="preserve"> (</w:t>
      </w:r>
      <w:proofErr w:type="spellStart"/>
      <w:r w:rsidR="002E5D82" w:rsidRPr="0087789F">
        <w:rPr>
          <w:rFonts w:ascii="Times New Roman" w:hAnsi="Times New Roman" w:cs="Times New Roman"/>
          <w:sz w:val="24"/>
          <w:szCs w:val="24"/>
          <w:lang w:val="en-GB"/>
        </w:rPr>
        <w:t>Elo</w:t>
      </w:r>
      <w:proofErr w:type="spellEnd"/>
      <w:r w:rsidR="002E5D82" w:rsidRPr="0087789F">
        <w:rPr>
          <w:rFonts w:ascii="Times New Roman" w:hAnsi="Times New Roman" w:cs="Times New Roman"/>
          <w:sz w:val="24"/>
          <w:szCs w:val="24"/>
          <w:lang w:val="en-GB"/>
        </w:rPr>
        <w:t xml:space="preserve"> &amp; </w:t>
      </w:r>
      <w:proofErr w:type="spellStart"/>
      <w:r w:rsidR="004D7874" w:rsidRPr="0087789F">
        <w:rPr>
          <w:rFonts w:ascii="Times New Roman" w:hAnsi="Times New Roman" w:cs="Times New Roman"/>
          <w:sz w:val="24"/>
          <w:szCs w:val="24"/>
          <w:lang w:val="en-GB"/>
        </w:rPr>
        <w:t>Kyngäs</w:t>
      </w:r>
      <w:proofErr w:type="spellEnd"/>
      <w:r w:rsidR="002E5D82" w:rsidRPr="0087789F">
        <w:rPr>
          <w:rFonts w:ascii="Times New Roman" w:hAnsi="Times New Roman" w:cs="Times New Roman"/>
          <w:sz w:val="24"/>
          <w:szCs w:val="24"/>
          <w:lang w:val="en-GB"/>
        </w:rPr>
        <w:t xml:space="preserve">, 2008; </w:t>
      </w:r>
      <w:r w:rsidR="009804BC" w:rsidRPr="0087789F">
        <w:rPr>
          <w:rFonts w:ascii="Times New Roman" w:hAnsi="Times New Roman" w:cs="Times New Roman"/>
          <w:sz w:val="24"/>
          <w:szCs w:val="24"/>
          <w:lang w:val="en-GB"/>
        </w:rPr>
        <w:t xml:space="preserve">Pope, </w:t>
      </w:r>
      <w:proofErr w:type="spellStart"/>
      <w:r w:rsidR="009804BC" w:rsidRPr="0087789F">
        <w:rPr>
          <w:rFonts w:ascii="Times New Roman" w:hAnsi="Times New Roman" w:cs="Times New Roman"/>
          <w:sz w:val="24"/>
          <w:szCs w:val="24"/>
          <w:lang w:val="en-GB"/>
        </w:rPr>
        <w:t>Ziebland</w:t>
      </w:r>
      <w:proofErr w:type="spellEnd"/>
      <w:r w:rsidR="009804BC" w:rsidRPr="0087789F">
        <w:rPr>
          <w:rFonts w:ascii="Times New Roman" w:hAnsi="Times New Roman" w:cs="Times New Roman"/>
          <w:sz w:val="24"/>
          <w:szCs w:val="24"/>
          <w:lang w:val="en-GB"/>
        </w:rPr>
        <w:t xml:space="preserve">, &amp; Mays, 2006). </w:t>
      </w:r>
      <w:r w:rsidR="005112C3" w:rsidRPr="0087789F">
        <w:rPr>
          <w:rFonts w:ascii="Times New Roman" w:hAnsi="Times New Roman" w:cs="Times New Roman"/>
          <w:sz w:val="24"/>
          <w:szCs w:val="24"/>
          <w:lang w:val="en-GB"/>
        </w:rPr>
        <w:t xml:space="preserve"> </w:t>
      </w:r>
    </w:p>
    <w:p w:rsidR="004B0C6A" w:rsidRPr="0087789F" w:rsidRDefault="00D73529" w:rsidP="0087789F">
      <w:pPr>
        <w:spacing w:after="0" w:line="360" w:lineRule="auto"/>
        <w:rPr>
          <w:rFonts w:ascii="Times New Roman" w:hAnsi="Times New Roman" w:cs="Times New Roman"/>
          <w:color w:val="FF0000"/>
          <w:sz w:val="24"/>
          <w:szCs w:val="24"/>
          <w:lang w:val="en-GB"/>
        </w:rPr>
      </w:pPr>
      <w:r w:rsidRPr="0087789F">
        <w:rPr>
          <w:rFonts w:ascii="Times New Roman" w:hAnsi="Times New Roman" w:cs="Times New Roman"/>
          <w:sz w:val="24"/>
          <w:szCs w:val="24"/>
          <w:lang w:val="en-GB"/>
        </w:rPr>
        <w:t xml:space="preserve"> </w:t>
      </w:r>
    </w:p>
    <w:p w:rsidR="00A21031" w:rsidRPr="0087789F" w:rsidRDefault="00A21031" w:rsidP="0087789F">
      <w:pPr>
        <w:spacing w:after="0" w:line="360" w:lineRule="auto"/>
        <w:rPr>
          <w:rFonts w:ascii="Times New Roman" w:hAnsi="Times New Roman" w:cs="Times New Roman"/>
          <w:sz w:val="24"/>
          <w:szCs w:val="24"/>
          <w:lang w:val="en-GB"/>
        </w:rPr>
      </w:pPr>
    </w:p>
    <w:p w:rsidR="00A21031" w:rsidRPr="0087789F" w:rsidRDefault="00C8703C" w:rsidP="0087789F">
      <w:pPr>
        <w:spacing w:line="360" w:lineRule="auto"/>
        <w:rPr>
          <w:rFonts w:ascii="Times New Roman" w:hAnsi="Times New Roman" w:cs="Times New Roman"/>
          <w:sz w:val="24"/>
          <w:szCs w:val="24"/>
          <w:lang w:val="en-GB"/>
        </w:rPr>
      </w:pPr>
      <w:r>
        <w:rPr>
          <w:rFonts w:ascii="Times New Roman" w:hAnsi="Times New Roman" w:cs="Times New Roman"/>
          <w:b/>
          <w:sz w:val="24"/>
          <w:szCs w:val="24"/>
          <w:lang w:val="en-GB"/>
        </w:rPr>
        <w:t>A</w:t>
      </w:r>
      <w:r w:rsidR="00BC7393" w:rsidRPr="0087789F">
        <w:rPr>
          <w:rFonts w:ascii="Times New Roman" w:hAnsi="Times New Roman" w:cs="Times New Roman"/>
          <w:b/>
          <w:sz w:val="24"/>
          <w:szCs w:val="24"/>
          <w:lang w:val="en-GB"/>
        </w:rPr>
        <w:t>nalyses</w:t>
      </w:r>
    </w:p>
    <w:p w:rsidR="00CB08D9" w:rsidRPr="0087789F" w:rsidRDefault="00CB08D9" w:rsidP="00FA77D1">
      <w:pPr>
        <w:spacing w:after="0" w:line="360" w:lineRule="auto"/>
        <w:ind w:firstLine="720"/>
        <w:rPr>
          <w:rFonts w:ascii="Times New Roman" w:hAnsi="Times New Roman" w:cs="Times New Roman"/>
          <w:sz w:val="24"/>
          <w:szCs w:val="24"/>
          <w:lang w:val="en-GB"/>
        </w:rPr>
      </w:pPr>
      <w:r w:rsidRPr="0087789F">
        <w:rPr>
          <w:rFonts w:ascii="Times New Roman" w:hAnsi="Times New Roman" w:cs="Times New Roman"/>
          <w:sz w:val="24"/>
          <w:szCs w:val="24"/>
          <w:lang w:val="en-GB"/>
        </w:rPr>
        <w:t>The results section presents descriptive data and calculates</w:t>
      </w:r>
      <w:r w:rsidR="00902268">
        <w:rPr>
          <w:rFonts w:ascii="Times New Roman" w:hAnsi="Times New Roman" w:cs="Times New Roman"/>
          <w:sz w:val="24"/>
          <w:szCs w:val="24"/>
          <w:lang w:val="en-GB"/>
        </w:rPr>
        <w:t xml:space="preserve"> </w:t>
      </w:r>
      <w:r w:rsidR="007245E0">
        <w:rPr>
          <w:rFonts w:ascii="Times New Roman" w:hAnsi="Times New Roman" w:cs="Times New Roman"/>
          <w:sz w:val="24"/>
          <w:szCs w:val="24"/>
          <w:lang w:val="en-GB"/>
        </w:rPr>
        <w:t>several</w:t>
      </w:r>
      <w:r w:rsidR="00902268">
        <w:rPr>
          <w:rFonts w:ascii="Times New Roman" w:hAnsi="Times New Roman" w:cs="Times New Roman"/>
          <w:sz w:val="24"/>
          <w:szCs w:val="24"/>
          <w:lang w:val="en-GB"/>
        </w:rPr>
        <w:t xml:space="preserve"> inferential statistics on the demographic data</w:t>
      </w:r>
      <w:r w:rsidR="007245E0">
        <w:rPr>
          <w:rFonts w:ascii="Times New Roman" w:hAnsi="Times New Roman" w:cs="Times New Roman"/>
          <w:sz w:val="24"/>
          <w:szCs w:val="24"/>
          <w:lang w:val="en-GB"/>
        </w:rPr>
        <w:t xml:space="preserve"> (three one-way Analysis of Variance</w:t>
      </w:r>
      <w:r w:rsidR="002D25A8">
        <w:rPr>
          <w:rFonts w:ascii="Times New Roman" w:hAnsi="Times New Roman" w:cs="Times New Roman"/>
          <w:sz w:val="24"/>
          <w:szCs w:val="24"/>
          <w:lang w:val="en-GB"/>
        </w:rPr>
        <w:t xml:space="preserve"> (</w:t>
      </w:r>
      <w:r w:rsidR="007245E0">
        <w:rPr>
          <w:rFonts w:ascii="Times New Roman" w:hAnsi="Times New Roman" w:cs="Times New Roman"/>
          <w:sz w:val="24"/>
          <w:szCs w:val="24"/>
          <w:lang w:val="en-GB"/>
        </w:rPr>
        <w:t>ANOVA</w:t>
      </w:r>
      <w:r w:rsidR="002D25A8">
        <w:rPr>
          <w:rFonts w:ascii="Times New Roman" w:hAnsi="Times New Roman" w:cs="Times New Roman"/>
          <w:sz w:val="24"/>
          <w:szCs w:val="24"/>
          <w:lang w:val="en-GB"/>
        </w:rPr>
        <w:t>)</w:t>
      </w:r>
      <w:r w:rsidR="007245E0">
        <w:rPr>
          <w:rFonts w:ascii="Times New Roman" w:hAnsi="Times New Roman" w:cs="Times New Roman"/>
          <w:sz w:val="24"/>
          <w:szCs w:val="24"/>
          <w:lang w:val="en-GB"/>
        </w:rPr>
        <w:t xml:space="preserve"> </w:t>
      </w:r>
      <w:r w:rsidR="007245E0" w:rsidRPr="0087789F">
        <w:rPr>
          <w:rFonts w:ascii="Times New Roman" w:hAnsi="Times New Roman" w:cs="Times New Roman"/>
          <w:sz w:val="24"/>
          <w:szCs w:val="24"/>
          <w:lang w:val="en-GB"/>
        </w:rPr>
        <w:t>tests</w:t>
      </w:r>
      <w:r w:rsidR="007245E0">
        <w:rPr>
          <w:rFonts w:ascii="Times New Roman" w:hAnsi="Times New Roman" w:cs="Times New Roman"/>
          <w:sz w:val="24"/>
          <w:szCs w:val="24"/>
          <w:lang w:val="en-GB"/>
        </w:rPr>
        <w:t xml:space="preserve"> and two independent t-tests). </w:t>
      </w:r>
      <w:r w:rsidR="00FA77D1">
        <w:rPr>
          <w:rFonts w:ascii="Times New Roman" w:hAnsi="Times New Roman" w:cs="Times New Roman"/>
          <w:sz w:val="24"/>
          <w:szCs w:val="24"/>
          <w:lang w:val="en-GB"/>
        </w:rPr>
        <w:t>T</w:t>
      </w:r>
      <w:r w:rsidR="00C5330D" w:rsidRPr="0087789F">
        <w:rPr>
          <w:rFonts w:ascii="Times New Roman" w:hAnsi="Times New Roman" w:cs="Times New Roman"/>
          <w:sz w:val="24"/>
          <w:szCs w:val="24"/>
          <w:lang w:val="en-GB"/>
        </w:rPr>
        <w:t xml:space="preserve">wo </w:t>
      </w:r>
      <w:r w:rsidR="007245E0">
        <w:rPr>
          <w:rFonts w:ascii="Times New Roman" w:hAnsi="Times New Roman" w:cs="Times New Roman"/>
          <w:sz w:val="24"/>
          <w:szCs w:val="24"/>
          <w:lang w:val="en-GB"/>
        </w:rPr>
        <w:t xml:space="preserve">ANOVAs </w:t>
      </w:r>
      <w:r w:rsidR="00FA77D1">
        <w:rPr>
          <w:rFonts w:ascii="Times New Roman" w:hAnsi="Times New Roman" w:cs="Times New Roman"/>
          <w:sz w:val="24"/>
          <w:szCs w:val="24"/>
          <w:lang w:val="en-GB"/>
        </w:rPr>
        <w:t xml:space="preserve">were calculated </w:t>
      </w:r>
      <w:r w:rsidRPr="0087789F">
        <w:rPr>
          <w:rFonts w:ascii="Times New Roman" w:hAnsi="Times New Roman" w:cs="Times New Roman"/>
          <w:sz w:val="24"/>
          <w:szCs w:val="24"/>
          <w:lang w:val="en-GB"/>
        </w:rPr>
        <w:t xml:space="preserve">to determine </w:t>
      </w:r>
      <w:r w:rsidR="00C5330D" w:rsidRPr="007245E0">
        <w:rPr>
          <w:rFonts w:ascii="Times New Roman" w:hAnsi="Times New Roman" w:cs="Times New Roman"/>
          <w:sz w:val="24"/>
          <w:szCs w:val="24"/>
          <w:lang w:val="en-GB"/>
        </w:rPr>
        <w:t xml:space="preserve">differences between </w:t>
      </w:r>
      <w:r w:rsidR="000970DB" w:rsidRPr="007245E0">
        <w:rPr>
          <w:rFonts w:ascii="Times New Roman" w:hAnsi="Times New Roman" w:cs="Times New Roman"/>
          <w:sz w:val="24"/>
          <w:szCs w:val="24"/>
          <w:lang w:val="en-GB"/>
        </w:rPr>
        <w:t>current</w:t>
      </w:r>
      <w:r w:rsidR="00C5330D" w:rsidRPr="007245E0">
        <w:rPr>
          <w:rFonts w:ascii="Times New Roman" w:hAnsi="Times New Roman" w:cs="Times New Roman"/>
          <w:sz w:val="24"/>
          <w:szCs w:val="24"/>
          <w:lang w:val="en-GB"/>
        </w:rPr>
        <w:t xml:space="preserve"> users, </w:t>
      </w:r>
      <w:r w:rsidRPr="007245E0">
        <w:rPr>
          <w:rFonts w:ascii="Times New Roman" w:hAnsi="Times New Roman" w:cs="Times New Roman"/>
          <w:sz w:val="24"/>
          <w:szCs w:val="24"/>
          <w:lang w:val="en-GB"/>
        </w:rPr>
        <w:t>non-users</w:t>
      </w:r>
      <w:r w:rsidR="00B37371" w:rsidRPr="007245E0">
        <w:rPr>
          <w:rFonts w:ascii="Times New Roman" w:hAnsi="Times New Roman" w:cs="Times New Roman"/>
          <w:sz w:val="24"/>
          <w:szCs w:val="24"/>
          <w:lang w:val="en-GB"/>
        </w:rPr>
        <w:t xml:space="preserve"> </w:t>
      </w:r>
      <w:r w:rsidR="00C5330D" w:rsidRPr="007245E0">
        <w:rPr>
          <w:rFonts w:ascii="Times New Roman" w:hAnsi="Times New Roman" w:cs="Times New Roman"/>
          <w:sz w:val="24"/>
          <w:szCs w:val="24"/>
          <w:lang w:val="en-GB"/>
        </w:rPr>
        <w:t xml:space="preserve">and </w:t>
      </w:r>
      <w:r w:rsidR="00F145FD" w:rsidRPr="007245E0">
        <w:rPr>
          <w:rFonts w:ascii="Times New Roman" w:hAnsi="Times New Roman" w:cs="Times New Roman"/>
          <w:sz w:val="24"/>
          <w:szCs w:val="24"/>
          <w:lang w:val="en-GB"/>
        </w:rPr>
        <w:t>former users</w:t>
      </w:r>
      <w:r w:rsidR="00C5330D" w:rsidRPr="007245E0">
        <w:rPr>
          <w:rFonts w:ascii="Times New Roman" w:hAnsi="Times New Roman" w:cs="Times New Roman"/>
          <w:sz w:val="24"/>
          <w:szCs w:val="24"/>
          <w:lang w:val="en-GB"/>
        </w:rPr>
        <w:t xml:space="preserve"> for MD symptoms and self-esteem</w:t>
      </w:r>
      <w:r w:rsidRPr="007245E0">
        <w:rPr>
          <w:rFonts w:ascii="Times New Roman" w:hAnsi="Times New Roman" w:cs="Times New Roman"/>
          <w:sz w:val="24"/>
          <w:szCs w:val="24"/>
          <w:lang w:val="en-GB"/>
        </w:rPr>
        <w:t>.</w:t>
      </w:r>
      <w:r w:rsidR="00EF3DED" w:rsidRPr="007245E0">
        <w:rPr>
          <w:rFonts w:ascii="Times New Roman" w:hAnsi="Times New Roman" w:cs="Times New Roman"/>
          <w:sz w:val="24"/>
          <w:szCs w:val="24"/>
          <w:lang w:val="en-GB"/>
        </w:rPr>
        <w:t xml:space="preserve"> </w:t>
      </w:r>
      <w:r w:rsidR="007245E0" w:rsidRPr="007245E0">
        <w:rPr>
          <w:rFonts w:ascii="Times New Roman" w:hAnsi="Times New Roman" w:cs="Times New Roman"/>
          <w:sz w:val="24"/>
          <w:szCs w:val="24"/>
          <w:lang w:val="en-GB"/>
        </w:rPr>
        <w:t>A chi-square test for independence was calculated to determine an association between AAS user type (current</w:t>
      </w:r>
      <w:r w:rsidR="007245E0">
        <w:rPr>
          <w:rFonts w:ascii="Times New Roman" w:hAnsi="Times New Roman" w:cs="Times New Roman"/>
          <w:sz w:val="24"/>
          <w:szCs w:val="24"/>
          <w:lang w:val="en-GB"/>
        </w:rPr>
        <w:t xml:space="preserve"> and former users) and motivations for initial use. A further two chi-square goodness-of-fit tests were calculated to assess differences among motivations for (1) cessation and (2) continued use.</w:t>
      </w:r>
      <w:r w:rsidR="007245E0">
        <w:rPr>
          <w:rFonts w:ascii="Times New Roman" w:hAnsi="Times New Roman" w:cs="Times New Roman"/>
          <w:sz w:val="24"/>
          <w:szCs w:val="24"/>
          <w:highlight w:val="yellow"/>
          <w:lang w:val="en-GB"/>
        </w:rPr>
        <w:t xml:space="preserve"> </w:t>
      </w:r>
    </w:p>
    <w:p w:rsidR="00D94754" w:rsidRPr="0087789F" w:rsidRDefault="0081427A" w:rsidP="0087789F">
      <w:pPr>
        <w:spacing w:after="0" w:line="360" w:lineRule="auto"/>
        <w:ind w:firstLine="720"/>
        <w:rPr>
          <w:rFonts w:ascii="Times New Roman" w:hAnsi="Times New Roman" w:cs="Times New Roman"/>
          <w:sz w:val="24"/>
          <w:szCs w:val="24"/>
          <w:lang w:val="en-GB"/>
        </w:rPr>
      </w:pPr>
      <w:r w:rsidRPr="0087789F">
        <w:rPr>
          <w:rFonts w:ascii="Times New Roman" w:hAnsi="Times New Roman" w:cs="Times New Roman"/>
          <w:sz w:val="24"/>
          <w:szCs w:val="24"/>
          <w:lang w:val="en-GB"/>
        </w:rPr>
        <w:t xml:space="preserve">Analysis for the </w:t>
      </w:r>
      <w:r w:rsidR="00023A93" w:rsidRPr="0087789F">
        <w:rPr>
          <w:rFonts w:ascii="Times New Roman" w:hAnsi="Times New Roman" w:cs="Times New Roman"/>
          <w:sz w:val="24"/>
          <w:szCs w:val="24"/>
          <w:lang w:val="en-GB"/>
        </w:rPr>
        <w:t>open-ended</w:t>
      </w:r>
      <w:r w:rsidR="003A2792" w:rsidRPr="0087789F">
        <w:rPr>
          <w:rFonts w:ascii="Times New Roman" w:hAnsi="Times New Roman" w:cs="Times New Roman"/>
          <w:sz w:val="24"/>
          <w:szCs w:val="24"/>
          <w:lang w:val="en-GB"/>
        </w:rPr>
        <w:t xml:space="preserve"> responses</w:t>
      </w:r>
      <w:r w:rsidR="003578E8" w:rsidRPr="0087789F">
        <w:rPr>
          <w:rFonts w:ascii="Times New Roman" w:hAnsi="Times New Roman" w:cs="Times New Roman"/>
          <w:sz w:val="24"/>
          <w:szCs w:val="24"/>
          <w:lang w:val="en-GB"/>
        </w:rPr>
        <w:t xml:space="preserve"> w</w:t>
      </w:r>
      <w:r w:rsidR="009F13BF" w:rsidRPr="0087789F">
        <w:rPr>
          <w:rFonts w:ascii="Times New Roman" w:hAnsi="Times New Roman" w:cs="Times New Roman"/>
          <w:sz w:val="24"/>
          <w:szCs w:val="24"/>
          <w:lang w:val="en-GB"/>
        </w:rPr>
        <w:t>as</w:t>
      </w:r>
      <w:r w:rsidR="003578E8" w:rsidRPr="0087789F">
        <w:rPr>
          <w:rFonts w:ascii="Times New Roman" w:hAnsi="Times New Roman" w:cs="Times New Roman"/>
          <w:sz w:val="24"/>
          <w:szCs w:val="24"/>
          <w:lang w:val="en-GB"/>
        </w:rPr>
        <w:t xml:space="preserve"> separated </w:t>
      </w:r>
      <w:r w:rsidRPr="0087789F">
        <w:rPr>
          <w:rFonts w:ascii="Times New Roman" w:hAnsi="Times New Roman" w:cs="Times New Roman"/>
          <w:sz w:val="24"/>
          <w:szCs w:val="24"/>
          <w:lang w:val="en-GB"/>
        </w:rPr>
        <w:t xml:space="preserve">into the </w:t>
      </w:r>
      <w:r w:rsidR="00B91836" w:rsidRPr="0087789F">
        <w:rPr>
          <w:rFonts w:ascii="Times New Roman" w:hAnsi="Times New Roman" w:cs="Times New Roman"/>
          <w:sz w:val="24"/>
          <w:szCs w:val="24"/>
          <w:lang w:val="en-GB"/>
        </w:rPr>
        <w:t>two</w:t>
      </w:r>
      <w:r w:rsidR="003578E8" w:rsidRPr="0087789F">
        <w:rPr>
          <w:rFonts w:ascii="Times New Roman" w:hAnsi="Times New Roman" w:cs="Times New Roman"/>
          <w:sz w:val="24"/>
          <w:szCs w:val="24"/>
          <w:lang w:val="en-GB"/>
        </w:rPr>
        <w:t xml:space="preserve"> questions </w:t>
      </w:r>
      <w:r w:rsidRPr="0087789F">
        <w:rPr>
          <w:rFonts w:ascii="Times New Roman" w:hAnsi="Times New Roman" w:cs="Times New Roman"/>
          <w:sz w:val="24"/>
          <w:szCs w:val="24"/>
        </w:rPr>
        <w:t xml:space="preserve">(1) </w:t>
      </w:r>
      <w:r w:rsidR="00BC2998" w:rsidRPr="0087789F">
        <w:rPr>
          <w:rFonts w:ascii="Times New Roman" w:hAnsi="Times New Roman" w:cs="Times New Roman"/>
          <w:sz w:val="24"/>
          <w:szCs w:val="24"/>
          <w:lang w:val="en-GB"/>
        </w:rPr>
        <w:t>motivation</w:t>
      </w:r>
      <w:r w:rsidRPr="0087789F">
        <w:rPr>
          <w:rFonts w:ascii="Times New Roman" w:hAnsi="Times New Roman" w:cs="Times New Roman"/>
          <w:sz w:val="24"/>
          <w:szCs w:val="24"/>
          <w:lang w:val="en-GB"/>
        </w:rPr>
        <w:t xml:space="preserve"> for initiating AAS use</w:t>
      </w:r>
      <w:r w:rsidR="0030090E" w:rsidRPr="0087789F">
        <w:rPr>
          <w:rFonts w:ascii="Times New Roman" w:hAnsi="Times New Roman" w:cs="Times New Roman"/>
          <w:sz w:val="24"/>
          <w:szCs w:val="24"/>
          <w:lang w:val="en-GB"/>
        </w:rPr>
        <w:t>,</w:t>
      </w:r>
      <w:r w:rsidR="00F04FEB" w:rsidRPr="0087789F">
        <w:rPr>
          <w:rFonts w:ascii="Times New Roman" w:hAnsi="Times New Roman" w:cs="Times New Roman"/>
          <w:sz w:val="24"/>
          <w:szCs w:val="24"/>
          <w:lang w:val="en-GB"/>
        </w:rPr>
        <w:t xml:space="preserve"> </w:t>
      </w:r>
      <w:r w:rsidRPr="0087789F">
        <w:rPr>
          <w:rFonts w:ascii="Times New Roman" w:hAnsi="Times New Roman" w:cs="Times New Roman"/>
          <w:sz w:val="24"/>
          <w:szCs w:val="24"/>
          <w:lang w:val="en-GB"/>
        </w:rPr>
        <w:t xml:space="preserve">(2) </w:t>
      </w:r>
      <w:r w:rsidR="00BC2998" w:rsidRPr="0087789F">
        <w:rPr>
          <w:rFonts w:ascii="Times New Roman" w:hAnsi="Times New Roman" w:cs="Times New Roman"/>
          <w:sz w:val="24"/>
          <w:szCs w:val="24"/>
          <w:lang w:val="en-GB"/>
        </w:rPr>
        <w:t>motivation</w:t>
      </w:r>
      <w:r w:rsidR="00AD2735">
        <w:rPr>
          <w:rFonts w:ascii="Times New Roman" w:hAnsi="Times New Roman" w:cs="Times New Roman"/>
          <w:sz w:val="24"/>
          <w:szCs w:val="24"/>
          <w:lang w:val="en-GB"/>
        </w:rPr>
        <w:t xml:space="preserve"> for cessation (</w:t>
      </w:r>
      <w:r w:rsidR="00F145FD">
        <w:rPr>
          <w:rFonts w:ascii="Times New Roman" w:hAnsi="Times New Roman" w:cs="Times New Roman"/>
          <w:sz w:val="24"/>
          <w:szCs w:val="24"/>
          <w:lang w:val="en-GB"/>
        </w:rPr>
        <w:t>former users</w:t>
      </w:r>
      <w:r w:rsidRPr="0087789F">
        <w:rPr>
          <w:rFonts w:ascii="Times New Roman" w:hAnsi="Times New Roman" w:cs="Times New Roman"/>
          <w:sz w:val="24"/>
          <w:szCs w:val="24"/>
          <w:lang w:val="en-GB"/>
        </w:rPr>
        <w:t>)</w:t>
      </w:r>
      <w:r w:rsidR="00B91836" w:rsidRPr="0087789F">
        <w:rPr>
          <w:rFonts w:ascii="Times New Roman" w:hAnsi="Times New Roman" w:cs="Times New Roman"/>
          <w:sz w:val="24"/>
          <w:szCs w:val="24"/>
          <w:lang w:val="en-GB"/>
        </w:rPr>
        <w:t xml:space="preserve"> and </w:t>
      </w:r>
      <w:r w:rsidRPr="0087789F">
        <w:rPr>
          <w:rFonts w:ascii="Times New Roman" w:hAnsi="Times New Roman" w:cs="Times New Roman"/>
          <w:sz w:val="24"/>
          <w:szCs w:val="24"/>
          <w:lang w:val="en-GB"/>
        </w:rPr>
        <w:t>continued use (</w:t>
      </w:r>
      <w:r w:rsidR="00AD2735">
        <w:rPr>
          <w:rFonts w:ascii="Times New Roman" w:hAnsi="Times New Roman" w:cs="Times New Roman"/>
          <w:sz w:val="24"/>
          <w:szCs w:val="24"/>
          <w:lang w:val="en-GB"/>
        </w:rPr>
        <w:t>current</w:t>
      </w:r>
      <w:r w:rsidRPr="0087789F">
        <w:rPr>
          <w:rFonts w:ascii="Times New Roman" w:hAnsi="Times New Roman" w:cs="Times New Roman"/>
          <w:sz w:val="24"/>
          <w:szCs w:val="24"/>
          <w:lang w:val="en-GB"/>
        </w:rPr>
        <w:t xml:space="preserve"> users)</w:t>
      </w:r>
      <w:r w:rsidR="003A2792" w:rsidRPr="0087789F">
        <w:rPr>
          <w:rFonts w:ascii="Times New Roman" w:hAnsi="Times New Roman" w:cs="Times New Roman"/>
          <w:sz w:val="24"/>
          <w:szCs w:val="24"/>
          <w:lang w:val="en-GB"/>
        </w:rPr>
        <w:t xml:space="preserve"> and analysed following </w:t>
      </w:r>
      <w:proofErr w:type="spellStart"/>
      <w:r w:rsidR="003A2792" w:rsidRPr="0087789F">
        <w:rPr>
          <w:rFonts w:ascii="Times New Roman" w:hAnsi="Times New Roman" w:cs="Times New Roman"/>
          <w:sz w:val="24"/>
          <w:szCs w:val="24"/>
          <w:lang w:val="en-GB"/>
        </w:rPr>
        <w:t>Elo</w:t>
      </w:r>
      <w:proofErr w:type="spellEnd"/>
      <w:r w:rsidR="003A2792" w:rsidRPr="0087789F">
        <w:rPr>
          <w:rFonts w:ascii="Times New Roman" w:hAnsi="Times New Roman" w:cs="Times New Roman"/>
          <w:sz w:val="24"/>
          <w:szCs w:val="24"/>
          <w:lang w:val="en-GB"/>
        </w:rPr>
        <w:t xml:space="preserve"> and </w:t>
      </w:r>
      <w:proofErr w:type="spellStart"/>
      <w:r w:rsidR="008B6186">
        <w:rPr>
          <w:rFonts w:ascii="Times New Roman" w:hAnsi="Times New Roman" w:cs="Times New Roman"/>
          <w:sz w:val="24"/>
          <w:szCs w:val="24"/>
          <w:lang w:val="en-GB"/>
        </w:rPr>
        <w:t>Kyngäs</w:t>
      </w:r>
      <w:proofErr w:type="spellEnd"/>
      <w:r w:rsidR="004D7874" w:rsidRPr="0087789F">
        <w:rPr>
          <w:rFonts w:ascii="Times New Roman" w:hAnsi="Times New Roman" w:cs="Times New Roman"/>
          <w:sz w:val="24"/>
          <w:szCs w:val="24"/>
          <w:lang w:val="en-GB"/>
        </w:rPr>
        <w:t xml:space="preserve"> (2008) three phases of analysis</w:t>
      </w:r>
      <w:r w:rsidR="0099338D">
        <w:rPr>
          <w:rFonts w:ascii="Times New Roman" w:hAnsi="Times New Roman" w:cs="Times New Roman"/>
          <w:sz w:val="24"/>
          <w:szCs w:val="24"/>
          <w:lang w:val="en-GB"/>
        </w:rPr>
        <w:t xml:space="preserve"> which include</w:t>
      </w:r>
      <w:r w:rsidR="004D7874" w:rsidRPr="0087789F">
        <w:rPr>
          <w:rFonts w:ascii="Times New Roman" w:hAnsi="Times New Roman" w:cs="Times New Roman"/>
          <w:sz w:val="24"/>
          <w:szCs w:val="24"/>
          <w:lang w:val="en-GB"/>
        </w:rPr>
        <w:t xml:space="preserve"> preparation, organising and reporting.</w:t>
      </w:r>
      <w:r w:rsidRPr="0087789F">
        <w:rPr>
          <w:rFonts w:ascii="Times New Roman" w:hAnsi="Times New Roman" w:cs="Times New Roman"/>
          <w:sz w:val="24"/>
          <w:szCs w:val="24"/>
          <w:lang w:val="en-GB"/>
        </w:rPr>
        <w:t xml:space="preserve"> The </w:t>
      </w:r>
      <w:r w:rsidR="003A2792" w:rsidRPr="0087789F">
        <w:rPr>
          <w:rFonts w:ascii="Times New Roman" w:hAnsi="Times New Roman" w:cs="Times New Roman"/>
          <w:sz w:val="24"/>
          <w:szCs w:val="24"/>
          <w:lang w:val="en-GB"/>
        </w:rPr>
        <w:t xml:space="preserve">preparation stage </w:t>
      </w:r>
      <w:r w:rsidRPr="0087789F">
        <w:rPr>
          <w:rFonts w:ascii="Times New Roman" w:hAnsi="Times New Roman" w:cs="Times New Roman"/>
          <w:sz w:val="24"/>
          <w:szCs w:val="24"/>
          <w:lang w:val="en-GB"/>
        </w:rPr>
        <w:t>began with</w:t>
      </w:r>
      <w:r w:rsidR="003A2792" w:rsidRPr="0087789F">
        <w:rPr>
          <w:rFonts w:ascii="Times New Roman" w:hAnsi="Times New Roman" w:cs="Times New Roman"/>
          <w:sz w:val="24"/>
          <w:szCs w:val="24"/>
          <w:lang w:val="en-GB"/>
        </w:rPr>
        <w:t xml:space="preserve"> </w:t>
      </w:r>
      <w:r w:rsidR="00A1477C" w:rsidRPr="0087789F">
        <w:rPr>
          <w:rFonts w:ascii="Times New Roman" w:hAnsi="Times New Roman" w:cs="Times New Roman"/>
          <w:sz w:val="24"/>
          <w:szCs w:val="24"/>
          <w:lang w:val="en-GB"/>
        </w:rPr>
        <w:t xml:space="preserve">selecting manifest content analysis </w:t>
      </w:r>
      <w:r w:rsidR="00A1477C">
        <w:rPr>
          <w:rFonts w:ascii="Times New Roman" w:hAnsi="Times New Roman" w:cs="Times New Roman"/>
          <w:sz w:val="24"/>
          <w:szCs w:val="24"/>
          <w:lang w:val="en-GB"/>
        </w:rPr>
        <w:t xml:space="preserve">to establish </w:t>
      </w:r>
      <w:r w:rsidR="00A1477C" w:rsidRPr="0087789F">
        <w:rPr>
          <w:rFonts w:ascii="Times New Roman" w:hAnsi="Times New Roman" w:cs="Times New Roman"/>
          <w:sz w:val="24"/>
          <w:szCs w:val="24"/>
          <w:lang w:val="en-GB"/>
        </w:rPr>
        <w:t>words and concepts</w:t>
      </w:r>
      <w:r w:rsidR="00A1477C">
        <w:rPr>
          <w:rFonts w:ascii="Times New Roman" w:hAnsi="Times New Roman" w:cs="Times New Roman"/>
          <w:sz w:val="24"/>
          <w:szCs w:val="24"/>
          <w:lang w:val="en-GB"/>
        </w:rPr>
        <w:t xml:space="preserve"> as</w:t>
      </w:r>
      <w:r w:rsidR="00A1477C" w:rsidRPr="0087789F">
        <w:rPr>
          <w:rFonts w:ascii="Times New Roman" w:hAnsi="Times New Roman" w:cs="Times New Roman"/>
          <w:sz w:val="24"/>
          <w:szCs w:val="24"/>
          <w:lang w:val="en-GB"/>
        </w:rPr>
        <w:t xml:space="preserve"> </w:t>
      </w:r>
      <w:r w:rsidR="003A2792" w:rsidRPr="0087789F">
        <w:rPr>
          <w:rFonts w:ascii="Times New Roman" w:hAnsi="Times New Roman" w:cs="Times New Roman"/>
          <w:sz w:val="24"/>
          <w:szCs w:val="24"/>
          <w:lang w:val="en-GB"/>
        </w:rPr>
        <w:t>the unit of analysis</w:t>
      </w:r>
      <w:r w:rsidR="00A1477C">
        <w:rPr>
          <w:rFonts w:ascii="Times New Roman" w:hAnsi="Times New Roman" w:cs="Times New Roman"/>
          <w:sz w:val="24"/>
          <w:szCs w:val="24"/>
          <w:lang w:val="en-GB"/>
        </w:rPr>
        <w:t>.</w:t>
      </w:r>
      <w:r w:rsidR="004A75A8" w:rsidRPr="0087789F">
        <w:rPr>
          <w:rFonts w:ascii="Times New Roman" w:hAnsi="Times New Roman" w:cs="Times New Roman"/>
          <w:sz w:val="24"/>
          <w:szCs w:val="24"/>
          <w:lang w:val="en-GB"/>
        </w:rPr>
        <w:t xml:space="preserve"> </w:t>
      </w:r>
      <w:r w:rsidR="000C36AD" w:rsidRPr="0087789F">
        <w:rPr>
          <w:rFonts w:ascii="Times New Roman" w:hAnsi="Times New Roman" w:cs="Times New Roman"/>
          <w:sz w:val="24"/>
          <w:szCs w:val="24"/>
          <w:lang w:val="en-GB"/>
        </w:rPr>
        <w:t xml:space="preserve"> </w:t>
      </w:r>
      <w:r w:rsidR="004A75A8" w:rsidRPr="0087789F">
        <w:rPr>
          <w:rFonts w:ascii="Times New Roman" w:hAnsi="Times New Roman" w:cs="Times New Roman"/>
          <w:sz w:val="24"/>
          <w:szCs w:val="24"/>
          <w:lang w:val="en-GB"/>
        </w:rPr>
        <w:t>No preconceived categories (</w:t>
      </w:r>
      <w:proofErr w:type="spellStart"/>
      <w:r w:rsidR="004A75A8" w:rsidRPr="0087789F">
        <w:rPr>
          <w:rFonts w:ascii="Times New Roman" w:hAnsi="Times New Roman" w:cs="Times New Roman"/>
          <w:sz w:val="24"/>
          <w:szCs w:val="24"/>
          <w:lang w:val="en-GB"/>
        </w:rPr>
        <w:t>Kondracki</w:t>
      </w:r>
      <w:proofErr w:type="spellEnd"/>
      <w:r w:rsidR="007A0678">
        <w:rPr>
          <w:rFonts w:ascii="Times New Roman" w:hAnsi="Times New Roman" w:cs="Times New Roman"/>
          <w:sz w:val="24"/>
          <w:szCs w:val="24"/>
          <w:lang w:val="en-GB"/>
        </w:rPr>
        <w:t>,</w:t>
      </w:r>
      <w:r w:rsidR="004A75A8" w:rsidRPr="0087789F">
        <w:rPr>
          <w:rFonts w:ascii="Times New Roman" w:hAnsi="Times New Roman" w:cs="Times New Roman"/>
          <w:sz w:val="24"/>
          <w:szCs w:val="24"/>
          <w:lang w:val="en-GB"/>
        </w:rPr>
        <w:t xml:space="preserve"> </w:t>
      </w:r>
      <w:r w:rsidR="007A0678">
        <w:rPr>
          <w:rFonts w:ascii="Times New Roman" w:hAnsi="Times New Roman" w:cs="Times New Roman"/>
          <w:sz w:val="24"/>
          <w:szCs w:val="24"/>
          <w:lang w:val="en-GB"/>
        </w:rPr>
        <w:t>Wellman</w:t>
      </w:r>
      <w:r w:rsidR="004A75A8" w:rsidRPr="0087789F">
        <w:rPr>
          <w:rFonts w:ascii="Times New Roman" w:hAnsi="Times New Roman" w:cs="Times New Roman"/>
          <w:sz w:val="24"/>
          <w:szCs w:val="24"/>
          <w:lang w:val="en-GB"/>
        </w:rPr>
        <w:t xml:space="preserve">, </w:t>
      </w:r>
      <w:r w:rsidR="007A0678" w:rsidRPr="0087789F">
        <w:rPr>
          <w:rFonts w:ascii="Times New Roman" w:hAnsi="Times New Roman" w:cs="Times New Roman"/>
          <w:sz w:val="24"/>
          <w:szCs w:val="24"/>
          <w:lang w:val="en-GB"/>
        </w:rPr>
        <w:t>&amp;</w:t>
      </w:r>
      <w:r w:rsidR="007A0678">
        <w:rPr>
          <w:rFonts w:ascii="Times New Roman" w:hAnsi="Times New Roman" w:cs="Times New Roman"/>
          <w:sz w:val="24"/>
          <w:szCs w:val="24"/>
          <w:lang w:val="en-GB"/>
        </w:rPr>
        <w:t xml:space="preserve"> </w:t>
      </w:r>
      <w:r w:rsidR="007A0678" w:rsidRPr="00965487">
        <w:rPr>
          <w:rFonts w:ascii="Times New Roman" w:eastAsia="Calibri" w:hAnsi="Times New Roman" w:cs="Times New Roman"/>
          <w:sz w:val="24"/>
          <w:szCs w:val="24"/>
        </w:rPr>
        <w:t xml:space="preserve">Amundson, </w:t>
      </w:r>
      <w:r w:rsidR="004A75A8" w:rsidRPr="0087789F">
        <w:rPr>
          <w:rFonts w:ascii="Times New Roman" w:hAnsi="Times New Roman" w:cs="Times New Roman"/>
          <w:sz w:val="24"/>
          <w:szCs w:val="24"/>
          <w:lang w:val="en-GB"/>
        </w:rPr>
        <w:t>2002) were used</w:t>
      </w:r>
      <w:r w:rsidR="009F13BF" w:rsidRPr="0087789F">
        <w:rPr>
          <w:rFonts w:ascii="Times New Roman" w:hAnsi="Times New Roman" w:cs="Times New Roman"/>
          <w:sz w:val="24"/>
          <w:szCs w:val="24"/>
          <w:lang w:val="en-GB"/>
        </w:rPr>
        <w:t>. I</w:t>
      </w:r>
      <w:r w:rsidR="004A75A8" w:rsidRPr="0087789F">
        <w:rPr>
          <w:rFonts w:ascii="Times New Roman" w:hAnsi="Times New Roman" w:cs="Times New Roman"/>
          <w:sz w:val="24"/>
          <w:szCs w:val="24"/>
          <w:lang w:val="en-GB"/>
        </w:rPr>
        <w:t>nstead</w:t>
      </w:r>
      <w:r w:rsidR="009F13BF" w:rsidRPr="0087789F">
        <w:rPr>
          <w:rFonts w:ascii="Times New Roman" w:hAnsi="Times New Roman" w:cs="Times New Roman"/>
          <w:sz w:val="24"/>
          <w:szCs w:val="24"/>
          <w:lang w:val="en-GB"/>
        </w:rPr>
        <w:t>,</w:t>
      </w:r>
      <w:r w:rsidR="004A75A8" w:rsidRPr="0087789F">
        <w:rPr>
          <w:rFonts w:ascii="Times New Roman" w:hAnsi="Times New Roman" w:cs="Times New Roman"/>
          <w:sz w:val="24"/>
          <w:szCs w:val="24"/>
          <w:lang w:val="en-GB"/>
        </w:rPr>
        <w:t xml:space="preserve"> data w</w:t>
      </w:r>
      <w:r w:rsidR="009F13BF" w:rsidRPr="0087789F">
        <w:rPr>
          <w:rFonts w:ascii="Times New Roman" w:hAnsi="Times New Roman" w:cs="Times New Roman"/>
          <w:sz w:val="24"/>
          <w:szCs w:val="24"/>
          <w:lang w:val="en-GB"/>
        </w:rPr>
        <w:t>ere</w:t>
      </w:r>
      <w:r w:rsidR="004A75A8" w:rsidRPr="0087789F">
        <w:rPr>
          <w:rFonts w:ascii="Times New Roman" w:hAnsi="Times New Roman" w:cs="Times New Roman"/>
          <w:sz w:val="24"/>
          <w:szCs w:val="24"/>
          <w:lang w:val="en-GB"/>
        </w:rPr>
        <w:t xml:space="preserve"> read repeatedly to allow for immersion in the text. T</w:t>
      </w:r>
      <w:r w:rsidR="00881617" w:rsidRPr="0087789F">
        <w:rPr>
          <w:rFonts w:ascii="Times New Roman" w:hAnsi="Times New Roman" w:cs="Times New Roman"/>
          <w:sz w:val="24"/>
          <w:szCs w:val="24"/>
          <w:lang w:val="en-GB"/>
        </w:rPr>
        <w:t>he organisation phase began with open coding</w:t>
      </w:r>
      <w:r w:rsidR="009F13BF" w:rsidRPr="0087789F">
        <w:rPr>
          <w:rFonts w:ascii="Times New Roman" w:hAnsi="Times New Roman" w:cs="Times New Roman"/>
          <w:sz w:val="24"/>
          <w:szCs w:val="24"/>
          <w:lang w:val="en-GB"/>
        </w:rPr>
        <w:t>,</w:t>
      </w:r>
      <w:r w:rsidR="00881617" w:rsidRPr="0087789F">
        <w:rPr>
          <w:rFonts w:ascii="Times New Roman" w:hAnsi="Times New Roman" w:cs="Times New Roman"/>
          <w:sz w:val="24"/>
          <w:szCs w:val="24"/>
          <w:lang w:val="en-GB"/>
        </w:rPr>
        <w:t xml:space="preserve"> which involved notes and headings being written in the </w:t>
      </w:r>
      <w:r w:rsidR="00023A93" w:rsidRPr="0087789F">
        <w:rPr>
          <w:rFonts w:ascii="Times New Roman" w:hAnsi="Times New Roman" w:cs="Times New Roman"/>
          <w:sz w:val="24"/>
          <w:szCs w:val="24"/>
          <w:lang w:val="en-GB"/>
        </w:rPr>
        <w:t xml:space="preserve">margins on the </w:t>
      </w:r>
      <w:r w:rsidR="004A75A8" w:rsidRPr="0087789F">
        <w:rPr>
          <w:rFonts w:ascii="Times New Roman" w:hAnsi="Times New Roman" w:cs="Times New Roman"/>
          <w:sz w:val="24"/>
          <w:szCs w:val="24"/>
          <w:lang w:val="en-GB"/>
        </w:rPr>
        <w:t>responses</w:t>
      </w:r>
      <w:r w:rsidR="00881617" w:rsidRPr="0087789F">
        <w:rPr>
          <w:rFonts w:ascii="Times New Roman" w:hAnsi="Times New Roman" w:cs="Times New Roman"/>
          <w:sz w:val="24"/>
          <w:szCs w:val="24"/>
          <w:lang w:val="en-GB"/>
        </w:rPr>
        <w:t xml:space="preserve"> to describe the content (Hsieh &amp; Shannon, 2005). Headings were then placed into coding sheets </w:t>
      </w:r>
      <w:r w:rsidR="004A75A8" w:rsidRPr="0087789F">
        <w:rPr>
          <w:rFonts w:ascii="Times New Roman" w:hAnsi="Times New Roman" w:cs="Times New Roman"/>
          <w:sz w:val="24"/>
          <w:szCs w:val="24"/>
          <w:lang w:val="en-GB"/>
        </w:rPr>
        <w:t>from which categories</w:t>
      </w:r>
      <w:r w:rsidR="00881617" w:rsidRPr="0087789F">
        <w:rPr>
          <w:rFonts w:ascii="Times New Roman" w:hAnsi="Times New Roman" w:cs="Times New Roman"/>
          <w:sz w:val="24"/>
          <w:szCs w:val="24"/>
          <w:lang w:val="en-GB"/>
        </w:rPr>
        <w:t xml:space="preserve"> were generated</w:t>
      </w:r>
      <w:r w:rsidR="004A75A8" w:rsidRPr="0087789F">
        <w:rPr>
          <w:rFonts w:ascii="Times New Roman" w:hAnsi="Times New Roman" w:cs="Times New Roman"/>
          <w:sz w:val="24"/>
          <w:szCs w:val="24"/>
          <w:lang w:val="en-GB"/>
        </w:rPr>
        <w:t>. The categories were then grouped under higher order-headings (</w:t>
      </w:r>
      <w:proofErr w:type="spellStart"/>
      <w:r w:rsidR="004A75A8" w:rsidRPr="0087789F">
        <w:rPr>
          <w:rFonts w:ascii="Times New Roman" w:hAnsi="Times New Roman" w:cs="Times New Roman"/>
          <w:sz w:val="24"/>
          <w:szCs w:val="24"/>
          <w:lang w:val="en-GB"/>
        </w:rPr>
        <w:t>Burnard</w:t>
      </w:r>
      <w:proofErr w:type="spellEnd"/>
      <w:r w:rsidR="004A75A8" w:rsidRPr="0087789F">
        <w:rPr>
          <w:rFonts w:ascii="Times New Roman" w:hAnsi="Times New Roman" w:cs="Times New Roman"/>
          <w:sz w:val="24"/>
          <w:szCs w:val="24"/>
          <w:lang w:val="en-GB"/>
        </w:rPr>
        <w:t xml:space="preserve">, 1991).  This grouping reduces the number of categories </w:t>
      </w:r>
      <w:r w:rsidR="004E4BCC" w:rsidRPr="0087789F">
        <w:rPr>
          <w:rFonts w:ascii="Times New Roman" w:hAnsi="Times New Roman" w:cs="Times New Roman"/>
          <w:sz w:val="24"/>
          <w:szCs w:val="24"/>
          <w:lang w:val="en-GB"/>
        </w:rPr>
        <w:t>in preparation for abstraction. Abstraction involved generating sub-categories that included similar words and concepts</w:t>
      </w:r>
      <w:r w:rsidR="00B2527D" w:rsidRPr="0087789F">
        <w:rPr>
          <w:rFonts w:ascii="Times New Roman" w:hAnsi="Times New Roman" w:cs="Times New Roman"/>
          <w:sz w:val="24"/>
          <w:szCs w:val="24"/>
          <w:lang w:val="en-GB"/>
        </w:rPr>
        <w:t xml:space="preserve">, which developed into generic categories, </w:t>
      </w:r>
      <w:r w:rsidR="0030090E" w:rsidRPr="0087789F">
        <w:rPr>
          <w:rFonts w:ascii="Times New Roman" w:hAnsi="Times New Roman" w:cs="Times New Roman"/>
          <w:sz w:val="24"/>
          <w:szCs w:val="24"/>
          <w:lang w:val="en-GB"/>
        </w:rPr>
        <w:t>which led to main categories</w:t>
      </w:r>
      <w:r w:rsidR="00AD2735">
        <w:rPr>
          <w:rFonts w:ascii="Times New Roman" w:hAnsi="Times New Roman" w:cs="Times New Roman"/>
          <w:sz w:val="24"/>
          <w:szCs w:val="24"/>
          <w:lang w:val="en-GB"/>
        </w:rPr>
        <w:t xml:space="preserve"> and themes</w:t>
      </w:r>
      <w:r w:rsidR="00BC2998" w:rsidRPr="0087789F">
        <w:rPr>
          <w:rFonts w:ascii="Times New Roman" w:hAnsi="Times New Roman" w:cs="Times New Roman"/>
          <w:sz w:val="24"/>
          <w:szCs w:val="24"/>
          <w:lang w:val="en-GB"/>
        </w:rPr>
        <w:t xml:space="preserve"> (see table </w:t>
      </w:r>
      <w:r w:rsidR="00A1477C">
        <w:rPr>
          <w:rFonts w:ascii="Times New Roman" w:hAnsi="Times New Roman" w:cs="Times New Roman"/>
          <w:sz w:val="24"/>
          <w:szCs w:val="24"/>
          <w:lang w:val="en-GB"/>
        </w:rPr>
        <w:t>3</w:t>
      </w:r>
      <w:r w:rsidR="00BC2998" w:rsidRPr="0087789F">
        <w:rPr>
          <w:rFonts w:ascii="Times New Roman" w:hAnsi="Times New Roman" w:cs="Times New Roman"/>
          <w:sz w:val="24"/>
          <w:szCs w:val="24"/>
          <w:lang w:val="en-GB"/>
        </w:rPr>
        <w:t>).</w:t>
      </w:r>
    </w:p>
    <w:p w:rsidR="004B0C6A" w:rsidRPr="0087789F" w:rsidRDefault="009F13BF" w:rsidP="0087789F">
      <w:pPr>
        <w:spacing w:after="0" w:line="360" w:lineRule="auto"/>
        <w:ind w:firstLine="720"/>
        <w:rPr>
          <w:rFonts w:ascii="Times New Roman" w:hAnsi="Times New Roman" w:cs="Times New Roman"/>
          <w:sz w:val="24"/>
          <w:szCs w:val="24"/>
          <w:lang w:val="en-GB"/>
        </w:rPr>
      </w:pPr>
      <w:r w:rsidRPr="0087789F">
        <w:rPr>
          <w:rFonts w:ascii="Times New Roman" w:hAnsi="Times New Roman" w:cs="Times New Roman"/>
          <w:sz w:val="24"/>
          <w:szCs w:val="24"/>
          <w:lang w:val="en-GB"/>
        </w:rPr>
        <w:t>D</w:t>
      </w:r>
      <w:r w:rsidR="00A04D27" w:rsidRPr="0087789F">
        <w:rPr>
          <w:rFonts w:ascii="Times New Roman" w:hAnsi="Times New Roman" w:cs="Times New Roman"/>
          <w:sz w:val="24"/>
          <w:szCs w:val="24"/>
          <w:lang w:val="en-GB"/>
        </w:rPr>
        <w:t>ata w</w:t>
      </w:r>
      <w:r w:rsidRPr="0087789F">
        <w:rPr>
          <w:rFonts w:ascii="Times New Roman" w:hAnsi="Times New Roman" w:cs="Times New Roman"/>
          <w:sz w:val="24"/>
          <w:szCs w:val="24"/>
          <w:lang w:val="en-GB"/>
        </w:rPr>
        <w:t>ere</w:t>
      </w:r>
      <w:r w:rsidR="00A04D27" w:rsidRPr="0087789F">
        <w:rPr>
          <w:rFonts w:ascii="Times New Roman" w:hAnsi="Times New Roman" w:cs="Times New Roman"/>
          <w:sz w:val="24"/>
          <w:szCs w:val="24"/>
          <w:lang w:val="en-GB"/>
        </w:rPr>
        <w:t xml:space="preserve"> analysed by the two authors</w:t>
      </w:r>
      <w:r w:rsidRPr="0087789F">
        <w:rPr>
          <w:rFonts w:ascii="Times New Roman" w:hAnsi="Times New Roman" w:cs="Times New Roman"/>
          <w:sz w:val="24"/>
          <w:szCs w:val="24"/>
          <w:lang w:val="en-GB"/>
        </w:rPr>
        <w:t xml:space="preserve"> to provide evidence of internal consistency</w:t>
      </w:r>
      <w:r w:rsidR="00A04D27" w:rsidRPr="0087789F">
        <w:rPr>
          <w:rFonts w:ascii="Times New Roman" w:hAnsi="Times New Roman" w:cs="Times New Roman"/>
          <w:sz w:val="24"/>
          <w:szCs w:val="24"/>
          <w:lang w:val="en-GB"/>
        </w:rPr>
        <w:t>. The counting of words/concepts and coding was done separately</w:t>
      </w:r>
      <w:r w:rsidRPr="0087789F">
        <w:rPr>
          <w:rFonts w:ascii="Times New Roman" w:hAnsi="Times New Roman" w:cs="Times New Roman"/>
          <w:sz w:val="24"/>
          <w:szCs w:val="24"/>
          <w:lang w:val="en-GB"/>
        </w:rPr>
        <w:t>;</w:t>
      </w:r>
      <w:r w:rsidR="00A04D27" w:rsidRPr="0087789F">
        <w:rPr>
          <w:rFonts w:ascii="Times New Roman" w:hAnsi="Times New Roman" w:cs="Times New Roman"/>
          <w:sz w:val="24"/>
          <w:szCs w:val="24"/>
          <w:lang w:val="en-GB"/>
        </w:rPr>
        <w:t xml:space="preserve"> then</w:t>
      </w:r>
      <w:r w:rsidRPr="0087789F">
        <w:rPr>
          <w:rFonts w:ascii="Times New Roman" w:hAnsi="Times New Roman" w:cs="Times New Roman"/>
          <w:sz w:val="24"/>
          <w:szCs w:val="24"/>
          <w:lang w:val="en-GB"/>
        </w:rPr>
        <w:t>,</w:t>
      </w:r>
      <w:r w:rsidR="00A04D27" w:rsidRPr="0087789F">
        <w:rPr>
          <w:rFonts w:ascii="Times New Roman" w:hAnsi="Times New Roman" w:cs="Times New Roman"/>
          <w:sz w:val="24"/>
          <w:szCs w:val="24"/>
          <w:lang w:val="en-GB"/>
        </w:rPr>
        <w:t xml:space="preserve"> both authors met to discuss </w:t>
      </w:r>
      <w:r w:rsidR="00A04D27" w:rsidRPr="0087789F">
        <w:rPr>
          <w:rFonts w:ascii="Times New Roman" w:hAnsi="Times New Roman" w:cs="Times New Roman"/>
          <w:sz w:val="24"/>
          <w:szCs w:val="24"/>
          <w:lang w:val="en-GB"/>
        </w:rPr>
        <w:lastRenderedPageBreak/>
        <w:t xml:space="preserve">and decide upon categories and subsequent themes. </w:t>
      </w:r>
      <w:r w:rsidR="000F66B1" w:rsidRPr="0087789F">
        <w:rPr>
          <w:rFonts w:ascii="Times New Roman" w:hAnsi="Times New Roman" w:cs="Times New Roman"/>
          <w:sz w:val="24"/>
          <w:szCs w:val="24"/>
          <w:lang w:val="en-GB"/>
        </w:rPr>
        <w:t xml:space="preserve">Using Miles and </w:t>
      </w:r>
      <w:proofErr w:type="spellStart"/>
      <w:r w:rsidR="000F66B1" w:rsidRPr="0087789F">
        <w:rPr>
          <w:rFonts w:ascii="Times New Roman" w:hAnsi="Times New Roman" w:cs="Times New Roman"/>
          <w:sz w:val="24"/>
          <w:szCs w:val="24"/>
          <w:lang w:val="en-GB"/>
        </w:rPr>
        <w:t>Hausberman’s</w:t>
      </w:r>
      <w:proofErr w:type="spellEnd"/>
      <w:r w:rsidR="000F66B1" w:rsidRPr="0087789F">
        <w:rPr>
          <w:rFonts w:ascii="Times New Roman" w:hAnsi="Times New Roman" w:cs="Times New Roman"/>
          <w:sz w:val="24"/>
          <w:szCs w:val="24"/>
          <w:lang w:val="en-GB"/>
        </w:rPr>
        <w:t xml:space="preserve"> (1984) technique for </w:t>
      </w:r>
      <w:proofErr w:type="spellStart"/>
      <w:r w:rsidR="000F66B1" w:rsidRPr="0087789F">
        <w:rPr>
          <w:rFonts w:ascii="Times New Roman" w:hAnsi="Times New Roman" w:cs="Times New Roman"/>
          <w:sz w:val="24"/>
          <w:szCs w:val="24"/>
          <w:lang w:val="en-GB"/>
        </w:rPr>
        <w:t>intercoder</w:t>
      </w:r>
      <w:proofErr w:type="spellEnd"/>
      <w:r w:rsidR="000F66B1" w:rsidRPr="0087789F">
        <w:rPr>
          <w:rFonts w:ascii="Times New Roman" w:hAnsi="Times New Roman" w:cs="Times New Roman"/>
          <w:sz w:val="24"/>
          <w:szCs w:val="24"/>
          <w:lang w:val="en-GB"/>
        </w:rPr>
        <w:t xml:space="preserve"> reliability, the initial coding agreement was 81%, disagreements were disc</w:t>
      </w:r>
      <w:r w:rsidR="00C54136" w:rsidRPr="0087789F">
        <w:rPr>
          <w:rFonts w:ascii="Times New Roman" w:hAnsi="Times New Roman" w:cs="Times New Roman"/>
          <w:sz w:val="24"/>
          <w:szCs w:val="24"/>
          <w:lang w:val="en-GB"/>
        </w:rPr>
        <w:t xml:space="preserve">ussed between the two </w:t>
      </w:r>
      <w:proofErr w:type="spellStart"/>
      <w:r w:rsidR="00C54136" w:rsidRPr="0087789F">
        <w:rPr>
          <w:rFonts w:ascii="Times New Roman" w:hAnsi="Times New Roman" w:cs="Times New Roman"/>
          <w:sz w:val="24"/>
          <w:szCs w:val="24"/>
          <w:lang w:val="en-GB"/>
        </w:rPr>
        <w:t>raters</w:t>
      </w:r>
      <w:proofErr w:type="spellEnd"/>
      <w:r w:rsidR="000F66B1" w:rsidRPr="0087789F">
        <w:rPr>
          <w:rFonts w:ascii="Times New Roman" w:hAnsi="Times New Roman" w:cs="Times New Roman"/>
          <w:sz w:val="24"/>
          <w:szCs w:val="24"/>
          <w:lang w:val="en-GB"/>
        </w:rPr>
        <w:t xml:space="preserve"> until </w:t>
      </w:r>
      <w:r w:rsidR="0099338D">
        <w:rPr>
          <w:rFonts w:ascii="Times New Roman" w:hAnsi="Times New Roman" w:cs="Times New Roman"/>
          <w:sz w:val="24"/>
          <w:szCs w:val="24"/>
          <w:lang w:val="en-GB"/>
        </w:rPr>
        <w:t xml:space="preserve">an </w:t>
      </w:r>
      <w:r w:rsidR="000F66B1" w:rsidRPr="0087789F">
        <w:rPr>
          <w:rFonts w:ascii="Times New Roman" w:hAnsi="Times New Roman" w:cs="Times New Roman"/>
          <w:sz w:val="24"/>
          <w:szCs w:val="24"/>
          <w:lang w:val="en-GB"/>
        </w:rPr>
        <w:t xml:space="preserve">agreement was reached or data recoded. The final </w:t>
      </w:r>
      <w:proofErr w:type="spellStart"/>
      <w:r w:rsidR="000F66B1" w:rsidRPr="0087789F">
        <w:rPr>
          <w:rFonts w:ascii="Times New Roman" w:hAnsi="Times New Roman" w:cs="Times New Roman"/>
          <w:sz w:val="24"/>
          <w:szCs w:val="24"/>
          <w:lang w:val="en-GB"/>
        </w:rPr>
        <w:t>intercoder</w:t>
      </w:r>
      <w:proofErr w:type="spellEnd"/>
      <w:r w:rsidR="000F66B1" w:rsidRPr="0087789F">
        <w:rPr>
          <w:rFonts w:ascii="Times New Roman" w:hAnsi="Times New Roman" w:cs="Times New Roman"/>
          <w:sz w:val="24"/>
          <w:szCs w:val="24"/>
          <w:lang w:val="en-GB"/>
        </w:rPr>
        <w:t xml:space="preserve"> reliability was raised to 8</w:t>
      </w:r>
      <w:r w:rsidR="0099338D">
        <w:rPr>
          <w:rFonts w:ascii="Times New Roman" w:hAnsi="Times New Roman" w:cs="Times New Roman"/>
          <w:sz w:val="24"/>
          <w:szCs w:val="24"/>
          <w:lang w:val="en-GB"/>
        </w:rPr>
        <w:t>9</w:t>
      </w:r>
      <w:r w:rsidR="000F66B1" w:rsidRPr="0087789F">
        <w:rPr>
          <w:rFonts w:ascii="Times New Roman" w:hAnsi="Times New Roman" w:cs="Times New Roman"/>
          <w:sz w:val="24"/>
          <w:szCs w:val="24"/>
          <w:lang w:val="en-GB"/>
        </w:rPr>
        <w:t xml:space="preserve">%. </w:t>
      </w:r>
    </w:p>
    <w:p w:rsidR="00BC2998" w:rsidRPr="0087789F" w:rsidRDefault="00BC2998" w:rsidP="0087789F">
      <w:pPr>
        <w:spacing w:after="0" w:line="360" w:lineRule="auto"/>
        <w:ind w:firstLine="720"/>
        <w:rPr>
          <w:rFonts w:ascii="Times New Roman" w:hAnsi="Times New Roman" w:cs="Times New Roman"/>
          <w:sz w:val="24"/>
          <w:szCs w:val="24"/>
          <w:lang w:val="en-GB"/>
        </w:rPr>
      </w:pPr>
    </w:p>
    <w:p w:rsidR="005D66FC" w:rsidRPr="0087789F" w:rsidRDefault="005D66FC" w:rsidP="0087789F">
      <w:pPr>
        <w:spacing w:after="0" w:line="360" w:lineRule="auto"/>
        <w:rPr>
          <w:rFonts w:ascii="Times New Roman" w:hAnsi="Times New Roman" w:cs="Times New Roman"/>
          <w:b/>
          <w:sz w:val="24"/>
          <w:szCs w:val="24"/>
          <w:lang w:val="en-GB"/>
        </w:rPr>
      </w:pPr>
    </w:p>
    <w:p w:rsidR="005D66FC" w:rsidRPr="0087789F" w:rsidRDefault="005D66FC" w:rsidP="0087789F">
      <w:pPr>
        <w:spacing w:line="360" w:lineRule="auto"/>
        <w:rPr>
          <w:rFonts w:ascii="Times New Roman" w:hAnsi="Times New Roman" w:cs="Times New Roman"/>
          <w:b/>
          <w:sz w:val="24"/>
          <w:szCs w:val="24"/>
          <w:lang w:val="en-GB"/>
        </w:rPr>
      </w:pPr>
      <w:r w:rsidRPr="0087789F">
        <w:rPr>
          <w:rFonts w:ascii="Times New Roman" w:hAnsi="Times New Roman" w:cs="Times New Roman"/>
          <w:b/>
          <w:sz w:val="24"/>
          <w:szCs w:val="24"/>
          <w:lang w:val="en-GB"/>
        </w:rPr>
        <w:t xml:space="preserve">Ethical consideration </w:t>
      </w:r>
    </w:p>
    <w:p w:rsidR="005D66FC" w:rsidRPr="0087789F" w:rsidRDefault="00AD2735" w:rsidP="0087789F">
      <w:pPr>
        <w:spacing w:after="0" w:line="36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Ethics</w:t>
      </w:r>
      <w:r w:rsidR="005D66FC" w:rsidRPr="0087789F">
        <w:rPr>
          <w:rFonts w:ascii="Times New Roman" w:hAnsi="Times New Roman" w:cs="Times New Roman"/>
          <w:sz w:val="24"/>
          <w:szCs w:val="24"/>
          <w:lang w:val="en-GB"/>
        </w:rPr>
        <w:t xml:space="preserve"> approval </w:t>
      </w:r>
      <w:r w:rsidR="005D66FC" w:rsidRPr="0087789F">
        <w:rPr>
          <w:rFonts w:ascii="Times New Roman" w:hAnsi="Times New Roman" w:cs="Times New Roman"/>
          <w:noProof/>
          <w:sz w:val="24"/>
          <w:szCs w:val="24"/>
          <w:lang w:val="en-GB"/>
        </w:rPr>
        <w:t>was granted</w:t>
      </w:r>
      <w:r w:rsidR="005D66FC" w:rsidRPr="0087789F">
        <w:rPr>
          <w:rFonts w:ascii="Times New Roman" w:hAnsi="Times New Roman" w:cs="Times New Roman"/>
          <w:sz w:val="24"/>
          <w:szCs w:val="24"/>
          <w:lang w:val="en-GB"/>
        </w:rPr>
        <w:t xml:space="preserve"> by the University of Wales Trinity Saint David. All participants gave </w:t>
      </w:r>
      <w:r w:rsidR="00A1477C">
        <w:rPr>
          <w:rFonts w:ascii="Times New Roman" w:hAnsi="Times New Roman" w:cs="Times New Roman"/>
          <w:sz w:val="24"/>
          <w:szCs w:val="24"/>
          <w:lang w:val="en-GB"/>
        </w:rPr>
        <w:t>written</w:t>
      </w:r>
      <w:r w:rsidR="005D66FC" w:rsidRPr="0087789F">
        <w:rPr>
          <w:rFonts w:ascii="Times New Roman" w:hAnsi="Times New Roman" w:cs="Times New Roman"/>
          <w:sz w:val="24"/>
          <w:szCs w:val="24"/>
          <w:lang w:val="en-GB"/>
        </w:rPr>
        <w:t xml:space="preserve"> informed consent </w:t>
      </w:r>
      <w:r w:rsidR="008507D3" w:rsidRPr="0087789F">
        <w:rPr>
          <w:rFonts w:ascii="Times New Roman" w:hAnsi="Times New Roman" w:cs="Times New Roman"/>
          <w:noProof/>
          <w:sz w:val="24"/>
          <w:szCs w:val="24"/>
          <w:lang w:val="en-GB"/>
        </w:rPr>
        <w:t>before</w:t>
      </w:r>
      <w:r w:rsidR="005D66FC" w:rsidRPr="0087789F">
        <w:rPr>
          <w:rFonts w:ascii="Times New Roman" w:hAnsi="Times New Roman" w:cs="Times New Roman"/>
          <w:sz w:val="24"/>
          <w:szCs w:val="24"/>
          <w:lang w:val="en-GB"/>
        </w:rPr>
        <w:t xml:space="preserve"> completing the questionnaire. All data </w:t>
      </w:r>
      <w:r w:rsidR="005D66FC" w:rsidRPr="0087789F">
        <w:rPr>
          <w:rFonts w:ascii="Times New Roman" w:hAnsi="Times New Roman" w:cs="Times New Roman"/>
          <w:noProof/>
          <w:sz w:val="24"/>
          <w:szCs w:val="24"/>
          <w:lang w:val="en-GB"/>
        </w:rPr>
        <w:t>w</w:t>
      </w:r>
      <w:r w:rsidR="008507D3" w:rsidRPr="0087789F">
        <w:rPr>
          <w:rFonts w:ascii="Times New Roman" w:hAnsi="Times New Roman" w:cs="Times New Roman"/>
          <w:noProof/>
          <w:sz w:val="24"/>
          <w:szCs w:val="24"/>
          <w:lang w:val="en-GB"/>
        </w:rPr>
        <w:t>ere</w:t>
      </w:r>
      <w:r w:rsidR="005D66FC" w:rsidRPr="0087789F">
        <w:rPr>
          <w:rFonts w:ascii="Times New Roman" w:hAnsi="Times New Roman" w:cs="Times New Roman"/>
          <w:noProof/>
          <w:sz w:val="24"/>
          <w:szCs w:val="24"/>
          <w:lang w:val="en-GB"/>
        </w:rPr>
        <w:t xml:space="preserve"> obtained</w:t>
      </w:r>
      <w:r w:rsidR="005D66FC" w:rsidRPr="0087789F">
        <w:rPr>
          <w:rFonts w:ascii="Times New Roman" w:hAnsi="Times New Roman" w:cs="Times New Roman"/>
          <w:sz w:val="24"/>
          <w:szCs w:val="24"/>
          <w:lang w:val="en-GB"/>
        </w:rPr>
        <w:t xml:space="preserve"> anonymously and confidentially.   </w:t>
      </w:r>
    </w:p>
    <w:p w:rsidR="00531032" w:rsidRPr="0087789F" w:rsidRDefault="00531032" w:rsidP="0087789F">
      <w:pPr>
        <w:spacing w:after="0" w:line="360" w:lineRule="auto"/>
        <w:rPr>
          <w:rFonts w:ascii="Times New Roman" w:hAnsi="Times New Roman" w:cs="Times New Roman"/>
          <w:sz w:val="24"/>
          <w:szCs w:val="24"/>
          <w:lang w:val="en-GB"/>
        </w:rPr>
      </w:pPr>
    </w:p>
    <w:p w:rsidR="0099338D" w:rsidRDefault="0099338D" w:rsidP="0087789F">
      <w:pPr>
        <w:spacing w:after="0" w:line="360" w:lineRule="auto"/>
        <w:rPr>
          <w:rFonts w:ascii="Times New Roman" w:hAnsi="Times New Roman" w:cs="Times New Roman"/>
          <w:b/>
          <w:sz w:val="24"/>
          <w:szCs w:val="24"/>
          <w:lang w:val="en-GB"/>
        </w:rPr>
      </w:pPr>
    </w:p>
    <w:p w:rsidR="00CB08D9" w:rsidRPr="0087789F" w:rsidRDefault="00CB08D9" w:rsidP="0087789F">
      <w:pPr>
        <w:spacing w:after="0" w:line="360" w:lineRule="auto"/>
        <w:rPr>
          <w:rFonts w:ascii="Times New Roman" w:hAnsi="Times New Roman" w:cs="Times New Roman"/>
          <w:b/>
          <w:sz w:val="24"/>
          <w:szCs w:val="24"/>
          <w:lang w:val="en-GB"/>
        </w:rPr>
      </w:pPr>
      <w:r w:rsidRPr="0087789F">
        <w:rPr>
          <w:rFonts w:ascii="Times New Roman" w:hAnsi="Times New Roman" w:cs="Times New Roman"/>
          <w:b/>
          <w:sz w:val="24"/>
          <w:szCs w:val="24"/>
          <w:lang w:val="en-GB"/>
        </w:rPr>
        <w:t>Results</w:t>
      </w:r>
    </w:p>
    <w:p w:rsidR="00531032" w:rsidRPr="0087789F" w:rsidRDefault="00531032" w:rsidP="0087789F">
      <w:pPr>
        <w:spacing w:after="0" w:line="360" w:lineRule="auto"/>
        <w:rPr>
          <w:rFonts w:ascii="Times New Roman" w:hAnsi="Times New Roman" w:cs="Times New Roman"/>
          <w:b/>
          <w:sz w:val="24"/>
          <w:szCs w:val="24"/>
          <w:lang w:val="en-GB"/>
        </w:rPr>
      </w:pPr>
    </w:p>
    <w:p w:rsidR="00CB08D9" w:rsidRPr="0087789F" w:rsidRDefault="00CB08D9" w:rsidP="0087789F">
      <w:pPr>
        <w:spacing w:line="360" w:lineRule="auto"/>
        <w:rPr>
          <w:rFonts w:ascii="Times New Roman" w:hAnsi="Times New Roman" w:cs="Times New Roman"/>
          <w:b/>
          <w:sz w:val="24"/>
          <w:szCs w:val="24"/>
          <w:lang w:val="en-GB"/>
        </w:rPr>
      </w:pPr>
      <w:r w:rsidRPr="0087789F">
        <w:rPr>
          <w:rFonts w:ascii="Times New Roman" w:hAnsi="Times New Roman" w:cs="Times New Roman"/>
          <w:b/>
          <w:sz w:val="24"/>
          <w:szCs w:val="24"/>
          <w:lang w:val="en-GB"/>
        </w:rPr>
        <w:t>Demographic features</w:t>
      </w:r>
    </w:p>
    <w:p w:rsidR="0013695A" w:rsidRPr="0087789F" w:rsidRDefault="00CB08D9" w:rsidP="0087789F">
      <w:pPr>
        <w:spacing w:after="0" w:line="360" w:lineRule="auto"/>
        <w:ind w:firstLine="720"/>
        <w:rPr>
          <w:rFonts w:ascii="Times New Roman" w:hAnsi="Times New Roman" w:cs="Times New Roman"/>
          <w:noProof/>
          <w:sz w:val="24"/>
          <w:szCs w:val="24"/>
          <w:lang w:val="en-GB"/>
        </w:rPr>
      </w:pPr>
      <w:r w:rsidRPr="0087789F">
        <w:rPr>
          <w:rFonts w:ascii="Times New Roman" w:hAnsi="Times New Roman" w:cs="Times New Roman"/>
          <w:sz w:val="24"/>
          <w:szCs w:val="24"/>
          <w:lang w:val="en-GB"/>
        </w:rPr>
        <w:t xml:space="preserve">Table 1 presents the characteristics </w:t>
      </w:r>
      <w:r w:rsidR="008507D3" w:rsidRPr="0087789F">
        <w:rPr>
          <w:rFonts w:ascii="Times New Roman" w:hAnsi="Times New Roman" w:cs="Times New Roman"/>
          <w:noProof/>
          <w:sz w:val="24"/>
          <w:szCs w:val="24"/>
          <w:lang w:val="en-GB"/>
        </w:rPr>
        <w:t>of</w:t>
      </w:r>
      <w:r w:rsidRPr="0087789F">
        <w:rPr>
          <w:rFonts w:ascii="Times New Roman" w:hAnsi="Times New Roman" w:cs="Times New Roman"/>
          <w:sz w:val="24"/>
          <w:szCs w:val="24"/>
          <w:lang w:val="en-GB"/>
        </w:rPr>
        <w:t xml:space="preserve"> each group. The average age </w:t>
      </w:r>
      <w:r w:rsidR="00EC711A" w:rsidRPr="0087789F">
        <w:rPr>
          <w:rFonts w:ascii="Times New Roman" w:hAnsi="Times New Roman" w:cs="Times New Roman"/>
          <w:sz w:val="24"/>
          <w:szCs w:val="24"/>
          <w:lang w:val="en-GB"/>
        </w:rPr>
        <w:t xml:space="preserve">for the whole sample was </w:t>
      </w:r>
      <w:r w:rsidR="00BC2998" w:rsidRPr="0087789F">
        <w:rPr>
          <w:rFonts w:ascii="Times New Roman" w:hAnsi="Times New Roman" w:cs="Times New Roman"/>
          <w:sz w:val="24"/>
          <w:szCs w:val="24"/>
          <w:lang w:val="en-GB"/>
        </w:rPr>
        <w:t xml:space="preserve">23.8 </w:t>
      </w:r>
      <w:r w:rsidR="008E1397" w:rsidRPr="0087789F">
        <w:rPr>
          <w:rFonts w:ascii="Times New Roman" w:hAnsi="Times New Roman" w:cs="Times New Roman"/>
          <w:sz w:val="24"/>
          <w:szCs w:val="24"/>
          <w:lang w:val="en-GB"/>
        </w:rPr>
        <w:t>years;</w:t>
      </w:r>
      <w:r w:rsidRPr="0087789F">
        <w:rPr>
          <w:rFonts w:ascii="Times New Roman" w:hAnsi="Times New Roman" w:cs="Times New Roman"/>
          <w:sz w:val="24"/>
          <w:szCs w:val="24"/>
          <w:lang w:val="en-GB"/>
        </w:rPr>
        <w:t xml:space="preserve"> </w:t>
      </w:r>
      <w:r w:rsidR="00860BDB" w:rsidRPr="0087789F">
        <w:rPr>
          <w:rFonts w:ascii="Times New Roman" w:hAnsi="Times New Roman" w:cs="Times New Roman"/>
          <w:sz w:val="24"/>
          <w:szCs w:val="24"/>
          <w:lang w:val="en-GB"/>
        </w:rPr>
        <w:t xml:space="preserve">their </w:t>
      </w:r>
      <w:r w:rsidRPr="0087789F">
        <w:rPr>
          <w:rFonts w:ascii="Times New Roman" w:hAnsi="Times New Roman" w:cs="Times New Roman"/>
          <w:sz w:val="24"/>
          <w:szCs w:val="24"/>
          <w:lang w:val="en-GB"/>
        </w:rPr>
        <w:t>height</w:t>
      </w:r>
      <w:r w:rsidR="008E1397" w:rsidRPr="0087789F">
        <w:rPr>
          <w:rFonts w:ascii="Times New Roman" w:hAnsi="Times New Roman" w:cs="Times New Roman"/>
          <w:sz w:val="24"/>
          <w:szCs w:val="24"/>
          <w:lang w:val="en-GB"/>
        </w:rPr>
        <w:t xml:space="preserve"> -</w:t>
      </w:r>
      <w:r w:rsidRPr="0087789F">
        <w:rPr>
          <w:rFonts w:ascii="Times New Roman" w:hAnsi="Times New Roman" w:cs="Times New Roman"/>
          <w:sz w:val="24"/>
          <w:szCs w:val="24"/>
          <w:lang w:val="en-GB"/>
        </w:rPr>
        <w:t xml:space="preserve"> </w:t>
      </w:r>
      <w:r w:rsidR="008E1397" w:rsidRPr="0087789F">
        <w:rPr>
          <w:rFonts w:ascii="Times New Roman" w:hAnsi="Times New Roman" w:cs="Times New Roman"/>
          <w:sz w:val="24"/>
          <w:szCs w:val="24"/>
          <w:lang w:val="en-GB"/>
        </w:rPr>
        <w:t>17</w:t>
      </w:r>
      <w:r w:rsidR="00FC5E29" w:rsidRPr="0087789F">
        <w:rPr>
          <w:rFonts w:ascii="Times New Roman" w:hAnsi="Times New Roman" w:cs="Times New Roman"/>
          <w:sz w:val="24"/>
          <w:szCs w:val="24"/>
          <w:lang w:val="en-GB"/>
        </w:rPr>
        <w:t>7</w:t>
      </w:r>
      <w:r w:rsidR="008E1397" w:rsidRPr="0087789F">
        <w:rPr>
          <w:rFonts w:ascii="Times New Roman" w:hAnsi="Times New Roman" w:cs="Times New Roman"/>
          <w:sz w:val="24"/>
          <w:szCs w:val="24"/>
          <w:lang w:val="en-GB"/>
        </w:rPr>
        <w:t xml:space="preserve">.3cms, and </w:t>
      </w:r>
      <w:r w:rsidR="00860BDB" w:rsidRPr="0087789F">
        <w:rPr>
          <w:rFonts w:ascii="Times New Roman" w:hAnsi="Times New Roman" w:cs="Times New Roman"/>
          <w:sz w:val="24"/>
          <w:szCs w:val="24"/>
          <w:lang w:val="en-GB"/>
        </w:rPr>
        <w:t xml:space="preserve">their </w:t>
      </w:r>
      <w:r w:rsidR="00FC5E29" w:rsidRPr="0087789F">
        <w:rPr>
          <w:rFonts w:ascii="Times New Roman" w:hAnsi="Times New Roman" w:cs="Times New Roman"/>
          <w:sz w:val="24"/>
          <w:szCs w:val="24"/>
          <w:lang w:val="en-GB"/>
        </w:rPr>
        <w:t>weight – 91</w:t>
      </w:r>
      <w:r w:rsidR="008E1397" w:rsidRPr="0087789F">
        <w:rPr>
          <w:rFonts w:ascii="Times New Roman" w:hAnsi="Times New Roman" w:cs="Times New Roman"/>
          <w:sz w:val="24"/>
          <w:szCs w:val="24"/>
          <w:lang w:val="en-GB"/>
        </w:rPr>
        <w:t>.7kgs</w:t>
      </w:r>
      <w:r w:rsidRPr="0087789F">
        <w:rPr>
          <w:rFonts w:ascii="Times New Roman" w:hAnsi="Times New Roman" w:cs="Times New Roman"/>
          <w:sz w:val="24"/>
          <w:szCs w:val="24"/>
          <w:lang w:val="en-GB"/>
        </w:rPr>
        <w:t xml:space="preserve">. </w:t>
      </w:r>
      <w:r w:rsidR="00E5667E" w:rsidRPr="0087789F">
        <w:rPr>
          <w:rFonts w:ascii="Times New Roman" w:hAnsi="Times New Roman" w:cs="Times New Roman"/>
          <w:sz w:val="24"/>
          <w:szCs w:val="24"/>
          <w:lang w:val="en-GB"/>
        </w:rPr>
        <w:t>The mean length of tra</w:t>
      </w:r>
      <w:r w:rsidR="00EC711A" w:rsidRPr="0087789F">
        <w:rPr>
          <w:rFonts w:ascii="Times New Roman" w:hAnsi="Times New Roman" w:cs="Times New Roman"/>
          <w:sz w:val="24"/>
          <w:szCs w:val="24"/>
          <w:lang w:val="en-GB"/>
        </w:rPr>
        <w:t>ining for all participants was 8</w:t>
      </w:r>
      <w:r w:rsidR="00E5667E" w:rsidRPr="0087789F">
        <w:rPr>
          <w:rFonts w:ascii="Times New Roman" w:hAnsi="Times New Roman" w:cs="Times New Roman"/>
          <w:sz w:val="24"/>
          <w:szCs w:val="24"/>
          <w:lang w:val="en-GB"/>
        </w:rPr>
        <w:t>.</w:t>
      </w:r>
      <w:r w:rsidR="00FC5E29" w:rsidRPr="0087789F">
        <w:rPr>
          <w:rFonts w:ascii="Times New Roman" w:hAnsi="Times New Roman" w:cs="Times New Roman"/>
          <w:sz w:val="24"/>
          <w:szCs w:val="24"/>
          <w:lang w:val="en-GB"/>
        </w:rPr>
        <w:t>7</w:t>
      </w:r>
      <w:r w:rsidR="00E5667E" w:rsidRPr="0087789F">
        <w:rPr>
          <w:rFonts w:ascii="Times New Roman" w:hAnsi="Times New Roman" w:cs="Times New Roman"/>
          <w:sz w:val="24"/>
          <w:szCs w:val="24"/>
          <w:lang w:val="en-GB"/>
        </w:rPr>
        <w:t xml:space="preserve"> years.</w:t>
      </w:r>
    </w:p>
    <w:p w:rsidR="00860BDB" w:rsidRPr="0087789F" w:rsidRDefault="00860BDB" w:rsidP="0087789F">
      <w:pPr>
        <w:spacing w:after="0" w:line="360" w:lineRule="auto"/>
        <w:ind w:firstLine="720"/>
        <w:rPr>
          <w:rFonts w:ascii="Times New Roman" w:hAnsi="Times New Roman" w:cs="Times New Roman"/>
          <w:sz w:val="24"/>
          <w:szCs w:val="24"/>
          <w:lang w:val="en-GB"/>
        </w:rPr>
      </w:pPr>
    </w:p>
    <w:p w:rsidR="00FC5E29" w:rsidRPr="0087789F" w:rsidRDefault="00FC5E29" w:rsidP="0087789F">
      <w:pPr>
        <w:spacing w:after="0" w:line="360" w:lineRule="auto"/>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Table 1</w:t>
      </w:r>
    </w:p>
    <w:p w:rsidR="00FC5E29" w:rsidRPr="0087789F" w:rsidRDefault="00FC5E29" w:rsidP="0087789F">
      <w:pPr>
        <w:tabs>
          <w:tab w:val="left" w:pos="4111"/>
          <w:tab w:val="left" w:pos="4253"/>
        </w:tabs>
        <w:spacing w:after="0" w:line="360" w:lineRule="auto"/>
        <w:rPr>
          <w:rFonts w:ascii="Times New Roman" w:eastAsia="Calibri" w:hAnsi="Times New Roman" w:cs="Times New Roman"/>
          <w:i/>
          <w:sz w:val="24"/>
          <w:szCs w:val="24"/>
          <w:lang w:val="en-GB"/>
        </w:rPr>
      </w:pPr>
      <w:r w:rsidRPr="0087789F">
        <w:rPr>
          <w:rFonts w:ascii="Times New Roman" w:eastAsia="Calibri" w:hAnsi="Times New Roman" w:cs="Times New Roman"/>
          <w:i/>
          <w:sz w:val="24"/>
          <w:szCs w:val="24"/>
          <w:lang w:val="en-GB"/>
        </w:rPr>
        <w:t xml:space="preserve">Demographic features of </w:t>
      </w:r>
      <w:r w:rsidR="002D25A8">
        <w:rPr>
          <w:rFonts w:ascii="Times New Roman" w:eastAsia="Calibri" w:hAnsi="Times New Roman" w:cs="Times New Roman"/>
          <w:i/>
          <w:sz w:val="24"/>
          <w:szCs w:val="24"/>
          <w:lang w:val="en-GB"/>
        </w:rPr>
        <w:t xml:space="preserve">current </w:t>
      </w:r>
      <w:r w:rsidRPr="0087789F">
        <w:rPr>
          <w:rFonts w:ascii="Times New Roman" w:eastAsia="Calibri" w:hAnsi="Times New Roman" w:cs="Times New Roman"/>
          <w:i/>
          <w:sz w:val="24"/>
          <w:szCs w:val="24"/>
          <w:lang w:val="en-GB"/>
        </w:rPr>
        <w:t>user</w:t>
      </w:r>
      <w:r w:rsidR="002D25A8">
        <w:rPr>
          <w:rFonts w:ascii="Times New Roman" w:eastAsia="Calibri" w:hAnsi="Times New Roman" w:cs="Times New Roman"/>
          <w:i/>
          <w:sz w:val="24"/>
          <w:szCs w:val="24"/>
          <w:lang w:val="en-GB"/>
        </w:rPr>
        <w:t>s, former users</w:t>
      </w:r>
      <w:r w:rsidRPr="0087789F">
        <w:rPr>
          <w:rFonts w:ascii="Times New Roman" w:eastAsia="Calibri" w:hAnsi="Times New Roman" w:cs="Times New Roman"/>
          <w:i/>
          <w:sz w:val="24"/>
          <w:szCs w:val="24"/>
          <w:lang w:val="en-GB"/>
        </w:rPr>
        <w:t xml:space="preserve"> and non-users</w:t>
      </w:r>
    </w:p>
    <w:p w:rsidR="00FC5E29" w:rsidRPr="0087789F" w:rsidRDefault="00FC5E29" w:rsidP="0087789F">
      <w:pPr>
        <w:tabs>
          <w:tab w:val="left" w:pos="4111"/>
          <w:tab w:val="left" w:pos="4253"/>
        </w:tabs>
        <w:spacing w:after="0" w:line="360" w:lineRule="auto"/>
        <w:rPr>
          <w:rFonts w:ascii="Times New Roman" w:eastAsia="Calibri" w:hAnsi="Times New Roman" w:cs="Times New Roman"/>
          <w:i/>
          <w:sz w:val="24"/>
          <w:szCs w:val="24"/>
          <w:lang w:val="en-GB"/>
        </w:rPr>
      </w:pPr>
    </w:p>
    <w:tbl>
      <w:tblPr>
        <w:tblStyle w:val="PlainTable2"/>
        <w:tblW w:w="9498" w:type="dxa"/>
        <w:tblLook w:val="04A0" w:firstRow="1" w:lastRow="0" w:firstColumn="1" w:lastColumn="0" w:noHBand="0" w:noVBand="1"/>
      </w:tblPr>
      <w:tblGrid>
        <w:gridCol w:w="2694"/>
        <w:gridCol w:w="1559"/>
        <w:gridCol w:w="1701"/>
        <w:gridCol w:w="1559"/>
        <w:gridCol w:w="1134"/>
        <w:gridCol w:w="851"/>
      </w:tblGrid>
      <w:tr w:rsidR="00FC5E29" w:rsidRPr="0087789F" w:rsidTr="00C730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rsidR="00FC5E29" w:rsidRPr="0087789F" w:rsidRDefault="00FC5E29" w:rsidP="0087789F">
            <w:pPr>
              <w:tabs>
                <w:tab w:val="left" w:pos="4111"/>
                <w:tab w:val="left" w:pos="4253"/>
              </w:tabs>
              <w:spacing w:line="360" w:lineRule="auto"/>
              <w:rPr>
                <w:rFonts w:ascii="Times New Roman" w:eastAsia="Calibri" w:hAnsi="Times New Roman" w:cs="Times New Roman"/>
                <w:b w:val="0"/>
                <w:sz w:val="24"/>
                <w:szCs w:val="24"/>
                <w:lang w:val="en-GB"/>
              </w:rPr>
            </w:pPr>
          </w:p>
        </w:tc>
        <w:tc>
          <w:tcPr>
            <w:tcW w:w="1559" w:type="dxa"/>
          </w:tcPr>
          <w:p w:rsidR="00FC5E29" w:rsidRPr="0087789F" w:rsidRDefault="00FC5E29" w:rsidP="0087789F">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lang w:val="en-GB"/>
              </w:rPr>
            </w:pPr>
            <w:r w:rsidRPr="0087789F">
              <w:rPr>
                <w:rFonts w:ascii="Times New Roman" w:eastAsia="Calibri" w:hAnsi="Times New Roman" w:cs="Times New Roman"/>
                <w:b w:val="0"/>
                <w:sz w:val="24"/>
                <w:szCs w:val="24"/>
                <w:lang w:val="en-GB"/>
              </w:rPr>
              <w:t>Users</w:t>
            </w:r>
          </w:p>
          <w:p w:rsidR="00FC5E29" w:rsidRPr="0087789F" w:rsidRDefault="00FC5E29" w:rsidP="0087789F">
            <w:pPr>
              <w:tabs>
                <w:tab w:val="left" w:pos="4111"/>
                <w:tab w:val="left" w:pos="4253"/>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lang w:val="en-GB"/>
              </w:rPr>
            </w:pPr>
            <w:r w:rsidRPr="0087789F">
              <w:rPr>
                <w:rFonts w:ascii="Times New Roman" w:eastAsia="Calibri" w:hAnsi="Times New Roman" w:cs="Times New Roman"/>
                <w:b w:val="0"/>
                <w:i/>
                <w:sz w:val="24"/>
                <w:szCs w:val="24"/>
                <w:lang w:val="en-GB"/>
              </w:rPr>
              <w:t>M           SD</w:t>
            </w:r>
          </w:p>
        </w:tc>
        <w:tc>
          <w:tcPr>
            <w:tcW w:w="1701" w:type="dxa"/>
          </w:tcPr>
          <w:p w:rsidR="00FC5E29" w:rsidRPr="0087789F" w:rsidRDefault="002D25A8" w:rsidP="0087789F">
            <w:pPr>
              <w:tabs>
                <w:tab w:val="left" w:pos="4111"/>
                <w:tab w:val="left" w:pos="4253"/>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lang w:val="en-GB"/>
              </w:rPr>
            </w:pPr>
            <w:r>
              <w:rPr>
                <w:rFonts w:ascii="Times New Roman" w:eastAsia="Calibri" w:hAnsi="Times New Roman" w:cs="Times New Roman"/>
                <w:b w:val="0"/>
                <w:sz w:val="24"/>
                <w:szCs w:val="24"/>
                <w:lang w:val="en-GB"/>
              </w:rPr>
              <w:t xml:space="preserve">Former </w:t>
            </w:r>
            <w:r w:rsidR="00FC5E29" w:rsidRPr="0087789F">
              <w:rPr>
                <w:rFonts w:ascii="Times New Roman" w:eastAsia="Calibri" w:hAnsi="Times New Roman" w:cs="Times New Roman"/>
                <w:b w:val="0"/>
                <w:sz w:val="24"/>
                <w:szCs w:val="24"/>
                <w:lang w:val="en-GB"/>
              </w:rPr>
              <w:t>users</w:t>
            </w:r>
          </w:p>
          <w:p w:rsidR="00FC5E29" w:rsidRPr="0087789F" w:rsidRDefault="00FC5E29" w:rsidP="0087789F">
            <w:pPr>
              <w:tabs>
                <w:tab w:val="left" w:pos="4111"/>
                <w:tab w:val="left" w:pos="4253"/>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lang w:val="en-GB"/>
              </w:rPr>
            </w:pPr>
            <w:r w:rsidRPr="0087789F">
              <w:rPr>
                <w:rFonts w:ascii="Times New Roman" w:eastAsia="Calibri" w:hAnsi="Times New Roman" w:cs="Times New Roman"/>
                <w:b w:val="0"/>
                <w:i/>
                <w:sz w:val="24"/>
                <w:szCs w:val="24"/>
                <w:lang w:val="en-GB"/>
              </w:rPr>
              <w:t>M          SD</w:t>
            </w:r>
          </w:p>
        </w:tc>
        <w:tc>
          <w:tcPr>
            <w:tcW w:w="1559" w:type="dxa"/>
          </w:tcPr>
          <w:p w:rsidR="00FC5E29" w:rsidRPr="0087789F" w:rsidRDefault="002D25A8" w:rsidP="0087789F">
            <w:pPr>
              <w:tabs>
                <w:tab w:val="left" w:pos="4111"/>
                <w:tab w:val="left" w:pos="4253"/>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lang w:val="en-GB"/>
              </w:rPr>
            </w:pPr>
            <w:r>
              <w:rPr>
                <w:rFonts w:ascii="Times New Roman" w:eastAsia="Calibri" w:hAnsi="Times New Roman" w:cs="Times New Roman"/>
                <w:b w:val="0"/>
                <w:sz w:val="24"/>
                <w:szCs w:val="24"/>
                <w:lang w:val="en-GB"/>
              </w:rPr>
              <w:t>Non-</w:t>
            </w:r>
            <w:r w:rsidR="00F145FD">
              <w:rPr>
                <w:rFonts w:ascii="Times New Roman" w:eastAsia="Calibri" w:hAnsi="Times New Roman" w:cs="Times New Roman"/>
                <w:b w:val="0"/>
                <w:sz w:val="24"/>
                <w:szCs w:val="24"/>
                <w:lang w:val="en-GB"/>
              </w:rPr>
              <w:t>users</w:t>
            </w:r>
          </w:p>
          <w:p w:rsidR="00FC5E29" w:rsidRPr="0087789F" w:rsidRDefault="00FC5E29" w:rsidP="0087789F">
            <w:pPr>
              <w:tabs>
                <w:tab w:val="left" w:pos="4111"/>
                <w:tab w:val="left" w:pos="4253"/>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lang w:val="en-GB"/>
              </w:rPr>
            </w:pPr>
            <w:r w:rsidRPr="0087789F">
              <w:rPr>
                <w:rFonts w:ascii="Times New Roman" w:eastAsia="Calibri" w:hAnsi="Times New Roman" w:cs="Times New Roman"/>
                <w:b w:val="0"/>
                <w:i/>
                <w:sz w:val="24"/>
                <w:szCs w:val="24"/>
                <w:lang w:val="en-GB"/>
              </w:rPr>
              <w:t>M          SD</w:t>
            </w:r>
          </w:p>
        </w:tc>
        <w:tc>
          <w:tcPr>
            <w:tcW w:w="1134" w:type="dxa"/>
          </w:tcPr>
          <w:p w:rsidR="00FC5E29" w:rsidRPr="0087789F" w:rsidRDefault="00FC5E29" w:rsidP="0087789F">
            <w:pPr>
              <w:tabs>
                <w:tab w:val="left" w:pos="4111"/>
                <w:tab w:val="left" w:pos="4253"/>
              </w:tabs>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lang w:val="en-GB"/>
              </w:rPr>
            </w:pPr>
            <w:r w:rsidRPr="0087789F">
              <w:rPr>
                <w:rFonts w:ascii="Times New Roman" w:eastAsia="Calibri" w:hAnsi="Times New Roman" w:cs="Times New Roman"/>
                <w:b w:val="0"/>
                <w:sz w:val="24"/>
                <w:szCs w:val="24"/>
                <w:lang w:val="en-GB"/>
              </w:rPr>
              <w:t>Test value</w:t>
            </w:r>
          </w:p>
        </w:tc>
        <w:tc>
          <w:tcPr>
            <w:tcW w:w="851" w:type="dxa"/>
          </w:tcPr>
          <w:p w:rsidR="00FC5E29" w:rsidRPr="0087789F" w:rsidRDefault="00FC5E29" w:rsidP="0087789F">
            <w:pPr>
              <w:tabs>
                <w:tab w:val="left" w:pos="4111"/>
                <w:tab w:val="left" w:pos="4253"/>
              </w:tabs>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lang w:val="en-GB"/>
              </w:rPr>
            </w:pPr>
            <w:r w:rsidRPr="0087789F">
              <w:rPr>
                <w:rFonts w:ascii="Times New Roman" w:eastAsia="Calibri" w:hAnsi="Times New Roman" w:cs="Times New Roman"/>
                <w:b w:val="0"/>
                <w:sz w:val="24"/>
                <w:szCs w:val="24"/>
                <w:lang w:val="en-GB"/>
              </w:rPr>
              <w:t xml:space="preserve">   P</w:t>
            </w:r>
          </w:p>
        </w:tc>
      </w:tr>
      <w:tr w:rsidR="00FC5E29" w:rsidRPr="0087789F" w:rsidTr="00C730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rsidR="00FC5E29" w:rsidRPr="0087789F" w:rsidRDefault="00FC5E29" w:rsidP="0087789F">
            <w:pPr>
              <w:tabs>
                <w:tab w:val="left" w:pos="4111"/>
                <w:tab w:val="left" w:pos="4253"/>
              </w:tabs>
              <w:spacing w:line="360" w:lineRule="auto"/>
              <w:rPr>
                <w:rFonts w:ascii="Times New Roman" w:eastAsia="Calibri" w:hAnsi="Times New Roman" w:cs="Times New Roman"/>
                <w:b w:val="0"/>
                <w:sz w:val="24"/>
                <w:szCs w:val="24"/>
                <w:lang w:val="en-GB"/>
              </w:rPr>
            </w:pPr>
            <w:r w:rsidRPr="0087789F">
              <w:rPr>
                <w:rFonts w:ascii="Times New Roman" w:eastAsia="Calibri" w:hAnsi="Times New Roman" w:cs="Times New Roman"/>
                <w:b w:val="0"/>
                <w:sz w:val="24"/>
                <w:szCs w:val="24"/>
                <w:lang w:val="en-GB"/>
              </w:rPr>
              <w:t xml:space="preserve">Age (years)                            </w:t>
            </w:r>
          </w:p>
          <w:p w:rsidR="00FC5E29" w:rsidRPr="0087789F" w:rsidRDefault="00FC5E29" w:rsidP="0087789F">
            <w:pPr>
              <w:tabs>
                <w:tab w:val="left" w:pos="4111"/>
                <w:tab w:val="left" w:pos="4253"/>
              </w:tabs>
              <w:spacing w:line="360" w:lineRule="auto"/>
              <w:rPr>
                <w:rFonts w:ascii="Times New Roman" w:eastAsia="Calibri" w:hAnsi="Times New Roman" w:cs="Times New Roman"/>
                <w:b w:val="0"/>
                <w:sz w:val="24"/>
                <w:szCs w:val="24"/>
                <w:lang w:val="en-GB"/>
              </w:rPr>
            </w:pPr>
            <w:r w:rsidRPr="0087789F">
              <w:rPr>
                <w:rFonts w:ascii="Times New Roman" w:eastAsia="Calibri" w:hAnsi="Times New Roman" w:cs="Times New Roman"/>
                <w:b w:val="0"/>
                <w:sz w:val="24"/>
                <w:szCs w:val="24"/>
                <w:lang w:val="en-GB"/>
              </w:rPr>
              <w:t xml:space="preserve">Height (cm)                                 </w:t>
            </w:r>
          </w:p>
          <w:p w:rsidR="00FC5E29" w:rsidRPr="0087789F" w:rsidRDefault="00FC5E29" w:rsidP="0087789F">
            <w:pPr>
              <w:tabs>
                <w:tab w:val="left" w:pos="4111"/>
                <w:tab w:val="left" w:pos="4253"/>
              </w:tabs>
              <w:spacing w:line="360" w:lineRule="auto"/>
              <w:rPr>
                <w:rFonts w:ascii="Times New Roman" w:eastAsia="Calibri" w:hAnsi="Times New Roman" w:cs="Times New Roman"/>
                <w:b w:val="0"/>
                <w:sz w:val="24"/>
                <w:szCs w:val="24"/>
                <w:lang w:val="en-GB"/>
              </w:rPr>
            </w:pPr>
            <w:r w:rsidRPr="0087789F">
              <w:rPr>
                <w:rFonts w:ascii="Times New Roman" w:eastAsia="Calibri" w:hAnsi="Times New Roman" w:cs="Times New Roman"/>
                <w:b w:val="0"/>
                <w:sz w:val="24"/>
                <w:szCs w:val="24"/>
                <w:lang w:val="en-GB"/>
              </w:rPr>
              <w:t>Weight (kg)</w:t>
            </w:r>
          </w:p>
          <w:p w:rsidR="00FC5E29" w:rsidRPr="0087789F" w:rsidRDefault="00FC5E29" w:rsidP="0087789F">
            <w:pPr>
              <w:tabs>
                <w:tab w:val="left" w:pos="4111"/>
                <w:tab w:val="left" w:pos="4253"/>
              </w:tabs>
              <w:spacing w:line="360" w:lineRule="auto"/>
              <w:rPr>
                <w:rFonts w:ascii="Times New Roman" w:eastAsia="Calibri" w:hAnsi="Times New Roman" w:cs="Times New Roman"/>
                <w:b w:val="0"/>
                <w:sz w:val="24"/>
                <w:szCs w:val="24"/>
                <w:lang w:val="en-GB"/>
              </w:rPr>
            </w:pPr>
            <w:r w:rsidRPr="0087789F">
              <w:rPr>
                <w:rFonts w:ascii="Times New Roman" w:eastAsia="Calibri" w:hAnsi="Times New Roman" w:cs="Times New Roman"/>
                <w:b w:val="0"/>
                <w:sz w:val="24"/>
                <w:szCs w:val="24"/>
                <w:lang w:val="en-GB"/>
              </w:rPr>
              <w:t>Length of training (years)</w:t>
            </w:r>
          </w:p>
          <w:p w:rsidR="00FC5E29" w:rsidRPr="0087789F" w:rsidRDefault="00FC5E29" w:rsidP="0087789F">
            <w:pPr>
              <w:tabs>
                <w:tab w:val="left" w:pos="4111"/>
                <w:tab w:val="left" w:pos="4253"/>
              </w:tabs>
              <w:spacing w:line="360" w:lineRule="auto"/>
              <w:rPr>
                <w:rFonts w:ascii="Times New Roman" w:eastAsia="Calibri" w:hAnsi="Times New Roman" w:cs="Times New Roman"/>
                <w:b w:val="0"/>
                <w:sz w:val="24"/>
                <w:szCs w:val="24"/>
                <w:lang w:val="en-GB"/>
              </w:rPr>
            </w:pPr>
            <w:r w:rsidRPr="0087789F">
              <w:rPr>
                <w:rFonts w:ascii="Times New Roman" w:eastAsia="Calibri" w:hAnsi="Times New Roman" w:cs="Times New Roman"/>
                <w:b w:val="0"/>
                <w:sz w:val="24"/>
                <w:szCs w:val="24"/>
                <w:lang w:val="en-GB"/>
              </w:rPr>
              <w:t>AAS use (years)</w:t>
            </w:r>
          </w:p>
          <w:p w:rsidR="00FC5E29" w:rsidRPr="0087789F" w:rsidRDefault="00FC5E29" w:rsidP="0087789F">
            <w:pPr>
              <w:tabs>
                <w:tab w:val="left" w:pos="4111"/>
                <w:tab w:val="left" w:pos="4253"/>
              </w:tabs>
              <w:spacing w:line="360" w:lineRule="auto"/>
              <w:rPr>
                <w:rFonts w:ascii="Times New Roman" w:eastAsia="Calibri" w:hAnsi="Times New Roman" w:cs="Times New Roman"/>
                <w:b w:val="0"/>
                <w:sz w:val="24"/>
                <w:szCs w:val="24"/>
                <w:lang w:val="en-GB"/>
              </w:rPr>
            </w:pPr>
            <w:r w:rsidRPr="0087789F">
              <w:rPr>
                <w:rFonts w:ascii="Times New Roman" w:eastAsia="Calibri" w:hAnsi="Times New Roman" w:cs="Times New Roman"/>
                <w:b w:val="0"/>
                <w:sz w:val="24"/>
                <w:szCs w:val="24"/>
                <w:lang w:val="en-GB"/>
              </w:rPr>
              <w:t>Age of initiation (years)</w:t>
            </w:r>
          </w:p>
        </w:tc>
        <w:tc>
          <w:tcPr>
            <w:tcW w:w="1559" w:type="dxa"/>
          </w:tcPr>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23.3       3.5</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176.7     5.7</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96.2       5.5</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8.9         2.5</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 xml:space="preserve">8.8         1.9 </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19.7       3.4</w:t>
            </w:r>
          </w:p>
        </w:tc>
        <w:tc>
          <w:tcPr>
            <w:tcW w:w="1701" w:type="dxa"/>
          </w:tcPr>
          <w:p w:rsidR="002D25A8" w:rsidRPr="0087789F"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23.4      3.7</w:t>
            </w:r>
          </w:p>
          <w:p w:rsidR="002D25A8" w:rsidRPr="0087789F"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177.      5.9</w:t>
            </w:r>
          </w:p>
          <w:p w:rsidR="002D25A8" w:rsidRPr="0087789F"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93.0      5.7</w:t>
            </w:r>
          </w:p>
          <w:p w:rsidR="002D25A8" w:rsidRPr="0087789F"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9.7        1.6</w:t>
            </w:r>
          </w:p>
          <w:p w:rsidR="002D25A8" w:rsidRPr="0087789F"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8.3        2.2</w:t>
            </w:r>
          </w:p>
          <w:p w:rsidR="00FC5E29" w:rsidRPr="0087789F"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19.8      2.9</w:t>
            </w:r>
          </w:p>
        </w:tc>
        <w:tc>
          <w:tcPr>
            <w:tcW w:w="1559" w:type="dxa"/>
          </w:tcPr>
          <w:p w:rsidR="002D25A8" w:rsidRPr="002D25A8"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D25A8">
              <w:rPr>
                <w:rFonts w:ascii="Times New Roman" w:eastAsia="Calibri" w:hAnsi="Times New Roman" w:cs="Times New Roman"/>
                <w:sz w:val="24"/>
                <w:szCs w:val="24"/>
                <w:lang w:val="en-GB"/>
              </w:rPr>
              <w:t>22.8      3.1</w:t>
            </w:r>
          </w:p>
          <w:p w:rsidR="002D25A8" w:rsidRPr="002D25A8"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D25A8">
              <w:rPr>
                <w:rFonts w:ascii="Times New Roman" w:eastAsia="Calibri" w:hAnsi="Times New Roman" w:cs="Times New Roman"/>
                <w:sz w:val="24"/>
                <w:szCs w:val="24"/>
                <w:lang w:val="en-GB"/>
              </w:rPr>
              <w:t>177.8    5.6</w:t>
            </w:r>
          </w:p>
          <w:p w:rsidR="002D25A8" w:rsidRPr="002D25A8"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D25A8">
              <w:rPr>
                <w:rFonts w:ascii="Times New Roman" w:eastAsia="Calibri" w:hAnsi="Times New Roman" w:cs="Times New Roman"/>
                <w:sz w:val="24"/>
                <w:szCs w:val="24"/>
                <w:lang w:val="en-GB"/>
              </w:rPr>
              <w:t xml:space="preserve">88.0      6.8   </w:t>
            </w:r>
          </w:p>
          <w:p w:rsidR="002D25A8" w:rsidRPr="002D25A8"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D25A8">
              <w:rPr>
                <w:rFonts w:ascii="Times New Roman" w:eastAsia="Calibri" w:hAnsi="Times New Roman" w:cs="Times New Roman"/>
                <w:sz w:val="24"/>
                <w:szCs w:val="24"/>
                <w:lang w:val="en-GB"/>
              </w:rPr>
              <w:t>8.3        1.5</w:t>
            </w:r>
          </w:p>
          <w:p w:rsidR="002D25A8" w:rsidRPr="002D25A8"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D25A8">
              <w:rPr>
                <w:rFonts w:ascii="Times New Roman" w:eastAsia="Calibri" w:hAnsi="Times New Roman" w:cs="Times New Roman"/>
                <w:sz w:val="24"/>
                <w:szCs w:val="24"/>
                <w:lang w:val="en-GB"/>
              </w:rPr>
              <w:t xml:space="preserve"> -             -</w:t>
            </w:r>
          </w:p>
          <w:p w:rsidR="00FC5E29" w:rsidRPr="0087789F" w:rsidRDefault="002D25A8" w:rsidP="002D25A8">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2D25A8">
              <w:rPr>
                <w:rFonts w:ascii="Times New Roman" w:eastAsia="Calibri" w:hAnsi="Times New Roman" w:cs="Times New Roman"/>
                <w:sz w:val="24"/>
                <w:szCs w:val="24"/>
                <w:lang w:val="en-GB"/>
              </w:rPr>
              <w:t xml:space="preserve"> -             -</w:t>
            </w:r>
          </w:p>
        </w:tc>
        <w:tc>
          <w:tcPr>
            <w:tcW w:w="1134" w:type="dxa"/>
          </w:tcPr>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F=.377</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F=.455</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F=18.72</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F=6.02</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t=1.11</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t=.301</w:t>
            </w:r>
          </w:p>
        </w:tc>
        <w:tc>
          <w:tcPr>
            <w:tcW w:w="851" w:type="dxa"/>
          </w:tcPr>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.687</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.636</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.000</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.003</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.268</w:t>
            </w:r>
          </w:p>
          <w:p w:rsidR="00FC5E29" w:rsidRPr="0087789F" w:rsidRDefault="00FC5E29" w:rsidP="0087789F">
            <w:pPr>
              <w:tabs>
                <w:tab w:val="left" w:pos="4111"/>
                <w:tab w:val="left" w:pos="425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.764</w:t>
            </w:r>
          </w:p>
        </w:tc>
      </w:tr>
    </w:tbl>
    <w:p w:rsidR="00FC5E29" w:rsidRPr="0087789F" w:rsidRDefault="00FC5E29" w:rsidP="0087789F">
      <w:pPr>
        <w:tabs>
          <w:tab w:val="left" w:pos="4111"/>
          <w:tab w:val="left" w:pos="4253"/>
        </w:tabs>
        <w:spacing w:after="0" w:line="360" w:lineRule="auto"/>
        <w:rPr>
          <w:rFonts w:ascii="Times New Roman" w:eastAsia="Calibri" w:hAnsi="Times New Roman" w:cs="Times New Roman"/>
          <w:sz w:val="24"/>
          <w:szCs w:val="24"/>
          <w:lang w:val="en-GB"/>
        </w:rPr>
      </w:pPr>
    </w:p>
    <w:p w:rsidR="00FC5E29" w:rsidRPr="0087789F" w:rsidRDefault="00FC5E29" w:rsidP="0087789F">
      <w:pPr>
        <w:spacing w:after="0" w:line="360" w:lineRule="auto"/>
        <w:rPr>
          <w:rFonts w:ascii="Times New Roman" w:eastAsia="Calibri" w:hAnsi="Times New Roman" w:cs="Times New Roman"/>
          <w:i/>
          <w:sz w:val="24"/>
          <w:szCs w:val="24"/>
          <w:lang w:val="en-GB"/>
        </w:rPr>
      </w:pPr>
    </w:p>
    <w:p w:rsidR="00FC5E29" w:rsidRPr="0087789F" w:rsidRDefault="007E77AC" w:rsidP="0087789F">
      <w:pPr>
        <w:spacing w:after="160" w:line="360" w:lineRule="auto"/>
        <w:ind w:firstLine="72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Comparisons for age, height, weight and length of training were made using separate one-way ANOVAs. Significant differences were found between weight (user and non-user p= .000; former-user and non-user p= .001) and length of training (former-user and non-user p=</w:t>
      </w:r>
      <w:r w:rsidR="00385C74">
        <w:rPr>
          <w:rFonts w:ascii="Times New Roman" w:eastAsia="Calibri" w:hAnsi="Times New Roman" w:cs="Times New Roman"/>
          <w:sz w:val="24"/>
          <w:szCs w:val="24"/>
          <w:lang w:val="en-GB"/>
        </w:rPr>
        <w:t xml:space="preserve"> .002). Independent t-tests fo</w:t>
      </w:r>
      <w:r w:rsidR="00C8703C">
        <w:rPr>
          <w:rFonts w:ascii="Times New Roman" w:eastAsia="Calibri" w:hAnsi="Times New Roman" w:cs="Times New Roman"/>
          <w:sz w:val="24"/>
          <w:szCs w:val="24"/>
          <w:lang w:val="en-GB"/>
        </w:rPr>
        <w:t xml:space="preserve">r </w:t>
      </w:r>
      <w:r w:rsidR="00990B7A">
        <w:rPr>
          <w:rFonts w:ascii="Times New Roman" w:eastAsia="Calibri" w:hAnsi="Times New Roman" w:cs="Times New Roman"/>
          <w:sz w:val="24"/>
          <w:szCs w:val="24"/>
          <w:lang w:val="en-GB"/>
        </w:rPr>
        <w:t xml:space="preserve">the </w:t>
      </w:r>
      <w:r w:rsidRPr="0087789F">
        <w:rPr>
          <w:rFonts w:ascii="Times New Roman" w:eastAsia="Calibri" w:hAnsi="Times New Roman" w:cs="Times New Roman"/>
          <w:sz w:val="24"/>
          <w:szCs w:val="24"/>
          <w:lang w:val="en-GB"/>
        </w:rPr>
        <w:t>length of AAS use and age of initiation revealed no significant</w:t>
      </w:r>
      <w:r w:rsidR="00C54136" w:rsidRPr="0087789F">
        <w:rPr>
          <w:rFonts w:ascii="Times New Roman" w:eastAsia="Calibri" w:hAnsi="Times New Roman" w:cs="Times New Roman"/>
          <w:sz w:val="24"/>
          <w:szCs w:val="24"/>
          <w:lang w:val="en-GB"/>
        </w:rPr>
        <w:t xml:space="preserve"> differences across </w:t>
      </w:r>
      <w:r w:rsidR="000970DB">
        <w:rPr>
          <w:rFonts w:ascii="Times New Roman" w:hAnsi="Times New Roman" w:cs="Times New Roman"/>
          <w:sz w:val="24"/>
          <w:szCs w:val="24"/>
          <w:lang w:val="en-GB"/>
        </w:rPr>
        <w:t>current</w:t>
      </w:r>
      <w:r w:rsidR="00C54136" w:rsidRPr="0087789F">
        <w:rPr>
          <w:rFonts w:ascii="Times New Roman" w:eastAsia="Calibri" w:hAnsi="Times New Roman" w:cs="Times New Roman"/>
          <w:sz w:val="24"/>
          <w:szCs w:val="24"/>
          <w:lang w:val="en-GB"/>
        </w:rPr>
        <w:t xml:space="preserve"> users and</w:t>
      </w:r>
      <w:r w:rsidRPr="0087789F">
        <w:rPr>
          <w:rFonts w:ascii="Times New Roman" w:eastAsia="Calibri" w:hAnsi="Times New Roman" w:cs="Times New Roman"/>
          <w:sz w:val="24"/>
          <w:szCs w:val="24"/>
          <w:lang w:val="en-GB"/>
        </w:rPr>
        <w:t xml:space="preserve"> former</w:t>
      </w:r>
      <w:r w:rsidR="00C54136" w:rsidRPr="0087789F">
        <w:rPr>
          <w:rFonts w:ascii="Times New Roman" w:eastAsia="Calibri" w:hAnsi="Times New Roman" w:cs="Times New Roman"/>
          <w:sz w:val="24"/>
          <w:szCs w:val="24"/>
          <w:lang w:val="en-GB"/>
        </w:rPr>
        <w:t>-</w:t>
      </w:r>
      <w:r w:rsidRPr="0087789F">
        <w:rPr>
          <w:rFonts w:ascii="Times New Roman" w:eastAsia="Calibri" w:hAnsi="Times New Roman" w:cs="Times New Roman"/>
          <w:sz w:val="24"/>
          <w:szCs w:val="24"/>
          <w:lang w:val="en-GB"/>
        </w:rPr>
        <w:t xml:space="preserve"> users.  </w:t>
      </w:r>
    </w:p>
    <w:p w:rsidR="00EB7D7B" w:rsidRPr="0087789F" w:rsidRDefault="00EB7D7B" w:rsidP="0087789F">
      <w:pPr>
        <w:spacing w:after="0" w:line="360" w:lineRule="auto"/>
        <w:rPr>
          <w:rFonts w:ascii="Times New Roman" w:hAnsi="Times New Roman" w:cs="Times New Roman"/>
          <w:sz w:val="24"/>
          <w:szCs w:val="24"/>
          <w:lang w:val="en-GB"/>
        </w:rPr>
      </w:pPr>
    </w:p>
    <w:p w:rsidR="00CB08D9" w:rsidRPr="0087789F" w:rsidRDefault="00CB08D9" w:rsidP="0087789F">
      <w:pPr>
        <w:spacing w:line="360" w:lineRule="auto"/>
        <w:rPr>
          <w:rFonts w:ascii="Times New Roman" w:hAnsi="Times New Roman" w:cs="Times New Roman"/>
          <w:i/>
          <w:sz w:val="24"/>
          <w:szCs w:val="24"/>
          <w:lang w:val="en-GB"/>
        </w:rPr>
      </w:pPr>
      <w:r w:rsidRPr="0087789F">
        <w:rPr>
          <w:rFonts w:ascii="Times New Roman" w:hAnsi="Times New Roman" w:cs="Times New Roman"/>
          <w:i/>
          <w:sz w:val="24"/>
          <w:szCs w:val="24"/>
          <w:lang w:val="en-GB"/>
        </w:rPr>
        <w:t>Between</w:t>
      </w:r>
      <w:r w:rsidR="009F13BF" w:rsidRPr="0087789F">
        <w:rPr>
          <w:rFonts w:ascii="Times New Roman" w:hAnsi="Times New Roman" w:cs="Times New Roman"/>
          <w:i/>
          <w:sz w:val="24"/>
          <w:szCs w:val="24"/>
          <w:lang w:val="en-GB"/>
        </w:rPr>
        <w:t>-</w:t>
      </w:r>
      <w:r w:rsidRPr="0087789F">
        <w:rPr>
          <w:rFonts w:ascii="Times New Roman" w:hAnsi="Times New Roman" w:cs="Times New Roman"/>
          <w:i/>
          <w:sz w:val="24"/>
          <w:szCs w:val="24"/>
          <w:lang w:val="en-GB"/>
        </w:rPr>
        <w:t>group analyses</w:t>
      </w:r>
    </w:p>
    <w:p w:rsidR="00393B1F" w:rsidRPr="00C2291D" w:rsidRDefault="00DA601F" w:rsidP="0087789F">
      <w:pPr>
        <w:spacing w:line="360" w:lineRule="auto"/>
        <w:ind w:firstLine="720"/>
        <w:rPr>
          <w:rFonts w:ascii="Times New Roman" w:hAnsi="Times New Roman" w:cs="Times New Roman"/>
          <w:sz w:val="24"/>
          <w:szCs w:val="24"/>
          <w:lang w:val="en-GB"/>
        </w:rPr>
      </w:pPr>
      <w:r w:rsidRPr="00DA601F">
        <w:rPr>
          <w:rFonts w:ascii="Times New Roman" w:hAnsi="Times New Roman" w:cs="Times New Roman"/>
          <w:sz w:val="24"/>
          <w:szCs w:val="24"/>
          <w:lang w:val="en-GB"/>
        </w:rPr>
        <w:t xml:space="preserve">In terms of </w:t>
      </w:r>
      <w:r w:rsidRPr="00C2291D">
        <w:rPr>
          <w:rFonts w:ascii="Times New Roman" w:hAnsi="Times New Roman" w:cs="Times New Roman"/>
          <w:sz w:val="24"/>
          <w:szCs w:val="24"/>
          <w:lang w:val="en-GB"/>
        </w:rPr>
        <w:t xml:space="preserve">the extent of low self-esteem, the figures show that 43 percent of all respondents (63/148) </w:t>
      </w:r>
      <w:r w:rsidR="002D25A8">
        <w:rPr>
          <w:rFonts w:ascii="Times New Roman" w:hAnsi="Times New Roman" w:cs="Times New Roman"/>
          <w:sz w:val="24"/>
          <w:szCs w:val="24"/>
          <w:lang w:val="en-GB"/>
        </w:rPr>
        <w:t>scored below 15 on the RSES</w:t>
      </w:r>
      <w:r w:rsidRPr="00C2291D">
        <w:rPr>
          <w:rFonts w:ascii="Times New Roman" w:hAnsi="Times New Roman" w:cs="Times New Roman"/>
          <w:sz w:val="24"/>
          <w:szCs w:val="24"/>
          <w:lang w:val="en-GB"/>
        </w:rPr>
        <w:t xml:space="preserve">. </w:t>
      </w:r>
      <w:r w:rsidR="00444FC0" w:rsidRPr="00C2291D">
        <w:rPr>
          <w:rFonts w:ascii="Times New Roman" w:hAnsi="Times New Roman" w:cs="Times New Roman"/>
          <w:sz w:val="24"/>
          <w:szCs w:val="24"/>
          <w:lang w:val="en-GB"/>
        </w:rPr>
        <w:t>Figure 1. shows that a</w:t>
      </w:r>
      <w:r w:rsidRPr="00C2291D">
        <w:rPr>
          <w:rFonts w:ascii="Times New Roman" w:hAnsi="Times New Roman" w:cs="Times New Roman"/>
          <w:sz w:val="24"/>
          <w:szCs w:val="24"/>
          <w:lang w:val="en-GB"/>
        </w:rPr>
        <w:t>lmost half of the 63 men (</w:t>
      </w:r>
      <w:r w:rsidR="00C2291D">
        <w:rPr>
          <w:rFonts w:ascii="Times New Roman" w:hAnsi="Times New Roman" w:cs="Times New Roman"/>
          <w:sz w:val="24"/>
          <w:szCs w:val="24"/>
          <w:lang w:val="en-GB"/>
        </w:rPr>
        <w:t>49%</w:t>
      </w:r>
      <w:r w:rsidRPr="00C2291D">
        <w:rPr>
          <w:rFonts w:ascii="Times New Roman" w:hAnsi="Times New Roman" w:cs="Times New Roman"/>
          <w:sz w:val="24"/>
          <w:szCs w:val="24"/>
          <w:lang w:val="en-GB"/>
        </w:rPr>
        <w:t xml:space="preserve">) were </w:t>
      </w:r>
      <w:r w:rsidR="002D25A8" w:rsidRPr="00C2291D">
        <w:rPr>
          <w:rFonts w:ascii="Times New Roman" w:hAnsi="Times New Roman" w:cs="Times New Roman"/>
          <w:sz w:val="24"/>
          <w:szCs w:val="24"/>
          <w:lang w:val="en-GB"/>
        </w:rPr>
        <w:t xml:space="preserve">current </w:t>
      </w:r>
      <w:r w:rsidRPr="00C2291D">
        <w:rPr>
          <w:rFonts w:ascii="Times New Roman" w:hAnsi="Times New Roman" w:cs="Times New Roman"/>
          <w:sz w:val="24"/>
          <w:szCs w:val="24"/>
          <w:lang w:val="en-GB"/>
        </w:rPr>
        <w:t xml:space="preserve">users, </w:t>
      </w:r>
      <w:r w:rsidR="00EA6F76" w:rsidRPr="00C2291D">
        <w:rPr>
          <w:rFonts w:ascii="Times New Roman" w:hAnsi="Times New Roman" w:cs="Times New Roman"/>
          <w:sz w:val="24"/>
          <w:szCs w:val="24"/>
          <w:lang w:val="en-GB"/>
        </w:rPr>
        <w:t>38%</w:t>
      </w:r>
      <w:r w:rsidRPr="00C2291D">
        <w:rPr>
          <w:rFonts w:ascii="Times New Roman" w:hAnsi="Times New Roman" w:cs="Times New Roman"/>
          <w:sz w:val="24"/>
          <w:szCs w:val="24"/>
          <w:lang w:val="en-GB"/>
        </w:rPr>
        <w:t xml:space="preserve"> were </w:t>
      </w:r>
      <w:r w:rsidR="002D25A8" w:rsidRPr="00C2291D">
        <w:rPr>
          <w:rFonts w:ascii="Times New Roman" w:hAnsi="Times New Roman" w:cs="Times New Roman"/>
          <w:sz w:val="24"/>
          <w:szCs w:val="24"/>
          <w:lang w:val="en-GB"/>
        </w:rPr>
        <w:t xml:space="preserve">former </w:t>
      </w:r>
      <w:r w:rsidRPr="00C2291D">
        <w:rPr>
          <w:rFonts w:ascii="Times New Roman" w:hAnsi="Times New Roman" w:cs="Times New Roman"/>
          <w:sz w:val="24"/>
          <w:szCs w:val="24"/>
          <w:lang w:val="en-GB"/>
        </w:rPr>
        <w:t xml:space="preserve">users and </w:t>
      </w:r>
      <w:r w:rsidR="00EA6F76" w:rsidRPr="00C2291D">
        <w:rPr>
          <w:rFonts w:ascii="Times New Roman" w:hAnsi="Times New Roman" w:cs="Times New Roman"/>
          <w:sz w:val="24"/>
          <w:szCs w:val="24"/>
          <w:lang w:val="en-GB"/>
        </w:rPr>
        <w:t xml:space="preserve">13% </w:t>
      </w:r>
      <w:r w:rsidRPr="00C2291D">
        <w:rPr>
          <w:rFonts w:ascii="Times New Roman" w:hAnsi="Times New Roman" w:cs="Times New Roman"/>
          <w:sz w:val="24"/>
          <w:szCs w:val="24"/>
          <w:lang w:val="en-GB"/>
        </w:rPr>
        <w:t xml:space="preserve">non-users. </w:t>
      </w:r>
    </w:p>
    <w:p w:rsidR="00393B1F" w:rsidRPr="0087789F" w:rsidRDefault="00393B1F" w:rsidP="0087789F">
      <w:pPr>
        <w:spacing w:line="360" w:lineRule="auto"/>
        <w:rPr>
          <w:rFonts w:ascii="Times New Roman" w:hAnsi="Times New Roman" w:cs="Times New Roman"/>
          <w:sz w:val="24"/>
          <w:szCs w:val="24"/>
          <w:lang w:val="en-GB"/>
        </w:rPr>
      </w:pPr>
    </w:p>
    <w:p w:rsidR="00393B1F" w:rsidRPr="0087789F" w:rsidRDefault="00393B1F" w:rsidP="0087789F">
      <w:pPr>
        <w:spacing w:line="360" w:lineRule="auto"/>
        <w:rPr>
          <w:rFonts w:ascii="Times New Roman" w:hAnsi="Times New Roman" w:cs="Times New Roman"/>
          <w:sz w:val="24"/>
          <w:szCs w:val="24"/>
          <w:lang w:val="en-GB"/>
        </w:rPr>
      </w:pPr>
      <w:r w:rsidRPr="0087789F">
        <w:rPr>
          <w:rFonts w:ascii="Times New Roman" w:hAnsi="Times New Roman" w:cs="Times New Roman"/>
          <w:sz w:val="24"/>
          <w:szCs w:val="24"/>
          <w:lang w:val="en-GB"/>
        </w:rPr>
        <w:t>Figure 1.  Percentage of low self-esteem</w:t>
      </w:r>
      <w:r w:rsidR="004D602F" w:rsidRPr="0087789F">
        <w:rPr>
          <w:rFonts w:ascii="Times New Roman" w:hAnsi="Times New Roman" w:cs="Times New Roman"/>
          <w:sz w:val="24"/>
          <w:szCs w:val="24"/>
          <w:lang w:val="en-GB"/>
        </w:rPr>
        <w:t xml:space="preserve"> </w:t>
      </w:r>
      <w:r w:rsidR="007F20E6">
        <w:rPr>
          <w:rFonts w:ascii="Times New Roman" w:hAnsi="Times New Roman" w:cs="Times New Roman"/>
          <w:sz w:val="24"/>
          <w:szCs w:val="24"/>
          <w:lang w:val="en-GB"/>
        </w:rPr>
        <w:t>in</w:t>
      </w:r>
      <w:r w:rsidR="00BC2998" w:rsidRPr="0087789F">
        <w:rPr>
          <w:rFonts w:ascii="Times New Roman" w:hAnsi="Times New Roman" w:cs="Times New Roman"/>
          <w:sz w:val="24"/>
          <w:szCs w:val="24"/>
          <w:lang w:val="en-GB"/>
        </w:rPr>
        <w:t xml:space="preserve"> </w:t>
      </w:r>
      <w:r w:rsidR="001A347B">
        <w:rPr>
          <w:rFonts w:ascii="Times New Roman" w:hAnsi="Times New Roman" w:cs="Times New Roman"/>
          <w:sz w:val="24"/>
          <w:szCs w:val="24"/>
          <w:lang w:val="en-GB"/>
        </w:rPr>
        <w:t xml:space="preserve">current </w:t>
      </w:r>
      <w:r w:rsidR="00BC2998" w:rsidRPr="0087789F">
        <w:rPr>
          <w:rFonts w:ascii="Times New Roman" w:hAnsi="Times New Roman" w:cs="Times New Roman"/>
          <w:sz w:val="24"/>
          <w:szCs w:val="24"/>
          <w:lang w:val="en-GB"/>
        </w:rPr>
        <w:t xml:space="preserve">users, </w:t>
      </w:r>
      <w:r w:rsidR="001A347B">
        <w:rPr>
          <w:rFonts w:ascii="Times New Roman" w:hAnsi="Times New Roman" w:cs="Times New Roman"/>
          <w:sz w:val="24"/>
          <w:szCs w:val="24"/>
          <w:lang w:val="en-GB"/>
        </w:rPr>
        <w:t>former users</w:t>
      </w:r>
      <w:r w:rsidR="001A347B" w:rsidRPr="0087789F">
        <w:rPr>
          <w:rFonts w:ascii="Times New Roman" w:hAnsi="Times New Roman" w:cs="Times New Roman"/>
          <w:sz w:val="24"/>
          <w:szCs w:val="24"/>
          <w:lang w:val="en-GB"/>
        </w:rPr>
        <w:t xml:space="preserve"> </w:t>
      </w:r>
      <w:r w:rsidR="001A347B">
        <w:rPr>
          <w:rFonts w:ascii="Times New Roman" w:hAnsi="Times New Roman" w:cs="Times New Roman"/>
          <w:sz w:val="24"/>
          <w:szCs w:val="24"/>
          <w:lang w:val="en-GB"/>
        </w:rPr>
        <w:t xml:space="preserve">and non-users </w:t>
      </w:r>
    </w:p>
    <w:p w:rsidR="004D602F" w:rsidRPr="0087789F" w:rsidRDefault="004D602F" w:rsidP="0087789F">
      <w:pPr>
        <w:spacing w:line="360" w:lineRule="auto"/>
        <w:rPr>
          <w:rFonts w:ascii="Times New Roman" w:hAnsi="Times New Roman" w:cs="Times New Roman"/>
          <w:sz w:val="24"/>
          <w:szCs w:val="24"/>
          <w:lang w:val="en-GB"/>
        </w:rPr>
      </w:pPr>
      <w:r w:rsidRPr="0087789F">
        <w:rPr>
          <w:rFonts w:ascii="Times New Roman" w:hAnsi="Times New Roman" w:cs="Times New Roman"/>
          <w:noProof/>
          <w:sz w:val="24"/>
          <w:szCs w:val="24"/>
          <w:lang w:val="en-GB" w:eastAsia="en-GB"/>
        </w:rPr>
        <w:drawing>
          <wp:inline distT="0" distB="0" distL="0" distR="0" wp14:anchorId="6E58E76B" wp14:editId="60AC8CDB">
            <wp:extent cx="4127500" cy="2305050"/>
            <wp:effectExtent l="0" t="0" r="63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4D602F" w:rsidRPr="0087789F" w:rsidRDefault="004D602F" w:rsidP="0087789F">
      <w:pPr>
        <w:spacing w:line="360" w:lineRule="auto"/>
        <w:rPr>
          <w:rFonts w:ascii="Times New Roman" w:hAnsi="Times New Roman" w:cs="Times New Roman"/>
          <w:sz w:val="24"/>
          <w:szCs w:val="24"/>
          <w:lang w:val="en-GB"/>
        </w:rPr>
      </w:pPr>
    </w:p>
    <w:p w:rsidR="008D62CC" w:rsidRDefault="0056521C" w:rsidP="0048524D">
      <w:pPr>
        <w:spacing w:line="36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w:t>
      </w:r>
      <w:r w:rsidR="008D62CC" w:rsidRPr="008D62CC">
        <w:rPr>
          <w:rFonts w:ascii="Times New Roman" w:hAnsi="Times New Roman" w:cs="Times New Roman"/>
          <w:sz w:val="24"/>
          <w:szCs w:val="24"/>
          <w:lang w:val="en-GB"/>
        </w:rPr>
        <w:t xml:space="preserve">otal scores on </w:t>
      </w:r>
      <w:r w:rsidR="008D62CC">
        <w:rPr>
          <w:rFonts w:ascii="Times New Roman" w:hAnsi="Times New Roman" w:cs="Times New Roman"/>
          <w:sz w:val="24"/>
          <w:szCs w:val="24"/>
          <w:lang w:val="en-GB"/>
        </w:rPr>
        <w:t>the MASS and RSES</w:t>
      </w:r>
      <w:r w:rsidR="008D62CC" w:rsidRPr="008D62CC">
        <w:rPr>
          <w:rFonts w:ascii="Times New Roman" w:hAnsi="Times New Roman" w:cs="Times New Roman"/>
          <w:sz w:val="24"/>
          <w:szCs w:val="24"/>
          <w:lang w:val="en-GB"/>
        </w:rPr>
        <w:t xml:space="preserve"> </w:t>
      </w:r>
      <w:r w:rsidR="008D62CC">
        <w:rPr>
          <w:rFonts w:ascii="Times New Roman" w:hAnsi="Times New Roman" w:cs="Times New Roman"/>
          <w:sz w:val="24"/>
          <w:szCs w:val="24"/>
          <w:lang w:val="en-GB"/>
        </w:rPr>
        <w:t xml:space="preserve">were used to measure group differences for </w:t>
      </w:r>
      <w:r w:rsidR="008D62CC" w:rsidRPr="008D62CC">
        <w:rPr>
          <w:rFonts w:ascii="Times New Roman" w:hAnsi="Times New Roman" w:cs="Times New Roman"/>
          <w:sz w:val="24"/>
          <w:szCs w:val="24"/>
          <w:lang w:val="en-GB"/>
        </w:rPr>
        <w:t>MD symptomology and self-esteem levels</w:t>
      </w:r>
      <w:r>
        <w:rPr>
          <w:rFonts w:ascii="Times New Roman" w:hAnsi="Times New Roman" w:cs="Times New Roman"/>
          <w:sz w:val="24"/>
          <w:szCs w:val="24"/>
          <w:lang w:val="en-GB"/>
        </w:rPr>
        <w:t>, and t</w:t>
      </w:r>
      <w:r w:rsidR="008D62CC">
        <w:rPr>
          <w:rFonts w:ascii="Times New Roman" w:hAnsi="Times New Roman" w:cs="Times New Roman"/>
          <w:sz w:val="24"/>
          <w:szCs w:val="24"/>
          <w:lang w:val="en-GB"/>
        </w:rPr>
        <w:t>wo</w:t>
      </w:r>
      <w:r w:rsidR="008D62CC" w:rsidRPr="0087789F">
        <w:rPr>
          <w:rFonts w:ascii="Times New Roman" w:hAnsi="Times New Roman" w:cs="Times New Roman"/>
          <w:sz w:val="24"/>
          <w:szCs w:val="24"/>
          <w:lang w:val="en-GB"/>
        </w:rPr>
        <w:t xml:space="preserve"> separate one-way ANOVA</w:t>
      </w:r>
      <w:r>
        <w:rPr>
          <w:rFonts w:ascii="Times New Roman" w:hAnsi="Times New Roman" w:cs="Times New Roman"/>
          <w:sz w:val="24"/>
          <w:szCs w:val="24"/>
          <w:lang w:val="en-GB"/>
        </w:rPr>
        <w:t>s</w:t>
      </w:r>
      <w:r w:rsidR="008D62CC" w:rsidRPr="0087789F">
        <w:rPr>
          <w:rFonts w:ascii="Times New Roman" w:hAnsi="Times New Roman" w:cs="Times New Roman"/>
          <w:sz w:val="24"/>
          <w:szCs w:val="24"/>
          <w:lang w:val="en-GB"/>
        </w:rPr>
        <w:t xml:space="preserve"> </w:t>
      </w:r>
      <w:r>
        <w:rPr>
          <w:rFonts w:ascii="Times New Roman" w:hAnsi="Times New Roman" w:cs="Times New Roman"/>
          <w:sz w:val="24"/>
          <w:szCs w:val="24"/>
          <w:lang w:val="en-GB"/>
        </w:rPr>
        <w:t>calculated</w:t>
      </w:r>
      <w:r w:rsidR="008D62CC">
        <w:rPr>
          <w:rFonts w:ascii="Times New Roman" w:hAnsi="Times New Roman" w:cs="Times New Roman"/>
          <w:sz w:val="24"/>
          <w:szCs w:val="24"/>
          <w:lang w:val="en-GB"/>
        </w:rPr>
        <w:t xml:space="preserve">. </w:t>
      </w:r>
      <w:r w:rsidR="0048524D" w:rsidRPr="0048524D">
        <w:rPr>
          <w:rFonts w:ascii="Times New Roman" w:hAnsi="Times New Roman" w:cs="Times New Roman"/>
          <w:sz w:val="24"/>
          <w:szCs w:val="24"/>
          <w:lang w:val="en-GB"/>
        </w:rPr>
        <w:t>Mean scores on ea</w:t>
      </w:r>
      <w:r w:rsidR="0048524D">
        <w:rPr>
          <w:rFonts w:ascii="Times New Roman" w:hAnsi="Times New Roman" w:cs="Times New Roman"/>
          <w:sz w:val="24"/>
          <w:szCs w:val="24"/>
          <w:lang w:val="en-GB"/>
        </w:rPr>
        <w:t xml:space="preserve">ch of the measures are shown in </w:t>
      </w:r>
      <w:r w:rsidR="008D62CC">
        <w:rPr>
          <w:rFonts w:ascii="Times New Roman" w:hAnsi="Times New Roman" w:cs="Times New Roman"/>
          <w:sz w:val="24"/>
          <w:szCs w:val="24"/>
          <w:lang w:val="en-GB"/>
        </w:rPr>
        <w:t xml:space="preserve">Table 2. </w:t>
      </w:r>
      <w:r w:rsidR="00087E6F" w:rsidRPr="008D62CC">
        <w:rPr>
          <w:rFonts w:ascii="Times New Roman" w:hAnsi="Times New Roman" w:cs="Times New Roman"/>
          <w:sz w:val="24"/>
          <w:szCs w:val="24"/>
          <w:lang w:val="en-GB"/>
        </w:rPr>
        <w:t xml:space="preserve"> </w:t>
      </w:r>
    </w:p>
    <w:p w:rsidR="0048524D" w:rsidRDefault="0048524D" w:rsidP="008D62CC">
      <w:pPr>
        <w:spacing w:after="0" w:line="360" w:lineRule="auto"/>
        <w:rPr>
          <w:rFonts w:ascii="Times New Roman" w:hAnsi="Times New Roman" w:cs="Times New Roman"/>
          <w:sz w:val="24"/>
          <w:szCs w:val="24"/>
          <w:lang w:val="en-GB"/>
        </w:rPr>
      </w:pPr>
    </w:p>
    <w:p w:rsidR="008D62CC" w:rsidRPr="0087789F" w:rsidRDefault="008D62CC" w:rsidP="008D62CC">
      <w:pPr>
        <w:spacing w:after="0" w:line="360" w:lineRule="auto"/>
        <w:rPr>
          <w:rFonts w:ascii="Times New Roman" w:hAnsi="Times New Roman" w:cs="Times New Roman"/>
          <w:sz w:val="24"/>
          <w:szCs w:val="24"/>
          <w:lang w:val="en-GB"/>
        </w:rPr>
      </w:pPr>
      <w:r w:rsidRPr="0087789F">
        <w:rPr>
          <w:rFonts w:ascii="Times New Roman" w:hAnsi="Times New Roman" w:cs="Times New Roman"/>
          <w:sz w:val="24"/>
          <w:szCs w:val="24"/>
          <w:lang w:val="en-GB"/>
        </w:rPr>
        <w:t>Table 2</w:t>
      </w:r>
    </w:p>
    <w:p w:rsidR="008D62CC" w:rsidRPr="0087789F" w:rsidRDefault="008D62CC" w:rsidP="008D62CC">
      <w:pPr>
        <w:spacing w:after="0" w:line="360" w:lineRule="auto"/>
        <w:rPr>
          <w:rFonts w:ascii="Times New Roman" w:hAnsi="Times New Roman" w:cs="Times New Roman"/>
          <w:i/>
          <w:sz w:val="24"/>
          <w:szCs w:val="24"/>
          <w:lang w:val="en-GB"/>
        </w:rPr>
      </w:pPr>
      <w:r w:rsidRPr="0087789F">
        <w:rPr>
          <w:rFonts w:ascii="Times New Roman" w:hAnsi="Times New Roman" w:cs="Times New Roman"/>
          <w:i/>
          <w:sz w:val="24"/>
          <w:szCs w:val="24"/>
          <w:lang w:val="en-GB"/>
        </w:rPr>
        <w:t xml:space="preserve">Means and Standard deviations for MD symptomology and self-esteem levels across </w:t>
      </w:r>
      <w:r w:rsidR="000970DB" w:rsidRPr="000970DB">
        <w:rPr>
          <w:rFonts w:ascii="Times New Roman" w:hAnsi="Times New Roman" w:cs="Times New Roman"/>
          <w:i/>
          <w:sz w:val="24"/>
          <w:szCs w:val="24"/>
          <w:lang w:val="en-GB"/>
        </w:rPr>
        <w:t>current</w:t>
      </w:r>
      <w:r w:rsidRPr="0087789F">
        <w:rPr>
          <w:rFonts w:ascii="Times New Roman" w:hAnsi="Times New Roman" w:cs="Times New Roman"/>
          <w:i/>
          <w:sz w:val="24"/>
          <w:szCs w:val="24"/>
          <w:lang w:val="en-GB"/>
        </w:rPr>
        <w:t xml:space="preserve"> users, </w:t>
      </w:r>
      <w:r w:rsidR="00C2291D">
        <w:rPr>
          <w:rFonts w:ascii="Times New Roman" w:hAnsi="Times New Roman" w:cs="Times New Roman"/>
          <w:i/>
          <w:sz w:val="24"/>
          <w:szCs w:val="24"/>
          <w:lang w:val="en-GB"/>
        </w:rPr>
        <w:t>former users</w:t>
      </w:r>
      <w:r w:rsidR="00C2291D" w:rsidRPr="0087789F">
        <w:rPr>
          <w:rFonts w:ascii="Times New Roman" w:hAnsi="Times New Roman" w:cs="Times New Roman"/>
          <w:i/>
          <w:sz w:val="24"/>
          <w:szCs w:val="24"/>
          <w:lang w:val="en-GB"/>
        </w:rPr>
        <w:t xml:space="preserve"> </w:t>
      </w:r>
      <w:r w:rsidR="00C2291D">
        <w:rPr>
          <w:rFonts w:ascii="Times New Roman" w:hAnsi="Times New Roman" w:cs="Times New Roman"/>
          <w:i/>
          <w:sz w:val="24"/>
          <w:szCs w:val="24"/>
          <w:lang w:val="en-GB"/>
        </w:rPr>
        <w:t>and non-users</w:t>
      </w:r>
    </w:p>
    <w:p w:rsidR="008D62CC" w:rsidRPr="0087789F" w:rsidRDefault="008D62CC" w:rsidP="008D62CC">
      <w:pPr>
        <w:spacing w:after="0" w:line="360" w:lineRule="auto"/>
        <w:rPr>
          <w:rFonts w:ascii="Times New Roman" w:hAnsi="Times New Roman" w:cs="Times New Roman"/>
          <w:i/>
          <w:sz w:val="24"/>
          <w:szCs w:val="24"/>
          <w:lang w:val="en-GB"/>
        </w:rPr>
      </w:pPr>
    </w:p>
    <w:tbl>
      <w:tblPr>
        <w:tblStyle w:val="PlainTable2"/>
        <w:tblW w:w="0" w:type="auto"/>
        <w:tblLook w:val="04A0" w:firstRow="1" w:lastRow="0" w:firstColumn="1" w:lastColumn="0" w:noHBand="0" w:noVBand="1"/>
      </w:tblPr>
      <w:tblGrid>
        <w:gridCol w:w="1701"/>
        <w:gridCol w:w="1843"/>
        <w:gridCol w:w="1843"/>
        <w:gridCol w:w="2126"/>
      </w:tblGrid>
      <w:tr w:rsidR="008D62CC" w:rsidRPr="0087789F" w:rsidTr="003B6D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rsidR="008D62CC" w:rsidRPr="0087789F" w:rsidRDefault="008D62CC" w:rsidP="003B6DA3">
            <w:pPr>
              <w:spacing w:line="360" w:lineRule="auto"/>
              <w:rPr>
                <w:rFonts w:ascii="Times New Roman" w:hAnsi="Times New Roman" w:cs="Times New Roman"/>
                <w:i/>
                <w:sz w:val="24"/>
                <w:szCs w:val="24"/>
                <w:lang w:val="en-GB"/>
              </w:rPr>
            </w:pPr>
          </w:p>
        </w:tc>
        <w:tc>
          <w:tcPr>
            <w:tcW w:w="1843" w:type="dxa"/>
          </w:tcPr>
          <w:p w:rsidR="008D62CC" w:rsidRPr="0087789F" w:rsidRDefault="00444FC0" w:rsidP="003B6DA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lang w:val="en-GB"/>
              </w:rPr>
            </w:pPr>
            <w:r>
              <w:rPr>
                <w:rFonts w:ascii="Times New Roman" w:hAnsi="Times New Roman" w:cs="Times New Roman"/>
                <w:b w:val="0"/>
                <w:sz w:val="24"/>
                <w:szCs w:val="24"/>
                <w:lang w:val="en-GB"/>
              </w:rPr>
              <w:t>Current u</w:t>
            </w:r>
            <w:r w:rsidR="008D62CC" w:rsidRPr="0087789F">
              <w:rPr>
                <w:rFonts w:ascii="Times New Roman" w:hAnsi="Times New Roman" w:cs="Times New Roman"/>
                <w:b w:val="0"/>
                <w:sz w:val="24"/>
                <w:szCs w:val="24"/>
                <w:lang w:val="en-GB"/>
              </w:rPr>
              <w:t>sers</w:t>
            </w:r>
          </w:p>
          <w:p w:rsidR="008D62CC" w:rsidRPr="0087789F" w:rsidRDefault="008D62CC" w:rsidP="003B6DA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sz w:val="24"/>
                <w:szCs w:val="24"/>
                <w:lang w:val="en-GB"/>
              </w:rPr>
            </w:pPr>
            <w:r w:rsidRPr="0087789F">
              <w:rPr>
                <w:rFonts w:ascii="Times New Roman" w:hAnsi="Times New Roman" w:cs="Times New Roman"/>
                <w:b w:val="0"/>
                <w:i/>
                <w:sz w:val="24"/>
                <w:szCs w:val="24"/>
                <w:lang w:val="en-GB"/>
              </w:rPr>
              <w:t>M             SD</w:t>
            </w:r>
          </w:p>
        </w:tc>
        <w:tc>
          <w:tcPr>
            <w:tcW w:w="1843" w:type="dxa"/>
          </w:tcPr>
          <w:p w:rsidR="00C2291D" w:rsidRPr="0087789F" w:rsidRDefault="00C2291D" w:rsidP="00C2291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lang w:val="en-GB"/>
              </w:rPr>
            </w:pPr>
            <w:r>
              <w:rPr>
                <w:rFonts w:ascii="Times New Roman" w:hAnsi="Times New Roman" w:cs="Times New Roman"/>
                <w:b w:val="0"/>
                <w:sz w:val="24"/>
                <w:szCs w:val="24"/>
                <w:lang w:val="en-GB"/>
              </w:rPr>
              <w:t>Former users</w:t>
            </w:r>
            <w:r w:rsidRPr="0087789F">
              <w:rPr>
                <w:rFonts w:ascii="Times New Roman" w:hAnsi="Times New Roman" w:cs="Times New Roman"/>
                <w:b w:val="0"/>
                <w:sz w:val="24"/>
                <w:szCs w:val="24"/>
                <w:lang w:val="en-GB"/>
              </w:rPr>
              <w:t xml:space="preserve">                  </w:t>
            </w:r>
          </w:p>
          <w:p w:rsidR="008D62CC" w:rsidRPr="0087789F" w:rsidRDefault="008D62CC" w:rsidP="003B6DA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sz w:val="24"/>
                <w:szCs w:val="24"/>
                <w:lang w:val="en-GB"/>
              </w:rPr>
            </w:pPr>
            <w:r w:rsidRPr="0087789F">
              <w:rPr>
                <w:rFonts w:ascii="Times New Roman" w:hAnsi="Times New Roman" w:cs="Times New Roman"/>
                <w:b w:val="0"/>
                <w:i/>
                <w:sz w:val="24"/>
                <w:szCs w:val="24"/>
                <w:lang w:val="en-GB"/>
              </w:rPr>
              <w:t>M            SD</w:t>
            </w:r>
          </w:p>
        </w:tc>
        <w:tc>
          <w:tcPr>
            <w:tcW w:w="2126" w:type="dxa"/>
          </w:tcPr>
          <w:p w:rsidR="00C2291D" w:rsidRPr="0087789F" w:rsidRDefault="00C2291D" w:rsidP="00C2291D">
            <w:pPr>
              <w:spacing w:line="360" w:lineRule="auto"/>
              <w:ind w:firstLine="35"/>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lang w:val="en-GB"/>
              </w:rPr>
            </w:pPr>
            <w:r w:rsidRPr="0087789F">
              <w:rPr>
                <w:rFonts w:ascii="Times New Roman" w:hAnsi="Times New Roman" w:cs="Times New Roman"/>
                <w:b w:val="0"/>
                <w:sz w:val="24"/>
                <w:szCs w:val="24"/>
                <w:lang w:val="en-GB"/>
              </w:rPr>
              <w:t>Non-users</w:t>
            </w:r>
          </w:p>
          <w:p w:rsidR="008D62CC" w:rsidRPr="0087789F" w:rsidRDefault="008D62CC" w:rsidP="003B6DA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sz w:val="24"/>
                <w:szCs w:val="24"/>
                <w:lang w:val="en-GB"/>
              </w:rPr>
            </w:pPr>
            <w:r w:rsidRPr="0087789F">
              <w:rPr>
                <w:rFonts w:ascii="Times New Roman" w:hAnsi="Times New Roman" w:cs="Times New Roman"/>
                <w:b w:val="0"/>
                <w:i/>
                <w:sz w:val="24"/>
                <w:szCs w:val="24"/>
                <w:lang w:val="en-GB"/>
              </w:rPr>
              <w:t xml:space="preserve">M             SD                   </w:t>
            </w:r>
          </w:p>
        </w:tc>
      </w:tr>
      <w:tr w:rsidR="008D62CC" w:rsidRPr="0087789F" w:rsidTr="003B6D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rsidR="008D62CC" w:rsidRPr="0087789F" w:rsidRDefault="008D62CC" w:rsidP="003B6DA3">
            <w:pPr>
              <w:spacing w:line="360" w:lineRule="auto"/>
              <w:rPr>
                <w:rFonts w:ascii="Times New Roman" w:hAnsi="Times New Roman" w:cs="Times New Roman"/>
                <w:b w:val="0"/>
                <w:sz w:val="24"/>
                <w:szCs w:val="24"/>
                <w:lang w:val="en-GB"/>
              </w:rPr>
            </w:pPr>
            <w:r w:rsidRPr="0087789F">
              <w:rPr>
                <w:rFonts w:ascii="Times New Roman" w:hAnsi="Times New Roman" w:cs="Times New Roman"/>
                <w:b w:val="0"/>
                <w:sz w:val="24"/>
                <w:szCs w:val="24"/>
                <w:lang w:val="en-GB"/>
              </w:rPr>
              <w:t>MASS</w:t>
            </w:r>
          </w:p>
          <w:p w:rsidR="008D62CC" w:rsidRPr="0087789F" w:rsidRDefault="008D62CC" w:rsidP="003B6DA3">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RSES</w:t>
            </w:r>
          </w:p>
        </w:tc>
        <w:tc>
          <w:tcPr>
            <w:tcW w:w="1843" w:type="dxa"/>
          </w:tcPr>
          <w:p w:rsidR="008D62CC" w:rsidRPr="0087789F" w:rsidRDefault="008D62CC" w:rsidP="003B6D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87789F">
              <w:rPr>
                <w:rFonts w:ascii="Times New Roman" w:hAnsi="Times New Roman" w:cs="Times New Roman"/>
                <w:sz w:val="24"/>
                <w:szCs w:val="24"/>
                <w:lang w:val="en-GB"/>
              </w:rPr>
              <w:t>60.98      10.19</w:t>
            </w:r>
          </w:p>
          <w:p w:rsidR="008D62CC" w:rsidRPr="0087789F" w:rsidRDefault="00387970" w:rsidP="004412BF">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87789F">
              <w:rPr>
                <w:rFonts w:ascii="Times New Roman" w:hAnsi="Times New Roman" w:cs="Times New Roman"/>
                <w:sz w:val="24"/>
                <w:szCs w:val="24"/>
                <w:lang w:val="en-GB"/>
              </w:rPr>
              <w:t>16.6</w:t>
            </w:r>
            <w:r w:rsidR="004412BF">
              <w:rPr>
                <w:rFonts w:ascii="Times New Roman" w:hAnsi="Times New Roman" w:cs="Times New Roman"/>
                <w:sz w:val="24"/>
                <w:szCs w:val="24"/>
                <w:lang w:val="en-GB"/>
              </w:rPr>
              <w:t>2</w:t>
            </w:r>
            <w:r w:rsidRPr="0087789F">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r w:rsidRPr="0087789F">
              <w:rPr>
                <w:rFonts w:ascii="Times New Roman" w:hAnsi="Times New Roman" w:cs="Times New Roman"/>
                <w:sz w:val="24"/>
                <w:szCs w:val="24"/>
                <w:lang w:val="en-GB"/>
              </w:rPr>
              <w:t>5.07</w:t>
            </w:r>
          </w:p>
        </w:tc>
        <w:tc>
          <w:tcPr>
            <w:tcW w:w="1843" w:type="dxa"/>
          </w:tcPr>
          <w:p w:rsidR="00C2291D" w:rsidRPr="0087789F" w:rsidRDefault="00C2291D" w:rsidP="00C2291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87789F">
              <w:rPr>
                <w:rFonts w:ascii="Times New Roman" w:hAnsi="Times New Roman" w:cs="Times New Roman"/>
                <w:sz w:val="24"/>
                <w:szCs w:val="24"/>
                <w:lang w:val="en-GB"/>
              </w:rPr>
              <w:t>54.22       7.76</w:t>
            </w:r>
          </w:p>
          <w:p w:rsidR="008D62CC" w:rsidRPr="0087789F" w:rsidRDefault="004412BF" w:rsidP="00C2291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18.63 </w:t>
            </w:r>
            <w:r w:rsidR="00387970" w:rsidRPr="00387970">
              <w:rPr>
                <w:rFonts w:ascii="Times New Roman" w:hAnsi="Times New Roman" w:cs="Times New Roman"/>
                <w:sz w:val="24"/>
                <w:szCs w:val="24"/>
                <w:lang w:val="en-GB"/>
              </w:rPr>
              <w:t xml:space="preserve">   </w:t>
            </w:r>
            <w:r w:rsidR="00387970">
              <w:rPr>
                <w:rFonts w:ascii="Times New Roman" w:hAnsi="Times New Roman" w:cs="Times New Roman"/>
                <w:sz w:val="24"/>
                <w:szCs w:val="24"/>
                <w:lang w:val="en-GB"/>
              </w:rPr>
              <w:t xml:space="preserve"> </w:t>
            </w:r>
            <w:r w:rsidR="00387970" w:rsidRPr="00387970">
              <w:rPr>
                <w:rFonts w:ascii="Times New Roman" w:hAnsi="Times New Roman" w:cs="Times New Roman"/>
                <w:sz w:val="24"/>
                <w:szCs w:val="24"/>
                <w:lang w:val="en-GB"/>
              </w:rPr>
              <w:t xml:space="preserve">  5.94</w:t>
            </w:r>
          </w:p>
        </w:tc>
        <w:tc>
          <w:tcPr>
            <w:tcW w:w="2126" w:type="dxa"/>
          </w:tcPr>
          <w:p w:rsidR="00C2291D" w:rsidRPr="0087789F" w:rsidRDefault="00C2291D" w:rsidP="00C2291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87789F">
              <w:rPr>
                <w:rFonts w:ascii="Times New Roman" w:hAnsi="Times New Roman" w:cs="Times New Roman"/>
                <w:sz w:val="24"/>
                <w:szCs w:val="24"/>
                <w:lang w:val="en-GB"/>
              </w:rPr>
              <w:t>48.50      9.62</w:t>
            </w:r>
          </w:p>
          <w:p w:rsidR="008D62CC" w:rsidRPr="0087789F" w:rsidRDefault="00C2291D" w:rsidP="00C2291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87789F">
              <w:rPr>
                <w:rFonts w:ascii="Times New Roman" w:hAnsi="Times New Roman" w:cs="Times New Roman"/>
                <w:sz w:val="24"/>
                <w:szCs w:val="24"/>
                <w:lang w:val="en-GB"/>
              </w:rPr>
              <w:t>22.90      4.90</w:t>
            </w:r>
          </w:p>
        </w:tc>
      </w:tr>
    </w:tbl>
    <w:p w:rsidR="008D62CC" w:rsidRPr="0087789F" w:rsidRDefault="008D62CC" w:rsidP="008D62CC">
      <w:pPr>
        <w:spacing w:line="360" w:lineRule="auto"/>
        <w:rPr>
          <w:rFonts w:ascii="Times New Roman" w:hAnsi="Times New Roman" w:cs="Times New Roman"/>
          <w:i/>
          <w:sz w:val="24"/>
          <w:szCs w:val="24"/>
          <w:lang w:val="en-GB"/>
        </w:rPr>
      </w:pPr>
    </w:p>
    <w:p w:rsidR="00430755" w:rsidRDefault="0048524D" w:rsidP="0087789F">
      <w:pPr>
        <w:spacing w:line="360" w:lineRule="auto"/>
        <w:ind w:firstLine="720"/>
        <w:rPr>
          <w:rFonts w:ascii="Times New Roman" w:hAnsi="Times New Roman" w:cs="Times New Roman"/>
          <w:sz w:val="24"/>
          <w:szCs w:val="24"/>
          <w:lang w:val="en-GB"/>
        </w:rPr>
      </w:pPr>
      <w:r w:rsidRPr="00444FC0">
        <w:rPr>
          <w:rFonts w:ascii="Times New Roman" w:hAnsi="Times New Roman" w:cs="Times New Roman"/>
          <w:sz w:val="24"/>
          <w:szCs w:val="24"/>
          <w:lang w:val="en-GB"/>
        </w:rPr>
        <w:t>In terms of</w:t>
      </w:r>
      <w:r w:rsidR="00EC345B" w:rsidRPr="00444FC0">
        <w:rPr>
          <w:rFonts w:ascii="Times New Roman" w:hAnsi="Times New Roman" w:cs="Times New Roman"/>
          <w:sz w:val="24"/>
          <w:szCs w:val="24"/>
          <w:lang w:val="en-GB"/>
        </w:rPr>
        <w:t xml:space="preserve"> MD</w:t>
      </w:r>
      <w:r w:rsidR="00087E6F" w:rsidRPr="00444FC0">
        <w:rPr>
          <w:rFonts w:ascii="Times New Roman" w:hAnsi="Times New Roman" w:cs="Times New Roman"/>
          <w:sz w:val="24"/>
          <w:szCs w:val="24"/>
          <w:lang w:val="en-GB"/>
        </w:rPr>
        <w:t>, r</w:t>
      </w:r>
      <w:r w:rsidR="00CB08D9" w:rsidRPr="00444FC0">
        <w:rPr>
          <w:rFonts w:ascii="Times New Roman" w:hAnsi="Times New Roman" w:cs="Times New Roman"/>
          <w:sz w:val="24"/>
          <w:szCs w:val="24"/>
          <w:lang w:val="en-GB"/>
        </w:rPr>
        <w:t xml:space="preserve">esults revealed </w:t>
      </w:r>
      <w:r w:rsidR="00087E6F" w:rsidRPr="00444FC0">
        <w:rPr>
          <w:rFonts w:ascii="Times New Roman" w:hAnsi="Times New Roman" w:cs="Times New Roman"/>
          <w:sz w:val="24"/>
          <w:szCs w:val="24"/>
          <w:lang w:val="en-GB"/>
        </w:rPr>
        <w:t>a signifi</w:t>
      </w:r>
      <w:r w:rsidR="00385C74" w:rsidRPr="00444FC0">
        <w:rPr>
          <w:rFonts w:ascii="Times New Roman" w:hAnsi="Times New Roman" w:cs="Times New Roman"/>
          <w:sz w:val="24"/>
          <w:szCs w:val="24"/>
          <w:lang w:val="en-GB"/>
        </w:rPr>
        <w:t xml:space="preserve">cant difference between groups </w:t>
      </w:r>
      <w:r w:rsidR="00087E6F" w:rsidRPr="00444FC0">
        <w:rPr>
          <w:rFonts w:ascii="Times New Roman" w:hAnsi="Times New Roman" w:cs="Times New Roman"/>
          <w:i/>
          <w:sz w:val="24"/>
          <w:szCs w:val="24"/>
          <w:lang w:val="en-GB"/>
        </w:rPr>
        <w:t>F</w:t>
      </w:r>
      <w:r w:rsidR="00087E6F" w:rsidRPr="00444FC0">
        <w:rPr>
          <w:rFonts w:ascii="Times New Roman" w:hAnsi="Times New Roman" w:cs="Times New Roman"/>
          <w:sz w:val="24"/>
          <w:szCs w:val="24"/>
          <w:lang w:val="en-GB"/>
        </w:rPr>
        <w:t xml:space="preserve">(2,145) = 17.78, </w:t>
      </w:r>
      <w:r w:rsidR="00087E6F" w:rsidRPr="00444FC0">
        <w:rPr>
          <w:rFonts w:ascii="Times New Roman" w:hAnsi="Times New Roman" w:cs="Times New Roman"/>
          <w:i/>
          <w:sz w:val="24"/>
          <w:szCs w:val="24"/>
          <w:lang w:val="en-GB"/>
        </w:rPr>
        <w:t>p</w:t>
      </w:r>
      <w:r w:rsidR="00087E6F" w:rsidRPr="00444FC0">
        <w:rPr>
          <w:rFonts w:ascii="Times New Roman" w:hAnsi="Times New Roman" w:cs="Times New Roman"/>
          <w:sz w:val="24"/>
          <w:szCs w:val="24"/>
          <w:lang w:val="en-GB"/>
        </w:rPr>
        <w:t xml:space="preserve"> </w:t>
      </w:r>
      <w:r w:rsidR="00385C74" w:rsidRPr="00444FC0">
        <w:rPr>
          <w:rFonts w:ascii="Times New Roman" w:hAnsi="Times New Roman" w:cs="Times New Roman"/>
          <w:sz w:val="24"/>
          <w:szCs w:val="24"/>
          <w:lang w:val="en-GB"/>
        </w:rPr>
        <w:t>&lt; .001</w:t>
      </w:r>
      <w:r w:rsidR="00087E6F" w:rsidRPr="00444FC0">
        <w:rPr>
          <w:rFonts w:ascii="Times New Roman" w:hAnsi="Times New Roman" w:cs="Times New Roman"/>
          <w:sz w:val="24"/>
          <w:szCs w:val="24"/>
          <w:lang w:val="en-GB"/>
        </w:rPr>
        <w:t xml:space="preserve">. A Tukey post hoc test revealed that MD </w:t>
      </w:r>
      <w:r w:rsidR="00F24FF7" w:rsidRPr="00444FC0">
        <w:rPr>
          <w:rFonts w:ascii="Times New Roman" w:hAnsi="Times New Roman" w:cs="Times New Roman"/>
          <w:sz w:val="24"/>
          <w:szCs w:val="24"/>
          <w:lang w:val="en-GB"/>
        </w:rPr>
        <w:t>scores were</w:t>
      </w:r>
      <w:r w:rsidR="00087E6F" w:rsidRPr="00444FC0">
        <w:rPr>
          <w:rFonts w:ascii="Times New Roman" w:hAnsi="Times New Roman" w:cs="Times New Roman"/>
          <w:sz w:val="24"/>
          <w:szCs w:val="24"/>
          <w:lang w:val="en-GB"/>
        </w:rPr>
        <w:t xml:space="preserve"> significantly higher in </w:t>
      </w:r>
      <w:r w:rsidR="000970DB" w:rsidRPr="00444FC0">
        <w:rPr>
          <w:rFonts w:ascii="Times New Roman" w:hAnsi="Times New Roman" w:cs="Times New Roman"/>
          <w:sz w:val="24"/>
          <w:szCs w:val="24"/>
          <w:lang w:val="en-GB"/>
        </w:rPr>
        <w:t xml:space="preserve">current </w:t>
      </w:r>
      <w:r w:rsidR="00087E6F" w:rsidRPr="00444FC0">
        <w:rPr>
          <w:rFonts w:ascii="Times New Roman" w:hAnsi="Times New Roman" w:cs="Times New Roman"/>
          <w:sz w:val="24"/>
          <w:szCs w:val="24"/>
          <w:lang w:val="en-GB"/>
        </w:rPr>
        <w:t>users than in non-users (</w:t>
      </w:r>
      <w:r w:rsidR="00087E6F" w:rsidRPr="00444FC0">
        <w:rPr>
          <w:rFonts w:ascii="Times New Roman" w:hAnsi="Times New Roman" w:cs="Times New Roman"/>
          <w:i/>
          <w:sz w:val="24"/>
          <w:szCs w:val="24"/>
          <w:lang w:val="en-GB"/>
        </w:rPr>
        <w:t>M</w:t>
      </w:r>
      <w:r w:rsidR="00385C74" w:rsidRPr="00444FC0">
        <w:rPr>
          <w:rFonts w:ascii="Times New Roman" w:hAnsi="Times New Roman" w:cs="Times New Roman"/>
          <w:i/>
          <w:sz w:val="24"/>
          <w:szCs w:val="24"/>
          <w:lang w:val="en-GB"/>
        </w:rPr>
        <w:t xml:space="preserve"> </w:t>
      </w:r>
      <w:r w:rsidR="00087E6F" w:rsidRPr="00444FC0">
        <w:rPr>
          <w:rFonts w:ascii="Times New Roman" w:hAnsi="Times New Roman" w:cs="Times New Roman"/>
          <w:sz w:val="24"/>
          <w:szCs w:val="24"/>
          <w:lang w:val="en-GB"/>
        </w:rPr>
        <w:t>=</w:t>
      </w:r>
      <w:r w:rsidR="00F24FF7" w:rsidRPr="00444FC0">
        <w:rPr>
          <w:rFonts w:ascii="Times New Roman" w:hAnsi="Times New Roman" w:cs="Times New Roman"/>
          <w:sz w:val="24"/>
          <w:szCs w:val="24"/>
          <w:lang w:val="en-GB"/>
        </w:rPr>
        <w:t xml:space="preserve"> </w:t>
      </w:r>
      <w:r w:rsidR="00087E6F" w:rsidRPr="00444FC0">
        <w:rPr>
          <w:rFonts w:ascii="Times New Roman" w:hAnsi="Times New Roman" w:cs="Times New Roman"/>
          <w:sz w:val="24"/>
          <w:szCs w:val="24"/>
          <w:lang w:val="en-GB"/>
        </w:rPr>
        <w:t xml:space="preserve">60.98, </w:t>
      </w:r>
      <w:r w:rsidR="00087E6F" w:rsidRPr="00444FC0">
        <w:rPr>
          <w:rFonts w:ascii="Times New Roman" w:hAnsi="Times New Roman" w:cs="Times New Roman"/>
          <w:i/>
          <w:sz w:val="24"/>
          <w:szCs w:val="24"/>
          <w:lang w:val="en-GB"/>
        </w:rPr>
        <w:t>SD</w:t>
      </w:r>
      <w:r w:rsidR="00385C74" w:rsidRPr="00444FC0">
        <w:rPr>
          <w:rFonts w:ascii="Times New Roman" w:hAnsi="Times New Roman" w:cs="Times New Roman"/>
          <w:i/>
          <w:sz w:val="24"/>
          <w:szCs w:val="24"/>
          <w:lang w:val="en-GB"/>
        </w:rPr>
        <w:t xml:space="preserve"> </w:t>
      </w:r>
      <w:r w:rsidR="00087E6F" w:rsidRPr="00444FC0">
        <w:rPr>
          <w:rFonts w:ascii="Times New Roman" w:hAnsi="Times New Roman" w:cs="Times New Roman"/>
          <w:sz w:val="24"/>
          <w:szCs w:val="24"/>
          <w:lang w:val="en-GB"/>
        </w:rPr>
        <w:t>=</w:t>
      </w:r>
      <w:r w:rsidR="00385C74" w:rsidRPr="00444FC0">
        <w:rPr>
          <w:rFonts w:ascii="Times New Roman" w:hAnsi="Times New Roman" w:cs="Times New Roman"/>
          <w:sz w:val="24"/>
          <w:szCs w:val="24"/>
          <w:lang w:val="en-GB"/>
        </w:rPr>
        <w:t xml:space="preserve"> </w:t>
      </w:r>
      <w:r w:rsidR="00087E6F" w:rsidRPr="00444FC0">
        <w:rPr>
          <w:rFonts w:ascii="Times New Roman" w:hAnsi="Times New Roman" w:cs="Times New Roman"/>
          <w:sz w:val="24"/>
          <w:szCs w:val="24"/>
          <w:lang w:val="en-GB"/>
        </w:rPr>
        <w:t>1</w:t>
      </w:r>
      <w:r w:rsidR="00430755" w:rsidRPr="00444FC0">
        <w:rPr>
          <w:rFonts w:ascii="Times New Roman" w:hAnsi="Times New Roman" w:cs="Times New Roman"/>
          <w:sz w:val="24"/>
          <w:szCs w:val="24"/>
          <w:lang w:val="en-GB"/>
        </w:rPr>
        <w:t>0</w:t>
      </w:r>
      <w:r w:rsidR="00087E6F" w:rsidRPr="00444FC0">
        <w:rPr>
          <w:rFonts w:ascii="Times New Roman" w:hAnsi="Times New Roman" w:cs="Times New Roman"/>
          <w:sz w:val="24"/>
          <w:szCs w:val="24"/>
          <w:lang w:val="en-GB"/>
        </w:rPr>
        <w:t xml:space="preserve">.19 and </w:t>
      </w:r>
      <w:r w:rsidR="00087E6F" w:rsidRPr="00444FC0">
        <w:rPr>
          <w:rFonts w:ascii="Times New Roman" w:hAnsi="Times New Roman" w:cs="Times New Roman"/>
          <w:i/>
          <w:sz w:val="24"/>
          <w:szCs w:val="24"/>
          <w:lang w:val="en-GB"/>
        </w:rPr>
        <w:t>M</w:t>
      </w:r>
      <w:r w:rsidR="00385C74" w:rsidRPr="00444FC0">
        <w:rPr>
          <w:rFonts w:ascii="Times New Roman" w:hAnsi="Times New Roman" w:cs="Times New Roman"/>
          <w:i/>
          <w:sz w:val="24"/>
          <w:szCs w:val="24"/>
          <w:lang w:val="en-GB"/>
        </w:rPr>
        <w:t xml:space="preserve"> </w:t>
      </w:r>
      <w:r w:rsidR="00087E6F" w:rsidRPr="00444FC0">
        <w:rPr>
          <w:rFonts w:ascii="Times New Roman" w:hAnsi="Times New Roman" w:cs="Times New Roman"/>
          <w:sz w:val="24"/>
          <w:szCs w:val="24"/>
          <w:lang w:val="en-GB"/>
        </w:rPr>
        <w:t>=</w:t>
      </w:r>
      <w:r w:rsidR="00385C74" w:rsidRPr="00444FC0">
        <w:rPr>
          <w:rFonts w:ascii="Times New Roman" w:hAnsi="Times New Roman" w:cs="Times New Roman"/>
          <w:sz w:val="24"/>
          <w:szCs w:val="24"/>
          <w:lang w:val="en-GB"/>
        </w:rPr>
        <w:t xml:space="preserve"> </w:t>
      </w:r>
      <w:r w:rsidR="00087E6F" w:rsidRPr="00444FC0">
        <w:rPr>
          <w:rFonts w:ascii="Times New Roman" w:hAnsi="Times New Roman" w:cs="Times New Roman"/>
          <w:sz w:val="24"/>
          <w:szCs w:val="24"/>
          <w:lang w:val="en-GB"/>
        </w:rPr>
        <w:t xml:space="preserve">48.5, </w:t>
      </w:r>
      <w:r w:rsidR="00087E6F" w:rsidRPr="00444FC0">
        <w:rPr>
          <w:rFonts w:ascii="Times New Roman" w:hAnsi="Times New Roman" w:cs="Times New Roman"/>
          <w:i/>
          <w:sz w:val="24"/>
          <w:szCs w:val="24"/>
          <w:lang w:val="en-GB"/>
        </w:rPr>
        <w:t>SD</w:t>
      </w:r>
      <w:r w:rsidR="00087E6F" w:rsidRPr="00444FC0">
        <w:rPr>
          <w:rFonts w:ascii="Times New Roman" w:hAnsi="Times New Roman" w:cs="Times New Roman"/>
          <w:sz w:val="24"/>
          <w:szCs w:val="24"/>
          <w:lang w:val="en-GB"/>
        </w:rPr>
        <w:t xml:space="preserve"> = 9.</w:t>
      </w:r>
      <w:r w:rsidR="00430755" w:rsidRPr="00444FC0">
        <w:rPr>
          <w:rFonts w:ascii="Times New Roman" w:hAnsi="Times New Roman" w:cs="Times New Roman"/>
          <w:sz w:val="24"/>
          <w:szCs w:val="24"/>
          <w:lang w:val="en-GB"/>
        </w:rPr>
        <w:t>6</w:t>
      </w:r>
      <w:r w:rsidR="00087E6F" w:rsidRPr="00444FC0">
        <w:rPr>
          <w:rFonts w:ascii="Times New Roman" w:hAnsi="Times New Roman" w:cs="Times New Roman"/>
          <w:sz w:val="24"/>
          <w:szCs w:val="24"/>
          <w:lang w:val="en-GB"/>
        </w:rPr>
        <w:t>2, respectively</w:t>
      </w:r>
      <w:r w:rsidR="00F66B79" w:rsidRPr="00444FC0">
        <w:rPr>
          <w:rFonts w:ascii="Times New Roman" w:hAnsi="Times New Roman" w:cs="Times New Roman"/>
          <w:sz w:val="24"/>
          <w:szCs w:val="24"/>
          <w:lang w:val="en-GB"/>
        </w:rPr>
        <w:t xml:space="preserve">, </w:t>
      </w:r>
      <w:r w:rsidR="00385C74" w:rsidRPr="00444FC0">
        <w:rPr>
          <w:rFonts w:ascii="Times New Roman" w:hAnsi="Times New Roman" w:cs="Times New Roman"/>
          <w:i/>
          <w:sz w:val="24"/>
          <w:szCs w:val="24"/>
          <w:lang w:val="en-GB"/>
        </w:rPr>
        <w:t>p</w:t>
      </w:r>
      <w:r w:rsidR="00385C74" w:rsidRPr="00444FC0">
        <w:rPr>
          <w:rFonts w:ascii="Times New Roman" w:hAnsi="Times New Roman" w:cs="Times New Roman"/>
          <w:sz w:val="24"/>
          <w:szCs w:val="24"/>
          <w:lang w:val="en-GB"/>
        </w:rPr>
        <w:t xml:space="preserve"> &lt; .001</w:t>
      </w:r>
      <w:r w:rsidR="00087E6F" w:rsidRPr="00444FC0">
        <w:rPr>
          <w:rFonts w:ascii="Times New Roman" w:hAnsi="Times New Roman" w:cs="Times New Roman"/>
          <w:sz w:val="24"/>
          <w:szCs w:val="24"/>
          <w:lang w:val="en-GB"/>
        </w:rPr>
        <w:t xml:space="preserve">) and </w:t>
      </w:r>
      <w:r w:rsidR="00F145FD" w:rsidRPr="00444FC0">
        <w:rPr>
          <w:rFonts w:ascii="Times New Roman" w:hAnsi="Times New Roman" w:cs="Times New Roman"/>
          <w:sz w:val="24"/>
          <w:szCs w:val="24"/>
          <w:lang w:val="en-GB"/>
        </w:rPr>
        <w:t>former users</w:t>
      </w:r>
      <w:r w:rsidR="00430755" w:rsidRPr="00444FC0">
        <w:rPr>
          <w:rFonts w:ascii="Times New Roman" w:hAnsi="Times New Roman" w:cs="Times New Roman"/>
          <w:sz w:val="24"/>
          <w:szCs w:val="24"/>
          <w:lang w:val="en-GB"/>
        </w:rPr>
        <w:t xml:space="preserve"> (</w:t>
      </w:r>
      <w:r w:rsidR="00430755" w:rsidRPr="00444FC0">
        <w:rPr>
          <w:rFonts w:ascii="Times New Roman" w:hAnsi="Times New Roman" w:cs="Times New Roman"/>
          <w:i/>
          <w:sz w:val="24"/>
          <w:szCs w:val="24"/>
          <w:lang w:val="en-GB"/>
        </w:rPr>
        <w:t>M</w:t>
      </w:r>
      <w:r w:rsidR="00385C74" w:rsidRPr="00444FC0">
        <w:rPr>
          <w:rFonts w:ascii="Times New Roman" w:hAnsi="Times New Roman" w:cs="Times New Roman"/>
          <w:i/>
          <w:sz w:val="24"/>
          <w:szCs w:val="24"/>
          <w:lang w:val="en-GB"/>
        </w:rPr>
        <w:t xml:space="preserve"> </w:t>
      </w:r>
      <w:r w:rsidR="00430755" w:rsidRPr="00444FC0">
        <w:rPr>
          <w:rFonts w:ascii="Times New Roman" w:hAnsi="Times New Roman" w:cs="Times New Roman"/>
          <w:sz w:val="24"/>
          <w:szCs w:val="24"/>
          <w:lang w:val="en-GB"/>
        </w:rPr>
        <w:t>=</w:t>
      </w:r>
      <w:r w:rsidR="00385C74" w:rsidRPr="00444FC0">
        <w:rPr>
          <w:rFonts w:ascii="Times New Roman" w:hAnsi="Times New Roman" w:cs="Times New Roman"/>
          <w:sz w:val="24"/>
          <w:szCs w:val="24"/>
          <w:lang w:val="en-GB"/>
        </w:rPr>
        <w:t xml:space="preserve"> </w:t>
      </w:r>
      <w:r w:rsidR="00430755" w:rsidRPr="00444FC0">
        <w:rPr>
          <w:rFonts w:ascii="Times New Roman" w:hAnsi="Times New Roman" w:cs="Times New Roman"/>
          <w:sz w:val="24"/>
          <w:szCs w:val="24"/>
          <w:lang w:val="en-GB"/>
        </w:rPr>
        <w:t xml:space="preserve">54.22, </w:t>
      </w:r>
      <w:r w:rsidR="00430755" w:rsidRPr="00444FC0">
        <w:rPr>
          <w:rFonts w:ascii="Times New Roman" w:hAnsi="Times New Roman" w:cs="Times New Roman"/>
          <w:i/>
          <w:sz w:val="24"/>
          <w:szCs w:val="24"/>
          <w:lang w:val="en-GB"/>
        </w:rPr>
        <w:t>SD</w:t>
      </w:r>
      <w:r w:rsidR="004412BF">
        <w:rPr>
          <w:rFonts w:ascii="Times New Roman" w:hAnsi="Times New Roman" w:cs="Times New Roman"/>
          <w:sz w:val="24"/>
          <w:szCs w:val="24"/>
          <w:lang w:val="en-GB"/>
        </w:rPr>
        <w:t xml:space="preserve"> = 7.76</w:t>
      </w:r>
      <w:r w:rsidR="00430755" w:rsidRPr="00444FC0">
        <w:rPr>
          <w:rFonts w:ascii="Times New Roman" w:hAnsi="Times New Roman" w:cs="Times New Roman"/>
          <w:sz w:val="24"/>
          <w:szCs w:val="24"/>
          <w:lang w:val="en-GB"/>
        </w:rPr>
        <w:t xml:space="preserve">, </w:t>
      </w:r>
      <w:r w:rsidR="00430755" w:rsidRPr="00444FC0">
        <w:rPr>
          <w:rFonts w:ascii="Times New Roman" w:hAnsi="Times New Roman" w:cs="Times New Roman"/>
          <w:i/>
          <w:sz w:val="24"/>
          <w:szCs w:val="24"/>
          <w:lang w:val="en-GB"/>
        </w:rPr>
        <w:t>p</w:t>
      </w:r>
      <w:r w:rsidR="00430755" w:rsidRPr="00444FC0">
        <w:rPr>
          <w:rFonts w:ascii="Times New Roman" w:hAnsi="Times New Roman" w:cs="Times New Roman"/>
          <w:sz w:val="24"/>
          <w:szCs w:val="24"/>
          <w:lang w:val="en-GB"/>
        </w:rPr>
        <w:t xml:space="preserve"> = .005). Furthermore, MD </w:t>
      </w:r>
      <w:r w:rsidR="00F24FF7" w:rsidRPr="00444FC0">
        <w:rPr>
          <w:rFonts w:ascii="Times New Roman" w:hAnsi="Times New Roman" w:cs="Times New Roman"/>
          <w:sz w:val="24"/>
          <w:szCs w:val="24"/>
          <w:lang w:val="en-GB"/>
        </w:rPr>
        <w:t xml:space="preserve">scores were </w:t>
      </w:r>
      <w:r w:rsidR="00430755" w:rsidRPr="00444FC0">
        <w:rPr>
          <w:rFonts w:ascii="Times New Roman" w:hAnsi="Times New Roman" w:cs="Times New Roman"/>
          <w:sz w:val="24"/>
          <w:szCs w:val="24"/>
          <w:lang w:val="en-GB"/>
        </w:rPr>
        <w:t xml:space="preserve">significantly higher in </w:t>
      </w:r>
      <w:r w:rsidR="00F145FD" w:rsidRPr="00444FC0">
        <w:rPr>
          <w:rFonts w:ascii="Times New Roman" w:hAnsi="Times New Roman" w:cs="Times New Roman"/>
          <w:sz w:val="24"/>
          <w:szCs w:val="24"/>
          <w:lang w:val="en-GB"/>
        </w:rPr>
        <w:t>former users</w:t>
      </w:r>
      <w:r w:rsidR="00430755" w:rsidRPr="00444FC0">
        <w:rPr>
          <w:rFonts w:ascii="Times New Roman" w:hAnsi="Times New Roman" w:cs="Times New Roman"/>
          <w:sz w:val="24"/>
          <w:szCs w:val="24"/>
          <w:lang w:val="en-GB"/>
        </w:rPr>
        <w:t xml:space="preserve"> than in non-users (</w:t>
      </w:r>
      <w:r w:rsidR="00430755" w:rsidRPr="00444FC0">
        <w:rPr>
          <w:rFonts w:ascii="Times New Roman" w:hAnsi="Times New Roman" w:cs="Times New Roman"/>
          <w:i/>
          <w:sz w:val="24"/>
          <w:szCs w:val="24"/>
          <w:lang w:val="en-GB"/>
        </w:rPr>
        <w:t>M</w:t>
      </w:r>
      <w:r w:rsidR="00385C74" w:rsidRPr="00444FC0">
        <w:rPr>
          <w:rFonts w:ascii="Times New Roman" w:hAnsi="Times New Roman" w:cs="Times New Roman"/>
          <w:i/>
          <w:sz w:val="24"/>
          <w:szCs w:val="24"/>
          <w:lang w:val="en-GB"/>
        </w:rPr>
        <w:t xml:space="preserve"> </w:t>
      </w:r>
      <w:r w:rsidR="00430755" w:rsidRPr="00444FC0">
        <w:rPr>
          <w:rFonts w:ascii="Times New Roman" w:hAnsi="Times New Roman" w:cs="Times New Roman"/>
          <w:sz w:val="24"/>
          <w:szCs w:val="24"/>
          <w:lang w:val="en-GB"/>
        </w:rPr>
        <w:t>=</w:t>
      </w:r>
      <w:r w:rsidR="00385C74" w:rsidRPr="00444FC0">
        <w:rPr>
          <w:rFonts w:ascii="Times New Roman" w:hAnsi="Times New Roman" w:cs="Times New Roman"/>
          <w:sz w:val="24"/>
          <w:szCs w:val="24"/>
          <w:lang w:val="en-GB"/>
        </w:rPr>
        <w:t xml:space="preserve"> </w:t>
      </w:r>
      <w:r w:rsidR="00F21447" w:rsidRPr="00444FC0">
        <w:rPr>
          <w:rFonts w:ascii="Times New Roman" w:hAnsi="Times New Roman" w:cs="Times New Roman"/>
          <w:sz w:val="24"/>
          <w:szCs w:val="24"/>
          <w:lang w:val="en-GB"/>
        </w:rPr>
        <w:t>54.22</w:t>
      </w:r>
      <w:r w:rsidR="00430755" w:rsidRPr="00444FC0">
        <w:rPr>
          <w:rFonts w:ascii="Times New Roman" w:hAnsi="Times New Roman" w:cs="Times New Roman"/>
          <w:sz w:val="24"/>
          <w:szCs w:val="24"/>
          <w:lang w:val="en-GB"/>
        </w:rPr>
        <w:t xml:space="preserve">, </w:t>
      </w:r>
      <w:r w:rsidR="00430755" w:rsidRPr="00444FC0">
        <w:rPr>
          <w:rFonts w:ascii="Times New Roman" w:hAnsi="Times New Roman" w:cs="Times New Roman"/>
          <w:i/>
          <w:sz w:val="24"/>
          <w:szCs w:val="24"/>
          <w:lang w:val="en-GB"/>
        </w:rPr>
        <w:t>SD</w:t>
      </w:r>
      <w:r w:rsidR="00385C74" w:rsidRPr="00444FC0">
        <w:rPr>
          <w:rFonts w:ascii="Times New Roman" w:hAnsi="Times New Roman" w:cs="Times New Roman"/>
          <w:i/>
          <w:sz w:val="24"/>
          <w:szCs w:val="24"/>
          <w:lang w:val="en-GB"/>
        </w:rPr>
        <w:t xml:space="preserve"> </w:t>
      </w:r>
      <w:r w:rsidR="00430755" w:rsidRPr="00444FC0">
        <w:rPr>
          <w:rFonts w:ascii="Times New Roman" w:hAnsi="Times New Roman" w:cs="Times New Roman"/>
          <w:sz w:val="24"/>
          <w:szCs w:val="24"/>
          <w:lang w:val="en-GB"/>
        </w:rPr>
        <w:t>=</w:t>
      </w:r>
      <w:r w:rsidR="00F21447" w:rsidRPr="00444FC0">
        <w:rPr>
          <w:rFonts w:ascii="Times New Roman" w:hAnsi="Times New Roman" w:cs="Times New Roman"/>
          <w:sz w:val="24"/>
          <w:szCs w:val="24"/>
          <w:lang w:val="en-GB"/>
        </w:rPr>
        <w:t>7.76</w:t>
      </w:r>
      <w:r w:rsidR="00430755" w:rsidRPr="00444FC0">
        <w:rPr>
          <w:rFonts w:ascii="Times New Roman" w:hAnsi="Times New Roman" w:cs="Times New Roman"/>
          <w:sz w:val="24"/>
          <w:szCs w:val="24"/>
          <w:lang w:val="en-GB"/>
        </w:rPr>
        <w:t xml:space="preserve"> and </w:t>
      </w:r>
      <w:r w:rsidR="00430755" w:rsidRPr="00444FC0">
        <w:rPr>
          <w:rFonts w:ascii="Times New Roman" w:hAnsi="Times New Roman" w:cs="Times New Roman"/>
          <w:i/>
          <w:sz w:val="24"/>
          <w:szCs w:val="24"/>
          <w:lang w:val="en-GB"/>
        </w:rPr>
        <w:t>M</w:t>
      </w:r>
      <w:r w:rsidR="00385C74" w:rsidRPr="00444FC0">
        <w:rPr>
          <w:rFonts w:ascii="Times New Roman" w:hAnsi="Times New Roman" w:cs="Times New Roman"/>
          <w:i/>
          <w:sz w:val="24"/>
          <w:szCs w:val="24"/>
          <w:lang w:val="en-GB"/>
        </w:rPr>
        <w:t xml:space="preserve"> </w:t>
      </w:r>
      <w:r w:rsidR="00430755" w:rsidRPr="00444FC0">
        <w:rPr>
          <w:rFonts w:ascii="Times New Roman" w:hAnsi="Times New Roman" w:cs="Times New Roman"/>
          <w:sz w:val="24"/>
          <w:szCs w:val="24"/>
          <w:lang w:val="en-GB"/>
        </w:rPr>
        <w:t>=</w:t>
      </w:r>
      <w:r w:rsidR="00385C74" w:rsidRPr="00444FC0">
        <w:rPr>
          <w:rFonts w:ascii="Times New Roman" w:hAnsi="Times New Roman" w:cs="Times New Roman"/>
          <w:sz w:val="24"/>
          <w:szCs w:val="24"/>
          <w:lang w:val="en-GB"/>
        </w:rPr>
        <w:t xml:space="preserve"> </w:t>
      </w:r>
      <w:r w:rsidR="00430755" w:rsidRPr="00444FC0">
        <w:rPr>
          <w:rFonts w:ascii="Times New Roman" w:hAnsi="Times New Roman" w:cs="Times New Roman"/>
          <w:sz w:val="24"/>
          <w:szCs w:val="24"/>
          <w:lang w:val="en-GB"/>
        </w:rPr>
        <w:t xml:space="preserve">48.5, </w:t>
      </w:r>
      <w:r w:rsidR="00430755" w:rsidRPr="00444FC0">
        <w:rPr>
          <w:rFonts w:ascii="Times New Roman" w:hAnsi="Times New Roman" w:cs="Times New Roman"/>
          <w:i/>
          <w:sz w:val="24"/>
          <w:szCs w:val="24"/>
          <w:lang w:val="en-GB"/>
        </w:rPr>
        <w:t>SD</w:t>
      </w:r>
      <w:r w:rsidR="00430755" w:rsidRPr="00444FC0">
        <w:rPr>
          <w:rFonts w:ascii="Times New Roman" w:hAnsi="Times New Roman" w:cs="Times New Roman"/>
          <w:sz w:val="24"/>
          <w:szCs w:val="24"/>
          <w:lang w:val="en-GB"/>
        </w:rPr>
        <w:t xml:space="preserve"> = 9.62, respectively, </w:t>
      </w:r>
      <w:r w:rsidR="00430755" w:rsidRPr="00444FC0">
        <w:rPr>
          <w:rFonts w:ascii="Times New Roman" w:hAnsi="Times New Roman" w:cs="Times New Roman"/>
          <w:i/>
          <w:sz w:val="24"/>
          <w:szCs w:val="24"/>
          <w:lang w:val="en-GB"/>
        </w:rPr>
        <w:t>p</w:t>
      </w:r>
      <w:r w:rsidR="00430755" w:rsidRPr="00444FC0">
        <w:rPr>
          <w:rFonts w:ascii="Times New Roman" w:hAnsi="Times New Roman" w:cs="Times New Roman"/>
          <w:sz w:val="24"/>
          <w:szCs w:val="24"/>
          <w:lang w:val="en-GB"/>
        </w:rPr>
        <w:t xml:space="preserve"> = .0</w:t>
      </w:r>
      <w:r w:rsidR="00F21447" w:rsidRPr="00444FC0">
        <w:rPr>
          <w:rFonts w:ascii="Times New Roman" w:hAnsi="Times New Roman" w:cs="Times New Roman"/>
          <w:sz w:val="24"/>
          <w:szCs w:val="24"/>
          <w:lang w:val="en-GB"/>
        </w:rPr>
        <w:t>21).</w:t>
      </w:r>
      <w:r w:rsidR="004441EA" w:rsidRPr="00444FC0">
        <w:rPr>
          <w:rFonts w:ascii="Times New Roman" w:hAnsi="Times New Roman" w:cs="Times New Roman"/>
          <w:sz w:val="24"/>
          <w:szCs w:val="24"/>
          <w:lang w:val="en-GB"/>
        </w:rPr>
        <w:t xml:space="preserve"> The results for self-esteem levels </w:t>
      </w:r>
      <w:r w:rsidR="00471BEF" w:rsidRPr="00444FC0">
        <w:rPr>
          <w:rFonts w:ascii="Times New Roman" w:hAnsi="Times New Roman" w:cs="Times New Roman"/>
          <w:sz w:val="24"/>
          <w:szCs w:val="24"/>
          <w:lang w:val="en-GB"/>
        </w:rPr>
        <w:t xml:space="preserve">also </w:t>
      </w:r>
      <w:r w:rsidR="004441EA" w:rsidRPr="00444FC0">
        <w:rPr>
          <w:rFonts w:ascii="Times New Roman" w:hAnsi="Times New Roman" w:cs="Times New Roman"/>
          <w:sz w:val="24"/>
          <w:szCs w:val="24"/>
          <w:lang w:val="en-GB"/>
        </w:rPr>
        <w:t xml:space="preserve">revealed </w:t>
      </w:r>
      <w:r w:rsidR="003104F0" w:rsidRPr="00444FC0">
        <w:rPr>
          <w:rFonts w:ascii="Times New Roman" w:hAnsi="Times New Roman" w:cs="Times New Roman"/>
          <w:sz w:val="24"/>
          <w:szCs w:val="24"/>
          <w:lang w:val="en-GB"/>
        </w:rPr>
        <w:t>a signifi</w:t>
      </w:r>
      <w:r w:rsidR="00385C74" w:rsidRPr="00444FC0">
        <w:rPr>
          <w:rFonts w:ascii="Times New Roman" w:hAnsi="Times New Roman" w:cs="Times New Roman"/>
          <w:sz w:val="24"/>
          <w:szCs w:val="24"/>
          <w:lang w:val="en-GB"/>
        </w:rPr>
        <w:t xml:space="preserve">cant difference between groups </w:t>
      </w:r>
      <w:r w:rsidR="003104F0" w:rsidRPr="00444FC0">
        <w:rPr>
          <w:rFonts w:ascii="Times New Roman" w:hAnsi="Times New Roman" w:cs="Times New Roman"/>
          <w:i/>
          <w:sz w:val="24"/>
          <w:szCs w:val="24"/>
          <w:lang w:val="en-GB"/>
        </w:rPr>
        <w:t>F</w:t>
      </w:r>
      <w:r w:rsidR="003104F0" w:rsidRPr="00444FC0">
        <w:rPr>
          <w:rFonts w:ascii="Times New Roman" w:hAnsi="Times New Roman" w:cs="Times New Roman"/>
          <w:sz w:val="24"/>
          <w:szCs w:val="24"/>
          <w:lang w:val="en-GB"/>
        </w:rPr>
        <w:t xml:space="preserve">(2,145) = 17.81, </w:t>
      </w:r>
      <w:r w:rsidR="00385C74" w:rsidRPr="00444FC0">
        <w:rPr>
          <w:rFonts w:ascii="Times New Roman" w:hAnsi="Times New Roman" w:cs="Times New Roman"/>
          <w:i/>
          <w:sz w:val="24"/>
          <w:szCs w:val="24"/>
          <w:lang w:val="en-GB"/>
        </w:rPr>
        <w:t>p</w:t>
      </w:r>
      <w:r w:rsidR="00385C74" w:rsidRPr="00444FC0">
        <w:rPr>
          <w:rFonts w:ascii="Times New Roman" w:hAnsi="Times New Roman" w:cs="Times New Roman"/>
          <w:sz w:val="24"/>
          <w:szCs w:val="24"/>
          <w:lang w:val="en-GB"/>
        </w:rPr>
        <w:t xml:space="preserve"> &lt; .001</w:t>
      </w:r>
      <w:r w:rsidR="003104F0" w:rsidRPr="00444FC0">
        <w:rPr>
          <w:rFonts w:ascii="Times New Roman" w:hAnsi="Times New Roman" w:cs="Times New Roman"/>
          <w:sz w:val="24"/>
          <w:szCs w:val="24"/>
          <w:lang w:val="en-GB"/>
        </w:rPr>
        <w:t xml:space="preserve">. A Tukey post hoc test </w:t>
      </w:r>
      <w:r w:rsidR="000653D5">
        <w:rPr>
          <w:rFonts w:ascii="Times New Roman" w:hAnsi="Times New Roman" w:cs="Times New Roman"/>
          <w:sz w:val="24"/>
          <w:szCs w:val="24"/>
          <w:lang w:val="en-GB"/>
        </w:rPr>
        <w:t>showed</w:t>
      </w:r>
      <w:r w:rsidR="003104F0" w:rsidRPr="00444FC0">
        <w:rPr>
          <w:rFonts w:ascii="Times New Roman" w:hAnsi="Times New Roman" w:cs="Times New Roman"/>
          <w:sz w:val="24"/>
          <w:szCs w:val="24"/>
          <w:lang w:val="en-GB"/>
        </w:rPr>
        <w:t xml:space="preserve"> that self-esteem level was significantly </w:t>
      </w:r>
      <w:r w:rsidR="00410076" w:rsidRPr="00444FC0">
        <w:rPr>
          <w:rFonts w:ascii="Times New Roman" w:hAnsi="Times New Roman" w:cs="Times New Roman"/>
          <w:sz w:val="24"/>
          <w:szCs w:val="24"/>
          <w:lang w:val="en-GB"/>
        </w:rPr>
        <w:t>higher</w:t>
      </w:r>
      <w:r w:rsidR="003104F0" w:rsidRPr="00444FC0">
        <w:rPr>
          <w:rFonts w:ascii="Times New Roman" w:hAnsi="Times New Roman" w:cs="Times New Roman"/>
          <w:sz w:val="24"/>
          <w:szCs w:val="24"/>
          <w:lang w:val="en-GB"/>
        </w:rPr>
        <w:t xml:space="preserve"> in </w:t>
      </w:r>
      <w:r w:rsidR="00410076" w:rsidRPr="00444FC0">
        <w:rPr>
          <w:rFonts w:ascii="Times New Roman" w:hAnsi="Times New Roman" w:cs="Times New Roman"/>
          <w:sz w:val="24"/>
          <w:szCs w:val="24"/>
          <w:lang w:val="en-GB"/>
        </w:rPr>
        <w:t>non-</w:t>
      </w:r>
      <w:r w:rsidR="003104F0" w:rsidRPr="00444FC0">
        <w:rPr>
          <w:rFonts w:ascii="Times New Roman" w:hAnsi="Times New Roman" w:cs="Times New Roman"/>
          <w:sz w:val="24"/>
          <w:szCs w:val="24"/>
          <w:lang w:val="en-GB"/>
        </w:rPr>
        <w:t xml:space="preserve">users than in </w:t>
      </w:r>
      <w:r w:rsidR="000970DB" w:rsidRPr="00444FC0">
        <w:rPr>
          <w:rFonts w:ascii="Times New Roman" w:hAnsi="Times New Roman" w:cs="Times New Roman"/>
          <w:sz w:val="24"/>
          <w:szCs w:val="24"/>
          <w:lang w:val="en-GB"/>
        </w:rPr>
        <w:t xml:space="preserve">current </w:t>
      </w:r>
      <w:r w:rsidR="003104F0" w:rsidRPr="00444FC0">
        <w:rPr>
          <w:rFonts w:ascii="Times New Roman" w:hAnsi="Times New Roman" w:cs="Times New Roman"/>
          <w:sz w:val="24"/>
          <w:szCs w:val="24"/>
          <w:lang w:val="en-GB"/>
        </w:rPr>
        <w:t>users (</w:t>
      </w:r>
      <w:r w:rsidR="003104F0" w:rsidRPr="00444FC0">
        <w:rPr>
          <w:rFonts w:ascii="Times New Roman" w:hAnsi="Times New Roman" w:cs="Times New Roman"/>
          <w:i/>
          <w:sz w:val="24"/>
          <w:szCs w:val="24"/>
          <w:lang w:val="en-GB"/>
        </w:rPr>
        <w:t>M</w:t>
      </w:r>
      <w:r w:rsidR="00385C74" w:rsidRPr="00444FC0">
        <w:rPr>
          <w:rFonts w:ascii="Times New Roman" w:hAnsi="Times New Roman" w:cs="Times New Roman"/>
          <w:i/>
          <w:sz w:val="24"/>
          <w:szCs w:val="24"/>
          <w:lang w:val="en-GB"/>
        </w:rPr>
        <w:t xml:space="preserve"> </w:t>
      </w:r>
      <w:r w:rsidR="003104F0" w:rsidRPr="00444FC0">
        <w:rPr>
          <w:rFonts w:ascii="Times New Roman" w:hAnsi="Times New Roman" w:cs="Times New Roman"/>
          <w:sz w:val="24"/>
          <w:szCs w:val="24"/>
          <w:lang w:val="en-GB"/>
        </w:rPr>
        <w:t>=</w:t>
      </w:r>
      <w:r w:rsidR="00385C74" w:rsidRPr="00444FC0">
        <w:rPr>
          <w:rFonts w:ascii="Times New Roman" w:hAnsi="Times New Roman" w:cs="Times New Roman"/>
          <w:sz w:val="24"/>
          <w:szCs w:val="24"/>
          <w:lang w:val="en-GB"/>
        </w:rPr>
        <w:t xml:space="preserve"> </w:t>
      </w:r>
      <w:r w:rsidR="00410076" w:rsidRPr="00444FC0">
        <w:rPr>
          <w:rFonts w:ascii="Times New Roman" w:hAnsi="Times New Roman" w:cs="Times New Roman"/>
          <w:sz w:val="24"/>
          <w:szCs w:val="24"/>
          <w:lang w:val="en-GB"/>
        </w:rPr>
        <w:t>22.9</w:t>
      </w:r>
      <w:r w:rsidR="003104F0" w:rsidRPr="00444FC0">
        <w:rPr>
          <w:rFonts w:ascii="Times New Roman" w:hAnsi="Times New Roman" w:cs="Times New Roman"/>
          <w:sz w:val="24"/>
          <w:szCs w:val="24"/>
          <w:lang w:val="en-GB"/>
        </w:rPr>
        <w:t xml:space="preserve">, </w:t>
      </w:r>
      <w:r w:rsidR="003104F0" w:rsidRPr="00444FC0">
        <w:rPr>
          <w:rFonts w:ascii="Times New Roman" w:hAnsi="Times New Roman" w:cs="Times New Roman"/>
          <w:i/>
          <w:sz w:val="24"/>
          <w:szCs w:val="24"/>
          <w:lang w:val="en-GB"/>
        </w:rPr>
        <w:t>SD</w:t>
      </w:r>
      <w:r w:rsidR="00410076" w:rsidRPr="00444FC0">
        <w:rPr>
          <w:rFonts w:ascii="Times New Roman" w:hAnsi="Times New Roman" w:cs="Times New Roman"/>
          <w:sz w:val="24"/>
          <w:szCs w:val="24"/>
          <w:lang w:val="en-GB"/>
        </w:rPr>
        <w:t xml:space="preserve"> = 4.9</w:t>
      </w:r>
      <w:r w:rsidR="00ED3AE7" w:rsidRPr="00444FC0">
        <w:rPr>
          <w:rFonts w:ascii="Times New Roman" w:hAnsi="Times New Roman" w:cs="Times New Roman"/>
          <w:sz w:val="24"/>
          <w:szCs w:val="24"/>
          <w:lang w:val="en-GB"/>
        </w:rPr>
        <w:t xml:space="preserve"> and</w:t>
      </w:r>
      <w:r w:rsidR="00ED3AE7" w:rsidRPr="00444FC0">
        <w:rPr>
          <w:rFonts w:ascii="Times New Roman" w:hAnsi="Times New Roman" w:cs="Times New Roman"/>
          <w:i/>
          <w:sz w:val="24"/>
          <w:szCs w:val="24"/>
          <w:lang w:val="en-GB"/>
        </w:rPr>
        <w:t xml:space="preserve"> M</w:t>
      </w:r>
      <w:r w:rsidR="00385C74" w:rsidRPr="00444FC0">
        <w:rPr>
          <w:rFonts w:ascii="Times New Roman" w:hAnsi="Times New Roman" w:cs="Times New Roman"/>
          <w:i/>
          <w:sz w:val="24"/>
          <w:szCs w:val="24"/>
          <w:lang w:val="en-GB"/>
        </w:rPr>
        <w:t xml:space="preserve"> </w:t>
      </w:r>
      <w:r w:rsidR="00ED3AE7" w:rsidRPr="00444FC0">
        <w:rPr>
          <w:rFonts w:ascii="Times New Roman" w:hAnsi="Times New Roman" w:cs="Times New Roman"/>
          <w:sz w:val="24"/>
          <w:szCs w:val="24"/>
          <w:lang w:val="en-GB"/>
        </w:rPr>
        <w:t>=</w:t>
      </w:r>
      <w:r w:rsidR="00385C74" w:rsidRPr="00444FC0">
        <w:rPr>
          <w:rFonts w:ascii="Times New Roman" w:hAnsi="Times New Roman" w:cs="Times New Roman"/>
          <w:sz w:val="24"/>
          <w:szCs w:val="24"/>
          <w:lang w:val="en-GB"/>
        </w:rPr>
        <w:t xml:space="preserve"> </w:t>
      </w:r>
      <w:r w:rsidR="004412BF">
        <w:rPr>
          <w:rFonts w:ascii="Times New Roman" w:hAnsi="Times New Roman" w:cs="Times New Roman"/>
          <w:sz w:val="24"/>
          <w:szCs w:val="24"/>
          <w:lang w:val="en-GB"/>
        </w:rPr>
        <w:t>16.62</w:t>
      </w:r>
      <w:r w:rsidR="00ED3AE7" w:rsidRPr="00444FC0">
        <w:rPr>
          <w:rFonts w:ascii="Times New Roman" w:hAnsi="Times New Roman" w:cs="Times New Roman"/>
          <w:sz w:val="24"/>
          <w:szCs w:val="24"/>
          <w:lang w:val="en-GB"/>
        </w:rPr>
        <w:t xml:space="preserve">, </w:t>
      </w:r>
      <w:r w:rsidR="00ED3AE7" w:rsidRPr="00444FC0">
        <w:rPr>
          <w:rFonts w:ascii="Times New Roman" w:hAnsi="Times New Roman" w:cs="Times New Roman"/>
          <w:i/>
          <w:sz w:val="24"/>
          <w:szCs w:val="24"/>
          <w:lang w:val="en-GB"/>
        </w:rPr>
        <w:t>SD</w:t>
      </w:r>
      <w:r w:rsidR="00385C74" w:rsidRPr="00444FC0">
        <w:rPr>
          <w:rFonts w:ascii="Times New Roman" w:hAnsi="Times New Roman" w:cs="Times New Roman"/>
          <w:i/>
          <w:sz w:val="24"/>
          <w:szCs w:val="24"/>
          <w:lang w:val="en-GB"/>
        </w:rPr>
        <w:t xml:space="preserve"> </w:t>
      </w:r>
      <w:r w:rsidR="00ED3AE7" w:rsidRPr="00444FC0">
        <w:rPr>
          <w:rFonts w:ascii="Times New Roman" w:hAnsi="Times New Roman" w:cs="Times New Roman"/>
          <w:sz w:val="24"/>
          <w:szCs w:val="24"/>
          <w:lang w:val="en-GB"/>
        </w:rPr>
        <w:t>=</w:t>
      </w:r>
      <w:r w:rsidR="00385C74" w:rsidRPr="00444FC0">
        <w:rPr>
          <w:rFonts w:ascii="Times New Roman" w:hAnsi="Times New Roman" w:cs="Times New Roman"/>
          <w:sz w:val="24"/>
          <w:szCs w:val="24"/>
          <w:lang w:val="en-GB"/>
        </w:rPr>
        <w:t xml:space="preserve"> </w:t>
      </w:r>
      <w:r w:rsidR="00ED3AE7" w:rsidRPr="00444FC0">
        <w:rPr>
          <w:rFonts w:ascii="Times New Roman" w:hAnsi="Times New Roman" w:cs="Times New Roman"/>
          <w:sz w:val="24"/>
          <w:szCs w:val="24"/>
          <w:lang w:val="en-GB"/>
        </w:rPr>
        <w:t>5.</w:t>
      </w:r>
      <w:r w:rsidR="004412BF">
        <w:rPr>
          <w:rFonts w:ascii="Times New Roman" w:hAnsi="Times New Roman" w:cs="Times New Roman"/>
          <w:sz w:val="24"/>
          <w:szCs w:val="24"/>
          <w:lang w:val="en-GB"/>
        </w:rPr>
        <w:t>07</w:t>
      </w:r>
      <w:r w:rsidR="003104F0" w:rsidRPr="00444FC0">
        <w:rPr>
          <w:rFonts w:ascii="Times New Roman" w:hAnsi="Times New Roman" w:cs="Times New Roman"/>
          <w:sz w:val="24"/>
          <w:szCs w:val="24"/>
          <w:lang w:val="en-GB"/>
        </w:rPr>
        <w:t xml:space="preserve">, respectively, </w:t>
      </w:r>
      <w:r w:rsidR="00385C74" w:rsidRPr="00444FC0">
        <w:rPr>
          <w:rFonts w:ascii="Times New Roman" w:hAnsi="Times New Roman" w:cs="Times New Roman"/>
          <w:i/>
          <w:sz w:val="24"/>
          <w:szCs w:val="24"/>
          <w:lang w:val="en-GB"/>
        </w:rPr>
        <w:t>p</w:t>
      </w:r>
      <w:r w:rsidR="00385C74" w:rsidRPr="00444FC0">
        <w:rPr>
          <w:rFonts w:ascii="Times New Roman" w:hAnsi="Times New Roman" w:cs="Times New Roman"/>
          <w:sz w:val="24"/>
          <w:szCs w:val="24"/>
          <w:lang w:val="en-GB"/>
        </w:rPr>
        <w:t xml:space="preserve"> &lt; .001</w:t>
      </w:r>
      <w:r w:rsidR="003104F0" w:rsidRPr="00444FC0">
        <w:rPr>
          <w:rFonts w:ascii="Times New Roman" w:hAnsi="Times New Roman" w:cs="Times New Roman"/>
          <w:sz w:val="24"/>
          <w:szCs w:val="24"/>
          <w:lang w:val="en-GB"/>
        </w:rPr>
        <w:t xml:space="preserve">) and </w:t>
      </w:r>
      <w:r w:rsidR="00F145FD" w:rsidRPr="00444FC0">
        <w:rPr>
          <w:rFonts w:ascii="Times New Roman" w:hAnsi="Times New Roman" w:cs="Times New Roman"/>
          <w:sz w:val="24"/>
          <w:szCs w:val="24"/>
          <w:lang w:val="en-GB"/>
        </w:rPr>
        <w:t>former users</w:t>
      </w:r>
      <w:r w:rsidR="003104F0" w:rsidRPr="00444FC0">
        <w:rPr>
          <w:rFonts w:ascii="Times New Roman" w:hAnsi="Times New Roman" w:cs="Times New Roman"/>
          <w:sz w:val="24"/>
          <w:szCs w:val="24"/>
          <w:lang w:val="en-GB"/>
        </w:rPr>
        <w:t xml:space="preserve"> (</w:t>
      </w:r>
      <w:r w:rsidR="003104F0" w:rsidRPr="00444FC0">
        <w:rPr>
          <w:rFonts w:ascii="Times New Roman" w:hAnsi="Times New Roman" w:cs="Times New Roman"/>
          <w:i/>
          <w:sz w:val="24"/>
          <w:szCs w:val="24"/>
          <w:lang w:val="en-GB"/>
        </w:rPr>
        <w:t>M</w:t>
      </w:r>
      <w:r w:rsidR="00385C74" w:rsidRPr="00444FC0">
        <w:rPr>
          <w:rFonts w:ascii="Times New Roman" w:hAnsi="Times New Roman" w:cs="Times New Roman"/>
          <w:i/>
          <w:sz w:val="24"/>
          <w:szCs w:val="24"/>
          <w:lang w:val="en-GB"/>
        </w:rPr>
        <w:t xml:space="preserve"> </w:t>
      </w:r>
      <w:r w:rsidR="003104F0" w:rsidRPr="00444FC0">
        <w:rPr>
          <w:rFonts w:ascii="Times New Roman" w:hAnsi="Times New Roman" w:cs="Times New Roman"/>
          <w:sz w:val="24"/>
          <w:szCs w:val="24"/>
          <w:lang w:val="en-GB"/>
        </w:rPr>
        <w:t>=</w:t>
      </w:r>
      <w:r w:rsidR="00385C74" w:rsidRPr="00444FC0">
        <w:rPr>
          <w:rFonts w:ascii="Times New Roman" w:hAnsi="Times New Roman" w:cs="Times New Roman"/>
          <w:sz w:val="24"/>
          <w:szCs w:val="24"/>
          <w:lang w:val="en-GB"/>
        </w:rPr>
        <w:t xml:space="preserve"> </w:t>
      </w:r>
      <w:r w:rsidR="004412BF">
        <w:rPr>
          <w:rFonts w:ascii="Times New Roman" w:hAnsi="Times New Roman" w:cs="Times New Roman"/>
          <w:sz w:val="24"/>
          <w:szCs w:val="24"/>
          <w:lang w:val="en-GB"/>
        </w:rPr>
        <w:t>18.63</w:t>
      </w:r>
      <w:r w:rsidR="003104F0" w:rsidRPr="00444FC0">
        <w:rPr>
          <w:rFonts w:ascii="Times New Roman" w:hAnsi="Times New Roman" w:cs="Times New Roman"/>
          <w:sz w:val="24"/>
          <w:szCs w:val="24"/>
          <w:lang w:val="en-GB"/>
        </w:rPr>
        <w:t xml:space="preserve">, </w:t>
      </w:r>
      <w:r w:rsidR="003104F0" w:rsidRPr="00444FC0">
        <w:rPr>
          <w:rFonts w:ascii="Times New Roman" w:hAnsi="Times New Roman" w:cs="Times New Roman"/>
          <w:i/>
          <w:sz w:val="24"/>
          <w:szCs w:val="24"/>
          <w:lang w:val="en-GB"/>
        </w:rPr>
        <w:t>SD</w:t>
      </w:r>
      <w:r w:rsidR="003104F0" w:rsidRPr="00444FC0">
        <w:rPr>
          <w:rFonts w:ascii="Times New Roman" w:hAnsi="Times New Roman" w:cs="Times New Roman"/>
          <w:sz w:val="24"/>
          <w:szCs w:val="24"/>
          <w:lang w:val="en-GB"/>
        </w:rPr>
        <w:t xml:space="preserve"> = </w:t>
      </w:r>
      <w:r w:rsidR="004412BF">
        <w:rPr>
          <w:rFonts w:ascii="Times New Roman" w:hAnsi="Times New Roman" w:cs="Times New Roman"/>
          <w:sz w:val="24"/>
          <w:szCs w:val="24"/>
          <w:lang w:val="en-GB"/>
        </w:rPr>
        <w:t>5.94</w:t>
      </w:r>
      <w:r w:rsidR="003104F0" w:rsidRPr="00444FC0">
        <w:rPr>
          <w:rFonts w:ascii="Times New Roman" w:hAnsi="Times New Roman" w:cs="Times New Roman"/>
          <w:sz w:val="24"/>
          <w:szCs w:val="24"/>
          <w:lang w:val="en-GB"/>
        </w:rPr>
        <w:t xml:space="preserve">, respectively, </w:t>
      </w:r>
      <w:r w:rsidR="00385C74" w:rsidRPr="00444FC0">
        <w:rPr>
          <w:rFonts w:ascii="Times New Roman" w:hAnsi="Times New Roman" w:cs="Times New Roman"/>
          <w:i/>
          <w:sz w:val="24"/>
          <w:szCs w:val="24"/>
          <w:lang w:val="en-GB"/>
        </w:rPr>
        <w:t>p</w:t>
      </w:r>
      <w:r w:rsidR="00385C74" w:rsidRPr="00444FC0">
        <w:rPr>
          <w:rFonts w:ascii="Times New Roman" w:hAnsi="Times New Roman" w:cs="Times New Roman"/>
          <w:sz w:val="24"/>
          <w:szCs w:val="24"/>
          <w:lang w:val="en-GB"/>
        </w:rPr>
        <w:t xml:space="preserve"> &lt; .001</w:t>
      </w:r>
      <w:r w:rsidR="003104F0" w:rsidRPr="00444FC0">
        <w:rPr>
          <w:rFonts w:ascii="Times New Roman" w:hAnsi="Times New Roman" w:cs="Times New Roman"/>
          <w:sz w:val="24"/>
          <w:szCs w:val="24"/>
          <w:lang w:val="en-GB"/>
        </w:rPr>
        <w:t xml:space="preserve">). </w:t>
      </w:r>
      <w:r w:rsidR="004F1A40" w:rsidRPr="007E63E9">
        <w:rPr>
          <w:rFonts w:ascii="Times New Roman" w:hAnsi="Times New Roman" w:cs="Times New Roman"/>
          <w:sz w:val="24"/>
          <w:szCs w:val="24"/>
          <w:lang w:val="en-GB"/>
        </w:rPr>
        <w:t xml:space="preserve">There was no significant difference in self-esteem levels between </w:t>
      </w:r>
      <w:r w:rsidR="000970DB" w:rsidRPr="007E63E9">
        <w:rPr>
          <w:rFonts w:ascii="Times New Roman" w:hAnsi="Times New Roman" w:cs="Times New Roman"/>
          <w:sz w:val="24"/>
          <w:szCs w:val="24"/>
          <w:lang w:val="en-GB"/>
        </w:rPr>
        <w:t>current</w:t>
      </w:r>
      <w:r w:rsidR="004F1A40" w:rsidRPr="007E63E9">
        <w:rPr>
          <w:rFonts w:ascii="Times New Roman" w:hAnsi="Times New Roman" w:cs="Times New Roman"/>
          <w:sz w:val="24"/>
          <w:szCs w:val="24"/>
          <w:lang w:val="en-GB"/>
        </w:rPr>
        <w:t xml:space="preserve"> users and </w:t>
      </w:r>
      <w:r w:rsidR="00F145FD" w:rsidRPr="007E63E9">
        <w:rPr>
          <w:rFonts w:ascii="Times New Roman" w:hAnsi="Times New Roman" w:cs="Times New Roman"/>
          <w:sz w:val="24"/>
          <w:szCs w:val="24"/>
          <w:lang w:val="en-GB"/>
        </w:rPr>
        <w:t>former users</w:t>
      </w:r>
      <w:r w:rsidR="003104F0" w:rsidRPr="007E63E9">
        <w:rPr>
          <w:rFonts w:ascii="Times New Roman" w:hAnsi="Times New Roman" w:cs="Times New Roman"/>
          <w:sz w:val="24"/>
          <w:szCs w:val="24"/>
          <w:lang w:val="en-GB"/>
        </w:rPr>
        <w:t xml:space="preserve"> (</w:t>
      </w:r>
      <w:r w:rsidR="004F1A40" w:rsidRPr="007E63E9">
        <w:rPr>
          <w:rFonts w:ascii="Times New Roman" w:hAnsi="Times New Roman" w:cs="Times New Roman"/>
          <w:i/>
          <w:sz w:val="24"/>
          <w:szCs w:val="24"/>
          <w:lang w:val="en-GB"/>
        </w:rPr>
        <w:t>M</w:t>
      </w:r>
      <w:r w:rsidR="00385C74" w:rsidRPr="007E63E9">
        <w:rPr>
          <w:rFonts w:ascii="Times New Roman" w:hAnsi="Times New Roman" w:cs="Times New Roman"/>
          <w:i/>
          <w:sz w:val="24"/>
          <w:szCs w:val="24"/>
          <w:lang w:val="en-GB"/>
        </w:rPr>
        <w:t xml:space="preserve"> </w:t>
      </w:r>
      <w:r w:rsidR="004F1A40" w:rsidRPr="007E63E9">
        <w:rPr>
          <w:rFonts w:ascii="Times New Roman" w:hAnsi="Times New Roman" w:cs="Times New Roman"/>
          <w:i/>
          <w:sz w:val="24"/>
          <w:szCs w:val="24"/>
          <w:lang w:val="en-GB"/>
        </w:rPr>
        <w:t>=</w:t>
      </w:r>
      <w:r w:rsidR="00385C74" w:rsidRPr="007E63E9">
        <w:rPr>
          <w:rFonts w:ascii="Times New Roman" w:hAnsi="Times New Roman" w:cs="Times New Roman"/>
          <w:i/>
          <w:sz w:val="24"/>
          <w:szCs w:val="24"/>
          <w:lang w:val="en-GB"/>
        </w:rPr>
        <w:t xml:space="preserve"> </w:t>
      </w:r>
      <w:r w:rsidR="004F1A40" w:rsidRPr="007E63E9">
        <w:rPr>
          <w:rFonts w:ascii="Times New Roman" w:hAnsi="Times New Roman" w:cs="Times New Roman"/>
          <w:sz w:val="24"/>
          <w:szCs w:val="24"/>
          <w:lang w:val="en-GB"/>
        </w:rPr>
        <w:t>1</w:t>
      </w:r>
      <w:r w:rsidR="004412BF">
        <w:rPr>
          <w:rFonts w:ascii="Times New Roman" w:hAnsi="Times New Roman" w:cs="Times New Roman"/>
          <w:sz w:val="24"/>
          <w:szCs w:val="24"/>
          <w:lang w:val="en-GB"/>
        </w:rPr>
        <w:t>6</w:t>
      </w:r>
      <w:r w:rsidR="004F1A40" w:rsidRPr="007E63E9">
        <w:rPr>
          <w:rFonts w:ascii="Times New Roman" w:hAnsi="Times New Roman" w:cs="Times New Roman"/>
          <w:sz w:val="24"/>
          <w:szCs w:val="24"/>
          <w:lang w:val="en-GB"/>
        </w:rPr>
        <w:t>.62</w:t>
      </w:r>
      <w:r w:rsidR="004F1A40" w:rsidRPr="007E63E9">
        <w:rPr>
          <w:rFonts w:ascii="Times New Roman" w:hAnsi="Times New Roman" w:cs="Times New Roman"/>
          <w:i/>
          <w:sz w:val="24"/>
          <w:szCs w:val="24"/>
          <w:lang w:val="en-GB"/>
        </w:rPr>
        <w:t>, SD</w:t>
      </w:r>
      <w:r w:rsidR="00385C74" w:rsidRPr="007E63E9">
        <w:rPr>
          <w:rFonts w:ascii="Times New Roman" w:hAnsi="Times New Roman" w:cs="Times New Roman"/>
          <w:i/>
          <w:sz w:val="24"/>
          <w:szCs w:val="24"/>
          <w:lang w:val="en-GB"/>
        </w:rPr>
        <w:t xml:space="preserve"> </w:t>
      </w:r>
      <w:r w:rsidR="004F1A40" w:rsidRPr="007E63E9">
        <w:rPr>
          <w:rFonts w:ascii="Times New Roman" w:hAnsi="Times New Roman" w:cs="Times New Roman"/>
          <w:i/>
          <w:sz w:val="24"/>
          <w:szCs w:val="24"/>
          <w:lang w:val="en-GB"/>
        </w:rPr>
        <w:t>=</w:t>
      </w:r>
      <w:r w:rsidR="00385C74" w:rsidRPr="007E63E9">
        <w:rPr>
          <w:rFonts w:ascii="Times New Roman" w:hAnsi="Times New Roman" w:cs="Times New Roman"/>
          <w:i/>
          <w:sz w:val="24"/>
          <w:szCs w:val="24"/>
          <w:lang w:val="en-GB"/>
        </w:rPr>
        <w:t xml:space="preserve"> </w:t>
      </w:r>
      <w:r w:rsidR="004F1A40" w:rsidRPr="007E63E9">
        <w:rPr>
          <w:rFonts w:ascii="Times New Roman" w:hAnsi="Times New Roman" w:cs="Times New Roman"/>
          <w:sz w:val="24"/>
          <w:szCs w:val="24"/>
          <w:lang w:val="en-GB"/>
        </w:rPr>
        <w:t>5.</w:t>
      </w:r>
      <w:r w:rsidR="004412BF">
        <w:rPr>
          <w:rFonts w:ascii="Times New Roman" w:hAnsi="Times New Roman" w:cs="Times New Roman"/>
          <w:sz w:val="24"/>
          <w:szCs w:val="24"/>
          <w:lang w:val="en-GB"/>
        </w:rPr>
        <w:t>07</w:t>
      </w:r>
      <w:r w:rsidR="004F1A40" w:rsidRPr="007E63E9">
        <w:rPr>
          <w:rFonts w:ascii="Times New Roman" w:hAnsi="Times New Roman" w:cs="Times New Roman"/>
          <w:i/>
          <w:sz w:val="24"/>
          <w:szCs w:val="24"/>
          <w:lang w:val="en-GB"/>
        </w:rPr>
        <w:t xml:space="preserve"> </w:t>
      </w:r>
      <w:r w:rsidR="003104F0" w:rsidRPr="007E63E9">
        <w:rPr>
          <w:rFonts w:ascii="Times New Roman" w:hAnsi="Times New Roman" w:cs="Times New Roman"/>
          <w:sz w:val="24"/>
          <w:szCs w:val="24"/>
          <w:lang w:val="en-GB"/>
        </w:rPr>
        <w:t xml:space="preserve">and </w:t>
      </w:r>
      <w:r w:rsidR="004F1A40" w:rsidRPr="007E63E9">
        <w:rPr>
          <w:rFonts w:ascii="Times New Roman" w:hAnsi="Times New Roman" w:cs="Times New Roman"/>
          <w:i/>
          <w:sz w:val="24"/>
          <w:szCs w:val="24"/>
          <w:lang w:val="en-GB"/>
        </w:rPr>
        <w:t>M</w:t>
      </w:r>
      <w:r w:rsidR="00385C74" w:rsidRPr="007E63E9">
        <w:rPr>
          <w:rFonts w:ascii="Times New Roman" w:hAnsi="Times New Roman" w:cs="Times New Roman"/>
          <w:i/>
          <w:sz w:val="24"/>
          <w:szCs w:val="24"/>
          <w:lang w:val="en-GB"/>
        </w:rPr>
        <w:t xml:space="preserve"> </w:t>
      </w:r>
      <w:r w:rsidR="004F1A40" w:rsidRPr="007E63E9">
        <w:rPr>
          <w:rFonts w:ascii="Times New Roman" w:hAnsi="Times New Roman" w:cs="Times New Roman"/>
          <w:i/>
          <w:sz w:val="24"/>
          <w:szCs w:val="24"/>
          <w:lang w:val="en-GB"/>
        </w:rPr>
        <w:t>=</w:t>
      </w:r>
      <w:r w:rsidR="00385C74" w:rsidRPr="007E63E9">
        <w:rPr>
          <w:rFonts w:ascii="Times New Roman" w:hAnsi="Times New Roman" w:cs="Times New Roman"/>
          <w:i/>
          <w:sz w:val="24"/>
          <w:szCs w:val="24"/>
          <w:lang w:val="en-GB"/>
        </w:rPr>
        <w:t xml:space="preserve"> </w:t>
      </w:r>
      <w:r w:rsidR="004F1A40" w:rsidRPr="007E63E9">
        <w:rPr>
          <w:rFonts w:ascii="Times New Roman" w:hAnsi="Times New Roman" w:cs="Times New Roman"/>
          <w:sz w:val="24"/>
          <w:szCs w:val="24"/>
          <w:lang w:val="en-GB"/>
        </w:rPr>
        <w:t>1</w:t>
      </w:r>
      <w:r w:rsidR="004412BF">
        <w:rPr>
          <w:rFonts w:ascii="Times New Roman" w:hAnsi="Times New Roman" w:cs="Times New Roman"/>
          <w:sz w:val="24"/>
          <w:szCs w:val="24"/>
          <w:lang w:val="en-GB"/>
        </w:rPr>
        <w:t>8</w:t>
      </w:r>
      <w:r w:rsidR="004F1A40" w:rsidRPr="007E63E9">
        <w:rPr>
          <w:rFonts w:ascii="Times New Roman" w:hAnsi="Times New Roman" w:cs="Times New Roman"/>
          <w:sz w:val="24"/>
          <w:szCs w:val="24"/>
          <w:lang w:val="en-GB"/>
        </w:rPr>
        <w:t>.6</w:t>
      </w:r>
      <w:r w:rsidR="004412BF">
        <w:rPr>
          <w:rFonts w:ascii="Times New Roman" w:hAnsi="Times New Roman" w:cs="Times New Roman"/>
          <w:sz w:val="24"/>
          <w:szCs w:val="24"/>
          <w:lang w:val="en-GB"/>
        </w:rPr>
        <w:t>3</w:t>
      </w:r>
      <w:r w:rsidR="004F1A40" w:rsidRPr="007E63E9">
        <w:rPr>
          <w:rFonts w:ascii="Times New Roman" w:hAnsi="Times New Roman" w:cs="Times New Roman"/>
          <w:i/>
          <w:sz w:val="24"/>
          <w:szCs w:val="24"/>
          <w:lang w:val="en-GB"/>
        </w:rPr>
        <w:t xml:space="preserve">, SD = </w:t>
      </w:r>
      <w:r w:rsidR="004F1A40" w:rsidRPr="007E63E9">
        <w:rPr>
          <w:rFonts w:ascii="Times New Roman" w:hAnsi="Times New Roman" w:cs="Times New Roman"/>
          <w:sz w:val="24"/>
          <w:szCs w:val="24"/>
          <w:lang w:val="en-GB"/>
        </w:rPr>
        <w:t>5.</w:t>
      </w:r>
      <w:r w:rsidR="004412BF">
        <w:rPr>
          <w:rFonts w:ascii="Times New Roman" w:hAnsi="Times New Roman" w:cs="Times New Roman"/>
          <w:sz w:val="24"/>
          <w:szCs w:val="24"/>
          <w:lang w:val="en-GB"/>
        </w:rPr>
        <w:t>94</w:t>
      </w:r>
      <w:r w:rsidR="003104F0" w:rsidRPr="007E63E9">
        <w:rPr>
          <w:rFonts w:ascii="Times New Roman" w:hAnsi="Times New Roman" w:cs="Times New Roman"/>
          <w:sz w:val="24"/>
          <w:szCs w:val="24"/>
          <w:lang w:val="en-GB"/>
        </w:rPr>
        <w:t xml:space="preserve">, respectively, </w:t>
      </w:r>
      <w:r w:rsidR="003104F0" w:rsidRPr="007E63E9">
        <w:rPr>
          <w:rFonts w:ascii="Times New Roman" w:hAnsi="Times New Roman" w:cs="Times New Roman"/>
          <w:i/>
          <w:sz w:val="24"/>
          <w:szCs w:val="24"/>
          <w:lang w:val="en-GB"/>
        </w:rPr>
        <w:t>p</w:t>
      </w:r>
      <w:r w:rsidR="003104F0" w:rsidRPr="007E63E9">
        <w:rPr>
          <w:rFonts w:ascii="Times New Roman" w:hAnsi="Times New Roman" w:cs="Times New Roman"/>
          <w:sz w:val="24"/>
          <w:szCs w:val="24"/>
          <w:lang w:val="en-GB"/>
        </w:rPr>
        <w:t xml:space="preserve"> = .</w:t>
      </w:r>
      <w:r w:rsidR="004F1A40" w:rsidRPr="007E63E9">
        <w:rPr>
          <w:rFonts w:ascii="Times New Roman" w:hAnsi="Times New Roman" w:cs="Times New Roman"/>
          <w:sz w:val="24"/>
          <w:szCs w:val="24"/>
          <w:lang w:val="en-GB"/>
        </w:rPr>
        <w:t>157</w:t>
      </w:r>
      <w:r w:rsidR="003104F0" w:rsidRPr="007E63E9">
        <w:rPr>
          <w:rFonts w:ascii="Times New Roman" w:hAnsi="Times New Roman" w:cs="Times New Roman"/>
          <w:sz w:val="24"/>
          <w:szCs w:val="24"/>
          <w:lang w:val="en-GB"/>
        </w:rPr>
        <w:t>).</w:t>
      </w:r>
    </w:p>
    <w:p w:rsidR="00613B28" w:rsidRDefault="00613B28" w:rsidP="0087789F">
      <w:pPr>
        <w:spacing w:line="360" w:lineRule="auto"/>
        <w:rPr>
          <w:rFonts w:ascii="Times New Roman" w:hAnsi="Times New Roman" w:cs="Times New Roman"/>
          <w:b/>
          <w:sz w:val="24"/>
          <w:szCs w:val="24"/>
          <w:lang w:val="en-GB"/>
        </w:rPr>
      </w:pPr>
    </w:p>
    <w:p w:rsidR="00CB08D9" w:rsidRPr="0087789F" w:rsidRDefault="00DC0C2C" w:rsidP="0087789F">
      <w:pPr>
        <w:spacing w:line="360" w:lineRule="auto"/>
        <w:rPr>
          <w:rFonts w:ascii="Times New Roman" w:hAnsi="Times New Roman" w:cs="Times New Roman"/>
          <w:b/>
          <w:sz w:val="24"/>
          <w:szCs w:val="24"/>
          <w:lang w:val="en-GB"/>
        </w:rPr>
      </w:pPr>
      <w:r w:rsidRPr="0087789F">
        <w:rPr>
          <w:rFonts w:ascii="Times New Roman" w:hAnsi="Times New Roman" w:cs="Times New Roman"/>
          <w:b/>
          <w:sz w:val="24"/>
          <w:szCs w:val="24"/>
          <w:lang w:val="en-GB"/>
        </w:rPr>
        <w:t xml:space="preserve">Themes </w:t>
      </w:r>
      <w:r w:rsidR="00347320" w:rsidRPr="0087789F">
        <w:rPr>
          <w:rFonts w:ascii="Times New Roman" w:hAnsi="Times New Roman" w:cs="Times New Roman"/>
          <w:b/>
          <w:sz w:val="24"/>
          <w:szCs w:val="24"/>
          <w:lang w:val="en-GB"/>
        </w:rPr>
        <w:t>ex</w:t>
      </w:r>
      <w:r w:rsidRPr="0087789F">
        <w:rPr>
          <w:rFonts w:ascii="Times New Roman" w:hAnsi="Times New Roman" w:cs="Times New Roman"/>
          <w:b/>
          <w:sz w:val="24"/>
          <w:szCs w:val="24"/>
          <w:lang w:val="en-GB"/>
        </w:rPr>
        <w:t xml:space="preserve">tracted from </w:t>
      </w:r>
      <w:r w:rsidR="00BC2998" w:rsidRPr="0087789F">
        <w:rPr>
          <w:rFonts w:ascii="Times New Roman" w:hAnsi="Times New Roman" w:cs="Times New Roman"/>
          <w:b/>
          <w:sz w:val="24"/>
          <w:szCs w:val="24"/>
          <w:lang w:val="en-GB"/>
        </w:rPr>
        <w:t>the</w:t>
      </w:r>
      <w:r w:rsidR="00D33AD1" w:rsidRPr="0087789F">
        <w:rPr>
          <w:rFonts w:ascii="Times New Roman" w:hAnsi="Times New Roman" w:cs="Times New Roman"/>
          <w:b/>
          <w:sz w:val="24"/>
          <w:szCs w:val="24"/>
          <w:lang w:val="en-GB"/>
        </w:rPr>
        <w:t xml:space="preserve"> </w:t>
      </w:r>
      <w:r w:rsidRPr="0087789F">
        <w:rPr>
          <w:rFonts w:ascii="Times New Roman" w:hAnsi="Times New Roman" w:cs="Times New Roman"/>
          <w:b/>
          <w:sz w:val="24"/>
          <w:szCs w:val="24"/>
          <w:lang w:val="en-GB"/>
        </w:rPr>
        <w:t>open-ended questions</w:t>
      </w:r>
    </w:p>
    <w:p w:rsidR="00B91836" w:rsidRPr="0087789F" w:rsidRDefault="003E495C" w:rsidP="0087789F">
      <w:pPr>
        <w:spacing w:line="360" w:lineRule="auto"/>
        <w:ind w:firstLine="720"/>
        <w:rPr>
          <w:rFonts w:ascii="Times New Roman" w:eastAsia="Calibri" w:hAnsi="Times New Roman" w:cs="Times New Roman"/>
          <w:sz w:val="24"/>
          <w:szCs w:val="24"/>
          <w:lang w:val="en-GB"/>
        </w:rPr>
      </w:pPr>
      <w:r w:rsidRPr="0087789F">
        <w:rPr>
          <w:rFonts w:ascii="Times New Roman" w:eastAsia="Calibri" w:hAnsi="Times New Roman" w:cs="Times New Roman"/>
          <w:sz w:val="24"/>
          <w:szCs w:val="24"/>
          <w:lang w:val="en-GB"/>
        </w:rPr>
        <w:t xml:space="preserve">The categories </w:t>
      </w:r>
      <w:r w:rsidR="00F145FD">
        <w:rPr>
          <w:rFonts w:ascii="Times New Roman" w:eastAsia="Calibri" w:hAnsi="Times New Roman" w:cs="Times New Roman"/>
          <w:sz w:val="24"/>
          <w:szCs w:val="24"/>
          <w:lang w:val="en-GB"/>
        </w:rPr>
        <w:t>deriv</w:t>
      </w:r>
      <w:r w:rsidRPr="0087789F">
        <w:rPr>
          <w:rFonts w:ascii="Times New Roman" w:eastAsia="Calibri" w:hAnsi="Times New Roman" w:cs="Times New Roman"/>
          <w:sz w:val="24"/>
          <w:szCs w:val="24"/>
          <w:lang w:val="en-GB"/>
        </w:rPr>
        <w:t xml:space="preserve">ed from the open-ended questions provide us with information on factors influencing the use of AAS. </w:t>
      </w:r>
      <w:r w:rsidR="009065E4" w:rsidRPr="0087789F">
        <w:rPr>
          <w:rFonts w:ascii="Times New Roman" w:eastAsia="Calibri" w:hAnsi="Times New Roman" w:cs="Times New Roman"/>
          <w:sz w:val="24"/>
          <w:szCs w:val="24"/>
          <w:lang w:val="en-GB"/>
        </w:rPr>
        <w:t xml:space="preserve">Table </w:t>
      </w:r>
      <w:r w:rsidR="00AD1E9E">
        <w:rPr>
          <w:rFonts w:ascii="Times New Roman" w:eastAsia="Calibri" w:hAnsi="Times New Roman" w:cs="Times New Roman"/>
          <w:sz w:val="24"/>
          <w:szCs w:val="24"/>
          <w:lang w:val="en-GB"/>
        </w:rPr>
        <w:t>3</w:t>
      </w:r>
      <w:r w:rsidR="009065E4" w:rsidRPr="0087789F">
        <w:rPr>
          <w:rFonts w:ascii="Times New Roman" w:eastAsia="Calibri" w:hAnsi="Times New Roman" w:cs="Times New Roman"/>
          <w:sz w:val="24"/>
          <w:szCs w:val="24"/>
          <w:lang w:val="en-GB"/>
        </w:rPr>
        <w:t xml:space="preserve"> presents the mai</w:t>
      </w:r>
      <w:r w:rsidR="00444FC0">
        <w:rPr>
          <w:rFonts w:ascii="Times New Roman" w:eastAsia="Calibri" w:hAnsi="Times New Roman" w:cs="Times New Roman"/>
          <w:sz w:val="24"/>
          <w:szCs w:val="24"/>
          <w:lang w:val="en-GB"/>
        </w:rPr>
        <w:t xml:space="preserve">n categories derived from the </w:t>
      </w:r>
      <w:r w:rsidR="009065E4" w:rsidRPr="0087789F">
        <w:rPr>
          <w:rFonts w:ascii="Times New Roman" w:eastAsia="Calibri" w:hAnsi="Times New Roman" w:cs="Times New Roman"/>
          <w:sz w:val="24"/>
          <w:szCs w:val="24"/>
          <w:lang w:val="en-GB"/>
        </w:rPr>
        <w:t xml:space="preserve">open-ended questions. </w:t>
      </w:r>
    </w:p>
    <w:p w:rsidR="00C8703C" w:rsidRDefault="00C8703C" w:rsidP="0087789F">
      <w:pPr>
        <w:spacing w:after="0" w:line="360" w:lineRule="auto"/>
        <w:rPr>
          <w:rFonts w:ascii="Times New Roman" w:hAnsi="Times New Roman" w:cs="Times New Roman"/>
          <w:sz w:val="24"/>
          <w:szCs w:val="24"/>
          <w:lang w:val="en-GB"/>
        </w:rPr>
      </w:pPr>
    </w:p>
    <w:p w:rsidR="00F544A0" w:rsidRPr="0087789F" w:rsidRDefault="00F544A0" w:rsidP="0087789F">
      <w:pPr>
        <w:spacing w:after="0" w:line="360" w:lineRule="auto"/>
        <w:rPr>
          <w:rFonts w:ascii="Times New Roman" w:hAnsi="Times New Roman" w:cs="Times New Roman"/>
          <w:sz w:val="24"/>
          <w:szCs w:val="24"/>
          <w:lang w:val="en-GB"/>
        </w:rPr>
      </w:pPr>
      <w:r w:rsidRPr="0087789F">
        <w:rPr>
          <w:rFonts w:ascii="Times New Roman" w:hAnsi="Times New Roman" w:cs="Times New Roman"/>
          <w:sz w:val="24"/>
          <w:szCs w:val="24"/>
          <w:lang w:val="en-GB"/>
        </w:rPr>
        <w:t xml:space="preserve">Table </w:t>
      </w:r>
      <w:r w:rsidR="006D75E9">
        <w:rPr>
          <w:rFonts w:ascii="Times New Roman" w:hAnsi="Times New Roman" w:cs="Times New Roman"/>
          <w:sz w:val="24"/>
          <w:szCs w:val="24"/>
          <w:lang w:val="en-GB"/>
        </w:rPr>
        <w:t>3</w:t>
      </w:r>
    </w:p>
    <w:p w:rsidR="00F544A0" w:rsidRPr="0087789F" w:rsidRDefault="007D573D" w:rsidP="0087789F">
      <w:pPr>
        <w:spacing w:line="360" w:lineRule="auto"/>
        <w:rPr>
          <w:rFonts w:ascii="Times New Roman" w:hAnsi="Times New Roman" w:cs="Times New Roman"/>
          <w:sz w:val="24"/>
          <w:szCs w:val="24"/>
          <w:lang w:val="en-GB"/>
        </w:rPr>
      </w:pPr>
      <w:r w:rsidRPr="0087789F">
        <w:rPr>
          <w:rFonts w:ascii="Times New Roman" w:hAnsi="Times New Roman" w:cs="Times New Roman"/>
          <w:sz w:val="24"/>
          <w:szCs w:val="24"/>
          <w:lang w:val="en-GB"/>
        </w:rPr>
        <w:lastRenderedPageBreak/>
        <w:t>Main categories</w:t>
      </w:r>
      <w:r w:rsidR="004C274A">
        <w:rPr>
          <w:rFonts w:ascii="Times New Roman" w:hAnsi="Times New Roman" w:cs="Times New Roman"/>
          <w:sz w:val="24"/>
          <w:szCs w:val="24"/>
          <w:lang w:val="en-GB"/>
        </w:rPr>
        <w:t xml:space="preserve"> for motivations of use</w:t>
      </w:r>
      <w:r w:rsidRPr="0087789F">
        <w:rPr>
          <w:rFonts w:ascii="Times New Roman" w:hAnsi="Times New Roman" w:cs="Times New Roman"/>
          <w:sz w:val="24"/>
          <w:szCs w:val="24"/>
          <w:lang w:val="en-GB"/>
        </w:rPr>
        <w:t xml:space="preserve"> extracted from the open-ended questions </w:t>
      </w:r>
    </w:p>
    <w:tbl>
      <w:tblPr>
        <w:tblStyle w:val="PlainTable2"/>
        <w:tblW w:w="9498" w:type="dxa"/>
        <w:tblLayout w:type="fixed"/>
        <w:tblLook w:val="04A0" w:firstRow="1" w:lastRow="0" w:firstColumn="1" w:lastColumn="0" w:noHBand="0" w:noVBand="1"/>
      </w:tblPr>
      <w:tblGrid>
        <w:gridCol w:w="1560"/>
        <w:gridCol w:w="1417"/>
        <w:gridCol w:w="1559"/>
        <w:gridCol w:w="1701"/>
        <w:gridCol w:w="1418"/>
        <w:gridCol w:w="1843"/>
      </w:tblGrid>
      <w:tr w:rsidR="00171394" w:rsidRPr="0087789F" w:rsidTr="004C27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tcPr>
          <w:p w:rsidR="00F544A0" w:rsidRPr="004C274A" w:rsidRDefault="00F544A0" w:rsidP="004C274A">
            <w:pPr>
              <w:spacing w:line="276" w:lineRule="auto"/>
              <w:rPr>
                <w:rFonts w:ascii="Times New Roman" w:eastAsia="Times New Roman" w:hAnsi="Times New Roman" w:cs="Times New Roman"/>
                <w:b w:val="0"/>
                <w:color w:val="000000"/>
                <w:szCs w:val="24"/>
                <w:lang w:val="en-GB" w:eastAsia="en-GB"/>
              </w:rPr>
            </w:pPr>
            <w:r w:rsidRPr="004C274A">
              <w:rPr>
                <w:rFonts w:ascii="Times New Roman" w:eastAsia="Times New Roman" w:hAnsi="Times New Roman" w:cs="Times New Roman"/>
                <w:b w:val="0"/>
                <w:color w:val="000000"/>
                <w:szCs w:val="24"/>
                <w:lang w:val="en-GB" w:eastAsia="en-GB"/>
              </w:rPr>
              <w:t xml:space="preserve">Open-ended questions </w:t>
            </w:r>
          </w:p>
        </w:tc>
        <w:tc>
          <w:tcPr>
            <w:tcW w:w="1417" w:type="dxa"/>
          </w:tcPr>
          <w:p w:rsidR="00F544A0" w:rsidRPr="004C274A" w:rsidRDefault="00F544A0" w:rsidP="004C274A">
            <w:pPr>
              <w:spacing w:line="276" w:lineRule="auto"/>
              <w:ind w:left="-111" w:right="-113"/>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Cs w:val="24"/>
                <w:lang w:val="en-GB" w:eastAsia="en-GB"/>
              </w:rPr>
            </w:pPr>
            <w:r w:rsidRPr="004C274A">
              <w:rPr>
                <w:rFonts w:ascii="Times New Roman" w:eastAsia="Times New Roman" w:hAnsi="Times New Roman" w:cs="Times New Roman"/>
                <w:b w:val="0"/>
                <w:szCs w:val="24"/>
                <w:lang w:val="en-GB" w:eastAsia="en-GB"/>
              </w:rPr>
              <w:t>Category 1</w:t>
            </w:r>
          </w:p>
        </w:tc>
        <w:tc>
          <w:tcPr>
            <w:tcW w:w="1559" w:type="dxa"/>
          </w:tcPr>
          <w:p w:rsidR="00F544A0" w:rsidRPr="004C274A" w:rsidRDefault="00F544A0" w:rsidP="004C274A">
            <w:pPr>
              <w:spacing w:line="276"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Cs w:val="24"/>
                <w:lang w:val="en-GB" w:eastAsia="en-GB"/>
              </w:rPr>
            </w:pPr>
            <w:r w:rsidRPr="004C274A">
              <w:rPr>
                <w:rFonts w:ascii="Times New Roman" w:eastAsia="Times New Roman" w:hAnsi="Times New Roman" w:cs="Times New Roman"/>
                <w:b w:val="0"/>
                <w:szCs w:val="24"/>
                <w:lang w:val="en-GB" w:eastAsia="en-GB"/>
              </w:rPr>
              <w:t>Category 2</w:t>
            </w:r>
          </w:p>
        </w:tc>
        <w:tc>
          <w:tcPr>
            <w:tcW w:w="1701" w:type="dxa"/>
          </w:tcPr>
          <w:p w:rsidR="00F544A0" w:rsidRPr="004C274A" w:rsidRDefault="00F544A0" w:rsidP="004C274A">
            <w:pPr>
              <w:spacing w:line="276"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Cs w:val="24"/>
                <w:lang w:val="en-GB" w:eastAsia="en-GB"/>
              </w:rPr>
            </w:pPr>
            <w:r w:rsidRPr="004C274A">
              <w:rPr>
                <w:rFonts w:ascii="Times New Roman" w:eastAsia="Times New Roman" w:hAnsi="Times New Roman" w:cs="Times New Roman"/>
                <w:b w:val="0"/>
                <w:szCs w:val="24"/>
                <w:lang w:val="en-GB" w:eastAsia="en-GB"/>
              </w:rPr>
              <w:t>Category 3</w:t>
            </w:r>
          </w:p>
        </w:tc>
        <w:tc>
          <w:tcPr>
            <w:tcW w:w="1418" w:type="dxa"/>
          </w:tcPr>
          <w:p w:rsidR="00F544A0" w:rsidRPr="004C274A" w:rsidRDefault="00F544A0" w:rsidP="004C274A">
            <w:pPr>
              <w:spacing w:line="276"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Cs w:val="24"/>
                <w:lang w:val="en-GB" w:eastAsia="en-GB"/>
              </w:rPr>
            </w:pPr>
            <w:r w:rsidRPr="004C274A">
              <w:rPr>
                <w:rFonts w:ascii="Times New Roman" w:eastAsia="Times New Roman" w:hAnsi="Times New Roman" w:cs="Times New Roman"/>
                <w:b w:val="0"/>
                <w:szCs w:val="24"/>
                <w:lang w:val="en-GB" w:eastAsia="en-GB"/>
              </w:rPr>
              <w:t>Category 4</w:t>
            </w:r>
          </w:p>
        </w:tc>
        <w:tc>
          <w:tcPr>
            <w:tcW w:w="1843" w:type="dxa"/>
          </w:tcPr>
          <w:p w:rsidR="00F544A0" w:rsidRPr="004C274A" w:rsidRDefault="00F544A0" w:rsidP="004C274A">
            <w:pPr>
              <w:spacing w:line="276"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Cs w:val="24"/>
                <w:lang w:val="en-GB" w:eastAsia="en-GB"/>
              </w:rPr>
            </w:pPr>
            <w:r w:rsidRPr="004C274A">
              <w:rPr>
                <w:rFonts w:ascii="Times New Roman" w:eastAsia="Times New Roman" w:hAnsi="Times New Roman" w:cs="Times New Roman"/>
                <w:b w:val="0"/>
                <w:szCs w:val="24"/>
                <w:lang w:val="en-GB" w:eastAsia="en-GB"/>
              </w:rPr>
              <w:t>Category 5</w:t>
            </w:r>
          </w:p>
        </w:tc>
      </w:tr>
      <w:tr w:rsidR="00F544A0" w:rsidRPr="0087789F" w:rsidTr="00791EFB">
        <w:trPr>
          <w:cnfStyle w:val="000000100000" w:firstRow="0" w:lastRow="0" w:firstColumn="0" w:lastColumn="0" w:oddVBand="0" w:evenVBand="0" w:oddHBand="1" w:evenHBand="0" w:firstRowFirstColumn="0" w:firstRowLastColumn="0" w:lastRowFirstColumn="0" w:lastRowLastColumn="0"/>
          <w:trHeight w:val="2664"/>
        </w:trPr>
        <w:tc>
          <w:tcPr>
            <w:cnfStyle w:val="001000000000" w:firstRow="0" w:lastRow="0" w:firstColumn="1" w:lastColumn="0" w:oddVBand="0" w:evenVBand="0" w:oddHBand="0" w:evenHBand="0" w:firstRowFirstColumn="0" w:firstRowLastColumn="0" w:lastRowFirstColumn="0" w:lastRowLastColumn="0"/>
            <w:tcW w:w="1560" w:type="dxa"/>
          </w:tcPr>
          <w:p w:rsidR="00F544A0" w:rsidRPr="004C274A" w:rsidRDefault="004C274A" w:rsidP="004C274A">
            <w:pPr>
              <w:pStyle w:val="ListParagraph"/>
              <w:spacing w:line="276" w:lineRule="auto"/>
              <w:ind w:left="32"/>
              <w:rPr>
                <w:rFonts w:ascii="Times New Roman" w:hAnsi="Times New Roman" w:cs="Times New Roman"/>
                <w:b w:val="0"/>
                <w:szCs w:val="24"/>
                <w:lang w:val="en-GB"/>
              </w:rPr>
            </w:pPr>
            <w:r>
              <w:rPr>
                <w:rFonts w:ascii="Times New Roman" w:hAnsi="Times New Roman" w:cs="Times New Roman"/>
                <w:b w:val="0"/>
                <w:szCs w:val="24"/>
                <w:lang w:val="en-GB"/>
              </w:rPr>
              <w:t>I</w:t>
            </w:r>
            <w:r w:rsidR="00803583" w:rsidRPr="004C274A">
              <w:rPr>
                <w:rFonts w:ascii="Times New Roman" w:hAnsi="Times New Roman" w:cs="Times New Roman"/>
                <w:b w:val="0"/>
                <w:szCs w:val="24"/>
                <w:lang w:val="en-GB"/>
              </w:rPr>
              <w:t>nitial</w:t>
            </w:r>
            <w:r w:rsidR="00F544A0" w:rsidRPr="004C274A">
              <w:rPr>
                <w:rFonts w:ascii="Times New Roman" w:hAnsi="Times New Roman" w:cs="Times New Roman"/>
                <w:b w:val="0"/>
                <w:szCs w:val="24"/>
                <w:lang w:val="en-GB"/>
              </w:rPr>
              <w:t xml:space="preserve"> use </w:t>
            </w:r>
          </w:p>
          <w:p w:rsidR="00F544A0" w:rsidRPr="004C274A" w:rsidRDefault="00F544A0" w:rsidP="004C274A">
            <w:pPr>
              <w:pStyle w:val="ListParagraph"/>
              <w:spacing w:line="276" w:lineRule="auto"/>
              <w:ind w:left="32"/>
              <w:rPr>
                <w:rFonts w:ascii="Times New Roman" w:hAnsi="Times New Roman" w:cs="Times New Roman"/>
                <w:szCs w:val="24"/>
                <w:lang w:val="en-GB"/>
              </w:rPr>
            </w:pPr>
          </w:p>
          <w:p w:rsidR="004C274A" w:rsidRDefault="004C274A" w:rsidP="004C274A">
            <w:pPr>
              <w:pStyle w:val="ListParagraph"/>
              <w:spacing w:line="276" w:lineRule="auto"/>
              <w:ind w:left="32"/>
              <w:rPr>
                <w:rFonts w:ascii="Times New Roman" w:hAnsi="Times New Roman" w:cs="Times New Roman"/>
                <w:b w:val="0"/>
                <w:szCs w:val="24"/>
                <w:lang w:val="en-GB"/>
              </w:rPr>
            </w:pPr>
          </w:p>
          <w:p w:rsidR="00F544A0" w:rsidRPr="004C274A" w:rsidRDefault="00791EFB" w:rsidP="004C274A">
            <w:pPr>
              <w:pStyle w:val="ListParagraph"/>
              <w:spacing w:line="276" w:lineRule="auto"/>
              <w:ind w:left="32"/>
              <w:rPr>
                <w:rFonts w:ascii="Times New Roman" w:hAnsi="Times New Roman" w:cs="Times New Roman"/>
                <w:b w:val="0"/>
                <w:szCs w:val="24"/>
                <w:lang w:val="en-GB"/>
              </w:rPr>
            </w:pPr>
            <w:r>
              <w:rPr>
                <w:rFonts w:ascii="Times New Roman" w:hAnsi="Times New Roman" w:cs="Times New Roman"/>
                <w:b w:val="0"/>
                <w:szCs w:val="24"/>
                <w:lang w:val="en-GB"/>
              </w:rPr>
              <w:t>C</w:t>
            </w:r>
            <w:r w:rsidRPr="004C274A">
              <w:rPr>
                <w:rFonts w:ascii="Times New Roman" w:hAnsi="Times New Roman" w:cs="Times New Roman"/>
                <w:b w:val="0"/>
                <w:szCs w:val="24"/>
                <w:lang w:val="en-GB"/>
              </w:rPr>
              <w:t xml:space="preserve">ontinued use </w:t>
            </w:r>
          </w:p>
          <w:p w:rsidR="00F544A0" w:rsidRDefault="00F544A0" w:rsidP="004C274A">
            <w:pPr>
              <w:pStyle w:val="ListParagraph"/>
              <w:spacing w:line="276" w:lineRule="auto"/>
              <w:ind w:left="32" w:hanging="173"/>
              <w:rPr>
                <w:rFonts w:ascii="Times New Roman" w:hAnsi="Times New Roman" w:cs="Times New Roman"/>
                <w:szCs w:val="24"/>
                <w:lang w:val="en-GB"/>
              </w:rPr>
            </w:pPr>
          </w:p>
          <w:p w:rsidR="00791EFB" w:rsidRPr="004C274A" w:rsidRDefault="00791EFB" w:rsidP="004C274A">
            <w:pPr>
              <w:pStyle w:val="ListParagraph"/>
              <w:spacing w:line="276" w:lineRule="auto"/>
              <w:ind w:left="32" w:hanging="173"/>
              <w:rPr>
                <w:rFonts w:ascii="Times New Roman" w:hAnsi="Times New Roman" w:cs="Times New Roman"/>
                <w:szCs w:val="24"/>
                <w:lang w:val="en-GB"/>
              </w:rPr>
            </w:pPr>
          </w:p>
          <w:p w:rsidR="00F544A0" w:rsidRPr="004C274A" w:rsidRDefault="00791EFB" w:rsidP="00791EFB">
            <w:pPr>
              <w:pStyle w:val="ListParagraph"/>
              <w:spacing w:line="276" w:lineRule="auto"/>
              <w:ind w:left="32"/>
              <w:rPr>
                <w:rFonts w:ascii="Times New Roman" w:eastAsia="Times New Roman" w:hAnsi="Times New Roman" w:cs="Times New Roman"/>
                <w:b w:val="0"/>
                <w:color w:val="000000"/>
                <w:szCs w:val="24"/>
                <w:lang w:val="en-GB" w:eastAsia="en-GB"/>
              </w:rPr>
            </w:pPr>
            <w:r>
              <w:rPr>
                <w:rFonts w:ascii="Times New Roman" w:hAnsi="Times New Roman" w:cs="Times New Roman"/>
                <w:b w:val="0"/>
                <w:szCs w:val="24"/>
                <w:lang w:val="en-GB"/>
              </w:rPr>
              <w:t>C</w:t>
            </w:r>
            <w:r w:rsidRPr="004C274A">
              <w:rPr>
                <w:rFonts w:ascii="Times New Roman" w:hAnsi="Times New Roman" w:cs="Times New Roman"/>
                <w:b w:val="0"/>
                <w:szCs w:val="24"/>
                <w:lang w:val="en-GB"/>
              </w:rPr>
              <w:t>essation</w:t>
            </w:r>
          </w:p>
        </w:tc>
        <w:tc>
          <w:tcPr>
            <w:tcW w:w="1417" w:type="dxa"/>
          </w:tcPr>
          <w:p w:rsidR="00F544A0" w:rsidRPr="004C274A" w:rsidRDefault="00F544A0"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 xml:space="preserve">Low self-esteem </w:t>
            </w:r>
          </w:p>
          <w:p w:rsidR="00F544A0" w:rsidRPr="004C274A" w:rsidRDefault="00F544A0"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791EFB" w:rsidRDefault="00791EFB" w:rsidP="004C274A">
            <w:pPr>
              <w:spacing w:line="276" w:lineRule="auto"/>
              <w:ind w:right="-122"/>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Pr>
                <w:rFonts w:ascii="Times New Roman" w:eastAsia="Times New Roman" w:hAnsi="Times New Roman" w:cs="Times New Roman"/>
                <w:color w:val="000000"/>
                <w:szCs w:val="24"/>
                <w:lang w:val="en-GB" w:eastAsia="en-GB"/>
              </w:rPr>
              <w:t>Improved</w:t>
            </w:r>
            <w:r w:rsidRPr="004C274A">
              <w:rPr>
                <w:rFonts w:ascii="Times New Roman" w:eastAsia="Times New Roman" w:hAnsi="Times New Roman" w:cs="Times New Roman"/>
                <w:color w:val="000000"/>
                <w:szCs w:val="24"/>
                <w:lang w:val="en-GB" w:eastAsia="en-GB"/>
              </w:rPr>
              <w:t xml:space="preserve"> self-esteem </w:t>
            </w:r>
          </w:p>
          <w:p w:rsidR="00791EFB" w:rsidRDefault="00791EFB" w:rsidP="004C274A">
            <w:pPr>
              <w:spacing w:line="276" w:lineRule="auto"/>
              <w:ind w:right="-122"/>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F544A0" w:rsidRPr="004C274A" w:rsidRDefault="00F544A0" w:rsidP="004C274A">
            <w:pPr>
              <w:spacing w:line="276" w:lineRule="auto"/>
              <w:ind w:right="-122"/>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 xml:space="preserve">Physical side-effects </w:t>
            </w:r>
          </w:p>
          <w:p w:rsidR="00C8703C" w:rsidRDefault="00C8703C"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F544A0" w:rsidRPr="004C274A" w:rsidRDefault="00F544A0"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tc>
        <w:tc>
          <w:tcPr>
            <w:tcW w:w="1559" w:type="dxa"/>
          </w:tcPr>
          <w:p w:rsidR="00F544A0" w:rsidRPr="004C274A" w:rsidRDefault="00F544A0"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Negative Body Image</w:t>
            </w:r>
          </w:p>
          <w:p w:rsidR="00821D65" w:rsidRPr="004C274A" w:rsidRDefault="00821D65"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791EFB" w:rsidRDefault="00791EFB"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 xml:space="preserve">Negative Body Image </w:t>
            </w:r>
          </w:p>
          <w:p w:rsidR="00791EFB" w:rsidRDefault="00791EFB"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F544A0" w:rsidRPr="004C274A" w:rsidRDefault="00821D65"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 xml:space="preserve">Psychological side-effects </w:t>
            </w:r>
          </w:p>
          <w:p w:rsidR="00F544A0" w:rsidRPr="004C274A" w:rsidRDefault="00F544A0"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tc>
        <w:tc>
          <w:tcPr>
            <w:tcW w:w="1701" w:type="dxa"/>
          </w:tcPr>
          <w:p w:rsidR="00F544A0" w:rsidRPr="004C274A" w:rsidRDefault="00F544A0"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 xml:space="preserve">Frustration with training </w:t>
            </w:r>
          </w:p>
          <w:p w:rsidR="00F544A0" w:rsidRPr="004C274A" w:rsidRDefault="00F544A0"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791EFB" w:rsidRDefault="00791EFB" w:rsidP="00791EFB">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Increased female attention</w:t>
            </w:r>
          </w:p>
          <w:p w:rsidR="00791EFB" w:rsidRPr="004C274A" w:rsidRDefault="00791EFB" w:rsidP="00791EFB">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 xml:space="preserve"> </w:t>
            </w:r>
          </w:p>
          <w:p w:rsidR="00821D65" w:rsidRPr="004C274A" w:rsidRDefault="00E52353"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Settled down</w:t>
            </w:r>
          </w:p>
          <w:p w:rsidR="00821D65" w:rsidRPr="004C274A" w:rsidRDefault="00821D65"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F544A0" w:rsidRPr="004C274A" w:rsidRDefault="00F544A0" w:rsidP="00791EF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tc>
        <w:tc>
          <w:tcPr>
            <w:tcW w:w="1418" w:type="dxa"/>
          </w:tcPr>
          <w:p w:rsidR="00F544A0" w:rsidRPr="004C274A" w:rsidRDefault="00C50FDE"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Social</w:t>
            </w:r>
            <w:r w:rsidR="00821D65" w:rsidRPr="004C274A">
              <w:rPr>
                <w:rFonts w:ascii="Times New Roman" w:eastAsia="Times New Roman" w:hAnsi="Times New Roman" w:cs="Times New Roman"/>
                <w:color w:val="000000"/>
                <w:szCs w:val="24"/>
                <w:lang w:val="en-GB" w:eastAsia="en-GB"/>
              </w:rPr>
              <w:t xml:space="preserve"> Pressure</w:t>
            </w:r>
          </w:p>
          <w:p w:rsidR="00821D65" w:rsidRPr="004C274A" w:rsidRDefault="00821D65"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791EFB" w:rsidRDefault="00791EFB" w:rsidP="00791EFB">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Social recognition</w:t>
            </w:r>
          </w:p>
          <w:p w:rsidR="00791EFB" w:rsidRPr="004C274A" w:rsidRDefault="00791EFB" w:rsidP="00791EFB">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F544A0" w:rsidRPr="004C274A" w:rsidRDefault="00E52353" w:rsidP="00791EFB">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Improved Body Image</w:t>
            </w:r>
          </w:p>
        </w:tc>
        <w:tc>
          <w:tcPr>
            <w:tcW w:w="1843" w:type="dxa"/>
          </w:tcPr>
          <w:p w:rsidR="00F544A0" w:rsidRPr="004C274A" w:rsidRDefault="00F544A0"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 xml:space="preserve">Improve physique </w:t>
            </w:r>
          </w:p>
          <w:p w:rsidR="00803583" w:rsidRPr="004C274A" w:rsidRDefault="00803583"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4C274A" w:rsidRDefault="004C274A"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E52353" w:rsidRDefault="00791EFB"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r w:rsidRPr="004C274A">
              <w:rPr>
                <w:rFonts w:ascii="Times New Roman" w:eastAsia="Times New Roman" w:hAnsi="Times New Roman" w:cs="Times New Roman"/>
                <w:color w:val="000000"/>
                <w:szCs w:val="24"/>
                <w:lang w:val="en-GB" w:eastAsia="en-GB"/>
              </w:rPr>
              <w:t>Improved physique</w:t>
            </w:r>
          </w:p>
          <w:p w:rsidR="00E52353" w:rsidRDefault="00E52353"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p w:rsidR="00F544A0" w:rsidRPr="004C274A" w:rsidRDefault="00F544A0" w:rsidP="004C274A">
            <w:pP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Cs w:val="24"/>
                <w:lang w:val="en-GB" w:eastAsia="en-GB"/>
              </w:rPr>
            </w:pPr>
          </w:p>
        </w:tc>
      </w:tr>
    </w:tbl>
    <w:p w:rsidR="00F544A0" w:rsidRPr="0087789F" w:rsidRDefault="00F544A0" w:rsidP="0087789F">
      <w:pPr>
        <w:spacing w:after="0" w:line="360" w:lineRule="auto"/>
        <w:rPr>
          <w:rFonts w:ascii="Times New Roman" w:eastAsia="Times New Roman" w:hAnsi="Times New Roman" w:cs="Times New Roman"/>
          <w:color w:val="000000"/>
          <w:sz w:val="24"/>
          <w:szCs w:val="24"/>
          <w:lang w:val="en-GB" w:eastAsia="en-GB"/>
        </w:rPr>
      </w:pPr>
    </w:p>
    <w:p w:rsidR="00100097" w:rsidRPr="0087789F" w:rsidRDefault="00C33CFB" w:rsidP="0087789F">
      <w:pPr>
        <w:spacing w:line="360" w:lineRule="auto"/>
        <w:rPr>
          <w:rFonts w:ascii="Times New Roman" w:eastAsia="Times New Roman" w:hAnsi="Times New Roman" w:cs="Times New Roman"/>
          <w:color w:val="000000"/>
          <w:sz w:val="24"/>
          <w:szCs w:val="24"/>
          <w:lang w:val="en-GB" w:eastAsia="en-GB"/>
        </w:rPr>
      </w:pPr>
      <w:r>
        <w:rPr>
          <w:rFonts w:ascii="Times New Roman" w:hAnsi="Times New Roman" w:cs="Times New Roman"/>
          <w:b/>
          <w:sz w:val="24"/>
          <w:szCs w:val="24"/>
          <w:lang w:val="en-GB"/>
        </w:rPr>
        <w:t>M</w:t>
      </w:r>
      <w:r w:rsidR="00BC2998" w:rsidRPr="0087789F">
        <w:rPr>
          <w:rFonts w:ascii="Times New Roman" w:hAnsi="Times New Roman" w:cs="Times New Roman"/>
          <w:b/>
          <w:sz w:val="24"/>
          <w:szCs w:val="24"/>
          <w:lang w:val="en-GB"/>
        </w:rPr>
        <w:t>otivations</w:t>
      </w:r>
      <w:r w:rsidR="00A8134B" w:rsidRPr="0087789F">
        <w:rPr>
          <w:rFonts w:ascii="Times New Roman" w:eastAsia="Times New Roman" w:hAnsi="Times New Roman" w:cs="Times New Roman"/>
          <w:b/>
          <w:color w:val="000000"/>
          <w:sz w:val="24"/>
          <w:szCs w:val="24"/>
          <w:lang w:val="en-GB" w:eastAsia="en-GB"/>
        </w:rPr>
        <w:t xml:space="preserve"> for initiating</w:t>
      </w:r>
      <w:r w:rsidR="00135DDE">
        <w:rPr>
          <w:rFonts w:ascii="Times New Roman" w:eastAsia="Times New Roman" w:hAnsi="Times New Roman" w:cs="Times New Roman"/>
          <w:b/>
          <w:color w:val="000000"/>
          <w:sz w:val="24"/>
          <w:szCs w:val="24"/>
          <w:lang w:val="en-GB" w:eastAsia="en-GB"/>
        </w:rPr>
        <w:t xml:space="preserve"> AAS</w:t>
      </w:r>
      <w:r w:rsidR="00A8134B" w:rsidRPr="0087789F">
        <w:rPr>
          <w:rFonts w:ascii="Times New Roman" w:eastAsia="Times New Roman" w:hAnsi="Times New Roman" w:cs="Times New Roman"/>
          <w:b/>
          <w:color w:val="000000"/>
          <w:sz w:val="24"/>
          <w:szCs w:val="24"/>
          <w:lang w:val="en-GB" w:eastAsia="en-GB"/>
        </w:rPr>
        <w:t xml:space="preserve"> use</w:t>
      </w:r>
      <w:r w:rsidR="00DC3094" w:rsidRPr="0087789F">
        <w:rPr>
          <w:rFonts w:ascii="Times New Roman" w:eastAsia="Times New Roman" w:hAnsi="Times New Roman" w:cs="Times New Roman"/>
          <w:b/>
          <w:color w:val="000000"/>
          <w:sz w:val="24"/>
          <w:szCs w:val="24"/>
          <w:lang w:val="en-GB" w:eastAsia="en-GB"/>
        </w:rPr>
        <w:t xml:space="preserve"> </w:t>
      </w:r>
    </w:p>
    <w:p w:rsidR="00770F03" w:rsidRDefault="003B6DA3" w:rsidP="00770F03">
      <w:pPr>
        <w:spacing w:line="360" w:lineRule="auto"/>
        <w:ind w:firstLine="720"/>
        <w:rPr>
          <w:rFonts w:ascii="Times New Roman" w:eastAsia="Times New Roman" w:hAnsi="Times New Roman" w:cs="Times New Roman"/>
          <w:sz w:val="24"/>
          <w:szCs w:val="24"/>
          <w:lang w:val="en-GB" w:eastAsia="en-GB"/>
        </w:rPr>
      </w:pPr>
      <w:r>
        <w:rPr>
          <w:rFonts w:ascii="Times New Roman" w:eastAsia="Times New Roman" w:hAnsi="Times New Roman" w:cs="Times New Roman"/>
          <w:color w:val="000000"/>
          <w:sz w:val="24"/>
          <w:szCs w:val="24"/>
          <w:lang w:val="en-GB" w:eastAsia="en-GB"/>
        </w:rPr>
        <w:t xml:space="preserve">Figure 2 shows that both current and </w:t>
      </w:r>
      <w:r w:rsidR="00F145FD">
        <w:rPr>
          <w:rFonts w:ascii="Times New Roman" w:eastAsia="Times New Roman" w:hAnsi="Times New Roman" w:cs="Times New Roman"/>
          <w:color w:val="000000"/>
          <w:sz w:val="24"/>
          <w:szCs w:val="24"/>
          <w:lang w:val="en-GB" w:eastAsia="en-GB"/>
        </w:rPr>
        <w:t>former users</w:t>
      </w:r>
      <w:r>
        <w:rPr>
          <w:rFonts w:ascii="Times New Roman" w:eastAsia="Times New Roman" w:hAnsi="Times New Roman" w:cs="Times New Roman"/>
          <w:color w:val="000000"/>
          <w:sz w:val="24"/>
          <w:szCs w:val="24"/>
          <w:lang w:val="en-GB" w:eastAsia="en-GB"/>
        </w:rPr>
        <w:t xml:space="preserve"> cited motivations from with</w:t>
      </w:r>
      <w:r w:rsidR="00C8703C">
        <w:rPr>
          <w:rFonts w:ascii="Times New Roman" w:eastAsia="Times New Roman" w:hAnsi="Times New Roman" w:cs="Times New Roman"/>
          <w:color w:val="000000"/>
          <w:sz w:val="24"/>
          <w:szCs w:val="24"/>
          <w:lang w:val="en-GB" w:eastAsia="en-GB"/>
        </w:rPr>
        <w:t>in</w:t>
      </w:r>
      <w:r>
        <w:rPr>
          <w:rFonts w:ascii="Times New Roman" w:eastAsia="Times New Roman" w:hAnsi="Times New Roman" w:cs="Times New Roman"/>
          <w:color w:val="000000"/>
          <w:sz w:val="24"/>
          <w:szCs w:val="24"/>
          <w:lang w:val="en-GB" w:eastAsia="en-GB"/>
        </w:rPr>
        <w:t xml:space="preserve"> each of the five categories. T</w:t>
      </w:r>
      <w:r w:rsidR="00A8134B" w:rsidRPr="0087789F">
        <w:rPr>
          <w:rFonts w:ascii="Times New Roman" w:eastAsia="Times New Roman" w:hAnsi="Times New Roman" w:cs="Times New Roman"/>
          <w:color w:val="000000"/>
          <w:sz w:val="24"/>
          <w:szCs w:val="24"/>
          <w:lang w:val="en-GB" w:eastAsia="en-GB"/>
        </w:rPr>
        <w:t xml:space="preserve">he most prevalent theme that arose for </w:t>
      </w:r>
      <w:r w:rsidR="000970DB" w:rsidRPr="000970DB">
        <w:rPr>
          <w:rFonts w:ascii="Times New Roman" w:eastAsia="Times New Roman" w:hAnsi="Times New Roman" w:cs="Times New Roman"/>
          <w:color w:val="000000"/>
          <w:sz w:val="24"/>
          <w:szCs w:val="24"/>
          <w:lang w:val="en-GB" w:eastAsia="en-GB"/>
        </w:rPr>
        <w:t>current</w:t>
      </w:r>
      <w:r w:rsidR="00A8134B" w:rsidRPr="0087789F">
        <w:rPr>
          <w:rFonts w:ascii="Times New Roman" w:eastAsia="Times New Roman" w:hAnsi="Times New Roman" w:cs="Times New Roman"/>
          <w:color w:val="000000"/>
          <w:sz w:val="24"/>
          <w:szCs w:val="24"/>
          <w:lang w:val="en-GB" w:eastAsia="en-GB"/>
        </w:rPr>
        <w:t xml:space="preserve"> users was low self-esteem with 33 </w:t>
      </w:r>
      <w:r w:rsidR="00541688" w:rsidRPr="0087789F">
        <w:rPr>
          <w:rFonts w:ascii="Times New Roman" w:eastAsia="Times New Roman" w:hAnsi="Times New Roman" w:cs="Times New Roman"/>
          <w:color w:val="000000"/>
          <w:sz w:val="24"/>
          <w:szCs w:val="24"/>
          <w:lang w:val="en-GB" w:eastAsia="en-GB"/>
        </w:rPr>
        <w:t>comments</w:t>
      </w:r>
      <w:r w:rsidR="00A8134B" w:rsidRPr="0087789F">
        <w:rPr>
          <w:rFonts w:ascii="Times New Roman" w:eastAsia="Times New Roman" w:hAnsi="Times New Roman" w:cs="Times New Roman"/>
          <w:color w:val="000000"/>
          <w:sz w:val="24"/>
          <w:szCs w:val="24"/>
          <w:lang w:val="en-GB" w:eastAsia="en-GB"/>
        </w:rPr>
        <w:t xml:space="preserve"> addressing this concept</w:t>
      </w:r>
      <w:r w:rsidR="00135DDE">
        <w:rPr>
          <w:rFonts w:ascii="Times New Roman" w:eastAsia="Times New Roman" w:hAnsi="Times New Roman" w:cs="Times New Roman"/>
          <w:color w:val="000000"/>
          <w:sz w:val="24"/>
          <w:szCs w:val="24"/>
          <w:lang w:val="en-GB" w:eastAsia="en-GB"/>
        </w:rPr>
        <w:t xml:space="preserve">, </w:t>
      </w:r>
      <w:r w:rsidR="00A8134B" w:rsidRPr="0087789F">
        <w:rPr>
          <w:rFonts w:ascii="Times New Roman" w:eastAsia="Times New Roman" w:hAnsi="Times New Roman" w:cs="Times New Roman"/>
          <w:color w:val="000000"/>
          <w:sz w:val="24"/>
          <w:szCs w:val="24"/>
          <w:lang w:val="en-GB" w:eastAsia="en-GB"/>
        </w:rPr>
        <w:t>closely follow</w:t>
      </w:r>
      <w:r w:rsidR="00541688" w:rsidRPr="0087789F">
        <w:rPr>
          <w:rFonts w:ascii="Times New Roman" w:eastAsia="Times New Roman" w:hAnsi="Times New Roman" w:cs="Times New Roman"/>
          <w:color w:val="000000"/>
          <w:sz w:val="24"/>
          <w:szCs w:val="24"/>
          <w:lang w:val="en-GB" w:eastAsia="en-GB"/>
        </w:rPr>
        <w:t>ed by negative body image (27</w:t>
      </w:r>
      <w:r w:rsidR="00DC3094" w:rsidRPr="0087789F">
        <w:rPr>
          <w:rFonts w:ascii="Times New Roman" w:eastAsia="Times New Roman" w:hAnsi="Times New Roman" w:cs="Times New Roman"/>
          <w:color w:val="000000"/>
          <w:sz w:val="24"/>
          <w:szCs w:val="24"/>
          <w:lang w:val="en-GB" w:eastAsia="en-GB"/>
        </w:rPr>
        <w:t xml:space="preserve"> comments</w:t>
      </w:r>
      <w:r w:rsidR="00A8134B" w:rsidRPr="0087789F">
        <w:rPr>
          <w:rFonts w:ascii="Times New Roman" w:eastAsia="Times New Roman" w:hAnsi="Times New Roman" w:cs="Times New Roman"/>
          <w:color w:val="000000"/>
          <w:sz w:val="24"/>
          <w:szCs w:val="24"/>
          <w:lang w:val="en-GB" w:eastAsia="en-GB"/>
        </w:rPr>
        <w:t xml:space="preserve">). For </w:t>
      </w:r>
      <w:r w:rsidR="00F145FD">
        <w:rPr>
          <w:rFonts w:ascii="Times New Roman" w:eastAsia="Times New Roman" w:hAnsi="Times New Roman" w:cs="Times New Roman"/>
          <w:color w:val="000000"/>
          <w:sz w:val="24"/>
          <w:szCs w:val="24"/>
          <w:lang w:val="en-GB" w:eastAsia="en-GB"/>
        </w:rPr>
        <w:t>former users</w:t>
      </w:r>
      <w:r w:rsidR="00A8134B" w:rsidRPr="0087789F">
        <w:rPr>
          <w:rFonts w:ascii="Times New Roman" w:eastAsia="Times New Roman" w:hAnsi="Times New Roman" w:cs="Times New Roman"/>
          <w:color w:val="000000"/>
          <w:sz w:val="24"/>
          <w:szCs w:val="24"/>
          <w:lang w:val="en-GB" w:eastAsia="en-GB"/>
        </w:rPr>
        <w:t xml:space="preserve">, </w:t>
      </w:r>
      <w:r w:rsidR="00C33CFB">
        <w:rPr>
          <w:rFonts w:ascii="Times New Roman" w:eastAsia="Times New Roman" w:hAnsi="Times New Roman" w:cs="Times New Roman"/>
          <w:color w:val="000000"/>
          <w:sz w:val="24"/>
          <w:szCs w:val="24"/>
          <w:lang w:val="en-GB" w:eastAsia="en-GB"/>
        </w:rPr>
        <w:t>it</w:t>
      </w:r>
      <w:r w:rsidR="00541688" w:rsidRPr="0087789F">
        <w:rPr>
          <w:rFonts w:ascii="Times New Roman" w:eastAsia="Times New Roman" w:hAnsi="Times New Roman" w:cs="Times New Roman"/>
          <w:color w:val="000000"/>
          <w:sz w:val="24"/>
          <w:szCs w:val="24"/>
          <w:lang w:val="en-GB" w:eastAsia="en-GB"/>
        </w:rPr>
        <w:t xml:space="preserve"> was a negative body image (34</w:t>
      </w:r>
      <w:r w:rsidR="00DC3094" w:rsidRPr="0087789F">
        <w:rPr>
          <w:rFonts w:ascii="Times New Roman" w:eastAsia="Times New Roman" w:hAnsi="Times New Roman" w:cs="Times New Roman"/>
          <w:color w:val="000000"/>
          <w:sz w:val="24"/>
          <w:szCs w:val="24"/>
          <w:lang w:val="en-GB" w:eastAsia="en-GB"/>
        </w:rPr>
        <w:t xml:space="preserve"> comments</w:t>
      </w:r>
      <w:r w:rsidR="00A8134B" w:rsidRPr="0087789F">
        <w:rPr>
          <w:rFonts w:ascii="Times New Roman" w:eastAsia="Times New Roman" w:hAnsi="Times New Roman" w:cs="Times New Roman"/>
          <w:color w:val="000000"/>
          <w:sz w:val="24"/>
          <w:szCs w:val="24"/>
          <w:lang w:val="en-GB" w:eastAsia="en-GB"/>
        </w:rPr>
        <w:t>), followed by a need to improve physique (28</w:t>
      </w:r>
      <w:r w:rsidR="00DC3094" w:rsidRPr="0087789F">
        <w:rPr>
          <w:rFonts w:ascii="Times New Roman" w:eastAsia="Times New Roman" w:hAnsi="Times New Roman" w:cs="Times New Roman"/>
          <w:color w:val="000000"/>
          <w:sz w:val="24"/>
          <w:szCs w:val="24"/>
          <w:lang w:val="en-GB" w:eastAsia="en-GB"/>
        </w:rPr>
        <w:t xml:space="preserve"> comments</w:t>
      </w:r>
      <w:r w:rsidR="00A8134B" w:rsidRPr="0087789F">
        <w:rPr>
          <w:rFonts w:ascii="Times New Roman" w:eastAsia="Times New Roman" w:hAnsi="Times New Roman" w:cs="Times New Roman"/>
          <w:sz w:val="24"/>
          <w:szCs w:val="24"/>
          <w:lang w:val="en-GB" w:eastAsia="en-GB"/>
        </w:rPr>
        <w:t>)</w:t>
      </w:r>
      <w:r w:rsidR="00DC3094" w:rsidRPr="0087789F">
        <w:rPr>
          <w:rFonts w:ascii="Times New Roman" w:eastAsia="Times New Roman" w:hAnsi="Times New Roman" w:cs="Times New Roman"/>
          <w:sz w:val="24"/>
          <w:szCs w:val="24"/>
          <w:lang w:val="en-GB" w:eastAsia="en-GB"/>
        </w:rPr>
        <w:t>.</w:t>
      </w:r>
      <w:r w:rsidR="009065E4" w:rsidRPr="0087789F">
        <w:rPr>
          <w:rFonts w:ascii="Times New Roman" w:eastAsia="Times New Roman" w:hAnsi="Times New Roman" w:cs="Times New Roman"/>
          <w:sz w:val="24"/>
          <w:szCs w:val="24"/>
          <w:lang w:val="en-GB" w:eastAsia="en-GB"/>
        </w:rPr>
        <w:t xml:space="preserve"> </w:t>
      </w:r>
    </w:p>
    <w:p w:rsidR="00613B28" w:rsidRDefault="00613B28" w:rsidP="0087789F">
      <w:pPr>
        <w:spacing w:after="0" w:line="360" w:lineRule="auto"/>
        <w:rPr>
          <w:rFonts w:ascii="Times New Roman" w:eastAsia="Times New Roman" w:hAnsi="Times New Roman" w:cs="Times New Roman"/>
          <w:color w:val="000000"/>
          <w:sz w:val="24"/>
          <w:szCs w:val="24"/>
          <w:lang w:val="en-GB" w:eastAsia="en-GB"/>
        </w:rPr>
      </w:pPr>
    </w:p>
    <w:p w:rsidR="0052520F" w:rsidRPr="0087789F" w:rsidRDefault="0052520F" w:rsidP="0087789F">
      <w:pPr>
        <w:spacing w:after="0" w:line="360" w:lineRule="auto"/>
        <w:rPr>
          <w:rFonts w:ascii="Times New Roman" w:eastAsia="Times New Roman" w:hAnsi="Times New Roman" w:cs="Times New Roman"/>
          <w:color w:val="000000"/>
          <w:sz w:val="24"/>
          <w:szCs w:val="24"/>
          <w:lang w:val="en-GB" w:eastAsia="en-GB"/>
        </w:rPr>
      </w:pPr>
      <w:r w:rsidRPr="0087789F">
        <w:rPr>
          <w:rFonts w:ascii="Times New Roman" w:eastAsia="Times New Roman" w:hAnsi="Times New Roman" w:cs="Times New Roman"/>
          <w:color w:val="000000"/>
          <w:sz w:val="24"/>
          <w:szCs w:val="24"/>
          <w:lang w:val="en-GB" w:eastAsia="en-GB"/>
        </w:rPr>
        <w:t xml:space="preserve">Figure </w:t>
      </w:r>
      <w:r w:rsidR="00393B1F" w:rsidRPr="0087789F">
        <w:rPr>
          <w:rFonts w:ascii="Times New Roman" w:eastAsia="Times New Roman" w:hAnsi="Times New Roman" w:cs="Times New Roman"/>
          <w:color w:val="000000"/>
          <w:sz w:val="24"/>
          <w:szCs w:val="24"/>
          <w:lang w:val="en-GB" w:eastAsia="en-GB"/>
        </w:rPr>
        <w:t>2</w:t>
      </w:r>
      <w:r w:rsidRPr="0087789F">
        <w:rPr>
          <w:rFonts w:ascii="Times New Roman" w:eastAsia="Times New Roman" w:hAnsi="Times New Roman" w:cs="Times New Roman"/>
          <w:color w:val="000000"/>
          <w:sz w:val="24"/>
          <w:szCs w:val="24"/>
          <w:lang w:val="en-GB" w:eastAsia="en-GB"/>
        </w:rPr>
        <w:t xml:space="preserve">.  </w:t>
      </w:r>
      <w:r w:rsidR="00541688" w:rsidRPr="0087789F">
        <w:rPr>
          <w:rFonts w:ascii="Times New Roman" w:eastAsia="Times New Roman" w:hAnsi="Times New Roman" w:cs="Times New Roman"/>
          <w:color w:val="000000"/>
          <w:sz w:val="24"/>
          <w:szCs w:val="24"/>
          <w:lang w:val="en-GB" w:eastAsia="en-GB"/>
        </w:rPr>
        <w:t>Frequency</w:t>
      </w:r>
      <w:r w:rsidRPr="0087789F">
        <w:rPr>
          <w:rFonts w:ascii="Times New Roman" w:eastAsia="Times New Roman" w:hAnsi="Times New Roman" w:cs="Times New Roman"/>
          <w:color w:val="000000"/>
          <w:sz w:val="24"/>
          <w:szCs w:val="24"/>
          <w:lang w:val="en-GB" w:eastAsia="en-GB"/>
        </w:rPr>
        <w:t xml:space="preserve"> of responses for each main category</w:t>
      </w:r>
      <w:r w:rsidR="00ED74A4">
        <w:rPr>
          <w:rFonts w:ascii="Times New Roman" w:eastAsia="Times New Roman" w:hAnsi="Times New Roman" w:cs="Times New Roman"/>
          <w:color w:val="000000"/>
          <w:sz w:val="24"/>
          <w:szCs w:val="24"/>
          <w:lang w:val="en-GB" w:eastAsia="en-GB"/>
        </w:rPr>
        <w:t xml:space="preserve"> across current and former users </w:t>
      </w:r>
      <w:r w:rsidR="00ED76FF" w:rsidRPr="0087789F">
        <w:rPr>
          <w:rFonts w:ascii="Times New Roman" w:eastAsia="Times New Roman" w:hAnsi="Times New Roman" w:cs="Times New Roman"/>
          <w:color w:val="000000"/>
          <w:sz w:val="24"/>
          <w:szCs w:val="24"/>
          <w:lang w:val="en-GB" w:eastAsia="en-GB"/>
        </w:rPr>
        <w:t xml:space="preserve"> </w:t>
      </w:r>
    </w:p>
    <w:p w:rsidR="00770F03" w:rsidRDefault="00770F03" w:rsidP="0087789F">
      <w:pPr>
        <w:spacing w:line="360" w:lineRule="auto"/>
        <w:rPr>
          <w:rFonts w:ascii="Times New Roman" w:hAnsi="Times New Roman" w:cs="Times New Roman"/>
          <w:sz w:val="24"/>
          <w:szCs w:val="24"/>
          <w:lang w:val="en-GB"/>
        </w:rPr>
      </w:pPr>
    </w:p>
    <w:p w:rsidR="00F70222" w:rsidRPr="0087789F" w:rsidRDefault="0052520F" w:rsidP="0087789F">
      <w:pPr>
        <w:spacing w:line="360" w:lineRule="auto"/>
        <w:rPr>
          <w:rFonts w:ascii="Times New Roman" w:hAnsi="Times New Roman" w:cs="Times New Roman"/>
          <w:sz w:val="24"/>
          <w:szCs w:val="24"/>
          <w:lang w:val="en-GB"/>
        </w:rPr>
      </w:pPr>
      <w:r w:rsidRPr="0087789F">
        <w:rPr>
          <w:rFonts w:ascii="Times New Roman" w:hAnsi="Times New Roman" w:cs="Times New Roman"/>
          <w:noProof/>
          <w:sz w:val="24"/>
          <w:szCs w:val="24"/>
          <w:lang w:val="en-GB" w:eastAsia="en-GB"/>
        </w:rPr>
        <w:lastRenderedPageBreak/>
        <w:drawing>
          <wp:inline distT="0" distB="0" distL="0" distR="0" wp14:anchorId="4724D9D2" wp14:editId="6BC51E0F">
            <wp:extent cx="5505450" cy="2863850"/>
            <wp:effectExtent l="0" t="0" r="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A840E3" w:rsidRPr="0087789F">
        <w:rPr>
          <w:rFonts w:ascii="Times New Roman" w:hAnsi="Times New Roman" w:cs="Times New Roman"/>
          <w:sz w:val="24"/>
          <w:szCs w:val="24"/>
          <w:lang w:val="en-GB"/>
        </w:rPr>
        <w:t xml:space="preserve"> </w:t>
      </w:r>
    </w:p>
    <w:p w:rsidR="004945D6" w:rsidRDefault="004945D6" w:rsidP="004945D6">
      <w:pPr>
        <w:spacing w:line="360" w:lineRule="auto"/>
        <w:ind w:firstLine="720"/>
        <w:rPr>
          <w:rFonts w:ascii="Times New Roman" w:hAnsi="Times New Roman" w:cs="Times New Roman"/>
          <w:iCs/>
          <w:sz w:val="24"/>
          <w:szCs w:val="24"/>
        </w:rPr>
      </w:pPr>
    </w:p>
    <w:p w:rsidR="004945D6" w:rsidRPr="00391DB9" w:rsidRDefault="004945D6" w:rsidP="004945D6">
      <w:pPr>
        <w:spacing w:line="360" w:lineRule="auto"/>
        <w:ind w:firstLine="720"/>
        <w:rPr>
          <w:rFonts w:ascii="Times New Roman" w:hAnsi="Times New Roman" w:cs="Times New Roman"/>
          <w:iCs/>
          <w:sz w:val="24"/>
          <w:szCs w:val="24"/>
        </w:rPr>
      </w:pPr>
      <w:r w:rsidRPr="00391DB9">
        <w:rPr>
          <w:rFonts w:ascii="Times New Roman" w:hAnsi="Times New Roman" w:cs="Times New Roman"/>
          <w:iCs/>
          <w:sz w:val="24"/>
          <w:szCs w:val="24"/>
        </w:rPr>
        <w:t>A chi-square test for independence revealed a significant association between AAS user type and the motivations behind initial use</w:t>
      </w:r>
      <w:r w:rsidRPr="00391DB9">
        <w:rPr>
          <w:rFonts w:ascii="Times New Roman" w:hAnsi="Times New Roman" w:cs="Times New Roman"/>
          <w:i/>
          <w:iCs/>
          <w:sz w:val="24"/>
          <w:szCs w:val="24"/>
        </w:rPr>
        <w:t xml:space="preserve"> x</w:t>
      </w:r>
      <w:r w:rsidRPr="00391DB9">
        <w:rPr>
          <w:rFonts w:ascii="Times New Roman" w:hAnsi="Times New Roman" w:cs="Times New Roman"/>
          <w:i/>
          <w:iCs/>
          <w:sz w:val="24"/>
          <w:szCs w:val="24"/>
          <w:vertAlign w:val="superscript"/>
        </w:rPr>
        <w:t>2</w:t>
      </w:r>
      <w:r w:rsidRPr="00391DB9">
        <w:rPr>
          <w:rFonts w:ascii="Times New Roman" w:hAnsi="Times New Roman" w:cs="Times New Roman"/>
          <w:sz w:val="24"/>
          <w:szCs w:val="24"/>
        </w:rPr>
        <w:t>(4) = 14.47, </w:t>
      </w:r>
      <w:r w:rsidRPr="00391DB9">
        <w:rPr>
          <w:rFonts w:ascii="Times New Roman" w:hAnsi="Times New Roman" w:cs="Times New Roman"/>
          <w:i/>
          <w:iCs/>
          <w:sz w:val="24"/>
          <w:szCs w:val="24"/>
        </w:rPr>
        <w:t>p</w:t>
      </w:r>
      <w:r w:rsidRPr="00391DB9">
        <w:rPr>
          <w:rFonts w:ascii="Times New Roman" w:hAnsi="Times New Roman" w:cs="Times New Roman"/>
          <w:sz w:val="24"/>
          <w:szCs w:val="24"/>
        </w:rPr>
        <w:t> &lt; .05. </w:t>
      </w:r>
      <w:r w:rsidRPr="00391DB9">
        <w:rPr>
          <w:rFonts w:ascii="Times New Roman" w:hAnsi="Times New Roman" w:cs="Times New Roman"/>
          <w:iCs/>
          <w:sz w:val="24"/>
          <w:szCs w:val="24"/>
        </w:rPr>
        <w:t>Cramer’s V value was significant</w:t>
      </w:r>
      <w:r w:rsidRPr="00391DB9">
        <w:rPr>
          <w:rFonts w:ascii="Times New Roman" w:hAnsi="Times New Roman" w:cs="Times New Roman"/>
          <w:sz w:val="24"/>
          <w:szCs w:val="24"/>
        </w:rPr>
        <w:t> (Cramer’s V = .27, </w:t>
      </w:r>
      <w:r w:rsidRPr="00391DB9">
        <w:rPr>
          <w:rFonts w:ascii="Times New Roman" w:hAnsi="Times New Roman" w:cs="Times New Roman"/>
          <w:i/>
          <w:iCs/>
          <w:sz w:val="24"/>
          <w:szCs w:val="24"/>
        </w:rPr>
        <w:t>p</w:t>
      </w:r>
      <w:r w:rsidRPr="00391DB9">
        <w:rPr>
          <w:rFonts w:ascii="Times New Roman" w:hAnsi="Times New Roman" w:cs="Times New Roman"/>
          <w:sz w:val="24"/>
          <w:szCs w:val="24"/>
        </w:rPr>
        <w:t> &lt; .05)</w:t>
      </w:r>
      <w:r>
        <w:rPr>
          <w:rFonts w:ascii="Times New Roman" w:hAnsi="Times New Roman" w:cs="Times New Roman"/>
          <w:sz w:val="24"/>
          <w:szCs w:val="24"/>
        </w:rPr>
        <w:t xml:space="preserve">, </w:t>
      </w:r>
      <w:r w:rsidRPr="00391DB9">
        <w:rPr>
          <w:rFonts w:ascii="Times New Roman" w:hAnsi="Times New Roman" w:cs="Times New Roman"/>
          <w:iCs/>
          <w:sz w:val="24"/>
          <w:szCs w:val="24"/>
        </w:rPr>
        <w:t xml:space="preserve">and it indicated a moderately strong association.  Adjusted residuals showed that </w:t>
      </w:r>
      <w:r w:rsidRPr="00391DB9">
        <w:rPr>
          <w:rFonts w:ascii="Times New Roman" w:hAnsi="Times New Roman" w:cs="Times New Roman"/>
          <w:sz w:val="24"/>
          <w:szCs w:val="24"/>
          <w:lang w:val="en-GB"/>
        </w:rPr>
        <w:t>current</w:t>
      </w:r>
      <w:r w:rsidRPr="00391DB9">
        <w:rPr>
          <w:rFonts w:ascii="Times New Roman" w:hAnsi="Times New Roman" w:cs="Times New Roman"/>
          <w:iCs/>
          <w:sz w:val="24"/>
          <w:szCs w:val="24"/>
        </w:rPr>
        <w:t xml:space="preserve"> users wrote significantly more comments on low self-esteem (user: 33%, former-user: 17.7%) and social pressure (user: 15.4%, former-user: 5.2%) than former users. Whereas, former users wrote significantly more comments to improved physique (user: 14.3%, former-user: 27.1%) compared to </w:t>
      </w:r>
      <w:r w:rsidRPr="00391DB9">
        <w:rPr>
          <w:rFonts w:ascii="Times New Roman" w:hAnsi="Times New Roman" w:cs="Times New Roman"/>
          <w:sz w:val="24"/>
          <w:szCs w:val="24"/>
          <w:lang w:val="en-GB"/>
        </w:rPr>
        <w:t>current</w:t>
      </w:r>
      <w:r w:rsidRPr="00391DB9">
        <w:rPr>
          <w:rFonts w:ascii="Times New Roman" w:hAnsi="Times New Roman" w:cs="Times New Roman"/>
          <w:iCs/>
          <w:sz w:val="24"/>
          <w:szCs w:val="24"/>
        </w:rPr>
        <w:t xml:space="preserve"> users. </w:t>
      </w:r>
    </w:p>
    <w:p w:rsidR="003B6DA3" w:rsidRPr="00F161C8" w:rsidRDefault="00BE6E10" w:rsidP="00BE6E10">
      <w:pPr>
        <w:spacing w:line="360" w:lineRule="auto"/>
        <w:ind w:firstLine="720"/>
        <w:rPr>
          <w:rFonts w:ascii="Times New Roman" w:eastAsia="Times New Roman" w:hAnsi="Times New Roman" w:cs="Times New Roman"/>
          <w:i/>
          <w:sz w:val="24"/>
          <w:szCs w:val="24"/>
          <w:lang w:val="en-GB" w:eastAsia="en-GB"/>
        </w:rPr>
      </w:pPr>
      <w:r w:rsidRPr="00DD22ED">
        <w:rPr>
          <w:rFonts w:ascii="Times New Roman" w:eastAsia="Times New Roman" w:hAnsi="Times New Roman" w:cs="Times New Roman"/>
          <w:sz w:val="24"/>
          <w:szCs w:val="24"/>
          <w:lang w:val="en-GB" w:eastAsia="en-GB"/>
        </w:rPr>
        <w:t>In line with previous literature (</w:t>
      </w:r>
      <w:r w:rsidR="00DD22ED" w:rsidRPr="00DD22ED">
        <w:rPr>
          <w:rFonts w:ascii="Times New Roman" w:eastAsia="Times New Roman" w:hAnsi="Times New Roman" w:cs="Times New Roman"/>
          <w:sz w:val="24"/>
          <w:szCs w:val="24"/>
          <w:lang w:val="en-GB" w:eastAsia="en-GB"/>
        </w:rPr>
        <w:t xml:space="preserve">Martin &amp; </w:t>
      </w:r>
      <w:proofErr w:type="spellStart"/>
      <w:r w:rsidR="00DD22ED" w:rsidRPr="00DD22ED">
        <w:rPr>
          <w:rFonts w:ascii="Times New Roman" w:eastAsia="Times New Roman" w:hAnsi="Times New Roman" w:cs="Times New Roman"/>
          <w:sz w:val="24"/>
          <w:szCs w:val="24"/>
          <w:lang w:val="en-GB" w:eastAsia="en-GB"/>
        </w:rPr>
        <w:t>Govender</w:t>
      </w:r>
      <w:proofErr w:type="spellEnd"/>
      <w:r w:rsidR="00DD22ED" w:rsidRPr="00DD22ED">
        <w:rPr>
          <w:rFonts w:ascii="Times New Roman" w:eastAsia="Times New Roman" w:hAnsi="Times New Roman" w:cs="Times New Roman"/>
          <w:sz w:val="24"/>
          <w:szCs w:val="24"/>
          <w:lang w:val="en-GB" w:eastAsia="en-GB"/>
        </w:rPr>
        <w:t xml:space="preserve">, 2011; </w:t>
      </w:r>
      <w:r w:rsidR="00174ED5">
        <w:rPr>
          <w:rFonts w:ascii="Times New Roman" w:eastAsia="Times New Roman" w:hAnsi="Times New Roman" w:cs="Times New Roman"/>
          <w:sz w:val="24"/>
          <w:szCs w:val="24"/>
          <w:lang w:val="en-GB" w:eastAsia="en-GB"/>
        </w:rPr>
        <w:t xml:space="preserve">Davies et al., 2011; </w:t>
      </w:r>
      <w:r w:rsidRPr="00DD22ED">
        <w:rPr>
          <w:rFonts w:ascii="Times New Roman" w:eastAsia="Times New Roman" w:hAnsi="Times New Roman" w:cs="Times New Roman"/>
          <w:sz w:val="24"/>
          <w:szCs w:val="24"/>
          <w:lang w:val="en-GB" w:eastAsia="en-GB"/>
        </w:rPr>
        <w:t>Greenway &amp; Price, 2018), it was clear that low self-esteem</w:t>
      </w:r>
      <w:r w:rsidR="00783141" w:rsidRPr="00DD22ED">
        <w:rPr>
          <w:rFonts w:ascii="Times New Roman" w:eastAsia="Times New Roman" w:hAnsi="Times New Roman" w:cs="Times New Roman"/>
          <w:sz w:val="24"/>
          <w:szCs w:val="24"/>
          <w:lang w:val="en-GB" w:eastAsia="en-GB"/>
        </w:rPr>
        <w:t xml:space="preserve"> and negative body image</w:t>
      </w:r>
      <w:r w:rsidRPr="00DD22ED">
        <w:rPr>
          <w:rFonts w:ascii="Times New Roman" w:eastAsia="Times New Roman" w:hAnsi="Times New Roman" w:cs="Times New Roman"/>
          <w:sz w:val="24"/>
          <w:szCs w:val="24"/>
          <w:lang w:val="en-GB" w:eastAsia="en-GB"/>
        </w:rPr>
        <w:t xml:space="preserve"> had played a role in their decision to use AAS. One </w:t>
      </w:r>
      <w:r w:rsidRPr="0087789F">
        <w:rPr>
          <w:rFonts w:ascii="Times New Roman" w:eastAsia="Times New Roman" w:hAnsi="Times New Roman" w:cs="Times New Roman"/>
          <w:color w:val="000000"/>
          <w:sz w:val="24"/>
          <w:szCs w:val="24"/>
          <w:lang w:val="en-GB" w:eastAsia="en-GB"/>
        </w:rPr>
        <w:t xml:space="preserve">man </w:t>
      </w:r>
      <w:r w:rsidR="00C8703C">
        <w:rPr>
          <w:rFonts w:ascii="Times New Roman" w:eastAsia="Times New Roman" w:hAnsi="Times New Roman" w:cs="Times New Roman"/>
          <w:color w:val="000000"/>
          <w:sz w:val="24"/>
          <w:szCs w:val="24"/>
          <w:lang w:val="en-GB" w:eastAsia="en-GB"/>
        </w:rPr>
        <w:t>wrote</w:t>
      </w:r>
      <w:r w:rsidR="00A70BE0">
        <w:rPr>
          <w:rFonts w:ascii="Times New Roman" w:eastAsia="Times New Roman" w:hAnsi="Times New Roman" w:cs="Times New Roman"/>
          <w:color w:val="000000"/>
          <w:sz w:val="24"/>
          <w:szCs w:val="24"/>
          <w:lang w:val="en-GB" w:eastAsia="en-GB"/>
        </w:rPr>
        <w:t xml:space="preserve"> </w:t>
      </w:r>
      <w:r w:rsidRPr="0087789F">
        <w:rPr>
          <w:rFonts w:ascii="Times New Roman" w:eastAsia="Times New Roman" w:hAnsi="Times New Roman" w:cs="Times New Roman"/>
          <w:i/>
          <w:color w:val="000000"/>
          <w:sz w:val="24"/>
          <w:szCs w:val="24"/>
          <w:lang w:val="en-GB" w:eastAsia="en-GB"/>
        </w:rPr>
        <w:t xml:space="preserve">“my confidence and self-esteem was bad, rock bottom”. </w:t>
      </w:r>
      <w:r w:rsidRPr="0087789F">
        <w:rPr>
          <w:rFonts w:ascii="Times New Roman" w:eastAsia="Times New Roman" w:hAnsi="Times New Roman" w:cs="Times New Roman"/>
          <w:color w:val="000000"/>
          <w:sz w:val="24"/>
          <w:szCs w:val="24"/>
          <w:lang w:val="en-GB" w:eastAsia="en-GB"/>
        </w:rPr>
        <w:t xml:space="preserve">Another </w:t>
      </w:r>
      <w:r w:rsidR="00770F03">
        <w:rPr>
          <w:rFonts w:ascii="Times New Roman" w:eastAsia="Times New Roman" w:hAnsi="Times New Roman" w:cs="Times New Roman"/>
          <w:color w:val="000000"/>
          <w:sz w:val="24"/>
          <w:szCs w:val="24"/>
          <w:lang w:val="en-GB" w:eastAsia="en-GB"/>
        </w:rPr>
        <w:t>stated</w:t>
      </w:r>
      <w:r w:rsidRPr="0087789F">
        <w:rPr>
          <w:rFonts w:ascii="Times New Roman" w:eastAsia="Times New Roman" w:hAnsi="Times New Roman" w:cs="Times New Roman"/>
          <w:color w:val="000000"/>
          <w:sz w:val="24"/>
          <w:szCs w:val="24"/>
          <w:lang w:val="en-GB" w:eastAsia="en-GB"/>
        </w:rPr>
        <w:t xml:space="preserve"> </w:t>
      </w:r>
      <w:r w:rsidRPr="0087789F">
        <w:rPr>
          <w:rFonts w:ascii="Times New Roman" w:eastAsia="Times New Roman" w:hAnsi="Times New Roman" w:cs="Times New Roman"/>
          <w:i/>
          <w:color w:val="000000"/>
          <w:sz w:val="24"/>
          <w:szCs w:val="24"/>
          <w:lang w:val="en-GB" w:eastAsia="en-GB"/>
        </w:rPr>
        <w:t>“Health reasons, coz my body looked pathetic. This was stressing me out and affecting my self-</w:t>
      </w:r>
      <w:r w:rsidR="00C8703C">
        <w:rPr>
          <w:rFonts w:ascii="Times New Roman" w:eastAsia="Times New Roman" w:hAnsi="Times New Roman" w:cs="Times New Roman"/>
          <w:i/>
          <w:color w:val="000000"/>
          <w:sz w:val="24"/>
          <w:szCs w:val="24"/>
          <w:lang w:val="en-GB" w:eastAsia="en-GB"/>
        </w:rPr>
        <w:t>worth</w:t>
      </w:r>
      <w:r w:rsidRPr="0087789F">
        <w:rPr>
          <w:rFonts w:ascii="Times New Roman" w:eastAsia="Times New Roman" w:hAnsi="Times New Roman" w:cs="Times New Roman"/>
          <w:i/>
          <w:color w:val="000000"/>
          <w:sz w:val="24"/>
          <w:szCs w:val="24"/>
          <w:lang w:val="en-GB" w:eastAsia="en-GB"/>
        </w:rPr>
        <w:t>”.</w:t>
      </w:r>
      <w:r w:rsidRPr="0087789F">
        <w:rPr>
          <w:rFonts w:ascii="Times New Roman" w:eastAsia="Times New Roman" w:hAnsi="Times New Roman" w:cs="Times New Roman"/>
          <w:color w:val="000000"/>
          <w:sz w:val="24"/>
          <w:szCs w:val="24"/>
          <w:lang w:val="en-GB" w:eastAsia="en-GB"/>
        </w:rPr>
        <w:t xml:space="preserve"> </w:t>
      </w:r>
      <w:r w:rsidR="00783141" w:rsidRPr="0087789F">
        <w:rPr>
          <w:rFonts w:ascii="Times New Roman" w:eastAsia="Times New Roman" w:hAnsi="Times New Roman" w:cs="Times New Roman"/>
          <w:color w:val="000000"/>
          <w:sz w:val="24"/>
          <w:szCs w:val="24"/>
          <w:lang w:val="en-GB" w:eastAsia="en-GB"/>
        </w:rPr>
        <w:t>Former users gave similar comments</w:t>
      </w:r>
      <w:r w:rsidR="000D242F">
        <w:rPr>
          <w:rFonts w:ascii="Times New Roman" w:eastAsia="Times New Roman" w:hAnsi="Times New Roman" w:cs="Times New Roman"/>
          <w:color w:val="000000"/>
          <w:sz w:val="24"/>
          <w:szCs w:val="24"/>
          <w:lang w:val="en-GB" w:eastAsia="en-GB"/>
        </w:rPr>
        <w:t xml:space="preserve"> </w:t>
      </w:r>
      <w:r w:rsidR="000D242F">
        <w:rPr>
          <w:rFonts w:ascii="Times New Roman" w:eastAsia="Times New Roman" w:hAnsi="Times New Roman" w:cs="Times New Roman"/>
          <w:i/>
          <w:color w:val="000000"/>
          <w:sz w:val="24"/>
          <w:szCs w:val="24"/>
          <w:lang w:val="en-GB" w:eastAsia="en-GB"/>
        </w:rPr>
        <w:t>“</w:t>
      </w:r>
      <w:r w:rsidRPr="0087789F">
        <w:rPr>
          <w:rFonts w:ascii="Times New Roman" w:eastAsia="Times New Roman" w:hAnsi="Times New Roman" w:cs="Times New Roman"/>
          <w:i/>
          <w:color w:val="000000"/>
          <w:sz w:val="24"/>
          <w:szCs w:val="24"/>
          <w:lang w:val="en-GB" w:eastAsia="en-GB"/>
        </w:rPr>
        <w:t xml:space="preserve">I hated my body which was affecting </w:t>
      </w:r>
      <w:r>
        <w:rPr>
          <w:rFonts w:ascii="Times New Roman" w:eastAsia="Times New Roman" w:hAnsi="Times New Roman" w:cs="Times New Roman"/>
          <w:i/>
          <w:color w:val="000000"/>
          <w:sz w:val="24"/>
          <w:szCs w:val="24"/>
          <w:lang w:val="en-GB" w:eastAsia="en-GB"/>
        </w:rPr>
        <w:t>how I felt about myself</w:t>
      </w:r>
      <w:r w:rsidRPr="0087789F">
        <w:rPr>
          <w:rFonts w:ascii="Times New Roman" w:eastAsia="Times New Roman" w:hAnsi="Times New Roman" w:cs="Times New Roman"/>
          <w:i/>
          <w:color w:val="000000"/>
          <w:sz w:val="24"/>
          <w:szCs w:val="24"/>
          <w:lang w:val="en-GB" w:eastAsia="en-GB"/>
        </w:rPr>
        <w:t xml:space="preserve">”. </w:t>
      </w:r>
      <w:r w:rsidRPr="0087789F">
        <w:rPr>
          <w:rFonts w:ascii="Times New Roman" w:eastAsia="Times New Roman" w:hAnsi="Times New Roman" w:cs="Times New Roman"/>
          <w:color w:val="000000"/>
          <w:sz w:val="24"/>
          <w:szCs w:val="24"/>
          <w:lang w:val="en-GB" w:eastAsia="en-GB"/>
        </w:rPr>
        <w:t xml:space="preserve">Another simply wrote </w:t>
      </w:r>
      <w:r w:rsidRPr="0087789F">
        <w:rPr>
          <w:rFonts w:ascii="Times New Roman" w:eastAsia="Times New Roman" w:hAnsi="Times New Roman" w:cs="Times New Roman"/>
          <w:i/>
          <w:color w:val="000000"/>
          <w:sz w:val="24"/>
          <w:szCs w:val="24"/>
          <w:lang w:val="en-GB" w:eastAsia="en-GB"/>
        </w:rPr>
        <w:t>“</w:t>
      </w:r>
      <w:r w:rsidR="00C8703C">
        <w:rPr>
          <w:rFonts w:ascii="Times New Roman" w:eastAsia="Times New Roman" w:hAnsi="Times New Roman" w:cs="Times New Roman"/>
          <w:i/>
          <w:color w:val="000000"/>
          <w:sz w:val="24"/>
          <w:szCs w:val="24"/>
          <w:lang w:val="en-GB" w:eastAsia="en-GB"/>
        </w:rPr>
        <w:t xml:space="preserve">crap </w:t>
      </w:r>
      <w:r w:rsidRPr="0087789F">
        <w:rPr>
          <w:rFonts w:ascii="Times New Roman" w:eastAsia="Times New Roman" w:hAnsi="Times New Roman" w:cs="Times New Roman"/>
          <w:i/>
          <w:color w:val="000000"/>
          <w:sz w:val="24"/>
          <w:szCs w:val="24"/>
          <w:lang w:val="en-GB" w:eastAsia="en-GB"/>
        </w:rPr>
        <w:t>self-esteem</w:t>
      </w:r>
      <w:r w:rsidR="00783141">
        <w:rPr>
          <w:rFonts w:ascii="Times New Roman" w:eastAsia="Times New Roman" w:hAnsi="Times New Roman" w:cs="Times New Roman"/>
          <w:i/>
          <w:color w:val="000000"/>
          <w:sz w:val="24"/>
          <w:szCs w:val="24"/>
          <w:lang w:val="en-GB" w:eastAsia="en-GB"/>
        </w:rPr>
        <w:t xml:space="preserve">”. </w:t>
      </w:r>
      <w:r w:rsidR="00783141" w:rsidRPr="00783141">
        <w:rPr>
          <w:rFonts w:ascii="Times New Roman" w:eastAsia="Times New Roman" w:hAnsi="Times New Roman" w:cs="Times New Roman"/>
          <w:color w:val="000000"/>
          <w:sz w:val="24"/>
          <w:szCs w:val="24"/>
          <w:lang w:val="en-GB" w:eastAsia="en-GB"/>
        </w:rPr>
        <w:t>T</w:t>
      </w:r>
      <w:r w:rsidR="003B6DA3">
        <w:rPr>
          <w:rFonts w:ascii="Times New Roman" w:eastAsia="Times New Roman" w:hAnsi="Times New Roman" w:cs="Times New Roman"/>
          <w:color w:val="000000"/>
          <w:sz w:val="24"/>
          <w:szCs w:val="24"/>
          <w:lang w:val="en-GB" w:eastAsia="en-GB"/>
        </w:rPr>
        <w:t xml:space="preserve">he primary motivator for former users was negative body image. Comments included </w:t>
      </w:r>
      <w:r w:rsidR="003B6DA3" w:rsidRPr="003B6DA3">
        <w:rPr>
          <w:rFonts w:ascii="Times New Roman" w:eastAsia="Times New Roman" w:hAnsi="Times New Roman" w:cs="Times New Roman"/>
          <w:i/>
          <w:color w:val="000000"/>
          <w:sz w:val="24"/>
          <w:szCs w:val="24"/>
          <w:lang w:val="en-GB" w:eastAsia="en-GB"/>
        </w:rPr>
        <w:t>“</w:t>
      </w:r>
      <w:r w:rsidR="003B6DA3">
        <w:rPr>
          <w:rFonts w:ascii="Times New Roman" w:eastAsia="Times New Roman" w:hAnsi="Times New Roman" w:cs="Times New Roman"/>
          <w:i/>
          <w:color w:val="000000"/>
          <w:sz w:val="24"/>
          <w:szCs w:val="24"/>
          <w:lang w:val="en-GB" w:eastAsia="en-GB"/>
        </w:rPr>
        <w:t>I hated the sight of myself in the mirror</w:t>
      </w:r>
      <w:r w:rsidR="00C5599C">
        <w:rPr>
          <w:rFonts w:ascii="Times New Roman" w:eastAsia="Times New Roman" w:hAnsi="Times New Roman" w:cs="Times New Roman"/>
          <w:i/>
          <w:color w:val="000000"/>
          <w:sz w:val="24"/>
          <w:szCs w:val="24"/>
          <w:lang w:val="en-GB" w:eastAsia="en-GB"/>
        </w:rPr>
        <w:t xml:space="preserve">” </w:t>
      </w:r>
      <w:r w:rsidR="00C5599C">
        <w:rPr>
          <w:rFonts w:ascii="Times New Roman" w:eastAsia="Times New Roman" w:hAnsi="Times New Roman" w:cs="Times New Roman"/>
          <w:color w:val="000000"/>
          <w:sz w:val="24"/>
          <w:szCs w:val="24"/>
          <w:lang w:val="en-GB" w:eastAsia="en-GB"/>
        </w:rPr>
        <w:t xml:space="preserve">and </w:t>
      </w:r>
      <w:r w:rsidR="00C5599C">
        <w:rPr>
          <w:rFonts w:ascii="Times New Roman" w:eastAsia="Times New Roman" w:hAnsi="Times New Roman" w:cs="Times New Roman"/>
          <w:i/>
          <w:color w:val="000000"/>
          <w:sz w:val="24"/>
          <w:szCs w:val="24"/>
          <w:lang w:val="en-GB" w:eastAsia="en-GB"/>
        </w:rPr>
        <w:t>“I was flabby and disgusting”.</w:t>
      </w:r>
      <w:r w:rsidR="00783141">
        <w:rPr>
          <w:rFonts w:ascii="Times New Roman" w:eastAsia="Times New Roman" w:hAnsi="Times New Roman" w:cs="Times New Roman"/>
          <w:i/>
          <w:color w:val="000000"/>
          <w:sz w:val="24"/>
          <w:szCs w:val="24"/>
          <w:lang w:val="en-GB" w:eastAsia="en-GB"/>
        </w:rPr>
        <w:t xml:space="preserve"> </w:t>
      </w:r>
      <w:r w:rsidR="00003E8E" w:rsidRPr="00E200B3">
        <w:rPr>
          <w:rFonts w:ascii="Times New Roman" w:eastAsia="Times New Roman" w:hAnsi="Times New Roman" w:cs="Times New Roman"/>
          <w:sz w:val="24"/>
          <w:szCs w:val="24"/>
          <w:lang w:val="en-GB" w:eastAsia="en-GB"/>
        </w:rPr>
        <w:t>For many of the current and former users, low self-esteem featured alongside body dissatisfaction. Of the 12 who had mentioned both, nine indicated that body dissatisfaction had resulted in low self-esteem</w:t>
      </w:r>
      <w:r w:rsidR="00135DDE" w:rsidRPr="00E200B3">
        <w:rPr>
          <w:rFonts w:ascii="Times New Roman" w:eastAsia="Times New Roman" w:hAnsi="Times New Roman" w:cs="Times New Roman"/>
          <w:sz w:val="24"/>
          <w:szCs w:val="24"/>
          <w:lang w:val="en-GB" w:eastAsia="en-GB"/>
        </w:rPr>
        <w:t xml:space="preserve">, which had led to </w:t>
      </w:r>
      <w:r w:rsidR="00135DDE" w:rsidRPr="00E200B3">
        <w:rPr>
          <w:rFonts w:ascii="Times New Roman" w:eastAsia="Times New Roman" w:hAnsi="Times New Roman" w:cs="Times New Roman"/>
          <w:sz w:val="24"/>
          <w:szCs w:val="24"/>
          <w:lang w:val="en-GB" w:eastAsia="en-GB"/>
        </w:rPr>
        <w:lastRenderedPageBreak/>
        <w:t>AAS use</w:t>
      </w:r>
      <w:r w:rsidR="00003E8E" w:rsidRPr="00E200B3">
        <w:rPr>
          <w:rFonts w:ascii="Times New Roman" w:eastAsia="Times New Roman" w:hAnsi="Times New Roman" w:cs="Times New Roman"/>
          <w:sz w:val="24"/>
          <w:szCs w:val="24"/>
          <w:lang w:val="en-GB" w:eastAsia="en-GB"/>
        </w:rPr>
        <w:t xml:space="preserve">, a relationship </w:t>
      </w:r>
      <w:r w:rsidR="00770F03" w:rsidRPr="00E200B3">
        <w:rPr>
          <w:rFonts w:ascii="Times New Roman" w:eastAsia="Times New Roman" w:hAnsi="Times New Roman" w:cs="Times New Roman"/>
          <w:sz w:val="24"/>
          <w:szCs w:val="24"/>
          <w:lang w:val="en-GB" w:eastAsia="en-GB"/>
        </w:rPr>
        <w:t xml:space="preserve">previously </w:t>
      </w:r>
      <w:r w:rsidR="00003E8E" w:rsidRPr="00E200B3">
        <w:rPr>
          <w:rFonts w:ascii="Times New Roman" w:eastAsia="Times New Roman" w:hAnsi="Times New Roman" w:cs="Times New Roman"/>
          <w:sz w:val="24"/>
          <w:szCs w:val="24"/>
          <w:lang w:val="en-GB" w:eastAsia="en-GB"/>
        </w:rPr>
        <w:t xml:space="preserve">highlighted </w:t>
      </w:r>
      <w:r w:rsidR="00003E8E" w:rsidRPr="00F161C8">
        <w:rPr>
          <w:rFonts w:ascii="Times New Roman" w:eastAsia="Times New Roman" w:hAnsi="Times New Roman" w:cs="Times New Roman"/>
          <w:sz w:val="24"/>
          <w:szCs w:val="24"/>
          <w:lang w:val="en-GB" w:eastAsia="en-GB"/>
        </w:rPr>
        <w:t>by</w:t>
      </w:r>
      <w:r w:rsidR="00003E8E" w:rsidRPr="00F161C8">
        <w:t xml:space="preserve"> </w:t>
      </w:r>
      <w:proofErr w:type="spellStart"/>
      <w:r w:rsidR="00E200B3" w:rsidRPr="00F161C8">
        <w:rPr>
          <w:rFonts w:ascii="Times New Roman" w:hAnsi="Times New Roman" w:cs="Times New Roman"/>
          <w:sz w:val="24"/>
          <w:szCs w:val="24"/>
        </w:rPr>
        <w:t>Olivardia</w:t>
      </w:r>
      <w:proofErr w:type="spellEnd"/>
      <w:r w:rsidR="007B1A24" w:rsidRPr="00F161C8">
        <w:rPr>
          <w:rFonts w:ascii="Times New Roman" w:hAnsi="Times New Roman" w:cs="Times New Roman"/>
          <w:sz w:val="24"/>
          <w:szCs w:val="24"/>
        </w:rPr>
        <w:t xml:space="preserve"> (2007</w:t>
      </w:r>
      <w:r w:rsidR="00E200B3" w:rsidRPr="00F161C8">
        <w:rPr>
          <w:rFonts w:ascii="Times New Roman" w:hAnsi="Times New Roman" w:cs="Times New Roman"/>
          <w:sz w:val="24"/>
          <w:szCs w:val="24"/>
        </w:rPr>
        <w:t>) and</w:t>
      </w:r>
      <w:r w:rsidR="00E200B3" w:rsidRPr="00F161C8">
        <w:rPr>
          <w:sz w:val="24"/>
          <w:szCs w:val="24"/>
        </w:rPr>
        <w:t xml:space="preserve"> </w:t>
      </w:r>
      <w:r w:rsidR="00003E8E" w:rsidRPr="00F161C8">
        <w:rPr>
          <w:rFonts w:ascii="Times New Roman" w:eastAsia="Times New Roman" w:hAnsi="Times New Roman" w:cs="Times New Roman"/>
          <w:sz w:val="24"/>
          <w:szCs w:val="24"/>
          <w:lang w:val="en-GB" w:eastAsia="en-GB"/>
        </w:rPr>
        <w:t xml:space="preserve">Greenway and Price (2018).    </w:t>
      </w:r>
    </w:p>
    <w:p w:rsidR="00003E8E" w:rsidRPr="008C0C81" w:rsidRDefault="00C8703C" w:rsidP="00003E8E">
      <w:pPr>
        <w:spacing w:after="0" w:line="360" w:lineRule="auto"/>
        <w:ind w:firstLine="720"/>
        <w:rPr>
          <w:rFonts w:ascii="Times New Roman" w:eastAsia="Times New Roman" w:hAnsi="Times New Roman" w:cs="Times New Roman"/>
          <w:sz w:val="24"/>
          <w:szCs w:val="24"/>
          <w:lang w:val="en-GB" w:eastAsia="en-GB"/>
        </w:rPr>
      </w:pPr>
      <w:r>
        <w:rPr>
          <w:rFonts w:ascii="Times New Roman" w:eastAsia="Times New Roman" w:hAnsi="Times New Roman" w:cs="Times New Roman"/>
          <w:color w:val="000000"/>
          <w:sz w:val="24"/>
          <w:szCs w:val="24"/>
          <w:lang w:val="en-GB" w:eastAsia="en-GB"/>
        </w:rPr>
        <w:t>A clear issue highlighted by</w:t>
      </w:r>
      <w:r w:rsidRPr="0087789F">
        <w:rPr>
          <w:rFonts w:ascii="Times New Roman" w:eastAsia="Times New Roman" w:hAnsi="Times New Roman" w:cs="Times New Roman"/>
          <w:color w:val="000000"/>
          <w:sz w:val="24"/>
          <w:szCs w:val="24"/>
          <w:lang w:val="en-GB" w:eastAsia="en-GB"/>
        </w:rPr>
        <w:t xml:space="preserve"> former users </w:t>
      </w:r>
      <w:r w:rsidR="00BE6E10" w:rsidRPr="0087789F">
        <w:rPr>
          <w:rFonts w:ascii="Times New Roman" w:eastAsia="Times New Roman" w:hAnsi="Times New Roman" w:cs="Times New Roman"/>
          <w:color w:val="000000"/>
          <w:sz w:val="24"/>
          <w:szCs w:val="24"/>
          <w:lang w:val="en-GB" w:eastAsia="en-GB"/>
        </w:rPr>
        <w:t>centred around a need to improve physique</w:t>
      </w:r>
      <w:r>
        <w:rPr>
          <w:rFonts w:ascii="Times New Roman" w:eastAsia="Times New Roman" w:hAnsi="Times New Roman" w:cs="Times New Roman"/>
          <w:color w:val="000000"/>
          <w:sz w:val="24"/>
          <w:szCs w:val="24"/>
          <w:lang w:val="en-GB" w:eastAsia="en-GB"/>
        </w:rPr>
        <w:t xml:space="preserve"> (28 comments) </w:t>
      </w:r>
      <w:r w:rsidR="00BE6E10" w:rsidRPr="0087789F">
        <w:rPr>
          <w:rFonts w:ascii="Times New Roman" w:eastAsia="Times New Roman" w:hAnsi="Times New Roman" w:cs="Times New Roman"/>
          <w:i/>
          <w:color w:val="000000"/>
          <w:sz w:val="24"/>
          <w:szCs w:val="24"/>
          <w:lang w:val="en-GB" w:eastAsia="en-GB"/>
        </w:rPr>
        <w:t xml:space="preserve">“To </w:t>
      </w:r>
      <w:r w:rsidR="00BE6E10" w:rsidRPr="00E200B3">
        <w:rPr>
          <w:rFonts w:ascii="Times New Roman" w:eastAsia="Times New Roman" w:hAnsi="Times New Roman" w:cs="Times New Roman"/>
          <w:i/>
          <w:sz w:val="24"/>
          <w:szCs w:val="24"/>
          <w:lang w:val="en-GB" w:eastAsia="en-GB"/>
        </w:rPr>
        <w:t xml:space="preserve">build muscle, I was skinny” and “to up my gains, bulk up and improve my shape”. </w:t>
      </w:r>
      <w:r w:rsidR="00770F03" w:rsidRPr="00E200B3">
        <w:rPr>
          <w:rFonts w:ascii="Times New Roman" w:eastAsia="Times New Roman" w:hAnsi="Times New Roman" w:cs="Times New Roman"/>
          <w:sz w:val="24"/>
          <w:szCs w:val="24"/>
          <w:lang w:val="en-GB" w:eastAsia="en-GB"/>
        </w:rPr>
        <w:t xml:space="preserve">This </w:t>
      </w:r>
      <w:r w:rsidR="00135DDE" w:rsidRPr="00E200B3">
        <w:rPr>
          <w:rFonts w:ascii="Times New Roman" w:eastAsia="Times New Roman" w:hAnsi="Times New Roman" w:cs="Times New Roman"/>
          <w:sz w:val="24"/>
          <w:szCs w:val="24"/>
          <w:lang w:val="en-GB" w:eastAsia="en-GB"/>
        </w:rPr>
        <w:t xml:space="preserve">concept </w:t>
      </w:r>
      <w:r w:rsidR="00770F03" w:rsidRPr="00E200B3">
        <w:rPr>
          <w:rFonts w:ascii="Times New Roman" w:eastAsia="Times New Roman" w:hAnsi="Times New Roman" w:cs="Times New Roman"/>
          <w:sz w:val="24"/>
          <w:szCs w:val="24"/>
          <w:lang w:val="en-GB" w:eastAsia="en-GB"/>
        </w:rPr>
        <w:t>was cited to a lesser degree by current users (</w:t>
      </w:r>
      <w:r w:rsidR="00DE37D3" w:rsidRPr="00E200B3">
        <w:rPr>
          <w:rFonts w:ascii="Times New Roman" w:eastAsia="Times New Roman" w:hAnsi="Times New Roman" w:cs="Times New Roman"/>
          <w:sz w:val="24"/>
          <w:szCs w:val="24"/>
          <w:lang w:val="en-GB" w:eastAsia="en-GB"/>
        </w:rPr>
        <w:t>13 comments).</w:t>
      </w:r>
      <w:r w:rsidR="00770F03" w:rsidRPr="00E200B3">
        <w:rPr>
          <w:rFonts w:ascii="Times New Roman" w:eastAsia="Times New Roman" w:hAnsi="Times New Roman" w:cs="Times New Roman"/>
          <w:sz w:val="24"/>
          <w:szCs w:val="24"/>
          <w:lang w:val="en-GB" w:eastAsia="en-GB"/>
        </w:rPr>
        <w:t xml:space="preserve"> </w:t>
      </w:r>
      <w:r w:rsidR="00BE6E10" w:rsidRPr="00E200B3">
        <w:rPr>
          <w:rFonts w:ascii="Times New Roman" w:eastAsia="Times New Roman" w:hAnsi="Times New Roman" w:cs="Times New Roman"/>
          <w:sz w:val="24"/>
          <w:szCs w:val="24"/>
          <w:lang w:val="en-GB" w:eastAsia="en-GB"/>
        </w:rPr>
        <w:t xml:space="preserve">These comments support </w:t>
      </w:r>
      <w:r w:rsidR="00BE6E10" w:rsidRPr="00F161C8">
        <w:rPr>
          <w:rFonts w:ascii="Times New Roman" w:eastAsia="Times New Roman" w:hAnsi="Times New Roman" w:cs="Times New Roman"/>
          <w:sz w:val="24"/>
          <w:szCs w:val="24"/>
          <w:lang w:val="en-GB" w:eastAsia="en-GB"/>
        </w:rPr>
        <w:t xml:space="preserve">previous findings that link usage to obtaining a better shape and size (Evans-Brown </w:t>
      </w:r>
      <w:r w:rsidR="000379DC">
        <w:rPr>
          <w:rFonts w:ascii="Times New Roman" w:eastAsia="Times New Roman" w:hAnsi="Times New Roman" w:cs="Times New Roman"/>
          <w:sz w:val="24"/>
          <w:szCs w:val="24"/>
          <w:lang w:val="en-GB" w:eastAsia="en-GB"/>
        </w:rPr>
        <w:t>&amp;</w:t>
      </w:r>
      <w:r w:rsidR="00BE6E10" w:rsidRPr="00F161C8">
        <w:rPr>
          <w:rFonts w:ascii="Times New Roman" w:eastAsia="Times New Roman" w:hAnsi="Times New Roman" w:cs="Times New Roman"/>
          <w:sz w:val="24"/>
          <w:szCs w:val="24"/>
          <w:lang w:val="en-GB" w:eastAsia="en-GB"/>
        </w:rPr>
        <w:t xml:space="preserve"> McVeigh, 2009).</w:t>
      </w:r>
      <w:r w:rsidR="00A70BE0" w:rsidRPr="00F161C8">
        <w:rPr>
          <w:rFonts w:ascii="Times New Roman" w:eastAsia="Times New Roman" w:hAnsi="Times New Roman" w:cs="Times New Roman"/>
          <w:sz w:val="24"/>
          <w:szCs w:val="24"/>
          <w:lang w:val="en-GB" w:eastAsia="en-GB"/>
        </w:rPr>
        <w:t xml:space="preserve"> </w:t>
      </w:r>
      <w:r w:rsidR="00A70BE0" w:rsidRPr="00A70BE0">
        <w:rPr>
          <w:rFonts w:ascii="Times New Roman" w:eastAsia="Times New Roman" w:hAnsi="Times New Roman" w:cs="Times New Roman"/>
          <w:sz w:val="24"/>
          <w:szCs w:val="24"/>
          <w:lang w:val="en-GB" w:eastAsia="en-GB"/>
        </w:rPr>
        <w:t>B</w:t>
      </w:r>
      <w:r w:rsidR="00003E8E" w:rsidRPr="00A70BE0">
        <w:rPr>
          <w:rFonts w:ascii="Times New Roman" w:eastAsia="Times New Roman" w:hAnsi="Times New Roman" w:cs="Times New Roman"/>
          <w:sz w:val="24"/>
          <w:szCs w:val="24"/>
          <w:lang w:val="en-GB" w:eastAsia="en-GB"/>
        </w:rPr>
        <w:t xml:space="preserve">oth </w:t>
      </w:r>
      <w:r w:rsidR="00003E8E" w:rsidRPr="00E200B3">
        <w:rPr>
          <w:rFonts w:ascii="Times New Roman" w:eastAsia="Times New Roman" w:hAnsi="Times New Roman" w:cs="Times New Roman"/>
          <w:sz w:val="24"/>
          <w:szCs w:val="24"/>
          <w:lang w:val="en-GB" w:eastAsia="en-GB"/>
        </w:rPr>
        <w:t>groups also cited frustration with training</w:t>
      </w:r>
      <w:r w:rsidR="00A70BE0">
        <w:rPr>
          <w:rFonts w:ascii="Times New Roman" w:eastAsia="Times New Roman" w:hAnsi="Times New Roman" w:cs="Times New Roman"/>
          <w:sz w:val="24"/>
          <w:szCs w:val="24"/>
          <w:lang w:val="en-GB" w:eastAsia="en-GB"/>
        </w:rPr>
        <w:t xml:space="preserve"> </w:t>
      </w:r>
      <w:r w:rsidR="00003E8E" w:rsidRPr="00E200B3">
        <w:rPr>
          <w:rFonts w:ascii="Times New Roman" w:eastAsia="Times New Roman" w:hAnsi="Times New Roman" w:cs="Times New Roman"/>
          <w:i/>
          <w:sz w:val="24"/>
          <w:szCs w:val="24"/>
          <w:lang w:val="en-GB" w:eastAsia="en-GB"/>
        </w:rPr>
        <w:t>“I was frustrated with the speed of gains after lifting”</w:t>
      </w:r>
      <w:r w:rsidR="00003E8E" w:rsidRPr="00E200B3">
        <w:rPr>
          <w:rFonts w:ascii="Times New Roman" w:eastAsia="Times New Roman" w:hAnsi="Times New Roman" w:cs="Times New Roman"/>
          <w:sz w:val="24"/>
          <w:szCs w:val="24"/>
          <w:lang w:val="en-GB" w:eastAsia="en-GB"/>
        </w:rPr>
        <w:t xml:space="preserve"> (</w:t>
      </w:r>
      <w:r w:rsidR="00E200B3" w:rsidRPr="00E200B3">
        <w:rPr>
          <w:rFonts w:ascii="Times New Roman" w:eastAsia="Times New Roman" w:hAnsi="Times New Roman" w:cs="Times New Roman"/>
          <w:sz w:val="24"/>
          <w:szCs w:val="24"/>
          <w:lang w:val="en-GB" w:eastAsia="en-GB"/>
        </w:rPr>
        <w:t>current</w:t>
      </w:r>
      <w:r w:rsidR="00003E8E" w:rsidRPr="00E200B3">
        <w:rPr>
          <w:rFonts w:ascii="Times New Roman" w:eastAsia="Times New Roman" w:hAnsi="Times New Roman" w:cs="Times New Roman"/>
          <w:sz w:val="24"/>
          <w:szCs w:val="24"/>
          <w:lang w:val="en-GB" w:eastAsia="en-GB"/>
        </w:rPr>
        <w:t xml:space="preserve"> user)</w:t>
      </w:r>
      <w:r w:rsidR="000C0908">
        <w:rPr>
          <w:rFonts w:ascii="Times New Roman" w:eastAsia="Times New Roman" w:hAnsi="Times New Roman" w:cs="Times New Roman"/>
          <w:sz w:val="24"/>
          <w:szCs w:val="24"/>
          <w:lang w:val="en-GB" w:eastAsia="en-GB"/>
        </w:rPr>
        <w:t xml:space="preserve"> and </w:t>
      </w:r>
      <w:r w:rsidR="00003E8E" w:rsidRPr="00E200B3">
        <w:rPr>
          <w:rFonts w:ascii="Times New Roman" w:eastAsia="Times New Roman" w:hAnsi="Times New Roman" w:cs="Times New Roman"/>
          <w:i/>
          <w:sz w:val="24"/>
          <w:szCs w:val="24"/>
          <w:lang w:val="en-GB" w:eastAsia="en-GB"/>
        </w:rPr>
        <w:t>“</w:t>
      </w:r>
      <w:r w:rsidR="00003E8E" w:rsidRPr="0087789F">
        <w:rPr>
          <w:rFonts w:ascii="Times New Roman" w:eastAsia="Times New Roman" w:hAnsi="Times New Roman" w:cs="Times New Roman"/>
          <w:i/>
          <w:color w:val="000000"/>
          <w:sz w:val="24"/>
          <w:szCs w:val="24"/>
          <w:lang w:val="en-GB" w:eastAsia="en-GB"/>
        </w:rPr>
        <w:t xml:space="preserve">the lifting had taken me so far, I needed something extra to get bigger” </w:t>
      </w:r>
      <w:r w:rsidR="00003E8E" w:rsidRPr="0087789F">
        <w:rPr>
          <w:rFonts w:ascii="Times New Roman" w:eastAsia="Times New Roman" w:hAnsi="Times New Roman" w:cs="Times New Roman"/>
          <w:color w:val="000000"/>
          <w:sz w:val="24"/>
          <w:szCs w:val="24"/>
          <w:lang w:val="en-GB" w:eastAsia="en-GB"/>
        </w:rPr>
        <w:t xml:space="preserve">(former </w:t>
      </w:r>
      <w:r w:rsidR="000C0908">
        <w:rPr>
          <w:rFonts w:ascii="Times New Roman" w:eastAsia="Times New Roman" w:hAnsi="Times New Roman" w:cs="Times New Roman"/>
          <w:sz w:val="24"/>
          <w:szCs w:val="24"/>
          <w:lang w:val="en-GB" w:eastAsia="en-GB"/>
        </w:rPr>
        <w:t>user</w:t>
      </w:r>
      <w:r w:rsidR="00003E8E" w:rsidRPr="008C0C81">
        <w:rPr>
          <w:rFonts w:ascii="Times New Roman" w:eastAsia="Times New Roman" w:hAnsi="Times New Roman" w:cs="Times New Roman"/>
          <w:sz w:val="24"/>
          <w:szCs w:val="24"/>
          <w:lang w:val="en-GB" w:eastAsia="en-GB"/>
        </w:rPr>
        <w:t xml:space="preserve">). These findings are in line with previous literature (Greenway &amp; Price, 2018, </w:t>
      </w:r>
      <w:proofErr w:type="spellStart"/>
      <w:r w:rsidR="00003E8E" w:rsidRPr="008C0C81">
        <w:rPr>
          <w:rFonts w:ascii="Times New Roman" w:eastAsia="Times New Roman" w:hAnsi="Times New Roman" w:cs="Times New Roman"/>
          <w:sz w:val="24"/>
          <w:szCs w:val="24"/>
          <w:lang w:val="en-GB" w:eastAsia="en-GB"/>
        </w:rPr>
        <w:t>Pysny</w:t>
      </w:r>
      <w:proofErr w:type="spellEnd"/>
      <w:r w:rsidR="00003E8E" w:rsidRPr="008C0C81">
        <w:rPr>
          <w:rFonts w:ascii="Times New Roman" w:eastAsia="Times New Roman" w:hAnsi="Times New Roman" w:cs="Times New Roman"/>
          <w:sz w:val="24"/>
          <w:szCs w:val="24"/>
          <w:lang w:val="en-GB" w:eastAsia="en-GB"/>
        </w:rPr>
        <w:t xml:space="preserve"> et al., 2019), that </w:t>
      </w:r>
      <w:r w:rsidR="00003E8E">
        <w:rPr>
          <w:rFonts w:ascii="Times New Roman" w:eastAsia="Times New Roman" w:hAnsi="Times New Roman" w:cs="Times New Roman"/>
          <w:sz w:val="24"/>
          <w:szCs w:val="24"/>
          <w:lang w:val="en-GB" w:eastAsia="en-GB"/>
        </w:rPr>
        <w:t>indicate</w:t>
      </w:r>
      <w:r w:rsidR="00003E8E" w:rsidRPr="008C0C81">
        <w:rPr>
          <w:rFonts w:ascii="Times New Roman" w:eastAsia="Times New Roman" w:hAnsi="Times New Roman" w:cs="Times New Roman"/>
          <w:sz w:val="24"/>
          <w:szCs w:val="24"/>
          <w:lang w:val="en-GB" w:eastAsia="en-GB"/>
        </w:rPr>
        <w:t xml:space="preserve"> when men </w:t>
      </w:r>
      <w:r w:rsidR="00135DDE">
        <w:rPr>
          <w:rFonts w:ascii="Times New Roman" w:eastAsia="Times New Roman" w:hAnsi="Times New Roman" w:cs="Times New Roman"/>
          <w:sz w:val="24"/>
          <w:szCs w:val="24"/>
          <w:lang w:val="en-GB" w:eastAsia="en-GB"/>
        </w:rPr>
        <w:t>reach a plateau</w:t>
      </w:r>
      <w:r w:rsidR="00003E8E" w:rsidRPr="008C0C81">
        <w:rPr>
          <w:rFonts w:ascii="Times New Roman" w:eastAsia="Times New Roman" w:hAnsi="Times New Roman" w:cs="Times New Roman"/>
          <w:sz w:val="24"/>
          <w:szCs w:val="24"/>
          <w:lang w:val="en-GB" w:eastAsia="en-GB"/>
        </w:rPr>
        <w:t xml:space="preserve"> with</w:t>
      </w:r>
      <w:r w:rsidR="00DE37D3">
        <w:rPr>
          <w:rFonts w:ascii="Times New Roman" w:eastAsia="Times New Roman" w:hAnsi="Times New Roman" w:cs="Times New Roman"/>
          <w:sz w:val="24"/>
          <w:szCs w:val="24"/>
          <w:lang w:val="en-GB" w:eastAsia="en-GB"/>
        </w:rPr>
        <w:t xml:space="preserve"> natural weightlifting, they</w:t>
      </w:r>
      <w:r w:rsidR="00003E8E" w:rsidRPr="008C0C81">
        <w:rPr>
          <w:rFonts w:ascii="Times New Roman" w:eastAsia="Times New Roman" w:hAnsi="Times New Roman" w:cs="Times New Roman"/>
          <w:sz w:val="24"/>
          <w:szCs w:val="24"/>
          <w:lang w:val="en-GB" w:eastAsia="en-GB"/>
        </w:rPr>
        <w:t xml:space="preserve"> turn to alternative strategies to help them improve their size. </w:t>
      </w:r>
    </w:p>
    <w:p w:rsidR="00BE6E10" w:rsidRDefault="00BE6E10" w:rsidP="00BE6E10">
      <w:pPr>
        <w:spacing w:line="360" w:lineRule="auto"/>
        <w:ind w:firstLine="720"/>
        <w:rPr>
          <w:rFonts w:ascii="Times New Roman" w:eastAsia="Times New Roman" w:hAnsi="Times New Roman" w:cs="Times New Roman"/>
          <w:sz w:val="24"/>
          <w:szCs w:val="24"/>
          <w:lang w:val="en-GB" w:eastAsia="en-GB"/>
        </w:rPr>
      </w:pPr>
      <w:r w:rsidRPr="0087789F">
        <w:rPr>
          <w:rFonts w:ascii="Times New Roman" w:eastAsia="Times New Roman" w:hAnsi="Times New Roman" w:cs="Times New Roman"/>
          <w:color w:val="000000"/>
          <w:sz w:val="24"/>
          <w:szCs w:val="24"/>
          <w:lang w:val="en-GB" w:eastAsia="en-GB"/>
        </w:rPr>
        <w:t xml:space="preserve">Although </w:t>
      </w:r>
      <w:r w:rsidR="008C0C81" w:rsidRPr="0087789F">
        <w:rPr>
          <w:rFonts w:ascii="Times New Roman" w:eastAsia="Times New Roman" w:hAnsi="Times New Roman" w:cs="Times New Roman"/>
          <w:color w:val="000000"/>
          <w:sz w:val="24"/>
          <w:szCs w:val="24"/>
          <w:lang w:val="en-GB" w:eastAsia="en-GB"/>
        </w:rPr>
        <w:t>both groups mentioned social pressure</w:t>
      </w:r>
      <w:r w:rsidRPr="0087789F">
        <w:rPr>
          <w:rFonts w:ascii="Times New Roman" w:eastAsia="Times New Roman" w:hAnsi="Times New Roman" w:cs="Times New Roman"/>
          <w:color w:val="000000"/>
          <w:sz w:val="24"/>
          <w:szCs w:val="24"/>
          <w:lang w:val="en-GB" w:eastAsia="en-GB"/>
        </w:rPr>
        <w:t xml:space="preserve">, </w:t>
      </w:r>
      <w:r w:rsidR="00A70BE0">
        <w:rPr>
          <w:rFonts w:ascii="Times New Roman" w:eastAsia="Times New Roman" w:hAnsi="Times New Roman" w:cs="Times New Roman"/>
          <w:color w:val="000000"/>
          <w:sz w:val="24"/>
          <w:szCs w:val="24"/>
          <w:lang w:val="en-GB" w:eastAsia="en-GB"/>
        </w:rPr>
        <w:t xml:space="preserve">more </w:t>
      </w:r>
      <w:r w:rsidR="008C0C81">
        <w:rPr>
          <w:rFonts w:ascii="Times New Roman" w:eastAsia="Times New Roman" w:hAnsi="Times New Roman" w:cs="Times New Roman"/>
          <w:color w:val="000000"/>
          <w:sz w:val="24"/>
          <w:szCs w:val="24"/>
          <w:lang w:val="en-GB" w:eastAsia="en-GB"/>
        </w:rPr>
        <w:t>current</w:t>
      </w:r>
      <w:r w:rsidRPr="0087789F">
        <w:rPr>
          <w:rFonts w:ascii="Times New Roman" w:eastAsia="Times New Roman" w:hAnsi="Times New Roman" w:cs="Times New Roman"/>
          <w:color w:val="000000"/>
          <w:sz w:val="24"/>
          <w:szCs w:val="24"/>
          <w:lang w:val="en-GB" w:eastAsia="en-GB"/>
        </w:rPr>
        <w:t xml:space="preserve"> than former users included this concept (15 and </w:t>
      </w:r>
      <w:r w:rsidR="00135DDE">
        <w:rPr>
          <w:rFonts w:ascii="Times New Roman" w:eastAsia="Times New Roman" w:hAnsi="Times New Roman" w:cs="Times New Roman"/>
          <w:color w:val="000000"/>
          <w:sz w:val="24"/>
          <w:szCs w:val="24"/>
          <w:lang w:val="en-GB" w:eastAsia="en-GB"/>
        </w:rPr>
        <w:t>five</w:t>
      </w:r>
      <w:r w:rsidRPr="0087789F">
        <w:rPr>
          <w:rFonts w:ascii="Times New Roman" w:eastAsia="Times New Roman" w:hAnsi="Times New Roman" w:cs="Times New Roman"/>
          <w:color w:val="000000"/>
          <w:sz w:val="24"/>
          <w:szCs w:val="24"/>
          <w:lang w:val="en-GB" w:eastAsia="en-GB"/>
        </w:rPr>
        <w:t xml:space="preserve"> comments, respectively). The pres</w:t>
      </w:r>
      <w:r w:rsidR="008C0C81">
        <w:rPr>
          <w:rFonts w:ascii="Times New Roman" w:eastAsia="Times New Roman" w:hAnsi="Times New Roman" w:cs="Times New Roman"/>
          <w:color w:val="000000"/>
          <w:sz w:val="24"/>
          <w:szCs w:val="24"/>
          <w:lang w:val="en-GB" w:eastAsia="en-GB"/>
        </w:rPr>
        <w:t>sure came from two sources,</w:t>
      </w:r>
      <w:r w:rsidRPr="0087789F">
        <w:rPr>
          <w:rFonts w:ascii="Times New Roman" w:eastAsia="Times New Roman" w:hAnsi="Times New Roman" w:cs="Times New Roman"/>
          <w:color w:val="000000"/>
          <w:sz w:val="24"/>
          <w:szCs w:val="24"/>
          <w:lang w:val="en-GB" w:eastAsia="en-GB"/>
        </w:rPr>
        <w:t xml:space="preserve"> friends and fellow weightlifters. One </w:t>
      </w:r>
      <w:r w:rsidR="004D0E81">
        <w:rPr>
          <w:rFonts w:ascii="Times New Roman" w:eastAsia="Times New Roman" w:hAnsi="Times New Roman" w:cs="Times New Roman"/>
          <w:color w:val="000000"/>
          <w:sz w:val="24"/>
          <w:szCs w:val="24"/>
          <w:lang w:val="en-GB" w:eastAsia="en-GB"/>
        </w:rPr>
        <w:t>current</w:t>
      </w:r>
      <w:r w:rsidRPr="0087789F">
        <w:rPr>
          <w:rFonts w:ascii="Times New Roman" w:eastAsia="Times New Roman" w:hAnsi="Times New Roman" w:cs="Times New Roman"/>
          <w:color w:val="000000"/>
          <w:sz w:val="24"/>
          <w:szCs w:val="24"/>
          <w:lang w:val="en-GB" w:eastAsia="en-GB"/>
        </w:rPr>
        <w:t xml:space="preserve"> user </w:t>
      </w:r>
      <w:r w:rsidR="008C0C81" w:rsidRPr="0087789F">
        <w:rPr>
          <w:rFonts w:ascii="Times New Roman" w:eastAsia="Times New Roman" w:hAnsi="Times New Roman" w:cs="Times New Roman"/>
          <w:color w:val="000000"/>
          <w:sz w:val="24"/>
          <w:szCs w:val="24"/>
          <w:lang w:val="en-GB" w:eastAsia="en-GB"/>
        </w:rPr>
        <w:t>wrote,</w:t>
      </w:r>
      <w:r w:rsidRPr="0087789F">
        <w:rPr>
          <w:rFonts w:ascii="Times New Roman" w:eastAsia="Times New Roman" w:hAnsi="Times New Roman" w:cs="Times New Roman"/>
          <w:color w:val="000000"/>
          <w:sz w:val="24"/>
          <w:szCs w:val="24"/>
          <w:lang w:val="en-GB" w:eastAsia="en-GB"/>
        </w:rPr>
        <w:t xml:space="preserve"> </w:t>
      </w:r>
      <w:r w:rsidRPr="0087789F">
        <w:rPr>
          <w:rFonts w:ascii="Times New Roman" w:eastAsia="Times New Roman" w:hAnsi="Times New Roman" w:cs="Times New Roman"/>
          <w:i/>
          <w:color w:val="000000"/>
          <w:sz w:val="24"/>
          <w:szCs w:val="24"/>
          <w:lang w:val="en-GB" w:eastAsia="en-GB"/>
        </w:rPr>
        <w:t xml:space="preserve">“I felt pressurised to look like the other lifters”. </w:t>
      </w:r>
      <w:r w:rsidRPr="0087789F">
        <w:rPr>
          <w:rFonts w:ascii="Times New Roman" w:eastAsia="Times New Roman" w:hAnsi="Times New Roman" w:cs="Times New Roman"/>
          <w:color w:val="000000"/>
          <w:sz w:val="24"/>
          <w:szCs w:val="24"/>
          <w:lang w:val="en-GB" w:eastAsia="en-GB"/>
        </w:rPr>
        <w:t xml:space="preserve">Another </w:t>
      </w:r>
      <w:r w:rsidR="008C0C81" w:rsidRPr="0087789F">
        <w:rPr>
          <w:rFonts w:ascii="Times New Roman" w:eastAsia="Times New Roman" w:hAnsi="Times New Roman" w:cs="Times New Roman"/>
          <w:color w:val="000000"/>
          <w:sz w:val="24"/>
          <w:szCs w:val="24"/>
          <w:lang w:val="en-GB" w:eastAsia="en-GB"/>
        </w:rPr>
        <w:t>stated,</w:t>
      </w:r>
      <w:r w:rsidRPr="0087789F">
        <w:rPr>
          <w:rFonts w:ascii="Times New Roman" w:eastAsia="Times New Roman" w:hAnsi="Times New Roman" w:cs="Times New Roman"/>
          <w:color w:val="000000"/>
          <w:sz w:val="24"/>
          <w:szCs w:val="24"/>
          <w:lang w:val="en-GB" w:eastAsia="en-GB"/>
        </w:rPr>
        <w:t xml:space="preserve"> </w:t>
      </w:r>
      <w:r w:rsidRPr="0087789F">
        <w:rPr>
          <w:rFonts w:ascii="Times New Roman" w:eastAsia="Times New Roman" w:hAnsi="Times New Roman" w:cs="Times New Roman"/>
          <w:i/>
          <w:color w:val="000000"/>
          <w:sz w:val="24"/>
          <w:szCs w:val="24"/>
          <w:lang w:val="en-GB" w:eastAsia="en-GB"/>
        </w:rPr>
        <w:t>“</w:t>
      </w:r>
      <w:r w:rsidR="002E0495">
        <w:rPr>
          <w:rFonts w:ascii="Times New Roman" w:eastAsia="Times New Roman" w:hAnsi="Times New Roman" w:cs="Times New Roman"/>
          <w:i/>
          <w:color w:val="000000"/>
          <w:sz w:val="24"/>
          <w:szCs w:val="24"/>
          <w:lang w:val="en-GB" w:eastAsia="en-GB"/>
        </w:rPr>
        <w:t>I needed to keep up with the boys at my gym</w:t>
      </w:r>
      <w:r w:rsidRPr="0087789F">
        <w:rPr>
          <w:rFonts w:ascii="Times New Roman" w:eastAsia="Times New Roman" w:hAnsi="Times New Roman" w:cs="Times New Roman"/>
          <w:i/>
          <w:color w:val="000000"/>
          <w:sz w:val="24"/>
          <w:szCs w:val="24"/>
          <w:lang w:val="en-GB" w:eastAsia="en-GB"/>
        </w:rPr>
        <w:t>”.</w:t>
      </w:r>
      <w:r w:rsidR="00C46A7B">
        <w:rPr>
          <w:rFonts w:ascii="Times New Roman" w:eastAsia="Times New Roman" w:hAnsi="Times New Roman" w:cs="Times New Roman"/>
          <w:i/>
          <w:color w:val="000000"/>
          <w:sz w:val="24"/>
          <w:szCs w:val="24"/>
          <w:lang w:val="en-GB" w:eastAsia="en-GB"/>
        </w:rPr>
        <w:t xml:space="preserve"> </w:t>
      </w:r>
      <w:r w:rsidR="00135DDE" w:rsidRPr="00F161C8">
        <w:rPr>
          <w:rFonts w:ascii="Times New Roman" w:eastAsia="Times New Roman" w:hAnsi="Times New Roman" w:cs="Times New Roman"/>
          <w:sz w:val="24"/>
          <w:szCs w:val="24"/>
          <w:lang w:val="en-GB" w:eastAsia="en-GB"/>
        </w:rPr>
        <w:t xml:space="preserve">Edwards, Tod, Molnar, and Markland (2016) </w:t>
      </w:r>
      <w:r w:rsidR="00135DDE" w:rsidRPr="00AD1E9E">
        <w:rPr>
          <w:rFonts w:ascii="Times New Roman" w:eastAsia="Times New Roman" w:hAnsi="Times New Roman" w:cs="Times New Roman"/>
          <w:sz w:val="24"/>
          <w:szCs w:val="24"/>
          <w:lang w:val="en-GB" w:eastAsia="en-GB"/>
        </w:rPr>
        <w:t>reported similar findings of a</w:t>
      </w:r>
      <w:r w:rsidR="00C46A7B" w:rsidRPr="00AD1E9E">
        <w:rPr>
          <w:rFonts w:ascii="Times New Roman" w:eastAsia="Times New Roman" w:hAnsi="Times New Roman" w:cs="Times New Roman"/>
          <w:sz w:val="24"/>
          <w:szCs w:val="24"/>
          <w:lang w:val="en-GB" w:eastAsia="en-GB"/>
        </w:rPr>
        <w:t xml:space="preserve"> relationship </w:t>
      </w:r>
      <w:r w:rsidR="00C46A7B" w:rsidRPr="00C46A7B">
        <w:rPr>
          <w:rFonts w:ascii="Times New Roman" w:eastAsia="Times New Roman" w:hAnsi="Times New Roman" w:cs="Times New Roman"/>
          <w:color w:val="000000"/>
          <w:sz w:val="24"/>
          <w:szCs w:val="24"/>
          <w:lang w:val="en-GB" w:eastAsia="en-GB"/>
        </w:rPr>
        <w:t xml:space="preserve">between </w:t>
      </w:r>
      <w:r w:rsidR="00C46A7B">
        <w:rPr>
          <w:rFonts w:ascii="Times New Roman" w:eastAsia="Times New Roman" w:hAnsi="Times New Roman" w:cs="Times New Roman"/>
          <w:color w:val="000000"/>
          <w:sz w:val="24"/>
          <w:szCs w:val="24"/>
          <w:lang w:val="en-GB" w:eastAsia="en-GB"/>
        </w:rPr>
        <w:t>peer pressure and drive for muscularity</w:t>
      </w:r>
      <w:r w:rsidR="00C46A7B" w:rsidRPr="00C46A7B">
        <w:rPr>
          <w:rFonts w:ascii="Times New Roman" w:eastAsia="Times New Roman" w:hAnsi="Times New Roman" w:cs="Times New Roman"/>
          <w:color w:val="000000"/>
          <w:sz w:val="24"/>
          <w:szCs w:val="24"/>
          <w:lang w:val="en-GB" w:eastAsia="en-GB"/>
        </w:rPr>
        <w:t>.</w:t>
      </w:r>
      <w:r w:rsidR="00C46A7B" w:rsidRPr="00C46A7B">
        <w:rPr>
          <w:rFonts w:ascii="Times New Roman" w:eastAsia="Times New Roman" w:hAnsi="Times New Roman" w:cs="Times New Roman"/>
          <w:i/>
          <w:color w:val="000000"/>
          <w:sz w:val="24"/>
          <w:szCs w:val="24"/>
          <w:lang w:val="en-GB" w:eastAsia="en-GB"/>
        </w:rPr>
        <w:t xml:space="preserve"> </w:t>
      </w:r>
      <w:r w:rsidRPr="0087789F">
        <w:rPr>
          <w:rFonts w:ascii="Times New Roman" w:eastAsia="Times New Roman" w:hAnsi="Times New Roman" w:cs="Times New Roman"/>
          <w:color w:val="000000"/>
          <w:sz w:val="24"/>
          <w:szCs w:val="24"/>
          <w:lang w:val="en-GB" w:eastAsia="en-GB"/>
        </w:rPr>
        <w:t xml:space="preserve">Former users were more likely to report pressure from friends </w:t>
      </w:r>
      <w:r w:rsidRPr="0087789F">
        <w:rPr>
          <w:rFonts w:ascii="Times New Roman" w:eastAsia="Times New Roman" w:hAnsi="Times New Roman" w:cs="Times New Roman"/>
          <w:i/>
          <w:color w:val="000000"/>
          <w:sz w:val="24"/>
          <w:szCs w:val="24"/>
          <w:lang w:val="en-GB" w:eastAsia="en-GB"/>
        </w:rPr>
        <w:t>“my friends were on them, and t</w:t>
      </w:r>
      <w:r>
        <w:rPr>
          <w:rFonts w:ascii="Times New Roman" w:eastAsia="Times New Roman" w:hAnsi="Times New Roman" w:cs="Times New Roman"/>
          <w:i/>
          <w:color w:val="000000"/>
          <w:sz w:val="24"/>
          <w:szCs w:val="24"/>
          <w:lang w:val="en-GB" w:eastAsia="en-GB"/>
        </w:rPr>
        <w:t>hey kept on for me to take them</w:t>
      </w:r>
      <w:r w:rsidRPr="0087789F">
        <w:rPr>
          <w:rFonts w:ascii="Times New Roman" w:eastAsia="Times New Roman" w:hAnsi="Times New Roman" w:cs="Times New Roman"/>
          <w:i/>
          <w:color w:val="000000"/>
          <w:sz w:val="24"/>
          <w:szCs w:val="24"/>
          <w:lang w:val="en-GB" w:eastAsia="en-GB"/>
        </w:rPr>
        <w:t>”</w:t>
      </w:r>
      <w:r w:rsidRPr="0087789F">
        <w:rPr>
          <w:rFonts w:ascii="Times New Roman" w:eastAsia="Times New Roman" w:hAnsi="Times New Roman" w:cs="Times New Roman"/>
          <w:color w:val="000000"/>
          <w:sz w:val="24"/>
          <w:szCs w:val="24"/>
          <w:lang w:val="en-GB" w:eastAsia="en-GB"/>
        </w:rPr>
        <w:t xml:space="preserve"> and </w:t>
      </w:r>
      <w:r w:rsidR="000C0908">
        <w:rPr>
          <w:rFonts w:ascii="Times New Roman" w:eastAsia="Times New Roman" w:hAnsi="Times New Roman" w:cs="Times New Roman"/>
          <w:i/>
          <w:color w:val="000000"/>
          <w:sz w:val="24"/>
          <w:szCs w:val="24"/>
          <w:lang w:val="en-GB" w:eastAsia="en-GB"/>
        </w:rPr>
        <w:t>“</w:t>
      </w:r>
      <w:r w:rsidRPr="0087789F">
        <w:rPr>
          <w:rFonts w:ascii="Times New Roman" w:eastAsia="Times New Roman" w:hAnsi="Times New Roman" w:cs="Times New Roman"/>
          <w:i/>
          <w:color w:val="000000"/>
          <w:sz w:val="24"/>
          <w:szCs w:val="24"/>
          <w:lang w:val="en-GB" w:eastAsia="en-GB"/>
        </w:rPr>
        <w:t xml:space="preserve">I felt left out”. </w:t>
      </w:r>
      <w:r w:rsidRPr="0087789F">
        <w:rPr>
          <w:rFonts w:ascii="Times New Roman" w:eastAsia="Times New Roman" w:hAnsi="Times New Roman" w:cs="Times New Roman"/>
          <w:color w:val="000000"/>
          <w:sz w:val="24"/>
          <w:szCs w:val="24"/>
          <w:lang w:val="en-GB" w:eastAsia="en-GB"/>
        </w:rPr>
        <w:t>It appears that</w:t>
      </w:r>
      <w:r w:rsidRPr="0087789F">
        <w:rPr>
          <w:rFonts w:ascii="Times New Roman" w:eastAsia="Times New Roman" w:hAnsi="Times New Roman" w:cs="Times New Roman"/>
          <w:i/>
          <w:color w:val="000000"/>
          <w:sz w:val="24"/>
          <w:szCs w:val="24"/>
          <w:lang w:val="en-GB" w:eastAsia="en-GB"/>
        </w:rPr>
        <w:t xml:space="preserve"> </w:t>
      </w:r>
      <w:r w:rsidRPr="0087789F">
        <w:rPr>
          <w:rFonts w:ascii="Times New Roman" w:eastAsia="Times New Roman" w:hAnsi="Times New Roman" w:cs="Times New Roman"/>
          <w:color w:val="000000"/>
          <w:sz w:val="24"/>
          <w:szCs w:val="24"/>
          <w:lang w:val="en-GB" w:eastAsia="en-GB"/>
        </w:rPr>
        <w:t>for</w:t>
      </w:r>
      <w:r w:rsidR="004D0E81">
        <w:rPr>
          <w:rFonts w:ascii="Times New Roman" w:eastAsia="Times New Roman" w:hAnsi="Times New Roman" w:cs="Times New Roman"/>
          <w:color w:val="000000"/>
          <w:sz w:val="24"/>
          <w:szCs w:val="24"/>
          <w:lang w:val="en-GB" w:eastAsia="en-GB"/>
        </w:rPr>
        <w:t xml:space="preserve"> some</w:t>
      </w:r>
      <w:r w:rsidR="00135DDE">
        <w:rPr>
          <w:rFonts w:ascii="Times New Roman" w:eastAsia="Times New Roman" w:hAnsi="Times New Roman" w:cs="Times New Roman"/>
          <w:color w:val="000000"/>
          <w:sz w:val="24"/>
          <w:szCs w:val="24"/>
          <w:lang w:val="en-GB" w:eastAsia="en-GB"/>
        </w:rPr>
        <w:t xml:space="preserve"> men</w:t>
      </w:r>
      <w:r w:rsidR="004D0E81">
        <w:rPr>
          <w:rFonts w:ascii="Times New Roman" w:eastAsia="Times New Roman" w:hAnsi="Times New Roman" w:cs="Times New Roman"/>
          <w:color w:val="000000"/>
          <w:sz w:val="24"/>
          <w:szCs w:val="24"/>
          <w:lang w:val="en-GB" w:eastAsia="en-GB"/>
        </w:rPr>
        <w:t>, the motivation to start using</w:t>
      </w:r>
      <w:r w:rsidRPr="0087789F">
        <w:rPr>
          <w:rFonts w:ascii="Times New Roman" w:eastAsia="Times New Roman" w:hAnsi="Times New Roman" w:cs="Times New Roman"/>
          <w:color w:val="000000"/>
          <w:sz w:val="24"/>
          <w:szCs w:val="24"/>
          <w:lang w:val="en-GB" w:eastAsia="en-GB"/>
        </w:rPr>
        <w:t xml:space="preserve"> AAS was to ‘fit in’ and ‘go with the crowd’</w:t>
      </w:r>
      <w:r w:rsidR="00870982">
        <w:rPr>
          <w:rFonts w:ascii="Times New Roman" w:eastAsia="Times New Roman" w:hAnsi="Times New Roman" w:cs="Times New Roman"/>
          <w:color w:val="000000"/>
          <w:sz w:val="24"/>
          <w:szCs w:val="24"/>
          <w:lang w:val="en-GB" w:eastAsia="en-GB"/>
        </w:rPr>
        <w:t xml:space="preserve">, yet for others, it </w:t>
      </w:r>
      <w:r w:rsidR="00870982" w:rsidRPr="00B84D20">
        <w:rPr>
          <w:rFonts w:ascii="Times New Roman" w:eastAsia="Times New Roman" w:hAnsi="Times New Roman" w:cs="Times New Roman"/>
          <w:sz w:val="24"/>
          <w:szCs w:val="24"/>
          <w:lang w:val="en-GB" w:eastAsia="en-GB"/>
        </w:rPr>
        <w:t xml:space="preserve">was a feeling of inadequacy created </w:t>
      </w:r>
      <w:r w:rsidR="00E200B3">
        <w:rPr>
          <w:rFonts w:ascii="Times New Roman" w:eastAsia="Times New Roman" w:hAnsi="Times New Roman" w:cs="Times New Roman"/>
          <w:sz w:val="24"/>
          <w:szCs w:val="24"/>
          <w:lang w:val="en-GB" w:eastAsia="en-GB"/>
        </w:rPr>
        <w:t>by</w:t>
      </w:r>
      <w:r w:rsidR="00870982" w:rsidRPr="00B84D20">
        <w:rPr>
          <w:rFonts w:ascii="Times New Roman" w:eastAsia="Times New Roman" w:hAnsi="Times New Roman" w:cs="Times New Roman"/>
          <w:sz w:val="24"/>
          <w:szCs w:val="24"/>
          <w:lang w:val="en-GB" w:eastAsia="en-GB"/>
        </w:rPr>
        <w:t xml:space="preserve"> comparing themselves with other men at their gym</w:t>
      </w:r>
      <w:r w:rsidRPr="00B84D20">
        <w:rPr>
          <w:rFonts w:ascii="Times New Roman" w:eastAsia="Times New Roman" w:hAnsi="Times New Roman" w:cs="Times New Roman"/>
          <w:sz w:val="24"/>
          <w:szCs w:val="24"/>
          <w:lang w:val="en-GB" w:eastAsia="en-GB"/>
        </w:rPr>
        <w:t xml:space="preserve">. </w:t>
      </w:r>
    </w:p>
    <w:p w:rsidR="00F37776" w:rsidRPr="000C0908" w:rsidRDefault="00C26F5B" w:rsidP="00E43122">
      <w:pPr>
        <w:spacing w:line="360" w:lineRule="auto"/>
        <w:rPr>
          <w:rFonts w:ascii="Times New Roman" w:hAnsi="Times New Roman" w:cs="Times New Roman"/>
          <w:sz w:val="24"/>
          <w:szCs w:val="24"/>
          <w:lang w:val="en-GB"/>
        </w:rPr>
      </w:pPr>
      <w:r>
        <w:rPr>
          <w:rFonts w:ascii="Times New Roman" w:eastAsia="Calibri" w:hAnsi="Times New Roman" w:cs="Times New Roman"/>
          <w:iCs/>
          <w:color w:val="00B050"/>
          <w:sz w:val="24"/>
          <w:szCs w:val="24"/>
        </w:rPr>
        <w:tab/>
      </w:r>
      <w:r w:rsidR="00364F5B" w:rsidRPr="000C0908">
        <w:rPr>
          <w:rFonts w:ascii="Times New Roman" w:eastAsia="Calibri" w:hAnsi="Times New Roman" w:cs="Times New Roman"/>
          <w:iCs/>
          <w:sz w:val="24"/>
          <w:szCs w:val="24"/>
        </w:rPr>
        <w:t>T</w:t>
      </w:r>
      <w:r w:rsidR="001F39F1" w:rsidRPr="000C0908">
        <w:rPr>
          <w:rFonts w:ascii="Times New Roman" w:eastAsia="Calibri" w:hAnsi="Times New Roman" w:cs="Times New Roman"/>
          <w:iCs/>
          <w:sz w:val="24"/>
          <w:szCs w:val="24"/>
        </w:rPr>
        <w:t>wo chi-square goodness-of-fit tests were calculated</w:t>
      </w:r>
      <w:r w:rsidR="00364F5B" w:rsidRPr="000C0908">
        <w:rPr>
          <w:rFonts w:ascii="Times New Roman" w:eastAsia="Calibri" w:hAnsi="Times New Roman" w:cs="Times New Roman"/>
          <w:iCs/>
          <w:sz w:val="24"/>
          <w:szCs w:val="24"/>
        </w:rPr>
        <w:t xml:space="preserve"> to determine differences in the motivations of both current and former users</w:t>
      </w:r>
      <w:r w:rsidR="001F39F1" w:rsidRPr="000C0908">
        <w:rPr>
          <w:rFonts w:ascii="Times New Roman" w:eastAsia="Calibri" w:hAnsi="Times New Roman" w:cs="Times New Roman"/>
          <w:iCs/>
          <w:sz w:val="24"/>
          <w:szCs w:val="24"/>
        </w:rPr>
        <w:t>. Results revealed significant differences in the comments made by current users</w:t>
      </w:r>
      <w:r w:rsidR="000C0908">
        <w:rPr>
          <w:rFonts w:ascii="Times New Roman" w:eastAsia="Calibri" w:hAnsi="Times New Roman" w:cs="Times New Roman"/>
          <w:iCs/>
          <w:sz w:val="24"/>
          <w:szCs w:val="24"/>
        </w:rPr>
        <w:t>,</w:t>
      </w:r>
      <w:r w:rsidR="001F39F1" w:rsidRPr="000C0908">
        <w:rPr>
          <w:rFonts w:ascii="Times New Roman" w:eastAsia="Calibri" w:hAnsi="Times New Roman" w:cs="Times New Roman"/>
          <w:iCs/>
          <w:sz w:val="24"/>
          <w:szCs w:val="24"/>
        </w:rPr>
        <w:t xml:space="preserve"> </w:t>
      </w:r>
      <w:r w:rsidR="001F39F1" w:rsidRPr="000C0908">
        <w:rPr>
          <w:rFonts w:ascii="Times New Roman" w:eastAsia="Calibri" w:hAnsi="Times New Roman" w:cs="Times New Roman"/>
          <w:i/>
          <w:iCs/>
          <w:sz w:val="24"/>
          <w:szCs w:val="24"/>
        </w:rPr>
        <w:t>x</w:t>
      </w:r>
      <w:r w:rsidR="001F39F1" w:rsidRPr="000C0908">
        <w:rPr>
          <w:rFonts w:ascii="Times New Roman" w:eastAsia="Calibri" w:hAnsi="Times New Roman" w:cs="Times New Roman"/>
          <w:i/>
          <w:iCs/>
          <w:sz w:val="24"/>
          <w:szCs w:val="24"/>
          <w:vertAlign w:val="superscript"/>
        </w:rPr>
        <w:t xml:space="preserve">2 </w:t>
      </w:r>
      <w:r w:rsidR="001F39F1" w:rsidRPr="000C0908">
        <w:rPr>
          <w:rFonts w:ascii="Times New Roman" w:eastAsia="Calibri" w:hAnsi="Times New Roman" w:cs="Times New Roman"/>
          <w:sz w:val="24"/>
          <w:szCs w:val="24"/>
        </w:rPr>
        <w:t xml:space="preserve">(4) </w:t>
      </w:r>
      <w:r w:rsidR="001F39F1" w:rsidRPr="000C0908">
        <w:rPr>
          <w:rFonts w:ascii="Times New Roman" w:hAnsi="Times New Roman" w:cs="Times New Roman"/>
          <w:sz w:val="24"/>
          <w:szCs w:val="24"/>
          <w:lang w:val="en-GB"/>
        </w:rPr>
        <w:t xml:space="preserve"> 14.20, </w:t>
      </w:r>
      <w:r w:rsidR="001F39F1" w:rsidRPr="000C0908">
        <w:rPr>
          <w:rFonts w:ascii="Times New Roman" w:hAnsi="Times New Roman" w:cs="Times New Roman"/>
          <w:i/>
          <w:sz w:val="24"/>
          <w:szCs w:val="24"/>
          <w:lang w:val="en-GB"/>
        </w:rPr>
        <w:t>p</w:t>
      </w:r>
      <w:r w:rsidR="001F39F1" w:rsidRPr="000C0908">
        <w:rPr>
          <w:rFonts w:ascii="Times New Roman" w:hAnsi="Times New Roman" w:cs="Times New Roman"/>
          <w:sz w:val="24"/>
          <w:szCs w:val="24"/>
          <w:lang w:val="en-GB"/>
        </w:rPr>
        <w:t xml:space="preserve"> &gt;.05</w:t>
      </w:r>
      <w:r w:rsidR="00BB2B57" w:rsidRPr="000C0908">
        <w:rPr>
          <w:rFonts w:ascii="Times New Roman" w:hAnsi="Times New Roman" w:cs="Times New Roman"/>
          <w:sz w:val="24"/>
          <w:szCs w:val="24"/>
          <w:lang w:val="en-GB"/>
        </w:rPr>
        <w:t xml:space="preserve"> (most prevalent - low-self-esteem and negative body image). Simila</w:t>
      </w:r>
      <w:r w:rsidR="00364F5B" w:rsidRPr="000C0908">
        <w:rPr>
          <w:rFonts w:ascii="Times New Roman" w:hAnsi="Times New Roman" w:cs="Times New Roman"/>
          <w:sz w:val="24"/>
          <w:szCs w:val="24"/>
          <w:lang w:val="en-GB"/>
        </w:rPr>
        <w:t xml:space="preserve">rly, significant differences </w:t>
      </w:r>
      <w:r w:rsidR="00BB2B57" w:rsidRPr="000C0908">
        <w:rPr>
          <w:rFonts w:ascii="Times New Roman" w:hAnsi="Times New Roman" w:cs="Times New Roman"/>
          <w:sz w:val="24"/>
          <w:szCs w:val="24"/>
          <w:lang w:val="en-GB"/>
        </w:rPr>
        <w:t xml:space="preserve">were found </w:t>
      </w:r>
      <w:r w:rsidR="000C0908">
        <w:rPr>
          <w:rFonts w:ascii="Times New Roman" w:hAnsi="Times New Roman" w:cs="Times New Roman"/>
          <w:sz w:val="24"/>
          <w:szCs w:val="24"/>
          <w:lang w:val="en-GB"/>
        </w:rPr>
        <w:t xml:space="preserve">between </w:t>
      </w:r>
      <w:r w:rsidR="00BB2B57" w:rsidRPr="000C0908">
        <w:rPr>
          <w:rFonts w:ascii="Times New Roman" w:hAnsi="Times New Roman" w:cs="Times New Roman"/>
          <w:sz w:val="24"/>
          <w:szCs w:val="24"/>
          <w:lang w:val="en-GB"/>
        </w:rPr>
        <w:t>former users</w:t>
      </w:r>
      <w:r w:rsidR="000C0908">
        <w:rPr>
          <w:rFonts w:ascii="Times New Roman" w:hAnsi="Times New Roman" w:cs="Times New Roman"/>
          <w:sz w:val="24"/>
          <w:szCs w:val="24"/>
          <w:lang w:val="en-GB"/>
        </w:rPr>
        <w:t xml:space="preserve"> motivations,</w:t>
      </w:r>
      <w:r w:rsidR="00BB2B57" w:rsidRPr="000C0908">
        <w:rPr>
          <w:rFonts w:ascii="Times New Roman" w:hAnsi="Times New Roman" w:cs="Times New Roman"/>
          <w:sz w:val="24"/>
          <w:szCs w:val="24"/>
          <w:lang w:val="en-GB"/>
        </w:rPr>
        <w:t xml:space="preserve"> </w:t>
      </w:r>
      <w:r w:rsidR="00BB2B57" w:rsidRPr="000C0908">
        <w:rPr>
          <w:rFonts w:ascii="Times New Roman" w:eastAsia="Calibri" w:hAnsi="Times New Roman" w:cs="Times New Roman"/>
          <w:i/>
          <w:iCs/>
          <w:sz w:val="24"/>
          <w:szCs w:val="24"/>
        </w:rPr>
        <w:t>x</w:t>
      </w:r>
      <w:r w:rsidR="00BB2B57" w:rsidRPr="000C0908">
        <w:rPr>
          <w:rFonts w:ascii="Times New Roman" w:eastAsia="Calibri" w:hAnsi="Times New Roman" w:cs="Times New Roman"/>
          <w:i/>
          <w:iCs/>
          <w:sz w:val="24"/>
          <w:szCs w:val="24"/>
          <w:vertAlign w:val="superscript"/>
        </w:rPr>
        <w:t xml:space="preserve">2 </w:t>
      </w:r>
      <w:r w:rsidR="00BB2B57" w:rsidRPr="000C0908">
        <w:rPr>
          <w:rFonts w:ascii="Times New Roman" w:eastAsia="Calibri" w:hAnsi="Times New Roman" w:cs="Times New Roman"/>
          <w:sz w:val="24"/>
          <w:szCs w:val="24"/>
        </w:rPr>
        <w:t xml:space="preserve">(4) </w:t>
      </w:r>
      <w:r w:rsidR="00BB2B57" w:rsidRPr="000C0908">
        <w:rPr>
          <w:rFonts w:ascii="Times New Roman" w:hAnsi="Times New Roman" w:cs="Times New Roman"/>
          <w:sz w:val="24"/>
          <w:szCs w:val="24"/>
          <w:lang w:val="en-GB"/>
        </w:rPr>
        <w:t xml:space="preserve"> 22.23, </w:t>
      </w:r>
      <w:r w:rsidR="00BB2B57" w:rsidRPr="000C0908">
        <w:rPr>
          <w:rFonts w:ascii="Times New Roman" w:hAnsi="Times New Roman" w:cs="Times New Roman"/>
          <w:i/>
          <w:sz w:val="24"/>
          <w:szCs w:val="24"/>
          <w:lang w:val="en-GB"/>
        </w:rPr>
        <w:t>p</w:t>
      </w:r>
      <w:r w:rsidR="00BB2B57" w:rsidRPr="000C0908">
        <w:rPr>
          <w:rFonts w:ascii="Times New Roman" w:hAnsi="Times New Roman" w:cs="Times New Roman"/>
          <w:sz w:val="24"/>
          <w:szCs w:val="24"/>
          <w:lang w:val="en-GB"/>
        </w:rPr>
        <w:t xml:space="preserve"> &gt;.01 (most prevalent - negative body image and improved physique).</w:t>
      </w:r>
    </w:p>
    <w:p w:rsidR="005155EA" w:rsidRPr="000C0908" w:rsidRDefault="005155EA" w:rsidP="00E43122">
      <w:pPr>
        <w:spacing w:line="360" w:lineRule="auto"/>
        <w:rPr>
          <w:rFonts w:ascii="Times New Roman" w:eastAsia="Calibri" w:hAnsi="Times New Roman" w:cs="Times New Roman"/>
          <w:iCs/>
          <w:sz w:val="24"/>
          <w:szCs w:val="24"/>
        </w:rPr>
      </w:pPr>
    </w:p>
    <w:p w:rsidR="0052520F" w:rsidRPr="0087789F" w:rsidRDefault="007D748A" w:rsidP="0087789F">
      <w:pPr>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M</w:t>
      </w:r>
      <w:r w:rsidR="00B34E5D" w:rsidRPr="0087789F">
        <w:rPr>
          <w:rFonts w:ascii="Times New Roman" w:hAnsi="Times New Roman" w:cs="Times New Roman"/>
          <w:b/>
          <w:sz w:val="24"/>
          <w:szCs w:val="24"/>
          <w:lang w:val="en-GB"/>
        </w:rPr>
        <w:t>otivation</w:t>
      </w:r>
      <w:r w:rsidR="00876ED2" w:rsidRPr="0087789F">
        <w:rPr>
          <w:rFonts w:ascii="Times New Roman" w:hAnsi="Times New Roman" w:cs="Times New Roman"/>
          <w:b/>
          <w:sz w:val="24"/>
          <w:szCs w:val="24"/>
          <w:lang w:val="en-GB"/>
        </w:rPr>
        <w:t xml:space="preserve">s for continued </w:t>
      </w:r>
      <w:r w:rsidR="00BE15E7">
        <w:rPr>
          <w:rFonts w:ascii="Times New Roman" w:hAnsi="Times New Roman" w:cs="Times New Roman"/>
          <w:b/>
          <w:sz w:val="24"/>
          <w:szCs w:val="24"/>
          <w:lang w:val="en-GB"/>
        </w:rPr>
        <w:t xml:space="preserve">AAS </w:t>
      </w:r>
      <w:r w:rsidR="00876ED2" w:rsidRPr="0087789F">
        <w:rPr>
          <w:rFonts w:ascii="Times New Roman" w:hAnsi="Times New Roman" w:cs="Times New Roman"/>
          <w:b/>
          <w:sz w:val="24"/>
          <w:szCs w:val="24"/>
          <w:lang w:val="en-GB"/>
        </w:rPr>
        <w:t>use</w:t>
      </w:r>
      <w:r w:rsidR="00D1427D" w:rsidRPr="0087789F">
        <w:rPr>
          <w:rFonts w:ascii="Times New Roman" w:hAnsi="Times New Roman" w:cs="Times New Roman"/>
          <w:b/>
          <w:sz w:val="24"/>
          <w:szCs w:val="24"/>
          <w:lang w:val="en-GB"/>
        </w:rPr>
        <w:t xml:space="preserve"> </w:t>
      </w:r>
    </w:p>
    <w:p w:rsidR="00313C19" w:rsidRPr="008C0C81" w:rsidRDefault="007D748A" w:rsidP="0087789F">
      <w:pPr>
        <w:spacing w:line="36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lastRenderedPageBreak/>
        <w:t>Figure 4 s</w:t>
      </w:r>
      <w:r w:rsidR="00A8485A">
        <w:rPr>
          <w:rFonts w:ascii="Times New Roman" w:hAnsi="Times New Roman" w:cs="Times New Roman"/>
          <w:sz w:val="24"/>
          <w:szCs w:val="24"/>
          <w:lang w:val="en-GB"/>
        </w:rPr>
        <w:t>h</w:t>
      </w:r>
      <w:r>
        <w:rPr>
          <w:rFonts w:ascii="Times New Roman" w:hAnsi="Times New Roman" w:cs="Times New Roman"/>
          <w:sz w:val="24"/>
          <w:szCs w:val="24"/>
          <w:lang w:val="en-GB"/>
        </w:rPr>
        <w:t>ows that t</w:t>
      </w:r>
      <w:r w:rsidR="00313C19" w:rsidRPr="0087789F">
        <w:rPr>
          <w:rFonts w:ascii="Times New Roman" w:hAnsi="Times New Roman" w:cs="Times New Roman"/>
          <w:sz w:val="24"/>
          <w:szCs w:val="24"/>
          <w:lang w:val="en-GB"/>
        </w:rPr>
        <w:t xml:space="preserve">he most prevalent theme </w:t>
      </w:r>
      <w:r w:rsidR="00E65063" w:rsidRPr="0087789F">
        <w:rPr>
          <w:rFonts w:ascii="Times New Roman" w:hAnsi="Times New Roman" w:cs="Times New Roman"/>
          <w:sz w:val="24"/>
          <w:szCs w:val="24"/>
          <w:lang w:val="en-GB"/>
        </w:rPr>
        <w:t xml:space="preserve">for continued use was </w:t>
      </w:r>
      <w:r w:rsidR="009C6BB6" w:rsidRPr="0087789F">
        <w:rPr>
          <w:rFonts w:ascii="Times New Roman" w:hAnsi="Times New Roman" w:cs="Times New Roman"/>
          <w:sz w:val="24"/>
          <w:szCs w:val="24"/>
          <w:lang w:val="en-GB"/>
        </w:rPr>
        <w:t xml:space="preserve">a </w:t>
      </w:r>
      <w:r w:rsidR="00E65063" w:rsidRPr="0087789F">
        <w:rPr>
          <w:rFonts w:ascii="Times New Roman" w:hAnsi="Times New Roman" w:cs="Times New Roman"/>
          <w:sz w:val="24"/>
          <w:szCs w:val="24"/>
          <w:lang w:val="en-GB"/>
        </w:rPr>
        <w:t>negative body image</w:t>
      </w:r>
      <w:r w:rsidR="005155EA">
        <w:rPr>
          <w:rFonts w:ascii="Times New Roman" w:hAnsi="Times New Roman" w:cs="Times New Roman"/>
          <w:sz w:val="24"/>
          <w:szCs w:val="24"/>
          <w:lang w:val="en-GB"/>
        </w:rPr>
        <w:t xml:space="preserve"> </w:t>
      </w:r>
      <w:r w:rsidR="005155EA" w:rsidRPr="0087789F">
        <w:rPr>
          <w:rFonts w:ascii="Times New Roman" w:hAnsi="Times New Roman" w:cs="Times New Roman"/>
          <w:sz w:val="24"/>
          <w:szCs w:val="24"/>
          <w:lang w:val="en-GB"/>
        </w:rPr>
        <w:t>(32 comments</w:t>
      </w:r>
      <w:r w:rsidR="005155EA">
        <w:rPr>
          <w:rFonts w:ascii="Times New Roman" w:hAnsi="Times New Roman" w:cs="Times New Roman"/>
          <w:sz w:val="24"/>
          <w:szCs w:val="24"/>
          <w:lang w:val="en-GB"/>
        </w:rPr>
        <w:t xml:space="preserve">). </w:t>
      </w:r>
      <w:r w:rsidR="00D1427D" w:rsidRPr="0087789F">
        <w:rPr>
          <w:rFonts w:ascii="Times New Roman" w:hAnsi="Times New Roman" w:cs="Times New Roman"/>
          <w:sz w:val="24"/>
          <w:szCs w:val="24"/>
          <w:lang w:val="en-GB"/>
        </w:rPr>
        <w:t xml:space="preserve">Here men </w:t>
      </w:r>
      <w:r w:rsidR="00B34E5D" w:rsidRPr="0087789F">
        <w:rPr>
          <w:rFonts w:ascii="Times New Roman" w:hAnsi="Times New Roman" w:cs="Times New Roman"/>
          <w:sz w:val="24"/>
          <w:szCs w:val="24"/>
          <w:lang w:val="en-GB"/>
        </w:rPr>
        <w:t>commented negatively on their bodies</w:t>
      </w:r>
      <w:r w:rsidR="008C0C81" w:rsidRPr="0087789F">
        <w:rPr>
          <w:rFonts w:ascii="Times New Roman" w:hAnsi="Times New Roman" w:cs="Times New Roman"/>
          <w:sz w:val="24"/>
          <w:szCs w:val="24"/>
          <w:lang w:val="en-GB"/>
        </w:rPr>
        <w:t>,</w:t>
      </w:r>
      <w:r w:rsidR="009C6BB6" w:rsidRPr="0087789F">
        <w:rPr>
          <w:rFonts w:ascii="Times New Roman" w:hAnsi="Times New Roman" w:cs="Times New Roman"/>
          <w:sz w:val="24"/>
          <w:szCs w:val="24"/>
          <w:lang w:val="en-GB"/>
        </w:rPr>
        <w:t xml:space="preserve"> </w:t>
      </w:r>
      <w:r w:rsidR="00B34E5D" w:rsidRPr="007D748A">
        <w:rPr>
          <w:rFonts w:ascii="Times New Roman" w:hAnsi="Times New Roman" w:cs="Times New Roman"/>
          <w:i/>
          <w:sz w:val="24"/>
          <w:szCs w:val="24"/>
          <w:lang w:val="en-GB"/>
        </w:rPr>
        <w:t>“I am still fat and shapeless”</w:t>
      </w:r>
      <w:r w:rsidR="00D1427D" w:rsidRPr="0087789F">
        <w:rPr>
          <w:rFonts w:ascii="Times New Roman" w:hAnsi="Times New Roman" w:cs="Times New Roman"/>
          <w:sz w:val="24"/>
          <w:szCs w:val="24"/>
          <w:lang w:val="en-GB"/>
        </w:rPr>
        <w:t xml:space="preserve"> </w:t>
      </w:r>
      <w:r w:rsidR="00B34E5D" w:rsidRPr="0087789F">
        <w:rPr>
          <w:rFonts w:ascii="Times New Roman" w:hAnsi="Times New Roman" w:cs="Times New Roman"/>
          <w:sz w:val="24"/>
          <w:szCs w:val="24"/>
          <w:lang w:val="en-GB"/>
        </w:rPr>
        <w:t xml:space="preserve">and </w:t>
      </w:r>
      <w:r w:rsidR="00B34E5D" w:rsidRPr="007D748A">
        <w:rPr>
          <w:rFonts w:ascii="Times New Roman" w:hAnsi="Times New Roman" w:cs="Times New Roman"/>
          <w:i/>
          <w:sz w:val="24"/>
          <w:szCs w:val="24"/>
          <w:lang w:val="en-GB"/>
        </w:rPr>
        <w:t>“my body sucks, I need to get it right”.</w:t>
      </w:r>
      <w:r w:rsidR="00B34E5D" w:rsidRPr="0087789F">
        <w:rPr>
          <w:rFonts w:ascii="Times New Roman" w:hAnsi="Times New Roman" w:cs="Times New Roman"/>
          <w:sz w:val="24"/>
          <w:szCs w:val="24"/>
          <w:lang w:val="en-GB"/>
        </w:rPr>
        <w:t xml:space="preserve"> </w:t>
      </w:r>
      <w:r w:rsidR="008C0C81" w:rsidRPr="0087789F">
        <w:rPr>
          <w:rFonts w:ascii="Times New Roman" w:hAnsi="Times New Roman" w:cs="Times New Roman"/>
          <w:sz w:val="24"/>
          <w:szCs w:val="24"/>
          <w:lang w:val="en-GB"/>
        </w:rPr>
        <w:t>The same men who had stated that a negative body image had led to their initial AAS use made nineteen of the 32 comments</w:t>
      </w:r>
      <w:r w:rsidR="00946982" w:rsidRPr="0087789F">
        <w:rPr>
          <w:rFonts w:ascii="Times New Roman" w:hAnsi="Times New Roman" w:cs="Times New Roman"/>
          <w:sz w:val="24"/>
          <w:szCs w:val="24"/>
          <w:lang w:val="en-GB"/>
        </w:rPr>
        <w:t xml:space="preserve">. </w:t>
      </w:r>
      <w:r w:rsidR="00FC6C90">
        <w:rPr>
          <w:rFonts w:ascii="Times New Roman" w:hAnsi="Times New Roman" w:cs="Times New Roman"/>
          <w:sz w:val="24"/>
          <w:szCs w:val="24"/>
          <w:lang w:val="en-GB"/>
        </w:rPr>
        <w:t>This suggests that AAS use was unable to improve the</w:t>
      </w:r>
      <w:r w:rsidR="009C6BB6" w:rsidRPr="008C0C81">
        <w:rPr>
          <w:rFonts w:ascii="Times New Roman" w:hAnsi="Times New Roman" w:cs="Times New Roman"/>
          <w:sz w:val="24"/>
          <w:szCs w:val="24"/>
          <w:lang w:val="en-GB"/>
        </w:rPr>
        <w:t xml:space="preserve"> body image </w:t>
      </w:r>
      <w:r w:rsidR="00FC6C90">
        <w:rPr>
          <w:rFonts w:ascii="Times New Roman" w:hAnsi="Times New Roman" w:cs="Times New Roman"/>
          <w:sz w:val="24"/>
          <w:szCs w:val="24"/>
          <w:lang w:val="en-GB"/>
        </w:rPr>
        <w:t>concerns</w:t>
      </w:r>
      <w:r w:rsidR="009C6BB6" w:rsidRPr="008C0C81">
        <w:rPr>
          <w:rFonts w:ascii="Times New Roman" w:hAnsi="Times New Roman" w:cs="Times New Roman"/>
          <w:sz w:val="24"/>
          <w:szCs w:val="24"/>
          <w:lang w:val="en-GB"/>
        </w:rPr>
        <w:t xml:space="preserve"> </w:t>
      </w:r>
      <w:r w:rsidR="00FC6C90">
        <w:rPr>
          <w:rFonts w:ascii="Times New Roman" w:hAnsi="Times New Roman" w:cs="Times New Roman"/>
          <w:sz w:val="24"/>
          <w:szCs w:val="24"/>
          <w:lang w:val="en-GB"/>
        </w:rPr>
        <w:t>held by these men</w:t>
      </w:r>
      <w:r w:rsidR="009C6BB6" w:rsidRPr="008C0C81">
        <w:rPr>
          <w:rFonts w:ascii="Times New Roman" w:hAnsi="Times New Roman" w:cs="Times New Roman"/>
          <w:sz w:val="24"/>
          <w:szCs w:val="24"/>
          <w:lang w:val="en-GB"/>
        </w:rPr>
        <w:t>. The remaining 13</w:t>
      </w:r>
      <w:r w:rsidR="00040359" w:rsidRPr="008C0C81">
        <w:rPr>
          <w:rFonts w:ascii="Times New Roman" w:hAnsi="Times New Roman" w:cs="Times New Roman"/>
          <w:sz w:val="24"/>
          <w:szCs w:val="24"/>
          <w:lang w:val="en-GB"/>
        </w:rPr>
        <w:t xml:space="preserve"> had not stated negative body image as a motivator for initial use. Th</w:t>
      </w:r>
      <w:r w:rsidR="009C6BB6" w:rsidRPr="008C0C81">
        <w:rPr>
          <w:rFonts w:ascii="Times New Roman" w:hAnsi="Times New Roman" w:cs="Times New Roman"/>
          <w:sz w:val="24"/>
          <w:szCs w:val="24"/>
          <w:lang w:val="en-GB"/>
        </w:rPr>
        <w:t>us, suggesting</w:t>
      </w:r>
      <w:r w:rsidR="00040359" w:rsidRPr="008C0C81">
        <w:rPr>
          <w:rFonts w:ascii="Times New Roman" w:hAnsi="Times New Roman" w:cs="Times New Roman"/>
          <w:sz w:val="24"/>
          <w:szCs w:val="24"/>
          <w:lang w:val="en-GB"/>
        </w:rPr>
        <w:t xml:space="preserve"> that </w:t>
      </w:r>
      <w:r w:rsidR="009C6BB6" w:rsidRPr="008C0C81">
        <w:rPr>
          <w:rFonts w:ascii="Times New Roman" w:hAnsi="Times New Roman" w:cs="Times New Roman"/>
          <w:sz w:val="24"/>
          <w:szCs w:val="24"/>
          <w:lang w:val="en-GB"/>
        </w:rPr>
        <w:t>they</w:t>
      </w:r>
      <w:r w:rsidR="00040359" w:rsidRPr="008C0C81">
        <w:rPr>
          <w:rFonts w:ascii="Times New Roman" w:hAnsi="Times New Roman" w:cs="Times New Roman"/>
          <w:sz w:val="24"/>
          <w:szCs w:val="24"/>
          <w:lang w:val="en-GB"/>
        </w:rPr>
        <w:t xml:space="preserve"> may have developed a negative body image during</w:t>
      </w:r>
      <w:r w:rsidR="009C6BB6" w:rsidRPr="008C0C81">
        <w:rPr>
          <w:rFonts w:ascii="Times New Roman" w:hAnsi="Times New Roman" w:cs="Times New Roman"/>
          <w:sz w:val="24"/>
          <w:szCs w:val="24"/>
          <w:lang w:val="en-GB"/>
        </w:rPr>
        <w:t xml:space="preserve"> AAS</w:t>
      </w:r>
      <w:r w:rsidR="00040359" w:rsidRPr="008C0C81">
        <w:rPr>
          <w:rFonts w:ascii="Times New Roman" w:hAnsi="Times New Roman" w:cs="Times New Roman"/>
          <w:sz w:val="24"/>
          <w:szCs w:val="24"/>
          <w:lang w:val="en-GB"/>
        </w:rPr>
        <w:t xml:space="preserve"> </w:t>
      </w:r>
      <w:r w:rsidR="008C0C81" w:rsidRPr="008C0C81">
        <w:rPr>
          <w:rFonts w:ascii="Times New Roman" w:hAnsi="Times New Roman" w:cs="Times New Roman"/>
          <w:sz w:val="24"/>
          <w:szCs w:val="24"/>
          <w:lang w:val="en-GB"/>
        </w:rPr>
        <w:t>use</w:t>
      </w:r>
      <w:r w:rsidR="004537BE">
        <w:rPr>
          <w:rFonts w:ascii="Times New Roman" w:hAnsi="Times New Roman" w:cs="Times New Roman"/>
          <w:sz w:val="24"/>
          <w:szCs w:val="24"/>
          <w:lang w:val="en-GB"/>
        </w:rPr>
        <w:t>.</w:t>
      </w:r>
      <w:r w:rsidR="009C6BB6" w:rsidRPr="008C0C81">
        <w:rPr>
          <w:rFonts w:ascii="Times New Roman" w:hAnsi="Times New Roman" w:cs="Times New Roman"/>
          <w:sz w:val="24"/>
          <w:szCs w:val="24"/>
          <w:lang w:val="en-GB"/>
        </w:rPr>
        <w:t xml:space="preserve"> </w:t>
      </w:r>
    </w:p>
    <w:p w:rsidR="007D748A" w:rsidRDefault="007D748A" w:rsidP="0087789F">
      <w:pPr>
        <w:spacing w:after="0" w:line="360" w:lineRule="auto"/>
        <w:rPr>
          <w:rFonts w:ascii="Times New Roman" w:eastAsia="Times New Roman" w:hAnsi="Times New Roman" w:cs="Times New Roman"/>
          <w:color w:val="000000"/>
          <w:sz w:val="24"/>
          <w:szCs w:val="24"/>
          <w:lang w:val="en-GB" w:eastAsia="en-GB"/>
        </w:rPr>
      </w:pPr>
    </w:p>
    <w:p w:rsidR="0052520F" w:rsidRPr="0087789F" w:rsidRDefault="0052520F" w:rsidP="0087789F">
      <w:pPr>
        <w:spacing w:after="0" w:line="360" w:lineRule="auto"/>
        <w:rPr>
          <w:rFonts w:ascii="Times New Roman" w:eastAsia="Times New Roman" w:hAnsi="Times New Roman" w:cs="Times New Roman"/>
          <w:color w:val="000000"/>
          <w:sz w:val="24"/>
          <w:szCs w:val="24"/>
          <w:lang w:val="en-GB" w:eastAsia="en-GB"/>
        </w:rPr>
      </w:pPr>
      <w:r w:rsidRPr="0087789F">
        <w:rPr>
          <w:rFonts w:ascii="Times New Roman" w:eastAsia="Times New Roman" w:hAnsi="Times New Roman" w:cs="Times New Roman"/>
          <w:color w:val="000000"/>
          <w:sz w:val="24"/>
          <w:szCs w:val="24"/>
          <w:lang w:val="en-GB" w:eastAsia="en-GB"/>
        </w:rPr>
        <w:t xml:space="preserve">Figure </w:t>
      </w:r>
      <w:r w:rsidR="00393B1F" w:rsidRPr="0087789F">
        <w:rPr>
          <w:rFonts w:ascii="Times New Roman" w:eastAsia="Times New Roman" w:hAnsi="Times New Roman" w:cs="Times New Roman"/>
          <w:color w:val="000000"/>
          <w:sz w:val="24"/>
          <w:szCs w:val="24"/>
          <w:lang w:val="en-GB" w:eastAsia="en-GB"/>
        </w:rPr>
        <w:t>4</w:t>
      </w:r>
      <w:r w:rsidRPr="0087789F">
        <w:rPr>
          <w:rFonts w:ascii="Times New Roman" w:eastAsia="Times New Roman" w:hAnsi="Times New Roman" w:cs="Times New Roman"/>
          <w:color w:val="000000"/>
          <w:sz w:val="24"/>
          <w:szCs w:val="24"/>
          <w:lang w:val="en-GB" w:eastAsia="en-GB"/>
        </w:rPr>
        <w:t xml:space="preserve">.  </w:t>
      </w:r>
      <w:r w:rsidR="00541688" w:rsidRPr="0087789F">
        <w:rPr>
          <w:rFonts w:ascii="Times New Roman" w:eastAsia="Times New Roman" w:hAnsi="Times New Roman" w:cs="Times New Roman"/>
          <w:color w:val="000000"/>
          <w:sz w:val="24"/>
          <w:szCs w:val="24"/>
          <w:lang w:val="en-GB" w:eastAsia="en-GB"/>
        </w:rPr>
        <w:t>Frequency</w:t>
      </w:r>
      <w:r w:rsidRPr="0087789F">
        <w:rPr>
          <w:rFonts w:ascii="Times New Roman" w:eastAsia="Times New Roman" w:hAnsi="Times New Roman" w:cs="Times New Roman"/>
          <w:color w:val="000000"/>
          <w:sz w:val="24"/>
          <w:szCs w:val="24"/>
          <w:lang w:val="en-GB" w:eastAsia="en-GB"/>
        </w:rPr>
        <w:t xml:space="preserve"> of responses </w:t>
      </w:r>
      <w:r w:rsidR="00ED74A4">
        <w:rPr>
          <w:rFonts w:ascii="Times New Roman" w:eastAsia="Times New Roman" w:hAnsi="Times New Roman" w:cs="Times New Roman"/>
          <w:color w:val="000000"/>
          <w:sz w:val="24"/>
          <w:szCs w:val="24"/>
          <w:lang w:val="en-GB" w:eastAsia="en-GB"/>
        </w:rPr>
        <w:t xml:space="preserve">of motivations for continued use </w:t>
      </w:r>
    </w:p>
    <w:p w:rsidR="0052520F" w:rsidRPr="0087789F" w:rsidRDefault="0052520F" w:rsidP="0087789F">
      <w:pPr>
        <w:spacing w:line="360" w:lineRule="auto"/>
        <w:rPr>
          <w:rFonts w:ascii="Times New Roman" w:hAnsi="Times New Roman" w:cs="Times New Roman"/>
          <w:sz w:val="24"/>
          <w:szCs w:val="24"/>
          <w:lang w:val="en-GB"/>
        </w:rPr>
      </w:pPr>
    </w:p>
    <w:p w:rsidR="0052520F" w:rsidRPr="0087789F" w:rsidRDefault="0052520F" w:rsidP="0087789F">
      <w:pPr>
        <w:spacing w:line="360" w:lineRule="auto"/>
        <w:rPr>
          <w:rFonts w:ascii="Times New Roman" w:hAnsi="Times New Roman" w:cs="Times New Roman"/>
          <w:sz w:val="24"/>
          <w:szCs w:val="24"/>
          <w:lang w:val="en-GB"/>
        </w:rPr>
      </w:pPr>
      <w:r w:rsidRPr="0087789F">
        <w:rPr>
          <w:rFonts w:ascii="Times New Roman" w:hAnsi="Times New Roman" w:cs="Times New Roman"/>
          <w:noProof/>
          <w:sz w:val="24"/>
          <w:szCs w:val="24"/>
          <w:lang w:val="en-GB" w:eastAsia="en-GB"/>
        </w:rPr>
        <w:drawing>
          <wp:inline distT="0" distB="0" distL="0" distR="0" wp14:anchorId="247E0CEB" wp14:editId="12C26B44">
            <wp:extent cx="5284381" cy="2743200"/>
            <wp:effectExtent l="0" t="0" r="1206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D748A" w:rsidRDefault="007D748A" w:rsidP="007D748A">
      <w:pPr>
        <w:spacing w:line="360" w:lineRule="auto"/>
        <w:ind w:firstLine="720"/>
        <w:rPr>
          <w:rFonts w:ascii="Times New Roman" w:hAnsi="Times New Roman" w:cs="Times New Roman"/>
          <w:sz w:val="24"/>
          <w:szCs w:val="24"/>
          <w:lang w:val="en-GB"/>
        </w:rPr>
      </w:pPr>
    </w:p>
    <w:p w:rsidR="007D748A" w:rsidRPr="00293F38" w:rsidRDefault="00BF72FB" w:rsidP="00BA78CB">
      <w:pPr>
        <w:spacing w:line="360" w:lineRule="auto"/>
        <w:ind w:firstLine="720"/>
        <w:rPr>
          <w:rFonts w:ascii="Times New Roman" w:eastAsia="Times New Roman" w:hAnsi="Times New Roman" w:cs="Times New Roman"/>
          <w:color w:val="FF0000"/>
          <w:sz w:val="24"/>
          <w:szCs w:val="24"/>
          <w:lang w:val="en-GB" w:eastAsia="en-GB"/>
        </w:rPr>
      </w:pPr>
      <w:r>
        <w:rPr>
          <w:rFonts w:ascii="Times New Roman" w:hAnsi="Times New Roman" w:cs="Times New Roman"/>
          <w:sz w:val="24"/>
          <w:szCs w:val="24"/>
          <w:lang w:val="en-GB"/>
        </w:rPr>
        <w:t xml:space="preserve">As reported </w:t>
      </w:r>
      <w:r w:rsidRPr="00F161C8">
        <w:rPr>
          <w:rFonts w:ascii="Times New Roman" w:hAnsi="Times New Roman" w:cs="Times New Roman"/>
          <w:sz w:val="24"/>
          <w:szCs w:val="24"/>
          <w:lang w:val="en-GB"/>
        </w:rPr>
        <w:t>elsewhere (</w:t>
      </w:r>
      <w:proofErr w:type="spellStart"/>
      <w:r w:rsidRPr="00F161C8">
        <w:rPr>
          <w:rFonts w:ascii="Times New Roman" w:hAnsi="Times New Roman" w:cs="Times New Roman"/>
          <w:sz w:val="24"/>
          <w:szCs w:val="24"/>
          <w:lang w:val="en-GB"/>
        </w:rPr>
        <w:t>Petersson</w:t>
      </w:r>
      <w:proofErr w:type="spellEnd"/>
      <w:r w:rsidRPr="00F161C8">
        <w:rPr>
          <w:rFonts w:ascii="Times New Roman" w:hAnsi="Times New Roman" w:cs="Times New Roman"/>
          <w:sz w:val="24"/>
          <w:szCs w:val="24"/>
          <w:lang w:val="en-GB"/>
        </w:rPr>
        <w:t xml:space="preserve"> et al., 2010; Davies et al., 2011; Greenway &amp; Price, 2018)</w:t>
      </w:r>
      <w:r w:rsidR="007D748A" w:rsidRPr="00F161C8">
        <w:rPr>
          <w:rFonts w:ascii="Times New Roman" w:hAnsi="Times New Roman" w:cs="Times New Roman"/>
          <w:sz w:val="24"/>
          <w:szCs w:val="24"/>
          <w:lang w:val="en-GB"/>
        </w:rPr>
        <w:t>, a number of comments</w:t>
      </w:r>
      <w:r w:rsidR="00143FCE" w:rsidRPr="00F161C8">
        <w:rPr>
          <w:rFonts w:ascii="Times New Roman" w:hAnsi="Times New Roman" w:cs="Times New Roman"/>
          <w:sz w:val="24"/>
          <w:szCs w:val="24"/>
          <w:lang w:val="en-GB"/>
        </w:rPr>
        <w:t xml:space="preserve"> (18</w:t>
      </w:r>
      <w:r w:rsidR="00143FCE">
        <w:rPr>
          <w:rFonts w:ascii="Times New Roman" w:hAnsi="Times New Roman" w:cs="Times New Roman"/>
          <w:sz w:val="24"/>
          <w:szCs w:val="24"/>
          <w:lang w:val="en-GB"/>
        </w:rPr>
        <w:t>)</w:t>
      </w:r>
      <w:r w:rsidR="007D748A" w:rsidRPr="0087789F">
        <w:rPr>
          <w:rFonts w:ascii="Times New Roman" w:hAnsi="Times New Roman" w:cs="Times New Roman"/>
          <w:sz w:val="24"/>
          <w:szCs w:val="24"/>
          <w:lang w:val="en-GB"/>
        </w:rPr>
        <w:t xml:space="preserve"> related to an improvement in self-esteem </w:t>
      </w:r>
      <w:r w:rsidR="007D748A" w:rsidRPr="007D748A">
        <w:rPr>
          <w:rFonts w:ascii="Times New Roman" w:hAnsi="Times New Roman" w:cs="Times New Roman"/>
          <w:i/>
          <w:sz w:val="24"/>
          <w:szCs w:val="24"/>
          <w:lang w:val="en-GB"/>
        </w:rPr>
        <w:t xml:space="preserve">“my self-worth </w:t>
      </w:r>
      <w:r w:rsidR="00A956AC">
        <w:rPr>
          <w:rFonts w:ascii="Times New Roman" w:hAnsi="Times New Roman" w:cs="Times New Roman"/>
          <w:i/>
          <w:sz w:val="24"/>
          <w:szCs w:val="24"/>
          <w:lang w:val="en-GB"/>
        </w:rPr>
        <w:t>is good</w:t>
      </w:r>
      <w:r w:rsidR="007D748A" w:rsidRPr="007D748A">
        <w:rPr>
          <w:rFonts w:ascii="Times New Roman" w:hAnsi="Times New Roman" w:cs="Times New Roman"/>
          <w:i/>
          <w:sz w:val="24"/>
          <w:szCs w:val="24"/>
          <w:lang w:val="en-GB"/>
        </w:rPr>
        <w:t xml:space="preserve"> now”</w:t>
      </w:r>
      <w:r w:rsidR="007D748A" w:rsidRPr="0087789F">
        <w:rPr>
          <w:rFonts w:ascii="Times New Roman" w:hAnsi="Times New Roman" w:cs="Times New Roman"/>
          <w:sz w:val="24"/>
          <w:szCs w:val="24"/>
          <w:lang w:val="en-GB"/>
        </w:rPr>
        <w:t xml:space="preserve"> and </w:t>
      </w:r>
      <w:r w:rsidR="007D748A" w:rsidRPr="007D748A">
        <w:rPr>
          <w:rFonts w:ascii="Times New Roman" w:hAnsi="Times New Roman" w:cs="Times New Roman"/>
          <w:i/>
          <w:sz w:val="24"/>
          <w:szCs w:val="24"/>
          <w:lang w:val="en-GB"/>
        </w:rPr>
        <w:t>“I feel good about myself again”.</w:t>
      </w:r>
      <w:r w:rsidR="007D748A" w:rsidRPr="0087789F">
        <w:rPr>
          <w:rFonts w:ascii="Times New Roman" w:hAnsi="Times New Roman" w:cs="Times New Roman"/>
          <w:sz w:val="24"/>
          <w:szCs w:val="24"/>
          <w:lang w:val="en-GB"/>
        </w:rPr>
        <w:t xml:space="preserve">  Seventeen comments were related to an improved ph</w:t>
      </w:r>
      <w:r w:rsidR="002B08C2">
        <w:rPr>
          <w:rFonts w:ascii="Times New Roman" w:hAnsi="Times New Roman" w:cs="Times New Roman"/>
          <w:sz w:val="24"/>
          <w:szCs w:val="24"/>
          <w:lang w:val="en-GB"/>
        </w:rPr>
        <w:t>ysique following AAS use</w:t>
      </w:r>
      <w:r w:rsidR="00BA78CB">
        <w:rPr>
          <w:rFonts w:ascii="Times New Roman" w:hAnsi="Times New Roman" w:cs="Times New Roman"/>
          <w:sz w:val="24"/>
          <w:szCs w:val="24"/>
          <w:lang w:val="en-GB"/>
        </w:rPr>
        <w:t xml:space="preserve"> </w:t>
      </w:r>
      <w:r w:rsidR="007D748A" w:rsidRPr="007D748A">
        <w:rPr>
          <w:rFonts w:ascii="Times New Roman" w:hAnsi="Times New Roman" w:cs="Times New Roman"/>
          <w:i/>
          <w:sz w:val="24"/>
          <w:szCs w:val="24"/>
          <w:lang w:val="en-GB"/>
        </w:rPr>
        <w:t>“my body is the best it’s been’</w:t>
      </w:r>
      <w:r w:rsidR="007D748A" w:rsidRPr="0087789F">
        <w:rPr>
          <w:rFonts w:ascii="Times New Roman" w:hAnsi="Times New Roman" w:cs="Times New Roman"/>
          <w:sz w:val="24"/>
          <w:szCs w:val="24"/>
          <w:lang w:val="en-GB"/>
        </w:rPr>
        <w:t xml:space="preserve"> and </w:t>
      </w:r>
      <w:r w:rsidR="007D748A" w:rsidRPr="007D748A">
        <w:rPr>
          <w:rFonts w:ascii="Times New Roman" w:hAnsi="Times New Roman" w:cs="Times New Roman"/>
          <w:i/>
          <w:sz w:val="24"/>
          <w:szCs w:val="24"/>
          <w:lang w:val="en-GB"/>
        </w:rPr>
        <w:t>“I look great, my body is ripped, I can’t lose this now”</w:t>
      </w:r>
      <w:r w:rsidR="007D748A" w:rsidRPr="0087789F">
        <w:rPr>
          <w:rFonts w:ascii="Times New Roman" w:hAnsi="Times New Roman" w:cs="Times New Roman"/>
          <w:sz w:val="24"/>
          <w:szCs w:val="24"/>
          <w:lang w:val="en-GB"/>
        </w:rPr>
        <w:t xml:space="preserve">. </w:t>
      </w:r>
      <w:r w:rsidR="00293F38">
        <w:rPr>
          <w:rFonts w:ascii="Times New Roman" w:hAnsi="Times New Roman" w:cs="Times New Roman"/>
          <w:sz w:val="24"/>
          <w:szCs w:val="24"/>
          <w:lang w:val="en-GB"/>
        </w:rPr>
        <w:t xml:space="preserve">The positive effect of an improvement in physique following AAS use, </w:t>
      </w:r>
      <w:r w:rsidR="00293F38" w:rsidRPr="00F161C8">
        <w:rPr>
          <w:rFonts w:ascii="Times New Roman" w:hAnsi="Times New Roman" w:cs="Times New Roman"/>
          <w:sz w:val="24"/>
          <w:szCs w:val="24"/>
          <w:lang w:val="en-GB"/>
        </w:rPr>
        <w:t xml:space="preserve">and how this might prevent men from giving up has been highlighted in previous literature (Davies et al., 2011; Greenway </w:t>
      </w:r>
      <w:r w:rsidR="00A956AC" w:rsidRPr="00F161C8">
        <w:rPr>
          <w:rFonts w:ascii="Times New Roman" w:hAnsi="Times New Roman" w:cs="Times New Roman"/>
          <w:sz w:val="24"/>
          <w:szCs w:val="24"/>
          <w:lang w:val="en-GB"/>
        </w:rPr>
        <w:t xml:space="preserve">&amp; </w:t>
      </w:r>
      <w:r w:rsidR="00293F38" w:rsidRPr="00F161C8">
        <w:rPr>
          <w:rFonts w:ascii="Times New Roman" w:hAnsi="Times New Roman" w:cs="Times New Roman"/>
          <w:sz w:val="24"/>
          <w:szCs w:val="24"/>
          <w:lang w:val="en-GB"/>
        </w:rPr>
        <w:t>Price, 2018).</w:t>
      </w:r>
    </w:p>
    <w:p w:rsidR="007D748A" w:rsidRDefault="007D748A" w:rsidP="007D748A">
      <w:pPr>
        <w:spacing w:line="360" w:lineRule="auto"/>
        <w:ind w:firstLine="720"/>
        <w:rPr>
          <w:rFonts w:ascii="Times New Roman" w:hAnsi="Times New Roman" w:cs="Times New Roman"/>
          <w:sz w:val="24"/>
          <w:szCs w:val="24"/>
          <w:lang w:val="en-GB"/>
        </w:rPr>
      </w:pPr>
      <w:r w:rsidRPr="0087789F">
        <w:rPr>
          <w:rFonts w:ascii="Times New Roman" w:hAnsi="Times New Roman" w:cs="Times New Roman"/>
          <w:sz w:val="24"/>
          <w:szCs w:val="24"/>
          <w:lang w:val="en-GB"/>
        </w:rPr>
        <w:lastRenderedPageBreak/>
        <w:t xml:space="preserve">For many of the </w:t>
      </w:r>
      <w:r w:rsidR="00144051">
        <w:rPr>
          <w:rFonts w:ascii="Times New Roman" w:hAnsi="Times New Roman" w:cs="Times New Roman"/>
          <w:sz w:val="24"/>
          <w:szCs w:val="24"/>
          <w:lang w:val="en-GB"/>
        </w:rPr>
        <w:t>current</w:t>
      </w:r>
      <w:r w:rsidRPr="0087789F">
        <w:rPr>
          <w:rFonts w:ascii="Times New Roman" w:hAnsi="Times New Roman" w:cs="Times New Roman"/>
          <w:sz w:val="24"/>
          <w:szCs w:val="24"/>
          <w:lang w:val="en-GB"/>
        </w:rPr>
        <w:t xml:space="preserve"> users, social recognition </w:t>
      </w:r>
      <w:r w:rsidR="00464897">
        <w:rPr>
          <w:rFonts w:ascii="Times New Roman" w:hAnsi="Times New Roman" w:cs="Times New Roman"/>
          <w:sz w:val="24"/>
          <w:szCs w:val="24"/>
          <w:lang w:val="en-GB"/>
        </w:rPr>
        <w:t xml:space="preserve">(15 comments) </w:t>
      </w:r>
      <w:r w:rsidRPr="0087789F">
        <w:rPr>
          <w:rFonts w:ascii="Times New Roman" w:hAnsi="Times New Roman" w:cs="Times New Roman"/>
          <w:sz w:val="24"/>
          <w:szCs w:val="24"/>
          <w:lang w:val="en-GB"/>
        </w:rPr>
        <w:t xml:space="preserve">and female attention </w:t>
      </w:r>
      <w:r w:rsidR="00464897" w:rsidRPr="0087789F">
        <w:rPr>
          <w:rFonts w:ascii="Times New Roman" w:hAnsi="Times New Roman" w:cs="Times New Roman"/>
          <w:sz w:val="24"/>
          <w:szCs w:val="24"/>
          <w:lang w:val="en-GB"/>
        </w:rPr>
        <w:t>(13 comments</w:t>
      </w:r>
      <w:r w:rsidR="00464897">
        <w:rPr>
          <w:rFonts w:ascii="Times New Roman" w:hAnsi="Times New Roman" w:cs="Times New Roman"/>
          <w:sz w:val="24"/>
          <w:szCs w:val="24"/>
          <w:lang w:val="en-GB"/>
        </w:rPr>
        <w:t>)</w:t>
      </w:r>
      <w:r w:rsidR="00464897" w:rsidRPr="0087789F">
        <w:rPr>
          <w:rFonts w:ascii="Times New Roman" w:hAnsi="Times New Roman" w:cs="Times New Roman"/>
          <w:sz w:val="24"/>
          <w:szCs w:val="24"/>
          <w:lang w:val="en-GB"/>
        </w:rPr>
        <w:t xml:space="preserve"> </w:t>
      </w:r>
      <w:r w:rsidRPr="0087789F">
        <w:rPr>
          <w:rFonts w:ascii="Times New Roman" w:hAnsi="Times New Roman" w:cs="Times New Roman"/>
          <w:sz w:val="24"/>
          <w:szCs w:val="24"/>
          <w:lang w:val="en-GB"/>
        </w:rPr>
        <w:t xml:space="preserve">were reasons behind their continued use. </w:t>
      </w:r>
      <w:r w:rsidR="00A53AA1">
        <w:rPr>
          <w:rFonts w:ascii="Times New Roman" w:hAnsi="Times New Roman" w:cs="Times New Roman"/>
          <w:sz w:val="24"/>
          <w:szCs w:val="24"/>
          <w:lang w:val="en-GB"/>
        </w:rPr>
        <w:t>S</w:t>
      </w:r>
      <w:r w:rsidRPr="0087789F">
        <w:rPr>
          <w:rFonts w:ascii="Times New Roman" w:hAnsi="Times New Roman" w:cs="Times New Roman"/>
          <w:sz w:val="24"/>
          <w:szCs w:val="24"/>
          <w:lang w:val="en-GB"/>
        </w:rPr>
        <w:t xml:space="preserve">ocial recognition was evident in the comments made about </w:t>
      </w:r>
      <w:r w:rsidR="00144051">
        <w:rPr>
          <w:rFonts w:ascii="Times New Roman" w:hAnsi="Times New Roman" w:cs="Times New Roman"/>
          <w:sz w:val="24"/>
          <w:szCs w:val="24"/>
          <w:lang w:val="en-GB"/>
        </w:rPr>
        <w:t>acceptance</w:t>
      </w:r>
      <w:r w:rsidRPr="0087789F">
        <w:rPr>
          <w:rFonts w:ascii="Times New Roman" w:hAnsi="Times New Roman" w:cs="Times New Roman"/>
          <w:sz w:val="24"/>
          <w:szCs w:val="24"/>
          <w:lang w:val="en-GB"/>
        </w:rPr>
        <w:t xml:space="preserve"> by fellow weightlifters </w:t>
      </w:r>
      <w:r w:rsidRPr="007D748A">
        <w:rPr>
          <w:rFonts w:ascii="Times New Roman" w:hAnsi="Times New Roman" w:cs="Times New Roman"/>
          <w:i/>
          <w:sz w:val="24"/>
          <w:szCs w:val="24"/>
          <w:lang w:val="en-GB"/>
        </w:rPr>
        <w:t>“I gained the respect of the boys in the gym</w:t>
      </w:r>
      <w:r w:rsidR="00DD56BC">
        <w:rPr>
          <w:rFonts w:ascii="Times New Roman" w:hAnsi="Times New Roman" w:cs="Times New Roman"/>
          <w:i/>
          <w:sz w:val="24"/>
          <w:szCs w:val="24"/>
          <w:lang w:val="en-GB"/>
        </w:rPr>
        <w:t>, they</w:t>
      </w:r>
      <w:r w:rsidRPr="007D748A">
        <w:rPr>
          <w:rFonts w:ascii="Times New Roman" w:hAnsi="Times New Roman" w:cs="Times New Roman"/>
          <w:i/>
          <w:sz w:val="24"/>
          <w:szCs w:val="24"/>
          <w:lang w:val="en-GB"/>
        </w:rPr>
        <w:t xml:space="preserve"> treat me differently”</w:t>
      </w:r>
      <w:r w:rsidRPr="0087789F">
        <w:rPr>
          <w:rFonts w:ascii="Times New Roman" w:hAnsi="Times New Roman" w:cs="Times New Roman"/>
          <w:sz w:val="24"/>
          <w:szCs w:val="24"/>
          <w:lang w:val="en-GB"/>
        </w:rPr>
        <w:t xml:space="preserve">. </w:t>
      </w:r>
      <w:r w:rsidR="005972C9">
        <w:rPr>
          <w:rFonts w:ascii="Times New Roman" w:hAnsi="Times New Roman" w:cs="Times New Roman"/>
          <w:sz w:val="24"/>
          <w:szCs w:val="24"/>
          <w:lang w:val="en-GB"/>
        </w:rPr>
        <w:t>An enhanced social life</w:t>
      </w:r>
      <w:r w:rsidR="00A53AA1">
        <w:rPr>
          <w:rFonts w:ascii="Times New Roman" w:hAnsi="Times New Roman" w:cs="Times New Roman"/>
          <w:sz w:val="24"/>
          <w:szCs w:val="24"/>
          <w:lang w:val="en-GB"/>
        </w:rPr>
        <w:t xml:space="preserve"> following an increase </w:t>
      </w:r>
      <w:r w:rsidRPr="0087789F">
        <w:rPr>
          <w:rFonts w:ascii="Times New Roman" w:hAnsi="Times New Roman" w:cs="Times New Roman"/>
          <w:sz w:val="24"/>
          <w:szCs w:val="24"/>
          <w:lang w:val="en-GB"/>
        </w:rPr>
        <w:t>in female attention</w:t>
      </w:r>
      <w:r w:rsidR="005972C9">
        <w:rPr>
          <w:rFonts w:ascii="Times New Roman" w:hAnsi="Times New Roman" w:cs="Times New Roman"/>
          <w:sz w:val="24"/>
          <w:szCs w:val="24"/>
          <w:lang w:val="en-GB"/>
        </w:rPr>
        <w:t xml:space="preserve"> was also </w:t>
      </w:r>
      <w:r w:rsidR="00464897">
        <w:rPr>
          <w:rFonts w:ascii="Times New Roman" w:hAnsi="Times New Roman" w:cs="Times New Roman"/>
          <w:sz w:val="24"/>
          <w:szCs w:val="24"/>
          <w:lang w:val="en-GB"/>
        </w:rPr>
        <w:t xml:space="preserve">important </w:t>
      </w:r>
      <w:r w:rsidRPr="007D748A">
        <w:rPr>
          <w:rFonts w:ascii="Times New Roman" w:hAnsi="Times New Roman" w:cs="Times New Roman"/>
          <w:i/>
          <w:sz w:val="24"/>
          <w:szCs w:val="24"/>
          <w:lang w:val="en-GB"/>
        </w:rPr>
        <w:t>“I’ve never had so many women into me”</w:t>
      </w:r>
      <w:r w:rsidRPr="0087789F">
        <w:rPr>
          <w:rFonts w:ascii="Times New Roman" w:hAnsi="Times New Roman" w:cs="Times New Roman"/>
          <w:sz w:val="24"/>
          <w:szCs w:val="24"/>
          <w:lang w:val="en-GB"/>
        </w:rPr>
        <w:t xml:space="preserve"> and </w:t>
      </w:r>
      <w:r w:rsidRPr="007D748A">
        <w:rPr>
          <w:rFonts w:ascii="Times New Roman" w:hAnsi="Times New Roman" w:cs="Times New Roman"/>
          <w:i/>
          <w:sz w:val="24"/>
          <w:szCs w:val="24"/>
          <w:lang w:val="en-GB"/>
        </w:rPr>
        <w:t>“</w:t>
      </w:r>
      <w:r w:rsidR="005972C9">
        <w:rPr>
          <w:rFonts w:ascii="Times New Roman" w:hAnsi="Times New Roman" w:cs="Times New Roman"/>
          <w:i/>
          <w:sz w:val="24"/>
          <w:szCs w:val="24"/>
          <w:lang w:val="en-GB"/>
        </w:rPr>
        <w:t>the girls</w:t>
      </w:r>
      <w:r w:rsidRPr="007D748A">
        <w:rPr>
          <w:rFonts w:ascii="Times New Roman" w:hAnsi="Times New Roman" w:cs="Times New Roman"/>
          <w:i/>
          <w:sz w:val="24"/>
          <w:szCs w:val="24"/>
          <w:lang w:val="en-GB"/>
        </w:rPr>
        <w:t xml:space="preserve"> love my new muscles”</w:t>
      </w:r>
      <w:r w:rsidRPr="0087789F">
        <w:rPr>
          <w:rFonts w:ascii="Times New Roman" w:hAnsi="Times New Roman" w:cs="Times New Roman"/>
          <w:sz w:val="24"/>
          <w:szCs w:val="24"/>
          <w:lang w:val="en-GB"/>
        </w:rPr>
        <w:t xml:space="preserve">. </w:t>
      </w:r>
      <w:r w:rsidR="00464897">
        <w:rPr>
          <w:rFonts w:ascii="Times New Roman" w:hAnsi="Times New Roman" w:cs="Times New Roman"/>
          <w:sz w:val="24"/>
          <w:szCs w:val="24"/>
          <w:lang w:val="en-GB"/>
        </w:rPr>
        <w:t xml:space="preserve">These confirm findings </w:t>
      </w:r>
      <w:r w:rsidR="00464897" w:rsidRPr="00F161C8">
        <w:rPr>
          <w:rFonts w:ascii="Times New Roman" w:hAnsi="Times New Roman" w:cs="Times New Roman"/>
          <w:sz w:val="24"/>
          <w:szCs w:val="24"/>
          <w:lang w:val="en-GB"/>
        </w:rPr>
        <w:t xml:space="preserve">reported by </w:t>
      </w:r>
      <w:r w:rsidR="00DD56BC" w:rsidRPr="00F161C8">
        <w:rPr>
          <w:rFonts w:ascii="Times New Roman" w:hAnsi="Times New Roman" w:cs="Times New Roman"/>
          <w:sz w:val="24"/>
          <w:szCs w:val="24"/>
          <w:lang w:val="en-GB"/>
        </w:rPr>
        <w:t>Greenway and Price (2018)</w:t>
      </w:r>
      <w:r w:rsidR="00464897" w:rsidRPr="00F161C8">
        <w:rPr>
          <w:rFonts w:ascii="Times New Roman" w:hAnsi="Times New Roman" w:cs="Times New Roman"/>
          <w:sz w:val="24"/>
          <w:szCs w:val="24"/>
          <w:lang w:val="en-GB"/>
        </w:rPr>
        <w:t xml:space="preserve">, who </w:t>
      </w:r>
      <w:r w:rsidR="00DD56BC" w:rsidRPr="00F161C8">
        <w:rPr>
          <w:rFonts w:ascii="Times New Roman" w:hAnsi="Times New Roman" w:cs="Times New Roman"/>
          <w:sz w:val="24"/>
          <w:szCs w:val="24"/>
          <w:lang w:val="en-GB"/>
        </w:rPr>
        <w:t xml:space="preserve">also reported an improvement in social standing, where men spoke of acceptance into the </w:t>
      </w:r>
      <w:r w:rsidR="00DD56BC" w:rsidRPr="0087789F">
        <w:rPr>
          <w:rFonts w:ascii="Times New Roman" w:hAnsi="Times New Roman" w:cs="Times New Roman"/>
          <w:sz w:val="24"/>
          <w:szCs w:val="24"/>
          <w:lang w:val="en-GB"/>
        </w:rPr>
        <w:t xml:space="preserve">training community and </w:t>
      </w:r>
      <w:r w:rsidR="00DD56BC">
        <w:rPr>
          <w:rFonts w:ascii="Times New Roman" w:hAnsi="Times New Roman" w:cs="Times New Roman"/>
          <w:sz w:val="24"/>
          <w:szCs w:val="24"/>
          <w:lang w:val="en-GB"/>
        </w:rPr>
        <w:t>subsequent</w:t>
      </w:r>
      <w:r w:rsidR="00DD56BC" w:rsidRPr="0087789F">
        <w:rPr>
          <w:rFonts w:ascii="Times New Roman" w:hAnsi="Times New Roman" w:cs="Times New Roman"/>
          <w:sz w:val="24"/>
          <w:szCs w:val="24"/>
          <w:lang w:val="en-GB"/>
        </w:rPr>
        <w:t xml:space="preserve"> improvement in their social lives.</w:t>
      </w:r>
    </w:p>
    <w:p w:rsidR="00661F4C" w:rsidRDefault="00661F4C" w:rsidP="00661F4C">
      <w:pPr>
        <w:spacing w:line="360" w:lineRule="auto"/>
        <w:rPr>
          <w:rFonts w:ascii="Times New Roman" w:hAnsi="Times New Roman" w:cs="Times New Roman"/>
          <w:sz w:val="24"/>
          <w:szCs w:val="24"/>
          <w:lang w:val="en-GB"/>
        </w:rPr>
      </w:pPr>
      <w:r w:rsidRPr="00661F4C">
        <w:rPr>
          <w:rFonts w:ascii="Times New Roman" w:hAnsi="Times New Roman" w:cs="Times New Roman"/>
          <w:iCs/>
          <w:sz w:val="24"/>
          <w:szCs w:val="24"/>
        </w:rPr>
        <w:t xml:space="preserve">A chi-square goodness-of-fit test revealed significant differences in the comments made by current users: </w:t>
      </w:r>
      <w:r w:rsidRPr="00661F4C">
        <w:rPr>
          <w:rFonts w:ascii="Times New Roman" w:eastAsia="Calibri" w:hAnsi="Times New Roman" w:cs="Times New Roman"/>
          <w:i/>
          <w:iCs/>
          <w:sz w:val="24"/>
          <w:szCs w:val="24"/>
        </w:rPr>
        <w:t>x</w:t>
      </w:r>
      <w:r w:rsidRPr="00661F4C">
        <w:rPr>
          <w:rFonts w:ascii="Times New Roman" w:eastAsia="Calibri" w:hAnsi="Times New Roman" w:cs="Times New Roman"/>
          <w:i/>
          <w:iCs/>
          <w:sz w:val="24"/>
          <w:szCs w:val="24"/>
          <w:vertAlign w:val="superscript"/>
        </w:rPr>
        <w:t xml:space="preserve">2 </w:t>
      </w:r>
      <w:r w:rsidRPr="00661F4C">
        <w:rPr>
          <w:rFonts w:ascii="Times New Roman" w:eastAsia="Calibri" w:hAnsi="Times New Roman" w:cs="Times New Roman"/>
          <w:sz w:val="24"/>
          <w:szCs w:val="24"/>
        </w:rPr>
        <w:t xml:space="preserve">(3) </w:t>
      </w:r>
      <w:r>
        <w:rPr>
          <w:rFonts w:ascii="Times New Roman" w:eastAsia="Calibri" w:hAnsi="Times New Roman" w:cs="Times New Roman"/>
          <w:sz w:val="24"/>
          <w:szCs w:val="24"/>
        </w:rPr>
        <w:t xml:space="preserve">= </w:t>
      </w:r>
      <w:r>
        <w:rPr>
          <w:rFonts w:ascii="Times New Roman" w:hAnsi="Times New Roman" w:cs="Times New Roman"/>
          <w:sz w:val="24"/>
          <w:szCs w:val="24"/>
          <w:lang w:val="en-GB"/>
        </w:rPr>
        <w:t>11.90,</w:t>
      </w:r>
      <w:r w:rsidRPr="000570EF">
        <w:rPr>
          <w:rFonts w:ascii="Times New Roman" w:hAnsi="Times New Roman" w:cs="Times New Roman"/>
          <w:sz w:val="24"/>
          <w:szCs w:val="24"/>
          <w:lang w:val="en-GB"/>
        </w:rPr>
        <w:t xml:space="preserve"> </w:t>
      </w:r>
      <w:r w:rsidRPr="000570EF">
        <w:rPr>
          <w:rFonts w:ascii="Times New Roman" w:hAnsi="Times New Roman" w:cs="Times New Roman"/>
          <w:i/>
          <w:sz w:val="24"/>
          <w:szCs w:val="24"/>
          <w:lang w:val="en-GB"/>
        </w:rPr>
        <w:t>p</w:t>
      </w:r>
      <w:r>
        <w:rPr>
          <w:rFonts w:ascii="Times New Roman" w:hAnsi="Times New Roman" w:cs="Times New Roman"/>
          <w:sz w:val="24"/>
          <w:szCs w:val="24"/>
          <w:lang w:val="en-GB"/>
        </w:rPr>
        <w:t xml:space="preserve"> &lt;.05 </w:t>
      </w:r>
      <w:r w:rsidRPr="000C0908">
        <w:rPr>
          <w:rFonts w:ascii="Times New Roman" w:hAnsi="Times New Roman" w:cs="Times New Roman"/>
          <w:sz w:val="24"/>
          <w:szCs w:val="24"/>
          <w:lang w:val="en-GB"/>
        </w:rPr>
        <w:t>(most prevalent - negative body).</w:t>
      </w:r>
    </w:p>
    <w:p w:rsidR="00464897" w:rsidRPr="000C0908" w:rsidRDefault="00464897" w:rsidP="00661F4C">
      <w:pPr>
        <w:spacing w:line="360" w:lineRule="auto"/>
        <w:rPr>
          <w:rFonts w:ascii="Times New Roman" w:hAnsi="Times New Roman" w:cs="Times New Roman"/>
          <w:sz w:val="24"/>
          <w:szCs w:val="24"/>
          <w:lang w:val="en-GB"/>
        </w:rPr>
      </w:pPr>
    </w:p>
    <w:p w:rsidR="000C0908" w:rsidRPr="000C0908" w:rsidRDefault="000C0908" w:rsidP="000C0908">
      <w:pPr>
        <w:spacing w:line="360" w:lineRule="auto"/>
        <w:ind w:firstLine="720"/>
        <w:rPr>
          <w:rFonts w:ascii="Times New Roman" w:hAnsi="Times New Roman" w:cs="Times New Roman"/>
          <w:b/>
          <w:sz w:val="24"/>
          <w:szCs w:val="24"/>
          <w:lang w:val="en-GB"/>
        </w:rPr>
      </w:pPr>
      <w:r w:rsidRPr="000C0908">
        <w:rPr>
          <w:rFonts w:ascii="Times New Roman" w:hAnsi="Times New Roman" w:cs="Times New Roman"/>
          <w:b/>
          <w:sz w:val="24"/>
          <w:szCs w:val="24"/>
          <w:lang w:val="en-GB"/>
        </w:rPr>
        <w:t>Motivations for cessation</w:t>
      </w:r>
      <w:r w:rsidRPr="000C0908">
        <w:rPr>
          <w:rFonts w:ascii="Times New Roman" w:hAnsi="Times New Roman" w:cs="Times New Roman"/>
          <w:sz w:val="24"/>
          <w:szCs w:val="24"/>
          <w:lang w:val="en-GB"/>
        </w:rPr>
        <w:tab/>
      </w:r>
    </w:p>
    <w:p w:rsidR="000C0908" w:rsidRDefault="000C0908" w:rsidP="000C0908">
      <w:pPr>
        <w:spacing w:line="360" w:lineRule="auto"/>
        <w:ind w:firstLine="720"/>
        <w:rPr>
          <w:rFonts w:ascii="Times New Roman" w:hAnsi="Times New Roman" w:cs="Times New Roman"/>
          <w:sz w:val="24"/>
          <w:szCs w:val="24"/>
          <w:lang w:val="en-GB"/>
        </w:rPr>
      </w:pPr>
      <w:r w:rsidRPr="000C0908">
        <w:rPr>
          <w:rFonts w:ascii="Times New Roman" w:hAnsi="Times New Roman" w:cs="Times New Roman"/>
          <w:b/>
          <w:sz w:val="24"/>
          <w:szCs w:val="24"/>
          <w:lang w:val="en-GB"/>
        </w:rPr>
        <w:tab/>
      </w:r>
      <w:r w:rsidRPr="000C0908">
        <w:rPr>
          <w:rFonts w:ascii="Times New Roman" w:hAnsi="Times New Roman" w:cs="Times New Roman"/>
          <w:sz w:val="24"/>
          <w:szCs w:val="24"/>
          <w:lang w:val="en-GB"/>
        </w:rPr>
        <w:t xml:space="preserve">The most prevalent theme cited was an improvement in physique (25 comments) and was unsurprising since this was one of the </w:t>
      </w:r>
      <w:r>
        <w:rPr>
          <w:rFonts w:ascii="Times New Roman" w:hAnsi="Times New Roman" w:cs="Times New Roman"/>
          <w:sz w:val="24"/>
          <w:szCs w:val="24"/>
          <w:lang w:val="en-GB"/>
        </w:rPr>
        <w:t>primary</w:t>
      </w:r>
      <w:r w:rsidRPr="000C0908">
        <w:rPr>
          <w:rFonts w:ascii="Times New Roman" w:hAnsi="Times New Roman" w:cs="Times New Roman"/>
          <w:sz w:val="24"/>
          <w:szCs w:val="24"/>
          <w:lang w:val="en-GB"/>
        </w:rPr>
        <w:t xml:space="preserve"> reasons cited for initiating use in former users. Of the 25 comments addressing the concept of improvement in physique for initiation, 23 individuals gave this as a reason behind their cessation (see figure 3). </w:t>
      </w:r>
    </w:p>
    <w:p w:rsidR="000C0908" w:rsidRPr="000C0908" w:rsidRDefault="000C0908" w:rsidP="000C0908">
      <w:pPr>
        <w:spacing w:line="360" w:lineRule="auto"/>
        <w:ind w:firstLine="720"/>
        <w:rPr>
          <w:rFonts w:ascii="Times New Roman" w:hAnsi="Times New Roman" w:cs="Times New Roman"/>
          <w:sz w:val="24"/>
          <w:szCs w:val="24"/>
          <w:lang w:val="en-GB"/>
        </w:rPr>
      </w:pPr>
    </w:p>
    <w:p w:rsidR="000C0908" w:rsidRPr="000C0908" w:rsidRDefault="000C0908" w:rsidP="000C0908">
      <w:pPr>
        <w:spacing w:line="360" w:lineRule="auto"/>
        <w:rPr>
          <w:rFonts w:ascii="Times New Roman" w:hAnsi="Times New Roman" w:cs="Times New Roman"/>
          <w:sz w:val="24"/>
          <w:szCs w:val="24"/>
          <w:lang w:val="en-GB"/>
        </w:rPr>
      </w:pPr>
      <w:r w:rsidRPr="000C0908">
        <w:rPr>
          <w:rFonts w:ascii="Times New Roman" w:hAnsi="Times New Roman" w:cs="Times New Roman"/>
          <w:sz w:val="24"/>
          <w:szCs w:val="24"/>
          <w:lang w:val="en-GB"/>
        </w:rPr>
        <w:t xml:space="preserve">Figure 3.  Frequency of responses for each main category </w:t>
      </w:r>
    </w:p>
    <w:p w:rsidR="000C0908" w:rsidRPr="000C0908" w:rsidRDefault="000C0908" w:rsidP="000C0908">
      <w:pPr>
        <w:spacing w:line="360" w:lineRule="auto"/>
        <w:ind w:firstLine="720"/>
        <w:rPr>
          <w:rFonts w:ascii="Times New Roman" w:hAnsi="Times New Roman" w:cs="Times New Roman"/>
          <w:sz w:val="24"/>
          <w:szCs w:val="24"/>
          <w:lang w:val="en-GB"/>
        </w:rPr>
      </w:pPr>
    </w:p>
    <w:p w:rsidR="000C0908" w:rsidRPr="000C0908" w:rsidRDefault="000C0908" w:rsidP="000C0908">
      <w:pPr>
        <w:spacing w:line="360" w:lineRule="auto"/>
        <w:ind w:firstLine="720"/>
        <w:rPr>
          <w:rFonts w:ascii="Times New Roman" w:hAnsi="Times New Roman" w:cs="Times New Roman"/>
          <w:sz w:val="24"/>
          <w:szCs w:val="24"/>
          <w:lang w:val="en-GB"/>
        </w:rPr>
      </w:pPr>
      <w:r w:rsidRPr="000C0908">
        <w:rPr>
          <w:rFonts w:ascii="Times New Roman" w:hAnsi="Times New Roman" w:cs="Times New Roman"/>
          <w:noProof/>
          <w:sz w:val="24"/>
          <w:szCs w:val="24"/>
          <w:lang w:val="en-GB" w:eastAsia="en-GB"/>
        </w:rPr>
        <w:lastRenderedPageBreak/>
        <w:drawing>
          <wp:inline distT="0" distB="0" distL="0" distR="0" wp14:anchorId="3340D4DB" wp14:editId="59329CBD">
            <wp:extent cx="5208104" cy="2870200"/>
            <wp:effectExtent l="0" t="0" r="12065" b="63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C0908" w:rsidRPr="000C0908" w:rsidRDefault="000C0908" w:rsidP="000C0908">
      <w:pPr>
        <w:spacing w:line="360" w:lineRule="auto"/>
        <w:ind w:firstLine="720"/>
        <w:rPr>
          <w:rFonts w:ascii="Times New Roman" w:hAnsi="Times New Roman" w:cs="Times New Roman"/>
          <w:sz w:val="24"/>
          <w:szCs w:val="24"/>
          <w:lang w:val="en-GB"/>
        </w:rPr>
      </w:pPr>
    </w:p>
    <w:p w:rsidR="000C0908" w:rsidRPr="000C0908" w:rsidRDefault="000C0908" w:rsidP="000C0908">
      <w:pPr>
        <w:spacing w:line="360" w:lineRule="auto"/>
        <w:ind w:firstLine="720"/>
        <w:rPr>
          <w:rFonts w:ascii="Times New Roman" w:hAnsi="Times New Roman" w:cs="Times New Roman"/>
          <w:sz w:val="24"/>
          <w:szCs w:val="24"/>
          <w:lang w:val="en-GB"/>
        </w:rPr>
      </w:pPr>
      <w:r w:rsidRPr="000C0908">
        <w:rPr>
          <w:rFonts w:ascii="Times New Roman" w:hAnsi="Times New Roman" w:cs="Times New Roman"/>
          <w:sz w:val="24"/>
          <w:szCs w:val="24"/>
          <w:lang w:val="en-GB"/>
        </w:rPr>
        <w:t>Comments included</w:t>
      </w:r>
      <w:r w:rsidRPr="000C0908">
        <w:rPr>
          <w:rFonts w:ascii="Times New Roman" w:hAnsi="Times New Roman" w:cs="Times New Roman"/>
          <w:i/>
          <w:sz w:val="24"/>
          <w:szCs w:val="24"/>
          <w:lang w:val="en-GB"/>
        </w:rPr>
        <w:t xml:space="preserve"> “I was small and weak when I started, this improved with steroids, so</w:t>
      </w:r>
      <w:r>
        <w:rPr>
          <w:rFonts w:ascii="Times New Roman" w:hAnsi="Times New Roman" w:cs="Times New Roman"/>
          <w:i/>
          <w:sz w:val="24"/>
          <w:szCs w:val="24"/>
          <w:lang w:val="en-GB"/>
        </w:rPr>
        <w:t>,</w:t>
      </w:r>
      <w:r w:rsidRPr="000C0908">
        <w:rPr>
          <w:rFonts w:ascii="Times New Roman" w:hAnsi="Times New Roman" w:cs="Times New Roman"/>
          <w:i/>
          <w:sz w:val="24"/>
          <w:szCs w:val="24"/>
          <w:lang w:val="en-GB"/>
        </w:rPr>
        <w:t xml:space="preserve"> I came off them”</w:t>
      </w:r>
      <w:r w:rsidRPr="000C0908">
        <w:rPr>
          <w:rFonts w:ascii="Times New Roman" w:hAnsi="Times New Roman" w:cs="Times New Roman"/>
          <w:sz w:val="24"/>
          <w:szCs w:val="24"/>
          <w:lang w:val="en-GB"/>
        </w:rPr>
        <w:t xml:space="preserve"> and </w:t>
      </w:r>
      <w:r w:rsidRPr="000C0908">
        <w:rPr>
          <w:rFonts w:ascii="Times New Roman" w:hAnsi="Times New Roman" w:cs="Times New Roman"/>
          <w:i/>
          <w:sz w:val="24"/>
          <w:szCs w:val="24"/>
          <w:lang w:val="en-GB"/>
        </w:rPr>
        <w:t>“</w:t>
      </w:r>
      <w:r>
        <w:rPr>
          <w:rFonts w:ascii="Times New Roman" w:hAnsi="Times New Roman" w:cs="Times New Roman"/>
          <w:i/>
          <w:sz w:val="24"/>
          <w:szCs w:val="24"/>
          <w:lang w:val="en-GB"/>
        </w:rPr>
        <w:t>I</w:t>
      </w:r>
      <w:r w:rsidRPr="000C0908">
        <w:rPr>
          <w:rFonts w:ascii="Times New Roman" w:hAnsi="Times New Roman" w:cs="Times New Roman"/>
          <w:i/>
          <w:sz w:val="24"/>
          <w:szCs w:val="24"/>
          <w:lang w:val="en-GB"/>
        </w:rPr>
        <w:t xml:space="preserve"> looked fitter, so I didn’t need them anymore”. </w:t>
      </w:r>
      <w:r w:rsidRPr="000C0908">
        <w:rPr>
          <w:rFonts w:ascii="Times New Roman" w:hAnsi="Times New Roman" w:cs="Times New Roman"/>
          <w:sz w:val="24"/>
          <w:szCs w:val="24"/>
          <w:lang w:val="en-GB"/>
        </w:rPr>
        <w:t>The comments suggest that AAS had improved the men’s physique (which was the intention of use), so, they no longer needed to use them. Former u</w:t>
      </w:r>
      <w:r>
        <w:rPr>
          <w:rFonts w:ascii="Times New Roman" w:hAnsi="Times New Roman" w:cs="Times New Roman"/>
          <w:sz w:val="24"/>
          <w:szCs w:val="24"/>
          <w:lang w:val="en-GB"/>
        </w:rPr>
        <w:t xml:space="preserve">sers also commented on the side </w:t>
      </w:r>
      <w:r w:rsidRPr="000C0908">
        <w:rPr>
          <w:rFonts w:ascii="Times New Roman" w:hAnsi="Times New Roman" w:cs="Times New Roman"/>
          <w:sz w:val="24"/>
          <w:szCs w:val="24"/>
          <w:lang w:val="en-GB"/>
        </w:rPr>
        <w:t xml:space="preserve">effects of taking AAS (18 psychological comments and 15 physical comments). Comments on the psychological effects included aggression and paranoia and support findings from Hoff (2012) </w:t>
      </w:r>
      <w:r w:rsidRPr="000C0908">
        <w:rPr>
          <w:rFonts w:ascii="Times New Roman" w:hAnsi="Times New Roman" w:cs="Times New Roman"/>
          <w:i/>
          <w:sz w:val="24"/>
          <w:szCs w:val="24"/>
          <w:lang w:val="en-GB"/>
        </w:rPr>
        <w:t xml:space="preserve">“I turned aggressive, causing fights all the time” and “I was paranoid. I thought I was going crazy”. </w:t>
      </w:r>
      <w:r w:rsidRPr="000C0908">
        <w:rPr>
          <w:rFonts w:ascii="Times New Roman" w:hAnsi="Times New Roman" w:cs="Times New Roman"/>
          <w:sz w:val="24"/>
          <w:szCs w:val="24"/>
          <w:lang w:val="en-GB"/>
        </w:rPr>
        <w:t xml:space="preserve">There were also comments relating to anxiety and depression </w:t>
      </w:r>
      <w:r w:rsidRPr="000C0908">
        <w:rPr>
          <w:rFonts w:ascii="Times New Roman" w:hAnsi="Times New Roman" w:cs="Times New Roman"/>
          <w:i/>
          <w:sz w:val="24"/>
          <w:szCs w:val="24"/>
          <w:lang w:val="en-GB"/>
        </w:rPr>
        <w:t xml:space="preserve">“I was anxious and moody” and “they made me depressed all the time” and “they caused anxiety”. </w:t>
      </w:r>
      <w:r w:rsidRPr="000C0908">
        <w:rPr>
          <w:rFonts w:ascii="Times New Roman" w:hAnsi="Times New Roman" w:cs="Times New Roman"/>
          <w:sz w:val="24"/>
          <w:szCs w:val="24"/>
          <w:lang w:val="en-GB"/>
        </w:rPr>
        <w:t>The physical</w:t>
      </w:r>
      <w:r w:rsidRPr="000C0908">
        <w:rPr>
          <w:rFonts w:ascii="Times New Roman" w:hAnsi="Times New Roman" w:cs="Times New Roman"/>
          <w:i/>
          <w:sz w:val="24"/>
          <w:szCs w:val="24"/>
          <w:lang w:val="en-GB"/>
        </w:rPr>
        <w:t xml:space="preserve"> </w:t>
      </w:r>
      <w:r w:rsidRPr="000C0908">
        <w:rPr>
          <w:rFonts w:ascii="Times New Roman" w:hAnsi="Times New Roman" w:cs="Times New Roman"/>
          <w:sz w:val="24"/>
          <w:szCs w:val="24"/>
          <w:lang w:val="en-GB"/>
        </w:rPr>
        <w:t xml:space="preserve">side effects cited here have been </w:t>
      </w:r>
      <w:r w:rsidR="00F161C8">
        <w:rPr>
          <w:rFonts w:ascii="Times New Roman" w:hAnsi="Times New Roman" w:cs="Times New Roman"/>
          <w:sz w:val="24"/>
          <w:szCs w:val="24"/>
          <w:lang w:val="en-GB"/>
        </w:rPr>
        <w:t>reported by others (Evans-Brown, McVeigh,</w:t>
      </w:r>
      <w:r w:rsidR="00F161C8" w:rsidRPr="00F161C8">
        <w:rPr>
          <w:rFonts w:ascii="Times New Roman" w:hAnsi="Times New Roman" w:cs="Times New Roman"/>
          <w:sz w:val="24"/>
          <w:szCs w:val="24"/>
          <w:lang w:val="en-GB"/>
        </w:rPr>
        <w:t xml:space="preserve"> Perkins, &amp; Bellis, </w:t>
      </w:r>
      <w:r w:rsidRPr="000C0908">
        <w:rPr>
          <w:rFonts w:ascii="Times New Roman" w:hAnsi="Times New Roman" w:cs="Times New Roman"/>
          <w:sz w:val="24"/>
          <w:szCs w:val="24"/>
          <w:lang w:val="en-GB"/>
        </w:rPr>
        <w:t xml:space="preserve">2012; Santos &amp; </w:t>
      </w:r>
      <w:proofErr w:type="spellStart"/>
      <w:r w:rsidRPr="000C0908">
        <w:rPr>
          <w:rFonts w:ascii="Times New Roman" w:hAnsi="Times New Roman" w:cs="Times New Roman"/>
          <w:sz w:val="24"/>
          <w:szCs w:val="24"/>
          <w:lang w:val="en-GB"/>
        </w:rPr>
        <w:t>Coomber</w:t>
      </w:r>
      <w:proofErr w:type="spellEnd"/>
      <w:r w:rsidRPr="000C0908">
        <w:rPr>
          <w:rFonts w:ascii="Times New Roman" w:hAnsi="Times New Roman" w:cs="Times New Roman"/>
          <w:sz w:val="24"/>
          <w:szCs w:val="24"/>
          <w:lang w:val="en-GB"/>
        </w:rPr>
        <w:t>, 2017) and include acne, erectile dysfunction, insomnia and hair loss</w:t>
      </w:r>
      <w:r>
        <w:rPr>
          <w:rFonts w:ascii="Times New Roman" w:hAnsi="Times New Roman" w:cs="Times New Roman"/>
          <w:sz w:val="24"/>
          <w:szCs w:val="24"/>
          <w:lang w:val="en-GB"/>
        </w:rPr>
        <w:t>,</w:t>
      </w:r>
      <w:r w:rsidRPr="000C0908">
        <w:rPr>
          <w:rFonts w:ascii="Times New Roman" w:hAnsi="Times New Roman" w:cs="Times New Roman"/>
          <w:sz w:val="24"/>
          <w:szCs w:val="24"/>
          <w:lang w:val="en-GB"/>
        </w:rPr>
        <w:t xml:space="preserve"> </w:t>
      </w:r>
      <w:r w:rsidRPr="000C0908">
        <w:rPr>
          <w:rFonts w:ascii="Times New Roman" w:hAnsi="Times New Roman" w:cs="Times New Roman"/>
          <w:i/>
          <w:sz w:val="24"/>
          <w:szCs w:val="24"/>
          <w:lang w:val="en-GB"/>
        </w:rPr>
        <w:t>“I couldn’t cope with the acne on my back, it was painful”</w:t>
      </w:r>
      <w:r>
        <w:rPr>
          <w:rFonts w:ascii="Times New Roman" w:hAnsi="Times New Roman" w:cs="Times New Roman"/>
          <w:sz w:val="24"/>
          <w:szCs w:val="24"/>
          <w:lang w:val="en-GB"/>
        </w:rPr>
        <w:t xml:space="preserve"> and </w:t>
      </w:r>
      <w:r w:rsidRPr="000C0908">
        <w:rPr>
          <w:rFonts w:ascii="Times New Roman" w:hAnsi="Times New Roman" w:cs="Times New Roman"/>
          <w:i/>
          <w:sz w:val="24"/>
          <w:szCs w:val="24"/>
          <w:lang w:val="en-GB"/>
        </w:rPr>
        <w:t xml:space="preserve">“I just </w:t>
      </w:r>
      <w:proofErr w:type="spellStart"/>
      <w:r w:rsidRPr="000C0908">
        <w:rPr>
          <w:rFonts w:ascii="Times New Roman" w:hAnsi="Times New Roman" w:cs="Times New Roman"/>
          <w:i/>
          <w:sz w:val="24"/>
          <w:szCs w:val="24"/>
          <w:lang w:val="en-GB"/>
        </w:rPr>
        <w:t>could’nt</w:t>
      </w:r>
      <w:proofErr w:type="spellEnd"/>
      <w:r w:rsidRPr="000C0908">
        <w:rPr>
          <w:rFonts w:ascii="Times New Roman" w:hAnsi="Times New Roman" w:cs="Times New Roman"/>
          <w:i/>
          <w:sz w:val="24"/>
          <w:szCs w:val="24"/>
          <w:lang w:val="en-GB"/>
        </w:rPr>
        <w:t xml:space="preserve"> sleep”</w:t>
      </w:r>
      <w:r>
        <w:rPr>
          <w:rFonts w:ascii="Times New Roman" w:hAnsi="Times New Roman" w:cs="Times New Roman"/>
          <w:sz w:val="24"/>
          <w:szCs w:val="24"/>
          <w:lang w:val="en-GB"/>
        </w:rPr>
        <w:t xml:space="preserve">. </w:t>
      </w:r>
      <w:r w:rsidRPr="000C0908">
        <w:rPr>
          <w:rFonts w:ascii="Times New Roman" w:hAnsi="Times New Roman" w:cs="Times New Roman"/>
          <w:sz w:val="24"/>
          <w:szCs w:val="24"/>
          <w:lang w:val="en-GB"/>
        </w:rPr>
        <w:t xml:space="preserve"> </w:t>
      </w:r>
    </w:p>
    <w:p w:rsidR="000C0908" w:rsidRDefault="000C0908" w:rsidP="000C0908">
      <w:pPr>
        <w:spacing w:line="360" w:lineRule="auto"/>
        <w:ind w:firstLine="720"/>
        <w:rPr>
          <w:rFonts w:ascii="Times New Roman" w:hAnsi="Times New Roman" w:cs="Times New Roman"/>
          <w:sz w:val="24"/>
          <w:szCs w:val="24"/>
          <w:lang w:val="en-GB"/>
        </w:rPr>
      </w:pPr>
      <w:r w:rsidRPr="000C0908">
        <w:rPr>
          <w:rFonts w:ascii="Times New Roman" w:hAnsi="Times New Roman" w:cs="Times New Roman"/>
          <w:sz w:val="24"/>
          <w:szCs w:val="24"/>
          <w:lang w:val="en-GB"/>
        </w:rPr>
        <w:t xml:space="preserve">The final theme was settling down with a partner (13 comments). Here former users reported that they no longer needed to use AAS or that their new partner did not want them using.  One individual reported </w:t>
      </w:r>
      <w:r w:rsidR="00661F4C">
        <w:rPr>
          <w:rFonts w:ascii="Times New Roman" w:hAnsi="Times New Roman" w:cs="Times New Roman"/>
          <w:i/>
          <w:sz w:val="24"/>
          <w:szCs w:val="24"/>
          <w:lang w:val="en-GB"/>
        </w:rPr>
        <w:t xml:space="preserve">“it was time to settle down </w:t>
      </w:r>
      <w:r w:rsidRPr="000C0908">
        <w:rPr>
          <w:rFonts w:ascii="Times New Roman" w:hAnsi="Times New Roman" w:cs="Times New Roman"/>
          <w:i/>
          <w:sz w:val="24"/>
          <w:szCs w:val="24"/>
          <w:lang w:val="en-GB"/>
        </w:rPr>
        <w:t>and stop using”</w:t>
      </w:r>
      <w:r w:rsidRPr="000C0908">
        <w:rPr>
          <w:rFonts w:ascii="Times New Roman" w:hAnsi="Times New Roman" w:cs="Times New Roman"/>
          <w:sz w:val="24"/>
          <w:szCs w:val="24"/>
          <w:lang w:val="en-GB"/>
        </w:rPr>
        <w:t xml:space="preserve"> another wrote </w:t>
      </w:r>
      <w:r w:rsidRPr="000C0908">
        <w:rPr>
          <w:rFonts w:ascii="Times New Roman" w:hAnsi="Times New Roman" w:cs="Times New Roman"/>
          <w:i/>
          <w:sz w:val="24"/>
          <w:szCs w:val="24"/>
          <w:lang w:val="en-GB"/>
        </w:rPr>
        <w:t>“I met the missus, so didn’t need to impress the women anymore, and she wanted me to quit”</w:t>
      </w:r>
      <w:r w:rsidRPr="000C0908">
        <w:rPr>
          <w:rFonts w:ascii="Times New Roman" w:hAnsi="Times New Roman" w:cs="Times New Roman"/>
          <w:sz w:val="24"/>
          <w:szCs w:val="24"/>
          <w:lang w:val="en-GB"/>
        </w:rPr>
        <w:t xml:space="preserve">. Cessation </w:t>
      </w:r>
      <w:r w:rsidRPr="000C0908">
        <w:rPr>
          <w:rFonts w:ascii="Times New Roman" w:hAnsi="Times New Roman" w:cs="Times New Roman"/>
          <w:sz w:val="24"/>
          <w:szCs w:val="24"/>
          <w:lang w:val="en-GB"/>
        </w:rPr>
        <w:lastRenderedPageBreak/>
        <w:t>following a change in personal circumstances, such as meeting a new partner has been highlighted in previous research (</w:t>
      </w:r>
      <w:proofErr w:type="spellStart"/>
      <w:r w:rsidRPr="000C0908">
        <w:rPr>
          <w:rFonts w:ascii="Times New Roman" w:hAnsi="Times New Roman" w:cs="Times New Roman"/>
          <w:sz w:val="24"/>
          <w:szCs w:val="24"/>
          <w:lang w:val="en-GB"/>
        </w:rPr>
        <w:t>Olrich</w:t>
      </w:r>
      <w:proofErr w:type="spellEnd"/>
      <w:r w:rsidRPr="000C0908">
        <w:rPr>
          <w:rFonts w:ascii="Times New Roman" w:hAnsi="Times New Roman" w:cs="Times New Roman"/>
          <w:sz w:val="24"/>
          <w:szCs w:val="24"/>
          <w:lang w:val="en-GB"/>
        </w:rPr>
        <w:t xml:space="preserve"> &amp; </w:t>
      </w:r>
      <w:proofErr w:type="spellStart"/>
      <w:r w:rsidRPr="000C0908">
        <w:rPr>
          <w:rFonts w:ascii="Times New Roman" w:hAnsi="Times New Roman" w:cs="Times New Roman"/>
          <w:sz w:val="24"/>
          <w:szCs w:val="24"/>
          <w:lang w:val="en-GB"/>
        </w:rPr>
        <w:t>Vassallo</w:t>
      </w:r>
      <w:proofErr w:type="spellEnd"/>
      <w:r w:rsidRPr="000C0908">
        <w:rPr>
          <w:rFonts w:ascii="Times New Roman" w:hAnsi="Times New Roman" w:cs="Times New Roman"/>
          <w:sz w:val="24"/>
          <w:szCs w:val="24"/>
          <w:lang w:val="en-GB"/>
        </w:rPr>
        <w:t>, 2006).</w:t>
      </w:r>
    </w:p>
    <w:p w:rsidR="000C0908" w:rsidRPr="000C0908" w:rsidRDefault="000C0908" w:rsidP="000C0908">
      <w:pPr>
        <w:spacing w:line="360" w:lineRule="auto"/>
        <w:ind w:firstLine="720"/>
        <w:rPr>
          <w:rFonts w:ascii="Times New Roman" w:hAnsi="Times New Roman" w:cs="Times New Roman"/>
          <w:sz w:val="24"/>
          <w:szCs w:val="24"/>
          <w:lang w:val="en-GB"/>
        </w:rPr>
      </w:pPr>
      <w:r w:rsidRPr="000C0908">
        <w:rPr>
          <w:rFonts w:ascii="Times New Roman" w:hAnsi="Times New Roman" w:cs="Times New Roman"/>
          <w:iCs/>
          <w:sz w:val="24"/>
          <w:szCs w:val="24"/>
        </w:rPr>
        <w:t xml:space="preserve">A chi-square goodness-of-fit test revealed no significant differences in the comments made by former users: </w:t>
      </w:r>
      <w:r w:rsidRPr="000C0908">
        <w:rPr>
          <w:rFonts w:ascii="Times New Roman" w:hAnsi="Times New Roman" w:cs="Times New Roman"/>
          <w:i/>
          <w:iCs/>
          <w:sz w:val="24"/>
          <w:szCs w:val="24"/>
        </w:rPr>
        <w:t>x</w:t>
      </w:r>
      <w:r w:rsidRPr="000C0908">
        <w:rPr>
          <w:rFonts w:ascii="Times New Roman" w:hAnsi="Times New Roman" w:cs="Times New Roman"/>
          <w:i/>
          <w:iCs/>
          <w:sz w:val="24"/>
          <w:szCs w:val="24"/>
          <w:vertAlign w:val="superscript"/>
        </w:rPr>
        <w:t xml:space="preserve">2 </w:t>
      </w:r>
      <w:r w:rsidRPr="000C0908">
        <w:rPr>
          <w:rFonts w:ascii="Times New Roman" w:hAnsi="Times New Roman" w:cs="Times New Roman"/>
          <w:sz w:val="24"/>
          <w:szCs w:val="24"/>
        </w:rPr>
        <w:t xml:space="preserve">(3) </w:t>
      </w:r>
      <w:r w:rsidRPr="000C0908">
        <w:rPr>
          <w:rFonts w:ascii="Times New Roman" w:hAnsi="Times New Roman" w:cs="Times New Roman"/>
          <w:sz w:val="24"/>
          <w:szCs w:val="24"/>
          <w:lang w:val="en-GB"/>
        </w:rPr>
        <w:t xml:space="preserve"> 4.66, </w:t>
      </w:r>
      <w:r w:rsidRPr="000C0908">
        <w:rPr>
          <w:rFonts w:ascii="Times New Roman" w:hAnsi="Times New Roman" w:cs="Times New Roman"/>
          <w:i/>
          <w:sz w:val="24"/>
          <w:szCs w:val="24"/>
          <w:lang w:val="en-GB"/>
        </w:rPr>
        <w:t>p</w:t>
      </w:r>
      <w:r w:rsidRPr="000C0908">
        <w:rPr>
          <w:rFonts w:ascii="Times New Roman" w:hAnsi="Times New Roman" w:cs="Times New Roman"/>
          <w:sz w:val="24"/>
          <w:szCs w:val="24"/>
          <w:lang w:val="en-GB"/>
        </w:rPr>
        <w:t xml:space="preserve"> &gt;.05).</w:t>
      </w:r>
    </w:p>
    <w:p w:rsidR="002619CD" w:rsidRPr="0087789F" w:rsidRDefault="002619CD" w:rsidP="007D748A">
      <w:pPr>
        <w:spacing w:line="360" w:lineRule="auto"/>
        <w:ind w:firstLine="720"/>
        <w:rPr>
          <w:rFonts w:ascii="Times New Roman" w:hAnsi="Times New Roman" w:cs="Times New Roman"/>
          <w:sz w:val="24"/>
          <w:szCs w:val="24"/>
          <w:lang w:val="en-GB"/>
        </w:rPr>
      </w:pPr>
    </w:p>
    <w:p w:rsidR="00CB08D9" w:rsidRDefault="00DE5870" w:rsidP="0087789F">
      <w:pPr>
        <w:spacing w:after="0" w:line="360" w:lineRule="auto"/>
        <w:rPr>
          <w:rFonts w:ascii="Times New Roman" w:hAnsi="Times New Roman" w:cs="Times New Roman"/>
          <w:b/>
          <w:sz w:val="24"/>
          <w:szCs w:val="24"/>
          <w:lang w:val="en-GB"/>
        </w:rPr>
      </w:pPr>
      <w:r w:rsidRPr="0087789F">
        <w:rPr>
          <w:rFonts w:ascii="Times New Roman" w:hAnsi="Times New Roman" w:cs="Times New Roman"/>
          <w:b/>
          <w:sz w:val="24"/>
          <w:szCs w:val="24"/>
          <w:lang w:val="en-GB"/>
        </w:rPr>
        <w:t xml:space="preserve">Discussion </w:t>
      </w:r>
    </w:p>
    <w:p w:rsidR="006B4FA1" w:rsidRPr="0087789F" w:rsidRDefault="006B4FA1" w:rsidP="0087789F">
      <w:pPr>
        <w:spacing w:after="0" w:line="360" w:lineRule="auto"/>
        <w:rPr>
          <w:rFonts w:ascii="Times New Roman" w:hAnsi="Times New Roman" w:cs="Times New Roman"/>
          <w:b/>
          <w:sz w:val="24"/>
          <w:szCs w:val="24"/>
          <w:lang w:val="en-GB"/>
        </w:rPr>
      </w:pPr>
    </w:p>
    <w:p w:rsidR="003E4884" w:rsidRPr="00AD0400" w:rsidRDefault="003E4884" w:rsidP="003E4884">
      <w:pPr>
        <w:spacing w:after="0" w:line="360" w:lineRule="auto"/>
        <w:ind w:firstLine="720"/>
        <w:rPr>
          <w:rFonts w:ascii="Times New Roman" w:eastAsia="Calibri" w:hAnsi="Times New Roman" w:cs="Times New Roman"/>
          <w:sz w:val="24"/>
          <w:szCs w:val="24"/>
          <w:lang w:val="en-GB"/>
        </w:rPr>
      </w:pPr>
      <w:r w:rsidRPr="00AD0400">
        <w:rPr>
          <w:rFonts w:ascii="Times New Roman" w:eastAsia="Calibri" w:hAnsi="Times New Roman" w:cs="Times New Roman"/>
          <w:noProof/>
          <w:sz w:val="24"/>
          <w:szCs w:val="24"/>
          <w:lang w:val="en-GB"/>
        </w:rPr>
        <w:t>The present study aimed</w:t>
      </w:r>
      <w:r w:rsidRPr="00AD0400">
        <w:rPr>
          <w:rFonts w:ascii="Times New Roman" w:eastAsia="Calibri" w:hAnsi="Times New Roman" w:cs="Times New Roman"/>
          <w:sz w:val="24"/>
          <w:szCs w:val="24"/>
          <w:lang w:val="en-GB"/>
        </w:rPr>
        <w:t xml:space="preserve"> to compare levels of MD symptomology and self-esteem between current, former and non-users. </w:t>
      </w:r>
      <w:r w:rsidR="00AD0400" w:rsidRPr="00AD0400">
        <w:rPr>
          <w:rFonts w:ascii="Times New Roman" w:eastAsia="Calibri" w:hAnsi="Times New Roman" w:cs="Times New Roman"/>
          <w:sz w:val="24"/>
          <w:szCs w:val="24"/>
          <w:lang w:val="en-GB"/>
        </w:rPr>
        <w:t>Additionally, w</w:t>
      </w:r>
      <w:r w:rsidRPr="00AD0400">
        <w:rPr>
          <w:rFonts w:ascii="Times New Roman" w:eastAsia="Calibri" w:hAnsi="Times New Roman" w:cs="Times New Roman"/>
          <w:sz w:val="24"/>
          <w:szCs w:val="24"/>
          <w:lang w:val="en-GB"/>
        </w:rPr>
        <w:t xml:space="preserve">e were interested in the extent of low self-esteem in men in the weightlifting community and how this relates to </w:t>
      </w:r>
      <w:r w:rsidR="00AD0400" w:rsidRPr="00AD0400">
        <w:rPr>
          <w:rFonts w:ascii="Times New Roman" w:eastAsia="Calibri" w:hAnsi="Times New Roman" w:cs="Times New Roman"/>
          <w:sz w:val="24"/>
          <w:szCs w:val="24"/>
          <w:lang w:val="en-GB"/>
        </w:rPr>
        <w:t xml:space="preserve">their </w:t>
      </w:r>
      <w:r w:rsidR="005903C3">
        <w:rPr>
          <w:rFonts w:ascii="Times New Roman" w:eastAsia="Calibri" w:hAnsi="Times New Roman" w:cs="Times New Roman"/>
          <w:sz w:val="24"/>
          <w:szCs w:val="24"/>
          <w:lang w:val="en-GB"/>
        </w:rPr>
        <w:t>motivations for</w:t>
      </w:r>
      <w:r w:rsidRPr="00AD0400">
        <w:rPr>
          <w:rFonts w:ascii="Times New Roman" w:eastAsia="Calibri" w:hAnsi="Times New Roman" w:cs="Times New Roman"/>
          <w:sz w:val="24"/>
          <w:szCs w:val="24"/>
          <w:lang w:val="en-GB"/>
        </w:rPr>
        <w:t xml:space="preserve"> </w:t>
      </w:r>
      <w:r w:rsidR="005903C3" w:rsidRPr="00AD0400">
        <w:rPr>
          <w:rFonts w:ascii="Times New Roman" w:eastAsia="Calibri" w:hAnsi="Times New Roman" w:cs="Times New Roman"/>
          <w:sz w:val="24"/>
          <w:szCs w:val="24"/>
          <w:lang w:val="en-GB"/>
        </w:rPr>
        <w:t xml:space="preserve">AAS </w:t>
      </w:r>
      <w:r w:rsidRPr="00AD0400">
        <w:rPr>
          <w:rFonts w:ascii="Times New Roman" w:eastAsia="Calibri" w:hAnsi="Times New Roman" w:cs="Times New Roman"/>
          <w:sz w:val="24"/>
          <w:szCs w:val="24"/>
          <w:lang w:val="en-GB"/>
        </w:rPr>
        <w:t xml:space="preserve">use. </w:t>
      </w:r>
      <w:r w:rsidR="00BA56AF" w:rsidRPr="00AD0400">
        <w:rPr>
          <w:rFonts w:ascii="Times New Roman" w:eastAsia="Calibri" w:hAnsi="Times New Roman" w:cs="Times New Roman"/>
          <w:sz w:val="24"/>
          <w:szCs w:val="24"/>
          <w:lang w:val="en-GB"/>
        </w:rPr>
        <w:t xml:space="preserve">We also wanted </w:t>
      </w:r>
      <w:r w:rsidRPr="00AD0400">
        <w:rPr>
          <w:rFonts w:ascii="Times New Roman" w:eastAsia="Calibri" w:hAnsi="Times New Roman" w:cs="Times New Roman"/>
          <w:sz w:val="24"/>
          <w:szCs w:val="24"/>
          <w:lang w:val="en-GB"/>
        </w:rPr>
        <w:t xml:space="preserve">to </w:t>
      </w:r>
      <w:r w:rsidR="009C35CC">
        <w:rPr>
          <w:rFonts w:ascii="Times New Roman" w:eastAsia="Calibri" w:hAnsi="Times New Roman" w:cs="Times New Roman"/>
          <w:sz w:val="24"/>
          <w:szCs w:val="24"/>
          <w:lang w:val="en-GB"/>
        </w:rPr>
        <w:t>examine</w:t>
      </w:r>
      <w:r w:rsidR="00BA56AF" w:rsidRPr="00AD0400">
        <w:rPr>
          <w:rFonts w:ascii="Times New Roman" w:eastAsia="Calibri" w:hAnsi="Times New Roman" w:cs="Times New Roman"/>
          <w:sz w:val="24"/>
          <w:szCs w:val="24"/>
          <w:lang w:val="en-GB"/>
        </w:rPr>
        <w:t xml:space="preserve"> the motivations behind initial use, continued use and cessation, and whether MD </w:t>
      </w:r>
      <w:r w:rsidR="00AD0400" w:rsidRPr="00AD0400">
        <w:rPr>
          <w:rFonts w:ascii="Times New Roman" w:eastAsia="Calibri" w:hAnsi="Times New Roman" w:cs="Times New Roman"/>
          <w:sz w:val="24"/>
          <w:szCs w:val="24"/>
          <w:lang w:val="en-GB"/>
        </w:rPr>
        <w:t>is</w:t>
      </w:r>
      <w:r w:rsidRPr="00AD0400">
        <w:rPr>
          <w:rFonts w:ascii="Times New Roman" w:eastAsia="Calibri" w:hAnsi="Times New Roman" w:cs="Times New Roman"/>
          <w:sz w:val="24"/>
          <w:szCs w:val="24"/>
          <w:lang w:val="en-GB"/>
        </w:rPr>
        <w:t xml:space="preserve"> a precursor or cause of AAS use</w:t>
      </w:r>
      <w:r w:rsidR="00AD0400" w:rsidRPr="00AD0400">
        <w:rPr>
          <w:rFonts w:ascii="Times New Roman" w:eastAsia="Calibri" w:hAnsi="Times New Roman" w:cs="Times New Roman"/>
          <w:sz w:val="24"/>
          <w:szCs w:val="24"/>
          <w:lang w:val="en-GB"/>
        </w:rPr>
        <w:t>.</w:t>
      </w:r>
    </w:p>
    <w:p w:rsidR="003E4884" w:rsidRPr="003E4884" w:rsidRDefault="003E4884" w:rsidP="003E4884">
      <w:pPr>
        <w:spacing w:before="240" w:after="0" w:line="360" w:lineRule="auto"/>
        <w:ind w:firstLine="720"/>
        <w:rPr>
          <w:rFonts w:ascii="Times New Roman" w:eastAsia="Calibri" w:hAnsi="Times New Roman" w:cs="Times New Roman"/>
          <w:sz w:val="24"/>
          <w:szCs w:val="24"/>
          <w:lang w:val="en-GB"/>
        </w:rPr>
      </w:pPr>
      <w:r w:rsidRPr="00AD0400">
        <w:rPr>
          <w:rFonts w:ascii="Times New Roman" w:eastAsia="Calibri" w:hAnsi="Times New Roman" w:cs="Times New Roman"/>
          <w:sz w:val="24"/>
          <w:szCs w:val="24"/>
          <w:lang w:val="en-GB"/>
        </w:rPr>
        <w:t>The extent of low self-esteem in this sample was surprising, with</w:t>
      </w:r>
      <w:r w:rsidRPr="003E4884">
        <w:rPr>
          <w:rFonts w:ascii="Times New Roman" w:eastAsia="Calibri" w:hAnsi="Times New Roman" w:cs="Times New Roman"/>
          <w:sz w:val="24"/>
          <w:szCs w:val="24"/>
          <w:lang w:val="en-GB"/>
        </w:rPr>
        <w:t xml:space="preserve"> almost half of all m</w:t>
      </w:r>
      <w:r w:rsidR="00AD0400">
        <w:rPr>
          <w:rFonts w:ascii="Times New Roman" w:eastAsia="Calibri" w:hAnsi="Times New Roman" w:cs="Times New Roman"/>
          <w:sz w:val="24"/>
          <w:szCs w:val="24"/>
          <w:lang w:val="en-GB"/>
        </w:rPr>
        <w:t xml:space="preserve">en scoring below 15 on the RSES, </w:t>
      </w:r>
      <w:r w:rsidR="005903C3">
        <w:rPr>
          <w:rFonts w:ascii="Times New Roman" w:eastAsia="Calibri" w:hAnsi="Times New Roman" w:cs="Times New Roman"/>
          <w:sz w:val="24"/>
          <w:szCs w:val="24"/>
          <w:lang w:val="en-GB"/>
        </w:rPr>
        <w:t>and</w:t>
      </w:r>
      <w:r w:rsidR="00AD0400">
        <w:rPr>
          <w:rFonts w:ascii="Times New Roman" w:eastAsia="Calibri" w:hAnsi="Times New Roman" w:cs="Times New Roman"/>
          <w:sz w:val="24"/>
          <w:szCs w:val="24"/>
          <w:lang w:val="en-GB"/>
        </w:rPr>
        <w:t xml:space="preserve"> the remainder falling</w:t>
      </w:r>
      <w:r w:rsidRPr="003E4884">
        <w:rPr>
          <w:rFonts w:ascii="Times New Roman" w:eastAsia="Calibri" w:hAnsi="Times New Roman" w:cs="Times New Roman"/>
          <w:sz w:val="24"/>
          <w:szCs w:val="24"/>
          <w:lang w:val="en-GB"/>
        </w:rPr>
        <w:t xml:space="preserve"> within the normal range of 15 to 25 (</w:t>
      </w:r>
      <w:r w:rsidR="009C35CC">
        <w:rPr>
          <w:rFonts w:ascii="Times New Roman" w:eastAsia="Calibri" w:hAnsi="Times New Roman" w:cs="Times New Roman"/>
          <w:sz w:val="24"/>
          <w:szCs w:val="24"/>
          <w:lang w:val="en-GB"/>
        </w:rPr>
        <w:t>current</w:t>
      </w:r>
      <w:r w:rsidRPr="003E4884">
        <w:rPr>
          <w:rFonts w:ascii="Times New Roman" w:eastAsia="Calibri" w:hAnsi="Times New Roman" w:cs="Times New Roman"/>
          <w:sz w:val="24"/>
          <w:szCs w:val="24"/>
          <w:lang w:val="en-GB"/>
        </w:rPr>
        <w:t xml:space="preserve">: </w:t>
      </w:r>
      <w:r w:rsidRPr="003E4884">
        <w:rPr>
          <w:rFonts w:ascii="Times New Roman" w:eastAsia="Calibri" w:hAnsi="Times New Roman" w:cs="Times New Roman"/>
          <w:i/>
          <w:sz w:val="24"/>
          <w:szCs w:val="24"/>
          <w:lang w:val="en-GB"/>
        </w:rPr>
        <w:t>M</w:t>
      </w:r>
      <w:r w:rsidR="009C35CC">
        <w:rPr>
          <w:rFonts w:ascii="Times New Roman" w:eastAsia="Calibri" w:hAnsi="Times New Roman" w:cs="Times New Roman"/>
          <w:sz w:val="24"/>
          <w:szCs w:val="24"/>
          <w:lang w:val="en-GB"/>
        </w:rPr>
        <w:t>=16</w:t>
      </w:r>
      <w:r w:rsidRPr="003E4884">
        <w:rPr>
          <w:rFonts w:ascii="Times New Roman" w:eastAsia="Calibri" w:hAnsi="Times New Roman" w:cs="Times New Roman"/>
          <w:sz w:val="24"/>
          <w:szCs w:val="24"/>
          <w:lang w:val="en-GB"/>
        </w:rPr>
        <w:t>.62: former:</w:t>
      </w:r>
      <w:r w:rsidRPr="003E4884">
        <w:rPr>
          <w:rFonts w:ascii="Times New Roman" w:eastAsia="Calibri" w:hAnsi="Times New Roman" w:cs="Times New Roman"/>
          <w:i/>
          <w:sz w:val="24"/>
          <w:szCs w:val="24"/>
          <w:lang w:val="en-GB"/>
        </w:rPr>
        <w:t xml:space="preserve"> M=</w:t>
      </w:r>
      <w:r w:rsidR="009C35CC">
        <w:rPr>
          <w:rFonts w:ascii="Times New Roman" w:eastAsia="Calibri" w:hAnsi="Times New Roman" w:cs="Times New Roman"/>
          <w:sz w:val="24"/>
          <w:szCs w:val="24"/>
          <w:lang w:val="en-GB"/>
        </w:rPr>
        <w:t>18.63</w:t>
      </w:r>
      <w:r w:rsidRPr="003E4884">
        <w:rPr>
          <w:rFonts w:ascii="Times New Roman" w:eastAsia="Calibri" w:hAnsi="Times New Roman" w:cs="Times New Roman"/>
          <w:sz w:val="24"/>
          <w:szCs w:val="24"/>
          <w:lang w:val="en-GB"/>
        </w:rPr>
        <w:t xml:space="preserve">; non-users: </w:t>
      </w:r>
      <w:r w:rsidRPr="003E4884">
        <w:rPr>
          <w:rFonts w:ascii="Times New Roman" w:eastAsia="Calibri" w:hAnsi="Times New Roman" w:cs="Times New Roman"/>
          <w:i/>
          <w:sz w:val="24"/>
          <w:szCs w:val="24"/>
          <w:lang w:val="en-GB"/>
        </w:rPr>
        <w:t>M=</w:t>
      </w:r>
      <w:r w:rsidRPr="003E4884">
        <w:rPr>
          <w:rFonts w:ascii="Times New Roman" w:eastAsia="Calibri" w:hAnsi="Times New Roman" w:cs="Times New Roman"/>
          <w:sz w:val="24"/>
          <w:szCs w:val="24"/>
          <w:lang w:val="en-GB"/>
        </w:rPr>
        <w:t xml:space="preserve">22.90). </w:t>
      </w:r>
      <w:r w:rsidR="00AD0400">
        <w:rPr>
          <w:rFonts w:ascii="Times New Roman" w:eastAsia="Calibri" w:hAnsi="Times New Roman" w:cs="Times New Roman"/>
          <w:sz w:val="24"/>
          <w:szCs w:val="24"/>
          <w:lang w:val="en-GB"/>
        </w:rPr>
        <w:t xml:space="preserve">This was </w:t>
      </w:r>
      <w:r w:rsidR="005903C3">
        <w:rPr>
          <w:rFonts w:ascii="Times New Roman" w:eastAsia="Calibri" w:hAnsi="Times New Roman" w:cs="Times New Roman"/>
          <w:sz w:val="24"/>
          <w:szCs w:val="24"/>
          <w:lang w:val="en-GB"/>
        </w:rPr>
        <w:t>surprising</w:t>
      </w:r>
      <w:r w:rsidR="00AD0400">
        <w:rPr>
          <w:rFonts w:ascii="Times New Roman" w:eastAsia="Calibri" w:hAnsi="Times New Roman" w:cs="Times New Roman"/>
          <w:sz w:val="24"/>
          <w:szCs w:val="24"/>
          <w:lang w:val="en-GB"/>
        </w:rPr>
        <w:t xml:space="preserve"> because</w:t>
      </w:r>
      <w:r w:rsidRPr="003E4884">
        <w:rPr>
          <w:rFonts w:ascii="Times New Roman" w:eastAsia="Calibri" w:hAnsi="Times New Roman" w:cs="Times New Roman"/>
          <w:sz w:val="24"/>
          <w:szCs w:val="24"/>
          <w:lang w:val="en-GB"/>
        </w:rPr>
        <w:t xml:space="preserve"> when compared with similar groups</w:t>
      </w:r>
      <w:r w:rsidR="00AD0400">
        <w:rPr>
          <w:rFonts w:ascii="Times New Roman" w:eastAsia="Calibri" w:hAnsi="Times New Roman" w:cs="Times New Roman"/>
          <w:sz w:val="24"/>
          <w:szCs w:val="24"/>
          <w:lang w:val="en-GB"/>
        </w:rPr>
        <w:t>,</w:t>
      </w:r>
      <w:r w:rsidRPr="003E4884">
        <w:rPr>
          <w:rFonts w:ascii="Times New Roman" w:eastAsia="Calibri" w:hAnsi="Times New Roman" w:cs="Times New Roman"/>
          <w:sz w:val="24"/>
          <w:szCs w:val="24"/>
          <w:lang w:val="en-GB"/>
        </w:rPr>
        <w:t xml:space="preserve"> those in the present study were approximately two standard deviations lower than those found in </w:t>
      </w:r>
      <w:proofErr w:type="spellStart"/>
      <w:r w:rsidRPr="000379DC">
        <w:rPr>
          <w:rFonts w:ascii="Times New Roman" w:eastAsia="Calibri" w:hAnsi="Times New Roman" w:cs="Times New Roman"/>
          <w:sz w:val="24"/>
          <w:szCs w:val="24"/>
          <w:lang w:val="en-GB"/>
        </w:rPr>
        <w:t>Kanayama</w:t>
      </w:r>
      <w:proofErr w:type="spellEnd"/>
      <w:r w:rsidRPr="000379DC">
        <w:rPr>
          <w:rFonts w:ascii="Times New Roman" w:eastAsia="Calibri" w:hAnsi="Times New Roman" w:cs="Times New Roman"/>
          <w:sz w:val="24"/>
          <w:szCs w:val="24"/>
          <w:lang w:val="en-GB"/>
        </w:rPr>
        <w:t xml:space="preserve"> et al., (2006) (users: </w:t>
      </w:r>
      <w:r w:rsidRPr="000379DC">
        <w:rPr>
          <w:rFonts w:ascii="Times New Roman" w:eastAsia="Calibri" w:hAnsi="Times New Roman" w:cs="Times New Roman"/>
          <w:i/>
          <w:sz w:val="24"/>
          <w:szCs w:val="24"/>
          <w:lang w:val="en-GB"/>
        </w:rPr>
        <w:t>M</w:t>
      </w:r>
      <w:r w:rsidRPr="000379DC">
        <w:rPr>
          <w:rFonts w:ascii="Times New Roman" w:eastAsia="Calibri" w:hAnsi="Times New Roman" w:cs="Times New Roman"/>
          <w:sz w:val="24"/>
          <w:szCs w:val="24"/>
          <w:lang w:val="en-GB"/>
        </w:rPr>
        <w:t xml:space="preserve"> =31.1; non-users: </w:t>
      </w:r>
      <w:r w:rsidRPr="000379DC">
        <w:rPr>
          <w:rFonts w:ascii="Times New Roman" w:eastAsia="Calibri" w:hAnsi="Times New Roman" w:cs="Times New Roman"/>
          <w:i/>
          <w:sz w:val="24"/>
          <w:szCs w:val="24"/>
          <w:lang w:val="en-GB"/>
        </w:rPr>
        <w:t>M</w:t>
      </w:r>
      <w:r w:rsidRPr="000379DC">
        <w:rPr>
          <w:rFonts w:ascii="Times New Roman" w:eastAsia="Calibri" w:hAnsi="Times New Roman" w:cs="Times New Roman"/>
          <w:sz w:val="24"/>
          <w:szCs w:val="24"/>
          <w:lang w:val="en-GB"/>
        </w:rPr>
        <w:t xml:space="preserve">=33.4); Chaney (2008) (users: </w:t>
      </w:r>
      <w:r w:rsidRPr="000379DC">
        <w:rPr>
          <w:rFonts w:ascii="Times New Roman" w:eastAsia="Calibri" w:hAnsi="Times New Roman" w:cs="Times New Roman"/>
          <w:i/>
          <w:sz w:val="24"/>
          <w:szCs w:val="24"/>
          <w:lang w:val="en-GB"/>
        </w:rPr>
        <w:t>M</w:t>
      </w:r>
      <w:r w:rsidRPr="000379DC">
        <w:rPr>
          <w:rFonts w:ascii="Times New Roman" w:eastAsia="Calibri" w:hAnsi="Times New Roman" w:cs="Times New Roman"/>
          <w:sz w:val="24"/>
          <w:szCs w:val="24"/>
          <w:lang w:val="en-GB"/>
        </w:rPr>
        <w:t xml:space="preserve">= 31.05) and Wolke and </w:t>
      </w:r>
      <w:proofErr w:type="spellStart"/>
      <w:r w:rsidRPr="000379DC">
        <w:rPr>
          <w:rFonts w:ascii="Times New Roman" w:eastAsia="Calibri" w:hAnsi="Times New Roman" w:cs="Times New Roman"/>
          <w:sz w:val="24"/>
          <w:szCs w:val="24"/>
          <w:lang w:val="en-GB"/>
        </w:rPr>
        <w:t>Sapouna</w:t>
      </w:r>
      <w:proofErr w:type="spellEnd"/>
      <w:r w:rsidRPr="000379DC">
        <w:rPr>
          <w:rFonts w:ascii="Times New Roman" w:eastAsia="Calibri" w:hAnsi="Times New Roman" w:cs="Times New Roman"/>
          <w:sz w:val="24"/>
          <w:szCs w:val="24"/>
          <w:lang w:val="en-GB"/>
        </w:rPr>
        <w:t xml:space="preserve"> (2008) (non-users: </w:t>
      </w:r>
      <w:r w:rsidRPr="000379DC">
        <w:rPr>
          <w:rFonts w:ascii="Times New Roman" w:eastAsia="Calibri" w:hAnsi="Times New Roman" w:cs="Times New Roman"/>
          <w:i/>
          <w:sz w:val="24"/>
          <w:szCs w:val="24"/>
          <w:lang w:val="en-GB"/>
        </w:rPr>
        <w:t>M</w:t>
      </w:r>
      <w:r w:rsidRPr="000379DC">
        <w:rPr>
          <w:rFonts w:ascii="Times New Roman" w:eastAsia="Calibri" w:hAnsi="Times New Roman" w:cs="Times New Roman"/>
          <w:sz w:val="24"/>
          <w:szCs w:val="24"/>
          <w:lang w:val="en-GB"/>
        </w:rPr>
        <w:t xml:space="preserve">=32.88). One reason for this may be the geographical location from which </w:t>
      </w:r>
      <w:r w:rsidRPr="003E4884">
        <w:rPr>
          <w:rFonts w:ascii="Times New Roman" w:eastAsia="Calibri" w:hAnsi="Times New Roman" w:cs="Times New Roman"/>
          <w:sz w:val="24"/>
          <w:szCs w:val="24"/>
          <w:lang w:val="en-GB"/>
        </w:rPr>
        <w:t>the men came. The NEP and gyms are situated in one of the most deprived areas in South Wales (</w:t>
      </w:r>
      <w:r w:rsidRPr="000379DC">
        <w:rPr>
          <w:rFonts w:ascii="Times New Roman" w:eastAsia="Calibri" w:hAnsi="Times New Roman" w:cs="Times New Roman"/>
          <w:sz w:val="24"/>
          <w:szCs w:val="24"/>
          <w:lang w:val="en-GB"/>
        </w:rPr>
        <w:t>JRF, 2013</w:t>
      </w:r>
      <w:r w:rsidRPr="003E4884">
        <w:rPr>
          <w:rFonts w:ascii="Times New Roman" w:eastAsia="Calibri" w:hAnsi="Times New Roman" w:cs="Times New Roman"/>
          <w:sz w:val="24"/>
          <w:szCs w:val="24"/>
          <w:lang w:val="en-GB"/>
        </w:rPr>
        <w:t>). Th</w:t>
      </w:r>
      <w:r w:rsidR="00AD0400">
        <w:rPr>
          <w:rFonts w:ascii="Times New Roman" w:eastAsia="Calibri" w:hAnsi="Times New Roman" w:cs="Times New Roman"/>
          <w:sz w:val="24"/>
          <w:szCs w:val="24"/>
          <w:lang w:val="en-GB"/>
        </w:rPr>
        <w:t xml:space="preserve">is has </w:t>
      </w:r>
      <w:r w:rsidRPr="003E4884">
        <w:rPr>
          <w:rFonts w:ascii="Times New Roman" w:eastAsia="Calibri" w:hAnsi="Times New Roman" w:cs="Times New Roman"/>
          <w:sz w:val="24"/>
          <w:szCs w:val="24"/>
          <w:lang w:val="en-GB"/>
        </w:rPr>
        <w:t xml:space="preserve">important </w:t>
      </w:r>
      <w:r w:rsidR="00AD0400">
        <w:rPr>
          <w:rFonts w:ascii="Times New Roman" w:eastAsia="Calibri" w:hAnsi="Times New Roman" w:cs="Times New Roman"/>
          <w:sz w:val="24"/>
          <w:szCs w:val="24"/>
          <w:lang w:val="en-GB"/>
        </w:rPr>
        <w:t xml:space="preserve">implications </w:t>
      </w:r>
      <w:r w:rsidRPr="003E4884">
        <w:rPr>
          <w:rFonts w:ascii="Times New Roman" w:eastAsia="Calibri" w:hAnsi="Times New Roman" w:cs="Times New Roman"/>
          <w:sz w:val="24"/>
          <w:szCs w:val="24"/>
          <w:lang w:val="en-GB"/>
        </w:rPr>
        <w:t xml:space="preserve">for the local authority to ensure that they not only continue to provide harm reduction services but that they engage with this vulnerable community to create interventions that focus on building self-esteem.  </w:t>
      </w:r>
    </w:p>
    <w:p w:rsidR="003E4884" w:rsidRPr="003E4884" w:rsidRDefault="005903C3" w:rsidP="002A1A5C">
      <w:pPr>
        <w:spacing w:before="240" w:after="0" w:line="360" w:lineRule="auto"/>
        <w:ind w:firstLine="720"/>
        <w:rPr>
          <w:rFonts w:ascii="Times New Roman" w:eastAsia="Calibri" w:hAnsi="Times New Roman" w:cs="Times New Roman"/>
          <w:color w:val="00B050"/>
          <w:sz w:val="24"/>
          <w:szCs w:val="24"/>
          <w:lang w:val="en-GB"/>
        </w:rPr>
      </w:pPr>
      <w:r>
        <w:rPr>
          <w:rFonts w:ascii="Times New Roman" w:eastAsia="Calibri" w:hAnsi="Times New Roman" w:cs="Times New Roman"/>
          <w:sz w:val="24"/>
          <w:szCs w:val="24"/>
          <w:lang w:val="en-GB"/>
        </w:rPr>
        <w:t>Regarding</w:t>
      </w:r>
      <w:r w:rsidR="003E4884" w:rsidRPr="003E4884">
        <w:rPr>
          <w:rFonts w:ascii="Times New Roman" w:eastAsia="Calibri" w:hAnsi="Times New Roman" w:cs="Times New Roman"/>
          <w:sz w:val="24"/>
          <w:szCs w:val="24"/>
          <w:lang w:val="en-GB"/>
        </w:rPr>
        <w:t xml:space="preserve"> differences between groups, in line with previous literature (Grieve, 2007</w:t>
      </w:r>
      <w:r w:rsidR="003F1D07">
        <w:rPr>
          <w:rFonts w:ascii="Times New Roman" w:eastAsia="Calibri" w:hAnsi="Times New Roman" w:cs="Times New Roman"/>
          <w:sz w:val="24"/>
          <w:szCs w:val="24"/>
          <w:lang w:val="en-GB"/>
        </w:rPr>
        <w:t xml:space="preserve">), it appears that </w:t>
      </w:r>
      <w:r w:rsidR="003F1D07" w:rsidRPr="00AD0400">
        <w:rPr>
          <w:rFonts w:ascii="Times New Roman" w:eastAsia="Calibri" w:hAnsi="Times New Roman" w:cs="Times New Roman"/>
          <w:sz w:val="24"/>
          <w:szCs w:val="24"/>
          <w:lang w:val="en-GB"/>
        </w:rPr>
        <w:t>self-esteem wa</w:t>
      </w:r>
      <w:r w:rsidR="003E4884" w:rsidRPr="00AD0400">
        <w:rPr>
          <w:rFonts w:ascii="Times New Roman" w:eastAsia="Calibri" w:hAnsi="Times New Roman" w:cs="Times New Roman"/>
          <w:sz w:val="24"/>
          <w:szCs w:val="24"/>
          <w:lang w:val="en-GB"/>
        </w:rPr>
        <w:t>s a risk factor for AAS use</w:t>
      </w:r>
      <w:r w:rsidR="003F1D07" w:rsidRPr="00AD0400">
        <w:rPr>
          <w:rFonts w:ascii="Times New Roman" w:eastAsia="Calibri" w:hAnsi="Times New Roman" w:cs="Times New Roman"/>
          <w:sz w:val="24"/>
          <w:szCs w:val="24"/>
          <w:lang w:val="en-GB"/>
        </w:rPr>
        <w:t xml:space="preserve"> in this sample</w:t>
      </w:r>
      <w:r w:rsidR="003E4884" w:rsidRPr="00AD0400">
        <w:rPr>
          <w:rFonts w:ascii="Times New Roman" w:eastAsia="Calibri" w:hAnsi="Times New Roman" w:cs="Times New Roman"/>
          <w:sz w:val="24"/>
          <w:szCs w:val="24"/>
          <w:lang w:val="en-GB"/>
        </w:rPr>
        <w:t>.</w:t>
      </w:r>
      <w:r w:rsidR="003E4884" w:rsidRPr="003E4884">
        <w:rPr>
          <w:rFonts w:ascii="Times New Roman" w:eastAsia="Calibri" w:hAnsi="Times New Roman" w:cs="Times New Roman"/>
          <w:sz w:val="24"/>
          <w:szCs w:val="24"/>
          <w:lang w:val="en-GB"/>
        </w:rPr>
        <w:t xml:space="preserve"> Interestingly, although there w</w:t>
      </w:r>
      <w:r>
        <w:rPr>
          <w:rFonts w:ascii="Times New Roman" w:eastAsia="Calibri" w:hAnsi="Times New Roman" w:cs="Times New Roman"/>
          <w:sz w:val="24"/>
          <w:szCs w:val="24"/>
          <w:lang w:val="en-GB"/>
        </w:rPr>
        <w:t>ere</w:t>
      </w:r>
      <w:r w:rsidR="003E4884" w:rsidRPr="003E4884">
        <w:rPr>
          <w:rFonts w:ascii="Times New Roman" w:eastAsia="Calibri" w:hAnsi="Times New Roman" w:cs="Times New Roman"/>
          <w:sz w:val="24"/>
          <w:szCs w:val="24"/>
          <w:lang w:val="en-GB"/>
        </w:rPr>
        <w:t xml:space="preserve"> no significant differences in self-esteem scores between current and former users, current users cited significa</w:t>
      </w:r>
      <w:r w:rsidR="00AD0400">
        <w:rPr>
          <w:rFonts w:ascii="Times New Roman" w:eastAsia="Calibri" w:hAnsi="Times New Roman" w:cs="Times New Roman"/>
          <w:sz w:val="24"/>
          <w:szCs w:val="24"/>
          <w:lang w:val="en-GB"/>
        </w:rPr>
        <w:t>ntly more comments relating to</w:t>
      </w:r>
      <w:r w:rsidR="003E4884" w:rsidRPr="003E4884">
        <w:rPr>
          <w:rFonts w:ascii="Times New Roman" w:eastAsia="Calibri" w:hAnsi="Times New Roman" w:cs="Times New Roman"/>
          <w:sz w:val="24"/>
          <w:szCs w:val="24"/>
          <w:lang w:val="en-GB"/>
        </w:rPr>
        <w:t xml:space="preserve"> low self-esteem than former users</w:t>
      </w:r>
      <w:r w:rsidR="002A1A5C" w:rsidRPr="00AD0400">
        <w:rPr>
          <w:rFonts w:ascii="Times New Roman" w:eastAsia="Calibri" w:hAnsi="Times New Roman" w:cs="Times New Roman"/>
          <w:sz w:val="24"/>
          <w:szCs w:val="24"/>
          <w:lang w:val="en-GB"/>
        </w:rPr>
        <w:t xml:space="preserve">, indicating that </w:t>
      </w:r>
      <w:r>
        <w:rPr>
          <w:rFonts w:ascii="Times New Roman" w:eastAsia="Calibri" w:hAnsi="Times New Roman" w:cs="Times New Roman"/>
          <w:sz w:val="24"/>
          <w:szCs w:val="24"/>
          <w:lang w:val="en-GB"/>
        </w:rPr>
        <w:t>low self-esteem</w:t>
      </w:r>
      <w:r w:rsidR="002A1A5C" w:rsidRPr="00AD0400">
        <w:rPr>
          <w:rFonts w:ascii="Times New Roman" w:eastAsia="Calibri" w:hAnsi="Times New Roman" w:cs="Times New Roman"/>
          <w:sz w:val="24"/>
          <w:szCs w:val="24"/>
          <w:lang w:val="en-GB"/>
        </w:rPr>
        <w:t xml:space="preserve"> may </w:t>
      </w:r>
      <w:r>
        <w:rPr>
          <w:rFonts w:ascii="Times New Roman" w:eastAsia="Calibri" w:hAnsi="Times New Roman" w:cs="Times New Roman"/>
          <w:sz w:val="24"/>
          <w:szCs w:val="24"/>
          <w:lang w:val="en-GB"/>
        </w:rPr>
        <w:t>have led them use</w:t>
      </w:r>
      <w:r w:rsidR="00AD0400">
        <w:rPr>
          <w:rFonts w:ascii="Times New Roman" w:eastAsia="Calibri" w:hAnsi="Times New Roman" w:cs="Times New Roman"/>
          <w:sz w:val="24"/>
          <w:szCs w:val="24"/>
          <w:lang w:val="en-GB"/>
        </w:rPr>
        <w:t xml:space="preserve"> </w:t>
      </w:r>
      <w:r>
        <w:rPr>
          <w:rFonts w:ascii="Times New Roman" w:eastAsia="Calibri" w:hAnsi="Times New Roman" w:cs="Times New Roman"/>
          <w:sz w:val="24"/>
          <w:szCs w:val="24"/>
          <w:lang w:val="en-GB"/>
        </w:rPr>
        <w:t>AAS.</w:t>
      </w:r>
      <w:r w:rsidR="003E4884" w:rsidRPr="003E4884">
        <w:rPr>
          <w:rFonts w:ascii="Times New Roman" w:eastAsia="Calibri" w:hAnsi="Times New Roman" w:cs="Times New Roman"/>
          <w:sz w:val="24"/>
          <w:szCs w:val="24"/>
          <w:lang w:val="en-GB"/>
        </w:rPr>
        <w:t xml:space="preserve"> Additionally, the improvement in self-esteem as a motivator for continued use in current users, suggests it may act as a secondary </w:t>
      </w:r>
      <w:proofErr w:type="spellStart"/>
      <w:r w:rsidR="00A84018">
        <w:rPr>
          <w:rFonts w:ascii="Times New Roman" w:eastAsia="Calibri" w:hAnsi="Times New Roman" w:cs="Times New Roman"/>
          <w:sz w:val="24"/>
          <w:szCs w:val="24"/>
          <w:lang w:val="en-GB"/>
        </w:rPr>
        <w:lastRenderedPageBreak/>
        <w:t>reinforce</w:t>
      </w:r>
      <w:r w:rsidR="00AD0400">
        <w:rPr>
          <w:rFonts w:ascii="Times New Roman" w:eastAsia="Calibri" w:hAnsi="Times New Roman" w:cs="Times New Roman"/>
          <w:sz w:val="24"/>
          <w:szCs w:val="24"/>
          <w:lang w:val="en-GB"/>
        </w:rPr>
        <w:t>r</w:t>
      </w:r>
      <w:proofErr w:type="spellEnd"/>
      <w:r w:rsidR="00A84018">
        <w:rPr>
          <w:rFonts w:ascii="Times New Roman" w:eastAsia="Calibri" w:hAnsi="Times New Roman" w:cs="Times New Roman"/>
          <w:sz w:val="24"/>
          <w:szCs w:val="24"/>
          <w:lang w:val="en-GB"/>
        </w:rPr>
        <w:t xml:space="preserve"> that perpetuates AAS use</w:t>
      </w:r>
      <w:r w:rsidR="003E4884" w:rsidRPr="003E4884">
        <w:rPr>
          <w:rFonts w:ascii="Times New Roman" w:eastAsia="Calibri" w:hAnsi="Times New Roman" w:cs="Times New Roman"/>
          <w:sz w:val="24"/>
          <w:szCs w:val="24"/>
          <w:lang w:val="en-GB"/>
        </w:rPr>
        <w:t xml:space="preserve">. Further secondary </w:t>
      </w:r>
      <w:proofErr w:type="spellStart"/>
      <w:r w:rsidR="003E4884" w:rsidRPr="003E4884">
        <w:rPr>
          <w:rFonts w:ascii="Times New Roman" w:eastAsia="Calibri" w:hAnsi="Times New Roman" w:cs="Times New Roman"/>
          <w:sz w:val="24"/>
          <w:szCs w:val="24"/>
          <w:lang w:val="en-GB"/>
        </w:rPr>
        <w:t>reinforcers</w:t>
      </w:r>
      <w:proofErr w:type="spellEnd"/>
      <w:r w:rsidR="003E4884" w:rsidRPr="003E4884">
        <w:rPr>
          <w:rFonts w:ascii="Times New Roman" w:eastAsia="Calibri" w:hAnsi="Times New Roman" w:cs="Times New Roman"/>
          <w:sz w:val="24"/>
          <w:szCs w:val="24"/>
          <w:lang w:val="en-GB"/>
        </w:rPr>
        <w:t xml:space="preserve"> cited by current users were an improved physique, social recognition and</w:t>
      </w:r>
      <w:r w:rsidR="003F1D07">
        <w:rPr>
          <w:rFonts w:ascii="Times New Roman" w:eastAsia="Calibri" w:hAnsi="Times New Roman" w:cs="Times New Roman"/>
          <w:sz w:val="24"/>
          <w:szCs w:val="24"/>
          <w:lang w:val="en-GB"/>
        </w:rPr>
        <w:t xml:space="preserve"> an</w:t>
      </w:r>
      <w:r w:rsidR="003E4884" w:rsidRPr="003E4884">
        <w:rPr>
          <w:rFonts w:ascii="Times New Roman" w:eastAsia="Calibri" w:hAnsi="Times New Roman" w:cs="Times New Roman"/>
          <w:sz w:val="24"/>
          <w:szCs w:val="24"/>
          <w:lang w:val="en-GB"/>
        </w:rPr>
        <w:t xml:space="preserve"> increase in </w:t>
      </w:r>
      <w:r w:rsidR="003E4884" w:rsidRPr="00076DC9">
        <w:rPr>
          <w:rFonts w:ascii="Times New Roman" w:eastAsia="Calibri" w:hAnsi="Times New Roman" w:cs="Times New Roman"/>
          <w:sz w:val="24"/>
          <w:szCs w:val="24"/>
          <w:lang w:val="en-GB"/>
        </w:rPr>
        <w:t xml:space="preserve">female attention. The importance of secondary </w:t>
      </w:r>
      <w:proofErr w:type="spellStart"/>
      <w:r w:rsidR="003E4884" w:rsidRPr="00076DC9">
        <w:rPr>
          <w:rFonts w:ascii="Times New Roman" w:eastAsia="Calibri" w:hAnsi="Times New Roman" w:cs="Times New Roman"/>
          <w:sz w:val="24"/>
          <w:szCs w:val="24"/>
          <w:lang w:val="en-GB"/>
        </w:rPr>
        <w:t>reinforcers</w:t>
      </w:r>
      <w:proofErr w:type="spellEnd"/>
      <w:r w:rsidR="003E4884" w:rsidRPr="00076DC9">
        <w:rPr>
          <w:rFonts w:ascii="Times New Roman" w:eastAsia="Calibri" w:hAnsi="Times New Roman" w:cs="Times New Roman"/>
          <w:sz w:val="24"/>
          <w:szCs w:val="24"/>
          <w:lang w:val="en-GB"/>
        </w:rPr>
        <w:t xml:space="preserve"> in the maintenance of AAS use has been highlighted previously (</w:t>
      </w:r>
      <w:proofErr w:type="spellStart"/>
      <w:r w:rsidR="003E4884" w:rsidRPr="00076DC9">
        <w:rPr>
          <w:rFonts w:ascii="Times New Roman" w:eastAsia="Calibri" w:hAnsi="Times New Roman" w:cs="Times New Roman"/>
          <w:sz w:val="24"/>
          <w:szCs w:val="24"/>
          <w:lang w:val="en-GB"/>
        </w:rPr>
        <w:t>Skårberg</w:t>
      </w:r>
      <w:proofErr w:type="spellEnd"/>
      <w:r w:rsidR="003E4884" w:rsidRPr="00076DC9">
        <w:rPr>
          <w:rFonts w:ascii="Times New Roman" w:eastAsia="Calibri" w:hAnsi="Times New Roman" w:cs="Times New Roman"/>
          <w:sz w:val="24"/>
          <w:szCs w:val="24"/>
          <w:lang w:val="en-GB"/>
        </w:rPr>
        <w:t xml:space="preserve">, Nyberg, &amp; </w:t>
      </w:r>
      <w:proofErr w:type="spellStart"/>
      <w:r w:rsidR="003E4884" w:rsidRPr="00076DC9">
        <w:rPr>
          <w:rFonts w:ascii="Times New Roman" w:eastAsia="Calibri" w:hAnsi="Times New Roman" w:cs="Times New Roman"/>
          <w:sz w:val="24"/>
          <w:szCs w:val="24"/>
          <w:lang w:val="en-GB"/>
        </w:rPr>
        <w:t>Engström</w:t>
      </w:r>
      <w:proofErr w:type="spellEnd"/>
      <w:r w:rsidR="003E4884" w:rsidRPr="00076DC9">
        <w:rPr>
          <w:rFonts w:ascii="Times New Roman" w:eastAsia="Calibri" w:hAnsi="Times New Roman" w:cs="Times New Roman"/>
          <w:sz w:val="24"/>
          <w:szCs w:val="24"/>
          <w:lang w:val="en-GB"/>
        </w:rPr>
        <w:t xml:space="preserve">, 2008; </w:t>
      </w:r>
      <w:proofErr w:type="spellStart"/>
      <w:r w:rsidR="003E4884" w:rsidRPr="00076DC9">
        <w:rPr>
          <w:rFonts w:ascii="Times New Roman" w:eastAsia="Calibri" w:hAnsi="Times New Roman" w:cs="Times New Roman"/>
          <w:sz w:val="24"/>
          <w:szCs w:val="24"/>
          <w:lang w:val="en-GB"/>
        </w:rPr>
        <w:t>Vassallo</w:t>
      </w:r>
      <w:proofErr w:type="spellEnd"/>
      <w:r w:rsidR="003E4884" w:rsidRPr="00076DC9">
        <w:rPr>
          <w:rFonts w:ascii="Times New Roman" w:eastAsia="Calibri" w:hAnsi="Times New Roman" w:cs="Times New Roman"/>
          <w:sz w:val="24"/>
          <w:szCs w:val="24"/>
          <w:lang w:val="en-GB"/>
        </w:rPr>
        <w:t xml:space="preserve"> &amp; </w:t>
      </w:r>
      <w:proofErr w:type="spellStart"/>
      <w:r w:rsidR="003E4884" w:rsidRPr="00076DC9">
        <w:rPr>
          <w:rFonts w:ascii="Times New Roman" w:eastAsia="Calibri" w:hAnsi="Times New Roman" w:cs="Times New Roman"/>
          <w:sz w:val="24"/>
          <w:szCs w:val="24"/>
          <w:lang w:val="en-GB"/>
        </w:rPr>
        <w:t>Olrich</w:t>
      </w:r>
      <w:proofErr w:type="spellEnd"/>
      <w:r w:rsidR="003E4884" w:rsidRPr="00076DC9">
        <w:rPr>
          <w:rFonts w:ascii="Times New Roman" w:eastAsia="Calibri" w:hAnsi="Times New Roman" w:cs="Times New Roman"/>
          <w:sz w:val="24"/>
          <w:szCs w:val="24"/>
          <w:lang w:val="en-GB"/>
        </w:rPr>
        <w:t xml:space="preserve">, 2010; Greenway &amp; Price, 2018).  The </w:t>
      </w:r>
      <w:r w:rsidR="003E4884" w:rsidRPr="003E4884">
        <w:rPr>
          <w:rFonts w:ascii="Times New Roman" w:eastAsia="Calibri" w:hAnsi="Times New Roman" w:cs="Times New Roman"/>
          <w:sz w:val="24"/>
          <w:szCs w:val="24"/>
          <w:lang w:val="en-GB"/>
        </w:rPr>
        <w:t xml:space="preserve">fact that many men continued using AAS despite an improvement in self-esteem and physique suggests a dependency on these secondary </w:t>
      </w:r>
      <w:proofErr w:type="spellStart"/>
      <w:r w:rsidR="003E4884" w:rsidRPr="003E4884">
        <w:rPr>
          <w:rFonts w:ascii="Times New Roman" w:eastAsia="Calibri" w:hAnsi="Times New Roman" w:cs="Times New Roman"/>
          <w:sz w:val="24"/>
          <w:szCs w:val="24"/>
          <w:lang w:val="en-GB"/>
        </w:rPr>
        <w:t>reinforcers</w:t>
      </w:r>
      <w:proofErr w:type="spellEnd"/>
      <w:r w:rsidR="003E4884" w:rsidRPr="003E4884">
        <w:rPr>
          <w:rFonts w:ascii="Times New Roman" w:eastAsia="Calibri" w:hAnsi="Times New Roman" w:cs="Times New Roman"/>
          <w:sz w:val="24"/>
          <w:szCs w:val="24"/>
          <w:lang w:val="en-GB"/>
        </w:rPr>
        <w:t>.  This finding provides further evidence for a need to rethink the lack of specific criteria for AAS dependency in the DSM-</w:t>
      </w:r>
      <w:r w:rsidR="00076DC9">
        <w:rPr>
          <w:rFonts w:ascii="Times New Roman" w:eastAsia="Calibri" w:hAnsi="Times New Roman" w:cs="Times New Roman"/>
          <w:sz w:val="24"/>
          <w:szCs w:val="24"/>
          <w:lang w:val="en-GB"/>
        </w:rPr>
        <w:t>V</w:t>
      </w:r>
      <w:r w:rsidR="003E4884" w:rsidRPr="003E4884">
        <w:rPr>
          <w:rFonts w:ascii="Times New Roman" w:eastAsia="Calibri" w:hAnsi="Times New Roman" w:cs="Times New Roman"/>
          <w:sz w:val="24"/>
          <w:szCs w:val="24"/>
          <w:lang w:val="en-GB"/>
        </w:rPr>
        <w:t xml:space="preserve"> (2013). </w:t>
      </w:r>
      <w:r w:rsidR="003F1D07">
        <w:rPr>
          <w:rFonts w:ascii="Times New Roman" w:eastAsia="Calibri" w:hAnsi="Times New Roman" w:cs="Times New Roman"/>
          <w:sz w:val="24"/>
          <w:szCs w:val="24"/>
          <w:lang w:val="en-GB"/>
        </w:rPr>
        <w:t>Its</w:t>
      </w:r>
      <w:r w:rsidR="003E4884" w:rsidRPr="003E4884">
        <w:rPr>
          <w:rFonts w:ascii="Times New Roman" w:eastAsia="Calibri" w:hAnsi="Times New Roman" w:cs="Times New Roman"/>
          <w:sz w:val="24"/>
          <w:szCs w:val="24"/>
          <w:lang w:val="en-GB"/>
        </w:rPr>
        <w:t xml:space="preserve"> inclusion could help health professionals provide appropriate psychological treatments that deal with psychological dependency in AAS users. Furthermore, there is a need for research to explore further the impa</w:t>
      </w:r>
      <w:r w:rsidR="003F1D07">
        <w:rPr>
          <w:rFonts w:ascii="Times New Roman" w:eastAsia="Calibri" w:hAnsi="Times New Roman" w:cs="Times New Roman"/>
          <w:sz w:val="24"/>
          <w:szCs w:val="24"/>
          <w:lang w:val="en-GB"/>
        </w:rPr>
        <w:t xml:space="preserve">ct of secondary </w:t>
      </w:r>
      <w:proofErr w:type="spellStart"/>
      <w:r w:rsidR="003F1D07">
        <w:rPr>
          <w:rFonts w:ascii="Times New Roman" w:eastAsia="Calibri" w:hAnsi="Times New Roman" w:cs="Times New Roman"/>
          <w:sz w:val="24"/>
          <w:szCs w:val="24"/>
          <w:lang w:val="en-GB"/>
        </w:rPr>
        <w:t>reinforcers</w:t>
      </w:r>
      <w:proofErr w:type="spellEnd"/>
      <w:r w:rsidR="003F1D07">
        <w:rPr>
          <w:rFonts w:ascii="Times New Roman" w:eastAsia="Calibri" w:hAnsi="Times New Roman" w:cs="Times New Roman"/>
          <w:sz w:val="24"/>
          <w:szCs w:val="24"/>
          <w:lang w:val="en-GB"/>
        </w:rPr>
        <w:t xml:space="preserve"> by d</w:t>
      </w:r>
      <w:r w:rsidR="003E4884" w:rsidRPr="003E4884">
        <w:rPr>
          <w:rFonts w:ascii="Times New Roman" w:eastAsia="Calibri" w:hAnsi="Times New Roman" w:cs="Times New Roman"/>
          <w:sz w:val="24"/>
          <w:szCs w:val="24"/>
          <w:lang w:val="en-GB"/>
        </w:rPr>
        <w:t>iscuss</w:t>
      </w:r>
      <w:r w:rsidR="003F1D07">
        <w:rPr>
          <w:rFonts w:ascii="Times New Roman" w:eastAsia="Calibri" w:hAnsi="Times New Roman" w:cs="Times New Roman"/>
          <w:sz w:val="24"/>
          <w:szCs w:val="24"/>
          <w:lang w:val="en-GB"/>
        </w:rPr>
        <w:t>ing</w:t>
      </w:r>
      <w:r w:rsidR="003E4884" w:rsidRPr="003E4884">
        <w:rPr>
          <w:rFonts w:ascii="Times New Roman" w:eastAsia="Calibri" w:hAnsi="Times New Roman" w:cs="Times New Roman"/>
          <w:sz w:val="24"/>
          <w:szCs w:val="24"/>
          <w:lang w:val="en-GB"/>
        </w:rPr>
        <w:t xml:space="preserve"> ways in which individuals seek out alternative sources of reward</w:t>
      </w:r>
      <w:r w:rsidR="003E4884" w:rsidRPr="007373CA">
        <w:rPr>
          <w:rFonts w:ascii="Times New Roman" w:eastAsia="Calibri" w:hAnsi="Times New Roman" w:cs="Times New Roman"/>
          <w:sz w:val="24"/>
          <w:szCs w:val="24"/>
          <w:lang w:val="en-GB"/>
        </w:rPr>
        <w:t>. Given that former users did not cite the same dependency, future initiatives could include former users as mentors within the training community to share</w:t>
      </w:r>
      <w:r w:rsidR="003E4884" w:rsidRPr="003E4884">
        <w:rPr>
          <w:rFonts w:ascii="Times New Roman" w:eastAsia="Calibri" w:hAnsi="Times New Roman" w:cs="Times New Roman"/>
          <w:sz w:val="24"/>
          <w:szCs w:val="24"/>
          <w:lang w:val="en-GB"/>
        </w:rPr>
        <w:t xml:space="preserve"> their experiences and offer guidance that could encourage cessation in others, and abstinence in themselves.</w:t>
      </w:r>
      <w:r w:rsidR="002A1A5C" w:rsidRPr="002A1A5C">
        <w:rPr>
          <w:rFonts w:ascii="Times New Roman" w:eastAsia="Calibri" w:hAnsi="Times New Roman" w:cs="Times New Roman"/>
          <w:color w:val="00B050"/>
          <w:sz w:val="24"/>
          <w:szCs w:val="24"/>
          <w:lang w:val="en-GB"/>
        </w:rPr>
        <w:t xml:space="preserve"> </w:t>
      </w:r>
    </w:p>
    <w:p w:rsidR="00D176C8" w:rsidRDefault="00CF2525" w:rsidP="00D176C8">
      <w:pPr>
        <w:spacing w:before="240" w:line="360" w:lineRule="auto"/>
        <w:ind w:firstLine="720"/>
        <w:rPr>
          <w:rFonts w:ascii="Times New Roman" w:eastAsia="Calibri" w:hAnsi="Times New Roman" w:cs="Times New Roman"/>
          <w:sz w:val="24"/>
          <w:szCs w:val="24"/>
          <w:lang w:val="en-GB"/>
        </w:rPr>
      </w:pPr>
      <w:r w:rsidRPr="003E4884">
        <w:rPr>
          <w:rFonts w:ascii="Times New Roman" w:eastAsia="Calibri" w:hAnsi="Times New Roman" w:cs="Times New Roman"/>
          <w:sz w:val="24"/>
          <w:szCs w:val="24"/>
          <w:lang w:val="en-GB"/>
        </w:rPr>
        <w:t xml:space="preserve">In line with previous research (Santos &amp; </w:t>
      </w:r>
      <w:proofErr w:type="spellStart"/>
      <w:r w:rsidRPr="003E4884">
        <w:rPr>
          <w:rFonts w:ascii="Times New Roman" w:eastAsia="Calibri" w:hAnsi="Times New Roman" w:cs="Times New Roman"/>
          <w:sz w:val="24"/>
          <w:szCs w:val="24"/>
          <w:lang w:val="en-GB"/>
        </w:rPr>
        <w:t>Coomber</w:t>
      </w:r>
      <w:proofErr w:type="spellEnd"/>
      <w:r w:rsidRPr="003E4884">
        <w:rPr>
          <w:rFonts w:ascii="Times New Roman" w:eastAsia="Calibri" w:hAnsi="Times New Roman" w:cs="Times New Roman"/>
          <w:sz w:val="24"/>
          <w:szCs w:val="24"/>
          <w:lang w:val="en-GB"/>
        </w:rPr>
        <w:t xml:space="preserve">, 2017; Greenway &amp; Price, 2018), the majority of men in this study were motivated by a need to </w:t>
      </w:r>
      <w:r w:rsidRPr="00EB356D">
        <w:rPr>
          <w:rFonts w:ascii="Times New Roman" w:eastAsia="Calibri" w:hAnsi="Times New Roman" w:cs="Times New Roman"/>
          <w:sz w:val="24"/>
          <w:szCs w:val="24"/>
          <w:lang w:val="en-GB"/>
        </w:rPr>
        <w:t>enhance their image, rather than their performance. This was evident in both current and former users citing body image</w:t>
      </w:r>
      <w:r w:rsidRPr="003E4884">
        <w:rPr>
          <w:rFonts w:ascii="Times New Roman" w:eastAsia="Calibri" w:hAnsi="Times New Roman" w:cs="Times New Roman"/>
          <w:sz w:val="24"/>
          <w:szCs w:val="24"/>
          <w:lang w:val="en-GB"/>
        </w:rPr>
        <w:t xml:space="preserve"> concerns and motivations linked to improving their size, muscularity and body dissatisfaction. </w:t>
      </w:r>
      <w:r w:rsidR="003E4884" w:rsidRPr="003E4884">
        <w:rPr>
          <w:rFonts w:ascii="Times New Roman" w:eastAsia="Calibri" w:hAnsi="Times New Roman" w:cs="Times New Roman"/>
          <w:sz w:val="24"/>
          <w:szCs w:val="24"/>
          <w:lang w:val="en-GB"/>
        </w:rPr>
        <w:t xml:space="preserve">The high scores on the MASS in current and former users </w:t>
      </w:r>
      <w:r w:rsidR="00D909E0" w:rsidRPr="007373CA">
        <w:rPr>
          <w:rFonts w:ascii="Times New Roman" w:eastAsia="Calibri" w:hAnsi="Times New Roman" w:cs="Times New Roman"/>
          <w:sz w:val="24"/>
          <w:szCs w:val="24"/>
          <w:lang w:val="en-GB"/>
        </w:rPr>
        <w:t xml:space="preserve">compared to non-users </w:t>
      </w:r>
      <w:r w:rsidR="003E4884" w:rsidRPr="007373CA">
        <w:rPr>
          <w:rFonts w:ascii="Times New Roman" w:eastAsia="Calibri" w:hAnsi="Times New Roman" w:cs="Times New Roman"/>
          <w:sz w:val="24"/>
          <w:szCs w:val="24"/>
          <w:lang w:val="en-GB"/>
        </w:rPr>
        <w:t>supports previous literature (</w:t>
      </w:r>
      <w:proofErr w:type="spellStart"/>
      <w:r w:rsidR="003E4884" w:rsidRPr="007373CA">
        <w:rPr>
          <w:rFonts w:ascii="Times New Roman" w:eastAsia="Calibri" w:hAnsi="Times New Roman" w:cs="Times New Roman"/>
          <w:sz w:val="24"/>
          <w:szCs w:val="24"/>
          <w:lang w:val="en-GB"/>
        </w:rPr>
        <w:t>Babusa</w:t>
      </w:r>
      <w:proofErr w:type="spellEnd"/>
      <w:r w:rsidR="003E4884" w:rsidRPr="007373CA">
        <w:rPr>
          <w:rFonts w:ascii="Times New Roman" w:eastAsia="Calibri" w:hAnsi="Times New Roman" w:cs="Times New Roman"/>
          <w:sz w:val="24"/>
          <w:szCs w:val="24"/>
          <w:lang w:val="en-GB"/>
        </w:rPr>
        <w:t xml:space="preserve"> &amp; </w:t>
      </w:r>
      <w:proofErr w:type="spellStart"/>
      <w:r w:rsidR="003E4884" w:rsidRPr="007373CA">
        <w:rPr>
          <w:rFonts w:ascii="Times New Roman" w:eastAsia="Calibri" w:hAnsi="Times New Roman" w:cs="Times New Roman"/>
          <w:sz w:val="24"/>
          <w:szCs w:val="24"/>
          <w:lang w:val="en-GB"/>
        </w:rPr>
        <w:t>Tury</w:t>
      </w:r>
      <w:proofErr w:type="spellEnd"/>
      <w:r w:rsidR="003E4884" w:rsidRPr="007373CA">
        <w:rPr>
          <w:rFonts w:ascii="Times New Roman" w:eastAsia="Calibri" w:hAnsi="Times New Roman" w:cs="Times New Roman"/>
          <w:sz w:val="24"/>
          <w:szCs w:val="24"/>
          <w:lang w:val="en-GB"/>
        </w:rPr>
        <w:t xml:space="preserve">, 2012; Harris et al., 2019) that proposes body-image pathology contributes to why some men use AAS and others do not. </w:t>
      </w:r>
      <w:r w:rsidR="00D909E0" w:rsidRPr="007373CA">
        <w:rPr>
          <w:rFonts w:ascii="Times New Roman" w:eastAsia="Calibri" w:hAnsi="Times New Roman" w:cs="Times New Roman"/>
          <w:sz w:val="24"/>
          <w:szCs w:val="24"/>
          <w:lang w:val="en-GB"/>
        </w:rPr>
        <w:t>Interestingly</w:t>
      </w:r>
      <w:r w:rsidR="00D909E0">
        <w:rPr>
          <w:rFonts w:ascii="Times New Roman" w:eastAsia="Calibri" w:hAnsi="Times New Roman" w:cs="Times New Roman"/>
          <w:sz w:val="24"/>
          <w:szCs w:val="24"/>
          <w:lang w:val="en-GB"/>
        </w:rPr>
        <w:t xml:space="preserve">, </w:t>
      </w:r>
      <w:r w:rsidR="003E4884" w:rsidRPr="003E4884">
        <w:rPr>
          <w:rFonts w:ascii="Times New Roman" w:eastAsia="Calibri" w:hAnsi="Times New Roman" w:cs="Times New Roman"/>
          <w:sz w:val="24"/>
          <w:szCs w:val="24"/>
          <w:lang w:val="en-GB"/>
        </w:rPr>
        <w:t xml:space="preserve">the significant difference in MD symptomology between current and former users is contrary to Davies et al. (2011) and may indicate that these </w:t>
      </w:r>
      <w:r w:rsidR="003E4884" w:rsidRPr="00810BC6">
        <w:rPr>
          <w:rFonts w:ascii="Times New Roman" w:eastAsia="Calibri" w:hAnsi="Times New Roman" w:cs="Times New Roman"/>
          <w:sz w:val="24"/>
          <w:szCs w:val="24"/>
          <w:lang w:val="en-GB"/>
        </w:rPr>
        <w:t xml:space="preserve">symptoms decline in former users as they </w:t>
      </w:r>
      <w:r w:rsidR="003E4884" w:rsidRPr="003E4884">
        <w:rPr>
          <w:rFonts w:ascii="Times New Roman" w:eastAsia="Calibri" w:hAnsi="Times New Roman" w:cs="Times New Roman"/>
          <w:sz w:val="24"/>
          <w:szCs w:val="24"/>
          <w:lang w:val="en-GB"/>
        </w:rPr>
        <w:t xml:space="preserve">no longer use AAS. This explanation was supported by changes in the former users’ motivations from initial use to cessation. For initial use, negative body image and improved physique were cited </w:t>
      </w:r>
      <w:r w:rsidR="00D176C8">
        <w:rPr>
          <w:rFonts w:ascii="Times New Roman" w:eastAsia="Calibri" w:hAnsi="Times New Roman" w:cs="Times New Roman"/>
          <w:sz w:val="24"/>
          <w:szCs w:val="24"/>
          <w:lang w:val="en-GB"/>
        </w:rPr>
        <w:t xml:space="preserve">as primary motivators </w:t>
      </w:r>
      <w:r w:rsidR="003E4884" w:rsidRPr="003E4884">
        <w:rPr>
          <w:rFonts w:ascii="Times New Roman" w:eastAsia="Calibri" w:hAnsi="Times New Roman" w:cs="Times New Roman"/>
          <w:sz w:val="24"/>
          <w:szCs w:val="24"/>
          <w:lang w:val="en-GB"/>
        </w:rPr>
        <w:t xml:space="preserve">yet, when asked about cessation, they only cite an improvement in physique, which </w:t>
      </w:r>
      <w:r w:rsidR="00AD0400">
        <w:rPr>
          <w:rFonts w:ascii="Times New Roman" w:eastAsia="Calibri" w:hAnsi="Times New Roman" w:cs="Times New Roman"/>
          <w:sz w:val="24"/>
          <w:szCs w:val="24"/>
          <w:lang w:val="en-GB"/>
        </w:rPr>
        <w:t>may suggest</w:t>
      </w:r>
      <w:r w:rsidR="003E4884" w:rsidRPr="003E4884">
        <w:rPr>
          <w:rFonts w:ascii="Times New Roman" w:eastAsia="Calibri" w:hAnsi="Times New Roman" w:cs="Times New Roman"/>
          <w:sz w:val="24"/>
          <w:szCs w:val="24"/>
          <w:lang w:val="en-GB"/>
        </w:rPr>
        <w:t xml:space="preserve"> that</w:t>
      </w:r>
      <w:r w:rsidR="00D909E0">
        <w:rPr>
          <w:rFonts w:ascii="Times New Roman" w:eastAsia="Calibri" w:hAnsi="Times New Roman" w:cs="Times New Roman"/>
          <w:sz w:val="24"/>
          <w:szCs w:val="24"/>
          <w:lang w:val="en-GB"/>
        </w:rPr>
        <w:t xml:space="preserve"> the increase in </w:t>
      </w:r>
      <w:r w:rsidR="00D909E0" w:rsidRPr="003E4884">
        <w:rPr>
          <w:rFonts w:ascii="Times New Roman" w:eastAsia="Calibri" w:hAnsi="Times New Roman" w:cs="Times New Roman"/>
          <w:sz w:val="24"/>
          <w:szCs w:val="24"/>
          <w:lang w:val="en-GB"/>
        </w:rPr>
        <w:t>muscularity</w:t>
      </w:r>
      <w:r w:rsidR="00D909E0">
        <w:rPr>
          <w:rFonts w:ascii="Times New Roman" w:eastAsia="Calibri" w:hAnsi="Times New Roman" w:cs="Times New Roman"/>
          <w:sz w:val="24"/>
          <w:szCs w:val="24"/>
          <w:lang w:val="en-GB"/>
        </w:rPr>
        <w:t xml:space="preserve"> following AAS use extinguishes </w:t>
      </w:r>
      <w:r w:rsidR="003E4884" w:rsidRPr="003E4884">
        <w:rPr>
          <w:rFonts w:ascii="Times New Roman" w:eastAsia="Calibri" w:hAnsi="Times New Roman" w:cs="Times New Roman"/>
          <w:sz w:val="24"/>
          <w:szCs w:val="24"/>
          <w:lang w:val="en-GB"/>
        </w:rPr>
        <w:t>body image</w:t>
      </w:r>
      <w:r w:rsidR="005903C3">
        <w:rPr>
          <w:rFonts w:ascii="Times New Roman" w:eastAsia="Calibri" w:hAnsi="Times New Roman" w:cs="Times New Roman"/>
          <w:sz w:val="24"/>
          <w:szCs w:val="24"/>
          <w:lang w:val="en-GB"/>
        </w:rPr>
        <w:t xml:space="preserve"> concerns</w:t>
      </w:r>
      <w:r w:rsidR="0010539B">
        <w:rPr>
          <w:rFonts w:ascii="Times New Roman" w:eastAsia="Calibri" w:hAnsi="Times New Roman" w:cs="Times New Roman"/>
          <w:sz w:val="24"/>
          <w:szCs w:val="24"/>
          <w:lang w:val="en-GB"/>
        </w:rPr>
        <w:t>,</w:t>
      </w:r>
      <w:r w:rsidR="003E4884" w:rsidRPr="003E4884">
        <w:rPr>
          <w:rFonts w:ascii="Times New Roman" w:eastAsia="Calibri" w:hAnsi="Times New Roman" w:cs="Times New Roman"/>
          <w:sz w:val="24"/>
          <w:szCs w:val="24"/>
          <w:lang w:val="en-GB"/>
        </w:rPr>
        <w:t xml:space="preserve"> a finding highlighted in earlier </w:t>
      </w:r>
      <w:r w:rsidR="003E4884" w:rsidRPr="00CA27C3">
        <w:rPr>
          <w:rFonts w:ascii="Times New Roman" w:eastAsia="Calibri" w:hAnsi="Times New Roman" w:cs="Times New Roman"/>
          <w:sz w:val="24"/>
          <w:szCs w:val="24"/>
          <w:lang w:val="en-GB"/>
        </w:rPr>
        <w:t xml:space="preserve">research </w:t>
      </w:r>
      <w:r w:rsidR="00F15199" w:rsidRPr="00CA27C3">
        <w:rPr>
          <w:rFonts w:ascii="Times New Roman" w:eastAsia="Calibri" w:hAnsi="Times New Roman" w:cs="Times New Roman"/>
          <w:sz w:val="24"/>
          <w:szCs w:val="24"/>
          <w:lang w:val="en-GB"/>
        </w:rPr>
        <w:t>(</w:t>
      </w:r>
      <w:proofErr w:type="spellStart"/>
      <w:r w:rsidR="003E4884" w:rsidRPr="00CA27C3">
        <w:rPr>
          <w:rFonts w:ascii="Times New Roman" w:eastAsia="Calibri" w:hAnsi="Times New Roman" w:cs="Times New Roman"/>
          <w:sz w:val="24"/>
          <w:szCs w:val="24"/>
          <w:lang w:val="en-GB"/>
        </w:rPr>
        <w:t>Kanayama</w:t>
      </w:r>
      <w:proofErr w:type="spellEnd"/>
      <w:r w:rsidR="003E4884" w:rsidRPr="00CA27C3">
        <w:rPr>
          <w:rFonts w:ascii="Times New Roman" w:eastAsia="Calibri" w:hAnsi="Times New Roman" w:cs="Times New Roman"/>
          <w:sz w:val="24"/>
          <w:szCs w:val="24"/>
          <w:lang w:val="en-GB"/>
        </w:rPr>
        <w:t xml:space="preserve"> et al., 2006; van den Berg, </w:t>
      </w:r>
      <w:proofErr w:type="spellStart"/>
      <w:r w:rsidR="003E4884" w:rsidRPr="00CA27C3">
        <w:rPr>
          <w:rFonts w:ascii="Times New Roman" w:eastAsia="Calibri" w:hAnsi="Times New Roman" w:cs="Times New Roman"/>
          <w:sz w:val="24"/>
          <w:szCs w:val="24"/>
          <w:lang w:val="en-GB"/>
        </w:rPr>
        <w:t>Mond</w:t>
      </w:r>
      <w:proofErr w:type="spellEnd"/>
      <w:r w:rsidR="003E4884" w:rsidRPr="00CA27C3">
        <w:rPr>
          <w:rFonts w:ascii="Times New Roman" w:eastAsia="Calibri" w:hAnsi="Times New Roman" w:cs="Times New Roman"/>
          <w:sz w:val="24"/>
          <w:szCs w:val="24"/>
          <w:lang w:val="en-GB"/>
        </w:rPr>
        <w:t xml:space="preserve">, Eisenberg, </w:t>
      </w:r>
      <w:proofErr w:type="spellStart"/>
      <w:r w:rsidR="003E4884" w:rsidRPr="00CA27C3">
        <w:rPr>
          <w:rFonts w:ascii="Times New Roman" w:eastAsia="Calibri" w:hAnsi="Times New Roman" w:cs="Times New Roman"/>
          <w:sz w:val="24"/>
          <w:szCs w:val="24"/>
          <w:lang w:val="en-GB"/>
        </w:rPr>
        <w:t>Ackard</w:t>
      </w:r>
      <w:proofErr w:type="spellEnd"/>
      <w:r w:rsidR="003E4884" w:rsidRPr="00CA27C3">
        <w:rPr>
          <w:rFonts w:ascii="Times New Roman" w:eastAsia="Calibri" w:hAnsi="Times New Roman" w:cs="Times New Roman"/>
          <w:sz w:val="24"/>
          <w:szCs w:val="24"/>
          <w:lang w:val="en-GB"/>
        </w:rPr>
        <w:t xml:space="preserve">, &amp; </w:t>
      </w:r>
      <w:proofErr w:type="spellStart"/>
      <w:r w:rsidR="003E4884" w:rsidRPr="00CA27C3">
        <w:rPr>
          <w:rFonts w:ascii="Times New Roman" w:eastAsia="Calibri" w:hAnsi="Times New Roman" w:cs="Times New Roman"/>
          <w:sz w:val="24"/>
          <w:szCs w:val="24"/>
          <w:lang w:val="en-GB"/>
        </w:rPr>
        <w:t>Neumark-Sztainer</w:t>
      </w:r>
      <w:proofErr w:type="spellEnd"/>
      <w:r w:rsidR="003E4884" w:rsidRPr="00CA27C3">
        <w:rPr>
          <w:rFonts w:ascii="Times New Roman" w:eastAsia="Calibri" w:hAnsi="Times New Roman" w:cs="Times New Roman"/>
          <w:sz w:val="24"/>
          <w:szCs w:val="24"/>
          <w:lang w:val="en-GB"/>
        </w:rPr>
        <w:t xml:space="preserve">, 2010). </w:t>
      </w:r>
      <w:r w:rsidR="00D176C8" w:rsidRPr="00CA27C3">
        <w:rPr>
          <w:rFonts w:ascii="Times New Roman" w:eastAsia="Calibri" w:hAnsi="Times New Roman" w:cs="Times New Roman"/>
          <w:sz w:val="24"/>
          <w:szCs w:val="24"/>
          <w:lang w:val="en-GB"/>
        </w:rPr>
        <w:t>However</w:t>
      </w:r>
      <w:r w:rsidR="00D176C8" w:rsidRPr="00DD111A">
        <w:rPr>
          <w:rFonts w:ascii="Times New Roman" w:eastAsia="Calibri" w:hAnsi="Times New Roman" w:cs="Times New Roman"/>
          <w:sz w:val="24"/>
          <w:szCs w:val="24"/>
          <w:lang w:val="en-GB"/>
        </w:rPr>
        <w:t>, the fact that MASS scores were higher and self-esteem scores lower for former users than non-users indicate that body image concern</w:t>
      </w:r>
      <w:r w:rsidR="001F223F" w:rsidRPr="00DD111A">
        <w:rPr>
          <w:rFonts w:ascii="Times New Roman" w:eastAsia="Calibri" w:hAnsi="Times New Roman" w:cs="Times New Roman"/>
          <w:sz w:val="24"/>
          <w:szCs w:val="24"/>
          <w:lang w:val="en-GB"/>
        </w:rPr>
        <w:t xml:space="preserve">s and low self-esteem </w:t>
      </w:r>
      <w:r w:rsidR="00D176C8" w:rsidRPr="00DD111A">
        <w:rPr>
          <w:rFonts w:ascii="Times New Roman" w:eastAsia="Calibri" w:hAnsi="Times New Roman" w:cs="Times New Roman"/>
          <w:sz w:val="24"/>
          <w:szCs w:val="24"/>
          <w:lang w:val="en-GB"/>
        </w:rPr>
        <w:t xml:space="preserve">continue </w:t>
      </w:r>
      <w:r w:rsidR="001F223F" w:rsidRPr="00DD111A">
        <w:rPr>
          <w:rFonts w:ascii="Times New Roman" w:eastAsia="Calibri" w:hAnsi="Times New Roman" w:cs="Times New Roman"/>
          <w:sz w:val="24"/>
          <w:szCs w:val="24"/>
          <w:lang w:val="en-GB"/>
        </w:rPr>
        <w:t xml:space="preserve">to be an issue for former users. </w:t>
      </w:r>
      <w:r w:rsidR="00D176C8" w:rsidRPr="00DD111A">
        <w:rPr>
          <w:rFonts w:ascii="Times New Roman" w:eastAsia="Calibri" w:hAnsi="Times New Roman" w:cs="Times New Roman"/>
          <w:sz w:val="24"/>
          <w:szCs w:val="24"/>
          <w:lang w:val="en-GB"/>
        </w:rPr>
        <w:t xml:space="preserve">One </w:t>
      </w:r>
      <w:r w:rsidR="00D176C8" w:rsidRPr="003E4884">
        <w:rPr>
          <w:rFonts w:ascii="Times New Roman" w:eastAsia="Calibri" w:hAnsi="Times New Roman" w:cs="Times New Roman"/>
          <w:sz w:val="24"/>
          <w:szCs w:val="24"/>
          <w:lang w:val="en-GB"/>
        </w:rPr>
        <w:t xml:space="preserve">explanation for this </w:t>
      </w:r>
      <w:r w:rsidR="00D176C8" w:rsidRPr="003E4884">
        <w:rPr>
          <w:rFonts w:ascii="Times New Roman" w:eastAsia="Calibri" w:hAnsi="Times New Roman" w:cs="Times New Roman"/>
          <w:sz w:val="24"/>
          <w:szCs w:val="24"/>
          <w:lang w:val="en-GB"/>
        </w:rPr>
        <w:lastRenderedPageBreak/>
        <w:t xml:space="preserve">could be that former users experience a decrease in muscularity upon cessation which impacts their self-esteem and body satisfaction. If this is the case, then former users and policymakers alike should be concerned, as a decline in physique during abstinence may cause a relapse and return to use. </w:t>
      </w:r>
    </w:p>
    <w:p w:rsidR="00FD7E5C" w:rsidRDefault="005903C3" w:rsidP="00FD7E5C">
      <w:pPr>
        <w:spacing w:line="360" w:lineRule="auto"/>
        <w:ind w:firstLine="720"/>
        <w:rPr>
          <w:rFonts w:ascii="Times New Roman" w:hAnsi="Times New Roman" w:cs="Times New Roman"/>
          <w:sz w:val="24"/>
          <w:szCs w:val="24"/>
          <w:lang w:val="en-GB"/>
        </w:rPr>
      </w:pPr>
      <w:r>
        <w:rPr>
          <w:rFonts w:ascii="Times New Roman" w:eastAsia="Calibri" w:hAnsi="Times New Roman" w:cs="Times New Roman"/>
          <w:sz w:val="24"/>
          <w:szCs w:val="24"/>
          <w:lang w:val="en-GB"/>
        </w:rPr>
        <w:t>A further</w:t>
      </w:r>
      <w:r w:rsidR="00444082" w:rsidRPr="00AD0400">
        <w:rPr>
          <w:rFonts w:ascii="Times New Roman" w:eastAsia="Calibri" w:hAnsi="Times New Roman" w:cs="Times New Roman"/>
          <w:sz w:val="24"/>
          <w:szCs w:val="24"/>
          <w:lang w:val="en-GB"/>
        </w:rPr>
        <w:t xml:space="preserve"> aim of the </w:t>
      </w:r>
      <w:r>
        <w:rPr>
          <w:rFonts w:ascii="Times New Roman" w:eastAsia="Calibri" w:hAnsi="Times New Roman" w:cs="Times New Roman"/>
          <w:sz w:val="24"/>
          <w:szCs w:val="24"/>
          <w:lang w:val="en-GB"/>
        </w:rPr>
        <w:t>s</w:t>
      </w:r>
      <w:r w:rsidR="00444082" w:rsidRPr="00AD0400">
        <w:rPr>
          <w:rFonts w:ascii="Times New Roman" w:eastAsia="Calibri" w:hAnsi="Times New Roman" w:cs="Times New Roman"/>
          <w:sz w:val="24"/>
          <w:szCs w:val="24"/>
          <w:lang w:val="en-GB"/>
        </w:rPr>
        <w:t xml:space="preserve">tudy was to determine whether MD symptoms precede or </w:t>
      </w:r>
      <w:r w:rsidR="00AD0400">
        <w:rPr>
          <w:rFonts w:ascii="Times New Roman" w:eastAsia="Calibri" w:hAnsi="Times New Roman" w:cs="Times New Roman"/>
          <w:sz w:val="24"/>
          <w:szCs w:val="24"/>
          <w:lang w:val="en-GB"/>
        </w:rPr>
        <w:t>cause</w:t>
      </w:r>
      <w:r w:rsidR="00444082" w:rsidRPr="00AD0400">
        <w:rPr>
          <w:rFonts w:ascii="Times New Roman" w:eastAsia="Calibri" w:hAnsi="Times New Roman" w:cs="Times New Roman"/>
          <w:sz w:val="24"/>
          <w:szCs w:val="24"/>
          <w:lang w:val="en-GB"/>
        </w:rPr>
        <w:t xml:space="preserve"> AAS use. Interestingly</w:t>
      </w:r>
      <w:r w:rsidR="00444082" w:rsidRPr="00DD111A">
        <w:rPr>
          <w:rFonts w:ascii="Times New Roman" w:eastAsia="Calibri" w:hAnsi="Times New Roman" w:cs="Times New Roman"/>
          <w:sz w:val="24"/>
          <w:szCs w:val="24"/>
          <w:lang w:val="en-GB"/>
        </w:rPr>
        <w:t xml:space="preserve">, the results differed </w:t>
      </w:r>
      <w:r w:rsidR="00F15199">
        <w:rPr>
          <w:rFonts w:ascii="Times New Roman" w:eastAsia="Calibri" w:hAnsi="Times New Roman" w:cs="Times New Roman"/>
          <w:sz w:val="24"/>
          <w:szCs w:val="24"/>
          <w:lang w:val="en-GB"/>
        </w:rPr>
        <w:t>between</w:t>
      </w:r>
      <w:r w:rsidR="00444082" w:rsidRPr="00DD111A">
        <w:rPr>
          <w:rFonts w:ascii="Times New Roman" w:eastAsia="Calibri" w:hAnsi="Times New Roman" w:cs="Times New Roman"/>
          <w:sz w:val="24"/>
          <w:szCs w:val="24"/>
          <w:lang w:val="en-GB"/>
        </w:rPr>
        <w:t xml:space="preserve"> former and current </w:t>
      </w:r>
      <w:r w:rsidR="001400B9" w:rsidRPr="00DD111A">
        <w:rPr>
          <w:rFonts w:ascii="Times New Roman" w:eastAsia="Calibri" w:hAnsi="Times New Roman" w:cs="Times New Roman"/>
          <w:sz w:val="24"/>
          <w:szCs w:val="24"/>
          <w:lang w:val="en-GB"/>
        </w:rPr>
        <w:t xml:space="preserve">AAS </w:t>
      </w:r>
      <w:r w:rsidR="00444082" w:rsidRPr="00DD111A">
        <w:rPr>
          <w:rFonts w:ascii="Times New Roman" w:eastAsia="Calibri" w:hAnsi="Times New Roman" w:cs="Times New Roman"/>
          <w:sz w:val="24"/>
          <w:szCs w:val="24"/>
          <w:lang w:val="en-GB"/>
        </w:rPr>
        <w:t xml:space="preserve">users.  </w:t>
      </w:r>
      <w:r w:rsidR="001400B9" w:rsidRPr="00DD111A">
        <w:rPr>
          <w:rFonts w:ascii="Times New Roman" w:eastAsia="Calibri" w:hAnsi="Times New Roman" w:cs="Times New Roman"/>
          <w:sz w:val="24"/>
          <w:szCs w:val="24"/>
          <w:lang w:val="en-GB"/>
        </w:rPr>
        <w:t xml:space="preserve">For example, </w:t>
      </w:r>
      <w:r w:rsidR="007373CA">
        <w:rPr>
          <w:rFonts w:ascii="Times New Roman" w:eastAsia="Calibri" w:hAnsi="Times New Roman" w:cs="Times New Roman"/>
          <w:sz w:val="24"/>
          <w:szCs w:val="24"/>
          <w:lang w:val="en-GB"/>
        </w:rPr>
        <w:t>over three-quarters of</w:t>
      </w:r>
      <w:r w:rsidR="008F24A0" w:rsidRPr="00DD111A">
        <w:rPr>
          <w:rFonts w:ascii="Times New Roman" w:eastAsia="Calibri" w:hAnsi="Times New Roman" w:cs="Times New Roman"/>
          <w:sz w:val="24"/>
          <w:szCs w:val="24"/>
          <w:lang w:val="en-GB"/>
        </w:rPr>
        <w:t xml:space="preserve"> </w:t>
      </w:r>
      <w:r w:rsidR="001400B9" w:rsidRPr="00DD111A">
        <w:rPr>
          <w:rFonts w:ascii="Times New Roman" w:eastAsia="Calibri" w:hAnsi="Times New Roman" w:cs="Times New Roman"/>
          <w:sz w:val="24"/>
          <w:szCs w:val="24"/>
          <w:lang w:val="en-GB"/>
        </w:rPr>
        <w:t>f</w:t>
      </w:r>
      <w:r w:rsidR="003E4884" w:rsidRPr="00DD111A">
        <w:rPr>
          <w:rFonts w:ascii="Times New Roman" w:eastAsia="Calibri" w:hAnsi="Times New Roman" w:cs="Times New Roman"/>
          <w:sz w:val="24"/>
          <w:szCs w:val="24"/>
          <w:lang w:val="en-GB"/>
        </w:rPr>
        <w:t>ormer users cited MD symptoms as primary motivators for initial use, suggesting that</w:t>
      </w:r>
      <w:r w:rsidR="008F24A0" w:rsidRPr="00DD111A">
        <w:rPr>
          <w:rFonts w:ascii="Times New Roman" w:eastAsia="Calibri" w:hAnsi="Times New Roman" w:cs="Times New Roman"/>
          <w:sz w:val="24"/>
          <w:szCs w:val="24"/>
          <w:lang w:val="en-GB"/>
        </w:rPr>
        <w:t xml:space="preserve"> MD symptoms led to AAS use for these individuals. In contrast, current </w:t>
      </w:r>
      <w:r w:rsidR="008F24A0" w:rsidRPr="003E4884">
        <w:rPr>
          <w:rFonts w:ascii="Times New Roman" w:eastAsia="Calibri" w:hAnsi="Times New Roman" w:cs="Times New Roman"/>
          <w:sz w:val="24"/>
          <w:szCs w:val="24"/>
          <w:lang w:val="en-GB"/>
        </w:rPr>
        <w:t>users appeared to develop MD symptoms post-</w:t>
      </w:r>
      <w:r w:rsidR="008F24A0">
        <w:rPr>
          <w:rFonts w:ascii="Times New Roman" w:eastAsia="Calibri" w:hAnsi="Times New Roman" w:cs="Times New Roman"/>
          <w:sz w:val="24"/>
          <w:szCs w:val="24"/>
          <w:lang w:val="en-GB"/>
        </w:rPr>
        <w:t xml:space="preserve">AAS </w:t>
      </w:r>
      <w:r w:rsidR="008F24A0" w:rsidRPr="003E4884">
        <w:rPr>
          <w:rFonts w:ascii="Times New Roman" w:eastAsia="Calibri" w:hAnsi="Times New Roman" w:cs="Times New Roman"/>
          <w:sz w:val="24"/>
          <w:szCs w:val="24"/>
          <w:lang w:val="en-GB"/>
        </w:rPr>
        <w:t xml:space="preserve">use. </w:t>
      </w:r>
      <w:r w:rsidR="008F24A0">
        <w:rPr>
          <w:rFonts w:ascii="Times New Roman" w:eastAsia="Calibri" w:hAnsi="Times New Roman" w:cs="Times New Roman"/>
          <w:sz w:val="24"/>
          <w:szCs w:val="24"/>
          <w:lang w:val="en-GB"/>
        </w:rPr>
        <w:t xml:space="preserve">This was </w:t>
      </w:r>
      <w:r w:rsidR="00E06C11">
        <w:rPr>
          <w:rFonts w:ascii="Times New Roman" w:eastAsia="Calibri" w:hAnsi="Times New Roman" w:cs="Times New Roman"/>
          <w:sz w:val="24"/>
          <w:szCs w:val="24"/>
          <w:lang w:val="en-GB"/>
        </w:rPr>
        <w:t>apparent</w:t>
      </w:r>
      <w:r w:rsidR="008F24A0">
        <w:rPr>
          <w:rFonts w:ascii="Times New Roman" w:eastAsia="Calibri" w:hAnsi="Times New Roman" w:cs="Times New Roman"/>
          <w:sz w:val="24"/>
          <w:szCs w:val="24"/>
          <w:lang w:val="en-GB"/>
        </w:rPr>
        <w:t xml:space="preserve"> in </w:t>
      </w:r>
      <w:r w:rsidR="008F24A0" w:rsidRPr="003E4884">
        <w:rPr>
          <w:rFonts w:ascii="Times New Roman" w:eastAsia="Calibri" w:hAnsi="Times New Roman" w:cs="Times New Roman"/>
          <w:sz w:val="24"/>
          <w:szCs w:val="24"/>
          <w:lang w:val="en-GB"/>
        </w:rPr>
        <w:t xml:space="preserve">negative body image citations </w:t>
      </w:r>
      <w:r w:rsidR="008F24A0">
        <w:rPr>
          <w:rFonts w:ascii="Times New Roman" w:eastAsia="Calibri" w:hAnsi="Times New Roman" w:cs="Times New Roman"/>
          <w:sz w:val="24"/>
          <w:szCs w:val="24"/>
          <w:lang w:val="en-GB"/>
        </w:rPr>
        <w:t>almost doubling</w:t>
      </w:r>
      <w:r w:rsidR="008F24A0" w:rsidRPr="003E4884">
        <w:rPr>
          <w:rFonts w:ascii="Times New Roman" w:eastAsia="Calibri" w:hAnsi="Times New Roman" w:cs="Times New Roman"/>
          <w:sz w:val="24"/>
          <w:szCs w:val="24"/>
          <w:lang w:val="en-GB"/>
        </w:rPr>
        <w:t xml:space="preserve"> from initial to continued use. </w:t>
      </w:r>
      <w:r w:rsidR="007373CA">
        <w:rPr>
          <w:rFonts w:ascii="Times New Roman" w:eastAsia="Calibri" w:hAnsi="Times New Roman" w:cs="Times New Roman"/>
          <w:sz w:val="24"/>
          <w:szCs w:val="24"/>
          <w:lang w:val="en-GB"/>
        </w:rPr>
        <w:t>C</w:t>
      </w:r>
      <w:r w:rsidR="008F24A0" w:rsidRPr="003E4884">
        <w:rPr>
          <w:rFonts w:ascii="Times New Roman" w:eastAsia="Calibri" w:hAnsi="Times New Roman" w:cs="Times New Roman"/>
          <w:sz w:val="24"/>
          <w:szCs w:val="24"/>
          <w:lang w:val="en-GB"/>
        </w:rPr>
        <w:t xml:space="preserve">onsistent with earlier </w:t>
      </w:r>
      <w:r w:rsidR="008F24A0" w:rsidRPr="00CA27C3">
        <w:rPr>
          <w:rFonts w:ascii="Times New Roman" w:eastAsia="Calibri" w:hAnsi="Times New Roman" w:cs="Times New Roman"/>
          <w:sz w:val="24"/>
          <w:szCs w:val="24"/>
          <w:lang w:val="en-GB"/>
        </w:rPr>
        <w:t>findings (</w:t>
      </w:r>
      <w:proofErr w:type="spellStart"/>
      <w:r w:rsidR="00F15199" w:rsidRPr="00CA27C3">
        <w:rPr>
          <w:rFonts w:ascii="Times New Roman" w:eastAsia="Calibri" w:hAnsi="Times New Roman" w:cs="Times New Roman"/>
          <w:sz w:val="24"/>
          <w:szCs w:val="24"/>
          <w:lang w:val="en-GB"/>
        </w:rPr>
        <w:t>Kanayama</w:t>
      </w:r>
      <w:proofErr w:type="spellEnd"/>
      <w:r w:rsidR="00F15199" w:rsidRPr="00CA27C3">
        <w:rPr>
          <w:rFonts w:ascii="Times New Roman" w:eastAsia="Calibri" w:hAnsi="Times New Roman" w:cs="Times New Roman"/>
          <w:sz w:val="24"/>
          <w:szCs w:val="24"/>
          <w:lang w:val="en-GB"/>
        </w:rPr>
        <w:t xml:space="preserve"> et al., 2006; </w:t>
      </w:r>
      <w:r w:rsidR="008F24A0" w:rsidRPr="00CA27C3">
        <w:rPr>
          <w:rFonts w:ascii="Times New Roman" w:eastAsia="Calibri" w:hAnsi="Times New Roman" w:cs="Times New Roman"/>
          <w:sz w:val="24"/>
          <w:szCs w:val="24"/>
          <w:lang w:val="en-GB"/>
        </w:rPr>
        <w:t xml:space="preserve">Harris et al., 2016; Greenway &amp; Price, 2018) </w:t>
      </w:r>
      <w:r w:rsidR="007373CA" w:rsidRPr="00CA27C3">
        <w:rPr>
          <w:rFonts w:ascii="Times New Roman" w:eastAsia="Calibri" w:hAnsi="Times New Roman" w:cs="Times New Roman"/>
          <w:sz w:val="24"/>
          <w:szCs w:val="24"/>
          <w:lang w:val="en-GB"/>
        </w:rPr>
        <w:t xml:space="preserve">it appears that </w:t>
      </w:r>
      <w:r w:rsidR="008F24A0" w:rsidRPr="00CA27C3">
        <w:rPr>
          <w:rFonts w:ascii="Times New Roman" w:eastAsia="Calibri" w:hAnsi="Times New Roman" w:cs="Times New Roman"/>
          <w:sz w:val="24"/>
          <w:szCs w:val="24"/>
          <w:lang w:val="en-GB"/>
        </w:rPr>
        <w:t>AAS use had caused further body image pathology</w:t>
      </w:r>
      <w:r w:rsidR="0070313D" w:rsidRPr="00CA27C3">
        <w:rPr>
          <w:rFonts w:ascii="Times New Roman" w:eastAsia="Calibri" w:hAnsi="Times New Roman" w:cs="Times New Roman"/>
          <w:sz w:val="24"/>
          <w:szCs w:val="24"/>
          <w:lang w:val="en-GB"/>
        </w:rPr>
        <w:t xml:space="preserve">, </w:t>
      </w:r>
      <w:r w:rsidR="008F24A0" w:rsidRPr="00CA27C3">
        <w:rPr>
          <w:rFonts w:ascii="Times New Roman" w:hAnsi="Times New Roman" w:cs="Times New Roman"/>
          <w:sz w:val="24"/>
          <w:szCs w:val="24"/>
          <w:lang w:val="en-GB"/>
        </w:rPr>
        <w:t xml:space="preserve">and it is this dissatisfaction </w:t>
      </w:r>
      <w:r w:rsidR="008F24A0" w:rsidRPr="001F223F">
        <w:rPr>
          <w:rFonts w:ascii="Times New Roman" w:hAnsi="Times New Roman" w:cs="Times New Roman"/>
          <w:sz w:val="24"/>
          <w:szCs w:val="24"/>
          <w:lang w:val="en-GB"/>
        </w:rPr>
        <w:t xml:space="preserve">that perpetuates use as they strive for the ‘ideal’ body. </w:t>
      </w:r>
    </w:p>
    <w:p w:rsidR="003E4884" w:rsidRPr="00CA27C3" w:rsidRDefault="00E06C11" w:rsidP="00CA27C3">
      <w:pPr>
        <w:spacing w:line="360" w:lineRule="auto"/>
        <w:ind w:firstLine="720"/>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Further differences between</w:t>
      </w:r>
      <w:r w:rsidR="007373CA">
        <w:rPr>
          <w:rFonts w:ascii="Times New Roman" w:eastAsia="Calibri" w:hAnsi="Times New Roman" w:cs="Times New Roman"/>
          <w:sz w:val="24"/>
          <w:szCs w:val="24"/>
          <w:lang w:val="en-GB"/>
        </w:rPr>
        <w:t xml:space="preserve"> current and former users </w:t>
      </w:r>
      <w:r>
        <w:rPr>
          <w:rFonts w:ascii="Times New Roman" w:eastAsia="Calibri" w:hAnsi="Times New Roman" w:cs="Times New Roman"/>
          <w:sz w:val="24"/>
          <w:szCs w:val="24"/>
          <w:lang w:val="en-GB"/>
        </w:rPr>
        <w:t>were evident in</w:t>
      </w:r>
      <w:r w:rsidR="003E4884" w:rsidRPr="003E4884">
        <w:rPr>
          <w:rFonts w:ascii="Times New Roman" w:eastAsia="Calibri" w:hAnsi="Times New Roman" w:cs="Times New Roman"/>
          <w:sz w:val="24"/>
          <w:szCs w:val="24"/>
          <w:lang w:val="en-GB"/>
        </w:rPr>
        <w:t xml:space="preserve"> </w:t>
      </w:r>
      <w:r>
        <w:rPr>
          <w:rFonts w:ascii="Times New Roman" w:eastAsia="Calibri" w:hAnsi="Times New Roman" w:cs="Times New Roman"/>
          <w:sz w:val="24"/>
          <w:szCs w:val="24"/>
          <w:lang w:val="en-GB"/>
        </w:rPr>
        <w:t xml:space="preserve">their </w:t>
      </w:r>
      <w:r w:rsidR="003E4884" w:rsidRPr="003E4884">
        <w:rPr>
          <w:rFonts w:ascii="Times New Roman" w:eastAsia="Calibri" w:hAnsi="Times New Roman" w:cs="Times New Roman"/>
          <w:sz w:val="24"/>
          <w:szCs w:val="24"/>
          <w:lang w:val="en-GB"/>
        </w:rPr>
        <w:t>initial motivations</w:t>
      </w:r>
      <w:r>
        <w:rPr>
          <w:rFonts w:ascii="Times New Roman" w:eastAsia="Calibri" w:hAnsi="Times New Roman" w:cs="Times New Roman"/>
          <w:sz w:val="24"/>
          <w:szCs w:val="24"/>
          <w:lang w:val="en-GB"/>
        </w:rPr>
        <w:t xml:space="preserve">. </w:t>
      </w:r>
      <w:r w:rsidR="003E4884" w:rsidRPr="003E4884">
        <w:rPr>
          <w:rFonts w:ascii="Times New Roman" w:eastAsia="Calibri" w:hAnsi="Times New Roman" w:cs="Times New Roman"/>
          <w:sz w:val="24"/>
          <w:szCs w:val="24"/>
          <w:lang w:val="en-GB"/>
        </w:rPr>
        <w:t xml:space="preserve"> </w:t>
      </w:r>
      <w:r>
        <w:rPr>
          <w:rFonts w:ascii="Times New Roman" w:eastAsia="Calibri" w:hAnsi="Times New Roman" w:cs="Times New Roman"/>
          <w:sz w:val="24"/>
          <w:szCs w:val="24"/>
          <w:lang w:val="en-GB"/>
        </w:rPr>
        <w:t xml:space="preserve">Despite both groups citing motivations </w:t>
      </w:r>
      <w:r w:rsidR="003E4884" w:rsidRPr="003E4884">
        <w:rPr>
          <w:rFonts w:ascii="Times New Roman" w:eastAsia="Calibri" w:hAnsi="Times New Roman" w:cs="Times New Roman"/>
          <w:sz w:val="24"/>
          <w:szCs w:val="24"/>
          <w:lang w:val="en-GB"/>
        </w:rPr>
        <w:t xml:space="preserve">from across the </w:t>
      </w:r>
      <w:r w:rsidR="00772936">
        <w:rPr>
          <w:rFonts w:ascii="Times New Roman" w:eastAsia="Calibri" w:hAnsi="Times New Roman" w:cs="Times New Roman"/>
          <w:sz w:val="24"/>
          <w:szCs w:val="24"/>
          <w:lang w:val="en-GB"/>
        </w:rPr>
        <w:t xml:space="preserve">same </w:t>
      </w:r>
      <w:r w:rsidR="003E4884" w:rsidRPr="003E4884">
        <w:rPr>
          <w:rFonts w:ascii="Times New Roman" w:eastAsia="Calibri" w:hAnsi="Times New Roman" w:cs="Times New Roman"/>
          <w:sz w:val="24"/>
          <w:szCs w:val="24"/>
          <w:lang w:val="en-GB"/>
        </w:rPr>
        <w:t xml:space="preserve">five main categories, </w:t>
      </w:r>
      <w:r w:rsidR="00772936">
        <w:rPr>
          <w:rFonts w:ascii="Times New Roman" w:eastAsia="Calibri" w:hAnsi="Times New Roman" w:cs="Times New Roman"/>
          <w:sz w:val="24"/>
          <w:szCs w:val="24"/>
          <w:lang w:val="en-GB"/>
        </w:rPr>
        <w:t>each group</w:t>
      </w:r>
      <w:r w:rsidR="003E4884" w:rsidRPr="003E4884">
        <w:rPr>
          <w:rFonts w:ascii="Times New Roman" w:eastAsia="Calibri" w:hAnsi="Times New Roman" w:cs="Times New Roman"/>
          <w:sz w:val="24"/>
          <w:szCs w:val="24"/>
          <w:lang w:val="en-GB"/>
        </w:rPr>
        <w:t xml:space="preserve"> differed in the</w:t>
      </w:r>
      <w:r>
        <w:rPr>
          <w:rFonts w:ascii="Times New Roman" w:eastAsia="Calibri" w:hAnsi="Times New Roman" w:cs="Times New Roman"/>
          <w:sz w:val="24"/>
          <w:szCs w:val="24"/>
          <w:lang w:val="en-GB"/>
        </w:rPr>
        <w:t>ir</w:t>
      </w:r>
      <w:r w:rsidR="003E4884" w:rsidRPr="003E4884">
        <w:rPr>
          <w:rFonts w:ascii="Times New Roman" w:eastAsia="Calibri" w:hAnsi="Times New Roman" w:cs="Times New Roman"/>
          <w:sz w:val="24"/>
          <w:szCs w:val="24"/>
          <w:lang w:val="en-GB"/>
        </w:rPr>
        <w:t xml:space="preserve"> order of importance. </w:t>
      </w:r>
      <w:r w:rsidR="003E4884" w:rsidRPr="00EB356D">
        <w:rPr>
          <w:rFonts w:ascii="Times New Roman" w:eastAsia="Calibri" w:hAnsi="Times New Roman" w:cs="Times New Roman"/>
          <w:sz w:val="24"/>
          <w:szCs w:val="24"/>
          <w:lang w:val="en-GB"/>
        </w:rPr>
        <w:t>For example,</w:t>
      </w:r>
      <w:r w:rsidR="003E4884" w:rsidRPr="00EB356D">
        <w:rPr>
          <w:rFonts w:ascii="Times New Roman" w:eastAsia="Calibri" w:hAnsi="Times New Roman" w:cs="Times New Roman"/>
          <w:iCs/>
          <w:sz w:val="24"/>
          <w:szCs w:val="24"/>
        </w:rPr>
        <w:t xml:space="preserve"> low self-esteem and social pressure w</w:t>
      </w:r>
      <w:r w:rsidR="00CF2525" w:rsidRPr="00EB356D">
        <w:rPr>
          <w:rFonts w:ascii="Times New Roman" w:eastAsia="Calibri" w:hAnsi="Times New Roman" w:cs="Times New Roman"/>
          <w:iCs/>
          <w:sz w:val="24"/>
          <w:szCs w:val="24"/>
        </w:rPr>
        <w:t>ere</w:t>
      </w:r>
      <w:r w:rsidR="003E4884" w:rsidRPr="00EB356D">
        <w:rPr>
          <w:rFonts w:ascii="Times New Roman" w:eastAsia="Calibri" w:hAnsi="Times New Roman" w:cs="Times New Roman"/>
          <w:iCs/>
          <w:sz w:val="24"/>
          <w:szCs w:val="24"/>
        </w:rPr>
        <w:t xml:space="preserve"> more important to current users, and a need to improve physique</w:t>
      </w:r>
      <w:r w:rsidR="003E4884" w:rsidRPr="003E4884">
        <w:rPr>
          <w:rFonts w:ascii="Times New Roman" w:eastAsia="Calibri" w:hAnsi="Times New Roman" w:cs="Times New Roman"/>
          <w:iCs/>
          <w:sz w:val="24"/>
          <w:szCs w:val="24"/>
        </w:rPr>
        <w:t xml:space="preserve"> was cited significantly more by former </w:t>
      </w:r>
      <w:r w:rsidR="003E4884" w:rsidRPr="00CA27C3">
        <w:rPr>
          <w:rFonts w:ascii="Times New Roman" w:eastAsia="Calibri" w:hAnsi="Times New Roman" w:cs="Times New Roman"/>
          <w:iCs/>
          <w:sz w:val="24"/>
          <w:szCs w:val="24"/>
        </w:rPr>
        <w:t xml:space="preserve">users </w:t>
      </w:r>
      <w:r w:rsidR="00B80959" w:rsidRPr="00CA27C3">
        <w:rPr>
          <w:rFonts w:ascii="Times New Roman" w:eastAsia="Calibri" w:hAnsi="Times New Roman" w:cs="Times New Roman"/>
          <w:iCs/>
          <w:sz w:val="24"/>
          <w:szCs w:val="24"/>
        </w:rPr>
        <w:t>than</w:t>
      </w:r>
      <w:r w:rsidR="003E4884" w:rsidRPr="00CA27C3">
        <w:rPr>
          <w:rFonts w:ascii="Times New Roman" w:eastAsia="Calibri" w:hAnsi="Times New Roman" w:cs="Times New Roman"/>
          <w:iCs/>
          <w:sz w:val="24"/>
          <w:szCs w:val="24"/>
        </w:rPr>
        <w:t xml:space="preserve"> current users.</w:t>
      </w:r>
      <w:r w:rsidR="007373CA" w:rsidRPr="00CA27C3">
        <w:rPr>
          <w:rFonts w:ascii="Times New Roman" w:eastAsia="Calibri" w:hAnsi="Times New Roman" w:cs="Times New Roman"/>
          <w:iCs/>
          <w:sz w:val="24"/>
          <w:szCs w:val="24"/>
        </w:rPr>
        <w:t xml:space="preserve"> </w:t>
      </w:r>
      <w:r w:rsidR="003E4884" w:rsidRPr="00CA27C3">
        <w:rPr>
          <w:rFonts w:ascii="Times New Roman" w:eastAsia="Calibri" w:hAnsi="Times New Roman" w:cs="Times New Roman"/>
          <w:sz w:val="24"/>
          <w:szCs w:val="24"/>
          <w:lang w:val="en-GB"/>
        </w:rPr>
        <w:t>The importance of self-esteem and social pressure</w:t>
      </w:r>
      <w:r w:rsidR="00B80959" w:rsidRPr="00CA27C3">
        <w:rPr>
          <w:rFonts w:ascii="Times New Roman" w:eastAsia="Calibri" w:hAnsi="Times New Roman" w:cs="Times New Roman"/>
          <w:sz w:val="24"/>
          <w:szCs w:val="24"/>
          <w:lang w:val="en-GB"/>
        </w:rPr>
        <w:t xml:space="preserve"> cited by current users</w:t>
      </w:r>
      <w:r w:rsidR="003E4884" w:rsidRPr="00CA27C3">
        <w:rPr>
          <w:rFonts w:ascii="Times New Roman" w:eastAsia="Calibri" w:hAnsi="Times New Roman" w:cs="Times New Roman"/>
          <w:sz w:val="24"/>
          <w:szCs w:val="24"/>
          <w:lang w:val="en-GB"/>
        </w:rPr>
        <w:t xml:space="preserve"> aligns with the results reported by </w:t>
      </w:r>
      <w:proofErr w:type="spellStart"/>
      <w:r w:rsidR="003E4884" w:rsidRPr="00CA27C3">
        <w:rPr>
          <w:rFonts w:ascii="Times New Roman" w:eastAsia="Calibri" w:hAnsi="Times New Roman" w:cs="Times New Roman"/>
          <w:sz w:val="24"/>
          <w:szCs w:val="24"/>
        </w:rPr>
        <w:t>Ridolfi</w:t>
      </w:r>
      <w:proofErr w:type="spellEnd"/>
      <w:r w:rsidR="00CA27C3" w:rsidRPr="00CA27C3">
        <w:rPr>
          <w:rFonts w:ascii="Times New Roman" w:eastAsia="Calibri" w:hAnsi="Times New Roman" w:cs="Times New Roman"/>
          <w:sz w:val="24"/>
          <w:szCs w:val="24"/>
        </w:rPr>
        <w:t>,</w:t>
      </w:r>
      <w:r w:rsidR="003E4884" w:rsidRPr="00CA27C3">
        <w:rPr>
          <w:rFonts w:ascii="Times New Roman" w:eastAsia="Calibri" w:hAnsi="Times New Roman" w:cs="Times New Roman"/>
          <w:sz w:val="24"/>
          <w:szCs w:val="24"/>
        </w:rPr>
        <w:t xml:space="preserve"> </w:t>
      </w:r>
      <w:r w:rsidR="00CA27C3" w:rsidRPr="00CA27C3">
        <w:rPr>
          <w:rFonts w:ascii="Times New Roman" w:eastAsia="Calibri" w:hAnsi="Times New Roman" w:cs="Times New Roman"/>
          <w:sz w:val="24"/>
          <w:szCs w:val="24"/>
          <w:lang w:val="en-GB"/>
        </w:rPr>
        <w:t xml:space="preserve">Myers, Crowther, &amp; </w:t>
      </w:r>
      <w:proofErr w:type="spellStart"/>
      <w:r w:rsidR="00CA27C3" w:rsidRPr="00CA27C3">
        <w:rPr>
          <w:rFonts w:ascii="Times New Roman" w:eastAsia="Calibri" w:hAnsi="Times New Roman" w:cs="Times New Roman"/>
          <w:sz w:val="24"/>
          <w:szCs w:val="24"/>
          <w:lang w:val="en-GB"/>
        </w:rPr>
        <w:t>Ciesla</w:t>
      </w:r>
      <w:proofErr w:type="spellEnd"/>
      <w:r w:rsidR="00CA27C3" w:rsidRPr="00CA27C3">
        <w:rPr>
          <w:rFonts w:ascii="Times New Roman" w:eastAsia="Calibri" w:hAnsi="Times New Roman" w:cs="Times New Roman"/>
          <w:sz w:val="24"/>
          <w:szCs w:val="24"/>
        </w:rPr>
        <w:t xml:space="preserve"> </w:t>
      </w:r>
      <w:r w:rsidR="003E4884" w:rsidRPr="00CA27C3">
        <w:rPr>
          <w:rFonts w:ascii="Times New Roman" w:eastAsia="Calibri" w:hAnsi="Times New Roman" w:cs="Times New Roman"/>
          <w:sz w:val="24"/>
          <w:szCs w:val="24"/>
        </w:rPr>
        <w:t xml:space="preserve">(2011) and </w:t>
      </w:r>
      <w:r w:rsidR="003E4884" w:rsidRPr="00CA27C3">
        <w:rPr>
          <w:rFonts w:ascii="Times New Roman" w:eastAsia="Calibri" w:hAnsi="Times New Roman" w:cs="Times New Roman"/>
          <w:sz w:val="24"/>
          <w:szCs w:val="24"/>
          <w:lang w:val="en-GB"/>
        </w:rPr>
        <w:t>Greenway and Price (2018), that social comparisons lead men to feel physically inferior</w:t>
      </w:r>
      <w:r w:rsidRPr="00CA27C3">
        <w:rPr>
          <w:rFonts w:ascii="Times New Roman" w:eastAsia="Calibri" w:hAnsi="Times New Roman" w:cs="Times New Roman"/>
          <w:sz w:val="24"/>
          <w:szCs w:val="24"/>
          <w:lang w:val="en-GB"/>
        </w:rPr>
        <w:t xml:space="preserve">, </w:t>
      </w:r>
      <w:r w:rsidR="00EA6B02" w:rsidRPr="00CA27C3">
        <w:rPr>
          <w:rFonts w:ascii="Times New Roman" w:eastAsia="Calibri" w:hAnsi="Times New Roman" w:cs="Times New Roman"/>
          <w:sz w:val="24"/>
          <w:szCs w:val="24"/>
          <w:lang w:val="en-GB"/>
        </w:rPr>
        <w:t>develop MD symptoms</w:t>
      </w:r>
      <w:r w:rsidRPr="00CA27C3">
        <w:rPr>
          <w:rFonts w:ascii="Times New Roman" w:eastAsia="Calibri" w:hAnsi="Times New Roman" w:cs="Times New Roman"/>
          <w:sz w:val="24"/>
          <w:szCs w:val="24"/>
          <w:lang w:val="en-GB"/>
        </w:rPr>
        <w:t xml:space="preserve"> </w:t>
      </w:r>
      <w:r>
        <w:rPr>
          <w:rFonts w:ascii="Times New Roman" w:eastAsia="Calibri" w:hAnsi="Times New Roman" w:cs="Times New Roman"/>
          <w:sz w:val="24"/>
          <w:szCs w:val="24"/>
          <w:lang w:val="en-GB"/>
        </w:rPr>
        <w:t>and turn to AAS</w:t>
      </w:r>
      <w:r w:rsidR="00EA6B02">
        <w:rPr>
          <w:rFonts w:ascii="Times New Roman" w:eastAsia="Calibri" w:hAnsi="Times New Roman" w:cs="Times New Roman"/>
          <w:sz w:val="24"/>
          <w:szCs w:val="24"/>
          <w:lang w:val="en-GB"/>
        </w:rPr>
        <w:t xml:space="preserve">. </w:t>
      </w:r>
      <w:r w:rsidR="003E4884" w:rsidRPr="003E4884">
        <w:rPr>
          <w:rFonts w:ascii="Times New Roman" w:eastAsia="Calibri" w:hAnsi="Times New Roman" w:cs="Times New Roman"/>
          <w:sz w:val="24"/>
          <w:szCs w:val="24"/>
          <w:lang w:val="en-GB"/>
        </w:rPr>
        <w:t xml:space="preserve">The fact that both user groups cited </w:t>
      </w:r>
      <w:r w:rsidR="003E4884" w:rsidRPr="00F15199">
        <w:rPr>
          <w:rFonts w:ascii="Times New Roman" w:eastAsia="Calibri" w:hAnsi="Times New Roman" w:cs="Times New Roman"/>
          <w:sz w:val="24"/>
          <w:szCs w:val="24"/>
          <w:lang w:val="en-GB"/>
        </w:rPr>
        <w:t xml:space="preserve">social pressure as an initial motivator and current users stated an improvement in social recognition as a motive for continued use, supports the powerful effect of comparisons based on </w:t>
      </w:r>
      <w:r w:rsidR="003E4884" w:rsidRPr="00CA27C3">
        <w:rPr>
          <w:rFonts w:ascii="Times New Roman" w:eastAsia="Calibri" w:hAnsi="Times New Roman" w:cs="Times New Roman"/>
          <w:sz w:val="24"/>
          <w:szCs w:val="24"/>
          <w:lang w:val="en-GB"/>
        </w:rPr>
        <w:t>appearance (</w:t>
      </w:r>
      <w:r w:rsidR="00CA27C3" w:rsidRPr="00CA27C3">
        <w:rPr>
          <w:rFonts w:ascii="Times New Roman" w:eastAsia="Calibri" w:hAnsi="Times New Roman" w:cs="Times New Roman"/>
          <w:sz w:val="24"/>
          <w:szCs w:val="24"/>
          <w:lang w:val="en-GB"/>
        </w:rPr>
        <w:t xml:space="preserve">Morrison, </w:t>
      </w:r>
      <w:proofErr w:type="spellStart"/>
      <w:r w:rsidR="00CA27C3" w:rsidRPr="00CA27C3">
        <w:rPr>
          <w:rFonts w:ascii="Times New Roman" w:eastAsia="Calibri" w:hAnsi="Times New Roman" w:cs="Times New Roman"/>
          <w:sz w:val="24"/>
          <w:szCs w:val="24"/>
          <w:lang w:val="en-GB"/>
        </w:rPr>
        <w:t>Kalin</w:t>
      </w:r>
      <w:proofErr w:type="spellEnd"/>
      <w:r w:rsidR="00CA27C3" w:rsidRPr="00CA27C3">
        <w:rPr>
          <w:rFonts w:ascii="Times New Roman" w:eastAsia="Calibri" w:hAnsi="Times New Roman" w:cs="Times New Roman"/>
          <w:sz w:val="24"/>
          <w:szCs w:val="24"/>
          <w:lang w:val="en-GB"/>
        </w:rPr>
        <w:t xml:space="preserve">, &amp; Morrison, </w:t>
      </w:r>
      <w:r w:rsidR="003E4884" w:rsidRPr="00CA27C3">
        <w:rPr>
          <w:rFonts w:ascii="Times New Roman" w:eastAsia="Calibri" w:hAnsi="Times New Roman" w:cs="Times New Roman"/>
          <w:sz w:val="24"/>
          <w:szCs w:val="24"/>
          <w:lang w:val="en-GB"/>
        </w:rPr>
        <w:t xml:space="preserve">2004).  </w:t>
      </w:r>
      <w:r w:rsidR="003E4884" w:rsidRPr="003E4884">
        <w:rPr>
          <w:rFonts w:ascii="Times New Roman" w:eastAsia="Calibri" w:hAnsi="Times New Roman" w:cs="Times New Roman"/>
          <w:sz w:val="24"/>
          <w:szCs w:val="24"/>
          <w:lang w:val="en-GB"/>
        </w:rPr>
        <w:t xml:space="preserve">This </w:t>
      </w:r>
      <w:r>
        <w:rPr>
          <w:rFonts w:ascii="Times New Roman" w:eastAsia="Calibri" w:hAnsi="Times New Roman" w:cs="Times New Roman"/>
          <w:sz w:val="24"/>
          <w:szCs w:val="24"/>
          <w:lang w:val="en-GB"/>
        </w:rPr>
        <w:t xml:space="preserve">finding </w:t>
      </w:r>
      <w:r w:rsidR="003E4884" w:rsidRPr="003E4884">
        <w:rPr>
          <w:rFonts w:ascii="Times New Roman" w:eastAsia="Calibri" w:hAnsi="Times New Roman" w:cs="Times New Roman"/>
          <w:sz w:val="24"/>
          <w:szCs w:val="24"/>
          <w:lang w:val="en-GB"/>
        </w:rPr>
        <w:t xml:space="preserve">has important implications for men in the weightlifting community whose body satisfaction is reliant on how they compare to others. Therefore, health professionals </w:t>
      </w:r>
      <w:r>
        <w:rPr>
          <w:rFonts w:ascii="Times New Roman" w:eastAsia="Calibri" w:hAnsi="Times New Roman" w:cs="Times New Roman"/>
          <w:sz w:val="24"/>
          <w:szCs w:val="24"/>
          <w:lang w:val="en-GB"/>
        </w:rPr>
        <w:t>need to</w:t>
      </w:r>
      <w:r w:rsidR="003E4884" w:rsidRPr="003E4884">
        <w:rPr>
          <w:rFonts w:ascii="Times New Roman" w:eastAsia="Calibri" w:hAnsi="Times New Roman" w:cs="Times New Roman"/>
          <w:sz w:val="24"/>
          <w:szCs w:val="24"/>
          <w:lang w:val="en-GB"/>
        </w:rPr>
        <w:t xml:space="preserve"> work with the weightlifting community to help create preventative strategies that promote positive body-image </w:t>
      </w:r>
      <w:r w:rsidR="003E4884" w:rsidRPr="00CA27C3">
        <w:rPr>
          <w:rFonts w:ascii="Times New Roman" w:eastAsia="Calibri" w:hAnsi="Times New Roman" w:cs="Times New Roman"/>
          <w:sz w:val="24"/>
          <w:szCs w:val="24"/>
          <w:lang w:val="en-GB"/>
        </w:rPr>
        <w:t xml:space="preserve">role models (Greenway &amp; Price, 2018). </w:t>
      </w:r>
    </w:p>
    <w:p w:rsidR="007373CA" w:rsidRDefault="00E06C11" w:rsidP="00BA56AF">
      <w:pPr>
        <w:spacing w:line="360" w:lineRule="auto"/>
        <w:ind w:firstLine="720"/>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Another </w:t>
      </w:r>
      <w:r w:rsidR="00DA6238" w:rsidRPr="007373CA">
        <w:rPr>
          <w:rFonts w:ascii="Times New Roman" w:eastAsia="Calibri" w:hAnsi="Times New Roman" w:cs="Times New Roman"/>
          <w:sz w:val="24"/>
          <w:szCs w:val="24"/>
          <w:lang w:val="en-GB"/>
        </w:rPr>
        <w:t xml:space="preserve">aim of the study was to explore </w:t>
      </w:r>
      <w:r w:rsidR="007373CA">
        <w:rPr>
          <w:rFonts w:ascii="Times New Roman" w:eastAsia="Calibri" w:hAnsi="Times New Roman" w:cs="Times New Roman"/>
          <w:sz w:val="24"/>
          <w:szCs w:val="24"/>
          <w:lang w:val="en-GB"/>
        </w:rPr>
        <w:t xml:space="preserve">the </w:t>
      </w:r>
      <w:r w:rsidR="00F15199">
        <w:rPr>
          <w:rFonts w:ascii="Times New Roman" w:eastAsia="Calibri" w:hAnsi="Times New Roman" w:cs="Times New Roman"/>
          <w:sz w:val="24"/>
          <w:szCs w:val="24"/>
          <w:lang w:val="en-GB"/>
        </w:rPr>
        <w:t>reason</w:t>
      </w:r>
      <w:r w:rsidR="0089096D" w:rsidRPr="007373CA">
        <w:rPr>
          <w:rFonts w:ascii="Times New Roman" w:eastAsia="Calibri" w:hAnsi="Times New Roman" w:cs="Times New Roman"/>
          <w:sz w:val="24"/>
          <w:szCs w:val="24"/>
          <w:lang w:val="en-GB"/>
        </w:rPr>
        <w:t xml:space="preserve">s behind cessation </w:t>
      </w:r>
      <w:r w:rsidR="007373CA">
        <w:rPr>
          <w:rFonts w:ascii="Times New Roman" w:eastAsia="Calibri" w:hAnsi="Times New Roman" w:cs="Times New Roman"/>
          <w:sz w:val="24"/>
          <w:szCs w:val="24"/>
          <w:lang w:val="en-GB"/>
        </w:rPr>
        <w:t xml:space="preserve">to give us further insight into </w:t>
      </w:r>
      <w:r w:rsidR="002E281D">
        <w:rPr>
          <w:rFonts w:ascii="Times New Roman" w:eastAsia="Calibri" w:hAnsi="Times New Roman" w:cs="Times New Roman"/>
          <w:sz w:val="24"/>
          <w:szCs w:val="24"/>
          <w:lang w:val="en-GB"/>
        </w:rPr>
        <w:t>former users</w:t>
      </w:r>
      <w:r>
        <w:rPr>
          <w:rFonts w:ascii="Times New Roman" w:eastAsia="Calibri" w:hAnsi="Times New Roman" w:cs="Times New Roman"/>
          <w:sz w:val="24"/>
          <w:szCs w:val="24"/>
          <w:lang w:val="en-GB"/>
        </w:rPr>
        <w:t>’</w:t>
      </w:r>
      <w:r w:rsidR="007373CA">
        <w:rPr>
          <w:rFonts w:ascii="Times New Roman" w:eastAsia="Calibri" w:hAnsi="Times New Roman" w:cs="Times New Roman"/>
          <w:sz w:val="24"/>
          <w:szCs w:val="24"/>
          <w:lang w:val="en-GB"/>
        </w:rPr>
        <w:t xml:space="preserve"> motives </w:t>
      </w:r>
      <w:r w:rsidR="003924FE">
        <w:rPr>
          <w:rFonts w:ascii="Times New Roman" w:eastAsia="Calibri" w:hAnsi="Times New Roman" w:cs="Times New Roman"/>
          <w:sz w:val="24"/>
          <w:szCs w:val="24"/>
          <w:lang w:val="en-GB"/>
        </w:rPr>
        <w:t>for use</w:t>
      </w:r>
      <w:r w:rsidR="007373CA">
        <w:rPr>
          <w:rFonts w:ascii="Times New Roman" w:eastAsia="Calibri" w:hAnsi="Times New Roman" w:cs="Times New Roman"/>
          <w:sz w:val="24"/>
          <w:szCs w:val="24"/>
          <w:lang w:val="en-GB"/>
        </w:rPr>
        <w:t xml:space="preserve"> that could help health professionals </w:t>
      </w:r>
      <w:r w:rsidR="0089096D" w:rsidRPr="007373CA">
        <w:rPr>
          <w:rFonts w:ascii="Times New Roman" w:eastAsia="Calibri" w:hAnsi="Times New Roman" w:cs="Times New Roman"/>
          <w:sz w:val="24"/>
          <w:szCs w:val="24"/>
          <w:lang w:val="en-GB"/>
        </w:rPr>
        <w:t xml:space="preserve">to develop </w:t>
      </w:r>
      <w:r w:rsidR="0089096D" w:rsidRPr="007373CA">
        <w:rPr>
          <w:rFonts w:ascii="Times New Roman" w:eastAsia="Calibri" w:hAnsi="Times New Roman" w:cs="Times New Roman"/>
          <w:sz w:val="24"/>
          <w:szCs w:val="24"/>
          <w:lang w:val="en-GB"/>
        </w:rPr>
        <w:lastRenderedPageBreak/>
        <w:t>initiatives to improve</w:t>
      </w:r>
      <w:r w:rsidR="0089096D">
        <w:rPr>
          <w:rFonts w:ascii="Times New Roman" w:eastAsia="Calibri" w:hAnsi="Times New Roman" w:cs="Times New Roman"/>
          <w:sz w:val="24"/>
          <w:szCs w:val="24"/>
          <w:lang w:val="en-GB"/>
        </w:rPr>
        <w:t xml:space="preserve"> abstinence rates</w:t>
      </w:r>
      <w:r w:rsidR="007373CA">
        <w:rPr>
          <w:rFonts w:ascii="Times New Roman" w:eastAsia="Calibri" w:hAnsi="Times New Roman" w:cs="Times New Roman"/>
          <w:sz w:val="24"/>
          <w:szCs w:val="24"/>
          <w:lang w:val="en-GB"/>
        </w:rPr>
        <w:t>.</w:t>
      </w:r>
      <w:r w:rsidR="0089096D">
        <w:rPr>
          <w:rFonts w:ascii="Times New Roman" w:eastAsia="Calibri" w:hAnsi="Times New Roman" w:cs="Times New Roman"/>
          <w:sz w:val="24"/>
          <w:szCs w:val="24"/>
          <w:lang w:val="en-GB"/>
        </w:rPr>
        <w:t xml:space="preserve"> The </w:t>
      </w:r>
      <w:r w:rsidR="00865FA4">
        <w:rPr>
          <w:rFonts w:ascii="Times New Roman" w:eastAsia="Calibri" w:hAnsi="Times New Roman" w:cs="Times New Roman"/>
          <w:sz w:val="24"/>
          <w:szCs w:val="24"/>
          <w:lang w:val="en-GB"/>
        </w:rPr>
        <w:t>findings</w:t>
      </w:r>
      <w:r w:rsidR="0089096D">
        <w:rPr>
          <w:rFonts w:ascii="Times New Roman" w:eastAsia="Calibri" w:hAnsi="Times New Roman" w:cs="Times New Roman"/>
          <w:sz w:val="24"/>
          <w:szCs w:val="24"/>
          <w:lang w:val="en-GB"/>
        </w:rPr>
        <w:t xml:space="preserve"> highlight </w:t>
      </w:r>
      <w:r w:rsidR="003E4884" w:rsidRPr="003E4884">
        <w:rPr>
          <w:rFonts w:ascii="Times New Roman" w:eastAsia="Calibri" w:hAnsi="Times New Roman" w:cs="Times New Roman"/>
          <w:sz w:val="24"/>
          <w:szCs w:val="24"/>
          <w:lang w:val="en-GB"/>
        </w:rPr>
        <w:t xml:space="preserve">both the positive and negative aspects </w:t>
      </w:r>
      <w:r w:rsidR="007373CA">
        <w:rPr>
          <w:rFonts w:ascii="Times New Roman" w:eastAsia="Calibri" w:hAnsi="Times New Roman" w:cs="Times New Roman"/>
          <w:sz w:val="24"/>
          <w:szCs w:val="24"/>
          <w:lang w:val="en-GB"/>
        </w:rPr>
        <w:t xml:space="preserve">of </w:t>
      </w:r>
      <w:r w:rsidR="003E4884" w:rsidRPr="003E4884">
        <w:rPr>
          <w:rFonts w:ascii="Times New Roman" w:eastAsia="Calibri" w:hAnsi="Times New Roman" w:cs="Times New Roman"/>
          <w:sz w:val="24"/>
          <w:szCs w:val="24"/>
          <w:lang w:val="en-GB"/>
        </w:rPr>
        <w:t>AAS use. The positive effects were evident in the motivations relating to an improvement in physique and settling down with a partner</w:t>
      </w:r>
      <w:r w:rsidR="00BA56AF">
        <w:rPr>
          <w:rFonts w:ascii="Times New Roman" w:eastAsia="Calibri" w:hAnsi="Times New Roman" w:cs="Times New Roman"/>
          <w:sz w:val="24"/>
          <w:szCs w:val="24"/>
          <w:lang w:val="en-GB"/>
        </w:rPr>
        <w:t xml:space="preserve">, and </w:t>
      </w:r>
      <w:r w:rsidR="007373CA">
        <w:rPr>
          <w:rFonts w:ascii="Times New Roman" w:eastAsia="Calibri" w:hAnsi="Times New Roman" w:cs="Times New Roman"/>
          <w:sz w:val="24"/>
          <w:szCs w:val="24"/>
          <w:lang w:val="en-GB"/>
        </w:rPr>
        <w:t xml:space="preserve">to an extent </w:t>
      </w:r>
      <w:r w:rsidR="00BA56AF">
        <w:rPr>
          <w:rFonts w:ascii="Times New Roman" w:eastAsia="Calibri" w:hAnsi="Times New Roman" w:cs="Times New Roman"/>
          <w:sz w:val="24"/>
          <w:szCs w:val="24"/>
          <w:lang w:val="en-GB"/>
        </w:rPr>
        <w:t xml:space="preserve">mirror the </w:t>
      </w:r>
      <w:r w:rsidR="007373CA">
        <w:rPr>
          <w:rFonts w:ascii="Times New Roman" w:eastAsia="Calibri" w:hAnsi="Times New Roman" w:cs="Times New Roman"/>
          <w:sz w:val="24"/>
          <w:szCs w:val="24"/>
          <w:lang w:val="en-GB"/>
        </w:rPr>
        <w:t xml:space="preserve">effects of </w:t>
      </w:r>
      <w:r w:rsidR="00BA56AF">
        <w:rPr>
          <w:rFonts w:ascii="Times New Roman" w:eastAsia="Calibri" w:hAnsi="Times New Roman" w:cs="Times New Roman"/>
          <w:sz w:val="24"/>
          <w:szCs w:val="24"/>
          <w:lang w:val="en-GB"/>
        </w:rPr>
        <w:t xml:space="preserve">secondary </w:t>
      </w:r>
      <w:proofErr w:type="spellStart"/>
      <w:r w:rsidR="00BA56AF">
        <w:rPr>
          <w:rFonts w:ascii="Times New Roman" w:eastAsia="Calibri" w:hAnsi="Times New Roman" w:cs="Times New Roman"/>
          <w:sz w:val="24"/>
          <w:szCs w:val="24"/>
          <w:lang w:val="en-GB"/>
        </w:rPr>
        <w:t>reinforcers</w:t>
      </w:r>
      <w:proofErr w:type="spellEnd"/>
      <w:r w:rsidR="00BA56AF">
        <w:rPr>
          <w:rFonts w:ascii="Times New Roman" w:eastAsia="Calibri" w:hAnsi="Times New Roman" w:cs="Times New Roman"/>
          <w:sz w:val="24"/>
          <w:szCs w:val="24"/>
          <w:lang w:val="en-GB"/>
        </w:rPr>
        <w:t xml:space="preserve"> reported </w:t>
      </w:r>
      <w:r w:rsidR="007373CA">
        <w:rPr>
          <w:rFonts w:ascii="Times New Roman" w:eastAsia="Calibri" w:hAnsi="Times New Roman" w:cs="Times New Roman"/>
          <w:sz w:val="24"/>
          <w:szCs w:val="24"/>
          <w:lang w:val="en-GB"/>
        </w:rPr>
        <w:t>by</w:t>
      </w:r>
      <w:r w:rsidR="00BA56AF">
        <w:rPr>
          <w:rFonts w:ascii="Times New Roman" w:eastAsia="Calibri" w:hAnsi="Times New Roman" w:cs="Times New Roman"/>
          <w:sz w:val="24"/>
          <w:szCs w:val="24"/>
          <w:lang w:val="en-GB"/>
        </w:rPr>
        <w:t xml:space="preserve"> current users. </w:t>
      </w:r>
      <w:r w:rsidR="007373CA">
        <w:rPr>
          <w:rFonts w:ascii="Times New Roman" w:eastAsia="Calibri" w:hAnsi="Times New Roman" w:cs="Times New Roman"/>
          <w:sz w:val="24"/>
          <w:szCs w:val="24"/>
          <w:lang w:val="en-GB"/>
        </w:rPr>
        <w:t xml:space="preserve">The </w:t>
      </w:r>
      <w:r w:rsidR="003924FE">
        <w:rPr>
          <w:rFonts w:ascii="Times New Roman" w:eastAsia="Calibri" w:hAnsi="Times New Roman" w:cs="Times New Roman"/>
          <w:sz w:val="24"/>
          <w:szCs w:val="24"/>
          <w:lang w:val="en-GB"/>
        </w:rPr>
        <w:t>comments relating to improved p</w:t>
      </w:r>
      <w:r w:rsidR="00173385">
        <w:rPr>
          <w:rFonts w:ascii="Times New Roman" w:eastAsia="Calibri" w:hAnsi="Times New Roman" w:cs="Times New Roman"/>
          <w:sz w:val="24"/>
          <w:szCs w:val="24"/>
          <w:lang w:val="en-GB"/>
        </w:rPr>
        <w:t>h</w:t>
      </w:r>
      <w:r w:rsidR="003924FE">
        <w:rPr>
          <w:rFonts w:ascii="Times New Roman" w:eastAsia="Calibri" w:hAnsi="Times New Roman" w:cs="Times New Roman"/>
          <w:sz w:val="24"/>
          <w:szCs w:val="24"/>
          <w:lang w:val="en-GB"/>
        </w:rPr>
        <w:t>y</w:t>
      </w:r>
      <w:r w:rsidR="00173385">
        <w:rPr>
          <w:rFonts w:ascii="Times New Roman" w:eastAsia="Calibri" w:hAnsi="Times New Roman" w:cs="Times New Roman"/>
          <w:sz w:val="24"/>
          <w:szCs w:val="24"/>
          <w:lang w:val="en-GB"/>
        </w:rPr>
        <w:t>si</w:t>
      </w:r>
      <w:r w:rsidR="003924FE">
        <w:rPr>
          <w:rFonts w:ascii="Times New Roman" w:eastAsia="Calibri" w:hAnsi="Times New Roman" w:cs="Times New Roman"/>
          <w:sz w:val="24"/>
          <w:szCs w:val="24"/>
          <w:lang w:val="en-GB"/>
        </w:rPr>
        <w:t xml:space="preserve">que </w:t>
      </w:r>
      <w:r w:rsidR="007373CA">
        <w:rPr>
          <w:rFonts w:ascii="Times New Roman" w:eastAsia="Calibri" w:hAnsi="Times New Roman" w:cs="Times New Roman"/>
          <w:sz w:val="24"/>
          <w:szCs w:val="24"/>
          <w:lang w:val="en-GB"/>
        </w:rPr>
        <w:t xml:space="preserve">tell us that these men were using AAS for a specific reason, and once </w:t>
      </w:r>
      <w:r w:rsidR="00865FA4">
        <w:rPr>
          <w:rFonts w:ascii="Times New Roman" w:eastAsia="Calibri" w:hAnsi="Times New Roman" w:cs="Times New Roman"/>
          <w:sz w:val="24"/>
          <w:szCs w:val="24"/>
          <w:lang w:val="en-GB"/>
        </w:rPr>
        <w:t>they</w:t>
      </w:r>
      <w:r w:rsidR="007373CA">
        <w:rPr>
          <w:rFonts w:ascii="Times New Roman" w:eastAsia="Calibri" w:hAnsi="Times New Roman" w:cs="Times New Roman"/>
          <w:sz w:val="24"/>
          <w:szCs w:val="24"/>
          <w:lang w:val="en-GB"/>
        </w:rPr>
        <w:t xml:space="preserve"> reached</w:t>
      </w:r>
      <w:r w:rsidR="00865FA4">
        <w:rPr>
          <w:rFonts w:ascii="Times New Roman" w:eastAsia="Calibri" w:hAnsi="Times New Roman" w:cs="Times New Roman"/>
          <w:sz w:val="24"/>
          <w:szCs w:val="24"/>
          <w:lang w:val="en-GB"/>
        </w:rPr>
        <w:t xml:space="preserve"> their goal</w:t>
      </w:r>
      <w:r w:rsidR="007373CA">
        <w:rPr>
          <w:rFonts w:ascii="Times New Roman" w:eastAsia="Calibri" w:hAnsi="Times New Roman" w:cs="Times New Roman"/>
          <w:sz w:val="24"/>
          <w:szCs w:val="24"/>
          <w:lang w:val="en-GB"/>
        </w:rPr>
        <w:t xml:space="preserve">, they no longer needed </w:t>
      </w:r>
      <w:r w:rsidR="00FB798D">
        <w:rPr>
          <w:rFonts w:ascii="Times New Roman" w:eastAsia="Calibri" w:hAnsi="Times New Roman" w:cs="Times New Roman"/>
          <w:sz w:val="24"/>
          <w:szCs w:val="24"/>
          <w:lang w:val="en-GB"/>
        </w:rPr>
        <w:t>to use</w:t>
      </w:r>
      <w:r w:rsidR="007373CA">
        <w:rPr>
          <w:rFonts w:ascii="Times New Roman" w:eastAsia="Calibri" w:hAnsi="Times New Roman" w:cs="Times New Roman"/>
          <w:sz w:val="24"/>
          <w:szCs w:val="24"/>
          <w:lang w:val="en-GB"/>
        </w:rPr>
        <w:t xml:space="preserve">. </w:t>
      </w:r>
      <w:r w:rsidR="003924FE">
        <w:rPr>
          <w:rFonts w:ascii="Times New Roman" w:eastAsia="Calibri" w:hAnsi="Times New Roman" w:cs="Times New Roman"/>
          <w:sz w:val="24"/>
          <w:szCs w:val="24"/>
          <w:lang w:val="en-GB"/>
        </w:rPr>
        <w:t>This is</w:t>
      </w:r>
      <w:r w:rsidR="00865FA4">
        <w:rPr>
          <w:rFonts w:ascii="Times New Roman" w:eastAsia="Calibri" w:hAnsi="Times New Roman" w:cs="Times New Roman"/>
          <w:sz w:val="24"/>
          <w:szCs w:val="24"/>
          <w:lang w:val="en-GB"/>
        </w:rPr>
        <w:t xml:space="preserve"> </w:t>
      </w:r>
      <w:r w:rsidR="003924FE">
        <w:rPr>
          <w:rFonts w:ascii="Times New Roman" w:eastAsia="Calibri" w:hAnsi="Times New Roman" w:cs="Times New Roman"/>
          <w:sz w:val="24"/>
          <w:szCs w:val="24"/>
          <w:lang w:val="en-GB"/>
        </w:rPr>
        <w:t>interesting</w:t>
      </w:r>
      <w:r w:rsidR="00865FA4">
        <w:rPr>
          <w:rFonts w:ascii="Times New Roman" w:eastAsia="Calibri" w:hAnsi="Times New Roman" w:cs="Times New Roman"/>
          <w:sz w:val="24"/>
          <w:szCs w:val="24"/>
          <w:lang w:val="en-GB"/>
        </w:rPr>
        <w:t xml:space="preserve"> </w:t>
      </w:r>
      <w:r w:rsidR="003924FE">
        <w:rPr>
          <w:rFonts w:ascii="Times New Roman" w:eastAsia="Calibri" w:hAnsi="Times New Roman" w:cs="Times New Roman"/>
          <w:sz w:val="24"/>
          <w:szCs w:val="24"/>
          <w:lang w:val="en-GB"/>
        </w:rPr>
        <w:t xml:space="preserve">because </w:t>
      </w:r>
      <w:r w:rsidR="00865FA4">
        <w:rPr>
          <w:rFonts w:ascii="Times New Roman" w:eastAsia="Calibri" w:hAnsi="Times New Roman" w:cs="Times New Roman"/>
          <w:sz w:val="24"/>
          <w:szCs w:val="24"/>
          <w:lang w:val="en-GB"/>
        </w:rPr>
        <w:t>current users also cited a need to improve physique</w:t>
      </w:r>
      <w:r w:rsidR="003924FE">
        <w:rPr>
          <w:rFonts w:ascii="Times New Roman" w:eastAsia="Calibri" w:hAnsi="Times New Roman" w:cs="Times New Roman"/>
          <w:sz w:val="24"/>
          <w:szCs w:val="24"/>
          <w:lang w:val="en-GB"/>
        </w:rPr>
        <w:t xml:space="preserve"> as an initial motivator and reason for continued use</w:t>
      </w:r>
      <w:r w:rsidR="00173385">
        <w:rPr>
          <w:rFonts w:ascii="Times New Roman" w:eastAsia="Calibri" w:hAnsi="Times New Roman" w:cs="Times New Roman"/>
          <w:sz w:val="24"/>
          <w:szCs w:val="24"/>
          <w:lang w:val="en-GB"/>
        </w:rPr>
        <w:t xml:space="preserve">, yet </w:t>
      </w:r>
      <w:r w:rsidR="00CF1D00">
        <w:rPr>
          <w:rFonts w:ascii="Times New Roman" w:eastAsia="Calibri" w:hAnsi="Times New Roman" w:cs="Times New Roman"/>
          <w:sz w:val="24"/>
          <w:szCs w:val="24"/>
          <w:lang w:val="en-GB"/>
        </w:rPr>
        <w:t>unlike</w:t>
      </w:r>
      <w:r w:rsidR="00173385">
        <w:rPr>
          <w:rFonts w:ascii="Times New Roman" w:eastAsia="Calibri" w:hAnsi="Times New Roman" w:cs="Times New Roman"/>
          <w:sz w:val="24"/>
          <w:szCs w:val="24"/>
          <w:lang w:val="en-GB"/>
        </w:rPr>
        <w:t xml:space="preserve"> former users, an improvement was not enough </w:t>
      </w:r>
      <w:r w:rsidR="003E4884" w:rsidRPr="00A13D4F">
        <w:rPr>
          <w:rFonts w:ascii="Times New Roman" w:eastAsia="Calibri" w:hAnsi="Times New Roman" w:cs="Times New Roman"/>
          <w:sz w:val="24"/>
          <w:szCs w:val="24"/>
          <w:lang w:val="en-GB"/>
        </w:rPr>
        <w:t xml:space="preserve">for </w:t>
      </w:r>
      <w:r w:rsidR="00173385">
        <w:rPr>
          <w:rFonts w:ascii="Times New Roman" w:eastAsia="Calibri" w:hAnsi="Times New Roman" w:cs="Times New Roman"/>
          <w:sz w:val="24"/>
          <w:szCs w:val="24"/>
          <w:lang w:val="en-GB"/>
        </w:rPr>
        <w:t>them</w:t>
      </w:r>
      <w:r w:rsidR="003E4884" w:rsidRPr="00A13D4F">
        <w:rPr>
          <w:rFonts w:ascii="Times New Roman" w:eastAsia="Calibri" w:hAnsi="Times New Roman" w:cs="Times New Roman"/>
          <w:sz w:val="24"/>
          <w:szCs w:val="24"/>
          <w:lang w:val="en-GB"/>
        </w:rPr>
        <w:t xml:space="preserve"> to </w:t>
      </w:r>
      <w:r w:rsidR="00173385">
        <w:rPr>
          <w:rFonts w:ascii="Times New Roman" w:eastAsia="Calibri" w:hAnsi="Times New Roman" w:cs="Times New Roman"/>
          <w:sz w:val="24"/>
          <w:szCs w:val="24"/>
          <w:lang w:val="en-GB"/>
        </w:rPr>
        <w:t xml:space="preserve">terminate use. One </w:t>
      </w:r>
      <w:r w:rsidR="00865FA4">
        <w:rPr>
          <w:rFonts w:ascii="Times New Roman" w:eastAsia="Calibri" w:hAnsi="Times New Roman" w:cs="Times New Roman"/>
          <w:sz w:val="24"/>
          <w:szCs w:val="24"/>
          <w:lang w:val="en-GB"/>
        </w:rPr>
        <w:t>explanation</w:t>
      </w:r>
      <w:r w:rsidR="00173385">
        <w:rPr>
          <w:rFonts w:ascii="Times New Roman" w:eastAsia="Calibri" w:hAnsi="Times New Roman" w:cs="Times New Roman"/>
          <w:sz w:val="24"/>
          <w:szCs w:val="24"/>
          <w:lang w:val="en-GB"/>
        </w:rPr>
        <w:t xml:space="preserve"> </w:t>
      </w:r>
      <w:r w:rsidR="00FB798D">
        <w:rPr>
          <w:rFonts w:ascii="Times New Roman" w:eastAsia="Calibri" w:hAnsi="Times New Roman" w:cs="Times New Roman"/>
          <w:sz w:val="24"/>
          <w:szCs w:val="24"/>
          <w:lang w:val="en-GB"/>
        </w:rPr>
        <w:t xml:space="preserve">may </w:t>
      </w:r>
      <w:r w:rsidR="00173385">
        <w:rPr>
          <w:rFonts w:ascii="Times New Roman" w:eastAsia="Calibri" w:hAnsi="Times New Roman" w:cs="Times New Roman"/>
          <w:sz w:val="24"/>
          <w:szCs w:val="24"/>
          <w:lang w:val="en-GB"/>
        </w:rPr>
        <w:t xml:space="preserve">be </w:t>
      </w:r>
      <w:r w:rsidR="00CF1D00">
        <w:rPr>
          <w:rFonts w:ascii="Times New Roman" w:eastAsia="Calibri" w:hAnsi="Times New Roman" w:cs="Times New Roman"/>
          <w:sz w:val="24"/>
          <w:szCs w:val="24"/>
          <w:lang w:val="en-GB"/>
        </w:rPr>
        <w:t>linked to self-esteem. Low self-esteem was cited significantly less by</w:t>
      </w:r>
      <w:r w:rsidR="00173385">
        <w:rPr>
          <w:rFonts w:ascii="Times New Roman" w:eastAsia="Calibri" w:hAnsi="Times New Roman" w:cs="Times New Roman"/>
          <w:sz w:val="24"/>
          <w:szCs w:val="24"/>
          <w:lang w:val="en-GB"/>
        </w:rPr>
        <w:t xml:space="preserve"> former users</w:t>
      </w:r>
      <w:r w:rsidR="00CF1D00">
        <w:rPr>
          <w:rFonts w:ascii="Times New Roman" w:eastAsia="Calibri" w:hAnsi="Times New Roman" w:cs="Times New Roman"/>
          <w:sz w:val="24"/>
          <w:szCs w:val="24"/>
          <w:lang w:val="en-GB"/>
        </w:rPr>
        <w:t>, suggesting that they</w:t>
      </w:r>
      <w:r w:rsidR="00173385">
        <w:rPr>
          <w:rFonts w:ascii="Times New Roman" w:eastAsia="Calibri" w:hAnsi="Times New Roman" w:cs="Times New Roman"/>
          <w:sz w:val="24"/>
          <w:szCs w:val="24"/>
          <w:lang w:val="en-GB"/>
        </w:rPr>
        <w:t xml:space="preserve"> </w:t>
      </w:r>
      <w:r w:rsidR="00173385" w:rsidRPr="00A13D4F">
        <w:rPr>
          <w:rFonts w:ascii="Times New Roman" w:eastAsia="Calibri" w:hAnsi="Times New Roman" w:cs="Times New Roman"/>
          <w:sz w:val="24"/>
          <w:szCs w:val="24"/>
          <w:lang w:val="en-GB"/>
        </w:rPr>
        <w:t xml:space="preserve">were not affected by </w:t>
      </w:r>
      <w:r w:rsidR="00CF1D00">
        <w:rPr>
          <w:rFonts w:ascii="Times New Roman" w:eastAsia="Calibri" w:hAnsi="Times New Roman" w:cs="Times New Roman"/>
          <w:sz w:val="24"/>
          <w:szCs w:val="24"/>
          <w:lang w:val="en-GB"/>
        </w:rPr>
        <w:t>this</w:t>
      </w:r>
      <w:r w:rsidR="00173385" w:rsidRPr="00A13D4F">
        <w:rPr>
          <w:rFonts w:ascii="Times New Roman" w:eastAsia="Calibri" w:hAnsi="Times New Roman" w:cs="Times New Roman"/>
          <w:sz w:val="24"/>
          <w:szCs w:val="24"/>
          <w:lang w:val="en-GB"/>
        </w:rPr>
        <w:t xml:space="preserve"> to the same extent as current users</w:t>
      </w:r>
      <w:r w:rsidR="00CF1D00">
        <w:rPr>
          <w:rFonts w:ascii="Times New Roman" w:eastAsia="Calibri" w:hAnsi="Times New Roman" w:cs="Times New Roman"/>
          <w:sz w:val="24"/>
          <w:szCs w:val="24"/>
          <w:lang w:val="en-GB"/>
        </w:rPr>
        <w:t>. H</w:t>
      </w:r>
      <w:r w:rsidR="003E4884" w:rsidRPr="00A13D4F">
        <w:rPr>
          <w:rFonts w:ascii="Times New Roman" w:eastAsia="Calibri" w:hAnsi="Times New Roman" w:cs="Times New Roman"/>
          <w:sz w:val="24"/>
          <w:szCs w:val="24"/>
          <w:lang w:val="en-GB"/>
        </w:rPr>
        <w:t xml:space="preserve">owever, </w:t>
      </w:r>
      <w:r w:rsidR="007373CA">
        <w:rPr>
          <w:rFonts w:ascii="Times New Roman" w:eastAsia="Calibri" w:hAnsi="Times New Roman" w:cs="Times New Roman"/>
          <w:sz w:val="24"/>
          <w:szCs w:val="24"/>
          <w:lang w:val="en-GB"/>
        </w:rPr>
        <w:t xml:space="preserve">before making </w:t>
      </w:r>
      <w:r w:rsidR="00865FA4">
        <w:rPr>
          <w:rFonts w:ascii="Times New Roman" w:eastAsia="Calibri" w:hAnsi="Times New Roman" w:cs="Times New Roman"/>
          <w:sz w:val="24"/>
          <w:szCs w:val="24"/>
          <w:lang w:val="en-GB"/>
        </w:rPr>
        <w:t xml:space="preserve">such conclusions </w:t>
      </w:r>
      <w:r w:rsidR="00865FA4" w:rsidRPr="00A13D4F">
        <w:rPr>
          <w:rFonts w:ascii="Times New Roman" w:eastAsia="Calibri" w:hAnsi="Times New Roman" w:cs="Times New Roman"/>
          <w:sz w:val="24"/>
          <w:szCs w:val="24"/>
          <w:lang w:val="en-GB"/>
        </w:rPr>
        <w:t xml:space="preserve">further </w:t>
      </w:r>
      <w:r w:rsidR="003E4884" w:rsidRPr="00A13D4F">
        <w:rPr>
          <w:rFonts w:ascii="Times New Roman" w:eastAsia="Calibri" w:hAnsi="Times New Roman" w:cs="Times New Roman"/>
          <w:sz w:val="24"/>
          <w:szCs w:val="24"/>
          <w:lang w:val="en-GB"/>
        </w:rPr>
        <w:t xml:space="preserve">research </w:t>
      </w:r>
      <w:r w:rsidR="00865FA4">
        <w:rPr>
          <w:rFonts w:ascii="Times New Roman" w:eastAsia="Calibri" w:hAnsi="Times New Roman" w:cs="Times New Roman"/>
          <w:sz w:val="24"/>
          <w:szCs w:val="24"/>
          <w:lang w:val="en-GB"/>
        </w:rPr>
        <w:t>that examines</w:t>
      </w:r>
      <w:r w:rsidR="003E4884" w:rsidRPr="00A13D4F">
        <w:rPr>
          <w:rFonts w:ascii="Times New Roman" w:eastAsia="Calibri" w:hAnsi="Times New Roman" w:cs="Times New Roman"/>
          <w:sz w:val="24"/>
          <w:szCs w:val="24"/>
          <w:lang w:val="en-GB"/>
        </w:rPr>
        <w:t xml:space="preserve"> the role of self-esteem</w:t>
      </w:r>
      <w:r w:rsidR="007373CA">
        <w:rPr>
          <w:rFonts w:ascii="Times New Roman" w:eastAsia="Calibri" w:hAnsi="Times New Roman" w:cs="Times New Roman"/>
          <w:sz w:val="24"/>
          <w:szCs w:val="24"/>
          <w:lang w:val="en-GB"/>
        </w:rPr>
        <w:t xml:space="preserve"> in current and former users</w:t>
      </w:r>
      <w:r w:rsidR="00865FA4">
        <w:rPr>
          <w:rFonts w:ascii="Times New Roman" w:eastAsia="Calibri" w:hAnsi="Times New Roman" w:cs="Times New Roman"/>
          <w:sz w:val="24"/>
          <w:szCs w:val="24"/>
          <w:lang w:val="en-GB"/>
        </w:rPr>
        <w:t xml:space="preserve"> is needed</w:t>
      </w:r>
      <w:r w:rsidR="003E4884" w:rsidRPr="00A13D4F">
        <w:rPr>
          <w:rFonts w:ascii="Times New Roman" w:eastAsia="Calibri" w:hAnsi="Times New Roman" w:cs="Times New Roman"/>
          <w:sz w:val="24"/>
          <w:szCs w:val="24"/>
          <w:lang w:val="en-GB"/>
        </w:rPr>
        <w:t xml:space="preserve">. </w:t>
      </w:r>
    </w:p>
    <w:p w:rsidR="00E4026D" w:rsidRDefault="003E4884" w:rsidP="00BA56AF">
      <w:pPr>
        <w:spacing w:line="360" w:lineRule="auto"/>
        <w:ind w:firstLine="720"/>
        <w:rPr>
          <w:rFonts w:ascii="Times New Roman" w:eastAsia="Calibri" w:hAnsi="Times New Roman" w:cs="Times New Roman"/>
          <w:sz w:val="24"/>
          <w:szCs w:val="24"/>
          <w:lang w:val="en-GB"/>
        </w:rPr>
      </w:pPr>
      <w:r w:rsidRPr="00A13D4F">
        <w:rPr>
          <w:rFonts w:ascii="Times New Roman" w:eastAsia="Calibri" w:hAnsi="Times New Roman" w:cs="Times New Roman"/>
          <w:sz w:val="24"/>
          <w:szCs w:val="24"/>
          <w:lang w:val="en-GB"/>
        </w:rPr>
        <w:t xml:space="preserve">The </w:t>
      </w:r>
      <w:r w:rsidRPr="003E4884">
        <w:rPr>
          <w:rFonts w:ascii="Times New Roman" w:eastAsia="Calibri" w:hAnsi="Times New Roman" w:cs="Times New Roman"/>
          <w:sz w:val="24"/>
          <w:szCs w:val="24"/>
          <w:lang w:val="en-GB"/>
        </w:rPr>
        <w:t xml:space="preserve">negative </w:t>
      </w:r>
      <w:r w:rsidR="00A27432">
        <w:rPr>
          <w:rFonts w:ascii="Times New Roman" w:eastAsia="Calibri" w:hAnsi="Times New Roman" w:cs="Times New Roman"/>
          <w:sz w:val="24"/>
          <w:szCs w:val="24"/>
          <w:lang w:val="en-GB"/>
        </w:rPr>
        <w:t xml:space="preserve">effects </w:t>
      </w:r>
      <w:r w:rsidR="00FB798D">
        <w:rPr>
          <w:rFonts w:ascii="Times New Roman" w:eastAsia="Calibri" w:hAnsi="Times New Roman" w:cs="Times New Roman"/>
          <w:sz w:val="24"/>
          <w:szCs w:val="24"/>
          <w:lang w:val="en-GB"/>
        </w:rPr>
        <w:t>associated with</w:t>
      </w:r>
      <w:r w:rsidR="00A27432">
        <w:rPr>
          <w:rFonts w:ascii="Times New Roman" w:eastAsia="Calibri" w:hAnsi="Times New Roman" w:cs="Times New Roman"/>
          <w:sz w:val="24"/>
          <w:szCs w:val="24"/>
          <w:lang w:val="en-GB"/>
        </w:rPr>
        <w:t xml:space="preserve"> AAS use</w:t>
      </w:r>
      <w:r w:rsidRPr="003E4884">
        <w:rPr>
          <w:rFonts w:ascii="Times New Roman" w:eastAsia="Calibri" w:hAnsi="Times New Roman" w:cs="Times New Roman"/>
          <w:sz w:val="24"/>
          <w:szCs w:val="24"/>
          <w:lang w:val="en-GB"/>
        </w:rPr>
        <w:t xml:space="preserve"> were </w:t>
      </w:r>
      <w:r w:rsidR="00FB798D">
        <w:rPr>
          <w:rFonts w:ascii="Times New Roman" w:eastAsia="Calibri" w:hAnsi="Times New Roman" w:cs="Times New Roman"/>
          <w:sz w:val="24"/>
          <w:szCs w:val="24"/>
          <w:lang w:val="en-GB"/>
        </w:rPr>
        <w:t>clear</w:t>
      </w:r>
      <w:r w:rsidRPr="003E4884">
        <w:rPr>
          <w:rFonts w:ascii="Times New Roman" w:eastAsia="Calibri" w:hAnsi="Times New Roman" w:cs="Times New Roman"/>
          <w:sz w:val="24"/>
          <w:szCs w:val="24"/>
          <w:lang w:val="en-GB"/>
        </w:rPr>
        <w:t xml:space="preserve"> in </w:t>
      </w:r>
      <w:r w:rsidR="00A27432">
        <w:rPr>
          <w:rFonts w:ascii="Times New Roman" w:eastAsia="Calibri" w:hAnsi="Times New Roman" w:cs="Times New Roman"/>
          <w:sz w:val="24"/>
          <w:szCs w:val="24"/>
          <w:lang w:val="en-GB"/>
        </w:rPr>
        <w:t xml:space="preserve">comments relating to </w:t>
      </w:r>
      <w:r w:rsidR="007373CA">
        <w:rPr>
          <w:rFonts w:ascii="Times New Roman" w:eastAsia="Calibri" w:hAnsi="Times New Roman" w:cs="Times New Roman"/>
          <w:sz w:val="24"/>
          <w:szCs w:val="24"/>
          <w:lang w:val="en-GB"/>
        </w:rPr>
        <w:t>side effects. G</w:t>
      </w:r>
      <w:r w:rsidR="007373CA" w:rsidRPr="003E4884">
        <w:rPr>
          <w:rFonts w:ascii="Times New Roman" w:eastAsia="Calibri" w:hAnsi="Times New Roman" w:cs="Times New Roman"/>
          <w:sz w:val="24"/>
          <w:szCs w:val="24"/>
          <w:lang w:val="en-GB"/>
        </w:rPr>
        <w:t xml:space="preserve">iven the evidence that many users are not deterred by the adverse effects of AAS and are willing to accept the risks to health </w:t>
      </w:r>
      <w:r w:rsidR="007373CA" w:rsidRPr="003E4884">
        <w:rPr>
          <w:rFonts w:ascii="Times New Roman" w:eastAsia="Calibri" w:hAnsi="Times New Roman" w:cs="Times New Roman"/>
          <w:sz w:val="24"/>
          <w:szCs w:val="24"/>
        </w:rPr>
        <w:t>(</w:t>
      </w:r>
      <w:proofErr w:type="spellStart"/>
      <w:r w:rsidR="007373CA" w:rsidRPr="003E4884">
        <w:rPr>
          <w:rFonts w:ascii="Times New Roman" w:eastAsia="Calibri" w:hAnsi="Times New Roman" w:cs="Times New Roman"/>
          <w:sz w:val="24"/>
          <w:szCs w:val="24"/>
        </w:rPr>
        <w:t>Hartgens</w:t>
      </w:r>
      <w:proofErr w:type="spellEnd"/>
      <w:r w:rsidR="007373CA" w:rsidRPr="003E4884">
        <w:rPr>
          <w:rFonts w:ascii="Times New Roman" w:eastAsia="Calibri" w:hAnsi="Times New Roman" w:cs="Times New Roman"/>
          <w:sz w:val="24"/>
          <w:szCs w:val="24"/>
        </w:rPr>
        <w:t xml:space="preserve"> &amp; </w:t>
      </w:r>
      <w:proofErr w:type="spellStart"/>
      <w:r w:rsidR="007373CA" w:rsidRPr="003E4884">
        <w:rPr>
          <w:rFonts w:ascii="Times New Roman" w:eastAsia="Calibri" w:hAnsi="Times New Roman" w:cs="Times New Roman"/>
          <w:sz w:val="24"/>
          <w:szCs w:val="24"/>
        </w:rPr>
        <w:t>Kuipers</w:t>
      </w:r>
      <w:proofErr w:type="spellEnd"/>
      <w:r w:rsidR="007373CA" w:rsidRPr="003E4884">
        <w:rPr>
          <w:rFonts w:ascii="Times New Roman" w:eastAsia="Calibri" w:hAnsi="Times New Roman" w:cs="Times New Roman"/>
          <w:sz w:val="24"/>
          <w:szCs w:val="24"/>
        </w:rPr>
        <w:t xml:space="preserve">, 2004; </w:t>
      </w:r>
      <w:proofErr w:type="spellStart"/>
      <w:r w:rsidR="007373CA" w:rsidRPr="003E4884">
        <w:rPr>
          <w:rFonts w:ascii="Times New Roman" w:eastAsia="Calibri" w:hAnsi="Times New Roman" w:cs="Times New Roman"/>
          <w:sz w:val="24"/>
          <w:szCs w:val="24"/>
        </w:rPr>
        <w:t>Ip</w:t>
      </w:r>
      <w:proofErr w:type="spellEnd"/>
      <w:r w:rsidR="007373CA" w:rsidRPr="003E4884">
        <w:rPr>
          <w:rFonts w:ascii="Times New Roman" w:eastAsia="Calibri" w:hAnsi="Times New Roman" w:cs="Times New Roman"/>
          <w:sz w:val="24"/>
          <w:szCs w:val="24"/>
        </w:rPr>
        <w:t xml:space="preserve"> et al., 2012),</w:t>
      </w:r>
      <w:r w:rsidR="007373CA" w:rsidRPr="003E4884">
        <w:rPr>
          <w:rFonts w:ascii="Times New Roman" w:eastAsia="Calibri" w:hAnsi="Times New Roman" w:cs="Times New Roman"/>
          <w:sz w:val="24"/>
          <w:szCs w:val="24"/>
          <w:lang w:val="en-GB"/>
        </w:rPr>
        <w:t xml:space="preserve"> it was surprising to see so many </w:t>
      </w:r>
      <w:r w:rsidR="00865FA4">
        <w:rPr>
          <w:rFonts w:ascii="Times New Roman" w:eastAsia="Calibri" w:hAnsi="Times New Roman" w:cs="Times New Roman"/>
          <w:sz w:val="24"/>
          <w:szCs w:val="24"/>
          <w:lang w:val="en-GB"/>
        </w:rPr>
        <w:t xml:space="preserve">terminate use </w:t>
      </w:r>
      <w:r w:rsidR="007373CA" w:rsidRPr="003E4884">
        <w:rPr>
          <w:rFonts w:ascii="Times New Roman" w:eastAsia="Calibri" w:hAnsi="Times New Roman" w:cs="Times New Roman"/>
          <w:sz w:val="24"/>
          <w:szCs w:val="24"/>
          <w:lang w:val="en-GB"/>
        </w:rPr>
        <w:t>due to these effects.</w:t>
      </w:r>
      <w:r w:rsidR="007373CA">
        <w:rPr>
          <w:rFonts w:ascii="Times New Roman" w:eastAsia="Calibri" w:hAnsi="Times New Roman" w:cs="Times New Roman"/>
          <w:sz w:val="24"/>
          <w:szCs w:val="24"/>
          <w:lang w:val="en-GB"/>
        </w:rPr>
        <w:t xml:space="preserve"> </w:t>
      </w:r>
      <w:r w:rsidRPr="003E4884">
        <w:rPr>
          <w:rFonts w:ascii="Times New Roman" w:eastAsia="Calibri" w:hAnsi="Times New Roman" w:cs="Times New Roman"/>
          <w:sz w:val="24"/>
          <w:szCs w:val="24"/>
          <w:lang w:val="en-GB"/>
        </w:rPr>
        <w:t xml:space="preserve">The most prevalent cited here, and in </w:t>
      </w:r>
      <w:proofErr w:type="spellStart"/>
      <w:r w:rsidRPr="003E4884">
        <w:rPr>
          <w:rFonts w:ascii="Times New Roman" w:eastAsia="Calibri" w:hAnsi="Times New Roman" w:cs="Times New Roman"/>
          <w:sz w:val="24"/>
          <w:szCs w:val="24"/>
        </w:rPr>
        <w:t>Havnes</w:t>
      </w:r>
      <w:proofErr w:type="spellEnd"/>
      <w:r w:rsidRPr="003E4884">
        <w:rPr>
          <w:rFonts w:ascii="Times New Roman" w:eastAsia="Calibri" w:hAnsi="Times New Roman" w:cs="Times New Roman"/>
          <w:sz w:val="24"/>
          <w:szCs w:val="24"/>
        </w:rPr>
        <w:t xml:space="preserve">, </w:t>
      </w:r>
      <w:proofErr w:type="spellStart"/>
      <w:r w:rsidRPr="003E4884">
        <w:rPr>
          <w:rFonts w:ascii="Times New Roman" w:eastAsia="Calibri" w:hAnsi="Times New Roman" w:cs="Times New Roman"/>
          <w:sz w:val="24"/>
          <w:szCs w:val="24"/>
        </w:rPr>
        <w:t>Jørstad</w:t>
      </w:r>
      <w:proofErr w:type="spellEnd"/>
      <w:r w:rsidRPr="003E4884">
        <w:rPr>
          <w:rFonts w:ascii="Times New Roman" w:eastAsia="Calibri" w:hAnsi="Times New Roman" w:cs="Times New Roman"/>
          <w:sz w:val="24"/>
          <w:szCs w:val="24"/>
        </w:rPr>
        <w:t xml:space="preserve">, and </w:t>
      </w:r>
      <w:proofErr w:type="spellStart"/>
      <w:r w:rsidRPr="003E4884">
        <w:rPr>
          <w:rFonts w:ascii="Times New Roman" w:eastAsia="Calibri" w:hAnsi="Times New Roman" w:cs="Times New Roman"/>
          <w:sz w:val="24"/>
          <w:szCs w:val="24"/>
        </w:rPr>
        <w:t>Wisløff</w:t>
      </w:r>
      <w:proofErr w:type="spellEnd"/>
      <w:r w:rsidRPr="003E4884">
        <w:rPr>
          <w:rFonts w:ascii="Times New Roman" w:eastAsia="Calibri" w:hAnsi="Times New Roman" w:cs="Times New Roman"/>
          <w:sz w:val="24"/>
          <w:szCs w:val="24"/>
        </w:rPr>
        <w:t xml:space="preserve"> (2019) </w:t>
      </w:r>
      <w:r w:rsidRPr="003E4884">
        <w:rPr>
          <w:rFonts w:ascii="Times New Roman" w:eastAsia="Calibri" w:hAnsi="Times New Roman" w:cs="Times New Roman"/>
          <w:sz w:val="24"/>
          <w:szCs w:val="24"/>
          <w:lang w:val="en-GB"/>
        </w:rPr>
        <w:t>were psychological effects, such as depression, anxiety and paranoia. These findings heighten the importance of providing accurate information on the risks and treatments for those experiencing the negative effects associated with use.</w:t>
      </w:r>
      <w:r w:rsidR="00E96486">
        <w:rPr>
          <w:rFonts w:ascii="Times New Roman" w:eastAsia="Calibri" w:hAnsi="Times New Roman" w:cs="Times New Roman"/>
          <w:sz w:val="24"/>
          <w:szCs w:val="24"/>
          <w:lang w:val="en-GB"/>
        </w:rPr>
        <w:t xml:space="preserve"> </w:t>
      </w:r>
      <w:r w:rsidR="00E4026D">
        <w:rPr>
          <w:rFonts w:ascii="Times New Roman" w:eastAsia="Calibri" w:hAnsi="Times New Roman" w:cs="Times New Roman"/>
          <w:sz w:val="24"/>
          <w:szCs w:val="24"/>
          <w:lang w:val="en-GB"/>
        </w:rPr>
        <w:t>Despite these findings providing important information relating to the effects of using AAS, they do not tell us</w:t>
      </w:r>
      <w:r w:rsidR="00E96486">
        <w:rPr>
          <w:rFonts w:ascii="Times New Roman" w:eastAsia="Calibri" w:hAnsi="Times New Roman" w:cs="Times New Roman"/>
          <w:sz w:val="24"/>
          <w:szCs w:val="24"/>
          <w:lang w:val="en-GB"/>
        </w:rPr>
        <w:t xml:space="preserve"> anything about how men are dealing with the </w:t>
      </w:r>
      <w:r w:rsidR="00E94CBE">
        <w:rPr>
          <w:rFonts w:ascii="Times New Roman" w:eastAsia="Calibri" w:hAnsi="Times New Roman" w:cs="Times New Roman"/>
          <w:sz w:val="24"/>
          <w:szCs w:val="24"/>
          <w:lang w:val="en-GB"/>
        </w:rPr>
        <w:t xml:space="preserve">low </w:t>
      </w:r>
      <w:r w:rsidR="00E4026D">
        <w:rPr>
          <w:rFonts w:ascii="Times New Roman" w:eastAsia="Calibri" w:hAnsi="Times New Roman" w:cs="Times New Roman"/>
          <w:sz w:val="24"/>
          <w:szCs w:val="24"/>
          <w:lang w:val="en-GB"/>
        </w:rPr>
        <w:t>s</w:t>
      </w:r>
      <w:r w:rsidR="00E94CBE">
        <w:rPr>
          <w:rFonts w:ascii="Times New Roman" w:eastAsia="Calibri" w:hAnsi="Times New Roman" w:cs="Times New Roman"/>
          <w:sz w:val="24"/>
          <w:szCs w:val="24"/>
          <w:lang w:val="en-GB"/>
        </w:rPr>
        <w:t>elf-</w:t>
      </w:r>
      <w:r w:rsidR="00E4026D">
        <w:rPr>
          <w:rFonts w:ascii="Times New Roman" w:eastAsia="Calibri" w:hAnsi="Times New Roman" w:cs="Times New Roman"/>
          <w:sz w:val="24"/>
          <w:szCs w:val="24"/>
          <w:lang w:val="en-GB"/>
        </w:rPr>
        <w:t xml:space="preserve">esteem and negative body image </w:t>
      </w:r>
      <w:r w:rsidR="00E96486">
        <w:rPr>
          <w:rFonts w:ascii="Times New Roman" w:eastAsia="Calibri" w:hAnsi="Times New Roman" w:cs="Times New Roman"/>
          <w:sz w:val="24"/>
          <w:szCs w:val="24"/>
          <w:lang w:val="en-GB"/>
        </w:rPr>
        <w:t>that remains in many of the former-users. Hence, t</w:t>
      </w:r>
      <w:r w:rsidR="00E96486" w:rsidRPr="00BC62A9">
        <w:rPr>
          <w:rFonts w:ascii="Times New Roman" w:hAnsi="Times New Roman" w:cs="Times New Roman"/>
          <w:sz w:val="24"/>
          <w:szCs w:val="24"/>
          <w:lang w:val="en-GB"/>
        </w:rPr>
        <w:t xml:space="preserve">here is a need for </w:t>
      </w:r>
      <w:r w:rsidR="00E96486" w:rsidRPr="00BC62A9">
        <w:rPr>
          <w:rFonts w:ascii="Times New Roman" w:hAnsi="Times New Roman" w:cs="Times New Roman"/>
          <w:sz w:val="24"/>
          <w:szCs w:val="24"/>
        </w:rPr>
        <w:t xml:space="preserve">the publication of </w:t>
      </w:r>
      <w:r w:rsidR="00E96486">
        <w:rPr>
          <w:rFonts w:ascii="Times New Roman" w:hAnsi="Times New Roman" w:cs="Times New Roman"/>
          <w:sz w:val="24"/>
          <w:szCs w:val="24"/>
        </w:rPr>
        <w:t>longitudinal</w:t>
      </w:r>
      <w:r w:rsidR="00E96486" w:rsidRPr="00BC62A9">
        <w:rPr>
          <w:rFonts w:ascii="Times New Roman" w:hAnsi="Times New Roman" w:cs="Times New Roman"/>
          <w:sz w:val="24"/>
          <w:szCs w:val="24"/>
        </w:rPr>
        <w:t xml:space="preserve"> studies, that examine the backgrounds and life histories of </w:t>
      </w:r>
      <w:r w:rsidR="00865FA4">
        <w:rPr>
          <w:rFonts w:ascii="Times New Roman" w:hAnsi="Times New Roman" w:cs="Times New Roman"/>
          <w:sz w:val="24"/>
          <w:szCs w:val="24"/>
        </w:rPr>
        <w:t>those</w:t>
      </w:r>
      <w:r w:rsidR="00E96486" w:rsidRPr="00BC62A9">
        <w:rPr>
          <w:rFonts w:ascii="Times New Roman" w:hAnsi="Times New Roman" w:cs="Times New Roman"/>
          <w:sz w:val="24"/>
          <w:szCs w:val="24"/>
        </w:rPr>
        <w:t xml:space="preserve"> with</w:t>
      </w:r>
      <w:r w:rsidR="00E96486">
        <w:rPr>
          <w:rFonts w:ascii="Times New Roman" w:hAnsi="Times New Roman" w:cs="Times New Roman"/>
          <w:sz w:val="24"/>
          <w:szCs w:val="24"/>
        </w:rPr>
        <w:t xml:space="preserve"> low self-esteem and</w:t>
      </w:r>
      <w:r w:rsidR="00E96486" w:rsidRPr="00BC62A9">
        <w:rPr>
          <w:rFonts w:ascii="Times New Roman" w:hAnsi="Times New Roman" w:cs="Times New Roman"/>
          <w:sz w:val="24"/>
          <w:szCs w:val="24"/>
        </w:rPr>
        <w:t xml:space="preserve"> </w:t>
      </w:r>
      <w:r w:rsidR="00E96486">
        <w:rPr>
          <w:rFonts w:ascii="Times New Roman" w:hAnsi="Times New Roman" w:cs="Times New Roman"/>
          <w:sz w:val="24"/>
          <w:szCs w:val="24"/>
        </w:rPr>
        <w:t>MD symptoms</w:t>
      </w:r>
      <w:r w:rsidR="00E96486" w:rsidRPr="00BC62A9">
        <w:rPr>
          <w:rFonts w:ascii="Times New Roman" w:hAnsi="Times New Roman" w:cs="Times New Roman"/>
          <w:sz w:val="24"/>
          <w:szCs w:val="24"/>
        </w:rPr>
        <w:t xml:space="preserve">, so </w:t>
      </w:r>
      <w:r w:rsidR="00865FA4">
        <w:rPr>
          <w:rFonts w:ascii="Times New Roman" w:hAnsi="Times New Roman" w:cs="Times New Roman"/>
          <w:sz w:val="24"/>
          <w:szCs w:val="24"/>
        </w:rPr>
        <w:t xml:space="preserve">health professionals </w:t>
      </w:r>
      <w:r w:rsidR="00E96486" w:rsidRPr="00BC62A9">
        <w:rPr>
          <w:rFonts w:ascii="Times New Roman" w:hAnsi="Times New Roman" w:cs="Times New Roman"/>
          <w:sz w:val="24"/>
          <w:szCs w:val="24"/>
        </w:rPr>
        <w:t>can help to</w:t>
      </w:r>
      <w:r w:rsidR="00E96486">
        <w:rPr>
          <w:rFonts w:ascii="Times New Roman" w:hAnsi="Times New Roman" w:cs="Times New Roman"/>
          <w:sz w:val="24"/>
          <w:szCs w:val="24"/>
        </w:rPr>
        <w:t xml:space="preserve"> improve the future outcomes for these men and </w:t>
      </w:r>
      <w:r w:rsidR="00E96486" w:rsidRPr="00BC62A9">
        <w:rPr>
          <w:rFonts w:ascii="Times New Roman" w:hAnsi="Times New Roman" w:cs="Times New Roman"/>
          <w:sz w:val="24"/>
          <w:szCs w:val="24"/>
        </w:rPr>
        <w:t>prevent a new wave of AAS users.</w:t>
      </w:r>
    </w:p>
    <w:p w:rsidR="00A13D4F" w:rsidRPr="00BC62A9" w:rsidRDefault="00A13D4F" w:rsidP="00A13D4F">
      <w:pPr>
        <w:spacing w:after="0" w:line="360" w:lineRule="auto"/>
        <w:ind w:firstLine="720"/>
        <w:rPr>
          <w:rFonts w:ascii="Times New Roman" w:hAnsi="Times New Roman" w:cs="Times New Roman"/>
          <w:sz w:val="24"/>
          <w:szCs w:val="24"/>
          <w:lang w:val="en-GB"/>
        </w:rPr>
      </w:pPr>
      <w:r w:rsidRPr="00BC62A9">
        <w:rPr>
          <w:rFonts w:ascii="Times New Roman" w:hAnsi="Times New Roman" w:cs="Times New Roman"/>
          <w:sz w:val="24"/>
          <w:szCs w:val="24"/>
          <w:lang w:val="en-GB"/>
        </w:rPr>
        <w:t xml:space="preserve">The </w:t>
      </w:r>
      <w:r w:rsidR="007373CA">
        <w:rPr>
          <w:rFonts w:ascii="Times New Roman" w:hAnsi="Times New Roman" w:cs="Times New Roman"/>
          <w:sz w:val="24"/>
          <w:szCs w:val="24"/>
          <w:lang w:val="en-GB"/>
        </w:rPr>
        <w:t xml:space="preserve">present study has several </w:t>
      </w:r>
      <w:r w:rsidRPr="00BC62A9">
        <w:rPr>
          <w:rFonts w:ascii="Times New Roman" w:hAnsi="Times New Roman" w:cs="Times New Roman"/>
          <w:sz w:val="24"/>
          <w:szCs w:val="24"/>
          <w:lang w:val="en-GB"/>
        </w:rPr>
        <w:t>strength</w:t>
      </w:r>
      <w:r w:rsidR="007373CA">
        <w:rPr>
          <w:rFonts w:ascii="Times New Roman" w:hAnsi="Times New Roman" w:cs="Times New Roman"/>
          <w:sz w:val="24"/>
          <w:szCs w:val="24"/>
          <w:lang w:val="en-GB"/>
        </w:rPr>
        <w:t>s that include using both</w:t>
      </w:r>
      <w:r w:rsidRPr="00BC62A9">
        <w:rPr>
          <w:rFonts w:ascii="Times New Roman" w:hAnsi="Times New Roman" w:cs="Times New Roman"/>
          <w:sz w:val="24"/>
          <w:szCs w:val="24"/>
          <w:lang w:val="en-GB"/>
        </w:rPr>
        <w:t xml:space="preserve"> quantitative and qualitative </w:t>
      </w:r>
      <w:r w:rsidR="007373CA">
        <w:rPr>
          <w:rFonts w:ascii="Times New Roman" w:hAnsi="Times New Roman" w:cs="Times New Roman"/>
          <w:sz w:val="24"/>
          <w:szCs w:val="24"/>
          <w:lang w:val="en-GB"/>
        </w:rPr>
        <w:t>methods to examine</w:t>
      </w:r>
      <w:r w:rsidRPr="00BC62A9">
        <w:rPr>
          <w:rFonts w:ascii="Times New Roman" w:hAnsi="Times New Roman" w:cs="Times New Roman"/>
          <w:sz w:val="24"/>
          <w:szCs w:val="24"/>
          <w:lang w:val="en-GB"/>
        </w:rPr>
        <w:t xml:space="preserve"> self-esteem and MD sympto</w:t>
      </w:r>
      <w:r w:rsidR="007373CA">
        <w:rPr>
          <w:rFonts w:ascii="Times New Roman" w:hAnsi="Times New Roman" w:cs="Times New Roman"/>
          <w:sz w:val="24"/>
          <w:szCs w:val="24"/>
          <w:lang w:val="en-GB"/>
        </w:rPr>
        <w:t>mology. The quantitative aspect</w:t>
      </w:r>
      <w:r w:rsidRPr="00BC62A9">
        <w:rPr>
          <w:rFonts w:ascii="Times New Roman" w:hAnsi="Times New Roman" w:cs="Times New Roman"/>
          <w:sz w:val="24"/>
          <w:szCs w:val="24"/>
          <w:lang w:val="en-GB"/>
        </w:rPr>
        <w:t xml:space="preserve"> allowed us to confirm previous literature that self-esteem and MD symptomology are risk factors for AAS users</w:t>
      </w:r>
      <w:r w:rsidR="007373CA">
        <w:rPr>
          <w:rFonts w:ascii="Times New Roman" w:hAnsi="Times New Roman" w:cs="Times New Roman"/>
          <w:sz w:val="24"/>
          <w:szCs w:val="24"/>
          <w:lang w:val="en-GB"/>
        </w:rPr>
        <w:t xml:space="preserve"> and that weightlifters </w:t>
      </w:r>
      <w:r w:rsidR="004977B9" w:rsidRPr="00BC62A9">
        <w:rPr>
          <w:rFonts w:ascii="Times New Roman" w:hAnsi="Times New Roman" w:cs="Times New Roman"/>
          <w:sz w:val="24"/>
          <w:szCs w:val="24"/>
          <w:lang w:val="en-GB"/>
        </w:rPr>
        <w:t xml:space="preserve">from this particular area in </w:t>
      </w:r>
      <w:r w:rsidR="009150D2" w:rsidRPr="00BC62A9">
        <w:rPr>
          <w:rFonts w:ascii="Times New Roman" w:hAnsi="Times New Roman" w:cs="Times New Roman"/>
          <w:sz w:val="24"/>
          <w:szCs w:val="24"/>
          <w:lang w:val="en-GB"/>
        </w:rPr>
        <w:t>S</w:t>
      </w:r>
      <w:r w:rsidR="007373CA">
        <w:rPr>
          <w:rFonts w:ascii="Times New Roman" w:hAnsi="Times New Roman" w:cs="Times New Roman"/>
          <w:sz w:val="24"/>
          <w:szCs w:val="24"/>
          <w:lang w:val="en-GB"/>
        </w:rPr>
        <w:t>outh Wales exhibit particularly low</w:t>
      </w:r>
      <w:r w:rsidR="004977B9" w:rsidRPr="00BC62A9">
        <w:rPr>
          <w:rFonts w:ascii="Times New Roman" w:hAnsi="Times New Roman" w:cs="Times New Roman"/>
          <w:sz w:val="24"/>
          <w:szCs w:val="24"/>
          <w:lang w:val="en-GB"/>
        </w:rPr>
        <w:t xml:space="preserve"> levels of self-esteem and exhibit MD symptoms</w:t>
      </w:r>
      <w:r w:rsidR="00CF4716">
        <w:rPr>
          <w:rFonts w:ascii="Times New Roman" w:hAnsi="Times New Roman" w:cs="Times New Roman"/>
          <w:sz w:val="24"/>
          <w:szCs w:val="24"/>
          <w:lang w:val="en-GB"/>
        </w:rPr>
        <w:t xml:space="preserve"> that</w:t>
      </w:r>
      <w:r w:rsidR="004977B9" w:rsidRPr="00BC62A9">
        <w:rPr>
          <w:rFonts w:ascii="Times New Roman" w:hAnsi="Times New Roman" w:cs="Times New Roman"/>
          <w:sz w:val="24"/>
          <w:szCs w:val="24"/>
          <w:lang w:val="en-GB"/>
        </w:rPr>
        <w:t xml:space="preserve"> </w:t>
      </w:r>
      <w:r w:rsidR="00CF4716">
        <w:rPr>
          <w:rFonts w:ascii="Times New Roman" w:hAnsi="Times New Roman" w:cs="Times New Roman"/>
          <w:sz w:val="24"/>
          <w:szCs w:val="24"/>
          <w:lang w:val="en-GB"/>
        </w:rPr>
        <w:t>appear</w:t>
      </w:r>
      <w:r w:rsidR="007373CA">
        <w:rPr>
          <w:rFonts w:ascii="Times New Roman" w:hAnsi="Times New Roman" w:cs="Times New Roman"/>
          <w:sz w:val="24"/>
          <w:szCs w:val="24"/>
          <w:lang w:val="en-GB"/>
        </w:rPr>
        <w:t xml:space="preserve"> to </w:t>
      </w:r>
      <w:r w:rsidR="004977B9" w:rsidRPr="00BC62A9">
        <w:rPr>
          <w:rFonts w:ascii="Times New Roman" w:hAnsi="Times New Roman" w:cs="Times New Roman"/>
          <w:sz w:val="24"/>
          <w:szCs w:val="24"/>
          <w:lang w:val="en-GB"/>
        </w:rPr>
        <w:t xml:space="preserve">exceed the current statistics </w:t>
      </w:r>
      <w:r w:rsidR="004977B9" w:rsidRPr="00BC62A9">
        <w:rPr>
          <w:rFonts w:ascii="Times New Roman" w:hAnsi="Times New Roman" w:cs="Times New Roman"/>
          <w:sz w:val="24"/>
          <w:szCs w:val="24"/>
          <w:lang w:val="en-GB"/>
        </w:rPr>
        <w:lastRenderedPageBreak/>
        <w:t xml:space="preserve">on those experiencing the disorder in the UK currently. </w:t>
      </w:r>
      <w:r w:rsidR="00D47530">
        <w:rPr>
          <w:rFonts w:ascii="Times New Roman" w:hAnsi="Times New Roman" w:cs="Times New Roman"/>
          <w:sz w:val="24"/>
          <w:szCs w:val="24"/>
          <w:lang w:val="en-GB"/>
        </w:rPr>
        <w:t>T</w:t>
      </w:r>
      <w:r w:rsidRPr="00BC62A9">
        <w:rPr>
          <w:rFonts w:ascii="Times New Roman" w:hAnsi="Times New Roman" w:cs="Times New Roman"/>
          <w:sz w:val="24"/>
          <w:szCs w:val="24"/>
          <w:lang w:val="en-GB"/>
        </w:rPr>
        <w:t xml:space="preserve">he qualitative aspect </w:t>
      </w:r>
      <w:r w:rsidR="00193766" w:rsidRPr="00BC62A9">
        <w:rPr>
          <w:rFonts w:ascii="Times New Roman" w:eastAsia="Calibri" w:hAnsi="Times New Roman" w:cs="Times New Roman"/>
          <w:sz w:val="24"/>
          <w:szCs w:val="24"/>
          <w:lang w:val="en-GB"/>
        </w:rPr>
        <w:t xml:space="preserve">confirms previous literature that suggests AAS users show heterogeneity in their motivations (Van </w:t>
      </w:r>
      <w:proofErr w:type="spellStart"/>
      <w:r w:rsidR="00193766" w:rsidRPr="00BC62A9">
        <w:rPr>
          <w:rFonts w:ascii="Times New Roman" w:eastAsia="Calibri" w:hAnsi="Times New Roman" w:cs="Times New Roman"/>
          <w:sz w:val="24"/>
          <w:szCs w:val="24"/>
          <w:lang w:val="en-GB"/>
        </w:rPr>
        <w:t>Hout</w:t>
      </w:r>
      <w:proofErr w:type="spellEnd"/>
      <w:r w:rsidR="00193766" w:rsidRPr="00BC62A9">
        <w:rPr>
          <w:rFonts w:ascii="Times New Roman" w:eastAsia="Calibri" w:hAnsi="Times New Roman" w:cs="Times New Roman"/>
          <w:sz w:val="24"/>
          <w:szCs w:val="24"/>
          <w:lang w:val="en-GB"/>
        </w:rPr>
        <w:t>, 2015),</w:t>
      </w:r>
      <w:r w:rsidR="00193766" w:rsidRPr="00BC62A9">
        <w:rPr>
          <w:rFonts w:ascii="Times New Roman" w:hAnsi="Times New Roman" w:cs="Times New Roman"/>
          <w:sz w:val="24"/>
          <w:szCs w:val="24"/>
          <w:lang w:val="en-GB"/>
        </w:rPr>
        <w:t xml:space="preserve"> with </w:t>
      </w:r>
      <w:r w:rsidRPr="00BC62A9">
        <w:rPr>
          <w:rFonts w:ascii="Times New Roman" w:hAnsi="Times New Roman" w:cs="Times New Roman"/>
          <w:sz w:val="24"/>
          <w:szCs w:val="24"/>
          <w:lang w:val="en-GB"/>
        </w:rPr>
        <w:t>some</w:t>
      </w:r>
      <w:r w:rsidR="00193766" w:rsidRPr="00BC62A9">
        <w:rPr>
          <w:rFonts w:ascii="Times New Roman" w:hAnsi="Times New Roman" w:cs="Times New Roman"/>
          <w:sz w:val="24"/>
          <w:szCs w:val="24"/>
          <w:lang w:val="en-GB"/>
        </w:rPr>
        <w:t xml:space="preserve"> citing</w:t>
      </w:r>
      <w:r w:rsidRPr="00BC62A9">
        <w:rPr>
          <w:rFonts w:ascii="Times New Roman" w:hAnsi="Times New Roman" w:cs="Times New Roman"/>
          <w:sz w:val="24"/>
          <w:szCs w:val="24"/>
          <w:lang w:val="en-GB"/>
        </w:rPr>
        <w:t xml:space="preserve"> low self-esteem and MD symptomology </w:t>
      </w:r>
      <w:r w:rsidR="00193766" w:rsidRPr="00BC62A9">
        <w:rPr>
          <w:rFonts w:ascii="Times New Roman" w:hAnsi="Times New Roman" w:cs="Times New Roman"/>
          <w:sz w:val="24"/>
          <w:szCs w:val="24"/>
          <w:lang w:val="en-GB"/>
        </w:rPr>
        <w:t xml:space="preserve">had </w:t>
      </w:r>
      <w:r w:rsidRPr="00BC62A9">
        <w:rPr>
          <w:rFonts w:ascii="Times New Roman" w:hAnsi="Times New Roman" w:cs="Times New Roman"/>
          <w:sz w:val="24"/>
          <w:szCs w:val="24"/>
          <w:lang w:val="en-GB"/>
        </w:rPr>
        <w:t>led to AAS use while, for others, the</w:t>
      </w:r>
      <w:r w:rsidR="00D47530">
        <w:rPr>
          <w:rFonts w:ascii="Times New Roman" w:hAnsi="Times New Roman" w:cs="Times New Roman"/>
          <w:sz w:val="24"/>
          <w:szCs w:val="24"/>
          <w:lang w:val="en-GB"/>
        </w:rPr>
        <w:t>y</w:t>
      </w:r>
      <w:r w:rsidRPr="00BC62A9">
        <w:rPr>
          <w:rFonts w:ascii="Times New Roman" w:hAnsi="Times New Roman" w:cs="Times New Roman"/>
          <w:sz w:val="24"/>
          <w:szCs w:val="24"/>
          <w:lang w:val="en-GB"/>
        </w:rPr>
        <w:t xml:space="preserve"> </w:t>
      </w:r>
      <w:r w:rsidR="00193766" w:rsidRPr="00BC62A9">
        <w:rPr>
          <w:rFonts w:ascii="Times New Roman" w:hAnsi="Times New Roman" w:cs="Times New Roman"/>
          <w:sz w:val="24"/>
          <w:szCs w:val="24"/>
          <w:lang w:val="en-GB"/>
        </w:rPr>
        <w:t>were</w:t>
      </w:r>
      <w:r w:rsidRPr="00BC62A9">
        <w:rPr>
          <w:rFonts w:ascii="Times New Roman" w:hAnsi="Times New Roman" w:cs="Times New Roman"/>
          <w:sz w:val="24"/>
          <w:szCs w:val="24"/>
          <w:lang w:val="en-GB"/>
        </w:rPr>
        <w:t xml:space="preserve"> consequences of AAS use. </w:t>
      </w:r>
      <w:r w:rsidR="00CF4716" w:rsidRPr="00BC62A9">
        <w:rPr>
          <w:rFonts w:ascii="Times New Roman" w:hAnsi="Times New Roman" w:cs="Times New Roman"/>
          <w:sz w:val="24"/>
          <w:szCs w:val="24"/>
        </w:rPr>
        <w:t xml:space="preserve">Furthermore, </w:t>
      </w:r>
      <w:r w:rsidR="00CF4716">
        <w:rPr>
          <w:rFonts w:ascii="Times New Roman" w:hAnsi="Times New Roman" w:cs="Times New Roman"/>
          <w:sz w:val="24"/>
          <w:szCs w:val="24"/>
          <w:lang w:val="en-GB"/>
        </w:rPr>
        <w:t>the observed differences in motivations</w:t>
      </w:r>
      <w:r w:rsidR="00CF4716" w:rsidRPr="00BC62A9">
        <w:rPr>
          <w:rFonts w:ascii="Times New Roman" w:hAnsi="Times New Roman" w:cs="Times New Roman"/>
          <w:sz w:val="24"/>
          <w:szCs w:val="24"/>
          <w:lang w:val="en-GB"/>
        </w:rPr>
        <w:t xml:space="preserve"> </w:t>
      </w:r>
      <w:r w:rsidR="00D47530">
        <w:rPr>
          <w:rFonts w:ascii="Times New Roman" w:hAnsi="Times New Roman" w:cs="Times New Roman"/>
          <w:sz w:val="24"/>
          <w:szCs w:val="24"/>
          <w:lang w:val="en-GB"/>
        </w:rPr>
        <w:t xml:space="preserve">and their direction of causality </w:t>
      </w:r>
      <w:r w:rsidR="00CF4716" w:rsidRPr="00BC62A9">
        <w:rPr>
          <w:rFonts w:ascii="Times New Roman" w:hAnsi="Times New Roman" w:cs="Times New Roman"/>
          <w:sz w:val="24"/>
          <w:szCs w:val="24"/>
          <w:lang w:val="en-GB"/>
        </w:rPr>
        <w:t xml:space="preserve">between </w:t>
      </w:r>
      <w:r w:rsidR="00CF4716">
        <w:rPr>
          <w:rFonts w:ascii="Times New Roman" w:hAnsi="Times New Roman" w:cs="Times New Roman"/>
          <w:sz w:val="24"/>
          <w:szCs w:val="24"/>
          <w:lang w:val="en-GB"/>
        </w:rPr>
        <w:t>current and former users offer</w:t>
      </w:r>
      <w:r w:rsidR="00CF4716" w:rsidRPr="00BC62A9">
        <w:rPr>
          <w:rFonts w:ascii="Times New Roman" w:hAnsi="Times New Roman" w:cs="Times New Roman"/>
          <w:sz w:val="24"/>
          <w:szCs w:val="24"/>
          <w:lang w:val="en-GB"/>
        </w:rPr>
        <w:t xml:space="preserve"> new insight</w:t>
      </w:r>
      <w:r w:rsidR="00CF4716">
        <w:rPr>
          <w:rFonts w:ascii="Times New Roman" w:hAnsi="Times New Roman" w:cs="Times New Roman"/>
          <w:sz w:val="24"/>
          <w:szCs w:val="24"/>
          <w:lang w:val="en-GB"/>
        </w:rPr>
        <w:t>s</w:t>
      </w:r>
      <w:r w:rsidR="00CF4716" w:rsidRPr="00BC62A9">
        <w:rPr>
          <w:rFonts w:ascii="Times New Roman" w:hAnsi="Times New Roman" w:cs="Times New Roman"/>
          <w:sz w:val="24"/>
          <w:szCs w:val="24"/>
          <w:lang w:val="en-GB"/>
        </w:rPr>
        <w:t xml:space="preserve"> into t</w:t>
      </w:r>
      <w:r w:rsidR="00CF4716">
        <w:rPr>
          <w:rFonts w:ascii="Times New Roman" w:hAnsi="Times New Roman" w:cs="Times New Roman"/>
          <w:sz w:val="24"/>
          <w:szCs w:val="24"/>
          <w:lang w:val="en-GB"/>
        </w:rPr>
        <w:t>he experiences of AAS users</w:t>
      </w:r>
      <w:r w:rsidR="00CF4716" w:rsidRPr="00BC62A9">
        <w:rPr>
          <w:rFonts w:ascii="Times New Roman" w:hAnsi="Times New Roman" w:cs="Times New Roman"/>
          <w:sz w:val="24"/>
          <w:szCs w:val="24"/>
          <w:lang w:val="en-GB"/>
        </w:rPr>
        <w:t xml:space="preserve">. </w:t>
      </w:r>
    </w:p>
    <w:p w:rsidR="00263623" w:rsidRPr="007A0026" w:rsidRDefault="00BC62A9" w:rsidP="00263623">
      <w:pPr>
        <w:spacing w:line="360" w:lineRule="auto"/>
        <w:ind w:firstLine="720"/>
        <w:rPr>
          <w:rFonts w:ascii="Times New Roman" w:eastAsia="Calibri" w:hAnsi="Times New Roman" w:cs="Times New Roman"/>
          <w:iCs/>
          <w:sz w:val="24"/>
          <w:szCs w:val="24"/>
          <w:lang w:val="en-GB"/>
        </w:rPr>
      </w:pPr>
      <w:r w:rsidRPr="007A0026">
        <w:rPr>
          <w:rFonts w:ascii="Times New Roman" w:eastAsia="Calibri" w:hAnsi="Times New Roman" w:cs="Times New Roman"/>
          <w:iCs/>
          <w:sz w:val="24"/>
          <w:szCs w:val="24"/>
          <w:lang w:val="en-GB"/>
        </w:rPr>
        <w:t xml:space="preserve">The study </w:t>
      </w:r>
      <w:r w:rsidR="00861C93" w:rsidRPr="007A0026">
        <w:rPr>
          <w:rFonts w:ascii="Times New Roman" w:eastAsia="Calibri" w:hAnsi="Times New Roman" w:cs="Times New Roman"/>
          <w:iCs/>
          <w:sz w:val="24"/>
          <w:szCs w:val="24"/>
          <w:lang w:val="en-GB"/>
        </w:rPr>
        <w:t xml:space="preserve">also </w:t>
      </w:r>
      <w:r w:rsidRPr="007A0026">
        <w:rPr>
          <w:rFonts w:ascii="Times New Roman" w:eastAsia="Calibri" w:hAnsi="Times New Roman" w:cs="Times New Roman"/>
          <w:iCs/>
          <w:sz w:val="24"/>
          <w:szCs w:val="24"/>
          <w:lang w:val="en-GB"/>
        </w:rPr>
        <w:t>has several limitations. Issues with the participants included a sample bias towards non-competitive weightlifting males. However, since AAS use is rare in females and the majority of users are weightlifting male (</w:t>
      </w:r>
      <w:proofErr w:type="spellStart"/>
      <w:r w:rsidR="00562A34" w:rsidRPr="00562A34">
        <w:rPr>
          <w:rFonts w:ascii="Times New Roman" w:eastAsia="Calibri" w:hAnsi="Times New Roman" w:cs="Times New Roman"/>
          <w:iCs/>
          <w:sz w:val="24"/>
          <w:szCs w:val="24"/>
          <w:lang w:val="en-GB"/>
        </w:rPr>
        <w:t>Kanayama</w:t>
      </w:r>
      <w:proofErr w:type="spellEnd"/>
      <w:r w:rsidR="00562A34" w:rsidRPr="00562A34">
        <w:rPr>
          <w:rFonts w:ascii="Times New Roman" w:eastAsia="Calibri" w:hAnsi="Times New Roman" w:cs="Times New Roman"/>
          <w:iCs/>
          <w:sz w:val="24"/>
          <w:szCs w:val="24"/>
          <w:lang w:val="en-GB"/>
        </w:rPr>
        <w:t xml:space="preserve">, Hudson, &amp; Pope Jr, </w:t>
      </w:r>
      <w:r w:rsidRPr="007A0026">
        <w:rPr>
          <w:rFonts w:ascii="Times New Roman" w:eastAsia="Calibri" w:hAnsi="Times New Roman" w:cs="Times New Roman"/>
          <w:iCs/>
          <w:sz w:val="24"/>
          <w:szCs w:val="24"/>
          <w:lang w:val="en-GB"/>
        </w:rPr>
        <w:t xml:space="preserve">2009) the sample here is typical, and an exploration of female AAS users may not provide a large enough sample for comparison. The small sample size per group may have limited the statistical power for analyses, and using current users from one NEP may have produced selection bias, since those attending harm reduction facilities may be more likely to take part than those who do not participate in such services. </w:t>
      </w:r>
    </w:p>
    <w:p w:rsidR="009546E9" w:rsidRPr="0087789F" w:rsidRDefault="009546E9" w:rsidP="0087789F">
      <w:pPr>
        <w:spacing w:after="0" w:line="360" w:lineRule="auto"/>
        <w:ind w:firstLine="720"/>
        <w:rPr>
          <w:rFonts w:ascii="Times New Roman" w:hAnsi="Times New Roman" w:cs="Times New Roman"/>
          <w:sz w:val="24"/>
          <w:szCs w:val="24"/>
          <w:lang w:val="en-GB"/>
        </w:rPr>
      </w:pPr>
    </w:p>
    <w:p w:rsidR="009546E9" w:rsidRPr="0087789F" w:rsidRDefault="009546E9" w:rsidP="0087789F">
      <w:pPr>
        <w:spacing w:after="0" w:line="360" w:lineRule="auto"/>
        <w:ind w:firstLine="720"/>
        <w:rPr>
          <w:rFonts w:ascii="Times New Roman" w:hAnsi="Times New Roman" w:cs="Times New Roman"/>
          <w:sz w:val="24"/>
          <w:szCs w:val="24"/>
          <w:lang w:val="en-GB"/>
        </w:rPr>
      </w:pPr>
    </w:p>
    <w:p w:rsidR="007373CA" w:rsidRDefault="007373CA" w:rsidP="007373CA">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Conclusion</w:t>
      </w:r>
    </w:p>
    <w:p w:rsidR="007373CA" w:rsidRDefault="00733E86" w:rsidP="0087789F">
      <w:pPr>
        <w:spacing w:after="0" w:line="360" w:lineRule="auto"/>
        <w:ind w:firstLine="720"/>
        <w:rPr>
          <w:rFonts w:ascii="Times New Roman" w:hAnsi="Times New Roman" w:cs="Times New Roman"/>
          <w:sz w:val="24"/>
          <w:szCs w:val="24"/>
          <w:lang w:val="en-GB"/>
        </w:rPr>
      </w:pPr>
      <w:r w:rsidRPr="0087789F">
        <w:rPr>
          <w:rFonts w:ascii="Times New Roman" w:hAnsi="Times New Roman" w:cs="Times New Roman"/>
          <w:sz w:val="24"/>
          <w:szCs w:val="24"/>
          <w:lang w:val="en-GB"/>
        </w:rPr>
        <w:t>T</w:t>
      </w:r>
      <w:r w:rsidR="00DA6AD4" w:rsidRPr="0087789F">
        <w:rPr>
          <w:rFonts w:ascii="Times New Roman" w:hAnsi="Times New Roman" w:cs="Times New Roman"/>
          <w:sz w:val="24"/>
          <w:szCs w:val="24"/>
          <w:lang w:val="en-GB"/>
        </w:rPr>
        <w:t>he presence of MD symptomology</w:t>
      </w:r>
      <w:r w:rsidR="00090252">
        <w:rPr>
          <w:rFonts w:ascii="Times New Roman" w:hAnsi="Times New Roman" w:cs="Times New Roman"/>
          <w:sz w:val="24"/>
          <w:szCs w:val="24"/>
          <w:lang w:val="en-GB"/>
        </w:rPr>
        <w:t xml:space="preserve"> and low self-esteem</w:t>
      </w:r>
      <w:r w:rsidR="003D6C43" w:rsidRPr="0087789F">
        <w:rPr>
          <w:rFonts w:ascii="Times New Roman" w:hAnsi="Times New Roman" w:cs="Times New Roman"/>
          <w:sz w:val="24"/>
          <w:szCs w:val="24"/>
          <w:lang w:val="en-GB"/>
        </w:rPr>
        <w:t xml:space="preserve"> tells us that </w:t>
      </w:r>
      <w:r w:rsidR="00090252">
        <w:rPr>
          <w:rFonts w:ascii="Times New Roman" w:hAnsi="Times New Roman" w:cs="Times New Roman"/>
          <w:sz w:val="24"/>
          <w:szCs w:val="24"/>
          <w:lang w:val="en-GB"/>
        </w:rPr>
        <w:t>these remain risk factor</w:t>
      </w:r>
      <w:r w:rsidR="004F0B8E">
        <w:rPr>
          <w:rFonts w:ascii="Times New Roman" w:hAnsi="Times New Roman" w:cs="Times New Roman"/>
          <w:sz w:val="24"/>
          <w:szCs w:val="24"/>
          <w:lang w:val="en-GB"/>
        </w:rPr>
        <w:t>s</w:t>
      </w:r>
      <w:r w:rsidR="00090252">
        <w:rPr>
          <w:rFonts w:ascii="Times New Roman" w:hAnsi="Times New Roman" w:cs="Times New Roman"/>
          <w:sz w:val="24"/>
          <w:szCs w:val="24"/>
          <w:lang w:val="en-GB"/>
        </w:rPr>
        <w:t xml:space="preserve"> for AAS use</w:t>
      </w:r>
      <w:r w:rsidR="003D6C43" w:rsidRPr="0087789F">
        <w:rPr>
          <w:rFonts w:ascii="Times New Roman" w:hAnsi="Times New Roman" w:cs="Times New Roman"/>
          <w:sz w:val="24"/>
          <w:szCs w:val="24"/>
          <w:lang w:val="en-GB"/>
        </w:rPr>
        <w:t xml:space="preserve">. </w:t>
      </w:r>
      <w:r w:rsidR="007E5D32">
        <w:rPr>
          <w:rFonts w:ascii="Times New Roman" w:hAnsi="Times New Roman" w:cs="Times New Roman"/>
          <w:sz w:val="24"/>
          <w:szCs w:val="24"/>
          <w:lang w:val="en-GB"/>
        </w:rPr>
        <w:t xml:space="preserve">The </w:t>
      </w:r>
      <w:r w:rsidR="00090252">
        <w:rPr>
          <w:rFonts w:ascii="Times New Roman" w:hAnsi="Times New Roman" w:cs="Times New Roman"/>
          <w:sz w:val="24"/>
          <w:szCs w:val="24"/>
          <w:lang w:val="en-GB"/>
        </w:rPr>
        <w:t>novel findings</w:t>
      </w:r>
      <w:r w:rsidR="007E5D32">
        <w:rPr>
          <w:rFonts w:ascii="Times New Roman" w:hAnsi="Times New Roman" w:cs="Times New Roman"/>
          <w:sz w:val="24"/>
          <w:szCs w:val="24"/>
          <w:lang w:val="en-GB"/>
        </w:rPr>
        <w:t xml:space="preserve"> that MD was a precursor for former users, but a conse</w:t>
      </w:r>
      <w:r w:rsidR="00090252">
        <w:rPr>
          <w:rFonts w:ascii="Times New Roman" w:hAnsi="Times New Roman" w:cs="Times New Roman"/>
          <w:sz w:val="24"/>
          <w:szCs w:val="24"/>
          <w:lang w:val="en-GB"/>
        </w:rPr>
        <w:t xml:space="preserve">quence </w:t>
      </w:r>
      <w:r w:rsidR="007E5D32">
        <w:rPr>
          <w:rFonts w:ascii="Times New Roman" w:hAnsi="Times New Roman" w:cs="Times New Roman"/>
          <w:sz w:val="24"/>
          <w:szCs w:val="24"/>
          <w:lang w:val="en-GB"/>
        </w:rPr>
        <w:t>of use for current</w:t>
      </w:r>
      <w:r w:rsidR="00090252">
        <w:rPr>
          <w:rFonts w:ascii="Times New Roman" w:hAnsi="Times New Roman" w:cs="Times New Roman"/>
          <w:sz w:val="24"/>
          <w:szCs w:val="24"/>
          <w:lang w:val="en-GB"/>
        </w:rPr>
        <w:t xml:space="preserve"> users needs further examination. </w:t>
      </w:r>
      <w:r w:rsidR="007E5D32">
        <w:rPr>
          <w:rFonts w:ascii="Times New Roman" w:hAnsi="Times New Roman" w:cs="Times New Roman"/>
          <w:sz w:val="24"/>
          <w:szCs w:val="24"/>
          <w:lang w:val="en-GB"/>
        </w:rPr>
        <w:t xml:space="preserve"> </w:t>
      </w:r>
      <w:r w:rsidR="00090252">
        <w:rPr>
          <w:rFonts w:ascii="Times New Roman" w:hAnsi="Times New Roman" w:cs="Times New Roman"/>
          <w:sz w:val="24"/>
          <w:szCs w:val="24"/>
          <w:lang w:val="en-GB"/>
        </w:rPr>
        <w:t xml:space="preserve">Similarly, the different role played by low </w:t>
      </w:r>
      <w:r w:rsidR="007373CA">
        <w:rPr>
          <w:rFonts w:ascii="Times New Roman" w:hAnsi="Times New Roman" w:cs="Times New Roman"/>
          <w:sz w:val="24"/>
          <w:szCs w:val="24"/>
          <w:lang w:val="en-GB"/>
        </w:rPr>
        <w:t xml:space="preserve">self-esteem </w:t>
      </w:r>
      <w:r w:rsidR="00090252">
        <w:rPr>
          <w:rFonts w:ascii="Times New Roman" w:hAnsi="Times New Roman" w:cs="Times New Roman"/>
          <w:sz w:val="24"/>
          <w:szCs w:val="24"/>
          <w:lang w:val="en-GB"/>
        </w:rPr>
        <w:t xml:space="preserve">in current and former users </w:t>
      </w:r>
      <w:r w:rsidR="00BE1D15">
        <w:rPr>
          <w:rFonts w:ascii="Times New Roman" w:eastAsia="Calibri" w:hAnsi="Times New Roman" w:cs="Times New Roman"/>
          <w:iCs/>
          <w:sz w:val="24"/>
          <w:szCs w:val="24"/>
        </w:rPr>
        <w:t xml:space="preserve">make preparations for future initiatives difficult and costly to manage. </w:t>
      </w:r>
      <w:r w:rsidR="00645B16" w:rsidRPr="00645B16">
        <w:rPr>
          <w:rFonts w:ascii="Times New Roman" w:eastAsia="Calibri" w:hAnsi="Times New Roman" w:cs="Times New Roman"/>
          <w:iCs/>
          <w:sz w:val="24"/>
          <w:szCs w:val="24"/>
        </w:rPr>
        <w:t>These differences have clear implications for the future, in that public health campaigns may need to reflect on the differences observed here, to provide preventative measures that decrease the likelihood of MD development and psychological dependency on AAS.</w:t>
      </w:r>
    </w:p>
    <w:p w:rsidR="00BC62A9" w:rsidRDefault="00BC62A9" w:rsidP="00BC62A9">
      <w:pPr>
        <w:spacing w:line="360" w:lineRule="auto"/>
        <w:ind w:firstLine="720"/>
        <w:rPr>
          <w:rFonts w:ascii="Times New Roman" w:eastAsia="Calibri" w:hAnsi="Times New Roman" w:cs="Times New Roman"/>
          <w:iCs/>
          <w:color w:val="548DD4" w:themeColor="text2" w:themeTint="99"/>
          <w:sz w:val="24"/>
          <w:szCs w:val="24"/>
          <w:highlight w:val="lightGray"/>
          <w:lang w:val="en-GB"/>
        </w:rPr>
      </w:pPr>
    </w:p>
    <w:p w:rsidR="004327B9" w:rsidRPr="0087789F" w:rsidRDefault="004327B9" w:rsidP="0087789F">
      <w:pPr>
        <w:spacing w:line="360" w:lineRule="auto"/>
        <w:rPr>
          <w:rFonts w:ascii="Times New Roman" w:hAnsi="Times New Roman" w:cs="Times New Roman"/>
          <w:b/>
          <w:sz w:val="24"/>
          <w:szCs w:val="24"/>
          <w:lang w:val="en-GB"/>
        </w:rPr>
      </w:pPr>
    </w:p>
    <w:p w:rsidR="0027339F" w:rsidRPr="0087789F" w:rsidRDefault="0027339F" w:rsidP="0087789F">
      <w:pPr>
        <w:spacing w:line="360" w:lineRule="auto"/>
        <w:rPr>
          <w:rFonts w:ascii="Times New Roman" w:hAnsi="Times New Roman" w:cs="Times New Roman"/>
          <w:b/>
          <w:sz w:val="24"/>
          <w:szCs w:val="24"/>
          <w:lang w:val="en-GB"/>
        </w:rPr>
      </w:pPr>
      <w:r w:rsidRPr="0087789F">
        <w:rPr>
          <w:rFonts w:ascii="Times New Roman" w:hAnsi="Times New Roman" w:cs="Times New Roman"/>
          <w:b/>
          <w:sz w:val="24"/>
          <w:szCs w:val="24"/>
          <w:lang w:val="en-GB"/>
        </w:rPr>
        <w:t>Acknowledgments</w:t>
      </w:r>
    </w:p>
    <w:p w:rsidR="0027339F" w:rsidRPr="0087789F" w:rsidRDefault="0027339F" w:rsidP="0087789F">
      <w:pPr>
        <w:spacing w:line="360" w:lineRule="auto"/>
        <w:rPr>
          <w:rFonts w:ascii="Times New Roman" w:hAnsi="Times New Roman" w:cs="Times New Roman"/>
          <w:sz w:val="24"/>
          <w:szCs w:val="24"/>
          <w:lang w:val="en-GB"/>
        </w:rPr>
      </w:pPr>
      <w:r w:rsidRPr="0087789F">
        <w:rPr>
          <w:rFonts w:ascii="Times New Roman" w:hAnsi="Times New Roman" w:cs="Times New Roman"/>
          <w:sz w:val="24"/>
          <w:szCs w:val="24"/>
          <w:lang w:val="en-GB"/>
        </w:rPr>
        <w:t>None declared</w:t>
      </w:r>
    </w:p>
    <w:p w:rsidR="001F2E9B" w:rsidRDefault="001F2E9B" w:rsidP="0087789F">
      <w:pPr>
        <w:spacing w:line="360" w:lineRule="auto"/>
        <w:rPr>
          <w:rFonts w:ascii="Times New Roman" w:hAnsi="Times New Roman" w:cs="Times New Roman"/>
          <w:b/>
          <w:sz w:val="24"/>
          <w:szCs w:val="24"/>
          <w:lang w:val="en-GB"/>
        </w:rPr>
      </w:pPr>
      <w:r w:rsidRPr="0087789F">
        <w:rPr>
          <w:rFonts w:ascii="Times New Roman" w:hAnsi="Times New Roman" w:cs="Times New Roman"/>
          <w:b/>
          <w:sz w:val="24"/>
          <w:szCs w:val="24"/>
          <w:lang w:val="en-GB"/>
        </w:rPr>
        <w:lastRenderedPageBreak/>
        <w:t>References</w:t>
      </w:r>
    </w:p>
    <w:p w:rsidR="00573FED" w:rsidRPr="00573FED" w:rsidRDefault="00573FED" w:rsidP="00573FED">
      <w:pPr>
        <w:spacing w:line="360" w:lineRule="auto"/>
        <w:rPr>
          <w:rFonts w:ascii="Times New Roman" w:eastAsia="Calibri" w:hAnsi="Times New Roman" w:cs="Times New Roman"/>
          <w:b/>
          <w:sz w:val="24"/>
          <w:szCs w:val="24"/>
          <w:lang w:val="en-GB"/>
        </w:rPr>
      </w:pPr>
      <w:r w:rsidRPr="00573FED">
        <w:rPr>
          <w:rFonts w:ascii="Times New Roman" w:eastAsia="Calibri" w:hAnsi="Times New Roman" w:cs="Times New Roman"/>
          <w:b/>
          <w:sz w:val="24"/>
          <w:szCs w:val="24"/>
          <w:lang w:val="en-GB"/>
        </w:rPr>
        <w:t>References</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Ahmad, A., Rotherham, N., &amp; </w:t>
      </w:r>
      <w:proofErr w:type="spellStart"/>
      <w:r w:rsidRPr="00573FED">
        <w:rPr>
          <w:rFonts w:ascii="Times New Roman" w:eastAsia="Calibri" w:hAnsi="Times New Roman" w:cs="Times New Roman"/>
          <w:sz w:val="24"/>
          <w:szCs w:val="24"/>
          <w:lang w:val="en-GB"/>
        </w:rPr>
        <w:t>Talwar</w:t>
      </w:r>
      <w:proofErr w:type="spellEnd"/>
      <w:r w:rsidRPr="00573FED">
        <w:rPr>
          <w:rFonts w:ascii="Times New Roman" w:eastAsia="Calibri" w:hAnsi="Times New Roman" w:cs="Times New Roman"/>
          <w:sz w:val="24"/>
          <w:szCs w:val="24"/>
          <w:lang w:val="en-GB"/>
        </w:rPr>
        <w:t xml:space="preserve">, D. (2015).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one in 10 men in gyms believed to have ‘Bigorexia’. </w:t>
      </w:r>
      <w:r w:rsidRPr="00573FED">
        <w:rPr>
          <w:rFonts w:ascii="Times New Roman" w:eastAsia="Calibri" w:hAnsi="Times New Roman" w:cs="Times New Roman"/>
          <w:i/>
          <w:iCs/>
          <w:sz w:val="24"/>
          <w:szCs w:val="24"/>
          <w:lang w:val="en-GB"/>
        </w:rPr>
        <w:t>BBC newsbeat</w:t>
      </w:r>
      <w:r w:rsidRPr="00573FED">
        <w:rPr>
          <w:rFonts w:ascii="Times New Roman" w:eastAsia="Calibri" w:hAnsi="Times New Roman" w:cs="Times New Roman"/>
          <w:sz w:val="24"/>
          <w:szCs w:val="24"/>
          <w:lang w:val="en-GB"/>
        </w:rPr>
        <w:t>.</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Ajayi</w:t>
      </w:r>
      <w:proofErr w:type="spellEnd"/>
      <w:r w:rsidRPr="00573FED">
        <w:rPr>
          <w:rFonts w:ascii="Times New Roman" w:eastAsia="Calibri" w:hAnsi="Times New Roman" w:cs="Times New Roman"/>
          <w:sz w:val="24"/>
          <w:szCs w:val="24"/>
          <w:lang w:val="en-GB"/>
        </w:rPr>
        <w:t>, T. (2008). Drug Misuse and Dependence: UK Guidelines on Clinical Management-Department of Health (England) and the devolved administrations, Department of Health (England), the Scottish Government, Welsh Assembly Government and Northern Ireland Executive, 2007, 128 pp. </w:t>
      </w:r>
      <w:r w:rsidRPr="00573FED">
        <w:rPr>
          <w:rFonts w:ascii="Times New Roman" w:eastAsia="Calibri" w:hAnsi="Times New Roman" w:cs="Times New Roman"/>
          <w:i/>
          <w:iCs/>
          <w:sz w:val="24"/>
          <w:szCs w:val="24"/>
          <w:lang w:val="en-GB"/>
        </w:rPr>
        <w:t>Psychiatric Bulletin</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32</w:t>
      </w:r>
      <w:r w:rsidRPr="00573FED">
        <w:rPr>
          <w:rFonts w:ascii="Times New Roman" w:eastAsia="Calibri" w:hAnsi="Times New Roman" w:cs="Times New Roman"/>
          <w:sz w:val="24"/>
          <w:szCs w:val="24"/>
          <w:lang w:val="en-GB"/>
        </w:rPr>
        <w:t>(9), 360-360.</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American Psychiatric Association. (2013). </w:t>
      </w:r>
      <w:r w:rsidRPr="00573FED">
        <w:rPr>
          <w:rFonts w:ascii="Times New Roman" w:eastAsia="Calibri" w:hAnsi="Times New Roman" w:cs="Times New Roman"/>
          <w:i/>
          <w:iCs/>
          <w:sz w:val="24"/>
          <w:szCs w:val="24"/>
          <w:lang w:val="en-GB"/>
        </w:rPr>
        <w:t>Diagnostic and statistical manual of mental disorders (DSM-5®)</w:t>
      </w:r>
      <w:r w:rsidRPr="00573FED">
        <w:rPr>
          <w:rFonts w:ascii="Times New Roman" w:eastAsia="Calibri" w:hAnsi="Times New Roman" w:cs="Times New Roman"/>
          <w:sz w:val="24"/>
          <w:szCs w:val="24"/>
          <w:lang w:val="en-GB"/>
        </w:rPr>
        <w:t>. American Psychiatric Pub.</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Babusa</w:t>
      </w:r>
      <w:proofErr w:type="spellEnd"/>
      <w:r w:rsidRPr="00573FED">
        <w:rPr>
          <w:rFonts w:ascii="Times New Roman" w:eastAsia="Calibri" w:hAnsi="Times New Roman" w:cs="Times New Roman"/>
          <w:sz w:val="24"/>
          <w:szCs w:val="24"/>
          <w:lang w:val="en-GB"/>
        </w:rPr>
        <w:t xml:space="preserve">, B., &amp; </w:t>
      </w:r>
      <w:proofErr w:type="spellStart"/>
      <w:r w:rsidRPr="00573FED">
        <w:rPr>
          <w:rFonts w:ascii="Times New Roman" w:eastAsia="Calibri" w:hAnsi="Times New Roman" w:cs="Times New Roman"/>
          <w:sz w:val="24"/>
          <w:szCs w:val="24"/>
          <w:lang w:val="en-GB"/>
        </w:rPr>
        <w:t>Túry</w:t>
      </w:r>
      <w:proofErr w:type="spellEnd"/>
      <w:r w:rsidRPr="00573FED">
        <w:rPr>
          <w:rFonts w:ascii="Times New Roman" w:eastAsia="Calibri" w:hAnsi="Times New Roman" w:cs="Times New Roman"/>
          <w:sz w:val="24"/>
          <w:szCs w:val="24"/>
          <w:lang w:val="en-GB"/>
        </w:rPr>
        <w:t xml:space="preserve">, F. (2012).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xml:space="preserve"> in Hungarian non-competitive male bodybuilders. </w:t>
      </w:r>
      <w:r w:rsidRPr="00573FED">
        <w:rPr>
          <w:rFonts w:ascii="Times New Roman" w:eastAsia="Calibri" w:hAnsi="Times New Roman" w:cs="Times New Roman"/>
          <w:i/>
          <w:iCs/>
          <w:sz w:val="24"/>
          <w:szCs w:val="24"/>
          <w:lang w:val="en-GB"/>
        </w:rPr>
        <w:t>Eating and Weight Disorders-Studies on Anorexia, Bulimia and Obesity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17</w:t>
      </w:r>
      <w:r w:rsidRPr="00573FED">
        <w:rPr>
          <w:rFonts w:ascii="Times New Roman" w:eastAsia="Calibri" w:hAnsi="Times New Roman" w:cs="Times New Roman"/>
          <w:sz w:val="24"/>
          <w:szCs w:val="24"/>
          <w:lang w:val="en-GB"/>
        </w:rPr>
        <w:t>(1), e49-e53.</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Bo, S., Zoccali, R., </w:t>
      </w:r>
      <w:proofErr w:type="spellStart"/>
      <w:r w:rsidRPr="00573FED">
        <w:rPr>
          <w:rFonts w:ascii="Times New Roman" w:eastAsia="Calibri" w:hAnsi="Times New Roman" w:cs="Times New Roman"/>
          <w:sz w:val="24"/>
          <w:szCs w:val="24"/>
          <w:lang w:val="en-GB"/>
        </w:rPr>
        <w:t>Ponzo</w:t>
      </w:r>
      <w:proofErr w:type="spellEnd"/>
      <w:r w:rsidRPr="00573FED">
        <w:rPr>
          <w:rFonts w:ascii="Times New Roman" w:eastAsia="Calibri" w:hAnsi="Times New Roman" w:cs="Times New Roman"/>
          <w:sz w:val="24"/>
          <w:szCs w:val="24"/>
          <w:lang w:val="en-GB"/>
        </w:rPr>
        <w:t xml:space="preserve">, V., </w:t>
      </w:r>
      <w:proofErr w:type="spellStart"/>
      <w:r w:rsidRPr="00573FED">
        <w:rPr>
          <w:rFonts w:ascii="Times New Roman" w:eastAsia="Calibri" w:hAnsi="Times New Roman" w:cs="Times New Roman"/>
          <w:sz w:val="24"/>
          <w:szCs w:val="24"/>
          <w:lang w:val="en-GB"/>
        </w:rPr>
        <w:t>Soldati</w:t>
      </w:r>
      <w:proofErr w:type="spellEnd"/>
      <w:r w:rsidRPr="00573FED">
        <w:rPr>
          <w:rFonts w:ascii="Times New Roman" w:eastAsia="Calibri" w:hAnsi="Times New Roman" w:cs="Times New Roman"/>
          <w:sz w:val="24"/>
          <w:szCs w:val="24"/>
          <w:lang w:val="en-GB"/>
        </w:rPr>
        <w:t xml:space="preserve">, L., De Carli, L., </w:t>
      </w:r>
      <w:proofErr w:type="spellStart"/>
      <w:r w:rsidRPr="00573FED">
        <w:rPr>
          <w:rFonts w:ascii="Times New Roman" w:eastAsia="Calibri" w:hAnsi="Times New Roman" w:cs="Times New Roman"/>
          <w:sz w:val="24"/>
          <w:szCs w:val="24"/>
          <w:lang w:val="en-GB"/>
        </w:rPr>
        <w:t>Benso</w:t>
      </w:r>
      <w:proofErr w:type="spellEnd"/>
      <w:r w:rsidRPr="00573FED">
        <w:rPr>
          <w:rFonts w:ascii="Times New Roman" w:eastAsia="Calibri" w:hAnsi="Times New Roman" w:cs="Times New Roman"/>
          <w:sz w:val="24"/>
          <w:szCs w:val="24"/>
          <w:lang w:val="en-GB"/>
        </w:rPr>
        <w:t>, A., ... &amp; Abbate-</w:t>
      </w:r>
      <w:proofErr w:type="spellStart"/>
      <w:r w:rsidRPr="00573FED">
        <w:rPr>
          <w:rFonts w:ascii="Times New Roman" w:eastAsia="Calibri" w:hAnsi="Times New Roman" w:cs="Times New Roman"/>
          <w:sz w:val="24"/>
          <w:szCs w:val="24"/>
          <w:lang w:val="en-GB"/>
        </w:rPr>
        <w:t>Daga</w:t>
      </w:r>
      <w:proofErr w:type="spellEnd"/>
      <w:r w:rsidRPr="00573FED">
        <w:rPr>
          <w:rFonts w:ascii="Times New Roman" w:eastAsia="Calibri" w:hAnsi="Times New Roman" w:cs="Times New Roman"/>
          <w:sz w:val="24"/>
          <w:szCs w:val="24"/>
          <w:lang w:val="en-GB"/>
        </w:rPr>
        <w:t xml:space="preserve">, G. (2014). University courses, eating problems and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are there any associations?. </w:t>
      </w:r>
      <w:r w:rsidRPr="00573FED">
        <w:rPr>
          <w:rFonts w:ascii="Times New Roman" w:eastAsia="Calibri" w:hAnsi="Times New Roman" w:cs="Times New Roman"/>
          <w:i/>
          <w:iCs/>
          <w:sz w:val="24"/>
          <w:szCs w:val="24"/>
          <w:lang w:val="en-GB"/>
        </w:rPr>
        <w:t>Journal of translational medicine</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12</w:t>
      </w:r>
      <w:r w:rsidRPr="00573FED">
        <w:rPr>
          <w:rFonts w:ascii="Times New Roman" w:eastAsia="Calibri" w:hAnsi="Times New Roman" w:cs="Times New Roman"/>
          <w:sz w:val="24"/>
          <w:szCs w:val="24"/>
          <w:lang w:val="en-GB"/>
        </w:rPr>
        <w:t>(1), 221.</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Burnard</w:t>
      </w:r>
      <w:proofErr w:type="spellEnd"/>
      <w:r w:rsidRPr="00573FED">
        <w:rPr>
          <w:rFonts w:ascii="Times New Roman" w:eastAsia="Calibri" w:hAnsi="Times New Roman" w:cs="Times New Roman"/>
          <w:sz w:val="24"/>
          <w:szCs w:val="24"/>
          <w:lang w:val="en-GB"/>
        </w:rPr>
        <w:t>, P. (1991). A method of analysing interview transcripts in qualitative research. </w:t>
      </w:r>
      <w:r w:rsidRPr="00573FED">
        <w:rPr>
          <w:rFonts w:ascii="Times New Roman" w:eastAsia="Calibri" w:hAnsi="Times New Roman" w:cs="Times New Roman"/>
          <w:i/>
          <w:iCs/>
          <w:sz w:val="24"/>
          <w:szCs w:val="24"/>
          <w:lang w:val="en-GB"/>
        </w:rPr>
        <w:t>Nurse education today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11</w:t>
      </w:r>
      <w:r w:rsidRPr="00573FED">
        <w:rPr>
          <w:rFonts w:ascii="Times New Roman" w:eastAsia="Calibri" w:hAnsi="Times New Roman" w:cs="Times New Roman"/>
          <w:sz w:val="24"/>
          <w:szCs w:val="24"/>
          <w:lang w:val="en-GB"/>
        </w:rPr>
        <w:t>(6), 461-466.</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Cafri</w:t>
      </w:r>
      <w:proofErr w:type="spellEnd"/>
      <w:r w:rsidRPr="00573FED">
        <w:rPr>
          <w:rFonts w:ascii="Times New Roman" w:eastAsia="Calibri" w:hAnsi="Times New Roman" w:cs="Times New Roman"/>
          <w:sz w:val="24"/>
          <w:szCs w:val="24"/>
          <w:lang w:val="en-GB"/>
        </w:rPr>
        <w:t xml:space="preserve">, G., </w:t>
      </w:r>
      <w:proofErr w:type="spellStart"/>
      <w:r w:rsidRPr="00573FED">
        <w:rPr>
          <w:rFonts w:ascii="Times New Roman" w:eastAsia="Calibri" w:hAnsi="Times New Roman" w:cs="Times New Roman"/>
          <w:sz w:val="24"/>
          <w:szCs w:val="24"/>
          <w:lang w:val="en-GB"/>
        </w:rPr>
        <w:t>Olivardia</w:t>
      </w:r>
      <w:proofErr w:type="spellEnd"/>
      <w:r w:rsidRPr="00573FED">
        <w:rPr>
          <w:rFonts w:ascii="Times New Roman" w:eastAsia="Calibri" w:hAnsi="Times New Roman" w:cs="Times New Roman"/>
          <w:sz w:val="24"/>
          <w:szCs w:val="24"/>
          <w:lang w:val="en-GB"/>
        </w:rPr>
        <w:t xml:space="preserve">, R., &amp; Thompson, J. K. (2008). Symptom characteristics and psychiatric comorbidity among males with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Comprehensive psychiatry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49</w:t>
      </w:r>
      <w:r w:rsidRPr="00573FED">
        <w:rPr>
          <w:rFonts w:ascii="Times New Roman" w:eastAsia="Calibri" w:hAnsi="Times New Roman" w:cs="Times New Roman"/>
          <w:sz w:val="24"/>
          <w:szCs w:val="24"/>
          <w:lang w:val="en-GB"/>
        </w:rPr>
        <w:t>(4), 374-379.</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Chaney, M. P. (2008).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self-esteem, and loneliness among gay and bisexual men. </w:t>
      </w:r>
      <w:r w:rsidRPr="00573FED">
        <w:rPr>
          <w:rFonts w:ascii="Times New Roman" w:eastAsia="Calibri" w:hAnsi="Times New Roman" w:cs="Times New Roman"/>
          <w:i/>
          <w:iCs/>
          <w:sz w:val="24"/>
          <w:szCs w:val="24"/>
          <w:lang w:val="en-GB"/>
        </w:rPr>
        <w:t>International Journal of Men's Health</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7</w:t>
      </w:r>
      <w:r w:rsidRPr="00573FED">
        <w:rPr>
          <w:rFonts w:ascii="Times New Roman" w:eastAsia="Calibri" w:hAnsi="Times New Roman" w:cs="Times New Roman"/>
          <w:sz w:val="24"/>
          <w:szCs w:val="24"/>
          <w:lang w:val="en-GB"/>
        </w:rPr>
        <w:t>(2), 157.</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Choi, P. Y. L., Pope, H. G., &amp; </w:t>
      </w:r>
      <w:proofErr w:type="spellStart"/>
      <w:r w:rsidRPr="00573FED">
        <w:rPr>
          <w:rFonts w:ascii="Times New Roman" w:eastAsia="Calibri" w:hAnsi="Times New Roman" w:cs="Times New Roman"/>
          <w:sz w:val="24"/>
          <w:szCs w:val="24"/>
          <w:lang w:val="en-GB"/>
        </w:rPr>
        <w:t>Olivardia</w:t>
      </w:r>
      <w:proofErr w:type="spellEnd"/>
      <w:r w:rsidRPr="00573FED">
        <w:rPr>
          <w:rFonts w:ascii="Times New Roman" w:eastAsia="Calibri" w:hAnsi="Times New Roman" w:cs="Times New Roman"/>
          <w:sz w:val="24"/>
          <w:szCs w:val="24"/>
          <w:lang w:val="en-GB"/>
        </w:rPr>
        <w:t xml:space="preserve">, R. (2002).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a new syndrome in weightlifters. </w:t>
      </w:r>
      <w:r w:rsidRPr="00573FED">
        <w:rPr>
          <w:rFonts w:ascii="Times New Roman" w:eastAsia="Calibri" w:hAnsi="Times New Roman" w:cs="Times New Roman"/>
          <w:i/>
          <w:iCs/>
          <w:sz w:val="24"/>
          <w:szCs w:val="24"/>
          <w:lang w:val="en-GB"/>
        </w:rPr>
        <w:t>British journal of sports medicine</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36</w:t>
      </w:r>
      <w:r w:rsidRPr="00573FED">
        <w:rPr>
          <w:rFonts w:ascii="Times New Roman" w:eastAsia="Calibri" w:hAnsi="Times New Roman" w:cs="Times New Roman"/>
          <w:sz w:val="24"/>
          <w:szCs w:val="24"/>
          <w:lang w:val="en-GB"/>
        </w:rPr>
        <w:t>(5), 375-376.</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lastRenderedPageBreak/>
        <w:t xml:space="preserve">Cole, J. C., Smith, R., </w:t>
      </w:r>
      <w:proofErr w:type="spellStart"/>
      <w:r w:rsidRPr="00573FED">
        <w:rPr>
          <w:rFonts w:ascii="Times New Roman" w:eastAsia="Calibri" w:hAnsi="Times New Roman" w:cs="Times New Roman"/>
          <w:sz w:val="24"/>
          <w:szCs w:val="24"/>
          <w:lang w:val="en-GB"/>
        </w:rPr>
        <w:t>Halford</w:t>
      </w:r>
      <w:proofErr w:type="spellEnd"/>
      <w:r w:rsidRPr="00573FED">
        <w:rPr>
          <w:rFonts w:ascii="Times New Roman" w:eastAsia="Calibri" w:hAnsi="Times New Roman" w:cs="Times New Roman"/>
          <w:sz w:val="24"/>
          <w:szCs w:val="24"/>
          <w:lang w:val="en-GB"/>
        </w:rPr>
        <w:t xml:space="preserve">, J. C., &amp; </w:t>
      </w:r>
      <w:proofErr w:type="spellStart"/>
      <w:r w:rsidRPr="00573FED">
        <w:rPr>
          <w:rFonts w:ascii="Times New Roman" w:eastAsia="Calibri" w:hAnsi="Times New Roman" w:cs="Times New Roman"/>
          <w:sz w:val="24"/>
          <w:szCs w:val="24"/>
          <w:lang w:val="en-GB"/>
        </w:rPr>
        <w:t>Wagstaff</w:t>
      </w:r>
      <w:proofErr w:type="spellEnd"/>
      <w:r w:rsidRPr="00573FED">
        <w:rPr>
          <w:rFonts w:ascii="Times New Roman" w:eastAsia="Calibri" w:hAnsi="Times New Roman" w:cs="Times New Roman"/>
          <w:sz w:val="24"/>
          <w:szCs w:val="24"/>
          <w:lang w:val="en-GB"/>
        </w:rPr>
        <w:t>, G. F. (2003). A preliminary investigation into the relationship between anabolic-androgenic steroid use and the symptoms of reverse anorexia in both current and ex-users. </w:t>
      </w:r>
      <w:r w:rsidRPr="00573FED">
        <w:rPr>
          <w:rFonts w:ascii="Times New Roman" w:eastAsia="Calibri" w:hAnsi="Times New Roman" w:cs="Times New Roman"/>
          <w:i/>
          <w:iCs/>
          <w:sz w:val="24"/>
          <w:szCs w:val="24"/>
          <w:lang w:val="en-GB"/>
        </w:rPr>
        <w:t>Psychopharmacology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166</w:t>
      </w:r>
      <w:r w:rsidRPr="00573FED">
        <w:rPr>
          <w:rFonts w:ascii="Times New Roman" w:eastAsia="Calibri" w:hAnsi="Times New Roman" w:cs="Times New Roman"/>
          <w:sz w:val="24"/>
          <w:szCs w:val="24"/>
          <w:lang w:val="en-GB"/>
        </w:rPr>
        <w:t>(4), 424-429.</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Davies, R., Smith, D., &amp; Collier, K. (2011).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xml:space="preserve"> among current and former steroid users. </w:t>
      </w:r>
      <w:r w:rsidRPr="00573FED">
        <w:rPr>
          <w:rFonts w:ascii="Times New Roman" w:eastAsia="Calibri" w:hAnsi="Times New Roman" w:cs="Times New Roman"/>
          <w:i/>
          <w:iCs/>
          <w:sz w:val="24"/>
          <w:szCs w:val="24"/>
          <w:lang w:val="en-GB"/>
        </w:rPr>
        <w:t>Journal of Clinical Sport Psychology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5</w:t>
      </w:r>
      <w:r w:rsidRPr="00573FED">
        <w:rPr>
          <w:rFonts w:ascii="Times New Roman" w:eastAsia="Calibri" w:hAnsi="Times New Roman" w:cs="Times New Roman"/>
          <w:sz w:val="24"/>
          <w:szCs w:val="24"/>
          <w:lang w:val="en-GB"/>
        </w:rPr>
        <w:t>(1), 77-94.</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Ebbeck</w:t>
      </w:r>
      <w:proofErr w:type="spellEnd"/>
      <w:r w:rsidRPr="00573FED">
        <w:rPr>
          <w:rFonts w:ascii="Times New Roman" w:eastAsia="Calibri" w:hAnsi="Times New Roman" w:cs="Times New Roman"/>
          <w:sz w:val="24"/>
          <w:szCs w:val="24"/>
          <w:lang w:val="en-GB"/>
        </w:rPr>
        <w:t xml:space="preserve">, V., Watkins, P. L., Concepcion, R. Y., Cardinal, B. J., &amp; </w:t>
      </w:r>
      <w:proofErr w:type="spellStart"/>
      <w:r w:rsidRPr="00573FED">
        <w:rPr>
          <w:rFonts w:ascii="Times New Roman" w:eastAsia="Calibri" w:hAnsi="Times New Roman" w:cs="Times New Roman"/>
          <w:sz w:val="24"/>
          <w:szCs w:val="24"/>
          <w:lang w:val="en-GB"/>
        </w:rPr>
        <w:t>Hammermeister</w:t>
      </w:r>
      <w:proofErr w:type="spellEnd"/>
      <w:r w:rsidRPr="00573FED">
        <w:rPr>
          <w:rFonts w:ascii="Times New Roman" w:eastAsia="Calibri" w:hAnsi="Times New Roman" w:cs="Times New Roman"/>
          <w:sz w:val="24"/>
          <w:szCs w:val="24"/>
          <w:lang w:val="en-GB"/>
        </w:rPr>
        <w:t xml:space="preserve">, J. (2009).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xml:space="preserve"> symptoms and their relationships to self-concept and negative affect among college recreational exercisers. </w:t>
      </w:r>
      <w:r w:rsidRPr="00573FED">
        <w:rPr>
          <w:rFonts w:ascii="Times New Roman" w:eastAsia="Calibri" w:hAnsi="Times New Roman" w:cs="Times New Roman"/>
          <w:i/>
          <w:iCs/>
          <w:sz w:val="24"/>
          <w:szCs w:val="24"/>
          <w:lang w:val="en-GB"/>
        </w:rPr>
        <w:t>Journal of Applied Sport Psychology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21</w:t>
      </w:r>
      <w:r w:rsidRPr="00573FED">
        <w:rPr>
          <w:rFonts w:ascii="Times New Roman" w:eastAsia="Calibri" w:hAnsi="Times New Roman" w:cs="Times New Roman"/>
          <w:sz w:val="24"/>
          <w:szCs w:val="24"/>
          <w:lang w:val="en-GB"/>
        </w:rPr>
        <w:t>(3), 262-275.</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Edwards, C., Tod, D., Molnar, G., &amp; Markland, D. (2016). Perceived social pressures and the internalization of the </w:t>
      </w:r>
      <w:proofErr w:type="spellStart"/>
      <w:r w:rsidRPr="00573FED">
        <w:rPr>
          <w:rFonts w:ascii="Times New Roman" w:eastAsia="Calibri" w:hAnsi="Times New Roman" w:cs="Times New Roman"/>
          <w:sz w:val="24"/>
          <w:szCs w:val="24"/>
          <w:lang w:val="en-GB"/>
        </w:rPr>
        <w:t>mesomorphic</w:t>
      </w:r>
      <w:proofErr w:type="spellEnd"/>
      <w:r w:rsidRPr="00573FED">
        <w:rPr>
          <w:rFonts w:ascii="Times New Roman" w:eastAsia="Calibri" w:hAnsi="Times New Roman" w:cs="Times New Roman"/>
          <w:sz w:val="24"/>
          <w:szCs w:val="24"/>
          <w:lang w:val="en-GB"/>
        </w:rPr>
        <w:t xml:space="preserve"> ideal: The role of drive for muscularity and autonomy in physically active men. </w:t>
      </w:r>
      <w:r w:rsidRPr="00573FED">
        <w:rPr>
          <w:rFonts w:ascii="Times New Roman" w:eastAsia="Calibri" w:hAnsi="Times New Roman" w:cs="Times New Roman"/>
          <w:i/>
          <w:iCs/>
          <w:sz w:val="24"/>
          <w:szCs w:val="24"/>
          <w:lang w:val="en-GB"/>
        </w:rPr>
        <w:t>Body image</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16</w:t>
      </w:r>
      <w:r w:rsidRPr="00573FED">
        <w:rPr>
          <w:rFonts w:ascii="Times New Roman" w:eastAsia="Calibri" w:hAnsi="Times New Roman" w:cs="Times New Roman"/>
          <w:sz w:val="24"/>
          <w:szCs w:val="24"/>
          <w:lang w:val="en-GB"/>
        </w:rPr>
        <w:t>, 63-69.</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Elo</w:t>
      </w:r>
      <w:proofErr w:type="spellEnd"/>
      <w:r w:rsidRPr="00573FED">
        <w:rPr>
          <w:rFonts w:ascii="Times New Roman" w:eastAsia="Calibri" w:hAnsi="Times New Roman" w:cs="Times New Roman"/>
          <w:sz w:val="24"/>
          <w:szCs w:val="24"/>
          <w:lang w:val="en-GB"/>
        </w:rPr>
        <w:t xml:space="preserve">, S., &amp; </w:t>
      </w:r>
      <w:proofErr w:type="spellStart"/>
      <w:r w:rsidRPr="00573FED">
        <w:rPr>
          <w:rFonts w:ascii="Times New Roman" w:eastAsia="Calibri" w:hAnsi="Times New Roman" w:cs="Times New Roman"/>
          <w:sz w:val="24"/>
          <w:szCs w:val="24"/>
          <w:lang w:val="en-GB"/>
        </w:rPr>
        <w:t>Kyngäs</w:t>
      </w:r>
      <w:proofErr w:type="spellEnd"/>
      <w:r w:rsidRPr="00573FED">
        <w:rPr>
          <w:rFonts w:ascii="Times New Roman" w:eastAsia="Calibri" w:hAnsi="Times New Roman" w:cs="Times New Roman"/>
          <w:sz w:val="24"/>
          <w:szCs w:val="24"/>
          <w:lang w:val="en-GB"/>
        </w:rPr>
        <w:t>, H. (2008). The qualitative content analysis process. </w:t>
      </w:r>
      <w:r w:rsidRPr="00573FED">
        <w:rPr>
          <w:rFonts w:ascii="Times New Roman" w:eastAsia="Calibri" w:hAnsi="Times New Roman" w:cs="Times New Roman"/>
          <w:i/>
          <w:iCs/>
          <w:sz w:val="24"/>
          <w:szCs w:val="24"/>
          <w:lang w:val="en-GB"/>
        </w:rPr>
        <w:t>Journal of advanced nursing</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62</w:t>
      </w:r>
      <w:r w:rsidRPr="00573FED">
        <w:rPr>
          <w:rFonts w:ascii="Times New Roman" w:eastAsia="Calibri" w:hAnsi="Times New Roman" w:cs="Times New Roman"/>
          <w:sz w:val="24"/>
          <w:szCs w:val="24"/>
          <w:lang w:val="en-GB"/>
        </w:rPr>
        <w:t>(1), 107-115.</w:t>
      </w:r>
    </w:p>
    <w:p w:rsidR="00573FED" w:rsidRPr="00573FED" w:rsidRDefault="00573FED" w:rsidP="00573FED">
      <w:pPr>
        <w:spacing w:line="360" w:lineRule="auto"/>
        <w:ind w:left="284" w:hanging="284"/>
        <w:rPr>
          <w:rFonts w:ascii="Times New Roman" w:eastAsia="Calibri" w:hAnsi="Times New Roman" w:cs="Times New Roman"/>
          <w:sz w:val="24"/>
          <w:szCs w:val="24"/>
        </w:rPr>
      </w:pPr>
      <w:r w:rsidRPr="00573FED">
        <w:rPr>
          <w:rFonts w:ascii="Times New Roman" w:eastAsia="Calibri" w:hAnsi="Times New Roman" w:cs="Times New Roman"/>
          <w:sz w:val="24"/>
          <w:szCs w:val="24"/>
          <w:lang w:val="en-GB"/>
        </w:rPr>
        <w:t>Evans, N. A. (2004). Current concepts in anabolic-androgenic steroids. </w:t>
      </w:r>
      <w:r w:rsidRPr="00573FED">
        <w:rPr>
          <w:rFonts w:ascii="Times New Roman" w:eastAsia="Calibri" w:hAnsi="Times New Roman" w:cs="Times New Roman"/>
          <w:i/>
          <w:iCs/>
          <w:sz w:val="24"/>
          <w:szCs w:val="24"/>
          <w:lang w:val="en-GB"/>
        </w:rPr>
        <w:t>The American Journal of Sports Medicine</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32</w:t>
      </w:r>
      <w:r w:rsidRPr="00573FED">
        <w:rPr>
          <w:rFonts w:ascii="Times New Roman" w:eastAsia="Calibri" w:hAnsi="Times New Roman" w:cs="Times New Roman"/>
          <w:sz w:val="24"/>
          <w:szCs w:val="24"/>
          <w:lang w:val="en-GB"/>
        </w:rPr>
        <w:t>(2), 534-542.</w:t>
      </w:r>
      <w:r w:rsidRPr="00573FED">
        <w:rPr>
          <w:rFonts w:ascii="Times New Roman" w:eastAsia="Calibri" w:hAnsi="Times New Roman" w:cs="Times New Roman"/>
          <w:sz w:val="24"/>
          <w:szCs w:val="24"/>
        </w:rPr>
        <w:t xml:space="preserve"> </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Evans-Brown, M., &amp; McVeigh, J. (2009). Anabolic steroid use in the general population of the United Kingdom. </w:t>
      </w:r>
      <w:r w:rsidRPr="00573FED">
        <w:rPr>
          <w:rFonts w:ascii="Times New Roman" w:eastAsia="Calibri" w:hAnsi="Times New Roman" w:cs="Times New Roman"/>
          <w:i/>
          <w:iCs/>
          <w:sz w:val="24"/>
          <w:szCs w:val="24"/>
          <w:lang w:val="en-GB"/>
        </w:rPr>
        <w:t>Elite sport, doping and public health</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75</w:t>
      </w:r>
      <w:r w:rsidRPr="00573FED">
        <w:rPr>
          <w:rFonts w:ascii="Times New Roman" w:eastAsia="Calibri" w:hAnsi="Times New Roman" w:cs="Times New Roman"/>
          <w:sz w:val="24"/>
          <w:szCs w:val="24"/>
          <w:lang w:val="en-GB"/>
        </w:rPr>
        <w:t>, 97.</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Evans-Brown, M., McVeigh, J., Perkins, C., &amp; Bellis, M. A. (2012). </w:t>
      </w:r>
      <w:r w:rsidRPr="00573FED">
        <w:rPr>
          <w:rFonts w:ascii="Times New Roman" w:eastAsia="Calibri" w:hAnsi="Times New Roman" w:cs="Times New Roman"/>
          <w:i/>
          <w:iCs/>
          <w:sz w:val="24"/>
          <w:szCs w:val="24"/>
          <w:lang w:val="en-GB"/>
        </w:rPr>
        <w:t>Human enhancement drugs: The emerging challenges to public health</w:t>
      </w:r>
      <w:r w:rsidRPr="00573FED">
        <w:rPr>
          <w:rFonts w:ascii="Times New Roman" w:eastAsia="Calibri" w:hAnsi="Times New Roman" w:cs="Times New Roman"/>
          <w:sz w:val="24"/>
          <w:szCs w:val="24"/>
          <w:lang w:val="en-GB"/>
        </w:rPr>
        <w:t>. North West Public Health Observatory.</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Field, A. E., </w:t>
      </w:r>
      <w:proofErr w:type="spellStart"/>
      <w:r w:rsidRPr="00573FED">
        <w:rPr>
          <w:rFonts w:ascii="Times New Roman" w:eastAsia="Calibri" w:hAnsi="Times New Roman" w:cs="Times New Roman"/>
          <w:sz w:val="24"/>
          <w:szCs w:val="24"/>
          <w:lang w:val="en-GB"/>
        </w:rPr>
        <w:t>Sonneville</w:t>
      </w:r>
      <w:proofErr w:type="spellEnd"/>
      <w:r w:rsidRPr="00573FED">
        <w:rPr>
          <w:rFonts w:ascii="Times New Roman" w:eastAsia="Calibri" w:hAnsi="Times New Roman" w:cs="Times New Roman"/>
          <w:sz w:val="24"/>
          <w:szCs w:val="24"/>
          <w:lang w:val="en-GB"/>
        </w:rPr>
        <w:t xml:space="preserve">, K. R., Crosby, R. D., Swanson, S. A., Eddy, K. T., Camargo, C. A., ... &amp; </w:t>
      </w:r>
      <w:proofErr w:type="spellStart"/>
      <w:r w:rsidRPr="00573FED">
        <w:rPr>
          <w:rFonts w:ascii="Times New Roman" w:eastAsia="Calibri" w:hAnsi="Times New Roman" w:cs="Times New Roman"/>
          <w:sz w:val="24"/>
          <w:szCs w:val="24"/>
          <w:lang w:val="en-GB"/>
        </w:rPr>
        <w:t>Micali</w:t>
      </w:r>
      <w:proofErr w:type="spellEnd"/>
      <w:r w:rsidRPr="00573FED">
        <w:rPr>
          <w:rFonts w:ascii="Times New Roman" w:eastAsia="Calibri" w:hAnsi="Times New Roman" w:cs="Times New Roman"/>
          <w:sz w:val="24"/>
          <w:szCs w:val="24"/>
          <w:lang w:val="en-GB"/>
        </w:rPr>
        <w:t>, N. (2014). Prospective associations of concerns about physique and the development of obesity, binge drinking, and drug use among adolescent boys and young adult men. </w:t>
      </w:r>
      <w:r w:rsidRPr="00573FED">
        <w:rPr>
          <w:rFonts w:ascii="Times New Roman" w:eastAsia="Calibri" w:hAnsi="Times New Roman" w:cs="Times New Roman"/>
          <w:i/>
          <w:iCs/>
          <w:sz w:val="24"/>
          <w:szCs w:val="24"/>
          <w:lang w:val="en-GB"/>
        </w:rPr>
        <w:t xml:space="preserve">JAMA </w:t>
      </w:r>
      <w:proofErr w:type="spellStart"/>
      <w:r w:rsidRPr="00573FED">
        <w:rPr>
          <w:rFonts w:ascii="Times New Roman" w:eastAsia="Calibri" w:hAnsi="Times New Roman" w:cs="Times New Roman"/>
          <w:i/>
          <w:iCs/>
          <w:sz w:val="24"/>
          <w:szCs w:val="24"/>
          <w:lang w:val="en-GB"/>
        </w:rPr>
        <w:t>pediatrics</w:t>
      </w:r>
      <w:proofErr w:type="spellEnd"/>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168</w:t>
      </w:r>
      <w:r w:rsidRPr="00573FED">
        <w:rPr>
          <w:rFonts w:ascii="Times New Roman" w:eastAsia="Calibri" w:hAnsi="Times New Roman" w:cs="Times New Roman"/>
          <w:sz w:val="24"/>
          <w:szCs w:val="24"/>
          <w:lang w:val="en-GB"/>
        </w:rPr>
        <w:t>(1), 34-39.</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Greenway, C. W., &amp; Price, C. (2018). A qualitative study of the motivations for anabolic-androgenic steroid use: The role of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xml:space="preserve"> and self-esteem in long-term users. </w:t>
      </w:r>
      <w:r w:rsidRPr="00573FED">
        <w:rPr>
          <w:rFonts w:ascii="Times New Roman" w:eastAsia="Calibri" w:hAnsi="Times New Roman" w:cs="Times New Roman"/>
          <w:i/>
          <w:iCs/>
          <w:sz w:val="24"/>
          <w:szCs w:val="24"/>
          <w:lang w:val="en-GB"/>
        </w:rPr>
        <w:t>Performance enhancement &amp; health</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6</w:t>
      </w:r>
      <w:r w:rsidRPr="00573FED">
        <w:rPr>
          <w:rFonts w:ascii="Times New Roman" w:eastAsia="Calibri" w:hAnsi="Times New Roman" w:cs="Times New Roman"/>
          <w:sz w:val="24"/>
          <w:szCs w:val="24"/>
          <w:lang w:val="en-GB"/>
        </w:rPr>
        <w:t>(1), 12-20.</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lastRenderedPageBreak/>
        <w:t xml:space="preserve">Griffiths, S., Murray, S. B., &amp; </w:t>
      </w:r>
      <w:proofErr w:type="spellStart"/>
      <w:r w:rsidRPr="00573FED">
        <w:rPr>
          <w:rFonts w:ascii="Times New Roman" w:eastAsia="Calibri" w:hAnsi="Times New Roman" w:cs="Times New Roman"/>
          <w:sz w:val="24"/>
          <w:szCs w:val="24"/>
          <w:lang w:val="en-GB"/>
        </w:rPr>
        <w:t>Mond</w:t>
      </w:r>
      <w:proofErr w:type="spellEnd"/>
      <w:r w:rsidRPr="00573FED">
        <w:rPr>
          <w:rFonts w:ascii="Times New Roman" w:eastAsia="Calibri" w:hAnsi="Times New Roman" w:cs="Times New Roman"/>
          <w:sz w:val="24"/>
          <w:szCs w:val="24"/>
          <w:lang w:val="en-GB"/>
        </w:rPr>
        <w:t>, J. M. (2016). The stigma of anabolic steroid use. </w:t>
      </w:r>
      <w:r w:rsidRPr="00573FED">
        <w:rPr>
          <w:rFonts w:ascii="Times New Roman" w:eastAsia="Calibri" w:hAnsi="Times New Roman" w:cs="Times New Roman"/>
          <w:i/>
          <w:iCs/>
          <w:sz w:val="24"/>
          <w:szCs w:val="24"/>
          <w:lang w:val="en-GB"/>
        </w:rPr>
        <w:t>Journal of Drug Issues</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46</w:t>
      </w:r>
      <w:r w:rsidRPr="00573FED">
        <w:rPr>
          <w:rFonts w:ascii="Times New Roman" w:eastAsia="Calibri" w:hAnsi="Times New Roman" w:cs="Times New Roman"/>
          <w:sz w:val="24"/>
          <w:szCs w:val="24"/>
          <w:lang w:val="en-GB"/>
        </w:rPr>
        <w:t>(4), 446-456.</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Grieve, F. G. (2007). A conceptual model of factors contributing to the development of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Eating disorders</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15</w:t>
      </w:r>
      <w:r w:rsidRPr="00573FED">
        <w:rPr>
          <w:rFonts w:ascii="Times New Roman" w:eastAsia="Calibri" w:hAnsi="Times New Roman" w:cs="Times New Roman"/>
          <w:sz w:val="24"/>
          <w:szCs w:val="24"/>
          <w:lang w:val="en-GB"/>
        </w:rPr>
        <w:t>(1), 63-80.</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Harris, M. A., Alwyn, T., &amp; Dunn, M. (2019). Symptoms of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xml:space="preserve"> between users of anabolic androgenic steroids with varying usage and bodybuilding experience. </w:t>
      </w:r>
      <w:r w:rsidRPr="00573FED">
        <w:rPr>
          <w:rFonts w:ascii="Times New Roman" w:eastAsia="Calibri" w:hAnsi="Times New Roman" w:cs="Times New Roman"/>
          <w:i/>
          <w:iCs/>
          <w:sz w:val="24"/>
          <w:szCs w:val="24"/>
          <w:lang w:val="en-GB"/>
        </w:rPr>
        <w:t>European Journal of Health Psychology</w:t>
      </w:r>
      <w:r w:rsidRPr="00573FED">
        <w:rPr>
          <w:rFonts w:ascii="Times New Roman" w:eastAsia="Calibri" w:hAnsi="Times New Roman" w:cs="Times New Roman"/>
          <w:sz w:val="24"/>
          <w:szCs w:val="24"/>
          <w:lang w:val="en-GB"/>
        </w:rPr>
        <w:t>.</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Harris, M., Dunn, M., &amp; Alwyn, T. (2016). A qualitative exploration of the motivations underlying anabolic-androgenic steroid use from adolescence into adulthood. </w:t>
      </w:r>
      <w:r w:rsidRPr="00573FED">
        <w:rPr>
          <w:rFonts w:ascii="Times New Roman" w:eastAsia="Calibri" w:hAnsi="Times New Roman" w:cs="Times New Roman"/>
          <w:i/>
          <w:sz w:val="24"/>
          <w:szCs w:val="24"/>
          <w:lang w:val="en-GB"/>
        </w:rPr>
        <w:t>Health Psychology Report, 4</w:t>
      </w:r>
      <w:r w:rsidRPr="00573FED">
        <w:rPr>
          <w:rFonts w:ascii="Times New Roman" w:eastAsia="Calibri" w:hAnsi="Times New Roman" w:cs="Times New Roman"/>
          <w:sz w:val="24"/>
          <w:szCs w:val="24"/>
          <w:lang w:val="en-GB"/>
        </w:rPr>
        <w:t>, 315–320.</w:t>
      </w:r>
    </w:p>
    <w:p w:rsidR="00573FED" w:rsidRPr="00573FED" w:rsidRDefault="00573FED" w:rsidP="00573FED">
      <w:pPr>
        <w:spacing w:line="360" w:lineRule="auto"/>
        <w:ind w:left="284" w:hanging="284"/>
        <w:rPr>
          <w:rFonts w:ascii="Times New Roman" w:eastAsia="Calibri" w:hAnsi="Times New Roman" w:cs="Times New Roman"/>
          <w:sz w:val="24"/>
          <w:szCs w:val="24"/>
        </w:rPr>
      </w:pPr>
      <w:proofErr w:type="spellStart"/>
      <w:r w:rsidRPr="00573FED">
        <w:rPr>
          <w:rFonts w:ascii="Times New Roman" w:eastAsia="Calibri" w:hAnsi="Times New Roman" w:cs="Times New Roman"/>
          <w:sz w:val="24"/>
          <w:szCs w:val="24"/>
        </w:rPr>
        <w:t>Hartgens</w:t>
      </w:r>
      <w:proofErr w:type="spellEnd"/>
      <w:r w:rsidRPr="00573FED">
        <w:rPr>
          <w:rFonts w:ascii="Times New Roman" w:eastAsia="Calibri" w:hAnsi="Times New Roman" w:cs="Times New Roman"/>
          <w:sz w:val="24"/>
          <w:szCs w:val="24"/>
        </w:rPr>
        <w:t xml:space="preserve">, F., &amp; </w:t>
      </w:r>
      <w:proofErr w:type="spellStart"/>
      <w:r w:rsidRPr="00573FED">
        <w:rPr>
          <w:rFonts w:ascii="Times New Roman" w:eastAsia="Calibri" w:hAnsi="Times New Roman" w:cs="Times New Roman"/>
          <w:sz w:val="24"/>
          <w:szCs w:val="24"/>
        </w:rPr>
        <w:t>Kuipers</w:t>
      </w:r>
      <w:proofErr w:type="spellEnd"/>
      <w:r w:rsidRPr="00573FED">
        <w:rPr>
          <w:rFonts w:ascii="Times New Roman" w:eastAsia="Calibri" w:hAnsi="Times New Roman" w:cs="Times New Roman"/>
          <w:sz w:val="24"/>
          <w:szCs w:val="24"/>
        </w:rPr>
        <w:t>, H. (2004). Effects of androgenic-anabolic steroids in athletes. </w:t>
      </w:r>
      <w:r w:rsidRPr="00573FED">
        <w:rPr>
          <w:rFonts w:ascii="Times New Roman" w:eastAsia="Calibri" w:hAnsi="Times New Roman" w:cs="Times New Roman"/>
          <w:i/>
          <w:iCs/>
          <w:sz w:val="24"/>
          <w:szCs w:val="24"/>
        </w:rPr>
        <w:t>Sports medicine</w:t>
      </w:r>
      <w:r w:rsidRPr="00573FED">
        <w:rPr>
          <w:rFonts w:ascii="Times New Roman" w:eastAsia="Calibri" w:hAnsi="Times New Roman" w:cs="Times New Roman"/>
          <w:sz w:val="24"/>
          <w:szCs w:val="24"/>
        </w:rPr>
        <w:t>, </w:t>
      </w:r>
      <w:r w:rsidRPr="00573FED">
        <w:rPr>
          <w:rFonts w:ascii="Times New Roman" w:eastAsia="Calibri" w:hAnsi="Times New Roman" w:cs="Times New Roman"/>
          <w:i/>
          <w:iCs/>
          <w:sz w:val="24"/>
          <w:szCs w:val="24"/>
        </w:rPr>
        <w:t>34</w:t>
      </w:r>
      <w:r w:rsidRPr="00573FED">
        <w:rPr>
          <w:rFonts w:ascii="Times New Roman" w:eastAsia="Calibri" w:hAnsi="Times New Roman" w:cs="Times New Roman"/>
          <w:sz w:val="24"/>
          <w:szCs w:val="24"/>
        </w:rPr>
        <w:t>(8), 513-554.</w:t>
      </w:r>
    </w:p>
    <w:p w:rsidR="00573FED" w:rsidRPr="00573FED" w:rsidRDefault="00573FED" w:rsidP="00573FED">
      <w:pPr>
        <w:spacing w:line="360" w:lineRule="auto"/>
        <w:ind w:left="284" w:hanging="284"/>
        <w:rPr>
          <w:rFonts w:ascii="Times New Roman" w:eastAsia="Calibri" w:hAnsi="Times New Roman" w:cs="Times New Roman"/>
          <w:sz w:val="24"/>
          <w:szCs w:val="24"/>
        </w:rPr>
      </w:pPr>
      <w:proofErr w:type="spellStart"/>
      <w:r w:rsidRPr="00573FED">
        <w:rPr>
          <w:rFonts w:ascii="Times New Roman" w:eastAsia="Calibri" w:hAnsi="Times New Roman" w:cs="Times New Roman"/>
          <w:sz w:val="24"/>
          <w:szCs w:val="24"/>
        </w:rPr>
        <w:t>Havnes</w:t>
      </w:r>
      <w:proofErr w:type="spellEnd"/>
      <w:r w:rsidRPr="00573FED">
        <w:rPr>
          <w:rFonts w:ascii="Times New Roman" w:eastAsia="Calibri" w:hAnsi="Times New Roman" w:cs="Times New Roman"/>
          <w:sz w:val="24"/>
          <w:szCs w:val="24"/>
        </w:rPr>
        <w:t xml:space="preserve">, I. A., </w:t>
      </w:r>
      <w:proofErr w:type="spellStart"/>
      <w:r w:rsidRPr="00573FED">
        <w:rPr>
          <w:rFonts w:ascii="Times New Roman" w:eastAsia="Calibri" w:hAnsi="Times New Roman" w:cs="Times New Roman"/>
          <w:sz w:val="24"/>
          <w:szCs w:val="24"/>
        </w:rPr>
        <w:t>Jørstad</w:t>
      </w:r>
      <w:proofErr w:type="spellEnd"/>
      <w:r w:rsidRPr="00573FED">
        <w:rPr>
          <w:rFonts w:ascii="Times New Roman" w:eastAsia="Calibri" w:hAnsi="Times New Roman" w:cs="Times New Roman"/>
          <w:sz w:val="24"/>
          <w:szCs w:val="24"/>
        </w:rPr>
        <w:t xml:space="preserve">, M. L., &amp; </w:t>
      </w:r>
      <w:proofErr w:type="spellStart"/>
      <w:r w:rsidRPr="00573FED">
        <w:rPr>
          <w:rFonts w:ascii="Times New Roman" w:eastAsia="Calibri" w:hAnsi="Times New Roman" w:cs="Times New Roman"/>
          <w:sz w:val="24"/>
          <w:szCs w:val="24"/>
        </w:rPr>
        <w:t>Wisløff</w:t>
      </w:r>
      <w:proofErr w:type="spellEnd"/>
      <w:r w:rsidRPr="00573FED">
        <w:rPr>
          <w:rFonts w:ascii="Times New Roman" w:eastAsia="Calibri" w:hAnsi="Times New Roman" w:cs="Times New Roman"/>
          <w:sz w:val="24"/>
          <w:szCs w:val="24"/>
        </w:rPr>
        <w:t>, C. (2019). Anabolic-androgenic steroid users receiving health-related information; health problems, motivations to quit and treatment desires. </w:t>
      </w:r>
      <w:r w:rsidRPr="00573FED">
        <w:rPr>
          <w:rFonts w:ascii="Times New Roman" w:eastAsia="Calibri" w:hAnsi="Times New Roman" w:cs="Times New Roman"/>
          <w:i/>
          <w:iCs/>
          <w:sz w:val="24"/>
          <w:szCs w:val="24"/>
        </w:rPr>
        <w:t>Substance abuse treatment, prevention, and policy</w:t>
      </w:r>
      <w:r w:rsidRPr="00573FED">
        <w:rPr>
          <w:rFonts w:ascii="Times New Roman" w:eastAsia="Calibri" w:hAnsi="Times New Roman" w:cs="Times New Roman"/>
          <w:sz w:val="24"/>
          <w:szCs w:val="24"/>
        </w:rPr>
        <w:t>, </w:t>
      </w:r>
      <w:r w:rsidRPr="00573FED">
        <w:rPr>
          <w:rFonts w:ascii="Times New Roman" w:eastAsia="Calibri" w:hAnsi="Times New Roman" w:cs="Times New Roman"/>
          <w:i/>
          <w:iCs/>
          <w:sz w:val="24"/>
          <w:szCs w:val="24"/>
        </w:rPr>
        <w:t>14</w:t>
      </w:r>
      <w:r w:rsidRPr="00573FED">
        <w:rPr>
          <w:rFonts w:ascii="Times New Roman" w:eastAsia="Calibri" w:hAnsi="Times New Roman" w:cs="Times New Roman"/>
          <w:sz w:val="24"/>
          <w:szCs w:val="24"/>
        </w:rPr>
        <w:t>(1), 20.</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Hoff, D. (2012). Doping, risk and abuse: An interview study of elite athletes with a history of steroid use. </w:t>
      </w:r>
      <w:r w:rsidRPr="00573FED">
        <w:rPr>
          <w:rFonts w:ascii="Times New Roman" w:eastAsia="Calibri" w:hAnsi="Times New Roman" w:cs="Times New Roman"/>
          <w:i/>
          <w:iCs/>
          <w:sz w:val="24"/>
          <w:szCs w:val="24"/>
          <w:lang w:val="en-GB"/>
        </w:rPr>
        <w:t>Performance enhancement &amp; health</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w:t>
      </w:r>
      <w:r w:rsidRPr="00573FED">
        <w:rPr>
          <w:rFonts w:ascii="Times New Roman" w:eastAsia="Calibri" w:hAnsi="Times New Roman" w:cs="Times New Roman"/>
          <w:sz w:val="24"/>
          <w:szCs w:val="24"/>
          <w:lang w:val="en-GB"/>
        </w:rPr>
        <w:t>(2), 61-65.</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Hsieh, H. F., &amp; Shannon, S. E. (2005). Three approaches to qualitative content analysis. </w:t>
      </w:r>
      <w:r w:rsidRPr="00573FED">
        <w:rPr>
          <w:rFonts w:ascii="Times New Roman" w:eastAsia="Calibri" w:hAnsi="Times New Roman" w:cs="Times New Roman"/>
          <w:i/>
          <w:iCs/>
          <w:sz w:val="24"/>
          <w:szCs w:val="24"/>
          <w:lang w:val="en-GB"/>
        </w:rPr>
        <w:t>Qualitative health research</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15</w:t>
      </w:r>
      <w:r w:rsidRPr="00573FED">
        <w:rPr>
          <w:rFonts w:ascii="Times New Roman" w:eastAsia="Calibri" w:hAnsi="Times New Roman" w:cs="Times New Roman"/>
          <w:sz w:val="24"/>
          <w:szCs w:val="24"/>
          <w:lang w:val="en-GB"/>
        </w:rPr>
        <w:t>(9), 1277-1288.</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Ip</w:t>
      </w:r>
      <w:proofErr w:type="spellEnd"/>
      <w:r w:rsidRPr="00573FED">
        <w:rPr>
          <w:rFonts w:ascii="Times New Roman" w:eastAsia="Calibri" w:hAnsi="Times New Roman" w:cs="Times New Roman"/>
          <w:sz w:val="24"/>
          <w:szCs w:val="24"/>
          <w:lang w:val="en-GB"/>
        </w:rPr>
        <w:t xml:space="preserve">, E. J., Lu, D. H., Barnett, M. J., </w:t>
      </w:r>
      <w:proofErr w:type="spellStart"/>
      <w:r w:rsidRPr="00573FED">
        <w:rPr>
          <w:rFonts w:ascii="Times New Roman" w:eastAsia="Calibri" w:hAnsi="Times New Roman" w:cs="Times New Roman"/>
          <w:sz w:val="24"/>
          <w:szCs w:val="24"/>
          <w:lang w:val="en-GB"/>
        </w:rPr>
        <w:t>Tenerowicz</w:t>
      </w:r>
      <w:proofErr w:type="spellEnd"/>
      <w:r w:rsidRPr="00573FED">
        <w:rPr>
          <w:rFonts w:ascii="Times New Roman" w:eastAsia="Calibri" w:hAnsi="Times New Roman" w:cs="Times New Roman"/>
          <w:sz w:val="24"/>
          <w:szCs w:val="24"/>
          <w:lang w:val="en-GB"/>
        </w:rPr>
        <w:t>, M. J., Vo, J. C., &amp; Perry, P. J. (2012). Psychological and physical impact of anabolic‐androgenic steroid dependence. </w:t>
      </w:r>
      <w:r w:rsidRPr="00573FED">
        <w:rPr>
          <w:rFonts w:ascii="Times New Roman" w:eastAsia="Calibri" w:hAnsi="Times New Roman" w:cs="Times New Roman"/>
          <w:i/>
          <w:iCs/>
          <w:sz w:val="24"/>
          <w:szCs w:val="24"/>
          <w:lang w:val="en-GB"/>
        </w:rPr>
        <w:t>Pharmacotherapy: The Journal of Human Pharmacology and Drug Therapy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32</w:t>
      </w:r>
      <w:r w:rsidRPr="00573FED">
        <w:rPr>
          <w:rFonts w:ascii="Times New Roman" w:eastAsia="Calibri" w:hAnsi="Times New Roman" w:cs="Times New Roman"/>
          <w:sz w:val="24"/>
          <w:szCs w:val="24"/>
          <w:lang w:val="en-GB"/>
        </w:rPr>
        <w:t>(10), 910-919.</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Jampel</w:t>
      </w:r>
      <w:proofErr w:type="spellEnd"/>
      <w:r w:rsidRPr="00573FED">
        <w:rPr>
          <w:rFonts w:ascii="Times New Roman" w:eastAsia="Calibri" w:hAnsi="Times New Roman" w:cs="Times New Roman"/>
          <w:sz w:val="24"/>
          <w:szCs w:val="24"/>
          <w:lang w:val="en-GB"/>
        </w:rPr>
        <w:t xml:space="preserve">, J. D., Murray, S. B., Griffiths, S., &amp; </w:t>
      </w:r>
      <w:proofErr w:type="spellStart"/>
      <w:r w:rsidRPr="00573FED">
        <w:rPr>
          <w:rFonts w:ascii="Times New Roman" w:eastAsia="Calibri" w:hAnsi="Times New Roman" w:cs="Times New Roman"/>
          <w:sz w:val="24"/>
          <w:szCs w:val="24"/>
          <w:lang w:val="en-GB"/>
        </w:rPr>
        <w:t>Blashill</w:t>
      </w:r>
      <w:proofErr w:type="spellEnd"/>
      <w:r w:rsidRPr="00573FED">
        <w:rPr>
          <w:rFonts w:ascii="Times New Roman" w:eastAsia="Calibri" w:hAnsi="Times New Roman" w:cs="Times New Roman"/>
          <w:sz w:val="24"/>
          <w:szCs w:val="24"/>
          <w:lang w:val="en-GB"/>
        </w:rPr>
        <w:t>, A. J. (2016). Self-perceived weight and anabolic steroid misuse among US adolescent boys. </w:t>
      </w:r>
      <w:r w:rsidRPr="00573FED">
        <w:rPr>
          <w:rFonts w:ascii="Times New Roman" w:eastAsia="Calibri" w:hAnsi="Times New Roman" w:cs="Times New Roman"/>
          <w:i/>
          <w:iCs/>
          <w:sz w:val="24"/>
          <w:szCs w:val="24"/>
          <w:lang w:val="en-GB"/>
        </w:rPr>
        <w:t>Journal of Adolescent Health</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58</w:t>
      </w:r>
      <w:r w:rsidRPr="00573FED">
        <w:rPr>
          <w:rFonts w:ascii="Times New Roman" w:eastAsia="Calibri" w:hAnsi="Times New Roman" w:cs="Times New Roman"/>
          <w:sz w:val="24"/>
          <w:szCs w:val="24"/>
          <w:lang w:val="en-GB"/>
        </w:rPr>
        <w:t>(4), 397-402.</w:t>
      </w:r>
    </w:p>
    <w:p w:rsidR="00573FED" w:rsidRPr="00573FED" w:rsidRDefault="00573FED" w:rsidP="00573FED">
      <w:pPr>
        <w:spacing w:line="360" w:lineRule="auto"/>
        <w:ind w:left="284" w:hanging="284"/>
        <w:rPr>
          <w:rFonts w:ascii="Times New Roman" w:eastAsia="Calibri" w:hAnsi="Times New Roman" w:cs="Times New Roman"/>
          <w:sz w:val="24"/>
          <w:szCs w:val="24"/>
        </w:rPr>
      </w:pPr>
      <w:r w:rsidRPr="00573FED">
        <w:rPr>
          <w:rFonts w:ascii="Times New Roman" w:eastAsia="Calibri" w:hAnsi="Times New Roman" w:cs="Times New Roman"/>
          <w:sz w:val="24"/>
          <w:szCs w:val="24"/>
        </w:rPr>
        <w:lastRenderedPageBreak/>
        <w:t xml:space="preserve">JRF (2013). Monitoring poverty and social exclusion in Wales. York. Available from: https://www.jrf.org.uk/report/monitoring-poverty-and-social-exclusion-wales-2013 </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Kanayama</w:t>
      </w:r>
      <w:proofErr w:type="spellEnd"/>
      <w:r w:rsidRPr="00573FED">
        <w:rPr>
          <w:rFonts w:ascii="Times New Roman" w:eastAsia="Calibri" w:hAnsi="Times New Roman" w:cs="Times New Roman"/>
          <w:sz w:val="24"/>
          <w:szCs w:val="24"/>
          <w:lang w:val="en-GB"/>
        </w:rPr>
        <w:t>, G., Barry, S., Hudson, J. I., &amp; Pope Jr, MD, MPH, H. G. (2006). Body image and attitudes toward male roles in anabolic-androgenic steroid users. </w:t>
      </w:r>
      <w:r w:rsidRPr="00573FED">
        <w:rPr>
          <w:rFonts w:ascii="Times New Roman" w:eastAsia="Calibri" w:hAnsi="Times New Roman" w:cs="Times New Roman"/>
          <w:i/>
          <w:iCs/>
          <w:sz w:val="24"/>
          <w:szCs w:val="24"/>
          <w:lang w:val="en-GB"/>
        </w:rPr>
        <w:t>American Journal of Psychiatry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163</w:t>
      </w:r>
      <w:r w:rsidRPr="00573FED">
        <w:rPr>
          <w:rFonts w:ascii="Times New Roman" w:eastAsia="Calibri" w:hAnsi="Times New Roman" w:cs="Times New Roman"/>
          <w:sz w:val="24"/>
          <w:szCs w:val="24"/>
          <w:lang w:val="en-GB"/>
        </w:rPr>
        <w:t>(4), 697-703.</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Kanayama</w:t>
      </w:r>
      <w:proofErr w:type="spellEnd"/>
      <w:r w:rsidRPr="00573FED">
        <w:rPr>
          <w:rFonts w:ascii="Times New Roman" w:eastAsia="Calibri" w:hAnsi="Times New Roman" w:cs="Times New Roman"/>
          <w:sz w:val="24"/>
          <w:szCs w:val="24"/>
          <w:lang w:val="en-GB"/>
        </w:rPr>
        <w:t>, G., Hudson, J. I., &amp; Pope Jr, H. G. (2008). Long-term psychiatric and medical consequences of anabolic–androgenic steroid abuse: a looming public health concern?. </w:t>
      </w:r>
      <w:r w:rsidRPr="00573FED">
        <w:rPr>
          <w:rFonts w:ascii="Times New Roman" w:eastAsia="Calibri" w:hAnsi="Times New Roman" w:cs="Times New Roman"/>
          <w:i/>
          <w:iCs/>
          <w:sz w:val="24"/>
          <w:szCs w:val="24"/>
          <w:lang w:val="en-GB"/>
        </w:rPr>
        <w:t>Drug and alcohol dependence</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98</w:t>
      </w:r>
      <w:r w:rsidRPr="00573FED">
        <w:rPr>
          <w:rFonts w:ascii="Times New Roman" w:eastAsia="Calibri" w:hAnsi="Times New Roman" w:cs="Times New Roman"/>
          <w:sz w:val="24"/>
          <w:szCs w:val="24"/>
          <w:lang w:val="en-GB"/>
        </w:rPr>
        <w:t>(1-2), 1-12.</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Kanayama</w:t>
      </w:r>
      <w:proofErr w:type="spellEnd"/>
      <w:r w:rsidRPr="00573FED">
        <w:rPr>
          <w:rFonts w:ascii="Times New Roman" w:eastAsia="Calibri" w:hAnsi="Times New Roman" w:cs="Times New Roman"/>
          <w:sz w:val="24"/>
          <w:szCs w:val="24"/>
          <w:lang w:val="en-GB"/>
        </w:rPr>
        <w:t>, G., Hudson, J. I., &amp; Pope Jr, H. G. (2009). Features of men with anabolic-androgenic steroid dependence: a comparison with nondependent AAS users and with AAS nonusers. </w:t>
      </w:r>
      <w:r w:rsidRPr="00573FED">
        <w:rPr>
          <w:rFonts w:ascii="Times New Roman" w:eastAsia="Calibri" w:hAnsi="Times New Roman" w:cs="Times New Roman"/>
          <w:i/>
          <w:iCs/>
          <w:sz w:val="24"/>
          <w:szCs w:val="24"/>
          <w:lang w:val="en-GB"/>
        </w:rPr>
        <w:t>Drug and alcohol dependence</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102</w:t>
      </w:r>
      <w:r w:rsidRPr="00573FED">
        <w:rPr>
          <w:rFonts w:ascii="Times New Roman" w:eastAsia="Calibri" w:hAnsi="Times New Roman" w:cs="Times New Roman"/>
          <w:sz w:val="24"/>
          <w:szCs w:val="24"/>
          <w:lang w:val="en-GB"/>
        </w:rPr>
        <w:t>(1-3), 130-137.</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Kanayama</w:t>
      </w:r>
      <w:proofErr w:type="spellEnd"/>
      <w:r w:rsidRPr="00573FED">
        <w:rPr>
          <w:rFonts w:ascii="Times New Roman" w:eastAsia="Calibri" w:hAnsi="Times New Roman" w:cs="Times New Roman"/>
          <w:sz w:val="24"/>
          <w:szCs w:val="24"/>
          <w:lang w:val="en-GB"/>
        </w:rPr>
        <w:t xml:space="preserve">, G., Pope Jr, H. G., </w:t>
      </w:r>
      <w:proofErr w:type="spellStart"/>
      <w:r w:rsidRPr="00573FED">
        <w:rPr>
          <w:rFonts w:ascii="Times New Roman" w:eastAsia="Calibri" w:hAnsi="Times New Roman" w:cs="Times New Roman"/>
          <w:sz w:val="24"/>
          <w:szCs w:val="24"/>
          <w:lang w:val="en-GB"/>
        </w:rPr>
        <w:t>Cohane</w:t>
      </w:r>
      <w:proofErr w:type="spellEnd"/>
      <w:r w:rsidRPr="00573FED">
        <w:rPr>
          <w:rFonts w:ascii="Times New Roman" w:eastAsia="Calibri" w:hAnsi="Times New Roman" w:cs="Times New Roman"/>
          <w:sz w:val="24"/>
          <w:szCs w:val="24"/>
          <w:lang w:val="en-GB"/>
        </w:rPr>
        <w:t>, G., &amp; Hudson, J. I. (2003). Risk factors for anabolic-androgenic steroid use among weightlifters: a case–control study. </w:t>
      </w:r>
      <w:r w:rsidRPr="00573FED">
        <w:rPr>
          <w:rFonts w:ascii="Times New Roman" w:eastAsia="Calibri" w:hAnsi="Times New Roman" w:cs="Times New Roman"/>
          <w:i/>
          <w:iCs/>
          <w:sz w:val="24"/>
          <w:szCs w:val="24"/>
          <w:lang w:val="en-GB"/>
        </w:rPr>
        <w:t>Drug and alcohol dependence</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71</w:t>
      </w:r>
      <w:r w:rsidRPr="00573FED">
        <w:rPr>
          <w:rFonts w:ascii="Times New Roman" w:eastAsia="Calibri" w:hAnsi="Times New Roman" w:cs="Times New Roman"/>
          <w:sz w:val="24"/>
          <w:szCs w:val="24"/>
          <w:lang w:val="en-GB"/>
        </w:rPr>
        <w:t>(1), 77-86.</w:t>
      </w:r>
    </w:p>
    <w:p w:rsidR="00573FED" w:rsidRPr="00573FED" w:rsidRDefault="00573FED" w:rsidP="00573FED">
      <w:pPr>
        <w:spacing w:line="360" w:lineRule="auto"/>
        <w:ind w:left="284" w:hanging="284"/>
        <w:rPr>
          <w:rFonts w:ascii="Times New Roman" w:eastAsia="Calibri" w:hAnsi="Times New Roman" w:cs="Times New Roman"/>
          <w:sz w:val="24"/>
          <w:szCs w:val="24"/>
        </w:rPr>
      </w:pPr>
      <w:proofErr w:type="spellStart"/>
      <w:r w:rsidRPr="00573FED">
        <w:rPr>
          <w:rFonts w:ascii="Times New Roman" w:eastAsia="Calibri" w:hAnsi="Times New Roman" w:cs="Times New Roman"/>
          <w:sz w:val="24"/>
          <w:szCs w:val="24"/>
          <w:lang w:val="en-GB"/>
        </w:rPr>
        <w:t>Kimergård</w:t>
      </w:r>
      <w:proofErr w:type="spellEnd"/>
      <w:r w:rsidRPr="00573FED">
        <w:rPr>
          <w:rFonts w:ascii="Times New Roman" w:eastAsia="Calibri" w:hAnsi="Times New Roman" w:cs="Times New Roman"/>
          <w:sz w:val="24"/>
          <w:szCs w:val="24"/>
          <w:lang w:val="en-GB"/>
        </w:rPr>
        <w:t>, A. (2015). A qualitative study of anabolic steroid use amongst gym users in the United Kingdom: motives, beliefs and experiences. </w:t>
      </w:r>
      <w:r w:rsidRPr="00573FED">
        <w:rPr>
          <w:rFonts w:ascii="Times New Roman" w:eastAsia="Calibri" w:hAnsi="Times New Roman" w:cs="Times New Roman"/>
          <w:i/>
          <w:iCs/>
          <w:sz w:val="24"/>
          <w:szCs w:val="24"/>
          <w:lang w:val="en-GB"/>
        </w:rPr>
        <w:t>Journal of Substance Use</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20</w:t>
      </w:r>
      <w:r w:rsidRPr="00573FED">
        <w:rPr>
          <w:rFonts w:ascii="Times New Roman" w:eastAsia="Calibri" w:hAnsi="Times New Roman" w:cs="Times New Roman"/>
          <w:sz w:val="24"/>
          <w:szCs w:val="24"/>
          <w:lang w:val="en-GB"/>
        </w:rPr>
        <w:t>(4), 288-294.</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Kondracki</w:t>
      </w:r>
      <w:proofErr w:type="spellEnd"/>
      <w:r w:rsidRPr="00573FED">
        <w:rPr>
          <w:rFonts w:ascii="Times New Roman" w:eastAsia="Calibri" w:hAnsi="Times New Roman" w:cs="Times New Roman"/>
          <w:sz w:val="24"/>
          <w:szCs w:val="24"/>
          <w:lang w:val="en-GB"/>
        </w:rPr>
        <w:t>, N. L., Wellman, N. S., &amp; Amundson, D. R. (2002). Content analysis: Review of methods and their applications in nutrition education. </w:t>
      </w:r>
      <w:r w:rsidRPr="00573FED">
        <w:rPr>
          <w:rFonts w:ascii="Times New Roman" w:eastAsia="Calibri" w:hAnsi="Times New Roman" w:cs="Times New Roman"/>
          <w:i/>
          <w:iCs/>
          <w:sz w:val="24"/>
          <w:szCs w:val="24"/>
          <w:lang w:val="en-GB"/>
        </w:rPr>
        <w:t xml:space="preserve">Journal of nutrition education and </w:t>
      </w:r>
      <w:proofErr w:type="spellStart"/>
      <w:r w:rsidRPr="00573FED">
        <w:rPr>
          <w:rFonts w:ascii="Times New Roman" w:eastAsia="Calibri" w:hAnsi="Times New Roman" w:cs="Times New Roman"/>
          <w:i/>
          <w:iCs/>
          <w:sz w:val="24"/>
          <w:szCs w:val="24"/>
          <w:lang w:val="en-GB"/>
        </w:rPr>
        <w:t>behavior</w:t>
      </w:r>
      <w:proofErr w:type="spellEnd"/>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34</w:t>
      </w:r>
      <w:r w:rsidRPr="00573FED">
        <w:rPr>
          <w:rFonts w:ascii="Times New Roman" w:eastAsia="Calibri" w:hAnsi="Times New Roman" w:cs="Times New Roman"/>
          <w:sz w:val="24"/>
          <w:szCs w:val="24"/>
          <w:lang w:val="en-GB"/>
        </w:rPr>
        <w:t>(4), 224-230.</w:t>
      </w:r>
    </w:p>
    <w:p w:rsidR="00573FED" w:rsidRPr="00573FED" w:rsidRDefault="00573FED" w:rsidP="00573FED">
      <w:pPr>
        <w:spacing w:line="360" w:lineRule="auto"/>
        <w:ind w:left="284" w:hanging="284"/>
        <w:rPr>
          <w:rFonts w:ascii="Times New Roman" w:eastAsia="Calibri" w:hAnsi="Times New Roman" w:cs="Times New Roman"/>
          <w:sz w:val="24"/>
          <w:szCs w:val="24"/>
        </w:rPr>
      </w:pPr>
      <w:proofErr w:type="spellStart"/>
      <w:r w:rsidRPr="00573FED">
        <w:rPr>
          <w:rFonts w:ascii="Times New Roman" w:eastAsia="Calibri" w:hAnsi="Times New Roman" w:cs="Times New Roman"/>
          <w:sz w:val="24"/>
          <w:szCs w:val="24"/>
          <w:lang w:val="en-GB"/>
        </w:rPr>
        <w:t>Lader</w:t>
      </w:r>
      <w:proofErr w:type="spellEnd"/>
      <w:r w:rsidRPr="00573FED">
        <w:rPr>
          <w:rFonts w:ascii="Times New Roman" w:eastAsia="Calibri" w:hAnsi="Times New Roman" w:cs="Times New Roman"/>
          <w:sz w:val="24"/>
          <w:szCs w:val="24"/>
          <w:lang w:val="en-GB"/>
        </w:rPr>
        <w:t>, D. (2015). Drug misuse: Findings from the 2014/15 crime survey for England and Wales. </w:t>
      </w:r>
      <w:r w:rsidRPr="00573FED">
        <w:rPr>
          <w:rFonts w:ascii="Times New Roman" w:eastAsia="Calibri" w:hAnsi="Times New Roman" w:cs="Times New Roman"/>
          <w:i/>
          <w:iCs/>
          <w:sz w:val="24"/>
          <w:szCs w:val="24"/>
          <w:lang w:val="en-GB"/>
        </w:rPr>
        <w:t>Statistical Bulletin</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3</w:t>
      </w:r>
      <w:r w:rsidRPr="00573FED">
        <w:rPr>
          <w:rFonts w:ascii="Times New Roman" w:eastAsia="Calibri" w:hAnsi="Times New Roman" w:cs="Times New Roman"/>
          <w:sz w:val="24"/>
          <w:szCs w:val="24"/>
          <w:lang w:val="en-GB"/>
        </w:rPr>
        <w:t>, 15.</w:t>
      </w:r>
      <w:r w:rsidRPr="00573FED">
        <w:rPr>
          <w:rFonts w:ascii="Times New Roman" w:eastAsia="Calibri" w:hAnsi="Times New Roman" w:cs="Times New Roman"/>
          <w:sz w:val="24"/>
          <w:szCs w:val="24"/>
        </w:rPr>
        <w:t xml:space="preserve"> </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Martin, J., &amp; </w:t>
      </w:r>
      <w:proofErr w:type="spellStart"/>
      <w:r w:rsidRPr="00573FED">
        <w:rPr>
          <w:rFonts w:ascii="Times New Roman" w:eastAsia="Calibri" w:hAnsi="Times New Roman" w:cs="Times New Roman"/>
          <w:sz w:val="24"/>
          <w:szCs w:val="24"/>
          <w:lang w:val="en-GB"/>
        </w:rPr>
        <w:t>Govender</w:t>
      </w:r>
      <w:proofErr w:type="spellEnd"/>
      <w:r w:rsidRPr="00573FED">
        <w:rPr>
          <w:rFonts w:ascii="Times New Roman" w:eastAsia="Calibri" w:hAnsi="Times New Roman" w:cs="Times New Roman"/>
          <w:sz w:val="24"/>
          <w:szCs w:val="24"/>
          <w:lang w:val="en-GB"/>
        </w:rPr>
        <w:t>, K. (2011). " Making Muscle Junkies": Investigating Traditional Masculine Ideology, Body Image Discrepancy, and the Pursuit of Muscularity in Adolescent Males. </w:t>
      </w:r>
      <w:r w:rsidRPr="00573FED">
        <w:rPr>
          <w:rFonts w:ascii="Times New Roman" w:eastAsia="Calibri" w:hAnsi="Times New Roman" w:cs="Times New Roman"/>
          <w:i/>
          <w:iCs/>
          <w:sz w:val="24"/>
          <w:szCs w:val="24"/>
          <w:lang w:val="en-GB"/>
        </w:rPr>
        <w:t>International Journal of Men's Health</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10</w:t>
      </w:r>
      <w:r w:rsidRPr="00573FED">
        <w:rPr>
          <w:rFonts w:ascii="Times New Roman" w:eastAsia="Calibri" w:hAnsi="Times New Roman" w:cs="Times New Roman"/>
          <w:sz w:val="24"/>
          <w:szCs w:val="24"/>
          <w:lang w:val="en-GB"/>
        </w:rPr>
        <w:t>(3).</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Mayring</w:t>
      </w:r>
      <w:proofErr w:type="spellEnd"/>
      <w:r w:rsidRPr="00573FED">
        <w:rPr>
          <w:rFonts w:ascii="Times New Roman" w:eastAsia="Calibri" w:hAnsi="Times New Roman" w:cs="Times New Roman"/>
          <w:sz w:val="24"/>
          <w:szCs w:val="24"/>
          <w:lang w:val="en-GB"/>
        </w:rPr>
        <w:t>, P. (2004). Qualitative content analysis. </w:t>
      </w:r>
      <w:r w:rsidRPr="00573FED">
        <w:rPr>
          <w:rFonts w:ascii="Times New Roman" w:eastAsia="Calibri" w:hAnsi="Times New Roman" w:cs="Times New Roman"/>
          <w:i/>
          <w:iCs/>
          <w:sz w:val="24"/>
          <w:szCs w:val="24"/>
          <w:lang w:val="en-GB"/>
        </w:rPr>
        <w:t>A companion to qualitative research</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w:t>
      </w:r>
      <w:r w:rsidRPr="00573FED">
        <w:rPr>
          <w:rFonts w:ascii="Times New Roman" w:eastAsia="Calibri" w:hAnsi="Times New Roman" w:cs="Times New Roman"/>
          <w:sz w:val="24"/>
          <w:szCs w:val="24"/>
          <w:lang w:val="en-GB"/>
        </w:rPr>
        <w:t>, 159-176.</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lastRenderedPageBreak/>
        <w:t xml:space="preserve">Mayville, S. B., Williamson, D. A., White, M. A., </w:t>
      </w:r>
      <w:proofErr w:type="spellStart"/>
      <w:r w:rsidRPr="00573FED">
        <w:rPr>
          <w:rFonts w:ascii="Times New Roman" w:eastAsia="Calibri" w:hAnsi="Times New Roman" w:cs="Times New Roman"/>
          <w:sz w:val="24"/>
          <w:szCs w:val="24"/>
          <w:lang w:val="en-GB"/>
        </w:rPr>
        <w:t>Netemeyer</w:t>
      </w:r>
      <w:proofErr w:type="spellEnd"/>
      <w:r w:rsidRPr="00573FED">
        <w:rPr>
          <w:rFonts w:ascii="Times New Roman" w:eastAsia="Calibri" w:hAnsi="Times New Roman" w:cs="Times New Roman"/>
          <w:sz w:val="24"/>
          <w:szCs w:val="24"/>
          <w:lang w:val="en-GB"/>
        </w:rPr>
        <w:t xml:space="preserve">, R. G., &amp; Drab, D. L. (2002). Development of the Muscle Appearance Satisfaction Scale: A self-report measure for the assessment of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xml:space="preserve"> symptoms. </w:t>
      </w:r>
      <w:r w:rsidRPr="00573FED">
        <w:rPr>
          <w:rFonts w:ascii="Times New Roman" w:eastAsia="Calibri" w:hAnsi="Times New Roman" w:cs="Times New Roman"/>
          <w:i/>
          <w:iCs/>
          <w:sz w:val="24"/>
          <w:szCs w:val="24"/>
          <w:lang w:val="en-GB"/>
        </w:rPr>
        <w:t>Assessment</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9</w:t>
      </w:r>
      <w:r w:rsidRPr="00573FED">
        <w:rPr>
          <w:rFonts w:ascii="Times New Roman" w:eastAsia="Calibri" w:hAnsi="Times New Roman" w:cs="Times New Roman"/>
          <w:sz w:val="24"/>
          <w:szCs w:val="24"/>
          <w:lang w:val="en-GB"/>
        </w:rPr>
        <w:t>(4), 351-360.</w:t>
      </w:r>
    </w:p>
    <w:p w:rsidR="00573FED" w:rsidRPr="00573FED" w:rsidRDefault="00573FED" w:rsidP="00573FED">
      <w:pPr>
        <w:spacing w:line="360" w:lineRule="auto"/>
        <w:ind w:left="284" w:hanging="284"/>
        <w:rPr>
          <w:rFonts w:ascii="Times New Roman" w:eastAsia="Calibri" w:hAnsi="Times New Roman" w:cs="Times New Roman"/>
          <w:sz w:val="24"/>
          <w:szCs w:val="24"/>
        </w:rPr>
      </w:pPr>
      <w:proofErr w:type="spellStart"/>
      <w:r w:rsidRPr="00573FED">
        <w:rPr>
          <w:rFonts w:ascii="Times New Roman" w:eastAsia="Calibri" w:hAnsi="Times New Roman" w:cs="Times New Roman"/>
          <w:sz w:val="24"/>
          <w:szCs w:val="24"/>
          <w:lang w:val="en-GB"/>
        </w:rPr>
        <w:t>Melki</w:t>
      </w:r>
      <w:proofErr w:type="spellEnd"/>
      <w:r w:rsidRPr="00573FED">
        <w:rPr>
          <w:rFonts w:ascii="Times New Roman" w:eastAsia="Calibri" w:hAnsi="Times New Roman" w:cs="Times New Roman"/>
          <w:sz w:val="24"/>
          <w:szCs w:val="24"/>
          <w:lang w:val="en-GB"/>
        </w:rPr>
        <w:t xml:space="preserve">, J. P., </w:t>
      </w:r>
      <w:proofErr w:type="spellStart"/>
      <w:r w:rsidRPr="00573FED">
        <w:rPr>
          <w:rFonts w:ascii="Times New Roman" w:eastAsia="Calibri" w:hAnsi="Times New Roman" w:cs="Times New Roman"/>
          <w:sz w:val="24"/>
          <w:szCs w:val="24"/>
          <w:lang w:val="en-GB"/>
        </w:rPr>
        <w:t>Hitti</w:t>
      </w:r>
      <w:proofErr w:type="spellEnd"/>
      <w:r w:rsidRPr="00573FED">
        <w:rPr>
          <w:rFonts w:ascii="Times New Roman" w:eastAsia="Calibri" w:hAnsi="Times New Roman" w:cs="Times New Roman"/>
          <w:sz w:val="24"/>
          <w:szCs w:val="24"/>
          <w:lang w:val="en-GB"/>
        </w:rPr>
        <w:t xml:space="preserve">, E. A., </w:t>
      </w:r>
      <w:proofErr w:type="spellStart"/>
      <w:r w:rsidRPr="00573FED">
        <w:rPr>
          <w:rFonts w:ascii="Times New Roman" w:eastAsia="Calibri" w:hAnsi="Times New Roman" w:cs="Times New Roman"/>
          <w:sz w:val="24"/>
          <w:szCs w:val="24"/>
          <w:lang w:val="en-GB"/>
        </w:rPr>
        <w:t>Oghia</w:t>
      </w:r>
      <w:proofErr w:type="spellEnd"/>
      <w:r w:rsidRPr="00573FED">
        <w:rPr>
          <w:rFonts w:ascii="Times New Roman" w:eastAsia="Calibri" w:hAnsi="Times New Roman" w:cs="Times New Roman"/>
          <w:sz w:val="24"/>
          <w:szCs w:val="24"/>
          <w:lang w:val="en-GB"/>
        </w:rPr>
        <w:t xml:space="preserve">, M. J., &amp; </w:t>
      </w:r>
      <w:proofErr w:type="spellStart"/>
      <w:r w:rsidRPr="00573FED">
        <w:rPr>
          <w:rFonts w:ascii="Times New Roman" w:eastAsia="Calibri" w:hAnsi="Times New Roman" w:cs="Times New Roman"/>
          <w:sz w:val="24"/>
          <w:szCs w:val="24"/>
          <w:lang w:val="en-GB"/>
        </w:rPr>
        <w:t>Mufarrij</w:t>
      </w:r>
      <w:proofErr w:type="spellEnd"/>
      <w:r w:rsidRPr="00573FED">
        <w:rPr>
          <w:rFonts w:ascii="Times New Roman" w:eastAsia="Calibri" w:hAnsi="Times New Roman" w:cs="Times New Roman"/>
          <w:sz w:val="24"/>
          <w:szCs w:val="24"/>
          <w:lang w:val="en-GB"/>
        </w:rPr>
        <w:t>, A. A. (2015). Media exposure, mediated social comparison to idealized images of muscularity, and anabolic steroid use. </w:t>
      </w:r>
      <w:r w:rsidRPr="00573FED">
        <w:rPr>
          <w:rFonts w:ascii="Times New Roman" w:eastAsia="Calibri" w:hAnsi="Times New Roman" w:cs="Times New Roman"/>
          <w:i/>
          <w:iCs/>
          <w:sz w:val="24"/>
          <w:szCs w:val="24"/>
          <w:lang w:val="en-GB"/>
        </w:rPr>
        <w:t>Health communication</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30</w:t>
      </w:r>
      <w:r w:rsidRPr="00573FED">
        <w:rPr>
          <w:rFonts w:ascii="Times New Roman" w:eastAsia="Calibri" w:hAnsi="Times New Roman" w:cs="Times New Roman"/>
          <w:sz w:val="24"/>
          <w:szCs w:val="24"/>
          <w:lang w:val="en-GB"/>
        </w:rPr>
        <w:t>(5), 473-484.</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McFarland, M. B., &amp; Kaminski, P. L. (2009). Men, muscles, and mood: The relationship between self-concept, dysphoria, and body image disturbances. </w:t>
      </w:r>
      <w:r w:rsidRPr="00573FED">
        <w:rPr>
          <w:rFonts w:ascii="Times New Roman" w:eastAsia="Calibri" w:hAnsi="Times New Roman" w:cs="Times New Roman"/>
          <w:i/>
          <w:iCs/>
          <w:sz w:val="24"/>
          <w:szCs w:val="24"/>
          <w:lang w:val="en-GB"/>
        </w:rPr>
        <w:t xml:space="preserve">Eating </w:t>
      </w:r>
      <w:proofErr w:type="spellStart"/>
      <w:r w:rsidRPr="00573FED">
        <w:rPr>
          <w:rFonts w:ascii="Times New Roman" w:eastAsia="Calibri" w:hAnsi="Times New Roman" w:cs="Times New Roman"/>
          <w:i/>
          <w:iCs/>
          <w:sz w:val="24"/>
          <w:szCs w:val="24"/>
          <w:lang w:val="en-GB"/>
        </w:rPr>
        <w:t>Behaviors</w:t>
      </w:r>
      <w:proofErr w:type="spellEnd"/>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10</w:t>
      </w:r>
      <w:r w:rsidRPr="00573FED">
        <w:rPr>
          <w:rFonts w:ascii="Times New Roman" w:eastAsia="Calibri" w:hAnsi="Times New Roman" w:cs="Times New Roman"/>
          <w:sz w:val="24"/>
          <w:szCs w:val="24"/>
          <w:lang w:val="en-GB"/>
        </w:rPr>
        <w:t>(1), 68-70.</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Miles, M. B., &amp; Huberman, A. M. (1984). Drawing valid meaning from qualitative data: Toward a shared craft. </w:t>
      </w:r>
      <w:r w:rsidRPr="00573FED">
        <w:rPr>
          <w:rFonts w:ascii="Times New Roman" w:eastAsia="Calibri" w:hAnsi="Times New Roman" w:cs="Times New Roman"/>
          <w:i/>
          <w:iCs/>
          <w:sz w:val="24"/>
          <w:szCs w:val="24"/>
          <w:lang w:val="en-GB"/>
        </w:rPr>
        <w:t>Educational researcher</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13</w:t>
      </w:r>
      <w:r w:rsidRPr="00573FED">
        <w:rPr>
          <w:rFonts w:ascii="Times New Roman" w:eastAsia="Calibri" w:hAnsi="Times New Roman" w:cs="Times New Roman"/>
          <w:sz w:val="24"/>
          <w:szCs w:val="24"/>
          <w:lang w:val="en-GB"/>
        </w:rPr>
        <w:t>(5), 20-30.</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Morrison, T. G., </w:t>
      </w:r>
      <w:proofErr w:type="spellStart"/>
      <w:r w:rsidRPr="00573FED">
        <w:rPr>
          <w:rFonts w:ascii="Times New Roman" w:eastAsia="Calibri" w:hAnsi="Times New Roman" w:cs="Times New Roman"/>
          <w:sz w:val="24"/>
          <w:szCs w:val="24"/>
          <w:lang w:val="en-GB"/>
        </w:rPr>
        <w:t>Kalin</w:t>
      </w:r>
      <w:proofErr w:type="spellEnd"/>
      <w:r w:rsidRPr="00573FED">
        <w:rPr>
          <w:rFonts w:ascii="Times New Roman" w:eastAsia="Calibri" w:hAnsi="Times New Roman" w:cs="Times New Roman"/>
          <w:sz w:val="24"/>
          <w:szCs w:val="24"/>
          <w:lang w:val="en-GB"/>
        </w:rPr>
        <w:t xml:space="preserve">, R., &amp; Morrison, M. A. (2004). Body-image evaluation and body-image among adolescents: a test of sociocultural and social comparison theories. </w:t>
      </w:r>
      <w:r w:rsidRPr="00573FED">
        <w:rPr>
          <w:rFonts w:ascii="Times New Roman" w:eastAsia="Calibri" w:hAnsi="Times New Roman" w:cs="Times New Roman"/>
          <w:i/>
          <w:sz w:val="24"/>
          <w:szCs w:val="24"/>
          <w:lang w:val="en-GB"/>
        </w:rPr>
        <w:t>Adolescence, 39</w:t>
      </w:r>
      <w:r w:rsidRPr="00573FED">
        <w:rPr>
          <w:rFonts w:ascii="Times New Roman" w:eastAsia="Calibri" w:hAnsi="Times New Roman" w:cs="Times New Roman"/>
          <w:sz w:val="24"/>
          <w:szCs w:val="24"/>
          <w:lang w:val="en-GB"/>
        </w:rPr>
        <w:t>(155).</w:t>
      </w:r>
    </w:p>
    <w:p w:rsidR="00573FED" w:rsidRPr="00573FED" w:rsidRDefault="00573FED" w:rsidP="00573FED">
      <w:pPr>
        <w:spacing w:line="360" w:lineRule="auto"/>
        <w:ind w:left="284" w:hanging="284"/>
        <w:rPr>
          <w:rFonts w:ascii="Times New Roman" w:eastAsia="Calibri" w:hAnsi="Times New Roman" w:cs="Times New Roman"/>
          <w:sz w:val="24"/>
          <w:szCs w:val="24"/>
        </w:rPr>
      </w:pPr>
      <w:r w:rsidRPr="00573FED">
        <w:rPr>
          <w:rFonts w:ascii="Times New Roman" w:eastAsia="Calibri" w:hAnsi="Times New Roman" w:cs="Times New Roman"/>
          <w:sz w:val="24"/>
          <w:szCs w:val="24"/>
        </w:rPr>
        <w:t xml:space="preserve">National Treatment Agency for Substance Misuse, 2006. Models of care for treatment of adult drug misusers. London. Available from: </w:t>
      </w:r>
      <w:hyperlink r:id="rId11" w:history="1">
        <w:r w:rsidRPr="00573FED">
          <w:rPr>
            <w:rFonts w:ascii="Times New Roman" w:eastAsia="Calibri" w:hAnsi="Times New Roman" w:cs="Times New Roman"/>
            <w:sz w:val="24"/>
            <w:szCs w:val="24"/>
            <w:u w:val="single"/>
          </w:rPr>
          <w:t>http://www.nta.nhs.uk/uploads/nta_modelsofcare_update_2006_moc3.pdf</w:t>
        </w:r>
      </w:hyperlink>
      <w:r w:rsidRPr="00573FED">
        <w:rPr>
          <w:rFonts w:ascii="Times New Roman" w:eastAsia="Calibri" w:hAnsi="Times New Roman" w:cs="Times New Roman"/>
          <w:sz w:val="24"/>
          <w:szCs w:val="24"/>
        </w:rPr>
        <w:t xml:space="preserve"> </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Olivardia</w:t>
      </w:r>
      <w:proofErr w:type="spellEnd"/>
      <w:r w:rsidRPr="00573FED">
        <w:rPr>
          <w:rFonts w:ascii="Times New Roman" w:eastAsia="Calibri" w:hAnsi="Times New Roman" w:cs="Times New Roman"/>
          <w:sz w:val="24"/>
          <w:szCs w:val="24"/>
          <w:lang w:val="en-GB"/>
        </w:rPr>
        <w:t xml:space="preserve">, R. (2001). Mirror, mirror on the wall, who's the largest of them all? The features and phenomenology of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Harvard review of psychiatry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9</w:t>
      </w:r>
      <w:r w:rsidRPr="00573FED">
        <w:rPr>
          <w:rFonts w:ascii="Times New Roman" w:eastAsia="Calibri" w:hAnsi="Times New Roman" w:cs="Times New Roman"/>
          <w:sz w:val="24"/>
          <w:szCs w:val="24"/>
          <w:lang w:val="en-GB"/>
        </w:rPr>
        <w:t>(5), 254-259.</w:t>
      </w:r>
    </w:p>
    <w:p w:rsidR="00573FED" w:rsidRPr="00573FED" w:rsidRDefault="00573FED" w:rsidP="00573FED">
      <w:pPr>
        <w:spacing w:line="360" w:lineRule="auto"/>
        <w:ind w:left="284" w:hanging="284"/>
        <w:rPr>
          <w:rFonts w:ascii="Times New Roman" w:eastAsia="Calibri" w:hAnsi="Times New Roman" w:cs="Times New Roman"/>
          <w:sz w:val="24"/>
          <w:szCs w:val="24"/>
        </w:rPr>
      </w:pPr>
      <w:proofErr w:type="spellStart"/>
      <w:r w:rsidRPr="00573FED">
        <w:rPr>
          <w:rFonts w:ascii="Times New Roman" w:eastAsia="Calibri" w:hAnsi="Times New Roman" w:cs="Times New Roman"/>
          <w:sz w:val="24"/>
          <w:szCs w:val="24"/>
        </w:rPr>
        <w:t>Olivardia</w:t>
      </w:r>
      <w:proofErr w:type="spellEnd"/>
      <w:r w:rsidRPr="00573FED">
        <w:rPr>
          <w:rFonts w:ascii="Times New Roman" w:eastAsia="Calibri" w:hAnsi="Times New Roman" w:cs="Times New Roman"/>
          <w:sz w:val="24"/>
          <w:szCs w:val="24"/>
        </w:rPr>
        <w:t xml:space="preserve">, R. (2007). Muscle </w:t>
      </w:r>
      <w:proofErr w:type="spellStart"/>
      <w:r w:rsidRPr="00573FED">
        <w:rPr>
          <w:rFonts w:ascii="Times New Roman" w:eastAsia="Calibri" w:hAnsi="Times New Roman" w:cs="Times New Roman"/>
          <w:sz w:val="24"/>
          <w:szCs w:val="24"/>
        </w:rPr>
        <w:t>dysmorphia</w:t>
      </w:r>
      <w:proofErr w:type="spellEnd"/>
      <w:r w:rsidRPr="00573FED">
        <w:rPr>
          <w:rFonts w:ascii="Times New Roman" w:eastAsia="Calibri" w:hAnsi="Times New Roman" w:cs="Times New Roman"/>
          <w:sz w:val="24"/>
          <w:szCs w:val="24"/>
        </w:rPr>
        <w:t xml:space="preserve">: Characteristics, assessment, and treatment. In J. K. Thompson &amp; G. </w:t>
      </w:r>
      <w:proofErr w:type="spellStart"/>
      <w:r w:rsidRPr="00573FED">
        <w:rPr>
          <w:rFonts w:ascii="Times New Roman" w:eastAsia="Calibri" w:hAnsi="Times New Roman" w:cs="Times New Roman"/>
          <w:sz w:val="24"/>
          <w:szCs w:val="24"/>
        </w:rPr>
        <w:t>Cafri</w:t>
      </w:r>
      <w:proofErr w:type="spellEnd"/>
      <w:r w:rsidRPr="00573FED">
        <w:rPr>
          <w:rFonts w:ascii="Times New Roman" w:eastAsia="Calibri" w:hAnsi="Times New Roman" w:cs="Times New Roman"/>
          <w:sz w:val="24"/>
          <w:szCs w:val="24"/>
        </w:rPr>
        <w:t xml:space="preserve"> (Eds.), </w:t>
      </w:r>
      <w:r w:rsidRPr="00573FED">
        <w:rPr>
          <w:rFonts w:ascii="Times New Roman" w:eastAsia="Calibri" w:hAnsi="Times New Roman" w:cs="Times New Roman"/>
          <w:i/>
          <w:sz w:val="24"/>
          <w:szCs w:val="24"/>
        </w:rPr>
        <w:t>The muscular ideal: Psychological, social and medical perspectives</w:t>
      </w:r>
      <w:r w:rsidRPr="00573FED">
        <w:rPr>
          <w:rFonts w:ascii="Times New Roman" w:eastAsia="Calibri" w:hAnsi="Times New Roman" w:cs="Times New Roman"/>
          <w:sz w:val="24"/>
          <w:szCs w:val="24"/>
        </w:rPr>
        <w:t xml:space="preserve"> (pp. 123–139). Washington, DC: American Psychological Association.</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Olivardia</w:t>
      </w:r>
      <w:proofErr w:type="spellEnd"/>
      <w:r w:rsidRPr="00573FED">
        <w:rPr>
          <w:rFonts w:ascii="Times New Roman" w:eastAsia="Calibri" w:hAnsi="Times New Roman" w:cs="Times New Roman"/>
          <w:sz w:val="24"/>
          <w:szCs w:val="24"/>
          <w:lang w:val="en-GB"/>
        </w:rPr>
        <w:t xml:space="preserve">, R., Pope Jr, H. G., Borowiecki III, J. J., &amp; </w:t>
      </w:r>
      <w:proofErr w:type="spellStart"/>
      <w:r w:rsidRPr="00573FED">
        <w:rPr>
          <w:rFonts w:ascii="Times New Roman" w:eastAsia="Calibri" w:hAnsi="Times New Roman" w:cs="Times New Roman"/>
          <w:sz w:val="24"/>
          <w:szCs w:val="24"/>
          <w:lang w:val="en-GB"/>
        </w:rPr>
        <w:t>Cohane</w:t>
      </w:r>
      <w:proofErr w:type="spellEnd"/>
      <w:r w:rsidRPr="00573FED">
        <w:rPr>
          <w:rFonts w:ascii="Times New Roman" w:eastAsia="Calibri" w:hAnsi="Times New Roman" w:cs="Times New Roman"/>
          <w:sz w:val="24"/>
          <w:szCs w:val="24"/>
          <w:lang w:val="en-GB"/>
        </w:rPr>
        <w:t>, G. H. (2004). Biceps and body image: the relationship between muscularity and self-esteem, depression, and eating disorder symptoms. </w:t>
      </w:r>
      <w:r w:rsidRPr="00573FED">
        <w:rPr>
          <w:rFonts w:ascii="Times New Roman" w:eastAsia="Calibri" w:hAnsi="Times New Roman" w:cs="Times New Roman"/>
          <w:i/>
          <w:iCs/>
          <w:sz w:val="24"/>
          <w:szCs w:val="24"/>
          <w:lang w:val="en-GB"/>
        </w:rPr>
        <w:t>Psychology of men &amp; masculinity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5</w:t>
      </w:r>
      <w:r w:rsidRPr="00573FED">
        <w:rPr>
          <w:rFonts w:ascii="Times New Roman" w:eastAsia="Calibri" w:hAnsi="Times New Roman" w:cs="Times New Roman"/>
          <w:sz w:val="24"/>
          <w:szCs w:val="24"/>
          <w:lang w:val="en-GB"/>
        </w:rPr>
        <w:t>(2), 112.</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lastRenderedPageBreak/>
        <w:t>Olrich</w:t>
      </w:r>
      <w:proofErr w:type="spellEnd"/>
      <w:r w:rsidRPr="00573FED">
        <w:rPr>
          <w:rFonts w:ascii="Times New Roman" w:eastAsia="Calibri" w:hAnsi="Times New Roman" w:cs="Times New Roman"/>
          <w:sz w:val="24"/>
          <w:szCs w:val="24"/>
          <w:lang w:val="en-GB"/>
        </w:rPr>
        <w:t xml:space="preserve">, T. W., &amp; </w:t>
      </w:r>
      <w:proofErr w:type="spellStart"/>
      <w:r w:rsidRPr="00573FED">
        <w:rPr>
          <w:rFonts w:ascii="Times New Roman" w:eastAsia="Calibri" w:hAnsi="Times New Roman" w:cs="Times New Roman"/>
          <w:sz w:val="24"/>
          <w:szCs w:val="24"/>
          <w:lang w:val="en-GB"/>
        </w:rPr>
        <w:t>Vassallo</w:t>
      </w:r>
      <w:proofErr w:type="spellEnd"/>
      <w:r w:rsidRPr="00573FED">
        <w:rPr>
          <w:rFonts w:ascii="Times New Roman" w:eastAsia="Calibri" w:hAnsi="Times New Roman" w:cs="Times New Roman"/>
          <w:sz w:val="24"/>
          <w:szCs w:val="24"/>
          <w:lang w:val="en-GB"/>
        </w:rPr>
        <w:t>, M. J. (2006). Running Head: Psychological Dependency to Anabolic-Androgenic Steroids: Exploring the Role of Social Mediation. </w:t>
      </w:r>
      <w:r w:rsidRPr="00573FED">
        <w:rPr>
          <w:rFonts w:ascii="Times New Roman" w:eastAsia="Calibri" w:hAnsi="Times New Roman" w:cs="Times New Roman"/>
          <w:i/>
          <w:iCs/>
          <w:sz w:val="24"/>
          <w:szCs w:val="24"/>
          <w:lang w:val="en-GB"/>
        </w:rPr>
        <w:t>New England Law Review</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40</w:t>
      </w:r>
      <w:r w:rsidRPr="00573FED">
        <w:rPr>
          <w:rFonts w:ascii="Times New Roman" w:eastAsia="Calibri" w:hAnsi="Times New Roman" w:cs="Times New Roman"/>
          <w:sz w:val="24"/>
          <w:szCs w:val="24"/>
          <w:lang w:val="en-GB"/>
        </w:rPr>
        <w:t>(3), 735.</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Pagonis, T. A., Angelopoulos, N. V., </w:t>
      </w:r>
      <w:proofErr w:type="spellStart"/>
      <w:r w:rsidRPr="00573FED">
        <w:rPr>
          <w:rFonts w:ascii="Times New Roman" w:eastAsia="Calibri" w:hAnsi="Times New Roman" w:cs="Times New Roman"/>
          <w:sz w:val="24"/>
          <w:szCs w:val="24"/>
          <w:lang w:val="en-GB"/>
        </w:rPr>
        <w:t>Koukoulis</w:t>
      </w:r>
      <w:proofErr w:type="spellEnd"/>
      <w:r w:rsidRPr="00573FED">
        <w:rPr>
          <w:rFonts w:ascii="Times New Roman" w:eastAsia="Calibri" w:hAnsi="Times New Roman" w:cs="Times New Roman"/>
          <w:sz w:val="24"/>
          <w:szCs w:val="24"/>
          <w:lang w:val="en-GB"/>
        </w:rPr>
        <w:t xml:space="preserve">, G. N., </w:t>
      </w:r>
      <w:proofErr w:type="spellStart"/>
      <w:r w:rsidRPr="00573FED">
        <w:rPr>
          <w:rFonts w:ascii="Times New Roman" w:eastAsia="Calibri" w:hAnsi="Times New Roman" w:cs="Times New Roman"/>
          <w:sz w:val="24"/>
          <w:szCs w:val="24"/>
          <w:lang w:val="en-GB"/>
        </w:rPr>
        <w:t>Hadjichristodoulou</w:t>
      </w:r>
      <w:proofErr w:type="spellEnd"/>
      <w:r w:rsidRPr="00573FED">
        <w:rPr>
          <w:rFonts w:ascii="Times New Roman" w:eastAsia="Calibri" w:hAnsi="Times New Roman" w:cs="Times New Roman"/>
          <w:sz w:val="24"/>
          <w:szCs w:val="24"/>
          <w:lang w:val="en-GB"/>
        </w:rPr>
        <w:t xml:space="preserve">, C. S., &amp; </w:t>
      </w:r>
      <w:proofErr w:type="spellStart"/>
      <w:r w:rsidRPr="00573FED">
        <w:rPr>
          <w:rFonts w:ascii="Times New Roman" w:eastAsia="Calibri" w:hAnsi="Times New Roman" w:cs="Times New Roman"/>
          <w:sz w:val="24"/>
          <w:szCs w:val="24"/>
          <w:lang w:val="en-GB"/>
        </w:rPr>
        <w:t>Toli</w:t>
      </w:r>
      <w:proofErr w:type="spellEnd"/>
      <w:r w:rsidRPr="00573FED">
        <w:rPr>
          <w:rFonts w:ascii="Times New Roman" w:eastAsia="Calibri" w:hAnsi="Times New Roman" w:cs="Times New Roman"/>
          <w:sz w:val="24"/>
          <w:szCs w:val="24"/>
          <w:lang w:val="en-GB"/>
        </w:rPr>
        <w:t>, P. N. (2006). Psychiatric and hostility factors related to use of anabolic steroids in monozygotic twins. </w:t>
      </w:r>
      <w:r w:rsidRPr="00573FED">
        <w:rPr>
          <w:rFonts w:ascii="Times New Roman" w:eastAsia="Calibri" w:hAnsi="Times New Roman" w:cs="Times New Roman"/>
          <w:i/>
          <w:iCs/>
          <w:sz w:val="24"/>
          <w:szCs w:val="24"/>
          <w:lang w:val="en-GB"/>
        </w:rPr>
        <w:t>European Psychiatry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21</w:t>
      </w:r>
      <w:r w:rsidRPr="00573FED">
        <w:rPr>
          <w:rFonts w:ascii="Times New Roman" w:eastAsia="Calibri" w:hAnsi="Times New Roman" w:cs="Times New Roman"/>
          <w:sz w:val="24"/>
          <w:szCs w:val="24"/>
          <w:lang w:val="en-GB"/>
        </w:rPr>
        <w:t>(8), 563-569.</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Petersson</w:t>
      </w:r>
      <w:proofErr w:type="spellEnd"/>
      <w:r w:rsidRPr="00573FED">
        <w:rPr>
          <w:rFonts w:ascii="Times New Roman" w:eastAsia="Calibri" w:hAnsi="Times New Roman" w:cs="Times New Roman"/>
          <w:sz w:val="24"/>
          <w:szCs w:val="24"/>
          <w:lang w:val="en-GB"/>
        </w:rPr>
        <w:t xml:space="preserve">, A., </w:t>
      </w:r>
      <w:proofErr w:type="spellStart"/>
      <w:r w:rsidRPr="00573FED">
        <w:rPr>
          <w:rFonts w:ascii="Times New Roman" w:eastAsia="Calibri" w:hAnsi="Times New Roman" w:cs="Times New Roman"/>
          <w:sz w:val="24"/>
          <w:szCs w:val="24"/>
          <w:lang w:val="en-GB"/>
        </w:rPr>
        <w:t>Bengtsson</w:t>
      </w:r>
      <w:proofErr w:type="spellEnd"/>
      <w:r w:rsidRPr="00573FED">
        <w:rPr>
          <w:rFonts w:ascii="Times New Roman" w:eastAsia="Calibri" w:hAnsi="Times New Roman" w:cs="Times New Roman"/>
          <w:sz w:val="24"/>
          <w:szCs w:val="24"/>
          <w:lang w:val="en-GB"/>
        </w:rPr>
        <w:t>, J., Voltaire-</w:t>
      </w:r>
      <w:proofErr w:type="spellStart"/>
      <w:r w:rsidRPr="00573FED">
        <w:rPr>
          <w:rFonts w:ascii="Times New Roman" w:eastAsia="Calibri" w:hAnsi="Times New Roman" w:cs="Times New Roman"/>
          <w:sz w:val="24"/>
          <w:szCs w:val="24"/>
          <w:lang w:val="en-GB"/>
        </w:rPr>
        <w:t>Carlsson</w:t>
      </w:r>
      <w:proofErr w:type="spellEnd"/>
      <w:r w:rsidRPr="00573FED">
        <w:rPr>
          <w:rFonts w:ascii="Times New Roman" w:eastAsia="Calibri" w:hAnsi="Times New Roman" w:cs="Times New Roman"/>
          <w:sz w:val="24"/>
          <w:szCs w:val="24"/>
          <w:lang w:val="en-GB"/>
        </w:rPr>
        <w:t xml:space="preserve">, A., &amp; </w:t>
      </w:r>
      <w:proofErr w:type="spellStart"/>
      <w:r w:rsidRPr="00573FED">
        <w:rPr>
          <w:rFonts w:ascii="Times New Roman" w:eastAsia="Calibri" w:hAnsi="Times New Roman" w:cs="Times New Roman"/>
          <w:sz w:val="24"/>
          <w:szCs w:val="24"/>
          <w:lang w:val="en-GB"/>
        </w:rPr>
        <w:t>Thiblin</w:t>
      </w:r>
      <w:proofErr w:type="spellEnd"/>
      <w:r w:rsidRPr="00573FED">
        <w:rPr>
          <w:rFonts w:ascii="Times New Roman" w:eastAsia="Calibri" w:hAnsi="Times New Roman" w:cs="Times New Roman"/>
          <w:sz w:val="24"/>
          <w:szCs w:val="24"/>
          <w:lang w:val="en-GB"/>
        </w:rPr>
        <w:t>, I. (2010). Substance abusers’ motives for using anabolic androgenic steroids. </w:t>
      </w:r>
      <w:r w:rsidRPr="00573FED">
        <w:rPr>
          <w:rFonts w:ascii="Times New Roman" w:eastAsia="Calibri" w:hAnsi="Times New Roman" w:cs="Times New Roman"/>
          <w:i/>
          <w:iCs/>
          <w:sz w:val="24"/>
          <w:szCs w:val="24"/>
          <w:lang w:val="en-GB"/>
        </w:rPr>
        <w:t>Drug and alcohol dependence</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111</w:t>
      </w:r>
      <w:r w:rsidRPr="00573FED">
        <w:rPr>
          <w:rFonts w:ascii="Times New Roman" w:eastAsia="Calibri" w:hAnsi="Times New Roman" w:cs="Times New Roman"/>
          <w:sz w:val="24"/>
          <w:szCs w:val="24"/>
          <w:lang w:val="en-GB"/>
        </w:rPr>
        <w:t>(1-2), 170-172.</w:t>
      </w:r>
    </w:p>
    <w:p w:rsidR="00573FED" w:rsidRPr="00573FED" w:rsidRDefault="00573FED" w:rsidP="00573FED">
      <w:pPr>
        <w:spacing w:line="360" w:lineRule="auto"/>
        <w:ind w:left="284" w:hanging="284"/>
        <w:rPr>
          <w:rFonts w:ascii="Times New Roman" w:eastAsia="Calibri" w:hAnsi="Times New Roman" w:cs="Times New Roman"/>
          <w:sz w:val="24"/>
          <w:szCs w:val="24"/>
        </w:rPr>
      </w:pPr>
      <w:r w:rsidRPr="00573FED">
        <w:rPr>
          <w:rFonts w:ascii="Times New Roman" w:eastAsia="Calibri" w:hAnsi="Times New Roman" w:cs="Times New Roman"/>
          <w:sz w:val="24"/>
          <w:szCs w:val="24"/>
          <w:lang w:val="en-GB"/>
        </w:rPr>
        <w:t>Pope, H. G., &amp; Brower, K. J. (2009). Anabolic-androgenic steroid-related disorders. </w:t>
      </w:r>
      <w:r w:rsidRPr="00573FED">
        <w:rPr>
          <w:rFonts w:ascii="Times New Roman" w:eastAsia="Calibri" w:hAnsi="Times New Roman" w:cs="Times New Roman"/>
          <w:i/>
          <w:iCs/>
          <w:sz w:val="24"/>
          <w:szCs w:val="24"/>
          <w:lang w:val="en-GB"/>
        </w:rPr>
        <w:t>Comprehensive textbook of psychiatry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9</w:t>
      </w:r>
      <w:r w:rsidRPr="00573FED">
        <w:rPr>
          <w:rFonts w:ascii="Times New Roman" w:eastAsia="Calibri" w:hAnsi="Times New Roman" w:cs="Times New Roman"/>
          <w:sz w:val="24"/>
          <w:szCs w:val="24"/>
          <w:lang w:val="en-GB"/>
        </w:rPr>
        <w:t>, 1419-1431.</w:t>
      </w:r>
      <w:r w:rsidRPr="00573FED">
        <w:rPr>
          <w:rFonts w:ascii="Times New Roman" w:eastAsia="Calibri" w:hAnsi="Times New Roman" w:cs="Times New Roman"/>
          <w:sz w:val="24"/>
          <w:szCs w:val="24"/>
        </w:rPr>
        <w:t xml:space="preserve"> </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Pope Jr, H. G., </w:t>
      </w:r>
      <w:proofErr w:type="spellStart"/>
      <w:r w:rsidRPr="00573FED">
        <w:rPr>
          <w:rFonts w:ascii="Times New Roman" w:eastAsia="Calibri" w:hAnsi="Times New Roman" w:cs="Times New Roman"/>
          <w:sz w:val="24"/>
          <w:szCs w:val="24"/>
          <w:lang w:val="en-GB"/>
        </w:rPr>
        <w:t>Kanayama</w:t>
      </w:r>
      <w:proofErr w:type="spellEnd"/>
      <w:r w:rsidRPr="00573FED">
        <w:rPr>
          <w:rFonts w:ascii="Times New Roman" w:eastAsia="Calibri" w:hAnsi="Times New Roman" w:cs="Times New Roman"/>
          <w:sz w:val="24"/>
          <w:szCs w:val="24"/>
          <w:lang w:val="en-GB"/>
        </w:rPr>
        <w:t xml:space="preserve">, G., </w:t>
      </w:r>
      <w:proofErr w:type="spellStart"/>
      <w:r w:rsidRPr="00573FED">
        <w:rPr>
          <w:rFonts w:ascii="Times New Roman" w:eastAsia="Calibri" w:hAnsi="Times New Roman" w:cs="Times New Roman"/>
          <w:sz w:val="24"/>
          <w:szCs w:val="24"/>
          <w:lang w:val="en-GB"/>
        </w:rPr>
        <w:t>Athey</w:t>
      </w:r>
      <w:proofErr w:type="spellEnd"/>
      <w:r w:rsidRPr="00573FED">
        <w:rPr>
          <w:rFonts w:ascii="Times New Roman" w:eastAsia="Calibri" w:hAnsi="Times New Roman" w:cs="Times New Roman"/>
          <w:sz w:val="24"/>
          <w:szCs w:val="24"/>
          <w:lang w:val="en-GB"/>
        </w:rPr>
        <w:t xml:space="preserve">, A., Ryan, E., Hudson, J. I., &amp; </w:t>
      </w:r>
      <w:proofErr w:type="spellStart"/>
      <w:r w:rsidRPr="00573FED">
        <w:rPr>
          <w:rFonts w:ascii="Times New Roman" w:eastAsia="Calibri" w:hAnsi="Times New Roman" w:cs="Times New Roman"/>
          <w:sz w:val="24"/>
          <w:szCs w:val="24"/>
          <w:lang w:val="en-GB"/>
        </w:rPr>
        <w:t>Baggish</w:t>
      </w:r>
      <w:proofErr w:type="spellEnd"/>
      <w:r w:rsidRPr="00573FED">
        <w:rPr>
          <w:rFonts w:ascii="Times New Roman" w:eastAsia="Calibri" w:hAnsi="Times New Roman" w:cs="Times New Roman"/>
          <w:sz w:val="24"/>
          <w:szCs w:val="24"/>
          <w:lang w:val="en-GB"/>
        </w:rPr>
        <w:t>, A. (2014). The lifetime prevalence of anabolic‐androgenic steroid use and dependence in Americans: Current best estimates. </w:t>
      </w:r>
      <w:r w:rsidRPr="00573FED">
        <w:rPr>
          <w:rFonts w:ascii="Times New Roman" w:eastAsia="Calibri" w:hAnsi="Times New Roman" w:cs="Times New Roman"/>
          <w:i/>
          <w:iCs/>
          <w:sz w:val="24"/>
          <w:szCs w:val="24"/>
          <w:lang w:val="en-GB"/>
        </w:rPr>
        <w:t>The American journal on addictions</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23</w:t>
      </w:r>
      <w:r w:rsidRPr="00573FED">
        <w:rPr>
          <w:rFonts w:ascii="Times New Roman" w:eastAsia="Calibri" w:hAnsi="Times New Roman" w:cs="Times New Roman"/>
          <w:sz w:val="24"/>
          <w:szCs w:val="24"/>
          <w:lang w:val="en-GB"/>
        </w:rPr>
        <w:t>(4), 371-377.</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Pope Jr, H. G., </w:t>
      </w:r>
      <w:proofErr w:type="spellStart"/>
      <w:r w:rsidRPr="00573FED">
        <w:rPr>
          <w:rFonts w:ascii="Times New Roman" w:eastAsia="Calibri" w:hAnsi="Times New Roman" w:cs="Times New Roman"/>
          <w:sz w:val="24"/>
          <w:szCs w:val="24"/>
          <w:lang w:val="en-GB"/>
        </w:rPr>
        <w:t>Kanayama</w:t>
      </w:r>
      <w:proofErr w:type="spellEnd"/>
      <w:r w:rsidRPr="00573FED">
        <w:rPr>
          <w:rFonts w:ascii="Times New Roman" w:eastAsia="Calibri" w:hAnsi="Times New Roman" w:cs="Times New Roman"/>
          <w:sz w:val="24"/>
          <w:szCs w:val="24"/>
          <w:lang w:val="en-GB"/>
        </w:rPr>
        <w:t>, G., &amp; Hudson, J. I. (2012). Risk factors for illicit anabolic-androgenic steroid use in male weightlifters: a cross-sectional cohort study. </w:t>
      </w:r>
      <w:r w:rsidRPr="00573FED">
        <w:rPr>
          <w:rFonts w:ascii="Times New Roman" w:eastAsia="Calibri" w:hAnsi="Times New Roman" w:cs="Times New Roman"/>
          <w:i/>
          <w:iCs/>
          <w:sz w:val="24"/>
          <w:szCs w:val="24"/>
          <w:lang w:val="en-GB"/>
        </w:rPr>
        <w:t>Biological psychiatry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71</w:t>
      </w:r>
      <w:r w:rsidRPr="00573FED">
        <w:rPr>
          <w:rFonts w:ascii="Times New Roman" w:eastAsia="Calibri" w:hAnsi="Times New Roman" w:cs="Times New Roman"/>
          <w:sz w:val="24"/>
          <w:szCs w:val="24"/>
          <w:lang w:val="en-GB"/>
        </w:rPr>
        <w:t>(3), 254-261.</w:t>
      </w:r>
    </w:p>
    <w:p w:rsidR="00573FED" w:rsidRPr="00573FED" w:rsidRDefault="00573FED" w:rsidP="00573FED">
      <w:pPr>
        <w:spacing w:line="360" w:lineRule="auto"/>
        <w:ind w:left="284" w:hanging="284"/>
        <w:rPr>
          <w:rFonts w:ascii="Times New Roman" w:eastAsia="Calibri" w:hAnsi="Times New Roman" w:cs="Times New Roman"/>
          <w:sz w:val="24"/>
          <w:szCs w:val="24"/>
        </w:rPr>
      </w:pPr>
      <w:r w:rsidRPr="00573FED">
        <w:rPr>
          <w:rFonts w:ascii="Times New Roman" w:eastAsia="Calibri" w:hAnsi="Times New Roman" w:cs="Times New Roman"/>
          <w:sz w:val="24"/>
          <w:szCs w:val="24"/>
          <w:lang w:val="en-GB"/>
        </w:rPr>
        <w:t xml:space="preserve">Pope Jr, H. G., Wood, R. I., </w:t>
      </w:r>
      <w:proofErr w:type="spellStart"/>
      <w:r w:rsidRPr="00573FED">
        <w:rPr>
          <w:rFonts w:ascii="Times New Roman" w:eastAsia="Calibri" w:hAnsi="Times New Roman" w:cs="Times New Roman"/>
          <w:sz w:val="24"/>
          <w:szCs w:val="24"/>
          <w:lang w:val="en-GB"/>
        </w:rPr>
        <w:t>Rogol</w:t>
      </w:r>
      <w:proofErr w:type="spellEnd"/>
      <w:r w:rsidRPr="00573FED">
        <w:rPr>
          <w:rFonts w:ascii="Times New Roman" w:eastAsia="Calibri" w:hAnsi="Times New Roman" w:cs="Times New Roman"/>
          <w:sz w:val="24"/>
          <w:szCs w:val="24"/>
          <w:lang w:val="en-GB"/>
        </w:rPr>
        <w:t xml:space="preserve">, A., Nyberg, F., Bowers, L., &amp; </w:t>
      </w:r>
      <w:proofErr w:type="spellStart"/>
      <w:r w:rsidRPr="00573FED">
        <w:rPr>
          <w:rFonts w:ascii="Times New Roman" w:eastAsia="Calibri" w:hAnsi="Times New Roman" w:cs="Times New Roman"/>
          <w:sz w:val="24"/>
          <w:szCs w:val="24"/>
          <w:lang w:val="en-GB"/>
        </w:rPr>
        <w:t>Bhasin</w:t>
      </w:r>
      <w:proofErr w:type="spellEnd"/>
      <w:r w:rsidRPr="00573FED">
        <w:rPr>
          <w:rFonts w:ascii="Times New Roman" w:eastAsia="Calibri" w:hAnsi="Times New Roman" w:cs="Times New Roman"/>
          <w:sz w:val="24"/>
          <w:szCs w:val="24"/>
          <w:lang w:val="en-GB"/>
        </w:rPr>
        <w:t>, S. (2013). Adverse health consequences of performance-enhancing drugs: an Endocrine Society scientific statement. </w:t>
      </w:r>
      <w:r w:rsidRPr="00573FED">
        <w:rPr>
          <w:rFonts w:ascii="Times New Roman" w:eastAsia="Calibri" w:hAnsi="Times New Roman" w:cs="Times New Roman"/>
          <w:i/>
          <w:iCs/>
          <w:sz w:val="24"/>
          <w:szCs w:val="24"/>
          <w:lang w:val="en-GB"/>
        </w:rPr>
        <w:t>Endocrine reviews</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35</w:t>
      </w:r>
      <w:r w:rsidRPr="00573FED">
        <w:rPr>
          <w:rFonts w:ascii="Times New Roman" w:eastAsia="Calibri" w:hAnsi="Times New Roman" w:cs="Times New Roman"/>
          <w:sz w:val="24"/>
          <w:szCs w:val="24"/>
          <w:lang w:val="en-GB"/>
        </w:rPr>
        <w:t>(3), 341-375.</w:t>
      </w:r>
      <w:r w:rsidRPr="00573FED">
        <w:rPr>
          <w:rFonts w:ascii="Times New Roman" w:eastAsia="Calibri" w:hAnsi="Times New Roman" w:cs="Times New Roman"/>
          <w:sz w:val="24"/>
          <w:szCs w:val="24"/>
        </w:rPr>
        <w:t xml:space="preserve"> </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Pope, C., </w:t>
      </w:r>
      <w:proofErr w:type="spellStart"/>
      <w:r w:rsidRPr="00573FED">
        <w:rPr>
          <w:rFonts w:ascii="Times New Roman" w:eastAsia="Calibri" w:hAnsi="Times New Roman" w:cs="Times New Roman"/>
          <w:sz w:val="24"/>
          <w:szCs w:val="24"/>
          <w:lang w:val="en-GB"/>
        </w:rPr>
        <w:t>Ziebland</w:t>
      </w:r>
      <w:proofErr w:type="spellEnd"/>
      <w:r w:rsidRPr="00573FED">
        <w:rPr>
          <w:rFonts w:ascii="Times New Roman" w:eastAsia="Calibri" w:hAnsi="Times New Roman" w:cs="Times New Roman"/>
          <w:sz w:val="24"/>
          <w:szCs w:val="24"/>
          <w:lang w:val="en-GB"/>
        </w:rPr>
        <w:t xml:space="preserve">, S., &amp; Mays, N. (2006). Analysing qualitative </w:t>
      </w:r>
      <w:proofErr w:type="spellStart"/>
      <w:r w:rsidRPr="00573FED">
        <w:rPr>
          <w:rFonts w:ascii="Times New Roman" w:eastAsia="Calibri" w:hAnsi="Times New Roman" w:cs="Times New Roman"/>
          <w:sz w:val="24"/>
          <w:szCs w:val="24"/>
          <w:lang w:val="en-GB"/>
        </w:rPr>
        <w:t>data'in</w:t>
      </w:r>
      <w:proofErr w:type="spellEnd"/>
      <w:r w:rsidRPr="00573FED">
        <w:rPr>
          <w:rFonts w:ascii="Times New Roman" w:eastAsia="Calibri" w:hAnsi="Times New Roman" w:cs="Times New Roman"/>
          <w:sz w:val="24"/>
          <w:szCs w:val="24"/>
          <w:lang w:val="en-GB"/>
        </w:rPr>
        <w:t xml:space="preserve"> Pope, C. &amp; May, N. </w:t>
      </w:r>
      <w:r w:rsidRPr="00573FED">
        <w:rPr>
          <w:rFonts w:ascii="Times New Roman" w:eastAsia="Calibri" w:hAnsi="Times New Roman" w:cs="Times New Roman"/>
          <w:i/>
          <w:iCs/>
          <w:sz w:val="24"/>
          <w:szCs w:val="24"/>
          <w:lang w:val="en-GB"/>
        </w:rPr>
        <w:t>Qualitative research in health care</w:t>
      </w:r>
      <w:r w:rsidRPr="00573FED">
        <w:rPr>
          <w:rFonts w:ascii="Times New Roman" w:eastAsia="Calibri" w:hAnsi="Times New Roman" w:cs="Times New Roman"/>
          <w:sz w:val="24"/>
          <w:szCs w:val="24"/>
          <w:lang w:val="en-GB"/>
        </w:rPr>
        <w:t>.</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Pysny</w:t>
      </w:r>
      <w:proofErr w:type="spellEnd"/>
      <w:r w:rsidRPr="00573FED">
        <w:rPr>
          <w:rFonts w:ascii="Times New Roman" w:eastAsia="Calibri" w:hAnsi="Times New Roman" w:cs="Times New Roman"/>
          <w:sz w:val="24"/>
          <w:szCs w:val="24"/>
          <w:lang w:val="en-GB"/>
        </w:rPr>
        <w:t xml:space="preserve">, L., </w:t>
      </w:r>
      <w:proofErr w:type="spellStart"/>
      <w:r w:rsidRPr="00573FED">
        <w:rPr>
          <w:rFonts w:ascii="Times New Roman" w:eastAsia="Calibri" w:hAnsi="Times New Roman" w:cs="Times New Roman"/>
          <w:sz w:val="24"/>
          <w:szCs w:val="24"/>
          <w:lang w:val="en-GB"/>
        </w:rPr>
        <w:t>Pysna</w:t>
      </w:r>
      <w:proofErr w:type="spellEnd"/>
      <w:r w:rsidRPr="00573FED">
        <w:rPr>
          <w:rFonts w:ascii="Times New Roman" w:eastAsia="Calibri" w:hAnsi="Times New Roman" w:cs="Times New Roman"/>
          <w:sz w:val="24"/>
          <w:szCs w:val="24"/>
          <w:lang w:val="en-GB"/>
        </w:rPr>
        <w:t xml:space="preserve">, J., </w:t>
      </w:r>
      <w:proofErr w:type="spellStart"/>
      <w:r w:rsidRPr="00573FED">
        <w:rPr>
          <w:rFonts w:ascii="Times New Roman" w:eastAsia="Calibri" w:hAnsi="Times New Roman" w:cs="Times New Roman"/>
          <w:sz w:val="24"/>
          <w:szCs w:val="24"/>
          <w:lang w:val="en-GB"/>
        </w:rPr>
        <w:t>Petru</w:t>
      </w:r>
      <w:proofErr w:type="spellEnd"/>
      <w:r w:rsidRPr="00573FED">
        <w:rPr>
          <w:rFonts w:ascii="Times New Roman" w:eastAsia="Calibri" w:hAnsi="Times New Roman" w:cs="Times New Roman"/>
          <w:sz w:val="24"/>
          <w:szCs w:val="24"/>
          <w:lang w:val="en-GB"/>
        </w:rPr>
        <w:t xml:space="preserve">, D., </w:t>
      </w:r>
      <w:proofErr w:type="spellStart"/>
      <w:r w:rsidRPr="00573FED">
        <w:rPr>
          <w:rFonts w:ascii="Times New Roman" w:eastAsia="Calibri" w:hAnsi="Times New Roman" w:cs="Times New Roman"/>
          <w:sz w:val="24"/>
          <w:szCs w:val="24"/>
          <w:lang w:val="en-GB"/>
        </w:rPr>
        <w:t>Ctvrteckova</w:t>
      </w:r>
      <w:proofErr w:type="spellEnd"/>
      <w:r w:rsidRPr="00573FED">
        <w:rPr>
          <w:rFonts w:ascii="Times New Roman" w:eastAsia="Calibri" w:hAnsi="Times New Roman" w:cs="Times New Roman"/>
          <w:sz w:val="24"/>
          <w:szCs w:val="24"/>
          <w:lang w:val="en-GB"/>
        </w:rPr>
        <w:t xml:space="preserve">, K., &amp; </w:t>
      </w:r>
      <w:proofErr w:type="spellStart"/>
      <w:r w:rsidRPr="00573FED">
        <w:rPr>
          <w:rFonts w:ascii="Times New Roman" w:eastAsia="Calibri" w:hAnsi="Times New Roman" w:cs="Times New Roman"/>
          <w:sz w:val="24"/>
          <w:szCs w:val="24"/>
          <w:lang w:val="en-GB"/>
        </w:rPr>
        <w:t>Aismann</w:t>
      </w:r>
      <w:proofErr w:type="spellEnd"/>
      <w:r w:rsidRPr="00573FED">
        <w:rPr>
          <w:rFonts w:ascii="Times New Roman" w:eastAsia="Calibri" w:hAnsi="Times New Roman" w:cs="Times New Roman"/>
          <w:sz w:val="24"/>
          <w:szCs w:val="24"/>
          <w:lang w:val="en-GB"/>
        </w:rPr>
        <w:t>, J. (2019). A qualitative analysis of motivations for anabolic androgenic steroid use among non-competitive bodybuilders in the Czech Republic. </w:t>
      </w:r>
      <w:r w:rsidRPr="00573FED">
        <w:rPr>
          <w:rFonts w:ascii="Times New Roman" w:eastAsia="Calibri" w:hAnsi="Times New Roman" w:cs="Times New Roman"/>
          <w:i/>
          <w:iCs/>
          <w:sz w:val="24"/>
          <w:szCs w:val="24"/>
          <w:lang w:val="en-GB"/>
        </w:rPr>
        <w:t>Journal of Physical Education and Sport</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19</w:t>
      </w:r>
      <w:r w:rsidRPr="00573FED">
        <w:rPr>
          <w:rFonts w:ascii="Times New Roman" w:eastAsia="Calibri" w:hAnsi="Times New Roman" w:cs="Times New Roman"/>
          <w:sz w:val="24"/>
          <w:szCs w:val="24"/>
          <w:lang w:val="en-GB"/>
        </w:rPr>
        <w:t>(1), 560-566.</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lastRenderedPageBreak/>
        <w:t>Ridolfi</w:t>
      </w:r>
      <w:proofErr w:type="spellEnd"/>
      <w:r w:rsidRPr="00573FED">
        <w:rPr>
          <w:rFonts w:ascii="Times New Roman" w:eastAsia="Calibri" w:hAnsi="Times New Roman" w:cs="Times New Roman"/>
          <w:sz w:val="24"/>
          <w:szCs w:val="24"/>
          <w:lang w:val="en-GB"/>
        </w:rPr>
        <w:t xml:space="preserve">, D. R., Myers, T. A., Crowther, J. H., &amp; </w:t>
      </w:r>
      <w:proofErr w:type="spellStart"/>
      <w:r w:rsidRPr="00573FED">
        <w:rPr>
          <w:rFonts w:ascii="Times New Roman" w:eastAsia="Calibri" w:hAnsi="Times New Roman" w:cs="Times New Roman"/>
          <w:sz w:val="24"/>
          <w:szCs w:val="24"/>
          <w:lang w:val="en-GB"/>
        </w:rPr>
        <w:t>Ciesla</w:t>
      </w:r>
      <w:proofErr w:type="spellEnd"/>
      <w:r w:rsidRPr="00573FED">
        <w:rPr>
          <w:rFonts w:ascii="Times New Roman" w:eastAsia="Calibri" w:hAnsi="Times New Roman" w:cs="Times New Roman"/>
          <w:sz w:val="24"/>
          <w:szCs w:val="24"/>
          <w:lang w:val="en-GB"/>
        </w:rPr>
        <w:t>, J. A. (2011). Do appearance focused cognitive distortions moderate the relationship between social comparisons to peers and media images and body image disturbance?. </w:t>
      </w:r>
      <w:r w:rsidRPr="00573FED">
        <w:rPr>
          <w:rFonts w:ascii="Times New Roman" w:eastAsia="Calibri" w:hAnsi="Times New Roman" w:cs="Times New Roman"/>
          <w:i/>
          <w:iCs/>
          <w:sz w:val="24"/>
          <w:szCs w:val="24"/>
          <w:lang w:val="en-GB"/>
        </w:rPr>
        <w:t>Sex Roles</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65</w:t>
      </w:r>
      <w:r w:rsidRPr="00573FED">
        <w:rPr>
          <w:rFonts w:ascii="Times New Roman" w:eastAsia="Calibri" w:hAnsi="Times New Roman" w:cs="Times New Roman"/>
          <w:sz w:val="24"/>
          <w:szCs w:val="24"/>
          <w:lang w:val="en-GB"/>
        </w:rPr>
        <w:t>(7-8), 491.</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Rosenberg, M. (1965). Rosenberg self-esteem scale (RSE). </w:t>
      </w:r>
      <w:r w:rsidRPr="00573FED">
        <w:rPr>
          <w:rFonts w:ascii="Times New Roman" w:eastAsia="Calibri" w:hAnsi="Times New Roman" w:cs="Times New Roman"/>
          <w:i/>
          <w:iCs/>
          <w:sz w:val="24"/>
          <w:szCs w:val="24"/>
          <w:lang w:val="en-GB"/>
        </w:rPr>
        <w:t>Acceptance and commitment therapy. Measures package</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61</w:t>
      </w:r>
      <w:r w:rsidRPr="00573FED">
        <w:rPr>
          <w:rFonts w:ascii="Times New Roman" w:eastAsia="Calibri" w:hAnsi="Times New Roman" w:cs="Times New Roman"/>
          <w:sz w:val="24"/>
          <w:szCs w:val="24"/>
          <w:lang w:val="en-GB"/>
        </w:rPr>
        <w:t>(52).</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Santos, G. H., &amp; </w:t>
      </w:r>
      <w:proofErr w:type="spellStart"/>
      <w:r w:rsidRPr="00573FED">
        <w:rPr>
          <w:rFonts w:ascii="Times New Roman" w:eastAsia="Calibri" w:hAnsi="Times New Roman" w:cs="Times New Roman"/>
          <w:sz w:val="24"/>
          <w:szCs w:val="24"/>
          <w:lang w:val="en-GB"/>
        </w:rPr>
        <w:t>Coomber</w:t>
      </w:r>
      <w:proofErr w:type="spellEnd"/>
      <w:r w:rsidRPr="00573FED">
        <w:rPr>
          <w:rFonts w:ascii="Times New Roman" w:eastAsia="Calibri" w:hAnsi="Times New Roman" w:cs="Times New Roman"/>
          <w:sz w:val="24"/>
          <w:szCs w:val="24"/>
          <w:lang w:val="en-GB"/>
        </w:rPr>
        <w:t>, R. (2017). The risk environment of anabolic–androgenic steroid users in the UK: Examining motivations, practices and accounts of use. </w:t>
      </w:r>
      <w:r w:rsidRPr="00573FED">
        <w:rPr>
          <w:rFonts w:ascii="Times New Roman" w:eastAsia="Calibri" w:hAnsi="Times New Roman" w:cs="Times New Roman"/>
          <w:i/>
          <w:iCs/>
          <w:sz w:val="24"/>
          <w:szCs w:val="24"/>
          <w:lang w:val="en-GB"/>
        </w:rPr>
        <w:t>International Journal of Drug Policy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40</w:t>
      </w:r>
      <w:r w:rsidRPr="00573FED">
        <w:rPr>
          <w:rFonts w:ascii="Times New Roman" w:eastAsia="Calibri" w:hAnsi="Times New Roman" w:cs="Times New Roman"/>
          <w:sz w:val="24"/>
          <w:szCs w:val="24"/>
          <w:lang w:val="en-GB"/>
        </w:rPr>
        <w:t>, 35-43.</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Segura-</w:t>
      </w:r>
      <w:proofErr w:type="spellStart"/>
      <w:r w:rsidRPr="00573FED">
        <w:rPr>
          <w:rFonts w:ascii="Times New Roman" w:eastAsia="Calibri" w:hAnsi="Times New Roman" w:cs="Times New Roman"/>
          <w:sz w:val="24"/>
          <w:szCs w:val="24"/>
          <w:lang w:val="en-GB"/>
        </w:rPr>
        <w:t>García</w:t>
      </w:r>
      <w:proofErr w:type="spellEnd"/>
      <w:r w:rsidRPr="00573FED">
        <w:rPr>
          <w:rFonts w:ascii="Times New Roman" w:eastAsia="Calibri" w:hAnsi="Times New Roman" w:cs="Times New Roman"/>
          <w:sz w:val="24"/>
          <w:szCs w:val="24"/>
          <w:lang w:val="en-GB"/>
        </w:rPr>
        <w:t xml:space="preserve">, C., </w:t>
      </w:r>
      <w:proofErr w:type="spellStart"/>
      <w:r w:rsidRPr="00573FED">
        <w:rPr>
          <w:rFonts w:ascii="Times New Roman" w:eastAsia="Calibri" w:hAnsi="Times New Roman" w:cs="Times New Roman"/>
          <w:sz w:val="24"/>
          <w:szCs w:val="24"/>
          <w:lang w:val="en-GB"/>
        </w:rPr>
        <w:t>Ammendolia</w:t>
      </w:r>
      <w:proofErr w:type="spellEnd"/>
      <w:r w:rsidRPr="00573FED">
        <w:rPr>
          <w:rFonts w:ascii="Times New Roman" w:eastAsia="Calibri" w:hAnsi="Times New Roman" w:cs="Times New Roman"/>
          <w:sz w:val="24"/>
          <w:szCs w:val="24"/>
          <w:lang w:val="en-GB"/>
        </w:rPr>
        <w:t xml:space="preserve">, A., </w:t>
      </w:r>
      <w:proofErr w:type="spellStart"/>
      <w:r w:rsidRPr="00573FED">
        <w:rPr>
          <w:rFonts w:ascii="Times New Roman" w:eastAsia="Calibri" w:hAnsi="Times New Roman" w:cs="Times New Roman"/>
          <w:sz w:val="24"/>
          <w:szCs w:val="24"/>
          <w:lang w:val="en-GB"/>
        </w:rPr>
        <w:t>Procopio</w:t>
      </w:r>
      <w:proofErr w:type="spellEnd"/>
      <w:r w:rsidRPr="00573FED">
        <w:rPr>
          <w:rFonts w:ascii="Times New Roman" w:eastAsia="Calibri" w:hAnsi="Times New Roman" w:cs="Times New Roman"/>
          <w:sz w:val="24"/>
          <w:szCs w:val="24"/>
          <w:lang w:val="en-GB"/>
        </w:rPr>
        <w:t xml:space="preserve">, L., </w:t>
      </w:r>
      <w:proofErr w:type="spellStart"/>
      <w:r w:rsidRPr="00573FED">
        <w:rPr>
          <w:rFonts w:ascii="Times New Roman" w:eastAsia="Calibri" w:hAnsi="Times New Roman" w:cs="Times New Roman"/>
          <w:sz w:val="24"/>
          <w:szCs w:val="24"/>
          <w:lang w:val="en-GB"/>
        </w:rPr>
        <w:t>Papaianni</w:t>
      </w:r>
      <w:proofErr w:type="spellEnd"/>
      <w:r w:rsidRPr="00573FED">
        <w:rPr>
          <w:rFonts w:ascii="Times New Roman" w:eastAsia="Calibri" w:hAnsi="Times New Roman" w:cs="Times New Roman"/>
          <w:sz w:val="24"/>
          <w:szCs w:val="24"/>
          <w:lang w:val="en-GB"/>
        </w:rPr>
        <w:t xml:space="preserve">, M. C., </w:t>
      </w:r>
      <w:proofErr w:type="spellStart"/>
      <w:r w:rsidRPr="00573FED">
        <w:rPr>
          <w:rFonts w:ascii="Times New Roman" w:eastAsia="Calibri" w:hAnsi="Times New Roman" w:cs="Times New Roman"/>
          <w:sz w:val="24"/>
          <w:szCs w:val="24"/>
          <w:lang w:val="en-GB"/>
        </w:rPr>
        <w:t>Sinopoli</w:t>
      </w:r>
      <w:proofErr w:type="spellEnd"/>
      <w:r w:rsidRPr="00573FED">
        <w:rPr>
          <w:rFonts w:ascii="Times New Roman" w:eastAsia="Calibri" w:hAnsi="Times New Roman" w:cs="Times New Roman"/>
          <w:sz w:val="24"/>
          <w:szCs w:val="24"/>
          <w:lang w:val="en-GB"/>
        </w:rPr>
        <w:t xml:space="preserve">, F., Bianco, C., ... &amp; </w:t>
      </w:r>
      <w:proofErr w:type="spellStart"/>
      <w:r w:rsidRPr="00573FED">
        <w:rPr>
          <w:rFonts w:ascii="Times New Roman" w:eastAsia="Calibri" w:hAnsi="Times New Roman" w:cs="Times New Roman"/>
          <w:sz w:val="24"/>
          <w:szCs w:val="24"/>
          <w:lang w:val="en-GB"/>
        </w:rPr>
        <w:t>Capranica</w:t>
      </w:r>
      <w:proofErr w:type="spellEnd"/>
      <w:r w:rsidRPr="00573FED">
        <w:rPr>
          <w:rFonts w:ascii="Times New Roman" w:eastAsia="Calibri" w:hAnsi="Times New Roman" w:cs="Times New Roman"/>
          <w:sz w:val="24"/>
          <w:szCs w:val="24"/>
          <w:lang w:val="en-GB"/>
        </w:rPr>
        <w:t xml:space="preserve">, L. (2010). Body uneasiness, eating disorders, and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xml:space="preserve"> in individuals who </w:t>
      </w:r>
      <w:proofErr w:type="spellStart"/>
      <w:r w:rsidRPr="00573FED">
        <w:rPr>
          <w:rFonts w:ascii="Times New Roman" w:eastAsia="Calibri" w:hAnsi="Times New Roman" w:cs="Times New Roman"/>
          <w:sz w:val="24"/>
          <w:szCs w:val="24"/>
          <w:lang w:val="en-GB"/>
        </w:rPr>
        <w:t>overexercise</w:t>
      </w:r>
      <w:proofErr w:type="spellEnd"/>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The Journal of Strength &amp; Conditioning Research</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24</w:t>
      </w:r>
      <w:r w:rsidRPr="00573FED">
        <w:rPr>
          <w:rFonts w:ascii="Times New Roman" w:eastAsia="Calibri" w:hAnsi="Times New Roman" w:cs="Times New Roman"/>
          <w:sz w:val="24"/>
          <w:szCs w:val="24"/>
          <w:lang w:val="en-GB"/>
        </w:rPr>
        <w:t>(11), 3098-3104.</w:t>
      </w:r>
    </w:p>
    <w:p w:rsidR="00573FED" w:rsidRPr="00573FED" w:rsidRDefault="00573FED" w:rsidP="00573FED">
      <w:pPr>
        <w:spacing w:line="360" w:lineRule="auto"/>
        <w:ind w:left="284" w:hanging="284"/>
        <w:rPr>
          <w:rFonts w:ascii="Times New Roman" w:eastAsia="Calibri" w:hAnsi="Times New Roman" w:cs="Times New Roman"/>
          <w:sz w:val="24"/>
          <w:szCs w:val="24"/>
        </w:rPr>
      </w:pPr>
      <w:proofErr w:type="spellStart"/>
      <w:r w:rsidRPr="00573FED">
        <w:rPr>
          <w:rFonts w:ascii="Times New Roman" w:eastAsia="Calibri" w:hAnsi="Times New Roman" w:cs="Times New Roman"/>
          <w:sz w:val="24"/>
          <w:szCs w:val="24"/>
          <w:lang w:val="en-GB"/>
        </w:rPr>
        <w:t>Skårberg</w:t>
      </w:r>
      <w:proofErr w:type="spellEnd"/>
      <w:r w:rsidRPr="00573FED">
        <w:rPr>
          <w:rFonts w:ascii="Times New Roman" w:eastAsia="Calibri" w:hAnsi="Times New Roman" w:cs="Times New Roman"/>
          <w:sz w:val="24"/>
          <w:szCs w:val="24"/>
          <w:lang w:val="en-GB"/>
        </w:rPr>
        <w:t xml:space="preserve">, K., Nyberg, F., &amp; </w:t>
      </w:r>
      <w:proofErr w:type="spellStart"/>
      <w:r w:rsidRPr="00573FED">
        <w:rPr>
          <w:rFonts w:ascii="Times New Roman" w:eastAsia="Calibri" w:hAnsi="Times New Roman" w:cs="Times New Roman"/>
          <w:sz w:val="24"/>
          <w:szCs w:val="24"/>
          <w:lang w:val="en-GB"/>
        </w:rPr>
        <w:t>Engström</w:t>
      </w:r>
      <w:proofErr w:type="spellEnd"/>
      <w:r w:rsidRPr="00573FED">
        <w:rPr>
          <w:rFonts w:ascii="Times New Roman" w:eastAsia="Calibri" w:hAnsi="Times New Roman" w:cs="Times New Roman"/>
          <w:sz w:val="24"/>
          <w:szCs w:val="24"/>
          <w:lang w:val="en-GB"/>
        </w:rPr>
        <w:t>, I. (2008). The development of multiple drug use among anabolic-androgenic steroid users: six subjective case reports. </w:t>
      </w:r>
      <w:r w:rsidRPr="00573FED">
        <w:rPr>
          <w:rFonts w:ascii="Times New Roman" w:eastAsia="Calibri" w:hAnsi="Times New Roman" w:cs="Times New Roman"/>
          <w:i/>
          <w:iCs/>
          <w:sz w:val="24"/>
          <w:szCs w:val="24"/>
          <w:lang w:val="en-GB"/>
        </w:rPr>
        <w:t>Substance Abuse Treatment, Prevention, and Policy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3</w:t>
      </w:r>
      <w:r w:rsidRPr="00573FED">
        <w:rPr>
          <w:rFonts w:ascii="Times New Roman" w:eastAsia="Calibri" w:hAnsi="Times New Roman" w:cs="Times New Roman"/>
          <w:sz w:val="24"/>
          <w:szCs w:val="24"/>
          <w:lang w:val="en-GB"/>
        </w:rPr>
        <w:t>(1), 24.</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Urhausen</w:t>
      </w:r>
      <w:proofErr w:type="spellEnd"/>
      <w:r w:rsidRPr="00573FED">
        <w:rPr>
          <w:rFonts w:ascii="Times New Roman" w:eastAsia="Calibri" w:hAnsi="Times New Roman" w:cs="Times New Roman"/>
          <w:sz w:val="24"/>
          <w:szCs w:val="24"/>
          <w:lang w:val="en-GB"/>
        </w:rPr>
        <w:t xml:space="preserve">, A., Albers, T., &amp; </w:t>
      </w:r>
      <w:proofErr w:type="spellStart"/>
      <w:r w:rsidRPr="00573FED">
        <w:rPr>
          <w:rFonts w:ascii="Times New Roman" w:eastAsia="Calibri" w:hAnsi="Times New Roman" w:cs="Times New Roman"/>
          <w:sz w:val="24"/>
          <w:szCs w:val="24"/>
          <w:lang w:val="en-GB"/>
        </w:rPr>
        <w:t>Kindermann</w:t>
      </w:r>
      <w:proofErr w:type="spellEnd"/>
      <w:r w:rsidRPr="00573FED">
        <w:rPr>
          <w:rFonts w:ascii="Times New Roman" w:eastAsia="Calibri" w:hAnsi="Times New Roman" w:cs="Times New Roman"/>
          <w:sz w:val="24"/>
          <w:szCs w:val="24"/>
          <w:lang w:val="en-GB"/>
        </w:rPr>
        <w:t>, W. (2004). Are the cardiac effects of anabolic steroid abuse in strength athletes reversible?. </w:t>
      </w:r>
      <w:r w:rsidRPr="00573FED">
        <w:rPr>
          <w:rFonts w:ascii="Times New Roman" w:eastAsia="Calibri" w:hAnsi="Times New Roman" w:cs="Times New Roman"/>
          <w:i/>
          <w:iCs/>
          <w:sz w:val="24"/>
          <w:szCs w:val="24"/>
          <w:lang w:val="en-GB"/>
        </w:rPr>
        <w:t>Heart</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90</w:t>
      </w:r>
      <w:r w:rsidRPr="00573FED">
        <w:rPr>
          <w:rFonts w:ascii="Times New Roman" w:eastAsia="Calibri" w:hAnsi="Times New Roman" w:cs="Times New Roman"/>
          <w:sz w:val="24"/>
          <w:szCs w:val="24"/>
          <w:lang w:val="en-GB"/>
        </w:rPr>
        <w:t>(5), 496-501.</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t>Vaismoradi</w:t>
      </w:r>
      <w:proofErr w:type="spellEnd"/>
      <w:r w:rsidRPr="00573FED">
        <w:rPr>
          <w:rFonts w:ascii="Times New Roman" w:eastAsia="Calibri" w:hAnsi="Times New Roman" w:cs="Times New Roman"/>
          <w:sz w:val="24"/>
          <w:szCs w:val="24"/>
          <w:lang w:val="en-GB"/>
        </w:rPr>
        <w:t xml:space="preserve">, M., </w:t>
      </w:r>
      <w:proofErr w:type="spellStart"/>
      <w:r w:rsidRPr="00573FED">
        <w:rPr>
          <w:rFonts w:ascii="Times New Roman" w:eastAsia="Calibri" w:hAnsi="Times New Roman" w:cs="Times New Roman"/>
          <w:sz w:val="24"/>
          <w:szCs w:val="24"/>
          <w:lang w:val="en-GB"/>
        </w:rPr>
        <w:t>Turunen</w:t>
      </w:r>
      <w:proofErr w:type="spellEnd"/>
      <w:r w:rsidRPr="00573FED">
        <w:rPr>
          <w:rFonts w:ascii="Times New Roman" w:eastAsia="Calibri" w:hAnsi="Times New Roman" w:cs="Times New Roman"/>
          <w:sz w:val="24"/>
          <w:szCs w:val="24"/>
          <w:lang w:val="en-GB"/>
        </w:rPr>
        <w:t xml:space="preserve">, H., &amp; </w:t>
      </w:r>
      <w:proofErr w:type="spellStart"/>
      <w:r w:rsidRPr="00573FED">
        <w:rPr>
          <w:rFonts w:ascii="Times New Roman" w:eastAsia="Calibri" w:hAnsi="Times New Roman" w:cs="Times New Roman"/>
          <w:sz w:val="24"/>
          <w:szCs w:val="24"/>
          <w:lang w:val="en-GB"/>
        </w:rPr>
        <w:t>Bondas</w:t>
      </w:r>
      <w:proofErr w:type="spellEnd"/>
      <w:r w:rsidRPr="00573FED">
        <w:rPr>
          <w:rFonts w:ascii="Times New Roman" w:eastAsia="Calibri" w:hAnsi="Times New Roman" w:cs="Times New Roman"/>
          <w:sz w:val="24"/>
          <w:szCs w:val="24"/>
          <w:lang w:val="en-GB"/>
        </w:rPr>
        <w:t>, T. (2013). Content analysis and thematic analysis: Implications for conducting a qualitative descriptive study. </w:t>
      </w:r>
      <w:r w:rsidRPr="00573FED">
        <w:rPr>
          <w:rFonts w:ascii="Times New Roman" w:eastAsia="Calibri" w:hAnsi="Times New Roman" w:cs="Times New Roman"/>
          <w:i/>
          <w:iCs/>
          <w:sz w:val="24"/>
          <w:szCs w:val="24"/>
          <w:lang w:val="en-GB"/>
        </w:rPr>
        <w:t>Nursing &amp; health sciences</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15</w:t>
      </w:r>
      <w:r w:rsidRPr="00573FED">
        <w:rPr>
          <w:rFonts w:ascii="Times New Roman" w:eastAsia="Calibri" w:hAnsi="Times New Roman" w:cs="Times New Roman"/>
          <w:sz w:val="24"/>
          <w:szCs w:val="24"/>
          <w:lang w:val="en-GB"/>
        </w:rPr>
        <w:t>(3), 398-405.</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Van Den Berg, P. A., </w:t>
      </w:r>
      <w:proofErr w:type="spellStart"/>
      <w:r w:rsidRPr="00573FED">
        <w:rPr>
          <w:rFonts w:ascii="Times New Roman" w:eastAsia="Calibri" w:hAnsi="Times New Roman" w:cs="Times New Roman"/>
          <w:sz w:val="24"/>
          <w:szCs w:val="24"/>
          <w:lang w:val="en-GB"/>
        </w:rPr>
        <w:t>Mond</w:t>
      </w:r>
      <w:proofErr w:type="spellEnd"/>
      <w:r w:rsidRPr="00573FED">
        <w:rPr>
          <w:rFonts w:ascii="Times New Roman" w:eastAsia="Calibri" w:hAnsi="Times New Roman" w:cs="Times New Roman"/>
          <w:sz w:val="24"/>
          <w:szCs w:val="24"/>
          <w:lang w:val="en-GB"/>
        </w:rPr>
        <w:t xml:space="preserve">, J., Eisenberg, M., </w:t>
      </w:r>
      <w:proofErr w:type="spellStart"/>
      <w:r w:rsidRPr="00573FED">
        <w:rPr>
          <w:rFonts w:ascii="Times New Roman" w:eastAsia="Calibri" w:hAnsi="Times New Roman" w:cs="Times New Roman"/>
          <w:sz w:val="24"/>
          <w:szCs w:val="24"/>
          <w:lang w:val="en-GB"/>
        </w:rPr>
        <w:t>Ackard</w:t>
      </w:r>
      <w:proofErr w:type="spellEnd"/>
      <w:r w:rsidRPr="00573FED">
        <w:rPr>
          <w:rFonts w:ascii="Times New Roman" w:eastAsia="Calibri" w:hAnsi="Times New Roman" w:cs="Times New Roman"/>
          <w:sz w:val="24"/>
          <w:szCs w:val="24"/>
          <w:lang w:val="en-GB"/>
        </w:rPr>
        <w:t xml:space="preserve">, D., &amp; </w:t>
      </w:r>
      <w:proofErr w:type="spellStart"/>
      <w:r w:rsidRPr="00573FED">
        <w:rPr>
          <w:rFonts w:ascii="Times New Roman" w:eastAsia="Calibri" w:hAnsi="Times New Roman" w:cs="Times New Roman"/>
          <w:sz w:val="24"/>
          <w:szCs w:val="24"/>
          <w:lang w:val="en-GB"/>
        </w:rPr>
        <w:t>Neumark-Sztainer</w:t>
      </w:r>
      <w:proofErr w:type="spellEnd"/>
      <w:r w:rsidRPr="00573FED">
        <w:rPr>
          <w:rFonts w:ascii="Times New Roman" w:eastAsia="Calibri" w:hAnsi="Times New Roman" w:cs="Times New Roman"/>
          <w:sz w:val="24"/>
          <w:szCs w:val="24"/>
          <w:lang w:val="en-GB"/>
        </w:rPr>
        <w:t>, D. (2010). The link between body dissatisfaction and self-esteem in adolescents: Similarities across gender, age, weight status, race/ethnicity, and socioeconomic status. </w:t>
      </w:r>
      <w:r w:rsidRPr="00573FED">
        <w:rPr>
          <w:rFonts w:ascii="Times New Roman" w:eastAsia="Calibri" w:hAnsi="Times New Roman" w:cs="Times New Roman"/>
          <w:i/>
          <w:iCs/>
          <w:sz w:val="24"/>
          <w:szCs w:val="24"/>
          <w:lang w:val="en-GB"/>
        </w:rPr>
        <w:t>Journal of Adolescent Health</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47</w:t>
      </w:r>
      <w:r w:rsidRPr="00573FED">
        <w:rPr>
          <w:rFonts w:ascii="Times New Roman" w:eastAsia="Calibri" w:hAnsi="Times New Roman" w:cs="Times New Roman"/>
          <w:sz w:val="24"/>
          <w:szCs w:val="24"/>
          <w:lang w:val="en-GB"/>
        </w:rPr>
        <w:t>(3), 290-296.</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Van </w:t>
      </w:r>
      <w:proofErr w:type="spellStart"/>
      <w:r w:rsidRPr="00573FED">
        <w:rPr>
          <w:rFonts w:ascii="Times New Roman" w:eastAsia="Calibri" w:hAnsi="Times New Roman" w:cs="Times New Roman"/>
          <w:sz w:val="24"/>
          <w:szCs w:val="24"/>
          <w:lang w:val="en-GB"/>
        </w:rPr>
        <w:t>Hout</w:t>
      </w:r>
      <w:proofErr w:type="spellEnd"/>
      <w:r w:rsidRPr="00573FED">
        <w:rPr>
          <w:rFonts w:ascii="Times New Roman" w:eastAsia="Calibri" w:hAnsi="Times New Roman" w:cs="Times New Roman"/>
          <w:sz w:val="24"/>
          <w:szCs w:val="24"/>
          <w:lang w:val="en-GB"/>
        </w:rPr>
        <w:t>, M. C. (2015). Nod and wave: an Internet study of the codeine intoxication phenomenon. </w:t>
      </w:r>
      <w:r w:rsidRPr="00573FED">
        <w:rPr>
          <w:rFonts w:ascii="Times New Roman" w:eastAsia="Calibri" w:hAnsi="Times New Roman" w:cs="Times New Roman"/>
          <w:i/>
          <w:iCs/>
          <w:sz w:val="24"/>
          <w:szCs w:val="24"/>
          <w:lang w:val="en-GB"/>
        </w:rPr>
        <w:t>International Journal of Drug Policy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26</w:t>
      </w:r>
      <w:r w:rsidRPr="00573FED">
        <w:rPr>
          <w:rFonts w:ascii="Times New Roman" w:eastAsia="Calibri" w:hAnsi="Times New Roman" w:cs="Times New Roman"/>
          <w:sz w:val="24"/>
          <w:szCs w:val="24"/>
          <w:lang w:val="en-GB"/>
        </w:rPr>
        <w:t>(1), 67-77.</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proofErr w:type="spellStart"/>
      <w:r w:rsidRPr="00573FED">
        <w:rPr>
          <w:rFonts w:ascii="Times New Roman" w:eastAsia="Calibri" w:hAnsi="Times New Roman" w:cs="Times New Roman"/>
          <w:sz w:val="24"/>
          <w:szCs w:val="24"/>
          <w:lang w:val="en-GB"/>
        </w:rPr>
        <w:lastRenderedPageBreak/>
        <w:t>Vassallo</w:t>
      </w:r>
      <w:proofErr w:type="spellEnd"/>
      <w:r w:rsidRPr="00573FED">
        <w:rPr>
          <w:rFonts w:ascii="Times New Roman" w:eastAsia="Calibri" w:hAnsi="Times New Roman" w:cs="Times New Roman"/>
          <w:sz w:val="24"/>
          <w:szCs w:val="24"/>
          <w:lang w:val="en-GB"/>
        </w:rPr>
        <w:t xml:space="preserve">, M. J., &amp; </w:t>
      </w:r>
      <w:proofErr w:type="spellStart"/>
      <w:r w:rsidRPr="00573FED">
        <w:rPr>
          <w:rFonts w:ascii="Times New Roman" w:eastAsia="Calibri" w:hAnsi="Times New Roman" w:cs="Times New Roman"/>
          <w:sz w:val="24"/>
          <w:szCs w:val="24"/>
          <w:lang w:val="en-GB"/>
        </w:rPr>
        <w:t>Olrich</w:t>
      </w:r>
      <w:proofErr w:type="spellEnd"/>
      <w:r w:rsidRPr="00573FED">
        <w:rPr>
          <w:rFonts w:ascii="Times New Roman" w:eastAsia="Calibri" w:hAnsi="Times New Roman" w:cs="Times New Roman"/>
          <w:sz w:val="24"/>
          <w:szCs w:val="24"/>
          <w:lang w:val="en-GB"/>
        </w:rPr>
        <w:t>, T. W. (2010). Confidence by injection: male users of anabolic steroids speak of increases in perceived confidence through anabolic steroid use. </w:t>
      </w:r>
      <w:r w:rsidRPr="00573FED">
        <w:rPr>
          <w:rFonts w:ascii="Times New Roman" w:eastAsia="Calibri" w:hAnsi="Times New Roman" w:cs="Times New Roman"/>
          <w:i/>
          <w:iCs/>
          <w:sz w:val="24"/>
          <w:szCs w:val="24"/>
          <w:lang w:val="en-GB"/>
        </w:rPr>
        <w:t>International Journal of Sport and Exercise Psychology</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8</w:t>
      </w:r>
      <w:r w:rsidRPr="00573FED">
        <w:rPr>
          <w:rFonts w:ascii="Times New Roman" w:eastAsia="Calibri" w:hAnsi="Times New Roman" w:cs="Times New Roman"/>
          <w:sz w:val="24"/>
          <w:szCs w:val="24"/>
          <w:lang w:val="en-GB"/>
        </w:rPr>
        <w:t>(1), 70-80.</w:t>
      </w:r>
    </w:p>
    <w:p w:rsidR="00573FED" w:rsidRPr="00573FED" w:rsidRDefault="00573FED" w:rsidP="00573FED">
      <w:pPr>
        <w:spacing w:line="360" w:lineRule="auto"/>
        <w:ind w:left="284" w:hanging="284"/>
        <w:rPr>
          <w:rFonts w:ascii="Times New Roman" w:eastAsia="Calibri" w:hAnsi="Times New Roman" w:cs="Times New Roman"/>
          <w:sz w:val="24"/>
          <w:szCs w:val="24"/>
          <w:lang w:val="en-GB"/>
        </w:rPr>
      </w:pPr>
      <w:r w:rsidRPr="00573FED">
        <w:rPr>
          <w:rFonts w:ascii="Times New Roman" w:eastAsia="Calibri" w:hAnsi="Times New Roman" w:cs="Times New Roman"/>
          <w:sz w:val="24"/>
          <w:szCs w:val="24"/>
          <w:lang w:val="en-GB"/>
        </w:rPr>
        <w:t xml:space="preserve">Wolke, D., &amp; </w:t>
      </w:r>
      <w:proofErr w:type="spellStart"/>
      <w:r w:rsidRPr="00573FED">
        <w:rPr>
          <w:rFonts w:ascii="Times New Roman" w:eastAsia="Calibri" w:hAnsi="Times New Roman" w:cs="Times New Roman"/>
          <w:sz w:val="24"/>
          <w:szCs w:val="24"/>
          <w:lang w:val="en-GB"/>
        </w:rPr>
        <w:t>Sapouna</w:t>
      </w:r>
      <w:proofErr w:type="spellEnd"/>
      <w:r w:rsidRPr="00573FED">
        <w:rPr>
          <w:rFonts w:ascii="Times New Roman" w:eastAsia="Calibri" w:hAnsi="Times New Roman" w:cs="Times New Roman"/>
          <w:sz w:val="24"/>
          <w:szCs w:val="24"/>
          <w:lang w:val="en-GB"/>
        </w:rPr>
        <w:t xml:space="preserve">, M. (2008). Big men feeling small: Childhood bullying experience, muscle </w:t>
      </w:r>
      <w:proofErr w:type="spellStart"/>
      <w:r w:rsidRPr="00573FED">
        <w:rPr>
          <w:rFonts w:ascii="Times New Roman" w:eastAsia="Calibri" w:hAnsi="Times New Roman" w:cs="Times New Roman"/>
          <w:sz w:val="24"/>
          <w:szCs w:val="24"/>
          <w:lang w:val="en-GB"/>
        </w:rPr>
        <w:t>dysmorphia</w:t>
      </w:r>
      <w:proofErr w:type="spellEnd"/>
      <w:r w:rsidRPr="00573FED">
        <w:rPr>
          <w:rFonts w:ascii="Times New Roman" w:eastAsia="Calibri" w:hAnsi="Times New Roman" w:cs="Times New Roman"/>
          <w:sz w:val="24"/>
          <w:szCs w:val="24"/>
          <w:lang w:val="en-GB"/>
        </w:rPr>
        <w:t xml:space="preserve"> and other mental health problems in bodybuilders. </w:t>
      </w:r>
      <w:r w:rsidRPr="00573FED">
        <w:rPr>
          <w:rFonts w:ascii="Times New Roman" w:eastAsia="Calibri" w:hAnsi="Times New Roman" w:cs="Times New Roman"/>
          <w:i/>
          <w:iCs/>
          <w:sz w:val="24"/>
          <w:szCs w:val="24"/>
          <w:lang w:val="en-GB"/>
        </w:rPr>
        <w:t>Psychology of Sport and Exercise</w:t>
      </w:r>
      <w:r w:rsidRPr="00573FED">
        <w:rPr>
          <w:rFonts w:ascii="Times New Roman" w:eastAsia="Calibri" w:hAnsi="Times New Roman" w:cs="Times New Roman"/>
          <w:sz w:val="24"/>
          <w:szCs w:val="24"/>
          <w:lang w:val="en-GB"/>
        </w:rPr>
        <w:t>, </w:t>
      </w:r>
      <w:r w:rsidRPr="00573FED">
        <w:rPr>
          <w:rFonts w:ascii="Times New Roman" w:eastAsia="Calibri" w:hAnsi="Times New Roman" w:cs="Times New Roman"/>
          <w:i/>
          <w:iCs/>
          <w:sz w:val="24"/>
          <w:szCs w:val="24"/>
          <w:lang w:val="en-GB"/>
        </w:rPr>
        <w:t>9</w:t>
      </w:r>
      <w:r w:rsidRPr="00573FED">
        <w:rPr>
          <w:rFonts w:ascii="Times New Roman" w:eastAsia="Calibri" w:hAnsi="Times New Roman" w:cs="Times New Roman"/>
          <w:sz w:val="24"/>
          <w:szCs w:val="24"/>
          <w:lang w:val="en-GB"/>
        </w:rPr>
        <w:t>(5), 595-604.</w:t>
      </w:r>
    </w:p>
    <w:p w:rsidR="00573FED" w:rsidRPr="00573FED" w:rsidRDefault="00573FED" w:rsidP="00573FED">
      <w:pPr>
        <w:spacing w:line="360" w:lineRule="auto"/>
        <w:ind w:left="284" w:hanging="284"/>
        <w:rPr>
          <w:rFonts w:ascii="Times New Roman" w:eastAsia="Calibri" w:hAnsi="Times New Roman" w:cs="Times New Roman"/>
          <w:sz w:val="24"/>
          <w:szCs w:val="24"/>
        </w:rPr>
      </w:pPr>
    </w:p>
    <w:p w:rsidR="00573FED" w:rsidRPr="00573FED" w:rsidRDefault="00573FED" w:rsidP="00573FED">
      <w:pPr>
        <w:spacing w:line="360" w:lineRule="auto"/>
        <w:rPr>
          <w:rFonts w:ascii="Times New Roman" w:eastAsia="Calibri" w:hAnsi="Times New Roman" w:cs="Times New Roman"/>
          <w:color w:val="1F497D"/>
          <w:sz w:val="24"/>
          <w:szCs w:val="24"/>
          <w:lang w:val="en-GB"/>
        </w:rPr>
      </w:pPr>
    </w:p>
    <w:p w:rsidR="00573FED" w:rsidRPr="00573FED" w:rsidRDefault="00573FED" w:rsidP="00573FED">
      <w:pPr>
        <w:spacing w:after="160" w:line="259" w:lineRule="auto"/>
        <w:rPr>
          <w:rFonts w:ascii="Calibri" w:eastAsia="Calibri" w:hAnsi="Calibri" w:cs="Times New Roman"/>
          <w:lang w:val="en-GB"/>
        </w:rPr>
      </w:pPr>
    </w:p>
    <w:p w:rsidR="00573FED" w:rsidRPr="0087789F" w:rsidRDefault="00573FED" w:rsidP="0087789F">
      <w:pPr>
        <w:spacing w:line="360" w:lineRule="auto"/>
        <w:rPr>
          <w:rFonts w:ascii="Times New Roman" w:hAnsi="Times New Roman" w:cs="Times New Roman"/>
          <w:b/>
          <w:sz w:val="24"/>
          <w:szCs w:val="24"/>
          <w:lang w:val="en-GB"/>
        </w:rPr>
      </w:pPr>
      <w:bookmarkStart w:id="0" w:name="_GoBack"/>
      <w:bookmarkEnd w:id="0"/>
    </w:p>
    <w:sectPr w:rsidR="00573FED" w:rsidRPr="0087789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DB220E"/>
    <w:multiLevelType w:val="hybridMultilevel"/>
    <w:tmpl w:val="7512AC3E"/>
    <w:lvl w:ilvl="0" w:tplc="0809000F">
      <w:start w:val="1"/>
      <w:numFmt w:val="decimal"/>
      <w:lvlText w:val="%1."/>
      <w:lvlJc w:val="left"/>
      <w:pPr>
        <w:ind w:left="1260" w:hanging="360"/>
      </w:p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1" w15:restartNumberingAfterBreak="0">
    <w:nsid w:val="08054FFE"/>
    <w:multiLevelType w:val="hybridMultilevel"/>
    <w:tmpl w:val="2AD4702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0E6202"/>
    <w:multiLevelType w:val="hybridMultilevel"/>
    <w:tmpl w:val="77544FFE"/>
    <w:lvl w:ilvl="0" w:tplc="861EC6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736476"/>
    <w:multiLevelType w:val="hybridMultilevel"/>
    <w:tmpl w:val="77544FFE"/>
    <w:lvl w:ilvl="0" w:tplc="861EC6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BE01E9"/>
    <w:multiLevelType w:val="hybridMultilevel"/>
    <w:tmpl w:val="C18253C0"/>
    <w:lvl w:ilvl="0" w:tplc="2FFE8F44">
      <w:start w:val="1"/>
      <w:numFmt w:val="decimal"/>
      <w:lvlText w:val="(%1)"/>
      <w:lvlJc w:val="left"/>
      <w:pPr>
        <w:ind w:left="1080" w:hanging="360"/>
      </w:pPr>
      <w:rPr>
        <w:rFonts w:hint="default"/>
        <w:color w:val="00B05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C43337B"/>
    <w:multiLevelType w:val="hybridMultilevel"/>
    <w:tmpl w:val="77544FFE"/>
    <w:lvl w:ilvl="0" w:tplc="861EC6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D10E3F"/>
    <w:multiLevelType w:val="hybridMultilevel"/>
    <w:tmpl w:val="77544FFE"/>
    <w:lvl w:ilvl="0" w:tplc="861EC6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AB51FF"/>
    <w:multiLevelType w:val="hybridMultilevel"/>
    <w:tmpl w:val="77544FFE"/>
    <w:lvl w:ilvl="0" w:tplc="861EC6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5B7D5C"/>
    <w:multiLevelType w:val="multilevel"/>
    <w:tmpl w:val="590ED64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3B17239C"/>
    <w:multiLevelType w:val="hybridMultilevel"/>
    <w:tmpl w:val="9CFC076A"/>
    <w:lvl w:ilvl="0" w:tplc="0809000F">
      <w:start w:val="1"/>
      <w:numFmt w:val="decimal"/>
      <w:lvlText w:val="%1."/>
      <w:lvlJc w:val="left"/>
      <w:pPr>
        <w:ind w:left="1211" w:hanging="360"/>
      </w:p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0" w15:restartNumberingAfterBreak="0">
    <w:nsid w:val="561229B4"/>
    <w:multiLevelType w:val="hybridMultilevel"/>
    <w:tmpl w:val="77544FFE"/>
    <w:lvl w:ilvl="0" w:tplc="861EC6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0A42EA"/>
    <w:multiLevelType w:val="hybridMultilevel"/>
    <w:tmpl w:val="DE90E83C"/>
    <w:lvl w:ilvl="0" w:tplc="4560DD28">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BEC7E88"/>
    <w:multiLevelType w:val="hybridMultilevel"/>
    <w:tmpl w:val="F4EA5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967CD9"/>
    <w:multiLevelType w:val="hybridMultilevel"/>
    <w:tmpl w:val="55981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6E2DBC"/>
    <w:multiLevelType w:val="hybridMultilevel"/>
    <w:tmpl w:val="70445B52"/>
    <w:lvl w:ilvl="0" w:tplc="0809000F">
      <w:start w:val="1"/>
      <w:numFmt w:val="decimal"/>
      <w:lvlText w:val="%1."/>
      <w:lvlJc w:val="left"/>
      <w:pPr>
        <w:ind w:left="1211" w:hanging="360"/>
      </w:p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num w:numId="1">
    <w:abstractNumId w:val="8"/>
  </w:num>
  <w:num w:numId="2">
    <w:abstractNumId w:val="11"/>
  </w:num>
  <w:num w:numId="3">
    <w:abstractNumId w:val="2"/>
  </w:num>
  <w:num w:numId="4">
    <w:abstractNumId w:val="6"/>
  </w:num>
  <w:num w:numId="5">
    <w:abstractNumId w:val="5"/>
  </w:num>
  <w:num w:numId="6">
    <w:abstractNumId w:val="10"/>
  </w:num>
  <w:num w:numId="7">
    <w:abstractNumId w:val="13"/>
  </w:num>
  <w:num w:numId="8">
    <w:abstractNumId w:val="1"/>
  </w:num>
  <w:num w:numId="9">
    <w:abstractNumId w:val="14"/>
  </w:num>
  <w:num w:numId="10">
    <w:abstractNumId w:val="9"/>
  </w:num>
  <w:num w:numId="11">
    <w:abstractNumId w:val="0"/>
  </w:num>
  <w:num w:numId="12">
    <w:abstractNumId w:val="3"/>
  </w:num>
  <w:num w:numId="13">
    <w:abstractNumId w:val="7"/>
  </w:num>
  <w:num w:numId="14">
    <w:abstractNumId w:val="4"/>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axNDazNLA0NQJyLJV0lIJTi4sz8/NACowtawFfvCVoLQAAAA=="/>
  </w:docVars>
  <w:rsids>
    <w:rsidRoot w:val="003656D9"/>
    <w:rsid w:val="00000017"/>
    <w:rsid w:val="00003E8E"/>
    <w:rsid w:val="0000510D"/>
    <w:rsid w:val="000073BD"/>
    <w:rsid w:val="00015A01"/>
    <w:rsid w:val="00016C94"/>
    <w:rsid w:val="00017EDD"/>
    <w:rsid w:val="00020351"/>
    <w:rsid w:val="00020CC2"/>
    <w:rsid w:val="00022E2B"/>
    <w:rsid w:val="0002310E"/>
    <w:rsid w:val="00023A93"/>
    <w:rsid w:val="00023F17"/>
    <w:rsid w:val="00024B14"/>
    <w:rsid w:val="00025208"/>
    <w:rsid w:val="0002520C"/>
    <w:rsid w:val="00025D4F"/>
    <w:rsid w:val="00030219"/>
    <w:rsid w:val="000318CE"/>
    <w:rsid w:val="00033A65"/>
    <w:rsid w:val="00035FD1"/>
    <w:rsid w:val="000379DC"/>
    <w:rsid w:val="00037D2E"/>
    <w:rsid w:val="00040359"/>
    <w:rsid w:val="00043BA9"/>
    <w:rsid w:val="00044069"/>
    <w:rsid w:val="00045110"/>
    <w:rsid w:val="00050166"/>
    <w:rsid w:val="000509EA"/>
    <w:rsid w:val="00051163"/>
    <w:rsid w:val="00052CC5"/>
    <w:rsid w:val="0005702C"/>
    <w:rsid w:val="000570EF"/>
    <w:rsid w:val="00062316"/>
    <w:rsid w:val="00063224"/>
    <w:rsid w:val="0006412E"/>
    <w:rsid w:val="000653D5"/>
    <w:rsid w:val="0006541A"/>
    <w:rsid w:val="00066DF4"/>
    <w:rsid w:val="00066FA2"/>
    <w:rsid w:val="000702E7"/>
    <w:rsid w:val="00071059"/>
    <w:rsid w:val="0007161E"/>
    <w:rsid w:val="00076086"/>
    <w:rsid w:val="00076DC9"/>
    <w:rsid w:val="000776B8"/>
    <w:rsid w:val="00081C57"/>
    <w:rsid w:val="00082481"/>
    <w:rsid w:val="00082A79"/>
    <w:rsid w:val="00084C7B"/>
    <w:rsid w:val="000853A2"/>
    <w:rsid w:val="00086279"/>
    <w:rsid w:val="00087E6F"/>
    <w:rsid w:val="00090252"/>
    <w:rsid w:val="00091D66"/>
    <w:rsid w:val="00092F0A"/>
    <w:rsid w:val="000970DB"/>
    <w:rsid w:val="000A1CC2"/>
    <w:rsid w:val="000A2108"/>
    <w:rsid w:val="000A35B9"/>
    <w:rsid w:val="000A4A7D"/>
    <w:rsid w:val="000A4DC9"/>
    <w:rsid w:val="000A522F"/>
    <w:rsid w:val="000A5465"/>
    <w:rsid w:val="000A70FF"/>
    <w:rsid w:val="000A773E"/>
    <w:rsid w:val="000B1F59"/>
    <w:rsid w:val="000B48E6"/>
    <w:rsid w:val="000B569A"/>
    <w:rsid w:val="000B6F72"/>
    <w:rsid w:val="000B73F1"/>
    <w:rsid w:val="000C0189"/>
    <w:rsid w:val="000C054D"/>
    <w:rsid w:val="000C0908"/>
    <w:rsid w:val="000C31D6"/>
    <w:rsid w:val="000C36AD"/>
    <w:rsid w:val="000C4FD2"/>
    <w:rsid w:val="000C548A"/>
    <w:rsid w:val="000C6832"/>
    <w:rsid w:val="000D0694"/>
    <w:rsid w:val="000D0852"/>
    <w:rsid w:val="000D242F"/>
    <w:rsid w:val="000D31BA"/>
    <w:rsid w:val="000D3985"/>
    <w:rsid w:val="000D3D35"/>
    <w:rsid w:val="000D4265"/>
    <w:rsid w:val="000D7EAA"/>
    <w:rsid w:val="000E2BD7"/>
    <w:rsid w:val="000E5569"/>
    <w:rsid w:val="000E76E0"/>
    <w:rsid w:val="000F19C8"/>
    <w:rsid w:val="000F23A1"/>
    <w:rsid w:val="000F39B5"/>
    <w:rsid w:val="000F4416"/>
    <w:rsid w:val="000F4B6B"/>
    <w:rsid w:val="000F66B1"/>
    <w:rsid w:val="00100097"/>
    <w:rsid w:val="00100308"/>
    <w:rsid w:val="001005E0"/>
    <w:rsid w:val="00100997"/>
    <w:rsid w:val="0010220E"/>
    <w:rsid w:val="0010539B"/>
    <w:rsid w:val="00110A6D"/>
    <w:rsid w:val="00111613"/>
    <w:rsid w:val="00111FFC"/>
    <w:rsid w:val="00115712"/>
    <w:rsid w:val="001169D0"/>
    <w:rsid w:val="001201AB"/>
    <w:rsid w:val="00120E6E"/>
    <w:rsid w:val="001227D2"/>
    <w:rsid w:val="00123ABE"/>
    <w:rsid w:val="001268BC"/>
    <w:rsid w:val="00126C0F"/>
    <w:rsid w:val="001271C6"/>
    <w:rsid w:val="00127D4A"/>
    <w:rsid w:val="00130DA4"/>
    <w:rsid w:val="00133934"/>
    <w:rsid w:val="001342A9"/>
    <w:rsid w:val="00135DDE"/>
    <w:rsid w:val="0013695A"/>
    <w:rsid w:val="00136ECF"/>
    <w:rsid w:val="001374C0"/>
    <w:rsid w:val="001400B9"/>
    <w:rsid w:val="00140D8B"/>
    <w:rsid w:val="0014175A"/>
    <w:rsid w:val="001427DB"/>
    <w:rsid w:val="00143FCE"/>
    <w:rsid w:val="00144051"/>
    <w:rsid w:val="00144C58"/>
    <w:rsid w:val="00145AE9"/>
    <w:rsid w:val="00146AD5"/>
    <w:rsid w:val="00146F3E"/>
    <w:rsid w:val="00151B86"/>
    <w:rsid w:val="00152F5D"/>
    <w:rsid w:val="00152FCB"/>
    <w:rsid w:val="001550A0"/>
    <w:rsid w:val="00155D18"/>
    <w:rsid w:val="00157B92"/>
    <w:rsid w:val="00157E69"/>
    <w:rsid w:val="00160945"/>
    <w:rsid w:val="00162484"/>
    <w:rsid w:val="00162745"/>
    <w:rsid w:val="0016321C"/>
    <w:rsid w:val="0016484A"/>
    <w:rsid w:val="00165ACC"/>
    <w:rsid w:val="00165CCB"/>
    <w:rsid w:val="00166047"/>
    <w:rsid w:val="00171394"/>
    <w:rsid w:val="001714AB"/>
    <w:rsid w:val="0017176D"/>
    <w:rsid w:val="00173385"/>
    <w:rsid w:val="00173A78"/>
    <w:rsid w:val="00174D76"/>
    <w:rsid w:val="00174ED5"/>
    <w:rsid w:val="00175FA5"/>
    <w:rsid w:val="00176D63"/>
    <w:rsid w:val="00180A85"/>
    <w:rsid w:val="001822D8"/>
    <w:rsid w:val="00182A1A"/>
    <w:rsid w:val="00184F99"/>
    <w:rsid w:val="00185884"/>
    <w:rsid w:val="00185FA9"/>
    <w:rsid w:val="001908B2"/>
    <w:rsid w:val="00192C6B"/>
    <w:rsid w:val="00193766"/>
    <w:rsid w:val="001939E1"/>
    <w:rsid w:val="00194553"/>
    <w:rsid w:val="001962E5"/>
    <w:rsid w:val="001972BE"/>
    <w:rsid w:val="001A1F13"/>
    <w:rsid w:val="001A2306"/>
    <w:rsid w:val="001A3173"/>
    <w:rsid w:val="001A347B"/>
    <w:rsid w:val="001A4266"/>
    <w:rsid w:val="001A4EC7"/>
    <w:rsid w:val="001A6499"/>
    <w:rsid w:val="001A6EE0"/>
    <w:rsid w:val="001A79E3"/>
    <w:rsid w:val="001B2F88"/>
    <w:rsid w:val="001B3C71"/>
    <w:rsid w:val="001B4867"/>
    <w:rsid w:val="001B5332"/>
    <w:rsid w:val="001B6E83"/>
    <w:rsid w:val="001C030B"/>
    <w:rsid w:val="001C2C13"/>
    <w:rsid w:val="001C3C98"/>
    <w:rsid w:val="001C619D"/>
    <w:rsid w:val="001D170D"/>
    <w:rsid w:val="001D3FB6"/>
    <w:rsid w:val="001D4282"/>
    <w:rsid w:val="001D5876"/>
    <w:rsid w:val="001D5A48"/>
    <w:rsid w:val="001D5CB8"/>
    <w:rsid w:val="001D68C7"/>
    <w:rsid w:val="001D6AE6"/>
    <w:rsid w:val="001E2967"/>
    <w:rsid w:val="001E2B8A"/>
    <w:rsid w:val="001E2E2A"/>
    <w:rsid w:val="001E3926"/>
    <w:rsid w:val="001E3E32"/>
    <w:rsid w:val="001E4916"/>
    <w:rsid w:val="001E5403"/>
    <w:rsid w:val="001E5472"/>
    <w:rsid w:val="001E557F"/>
    <w:rsid w:val="001E6E4E"/>
    <w:rsid w:val="001F0569"/>
    <w:rsid w:val="001F13C0"/>
    <w:rsid w:val="001F1619"/>
    <w:rsid w:val="001F223F"/>
    <w:rsid w:val="001F2E0E"/>
    <w:rsid w:val="001F2E9B"/>
    <w:rsid w:val="001F39F1"/>
    <w:rsid w:val="001F405D"/>
    <w:rsid w:val="001F5691"/>
    <w:rsid w:val="001F75F8"/>
    <w:rsid w:val="001F7AD6"/>
    <w:rsid w:val="00201492"/>
    <w:rsid w:val="00203137"/>
    <w:rsid w:val="002046C2"/>
    <w:rsid w:val="002048F1"/>
    <w:rsid w:val="00205554"/>
    <w:rsid w:val="00206008"/>
    <w:rsid w:val="00207B35"/>
    <w:rsid w:val="00207F5D"/>
    <w:rsid w:val="00210818"/>
    <w:rsid w:val="00213028"/>
    <w:rsid w:val="00215E2B"/>
    <w:rsid w:val="00217B9C"/>
    <w:rsid w:val="00217F9B"/>
    <w:rsid w:val="0022664A"/>
    <w:rsid w:val="00226D9E"/>
    <w:rsid w:val="00227322"/>
    <w:rsid w:val="00227A20"/>
    <w:rsid w:val="00230F55"/>
    <w:rsid w:val="002319DA"/>
    <w:rsid w:val="00236699"/>
    <w:rsid w:val="00237CD7"/>
    <w:rsid w:val="00240CE5"/>
    <w:rsid w:val="00240F85"/>
    <w:rsid w:val="00242299"/>
    <w:rsid w:val="00242B8F"/>
    <w:rsid w:val="00253CDC"/>
    <w:rsid w:val="00254745"/>
    <w:rsid w:val="00256002"/>
    <w:rsid w:val="00257F77"/>
    <w:rsid w:val="00260499"/>
    <w:rsid w:val="002619CD"/>
    <w:rsid w:val="00262EA0"/>
    <w:rsid w:val="00263623"/>
    <w:rsid w:val="00263760"/>
    <w:rsid w:val="00265982"/>
    <w:rsid w:val="00267C86"/>
    <w:rsid w:val="00270AE6"/>
    <w:rsid w:val="0027339F"/>
    <w:rsid w:val="00274C61"/>
    <w:rsid w:val="00275893"/>
    <w:rsid w:val="002758A9"/>
    <w:rsid w:val="002807CB"/>
    <w:rsid w:val="0028790E"/>
    <w:rsid w:val="00290AAA"/>
    <w:rsid w:val="00293F38"/>
    <w:rsid w:val="00294EFF"/>
    <w:rsid w:val="002959BE"/>
    <w:rsid w:val="00295AD3"/>
    <w:rsid w:val="00295E37"/>
    <w:rsid w:val="002960DF"/>
    <w:rsid w:val="0029615A"/>
    <w:rsid w:val="00297629"/>
    <w:rsid w:val="002A0815"/>
    <w:rsid w:val="002A081B"/>
    <w:rsid w:val="002A0F03"/>
    <w:rsid w:val="002A1A5C"/>
    <w:rsid w:val="002A26AD"/>
    <w:rsid w:val="002A5119"/>
    <w:rsid w:val="002A7008"/>
    <w:rsid w:val="002A76D5"/>
    <w:rsid w:val="002B08C2"/>
    <w:rsid w:val="002B19B1"/>
    <w:rsid w:val="002B4591"/>
    <w:rsid w:val="002B6107"/>
    <w:rsid w:val="002B6CAE"/>
    <w:rsid w:val="002B7280"/>
    <w:rsid w:val="002B7FF0"/>
    <w:rsid w:val="002C0E65"/>
    <w:rsid w:val="002C581F"/>
    <w:rsid w:val="002C63A5"/>
    <w:rsid w:val="002C7A0E"/>
    <w:rsid w:val="002D07C5"/>
    <w:rsid w:val="002D0E52"/>
    <w:rsid w:val="002D2303"/>
    <w:rsid w:val="002D2354"/>
    <w:rsid w:val="002D25A8"/>
    <w:rsid w:val="002D51D2"/>
    <w:rsid w:val="002D6698"/>
    <w:rsid w:val="002D7E43"/>
    <w:rsid w:val="002E026B"/>
    <w:rsid w:val="002E02F3"/>
    <w:rsid w:val="002E0495"/>
    <w:rsid w:val="002E122C"/>
    <w:rsid w:val="002E269B"/>
    <w:rsid w:val="002E281D"/>
    <w:rsid w:val="002E3448"/>
    <w:rsid w:val="002E46E0"/>
    <w:rsid w:val="002E5D82"/>
    <w:rsid w:val="002E737C"/>
    <w:rsid w:val="002F038B"/>
    <w:rsid w:val="002F1AC1"/>
    <w:rsid w:val="002F1EBE"/>
    <w:rsid w:val="002F23D4"/>
    <w:rsid w:val="002F3B58"/>
    <w:rsid w:val="002F3D08"/>
    <w:rsid w:val="002F4781"/>
    <w:rsid w:val="002F4BA6"/>
    <w:rsid w:val="002F609A"/>
    <w:rsid w:val="0030090E"/>
    <w:rsid w:val="0030344F"/>
    <w:rsid w:val="00303BB7"/>
    <w:rsid w:val="00304012"/>
    <w:rsid w:val="003079CF"/>
    <w:rsid w:val="00307A8C"/>
    <w:rsid w:val="003104F0"/>
    <w:rsid w:val="00310937"/>
    <w:rsid w:val="00311A28"/>
    <w:rsid w:val="00312294"/>
    <w:rsid w:val="00313198"/>
    <w:rsid w:val="00313AAF"/>
    <w:rsid w:val="00313C19"/>
    <w:rsid w:val="00321840"/>
    <w:rsid w:val="00323D6E"/>
    <w:rsid w:val="003305E9"/>
    <w:rsid w:val="00330673"/>
    <w:rsid w:val="003316AB"/>
    <w:rsid w:val="003318AB"/>
    <w:rsid w:val="00333C76"/>
    <w:rsid w:val="0033435C"/>
    <w:rsid w:val="00334C31"/>
    <w:rsid w:val="0033716D"/>
    <w:rsid w:val="003378EE"/>
    <w:rsid w:val="0034290B"/>
    <w:rsid w:val="0034384A"/>
    <w:rsid w:val="00344A59"/>
    <w:rsid w:val="00344B20"/>
    <w:rsid w:val="00345A79"/>
    <w:rsid w:val="00345A91"/>
    <w:rsid w:val="00347320"/>
    <w:rsid w:val="00347466"/>
    <w:rsid w:val="0034791D"/>
    <w:rsid w:val="00350BE0"/>
    <w:rsid w:val="0035104F"/>
    <w:rsid w:val="00351487"/>
    <w:rsid w:val="0035215E"/>
    <w:rsid w:val="0035343E"/>
    <w:rsid w:val="00354610"/>
    <w:rsid w:val="003559FD"/>
    <w:rsid w:val="0035735D"/>
    <w:rsid w:val="003578E8"/>
    <w:rsid w:val="0036023F"/>
    <w:rsid w:val="003620EE"/>
    <w:rsid w:val="00364AE2"/>
    <w:rsid w:val="00364CE6"/>
    <w:rsid w:val="00364F5B"/>
    <w:rsid w:val="00365458"/>
    <w:rsid w:val="003656D9"/>
    <w:rsid w:val="00365D1E"/>
    <w:rsid w:val="00366569"/>
    <w:rsid w:val="00367102"/>
    <w:rsid w:val="00372C7F"/>
    <w:rsid w:val="00377AA4"/>
    <w:rsid w:val="0038093E"/>
    <w:rsid w:val="003829F0"/>
    <w:rsid w:val="00382CBC"/>
    <w:rsid w:val="00385AF4"/>
    <w:rsid w:val="00385C74"/>
    <w:rsid w:val="003865BA"/>
    <w:rsid w:val="003870E7"/>
    <w:rsid w:val="00387970"/>
    <w:rsid w:val="00390116"/>
    <w:rsid w:val="00390DF7"/>
    <w:rsid w:val="00391DB9"/>
    <w:rsid w:val="003924FE"/>
    <w:rsid w:val="00393B1F"/>
    <w:rsid w:val="003942A5"/>
    <w:rsid w:val="00394787"/>
    <w:rsid w:val="00394850"/>
    <w:rsid w:val="0039487A"/>
    <w:rsid w:val="00394B63"/>
    <w:rsid w:val="003972E9"/>
    <w:rsid w:val="003A11BD"/>
    <w:rsid w:val="003A1BAB"/>
    <w:rsid w:val="003A2792"/>
    <w:rsid w:val="003A2FF5"/>
    <w:rsid w:val="003A4638"/>
    <w:rsid w:val="003A62FF"/>
    <w:rsid w:val="003A7EE7"/>
    <w:rsid w:val="003B0919"/>
    <w:rsid w:val="003B3DBE"/>
    <w:rsid w:val="003B4624"/>
    <w:rsid w:val="003B4FEF"/>
    <w:rsid w:val="003B6DA3"/>
    <w:rsid w:val="003B7BA0"/>
    <w:rsid w:val="003C0426"/>
    <w:rsid w:val="003C0642"/>
    <w:rsid w:val="003C2870"/>
    <w:rsid w:val="003C4125"/>
    <w:rsid w:val="003C573F"/>
    <w:rsid w:val="003C61B5"/>
    <w:rsid w:val="003C6453"/>
    <w:rsid w:val="003C7769"/>
    <w:rsid w:val="003D0ED0"/>
    <w:rsid w:val="003D21B6"/>
    <w:rsid w:val="003D28D3"/>
    <w:rsid w:val="003D2934"/>
    <w:rsid w:val="003D62E1"/>
    <w:rsid w:val="003D6C43"/>
    <w:rsid w:val="003D7312"/>
    <w:rsid w:val="003E0479"/>
    <w:rsid w:val="003E4884"/>
    <w:rsid w:val="003E495C"/>
    <w:rsid w:val="003F00B9"/>
    <w:rsid w:val="003F112F"/>
    <w:rsid w:val="003F1D07"/>
    <w:rsid w:val="003F2899"/>
    <w:rsid w:val="003F3D52"/>
    <w:rsid w:val="003F5873"/>
    <w:rsid w:val="003F6C06"/>
    <w:rsid w:val="003F6CB9"/>
    <w:rsid w:val="003F6D62"/>
    <w:rsid w:val="003F6E84"/>
    <w:rsid w:val="003F704F"/>
    <w:rsid w:val="003F7B59"/>
    <w:rsid w:val="0040039A"/>
    <w:rsid w:val="004015B8"/>
    <w:rsid w:val="004018DB"/>
    <w:rsid w:val="0040223B"/>
    <w:rsid w:val="00402C4C"/>
    <w:rsid w:val="004034BB"/>
    <w:rsid w:val="00405457"/>
    <w:rsid w:val="00406724"/>
    <w:rsid w:val="00410036"/>
    <w:rsid w:val="00410076"/>
    <w:rsid w:val="00410BE2"/>
    <w:rsid w:val="00414EBD"/>
    <w:rsid w:val="004151D2"/>
    <w:rsid w:val="0041758E"/>
    <w:rsid w:val="004237D7"/>
    <w:rsid w:val="0042578B"/>
    <w:rsid w:val="00426706"/>
    <w:rsid w:val="00426A43"/>
    <w:rsid w:val="00427A2C"/>
    <w:rsid w:val="00430755"/>
    <w:rsid w:val="00431D86"/>
    <w:rsid w:val="0043275F"/>
    <w:rsid w:val="004327B9"/>
    <w:rsid w:val="00434450"/>
    <w:rsid w:val="004412BF"/>
    <w:rsid w:val="004417B2"/>
    <w:rsid w:val="00443402"/>
    <w:rsid w:val="00443677"/>
    <w:rsid w:val="00444082"/>
    <w:rsid w:val="004441EA"/>
    <w:rsid w:val="00444FC0"/>
    <w:rsid w:val="004453C9"/>
    <w:rsid w:val="0044592A"/>
    <w:rsid w:val="00445FD7"/>
    <w:rsid w:val="00446C78"/>
    <w:rsid w:val="0045027C"/>
    <w:rsid w:val="004525E6"/>
    <w:rsid w:val="00452707"/>
    <w:rsid w:val="0045300A"/>
    <w:rsid w:val="0045324C"/>
    <w:rsid w:val="004533AA"/>
    <w:rsid w:val="004537BE"/>
    <w:rsid w:val="00456037"/>
    <w:rsid w:val="00456100"/>
    <w:rsid w:val="00456746"/>
    <w:rsid w:val="0045696C"/>
    <w:rsid w:val="00457E6A"/>
    <w:rsid w:val="00457F08"/>
    <w:rsid w:val="00460247"/>
    <w:rsid w:val="004606E8"/>
    <w:rsid w:val="00462223"/>
    <w:rsid w:val="004634FA"/>
    <w:rsid w:val="00463596"/>
    <w:rsid w:val="00464897"/>
    <w:rsid w:val="004671CD"/>
    <w:rsid w:val="00471BEF"/>
    <w:rsid w:val="00474C60"/>
    <w:rsid w:val="00474DB3"/>
    <w:rsid w:val="00481561"/>
    <w:rsid w:val="004828D5"/>
    <w:rsid w:val="004832E4"/>
    <w:rsid w:val="0048359F"/>
    <w:rsid w:val="004844A5"/>
    <w:rsid w:val="004848C1"/>
    <w:rsid w:val="0048524D"/>
    <w:rsid w:val="00486056"/>
    <w:rsid w:val="004875BF"/>
    <w:rsid w:val="00492EC1"/>
    <w:rsid w:val="00493368"/>
    <w:rsid w:val="004942BF"/>
    <w:rsid w:val="004945D6"/>
    <w:rsid w:val="00494964"/>
    <w:rsid w:val="004954C1"/>
    <w:rsid w:val="00495D8D"/>
    <w:rsid w:val="0049733C"/>
    <w:rsid w:val="004977B9"/>
    <w:rsid w:val="004A3D6B"/>
    <w:rsid w:val="004A6AD4"/>
    <w:rsid w:val="004A75A8"/>
    <w:rsid w:val="004B0C6A"/>
    <w:rsid w:val="004B320D"/>
    <w:rsid w:val="004B5575"/>
    <w:rsid w:val="004B5BFB"/>
    <w:rsid w:val="004C1CED"/>
    <w:rsid w:val="004C274A"/>
    <w:rsid w:val="004C27EB"/>
    <w:rsid w:val="004C2B4B"/>
    <w:rsid w:val="004C2D22"/>
    <w:rsid w:val="004C313C"/>
    <w:rsid w:val="004C3B0F"/>
    <w:rsid w:val="004C4754"/>
    <w:rsid w:val="004C5054"/>
    <w:rsid w:val="004D0E5C"/>
    <w:rsid w:val="004D0E81"/>
    <w:rsid w:val="004D21F5"/>
    <w:rsid w:val="004D2B56"/>
    <w:rsid w:val="004D2F90"/>
    <w:rsid w:val="004D400B"/>
    <w:rsid w:val="004D5A56"/>
    <w:rsid w:val="004D602F"/>
    <w:rsid w:val="004D6D9A"/>
    <w:rsid w:val="004D7874"/>
    <w:rsid w:val="004E22B5"/>
    <w:rsid w:val="004E24CF"/>
    <w:rsid w:val="004E26E6"/>
    <w:rsid w:val="004E3E12"/>
    <w:rsid w:val="004E4A59"/>
    <w:rsid w:val="004E4BCC"/>
    <w:rsid w:val="004E63DF"/>
    <w:rsid w:val="004F0B8E"/>
    <w:rsid w:val="004F1A40"/>
    <w:rsid w:val="004F1B83"/>
    <w:rsid w:val="004F2B48"/>
    <w:rsid w:val="005000A1"/>
    <w:rsid w:val="00500E7A"/>
    <w:rsid w:val="005010C3"/>
    <w:rsid w:val="00502559"/>
    <w:rsid w:val="00502882"/>
    <w:rsid w:val="00502FE0"/>
    <w:rsid w:val="005047C3"/>
    <w:rsid w:val="00504959"/>
    <w:rsid w:val="00506BE9"/>
    <w:rsid w:val="0051129E"/>
    <w:rsid w:val="005112C3"/>
    <w:rsid w:val="00512180"/>
    <w:rsid w:val="005133C4"/>
    <w:rsid w:val="00514E5E"/>
    <w:rsid w:val="005155EA"/>
    <w:rsid w:val="0051593B"/>
    <w:rsid w:val="005172C3"/>
    <w:rsid w:val="005174F9"/>
    <w:rsid w:val="0052043C"/>
    <w:rsid w:val="005208E1"/>
    <w:rsid w:val="00523ECC"/>
    <w:rsid w:val="0052520F"/>
    <w:rsid w:val="0052748D"/>
    <w:rsid w:val="00531032"/>
    <w:rsid w:val="00532843"/>
    <w:rsid w:val="00533D95"/>
    <w:rsid w:val="00535A25"/>
    <w:rsid w:val="00535ADB"/>
    <w:rsid w:val="00540CF7"/>
    <w:rsid w:val="00541688"/>
    <w:rsid w:val="0054194A"/>
    <w:rsid w:val="00542C8D"/>
    <w:rsid w:val="00543A92"/>
    <w:rsid w:val="00543DE0"/>
    <w:rsid w:val="0054578E"/>
    <w:rsid w:val="005457FB"/>
    <w:rsid w:val="00547883"/>
    <w:rsid w:val="00547CCB"/>
    <w:rsid w:val="00552764"/>
    <w:rsid w:val="00554179"/>
    <w:rsid w:val="00554E7E"/>
    <w:rsid w:val="00555588"/>
    <w:rsid w:val="005562D5"/>
    <w:rsid w:val="00557CDE"/>
    <w:rsid w:val="00560459"/>
    <w:rsid w:val="005609B3"/>
    <w:rsid w:val="00560A8D"/>
    <w:rsid w:val="00562A34"/>
    <w:rsid w:val="00562EC5"/>
    <w:rsid w:val="00563F58"/>
    <w:rsid w:val="0056521C"/>
    <w:rsid w:val="0056601A"/>
    <w:rsid w:val="005666B9"/>
    <w:rsid w:val="00566D9F"/>
    <w:rsid w:val="00567595"/>
    <w:rsid w:val="00571969"/>
    <w:rsid w:val="00571AD5"/>
    <w:rsid w:val="00571B28"/>
    <w:rsid w:val="0057299D"/>
    <w:rsid w:val="00573FED"/>
    <w:rsid w:val="005742AE"/>
    <w:rsid w:val="00574B19"/>
    <w:rsid w:val="00574B82"/>
    <w:rsid w:val="00575CB7"/>
    <w:rsid w:val="00577646"/>
    <w:rsid w:val="00580C85"/>
    <w:rsid w:val="00582F1C"/>
    <w:rsid w:val="005834C1"/>
    <w:rsid w:val="005862B7"/>
    <w:rsid w:val="00586823"/>
    <w:rsid w:val="00586E2E"/>
    <w:rsid w:val="005903C3"/>
    <w:rsid w:val="00591625"/>
    <w:rsid w:val="0059244A"/>
    <w:rsid w:val="00595A97"/>
    <w:rsid w:val="00595C6E"/>
    <w:rsid w:val="005972C9"/>
    <w:rsid w:val="00597BFB"/>
    <w:rsid w:val="005A064F"/>
    <w:rsid w:val="005A18BF"/>
    <w:rsid w:val="005A19F2"/>
    <w:rsid w:val="005A25D4"/>
    <w:rsid w:val="005A30AF"/>
    <w:rsid w:val="005A4648"/>
    <w:rsid w:val="005A56D6"/>
    <w:rsid w:val="005A5E37"/>
    <w:rsid w:val="005B112B"/>
    <w:rsid w:val="005B2820"/>
    <w:rsid w:val="005B2952"/>
    <w:rsid w:val="005B2C8D"/>
    <w:rsid w:val="005C002B"/>
    <w:rsid w:val="005C0657"/>
    <w:rsid w:val="005C1BB0"/>
    <w:rsid w:val="005C43D9"/>
    <w:rsid w:val="005D056A"/>
    <w:rsid w:val="005D252E"/>
    <w:rsid w:val="005D28D3"/>
    <w:rsid w:val="005D512B"/>
    <w:rsid w:val="005D55DD"/>
    <w:rsid w:val="005D66FC"/>
    <w:rsid w:val="005E0673"/>
    <w:rsid w:val="005E33B8"/>
    <w:rsid w:val="005E5F20"/>
    <w:rsid w:val="005E66D7"/>
    <w:rsid w:val="005E72E1"/>
    <w:rsid w:val="005E7632"/>
    <w:rsid w:val="005F0A8E"/>
    <w:rsid w:val="005F12B6"/>
    <w:rsid w:val="005F1941"/>
    <w:rsid w:val="005F2168"/>
    <w:rsid w:val="005F38A6"/>
    <w:rsid w:val="005F694A"/>
    <w:rsid w:val="005F6FFD"/>
    <w:rsid w:val="0060214F"/>
    <w:rsid w:val="00602CAF"/>
    <w:rsid w:val="00603B7A"/>
    <w:rsid w:val="006048C6"/>
    <w:rsid w:val="00605D32"/>
    <w:rsid w:val="00606EBE"/>
    <w:rsid w:val="00607C31"/>
    <w:rsid w:val="00612C40"/>
    <w:rsid w:val="0061329E"/>
    <w:rsid w:val="006138C6"/>
    <w:rsid w:val="00613B28"/>
    <w:rsid w:val="00614B4E"/>
    <w:rsid w:val="00616EB5"/>
    <w:rsid w:val="00620877"/>
    <w:rsid w:val="006214F7"/>
    <w:rsid w:val="00623036"/>
    <w:rsid w:val="006232C9"/>
    <w:rsid w:val="00623C1B"/>
    <w:rsid w:val="0062520D"/>
    <w:rsid w:val="006275C8"/>
    <w:rsid w:val="00627BB9"/>
    <w:rsid w:val="00630814"/>
    <w:rsid w:val="00631473"/>
    <w:rsid w:val="00633DFB"/>
    <w:rsid w:val="006358F5"/>
    <w:rsid w:val="00641493"/>
    <w:rsid w:val="006420DC"/>
    <w:rsid w:val="0064411C"/>
    <w:rsid w:val="00644176"/>
    <w:rsid w:val="00645712"/>
    <w:rsid w:val="00645B16"/>
    <w:rsid w:val="00645CAF"/>
    <w:rsid w:val="0064679E"/>
    <w:rsid w:val="00647DC6"/>
    <w:rsid w:val="006504D6"/>
    <w:rsid w:val="00650FF4"/>
    <w:rsid w:val="006512F5"/>
    <w:rsid w:val="00652E28"/>
    <w:rsid w:val="00653A9D"/>
    <w:rsid w:val="00653AEC"/>
    <w:rsid w:val="006551E9"/>
    <w:rsid w:val="006605BA"/>
    <w:rsid w:val="00660806"/>
    <w:rsid w:val="00661B9E"/>
    <w:rsid w:val="00661F4C"/>
    <w:rsid w:val="0066282B"/>
    <w:rsid w:val="006659C4"/>
    <w:rsid w:val="00666350"/>
    <w:rsid w:val="00667780"/>
    <w:rsid w:val="0066796C"/>
    <w:rsid w:val="00670CCB"/>
    <w:rsid w:val="00670D7E"/>
    <w:rsid w:val="006732A7"/>
    <w:rsid w:val="00674A64"/>
    <w:rsid w:val="00677F46"/>
    <w:rsid w:val="006800E1"/>
    <w:rsid w:val="00680633"/>
    <w:rsid w:val="00680889"/>
    <w:rsid w:val="006809A6"/>
    <w:rsid w:val="006845B9"/>
    <w:rsid w:val="00684CE5"/>
    <w:rsid w:val="0068520E"/>
    <w:rsid w:val="00690AAF"/>
    <w:rsid w:val="00691B00"/>
    <w:rsid w:val="00692130"/>
    <w:rsid w:val="00692C38"/>
    <w:rsid w:val="006932DB"/>
    <w:rsid w:val="006A0EC6"/>
    <w:rsid w:val="006A1BE8"/>
    <w:rsid w:val="006A2561"/>
    <w:rsid w:val="006A268E"/>
    <w:rsid w:val="006A3B8F"/>
    <w:rsid w:val="006A61F2"/>
    <w:rsid w:val="006A7499"/>
    <w:rsid w:val="006B012C"/>
    <w:rsid w:val="006B2BBC"/>
    <w:rsid w:val="006B3384"/>
    <w:rsid w:val="006B3FCC"/>
    <w:rsid w:val="006B4061"/>
    <w:rsid w:val="006B4DB5"/>
    <w:rsid w:val="006B4FA1"/>
    <w:rsid w:val="006B50AE"/>
    <w:rsid w:val="006B5174"/>
    <w:rsid w:val="006B5BB0"/>
    <w:rsid w:val="006B5D9A"/>
    <w:rsid w:val="006B6C36"/>
    <w:rsid w:val="006C14AF"/>
    <w:rsid w:val="006C22F0"/>
    <w:rsid w:val="006C4213"/>
    <w:rsid w:val="006C48A4"/>
    <w:rsid w:val="006C6E15"/>
    <w:rsid w:val="006D1D3C"/>
    <w:rsid w:val="006D4248"/>
    <w:rsid w:val="006D6783"/>
    <w:rsid w:val="006D75E9"/>
    <w:rsid w:val="006E4B16"/>
    <w:rsid w:val="006E4FE2"/>
    <w:rsid w:val="006E5217"/>
    <w:rsid w:val="006E5B12"/>
    <w:rsid w:val="006E713E"/>
    <w:rsid w:val="006F2306"/>
    <w:rsid w:val="006F59FA"/>
    <w:rsid w:val="006F66C2"/>
    <w:rsid w:val="00700B55"/>
    <w:rsid w:val="00701F3D"/>
    <w:rsid w:val="00702C2F"/>
    <w:rsid w:val="00702E3B"/>
    <w:rsid w:val="0070313D"/>
    <w:rsid w:val="00704F19"/>
    <w:rsid w:val="007059D3"/>
    <w:rsid w:val="00706D6C"/>
    <w:rsid w:val="00711020"/>
    <w:rsid w:val="007135E8"/>
    <w:rsid w:val="0071534D"/>
    <w:rsid w:val="007201EF"/>
    <w:rsid w:val="00720F3C"/>
    <w:rsid w:val="00721F66"/>
    <w:rsid w:val="007245E0"/>
    <w:rsid w:val="0072474A"/>
    <w:rsid w:val="00724BCA"/>
    <w:rsid w:val="00724FF3"/>
    <w:rsid w:val="00725594"/>
    <w:rsid w:val="00725AC5"/>
    <w:rsid w:val="00725AE3"/>
    <w:rsid w:val="00725D35"/>
    <w:rsid w:val="00726E23"/>
    <w:rsid w:val="00726F86"/>
    <w:rsid w:val="00732618"/>
    <w:rsid w:val="00733E86"/>
    <w:rsid w:val="007343BE"/>
    <w:rsid w:val="00735B71"/>
    <w:rsid w:val="007373CA"/>
    <w:rsid w:val="0074001D"/>
    <w:rsid w:val="00743444"/>
    <w:rsid w:val="0074365B"/>
    <w:rsid w:val="007440BA"/>
    <w:rsid w:val="00744F8A"/>
    <w:rsid w:val="007455C1"/>
    <w:rsid w:val="00745C3B"/>
    <w:rsid w:val="00751E95"/>
    <w:rsid w:val="00752C1F"/>
    <w:rsid w:val="007544B5"/>
    <w:rsid w:val="007624F8"/>
    <w:rsid w:val="007630A5"/>
    <w:rsid w:val="00763CE9"/>
    <w:rsid w:val="00764CD0"/>
    <w:rsid w:val="00765852"/>
    <w:rsid w:val="00766606"/>
    <w:rsid w:val="007672E0"/>
    <w:rsid w:val="007672E1"/>
    <w:rsid w:val="00770F03"/>
    <w:rsid w:val="00771327"/>
    <w:rsid w:val="00771BC9"/>
    <w:rsid w:val="0077208B"/>
    <w:rsid w:val="007722AD"/>
    <w:rsid w:val="007725D6"/>
    <w:rsid w:val="00772936"/>
    <w:rsid w:val="00773F5D"/>
    <w:rsid w:val="00774E71"/>
    <w:rsid w:val="00780E45"/>
    <w:rsid w:val="00783141"/>
    <w:rsid w:val="00786847"/>
    <w:rsid w:val="00787869"/>
    <w:rsid w:val="0079096F"/>
    <w:rsid w:val="00791EFB"/>
    <w:rsid w:val="00792271"/>
    <w:rsid w:val="00793966"/>
    <w:rsid w:val="007952BE"/>
    <w:rsid w:val="007A0026"/>
    <w:rsid w:val="007A0678"/>
    <w:rsid w:val="007A09EA"/>
    <w:rsid w:val="007A10C5"/>
    <w:rsid w:val="007A3946"/>
    <w:rsid w:val="007A419E"/>
    <w:rsid w:val="007A4B6D"/>
    <w:rsid w:val="007A52C9"/>
    <w:rsid w:val="007A7029"/>
    <w:rsid w:val="007A71DF"/>
    <w:rsid w:val="007A76CB"/>
    <w:rsid w:val="007B0AEA"/>
    <w:rsid w:val="007B0E47"/>
    <w:rsid w:val="007B1A24"/>
    <w:rsid w:val="007B323E"/>
    <w:rsid w:val="007B5C1F"/>
    <w:rsid w:val="007B7F74"/>
    <w:rsid w:val="007C124D"/>
    <w:rsid w:val="007C38CB"/>
    <w:rsid w:val="007C5EF8"/>
    <w:rsid w:val="007C6492"/>
    <w:rsid w:val="007C73D6"/>
    <w:rsid w:val="007C7CCB"/>
    <w:rsid w:val="007D0C85"/>
    <w:rsid w:val="007D1F08"/>
    <w:rsid w:val="007D21C9"/>
    <w:rsid w:val="007D3346"/>
    <w:rsid w:val="007D4514"/>
    <w:rsid w:val="007D519C"/>
    <w:rsid w:val="007D573D"/>
    <w:rsid w:val="007D748A"/>
    <w:rsid w:val="007E003A"/>
    <w:rsid w:val="007E072E"/>
    <w:rsid w:val="007E15FC"/>
    <w:rsid w:val="007E28EE"/>
    <w:rsid w:val="007E3145"/>
    <w:rsid w:val="007E5D32"/>
    <w:rsid w:val="007E62D0"/>
    <w:rsid w:val="007E63E9"/>
    <w:rsid w:val="007E77AC"/>
    <w:rsid w:val="007F0938"/>
    <w:rsid w:val="007F1C4E"/>
    <w:rsid w:val="007F20E6"/>
    <w:rsid w:val="007F2BD0"/>
    <w:rsid w:val="007F35C0"/>
    <w:rsid w:val="007F41C6"/>
    <w:rsid w:val="007F42BC"/>
    <w:rsid w:val="007F5B5B"/>
    <w:rsid w:val="007F6ADB"/>
    <w:rsid w:val="00800DCA"/>
    <w:rsid w:val="00801388"/>
    <w:rsid w:val="008013D5"/>
    <w:rsid w:val="00803583"/>
    <w:rsid w:val="00805166"/>
    <w:rsid w:val="00810BC6"/>
    <w:rsid w:val="00810E36"/>
    <w:rsid w:val="00812EBE"/>
    <w:rsid w:val="0081427A"/>
    <w:rsid w:val="00815C0F"/>
    <w:rsid w:val="00815D1E"/>
    <w:rsid w:val="00817389"/>
    <w:rsid w:val="00821788"/>
    <w:rsid w:val="00821D65"/>
    <w:rsid w:val="008220BE"/>
    <w:rsid w:val="00824588"/>
    <w:rsid w:val="00824F11"/>
    <w:rsid w:val="0082705A"/>
    <w:rsid w:val="00827930"/>
    <w:rsid w:val="00830B3A"/>
    <w:rsid w:val="0083440F"/>
    <w:rsid w:val="0083515A"/>
    <w:rsid w:val="00835909"/>
    <w:rsid w:val="00836C9C"/>
    <w:rsid w:val="008416E8"/>
    <w:rsid w:val="00844884"/>
    <w:rsid w:val="00844902"/>
    <w:rsid w:val="00847E0D"/>
    <w:rsid w:val="008504C9"/>
    <w:rsid w:val="008507D3"/>
    <w:rsid w:val="008507DA"/>
    <w:rsid w:val="0085285C"/>
    <w:rsid w:val="00852997"/>
    <w:rsid w:val="0085305E"/>
    <w:rsid w:val="0085396D"/>
    <w:rsid w:val="00854374"/>
    <w:rsid w:val="0085629D"/>
    <w:rsid w:val="008605AB"/>
    <w:rsid w:val="00860BDB"/>
    <w:rsid w:val="00860FA8"/>
    <w:rsid w:val="00861B7A"/>
    <w:rsid w:val="00861C93"/>
    <w:rsid w:val="00865FA4"/>
    <w:rsid w:val="008668D0"/>
    <w:rsid w:val="00870982"/>
    <w:rsid w:val="0087156A"/>
    <w:rsid w:val="008728D4"/>
    <w:rsid w:val="0087357E"/>
    <w:rsid w:val="0087480C"/>
    <w:rsid w:val="00876ED2"/>
    <w:rsid w:val="0087789F"/>
    <w:rsid w:val="008811C3"/>
    <w:rsid w:val="00881617"/>
    <w:rsid w:val="008829A8"/>
    <w:rsid w:val="00883107"/>
    <w:rsid w:val="00886015"/>
    <w:rsid w:val="008864CF"/>
    <w:rsid w:val="00890846"/>
    <w:rsid w:val="0089096D"/>
    <w:rsid w:val="008910B2"/>
    <w:rsid w:val="00892E82"/>
    <w:rsid w:val="00892F12"/>
    <w:rsid w:val="008935D5"/>
    <w:rsid w:val="00897C66"/>
    <w:rsid w:val="008A1142"/>
    <w:rsid w:val="008A3DAD"/>
    <w:rsid w:val="008A5497"/>
    <w:rsid w:val="008A6A6F"/>
    <w:rsid w:val="008A6DA0"/>
    <w:rsid w:val="008A6E3A"/>
    <w:rsid w:val="008A7C70"/>
    <w:rsid w:val="008B0946"/>
    <w:rsid w:val="008B186C"/>
    <w:rsid w:val="008B305E"/>
    <w:rsid w:val="008B32EA"/>
    <w:rsid w:val="008B6186"/>
    <w:rsid w:val="008B68F1"/>
    <w:rsid w:val="008C076D"/>
    <w:rsid w:val="008C0C50"/>
    <w:rsid w:val="008C0C81"/>
    <w:rsid w:val="008C187C"/>
    <w:rsid w:val="008C41F4"/>
    <w:rsid w:val="008C56F0"/>
    <w:rsid w:val="008C59B5"/>
    <w:rsid w:val="008C7CE5"/>
    <w:rsid w:val="008D0FB7"/>
    <w:rsid w:val="008D1375"/>
    <w:rsid w:val="008D1E63"/>
    <w:rsid w:val="008D4C5A"/>
    <w:rsid w:val="008D62CC"/>
    <w:rsid w:val="008D6882"/>
    <w:rsid w:val="008D71D7"/>
    <w:rsid w:val="008E1397"/>
    <w:rsid w:val="008E19F3"/>
    <w:rsid w:val="008E2B31"/>
    <w:rsid w:val="008E3C8C"/>
    <w:rsid w:val="008E3D00"/>
    <w:rsid w:val="008E58A6"/>
    <w:rsid w:val="008E5DFD"/>
    <w:rsid w:val="008E62E9"/>
    <w:rsid w:val="008E64F3"/>
    <w:rsid w:val="008E68B1"/>
    <w:rsid w:val="008E751F"/>
    <w:rsid w:val="008F0AD7"/>
    <w:rsid w:val="008F0EFF"/>
    <w:rsid w:val="008F24A0"/>
    <w:rsid w:val="008F5FBD"/>
    <w:rsid w:val="008F6904"/>
    <w:rsid w:val="00902268"/>
    <w:rsid w:val="009027F6"/>
    <w:rsid w:val="00902D13"/>
    <w:rsid w:val="0090347C"/>
    <w:rsid w:val="00903E49"/>
    <w:rsid w:val="00905BFB"/>
    <w:rsid w:val="009065E4"/>
    <w:rsid w:val="00907AD1"/>
    <w:rsid w:val="009104ED"/>
    <w:rsid w:val="009150D2"/>
    <w:rsid w:val="00923824"/>
    <w:rsid w:val="00925EAF"/>
    <w:rsid w:val="00926DCC"/>
    <w:rsid w:val="00931F75"/>
    <w:rsid w:val="00932C5B"/>
    <w:rsid w:val="00932E27"/>
    <w:rsid w:val="00933FFE"/>
    <w:rsid w:val="009350DE"/>
    <w:rsid w:val="00936A47"/>
    <w:rsid w:val="009373A2"/>
    <w:rsid w:val="0094246B"/>
    <w:rsid w:val="0094360F"/>
    <w:rsid w:val="009465E6"/>
    <w:rsid w:val="009468CA"/>
    <w:rsid w:val="00946982"/>
    <w:rsid w:val="009469D1"/>
    <w:rsid w:val="0094764A"/>
    <w:rsid w:val="009477B4"/>
    <w:rsid w:val="0095045B"/>
    <w:rsid w:val="00952441"/>
    <w:rsid w:val="00952B91"/>
    <w:rsid w:val="00952BC9"/>
    <w:rsid w:val="009546E9"/>
    <w:rsid w:val="00954CD8"/>
    <w:rsid w:val="00955609"/>
    <w:rsid w:val="00956253"/>
    <w:rsid w:val="00961E3A"/>
    <w:rsid w:val="009652B8"/>
    <w:rsid w:val="009652F6"/>
    <w:rsid w:val="00966096"/>
    <w:rsid w:val="00966B97"/>
    <w:rsid w:val="00967437"/>
    <w:rsid w:val="00967682"/>
    <w:rsid w:val="00967976"/>
    <w:rsid w:val="009707B8"/>
    <w:rsid w:val="00972706"/>
    <w:rsid w:val="009729B3"/>
    <w:rsid w:val="00972E38"/>
    <w:rsid w:val="00976559"/>
    <w:rsid w:val="0097735F"/>
    <w:rsid w:val="0097753A"/>
    <w:rsid w:val="00977CBD"/>
    <w:rsid w:val="009804BC"/>
    <w:rsid w:val="00982CE4"/>
    <w:rsid w:val="00983CE6"/>
    <w:rsid w:val="0098481C"/>
    <w:rsid w:val="00985978"/>
    <w:rsid w:val="009865B2"/>
    <w:rsid w:val="00987A33"/>
    <w:rsid w:val="0099069A"/>
    <w:rsid w:val="00990860"/>
    <w:rsid w:val="00990A70"/>
    <w:rsid w:val="00990B7A"/>
    <w:rsid w:val="0099139B"/>
    <w:rsid w:val="00991EB9"/>
    <w:rsid w:val="0099338D"/>
    <w:rsid w:val="00994109"/>
    <w:rsid w:val="009975B8"/>
    <w:rsid w:val="00997D9A"/>
    <w:rsid w:val="009A2128"/>
    <w:rsid w:val="009A22C1"/>
    <w:rsid w:val="009A2F8A"/>
    <w:rsid w:val="009A311B"/>
    <w:rsid w:val="009A3638"/>
    <w:rsid w:val="009A54D0"/>
    <w:rsid w:val="009A590A"/>
    <w:rsid w:val="009A73D3"/>
    <w:rsid w:val="009B1235"/>
    <w:rsid w:val="009B1743"/>
    <w:rsid w:val="009B3B21"/>
    <w:rsid w:val="009B555D"/>
    <w:rsid w:val="009B568B"/>
    <w:rsid w:val="009B75B7"/>
    <w:rsid w:val="009B778E"/>
    <w:rsid w:val="009B7AFA"/>
    <w:rsid w:val="009B7D98"/>
    <w:rsid w:val="009C1A6C"/>
    <w:rsid w:val="009C2EA2"/>
    <w:rsid w:val="009C35CC"/>
    <w:rsid w:val="009C40F2"/>
    <w:rsid w:val="009C6ACA"/>
    <w:rsid w:val="009C6BB6"/>
    <w:rsid w:val="009D0A04"/>
    <w:rsid w:val="009D10A9"/>
    <w:rsid w:val="009D299F"/>
    <w:rsid w:val="009D3A28"/>
    <w:rsid w:val="009D4FBE"/>
    <w:rsid w:val="009D52E7"/>
    <w:rsid w:val="009D75B5"/>
    <w:rsid w:val="009E1215"/>
    <w:rsid w:val="009E221E"/>
    <w:rsid w:val="009E2987"/>
    <w:rsid w:val="009E2E06"/>
    <w:rsid w:val="009E42ED"/>
    <w:rsid w:val="009E5C13"/>
    <w:rsid w:val="009E7973"/>
    <w:rsid w:val="009F02CF"/>
    <w:rsid w:val="009F03A6"/>
    <w:rsid w:val="009F13BF"/>
    <w:rsid w:val="009F1AAF"/>
    <w:rsid w:val="009F319E"/>
    <w:rsid w:val="009F3C33"/>
    <w:rsid w:val="009F4551"/>
    <w:rsid w:val="009F53D7"/>
    <w:rsid w:val="009F54E5"/>
    <w:rsid w:val="009F5CDB"/>
    <w:rsid w:val="00A01A10"/>
    <w:rsid w:val="00A03D77"/>
    <w:rsid w:val="00A047F1"/>
    <w:rsid w:val="00A04D27"/>
    <w:rsid w:val="00A05B96"/>
    <w:rsid w:val="00A0635D"/>
    <w:rsid w:val="00A069B4"/>
    <w:rsid w:val="00A07A1E"/>
    <w:rsid w:val="00A13D4F"/>
    <w:rsid w:val="00A1477C"/>
    <w:rsid w:val="00A15726"/>
    <w:rsid w:val="00A17100"/>
    <w:rsid w:val="00A171A7"/>
    <w:rsid w:val="00A20501"/>
    <w:rsid w:val="00A20F5E"/>
    <w:rsid w:val="00A21031"/>
    <w:rsid w:val="00A227DE"/>
    <w:rsid w:val="00A22EA1"/>
    <w:rsid w:val="00A24D08"/>
    <w:rsid w:val="00A25574"/>
    <w:rsid w:val="00A27432"/>
    <w:rsid w:val="00A2789B"/>
    <w:rsid w:val="00A3042F"/>
    <w:rsid w:val="00A30C7C"/>
    <w:rsid w:val="00A31064"/>
    <w:rsid w:val="00A33457"/>
    <w:rsid w:val="00A3373D"/>
    <w:rsid w:val="00A350C5"/>
    <w:rsid w:val="00A4085C"/>
    <w:rsid w:val="00A40A95"/>
    <w:rsid w:val="00A42518"/>
    <w:rsid w:val="00A42C73"/>
    <w:rsid w:val="00A43C75"/>
    <w:rsid w:val="00A44E0B"/>
    <w:rsid w:val="00A45ED3"/>
    <w:rsid w:val="00A46785"/>
    <w:rsid w:val="00A528ED"/>
    <w:rsid w:val="00A53AA1"/>
    <w:rsid w:val="00A53FC2"/>
    <w:rsid w:val="00A54E2F"/>
    <w:rsid w:val="00A633D2"/>
    <w:rsid w:val="00A63731"/>
    <w:rsid w:val="00A654B1"/>
    <w:rsid w:val="00A66928"/>
    <w:rsid w:val="00A67096"/>
    <w:rsid w:val="00A67185"/>
    <w:rsid w:val="00A70BE0"/>
    <w:rsid w:val="00A72AA5"/>
    <w:rsid w:val="00A72BFB"/>
    <w:rsid w:val="00A73D0E"/>
    <w:rsid w:val="00A75FAA"/>
    <w:rsid w:val="00A763CB"/>
    <w:rsid w:val="00A80DBD"/>
    <w:rsid w:val="00A811B9"/>
    <w:rsid w:val="00A8134B"/>
    <w:rsid w:val="00A82F60"/>
    <w:rsid w:val="00A830A5"/>
    <w:rsid w:val="00A84018"/>
    <w:rsid w:val="00A840E3"/>
    <w:rsid w:val="00A8485A"/>
    <w:rsid w:val="00A84F63"/>
    <w:rsid w:val="00A901B7"/>
    <w:rsid w:val="00A90F3B"/>
    <w:rsid w:val="00A9124B"/>
    <w:rsid w:val="00A92365"/>
    <w:rsid w:val="00A929CA"/>
    <w:rsid w:val="00A956AC"/>
    <w:rsid w:val="00A9794C"/>
    <w:rsid w:val="00AA0118"/>
    <w:rsid w:val="00AA17EB"/>
    <w:rsid w:val="00AA2495"/>
    <w:rsid w:val="00AA2749"/>
    <w:rsid w:val="00AA27C2"/>
    <w:rsid w:val="00AA48FA"/>
    <w:rsid w:val="00AA4C1D"/>
    <w:rsid w:val="00AA552C"/>
    <w:rsid w:val="00AA5F7F"/>
    <w:rsid w:val="00AB24BA"/>
    <w:rsid w:val="00AB5A95"/>
    <w:rsid w:val="00AB6DD2"/>
    <w:rsid w:val="00AC0329"/>
    <w:rsid w:val="00AC1276"/>
    <w:rsid w:val="00AC204A"/>
    <w:rsid w:val="00AC2447"/>
    <w:rsid w:val="00AC35EF"/>
    <w:rsid w:val="00AC3ABD"/>
    <w:rsid w:val="00AC4052"/>
    <w:rsid w:val="00AC6BF5"/>
    <w:rsid w:val="00AC71DE"/>
    <w:rsid w:val="00AD0400"/>
    <w:rsid w:val="00AD1B31"/>
    <w:rsid w:val="00AD1B60"/>
    <w:rsid w:val="00AD1E9E"/>
    <w:rsid w:val="00AD2735"/>
    <w:rsid w:val="00AD2D60"/>
    <w:rsid w:val="00AD2DE0"/>
    <w:rsid w:val="00AD3FC2"/>
    <w:rsid w:val="00AD6C92"/>
    <w:rsid w:val="00AD6DEB"/>
    <w:rsid w:val="00AD7FB0"/>
    <w:rsid w:val="00AE01DC"/>
    <w:rsid w:val="00AE055A"/>
    <w:rsid w:val="00AE1032"/>
    <w:rsid w:val="00AE2B1E"/>
    <w:rsid w:val="00AE2E73"/>
    <w:rsid w:val="00AE4431"/>
    <w:rsid w:val="00AE4AC9"/>
    <w:rsid w:val="00AE4D30"/>
    <w:rsid w:val="00AE66F1"/>
    <w:rsid w:val="00AF3255"/>
    <w:rsid w:val="00AF3B58"/>
    <w:rsid w:val="00AF7C7A"/>
    <w:rsid w:val="00B000AA"/>
    <w:rsid w:val="00B002FE"/>
    <w:rsid w:val="00B00316"/>
    <w:rsid w:val="00B01DB8"/>
    <w:rsid w:val="00B02043"/>
    <w:rsid w:val="00B04D94"/>
    <w:rsid w:val="00B06F50"/>
    <w:rsid w:val="00B11728"/>
    <w:rsid w:val="00B14EA1"/>
    <w:rsid w:val="00B16DE6"/>
    <w:rsid w:val="00B20C8F"/>
    <w:rsid w:val="00B21145"/>
    <w:rsid w:val="00B2221B"/>
    <w:rsid w:val="00B22E57"/>
    <w:rsid w:val="00B2527D"/>
    <w:rsid w:val="00B308B3"/>
    <w:rsid w:val="00B32085"/>
    <w:rsid w:val="00B34B84"/>
    <w:rsid w:val="00B34E5D"/>
    <w:rsid w:val="00B34F11"/>
    <w:rsid w:val="00B359FD"/>
    <w:rsid w:val="00B36A15"/>
    <w:rsid w:val="00B37371"/>
    <w:rsid w:val="00B43341"/>
    <w:rsid w:val="00B450F8"/>
    <w:rsid w:val="00B464F4"/>
    <w:rsid w:val="00B46DD2"/>
    <w:rsid w:val="00B47503"/>
    <w:rsid w:val="00B521DE"/>
    <w:rsid w:val="00B52428"/>
    <w:rsid w:val="00B52AC3"/>
    <w:rsid w:val="00B55795"/>
    <w:rsid w:val="00B56201"/>
    <w:rsid w:val="00B60BF8"/>
    <w:rsid w:val="00B61A47"/>
    <w:rsid w:val="00B61C40"/>
    <w:rsid w:val="00B62D5E"/>
    <w:rsid w:val="00B62F8A"/>
    <w:rsid w:val="00B700C0"/>
    <w:rsid w:val="00B70701"/>
    <w:rsid w:val="00B7094B"/>
    <w:rsid w:val="00B720DA"/>
    <w:rsid w:val="00B7217D"/>
    <w:rsid w:val="00B73666"/>
    <w:rsid w:val="00B753A6"/>
    <w:rsid w:val="00B76115"/>
    <w:rsid w:val="00B80236"/>
    <w:rsid w:val="00B80959"/>
    <w:rsid w:val="00B80B11"/>
    <w:rsid w:val="00B82A0F"/>
    <w:rsid w:val="00B8300B"/>
    <w:rsid w:val="00B8345E"/>
    <w:rsid w:val="00B839BE"/>
    <w:rsid w:val="00B8488C"/>
    <w:rsid w:val="00B84D20"/>
    <w:rsid w:val="00B84F57"/>
    <w:rsid w:val="00B8592B"/>
    <w:rsid w:val="00B863A6"/>
    <w:rsid w:val="00B870B7"/>
    <w:rsid w:val="00B914F0"/>
    <w:rsid w:val="00B91836"/>
    <w:rsid w:val="00B91F1D"/>
    <w:rsid w:val="00B950F4"/>
    <w:rsid w:val="00B95AE2"/>
    <w:rsid w:val="00B95AF9"/>
    <w:rsid w:val="00BA1E03"/>
    <w:rsid w:val="00BA2A23"/>
    <w:rsid w:val="00BA517B"/>
    <w:rsid w:val="00BA56AF"/>
    <w:rsid w:val="00BA729F"/>
    <w:rsid w:val="00BA78CB"/>
    <w:rsid w:val="00BB0743"/>
    <w:rsid w:val="00BB2B57"/>
    <w:rsid w:val="00BB300A"/>
    <w:rsid w:val="00BB38E9"/>
    <w:rsid w:val="00BB3AF8"/>
    <w:rsid w:val="00BB72A4"/>
    <w:rsid w:val="00BB74EA"/>
    <w:rsid w:val="00BC0645"/>
    <w:rsid w:val="00BC0EE1"/>
    <w:rsid w:val="00BC1766"/>
    <w:rsid w:val="00BC2998"/>
    <w:rsid w:val="00BC3BA2"/>
    <w:rsid w:val="00BC4684"/>
    <w:rsid w:val="00BC5074"/>
    <w:rsid w:val="00BC62A9"/>
    <w:rsid w:val="00BC64B3"/>
    <w:rsid w:val="00BC6BC8"/>
    <w:rsid w:val="00BC7393"/>
    <w:rsid w:val="00BC7FF2"/>
    <w:rsid w:val="00BD1532"/>
    <w:rsid w:val="00BD17D9"/>
    <w:rsid w:val="00BD7008"/>
    <w:rsid w:val="00BE15E7"/>
    <w:rsid w:val="00BE1D15"/>
    <w:rsid w:val="00BE2376"/>
    <w:rsid w:val="00BE2D55"/>
    <w:rsid w:val="00BE53BE"/>
    <w:rsid w:val="00BE5E3C"/>
    <w:rsid w:val="00BE6E10"/>
    <w:rsid w:val="00BF03EC"/>
    <w:rsid w:val="00BF0B29"/>
    <w:rsid w:val="00BF3A9D"/>
    <w:rsid w:val="00BF519E"/>
    <w:rsid w:val="00BF52BE"/>
    <w:rsid w:val="00BF52F4"/>
    <w:rsid w:val="00BF5A09"/>
    <w:rsid w:val="00BF5E9D"/>
    <w:rsid w:val="00BF6D3A"/>
    <w:rsid w:val="00BF72FB"/>
    <w:rsid w:val="00C02767"/>
    <w:rsid w:val="00C0431D"/>
    <w:rsid w:val="00C045B5"/>
    <w:rsid w:val="00C057B1"/>
    <w:rsid w:val="00C057D0"/>
    <w:rsid w:val="00C075B0"/>
    <w:rsid w:val="00C10D51"/>
    <w:rsid w:val="00C13115"/>
    <w:rsid w:val="00C16C24"/>
    <w:rsid w:val="00C21866"/>
    <w:rsid w:val="00C22308"/>
    <w:rsid w:val="00C2291D"/>
    <w:rsid w:val="00C22A7C"/>
    <w:rsid w:val="00C22D4A"/>
    <w:rsid w:val="00C22E0D"/>
    <w:rsid w:val="00C23BAD"/>
    <w:rsid w:val="00C23FF4"/>
    <w:rsid w:val="00C242D6"/>
    <w:rsid w:val="00C24646"/>
    <w:rsid w:val="00C25EC6"/>
    <w:rsid w:val="00C26F5B"/>
    <w:rsid w:val="00C2739C"/>
    <w:rsid w:val="00C31D1C"/>
    <w:rsid w:val="00C3356D"/>
    <w:rsid w:val="00C33CFB"/>
    <w:rsid w:val="00C33E72"/>
    <w:rsid w:val="00C35213"/>
    <w:rsid w:val="00C35819"/>
    <w:rsid w:val="00C3718F"/>
    <w:rsid w:val="00C4054D"/>
    <w:rsid w:val="00C4600F"/>
    <w:rsid w:val="00C46A7B"/>
    <w:rsid w:val="00C50D97"/>
    <w:rsid w:val="00C50FDE"/>
    <w:rsid w:val="00C5192B"/>
    <w:rsid w:val="00C51BFE"/>
    <w:rsid w:val="00C52931"/>
    <w:rsid w:val="00C5330D"/>
    <w:rsid w:val="00C54136"/>
    <w:rsid w:val="00C54A74"/>
    <w:rsid w:val="00C5599C"/>
    <w:rsid w:val="00C6050B"/>
    <w:rsid w:val="00C62D89"/>
    <w:rsid w:val="00C636C0"/>
    <w:rsid w:val="00C64D49"/>
    <w:rsid w:val="00C64D80"/>
    <w:rsid w:val="00C667C2"/>
    <w:rsid w:val="00C66852"/>
    <w:rsid w:val="00C703E9"/>
    <w:rsid w:val="00C721ED"/>
    <w:rsid w:val="00C72ED7"/>
    <w:rsid w:val="00C730A6"/>
    <w:rsid w:val="00C73292"/>
    <w:rsid w:val="00C77EFA"/>
    <w:rsid w:val="00C81D99"/>
    <w:rsid w:val="00C8273D"/>
    <w:rsid w:val="00C83681"/>
    <w:rsid w:val="00C846DB"/>
    <w:rsid w:val="00C85F63"/>
    <w:rsid w:val="00C867E6"/>
    <w:rsid w:val="00C8703C"/>
    <w:rsid w:val="00C87067"/>
    <w:rsid w:val="00C87C1A"/>
    <w:rsid w:val="00C90B87"/>
    <w:rsid w:val="00C91933"/>
    <w:rsid w:val="00C93367"/>
    <w:rsid w:val="00C93C35"/>
    <w:rsid w:val="00C93ECC"/>
    <w:rsid w:val="00C946AC"/>
    <w:rsid w:val="00C96988"/>
    <w:rsid w:val="00C96C78"/>
    <w:rsid w:val="00CA27C3"/>
    <w:rsid w:val="00CA35D3"/>
    <w:rsid w:val="00CA3ADE"/>
    <w:rsid w:val="00CA73BD"/>
    <w:rsid w:val="00CB08D9"/>
    <w:rsid w:val="00CB0C13"/>
    <w:rsid w:val="00CB1059"/>
    <w:rsid w:val="00CB210D"/>
    <w:rsid w:val="00CB309A"/>
    <w:rsid w:val="00CB48FE"/>
    <w:rsid w:val="00CB5F21"/>
    <w:rsid w:val="00CC1CD6"/>
    <w:rsid w:val="00CC21F3"/>
    <w:rsid w:val="00CC37A5"/>
    <w:rsid w:val="00CC38FF"/>
    <w:rsid w:val="00CC7B31"/>
    <w:rsid w:val="00CD1677"/>
    <w:rsid w:val="00CD1721"/>
    <w:rsid w:val="00CD3655"/>
    <w:rsid w:val="00CD3A00"/>
    <w:rsid w:val="00CD416B"/>
    <w:rsid w:val="00CD45DE"/>
    <w:rsid w:val="00CD7564"/>
    <w:rsid w:val="00CE048D"/>
    <w:rsid w:val="00CE07CE"/>
    <w:rsid w:val="00CE0AE5"/>
    <w:rsid w:val="00CE2DC8"/>
    <w:rsid w:val="00CE405F"/>
    <w:rsid w:val="00CE5DB6"/>
    <w:rsid w:val="00CE69EE"/>
    <w:rsid w:val="00CE7F1A"/>
    <w:rsid w:val="00CF1D00"/>
    <w:rsid w:val="00CF2525"/>
    <w:rsid w:val="00CF2E77"/>
    <w:rsid w:val="00CF388A"/>
    <w:rsid w:val="00CF3E05"/>
    <w:rsid w:val="00CF4716"/>
    <w:rsid w:val="00CF582F"/>
    <w:rsid w:val="00CF60AB"/>
    <w:rsid w:val="00D01098"/>
    <w:rsid w:val="00D015D4"/>
    <w:rsid w:val="00D02F66"/>
    <w:rsid w:val="00D042AB"/>
    <w:rsid w:val="00D045BE"/>
    <w:rsid w:val="00D0514B"/>
    <w:rsid w:val="00D0595C"/>
    <w:rsid w:val="00D05D1D"/>
    <w:rsid w:val="00D061F3"/>
    <w:rsid w:val="00D07569"/>
    <w:rsid w:val="00D10B7F"/>
    <w:rsid w:val="00D10F86"/>
    <w:rsid w:val="00D129EE"/>
    <w:rsid w:val="00D131AB"/>
    <w:rsid w:val="00D13DDD"/>
    <w:rsid w:val="00D1427D"/>
    <w:rsid w:val="00D15E73"/>
    <w:rsid w:val="00D1730A"/>
    <w:rsid w:val="00D176C8"/>
    <w:rsid w:val="00D17B75"/>
    <w:rsid w:val="00D21CF2"/>
    <w:rsid w:val="00D23E7D"/>
    <w:rsid w:val="00D23FB0"/>
    <w:rsid w:val="00D25C8F"/>
    <w:rsid w:val="00D26035"/>
    <w:rsid w:val="00D306EB"/>
    <w:rsid w:val="00D30C5C"/>
    <w:rsid w:val="00D30D04"/>
    <w:rsid w:val="00D32D8B"/>
    <w:rsid w:val="00D33AD1"/>
    <w:rsid w:val="00D36C86"/>
    <w:rsid w:val="00D3791F"/>
    <w:rsid w:val="00D44162"/>
    <w:rsid w:val="00D44DCF"/>
    <w:rsid w:val="00D44FBA"/>
    <w:rsid w:val="00D453F8"/>
    <w:rsid w:val="00D45A3F"/>
    <w:rsid w:val="00D46DF4"/>
    <w:rsid w:val="00D47530"/>
    <w:rsid w:val="00D50CB0"/>
    <w:rsid w:val="00D50FA1"/>
    <w:rsid w:val="00D5197B"/>
    <w:rsid w:val="00D52D16"/>
    <w:rsid w:val="00D57285"/>
    <w:rsid w:val="00D602AC"/>
    <w:rsid w:val="00D62E68"/>
    <w:rsid w:val="00D66702"/>
    <w:rsid w:val="00D676EB"/>
    <w:rsid w:val="00D67D90"/>
    <w:rsid w:val="00D72035"/>
    <w:rsid w:val="00D73529"/>
    <w:rsid w:val="00D73C94"/>
    <w:rsid w:val="00D748EB"/>
    <w:rsid w:val="00D74FCB"/>
    <w:rsid w:val="00D76621"/>
    <w:rsid w:val="00D77580"/>
    <w:rsid w:val="00D807AC"/>
    <w:rsid w:val="00D80F25"/>
    <w:rsid w:val="00D8172B"/>
    <w:rsid w:val="00D82467"/>
    <w:rsid w:val="00D83511"/>
    <w:rsid w:val="00D83AD0"/>
    <w:rsid w:val="00D85C45"/>
    <w:rsid w:val="00D864F9"/>
    <w:rsid w:val="00D909E0"/>
    <w:rsid w:val="00D9119B"/>
    <w:rsid w:val="00D94754"/>
    <w:rsid w:val="00D94FC4"/>
    <w:rsid w:val="00D966BD"/>
    <w:rsid w:val="00D97BE0"/>
    <w:rsid w:val="00DA0A04"/>
    <w:rsid w:val="00DA3279"/>
    <w:rsid w:val="00DA601F"/>
    <w:rsid w:val="00DA6143"/>
    <w:rsid w:val="00DA6238"/>
    <w:rsid w:val="00DA6AD4"/>
    <w:rsid w:val="00DB031D"/>
    <w:rsid w:val="00DB0BEA"/>
    <w:rsid w:val="00DB27A0"/>
    <w:rsid w:val="00DB2D83"/>
    <w:rsid w:val="00DB436C"/>
    <w:rsid w:val="00DB4BBE"/>
    <w:rsid w:val="00DB6908"/>
    <w:rsid w:val="00DB772E"/>
    <w:rsid w:val="00DC03F9"/>
    <w:rsid w:val="00DC0C2C"/>
    <w:rsid w:val="00DC1929"/>
    <w:rsid w:val="00DC1D47"/>
    <w:rsid w:val="00DC3094"/>
    <w:rsid w:val="00DC3B99"/>
    <w:rsid w:val="00DC5094"/>
    <w:rsid w:val="00DD0EBD"/>
    <w:rsid w:val="00DD111A"/>
    <w:rsid w:val="00DD1D31"/>
    <w:rsid w:val="00DD1EF0"/>
    <w:rsid w:val="00DD2162"/>
    <w:rsid w:val="00DD22ED"/>
    <w:rsid w:val="00DD286C"/>
    <w:rsid w:val="00DD3024"/>
    <w:rsid w:val="00DD3E27"/>
    <w:rsid w:val="00DD56BC"/>
    <w:rsid w:val="00DD6775"/>
    <w:rsid w:val="00DD756D"/>
    <w:rsid w:val="00DE07B7"/>
    <w:rsid w:val="00DE1B9B"/>
    <w:rsid w:val="00DE37D3"/>
    <w:rsid w:val="00DE4C2F"/>
    <w:rsid w:val="00DE5870"/>
    <w:rsid w:val="00DE5B0A"/>
    <w:rsid w:val="00DF07B0"/>
    <w:rsid w:val="00DF1504"/>
    <w:rsid w:val="00DF1BA5"/>
    <w:rsid w:val="00DF5306"/>
    <w:rsid w:val="00DF5762"/>
    <w:rsid w:val="00DF57D2"/>
    <w:rsid w:val="00DF597A"/>
    <w:rsid w:val="00DF6E07"/>
    <w:rsid w:val="00DF7D11"/>
    <w:rsid w:val="00E0180D"/>
    <w:rsid w:val="00E02688"/>
    <w:rsid w:val="00E03A8E"/>
    <w:rsid w:val="00E06C11"/>
    <w:rsid w:val="00E1254D"/>
    <w:rsid w:val="00E16231"/>
    <w:rsid w:val="00E17CC0"/>
    <w:rsid w:val="00E200B3"/>
    <w:rsid w:val="00E20A00"/>
    <w:rsid w:val="00E22912"/>
    <w:rsid w:val="00E22939"/>
    <w:rsid w:val="00E2347A"/>
    <w:rsid w:val="00E24FA3"/>
    <w:rsid w:val="00E27E3D"/>
    <w:rsid w:val="00E33C3E"/>
    <w:rsid w:val="00E342DD"/>
    <w:rsid w:val="00E350CA"/>
    <w:rsid w:val="00E3559F"/>
    <w:rsid w:val="00E361E8"/>
    <w:rsid w:val="00E36AAC"/>
    <w:rsid w:val="00E3778E"/>
    <w:rsid w:val="00E4026D"/>
    <w:rsid w:val="00E409D8"/>
    <w:rsid w:val="00E41AC2"/>
    <w:rsid w:val="00E428E8"/>
    <w:rsid w:val="00E43122"/>
    <w:rsid w:val="00E457E9"/>
    <w:rsid w:val="00E46C06"/>
    <w:rsid w:val="00E50430"/>
    <w:rsid w:val="00E510AD"/>
    <w:rsid w:val="00E52353"/>
    <w:rsid w:val="00E54248"/>
    <w:rsid w:val="00E5482A"/>
    <w:rsid w:val="00E54EDD"/>
    <w:rsid w:val="00E554C3"/>
    <w:rsid w:val="00E5667E"/>
    <w:rsid w:val="00E573FA"/>
    <w:rsid w:val="00E57C03"/>
    <w:rsid w:val="00E57E33"/>
    <w:rsid w:val="00E623EF"/>
    <w:rsid w:val="00E629FF"/>
    <w:rsid w:val="00E6318C"/>
    <w:rsid w:val="00E6412D"/>
    <w:rsid w:val="00E649D6"/>
    <w:rsid w:val="00E65063"/>
    <w:rsid w:val="00E665BF"/>
    <w:rsid w:val="00E75CDA"/>
    <w:rsid w:val="00E8115C"/>
    <w:rsid w:val="00E82791"/>
    <w:rsid w:val="00E83F5E"/>
    <w:rsid w:val="00E84FC1"/>
    <w:rsid w:val="00E87D09"/>
    <w:rsid w:val="00E90530"/>
    <w:rsid w:val="00E90FEA"/>
    <w:rsid w:val="00E9109F"/>
    <w:rsid w:val="00E918B9"/>
    <w:rsid w:val="00E94CBE"/>
    <w:rsid w:val="00E9557F"/>
    <w:rsid w:val="00E95936"/>
    <w:rsid w:val="00E95FC5"/>
    <w:rsid w:val="00E96486"/>
    <w:rsid w:val="00E96A3E"/>
    <w:rsid w:val="00E972DA"/>
    <w:rsid w:val="00EA0FA3"/>
    <w:rsid w:val="00EA1EE3"/>
    <w:rsid w:val="00EA2EA1"/>
    <w:rsid w:val="00EA3A52"/>
    <w:rsid w:val="00EA630E"/>
    <w:rsid w:val="00EA6334"/>
    <w:rsid w:val="00EA6B02"/>
    <w:rsid w:val="00EA6F76"/>
    <w:rsid w:val="00EB0AB7"/>
    <w:rsid w:val="00EB1815"/>
    <w:rsid w:val="00EB223A"/>
    <w:rsid w:val="00EB23D2"/>
    <w:rsid w:val="00EB2BBB"/>
    <w:rsid w:val="00EB356D"/>
    <w:rsid w:val="00EB5C98"/>
    <w:rsid w:val="00EB6199"/>
    <w:rsid w:val="00EB686A"/>
    <w:rsid w:val="00EB7117"/>
    <w:rsid w:val="00EB7D7B"/>
    <w:rsid w:val="00EC25CD"/>
    <w:rsid w:val="00EC345B"/>
    <w:rsid w:val="00EC4FD2"/>
    <w:rsid w:val="00EC5EE8"/>
    <w:rsid w:val="00EC711A"/>
    <w:rsid w:val="00EC74CB"/>
    <w:rsid w:val="00ED1E52"/>
    <w:rsid w:val="00ED3231"/>
    <w:rsid w:val="00ED3A51"/>
    <w:rsid w:val="00ED3AE7"/>
    <w:rsid w:val="00ED5E9F"/>
    <w:rsid w:val="00ED5FF8"/>
    <w:rsid w:val="00ED67D7"/>
    <w:rsid w:val="00ED717E"/>
    <w:rsid w:val="00ED72CF"/>
    <w:rsid w:val="00ED74A4"/>
    <w:rsid w:val="00ED76FF"/>
    <w:rsid w:val="00EE2000"/>
    <w:rsid w:val="00EE26DD"/>
    <w:rsid w:val="00EE34E0"/>
    <w:rsid w:val="00EE4C67"/>
    <w:rsid w:val="00EE6304"/>
    <w:rsid w:val="00EE6FE6"/>
    <w:rsid w:val="00EF374B"/>
    <w:rsid w:val="00EF39DA"/>
    <w:rsid w:val="00EF3DED"/>
    <w:rsid w:val="00EF48A8"/>
    <w:rsid w:val="00EF7EA6"/>
    <w:rsid w:val="00F00ACF"/>
    <w:rsid w:val="00F00FC7"/>
    <w:rsid w:val="00F0281F"/>
    <w:rsid w:val="00F04FEB"/>
    <w:rsid w:val="00F05ECC"/>
    <w:rsid w:val="00F05F7B"/>
    <w:rsid w:val="00F06803"/>
    <w:rsid w:val="00F115EB"/>
    <w:rsid w:val="00F1190B"/>
    <w:rsid w:val="00F11D3E"/>
    <w:rsid w:val="00F12333"/>
    <w:rsid w:val="00F145FD"/>
    <w:rsid w:val="00F15113"/>
    <w:rsid w:val="00F15199"/>
    <w:rsid w:val="00F15F8E"/>
    <w:rsid w:val="00F161C8"/>
    <w:rsid w:val="00F1635A"/>
    <w:rsid w:val="00F1654C"/>
    <w:rsid w:val="00F175F8"/>
    <w:rsid w:val="00F20E8D"/>
    <w:rsid w:val="00F21447"/>
    <w:rsid w:val="00F24FF7"/>
    <w:rsid w:val="00F264B1"/>
    <w:rsid w:val="00F34331"/>
    <w:rsid w:val="00F35265"/>
    <w:rsid w:val="00F37776"/>
    <w:rsid w:val="00F409E1"/>
    <w:rsid w:val="00F421D0"/>
    <w:rsid w:val="00F42E1A"/>
    <w:rsid w:val="00F43A7D"/>
    <w:rsid w:val="00F43D9A"/>
    <w:rsid w:val="00F46A2E"/>
    <w:rsid w:val="00F477F1"/>
    <w:rsid w:val="00F478B7"/>
    <w:rsid w:val="00F47A2C"/>
    <w:rsid w:val="00F52BC2"/>
    <w:rsid w:val="00F52ED1"/>
    <w:rsid w:val="00F544A0"/>
    <w:rsid w:val="00F558E2"/>
    <w:rsid w:val="00F55D35"/>
    <w:rsid w:val="00F57EF9"/>
    <w:rsid w:val="00F62501"/>
    <w:rsid w:val="00F63015"/>
    <w:rsid w:val="00F6368A"/>
    <w:rsid w:val="00F6656A"/>
    <w:rsid w:val="00F66A85"/>
    <w:rsid w:val="00F66B79"/>
    <w:rsid w:val="00F679D8"/>
    <w:rsid w:val="00F67BBD"/>
    <w:rsid w:val="00F67D77"/>
    <w:rsid w:val="00F70073"/>
    <w:rsid w:val="00F700E2"/>
    <w:rsid w:val="00F70222"/>
    <w:rsid w:val="00F72D70"/>
    <w:rsid w:val="00F73E55"/>
    <w:rsid w:val="00F747A3"/>
    <w:rsid w:val="00F75934"/>
    <w:rsid w:val="00F75E7A"/>
    <w:rsid w:val="00F769D4"/>
    <w:rsid w:val="00F76AA9"/>
    <w:rsid w:val="00F800CA"/>
    <w:rsid w:val="00F801FC"/>
    <w:rsid w:val="00F80828"/>
    <w:rsid w:val="00F83017"/>
    <w:rsid w:val="00F832CF"/>
    <w:rsid w:val="00F84B02"/>
    <w:rsid w:val="00F84DE0"/>
    <w:rsid w:val="00F906C6"/>
    <w:rsid w:val="00F91CA8"/>
    <w:rsid w:val="00F9204E"/>
    <w:rsid w:val="00F9300B"/>
    <w:rsid w:val="00F932A2"/>
    <w:rsid w:val="00F9330E"/>
    <w:rsid w:val="00F93987"/>
    <w:rsid w:val="00F9411C"/>
    <w:rsid w:val="00F97CD2"/>
    <w:rsid w:val="00FA1659"/>
    <w:rsid w:val="00FA1E70"/>
    <w:rsid w:val="00FA28B9"/>
    <w:rsid w:val="00FA3981"/>
    <w:rsid w:val="00FA440E"/>
    <w:rsid w:val="00FA4556"/>
    <w:rsid w:val="00FA534E"/>
    <w:rsid w:val="00FA7328"/>
    <w:rsid w:val="00FA77D1"/>
    <w:rsid w:val="00FB15CA"/>
    <w:rsid w:val="00FB2914"/>
    <w:rsid w:val="00FB29B2"/>
    <w:rsid w:val="00FB2A55"/>
    <w:rsid w:val="00FB498E"/>
    <w:rsid w:val="00FB5534"/>
    <w:rsid w:val="00FB65A4"/>
    <w:rsid w:val="00FB68FB"/>
    <w:rsid w:val="00FB7876"/>
    <w:rsid w:val="00FB798D"/>
    <w:rsid w:val="00FC3848"/>
    <w:rsid w:val="00FC58E9"/>
    <w:rsid w:val="00FC5E29"/>
    <w:rsid w:val="00FC623B"/>
    <w:rsid w:val="00FC6BFD"/>
    <w:rsid w:val="00FC6C90"/>
    <w:rsid w:val="00FC78FE"/>
    <w:rsid w:val="00FD022E"/>
    <w:rsid w:val="00FD20BD"/>
    <w:rsid w:val="00FD348A"/>
    <w:rsid w:val="00FD3877"/>
    <w:rsid w:val="00FD56FA"/>
    <w:rsid w:val="00FD7072"/>
    <w:rsid w:val="00FD7E5C"/>
    <w:rsid w:val="00FE0EAF"/>
    <w:rsid w:val="00FE50AB"/>
    <w:rsid w:val="00FE5F26"/>
    <w:rsid w:val="00FE673C"/>
    <w:rsid w:val="00FE7EB5"/>
    <w:rsid w:val="00FF1F16"/>
    <w:rsid w:val="00FF1F6D"/>
    <w:rsid w:val="00FF2B41"/>
    <w:rsid w:val="00FF39A7"/>
    <w:rsid w:val="00FF4C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B3353"/>
  <w15:docId w15:val="{FDC818A0-CB31-4406-8B4D-7172FC28F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19F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C58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581F"/>
    <w:rPr>
      <w:rFonts w:ascii="Tahoma" w:hAnsi="Tahoma" w:cs="Tahoma"/>
      <w:sz w:val="16"/>
      <w:szCs w:val="16"/>
    </w:rPr>
  </w:style>
  <w:style w:type="paragraph" w:styleId="ListParagraph">
    <w:name w:val="List Paragraph"/>
    <w:basedOn w:val="Normal"/>
    <w:uiPriority w:val="34"/>
    <w:qFormat/>
    <w:rsid w:val="00EB223A"/>
    <w:pPr>
      <w:ind w:left="720"/>
      <w:contextualSpacing/>
    </w:pPr>
  </w:style>
  <w:style w:type="character" w:styleId="Hyperlink">
    <w:name w:val="Hyperlink"/>
    <w:basedOn w:val="DefaultParagraphFont"/>
    <w:uiPriority w:val="99"/>
    <w:unhideWhenUsed/>
    <w:rsid w:val="00E8115C"/>
    <w:rPr>
      <w:color w:val="0000FF" w:themeColor="hyperlink"/>
      <w:u w:val="single"/>
    </w:rPr>
  </w:style>
  <w:style w:type="table" w:styleId="TableGrid">
    <w:name w:val="Table Grid"/>
    <w:basedOn w:val="TableNormal"/>
    <w:uiPriority w:val="59"/>
    <w:rsid w:val="00C533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C5330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CommentReference">
    <w:name w:val="annotation reference"/>
    <w:basedOn w:val="DefaultParagraphFont"/>
    <w:uiPriority w:val="99"/>
    <w:semiHidden/>
    <w:unhideWhenUsed/>
    <w:rsid w:val="00C846DB"/>
    <w:rPr>
      <w:sz w:val="16"/>
      <w:szCs w:val="16"/>
    </w:rPr>
  </w:style>
  <w:style w:type="paragraph" w:styleId="CommentText">
    <w:name w:val="annotation text"/>
    <w:basedOn w:val="Normal"/>
    <w:link w:val="CommentTextChar"/>
    <w:uiPriority w:val="99"/>
    <w:semiHidden/>
    <w:unhideWhenUsed/>
    <w:rsid w:val="00C846DB"/>
    <w:pPr>
      <w:spacing w:line="240" w:lineRule="auto"/>
    </w:pPr>
    <w:rPr>
      <w:sz w:val="20"/>
      <w:szCs w:val="20"/>
    </w:rPr>
  </w:style>
  <w:style w:type="character" w:customStyle="1" w:styleId="CommentTextChar">
    <w:name w:val="Comment Text Char"/>
    <w:basedOn w:val="DefaultParagraphFont"/>
    <w:link w:val="CommentText"/>
    <w:uiPriority w:val="99"/>
    <w:semiHidden/>
    <w:rsid w:val="00C846DB"/>
    <w:rPr>
      <w:sz w:val="20"/>
      <w:szCs w:val="20"/>
    </w:rPr>
  </w:style>
  <w:style w:type="paragraph" w:styleId="CommentSubject">
    <w:name w:val="annotation subject"/>
    <w:basedOn w:val="CommentText"/>
    <w:next w:val="CommentText"/>
    <w:link w:val="CommentSubjectChar"/>
    <w:uiPriority w:val="99"/>
    <w:semiHidden/>
    <w:unhideWhenUsed/>
    <w:rsid w:val="00C846DB"/>
    <w:rPr>
      <w:b/>
      <w:bCs/>
    </w:rPr>
  </w:style>
  <w:style w:type="character" w:customStyle="1" w:styleId="CommentSubjectChar">
    <w:name w:val="Comment Subject Char"/>
    <w:basedOn w:val="CommentTextChar"/>
    <w:link w:val="CommentSubject"/>
    <w:uiPriority w:val="99"/>
    <w:semiHidden/>
    <w:rsid w:val="00C846D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1847828">
      <w:bodyDiv w:val="1"/>
      <w:marLeft w:val="0"/>
      <w:marRight w:val="0"/>
      <w:marTop w:val="0"/>
      <w:marBottom w:val="0"/>
      <w:divBdr>
        <w:top w:val="none" w:sz="0" w:space="0" w:color="auto"/>
        <w:left w:val="none" w:sz="0" w:space="0" w:color="auto"/>
        <w:bottom w:val="none" w:sz="0" w:space="0" w:color="auto"/>
        <w:right w:val="none" w:sz="0" w:space="0" w:color="auto"/>
      </w:divBdr>
    </w:div>
    <w:div w:id="1657176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c.greenway@uwtsd.ac.uk" TargetMode="External"/><Relationship Id="rId11" Type="http://schemas.openxmlformats.org/officeDocument/2006/relationships/hyperlink" Target="http://www.nta.nhs.uk/uploads/nta_modelsofcare_update_2006_moc3.pdf" TargetMode="External"/><Relationship Id="rId5" Type="http://schemas.openxmlformats.org/officeDocument/2006/relationships/webSettings" Target="webSettings.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Low Self-esteem</a:t>
            </a:r>
          </a:p>
        </c:rich>
      </c:tx>
      <c:layout>
        <c:manualLayout>
          <c:xMode val="edge"/>
          <c:yMode val="edge"/>
          <c:x val="0.39809351907934593"/>
          <c:y val="8.8154269972451793E-2"/>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604204914800157"/>
          <c:y val="0.15234159779614323"/>
          <c:w val="0.84395795085199843"/>
          <c:h val="0.59381054640897168"/>
        </c:manualLayout>
      </c:layout>
      <c:barChart>
        <c:barDir val="col"/>
        <c:grouping val="clustered"/>
        <c:varyColors val="0"/>
        <c:ser>
          <c:idx val="0"/>
          <c:order val="0"/>
          <c:tx>
            <c:strRef>
              <c:f>Sheet1!$A$4</c:f>
              <c:strCache>
                <c:ptCount val="1"/>
                <c:pt idx="0">
                  <c:v>Self-esteem </c:v>
                </c:pt>
              </c:strCache>
            </c:strRef>
          </c:tx>
          <c:spPr>
            <a:solidFill>
              <a:schemeClr val="tx1"/>
            </a:solidFill>
            <a:ln>
              <a:noFill/>
            </a:ln>
            <a:effectLst/>
          </c:spPr>
          <c:invertIfNegative val="0"/>
          <c:cat>
            <c:strRef>
              <c:f>Sheet1!$B$3:$D$3</c:f>
              <c:strCache>
                <c:ptCount val="3"/>
                <c:pt idx="0">
                  <c:v>Current users</c:v>
                </c:pt>
                <c:pt idx="1">
                  <c:v>Former users </c:v>
                </c:pt>
                <c:pt idx="2">
                  <c:v>Non-users </c:v>
                </c:pt>
              </c:strCache>
            </c:strRef>
          </c:cat>
          <c:val>
            <c:numRef>
              <c:f>Sheet1!$B$4:$D$4</c:f>
              <c:numCache>
                <c:formatCode>General</c:formatCode>
                <c:ptCount val="3"/>
                <c:pt idx="0">
                  <c:v>49</c:v>
                </c:pt>
                <c:pt idx="1">
                  <c:v>38</c:v>
                </c:pt>
                <c:pt idx="2">
                  <c:v>13</c:v>
                </c:pt>
              </c:numCache>
            </c:numRef>
          </c:val>
          <c:extLst>
            <c:ext xmlns:c16="http://schemas.microsoft.com/office/drawing/2014/chart" uri="{C3380CC4-5D6E-409C-BE32-E72D297353CC}">
              <c16:uniqueId val="{00000000-2E76-49E6-B0A8-286842524D4E}"/>
            </c:ext>
          </c:extLst>
        </c:ser>
        <c:ser>
          <c:idx val="1"/>
          <c:order val="1"/>
          <c:tx>
            <c:strRef>
              <c:f>Sheet1!$A$5</c:f>
              <c:strCache>
                <c:ptCount val="1"/>
              </c:strCache>
            </c:strRef>
          </c:tx>
          <c:spPr>
            <a:solidFill>
              <a:schemeClr val="bg1"/>
            </a:solidFill>
            <a:ln>
              <a:solidFill>
                <a:schemeClr val="tx1"/>
              </a:solidFill>
            </a:ln>
            <a:effectLst/>
          </c:spPr>
          <c:invertIfNegative val="0"/>
          <c:cat>
            <c:strRef>
              <c:f>Sheet1!$B$3:$D$3</c:f>
              <c:strCache>
                <c:ptCount val="3"/>
                <c:pt idx="0">
                  <c:v>Current users</c:v>
                </c:pt>
                <c:pt idx="1">
                  <c:v>Former users </c:v>
                </c:pt>
                <c:pt idx="2">
                  <c:v>Non-users </c:v>
                </c:pt>
              </c:strCache>
            </c:strRef>
          </c:cat>
          <c:val>
            <c:numRef>
              <c:f>Sheet1!$B$5:$D$5</c:f>
              <c:numCache>
                <c:formatCode>General</c:formatCode>
                <c:ptCount val="3"/>
              </c:numCache>
            </c:numRef>
          </c:val>
          <c:extLst>
            <c:ext xmlns:c16="http://schemas.microsoft.com/office/drawing/2014/chart" uri="{C3380CC4-5D6E-409C-BE32-E72D297353CC}">
              <c16:uniqueId val="{00000001-2E76-49E6-B0A8-286842524D4E}"/>
            </c:ext>
          </c:extLst>
        </c:ser>
        <c:dLbls>
          <c:showLegendKey val="0"/>
          <c:showVal val="0"/>
          <c:showCatName val="0"/>
          <c:showSerName val="0"/>
          <c:showPercent val="0"/>
          <c:showBubbleSize val="0"/>
        </c:dLbls>
        <c:gapWidth val="219"/>
        <c:overlap val="-27"/>
        <c:axId val="490981016"/>
        <c:axId val="490983312"/>
      </c:barChart>
      <c:catAx>
        <c:axId val="490981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983312"/>
        <c:crosses val="autoZero"/>
        <c:auto val="1"/>
        <c:lblAlgn val="ctr"/>
        <c:lblOffset val="100"/>
        <c:noMultiLvlLbl val="0"/>
      </c:catAx>
      <c:valAx>
        <c:axId val="49098331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a:t>
                </a:r>
              </a:p>
            </c:rich>
          </c:tx>
          <c:layout>
            <c:manualLayout>
              <c:xMode val="edge"/>
              <c:yMode val="edge"/>
              <c:x val="1.3888888888888888E-2"/>
              <c:y val="0.3670290172061825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981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Motivations for initiation for current and </a:t>
            </a:r>
            <a:r>
              <a:rPr lang="en-GB" sz="1100" b="0" i="0" u="none" strike="noStrike" kern="1200" spc="0" baseline="0">
                <a:solidFill>
                  <a:sysClr val="windowText" lastClr="000000">
                    <a:lumMod val="65000"/>
                    <a:lumOff val="35000"/>
                  </a:sysClr>
                </a:solidFill>
                <a:effectLst/>
                <a:latin typeface="+mn-lt"/>
                <a:ea typeface="+mn-ea"/>
                <a:cs typeface="+mn-cs"/>
              </a:rPr>
              <a:t>former users</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Sheet5!$D$1</c:f>
              <c:strCache>
                <c:ptCount val="1"/>
                <c:pt idx="0">
                  <c:v>Current users</c:v>
                </c:pt>
              </c:strCache>
            </c:strRef>
          </c:tx>
          <c:spPr>
            <a:noFill/>
            <a:ln>
              <a:solidFill>
                <a:schemeClr val="tx1"/>
              </a:solidFill>
            </a:ln>
            <a:effectLst/>
          </c:spPr>
          <c:invertIfNegative val="0"/>
          <c:cat>
            <c:strRef>
              <c:f>Sheet5!$C$2:$C$6</c:f>
              <c:strCache>
                <c:ptCount val="5"/>
                <c:pt idx="0">
                  <c:v>Low self-esteem </c:v>
                </c:pt>
                <c:pt idx="1">
                  <c:v>Negative Body Image</c:v>
                </c:pt>
                <c:pt idx="2">
                  <c:v>Frustration with training </c:v>
                </c:pt>
                <c:pt idx="3">
                  <c:v>Social pressure</c:v>
                </c:pt>
                <c:pt idx="4">
                  <c:v>Improve physique </c:v>
                </c:pt>
              </c:strCache>
            </c:strRef>
          </c:cat>
          <c:val>
            <c:numRef>
              <c:f>Sheet5!$D$2:$D$6</c:f>
              <c:numCache>
                <c:formatCode>General</c:formatCode>
                <c:ptCount val="5"/>
                <c:pt idx="0">
                  <c:v>30</c:v>
                </c:pt>
                <c:pt idx="1">
                  <c:v>23</c:v>
                </c:pt>
                <c:pt idx="2">
                  <c:v>11</c:v>
                </c:pt>
                <c:pt idx="3">
                  <c:v>14</c:v>
                </c:pt>
                <c:pt idx="4">
                  <c:v>13</c:v>
                </c:pt>
              </c:numCache>
            </c:numRef>
          </c:val>
          <c:extLst>
            <c:ext xmlns:c16="http://schemas.microsoft.com/office/drawing/2014/chart" uri="{C3380CC4-5D6E-409C-BE32-E72D297353CC}">
              <c16:uniqueId val="{00000000-2193-42B5-B58A-669EFC41E93A}"/>
            </c:ext>
          </c:extLst>
        </c:ser>
        <c:ser>
          <c:idx val="1"/>
          <c:order val="1"/>
          <c:tx>
            <c:strRef>
              <c:f>Sheet5!$E$1</c:f>
              <c:strCache>
                <c:ptCount val="1"/>
                <c:pt idx="0">
                  <c:v>Former users </c:v>
                </c:pt>
              </c:strCache>
            </c:strRef>
          </c:tx>
          <c:spPr>
            <a:solidFill>
              <a:schemeClr val="tx1"/>
            </a:solidFill>
            <a:ln>
              <a:noFill/>
            </a:ln>
            <a:effectLst/>
          </c:spPr>
          <c:invertIfNegative val="0"/>
          <c:cat>
            <c:strRef>
              <c:f>Sheet5!$C$2:$C$6</c:f>
              <c:strCache>
                <c:ptCount val="5"/>
                <c:pt idx="0">
                  <c:v>Low self-esteem </c:v>
                </c:pt>
                <c:pt idx="1">
                  <c:v>Negative Body Image</c:v>
                </c:pt>
                <c:pt idx="2">
                  <c:v>Frustration with training </c:v>
                </c:pt>
                <c:pt idx="3">
                  <c:v>Social pressure</c:v>
                </c:pt>
                <c:pt idx="4">
                  <c:v>Improve physique </c:v>
                </c:pt>
              </c:strCache>
            </c:strRef>
          </c:cat>
          <c:val>
            <c:numRef>
              <c:f>Sheet5!$E$2:$E$6</c:f>
              <c:numCache>
                <c:formatCode>General</c:formatCode>
                <c:ptCount val="5"/>
                <c:pt idx="0">
                  <c:v>17</c:v>
                </c:pt>
                <c:pt idx="1">
                  <c:v>32</c:v>
                </c:pt>
                <c:pt idx="2">
                  <c:v>16</c:v>
                </c:pt>
                <c:pt idx="3">
                  <c:v>5</c:v>
                </c:pt>
                <c:pt idx="4">
                  <c:v>26</c:v>
                </c:pt>
              </c:numCache>
            </c:numRef>
          </c:val>
          <c:extLst>
            <c:ext xmlns:c16="http://schemas.microsoft.com/office/drawing/2014/chart" uri="{C3380CC4-5D6E-409C-BE32-E72D297353CC}">
              <c16:uniqueId val="{00000001-2193-42B5-B58A-669EFC41E93A}"/>
            </c:ext>
          </c:extLst>
        </c:ser>
        <c:dLbls>
          <c:showLegendKey val="0"/>
          <c:showVal val="0"/>
          <c:showCatName val="0"/>
          <c:showSerName val="0"/>
          <c:showPercent val="0"/>
          <c:showBubbleSize val="0"/>
        </c:dLbls>
        <c:gapWidth val="219"/>
        <c:overlap val="-27"/>
        <c:axId val="476272344"/>
        <c:axId val="476273328"/>
      </c:barChart>
      <c:catAx>
        <c:axId val="476272344"/>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900"/>
                  <a:t>Main categories</a:t>
                </a:r>
              </a:p>
            </c:rich>
          </c:tx>
          <c:layout>
            <c:manualLayout>
              <c:xMode val="edge"/>
              <c:yMode val="edge"/>
              <c:x val="0.3989437468965028"/>
              <c:y val="0.9021062139959777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273328"/>
        <c:crosses val="autoZero"/>
        <c:auto val="1"/>
        <c:lblAlgn val="ctr"/>
        <c:lblOffset val="100"/>
        <c:noMultiLvlLbl val="0"/>
      </c:catAx>
      <c:valAx>
        <c:axId val="47627332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a:t>
                </a:r>
              </a:p>
            </c:rich>
          </c:tx>
          <c:layout>
            <c:manualLayout>
              <c:xMode val="edge"/>
              <c:yMode val="edge"/>
              <c:x val="2.5000000000000001E-2"/>
              <c:y val="0.2681401283172936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272344"/>
        <c:crosses val="autoZero"/>
        <c:crossBetween val="between"/>
      </c:valAx>
      <c:spPr>
        <a:noFill/>
        <a:ln>
          <a:noFill/>
        </a:ln>
        <a:effectLst/>
      </c:spPr>
    </c:plotArea>
    <c:legend>
      <c:legendPos val="r"/>
      <c:layout>
        <c:manualLayout>
          <c:xMode val="edge"/>
          <c:yMode val="edge"/>
          <c:x val="0.78052865857983955"/>
          <c:y val="0.44992603197327607"/>
          <c:w val="0.21663155281265523"/>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Motivations for continued use (current users) </a:t>
            </a:r>
            <a:endParaRPr lang="en-GB" sz="1100" b="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tx1"/>
            </a:solidFill>
            <a:ln>
              <a:solidFill>
                <a:schemeClr val="tx1"/>
              </a:solidFill>
            </a:ln>
            <a:effectLst/>
          </c:spPr>
          <c:invertIfNegative val="0"/>
          <c:cat>
            <c:strRef>
              <c:f>Sheet6!$H$4:$H$8</c:f>
              <c:strCache>
                <c:ptCount val="5"/>
                <c:pt idx="0">
                  <c:v>Improved self-esteem </c:v>
                </c:pt>
                <c:pt idx="1">
                  <c:v>Negative Body Image</c:v>
                </c:pt>
                <c:pt idx="2">
                  <c:v>Increased female attention </c:v>
                </c:pt>
                <c:pt idx="3">
                  <c:v>Social recognition</c:v>
                </c:pt>
                <c:pt idx="4">
                  <c:v>Improved physique</c:v>
                </c:pt>
              </c:strCache>
            </c:strRef>
          </c:cat>
          <c:val>
            <c:numRef>
              <c:f>Sheet6!$I$4:$I$8</c:f>
              <c:numCache>
                <c:formatCode>General</c:formatCode>
                <c:ptCount val="5"/>
                <c:pt idx="0">
                  <c:v>18</c:v>
                </c:pt>
                <c:pt idx="1">
                  <c:v>32</c:v>
                </c:pt>
                <c:pt idx="2">
                  <c:v>13</c:v>
                </c:pt>
                <c:pt idx="3">
                  <c:v>15</c:v>
                </c:pt>
                <c:pt idx="4">
                  <c:v>17</c:v>
                </c:pt>
              </c:numCache>
            </c:numRef>
          </c:val>
          <c:extLst>
            <c:ext xmlns:c16="http://schemas.microsoft.com/office/drawing/2014/chart" uri="{C3380CC4-5D6E-409C-BE32-E72D297353CC}">
              <c16:uniqueId val="{00000000-3C3A-4709-B448-45BECAD7B64F}"/>
            </c:ext>
          </c:extLst>
        </c:ser>
        <c:dLbls>
          <c:showLegendKey val="0"/>
          <c:showVal val="0"/>
          <c:showCatName val="0"/>
          <c:showSerName val="0"/>
          <c:showPercent val="0"/>
          <c:showBubbleSize val="0"/>
        </c:dLbls>
        <c:gapWidth val="219"/>
        <c:overlap val="-27"/>
        <c:axId val="475039568"/>
        <c:axId val="475035960"/>
      </c:barChart>
      <c:catAx>
        <c:axId val="475039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Main Categories</a:t>
                </a:r>
              </a:p>
            </c:rich>
          </c:tx>
          <c:layout>
            <c:manualLayout>
              <c:xMode val="edge"/>
              <c:yMode val="edge"/>
              <c:x val="0.42300696369209106"/>
              <c:y val="0.8925692621755614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035960"/>
        <c:crosses val="autoZero"/>
        <c:auto val="1"/>
        <c:lblAlgn val="ctr"/>
        <c:lblOffset val="100"/>
        <c:noMultiLvlLbl val="0"/>
      </c:catAx>
      <c:valAx>
        <c:axId val="47503596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039568"/>
        <c:crosses val="autoZero"/>
        <c:crossBetween val="between"/>
      </c:valAx>
      <c:spPr>
        <a:noFill/>
        <a:ln>
          <a:solidFill>
            <a:sysClr val="windowText" lastClr="000000"/>
          </a:solid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Motivations for cessation (</a:t>
            </a:r>
            <a:r>
              <a:rPr lang="en-GB" sz="1400" b="0" i="0" u="none" strike="noStrike" kern="1200" spc="0" baseline="0">
                <a:solidFill>
                  <a:sysClr val="windowText" lastClr="000000">
                    <a:lumMod val="65000"/>
                    <a:lumOff val="35000"/>
                  </a:sysClr>
                </a:solidFill>
                <a:effectLst/>
                <a:latin typeface="+mn-lt"/>
                <a:ea typeface="+mn-ea"/>
                <a:cs typeface="+mn-cs"/>
              </a:rPr>
              <a:t>former users</a:t>
            </a:r>
            <a:r>
              <a:rPr lang="en-GB" sz="1400" b="0" i="0" u="none" strike="noStrike" baseline="0">
                <a:effectLst/>
              </a:rPr>
              <a: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tx1"/>
              </a:solidFill>
              <a:ln>
                <a:noFill/>
              </a:ln>
              <a:effectLst/>
            </c:spPr>
            <c:extLst>
              <c:ext xmlns:c16="http://schemas.microsoft.com/office/drawing/2014/chart" uri="{C3380CC4-5D6E-409C-BE32-E72D297353CC}">
                <c16:uniqueId val="{00000001-890A-45EA-A4A5-2E3C0D72D814}"/>
              </c:ext>
            </c:extLst>
          </c:dPt>
          <c:dPt>
            <c:idx val="1"/>
            <c:invertIfNegative val="0"/>
            <c:bubble3D val="0"/>
            <c:spPr>
              <a:solidFill>
                <a:schemeClr val="tx1"/>
              </a:solidFill>
              <a:ln>
                <a:noFill/>
              </a:ln>
              <a:effectLst/>
            </c:spPr>
            <c:extLst>
              <c:ext xmlns:c16="http://schemas.microsoft.com/office/drawing/2014/chart" uri="{C3380CC4-5D6E-409C-BE32-E72D297353CC}">
                <c16:uniqueId val="{00000003-890A-45EA-A4A5-2E3C0D72D814}"/>
              </c:ext>
            </c:extLst>
          </c:dPt>
          <c:dPt>
            <c:idx val="2"/>
            <c:invertIfNegative val="0"/>
            <c:bubble3D val="0"/>
            <c:spPr>
              <a:solidFill>
                <a:schemeClr val="tx1"/>
              </a:solidFill>
              <a:ln>
                <a:noFill/>
              </a:ln>
              <a:effectLst/>
            </c:spPr>
            <c:extLst>
              <c:ext xmlns:c16="http://schemas.microsoft.com/office/drawing/2014/chart" uri="{C3380CC4-5D6E-409C-BE32-E72D297353CC}">
                <c16:uniqueId val="{00000005-890A-45EA-A4A5-2E3C0D72D814}"/>
              </c:ext>
            </c:extLst>
          </c:dPt>
          <c:dPt>
            <c:idx val="3"/>
            <c:invertIfNegative val="0"/>
            <c:bubble3D val="0"/>
            <c:spPr>
              <a:solidFill>
                <a:schemeClr val="tx1"/>
              </a:solidFill>
              <a:ln>
                <a:noFill/>
              </a:ln>
              <a:effectLst/>
            </c:spPr>
            <c:extLst>
              <c:ext xmlns:c16="http://schemas.microsoft.com/office/drawing/2014/chart" uri="{C3380CC4-5D6E-409C-BE32-E72D297353CC}">
                <c16:uniqueId val="{00000007-890A-45EA-A4A5-2E3C0D72D814}"/>
              </c:ext>
            </c:extLst>
          </c:dPt>
          <c:cat>
            <c:strRef>
              <c:f>'[Chart in Microsoft Word]Sheet2'!$E$2:$E$5</c:f>
              <c:strCache>
                <c:ptCount val="4"/>
                <c:pt idx="0">
                  <c:v>Physical side effects</c:v>
                </c:pt>
                <c:pt idx="1">
                  <c:v>Psychological side effects </c:v>
                </c:pt>
                <c:pt idx="2">
                  <c:v>Settled down</c:v>
                </c:pt>
                <c:pt idx="3">
                  <c:v>Improved physique</c:v>
                </c:pt>
              </c:strCache>
            </c:strRef>
          </c:cat>
          <c:val>
            <c:numRef>
              <c:f>'[Chart in Microsoft Word]Sheet2'!$F$2:$F$5</c:f>
              <c:numCache>
                <c:formatCode>General</c:formatCode>
                <c:ptCount val="4"/>
                <c:pt idx="0">
                  <c:v>15</c:v>
                </c:pt>
                <c:pt idx="1">
                  <c:v>18</c:v>
                </c:pt>
                <c:pt idx="2">
                  <c:v>13</c:v>
                </c:pt>
                <c:pt idx="3">
                  <c:v>25</c:v>
                </c:pt>
              </c:numCache>
            </c:numRef>
          </c:val>
          <c:extLst>
            <c:ext xmlns:c16="http://schemas.microsoft.com/office/drawing/2014/chart" uri="{C3380CC4-5D6E-409C-BE32-E72D297353CC}">
              <c16:uniqueId val="{00000008-890A-45EA-A4A5-2E3C0D72D814}"/>
            </c:ext>
          </c:extLst>
        </c:ser>
        <c:dLbls>
          <c:showLegendKey val="0"/>
          <c:showVal val="0"/>
          <c:showCatName val="0"/>
          <c:showSerName val="0"/>
          <c:showPercent val="0"/>
          <c:showBubbleSize val="0"/>
        </c:dLbls>
        <c:gapWidth val="219"/>
        <c:overlap val="-27"/>
        <c:axId val="427510272"/>
        <c:axId val="427511584"/>
      </c:barChart>
      <c:catAx>
        <c:axId val="4275102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Main categories</a:t>
                </a:r>
              </a:p>
            </c:rich>
          </c:tx>
          <c:layout>
            <c:manualLayout>
              <c:xMode val="edge"/>
              <c:yMode val="edge"/>
              <c:x val="0.4105775462373995"/>
              <c:y val="0.896993937704689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511584"/>
        <c:crosses val="autoZero"/>
        <c:auto val="1"/>
        <c:lblAlgn val="ctr"/>
        <c:lblOffset val="100"/>
        <c:noMultiLvlLbl val="0"/>
      </c:catAx>
      <c:valAx>
        <c:axId val="42751158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manualLayout>
              <c:xMode val="edge"/>
              <c:yMode val="edge"/>
              <c:x val="2.2222222222222223E-2"/>
              <c:y val="0.3452584572761738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5102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4A51A8-B964-4117-ACCE-E1A594421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6592</TotalTime>
  <Pages>30</Pages>
  <Words>8512</Words>
  <Characters>48520</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56919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Charlotte Greenway</cp:lastModifiedBy>
  <cp:revision>273</cp:revision>
  <cp:lastPrinted>2019-08-30T08:56:00Z</cp:lastPrinted>
  <dcterms:created xsi:type="dcterms:W3CDTF">2019-08-30T07:37:00Z</dcterms:created>
  <dcterms:modified xsi:type="dcterms:W3CDTF">2019-09-13T22:13:00Z</dcterms:modified>
</cp:coreProperties>
</file>