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cs="Times New Roman" w:asciiTheme="minorAscii" w:hAnsiTheme="minorAscii" w:eastAsiaTheme="minorEastAsia"/>
          <w:b/>
          <w:bCs/>
          <w:color w:val="C55A11" w:themeColor="accent2" w:themeShade="BF"/>
          <w:sz w:val="28"/>
          <w:szCs w:val="28"/>
          <w:lang w:eastAsia="zh-CN"/>
        </w:rPr>
      </w:pPr>
      <w:r>
        <w:rPr>
          <w:rFonts w:hint="default" w:cs="Times New Roman" w:asciiTheme="minorAscii" w:hAnsiTheme="minorAscii" w:eastAsiaTheme="minorEastAsia"/>
          <w:b/>
          <w:bCs/>
          <w:color w:val="C55A11" w:themeColor="accent2" w:themeShade="BF"/>
          <w:sz w:val="28"/>
          <w:szCs w:val="28"/>
          <w:lang w:eastAsia="zh-CN"/>
        </w:rPr>
        <w:t>Starbucks strategic analysis and customer care strategy</w:t>
      </w:r>
    </w:p>
    <w:p>
      <w:pPr>
        <w:jc w:val="left"/>
        <w:rPr>
          <w:rFonts w:hint="eastAsia" w:ascii="Times New Roman" w:hAnsi="Times New Roman" w:cs="Times New Roman" w:eastAsiaTheme="minorEastAsia"/>
          <w:b/>
          <w:bCs/>
          <w:sz w:val="28"/>
          <w:szCs w:val="28"/>
          <w:lang w:eastAsia="zh-CN"/>
        </w:rPr>
      </w:pPr>
      <w:r>
        <w:rPr>
          <w:rFonts w:hint="eastAsia" w:ascii="Times New Roman" w:hAnsi="Times New Roman" w:cs="Times New Roman"/>
          <w:b/>
          <w:bCs/>
          <w:sz w:val="28"/>
          <w:szCs w:val="28"/>
          <w:lang w:val="en-US" w:eastAsia="zh-CN"/>
        </w:rPr>
        <w:t xml:space="preserve">     </w:t>
      </w:r>
      <w:r>
        <w:rPr>
          <w:rFonts w:hint="eastAsia" w:ascii="Times New Roman" w:hAnsi="Times New Roman" w:cs="Times New Roman" w:eastAsiaTheme="minorEastAsia"/>
          <w:b/>
          <w:bCs/>
          <w:sz w:val="28"/>
          <w:szCs w:val="28"/>
          <w:lang w:eastAsia="zh-CN"/>
        </w:rPr>
        <w:drawing>
          <wp:inline distT="0" distB="0" distL="114300" distR="114300">
            <wp:extent cx="4417695" cy="4908550"/>
            <wp:effectExtent l="0" t="0" r="1905" b="6350"/>
            <wp:docPr id="4" name="图片 4" descr="afc6095bc06aabd6d114665d9a900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fc6095bc06aabd6d114665d9a9003c"/>
                    <pic:cNvPicPr>
                      <a:picLocks noChangeAspect="1"/>
                    </pic:cNvPicPr>
                  </pic:nvPicPr>
                  <pic:blipFill>
                    <a:blip r:embed="rId5"/>
                    <a:stretch>
                      <a:fillRect/>
                    </a:stretch>
                  </pic:blipFill>
                  <pic:spPr>
                    <a:xfrm>
                      <a:off x="0" y="0"/>
                      <a:ext cx="4417695" cy="4908550"/>
                    </a:xfrm>
                    <a:prstGeom prst="rect">
                      <a:avLst/>
                    </a:prstGeom>
                  </pic:spPr>
                </pic:pic>
              </a:graphicData>
            </a:graphic>
          </wp:inline>
        </w:drawing>
      </w:r>
    </w:p>
    <w:p>
      <w:pPr>
        <w:ind w:firstLine="3092" w:firstLineChars="1100"/>
        <w:rPr>
          <w:rFonts w:hint="default" w:cs="Times New Roman" w:asciiTheme="minorAscii" w:hAnsiTheme="minorAscii" w:eastAsiaTheme="minorEastAsia"/>
          <w:b/>
          <w:bCs/>
          <w:color w:val="C55A11" w:themeColor="accent2" w:themeShade="BF"/>
          <w:sz w:val="28"/>
          <w:szCs w:val="28"/>
          <w:lang w:eastAsia="zh-CN"/>
        </w:rPr>
      </w:pPr>
      <w:r>
        <w:rPr>
          <w:rFonts w:hint="default" w:cs="Times New Roman" w:asciiTheme="minorAscii" w:hAnsiTheme="minorAscii" w:eastAsiaTheme="minorEastAsia"/>
          <w:b/>
          <w:bCs/>
          <w:color w:val="C55A11" w:themeColor="accent2" w:themeShade="BF"/>
          <w:sz w:val="28"/>
          <w:szCs w:val="28"/>
          <w:lang w:eastAsia="zh-CN"/>
        </w:rPr>
        <w:t>December 2022</w:t>
      </w:r>
    </w:p>
    <w:p>
      <w:pPr>
        <w:rPr>
          <w:rFonts w:hint="default" w:cs="Times New Roman" w:asciiTheme="minorAscii" w:hAnsiTheme="minorAscii" w:eastAsiaTheme="minorEastAsia"/>
          <w:b/>
          <w:bCs/>
          <w:color w:val="C55A11" w:themeColor="accent2" w:themeShade="BF"/>
          <w:sz w:val="28"/>
          <w:szCs w:val="28"/>
          <w:lang w:eastAsia="zh-CN"/>
        </w:rPr>
      </w:pPr>
    </w:p>
    <w:p>
      <w:pPr>
        <w:rPr>
          <w:rFonts w:hint="default" w:cs="Times New Roman" w:asciiTheme="minorAscii" w:hAnsiTheme="minorAscii" w:eastAsiaTheme="minorEastAsia"/>
          <w:b/>
          <w:bCs/>
          <w:color w:val="C55A11" w:themeColor="accent2" w:themeShade="BF"/>
          <w:sz w:val="28"/>
          <w:szCs w:val="28"/>
          <w:lang w:eastAsia="zh-CN"/>
        </w:rPr>
      </w:pPr>
      <w:r>
        <w:rPr>
          <w:rFonts w:hint="default" w:cs="Times New Roman" w:asciiTheme="minorAscii" w:hAnsiTheme="minorAscii" w:eastAsiaTheme="minorEastAsia"/>
          <w:b/>
          <w:bCs/>
          <w:color w:val="C55A11" w:themeColor="accent2" w:themeShade="BF"/>
          <w:sz w:val="28"/>
          <w:szCs w:val="28"/>
          <w:lang w:eastAsia="zh-CN"/>
        </w:rPr>
        <w:t>MODULE NAME: Strategic Management (BMMB7013)</w:t>
      </w:r>
    </w:p>
    <w:p>
      <w:pPr>
        <w:rPr>
          <w:rFonts w:hint="default" w:cs="Times New Roman" w:asciiTheme="minorAscii" w:hAnsiTheme="minorAscii" w:eastAsiaTheme="minorEastAsia"/>
          <w:b/>
          <w:bCs/>
          <w:color w:val="C55A11" w:themeColor="accent2" w:themeShade="BF"/>
          <w:sz w:val="28"/>
          <w:szCs w:val="28"/>
          <w:lang w:val="en-US" w:eastAsia="zh-CN"/>
        </w:rPr>
      </w:pPr>
      <w:r>
        <w:rPr>
          <w:rFonts w:hint="default" w:cs="Times New Roman" w:asciiTheme="minorAscii" w:hAnsiTheme="minorAscii" w:eastAsiaTheme="minorEastAsia"/>
          <w:b/>
          <w:bCs/>
          <w:color w:val="C55A11" w:themeColor="accent2" w:themeShade="BF"/>
          <w:sz w:val="28"/>
          <w:szCs w:val="28"/>
          <w:lang w:eastAsia="zh-CN"/>
        </w:rPr>
        <w:t xml:space="preserve">NAME: </w:t>
      </w:r>
      <w:r>
        <w:rPr>
          <w:rFonts w:hint="eastAsia" w:cs="Times New Roman" w:asciiTheme="minorAscii" w:hAnsiTheme="minorAscii"/>
          <w:b/>
          <w:bCs/>
          <w:color w:val="C55A11" w:themeColor="accent2" w:themeShade="BF"/>
          <w:sz w:val="28"/>
          <w:szCs w:val="28"/>
          <w:lang w:val="en-US" w:eastAsia="zh-CN"/>
        </w:rPr>
        <w:t>Yiren Zhou</w:t>
      </w:r>
    </w:p>
    <w:p>
      <w:pPr>
        <w:rPr>
          <w:rFonts w:hint="default" w:cs="Times New Roman" w:asciiTheme="minorAscii" w:hAnsiTheme="minorAscii" w:eastAsiaTheme="minorEastAsia"/>
          <w:b/>
          <w:bCs/>
          <w:color w:val="C55A11" w:themeColor="accent2" w:themeShade="BF"/>
          <w:sz w:val="28"/>
          <w:szCs w:val="28"/>
          <w:lang w:val="en-US" w:eastAsia="zh-CN"/>
        </w:rPr>
      </w:pPr>
      <w:r>
        <w:rPr>
          <w:rFonts w:hint="default" w:cs="Times New Roman" w:asciiTheme="minorAscii" w:hAnsiTheme="minorAscii" w:eastAsiaTheme="minorEastAsia"/>
          <w:b/>
          <w:bCs/>
          <w:color w:val="C55A11" w:themeColor="accent2" w:themeShade="BF"/>
          <w:sz w:val="28"/>
          <w:szCs w:val="28"/>
          <w:lang w:eastAsia="zh-CN"/>
        </w:rPr>
        <w:t>STUDENTNUMBER:22</w:t>
      </w:r>
      <w:r>
        <w:rPr>
          <w:rFonts w:hint="eastAsia" w:cs="Times New Roman" w:asciiTheme="minorAscii" w:hAnsiTheme="minorAscii"/>
          <w:b/>
          <w:bCs/>
          <w:color w:val="C55A11" w:themeColor="accent2" w:themeShade="BF"/>
          <w:sz w:val="28"/>
          <w:szCs w:val="28"/>
          <w:lang w:val="en-US" w:eastAsia="zh-CN"/>
        </w:rPr>
        <w:t>06235</w:t>
      </w:r>
    </w:p>
    <w:p>
      <w:pPr>
        <w:rPr>
          <w:rFonts w:hint="eastAsia" w:ascii="Times New Roman" w:hAnsi="Times New Roman" w:cs="Times New Roman" w:eastAsiaTheme="minorEastAsia"/>
          <w:b/>
          <w:bCs/>
          <w:sz w:val="28"/>
          <w:szCs w:val="28"/>
          <w:lang w:eastAsia="zh-CN"/>
        </w:rPr>
      </w:pPr>
      <w:r>
        <w:rPr>
          <w:rFonts w:hint="eastAsia" w:ascii="Times New Roman" w:hAnsi="Times New Roman" w:cs="Times New Roman" w:eastAsiaTheme="minorEastAsia"/>
          <w:b/>
          <w:bCs/>
          <w:sz w:val="28"/>
          <w:szCs w:val="28"/>
          <w:lang w:eastAsia="zh-CN"/>
        </w:rPr>
        <w:br w:type="page"/>
      </w:r>
    </w:p>
    <w:p>
      <w:pPr>
        <w:rPr>
          <w:rFonts w:hint="eastAsia" w:ascii="Times New Roman" w:hAnsi="Times New Roman" w:cs="Times New Roman" w:eastAsiaTheme="minorEastAsia"/>
          <w:b/>
          <w:bCs/>
          <w:sz w:val="28"/>
          <w:szCs w:val="28"/>
          <w:lang w:eastAsia="zh-CN"/>
        </w:rPr>
      </w:pPr>
    </w:p>
    <w:p>
      <w:pPr>
        <w:rPr>
          <w:rFonts w:hint="eastAsia" w:ascii="Times New Roman" w:hAnsi="Times New Roman" w:cs="Times New Roman" w:eastAsiaTheme="minorEastAsia"/>
          <w:b/>
          <w:bCs/>
          <w:sz w:val="28"/>
          <w:szCs w:val="28"/>
          <w:lang w:eastAsia="zh-CN"/>
        </w:rPr>
      </w:pPr>
    </w:p>
    <w:p>
      <w:pPr>
        <w:ind w:firstLine="2811" w:firstLineChars="1000"/>
        <w:rPr>
          <w:rFonts w:hint="default" w:ascii="Times New Roman" w:hAnsi="Times New Roman" w:cs="Times New Roman"/>
          <w:b/>
          <w:bCs/>
          <w:sz w:val="28"/>
          <w:szCs w:val="28"/>
        </w:rPr>
      </w:pPr>
      <w:r>
        <w:rPr>
          <w:rFonts w:hint="default" w:ascii="Times New Roman" w:hAnsi="Times New Roman" w:cs="Times New Roman"/>
          <w:b/>
          <w:bCs/>
          <w:sz w:val="28"/>
          <w:szCs w:val="28"/>
        </w:rPr>
        <w:t>Table of Contents</w:t>
      </w:r>
    </w:p>
    <w:sdt>
      <w:sdtPr>
        <w:rPr>
          <w:rFonts w:ascii="宋体" w:hAnsi="宋体" w:eastAsia="宋体" w:cstheme="minorBidi"/>
          <w:kern w:val="2"/>
          <w:sz w:val="21"/>
          <w:szCs w:val="24"/>
          <w:lang w:val="en-US" w:eastAsia="zh-CN" w:bidi="ar-SA"/>
        </w:rPr>
        <w:id w:val="147456900"/>
        <w15:color w:val="DBDBDB"/>
        <w:docPartObj>
          <w:docPartGallery w:val="Table of Contents"/>
          <w:docPartUnique/>
        </w:docPartObj>
      </w:sdtPr>
      <w:sdtEndPr>
        <w:rPr>
          <w:rFonts w:hint="default" w:ascii="Times New Roman" w:hAnsi="Times New Roman" w:cs="Times New Roman" w:eastAsiaTheme="minorEastAsia"/>
          <w:bCs/>
          <w:kern w:val="2"/>
          <w:sz w:val="21"/>
          <w:szCs w:val="28"/>
          <w:lang w:val="en-US" w:eastAsia="zh-CN" w:bidi="ar-SA"/>
        </w:rPr>
      </w:sdtEndPr>
      <w:sdtContent>
        <w:p>
          <w:pPr>
            <w:spacing w:before="0" w:beforeLines="0" w:after="0" w:afterLines="0" w:line="240" w:lineRule="auto"/>
            <w:ind w:left="0" w:leftChars="0" w:right="0" w:rightChars="0" w:firstLine="0" w:firstLineChars="0"/>
            <w:jc w:val="center"/>
          </w:pP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TOC \o "1-3" \h \u </w:instrText>
          </w:r>
          <w:r>
            <w:rPr>
              <w:rFonts w:hint="default" w:ascii="Times New Roman" w:hAnsi="Times New Roman" w:cs="Times New Roman"/>
              <w:b/>
              <w:bCs/>
              <w:sz w:val="24"/>
              <w:szCs w:val="24"/>
            </w:rPr>
            <w:fldChar w:fldCharType="separate"/>
          </w: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_Toc31714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rPr>
            <w:t>1.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_Toc31714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_Toc22007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1.1 </w:t>
          </w:r>
          <w:r>
            <w:rPr>
              <w:rFonts w:hint="default" w:ascii="Times New Roman" w:hAnsi="Times New Roman" w:cs="Times New Roman"/>
              <w:bCs/>
              <w:sz w:val="24"/>
              <w:szCs w:val="24"/>
            </w:rPr>
            <w:t>The growth of Starbucks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_Toc22007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_Toc14314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2. Environmental analysis of Starbucks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_Toc14314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_Toc19763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2.1 </w:t>
          </w:r>
          <w:r>
            <w:rPr>
              <w:rFonts w:hint="default" w:ascii="Times New Roman" w:hAnsi="Times New Roman" w:cs="Times New Roman"/>
              <w:bCs/>
              <w:sz w:val="24"/>
              <w:szCs w:val="24"/>
            </w:rPr>
            <w:t>PEST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_Toc19763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_Toc30944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2.1.1 </w:t>
          </w:r>
          <w:r>
            <w:rPr>
              <w:rFonts w:hint="default" w:ascii="Times New Roman" w:hAnsi="Times New Roman" w:cs="Times New Roman"/>
              <w:bCs/>
              <w:sz w:val="24"/>
              <w:szCs w:val="24"/>
            </w:rPr>
            <w:t>Political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_Toc30944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_Toc7280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2.1.2 </w:t>
          </w:r>
          <w:r>
            <w:rPr>
              <w:rFonts w:hint="default" w:ascii="Times New Roman" w:hAnsi="Times New Roman" w:cs="Times New Roman"/>
              <w:bCs/>
              <w:sz w:val="24"/>
              <w:szCs w:val="24"/>
            </w:rPr>
            <w:t>Economic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_Toc7280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_Toc17003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2.1.3 </w:t>
          </w:r>
          <w:r>
            <w:rPr>
              <w:rFonts w:hint="default" w:ascii="Times New Roman" w:hAnsi="Times New Roman" w:cs="Times New Roman"/>
              <w:bCs/>
              <w:sz w:val="24"/>
              <w:szCs w:val="24"/>
            </w:rPr>
            <w:t>Social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_Toc17003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_Toc20771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2.1.4 </w:t>
          </w:r>
          <w:r>
            <w:rPr>
              <w:rFonts w:hint="default" w:ascii="Times New Roman" w:hAnsi="Times New Roman" w:cs="Times New Roman"/>
              <w:bCs/>
              <w:sz w:val="24"/>
              <w:szCs w:val="24"/>
            </w:rPr>
            <w:t>Technical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_Toc20771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_Toc19185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2.2 </w:t>
          </w:r>
          <w:r>
            <w:rPr>
              <w:rFonts w:hint="default" w:ascii="Times New Roman" w:hAnsi="Times New Roman" w:cs="Times New Roman"/>
              <w:bCs/>
              <w:sz w:val="24"/>
              <w:szCs w:val="24"/>
            </w:rPr>
            <w:t>Competitor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_Toc13274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2.3.2 </w:t>
          </w:r>
          <w:r>
            <w:rPr>
              <w:rFonts w:hint="default" w:ascii="Times New Roman" w:hAnsi="Times New Roman" w:cs="Times New Roman"/>
              <w:bCs/>
              <w:sz w:val="24"/>
              <w:szCs w:val="24"/>
            </w:rPr>
            <w:t>Analysis of marketing capability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_Toc13274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2"/>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_Toc23956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 xml:space="preserve">2.3.3 </w:t>
          </w:r>
          <w:r>
            <w:rPr>
              <w:rFonts w:hint="default" w:ascii="Times New Roman" w:hAnsi="Times New Roman" w:cs="Times New Roman"/>
              <w:bCs/>
              <w:sz w:val="24"/>
              <w:szCs w:val="24"/>
            </w:rPr>
            <w:t>Analysis of corporate culture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_Toc23956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_Toc15538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3.SWOT analysis of Starbucks</w:t>
          </w:r>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7</w:t>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_Toc11622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3.1 Strengths</w:t>
          </w:r>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7</w:t>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_Toc2132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3.2 Weaknesses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_Toc10967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3.3 Opportunities</w:t>
          </w:r>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8</w:t>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_Toc14872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3.4 T</w:t>
          </w:r>
          <w:r>
            <w:rPr>
              <w:rFonts w:hint="default" w:ascii="Times New Roman" w:hAnsi="Times New Roman" w:cs="Times New Roman"/>
              <w:bCs/>
              <w:sz w:val="24"/>
              <w:szCs w:val="24"/>
            </w:rPr>
            <w:t>hreat</w:t>
          </w:r>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9</w:t>
          </w:r>
          <w:r>
            <w:rPr>
              <w:rFonts w:hint="default" w:ascii="Times New Roman" w:hAnsi="Times New Roman" w:cs="Times New Roman"/>
              <w:bCs/>
              <w:sz w:val="24"/>
              <w:szCs w:val="24"/>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_Toc13798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4.</w:t>
          </w:r>
          <w:r>
            <w:rPr>
              <w:rFonts w:hint="default" w:ascii="Times New Roman" w:hAnsi="Times New Roman" w:cs="Times New Roman"/>
              <w:bCs/>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_Toc13798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5"/>
            <w:tabs>
              <w:tab w:val="right" w:leader="dot" w:pos="8306"/>
            </w:tabs>
            <w:rPr>
              <w:rFonts w:hint="default" w:ascii="Times New Roman" w:hAnsi="Times New Roman" w:cs="Times New Roman"/>
              <w:bCs/>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_Toc23549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w:t>
          </w:r>
          <w:r>
            <w:rPr>
              <w:rFonts w:hint="default" w:ascii="Times New Roman" w:hAnsi="Times New Roman" w:cs="Times New Roman"/>
              <w:bCs/>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_Toc23549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_Toc6822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w:t>
          </w:r>
          <w:r>
            <w:rPr>
              <w:rFonts w:hint="eastAsia" w:ascii="Times New Roman" w:hAnsi="Times New Roman" w:cs="Times New Roman"/>
              <w:bCs/>
              <w:sz w:val="24"/>
              <w:szCs w:val="24"/>
              <w:lang w:val="en-US" w:eastAsia="zh-CN"/>
            </w:rPr>
            <w:t>1</w:t>
          </w:r>
          <w:r>
            <w:rPr>
              <w:rFonts w:hint="default" w:ascii="Times New Roman" w:hAnsi="Times New Roman" w:cs="Times New Roman"/>
              <w:bCs/>
              <w:sz w:val="24"/>
              <w:szCs w:val="24"/>
              <w:lang w:val="en-US" w:eastAsia="zh-CN"/>
            </w:rPr>
            <w:t xml:space="preserve"> Based on solving hidden food safety problems</w:t>
          </w:r>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1</w:t>
          </w:r>
          <w:r>
            <w:rPr>
              <w:rFonts w:hint="default" w:ascii="Times New Roman" w:hAnsi="Times New Roman" w:cs="Times New Roman"/>
              <w:bCs/>
              <w:sz w:val="24"/>
              <w:szCs w:val="24"/>
            </w:rPr>
            <w:fldChar w:fldCharType="end"/>
          </w:r>
          <w:r>
            <w:rPr>
              <w:rFonts w:hint="eastAsia" w:ascii="Times New Roman" w:hAnsi="Times New Roman" w:cs="Times New Roman"/>
              <w:bCs/>
              <w:sz w:val="24"/>
              <w:szCs w:val="24"/>
              <w:lang w:val="en-US" w:eastAsia="zh-CN"/>
            </w:rPr>
            <w:t>1</w:t>
          </w:r>
        </w:p>
        <w:p>
          <w:pPr>
            <w:pStyle w:val="6"/>
            <w:tabs>
              <w:tab w:val="right" w:leader="dot" w:pos="8306"/>
            </w:tabs>
            <w:rPr>
              <w:rFonts w:hint="eastAsia" w:ascii="Times New Roman" w:hAnsi="Times New Roman" w:cs="Times New Roman" w:eastAsiaTheme="minorEastAsia"/>
              <w:sz w:val="24"/>
              <w:szCs w:val="24"/>
              <w:lang w:val="en-US" w:eastAsia="zh-CN"/>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_Toc5009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5.2 Attract consumers with innovative products</w:t>
          </w:r>
          <w:r>
            <w:rPr>
              <w:rFonts w:hint="default" w:ascii="Times New Roman" w:hAnsi="Times New Roman" w:cs="Times New Roman"/>
              <w:sz w:val="24"/>
              <w:szCs w:val="24"/>
            </w:rPr>
            <w:tab/>
          </w:r>
          <w:r>
            <w:rPr>
              <w:rFonts w:hint="eastAsia" w:ascii="Times New Roman" w:hAnsi="Times New Roman" w:cs="Times New Roman"/>
              <w:sz w:val="24"/>
              <w:szCs w:val="24"/>
              <w:lang w:val="en-US" w:eastAsia="zh-CN"/>
            </w:rPr>
            <w:t>1</w:t>
          </w:r>
          <w:r>
            <w:rPr>
              <w:rFonts w:hint="default" w:ascii="Times New Roman" w:hAnsi="Times New Roman" w:cs="Times New Roman"/>
              <w:bCs/>
              <w:sz w:val="24"/>
              <w:szCs w:val="24"/>
            </w:rPr>
            <w:fldChar w:fldCharType="end"/>
          </w:r>
          <w:r>
            <w:rPr>
              <w:rFonts w:hint="eastAsia" w:ascii="Times New Roman" w:hAnsi="Times New Roman" w:cs="Times New Roman"/>
              <w:bCs/>
              <w:sz w:val="24"/>
              <w:szCs w:val="24"/>
              <w:lang w:val="en-US" w:eastAsia="zh-CN"/>
            </w:rPr>
            <w:t>1</w:t>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_Toc29454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5.3 Public service activities to promote coffee culture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bCs/>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_Toc31497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5.4 Break the routine of single store type and flexible pricing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_Toc31497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_Toc6822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5.5 SO utilization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_Toc6822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_Toc5009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5.6 ST surveillance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_Toc5009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_Toc29454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5.7 WO improvement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_Toc29454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_Toc31497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5.8 WT elimination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_Toc31497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rPr>
              <w:rFonts w:hint="default"/>
              <w:sz w:val="24"/>
              <w:szCs w:val="24"/>
            </w:rPr>
          </w:pP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_Toc8244 </w:instrText>
          </w:r>
          <w:r>
            <w:rPr>
              <w:rFonts w:hint="default" w:ascii="Times New Roman" w:hAnsi="Times New Roman" w:cs="Times New Roman"/>
              <w:bCs/>
              <w:sz w:val="24"/>
              <w:szCs w:val="24"/>
            </w:rPr>
            <w:fldChar w:fldCharType="separate"/>
          </w:r>
          <w:r>
            <w:rPr>
              <w:rFonts w:hint="default" w:ascii="Times New Roman" w:hAnsi="Times New Roman" w:cs="Times New Roman"/>
              <w:bCs/>
              <w:sz w:val="24"/>
              <w:szCs w:val="24"/>
              <w:lang w:val="en-US" w:eastAsia="zh-CN"/>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_Toc8244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rPr>
              <w:rFonts w:hint="default" w:ascii="Times New Roman" w:hAnsi="Times New Roman" w:cs="Times New Roman"/>
              <w:b/>
              <w:bCs/>
              <w:sz w:val="28"/>
              <w:szCs w:val="28"/>
            </w:rPr>
          </w:pPr>
          <w:r>
            <w:rPr>
              <w:rFonts w:hint="default" w:ascii="Times New Roman" w:hAnsi="Times New Roman" w:cs="Times New Roman"/>
              <w:bCs/>
              <w:sz w:val="24"/>
              <w:szCs w:val="24"/>
            </w:rPr>
            <w:fldChar w:fldCharType="end"/>
          </w:r>
        </w:p>
      </w:sdtContent>
    </w:sdt>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rPr>
          <w:rFonts w:hint="default" w:ascii="Times New Roman" w:hAnsi="Times New Roman" w:cs="Times New Roman"/>
          <w:b/>
          <w:bCs/>
          <w:sz w:val="28"/>
          <w:szCs w:val="28"/>
        </w:rPr>
      </w:pPr>
    </w:p>
    <w:p>
      <w:pPr>
        <w:jc w:val="center"/>
        <w:outlineLvl w:val="0"/>
        <w:rPr>
          <w:rFonts w:hint="default" w:ascii="Times New Roman" w:hAnsi="Times New Roman" w:cs="Times New Roman"/>
          <w:b/>
          <w:bCs/>
          <w:sz w:val="28"/>
          <w:szCs w:val="28"/>
        </w:rPr>
      </w:pPr>
      <w:bookmarkStart w:id="0" w:name="_Toc18232"/>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rPr>
        <w:t>Executive Summary</w:t>
      </w:r>
      <w:bookmarkEnd w:id="0"/>
    </w:p>
    <w:p>
      <w:pPr>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first Starbucks store opened in the United States in 1971; Today, it is the world's largest coffee chain. With its unique business philosophy, it has become one of the top beverage brands in the world, created middle and high-end business, and left a deep impression on customers with the three letters of "Starbucks". Let's face it, Starbucks is very successful in its operations and management. In today's competitive and evolving industry, Starbucks may stand out in this vast chain. The business principles of beauty alone are not enough. What's more, most customers come to Starbucks because of the high quality of its products and considerate service. The customer service techniques recommended in this article are based on an analysis and interpretation of Starbucks.</w:t>
      </w: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br w:type="page"/>
      </w:r>
    </w:p>
    <w:p>
      <w:pPr>
        <w:rPr>
          <w:rFonts w:hint="default" w:ascii="Times New Roman" w:hAnsi="Times New Roman" w:cs="Times New Roman"/>
          <w:b w:val="0"/>
          <w:bCs w:val="0"/>
          <w:sz w:val="24"/>
          <w:szCs w:val="24"/>
        </w:rPr>
      </w:pPr>
    </w:p>
    <w:p>
      <w:pPr>
        <w:numPr>
          <w:ilvl w:val="0"/>
          <w:numId w:val="1"/>
        </w:numPr>
        <w:jc w:val="both"/>
        <w:outlineLvl w:val="0"/>
        <w:rPr>
          <w:rFonts w:hint="default" w:ascii="Times New Roman" w:hAnsi="Times New Roman" w:cs="Times New Roman"/>
          <w:b/>
          <w:bCs/>
          <w:sz w:val="28"/>
          <w:szCs w:val="28"/>
        </w:rPr>
      </w:pPr>
      <w:bookmarkStart w:id="1" w:name="_Toc31714"/>
      <w:r>
        <w:rPr>
          <w:rFonts w:hint="default" w:ascii="Times New Roman" w:hAnsi="Times New Roman" w:cs="Times New Roman"/>
          <w:b/>
          <w:bCs/>
          <w:sz w:val="28"/>
          <w:szCs w:val="28"/>
        </w:rPr>
        <w:t>Introduction</w:t>
      </w:r>
      <w:bookmarkEnd w:id="1"/>
    </w:p>
    <w:p>
      <w:pPr>
        <w:outlineLvl w:val="1"/>
        <w:rPr>
          <w:rFonts w:hint="default" w:ascii="Times New Roman" w:hAnsi="Times New Roman" w:cs="Times New Roman"/>
          <w:b/>
          <w:bCs/>
          <w:sz w:val="28"/>
          <w:szCs w:val="28"/>
        </w:rPr>
      </w:pPr>
      <w:bookmarkStart w:id="2" w:name="_Toc22007"/>
      <w:r>
        <w:rPr>
          <w:rFonts w:hint="eastAsia" w:ascii="Times New Roman" w:hAnsi="Times New Roman" w:cs="Times New Roman"/>
          <w:b/>
          <w:bCs/>
          <w:sz w:val="28"/>
          <w:szCs w:val="28"/>
          <w:lang w:val="en-US" w:eastAsia="zh-CN"/>
        </w:rPr>
        <w:t xml:space="preserve">1.1 </w:t>
      </w:r>
      <w:r>
        <w:rPr>
          <w:rFonts w:hint="default" w:ascii="Times New Roman" w:hAnsi="Times New Roman" w:cs="Times New Roman"/>
          <w:b/>
          <w:bCs/>
          <w:sz w:val="28"/>
          <w:szCs w:val="28"/>
        </w:rPr>
        <w:t>The growth of Starbucks</w:t>
      </w:r>
      <w:bookmarkEnd w:id="2"/>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Starbucks is a coffee chain company that has grown to become the largest coffee chain in the world since its founding in 1971. Its green logo, which looks like a mermaid and Neptune's two tails, has become one of the symbols of American culture.</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Starbucks is a service-oriented enterprise in its characteristics, and its innovation strategy always points to customer demand, which is also the reform of the supply side of Starbucks. In response, Starbucks launched OIC (Open Community), My Starbucks Idea. According to the specific content of user innovation, the community divides the platform into "product creativity", "experience creativity" and "participation creativity" to help employees find the creativity they need as soon as possible. At the same time, Posting recently adopted ideas on "Latest ideas" has greatly stimulated users' enthusiasm for innovation.At the same time, the platform provides scoring function, support 1 point, oppose 1 point. Adopt innovative ideas based on scores to create a level playing field for innovation.</w:t>
      </w: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ind w:firstLine="480" w:firstLineChars="200"/>
        <w:rPr>
          <w:rFonts w:hint="default" w:ascii="Times New Roman" w:hAnsi="Times New Roman" w:cs="Times New Roman"/>
          <w:sz w:val="24"/>
          <w:szCs w:val="24"/>
        </w:rPr>
      </w:pPr>
    </w:p>
    <w:p>
      <w:pPr>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1.2 Analysis of Starbucks' marketing strategy</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idea behind experiential marketing is to engage the customer's senses, emotions, thoughts, associations of action, and other perceptual and logical elements through watching, listening, using and engaging. In order to narrow the gap between customers and enterprises, experiential marketing requires that products and services have certain experience quality, so that customers can "experience" in the process of purchase and use. Starbucks is a great example of experiential marketing. Starbucks has always been committed to providing consumers with the highest quality coffee and service, creating a unique "Starbucks-style" marketing experience, and transforming Starbucks locations into comfortable "third living Spaces" in addition to offices and homes. Starbucks has succeeded in making coffee a rich experience because of its keen understanding of customer needs. Clients encounter more than just strong coffee. What also makes Starbucks popular is the combination of lifestyle experience and "kid" culture experience.Starbucks' green mermaid emblem is associated with excellent quality and a contemporary way of life in the eyes of many Chinese people. Starbucks offers mood and culture in China in addition to coffee in the US. When you enter a Starbucks location, you will be greeted by the heady aroma of coffee beans, a wide selection of coffee and pastries, distinctive lighting, tables and chairs placed at random in coffee-colored spaces, personalized decorations, and soft music, all of which contribute to the establishment's warm and inviting atmosphere and give customers a singular and unique emotional experience.Comparatively to Starbucks outlets in the US, Chinese customers like to take use of the "third living space," thus Starbucks has created larger stores, which improves the customer experience.</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Brand marketing is a process in which consumers form a cognition of an enterprise's brand and products by means of marketing. The concept of brand marketing is indispensable for an enterprise to continuously obtain and maintain its competitive advantages. Enterprises take advantage of consumer demand, using product quality, uniqueness and other publicity to deliver their brand to the hearts of consumers. Form the brand benefit, thus consumers have a certain degree of recognition and preference for the brand.</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Starbucks has a long history of being a household name among regular coffee consumers, which is a result of Starbucks' effective brand promotion. Starbucks is well aware that customers should base their decision on the products first if they want to pick this brand. Starbucks never settles for average quality and is adamant about giving its consumers high-grade goods. Starbucks is cautious with the raw ingredients in order to provide the finest coffee to all of its devoted consumers. Everything must adhere to the highest standards, from the movement of the beans through their roasting and preparation to their ultimate delivery to the consumer. Additionally, Starbucks offers a variety of hot and cold drinks created with various types of coffee and flavors, as well as a large number of hand-crafted espresso. Additionally, Starbucks provides thoughtful and responsive service. Every employee at Starbucks has received extensive training and is referred to as a coffee expert in order to turn every visitor into a devoted patron. Customers and store staff may converse privately while tasting coffee, which will help staff members learn more about the beverage and increase customer happiness.Additionally, Starbucks has a strong market positioning. Starbucks has positioned itself in middle- and high-end demographics including senior white-collar employees and immigrants since entering the Chinese market. Starbucks can give brand functions to customers with precise brand positioning. Advertising is a means of spreading a message to the general population. Even though Starbucks has never paid for media advertising, they are nonetheless quite adept at marketing and have original "ads." The finest advertising is in our stores, according to Starbucks employees. Every employee must possess the highest level of expertise and enthusiasm, they mandate.In this approach, Starbucks' target customer groups will grow in number as more people become aware of its pertinent information.</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foundation of cultural marketing is the product acting as the carrier, the natural implantation of cultural elements, and finally, the deep emotional depths. a technique used in marketing to change consumer behavior. It places a strong emphasis on connecting with consumer psychology and emotion, which has a longer-lasting impact and produces better results for the target audience. Starbucks' cultural marketing is well-known, and in some ways, the development and spread of "Starbucks culture" have contributed to the company's success. Starbucks offers customers coffee, beverages, ice cream, and pastries, but the atmosphere the company has built in the coffee shop is what matters most.While sipping coffee slowly, customers may read books, journals, and the internet. Chinese customers have warmly welcomed such "Starbucks culture." By this time, coffee has doubled as a justification. Starbucks combines several cultural elements in the name of coffee, allowing customers to open up and find themselves again. Consumers may relate to and be drawn to these cultural features. Modern individuals want a relaxed setting where they may congregate, let off steam, and relax from the stress of job and family life. Starbucks is a haven for customers to purify their hearts, a sort of "Xanadu" location. Here, they are free to operate without interruption, ponder in peace, and do as they choose.The underlying purpose and value of Starbucks' cultural marketing are precisely these. Starbucks' cultural marketing not only raises the brand's value but also makes it easier for more customers to understand its corporate culture and principles and turn into devoted customers. Together, these two factors give Starbucks its primary competitive edge and raise the company's worth. Starbucks has utilized the combination of environment, goods, staff, and management to actually create the greatest cultural marketing and make coffee truly reach the hearts of consumers.</w:t>
      </w: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ind w:firstLine="480" w:firstLineChars="200"/>
        <w:rPr>
          <w:rFonts w:hint="default" w:ascii="Times New Roman" w:hAnsi="Times New Roman" w:cs="Times New Roman"/>
          <w:sz w:val="24"/>
          <w:szCs w:val="24"/>
        </w:rPr>
      </w:pPr>
    </w:p>
    <w:p>
      <w:pPr>
        <w:numPr>
          <w:ilvl w:val="0"/>
          <w:numId w:val="1"/>
        </w:numPr>
        <w:ind w:left="0" w:leftChars="0" w:firstLine="0" w:firstLineChars="0"/>
        <w:outlineLvl w:val="0"/>
        <w:rPr>
          <w:rFonts w:hint="eastAsia" w:ascii="Times New Roman" w:hAnsi="Times New Roman" w:cs="Times New Roman"/>
          <w:b/>
          <w:bCs/>
          <w:sz w:val="28"/>
          <w:szCs w:val="28"/>
          <w:lang w:val="en-US" w:eastAsia="zh-CN"/>
        </w:rPr>
      </w:pPr>
      <w:bookmarkStart w:id="3" w:name="_Toc14314"/>
      <w:r>
        <w:rPr>
          <w:rFonts w:hint="eastAsia" w:ascii="Times New Roman" w:hAnsi="Times New Roman" w:cs="Times New Roman"/>
          <w:b/>
          <w:bCs/>
          <w:sz w:val="28"/>
          <w:szCs w:val="28"/>
          <w:lang w:val="en-US" w:eastAsia="zh-CN"/>
        </w:rPr>
        <w:t>Environmental analysis of Starbucks</w:t>
      </w:r>
      <w:bookmarkEnd w:id="3"/>
    </w:p>
    <w:p>
      <w:pPr>
        <w:numPr>
          <w:ilvl w:val="0"/>
          <w:numId w:val="0"/>
        </w:numPr>
        <w:ind w:leftChars="0"/>
        <w:outlineLvl w:val="1"/>
        <w:rPr>
          <w:rFonts w:hint="default" w:ascii="Times New Roman" w:hAnsi="Times New Roman" w:cs="Times New Roman"/>
          <w:b/>
          <w:bCs/>
          <w:sz w:val="28"/>
          <w:szCs w:val="28"/>
        </w:rPr>
      </w:pPr>
      <w:bookmarkStart w:id="4" w:name="_Toc19763"/>
      <w:r>
        <w:rPr>
          <w:rFonts w:hint="eastAsia" w:ascii="Times New Roman" w:hAnsi="Times New Roman" w:cs="Times New Roman"/>
          <w:b/>
          <w:bCs/>
          <w:sz w:val="28"/>
          <w:szCs w:val="28"/>
          <w:lang w:val="en-US" w:eastAsia="zh-CN"/>
        </w:rPr>
        <w:t xml:space="preserve">2.1 </w:t>
      </w:r>
      <w:r>
        <w:rPr>
          <w:rFonts w:hint="default" w:ascii="Times New Roman" w:hAnsi="Times New Roman" w:cs="Times New Roman"/>
          <w:b/>
          <w:bCs/>
          <w:sz w:val="28"/>
          <w:szCs w:val="28"/>
        </w:rPr>
        <w:t>PEST Analysis</w:t>
      </w:r>
      <w:bookmarkEnd w:id="4"/>
    </w:p>
    <w:p>
      <w:pPr>
        <w:outlineLvl w:val="2"/>
        <w:rPr>
          <w:rFonts w:hint="default" w:ascii="Times New Roman" w:hAnsi="Times New Roman" w:cs="Times New Roman"/>
          <w:b/>
          <w:bCs/>
          <w:sz w:val="28"/>
          <w:szCs w:val="28"/>
        </w:rPr>
      </w:pPr>
      <w:bookmarkStart w:id="5" w:name="_Toc30944"/>
      <w:r>
        <w:rPr>
          <w:rFonts w:hint="eastAsia" w:ascii="Times New Roman" w:hAnsi="Times New Roman" w:cs="Times New Roman"/>
          <w:b/>
          <w:bCs/>
          <w:sz w:val="28"/>
          <w:szCs w:val="28"/>
          <w:lang w:val="en-US" w:eastAsia="zh-CN"/>
        </w:rPr>
        <w:t xml:space="preserve">2.1.1 </w:t>
      </w:r>
      <w:r>
        <w:rPr>
          <w:rFonts w:hint="default" w:ascii="Times New Roman" w:hAnsi="Times New Roman" w:cs="Times New Roman"/>
          <w:b/>
          <w:bCs/>
          <w:sz w:val="28"/>
          <w:szCs w:val="28"/>
        </w:rPr>
        <w:t>Political environment</w:t>
      </w:r>
      <w:bookmarkEnd w:id="5"/>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major concerns of today's globe are peace and development. The majority of people live and work in peace and contentment, most nations coexist peacefully and develop amicably, and international political relations are generally stable. These factors create an excellent foundation for Starbucks' catering business to grow in as well as an incredibly welcoming environment for the opening of chain stores and the expansion of the global market.</w:t>
      </w:r>
    </w:p>
    <w:p>
      <w:pPr>
        <w:outlineLvl w:val="2"/>
        <w:rPr>
          <w:rFonts w:hint="default" w:ascii="Times New Roman" w:hAnsi="Times New Roman" w:cs="Times New Roman"/>
          <w:b/>
          <w:bCs/>
          <w:sz w:val="28"/>
          <w:szCs w:val="28"/>
        </w:rPr>
      </w:pPr>
      <w:bookmarkStart w:id="6" w:name="_Toc7280"/>
      <w:r>
        <w:rPr>
          <w:rFonts w:hint="eastAsia" w:ascii="Times New Roman" w:hAnsi="Times New Roman" w:cs="Times New Roman"/>
          <w:b/>
          <w:bCs/>
          <w:sz w:val="28"/>
          <w:szCs w:val="28"/>
          <w:lang w:val="en-US" w:eastAsia="zh-CN"/>
        </w:rPr>
        <w:t xml:space="preserve">2.1.2 </w:t>
      </w:r>
      <w:r>
        <w:rPr>
          <w:rFonts w:hint="default" w:ascii="Times New Roman" w:hAnsi="Times New Roman" w:cs="Times New Roman"/>
          <w:b/>
          <w:bCs/>
          <w:sz w:val="28"/>
          <w:szCs w:val="28"/>
        </w:rPr>
        <w:t>Economic environment</w:t>
      </w:r>
      <w:bookmarkEnd w:id="6"/>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global economy is growing quickly right now. The speed of economic development continued unabated during this time despite the financial crisis and other incidents. Because of the country's recent rapid economic growth, China's market potential is enormous and people's living standards are continually rising along with their purchasing power. Because of this, Starbucks has started to pay closer attention to the Chinese market and continuously widen its target audience to satisfy the demands of more Chinese customers.</w:t>
      </w:r>
    </w:p>
    <w:p>
      <w:pPr>
        <w:outlineLvl w:val="2"/>
        <w:rPr>
          <w:rFonts w:hint="default" w:ascii="Times New Roman" w:hAnsi="Times New Roman" w:cs="Times New Roman"/>
          <w:b/>
          <w:bCs/>
          <w:sz w:val="28"/>
          <w:szCs w:val="28"/>
        </w:rPr>
      </w:pPr>
      <w:bookmarkStart w:id="7" w:name="_Toc17003"/>
      <w:r>
        <w:rPr>
          <w:rFonts w:hint="eastAsia" w:ascii="Times New Roman" w:hAnsi="Times New Roman" w:cs="Times New Roman"/>
          <w:b/>
          <w:bCs/>
          <w:sz w:val="28"/>
          <w:szCs w:val="28"/>
          <w:lang w:val="en-US" w:eastAsia="zh-CN"/>
        </w:rPr>
        <w:t xml:space="preserve">2.1.3 </w:t>
      </w:r>
      <w:r>
        <w:rPr>
          <w:rFonts w:hint="default" w:ascii="Times New Roman" w:hAnsi="Times New Roman" w:cs="Times New Roman"/>
          <w:b/>
          <w:bCs/>
          <w:sz w:val="28"/>
          <w:szCs w:val="28"/>
        </w:rPr>
        <w:t>Social environment</w:t>
      </w:r>
      <w:bookmarkEnd w:id="7"/>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notion of consumption has evolved as a result of the rise in peoples' living standards, and they are now more interested in high-quality goods and lifestyles. Starbucks' excellent quality goods and services are able to satisfy customers' requirements, which increases its notoriety and broadens its customer base.</w:t>
      </w:r>
    </w:p>
    <w:p>
      <w:pPr>
        <w:numPr>
          <w:ilvl w:val="0"/>
          <w:numId w:val="0"/>
        </w:numPr>
        <w:outlineLvl w:val="2"/>
        <w:rPr>
          <w:rFonts w:hint="default" w:ascii="Times New Roman" w:hAnsi="Times New Roman" w:cs="Times New Roman"/>
          <w:b/>
          <w:bCs/>
          <w:sz w:val="28"/>
          <w:szCs w:val="28"/>
        </w:rPr>
      </w:pPr>
      <w:bookmarkStart w:id="8" w:name="_Toc20771"/>
      <w:r>
        <w:rPr>
          <w:rFonts w:hint="eastAsia" w:ascii="Times New Roman" w:hAnsi="Times New Roman" w:cs="Times New Roman"/>
          <w:b/>
          <w:bCs/>
          <w:sz w:val="28"/>
          <w:szCs w:val="28"/>
          <w:lang w:val="en-US" w:eastAsia="zh-CN"/>
        </w:rPr>
        <w:t xml:space="preserve">2.1.4 </w:t>
      </w:r>
      <w:r>
        <w:rPr>
          <w:rFonts w:hint="default" w:ascii="Times New Roman" w:hAnsi="Times New Roman" w:cs="Times New Roman"/>
          <w:b/>
          <w:bCs/>
          <w:sz w:val="28"/>
          <w:szCs w:val="28"/>
        </w:rPr>
        <w:t>Technical Environment</w:t>
      </w:r>
      <w:bookmarkEnd w:id="8"/>
    </w:p>
    <w:p>
      <w:pPr>
        <w:ind w:firstLine="480" w:firstLineChars="200"/>
        <w:outlineLvl w:val="1"/>
        <w:rPr>
          <w:rFonts w:hint="default" w:ascii="Times New Roman" w:hAnsi="Times New Roman" w:cs="Times New Roman"/>
          <w:sz w:val="24"/>
          <w:szCs w:val="24"/>
        </w:rPr>
      </w:pPr>
      <w:bookmarkStart w:id="9" w:name="_Toc19185"/>
      <w:r>
        <w:rPr>
          <w:rFonts w:hint="default" w:ascii="Times New Roman" w:hAnsi="Times New Roman" w:cs="Times New Roman"/>
          <w:sz w:val="24"/>
          <w:szCs w:val="24"/>
        </w:rPr>
        <w:t>The degree of science and technology in the world as a whole is rising daily, and product design, manufacturing, and sales are getting more and more convenient, allowing them to better satisfy the varied demands of customers and advance both product and production methods. As a result of the implementation of these new technology, Starbucks is now more competitive in the restaurant industry.</w:t>
      </w:r>
    </w:p>
    <w:p>
      <w:pPr>
        <w:outlineLvl w:val="1"/>
        <w:rPr>
          <w:rFonts w:hint="default" w:ascii="Times New Roman" w:hAnsi="Times New Roman" w:cs="Times New Roman"/>
          <w:sz w:val="28"/>
          <w:szCs w:val="28"/>
        </w:rPr>
      </w:pPr>
      <w:r>
        <w:rPr>
          <w:rFonts w:hint="eastAsia" w:ascii="Times New Roman" w:hAnsi="Times New Roman" w:cs="Times New Roman"/>
          <w:b/>
          <w:bCs/>
          <w:sz w:val="28"/>
          <w:szCs w:val="28"/>
          <w:lang w:val="en-US" w:eastAsia="zh-CN"/>
        </w:rPr>
        <w:t xml:space="preserve">2.2 </w:t>
      </w:r>
      <w:r>
        <w:rPr>
          <w:rFonts w:hint="default" w:ascii="Times New Roman" w:hAnsi="Times New Roman" w:cs="Times New Roman"/>
          <w:b/>
          <w:bCs/>
          <w:sz w:val="28"/>
          <w:szCs w:val="28"/>
        </w:rPr>
        <w:t>Competitor analysis</w:t>
      </w:r>
      <w:bookmarkEnd w:id="9"/>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top 10 worldwide coffee brands right now, in addition to Starbucks, include Nestle, Man, Dalemaier, Kreis, and so on. The main rival of Starbucks among them is costa, which uses the same direct marketing strategy as Starbucks and holds a considerable market share globally. Starbucks is undoubtedly threatened by national coffee businesses like Starbucks and local coffee brands like Coffee Vine and Nestle. Along with the well-known, high-end coffee companies, several restaurants now serve coffee and other comparable beverages. Although it is not the primary rival for high-end Starbucks, which places an emphasis on experience, it does draw some potential Starbucks consumers to some extent.</w:t>
      </w:r>
    </w:p>
    <w:p>
      <w:pPr>
        <w:ind w:firstLine="480" w:firstLineChars="200"/>
        <w:rPr>
          <w:rFonts w:hint="default" w:ascii="Times New Roman" w:hAnsi="Times New Roman" w:cs="Times New Roman"/>
          <w:sz w:val="24"/>
          <w:szCs w:val="24"/>
        </w:rPr>
      </w:pPr>
    </w:p>
    <w:p>
      <w:pPr>
        <w:ind w:firstLine="480" w:firstLineChars="200"/>
        <w:rPr>
          <w:rFonts w:hint="default" w:ascii="Times New Roman" w:hAnsi="Times New Roman" w:cs="Times New Roman"/>
          <w:sz w:val="24"/>
          <w:szCs w:val="24"/>
        </w:rPr>
      </w:pPr>
    </w:p>
    <w:p>
      <w:pPr>
        <w:ind w:firstLine="480" w:firstLineChars="200"/>
        <w:rPr>
          <w:rFonts w:hint="default" w:ascii="Times New Roman" w:hAnsi="Times New Roman" w:cs="Times New Roman"/>
          <w:sz w:val="24"/>
          <w:szCs w:val="24"/>
        </w:rPr>
      </w:pPr>
    </w:p>
    <w:p>
      <w:pPr>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2.3 </w:t>
      </w:r>
      <w:r>
        <w:rPr>
          <w:rFonts w:hint="default" w:ascii="Times New Roman" w:hAnsi="Times New Roman" w:cs="Times New Roman"/>
          <w:b/>
          <w:bCs/>
          <w:sz w:val="28"/>
          <w:szCs w:val="28"/>
        </w:rPr>
        <w:t>Analysis of the internal environment of Starbucks</w:t>
      </w:r>
    </w:p>
    <w:p>
      <w:pPr>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2.3.1 </w:t>
      </w:r>
      <w:r>
        <w:rPr>
          <w:rFonts w:hint="default" w:ascii="Times New Roman" w:hAnsi="Times New Roman" w:cs="Times New Roman"/>
          <w:b/>
          <w:bCs/>
          <w:sz w:val="28"/>
          <w:szCs w:val="28"/>
        </w:rPr>
        <w:t>Enterprise internal management analysis</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Starbucks places a high priority on employee training. Starbucks seeks to train staff to match with high-income clients in order to cater to the high-end market positioning. According to reports, new hire training took place for 1.9 million hours in total in 2001, or almost an hour per person globally. At that time, there were no other coffee shops with training that was this intense.</w:t>
      </w:r>
    </w:p>
    <w:p>
      <w:pPr>
        <w:outlineLvl w:val="2"/>
        <w:rPr>
          <w:rFonts w:hint="default" w:ascii="Times New Roman" w:hAnsi="Times New Roman" w:cs="Times New Roman"/>
          <w:b/>
          <w:bCs/>
          <w:sz w:val="28"/>
          <w:szCs w:val="28"/>
        </w:rPr>
      </w:pPr>
      <w:bookmarkStart w:id="10" w:name="_Toc13274"/>
      <w:r>
        <w:rPr>
          <w:rFonts w:hint="eastAsia" w:ascii="Times New Roman" w:hAnsi="Times New Roman" w:cs="Times New Roman"/>
          <w:b/>
          <w:bCs/>
          <w:sz w:val="28"/>
          <w:szCs w:val="28"/>
          <w:lang w:val="en-US" w:eastAsia="zh-CN"/>
        </w:rPr>
        <w:t xml:space="preserve">2.3.2 </w:t>
      </w:r>
      <w:r>
        <w:rPr>
          <w:rFonts w:hint="default" w:ascii="Times New Roman" w:hAnsi="Times New Roman" w:cs="Times New Roman"/>
          <w:b/>
          <w:bCs/>
          <w:sz w:val="28"/>
          <w:szCs w:val="28"/>
        </w:rPr>
        <w:t>Analysis of marketing capability</w:t>
      </w:r>
      <w:bookmarkEnd w:id="10"/>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Marketing involves not just doing new tricks in front of other people, but also performing new tricks on other people. This is true kung fu. Starbucks vigorously retaliated by creating the star card, invitation coupons for friends and family, breakfast coffee invitation coupons, and upgrade invitation coupons when Costa introduced the membership card list and saw success. The fact that this card has an upgrade mechanism is its greatest selling point. People have a tendency to upgrade. As people ascend, water descends. Starbucks' display cup holders feature three sizes -- the default size of small, medium and three -- that actually correspond to the system's medium, large, and very large cups. The customer thinks he's buying a jumbo, but he's really just buying a jumbo.</w:t>
      </w:r>
    </w:p>
    <w:p>
      <w:pPr>
        <w:outlineLvl w:val="2"/>
        <w:rPr>
          <w:rFonts w:hint="default" w:ascii="Times New Roman" w:hAnsi="Times New Roman" w:cs="Times New Roman"/>
          <w:b/>
          <w:bCs/>
          <w:sz w:val="28"/>
          <w:szCs w:val="28"/>
        </w:rPr>
      </w:pPr>
      <w:bookmarkStart w:id="11" w:name="_Toc23956"/>
      <w:r>
        <w:rPr>
          <w:rFonts w:hint="eastAsia" w:ascii="Times New Roman" w:hAnsi="Times New Roman" w:cs="Times New Roman"/>
          <w:b/>
          <w:bCs/>
          <w:sz w:val="28"/>
          <w:szCs w:val="28"/>
          <w:lang w:val="en-US" w:eastAsia="zh-CN"/>
        </w:rPr>
        <w:t xml:space="preserve">2.3.3 </w:t>
      </w:r>
      <w:r>
        <w:rPr>
          <w:rFonts w:hint="default" w:ascii="Times New Roman" w:hAnsi="Times New Roman" w:cs="Times New Roman"/>
          <w:b/>
          <w:bCs/>
          <w:sz w:val="28"/>
          <w:szCs w:val="28"/>
        </w:rPr>
        <w:t>Analysis of corporate culture</w:t>
      </w:r>
      <w:bookmarkEnd w:id="11"/>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Starbucks has pushed for the development of distinctive "experiential service" for a very long time. Both Starbucks' atmosphere and the caliber of its staff are among the best in the business. Build strong relationships so that individuals are deeply associated and come to value one another moving ahead through experiencing with heart and passion; pouring love in and letting trust flow; mutual respect and consensus. Employing these ideas, Starbucks' executives have created emotional bonds that encourage creativity, expand the company's product offerings, and increase both staff and consumer loyalty. Starbucks' corporate culture creates an atmosphere conducive to innovation.Starbucks internally refers to its staff as "partners," and it has a system for internal communication that contributes to a welcoming workplace. Through customer service, employees convey to clients the company's objective of developing a "third space" and people-oriented philosophy. Inside Starbucks is a useful learning process. Starbucks has its own learning platform, "Starbucks China University," where staff members may study the fundamentals of the organization, coffee, and other managerial skills in addition to "bringing the old with the modern." To encourage staff members to keep learning and improve, Starbucks has built up a comprehensive evaluation system, from star baristas to coffee masters. Within the firm organization, a culture of ongoing learning should be established to support innovation.</w:t>
      </w:r>
    </w:p>
    <w:p>
      <w:pPr>
        <w:ind w:firstLine="480" w:firstLineChars="200"/>
        <w:rPr>
          <w:rFonts w:hint="default" w:ascii="Times New Roman" w:hAnsi="Times New Roman" w:cs="Times New Roman"/>
          <w:sz w:val="24"/>
          <w:szCs w:val="24"/>
        </w:rPr>
      </w:pPr>
    </w:p>
    <w:p>
      <w:pPr>
        <w:ind w:firstLine="480" w:firstLineChars="200"/>
        <w:rPr>
          <w:rFonts w:hint="default" w:ascii="Times New Roman" w:hAnsi="Times New Roman" w:cs="Times New Roman"/>
          <w:sz w:val="24"/>
          <w:szCs w:val="24"/>
        </w:rPr>
      </w:pPr>
    </w:p>
    <w:p>
      <w:pPr>
        <w:ind w:firstLine="480" w:firstLineChars="200"/>
        <w:rPr>
          <w:rFonts w:hint="default" w:ascii="Times New Roman" w:hAnsi="Times New Roman" w:cs="Times New Roman"/>
          <w:sz w:val="24"/>
          <w:szCs w:val="24"/>
        </w:rPr>
      </w:pPr>
    </w:p>
    <w:p>
      <w:pPr>
        <w:ind w:firstLine="480" w:firstLineChars="200"/>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rPr>
          <w:rFonts w:hint="default" w:ascii="Times New Roman" w:hAnsi="Times New Roman" w:cs="Times New Roman"/>
          <w:sz w:val="24"/>
          <w:szCs w:val="24"/>
        </w:rPr>
      </w:pPr>
    </w:p>
    <w:p>
      <w:pPr>
        <w:outlineLvl w:val="0"/>
        <w:rPr>
          <w:rFonts w:hint="default" w:ascii="Times New Roman" w:hAnsi="Times New Roman" w:cs="Times New Roman" w:eastAsiaTheme="minorEastAsia"/>
          <w:b/>
          <w:bCs/>
          <w:sz w:val="28"/>
          <w:szCs w:val="28"/>
          <w:lang w:val="en-US" w:eastAsia="zh-CN"/>
        </w:rPr>
      </w:pPr>
      <w:bookmarkStart w:id="12" w:name="_Toc15538"/>
      <w:r>
        <w:rPr>
          <w:rFonts w:hint="eastAsia" w:ascii="Times New Roman" w:hAnsi="Times New Roman" w:cs="Times New Roman"/>
          <w:b/>
          <w:bCs/>
          <w:sz w:val="28"/>
          <w:szCs w:val="28"/>
          <w:lang w:val="en-US" w:eastAsia="zh-CN"/>
        </w:rPr>
        <w:t>3.SWOT analysis of Starbucks</w:t>
      </w:r>
      <w:bookmarkEnd w:id="12"/>
    </w:p>
    <w:p>
      <w:pPr>
        <w:outlineLvl w:val="1"/>
        <w:rPr>
          <w:rFonts w:hint="default" w:ascii="Times New Roman" w:hAnsi="Times New Roman" w:cs="Times New Roman" w:eastAsiaTheme="minorEastAsia"/>
          <w:b/>
          <w:bCs/>
          <w:sz w:val="28"/>
          <w:szCs w:val="28"/>
          <w:lang w:val="en-US" w:eastAsia="zh-CN"/>
        </w:rPr>
      </w:pPr>
      <w:bookmarkStart w:id="13" w:name="_Toc11622"/>
      <w:r>
        <w:rPr>
          <w:rFonts w:hint="eastAsia" w:ascii="Times New Roman" w:hAnsi="Times New Roman" w:cs="Times New Roman"/>
          <w:b/>
          <w:bCs/>
          <w:sz w:val="28"/>
          <w:szCs w:val="28"/>
          <w:lang w:val="en-US" w:eastAsia="zh-CN"/>
        </w:rPr>
        <w:t xml:space="preserve">3.1 </w:t>
      </w:r>
      <w:r>
        <w:rPr>
          <w:rFonts w:hint="default" w:ascii="Times New Roman" w:hAnsi="Times New Roman" w:cs="Times New Roman"/>
          <w:b/>
          <w:bCs/>
          <w:sz w:val="28"/>
          <w:szCs w:val="28"/>
          <w:lang w:val="en-US" w:eastAsia="zh-CN"/>
        </w:rPr>
        <w:t>Strengths</w:t>
      </w:r>
      <w:bookmarkEnd w:id="13"/>
    </w:p>
    <w:p>
      <w:pPr>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F</w:t>
      </w:r>
      <w:r>
        <w:rPr>
          <w:rFonts w:hint="default" w:ascii="Times New Roman" w:hAnsi="Times New Roman" w:cs="Times New Roman"/>
          <w:sz w:val="24"/>
          <w:szCs w:val="24"/>
        </w:rPr>
        <w:t>lexible choice of business model. With adaptable investment and collaboration models, Starbucks has effectively responded to various market situations around the world, preserving the quality of its coffee and providing considerate service.</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For consumers to be able to find Starbucks anytime, anywhere, Starbucks locations are typically located in downtown or retail districts. Additionally, it violates the rule of business that prohibits operating two locations in the same neighborhood simultaneously. It is more difficult for competitors to arrive and split the market by opening many stores in one location and taking up more space. </w:t>
      </w:r>
    </w:p>
    <w:p>
      <w:pPr>
        <w:numPr>
          <w:ilvl w:val="0"/>
          <w:numId w:val="0"/>
        </w:num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Guaranteed flavor and quality of the goods. Starbucks never settles for less than exceptional quality and is adamant about giving its consumers high-grade goods. Starbucks is highly particular and demanding about the ingredients in order to provide the finest coffee to all of its customers. Everything must adhere to the highest standards, from the time the beans are transported to the time they are roasted and prepared until the point when they are eventually supplied to the consumer. Starbucks also provides a selection of hot and cold coffee beverages, ranging from basic to instant, and more than 30 hand-crafted espressos. Catering to various preferences are Italian and Latin American.</w:t>
      </w:r>
    </w:p>
    <w:p>
      <w:pPr>
        <w:numPr>
          <w:ilvl w:val="0"/>
          <w:numId w:val="0"/>
        </w:numPr>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N</w:t>
      </w:r>
      <w:r>
        <w:rPr>
          <w:rFonts w:hint="default" w:ascii="Times New Roman" w:hAnsi="Times New Roman" w:cs="Times New Roman"/>
          <w:sz w:val="24"/>
          <w:szCs w:val="24"/>
        </w:rPr>
        <w:t xml:space="preserve">ew product development and research. Starbucks has always innovated more than other coffee chains. Starbucks has a significant edge when it comes to innovation, as seen by the huge popularity of novel concepts like the cappuccino and beer with coffee flavoring, as well as the success of making significant investments in the study and development of espresso extraction technology. Starbucks aims to naturally combine localization with globalization. By offering a total of 9 tea items, including Chinese tea and exotic tea, in March 2010, Starbucks further expanded its distinctive "Starbucks experience" into the market of tea drinks appreciated by Chinese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consumers, gaining valuable expertise in the world of tea beverages.</w:t>
      </w:r>
    </w:p>
    <w:p>
      <w:pPr>
        <w:ind w:firstLine="480" w:firstLineChars="200"/>
        <w:outlineLvl w:val="1"/>
        <w:rPr>
          <w:rFonts w:hint="default" w:ascii="Times New Roman" w:hAnsi="Times New Roman" w:cs="Times New Roman"/>
          <w:sz w:val="24"/>
          <w:szCs w:val="24"/>
        </w:rPr>
      </w:pPr>
      <w:bookmarkStart w:id="14" w:name="_Toc2132"/>
      <w:r>
        <w:rPr>
          <w:rFonts w:hint="eastAsia" w:ascii="Times New Roman" w:hAnsi="Times New Roman" w:cs="Times New Roman"/>
          <w:sz w:val="24"/>
          <w:szCs w:val="24"/>
          <w:lang w:val="en-US" w:eastAsia="zh-CN"/>
        </w:rPr>
        <w:t>A</w:t>
      </w:r>
      <w:r>
        <w:rPr>
          <w:rFonts w:hint="default" w:ascii="Times New Roman" w:hAnsi="Times New Roman" w:cs="Times New Roman"/>
          <w:sz w:val="24"/>
          <w:szCs w:val="24"/>
        </w:rPr>
        <w:t>ttentive and careful client service. Every client is the most direct consumer for Starbucks, thus it should work to turn them into devoted consumers. To do this, Starbucks has given all of its staff extensive training so that they may all become coffee experts. Customers and employees can converse in-depth on a variety of coffee topics at the same time. Starbucks employs "customized," "one-to-one" service and genuinely cares about its customers.</w:t>
      </w:r>
    </w:p>
    <w:p>
      <w:pPr>
        <w:outlineLvl w:val="1"/>
        <w:rPr>
          <w:rFonts w:hint="default" w:ascii="Times New Roman" w:hAnsi="Times New Roman" w:cs="Times New Roman"/>
          <w:b/>
          <w:bCs/>
          <w:sz w:val="28"/>
          <w:szCs w:val="28"/>
          <w:lang w:val="en-US" w:eastAsia="zh-CN"/>
        </w:rPr>
      </w:pPr>
      <w:r>
        <w:rPr>
          <w:rFonts w:hint="eastAsia" w:ascii="Times New Roman" w:hAnsi="Times New Roman" w:cs="Times New Roman"/>
          <w:b/>
          <w:bCs/>
          <w:sz w:val="28"/>
          <w:szCs w:val="28"/>
          <w:lang w:val="en-US" w:eastAsia="zh-CN"/>
        </w:rPr>
        <w:t xml:space="preserve">3.2 </w:t>
      </w:r>
      <w:r>
        <w:rPr>
          <w:rFonts w:hint="default" w:ascii="Times New Roman" w:hAnsi="Times New Roman" w:cs="Times New Roman"/>
          <w:b/>
          <w:bCs/>
          <w:sz w:val="28"/>
          <w:szCs w:val="28"/>
          <w:lang w:val="en-US" w:eastAsia="zh-CN"/>
        </w:rPr>
        <w:t>Weaknesses</w:t>
      </w:r>
      <w:bookmarkEnd w:id="14"/>
    </w:p>
    <w:p>
      <w:pPr>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C</w:t>
      </w:r>
      <w:r>
        <w:rPr>
          <w:rFonts w:hint="default" w:ascii="Times New Roman" w:hAnsi="Times New Roman" w:cs="Times New Roman"/>
          <w:sz w:val="24"/>
          <w:szCs w:val="24"/>
        </w:rPr>
        <w:t>apital chain management's stress. Anyone familiar with Starbucks would have noted that its locations are always located in busy places with huge populations that move around a lot. Starbucks is a luxury to the masses, and its location is what attracts customers. Therefore, opening new stores requires a lot of financial support, and whether the expansion of Starbucks can meet its huge demand for capital, personnel and reserve resources is a big challenge for Starbucks.</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organizational structure's effectiveness is insufficient. For instance, operating so many stores in China cohesively and effectively is a task in and of itself for any company. Additionally, Starbucks eventually bought out its prior agents to unify and consolidate the Chinese market. Starbucks still only controls the majority of the country's operations and management, not 100% of the ownership of its locations. It is conceivable that Starbucks will need to exert more coordination and unified management efforts while also carefully adjusting its development plan in order to deal with various partners in various locations.</w:t>
      </w:r>
    </w:p>
    <w:p>
      <w:pPr>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S</w:t>
      </w:r>
      <w:r>
        <w:rPr>
          <w:rFonts w:hint="default" w:ascii="Times New Roman" w:hAnsi="Times New Roman" w:cs="Times New Roman"/>
          <w:sz w:val="24"/>
          <w:szCs w:val="24"/>
        </w:rPr>
        <w:t>upply chain management pressure Starbucks' unified logistics center faces a significant difficulty as a result of the original supplier and transportation management switching to another company. The difficulty is evident in the group management's effectiveness, precision, and professionalism as well as in the original local market's demand for various inventory management techniques under integration pressure.</w:t>
      </w:r>
    </w:p>
    <w:p>
      <w:pPr>
        <w:ind w:firstLine="480" w:firstLineChars="200"/>
        <w:outlineLvl w:val="1"/>
        <w:rPr>
          <w:rFonts w:hint="default" w:ascii="Times New Roman" w:hAnsi="Times New Roman" w:cs="Times New Roman"/>
          <w:sz w:val="24"/>
          <w:szCs w:val="24"/>
        </w:rPr>
      </w:pPr>
      <w:bookmarkStart w:id="15" w:name="_Toc10967"/>
      <w:r>
        <w:rPr>
          <w:rFonts w:hint="eastAsia" w:ascii="Times New Roman" w:hAnsi="Times New Roman" w:cs="Times New Roman"/>
          <w:sz w:val="24"/>
          <w:szCs w:val="24"/>
          <w:lang w:val="en-US" w:eastAsia="zh-CN"/>
        </w:rPr>
        <w:t>E</w:t>
      </w:r>
      <w:r>
        <w:rPr>
          <w:rFonts w:hint="default" w:ascii="Times New Roman" w:hAnsi="Times New Roman" w:cs="Times New Roman"/>
          <w:sz w:val="24"/>
          <w:szCs w:val="24"/>
        </w:rPr>
        <w:t>ncounter dilution and a drop in service quality. Rapid scale expansion has not improved Starbucks' performance or brand, but rather harmed its steady growth. In order to get scale effects and reach its financial goals, Starbucks has gradually lowered expenses and embraced streamline operations to complete its service process. As a result, the fundamental Starbucks experience has been watered down, and the company's service level has decreased.</w:t>
      </w:r>
    </w:p>
    <w:p>
      <w:pPr>
        <w:outlineLvl w:val="1"/>
        <w:rPr>
          <w:rFonts w:hint="default" w:ascii="Times New Roman" w:hAnsi="Times New Roman" w:cs="Times New Roman"/>
          <w:b/>
          <w:bCs/>
          <w:sz w:val="28"/>
          <w:szCs w:val="28"/>
          <w:u w:val="none"/>
          <w:lang w:val="en-US" w:eastAsia="zh-CN"/>
        </w:rPr>
      </w:pPr>
      <w:r>
        <w:rPr>
          <w:rFonts w:hint="eastAsia" w:ascii="Times New Roman" w:hAnsi="Times New Roman" w:cs="Times New Roman"/>
          <w:b/>
          <w:bCs/>
          <w:sz w:val="28"/>
          <w:szCs w:val="28"/>
          <w:u w:val="none"/>
          <w:lang w:val="en-US" w:eastAsia="zh-CN"/>
        </w:rPr>
        <w:t xml:space="preserve">3.3 </w:t>
      </w:r>
      <w:r>
        <w:rPr>
          <w:rFonts w:hint="default" w:ascii="Times New Roman" w:hAnsi="Times New Roman" w:cs="Times New Roman"/>
          <w:b/>
          <w:bCs/>
          <w:sz w:val="28"/>
          <w:szCs w:val="28"/>
          <w:u w:val="none"/>
          <w:lang w:val="en-US" w:eastAsia="zh-CN"/>
        </w:rPr>
        <w:t>Opportunities</w:t>
      </w:r>
      <w:bookmarkEnd w:id="15"/>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u w:val="none"/>
        </w:rPr>
        <w:t>The coffee market in China has enormous potential. Expert predictions state that China will overtake the United States as the world's top coffee consumer, with a 30% annual growth rate. The Chinese market, which is a classic imperfect competitive market, is also far from being saturated. Such a market framework supports Starbucks' plans to grow its client base, spread its brand influence, and make significant profits. People have recently sought a better lifestyle as a result of China's economic development, growing living standards, and rising earnings. The coffee market in China has enormous potential.</w:t>
      </w:r>
      <w:r>
        <w:rPr>
          <w:rFonts w:hint="default" w:ascii="Times New Roman" w:hAnsi="Times New Roman" w:cs="Times New Roman"/>
          <w:sz w:val="24"/>
          <w:szCs w:val="24"/>
        </w:rPr>
        <w:t>Given that China's consumption of coffee is increasing by 30% year, China will likely spend the most on coffee in the world. Additionally, Starbucks can expand its brand influence and attract more customers thanks to the underdeveloped Chinese market, which helps them generate enormous profits.</w:t>
      </w:r>
    </w:p>
    <w:p>
      <w:pPr>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V</w:t>
      </w:r>
      <w:r>
        <w:rPr>
          <w:rFonts w:hint="default" w:ascii="Times New Roman" w:hAnsi="Times New Roman" w:cs="Times New Roman"/>
          <w:sz w:val="24"/>
          <w:szCs w:val="24"/>
        </w:rPr>
        <w:t>acancies at market entry.Nestle, Ueshima, and Zhenpan had developed a tiny community of coffee enthusiasts before Starbucks reached China, but the general populace was still unaware of coffee. It wasn't until Starbucks arrived in China that people understood how good coffee tasted. As a result, there are relatively few obstacles in the way of Starbucks expanding into China, even if there is a growing demand from potential customers.</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The context of the era's opportunities. Starbucks has huge prospects thanks to globalization in every country, including China. Worldwide population movement is accelerating, giving Starbucks unheard-of chances to support global brand chains. People will migrate between nations and regions on a larger scale and more frequently as a result of globalization, which will also strengthen the synergy effect that exists between brands in different countries and regions.</w:t>
      </w:r>
    </w:p>
    <w:p>
      <w:pPr>
        <w:ind w:firstLine="480" w:firstLineChars="200"/>
        <w:rPr>
          <w:rFonts w:hint="default" w:ascii="Times New Roman" w:hAnsi="Times New Roman" w:cs="Times New Roman"/>
          <w:sz w:val="24"/>
          <w:szCs w:val="24"/>
        </w:rPr>
      </w:pPr>
    </w:p>
    <w:p>
      <w:pPr>
        <w:outlineLvl w:val="1"/>
        <w:rPr>
          <w:rFonts w:hint="default" w:ascii="Times New Roman" w:hAnsi="Times New Roman" w:cs="Times New Roman"/>
          <w:b/>
          <w:bCs/>
          <w:sz w:val="28"/>
          <w:szCs w:val="28"/>
        </w:rPr>
      </w:pPr>
      <w:bookmarkStart w:id="16" w:name="_Toc14872"/>
      <w:r>
        <w:rPr>
          <w:rFonts w:hint="eastAsia" w:ascii="Times New Roman" w:hAnsi="Times New Roman" w:cs="Times New Roman"/>
          <w:b/>
          <w:bCs/>
          <w:sz w:val="28"/>
          <w:szCs w:val="28"/>
          <w:lang w:val="en-US" w:eastAsia="zh-CN"/>
        </w:rPr>
        <w:t xml:space="preserve">3.4 </w:t>
      </w:r>
      <w:r>
        <w:rPr>
          <w:rFonts w:hint="default" w:ascii="Times New Roman" w:hAnsi="Times New Roman" w:cs="Times New Roman"/>
          <w:b/>
          <w:bCs/>
          <w:sz w:val="28"/>
          <w:szCs w:val="28"/>
          <w:lang w:val="en-US" w:eastAsia="zh-CN"/>
        </w:rPr>
        <w:t>T</w:t>
      </w:r>
      <w:r>
        <w:rPr>
          <w:rFonts w:hint="default" w:ascii="Times New Roman" w:hAnsi="Times New Roman" w:cs="Times New Roman"/>
          <w:b/>
          <w:bCs/>
          <w:sz w:val="28"/>
          <w:szCs w:val="28"/>
        </w:rPr>
        <w:t>hreat</w:t>
      </w:r>
      <w:bookmarkEnd w:id="16"/>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Risks that might arise from fast development include the pressure on investors to create more outlets. This demands more work, frequently more effort than effort, because Starbucks is a direct operation.</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Numerous rivals, both actual and potential, exist in the coffee sector, in convenience shops, in fast food restaurants that serve coffee, and in stationary coffee machines. </w:t>
      </w:r>
      <w:r>
        <w:rPr>
          <w:rFonts w:hint="eastAsia" w:ascii="Times New Roman" w:hAnsi="Times New Roman" w:cs="Times New Roman"/>
          <w:sz w:val="24"/>
          <w:szCs w:val="24"/>
          <w:lang w:val="en-US" w:eastAsia="zh-CN"/>
        </w:rPr>
        <w:t xml:space="preserve">Meanwhile, </w:t>
      </w:r>
      <w:r>
        <w:rPr>
          <w:rFonts w:hint="default" w:ascii="Times New Roman" w:hAnsi="Times New Roman" w:cs="Times New Roman"/>
          <w:sz w:val="24"/>
          <w:szCs w:val="24"/>
        </w:rPr>
        <w:t>Starbucks is impacted by the unevenness of regional growth. The imbalance in regional growth, which puts the uniform pricing of Starbucks in jeopardy, is brought on by the disparity in people's incomes.</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No matter which way you go after ascending the mountain, it always seems to be going downward. Since 2017, the income of the global coffee powerhouse has decreased. According to the majority of industry analysts, Starbucks' declining income is what is driving the company's significant reforms. Especially in China, where it saw its first loss in nine years, Starbucks has suffered with sluggish sales over the previous several quarters. Investors are even more gloomy about Starbucks' potential growth after the company's most recent third-quarter financial report. In the first three quarters of this year, the coffee giant's global same-store sales increased by 1% overall, a markedly lower rate than typical. In terms of market performance, same-store sales rose by 1% in the Americas and the US while falling by 1% in China and the Asia Pacific. With a 2% fall in same-store sales in China, operating margin fell from 26.6% to 19%. Shen Meng, director of Chanson Capital, explained the factors that are causing Starbucks' performance to suffer, saying that the company is currently experiencing the same development bottleneck as Coca-Cola: on the one hand, the core business grows slowly with changes in consumer demand; on the other hand, the coffee market has undergone significant change, and the entry of new players has upset the market's equilibrium, leading to an increase in marketing costs, promotion, and customer divergence. Starbucks is the same way. Starbucks' market share is really declining faster than ever. While Starbucks competes with high-end coffee brands like Blue Bottle, Intellectual, and Philz for high-end customers in the high-end market, McCafe and other behemoths like McDonald's slowly "devour" its customers in the low-end market.</w:t>
      </w:r>
    </w:p>
    <w:p>
      <w:pPr>
        <w:rPr>
          <w:rFonts w:hint="default" w:ascii="Times New Roman" w:hAnsi="Times New Roman" w:cs="Times New Roman"/>
          <w:sz w:val="24"/>
          <w:szCs w:val="24"/>
        </w:rPr>
      </w:pPr>
      <w:r>
        <w:rPr>
          <w:rFonts w:hint="default" w:ascii="Times New Roman" w:hAnsi="Times New Roman" w:cs="Times New Roman"/>
          <w:sz w:val="24"/>
          <w:szCs w:val="24"/>
        </w:rPr>
        <w:br w:type="page"/>
      </w:r>
    </w:p>
    <w:p>
      <w:pPr>
        <w:numPr>
          <w:ilvl w:val="0"/>
          <w:numId w:val="0"/>
        </w:numPr>
        <w:ind w:leftChars="0"/>
        <w:outlineLvl w:val="0"/>
        <w:rPr>
          <w:rFonts w:hint="default" w:ascii="Times New Roman" w:hAnsi="Times New Roman" w:cs="Times New Roman"/>
          <w:b/>
          <w:bCs/>
          <w:sz w:val="28"/>
          <w:szCs w:val="28"/>
        </w:rPr>
      </w:pPr>
      <w:bookmarkStart w:id="17" w:name="_Toc13798"/>
      <w:r>
        <w:rPr>
          <w:rFonts w:hint="eastAsia" w:ascii="Times New Roman" w:hAnsi="Times New Roman" w:cs="Times New Roman"/>
          <w:b/>
          <w:bCs/>
          <w:sz w:val="28"/>
          <w:szCs w:val="28"/>
          <w:lang w:val="en-US" w:eastAsia="zh-CN"/>
        </w:rPr>
        <w:t>4.</w:t>
      </w:r>
      <w:r>
        <w:rPr>
          <w:rFonts w:hint="default" w:ascii="Times New Roman" w:hAnsi="Times New Roman" w:cs="Times New Roman"/>
          <w:b/>
          <w:bCs/>
          <w:sz w:val="28"/>
          <w:szCs w:val="28"/>
        </w:rPr>
        <w:t>Conclusion</w:t>
      </w:r>
      <w:bookmarkEnd w:id="17"/>
    </w:p>
    <w:p>
      <w:pPr>
        <w:numPr>
          <w:ilvl w:val="0"/>
          <w:numId w:val="0"/>
        </w:numPr>
        <w:ind w:leftChars="0"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Meet the emotional sustenance of customers. Starbucks is positioned as a coffee shop where customers come first. It puts satisfying customers' emotional feelings in the first place and devotes itself to experiential service. Starbucks has recognized the shift from focusing on the product to one that is customer-centered, which is a key component of the new economy, and has moved from selling coffee to selling coffee culture. Standardized management system. In any industry, standardized management can</w:t>
      </w:r>
      <w:r>
        <w:rPr>
          <w:rFonts w:hint="eastAsia" w:ascii="Times New Roman" w:hAnsi="Times New Roman" w:cs="Times New Roman"/>
          <w:b w:val="0"/>
          <w:bCs w:val="0"/>
          <w:sz w:val="24"/>
          <w:szCs w:val="24"/>
          <w:lang w:val="en-US" w:eastAsia="zh-CN"/>
        </w:rPr>
        <w:t xml:space="preserve"> b</w:t>
      </w:r>
      <w:r>
        <w:rPr>
          <w:rFonts w:hint="default" w:ascii="Times New Roman" w:hAnsi="Times New Roman" w:cs="Times New Roman"/>
          <w:b w:val="0"/>
          <w:bCs w:val="0"/>
          <w:sz w:val="24"/>
          <w:szCs w:val="24"/>
        </w:rPr>
        <w:t>ring steady development for the enterprise. Before the employees of Starbucks officially enter the store for service, they will go through a long time of training, so that every employee will have a conditioned reaction to the actions and details of the service process. Whether it is knowledge learning or time operation, they can complete their tasks at the most accurate temperature and time, so that every detail of the service can reach the degree of standardization. When it comes to customers, Starbucks employees have strict etiquette rules. Starbucks has established itself as one of the most enduring businesses in the world by taking one of the oldest commodities in the world and turning it into a distinctive, long-lasting, high-value brand. Make Starbucks coffee an essential part of customers' lives.</w:t>
      </w:r>
    </w:p>
    <w:p>
      <w:pPr>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br w:type="page"/>
      </w:r>
    </w:p>
    <w:p>
      <w:pPr>
        <w:numPr>
          <w:ilvl w:val="0"/>
          <w:numId w:val="0"/>
        </w:numPr>
        <w:ind w:leftChars="0" w:firstLine="480" w:firstLineChars="200"/>
        <w:rPr>
          <w:rFonts w:hint="default" w:ascii="Times New Roman" w:hAnsi="Times New Roman" w:cs="Times New Roman"/>
          <w:b w:val="0"/>
          <w:bCs w:val="0"/>
          <w:sz w:val="24"/>
          <w:szCs w:val="24"/>
        </w:rPr>
      </w:pPr>
    </w:p>
    <w:p>
      <w:pPr>
        <w:numPr>
          <w:ilvl w:val="0"/>
          <w:numId w:val="0"/>
        </w:numPr>
        <w:outlineLvl w:val="0"/>
        <w:rPr>
          <w:rFonts w:hint="default" w:ascii="Times New Roman" w:hAnsi="Times New Roman" w:cs="Times New Roman"/>
          <w:b/>
          <w:bCs/>
          <w:sz w:val="28"/>
          <w:szCs w:val="28"/>
        </w:rPr>
      </w:pPr>
      <w:bookmarkStart w:id="18" w:name="_Toc23549"/>
      <w:r>
        <w:rPr>
          <w:rFonts w:hint="eastAsia" w:ascii="Times New Roman" w:hAnsi="Times New Roman" w:cs="Times New Roman"/>
          <w:b/>
          <w:bCs/>
          <w:sz w:val="28"/>
          <w:szCs w:val="28"/>
          <w:lang w:val="en-US" w:eastAsia="zh-CN"/>
        </w:rPr>
        <w:t>5.</w:t>
      </w:r>
      <w:r>
        <w:rPr>
          <w:rFonts w:hint="default" w:ascii="Times New Roman" w:hAnsi="Times New Roman" w:cs="Times New Roman"/>
          <w:b/>
          <w:bCs/>
          <w:sz w:val="28"/>
          <w:szCs w:val="28"/>
        </w:rPr>
        <w:t>Recommendations</w:t>
      </w:r>
      <w:bookmarkEnd w:id="18"/>
    </w:p>
    <w:p>
      <w:pPr>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5.1 </w:t>
      </w:r>
      <w:r>
        <w:rPr>
          <w:rFonts w:hint="default" w:ascii="Times New Roman" w:hAnsi="Times New Roman" w:cs="Times New Roman"/>
          <w:b/>
          <w:bCs/>
          <w:sz w:val="28"/>
          <w:szCs w:val="28"/>
        </w:rPr>
        <w:t>Based on solving hidden food safety problems</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Every country takes food safety very seriously and has zero tolerance. This year, China's "March 15" exposed a large number of brands with food safety problems. Laotan pickled cabbage instant noodles, as a best-selling brand for many years and a well-known brand, also appeared the problem of unqualified raw material health, which not only damaged its reputation, but also destroyed an old brand, which is the serious consequences caused by enterprises not paying attention to food safety issues.</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Starbucks should take this as a warning. It should ensure quality and quantity on the basis of raw materials and not use expired materials to reassure consumers. Starbucks should take the following measures to address food safety issues: </w:t>
      </w:r>
      <w:r>
        <w:rPr>
          <w:rFonts w:hint="eastAsia" w:ascii="Times New Roman" w:hAnsi="Times New Roman" w:cs="Times New Roman"/>
          <w:sz w:val="24"/>
          <w:szCs w:val="24"/>
          <w:lang w:val="en-US" w:eastAsia="zh-CN"/>
        </w:rPr>
        <w:t>a</w:t>
      </w:r>
      <w:r>
        <w:rPr>
          <w:rFonts w:hint="default" w:ascii="Times New Roman" w:hAnsi="Times New Roman" w:cs="Times New Roman"/>
          <w:sz w:val="24"/>
          <w:szCs w:val="24"/>
        </w:rPr>
        <w:t>ll Starbucks locations in mainland China should right once begin a thorough self-inspection of how food safety requirements are being implemented; Immediately arrange for the tight implementation of the company's food safety system and retrain all retail partners in shops; Expand the breadth and frequency of routine and unexpected internal and outside inspections conducted at all shops; bolster internal reporting channels for partners on matters related to food safety; actively investigate additional technical options, lessen the involvement of human operational variables, and work to stop food safety issues before they start.</w:t>
      </w:r>
    </w:p>
    <w:p>
      <w:pPr>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5.2 </w:t>
      </w:r>
      <w:r>
        <w:rPr>
          <w:rFonts w:hint="default" w:ascii="Times New Roman" w:hAnsi="Times New Roman" w:cs="Times New Roman"/>
          <w:b/>
          <w:bCs/>
          <w:sz w:val="28"/>
          <w:szCs w:val="28"/>
        </w:rPr>
        <w:t xml:space="preserve"> Attract consumers with innovative products</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Starbucks is a worldwide company that consistently follows the principles of globalization and localization while developing new goods. Its products have a significant cultural component. Starbucks locations provide seasonal promotions and new holiday items in addition to the regular staples. Western festivals have gained popularity in China due to the current economic globalization. Starbucks will provide items in keeping with the festive mood whenever Halloween, Christmas, and other holidays are approaching as a European and American firm. Black, green, red, and white are the four colors of the "Stiff Little Music Devil" Frappuccino, which was introduced for Halloween to give consumers a sinister, gory sensation. We introduced three types of ice cheese, toffee, and Christmas pudding beverages, along with matching Christmas mugs, throughout the holiday season. Meanwhile, we upgraded and updated hot drink paper cups to enhance the festive atmosphere. Starbucks needs to continue innovating to consolidate its market share.</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 xml:space="preserve">Starbucks is consistent in its coffee quality and its brand. In terms of geography, it follows closely the development and innovation of Chinese culture. On November 10, 2021, Starbucks China officially opened its first "intangible cultural Heritage Experience Store" in Beijing, deeply integrating with local traditional culture and creating a third space that integrates lifestyle, artistic experience and intangible cultural heritage dissemination. Compared with other types of stores, the design inspiration of Starbucks Intangible Cultural Heritage Experience store comes from the relatively traditional Beijing Hutong culture. In the non-body inspection store, there is also a BarMixato bar, offering more than 30 creative special cocktails, wines, craft beers and other alcoholic drinks. Inside the store, Starbucks partnered with a batik printing cooperative in Danzhai County, Qiandongnan, Guizhou province, to incorporate the art of batik, one of the four traditional Chinese printing techniques, into the store design. Intangible cultural heritage public benefit experience salons have also been launched in some Starbucks specialty stores in Beijing, Shanghai, Guangzhou and other first - and second-tier cities. It was revealed that Starbucks will open intangible cultural experience stores in more cities in the future. Later, Starbucks launched the "Starbucks Shared Space Concept Store" in Shanghai, which provides customers with a multi-functional flexible office and business networking space. At the same time, to achieve the goal of "carbon neutrality" and promote the implementation of green and sustainable retail model, </w:t>
      </w:r>
      <w:r>
        <w:rPr>
          <w:rFonts w:hint="eastAsia" w:ascii="Times New Roman" w:hAnsi="Times New Roman" w:cs="Times New Roman"/>
          <w:sz w:val="24"/>
          <w:szCs w:val="24"/>
          <w:lang w:val="en-US" w:eastAsia="zh-CN"/>
        </w:rPr>
        <w:t>i</w:t>
      </w:r>
      <w:r>
        <w:rPr>
          <w:rFonts w:hint="default" w:ascii="Times New Roman" w:hAnsi="Times New Roman" w:cs="Times New Roman"/>
          <w:sz w:val="24"/>
          <w:szCs w:val="24"/>
        </w:rPr>
        <w:t>n Shanghai, the "Xianggreen Workshop" was constructed, the first environmental protection experimental store in the world. This store's building materials, which make up around 50% of the inventory, can be recycled, improved upon, or deteriorated in the future.greatly reducing carbon emissions and contributing to the green and sustainable development. These innovations can attract customers to have a comprehensive and profound experience of traditional culture. Moreover, business and office space can be enjoyed, and the green concept calls for environmental protection.</w:t>
      </w:r>
    </w:p>
    <w:p>
      <w:pPr>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5.3 </w:t>
      </w:r>
      <w:r>
        <w:rPr>
          <w:rFonts w:hint="default" w:ascii="Times New Roman" w:hAnsi="Times New Roman" w:cs="Times New Roman"/>
          <w:b/>
          <w:bCs/>
          <w:sz w:val="28"/>
          <w:szCs w:val="28"/>
        </w:rPr>
        <w:t>Public service activities to promote coffee culture</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Starbucks is enthusiastic about public welfare and has launched the "Love the Earth Together" campaign. During the campaign period, customers who come to Starbucks each Friday will have the opportunity to get a copy of the Starbucks Love the Earth Campaign message and enjoy classic coffees -- vanilla lattes and mochas -- served during the Love the Earth campaign. Meanwhile, Starbucks' "One Cup Promise Means More" encourages customers to bring their own accompanying cups to Starbucks to reduce the use of paper cups and contribute to a more stable climate on Earth. Customers who bring their own accompanying cups to Starbucks will have the opportunity to receive a reward. Starbucks also recruits volunteers at its stores to participate in community events, to be a part of the community and a catalyst for positive change. Moreover, Starbucks Foundation launched the "Star Embroidery Future" non-inheritance project to promote the inheritance of intangible cultural heritage. Public welfare activities with the theme of coffee are carried out to publicize the benefits and effects of coffee, so that people can realize that coffee can not only refresh the mind, but also have many advantages for themselves. For example, coffee can diuretic, regulate fat metabolism, antioxidant and other effects, have the effect of refreshing, promoting metabolism, etc., the side effect is addictive, easy to lead to insomnia. In terms of promoting the culture of coffee, its effectiveness is indispensable, and public welfare activities can make Starbucks deeply feel its value and make the society more harmonious.</w:t>
      </w:r>
    </w:p>
    <w:p>
      <w:pPr>
        <w:ind w:firstLine="480" w:firstLineChars="200"/>
        <w:rPr>
          <w:rFonts w:hint="default" w:ascii="Times New Roman" w:hAnsi="Times New Roman" w:cs="Times New Roman"/>
          <w:sz w:val="24"/>
          <w:szCs w:val="24"/>
        </w:rPr>
      </w:pPr>
    </w:p>
    <w:p>
      <w:pPr>
        <w:ind w:firstLine="480" w:firstLineChars="200"/>
        <w:rPr>
          <w:rFonts w:hint="default" w:ascii="Times New Roman" w:hAnsi="Times New Roman" w:cs="Times New Roman"/>
          <w:sz w:val="24"/>
          <w:szCs w:val="24"/>
        </w:rPr>
      </w:pPr>
    </w:p>
    <w:p>
      <w:pPr>
        <w:rPr>
          <w:rFonts w:hint="default" w:ascii="Times New Roman" w:hAnsi="Times New Roman" w:cs="Times New Roman"/>
          <w:b/>
          <w:bCs/>
          <w:sz w:val="28"/>
          <w:szCs w:val="28"/>
        </w:rPr>
      </w:pPr>
      <w:r>
        <w:rPr>
          <w:rFonts w:hint="eastAsia" w:ascii="Times New Roman" w:hAnsi="Times New Roman" w:cs="Times New Roman"/>
          <w:b/>
          <w:bCs/>
          <w:sz w:val="28"/>
          <w:szCs w:val="28"/>
          <w:lang w:val="en-US" w:eastAsia="zh-CN"/>
        </w:rPr>
        <w:t xml:space="preserve">5.4 </w:t>
      </w:r>
      <w:r>
        <w:rPr>
          <w:rFonts w:hint="default" w:ascii="Times New Roman" w:hAnsi="Times New Roman" w:cs="Times New Roman"/>
          <w:b/>
          <w:bCs/>
          <w:sz w:val="28"/>
          <w:szCs w:val="28"/>
        </w:rPr>
        <w:t>Break the routine of single store type and flexible pricing</w:t>
      </w:r>
    </w:p>
    <w:p>
      <w:pPr>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In terms of the construction of store types, Starbucks should implement diversified services to provide consumers with good rest areas and services. The store types are mainly developed in four directions: flagship stores, premium stores, express pickup stores and take-out kitchens. Now there are coffee fast and special star delivery business. This series is the fourth space business proposed to catch up with the Internet era, and now it is not very big. It provides takeout service, with a scale of 5000+, and is distributed in the streets, scenic spots, shopping malls, airports and other scenes. It is also in the special store brand, Starbucks pet friendly store, which is the exclusive world for cat and dog lovers, and also provides the favorite dog puccino for dogs. This innovation fully reflects the marketing strategy of "coffee looking for people", so that consumers can enjoy quality service. Pricing is a corporate marketing strategy that uses a variety of pricing techniques depending on how various market-changing elements affect the cost of commodities. To construct a commodity price that ADAPTS to the market change and meet the pricing objective."We have a very sophisticated pricing approach that uses analytics and artificial intelligence, and it's led by a very capable team that does modeling and constantly looks at elasticity of demand and pricing behavior," said Johnson, Starbucks president and CEO.</w:t>
      </w:r>
    </w:p>
    <w:p>
      <w:pPr>
        <w:outlineLvl w:val="1"/>
        <w:rPr>
          <w:rFonts w:hint="default" w:ascii="Times New Roman" w:hAnsi="Times New Roman" w:cs="Times New Roman"/>
          <w:b/>
          <w:bCs/>
          <w:sz w:val="28"/>
          <w:szCs w:val="28"/>
          <w:lang w:val="en-US" w:eastAsia="zh-CN"/>
        </w:rPr>
      </w:pPr>
      <w:bookmarkStart w:id="19" w:name="_Toc6822"/>
      <w:r>
        <w:rPr>
          <w:rFonts w:hint="eastAsia" w:ascii="Times New Roman" w:hAnsi="Times New Roman" w:cs="Times New Roman"/>
          <w:b/>
          <w:bCs/>
          <w:sz w:val="28"/>
          <w:szCs w:val="28"/>
          <w:lang w:val="en-US" w:eastAsia="zh-CN"/>
        </w:rPr>
        <w:t xml:space="preserve">5.5 </w:t>
      </w:r>
      <w:r>
        <w:rPr>
          <w:rFonts w:hint="default" w:ascii="Times New Roman" w:hAnsi="Times New Roman" w:cs="Times New Roman"/>
          <w:b/>
          <w:bCs/>
          <w:sz w:val="28"/>
          <w:szCs w:val="28"/>
          <w:lang w:val="en-US" w:eastAsia="zh-CN"/>
        </w:rPr>
        <w:t>SO utilization strategy</w:t>
      </w:r>
      <w:bookmarkEnd w:id="19"/>
    </w:p>
    <w:p>
      <w:p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should put its internal advantages and environmental chances along with its market share expansion and brand extension strategies. Starbucks should use the development approach of increasing market share as it is the market leader. The market for coffee consumption in China is still expanding, and it has enormous market potential. Starbucks can more effectively dominate the competitive area, stifle rivals, and generate high financial returns thanks to the enlarged market approach. According to the diminishing marginal utility hypothesis, brand value is frequently diluted as a result of fast expansion.In order to prevent brand value from becoming diluted by disregarding essential values, we should thus pay special attention to the examination and ongoing improvement of important elements impacting brand value while we are expanding. At order to corner the market for ready-to-drink coffee, Starbucks can also think about using a product strategy called brand extension. This would allow Starbucks coffee to be offered in supermarkets and convenience shops. However, this brand extension approach needs to be used carefully, and both the primary and vice brand extensions can be taken into account. In order to gain market share for coffee that is ready to drink, Starbucks may, on the one hand, fully leverage its assets and brand effect. The detrimental impact on Starbucks' premium brand might also be lessened at the same time.</w:t>
      </w:r>
    </w:p>
    <w:p>
      <w:pPr>
        <w:outlineLvl w:val="1"/>
        <w:rPr>
          <w:rFonts w:hint="default" w:ascii="Times New Roman" w:hAnsi="Times New Roman" w:cs="Times New Roman"/>
          <w:sz w:val="28"/>
          <w:szCs w:val="28"/>
          <w:lang w:val="en-US" w:eastAsia="zh-CN"/>
        </w:rPr>
      </w:pPr>
      <w:bookmarkStart w:id="20" w:name="_Toc5009"/>
      <w:r>
        <w:rPr>
          <w:rFonts w:hint="eastAsia" w:ascii="Times New Roman" w:hAnsi="Times New Roman" w:cs="Times New Roman"/>
          <w:b/>
          <w:bCs/>
          <w:sz w:val="28"/>
          <w:szCs w:val="28"/>
          <w:lang w:val="en-US" w:eastAsia="zh-CN"/>
        </w:rPr>
        <w:t xml:space="preserve">5.6 </w:t>
      </w:r>
      <w:r>
        <w:rPr>
          <w:rFonts w:hint="default" w:ascii="Times New Roman" w:hAnsi="Times New Roman" w:cs="Times New Roman"/>
          <w:b/>
          <w:bCs/>
          <w:sz w:val="28"/>
          <w:szCs w:val="28"/>
          <w:lang w:val="en-US" w:eastAsia="zh-CN"/>
        </w:rPr>
        <w:t>ST surveillance strategy</w:t>
      </w:r>
      <w:bookmarkEnd w:id="20"/>
    </w:p>
    <w:p>
      <w:p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has to put its advantages and the environmental issue together to create a differentiation and public relations plan. Starbucks should maintain its original positioning for the brand. In order to avoid the high-end brand positioning being replaced by the more mainstream brand positioning like KFC or McDonald's after the market expansion, differentiation, distinctive characteristics, and creating the difference that consumers are willing to pay a premium should be implemented instead of taking the loss of Starbucks' characteristics as the cost. Quality, not number, determines an enterprise's profitability.Because of this, Starbucks has to improve its long-term customer service and experience while also focusing on maintaining good public relations and forming emotional connections with its consumers. Give employees' needs top priority, focus on their education, and use stock options and other incentives to pique their interest and inspire their innovation. Establish long-term partnerships with suppliers to deliver high-quality goods in terms of manufacturing capacity, packaging, and delivery.</w:t>
      </w:r>
    </w:p>
    <w:p>
      <w:pPr>
        <w:outlineLvl w:val="1"/>
        <w:rPr>
          <w:rFonts w:hint="default" w:ascii="Times New Roman" w:hAnsi="Times New Roman" w:cs="Times New Roman"/>
          <w:b/>
          <w:bCs/>
          <w:sz w:val="28"/>
          <w:szCs w:val="28"/>
          <w:lang w:val="en-US" w:eastAsia="zh-CN"/>
        </w:rPr>
      </w:pPr>
      <w:bookmarkStart w:id="21" w:name="_Toc29454"/>
      <w:r>
        <w:rPr>
          <w:rFonts w:hint="eastAsia" w:ascii="Times New Roman" w:hAnsi="Times New Roman" w:cs="Times New Roman"/>
          <w:b/>
          <w:bCs/>
          <w:sz w:val="28"/>
          <w:szCs w:val="28"/>
          <w:lang w:val="en-US" w:eastAsia="zh-CN"/>
        </w:rPr>
        <w:t>5.7</w:t>
      </w:r>
      <w:r>
        <w:rPr>
          <w:rFonts w:hint="default" w:ascii="Times New Roman" w:hAnsi="Times New Roman" w:cs="Times New Roman"/>
          <w:b/>
          <w:bCs/>
          <w:sz w:val="28"/>
          <w:szCs w:val="28"/>
          <w:lang w:val="en-US" w:eastAsia="zh-CN"/>
        </w:rPr>
        <w:t xml:space="preserve"> </w:t>
      </w:r>
      <w:r>
        <w:rPr>
          <w:rFonts w:hint="eastAsia" w:ascii="Times New Roman" w:hAnsi="Times New Roman" w:cs="Times New Roman"/>
          <w:b/>
          <w:bCs/>
          <w:sz w:val="28"/>
          <w:szCs w:val="28"/>
          <w:lang w:val="en-US" w:eastAsia="zh-CN"/>
        </w:rPr>
        <w:t xml:space="preserve"> </w:t>
      </w:r>
      <w:r>
        <w:rPr>
          <w:rFonts w:hint="default" w:ascii="Times New Roman" w:hAnsi="Times New Roman" w:cs="Times New Roman"/>
          <w:b/>
          <w:bCs/>
          <w:sz w:val="28"/>
          <w:szCs w:val="28"/>
          <w:lang w:val="en-US" w:eastAsia="zh-CN"/>
        </w:rPr>
        <w:t>WO improvement strategy</w:t>
      </w:r>
      <w:bookmarkEnd w:id="21"/>
    </w:p>
    <w:p>
      <w:p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should execute a concentric diversification plan and direct marketing strategy in light of the drawbacks of the company and the potential presented by the environment. Blind diversification will squander resources for the company and confuse brand positioning, which will lower the value of the company's brand. Starbucks has to take a lesson from its mishandling of the diversification plan. It should exit those diversified companies that are unrelated to the core company and implement a concentric diversification plan around the core business while dealing with the brand problem. The distinctive management style and culture of Starbucks also led to the decision to use a direct marketing strategy that is challenging for franchisees to replicate. The benefit of direct marketing is that it can swiftly build a brand in China and set itself apart from the once well-known Ueshima and Makenoku by guaranteeing the quality of the coffee, service, and corporate culture.</w:t>
      </w:r>
    </w:p>
    <w:p>
      <w:pPr>
        <w:outlineLvl w:val="1"/>
        <w:rPr>
          <w:rFonts w:hint="default" w:ascii="Times New Roman" w:hAnsi="Times New Roman" w:cs="Times New Roman"/>
          <w:b/>
          <w:bCs/>
          <w:sz w:val="28"/>
          <w:szCs w:val="28"/>
          <w:lang w:val="en-US" w:eastAsia="zh-CN"/>
        </w:rPr>
      </w:pPr>
      <w:bookmarkStart w:id="22" w:name="_Toc31497"/>
      <w:r>
        <w:rPr>
          <w:rFonts w:hint="eastAsia" w:ascii="Times New Roman" w:hAnsi="Times New Roman" w:cs="Times New Roman"/>
          <w:b/>
          <w:bCs/>
          <w:sz w:val="28"/>
          <w:szCs w:val="28"/>
          <w:lang w:val="en-US" w:eastAsia="zh-CN"/>
        </w:rPr>
        <w:t>5.8</w:t>
      </w:r>
      <w:r>
        <w:rPr>
          <w:rFonts w:hint="default" w:ascii="Times New Roman" w:hAnsi="Times New Roman" w:cs="Times New Roman"/>
          <w:b/>
          <w:bCs/>
          <w:sz w:val="28"/>
          <w:szCs w:val="28"/>
          <w:lang w:val="en-US" w:eastAsia="zh-CN"/>
        </w:rPr>
        <w:t xml:space="preserve"> WT elimination strategy</w:t>
      </w:r>
      <w:bookmarkEnd w:id="22"/>
    </w:p>
    <w:p>
      <w:pPr>
        <w:ind w:firstLine="480" w:firstLineChars="20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should employ the strategy of product line shrinkage and close the underperforming or losing outlets when combined with the negative aspects of the company and the environmental hazard. Starbucks expanded the brand indefinitely and made efforts to appease other target audiences, which diminished the perceived value of core consumers and resulted in a "experience" at Starbucks that was getting progressively less interesting. The "third space" experience should still be the Starbucks brand's main selling point. In order to improve the performance of its locations, Starbucks should reduce its product offering, slow down the launching of new stores, shut underperforming ones that are already open, and reestablish its competitive edge. Lock the most valuable existing clients, using experience and scarcity to elevate their fundamental values.</w:t>
      </w:r>
    </w:p>
    <w:p>
      <w:p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br w:type="page"/>
      </w:r>
    </w:p>
    <w:p>
      <w:pPr>
        <w:ind w:firstLine="562" w:firstLineChars="200"/>
        <w:jc w:val="center"/>
        <w:outlineLvl w:val="0"/>
        <w:rPr>
          <w:rFonts w:hint="default" w:ascii="Times New Roman" w:hAnsi="Times New Roman" w:cs="Times New Roman"/>
          <w:b/>
          <w:bCs/>
          <w:sz w:val="28"/>
          <w:szCs w:val="28"/>
          <w:lang w:val="en-US" w:eastAsia="zh-CN"/>
        </w:rPr>
      </w:pPr>
      <w:bookmarkStart w:id="23" w:name="_Toc8244"/>
      <w:r>
        <w:rPr>
          <w:rFonts w:hint="default" w:ascii="Times New Roman" w:hAnsi="Times New Roman" w:cs="Times New Roman"/>
          <w:b/>
          <w:bCs/>
          <w:sz w:val="28"/>
          <w:szCs w:val="28"/>
          <w:lang w:val="en-US" w:eastAsia="zh-CN"/>
        </w:rPr>
        <w:t>References</w:t>
      </w:r>
      <w:bookmarkEnd w:id="23"/>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Kotler, Keller. Marketing Management [M]. Shanghai People's Publishing House,2006(12).</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Rosenblom. Marketing Channel: The Visi</w:t>
      </w:r>
      <w:bookmarkStart w:id="24" w:name="_GoBack"/>
      <w:bookmarkEnd w:id="24"/>
      <w:r>
        <w:rPr>
          <w:rFonts w:hint="default" w:ascii="Times New Roman" w:hAnsi="Times New Roman" w:cs="Times New Roman"/>
          <w:sz w:val="24"/>
          <w:szCs w:val="24"/>
          <w:lang w:val="en-US" w:eastAsia="zh-CN"/>
        </w:rPr>
        <w:t>on of Management [M]. Renmin University Press,2006(07).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Emotional Marketing of Starbucks [M]. Contemporary China Press,2006.</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Ake. Managing Brand Equity [M]. China Machine Press,2006.</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 Knapp. Brand Wisdom: Five Steps of Brand Strategy Implementation [M]. Enterprise management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Press Association,2006(02).</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[6] Joseph Micheli, The Starbucks Experience [M], Beijing: Huaxia Publishing House, 2007.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[7] Cheng Desheng, Legend of Starbucks Coffee Empire [M], Beijing: China Railway Publishing House, 2009 edition.</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[8]</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Han Jin Ying, Lin Xizhen, Starbucks Perceptual Marketing [M], Beijing: Contemporary China Press, 2006 edition.</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[9] Lai Lixia, Liu Yuan, "On Starbucks' Experiential Marketing Strategy" [J], Baike Forum, 5th issue, 2007.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[10] Liu Wanghui, The Enlightenment of Starbucks' Cultural Marketing to Chinese Enterprises [J], Modern Business, 6th issue, 2008.</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 Jin Kang, Warning of the Failure of Starbucks Scale Expansion [J], Modern Property Management, 6th issue, 2010.</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[12] Jiang Bei. Research on the Brand Customer Experience of Starbucks [J]. Chinese and Foreign enterprises, 2013, (33) : 138-139.</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[13] Wang Ying, Li Yanhong. On the Cultural Management of Starbucks [J]. Modern Business, 2017, (07) : 117-118.</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[14] Zhang Shasha. Starbucks: "Ethical Sourcing" for baking [J]. Modern Enterprise Education, 2010, (03) : 26-28.</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[15] Liu Xiaofeng. Research on Traditional Brand Image Design Based on Internet [D]. Jinan Shandong Jianzhu University, 2016.</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[16] Yang Weili. Analysis on the Enterprise Strategic Management of IKEA [J]. Rural Economy and Science and Technology, 2016,27 (16) : 149-150. '</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[17] Zhang Yiying, Jiang Hong. The Formation of Cultural Barriers and its Influence on Chinese Cultural Products "Going Global" [J]. Foreign Economic and Trade Practice, 2014, (05).</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[18] Analysis on the number and market share of Starbucks in China in 2018 [N]. China Business Information Network, 2018-03-08.</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[19] Zhang Hongxia, Ma Hua, Li Jiajia. An Exploratory Study on the Connotation and Influencing Factors of Brand Culture [J]. Nankai Management Review, 2013, (04).</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[20] By Joseph Micheli. Translated by Jin Tingting. Star Buck test [M]. Beijing: Citic Press, 2012.</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[21] ZHOU H. Research on development status and marketing strategy of Starbucks in China [J]. Modern Business,2019(01):10-11. (in Chinese)</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[22] Jiang Wenqing. Research on Luckin Coffee Brand Marketing Strategy Based on AHP-SWOT Analysis [J]. Brand Research,2019(01):31-32.</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[23] Chen Y. Starbucks PK Luckin [J]. Food Industry,2019(03):62-63. (in Chinese)</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[24] Yang Fei. Luckin Coffee Listing: The marketing truth behind losing 4 million yuan a day but gaining 30 billion yuan market value [J]. Tea World,2019(06):34-38.</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[25] Gan Jingyi, Li Wanting, Li Guowen. Luckin Coffee financing case analysis [J]. Business News,2019(30):4-5.</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[26] Zhang Kejun. A Comparative Study on Cross-Cultural Team Management and its Implications for cross-cultural team Management [J]. Regional Economic Review, 2012, (8) : 56-60.]</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[27] Ning Fang. On the Cultural values of the post-1980 generation in China [D]. Shanghai: Shanghai International Studies University, 2009.</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[28] Liang Wenyan, Liu Yaozhong. Cross-cultural Conflict and Communication Strategy of Global Virtual Team [J]. Modern Management Science, 2006, (12) : 20-21.</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[29] Song Lei. On the Construction of cross-cultural team [J]. Chinese and Foreign Entrepreneurs, 2013, (32) : 190.]</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[30] Meng Fanchen, Liu Nan, StepplerM. Analysis on the Success Factors of cross-cultural teamwork [J]. Journal of Beijing Institute of Technology (Social Sciences Edition), 2006, (03) : 23-27.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[31] Yu Jingtao. A Qualitative Empirical Study on Trust in cross-cultural Teams [J]. International Business (Journal of University of International Business and Economics), 2011, (03) : 107-116.</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[32] Wang Junkun. Research on Service Quality Diagnosis and Control Strategy of Catering Enterprises [D]. Sichuan University,2005.</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[33] Yuan Y. Analysis of Key Factors of Starbucks Success and its Enlightenment Southeast University [D]. Southeast University,2008.</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[34] (in Chinese with English abstract) Study on the Business Model of Beverage Chain Business [D]. Shaanxi Normal University,2017.</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[35] Gao Haijie. Analysis of Key points in experiential marketing [Z]. Beijing: Siemens (China) Co. LTD., 2010.</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[36] Li Jiaqi, Li Nan. On the Management of Starbucks Supply Chain [J]. Journal of Dalian University of Finance and Economics, 2016.</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[37] Jin Jiao Yue, Yan Bingxiang. On the Status quo, Questions and Countermeasures of Enterprise Management [R]. Beijing 21Vianet Broadband Data Center Co., LTD., Beijing Golden Oriental International Education and Cultural Exchange Center, 2016.</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[38] Zhang Xinrui. Analysis of Marketing Strategy of Starbucks (China) [D]. Jilin University,2014.</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[39] Zeng Zhuoqi. Analysis on the success of Starbucks and its Marketing strategy in China [J]. Jiangsu Business Theory,2015(05).</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[40] Ren Jian, He Qing. Local Brands: Understanding Cultural Marketing from Starbucks [J]. Sales &amp; Marketing Management Edition,2010(01).</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[41] Zhu Y. Starbucks going global and analysis of its marketing strategy in China [J]. Jiangsu Business Theory,2013(19).</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[42] Zhao Ying. The secret of Starbucks' success in China -- Winning Marketing [J]. Management Science Digest,2003(12)</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[43] Sun Xiaoyan, WANG Yaru. Research on the Construction of Environmental Audit System of Certified Public Accountants [J]. Friends of Accounting, 2021(20):109-115.</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[44] LiZD, LiXY. Environmental governance, trust crisis and resource environmental audit [J]. Journal of Finance and Accounting, 2021(10):108-114.</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[45] CCTV Financial and Economic Information Network [EB/OL] https://ml.mbd. baidu.com/r/CJvzUwD8sg?f=cp&amp;u=5e6c1c6b14a9815f.</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[46] east business network "response to the plastic limit to McDonald's, starbucks cooperation in research and development of new glass [EB/OL] https://stock.eastmoney.com/ news / 1611201072912187 15. HTML.</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[47]Yamei Guan and Han Bao. Research on the Integration of Environmental Audit and Economic Responsibility Audit[C].  Advances in Social Science, Education and Humanities Research, 2021,569:287-291.</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[48] sohu @ paper guide future net packing: 2020 Chinese packaging market scale will break through the $190 billion "https://www.sohu.com/a/362920817_570788 [EB/OL]</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[49] Yang Q. Strategic Research on wechat OTO Model Based on SWOT analysis [J]. Chinese commerce and trade,2014 (28) : 99-100.</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[50] Zhang Shuai. Exploration of wechat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OTO Profit model [J]. Marketing,2020(35):1-2.</w:t>
      </w:r>
    </w:p>
    <w:p>
      <w:pPr>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[5</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 Xie Ling. Research on the Existing problems of wechat Marketing [J]. Marketing Field,2020 (48) : 11-12.</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65CCF"/>
    <w:multiLevelType w:val="singleLevel"/>
    <w:tmpl w:val="AF065CC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kNmEzMjgzODY5OGZjYTkxMjIyY2Y2MDdjNjk3OTMifQ=="/>
  </w:docVars>
  <w:rsids>
    <w:rsidRoot w:val="1EB57294"/>
    <w:rsid w:val="1EB57294"/>
    <w:rsid w:val="6CE602DE"/>
    <w:rsid w:val="7AED10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toc 3"/>
    <w:basedOn w:val="1"/>
    <w:next w:val="1"/>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uiPriority w:val="0"/>
  </w:style>
  <w:style w:type="paragraph" w:styleId="6">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6663</Words>
  <Characters>37892</Characters>
  <Lines>0</Lines>
  <Paragraphs>0</Paragraphs>
  <TotalTime>39</TotalTime>
  <ScaleCrop>false</ScaleCrop>
  <LinksUpToDate>false</LinksUpToDate>
  <CharactersWithSpaces>44462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2022-12-15T06:00:00Z</dcterms:created>
  <dc:creator>文档存本地丢失不负责</dc:creator>
  <cp:lastModifiedBy>文档存本地丢失不负责</cp:lastModifiedBy>
  <dcterms:modified xsi:type="dcterms:W3CDTF">2022-12-16T04:02:13Z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0D6E997E66554A8AA9AF2EDFEBDD490C</vt:lpwstr>
  </property>
</Properties>
</file>