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58D" w:rsidRDefault="0013158D" w:rsidP="0013158D">
      <w:pPr>
        <w:rPr>
          <w:rFonts w:ascii="Helvetica" w:eastAsia="微軟正黑體" w:hAnsi="Helvetica" w:cs="Helvetica"/>
          <w:b/>
          <w:spacing w:val="5"/>
          <w:szCs w:val="24"/>
          <w:shd w:val="clear" w:color="auto" w:fill="FFFFFF"/>
        </w:rPr>
      </w:pPr>
      <w:r w:rsidRPr="000C31D0">
        <w:rPr>
          <w:rFonts w:ascii="Helvetica" w:eastAsia="微軟正黑體" w:hAnsi="Helvetica" w:cs="Helvetica"/>
          <w:b/>
          <w:spacing w:val="5"/>
          <w:szCs w:val="24"/>
          <w:shd w:val="clear" w:color="auto" w:fill="FFFFFF"/>
        </w:rPr>
        <w:t>Provide a critical case study on the dynamics of Muslim interfaith OR intra-faith activity in an area of your choice</w:t>
      </w:r>
    </w:p>
    <w:p w:rsidR="0013158D" w:rsidRDefault="0013158D" w:rsidP="0013158D">
      <w:pPr>
        <w:rPr>
          <w:rFonts w:ascii="Helvetica" w:eastAsia="微軟正黑體" w:hAnsi="Helvetica" w:cs="Helvetica"/>
          <w:b/>
          <w:spacing w:val="5"/>
          <w:szCs w:val="24"/>
          <w:shd w:val="clear" w:color="auto" w:fill="FFFFFF"/>
        </w:rPr>
      </w:pPr>
    </w:p>
    <w:p w:rsidR="0013158D" w:rsidRDefault="0013158D" w:rsidP="0013158D">
      <w:pPr>
        <w:jc w:val="center"/>
        <w:rPr>
          <w:rFonts w:ascii="Helvetica" w:eastAsia="微軟正黑體" w:hAnsi="Helvetica" w:cs="Helvetica"/>
          <w:b/>
          <w:spacing w:val="5"/>
          <w:szCs w:val="24"/>
          <w:shd w:val="clear" w:color="auto" w:fill="FFFFFF"/>
        </w:rPr>
      </w:pPr>
      <w:r>
        <w:rPr>
          <w:rFonts w:ascii="Helvetica" w:eastAsia="微軟正黑體" w:hAnsi="Helvetica" w:cs="Helvetica" w:hint="eastAsia"/>
          <w:b/>
          <w:spacing w:val="5"/>
          <w:szCs w:val="24"/>
          <w:shd w:val="clear" w:color="auto" w:fill="FFFFFF"/>
        </w:rPr>
        <w:t>C</w:t>
      </w:r>
      <w:r w:rsidRPr="000C31D0">
        <w:rPr>
          <w:rFonts w:ascii="Helvetica" w:eastAsia="微軟正黑體" w:hAnsi="Helvetica" w:cs="Helvetica"/>
          <w:b/>
          <w:spacing w:val="5"/>
          <w:szCs w:val="24"/>
          <w:shd w:val="clear" w:color="auto" w:fill="FFFFFF"/>
        </w:rPr>
        <w:t xml:space="preserve">ase </w:t>
      </w:r>
      <w:r>
        <w:rPr>
          <w:rFonts w:ascii="Helvetica" w:eastAsia="微軟正黑體" w:hAnsi="Helvetica" w:cs="Helvetica" w:hint="eastAsia"/>
          <w:b/>
          <w:spacing w:val="5"/>
          <w:szCs w:val="24"/>
          <w:shd w:val="clear" w:color="auto" w:fill="FFFFFF"/>
        </w:rPr>
        <w:t>S</w:t>
      </w:r>
      <w:r w:rsidRPr="000C31D0">
        <w:rPr>
          <w:rFonts w:ascii="Helvetica" w:eastAsia="微軟正黑體" w:hAnsi="Helvetica" w:cs="Helvetica"/>
          <w:b/>
          <w:spacing w:val="5"/>
          <w:szCs w:val="24"/>
          <w:shd w:val="clear" w:color="auto" w:fill="FFFFFF"/>
        </w:rPr>
        <w:t xml:space="preserve">tudy on the </w:t>
      </w:r>
      <w:r>
        <w:rPr>
          <w:rFonts w:ascii="Helvetica" w:eastAsia="微軟正黑體" w:hAnsi="Helvetica" w:cs="Helvetica" w:hint="eastAsia"/>
          <w:b/>
          <w:spacing w:val="5"/>
          <w:szCs w:val="24"/>
          <w:shd w:val="clear" w:color="auto" w:fill="FFFFFF"/>
        </w:rPr>
        <w:t>D</w:t>
      </w:r>
      <w:r w:rsidRPr="000C31D0">
        <w:rPr>
          <w:rFonts w:ascii="Helvetica" w:eastAsia="微軟正黑體" w:hAnsi="Helvetica" w:cs="Helvetica"/>
          <w:b/>
          <w:spacing w:val="5"/>
          <w:szCs w:val="24"/>
          <w:shd w:val="clear" w:color="auto" w:fill="FFFFFF"/>
        </w:rPr>
        <w:t xml:space="preserve">ynamics of Muslim </w:t>
      </w:r>
      <w:r>
        <w:rPr>
          <w:rFonts w:ascii="Helvetica" w:eastAsia="微軟正黑體" w:hAnsi="Helvetica" w:cs="Helvetica" w:hint="eastAsia"/>
          <w:b/>
          <w:spacing w:val="5"/>
          <w:szCs w:val="24"/>
          <w:shd w:val="clear" w:color="auto" w:fill="FFFFFF"/>
        </w:rPr>
        <w:t>I</w:t>
      </w:r>
      <w:r w:rsidRPr="000C31D0">
        <w:rPr>
          <w:rFonts w:ascii="Helvetica" w:eastAsia="微軟正黑體" w:hAnsi="Helvetica" w:cs="Helvetica"/>
          <w:b/>
          <w:spacing w:val="5"/>
          <w:szCs w:val="24"/>
          <w:shd w:val="clear" w:color="auto" w:fill="FFFFFF"/>
        </w:rPr>
        <w:t>nterfaith</w:t>
      </w:r>
      <w:r>
        <w:rPr>
          <w:rFonts w:ascii="Helvetica" w:eastAsia="微軟正黑體" w:hAnsi="Helvetica" w:cs="Helvetica" w:hint="eastAsia"/>
          <w:b/>
          <w:spacing w:val="5"/>
          <w:szCs w:val="24"/>
          <w:shd w:val="clear" w:color="auto" w:fill="FFFFFF"/>
        </w:rPr>
        <w:t xml:space="preserve"> and Intercultural Exchanges and Development in Taiwan during the Latest Sixty to Seventy Years</w:t>
      </w:r>
    </w:p>
    <w:p w:rsidR="0013158D" w:rsidRDefault="0013158D" w:rsidP="0013158D">
      <w:pPr>
        <w:ind w:left="960" w:hanging="960"/>
        <w:rPr>
          <w:rFonts w:ascii="Helvetica" w:eastAsia="微軟正黑體" w:hAnsi="Helvetica" w:cs="Helvetica"/>
          <w:b/>
          <w:spacing w:val="5"/>
          <w:szCs w:val="24"/>
          <w:shd w:val="clear" w:color="auto" w:fill="FFFFFF"/>
        </w:rPr>
      </w:pPr>
      <w:r w:rsidRPr="000C31D0">
        <w:rPr>
          <w:rFonts w:ascii="Helvetica" w:eastAsia="微軟正黑體" w:hAnsi="Helvetica" w:cs="Helvetica"/>
          <w:b/>
          <w:spacing w:val="5"/>
          <w:szCs w:val="24"/>
          <w:shd w:val="clear" w:color="auto" w:fill="FFFFFF"/>
        </w:rPr>
        <w:t xml:space="preserve"> </w:t>
      </w:r>
    </w:p>
    <w:p w:rsidR="0013158D" w:rsidRPr="00BB3130" w:rsidRDefault="0013158D" w:rsidP="0013158D">
      <w:pPr>
        <w:rPr>
          <w:rFonts w:ascii="Helvetica" w:eastAsia="微軟正黑體" w:hAnsi="Helvetica" w:cs="Helvetica"/>
          <w:b/>
          <w:spacing w:val="5"/>
          <w:szCs w:val="24"/>
          <w:shd w:val="clear" w:color="auto" w:fill="FFFFFF"/>
        </w:rPr>
      </w:pPr>
      <w:r w:rsidRPr="00BB3130">
        <w:rPr>
          <w:rFonts w:ascii="Helvetica" w:eastAsia="微軟正黑體" w:hAnsi="Helvetica" w:cs="Helvetica"/>
          <w:b/>
          <w:spacing w:val="5"/>
          <w:szCs w:val="24"/>
          <w:shd w:val="clear" w:color="auto" w:fill="FFFFFF"/>
        </w:rPr>
        <w:t>Abstract</w:t>
      </w:r>
    </w:p>
    <w:p w:rsidR="0013158D" w:rsidRPr="00BB3130" w:rsidRDefault="0013158D" w:rsidP="0013158D">
      <w:pPr>
        <w:rPr>
          <w:rFonts w:ascii="Helvetica" w:hAnsi="Helvetica" w:cs="Helvetica"/>
          <w:szCs w:val="24"/>
        </w:rPr>
      </w:pPr>
      <w:r w:rsidRPr="00BB3130">
        <w:rPr>
          <w:rFonts w:ascii="Helvetica" w:hAnsi="Helvetica" w:cs="Helvetica"/>
          <w:szCs w:val="24"/>
        </w:rPr>
        <w:t xml:space="preserve">Taiwanese Muslims consist of two major </w:t>
      </w:r>
      <w:r>
        <w:rPr>
          <w:rFonts w:ascii="Helvetica" w:hAnsi="Helvetica" w:cs="Helvetica"/>
          <w:szCs w:val="24"/>
        </w:rPr>
        <w:t xml:space="preserve">migratory </w:t>
      </w:r>
      <w:r w:rsidRPr="00BB3130">
        <w:rPr>
          <w:rFonts w:ascii="Helvetica" w:hAnsi="Helvetica" w:cs="Helvetica"/>
          <w:szCs w:val="24"/>
        </w:rPr>
        <w:t xml:space="preserve">systems. The first system is the Muslim groups that migrated from the mainland China to Taiwan and their descendants. They came to Taiwan </w:t>
      </w:r>
      <w:r>
        <w:rPr>
          <w:rFonts w:ascii="Helvetica" w:hAnsi="Helvetica" w:cs="Helvetica"/>
          <w:szCs w:val="24"/>
        </w:rPr>
        <w:t>during</w:t>
      </w:r>
      <w:r w:rsidRPr="00BB3130">
        <w:rPr>
          <w:rFonts w:ascii="Helvetica" w:hAnsi="Helvetica" w:cs="Helvetica"/>
          <w:szCs w:val="24"/>
        </w:rPr>
        <w:t xml:space="preserve"> different periods</w:t>
      </w:r>
      <w:r>
        <w:rPr>
          <w:rFonts w:ascii="Helvetica" w:hAnsi="Helvetica" w:cs="Helvetica"/>
          <w:szCs w:val="24"/>
        </w:rPr>
        <w:t>.</w:t>
      </w:r>
      <w:r w:rsidRPr="00BB3130">
        <w:rPr>
          <w:rFonts w:ascii="Helvetica" w:hAnsi="Helvetica" w:cs="Helvetica"/>
          <w:szCs w:val="24"/>
        </w:rPr>
        <w:t xml:space="preserve"> </w:t>
      </w:r>
      <w:r>
        <w:rPr>
          <w:rFonts w:ascii="Helvetica" w:hAnsi="Helvetica" w:cs="Helvetica"/>
          <w:szCs w:val="24"/>
        </w:rPr>
        <w:t>The</w:t>
      </w:r>
      <w:r w:rsidRPr="00BB3130">
        <w:rPr>
          <w:rFonts w:ascii="Helvetica" w:hAnsi="Helvetica" w:cs="Helvetica"/>
          <w:szCs w:val="24"/>
        </w:rPr>
        <w:t xml:space="preserve"> first period of migration </w:t>
      </w:r>
      <w:r>
        <w:rPr>
          <w:rFonts w:ascii="Helvetica" w:hAnsi="Helvetica" w:cs="Helvetica"/>
          <w:szCs w:val="24"/>
        </w:rPr>
        <w:t xml:space="preserve">was </w:t>
      </w:r>
      <w:r w:rsidRPr="00BB3130">
        <w:rPr>
          <w:rFonts w:ascii="Helvetica" w:hAnsi="Helvetica" w:cs="Helvetica"/>
          <w:szCs w:val="24"/>
        </w:rPr>
        <w:t xml:space="preserve">in mid-seventeen century, the second period of migration in 1949 and </w:t>
      </w:r>
      <w:r w:rsidR="00FE0FE7">
        <w:rPr>
          <w:rFonts w:ascii="Helvetica" w:hAnsi="Helvetica" w:cs="Helvetica"/>
          <w:szCs w:val="24"/>
        </w:rPr>
        <w:t xml:space="preserve">the </w:t>
      </w:r>
      <w:r w:rsidRPr="00BB3130">
        <w:rPr>
          <w:rFonts w:ascii="Helvetica" w:hAnsi="Helvetica" w:cs="Helvetica"/>
          <w:szCs w:val="24"/>
        </w:rPr>
        <w:t>195</w:t>
      </w:r>
      <w:r w:rsidR="00FE0FE7">
        <w:rPr>
          <w:rFonts w:ascii="Helvetica" w:hAnsi="Helvetica" w:cs="Helvetica"/>
          <w:szCs w:val="24"/>
        </w:rPr>
        <w:t>0s</w:t>
      </w:r>
      <w:r>
        <w:rPr>
          <w:rFonts w:ascii="Helvetica" w:hAnsi="Helvetica" w:cs="Helvetica"/>
          <w:szCs w:val="24"/>
        </w:rPr>
        <w:t>,</w:t>
      </w:r>
      <w:r w:rsidRPr="00BB3130">
        <w:rPr>
          <w:rFonts w:ascii="Helvetica" w:hAnsi="Helvetica" w:cs="Helvetica"/>
          <w:szCs w:val="24"/>
        </w:rPr>
        <w:t xml:space="preserve"> and the third period of migration in </w:t>
      </w:r>
      <w:r>
        <w:rPr>
          <w:rFonts w:ascii="Helvetica" w:hAnsi="Helvetica" w:cs="Helvetica"/>
          <w:szCs w:val="24"/>
        </w:rPr>
        <w:t xml:space="preserve">the </w:t>
      </w:r>
      <w:r w:rsidRPr="00BB3130">
        <w:rPr>
          <w:rFonts w:ascii="Helvetica" w:hAnsi="Helvetica" w:cs="Helvetica"/>
          <w:szCs w:val="24"/>
        </w:rPr>
        <w:t xml:space="preserve">1980s. These Muslims have a </w:t>
      </w:r>
      <w:r>
        <w:rPr>
          <w:rFonts w:ascii="Helvetica" w:hAnsi="Helvetica" w:cs="Helvetica"/>
          <w:szCs w:val="24"/>
        </w:rPr>
        <w:t>cultural dynamic</w:t>
      </w:r>
      <w:r w:rsidRPr="00BB3130">
        <w:rPr>
          <w:rFonts w:ascii="Helvetica" w:hAnsi="Helvetica" w:cs="Helvetica"/>
          <w:szCs w:val="24"/>
        </w:rPr>
        <w:t xml:space="preserve"> that mixes Islamic tradition </w:t>
      </w:r>
      <w:r>
        <w:rPr>
          <w:rFonts w:ascii="Helvetica" w:hAnsi="Helvetica" w:cs="Helvetica"/>
          <w:szCs w:val="24"/>
        </w:rPr>
        <w:t>with</w:t>
      </w:r>
      <w:r w:rsidRPr="00BB3130">
        <w:rPr>
          <w:rFonts w:ascii="Helvetica" w:hAnsi="Helvetica" w:cs="Helvetica"/>
          <w:szCs w:val="24"/>
        </w:rPr>
        <w:t xml:space="preserve"> </w:t>
      </w:r>
      <w:r>
        <w:rPr>
          <w:rFonts w:ascii="Helvetica" w:hAnsi="Helvetica" w:cs="Helvetica"/>
          <w:szCs w:val="24"/>
        </w:rPr>
        <w:t xml:space="preserve">the </w:t>
      </w:r>
      <w:r w:rsidRPr="00BB3130">
        <w:rPr>
          <w:rFonts w:ascii="Helvetica" w:hAnsi="Helvetica" w:cs="Helvetica"/>
          <w:szCs w:val="24"/>
        </w:rPr>
        <w:t>Chinese tradition</w:t>
      </w:r>
      <w:r>
        <w:rPr>
          <w:rFonts w:ascii="Helvetica" w:hAnsi="Helvetica" w:cs="Helvetica"/>
          <w:szCs w:val="24"/>
        </w:rPr>
        <w:t>s</w:t>
      </w:r>
      <w:r w:rsidRPr="00BB3130">
        <w:rPr>
          <w:rFonts w:ascii="Helvetica" w:hAnsi="Helvetica" w:cs="Helvetica"/>
          <w:szCs w:val="24"/>
        </w:rPr>
        <w:t xml:space="preserve"> of Confucianism, Buddhism and Taoism. They are the S</w:t>
      </w:r>
      <w:r w:rsidRPr="00BB3130">
        <w:rPr>
          <w:rFonts w:ascii="Helvetica" w:hAnsi="Helvetica" w:cs="Helvetica"/>
          <w:szCs w:val="24"/>
          <w:shd w:val="clear" w:color="auto" w:fill="FFFFFF"/>
        </w:rPr>
        <w:t>inicized</w:t>
      </w:r>
      <w:r w:rsidRPr="00BB3130">
        <w:rPr>
          <w:rFonts w:ascii="Helvetica" w:hAnsi="Helvetica" w:cs="Helvetica"/>
          <w:szCs w:val="24"/>
        </w:rPr>
        <w:t xml:space="preserve"> Chinese Muslims or </w:t>
      </w:r>
      <w:r w:rsidR="00A751A1">
        <w:rPr>
          <w:rFonts w:ascii="Helvetica" w:hAnsi="Helvetica" w:cs="Helvetica" w:hint="eastAsia"/>
          <w:szCs w:val="24"/>
        </w:rPr>
        <w:t xml:space="preserve">are </w:t>
      </w:r>
      <w:r w:rsidRPr="00BB3130">
        <w:rPr>
          <w:rFonts w:ascii="Helvetica" w:hAnsi="Helvetica" w:cs="Helvetica"/>
          <w:szCs w:val="24"/>
        </w:rPr>
        <w:t xml:space="preserve">called Hui Muslims. </w:t>
      </w:r>
    </w:p>
    <w:p w:rsidR="0013158D" w:rsidRPr="00BB3130" w:rsidRDefault="0013158D" w:rsidP="0013158D">
      <w:pPr>
        <w:rPr>
          <w:rFonts w:ascii="Helvetica" w:hAnsi="Helvetica" w:cs="Helvetica"/>
          <w:szCs w:val="24"/>
        </w:rPr>
      </w:pPr>
    </w:p>
    <w:p w:rsidR="0013158D" w:rsidRPr="00BB3130" w:rsidRDefault="0013158D" w:rsidP="0013158D">
      <w:pPr>
        <w:rPr>
          <w:rFonts w:ascii="Helvetica" w:hAnsi="Helvetica" w:cs="Helvetica"/>
          <w:szCs w:val="24"/>
        </w:rPr>
      </w:pPr>
      <w:r w:rsidRPr="00BB3130">
        <w:rPr>
          <w:rFonts w:ascii="Helvetica" w:hAnsi="Helvetica" w:cs="Helvetica"/>
          <w:szCs w:val="24"/>
        </w:rPr>
        <w:t xml:space="preserve">The second system </w:t>
      </w:r>
      <w:r>
        <w:rPr>
          <w:rFonts w:ascii="Helvetica" w:hAnsi="Helvetica" w:cs="Helvetica"/>
          <w:szCs w:val="24"/>
        </w:rPr>
        <w:t>comprise the</w:t>
      </w:r>
      <w:r w:rsidRPr="00BB3130">
        <w:rPr>
          <w:rFonts w:ascii="Helvetica" w:hAnsi="Helvetica" w:cs="Helvetica"/>
          <w:szCs w:val="24"/>
        </w:rPr>
        <w:t xml:space="preserve"> Muslims from the Middle East, South Asia, Southeast</w:t>
      </w:r>
      <w:r>
        <w:rPr>
          <w:rFonts w:ascii="Helvetica" w:hAnsi="Helvetica" w:cs="Helvetica"/>
          <w:szCs w:val="24"/>
        </w:rPr>
        <w:t xml:space="preserve"> Asia</w:t>
      </w:r>
      <w:r w:rsidRPr="00BB3130">
        <w:rPr>
          <w:rFonts w:ascii="Helvetica" w:hAnsi="Helvetica" w:cs="Helvetica"/>
          <w:szCs w:val="24"/>
        </w:rPr>
        <w:t>, and Africa</w:t>
      </w:r>
      <w:r>
        <w:rPr>
          <w:rFonts w:ascii="Helvetica" w:hAnsi="Helvetica" w:cs="Helvetica"/>
          <w:szCs w:val="24"/>
        </w:rPr>
        <w:t>. They came</w:t>
      </w:r>
      <w:r w:rsidRPr="00BB3130">
        <w:rPr>
          <w:rFonts w:ascii="Helvetica" w:hAnsi="Helvetica" w:cs="Helvetica"/>
          <w:szCs w:val="24"/>
        </w:rPr>
        <w:t xml:space="preserve"> for short-term </w:t>
      </w:r>
      <w:r>
        <w:rPr>
          <w:rFonts w:ascii="Helvetica" w:hAnsi="Helvetica" w:cs="Helvetica"/>
          <w:szCs w:val="24"/>
        </w:rPr>
        <w:t>stays</w:t>
      </w:r>
      <w:r w:rsidRPr="00BB3130">
        <w:rPr>
          <w:rFonts w:ascii="Helvetica" w:hAnsi="Helvetica" w:cs="Helvetica"/>
          <w:szCs w:val="24"/>
        </w:rPr>
        <w:t xml:space="preserve"> or long-term settlement or permanent residence </w:t>
      </w:r>
      <w:r>
        <w:rPr>
          <w:rFonts w:ascii="Helvetica" w:hAnsi="Helvetica" w:cs="Helvetica"/>
          <w:szCs w:val="24"/>
        </w:rPr>
        <w:t xml:space="preserve">and have settled down </w:t>
      </w:r>
      <w:r w:rsidRPr="00BB3130">
        <w:rPr>
          <w:rFonts w:ascii="Helvetica" w:hAnsi="Helvetica" w:cs="Helvetica"/>
          <w:szCs w:val="24"/>
        </w:rPr>
        <w:t xml:space="preserve">through marriage, work or business since </w:t>
      </w:r>
      <w:r>
        <w:rPr>
          <w:rFonts w:ascii="Helvetica" w:hAnsi="Helvetica" w:cs="Helvetica"/>
          <w:szCs w:val="24"/>
        </w:rPr>
        <w:t xml:space="preserve">the </w:t>
      </w:r>
      <w:r w:rsidRPr="00BB3130">
        <w:rPr>
          <w:rFonts w:ascii="Helvetica" w:hAnsi="Helvetica" w:cs="Helvetica"/>
          <w:szCs w:val="24"/>
        </w:rPr>
        <w:t xml:space="preserve">1990s. These two systems form </w:t>
      </w:r>
      <w:r>
        <w:rPr>
          <w:rFonts w:ascii="Helvetica" w:hAnsi="Helvetica" w:cs="Helvetica"/>
          <w:szCs w:val="24"/>
        </w:rPr>
        <w:t>the</w:t>
      </w:r>
      <w:r w:rsidRPr="00BB3130">
        <w:rPr>
          <w:rFonts w:ascii="Helvetica" w:hAnsi="Helvetica" w:cs="Helvetica"/>
          <w:szCs w:val="24"/>
        </w:rPr>
        <w:t xml:space="preserve"> multicultural and multi-ethnic Islamic community in Taiwan.</w:t>
      </w:r>
    </w:p>
    <w:p w:rsidR="0013158D" w:rsidRPr="00BB3130" w:rsidRDefault="0013158D" w:rsidP="0013158D">
      <w:pPr>
        <w:rPr>
          <w:rFonts w:ascii="Helvetica" w:hAnsi="Helvetica" w:cs="Helvetica"/>
          <w:szCs w:val="24"/>
        </w:rPr>
      </w:pPr>
    </w:p>
    <w:p w:rsidR="00DC7CD9" w:rsidRDefault="0013158D" w:rsidP="00DC7CD9">
      <w:pPr>
        <w:rPr>
          <w:rFonts w:ascii="Helvetica" w:hAnsi="Helvetica" w:cs="Helvetica"/>
          <w:szCs w:val="24"/>
        </w:rPr>
      </w:pPr>
      <w:r w:rsidRPr="00F66074">
        <w:rPr>
          <w:rFonts w:ascii="Helvetica" w:hAnsi="Helvetica" w:cs="Helvetica"/>
          <w:szCs w:val="24"/>
        </w:rPr>
        <w:t>So far, Taiwan’s permanent Muslim residents, including some local Taiwanese who convert to Islam, have reached more than 60,000 people</w:t>
      </w:r>
      <w:r w:rsidR="00F66074" w:rsidRPr="00F66074">
        <w:rPr>
          <w:rFonts w:ascii="Helvetica" w:hAnsi="Helvetica" w:cs="Helvetica"/>
          <w:szCs w:val="24"/>
        </w:rPr>
        <w:t xml:space="preserve"> (</w:t>
      </w:r>
      <w:proofErr w:type="spellStart"/>
      <w:r w:rsidR="00F66074" w:rsidRPr="00F66074">
        <w:rPr>
          <w:rFonts w:ascii="Helvetica" w:eastAsia="新細明體" w:hAnsi="Helvetica" w:cs="Helvetica"/>
          <w:kern w:val="0"/>
          <w:szCs w:val="24"/>
        </w:rPr>
        <w:t>Bao</w:t>
      </w:r>
      <w:proofErr w:type="spellEnd"/>
      <w:r w:rsidR="00194E88">
        <w:rPr>
          <w:rFonts w:ascii="Helvetica" w:eastAsia="新細明體" w:hAnsi="Helvetica" w:cs="Helvetica" w:hint="eastAsia"/>
          <w:kern w:val="0"/>
          <w:szCs w:val="24"/>
        </w:rPr>
        <w:t xml:space="preserve"> 2014,</w:t>
      </w:r>
      <w:r w:rsidR="00F66074">
        <w:rPr>
          <w:rFonts w:ascii="Helvetica" w:eastAsia="新細明體" w:hAnsi="Helvetica" w:cs="Helvetica" w:hint="eastAsia"/>
          <w:kern w:val="0"/>
          <w:szCs w:val="24"/>
        </w:rPr>
        <w:t xml:space="preserve"> </w:t>
      </w:r>
      <w:r w:rsidR="00F66074" w:rsidRPr="00F66074">
        <w:rPr>
          <w:rStyle w:val="ad"/>
          <w:rFonts w:ascii="Helvetica" w:hAnsi="Helvetica" w:cs="Helvetica"/>
          <w:b w:val="0"/>
          <w:color w:val="000000"/>
          <w:szCs w:val="24"/>
        </w:rPr>
        <w:t>Islam and Muslims in Taiwan</w:t>
      </w:r>
      <w:r w:rsidR="00F66074" w:rsidRPr="00F66074">
        <w:rPr>
          <w:rFonts w:ascii="Helvetica" w:hAnsi="Helvetica" w:cs="Helvetica"/>
          <w:szCs w:val="24"/>
        </w:rPr>
        <w:t>)</w:t>
      </w:r>
      <w:r w:rsidRPr="00F66074">
        <w:rPr>
          <w:rFonts w:ascii="Helvetica" w:hAnsi="Helvetica" w:cs="Helvetica"/>
          <w:szCs w:val="24"/>
        </w:rPr>
        <w:t>. T</w:t>
      </w:r>
      <w:r>
        <w:rPr>
          <w:rFonts w:ascii="Helvetica" w:hAnsi="Helvetica" w:cs="Helvetica"/>
          <w:szCs w:val="24"/>
        </w:rPr>
        <w:t>his</w:t>
      </w:r>
      <w:r w:rsidRPr="00BB3130">
        <w:rPr>
          <w:rFonts w:ascii="Helvetica" w:hAnsi="Helvetica" w:cs="Helvetica"/>
          <w:szCs w:val="24"/>
        </w:rPr>
        <w:t xml:space="preserve"> account</w:t>
      </w:r>
      <w:r>
        <w:rPr>
          <w:rFonts w:ascii="Helvetica" w:hAnsi="Helvetica" w:cs="Helvetica"/>
          <w:szCs w:val="24"/>
        </w:rPr>
        <w:t>s</w:t>
      </w:r>
      <w:r w:rsidRPr="00BB3130">
        <w:rPr>
          <w:rFonts w:ascii="Helvetica" w:hAnsi="Helvetica" w:cs="Helvetica"/>
          <w:szCs w:val="24"/>
        </w:rPr>
        <w:t xml:space="preserve"> for around 0.2 percent of the</w:t>
      </w:r>
      <w:r w:rsidRPr="00BB3130">
        <w:rPr>
          <w:rFonts w:ascii="Helvetica" w:eastAsia="新細明體" w:hAnsi="Helvetica" w:cs="Helvetica"/>
          <w:spacing w:val="15"/>
          <w:kern w:val="0"/>
          <w:szCs w:val="24"/>
        </w:rPr>
        <w:t xml:space="preserve"> Taiwan's total population of 23.5 million</w:t>
      </w:r>
      <w:r w:rsidRPr="00BB3130">
        <w:rPr>
          <w:rFonts w:ascii="Helvetica" w:hAnsi="Helvetica" w:cs="Helvetica"/>
          <w:szCs w:val="24"/>
        </w:rPr>
        <w:t>.</w:t>
      </w:r>
      <w:r w:rsidR="00E37264">
        <w:rPr>
          <w:rFonts w:ascii="Helvetica" w:hAnsi="Helvetica" w:cs="Helvetica"/>
          <w:szCs w:val="24"/>
        </w:rPr>
        <w:t xml:space="preserve"> </w:t>
      </w:r>
      <w:r w:rsidR="00E37264">
        <w:rPr>
          <w:rFonts w:ascii="Helvetica" w:eastAsia="新細明體" w:hAnsi="Helvetica" w:cs="Helvetica" w:hint="eastAsia"/>
          <w:kern w:val="0"/>
          <w:szCs w:val="24"/>
        </w:rPr>
        <w:t>Most of them are Sunni Muslims and only f</w:t>
      </w:r>
      <w:r w:rsidR="00E37264">
        <w:rPr>
          <w:rFonts w:ascii="Helvetica" w:eastAsia="新細明體" w:hAnsi="Helvetica" w:cs="Helvetica"/>
          <w:kern w:val="0"/>
          <w:szCs w:val="24"/>
        </w:rPr>
        <w:t xml:space="preserve">ew from Iran are </w:t>
      </w:r>
      <w:r w:rsidR="00E37264">
        <w:rPr>
          <w:rFonts w:ascii="Helvetica" w:hAnsi="Helvetica" w:cs="Helvetica"/>
          <w:color w:val="000000"/>
          <w:shd w:val="clear" w:color="auto" w:fill="FFFFFF"/>
        </w:rPr>
        <w:t>Shiite</w:t>
      </w:r>
      <w:r w:rsidR="00E37264">
        <w:rPr>
          <w:rFonts w:ascii="Helvetica" w:eastAsia="新細明體" w:hAnsi="Helvetica" w:cs="Helvetica"/>
          <w:kern w:val="0"/>
          <w:szCs w:val="24"/>
        </w:rPr>
        <w:t xml:space="preserve"> Muslims.</w:t>
      </w:r>
      <w:r w:rsidRPr="00BB3130">
        <w:rPr>
          <w:rFonts w:ascii="Helvetica" w:hAnsi="Helvetica" w:cs="Helvetica"/>
          <w:szCs w:val="24"/>
        </w:rPr>
        <w:t xml:space="preserve"> But there are </w:t>
      </w:r>
      <w:r>
        <w:rPr>
          <w:rFonts w:ascii="Helvetica" w:hAnsi="Helvetica" w:cs="Helvetica"/>
          <w:szCs w:val="24"/>
        </w:rPr>
        <w:t xml:space="preserve">also </w:t>
      </w:r>
      <w:r w:rsidRPr="00BB3130">
        <w:rPr>
          <w:rFonts w:ascii="Helvetica" w:hAnsi="Helvetica" w:cs="Helvetica"/>
          <w:szCs w:val="24"/>
        </w:rPr>
        <w:t xml:space="preserve">more than 200,000 foreign Muslim workers </w:t>
      </w:r>
      <w:r>
        <w:rPr>
          <w:rFonts w:ascii="Helvetica" w:hAnsi="Helvetica" w:cs="Helvetica"/>
          <w:szCs w:val="24"/>
        </w:rPr>
        <w:t>with</w:t>
      </w:r>
      <w:r w:rsidRPr="00BB3130">
        <w:rPr>
          <w:rFonts w:ascii="Helvetica" w:hAnsi="Helvetica" w:cs="Helvetica"/>
          <w:szCs w:val="24"/>
        </w:rPr>
        <w:t xml:space="preserve"> temporary residence</w:t>
      </w:r>
      <w:r>
        <w:rPr>
          <w:rFonts w:ascii="Helvetica" w:hAnsi="Helvetica" w:cs="Helvetica"/>
          <w:szCs w:val="24"/>
        </w:rPr>
        <w:t xml:space="preserve"> status</w:t>
      </w:r>
      <w:r w:rsidRPr="00BB3130">
        <w:rPr>
          <w:rFonts w:ascii="Helvetica" w:hAnsi="Helvetica" w:cs="Helvetica"/>
          <w:szCs w:val="24"/>
        </w:rPr>
        <w:t xml:space="preserve">. They come to Taiwan in </w:t>
      </w:r>
      <w:r>
        <w:rPr>
          <w:rFonts w:ascii="Helvetica" w:hAnsi="Helvetica" w:cs="Helvetica"/>
          <w:szCs w:val="24"/>
        </w:rPr>
        <w:t>waves,</w:t>
      </w:r>
      <w:r w:rsidRPr="00BB3130">
        <w:rPr>
          <w:rFonts w:ascii="Helvetica" w:hAnsi="Helvetica" w:cs="Helvetica"/>
          <w:szCs w:val="24"/>
        </w:rPr>
        <w:t xml:space="preserve"> one after another</w:t>
      </w:r>
      <w:r>
        <w:rPr>
          <w:rFonts w:ascii="Helvetica" w:hAnsi="Helvetica" w:cs="Helvetica"/>
          <w:szCs w:val="24"/>
        </w:rPr>
        <w:t>,</w:t>
      </w:r>
      <w:r w:rsidRPr="00BB3130">
        <w:rPr>
          <w:rFonts w:ascii="Helvetica" w:hAnsi="Helvetica" w:cs="Helvetica"/>
          <w:szCs w:val="24"/>
        </w:rPr>
        <w:t xml:space="preserve"> </w:t>
      </w:r>
      <w:r>
        <w:rPr>
          <w:rFonts w:ascii="Helvetica" w:hAnsi="Helvetica" w:cs="Helvetica"/>
          <w:szCs w:val="24"/>
        </w:rPr>
        <w:t>and they have</w:t>
      </w:r>
      <w:r w:rsidRPr="00BB3130">
        <w:rPr>
          <w:rFonts w:ascii="Helvetica" w:hAnsi="Helvetica" w:cs="Helvetica"/>
          <w:szCs w:val="24"/>
        </w:rPr>
        <w:t xml:space="preserve"> also become part of </w:t>
      </w:r>
      <w:r>
        <w:rPr>
          <w:rFonts w:ascii="Helvetica" w:hAnsi="Helvetica" w:cs="Helvetica"/>
          <w:szCs w:val="24"/>
        </w:rPr>
        <w:t xml:space="preserve">the </w:t>
      </w:r>
      <w:r w:rsidRPr="00BB3130">
        <w:rPr>
          <w:rFonts w:ascii="Helvetica" w:hAnsi="Helvetica" w:cs="Helvetica"/>
          <w:szCs w:val="24"/>
        </w:rPr>
        <w:t xml:space="preserve">Muslim community in Taiwan. </w:t>
      </w:r>
    </w:p>
    <w:p w:rsidR="0013158D" w:rsidRPr="00DC7CD9" w:rsidRDefault="0013158D" w:rsidP="0013158D">
      <w:pPr>
        <w:rPr>
          <w:rFonts w:ascii="Helvetica" w:hAnsi="Helvetica" w:cs="Helvetica"/>
          <w:szCs w:val="24"/>
        </w:rPr>
      </w:pPr>
    </w:p>
    <w:p w:rsidR="0013158D" w:rsidRPr="00BB3130" w:rsidRDefault="0013158D" w:rsidP="0013158D">
      <w:pPr>
        <w:rPr>
          <w:rFonts w:ascii="Helvetica" w:hAnsi="Helvetica" w:cs="Helvetica"/>
          <w:szCs w:val="24"/>
        </w:rPr>
      </w:pPr>
      <w:r w:rsidRPr="00BB3130">
        <w:rPr>
          <w:rFonts w:ascii="Helvetica" w:hAnsi="Helvetica" w:cs="Helvetica"/>
          <w:szCs w:val="24"/>
        </w:rPr>
        <w:t xml:space="preserve">Hence, the structure of the Muslim community in Taiwan has gradually changed from majority of Hui Muslim to a multi-symbiosis Muslim group with various backgrounds. The Islamic belief has </w:t>
      </w:r>
      <w:r>
        <w:rPr>
          <w:rFonts w:ascii="Helvetica" w:hAnsi="Helvetica" w:cs="Helvetica"/>
          <w:szCs w:val="24"/>
        </w:rPr>
        <w:t>united</w:t>
      </w:r>
      <w:r w:rsidRPr="00BB3130">
        <w:rPr>
          <w:rFonts w:ascii="Helvetica" w:hAnsi="Helvetica" w:cs="Helvetica"/>
          <w:szCs w:val="24"/>
        </w:rPr>
        <w:t xml:space="preserve"> various Muslims from different ethnic groups and </w:t>
      </w:r>
      <w:r>
        <w:rPr>
          <w:rFonts w:ascii="Helvetica" w:hAnsi="Helvetica" w:cs="Helvetica"/>
          <w:szCs w:val="24"/>
        </w:rPr>
        <w:t>established</w:t>
      </w:r>
      <w:r w:rsidRPr="00BB3130">
        <w:rPr>
          <w:rFonts w:ascii="Helvetica" w:hAnsi="Helvetica" w:cs="Helvetica"/>
          <w:szCs w:val="24"/>
        </w:rPr>
        <w:t xml:space="preserve"> a common identity. The essay plans to discuss the change, development and intercultural and interfaith exchange of </w:t>
      </w:r>
      <w:r>
        <w:rPr>
          <w:rFonts w:ascii="Helvetica" w:hAnsi="Helvetica" w:cs="Helvetica"/>
          <w:szCs w:val="24"/>
        </w:rPr>
        <w:t xml:space="preserve">the </w:t>
      </w:r>
      <w:r w:rsidRPr="00BB3130">
        <w:rPr>
          <w:rFonts w:ascii="Helvetica" w:hAnsi="Helvetica" w:cs="Helvetica"/>
          <w:szCs w:val="24"/>
        </w:rPr>
        <w:t xml:space="preserve">Islamic community in Taiwan during the latest 60-70 years in historical and anthropological perspectives. </w:t>
      </w:r>
    </w:p>
    <w:p w:rsidR="0013158D" w:rsidRPr="00BB3130" w:rsidRDefault="0013158D" w:rsidP="0013158D">
      <w:pPr>
        <w:rPr>
          <w:rFonts w:ascii="Helvetica" w:hAnsi="Helvetica" w:cs="Helvetica"/>
          <w:szCs w:val="24"/>
        </w:rPr>
      </w:pPr>
    </w:p>
    <w:p w:rsidR="0013158D" w:rsidRPr="00BB3130" w:rsidRDefault="0013158D" w:rsidP="0013158D">
      <w:pPr>
        <w:rPr>
          <w:rFonts w:ascii="Helvetica" w:hAnsi="Helvetica" w:cs="Helvetica"/>
          <w:b/>
          <w:szCs w:val="24"/>
        </w:rPr>
      </w:pPr>
      <w:r w:rsidRPr="00BB3130">
        <w:rPr>
          <w:rFonts w:ascii="Helvetica" w:hAnsi="Helvetica" w:cs="Helvetica"/>
          <w:b/>
          <w:szCs w:val="24"/>
        </w:rPr>
        <w:t>Introduction</w:t>
      </w:r>
    </w:p>
    <w:p w:rsidR="0013158D" w:rsidRPr="00BB3130" w:rsidRDefault="0013158D" w:rsidP="0013158D">
      <w:pPr>
        <w:rPr>
          <w:rFonts w:ascii="Helvetica" w:hAnsi="Helvetica" w:cs="Helvetica"/>
          <w:szCs w:val="24"/>
        </w:rPr>
      </w:pPr>
      <w:r w:rsidRPr="00BB3130">
        <w:rPr>
          <w:rFonts w:ascii="Helvetica" w:hAnsi="Helvetica" w:cs="Helvetica"/>
          <w:szCs w:val="24"/>
        </w:rPr>
        <w:t xml:space="preserve">There are </w:t>
      </w:r>
      <w:r w:rsidR="00EB6A59">
        <w:rPr>
          <w:rFonts w:ascii="Helvetica" w:hAnsi="Helvetica" w:cs="Helvetica" w:hint="eastAsia"/>
          <w:szCs w:val="24"/>
        </w:rPr>
        <w:t>twenty two</w:t>
      </w:r>
      <w:r w:rsidRPr="00BB3130">
        <w:rPr>
          <w:rFonts w:ascii="Helvetica" w:hAnsi="Helvetica" w:cs="Helvetica"/>
          <w:szCs w:val="24"/>
        </w:rPr>
        <w:t xml:space="preserve"> major religious categories in Taiwan according to statistics of the Ministry of the Interior (MOI) of the Republic of China (ROC Taiwan) in 2017, including Buddhism, Taoism, Judaism, Islam and Christianity (comprising Catholic, Orthodox and other </w:t>
      </w:r>
      <w:r w:rsidRPr="00BB3130">
        <w:rPr>
          <w:rFonts w:ascii="Helvetica" w:hAnsi="Helvetica" w:cs="Helvetica"/>
          <w:szCs w:val="24"/>
        </w:rPr>
        <w:lastRenderedPageBreak/>
        <w:t>Christian denominations).</w:t>
      </w:r>
    </w:p>
    <w:p w:rsidR="0013158D" w:rsidRPr="00BB3130" w:rsidRDefault="0013158D" w:rsidP="0013158D">
      <w:pPr>
        <w:jc w:val="both"/>
        <w:rPr>
          <w:rFonts w:ascii="Helvetica" w:hAnsi="Helvetica" w:cs="Helvetica"/>
          <w:szCs w:val="24"/>
        </w:rPr>
      </w:pPr>
    </w:p>
    <w:p w:rsidR="0013158D" w:rsidRDefault="0013158D" w:rsidP="0013158D">
      <w:pPr>
        <w:jc w:val="both"/>
        <w:rPr>
          <w:rFonts w:ascii="Helvetica" w:hAnsi="Helvetica" w:cs="Helvetica"/>
          <w:szCs w:val="24"/>
        </w:rPr>
      </w:pPr>
      <w:r w:rsidRPr="009B1AA2">
        <w:rPr>
          <w:rFonts w:ascii="Helvetica" w:hAnsi="Helvetica" w:cs="Helvetica"/>
          <w:szCs w:val="24"/>
        </w:rPr>
        <w:t xml:space="preserve">According to the </w:t>
      </w:r>
      <w:r w:rsidR="004D6298" w:rsidRPr="009B1AA2">
        <w:rPr>
          <w:rFonts w:ascii="Helvetica" w:hAnsi="Helvetica" w:cs="Helvetica"/>
          <w:szCs w:val="24"/>
        </w:rPr>
        <w:t>‘L</w:t>
      </w:r>
      <w:r w:rsidRPr="009B1AA2">
        <w:rPr>
          <w:rFonts w:ascii="Helvetica" w:hAnsi="Helvetica" w:cs="Helvetica"/>
          <w:szCs w:val="24"/>
        </w:rPr>
        <w:t xml:space="preserve">ist of </w:t>
      </w:r>
      <w:r w:rsidR="004D6298" w:rsidRPr="009B1AA2">
        <w:rPr>
          <w:rFonts w:ascii="Helvetica" w:hAnsi="Helvetica" w:cs="Helvetica"/>
          <w:szCs w:val="24"/>
        </w:rPr>
        <w:t>I</w:t>
      </w:r>
      <w:r w:rsidRPr="009B1AA2">
        <w:rPr>
          <w:rFonts w:ascii="Helvetica" w:hAnsi="Helvetica" w:cs="Helvetica"/>
          <w:szCs w:val="24"/>
        </w:rPr>
        <w:t xml:space="preserve">mportant </w:t>
      </w:r>
      <w:r w:rsidR="004D6298" w:rsidRPr="009B1AA2">
        <w:rPr>
          <w:rFonts w:ascii="Helvetica" w:hAnsi="Helvetica" w:cs="Helvetica"/>
          <w:szCs w:val="24"/>
        </w:rPr>
        <w:t>S</w:t>
      </w:r>
      <w:r w:rsidRPr="009B1AA2">
        <w:rPr>
          <w:rFonts w:ascii="Helvetica" w:hAnsi="Helvetica" w:cs="Helvetica"/>
          <w:szCs w:val="24"/>
        </w:rPr>
        <w:t>tatistics of the Republic of China</w:t>
      </w:r>
      <w:r w:rsidR="004D6298" w:rsidRPr="009B1AA2">
        <w:rPr>
          <w:rFonts w:ascii="Helvetica" w:hAnsi="Helvetica" w:cs="Helvetica"/>
          <w:szCs w:val="24"/>
        </w:rPr>
        <w:t>’</w:t>
      </w:r>
      <w:r w:rsidRPr="009B1AA2">
        <w:rPr>
          <w:rFonts w:ascii="Helvetica" w:hAnsi="Helvetica" w:cs="Helvetica"/>
          <w:szCs w:val="24"/>
        </w:rPr>
        <w:t xml:space="preserve"> in 2019, the ROC government estimates that Taiwan's total population is about 23.58 million with a land area of 36</w:t>
      </w:r>
      <w:r w:rsidR="00EB6A59" w:rsidRPr="009B1AA2">
        <w:rPr>
          <w:rFonts w:ascii="Helvetica" w:hAnsi="Helvetica" w:cs="Helvetica" w:hint="eastAsia"/>
          <w:szCs w:val="24"/>
        </w:rPr>
        <w:t>,000</w:t>
      </w:r>
      <w:r w:rsidRPr="009B1AA2">
        <w:rPr>
          <w:rFonts w:ascii="Helvetica" w:hAnsi="Helvetica" w:cs="Helvetica"/>
          <w:szCs w:val="24"/>
        </w:rPr>
        <w:t xml:space="preserve"> square </w:t>
      </w:r>
      <w:r w:rsidR="00EB6A59" w:rsidRPr="009B1AA2">
        <w:rPr>
          <w:rFonts w:ascii="Helvetica" w:hAnsi="Helvetica" w:cs="Helvetica" w:hint="eastAsia"/>
          <w:szCs w:val="24"/>
        </w:rPr>
        <w:t>kilo</w:t>
      </w:r>
      <w:r w:rsidRPr="009B1AA2">
        <w:rPr>
          <w:rFonts w:ascii="Helvetica" w:hAnsi="Helvetica" w:cs="Helvetica"/>
          <w:szCs w:val="24"/>
        </w:rPr>
        <w:t xml:space="preserve">meters. A comprehensive survey conducted by the Religious Affairs Section of the Ministry of the Interior (MOI) in 2005 showed that </w:t>
      </w:r>
      <w:r w:rsidR="001941D8" w:rsidRPr="009B1AA2">
        <w:rPr>
          <w:rFonts w:ascii="Helvetica" w:hAnsi="Helvetica" w:cs="Helvetica" w:hint="eastAsia"/>
          <w:szCs w:val="24"/>
        </w:rPr>
        <w:t xml:space="preserve">about </w:t>
      </w:r>
      <w:r w:rsidRPr="009B1AA2">
        <w:rPr>
          <w:rFonts w:ascii="Helvetica" w:hAnsi="Helvetica" w:cs="Helvetica"/>
          <w:szCs w:val="24"/>
        </w:rPr>
        <w:t>35% of the population in Taiwan recognize</w:t>
      </w:r>
      <w:r w:rsidR="00530A15" w:rsidRPr="009B1AA2">
        <w:rPr>
          <w:rFonts w:ascii="Helvetica" w:hAnsi="Helvetica" w:cs="Helvetica"/>
          <w:szCs w:val="24"/>
        </w:rPr>
        <w:t>d</w:t>
      </w:r>
      <w:r w:rsidRPr="009B1AA2">
        <w:rPr>
          <w:rFonts w:ascii="Helvetica" w:hAnsi="Helvetica" w:cs="Helvetica"/>
          <w:szCs w:val="24"/>
        </w:rPr>
        <w:t xml:space="preserve"> themselves as Buddhist</w:t>
      </w:r>
      <w:r w:rsidR="001941D8" w:rsidRPr="009B1AA2">
        <w:rPr>
          <w:rFonts w:ascii="Helvetica" w:hAnsi="Helvetica" w:cs="Helvetica" w:hint="eastAsia"/>
          <w:szCs w:val="24"/>
        </w:rPr>
        <w:t>s</w:t>
      </w:r>
      <w:r w:rsidR="00530A15" w:rsidRPr="009B1AA2">
        <w:rPr>
          <w:rFonts w:ascii="Helvetica" w:hAnsi="Helvetica" w:cs="Helvetica"/>
          <w:szCs w:val="24"/>
        </w:rPr>
        <w:t xml:space="preserve">, </w:t>
      </w:r>
      <w:r w:rsidR="001941D8" w:rsidRPr="009B1AA2">
        <w:rPr>
          <w:rFonts w:ascii="Helvetica" w:hAnsi="Helvetica" w:cs="Helvetica" w:hint="eastAsia"/>
          <w:szCs w:val="24"/>
        </w:rPr>
        <w:t xml:space="preserve">around </w:t>
      </w:r>
      <w:r w:rsidRPr="009B1AA2">
        <w:rPr>
          <w:rFonts w:ascii="Helvetica" w:hAnsi="Helvetica" w:cs="Helvetica"/>
          <w:szCs w:val="24"/>
        </w:rPr>
        <w:t>33</w:t>
      </w:r>
      <w:r w:rsidR="00530A15" w:rsidRPr="009B1AA2">
        <w:rPr>
          <w:rFonts w:ascii="Helvetica" w:hAnsi="Helvetica" w:cs="Helvetica"/>
          <w:szCs w:val="24"/>
        </w:rPr>
        <w:t xml:space="preserve"> percent</w:t>
      </w:r>
      <w:r w:rsidRPr="009B1AA2">
        <w:rPr>
          <w:rFonts w:ascii="Helvetica" w:hAnsi="Helvetica" w:cs="Helvetica"/>
          <w:szCs w:val="24"/>
        </w:rPr>
        <w:t xml:space="preserve"> </w:t>
      </w:r>
      <w:r w:rsidR="00CA3A41" w:rsidRPr="009B1AA2">
        <w:rPr>
          <w:rFonts w:ascii="Helvetica" w:hAnsi="Helvetica" w:cs="Helvetica" w:hint="eastAsia"/>
          <w:szCs w:val="24"/>
        </w:rPr>
        <w:t xml:space="preserve">considered themselves </w:t>
      </w:r>
      <w:proofErr w:type="spellStart"/>
      <w:r w:rsidRPr="009B1AA2">
        <w:rPr>
          <w:rFonts w:ascii="Helvetica" w:hAnsi="Helvetica" w:cs="Helvetica"/>
          <w:szCs w:val="24"/>
        </w:rPr>
        <w:t>Daoists</w:t>
      </w:r>
      <w:proofErr w:type="spellEnd"/>
      <w:r w:rsidR="00E3785B" w:rsidRPr="009B1AA2">
        <w:rPr>
          <w:rFonts w:ascii="Helvetica" w:hAnsi="Helvetica" w:cs="Helvetica" w:hint="eastAsia"/>
          <w:szCs w:val="24"/>
        </w:rPr>
        <w:t xml:space="preserve"> </w:t>
      </w:r>
      <w:r w:rsidRPr="009B1AA2">
        <w:rPr>
          <w:rFonts w:ascii="Helvetica" w:hAnsi="Helvetica" w:cs="Helvetica"/>
          <w:szCs w:val="24"/>
        </w:rPr>
        <w:t>(Taoists)</w:t>
      </w:r>
      <w:r w:rsidR="00530A15" w:rsidRPr="009B1AA2">
        <w:rPr>
          <w:rFonts w:ascii="Helvetica" w:hAnsi="Helvetica" w:cs="Helvetica"/>
          <w:szCs w:val="24"/>
        </w:rPr>
        <w:t xml:space="preserve">, </w:t>
      </w:r>
      <w:r w:rsidR="00530A15" w:rsidRPr="009B1AA2">
        <w:rPr>
          <w:rFonts w:ascii="Helvetica" w:hAnsi="Helvetica" w:cs="Helvetica"/>
          <w:shd w:val="clear" w:color="auto" w:fill="FFFFFF"/>
        </w:rPr>
        <w:t xml:space="preserve">2.6 percent </w:t>
      </w:r>
      <w:r w:rsidR="00CA3A41" w:rsidRPr="009B1AA2">
        <w:rPr>
          <w:rFonts w:ascii="Helvetica" w:hAnsi="Helvetica" w:cs="Helvetica" w:hint="eastAsia"/>
          <w:shd w:val="clear" w:color="auto" w:fill="FFFFFF"/>
        </w:rPr>
        <w:t xml:space="preserve">claimed themselves as </w:t>
      </w:r>
      <w:r w:rsidR="00530A15" w:rsidRPr="009B1AA2">
        <w:rPr>
          <w:rFonts w:ascii="Helvetica" w:hAnsi="Helvetica" w:cs="Helvetica"/>
          <w:shd w:val="clear" w:color="auto" w:fill="FFFFFF"/>
        </w:rPr>
        <w:t>Protestant</w:t>
      </w:r>
      <w:r w:rsidR="001941D8" w:rsidRPr="009B1AA2">
        <w:rPr>
          <w:rFonts w:ascii="Helvetica" w:hAnsi="Helvetica" w:cs="Helvetica" w:hint="eastAsia"/>
          <w:shd w:val="clear" w:color="auto" w:fill="FFFFFF"/>
        </w:rPr>
        <w:t>s</w:t>
      </w:r>
      <w:r w:rsidR="00530A15" w:rsidRPr="009B1AA2">
        <w:rPr>
          <w:rFonts w:ascii="Helvetica" w:hAnsi="Helvetica" w:cs="Helvetica"/>
          <w:shd w:val="clear" w:color="auto" w:fill="FFFFFF"/>
        </w:rPr>
        <w:t>, 1.3 percent Roman Catholic</w:t>
      </w:r>
      <w:r w:rsidR="001941D8" w:rsidRPr="009B1AA2">
        <w:rPr>
          <w:rFonts w:ascii="Helvetica" w:hAnsi="Helvetica" w:cs="Helvetica" w:hint="eastAsia"/>
          <w:shd w:val="clear" w:color="auto" w:fill="FFFFFF"/>
        </w:rPr>
        <w:t>s</w:t>
      </w:r>
      <w:r w:rsidR="00530A15" w:rsidRPr="009B1AA2">
        <w:rPr>
          <w:rFonts w:ascii="Helvetica" w:hAnsi="Helvetica" w:cs="Helvetica"/>
          <w:shd w:val="clear" w:color="auto" w:fill="FFFFFF"/>
        </w:rPr>
        <w:t xml:space="preserve"> and 0.2 percent Sunni Muslim</w:t>
      </w:r>
      <w:r w:rsidR="001941D8" w:rsidRPr="009B1AA2">
        <w:rPr>
          <w:rFonts w:ascii="Helvetica" w:hAnsi="Helvetica" w:cs="Helvetica" w:hint="eastAsia"/>
          <w:shd w:val="clear" w:color="auto" w:fill="FFFFFF"/>
        </w:rPr>
        <w:t xml:space="preserve">s </w:t>
      </w:r>
      <w:r w:rsidR="001941D8" w:rsidRPr="009B1AA2">
        <w:rPr>
          <w:rFonts w:ascii="Helvetica" w:eastAsia="新細明體" w:hAnsi="Helvetica" w:cs="Helvetica" w:hint="eastAsia"/>
          <w:spacing w:val="15"/>
          <w:kern w:val="0"/>
          <w:szCs w:val="24"/>
        </w:rPr>
        <w:t xml:space="preserve">(AIT 2006, </w:t>
      </w:r>
      <w:r w:rsidR="001941D8" w:rsidRPr="009B1AA2">
        <w:rPr>
          <w:rFonts w:ascii="Helvetica" w:hAnsi="Helvetica" w:cs="Helvetica"/>
          <w:shd w:val="clear" w:color="auto" w:fill="FFFFFF"/>
        </w:rPr>
        <w:t>Section I. Religious Demography</w:t>
      </w:r>
      <w:r w:rsidR="001941D8" w:rsidRPr="009B1AA2">
        <w:rPr>
          <w:rFonts w:ascii="Helvetica" w:eastAsia="新細明體" w:hAnsi="Helvetica" w:cs="Helvetica" w:hint="eastAsia"/>
          <w:spacing w:val="15"/>
          <w:kern w:val="0"/>
          <w:szCs w:val="24"/>
        </w:rPr>
        <w:t>)</w:t>
      </w:r>
      <w:r w:rsidR="00530A15" w:rsidRPr="009B1AA2">
        <w:rPr>
          <w:rFonts w:ascii="Helvetica" w:hAnsi="Helvetica" w:cs="Helvetica"/>
          <w:shd w:val="clear" w:color="auto" w:fill="FFFFFF"/>
        </w:rPr>
        <w:t>.</w:t>
      </w:r>
      <w:r w:rsidR="00530A15" w:rsidRPr="009B1AA2">
        <w:rPr>
          <w:rFonts w:ascii="Roboto" w:hAnsi="Roboto" w:hint="eastAsia"/>
          <w:shd w:val="clear" w:color="auto" w:fill="FFFFFF"/>
        </w:rPr>
        <w:t xml:space="preserve"> </w:t>
      </w:r>
      <w:r w:rsidR="001941D8" w:rsidRPr="009B1AA2">
        <w:rPr>
          <w:rFonts w:ascii="Helvetica" w:hAnsi="Helvetica" w:cs="Helvetica" w:hint="eastAsia"/>
          <w:szCs w:val="24"/>
        </w:rPr>
        <w:t xml:space="preserve">Approximate 70 percent of </w:t>
      </w:r>
      <w:r w:rsidR="001941D8" w:rsidRPr="009B1AA2">
        <w:rPr>
          <w:rFonts w:ascii="Helvetica" w:hAnsi="Helvetica" w:cs="Helvetica"/>
          <w:szCs w:val="24"/>
        </w:rPr>
        <w:t>indigenous population</w:t>
      </w:r>
      <w:r w:rsidR="001941D8" w:rsidRPr="009B1AA2">
        <w:rPr>
          <w:rFonts w:ascii="Helvetica" w:hAnsi="Helvetica" w:cs="Helvetica" w:hint="eastAsia"/>
          <w:szCs w:val="24"/>
        </w:rPr>
        <w:t xml:space="preserve"> (co</w:t>
      </w:r>
      <w:r w:rsidR="00887465" w:rsidRPr="009B1AA2">
        <w:rPr>
          <w:rFonts w:ascii="Helvetica" w:hAnsi="Helvetica" w:cs="Helvetica" w:hint="eastAsia"/>
          <w:szCs w:val="24"/>
        </w:rPr>
        <w:t>.</w:t>
      </w:r>
      <w:r w:rsidR="001941D8" w:rsidRPr="009B1AA2">
        <w:rPr>
          <w:rFonts w:ascii="Helvetica" w:hAnsi="Helvetica" w:cs="Helvetica" w:hint="eastAsia"/>
          <w:szCs w:val="24"/>
        </w:rPr>
        <w:t xml:space="preserve"> 500,000 people) in Taiwan is Christian</w:t>
      </w:r>
      <w:r w:rsidR="002C53EA" w:rsidRPr="009B1AA2">
        <w:rPr>
          <w:rFonts w:ascii="Helvetica" w:hAnsi="Helvetica" w:cs="Helvetica" w:hint="eastAsia"/>
          <w:szCs w:val="24"/>
        </w:rPr>
        <w:t xml:space="preserve"> (AIT 2006)</w:t>
      </w:r>
      <w:r w:rsidR="001941D8" w:rsidRPr="009B1AA2">
        <w:rPr>
          <w:rFonts w:ascii="Helvetica" w:hAnsi="Helvetica" w:cs="Helvetica" w:hint="eastAsia"/>
          <w:szCs w:val="24"/>
        </w:rPr>
        <w:t xml:space="preserve">. </w:t>
      </w:r>
      <w:r w:rsidRPr="009B1AA2">
        <w:rPr>
          <w:rFonts w:ascii="Helvetica" w:hAnsi="Helvetica" w:cs="Helvetica"/>
          <w:szCs w:val="24"/>
        </w:rPr>
        <w:t xml:space="preserve">Although the Ministry of the Interior has not followed up on the religious population since then, the MOI has indicated that for the most part, this statistic data has remained unchanged. The majority of people in Taiwan are either Buddhists or Taoists or adherents of </w:t>
      </w:r>
      <w:r w:rsidRPr="009B1AA2">
        <w:rPr>
          <w:rFonts w:ascii="Helvetica" w:hAnsi="Helvetica" w:cs="Helvetica"/>
          <w:szCs w:val="24"/>
          <w:shd w:val="clear" w:color="auto" w:fill="FFFFFF"/>
        </w:rPr>
        <w:t>folk belief system</w:t>
      </w:r>
      <w:r w:rsidRPr="009B1AA2">
        <w:rPr>
          <w:rFonts w:ascii="Helvetica" w:hAnsi="Helvetica" w:cs="Helvetica"/>
          <w:szCs w:val="24"/>
        </w:rPr>
        <w:t xml:space="preserve">. Most Taiwanese residents hold diffusive beliefs, a complex belief landscape that combines the ideas on the universe of yin and yang, the worship of ancestry and the </w:t>
      </w:r>
      <w:r w:rsidRPr="009B1AA2">
        <w:rPr>
          <w:rFonts w:ascii="Helvetica" w:hAnsi="Helvetica" w:cs="Helvetica"/>
          <w:szCs w:val="24"/>
          <w:shd w:val="clear" w:color="auto" w:fill="FFFFFF"/>
        </w:rPr>
        <w:t>philosophy of Confucianism, Buddhism, and Daoism</w:t>
      </w:r>
      <w:r w:rsidRPr="009B1AA2">
        <w:rPr>
          <w:rFonts w:ascii="Helvetica" w:hAnsi="Helvetica" w:cs="Helvetica"/>
          <w:szCs w:val="24"/>
        </w:rPr>
        <w:t xml:space="preserve">. Muslims in Taiwan are a minority </w:t>
      </w:r>
      <w:r w:rsidR="00514C18" w:rsidRPr="009B1AA2">
        <w:rPr>
          <w:rFonts w:ascii="Helvetica" w:hAnsi="Helvetica" w:cs="Helvetica" w:hint="eastAsia"/>
          <w:szCs w:val="24"/>
        </w:rPr>
        <w:t>of total population</w:t>
      </w:r>
      <w:r w:rsidR="001941D8" w:rsidRPr="009B1AA2">
        <w:rPr>
          <w:rFonts w:ascii="Helvetica" w:hAnsi="Helvetica" w:cs="Helvetica" w:hint="eastAsia"/>
          <w:szCs w:val="24"/>
        </w:rPr>
        <w:t>.</w:t>
      </w:r>
      <w:r w:rsidR="00514C18" w:rsidRPr="009B1AA2">
        <w:rPr>
          <w:rFonts w:ascii="Helvetica" w:hAnsi="Helvetica" w:cs="Helvetica" w:hint="eastAsia"/>
          <w:szCs w:val="24"/>
        </w:rPr>
        <w:t xml:space="preserve"> </w:t>
      </w:r>
    </w:p>
    <w:p w:rsidR="00530A15" w:rsidRDefault="00530A15" w:rsidP="0013158D">
      <w:pPr>
        <w:jc w:val="both"/>
        <w:rPr>
          <w:rFonts w:ascii="Helvetica" w:hAnsi="Helvetica" w:cs="Helvetica"/>
          <w:szCs w:val="24"/>
        </w:rPr>
      </w:pPr>
    </w:p>
    <w:p w:rsidR="000C31D0" w:rsidRDefault="00A751A1" w:rsidP="00A751A1">
      <w:pPr>
        <w:rPr>
          <w:rFonts w:ascii="Helvetica" w:hAnsi="Helvetica" w:cs="Helvetica"/>
          <w:szCs w:val="24"/>
        </w:rPr>
      </w:pPr>
      <w:r w:rsidRPr="00A751A1">
        <w:rPr>
          <w:rFonts w:ascii="Helvetica" w:hAnsi="Helvetica" w:cs="Helvetica" w:hint="eastAsia"/>
        </w:rPr>
        <w:t>A b</w:t>
      </w:r>
      <w:r w:rsidR="00FE0FE7" w:rsidRPr="00A751A1">
        <w:rPr>
          <w:rFonts w:ascii="Helvetica" w:hAnsi="Helvetica" w:cs="Helvetica"/>
        </w:rPr>
        <w:t>rief introduction of</w:t>
      </w:r>
      <w:r w:rsidR="0015111D" w:rsidRPr="00A751A1">
        <w:rPr>
          <w:rFonts w:ascii="Helvetica" w:hAnsi="Helvetica" w:cs="Helvetica"/>
        </w:rPr>
        <w:t xml:space="preserve"> the origin of the first system starts from here</w:t>
      </w:r>
      <w:r w:rsidR="006E41DB" w:rsidRPr="00A751A1">
        <w:rPr>
          <w:rFonts w:ascii="Helvetica" w:hAnsi="Helvetica" w:cs="Helvetica"/>
          <w:szCs w:val="24"/>
        </w:rPr>
        <w:t xml:space="preserve">. Those who believe in Islam are called Muslims, and in China they are called Hui Muslims. ‘Hui’ refers to the Hui ethnic group who are descendants of </w:t>
      </w:r>
      <w:proofErr w:type="spellStart"/>
      <w:r w:rsidR="006E41DB" w:rsidRPr="00A751A1">
        <w:rPr>
          <w:rFonts w:ascii="Helvetica" w:hAnsi="Helvetica" w:cs="Helvetica"/>
          <w:szCs w:val="24"/>
        </w:rPr>
        <w:t>Huihe</w:t>
      </w:r>
      <w:proofErr w:type="spellEnd"/>
      <w:r w:rsidR="006E41DB" w:rsidRPr="00A751A1">
        <w:rPr>
          <w:rFonts w:ascii="Helvetica" w:hAnsi="Helvetica" w:cs="Helvetica"/>
          <w:szCs w:val="24"/>
        </w:rPr>
        <w:t xml:space="preserve"> or </w:t>
      </w:r>
      <w:proofErr w:type="spellStart"/>
      <w:r w:rsidR="006E41DB" w:rsidRPr="00A751A1">
        <w:rPr>
          <w:rFonts w:ascii="Helvetica" w:hAnsi="Helvetica" w:cs="Helvetica"/>
          <w:szCs w:val="24"/>
        </w:rPr>
        <w:t>Huihu</w:t>
      </w:r>
      <w:proofErr w:type="spellEnd"/>
      <w:r w:rsidR="006E41DB" w:rsidRPr="00A751A1">
        <w:rPr>
          <w:rFonts w:ascii="Helvetica" w:hAnsi="Helvetica" w:cs="Helvetica"/>
          <w:szCs w:val="24"/>
        </w:rPr>
        <w:t xml:space="preserve"> people of the Tang Dynasty (618-907 CE) (</w:t>
      </w:r>
      <w:r w:rsidR="00AF397D" w:rsidRPr="00A751A1">
        <w:rPr>
          <w:rFonts w:ascii="Helvetica" w:hAnsi="Helvetica" w:cs="Helvetica" w:hint="eastAsia"/>
          <w:szCs w:val="24"/>
        </w:rPr>
        <w:t>Chao and Chang</w:t>
      </w:r>
      <w:r w:rsidR="006E41DB" w:rsidRPr="00A751A1">
        <w:rPr>
          <w:rFonts w:ascii="Helvetica" w:hAnsi="Helvetica" w:cs="Helvetica"/>
          <w:szCs w:val="24"/>
        </w:rPr>
        <w:t xml:space="preserve"> 201</w:t>
      </w:r>
      <w:r w:rsidR="00AF397D" w:rsidRPr="00A751A1">
        <w:rPr>
          <w:rFonts w:ascii="Helvetica" w:hAnsi="Helvetica" w:cs="Helvetica" w:hint="eastAsia"/>
          <w:szCs w:val="24"/>
        </w:rPr>
        <w:t>9</w:t>
      </w:r>
      <w:r w:rsidR="006E41DB" w:rsidRPr="00A751A1">
        <w:rPr>
          <w:rFonts w:ascii="Helvetica" w:hAnsi="Helvetica" w:cs="Helvetica"/>
          <w:szCs w:val="24"/>
        </w:rPr>
        <w:t xml:space="preserve">, p. 7). Most of them are Islamic adherents. </w:t>
      </w:r>
      <w:r w:rsidR="006E41DB" w:rsidRPr="00A751A1">
        <w:rPr>
          <w:rFonts w:ascii="Helvetica" w:hAnsi="Helvetica" w:cs="Helvetica" w:hint="eastAsia"/>
          <w:szCs w:val="24"/>
        </w:rPr>
        <w:t xml:space="preserve">According to </w:t>
      </w:r>
      <w:r w:rsidRPr="00A751A1">
        <w:rPr>
          <w:rFonts w:ascii="Helvetica" w:hAnsi="Helvetica" w:cs="Helvetica" w:hint="eastAsia"/>
          <w:szCs w:val="24"/>
        </w:rPr>
        <w:t xml:space="preserve">the </w:t>
      </w:r>
      <w:r w:rsidR="006E41DB" w:rsidRPr="00A751A1">
        <w:rPr>
          <w:rFonts w:ascii="Helvetica" w:hAnsi="Helvetica" w:cs="Helvetica" w:hint="eastAsia"/>
          <w:szCs w:val="24"/>
        </w:rPr>
        <w:t xml:space="preserve">2010 statistics of </w:t>
      </w:r>
      <w:r w:rsidR="002C53EA" w:rsidRPr="00A751A1">
        <w:rPr>
          <w:rFonts w:ascii="Helvetica" w:hAnsi="Helvetica" w:cs="Helvetica" w:hint="eastAsia"/>
          <w:szCs w:val="24"/>
        </w:rPr>
        <w:t>the People</w:t>
      </w:r>
      <w:r w:rsidR="002C53EA" w:rsidRPr="00A751A1">
        <w:rPr>
          <w:rFonts w:ascii="Helvetica" w:hAnsi="Helvetica" w:cs="Helvetica"/>
          <w:szCs w:val="24"/>
        </w:rPr>
        <w:t>’</w:t>
      </w:r>
      <w:r w:rsidR="002C53EA" w:rsidRPr="00A751A1">
        <w:rPr>
          <w:rFonts w:ascii="Helvetica" w:hAnsi="Helvetica" w:cs="Helvetica" w:hint="eastAsia"/>
          <w:szCs w:val="24"/>
        </w:rPr>
        <w:t>s Republic of China (</w:t>
      </w:r>
      <w:r w:rsidR="006E41DB" w:rsidRPr="00A751A1">
        <w:rPr>
          <w:rFonts w:ascii="Helvetica" w:hAnsi="Helvetica" w:cs="Helvetica" w:hint="eastAsia"/>
          <w:szCs w:val="24"/>
        </w:rPr>
        <w:t>PRC</w:t>
      </w:r>
      <w:r w:rsidR="002C53EA" w:rsidRPr="00A751A1">
        <w:rPr>
          <w:rFonts w:ascii="Helvetica" w:hAnsi="Helvetica" w:cs="Helvetica" w:hint="eastAsia"/>
          <w:szCs w:val="24"/>
        </w:rPr>
        <w:t>)</w:t>
      </w:r>
      <w:r w:rsidR="006E41DB" w:rsidRPr="00A751A1">
        <w:rPr>
          <w:rFonts w:ascii="Helvetica" w:hAnsi="Helvetica" w:cs="Helvetica" w:hint="eastAsia"/>
          <w:szCs w:val="24"/>
        </w:rPr>
        <w:t>,</w:t>
      </w:r>
      <w:r w:rsidR="006E41DB" w:rsidRPr="00A751A1">
        <w:rPr>
          <w:rFonts w:ascii="Helvetica" w:hAnsi="Helvetica" w:cs="Helvetica"/>
          <w:szCs w:val="24"/>
        </w:rPr>
        <w:t xml:space="preserve"> China </w:t>
      </w:r>
      <w:r>
        <w:rPr>
          <w:rFonts w:ascii="Helvetica" w:hAnsi="Helvetica" w:cs="Helvetica" w:hint="eastAsia"/>
          <w:szCs w:val="24"/>
        </w:rPr>
        <w:t>has</w:t>
      </w:r>
      <w:r w:rsidR="006E41DB" w:rsidRPr="00A751A1">
        <w:rPr>
          <w:rFonts w:ascii="Helvetica" w:hAnsi="Helvetica" w:cs="Helvetica"/>
          <w:szCs w:val="24"/>
        </w:rPr>
        <w:t xml:space="preserve"> </w:t>
      </w:r>
      <w:r w:rsidR="00194E88" w:rsidRPr="00A751A1">
        <w:rPr>
          <w:rFonts w:ascii="Helvetica" w:hAnsi="Helvetica" w:cs="Helvetica" w:hint="eastAsia"/>
          <w:szCs w:val="24"/>
        </w:rPr>
        <w:t>over</w:t>
      </w:r>
      <w:r w:rsidR="006E41DB" w:rsidRPr="00A751A1">
        <w:rPr>
          <w:rFonts w:ascii="Helvetica" w:hAnsi="Helvetica" w:cs="Helvetica"/>
          <w:szCs w:val="24"/>
        </w:rPr>
        <w:t xml:space="preserve"> 20 million Muslims</w:t>
      </w:r>
      <w:r w:rsidR="006E41DB" w:rsidRPr="00A751A1">
        <w:rPr>
          <w:rFonts w:ascii="Helvetica" w:hAnsi="Helvetica" w:cs="Helvetica" w:hint="eastAsia"/>
          <w:szCs w:val="24"/>
        </w:rPr>
        <w:t xml:space="preserve">. </w:t>
      </w:r>
      <w:r w:rsidR="006E41DB" w:rsidRPr="00A751A1">
        <w:rPr>
          <w:rFonts w:ascii="Helvetica" w:hAnsi="Helvetica" w:cs="Helvetica"/>
          <w:szCs w:val="24"/>
        </w:rPr>
        <w:t>Hui Muslims account for nearly 50 percent of total Mu</w:t>
      </w:r>
      <w:r w:rsidR="006E41DB" w:rsidRPr="001D4B96">
        <w:rPr>
          <w:rFonts w:ascii="Helvetica" w:hAnsi="Helvetica" w:cs="Helvetica"/>
          <w:szCs w:val="24"/>
        </w:rPr>
        <w:t>slim popula</w:t>
      </w:r>
      <w:r w:rsidR="006E41DB">
        <w:rPr>
          <w:rFonts w:ascii="Helvetica" w:hAnsi="Helvetica" w:cs="Helvetica"/>
          <w:szCs w:val="24"/>
        </w:rPr>
        <w:t>tion</w:t>
      </w:r>
      <w:r w:rsidR="006E41DB">
        <w:rPr>
          <w:rFonts w:ascii="Helvetica" w:hAnsi="Helvetica" w:cs="Helvetica" w:hint="eastAsia"/>
          <w:szCs w:val="24"/>
        </w:rPr>
        <w:t xml:space="preserve"> becoming the largest Muslim group in China</w:t>
      </w:r>
      <w:r w:rsidR="006E41DB" w:rsidRPr="001D4B96">
        <w:rPr>
          <w:rFonts w:ascii="Helvetica" w:hAnsi="Helvetica" w:cs="Helvetica"/>
          <w:szCs w:val="24"/>
        </w:rPr>
        <w:t xml:space="preserve">. Islam has a history of </w:t>
      </w:r>
      <w:r w:rsidR="006E41DB">
        <w:rPr>
          <w:rFonts w:ascii="Helvetica" w:hAnsi="Helvetica" w:cs="Helvetica" w:hint="eastAsia"/>
          <w:szCs w:val="24"/>
        </w:rPr>
        <w:t xml:space="preserve">about </w:t>
      </w:r>
      <w:r w:rsidR="006E41DB">
        <w:rPr>
          <w:rFonts w:ascii="Helvetica" w:hAnsi="Helvetica" w:cs="Helvetica"/>
          <w:szCs w:val="24"/>
        </w:rPr>
        <w:t xml:space="preserve">1,400 </w:t>
      </w:r>
      <w:r w:rsidR="006E41DB" w:rsidRPr="001D4B96">
        <w:rPr>
          <w:rFonts w:ascii="Helvetica" w:hAnsi="Helvetica" w:cs="Helvetica"/>
          <w:szCs w:val="24"/>
        </w:rPr>
        <w:t>years in China, and it was transmitted to China in the 7th century</w:t>
      </w:r>
      <w:r w:rsidR="006E41DB">
        <w:rPr>
          <w:rFonts w:ascii="Helvetica" w:hAnsi="Helvetica" w:cs="Helvetica" w:hint="eastAsia"/>
          <w:szCs w:val="24"/>
        </w:rPr>
        <w:t xml:space="preserve"> (618 CE in Tang </w:t>
      </w:r>
      <w:r w:rsidR="006E41DB" w:rsidRPr="001D4B96">
        <w:rPr>
          <w:rFonts w:ascii="Helvetica" w:hAnsi="Helvetica" w:cs="Helvetica"/>
          <w:szCs w:val="24"/>
        </w:rPr>
        <w:t>Dynasty). The earliest Muslims who came to China were mainly Arab and Persian traders who engaged in business and trade. During the Tang, Song (960-1279 CE) and Yuan (1271-1368 CE) Dynasties, the Muslims still retained their original culture and living habits, and the influence of localization was not deep. Until the Ming Dynasty (1368-1644 CE), under the compulsory policy of Empe</w:t>
      </w:r>
      <w:r w:rsidR="006E41DB" w:rsidRPr="009B1AA2">
        <w:rPr>
          <w:rFonts w:ascii="Helvetica" w:hAnsi="Helvetica" w:cs="Helvetica"/>
          <w:szCs w:val="24"/>
        </w:rPr>
        <w:t xml:space="preserve">ror </w:t>
      </w:r>
      <w:proofErr w:type="spellStart"/>
      <w:r w:rsidR="006E41DB" w:rsidRPr="009B1AA2">
        <w:rPr>
          <w:rFonts w:ascii="Helvetica" w:hAnsi="Helvetica" w:cs="Helvetica"/>
          <w:szCs w:val="24"/>
        </w:rPr>
        <w:t>Taizu</w:t>
      </w:r>
      <w:proofErr w:type="spellEnd"/>
      <w:r w:rsidR="006E41DB" w:rsidRPr="009B1AA2">
        <w:rPr>
          <w:rFonts w:ascii="Helvetica" w:hAnsi="Helvetica" w:cs="Helvetica"/>
          <w:szCs w:val="24"/>
        </w:rPr>
        <w:t xml:space="preserve">, Zhu </w:t>
      </w:r>
      <w:proofErr w:type="spellStart"/>
      <w:r w:rsidR="006E41DB" w:rsidRPr="009B1AA2">
        <w:rPr>
          <w:rFonts w:ascii="Helvetica" w:hAnsi="Helvetica" w:cs="Helvetica"/>
          <w:szCs w:val="24"/>
        </w:rPr>
        <w:t>Yuanzhang</w:t>
      </w:r>
      <w:proofErr w:type="spellEnd"/>
      <w:r w:rsidR="006E41DB" w:rsidRPr="009B1AA2">
        <w:rPr>
          <w:rFonts w:ascii="Helvetica" w:hAnsi="Helvetica" w:cs="Helvetica"/>
          <w:szCs w:val="24"/>
        </w:rPr>
        <w:t xml:space="preserve"> (1328-1398 CE), Muslims started to have Chinese surnames, speak Chinese, wear Chinese costumes (</w:t>
      </w:r>
      <w:proofErr w:type="spellStart"/>
      <w:r w:rsidR="006E41DB" w:rsidRPr="009B1AA2">
        <w:rPr>
          <w:rFonts w:ascii="Helvetica" w:hAnsi="Helvetica" w:cs="Helvetica"/>
          <w:szCs w:val="24"/>
        </w:rPr>
        <w:t>Hanfu</w:t>
      </w:r>
      <w:proofErr w:type="spellEnd"/>
      <w:r w:rsidR="006E41DB" w:rsidRPr="009B1AA2">
        <w:rPr>
          <w:rFonts w:ascii="Helvetica" w:hAnsi="Helvetica" w:cs="Helvetica"/>
          <w:szCs w:val="24"/>
        </w:rPr>
        <w:t>) and marry Han Chinese</w:t>
      </w:r>
      <w:r w:rsidR="006E41DB" w:rsidRPr="009B1AA2">
        <w:rPr>
          <w:rFonts w:ascii="Helvetica" w:hAnsi="Helvetica" w:cs="Helvetica" w:hint="eastAsia"/>
          <w:szCs w:val="24"/>
        </w:rPr>
        <w:t>. They</w:t>
      </w:r>
      <w:r w:rsidR="006E41DB" w:rsidRPr="009B1AA2">
        <w:rPr>
          <w:rFonts w:ascii="Helvetica" w:hAnsi="Helvetica" w:cs="Helvetica"/>
          <w:szCs w:val="24"/>
        </w:rPr>
        <w:t xml:space="preserve"> then integrated into Han Chinese society</w:t>
      </w:r>
      <w:r w:rsidR="006E41DB" w:rsidRPr="009B1AA2">
        <w:rPr>
          <w:rFonts w:ascii="Helvetica" w:hAnsi="Helvetica" w:cs="Helvetica" w:hint="eastAsia"/>
          <w:szCs w:val="24"/>
        </w:rPr>
        <w:t xml:space="preserve"> and</w:t>
      </w:r>
      <w:r w:rsidR="006E41DB" w:rsidRPr="009B1AA2">
        <w:rPr>
          <w:rFonts w:ascii="Helvetica" w:hAnsi="Helvetica" w:cs="Helvetica"/>
          <w:szCs w:val="24"/>
        </w:rPr>
        <w:t xml:space="preserve"> were </w:t>
      </w:r>
      <w:r w:rsidRPr="009B1AA2">
        <w:rPr>
          <w:rFonts w:ascii="Helvetica" w:hAnsi="Helvetica" w:cs="Helvetica"/>
          <w:szCs w:val="24"/>
        </w:rPr>
        <w:t xml:space="preserve">given the names of </w:t>
      </w:r>
      <w:r w:rsidR="006E41DB" w:rsidRPr="009B1AA2">
        <w:rPr>
          <w:rFonts w:ascii="Helvetica" w:hAnsi="Helvetica" w:cs="Helvetica"/>
          <w:i/>
          <w:szCs w:val="24"/>
        </w:rPr>
        <w:t xml:space="preserve">Hui </w:t>
      </w:r>
      <w:proofErr w:type="spellStart"/>
      <w:r w:rsidR="006E41DB" w:rsidRPr="009B1AA2">
        <w:rPr>
          <w:rFonts w:ascii="Helvetica" w:hAnsi="Helvetica" w:cs="Helvetica"/>
          <w:i/>
          <w:szCs w:val="24"/>
        </w:rPr>
        <w:t>Jiao</w:t>
      </w:r>
      <w:r w:rsidR="006E41DB" w:rsidRPr="009B1AA2">
        <w:rPr>
          <w:rFonts w:ascii="Helvetica" w:hAnsi="Helvetica" w:cs="Helvetica" w:hint="eastAsia"/>
          <w:i/>
          <w:szCs w:val="24"/>
        </w:rPr>
        <w:t>tu</w:t>
      </w:r>
      <w:proofErr w:type="spellEnd"/>
      <w:r w:rsidR="006E41DB" w:rsidRPr="009B1AA2">
        <w:rPr>
          <w:rFonts w:ascii="Helvetica" w:hAnsi="Helvetica" w:cs="Helvetica" w:hint="eastAsia"/>
          <w:szCs w:val="24"/>
        </w:rPr>
        <w:t xml:space="preserve"> in Chinese</w:t>
      </w:r>
      <w:r w:rsidR="006E41DB" w:rsidRPr="009B1AA2">
        <w:rPr>
          <w:rFonts w:ascii="Helvetica" w:hAnsi="Helvetica" w:cs="Helvetica"/>
          <w:szCs w:val="24"/>
        </w:rPr>
        <w:t>—</w:t>
      </w:r>
      <w:r w:rsidR="006E41DB" w:rsidRPr="009B1AA2">
        <w:rPr>
          <w:rFonts w:ascii="Helvetica" w:hAnsi="Helvetica" w:cs="Helvetica" w:hint="eastAsia"/>
          <w:szCs w:val="24"/>
        </w:rPr>
        <w:t>Hui Muslims</w:t>
      </w:r>
      <w:r w:rsidR="006E41DB" w:rsidRPr="009B1AA2">
        <w:rPr>
          <w:rFonts w:ascii="Helvetica" w:hAnsi="Helvetica" w:cs="Helvetica"/>
          <w:szCs w:val="24"/>
        </w:rPr>
        <w:t>—</w:t>
      </w:r>
      <w:r w:rsidR="006E41DB" w:rsidRPr="009B1AA2">
        <w:rPr>
          <w:rFonts w:ascii="Helvetica" w:hAnsi="Helvetica" w:cs="Helvetica" w:hint="eastAsia"/>
          <w:szCs w:val="24"/>
        </w:rPr>
        <w:t>Chinese Muslims.</w:t>
      </w:r>
    </w:p>
    <w:p w:rsidR="00656B27" w:rsidRDefault="00656B27" w:rsidP="000C31D0">
      <w:pPr>
        <w:shd w:val="clear" w:color="auto" w:fill="FFFFFF"/>
        <w:spacing w:line="293" w:lineRule="atLeast"/>
        <w:rPr>
          <w:rFonts w:ascii="Helvetica" w:hAnsi="Helvetica" w:cs="Helvetica"/>
          <w:szCs w:val="24"/>
        </w:rPr>
      </w:pPr>
    </w:p>
    <w:p w:rsidR="00273CC9" w:rsidRDefault="00273CC9" w:rsidP="00273CC9">
      <w:pPr>
        <w:shd w:val="clear" w:color="auto" w:fill="FFFFFF"/>
        <w:spacing w:line="293" w:lineRule="atLeast"/>
        <w:rPr>
          <w:rFonts w:ascii="Helvetica" w:hAnsi="Helvetica" w:cs="Helvetica"/>
          <w:szCs w:val="24"/>
        </w:rPr>
      </w:pPr>
      <w:r w:rsidRPr="001675A1">
        <w:rPr>
          <w:rFonts w:ascii="Helvetica" w:hAnsi="Helvetica" w:cs="Helvetica"/>
          <w:szCs w:val="24"/>
        </w:rPr>
        <w:t>The development of Islam in Taiwan dates back to the late Ming and early Qing (1636-191</w:t>
      </w:r>
      <w:r>
        <w:rPr>
          <w:rFonts w:ascii="Helvetica" w:hAnsi="Helvetica" w:cs="Helvetica" w:hint="eastAsia"/>
          <w:szCs w:val="24"/>
        </w:rPr>
        <w:t>1</w:t>
      </w:r>
      <w:r w:rsidRPr="001675A1">
        <w:rPr>
          <w:rFonts w:ascii="Helvetica" w:hAnsi="Helvetica" w:cs="Helvetica"/>
          <w:szCs w:val="24"/>
        </w:rPr>
        <w:t xml:space="preserve"> CE) dynasties. In 1661, Zheng Cheng-</w:t>
      </w:r>
      <w:proofErr w:type="spellStart"/>
      <w:r w:rsidRPr="001675A1">
        <w:rPr>
          <w:rFonts w:ascii="Helvetica" w:hAnsi="Helvetica" w:cs="Helvetica"/>
          <w:szCs w:val="24"/>
        </w:rPr>
        <w:t>kung’s</w:t>
      </w:r>
      <w:proofErr w:type="spellEnd"/>
      <w:r w:rsidRPr="001675A1">
        <w:rPr>
          <w:rFonts w:ascii="Helvetica" w:hAnsi="Helvetica" w:cs="Helvetica"/>
          <w:szCs w:val="24"/>
        </w:rPr>
        <w:t xml:space="preserve"> (1624-1662 CE) army crossed the sea to Taiwan and drove away the Dutch forces. He took Taiwan as the base for </w:t>
      </w:r>
      <w:r w:rsidRPr="001675A1">
        <w:rPr>
          <w:rFonts w:ascii="Helvetica" w:eastAsia="新細明體" w:hAnsi="Helvetica" w:cs="Helvetica"/>
          <w:color w:val="333333"/>
          <w:kern w:val="0"/>
          <w:szCs w:val="24"/>
        </w:rPr>
        <w:t>the aspiration</w:t>
      </w:r>
      <w:r w:rsidRPr="00441CDF">
        <w:rPr>
          <w:rFonts w:ascii="Helvetica" w:eastAsia="新細明體" w:hAnsi="Helvetica" w:cs="Helvetica"/>
          <w:color w:val="333333"/>
          <w:kern w:val="0"/>
          <w:szCs w:val="24"/>
        </w:rPr>
        <w:t xml:space="preserve"> of returning to the </w:t>
      </w:r>
      <w:r w:rsidRPr="001675A1">
        <w:rPr>
          <w:rFonts w:ascii="Helvetica" w:eastAsia="新細明體" w:hAnsi="Helvetica" w:cs="Helvetica"/>
          <w:color w:val="333333"/>
          <w:kern w:val="0"/>
          <w:szCs w:val="24"/>
        </w:rPr>
        <w:t>M</w:t>
      </w:r>
      <w:r w:rsidRPr="00441CDF">
        <w:rPr>
          <w:rFonts w:ascii="Helvetica" w:eastAsia="新細明體" w:hAnsi="Helvetica" w:cs="Helvetica"/>
          <w:color w:val="333333"/>
          <w:kern w:val="0"/>
          <w:szCs w:val="24"/>
        </w:rPr>
        <w:t xml:space="preserve">ainland </w:t>
      </w:r>
      <w:r w:rsidRPr="001675A1">
        <w:rPr>
          <w:rFonts w:ascii="Helvetica" w:eastAsia="新細明體" w:hAnsi="Helvetica" w:cs="Helvetica"/>
          <w:color w:val="333333"/>
          <w:kern w:val="0"/>
          <w:szCs w:val="24"/>
        </w:rPr>
        <w:t xml:space="preserve">of China </w:t>
      </w:r>
      <w:r w:rsidRPr="00441CDF">
        <w:rPr>
          <w:rFonts w:ascii="Helvetica" w:eastAsia="新細明體" w:hAnsi="Helvetica" w:cs="Helvetica"/>
          <w:color w:val="333333"/>
          <w:kern w:val="0"/>
          <w:szCs w:val="24"/>
        </w:rPr>
        <w:t>to restore the Ming Dynasty.</w:t>
      </w:r>
      <w:r w:rsidRPr="001675A1">
        <w:rPr>
          <w:rFonts w:ascii="Helvetica" w:eastAsia="新細明體" w:hAnsi="Helvetica" w:cs="Helvetica"/>
          <w:color w:val="333333"/>
          <w:kern w:val="0"/>
          <w:szCs w:val="24"/>
        </w:rPr>
        <w:t xml:space="preserve"> </w:t>
      </w:r>
      <w:r w:rsidRPr="00503A03">
        <w:rPr>
          <w:rFonts w:ascii="Helvetica" w:hAnsi="Helvetica" w:cs="Helvetica"/>
          <w:szCs w:val="24"/>
        </w:rPr>
        <w:t xml:space="preserve">At that time, some Muslim </w:t>
      </w:r>
      <w:r>
        <w:rPr>
          <w:rFonts w:ascii="Helvetica" w:hAnsi="Helvetica" w:cs="Helvetica"/>
          <w:szCs w:val="24"/>
        </w:rPr>
        <w:t>soldiers</w:t>
      </w:r>
      <w:r w:rsidRPr="00503A03">
        <w:rPr>
          <w:rFonts w:ascii="Helvetica" w:hAnsi="Helvetica" w:cs="Helvetica"/>
          <w:szCs w:val="24"/>
        </w:rPr>
        <w:t xml:space="preserve"> </w:t>
      </w:r>
      <w:r>
        <w:rPr>
          <w:rFonts w:ascii="Helvetica" w:hAnsi="Helvetica" w:cs="Helvetica"/>
          <w:szCs w:val="24"/>
        </w:rPr>
        <w:t>from</w:t>
      </w:r>
      <w:r w:rsidRPr="00503A03">
        <w:rPr>
          <w:rFonts w:ascii="Helvetica" w:hAnsi="Helvetica" w:cs="Helvetica"/>
          <w:szCs w:val="24"/>
        </w:rPr>
        <w:t xml:space="preserve"> Fujian</w:t>
      </w:r>
      <w:r w:rsidRPr="001675A1">
        <w:rPr>
          <w:rFonts w:ascii="Helvetica" w:hAnsi="Helvetica" w:cs="Helvetica"/>
          <w:szCs w:val="24"/>
        </w:rPr>
        <w:t xml:space="preserve"> </w:t>
      </w:r>
      <w:r>
        <w:rPr>
          <w:rFonts w:ascii="Helvetica" w:hAnsi="Helvetica" w:cs="Helvetica"/>
          <w:szCs w:val="24"/>
        </w:rPr>
        <w:t>Province of China followed</w:t>
      </w:r>
      <w:r w:rsidRPr="00ED6FAE">
        <w:rPr>
          <w:rFonts w:ascii="Helvetica" w:hAnsi="Helvetica" w:cs="Helvetica"/>
          <w:szCs w:val="24"/>
        </w:rPr>
        <w:t xml:space="preserve"> the army of Zheng Cheng-</w:t>
      </w:r>
      <w:proofErr w:type="gramStart"/>
      <w:r w:rsidRPr="00ED6FAE">
        <w:rPr>
          <w:rFonts w:ascii="Helvetica" w:hAnsi="Helvetica" w:cs="Helvetica"/>
          <w:szCs w:val="24"/>
        </w:rPr>
        <w:t>kung</w:t>
      </w:r>
      <w:proofErr w:type="gramEnd"/>
      <w:r w:rsidRPr="00ED6FAE">
        <w:rPr>
          <w:rFonts w:ascii="Helvetica" w:hAnsi="Helvetica" w:cs="Helvetica"/>
          <w:szCs w:val="24"/>
        </w:rPr>
        <w:t xml:space="preserve"> (also known as </w:t>
      </w:r>
      <w:proofErr w:type="spellStart"/>
      <w:r w:rsidRPr="00ED6FAE">
        <w:rPr>
          <w:rFonts w:ascii="Helvetica" w:hAnsi="Helvetica" w:cs="Helvetica"/>
          <w:color w:val="222222"/>
          <w:szCs w:val="24"/>
          <w:shd w:val="clear" w:color="auto" w:fill="FFFFFF"/>
        </w:rPr>
        <w:t>Koxinga</w:t>
      </w:r>
      <w:proofErr w:type="spellEnd"/>
      <w:r w:rsidRPr="00ED6FAE">
        <w:rPr>
          <w:rFonts w:ascii="Helvetica" w:hAnsi="Helvetica" w:cs="Helvetica"/>
          <w:color w:val="222222"/>
          <w:szCs w:val="24"/>
          <w:shd w:val="clear" w:color="auto" w:fill="FFFFFF"/>
        </w:rPr>
        <w:t xml:space="preserve"> in Dutch</w:t>
      </w:r>
      <w:r w:rsidRPr="00ED6FAE">
        <w:rPr>
          <w:rFonts w:ascii="Helvetica" w:hAnsi="Helvetica" w:cs="Helvetica"/>
          <w:szCs w:val="24"/>
        </w:rPr>
        <w:t>)</w:t>
      </w:r>
      <w:r>
        <w:rPr>
          <w:rFonts w:ascii="Helvetica" w:hAnsi="Helvetica" w:cs="Helvetica"/>
          <w:szCs w:val="24"/>
        </w:rPr>
        <w:t xml:space="preserve"> moved to Taiwan</w:t>
      </w:r>
      <w:r w:rsidRPr="00ED6FAE">
        <w:rPr>
          <w:rFonts w:ascii="Helvetica" w:hAnsi="Helvetica" w:cs="Helvetica"/>
          <w:szCs w:val="24"/>
        </w:rPr>
        <w:t xml:space="preserve">. These soldiers </w:t>
      </w:r>
      <w:r>
        <w:rPr>
          <w:rFonts w:ascii="Helvetica" w:hAnsi="Helvetica" w:cs="Helvetica" w:hint="eastAsia"/>
          <w:szCs w:val="24"/>
        </w:rPr>
        <w:t xml:space="preserve">brought </w:t>
      </w:r>
      <w:r w:rsidRPr="00ED6FAE">
        <w:rPr>
          <w:rFonts w:ascii="Helvetica" w:hAnsi="Helvetica" w:cs="Helvetica"/>
          <w:szCs w:val="24"/>
        </w:rPr>
        <w:t xml:space="preserve">with their families settled in </w:t>
      </w:r>
      <w:r>
        <w:rPr>
          <w:rFonts w:ascii="Helvetica" w:hAnsi="Helvetica" w:cs="Helvetica" w:hint="eastAsia"/>
          <w:szCs w:val="24"/>
        </w:rPr>
        <w:t>Taiwan becoming the earliest Muslims in Taiwan.</w:t>
      </w:r>
      <w:r w:rsidRPr="00ED6FAE">
        <w:rPr>
          <w:rFonts w:ascii="Helvetica" w:hAnsi="Helvetica" w:cs="Helvetica"/>
          <w:szCs w:val="24"/>
        </w:rPr>
        <w:t xml:space="preserve"> In 1683, Shi Lang (1621-1696 CE) of Qing Dynasty </w:t>
      </w:r>
      <w:r w:rsidRPr="00ED6FAE">
        <w:rPr>
          <w:rFonts w:ascii="Helvetica" w:hAnsi="Helvetica" w:cs="Helvetica"/>
          <w:szCs w:val="24"/>
          <w:shd w:val="clear" w:color="auto" w:fill="FFFFFF"/>
        </w:rPr>
        <w:t xml:space="preserve">seized </w:t>
      </w:r>
      <w:r w:rsidRPr="00ED6FAE">
        <w:rPr>
          <w:rFonts w:ascii="Helvetica" w:hAnsi="Helvetica" w:cs="Helvetica"/>
          <w:szCs w:val="24"/>
        </w:rPr>
        <w:t xml:space="preserve">Taiwan, and </w:t>
      </w:r>
      <w:r>
        <w:rPr>
          <w:rFonts w:ascii="Helvetica" w:hAnsi="Helvetica" w:cs="Helvetica"/>
          <w:szCs w:val="24"/>
        </w:rPr>
        <w:t>some</w:t>
      </w:r>
      <w:r w:rsidRPr="00ED6FAE">
        <w:rPr>
          <w:rFonts w:ascii="Helvetica" w:hAnsi="Helvetica" w:cs="Helvetica"/>
          <w:szCs w:val="24"/>
        </w:rPr>
        <w:t xml:space="preserve"> Muslims came with the army to settle in </w:t>
      </w:r>
      <w:r w:rsidRPr="00ED6FAE">
        <w:rPr>
          <w:rFonts w:ascii="Helvetica" w:eastAsia="新細明體" w:hAnsi="Helvetica" w:cs="Helvetica"/>
          <w:kern w:val="0"/>
          <w:szCs w:val="24"/>
        </w:rPr>
        <w:t xml:space="preserve">the western </w:t>
      </w:r>
      <w:r>
        <w:rPr>
          <w:rFonts w:ascii="Helvetica" w:eastAsia="新細明體" w:hAnsi="Helvetica" w:cs="Helvetica" w:hint="eastAsia"/>
          <w:kern w:val="0"/>
          <w:szCs w:val="24"/>
        </w:rPr>
        <w:t>areas</w:t>
      </w:r>
      <w:r w:rsidRPr="00ED6FAE">
        <w:rPr>
          <w:rFonts w:ascii="Helvetica" w:eastAsia="新細明體" w:hAnsi="Helvetica" w:cs="Helvetica"/>
          <w:kern w:val="0"/>
          <w:szCs w:val="24"/>
        </w:rPr>
        <w:t xml:space="preserve"> of Taiwan.</w:t>
      </w:r>
      <w:r w:rsidRPr="00ED6FAE">
        <w:rPr>
          <w:rFonts w:ascii="Helvetica" w:hAnsi="Helvetica" w:cs="Helvetica"/>
          <w:szCs w:val="24"/>
        </w:rPr>
        <w:t xml:space="preserve"> </w:t>
      </w:r>
      <w:r>
        <w:rPr>
          <w:rFonts w:ascii="Helvetica" w:hAnsi="Helvetica" w:cs="Helvetica" w:hint="eastAsia"/>
          <w:szCs w:val="24"/>
        </w:rPr>
        <w:t>These are the first wave of Muslim migration to Taiwan.</w:t>
      </w:r>
    </w:p>
    <w:p w:rsidR="00273CC9" w:rsidRPr="00273CC9" w:rsidRDefault="00273CC9" w:rsidP="000C31D0">
      <w:pPr>
        <w:shd w:val="clear" w:color="auto" w:fill="FFFFFF"/>
        <w:spacing w:line="293" w:lineRule="atLeast"/>
        <w:rPr>
          <w:rFonts w:ascii="Helvetica" w:hAnsi="Helvetica" w:cs="Helvetica" w:hint="eastAsia"/>
          <w:szCs w:val="24"/>
        </w:rPr>
      </w:pPr>
    </w:p>
    <w:p w:rsidR="00273CC9" w:rsidRPr="00CB02AE" w:rsidRDefault="00273CC9" w:rsidP="00273CC9">
      <w:pPr>
        <w:shd w:val="clear" w:color="auto" w:fill="FFFFFF"/>
        <w:spacing w:line="293" w:lineRule="atLeast"/>
        <w:rPr>
          <w:rFonts w:ascii="Helvetica" w:hAnsi="Helvetica" w:cs="Helvetica"/>
          <w:szCs w:val="24"/>
        </w:rPr>
      </w:pPr>
      <w:r w:rsidRPr="00A142DB">
        <w:rPr>
          <w:rFonts w:ascii="Helvetica" w:hAnsi="Helvetica" w:cs="Helvetica"/>
          <w:szCs w:val="24"/>
        </w:rPr>
        <w:t xml:space="preserve">Most of these Muslim descendants </w:t>
      </w:r>
      <w:r>
        <w:rPr>
          <w:rFonts w:ascii="Helvetica" w:hAnsi="Helvetica" w:cs="Helvetica"/>
          <w:szCs w:val="24"/>
        </w:rPr>
        <w:t>were</w:t>
      </w:r>
      <w:r w:rsidRPr="00A142DB">
        <w:rPr>
          <w:rFonts w:ascii="Helvetica" w:hAnsi="Helvetica" w:cs="Helvetica"/>
          <w:szCs w:val="24"/>
        </w:rPr>
        <w:t xml:space="preserve"> scattered in the towns on the western coast of Taiwan, such as </w:t>
      </w:r>
      <w:proofErr w:type="spellStart"/>
      <w:r w:rsidRPr="00A142DB">
        <w:rPr>
          <w:rFonts w:ascii="Helvetica" w:hAnsi="Helvetica" w:cs="Helvetica"/>
          <w:szCs w:val="24"/>
        </w:rPr>
        <w:t>Lukang</w:t>
      </w:r>
      <w:proofErr w:type="spellEnd"/>
      <w:r w:rsidRPr="00A142DB">
        <w:rPr>
          <w:rFonts w:ascii="Helvetica" w:hAnsi="Helvetica" w:cs="Helvetica"/>
          <w:szCs w:val="24"/>
        </w:rPr>
        <w:t xml:space="preserve"> and Changhua in the</w:t>
      </w:r>
      <w:r>
        <w:rPr>
          <w:rFonts w:ascii="Helvetica" w:hAnsi="Helvetica" w:cs="Helvetica"/>
          <w:szCs w:val="24"/>
        </w:rPr>
        <w:t xml:space="preserve"> </w:t>
      </w:r>
      <w:proofErr w:type="spellStart"/>
      <w:proofErr w:type="gramStart"/>
      <w:r>
        <w:rPr>
          <w:rFonts w:ascii="Helvetica" w:hAnsi="Helvetica" w:cs="Helvetica"/>
          <w:szCs w:val="24"/>
        </w:rPr>
        <w:t>midwest</w:t>
      </w:r>
      <w:proofErr w:type="spellEnd"/>
      <w:proofErr w:type="gramEnd"/>
      <w:r w:rsidRPr="00A142DB">
        <w:rPr>
          <w:rFonts w:ascii="Helvetica" w:hAnsi="Helvetica" w:cs="Helvetica"/>
          <w:szCs w:val="24"/>
        </w:rPr>
        <w:t xml:space="preserve"> coastal area of Taiwan, and Keelung, </w:t>
      </w:r>
      <w:proofErr w:type="spellStart"/>
      <w:r w:rsidRPr="00A142DB">
        <w:rPr>
          <w:rFonts w:ascii="Helvetica" w:hAnsi="Helvetica" w:cs="Helvetica"/>
          <w:szCs w:val="24"/>
        </w:rPr>
        <w:t>Suao</w:t>
      </w:r>
      <w:proofErr w:type="spellEnd"/>
      <w:r w:rsidRPr="00A142DB">
        <w:rPr>
          <w:rFonts w:ascii="Helvetica" w:hAnsi="Helvetica" w:cs="Helvetica"/>
          <w:szCs w:val="24"/>
        </w:rPr>
        <w:t xml:space="preserve">, and </w:t>
      </w:r>
      <w:proofErr w:type="spellStart"/>
      <w:r w:rsidRPr="00A142DB">
        <w:rPr>
          <w:rFonts w:ascii="Helvetica" w:hAnsi="Helvetica" w:cs="Helvetica"/>
          <w:szCs w:val="24"/>
        </w:rPr>
        <w:t>Tamsui</w:t>
      </w:r>
      <w:proofErr w:type="spellEnd"/>
      <w:r w:rsidRPr="00A142DB">
        <w:rPr>
          <w:rFonts w:ascii="Helvetica" w:hAnsi="Helvetica" w:cs="Helvetica"/>
          <w:szCs w:val="24"/>
        </w:rPr>
        <w:t xml:space="preserve"> in the northwest coastal area of Taiwan. They mainly made </w:t>
      </w:r>
      <w:r>
        <w:rPr>
          <w:rFonts w:ascii="Helvetica" w:hAnsi="Helvetica" w:cs="Helvetica"/>
          <w:szCs w:val="24"/>
        </w:rPr>
        <w:t xml:space="preserve">their </w:t>
      </w:r>
      <w:proofErr w:type="spellStart"/>
      <w:r>
        <w:rPr>
          <w:rFonts w:ascii="Helvetica" w:hAnsi="Helvetica" w:cs="Helvetica"/>
          <w:szCs w:val="24"/>
        </w:rPr>
        <w:t>lliving</w:t>
      </w:r>
      <w:proofErr w:type="spellEnd"/>
      <w:r w:rsidRPr="00A142DB">
        <w:rPr>
          <w:rFonts w:ascii="Helvetica" w:hAnsi="Helvetica" w:cs="Helvetica"/>
          <w:szCs w:val="24"/>
        </w:rPr>
        <w:t xml:space="preserve"> </w:t>
      </w:r>
      <w:r>
        <w:rPr>
          <w:rFonts w:ascii="Helvetica" w:hAnsi="Helvetica" w:cs="Helvetica"/>
          <w:szCs w:val="24"/>
        </w:rPr>
        <w:t>from</w:t>
      </w:r>
      <w:r w:rsidRPr="00A142DB">
        <w:rPr>
          <w:rFonts w:ascii="Helvetica" w:hAnsi="Helvetica" w:cs="Helvetica"/>
          <w:szCs w:val="24"/>
        </w:rPr>
        <w:t xml:space="preserve"> fishing and were the earliest Muslims in Taiwan. They </w:t>
      </w:r>
      <w:r>
        <w:rPr>
          <w:rFonts w:ascii="Helvetica" w:hAnsi="Helvetica" w:cs="Helvetica"/>
          <w:szCs w:val="24"/>
        </w:rPr>
        <w:t>even</w:t>
      </w:r>
      <w:r w:rsidRPr="00A142DB">
        <w:rPr>
          <w:rFonts w:ascii="Helvetica" w:hAnsi="Helvetica" w:cs="Helvetica"/>
          <w:szCs w:val="24"/>
        </w:rPr>
        <w:t xml:space="preserve"> built a mosque in </w:t>
      </w:r>
      <w:proofErr w:type="spellStart"/>
      <w:r w:rsidRPr="00A142DB">
        <w:rPr>
          <w:rFonts w:ascii="Helvetica" w:hAnsi="Helvetica" w:cs="Helvetica"/>
          <w:szCs w:val="24"/>
        </w:rPr>
        <w:t>Lukang</w:t>
      </w:r>
      <w:proofErr w:type="spellEnd"/>
      <w:r w:rsidRPr="00A142DB">
        <w:rPr>
          <w:rFonts w:ascii="Helvetica" w:hAnsi="Helvetica" w:cs="Helvetica"/>
          <w:szCs w:val="24"/>
        </w:rPr>
        <w:t xml:space="preserve"> </w:t>
      </w:r>
      <w:r>
        <w:rPr>
          <w:rFonts w:ascii="Helvetica" w:hAnsi="Helvetica" w:cs="Helvetica"/>
          <w:szCs w:val="24"/>
        </w:rPr>
        <w:t>that</w:t>
      </w:r>
      <w:r w:rsidRPr="00A142DB">
        <w:rPr>
          <w:rFonts w:ascii="Helvetica" w:hAnsi="Helvetica" w:cs="Helvetica"/>
          <w:szCs w:val="24"/>
        </w:rPr>
        <w:t xml:space="preserve"> </w:t>
      </w:r>
      <w:r>
        <w:rPr>
          <w:rFonts w:ascii="Helvetica" w:hAnsi="Helvetica" w:cs="Helvetica"/>
          <w:szCs w:val="24"/>
        </w:rPr>
        <w:t>copied the likeness of</w:t>
      </w:r>
      <w:r w:rsidRPr="00A142DB">
        <w:rPr>
          <w:rFonts w:ascii="Helvetica" w:hAnsi="Helvetica" w:cs="Helvetica"/>
          <w:szCs w:val="24"/>
        </w:rPr>
        <w:t xml:space="preserve"> the Quanzhou Mosque in Fujian Province of China.</w:t>
      </w:r>
      <w:r>
        <w:rPr>
          <w:rFonts w:ascii="Helvetica" w:hAnsi="Helvetica" w:cs="Helvetica" w:hint="eastAsia"/>
          <w:szCs w:val="24"/>
        </w:rPr>
        <w:t xml:space="preserve"> </w:t>
      </w:r>
      <w:r w:rsidRPr="00A142DB">
        <w:rPr>
          <w:rFonts w:ascii="Helvetica" w:hAnsi="Helvetica" w:cs="Helvetica"/>
          <w:szCs w:val="24"/>
        </w:rPr>
        <w:t xml:space="preserve">However, because of the distance barrier, the Muslims who came to Taiwan gradually failed to keep in touch with the Muslims in </w:t>
      </w:r>
      <w:r>
        <w:rPr>
          <w:rFonts w:ascii="Helvetica" w:hAnsi="Helvetica" w:cs="Helvetica"/>
          <w:szCs w:val="24"/>
        </w:rPr>
        <w:t>China</w:t>
      </w:r>
      <w:r w:rsidRPr="00580EAA">
        <w:rPr>
          <w:rFonts w:ascii="Helvetica" w:hAnsi="Helvetica" w:cs="Helvetica"/>
          <w:szCs w:val="24"/>
        </w:rPr>
        <w:t xml:space="preserve"> and the Islamic world</w:t>
      </w:r>
      <w:r>
        <w:rPr>
          <w:rFonts w:ascii="Helvetica" w:hAnsi="Helvetica" w:cs="Helvetica"/>
          <w:szCs w:val="24"/>
        </w:rPr>
        <w:t>.</w:t>
      </w:r>
      <w:r w:rsidRPr="00580EAA">
        <w:rPr>
          <w:rFonts w:ascii="Helvetica" w:hAnsi="Helvetica" w:cs="Helvetica" w:hint="eastAsia"/>
          <w:szCs w:val="24"/>
        </w:rPr>
        <w:t xml:space="preserve"> </w:t>
      </w:r>
      <w:r>
        <w:rPr>
          <w:rFonts w:ascii="Helvetica" w:hAnsi="Helvetica" w:cs="Helvetica"/>
          <w:szCs w:val="24"/>
        </w:rPr>
        <w:t xml:space="preserve">There was also a </w:t>
      </w:r>
      <w:r w:rsidRPr="00580EAA">
        <w:rPr>
          <w:rFonts w:ascii="Helvetica" w:hAnsi="Helvetica" w:cs="Helvetica"/>
          <w:szCs w:val="24"/>
        </w:rPr>
        <w:t xml:space="preserve">lack of </w:t>
      </w:r>
      <w:r w:rsidRPr="00580EAA">
        <w:rPr>
          <w:rFonts w:ascii="Helvetica" w:hAnsi="Helvetica" w:cs="Helvetica" w:hint="eastAsia"/>
          <w:szCs w:val="24"/>
        </w:rPr>
        <w:t xml:space="preserve">talented </w:t>
      </w:r>
      <w:r w:rsidRPr="00580EAA">
        <w:rPr>
          <w:rFonts w:ascii="Helvetica" w:hAnsi="Helvetica" w:cs="Helvetica"/>
          <w:szCs w:val="24"/>
        </w:rPr>
        <w:t xml:space="preserve">people </w:t>
      </w:r>
      <w:r w:rsidRPr="00580EAA">
        <w:rPr>
          <w:rFonts w:ascii="Helvetica" w:hAnsi="Helvetica" w:cs="Helvetica" w:hint="eastAsia"/>
          <w:szCs w:val="24"/>
        </w:rPr>
        <w:t>who</w:t>
      </w:r>
      <w:r w:rsidRPr="00580EAA">
        <w:rPr>
          <w:rFonts w:ascii="Helvetica" w:hAnsi="Helvetica" w:cs="Helvetica"/>
          <w:szCs w:val="24"/>
        </w:rPr>
        <w:t xml:space="preserve"> </w:t>
      </w:r>
      <w:r>
        <w:rPr>
          <w:rFonts w:ascii="Helvetica" w:hAnsi="Helvetica" w:cs="Helvetica"/>
          <w:szCs w:val="24"/>
        </w:rPr>
        <w:t xml:space="preserve">could </w:t>
      </w:r>
      <w:r w:rsidRPr="00580EAA">
        <w:rPr>
          <w:rFonts w:ascii="Helvetica" w:hAnsi="Helvetica" w:cs="Helvetica"/>
          <w:szCs w:val="24"/>
        </w:rPr>
        <w:t>promote Islam.</w:t>
      </w:r>
      <w:r w:rsidRPr="001A53CD">
        <w:rPr>
          <w:rFonts w:ascii="Helvetica" w:hAnsi="Helvetica" w:cs="Helvetica"/>
          <w:szCs w:val="24"/>
        </w:rPr>
        <w:t xml:space="preserve"> </w:t>
      </w:r>
      <w:r>
        <w:rPr>
          <w:rFonts w:ascii="Helvetica" w:hAnsi="Helvetica" w:cs="Helvetica"/>
          <w:szCs w:val="24"/>
        </w:rPr>
        <w:t>Being</w:t>
      </w:r>
      <w:r w:rsidRPr="00580EAA">
        <w:rPr>
          <w:rFonts w:ascii="Helvetica" w:hAnsi="Helvetica" w:cs="Helvetica"/>
          <w:szCs w:val="24"/>
        </w:rPr>
        <w:t xml:space="preserve"> a minority in Tai</w:t>
      </w:r>
      <w:r>
        <w:rPr>
          <w:rFonts w:ascii="Helvetica" w:hAnsi="Helvetica" w:cs="Helvetica"/>
          <w:szCs w:val="24"/>
        </w:rPr>
        <w:t>wan, they gradually assimilated with</w:t>
      </w:r>
      <w:r w:rsidRPr="00580EAA">
        <w:rPr>
          <w:rFonts w:ascii="Helvetica" w:hAnsi="Helvetica" w:cs="Helvetica"/>
          <w:szCs w:val="24"/>
        </w:rPr>
        <w:t xml:space="preserve"> </w:t>
      </w:r>
      <w:r>
        <w:rPr>
          <w:rFonts w:ascii="Helvetica" w:hAnsi="Helvetica" w:cs="Helvetica" w:hint="eastAsia"/>
          <w:szCs w:val="24"/>
        </w:rPr>
        <w:t xml:space="preserve">the Chinese </w:t>
      </w:r>
      <w:r>
        <w:rPr>
          <w:rFonts w:ascii="Helvetica" w:hAnsi="Helvetica" w:cs="Helvetica"/>
          <w:szCs w:val="24"/>
        </w:rPr>
        <w:t>t</w:t>
      </w:r>
      <w:r>
        <w:rPr>
          <w:rFonts w:ascii="Helvetica" w:hAnsi="Helvetica" w:cs="Helvetica" w:hint="eastAsia"/>
          <w:szCs w:val="24"/>
        </w:rPr>
        <w:t>raditions of</w:t>
      </w:r>
      <w:r>
        <w:rPr>
          <w:rFonts w:ascii="Helvetica" w:hAnsi="Helvetica" w:cs="Helvetica"/>
          <w:szCs w:val="24"/>
        </w:rPr>
        <w:t xml:space="preserve"> the</w:t>
      </w:r>
      <w:r w:rsidRPr="00580EAA">
        <w:rPr>
          <w:rFonts w:ascii="Helvetica" w:hAnsi="Helvetica" w:cs="Helvetica" w:hint="eastAsia"/>
          <w:szCs w:val="24"/>
        </w:rPr>
        <w:t xml:space="preserve"> ethnic </w:t>
      </w:r>
      <w:r>
        <w:rPr>
          <w:rFonts w:ascii="Helvetica" w:hAnsi="Helvetica" w:cs="Helvetica"/>
          <w:szCs w:val="24"/>
        </w:rPr>
        <w:t>Hans</w:t>
      </w:r>
      <w:r w:rsidRPr="00580EAA">
        <w:rPr>
          <w:rFonts w:ascii="Helvetica" w:hAnsi="Helvetica" w:cs="Helvetica" w:hint="eastAsia"/>
          <w:szCs w:val="24"/>
        </w:rPr>
        <w:t xml:space="preserve"> in Qing dynasty</w:t>
      </w:r>
      <w:r w:rsidRPr="00580EAA">
        <w:rPr>
          <w:rFonts w:ascii="Helvetica" w:eastAsia="新細明體" w:hAnsi="Helvetica" w:cs="Helvetica"/>
          <w:spacing w:val="15"/>
          <w:kern w:val="0"/>
          <w:szCs w:val="24"/>
        </w:rPr>
        <w:t>.</w:t>
      </w:r>
      <w:r w:rsidRPr="00580EAA">
        <w:rPr>
          <w:rFonts w:ascii="Helvetica" w:hAnsi="Helvetica" w:cs="Helvetica"/>
          <w:szCs w:val="24"/>
        </w:rPr>
        <w:t xml:space="preserve"> </w:t>
      </w:r>
      <w:r>
        <w:rPr>
          <w:rFonts w:ascii="Helvetica" w:hAnsi="Helvetica" w:cs="Helvetica" w:hint="eastAsia"/>
          <w:szCs w:val="24"/>
        </w:rPr>
        <w:t xml:space="preserve">The mosque in </w:t>
      </w:r>
      <w:proofErr w:type="spellStart"/>
      <w:r>
        <w:rPr>
          <w:rFonts w:ascii="Helvetica" w:hAnsi="Helvetica" w:cs="Helvetica" w:hint="eastAsia"/>
          <w:szCs w:val="24"/>
        </w:rPr>
        <w:t>Lukang</w:t>
      </w:r>
      <w:proofErr w:type="spellEnd"/>
      <w:r>
        <w:rPr>
          <w:rFonts w:ascii="Helvetica" w:hAnsi="Helvetica" w:cs="Helvetica" w:hint="eastAsia"/>
          <w:szCs w:val="24"/>
        </w:rPr>
        <w:t xml:space="preserve"> </w:t>
      </w:r>
      <w:r>
        <w:rPr>
          <w:rFonts w:ascii="Helvetica" w:hAnsi="Helvetica" w:cs="Helvetica"/>
          <w:szCs w:val="24"/>
        </w:rPr>
        <w:t xml:space="preserve">is </w:t>
      </w:r>
      <w:r>
        <w:rPr>
          <w:rFonts w:ascii="Helvetica" w:hAnsi="Helvetica" w:cs="Helvetica" w:hint="eastAsia"/>
          <w:szCs w:val="24"/>
        </w:rPr>
        <w:t>now</w:t>
      </w:r>
      <w:r w:rsidRPr="00580EAA">
        <w:rPr>
          <w:rFonts w:ascii="Helvetica" w:hAnsi="Helvetica" w:cs="Helvetica" w:hint="eastAsia"/>
          <w:szCs w:val="24"/>
        </w:rPr>
        <w:t xml:space="preserve"> no longer </w:t>
      </w:r>
      <w:r>
        <w:rPr>
          <w:rFonts w:ascii="Helvetica" w:hAnsi="Helvetica" w:cs="Helvetica"/>
          <w:szCs w:val="24"/>
        </w:rPr>
        <w:t>in existence</w:t>
      </w:r>
      <w:r w:rsidRPr="00580EAA">
        <w:rPr>
          <w:rFonts w:ascii="Helvetica" w:hAnsi="Helvetica" w:cs="Helvetica" w:hint="eastAsia"/>
          <w:szCs w:val="24"/>
        </w:rPr>
        <w:t>.</w:t>
      </w:r>
    </w:p>
    <w:p w:rsidR="002572B9" w:rsidRPr="002572B9" w:rsidRDefault="002572B9" w:rsidP="00E57DE6">
      <w:pPr>
        <w:shd w:val="clear" w:color="auto" w:fill="FFFFFF"/>
        <w:spacing w:line="293" w:lineRule="atLeast"/>
        <w:rPr>
          <w:rFonts w:ascii="Helvetica" w:hAnsi="Helvetica" w:cs="Helvetica"/>
          <w:szCs w:val="24"/>
        </w:rPr>
      </w:pPr>
    </w:p>
    <w:p w:rsidR="00273CC9" w:rsidRDefault="00273CC9" w:rsidP="00FE1376">
      <w:pPr>
        <w:shd w:val="clear" w:color="auto" w:fill="FFFFFF"/>
        <w:spacing w:line="293" w:lineRule="atLeast"/>
        <w:rPr>
          <w:rFonts w:ascii="Helvetica" w:hAnsi="Helvetica" w:cs="Helvetica"/>
          <w:szCs w:val="24"/>
        </w:rPr>
      </w:pPr>
      <w:r w:rsidRPr="00273CC9">
        <w:rPr>
          <w:rFonts w:ascii="Helvetica" w:hAnsi="Helvetica" w:cs="Helvetica"/>
          <w:szCs w:val="24"/>
        </w:rPr>
        <w:t xml:space="preserve">In addition, the Japanese </w:t>
      </w:r>
      <w:r w:rsidRPr="00273CC9">
        <w:rPr>
          <w:rFonts w:ascii="Helvetica" w:eastAsia="新細明體" w:hAnsi="Helvetica" w:cs="Helvetica"/>
          <w:kern w:val="0"/>
          <w:szCs w:val="24"/>
        </w:rPr>
        <w:t>colonial occupation of Taiwan</w:t>
      </w:r>
      <w:r w:rsidRPr="00273CC9">
        <w:rPr>
          <w:rFonts w:ascii="Helvetica" w:hAnsi="Helvetica" w:cs="Helvetica"/>
          <w:szCs w:val="24"/>
        </w:rPr>
        <w:t xml:space="preserve"> </w:t>
      </w:r>
      <w:r w:rsidRPr="00273CC9">
        <w:rPr>
          <w:rFonts w:ascii="Helvetica" w:hAnsi="Helvetica" w:cs="Helvetica" w:hint="eastAsia"/>
          <w:szCs w:val="24"/>
        </w:rPr>
        <w:t>from</w:t>
      </w:r>
      <w:r w:rsidRPr="00273CC9">
        <w:rPr>
          <w:rFonts w:ascii="Helvetica" w:hAnsi="Helvetica" w:cs="Helvetica"/>
          <w:szCs w:val="24"/>
        </w:rPr>
        <w:t xml:space="preserve"> 1895</w:t>
      </w:r>
      <w:r w:rsidRPr="00273CC9">
        <w:rPr>
          <w:rFonts w:ascii="Helvetica" w:hAnsi="Helvetica" w:cs="Helvetica" w:hint="eastAsia"/>
          <w:szCs w:val="24"/>
        </w:rPr>
        <w:t xml:space="preserve"> to</w:t>
      </w:r>
      <w:r w:rsidRPr="00273CC9">
        <w:rPr>
          <w:rFonts w:ascii="Helvetica" w:hAnsi="Helvetica" w:cs="Helvetica"/>
          <w:szCs w:val="24"/>
        </w:rPr>
        <w:t xml:space="preserve"> 1945</w:t>
      </w:r>
      <w:r w:rsidRPr="00273CC9">
        <w:rPr>
          <w:rFonts w:ascii="Helvetica" w:hAnsi="Helvetica" w:cs="Helvetica" w:hint="eastAsia"/>
          <w:szCs w:val="24"/>
        </w:rPr>
        <w:t xml:space="preserve"> cut off </w:t>
      </w:r>
      <w:r w:rsidRPr="00273CC9">
        <w:rPr>
          <w:rFonts w:ascii="Helvetica" w:hAnsi="Helvetica" w:cs="Helvetica"/>
          <w:szCs w:val="24"/>
        </w:rPr>
        <w:t xml:space="preserve">religious and cultural exchanges between </w:t>
      </w:r>
      <w:r w:rsidRPr="00273CC9">
        <w:rPr>
          <w:rFonts w:ascii="Helvetica" w:hAnsi="Helvetica" w:cs="Helvetica" w:hint="eastAsia"/>
          <w:szCs w:val="24"/>
        </w:rPr>
        <w:t>Taiwan and Mainland China,</w:t>
      </w:r>
      <w:r w:rsidRPr="00273CC9">
        <w:rPr>
          <w:rFonts w:ascii="Helvetica" w:hAnsi="Helvetica" w:cs="Helvetica"/>
          <w:szCs w:val="24"/>
        </w:rPr>
        <w:t xml:space="preserve"> and </w:t>
      </w:r>
      <w:r w:rsidRPr="00273CC9">
        <w:rPr>
          <w:rFonts w:ascii="Helvetica" w:hAnsi="Helvetica" w:cs="Helvetica" w:hint="eastAsia"/>
          <w:szCs w:val="24"/>
        </w:rPr>
        <w:t>the Iman</w:t>
      </w:r>
      <w:r w:rsidRPr="00273CC9">
        <w:rPr>
          <w:rFonts w:ascii="Helvetica" w:hAnsi="Helvetica" w:cs="Helvetica"/>
          <w:szCs w:val="24"/>
        </w:rPr>
        <w:t xml:space="preserve"> who presided over religious </w:t>
      </w:r>
      <w:r w:rsidRPr="00273CC9">
        <w:rPr>
          <w:rFonts w:ascii="Helvetica" w:hAnsi="Helvetica" w:cs="Helvetica" w:hint="eastAsia"/>
          <w:szCs w:val="24"/>
        </w:rPr>
        <w:t>rituals</w:t>
      </w:r>
      <w:r w:rsidRPr="00273CC9">
        <w:rPr>
          <w:rFonts w:ascii="Helvetica" w:hAnsi="Helvetica" w:cs="Helvetica"/>
          <w:szCs w:val="24"/>
        </w:rPr>
        <w:t xml:space="preserve"> had difficulty in entering Taiwan.</w:t>
      </w:r>
      <w:r w:rsidRPr="00273CC9">
        <w:rPr>
          <w:rFonts w:ascii="Helvetica" w:hAnsi="Helvetica" w:cs="Helvetica" w:hint="eastAsia"/>
          <w:szCs w:val="24"/>
        </w:rPr>
        <w:t xml:space="preserve"> </w:t>
      </w:r>
      <w:r w:rsidRPr="00273CC9">
        <w:rPr>
          <w:rFonts w:ascii="Helvetica" w:hAnsi="Helvetica" w:cs="Helvetica"/>
          <w:szCs w:val="24"/>
        </w:rPr>
        <w:t xml:space="preserve">This eventually led to the localization of </w:t>
      </w:r>
      <w:r w:rsidRPr="00273CC9">
        <w:rPr>
          <w:rFonts w:ascii="Helvetica" w:hAnsi="Helvetica" w:cs="Helvetica" w:hint="eastAsia"/>
          <w:szCs w:val="24"/>
        </w:rPr>
        <w:t xml:space="preserve">these </w:t>
      </w:r>
      <w:r w:rsidRPr="00273CC9">
        <w:rPr>
          <w:rFonts w:ascii="Helvetica" w:hAnsi="Helvetica" w:cs="Helvetica"/>
          <w:szCs w:val="24"/>
        </w:rPr>
        <w:t xml:space="preserve">local Muslims. </w:t>
      </w:r>
      <w:r w:rsidRPr="00273CC9">
        <w:rPr>
          <w:rFonts w:ascii="Helvetica" w:hAnsi="Helvetica" w:cs="Helvetica" w:hint="eastAsia"/>
          <w:szCs w:val="24"/>
        </w:rPr>
        <w:t xml:space="preserve">They integrated </w:t>
      </w:r>
      <w:r w:rsidRPr="00273CC9">
        <w:rPr>
          <w:rFonts w:ascii="Helvetica" w:eastAsia="新細明體" w:hAnsi="Helvetica" w:cs="Helvetica"/>
          <w:spacing w:val="15"/>
          <w:kern w:val="0"/>
          <w:szCs w:val="24"/>
        </w:rPr>
        <w:t xml:space="preserve">with traditional Chinese culture and religions. The outcome was that </w:t>
      </w:r>
      <w:r w:rsidRPr="00273CC9">
        <w:rPr>
          <w:rFonts w:ascii="Helvetica" w:hAnsi="Helvetica" w:cs="Helvetica" w:hint="eastAsia"/>
          <w:szCs w:val="24"/>
        </w:rPr>
        <w:t>t</w:t>
      </w:r>
      <w:r w:rsidRPr="00273CC9">
        <w:rPr>
          <w:rFonts w:ascii="Helvetica" w:hAnsi="Helvetica" w:cs="Helvetica"/>
          <w:szCs w:val="24"/>
        </w:rPr>
        <w:t xml:space="preserve">heir spoken language and living habits were not much different from most Han Chinese’s. </w:t>
      </w:r>
      <w:r w:rsidRPr="00273CC9">
        <w:rPr>
          <w:rFonts w:ascii="Helvetica" w:eastAsia="新細明體" w:hAnsi="Helvetica" w:cs="Helvetica"/>
          <w:spacing w:val="15"/>
          <w:kern w:val="0"/>
          <w:szCs w:val="24"/>
        </w:rPr>
        <w:t xml:space="preserve">Though their descendants </w:t>
      </w:r>
      <w:r w:rsidRPr="00273CC9">
        <w:rPr>
          <w:rFonts w:ascii="Helvetica" w:hAnsi="Helvetica" w:cs="Helvetica"/>
          <w:szCs w:val="24"/>
        </w:rPr>
        <w:t xml:space="preserve">still retain some Islamic-style culture such as no worshipping idols, no raising </w:t>
      </w:r>
      <w:r w:rsidRPr="00273CC9">
        <w:rPr>
          <w:rFonts w:ascii="Helvetica" w:hAnsi="Helvetica" w:cs="Helvetica" w:hint="eastAsia"/>
          <w:szCs w:val="24"/>
        </w:rPr>
        <w:t xml:space="preserve">of </w:t>
      </w:r>
      <w:r w:rsidRPr="00273CC9">
        <w:rPr>
          <w:rFonts w:ascii="Helvetica" w:hAnsi="Helvetica" w:cs="Helvetica"/>
          <w:szCs w:val="24"/>
        </w:rPr>
        <w:t xml:space="preserve">pigs or consuming </w:t>
      </w:r>
      <w:r w:rsidRPr="00273CC9">
        <w:rPr>
          <w:rFonts w:ascii="Helvetica" w:hAnsi="Helvetica" w:cs="Helvetica" w:hint="eastAsia"/>
          <w:szCs w:val="24"/>
        </w:rPr>
        <w:t xml:space="preserve">of </w:t>
      </w:r>
      <w:r w:rsidRPr="00273CC9">
        <w:rPr>
          <w:rFonts w:ascii="Helvetica" w:hAnsi="Helvetica" w:cs="Helvetica"/>
          <w:szCs w:val="24"/>
        </w:rPr>
        <w:t>pork</w:t>
      </w:r>
      <w:r w:rsidRPr="00273CC9">
        <w:rPr>
          <w:rFonts w:ascii="Helvetica" w:hAnsi="Helvetica" w:cs="Helvetica" w:hint="eastAsia"/>
          <w:szCs w:val="24"/>
        </w:rPr>
        <w:t xml:space="preserve"> on specific days</w:t>
      </w:r>
      <w:r w:rsidRPr="00273CC9">
        <w:rPr>
          <w:rFonts w:ascii="Helvetica" w:hAnsi="Helvetica" w:cs="Helvetica"/>
          <w:szCs w:val="24"/>
        </w:rPr>
        <w:t xml:space="preserve">, nor cremation </w:t>
      </w:r>
      <w:r w:rsidRPr="00273CC9">
        <w:rPr>
          <w:rFonts w:ascii="Helvetica" w:hAnsi="Helvetica" w:cs="Helvetica" w:hint="eastAsia"/>
          <w:szCs w:val="24"/>
        </w:rPr>
        <w:t>during</w:t>
      </w:r>
      <w:r w:rsidRPr="00273CC9">
        <w:rPr>
          <w:rFonts w:ascii="Helvetica" w:hAnsi="Helvetica" w:cs="Helvetica"/>
          <w:szCs w:val="24"/>
        </w:rPr>
        <w:t xml:space="preserve"> funeral rites</w:t>
      </w:r>
      <w:r w:rsidRPr="00273CC9">
        <w:rPr>
          <w:rFonts w:ascii="Helvetica" w:hAnsi="Helvetica" w:cs="Helvetica" w:hint="eastAsia"/>
          <w:szCs w:val="24"/>
        </w:rPr>
        <w:t xml:space="preserve"> and</w:t>
      </w:r>
      <w:r w:rsidRPr="00273CC9">
        <w:rPr>
          <w:rFonts w:ascii="Helvetica" w:hAnsi="Helvetica" w:cs="Helvetica"/>
          <w:szCs w:val="24"/>
        </w:rPr>
        <w:t xml:space="preserve"> even placing the Quran in Arabic wrapped in yellow cloth on the ancestral shrines</w:t>
      </w:r>
      <w:r w:rsidRPr="00273CC9">
        <w:rPr>
          <w:rFonts w:ascii="Helvetica" w:hAnsi="Helvetica" w:cs="Helvetica" w:hint="eastAsia"/>
          <w:szCs w:val="24"/>
        </w:rPr>
        <w:t>,</w:t>
      </w:r>
      <w:r w:rsidRPr="00273CC9">
        <w:rPr>
          <w:rFonts w:ascii="Helvetica" w:hAnsi="Helvetica" w:cs="Helvetica"/>
          <w:szCs w:val="24"/>
        </w:rPr>
        <w:t xml:space="preserve"> they </w:t>
      </w:r>
      <w:r w:rsidRPr="00273CC9">
        <w:rPr>
          <w:rFonts w:ascii="Helvetica" w:hAnsi="Helvetica" w:cs="Helvetica" w:hint="eastAsia"/>
          <w:szCs w:val="24"/>
        </w:rPr>
        <w:t>are</w:t>
      </w:r>
      <w:r w:rsidRPr="00273CC9">
        <w:rPr>
          <w:rFonts w:ascii="Helvetica" w:hAnsi="Helvetica" w:cs="Helvetica"/>
          <w:szCs w:val="24"/>
        </w:rPr>
        <w:t xml:space="preserve"> unable to read the Quran or understand the meanings of these traditions.</w:t>
      </w:r>
    </w:p>
    <w:p w:rsidR="000C31D0" w:rsidRPr="00FE1376" w:rsidRDefault="000C31D0" w:rsidP="000C31D0">
      <w:pPr>
        <w:shd w:val="clear" w:color="auto" w:fill="FFFFFF"/>
        <w:spacing w:line="293" w:lineRule="atLeast"/>
        <w:rPr>
          <w:rFonts w:ascii="Helvetica" w:hAnsi="Helvetica" w:cs="Helvetica"/>
          <w:szCs w:val="24"/>
        </w:rPr>
      </w:pPr>
    </w:p>
    <w:p w:rsidR="002572B9" w:rsidRDefault="002572B9" w:rsidP="002572B9">
      <w:pPr>
        <w:shd w:val="clear" w:color="auto" w:fill="FFFFFF"/>
        <w:spacing w:line="293" w:lineRule="atLeast"/>
        <w:rPr>
          <w:rFonts w:ascii="Helvetica" w:hAnsi="Helvetica" w:cs="Helvetica"/>
          <w:b/>
          <w:szCs w:val="24"/>
        </w:rPr>
      </w:pPr>
      <w:r w:rsidRPr="00A142DB">
        <w:rPr>
          <w:rFonts w:ascii="Helvetica" w:hAnsi="Helvetica" w:cs="Helvetica" w:hint="eastAsia"/>
          <w:b/>
          <w:szCs w:val="24"/>
        </w:rPr>
        <w:t>The revival and development of Islam in Taiwan</w:t>
      </w:r>
      <w:r>
        <w:rPr>
          <w:rFonts w:ascii="Helvetica" w:hAnsi="Helvetica" w:cs="Helvetica" w:hint="eastAsia"/>
          <w:b/>
          <w:szCs w:val="24"/>
        </w:rPr>
        <w:t xml:space="preserve"> </w:t>
      </w:r>
      <w:r>
        <w:rPr>
          <w:rFonts w:ascii="Helvetica" w:hAnsi="Helvetica" w:cs="Helvetica"/>
          <w:b/>
          <w:szCs w:val="24"/>
        </w:rPr>
        <w:t>during</w:t>
      </w:r>
      <w:r>
        <w:rPr>
          <w:rFonts w:ascii="Helvetica" w:hAnsi="Helvetica" w:cs="Helvetica" w:hint="eastAsia"/>
          <w:b/>
          <w:szCs w:val="24"/>
        </w:rPr>
        <w:t xml:space="preserve"> the period of the Republic of China</w:t>
      </w:r>
    </w:p>
    <w:p w:rsidR="002572B9" w:rsidRDefault="002572B9" w:rsidP="002572B9"/>
    <w:p w:rsidR="002572B9" w:rsidRDefault="002572B9" w:rsidP="002572B9">
      <w:pPr>
        <w:shd w:val="clear" w:color="auto" w:fill="FFFFFF"/>
        <w:spacing w:line="293" w:lineRule="atLeast"/>
        <w:rPr>
          <w:rFonts w:ascii="Helvetica" w:eastAsia="新細明體" w:hAnsi="Helvetica" w:cs="Helvetica"/>
          <w:kern w:val="0"/>
          <w:szCs w:val="24"/>
        </w:rPr>
      </w:pPr>
      <w:r w:rsidRPr="008E3FA8">
        <w:rPr>
          <w:rFonts w:ascii="Helvetica" w:eastAsia="新細明體" w:hAnsi="Helvetica" w:cs="Helvetica"/>
          <w:kern w:val="0"/>
          <w:szCs w:val="24"/>
        </w:rPr>
        <w:t xml:space="preserve">The tradition of having </w:t>
      </w:r>
      <w:r>
        <w:rPr>
          <w:rFonts w:ascii="Helvetica" w:eastAsia="新細明體" w:hAnsi="Helvetica" w:cs="Helvetica"/>
          <w:kern w:val="0"/>
          <w:szCs w:val="24"/>
        </w:rPr>
        <w:t xml:space="preserve">the </w:t>
      </w:r>
      <w:r w:rsidRPr="008E3FA8">
        <w:rPr>
          <w:rFonts w:ascii="Helvetica" w:eastAsia="新細明體" w:hAnsi="Helvetica" w:cs="Helvetica"/>
          <w:kern w:val="0"/>
          <w:szCs w:val="24"/>
        </w:rPr>
        <w:t xml:space="preserve">Imam from the Mainland China to Taiwan ended around in 1922 </w:t>
      </w:r>
      <w:r>
        <w:rPr>
          <w:rFonts w:ascii="Helvetica" w:eastAsia="新細明體" w:hAnsi="Helvetica" w:cs="Helvetica"/>
          <w:kern w:val="0"/>
          <w:szCs w:val="24"/>
        </w:rPr>
        <w:t xml:space="preserve">but was resumed </w:t>
      </w:r>
      <w:r w:rsidRPr="008E3FA8">
        <w:rPr>
          <w:rFonts w:ascii="Helvetica" w:eastAsia="新細明體" w:hAnsi="Helvetica" w:cs="Helvetica"/>
          <w:kern w:val="0"/>
          <w:szCs w:val="24"/>
        </w:rPr>
        <w:t>in 1948</w:t>
      </w:r>
      <w:r>
        <w:rPr>
          <w:rFonts w:ascii="Helvetica" w:eastAsia="新細明體" w:hAnsi="Helvetica" w:cs="Helvetica" w:hint="eastAsia"/>
          <w:kern w:val="0"/>
          <w:szCs w:val="24"/>
        </w:rPr>
        <w:t xml:space="preserve">. Around 1950s, many Muslims came to Taiwan. </w:t>
      </w:r>
    </w:p>
    <w:p w:rsidR="00C44A51" w:rsidRDefault="00C44A51" w:rsidP="000C31D0"/>
    <w:p w:rsidR="00273CC9" w:rsidRPr="009C5E75" w:rsidRDefault="00273CC9" w:rsidP="00E63AC2">
      <w:pPr>
        <w:widowControl/>
        <w:shd w:val="clear" w:color="auto" w:fill="FFFFFF"/>
        <w:spacing w:after="150"/>
        <w:rPr>
          <w:rFonts w:ascii="Arial" w:eastAsia="新細明體" w:hAnsi="Arial" w:cs="Arial"/>
          <w:color w:val="5A5A5A"/>
          <w:kern w:val="0"/>
          <w:szCs w:val="24"/>
        </w:rPr>
      </w:pPr>
      <w:r w:rsidRPr="005F0D4E">
        <w:rPr>
          <w:rFonts w:ascii="Helvetica" w:hAnsi="Helvetica" w:cs="Helvetica"/>
          <w:szCs w:val="24"/>
        </w:rPr>
        <w:t xml:space="preserve">The second wave of </w:t>
      </w:r>
      <w:r w:rsidRPr="005F0D4E">
        <w:rPr>
          <w:rFonts w:ascii="Helvetica" w:eastAsia="新細明體" w:hAnsi="Helvetica" w:cs="Helvetica"/>
          <w:kern w:val="0"/>
          <w:szCs w:val="24"/>
        </w:rPr>
        <w:t>Muslim migration</w:t>
      </w:r>
      <w:r w:rsidRPr="005F0D4E">
        <w:rPr>
          <w:rFonts w:ascii="Helvetica" w:hAnsi="Helvetica" w:cs="Helvetica"/>
          <w:szCs w:val="24"/>
        </w:rPr>
        <w:t xml:space="preserve"> </w:t>
      </w:r>
      <w:r>
        <w:rPr>
          <w:rFonts w:ascii="Helvetica" w:hAnsi="Helvetica" w:cs="Helvetica"/>
          <w:szCs w:val="24"/>
        </w:rPr>
        <w:t xml:space="preserve">started </w:t>
      </w:r>
      <w:r w:rsidRPr="005F0D4E">
        <w:rPr>
          <w:rFonts w:ascii="Helvetica" w:hAnsi="Helvetica" w:cs="Helvetica"/>
          <w:szCs w:val="24"/>
        </w:rPr>
        <w:t xml:space="preserve">in 1949. </w:t>
      </w:r>
      <w:r w:rsidRPr="005F0D4E">
        <w:rPr>
          <w:rFonts w:ascii="Helvetica" w:hAnsi="Helvetica" w:cs="Helvetica"/>
        </w:rPr>
        <w:t>More than</w:t>
      </w:r>
      <w:r w:rsidRPr="005F0D4E">
        <w:rPr>
          <w:rFonts w:ascii="Helvetica" w:hAnsi="Helvetica" w:cs="Helvetica"/>
          <w:szCs w:val="24"/>
        </w:rPr>
        <w:t xml:space="preserve"> 20,000 Muslims with their families followed the Nationalist Government of ROC led by Chiang Kai-shek </w:t>
      </w:r>
      <w:r w:rsidRPr="005F0D4E">
        <w:rPr>
          <w:rFonts w:ascii="Helvetica" w:hAnsi="Helvetica" w:cs="Helvetica"/>
          <w:szCs w:val="24"/>
        </w:rPr>
        <w:t>蔣介石</w:t>
      </w:r>
      <w:r w:rsidRPr="005F0D4E">
        <w:rPr>
          <w:rFonts w:ascii="Helvetica" w:hAnsi="Helvetica" w:cs="Helvetica"/>
          <w:szCs w:val="24"/>
        </w:rPr>
        <w:t>(1887-1975</w:t>
      </w:r>
      <w:r>
        <w:rPr>
          <w:rFonts w:ascii="Helvetica" w:hAnsi="Helvetica" w:cs="Helvetica" w:hint="eastAsia"/>
          <w:szCs w:val="24"/>
        </w:rPr>
        <w:t xml:space="preserve"> CE</w:t>
      </w:r>
      <w:r w:rsidRPr="005F0D4E">
        <w:rPr>
          <w:rFonts w:ascii="Helvetica" w:hAnsi="Helvetica" w:cs="Helvetica"/>
          <w:szCs w:val="24"/>
        </w:rPr>
        <w:t>)</w:t>
      </w:r>
      <w:r w:rsidR="00304006">
        <w:rPr>
          <w:rFonts w:ascii="Helvetica" w:hAnsi="Helvetica" w:cs="Helvetica" w:hint="eastAsia"/>
          <w:szCs w:val="24"/>
        </w:rPr>
        <w:t xml:space="preserve"> to move to </w:t>
      </w:r>
      <w:r w:rsidR="00304006" w:rsidRPr="009B1AA2">
        <w:rPr>
          <w:rFonts w:ascii="Helvetica" w:hAnsi="Helvetica" w:cs="Helvetica" w:hint="eastAsia"/>
          <w:szCs w:val="24"/>
        </w:rPr>
        <w:t xml:space="preserve">Taiwan. Their head leaders were distinguished Muslims,  </w:t>
      </w:r>
      <w:r w:rsidRPr="009B1AA2">
        <w:rPr>
          <w:rFonts w:ascii="Helvetica" w:hAnsi="Helvetica" w:cs="Helvetica"/>
          <w:szCs w:val="24"/>
        </w:rPr>
        <w:t xml:space="preserve"> General Bai </w:t>
      </w:r>
      <w:proofErr w:type="spellStart"/>
      <w:r w:rsidRPr="009B1AA2">
        <w:rPr>
          <w:rFonts w:ascii="Helvetica" w:hAnsi="Helvetica" w:cs="Helvetica"/>
          <w:szCs w:val="24"/>
        </w:rPr>
        <w:t>Chongxi</w:t>
      </w:r>
      <w:proofErr w:type="spellEnd"/>
      <w:r w:rsidRPr="009B1AA2">
        <w:rPr>
          <w:rFonts w:ascii="Helvetica" w:hAnsi="Helvetica" w:cs="Helvetica"/>
          <w:shd w:val="clear" w:color="auto" w:fill="FFFFFF"/>
        </w:rPr>
        <w:t>白崇禧</w:t>
      </w:r>
      <w:r w:rsidRPr="009B1AA2">
        <w:rPr>
          <w:rFonts w:ascii="Helvetica" w:hAnsi="Helvetica" w:cs="Helvetica"/>
          <w:szCs w:val="24"/>
        </w:rPr>
        <w:t>(1893-1966</w:t>
      </w:r>
      <w:r w:rsidRPr="009B1AA2">
        <w:rPr>
          <w:rFonts w:ascii="Helvetica" w:hAnsi="Helvetica" w:cs="Helvetica" w:hint="eastAsia"/>
          <w:szCs w:val="24"/>
        </w:rPr>
        <w:t xml:space="preserve"> CE</w:t>
      </w:r>
      <w:r w:rsidRPr="009B1AA2">
        <w:rPr>
          <w:rFonts w:ascii="Helvetica" w:hAnsi="Helvetica" w:cs="Helvetica"/>
          <w:szCs w:val="24"/>
        </w:rPr>
        <w:t xml:space="preserve">) and Ma </w:t>
      </w:r>
      <w:proofErr w:type="spellStart"/>
      <w:r w:rsidRPr="009B1AA2">
        <w:rPr>
          <w:rFonts w:ascii="Helvetica" w:hAnsi="Helvetica" w:cs="Helvetica"/>
          <w:szCs w:val="24"/>
        </w:rPr>
        <w:t>Bufang</w:t>
      </w:r>
      <w:proofErr w:type="spellEnd"/>
      <w:r w:rsidRPr="009B1AA2">
        <w:rPr>
          <w:rFonts w:ascii="Arial" w:hAnsi="Arial" w:cs="Arial"/>
          <w:color w:val="222222"/>
          <w:shd w:val="clear" w:color="auto" w:fill="FFFFFF"/>
        </w:rPr>
        <w:t>馬步芳</w:t>
      </w:r>
      <w:r w:rsidRPr="009B1AA2">
        <w:rPr>
          <w:rFonts w:ascii="Arial" w:hAnsi="Arial" w:cs="Arial" w:hint="eastAsia"/>
          <w:color w:val="222222"/>
          <w:shd w:val="clear" w:color="auto" w:fill="FFFFFF"/>
        </w:rPr>
        <w:t xml:space="preserve"> </w:t>
      </w:r>
      <w:r w:rsidRPr="009B1AA2">
        <w:rPr>
          <w:rFonts w:ascii="Helvetica" w:hAnsi="Helvetica" w:cs="Helvetica" w:hint="eastAsia"/>
          <w:szCs w:val="24"/>
        </w:rPr>
        <w:t>(1903-1975 CE)</w:t>
      </w:r>
      <w:r w:rsidRPr="009B1AA2">
        <w:rPr>
          <w:rFonts w:ascii="Helvetica" w:hAnsi="Helvetica" w:cs="Helvetica"/>
          <w:szCs w:val="24"/>
        </w:rPr>
        <w:t>.</w:t>
      </w:r>
      <w:r w:rsidRPr="009B1AA2">
        <w:rPr>
          <w:rFonts w:ascii="Helvetica" w:hAnsi="Helvetica" w:cs="Helvetica"/>
        </w:rPr>
        <w:t xml:space="preserve"> Most of them were soldiers, civil servants and teachers. They were from Islamic populated</w:t>
      </w:r>
      <w:r w:rsidRPr="005F0D4E">
        <w:rPr>
          <w:rFonts w:ascii="Helvetica" w:hAnsi="Helvetica" w:cs="Helvetica"/>
        </w:rPr>
        <w:t xml:space="preserve"> provinces in </w:t>
      </w:r>
      <w:r>
        <w:rPr>
          <w:rFonts w:ascii="Helvetica" w:hAnsi="Helvetica" w:cs="Helvetica"/>
        </w:rPr>
        <w:t xml:space="preserve">the northwestern </w:t>
      </w:r>
      <w:r w:rsidRPr="005F0D4E">
        <w:rPr>
          <w:rFonts w:ascii="Helvetica" w:hAnsi="Helvetica" w:cs="Helvetica"/>
        </w:rPr>
        <w:t xml:space="preserve">and southern areas </w:t>
      </w:r>
      <w:r>
        <w:rPr>
          <w:rFonts w:ascii="Helvetica" w:hAnsi="Helvetica" w:cs="Helvetica" w:hint="eastAsia"/>
        </w:rPr>
        <w:t>of</w:t>
      </w:r>
      <w:r w:rsidRPr="005F0D4E">
        <w:rPr>
          <w:rFonts w:ascii="Helvetica" w:hAnsi="Helvetica" w:cs="Helvetica"/>
        </w:rPr>
        <w:t xml:space="preserve"> China, </w:t>
      </w:r>
      <w:r w:rsidRPr="005F0D4E">
        <w:rPr>
          <w:rFonts w:ascii="Helvetica" w:eastAsia="新細明體" w:hAnsi="Helvetica" w:cs="Helvetica"/>
          <w:kern w:val="0"/>
          <w:szCs w:val="24"/>
        </w:rPr>
        <w:t xml:space="preserve">such as Gansu, </w:t>
      </w:r>
      <w:r w:rsidRPr="00703681">
        <w:rPr>
          <w:rFonts w:ascii="Helvetica" w:eastAsia="新細明體" w:hAnsi="Helvetica" w:cs="Helvetica"/>
          <w:kern w:val="0"/>
          <w:szCs w:val="24"/>
        </w:rPr>
        <w:t>Ningxia, Xinjiang and Yunnan.</w:t>
      </w:r>
      <w:r w:rsidRPr="00703681">
        <w:rPr>
          <w:rFonts w:ascii="Helvetica" w:hAnsi="Helvetica" w:cs="Helvetica"/>
        </w:rPr>
        <w:t xml:space="preserve"> Most of </w:t>
      </w:r>
      <w:r>
        <w:rPr>
          <w:rFonts w:ascii="Helvetica" w:hAnsi="Helvetica" w:cs="Helvetica"/>
        </w:rPr>
        <w:t>the migrants</w:t>
      </w:r>
      <w:r w:rsidRPr="00703681">
        <w:rPr>
          <w:rFonts w:ascii="Helvetica" w:hAnsi="Helvetica" w:cs="Helvetica"/>
        </w:rPr>
        <w:t xml:space="preserve"> settled around Taipei and Kaohsiung of Taiwan. </w:t>
      </w:r>
      <w:r w:rsidRPr="00703681">
        <w:rPr>
          <w:rFonts w:ascii="Helvetica" w:eastAsia="新細明體" w:hAnsi="Helvetica" w:cs="Helvetica"/>
          <w:kern w:val="0"/>
          <w:szCs w:val="24"/>
        </w:rPr>
        <w:t>They built the Taipei Grand Mosque in 1947 and other mosques such as Kaohsiung Mosque in 1949, Taipei Cultural Mosque in 1950, and Taichung Mosque in 1951.</w:t>
      </w:r>
    </w:p>
    <w:p w:rsidR="00E63AC2" w:rsidRDefault="00E63AC2" w:rsidP="00E63AC2">
      <w:pPr>
        <w:rPr>
          <w:rFonts w:ascii="Helvetica" w:hAnsi="Helvetica" w:cs="Helvetica"/>
        </w:rPr>
      </w:pPr>
    </w:p>
    <w:p w:rsidR="00E63AC2" w:rsidRPr="00E354C0" w:rsidRDefault="002A007D" w:rsidP="00E63AC2">
      <w:pPr>
        <w:rPr>
          <w:rFonts w:ascii="Helvetica" w:hAnsi="Helvetica" w:cs="Helvetica"/>
          <w:color w:val="000000"/>
          <w:shd w:val="clear" w:color="auto" w:fill="FFFFFF"/>
        </w:rPr>
      </w:pPr>
      <w:r>
        <w:rPr>
          <w:rFonts w:ascii="Helvetica" w:hAnsi="Helvetica" w:cs="Helvetica"/>
        </w:rPr>
        <w:t>From</w:t>
      </w:r>
      <w:r w:rsidRPr="00E354C0">
        <w:rPr>
          <w:rFonts w:ascii="Helvetica" w:hAnsi="Helvetica" w:cs="Helvetica"/>
        </w:rPr>
        <w:t xml:space="preserve"> 1953 to1960, </w:t>
      </w:r>
      <w:r w:rsidRPr="00E354C0">
        <w:rPr>
          <w:rFonts w:ascii="Helvetica" w:hAnsi="Helvetica" w:cs="Helvetica"/>
          <w:szCs w:val="24"/>
        </w:rPr>
        <w:t xml:space="preserve">Yunnan-based Chinese Muslims accompanying with two withdrawals </w:t>
      </w:r>
      <w:r w:rsidRPr="00E354C0">
        <w:rPr>
          <w:rFonts w:ascii="Helvetica" w:hAnsi="Helvetica" w:cs="Helvetica"/>
          <w:shd w:val="clear" w:color="auto" w:fill="FFFFFF"/>
        </w:rPr>
        <w:t xml:space="preserve">of troops including soldiers and their families and refugees about 11,000 people migrated from </w:t>
      </w:r>
      <w:r w:rsidRPr="00E354C0">
        <w:rPr>
          <w:rFonts w:ascii="Helvetica" w:hAnsi="Helvetica" w:cs="Helvetica"/>
          <w:szCs w:val="24"/>
        </w:rPr>
        <w:t>Myanmar and Thailand to Taiwan (Yu</w:t>
      </w:r>
      <w:r>
        <w:rPr>
          <w:rFonts w:ascii="Helvetica" w:hAnsi="Helvetica" w:cs="Helvetica"/>
          <w:szCs w:val="24"/>
        </w:rPr>
        <w:t xml:space="preserve"> 2019, </w:t>
      </w:r>
      <w:r w:rsidRPr="00E354C0">
        <w:rPr>
          <w:rFonts w:ascii="Helvetica" w:hAnsi="Helvetica" w:cs="Helvetica"/>
          <w:szCs w:val="24"/>
        </w:rPr>
        <w:t>p. 12). They mainly settled in Zhongli (</w:t>
      </w:r>
      <w:proofErr w:type="spellStart"/>
      <w:r w:rsidRPr="00E354C0">
        <w:rPr>
          <w:rFonts w:ascii="Helvetica" w:hAnsi="Helvetica" w:cs="Helvetica"/>
          <w:szCs w:val="24"/>
        </w:rPr>
        <w:t>Chungli</w:t>
      </w:r>
      <w:proofErr w:type="spellEnd"/>
      <w:r w:rsidRPr="00E354C0">
        <w:rPr>
          <w:rFonts w:ascii="Helvetica" w:hAnsi="Helvetica" w:cs="Helvetica"/>
          <w:szCs w:val="24"/>
        </w:rPr>
        <w:t xml:space="preserve">) District of Taoyuan where they established </w:t>
      </w:r>
      <w:r>
        <w:rPr>
          <w:rFonts w:ascii="Helvetica" w:hAnsi="Helvetica" w:cs="Helvetica" w:hint="eastAsia"/>
          <w:szCs w:val="24"/>
        </w:rPr>
        <w:t>the Long</w:t>
      </w:r>
      <w:r>
        <w:rPr>
          <w:rFonts w:ascii="Helvetica" w:hAnsi="Helvetica" w:cs="Helvetica"/>
          <w:szCs w:val="24"/>
        </w:rPr>
        <w:t xml:space="preserve"> G</w:t>
      </w:r>
      <w:r>
        <w:rPr>
          <w:rFonts w:ascii="Helvetica" w:hAnsi="Helvetica" w:cs="Helvetica" w:hint="eastAsia"/>
          <w:szCs w:val="24"/>
        </w:rPr>
        <w:t>ang</w:t>
      </w:r>
      <w:r w:rsidRPr="00E354C0">
        <w:rPr>
          <w:rFonts w:ascii="Helvetica" w:hAnsi="Helvetica" w:cs="Helvetica"/>
          <w:szCs w:val="24"/>
        </w:rPr>
        <w:t xml:space="preserve"> </w:t>
      </w:r>
      <w:r>
        <w:rPr>
          <w:rFonts w:ascii="Helvetica" w:hAnsi="Helvetica" w:cs="Helvetica" w:hint="eastAsia"/>
          <w:szCs w:val="24"/>
        </w:rPr>
        <w:t>M</w:t>
      </w:r>
      <w:r w:rsidRPr="00E354C0">
        <w:rPr>
          <w:rFonts w:ascii="Helvetica" w:hAnsi="Helvetica" w:cs="Helvetica"/>
          <w:szCs w:val="24"/>
        </w:rPr>
        <w:t>osque in 1964 (Yu 201</w:t>
      </w:r>
      <w:r>
        <w:rPr>
          <w:rFonts w:ascii="Helvetica" w:hAnsi="Helvetica" w:cs="Helvetica"/>
          <w:szCs w:val="24"/>
        </w:rPr>
        <w:t>9,</w:t>
      </w:r>
      <w:r w:rsidRPr="00E354C0">
        <w:rPr>
          <w:rFonts w:ascii="Helvetica" w:hAnsi="Helvetica" w:cs="Helvetica"/>
          <w:szCs w:val="24"/>
        </w:rPr>
        <w:t xml:space="preserve"> p. 411), </w:t>
      </w:r>
      <w:r w:rsidRPr="00E354C0">
        <w:rPr>
          <w:rFonts w:ascii="Helvetica" w:eastAsia="新細明體" w:hAnsi="Helvetica" w:cs="Helvetica"/>
          <w:kern w:val="0"/>
          <w:szCs w:val="24"/>
        </w:rPr>
        <w:t>and other towns.</w:t>
      </w:r>
      <w:r w:rsidRPr="00E354C0">
        <w:rPr>
          <w:rFonts w:ascii="Helvetica" w:hAnsi="Helvetica" w:cs="Helvetica"/>
          <w:szCs w:val="24"/>
        </w:rPr>
        <w:t xml:space="preserve"> </w:t>
      </w:r>
      <w:r w:rsidR="00E63AC2" w:rsidRPr="00E354C0">
        <w:rPr>
          <w:rFonts w:ascii="Helvetica" w:hAnsi="Helvetica" w:cs="Helvetica"/>
          <w:szCs w:val="24"/>
        </w:rPr>
        <w:t xml:space="preserve"> </w:t>
      </w:r>
      <w:r w:rsidR="00E63AC2" w:rsidRPr="00E354C0">
        <w:rPr>
          <w:rFonts w:ascii="Helvetica" w:hAnsi="Helvetica" w:cs="Helvetica"/>
          <w:color w:val="000000"/>
          <w:shd w:val="clear" w:color="auto" w:fill="FFFFFF"/>
        </w:rPr>
        <w:t xml:space="preserve"> </w:t>
      </w:r>
    </w:p>
    <w:p w:rsidR="00E63AC2" w:rsidRPr="005F0D4E" w:rsidRDefault="00E63AC2" w:rsidP="00E63AC2">
      <w:pPr>
        <w:rPr>
          <w:rFonts w:ascii="Helvetica" w:hAnsi="Helvetica" w:cs="Helvetica"/>
        </w:rPr>
      </w:pPr>
      <w:r>
        <w:rPr>
          <w:rFonts w:ascii="Helvetica" w:hAnsi="Helvetica" w:cs="Helvetica" w:hint="eastAsia"/>
          <w:color w:val="000000"/>
          <w:shd w:val="clear" w:color="auto" w:fill="FFFFFF"/>
        </w:rPr>
        <w:t xml:space="preserve"> </w:t>
      </w:r>
    </w:p>
    <w:p w:rsidR="008B0A27" w:rsidRDefault="008B0A27" w:rsidP="00E63AC2">
      <w:pPr>
        <w:rPr>
          <w:rFonts w:ascii="Helvetica" w:eastAsia="新細明體" w:hAnsi="Helvetica" w:cs="Helvetica"/>
          <w:kern w:val="0"/>
          <w:szCs w:val="24"/>
        </w:rPr>
      </w:pPr>
      <w:r>
        <w:rPr>
          <w:rFonts w:ascii="Arial" w:hAnsi="Arial" w:cs="Arial"/>
          <w:szCs w:val="24"/>
        </w:rPr>
        <w:t>There was another wave of movement</w:t>
      </w:r>
      <w:r>
        <w:rPr>
          <w:rFonts w:ascii="Arial" w:hAnsi="Arial" w:cs="Arial" w:hint="eastAsia"/>
          <w:szCs w:val="24"/>
        </w:rPr>
        <w:t xml:space="preserve"> in </w:t>
      </w:r>
      <w:r>
        <w:rPr>
          <w:rFonts w:ascii="Arial" w:hAnsi="Arial" w:cs="Arial"/>
          <w:szCs w:val="24"/>
        </w:rPr>
        <w:t xml:space="preserve">the </w:t>
      </w:r>
      <w:r>
        <w:rPr>
          <w:rFonts w:ascii="Arial" w:hAnsi="Arial" w:cs="Arial" w:hint="eastAsia"/>
          <w:szCs w:val="24"/>
        </w:rPr>
        <w:t>1980s. A group of Yunnan-origin</w:t>
      </w:r>
      <w:r>
        <w:rPr>
          <w:rFonts w:ascii="Arial" w:hAnsi="Arial" w:cs="Arial"/>
          <w:szCs w:val="24"/>
        </w:rPr>
        <w:t>ated</w:t>
      </w:r>
      <w:r>
        <w:rPr>
          <w:rFonts w:ascii="Arial" w:hAnsi="Arial" w:cs="Arial" w:hint="eastAsia"/>
          <w:szCs w:val="24"/>
        </w:rPr>
        <w:t xml:space="preserve"> oversea</w:t>
      </w:r>
      <w:r>
        <w:rPr>
          <w:rFonts w:ascii="Arial" w:hAnsi="Arial" w:cs="Arial"/>
          <w:szCs w:val="24"/>
        </w:rPr>
        <w:t>s</w:t>
      </w:r>
      <w:r>
        <w:rPr>
          <w:rFonts w:ascii="Arial" w:hAnsi="Arial" w:cs="Arial" w:hint="eastAsia"/>
          <w:szCs w:val="24"/>
        </w:rPr>
        <w:t xml:space="preserve"> Chinese </w:t>
      </w:r>
      <w:r w:rsidRPr="00796E42">
        <w:rPr>
          <w:rFonts w:ascii="Arial" w:hAnsi="Arial" w:cs="Arial"/>
        </w:rPr>
        <w:t>Muslims</w:t>
      </w:r>
      <w:r w:rsidRPr="00796E42">
        <w:rPr>
          <w:rFonts w:ascii="Arial" w:hAnsi="Arial" w:cs="Arial"/>
          <w:szCs w:val="24"/>
        </w:rPr>
        <w:t xml:space="preserve"> </w:t>
      </w:r>
      <w:r>
        <w:rPr>
          <w:rFonts w:ascii="Arial" w:hAnsi="Arial" w:cs="Arial" w:hint="eastAsia"/>
        </w:rPr>
        <w:t>who lived in</w:t>
      </w:r>
      <w:r>
        <w:rPr>
          <w:rFonts w:ascii="Arial" w:hAnsi="Arial" w:cs="Arial" w:hint="eastAsia"/>
          <w:szCs w:val="24"/>
        </w:rPr>
        <w:t xml:space="preserve"> </w:t>
      </w:r>
      <w:r w:rsidRPr="00796E42">
        <w:rPr>
          <w:rFonts w:ascii="Arial" w:hAnsi="Arial" w:cs="Arial"/>
          <w:szCs w:val="24"/>
        </w:rPr>
        <w:t xml:space="preserve">Myanmar and Thailand </w:t>
      </w:r>
      <w:r w:rsidRPr="00796E42">
        <w:rPr>
          <w:rFonts w:ascii="Arial" w:hAnsi="Arial" w:cs="Arial"/>
        </w:rPr>
        <w:t>migrat</w:t>
      </w:r>
      <w:r>
        <w:rPr>
          <w:rFonts w:ascii="Arial" w:hAnsi="Arial" w:cs="Arial" w:hint="eastAsia"/>
        </w:rPr>
        <w:t>ed</w:t>
      </w:r>
      <w:r w:rsidRPr="00796E42">
        <w:rPr>
          <w:rFonts w:ascii="Arial" w:hAnsi="Arial" w:cs="Arial"/>
        </w:rPr>
        <w:t xml:space="preserve"> to Taiwan </w:t>
      </w:r>
      <w:r w:rsidRPr="0072386C">
        <w:rPr>
          <w:rFonts w:ascii="Arial" w:hAnsi="Arial" w:cs="Arial"/>
          <w:szCs w:val="24"/>
        </w:rPr>
        <w:t xml:space="preserve">because of the </w:t>
      </w:r>
      <w:r>
        <w:rPr>
          <w:rFonts w:ascii="Helvetica" w:hAnsi="Helvetica" w:cs="Helvetica"/>
          <w:color w:val="000000"/>
          <w:shd w:val="clear" w:color="auto" w:fill="FFFFFF"/>
        </w:rPr>
        <w:t>blossoming </w:t>
      </w:r>
      <w:r w:rsidRPr="0072386C">
        <w:rPr>
          <w:rFonts w:ascii="Arial" w:hAnsi="Arial" w:cs="Arial"/>
          <w:szCs w:val="24"/>
        </w:rPr>
        <w:t>of Taiwan’s economy</w:t>
      </w:r>
      <w:r>
        <w:rPr>
          <w:rFonts w:ascii="Arial" w:hAnsi="Arial" w:cs="Arial" w:hint="eastAsia"/>
          <w:szCs w:val="24"/>
        </w:rPr>
        <w:t xml:space="preserve"> and the p</w:t>
      </w:r>
      <w:r w:rsidRPr="00552B76">
        <w:rPr>
          <w:rFonts w:ascii="Arial" w:hAnsi="Arial" w:cs="Arial"/>
          <w:szCs w:val="24"/>
        </w:rPr>
        <w:t>oor living condition</w:t>
      </w:r>
      <w:r>
        <w:rPr>
          <w:rFonts w:ascii="Arial" w:hAnsi="Arial" w:cs="Arial" w:hint="eastAsia"/>
          <w:szCs w:val="24"/>
        </w:rPr>
        <w:t xml:space="preserve">s of Chinese </w:t>
      </w:r>
      <w:r w:rsidRPr="009B1AA2">
        <w:rPr>
          <w:rFonts w:ascii="Helvetica" w:hAnsi="Helvetica" w:cs="Helvetica"/>
          <w:color w:val="000000"/>
          <w:szCs w:val="24"/>
          <w:shd w:val="clear" w:color="auto" w:fill="FFFFFF"/>
        </w:rPr>
        <w:t>diaspora</w:t>
      </w:r>
      <w:r w:rsidRPr="009B1AA2">
        <w:rPr>
          <w:rFonts w:ascii="Arial" w:hAnsi="Arial" w:cs="Arial" w:hint="eastAsia"/>
          <w:szCs w:val="24"/>
        </w:rPr>
        <w:t xml:space="preserve"> in</w:t>
      </w:r>
      <w:r>
        <w:rPr>
          <w:rFonts w:ascii="Arial" w:hAnsi="Arial" w:cs="Arial" w:hint="eastAsia"/>
          <w:szCs w:val="24"/>
        </w:rPr>
        <w:t xml:space="preserve"> </w:t>
      </w:r>
      <w:r w:rsidRPr="00796E42">
        <w:rPr>
          <w:rFonts w:ascii="Arial" w:hAnsi="Arial" w:cs="Arial"/>
          <w:szCs w:val="24"/>
        </w:rPr>
        <w:t>Myanmar and Thailand</w:t>
      </w:r>
      <w:r>
        <w:rPr>
          <w:rFonts w:ascii="Arial" w:hAnsi="Arial" w:cs="Arial" w:hint="eastAsia"/>
          <w:szCs w:val="24"/>
        </w:rPr>
        <w:t xml:space="preserve">. They came to Taiwan for </w:t>
      </w:r>
      <w:r>
        <w:rPr>
          <w:rFonts w:ascii="Arial" w:hAnsi="Arial" w:cs="Arial"/>
          <w:szCs w:val="24"/>
        </w:rPr>
        <w:t>further studies</w:t>
      </w:r>
      <w:r>
        <w:rPr>
          <w:rFonts w:ascii="Arial" w:hAnsi="Arial" w:cs="Arial" w:hint="eastAsia"/>
          <w:szCs w:val="24"/>
        </w:rPr>
        <w:t xml:space="preserve"> or </w:t>
      </w:r>
      <w:r>
        <w:rPr>
          <w:rFonts w:ascii="Helvetica" w:hAnsi="Helvetica" w:cs="Helvetica"/>
          <w:color w:val="000000"/>
          <w:shd w:val="clear" w:color="auto" w:fill="FFFFFF"/>
        </w:rPr>
        <w:t xml:space="preserve">to be near their </w:t>
      </w:r>
      <w:r>
        <w:rPr>
          <w:rFonts w:ascii="Helvetica" w:hAnsi="Helvetica" w:cs="Helvetica" w:hint="eastAsia"/>
          <w:color w:val="000000"/>
          <w:shd w:val="clear" w:color="auto" w:fill="FFFFFF"/>
        </w:rPr>
        <w:t>r</w:t>
      </w:r>
      <w:r>
        <w:rPr>
          <w:rFonts w:ascii="Helvetica" w:hAnsi="Helvetica" w:cs="Helvetica"/>
          <w:color w:val="000000"/>
          <w:shd w:val="clear" w:color="auto" w:fill="FFFFFF"/>
        </w:rPr>
        <w:t>elatives</w:t>
      </w:r>
      <w:r>
        <w:rPr>
          <w:rFonts w:ascii="Arial" w:hAnsi="Arial" w:cs="Arial" w:hint="eastAsia"/>
          <w:szCs w:val="24"/>
        </w:rPr>
        <w:t xml:space="preserve"> or </w:t>
      </w:r>
      <w:r>
        <w:rPr>
          <w:rFonts w:ascii="Arial" w:hAnsi="Arial" w:cs="Arial"/>
          <w:szCs w:val="24"/>
        </w:rPr>
        <w:t>to search</w:t>
      </w:r>
      <w:r>
        <w:rPr>
          <w:rFonts w:ascii="Arial" w:hAnsi="Arial" w:cs="Arial" w:hint="eastAsia"/>
          <w:szCs w:val="24"/>
        </w:rPr>
        <w:t xml:space="preserve"> for better opportunities (Yu 2019, p. 410). </w:t>
      </w:r>
      <w:r>
        <w:rPr>
          <w:rFonts w:ascii="Arial" w:hAnsi="Arial" w:cs="Arial"/>
          <w:szCs w:val="24"/>
        </w:rPr>
        <w:t xml:space="preserve">They settled mainly in </w:t>
      </w:r>
      <w:r w:rsidRPr="00E354C0">
        <w:rPr>
          <w:rFonts w:ascii="Helvetica" w:hAnsi="Helvetica" w:cs="Helvetica"/>
          <w:szCs w:val="24"/>
        </w:rPr>
        <w:t>Myanmar</w:t>
      </w:r>
      <w:r w:rsidRPr="00E354C0">
        <w:rPr>
          <w:rFonts w:ascii="Helvetica" w:eastAsia="新細明體" w:hAnsi="Helvetica" w:cs="Helvetica"/>
          <w:kern w:val="0"/>
          <w:szCs w:val="24"/>
        </w:rPr>
        <w:t xml:space="preserve"> Street at </w:t>
      </w:r>
      <w:r>
        <w:rPr>
          <w:rFonts w:ascii="Helvetica" w:eastAsia="新細明體" w:hAnsi="Helvetica" w:cs="Helvetica"/>
          <w:kern w:val="0"/>
          <w:szCs w:val="24"/>
        </w:rPr>
        <w:t xml:space="preserve">the </w:t>
      </w:r>
      <w:proofErr w:type="spellStart"/>
      <w:r w:rsidRPr="00E354C0">
        <w:rPr>
          <w:rFonts w:ascii="Helvetica" w:eastAsia="新細明體" w:hAnsi="Helvetica" w:cs="Helvetica"/>
          <w:kern w:val="0"/>
          <w:szCs w:val="24"/>
        </w:rPr>
        <w:t>Zhonghe</w:t>
      </w:r>
      <w:proofErr w:type="spellEnd"/>
      <w:r w:rsidRPr="00E354C0">
        <w:rPr>
          <w:rFonts w:ascii="Helvetica" w:eastAsia="新細明體" w:hAnsi="Helvetica" w:cs="Helvetica"/>
          <w:kern w:val="0"/>
          <w:szCs w:val="24"/>
        </w:rPr>
        <w:t xml:space="preserve"> District of New Taipei</w:t>
      </w:r>
      <w:r>
        <w:rPr>
          <w:rFonts w:ascii="Helvetica" w:eastAsia="新細明體" w:hAnsi="Helvetica" w:cs="Helvetica"/>
          <w:kern w:val="0"/>
          <w:szCs w:val="24"/>
        </w:rPr>
        <w:t xml:space="preserve"> City, the </w:t>
      </w:r>
      <w:proofErr w:type="spellStart"/>
      <w:r w:rsidRPr="00E354C0">
        <w:rPr>
          <w:rFonts w:ascii="Helvetica" w:hAnsi="Helvetica" w:cs="Helvetica"/>
          <w:szCs w:val="24"/>
        </w:rPr>
        <w:t>Chungli</w:t>
      </w:r>
      <w:proofErr w:type="spellEnd"/>
      <w:r w:rsidRPr="00E354C0">
        <w:rPr>
          <w:rFonts w:ascii="Helvetica" w:hAnsi="Helvetica" w:cs="Helvetica"/>
          <w:szCs w:val="24"/>
        </w:rPr>
        <w:t xml:space="preserve"> District of Taoyuan</w:t>
      </w:r>
      <w:r>
        <w:rPr>
          <w:rFonts w:ascii="Helvetica" w:eastAsia="新細明體" w:hAnsi="Helvetica" w:cs="Helvetica"/>
          <w:kern w:val="0"/>
          <w:szCs w:val="24"/>
        </w:rPr>
        <w:t xml:space="preserve"> and other towns. Meanwhile, in 1983, </w:t>
      </w:r>
      <w:r w:rsidRPr="00703681">
        <w:rPr>
          <w:rFonts w:ascii="Helvetica" w:eastAsia="新細明體" w:hAnsi="Helvetica" w:cs="Helvetica"/>
          <w:kern w:val="0"/>
          <w:szCs w:val="24"/>
        </w:rPr>
        <w:t>Kaohsiung</w:t>
      </w:r>
      <w:r>
        <w:rPr>
          <w:rFonts w:ascii="Helvetica" w:eastAsia="新細明體" w:hAnsi="Helvetica" w:cs="Helvetica"/>
          <w:kern w:val="0"/>
          <w:szCs w:val="24"/>
        </w:rPr>
        <w:t xml:space="preserve"> Muslims planned to build Tainan Mosque to serve Muslims in Tainan area. </w:t>
      </w:r>
      <w:r w:rsidRPr="00462BC3">
        <w:rPr>
          <w:rFonts w:ascii="Helvetica" w:eastAsia="新細明體" w:hAnsi="Helvetica" w:cs="Helvetica"/>
          <w:kern w:val="0"/>
          <w:szCs w:val="24"/>
        </w:rPr>
        <w:t>After ten years of fundraising, the construction of the Tainan Mosque began in 1993</w:t>
      </w:r>
      <w:r>
        <w:rPr>
          <w:rFonts w:ascii="Helvetica" w:eastAsia="新細明體" w:hAnsi="Helvetica" w:cs="Helvetica" w:hint="eastAsia"/>
          <w:kern w:val="0"/>
          <w:szCs w:val="24"/>
        </w:rPr>
        <w:t xml:space="preserve"> (Hsu 2019, pp. 226-227)</w:t>
      </w:r>
      <w:r w:rsidRPr="00462BC3">
        <w:rPr>
          <w:rFonts w:ascii="Helvetica" w:eastAsia="新細明體" w:hAnsi="Helvetica" w:cs="Helvetica"/>
          <w:kern w:val="0"/>
          <w:szCs w:val="24"/>
        </w:rPr>
        <w:t>.</w:t>
      </w:r>
    </w:p>
    <w:p w:rsidR="00E63AC2" w:rsidRDefault="00E63AC2" w:rsidP="00E63AC2">
      <w:pPr>
        <w:rPr>
          <w:rFonts w:ascii="Helvetica" w:eastAsia="新細明體" w:hAnsi="Helvetica" w:cs="Helvetica"/>
          <w:kern w:val="0"/>
          <w:szCs w:val="24"/>
        </w:rPr>
      </w:pPr>
    </w:p>
    <w:p w:rsidR="00E63AC2" w:rsidRDefault="008B0A27" w:rsidP="00E63AC2">
      <w:pPr>
        <w:rPr>
          <w:rFonts w:ascii="Arial" w:hAnsi="Arial" w:cs="Arial"/>
          <w:szCs w:val="24"/>
        </w:rPr>
      </w:pPr>
      <w:r w:rsidRPr="008B0A27">
        <w:rPr>
          <w:rFonts w:ascii="Helvetica" w:eastAsia="新細明體" w:hAnsi="Helvetica" w:cs="Helvetica" w:hint="eastAsia"/>
          <w:kern w:val="0"/>
          <w:szCs w:val="24"/>
        </w:rPr>
        <w:t xml:space="preserve">Before 1990, the majority of Muslims in Taiwan </w:t>
      </w:r>
      <w:r w:rsidRPr="008B0A27">
        <w:rPr>
          <w:rFonts w:ascii="Helvetica" w:eastAsia="新細明體" w:hAnsi="Helvetica" w:cs="Helvetica"/>
          <w:kern w:val="0"/>
          <w:szCs w:val="24"/>
        </w:rPr>
        <w:t>were</w:t>
      </w:r>
      <w:r w:rsidRPr="008B0A27">
        <w:rPr>
          <w:rFonts w:ascii="Helvetica" w:eastAsia="新細明體" w:hAnsi="Helvetica" w:cs="Helvetica" w:hint="eastAsia"/>
          <w:kern w:val="0"/>
          <w:szCs w:val="24"/>
        </w:rPr>
        <w:t xml:space="preserve"> Chinese Muslims that belong</w:t>
      </w:r>
      <w:r w:rsidRPr="008B0A27">
        <w:rPr>
          <w:rFonts w:ascii="Helvetica" w:eastAsia="新細明體" w:hAnsi="Helvetica" w:cs="Helvetica"/>
          <w:kern w:val="0"/>
          <w:szCs w:val="24"/>
        </w:rPr>
        <w:t>ed</w:t>
      </w:r>
      <w:r w:rsidRPr="008B0A27">
        <w:rPr>
          <w:rFonts w:ascii="Helvetica" w:eastAsia="新細明體" w:hAnsi="Helvetica" w:cs="Helvetica" w:hint="eastAsia"/>
          <w:kern w:val="0"/>
          <w:szCs w:val="24"/>
        </w:rPr>
        <w:t xml:space="preserve"> to the first migratory system. </w:t>
      </w:r>
      <w:r w:rsidRPr="008B0A27">
        <w:rPr>
          <w:rFonts w:ascii="Helvetica" w:eastAsia="新細明體" w:hAnsi="Helvetica" w:cs="Helvetica"/>
          <w:kern w:val="0"/>
          <w:szCs w:val="24"/>
        </w:rPr>
        <w:t xml:space="preserve">These Muslim residents settled mainly in Taipei, Taoyuan, Taichung and Kaohsiung. </w:t>
      </w:r>
      <w:r w:rsidRPr="008B0A27">
        <w:rPr>
          <w:rFonts w:ascii="Helvetica" w:eastAsia="新細明體" w:hAnsi="Helvetica" w:cs="Helvetica" w:hint="eastAsia"/>
          <w:kern w:val="0"/>
          <w:szCs w:val="24"/>
        </w:rPr>
        <w:t xml:space="preserve">According to statistics of MOI in 1991, there </w:t>
      </w:r>
      <w:r w:rsidRPr="008B0A27">
        <w:rPr>
          <w:rFonts w:ascii="Helvetica" w:eastAsia="新細明體" w:hAnsi="Helvetica" w:cs="Helvetica"/>
          <w:kern w:val="0"/>
          <w:szCs w:val="24"/>
        </w:rPr>
        <w:t>were</w:t>
      </w:r>
      <w:r w:rsidRPr="008B0A27">
        <w:rPr>
          <w:rFonts w:ascii="Helvetica" w:eastAsia="新細明體" w:hAnsi="Helvetica" w:cs="Helvetica" w:hint="eastAsia"/>
          <w:kern w:val="0"/>
          <w:szCs w:val="24"/>
        </w:rPr>
        <w:t xml:space="preserve"> </w:t>
      </w:r>
      <w:r w:rsidRPr="008B0A27">
        <w:rPr>
          <w:rFonts w:ascii="Helvetica" w:eastAsia="新細明體" w:hAnsi="Helvetica" w:cs="Helvetica"/>
          <w:kern w:val="0"/>
          <w:szCs w:val="24"/>
        </w:rPr>
        <w:t xml:space="preserve">about </w:t>
      </w:r>
      <w:r w:rsidRPr="008B0A27">
        <w:rPr>
          <w:rFonts w:ascii="Helvetica" w:eastAsia="新細明體" w:hAnsi="Helvetica" w:cs="Helvetica" w:hint="eastAsia"/>
          <w:kern w:val="0"/>
          <w:szCs w:val="24"/>
        </w:rPr>
        <w:t xml:space="preserve">52,000 Chinese Muslims in Taiwan </w:t>
      </w:r>
      <w:r w:rsidRPr="008B0A27">
        <w:rPr>
          <w:rFonts w:ascii="Helvetica" w:eastAsia="新細明體" w:hAnsi="Helvetica" w:cs="Helvetica"/>
          <w:kern w:val="0"/>
          <w:szCs w:val="24"/>
        </w:rPr>
        <w:t xml:space="preserve">(Lin </w:t>
      </w:r>
      <w:r w:rsidRPr="008B0A27">
        <w:rPr>
          <w:rFonts w:ascii="Helvetica" w:eastAsia="新細明體" w:hAnsi="Helvetica" w:cs="Helvetica" w:hint="eastAsia"/>
          <w:kern w:val="0"/>
          <w:szCs w:val="24"/>
        </w:rPr>
        <w:t>2014, p.18</w:t>
      </w:r>
      <w:r w:rsidRPr="008B0A27">
        <w:rPr>
          <w:rFonts w:ascii="Helvetica" w:eastAsia="新細明體" w:hAnsi="Helvetica" w:cs="Helvetica"/>
          <w:kern w:val="0"/>
          <w:szCs w:val="24"/>
        </w:rPr>
        <w:t>)</w:t>
      </w:r>
      <w:r w:rsidRPr="008B0A27">
        <w:rPr>
          <w:rFonts w:ascii="Helvetica" w:eastAsia="新細明體" w:hAnsi="Helvetica" w:cs="Helvetica" w:hint="eastAsia"/>
          <w:kern w:val="0"/>
          <w:szCs w:val="24"/>
        </w:rPr>
        <w:t xml:space="preserve">. </w:t>
      </w:r>
      <w:r w:rsidRPr="008B0A27">
        <w:rPr>
          <w:rFonts w:ascii="Helvetica" w:eastAsia="新細明體" w:hAnsi="Helvetica" w:cs="Helvetica"/>
          <w:kern w:val="0"/>
          <w:szCs w:val="24"/>
        </w:rPr>
        <w:t>A</w:t>
      </w:r>
      <w:r w:rsidRPr="008B0A27">
        <w:rPr>
          <w:rFonts w:ascii="Helvetica" w:eastAsia="新細明體" w:hAnsi="Helvetica" w:cs="Helvetica" w:hint="eastAsia"/>
          <w:kern w:val="0"/>
          <w:szCs w:val="24"/>
        </w:rPr>
        <w:t xml:space="preserve">fter 1990, </w:t>
      </w:r>
      <w:r w:rsidRPr="008B0A27">
        <w:rPr>
          <w:rFonts w:ascii="Helvetica" w:eastAsia="新細明體" w:hAnsi="Helvetica" w:cs="Helvetica"/>
          <w:kern w:val="0"/>
          <w:szCs w:val="24"/>
        </w:rPr>
        <w:t xml:space="preserve">the </w:t>
      </w:r>
      <w:r w:rsidRPr="008B0A27">
        <w:rPr>
          <w:rFonts w:ascii="Helvetica" w:eastAsia="新細明體" w:hAnsi="Helvetica" w:cs="Helvetica" w:hint="eastAsia"/>
          <w:kern w:val="0"/>
          <w:szCs w:val="24"/>
        </w:rPr>
        <w:t>Taiwan Muslim community embrace</w:t>
      </w:r>
      <w:r w:rsidRPr="008B0A27">
        <w:rPr>
          <w:rFonts w:ascii="Helvetica" w:eastAsia="新細明體" w:hAnsi="Helvetica" w:cs="Helvetica"/>
          <w:kern w:val="0"/>
          <w:szCs w:val="24"/>
        </w:rPr>
        <w:t>d</w:t>
      </w:r>
      <w:r w:rsidRPr="008B0A27">
        <w:rPr>
          <w:rFonts w:ascii="Helvetica" w:eastAsia="新細明體" w:hAnsi="Helvetica" w:cs="Helvetica" w:hint="eastAsia"/>
          <w:kern w:val="0"/>
          <w:szCs w:val="24"/>
        </w:rPr>
        <w:t xml:space="preserve"> </w:t>
      </w:r>
      <w:r w:rsidRPr="008B0A27">
        <w:rPr>
          <w:rFonts w:ascii="Helvetica" w:hAnsi="Helvetica" w:cs="Helvetica" w:hint="eastAsia"/>
          <w:szCs w:val="24"/>
        </w:rPr>
        <w:t>the second migratory system</w:t>
      </w:r>
      <w:r w:rsidRPr="008B0A27">
        <w:rPr>
          <w:rFonts w:ascii="Helvetica" w:hAnsi="Helvetica" w:cs="Helvetica"/>
          <w:szCs w:val="24"/>
        </w:rPr>
        <w:t>,</w:t>
      </w:r>
      <w:r w:rsidRPr="008B0A27">
        <w:rPr>
          <w:rFonts w:ascii="Helvetica" w:hAnsi="Helvetica" w:cs="Helvetica" w:hint="eastAsia"/>
          <w:szCs w:val="24"/>
        </w:rPr>
        <w:t xml:space="preserve"> which </w:t>
      </w:r>
      <w:r w:rsidRPr="008B0A27">
        <w:rPr>
          <w:rFonts w:ascii="Helvetica" w:hAnsi="Helvetica" w:cs="Helvetica"/>
          <w:szCs w:val="24"/>
        </w:rPr>
        <w:t>brought</w:t>
      </w:r>
      <w:r w:rsidRPr="008B0A27">
        <w:rPr>
          <w:rFonts w:ascii="Helvetica" w:hAnsi="Helvetica" w:cs="Helvetica" w:hint="eastAsia"/>
          <w:szCs w:val="24"/>
        </w:rPr>
        <w:t xml:space="preserve"> t</w:t>
      </w:r>
      <w:r w:rsidRPr="008B0A27">
        <w:rPr>
          <w:rFonts w:ascii="Helvetica" w:hAnsi="Helvetica" w:cs="Helvetica"/>
          <w:szCs w:val="24"/>
        </w:rPr>
        <w:t xml:space="preserve">he fourth wave of </w:t>
      </w:r>
      <w:r w:rsidRPr="008B0A27">
        <w:rPr>
          <w:rFonts w:ascii="Helvetica" w:hAnsi="Helvetica" w:cs="Helvetica" w:hint="eastAsia"/>
          <w:szCs w:val="24"/>
        </w:rPr>
        <w:t xml:space="preserve">Islamic </w:t>
      </w:r>
      <w:r w:rsidRPr="008B0A27">
        <w:rPr>
          <w:rFonts w:ascii="Helvetica" w:hAnsi="Helvetica" w:cs="Helvetica"/>
          <w:szCs w:val="24"/>
        </w:rPr>
        <w:t>migration</w:t>
      </w:r>
      <w:r w:rsidRPr="008B0A27">
        <w:rPr>
          <w:rFonts w:ascii="Helvetica" w:hAnsi="Helvetica" w:cs="Helvetica" w:hint="eastAsia"/>
          <w:szCs w:val="24"/>
        </w:rPr>
        <w:t>.</w:t>
      </w:r>
      <w:r>
        <w:rPr>
          <w:rFonts w:ascii="Helvetica" w:eastAsia="新細明體" w:hAnsi="Helvetica" w:cs="Helvetica" w:hint="eastAsia"/>
          <w:kern w:val="0"/>
          <w:szCs w:val="24"/>
        </w:rPr>
        <w:t xml:space="preserve">  </w:t>
      </w:r>
      <w:r w:rsidR="00E63AC2">
        <w:rPr>
          <w:rFonts w:ascii="Helvetica" w:eastAsia="新細明體" w:hAnsi="Helvetica" w:cs="Helvetica" w:hint="eastAsia"/>
          <w:kern w:val="0"/>
          <w:szCs w:val="24"/>
        </w:rPr>
        <w:t xml:space="preserve"> </w:t>
      </w:r>
      <w:r w:rsidR="00E63AC2">
        <w:rPr>
          <w:rFonts w:ascii="Arial" w:hAnsi="Arial" w:cs="Arial" w:hint="eastAsia"/>
          <w:szCs w:val="24"/>
        </w:rPr>
        <w:t xml:space="preserve"> </w:t>
      </w:r>
    </w:p>
    <w:p w:rsidR="00E63AC2" w:rsidRDefault="00E63AC2" w:rsidP="00E63AC2">
      <w:pPr>
        <w:rPr>
          <w:rFonts w:ascii="Arial" w:hAnsi="Arial" w:cs="Arial"/>
          <w:szCs w:val="24"/>
        </w:rPr>
      </w:pPr>
    </w:p>
    <w:p w:rsidR="00360670" w:rsidRPr="00F84C60" w:rsidRDefault="00360670" w:rsidP="00360670">
      <w:pPr>
        <w:rPr>
          <w:rFonts w:ascii="Helvetica" w:hAnsi="Helvetica" w:cs="Helvetica"/>
          <w:szCs w:val="24"/>
          <w:shd w:val="clear" w:color="auto" w:fill="FFFFFF"/>
        </w:rPr>
      </w:pPr>
      <w:r>
        <w:rPr>
          <w:rFonts w:ascii="Helvetica" w:hAnsi="Helvetica" w:cs="Helvetica" w:hint="eastAsia"/>
          <w:szCs w:val="24"/>
        </w:rPr>
        <w:t>T</w:t>
      </w:r>
      <w:r w:rsidRPr="00F11590">
        <w:rPr>
          <w:rFonts w:ascii="Helvetica" w:hAnsi="Helvetica" w:cs="Helvetica"/>
          <w:szCs w:val="24"/>
        </w:rPr>
        <w:t xml:space="preserve">he fourth wave of migration </w:t>
      </w:r>
      <w:r>
        <w:rPr>
          <w:rFonts w:ascii="Helvetica" w:hAnsi="Helvetica" w:cs="Helvetica"/>
          <w:szCs w:val="24"/>
        </w:rPr>
        <w:t>comprise</w:t>
      </w:r>
      <w:r>
        <w:rPr>
          <w:rFonts w:ascii="Helvetica" w:hAnsi="Helvetica" w:cs="Helvetica" w:hint="eastAsia"/>
          <w:szCs w:val="24"/>
        </w:rPr>
        <w:t>d</w:t>
      </w:r>
      <w:r w:rsidRPr="00F11590">
        <w:rPr>
          <w:rFonts w:ascii="Helvetica" w:hAnsi="Helvetica" w:cs="Helvetica"/>
          <w:szCs w:val="24"/>
        </w:rPr>
        <w:t xml:space="preserve"> the foreign Muslims who came to Taiwan mainly from </w:t>
      </w:r>
      <w:r w:rsidRPr="00F11590">
        <w:rPr>
          <w:rFonts w:ascii="Helvetica" w:hAnsi="Helvetica" w:cs="Helvetica" w:hint="eastAsia"/>
          <w:szCs w:val="24"/>
        </w:rPr>
        <w:t xml:space="preserve">five areas including the </w:t>
      </w:r>
      <w:r w:rsidRPr="00F11590">
        <w:rPr>
          <w:rFonts w:ascii="Helvetica" w:hAnsi="Helvetica" w:cs="Helvetica"/>
          <w:color w:val="000000"/>
          <w:szCs w:val="24"/>
          <w:shd w:val="clear" w:color="auto" w:fill="FFFFFF"/>
        </w:rPr>
        <w:t>Central Asia</w:t>
      </w:r>
      <w:r w:rsidRPr="00F11590">
        <w:rPr>
          <w:rFonts w:ascii="Helvetica" w:hAnsi="Helvetica" w:cs="Helvetica" w:hint="eastAsia"/>
          <w:szCs w:val="24"/>
        </w:rPr>
        <w:t>, South Asia (</w:t>
      </w:r>
      <w:r w:rsidRPr="00F11590">
        <w:rPr>
          <w:rFonts w:ascii="Helvetica" w:hAnsi="Helvetica" w:cs="Helvetica"/>
          <w:szCs w:val="24"/>
        </w:rPr>
        <w:t>Pakistan</w:t>
      </w:r>
      <w:r w:rsidRPr="00F11590">
        <w:rPr>
          <w:rFonts w:ascii="Helvetica" w:hAnsi="Helvetica" w:cs="Helvetica" w:hint="eastAsia"/>
          <w:szCs w:val="24"/>
        </w:rPr>
        <w:t xml:space="preserve">, India, </w:t>
      </w:r>
      <w:r w:rsidRPr="00F11590">
        <w:rPr>
          <w:rFonts w:ascii="Helvetica" w:hAnsi="Helvetica" w:cs="Helvetica"/>
          <w:color w:val="000000"/>
          <w:szCs w:val="24"/>
          <w:shd w:val="clear" w:color="auto" w:fill="FFFFFF"/>
        </w:rPr>
        <w:t>Bangladesh</w:t>
      </w:r>
      <w:r w:rsidRPr="00F11590">
        <w:rPr>
          <w:rFonts w:ascii="Helvetica" w:hAnsi="Helvetica" w:cs="Helvetica" w:hint="eastAsia"/>
          <w:color w:val="000000"/>
          <w:szCs w:val="24"/>
          <w:shd w:val="clear" w:color="auto" w:fill="FFFFFF"/>
        </w:rPr>
        <w:t>, Sri Lanka</w:t>
      </w:r>
      <w:r w:rsidRPr="00F11590">
        <w:rPr>
          <w:rFonts w:ascii="Helvetica" w:hAnsi="Helvetica" w:cs="Helvetica"/>
          <w:color w:val="000000"/>
          <w:szCs w:val="24"/>
          <w:shd w:val="clear" w:color="auto" w:fill="FFFFFF"/>
        </w:rPr>
        <w:t xml:space="preserve"> and </w:t>
      </w:r>
      <w:r w:rsidRPr="00F11590">
        <w:rPr>
          <w:rFonts w:ascii="Helvetica" w:hAnsi="Helvetica" w:cs="Helvetica"/>
          <w:szCs w:val="24"/>
        </w:rPr>
        <w:t>Myanmar</w:t>
      </w:r>
      <w:r w:rsidRPr="00F11590">
        <w:rPr>
          <w:rFonts w:ascii="Helvetica" w:hAnsi="Helvetica" w:cs="Helvetica" w:hint="eastAsia"/>
          <w:szCs w:val="24"/>
        </w:rPr>
        <w:t xml:space="preserve">), </w:t>
      </w:r>
      <w:r w:rsidRPr="00F11590">
        <w:rPr>
          <w:rFonts w:ascii="Helvetica" w:hAnsi="Helvetica" w:cs="Helvetica"/>
          <w:szCs w:val="24"/>
        </w:rPr>
        <w:t>Southeast Asia (Indonesia</w:t>
      </w:r>
      <w:r>
        <w:rPr>
          <w:rFonts w:ascii="Helvetica" w:hAnsi="Helvetica" w:cs="Helvetica"/>
          <w:szCs w:val="24"/>
        </w:rPr>
        <w:t>,</w:t>
      </w:r>
      <w:r w:rsidRPr="00F11590">
        <w:rPr>
          <w:rFonts w:ascii="Helvetica" w:hAnsi="Helvetica" w:cs="Helvetica"/>
          <w:szCs w:val="24"/>
        </w:rPr>
        <w:t xml:space="preserve"> Malaysia</w:t>
      </w:r>
      <w:r>
        <w:rPr>
          <w:rFonts w:ascii="Helvetica" w:hAnsi="Helvetica" w:cs="Helvetica"/>
          <w:szCs w:val="24"/>
        </w:rPr>
        <w:t xml:space="preserve">, </w:t>
      </w:r>
      <w:r>
        <w:rPr>
          <w:rFonts w:ascii="Helvetica" w:hAnsi="Helvetica" w:cs="Helvetica"/>
          <w:color w:val="000000"/>
          <w:shd w:val="clear" w:color="auto" w:fill="FFFFFF"/>
        </w:rPr>
        <w:t>Philippines</w:t>
      </w:r>
      <w:r>
        <w:rPr>
          <w:rFonts w:ascii="Helvetica" w:hAnsi="Helvetica" w:cs="Helvetica" w:hint="eastAsia"/>
          <w:color w:val="000000"/>
          <w:shd w:val="clear" w:color="auto" w:fill="FFFFFF"/>
        </w:rPr>
        <w:t xml:space="preserve"> and Brunei</w:t>
      </w:r>
      <w:r w:rsidRPr="00F11590">
        <w:rPr>
          <w:rFonts w:ascii="Helvetica" w:hAnsi="Helvetica" w:cs="Helvetica"/>
          <w:szCs w:val="24"/>
        </w:rPr>
        <w:t>)</w:t>
      </w:r>
      <w:r w:rsidRPr="00F11590">
        <w:rPr>
          <w:rFonts w:ascii="Helvetica" w:hAnsi="Helvetica" w:cs="Helvetica" w:hint="eastAsia"/>
          <w:szCs w:val="24"/>
        </w:rPr>
        <w:t>, the Middle East</w:t>
      </w:r>
      <w:r w:rsidRPr="00F11590">
        <w:rPr>
          <w:rFonts w:ascii="Helvetica" w:hAnsi="Helvetica" w:cs="Helvetica"/>
          <w:szCs w:val="24"/>
        </w:rPr>
        <w:t xml:space="preserve"> (Arab</w:t>
      </w:r>
      <w:r w:rsidRPr="00F11590">
        <w:rPr>
          <w:rFonts w:ascii="Helvetica" w:hAnsi="Helvetica" w:cs="Helvetica" w:hint="eastAsia"/>
          <w:szCs w:val="24"/>
        </w:rPr>
        <w:t xml:space="preserve"> countries</w:t>
      </w:r>
      <w:r w:rsidRPr="00F11590">
        <w:rPr>
          <w:rFonts w:ascii="Helvetica" w:hAnsi="Helvetica" w:cs="Helvetica"/>
          <w:szCs w:val="24"/>
        </w:rPr>
        <w:t>, Turk</w:t>
      </w:r>
      <w:r w:rsidRPr="00F11590">
        <w:rPr>
          <w:rFonts w:ascii="Helvetica" w:hAnsi="Helvetica" w:cs="Helvetica" w:hint="eastAsia"/>
          <w:szCs w:val="24"/>
        </w:rPr>
        <w:t>ey</w:t>
      </w:r>
      <w:r w:rsidRPr="00F11590">
        <w:rPr>
          <w:rFonts w:ascii="Helvetica" w:hAnsi="Helvetica" w:cs="Helvetica"/>
          <w:szCs w:val="24"/>
        </w:rPr>
        <w:t>,</w:t>
      </w:r>
      <w:r w:rsidRPr="00F11590">
        <w:rPr>
          <w:rFonts w:ascii="Helvetica" w:hAnsi="Helvetica" w:cs="Helvetica" w:hint="eastAsia"/>
          <w:szCs w:val="24"/>
        </w:rPr>
        <w:t xml:space="preserve"> </w:t>
      </w:r>
      <w:r>
        <w:rPr>
          <w:rFonts w:ascii="Helvetica" w:hAnsi="Helvetica" w:cs="Helvetica" w:hint="eastAsia"/>
          <w:szCs w:val="24"/>
        </w:rPr>
        <w:t xml:space="preserve">and </w:t>
      </w:r>
      <w:r w:rsidRPr="00F11590">
        <w:rPr>
          <w:rFonts w:ascii="Helvetica" w:hAnsi="Helvetica" w:cs="Helvetica" w:hint="eastAsia"/>
          <w:szCs w:val="24"/>
        </w:rPr>
        <w:t>Iran</w:t>
      </w:r>
      <w:r w:rsidRPr="00F11590">
        <w:rPr>
          <w:rFonts w:ascii="Helvetica" w:hAnsi="Helvetica" w:cs="Helvetica"/>
          <w:szCs w:val="24"/>
        </w:rPr>
        <w:t>)</w:t>
      </w:r>
      <w:r>
        <w:rPr>
          <w:rFonts w:ascii="Helvetica" w:hAnsi="Helvetica" w:cs="Helvetica" w:hint="eastAsia"/>
          <w:szCs w:val="24"/>
        </w:rPr>
        <w:t xml:space="preserve">, and Africa. </w:t>
      </w:r>
      <w:r w:rsidRPr="005A48A4">
        <w:rPr>
          <w:rFonts w:ascii="Helvetica" w:hAnsi="Helvetica" w:cs="Helvetica"/>
          <w:szCs w:val="24"/>
        </w:rPr>
        <w:t>After the ROC Government lift</w:t>
      </w:r>
      <w:r>
        <w:rPr>
          <w:rFonts w:ascii="Helvetica" w:hAnsi="Helvetica" w:cs="Helvetica"/>
          <w:szCs w:val="24"/>
        </w:rPr>
        <w:t>ed</w:t>
      </w:r>
      <w:r w:rsidRPr="005A48A4">
        <w:rPr>
          <w:rFonts w:ascii="Helvetica" w:hAnsi="Helvetica" w:cs="Helvetica"/>
          <w:szCs w:val="24"/>
        </w:rPr>
        <w:t xml:space="preserve"> </w:t>
      </w:r>
      <w:r w:rsidRPr="005A48A4">
        <w:rPr>
          <w:rFonts w:ascii="Helvetica" w:hAnsi="Helvetica" w:cs="Helvetica"/>
          <w:szCs w:val="24"/>
          <w:shd w:val="clear" w:color="auto" w:fill="FFFFFF"/>
        </w:rPr>
        <w:t xml:space="preserve">restrictions in 1987, Taiwan has </w:t>
      </w:r>
      <w:r w:rsidRPr="005A48A4">
        <w:rPr>
          <w:rFonts w:ascii="Helvetica" w:hAnsi="Helvetica" w:cs="Helvetica" w:hint="eastAsia"/>
          <w:szCs w:val="24"/>
          <w:shd w:val="clear" w:color="auto" w:fill="FFFFFF"/>
        </w:rPr>
        <w:t xml:space="preserve">been </w:t>
      </w:r>
      <w:r w:rsidRPr="005A48A4">
        <w:rPr>
          <w:rFonts w:ascii="Helvetica" w:hAnsi="Helvetica" w:cs="Helvetica"/>
          <w:szCs w:val="24"/>
          <w:shd w:val="clear" w:color="auto" w:fill="FFFFFF"/>
        </w:rPr>
        <w:t>becom</w:t>
      </w:r>
      <w:r w:rsidRPr="005A48A4">
        <w:rPr>
          <w:rFonts w:ascii="Helvetica" w:hAnsi="Helvetica" w:cs="Helvetica" w:hint="eastAsia"/>
          <w:szCs w:val="24"/>
          <w:shd w:val="clear" w:color="auto" w:fill="FFFFFF"/>
        </w:rPr>
        <w:t>ing</w:t>
      </w:r>
      <w:r w:rsidRPr="005A48A4">
        <w:rPr>
          <w:rFonts w:ascii="Helvetica" w:hAnsi="Helvetica" w:cs="Helvetica"/>
          <w:szCs w:val="24"/>
          <w:shd w:val="clear" w:color="auto" w:fill="FFFFFF"/>
        </w:rPr>
        <w:t xml:space="preserve"> a multicultural and multi-faith welcomi</w:t>
      </w:r>
      <w:r w:rsidRPr="009B1AA2">
        <w:rPr>
          <w:rFonts w:ascii="Helvetica" w:hAnsi="Helvetica" w:cs="Helvetica"/>
          <w:szCs w:val="24"/>
          <w:shd w:val="clear" w:color="auto" w:fill="FFFFFF"/>
        </w:rPr>
        <w:t>ng country</w:t>
      </w:r>
      <w:r w:rsidRPr="009B1AA2">
        <w:rPr>
          <w:rFonts w:ascii="Helvetica" w:hAnsi="Helvetica" w:cs="Helvetica" w:hint="eastAsia"/>
          <w:szCs w:val="24"/>
          <w:shd w:val="clear" w:color="auto" w:fill="FFFFFF"/>
        </w:rPr>
        <w:t xml:space="preserve"> that attracts people from different corners of the world to come to Taiwan for study, work, run business, or </w:t>
      </w:r>
      <w:r w:rsidRPr="009B1AA2">
        <w:rPr>
          <w:rFonts w:ascii="Helvetica" w:hAnsi="Helvetica" w:cs="Helvetica"/>
          <w:szCs w:val="24"/>
          <w:shd w:val="clear" w:color="auto" w:fill="FFFFFF"/>
        </w:rPr>
        <w:t>to</w:t>
      </w:r>
      <w:r w:rsidRPr="009B1AA2">
        <w:rPr>
          <w:rFonts w:ascii="Helvetica" w:hAnsi="Helvetica" w:cs="Helvetica" w:hint="eastAsia"/>
          <w:szCs w:val="24"/>
          <w:shd w:val="clear" w:color="auto" w:fill="FFFFFF"/>
        </w:rPr>
        <w:t xml:space="preserve"> </w:t>
      </w:r>
      <w:r w:rsidRPr="009B1AA2">
        <w:rPr>
          <w:rFonts w:ascii="Helvetica" w:hAnsi="Helvetica" w:cs="Helvetica"/>
          <w:szCs w:val="24"/>
          <w:shd w:val="clear" w:color="auto" w:fill="FFFFFF"/>
        </w:rPr>
        <w:t>get married.</w:t>
      </w:r>
      <w:r w:rsidRPr="009B1AA2">
        <w:rPr>
          <w:rFonts w:ascii="Helvetica" w:hAnsi="Helvetica" w:cs="Helvetica" w:hint="eastAsia"/>
          <w:szCs w:val="24"/>
          <w:shd w:val="clear" w:color="auto" w:fill="FFFFFF"/>
        </w:rPr>
        <w:t xml:space="preserve"> It also attracts more migrant workers </w:t>
      </w:r>
      <w:r w:rsidR="00326819" w:rsidRPr="009B1AA2">
        <w:rPr>
          <w:rFonts w:ascii="Helvetica" w:hAnsi="Helvetica" w:cs="Helvetica" w:hint="eastAsia"/>
          <w:szCs w:val="24"/>
          <w:shd w:val="clear" w:color="auto" w:fill="FFFFFF"/>
        </w:rPr>
        <w:t>to answer</w:t>
      </w:r>
      <w:r w:rsidRPr="009B1AA2">
        <w:rPr>
          <w:rFonts w:ascii="Helvetica" w:hAnsi="Helvetica" w:cs="Helvetica" w:hint="eastAsia"/>
          <w:szCs w:val="24"/>
          <w:shd w:val="clear" w:color="auto" w:fill="FFFFFF"/>
        </w:rPr>
        <w:t xml:space="preserve"> the </w:t>
      </w:r>
      <w:r w:rsidR="00F84C60" w:rsidRPr="009B1AA2">
        <w:rPr>
          <w:rFonts w:ascii="Helvetica" w:hAnsi="Helvetica" w:cs="Helvetica"/>
          <w:color w:val="000000"/>
          <w:szCs w:val="24"/>
          <w:shd w:val="clear" w:color="auto" w:fill="FFFFFF"/>
        </w:rPr>
        <w:t>shortage</w:t>
      </w:r>
      <w:r w:rsidRPr="009B1AA2">
        <w:rPr>
          <w:rFonts w:ascii="Helvetica" w:hAnsi="Helvetica" w:cs="Helvetica" w:hint="eastAsia"/>
          <w:szCs w:val="24"/>
          <w:shd w:val="clear" w:color="auto" w:fill="FFFFFF"/>
        </w:rPr>
        <w:t xml:space="preserve"> of </w:t>
      </w:r>
      <w:r w:rsidR="00F84C60" w:rsidRPr="009B1AA2">
        <w:rPr>
          <w:rFonts w:ascii="Helvetica" w:hAnsi="Helvetica" w:cs="Helvetica"/>
          <w:color w:val="000000"/>
          <w:szCs w:val="24"/>
          <w:shd w:val="clear" w:color="auto" w:fill="FFFFFF"/>
        </w:rPr>
        <w:t>manpower</w:t>
      </w:r>
      <w:r w:rsidR="00F84C60" w:rsidRPr="009B1AA2">
        <w:rPr>
          <w:rFonts w:ascii="Helvetica" w:hAnsi="Helvetica" w:cs="Helvetica" w:hint="eastAsia"/>
          <w:color w:val="000000"/>
          <w:szCs w:val="24"/>
          <w:shd w:val="clear" w:color="auto" w:fill="FFFFFF"/>
        </w:rPr>
        <w:t>.</w:t>
      </w:r>
      <w:r w:rsidR="00F84C60" w:rsidRPr="00F84C60">
        <w:rPr>
          <w:rFonts w:ascii="Helvetica" w:hAnsi="Helvetica" w:cs="Helvetica"/>
          <w:color w:val="000000"/>
          <w:szCs w:val="24"/>
          <w:shd w:val="clear" w:color="auto" w:fill="FFFFFF"/>
        </w:rPr>
        <w:t xml:space="preserve"> </w:t>
      </w:r>
    </w:p>
    <w:p w:rsidR="00360670" w:rsidRPr="00F84C60" w:rsidRDefault="00360670" w:rsidP="00E63AC2">
      <w:pPr>
        <w:rPr>
          <w:rFonts w:ascii="Helvetica" w:hAnsi="Helvetica" w:cs="Helvetica"/>
          <w:szCs w:val="24"/>
          <w:shd w:val="clear" w:color="auto" w:fill="FFFFFF"/>
        </w:rPr>
      </w:pPr>
    </w:p>
    <w:p w:rsidR="00E01F23" w:rsidRDefault="00E01F23" w:rsidP="00E01F23">
      <w:pPr>
        <w:rPr>
          <w:rFonts w:ascii="Helvetica" w:hAnsi="Helvetica" w:cs="Helvetica"/>
          <w:szCs w:val="24"/>
        </w:rPr>
      </w:pPr>
      <w:r w:rsidRPr="00E01F23">
        <w:rPr>
          <w:rFonts w:ascii="Helvetica" w:hAnsi="Helvetica" w:cs="Helvetica"/>
          <w:szCs w:val="24"/>
        </w:rPr>
        <w:t xml:space="preserve">According to statistic data of the MOI of </w:t>
      </w:r>
      <w:r>
        <w:rPr>
          <w:rFonts w:ascii="Helvetica" w:hAnsi="Helvetica" w:cs="Helvetica" w:hint="eastAsia"/>
          <w:szCs w:val="24"/>
        </w:rPr>
        <w:t xml:space="preserve">the </w:t>
      </w:r>
      <w:r w:rsidRPr="00E01F23">
        <w:rPr>
          <w:rFonts w:ascii="Helvetica" w:hAnsi="Helvetica" w:cs="Helvetica"/>
          <w:szCs w:val="24"/>
        </w:rPr>
        <w:t>ROC in 2017-2018, the population of foreign Muslims in Taiwan is approximately between 280,000 and 330,000 (</w:t>
      </w:r>
      <w:proofErr w:type="spellStart"/>
      <w:r w:rsidRPr="00E01F23">
        <w:rPr>
          <w:rFonts w:ascii="Helvetica" w:hAnsi="Helvetica" w:cs="Helvetica"/>
          <w:szCs w:val="24"/>
        </w:rPr>
        <w:t>Bao</w:t>
      </w:r>
      <w:proofErr w:type="spellEnd"/>
      <w:r w:rsidRPr="00E01F23">
        <w:rPr>
          <w:rFonts w:ascii="Helvetica" w:hAnsi="Helvetica" w:cs="Helvetica"/>
          <w:szCs w:val="24"/>
        </w:rPr>
        <w:t xml:space="preserve"> 2019, p. 469). Muslims from the Southeast Asian region comprise of over 99 percent of the population of foreign Muslims in Taiwan. Among them, Indonesian Muslims are the large majority. There are about 270,000 migrant workers from Indonesia who engage in construction, fishery, housekeeping, and </w:t>
      </w:r>
      <w:r w:rsidRPr="00E01F23">
        <w:rPr>
          <w:rFonts w:ascii="Helvetica" w:hAnsi="Helvetica" w:cs="Helvetica"/>
          <w:szCs w:val="24"/>
          <w:shd w:val="clear" w:color="auto" w:fill="FFFFFF"/>
        </w:rPr>
        <w:t>caregiving</w:t>
      </w:r>
      <w:r w:rsidRPr="00E01F23">
        <w:rPr>
          <w:rFonts w:ascii="Helvetica" w:hAnsi="Helvetica" w:cs="Helvetica"/>
          <w:szCs w:val="24"/>
        </w:rPr>
        <w:t xml:space="preserve"> for the elderly and other </w:t>
      </w:r>
      <w:r w:rsidRPr="00E01F23">
        <w:rPr>
          <w:rFonts w:ascii="Helvetica" w:hAnsi="Helvetica" w:cs="Helvetica" w:hint="eastAsia"/>
          <w:szCs w:val="24"/>
        </w:rPr>
        <w:t>patients</w:t>
      </w:r>
      <w:r w:rsidRPr="00E01F23">
        <w:rPr>
          <w:rFonts w:ascii="Helvetica" w:hAnsi="Helvetica" w:cs="Helvetica"/>
          <w:szCs w:val="24"/>
        </w:rPr>
        <w:t>.</w:t>
      </w:r>
      <w:r w:rsidRPr="00E01F23">
        <w:rPr>
          <w:rFonts w:ascii="Helvetica" w:hAnsi="Helvetica" w:cs="Helvetica" w:hint="eastAsia"/>
          <w:szCs w:val="24"/>
        </w:rPr>
        <w:t xml:space="preserve"> There are over 170,000 female Indonesian workers engaging in family caregiv</w:t>
      </w:r>
      <w:r w:rsidRPr="00E01F23">
        <w:rPr>
          <w:rFonts w:ascii="Helvetica" w:hAnsi="Helvetica" w:cs="Helvetica"/>
          <w:szCs w:val="24"/>
        </w:rPr>
        <w:t>ing</w:t>
      </w:r>
      <w:r w:rsidRPr="00E01F23">
        <w:rPr>
          <w:rFonts w:ascii="Helvetica" w:hAnsi="Helvetica" w:cs="Helvetica" w:hint="eastAsia"/>
          <w:szCs w:val="24"/>
        </w:rPr>
        <w:t xml:space="preserve"> (</w:t>
      </w:r>
      <w:proofErr w:type="spellStart"/>
      <w:r w:rsidRPr="00E01F23">
        <w:rPr>
          <w:rFonts w:ascii="Helvetica" w:hAnsi="Helvetica" w:cs="Helvetica"/>
          <w:szCs w:val="24"/>
        </w:rPr>
        <w:t>Bao</w:t>
      </w:r>
      <w:proofErr w:type="spellEnd"/>
      <w:r w:rsidRPr="00E01F23">
        <w:rPr>
          <w:rFonts w:ascii="Helvetica" w:hAnsi="Helvetica" w:cs="Helvetica"/>
          <w:szCs w:val="24"/>
        </w:rPr>
        <w:t xml:space="preserve"> 2019, p. 4</w:t>
      </w:r>
      <w:r w:rsidRPr="00E01F23">
        <w:rPr>
          <w:rFonts w:ascii="Helvetica" w:hAnsi="Helvetica" w:cs="Helvetica" w:hint="eastAsia"/>
          <w:szCs w:val="24"/>
        </w:rPr>
        <w:t xml:space="preserve">76). According to the statistics of the Ministry of Education of </w:t>
      </w:r>
      <w:r>
        <w:rPr>
          <w:rFonts w:ascii="Helvetica" w:hAnsi="Helvetica" w:cs="Helvetica" w:hint="eastAsia"/>
          <w:szCs w:val="24"/>
        </w:rPr>
        <w:t xml:space="preserve">the </w:t>
      </w:r>
      <w:r w:rsidRPr="00E01F23">
        <w:rPr>
          <w:rFonts w:ascii="Helvetica" w:hAnsi="Helvetica" w:cs="Helvetica" w:hint="eastAsia"/>
          <w:szCs w:val="24"/>
        </w:rPr>
        <w:t>ROC, there are over 6,000 Indonesia students who study in Taiwan for postgraduate degree</w:t>
      </w:r>
      <w:r w:rsidRPr="00E01F23">
        <w:rPr>
          <w:rFonts w:ascii="Helvetica" w:hAnsi="Helvetica" w:cs="Helvetica"/>
          <w:szCs w:val="24"/>
        </w:rPr>
        <w:t>s</w:t>
      </w:r>
      <w:r w:rsidRPr="00E01F23">
        <w:rPr>
          <w:rFonts w:ascii="Helvetica" w:hAnsi="Helvetica" w:cs="Helvetica" w:hint="eastAsia"/>
          <w:szCs w:val="24"/>
        </w:rPr>
        <w:t xml:space="preserve"> </w:t>
      </w:r>
      <w:r w:rsidRPr="00E01F23">
        <w:rPr>
          <w:rFonts w:ascii="Helvetica" w:hAnsi="Helvetica" w:cs="Helvetica"/>
          <w:szCs w:val="24"/>
        </w:rPr>
        <w:t>(</w:t>
      </w:r>
      <w:proofErr w:type="spellStart"/>
      <w:r w:rsidRPr="00E01F23">
        <w:rPr>
          <w:rFonts w:ascii="Helvetica" w:hAnsi="Helvetica" w:cs="Helvetica"/>
          <w:szCs w:val="24"/>
        </w:rPr>
        <w:t>Bao</w:t>
      </w:r>
      <w:proofErr w:type="spellEnd"/>
      <w:r w:rsidRPr="00E01F23">
        <w:rPr>
          <w:rFonts w:ascii="Helvetica" w:hAnsi="Helvetica" w:cs="Helvetica"/>
          <w:szCs w:val="24"/>
        </w:rPr>
        <w:t xml:space="preserve"> 2019, p. 4</w:t>
      </w:r>
      <w:r w:rsidRPr="00E01F23">
        <w:rPr>
          <w:rFonts w:ascii="Helvetica" w:hAnsi="Helvetica" w:cs="Helvetica" w:hint="eastAsia"/>
          <w:szCs w:val="24"/>
        </w:rPr>
        <w:t>70</w:t>
      </w:r>
      <w:r w:rsidRPr="00E01F23">
        <w:rPr>
          <w:rFonts w:ascii="Helvetica" w:hAnsi="Helvetica" w:cs="Helvetica"/>
          <w:szCs w:val="24"/>
        </w:rPr>
        <w:t>)</w:t>
      </w:r>
      <w:r w:rsidRPr="00E01F23">
        <w:rPr>
          <w:rFonts w:ascii="Helvetica" w:hAnsi="Helvetica" w:cs="Helvetica" w:hint="eastAsia"/>
          <w:szCs w:val="24"/>
        </w:rPr>
        <w:t>.</w:t>
      </w:r>
      <w:r w:rsidRPr="00E01F23">
        <w:rPr>
          <w:rFonts w:ascii="Helvetica" w:hAnsi="Helvetica" w:cs="Helvetica"/>
          <w:szCs w:val="24"/>
        </w:rPr>
        <w:t xml:space="preserve"> Most of these students are Muslims and have received s</w:t>
      </w:r>
      <w:r w:rsidRPr="00E01F23">
        <w:rPr>
          <w:rFonts w:ascii="Helvetica" w:hAnsi="Helvetica" w:cs="Helvetica" w:hint="eastAsia"/>
          <w:szCs w:val="24"/>
        </w:rPr>
        <w:t>cholar</w:t>
      </w:r>
      <w:r w:rsidRPr="00E01F23">
        <w:rPr>
          <w:rFonts w:ascii="Helvetica" w:hAnsi="Helvetica" w:cs="Helvetica"/>
          <w:szCs w:val="24"/>
        </w:rPr>
        <w:t xml:space="preserve">ships from the ROC </w:t>
      </w:r>
      <w:r w:rsidRPr="00E01F23">
        <w:rPr>
          <w:rFonts w:ascii="Helvetica" w:hAnsi="Helvetica" w:cs="Helvetica" w:hint="eastAsia"/>
          <w:szCs w:val="24"/>
        </w:rPr>
        <w:t>G</w:t>
      </w:r>
      <w:r w:rsidRPr="00E01F23">
        <w:rPr>
          <w:rFonts w:ascii="Helvetica" w:hAnsi="Helvetica" w:cs="Helvetica"/>
          <w:szCs w:val="24"/>
        </w:rPr>
        <w:t xml:space="preserve">overnment and </w:t>
      </w:r>
      <w:r w:rsidRPr="00E01F23">
        <w:rPr>
          <w:rFonts w:ascii="Helvetica" w:hAnsi="Helvetica" w:cs="Helvetica" w:hint="eastAsia"/>
          <w:szCs w:val="24"/>
        </w:rPr>
        <w:t xml:space="preserve">the </w:t>
      </w:r>
      <w:r w:rsidRPr="00E01F23">
        <w:rPr>
          <w:rFonts w:ascii="Helvetica" w:hAnsi="Helvetica" w:cs="Helvetica"/>
          <w:szCs w:val="24"/>
        </w:rPr>
        <w:t xml:space="preserve">local </w:t>
      </w:r>
      <w:r w:rsidRPr="00E01F23">
        <w:rPr>
          <w:rFonts w:ascii="Helvetica" w:hAnsi="Helvetica" w:cs="Helvetica" w:hint="eastAsia"/>
          <w:szCs w:val="24"/>
        </w:rPr>
        <w:t>c</w:t>
      </w:r>
      <w:r w:rsidRPr="00E01F23">
        <w:rPr>
          <w:rFonts w:ascii="Helvetica" w:hAnsi="Helvetica" w:cs="Helvetica"/>
          <w:szCs w:val="24"/>
        </w:rPr>
        <w:t>orporate</w:t>
      </w:r>
      <w:r w:rsidRPr="00E01F23">
        <w:rPr>
          <w:rFonts w:ascii="Helvetica" w:hAnsi="Helvetica" w:cs="Helvetica" w:hint="eastAsia"/>
          <w:szCs w:val="24"/>
        </w:rPr>
        <w:t>s.</w:t>
      </w:r>
      <w:r w:rsidRPr="00E01F23">
        <w:rPr>
          <w:rFonts w:ascii="Helvetica" w:hAnsi="Helvetica" w:cs="Helvetica"/>
          <w:szCs w:val="24"/>
        </w:rPr>
        <w:t xml:space="preserve"> There are approximately 250 Turkish Muslims (</w:t>
      </w:r>
      <w:proofErr w:type="spellStart"/>
      <w:r w:rsidRPr="00E01F23">
        <w:rPr>
          <w:rFonts w:ascii="Helvetica" w:hAnsi="Helvetica" w:cs="Helvetica"/>
          <w:szCs w:val="24"/>
        </w:rPr>
        <w:t>Bao</w:t>
      </w:r>
      <w:proofErr w:type="spellEnd"/>
      <w:r w:rsidRPr="00E01F23">
        <w:rPr>
          <w:rFonts w:ascii="Helvetica" w:hAnsi="Helvetica" w:cs="Helvetica"/>
          <w:szCs w:val="24"/>
        </w:rPr>
        <w:t xml:space="preserve"> 2019, p. 471) and 3</w:t>
      </w:r>
      <w:r w:rsidRPr="009B1AA2">
        <w:rPr>
          <w:rFonts w:ascii="Helvetica" w:hAnsi="Helvetica" w:cs="Helvetica"/>
          <w:szCs w:val="24"/>
        </w:rPr>
        <w:t>00 Pakistan Muslims (</w:t>
      </w:r>
      <w:proofErr w:type="spellStart"/>
      <w:r w:rsidRPr="009B1AA2">
        <w:rPr>
          <w:rFonts w:ascii="Helvetica" w:hAnsi="Helvetica" w:cs="Helvetica"/>
          <w:szCs w:val="24"/>
        </w:rPr>
        <w:t>Bao</w:t>
      </w:r>
      <w:proofErr w:type="spellEnd"/>
      <w:r w:rsidRPr="009B1AA2">
        <w:rPr>
          <w:rFonts w:ascii="Helvetica" w:hAnsi="Helvetica" w:cs="Helvetica"/>
          <w:szCs w:val="24"/>
        </w:rPr>
        <w:t xml:space="preserve"> 2019, p. 474). The following is the table for the </w:t>
      </w:r>
      <w:r w:rsidRPr="009B1AA2">
        <w:rPr>
          <w:rFonts w:ascii="Arial" w:hAnsi="Arial" w:cs="Arial"/>
          <w:szCs w:val="24"/>
        </w:rPr>
        <w:t>composition</w:t>
      </w:r>
      <w:r w:rsidRPr="009B1AA2">
        <w:rPr>
          <w:rFonts w:ascii="Helvetica" w:hAnsi="Helvetica" w:cs="Helvetica"/>
          <w:szCs w:val="24"/>
        </w:rPr>
        <w:t xml:space="preserve"> for the population of the foreign Muslims in Taiwan</w:t>
      </w:r>
      <w:r w:rsidR="00326819" w:rsidRPr="009B1AA2">
        <w:rPr>
          <w:rFonts w:ascii="Helvetica" w:hAnsi="Helvetica" w:cs="Helvetica" w:hint="eastAsia"/>
          <w:szCs w:val="24"/>
        </w:rPr>
        <w:t>. This</w:t>
      </w:r>
      <w:r w:rsidRPr="009B1AA2">
        <w:rPr>
          <w:rFonts w:ascii="Helvetica" w:hAnsi="Helvetica" w:cs="Helvetica" w:hint="eastAsia"/>
          <w:szCs w:val="24"/>
        </w:rPr>
        <w:t xml:space="preserve"> table does not include </w:t>
      </w:r>
      <w:r w:rsidR="009F4E3E" w:rsidRPr="009B1AA2">
        <w:rPr>
          <w:rFonts w:ascii="Helvetica" w:hAnsi="Helvetica" w:cs="Helvetica" w:hint="eastAsia"/>
          <w:szCs w:val="24"/>
        </w:rPr>
        <w:t xml:space="preserve">the </w:t>
      </w:r>
      <w:r w:rsidRPr="009B1AA2">
        <w:rPr>
          <w:rFonts w:ascii="Helvetica" w:hAnsi="Helvetica" w:cs="Helvetica" w:hint="eastAsia"/>
          <w:szCs w:val="24"/>
        </w:rPr>
        <w:t>migration from China</w:t>
      </w:r>
      <w:r w:rsidRPr="009B1AA2">
        <w:rPr>
          <w:rFonts w:ascii="Helvetica" w:hAnsi="Helvetica" w:cs="Helvetica"/>
          <w:szCs w:val="24"/>
        </w:rPr>
        <w:t>:</w:t>
      </w:r>
      <w:r>
        <w:rPr>
          <w:rFonts w:ascii="Helvetica" w:hAnsi="Helvetica" w:cs="Helvetica"/>
          <w:szCs w:val="24"/>
        </w:rPr>
        <w:t xml:space="preserve"> </w:t>
      </w:r>
    </w:p>
    <w:p w:rsidR="00E63AC2" w:rsidRPr="00E01F23" w:rsidRDefault="00E63AC2" w:rsidP="00E63AC2">
      <w:pPr>
        <w:rPr>
          <w:rFonts w:ascii="Helvetica" w:hAnsi="Helvetica" w:cs="Helvetica"/>
          <w:sz w:val="21"/>
          <w:szCs w:val="21"/>
          <w:shd w:val="clear" w:color="auto" w:fill="FFFFFF"/>
        </w:rPr>
      </w:pPr>
    </w:p>
    <w:p w:rsidR="00516BE7" w:rsidRPr="007777C9" w:rsidRDefault="00516BE7" w:rsidP="00516BE7">
      <w:pPr>
        <w:rPr>
          <w:rFonts w:ascii="Helvetica" w:hAnsi="Helvetica" w:cs="Helvetica"/>
          <w:szCs w:val="24"/>
        </w:rPr>
      </w:pPr>
      <w:r w:rsidRPr="007777C9">
        <w:rPr>
          <w:rFonts w:ascii="Helvetica" w:hAnsi="Helvetica" w:cs="Helvetica"/>
          <w:szCs w:val="24"/>
        </w:rPr>
        <w:t>Table 1: Composition and Statistical Estimation of Foreign Muslims</w:t>
      </w:r>
      <w:proofErr w:type="gramStart"/>
      <w:r w:rsidRPr="007777C9">
        <w:rPr>
          <w:rFonts w:ascii="Helvetica" w:hAnsi="Helvetica" w:cs="Helvetica"/>
          <w:szCs w:val="24"/>
        </w:rPr>
        <w:t>’</w:t>
      </w:r>
      <w:proofErr w:type="gramEnd"/>
      <w:r w:rsidRPr="007777C9">
        <w:rPr>
          <w:rFonts w:ascii="Helvetica" w:hAnsi="Helvetica" w:cs="Helvetica"/>
          <w:szCs w:val="24"/>
        </w:rPr>
        <w:t xml:space="preserve"> Population in Taiwan</w:t>
      </w:r>
      <w:r w:rsidRPr="007777C9">
        <w:rPr>
          <w:rFonts w:ascii="Helvetica" w:hAnsi="Helvetica" w:cs="Helvetica"/>
          <w:szCs w:val="24"/>
        </w:rPr>
        <w:t>在台灣的外國穆斯林人口組成與統計估算</w:t>
      </w:r>
      <w:r w:rsidRPr="007777C9">
        <w:rPr>
          <w:rFonts w:ascii="Helvetica" w:hAnsi="Helvetica" w:cs="Helvetica"/>
          <w:szCs w:val="24"/>
        </w:rPr>
        <w:t xml:space="preserve"> </w:t>
      </w:r>
      <w:r w:rsidRPr="00E01F23">
        <w:rPr>
          <w:rFonts w:ascii="Helvetica" w:hAnsi="Helvetica" w:cs="Helvetica"/>
          <w:szCs w:val="24"/>
        </w:rPr>
        <w:t>(</w:t>
      </w:r>
      <w:proofErr w:type="spellStart"/>
      <w:r w:rsidRPr="00E01F23">
        <w:rPr>
          <w:rFonts w:ascii="Helvetica" w:hAnsi="Helvetica" w:cs="Helvetica"/>
          <w:bCs/>
          <w:szCs w:val="24"/>
        </w:rPr>
        <w:t>Bao</w:t>
      </w:r>
      <w:proofErr w:type="spellEnd"/>
      <w:r w:rsidRPr="00E01F23">
        <w:rPr>
          <w:rFonts w:ascii="Helvetica" w:hAnsi="Helvetica" w:cs="Helvetica"/>
        </w:rPr>
        <w:t xml:space="preserve"> 201</w:t>
      </w:r>
      <w:r w:rsidR="00745150" w:rsidRPr="00E01F23">
        <w:rPr>
          <w:rFonts w:ascii="Helvetica" w:hAnsi="Helvetica" w:cs="Helvetica"/>
        </w:rPr>
        <w:t>9</w:t>
      </w:r>
      <w:r w:rsidRPr="00E01F23">
        <w:rPr>
          <w:rFonts w:ascii="Helvetica" w:hAnsi="Helvetica" w:cs="Helvetica"/>
        </w:rPr>
        <w:t>, p. 469</w:t>
      </w:r>
      <w:r w:rsidRPr="00E01F23">
        <w:rPr>
          <w:rFonts w:ascii="Helvetica" w:hAnsi="Helvetica" w:cs="Helvetica"/>
          <w:szCs w:val="24"/>
        </w:rPr>
        <w:t>)</w:t>
      </w:r>
    </w:p>
    <w:tbl>
      <w:tblPr>
        <w:tblStyle w:val="ac"/>
        <w:tblW w:w="0" w:type="auto"/>
        <w:tblLook w:val="04A0" w:firstRow="1" w:lastRow="0" w:firstColumn="1" w:lastColumn="0" w:noHBand="0" w:noVBand="1"/>
      </w:tblPr>
      <w:tblGrid>
        <w:gridCol w:w="3209"/>
        <w:gridCol w:w="3209"/>
        <w:gridCol w:w="3210"/>
      </w:tblGrid>
      <w:tr w:rsidR="00516BE7" w:rsidTr="00102194">
        <w:tc>
          <w:tcPr>
            <w:tcW w:w="3209" w:type="dxa"/>
          </w:tcPr>
          <w:p w:rsidR="00516BE7" w:rsidRDefault="00516BE7" w:rsidP="00102194">
            <w:pPr>
              <w:jc w:val="center"/>
              <w:rPr>
                <w:rFonts w:ascii="Arial" w:hAnsi="Arial" w:cs="Arial"/>
                <w:szCs w:val="24"/>
              </w:rPr>
            </w:pPr>
            <w:r>
              <w:rPr>
                <w:rFonts w:ascii="Arial" w:hAnsi="Arial" w:cs="Arial" w:hint="eastAsia"/>
                <w:szCs w:val="24"/>
              </w:rPr>
              <w:t>Areas</w:t>
            </w:r>
          </w:p>
        </w:tc>
        <w:tc>
          <w:tcPr>
            <w:tcW w:w="3209" w:type="dxa"/>
          </w:tcPr>
          <w:p w:rsidR="00516BE7" w:rsidRDefault="00516BE7" w:rsidP="00102194">
            <w:pPr>
              <w:jc w:val="center"/>
              <w:rPr>
                <w:rFonts w:ascii="Arial" w:hAnsi="Arial" w:cs="Arial"/>
                <w:szCs w:val="24"/>
              </w:rPr>
            </w:pPr>
            <w:r>
              <w:rPr>
                <w:rFonts w:ascii="Arial" w:hAnsi="Arial" w:cs="Arial" w:hint="eastAsia"/>
                <w:szCs w:val="24"/>
              </w:rPr>
              <w:t>Population</w:t>
            </w:r>
            <w:r>
              <w:rPr>
                <w:rFonts w:ascii="Arial" w:hAnsi="Arial" w:cs="Arial"/>
                <w:szCs w:val="24"/>
              </w:rPr>
              <w:t xml:space="preserve"> (at least)</w:t>
            </w:r>
          </w:p>
        </w:tc>
        <w:tc>
          <w:tcPr>
            <w:tcW w:w="3210" w:type="dxa"/>
          </w:tcPr>
          <w:p w:rsidR="00516BE7" w:rsidRDefault="00516BE7" w:rsidP="00102194">
            <w:pPr>
              <w:jc w:val="center"/>
              <w:rPr>
                <w:rFonts w:ascii="Arial" w:hAnsi="Arial" w:cs="Arial"/>
                <w:szCs w:val="24"/>
              </w:rPr>
            </w:pPr>
            <w:r>
              <w:rPr>
                <w:rFonts w:ascii="Arial" w:hAnsi="Arial" w:cs="Arial" w:hint="eastAsia"/>
                <w:szCs w:val="24"/>
              </w:rPr>
              <w:t>Percentage</w:t>
            </w:r>
          </w:p>
        </w:tc>
      </w:tr>
      <w:tr w:rsidR="00516BE7" w:rsidTr="00102194">
        <w:tc>
          <w:tcPr>
            <w:tcW w:w="3209" w:type="dxa"/>
          </w:tcPr>
          <w:p w:rsidR="00516BE7" w:rsidRDefault="00516BE7" w:rsidP="00102194">
            <w:pPr>
              <w:rPr>
                <w:rFonts w:ascii="Arial" w:hAnsi="Arial" w:cs="Arial"/>
                <w:szCs w:val="24"/>
              </w:rPr>
            </w:pPr>
            <w:r w:rsidRPr="00F11590">
              <w:rPr>
                <w:rFonts w:ascii="Helvetica" w:hAnsi="Helvetica" w:cs="Helvetica"/>
                <w:szCs w:val="24"/>
              </w:rPr>
              <w:t>Southeast Asia</w:t>
            </w:r>
          </w:p>
        </w:tc>
        <w:tc>
          <w:tcPr>
            <w:tcW w:w="3209" w:type="dxa"/>
          </w:tcPr>
          <w:p w:rsidR="00516BE7" w:rsidRDefault="00516BE7" w:rsidP="00102194">
            <w:pPr>
              <w:wordWrap w:val="0"/>
              <w:jc w:val="right"/>
              <w:rPr>
                <w:rFonts w:ascii="Arial" w:hAnsi="Arial" w:cs="Arial"/>
                <w:szCs w:val="24"/>
              </w:rPr>
            </w:pPr>
            <w:r>
              <w:rPr>
                <w:rFonts w:ascii="Arial" w:hAnsi="Arial" w:cs="Arial" w:hint="eastAsia"/>
                <w:szCs w:val="24"/>
              </w:rPr>
              <w:t xml:space="preserve">280,000        </w:t>
            </w:r>
          </w:p>
        </w:tc>
        <w:tc>
          <w:tcPr>
            <w:tcW w:w="3210" w:type="dxa"/>
          </w:tcPr>
          <w:p w:rsidR="00516BE7" w:rsidRDefault="00516BE7" w:rsidP="00102194">
            <w:pPr>
              <w:jc w:val="center"/>
              <w:rPr>
                <w:rFonts w:ascii="Arial" w:hAnsi="Arial" w:cs="Arial"/>
                <w:szCs w:val="24"/>
              </w:rPr>
            </w:pPr>
            <w:r>
              <w:rPr>
                <w:rFonts w:ascii="Arial" w:hAnsi="Arial" w:cs="Arial" w:hint="eastAsia"/>
                <w:szCs w:val="24"/>
              </w:rPr>
              <w:t>99.61%</w:t>
            </w:r>
          </w:p>
        </w:tc>
      </w:tr>
      <w:tr w:rsidR="00516BE7" w:rsidTr="00102194">
        <w:tc>
          <w:tcPr>
            <w:tcW w:w="3209" w:type="dxa"/>
          </w:tcPr>
          <w:p w:rsidR="00516BE7" w:rsidRDefault="00516BE7" w:rsidP="00102194">
            <w:pPr>
              <w:rPr>
                <w:rFonts w:ascii="Arial" w:hAnsi="Arial" w:cs="Arial"/>
                <w:szCs w:val="24"/>
              </w:rPr>
            </w:pPr>
            <w:r>
              <w:rPr>
                <w:rFonts w:ascii="Arial" w:hAnsi="Arial" w:cs="Arial" w:hint="eastAsia"/>
                <w:szCs w:val="24"/>
              </w:rPr>
              <w:t>The Middle East</w:t>
            </w:r>
          </w:p>
        </w:tc>
        <w:tc>
          <w:tcPr>
            <w:tcW w:w="3209" w:type="dxa"/>
          </w:tcPr>
          <w:p w:rsidR="00516BE7" w:rsidRDefault="00516BE7" w:rsidP="00102194">
            <w:pPr>
              <w:wordWrap w:val="0"/>
              <w:jc w:val="right"/>
              <w:rPr>
                <w:rFonts w:ascii="Arial" w:hAnsi="Arial" w:cs="Arial"/>
                <w:szCs w:val="24"/>
              </w:rPr>
            </w:pPr>
            <w:r>
              <w:rPr>
                <w:rFonts w:ascii="Arial" w:hAnsi="Arial" w:cs="Arial" w:hint="eastAsia"/>
                <w:szCs w:val="24"/>
              </w:rPr>
              <w:t xml:space="preserve">550        </w:t>
            </w:r>
          </w:p>
        </w:tc>
        <w:tc>
          <w:tcPr>
            <w:tcW w:w="3210" w:type="dxa"/>
          </w:tcPr>
          <w:p w:rsidR="00516BE7" w:rsidRDefault="00516BE7" w:rsidP="00102194">
            <w:pPr>
              <w:wordWrap w:val="0"/>
              <w:jc w:val="center"/>
              <w:rPr>
                <w:rFonts w:ascii="Arial" w:hAnsi="Arial" w:cs="Arial"/>
                <w:szCs w:val="24"/>
              </w:rPr>
            </w:pPr>
            <w:r>
              <w:rPr>
                <w:rFonts w:ascii="Arial" w:hAnsi="Arial" w:cs="Arial" w:hint="eastAsia"/>
                <w:szCs w:val="24"/>
              </w:rPr>
              <w:t xml:space="preserve"> 0.20%</w:t>
            </w:r>
          </w:p>
        </w:tc>
      </w:tr>
      <w:tr w:rsidR="00516BE7" w:rsidTr="00102194">
        <w:tc>
          <w:tcPr>
            <w:tcW w:w="3209" w:type="dxa"/>
          </w:tcPr>
          <w:p w:rsidR="00516BE7" w:rsidRDefault="00516BE7" w:rsidP="00102194">
            <w:pPr>
              <w:rPr>
                <w:rFonts w:ascii="Arial" w:hAnsi="Arial" w:cs="Arial"/>
                <w:szCs w:val="24"/>
              </w:rPr>
            </w:pPr>
            <w:r>
              <w:rPr>
                <w:rFonts w:ascii="Arial" w:hAnsi="Arial" w:cs="Arial" w:hint="eastAsia"/>
                <w:szCs w:val="24"/>
              </w:rPr>
              <w:t>South Asia</w:t>
            </w:r>
          </w:p>
        </w:tc>
        <w:tc>
          <w:tcPr>
            <w:tcW w:w="3209" w:type="dxa"/>
          </w:tcPr>
          <w:p w:rsidR="00516BE7" w:rsidRDefault="00516BE7" w:rsidP="00102194">
            <w:pPr>
              <w:wordWrap w:val="0"/>
              <w:jc w:val="right"/>
              <w:rPr>
                <w:rFonts w:ascii="Arial" w:hAnsi="Arial" w:cs="Arial"/>
                <w:szCs w:val="24"/>
              </w:rPr>
            </w:pPr>
            <w:r>
              <w:rPr>
                <w:rFonts w:ascii="Arial" w:hAnsi="Arial" w:cs="Arial" w:hint="eastAsia"/>
                <w:szCs w:val="24"/>
              </w:rPr>
              <w:t xml:space="preserve">300        </w:t>
            </w:r>
          </w:p>
        </w:tc>
        <w:tc>
          <w:tcPr>
            <w:tcW w:w="3210" w:type="dxa"/>
          </w:tcPr>
          <w:p w:rsidR="00516BE7" w:rsidRDefault="00516BE7" w:rsidP="00102194">
            <w:pPr>
              <w:jc w:val="center"/>
              <w:rPr>
                <w:rFonts w:ascii="Arial" w:hAnsi="Arial" w:cs="Arial"/>
                <w:szCs w:val="24"/>
              </w:rPr>
            </w:pPr>
            <w:r>
              <w:rPr>
                <w:rFonts w:ascii="Arial" w:hAnsi="Arial" w:cs="Arial" w:hint="eastAsia"/>
                <w:szCs w:val="24"/>
              </w:rPr>
              <w:t xml:space="preserve"> 0.11%</w:t>
            </w:r>
          </w:p>
        </w:tc>
      </w:tr>
      <w:tr w:rsidR="00516BE7" w:rsidTr="00102194">
        <w:tc>
          <w:tcPr>
            <w:tcW w:w="3209" w:type="dxa"/>
          </w:tcPr>
          <w:p w:rsidR="00516BE7" w:rsidRDefault="00516BE7" w:rsidP="00102194">
            <w:pPr>
              <w:rPr>
                <w:rFonts w:ascii="Arial" w:hAnsi="Arial" w:cs="Arial"/>
                <w:szCs w:val="24"/>
              </w:rPr>
            </w:pPr>
            <w:r>
              <w:rPr>
                <w:rFonts w:ascii="Arial" w:hAnsi="Arial" w:cs="Arial" w:hint="eastAsia"/>
                <w:szCs w:val="24"/>
              </w:rPr>
              <w:t>Africa</w:t>
            </w:r>
          </w:p>
        </w:tc>
        <w:tc>
          <w:tcPr>
            <w:tcW w:w="3209" w:type="dxa"/>
          </w:tcPr>
          <w:p w:rsidR="00516BE7" w:rsidRDefault="00516BE7" w:rsidP="00102194">
            <w:pPr>
              <w:wordWrap w:val="0"/>
              <w:jc w:val="right"/>
              <w:rPr>
                <w:rFonts w:ascii="Arial" w:hAnsi="Arial" w:cs="Arial"/>
                <w:szCs w:val="24"/>
              </w:rPr>
            </w:pPr>
            <w:r>
              <w:rPr>
                <w:rFonts w:ascii="Arial" w:hAnsi="Arial" w:cs="Arial" w:hint="eastAsia"/>
                <w:szCs w:val="24"/>
              </w:rPr>
              <w:t xml:space="preserve">200        </w:t>
            </w:r>
          </w:p>
        </w:tc>
        <w:tc>
          <w:tcPr>
            <w:tcW w:w="3210" w:type="dxa"/>
          </w:tcPr>
          <w:p w:rsidR="00516BE7" w:rsidRDefault="00516BE7" w:rsidP="00102194">
            <w:pPr>
              <w:jc w:val="center"/>
              <w:rPr>
                <w:rFonts w:ascii="Arial" w:hAnsi="Arial" w:cs="Arial"/>
                <w:szCs w:val="24"/>
              </w:rPr>
            </w:pPr>
            <w:r>
              <w:rPr>
                <w:rFonts w:ascii="Arial" w:hAnsi="Arial" w:cs="Arial" w:hint="eastAsia"/>
                <w:szCs w:val="24"/>
              </w:rPr>
              <w:t xml:space="preserve"> 0.07%</w:t>
            </w:r>
          </w:p>
        </w:tc>
      </w:tr>
      <w:tr w:rsidR="00516BE7" w:rsidTr="00102194">
        <w:tc>
          <w:tcPr>
            <w:tcW w:w="3209" w:type="dxa"/>
          </w:tcPr>
          <w:p w:rsidR="00516BE7" w:rsidRDefault="00516BE7" w:rsidP="00102194">
            <w:pPr>
              <w:rPr>
                <w:rFonts w:ascii="Arial" w:hAnsi="Arial" w:cs="Arial"/>
                <w:szCs w:val="24"/>
              </w:rPr>
            </w:pPr>
            <w:r>
              <w:rPr>
                <w:rFonts w:ascii="Arial" w:hAnsi="Arial" w:cs="Arial" w:hint="eastAsia"/>
                <w:szCs w:val="24"/>
              </w:rPr>
              <w:t>Central Asia</w:t>
            </w:r>
          </w:p>
        </w:tc>
        <w:tc>
          <w:tcPr>
            <w:tcW w:w="3209" w:type="dxa"/>
          </w:tcPr>
          <w:p w:rsidR="00516BE7" w:rsidRDefault="00516BE7" w:rsidP="00102194">
            <w:pPr>
              <w:wordWrap w:val="0"/>
              <w:jc w:val="right"/>
              <w:rPr>
                <w:rFonts w:ascii="Arial" w:hAnsi="Arial" w:cs="Arial"/>
                <w:szCs w:val="24"/>
              </w:rPr>
            </w:pPr>
            <w:r>
              <w:rPr>
                <w:rFonts w:ascii="Arial" w:hAnsi="Arial" w:cs="Arial" w:hint="eastAsia"/>
                <w:szCs w:val="24"/>
              </w:rPr>
              <w:t xml:space="preserve">50        </w:t>
            </w:r>
          </w:p>
        </w:tc>
        <w:tc>
          <w:tcPr>
            <w:tcW w:w="3210" w:type="dxa"/>
          </w:tcPr>
          <w:p w:rsidR="00516BE7" w:rsidRDefault="00516BE7" w:rsidP="00102194">
            <w:pPr>
              <w:jc w:val="center"/>
              <w:rPr>
                <w:rFonts w:ascii="Arial" w:hAnsi="Arial" w:cs="Arial"/>
                <w:szCs w:val="24"/>
              </w:rPr>
            </w:pPr>
            <w:r>
              <w:rPr>
                <w:rFonts w:ascii="Arial" w:hAnsi="Arial" w:cs="Arial" w:hint="eastAsia"/>
                <w:szCs w:val="24"/>
              </w:rPr>
              <w:t xml:space="preserve"> 0.02%</w:t>
            </w:r>
          </w:p>
        </w:tc>
      </w:tr>
      <w:tr w:rsidR="00516BE7" w:rsidTr="00102194">
        <w:tc>
          <w:tcPr>
            <w:tcW w:w="3209" w:type="dxa"/>
          </w:tcPr>
          <w:p w:rsidR="00516BE7" w:rsidRDefault="00516BE7" w:rsidP="00102194">
            <w:pPr>
              <w:rPr>
                <w:rFonts w:ascii="Arial" w:hAnsi="Arial" w:cs="Arial"/>
                <w:szCs w:val="24"/>
              </w:rPr>
            </w:pPr>
            <w:r>
              <w:rPr>
                <w:rFonts w:ascii="Arial" w:hAnsi="Arial" w:cs="Arial" w:hint="eastAsia"/>
                <w:szCs w:val="24"/>
              </w:rPr>
              <w:t>Total</w:t>
            </w:r>
          </w:p>
        </w:tc>
        <w:tc>
          <w:tcPr>
            <w:tcW w:w="3209" w:type="dxa"/>
          </w:tcPr>
          <w:p w:rsidR="00516BE7" w:rsidRDefault="00516BE7" w:rsidP="00102194">
            <w:pPr>
              <w:wordWrap w:val="0"/>
              <w:jc w:val="right"/>
              <w:rPr>
                <w:rFonts w:ascii="Arial" w:hAnsi="Arial" w:cs="Arial"/>
                <w:szCs w:val="24"/>
              </w:rPr>
            </w:pPr>
            <w:r>
              <w:rPr>
                <w:rFonts w:ascii="Arial" w:hAnsi="Arial" w:cs="Arial" w:hint="eastAsia"/>
                <w:szCs w:val="24"/>
              </w:rPr>
              <w:t xml:space="preserve">281,100        </w:t>
            </w:r>
          </w:p>
        </w:tc>
        <w:tc>
          <w:tcPr>
            <w:tcW w:w="3210" w:type="dxa"/>
          </w:tcPr>
          <w:p w:rsidR="00516BE7" w:rsidRDefault="00516BE7" w:rsidP="00102194">
            <w:pPr>
              <w:jc w:val="center"/>
              <w:rPr>
                <w:rFonts w:ascii="Arial" w:hAnsi="Arial" w:cs="Arial"/>
                <w:szCs w:val="24"/>
              </w:rPr>
            </w:pPr>
            <w:r>
              <w:rPr>
                <w:rFonts w:ascii="Arial" w:hAnsi="Arial" w:cs="Arial" w:hint="eastAsia"/>
                <w:szCs w:val="24"/>
              </w:rPr>
              <w:t xml:space="preserve"> 100%</w:t>
            </w:r>
          </w:p>
        </w:tc>
      </w:tr>
    </w:tbl>
    <w:p w:rsidR="00797FA7" w:rsidRDefault="00797FA7" w:rsidP="00C1278C">
      <w:pPr>
        <w:rPr>
          <w:rFonts w:ascii="Helvetica" w:hAnsi="Helvetica" w:cs="Helvetica"/>
          <w:szCs w:val="24"/>
        </w:rPr>
      </w:pPr>
    </w:p>
    <w:p w:rsidR="00E01F23" w:rsidRDefault="00E01F23" w:rsidP="00E01F23">
      <w:pPr>
        <w:rPr>
          <w:rFonts w:ascii="Helvetica" w:hAnsi="Helvetica" w:cs="Helvetica"/>
          <w:szCs w:val="24"/>
          <w:shd w:val="clear" w:color="auto" w:fill="F8F9FA"/>
        </w:rPr>
      </w:pPr>
      <w:r w:rsidRPr="001F2D8C">
        <w:rPr>
          <w:rFonts w:ascii="Helvetica" w:hAnsi="Helvetica" w:cs="Helvetica"/>
          <w:szCs w:val="24"/>
        </w:rPr>
        <w:t xml:space="preserve">More foreign Muslims to come, the six established mosques are not able to afford the need. Two more mosques </w:t>
      </w:r>
      <w:r>
        <w:rPr>
          <w:rFonts w:ascii="Helvetica" w:hAnsi="Helvetica" w:cs="Helvetica"/>
          <w:szCs w:val="24"/>
        </w:rPr>
        <w:t>were</w:t>
      </w:r>
      <w:r w:rsidRPr="001F2D8C">
        <w:rPr>
          <w:rFonts w:ascii="Helvetica" w:hAnsi="Helvetica" w:cs="Helvetica"/>
          <w:szCs w:val="24"/>
        </w:rPr>
        <w:t xml:space="preserve"> built. They are the </w:t>
      </w:r>
      <w:r w:rsidRPr="001F2D8C">
        <w:rPr>
          <w:rFonts w:ascii="Helvetica" w:hAnsi="Helvetica" w:cs="Helvetica"/>
          <w:szCs w:val="24"/>
          <w:shd w:val="clear" w:color="auto" w:fill="F8F9FA"/>
        </w:rPr>
        <w:t>At-</w:t>
      </w:r>
      <w:proofErr w:type="spellStart"/>
      <w:r w:rsidRPr="001F2D8C">
        <w:rPr>
          <w:rFonts w:ascii="Helvetica" w:hAnsi="Helvetica" w:cs="Helvetica"/>
          <w:szCs w:val="24"/>
          <w:shd w:val="clear" w:color="auto" w:fill="F8F9FA"/>
        </w:rPr>
        <w:t>Taqwa</w:t>
      </w:r>
      <w:proofErr w:type="spellEnd"/>
      <w:r w:rsidRPr="001F2D8C">
        <w:rPr>
          <w:rFonts w:ascii="Helvetica" w:hAnsi="Helvetica" w:cs="Helvetica"/>
          <w:szCs w:val="24"/>
          <w:shd w:val="clear" w:color="auto" w:fill="F8F9FA"/>
        </w:rPr>
        <w:t xml:space="preserve"> Mosque in </w:t>
      </w:r>
      <w:proofErr w:type="spellStart"/>
      <w:r w:rsidRPr="001F2D8C">
        <w:rPr>
          <w:rFonts w:ascii="Helvetica" w:hAnsi="Helvetica" w:cs="Helvetica"/>
          <w:szCs w:val="24"/>
          <w:shd w:val="clear" w:color="auto" w:fill="F8F9FA"/>
        </w:rPr>
        <w:t>Dayuan</w:t>
      </w:r>
      <w:proofErr w:type="spellEnd"/>
      <w:r w:rsidRPr="001F2D8C">
        <w:rPr>
          <w:rFonts w:ascii="Helvetica" w:hAnsi="Helvetica" w:cs="Helvetica"/>
          <w:szCs w:val="24"/>
          <w:shd w:val="clear" w:color="auto" w:fill="F8F9FA"/>
        </w:rPr>
        <w:t xml:space="preserve"> </w:t>
      </w:r>
      <w:r>
        <w:rPr>
          <w:rFonts w:ascii="Helvetica" w:hAnsi="Helvetica" w:cs="Helvetica"/>
          <w:szCs w:val="24"/>
          <w:shd w:val="clear" w:color="auto" w:fill="F8F9FA"/>
        </w:rPr>
        <w:t xml:space="preserve">District </w:t>
      </w:r>
      <w:r w:rsidRPr="001F2D8C">
        <w:rPr>
          <w:rFonts w:ascii="Helvetica" w:hAnsi="Helvetica" w:cs="Helvetica"/>
          <w:szCs w:val="24"/>
          <w:shd w:val="clear" w:color="auto" w:fill="F8F9FA"/>
        </w:rPr>
        <w:t>of Taoyuan City and the An-</w:t>
      </w:r>
      <w:proofErr w:type="spellStart"/>
      <w:r w:rsidRPr="001F2D8C">
        <w:rPr>
          <w:rFonts w:ascii="Helvetica" w:hAnsi="Helvetica" w:cs="Helvetica"/>
          <w:szCs w:val="24"/>
          <w:shd w:val="clear" w:color="auto" w:fill="F8F9FA"/>
        </w:rPr>
        <w:t>Nur</w:t>
      </w:r>
      <w:proofErr w:type="spellEnd"/>
      <w:r w:rsidRPr="001F2D8C">
        <w:rPr>
          <w:rFonts w:ascii="Helvetica" w:hAnsi="Helvetica" w:cs="Helvetica"/>
          <w:szCs w:val="24"/>
          <w:shd w:val="clear" w:color="auto" w:fill="F8F9FA"/>
        </w:rPr>
        <w:t xml:space="preserve"> </w:t>
      </w:r>
      <w:proofErr w:type="spellStart"/>
      <w:r w:rsidRPr="001F2D8C">
        <w:rPr>
          <w:rFonts w:ascii="Helvetica" w:hAnsi="Helvetica" w:cs="Helvetica"/>
          <w:szCs w:val="24"/>
          <w:shd w:val="clear" w:color="auto" w:fill="F8F9FA"/>
        </w:rPr>
        <w:t>Tongkang</w:t>
      </w:r>
      <w:proofErr w:type="spellEnd"/>
      <w:r w:rsidRPr="001F2D8C">
        <w:rPr>
          <w:rFonts w:ascii="Helvetica" w:hAnsi="Helvetica" w:cs="Helvetica"/>
          <w:szCs w:val="24"/>
          <w:shd w:val="clear" w:color="auto" w:fill="F8F9FA"/>
        </w:rPr>
        <w:t xml:space="preserve"> Mosque in Ping</w:t>
      </w:r>
      <w:r>
        <w:rPr>
          <w:rFonts w:ascii="Helvetica" w:hAnsi="Helvetica" w:cs="Helvetica"/>
          <w:szCs w:val="24"/>
          <w:shd w:val="clear" w:color="auto" w:fill="F8F9FA"/>
        </w:rPr>
        <w:t>tu</w:t>
      </w:r>
      <w:r w:rsidRPr="001F2D8C">
        <w:rPr>
          <w:rFonts w:ascii="Helvetica" w:hAnsi="Helvetica" w:cs="Helvetica"/>
          <w:szCs w:val="24"/>
          <w:shd w:val="clear" w:color="auto" w:fill="F8F9FA"/>
        </w:rPr>
        <w:t>ng.</w:t>
      </w:r>
      <w:r>
        <w:rPr>
          <w:rFonts w:ascii="Helvetica" w:hAnsi="Helvetica" w:cs="Helvetica"/>
          <w:szCs w:val="24"/>
          <w:shd w:val="clear" w:color="auto" w:fill="F8F9FA"/>
        </w:rPr>
        <w:t xml:space="preserve"> </w:t>
      </w:r>
      <w:r>
        <w:rPr>
          <w:rFonts w:ascii="Helvetica" w:hAnsi="Helvetica" w:cs="Helvetica" w:hint="eastAsia"/>
          <w:szCs w:val="24"/>
        </w:rPr>
        <w:t>The</w:t>
      </w:r>
      <w:r>
        <w:rPr>
          <w:rFonts w:ascii="Helvetica" w:hAnsi="Helvetica" w:cs="Helvetica"/>
          <w:szCs w:val="24"/>
        </w:rPr>
        <w:t xml:space="preserve">se two newly built mosques provide services mainly for Indonesian Muslims. Both have Indonesian names, namely </w:t>
      </w:r>
      <w:r w:rsidRPr="001F2D8C">
        <w:rPr>
          <w:rFonts w:ascii="Helvetica" w:eastAsia="微軟正黑體" w:hAnsi="Helvetica" w:cs="Helvetica"/>
        </w:rPr>
        <w:t>Masjid A</w:t>
      </w:r>
      <w:r>
        <w:rPr>
          <w:rFonts w:ascii="Helvetica" w:eastAsia="微軟正黑體" w:hAnsi="Helvetica" w:cs="Helvetica"/>
        </w:rPr>
        <w:t>t</w:t>
      </w:r>
      <w:r w:rsidRPr="001F2D8C">
        <w:rPr>
          <w:rFonts w:ascii="Helvetica" w:eastAsia="微軟正黑體" w:hAnsi="Helvetica" w:cs="Helvetica"/>
        </w:rPr>
        <w:t>-</w:t>
      </w:r>
      <w:proofErr w:type="spellStart"/>
      <w:r w:rsidRPr="001F2D8C">
        <w:rPr>
          <w:rFonts w:ascii="Helvetica" w:eastAsia="微軟正黑體" w:hAnsi="Helvetica" w:cs="Helvetica"/>
        </w:rPr>
        <w:t>T</w:t>
      </w:r>
      <w:r>
        <w:rPr>
          <w:rFonts w:ascii="Helvetica" w:eastAsia="微軟正黑體" w:hAnsi="Helvetica" w:cs="Helvetica"/>
        </w:rPr>
        <w:t>aqwa</w:t>
      </w:r>
      <w:proofErr w:type="spellEnd"/>
      <w:r>
        <w:rPr>
          <w:rFonts w:ascii="Helvetica" w:hAnsi="Helvetica" w:cs="Helvetica"/>
          <w:szCs w:val="24"/>
          <w:shd w:val="clear" w:color="auto" w:fill="F8F9FA"/>
        </w:rPr>
        <w:t xml:space="preserve"> and </w:t>
      </w:r>
      <w:r w:rsidRPr="001F2D8C">
        <w:rPr>
          <w:rFonts w:ascii="Helvetica" w:eastAsia="微軟正黑體" w:hAnsi="Helvetica" w:cs="Helvetica"/>
        </w:rPr>
        <w:t xml:space="preserve">Masjid </w:t>
      </w:r>
      <w:r w:rsidRPr="001F2D8C">
        <w:rPr>
          <w:rFonts w:ascii="Helvetica" w:hAnsi="Helvetica" w:cs="Helvetica"/>
          <w:szCs w:val="24"/>
          <w:shd w:val="clear" w:color="auto" w:fill="F8F9FA"/>
        </w:rPr>
        <w:t>An-</w:t>
      </w:r>
      <w:proofErr w:type="spellStart"/>
      <w:r w:rsidRPr="001F2D8C">
        <w:rPr>
          <w:rFonts w:ascii="Helvetica" w:hAnsi="Helvetica" w:cs="Helvetica"/>
          <w:szCs w:val="24"/>
          <w:shd w:val="clear" w:color="auto" w:fill="F8F9FA"/>
        </w:rPr>
        <w:t>Nur</w:t>
      </w:r>
      <w:proofErr w:type="spellEnd"/>
      <w:r w:rsidRPr="001F2D8C">
        <w:rPr>
          <w:rFonts w:ascii="Helvetica" w:hAnsi="Helvetica" w:cs="Helvetica"/>
          <w:szCs w:val="24"/>
          <w:shd w:val="clear" w:color="auto" w:fill="F8F9FA"/>
        </w:rPr>
        <w:t xml:space="preserve"> </w:t>
      </w:r>
      <w:proofErr w:type="spellStart"/>
      <w:r w:rsidRPr="001F2D8C">
        <w:rPr>
          <w:rFonts w:ascii="Helvetica" w:hAnsi="Helvetica" w:cs="Helvetica"/>
          <w:szCs w:val="24"/>
          <w:shd w:val="clear" w:color="auto" w:fill="F8F9FA"/>
        </w:rPr>
        <w:t>Tongkang</w:t>
      </w:r>
      <w:proofErr w:type="spellEnd"/>
      <w:r>
        <w:rPr>
          <w:rFonts w:ascii="Helvetica" w:hAnsi="Helvetica" w:cs="Helvetica"/>
          <w:szCs w:val="24"/>
          <w:shd w:val="clear" w:color="auto" w:fill="F8F9FA"/>
        </w:rPr>
        <w:t xml:space="preserve">, and these are displayed prominently at the entrances. </w:t>
      </w:r>
    </w:p>
    <w:p w:rsidR="00E01F23" w:rsidRPr="00E01F23" w:rsidRDefault="00E01F23" w:rsidP="00C1278C">
      <w:pPr>
        <w:rPr>
          <w:rFonts w:ascii="Helvetica" w:hAnsi="Helvetica" w:cs="Helvetica" w:hint="eastAsia"/>
          <w:szCs w:val="24"/>
        </w:rPr>
      </w:pPr>
    </w:p>
    <w:p w:rsidR="00E01F23" w:rsidRDefault="00345D23" w:rsidP="00E01F23">
      <w:pPr>
        <w:rPr>
          <w:rFonts w:ascii="Helvetica" w:hAnsi="Helvetica" w:cs="Helvetica"/>
          <w:szCs w:val="24"/>
          <w:shd w:val="clear" w:color="auto" w:fill="F8F9FA"/>
        </w:rPr>
      </w:pPr>
      <w:r>
        <w:rPr>
          <w:rFonts w:hint="eastAsia"/>
        </w:rPr>
        <w:t xml:space="preserve">Figure </w:t>
      </w:r>
      <w:proofErr w:type="gramStart"/>
      <w:r>
        <w:rPr>
          <w:rFonts w:hint="eastAsia"/>
        </w:rPr>
        <w:t xml:space="preserve">1 </w:t>
      </w:r>
      <w:r w:rsidR="0019686E">
        <w:rPr>
          <w:rFonts w:hint="eastAsia"/>
        </w:rPr>
        <w:t xml:space="preserve"> </w:t>
      </w:r>
      <w:r w:rsidR="00084870">
        <w:rPr>
          <w:rFonts w:hint="eastAsia"/>
        </w:rPr>
        <w:t>P</w:t>
      </w:r>
      <w:r w:rsidR="00E01F23">
        <w:t>hotos</w:t>
      </w:r>
      <w:proofErr w:type="gramEnd"/>
      <w:r w:rsidR="00E01F23">
        <w:t xml:space="preserve"> t</w:t>
      </w:r>
      <w:r w:rsidR="00E01F23">
        <w:rPr>
          <w:rFonts w:hint="eastAsia"/>
        </w:rPr>
        <w:t>aken</w:t>
      </w:r>
      <w:r w:rsidR="00E01F23">
        <w:t xml:space="preserve"> from </w:t>
      </w:r>
      <w:hyperlink r:id="rId7" w:history="1">
        <w:r w:rsidR="00E01F23">
          <w:rPr>
            <w:rStyle w:val="ae"/>
          </w:rPr>
          <w:t>https://en.wikipedia.org/wiki/List_of_mosques_in_Taiwan</w:t>
        </w:r>
      </w:hyperlink>
    </w:p>
    <w:p w:rsidR="00E01F23" w:rsidRDefault="00E01F23" w:rsidP="00E01F23">
      <w:pPr>
        <w:rPr>
          <w:rFonts w:ascii="Helvetica" w:hAnsi="Helvetica" w:cs="Helvetica"/>
          <w:szCs w:val="24"/>
          <w:shd w:val="clear" w:color="auto" w:fill="F8F9FA"/>
        </w:rPr>
      </w:pPr>
    </w:p>
    <w:tbl>
      <w:tblPr>
        <w:tblStyle w:val="ac"/>
        <w:tblW w:w="100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5046"/>
      </w:tblGrid>
      <w:tr w:rsidR="00E01F23" w:rsidTr="00185A00">
        <w:trPr>
          <w:trHeight w:val="3718"/>
        </w:trPr>
        <w:tc>
          <w:tcPr>
            <w:tcW w:w="5046" w:type="dxa"/>
          </w:tcPr>
          <w:p w:rsidR="00E01F23" w:rsidRDefault="00E01F23" w:rsidP="00185A00">
            <w:pPr>
              <w:rPr>
                <w:rFonts w:ascii="Helvetica" w:hAnsi="Helvetica" w:cs="Helvetica"/>
                <w:szCs w:val="24"/>
                <w:shd w:val="clear" w:color="auto" w:fill="F8F9FA"/>
              </w:rPr>
            </w:pPr>
            <w:r>
              <w:rPr>
                <w:rFonts w:ascii="Helvetica" w:hAnsi="Helvetica" w:cs="Helvetica"/>
                <w:noProof/>
                <w:szCs w:val="24"/>
                <w:shd w:val="clear" w:color="auto" w:fill="F8F9FA"/>
              </w:rPr>
              <w:drawing>
                <wp:inline distT="0" distB="0" distL="0" distR="0" wp14:anchorId="06C832EB" wp14:editId="49560A48">
                  <wp:extent cx="3048000" cy="2286157"/>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80px-At-Taqwa_Mosqu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08809" cy="2331767"/>
                          </a:xfrm>
                          <a:prstGeom prst="rect">
                            <a:avLst/>
                          </a:prstGeom>
                        </pic:spPr>
                      </pic:pic>
                    </a:graphicData>
                  </a:graphic>
                </wp:inline>
              </w:drawing>
            </w:r>
          </w:p>
        </w:tc>
        <w:tc>
          <w:tcPr>
            <w:tcW w:w="5046" w:type="dxa"/>
          </w:tcPr>
          <w:p w:rsidR="00E01F23" w:rsidRDefault="00E01F23" w:rsidP="00185A00">
            <w:pPr>
              <w:rPr>
                <w:rFonts w:ascii="Helvetica" w:hAnsi="Helvetica" w:cs="Helvetica" w:hint="eastAsia"/>
                <w:szCs w:val="24"/>
                <w:shd w:val="clear" w:color="auto" w:fill="F8F9FA"/>
              </w:rPr>
            </w:pPr>
            <w:r>
              <w:rPr>
                <w:rFonts w:ascii="Helvetica" w:hAnsi="Helvetica" w:cs="Helvetica"/>
                <w:noProof/>
                <w:szCs w:val="24"/>
                <w:shd w:val="clear" w:color="auto" w:fill="F8F9FA"/>
              </w:rPr>
              <w:drawing>
                <wp:inline distT="0" distB="0" distL="0" distR="0" wp14:anchorId="04D54CBE" wp14:editId="05EDCDAC">
                  <wp:extent cx="3035088" cy="2276475"/>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280px-An-Nur_Tongkang_Mosqu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95728" cy="2321959"/>
                          </a:xfrm>
                          <a:prstGeom prst="rect">
                            <a:avLst/>
                          </a:prstGeom>
                        </pic:spPr>
                      </pic:pic>
                    </a:graphicData>
                  </a:graphic>
                </wp:inline>
              </w:drawing>
            </w:r>
          </w:p>
        </w:tc>
      </w:tr>
      <w:tr w:rsidR="00E01F23" w:rsidTr="00185A00">
        <w:trPr>
          <w:trHeight w:val="411"/>
        </w:trPr>
        <w:tc>
          <w:tcPr>
            <w:tcW w:w="5046" w:type="dxa"/>
          </w:tcPr>
          <w:p w:rsidR="00E01F23" w:rsidRDefault="00E01F23" w:rsidP="00185A00">
            <w:pPr>
              <w:jc w:val="center"/>
              <w:rPr>
                <w:rFonts w:ascii="Helvetica" w:hAnsi="Helvetica" w:cs="Helvetica"/>
                <w:noProof/>
                <w:szCs w:val="24"/>
                <w:shd w:val="clear" w:color="auto" w:fill="F8F9FA"/>
              </w:rPr>
            </w:pPr>
            <w:r w:rsidRPr="001F2D8C">
              <w:rPr>
                <w:rFonts w:ascii="Helvetica" w:hAnsi="Helvetica" w:cs="Helvetica"/>
                <w:szCs w:val="24"/>
                <w:shd w:val="clear" w:color="auto" w:fill="F8F9FA"/>
              </w:rPr>
              <w:t>At-</w:t>
            </w:r>
            <w:proofErr w:type="spellStart"/>
            <w:r w:rsidRPr="001F2D8C">
              <w:rPr>
                <w:rFonts w:ascii="Helvetica" w:hAnsi="Helvetica" w:cs="Helvetica"/>
                <w:szCs w:val="24"/>
                <w:shd w:val="clear" w:color="auto" w:fill="F8F9FA"/>
              </w:rPr>
              <w:t>Taqwa</w:t>
            </w:r>
            <w:proofErr w:type="spellEnd"/>
            <w:r w:rsidRPr="001F2D8C">
              <w:rPr>
                <w:rFonts w:ascii="Helvetica" w:hAnsi="Helvetica" w:cs="Helvetica"/>
                <w:szCs w:val="24"/>
                <w:shd w:val="clear" w:color="auto" w:fill="F8F9FA"/>
              </w:rPr>
              <w:t xml:space="preserve"> Mosque</w:t>
            </w:r>
          </w:p>
        </w:tc>
        <w:tc>
          <w:tcPr>
            <w:tcW w:w="5046" w:type="dxa"/>
          </w:tcPr>
          <w:p w:rsidR="00E01F23" w:rsidRDefault="00E01F23" w:rsidP="00185A00">
            <w:pPr>
              <w:jc w:val="center"/>
              <w:rPr>
                <w:rFonts w:ascii="Helvetica" w:hAnsi="Helvetica" w:cs="Helvetica"/>
                <w:noProof/>
                <w:szCs w:val="24"/>
                <w:shd w:val="clear" w:color="auto" w:fill="F8F9FA"/>
              </w:rPr>
            </w:pPr>
            <w:r w:rsidRPr="001F2D8C">
              <w:rPr>
                <w:rFonts w:ascii="Helvetica" w:hAnsi="Helvetica" w:cs="Helvetica"/>
                <w:szCs w:val="24"/>
                <w:shd w:val="clear" w:color="auto" w:fill="F8F9FA"/>
              </w:rPr>
              <w:t>An-</w:t>
            </w:r>
            <w:proofErr w:type="spellStart"/>
            <w:r w:rsidRPr="001F2D8C">
              <w:rPr>
                <w:rFonts w:ascii="Helvetica" w:hAnsi="Helvetica" w:cs="Helvetica"/>
                <w:szCs w:val="24"/>
                <w:shd w:val="clear" w:color="auto" w:fill="F8F9FA"/>
              </w:rPr>
              <w:t>Nur</w:t>
            </w:r>
            <w:proofErr w:type="spellEnd"/>
            <w:r w:rsidRPr="001F2D8C">
              <w:rPr>
                <w:rFonts w:ascii="Helvetica" w:hAnsi="Helvetica" w:cs="Helvetica"/>
                <w:szCs w:val="24"/>
                <w:shd w:val="clear" w:color="auto" w:fill="F8F9FA"/>
              </w:rPr>
              <w:t xml:space="preserve"> </w:t>
            </w:r>
            <w:proofErr w:type="spellStart"/>
            <w:r w:rsidRPr="001F2D8C">
              <w:rPr>
                <w:rFonts w:ascii="Helvetica" w:hAnsi="Helvetica" w:cs="Helvetica"/>
                <w:szCs w:val="24"/>
                <w:shd w:val="clear" w:color="auto" w:fill="F8F9FA"/>
              </w:rPr>
              <w:t>Tongkang</w:t>
            </w:r>
            <w:proofErr w:type="spellEnd"/>
            <w:r w:rsidRPr="001F2D8C">
              <w:rPr>
                <w:rFonts w:ascii="Helvetica" w:hAnsi="Helvetica" w:cs="Helvetica"/>
                <w:szCs w:val="24"/>
                <w:shd w:val="clear" w:color="auto" w:fill="F8F9FA"/>
              </w:rPr>
              <w:t xml:space="preserve"> Mosque</w:t>
            </w:r>
          </w:p>
        </w:tc>
      </w:tr>
    </w:tbl>
    <w:p w:rsidR="00E01F23" w:rsidRDefault="00345D23" w:rsidP="00E01F23">
      <w:pPr>
        <w:rPr>
          <w:rFonts w:ascii="Helvetica" w:hAnsi="Helvetica" w:cs="Helvetica"/>
          <w:szCs w:val="24"/>
          <w:shd w:val="clear" w:color="auto" w:fill="F8F9FA"/>
        </w:rPr>
      </w:pPr>
      <w:r>
        <w:rPr>
          <w:rFonts w:ascii="Helvetica" w:hAnsi="Helvetica" w:cs="Helvetica" w:hint="eastAsia"/>
          <w:szCs w:val="24"/>
          <w:shd w:val="clear" w:color="auto" w:fill="F8F9FA"/>
        </w:rPr>
        <w:t>Figure 2</w:t>
      </w:r>
    </w:p>
    <w:p w:rsidR="00E01F23" w:rsidRPr="004A19C8" w:rsidRDefault="00E01F23" w:rsidP="00C1278C">
      <w:pPr>
        <w:rPr>
          <w:rFonts w:ascii="Helvetica" w:hAnsi="Helvetica" w:cs="Helvetica" w:hint="eastAsia"/>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E61E68" w:rsidTr="00E61E68">
        <w:tc>
          <w:tcPr>
            <w:tcW w:w="9628" w:type="dxa"/>
          </w:tcPr>
          <w:p w:rsidR="00E61E68" w:rsidRDefault="002B2274" w:rsidP="00C1278C">
            <w:pPr>
              <w:rPr>
                <w:rFonts w:ascii="Helvetica" w:hAnsi="Helvetica" w:cs="Helvetica"/>
                <w:szCs w:val="24"/>
              </w:rPr>
            </w:pPr>
            <w:r>
              <w:rPr>
                <w:rFonts w:ascii="Helvetica" w:hAnsi="Helvetica" w:cs="Helvetica"/>
                <w:noProof/>
                <w:szCs w:val="24"/>
              </w:rPr>
              <mc:AlternateContent>
                <mc:Choice Requires="wps">
                  <w:drawing>
                    <wp:anchor distT="0" distB="0" distL="114300" distR="114300" simplePos="0" relativeHeight="251667456" behindDoc="0" locked="0" layoutInCell="1" allowOverlap="1">
                      <wp:simplePos x="0" y="0"/>
                      <wp:positionH relativeFrom="column">
                        <wp:posOffset>2926080</wp:posOffset>
                      </wp:positionH>
                      <wp:positionV relativeFrom="paragraph">
                        <wp:posOffset>4382135</wp:posOffset>
                      </wp:positionV>
                      <wp:extent cx="3390900" cy="733425"/>
                      <wp:effectExtent l="0" t="0" r="0" b="0"/>
                      <wp:wrapNone/>
                      <wp:docPr id="12" name="文字方塊 12"/>
                      <wp:cNvGraphicFramePr/>
                      <a:graphic xmlns:a="http://schemas.openxmlformats.org/drawingml/2006/main">
                        <a:graphicData uri="http://schemas.microsoft.com/office/word/2010/wordprocessingShape">
                          <wps:wsp>
                            <wps:cNvSpPr txBox="1"/>
                            <wps:spPr>
                              <a:xfrm>
                                <a:off x="0" y="0"/>
                                <a:ext cx="339090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Pr="00E01F23" w:rsidRDefault="008F49F3">
                                  <w:pPr>
                                    <w:rPr>
                                      <w:rFonts w:ascii="Helvetica" w:eastAsiaTheme="majorEastAsia" w:hAnsi="Helvetica" w:cs="Helvetica"/>
                                      <w:sz w:val="22"/>
                                    </w:rPr>
                                  </w:pPr>
                                  <w:r w:rsidRPr="00E01F23">
                                    <w:rPr>
                                      <w:rFonts w:ascii="Helvetica" w:eastAsia="微軟正黑體" w:hAnsi="Helvetica" w:cs="Helvetica"/>
                                      <w:bCs/>
                                      <w:kern w:val="0"/>
                                      <w:sz w:val="22"/>
                                    </w:rPr>
                                    <w:t xml:space="preserve">‘Mosques in Taiwan’ in the </w:t>
                                  </w:r>
                                  <w:r w:rsidRPr="00E01F23">
                                    <w:rPr>
                                      <w:rFonts w:ascii="Helvetica" w:hAnsi="Helvetica" w:cs="Helvetica"/>
                                      <w:i/>
                                      <w:sz w:val="22"/>
                                    </w:rPr>
                                    <w:t xml:space="preserve">Taiwan Halal Center </w:t>
                                  </w:r>
                                  <w:r w:rsidRPr="00E01F23">
                                    <w:rPr>
                                      <w:rFonts w:ascii="Helvetica" w:eastAsiaTheme="majorEastAsia" w:hAnsi="Helvetica" w:cs="Helvetica"/>
                                      <w:sz w:val="22"/>
                                    </w:rPr>
                                    <w:t xml:space="preserve">at </w:t>
                                  </w:r>
                                </w:p>
                                <w:p w:rsidR="008F49F3" w:rsidRPr="00AC1860" w:rsidRDefault="008F49F3" w:rsidP="00AC1860">
                                  <w:pPr>
                                    <w:spacing w:line="520" w:lineRule="exact"/>
                                    <w:ind w:firstLineChars="50" w:firstLine="110"/>
                                    <w:jc w:val="both"/>
                                    <w:rPr>
                                      <w:sz w:val="22"/>
                                    </w:rPr>
                                  </w:pPr>
                                  <w:hyperlink r:id="rId10" w:history="1">
                                    <w:r w:rsidRPr="00E01F23">
                                      <w:rPr>
                                        <w:rStyle w:val="ae"/>
                                        <w:sz w:val="22"/>
                                      </w:rPr>
                                      <w:t>https://thpc.taiwantrade.com/Taiwan_mosque</w:t>
                                    </w:r>
                                  </w:hyperlink>
                                </w:p>
                                <w:p w:rsidR="008F49F3" w:rsidRPr="00AC1860" w:rsidRDefault="008F49F3">
                                  <w:pPr>
                                    <w:rPr>
                                      <w:rFonts w:ascii="Helvetica" w:hAnsi="Helvetica" w:cs="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2" o:spid="_x0000_s1026" type="#_x0000_t202" style="position:absolute;margin-left:230.4pt;margin-top:345.05pt;width:267pt;height:5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" filled="f" stroked="f" strokeweight=".5pt">
                      <v:textbox>
                        <w:txbxContent>
                          <w:p w:rsidR="008F49F3" w:rsidRPr="00E01F23" w:rsidRDefault="008F49F3">
                            <w:pPr>
                              <w:rPr>
                                <w:rFonts w:ascii="Helvetica" w:eastAsiaTheme="majorEastAsia" w:hAnsi="Helvetica" w:cs="Helvetica"/>
                                <w:sz w:val="22"/>
                              </w:rPr>
                            </w:pPr>
                            <w:r w:rsidRPr="00E01F23">
                              <w:rPr>
                                <w:rFonts w:ascii="Helvetica" w:eastAsia="微軟正黑體" w:hAnsi="Helvetica" w:cs="Helvetica"/>
                                <w:bCs/>
                                <w:kern w:val="0"/>
                                <w:sz w:val="22"/>
                              </w:rPr>
                              <w:t xml:space="preserve">‘Mosques in Taiwan’ in the </w:t>
                            </w:r>
                            <w:r w:rsidRPr="00E01F23">
                              <w:rPr>
                                <w:rFonts w:ascii="Helvetica" w:hAnsi="Helvetica" w:cs="Helvetica"/>
                                <w:i/>
                                <w:sz w:val="22"/>
                              </w:rPr>
                              <w:t xml:space="preserve">Taiwan Halal Center </w:t>
                            </w:r>
                            <w:r w:rsidRPr="00E01F23">
                              <w:rPr>
                                <w:rFonts w:ascii="Helvetica" w:eastAsiaTheme="majorEastAsia" w:hAnsi="Helvetica" w:cs="Helvetica"/>
                                <w:sz w:val="22"/>
                              </w:rPr>
                              <w:t xml:space="preserve">at </w:t>
                            </w:r>
                          </w:p>
                          <w:p w:rsidR="008F49F3" w:rsidRPr="00AC1860" w:rsidRDefault="008F49F3" w:rsidP="00AC1860">
                            <w:pPr>
                              <w:spacing w:line="520" w:lineRule="exact"/>
                              <w:ind w:firstLineChars="50" w:firstLine="110"/>
                              <w:jc w:val="both"/>
                              <w:rPr>
                                <w:sz w:val="22"/>
                              </w:rPr>
                            </w:pPr>
                            <w:hyperlink r:id="rId11" w:history="1">
                              <w:r w:rsidRPr="00E01F23">
                                <w:rPr>
                                  <w:rStyle w:val="ae"/>
                                  <w:sz w:val="22"/>
                                </w:rPr>
                                <w:t>https://thpc.taiwantrade.com/Taiwan_mosque</w:t>
                              </w:r>
                            </w:hyperlink>
                          </w:p>
                          <w:p w:rsidR="008F49F3" w:rsidRPr="00AC1860" w:rsidRDefault="008F49F3">
                            <w:pPr>
                              <w:rPr>
                                <w:rFonts w:ascii="Helvetica" w:hAnsi="Helvetica" w:cs="Helvetica"/>
                                <w:sz w:val="20"/>
                                <w:szCs w:val="20"/>
                              </w:rPr>
                            </w:pPr>
                          </w:p>
                        </w:txbxContent>
                      </v:textbox>
                    </v:shape>
                  </w:pict>
                </mc:Fallback>
              </mc:AlternateContent>
            </w:r>
            <w:r w:rsidR="007F2F0F">
              <w:rPr>
                <w:rFonts w:ascii="Helvetica" w:hAnsi="Helvetica" w:cs="Helvetica"/>
                <w:noProof/>
                <w:szCs w:val="24"/>
              </w:rPr>
              <mc:AlternateContent>
                <mc:Choice Requires="wps">
                  <w:drawing>
                    <wp:anchor distT="0" distB="0" distL="114300" distR="114300" simplePos="0" relativeHeight="251666432" behindDoc="0" locked="0" layoutInCell="1" allowOverlap="1">
                      <wp:simplePos x="0" y="0"/>
                      <wp:positionH relativeFrom="column">
                        <wp:posOffset>1783079</wp:posOffset>
                      </wp:positionH>
                      <wp:positionV relativeFrom="paragraph">
                        <wp:posOffset>3801110</wp:posOffset>
                      </wp:positionV>
                      <wp:extent cx="1990725" cy="295275"/>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19907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Pr="007F2F0F" w:rsidRDefault="008F49F3">
                                  <w:r>
                                    <w:rPr>
                                      <w:rFonts w:ascii="微軟正黑體" w:eastAsia="微軟正黑體" w:hAnsi="微軟正黑體" w:cs="新細明體"/>
                                      <w:b/>
                                      <w:bCs/>
                                      <w:kern w:val="0"/>
                                      <w:sz w:val="20"/>
                                      <w:szCs w:val="20"/>
                                    </w:rPr>
                                    <w:t>An-</w:t>
                                  </w:r>
                                  <w:proofErr w:type="spellStart"/>
                                  <w:r>
                                    <w:rPr>
                                      <w:rFonts w:ascii="微軟正黑體" w:eastAsia="微軟正黑體" w:hAnsi="微軟正黑體" w:cs="新細明體"/>
                                      <w:b/>
                                      <w:bCs/>
                                      <w:kern w:val="0"/>
                                      <w:sz w:val="20"/>
                                      <w:szCs w:val="20"/>
                                    </w:rPr>
                                    <w:t>Nur</w:t>
                                  </w:r>
                                  <w:proofErr w:type="spellEnd"/>
                                  <w:r>
                                    <w:rPr>
                                      <w:rFonts w:ascii="微軟正黑體" w:eastAsia="微軟正黑體" w:hAnsi="微軟正黑體" w:cs="新細明體"/>
                                      <w:b/>
                                      <w:bCs/>
                                      <w:kern w:val="0"/>
                                      <w:sz w:val="20"/>
                                      <w:szCs w:val="20"/>
                                    </w:rPr>
                                    <w:t xml:space="preserve"> </w:t>
                                  </w:r>
                                  <w:proofErr w:type="spellStart"/>
                                  <w:r w:rsidRPr="007F2F0F">
                                    <w:rPr>
                                      <w:rFonts w:ascii="微軟正黑體" w:eastAsia="微軟正黑體" w:hAnsi="微軟正黑體" w:cs="新細明體" w:hint="eastAsia"/>
                                      <w:b/>
                                      <w:bCs/>
                                      <w:kern w:val="0"/>
                                      <w:sz w:val="20"/>
                                      <w:szCs w:val="20"/>
                                    </w:rPr>
                                    <w:t>Tongkang</w:t>
                                  </w:r>
                                  <w:proofErr w:type="spellEnd"/>
                                  <w:r w:rsidRPr="007F2F0F">
                                    <w:rPr>
                                      <w:rFonts w:ascii="微軟正黑體" w:eastAsia="微軟正黑體" w:hAnsi="微軟正黑體" w:cs="新細明體" w:hint="eastAsia"/>
                                      <w:b/>
                                      <w:bCs/>
                                      <w:kern w:val="0"/>
                                      <w:sz w:val="20"/>
                                      <w:szCs w:val="20"/>
                                    </w:rPr>
                                    <w:t xml:space="preserve"> Mosque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字方塊 11" o:spid="_x0000_s1027" type="#_x0000_t202" style="position:absolute;margin-left:140.4pt;margin-top:299.3pt;width:156.75pt;height:23.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" filled="f" stroked="f" strokeweight=".5pt">
                      <v:textbox>
                        <w:txbxContent>
                          <w:p w:rsidR="008F49F3" w:rsidRPr="007F2F0F" w:rsidRDefault="008F49F3">
                            <w:r>
                              <w:rPr>
                                <w:rFonts w:ascii="微軟正黑體" w:eastAsia="微軟正黑體" w:hAnsi="微軟正黑體" w:cs="新細明體"/>
                                <w:b/>
                                <w:bCs/>
                                <w:kern w:val="0"/>
                                <w:sz w:val="20"/>
                                <w:szCs w:val="20"/>
                              </w:rPr>
                              <w:t>An-</w:t>
                            </w:r>
                            <w:proofErr w:type="spellStart"/>
                            <w:r>
                              <w:rPr>
                                <w:rFonts w:ascii="微軟正黑體" w:eastAsia="微軟正黑體" w:hAnsi="微軟正黑體" w:cs="新細明體"/>
                                <w:b/>
                                <w:bCs/>
                                <w:kern w:val="0"/>
                                <w:sz w:val="20"/>
                                <w:szCs w:val="20"/>
                              </w:rPr>
                              <w:t>Nur</w:t>
                            </w:r>
                            <w:proofErr w:type="spellEnd"/>
                            <w:r>
                              <w:rPr>
                                <w:rFonts w:ascii="微軟正黑體" w:eastAsia="微軟正黑體" w:hAnsi="微軟正黑體" w:cs="新細明體"/>
                                <w:b/>
                                <w:bCs/>
                                <w:kern w:val="0"/>
                                <w:sz w:val="20"/>
                                <w:szCs w:val="20"/>
                              </w:rPr>
                              <w:t xml:space="preserve"> </w:t>
                            </w:r>
                            <w:proofErr w:type="spellStart"/>
                            <w:r w:rsidRPr="007F2F0F">
                              <w:rPr>
                                <w:rFonts w:ascii="微軟正黑體" w:eastAsia="微軟正黑體" w:hAnsi="微軟正黑體" w:cs="新細明體" w:hint="eastAsia"/>
                                <w:b/>
                                <w:bCs/>
                                <w:kern w:val="0"/>
                                <w:sz w:val="20"/>
                                <w:szCs w:val="20"/>
                              </w:rPr>
                              <w:t>Tongkang</w:t>
                            </w:r>
                            <w:proofErr w:type="spellEnd"/>
                            <w:r w:rsidRPr="007F2F0F">
                              <w:rPr>
                                <w:rFonts w:ascii="微軟正黑體" w:eastAsia="微軟正黑體" w:hAnsi="微軟正黑體" w:cs="新細明體" w:hint="eastAsia"/>
                                <w:b/>
                                <w:bCs/>
                                <w:kern w:val="0"/>
                                <w:sz w:val="20"/>
                                <w:szCs w:val="20"/>
                              </w:rPr>
                              <w:t xml:space="preserve"> Mosque</w:t>
                            </w:r>
                          </w:p>
                        </w:txbxContent>
                      </v:textbox>
                    </v:shape>
                  </w:pict>
                </mc:Fallback>
              </mc:AlternateContent>
            </w:r>
            <w:r w:rsidR="007F2F0F">
              <w:rPr>
                <w:rFonts w:ascii="Helvetica" w:hAnsi="Helvetica" w:cs="Helvetica"/>
                <w:noProof/>
                <w:szCs w:val="24"/>
              </w:rPr>
              <mc:AlternateContent>
                <mc:Choice Requires="wps">
                  <w:drawing>
                    <wp:anchor distT="0" distB="0" distL="114300" distR="114300" simplePos="0" relativeHeight="251665408" behindDoc="0" locked="0" layoutInCell="1" allowOverlap="1">
                      <wp:simplePos x="0" y="0"/>
                      <wp:positionH relativeFrom="column">
                        <wp:posOffset>1468755</wp:posOffset>
                      </wp:positionH>
                      <wp:positionV relativeFrom="paragraph">
                        <wp:posOffset>3505835</wp:posOffset>
                      </wp:positionV>
                      <wp:extent cx="1578610" cy="323850"/>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157861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Pr="007F2F0F" w:rsidRDefault="008F49F3">
                                  <w:r w:rsidRPr="007F2F0F">
                                    <w:rPr>
                                      <w:rFonts w:ascii="微軟正黑體" w:eastAsia="微軟正黑體" w:hAnsi="微軟正黑體" w:cs="新細明體" w:hint="eastAsia"/>
                                      <w:b/>
                                      <w:bCs/>
                                      <w:kern w:val="0"/>
                                      <w:sz w:val="20"/>
                                      <w:szCs w:val="20"/>
                                    </w:rPr>
                                    <w:t>Kaohsiung Mosque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10" o:spid="_x0000_s1028" type="#_x0000_t202" style="position:absolute;margin-left:115.65pt;margin-top:276.05pt;width:124.3pt;height:2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" filled="f" stroked="f" strokeweight=".5pt">
                      <v:textbox>
                        <w:txbxContent>
                          <w:p w:rsidR="008F49F3" w:rsidRPr="007F2F0F" w:rsidRDefault="008F49F3">
                            <w:r w:rsidRPr="007F2F0F">
                              <w:rPr>
                                <w:rFonts w:ascii="微軟正黑體" w:eastAsia="微軟正黑體" w:hAnsi="微軟正黑體" w:cs="新細明體" w:hint="eastAsia"/>
                                <w:b/>
                                <w:bCs/>
                                <w:kern w:val="0"/>
                                <w:sz w:val="20"/>
                                <w:szCs w:val="20"/>
                              </w:rPr>
                              <w:t>Kaohsiung Mosque</w:t>
                            </w:r>
                          </w:p>
                        </w:txbxContent>
                      </v:textbox>
                    </v:shape>
                  </w:pict>
                </mc:Fallback>
              </mc:AlternateContent>
            </w:r>
            <w:r w:rsidR="007F2F0F">
              <w:rPr>
                <w:rFonts w:ascii="Helvetica" w:hAnsi="Helvetica" w:cs="Helvetica"/>
                <w:noProof/>
                <w:szCs w:val="24"/>
              </w:rPr>
              <mc:AlternateContent>
                <mc:Choice Requires="wps">
                  <w:drawing>
                    <wp:anchor distT="0" distB="0" distL="114300" distR="114300" simplePos="0" relativeHeight="251664384" behindDoc="0" locked="0" layoutInCell="1" allowOverlap="1">
                      <wp:simplePos x="0" y="0"/>
                      <wp:positionH relativeFrom="column">
                        <wp:posOffset>1268730</wp:posOffset>
                      </wp:positionH>
                      <wp:positionV relativeFrom="paragraph">
                        <wp:posOffset>3020060</wp:posOffset>
                      </wp:positionV>
                      <wp:extent cx="1495425" cy="333375"/>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149542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Pr="007F2F0F" w:rsidRDefault="008F49F3">
                                  <w:r w:rsidRPr="007F2F0F">
                                    <w:rPr>
                                      <w:rFonts w:ascii="微軟正黑體" w:eastAsia="微軟正黑體" w:hAnsi="微軟正黑體" w:cs="新細明體" w:hint="eastAsia"/>
                                      <w:b/>
                                      <w:bCs/>
                                      <w:kern w:val="0"/>
                                      <w:sz w:val="20"/>
                                      <w:szCs w:val="20"/>
                                    </w:rPr>
                                    <w:t>Tainan Mosque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9" o:spid="_x0000_s1029" type="#_x0000_t202" style="position:absolute;margin-left:99.9pt;margin-top:237.8pt;width:117.75pt;height:26.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" filled="f" stroked="f" strokeweight=".5pt">
                      <v:textbox>
                        <w:txbxContent>
                          <w:p w:rsidR="008F49F3" w:rsidRPr="007F2F0F" w:rsidRDefault="008F49F3">
                            <w:r w:rsidRPr="007F2F0F">
                              <w:rPr>
                                <w:rFonts w:ascii="微軟正黑體" w:eastAsia="微軟正黑體" w:hAnsi="微軟正黑體" w:cs="新細明體" w:hint="eastAsia"/>
                                <w:b/>
                                <w:bCs/>
                                <w:kern w:val="0"/>
                                <w:sz w:val="20"/>
                                <w:szCs w:val="20"/>
                              </w:rPr>
                              <w:t>Tainan Mosque</w:t>
                            </w:r>
                          </w:p>
                        </w:txbxContent>
                      </v:textbox>
                    </v:shape>
                  </w:pict>
                </mc:Fallback>
              </mc:AlternateContent>
            </w:r>
            <w:r w:rsidR="007F2F0F">
              <w:rPr>
                <w:rFonts w:ascii="Helvetica" w:hAnsi="Helvetica" w:cs="Helvetica"/>
                <w:noProof/>
                <w:szCs w:val="24"/>
              </w:rPr>
              <mc:AlternateContent>
                <mc:Choice Requires="wps">
                  <w:drawing>
                    <wp:anchor distT="0" distB="0" distL="114300" distR="114300" simplePos="0" relativeHeight="251663360" behindDoc="0" locked="0" layoutInCell="1" allowOverlap="1">
                      <wp:simplePos x="0" y="0"/>
                      <wp:positionH relativeFrom="column">
                        <wp:posOffset>1506855</wp:posOffset>
                      </wp:positionH>
                      <wp:positionV relativeFrom="paragraph">
                        <wp:posOffset>1981835</wp:posOffset>
                      </wp:positionV>
                      <wp:extent cx="1695450" cy="3619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169545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Pr="007F2F0F" w:rsidRDefault="008F49F3">
                                  <w:r w:rsidRPr="007F2F0F">
                                    <w:rPr>
                                      <w:rFonts w:ascii="微軟正黑體" w:eastAsia="微軟正黑體" w:hAnsi="微軟正黑體" w:cs="新細明體" w:hint="eastAsia"/>
                                      <w:b/>
                                      <w:bCs/>
                                      <w:kern w:val="0"/>
                                      <w:sz w:val="20"/>
                                      <w:szCs w:val="20"/>
                                    </w:rPr>
                                    <w:t>Taichung Mosque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8" o:spid="_x0000_s1030" type="#_x0000_t202" style="position:absolute;margin-left:118.65pt;margin-top:156.05pt;width:133.5pt;height:28.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" filled="f" stroked="f" strokeweight=".5pt">
                      <v:textbox>
                        <w:txbxContent>
                          <w:p w:rsidR="008F49F3" w:rsidRPr="007F2F0F" w:rsidRDefault="008F49F3">
                            <w:r w:rsidRPr="007F2F0F">
                              <w:rPr>
                                <w:rFonts w:ascii="微軟正黑體" w:eastAsia="微軟正黑體" w:hAnsi="微軟正黑體" w:cs="新細明體" w:hint="eastAsia"/>
                                <w:b/>
                                <w:bCs/>
                                <w:kern w:val="0"/>
                                <w:sz w:val="20"/>
                                <w:szCs w:val="20"/>
                              </w:rPr>
                              <w:t>Taichung Mosque </w:t>
                            </w:r>
                          </w:p>
                        </w:txbxContent>
                      </v:textbox>
                    </v:shape>
                  </w:pict>
                </mc:Fallback>
              </mc:AlternateContent>
            </w:r>
            <w:r w:rsidR="00411031">
              <w:rPr>
                <w:rFonts w:ascii="Helvetica" w:hAnsi="Helvetica" w:cs="Helvetica"/>
                <w:noProof/>
                <w:szCs w:val="24"/>
              </w:rPr>
              <mc:AlternateContent>
                <mc:Choice Requires="wps">
                  <w:drawing>
                    <wp:anchor distT="0" distB="0" distL="114300" distR="114300" simplePos="0" relativeHeight="251659264" behindDoc="0" locked="0" layoutInCell="1" allowOverlap="1">
                      <wp:simplePos x="0" y="0"/>
                      <wp:positionH relativeFrom="column">
                        <wp:posOffset>2545080</wp:posOffset>
                      </wp:positionH>
                      <wp:positionV relativeFrom="paragraph">
                        <wp:posOffset>543560</wp:posOffset>
                      </wp:positionV>
                      <wp:extent cx="1524000" cy="27622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15240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Default="008F49F3">
                                  <w:r w:rsidRPr="00AF6303">
                                    <w:rPr>
                                      <w:rFonts w:cstheme="minorHAnsi"/>
                                    </w:rPr>
                                    <w:t xml:space="preserve">Taipei </w:t>
                                  </w:r>
                                  <w:r w:rsidRPr="00AF6303">
                                    <w:rPr>
                                      <w:rFonts w:cstheme="minorHAnsi"/>
                                      <w:shd w:val="clear" w:color="auto" w:fill="FFFFFF"/>
                                    </w:rPr>
                                    <w:t>Grand</w:t>
                                  </w:r>
                                  <w:r w:rsidRPr="00AF6303">
                                    <w:rPr>
                                      <w:rFonts w:cstheme="minorHAnsi"/>
                                    </w:rPr>
                                    <w:t xml:space="preserve"> Mosque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字方塊 2" o:spid="_x0000_s1031" type="#_x0000_t202" style="position:absolute;margin-left:200.4pt;margin-top:42.8pt;width:120pt;height:21.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" filled="f" stroked="f" strokeweight=".5pt">
                      <v:textbox>
                        <w:txbxContent>
                          <w:p w:rsidR="008F49F3" w:rsidRDefault="008F49F3">
                            <w:r w:rsidRPr="00AF6303">
                              <w:rPr>
                                <w:rFonts w:cstheme="minorHAnsi"/>
                              </w:rPr>
                              <w:t xml:space="preserve">Taipei </w:t>
                            </w:r>
                            <w:r w:rsidRPr="00AF6303">
                              <w:rPr>
                                <w:rFonts w:cstheme="minorHAnsi"/>
                                <w:shd w:val="clear" w:color="auto" w:fill="FFFFFF"/>
                              </w:rPr>
                              <w:t>Grand</w:t>
                            </w:r>
                            <w:r w:rsidRPr="00AF6303">
                              <w:rPr>
                                <w:rFonts w:cstheme="minorHAnsi"/>
                              </w:rPr>
                              <w:t xml:space="preserve"> Mosque</w:t>
                            </w:r>
                          </w:p>
                        </w:txbxContent>
                      </v:textbox>
                    </v:shape>
                  </w:pict>
                </mc:Fallback>
              </mc:AlternateContent>
            </w:r>
            <w:r w:rsidR="00411031">
              <w:rPr>
                <w:rFonts w:ascii="Helvetica" w:hAnsi="Helvetica" w:cs="Helvetica"/>
                <w:noProof/>
                <w:szCs w:val="24"/>
              </w:rPr>
              <mc:AlternateContent>
                <mc:Choice Requires="wps">
                  <w:drawing>
                    <wp:anchor distT="0" distB="0" distL="114300" distR="114300" simplePos="0" relativeHeight="251661312" behindDoc="0" locked="0" layoutInCell="1" allowOverlap="1">
                      <wp:simplePos x="0" y="0"/>
                      <wp:positionH relativeFrom="column">
                        <wp:posOffset>2087880</wp:posOffset>
                      </wp:positionH>
                      <wp:positionV relativeFrom="paragraph">
                        <wp:posOffset>1086485</wp:posOffset>
                      </wp:positionV>
                      <wp:extent cx="1323975" cy="333375"/>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1323975"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Default="008F49F3">
                                  <w:r>
                                    <w:rPr>
                                      <w:rFonts w:hint="eastAsia"/>
                                    </w:rPr>
                                    <w:t>At-</w:t>
                                  </w:r>
                                  <w:proofErr w:type="spellStart"/>
                                  <w:r>
                                    <w:rPr>
                                      <w:rFonts w:hint="eastAsia"/>
                                    </w:rPr>
                                    <w:t>Taqwa</w:t>
                                  </w:r>
                                  <w:proofErr w:type="spellEnd"/>
                                  <w:r>
                                    <w:rPr>
                                      <w:rFonts w:hint="eastAsia"/>
                                    </w:rPr>
                                    <w:t xml:space="preserve"> Mosq</w:t>
                                  </w:r>
                                  <w:r>
                                    <w:t>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 o:spid="_x0000_s1032" type="#_x0000_t202" style="position:absolute;margin-left:164.4pt;margin-top:85.55pt;width:104.25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" filled="f" stroked="f" strokeweight=".5pt">
                      <v:textbox>
                        <w:txbxContent>
                          <w:p w:rsidR="008F49F3" w:rsidRDefault="008F49F3">
                            <w:r>
                              <w:rPr>
                                <w:rFonts w:hint="eastAsia"/>
                              </w:rPr>
                              <w:t>At-</w:t>
                            </w:r>
                            <w:proofErr w:type="spellStart"/>
                            <w:r>
                              <w:rPr>
                                <w:rFonts w:hint="eastAsia"/>
                              </w:rPr>
                              <w:t>Taqwa</w:t>
                            </w:r>
                            <w:proofErr w:type="spellEnd"/>
                            <w:r>
                              <w:rPr>
                                <w:rFonts w:hint="eastAsia"/>
                              </w:rPr>
                              <w:t xml:space="preserve"> Mosq</w:t>
                            </w:r>
                            <w:r>
                              <w:t>ue</w:t>
                            </w:r>
                          </w:p>
                        </w:txbxContent>
                      </v:textbox>
                    </v:shape>
                  </w:pict>
                </mc:Fallback>
              </mc:AlternateContent>
            </w:r>
            <w:r w:rsidR="00411031">
              <w:rPr>
                <w:rFonts w:ascii="Helvetica" w:hAnsi="Helvetica" w:cs="Helvetica"/>
                <w:noProof/>
                <w:szCs w:val="24"/>
              </w:rPr>
              <mc:AlternateContent>
                <mc:Choice Requires="wps">
                  <w:drawing>
                    <wp:anchor distT="0" distB="0" distL="114300" distR="114300" simplePos="0" relativeHeight="251662336" behindDoc="0" locked="0" layoutInCell="1" allowOverlap="1">
                      <wp:simplePos x="0" y="0"/>
                      <wp:positionH relativeFrom="column">
                        <wp:posOffset>2002155</wp:posOffset>
                      </wp:positionH>
                      <wp:positionV relativeFrom="paragraph">
                        <wp:posOffset>1324610</wp:posOffset>
                      </wp:positionV>
                      <wp:extent cx="1609725" cy="30480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16097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Pr="00411031" w:rsidRDefault="008F49F3">
                                  <w:r w:rsidRPr="00411031">
                                    <w:rPr>
                                      <w:rFonts w:ascii="微軟正黑體" w:eastAsia="微軟正黑體" w:hAnsi="微軟正黑體" w:cs="新細明體" w:hint="eastAsia"/>
                                      <w:b/>
                                      <w:bCs/>
                                      <w:kern w:val="0"/>
                                      <w:sz w:val="20"/>
                                      <w:szCs w:val="20"/>
                                    </w:rPr>
                                    <w:t>Long Gang Mosque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7" o:spid="_x0000_s1033" type="#_x0000_t202" style="position:absolute;margin-left:157.65pt;margin-top:104.3pt;width:126.75pt;height:2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" filled="f" stroked="f" strokeweight=".5pt">
                      <v:textbox>
                        <w:txbxContent>
                          <w:p w:rsidR="008F49F3" w:rsidRPr="00411031" w:rsidRDefault="008F49F3">
                            <w:r w:rsidRPr="00411031">
                              <w:rPr>
                                <w:rFonts w:ascii="微軟正黑體" w:eastAsia="微軟正黑體" w:hAnsi="微軟正黑體" w:cs="新細明體" w:hint="eastAsia"/>
                                <w:b/>
                                <w:bCs/>
                                <w:kern w:val="0"/>
                                <w:sz w:val="20"/>
                                <w:szCs w:val="20"/>
                              </w:rPr>
                              <w:t>Long Gang Mosque</w:t>
                            </w:r>
                          </w:p>
                        </w:txbxContent>
                      </v:textbox>
                    </v:shape>
                  </w:pict>
                </mc:Fallback>
              </mc:AlternateContent>
            </w:r>
            <w:r w:rsidR="00E61E68">
              <w:rPr>
                <w:rFonts w:ascii="Helvetica" w:hAnsi="Helvetica" w:cs="Helvetica"/>
                <w:noProof/>
                <w:szCs w:val="24"/>
              </w:rPr>
              <mc:AlternateContent>
                <mc:Choice Requires="wps">
                  <w:drawing>
                    <wp:anchor distT="0" distB="0" distL="114300" distR="114300" simplePos="0" relativeHeight="251660288" behindDoc="0" locked="0" layoutInCell="1" allowOverlap="1">
                      <wp:simplePos x="0" y="0"/>
                      <wp:positionH relativeFrom="column">
                        <wp:posOffset>2649855</wp:posOffset>
                      </wp:positionH>
                      <wp:positionV relativeFrom="paragraph">
                        <wp:posOffset>772160</wp:posOffset>
                      </wp:positionV>
                      <wp:extent cx="1695450" cy="33337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16954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9F3" w:rsidRPr="00E61E68" w:rsidRDefault="008F49F3">
                                  <w:r w:rsidRPr="00E61E68">
                                    <w:rPr>
                                      <w:rFonts w:ascii="微軟正黑體" w:eastAsia="微軟正黑體" w:hAnsi="微軟正黑體" w:cs="新細明體" w:hint="eastAsia"/>
                                      <w:b/>
                                      <w:bCs/>
                                      <w:kern w:val="0"/>
                                      <w:sz w:val="20"/>
                                      <w:szCs w:val="20"/>
                                    </w:rPr>
                                    <w:t>Taipei Cultural Mosque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字方塊 3" o:spid="_x0000_s1034" type="#_x0000_t202" style="position:absolute;margin-left:208.65pt;margin-top:60.8pt;width:133.5pt;height:26.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" filled="f" stroked="f" strokeweight=".5pt">
                      <v:textbox>
                        <w:txbxContent>
                          <w:p w:rsidR="008F49F3" w:rsidRPr="00E61E68" w:rsidRDefault="008F49F3">
                            <w:r w:rsidRPr="00E61E68">
                              <w:rPr>
                                <w:rFonts w:ascii="微軟正黑體" w:eastAsia="微軟正黑體" w:hAnsi="微軟正黑體" w:cs="新細明體" w:hint="eastAsia"/>
                                <w:b/>
                                <w:bCs/>
                                <w:kern w:val="0"/>
                                <w:sz w:val="20"/>
                                <w:szCs w:val="20"/>
                              </w:rPr>
                              <w:t>Taipei Cultural Mosque</w:t>
                            </w:r>
                          </w:p>
                        </w:txbxContent>
                      </v:textbox>
                    </v:shape>
                  </w:pict>
                </mc:Fallback>
              </mc:AlternateContent>
            </w:r>
            <w:r w:rsidR="00E61E68">
              <w:rPr>
                <w:rFonts w:ascii="Helvetica" w:hAnsi="Helvetica" w:cs="Helvetica"/>
                <w:noProof/>
                <w:szCs w:val="24"/>
              </w:rPr>
              <w:drawing>
                <wp:inline distT="0" distB="0" distL="0" distR="0">
                  <wp:extent cx="3255546" cy="5236918"/>
                  <wp:effectExtent l="0" t="0" r="2540" b="190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全台清真寺.png"/>
                          <pic:cNvPicPr/>
                        </pic:nvPicPr>
                        <pic:blipFill>
                          <a:blip r:embed="rId12">
                            <a:extLst>
                              <a:ext uri="{28A0092B-C50C-407E-A947-70E740481C1C}">
                                <a14:useLocalDpi xmlns:a14="http://schemas.microsoft.com/office/drawing/2010/main" val="0"/>
                              </a:ext>
                            </a:extLst>
                          </a:blip>
                          <a:stretch>
                            <a:fillRect/>
                          </a:stretch>
                        </pic:blipFill>
                        <pic:spPr>
                          <a:xfrm>
                            <a:off x="0" y="0"/>
                            <a:ext cx="3255546" cy="5236918"/>
                          </a:xfrm>
                          <a:prstGeom prst="rect">
                            <a:avLst/>
                          </a:prstGeom>
                        </pic:spPr>
                      </pic:pic>
                    </a:graphicData>
                  </a:graphic>
                </wp:inline>
              </w:drawing>
            </w:r>
          </w:p>
        </w:tc>
      </w:tr>
    </w:tbl>
    <w:p w:rsidR="00745150" w:rsidRDefault="00745150" w:rsidP="00C1278C">
      <w:pPr>
        <w:rPr>
          <w:rFonts w:ascii="Helvetica" w:hAnsi="Helvetica" w:cs="Helvetica"/>
          <w:szCs w:val="24"/>
        </w:rPr>
      </w:pPr>
    </w:p>
    <w:p w:rsidR="00494578" w:rsidRDefault="00494578" w:rsidP="00C1278C">
      <w:pPr>
        <w:rPr>
          <w:rFonts w:ascii="Helvetica" w:hAnsi="Helvetica" w:cs="Helvetica"/>
          <w:szCs w:val="24"/>
          <w:shd w:val="clear" w:color="auto" w:fill="F8F9FA"/>
        </w:rPr>
      </w:pPr>
    </w:p>
    <w:p w:rsidR="00021D52" w:rsidRDefault="00021D52" w:rsidP="00021D52">
      <w:pPr>
        <w:rPr>
          <w:rFonts w:ascii="Helvetica" w:hAnsi="Helvetica" w:cs="Helvetica"/>
          <w:szCs w:val="24"/>
          <w:shd w:val="clear" w:color="auto" w:fill="F8F9FA"/>
        </w:rPr>
      </w:pPr>
      <w:r>
        <w:rPr>
          <w:rFonts w:ascii="Helvetica" w:hAnsi="Helvetica" w:cs="Helvetica"/>
          <w:szCs w:val="24"/>
          <w:shd w:val="clear" w:color="auto" w:fill="F8F9FA"/>
        </w:rPr>
        <w:t xml:space="preserve">The other six mosques display their </w:t>
      </w:r>
      <w:r w:rsidR="00326819">
        <w:rPr>
          <w:rFonts w:ascii="Helvetica" w:hAnsi="Helvetica" w:cs="Helvetica" w:hint="eastAsia"/>
          <w:szCs w:val="24"/>
          <w:shd w:val="clear" w:color="auto" w:fill="F8F9FA"/>
        </w:rPr>
        <w:t>names</w:t>
      </w:r>
      <w:r>
        <w:rPr>
          <w:rFonts w:ascii="Helvetica" w:hAnsi="Helvetica" w:cs="Helvetica"/>
          <w:szCs w:val="24"/>
          <w:shd w:val="clear" w:color="auto" w:fill="F8F9FA"/>
        </w:rPr>
        <w:t xml:space="preserve"> mainly in Chinese.</w:t>
      </w:r>
      <w:r w:rsidRPr="00293AA1">
        <w:t xml:space="preserve"> </w:t>
      </w:r>
      <w:r w:rsidRPr="00293AA1">
        <w:rPr>
          <w:rFonts w:ascii="Helvetica" w:hAnsi="Helvetica" w:cs="Helvetica"/>
          <w:szCs w:val="24"/>
          <w:shd w:val="clear" w:color="auto" w:fill="F8F9FA"/>
        </w:rPr>
        <w:t xml:space="preserve">This </w:t>
      </w:r>
      <w:r>
        <w:rPr>
          <w:rFonts w:ascii="Helvetica" w:hAnsi="Helvetica" w:cs="Helvetica"/>
          <w:szCs w:val="24"/>
          <w:shd w:val="clear" w:color="auto" w:fill="F8F9FA"/>
        </w:rPr>
        <w:t>change in signage shows</w:t>
      </w:r>
      <w:r w:rsidRPr="00293AA1">
        <w:rPr>
          <w:rFonts w:ascii="Helvetica" w:hAnsi="Helvetica" w:cs="Helvetica"/>
          <w:szCs w:val="24"/>
          <w:shd w:val="clear" w:color="auto" w:fill="F8F9FA"/>
        </w:rPr>
        <w:t xml:space="preserve"> a historical watershed </w:t>
      </w:r>
      <w:r>
        <w:rPr>
          <w:rFonts w:ascii="Helvetica" w:hAnsi="Helvetica" w:cs="Helvetica"/>
          <w:szCs w:val="24"/>
          <w:shd w:val="clear" w:color="auto" w:fill="F8F9FA"/>
        </w:rPr>
        <w:t xml:space="preserve">that Taiwan Muslim community has transmitted </w:t>
      </w:r>
      <w:r w:rsidRPr="00293AA1">
        <w:rPr>
          <w:rFonts w:ascii="Helvetica" w:hAnsi="Helvetica" w:cs="Helvetica"/>
          <w:szCs w:val="24"/>
          <w:shd w:val="clear" w:color="auto" w:fill="F8F9FA"/>
        </w:rPr>
        <w:t xml:space="preserve">from a </w:t>
      </w:r>
      <w:r>
        <w:rPr>
          <w:rFonts w:ascii="Helvetica" w:hAnsi="Helvetica" w:cs="Helvetica"/>
          <w:szCs w:val="24"/>
          <w:shd w:val="clear" w:color="auto" w:fill="F8F9FA"/>
        </w:rPr>
        <w:t xml:space="preserve">Chinese </w:t>
      </w:r>
      <w:r w:rsidRPr="00293AA1">
        <w:rPr>
          <w:rFonts w:ascii="Helvetica" w:hAnsi="Helvetica" w:cs="Helvetica"/>
          <w:szCs w:val="24"/>
          <w:shd w:val="clear" w:color="auto" w:fill="F8F9FA"/>
        </w:rPr>
        <w:t>Muslim community to a multi-ethnic Muslim community.</w:t>
      </w:r>
    </w:p>
    <w:p w:rsidR="00021D52" w:rsidRPr="00EB2B89" w:rsidRDefault="00021D52" w:rsidP="00021D52">
      <w:pPr>
        <w:rPr>
          <w:sz w:val="20"/>
          <w:szCs w:val="20"/>
        </w:rPr>
      </w:pPr>
    </w:p>
    <w:p w:rsidR="003D6FA8" w:rsidRPr="00C07B6E" w:rsidRDefault="00021D52" w:rsidP="00C1278C">
      <w:pPr>
        <w:rPr>
          <w:rFonts w:ascii="Helvetica" w:hAnsi="Helvetica" w:cs="Helvetica"/>
          <w:shd w:val="clear" w:color="auto" w:fill="FFFFFF"/>
        </w:rPr>
      </w:pPr>
      <w:r>
        <w:rPr>
          <w:rFonts w:ascii="Helvetica" w:hAnsi="Helvetica" w:cs="Helvetica"/>
          <w:szCs w:val="24"/>
          <w:shd w:val="clear" w:color="auto" w:fill="F8F9FA"/>
        </w:rPr>
        <w:t>Take the Taipei Grand Mosque, for example. In 1987, the religious gathering were mostly Chinese Muslims with only few foreign Muslims. But after 20 years, local Muslims are less th</w:t>
      </w:r>
      <w:r w:rsidRPr="009B1AA2">
        <w:rPr>
          <w:rFonts w:ascii="Helvetica" w:hAnsi="Helvetica" w:cs="Helvetica"/>
          <w:szCs w:val="24"/>
          <w:shd w:val="clear" w:color="auto" w:fill="F8F9FA"/>
        </w:rPr>
        <w:t xml:space="preserve">an 10 percent </w:t>
      </w:r>
      <w:r w:rsidRPr="009B1AA2">
        <w:rPr>
          <w:rFonts w:ascii="Helvetica" w:hAnsi="Helvetica" w:cs="Helvetica" w:hint="eastAsia"/>
          <w:szCs w:val="24"/>
          <w:shd w:val="clear" w:color="auto" w:fill="F8F9FA"/>
        </w:rPr>
        <w:t xml:space="preserve">of the </w:t>
      </w:r>
      <w:r w:rsidRPr="009B1AA2">
        <w:rPr>
          <w:rFonts w:ascii="Helvetica" w:hAnsi="Helvetica" w:cs="Helvetica"/>
          <w:szCs w:val="24"/>
          <w:shd w:val="clear" w:color="auto" w:fill="F8F9FA"/>
        </w:rPr>
        <w:t xml:space="preserve">congregation and most attendees are foreign Muslims (Su </w:t>
      </w:r>
      <w:r w:rsidRPr="009B1AA2">
        <w:rPr>
          <w:rFonts w:ascii="Arial" w:hAnsi="Arial" w:cs="Arial"/>
          <w:szCs w:val="24"/>
        </w:rPr>
        <w:t>2002, p. 131)</w:t>
      </w:r>
      <w:r w:rsidRPr="009B1AA2">
        <w:rPr>
          <w:rFonts w:ascii="Arial" w:hAnsi="Arial" w:cs="Arial" w:hint="eastAsia"/>
          <w:szCs w:val="24"/>
        </w:rPr>
        <w:t xml:space="preserve">. </w:t>
      </w:r>
      <w:r w:rsidR="00712B6B" w:rsidRPr="009B1AA2">
        <w:rPr>
          <w:rFonts w:ascii="Helvetica" w:hAnsi="Helvetica" w:cs="Helvetica"/>
        </w:rPr>
        <w:t>Chinese Muslims inherit the</w:t>
      </w:r>
      <w:r w:rsidR="00F07D4F" w:rsidRPr="009B1AA2">
        <w:rPr>
          <w:rFonts w:ascii="Helvetica" w:hAnsi="Helvetica" w:cs="Helvetica"/>
        </w:rPr>
        <w:t xml:space="preserve"> Islam</w:t>
      </w:r>
      <w:r w:rsidR="00712B6B" w:rsidRPr="009B1AA2">
        <w:rPr>
          <w:rFonts w:ascii="Helvetica" w:hAnsi="Helvetica" w:cs="Helvetica"/>
        </w:rPr>
        <w:t>ic tradition</w:t>
      </w:r>
      <w:r w:rsidR="00F07D4F" w:rsidRPr="009B1AA2">
        <w:rPr>
          <w:rFonts w:ascii="Helvetica" w:hAnsi="Helvetica" w:cs="Helvetica"/>
        </w:rPr>
        <w:t xml:space="preserve"> </w:t>
      </w:r>
      <w:r w:rsidR="00326819" w:rsidRPr="009B1AA2">
        <w:rPr>
          <w:rFonts w:ascii="Helvetica" w:hAnsi="Helvetica" w:cs="Helvetica" w:hint="eastAsia"/>
        </w:rPr>
        <w:t xml:space="preserve">and </w:t>
      </w:r>
      <w:r w:rsidR="00F07D4F" w:rsidRPr="009B1AA2">
        <w:rPr>
          <w:rFonts w:ascii="Helvetica" w:hAnsi="Helvetica" w:cs="Helvetica"/>
        </w:rPr>
        <w:t>combine</w:t>
      </w:r>
      <w:r w:rsidR="00326819" w:rsidRPr="009B1AA2">
        <w:rPr>
          <w:rFonts w:ascii="Helvetica" w:hAnsi="Helvetica" w:cs="Helvetica" w:hint="eastAsia"/>
        </w:rPr>
        <w:t xml:space="preserve"> them</w:t>
      </w:r>
      <w:r w:rsidR="00F07D4F" w:rsidRPr="009B1AA2">
        <w:rPr>
          <w:rFonts w:ascii="Helvetica" w:hAnsi="Helvetica" w:cs="Helvetica"/>
        </w:rPr>
        <w:t xml:space="preserve"> </w:t>
      </w:r>
      <w:r w:rsidR="00712B6B" w:rsidRPr="009B1AA2">
        <w:rPr>
          <w:rFonts w:ascii="Helvetica" w:hAnsi="Helvetica" w:cs="Helvetica"/>
        </w:rPr>
        <w:t xml:space="preserve">with </w:t>
      </w:r>
      <w:r w:rsidR="00F07D4F" w:rsidRPr="009B1AA2">
        <w:rPr>
          <w:rFonts w:ascii="Helvetica" w:hAnsi="Helvetica" w:cs="Helvetica"/>
        </w:rPr>
        <w:t>the elements of Chinese culture</w:t>
      </w:r>
      <w:r w:rsidR="00712B6B" w:rsidRPr="009B1AA2">
        <w:rPr>
          <w:rFonts w:ascii="Helvetica" w:hAnsi="Helvetica" w:cs="Helvetica"/>
        </w:rPr>
        <w:t>. They appl</w:t>
      </w:r>
      <w:r w:rsidR="00326819" w:rsidRPr="009B1AA2">
        <w:rPr>
          <w:rFonts w:ascii="Helvetica" w:hAnsi="Helvetica" w:cs="Helvetica" w:hint="eastAsia"/>
        </w:rPr>
        <w:t>y</w:t>
      </w:r>
      <w:r w:rsidR="00712B6B" w:rsidRPr="009B1AA2">
        <w:rPr>
          <w:rFonts w:ascii="Helvetica" w:hAnsi="Helvetica" w:cs="Helvetica"/>
        </w:rPr>
        <w:t xml:space="preserve"> the teachings of Confucianism, Buddhism and Daoism</w:t>
      </w:r>
      <w:r w:rsidR="00F07D4F" w:rsidRPr="009B1AA2">
        <w:rPr>
          <w:rFonts w:ascii="Helvetica" w:hAnsi="Helvetica" w:cs="Helvetica"/>
        </w:rPr>
        <w:t xml:space="preserve"> </w:t>
      </w:r>
      <w:r w:rsidR="00712B6B" w:rsidRPr="009B1AA2">
        <w:rPr>
          <w:rFonts w:ascii="Helvetica" w:hAnsi="Helvetica" w:cs="Helvetica"/>
        </w:rPr>
        <w:t xml:space="preserve">to explain </w:t>
      </w:r>
      <w:r w:rsidR="00C07B6E" w:rsidRPr="009B1AA2">
        <w:rPr>
          <w:rFonts w:ascii="Helvetica" w:hAnsi="Helvetica" w:cs="Helvetica"/>
        </w:rPr>
        <w:t>‘</w:t>
      </w:r>
      <w:r w:rsidR="00C07B6E" w:rsidRPr="009B1AA2">
        <w:rPr>
          <w:rFonts w:ascii="Helvetica" w:hAnsi="Helvetica" w:cs="Helvetica"/>
          <w:shd w:val="clear" w:color="auto" w:fill="FFFFFF"/>
        </w:rPr>
        <w:t>The Five Pillars of Islam’. Foreign Muslims practice the ‘Five Pillars’ according to the traditions of their native countries.</w:t>
      </w:r>
      <w:r w:rsidR="00C07B6E" w:rsidRPr="00C07B6E">
        <w:rPr>
          <w:rFonts w:ascii="Helvetica" w:hAnsi="Helvetica" w:cs="Helvetica"/>
          <w:shd w:val="clear" w:color="auto" w:fill="FFFFFF"/>
        </w:rPr>
        <w:t xml:space="preserve"> </w:t>
      </w:r>
    </w:p>
    <w:p w:rsidR="00C07B6E" w:rsidRDefault="00C07B6E" w:rsidP="00C1278C">
      <w:pPr>
        <w:rPr>
          <w:rFonts w:ascii="Helvetica" w:hAnsi="Helvetica" w:cs="Helvetica"/>
          <w:szCs w:val="24"/>
        </w:rPr>
      </w:pPr>
    </w:p>
    <w:p w:rsidR="0064464F" w:rsidRDefault="0064464F" w:rsidP="00C1278C">
      <w:pPr>
        <w:rPr>
          <w:rFonts w:ascii="Helvetica" w:hAnsi="Helvetica" w:cs="Helvetica" w:hint="eastAsia"/>
          <w:szCs w:val="24"/>
        </w:rPr>
      </w:pPr>
      <w:r w:rsidRPr="004147A0">
        <w:rPr>
          <w:rFonts w:ascii="Helvetica" w:hAnsi="Helvetica" w:cs="Helvetica" w:hint="eastAsia"/>
          <w:szCs w:val="24"/>
        </w:rPr>
        <w:t xml:space="preserve">There </w:t>
      </w:r>
      <w:r w:rsidRPr="004147A0">
        <w:rPr>
          <w:rFonts w:ascii="Helvetica" w:hAnsi="Helvetica" w:cs="Helvetica"/>
          <w:szCs w:val="24"/>
        </w:rPr>
        <w:t xml:space="preserve">are several </w:t>
      </w:r>
      <w:r w:rsidRPr="004147A0">
        <w:rPr>
          <w:rFonts w:ascii="Helvetica" w:eastAsiaTheme="majorEastAsia" w:hAnsi="Helvetica" w:cs="Helvetica"/>
          <w:szCs w:val="24"/>
        </w:rPr>
        <w:t>Islamic organizations in Taiwan</w:t>
      </w:r>
      <w:r w:rsidRPr="004147A0">
        <w:rPr>
          <w:rFonts w:ascii="Helvetica" w:eastAsiaTheme="majorEastAsia" w:hAnsi="Helvetica" w:cs="Helvetica" w:hint="eastAsia"/>
          <w:szCs w:val="24"/>
        </w:rPr>
        <w:t xml:space="preserve"> </w:t>
      </w:r>
      <w:r w:rsidRPr="004147A0">
        <w:rPr>
          <w:rFonts w:ascii="Helvetica" w:eastAsiaTheme="majorEastAsia" w:hAnsi="Helvetica" w:cs="Helvetica"/>
          <w:szCs w:val="24"/>
        </w:rPr>
        <w:t>that</w:t>
      </w:r>
      <w:r w:rsidRPr="004147A0">
        <w:rPr>
          <w:rFonts w:ascii="Helvetica" w:eastAsiaTheme="majorEastAsia" w:hAnsi="Helvetica" w:cs="Helvetica" w:hint="eastAsia"/>
          <w:szCs w:val="24"/>
        </w:rPr>
        <w:t xml:space="preserve"> provide different functions for </w:t>
      </w:r>
      <w:r w:rsidRPr="004147A0">
        <w:rPr>
          <w:rFonts w:ascii="Helvetica" w:eastAsiaTheme="majorEastAsia" w:hAnsi="Helvetica" w:cs="Helvetica"/>
          <w:szCs w:val="24"/>
        </w:rPr>
        <w:t xml:space="preserve">the </w:t>
      </w:r>
      <w:r w:rsidRPr="004147A0">
        <w:rPr>
          <w:rFonts w:ascii="Helvetica" w:eastAsiaTheme="majorEastAsia" w:hAnsi="Helvetica" w:cs="Helvetica" w:hint="eastAsia"/>
          <w:szCs w:val="24"/>
        </w:rPr>
        <w:t>pluralistic Muslim community in Taiwan</w:t>
      </w:r>
      <w:r w:rsidRPr="004147A0">
        <w:rPr>
          <w:rFonts w:ascii="Helvetica" w:eastAsiaTheme="majorEastAsia" w:hAnsi="Helvetica" w:cs="Helvetica"/>
          <w:szCs w:val="24"/>
        </w:rPr>
        <w:t xml:space="preserve">. They are </w:t>
      </w:r>
      <w:r w:rsidRPr="004147A0">
        <w:rPr>
          <w:rFonts w:ascii="Helvetica" w:eastAsiaTheme="majorEastAsia" w:hAnsi="Helvetica" w:cs="Helvetica"/>
          <w:szCs w:val="24"/>
          <w:shd w:val="clear" w:color="auto" w:fill="FFFFFF"/>
        </w:rPr>
        <w:t>Chinese Muslim Association</w:t>
      </w:r>
      <w:r w:rsidRPr="004147A0">
        <w:rPr>
          <w:rStyle w:val="af"/>
          <w:rFonts w:ascii="Helvetica" w:eastAsiaTheme="majorEastAsia" w:hAnsi="Helvetica" w:cs="Helvetica"/>
          <w:i w:val="0"/>
          <w:szCs w:val="24"/>
          <w:shd w:val="clear" w:color="auto" w:fill="FFFFFF"/>
        </w:rPr>
        <w:t>中國回教協會</w:t>
      </w:r>
      <w:r w:rsidRPr="004147A0">
        <w:rPr>
          <w:rFonts w:ascii="Helvetica" w:eastAsiaTheme="majorEastAsia" w:hAnsi="Helvetica" w:cs="Helvetica"/>
          <w:szCs w:val="24"/>
          <w:shd w:val="clear" w:color="auto" w:fill="FFFFFF"/>
        </w:rPr>
        <w:t>(CMA,</w:t>
      </w:r>
      <w:r w:rsidRPr="004147A0">
        <w:rPr>
          <w:rStyle w:val="af"/>
          <w:rFonts w:ascii="Helvetica" w:eastAsiaTheme="majorEastAsia" w:hAnsi="Helvetica" w:cs="Helvetica"/>
          <w:i w:val="0"/>
          <w:szCs w:val="24"/>
          <w:shd w:val="clear" w:color="auto" w:fill="FFFFFF"/>
        </w:rPr>
        <w:t>1938</w:t>
      </w:r>
      <w:r w:rsidRPr="004147A0">
        <w:rPr>
          <w:rFonts w:ascii="Helvetica" w:eastAsiaTheme="majorEastAsia" w:hAnsi="Helvetica" w:cs="Helvetica"/>
          <w:szCs w:val="24"/>
          <w:shd w:val="clear" w:color="auto" w:fill="FFFFFF"/>
        </w:rPr>
        <w:t>)</w:t>
      </w:r>
      <w:r w:rsidRPr="004147A0">
        <w:rPr>
          <w:rFonts w:ascii="Helvetica" w:eastAsiaTheme="majorEastAsia" w:hAnsi="Helvetica" w:cs="Helvetica"/>
          <w:szCs w:val="24"/>
        </w:rPr>
        <w:t xml:space="preserve">, Chinese </w:t>
      </w:r>
      <w:r w:rsidRPr="004147A0">
        <w:rPr>
          <w:rFonts w:ascii="Helvetica" w:eastAsiaTheme="majorEastAsia" w:hAnsi="Helvetica" w:cs="Helvetica" w:hint="eastAsia"/>
          <w:szCs w:val="24"/>
        </w:rPr>
        <w:t>Muslim</w:t>
      </w:r>
      <w:r w:rsidRPr="004147A0">
        <w:rPr>
          <w:rFonts w:ascii="Helvetica" w:eastAsiaTheme="majorEastAsia" w:hAnsi="Helvetica" w:cs="Helvetica"/>
          <w:szCs w:val="24"/>
        </w:rPr>
        <w:t xml:space="preserve"> Youth League</w:t>
      </w:r>
      <w:r w:rsidRPr="004147A0">
        <w:rPr>
          <w:rFonts w:ascii="Helvetica" w:eastAsiaTheme="majorEastAsia" w:hAnsi="Helvetica" w:cs="Helvetica"/>
          <w:szCs w:val="24"/>
        </w:rPr>
        <w:t>中國回教青年會</w:t>
      </w:r>
      <w:r w:rsidRPr="004147A0">
        <w:rPr>
          <w:rFonts w:ascii="Helvetica" w:eastAsiaTheme="majorEastAsia" w:hAnsi="Helvetica" w:cs="Helvetica"/>
          <w:szCs w:val="24"/>
        </w:rPr>
        <w:t>(19</w:t>
      </w:r>
      <w:r w:rsidRPr="004147A0">
        <w:rPr>
          <w:rFonts w:ascii="Helvetica" w:eastAsiaTheme="majorEastAsia" w:hAnsi="Helvetica" w:cs="Helvetica" w:hint="eastAsia"/>
          <w:szCs w:val="24"/>
        </w:rPr>
        <w:t>49</w:t>
      </w:r>
      <w:r w:rsidRPr="004147A0">
        <w:rPr>
          <w:rFonts w:ascii="Helvetica" w:eastAsiaTheme="majorEastAsia" w:hAnsi="Helvetica" w:cs="Helvetica"/>
          <w:szCs w:val="24"/>
        </w:rPr>
        <w:t xml:space="preserve">), </w:t>
      </w:r>
      <w:r w:rsidRPr="004147A0">
        <w:rPr>
          <w:rFonts w:ascii="Helvetica" w:eastAsiaTheme="majorEastAsia" w:hAnsi="Helvetica" w:cs="Helvetica"/>
          <w:szCs w:val="24"/>
          <w:shd w:val="clear" w:color="auto" w:fill="FFFFFF"/>
        </w:rPr>
        <w:t>Chinese Islamic Cultural and Educational Foundation</w:t>
      </w:r>
      <w:r w:rsidRPr="004147A0">
        <w:rPr>
          <w:rStyle w:val="af"/>
          <w:rFonts w:ascii="Helvetica" w:eastAsiaTheme="majorEastAsia" w:hAnsi="Helvetica" w:cs="Helvetica"/>
          <w:i w:val="0"/>
          <w:szCs w:val="24"/>
          <w:shd w:val="clear" w:color="auto" w:fill="FFFFFF"/>
        </w:rPr>
        <w:t>中國回教文化教育基金會</w:t>
      </w:r>
      <w:r w:rsidRPr="004147A0">
        <w:rPr>
          <w:rStyle w:val="af"/>
          <w:rFonts w:ascii="Helvetica" w:eastAsiaTheme="majorEastAsia" w:hAnsi="Helvetica" w:cs="Helvetica" w:hint="eastAsia"/>
          <w:i w:val="0"/>
          <w:szCs w:val="24"/>
          <w:shd w:val="clear" w:color="auto" w:fill="FFFFFF"/>
        </w:rPr>
        <w:t>(</w:t>
      </w:r>
      <w:r w:rsidRPr="004147A0">
        <w:rPr>
          <w:rFonts w:ascii="Helvetica" w:eastAsiaTheme="majorEastAsia" w:hAnsi="Helvetica" w:cs="Helvetica"/>
          <w:szCs w:val="24"/>
          <w:shd w:val="clear" w:color="auto" w:fill="FFFFFF"/>
        </w:rPr>
        <w:t xml:space="preserve">CICEF, </w:t>
      </w:r>
      <w:r w:rsidRPr="004147A0">
        <w:rPr>
          <w:rStyle w:val="af"/>
          <w:rFonts w:ascii="Helvetica" w:eastAsiaTheme="majorEastAsia" w:hAnsi="Helvetica" w:cs="Helvetica"/>
          <w:i w:val="0"/>
          <w:szCs w:val="24"/>
          <w:shd w:val="clear" w:color="auto" w:fill="FFFFFF"/>
        </w:rPr>
        <w:t>1976</w:t>
      </w:r>
      <w:r w:rsidRPr="004147A0">
        <w:rPr>
          <w:rFonts w:ascii="Helvetica" w:eastAsiaTheme="majorEastAsia" w:hAnsi="Helvetica" w:cs="Helvetica"/>
          <w:szCs w:val="24"/>
          <w:shd w:val="clear" w:color="auto" w:fill="FFFFFF"/>
        </w:rPr>
        <w:t>)</w:t>
      </w:r>
      <w:r w:rsidRPr="004147A0">
        <w:rPr>
          <w:rFonts w:ascii="Helvetica" w:eastAsiaTheme="majorEastAsia" w:hAnsi="Helvetica" w:cs="Helvetica"/>
          <w:szCs w:val="24"/>
        </w:rPr>
        <w:t xml:space="preserve">, </w:t>
      </w:r>
      <w:r w:rsidRPr="004147A0">
        <w:rPr>
          <w:rFonts w:ascii="Helvetica" w:eastAsiaTheme="majorEastAsia" w:hAnsi="Helvetica" w:cs="Helvetica"/>
          <w:bCs/>
          <w:szCs w:val="24"/>
          <w:shd w:val="clear" w:color="auto" w:fill="FFFFFF"/>
          <w:lang w:val="id-ID"/>
        </w:rPr>
        <w:t>Keluarga Muslim Indonesia di Taiwan</w:t>
      </w:r>
      <w:r w:rsidRPr="004147A0">
        <w:rPr>
          <w:rFonts w:ascii="Helvetica" w:eastAsiaTheme="majorEastAsia" w:hAnsi="Helvetica" w:cs="Helvetica"/>
          <w:bCs/>
          <w:szCs w:val="24"/>
          <w:shd w:val="clear" w:color="auto" w:fill="FFFFFF"/>
        </w:rPr>
        <w:t>台灣印尼穆斯林之家</w:t>
      </w:r>
      <w:r w:rsidRPr="004147A0">
        <w:rPr>
          <w:rFonts w:ascii="Helvetica" w:eastAsiaTheme="majorEastAsia" w:hAnsi="Helvetica" w:cs="Helvetica" w:hint="eastAsia"/>
          <w:bCs/>
          <w:szCs w:val="24"/>
          <w:shd w:val="clear" w:color="auto" w:fill="FFFFFF"/>
        </w:rPr>
        <w:t xml:space="preserve"> (</w:t>
      </w:r>
      <w:r w:rsidRPr="004147A0">
        <w:rPr>
          <w:rFonts w:ascii="Helvetica" w:eastAsiaTheme="majorEastAsia" w:hAnsi="Helvetica" w:cs="Helvetica"/>
          <w:bCs/>
          <w:szCs w:val="24"/>
          <w:shd w:val="clear" w:color="auto" w:fill="FFFFFF"/>
        </w:rPr>
        <w:t>KMIT, 2007), Taiwan Halal Integrity Development Association</w:t>
      </w:r>
      <w:r w:rsidRPr="004147A0">
        <w:rPr>
          <w:rFonts w:ascii="Helvetica" w:eastAsiaTheme="majorEastAsia" w:hAnsi="Helvetica" w:cs="Helvetica"/>
          <w:bCs/>
          <w:szCs w:val="24"/>
          <w:shd w:val="clear" w:color="auto" w:fill="FFFFFF"/>
        </w:rPr>
        <w:t>台灣清真產業品質保證推廣協會</w:t>
      </w:r>
      <w:r w:rsidRPr="004147A0">
        <w:rPr>
          <w:rFonts w:ascii="Helvetica" w:eastAsiaTheme="majorEastAsia" w:hAnsi="Helvetica" w:cs="Helvetica" w:hint="eastAsia"/>
          <w:bCs/>
          <w:szCs w:val="24"/>
          <w:shd w:val="clear" w:color="auto" w:fill="FFFFFF"/>
        </w:rPr>
        <w:t xml:space="preserve"> (</w:t>
      </w:r>
      <w:r w:rsidRPr="004147A0">
        <w:rPr>
          <w:rFonts w:ascii="Helvetica" w:eastAsiaTheme="majorEastAsia" w:hAnsi="Helvetica" w:cs="Helvetica"/>
          <w:bCs/>
          <w:szCs w:val="24"/>
          <w:shd w:val="clear" w:color="auto" w:fill="FFFFFF"/>
        </w:rPr>
        <w:t xml:space="preserve">THIDA, 2011), </w:t>
      </w:r>
      <w:r w:rsidRPr="004147A0">
        <w:rPr>
          <w:rFonts w:ascii="Helvetica" w:eastAsiaTheme="majorEastAsia" w:hAnsi="Helvetica" w:cs="Helvetica"/>
          <w:bCs/>
          <w:szCs w:val="24"/>
        </w:rPr>
        <w:t>I</w:t>
      </w:r>
      <w:r w:rsidRPr="004147A0">
        <w:rPr>
          <w:rStyle w:val="mw-headline"/>
          <w:rFonts w:ascii="Helvetica" w:hAnsi="Helvetica" w:cs="Helvetica"/>
          <w:color w:val="000000"/>
          <w:szCs w:val="24"/>
        </w:rPr>
        <w:t>slamic Association of Taiwan, IAT (</w:t>
      </w:r>
      <w:r w:rsidRPr="004147A0">
        <w:rPr>
          <w:rFonts w:ascii="Helvetica" w:hAnsi="Helvetica" w:cs="Helvetica"/>
          <w:color w:val="222222"/>
          <w:szCs w:val="24"/>
          <w:shd w:val="clear" w:color="auto" w:fill="FFFFFF"/>
        </w:rPr>
        <w:t>台灣伊斯蘭協會</w:t>
      </w:r>
      <w:r w:rsidRPr="004147A0">
        <w:rPr>
          <w:rFonts w:ascii="Helvetica" w:hAnsi="Helvetica" w:cs="Helvetica"/>
          <w:color w:val="222222"/>
          <w:szCs w:val="24"/>
          <w:shd w:val="clear" w:color="auto" w:fill="FFFFFF"/>
        </w:rPr>
        <w:t xml:space="preserve"> 2016</w:t>
      </w:r>
      <w:r w:rsidRPr="004147A0">
        <w:rPr>
          <w:rStyle w:val="mw-headline"/>
          <w:rFonts w:ascii="Helvetica" w:hAnsi="Helvetica" w:cs="Helvetica"/>
          <w:color w:val="000000"/>
          <w:szCs w:val="24"/>
        </w:rPr>
        <w:t xml:space="preserve">), </w:t>
      </w:r>
      <w:r w:rsidRPr="004147A0">
        <w:rPr>
          <w:rFonts w:ascii="Helvetica" w:hAnsi="Helvetica" w:cs="Helvetica"/>
          <w:bCs/>
          <w:color w:val="222222"/>
          <w:szCs w:val="24"/>
          <w:shd w:val="clear" w:color="auto" w:fill="FFFFFF"/>
        </w:rPr>
        <w:t>Taiwan Muslim Association</w:t>
      </w:r>
      <w:r w:rsidRPr="004147A0">
        <w:rPr>
          <w:rFonts w:ascii="Helvetica" w:hAnsi="Helvetica" w:cs="Helvetica" w:hint="eastAsia"/>
          <w:color w:val="222222"/>
          <w:szCs w:val="24"/>
          <w:shd w:val="clear" w:color="auto" w:fill="FFFFFF"/>
        </w:rPr>
        <w:t>臺灣輔導穆</w:t>
      </w:r>
      <w:r w:rsidRPr="004147A0">
        <w:rPr>
          <w:rFonts w:ascii="Helvetica" w:hAnsi="Helvetica" w:cs="Helvetica"/>
          <w:color w:val="222222"/>
          <w:szCs w:val="24"/>
          <w:shd w:val="clear" w:color="auto" w:fill="FFFFFF"/>
          <w:lang w:eastAsia="zh-Hans"/>
        </w:rPr>
        <w:t>斯林協會</w:t>
      </w:r>
      <w:r w:rsidRPr="004147A0">
        <w:rPr>
          <w:rFonts w:ascii="Helvetica" w:hAnsi="Helvetica" w:cs="Helvetica" w:hint="eastAsia"/>
          <w:color w:val="222222"/>
          <w:szCs w:val="24"/>
          <w:shd w:val="clear" w:color="auto" w:fill="FFFFFF"/>
        </w:rPr>
        <w:t>(</w:t>
      </w:r>
      <w:r w:rsidRPr="004147A0">
        <w:rPr>
          <w:rFonts w:ascii="Helvetica" w:hAnsi="Helvetica" w:cs="Helvetica"/>
          <w:bCs/>
          <w:color w:val="222222"/>
          <w:szCs w:val="24"/>
          <w:shd w:val="clear" w:color="auto" w:fill="FFFFFF"/>
        </w:rPr>
        <w:t>TMA</w:t>
      </w:r>
      <w:r w:rsidRPr="004147A0">
        <w:rPr>
          <w:rFonts w:ascii="Helvetica" w:hAnsi="Helvetica" w:cs="Helvetica"/>
          <w:color w:val="222222"/>
          <w:szCs w:val="24"/>
          <w:shd w:val="clear" w:color="auto" w:fill="FFFFFF"/>
        </w:rPr>
        <w:t>, 2016) and other Islamic organizations</w:t>
      </w:r>
      <w:r w:rsidRPr="004147A0">
        <w:rPr>
          <w:rFonts w:ascii="Helvetica" w:hAnsi="Helvetica" w:cs="Helvetica" w:hint="eastAsia"/>
          <w:color w:val="222222"/>
          <w:szCs w:val="24"/>
          <w:shd w:val="clear" w:color="auto" w:fill="FFFFFF"/>
        </w:rPr>
        <w:t xml:space="preserve"> (</w:t>
      </w:r>
      <w:proofErr w:type="spellStart"/>
      <w:r w:rsidRPr="004147A0">
        <w:rPr>
          <w:rFonts w:ascii="Helvetica" w:hAnsi="Helvetica" w:cs="Helvetica" w:hint="eastAsia"/>
          <w:color w:val="222222"/>
          <w:szCs w:val="24"/>
          <w:shd w:val="clear" w:color="auto" w:fill="FFFFFF"/>
        </w:rPr>
        <w:t>Bao</w:t>
      </w:r>
      <w:proofErr w:type="spellEnd"/>
      <w:r w:rsidRPr="004147A0">
        <w:rPr>
          <w:rFonts w:ascii="Helvetica" w:hAnsi="Helvetica" w:cs="Helvetica" w:hint="eastAsia"/>
          <w:color w:val="222222"/>
          <w:szCs w:val="24"/>
          <w:shd w:val="clear" w:color="auto" w:fill="FFFFFF"/>
        </w:rPr>
        <w:t xml:space="preserve"> 2019, pp. 488-489)</w:t>
      </w:r>
      <w:r w:rsidRPr="004147A0">
        <w:rPr>
          <w:rFonts w:ascii="Helvetica" w:hAnsi="Helvetica" w:cs="Helvetica"/>
          <w:color w:val="222222"/>
          <w:szCs w:val="24"/>
          <w:shd w:val="clear" w:color="auto" w:fill="FFFFFF"/>
        </w:rPr>
        <w:t>.</w:t>
      </w:r>
    </w:p>
    <w:p w:rsidR="0064464F" w:rsidRPr="00363901" w:rsidRDefault="0064464F" w:rsidP="007338DE">
      <w:pPr>
        <w:rPr>
          <w:rFonts w:ascii="Helvetica" w:hAnsi="Helvetica" w:cs="Helvetica" w:hint="eastAsia"/>
          <w:color w:val="222222"/>
          <w:szCs w:val="24"/>
          <w:shd w:val="clear" w:color="auto" w:fill="FFFFFF"/>
        </w:rPr>
      </w:pPr>
    </w:p>
    <w:p w:rsidR="00797FA7" w:rsidRPr="00C83D3F" w:rsidRDefault="00F4521D" w:rsidP="00C1278C">
      <w:pPr>
        <w:rPr>
          <w:rFonts w:ascii="Helvetica" w:hAnsi="Helvetica" w:cs="Helvetica"/>
          <w:b/>
          <w:szCs w:val="24"/>
        </w:rPr>
      </w:pPr>
      <w:r w:rsidRPr="00C83D3F">
        <w:rPr>
          <w:rFonts w:ascii="Helvetica" w:hAnsi="Helvetica" w:cs="Helvetica" w:hint="eastAsia"/>
          <w:b/>
          <w:szCs w:val="24"/>
        </w:rPr>
        <w:t xml:space="preserve">Interfaith exchange by </w:t>
      </w:r>
      <w:r w:rsidR="000C080B" w:rsidRPr="00C83D3F">
        <w:rPr>
          <w:rFonts w:ascii="Helvetica" w:hAnsi="Helvetica" w:cs="Helvetica"/>
          <w:b/>
          <w:szCs w:val="24"/>
        </w:rPr>
        <w:t>Intermarr</w:t>
      </w:r>
      <w:r w:rsidR="0005038D" w:rsidRPr="00C83D3F">
        <w:rPr>
          <w:rFonts w:ascii="Helvetica" w:hAnsi="Helvetica" w:cs="Helvetica"/>
          <w:b/>
          <w:szCs w:val="24"/>
        </w:rPr>
        <w:t>i</w:t>
      </w:r>
      <w:r w:rsidR="000C080B" w:rsidRPr="00C83D3F">
        <w:rPr>
          <w:rFonts w:ascii="Helvetica" w:hAnsi="Helvetica" w:cs="Helvetica"/>
          <w:b/>
          <w:szCs w:val="24"/>
        </w:rPr>
        <w:t>age</w:t>
      </w:r>
      <w:r w:rsidR="003D6FA8" w:rsidRPr="00C83D3F">
        <w:rPr>
          <w:rFonts w:ascii="Helvetica" w:hAnsi="Helvetica" w:cs="Helvetica"/>
          <w:b/>
          <w:szCs w:val="24"/>
        </w:rPr>
        <w:t xml:space="preserve"> </w:t>
      </w:r>
    </w:p>
    <w:p w:rsidR="009D6BDE" w:rsidRDefault="009D6BDE" w:rsidP="00C1278C">
      <w:pPr>
        <w:rPr>
          <w:rFonts w:ascii="Helvetica" w:hAnsi="Helvetica" w:cs="Helvetica"/>
          <w:szCs w:val="24"/>
        </w:rPr>
      </w:pPr>
    </w:p>
    <w:p w:rsidR="00A45A29" w:rsidRPr="00F4521D" w:rsidRDefault="00A45A29" w:rsidP="00A45A29">
      <w:pPr>
        <w:rPr>
          <w:rFonts w:ascii="Helvetica" w:hAnsi="Helvetica" w:cs="Helvetica"/>
          <w:szCs w:val="24"/>
        </w:rPr>
      </w:pPr>
      <w:r w:rsidRPr="00F4521D">
        <w:rPr>
          <w:rFonts w:ascii="Helvetica" w:hAnsi="Helvetica" w:cs="Helvetica"/>
          <w:szCs w:val="24"/>
        </w:rPr>
        <w:t xml:space="preserve">Most Pakistani Muslims engage in trade and </w:t>
      </w:r>
      <w:r w:rsidR="00326819">
        <w:rPr>
          <w:rFonts w:ascii="Helvetica" w:hAnsi="Helvetica" w:cs="Helvetica" w:hint="eastAsia"/>
          <w:szCs w:val="24"/>
        </w:rPr>
        <w:t xml:space="preserve">food </w:t>
      </w:r>
      <w:r w:rsidRPr="00F4521D">
        <w:rPr>
          <w:rFonts w:ascii="Helvetica" w:hAnsi="Helvetica" w:cs="Helvetica"/>
          <w:szCs w:val="24"/>
        </w:rPr>
        <w:t>catering in Taiwan. They speak</w:t>
      </w:r>
      <w:r>
        <w:rPr>
          <w:rFonts w:ascii="Helvetica" w:hAnsi="Helvetica" w:cs="Helvetica"/>
          <w:szCs w:val="24"/>
        </w:rPr>
        <w:t xml:space="preserve"> the</w:t>
      </w:r>
      <w:r w:rsidRPr="00F4521D">
        <w:rPr>
          <w:rFonts w:ascii="Helvetica" w:hAnsi="Helvetica" w:cs="Helvetica"/>
          <w:szCs w:val="24"/>
        </w:rPr>
        <w:t xml:space="preserve"> local language and </w:t>
      </w:r>
      <w:r>
        <w:rPr>
          <w:rFonts w:ascii="Helvetica" w:hAnsi="Helvetica" w:cs="Helvetica"/>
          <w:szCs w:val="24"/>
        </w:rPr>
        <w:t>marry</w:t>
      </w:r>
      <w:r w:rsidRPr="00F4521D">
        <w:rPr>
          <w:rFonts w:ascii="Helvetica" w:hAnsi="Helvetica" w:cs="Helvetica"/>
          <w:szCs w:val="24"/>
        </w:rPr>
        <w:t xml:space="preserve"> local women. Many of them have acquired </w:t>
      </w:r>
      <w:r>
        <w:rPr>
          <w:rFonts w:ascii="Helvetica" w:hAnsi="Helvetica" w:cs="Helvetica"/>
          <w:szCs w:val="24"/>
        </w:rPr>
        <w:t>Taiwan citizenships</w:t>
      </w:r>
      <w:r w:rsidRPr="00F4521D">
        <w:rPr>
          <w:rFonts w:ascii="Helvetica" w:hAnsi="Helvetica" w:cs="Helvetica"/>
          <w:szCs w:val="24"/>
        </w:rPr>
        <w:t xml:space="preserve"> by marrying Taiwanese </w:t>
      </w:r>
      <w:r>
        <w:rPr>
          <w:rFonts w:ascii="Helvetica" w:hAnsi="Helvetica" w:cs="Helvetica"/>
          <w:szCs w:val="24"/>
        </w:rPr>
        <w:t>women. They are becoming</w:t>
      </w:r>
      <w:r w:rsidRPr="00F4521D">
        <w:rPr>
          <w:rFonts w:ascii="Helvetica" w:hAnsi="Helvetica" w:cs="Helvetica"/>
          <w:szCs w:val="24"/>
        </w:rPr>
        <w:t xml:space="preserve"> an increasing minority in Taiwan.</w:t>
      </w:r>
    </w:p>
    <w:p w:rsidR="00A45A29" w:rsidRPr="00F4521D" w:rsidRDefault="00A45A29" w:rsidP="00C1278C">
      <w:pPr>
        <w:rPr>
          <w:rFonts w:ascii="Helvetica" w:hAnsi="Helvetica" w:cs="Helvetica"/>
          <w:szCs w:val="24"/>
        </w:rPr>
      </w:pPr>
    </w:p>
    <w:p w:rsidR="00A45A29" w:rsidRPr="009B1AA2" w:rsidRDefault="00A45A29" w:rsidP="00A45A29">
      <w:pPr>
        <w:rPr>
          <w:rFonts w:ascii="Helvetica" w:hAnsi="Helvetica" w:cs="Helvetica"/>
          <w:szCs w:val="24"/>
        </w:rPr>
      </w:pPr>
      <w:r>
        <w:rPr>
          <w:rFonts w:ascii="Helvetica" w:hAnsi="Helvetica" w:cs="Helvetica" w:hint="eastAsia"/>
          <w:szCs w:val="24"/>
        </w:rPr>
        <w:t xml:space="preserve">Marriage is </w:t>
      </w:r>
      <w:r w:rsidR="00326819">
        <w:rPr>
          <w:rFonts w:ascii="Helvetica" w:hAnsi="Helvetica" w:cs="Helvetica" w:hint="eastAsia"/>
          <w:szCs w:val="24"/>
        </w:rPr>
        <w:t xml:space="preserve">a </w:t>
      </w:r>
      <w:r>
        <w:rPr>
          <w:rFonts w:ascii="Helvetica" w:hAnsi="Helvetica" w:cs="Helvetica" w:hint="eastAsia"/>
          <w:szCs w:val="24"/>
        </w:rPr>
        <w:t xml:space="preserve">quick way to assimilate two different traditions. </w:t>
      </w:r>
      <w:r w:rsidRPr="0001079B">
        <w:rPr>
          <w:rFonts w:ascii="Helvetica" w:hAnsi="Helvetica" w:cs="Helvetica"/>
          <w:szCs w:val="24"/>
        </w:rPr>
        <w:t>According to the Statistics of the National Immigration Agency</w:t>
      </w:r>
      <w:r w:rsidRPr="0001079B">
        <w:rPr>
          <w:rStyle w:val="ae"/>
          <w:rFonts w:ascii="Helvetica" w:hAnsi="Helvetica" w:cs="Helvetica"/>
          <w:color w:val="auto"/>
          <w:szCs w:val="24"/>
          <w:u w:val="none"/>
        </w:rPr>
        <w:t xml:space="preserve"> of</w:t>
      </w:r>
      <w:r w:rsidRPr="0001079B">
        <w:rPr>
          <w:rFonts w:ascii="Helvetica" w:hAnsi="Helvetica" w:cs="Helvetica"/>
          <w:szCs w:val="24"/>
        </w:rPr>
        <w:t xml:space="preserve"> the MOI of the ROC, from January 1987 to December 2018, the total number of new immigrants through marriage in Taiwan reached 543,80</w:t>
      </w:r>
      <w:r>
        <w:rPr>
          <w:rFonts w:ascii="Helvetica" w:hAnsi="Helvetica" w:cs="Helvetica" w:hint="eastAsia"/>
          <w:szCs w:val="24"/>
        </w:rPr>
        <w:t>7</w:t>
      </w:r>
      <w:r w:rsidRPr="0001079B">
        <w:rPr>
          <w:rFonts w:ascii="Helvetica" w:hAnsi="Helvetica" w:cs="Helvetica"/>
          <w:szCs w:val="24"/>
          <w:shd w:val="clear" w:color="auto" w:fill="FFFFFF"/>
        </w:rPr>
        <w:t>.</w:t>
      </w:r>
      <w:r w:rsidRPr="0001079B">
        <w:rPr>
          <w:rFonts w:ascii="Helvetica" w:hAnsi="Helvetica" w:cs="Helvetica"/>
          <w:szCs w:val="24"/>
        </w:rPr>
        <w:t xml:space="preserve"> In the past 30 years, the number of new residents from China</w:t>
      </w:r>
      <w:r>
        <w:rPr>
          <w:rFonts w:ascii="Helvetica" w:hAnsi="Helvetica" w:cs="Helvetica" w:hint="eastAsia"/>
          <w:szCs w:val="24"/>
        </w:rPr>
        <w:t xml:space="preserve"> (Mainland China, Hong Kong and Macao)</w:t>
      </w:r>
      <w:r w:rsidRPr="0001079B">
        <w:rPr>
          <w:rFonts w:ascii="Helvetica" w:hAnsi="Helvetica" w:cs="Helvetica"/>
          <w:szCs w:val="24"/>
        </w:rPr>
        <w:t xml:space="preserve"> </w:t>
      </w:r>
      <w:r w:rsidR="00326819">
        <w:rPr>
          <w:rFonts w:ascii="Helvetica" w:hAnsi="Helvetica" w:cs="Helvetica"/>
          <w:szCs w:val="24"/>
        </w:rPr>
        <w:t>constitute</w:t>
      </w:r>
      <w:r w:rsidRPr="0001079B">
        <w:rPr>
          <w:rFonts w:ascii="Helvetica" w:hAnsi="Helvetica" w:cs="Helvetica"/>
          <w:szCs w:val="24"/>
        </w:rPr>
        <w:t xml:space="preserve"> the </w:t>
      </w:r>
      <w:r>
        <w:rPr>
          <w:rFonts w:ascii="Helvetica" w:hAnsi="Helvetica" w:cs="Helvetica" w:hint="eastAsia"/>
          <w:szCs w:val="24"/>
        </w:rPr>
        <w:t xml:space="preserve">largest </w:t>
      </w:r>
      <w:r w:rsidR="00326819">
        <w:rPr>
          <w:rFonts w:ascii="Helvetica" w:hAnsi="Helvetica" w:cs="Helvetica" w:hint="eastAsia"/>
          <w:szCs w:val="24"/>
        </w:rPr>
        <w:t>percentage</w:t>
      </w:r>
      <w:r w:rsidRPr="0001079B">
        <w:rPr>
          <w:rFonts w:ascii="Helvetica" w:hAnsi="Helvetica" w:cs="Helvetica"/>
          <w:szCs w:val="24"/>
        </w:rPr>
        <w:t xml:space="preserve"> (6</w:t>
      </w:r>
      <w:r>
        <w:rPr>
          <w:rFonts w:ascii="Helvetica" w:hAnsi="Helvetica" w:cs="Helvetica" w:hint="eastAsia"/>
          <w:szCs w:val="24"/>
        </w:rPr>
        <w:t>6.1</w:t>
      </w:r>
      <w:r w:rsidRPr="0001079B">
        <w:rPr>
          <w:rFonts w:ascii="Helvetica" w:hAnsi="Helvetica" w:cs="Helvetica"/>
          <w:szCs w:val="24"/>
        </w:rPr>
        <w:t>%), followed by Vietnam (19</w:t>
      </w:r>
      <w:r>
        <w:rPr>
          <w:rFonts w:ascii="Helvetica" w:hAnsi="Helvetica" w:cs="Helvetica" w:hint="eastAsia"/>
          <w:szCs w:val="24"/>
        </w:rPr>
        <w:t>.34</w:t>
      </w:r>
      <w:r w:rsidRPr="0001079B">
        <w:rPr>
          <w:rFonts w:ascii="Helvetica" w:hAnsi="Helvetica" w:cs="Helvetica"/>
          <w:szCs w:val="24"/>
        </w:rPr>
        <w:t xml:space="preserve">%) and </w:t>
      </w:r>
      <w:r w:rsidRPr="009B1AA2">
        <w:rPr>
          <w:rFonts w:ascii="Helvetica" w:hAnsi="Helvetica" w:cs="Helvetica"/>
          <w:szCs w:val="24"/>
        </w:rPr>
        <w:t>Indonesia (</w:t>
      </w:r>
      <w:r w:rsidRPr="009B1AA2">
        <w:rPr>
          <w:rFonts w:ascii="Helvetica" w:hAnsi="Helvetica" w:cs="Helvetica" w:hint="eastAsia"/>
          <w:szCs w:val="24"/>
        </w:rPr>
        <w:t>5.52</w:t>
      </w:r>
      <w:r w:rsidRPr="009B1AA2">
        <w:rPr>
          <w:rFonts w:ascii="Helvetica" w:hAnsi="Helvetica" w:cs="Helvetica"/>
          <w:szCs w:val="24"/>
        </w:rPr>
        <w:t>%) (</w:t>
      </w:r>
      <w:r w:rsidRPr="009B1AA2">
        <w:rPr>
          <w:rFonts w:ascii="Helvetica" w:hAnsi="Helvetica" w:cs="Helvetica" w:hint="eastAsia"/>
          <w:szCs w:val="24"/>
          <w:shd w:val="clear" w:color="auto" w:fill="FFFFFF"/>
        </w:rPr>
        <w:t>EY</w:t>
      </w:r>
      <w:r w:rsidRPr="009B1AA2">
        <w:rPr>
          <w:rFonts w:ascii="Helvetica" w:hAnsi="Helvetica" w:cs="Helvetica"/>
          <w:szCs w:val="24"/>
          <w:shd w:val="clear" w:color="auto" w:fill="FFFFFF"/>
        </w:rPr>
        <w:t xml:space="preserve"> 2019a</w:t>
      </w:r>
      <w:r w:rsidRPr="009B1AA2">
        <w:rPr>
          <w:rFonts w:ascii="Helvetica" w:hAnsi="Helvetica" w:cs="Helvetica"/>
          <w:szCs w:val="24"/>
        </w:rPr>
        <w:t>).</w:t>
      </w:r>
    </w:p>
    <w:p w:rsidR="00A45A29" w:rsidRPr="009B1AA2" w:rsidRDefault="00A45A29" w:rsidP="00C1278C">
      <w:pPr>
        <w:rPr>
          <w:rFonts w:ascii="Helvetica" w:hAnsi="Helvetica" w:cs="Helvetica"/>
          <w:szCs w:val="24"/>
        </w:rPr>
      </w:pPr>
    </w:p>
    <w:p w:rsidR="00105EDC" w:rsidRPr="00150384" w:rsidRDefault="00105EDC" w:rsidP="00105EDC">
      <w:pPr>
        <w:rPr>
          <w:rFonts w:ascii="Helvetica" w:hAnsi="Helvetica" w:cs="Helvetica"/>
          <w:szCs w:val="24"/>
        </w:rPr>
      </w:pPr>
      <w:r w:rsidRPr="009B1AA2">
        <w:rPr>
          <w:rFonts w:ascii="Helvetica" w:hAnsi="Helvetica" w:cs="Helvetica"/>
          <w:szCs w:val="24"/>
        </w:rPr>
        <w:t xml:space="preserve">However, the spouses from Indonesia are not all Muslims. Many of them are Chinese Indonesians. According to </w:t>
      </w:r>
      <w:proofErr w:type="spellStart"/>
      <w:r w:rsidRPr="009B1AA2">
        <w:rPr>
          <w:rStyle w:val="ae"/>
          <w:rFonts w:ascii="Helvetica" w:hAnsi="Helvetica" w:cs="Helvetica"/>
          <w:color w:val="auto"/>
          <w:szCs w:val="24"/>
          <w:u w:val="none"/>
        </w:rPr>
        <w:t>Retno</w:t>
      </w:r>
      <w:proofErr w:type="spellEnd"/>
      <w:r w:rsidRPr="009B1AA2">
        <w:rPr>
          <w:rStyle w:val="ae"/>
          <w:rFonts w:ascii="Helvetica" w:hAnsi="Helvetica" w:cs="Helvetica"/>
          <w:color w:val="auto"/>
          <w:szCs w:val="24"/>
          <w:u w:val="none"/>
        </w:rPr>
        <w:t xml:space="preserve"> </w:t>
      </w:r>
      <w:proofErr w:type="spellStart"/>
      <w:r w:rsidRPr="009B1AA2">
        <w:rPr>
          <w:rStyle w:val="ae"/>
          <w:rFonts w:ascii="Helvetica" w:hAnsi="Helvetica" w:cs="Helvetica"/>
          <w:color w:val="auto"/>
          <w:szCs w:val="24"/>
          <w:u w:val="none"/>
        </w:rPr>
        <w:t>Widyastuti’s</w:t>
      </w:r>
      <w:proofErr w:type="spellEnd"/>
      <w:r w:rsidRPr="009B1AA2">
        <w:rPr>
          <w:rStyle w:val="ae"/>
          <w:rFonts w:ascii="Helvetica" w:hAnsi="Helvetica" w:cs="Helvetica"/>
          <w:color w:val="auto"/>
          <w:szCs w:val="24"/>
          <w:u w:val="none"/>
        </w:rPr>
        <w:t xml:space="preserve"> thesis, there are Indonesian Muslims, mainly female workers, married to Taiwanese residents. </w:t>
      </w:r>
      <w:r w:rsidRPr="009B1AA2">
        <w:rPr>
          <w:rFonts w:ascii="Helvetica" w:hAnsi="Helvetica" w:cs="Helvetica"/>
          <w:szCs w:val="24"/>
        </w:rPr>
        <w:t xml:space="preserve">Through marriage, they become new residents in Taiwan and most of their Taiwanese </w:t>
      </w:r>
      <w:r w:rsidRPr="009B1AA2">
        <w:rPr>
          <w:rStyle w:val="ae"/>
          <w:rFonts w:ascii="Helvetica" w:hAnsi="Helvetica" w:cs="Helvetica"/>
          <w:color w:val="auto"/>
          <w:szCs w:val="24"/>
          <w:u w:val="none"/>
        </w:rPr>
        <w:t xml:space="preserve">spouses convert to Muslims. </w:t>
      </w:r>
      <w:r w:rsidRPr="009B1AA2">
        <w:rPr>
          <w:rStyle w:val="ae"/>
          <w:rFonts w:ascii="Helvetica" w:hAnsi="Helvetica" w:cs="Helvetica" w:hint="eastAsia"/>
          <w:color w:val="auto"/>
          <w:szCs w:val="24"/>
          <w:u w:val="none"/>
        </w:rPr>
        <w:t xml:space="preserve">For example, a </w:t>
      </w:r>
      <w:r w:rsidRPr="009B1AA2">
        <w:rPr>
          <w:rFonts w:ascii="Helvetica" w:hAnsi="Helvetica" w:cs="Helvetica" w:hint="eastAsia"/>
          <w:szCs w:val="24"/>
        </w:rPr>
        <w:t xml:space="preserve">Taiwanese </w:t>
      </w:r>
      <w:r w:rsidRPr="009B1AA2">
        <w:rPr>
          <w:rFonts w:ascii="Helvetica" w:hAnsi="Helvetica" w:cs="Helvetica"/>
          <w:szCs w:val="24"/>
        </w:rPr>
        <w:t xml:space="preserve">Taoist </w:t>
      </w:r>
      <w:r w:rsidRPr="009B1AA2">
        <w:rPr>
          <w:rFonts w:ascii="Helvetica" w:hAnsi="Helvetica" w:cs="Helvetica" w:hint="eastAsia"/>
          <w:szCs w:val="24"/>
        </w:rPr>
        <w:t xml:space="preserve">married a female Indonesian Muslim, </w:t>
      </w:r>
      <w:r w:rsidRPr="009B1AA2">
        <w:rPr>
          <w:rFonts w:ascii="Helvetica" w:hAnsi="Helvetica" w:cs="Helvetica"/>
          <w:szCs w:val="24"/>
        </w:rPr>
        <w:t xml:space="preserve">and later </w:t>
      </w:r>
      <w:r w:rsidRPr="009B1AA2">
        <w:rPr>
          <w:rFonts w:ascii="Helvetica" w:hAnsi="Helvetica" w:cs="Helvetica" w:hint="eastAsia"/>
          <w:szCs w:val="24"/>
        </w:rPr>
        <w:t xml:space="preserve">he became a sincere Muslim. </w:t>
      </w:r>
      <w:r w:rsidRPr="009B1AA2">
        <w:rPr>
          <w:rStyle w:val="ae"/>
          <w:rFonts w:ascii="Helvetica" w:hAnsi="Helvetica" w:cs="Helvetica"/>
          <w:color w:val="auto"/>
          <w:szCs w:val="24"/>
          <w:u w:val="none"/>
        </w:rPr>
        <w:t>There are some Indonesia</w:t>
      </w:r>
      <w:r w:rsidRPr="009B1AA2">
        <w:rPr>
          <w:rStyle w:val="ae"/>
          <w:rFonts w:ascii="Helvetica" w:hAnsi="Helvetica" w:cs="Helvetica" w:hint="eastAsia"/>
          <w:color w:val="auto"/>
          <w:szCs w:val="24"/>
          <w:u w:val="none"/>
        </w:rPr>
        <w:t>n</w:t>
      </w:r>
      <w:r w:rsidRPr="009B1AA2">
        <w:rPr>
          <w:rStyle w:val="ae"/>
          <w:rFonts w:ascii="Helvetica" w:hAnsi="Helvetica" w:cs="Helvetica"/>
          <w:color w:val="auto"/>
          <w:szCs w:val="24"/>
          <w:u w:val="none"/>
        </w:rPr>
        <w:t xml:space="preserve"> Muslim workers married to local Iman or local Muslims</w:t>
      </w:r>
      <w:r w:rsidRPr="009B1AA2">
        <w:rPr>
          <w:rStyle w:val="ae"/>
          <w:rFonts w:ascii="Helvetica" w:hAnsi="Helvetica" w:cs="Helvetica" w:hint="eastAsia"/>
          <w:color w:val="auto"/>
          <w:szCs w:val="24"/>
          <w:u w:val="none"/>
        </w:rPr>
        <w:t xml:space="preserve"> to become a good Muslim couple. But some </w:t>
      </w:r>
      <w:r w:rsidR="000136D9" w:rsidRPr="009B1AA2">
        <w:rPr>
          <w:rStyle w:val="ae"/>
          <w:rFonts w:ascii="Helvetica" w:hAnsi="Helvetica" w:cs="Helvetica" w:hint="eastAsia"/>
          <w:color w:val="auto"/>
          <w:szCs w:val="24"/>
          <w:u w:val="none"/>
        </w:rPr>
        <w:t xml:space="preserve">female </w:t>
      </w:r>
      <w:r w:rsidRPr="009B1AA2">
        <w:rPr>
          <w:rStyle w:val="ae"/>
          <w:rFonts w:ascii="Helvetica" w:hAnsi="Helvetica" w:cs="Helvetica"/>
          <w:color w:val="auto"/>
          <w:szCs w:val="24"/>
          <w:u w:val="none"/>
        </w:rPr>
        <w:t>Muslim workers</w:t>
      </w:r>
      <w:r w:rsidRPr="009B1AA2">
        <w:rPr>
          <w:rStyle w:val="ae"/>
          <w:rFonts w:ascii="Helvetica" w:hAnsi="Helvetica" w:cs="Helvetica" w:hint="eastAsia"/>
          <w:color w:val="auto"/>
          <w:szCs w:val="24"/>
          <w:u w:val="none"/>
        </w:rPr>
        <w:t xml:space="preserve"> </w:t>
      </w:r>
      <w:r w:rsidR="000136D9" w:rsidRPr="009B1AA2">
        <w:rPr>
          <w:rStyle w:val="ae"/>
          <w:rFonts w:ascii="Helvetica" w:hAnsi="Helvetica" w:cs="Helvetica" w:hint="eastAsia"/>
          <w:color w:val="auto"/>
          <w:szCs w:val="24"/>
          <w:u w:val="none"/>
        </w:rPr>
        <w:t xml:space="preserve">after </w:t>
      </w:r>
      <w:r w:rsidRPr="009B1AA2">
        <w:rPr>
          <w:rStyle w:val="ae"/>
          <w:rFonts w:ascii="Helvetica" w:hAnsi="Helvetica" w:cs="Helvetica" w:hint="eastAsia"/>
          <w:color w:val="auto"/>
          <w:szCs w:val="24"/>
          <w:u w:val="none"/>
        </w:rPr>
        <w:t>marr</w:t>
      </w:r>
      <w:r w:rsidR="000136D9" w:rsidRPr="009B1AA2">
        <w:rPr>
          <w:rStyle w:val="ae"/>
          <w:rFonts w:ascii="Helvetica" w:hAnsi="Helvetica" w:cs="Helvetica" w:hint="eastAsia"/>
          <w:color w:val="auto"/>
          <w:szCs w:val="24"/>
          <w:u w:val="none"/>
        </w:rPr>
        <w:t>ying</w:t>
      </w:r>
      <w:r w:rsidRPr="009B1AA2">
        <w:rPr>
          <w:rStyle w:val="ae"/>
          <w:rFonts w:ascii="Helvetica" w:hAnsi="Helvetica" w:cs="Helvetica" w:hint="eastAsia"/>
          <w:color w:val="auto"/>
          <w:szCs w:val="24"/>
          <w:u w:val="none"/>
        </w:rPr>
        <w:t xml:space="preserve"> to local Taiwanese residents </w:t>
      </w:r>
      <w:r w:rsidRPr="009B1AA2">
        <w:rPr>
          <w:rStyle w:val="ae"/>
          <w:rFonts w:ascii="Helvetica" w:hAnsi="Helvetica" w:cs="Helvetica"/>
          <w:color w:val="auto"/>
          <w:szCs w:val="24"/>
          <w:u w:val="none"/>
        </w:rPr>
        <w:t xml:space="preserve">convert to Chinese traditional religions and follow their husband’s family traditions. </w:t>
      </w:r>
      <w:r w:rsidRPr="009B1AA2">
        <w:rPr>
          <w:rFonts w:ascii="Helvetica" w:hAnsi="Helvetica" w:cs="Helvetica"/>
          <w:szCs w:val="24"/>
        </w:rPr>
        <w:t xml:space="preserve">The interfaith and intercultural exchange </w:t>
      </w:r>
      <w:r w:rsidRPr="009B1AA2">
        <w:rPr>
          <w:rFonts w:ascii="Helvetica" w:hAnsi="Helvetica" w:cs="Helvetica" w:hint="eastAsia"/>
          <w:szCs w:val="24"/>
        </w:rPr>
        <w:t>in Muslim-Chinese intermarriage</w:t>
      </w:r>
      <w:r w:rsidR="009B1AA2" w:rsidRPr="009B1AA2">
        <w:rPr>
          <w:rFonts w:ascii="Helvetica" w:hAnsi="Helvetica" w:cs="Helvetica" w:hint="eastAsia"/>
          <w:szCs w:val="24"/>
        </w:rPr>
        <w:t>s</w:t>
      </w:r>
      <w:r w:rsidRPr="009B1AA2">
        <w:rPr>
          <w:rFonts w:ascii="Helvetica" w:hAnsi="Helvetica" w:cs="Helvetica"/>
          <w:szCs w:val="24"/>
        </w:rPr>
        <w:t xml:space="preserve"> is </w:t>
      </w:r>
      <w:r w:rsidR="009B1AA2" w:rsidRPr="009B1AA2">
        <w:rPr>
          <w:rFonts w:ascii="Helvetica" w:hAnsi="Helvetica" w:cs="Helvetica" w:hint="eastAsia"/>
          <w:szCs w:val="24"/>
        </w:rPr>
        <w:t>a pull</w:t>
      </w:r>
      <w:r w:rsidRPr="009B1AA2">
        <w:rPr>
          <w:rFonts w:ascii="Helvetica" w:hAnsi="Helvetica" w:cs="Helvetica"/>
          <w:szCs w:val="24"/>
        </w:rPr>
        <w:t xml:space="preserve"> between Islamization and </w:t>
      </w:r>
      <w:proofErr w:type="spellStart"/>
      <w:r w:rsidRPr="009B1AA2">
        <w:rPr>
          <w:rFonts w:ascii="Helvetica" w:hAnsi="Helvetica" w:cs="Helvetica"/>
          <w:szCs w:val="24"/>
        </w:rPr>
        <w:t>Sinicization</w:t>
      </w:r>
      <w:proofErr w:type="spellEnd"/>
      <w:r w:rsidRPr="009B1AA2">
        <w:rPr>
          <w:rFonts w:ascii="Helvetica" w:hAnsi="Helvetica" w:cs="Helvetica"/>
          <w:szCs w:val="24"/>
        </w:rPr>
        <w:t xml:space="preserve">. </w:t>
      </w:r>
      <w:r w:rsidRPr="009B1AA2">
        <w:rPr>
          <w:rFonts w:ascii="Helvetica" w:hAnsi="Helvetica" w:cs="Helvetica" w:hint="eastAsia"/>
          <w:szCs w:val="24"/>
        </w:rPr>
        <w:t>Hence, the number of Muslim couple</w:t>
      </w:r>
      <w:r w:rsidRPr="009B1AA2">
        <w:rPr>
          <w:rFonts w:ascii="Helvetica" w:hAnsi="Helvetica" w:cs="Helvetica"/>
          <w:szCs w:val="24"/>
        </w:rPr>
        <w:t>s</w:t>
      </w:r>
      <w:r w:rsidRPr="009B1AA2">
        <w:rPr>
          <w:rFonts w:ascii="Helvetica" w:hAnsi="Helvetica" w:cs="Helvetica" w:hint="eastAsia"/>
          <w:szCs w:val="24"/>
        </w:rPr>
        <w:t xml:space="preserve"> </w:t>
      </w:r>
      <w:r w:rsidRPr="009B1AA2">
        <w:rPr>
          <w:rFonts w:ascii="Helvetica" w:hAnsi="Helvetica" w:cs="Helvetica"/>
          <w:szCs w:val="24"/>
        </w:rPr>
        <w:t>between</w:t>
      </w:r>
      <w:r w:rsidRPr="009B1AA2">
        <w:rPr>
          <w:rFonts w:ascii="Helvetica" w:hAnsi="Helvetica" w:cs="Helvetica" w:hint="eastAsia"/>
          <w:szCs w:val="24"/>
        </w:rPr>
        <w:t xml:space="preserve"> Indonesian</w:t>
      </w:r>
      <w:r w:rsidRPr="009B1AA2">
        <w:rPr>
          <w:rFonts w:ascii="Helvetica" w:hAnsi="Helvetica" w:cs="Helvetica"/>
          <w:szCs w:val="24"/>
        </w:rPr>
        <w:t xml:space="preserve">s and </w:t>
      </w:r>
      <w:r w:rsidRPr="009B1AA2">
        <w:rPr>
          <w:rFonts w:ascii="Helvetica" w:hAnsi="Helvetica" w:cs="Helvetica" w:hint="eastAsia"/>
          <w:szCs w:val="24"/>
        </w:rPr>
        <w:t xml:space="preserve">Taiwanese is not as many as the intermarriage </w:t>
      </w:r>
      <w:r w:rsidRPr="009B1AA2">
        <w:rPr>
          <w:rFonts w:ascii="Helvetica" w:hAnsi="Helvetica" w:cs="Helvetica"/>
        </w:rPr>
        <w:t>between Pakistanis and Taiwanese</w:t>
      </w:r>
      <w:r w:rsidRPr="009B1AA2">
        <w:rPr>
          <w:rFonts w:ascii="Helvetica" w:hAnsi="Helvetica" w:cs="Helvetica" w:hint="eastAsia"/>
          <w:szCs w:val="24"/>
        </w:rPr>
        <w:t xml:space="preserve"> (</w:t>
      </w:r>
      <w:proofErr w:type="spellStart"/>
      <w:r w:rsidRPr="009B1AA2">
        <w:rPr>
          <w:rFonts w:ascii="Helvetica" w:hAnsi="Helvetica" w:cs="Helvetica" w:hint="eastAsia"/>
          <w:szCs w:val="24"/>
        </w:rPr>
        <w:t>Retno</w:t>
      </w:r>
      <w:proofErr w:type="spellEnd"/>
      <w:r w:rsidRPr="009B1AA2">
        <w:rPr>
          <w:rFonts w:ascii="Helvetica" w:hAnsi="Helvetica" w:cs="Helvetica" w:hint="eastAsia"/>
          <w:szCs w:val="24"/>
        </w:rPr>
        <w:t xml:space="preserve"> 2015, pp.61-62). There are also intermarriages between Moroccan Muslims and Taiwanese, </w:t>
      </w:r>
      <w:proofErr w:type="spellStart"/>
      <w:r w:rsidRPr="009B1AA2">
        <w:rPr>
          <w:rFonts w:ascii="Helvetica" w:hAnsi="Helvetica" w:cs="Helvetica" w:hint="eastAsia"/>
          <w:szCs w:val="24"/>
        </w:rPr>
        <w:t>Turkishs</w:t>
      </w:r>
      <w:proofErr w:type="spellEnd"/>
      <w:r w:rsidRPr="009B1AA2">
        <w:rPr>
          <w:rFonts w:ascii="Helvetica" w:hAnsi="Helvetica" w:cs="Helvetica" w:hint="eastAsia"/>
          <w:szCs w:val="24"/>
        </w:rPr>
        <w:t xml:space="preserve"> and Taiwanese, and Indians and Taiwanese</w:t>
      </w:r>
      <w:r w:rsidRPr="009B1AA2">
        <w:rPr>
          <w:rFonts w:ascii="Helvetica" w:hAnsi="Helvetica" w:cs="Helvetica"/>
          <w:szCs w:val="24"/>
        </w:rPr>
        <w:t>. Such intermarriages number only a few.</w:t>
      </w:r>
      <w:r>
        <w:rPr>
          <w:rFonts w:ascii="Helvetica" w:hAnsi="Helvetica" w:cs="Helvetica" w:hint="eastAsia"/>
          <w:szCs w:val="24"/>
        </w:rPr>
        <w:t xml:space="preserve"> </w:t>
      </w:r>
    </w:p>
    <w:p w:rsidR="00105EDC" w:rsidRDefault="00105EDC" w:rsidP="00C1278C">
      <w:pPr>
        <w:rPr>
          <w:rFonts w:ascii="Helvetica" w:hAnsi="Helvetica" w:cs="Helvetica" w:hint="eastAsia"/>
          <w:szCs w:val="24"/>
        </w:rPr>
      </w:pPr>
    </w:p>
    <w:p w:rsidR="009D6BDE" w:rsidRPr="00C83D3F" w:rsidRDefault="009D462A" w:rsidP="00C1278C">
      <w:pPr>
        <w:rPr>
          <w:rFonts w:ascii="Helvetica" w:hAnsi="Helvetica" w:cs="Helvetica"/>
          <w:b/>
          <w:szCs w:val="24"/>
        </w:rPr>
      </w:pPr>
      <w:r w:rsidRPr="00C83D3F">
        <w:rPr>
          <w:rFonts w:ascii="Helvetica" w:hAnsi="Helvetica" w:cs="Helvetica" w:hint="eastAsia"/>
          <w:b/>
          <w:szCs w:val="24"/>
        </w:rPr>
        <w:t>Interfaith activities</w:t>
      </w:r>
    </w:p>
    <w:p w:rsidR="009D6BDE" w:rsidRPr="00617717" w:rsidRDefault="009D6BDE" w:rsidP="00C1278C">
      <w:pPr>
        <w:rPr>
          <w:rFonts w:ascii="Helvetica" w:hAnsi="Helvetica" w:cs="Helvetica"/>
          <w:szCs w:val="24"/>
        </w:rPr>
      </w:pPr>
    </w:p>
    <w:p w:rsidR="00F4521D" w:rsidRDefault="000B321B" w:rsidP="00C1278C">
      <w:pPr>
        <w:rPr>
          <w:rFonts w:ascii="Helvetica" w:hAnsi="Helvetica" w:cs="Helvetica"/>
          <w:shd w:val="clear" w:color="auto" w:fill="FFFFFF"/>
        </w:rPr>
      </w:pPr>
      <w:r w:rsidRPr="00935949">
        <w:rPr>
          <w:rFonts w:ascii="Helvetica" w:hAnsi="Helvetica" w:cs="Helvetica"/>
          <w:szCs w:val="24"/>
        </w:rPr>
        <w:t xml:space="preserve">The </w:t>
      </w:r>
      <w:r w:rsidRPr="00935949">
        <w:rPr>
          <w:rFonts w:ascii="Helvetica" w:eastAsiaTheme="majorEastAsia" w:hAnsi="Helvetica" w:cs="Helvetica"/>
          <w:szCs w:val="24"/>
          <w:shd w:val="clear" w:color="auto" w:fill="FFFFFF"/>
        </w:rPr>
        <w:t>Chinese Muslim Association</w:t>
      </w:r>
      <w:r w:rsidR="00141236" w:rsidRPr="00935949">
        <w:rPr>
          <w:rFonts w:ascii="Helvetica" w:eastAsiaTheme="majorEastAsia" w:hAnsi="Helvetica" w:cs="Helvetica"/>
          <w:szCs w:val="24"/>
          <w:shd w:val="clear" w:color="auto" w:fill="FFFFFF"/>
        </w:rPr>
        <w:t xml:space="preserve"> (CMA), located at the </w:t>
      </w:r>
      <w:r w:rsidR="00141236" w:rsidRPr="00935949">
        <w:rPr>
          <w:rFonts w:ascii="Helvetica" w:eastAsia="新細明體" w:hAnsi="Helvetica" w:cs="Helvetica"/>
          <w:kern w:val="0"/>
          <w:szCs w:val="24"/>
        </w:rPr>
        <w:t>Taipei Grand Mosque,</w:t>
      </w:r>
      <w:r w:rsidRPr="00935949">
        <w:rPr>
          <w:rFonts w:ascii="Helvetica" w:eastAsiaTheme="majorEastAsia" w:hAnsi="Helvetica" w:cs="Helvetica"/>
          <w:szCs w:val="24"/>
          <w:shd w:val="clear" w:color="auto" w:fill="FFFFFF"/>
        </w:rPr>
        <w:t xml:space="preserve"> play</w:t>
      </w:r>
      <w:r w:rsidR="009478B4" w:rsidRPr="00935949">
        <w:rPr>
          <w:rFonts w:ascii="Helvetica" w:eastAsiaTheme="majorEastAsia" w:hAnsi="Helvetica" w:cs="Helvetica"/>
          <w:szCs w:val="24"/>
          <w:shd w:val="clear" w:color="auto" w:fill="FFFFFF"/>
        </w:rPr>
        <w:t>s</w:t>
      </w:r>
      <w:r w:rsidRPr="00935949">
        <w:rPr>
          <w:rFonts w:ascii="Helvetica" w:eastAsiaTheme="majorEastAsia" w:hAnsi="Helvetica" w:cs="Helvetica"/>
          <w:szCs w:val="24"/>
          <w:shd w:val="clear" w:color="auto" w:fill="FFFFFF"/>
        </w:rPr>
        <w:t xml:space="preserve"> an important role</w:t>
      </w:r>
      <w:r w:rsidR="00244BAC" w:rsidRPr="00935949">
        <w:rPr>
          <w:rFonts w:ascii="Helvetica" w:eastAsiaTheme="majorEastAsia" w:hAnsi="Helvetica" w:cs="Helvetica"/>
          <w:szCs w:val="24"/>
          <w:shd w:val="clear" w:color="auto" w:fill="FFFFFF"/>
        </w:rPr>
        <w:t xml:space="preserve"> </w:t>
      </w:r>
      <w:r w:rsidR="00141236" w:rsidRPr="00935949">
        <w:rPr>
          <w:rFonts w:ascii="Helvetica" w:eastAsiaTheme="majorEastAsia" w:hAnsi="Helvetica" w:cs="Helvetica"/>
          <w:szCs w:val="24"/>
          <w:shd w:val="clear" w:color="auto" w:fill="FFFFFF"/>
        </w:rPr>
        <w:t>in</w:t>
      </w:r>
      <w:r w:rsidR="00244BAC" w:rsidRPr="00935949">
        <w:rPr>
          <w:rFonts w:ascii="Helvetica" w:eastAsiaTheme="majorEastAsia" w:hAnsi="Helvetica" w:cs="Helvetica"/>
          <w:szCs w:val="24"/>
          <w:shd w:val="clear" w:color="auto" w:fill="FFFFFF"/>
        </w:rPr>
        <w:t xml:space="preserve"> participat</w:t>
      </w:r>
      <w:r w:rsidR="00141236" w:rsidRPr="00935949">
        <w:rPr>
          <w:rFonts w:ascii="Helvetica" w:eastAsiaTheme="majorEastAsia" w:hAnsi="Helvetica" w:cs="Helvetica"/>
          <w:szCs w:val="24"/>
          <w:shd w:val="clear" w:color="auto" w:fill="FFFFFF"/>
        </w:rPr>
        <w:t>ing the</w:t>
      </w:r>
      <w:r w:rsidR="00244BAC" w:rsidRPr="00935949">
        <w:rPr>
          <w:rFonts w:ascii="Helvetica" w:eastAsiaTheme="majorEastAsia" w:hAnsi="Helvetica" w:cs="Helvetica"/>
          <w:szCs w:val="24"/>
          <w:shd w:val="clear" w:color="auto" w:fill="FFFFFF"/>
        </w:rPr>
        <w:t xml:space="preserve"> interfaith activities. </w:t>
      </w:r>
      <w:r w:rsidR="00935949" w:rsidRPr="00935949">
        <w:rPr>
          <w:rFonts w:ascii="Helvetica" w:eastAsiaTheme="majorEastAsia" w:hAnsi="Helvetica" w:cs="Helvetica"/>
          <w:szCs w:val="24"/>
          <w:shd w:val="clear" w:color="auto" w:fill="FFFFFF"/>
        </w:rPr>
        <w:t xml:space="preserve">The CMA assisted the ROC </w:t>
      </w:r>
    </w:p>
    <w:p w:rsidR="009B1AA2" w:rsidRPr="00CB2D5B" w:rsidRDefault="009B1AA2" w:rsidP="009B1AA2">
      <w:pPr>
        <w:rPr>
          <w:rFonts w:ascii="Helvetica" w:hAnsi="Helvetica" w:cs="Helvetica"/>
          <w:szCs w:val="24"/>
          <w:shd w:val="clear" w:color="auto" w:fill="FFFFFF"/>
        </w:rPr>
      </w:pPr>
      <w:r w:rsidRPr="00CB2D5B">
        <w:rPr>
          <w:rFonts w:ascii="Helvetica" w:eastAsiaTheme="majorEastAsia" w:hAnsi="Helvetica" w:cs="Helvetica"/>
          <w:szCs w:val="24"/>
          <w:shd w:val="clear" w:color="auto" w:fill="FFFFFF"/>
        </w:rPr>
        <w:t xml:space="preserve">Government in receiving very important guests at the </w:t>
      </w:r>
      <w:r w:rsidRPr="00CB2D5B">
        <w:rPr>
          <w:rFonts w:ascii="Helvetica" w:eastAsia="新細明體" w:hAnsi="Helvetica" w:cs="Helvetica"/>
          <w:kern w:val="0"/>
          <w:szCs w:val="24"/>
        </w:rPr>
        <w:t>Taipei Grand Mosque</w:t>
      </w:r>
      <w:r w:rsidRPr="00CB2D5B">
        <w:rPr>
          <w:rFonts w:ascii="Helvetica" w:eastAsiaTheme="majorEastAsia" w:hAnsi="Helvetica" w:cs="Helvetica"/>
          <w:szCs w:val="24"/>
          <w:shd w:val="clear" w:color="auto" w:fill="FFFFFF"/>
        </w:rPr>
        <w:t xml:space="preserve"> over the years. They have included such people as </w:t>
      </w:r>
      <w:r w:rsidRPr="00CB2D5B">
        <w:rPr>
          <w:rFonts w:ascii="Helvetica" w:hAnsi="Helvetica" w:cs="Helvetica"/>
          <w:szCs w:val="24"/>
          <w:shd w:val="clear" w:color="auto" w:fill="FFFFFF"/>
        </w:rPr>
        <w:t xml:space="preserve">Mohammad Reza Shah Pahlavi (1919-1980 CE), the last </w:t>
      </w:r>
      <w:r w:rsidRPr="00CB2D5B">
        <w:rPr>
          <w:rStyle w:val="af"/>
          <w:rFonts w:ascii="Helvetica" w:hAnsi="Helvetica" w:cs="Helvetica"/>
          <w:i w:val="0"/>
          <w:iCs w:val="0"/>
          <w:szCs w:val="24"/>
          <w:shd w:val="clear" w:color="auto" w:fill="FFFFFF"/>
        </w:rPr>
        <w:t>Shah of Iran</w:t>
      </w:r>
      <w:r w:rsidRPr="00CB2D5B">
        <w:rPr>
          <w:rFonts w:ascii="Helvetica" w:hAnsi="Helvetica" w:cs="Helvetica"/>
          <w:szCs w:val="24"/>
        </w:rPr>
        <w:t xml:space="preserve">, </w:t>
      </w:r>
      <w:r w:rsidRPr="00CB2D5B">
        <w:rPr>
          <w:rFonts w:ascii="Helvetica" w:hAnsi="Helvetica" w:cs="Helvetica"/>
          <w:szCs w:val="24"/>
          <w:shd w:val="clear" w:color="auto" w:fill="FFFFFF"/>
        </w:rPr>
        <w:t>Adnan </w:t>
      </w:r>
      <w:r w:rsidRPr="00CB2D5B">
        <w:rPr>
          <w:rStyle w:val="af"/>
          <w:rFonts w:ascii="Helvetica" w:hAnsi="Helvetica" w:cs="Helvetica"/>
          <w:i w:val="0"/>
          <w:iCs w:val="0"/>
          <w:szCs w:val="24"/>
          <w:shd w:val="clear" w:color="auto" w:fill="FFFFFF"/>
        </w:rPr>
        <w:t>Menderes</w:t>
      </w:r>
      <w:r w:rsidRPr="00CB2D5B">
        <w:rPr>
          <w:rFonts w:ascii="Helvetica" w:hAnsi="Helvetica" w:cs="Helvetica"/>
          <w:szCs w:val="24"/>
        </w:rPr>
        <w:t>(1899-1961 CE),Turkish Prime Minister,</w:t>
      </w:r>
      <w:r w:rsidRPr="00CB2D5B">
        <w:rPr>
          <w:rStyle w:val="f"/>
          <w:rFonts w:ascii="Helvetica" w:hAnsi="Helvetica" w:cs="Helvetica"/>
          <w:szCs w:val="24"/>
          <w:shd w:val="clear" w:color="auto" w:fill="FFFFFF"/>
        </w:rPr>
        <w:t> </w:t>
      </w:r>
      <w:r w:rsidRPr="00CB2D5B">
        <w:rPr>
          <w:rStyle w:val="af"/>
          <w:rFonts w:ascii="Helvetica" w:hAnsi="Helvetica" w:cs="Helvetica"/>
          <w:i w:val="0"/>
          <w:iCs w:val="0"/>
          <w:szCs w:val="24"/>
          <w:shd w:val="clear" w:color="auto" w:fill="FFFFFF"/>
        </w:rPr>
        <w:t>King Hussein</w:t>
      </w:r>
      <w:r w:rsidRPr="00CB2D5B">
        <w:rPr>
          <w:rFonts w:ascii="Helvetica" w:hAnsi="Helvetica" w:cs="Helvetica"/>
          <w:szCs w:val="24"/>
          <w:shd w:val="clear" w:color="auto" w:fill="FFFFFF"/>
        </w:rPr>
        <w:t> of </w:t>
      </w:r>
      <w:r w:rsidRPr="00CB2D5B">
        <w:rPr>
          <w:rStyle w:val="af"/>
          <w:rFonts w:ascii="Helvetica" w:hAnsi="Helvetica" w:cs="Helvetica"/>
          <w:i w:val="0"/>
          <w:iCs w:val="0"/>
          <w:szCs w:val="24"/>
          <w:shd w:val="clear" w:color="auto" w:fill="FFFFFF"/>
        </w:rPr>
        <w:t>Jordan</w:t>
      </w:r>
      <w:r w:rsidRPr="00CB2D5B">
        <w:rPr>
          <w:rFonts w:ascii="Helvetica" w:hAnsi="Helvetica" w:cs="Helvetica"/>
          <w:szCs w:val="24"/>
          <w:shd w:val="clear" w:color="auto" w:fill="FFFFFF"/>
        </w:rPr>
        <w:t>(</w:t>
      </w:r>
      <w:r w:rsidRPr="00CB2D5B">
        <w:rPr>
          <w:rStyle w:val="af"/>
          <w:rFonts w:ascii="Helvetica" w:hAnsi="Helvetica" w:cs="Helvetica"/>
          <w:i w:val="0"/>
          <w:iCs w:val="0"/>
          <w:szCs w:val="24"/>
          <w:shd w:val="clear" w:color="auto" w:fill="FFFFFF"/>
        </w:rPr>
        <w:t>1935–1999 CE)</w:t>
      </w:r>
      <w:r w:rsidRPr="00CB2D5B">
        <w:rPr>
          <w:rFonts w:ascii="Helvetica" w:hAnsi="Helvetica" w:cs="Helvetica"/>
          <w:szCs w:val="24"/>
        </w:rPr>
        <w:t xml:space="preserve"> and </w:t>
      </w:r>
      <w:r w:rsidRPr="00CB2D5B">
        <w:rPr>
          <w:rStyle w:val="af"/>
          <w:rFonts w:ascii="Helvetica" w:hAnsi="Helvetica" w:cs="Helvetica"/>
          <w:i w:val="0"/>
          <w:iCs w:val="0"/>
          <w:szCs w:val="24"/>
          <w:shd w:val="clear" w:color="auto" w:fill="FFFFFF"/>
        </w:rPr>
        <w:t>King Faisal</w:t>
      </w:r>
      <w:r w:rsidRPr="00CB2D5B">
        <w:rPr>
          <w:rFonts w:ascii="Helvetica" w:hAnsi="Helvetica" w:cs="Helvetica"/>
          <w:szCs w:val="24"/>
          <w:shd w:val="clear" w:color="auto" w:fill="FFFFFF"/>
        </w:rPr>
        <w:t> of </w:t>
      </w:r>
      <w:r w:rsidRPr="00CB2D5B">
        <w:rPr>
          <w:rStyle w:val="af"/>
          <w:rFonts w:ascii="Helvetica" w:hAnsi="Helvetica" w:cs="Helvetica"/>
          <w:i w:val="0"/>
          <w:iCs w:val="0"/>
          <w:szCs w:val="24"/>
          <w:shd w:val="clear" w:color="auto" w:fill="FFFFFF"/>
        </w:rPr>
        <w:t>Saudi Arabia</w:t>
      </w:r>
      <w:r w:rsidRPr="00CB2D5B">
        <w:rPr>
          <w:rFonts w:ascii="Helvetica" w:hAnsi="Helvetica" w:cs="Helvetica"/>
          <w:szCs w:val="24"/>
          <w:shd w:val="clear" w:color="auto" w:fill="FFFFFF"/>
        </w:rPr>
        <w:t> (</w:t>
      </w:r>
      <w:r w:rsidRPr="00CB2D5B">
        <w:rPr>
          <w:rStyle w:val="af"/>
          <w:rFonts w:ascii="Helvetica" w:hAnsi="Helvetica" w:cs="Helvetica"/>
          <w:i w:val="0"/>
          <w:iCs w:val="0"/>
          <w:szCs w:val="24"/>
          <w:shd w:val="clear" w:color="auto" w:fill="FFFFFF"/>
        </w:rPr>
        <w:t>1906 - 1975</w:t>
      </w:r>
      <w:r w:rsidRPr="00CB2D5B">
        <w:rPr>
          <w:rFonts w:ascii="Helvetica" w:hAnsi="Helvetica" w:cs="Helvetica"/>
          <w:szCs w:val="24"/>
          <w:shd w:val="clear" w:color="auto" w:fill="FFFFFF"/>
        </w:rPr>
        <w:t> CE). They contributed greatly to the ROC Government in facilitating diplomatic connections and cultural exchanges with Islamic countries. Many young Muslims were encouraged to study at World’s famous Islamic Universities such as Al-</w:t>
      </w:r>
      <w:proofErr w:type="spellStart"/>
      <w:r w:rsidRPr="00CB2D5B">
        <w:rPr>
          <w:rFonts w:ascii="Helvetica" w:hAnsi="Helvetica" w:cs="Helvetica"/>
          <w:szCs w:val="24"/>
          <w:shd w:val="clear" w:color="auto" w:fill="FFFFFF"/>
        </w:rPr>
        <w:t>Azhar</w:t>
      </w:r>
      <w:proofErr w:type="spellEnd"/>
      <w:r w:rsidRPr="00CB2D5B">
        <w:rPr>
          <w:rFonts w:ascii="Helvetica" w:hAnsi="Helvetica" w:cs="Helvetica"/>
          <w:szCs w:val="24"/>
          <w:shd w:val="clear" w:color="auto" w:fill="FFFFFF"/>
        </w:rPr>
        <w:t xml:space="preserve"> University, Islamic University in Madinah and Muhammad Ali </w:t>
      </w:r>
      <w:proofErr w:type="spellStart"/>
      <w:r w:rsidRPr="00CB2D5B">
        <w:rPr>
          <w:rFonts w:ascii="Helvetica" w:hAnsi="Helvetica" w:cs="Helvetica"/>
          <w:szCs w:val="24"/>
          <w:shd w:val="clear" w:color="auto" w:fill="FFFFFF"/>
        </w:rPr>
        <w:t>Sanousi</w:t>
      </w:r>
      <w:proofErr w:type="spellEnd"/>
      <w:r w:rsidRPr="00CB2D5B">
        <w:rPr>
          <w:rFonts w:ascii="Helvetica" w:hAnsi="Helvetica" w:cs="Helvetica"/>
          <w:szCs w:val="24"/>
          <w:shd w:val="clear" w:color="auto" w:fill="FFFFFF"/>
        </w:rPr>
        <w:t xml:space="preserve"> Islamic University to learn Arabic and Islamic laws and teachings during 1960s to 1970s. The main goal was to carry on Islamic education and to train the Islamic religious teachers.</w:t>
      </w:r>
    </w:p>
    <w:p w:rsidR="001B0E14" w:rsidRPr="00CB2D5B" w:rsidRDefault="001B0E14" w:rsidP="00C1278C">
      <w:pPr>
        <w:rPr>
          <w:rFonts w:ascii="Helvetica" w:hAnsi="Helvetica" w:cs="Helvetica"/>
          <w:szCs w:val="24"/>
          <w:shd w:val="clear" w:color="auto" w:fill="FFFFFF"/>
        </w:rPr>
      </w:pPr>
    </w:p>
    <w:p w:rsidR="00CB2D5B" w:rsidRPr="00CB2D5B" w:rsidRDefault="00CB2D5B" w:rsidP="00CB2D5B">
      <w:pPr>
        <w:rPr>
          <w:rFonts w:ascii="Helvetica" w:hAnsi="Helvetica" w:cs="Helvetica"/>
          <w:szCs w:val="24"/>
        </w:rPr>
      </w:pPr>
      <w:r w:rsidRPr="00CB2D5B">
        <w:rPr>
          <w:rFonts w:ascii="Helvetica" w:hAnsi="Helvetica" w:cs="Helvetica"/>
          <w:szCs w:val="24"/>
        </w:rPr>
        <w:t xml:space="preserve">The CMA issued the journal </w:t>
      </w:r>
      <w:r w:rsidRPr="00CB2D5B">
        <w:rPr>
          <w:rFonts w:ascii="Helvetica" w:hAnsi="Helvetica" w:cs="Helvetica"/>
          <w:i/>
          <w:szCs w:val="24"/>
        </w:rPr>
        <w:t>I</w:t>
      </w:r>
      <w:r w:rsidRPr="00CB2D5B">
        <w:rPr>
          <w:rFonts w:ascii="Helvetica" w:hAnsi="Helvetica" w:cs="Helvetica"/>
          <w:i/>
          <w:color w:val="1D2129"/>
          <w:szCs w:val="24"/>
          <w:shd w:val="clear" w:color="auto" w:fill="FFFFFF"/>
        </w:rPr>
        <w:t xml:space="preserve">slam in China, </w:t>
      </w:r>
      <w:r w:rsidRPr="00CB2D5B">
        <w:rPr>
          <w:rFonts w:ascii="Helvetica" w:hAnsi="Helvetica" w:cs="Helvetica"/>
          <w:color w:val="1D2129"/>
          <w:szCs w:val="24"/>
          <w:shd w:val="clear" w:color="auto" w:fill="FFFFFF"/>
        </w:rPr>
        <w:t>which</w:t>
      </w:r>
      <w:r w:rsidRPr="00CB2D5B">
        <w:rPr>
          <w:rFonts w:ascii="Helvetica" w:hAnsi="Helvetica" w:cs="Helvetica"/>
          <w:szCs w:val="24"/>
        </w:rPr>
        <w:t xml:space="preserve"> is the main publication by the Hui Muslims in Taiwan, </w:t>
      </w:r>
      <w:r w:rsidRPr="00CB2D5B">
        <w:rPr>
          <w:rFonts w:ascii="Helvetica" w:hAnsi="Helvetica" w:cs="Helvetica"/>
          <w:color w:val="1D2129"/>
          <w:szCs w:val="24"/>
          <w:shd w:val="clear" w:color="auto" w:fill="FFFFFF"/>
        </w:rPr>
        <w:t>to introduce Islam</w:t>
      </w:r>
      <w:r w:rsidRPr="00CB2D5B">
        <w:rPr>
          <w:rFonts w:ascii="Helvetica" w:hAnsi="Helvetica" w:cs="Helvetica"/>
          <w:szCs w:val="24"/>
        </w:rPr>
        <w:t xml:space="preserve">. It was first published in 1952. It is now a bi-monthly magazine. The CMA is also one of the </w:t>
      </w:r>
      <w:r w:rsidRPr="00CB2D5B">
        <w:rPr>
          <w:rFonts w:ascii="Helvetica" w:eastAsia="新細明體" w:hAnsi="Helvetica" w:cs="Helvetica"/>
          <w:color w:val="202020"/>
          <w:kern w:val="0"/>
          <w:szCs w:val="24"/>
        </w:rPr>
        <w:t xml:space="preserve">major members of the Taiwan Conference on Religion and Peace (TCPR) to participate in interfaith activities. In 2001, the CMA hosted the "Religious Interview" at the Taipei Grand Mosque. More than 50 religious groups, including Catholicism, Protestantism, Buddhism, Taoism, </w:t>
      </w:r>
      <w:r w:rsidRPr="00CB2D5B">
        <w:rPr>
          <w:rFonts w:ascii="Helvetica" w:hAnsi="Helvetica" w:cs="Helvetica"/>
          <w:color w:val="333333"/>
          <w:szCs w:val="24"/>
        </w:rPr>
        <w:t xml:space="preserve">Tien </w:t>
      </w:r>
      <w:proofErr w:type="spellStart"/>
      <w:r w:rsidRPr="00CB2D5B">
        <w:rPr>
          <w:rFonts w:ascii="Helvetica" w:hAnsi="Helvetica" w:cs="Helvetica"/>
          <w:color w:val="333333"/>
          <w:szCs w:val="24"/>
        </w:rPr>
        <w:t>Ti</w:t>
      </w:r>
      <w:proofErr w:type="spellEnd"/>
      <w:r w:rsidRPr="00CB2D5B">
        <w:rPr>
          <w:rFonts w:ascii="Helvetica" w:hAnsi="Helvetica" w:cs="Helvetica"/>
          <w:color w:val="333333"/>
          <w:szCs w:val="24"/>
        </w:rPr>
        <w:t xml:space="preserve"> </w:t>
      </w:r>
      <w:proofErr w:type="spellStart"/>
      <w:r w:rsidRPr="00CB2D5B">
        <w:rPr>
          <w:rFonts w:ascii="Helvetica" w:hAnsi="Helvetica" w:cs="Helvetica"/>
          <w:color w:val="333333"/>
          <w:szCs w:val="24"/>
        </w:rPr>
        <w:t>Chiao</w:t>
      </w:r>
      <w:proofErr w:type="spellEnd"/>
      <w:r w:rsidRPr="00CB2D5B">
        <w:rPr>
          <w:rFonts w:ascii="Helvetica" w:eastAsia="新細明體" w:hAnsi="Helvetica" w:cs="Helvetica"/>
          <w:color w:val="202020"/>
          <w:kern w:val="0"/>
          <w:szCs w:val="24"/>
        </w:rPr>
        <w:t xml:space="preserve">, </w:t>
      </w:r>
      <w:r w:rsidRPr="00CB2D5B">
        <w:rPr>
          <w:rFonts w:ascii="Helvetica" w:hAnsi="Helvetica" w:cs="Helvetica"/>
          <w:color w:val="333333"/>
          <w:szCs w:val="24"/>
        </w:rPr>
        <w:t>I-</w:t>
      </w:r>
      <w:proofErr w:type="spellStart"/>
      <w:r w:rsidRPr="00CB2D5B">
        <w:rPr>
          <w:rFonts w:ascii="Helvetica" w:hAnsi="Helvetica" w:cs="Helvetica"/>
          <w:color w:val="333333"/>
          <w:szCs w:val="24"/>
        </w:rPr>
        <w:t>Kuan</w:t>
      </w:r>
      <w:proofErr w:type="spellEnd"/>
      <w:r w:rsidRPr="00CB2D5B">
        <w:rPr>
          <w:rFonts w:ascii="Helvetica" w:hAnsi="Helvetica" w:cs="Helvetica"/>
          <w:color w:val="333333"/>
          <w:szCs w:val="24"/>
        </w:rPr>
        <w:t xml:space="preserve"> Tao, </w:t>
      </w:r>
      <w:proofErr w:type="gramStart"/>
      <w:r w:rsidRPr="00CB2D5B">
        <w:rPr>
          <w:rFonts w:ascii="Helvetica" w:hAnsi="Helvetica" w:cs="Helvetica"/>
          <w:color w:val="333333"/>
          <w:szCs w:val="24"/>
        </w:rPr>
        <w:t>Tien</w:t>
      </w:r>
      <w:proofErr w:type="gramEnd"/>
      <w:r w:rsidRPr="00CB2D5B">
        <w:rPr>
          <w:rFonts w:ascii="Helvetica" w:hAnsi="Helvetica" w:cs="Helvetica"/>
          <w:color w:val="333333"/>
          <w:szCs w:val="24"/>
        </w:rPr>
        <w:t xml:space="preserve"> </w:t>
      </w:r>
      <w:proofErr w:type="spellStart"/>
      <w:r w:rsidRPr="00CB2D5B">
        <w:rPr>
          <w:rFonts w:ascii="Helvetica" w:hAnsi="Helvetica" w:cs="Helvetica"/>
          <w:color w:val="333333"/>
          <w:szCs w:val="24"/>
        </w:rPr>
        <w:t>Te</w:t>
      </w:r>
      <w:proofErr w:type="spellEnd"/>
      <w:r w:rsidRPr="00CB2D5B">
        <w:rPr>
          <w:rFonts w:ascii="Helvetica" w:hAnsi="Helvetica" w:cs="Helvetica"/>
          <w:color w:val="333333"/>
          <w:szCs w:val="24"/>
        </w:rPr>
        <w:t xml:space="preserve"> </w:t>
      </w:r>
      <w:proofErr w:type="spellStart"/>
      <w:r w:rsidRPr="00CB2D5B">
        <w:rPr>
          <w:rFonts w:ascii="Helvetica" w:hAnsi="Helvetica" w:cs="Helvetica"/>
          <w:color w:val="333333"/>
          <w:szCs w:val="24"/>
        </w:rPr>
        <w:t>Chiao</w:t>
      </w:r>
      <w:proofErr w:type="spellEnd"/>
      <w:r w:rsidRPr="00CB2D5B">
        <w:rPr>
          <w:rFonts w:ascii="Helvetica" w:eastAsia="新細明體" w:hAnsi="Helvetica" w:cs="Helvetica"/>
          <w:color w:val="202020"/>
          <w:kern w:val="0"/>
          <w:szCs w:val="24"/>
        </w:rPr>
        <w:t xml:space="preserve"> have participated in the promotion of religious exchanges and cooperation.</w:t>
      </w:r>
      <w:r w:rsidRPr="00CB2D5B">
        <w:rPr>
          <w:rFonts w:ascii="Helvetica" w:hAnsi="Helvetica" w:cs="Helvetica"/>
          <w:color w:val="333333"/>
          <w:szCs w:val="24"/>
        </w:rPr>
        <w:t xml:space="preserve"> </w:t>
      </w:r>
    </w:p>
    <w:p w:rsidR="00CB2D5B" w:rsidRPr="00CB2D5B" w:rsidRDefault="00CB2D5B" w:rsidP="00CB2D5B">
      <w:pPr>
        <w:rPr>
          <w:rFonts w:ascii="Helvetica" w:eastAsia="新細明體" w:hAnsi="Helvetica" w:cs="Helvetica"/>
          <w:kern w:val="0"/>
          <w:szCs w:val="24"/>
        </w:rPr>
      </w:pPr>
      <w:r w:rsidRPr="00CB2D5B">
        <w:rPr>
          <w:rFonts w:ascii="Helvetica" w:hAnsi="Helvetica" w:cs="Helvetica"/>
          <w:szCs w:val="24"/>
        </w:rPr>
        <w:t xml:space="preserve">Iman </w:t>
      </w:r>
      <w:r w:rsidRPr="00CB2D5B">
        <w:rPr>
          <w:rFonts w:ascii="Helvetica" w:eastAsia="新細明體" w:hAnsi="Helvetica" w:cs="Helvetica"/>
          <w:kern w:val="0"/>
          <w:szCs w:val="24"/>
        </w:rPr>
        <w:t xml:space="preserve">Ma Hsiao-chi of the mosque introduced basic Islamic teachings to people of other faiths through the activities organized by the TCPR. In the same year the CMA co-organized with </w:t>
      </w:r>
      <w:r w:rsidRPr="00CB2D5B">
        <w:rPr>
          <w:rFonts w:ascii="Helvetica" w:hAnsi="Helvetica" w:cs="Helvetica"/>
          <w:color w:val="222222"/>
          <w:szCs w:val="24"/>
        </w:rPr>
        <w:t>the World Assembly of Muslim Youth to hold the Summer Muslim Youth Camp</w:t>
      </w:r>
      <w:r>
        <w:rPr>
          <w:rFonts w:ascii="Helvetica" w:hAnsi="Helvetica" w:cs="Helvetica" w:hint="eastAsia"/>
          <w:color w:val="222222"/>
          <w:szCs w:val="24"/>
        </w:rPr>
        <w:t xml:space="preserve"> </w:t>
      </w:r>
      <w:r w:rsidRPr="00CB2D5B">
        <w:rPr>
          <w:rFonts w:ascii="Helvetica" w:eastAsia="新細明體" w:hAnsi="Helvetica" w:cs="Helvetica"/>
          <w:kern w:val="0"/>
          <w:szCs w:val="24"/>
        </w:rPr>
        <w:t>for young Muslims to interact with one another and to learn more about Islam.</w:t>
      </w:r>
    </w:p>
    <w:p w:rsidR="00152568" w:rsidRDefault="00152568" w:rsidP="00C1278C">
      <w:pPr>
        <w:rPr>
          <w:rFonts w:ascii="Helvetica" w:hAnsi="Helvetica" w:cs="Helvetica"/>
        </w:rPr>
      </w:pPr>
    </w:p>
    <w:p w:rsidR="00F4521D" w:rsidRDefault="004F6794" w:rsidP="00C1278C">
      <w:pPr>
        <w:rPr>
          <w:rFonts w:ascii="Helvetica" w:eastAsia="新細明體" w:hAnsi="Helvetica" w:cs="Helvetica"/>
          <w:kern w:val="0"/>
          <w:szCs w:val="24"/>
        </w:rPr>
      </w:pPr>
      <w:r w:rsidRPr="00DF0D4A">
        <w:rPr>
          <w:rFonts w:ascii="Helvetica" w:hAnsi="Helvetica" w:cs="Helvetica"/>
          <w:szCs w:val="24"/>
        </w:rPr>
        <w:t xml:space="preserve">The </w:t>
      </w:r>
      <w:r w:rsidR="00152568" w:rsidRPr="00DF0D4A">
        <w:rPr>
          <w:rFonts w:ascii="Helvetica" w:hAnsi="Helvetica" w:cs="Helvetica"/>
          <w:szCs w:val="24"/>
        </w:rPr>
        <w:t xml:space="preserve">CMA </w:t>
      </w:r>
      <w:r w:rsidRPr="00DF0D4A">
        <w:rPr>
          <w:rFonts w:ascii="Helvetica" w:hAnsi="Helvetica" w:cs="Helvetica"/>
          <w:szCs w:val="24"/>
        </w:rPr>
        <w:t xml:space="preserve">hold lectures on Islamic culture, symposiums, etc., so that Muslims can more correctly understand Islamic teachings; open mosques to let more people understand Islamic culture; run classes to let a new generation of Muslims believe in Islam through learning and comprehension; hold various festivals, such as the Taipei Grand Mosque to celebrate </w:t>
      </w:r>
      <w:proofErr w:type="spellStart"/>
      <w:r w:rsidRPr="00DF0D4A">
        <w:rPr>
          <w:rFonts w:ascii="Helvetica" w:hAnsi="Helvetica" w:cs="Helvetica"/>
          <w:szCs w:val="24"/>
          <w:shd w:val="clear" w:color="auto" w:fill="FFFFFF"/>
        </w:rPr>
        <w:t>Eid</w:t>
      </w:r>
      <w:proofErr w:type="spellEnd"/>
      <w:r w:rsidRPr="00DF0D4A">
        <w:rPr>
          <w:rFonts w:ascii="Helvetica" w:hAnsi="Helvetica" w:cs="Helvetica"/>
          <w:szCs w:val="24"/>
          <w:shd w:val="clear" w:color="auto" w:fill="FFFFFF"/>
        </w:rPr>
        <w:t xml:space="preserve"> al-</w:t>
      </w:r>
      <w:proofErr w:type="spellStart"/>
      <w:r w:rsidRPr="00DF0D4A">
        <w:rPr>
          <w:rFonts w:ascii="Helvetica" w:hAnsi="Helvetica" w:cs="Helvetica"/>
          <w:szCs w:val="24"/>
          <w:shd w:val="clear" w:color="auto" w:fill="FFFFFF"/>
        </w:rPr>
        <w:t>Fitr</w:t>
      </w:r>
      <w:proofErr w:type="spellEnd"/>
      <w:r w:rsidRPr="00DF0D4A">
        <w:rPr>
          <w:rFonts w:ascii="Helvetica" w:hAnsi="Helvetica" w:cs="Helvetica"/>
          <w:szCs w:val="24"/>
        </w:rPr>
        <w:t xml:space="preserve"> </w:t>
      </w:r>
      <w:r w:rsidRPr="00DF0D4A">
        <w:rPr>
          <w:rFonts w:ascii="Helvetica" w:hAnsi="Helvetica" w:cs="Helvetica"/>
          <w:szCs w:val="24"/>
          <w:shd w:val="clear" w:color="auto" w:fill="FFFFFF"/>
        </w:rPr>
        <w:t>festival</w:t>
      </w:r>
      <w:r w:rsidRPr="00DF0D4A">
        <w:rPr>
          <w:rFonts w:ascii="Helvetica" w:hAnsi="Helvetica" w:cs="Helvetica"/>
          <w:szCs w:val="24"/>
        </w:rPr>
        <w:t xml:space="preserve"> for </w:t>
      </w:r>
      <w:r w:rsidRPr="00DF0D4A">
        <w:rPr>
          <w:rFonts w:ascii="Helvetica" w:hAnsi="Helvetica" w:cs="Helvetica"/>
          <w:szCs w:val="24"/>
          <w:shd w:val="clear" w:color="auto" w:fill="FFFFFF"/>
        </w:rPr>
        <w:t>marking the end of the fast of Ramadan</w:t>
      </w:r>
      <w:r w:rsidRPr="00DF0D4A">
        <w:rPr>
          <w:rFonts w:ascii="Helvetica" w:hAnsi="Helvetica" w:cs="Helvetica"/>
          <w:szCs w:val="24"/>
        </w:rPr>
        <w:t xml:space="preserve"> in 2001</w:t>
      </w:r>
      <w:r w:rsidR="00152568" w:rsidRPr="00DF0D4A">
        <w:rPr>
          <w:rFonts w:ascii="Helvetica" w:hAnsi="Helvetica" w:cs="Helvetica"/>
          <w:szCs w:val="24"/>
        </w:rPr>
        <w:t xml:space="preserve"> that</w:t>
      </w:r>
      <w:r w:rsidRPr="00DF0D4A">
        <w:rPr>
          <w:rFonts w:ascii="Helvetica" w:hAnsi="Helvetica" w:cs="Helvetica"/>
          <w:szCs w:val="24"/>
        </w:rPr>
        <w:t xml:space="preserve"> attracting thousands of Muslims; </w:t>
      </w:r>
      <w:r w:rsidR="00C83D3F">
        <w:rPr>
          <w:rFonts w:ascii="Helvetica" w:hAnsi="Helvetica" w:cs="Helvetica" w:hint="eastAsia"/>
          <w:szCs w:val="24"/>
        </w:rPr>
        <w:t xml:space="preserve">and </w:t>
      </w:r>
      <w:r w:rsidRPr="00DF0D4A">
        <w:rPr>
          <w:rFonts w:ascii="Helvetica" w:hAnsi="Helvetica" w:cs="Helvetica"/>
          <w:szCs w:val="24"/>
        </w:rPr>
        <w:t>actively participate in international Muslim conferences</w:t>
      </w:r>
      <w:r w:rsidR="00152568" w:rsidRPr="00DF0D4A">
        <w:rPr>
          <w:rFonts w:ascii="Helvetica" w:eastAsia="新細明體" w:hAnsi="Helvetica" w:cs="Helvetica"/>
          <w:kern w:val="0"/>
          <w:szCs w:val="24"/>
        </w:rPr>
        <w:t>.</w:t>
      </w:r>
    </w:p>
    <w:p w:rsidR="00C83D3F" w:rsidRDefault="00C83D3F" w:rsidP="00C1278C">
      <w:pPr>
        <w:rPr>
          <w:rFonts w:ascii="Helvetica" w:eastAsia="新細明體" w:hAnsi="Helvetica" w:cs="Helvetica"/>
          <w:kern w:val="0"/>
          <w:szCs w:val="24"/>
        </w:rPr>
      </w:pPr>
    </w:p>
    <w:p w:rsidR="00C83D3F" w:rsidRDefault="00C83D3F" w:rsidP="00C1278C">
      <w:pPr>
        <w:rPr>
          <w:rFonts w:ascii="Helvetica" w:hAnsi="Helvetica" w:cs="Helvetica"/>
          <w:color w:val="333333"/>
          <w:spacing w:val="8"/>
        </w:rPr>
      </w:pPr>
      <w:r w:rsidRPr="00DF0D4A">
        <w:rPr>
          <w:rFonts w:ascii="Helvetica" w:hAnsi="Helvetica" w:cs="Helvetica"/>
          <w:szCs w:val="24"/>
          <w:shd w:val="clear" w:color="auto" w:fill="FFFFFF"/>
        </w:rPr>
        <w:t xml:space="preserve">In 2014 National Taiwan Museum organized an exhibition </w:t>
      </w:r>
      <w:r>
        <w:rPr>
          <w:rFonts w:ascii="Helvetica" w:hAnsi="Helvetica" w:cs="Helvetica"/>
          <w:szCs w:val="24"/>
          <w:shd w:val="clear" w:color="auto" w:fill="FFFFFF"/>
        </w:rPr>
        <w:t>to</w:t>
      </w:r>
      <w:r w:rsidRPr="00DF0D4A">
        <w:rPr>
          <w:rFonts w:ascii="Helvetica" w:hAnsi="Helvetica" w:cs="Helvetica"/>
          <w:szCs w:val="24"/>
          <w:shd w:val="clear" w:color="auto" w:fill="FFFFFF"/>
        </w:rPr>
        <w:t xml:space="preserve"> display Islamic culture. There are also </w:t>
      </w:r>
      <w:r w:rsidRPr="00DF0D4A">
        <w:rPr>
          <w:rFonts w:ascii="Helvetica" w:hAnsi="Helvetica" w:cs="Helvetica"/>
          <w:szCs w:val="24"/>
        </w:rPr>
        <w:t>the </w:t>
      </w:r>
      <w:r w:rsidRPr="00DF0D4A">
        <w:rPr>
          <w:rFonts w:ascii="Helvetica" w:hAnsi="Helvetica" w:cs="Helvetica"/>
          <w:iCs/>
          <w:szCs w:val="24"/>
        </w:rPr>
        <w:t>Islam Culture Week</w:t>
      </w:r>
      <w:r w:rsidRPr="00DF0D4A">
        <w:rPr>
          <w:rFonts w:ascii="Helvetica" w:hAnsi="Helvetica" w:cs="Helvetica"/>
          <w:szCs w:val="24"/>
        </w:rPr>
        <w:t xml:space="preserve"> held in 2013 and </w:t>
      </w:r>
      <w:r w:rsidRPr="00DF0D4A">
        <w:rPr>
          <w:rFonts w:ascii="Helvetica" w:hAnsi="Helvetica" w:cs="Helvetica"/>
          <w:szCs w:val="24"/>
          <w:shd w:val="clear" w:color="auto" w:fill="FFFFFF"/>
        </w:rPr>
        <w:t xml:space="preserve">the Islamic Cultural Fair in 2017. </w:t>
      </w:r>
      <w:r>
        <w:rPr>
          <w:rFonts w:ascii="Helvetica" w:hAnsi="Helvetica" w:cs="Helvetica"/>
          <w:szCs w:val="24"/>
        </w:rPr>
        <w:t>In r</w:t>
      </w:r>
      <w:r>
        <w:rPr>
          <w:rFonts w:ascii="Helvetica" w:hAnsi="Helvetica" w:cs="Helvetica" w:hint="eastAsia"/>
          <w:szCs w:val="24"/>
        </w:rPr>
        <w:t>ecent years the ROC government has promote</w:t>
      </w:r>
      <w:r>
        <w:rPr>
          <w:rFonts w:ascii="Helvetica" w:hAnsi="Helvetica" w:cs="Helvetica"/>
          <w:szCs w:val="24"/>
        </w:rPr>
        <w:t>d</w:t>
      </w:r>
      <w:r>
        <w:rPr>
          <w:rFonts w:ascii="Helvetica" w:hAnsi="Helvetica" w:cs="Helvetica" w:hint="eastAsia"/>
          <w:szCs w:val="24"/>
        </w:rPr>
        <w:t xml:space="preserve"> the </w:t>
      </w:r>
      <w:r>
        <w:rPr>
          <w:rFonts w:ascii="Helvetica" w:hAnsi="Helvetica" w:cs="Helvetica"/>
          <w:color w:val="333333"/>
        </w:rPr>
        <w:t>New Southbound Policy</w:t>
      </w:r>
      <w:r>
        <w:rPr>
          <w:rFonts w:ascii="Helvetica" w:hAnsi="Helvetica" w:cs="Helvetica" w:hint="eastAsia"/>
          <w:color w:val="333333"/>
        </w:rPr>
        <w:t xml:space="preserve"> that wish to develop </w:t>
      </w:r>
      <w:r>
        <w:rPr>
          <w:rFonts w:ascii="Helvetica" w:hAnsi="Helvetica" w:cs="Helvetica"/>
          <w:color w:val="333333"/>
        </w:rPr>
        <w:t xml:space="preserve">a Muslim-friendly </w:t>
      </w:r>
      <w:r>
        <w:rPr>
          <w:rFonts w:ascii="Helvetica" w:hAnsi="Helvetica" w:cs="Helvetica" w:hint="eastAsia"/>
          <w:color w:val="333333"/>
        </w:rPr>
        <w:t xml:space="preserve">tour </w:t>
      </w:r>
      <w:r>
        <w:rPr>
          <w:rFonts w:ascii="Helvetica" w:hAnsi="Helvetica" w:cs="Helvetica"/>
          <w:color w:val="333333"/>
        </w:rPr>
        <w:t>environment</w:t>
      </w:r>
      <w:r>
        <w:rPr>
          <w:rFonts w:ascii="Helvetica" w:hAnsi="Helvetica" w:cs="Helvetica" w:hint="eastAsia"/>
          <w:color w:val="333333"/>
        </w:rPr>
        <w:t xml:space="preserve">. </w:t>
      </w:r>
      <w:r w:rsidRPr="000D5B23">
        <w:rPr>
          <w:rFonts w:ascii="Helvetica" w:hAnsi="Helvetica" w:cs="Helvetica" w:hint="eastAsia"/>
          <w:color w:val="333333"/>
        </w:rPr>
        <w:t xml:space="preserve">There are over 300 </w:t>
      </w:r>
      <w:r w:rsidRPr="000D5B23">
        <w:rPr>
          <w:rFonts w:ascii="Helvetica" w:hAnsi="Helvetica" w:cs="Helvetica"/>
          <w:color w:val="333333"/>
          <w:spacing w:val="8"/>
        </w:rPr>
        <w:t xml:space="preserve">certified Halal </w:t>
      </w:r>
      <w:r w:rsidRPr="000D5B23">
        <w:rPr>
          <w:rFonts w:ascii="Helvetica" w:hAnsi="Helvetica" w:cs="Helvetica" w:hint="eastAsia"/>
          <w:color w:val="333333"/>
          <w:spacing w:val="8"/>
        </w:rPr>
        <w:t xml:space="preserve">Muslim </w:t>
      </w:r>
      <w:r w:rsidRPr="000D5B23">
        <w:rPr>
          <w:rFonts w:ascii="Helvetica" w:hAnsi="Helvetica" w:cs="Helvetica"/>
          <w:color w:val="333333"/>
          <w:spacing w:val="8"/>
        </w:rPr>
        <w:t>restaurants</w:t>
      </w:r>
      <w:r w:rsidRPr="000D5B23">
        <w:rPr>
          <w:rFonts w:ascii="Helvetica" w:hAnsi="Helvetica" w:cs="Helvetica" w:hint="eastAsia"/>
          <w:color w:val="333333"/>
          <w:spacing w:val="8"/>
        </w:rPr>
        <w:t xml:space="preserve"> </w:t>
      </w:r>
      <w:r>
        <w:rPr>
          <w:rFonts w:ascii="Helvetica" w:hAnsi="Helvetica" w:cs="Helvetica" w:hint="eastAsia"/>
          <w:color w:val="333333"/>
          <w:spacing w:val="8"/>
        </w:rPr>
        <w:t>all over the Formosa Island (Taiwan).</w:t>
      </w:r>
    </w:p>
    <w:p w:rsidR="00015EF7" w:rsidRDefault="00015EF7" w:rsidP="00C1278C">
      <w:pPr>
        <w:rPr>
          <w:rFonts w:ascii="Helvetica" w:hAnsi="Helvetica" w:cs="Helvetica"/>
          <w:sz w:val="21"/>
          <w:szCs w:val="21"/>
          <w:shd w:val="clear" w:color="auto" w:fill="FFFFFF"/>
        </w:rPr>
      </w:pPr>
    </w:p>
    <w:p w:rsidR="00015EF7" w:rsidRPr="00DF0D4A" w:rsidRDefault="00C83D3F" w:rsidP="00C1278C">
      <w:pPr>
        <w:rPr>
          <w:rFonts w:ascii="Helvetica" w:hAnsi="Helvetica" w:cs="Helvetica"/>
          <w:szCs w:val="24"/>
        </w:rPr>
      </w:pPr>
      <w:r w:rsidRPr="00DF0D4A">
        <w:rPr>
          <w:rFonts w:ascii="Helvetica" w:hAnsi="Helvetica" w:cs="Helvetica" w:hint="eastAsia"/>
          <w:szCs w:val="24"/>
          <w:shd w:val="clear" w:color="auto" w:fill="FFFFFF"/>
        </w:rPr>
        <w:t xml:space="preserve">The Muslim community in Taiwan has been gradually </w:t>
      </w:r>
      <w:r>
        <w:rPr>
          <w:rFonts w:ascii="Helvetica" w:hAnsi="Helvetica" w:cs="Helvetica"/>
          <w:szCs w:val="24"/>
          <w:shd w:val="clear" w:color="auto" w:fill="FFFFFF"/>
        </w:rPr>
        <w:t>moving</w:t>
      </w:r>
      <w:r w:rsidRPr="00DF0D4A">
        <w:rPr>
          <w:rFonts w:ascii="Helvetica" w:hAnsi="Helvetica" w:cs="Helvetica" w:hint="eastAsia"/>
          <w:szCs w:val="24"/>
          <w:shd w:val="clear" w:color="auto" w:fill="FFFFFF"/>
        </w:rPr>
        <w:t xml:space="preserve"> from an</w:t>
      </w:r>
      <w:r w:rsidRPr="00DF0D4A">
        <w:rPr>
          <w:rFonts w:ascii="Helvetica" w:hAnsi="Helvetica" w:cs="Helvetica"/>
          <w:szCs w:val="24"/>
          <w:shd w:val="clear" w:color="auto" w:fill="FFFFFF"/>
        </w:rPr>
        <w:t xml:space="preserve"> implicitly </w:t>
      </w:r>
      <w:r w:rsidRPr="00DF0D4A">
        <w:rPr>
          <w:rFonts w:ascii="Helvetica" w:hAnsi="Helvetica" w:cs="Helvetica" w:hint="eastAsia"/>
          <w:szCs w:val="24"/>
          <w:shd w:val="clear" w:color="auto" w:fill="FFFFFF"/>
        </w:rPr>
        <w:t xml:space="preserve">of community to a community </w:t>
      </w:r>
      <w:r w:rsidRPr="00DF0D4A">
        <w:rPr>
          <w:rFonts w:ascii="Helvetica" w:hAnsi="Helvetica" w:cs="Helvetica"/>
          <w:szCs w:val="24"/>
          <w:shd w:val="clear" w:color="auto" w:fill="FFFFFF"/>
        </w:rPr>
        <w:t>present</w:t>
      </w:r>
      <w:r w:rsidRPr="00DF0D4A">
        <w:rPr>
          <w:rFonts w:ascii="Helvetica" w:hAnsi="Helvetica" w:cs="Helvetica" w:hint="eastAsia"/>
          <w:szCs w:val="24"/>
          <w:shd w:val="clear" w:color="auto" w:fill="FFFFFF"/>
        </w:rPr>
        <w:t>ing</w:t>
      </w:r>
      <w:r w:rsidRPr="00DF0D4A">
        <w:rPr>
          <w:rFonts w:ascii="Helvetica" w:hAnsi="Helvetica" w:cs="Helvetica"/>
          <w:szCs w:val="24"/>
          <w:shd w:val="clear" w:color="auto" w:fill="FFFFFF"/>
        </w:rPr>
        <w:t xml:space="preserve"> </w:t>
      </w:r>
      <w:r>
        <w:rPr>
          <w:rFonts w:ascii="Helvetica" w:hAnsi="Helvetica" w:cs="Helvetica"/>
          <w:szCs w:val="24"/>
          <w:shd w:val="clear" w:color="auto" w:fill="FFFFFF"/>
        </w:rPr>
        <w:t xml:space="preserve">itself </w:t>
      </w:r>
      <w:r w:rsidRPr="00DF0D4A">
        <w:rPr>
          <w:rFonts w:ascii="Helvetica" w:hAnsi="Helvetica" w:cs="Helvetica"/>
          <w:szCs w:val="24"/>
          <w:shd w:val="clear" w:color="auto" w:fill="FFFFFF"/>
        </w:rPr>
        <w:t>in front of the public</w:t>
      </w:r>
      <w:r w:rsidRPr="00DF0D4A">
        <w:rPr>
          <w:rFonts w:ascii="Helvetica" w:hAnsi="Helvetica" w:cs="Helvetica" w:hint="eastAsia"/>
          <w:szCs w:val="24"/>
          <w:shd w:val="clear" w:color="auto" w:fill="FFFFFF"/>
        </w:rPr>
        <w:t>.</w:t>
      </w:r>
    </w:p>
    <w:p w:rsidR="00A913CC" w:rsidRDefault="00C83D3F" w:rsidP="00821209">
      <w:pPr>
        <w:pStyle w:val="Web"/>
        <w:rPr>
          <w:rFonts w:ascii="Helvetica" w:hAnsi="Helvetica" w:cs="Helvetica"/>
          <w:color w:val="414042"/>
        </w:rPr>
      </w:pPr>
      <w:r w:rsidRPr="00821209">
        <w:rPr>
          <w:rFonts w:ascii="Helvetica" w:hAnsi="Helvetica" w:cs="Helvetica"/>
          <w:color w:val="414042"/>
        </w:rPr>
        <w:t xml:space="preserve">Taiwan has </w:t>
      </w:r>
      <w:r w:rsidRPr="00821209">
        <w:rPr>
          <w:rFonts w:ascii="Helvetica" w:hAnsi="Helvetica" w:cs="Helvetica" w:hint="eastAsia"/>
          <w:color w:val="414042"/>
        </w:rPr>
        <w:t xml:space="preserve">almost </w:t>
      </w:r>
      <w:r w:rsidRPr="00821209">
        <w:rPr>
          <w:rFonts w:ascii="Helvetica" w:hAnsi="Helvetica" w:cs="Helvetica"/>
          <w:color w:val="414042"/>
        </w:rPr>
        <w:t>no interreligious conflict</w:t>
      </w:r>
      <w:r w:rsidRPr="00821209">
        <w:rPr>
          <w:rFonts w:ascii="Helvetica" w:hAnsi="Helvetica" w:cs="Helvetica" w:hint="eastAsia"/>
          <w:color w:val="414042"/>
        </w:rPr>
        <w:t>s.</w:t>
      </w:r>
      <w:r w:rsidRPr="00821209">
        <w:rPr>
          <w:rFonts w:ascii="Helvetica" w:hAnsi="Helvetica" w:cs="Helvetica"/>
          <w:color w:val="414042"/>
        </w:rPr>
        <w:t xml:space="preserve"> This </w:t>
      </w:r>
      <w:r>
        <w:rPr>
          <w:rFonts w:ascii="Helvetica" w:hAnsi="Helvetica" w:cs="Helvetica"/>
          <w:color w:val="414042"/>
        </w:rPr>
        <w:t xml:space="preserve">is </w:t>
      </w:r>
      <w:r w:rsidRPr="00821209">
        <w:rPr>
          <w:rFonts w:ascii="Helvetica" w:hAnsi="Helvetica" w:cs="Helvetica" w:hint="eastAsia"/>
          <w:color w:val="414042"/>
        </w:rPr>
        <w:t xml:space="preserve">probably because the traditional Chinese faiths emphasize </w:t>
      </w:r>
      <w:r>
        <w:rPr>
          <w:rFonts w:ascii="Helvetica" w:hAnsi="Helvetica" w:cs="Helvetica" w:hint="eastAsia"/>
          <w:color w:val="414042"/>
        </w:rPr>
        <w:t>humanistic</w:t>
      </w:r>
      <w:r w:rsidRPr="00821209">
        <w:rPr>
          <w:rFonts w:ascii="Helvetica" w:hAnsi="Helvetica" w:cs="Helvetica" w:hint="eastAsia"/>
          <w:color w:val="414042"/>
        </w:rPr>
        <w:t xml:space="preserve"> moral</w:t>
      </w:r>
      <w:r>
        <w:rPr>
          <w:rFonts w:ascii="Helvetica" w:hAnsi="Helvetica" w:cs="Helvetica" w:hint="eastAsia"/>
          <w:color w:val="414042"/>
        </w:rPr>
        <w:t>s</w:t>
      </w:r>
      <w:r w:rsidRPr="00821209">
        <w:rPr>
          <w:rFonts w:ascii="Helvetica" w:hAnsi="Helvetica" w:cs="Helvetica" w:hint="eastAsia"/>
          <w:color w:val="414042"/>
        </w:rPr>
        <w:t xml:space="preserve"> and ethics</w:t>
      </w:r>
      <w:r>
        <w:rPr>
          <w:rFonts w:ascii="Helvetica" w:hAnsi="Helvetica" w:cs="Helvetica"/>
          <w:color w:val="414042"/>
        </w:rPr>
        <w:t>,</w:t>
      </w:r>
      <w:r w:rsidRPr="00821209">
        <w:rPr>
          <w:rFonts w:ascii="Helvetica" w:hAnsi="Helvetica" w:cs="Helvetica" w:hint="eastAsia"/>
          <w:color w:val="414042"/>
        </w:rPr>
        <w:t xml:space="preserve"> and the </w:t>
      </w:r>
      <w:r w:rsidRPr="00821209">
        <w:rPr>
          <w:rFonts w:ascii="Helvetica" w:hAnsi="Helvetica" w:cs="Helvetica"/>
          <w:color w:val="414042"/>
        </w:rPr>
        <w:t>philosophy</w:t>
      </w:r>
      <w:r w:rsidRPr="00821209">
        <w:rPr>
          <w:rFonts w:ascii="Helvetica" w:hAnsi="Helvetica" w:cs="Helvetica" w:hint="eastAsia"/>
          <w:color w:val="414042"/>
        </w:rPr>
        <w:t xml:space="preserve"> of </w:t>
      </w:r>
      <w:r>
        <w:rPr>
          <w:rFonts w:ascii="Helvetica" w:hAnsi="Helvetica" w:cs="Helvetica" w:hint="eastAsia"/>
          <w:color w:val="414042"/>
        </w:rPr>
        <w:t xml:space="preserve">middle way and </w:t>
      </w:r>
      <w:r w:rsidRPr="00821209">
        <w:rPr>
          <w:rFonts w:ascii="Helvetica" w:hAnsi="Helvetica" w:cs="Helvetica" w:hint="eastAsia"/>
          <w:color w:val="414042"/>
        </w:rPr>
        <w:t>universal harmony</w:t>
      </w:r>
      <w:r>
        <w:rPr>
          <w:rFonts w:ascii="Helvetica" w:hAnsi="Helvetica" w:cs="Helvetica"/>
          <w:color w:val="414042"/>
        </w:rPr>
        <w:t>,</w:t>
      </w:r>
      <w:r w:rsidRPr="00821209">
        <w:rPr>
          <w:rFonts w:ascii="Helvetica" w:hAnsi="Helvetica" w:cs="Helvetica"/>
          <w:color w:val="414042"/>
        </w:rPr>
        <w:t xml:space="preserve"> instead of </w:t>
      </w:r>
      <w:r w:rsidRPr="00821209">
        <w:rPr>
          <w:rFonts w:ascii="Helvetica" w:hAnsi="Helvetica" w:cs="Helvetica" w:hint="eastAsia"/>
          <w:color w:val="414042"/>
        </w:rPr>
        <w:t xml:space="preserve">exclusive </w:t>
      </w:r>
      <w:r w:rsidRPr="00821209">
        <w:rPr>
          <w:rFonts w:ascii="Helvetica" w:hAnsi="Helvetica" w:cs="Helvetica"/>
          <w:color w:val="414042"/>
        </w:rPr>
        <w:t xml:space="preserve">theology. </w:t>
      </w:r>
      <w:r w:rsidRPr="00821209">
        <w:rPr>
          <w:rFonts w:ascii="Helvetica" w:hAnsi="Helvetica" w:cs="Helvetica" w:hint="eastAsia"/>
          <w:color w:val="414042"/>
        </w:rPr>
        <w:t>People of different religions live in harmony</w:t>
      </w:r>
      <w:r>
        <w:rPr>
          <w:rFonts w:ascii="Helvetica" w:hAnsi="Helvetica" w:cs="Helvetica" w:hint="eastAsia"/>
          <w:color w:val="414042"/>
        </w:rPr>
        <w:t xml:space="preserve">, </w:t>
      </w:r>
      <w:r w:rsidRPr="00BE2FE8">
        <w:rPr>
          <w:rFonts w:ascii="Helvetica" w:hAnsi="Helvetica" w:cs="Helvetica"/>
          <w:color w:val="414042"/>
        </w:rPr>
        <w:t>embrace each other and flourish</w:t>
      </w:r>
      <w:r>
        <w:rPr>
          <w:rFonts w:ascii="Helvetica" w:hAnsi="Helvetica" w:cs="Helvetica" w:hint="eastAsia"/>
          <w:color w:val="414042"/>
        </w:rPr>
        <w:t xml:space="preserve">. </w:t>
      </w:r>
      <w:r w:rsidRPr="00821209">
        <w:rPr>
          <w:rFonts w:ascii="Helvetica" w:hAnsi="Helvetica" w:cs="Helvetica"/>
          <w:color w:val="414042"/>
        </w:rPr>
        <w:t xml:space="preserve">However, sometimes a lack of </w:t>
      </w:r>
      <w:r>
        <w:rPr>
          <w:rFonts w:ascii="Helvetica" w:hAnsi="Helvetica" w:cs="Helvetica" w:hint="eastAsia"/>
          <w:color w:val="414042"/>
        </w:rPr>
        <w:t xml:space="preserve">the knowledge of religions may </w:t>
      </w:r>
      <w:r w:rsidRPr="00821209">
        <w:rPr>
          <w:rFonts w:ascii="Helvetica" w:hAnsi="Helvetica" w:cs="Helvetica"/>
          <w:color w:val="414042"/>
        </w:rPr>
        <w:t xml:space="preserve">cause </w:t>
      </w:r>
      <w:r>
        <w:rPr>
          <w:rFonts w:ascii="Helvetica" w:hAnsi="Helvetica" w:cs="Helvetica" w:hint="eastAsia"/>
          <w:color w:val="414042"/>
        </w:rPr>
        <w:t>unexpected</w:t>
      </w:r>
      <w:r w:rsidRPr="00821209">
        <w:rPr>
          <w:rFonts w:ascii="Helvetica" w:hAnsi="Helvetica" w:cs="Helvetica"/>
          <w:color w:val="414042"/>
        </w:rPr>
        <w:t xml:space="preserve"> misunderstanding</w:t>
      </w:r>
      <w:r>
        <w:rPr>
          <w:rFonts w:ascii="Helvetica" w:hAnsi="Helvetica" w:cs="Helvetica" w:hint="eastAsia"/>
          <w:color w:val="414042"/>
        </w:rPr>
        <w:t xml:space="preserve">. </w:t>
      </w:r>
      <w:r w:rsidR="009478B4">
        <w:rPr>
          <w:rFonts w:ascii="Helvetica" w:hAnsi="Helvetica" w:cs="Helvetica" w:hint="eastAsia"/>
          <w:color w:val="414042"/>
        </w:rPr>
        <w:t xml:space="preserve"> </w:t>
      </w:r>
    </w:p>
    <w:p w:rsidR="00F4521D" w:rsidRPr="00C83D3F" w:rsidRDefault="00EB6A59" w:rsidP="00C1278C">
      <w:pPr>
        <w:rPr>
          <w:rFonts w:ascii="Helvetica" w:hAnsi="Helvetica" w:cs="Helvetica"/>
          <w:b/>
          <w:szCs w:val="24"/>
        </w:rPr>
      </w:pPr>
      <w:r w:rsidRPr="00C83D3F">
        <w:rPr>
          <w:rFonts w:ascii="Helvetica" w:hAnsi="Helvetica" w:cs="Helvetica" w:hint="eastAsia"/>
          <w:b/>
          <w:szCs w:val="24"/>
        </w:rPr>
        <w:t>Conclusion</w:t>
      </w:r>
    </w:p>
    <w:p w:rsidR="00EB6A59" w:rsidRDefault="00EB6A59" w:rsidP="00C1278C">
      <w:pPr>
        <w:rPr>
          <w:rFonts w:ascii="Helvetica" w:hAnsi="Helvetica" w:cs="Helvetica"/>
          <w:szCs w:val="24"/>
        </w:rPr>
      </w:pPr>
    </w:p>
    <w:p w:rsidR="00C83D3F" w:rsidRDefault="00C83D3F" w:rsidP="00C83D3F">
      <w:pPr>
        <w:rPr>
          <w:rFonts w:ascii="Helvetica" w:hAnsi="Helvetica" w:cs="Helvetica"/>
          <w:szCs w:val="24"/>
        </w:rPr>
      </w:pPr>
      <w:r>
        <w:rPr>
          <w:rFonts w:ascii="Helvetica" w:hAnsi="Helvetica" w:cs="Helvetica" w:hint="eastAsia"/>
          <w:szCs w:val="24"/>
        </w:rPr>
        <w:t>In the past 60-70 years, the Muslim community in Taiwan has gradually developed from a one ethnic community to a pluralistic community. The interfaith and intercultural exchanges are still on going. There are eight mosques in Taiwan already and there will be more to be built. The Islamic community in Taiwan continues its development</w:t>
      </w:r>
      <w:r w:rsidR="00AE3710">
        <w:rPr>
          <w:rFonts w:ascii="Helvetica" w:hAnsi="Helvetica" w:cs="Helvetica" w:hint="eastAsia"/>
          <w:szCs w:val="24"/>
        </w:rPr>
        <w:t xml:space="preserve"> and </w:t>
      </w:r>
      <w:r w:rsidR="00AE3710" w:rsidRPr="00AE3710">
        <w:rPr>
          <w:rFonts w:ascii="Helvetica" w:hAnsi="Helvetica" w:cs="Helvetica"/>
          <w:szCs w:val="24"/>
        </w:rPr>
        <w:t>vitality</w:t>
      </w:r>
      <w:r w:rsidR="00701F14">
        <w:rPr>
          <w:rFonts w:ascii="Helvetica" w:hAnsi="Helvetica" w:cs="Helvetica" w:hint="eastAsia"/>
          <w:szCs w:val="24"/>
        </w:rPr>
        <w:t xml:space="preserve"> though they are the minority.</w:t>
      </w:r>
      <w:r>
        <w:rPr>
          <w:rFonts w:ascii="Helvetica" w:hAnsi="Helvetica" w:cs="Helvetica" w:hint="eastAsia"/>
          <w:szCs w:val="24"/>
        </w:rPr>
        <w:t xml:space="preserve"> </w:t>
      </w:r>
    </w:p>
    <w:p w:rsidR="00C83D3F" w:rsidRDefault="00C83D3F" w:rsidP="00C83D3F">
      <w:pPr>
        <w:rPr>
          <w:rFonts w:ascii="Helvetica" w:hAnsi="Helvetica" w:cs="Helvetica"/>
          <w:szCs w:val="24"/>
        </w:rPr>
      </w:pPr>
    </w:p>
    <w:p w:rsidR="00C83D3F" w:rsidRDefault="00C83D3F" w:rsidP="00C83D3F">
      <w:pPr>
        <w:rPr>
          <w:rFonts w:ascii="Helvetica" w:hAnsi="Helvetica" w:cs="Helvetica"/>
          <w:szCs w:val="24"/>
        </w:rPr>
      </w:pPr>
      <w:r>
        <w:rPr>
          <w:rFonts w:ascii="Helvetica" w:hAnsi="Helvetica" w:cs="Helvetica" w:hint="eastAsia"/>
          <w:szCs w:val="24"/>
        </w:rPr>
        <w:t>The Muslim community in Taiwan face</w:t>
      </w:r>
      <w:r>
        <w:rPr>
          <w:rFonts w:ascii="Helvetica" w:hAnsi="Helvetica" w:cs="Helvetica"/>
          <w:szCs w:val="24"/>
        </w:rPr>
        <w:t>s</w:t>
      </w:r>
      <w:r>
        <w:rPr>
          <w:rFonts w:ascii="Helvetica" w:hAnsi="Helvetica" w:cs="Helvetica" w:hint="eastAsia"/>
          <w:szCs w:val="24"/>
        </w:rPr>
        <w:t xml:space="preserve"> the challenges </w:t>
      </w:r>
      <w:r>
        <w:rPr>
          <w:rFonts w:ascii="Helvetica" w:hAnsi="Helvetica" w:cs="Helvetica"/>
          <w:szCs w:val="24"/>
        </w:rPr>
        <w:t>on</w:t>
      </w:r>
      <w:r>
        <w:rPr>
          <w:rFonts w:ascii="Helvetica" w:hAnsi="Helvetica" w:cs="Helvetica" w:hint="eastAsia"/>
          <w:szCs w:val="24"/>
        </w:rPr>
        <w:t xml:space="preserve"> how to maintain the Islamic teachings, understanding and practice. How to preserve the Islamic traditions and keeping interaction with communities of other faiths so as to maintain a harmonious relationship with people of different faiths will be a task for the Muslim community.  </w:t>
      </w:r>
    </w:p>
    <w:p w:rsidR="00AE3710" w:rsidRDefault="00AE3710" w:rsidP="00C83D3F">
      <w:pPr>
        <w:rPr>
          <w:rFonts w:ascii="Helvetica" w:hAnsi="Helvetica" w:cs="Helvetica"/>
          <w:szCs w:val="24"/>
        </w:rPr>
      </w:pPr>
    </w:p>
    <w:p w:rsidR="00AE3710" w:rsidRDefault="00701F14" w:rsidP="00C83D3F">
      <w:pPr>
        <w:rPr>
          <w:rFonts w:ascii="Helvetica" w:hAnsi="Helvetica" w:cs="Helvetica"/>
          <w:szCs w:val="24"/>
        </w:rPr>
      </w:pPr>
      <w:r>
        <w:rPr>
          <w:rFonts w:ascii="Helvetica" w:hAnsi="Helvetica" w:cs="Helvetica" w:hint="eastAsia"/>
          <w:szCs w:val="24"/>
        </w:rPr>
        <w:t xml:space="preserve">The combination of Islamic tradition and philosophy of traditional Chinese culture of Confucianism, Buddhism and Daoism has brought the rich spirituality to </w:t>
      </w:r>
      <w:r w:rsidR="00AE3710">
        <w:rPr>
          <w:rFonts w:ascii="Helvetica" w:hAnsi="Helvetica" w:cs="Helvetica" w:hint="eastAsia"/>
          <w:szCs w:val="24"/>
        </w:rPr>
        <w:t>Hui Muslims</w:t>
      </w:r>
      <w:r>
        <w:rPr>
          <w:rFonts w:ascii="Helvetica" w:hAnsi="Helvetica" w:cs="Helvetica" w:hint="eastAsia"/>
          <w:szCs w:val="24"/>
        </w:rPr>
        <w:t>.</w:t>
      </w:r>
    </w:p>
    <w:p w:rsidR="00701F14" w:rsidRDefault="00701F14" w:rsidP="00C83D3F">
      <w:pPr>
        <w:rPr>
          <w:rFonts w:ascii="Helvetica" w:hAnsi="Helvetica" w:cs="Helvetica"/>
          <w:szCs w:val="24"/>
        </w:rPr>
      </w:pPr>
    </w:p>
    <w:p w:rsidR="00701F14" w:rsidRDefault="008F49F3" w:rsidP="00C83D3F">
      <w:pPr>
        <w:rPr>
          <w:rFonts w:ascii="Helvetica" w:hAnsi="Helvetica" w:cs="Helvetica"/>
          <w:szCs w:val="24"/>
        </w:rPr>
      </w:pPr>
      <w:r>
        <w:rPr>
          <w:rFonts w:ascii="Helvetica" w:hAnsi="Helvetica" w:cs="Helvetica" w:hint="eastAsia"/>
          <w:szCs w:val="24"/>
        </w:rPr>
        <w:t xml:space="preserve">The next combination with a context of a multi-ethnic Muslim community in Taiwan will </w:t>
      </w:r>
      <w:r w:rsidR="00E17404">
        <w:rPr>
          <w:rFonts w:ascii="Helvetica" w:hAnsi="Helvetica" w:cs="Helvetica" w:hint="eastAsia"/>
          <w:szCs w:val="24"/>
        </w:rPr>
        <w:t xml:space="preserve">be even rich and colorful. </w:t>
      </w:r>
      <w:r>
        <w:rPr>
          <w:rFonts w:ascii="Helvetica" w:hAnsi="Helvetica" w:cs="Helvetica" w:hint="eastAsia"/>
          <w:szCs w:val="24"/>
        </w:rPr>
        <w:t xml:space="preserve"> </w:t>
      </w:r>
    </w:p>
    <w:p w:rsidR="002E3438" w:rsidRDefault="002E3438" w:rsidP="00C83D3F">
      <w:pPr>
        <w:rPr>
          <w:rFonts w:ascii="Helvetica" w:hAnsi="Helvetica" w:cs="Helvetica"/>
          <w:szCs w:val="24"/>
        </w:rPr>
      </w:pPr>
    </w:p>
    <w:p w:rsidR="00F4521D" w:rsidRDefault="00C83D3F" w:rsidP="00C83D3F">
      <w:pPr>
        <w:rPr>
          <w:rFonts w:ascii="Helvetica" w:hAnsi="Helvetica" w:cs="Helvetica"/>
          <w:szCs w:val="24"/>
        </w:rPr>
      </w:pPr>
      <w:bookmarkStart w:id="0" w:name="_GoBack"/>
      <w:bookmarkEnd w:id="0"/>
      <w:r>
        <w:rPr>
          <w:rFonts w:ascii="Helvetica" w:hAnsi="Helvetica" w:cs="Helvetica" w:hint="eastAsia"/>
          <w:szCs w:val="24"/>
        </w:rPr>
        <w:t>The more I study, I see more aspects of Islam</w:t>
      </w:r>
      <w:r w:rsidR="008F49F3">
        <w:rPr>
          <w:rFonts w:ascii="Helvetica" w:hAnsi="Helvetica" w:cs="Helvetica" w:hint="eastAsia"/>
          <w:szCs w:val="24"/>
        </w:rPr>
        <w:t xml:space="preserve"> in Taiwan</w:t>
      </w:r>
      <w:r>
        <w:rPr>
          <w:rFonts w:ascii="Helvetica" w:hAnsi="Helvetica" w:cs="Helvetica" w:hint="eastAsia"/>
          <w:szCs w:val="24"/>
        </w:rPr>
        <w:t xml:space="preserve">. What I presented here only brief introduction. There are far more </w:t>
      </w:r>
      <w:r>
        <w:rPr>
          <w:rFonts w:ascii="Helvetica" w:hAnsi="Helvetica" w:cs="Helvetica"/>
          <w:szCs w:val="24"/>
        </w:rPr>
        <w:t xml:space="preserve">areas </w:t>
      </w:r>
      <w:r>
        <w:rPr>
          <w:rFonts w:ascii="Helvetica" w:hAnsi="Helvetica" w:cs="Helvetica" w:hint="eastAsia"/>
          <w:szCs w:val="24"/>
        </w:rPr>
        <w:t xml:space="preserve">to explore. </w:t>
      </w:r>
      <w:r w:rsidR="00C67E56">
        <w:rPr>
          <w:rFonts w:ascii="Helvetica" w:hAnsi="Helvetica" w:cs="Helvetica" w:hint="eastAsia"/>
          <w:szCs w:val="24"/>
        </w:rPr>
        <w:t xml:space="preserve">  </w:t>
      </w:r>
      <w:r w:rsidR="00D95692">
        <w:rPr>
          <w:rFonts w:ascii="Helvetica" w:hAnsi="Helvetica" w:cs="Helvetica" w:hint="eastAsia"/>
          <w:szCs w:val="24"/>
        </w:rPr>
        <w:t xml:space="preserve"> </w:t>
      </w:r>
      <w:r w:rsidR="00C84DF4">
        <w:rPr>
          <w:rFonts w:ascii="Helvetica" w:hAnsi="Helvetica" w:cs="Helvetica" w:hint="eastAsia"/>
          <w:szCs w:val="24"/>
        </w:rPr>
        <w:t xml:space="preserve"> </w:t>
      </w: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F4521D" w:rsidRDefault="00F4521D" w:rsidP="00C1278C">
      <w:pPr>
        <w:rPr>
          <w:rFonts w:ascii="Helvetica" w:hAnsi="Helvetica" w:cs="Helvetica"/>
          <w:szCs w:val="24"/>
        </w:rPr>
      </w:pPr>
    </w:p>
    <w:p w:rsidR="00883911" w:rsidRDefault="00883911" w:rsidP="00C1278C">
      <w:pPr>
        <w:rPr>
          <w:rFonts w:ascii="Helvetica" w:hAnsi="Helvetica" w:cs="Helvetica"/>
          <w:szCs w:val="24"/>
        </w:rPr>
      </w:pPr>
    </w:p>
    <w:p w:rsidR="00883911" w:rsidRDefault="00883911" w:rsidP="00C1278C">
      <w:pPr>
        <w:rPr>
          <w:rFonts w:ascii="Helvetica" w:hAnsi="Helvetica" w:cs="Helvetica"/>
          <w:szCs w:val="24"/>
        </w:rPr>
      </w:pPr>
    </w:p>
    <w:p w:rsidR="009D6BDE" w:rsidRPr="00C83D3F" w:rsidRDefault="00DE4CCB" w:rsidP="00C1278C">
      <w:pPr>
        <w:rPr>
          <w:rFonts w:ascii="Helvetica" w:hAnsi="Helvetica" w:cs="Helvetica"/>
          <w:b/>
          <w:szCs w:val="24"/>
        </w:rPr>
      </w:pPr>
      <w:r w:rsidRPr="00C83D3F">
        <w:rPr>
          <w:rFonts w:ascii="Helvetica" w:hAnsi="Helvetica" w:cs="Helvetica" w:hint="eastAsia"/>
          <w:b/>
          <w:szCs w:val="24"/>
        </w:rPr>
        <w:t>B</w:t>
      </w:r>
      <w:r w:rsidRPr="00C83D3F">
        <w:rPr>
          <w:rFonts w:ascii="Helvetica" w:hAnsi="Helvetica" w:cs="Helvetica"/>
          <w:b/>
          <w:szCs w:val="24"/>
        </w:rPr>
        <w:t>ibliography</w:t>
      </w:r>
    </w:p>
    <w:p w:rsidR="00E60649" w:rsidRDefault="00E60649" w:rsidP="00C1278C">
      <w:pPr>
        <w:rPr>
          <w:rFonts w:ascii="Arial" w:hAnsi="Arial" w:cs="Arial"/>
          <w:szCs w:val="24"/>
        </w:rPr>
      </w:pPr>
    </w:p>
    <w:p w:rsidR="000240F2" w:rsidRDefault="000240F2" w:rsidP="000240F2">
      <w:pPr>
        <w:rPr>
          <w:rFonts w:eastAsia="微軟正黑體" w:cstheme="minorHAnsi"/>
          <w:szCs w:val="24"/>
        </w:rPr>
      </w:pPr>
      <w:proofErr w:type="gramStart"/>
      <w:r w:rsidRPr="00F47191">
        <w:rPr>
          <w:rFonts w:eastAsia="微軟正黑體" w:cstheme="minorHAnsi"/>
          <w:szCs w:val="24"/>
          <w:shd w:val="clear" w:color="auto" w:fill="FAFAFC"/>
        </w:rPr>
        <w:t>‘</w:t>
      </w:r>
      <w:proofErr w:type="gramEnd"/>
      <w:r w:rsidRPr="00F47191">
        <w:rPr>
          <w:rFonts w:eastAsia="微軟正黑體" w:cstheme="minorHAnsi"/>
          <w:szCs w:val="24"/>
          <w:shd w:val="clear" w:color="auto" w:fill="FAFAFC"/>
        </w:rPr>
        <w:t xml:space="preserve">A Documentary Voice from a Student of </w:t>
      </w:r>
      <w:proofErr w:type="spellStart"/>
      <w:r w:rsidRPr="00F47191">
        <w:rPr>
          <w:rFonts w:eastAsia="微軟正黑體" w:cstheme="minorHAnsi"/>
          <w:szCs w:val="24"/>
          <w:shd w:val="clear" w:color="auto" w:fill="FAFAFC"/>
        </w:rPr>
        <w:t>Tamkang</w:t>
      </w:r>
      <w:proofErr w:type="spellEnd"/>
      <w:r w:rsidRPr="00F47191">
        <w:rPr>
          <w:rFonts w:eastAsia="微軟正黑體" w:cstheme="minorHAnsi"/>
          <w:szCs w:val="24"/>
          <w:shd w:val="clear" w:color="auto" w:fill="FAFAFC"/>
        </w:rPr>
        <w:t xml:space="preserve"> University: I Am a Muslim But </w:t>
      </w:r>
      <w:r>
        <w:rPr>
          <w:rFonts w:eastAsia="微軟正黑體" w:cstheme="minorHAnsi"/>
          <w:szCs w:val="24"/>
          <w:shd w:val="clear" w:color="auto" w:fill="FAFAFC"/>
        </w:rPr>
        <w:t>N</w:t>
      </w:r>
      <w:r w:rsidRPr="00F47191">
        <w:rPr>
          <w:rFonts w:eastAsia="微軟正黑體" w:cstheme="minorHAnsi"/>
          <w:szCs w:val="24"/>
          <w:shd w:val="clear" w:color="auto" w:fill="FAFAFC"/>
        </w:rPr>
        <w:t>ot a Terrorist</w:t>
      </w:r>
      <w:r w:rsidRPr="001E2ED5">
        <w:rPr>
          <w:rFonts w:asciiTheme="majorEastAsia" w:eastAsiaTheme="majorEastAsia" w:hAnsiTheme="majorEastAsia" w:cs="Helvetica"/>
          <w:szCs w:val="24"/>
        </w:rPr>
        <w:t>淡大生紀錄片發聲：我是穆斯林但不恐怖</w:t>
      </w:r>
      <w:proofErr w:type="gramStart"/>
      <w:r>
        <w:rPr>
          <w:rFonts w:asciiTheme="majorEastAsia" w:eastAsiaTheme="majorEastAsia" w:hAnsiTheme="majorEastAsia" w:cs="Helvetica"/>
          <w:szCs w:val="24"/>
        </w:rPr>
        <w:t>’</w:t>
      </w:r>
      <w:proofErr w:type="gramEnd"/>
      <w:r w:rsidRPr="00F47191">
        <w:rPr>
          <w:rFonts w:eastAsiaTheme="majorEastAsia" w:cstheme="minorHAnsi"/>
          <w:szCs w:val="24"/>
        </w:rPr>
        <w:t xml:space="preserve"> in the</w:t>
      </w:r>
      <w:r w:rsidRPr="00F47191">
        <w:rPr>
          <w:rFonts w:eastAsiaTheme="majorEastAsia" w:cstheme="minorHAnsi"/>
          <w:i/>
          <w:szCs w:val="24"/>
        </w:rPr>
        <w:t xml:space="preserve"> China Times News</w:t>
      </w:r>
      <w:r w:rsidRPr="001E2ED5">
        <w:rPr>
          <w:rFonts w:asciiTheme="majorEastAsia" w:eastAsiaTheme="majorEastAsia" w:hAnsiTheme="majorEastAsia" w:cs="Helvetica"/>
          <w:szCs w:val="24"/>
        </w:rPr>
        <w:t>中時電子報</w:t>
      </w:r>
      <w:r w:rsidRPr="00F47191">
        <w:rPr>
          <w:rFonts w:eastAsia="微軟正黑體" w:cstheme="minorHAnsi"/>
          <w:szCs w:val="24"/>
        </w:rPr>
        <w:t xml:space="preserve"> (</w:t>
      </w:r>
      <w:r w:rsidRPr="00F47191">
        <w:rPr>
          <w:rFonts w:cstheme="minorHAnsi"/>
          <w:szCs w:val="24"/>
        </w:rPr>
        <w:t>2016-05-20 11:33</w:t>
      </w:r>
      <w:r w:rsidRPr="00F47191">
        <w:rPr>
          <w:rFonts w:eastAsia="微軟正黑體" w:cstheme="minorHAnsi"/>
          <w:szCs w:val="24"/>
        </w:rPr>
        <w:t>)</w:t>
      </w:r>
      <w:r>
        <w:rPr>
          <w:rFonts w:eastAsia="微軟正黑體" w:cstheme="minorHAnsi"/>
          <w:szCs w:val="24"/>
        </w:rPr>
        <w:t>,</w:t>
      </w:r>
      <w:r w:rsidRPr="00F47191">
        <w:rPr>
          <w:rFonts w:eastAsia="微軟正黑體" w:cstheme="minorHAnsi"/>
          <w:szCs w:val="24"/>
        </w:rPr>
        <w:t xml:space="preserve"> at </w:t>
      </w:r>
      <w:hyperlink r:id="rId13" w:history="1">
        <w:r w:rsidRPr="00CF6F53">
          <w:rPr>
            <w:rStyle w:val="ae"/>
            <w:rFonts w:eastAsia="微軟正黑體" w:cstheme="minorHAnsi"/>
            <w:szCs w:val="24"/>
          </w:rPr>
          <w:t>www.chinatimes.com</w:t>
        </w:r>
      </w:hyperlink>
      <w:r w:rsidR="00525A78">
        <w:rPr>
          <w:rFonts w:eastAsia="微軟正黑體" w:cstheme="minorHAnsi" w:hint="eastAsia"/>
          <w:szCs w:val="24"/>
        </w:rPr>
        <w:t xml:space="preserve"> </w:t>
      </w:r>
      <w:r w:rsidR="00525A78" w:rsidRPr="00532E8D">
        <w:rPr>
          <w:rFonts w:cstheme="minorHAnsi" w:hint="eastAsia"/>
          <w:szCs w:val="24"/>
        </w:rPr>
        <w:t xml:space="preserve">[accessed on </w:t>
      </w:r>
      <w:r w:rsidR="00525A78">
        <w:rPr>
          <w:rFonts w:cstheme="minorHAnsi" w:hint="eastAsia"/>
          <w:szCs w:val="24"/>
        </w:rPr>
        <w:t>17</w:t>
      </w:r>
      <w:r w:rsidR="00525A78" w:rsidRPr="00532E8D">
        <w:rPr>
          <w:rFonts w:cstheme="minorHAnsi" w:hint="eastAsia"/>
          <w:szCs w:val="24"/>
        </w:rPr>
        <w:t xml:space="preserve"> July 2019]</w:t>
      </w:r>
      <w:r w:rsidR="00525A78">
        <w:rPr>
          <w:rFonts w:cstheme="minorHAnsi" w:hint="eastAsia"/>
          <w:szCs w:val="24"/>
        </w:rPr>
        <w:t>.</w:t>
      </w:r>
    </w:p>
    <w:p w:rsidR="000240F2" w:rsidRDefault="000240F2" w:rsidP="000240F2">
      <w:pPr>
        <w:rPr>
          <w:rFonts w:eastAsia="微軟正黑體" w:cstheme="minorHAnsi"/>
          <w:szCs w:val="24"/>
        </w:rPr>
      </w:pPr>
    </w:p>
    <w:p w:rsidR="000240F2" w:rsidRPr="00AD0711" w:rsidRDefault="000240F2" w:rsidP="000240F2">
      <w:pPr>
        <w:jc w:val="both"/>
        <w:rPr>
          <w:rFonts w:cstheme="minorHAnsi"/>
          <w:color w:val="333333"/>
          <w:szCs w:val="24"/>
          <w:shd w:val="clear" w:color="auto" w:fill="FFFFFF"/>
        </w:rPr>
      </w:pPr>
      <w:r w:rsidRPr="00AD0711">
        <w:rPr>
          <w:rFonts w:cstheme="minorHAnsi"/>
          <w:color w:val="333333"/>
          <w:szCs w:val="24"/>
          <w:shd w:val="clear" w:color="auto" w:fill="FFFFFF"/>
        </w:rPr>
        <w:t>AIT (</w:t>
      </w:r>
      <w:hyperlink r:id="rId14" w:tooltip="American Institute in Taiwan" w:history="1">
        <w:r w:rsidRPr="00AD0711">
          <w:rPr>
            <w:rStyle w:val="head-title-1"/>
            <w:rFonts w:cstheme="minorHAnsi"/>
            <w:szCs w:val="24"/>
            <w:bdr w:val="none" w:sz="0" w:space="0" w:color="auto" w:frame="1"/>
          </w:rPr>
          <w:t>American Institute in Taiwan</w:t>
        </w:r>
      </w:hyperlink>
      <w:r w:rsidRPr="00AD0711">
        <w:rPr>
          <w:rFonts w:cstheme="minorHAnsi"/>
          <w:color w:val="333333"/>
          <w:szCs w:val="24"/>
          <w:shd w:val="clear" w:color="auto" w:fill="FFFFFF"/>
        </w:rPr>
        <w:t xml:space="preserve">), ‘International Religious Freedom Report for 2006: Taiwan Part’, </w:t>
      </w:r>
    </w:p>
    <w:p w:rsidR="000240F2" w:rsidRDefault="000240F2" w:rsidP="000240F2">
      <w:pPr>
        <w:rPr>
          <w:rFonts w:ascii="Arial" w:hAnsi="Arial" w:cs="Arial"/>
          <w:szCs w:val="24"/>
        </w:rPr>
      </w:pPr>
      <w:r w:rsidRPr="00AD0711">
        <w:rPr>
          <w:rStyle w:val="head-title-1"/>
          <w:rFonts w:cstheme="minorHAnsi"/>
          <w:szCs w:val="24"/>
          <w:bdr w:val="none" w:sz="0" w:space="0" w:color="auto" w:frame="1"/>
        </w:rPr>
        <w:t>(Taipei: AIT Taipei Main Office, 2006), at</w:t>
      </w:r>
      <w:r>
        <w:rPr>
          <w:rStyle w:val="head-title-1"/>
          <w:rFonts w:ascii="Arial" w:hAnsi="Arial" w:cs="Arial"/>
          <w:sz w:val="28"/>
          <w:szCs w:val="28"/>
          <w:bdr w:val="none" w:sz="0" w:space="0" w:color="auto" w:frame="1"/>
        </w:rPr>
        <w:t xml:space="preserve"> </w:t>
      </w:r>
      <w:hyperlink r:id="rId15" w:history="1">
        <w:r>
          <w:rPr>
            <w:rStyle w:val="ae"/>
          </w:rPr>
          <w:t>https://www.ait.org.tw/39112-2/</w:t>
        </w:r>
      </w:hyperlink>
      <w:r>
        <w:rPr>
          <w:rStyle w:val="head-title-1"/>
          <w:rFonts w:ascii="Arial" w:hAnsi="Arial" w:cs="Arial"/>
          <w:sz w:val="28"/>
          <w:szCs w:val="28"/>
          <w:bdr w:val="none" w:sz="0" w:space="0" w:color="auto" w:frame="1"/>
        </w:rPr>
        <w:t xml:space="preserve"> </w:t>
      </w:r>
      <w:r w:rsidRPr="00532E8D">
        <w:rPr>
          <w:rFonts w:cstheme="minorHAnsi" w:hint="eastAsia"/>
          <w:szCs w:val="24"/>
        </w:rPr>
        <w:t xml:space="preserve">[accessed on </w:t>
      </w:r>
      <w:r>
        <w:rPr>
          <w:rFonts w:cstheme="minorHAnsi" w:hint="eastAsia"/>
          <w:szCs w:val="24"/>
        </w:rPr>
        <w:t>12</w:t>
      </w:r>
      <w:r w:rsidRPr="00532E8D">
        <w:rPr>
          <w:rFonts w:cstheme="minorHAnsi" w:hint="eastAsia"/>
          <w:szCs w:val="24"/>
        </w:rPr>
        <w:t xml:space="preserve"> July 2019]</w:t>
      </w:r>
    </w:p>
    <w:p w:rsidR="000240F2" w:rsidRDefault="000240F2" w:rsidP="000240F2">
      <w:pPr>
        <w:rPr>
          <w:rFonts w:ascii="Arial" w:hAnsi="Arial" w:cs="Arial"/>
          <w:szCs w:val="24"/>
        </w:rPr>
      </w:pPr>
    </w:p>
    <w:p w:rsidR="000240F2" w:rsidRDefault="000240F2" w:rsidP="000240F2">
      <w:pPr>
        <w:jc w:val="both"/>
        <w:rPr>
          <w:rFonts w:cstheme="minorHAnsi"/>
          <w:szCs w:val="24"/>
        </w:rPr>
      </w:pPr>
      <w:r w:rsidRPr="004C49E0">
        <w:rPr>
          <w:rFonts w:cstheme="minorHAnsi"/>
          <w:color w:val="333333"/>
          <w:sz w:val="21"/>
          <w:szCs w:val="21"/>
          <w:shd w:val="clear" w:color="auto" w:fill="FFFFFF"/>
        </w:rPr>
        <w:t>A</w:t>
      </w:r>
      <w:r>
        <w:rPr>
          <w:rFonts w:cstheme="minorHAnsi"/>
          <w:color w:val="333333"/>
          <w:sz w:val="21"/>
          <w:szCs w:val="21"/>
          <w:shd w:val="clear" w:color="auto" w:fill="FFFFFF"/>
        </w:rPr>
        <w:t xml:space="preserve">IT </w:t>
      </w:r>
      <w:r w:rsidRPr="00AD0711">
        <w:rPr>
          <w:rFonts w:cstheme="minorHAnsi"/>
          <w:color w:val="333333"/>
          <w:szCs w:val="24"/>
          <w:shd w:val="clear" w:color="auto" w:fill="FFFFFF"/>
        </w:rPr>
        <w:t>(</w:t>
      </w:r>
      <w:hyperlink r:id="rId16" w:tooltip="American Institute in Taiwan" w:history="1">
        <w:r w:rsidRPr="00AD0711">
          <w:rPr>
            <w:rStyle w:val="head-title-1"/>
            <w:rFonts w:cstheme="minorHAnsi"/>
            <w:szCs w:val="24"/>
            <w:bdr w:val="none" w:sz="0" w:space="0" w:color="auto" w:frame="1"/>
          </w:rPr>
          <w:t>American Institute in Taiwan</w:t>
        </w:r>
      </w:hyperlink>
      <w:r w:rsidRPr="00AD0711">
        <w:rPr>
          <w:rFonts w:cstheme="minorHAnsi"/>
          <w:color w:val="333333"/>
          <w:szCs w:val="24"/>
          <w:shd w:val="clear" w:color="auto" w:fill="FFFFFF"/>
        </w:rPr>
        <w:t>)</w:t>
      </w:r>
      <w:r>
        <w:rPr>
          <w:rFonts w:cstheme="minorHAnsi"/>
          <w:color w:val="333333"/>
          <w:sz w:val="21"/>
          <w:szCs w:val="21"/>
          <w:shd w:val="clear" w:color="auto" w:fill="FFFFFF"/>
        </w:rPr>
        <w:t xml:space="preserve">, </w:t>
      </w:r>
      <w:r w:rsidRPr="004C49E0">
        <w:rPr>
          <w:rFonts w:cstheme="minorHAnsi"/>
          <w:color w:val="333333"/>
          <w:szCs w:val="24"/>
          <w:shd w:val="clear" w:color="auto" w:fill="FFFFFF"/>
        </w:rPr>
        <w:t>‘T</w:t>
      </w:r>
      <w:r w:rsidRPr="00AD0711">
        <w:rPr>
          <w:rFonts w:cstheme="minorHAnsi"/>
          <w:color w:val="333333"/>
          <w:szCs w:val="24"/>
          <w:shd w:val="clear" w:color="auto" w:fill="FFFFFF"/>
        </w:rPr>
        <w:t xml:space="preserve">aiwan 2018 International Religious Freedom Report’ </w:t>
      </w:r>
      <w:r w:rsidRPr="00AD0711">
        <w:rPr>
          <w:rStyle w:val="head-title-1"/>
          <w:rFonts w:cstheme="minorHAnsi"/>
          <w:szCs w:val="24"/>
          <w:bdr w:val="none" w:sz="0" w:space="0" w:color="auto" w:frame="1"/>
        </w:rPr>
        <w:t>(Taipei: AIT Taipei Main Office, 20</w:t>
      </w:r>
      <w:r>
        <w:rPr>
          <w:rStyle w:val="head-title-1"/>
          <w:rFonts w:cstheme="minorHAnsi"/>
          <w:szCs w:val="24"/>
          <w:bdr w:val="none" w:sz="0" w:space="0" w:color="auto" w:frame="1"/>
        </w:rPr>
        <w:t>19</w:t>
      </w:r>
      <w:r w:rsidRPr="00AD0711">
        <w:rPr>
          <w:rStyle w:val="head-title-1"/>
          <w:rFonts w:cstheme="minorHAnsi"/>
          <w:szCs w:val="24"/>
          <w:bdr w:val="none" w:sz="0" w:space="0" w:color="auto" w:frame="1"/>
        </w:rPr>
        <w:t>), at</w:t>
      </w:r>
      <w:r>
        <w:rPr>
          <w:rStyle w:val="head-title-1"/>
          <w:rFonts w:cstheme="minorHAnsi"/>
          <w:szCs w:val="24"/>
          <w:bdr w:val="none" w:sz="0" w:space="0" w:color="auto" w:frame="1"/>
        </w:rPr>
        <w:t xml:space="preserve"> </w:t>
      </w:r>
      <w:hyperlink r:id="rId17" w:history="1">
        <w:r>
          <w:rPr>
            <w:rStyle w:val="ae"/>
          </w:rPr>
          <w:t>https://www.ait.org.tw/taiwan-2018-international-religious-freedom-report/</w:t>
        </w:r>
      </w:hyperlink>
      <w:r w:rsidRPr="00532E8D">
        <w:rPr>
          <w:rStyle w:val="ae"/>
          <w:rFonts w:hint="eastAsia"/>
          <w:u w:val="none"/>
        </w:rPr>
        <w:t xml:space="preserve"> </w:t>
      </w:r>
      <w:r w:rsidRPr="00532E8D">
        <w:rPr>
          <w:rFonts w:cstheme="minorHAnsi" w:hint="eastAsia"/>
          <w:szCs w:val="24"/>
        </w:rPr>
        <w:t xml:space="preserve">[accessed on </w:t>
      </w:r>
      <w:r>
        <w:rPr>
          <w:rFonts w:cstheme="minorHAnsi" w:hint="eastAsia"/>
          <w:szCs w:val="24"/>
        </w:rPr>
        <w:t>15</w:t>
      </w:r>
      <w:r w:rsidRPr="00532E8D">
        <w:rPr>
          <w:rFonts w:cstheme="minorHAnsi" w:hint="eastAsia"/>
          <w:szCs w:val="24"/>
        </w:rPr>
        <w:t xml:space="preserve"> July 2019]</w:t>
      </w:r>
    </w:p>
    <w:p w:rsidR="00F90B53" w:rsidRDefault="00F90B53" w:rsidP="000240F2">
      <w:pPr>
        <w:jc w:val="both"/>
        <w:rPr>
          <w:rFonts w:cstheme="minorHAnsi"/>
          <w:szCs w:val="24"/>
        </w:rPr>
      </w:pPr>
    </w:p>
    <w:p w:rsidR="00F90B53" w:rsidRPr="001E1EE3" w:rsidRDefault="00F90B53" w:rsidP="00F90B53">
      <w:pPr>
        <w:rPr>
          <w:rFonts w:cstheme="minorHAnsi"/>
          <w:shd w:val="clear" w:color="auto" w:fill="FFFFFF"/>
        </w:rPr>
      </w:pPr>
      <w:proofErr w:type="spellStart"/>
      <w:r>
        <w:rPr>
          <w:rFonts w:cstheme="minorHAnsi"/>
          <w:bCs/>
          <w:szCs w:val="24"/>
        </w:rPr>
        <w:t>Bao</w:t>
      </w:r>
      <w:proofErr w:type="spellEnd"/>
      <w:r>
        <w:rPr>
          <w:rFonts w:cstheme="minorHAnsi"/>
          <w:bCs/>
          <w:szCs w:val="24"/>
        </w:rPr>
        <w:t xml:space="preserve"> </w:t>
      </w:r>
      <w:proofErr w:type="spellStart"/>
      <w:r>
        <w:rPr>
          <w:rFonts w:cstheme="minorHAnsi"/>
          <w:bCs/>
          <w:szCs w:val="24"/>
        </w:rPr>
        <w:t>Hsiu</w:t>
      </w:r>
      <w:proofErr w:type="spellEnd"/>
      <w:r>
        <w:rPr>
          <w:rFonts w:cstheme="minorHAnsi"/>
          <w:bCs/>
          <w:szCs w:val="24"/>
        </w:rPr>
        <w:t>-ping (</w:t>
      </w:r>
      <w:r w:rsidRPr="00FE6541">
        <w:rPr>
          <w:rFonts w:cstheme="minorHAnsi"/>
          <w:bCs/>
          <w:szCs w:val="24"/>
        </w:rPr>
        <w:t>Ibrahim</w:t>
      </w:r>
      <w:r>
        <w:rPr>
          <w:rFonts w:cstheme="minorHAnsi"/>
          <w:bCs/>
          <w:szCs w:val="24"/>
        </w:rPr>
        <w:t>)</w:t>
      </w:r>
      <w:r>
        <w:t>包修平</w:t>
      </w:r>
      <w:r>
        <w:rPr>
          <w:rFonts w:hint="eastAsia"/>
        </w:rPr>
        <w:t xml:space="preserve">, </w:t>
      </w:r>
      <w:proofErr w:type="gramStart"/>
      <w:r>
        <w:t>‘</w:t>
      </w:r>
      <w:proofErr w:type="gramEnd"/>
      <w:r>
        <w:rPr>
          <w:rFonts w:hint="eastAsia"/>
        </w:rPr>
        <w:t xml:space="preserve">Chapter 13: </w:t>
      </w:r>
      <w:r w:rsidRPr="00605A31">
        <w:t xml:space="preserve">New </w:t>
      </w:r>
      <w:r>
        <w:rPr>
          <w:rFonts w:hint="eastAsia"/>
        </w:rPr>
        <w:t>T</w:t>
      </w:r>
      <w:r w:rsidRPr="00605A31">
        <w:t xml:space="preserve">rends and </w:t>
      </w:r>
      <w:r>
        <w:rPr>
          <w:rFonts w:hint="eastAsia"/>
        </w:rPr>
        <w:t>I</w:t>
      </w:r>
      <w:r w:rsidRPr="00605A31">
        <w:t xml:space="preserve">nfluences of </w:t>
      </w:r>
      <w:r>
        <w:rPr>
          <w:rFonts w:hint="eastAsia"/>
        </w:rPr>
        <w:t>F</w:t>
      </w:r>
      <w:r w:rsidRPr="00605A31">
        <w:t>oreign Muslims in Taiwan</w:t>
      </w:r>
      <w:r>
        <w:rPr>
          <w:rFonts w:hint="eastAsia"/>
        </w:rPr>
        <w:t>外國穆斯林在台灣開展的新趨勢及其影響</w:t>
      </w:r>
      <w:proofErr w:type="gramStart"/>
      <w:r>
        <w:t>’</w:t>
      </w:r>
      <w:proofErr w:type="gramEnd"/>
      <w:r>
        <w:rPr>
          <w:rFonts w:hint="eastAsia"/>
        </w:rPr>
        <w:t xml:space="preserve"> </w:t>
      </w:r>
      <w:r>
        <w:rPr>
          <w:rFonts w:cstheme="minorHAnsi" w:hint="eastAsia"/>
          <w:shd w:val="clear" w:color="auto" w:fill="FFFFFF"/>
        </w:rPr>
        <w:t xml:space="preserve">in the </w:t>
      </w:r>
      <w:r w:rsidRPr="00BE4C59">
        <w:rPr>
          <w:rFonts w:cstheme="minorHAnsi"/>
          <w:i/>
        </w:rPr>
        <w:t xml:space="preserve">Inheritance and Continuation of the Main Life: </w:t>
      </w:r>
      <w:r>
        <w:rPr>
          <w:rFonts w:cstheme="minorHAnsi" w:hint="eastAsia"/>
          <w:i/>
        </w:rPr>
        <w:t>T</w:t>
      </w:r>
      <w:r w:rsidRPr="00BE4C59">
        <w:rPr>
          <w:rFonts w:cstheme="minorHAnsi"/>
          <w:i/>
        </w:rPr>
        <w:t>he Development and Outlook of Islam in Taiwan</w:t>
      </w:r>
      <w:r>
        <w:rPr>
          <w:rFonts w:cstheme="minorHAnsi" w:hint="eastAsia"/>
        </w:rPr>
        <w:t xml:space="preserve">, </w:t>
      </w:r>
      <w:r w:rsidRPr="00936BF4">
        <w:rPr>
          <w:rFonts w:cstheme="minorHAnsi"/>
        </w:rPr>
        <w:t xml:space="preserve">ed. by </w:t>
      </w:r>
      <w:r>
        <w:rPr>
          <w:rFonts w:cstheme="minorHAnsi" w:hint="eastAsia"/>
        </w:rPr>
        <w:t>Ch</w:t>
      </w:r>
      <w:r w:rsidRPr="00936BF4">
        <w:rPr>
          <w:rFonts w:cstheme="minorHAnsi"/>
        </w:rPr>
        <w:t xml:space="preserve">ao </w:t>
      </w:r>
      <w:r w:rsidRPr="00FE6541">
        <w:rPr>
          <w:rFonts w:cstheme="minorHAnsi"/>
          <w:bCs/>
          <w:szCs w:val="24"/>
        </w:rPr>
        <w:t>Ibrahim</w:t>
      </w:r>
      <w:r w:rsidRPr="00936BF4">
        <w:rPr>
          <w:rFonts w:cstheme="minorHAnsi"/>
          <w:shd w:val="clear" w:color="auto" w:fill="FFFFFF"/>
        </w:rPr>
        <w:t xml:space="preserve"> and </w:t>
      </w:r>
      <w:r>
        <w:rPr>
          <w:rFonts w:cstheme="minorHAnsi"/>
          <w:shd w:val="clear" w:color="auto" w:fill="FFFFFF"/>
        </w:rPr>
        <w:t>C</w:t>
      </w:r>
      <w:r w:rsidRPr="00936BF4">
        <w:rPr>
          <w:rFonts w:cstheme="minorHAnsi"/>
          <w:shd w:val="clear" w:color="auto" w:fill="FFFFFF"/>
        </w:rPr>
        <w:t xml:space="preserve">hang </w:t>
      </w:r>
      <w:r>
        <w:rPr>
          <w:rFonts w:cstheme="minorHAnsi"/>
          <w:shd w:val="clear" w:color="auto" w:fill="FFFFFF"/>
        </w:rPr>
        <w:t>C</w:t>
      </w:r>
      <w:r w:rsidRPr="00936BF4">
        <w:rPr>
          <w:rFonts w:cstheme="minorHAnsi"/>
          <w:shd w:val="clear" w:color="auto" w:fill="FFFFFF"/>
        </w:rPr>
        <w:t>h</w:t>
      </w:r>
      <w:r>
        <w:rPr>
          <w:rFonts w:cstheme="minorHAnsi"/>
          <w:shd w:val="clear" w:color="auto" w:fill="FFFFFF"/>
        </w:rPr>
        <w:t>u</w:t>
      </w:r>
      <w:r w:rsidRPr="00936BF4">
        <w:rPr>
          <w:rFonts w:cstheme="minorHAnsi"/>
          <w:shd w:val="clear" w:color="auto" w:fill="FFFFFF"/>
        </w:rPr>
        <w:t>ng</w:t>
      </w:r>
      <w:r>
        <w:rPr>
          <w:rFonts w:cstheme="minorHAnsi"/>
          <w:shd w:val="clear" w:color="auto" w:fill="FFFFFF"/>
        </w:rPr>
        <w:t>-</w:t>
      </w:r>
      <w:proofErr w:type="spellStart"/>
      <w:r w:rsidRPr="00936BF4">
        <w:rPr>
          <w:rFonts w:cstheme="minorHAnsi"/>
          <w:shd w:val="clear" w:color="auto" w:fill="FFFFFF"/>
        </w:rPr>
        <w:t>fu</w:t>
      </w:r>
      <w:proofErr w:type="spellEnd"/>
      <w:r w:rsidRPr="00936BF4">
        <w:rPr>
          <w:rFonts w:cstheme="minorHAnsi"/>
          <w:shd w:val="clear" w:color="auto" w:fill="FFFFFF"/>
        </w:rPr>
        <w:t xml:space="preserve"> (Taipei</w:t>
      </w:r>
      <w:r>
        <w:rPr>
          <w:rFonts w:cstheme="minorHAnsi"/>
          <w:shd w:val="clear" w:color="auto" w:fill="FFFFFF"/>
        </w:rPr>
        <w:t xml:space="preserve">: </w:t>
      </w:r>
      <w:proofErr w:type="spellStart"/>
      <w:r w:rsidRPr="00936BF4">
        <w:rPr>
          <w:rFonts w:cstheme="minorHAnsi"/>
          <w:shd w:val="clear" w:color="auto" w:fill="FFFFFF"/>
        </w:rPr>
        <w:t>Chengchi</w:t>
      </w:r>
      <w:proofErr w:type="spellEnd"/>
      <w:r w:rsidRPr="00936BF4">
        <w:rPr>
          <w:rFonts w:cstheme="minorHAnsi"/>
          <w:shd w:val="clear" w:color="auto" w:fill="FFFFFF"/>
        </w:rPr>
        <w:t xml:space="preserve"> University Press, 2019)</w:t>
      </w:r>
      <w:r>
        <w:rPr>
          <w:rFonts w:cstheme="minorHAnsi" w:hint="eastAsia"/>
          <w:shd w:val="clear" w:color="auto" w:fill="FFFFFF"/>
        </w:rPr>
        <w:t>, pp. 467-497.</w:t>
      </w:r>
    </w:p>
    <w:p w:rsidR="00F90B53" w:rsidRDefault="00F90B53" w:rsidP="00F90B53">
      <w:pPr>
        <w:rPr>
          <w:rFonts w:cstheme="minorHAnsi"/>
          <w:shd w:val="clear" w:color="auto" w:fill="FFFFFF"/>
        </w:rPr>
      </w:pPr>
    </w:p>
    <w:p w:rsidR="00F90B53" w:rsidRDefault="00F90B53" w:rsidP="00F90B53">
      <w:pPr>
        <w:rPr>
          <w:rFonts w:cstheme="minorHAnsi"/>
          <w:bCs/>
          <w:spacing w:val="23"/>
          <w:szCs w:val="24"/>
        </w:rPr>
      </w:pPr>
      <w:proofErr w:type="spellStart"/>
      <w:r>
        <w:rPr>
          <w:rFonts w:cstheme="minorHAnsi"/>
          <w:bCs/>
          <w:szCs w:val="24"/>
        </w:rPr>
        <w:t>Bao</w:t>
      </w:r>
      <w:proofErr w:type="spellEnd"/>
      <w:r>
        <w:rPr>
          <w:rFonts w:cstheme="minorHAnsi"/>
          <w:bCs/>
          <w:szCs w:val="24"/>
        </w:rPr>
        <w:t xml:space="preserve"> </w:t>
      </w:r>
      <w:proofErr w:type="spellStart"/>
      <w:r>
        <w:rPr>
          <w:rFonts w:cstheme="minorHAnsi"/>
          <w:bCs/>
          <w:szCs w:val="24"/>
        </w:rPr>
        <w:t>Hsiu</w:t>
      </w:r>
      <w:proofErr w:type="spellEnd"/>
      <w:r>
        <w:rPr>
          <w:rFonts w:cstheme="minorHAnsi"/>
          <w:bCs/>
          <w:szCs w:val="24"/>
        </w:rPr>
        <w:t>-ping (</w:t>
      </w:r>
      <w:r w:rsidRPr="00FE6541">
        <w:rPr>
          <w:rFonts w:cstheme="minorHAnsi"/>
          <w:bCs/>
          <w:szCs w:val="24"/>
        </w:rPr>
        <w:t>Ibrahim</w:t>
      </w:r>
      <w:r>
        <w:rPr>
          <w:rFonts w:cstheme="minorHAnsi"/>
          <w:bCs/>
          <w:szCs w:val="24"/>
        </w:rPr>
        <w:t>)</w:t>
      </w:r>
      <w:r>
        <w:t>包修平</w:t>
      </w:r>
      <w:r w:rsidRPr="00FE6541">
        <w:rPr>
          <w:rFonts w:cstheme="minorHAnsi"/>
          <w:bCs/>
          <w:szCs w:val="24"/>
        </w:rPr>
        <w:t xml:space="preserve">, ‘Islam and Muslims in Taiwan’ of the Interfaith Dialogue in the </w:t>
      </w:r>
      <w:r w:rsidRPr="0029582D">
        <w:rPr>
          <w:rFonts w:cstheme="minorHAnsi"/>
          <w:bCs/>
          <w:i/>
          <w:szCs w:val="24"/>
        </w:rPr>
        <w:t>New Age Islam</w:t>
      </w:r>
      <w:r w:rsidRPr="00FE6541">
        <w:rPr>
          <w:rFonts w:cstheme="minorHAnsi"/>
          <w:bCs/>
          <w:spacing w:val="23"/>
          <w:szCs w:val="24"/>
        </w:rPr>
        <w:t xml:space="preserve"> (14 April 2014) at NewAgeIslam.Com.</w:t>
      </w:r>
    </w:p>
    <w:p w:rsidR="00F90B53" w:rsidRDefault="00F90B53" w:rsidP="00F90B53">
      <w:pPr>
        <w:rPr>
          <w:rFonts w:cstheme="minorHAnsi"/>
          <w:bCs/>
          <w:spacing w:val="23"/>
          <w:szCs w:val="24"/>
        </w:rPr>
      </w:pPr>
    </w:p>
    <w:p w:rsidR="00F90B53" w:rsidRPr="00F03E30" w:rsidRDefault="00F90B53" w:rsidP="00F90B53">
      <w:pPr>
        <w:widowControl/>
        <w:rPr>
          <w:rFonts w:eastAsia="新細明體" w:cstheme="minorHAnsi"/>
          <w:kern w:val="0"/>
          <w:szCs w:val="24"/>
          <w:shd w:val="clear" w:color="auto" w:fill="FFFFFF"/>
        </w:rPr>
      </w:pPr>
      <w:proofErr w:type="spellStart"/>
      <w:r>
        <w:rPr>
          <w:rFonts w:cstheme="minorHAnsi"/>
          <w:bCs/>
          <w:szCs w:val="24"/>
        </w:rPr>
        <w:t>Bao</w:t>
      </w:r>
      <w:proofErr w:type="spellEnd"/>
      <w:r>
        <w:rPr>
          <w:rFonts w:cstheme="minorHAnsi"/>
          <w:bCs/>
          <w:szCs w:val="24"/>
        </w:rPr>
        <w:t xml:space="preserve"> </w:t>
      </w:r>
      <w:proofErr w:type="spellStart"/>
      <w:r>
        <w:rPr>
          <w:rFonts w:cstheme="minorHAnsi"/>
          <w:bCs/>
          <w:szCs w:val="24"/>
        </w:rPr>
        <w:t>Hsiu</w:t>
      </w:r>
      <w:proofErr w:type="spellEnd"/>
      <w:r>
        <w:rPr>
          <w:rFonts w:cstheme="minorHAnsi"/>
          <w:bCs/>
          <w:szCs w:val="24"/>
        </w:rPr>
        <w:t>-ping (</w:t>
      </w:r>
      <w:r w:rsidRPr="00FE6541">
        <w:rPr>
          <w:rFonts w:cstheme="minorHAnsi"/>
          <w:bCs/>
          <w:szCs w:val="24"/>
        </w:rPr>
        <w:t>Ibrahim</w:t>
      </w:r>
      <w:r>
        <w:rPr>
          <w:rFonts w:cstheme="minorHAnsi"/>
          <w:bCs/>
          <w:szCs w:val="24"/>
        </w:rPr>
        <w:t>)</w:t>
      </w:r>
      <w:r>
        <w:t>包修平</w:t>
      </w:r>
      <w:r>
        <w:rPr>
          <w:rFonts w:hint="eastAsia"/>
        </w:rPr>
        <w:t xml:space="preserve">, </w:t>
      </w:r>
      <w:proofErr w:type="gramStart"/>
      <w:r>
        <w:t>‘</w:t>
      </w:r>
      <w:proofErr w:type="gramEnd"/>
      <w:r w:rsidRPr="008D4DB9">
        <w:t>Hidden Muslims: A history of the development and transition of Muslim communities in Taiwan</w:t>
      </w:r>
      <w:r>
        <w:t xml:space="preserve">, </w:t>
      </w:r>
      <w:r w:rsidRPr="008D4DB9">
        <w:t>194</w:t>
      </w:r>
      <w:r>
        <w:t>8</w:t>
      </w:r>
      <w:r w:rsidRPr="008D4DB9">
        <w:t>-2015</w:t>
      </w:r>
      <w:r>
        <w:t xml:space="preserve"> </w:t>
      </w:r>
      <w:r>
        <w:rPr>
          <w:rFonts w:hint="eastAsia"/>
        </w:rPr>
        <w:t>隱身的穆斯林：穆斯林在臺灣的發展與變遷簡史</w:t>
      </w:r>
      <w:r>
        <w:rPr>
          <w:rFonts w:hint="eastAsia"/>
        </w:rPr>
        <w:t xml:space="preserve"> </w:t>
      </w:r>
      <w:r w:rsidRPr="008D4DB9">
        <w:t>(194</w:t>
      </w:r>
      <w:r>
        <w:t>9</w:t>
      </w:r>
      <w:r w:rsidRPr="008D4DB9">
        <w:t>-2015)</w:t>
      </w:r>
      <w:proofErr w:type="gramStart"/>
      <w:r>
        <w:t>’</w:t>
      </w:r>
      <w:proofErr w:type="gramEnd"/>
      <w:r>
        <w:t xml:space="preserve"> </w:t>
      </w:r>
      <w:r w:rsidRPr="00E06576">
        <w:rPr>
          <w:rFonts w:cstheme="minorHAnsi"/>
          <w:szCs w:val="24"/>
        </w:rPr>
        <w:t xml:space="preserve">in the </w:t>
      </w:r>
      <w:hyperlink r:id="rId18" w:tgtFrame="_blank" w:history="1">
        <w:r w:rsidRPr="00E06576">
          <w:rPr>
            <w:rFonts w:eastAsia="新細明體" w:cstheme="minorHAnsi"/>
            <w:i/>
            <w:kern w:val="0"/>
            <w:szCs w:val="24"/>
          </w:rPr>
          <w:t>Journal of Hui Muslim Minority Studies</w:t>
        </w:r>
      </w:hyperlink>
      <w:hyperlink r:id="rId19" w:tgtFrame="_blank" w:history="1">
        <w:r w:rsidRPr="00E06576">
          <w:rPr>
            <w:rFonts w:eastAsia="新細明體" w:cstheme="minorHAnsi"/>
            <w:kern w:val="0"/>
            <w:szCs w:val="24"/>
          </w:rPr>
          <w:t>回族研究</w:t>
        </w:r>
      </w:hyperlink>
      <w:r>
        <w:rPr>
          <w:rFonts w:eastAsia="新細明體" w:cstheme="minorHAnsi"/>
          <w:kern w:val="0"/>
          <w:szCs w:val="24"/>
        </w:rPr>
        <w:t>,</w:t>
      </w:r>
      <w:r w:rsidRPr="00E06576">
        <w:rPr>
          <w:rFonts w:eastAsia="新細明體" w:cstheme="minorHAnsi"/>
          <w:kern w:val="0"/>
          <w:szCs w:val="24"/>
        </w:rPr>
        <w:t> </w:t>
      </w:r>
      <w:r>
        <w:rPr>
          <w:rFonts w:eastAsia="新細明體" w:cstheme="minorHAnsi"/>
          <w:kern w:val="0"/>
          <w:szCs w:val="24"/>
        </w:rPr>
        <w:t>no. 3 (2016), pp. 61-65,</w:t>
      </w:r>
      <w:r w:rsidRPr="00F03E30">
        <w:t xml:space="preserve"> </w:t>
      </w:r>
      <w:r>
        <w:t>at</w:t>
      </w:r>
      <w:r w:rsidRPr="00F03E30">
        <w:rPr>
          <w:rFonts w:ascii="新細明體" w:eastAsia="新細明體" w:hAnsi="新細明體" w:cs="新細明體"/>
          <w:kern w:val="0"/>
          <w:szCs w:val="24"/>
        </w:rPr>
        <w:fldChar w:fldCharType="begin"/>
      </w:r>
      <w:r w:rsidRPr="00F03E30">
        <w:rPr>
          <w:rFonts w:ascii="新細明體" w:eastAsia="新細明體" w:hAnsi="新細明體" w:cs="新細明體"/>
          <w:kern w:val="0"/>
          <w:szCs w:val="24"/>
        </w:rPr>
        <w:instrText xml:space="preserve"> HYPERLINK "https://www.xueshu.com/hzyj/201603/27113311.html" </w:instrText>
      </w:r>
      <w:r w:rsidRPr="00F03E30">
        <w:rPr>
          <w:rFonts w:ascii="新細明體" w:eastAsia="新細明體" w:hAnsi="新細明體" w:cs="新細明體"/>
          <w:kern w:val="0"/>
          <w:szCs w:val="24"/>
        </w:rPr>
        <w:fldChar w:fldCharType="separate"/>
      </w:r>
    </w:p>
    <w:p w:rsidR="00F90B53" w:rsidRDefault="00F90B53" w:rsidP="00F90B53">
      <w:pPr>
        <w:jc w:val="both"/>
        <w:rPr>
          <w:rFonts w:cstheme="minorHAnsi"/>
          <w:szCs w:val="24"/>
        </w:rPr>
      </w:pPr>
      <w:hyperlink r:id="rId20" w:history="1">
        <w:r>
          <w:rPr>
            <w:rStyle w:val="ae"/>
          </w:rPr>
          <w:t>https://www.academia.edu/29285267/</w:t>
        </w:r>
        <w:r w:rsidRPr="00102194">
          <w:rPr>
            <w:rStyle w:val="ae"/>
            <w:rFonts w:hint="eastAsia"/>
          </w:rPr>
          <w:t>穆斯林在台灣的變遷史</w:t>
        </w:r>
        <w:r>
          <w:rPr>
            <w:rStyle w:val="ae"/>
          </w:rPr>
          <w:t>_1949-_.pdf</w:t>
        </w:r>
      </w:hyperlink>
      <w:r w:rsidRPr="00F03E30">
        <w:rPr>
          <w:rFonts w:ascii="新細明體" w:eastAsia="新細明體" w:hAnsi="新細明體" w:cs="新細明體"/>
          <w:kern w:val="0"/>
          <w:szCs w:val="24"/>
        </w:rPr>
        <w:fldChar w:fldCharType="end"/>
      </w:r>
      <w:r w:rsidRPr="00102194">
        <w:rPr>
          <w:rFonts w:eastAsia="新細明體" w:cstheme="minorHAnsi"/>
          <w:kern w:val="0"/>
          <w:szCs w:val="24"/>
        </w:rPr>
        <w:t xml:space="preserve"> [</w:t>
      </w:r>
      <w:proofErr w:type="gramStart"/>
      <w:r w:rsidRPr="00102194">
        <w:rPr>
          <w:rFonts w:eastAsia="新細明體" w:cstheme="minorHAnsi"/>
          <w:kern w:val="0"/>
          <w:szCs w:val="24"/>
        </w:rPr>
        <w:t>accessed</w:t>
      </w:r>
      <w:proofErr w:type="gramEnd"/>
      <w:r w:rsidRPr="00102194">
        <w:rPr>
          <w:rFonts w:eastAsia="新細明體" w:cstheme="minorHAnsi"/>
          <w:kern w:val="0"/>
          <w:szCs w:val="24"/>
        </w:rPr>
        <w:t xml:space="preserve"> on 6 July  </w:t>
      </w:r>
      <w:r w:rsidRPr="00102194">
        <w:rPr>
          <w:rFonts w:cstheme="minorHAnsi"/>
          <w:shd w:val="clear" w:color="auto" w:fill="FFFFFF"/>
        </w:rPr>
        <w:t>2019</w:t>
      </w:r>
      <w:r w:rsidRPr="00102194">
        <w:rPr>
          <w:rFonts w:eastAsia="新細明體" w:cstheme="minorHAnsi"/>
          <w:kern w:val="0"/>
          <w:szCs w:val="24"/>
        </w:rPr>
        <w:t>]</w:t>
      </w:r>
      <w:r>
        <w:rPr>
          <w:rFonts w:eastAsia="新細明體" w:cstheme="minorHAnsi"/>
          <w:kern w:val="0"/>
          <w:szCs w:val="24"/>
        </w:rPr>
        <w:t>.</w:t>
      </w:r>
    </w:p>
    <w:p w:rsidR="00F90B53" w:rsidRDefault="00F90B53" w:rsidP="000240F2">
      <w:pPr>
        <w:jc w:val="both"/>
        <w:rPr>
          <w:rFonts w:cstheme="minorHAnsi"/>
          <w:szCs w:val="24"/>
        </w:rPr>
      </w:pPr>
    </w:p>
    <w:p w:rsidR="00F90B53" w:rsidRPr="00F03E30" w:rsidRDefault="00F90B53" w:rsidP="00F90B53">
      <w:pPr>
        <w:widowControl/>
        <w:rPr>
          <w:rFonts w:eastAsia="新細明體" w:cstheme="minorHAnsi"/>
          <w:kern w:val="0"/>
          <w:szCs w:val="24"/>
          <w:shd w:val="clear" w:color="auto" w:fill="FFFFFF"/>
        </w:rPr>
      </w:pPr>
      <w:r>
        <w:rPr>
          <w:rFonts w:cstheme="minorHAnsi" w:hint="eastAsia"/>
          <w:shd w:val="clear" w:color="auto" w:fill="FFFFFF"/>
        </w:rPr>
        <w:t>Chao, Ibrahim</w:t>
      </w:r>
      <w:r w:rsidRPr="00936BF4">
        <w:rPr>
          <w:rFonts w:cstheme="minorHAnsi"/>
          <w:shd w:val="clear" w:color="auto" w:fill="FFFFFF"/>
        </w:rPr>
        <w:t>趙錫麟</w:t>
      </w:r>
      <w:r>
        <w:rPr>
          <w:rFonts w:cstheme="minorHAnsi" w:hint="eastAsia"/>
          <w:shd w:val="clear" w:color="auto" w:fill="FFFFFF"/>
        </w:rPr>
        <w:t xml:space="preserve">, </w:t>
      </w:r>
      <w:r w:rsidRPr="00B834A8">
        <w:rPr>
          <w:rFonts w:cstheme="minorHAnsi" w:hint="eastAsia"/>
          <w:i/>
          <w:shd w:val="clear" w:color="auto" w:fill="FFFFFF"/>
        </w:rPr>
        <w:t>Oral History Series No. 74: The Reminiscences of Dr. Ibrahim Chao</w:t>
      </w:r>
      <w:r>
        <w:rPr>
          <w:rFonts w:cstheme="minorHAnsi" w:hint="eastAsia"/>
          <w:shd w:val="clear" w:color="auto" w:fill="FFFFFF"/>
        </w:rPr>
        <w:t>天方學涯</w:t>
      </w:r>
      <w:r>
        <w:rPr>
          <w:rFonts w:cstheme="minorHAnsi" w:hint="eastAsia"/>
          <w:shd w:val="clear" w:color="auto" w:fill="FFFFFF"/>
        </w:rPr>
        <w:t xml:space="preserve">: </w:t>
      </w:r>
      <w:r w:rsidRPr="00936BF4">
        <w:rPr>
          <w:rFonts w:cstheme="minorHAnsi"/>
          <w:shd w:val="clear" w:color="auto" w:fill="FFFFFF"/>
        </w:rPr>
        <w:t>趙錫麟</w:t>
      </w:r>
      <w:r>
        <w:rPr>
          <w:rFonts w:cstheme="minorHAnsi" w:hint="eastAsia"/>
          <w:shd w:val="clear" w:color="auto" w:fill="FFFFFF"/>
        </w:rPr>
        <w:t>先生訪談錄</w:t>
      </w:r>
      <w:r>
        <w:rPr>
          <w:rFonts w:cstheme="minorHAnsi" w:hint="eastAsia"/>
          <w:shd w:val="clear" w:color="auto" w:fill="FFFFFF"/>
        </w:rPr>
        <w:t>, interviewed by Chang Chung-</w:t>
      </w:r>
      <w:proofErr w:type="spellStart"/>
      <w:r>
        <w:rPr>
          <w:rFonts w:cstheme="minorHAnsi" w:hint="eastAsia"/>
          <w:shd w:val="clear" w:color="auto" w:fill="FFFFFF"/>
        </w:rPr>
        <w:t>fu</w:t>
      </w:r>
      <w:proofErr w:type="spellEnd"/>
      <w:r>
        <w:rPr>
          <w:rFonts w:cstheme="minorHAnsi" w:hint="eastAsia"/>
          <w:shd w:val="clear" w:color="auto" w:fill="FFFFFF"/>
        </w:rPr>
        <w:t xml:space="preserve">, taken down by Yu </w:t>
      </w:r>
      <w:proofErr w:type="spellStart"/>
      <w:r>
        <w:rPr>
          <w:rFonts w:cstheme="minorHAnsi" w:hint="eastAsia"/>
          <w:shd w:val="clear" w:color="auto" w:fill="FFFFFF"/>
        </w:rPr>
        <w:t>Jia-ming</w:t>
      </w:r>
      <w:proofErr w:type="spellEnd"/>
      <w:r>
        <w:rPr>
          <w:rFonts w:cstheme="minorHAnsi" w:hint="eastAsia"/>
          <w:shd w:val="clear" w:color="auto" w:fill="FFFFFF"/>
        </w:rPr>
        <w:t>于嘉明</w:t>
      </w:r>
      <w:r>
        <w:rPr>
          <w:rFonts w:cstheme="minorHAnsi" w:hint="eastAsia"/>
          <w:shd w:val="clear" w:color="auto" w:fill="FFFFFF"/>
        </w:rPr>
        <w:t xml:space="preserve"> (Taipei: Academia </w:t>
      </w:r>
      <w:proofErr w:type="spellStart"/>
      <w:r>
        <w:rPr>
          <w:rFonts w:cstheme="minorHAnsi" w:hint="eastAsia"/>
          <w:shd w:val="clear" w:color="auto" w:fill="FFFFFF"/>
        </w:rPr>
        <w:t>Historica</w:t>
      </w:r>
      <w:proofErr w:type="spellEnd"/>
      <w:r>
        <w:rPr>
          <w:rFonts w:cstheme="minorHAnsi" w:hint="eastAsia"/>
          <w:shd w:val="clear" w:color="auto" w:fill="FFFFFF"/>
        </w:rPr>
        <w:t>國史館</w:t>
      </w:r>
      <w:r>
        <w:rPr>
          <w:rFonts w:cstheme="minorHAnsi" w:hint="eastAsia"/>
          <w:shd w:val="clear" w:color="auto" w:fill="FFFFFF"/>
        </w:rPr>
        <w:t>, 2014)</w:t>
      </w:r>
    </w:p>
    <w:p w:rsidR="000240F2" w:rsidRDefault="000240F2" w:rsidP="000240F2">
      <w:pPr>
        <w:rPr>
          <w:rFonts w:ascii="Helvetica" w:hAnsi="Helvetica" w:cs="Helvetica"/>
        </w:rPr>
      </w:pPr>
    </w:p>
    <w:p w:rsidR="00F90B53" w:rsidRDefault="00F90B53" w:rsidP="000240F2">
      <w:pPr>
        <w:rPr>
          <w:rFonts w:cstheme="minorHAnsi"/>
          <w:shd w:val="clear" w:color="auto" w:fill="FFFFFF"/>
        </w:rPr>
      </w:pPr>
      <w:r w:rsidRPr="00605A31">
        <w:rPr>
          <w:rFonts w:cstheme="minorHAnsi"/>
        </w:rPr>
        <w:t xml:space="preserve">Chao </w:t>
      </w:r>
      <w:r w:rsidRPr="00605A31">
        <w:rPr>
          <w:rFonts w:cstheme="minorHAnsi"/>
          <w:bCs/>
          <w:szCs w:val="24"/>
        </w:rPr>
        <w:t>Ibrahim</w:t>
      </w:r>
      <w:r w:rsidRPr="00605A31">
        <w:rPr>
          <w:rFonts w:cstheme="minorHAnsi"/>
          <w:shd w:val="clear" w:color="auto" w:fill="FFFFFF"/>
        </w:rPr>
        <w:t>趙錫麟</w:t>
      </w:r>
      <w:r>
        <w:rPr>
          <w:rFonts w:cstheme="minorHAnsi" w:hint="eastAsia"/>
          <w:shd w:val="clear" w:color="auto" w:fill="FFFFFF"/>
        </w:rPr>
        <w:t xml:space="preserve"> edit, </w:t>
      </w:r>
      <w:r w:rsidRPr="00BE4C59">
        <w:rPr>
          <w:rFonts w:cstheme="minorHAnsi"/>
          <w:i/>
        </w:rPr>
        <w:t>Inheritance and Continuation of the Main Life: the Development and Outlook of Islam in Taiwan</w:t>
      </w:r>
      <w:r w:rsidRPr="00936BF4">
        <w:rPr>
          <w:rStyle w:val="af"/>
          <w:rFonts w:cstheme="minorHAnsi"/>
          <w:i w:val="0"/>
          <w:shd w:val="clear" w:color="auto" w:fill="FFFFFF"/>
        </w:rPr>
        <w:t>主命的傳承與延續</w:t>
      </w:r>
      <w:proofErr w:type="gramStart"/>
      <w:r w:rsidRPr="00936BF4">
        <w:rPr>
          <w:rFonts w:cstheme="minorHAnsi"/>
          <w:shd w:val="clear" w:color="auto" w:fill="FFFFFF"/>
        </w:rPr>
        <w:t>︰</w:t>
      </w:r>
      <w:proofErr w:type="gramEnd"/>
      <w:r w:rsidRPr="00936BF4">
        <w:rPr>
          <w:rStyle w:val="af"/>
          <w:rFonts w:cstheme="minorHAnsi"/>
          <w:i w:val="0"/>
          <w:shd w:val="clear" w:color="auto" w:fill="FFFFFF"/>
        </w:rPr>
        <w:t>回教在台灣</w:t>
      </w:r>
      <w:r w:rsidRPr="00936BF4">
        <w:rPr>
          <w:rFonts w:cstheme="minorHAnsi"/>
          <w:shd w:val="clear" w:color="auto" w:fill="FFFFFF"/>
        </w:rPr>
        <w:t>的</w:t>
      </w:r>
      <w:r w:rsidRPr="00936BF4">
        <w:rPr>
          <w:rStyle w:val="af"/>
          <w:rFonts w:cstheme="minorHAnsi"/>
          <w:i w:val="0"/>
          <w:shd w:val="clear" w:color="auto" w:fill="FFFFFF"/>
        </w:rPr>
        <w:t>發揚</w:t>
      </w:r>
      <w:r w:rsidRPr="00936BF4">
        <w:rPr>
          <w:rFonts w:cstheme="minorHAnsi"/>
          <w:shd w:val="clear" w:color="auto" w:fill="FFFFFF"/>
        </w:rPr>
        <w:t>與</w:t>
      </w:r>
      <w:r w:rsidRPr="00936BF4">
        <w:rPr>
          <w:rStyle w:val="af"/>
          <w:rFonts w:cstheme="minorHAnsi"/>
          <w:i w:val="0"/>
          <w:shd w:val="clear" w:color="auto" w:fill="FFFFFF"/>
        </w:rPr>
        <w:t>展望</w:t>
      </w:r>
      <w:r w:rsidRPr="00936BF4">
        <w:rPr>
          <w:rFonts w:cstheme="minorHAnsi"/>
        </w:rPr>
        <w:t xml:space="preserve">, ed. by </w:t>
      </w:r>
      <w:r>
        <w:rPr>
          <w:rFonts w:cstheme="minorHAnsi" w:hint="eastAsia"/>
        </w:rPr>
        <w:t>Ch</w:t>
      </w:r>
      <w:r w:rsidRPr="00936BF4">
        <w:rPr>
          <w:rFonts w:cstheme="minorHAnsi"/>
        </w:rPr>
        <w:t xml:space="preserve">ao </w:t>
      </w:r>
      <w:r w:rsidRPr="00FE6541">
        <w:rPr>
          <w:rFonts w:cstheme="minorHAnsi"/>
          <w:bCs/>
          <w:szCs w:val="24"/>
        </w:rPr>
        <w:t>Ibrahim</w:t>
      </w:r>
      <w:r w:rsidRPr="00936BF4">
        <w:rPr>
          <w:rFonts w:cstheme="minorHAnsi"/>
          <w:shd w:val="clear" w:color="auto" w:fill="FFFFFF"/>
        </w:rPr>
        <w:t>趙錫麟</w:t>
      </w:r>
      <w:r w:rsidRPr="00936BF4">
        <w:rPr>
          <w:rFonts w:cstheme="minorHAnsi"/>
          <w:shd w:val="clear" w:color="auto" w:fill="FFFFFF"/>
        </w:rPr>
        <w:t xml:space="preserve">and </w:t>
      </w:r>
      <w:r>
        <w:rPr>
          <w:rFonts w:cstheme="minorHAnsi"/>
          <w:shd w:val="clear" w:color="auto" w:fill="FFFFFF"/>
        </w:rPr>
        <w:t>C</w:t>
      </w:r>
      <w:r w:rsidRPr="00936BF4">
        <w:rPr>
          <w:rFonts w:cstheme="minorHAnsi"/>
          <w:shd w:val="clear" w:color="auto" w:fill="FFFFFF"/>
        </w:rPr>
        <w:t xml:space="preserve">hang </w:t>
      </w:r>
      <w:r>
        <w:rPr>
          <w:rFonts w:cstheme="minorHAnsi"/>
          <w:shd w:val="clear" w:color="auto" w:fill="FFFFFF"/>
        </w:rPr>
        <w:t>C</w:t>
      </w:r>
      <w:r w:rsidRPr="00936BF4">
        <w:rPr>
          <w:rFonts w:cstheme="minorHAnsi"/>
          <w:shd w:val="clear" w:color="auto" w:fill="FFFFFF"/>
        </w:rPr>
        <w:t>h</w:t>
      </w:r>
      <w:r>
        <w:rPr>
          <w:rFonts w:cstheme="minorHAnsi"/>
          <w:shd w:val="clear" w:color="auto" w:fill="FFFFFF"/>
        </w:rPr>
        <w:t>u</w:t>
      </w:r>
      <w:r w:rsidRPr="00936BF4">
        <w:rPr>
          <w:rFonts w:cstheme="minorHAnsi"/>
          <w:shd w:val="clear" w:color="auto" w:fill="FFFFFF"/>
        </w:rPr>
        <w:t>ng</w:t>
      </w:r>
      <w:r>
        <w:rPr>
          <w:rFonts w:cstheme="minorHAnsi"/>
          <w:shd w:val="clear" w:color="auto" w:fill="FFFFFF"/>
        </w:rPr>
        <w:t>-</w:t>
      </w:r>
      <w:proofErr w:type="spellStart"/>
      <w:r w:rsidRPr="00936BF4">
        <w:rPr>
          <w:rFonts w:cstheme="minorHAnsi"/>
          <w:shd w:val="clear" w:color="auto" w:fill="FFFFFF"/>
        </w:rPr>
        <w:t>fu</w:t>
      </w:r>
      <w:proofErr w:type="spellEnd"/>
      <w:r w:rsidRPr="00936BF4">
        <w:rPr>
          <w:rFonts w:cstheme="minorHAnsi"/>
          <w:shd w:val="clear" w:color="auto" w:fill="FFFFFF"/>
        </w:rPr>
        <w:t>張中復</w:t>
      </w:r>
      <w:r w:rsidRPr="00936BF4">
        <w:rPr>
          <w:rFonts w:cstheme="minorHAnsi"/>
          <w:shd w:val="clear" w:color="auto" w:fill="FFFFFF"/>
        </w:rPr>
        <w:t xml:space="preserve"> (Taipei</w:t>
      </w:r>
      <w:r>
        <w:rPr>
          <w:rFonts w:cstheme="minorHAnsi"/>
          <w:shd w:val="clear" w:color="auto" w:fill="FFFFFF"/>
        </w:rPr>
        <w:t xml:space="preserve">: </w:t>
      </w:r>
      <w:proofErr w:type="spellStart"/>
      <w:r w:rsidRPr="00936BF4">
        <w:rPr>
          <w:rFonts w:cstheme="minorHAnsi"/>
          <w:shd w:val="clear" w:color="auto" w:fill="FFFFFF"/>
        </w:rPr>
        <w:t>Chengchi</w:t>
      </w:r>
      <w:proofErr w:type="spellEnd"/>
      <w:r w:rsidRPr="00936BF4">
        <w:rPr>
          <w:rFonts w:cstheme="minorHAnsi"/>
          <w:shd w:val="clear" w:color="auto" w:fill="FFFFFF"/>
        </w:rPr>
        <w:t xml:space="preserve"> University Press, 2019)</w:t>
      </w:r>
      <w:r>
        <w:rPr>
          <w:rFonts w:cstheme="minorHAnsi" w:hint="eastAsia"/>
          <w:shd w:val="clear" w:color="auto" w:fill="FFFFFF"/>
        </w:rPr>
        <w:t>, pp.1-597.</w:t>
      </w:r>
    </w:p>
    <w:p w:rsidR="00F90B53" w:rsidRPr="000240F2" w:rsidRDefault="00F90B53" w:rsidP="000240F2">
      <w:pPr>
        <w:rPr>
          <w:rFonts w:ascii="Helvetica" w:hAnsi="Helvetica" w:cs="Helvetica" w:hint="eastAsia"/>
        </w:rPr>
      </w:pPr>
    </w:p>
    <w:p w:rsidR="000240F2" w:rsidRDefault="00F90B53" w:rsidP="00C1278C">
      <w:pPr>
        <w:rPr>
          <w:rFonts w:cstheme="minorHAnsi"/>
          <w:shd w:val="clear" w:color="auto" w:fill="FFFFFF"/>
        </w:rPr>
      </w:pPr>
      <w:r w:rsidRPr="00605A31">
        <w:rPr>
          <w:rFonts w:cstheme="minorHAnsi"/>
        </w:rPr>
        <w:t xml:space="preserve">Chao </w:t>
      </w:r>
      <w:r w:rsidRPr="00605A31">
        <w:rPr>
          <w:rFonts w:cstheme="minorHAnsi"/>
          <w:bCs/>
          <w:szCs w:val="24"/>
        </w:rPr>
        <w:t>Ibrahim</w:t>
      </w:r>
      <w:r w:rsidRPr="00605A31">
        <w:rPr>
          <w:rFonts w:cstheme="minorHAnsi"/>
          <w:shd w:val="clear" w:color="auto" w:fill="FFFFFF"/>
        </w:rPr>
        <w:t>趙錫麟</w:t>
      </w:r>
      <w:r w:rsidRPr="00605A31">
        <w:rPr>
          <w:rFonts w:cstheme="minorHAnsi"/>
          <w:shd w:val="clear" w:color="auto" w:fill="FFFFFF"/>
        </w:rPr>
        <w:t xml:space="preserve"> and Chang Chung-</w:t>
      </w:r>
      <w:proofErr w:type="spellStart"/>
      <w:r w:rsidRPr="00605A31">
        <w:rPr>
          <w:rFonts w:cstheme="minorHAnsi"/>
          <w:shd w:val="clear" w:color="auto" w:fill="FFFFFF"/>
        </w:rPr>
        <w:t>fu</w:t>
      </w:r>
      <w:proofErr w:type="spellEnd"/>
      <w:r w:rsidRPr="00605A31">
        <w:rPr>
          <w:rFonts w:cstheme="minorHAnsi"/>
          <w:shd w:val="clear" w:color="auto" w:fill="FFFFFF"/>
        </w:rPr>
        <w:t>張中復</w:t>
      </w:r>
      <w:r w:rsidRPr="00605A31">
        <w:rPr>
          <w:rFonts w:cstheme="minorHAnsi"/>
          <w:shd w:val="clear" w:color="auto" w:fill="FFFFFF"/>
        </w:rPr>
        <w:t xml:space="preserve">, </w:t>
      </w:r>
      <w:proofErr w:type="gramStart"/>
      <w:r>
        <w:rPr>
          <w:rFonts w:cstheme="minorHAnsi"/>
          <w:shd w:val="clear" w:color="auto" w:fill="FFFFFF"/>
        </w:rPr>
        <w:t>‘</w:t>
      </w:r>
      <w:proofErr w:type="gramEnd"/>
      <w:r w:rsidRPr="00605A31">
        <w:rPr>
          <w:rFonts w:cstheme="minorHAnsi"/>
          <w:color w:val="000000"/>
          <w:shd w:val="clear" w:color="auto" w:fill="FFFFFF"/>
        </w:rPr>
        <w:t xml:space="preserve">Introduction: The Basic Connotation of Islam and Its Historical Background and Trajectory for Its </w:t>
      </w:r>
      <w:r>
        <w:rPr>
          <w:rFonts w:cstheme="minorHAnsi" w:hint="eastAsia"/>
          <w:color w:val="000000"/>
          <w:shd w:val="clear" w:color="auto" w:fill="FFFFFF"/>
        </w:rPr>
        <w:t xml:space="preserve">Being </w:t>
      </w:r>
      <w:r w:rsidRPr="00605A31">
        <w:rPr>
          <w:rFonts w:cstheme="minorHAnsi"/>
          <w:color w:val="000000"/>
          <w:shd w:val="clear" w:color="auto" w:fill="FFFFFF"/>
        </w:rPr>
        <w:t>Br</w:t>
      </w:r>
      <w:r>
        <w:rPr>
          <w:rFonts w:cstheme="minorHAnsi" w:hint="eastAsia"/>
          <w:color w:val="000000"/>
          <w:shd w:val="clear" w:color="auto" w:fill="FFFFFF"/>
        </w:rPr>
        <w:t>ought</w:t>
      </w:r>
      <w:r w:rsidRPr="00605A31">
        <w:rPr>
          <w:rFonts w:cstheme="minorHAnsi"/>
          <w:color w:val="000000"/>
          <w:shd w:val="clear" w:color="auto" w:fill="FFFFFF"/>
        </w:rPr>
        <w:t xml:space="preserve"> into China</w:t>
      </w:r>
      <w:r w:rsidRPr="00605A31">
        <w:rPr>
          <w:rFonts w:cstheme="minorHAnsi"/>
          <w:color w:val="000000"/>
          <w:shd w:val="clear" w:color="auto" w:fill="FFFFFF"/>
        </w:rPr>
        <w:t>回教的基本內涵及其傳入中國的歷史背景與軌跡</w:t>
      </w:r>
      <w:proofErr w:type="gramStart"/>
      <w:r>
        <w:rPr>
          <w:rFonts w:cstheme="minorHAnsi"/>
          <w:color w:val="000000"/>
          <w:shd w:val="clear" w:color="auto" w:fill="FFFFFF"/>
        </w:rPr>
        <w:t>’</w:t>
      </w:r>
      <w:proofErr w:type="gramEnd"/>
      <w:r>
        <w:rPr>
          <w:rFonts w:ascii="Helvetica" w:hAnsi="Helvetica" w:cs="Helvetica" w:hint="eastAsia"/>
          <w:color w:val="000000"/>
          <w:shd w:val="clear" w:color="auto" w:fill="FFFFFF"/>
        </w:rPr>
        <w:t xml:space="preserve"> </w:t>
      </w:r>
      <w:r>
        <w:rPr>
          <w:rFonts w:cstheme="minorHAnsi" w:hint="eastAsia"/>
          <w:shd w:val="clear" w:color="auto" w:fill="FFFFFF"/>
        </w:rPr>
        <w:t xml:space="preserve">in the </w:t>
      </w:r>
      <w:r w:rsidRPr="00BE4C59">
        <w:rPr>
          <w:rFonts w:cstheme="minorHAnsi"/>
          <w:i/>
        </w:rPr>
        <w:t xml:space="preserve">Inheritance and Continuation of the Main Life: </w:t>
      </w:r>
      <w:r>
        <w:rPr>
          <w:rFonts w:cstheme="minorHAnsi" w:hint="eastAsia"/>
          <w:i/>
        </w:rPr>
        <w:t>T</w:t>
      </w:r>
      <w:r w:rsidRPr="00BE4C59">
        <w:rPr>
          <w:rFonts w:cstheme="minorHAnsi"/>
          <w:i/>
        </w:rPr>
        <w:t>he Development and Outlook of Islam in Taiwan</w:t>
      </w:r>
      <w:r>
        <w:rPr>
          <w:rFonts w:cstheme="minorHAnsi" w:hint="eastAsia"/>
        </w:rPr>
        <w:t xml:space="preserve">, </w:t>
      </w:r>
      <w:r w:rsidRPr="00936BF4">
        <w:rPr>
          <w:rFonts w:cstheme="minorHAnsi"/>
        </w:rPr>
        <w:t xml:space="preserve">ed. by </w:t>
      </w:r>
      <w:r>
        <w:rPr>
          <w:rFonts w:cstheme="minorHAnsi" w:hint="eastAsia"/>
        </w:rPr>
        <w:t>Ch</w:t>
      </w:r>
      <w:r w:rsidRPr="00936BF4">
        <w:rPr>
          <w:rFonts w:cstheme="minorHAnsi"/>
        </w:rPr>
        <w:t xml:space="preserve">ao </w:t>
      </w:r>
      <w:r w:rsidRPr="00FE6541">
        <w:rPr>
          <w:rFonts w:cstheme="minorHAnsi"/>
          <w:bCs/>
          <w:szCs w:val="24"/>
        </w:rPr>
        <w:t>Ibrahim</w:t>
      </w:r>
      <w:r w:rsidRPr="00936BF4">
        <w:rPr>
          <w:rFonts w:cstheme="minorHAnsi"/>
          <w:shd w:val="clear" w:color="auto" w:fill="FFFFFF"/>
        </w:rPr>
        <w:t xml:space="preserve"> and </w:t>
      </w:r>
      <w:r>
        <w:rPr>
          <w:rFonts w:cstheme="minorHAnsi"/>
          <w:shd w:val="clear" w:color="auto" w:fill="FFFFFF"/>
        </w:rPr>
        <w:t>C</w:t>
      </w:r>
      <w:r w:rsidRPr="00936BF4">
        <w:rPr>
          <w:rFonts w:cstheme="minorHAnsi"/>
          <w:shd w:val="clear" w:color="auto" w:fill="FFFFFF"/>
        </w:rPr>
        <w:t xml:space="preserve">hang </w:t>
      </w:r>
      <w:r>
        <w:rPr>
          <w:rFonts w:cstheme="minorHAnsi"/>
          <w:shd w:val="clear" w:color="auto" w:fill="FFFFFF"/>
        </w:rPr>
        <w:t>C</w:t>
      </w:r>
      <w:r w:rsidRPr="00936BF4">
        <w:rPr>
          <w:rFonts w:cstheme="minorHAnsi"/>
          <w:shd w:val="clear" w:color="auto" w:fill="FFFFFF"/>
        </w:rPr>
        <w:t>h</w:t>
      </w:r>
      <w:r>
        <w:rPr>
          <w:rFonts w:cstheme="minorHAnsi"/>
          <w:shd w:val="clear" w:color="auto" w:fill="FFFFFF"/>
        </w:rPr>
        <w:t>u</w:t>
      </w:r>
      <w:r w:rsidRPr="00936BF4">
        <w:rPr>
          <w:rFonts w:cstheme="minorHAnsi"/>
          <w:shd w:val="clear" w:color="auto" w:fill="FFFFFF"/>
        </w:rPr>
        <w:t>ng</w:t>
      </w:r>
      <w:r>
        <w:rPr>
          <w:rFonts w:cstheme="minorHAnsi"/>
          <w:shd w:val="clear" w:color="auto" w:fill="FFFFFF"/>
        </w:rPr>
        <w:t>-</w:t>
      </w:r>
      <w:proofErr w:type="spellStart"/>
      <w:r w:rsidRPr="00936BF4">
        <w:rPr>
          <w:rFonts w:cstheme="minorHAnsi"/>
          <w:shd w:val="clear" w:color="auto" w:fill="FFFFFF"/>
        </w:rPr>
        <w:t>fu</w:t>
      </w:r>
      <w:proofErr w:type="spellEnd"/>
      <w:r w:rsidRPr="00936BF4">
        <w:rPr>
          <w:rFonts w:cstheme="minorHAnsi"/>
          <w:shd w:val="clear" w:color="auto" w:fill="FFFFFF"/>
        </w:rPr>
        <w:t xml:space="preserve"> (Taipei</w:t>
      </w:r>
      <w:r>
        <w:rPr>
          <w:rFonts w:cstheme="minorHAnsi"/>
          <w:shd w:val="clear" w:color="auto" w:fill="FFFFFF"/>
        </w:rPr>
        <w:t xml:space="preserve">: </w:t>
      </w:r>
      <w:proofErr w:type="spellStart"/>
      <w:r w:rsidRPr="00936BF4">
        <w:rPr>
          <w:rFonts w:cstheme="minorHAnsi"/>
          <w:shd w:val="clear" w:color="auto" w:fill="FFFFFF"/>
        </w:rPr>
        <w:t>Chengchi</w:t>
      </w:r>
      <w:proofErr w:type="spellEnd"/>
      <w:r w:rsidRPr="00936BF4">
        <w:rPr>
          <w:rFonts w:cstheme="minorHAnsi"/>
          <w:shd w:val="clear" w:color="auto" w:fill="FFFFFF"/>
        </w:rPr>
        <w:t xml:space="preserve"> University Press, 2019)</w:t>
      </w:r>
      <w:r>
        <w:rPr>
          <w:rFonts w:cstheme="minorHAnsi" w:hint="eastAsia"/>
          <w:shd w:val="clear" w:color="auto" w:fill="FFFFFF"/>
        </w:rPr>
        <w:t>, pp. 1-18.</w:t>
      </w:r>
    </w:p>
    <w:p w:rsidR="00F90B53" w:rsidRPr="000240F2" w:rsidRDefault="00F90B53" w:rsidP="00C1278C">
      <w:pPr>
        <w:rPr>
          <w:rFonts w:ascii="Arial" w:hAnsi="Arial" w:cs="Arial" w:hint="eastAsia"/>
          <w:szCs w:val="24"/>
        </w:rPr>
      </w:pPr>
    </w:p>
    <w:p w:rsidR="000240F2" w:rsidRDefault="000240F2" w:rsidP="00C1278C">
      <w:pPr>
        <w:rPr>
          <w:rFonts w:cstheme="minorHAnsi"/>
          <w:szCs w:val="24"/>
        </w:rPr>
      </w:pPr>
      <w:proofErr w:type="gramStart"/>
      <w:r w:rsidRPr="009D7CBF">
        <w:rPr>
          <w:rFonts w:cstheme="minorHAnsi"/>
          <w:color w:val="060606"/>
          <w:szCs w:val="24"/>
        </w:rPr>
        <w:t>‘</w:t>
      </w:r>
      <w:proofErr w:type="gramEnd"/>
      <w:r w:rsidRPr="009D7CBF">
        <w:rPr>
          <w:rFonts w:eastAsia="Microsoft YaHei" w:cstheme="minorHAnsi"/>
          <w:color w:val="060606"/>
          <w:szCs w:val="24"/>
        </w:rPr>
        <w:t>Chinese Muslim Demographics</w:t>
      </w:r>
      <w:r w:rsidRPr="009D7CBF">
        <w:rPr>
          <w:rFonts w:eastAsiaTheme="majorEastAsia" w:cstheme="minorHAnsi"/>
          <w:color w:val="060606"/>
          <w:szCs w:val="24"/>
        </w:rPr>
        <w:t>中国穆斯林人口统计表</w:t>
      </w:r>
      <w:r w:rsidRPr="009D7CBF">
        <w:rPr>
          <w:rFonts w:cstheme="minorHAnsi"/>
          <w:color w:val="060606"/>
          <w:szCs w:val="24"/>
        </w:rPr>
        <w:t>’ in the</w:t>
      </w:r>
      <w:r w:rsidRPr="009D7CBF">
        <w:rPr>
          <w:rFonts w:cstheme="minorHAnsi"/>
          <w:i/>
          <w:color w:val="060606"/>
          <w:szCs w:val="24"/>
        </w:rPr>
        <w:t xml:space="preserve"> Online Muslim</w:t>
      </w:r>
      <w:r w:rsidRPr="009D7CBF">
        <w:rPr>
          <w:rFonts w:cstheme="minorHAnsi"/>
          <w:color w:val="060606"/>
          <w:szCs w:val="24"/>
        </w:rPr>
        <w:t xml:space="preserve"> (2017), at </w:t>
      </w:r>
      <w:hyperlink r:id="rId21" w:history="1">
        <w:r w:rsidRPr="009D7CBF">
          <w:rPr>
            <w:rStyle w:val="ae"/>
            <w:rFonts w:cstheme="minorHAnsi"/>
            <w:szCs w:val="24"/>
          </w:rPr>
          <w:t>http://www.muslimwww.com/html/2017/rumen_0810/32973.html</w:t>
        </w:r>
      </w:hyperlink>
      <w:r>
        <w:rPr>
          <w:rFonts w:cstheme="minorHAnsi" w:hint="eastAsia"/>
          <w:szCs w:val="24"/>
        </w:rPr>
        <w:t xml:space="preserve"> </w:t>
      </w:r>
      <w:r w:rsidRPr="00532E8D">
        <w:rPr>
          <w:rFonts w:cstheme="minorHAnsi" w:hint="eastAsia"/>
          <w:szCs w:val="24"/>
        </w:rPr>
        <w:t>[accessed on 7 July 2019]</w:t>
      </w:r>
    </w:p>
    <w:p w:rsidR="000240F2" w:rsidRDefault="000240F2" w:rsidP="00C1278C">
      <w:pPr>
        <w:rPr>
          <w:rFonts w:ascii="Arial" w:hAnsi="Arial" w:cs="Arial"/>
          <w:szCs w:val="24"/>
        </w:rPr>
      </w:pPr>
    </w:p>
    <w:p w:rsidR="00F90B53" w:rsidRDefault="00F90B53" w:rsidP="00F90B53">
      <w:pPr>
        <w:rPr>
          <w:rFonts w:cstheme="minorHAnsi"/>
          <w:szCs w:val="24"/>
        </w:rPr>
      </w:pPr>
      <w:r w:rsidRPr="00490BED">
        <w:rPr>
          <w:rFonts w:cstheme="minorHAnsi"/>
          <w:szCs w:val="24"/>
        </w:rPr>
        <w:t>EY, ‘List of Important Statistics of the Republic of China</w:t>
      </w:r>
      <w:r w:rsidRPr="00490BED">
        <w:rPr>
          <w:rFonts w:cstheme="minorHAnsi"/>
          <w:szCs w:val="24"/>
        </w:rPr>
        <w:t>中華民國重要統計數據一覽</w:t>
      </w:r>
      <w:r w:rsidRPr="00490BED">
        <w:rPr>
          <w:rFonts w:cstheme="minorHAnsi"/>
          <w:szCs w:val="24"/>
        </w:rPr>
        <w:t>’ in the Important Statistics of the Country Profile</w:t>
      </w:r>
      <w:r>
        <w:rPr>
          <w:rFonts w:cstheme="minorHAnsi" w:hint="eastAsia"/>
          <w:szCs w:val="24"/>
        </w:rPr>
        <w:t xml:space="preserve"> of </w:t>
      </w:r>
      <w:r w:rsidRPr="00490BED">
        <w:rPr>
          <w:rFonts w:cstheme="minorHAnsi"/>
          <w:szCs w:val="24"/>
        </w:rPr>
        <w:t xml:space="preserve">the </w:t>
      </w:r>
      <w:r w:rsidRPr="00257C4D">
        <w:rPr>
          <w:rFonts w:cstheme="minorHAnsi"/>
          <w:i/>
          <w:szCs w:val="24"/>
        </w:rPr>
        <w:t>Country Profile</w:t>
      </w:r>
      <w:r>
        <w:rPr>
          <w:rFonts w:cstheme="minorHAnsi" w:hint="eastAsia"/>
          <w:szCs w:val="24"/>
        </w:rPr>
        <w:t>國情簡介</w:t>
      </w:r>
      <w:r w:rsidRPr="00490BED">
        <w:rPr>
          <w:rFonts w:cstheme="minorHAnsi"/>
          <w:szCs w:val="24"/>
        </w:rPr>
        <w:t xml:space="preserve">, Executive Yuan (EY), Republic of China (Taiwan) </w:t>
      </w:r>
      <w:r>
        <w:rPr>
          <w:rFonts w:cstheme="minorHAnsi" w:hint="eastAsia"/>
          <w:szCs w:val="24"/>
        </w:rPr>
        <w:t xml:space="preserve">(Taipei: </w:t>
      </w:r>
      <w:r w:rsidRPr="00490BED">
        <w:rPr>
          <w:rFonts w:cstheme="minorHAnsi"/>
          <w:szCs w:val="24"/>
        </w:rPr>
        <w:t>Executive Yuan</w:t>
      </w:r>
      <w:r>
        <w:rPr>
          <w:rFonts w:cstheme="minorHAnsi" w:hint="eastAsia"/>
          <w:szCs w:val="24"/>
        </w:rPr>
        <w:t>,</w:t>
      </w:r>
      <w:r w:rsidRPr="00490BED">
        <w:rPr>
          <w:rFonts w:cstheme="minorHAnsi"/>
          <w:szCs w:val="24"/>
        </w:rPr>
        <w:t xml:space="preserve"> 2019</w:t>
      </w:r>
      <w:r>
        <w:rPr>
          <w:rFonts w:cstheme="minorHAnsi" w:hint="eastAsia"/>
          <w:szCs w:val="24"/>
        </w:rPr>
        <w:t>b)</w:t>
      </w:r>
      <w:r w:rsidRPr="00490BED">
        <w:rPr>
          <w:rFonts w:cstheme="minorHAnsi"/>
          <w:szCs w:val="24"/>
        </w:rPr>
        <w:t xml:space="preserve"> at </w:t>
      </w:r>
      <w:hyperlink r:id="rId22" w:history="1">
        <w:r w:rsidRPr="00490BED">
          <w:rPr>
            <w:rStyle w:val="ae"/>
            <w:rFonts w:cstheme="minorHAnsi"/>
          </w:rPr>
          <w:t>https://www.ey.gov.tw/state/</w:t>
        </w:r>
      </w:hyperlink>
      <w:r>
        <w:rPr>
          <w:rFonts w:cstheme="minorHAnsi" w:hint="eastAsia"/>
        </w:rPr>
        <w:t xml:space="preserve"> </w:t>
      </w:r>
      <w:r w:rsidRPr="00532E8D">
        <w:rPr>
          <w:rFonts w:cstheme="minorHAnsi" w:hint="eastAsia"/>
          <w:szCs w:val="24"/>
        </w:rPr>
        <w:t xml:space="preserve">[accessed on </w:t>
      </w:r>
      <w:r>
        <w:rPr>
          <w:rFonts w:cstheme="minorHAnsi" w:hint="eastAsia"/>
          <w:szCs w:val="24"/>
        </w:rPr>
        <w:t>17</w:t>
      </w:r>
      <w:r w:rsidRPr="00532E8D">
        <w:rPr>
          <w:rFonts w:cstheme="minorHAnsi" w:hint="eastAsia"/>
          <w:szCs w:val="24"/>
        </w:rPr>
        <w:t xml:space="preserve"> July 2019]</w:t>
      </w:r>
    </w:p>
    <w:p w:rsidR="00F90B53" w:rsidRDefault="00F90B53" w:rsidP="00F90B53">
      <w:pPr>
        <w:rPr>
          <w:rFonts w:cstheme="minorHAnsi"/>
          <w:szCs w:val="24"/>
        </w:rPr>
      </w:pPr>
    </w:p>
    <w:p w:rsidR="00F90B53" w:rsidRDefault="00F90B53" w:rsidP="00F90B53">
      <w:r w:rsidRPr="00490BED">
        <w:rPr>
          <w:rFonts w:cstheme="minorHAnsi"/>
          <w:szCs w:val="24"/>
        </w:rPr>
        <w:t>EY, ‘</w:t>
      </w:r>
      <w:r>
        <w:rPr>
          <w:rFonts w:hint="eastAsia"/>
        </w:rPr>
        <w:t>Ethnic Group</w:t>
      </w:r>
      <w:r>
        <w:rPr>
          <w:rFonts w:hint="eastAsia"/>
        </w:rPr>
        <w:t>族群</w:t>
      </w:r>
      <w:r w:rsidRPr="00490BED">
        <w:rPr>
          <w:rFonts w:cstheme="minorHAnsi"/>
          <w:szCs w:val="24"/>
        </w:rPr>
        <w:t>’</w:t>
      </w:r>
      <w:r>
        <w:rPr>
          <w:rFonts w:cstheme="minorHAnsi" w:hint="eastAsia"/>
          <w:szCs w:val="24"/>
        </w:rPr>
        <w:t xml:space="preserve"> in </w:t>
      </w:r>
      <w:r w:rsidRPr="00490BED">
        <w:rPr>
          <w:rFonts w:cstheme="minorHAnsi"/>
          <w:szCs w:val="24"/>
        </w:rPr>
        <w:t xml:space="preserve">the </w:t>
      </w:r>
      <w:r w:rsidRPr="00257C4D">
        <w:rPr>
          <w:rFonts w:cstheme="minorHAnsi"/>
          <w:i/>
          <w:szCs w:val="24"/>
        </w:rPr>
        <w:t>Country Profile</w:t>
      </w:r>
      <w:r>
        <w:rPr>
          <w:rFonts w:cstheme="minorHAnsi" w:hint="eastAsia"/>
          <w:szCs w:val="24"/>
        </w:rPr>
        <w:t>國情簡介</w:t>
      </w:r>
      <w:r>
        <w:rPr>
          <w:rFonts w:cstheme="minorHAnsi" w:hint="eastAsia"/>
          <w:szCs w:val="24"/>
        </w:rPr>
        <w:t xml:space="preserve">, </w:t>
      </w:r>
      <w:r w:rsidRPr="00490BED">
        <w:rPr>
          <w:rFonts w:cstheme="minorHAnsi"/>
          <w:szCs w:val="24"/>
        </w:rPr>
        <w:t xml:space="preserve">Executive Yuan (EY), Republic of China (Taiwan) </w:t>
      </w:r>
      <w:r>
        <w:rPr>
          <w:rFonts w:cstheme="minorHAnsi" w:hint="eastAsia"/>
          <w:szCs w:val="24"/>
        </w:rPr>
        <w:t xml:space="preserve">(Taipei: </w:t>
      </w:r>
      <w:r w:rsidRPr="00490BED">
        <w:rPr>
          <w:rFonts w:cstheme="minorHAnsi"/>
          <w:szCs w:val="24"/>
        </w:rPr>
        <w:t>Executive Yuan</w:t>
      </w:r>
      <w:r>
        <w:rPr>
          <w:rFonts w:cstheme="minorHAnsi" w:hint="eastAsia"/>
          <w:szCs w:val="24"/>
        </w:rPr>
        <w:t>,</w:t>
      </w:r>
      <w:r w:rsidRPr="00490BED">
        <w:rPr>
          <w:rFonts w:cstheme="minorHAnsi"/>
          <w:szCs w:val="24"/>
        </w:rPr>
        <w:t xml:space="preserve"> 2019</w:t>
      </w:r>
      <w:r>
        <w:rPr>
          <w:rFonts w:cstheme="minorHAnsi" w:hint="eastAsia"/>
          <w:szCs w:val="24"/>
        </w:rPr>
        <w:t xml:space="preserve">a), at </w:t>
      </w:r>
      <w:hyperlink r:id="rId23" w:history="1">
        <w:r w:rsidRPr="00CF6F53">
          <w:rPr>
            <w:rStyle w:val="ae"/>
          </w:rPr>
          <w:t>https://www.ey.gov.tw/state/99B2E89521FC31E1/2820610c-e97f-4d33-aa1e-e7b15222e45a</w:t>
        </w:r>
      </w:hyperlink>
    </w:p>
    <w:p w:rsidR="00F90B53" w:rsidRDefault="00F90B53" w:rsidP="00F90B53">
      <w:r w:rsidRPr="00532E8D">
        <w:rPr>
          <w:rFonts w:cstheme="minorHAnsi" w:hint="eastAsia"/>
          <w:szCs w:val="24"/>
        </w:rPr>
        <w:t>[</w:t>
      </w:r>
      <w:proofErr w:type="gramStart"/>
      <w:r w:rsidRPr="00532E8D">
        <w:rPr>
          <w:rFonts w:cstheme="minorHAnsi" w:hint="eastAsia"/>
          <w:szCs w:val="24"/>
        </w:rPr>
        <w:t>accessed</w:t>
      </w:r>
      <w:proofErr w:type="gramEnd"/>
      <w:r w:rsidRPr="00532E8D">
        <w:rPr>
          <w:rFonts w:cstheme="minorHAnsi" w:hint="eastAsia"/>
          <w:szCs w:val="24"/>
        </w:rPr>
        <w:t xml:space="preserve"> on </w:t>
      </w:r>
      <w:r>
        <w:rPr>
          <w:rFonts w:cstheme="minorHAnsi" w:hint="eastAsia"/>
          <w:szCs w:val="24"/>
        </w:rPr>
        <w:t>16</w:t>
      </w:r>
      <w:r w:rsidRPr="00532E8D">
        <w:rPr>
          <w:rFonts w:cstheme="minorHAnsi" w:hint="eastAsia"/>
          <w:szCs w:val="24"/>
        </w:rPr>
        <w:t xml:space="preserve"> July 2019]</w:t>
      </w:r>
    </w:p>
    <w:p w:rsidR="00F90B53" w:rsidRDefault="00F90B53" w:rsidP="00F90B53"/>
    <w:p w:rsidR="00F90B53" w:rsidRDefault="00F90B53" w:rsidP="00F90B53">
      <w:r w:rsidRPr="00490BED">
        <w:rPr>
          <w:rFonts w:cstheme="minorHAnsi"/>
          <w:szCs w:val="24"/>
        </w:rPr>
        <w:t>EY, ‘</w:t>
      </w:r>
      <w:r>
        <w:rPr>
          <w:rFonts w:hint="eastAsia"/>
        </w:rPr>
        <w:t>Religions in Taiwan</w:t>
      </w:r>
      <w:r>
        <w:rPr>
          <w:rFonts w:hint="eastAsia"/>
        </w:rPr>
        <w:t>宗教信仰在台灣</w:t>
      </w:r>
      <w:r w:rsidRPr="00490BED">
        <w:rPr>
          <w:rFonts w:cstheme="minorHAnsi"/>
          <w:szCs w:val="24"/>
        </w:rPr>
        <w:t>’</w:t>
      </w:r>
      <w:r>
        <w:rPr>
          <w:rFonts w:cstheme="minorHAnsi" w:hint="eastAsia"/>
          <w:szCs w:val="24"/>
        </w:rPr>
        <w:t xml:space="preserve"> in </w:t>
      </w:r>
      <w:r w:rsidRPr="00490BED">
        <w:rPr>
          <w:rFonts w:cstheme="minorHAnsi"/>
          <w:szCs w:val="24"/>
        </w:rPr>
        <w:t xml:space="preserve">the </w:t>
      </w:r>
      <w:r w:rsidRPr="00257C4D">
        <w:rPr>
          <w:rFonts w:cstheme="minorHAnsi"/>
          <w:i/>
          <w:szCs w:val="24"/>
        </w:rPr>
        <w:t>Country Profile</w:t>
      </w:r>
      <w:r>
        <w:rPr>
          <w:rFonts w:cstheme="minorHAnsi" w:hint="eastAsia"/>
          <w:szCs w:val="24"/>
        </w:rPr>
        <w:t>國情簡介</w:t>
      </w:r>
      <w:r>
        <w:rPr>
          <w:rFonts w:cstheme="minorHAnsi" w:hint="eastAsia"/>
          <w:szCs w:val="24"/>
        </w:rPr>
        <w:t xml:space="preserve">, </w:t>
      </w:r>
      <w:r w:rsidRPr="00490BED">
        <w:rPr>
          <w:rFonts w:cstheme="minorHAnsi"/>
          <w:szCs w:val="24"/>
        </w:rPr>
        <w:t xml:space="preserve">Executive Yuan (EY), Republic of China (Taiwan) </w:t>
      </w:r>
      <w:r>
        <w:rPr>
          <w:rFonts w:cstheme="minorHAnsi" w:hint="eastAsia"/>
          <w:szCs w:val="24"/>
        </w:rPr>
        <w:t xml:space="preserve">(Taipei: </w:t>
      </w:r>
      <w:r w:rsidRPr="00490BED">
        <w:rPr>
          <w:rFonts w:cstheme="minorHAnsi"/>
          <w:szCs w:val="24"/>
        </w:rPr>
        <w:t>Executive Yuan</w:t>
      </w:r>
      <w:r>
        <w:rPr>
          <w:rFonts w:cstheme="minorHAnsi" w:hint="eastAsia"/>
          <w:szCs w:val="24"/>
        </w:rPr>
        <w:t>,</w:t>
      </w:r>
      <w:r w:rsidRPr="00490BED">
        <w:rPr>
          <w:rFonts w:cstheme="minorHAnsi"/>
          <w:szCs w:val="24"/>
        </w:rPr>
        <w:t xml:space="preserve"> 2019</w:t>
      </w:r>
      <w:r>
        <w:rPr>
          <w:rFonts w:cstheme="minorHAnsi" w:hint="eastAsia"/>
          <w:szCs w:val="24"/>
        </w:rPr>
        <w:t xml:space="preserve">c), at </w:t>
      </w:r>
      <w:hyperlink r:id="rId24" w:history="1">
        <w:r>
          <w:rPr>
            <w:rStyle w:val="ae"/>
          </w:rPr>
          <w:t>https://www.ey.gov.tw/state/D00B53C98CD4F08F/0fe638e7-c0bf-401e-b9f2-3db11eecd508</w:t>
        </w:r>
      </w:hyperlink>
    </w:p>
    <w:p w:rsidR="00F90B53" w:rsidRPr="00490BED" w:rsidRDefault="00F90B53" w:rsidP="00F90B53">
      <w:pPr>
        <w:rPr>
          <w:rFonts w:cstheme="minorHAnsi"/>
          <w:szCs w:val="24"/>
        </w:rPr>
      </w:pPr>
      <w:r w:rsidRPr="00532E8D">
        <w:rPr>
          <w:rFonts w:cstheme="minorHAnsi" w:hint="eastAsia"/>
          <w:szCs w:val="24"/>
        </w:rPr>
        <w:t>[</w:t>
      </w:r>
      <w:proofErr w:type="gramStart"/>
      <w:r w:rsidRPr="00532E8D">
        <w:rPr>
          <w:rFonts w:cstheme="minorHAnsi" w:hint="eastAsia"/>
          <w:szCs w:val="24"/>
        </w:rPr>
        <w:t>accessed</w:t>
      </w:r>
      <w:proofErr w:type="gramEnd"/>
      <w:r w:rsidRPr="00532E8D">
        <w:rPr>
          <w:rFonts w:cstheme="minorHAnsi" w:hint="eastAsia"/>
          <w:szCs w:val="24"/>
        </w:rPr>
        <w:t xml:space="preserve"> on </w:t>
      </w:r>
      <w:r>
        <w:rPr>
          <w:rFonts w:cstheme="minorHAnsi" w:hint="eastAsia"/>
          <w:szCs w:val="24"/>
        </w:rPr>
        <w:t>16</w:t>
      </w:r>
      <w:r w:rsidRPr="00532E8D">
        <w:rPr>
          <w:rFonts w:cstheme="minorHAnsi" w:hint="eastAsia"/>
          <w:szCs w:val="24"/>
        </w:rPr>
        <w:t xml:space="preserve"> July 2019]</w:t>
      </w:r>
    </w:p>
    <w:p w:rsidR="00F90B53" w:rsidRDefault="00F90B53" w:rsidP="00C1278C">
      <w:pPr>
        <w:rPr>
          <w:rFonts w:ascii="Arial" w:hAnsi="Arial" w:cs="Arial" w:hint="eastAsia"/>
          <w:szCs w:val="24"/>
        </w:rPr>
      </w:pPr>
    </w:p>
    <w:p w:rsidR="00E60649" w:rsidRDefault="00E60649" w:rsidP="00887A83">
      <w:proofErr w:type="spellStart"/>
      <w:r>
        <w:t>Gowing</w:t>
      </w:r>
      <w:proofErr w:type="spellEnd"/>
      <w:r>
        <w:t xml:space="preserve">, Peter G., ‘Islam in Taiwan’ in the </w:t>
      </w:r>
      <w:r w:rsidRPr="00F80966">
        <w:rPr>
          <w:i/>
        </w:rPr>
        <w:t>Saudi Aramco World</w:t>
      </w:r>
      <w:r>
        <w:t>, Volume 21, Number 4, 1970, pp. 22-27.</w:t>
      </w:r>
    </w:p>
    <w:p w:rsidR="00F90B53" w:rsidRDefault="00F90B53" w:rsidP="00887A83"/>
    <w:p w:rsidR="00F90B53" w:rsidRPr="00B55802" w:rsidRDefault="00F90B53" w:rsidP="00F90B53">
      <w:pPr>
        <w:widowControl/>
        <w:rPr>
          <w:rFonts w:cstheme="minorHAnsi"/>
          <w:color w:val="000000"/>
          <w:szCs w:val="24"/>
        </w:rPr>
      </w:pPr>
      <w:proofErr w:type="spellStart"/>
      <w:r w:rsidRPr="00B55802">
        <w:rPr>
          <w:rFonts w:cstheme="minorHAnsi"/>
          <w:color w:val="000000"/>
          <w:szCs w:val="24"/>
        </w:rPr>
        <w:t>Guo</w:t>
      </w:r>
      <w:proofErr w:type="spellEnd"/>
      <w:r w:rsidRPr="00B55802">
        <w:rPr>
          <w:rFonts w:cstheme="minorHAnsi"/>
          <w:color w:val="000000"/>
          <w:szCs w:val="24"/>
        </w:rPr>
        <w:t xml:space="preserve"> </w:t>
      </w:r>
      <w:proofErr w:type="spellStart"/>
      <w:r w:rsidRPr="00B55802">
        <w:rPr>
          <w:rFonts w:cstheme="minorHAnsi"/>
          <w:color w:val="000000"/>
          <w:szCs w:val="24"/>
        </w:rPr>
        <w:t>Teng-yi</w:t>
      </w:r>
      <w:proofErr w:type="spellEnd"/>
      <w:r w:rsidRPr="00B55802">
        <w:rPr>
          <w:rFonts w:cstheme="minorHAnsi"/>
          <w:color w:val="000000"/>
          <w:szCs w:val="24"/>
        </w:rPr>
        <w:t>郭廷以</w:t>
      </w:r>
      <w:r w:rsidRPr="00B55802">
        <w:rPr>
          <w:rFonts w:cstheme="minorHAnsi"/>
          <w:color w:val="000000"/>
          <w:szCs w:val="24"/>
        </w:rPr>
        <w:t xml:space="preserve">, </w:t>
      </w:r>
      <w:r w:rsidRPr="00B55802">
        <w:rPr>
          <w:rFonts w:cstheme="minorHAnsi"/>
          <w:i/>
          <w:color w:val="000000"/>
          <w:szCs w:val="24"/>
        </w:rPr>
        <w:t xml:space="preserve">Interview Records of </w:t>
      </w:r>
      <w:proofErr w:type="spellStart"/>
      <w:r w:rsidRPr="00B55802">
        <w:rPr>
          <w:rFonts w:cstheme="minorHAnsi"/>
          <w:i/>
          <w:color w:val="000000"/>
          <w:szCs w:val="24"/>
        </w:rPr>
        <w:t>Mr</w:t>
      </w:r>
      <w:proofErr w:type="spellEnd"/>
      <w:r w:rsidRPr="00B55802">
        <w:rPr>
          <w:rFonts w:cstheme="minorHAnsi"/>
          <w:i/>
          <w:color w:val="000000"/>
          <w:szCs w:val="24"/>
        </w:rPr>
        <w:t xml:space="preserve"> Bai </w:t>
      </w:r>
      <w:proofErr w:type="spellStart"/>
      <w:r w:rsidRPr="00B55802">
        <w:rPr>
          <w:rFonts w:cstheme="minorHAnsi"/>
          <w:i/>
          <w:color w:val="000000"/>
          <w:szCs w:val="24"/>
        </w:rPr>
        <w:t>Chongxi</w:t>
      </w:r>
      <w:proofErr w:type="spellEnd"/>
      <w:r w:rsidRPr="00B55802">
        <w:rPr>
          <w:rFonts w:cstheme="minorHAnsi"/>
          <w:color w:val="000000"/>
          <w:szCs w:val="24"/>
        </w:rPr>
        <w:t>白崇禧先生訪問紀錄</w:t>
      </w:r>
      <w:r w:rsidRPr="00B55802">
        <w:rPr>
          <w:rFonts w:cstheme="minorHAnsi"/>
          <w:color w:val="000000"/>
          <w:szCs w:val="24"/>
        </w:rPr>
        <w:t xml:space="preserve"> (Taipei: Academia </w:t>
      </w:r>
      <w:proofErr w:type="spellStart"/>
      <w:r w:rsidRPr="00B55802">
        <w:rPr>
          <w:rFonts w:cstheme="minorHAnsi"/>
          <w:color w:val="000000"/>
          <w:szCs w:val="24"/>
        </w:rPr>
        <w:t>Sinica</w:t>
      </w:r>
      <w:proofErr w:type="spellEnd"/>
      <w:r w:rsidRPr="00B55802">
        <w:rPr>
          <w:rFonts w:cstheme="minorHAnsi"/>
          <w:color w:val="000000"/>
          <w:szCs w:val="24"/>
        </w:rPr>
        <w:t xml:space="preserve"> on Modern History Research</w:t>
      </w:r>
      <w:r w:rsidRPr="00B55802">
        <w:rPr>
          <w:rFonts w:cstheme="minorHAnsi"/>
          <w:color w:val="000000"/>
          <w:szCs w:val="24"/>
        </w:rPr>
        <w:t>中央研究院近代史研究</w:t>
      </w:r>
      <w:r w:rsidRPr="00B55802">
        <w:rPr>
          <w:rFonts w:cstheme="minorHAnsi"/>
          <w:color w:val="000000"/>
          <w:szCs w:val="24"/>
        </w:rPr>
        <w:t>, 1989)</w:t>
      </w:r>
    </w:p>
    <w:p w:rsidR="00F90B53" w:rsidRDefault="00F90B53" w:rsidP="00887A83"/>
    <w:p w:rsidR="00F90B53" w:rsidRDefault="00F90B53" w:rsidP="00F90B53">
      <w:pPr>
        <w:rPr>
          <w:rFonts w:cstheme="minorHAnsi"/>
          <w:shd w:val="clear" w:color="auto" w:fill="FFFFFF"/>
        </w:rPr>
      </w:pPr>
      <w:r>
        <w:rPr>
          <w:rFonts w:cstheme="minorHAnsi" w:hint="eastAsia"/>
          <w:shd w:val="clear" w:color="auto" w:fill="FFFFFF"/>
        </w:rPr>
        <w:t>Hsu Li-</w:t>
      </w:r>
      <w:proofErr w:type="spellStart"/>
      <w:r>
        <w:rPr>
          <w:rFonts w:cstheme="minorHAnsi" w:hint="eastAsia"/>
          <w:shd w:val="clear" w:color="auto" w:fill="FFFFFF"/>
        </w:rPr>
        <w:t>chen</w:t>
      </w:r>
      <w:proofErr w:type="spellEnd"/>
      <w:r>
        <w:rPr>
          <w:rFonts w:cstheme="minorHAnsi" w:hint="eastAsia"/>
          <w:shd w:val="clear" w:color="auto" w:fill="FFFFFF"/>
        </w:rPr>
        <w:t>徐立真</w:t>
      </w:r>
      <w:r>
        <w:rPr>
          <w:rFonts w:cstheme="minorHAnsi" w:hint="eastAsia"/>
          <w:shd w:val="clear" w:color="auto" w:fill="FFFFFF"/>
        </w:rPr>
        <w:t xml:space="preserve">, </w:t>
      </w:r>
      <w:proofErr w:type="gramStart"/>
      <w:r>
        <w:rPr>
          <w:rFonts w:cstheme="minorHAnsi"/>
          <w:shd w:val="clear" w:color="auto" w:fill="FFFFFF"/>
        </w:rPr>
        <w:t>‘</w:t>
      </w:r>
      <w:proofErr w:type="gramEnd"/>
      <w:r>
        <w:rPr>
          <w:rFonts w:cstheme="minorHAnsi" w:hint="eastAsia"/>
          <w:shd w:val="clear" w:color="auto" w:fill="FFFFFF"/>
        </w:rPr>
        <w:t xml:space="preserve">Chapter 5: </w:t>
      </w:r>
      <w:r w:rsidRPr="005217D5">
        <w:rPr>
          <w:rFonts w:cstheme="minorHAnsi"/>
          <w:shd w:val="clear" w:color="auto" w:fill="FFFFFF"/>
        </w:rPr>
        <w:t xml:space="preserve">The </w:t>
      </w:r>
      <w:r>
        <w:rPr>
          <w:rFonts w:cstheme="minorHAnsi" w:hint="eastAsia"/>
          <w:shd w:val="clear" w:color="auto" w:fill="FFFFFF"/>
        </w:rPr>
        <w:t>C</w:t>
      </w:r>
      <w:r w:rsidRPr="005217D5">
        <w:rPr>
          <w:rFonts w:cstheme="minorHAnsi"/>
          <w:shd w:val="clear" w:color="auto" w:fill="FFFFFF"/>
        </w:rPr>
        <w:t xml:space="preserve">onstruction, </w:t>
      </w:r>
      <w:r>
        <w:rPr>
          <w:rFonts w:cstheme="minorHAnsi" w:hint="eastAsia"/>
          <w:shd w:val="clear" w:color="auto" w:fill="FFFFFF"/>
        </w:rPr>
        <w:t>E</w:t>
      </w:r>
      <w:r w:rsidRPr="005217D5">
        <w:rPr>
          <w:rFonts w:cstheme="minorHAnsi"/>
          <w:shd w:val="clear" w:color="auto" w:fill="FFFFFF"/>
        </w:rPr>
        <w:t xml:space="preserve">volution and </w:t>
      </w:r>
      <w:r>
        <w:rPr>
          <w:rFonts w:cstheme="minorHAnsi" w:hint="eastAsia"/>
          <w:shd w:val="clear" w:color="auto" w:fill="FFFFFF"/>
        </w:rPr>
        <w:t>C</w:t>
      </w:r>
      <w:r w:rsidRPr="005217D5">
        <w:rPr>
          <w:rFonts w:cstheme="minorHAnsi"/>
          <w:shd w:val="clear" w:color="auto" w:fill="FFFFFF"/>
        </w:rPr>
        <w:t xml:space="preserve">ontemporary </w:t>
      </w:r>
      <w:r>
        <w:rPr>
          <w:rFonts w:cstheme="minorHAnsi" w:hint="eastAsia"/>
          <w:shd w:val="clear" w:color="auto" w:fill="FFFFFF"/>
        </w:rPr>
        <w:t>A</w:t>
      </w:r>
      <w:r w:rsidRPr="005217D5">
        <w:rPr>
          <w:rFonts w:cstheme="minorHAnsi"/>
          <w:shd w:val="clear" w:color="auto" w:fill="FFFFFF"/>
        </w:rPr>
        <w:t xml:space="preserve">daptation of the </w:t>
      </w:r>
      <w:r>
        <w:rPr>
          <w:rFonts w:cstheme="minorHAnsi" w:hint="eastAsia"/>
          <w:shd w:val="clear" w:color="auto" w:fill="FFFFFF"/>
        </w:rPr>
        <w:t>M</w:t>
      </w:r>
      <w:r w:rsidRPr="005217D5">
        <w:rPr>
          <w:rFonts w:cstheme="minorHAnsi"/>
          <w:shd w:val="clear" w:color="auto" w:fill="FFFFFF"/>
        </w:rPr>
        <w:t>osque</w:t>
      </w:r>
      <w:r>
        <w:rPr>
          <w:rFonts w:cstheme="minorHAnsi" w:hint="eastAsia"/>
          <w:shd w:val="clear" w:color="auto" w:fill="FFFFFF"/>
        </w:rPr>
        <w:t>清真寺的修建、沿革與當代適應</w:t>
      </w:r>
      <w:proofErr w:type="gramStart"/>
      <w:r>
        <w:rPr>
          <w:rFonts w:cstheme="minorHAnsi"/>
          <w:shd w:val="clear" w:color="auto" w:fill="FFFFFF"/>
        </w:rPr>
        <w:t>’</w:t>
      </w:r>
      <w:proofErr w:type="gramEnd"/>
      <w:r>
        <w:rPr>
          <w:rFonts w:cstheme="minorHAnsi" w:hint="eastAsia"/>
          <w:shd w:val="clear" w:color="auto" w:fill="FFFFFF"/>
        </w:rPr>
        <w:t xml:space="preserve"> in the </w:t>
      </w:r>
      <w:r w:rsidRPr="00BE4C59">
        <w:rPr>
          <w:rFonts w:cstheme="minorHAnsi"/>
          <w:i/>
        </w:rPr>
        <w:t xml:space="preserve">Inheritance and Continuation of the Main Life: </w:t>
      </w:r>
      <w:r>
        <w:rPr>
          <w:rFonts w:cstheme="minorHAnsi" w:hint="eastAsia"/>
          <w:i/>
        </w:rPr>
        <w:t>T</w:t>
      </w:r>
      <w:r w:rsidRPr="00BE4C59">
        <w:rPr>
          <w:rFonts w:cstheme="minorHAnsi"/>
          <w:i/>
        </w:rPr>
        <w:t>he Development and Outlook of Islam in Taiwan</w:t>
      </w:r>
      <w:r>
        <w:rPr>
          <w:rFonts w:cstheme="minorHAnsi" w:hint="eastAsia"/>
        </w:rPr>
        <w:t xml:space="preserve">, </w:t>
      </w:r>
      <w:r w:rsidRPr="00936BF4">
        <w:rPr>
          <w:rFonts w:cstheme="minorHAnsi"/>
        </w:rPr>
        <w:t xml:space="preserve">ed. by </w:t>
      </w:r>
      <w:r>
        <w:rPr>
          <w:rFonts w:cstheme="minorHAnsi" w:hint="eastAsia"/>
        </w:rPr>
        <w:t>Ch</w:t>
      </w:r>
      <w:r w:rsidRPr="00936BF4">
        <w:rPr>
          <w:rFonts w:cstheme="minorHAnsi"/>
        </w:rPr>
        <w:t xml:space="preserve">ao </w:t>
      </w:r>
      <w:r w:rsidRPr="00FE6541">
        <w:rPr>
          <w:rFonts w:cstheme="minorHAnsi"/>
          <w:bCs/>
          <w:szCs w:val="24"/>
        </w:rPr>
        <w:t>Ibrahim</w:t>
      </w:r>
      <w:r w:rsidRPr="00936BF4">
        <w:rPr>
          <w:rFonts w:cstheme="minorHAnsi"/>
          <w:shd w:val="clear" w:color="auto" w:fill="FFFFFF"/>
        </w:rPr>
        <w:t xml:space="preserve"> and </w:t>
      </w:r>
      <w:r>
        <w:rPr>
          <w:rFonts w:cstheme="minorHAnsi"/>
          <w:shd w:val="clear" w:color="auto" w:fill="FFFFFF"/>
        </w:rPr>
        <w:t>C</w:t>
      </w:r>
      <w:r w:rsidRPr="00936BF4">
        <w:rPr>
          <w:rFonts w:cstheme="minorHAnsi"/>
          <w:shd w:val="clear" w:color="auto" w:fill="FFFFFF"/>
        </w:rPr>
        <w:t xml:space="preserve">hang </w:t>
      </w:r>
      <w:r>
        <w:rPr>
          <w:rFonts w:cstheme="minorHAnsi"/>
          <w:shd w:val="clear" w:color="auto" w:fill="FFFFFF"/>
        </w:rPr>
        <w:t>C</w:t>
      </w:r>
      <w:r w:rsidRPr="00936BF4">
        <w:rPr>
          <w:rFonts w:cstheme="minorHAnsi"/>
          <w:shd w:val="clear" w:color="auto" w:fill="FFFFFF"/>
        </w:rPr>
        <w:t>h</w:t>
      </w:r>
      <w:r>
        <w:rPr>
          <w:rFonts w:cstheme="minorHAnsi"/>
          <w:shd w:val="clear" w:color="auto" w:fill="FFFFFF"/>
        </w:rPr>
        <w:t>u</w:t>
      </w:r>
      <w:r w:rsidRPr="00936BF4">
        <w:rPr>
          <w:rFonts w:cstheme="minorHAnsi"/>
          <w:shd w:val="clear" w:color="auto" w:fill="FFFFFF"/>
        </w:rPr>
        <w:t>ng</w:t>
      </w:r>
      <w:r>
        <w:rPr>
          <w:rFonts w:cstheme="minorHAnsi"/>
          <w:shd w:val="clear" w:color="auto" w:fill="FFFFFF"/>
        </w:rPr>
        <w:t>-</w:t>
      </w:r>
      <w:proofErr w:type="spellStart"/>
      <w:r w:rsidRPr="00936BF4">
        <w:rPr>
          <w:rFonts w:cstheme="minorHAnsi"/>
          <w:shd w:val="clear" w:color="auto" w:fill="FFFFFF"/>
        </w:rPr>
        <w:t>fu</w:t>
      </w:r>
      <w:proofErr w:type="spellEnd"/>
      <w:r w:rsidRPr="00936BF4">
        <w:rPr>
          <w:rFonts w:cstheme="minorHAnsi"/>
          <w:shd w:val="clear" w:color="auto" w:fill="FFFFFF"/>
        </w:rPr>
        <w:t xml:space="preserve"> (Taipei</w:t>
      </w:r>
      <w:r>
        <w:rPr>
          <w:rFonts w:cstheme="minorHAnsi"/>
          <w:shd w:val="clear" w:color="auto" w:fill="FFFFFF"/>
        </w:rPr>
        <w:t xml:space="preserve">: </w:t>
      </w:r>
      <w:proofErr w:type="spellStart"/>
      <w:r w:rsidRPr="00936BF4">
        <w:rPr>
          <w:rFonts w:cstheme="minorHAnsi"/>
          <w:shd w:val="clear" w:color="auto" w:fill="FFFFFF"/>
        </w:rPr>
        <w:t>Chengchi</w:t>
      </w:r>
      <w:proofErr w:type="spellEnd"/>
      <w:r w:rsidRPr="00936BF4">
        <w:rPr>
          <w:rFonts w:cstheme="minorHAnsi"/>
          <w:shd w:val="clear" w:color="auto" w:fill="FFFFFF"/>
        </w:rPr>
        <w:t xml:space="preserve"> University Press, 2019)</w:t>
      </w:r>
      <w:r>
        <w:rPr>
          <w:rFonts w:cstheme="minorHAnsi" w:hint="eastAsia"/>
          <w:shd w:val="clear" w:color="auto" w:fill="FFFFFF"/>
        </w:rPr>
        <w:t>, pp. 191-240</w:t>
      </w:r>
    </w:p>
    <w:p w:rsidR="00F90B53" w:rsidRDefault="00F90B53" w:rsidP="00F90B53">
      <w:pPr>
        <w:rPr>
          <w:rFonts w:eastAsia="新細明體" w:cstheme="minorHAnsi"/>
          <w:kern w:val="0"/>
          <w:szCs w:val="24"/>
        </w:rPr>
      </w:pPr>
      <w:r w:rsidRPr="00102194">
        <w:rPr>
          <w:rFonts w:eastAsia="新細明體" w:cstheme="minorHAnsi"/>
          <w:kern w:val="0"/>
          <w:szCs w:val="24"/>
        </w:rPr>
        <w:t>[</w:t>
      </w:r>
      <w:proofErr w:type="gramStart"/>
      <w:r w:rsidRPr="00102194">
        <w:rPr>
          <w:rFonts w:eastAsia="新細明體" w:cstheme="minorHAnsi"/>
          <w:kern w:val="0"/>
          <w:szCs w:val="24"/>
        </w:rPr>
        <w:t>accessed</w:t>
      </w:r>
      <w:proofErr w:type="gramEnd"/>
      <w:r w:rsidRPr="00102194">
        <w:rPr>
          <w:rFonts w:eastAsia="新細明體" w:cstheme="minorHAnsi"/>
          <w:kern w:val="0"/>
          <w:szCs w:val="24"/>
        </w:rPr>
        <w:t xml:space="preserve"> on </w:t>
      </w:r>
      <w:r>
        <w:rPr>
          <w:rFonts w:eastAsia="新細明體" w:cstheme="minorHAnsi" w:hint="eastAsia"/>
          <w:kern w:val="0"/>
          <w:szCs w:val="24"/>
        </w:rPr>
        <w:t>18</w:t>
      </w:r>
      <w:r w:rsidRPr="00102194">
        <w:rPr>
          <w:rFonts w:eastAsia="新細明體" w:cstheme="minorHAnsi"/>
          <w:kern w:val="0"/>
          <w:szCs w:val="24"/>
        </w:rPr>
        <w:t xml:space="preserve"> July </w:t>
      </w:r>
      <w:r w:rsidRPr="00102194">
        <w:rPr>
          <w:rFonts w:cstheme="minorHAnsi"/>
          <w:shd w:val="clear" w:color="auto" w:fill="FFFFFF"/>
        </w:rPr>
        <w:t>2019</w:t>
      </w:r>
      <w:r w:rsidRPr="00102194">
        <w:rPr>
          <w:rFonts w:eastAsia="新細明體" w:cstheme="minorHAnsi"/>
          <w:kern w:val="0"/>
          <w:szCs w:val="24"/>
        </w:rPr>
        <w:t>]</w:t>
      </w:r>
    </w:p>
    <w:p w:rsidR="00E60649" w:rsidRDefault="00E60649" w:rsidP="00887A83"/>
    <w:p w:rsidR="00E60649" w:rsidRPr="006D673C" w:rsidRDefault="00E60649" w:rsidP="00887A83">
      <w:pPr>
        <w:rPr>
          <w:rFonts w:cstheme="minorHAnsi"/>
          <w:szCs w:val="24"/>
        </w:rPr>
      </w:pPr>
      <w:proofErr w:type="spellStart"/>
      <w:r>
        <w:t>Kuo</w:t>
      </w:r>
      <w:proofErr w:type="spellEnd"/>
      <w:r>
        <w:t xml:space="preserve">, Wen-ban. ‘An Explorative Study on the Taiwanese Muslim (2012-2013) for Asian Muslim Studies of </w:t>
      </w:r>
      <w:proofErr w:type="spellStart"/>
      <w:r>
        <w:t>Waseda</w:t>
      </w:r>
      <w:proofErr w:type="spellEnd"/>
      <w:r>
        <w:t xml:space="preserve"> University’, Department of Sociology, National Taipei University, 2013. </w:t>
      </w:r>
      <w:proofErr w:type="gramStart"/>
      <w:r>
        <w:t>at</w:t>
      </w:r>
      <w:proofErr w:type="gramEnd"/>
      <w:r>
        <w:t xml:space="preserve"> </w:t>
      </w:r>
      <w:hyperlink r:id="rId25" w:history="1">
        <w:r>
          <w:rPr>
            <w:rStyle w:val="ae"/>
          </w:rPr>
          <w:t>https://www.waseda.jp/inst/ias/assets/uploads/2016/07/An_Explorative_Study_on_the_Taiwanese_Muslim.pdf</w:t>
        </w:r>
      </w:hyperlink>
      <w:r>
        <w:rPr>
          <w:rFonts w:hint="eastAsia"/>
        </w:rPr>
        <w:t xml:space="preserve"> </w:t>
      </w:r>
      <w:r w:rsidRPr="00102194">
        <w:rPr>
          <w:rFonts w:eastAsia="新細明體" w:cstheme="minorHAnsi"/>
          <w:kern w:val="0"/>
          <w:szCs w:val="24"/>
        </w:rPr>
        <w:t xml:space="preserve">[accessed on 6 July </w:t>
      </w:r>
      <w:r w:rsidRPr="00102194">
        <w:rPr>
          <w:rFonts w:cstheme="minorHAnsi"/>
          <w:shd w:val="clear" w:color="auto" w:fill="FFFFFF"/>
        </w:rPr>
        <w:t>2019</w:t>
      </w:r>
      <w:r w:rsidRPr="00102194">
        <w:rPr>
          <w:rFonts w:eastAsia="新細明體" w:cstheme="minorHAnsi"/>
          <w:kern w:val="0"/>
          <w:szCs w:val="24"/>
        </w:rPr>
        <w:t>]</w:t>
      </w:r>
    </w:p>
    <w:p w:rsidR="00E60649" w:rsidRDefault="00E60649" w:rsidP="00887A83"/>
    <w:p w:rsidR="00F90B53" w:rsidRPr="00B55802" w:rsidRDefault="00F90B53" w:rsidP="00F90B53">
      <w:pPr>
        <w:widowControl/>
        <w:rPr>
          <w:rFonts w:eastAsia="新細明體" w:cstheme="minorHAnsi"/>
          <w:kern w:val="0"/>
          <w:szCs w:val="24"/>
        </w:rPr>
      </w:pPr>
      <w:r w:rsidRPr="00B55802">
        <w:rPr>
          <w:rFonts w:eastAsia="新細明體" w:cstheme="minorHAnsi"/>
          <w:kern w:val="0"/>
          <w:szCs w:val="24"/>
        </w:rPr>
        <w:t>Li</w:t>
      </w:r>
      <w:r>
        <w:rPr>
          <w:rFonts w:eastAsia="新細明體" w:cstheme="minorHAnsi" w:hint="eastAsia"/>
          <w:kern w:val="0"/>
          <w:szCs w:val="24"/>
        </w:rPr>
        <w:t>e</w:t>
      </w:r>
      <w:r w:rsidRPr="00B55802">
        <w:rPr>
          <w:rFonts w:eastAsia="新細明體" w:cstheme="minorHAnsi"/>
          <w:kern w:val="0"/>
          <w:szCs w:val="24"/>
        </w:rPr>
        <w:t xml:space="preserve">n </w:t>
      </w:r>
      <w:proofErr w:type="spellStart"/>
      <w:r w:rsidRPr="00B55802">
        <w:rPr>
          <w:rFonts w:eastAsia="新細明體" w:cstheme="minorHAnsi"/>
          <w:kern w:val="0"/>
          <w:szCs w:val="24"/>
        </w:rPr>
        <w:t>Ya</w:t>
      </w:r>
      <w:proofErr w:type="spellEnd"/>
      <w:r w:rsidRPr="00B55802">
        <w:rPr>
          <w:rFonts w:eastAsia="新細明體" w:cstheme="minorHAnsi"/>
          <w:kern w:val="0"/>
          <w:szCs w:val="24"/>
        </w:rPr>
        <w:t>-tang</w:t>
      </w:r>
      <w:r w:rsidRPr="00B55802">
        <w:rPr>
          <w:rFonts w:eastAsia="新細明體" w:cstheme="minorHAnsi"/>
          <w:kern w:val="0"/>
          <w:szCs w:val="24"/>
        </w:rPr>
        <w:t>連雅堂</w:t>
      </w:r>
      <w:r w:rsidRPr="00B55802">
        <w:rPr>
          <w:rFonts w:eastAsia="新細明體" w:cstheme="minorHAnsi"/>
          <w:kern w:val="0"/>
          <w:szCs w:val="24"/>
        </w:rPr>
        <w:t xml:space="preserve">, </w:t>
      </w:r>
      <w:r w:rsidRPr="00B55802">
        <w:rPr>
          <w:rFonts w:eastAsia="新細明體" w:cstheme="minorHAnsi"/>
          <w:i/>
          <w:kern w:val="0"/>
          <w:szCs w:val="24"/>
        </w:rPr>
        <w:t>History of Taiwan</w:t>
      </w:r>
      <w:r w:rsidRPr="00B55802">
        <w:rPr>
          <w:rFonts w:eastAsia="新細明體" w:cstheme="minorHAnsi"/>
          <w:kern w:val="0"/>
          <w:szCs w:val="24"/>
        </w:rPr>
        <w:t>臺灣通史</w:t>
      </w:r>
      <w:r w:rsidRPr="00B55802">
        <w:rPr>
          <w:rFonts w:eastAsia="新細明體" w:cstheme="minorHAnsi"/>
          <w:kern w:val="0"/>
          <w:szCs w:val="24"/>
        </w:rPr>
        <w:t xml:space="preserve"> (Taiwan:</w:t>
      </w:r>
      <w:r w:rsidRPr="00B55802">
        <w:rPr>
          <w:rFonts w:cstheme="minorHAnsi"/>
          <w:szCs w:val="24"/>
        </w:rPr>
        <w:t xml:space="preserve"> Taiwan </w:t>
      </w:r>
      <w:proofErr w:type="spellStart"/>
      <w:r w:rsidRPr="00B55802">
        <w:rPr>
          <w:rFonts w:cstheme="minorHAnsi"/>
          <w:szCs w:val="24"/>
        </w:rPr>
        <w:t>Tongshi</w:t>
      </w:r>
      <w:proofErr w:type="spellEnd"/>
      <w:r w:rsidRPr="00B55802">
        <w:rPr>
          <w:rFonts w:cstheme="minorHAnsi"/>
          <w:szCs w:val="24"/>
        </w:rPr>
        <w:t xml:space="preserve"> Society</w:t>
      </w:r>
      <w:r w:rsidRPr="00B55802">
        <w:rPr>
          <w:rFonts w:eastAsia="微軟正黑體" w:cstheme="minorHAnsi"/>
          <w:szCs w:val="24"/>
          <w:shd w:val="clear" w:color="auto" w:fill="FFFFFF"/>
        </w:rPr>
        <w:t>台灣通史社</w:t>
      </w:r>
      <w:r w:rsidRPr="00B55802">
        <w:rPr>
          <w:rFonts w:eastAsia="微軟正黑體" w:cstheme="minorHAnsi"/>
          <w:szCs w:val="24"/>
          <w:shd w:val="clear" w:color="auto" w:fill="FFFFFF"/>
        </w:rPr>
        <w:t>, 1920)</w:t>
      </w:r>
    </w:p>
    <w:p w:rsidR="00F90B53" w:rsidRDefault="00F90B53" w:rsidP="00887A83">
      <w:pPr>
        <w:rPr>
          <w:rFonts w:hint="eastAsia"/>
        </w:rPr>
      </w:pPr>
    </w:p>
    <w:p w:rsidR="00E60649" w:rsidRPr="007B3903" w:rsidRDefault="00E60649" w:rsidP="0018258E">
      <w:pPr>
        <w:rPr>
          <w:rFonts w:cstheme="minorHAnsi"/>
          <w:szCs w:val="24"/>
        </w:rPr>
      </w:pPr>
      <w:r w:rsidRPr="007B3903">
        <w:rPr>
          <w:rFonts w:cstheme="minorHAnsi"/>
          <w:szCs w:val="24"/>
        </w:rPr>
        <w:t>Lin Chang-</w:t>
      </w:r>
      <w:proofErr w:type="spellStart"/>
      <w:r w:rsidRPr="007B3903">
        <w:rPr>
          <w:rFonts w:cstheme="minorHAnsi"/>
          <w:szCs w:val="24"/>
        </w:rPr>
        <w:t>kuan</w:t>
      </w:r>
      <w:proofErr w:type="spellEnd"/>
      <w:r w:rsidRPr="007B3903">
        <w:rPr>
          <w:rFonts w:cstheme="minorHAnsi"/>
          <w:szCs w:val="24"/>
        </w:rPr>
        <w:t>林長寬</w:t>
      </w:r>
      <w:r w:rsidRPr="007B3903">
        <w:rPr>
          <w:rFonts w:cstheme="minorHAnsi"/>
          <w:szCs w:val="24"/>
        </w:rPr>
        <w:t>, ‘Taiwan Islamic Studies Review 1949-2005 (</w:t>
      </w:r>
      <w:r w:rsidRPr="007B3903">
        <w:rPr>
          <w:rFonts w:cstheme="minorHAnsi"/>
          <w:szCs w:val="24"/>
        </w:rPr>
        <w:t>台灣伊斯蘭研究綜述</w:t>
      </w:r>
      <w:r w:rsidRPr="007B3903">
        <w:rPr>
          <w:rFonts w:cstheme="minorHAnsi"/>
          <w:szCs w:val="24"/>
        </w:rPr>
        <w:t>1949-2005)’ in the</w:t>
      </w:r>
      <w:r w:rsidRPr="007B3903">
        <w:rPr>
          <w:rFonts w:cstheme="minorHAnsi"/>
          <w:i/>
          <w:szCs w:val="24"/>
        </w:rPr>
        <w:t xml:space="preserve"> Taiwan Religious Research Yearbook 2004</w:t>
      </w:r>
      <w:r w:rsidRPr="007B3903">
        <w:rPr>
          <w:rFonts w:cstheme="minorHAnsi"/>
          <w:szCs w:val="24"/>
        </w:rPr>
        <w:t>台灣宗教研究年鑑</w:t>
      </w:r>
      <w:r w:rsidRPr="007B3903">
        <w:rPr>
          <w:rFonts w:cstheme="minorHAnsi"/>
          <w:szCs w:val="24"/>
        </w:rPr>
        <w:t xml:space="preserve">2004 (Taipei: </w:t>
      </w:r>
      <w:r w:rsidRPr="007B3903">
        <w:rPr>
          <w:rFonts w:cstheme="minorHAnsi"/>
          <w:bCs/>
          <w:color w:val="000000"/>
          <w:szCs w:val="24"/>
          <w:shd w:val="clear" w:color="auto" w:fill="F8F9FA"/>
        </w:rPr>
        <w:t>Museum of World Religions</w:t>
      </w:r>
      <w:r w:rsidRPr="007B3903">
        <w:rPr>
          <w:rFonts w:cstheme="minorHAnsi"/>
          <w:szCs w:val="24"/>
        </w:rPr>
        <w:t xml:space="preserve"> Press</w:t>
      </w:r>
      <w:r w:rsidRPr="007B3903">
        <w:rPr>
          <w:rFonts w:cstheme="minorHAnsi"/>
          <w:color w:val="333333"/>
          <w:szCs w:val="24"/>
          <w:shd w:val="clear" w:color="auto" w:fill="FFFFFF"/>
        </w:rPr>
        <w:t>世界宗教博物館出版社</w:t>
      </w:r>
      <w:r w:rsidRPr="007B3903">
        <w:rPr>
          <w:rFonts w:cstheme="minorHAnsi"/>
          <w:szCs w:val="24"/>
        </w:rPr>
        <w:t>, 2006), pp. 269-301.</w:t>
      </w:r>
    </w:p>
    <w:p w:rsidR="00E60649" w:rsidRDefault="00E60649" w:rsidP="0018258E">
      <w:pPr>
        <w:rPr>
          <w:rFonts w:cstheme="minorHAnsi"/>
        </w:rPr>
      </w:pPr>
    </w:p>
    <w:p w:rsidR="00E60649" w:rsidRDefault="00E60649" w:rsidP="0018258E">
      <w:pPr>
        <w:rPr>
          <w:rFonts w:eastAsia="新細明體" w:cstheme="minorHAnsi"/>
          <w:kern w:val="0"/>
          <w:szCs w:val="24"/>
        </w:rPr>
      </w:pPr>
      <w:r w:rsidRPr="007B3903">
        <w:rPr>
          <w:rFonts w:cstheme="minorHAnsi"/>
          <w:szCs w:val="24"/>
        </w:rPr>
        <w:t>Lin Chang-</w:t>
      </w:r>
      <w:proofErr w:type="spellStart"/>
      <w:r w:rsidRPr="007B3903">
        <w:rPr>
          <w:rFonts w:cstheme="minorHAnsi"/>
          <w:szCs w:val="24"/>
        </w:rPr>
        <w:t>kuan</w:t>
      </w:r>
      <w:proofErr w:type="spellEnd"/>
      <w:r w:rsidRPr="007B3903">
        <w:rPr>
          <w:rFonts w:cstheme="minorHAnsi"/>
          <w:szCs w:val="24"/>
        </w:rPr>
        <w:t>林長寬</w:t>
      </w:r>
      <w:r w:rsidRPr="007B3903">
        <w:rPr>
          <w:rFonts w:cstheme="minorHAnsi"/>
          <w:szCs w:val="24"/>
        </w:rPr>
        <w:t xml:space="preserve">, </w:t>
      </w:r>
      <w:proofErr w:type="gramStart"/>
      <w:r>
        <w:rPr>
          <w:rFonts w:cstheme="minorHAnsi"/>
          <w:szCs w:val="24"/>
        </w:rPr>
        <w:t>‘</w:t>
      </w:r>
      <w:proofErr w:type="gramEnd"/>
      <w:r w:rsidRPr="007B3903">
        <w:rPr>
          <w:rFonts w:eastAsia="微軟正黑體" w:cstheme="minorHAnsi"/>
          <w:szCs w:val="24"/>
          <w:bdr w:val="none" w:sz="0" w:space="0" w:color="auto" w:frame="1"/>
          <w:lang w:val="en"/>
        </w:rPr>
        <w:t>A General Survey of the Development of Islam in Taiwan</w:t>
      </w:r>
      <w:r w:rsidRPr="007B3903">
        <w:rPr>
          <w:rFonts w:eastAsia="微軟正黑體" w:cstheme="minorHAnsi"/>
          <w:szCs w:val="24"/>
        </w:rPr>
        <w:t> </w:t>
      </w:r>
      <w:r w:rsidRPr="007B3903">
        <w:rPr>
          <w:rFonts w:eastAsiaTheme="majorEastAsia" w:cstheme="minorHAnsi"/>
          <w:szCs w:val="24"/>
        </w:rPr>
        <w:t>臺灣伊斯蘭教發展綜述</w:t>
      </w:r>
      <w:r>
        <w:rPr>
          <w:rFonts w:eastAsiaTheme="majorEastAsia" w:cstheme="minorHAnsi"/>
          <w:szCs w:val="24"/>
        </w:rPr>
        <w:t>’</w:t>
      </w:r>
      <w:r>
        <w:rPr>
          <w:rFonts w:eastAsiaTheme="majorEastAsia" w:cstheme="minorHAnsi" w:hint="eastAsia"/>
          <w:szCs w:val="24"/>
        </w:rPr>
        <w:t xml:space="preserve"> </w:t>
      </w:r>
      <w:r w:rsidRPr="007B3903">
        <w:rPr>
          <w:rFonts w:eastAsiaTheme="majorEastAsia" w:cstheme="minorHAnsi"/>
          <w:szCs w:val="24"/>
        </w:rPr>
        <w:t xml:space="preserve">in </w:t>
      </w:r>
      <w:r w:rsidRPr="007B3903">
        <w:rPr>
          <w:rFonts w:eastAsiaTheme="majorEastAsia" w:cstheme="minorHAnsi"/>
          <w:i/>
          <w:szCs w:val="24"/>
        </w:rPr>
        <w:t>Encyclopedia of Taiwan</w:t>
      </w:r>
      <w:r w:rsidRPr="007B3903">
        <w:rPr>
          <w:rFonts w:eastAsiaTheme="majorEastAsia" w:cstheme="minorHAnsi"/>
          <w:szCs w:val="24"/>
        </w:rPr>
        <w:t xml:space="preserve"> (Taipei: </w:t>
      </w:r>
      <w:r w:rsidRPr="007B3903">
        <w:rPr>
          <w:rFonts w:eastAsia="微軟正黑體" w:cstheme="minorHAnsi"/>
          <w:color w:val="333333"/>
          <w:szCs w:val="24"/>
        </w:rPr>
        <w:t>Ministry of Culture, 2012</w:t>
      </w:r>
      <w:r w:rsidRPr="007B3903">
        <w:rPr>
          <w:rFonts w:eastAsiaTheme="majorEastAsia" w:cstheme="minorHAnsi"/>
          <w:szCs w:val="24"/>
        </w:rPr>
        <w:t>)</w:t>
      </w:r>
      <w:r>
        <w:rPr>
          <w:rFonts w:eastAsiaTheme="majorEastAsia" w:cstheme="minorHAnsi" w:hint="eastAsia"/>
          <w:szCs w:val="24"/>
        </w:rPr>
        <w:t xml:space="preserve"> at </w:t>
      </w:r>
      <w:hyperlink r:id="rId26" w:history="1">
        <w:r>
          <w:rPr>
            <w:rStyle w:val="ae"/>
          </w:rPr>
          <w:t>https://web.archive.org/web/20140423135957/http://taiwanpedia.culture.tw/en/content?ID=370&amp;Keyword=islam</w:t>
        </w:r>
      </w:hyperlink>
      <w:r>
        <w:rPr>
          <w:rFonts w:hint="eastAsia"/>
        </w:rPr>
        <w:t xml:space="preserve"> </w:t>
      </w:r>
      <w:r w:rsidRPr="00102194">
        <w:rPr>
          <w:rFonts w:eastAsia="新細明體" w:cstheme="minorHAnsi"/>
          <w:kern w:val="0"/>
          <w:szCs w:val="24"/>
        </w:rPr>
        <w:t xml:space="preserve">[accessed on 6 July </w:t>
      </w:r>
      <w:r w:rsidRPr="00102194">
        <w:rPr>
          <w:rFonts w:cstheme="minorHAnsi"/>
          <w:shd w:val="clear" w:color="auto" w:fill="FFFFFF"/>
        </w:rPr>
        <w:t>2019</w:t>
      </w:r>
      <w:r w:rsidRPr="00102194">
        <w:rPr>
          <w:rFonts w:eastAsia="新細明體" w:cstheme="minorHAnsi"/>
          <w:kern w:val="0"/>
          <w:szCs w:val="24"/>
        </w:rPr>
        <w:t>]</w:t>
      </w:r>
    </w:p>
    <w:p w:rsidR="00E60649" w:rsidRDefault="00E60649" w:rsidP="0018258E">
      <w:pPr>
        <w:rPr>
          <w:rFonts w:eastAsia="新細明體" w:cstheme="minorHAnsi"/>
          <w:kern w:val="0"/>
          <w:szCs w:val="24"/>
        </w:rPr>
      </w:pPr>
    </w:p>
    <w:p w:rsidR="00E60649" w:rsidRPr="00D42338" w:rsidRDefault="00E60649" w:rsidP="00E60649">
      <w:pPr>
        <w:rPr>
          <w:rFonts w:cstheme="minorHAnsi"/>
          <w:spacing w:val="11"/>
          <w:szCs w:val="24"/>
          <w:shd w:val="clear" w:color="auto" w:fill="FFFFFF"/>
        </w:rPr>
      </w:pPr>
      <w:r w:rsidRPr="00D42338">
        <w:rPr>
          <w:rFonts w:cstheme="minorHAnsi"/>
          <w:spacing w:val="11"/>
          <w:szCs w:val="24"/>
          <w:shd w:val="clear" w:color="auto" w:fill="FFFFFF"/>
        </w:rPr>
        <w:t>Lin Chang-</w:t>
      </w:r>
      <w:proofErr w:type="spellStart"/>
      <w:r w:rsidRPr="00D42338">
        <w:rPr>
          <w:rFonts w:cstheme="minorHAnsi"/>
          <w:spacing w:val="11"/>
          <w:szCs w:val="24"/>
          <w:shd w:val="clear" w:color="auto" w:fill="FFFFFF"/>
        </w:rPr>
        <w:t>kuan</w:t>
      </w:r>
      <w:proofErr w:type="spellEnd"/>
      <w:r w:rsidRPr="00D42338">
        <w:rPr>
          <w:rFonts w:cstheme="minorHAnsi"/>
          <w:spacing w:val="11"/>
          <w:szCs w:val="24"/>
          <w:shd w:val="clear" w:color="auto" w:fill="FFFFFF"/>
        </w:rPr>
        <w:t>林長寬</w:t>
      </w:r>
      <w:r w:rsidRPr="00D42338">
        <w:rPr>
          <w:rFonts w:cstheme="minorHAnsi"/>
          <w:spacing w:val="11"/>
          <w:szCs w:val="24"/>
          <w:shd w:val="clear" w:color="auto" w:fill="FFFFFF"/>
        </w:rPr>
        <w:t xml:space="preserve">, </w:t>
      </w:r>
      <w:proofErr w:type="gramStart"/>
      <w:r w:rsidRPr="00D42338">
        <w:rPr>
          <w:rFonts w:cstheme="minorHAnsi"/>
          <w:spacing w:val="11"/>
          <w:szCs w:val="24"/>
          <w:shd w:val="clear" w:color="auto" w:fill="FFFFFF"/>
        </w:rPr>
        <w:t>‘</w:t>
      </w:r>
      <w:proofErr w:type="gramEnd"/>
      <w:r w:rsidRPr="00D42338">
        <w:rPr>
          <w:rFonts w:cstheme="minorHAnsi"/>
          <w:spacing w:val="11"/>
          <w:szCs w:val="24"/>
          <w:shd w:val="clear" w:color="auto" w:fill="FFFFFF"/>
        </w:rPr>
        <w:t>Islam in the Republic of China: A Critical Survey of the History of Han-speaking Muslim Community</w:t>
      </w:r>
      <w:r w:rsidRPr="00D42338">
        <w:rPr>
          <w:rFonts w:eastAsiaTheme="majorEastAsia" w:cstheme="minorHAnsi"/>
          <w:spacing w:val="11"/>
          <w:szCs w:val="24"/>
          <w:shd w:val="clear" w:color="auto" w:fill="FFFFFF"/>
        </w:rPr>
        <w:t>中華民國伊斯蘭</w:t>
      </w:r>
      <w:r w:rsidRPr="00D42338">
        <w:rPr>
          <w:rFonts w:eastAsiaTheme="majorEastAsia" w:cstheme="minorHAnsi"/>
          <w:spacing w:val="11"/>
          <w:szCs w:val="24"/>
          <w:shd w:val="clear" w:color="auto" w:fill="FFFFFF"/>
        </w:rPr>
        <w:t xml:space="preserve">: </w:t>
      </w:r>
      <w:r w:rsidRPr="00D42338">
        <w:rPr>
          <w:rFonts w:eastAsiaTheme="majorEastAsia" w:cstheme="minorHAnsi"/>
          <w:spacing w:val="11"/>
          <w:szCs w:val="24"/>
          <w:shd w:val="clear" w:color="auto" w:fill="FFFFFF"/>
        </w:rPr>
        <w:t>當代漢語穆斯林社群發展解析</w:t>
      </w:r>
      <w:proofErr w:type="gramStart"/>
      <w:r w:rsidRPr="00D42338">
        <w:rPr>
          <w:rFonts w:cstheme="minorHAnsi"/>
          <w:spacing w:val="11"/>
          <w:szCs w:val="24"/>
          <w:shd w:val="clear" w:color="auto" w:fill="FFFFFF"/>
        </w:rPr>
        <w:t>’</w:t>
      </w:r>
      <w:proofErr w:type="gramEnd"/>
    </w:p>
    <w:p w:rsidR="00E60649" w:rsidRPr="007B3903" w:rsidRDefault="00E60649" w:rsidP="00E60649">
      <w:pPr>
        <w:rPr>
          <w:rFonts w:cstheme="minorHAnsi"/>
          <w:szCs w:val="24"/>
        </w:rPr>
      </w:pPr>
      <w:r w:rsidRPr="00D42338">
        <w:rPr>
          <w:rFonts w:cstheme="minorHAnsi"/>
          <w:szCs w:val="24"/>
        </w:rPr>
        <w:t xml:space="preserve">in the </w:t>
      </w:r>
      <w:r w:rsidRPr="00D42338">
        <w:rPr>
          <w:rFonts w:cstheme="minorHAnsi"/>
          <w:i/>
          <w:szCs w:val="24"/>
        </w:rPr>
        <w:t>Across Culture</w:t>
      </w:r>
      <w:r w:rsidRPr="00D42338">
        <w:rPr>
          <w:rFonts w:cstheme="minorHAnsi"/>
          <w:szCs w:val="24"/>
          <w:shd w:val="clear" w:color="auto" w:fill="FFFFFF"/>
        </w:rPr>
        <w:t>文化越界</w:t>
      </w:r>
      <w:r w:rsidRPr="00D42338">
        <w:rPr>
          <w:rFonts w:cstheme="minorHAnsi"/>
          <w:szCs w:val="24"/>
          <w:shd w:val="clear" w:color="auto" w:fill="FFFFFF"/>
        </w:rPr>
        <w:t xml:space="preserve">, ed. by Lee </w:t>
      </w:r>
      <w:proofErr w:type="spellStart"/>
      <w:r w:rsidRPr="00D42338">
        <w:rPr>
          <w:rFonts w:cstheme="minorHAnsi"/>
          <w:szCs w:val="24"/>
          <w:shd w:val="clear" w:color="auto" w:fill="FFFFFF"/>
        </w:rPr>
        <w:t>Peiling</w:t>
      </w:r>
      <w:proofErr w:type="spellEnd"/>
      <w:r w:rsidRPr="00D42338">
        <w:rPr>
          <w:rFonts w:cstheme="minorHAnsi"/>
          <w:szCs w:val="24"/>
          <w:shd w:val="clear" w:color="auto" w:fill="FFFFFF"/>
        </w:rPr>
        <w:t>李珮玲</w:t>
      </w:r>
      <w:r w:rsidRPr="00D42338">
        <w:rPr>
          <w:rFonts w:cstheme="minorHAnsi"/>
          <w:szCs w:val="24"/>
          <w:shd w:val="clear" w:color="auto" w:fill="FFFFFF"/>
        </w:rPr>
        <w:t>, vol. 1, no. 11</w:t>
      </w:r>
      <w:r w:rsidRPr="00D42338">
        <w:rPr>
          <w:rFonts w:cstheme="minorHAnsi"/>
          <w:szCs w:val="24"/>
        </w:rPr>
        <w:t xml:space="preserve"> </w:t>
      </w:r>
      <w:r w:rsidRPr="00D42338">
        <w:rPr>
          <w:rFonts w:cstheme="minorHAnsi"/>
          <w:szCs w:val="24"/>
          <w:shd w:val="clear" w:color="auto" w:fill="FFFFFF"/>
        </w:rPr>
        <w:t xml:space="preserve">(Taipei: Center For Translation &amp; Cross Culture Studies of the </w:t>
      </w:r>
      <w:proofErr w:type="spellStart"/>
      <w:r w:rsidRPr="00D42338">
        <w:rPr>
          <w:rFonts w:cstheme="minorHAnsi"/>
          <w:szCs w:val="24"/>
          <w:shd w:val="clear" w:color="auto" w:fill="FFFFFF"/>
        </w:rPr>
        <w:t>Chengchi</w:t>
      </w:r>
      <w:proofErr w:type="spellEnd"/>
      <w:r w:rsidRPr="00D42338">
        <w:rPr>
          <w:rFonts w:cstheme="minorHAnsi"/>
          <w:szCs w:val="24"/>
          <w:shd w:val="clear" w:color="auto" w:fill="FFFFFF"/>
        </w:rPr>
        <w:t xml:space="preserve"> University</w:t>
      </w:r>
      <w:r w:rsidRPr="00D42338">
        <w:rPr>
          <w:rFonts w:cstheme="minorHAnsi"/>
          <w:szCs w:val="24"/>
          <w:shd w:val="clear" w:color="auto" w:fill="FFFFFF"/>
        </w:rPr>
        <w:t>政治大學翻譯與跨文化中心</w:t>
      </w:r>
      <w:r w:rsidRPr="00D42338">
        <w:rPr>
          <w:rFonts w:cstheme="minorHAnsi"/>
          <w:szCs w:val="24"/>
          <w:shd w:val="clear" w:color="auto" w:fill="FFFFFF"/>
        </w:rPr>
        <w:t>, (</w:t>
      </w:r>
      <w:r w:rsidRPr="00D42338">
        <w:rPr>
          <w:rFonts w:cstheme="minorHAnsi"/>
          <w:szCs w:val="24"/>
        </w:rPr>
        <w:t>03/2014), pp. 113-150</w:t>
      </w:r>
      <w:r w:rsidRPr="00D42338">
        <w:rPr>
          <w:rFonts w:cstheme="minorHAnsi"/>
          <w:szCs w:val="24"/>
          <w:shd w:val="clear" w:color="auto" w:fill="FFFFFF"/>
        </w:rPr>
        <w:t>.</w:t>
      </w:r>
    </w:p>
    <w:p w:rsidR="00E60649" w:rsidRDefault="00E60649" w:rsidP="00887A83"/>
    <w:p w:rsidR="00F90B53" w:rsidRDefault="00F90B53" w:rsidP="00F90B53">
      <w:pPr>
        <w:rPr>
          <w:rFonts w:cstheme="minorHAnsi"/>
          <w:szCs w:val="24"/>
        </w:rPr>
      </w:pPr>
      <w:r w:rsidRPr="008A7917">
        <w:rPr>
          <w:rStyle w:val="ae"/>
          <w:rFonts w:hint="eastAsia"/>
          <w:color w:val="auto"/>
          <w:u w:val="none"/>
        </w:rPr>
        <w:t>MOI</w:t>
      </w:r>
      <w:r>
        <w:rPr>
          <w:rStyle w:val="ae"/>
          <w:rFonts w:hint="eastAsia"/>
          <w:color w:val="auto"/>
          <w:u w:val="none"/>
        </w:rPr>
        <w:t xml:space="preserve">, </w:t>
      </w:r>
      <w:r>
        <w:rPr>
          <w:rStyle w:val="ae"/>
          <w:color w:val="auto"/>
          <w:u w:val="none"/>
        </w:rPr>
        <w:t>‘</w:t>
      </w:r>
      <w:r>
        <w:rPr>
          <w:rStyle w:val="ae"/>
          <w:rFonts w:hint="eastAsia"/>
          <w:color w:val="auto"/>
          <w:u w:val="none"/>
        </w:rPr>
        <w:t>2016</w:t>
      </w:r>
      <w:r w:rsidRPr="00236A7B">
        <w:rPr>
          <w:rStyle w:val="ae"/>
          <w:color w:val="auto"/>
          <w:u w:val="none"/>
        </w:rPr>
        <w:t xml:space="preserve"> </w:t>
      </w:r>
      <w:r>
        <w:rPr>
          <w:rStyle w:val="ae"/>
          <w:rFonts w:hint="eastAsia"/>
          <w:color w:val="auto"/>
          <w:u w:val="none"/>
        </w:rPr>
        <w:t>F</w:t>
      </w:r>
      <w:r w:rsidRPr="00236A7B">
        <w:rPr>
          <w:rStyle w:val="ae"/>
          <w:color w:val="auto"/>
          <w:u w:val="none"/>
        </w:rPr>
        <w:t xml:space="preserve">oreign </w:t>
      </w:r>
      <w:r>
        <w:rPr>
          <w:rStyle w:val="ae"/>
          <w:rFonts w:hint="eastAsia"/>
          <w:color w:val="auto"/>
          <w:u w:val="none"/>
        </w:rPr>
        <w:t>S</w:t>
      </w:r>
      <w:r w:rsidRPr="00236A7B">
        <w:rPr>
          <w:rStyle w:val="ae"/>
          <w:color w:val="auto"/>
          <w:u w:val="none"/>
        </w:rPr>
        <w:t>pouses</w:t>
      </w:r>
      <w:r>
        <w:rPr>
          <w:rStyle w:val="ae"/>
          <w:rFonts w:hint="eastAsia"/>
          <w:color w:val="auto"/>
          <w:u w:val="none"/>
        </w:rPr>
        <w:t xml:space="preserve"> from </w:t>
      </w:r>
      <w:r w:rsidRPr="00236A7B">
        <w:rPr>
          <w:rStyle w:val="ae"/>
          <w:color w:val="auto"/>
          <w:u w:val="none"/>
        </w:rPr>
        <w:t>Southeast Asian</w:t>
      </w:r>
      <w:r>
        <w:rPr>
          <w:rStyle w:val="ae"/>
          <w:rFonts w:hint="eastAsia"/>
          <w:color w:val="auto"/>
          <w:u w:val="none"/>
        </w:rPr>
        <w:t xml:space="preserve"> Comprise the Largest Amount of the N</w:t>
      </w:r>
      <w:r w:rsidRPr="00236A7B">
        <w:rPr>
          <w:rStyle w:val="ae"/>
          <w:color w:val="auto"/>
          <w:u w:val="none"/>
        </w:rPr>
        <w:t>aturaliz</w:t>
      </w:r>
      <w:r>
        <w:rPr>
          <w:rStyle w:val="ae"/>
          <w:rFonts w:hint="eastAsia"/>
          <w:color w:val="auto"/>
          <w:u w:val="none"/>
        </w:rPr>
        <w:t>ed N</w:t>
      </w:r>
      <w:r w:rsidRPr="00236A7B">
        <w:rPr>
          <w:rStyle w:val="ae"/>
          <w:color w:val="auto"/>
          <w:u w:val="none"/>
        </w:rPr>
        <w:t>ationals</w:t>
      </w:r>
      <w:r>
        <w:rPr>
          <w:rStyle w:val="ae"/>
          <w:rFonts w:hint="eastAsia"/>
          <w:color w:val="auto"/>
          <w:u w:val="none"/>
        </w:rPr>
        <w:t xml:space="preserve"> of the ROC</w:t>
      </w:r>
      <w:r>
        <w:rPr>
          <w:rStyle w:val="ae"/>
          <w:color w:val="auto"/>
          <w:u w:val="none"/>
        </w:rPr>
        <w:t>’</w:t>
      </w:r>
      <w:r>
        <w:rPr>
          <w:rStyle w:val="ae"/>
          <w:rFonts w:hint="eastAsia"/>
          <w:color w:val="auto"/>
          <w:u w:val="none"/>
        </w:rPr>
        <w:t xml:space="preserve">, Department of Statistics of the </w:t>
      </w:r>
      <w:r>
        <w:t>Ministry of</w:t>
      </w:r>
      <w:r>
        <w:rPr>
          <w:rFonts w:hint="eastAsia"/>
        </w:rPr>
        <w:t xml:space="preserve"> the</w:t>
      </w:r>
      <w:r>
        <w:t xml:space="preserve"> Interior</w:t>
      </w:r>
      <w:r>
        <w:rPr>
          <w:rFonts w:hint="eastAsia"/>
        </w:rPr>
        <w:t xml:space="preserve">, </w:t>
      </w:r>
      <w:r>
        <w:t>Republic of China (Taiwan)</w:t>
      </w:r>
      <w:r w:rsidRPr="008A7917">
        <w:t xml:space="preserve"> </w:t>
      </w:r>
      <w:r>
        <w:t>(Taipei: MOI, 201</w:t>
      </w:r>
      <w:r>
        <w:rPr>
          <w:rFonts w:hint="eastAsia"/>
        </w:rPr>
        <w:t>7</w:t>
      </w:r>
      <w:r>
        <w:t>)</w:t>
      </w:r>
      <w:r>
        <w:rPr>
          <w:rFonts w:hint="eastAsia"/>
        </w:rPr>
        <w:t xml:space="preserve"> at </w:t>
      </w:r>
      <w:hyperlink r:id="rId27" w:history="1">
        <w:r>
          <w:rPr>
            <w:rStyle w:val="ae"/>
          </w:rPr>
          <w:t>https://www.moi.gov.tw/stat/news_detail.aspx?sn=11929</w:t>
        </w:r>
      </w:hyperlink>
      <w:r>
        <w:rPr>
          <w:rStyle w:val="ae"/>
          <w:rFonts w:hint="eastAsia"/>
          <w:color w:val="auto"/>
          <w:u w:val="none"/>
        </w:rPr>
        <w:t xml:space="preserve"> </w:t>
      </w:r>
      <w:r w:rsidRPr="00532E8D">
        <w:rPr>
          <w:rFonts w:cstheme="minorHAnsi" w:hint="eastAsia"/>
          <w:szCs w:val="24"/>
        </w:rPr>
        <w:t xml:space="preserve">[accessed on </w:t>
      </w:r>
      <w:r>
        <w:rPr>
          <w:rFonts w:cstheme="minorHAnsi" w:hint="eastAsia"/>
          <w:szCs w:val="24"/>
        </w:rPr>
        <w:t>17</w:t>
      </w:r>
      <w:r w:rsidRPr="00532E8D">
        <w:rPr>
          <w:rFonts w:cstheme="minorHAnsi" w:hint="eastAsia"/>
          <w:szCs w:val="24"/>
        </w:rPr>
        <w:t xml:space="preserve"> July 2019]</w:t>
      </w:r>
    </w:p>
    <w:p w:rsidR="00F90B53" w:rsidRDefault="00F90B53" w:rsidP="00F90B53">
      <w:pPr>
        <w:rPr>
          <w:rFonts w:cstheme="minorHAnsi"/>
          <w:szCs w:val="24"/>
        </w:rPr>
      </w:pPr>
    </w:p>
    <w:p w:rsidR="00F90B53" w:rsidRPr="00813246" w:rsidRDefault="00F90B53" w:rsidP="00F90B53">
      <w:pPr>
        <w:rPr>
          <w:rStyle w:val="ae"/>
          <w:rFonts w:cstheme="minorHAnsi"/>
          <w:color w:val="auto"/>
          <w:szCs w:val="24"/>
          <w:u w:val="none"/>
        </w:rPr>
      </w:pPr>
      <w:r>
        <w:rPr>
          <w:rFonts w:ascii="Verdana" w:hAnsi="Verdana"/>
          <w:sz w:val="19"/>
          <w:szCs w:val="19"/>
        </w:rPr>
        <w:t>MOI, ‘</w:t>
      </w:r>
      <w:r w:rsidRPr="00523A1D">
        <w:rPr>
          <w:rFonts w:ascii="Verdana" w:hAnsi="Verdana"/>
          <w:sz w:val="19"/>
          <w:szCs w:val="19"/>
        </w:rPr>
        <w:t xml:space="preserve">Statistical </w:t>
      </w:r>
      <w:r>
        <w:rPr>
          <w:rFonts w:ascii="Verdana" w:hAnsi="Verdana"/>
          <w:sz w:val="19"/>
          <w:szCs w:val="19"/>
        </w:rPr>
        <w:t>D</w:t>
      </w:r>
      <w:r w:rsidRPr="00523A1D">
        <w:rPr>
          <w:rFonts w:ascii="Verdana" w:hAnsi="Verdana"/>
          <w:sz w:val="19"/>
          <w:szCs w:val="19"/>
        </w:rPr>
        <w:t xml:space="preserve">escription of </w:t>
      </w:r>
      <w:r>
        <w:rPr>
          <w:rFonts w:ascii="Verdana" w:hAnsi="Verdana"/>
          <w:sz w:val="19"/>
          <w:szCs w:val="19"/>
        </w:rPr>
        <w:t>R</w:t>
      </w:r>
      <w:r w:rsidRPr="00523A1D">
        <w:rPr>
          <w:rFonts w:ascii="Verdana" w:hAnsi="Verdana"/>
          <w:sz w:val="19"/>
          <w:szCs w:val="19"/>
        </w:rPr>
        <w:t xml:space="preserve">eligious </w:t>
      </w:r>
      <w:r>
        <w:rPr>
          <w:rFonts w:ascii="Verdana" w:hAnsi="Verdana"/>
          <w:sz w:val="19"/>
          <w:szCs w:val="19"/>
        </w:rPr>
        <w:t>C</w:t>
      </w:r>
      <w:r w:rsidRPr="00523A1D">
        <w:rPr>
          <w:rFonts w:ascii="Verdana" w:hAnsi="Verdana"/>
          <w:sz w:val="19"/>
          <w:szCs w:val="19"/>
        </w:rPr>
        <w:t>ategories in Taiwan</w:t>
      </w:r>
      <w:r w:rsidRPr="007978A0">
        <w:rPr>
          <w:rFonts w:ascii="Verdana" w:hAnsi="Verdana"/>
          <w:szCs w:val="24"/>
        </w:rPr>
        <w:t>臺灣地區宗教類別統計說明</w:t>
      </w:r>
      <w:r>
        <w:rPr>
          <w:rFonts w:ascii="Verdana" w:hAnsi="Verdana"/>
          <w:sz w:val="19"/>
          <w:szCs w:val="19"/>
        </w:rPr>
        <w:t>’</w:t>
      </w:r>
      <w:r>
        <w:rPr>
          <w:rFonts w:ascii="Verdana" w:hAnsi="Verdana" w:hint="eastAsia"/>
          <w:sz w:val="19"/>
          <w:szCs w:val="19"/>
        </w:rPr>
        <w:t xml:space="preserve"> from the </w:t>
      </w:r>
      <w:r>
        <w:t xml:space="preserve">Department of Civil Affairs </w:t>
      </w:r>
      <w:r>
        <w:rPr>
          <w:rFonts w:hint="eastAsia"/>
        </w:rPr>
        <w:t>of</w:t>
      </w:r>
      <w:r>
        <w:t xml:space="preserve"> the Ministry of</w:t>
      </w:r>
      <w:r>
        <w:rPr>
          <w:rFonts w:hint="eastAsia"/>
        </w:rPr>
        <w:t xml:space="preserve"> the</w:t>
      </w:r>
      <w:r>
        <w:t xml:space="preserve"> Interior</w:t>
      </w:r>
      <w:r>
        <w:rPr>
          <w:rFonts w:hint="eastAsia"/>
        </w:rPr>
        <w:t xml:space="preserve">, </w:t>
      </w:r>
      <w:r>
        <w:t>Republic of China (Taiwan)</w:t>
      </w:r>
      <w:r>
        <w:rPr>
          <w:rFonts w:hint="eastAsia"/>
        </w:rPr>
        <w:t>內政部民政司</w:t>
      </w:r>
      <w:r>
        <w:rPr>
          <w:rFonts w:hint="eastAsia"/>
        </w:rPr>
        <w:t xml:space="preserve"> </w:t>
      </w:r>
      <w:r>
        <w:t>(Taipei: MOI, 2018) at</w:t>
      </w:r>
      <w:r>
        <w:rPr>
          <w:rFonts w:hint="eastAsia"/>
        </w:rPr>
        <w:t xml:space="preserve"> </w:t>
      </w:r>
      <w:hyperlink r:id="rId28" w:history="1">
        <w:r>
          <w:rPr>
            <w:rStyle w:val="ae"/>
          </w:rPr>
          <w:t>https://www.moi.gov.tw/dca/02faith_001.aspx</w:t>
        </w:r>
      </w:hyperlink>
      <w:r w:rsidRPr="00532E8D">
        <w:rPr>
          <w:rStyle w:val="ae"/>
          <w:rFonts w:hint="eastAsia"/>
          <w:u w:val="none"/>
        </w:rPr>
        <w:t xml:space="preserve">  </w:t>
      </w:r>
      <w:r w:rsidRPr="00532E8D">
        <w:rPr>
          <w:rFonts w:cstheme="minorHAnsi" w:hint="eastAsia"/>
          <w:szCs w:val="24"/>
        </w:rPr>
        <w:t xml:space="preserve">[accessed on </w:t>
      </w:r>
      <w:r>
        <w:rPr>
          <w:rFonts w:cstheme="minorHAnsi" w:hint="eastAsia"/>
          <w:szCs w:val="24"/>
        </w:rPr>
        <w:t>16</w:t>
      </w:r>
      <w:r w:rsidRPr="00532E8D">
        <w:rPr>
          <w:rFonts w:cstheme="minorHAnsi" w:hint="eastAsia"/>
          <w:szCs w:val="24"/>
        </w:rPr>
        <w:t xml:space="preserve"> July 2019]</w:t>
      </w:r>
    </w:p>
    <w:p w:rsidR="00F90B53" w:rsidRPr="00813246" w:rsidRDefault="00F90B53" w:rsidP="00F90B53">
      <w:pPr>
        <w:rPr>
          <w:rStyle w:val="ae"/>
          <w:rFonts w:cstheme="minorHAnsi"/>
          <w:color w:val="auto"/>
          <w:szCs w:val="24"/>
          <w:u w:val="none"/>
        </w:rPr>
      </w:pPr>
    </w:p>
    <w:p w:rsidR="00F90B53" w:rsidRDefault="00F90B53" w:rsidP="00F90B53">
      <w:pPr>
        <w:rPr>
          <w:rStyle w:val="ae"/>
          <w:rFonts w:hint="eastAsia"/>
          <w:color w:val="auto"/>
          <w:u w:val="none"/>
        </w:rPr>
      </w:pPr>
      <w:r>
        <w:rPr>
          <w:rFonts w:hint="eastAsia"/>
        </w:rPr>
        <w:t xml:space="preserve">MOI, </w:t>
      </w:r>
      <w:r>
        <w:t>‘</w:t>
      </w:r>
      <w:r w:rsidRPr="00FF027F">
        <w:t xml:space="preserve">New </w:t>
      </w:r>
      <w:r>
        <w:rPr>
          <w:rFonts w:hint="eastAsia"/>
        </w:rPr>
        <w:t>R</w:t>
      </w:r>
      <w:r w:rsidRPr="00FF027F">
        <w:t xml:space="preserve">esidents </w:t>
      </w:r>
      <w:r>
        <w:rPr>
          <w:rFonts w:hint="eastAsia"/>
        </w:rPr>
        <w:t>C</w:t>
      </w:r>
      <w:r w:rsidRPr="00FF027F">
        <w:t xml:space="preserve">reate a </w:t>
      </w:r>
      <w:r>
        <w:rPr>
          <w:rFonts w:hint="eastAsia"/>
        </w:rPr>
        <w:t>M</w:t>
      </w:r>
      <w:r w:rsidRPr="00FF027F">
        <w:t xml:space="preserve">ulticultural </w:t>
      </w:r>
      <w:r>
        <w:rPr>
          <w:rFonts w:hint="eastAsia"/>
        </w:rPr>
        <w:t>S</w:t>
      </w:r>
      <w:r w:rsidRPr="00FF027F">
        <w:t>ociety</w:t>
      </w:r>
      <w:r>
        <w:rPr>
          <w:rFonts w:ascii="Helvetica" w:hAnsi="Helvetica" w:cs="Helvetica"/>
          <w:color w:val="333333"/>
        </w:rPr>
        <w:t>新住民打造多元文化社會</w:t>
      </w:r>
      <w:r>
        <w:rPr>
          <w:rFonts w:ascii="Helvetica" w:hAnsi="Helvetica" w:cs="Helvetica"/>
          <w:color w:val="333333"/>
        </w:rPr>
        <w:t>’</w:t>
      </w:r>
      <w:r>
        <w:rPr>
          <w:rFonts w:ascii="Helvetica" w:hAnsi="Helvetica" w:cs="Helvetica" w:hint="eastAsia"/>
          <w:color w:val="333333"/>
        </w:rPr>
        <w:t xml:space="preserve">, </w:t>
      </w:r>
      <w:r>
        <w:rPr>
          <w:rFonts w:hint="eastAsia"/>
        </w:rPr>
        <w:t xml:space="preserve">National Immigration Agency, </w:t>
      </w:r>
      <w:r>
        <w:t>Ministry of</w:t>
      </w:r>
      <w:r>
        <w:rPr>
          <w:rFonts w:hint="eastAsia"/>
        </w:rPr>
        <w:t xml:space="preserve"> the</w:t>
      </w:r>
      <w:r>
        <w:t xml:space="preserve"> Interior</w:t>
      </w:r>
      <w:r>
        <w:rPr>
          <w:rFonts w:hint="eastAsia"/>
        </w:rPr>
        <w:t xml:space="preserve">, </w:t>
      </w:r>
      <w:r>
        <w:t>Republic of China (Taiwan)</w:t>
      </w:r>
      <w:r w:rsidRPr="008A7917">
        <w:t xml:space="preserve"> </w:t>
      </w:r>
      <w:r>
        <w:t>(Taipei:</w:t>
      </w:r>
      <w:r>
        <w:rPr>
          <w:rFonts w:hint="eastAsia"/>
        </w:rPr>
        <w:t xml:space="preserve"> MOI</w:t>
      </w:r>
      <w:r>
        <w:t>, 201</w:t>
      </w:r>
      <w:r>
        <w:rPr>
          <w:rFonts w:hint="eastAsia"/>
        </w:rPr>
        <w:t>9a</w:t>
      </w:r>
      <w:r>
        <w:t>)</w:t>
      </w:r>
      <w:r>
        <w:rPr>
          <w:rFonts w:hint="eastAsia"/>
        </w:rPr>
        <w:t xml:space="preserve">, at </w:t>
      </w:r>
      <w:hyperlink r:id="rId29" w:history="1">
        <w:r w:rsidRPr="00CF6F53">
          <w:rPr>
            <w:rStyle w:val="ae"/>
          </w:rPr>
          <w:t>https://www.immigration.gov.tw/5385/7344/70395/143257/</w:t>
        </w:r>
      </w:hyperlink>
      <w:r>
        <w:rPr>
          <w:rFonts w:hint="eastAsia"/>
        </w:rPr>
        <w:t xml:space="preserve"> </w:t>
      </w:r>
      <w:r w:rsidRPr="00532E8D">
        <w:rPr>
          <w:rFonts w:cstheme="minorHAnsi" w:hint="eastAsia"/>
          <w:szCs w:val="24"/>
        </w:rPr>
        <w:t xml:space="preserve">[accessed on </w:t>
      </w:r>
      <w:r>
        <w:rPr>
          <w:rFonts w:cstheme="minorHAnsi" w:hint="eastAsia"/>
          <w:szCs w:val="24"/>
        </w:rPr>
        <w:t>18</w:t>
      </w:r>
      <w:r w:rsidRPr="00532E8D">
        <w:rPr>
          <w:rFonts w:cstheme="minorHAnsi" w:hint="eastAsia"/>
          <w:szCs w:val="24"/>
        </w:rPr>
        <w:t xml:space="preserve"> July 2019]</w:t>
      </w:r>
    </w:p>
    <w:p w:rsidR="00F90B53" w:rsidRDefault="00F90B53" w:rsidP="00F90B53">
      <w:pPr>
        <w:rPr>
          <w:rStyle w:val="createdby"/>
          <w:rFonts w:ascii="inherit" w:hAnsi="inherit" w:cs="Helvetica"/>
          <w:color w:val="6D6E71"/>
          <w:sz w:val="22"/>
          <w:bdr w:val="none" w:sz="0" w:space="0" w:color="auto" w:frame="1"/>
        </w:rPr>
      </w:pPr>
    </w:p>
    <w:p w:rsidR="00F90B53" w:rsidRDefault="00F90B53" w:rsidP="00F90B53">
      <w:pPr>
        <w:rPr>
          <w:rFonts w:cstheme="minorHAnsi"/>
          <w:szCs w:val="24"/>
        </w:rPr>
      </w:pPr>
      <w:r w:rsidRPr="00FF027F">
        <w:rPr>
          <w:rFonts w:cstheme="minorHAnsi"/>
          <w:szCs w:val="24"/>
        </w:rPr>
        <w:t>MOI, ‘</w:t>
      </w:r>
      <w:r w:rsidRPr="00FF027F">
        <w:rPr>
          <w:rStyle w:val="createdby"/>
          <w:rFonts w:cstheme="minorHAnsi"/>
          <w:szCs w:val="24"/>
          <w:bdr w:val="none" w:sz="0" w:space="0" w:color="auto" w:frame="1"/>
        </w:rPr>
        <w:t>The number of foreign spouses and of spouses from Mainland China (including Hong Kong and Macao)_1987-2018</w:t>
      </w:r>
      <w:r w:rsidRPr="007978A0">
        <w:rPr>
          <w:rFonts w:asciiTheme="majorEastAsia" w:eastAsiaTheme="majorEastAsia" w:hAnsiTheme="majorEastAsia" w:cstheme="minorHAnsi"/>
          <w:szCs w:val="24"/>
          <w:shd w:val="clear" w:color="auto" w:fill="FFFFFF"/>
        </w:rPr>
        <w:t>外籍配偶與大陸(含港澳)配偶人數</w:t>
      </w:r>
      <w:r w:rsidRPr="00FF027F">
        <w:rPr>
          <w:rFonts w:eastAsia="微軟正黑體" w:cstheme="minorHAnsi"/>
          <w:szCs w:val="24"/>
          <w:shd w:val="clear" w:color="auto" w:fill="FFFFFF"/>
        </w:rPr>
        <w:t>’,</w:t>
      </w:r>
      <w:r>
        <w:rPr>
          <w:rFonts w:eastAsia="微軟正黑體" w:cstheme="minorHAnsi" w:hint="eastAsia"/>
          <w:szCs w:val="24"/>
          <w:shd w:val="clear" w:color="auto" w:fill="FFFFFF"/>
        </w:rPr>
        <w:t xml:space="preserve"> </w:t>
      </w:r>
      <w:r w:rsidRPr="00FF027F">
        <w:rPr>
          <w:rFonts w:cstheme="minorHAnsi"/>
          <w:szCs w:val="24"/>
        </w:rPr>
        <w:t xml:space="preserve">National Immigration Agency, Ministry of the Interior, Republic of China (Taiwan) </w:t>
      </w:r>
      <w:r w:rsidRPr="00FF027F">
        <w:rPr>
          <w:rStyle w:val="createdby"/>
          <w:rFonts w:cstheme="minorHAnsi"/>
          <w:szCs w:val="24"/>
          <w:bdr w:val="none" w:sz="0" w:space="0" w:color="auto" w:frame="1"/>
        </w:rPr>
        <w:t>(</w:t>
      </w:r>
      <w:r w:rsidRPr="00FF027F">
        <w:rPr>
          <w:rFonts w:cstheme="minorHAnsi"/>
          <w:szCs w:val="24"/>
        </w:rPr>
        <w:t xml:space="preserve">Taipei: </w:t>
      </w:r>
      <w:r>
        <w:rPr>
          <w:rFonts w:hint="eastAsia"/>
        </w:rPr>
        <w:t>MOI</w:t>
      </w:r>
      <w:r w:rsidRPr="00FF027F">
        <w:rPr>
          <w:rFonts w:cstheme="minorHAnsi"/>
          <w:szCs w:val="24"/>
        </w:rPr>
        <w:t>, 2019</w:t>
      </w:r>
      <w:r>
        <w:rPr>
          <w:rFonts w:cstheme="minorHAnsi" w:hint="eastAsia"/>
          <w:szCs w:val="24"/>
        </w:rPr>
        <w:t>b</w:t>
      </w:r>
      <w:r w:rsidRPr="00FF027F">
        <w:rPr>
          <w:rStyle w:val="createdby"/>
          <w:rFonts w:cstheme="minorHAnsi"/>
          <w:szCs w:val="24"/>
          <w:bdr w:val="none" w:sz="0" w:space="0" w:color="auto" w:frame="1"/>
        </w:rPr>
        <w:t>)</w:t>
      </w:r>
      <w:r>
        <w:rPr>
          <w:rStyle w:val="createdby"/>
          <w:rFonts w:cstheme="minorHAnsi" w:hint="eastAsia"/>
          <w:szCs w:val="24"/>
          <w:bdr w:val="none" w:sz="0" w:space="0" w:color="auto" w:frame="1"/>
        </w:rPr>
        <w:t xml:space="preserve">, at </w:t>
      </w:r>
      <w:hyperlink r:id="rId30" w:history="1">
        <w:r>
          <w:rPr>
            <w:rStyle w:val="ae"/>
          </w:rPr>
          <w:t>https://www.gender.ey.gov.tw/gecdb/Stat_Statistics_DetailData.aspx?sn=lJvq%2BGDSYHCFfHU73DDedA%3D%3D</w:t>
        </w:r>
      </w:hyperlink>
      <w:r>
        <w:rPr>
          <w:rFonts w:hint="eastAsia"/>
        </w:rPr>
        <w:t xml:space="preserve"> </w:t>
      </w:r>
      <w:r w:rsidRPr="00532E8D">
        <w:rPr>
          <w:rFonts w:cstheme="minorHAnsi" w:hint="eastAsia"/>
          <w:szCs w:val="24"/>
        </w:rPr>
        <w:t xml:space="preserve">[accessed on </w:t>
      </w:r>
      <w:r>
        <w:rPr>
          <w:rFonts w:cstheme="minorHAnsi" w:hint="eastAsia"/>
          <w:szCs w:val="24"/>
        </w:rPr>
        <w:t>18</w:t>
      </w:r>
      <w:r w:rsidRPr="00532E8D">
        <w:rPr>
          <w:rFonts w:cstheme="minorHAnsi" w:hint="eastAsia"/>
          <w:szCs w:val="24"/>
        </w:rPr>
        <w:t xml:space="preserve"> July 2019]</w:t>
      </w:r>
    </w:p>
    <w:p w:rsidR="00525A78" w:rsidRDefault="00525A78" w:rsidP="00F90B53">
      <w:pPr>
        <w:rPr>
          <w:rFonts w:cstheme="minorHAnsi"/>
          <w:szCs w:val="24"/>
        </w:rPr>
      </w:pPr>
    </w:p>
    <w:p w:rsidR="00525A78" w:rsidRPr="00525A78" w:rsidRDefault="00525A78" w:rsidP="00F90B53">
      <w:pPr>
        <w:rPr>
          <w:rFonts w:cstheme="minorHAnsi"/>
          <w:szCs w:val="24"/>
        </w:rPr>
      </w:pPr>
      <w:r>
        <w:t>Pelletier, Robert. ‘Becoming Taiwanese Muslims: Ethnic, National, and Religious Identity Transformations’ In a Muslim Minority, Sociology and Anthropology, Faculty of Social Sciences, University of Ottawa, 2014.</w:t>
      </w:r>
    </w:p>
    <w:p w:rsidR="00E60649" w:rsidRPr="00F90B53" w:rsidRDefault="00E60649" w:rsidP="00887A83">
      <w:pPr>
        <w:rPr>
          <w:rFonts w:cstheme="minorHAnsi"/>
          <w:shd w:val="clear" w:color="auto" w:fill="FFFFFF"/>
        </w:rPr>
      </w:pPr>
    </w:p>
    <w:p w:rsidR="00AB203B" w:rsidRDefault="00B613B3" w:rsidP="00AB203B">
      <w:pPr>
        <w:rPr>
          <w:rStyle w:val="ae"/>
          <w:rFonts w:cstheme="minorHAnsi"/>
          <w:color w:val="auto"/>
          <w:szCs w:val="24"/>
          <w:u w:val="none"/>
        </w:rPr>
      </w:pPr>
      <w:proofErr w:type="spellStart"/>
      <w:r w:rsidRPr="00813246">
        <w:rPr>
          <w:rStyle w:val="ae"/>
          <w:rFonts w:cstheme="minorHAnsi"/>
          <w:color w:val="auto"/>
          <w:szCs w:val="24"/>
          <w:u w:val="none"/>
        </w:rPr>
        <w:t>Retno</w:t>
      </w:r>
      <w:proofErr w:type="spellEnd"/>
      <w:r w:rsidRPr="00813246">
        <w:rPr>
          <w:rStyle w:val="ae"/>
          <w:rFonts w:cstheme="minorHAnsi"/>
          <w:color w:val="auto"/>
          <w:szCs w:val="24"/>
          <w:u w:val="none"/>
        </w:rPr>
        <w:t xml:space="preserve"> </w:t>
      </w:r>
      <w:proofErr w:type="spellStart"/>
      <w:r w:rsidRPr="00813246">
        <w:rPr>
          <w:rStyle w:val="ae"/>
          <w:rFonts w:cstheme="minorHAnsi"/>
          <w:color w:val="auto"/>
          <w:szCs w:val="24"/>
          <w:u w:val="none"/>
        </w:rPr>
        <w:t>Widyastuti</w:t>
      </w:r>
      <w:proofErr w:type="spellEnd"/>
      <w:r w:rsidRPr="00813246">
        <w:rPr>
          <w:rStyle w:val="ae"/>
          <w:rFonts w:cstheme="minorHAnsi"/>
          <w:color w:val="auto"/>
          <w:szCs w:val="24"/>
          <w:u w:val="none"/>
        </w:rPr>
        <w:t>孫莉瑋</w:t>
      </w:r>
      <w:r w:rsidR="00BA21EC" w:rsidRPr="00813246">
        <w:rPr>
          <w:rStyle w:val="ae"/>
          <w:rFonts w:cstheme="minorHAnsi"/>
          <w:color w:val="auto"/>
          <w:szCs w:val="24"/>
          <w:u w:val="none"/>
        </w:rPr>
        <w:t xml:space="preserve">, </w:t>
      </w:r>
      <w:proofErr w:type="gramStart"/>
      <w:r w:rsidR="00D42338">
        <w:rPr>
          <w:rStyle w:val="ae"/>
          <w:rFonts w:cstheme="minorHAnsi"/>
          <w:color w:val="auto"/>
          <w:szCs w:val="24"/>
          <w:u w:val="none"/>
        </w:rPr>
        <w:t>‘</w:t>
      </w:r>
      <w:proofErr w:type="gramEnd"/>
      <w:r w:rsidR="00BA21EC" w:rsidRPr="00813246">
        <w:rPr>
          <w:rFonts w:cstheme="minorHAnsi"/>
          <w:szCs w:val="24"/>
          <w:shd w:val="clear" w:color="auto" w:fill="FFFFFF"/>
        </w:rPr>
        <w:t>Social Adaptation of Muslim Ethnic Minorities in Taiwan: Case Study of Indonesian Muslim and Chinese Muslim</w:t>
      </w:r>
      <w:r w:rsidR="00BA21EC" w:rsidRPr="00813246">
        <w:rPr>
          <w:rStyle w:val="ae"/>
          <w:rFonts w:cstheme="minorHAnsi"/>
          <w:color w:val="auto"/>
          <w:szCs w:val="24"/>
          <w:u w:val="none"/>
        </w:rPr>
        <w:t>台灣穆斯林少數民族的社會適應：以印尼穆斯林與中國穆斯林為例</w:t>
      </w:r>
      <w:proofErr w:type="gramStart"/>
      <w:r w:rsidR="00D42338">
        <w:rPr>
          <w:rStyle w:val="ae"/>
          <w:rFonts w:cstheme="minorHAnsi"/>
          <w:color w:val="auto"/>
          <w:szCs w:val="24"/>
          <w:u w:val="none"/>
        </w:rPr>
        <w:t>’</w:t>
      </w:r>
      <w:proofErr w:type="gramEnd"/>
      <w:r w:rsidR="00BA21EC" w:rsidRPr="00813246">
        <w:rPr>
          <w:rStyle w:val="ae"/>
          <w:rFonts w:cstheme="minorHAnsi"/>
          <w:color w:val="auto"/>
          <w:szCs w:val="24"/>
          <w:u w:val="none"/>
        </w:rPr>
        <w:t>, Master</w:t>
      </w:r>
      <w:proofErr w:type="gramStart"/>
      <w:r w:rsidR="00BA21EC" w:rsidRPr="00813246">
        <w:rPr>
          <w:rStyle w:val="ae"/>
          <w:rFonts w:cstheme="minorHAnsi"/>
          <w:color w:val="auto"/>
          <w:szCs w:val="24"/>
          <w:u w:val="none"/>
        </w:rPr>
        <w:t>’</w:t>
      </w:r>
      <w:proofErr w:type="gramEnd"/>
      <w:r w:rsidR="00BA21EC" w:rsidRPr="00813246">
        <w:rPr>
          <w:rStyle w:val="ae"/>
          <w:rFonts w:cstheme="minorHAnsi"/>
          <w:color w:val="auto"/>
          <w:szCs w:val="24"/>
          <w:u w:val="none"/>
        </w:rPr>
        <w:t>s thesis</w:t>
      </w:r>
      <w:r w:rsidR="002144B3" w:rsidRPr="00813246">
        <w:rPr>
          <w:rStyle w:val="ae"/>
          <w:rFonts w:cstheme="minorHAnsi"/>
          <w:color w:val="auto"/>
          <w:szCs w:val="24"/>
          <w:u w:val="none"/>
        </w:rPr>
        <w:t>,</w:t>
      </w:r>
      <w:r w:rsidR="00BA21EC" w:rsidRPr="00813246">
        <w:rPr>
          <w:rStyle w:val="ae"/>
          <w:rFonts w:cstheme="minorHAnsi"/>
          <w:color w:val="auto"/>
          <w:szCs w:val="24"/>
          <w:u w:val="none"/>
        </w:rPr>
        <w:t xml:space="preserve"> </w:t>
      </w:r>
      <w:r w:rsidR="002144B3" w:rsidRPr="00813246">
        <w:rPr>
          <w:rStyle w:val="ae"/>
          <w:rFonts w:cstheme="minorHAnsi"/>
          <w:color w:val="auto"/>
          <w:szCs w:val="24"/>
          <w:u w:val="none"/>
        </w:rPr>
        <w:t>International Master</w:t>
      </w:r>
      <w:proofErr w:type="gramStart"/>
      <w:r w:rsidR="002144B3" w:rsidRPr="00813246">
        <w:rPr>
          <w:rStyle w:val="ae"/>
          <w:rFonts w:cstheme="minorHAnsi"/>
          <w:color w:val="auto"/>
          <w:szCs w:val="24"/>
          <w:u w:val="none"/>
        </w:rPr>
        <w:t>’</w:t>
      </w:r>
      <w:proofErr w:type="gramEnd"/>
      <w:r w:rsidR="002144B3" w:rsidRPr="00813246">
        <w:rPr>
          <w:rStyle w:val="ae"/>
          <w:rFonts w:cstheme="minorHAnsi"/>
          <w:color w:val="auto"/>
          <w:szCs w:val="24"/>
          <w:u w:val="none"/>
        </w:rPr>
        <w:t xml:space="preserve">s Program in Asia-Pacific Studies, </w:t>
      </w:r>
      <w:proofErr w:type="spellStart"/>
      <w:r w:rsidR="002144B3" w:rsidRPr="00813246">
        <w:rPr>
          <w:rStyle w:val="ae"/>
          <w:rFonts w:cstheme="minorHAnsi"/>
          <w:color w:val="auto"/>
          <w:szCs w:val="24"/>
          <w:u w:val="none"/>
        </w:rPr>
        <w:t>Chengchi</w:t>
      </w:r>
      <w:proofErr w:type="spellEnd"/>
      <w:r w:rsidR="002144B3" w:rsidRPr="00813246">
        <w:rPr>
          <w:rStyle w:val="ae"/>
          <w:rFonts w:cstheme="minorHAnsi"/>
          <w:color w:val="auto"/>
          <w:szCs w:val="24"/>
          <w:u w:val="none"/>
        </w:rPr>
        <w:t xml:space="preserve"> University </w:t>
      </w:r>
      <w:r w:rsidR="00BA21EC" w:rsidRPr="00813246">
        <w:rPr>
          <w:rStyle w:val="ae"/>
          <w:rFonts w:cstheme="minorHAnsi"/>
          <w:color w:val="auto"/>
          <w:szCs w:val="24"/>
          <w:u w:val="none"/>
        </w:rPr>
        <w:t xml:space="preserve">(Taipei: </w:t>
      </w:r>
      <w:proofErr w:type="spellStart"/>
      <w:r w:rsidR="002144B3" w:rsidRPr="00813246">
        <w:rPr>
          <w:rStyle w:val="ae"/>
          <w:rFonts w:cstheme="minorHAnsi"/>
          <w:color w:val="auto"/>
          <w:szCs w:val="24"/>
          <w:u w:val="none"/>
        </w:rPr>
        <w:t>Chengchi</w:t>
      </w:r>
      <w:proofErr w:type="spellEnd"/>
      <w:r w:rsidR="002144B3" w:rsidRPr="00813246">
        <w:rPr>
          <w:rStyle w:val="ae"/>
          <w:rFonts w:cstheme="minorHAnsi"/>
          <w:color w:val="auto"/>
          <w:szCs w:val="24"/>
          <w:u w:val="none"/>
        </w:rPr>
        <w:t xml:space="preserve"> University Press, </w:t>
      </w:r>
      <w:r w:rsidR="00BA21EC" w:rsidRPr="00813246">
        <w:rPr>
          <w:rStyle w:val="ae"/>
          <w:rFonts w:cstheme="minorHAnsi"/>
          <w:color w:val="auto"/>
          <w:szCs w:val="24"/>
          <w:u w:val="none"/>
        </w:rPr>
        <w:t>2015)</w:t>
      </w:r>
      <w:r w:rsidR="002144B3" w:rsidRPr="00813246">
        <w:rPr>
          <w:rStyle w:val="ae"/>
          <w:rFonts w:cstheme="minorHAnsi"/>
          <w:color w:val="auto"/>
          <w:szCs w:val="24"/>
          <w:u w:val="none"/>
        </w:rPr>
        <w:t>, pp.</w:t>
      </w:r>
      <w:r w:rsidR="0013184B" w:rsidRPr="00813246">
        <w:rPr>
          <w:rStyle w:val="ae"/>
          <w:rFonts w:cstheme="minorHAnsi"/>
          <w:color w:val="auto"/>
          <w:szCs w:val="24"/>
          <w:u w:val="none"/>
        </w:rPr>
        <w:t xml:space="preserve"> 1-79</w:t>
      </w:r>
    </w:p>
    <w:p w:rsidR="000240F2" w:rsidRDefault="000240F2" w:rsidP="00FF027F">
      <w:pPr>
        <w:rPr>
          <w:rFonts w:cstheme="minorHAnsi"/>
          <w:szCs w:val="24"/>
        </w:rPr>
      </w:pPr>
    </w:p>
    <w:p w:rsidR="000240F2" w:rsidRDefault="000240F2" w:rsidP="000240F2">
      <w:pPr>
        <w:pStyle w:val="1"/>
        <w:shd w:val="clear" w:color="auto" w:fill="FFFFFF"/>
        <w:spacing w:before="0" w:beforeAutospacing="0" w:after="0" w:afterAutospacing="0"/>
        <w:rPr>
          <w:rFonts w:asciiTheme="minorHAnsi" w:hAnsiTheme="minorHAnsi" w:cstheme="minorHAnsi"/>
          <w:b w:val="0"/>
          <w:sz w:val="24"/>
          <w:szCs w:val="24"/>
        </w:rPr>
      </w:pPr>
      <w:r w:rsidRPr="00135C04">
        <w:rPr>
          <w:rFonts w:asciiTheme="minorHAnsi" w:hAnsiTheme="minorHAnsi" w:cstheme="minorHAnsi"/>
          <w:b w:val="0"/>
          <w:color w:val="000000"/>
          <w:sz w:val="24"/>
          <w:szCs w:val="24"/>
          <w:shd w:val="clear" w:color="auto" w:fill="FFFFFF"/>
        </w:rPr>
        <w:t>R</w:t>
      </w:r>
      <w:r>
        <w:rPr>
          <w:rFonts w:asciiTheme="minorHAnsi" w:hAnsiTheme="minorHAnsi" w:cstheme="minorHAnsi"/>
          <w:b w:val="0"/>
          <w:color w:val="000000"/>
          <w:sz w:val="24"/>
          <w:szCs w:val="24"/>
          <w:shd w:val="clear" w:color="auto" w:fill="FFFFFF"/>
        </w:rPr>
        <w:t>ecord</w:t>
      </w:r>
      <w:r>
        <w:rPr>
          <w:rFonts w:asciiTheme="minorHAnsi" w:hAnsiTheme="minorHAnsi" w:cstheme="minorHAnsi" w:hint="eastAsia"/>
          <w:b w:val="0"/>
          <w:color w:val="000000"/>
          <w:sz w:val="24"/>
          <w:szCs w:val="24"/>
          <w:shd w:val="clear" w:color="auto" w:fill="FFFFFF"/>
        </w:rPr>
        <w:t xml:space="preserve">s </w:t>
      </w:r>
      <w:r w:rsidRPr="00135C04">
        <w:rPr>
          <w:rFonts w:asciiTheme="minorHAnsi" w:hAnsiTheme="minorHAnsi" w:cstheme="minorHAnsi"/>
          <w:b w:val="0"/>
          <w:color w:val="000000"/>
          <w:sz w:val="24"/>
          <w:szCs w:val="24"/>
          <w:shd w:val="clear" w:color="auto" w:fill="FFFFFF"/>
        </w:rPr>
        <w:t>of Events </w:t>
      </w:r>
      <w:r>
        <w:rPr>
          <w:rFonts w:asciiTheme="minorHAnsi" w:hAnsiTheme="minorHAnsi" w:cstheme="minorHAnsi" w:hint="eastAsia"/>
          <w:b w:val="0"/>
          <w:color w:val="000000"/>
          <w:sz w:val="24"/>
          <w:szCs w:val="24"/>
          <w:shd w:val="clear" w:color="auto" w:fill="FFFFFF"/>
        </w:rPr>
        <w:t>of</w:t>
      </w:r>
      <w:r w:rsidRPr="00135C04">
        <w:rPr>
          <w:rFonts w:asciiTheme="minorHAnsi" w:hAnsiTheme="minorHAnsi" w:cstheme="minorHAnsi"/>
          <w:b w:val="0"/>
          <w:color w:val="000000"/>
          <w:sz w:val="24"/>
          <w:szCs w:val="24"/>
          <w:shd w:val="clear" w:color="auto" w:fill="FFFFFF"/>
        </w:rPr>
        <w:t xml:space="preserve"> the </w:t>
      </w:r>
      <w:r w:rsidRPr="00135C04">
        <w:rPr>
          <w:rFonts w:asciiTheme="minorHAnsi" w:hAnsiTheme="minorHAnsi" w:cstheme="minorHAnsi"/>
          <w:b w:val="0"/>
          <w:bCs w:val="0"/>
          <w:color w:val="2A2A2A"/>
          <w:sz w:val="24"/>
          <w:szCs w:val="24"/>
        </w:rPr>
        <w:t>Taiwan Conference on Religion and Peace</w:t>
      </w:r>
      <w:r>
        <w:rPr>
          <w:rFonts w:asciiTheme="minorHAnsi" w:hAnsiTheme="minorHAnsi" w:cstheme="minorHAnsi"/>
          <w:b w:val="0"/>
          <w:bCs w:val="0"/>
          <w:color w:val="2A2A2A"/>
          <w:sz w:val="24"/>
          <w:szCs w:val="24"/>
        </w:rPr>
        <w:t>—</w:t>
      </w:r>
      <w:r w:rsidRPr="00135C04">
        <w:rPr>
          <w:rFonts w:asciiTheme="minorHAnsi" w:hAnsiTheme="minorHAnsi" w:cstheme="minorHAnsi"/>
          <w:b w:val="0"/>
          <w:bCs w:val="0"/>
          <w:color w:val="2A2A2A"/>
          <w:sz w:val="24"/>
          <w:szCs w:val="24"/>
        </w:rPr>
        <w:t>TCRP</w:t>
      </w:r>
      <w:r>
        <w:rPr>
          <w:rFonts w:asciiTheme="minorHAnsi" w:hAnsiTheme="minorHAnsi" w:cstheme="minorHAnsi" w:hint="eastAsia"/>
          <w:b w:val="0"/>
          <w:bCs w:val="0"/>
          <w:color w:val="2A2A2A"/>
          <w:sz w:val="24"/>
          <w:szCs w:val="24"/>
        </w:rPr>
        <w:t xml:space="preserve">, </w:t>
      </w:r>
      <w:hyperlink r:id="rId31" w:history="1">
        <w:r w:rsidRPr="000240F2">
          <w:rPr>
            <w:rStyle w:val="ae"/>
            <w:rFonts w:asciiTheme="minorHAnsi" w:hAnsiTheme="minorHAnsi" w:cstheme="minorHAnsi"/>
            <w:b w:val="0"/>
            <w:sz w:val="24"/>
            <w:szCs w:val="24"/>
          </w:rPr>
          <w:t>http://www.tcrp.org.tw/</w:t>
        </w:r>
        <w:r w:rsidRPr="000240F2">
          <w:rPr>
            <w:rStyle w:val="ae"/>
            <w:rFonts w:asciiTheme="minorHAnsi" w:hAnsiTheme="minorHAnsi" w:cstheme="minorHAnsi"/>
            <w:b w:val="0"/>
            <w:sz w:val="24"/>
            <w:szCs w:val="24"/>
          </w:rPr>
          <w:t>中華民國宗教與和平協進會大事紀</w:t>
        </w:r>
        <w:r w:rsidRPr="000240F2">
          <w:rPr>
            <w:rStyle w:val="ae"/>
            <w:rFonts w:asciiTheme="minorHAnsi" w:hAnsiTheme="minorHAnsi" w:cstheme="minorHAnsi"/>
            <w:b w:val="0"/>
            <w:sz w:val="24"/>
            <w:szCs w:val="24"/>
          </w:rPr>
          <w:t>.html</w:t>
        </w:r>
      </w:hyperlink>
    </w:p>
    <w:p w:rsidR="00525A78" w:rsidRDefault="00525A78" w:rsidP="000240F2">
      <w:pPr>
        <w:pStyle w:val="1"/>
        <w:shd w:val="clear" w:color="auto" w:fill="FFFFFF"/>
        <w:spacing w:before="0" w:beforeAutospacing="0" w:after="0" w:afterAutospacing="0"/>
        <w:rPr>
          <w:rFonts w:asciiTheme="minorHAnsi" w:hAnsiTheme="minorHAnsi" w:cstheme="minorHAnsi"/>
          <w:b w:val="0"/>
          <w:sz w:val="24"/>
          <w:szCs w:val="24"/>
        </w:rPr>
      </w:pPr>
    </w:p>
    <w:p w:rsidR="00525A78" w:rsidRPr="00523A1D" w:rsidRDefault="00525A78" w:rsidP="00525A78">
      <w:pPr>
        <w:rPr>
          <w:rFonts w:cstheme="minorHAnsi"/>
          <w:szCs w:val="24"/>
        </w:rPr>
      </w:pPr>
      <w:r w:rsidRPr="00523A1D">
        <w:rPr>
          <w:rFonts w:cstheme="minorHAnsi"/>
          <w:szCs w:val="24"/>
        </w:rPr>
        <w:t>Su Yi</w:t>
      </w:r>
      <w:r>
        <w:rPr>
          <w:rFonts w:cstheme="minorHAnsi" w:hint="eastAsia"/>
          <w:szCs w:val="24"/>
        </w:rPr>
        <w:t>-</w:t>
      </w:r>
      <w:r w:rsidRPr="00523A1D">
        <w:rPr>
          <w:rFonts w:cstheme="minorHAnsi"/>
          <w:szCs w:val="24"/>
        </w:rPr>
        <w:t>wen</w:t>
      </w:r>
      <w:r w:rsidRPr="001E494A">
        <w:rPr>
          <w:rFonts w:ascii="Arial" w:hAnsi="Arial" w:cs="Arial" w:hint="eastAsia"/>
          <w:szCs w:val="24"/>
        </w:rPr>
        <w:t>蘇怡文</w:t>
      </w:r>
      <w:r w:rsidRPr="00523A1D">
        <w:rPr>
          <w:rFonts w:cstheme="minorHAnsi"/>
          <w:szCs w:val="24"/>
        </w:rPr>
        <w:t>, ‘The Development and Changes of Islam in Taiwan</w:t>
      </w:r>
      <w:r w:rsidRPr="001E494A">
        <w:rPr>
          <w:rFonts w:ascii="Arial" w:hAnsi="Arial" w:cs="Arial" w:hint="eastAsia"/>
          <w:szCs w:val="24"/>
        </w:rPr>
        <w:t>伊斯蘭教在台灣的發展與變遷</w:t>
      </w:r>
      <w:r w:rsidRPr="00523A1D">
        <w:rPr>
          <w:rFonts w:cstheme="minorHAnsi"/>
          <w:szCs w:val="24"/>
        </w:rPr>
        <w:t xml:space="preserve">’, Master's thesis in the Department of Ethnology, </w:t>
      </w:r>
      <w:proofErr w:type="spellStart"/>
      <w:r w:rsidRPr="00523A1D">
        <w:rPr>
          <w:rFonts w:cstheme="minorHAnsi"/>
          <w:szCs w:val="24"/>
        </w:rPr>
        <w:t>Chengchi</w:t>
      </w:r>
      <w:proofErr w:type="spellEnd"/>
      <w:r w:rsidRPr="00523A1D">
        <w:rPr>
          <w:rFonts w:cstheme="minorHAnsi"/>
          <w:szCs w:val="24"/>
        </w:rPr>
        <w:t xml:space="preserve"> University (Taipei, 2002), p. 131</w:t>
      </w:r>
      <w:r>
        <w:rPr>
          <w:rFonts w:cstheme="minorHAnsi"/>
          <w:szCs w:val="24"/>
        </w:rPr>
        <w:t>.</w:t>
      </w:r>
      <w:r w:rsidRPr="00523A1D">
        <w:rPr>
          <w:rFonts w:cstheme="minorHAnsi"/>
          <w:szCs w:val="24"/>
        </w:rPr>
        <w:t xml:space="preserve"> </w:t>
      </w:r>
    </w:p>
    <w:p w:rsidR="000240F2" w:rsidRPr="000240F2" w:rsidRDefault="000240F2" w:rsidP="00FF027F">
      <w:pPr>
        <w:rPr>
          <w:rFonts w:cstheme="minorHAnsi"/>
          <w:szCs w:val="24"/>
        </w:rPr>
      </w:pPr>
    </w:p>
    <w:p w:rsidR="000240F2" w:rsidRPr="00813246" w:rsidRDefault="000240F2" w:rsidP="000240F2">
      <w:pPr>
        <w:rPr>
          <w:rFonts w:cstheme="minorHAnsi"/>
          <w:szCs w:val="24"/>
        </w:rPr>
      </w:pPr>
      <w:r w:rsidRPr="00813246">
        <w:rPr>
          <w:rFonts w:cstheme="minorHAnsi"/>
          <w:color w:val="000000"/>
          <w:szCs w:val="24"/>
        </w:rPr>
        <w:t>Tainan Mosque</w:t>
      </w:r>
      <w:r w:rsidRPr="0036505E">
        <w:rPr>
          <w:rFonts w:asciiTheme="majorEastAsia" w:eastAsiaTheme="majorEastAsia" w:hAnsiTheme="majorEastAsia" w:cstheme="minorHAnsi"/>
          <w:color w:val="000000"/>
          <w:szCs w:val="24"/>
        </w:rPr>
        <w:t>台南清真寺</w:t>
      </w:r>
      <w:r w:rsidRPr="00813246">
        <w:rPr>
          <w:rFonts w:cstheme="minorHAnsi"/>
          <w:color w:val="000000"/>
          <w:szCs w:val="24"/>
        </w:rPr>
        <w:t xml:space="preserve">(2011) at </w:t>
      </w:r>
      <w:hyperlink r:id="rId32" w:history="1">
        <w:r w:rsidRPr="00813246">
          <w:rPr>
            <w:rStyle w:val="ae"/>
            <w:rFonts w:cstheme="minorHAnsi"/>
            <w:szCs w:val="24"/>
          </w:rPr>
          <w:t>http://www.zhishi5.com/shrw/2011/1203/article_6409.html</w:t>
        </w:r>
      </w:hyperlink>
    </w:p>
    <w:p w:rsidR="00875A4D" w:rsidRDefault="00875A4D" w:rsidP="00FF027F"/>
    <w:p w:rsidR="00F90B53" w:rsidRDefault="00F90B53" w:rsidP="00F90B53">
      <w:pPr>
        <w:rPr>
          <w:rStyle w:val="ae"/>
        </w:rPr>
      </w:pPr>
      <w:r w:rsidRPr="00BC6700">
        <w:rPr>
          <w:rFonts w:cstheme="minorHAnsi"/>
          <w:szCs w:val="24"/>
          <w:shd w:val="clear" w:color="auto" w:fill="FFFFFF"/>
        </w:rPr>
        <w:t xml:space="preserve">Ting, </w:t>
      </w:r>
      <w:r w:rsidRPr="00BC6700">
        <w:rPr>
          <w:rFonts w:cstheme="minorHAnsi"/>
          <w:color w:val="333333"/>
          <w:shd w:val="clear" w:color="auto" w:fill="FFFFFF"/>
        </w:rPr>
        <w:t xml:space="preserve">Haj </w:t>
      </w:r>
      <w:r w:rsidRPr="00BC6700">
        <w:rPr>
          <w:rFonts w:cstheme="minorHAnsi"/>
          <w:szCs w:val="24"/>
          <w:shd w:val="clear" w:color="auto" w:fill="FFFFFF"/>
        </w:rPr>
        <w:t xml:space="preserve">Dawood C.H., </w:t>
      </w:r>
      <w:r w:rsidRPr="00BC6700">
        <w:rPr>
          <w:rFonts w:cstheme="minorHAnsi"/>
          <w:szCs w:val="24"/>
        </w:rPr>
        <w:t>‘</w:t>
      </w:r>
      <w:r w:rsidRPr="00BC6700">
        <w:rPr>
          <w:rFonts w:eastAsia="微軟正黑體" w:cstheme="minorHAnsi"/>
          <w:szCs w:val="24"/>
        </w:rPr>
        <w:t xml:space="preserve">Islamic Traditions Continue </w:t>
      </w:r>
      <w:r>
        <w:rPr>
          <w:rFonts w:eastAsia="微軟正黑體" w:cstheme="minorHAnsi"/>
          <w:szCs w:val="24"/>
        </w:rPr>
        <w:t>i</w:t>
      </w:r>
      <w:r w:rsidRPr="00BC6700">
        <w:rPr>
          <w:rFonts w:eastAsia="微軟正黑體" w:cstheme="minorHAnsi"/>
          <w:szCs w:val="24"/>
        </w:rPr>
        <w:t xml:space="preserve">n Taiwan’ in the </w:t>
      </w:r>
      <w:r w:rsidRPr="00BC6700">
        <w:rPr>
          <w:rFonts w:eastAsia="微軟正黑體" w:cstheme="minorHAnsi"/>
          <w:i/>
          <w:szCs w:val="24"/>
        </w:rPr>
        <w:t>Taiwan Today</w:t>
      </w:r>
      <w:r>
        <w:rPr>
          <w:rFonts w:eastAsia="微軟正黑體" w:cstheme="minorHAnsi"/>
          <w:szCs w:val="24"/>
        </w:rPr>
        <w:t xml:space="preserve"> (</w:t>
      </w:r>
      <w:r w:rsidRPr="00BC6700">
        <w:rPr>
          <w:rFonts w:cstheme="minorHAnsi"/>
          <w:szCs w:val="24"/>
          <w:shd w:val="clear" w:color="auto" w:fill="FFFFFF"/>
        </w:rPr>
        <w:t>01 January, 1988</w:t>
      </w:r>
      <w:r>
        <w:rPr>
          <w:rFonts w:cstheme="minorHAnsi"/>
          <w:szCs w:val="24"/>
          <w:shd w:val="clear" w:color="auto" w:fill="FFFFFF"/>
        </w:rPr>
        <w:t>)</w:t>
      </w:r>
      <w:r w:rsidRPr="00BC6700">
        <w:rPr>
          <w:rFonts w:cstheme="minorHAnsi"/>
          <w:szCs w:val="24"/>
          <w:shd w:val="clear" w:color="auto" w:fill="FFFFFF"/>
        </w:rPr>
        <w:t xml:space="preserve">, </w:t>
      </w:r>
      <w:r w:rsidRPr="00BC6700">
        <w:rPr>
          <w:rFonts w:cstheme="minorHAnsi"/>
        </w:rPr>
        <w:t>at</w:t>
      </w:r>
      <w:r>
        <w:t xml:space="preserve"> </w:t>
      </w:r>
      <w:hyperlink r:id="rId33" w:history="1">
        <w:r>
          <w:rPr>
            <w:rStyle w:val="ae"/>
          </w:rPr>
          <w:t>https://taiwantoday.tw/news.php?post=25307&amp;unit=20,29,35,45</w:t>
        </w:r>
      </w:hyperlink>
      <w:r w:rsidRPr="001D1DBC">
        <w:rPr>
          <w:rStyle w:val="ae"/>
          <w:rFonts w:hint="eastAsia"/>
          <w:u w:val="none"/>
        </w:rPr>
        <w:t xml:space="preserve"> </w:t>
      </w:r>
      <w:r w:rsidRPr="00102194">
        <w:rPr>
          <w:rFonts w:eastAsia="新細明體" w:cstheme="minorHAnsi"/>
          <w:kern w:val="0"/>
          <w:szCs w:val="24"/>
        </w:rPr>
        <w:t xml:space="preserve">[accessed on 6 July </w:t>
      </w:r>
      <w:r w:rsidRPr="00102194">
        <w:rPr>
          <w:rFonts w:cstheme="minorHAnsi"/>
          <w:shd w:val="clear" w:color="auto" w:fill="FFFFFF"/>
        </w:rPr>
        <w:t>2019</w:t>
      </w:r>
      <w:r w:rsidRPr="00102194">
        <w:rPr>
          <w:rFonts w:eastAsia="新細明體" w:cstheme="minorHAnsi"/>
          <w:kern w:val="0"/>
          <w:szCs w:val="24"/>
        </w:rPr>
        <w:t>]</w:t>
      </w:r>
    </w:p>
    <w:p w:rsidR="00F90B53" w:rsidRDefault="00F90B53" w:rsidP="00FF027F">
      <w:pPr>
        <w:rPr>
          <w:rFonts w:hint="eastAsia"/>
        </w:rPr>
      </w:pPr>
    </w:p>
    <w:p w:rsidR="00875A4D" w:rsidRDefault="00BC1FA8" w:rsidP="00FF027F">
      <w:r>
        <w:rPr>
          <w:rFonts w:hint="eastAsia"/>
        </w:rPr>
        <w:t>Tu</w:t>
      </w:r>
      <w:r w:rsidR="00875A4D">
        <w:rPr>
          <w:rFonts w:hint="eastAsia"/>
        </w:rPr>
        <w:t>ng Fang-yuan</w:t>
      </w:r>
      <w:r w:rsidR="00875A4D">
        <w:rPr>
          <w:rFonts w:hint="eastAsia"/>
        </w:rPr>
        <w:t>董芳苑</w:t>
      </w:r>
      <w:r w:rsidR="00875A4D">
        <w:rPr>
          <w:rFonts w:hint="eastAsia"/>
        </w:rPr>
        <w:t xml:space="preserve">, </w:t>
      </w:r>
      <w:r w:rsidR="00875A4D" w:rsidRPr="00875A4D">
        <w:rPr>
          <w:rFonts w:hint="eastAsia"/>
          <w:i/>
        </w:rPr>
        <w:t>The Religions in Taiwan</w:t>
      </w:r>
      <w:r w:rsidR="00875A4D">
        <w:rPr>
          <w:rFonts w:hint="eastAsia"/>
        </w:rPr>
        <w:t xml:space="preserve"> </w:t>
      </w:r>
      <w:r w:rsidR="00875A4D">
        <w:rPr>
          <w:rFonts w:hint="eastAsia"/>
        </w:rPr>
        <w:t>台灣宗教大觀</w:t>
      </w:r>
      <w:r w:rsidR="00875A4D">
        <w:rPr>
          <w:rFonts w:hint="eastAsia"/>
        </w:rPr>
        <w:t xml:space="preserve"> (Taipei: </w:t>
      </w:r>
      <w:proofErr w:type="spellStart"/>
      <w:r w:rsidR="00875A4D">
        <w:rPr>
          <w:rFonts w:hint="eastAsia"/>
        </w:rPr>
        <w:t>Avanguard</w:t>
      </w:r>
      <w:proofErr w:type="spellEnd"/>
      <w:r w:rsidR="00875A4D">
        <w:rPr>
          <w:rFonts w:hint="eastAsia"/>
        </w:rPr>
        <w:t xml:space="preserve"> Publishing House, 2008), pp. 435-441.</w:t>
      </w:r>
    </w:p>
    <w:p w:rsidR="00F90B53" w:rsidRDefault="00F90B53" w:rsidP="00FF027F"/>
    <w:p w:rsidR="00525A78" w:rsidRDefault="00525A78" w:rsidP="00525A78">
      <w:proofErr w:type="gramStart"/>
      <w:r>
        <w:t>‘</w:t>
      </w:r>
      <w:proofErr w:type="gramEnd"/>
      <w:r w:rsidRPr="00EC086A">
        <w:t>Visiting the footprint of Islam in Taiwan</w:t>
      </w:r>
      <w:r w:rsidRPr="00504A90">
        <w:t xml:space="preserve"> </w:t>
      </w:r>
      <w:r w:rsidRPr="005D19B7">
        <w:t>Day2</w:t>
      </w:r>
      <w:r>
        <w:t xml:space="preserve">: Muslims in Long </w:t>
      </w:r>
      <w:proofErr w:type="spellStart"/>
      <w:r>
        <w:t>Gangof</w:t>
      </w:r>
      <w:proofErr w:type="spellEnd"/>
      <w:r>
        <w:t xml:space="preserve"> Taoyuan</w:t>
      </w:r>
      <w:r w:rsidRPr="005D19B7">
        <w:t>探訪伊斯蘭在台灣的足跡：桃園龍崗滇緬回民聚</w:t>
      </w:r>
      <w:r>
        <w:rPr>
          <w:rFonts w:hint="eastAsia"/>
        </w:rPr>
        <w:t>落</w:t>
      </w:r>
      <w:proofErr w:type="gramStart"/>
      <w:r>
        <w:t>’</w:t>
      </w:r>
      <w:proofErr w:type="gramEnd"/>
      <w:r>
        <w:rPr>
          <w:rFonts w:hint="eastAsia"/>
        </w:rPr>
        <w:t xml:space="preserve"> ( </w:t>
      </w:r>
      <w:r>
        <w:t xml:space="preserve">28 Aug 2008) </w:t>
      </w:r>
      <w:hyperlink r:id="rId34" w:history="1">
        <w:r>
          <w:rPr>
            <w:rStyle w:val="ae"/>
          </w:rPr>
          <w:t>https://eressea.pixnet.net/blog/post/21634105-</w:t>
        </w:r>
        <w:r w:rsidRPr="005D19B7">
          <w:rPr>
            <w:rStyle w:val="ae"/>
            <w:rFonts w:hint="eastAsia"/>
          </w:rPr>
          <w:t>探訪伊斯蘭在台灣的足跡</w:t>
        </w:r>
        <w:r w:rsidRPr="005D19B7">
          <w:rPr>
            <w:rStyle w:val="ae"/>
            <w:rFonts w:hint="eastAsia"/>
          </w:rPr>
          <w:t>day2</w:t>
        </w:r>
        <w:r w:rsidRPr="005D19B7">
          <w:rPr>
            <w:rStyle w:val="ae"/>
            <w:rFonts w:hint="eastAsia"/>
          </w:rPr>
          <w:t>：桃園龍崗滇緬</w:t>
        </w:r>
      </w:hyperlink>
    </w:p>
    <w:p w:rsidR="00525A78" w:rsidRDefault="00525A78" w:rsidP="00525A78">
      <w:pPr>
        <w:rPr>
          <w:rFonts w:cstheme="minorHAnsi"/>
          <w:szCs w:val="24"/>
        </w:rPr>
      </w:pPr>
      <w:r w:rsidRPr="00532E8D">
        <w:rPr>
          <w:rFonts w:cstheme="minorHAnsi" w:hint="eastAsia"/>
          <w:szCs w:val="24"/>
        </w:rPr>
        <w:t>[</w:t>
      </w:r>
      <w:proofErr w:type="gramStart"/>
      <w:r w:rsidRPr="00532E8D">
        <w:rPr>
          <w:rFonts w:cstheme="minorHAnsi" w:hint="eastAsia"/>
          <w:szCs w:val="24"/>
        </w:rPr>
        <w:t>accessed</w:t>
      </w:r>
      <w:proofErr w:type="gramEnd"/>
      <w:r w:rsidRPr="00532E8D">
        <w:rPr>
          <w:rFonts w:cstheme="minorHAnsi" w:hint="eastAsia"/>
          <w:szCs w:val="24"/>
        </w:rPr>
        <w:t xml:space="preserve"> on </w:t>
      </w:r>
      <w:r>
        <w:rPr>
          <w:rFonts w:cstheme="minorHAnsi" w:hint="eastAsia"/>
          <w:szCs w:val="24"/>
        </w:rPr>
        <w:t>17</w:t>
      </w:r>
      <w:r w:rsidRPr="00532E8D">
        <w:rPr>
          <w:rFonts w:cstheme="minorHAnsi" w:hint="eastAsia"/>
          <w:szCs w:val="24"/>
        </w:rPr>
        <w:t xml:space="preserve"> July 2019]</w:t>
      </w:r>
    </w:p>
    <w:p w:rsidR="00F90B53" w:rsidRDefault="00F90B53" w:rsidP="00F90B53">
      <w:pPr>
        <w:rPr>
          <w:rStyle w:val="ae"/>
        </w:rPr>
      </w:pPr>
    </w:p>
    <w:p w:rsidR="00AD547A" w:rsidRDefault="004D7E33" w:rsidP="00532E8D">
      <w:pPr>
        <w:pStyle w:val="1"/>
        <w:shd w:val="clear" w:color="auto" w:fill="FFFFFF"/>
        <w:spacing w:before="0" w:beforeAutospacing="0" w:after="0" w:afterAutospacing="0"/>
        <w:rPr>
          <w:rFonts w:asciiTheme="minorHAnsi" w:hAnsiTheme="minorHAnsi" w:cstheme="minorHAnsi"/>
          <w:b w:val="0"/>
          <w:sz w:val="24"/>
          <w:szCs w:val="24"/>
        </w:rPr>
      </w:pPr>
      <w:r>
        <w:rPr>
          <w:rFonts w:asciiTheme="minorHAnsi" w:hAnsiTheme="minorHAnsi" w:cstheme="minorHAnsi" w:hint="eastAsia"/>
          <w:b w:val="0"/>
          <w:bCs w:val="0"/>
          <w:sz w:val="24"/>
          <w:szCs w:val="24"/>
        </w:rPr>
        <w:t xml:space="preserve">YouTube, </w:t>
      </w:r>
      <w:r w:rsidR="00532E8D">
        <w:rPr>
          <w:rFonts w:asciiTheme="minorHAnsi" w:hAnsiTheme="minorHAnsi" w:cstheme="minorHAnsi"/>
          <w:b w:val="0"/>
          <w:bCs w:val="0"/>
          <w:sz w:val="24"/>
          <w:szCs w:val="24"/>
        </w:rPr>
        <w:t>‘</w:t>
      </w:r>
      <w:r w:rsidR="00336B34" w:rsidRPr="00336B34">
        <w:rPr>
          <w:rFonts w:asciiTheme="minorHAnsi" w:hAnsiTheme="minorHAnsi" w:cstheme="minorHAnsi"/>
          <w:b w:val="0"/>
          <w:bCs w:val="0"/>
          <w:sz w:val="24"/>
          <w:szCs w:val="24"/>
        </w:rPr>
        <w:t xml:space="preserve">Opportunities for </w:t>
      </w:r>
      <w:r w:rsidR="00532E8D">
        <w:rPr>
          <w:rFonts w:asciiTheme="minorHAnsi" w:hAnsiTheme="minorHAnsi" w:cstheme="minorHAnsi" w:hint="eastAsia"/>
          <w:b w:val="0"/>
          <w:bCs w:val="0"/>
          <w:sz w:val="24"/>
          <w:szCs w:val="24"/>
        </w:rPr>
        <w:t>L</w:t>
      </w:r>
      <w:r w:rsidR="00336B34" w:rsidRPr="00336B34">
        <w:rPr>
          <w:rFonts w:asciiTheme="minorHAnsi" w:hAnsiTheme="minorHAnsi" w:cstheme="minorHAnsi"/>
          <w:b w:val="0"/>
          <w:bCs w:val="0"/>
          <w:sz w:val="24"/>
          <w:szCs w:val="24"/>
        </w:rPr>
        <w:t xml:space="preserve">earning as Muslim </w:t>
      </w:r>
      <w:r w:rsidR="00532E8D">
        <w:rPr>
          <w:rFonts w:asciiTheme="minorHAnsi" w:hAnsiTheme="minorHAnsi" w:cstheme="minorHAnsi" w:hint="eastAsia"/>
          <w:b w:val="0"/>
          <w:bCs w:val="0"/>
          <w:sz w:val="24"/>
          <w:szCs w:val="24"/>
        </w:rPr>
        <w:t>P</w:t>
      </w:r>
      <w:r w:rsidR="00336B34" w:rsidRPr="00336B34">
        <w:rPr>
          <w:rFonts w:asciiTheme="minorHAnsi" w:hAnsiTheme="minorHAnsi" w:cstheme="minorHAnsi"/>
          <w:b w:val="0"/>
          <w:bCs w:val="0"/>
          <w:sz w:val="24"/>
          <w:szCs w:val="24"/>
        </w:rPr>
        <w:t xml:space="preserve">opulation of Taiwan </w:t>
      </w:r>
      <w:r w:rsidR="00532E8D">
        <w:rPr>
          <w:rFonts w:asciiTheme="minorHAnsi" w:hAnsiTheme="minorHAnsi" w:cstheme="minorHAnsi" w:hint="eastAsia"/>
          <w:b w:val="0"/>
          <w:bCs w:val="0"/>
          <w:sz w:val="24"/>
          <w:szCs w:val="24"/>
        </w:rPr>
        <w:t>G</w:t>
      </w:r>
      <w:r w:rsidR="00336B34" w:rsidRPr="00336B34">
        <w:rPr>
          <w:rFonts w:asciiTheme="minorHAnsi" w:hAnsiTheme="minorHAnsi" w:cstheme="minorHAnsi"/>
          <w:b w:val="0"/>
          <w:bCs w:val="0"/>
          <w:sz w:val="24"/>
          <w:szCs w:val="24"/>
        </w:rPr>
        <w:t>rows</w:t>
      </w:r>
      <w:r w:rsidR="00532E8D">
        <w:rPr>
          <w:rFonts w:asciiTheme="minorHAnsi" w:hAnsiTheme="minorHAnsi" w:cstheme="minorHAnsi"/>
          <w:b w:val="0"/>
          <w:bCs w:val="0"/>
          <w:sz w:val="24"/>
          <w:szCs w:val="24"/>
        </w:rPr>
        <w:t>’</w:t>
      </w:r>
      <w:r w:rsidR="00532E8D">
        <w:rPr>
          <w:rFonts w:asciiTheme="minorHAnsi" w:hAnsiTheme="minorHAnsi" w:cstheme="minorHAnsi" w:hint="eastAsia"/>
          <w:b w:val="0"/>
          <w:bCs w:val="0"/>
          <w:sz w:val="24"/>
          <w:szCs w:val="24"/>
        </w:rPr>
        <w:t xml:space="preserve"> in the </w:t>
      </w:r>
      <w:hyperlink r:id="rId35" w:history="1">
        <w:r w:rsidR="00532E8D" w:rsidRPr="00532E8D">
          <w:rPr>
            <w:rStyle w:val="ae"/>
            <w:rFonts w:asciiTheme="minorHAnsi" w:hAnsiTheme="minorHAnsi" w:cstheme="minorHAnsi"/>
            <w:b w:val="0"/>
            <w:i/>
            <w:color w:val="auto"/>
            <w:sz w:val="24"/>
            <w:szCs w:val="24"/>
            <w:u w:val="none"/>
          </w:rPr>
          <w:t>Formosa TV English News</w:t>
        </w:r>
      </w:hyperlink>
      <w:r w:rsidR="00532E8D">
        <w:rPr>
          <w:rFonts w:asciiTheme="minorHAnsi" w:hAnsiTheme="minorHAnsi" w:cstheme="minorHAnsi" w:hint="eastAsia"/>
          <w:b w:val="0"/>
          <w:i/>
          <w:sz w:val="24"/>
          <w:szCs w:val="24"/>
        </w:rPr>
        <w:t xml:space="preserve"> </w:t>
      </w:r>
      <w:r w:rsidR="00532E8D" w:rsidRPr="00532E8D">
        <w:rPr>
          <w:rFonts w:asciiTheme="minorHAnsi" w:hAnsiTheme="minorHAnsi" w:cstheme="minorHAnsi"/>
          <w:b w:val="0"/>
          <w:sz w:val="24"/>
          <w:szCs w:val="24"/>
        </w:rPr>
        <w:t>(4 June 2018)</w:t>
      </w:r>
      <w:r w:rsidR="00532E8D">
        <w:rPr>
          <w:rFonts w:asciiTheme="minorHAnsi" w:hAnsiTheme="minorHAnsi" w:cstheme="minorHAnsi" w:hint="eastAsia"/>
          <w:b w:val="0"/>
          <w:sz w:val="24"/>
          <w:szCs w:val="24"/>
        </w:rPr>
        <w:t>,</w:t>
      </w:r>
      <w:r w:rsidR="00532E8D" w:rsidRPr="00532E8D">
        <w:rPr>
          <w:rFonts w:asciiTheme="minorHAnsi" w:hAnsiTheme="minorHAnsi" w:cstheme="minorHAnsi"/>
          <w:b w:val="0"/>
          <w:sz w:val="24"/>
          <w:szCs w:val="24"/>
        </w:rPr>
        <w:t xml:space="preserve"> at </w:t>
      </w:r>
      <w:hyperlink r:id="rId36" w:history="1">
        <w:r w:rsidR="00532E8D" w:rsidRPr="00532E8D">
          <w:rPr>
            <w:rStyle w:val="ae"/>
            <w:rFonts w:asciiTheme="minorHAnsi" w:hAnsiTheme="minorHAnsi" w:cstheme="minorHAnsi"/>
            <w:b w:val="0"/>
            <w:sz w:val="24"/>
            <w:szCs w:val="24"/>
          </w:rPr>
          <w:t>https://www.youtube.com/watch?v=vJwadKbvHmk&amp;t=241s</w:t>
        </w:r>
      </w:hyperlink>
      <w:r w:rsidR="00532E8D">
        <w:rPr>
          <w:rFonts w:asciiTheme="minorHAnsi" w:hAnsiTheme="minorHAnsi" w:cstheme="minorHAnsi" w:hint="eastAsia"/>
          <w:b w:val="0"/>
          <w:sz w:val="24"/>
          <w:szCs w:val="24"/>
        </w:rPr>
        <w:t xml:space="preserve"> [accessed on 7 July 2019]</w:t>
      </w:r>
    </w:p>
    <w:p w:rsidR="001D1DBC" w:rsidRDefault="001D1DBC" w:rsidP="00532E8D">
      <w:pPr>
        <w:pStyle w:val="1"/>
        <w:shd w:val="clear" w:color="auto" w:fill="FFFFFF"/>
        <w:spacing w:before="0" w:beforeAutospacing="0" w:after="0" w:afterAutospacing="0"/>
        <w:rPr>
          <w:rFonts w:asciiTheme="minorHAnsi" w:hAnsiTheme="minorHAnsi" w:cstheme="minorHAnsi"/>
          <w:b w:val="0"/>
          <w:sz w:val="24"/>
          <w:szCs w:val="24"/>
        </w:rPr>
      </w:pPr>
    </w:p>
    <w:p w:rsidR="00DB37DE" w:rsidRDefault="00DB37DE" w:rsidP="00DB37DE">
      <w:pPr>
        <w:pStyle w:val="1"/>
        <w:shd w:val="clear" w:color="auto" w:fill="FFFFFF"/>
        <w:spacing w:before="0" w:beforeAutospacing="0" w:after="0" w:afterAutospacing="0"/>
        <w:rPr>
          <w:rFonts w:ascii="Roboto" w:hAnsi="Roboto"/>
          <w:b w:val="0"/>
          <w:bCs w:val="0"/>
        </w:rPr>
      </w:pPr>
      <w:r>
        <w:rPr>
          <w:rFonts w:asciiTheme="minorHAnsi" w:hAnsiTheme="minorHAnsi" w:cstheme="minorHAnsi" w:hint="eastAsia"/>
          <w:b w:val="0"/>
          <w:bCs w:val="0"/>
          <w:sz w:val="24"/>
          <w:szCs w:val="24"/>
        </w:rPr>
        <w:t xml:space="preserve">YouTube, </w:t>
      </w:r>
      <w:r>
        <w:rPr>
          <w:rFonts w:asciiTheme="minorHAnsi" w:hAnsiTheme="minorHAnsi" w:cstheme="minorHAnsi"/>
          <w:b w:val="0"/>
          <w:bCs w:val="0"/>
          <w:sz w:val="24"/>
          <w:szCs w:val="24"/>
        </w:rPr>
        <w:t>‘</w:t>
      </w:r>
      <w:r w:rsidRPr="00DB37DE">
        <w:rPr>
          <w:rFonts w:asciiTheme="minorHAnsi" w:hAnsiTheme="minorHAnsi" w:cstheme="minorHAnsi"/>
          <w:b w:val="0"/>
          <w:bCs w:val="0"/>
          <w:sz w:val="24"/>
          <w:szCs w:val="24"/>
        </w:rPr>
        <w:t xml:space="preserve">Uncovering the </w:t>
      </w:r>
      <w:r>
        <w:rPr>
          <w:rFonts w:asciiTheme="minorHAnsi" w:hAnsiTheme="minorHAnsi" w:cstheme="minorHAnsi" w:hint="eastAsia"/>
          <w:b w:val="0"/>
          <w:bCs w:val="0"/>
          <w:sz w:val="24"/>
          <w:szCs w:val="24"/>
        </w:rPr>
        <w:t>M</w:t>
      </w:r>
      <w:r w:rsidRPr="00DB37DE">
        <w:rPr>
          <w:rFonts w:asciiTheme="minorHAnsi" w:hAnsiTheme="minorHAnsi" w:cstheme="minorHAnsi"/>
          <w:b w:val="0"/>
          <w:bCs w:val="0"/>
          <w:sz w:val="24"/>
          <w:szCs w:val="24"/>
        </w:rPr>
        <w:t>ystery of Muslims in Taiwan</w:t>
      </w:r>
      <w:r w:rsidRPr="00DB37DE">
        <w:rPr>
          <w:rFonts w:asciiTheme="minorHAnsi" w:hAnsiTheme="minorHAnsi" w:cstheme="minorHAnsi"/>
          <w:b w:val="0"/>
          <w:bCs w:val="0"/>
          <w:sz w:val="24"/>
          <w:szCs w:val="24"/>
        </w:rPr>
        <w:t>揭開穆斯林在台灣神秘面紗</w:t>
      </w:r>
      <w:r>
        <w:rPr>
          <w:rFonts w:asciiTheme="minorHAnsi" w:hAnsiTheme="minorHAnsi" w:cstheme="minorHAnsi"/>
          <w:b w:val="0"/>
          <w:bCs w:val="0"/>
          <w:sz w:val="24"/>
          <w:szCs w:val="24"/>
        </w:rPr>
        <w:t>’</w:t>
      </w:r>
      <w:r>
        <w:rPr>
          <w:rFonts w:asciiTheme="minorHAnsi" w:hAnsiTheme="minorHAnsi" w:cstheme="minorHAnsi" w:hint="eastAsia"/>
          <w:b w:val="0"/>
          <w:bCs w:val="0"/>
          <w:sz w:val="24"/>
          <w:szCs w:val="24"/>
        </w:rPr>
        <w:t xml:space="preserve"> </w:t>
      </w:r>
      <w:r w:rsidR="00054120">
        <w:rPr>
          <w:rFonts w:asciiTheme="minorHAnsi" w:hAnsiTheme="minorHAnsi" w:cstheme="minorHAnsi" w:hint="eastAsia"/>
          <w:b w:val="0"/>
          <w:bCs w:val="0"/>
          <w:sz w:val="24"/>
          <w:szCs w:val="24"/>
        </w:rPr>
        <w:t xml:space="preserve">in the </w:t>
      </w:r>
      <w:proofErr w:type="spellStart"/>
      <w:r w:rsidR="00054120">
        <w:rPr>
          <w:rFonts w:asciiTheme="minorHAnsi" w:hAnsiTheme="minorHAnsi" w:cstheme="minorHAnsi" w:hint="eastAsia"/>
          <w:b w:val="0"/>
          <w:bCs w:val="0"/>
          <w:sz w:val="24"/>
          <w:szCs w:val="24"/>
        </w:rPr>
        <w:t>Sanli</w:t>
      </w:r>
      <w:proofErr w:type="spellEnd"/>
      <w:r w:rsidR="00054120">
        <w:rPr>
          <w:rFonts w:asciiTheme="minorHAnsi" w:hAnsiTheme="minorHAnsi" w:cstheme="minorHAnsi" w:hint="eastAsia"/>
          <w:b w:val="0"/>
          <w:bCs w:val="0"/>
          <w:sz w:val="24"/>
          <w:szCs w:val="24"/>
        </w:rPr>
        <w:t xml:space="preserve"> News TV </w:t>
      </w:r>
      <w:r>
        <w:rPr>
          <w:rFonts w:asciiTheme="minorHAnsi" w:hAnsiTheme="minorHAnsi" w:cstheme="minorHAnsi" w:hint="eastAsia"/>
          <w:b w:val="0"/>
          <w:bCs w:val="0"/>
          <w:sz w:val="24"/>
          <w:szCs w:val="24"/>
        </w:rPr>
        <w:t xml:space="preserve">(19 August 2018) at </w:t>
      </w:r>
      <w:hyperlink r:id="rId37" w:history="1">
        <w:r w:rsidRPr="00CF6F53">
          <w:rPr>
            <w:rStyle w:val="ae"/>
            <w:rFonts w:asciiTheme="minorHAnsi" w:hAnsiTheme="minorHAnsi" w:cstheme="minorHAnsi"/>
            <w:b w:val="0"/>
            <w:sz w:val="24"/>
            <w:szCs w:val="24"/>
          </w:rPr>
          <w:t>https://www.youtube.com/watch?v=KY2H43VXMXs&amp;t=86s</w:t>
        </w:r>
      </w:hyperlink>
      <w:r>
        <w:rPr>
          <w:rFonts w:asciiTheme="minorHAnsi" w:hAnsiTheme="minorHAnsi" w:cstheme="minorHAnsi" w:hint="eastAsia"/>
          <w:b w:val="0"/>
          <w:sz w:val="24"/>
          <w:szCs w:val="24"/>
        </w:rPr>
        <w:t xml:space="preserve">  </w:t>
      </w:r>
    </w:p>
    <w:p w:rsidR="005D00AB" w:rsidRDefault="005D00AB" w:rsidP="00532E8D">
      <w:pPr>
        <w:pStyle w:val="1"/>
        <w:shd w:val="clear" w:color="auto" w:fill="FFFFFF"/>
        <w:spacing w:before="0" w:beforeAutospacing="0" w:after="0" w:afterAutospacing="0"/>
        <w:rPr>
          <w:rFonts w:asciiTheme="minorHAnsi" w:hAnsiTheme="minorHAnsi" w:cstheme="minorHAnsi"/>
          <w:b w:val="0"/>
          <w:bCs w:val="0"/>
          <w:sz w:val="24"/>
          <w:szCs w:val="24"/>
        </w:rPr>
      </w:pPr>
    </w:p>
    <w:p w:rsidR="004D7E33" w:rsidRDefault="005D00AB" w:rsidP="00532E8D">
      <w:pPr>
        <w:pStyle w:val="1"/>
        <w:shd w:val="clear" w:color="auto" w:fill="FFFFFF"/>
        <w:spacing w:before="0" w:beforeAutospacing="0" w:after="0" w:afterAutospacing="0"/>
        <w:rPr>
          <w:rFonts w:asciiTheme="minorHAnsi" w:hAnsiTheme="minorHAnsi" w:cstheme="minorHAnsi"/>
          <w:b w:val="0"/>
          <w:sz w:val="24"/>
          <w:szCs w:val="24"/>
        </w:rPr>
      </w:pPr>
      <w:r>
        <w:rPr>
          <w:rFonts w:asciiTheme="minorHAnsi" w:hAnsiTheme="minorHAnsi" w:cstheme="minorHAnsi" w:hint="eastAsia"/>
          <w:b w:val="0"/>
          <w:bCs w:val="0"/>
          <w:sz w:val="24"/>
          <w:szCs w:val="24"/>
        </w:rPr>
        <w:t xml:space="preserve">YouTube, </w:t>
      </w:r>
      <w:r w:rsidRPr="005D00AB">
        <w:rPr>
          <w:rFonts w:asciiTheme="minorHAnsi" w:hAnsiTheme="minorHAnsi" w:cstheme="minorHAnsi"/>
          <w:b w:val="0"/>
          <w:bCs w:val="0"/>
          <w:sz w:val="24"/>
          <w:szCs w:val="24"/>
        </w:rPr>
        <w:t>Standing in Taiwan</w:t>
      </w:r>
      <w:r>
        <w:rPr>
          <w:rFonts w:asciiTheme="minorHAnsi" w:hAnsiTheme="minorHAnsi" w:cstheme="minorHAnsi" w:hint="eastAsia"/>
          <w:b w:val="0"/>
          <w:bCs w:val="0"/>
          <w:sz w:val="24"/>
          <w:szCs w:val="24"/>
        </w:rPr>
        <w:t xml:space="preserve">: </w:t>
      </w:r>
      <w:r w:rsidRPr="005D00AB">
        <w:rPr>
          <w:rFonts w:asciiTheme="minorHAnsi" w:hAnsiTheme="minorHAnsi" w:cstheme="minorHAnsi"/>
          <w:b w:val="0"/>
          <w:bCs w:val="0"/>
          <w:sz w:val="24"/>
          <w:szCs w:val="24"/>
        </w:rPr>
        <w:t>Ali (Pakistan)</w:t>
      </w:r>
      <w:r>
        <w:rPr>
          <w:rFonts w:asciiTheme="minorHAnsi" w:hAnsiTheme="minorHAnsi" w:cstheme="minorHAnsi" w:hint="eastAsia"/>
          <w:b w:val="0"/>
          <w:bCs w:val="0"/>
          <w:sz w:val="24"/>
          <w:szCs w:val="24"/>
        </w:rPr>
        <w:t xml:space="preserve"> in the </w:t>
      </w:r>
      <w:hyperlink r:id="rId38" w:history="1">
        <w:r w:rsidRPr="005D00AB">
          <w:rPr>
            <w:rStyle w:val="ae"/>
            <w:rFonts w:asciiTheme="minorHAnsi" w:hAnsiTheme="minorHAnsi" w:cstheme="minorHAnsi"/>
            <w:b w:val="0"/>
            <w:i/>
            <w:color w:val="auto"/>
            <w:sz w:val="24"/>
            <w:szCs w:val="24"/>
            <w:u w:val="none"/>
          </w:rPr>
          <w:t>Tzu Chi Da Ai Video</w:t>
        </w:r>
      </w:hyperlink>
      <w:r>
        <w:rPr>
          <w:rFonts w:asciiTheme="minorHAnsi" w:hAnsiTheme="minorHAnsi" w:cstheme="minorHAnsi" w:hint="eastAsia"/>
          <w:b w:val="0"/>
          <w:i/>
          <w:sz w:val="24"/>
          <w:szCs w:val="24"/>
        </w:rPr>
        <w:t xml:space="preserve"> </w:t>
      </w:r>
      <w:r w:rsidRPr="005D00AB">
        <w:rPr>
          <w:rFonts w:asciiTheme="minorHAnsi" w:hAnsiTheme="minorHAnsi" w:cstheme="minorHAnsi"/>
          <w:b w:val="0"/>
          <w:sz w:val="24"/>
          <w:szCs w:val="24"/>
        </w:rPr>
        <w:t>(</w:t>
      </w:r>
      <w:r>
        <w:rPr>
          <w:rFonts w:asciiTheme="minorHAnsi" w:hAnsiTheme="minorHAnsi" w:cstheme="minorHAnsi" w:hint="eastAsia"/>
          <w:b w:val="0"/>
          <w:sz w:val="24"/>
          <w:szCs w:val="24"/>
        </w:rPr>
        <w:t>23 January 2016</w:t>
      </w:r>
      <w:r w:rsidRPr="005D00AB">
        <w:rPr>
          <w:rFonts w:asciiTheme="minorHAnsi" w:hAnsiTheme="minorHAnsi" w:cstheme="minorHAnsi"/>
          <w:b w:val="0"/>
          <w:sz w:val="24"/>
          <w:szCs w:val="24"/>
        </w:rPr>
        <w:t>)</w:t>
      </w:r>
      <w:r>
        <w:rPr>
          <w:rFonts w:asciiTheme="minorHAnsi" w:hAnsiTheme="minorHAnsi" w:cstheme="minorHAnsi" w:hint="eastAsia"/>
          <w:b w:val="0"/>
          <w:sz w:val="24"/>
          <w:szCs w:val="24"/>
        </w:rPr>
        <w:t xml:space="preserve">, </w:t>
      </w:r>
      <w:r w:rsidRPr="005D00AB">
        <w:rPr>
          <w:rFonts w:asciiTheme="minorHAnsi" w:hAnsiTheme="minorHAnsi" w:cstheme="minorHAnsi" w:hint="eastAsia"/>
          <w:b w:val="0"/>
          <w:sz w:val="24"/>
          <w:szCs w:val="24"/>
        </w:rPr>
        <w:t>at</w:t>
      </w:r>
      <w:r>
        <w:rPr>
          <w:rFonts w:asciiTheme="minorHAnsi" w:hAnsiTheme="minorHAnsi" w:cstheme="minorHAnsi" w:hint="eastAsia"/>
          <w:sz w:val="24"/>
          <w:szCs w:val="24"/>
        </w:rPr>
        <w:t xml:space="preserve"> </w:t>
      </w:r>
      <w:hyperlink r:id="rId39" w:history="1">
        <w:r w:rsidRPr="00CF6F53">
          <w:rPr>
            <w:rStyle w:val="ae"/>
            <w:rFonts w:asciiTheme="minorHAnsi" w:hAnsiTheme="minorHAnsi" w:cstheme="minorHAnsi"/>
            <w:b w:val="0"/>
            <w:sz w:val="24"/>
            <w:szCs w:val="24"/>
          </w:rPr>
          <w:t>https://www.youtube.com/watch?v=F3g35f9m3bE</w:t>
        </w:r>
      </w:hyperlink>
    </w:p>
    <w:p w:rsidR="00525A78" w:rsidRDefault="00525A78" w:rsidP="00532E8D">
      <w:pPr>
        <w:pStyle w:val="1"/>
        <w:shd w:val="clear" w:color="auto" w:fill="FFFFFF"/>
        <w:spacing w:before="0" w:beforeAutospacing="0" w:after="0" w:afterAutospacing="0"/>
        <w:rPr>
          <w:rFonts w:asciiTheme="minorHAnsi" w:hAnsiTheme="minorHAnsi" w:cstheme="minorHAnsi"/>
          <w:b w:val="0"/>
          <w:sz w:val="24"/>
          <w:szCs w:val="24"/>
        </w:rPr>
      </w:pPr>
    </w:p>
    <w:p w:rsidR="00525A78" w:rsidRPr="00B55802" w:rsidRDefault="00525A78" w:rsidP="00525A78">
      <w:pPr>
        <w:widowControl/>
        <w:spacing w:after="225" w:line="270" w:lineRule="atLeast"/>
        <w:ind w:right="225"/>
        <w:rPr>
          <w:rFonts w:eastAsia="新細明體" w:cstheme="minorHAnsi"/>
          <w:kern w:val="0"/>
          <w:szCs w:val="24"/>
        </w:rPr>
      </w:pPr>
      <w:r w:rsidRPr="00B55802">
        <w:rPr>
          <w:rFonts w:eastAsia="新細明體" w:cstheme="minorHAnsi"/>
          <w:kern w:val="0"/>
          <w:szCs w:val="24"/>
        </w:rPr>
        <w:t xml:space="preserve">Yu </w:t>
      </w:r>
      <w:r>
        <w:rPr>
          <w:rFonts w:eastAsia="新細明體" w:cstheme="minorHAnsi" w:hint="eastAsia"/>
          <w:kern w:val="0"/>
          <w:szCs w:val="24"/>
        </w:rPr>
        <w:t>Ch</w:t>
      </w:r>
      <w:r w:rsidRPr="00B55802">
        <w:rPr>
          <w:rFonts w:eastAsia="新細明體" w:cstheme="minorHAnsi"/>
          <w:kern w:val="0"/>
          <w:szCs w:val="24"/>
        </w:rPr>
        <w:t>ia-</w:t>
      </w:r>
      <w:proofErr w:type="spellStart"/>
      <w:r w:rsidRPr="00B55802">
        <w:rPr>
          <w:rFonts w:eastAsia="新細明體" w:cstheme="minorHAnsi"/>
          <w:kern w:val="0"/>
          <w:szCs w:val="24"/>
        </w:rPr>
        <w:t>ming</w:t>
      </w:r>
      <w:proofErr w:type="spellEnd"/>
      <w:r w:rsidRPr="00B55802">
        <w:rPr>
          <w:rFonts w:eastAsia="新細明體" w:cstheme="minorHAnsi"/>
          <w:kern w:val="0"/>
          <w:szCs w:val="24"/>
        </w:rPr>
        <w:fldChar w:fldCharType="begin"/>
      </w:r>
      <w:r w:rsidRPr="00B55802">
        <w:rPr>
          <w:rFonts w:eastAsia="新細明體" w:cstheme="minorHAnsi"/>
          <w:kern w:val="0"/>
          <w:szCs w:val="24"/>
        </w:rPr>
        <w:instrText xml:space="preserve"> HYPERLINK "http://www.airitilibrary.com/Publication/Index?FirstID=U0004-1111200915485441" \t "_blank" </w:instrText>
      </w:r>
      <w:r w:rsidRPr="00B55802">
        <w:rPr>
          <w:rFonts w:eastAsia="新細明體" w:cstheme="minorHAnsi"/>
          <w:kern w:val="0"/>
          <w:szCs w:val="24"/>
        </w:rPr>
        <w:fldChar w:fldCharType="separate"/>
      </w:r>
      <w:r w:rsidRPr="00B55802">
        <w:rPr>
          <w:rFonts w:eastAsia="新細明體" w:cstheme="minorHAnsi"/>
          <w:kern w:val="0"/>
          <w:szCs w:val="24"/>
        </w:rPr>
        <w:t>于嘉明</w:t>
      </w:r>
      <w:r w:rsidRPr="00B55802">
        <w:rPr>
          <w:rFonts w:eastAsia="新細明體" w:cstheme="minorHAnsi"/>
          <w:kern w:val="0"/>
          <w:szCs w:val="24"/>
        </w:rPr>
        <w:t>, ‘Ethnic identity of Muslims in Yunnan, Taiwan, and Thailand</w:t>
      </w:r>
      <w:r w:rsidRPr="00B55802">
        <w:rPr>
          <w:rFonts w:eastAsia="新細明體" w:cstheme="minorHAnsi"/>
          <w:kern w:val="0"/>
          <w:szCs w:val="24"/>
        </w:rPr>
        <w:t>在台泰緬雲南籍穆斯林的族群認同</w:t>
      </w:r>
      <w:r w:rsidRPr="00B55802">
        <w:rPr>
          <w:rFonts w:eastAsia="新細明體" w:cstheme="minorHAnsi"/>
          <w:kern w:val="0"/>
          <w:szCs w:val="24"/>
        </w:rPr>
        <w:t xml:space="preserve">’, </w:t>
      </w:r>
      <w:r w:rsidRPr="00B55802">
        <w:rPr>
          <w:rFonts w:cstheme="minorHAnsi"/>
          <w:szCs w:val="24"/>
        </w:rPr>
        <w:t>Master's thesis in the Department of Ethnology, Chengchi University</w:t>
      </w:r>
      <w:r w:rsidRPr="00B55802">
        <w:rPr>
          <w:rFonts w:eastAsia="新細明體" w:cstheme="minorHAnsi"/>
          <w:kern w:val="0"/>
          <w:szCs w:val="24"/>
        </w:rPr>
        <w:t xml:space="preserve"> (Taipei: </w:t>
      </w:r>
      <w:r w:rsidRPr="000D5E06">
        <w:rPr>
          <w:rFonts w:eastAsia="新細明體" w:cstheme="minorHAnsi"/>
          <w:kern w:val="0"/>
          <w:szCs w:val="24"/>
        </w:rPr>
        <w:t>Chengchi University</w:t>
      </w:r>
      <w:r>
        <w:rPr>
          <w:rFonts w:eastAsia="新細明體" w:cstheme="minorHAnsi" w:hint="eastAsia"/>
          <w:kern w:val="0"/>
          <w:szCs w:val="24"/>
        </w:rPr>
        <w:t>,</w:t>
      </w:r>
      <w:r w:rsidRPr="000D5E06">
        <w:rPr>
          <w:rFonts w:eastAsia="新細明體" w:cstheme="minorHAnsi"/>
          <w:kern w:val="0"/>
          <w:szCs w:val="24"/>
        </w:rPr>
        <w:t xml:space="preserve"> </w:t>
      </w:r>
      <w:r w:rsidRPr="00B55802">
        <w:rPr>
          <w:rFonts w:eastAsia="新細明體" w:cstheme="minorHAnsi"/>
          <w:kern w:val="0"/>
          <w:szCs w:val="24"/>
        </w:rPr>
        <w:t>2008), pp. 1-156.</w:t>
      </w:r>
      <w:r w:rsidRPr="00B55802">
        <w:rPr>
          <w:rFonts w:eastAsia="新細明體" w:cstheme="minorHAnsi"/>
          <w:kern w:val="0"/>
          <w:szCs w:val="24"/>
        </w:rPr>
        <w:fldChar w:fldCharType="end"/>
      </w:r>
    </w:p>
    <w:p w:rsidR="00525A78" w:rsidRDefault="00525A78" w:rsidP="00525A78">
      <w:pPr>
        <w:rPr>
          <w:rFonts w:cstheme="minorHAnsi"/>
          <w:shd w:val="clear" w:color="auto" w:fill="FFFFFF"/>
        </w:rPr>
      </w:pPr>
      <w:r w:rsidRPr="00B55802">
        <w:rPr>
          <w:rFonts w:eastAsia="新細明體" w:cstheme="minorHAnsi"/>
          <w:kern w:val="0"/>
          <w:szCs w:val="24"/>
        </w:rPr>
        <w:t xml:space="preserve">Yu </w:t>
      </w:r>
      <w:r>
        <w:rPr>
          <w:rFonts w:eastAsia="新細明體" w:cstheme="minorHAnsi" w:hint="eastAsia"/>
          <w:kern w:val="0"/>
          <w:szCs w:val="24"/>
        </w:rPr>
        <w:t>Ch</w:t>
      </w:r>
      <w:r w:rsidRPr="00B55802">
        <w:rPr>
          <w:rFonts w:eastAsia="新細明體" w:cstheme="minorHAnsi"/>
          <w:kern w:val="0"/>
          <w:szCs w:val="24"/>
        </w:rPr>
        <w:t>ia-</w:t>
      </w:r>
      <w:proofErr w:type="spellStart"/>
      <w:r w:rsidRPr="00B55802">
        <w:rPr>
          <w:rFonts w:eastAsia="新細明體" w:cstheme="minorHAnsi"/>
          <w:kern w:val="0"/>
          <w:szCs w:val="24"/>
        </w:rPr>
        <w:t>ming</w:t>
      </w:r>
      <w:proofErr w:type="spellEnd"/>
      <w:r>
        <w:rPr>
          <w:rFonts w:eastAsia="新細明體" w:cstheme="minorHAnsi" w:hint="eastAsia"/>
          <w:kern w:val="0"/>
          <w:szCs w:val="24"/>
        </w:rPr>
        <w:t xml:space="preserve"> </w:t>
      </w:r>
      <w:r>
        <w:rPr>
          <w:rFonts w:eastAsia="新細明體" w:cstheme="minorHAnsi" w:hint="eastAsia"/>
          <w:kern w:val="0"/>
          <w:szCs w:val="24"/>
        </w:rPr>
        <w:t>于嘉明</w:t>
      </w:r>
      <w:r>
        <w:rPr>
          <w:rFonts w:eastAsia="新細明體" w:cstheme="minorHAnsi" w:hint="eastAsia"/>
          <w:kern w:val="0"/>
          <w:szCs w:val="24"/>
        </w:rPr>
        <w:t xml:space="preserve">, </w:t>
      </w:r>
      <w:proofErr w:type="gramStart"/>
      <w:r>
        <w:rPr>
          <w:rFonts w:eastAsia="新細明體" w:cstheme="minorHAnsi"/>
          <w:kern w:val="0"/>
          <w:szCs w:val="24"/>
        </w:rPr>
        <w:t>‘</w:t>
      </w:r>
      <w:proofErr w:type="gramEnd"/>
      <w:r>
        <w:rPr>
          <w:rFonts w:eastAsia="新細明體" w:cstheme="minorHAnsi" w:hint="eastAsia"/>
          <w:kern w:val="0"/>
          <w:szCs w:val="24"/>
        </w:rPr>
        <w:t xml:space="preserve">Chapter 11: </w:t>
      </w:r>
      <w:r w:rsidRPr="00B853BF">
        <w:rPr>
          <w:rFonts w:eastAsia="新細明體" w:cstheme="minorHAnsi"/>
          <w:kern w:val="0"/>
          <w:szCs w:val="24"/>
        </w:rPr>
        <w:t xml:space="preserve">The </w:t>
      </w:r>
      <w:r>
        <w:rPr>
          <w:rFonts w:eastAsia="新細明體" w:cstheme="minorHAnsi" w:hint="eastAsia"/>
          <w:kern w:val="0"/>
          <w:szCs w:val="24"/>
        </w:rPr>
        <w:t>C</w:t>
      </w:r>
      <w:r w:rsidRPr="00B853BF">
        <w:rPr>
          <w:rFonts w:eastAsia="新細明體" w:cstheme="minorHAnsi"/>
          <w:kern w:val="0"/>
          <w:szCs w:val="24"/>
        </w:rPr>
        <w:t xml:space="preserve">haracteristics of </w:t>
      </w:r>
      <w:r>
        <w:rPr>
          <w:rFonts w:eastAsia="新細明體" w:cstheme="minorHAnsi" w:hint="eastAsia"/>
          <w:kern w:val="0"/>
          <w:szCs w:val="24"/>
        </w:rPr>
        <w:t>D</w:t>
      </w:r>
      <w:r w:rsidRPr="00B853BF">
        <w:rPr>
          <w:rFonts w:eastAsia="新細明體" w:cstheme="minorHAnsi"/>
          <w:kern w:val="0"/>
          <w:szCs w:val="24"/>
        </w:rPr>
        <w:t xml:space="preserve">evelopment </w:t>
      </w:r>
      <w:r>
        <w:rPr>
          <w:rFonts w:eastAsia="新細明體" w:cstheme="minorHAnsi" w:hint="eastAsia"/>
          <w:kern w:val="0"/>
          <w:szCs w:val="24"/>
        </w:rPr>
        <w:t>for</w:t>
      </w:r>
      <w:r w:rsidRPr="00B853BF">
        <w:rPr>
          <w:rFonts w:eastAsia="新細明體" w:cstheme="minorHAnsi"/>
          <w:kern w:val="0"/>
          <w:szCs w:val="24"/>
        </w:rPr>
        <w:t xml:space="preserve"> Thai-Myanmar Muslims </w:t>
      </w:r>
      <w:r>
        <w:rPr>
          <w:rFonts w:eastAsia="新細明體" w:cstheme="minorHAnsi" w:hint="eastAsia"/>
          <w:kern w:val="0"/>
          <w:szCs w:val="24"/>
        </w:rPr>
        <w:t>who Settle in Taiwan</w:t>
      </w:r>
      <w:r>
        <w:rPr>
          <w:rFonts w:eastAsia="新細明體" w:cstheme="minorHAnsi" w:hint="eastAsia"/>
          <w:kern w:val="0"/>
          <w:szCs w:val="24"/>
        </w:rPr>
        <w:t>泰緬雲南裔穆斯林來台定居發展的特色</w:t>
      </w:r>
      <w:proofErr w:type="gramStart"/>
      <w:r>
        <w:rPr>
          <w:rFonts w:eastAsia="新細明體" w:cstheme="minorHAnsi"/>
          <w:kern w:val="0"/>
          <w:szCs w:val="24"/>
        </w:rPr>
        <w:t>’</w:t>
      </w:r>
      <w:proofErr w:type="gramEnd"/>
      <w:r>
        <w:rPr>
          <w:rFonts w:eastAsia="新細明體" w:cstheme="minorHAnsi" w:hint="eastAsia"/>
          <w:kern w:val="0"/>
          <w:szCs w:val="24"/>
        </w:rPr>
        <w:t xml:space="preserve"> </w:t>
      </w:r>
      <w:r>
        <w:rPr>
          <w:rFonts w:cstheme="minorHAnsi" w:hint="eastAsia"/>
          <w:shd w:val="clear" w:color="auto" w:fill="FFFFFF"/>
        </w:rPr>
        <w:t xml:space="preserve">in the </w:t>
      </w:r>
      <w:r w:rsidRPr="00BE4C59">
        <w:rPr>
          <w:rFonts w:cstheme="minorHAnsi"/>
          <w:i/>
        </w:rPr>
        <w:t xml:space="preserve">Inheritance and Continuation of the Main Life: </w:t>
      </w:r>
      <w:r>
        <w:rPr>
          <w:rFonts w:cstheme="minorHAnsi" w:hint="eastAsia"/>
          <w:i/>
        </w:rPr>
        <w:t>T</w:t>
      </w:r>
      <w:r w:rsidRPr="00BE4C59">
        <w:rPr>
          <w:rFonts w:cstheme="minorHAnsi"/>
          <w:i/>
        </w:rPr>
        <w:t>he Development and Outlook of Islam in Taiwan</w:t>
      </w:r>
      <w:r>
        <w:rPr>
          <w:rFonts w:cstheme="minorHAnsi" w:hint="eastAsia"/>
        </w:rPr>
        <w:t xml:space="preserve">, </w:t>
      </w:r>
      <w:r w:rsidRPr="00936BF4">
        <w:rPr>
          <w:rFonts w:cstheme="minorHAnsi"/>
        </w:rPr>
        <w:t xml:space="preserve">ed. by </w:t>
      </w:r>
      <w:r>
        <w:rPr>
          <w:rFonts w:cstheme="minorHAnsi" w:hint="eastAsia"/>
        </w:rPr>
        <w:t>Ch</w:t>
      </w:r>
      <w:r w:rsidRPr="00936BF4">
        <w:rPr>
          <w:rFonts w:cstheme="minorHAnsi"/>
        </w:rPr>
        <w:t xml:space="preserve">ao </w:t>
      </w:r>
      <w:r w:rsidRPr="00FE6541">
        <w:rPr>
          <w:rFonts w:cstheme="minorHAnsi"/>
          <w:bCs/>
          <w:szCs w:val="24"/>
        </w:rPr>
        <w:t>Ibrahim</w:t>
      </w:r>
      <w:r w:rsidRPr="00936BF4">
        <w:rPr>
          <w:rFonts w:cstheme="minorHAnsi"/>
          <w:shd w:val="clear" w:color="auto" w:fill="FFFFFF"/>
        </w:rPr>
        <w:t xml:space="preserve"> and </w:t>
      </w:r>
      <w:r>
        <w:rPr>
          <w:rFonts w:cstheme="minorHAnsi"/>
          <w:shd w:val="clear" w:color="auto" w:fill="FFFFFF"/>
        </w:rPr>
        <w:t>C</w:t>
      </w:r>
      <w:r w:rsidRPr="00936BF4">
        <w:rPr>
          <w:rFonts w:cstheme="minorHAnsi"/>
          <w:shd w:val="clear" w:color="auto" w:fill="FFFFFF"/>
        </w:rPr>
        <w:t xml:space="preserve">hang </w:t>
      </w:r>
      <w:r>
        <w:rPr>
          <w:rFonts w:cstheme="minorHAnsi"/>
          <w:shd w:val="clear" w:color="auto" w:fill="FFFFFF"/>
        </w:rPr>
        <w:t>C</w:t>
      </w:r>
      <w:r w:rsidRPr="00936BF4">
        <w:rPr>
          <w:rFonts w:cstheme="minorHAnsi"/>
          <w:shd w:val="clear" w:color="auto" w:fill="FFFFFF"/>
        </w:rPr>
        <w:t>h</w:t>
      </w:r>
      <w:r>
        <w:rPr>
          <w:rFonts w:cstheme="minorHAnsi"/>
          <w:shd w:val="clear" w:color="auto" w:fill="FFFFFF"/>
        </w:rPr>
        <w:t>u</w:t>
      </w:r>
      <w:r w:rsidRPr="00936BF4">
        <w:rPr>
          <w:rFonts w:cstheme="minorHAnsi"/>
          <w:shd w:val="clear" w:color="auto" w:fill="FFFFFF"/>
        </w:rPr>
        <w:t>ng</w:t>
      </w:r>
      <w:r>
        <w:rPr>
          <w:rFonts w:cstheme="minorHAnsi"/>
          <w:shd w:val="clear" w:color="auto" w:fill="FFFFFF"/>
        </w:rPr>
        <w:t>-</w:t>
      </w:r>
      <w:proofErr w:type="spellStart"/>
      <w:r w:rsidRPr="00936BF4">
        <w:rPr>
          <w:rFonts w:cstheme="minorHAnsi"/>
          <w:shd w:val="clear" w:color="auto" w:fill="FFFFFF"/>
        </w:rPr>
        <w:t>fu</w:t>
      </w:r>
      <w:proofErr w:type="spellEnd"/>
      <w:r w:rsidRPr="00936BF4">
        <w:rPr>
          <w:rFonts w:cstheme="minorHAnsi"/>
          <w:shd w:val="clear" w:color="auto" w:fill="FFFFFF"/>
        </w:rPr>
        <w:t xml:space="preserve"> (Taipei</w:t>
      </w:r>
      <w:r>
        <w:rPr>
          <w:rFonts w:cstheme="minorHAnsi"/>
          <w:shd w:val="clear" w:color="auto" w:fill="FFFFFF"/>
        </w:rPr>
        <w:t xml:space="preserve">: </w:t>
      </w:r>
      <w:proofErr w:type="spellStart"/>
      <w:r w:rsidRPr="00936BF4">
        <w:rPr>
          <w:rFonts w:cstheme="minorHAnsi"/>
          <w:shd w:val="clear" w:color="auto" w:fill="FFFFFF"/>
        </w:rPr>
        <w:t>Chengchi</w:t>
      </w:r>
      <w:proofErr w:type="spellEnd"/>
      <w:r w:rsidRPr="00936BF4">
        <w:rPr>
          <w:rFonts w:cstheme="minorHAnsi"/>
          <w:shd w:val="clear" w:color="auto" w:fill="FFFFFF"/>
        </w:rPr>
        <w:t xml:space="preserve"> University Press, 2019)</w:t>
      </w:r>
      <w:r>
        <w:rPr>
          <w:rFonts w:cstheme="minorHAnsi" w:hint="eastAsia"/>
          <w:shd w:val="clear" w:color="auto" w:fill="FFFFFF"/>
        </w:rPr>
        <w:t>, pp. 403-433.</w:t>
      </w:r>
    </w:p>
    <w:p w:rsidR="00525A78" w:rsidRPr="00525A78" w:rsidRDefault="00525A78" w:rsidP="00532E8D">
      <w:pPr>
        <w:pStyle w:val="1"/>
        <w:shd w:val="clear" w:color="auto" w:fill="FFFFFF"/>
        <w:spacing w:before="0" w:beforeAutospacing="0" w:after="0" w:afterAutospacing="0"/>
        <w:rPr>
          <w:rFonts w:asciiTheme="minorHAnsi" w:hAnsiTheme="minorHAnsi" w:cstheme="minorHAnsi"/>
          <w:b w:val="0"/>
          <w:sz w:val="24"/>
          <w:szCs w:val="24"/>
        </w:rPr>
      </w:pPr>
    </w:p>
    <w:p w:rsidR="001D1DBC" w:rsidRDefault="001D1DBC" w:rsidP="00532E8D">
      <w:pPr>
        <w:pStyle w:val="1"/>
        <w:shd w:val="clear" w:color="auto" w:fill="FFFFFF"/>
        <w:spacing w:before="0" w:beforeAutospacing="0" w:after="0" w:afterAutospacing="0"/>
        <w:rPr>
          <w:rFonts w:asciiTheme="minorHAnsi" w:hAnsiTheme="minorHAnsi" w:cstheme="minorHAnsi"/>
          <w:b w:val="0"/>
          <w:bCs w:val="0"/>
          <w:color w:val="2A2A2A"/>
          <w:sz w:val="24"/>
          <w:szCs w:val="24"/>
        </w:rPr>
      </w:pPr>
    </w:p>
    <w:p w:rsidR="001D1DBC" w:rsidRPr="001D1DBC" w:rsidRDefault="001D1DBC" w:rsidP="00532E8D">
      <w:pPr>
        <w:pStyle w:val="1"/>
        <w:shd w:val="clear" w:color="auto" w:fill="FFFFFF"/>
        <w:spacing w:before="0" w:beforeAutospacing="0" w:after="0" w:afterAutospacing="0"/>
        <w:rPr>
          <w:rFonts w:asciiTheme="minorHAnsi" w:hAnsiTheme="minorHAnsi" w:cstheme="minorHAnsi"/>
          <w:b w:val="0"/>
          <w:sz w:val="24"/>
          <w:szCs w:val="24"/>
        </w:rPr>
      </w:pPr>
    </w:p>
    <w:p w:rsidR="0036505E" w:rsidRDefault="0036505E" w:rsidP="00363901"/>
    <w:p w:rsidR="0036505E" w:rsidRDefault="00345D23" w:rsidP="00363901">
      <w:pPr>
        <w:rPr>
          <w:rFonts w:ascii="Arial" w:hAnsi="Arial" w:cs="Arial"/>
          <w:szCs w:val="24"/>
        </w:rPr>
      </w:pPr>
      <w:r>
        <w:rPr>
          <w:rFonts w:hint="eastAsia"/>
        </w:rPr>
        <w:t>Figure 3</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4"/>
        <w:gridCol w:w="4904"/>
      </w:tblGrid>
      <w:tr w:rsidR="005D05EB" w:rsidTr="00102194">
        <w:tc>
          <w:tcPr>
            <w:tcW w:w="4814" w:type="dxa"/>
          </w:tcPr>
          <w:p w:rsidR="005D05EB" w:rsidRDefault="005D05EB" w:rsidP="00102194">
            <w:pPr>
              <w:rPr>
                <w:rFonts w:ascii="Helvetica" w:hAnsi="Helvetica" w:cs="Helvetica"/>
                <w:szCs w:val="24"/>
                <w:shd w:val="clear" w:color="auto" w:fill="F8F9FA"/>
              </w:rPr>
            </w:pPr>
            <w:r>
              <w:rPr>
                <w:rFonts w:ascii="Helvetica" w:hAnsi="Helvetica" w:cs="Helvetica"/>
                <w:noProof/>
                <w:szCs w:val="24"/>
                <w:shd w:val="clear" w:color="auto" w:fill="F8F9FA"/>
              </w:rPr>
              <w:drawing>
                <wp:inline distT="0" distB="0" distL="0" distR="0" wp14:anchorId="34C34F07" wp14:editId="43BB88D3">
                  <wp:extent cx="2876550" cy="2043863"/>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aipei Grand Mosque.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901480" cy="2061577"/>
                          </a:xfrm>
                          <a:prstGeom prst="rect">
                            <a:avLst/>
                          </a:prstGeom>
                        </pic:spPr>
                      </pic:pic>
                    </a:graphicData>
                  </a:graphic>
                </wp:inline>
              </w:drawing>
            </w:r>
          </w:p>
        </w:tc>
        <w:tc>
          <w:tcPr>
            <w:tcW w:w="4814" w:type="dxa"/>
          </w:tcPr>
          <w:p w:rsidR="005D05EB" w:rsidRDefault="005D05EB" w:rsidP="00102194">
            <w:pPr>
              <w:rPr>
                <w:rFonts w:ascii="Helvetica" w:hAnsi="Helvetica" w:cs="Helvetica"/>
                <w:szCs w:val="24"/>
                <w:shd w:val="clear" w:color="auto" w:fill="F8F9FA"/>
              </w:rPr>
            </w:pPr>
            <w:r>
              <w:rPr>
                <w:rFonts w:ascii="Helvetica" w:hAnsi="Helvetica" w:cs="Helvetica"/>
                <w:noProof/>
                <w:szCs w:val="24"/>
                <w:shd w:val="clear" w:color="auto" w:fill="F8F9FA"/>
              </w:rPr>
              <w:drawing>
                <wp:inline distT="0" distB="0" distL="0" distR="0" wp14:anchorId="0C7CD2DC" wp14:editId="2BB1EAFC">
                  <wp:extent cx="2985475" cy="1995170"/>
                  <wp:effectExtent l="0" t="0" r="5715" b="508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normal_48ba4052b3e8e.jpg"/>
                          <pic:cNvPicPr/>
                        </pic:nvPicPr>
                        <pic:blipFill>
                          <a:blip r:embed="rId41">
                            <a:extLst>
                              <a:ext uri="{28A0092B-C50C-407E-A947-70E740481C1C}">
                                <a14:useLocalDpi xmlns:a14="http://schemas.microsoft.com/office/drawing/2010/main" val="0"/>
                              </a:ext>
                            </a:extLst>
                          </a:blip>
                          <a:stretch>
                            <a:fillRect/>
                          </a:stretch>
                        </pic:blipFill>
                        <pic:spPr>
                          <a:xfrm>
                            <a:off x="0" y="0"/>
                            <a:ext cx="3021236" cy="2019069"/>
                          </a:xfrm>
                          <a:prstGeom prst="rect">
                            <a:avLst/>
                          </a:prstGeom>
                        </pic:spPr>
                      </pic:pic>
                    </a:graphicData>
                  </a:graphic>
                </wp:inline>
              </w:drawing>
            </w:r>
          </w:p>
        </w:tc>
      </w:tr>
      <w:tr w:rsidR="005D05EB" w:rsidTr="00102194">
        <w:tc>
          <w:tcPr>
            <w:tcW w:w="4814" w:type="dxa"/>
          </w:tcPr>
          <w:p w:rsidR="005D05EB" w:rsidRDefault="005D05EB" w:rsidP="00102194">
            <w:pPr>
              <w:jc w:val="center"/>
              <w:rPr>
                <w:rFonts w:ascii="Helvetica" w:hAnsi="Helvetica" w:cs="Helvetica"/>
                <w:noProof/>
                <w:szCs w:val="24"/>
                <w:shd w:val="clear" w:color="auto" w:fill="F8F9FA"/>
              </w:rPr>
            </w:pPr>
            <w:r>
              <w:rPr>
                <w:rFonts w:ascii="Helvetica" w:hAnsi="Helvetica" w:cs="Helvetica" w:hint="eastAsia"/>
                <w:noProof/>
                <w:szCs w:val="24"/>
                <w:shd w:val="clear" w:color="auto" w:fill="F8F9FA"/>
              </w:rPr>
              <w:t>Tai</w:t>
            </w:r>
            <w:r>
              <w:rPr>
                <w:rFonts w:ascii="Helvetica" w:hAnsi="Helvetica" w:cs="Helvetica"/>
                <w:noProof/>
                <w:szCs w:val="24"/>
                <w:shd w:val="clear" w:color="auto" w:fill="F8F9FA"/>
              </w:rPr>
              <w:t>pei Grand Mosque</w:t>
            </w:r>
          </w:p>
        </w:tc>
        <w:tc>
          <w:tcPr>
            <w:tcW w:w="4814" w:type="dxa"/>
          </w:tcPr>
          <w:p w:rsidR="005D05EB" w:rsidRDefault="005D05EB" w:rsidP="00102194">
            <w:pPr>
              <w:jc w:val="center"/>
              <w:rPr>
                <w:rFonts w:ascii="Helvetica" w:hAnsi="Helvetica" w:cs="Helvetica"/>
                <w:noProof/>
                <w:szCs w:val="24"/>
                <w:shd w:val="clear" w:color="auto" w:fill="F8F9FA"/>
              </w:rPr>
            </w:pPr>
            <w:r>
              <w:rPr>
                <w:rFonts w:ascii="Helvetica" w:hAnsi="Helvetica" w:cs="Helvetica" w:hint="eastAsia"/>
                <w:noProof/>
                <w:szCs w:val="24"/>
                <w:shd w:val="clear" w:color="auto" w:fill="F8F9FA"/>
              </w:rPr>
              <w:t xml:space="preserve">Long </w:t>
            </w:r>
            <w:r>
              <w:rPr>
                <w:rFonts w:ascii="Helvetica" w:hAnsi="Helvetica" w:cs="Helvetica"/>
                <w:noProof/>
                <w:szCs w:val="24"/>
                <w:shd w:val="clear" w:color="auto" w:fill="F8F9FA"/>
              </w:rPr>
              <w:t>Gang Mosque</w:t>
            </w:r>
          </w:p>
        </w:tc>
      </w:tr>
      <w:tr w:rsidR="00F1080E" w:rsidTr="00102194">
        <w:tc>
          <w:tcPr>
            <w:tcW w:w="4814" w:type="dxa"/>
          </w:tcPr>
          <w:p w:rsidR="00F1080E" w:rsidRDefault="00F1080E" w:rsidP="00F1080E">
            <w:pPr>
              <w:rPr>
                <w:rFonts w:ascii="Helvetica" w:hAnsi="Helvetica" w:cs="Helvetica" w:hint="eastAsia"/>
                <w:noProof/>
                <w:szCs w:val="24"/>
                <w:shd w:val="clear" w:color="auto" w:fill="F8F9FA"/>
              </w:rPr>
            </w:pPr>
          </w:p>
        </w:tc>
        <w:tc>
          <w:tcPr>
            <w:tcW w:w="4814" w:type="dxa"/>
          </w:tcPr>
          <w:p w:rsidR="00F1080E" w:rsidRPr="00F1080E" w:rsidRDefault="00F1080E" w:rsidP="00F1080E">
            <w:pPr>
              <w:rPr>
                <w:rFonts w:ascii="Helvetica" w:hAnsi="Helvetica" w:cs="Helvetica" w:hint="eastAsia"/>
                <w:noProof/>
                <w:sz w:val="20"/>
                <w:szCs w:val="20"/>
                <w:shd w:val="clear" w:color="auto" w:fill="F8F9FA"/>
              </w:rPr>
            </w:pPr>
            <w:hyperlink r:id="rId42" w:history="1">
              <w:r w:rsidRPr="00F1080E">
                <w:rPr>
                  <w:rStyle w:val="ae"/>
                  <w:sz w:val="20"/>
                  <w:szCs w:val="20"/>
                </w:rPr>
                <w:t>https://eressea.pixnet.net/blog/post/21634105-</w:t>
              </w:r>
              <w:r w:rsidRPr="00F1080E">
                <w:rPr>
                  <w:rStyle w:val="ae"/>
                  <w:rFonts w:hint="eastAsia"/>
                  <w:sz w:val="20"/>
                  <w:szCs w:val="20"/>
                </w:rPr>
                <w:t>探訪伊斯蘭在台灣的足跡</w:t>
              </w:r>
              <w:r w:rsidRPr="00F1080E">
                <w:rPr>
                  <w:rStyle w:val="ae"/>
                  <w:rFonts w:hint="eastAsia"/>
                  <w:sz w:val="20"/>
                  <w:szCs w:val="20"/>
                </w:rPr>
                <w:t>day2</w:t>
              </w:r>
              <w:r w:rsidRPr="00F1080E">
                <w:rPr>
                  <w:rStyle w:val="ae"/>
                  <w:rFonts w:hint="eastAsia"/>
                  <w:sz w:val="20"/>
                  <w:szCs w:val="20"/>
                </w:rPr>
                <w:t>：桃園龍崗滇緬</w:t>
              </w:r>
            </w:hyperlink>
          </w:p>
        </w:tc>
      </w:tr>
      <w:tr w:rsidR="005D05EB" w:rsidTr="00102194">
        <w:tc>
          <w:tcPr>
            <w:tcW w:w="4814" w:type="dxa"/>
          </w:tcPr>
          <w:p w:rsidR="005D05EB" w:rsidRDefault="005D05EB" w:rsidP="00102194">
            <w:pPr>
              <w:rPr>
                <w:rFonts w:ascii="Helvetica" w:hAnsi="Helvetica" w:cs="Helvetica" w:hint="eastAsia"/>
                <w:noProof/>
                <w:szCs w:val="24"/>
                <w:shd w:val="clear" w:color="auto" w:fill="F8F9FA"/>
              </w:rPr>
            </w:pPr>
            <w:r>
              <w:rPr>
                <w:rFonts w:ascii="Helvetica" w:hAnsi="Helvetica" w:cs="Helvetica" w:hint="eastAsia"/>
                <w:noProof/>
                <w:szCs w:val="24"/>
                <w:shd w:val="clear" w:color="auto" w:fill="F8F9FA"/>
              </w:rPr>
              <w:drawing>
                <wp:inline distT="0" distB="0" distL="0" distR="0" wp14:anchorId="63908DB3" wp14:editId="3B990928">
                  <wp:extent cx="2882899" cy="2162175"/>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221315098_1.jpg"/>
                          <pic:cNvPicPr/>
                        </pic:nvPicPr>
                        <pic:blipFill>
                          <a:blip r:embed="rId43">
                            <a:extLst>
                              <a:ext uri="{28A0092B-C50C-407E-A947-70E740481C1C}">
                                <a14:useLocalDpi xmlns:a14="http://schemas.microsoft.com/office/drawing/2010/main" val="0"/>
                              </a:ext>
                            </a:extLst>
                          </a:blip>
                          <a:stretch>
                            <a:fillRect/>
                          </a:stretch>
                        </pic:blipFill>
                        <pic:spPr>
                          <a:xfrm>
                            <a:off x="0" y="0"/>
                            <a:ext cx="2977291" cy="2232969"/>
                          </a:xfrm>
                          <a:prstGeom prst="rect">
                            <a:avLst/>
                          </a:prstGeom>
                        </pic:spPr>
                      </pic:pic>
                    </a:graphicData>
                  </a:graphic>
                </wp:inline>
              </w:drawing>
            </w:r>
          </w:p>
        </w:tc>
        <w:tc>
          <w:tcPr>
            <w:tcW w:w="4814" w:type="dxa"/>
          </w:tcPr>
          <w:p w:rsidR="005D05EB" w:rsidRDefault="005D05EB" w:rsidP="00102194">
            <w:pPr>
              <w:jc w:val="center"/>
              <w:rPr>
                <w:rFonts w:ascii="Helvetica" w:hAnsi="Helvetica" w:cs="Helvetica" w:hint="eastAsia"/>
                <w:noProof/>
                <w:szCs w:val="24"/>
                <w:shd w:val="clear" w:color="auto" w:fill="F8F9FA"/>
              </w:rPr>
            </w:pPr>
            <w:r>
              <w:rPr>
                <w:rFonts w:ascii="Helvetica" w:hAnsi="Helvetica" w:cs="Helvetica" w:hint="eastAsia"/>
                <w:noProof/>
                <w:szCs w:val="24"/>
                <w:shd w:val="clear" w:color="auto" w:fill="F8F9FA"/>
              </w:rPr>
              <w:drawing>
                <wp:inline distT="0" distB="0" distL="0" distR="0" wp14:anchorId="79012A68" wp14:editId="3CC4C0AE">
                  <wp:extent cx="2647195" cy="2213319"/>
                  <wp:effectExtent l="0" t="0" r="127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aichung Mosque.jpg"/>
                          <pic:cNvPicPr/>
                        </pic:nvPicPr>
                        <pic:blipFill>
                          <a:blip r:embed="rId44">
                            <a:extLst>
                              <a:ext uri="{28A0092B-C50C-407E-A947-70E740481C1C}">
                                <a14:useLocalDpi xmlns:a14="http://schemas.microsoft.com/office/drawing/2010/main" val="0"/>
                              </a:ext>
                            </a:extLst>
                          </a:blip>
                          <a:stretch>
                            <a:fillRect/>
                          </a:stretch>
                        </pic:blipFill>
                        <pic:spPr>
                          <a:xfrm>
                            <a:off x="0" y="0"/>
                            <a:ext cx="2763540" cy="2310595"/>
                          </a:xfrm>
                          <a:prstGeom prst="rect">
                            <a:avLst/>
                          </a:prstGeom>
                        </pic:spPr>
                      </pic:pic>
                    </a:graphicData>
                  </a:graphic>
                </wp:inline>
              </w:drawing>
            </w:r>
          </w:p>
        </w:tc>
      </w:tr>
      <w:tr w:rsidR="005D05EB" w:rsidTr="00102194">
        <w:tc>
          <w:tcPr>
            <w:tcW w:w="4814" w:type="dxa"/>
          </w:tcPr>
          <w:p w:rsidR="005D05EB" w:rsidRDefault="005D05EB" w:rsidP="00102194">
            <w:pPr>
              <w:jc w:val="center"/>
              <w:rPr>
                <w:rFonts w:ascii="Helvetica" w:hAnsi="Helvetica" w:cs="Helvetica" w:hint="eastAsia"/>
                <w:noProof/>
                <w:szCs w:val="24"/>
                <w:shd w:val="clear" w:color="auto" w:fill="F8F9FA"/>
              </w:rPr>
            </w:pPr>
            <w:r w:rsidRPr="00EB2B89">
              <w:rPr>
                <w:rFonts w:ascii="Helvetica" w:eastAsia="微軟正黑體" w:hAnsi="Helvetica" w:cs="Helvetica"/>
                <w:bCs/>
                <w:kern w:val="0"/>
                <w:szCs w:val="24"/>
              </w:rPr>
              <w:t>Kaohsiung Mosque</w:t>
            </w:r>
          </w:p>
        </w:tc>
        <w:tc>
          <w:tcPr>
            <w:tcW w:w="4814" w:type="dxa"/>
          </w:tcPr>
          <w:p w:rsidR="005D05EB" w:rsidRDefault="005D05EB" w:rsidP="00102194">
            <w:pPr>
              <w:jc w:val="center"/>
              <w:rPr>
                <w:rFonts w:ascii="Helvetica" w:hAnsi="Helvetica" w:cs="Helvetica" w:hint="eastAsia"/>
                <w:noProof/>
                <w:szCs w:val="24"/>
                <w:shd w:val="clear" w:color="auto" w:fill="F8F9FA"/>
              </w:rPr>
            </w:pPr>
            <w:r>
              <w:rPr>
                <w:rFonts w:ascii="Helvetica" w:hAnsi="Helvetica" w:cs="Helvetica" w:hint="eastAsia"/>
                <w:noProof/>
                <w:szCs w:val="24"/>
                <w:shd w:val="clear" w:color="auto" w:fill="F8F9FA"/>
              </w:rPr>
              <w:t>Taichung M</w:t>
            </w:r>
            <w:r>
              <w:rPr>
                <w:rFonts w:ascii="Helvetica" w:hAnsi="Helvetica" w:cs="Helvetica"/>
                <w:noProof/>
                <w:szCs w:val="24"/>
                <w:shd w:val="clear" w:color="auto" w:fill="F8F9FA"/>
              </w:rPr>
              <w:t>osque</w:t>
            </w:r>
          </w:p>
        </w:tc>
      </w:tr>
      <w:tr w:rsidR="005D05EB" w:rsidTr="00102194">
        <w:tc>
          <w:tcPr>
            <w:tcW w:w="4814" w:type="dxa"/>
          </w:tcPr>
          <w:p w:rsidR="005D05EB" w:rsidRPr="00494578" w:rsidRDefault="005D05EB" w:rsidP="00102194">
            <w:pPr>
              <w:jc w:val="center"/>
              <w:rPr>
                <w:rFonts w:ascii="Helvetica" w:eastAsia="微軟正黑體" w:hAnsi="Helvetica" w:cs="Helvetica"/>
                <w:bCs/>
                <w:kern w:val="0"/>
                <w:sz w:val="20"/>
                <w:szCs w:val="20"/>
              </w:rPr>
            </w:pPr>
            <w:hyperlink r:id="rId45" w:history="1">
              <w:r w:rsidRPr="00494578">
                <w:rPr>
                  <w:rStyle w:val="ae"/>
                  <w:sz w:val="20"/>
                  <w:szCs w:val="20"/>
                </w:rPr>
                <w:t>https://en.wikipedia.org/wiki/Islam_in_Taiwan</w:t>
              </w:r>
            </w:hyperlink>
          </w:p>
        </w:tc>
        <w:tc>
          <w:tcPr>
            <w:tcW w:w="4814" w:type="dxa"/>
          </w:tcPr>
          <w:p w:rsidR="005D05EB" w:rsidRPr="00494578" w:rsidRDefault="005D05EB" w:rsidP="00102194">
            <w:pPr>
              <w:jc w:val="center"/>
              <w:rPr>
                <w:rFonts w:ascii="Helvetica" w:hAnsi="Helvetica" w:cs="Helvetica" w:hint="eastAsia"/>
                <w:noProof/>
                <w:sz w:val="20"/>
                <w:szCs w:val="20"/>
                <w:shd w:val="clear" w:color="auto" w:fill="F8F9FA"/>
              </w:rPr>
            </w:pPr>
            <w:hyperlink r:id="rId46" w:history="1">
              <w:r w:rsidRPr="00494578">
                <w:rPr>
                  <w:rStyle w:val="ae"/>
                  <w:sz w:val="20"/>
                  <w:szCs w:val="20"/>
                </w:rPr>
                <w:t>https://ica-chu.blogspot.com/p/masjid-in-taiwan.html</w:t>
              </w:r>
            </w:hyperlink>
          </w:p>
        </w:tc>
      </w:tr>
    </w:tbl>
    <w:p w:rsidR="005D05EB" w:rsidRDefault="005D05EB"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szCs w:val="24"/>
        </w:rPr>
      </w:pPr>
    </w:p>
    <w:p w:rsidR="00345D23" w:rsidRDefault="00345D23" w:rsidP="00CC10BB">
      <w:pPr>
        <w:rPr>
          <w:rFonts w:ascii="Arial" w:hAnsi="Arial" w:cs="Arial" w:hint="eastAsia"/>
          <w:szCs w:val="24"/>
        </w:rPr>
      </w:pPr>
      <w:r>
        <w:rPr>
          <w:rFonts w:ascii="Arial" w:hAnsi="Arial" w:cs="Arial" w:hint="eastAsia"/>
          <w:szCs w:val="24"/>
        </w:rPr>
        <w:t>Figure 4</w:t>
      </w:r>
    </w:p>
    <w:p w:rsidR="00F07D4F" w:rsidRDefault="00F07D4F" w:rsidP="00CC10BB">
      <w:pPr>
        <w:rPr>
          <w:rFonts w:ascii="Arial" w:hAnsi="Arial" w:cs="Arial"/>
          <w:szCs w:val="24"/>
        </w:rPr>
      </w:pPr>
      <w:r>
        <w:rPr>
          <w:noProof/>
        </w:rPr>
        <w:drawing>
          <wp:inline distT="0" distB="0" distL="0" distR="0">
            <wp:extent cx="6120130" cy="4981786"/>
            <wp:effectExtent l="0" t="0" r="0" b="9525"/>
            <wp:docPr id="23" name="圖片 23" descr="ä¸­å½ç©æ¯æäººå£åå¸ï¼2010å¹´æ°æ®ï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ä¸­å½ç©æ¯æäººå£åå¸ï¼2010å¹´æ°æ®ï¼"/>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20130" cy="4981786"/>
                    </a:xfrm>
                    <a:prstGeom prst="rect">
                      <a:avLst/>
                    </a:prstGeom>
                    <a:noFill/>
                    <a:ln>
                      <a:noFill/>
                    </a:ln>
                  </pic:spPr>
                </pic:pic>
              </a:graphicData>
            </a:graphic>
          </wp:inline>
        </w:drawing>
      </w:r>
    </w:p>
    <w:p w:rsidR="00F07D4F" w:rsidRDefault="00F07D4F" w:rsidP="00CC10BB">
      <w:hyperlink r:id="rId48" w:history="1">
        <w:r>
          <w:rPr>
            <w:rStyle w:val="ae"/>
          </w:rPr>
          <w:t>https://zhuanlan.zhihu.com/p/22186929</w:t>
        </w:r>
      </w:hyperlink>
    </w:p>
    <w:p w:rsidR="00F07D4F" w:rsidRDefault="00F07D4F" w:rsidP="00CC10BB">
      <w:r>
        <w:rPr>
          <w:rFonts w:hint="eastAsia"/>
        </w:rPr>
        <w:t>Mainland China and Taiwan</w:t>
      </w:r>
    </w:p>
    <w:p w:rsidR="0032343D" w:rsidRDefault="0032343D" w:rsidP="00CC10BB"/>
    <w:p w:rsidR="0032343D" w:rsidRDefault="0032343D" w:rsidP="00CC10BB"/>
    <w:p w:rsidR="0032343D" w:rsidRDefault="0032343D" w:rsidP="00CC10BB"/>
    <w:p w:rsidR="0032343D" w:rsidRDefault="0032343D" w:rsidP="00CC10BB"/>
    <w:p w:rsidR="0032343D" w:rsidRDefault="0032343D" w:rsidP="00CC10BB">
      <w:r>
        <w:rPr>
          <w:rFonts w:hint="eastAsia"/>
        </w:rPr>
        <w:t>Name: Hsueh-Ying Hsu</w:t>
      </w:r>
    </w:p>
    <w:p w:rsidR="0032343D" w:rsidRDefault="0032343D" w:rsidP="00CC10BB">
      <w:r>
        <w:rPr>
          <w:rFonts w:hint="eastAsia"/>
        </w:rPr>
        <w:t>Student No.: 1707645</w:t>
      </w:r>
    </w:p>
    <w:p w:rsidR="0032343D" w:rsidRPr="005D05EB" w:rsidRDefault="0032343D" w:rsidP="00CC10BB">
      <w:pPr>
        <w:rPr>
          <w:rFonts w:ascii="Arial" w:hAnsi="Arial" w:cs="Arial" w:hint="eastAsia"/>
          <w:szCs w:val="24"/>
        </w:rPr>
      </w:pPr>
      <w:r>
        <w:rPr>
          <w:rFonts w:hint="eastAsia"/>
        </w:rPr>
        <w:t>Module: HPPD 7008</w:t>
      </w:r>
    </w:p>
    <w:sectPr w:rsidR="0032343D" w:rsidRPr="005D05EB" w:rsidSect="000C31D0">
      <w:footerReference w:type="default" r:id="rId49"/>
      <w:pgSz w:w="11906" w:h="16838" w:code="9"/>
      <w:pgMar w:top="1134" w:right="1134" w:bottom="1021" w:left="1134" w:header="454"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9F3" w:rsidRDefault="008F49F3" w:rsidP="00E44DF8">
      <w:r>
        <w:separator/>
      </w:r>
    </w:p>
  </w:endnote>
  <w:endnote w:type="continuationSeparator" w:id="0">
    <w:p w:rsidR="008F49F3" w:rsidRDefault="008F49F3" w:rsidP="00E44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5551340"/>
      <w:docPartObj>
        <w:docPartGallery w:val="Page Numbers (Bottom of Page)"/>
        <w:docPartUnique/>
      </w:docPartObj>
    </w:sdtPr>
    <w:sdtContent>
      <w:p w:rsidR="008F49F3" w:rsidRDefault="008F49F3">
        <w:pPr>
          <w:pStyle w:val="a5"/>
          <w:jc w:val="center"/>
        </w:pPr>
        <w:r>
          <w:fldChar w:fldCharType="begin"/>
        </w:r>
        <w:r>
          <w:instrText>PAGE   \* MERGEFORMAT</w:instrText>
        </w:r>
        <w:r>
          <w:fldChar w:fldCharType="separate"/>
        </w:r>
        <w:r w:rsidR="00F54622" w:rsidRPr="00F54622">
          <w:rPr>
            <w:noProof/>
            <w:lang w:val="zh-TW"/>
          </w:rPr>
          <w:t>15</w:t>
        </w:r>
        <w:r>
          <w:fldChar w:fldCharType="end"/>
        </w:r>
      </w:p>
    </w:sdtContent>
  </w:sdt>
  <w:p w:rsidR="008F49F3" w:rsidRDefault="008F49F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9F3" w:rsidRDefault="008F49F3" w:rsidP="00E44DF8">
      <w:r>
        <w:separator/>
      </w:r>
    </w:p>
  </w:footnote>
  <w:footnote w:type="continuationSeparator" w:id="0">
    <w:p w:rsidR="008F49F3" w:rsidRDefault="008F49F3" w:rsidP="00E44D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F7C1A"/>
    <w:multiLevelType w:val="multilevel"/>
    <w:tmpl w:val="A18E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C4784"/>
    <w:multiLevelType w:val="multilevel"/>
    <w:tmpl w:val="99527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40262C"/>
    <w:multiLevelType w:val="multilevel"/>
    <w:tmpl w:val="484C0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B304BE"/>
    <w:multiLevelType w:val="multilevel"/>
    <w:tmpl w:val="2664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c1MDExNjExNzCwNDdQ0lEKTi0uzszPAykwqgUAjaXzLCwAAAA="/>
  </w:docVars>
  <w:rsids>
    <w:rsidRoot w:val="00C1188A"/>
    <w:rsid w:val="000050AA"/>
    <w:rsid w:val="00007359"/>
    <w:rsid w:val="0001079B"/>
    <w:rsid w:val="000136D9"/>
    <w:rsid w:val="00014182"/>
    <w:rsid w:val="00015EF7"/>
    <w:rsid w:val="00021D52"/>
    <w:rsid w:val="000240F2"/>
    <w:rsid w:val="000416AD"/>
    <w:rsid w:val="000427E1"/>
    <w:rsid w:val="00043E5C"/>
    <w:rsid w:val="0005038D"/>
    <w:rsid w:val="00054120"/>
    <w:rsid w:val="00084870"/>
    <w:rsid w:val="0009798F"/>
    <w:rsid w:val="000A410F"/>
    <w:rsid w:val="000A716E"/>
    <w:rsid w:val="000B321B"/>
    <w:rsid w:val="000B3D37"/>
    <w:rsid w:val="000B4291"/>
    <w:rsid w:val="000C080B"/>
    <w:rsid w:val="000C31D0"/>
    <w:rsid w:val="000D5B23"/>
    <w:rsid w:val="000D5E06"/>
    <w:rsid w:val="000F409D"/>
    <w:rsid w:val="0010151F"/>
    <w:rsid w:val="00102194"/>
    <w:rsid w:val="00105EDC"/>
    <w:rsid w:val="0012210E"/>
    <w:rsid w:val="00125D98"/>
    <w:rsid w:val="0013057D"/>
    <w:rsid w:val="0013158D"/>
    <w:rsid w:val="0013184B"/>
    <w:rsid w:val="00131A3E"/>
    <w:rsid w:val="001332A7"/>
    <w:rsid w:val="00135C04"/>
    <w:rsid w:val="00135CF3"/>
    <w:rsid w:val="00141236"/>
    <w:rsid w:val="00141D78"/>
    <w:rsid w:val="00146A1B"/>
    <w:rsid w:val="00150384"/>
    <w:rsid w:val="0015111D"/>
    <w:rsid w:val="00152568"/>
    <w:rsid w:val="0015515A"/>
    <w:rsid w:val="0016572C"/>
    <w:rsid w:val="0018258E"/>
    <w:rsid w:val="00185A00"/>
    <w:rsid w:val="001941D8"/>
    <w:rsid w:val="00194E88"/>
    <w:rsid w:val="001952F8"/>
    <w:rsid w:val="001961FC"/>
    <w:rsid w:val="0019686E"/>
    <w:rsid w:val="001B0E14"/>
    <w:rsid w:val="001B344B"/>
    <w:rsid w:val="001C5953"/>
    <w:rsid w:val="001D1DBC"/>
    <w:rsid w:val="001D2AC6"/>
    <w:rsid w:val="001E1EE3"/>
    <w:rsid w:val="001E2ED5"/>
    <w:rsid w:val="001E494A"/>
    <w:rsid w:val="001F2D8C"/>
    <w:rsid w:val="00204B45"/>
    <w:rsid w:val="002144B3"/>
    <w:rsid w:val="002174D5"/>
    <w:rsid w:val="00236A7B"/>
    <w:rsid w:val="002431E4"/>
    <w:rsid w:val="00244BAC"/>
    <w:rsid w:val="00246F40"/>
    <w:rsid w:val="00253DC8"/>
    <w:rsid w:val="002572B9"/>
    <w:rsid w:val="00257C4D"/>
    <w:rsid w:val="0026031E"/>
    <w:rsid w:val="00272ECA"/>
    <w:rsid w:val="002734F9"/>
    <w:rsid w:val="00273CC9"/>
    <w:rsid w:val="002749C2"/>
    <w:rsid w:val="00275909"/>
    <w:rsid w:val="00293AA1"/>
    <w:rsid w:val="0029582D"/>
    <w:rsid w:val="002A007D"/>
    <w:rsid w:val="002A64FB"/>
    <w:rsid w:val="002B2274"/>
    <w:rsid w:val="002B3634"/>
    <w:rsid w:val="002C53EA"/>
    <w:rsid w:val="002E3438"/>
    <w:rsid w:val="002F0483"/>
    <w:rsid w:val="00304006"/>
    <w:rsid w:val="0031670F"/>
    <w:rsid w:val="00320B4F"/>
    <w:rsid w:val="0032343D"/>
    <w:rsid w:val="00325130"/>
    <w:rsid w:val="00326819"/>
    <w:rsid w:val="00332CE9"/>
    <w:rsid w:val="00336B34"/>
    <w:rsid w:val="00345D23"/>
    <w:rsid w:val="00360670"/>
    <w:rsid w:val="00363901"/>
    <w:rsid w:val="0036505E"/>
    <w:rsid w:val="0036588F"/>
    <w:rsid w:val="00380167"/>
    <w:rsid w:val="003A20E9"/>
    <w:rsid w:val="003A2A6F"/>
    <w:rsid w:val="003B3F12"/>
    <w:rsid w:val="003B4596"/>
    <w:rsid w:val="003C3299"/>
    <w:rsid w:val="003C3D74"/>
    <w:rsid w:val="003D3587"/>
    <w:rsid w:val="003D5616"/>
    <w:rsid w:val="003D5E3A"/>
    <w:rsid w:val="003D60AE"/>
    <w:rsid w:val="003D6FA8"/>
    <w:rsid w:val="003F5679"/>
    <w:rsid w:val="00411031"/>
    <w:rsid w:val="004147A0"/>
    <w:rsid w:val="004320DA"/>
    <w:rsid w:val="004321DE"/>
    <w:rsid w:val="00434828"/>
    <w:rsid w:val="00440E3E"/>
    <w:rsid w:val="004425D6"/>
    <w:rsid w:val="00454247"/>
    <w:rsid w:val="00462BC3"/>
    <w:rsid w:val="00486D65"/>
    <w:rsid w:val="00490BED"/>
    <w:rsid w:val="00493098"/>
    <w:rsid w:val="00494578"/>
    <w:rsid w:val="00494FA6"/>
    <w:rsid w:val="004A19C8"/>
    <w:rsid w:val="004A19E1"/>
    <w:rsid w:val="004A4ECC"/>
    <w:rsid w:val="004B2301"/>
    <w:rsid w:val="004B658F"/>
    <w:rsid w:val="004C49E0"/>
    <w:rsid w:val="004D6298"/>
    <w:rsid w:val="004D7E33"/>
    <w:rsid w:val="004E3B43"/>
    <w:rsid w:val="004F6794"/>
    <w:rsid w:val="00503A03"/>
    <w:rsid w:val="00504A90"/>
    <w:rsid w:val="00514C18"/>
    <w:rsid w:val="00516BE7"/>
    <w:rsid w:val="005217D5"/>
    <w:rsid w:val="00523A1D"/>
    <w:rsid w:val="00525A78"/>
    <w:rsid w:val="00530A15"/>
    <w:rsid w:val="00532E8D"/>
    <w:rsid w:val="00560EA2"/>
    <w:rsid w:val="00565A5F"/>
    <w:rsid w:val="00570FCE"/>
    <w:rsid w:val="005851B5"/>
    <w:rsid w:val="00586812"/>
    <w:rsid w:val="0058782B"/>
    <w:rsid w:val="005A708A"/>
    <w:rsid w:val="005C5608"/>
    <w:rsid w:val="005C57EF"/>
    <w:rsid w:val="005D00AB"/>
    <w:rsid w:val="005D05EB"/>
    <w:rsid w:val="005D19B7"/>
    <w:rsid w:val="005E33A9"/>
    <w:rsid w:val="005F2DC9"/>
    <w:rsid w:val="005F34C7"/>
    <w:rsid w:val="00605A31"/>
    <w:rsid w:val="00607DB8"/>
    <w:rsid w:val="00617717"/>
    <w:rsid w:val="00620486"/>
    <w:rsid w:val="0062238B"/>
    <w:rsid w:val="0064464F"/>
    <w:rsid w:val="00644A3A"/>
    <w:rsid w:val="00656B27"/>
    <w:rsid w:val="00657059"/>
    <w:rsid w:val="0065752D"/>
    <w:rsid w:val="00657A24"/>
    <w:rsid w:val="0067105D"/>
    <w:rsid w:val="00672BB5"/>
    <w:rsid w:val="006C3411"/>
    <w:rsid w:val="006D673C"/>
    <w:rsid w:val="006E3519"/>
    <w:rsid w:val="006E41DB"/>
    <w:rsid w:val="006E7202"/>
    <w:rsid w:val="00701F14"/>
    <w:rsid w:val="00712B6B"/>
    <w:rsid w:val="00715B57"/>
    <w:rsid w:val="00726283"/>
    <w:rsid w:val="007338DE"/>
    <w:rsid w:val="00745150"/>
    <w:rsid w:val="00764B2C"/>
    <w:rsid w:val="00771187"/>
    <w:rsid w:val="007777C9"/>
    <w:rsid w:val="007978A0"/>
    <w:rsid w:val="00797FA7"/>
    <w:rsid w:val="007B3903"/>
    <w:rsid w:val="007C4AA3"/>
    <w:rsid w:val="007C6B57"/>
    <w:rsid w:val="007C7E26"/>
    <w:rsid w:val="007F2F0F"/>
    <w:rsid w:val="00801C8F"/>
    <w:rsid w:val="008026FF"/>
    <w:rsid w:val="00813246"/>
    <w:rsid w:val="0081558C"/>
    <w:rsid w:val="00821209"/>
    <w:rsid w:val="00826F13"/>
    <w:rsid w:val="00832F05"/>
    <w:rsid w:val="00836119"/>
    <w:rsid w:val="00856741"/>
    <w:rsid w:val="00875A4D"/>
    <w:rsid w:val="00875D0E"/>
    <w:rsid w:val="00883911"/>
    <w:rsid w:val="00883EE6"/>
    <w:rsid w:val="00887465"/>
    <w:rsid w:val="00887A83"/>
    <w:rsid w:val="008A13B4"/>
    <w:rsid w:val="008A7917"/>
    <w:rsid w:val="008B0A27"/>
    <w:rsid w:val="008C35CA"/>
    <w:rsid w:val="008D3059"/>
    <w:rsid w:val="008D4DB9"/>
    <w:rsid w:val="008E242E"/>
    <w:rsid w:val="008F49F3"/>
    <w:rsid w:val="00912F4F"/>
    <w:rsid w:val="00915445"/>
    <w:rsid w:val="00935949"/>
    <w:rsid w:val="00936BF4"/>
    <w:rsid w:val="00937B1E"/>
    <w:rsid w:val="00941721"/>
    <w:rsid w:val="009478B4"/>
    <w:rsid w:val="0095138E"/>
    <w:rsid w:val="00961B6A"/>
    <w:rsid w:val="00965649"/>
    <w:rsid w:val="009717AC"/>
    <w:rsid w:val="00974EB3"/>
    <w:rsid w:val="009842AB"/>
    <w:rsid w:val="009A1835"/>
    <w:rsid w:val="009B1AA2"/>
    <w:rsid w:val="009C23EA"/>
    <w:rsid w:val="009D042F"/>
    <w:rsid w:val="009D462A"/>
    <w:rsid w:val="009D6BDE"/>
    <w:rsid w:val="009D7CBF"/>
    <w:rsid w:val="009E2D63"/>
    <w:rsid w:val="009E5901"/>
    <w:rsid w:val="009F0B52"/>
    <w:rsid w:val="009F4E3E"/>
    <w:rsid w:val="009F5779"/>
    <w:rsid w:val="00A243DC"/>
    <w:rsid w:val="00A32998"/>
    <w:rsid w:val="00A45A29"/>
    <w:rsid w:val="00A726B2"/>
    <w:rsid w:val="00A751A1"/>
    <w:rsid w:val="00A84CE6"/>
    <w:rsid w:val="00A913CC"/>
    <w:rsid w:val="00AA3AA6"/>
    <w:rsid w:val="00AB203B"/>
    <w:rsid w:val="00AB7602"/>
    <w:rsid w:val="00AC1860"/>
    <w:rsid w:val="00AC36F3"/>
    <w:rsid w:val="00AD0711"/>
    <w:rsid w:val="00AD547A"/>
    <w:rsid w:val="00AD5ED8"/>
    <w:rsid w:val="00AE3710"/>
    <w:rsid w:val="00AF397D"/>
    <w:rsid w:val="00B05CF7"/>
    <w:rsid w:val="00B16804"/>
    <w:rsid w:val="00B51A3F"/>
    <w:rsid w:val="00B55802"/>
    <w:rsid w:val="00B613B3"/>
    <w:rsid w:val="00B834A8"/>
    <w:rsid w:val="00B853BF"/>
    <w:rsid w:val="00BA21EC"/>
    <w:rsid w:val="00BA7404"/>
    <w:rsid w:val="00BB3D18"/>
    <w:rsid w:val="00BC0B5C"/>
    <w:rsid w:val="00BC1FA8"/>
    <w:rsid w:val="00BC6700"/>
    <w:rsid w:val="00BD3608"/>
    <w:rsid w:val="00BE2FE8"/>
    <w:rsid w:val="00BE4C59"/>
    <w:rsid w:val="00BF3046"/>
    <w:rsid w:val="00BF6519"/>
    <w:rsid w:val="00C02793"/>
    <w:rsid w:val="00C06835"/>
    <w:rsid w:val="00C07B6E"/>
    <w:rsid w:val="00C1188A"/>
    <w:rsid w:val="00C1278C"/>
    <w:rsid w:val="00C17D1C"/>
    <w:rsid w:val="00C30088"/>
    <w:rsid w:val="00C423CD"/>
    <w:rsid w:val="00C44A51"/>
    <w:rsid w:val="00C51DB2"/>
    <w:rsid w:val="00C615CF"/>
    <w:rsid w:val="00C637F5"/>
    <w:rsid w:val="00C67E56"/>
    <w:rsid w:val="00C72008"/>
    <w:rsid w:val="00C83D3F"/>
    <w:rsid w:val="00C84DF4"/>
    <w:rsid w:val="00CA3A41"/>
    <w:rsid w:val="00CB2D5B"/>
    <w:rsid w:val="00CC10BB"/>
    <w:rsid w:val="00CD5896"/>
    <w:rsid w:val="00CE2223"/>
    <w:rsid w:val="00CF4FDC"/>
    <w:rsid w:val="00D208CC"/>
    <w:rsid w:val="00D42338"/>
    <w:rsid w:val="00D45633"/>
    <w:rsid w:val="00D82137"/>
    <w:rsid w:val="00D93973"/>
    <w:rsid w:val="00D95692"/>
    <w:rsid w:val="00D97735"/>
    <w:rsid w:val="00DA43DF"/>
    <w:rsid w:val="00DB37DE"/>
    <w:rsid w:val="00DB42F3"/>
    <w:rsid w:val="00DC7CD9"/>
    <w:rsid w:val="00DE4210"/>
    <w:rsid w:val="00DE4CCB"/>
    <w:rsid w:val="00DF0D4A"/>
    <w:rsid w:val="00E01F23"/>
    <w:rsid w:val="00E06576"/>
    <w:rsid w:val="00E17404"/>
    <w:rsid w:val="00E218CC"/>
    <w:rsid w:val="00E34DCA"/>
    <w:rsid w:val="00E37264"/>
    <w:rsid w:val="00E3785B"/>
    <w:rsid w:val="00E44DF8"/>
    <w:rsid w:val="00E57DE6"/>
    <w:rsid w:val="00E60649"/>
    <w:rsid w:val="00E60DAF"/>
    <w:rsid w:val="00E61E68"/>
    <w:rsid w:val="00E63AC2"/>
    <w:rsid w:val="00E84E1E"/>
    <w:rsid w:val="00EA3EF4"/>
    <w:rsid w:val="00EA72B7"/>
    <w:rsid w:val="00EB2B89"/>
    <w:rsid w:val="00EB6A59"/>
    <w:rsid w:val="00EC086A"/>
    <w:rsid w:val="00EC64F2"/>
    <w:rsid w:val="00EC7141"/>
    <w:rsid w:val="00EF0089"/>
    <w:rsid w:val="00F0359C"/>
    <w:rsid w:val="00F03E30"/>
    <w:rsid w:val="00F07D4F"/>
    <w:rsid w:val="00F1080E"/>
    <w:rsid w:val="00F13B8E"/>
    <w:rsid w:val="00F27845"/>
    <w:rsid w:val="00F36C12"/>
    <w:rsid w:val="00F4521D"/>
    <w:rsid w:val="00F47191"/>
    <w:rsid w:val="00F54622"/>
    <w:rsid w:val="00F66074"/>
    <w:rsid w:val="00F844F6"/>
    <w:rsid w:val="00F84C60"/>
    <w:rsid w:val="00F86C01"/>
    <w:rsid w:val="00F90B53"/>
    <w:rsid w:val="00FA3942"/>
    <w:rsid w:val="00FC7082"/>
    <w:rsid w:val="00FD7238"/>
    <w:rsid w:val="00FE0FE7"/>
    <w:rsid w:val="00FE1376"/>
    <w:rsid w:val="00FF027F"/>
    <w:rsid w:val="00FF2C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CF3D83B-AB05-4C08-B5B9-160B1D18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31D0"/>
    <w:pPr>
      <w:widowControl w:val="0"/>
    </w:pPr>
  </w:style>
  <w:style w:type="paragraph" w:styleId="1">
    <w:name w:val="heading 1"/>
    <w:basedOn w:val="a"/>
    <w:link w:val="10"/>
    <w:uiPriority w:val="9"/>
    <w:qFormat/>
    <w:rsid w:val="00DC7CD9"/>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2">
    <w:name w:val="heading 2"/>
    <w:basedOn w:val="a"/>
    <w:next w:val="a"/>
    <w:link w:val="20"/>
    <w:uiPriority w:val="9"/>
    <w:semiHidden/>
    <w:unhideWhenUsed/>
    <w:qFormat/>
    <w:rsid w:val="005D19B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8D4DB9"/>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C72008"/>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4DF8"/>
    <w:pPr>
      <w:tabs>
        <w:tab w:val="center" w:pos="4153"/>
        <w:tab w:val="right" w:pos="8306"/>
      </w:tabs>
      <w:snapToGrid w:val="0"/>
    </w:pPr>
    <w:rPr>
      <w:sz w:val="20"/>
      <w:szCs w:val="20"/>
    </w:rPr>
  </w:style>
  <w:style w:type="character" w:customStyle="1" w:styleId="a4">
    <w:name w:val="頁首 字元"/>
    <w:basedOn w:val="a0"/>
    <w:link w:val="a3"/>
    <w:uiPriority w:val="99"/>
    <w:rsid w:val="00E44DF8"/>
    <w:rPr>
      <w:sz w:val="20"/>
      <w:szCs w:val="20"/>
    </w:rPr>
  </w:style>
  <w:style w:type="paragraph" w:styleId="a5">
    <w:name w:val="footer"/>
    <w:basedOn w:val="a"/>
    <w:link w:val="a6"/>
    <w:uiPriority w:val="99"/>
    <w:unhideWhenUsed/>
    <w:rsid w:val="00E44DF8"/>
    <w:pPr>
      <w:tabs>
        <w:tab w:val="center" w:pos="4153"/>
        <w:tab w:val="right" w:pos="8306"/>
      </w:tabs>
      <w:snapToGrid w:val="0"/>
    </w:pPr>
    <w:rPr>
      <w:sz w:val="20"/>
      <w:szCs w:val="20"/>
    </w:rPr>
  </w:style>
  <w:style w:type="character" w:customStyle="1" w:styleId="a6">
    <w:name w:val="頁尾 字元"/>
    <w:basedOn w:val="a0"/>
    <w:link w:val="a5"/>
    <w:uiPriority w:val="99"/>
    <w:rsid w:val="00E44DF8"/>
    <w:rPr>
      <w:sz w:val="20"/>
      <w:szCs w:val="20"/>
    </w:rPr>
  </w:style>
  <w:style w:type="character" w:styleId="a7">
    <w:name w:val="annotation reference"/>
    <w:basedOn w:val="a0"/>
    <w:uiPriority w:val="99"/>
    <w:semiHidden/>
    <w:unhideWhenUsed/>
    <w:rsid w:val="006E41DB"/>
    <w:rPr>
      <w:sz w:val="18"/>
      <w:szCs w:val="18"/>
    </w:rPr>
  </w:style>
  <w:style w:type="paragraph" w:styleId="a8">
    <w:name w:val="annotation text"/>
    <w:basedOn w:val="a"/>
    <w:link w:val="a9"/>
    <w:uiPriority w:val="99"/>
    <w:semiHidden/>
    <w:unhideWhenUsed/>
    <w:rsid w:val="006E41DB"/>
    <w:rPr>
      <w:szCs w:val="24"/>
    </w:rPr>
  </w:style>
  <w:style w:type="character" w:customStyle="1" w:styleId="a9">
    <w:name w:val="註解文字 字元"/>
    <w:basedOn w:val="a0"/>
    <w:link w:val="a8"/>
    <w:uiPriority w:val="99"/>
    <w:semiHidden/>
    <w:rsid w:val="006E41DB"/>
    <w:rPr>
      <w:szCs w:val="24"/>
    </w:rPr>
  </w:style>
  <w:style w:type="paragraph" w:styleId="aa">
    <w:name w:val="Balloon Text"/>
    <w:basedOn w:val="a"/>
    <w:link w:val="ab"/>
    <w:uiPriority w:val="99"/>
    <w:semiHidden/>
    <w:unhideWhenUsed/>
    <w:rsid w:val="006E41D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E41DB"/>
    <w:rPr>
      <w:rFonts w:asciiTheme="majorHAnsi" w:eastAsiaTheme="majorEastAsia" w:hAnsiTheme="majorHAnsi" w:cstheme="majorBidi"/>
      <w:sz w:val="18"/>
      <w:szCs w:val="18"/>
    </w:rPr>
  </w:style>
  <w:style w:type="table" w:styleId="ac">
    <w:name w:val="Table Grid"/>
    <w:basedOn w:val="a1"/>
    <w:uiPriority w:val="39"/>
    <w:rsid w:val="00C12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F66074"/>
    <w:rPr>
      <w:b/>
      <w:bCs/>
    </w:rPr>
  </w:style>
  <w:style w:type="character" w:customStyle="1" w:styleId="10">
    <w:name w:val="標題 1 字元"/>
    <w:basedOn w:val="a0"/>
    <w:link w:val="1"/>
    <w:uiPriority w:val="9"/>
    <w:rsid w:val="00DC7CD9"/>
    <w:rPr>
      <w:rFonts w:ascii="新細明體" w:eastAsia="新細明體" w:hAnsi="新細明體" w:cs="新細明體"/>
      <w:b/>
      <w:bCs/>
      <w:kern w:val="36"/>
      <w:sz w:val="48"/>
      <w:szCs w:val="48"/>
    </w:rPr>
  </w:style>
  <w:style w:type="character" w:styleId="ae">
    <w:name w:val="Hyperlink"/>
    <w:basedOn w:val="a0"/>
    <w:uiPriority w:val="99"/>
    <w:unhideWhenUsed/>
    <w:rsid w:val="009D6BDE"/>
    <w:rPr>
      <w:color w:val="0000FF"/>
      <w:u w:val="single"/>
    </w:rPr>
  </w:style>
  <w:style w:type="character" w:customStyle="1" w:styleId="contenttxt">
    <w:name w:val="content_txt"/>
    <w:basedOn w:val="a0"/>
    <w:rsid w:val="00AC36F3"/>
  </w:style>
  <w:style w:type="character" w:styleId="af">
    <w:name w:val="Emphasis"/>
    <w:basedOn w:val="a0"/>
    <w:uiPriority w:val="20"/>
    <w:qFormat/>
    <w:rsid w:val="00887A83"/>
    <w:rPr>
      <w:i/>
      <w:iCs/>
    </w:rPr>
  </w:style>
  <w:style w:type="character" w:customStyle="1" w:styleId="30">
    <w:name w:val="標題 3 字元"/>
    <w:basedOn w:val="a0"/>
    <w:link w:val="3"/>
    <w:uiPriority w:val="9"/>
    <w:semiHidden/>
    <w:rsid w:val="008D4DB9"/>
    <w:rPr>
      <w:rFonts w:asciiTheme="majorHAnsi" w:eastAsiaTheme="majorEastAsia" w:hAnsiTheme="majorHAnsi" w:cstheme="majorBidi"/>
      <w:b/>
      <w:bCs/>
      <w:sz w:val="36"/>
      <w:szCs w:val="36"/>
    </w:rPr>
  </w:style>
  <w:style w:type="character" w:customStyle="1" w:styleId="mw-headline">
    <w:name w:val="mw-headline"/>
    <w:basedOn w:val="a0"/>
    <w:rsid w:val="004425D6"/>
  </w:style>
  <w:style w:type="character" w:customStyle="1" w:styleId="20">
    <w:name w:val="標題 2 字元"/>
    <w:basedOn w:val="a0"/>
    <w:link w:val="2"/>
    <w:uiPriority w:val="9"/>
    <w:semiHidden/>
    <w:rsid w:val="005D19B7"/>
    <w:rPr>
      <w:rFonts w:asciiTheme="majorHAnsi" w:eastAsiaTheme="majorEastAsia" w:hAnsiTheme="majorHAnsi" w:cstheme="majorBidi"/>
      <w:b/>
      <w:bCs/>
      <w:sz w:val="48"/>
      <w:szCs w:val="48"/>
    </w:rPr>
  </w:style>
  <w:style w:type="character" w:customStyle="1" w:styleId="month">
    <w:name w:val="month"/>
    <w:basedOn w:val="a0"/>
    <w:rsid w:val="005D19B7"/>
  </w:style>
  <w:style w:type="character" w:customStyle="1" w:styleId="date">
    <w:name w:val="date"/>
    <w:basedOn w:val="a0"/>
    <w:rsid w:val="005D19B7"/>
  </w:style>
  <w:style w:type="character" w:customStyle="1" w:styleId="day">
    <w:name w:val="day"/>
    <w:basedOn w:val="a0"/>
    <w:rsid w:val="005D19B7"/>
  </w:style>
  <w:style w:type="character" w:customStyle="1" w:styleId="year">
    <w:name w:val="year"/>
    <w:basedOn w:val="a0"/>
    <w:rsid w:val="005D19B7"/>
  </w:style>
  <w:style w:type="character" w:customStyle="1" w:styleId="head-title-1">
    <w:name w:val="head-title-1"/>
    <w:basedOn w:val="a0"/>
    <w:rsid w:val="00363901"/>
  </w:style>
  <w:style w:type="character" w:styleId="HTML">
    <w:name w:val="HTML Cite"/>
    <w:basedOn w:val="a0"/>
    <w:uiPriority w:val="99"/>
    <w:semiHidden/>
    <w:unhideWhenUsed/>
    <w:rsid w:val="00F03E30"/>
    <w:rPr>
      <w:i/>
      <w:iCs/>
    </w:rPr>
  </w:style>
  <w:style w:type="character" w:customStyle="1" w:styleId="createdby">
    <w:name w:val="createdby"/>
    <w:basedOn w:val="a0"/>
    <w:rsid w:val="00715B57"/>
  </w:style>
  <w:style w:type="character" w:customStyle="1" w:styleId="40">
    <w:name w:val="標題 4 字元"/>
    <w:basedOn w:val="a0"/>
    <w:link w:val="4"/>
    <w:uiPriority w:val="9"/>
    <w:semiHidden/>
    <w:rsid w:val="00C72008"/>
    <w:rPr>
      <w:rFonts w:asciiTheme="majorHAnsi" w:eastAsiaTheme="majorEastAsia" w:hAnsiTheme="majorHAnsi" w:cstheme="majorBidi"/>
      <w:sz w:val="36"/>
      <w:szCs w:val="36"/>
    </w:rPr>
  </w:style>
  <w:style w:type="paragraph" w:styleId="Web">
    <w:name w:val="Normal (Web)"/>
    <w:basedOn w:val="a"/>
    <w:uiPriority w:val="99"/>
    <w:semiHidden/>
    <w:unhideWhenUsed/>
    <w:rsid w:val="00A913CC"/>
    <w:pPr>
      <w:widowControl/>
      <w:spacing w:before="100" w:beforeAutospacing="1" w:after="100" w:afterAutospacing="1"/>
    </w:pPr>
    <w:rPr>
      <w:rFonts w:ascii="新細明體" w:eastAsia="新細明體" w:hAnsi="新細明體" w:cs="新細明體"/>
      <w:kern w:val="0"/>
      <w:szCs w:val="24"/>
    </w:rPr>
  </w:style>
  <w:style w:type="character" w:customStyle="1" w:styleId="f">
    <w:name w:val="f"/>
    <w:basedOn w:val="a0"/>
    <w:rsid w:val="00122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7931">
      <w:bodyDiv w:val="1"/>
      <w:marLeft w:val="0"/>
      <w:marRight w:val="0"/>
      <w:marTop w:val="0"/>
      <w:marBottom w:val="0"/>
      <w:divBdr>
        <w:top w:val="none" w:sz="0" w:space="0" w:color="auto"/>
        <w:left w:val="none" w:sz="0" w:space="0" w:color="auto"/>
        <w:bottom w:val="none" w:sz="0" w:space="0" w:color="auto"/>
        <w:right w:val="none" w:sz="0" w:space="0" w:color="auto"/>
      </w:divBdr>
      <w:divsChild>
        <w:div w:id="413354180">
          <w:marLeft w:val="0"/>
          <w:marRight w:val="0"/>
          <w:marTop w:val="0"/>
          <w:marBottom w:val="0"/>
          <w:divBdr>
            <w:top w:val="none" w:sz="0" w:space="0" w:color="auto"/>
            <w:left w:val="none" w:sz="0" w:space="0" w:color="auto"/>
            <w:bottom w:val="none" w:sz="0" w:space="0" w:color="auto"/>
            <w:right w:val="none" w:sz="0" w:space="0" w:color="auto"/>
          </w:divBdr>
        </w:div>
      </w:divsChild>
    </w:div>
    <w:div w:id="68118234">
      <w:bodyDiv w:val="1"/>
      <w:marLeft w:val="0"/>
      <w:marRight w:val="0"/>
      <w:marTop w:val="0"/>
      <w:marBottom w:val="0"/>
      <w:divBdr>
        <w:top w:val="none" w:sz="0" w:space="0" w:color="auto"/>
        <w:left w:val="none" w:sz="0" w:space="0" w:color="auto"/>
        <w:bottom w:val="none" w:sz="0" w:space="0" w:color="auto"/>
        <w:right w:val="none" w:sz="0" w:space="0" w:color="auto"/>
      </w:divBdr>
    </w:div>
    <w:div w:id="81875619">
      <w:bodyDiv w:val="1"/>
      <w:marLeft w:val="0"/>
      <w:marRight w:val="0"/>
      <w:marTop w:val="0"/>
      <w:marBottom w:val="0"/>
      <w:divBdr>
        <w:top w:val="none" w:sz="0" w:space="0" w:color="auto"/>
        <w:left w:val="none" w:sz="0" w:space="0" w:color="auto"/>
        <w:bottom w:val="none" w:sz="0" w:space="0" w:color="auto"/>
        <w:right w:val="none" w:sz="0" w:space="0" w:color="auto"/>
      </w:divBdr>
    </w:div>
    <w:div w:id="141192581">
      <w:bodyDiv w:val="1"/>
      <w:marLeft w:val="0"/>
      <w:marRight w:val="0"/>
      <w:marTop w:val="0"/>
      <w:marBottom w:val="0"/>
      <w:divBdr>
        <w:top w:val="none" w:sz="0" w:space="0" w:color="auto"/>
        <w:left w:val="none" w:sz="0" w:space="0" w:color="auto"/>
        <w:bottom w:val="none" w:sz="0" w:space="0" w:color="auto"/>
        <w:right w:val="none" w:sz="0" w:space="0" w:color="auto"/>
      </w:divBdr>
    </w:div>
    <w:div w:id="173226935">
      <w:bodyDiv w:val="1"/>
      <w:marLeft w:val="0"/>
      <w:marRight w:val="0"/>
      <w:marTop w:val="0"/>
      <w:marBottom w:val="0"/>
      <w:divBdr>
        <w:top w:val="none" w:sz="0" w:space="0" w:color="auto"/>
        <w:left w:val="none" w:sz="0" w:space="0" w:color="auto"/>
        <w:bottom w:val="none" w:sz="0" w:space="0" w:color="auto"/>
        <w:right w:val="none" w:sz="0" w:space="0" w:color="auto"/>
      </w:divBdr>
    </w:div>
    <w:div w:id="210269854">
      <w:bodyDiv w:val="1"/>
      <w:marLeft w:val="0"/>
      <w:marRight w:val="0"/>
      <w:marTop w:val="0"/>
      <w:marBottom w:val="0"/>
      <w:divBdr>
        <w:top w:val="none" w:sz="0" w:space="0" w:color="auto"/>
        <w:left w:val="none" w:sz="0" w:space="0" w:color="auto"/>
        <w:bottom w:val="none" w:sz="0" w:space="0" w:color="auto"/>
        <w:right w:val="none" w:sz="0" w:space="0" w:color="auto"/>
      </w:divBdr>
    </w:div>
    <w:div w:id="370544460">
      <w:bodyDiv w:val="1"/>
      <w:marLeft w:val="0"/>
      <w:marRight w:val="0"/>
      <w:marTop w:val="0"/>
      <w:marBottom w:val="0"/>
      <w:divBdr>
        <w:top w:val="none" w:sz="0" w:space="0" w:color="auto"/>
        <w:left w:val="none" w:sz="0" w:space="0" w:color="auto"/>
        <w:bottom w:val="none" w:sz="0" w:space="0" w:color="auto"/>
        <w:right w:val="none" w:sz="0" w:space="0" w:color="auto"/>
      </w:divBdr>
    </w:div>
    <w:div w:id="394157810">
      <w:bodyDiv w:val="1"/>
      <w:marLeft w:val="0"/>
      <w:marRight w:val="0"/>
      <w:marTop w:val="0"/>
      <w:marBottom w:val="0"/>
      <w:divBdr>
        <w:top w:val="none" w:sz="0" w:space="0" w:color="auto"/>
        <w:left w:val="none" w:sz="0" w:space="0" w:color="auto"/>
        <w:bottom w:val="none" w:sz="0" w:space="0" w:color="auto"/>
        <w:right w:val="none" w:sz="0" w:space="0" w:color="auto"/>
      </w:divBdr>
    </w:div>
    <w:div w:id="573125437">
      <w:bodyDiv w:val="1"/>
      <w:marLeft w:val="0"/>
      <w:marRight w:val="0"/>
      <w:marTop w:val="0"/>
      <w:marBottom w:val="0"/>
      <w:divBdr>
        <w:top w:val="none" w:sz="0" w:space="0" w:color="auto"/>
        <w:left w:val="none" w:sz="0" w:space="0" w:color="auto"/>
        <w:bottom w:val="none" w:sz="0" w:space="0" w:color="auto"/>
        <w:right w:val="none" w:sz="0" w:space="0" w:color="auto"/>
      </w:divBdr>
    </w:div>
    <w:div w:id="580260135">
      <w:bodyDiv w:val="1"/>
      <w:marLeft w:val="0"/>
      <w:marRight w:val="0"/>
      <w:marTop w:val="0"/>
      <w:marBottom w:val="0"/>
      <w:divBdr>
        <w:top w:val="none" w:sz="0" w:space="0" w:color="auto"/>
        <w:left w:val="none" w:sz="0" w:space="0" w:color="auto"/>
        <w:bottom w:val="none" w:sz="0" w:space="0" w:color="auto"/>
        <w:right w:val="none" w:sz="0" w:space="0" w:color="auto"/>
      </w:divBdr>
    </w:div>
    <w:div w:id="662007294">
      <w:bodyDiv w:val="1"/>
      <w:marLeft w:val="0"/>
      <w:marRight w:val="0"/>
      <w:marTop w:val="0"/>
      <w:marBottom w:val="0"/>
      <w:divBdr>
        <w:top w:val="none" w:sz="0" w:space="0" w:color="auto"/>
        <w:left w:val="none" w:sz="0" w:space="0" w:color="auto"/>
        <w:bottom w:val="none" w:sz="0" w:space="0" w:color="auto"/>
        <w:right w:val="none" w:sz="0" w:space="0" w:color="auto"/>
      </w:divBdr>
    </w:div>
    <w:div w:id="772018035">
      <w:bodyDiv w:val="1"/>
      <w:marLeft w:val="0"/>
      <w:marRight w:val="0"/>
      <w:marTop w:val="0"/>
      <w:marBottom w:val="0"/>
      <w:divBdr>
        <w:top w:val="none" w:sz="0" w:space="0" w:color="auto"/>
        <w:left w:val="none" w:sz="0" w:space="0" w:color="auto"/>
        <w:bottom w:val="none" w:sz="0" w:space="0" w:color="auto"/>
        <w:right w:val="none" w:sz="0" w:space="0" w:color="auto"/>
      </w:divBdr>
    </w:div>
    <w:div w:id="905845930">
      <w:bodyDiv w:val="1"/>
      <w:marLeft w:val="0"/>
      <w:marRight w:val="0"/>
      <w:marTop w:val="0"/>
      <w:marBottom w:val="0"/>
      <w:divBdr>
        <w:top w:val="none" w:sz="0" w:space="0" w:color="auto"/>
        <w:left w:val="none" w:sz="0" w:space="0" w:color="auto"/>
        <w:bottom w:val="none" w:sz="0" w:space="0" w:color="auto"/>
        <w:right w:val="none" w:sz="0" w:space="0" w:color="auto"/>
      </w:divBdr>
    </w:div>
    <w:div w:id="917129580">
      <w:bodyDiv w:val="1"/>
      <w:marLeft w:val="0"/>
      <w:marRight w:val="0"/>
      <w:marTop w:val="0"/>
      <w:marBottom w:val="0"/>
      <w:divBdr>
        <w:top w:val="none" w:sz="0" w:space="0" w:color="auto"/>
        <w:left w:val="none" w:sz="0" w:space="0" w:color="auto"/>
        <w:bottom w:val="none" w:sz="0" w:space="0" w:color="auto"/>
        <w:right w:val="none" w:sz="0" w:space="0" w:color="auto"/>
      </w:divBdr>
    </w:div>
    <w:div w:id="1023287970">
      <w:bodyDiv w:val="1"/>
      <w:marLeft w:val="0"/>
      <w:marRight w:val="0"/>
      <w:marTop w:val="0"/>
      <w:marBottom w:val="0"/>
      <w:divBdr>
        <w:top w:val="none" w:sz="0" w:space="0" w:color="auto"/>
        <w:left w:val="none" w:sz="0" w:space="0" w:color="auto"/>
        <w:bottom w:val="none" w:sz="0" w:space="0" w:color="auto"/>
        <w:right w:val="none" w:sz="0" w:space="0" w:color="auto"/>
      </w:divBdr>
    </w:div>
    <w:div w:id="1072970415">
      <w:bodyDiv w:val="1"/>
      <w:marLeft w:val="0"/>
      <w:marRight w:val="0"/>
      <w:marTop w:val="0"/>
      <w:marBottom w:val="0"/>
      <w:divBdr>
        <w:top w:val="none" w:sz="0" w:space="0" w:color="auto"/>
        <w:left w:val="none" w:sz="0" w:space="0" w:color="auto"/>
        <w:bottom w:val="none" w:sz="0" w:space="0" w:color="auto"/>
        <w:right w:val="none" w:sz="0" w:space="0" w:color="auto"/>
      </w:divBdr>
    </w:div>
    <w:div w:id="1078943010">
      <w:bodyDiv w:val="1"/>
      <w:marLeft w:val="0"/>
      <w:marRight w:val="0"/>
      <w:marTop w:val="0"/>
      <w:marBottom w:val="0"/>
      <w:divBdr>
        <w:top w:val="none" w:sz="0" w:space="0" w:color="auto"/>
        <w:left w:val="none" w:sz="0" w:space="0" w:color="auto"/>
        <w:bottom w:val="none" w:sz="0" w:space="0" w:color="auto"/>
        <w:right w:val="none" w:sz="0" w:space="0" w:color="auto"/>
      </w:divBdr>
    </w:div>
    <w:div w:id="1137529470">
      <w:bodyDiv w:val="1"/>
      <w:marLeft w:val="0"/>
      <w:marRight w:val="0"/>
      <w:marTop w:val="0"/>
      <w:marBottom w:val="0"/>
      <w:divBdr>
        <w:top w:val="none" w:sz="0" w:space="0" w:color="auto"/>
        <w:left w:val="none" w:sz="0" w:space="0" w:color="auto"/>
        <w:bottom w:val="none" w:sz="0" w:space="0" w:color="auto"/>
        <w:right w:val="none" w:sz="0" w:space="0" w:color="auto"/>
      </w:divBdr>
    </w:div>
    <w:div w:id="1194267745">
      <w:bodyDiv w:val="1"/>
      <w:marLeft w:val="0"/>
      <w:marRight w:val="0"/>
      <w:marTop w:val="0"/>
      <w:marBottom w:val="0"/>
      <w:divBdr>
        <w:top w:val="none" w:sz="0" w:space="0" w:color="auto"/>
        <w:left w:val="none" w:sz="0" w:space="0" w:color="auto"/>
        <w:bottom w:val="none" w:sz="0" w:space="0" w:color="auto"/>
        <w:right w:val="none" w:sz="0" w:space="0" w:color="auto"/>
      </w:divBdr>
    </w:div>
    <w:div w:id="1211382654">
      <w:bodyDiv w:val="1"/>
      <w:marLeft w:val="0"/>
      <w:marRight w:val="0"/>
      <w:marTop w:val="0"/>
      <w:marBottom w:val="0"/>
      <w:divBdr>
        <w:top w:val="none" w:sz="0" w:space="0" w:color="auto"/>
        <w:left w:val="none" w:sz="0" w:space="0" w:color="auto"/>
        <w:bottom w:val="none" w:sz="0" w:space="0" w:color="auto"/>
        <w:right w:val="none" w:sz="0" w:space="0" w:color="auto"/>
      </w:divBdr>
    </w:div>
    <w:div w:id="1323042083">
      <w:bodyDiv w:val="1"/>
      <w:marLeft w:val="0"/>
      <w:marRight w:val="0"/>
      <w:marTop w:val="0"/>
      <w:marBottom w:val="0"/>
      <w:divBdr>
        <w:top w:val="none" w:sz="0" w:space="0" w:color="auto"/>
        <w:left w:val="none" w:sz="0" w:space="0" w:color="auto"/>
        <w:bottom w:val="none" w:sz="0" w:space="0" w:color="auto"/>
        <w:right w:val="none" w:sz="0" w:space="0" w:color="auto"/>
      </w:divBdr>
    </w:div>
    <w:div w:id="1351103283">
      <w:bodyDiv w:val="1"/>
      <w:marLeft w:val="0"/>
      <w:marRight w:val="0"/>
      <w:marTop w:val="0"/>
      <w:marBottom w:val="0"/>
      <w:divBdr>
        <w:top w:val="none" w:sz="0" w:space="0" w:color="auto"/>
        <w:left w:val="none" w:sz="0" w:space="0" w:color="auto"/>
        <w:bottom w:val="none" w:sz="0" w:space="0" w:color="auto"/>
        <w:right w:val="none" w:sz="0" w:space="0" w:color="auto"/>
      </w:divBdr>
    </w:div>
    <w:div w:id="1422987648">
      <w:bodyDiv w:val="1"/>
      <w:marLeft w:val="0"/>
      <w:marRight w:val="0"/>
      <w:marTop w:val="0"/>
      <w:marBottom w:val="0"/>
      <w:divBdr>
        <w:top w:val="none" w:sz="0" w:space="0" w:color="auto"/>
        <w:left w:val="none" w:sz="0" w:space="0" w:color="auto"/>
        <w:bottom w:val="none" w:sz="0" w:space="0" w:color="auto"/>
        <w:right w:val="none" w:sz="0" w:space="0" w:color="auto"/>
      </w:divBdr>
    </w:div>
    <w:div w:id="1454444504">
      <w:bodyDiv w:val="1"/>
      <w:marLeft w:val="0"/>
      <w:marRight w:val="0"/>
      <w:marTop w:val="0"/>
      <w:marBottom w:val="0"/>
      <w:divBdr>
        <w:top w:val="none" w:sz="0" w:space="0" w:color="auto"/>
        <w:left w:val="none" w:sz="0" w:space="0" w:color="auto"/>
        <w:bottom w:val="none" w:sz="0" w:space="0" w:color="auto"/>
        <w:right w:val="none" w:sz="0" w:space="0" w:color="auto"/>
      </w:divBdr>
      <w:divsChild>
        <w:div w:id="158154307">
          <w:marLeft w:val="0"/>
          <w:marRight w:val="0"/>
          <w:marTop w:val="0"/>
          <w:marBottom w:val="0"/>
          <w:divBdr>
            <w:top w:val="none" w:sz="0" w:space="0" w:color="auto"/>
            <w:left w:val="none" w:sz="0" w:space="0" w:color="auto"/>
            <w:bottom w:val="none" w:sz="0" w:space="0" w:color="auto"/>
            <w:right w:val="none" w:sz="0" w:space="0" w:color="auto"/>
          </w:divBdr>
        </w:div>
        <w:div w:id="939030051">
          <w:marLeft w:val="45"/>
          <w:marRight w:val="45"/>
          <w:marTop w:val="15"/>
          <w:marBottom w:val="0"/>
          <w:divBdr>
            <w:top w:val="none" w:sz="0" w:space="0" w:color="auto"/>
            <w:left w:val="none" w:sz="0" w:space="0" w:color="auto"/>
            <w:bottom w:val="none" w:sz="0" w:space="0" w:color="auto"/>
            <w:right w:val="none" w:sz="0" w:space="0" w:color="auto"/>
          </w:divBdr>
          <w:divsChild>
            <w:div w:id="16426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815419">
      <w:bodyDiv w:val="1"/>
      <w:marLeft w:val="0"/>
      <w:marRight w:val="0"/>
      <w:marTop w:val="0"/>
      <w:marBottom w:val="0"/>
      <w:divBdr>
        <w:top w:val="none" w:sz="0" w:space="0" w:color="auto"/>
        <w:left w:val="none" w:sz="0" w:space="0" w:color="auto"/>
        <w:bottom w:val="none" w:sz="0" w:space="0" w:color="auto"/>
        <w:right w:val="none" w:sz="0" w:space="0" w:color="auto"/>
      </w:divBdr>
    </w:div>
    <w:div w:id="1925526654">
      <w:bodyDiv w:val="1"/>
      <w:marLeft w:val="0"/>
      <w:marRight w:val="0"/>
      <w:marTop w:val="0"/>
      <w:marBottom w:val="0"/>
      <w:divBdr>
        <w:top w:val="none" w:sz="0" w:space="0" w:color="auto"/>
        <w:left w:val="none" w:sz="0" w:space="0" w:color="auto"/>
        <w:bottom w:val="none" w:sz="0" w:space="0" w:color="auto"/>
        <w:right w:val="none" w:sz="0" w:space="0" w:color="auto"/>
      </w:divBdr>
    </w:div>
    <w:div w:id="195671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natimes.com" TargetMode="External"/><Relationship Id="rId18" Type="http://schemas.openxmlformats.org/officeDocument/2006/relationships/hyperlink" Target="http://cnki.sris.com.tw/kns55/loginid.aspx?uid=&amp;p=Navi%2FBridge.aspx%3FLinkType%3DBaseLink%26DBCode%3Dcjfq%26TableName%3DCJFQbaseinfo%26Field%3DBaseID%26Value%3DHZYJ" TargetMode="External"/><Relationship Id="rId26" Type="http://schemas.openxmlformats.org/officeDocument/2006/relationships/hyperlink" Target="https://web.archive.org/web/20140423135957/http:/taiwanpedia.culture.tw/en/content?ID=370&amp;Keyword=islam" TargetMode="External"/><Relationship Id="rId39" Type="http://schemas.openxmlformats.org/officeDocument/2006/relationships/hyperlink" Target="https://www.youtube.com/watch?v=F3g35f9m3bE" TargetMode="External"/><Relationship Id="rId21" Type="http://schemas.openxmlformats.org/officeDocument/2006/relationships/hyperlink" Target="http://www.muslimwww.com/html/2017/rumen_0810/32973.html" TargetMode="External"/><Relationship Id="rId34" Type="http://schemas.openxmlformats.org/officeDocument/2006/relationships/hyperlink" Target="https://eressea.pixnet.net/blog/post/21634105-%E6%8E%A2%E8%A8%AA%E4%BC%8A%E6%96%AF%E8%98%AD%E5%9C%A8%E5%8F%B0%E7%81%A3%E7%9A%84%E8%B6%B3%E8%B7%A1day2%EF%BC%9A%E6%A1%83%E5%9C%92%E9%BE%8D%E5%B4%97%E6%BB%87%E7%B7%AC" TargetMode="External"/><Relationship Id="rId42" Type="http://schemas.openxmlformats.org/officeDocument/2006/relationships/hyperlink" Target="https://eressea.pixnet.net/blog/post/21634105-%E6%8E%A2%E8%A8%AA%E4%BC%8A%E6%96%AF%E8%98%AD%E5%9C%A8%E5%8F%B0%E7%81%A3%E7%9A%84%E8%B6%B3%E8%B7%A1day2%EF%BC%9A%E6%A1%83%E5%9C%92%E9%BE%8D%E5%B4%97%E6%BB%87%E7%B7%AC" TargetMode="External"/><Relationship Id="rId47" Type="http://schemas.openxmlformats.org/officeDocument/2006/relationships/image" Target="media/image8.jpeg"/><Relationship Id="rId50" Type="http://schemas.openxmlformats.org/officeDocument/2006/relationships/fontTable" Target="fontTable.xml"/><Relationship Id="rId7" Type="http://schemas.openxmlformats.org/officeDocument/2006/relationships/hyperlink" Target="https://en.wikipedia.org/wiki/List_of_mosques_in_Taiwan" TargetMode="External"/><Relationship Id="rId2" Type="http://schemas.openxmlformats.org/officeDocument/2006/relationships/styles" Target="styles.xml"/><Relationship Id="rId16" Type="http://schemas.openxmlformats.org/officeDocument/2006/relationships/hyperlink" Target="https://www.ait.org.tw/" TargetMode="External"/><Relationship Id="rId29" Type="http://schemas.openxmlformats.org/officeDocument/2006/relationships/hyperlink" Target="https://www.immigration.gov.tw/5385/7344/70395/143257/" TargetMode="External"/><Relationship Id="rId11" Type="http://schemas.openxmlformats.org/officeDocument/2006/relationships/hyperlink" Target="https://thpc.taiwantrade.com/Taiwan_mosque" TargetMode="External"/><Relationship Id="rId24" Type="http://schemas.openxmlformats.org/officeDocument/2006/relationships/hyperlink" Target="https://www.ey.gov.tw/state/D00B53C98CD4F08F/0fe638e7-c0bf-401e-b9f2-3db11eecd508" TargetMode="External"/><Relationship Id="rId32" Type="http://schemas.openxmlformats.org/officeDocument/2006/relationships/hyperlink" Target="http://www.zhishi5.com/shrw/2011/1203/article_6409.html" TargetMode="External"/><Relationship Id="rId37" Type="http://schemas.openxmlformats.org/officeDocument/2006/relationships/hyperlink" Target="https://www.youtube.com/watch?v=KY2H43VXMXs&amp;t=86s" TargetMode="External"/><Relationship Id="rId40" Type="http://schemas.openxmlformats.org/officeDocument/2006/relationships/image" Target="media/image4.jpeg"/><Relationship Id="rId45" Type="http://schemas.openxmlformats.org/officeDocument/2006/relationships/hyperlink" Target="https://en.wikipedia.org/wiki/Islam_in_Taiwan" TargetMode="External"/><Relationship Id="rId5" Type="http://schemas.openxmlformats.org/officeDocument/2006/relationships/footnotes" Target="footnotes.xml"/><Relationship Id="rId15" Type="http://schemas.openxmlformats.org/officeDocument/2006/relationships/hyperlink" Target="https://www.ait.org.tw/39112-2/" TargetMode="External"/><Relationship Id="rId23" Type="http://schemas.openxmlformats.org/officeDocument/2006/relationships/hyperlink" Target="https://www.ey.gov.tw/state/99B2E89521FC31E1/2820610c-e97f-4d33-aa1e-e7b15222e45a" TargetMode="External"/><Relationship Id="rId28" Type="http://schemas.openxmlformats.org/officeDocument/2006/relationships/hyperlink" Target="https://www.moi.gov.tw/dca/02faith_001.aspx" TargetMode="External"/><Relationship Id="rId36" Type="http://schemas.openxmlformats.org/officeDocument/2006/relationships/hyperlink" Target="https://www.youtube.com/watch?v=vJwadKbvHmk&amp;t=241s" TargetMode="External"/><Relationship Id="rId49" Type="http://schemas.openxmlformats.org/officeDocument/2006/relationships/footer" Target="footer1.xml"/><Relationship Id="rId10" Type="http://schemas.openxmlformats.org/officeDocument/2006/relationships/hyperlink" Target="https://thpc.taiwantrade.com/Taiwan_mosque" TargetMode="External"/><Relationship Id="rId19" Type="http://schemas.openxmlformats.org/officeDocument/2006/relationships/hyperlink" Target="http://cnki.sris.com.tw/kns55/loginid.aspx?uid=&amp;p=Navi%2FBridge.aspx%3FLinkType%3DBaseLink%26DBCode%3Dcjfq%26TableName%3DCJFQbaseinfo%26Field%3DBaseID%26Value%3DHZYJ" TargetMode="External"/><Relationship Id="rId31" Type="http://schemas.openxmlformats.org/officeDocument/2006/relationships/hyperlink" Target="http://www.tcrp.org.tw/%E4%B8%AD%E8%8F%AF%E6%B0%91%E5%9C%8B%E5%AE%97%E6%95%99%E8%88%87%E5%92%8C%E5%B9%B3%E5%8D%94%E9%80%B2%E6%9C%83%E5%A4%A7%E4%BA%8B%E7%B4%80.html" TargetMode="External"/><Relationship Id="rId44" Type="http://schemas.openxmlformats.org/officeDocument/2006/relationships/image" Target="media/image7.jp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ait.org.tw/" TargetMode="External"/><Relationship Id="rId22" Type="http://schemas.openxmlformats.org/officeDocument/2006/relationships/hyperlink" Target="https://www.ey.gov.tw/state/" TargetMode="External"/><Relationship Id="rId27" Type="http://schemas.openxmlformats.org/officeDocument/2006/relationships/hyperlink" Target="https://www.moi.gov.tw/stat/news_detail.aspx?sn=11929" TargetMode="External"/><Relationship Id="rId30" Type="http://schemas.openxmlformats.org/officeDocument/2006/relationships/hyperlink" Target="https://www.gender.ey.gov.tw/gecdb/Stat_Statistics_DetailData.aspx?sn=lJvq%2BGDSYHCFfHU73DDedA%3D%3D" TargetMode="External"/><Relationship Id="rId35" Type="http://schemas.openxmlformats.org/officeDocument/2006/relationships/hyperlink" Target="https://www.youtube.com/channel/UC21BtM_TJfRfOyEWKlrBgfQ" TargetMode="External"/><Relationship Id="rId43" Type="http://schemas.openxmlformats.org/officeDocument/2006/relationships/image" Target="media/image6.jpg"/><Relationship Id="rId48" Type="http://schemas.openxmlformats.org/officeDocument/2006/relationships/hyperlink" Target="https://zhuanlan.zhihu.com/p/22186929" TargetMode="Externa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ait.org.tw/taiwan-2018-international-religious-freedom-report/" TargetMode="External"/><Relationship Id="rId25" Type="http://schemas.openxmlformats.org/officeDocument/2006/relationships/hyperlink" Target="https://www.waseda.jp/inst/ias/assets/uploads/2016/07/An_Explorative_Study_on_the_Taiwanese_Muslim.pdf" TargetMode="External"/><Relationship Id="rId33" Type="http://schemas.openxmlformats.org/officeDocument/2006/relationships/hyperlink" Target="https://taiwantoday.tw/news.php?post=25307&amp;unit=20,29,35,45" TargetMode="External"/><Relationship Id="rId38" Type="http://schemas.openxmlformats.org/officeDocument/2006/relationships/hyperlink" Target="file:///C:\Users\User\Documents\Professional%20Doctorate%20Interfaith%20Studies\Semester%202\&#26032;&#22686;&#36039;&#26009;&#22846;\Tzu%20Chi%20Da%20Ai%20Video" TargetMode="External"/><Relationship Id="rId46" Type="http://schemas.openxmlformats.org/officeDocument/2006/relationships/hyperlink" Target="https://ica-chu.blogspot.com/p/masjid-in-taiwan.html" TargetMode="External"/><Relationship Id="rId20" Type="http://schemas.openxmlformats.org/officeDocument/2006/relationships/hyperlink" Target="https://www.academia.edu/29285267/%E7%A9%86%E6%96%AF%E6%9E%97%E5%9C%A8%E5%8F%B0%E7%81%A3%E7%9A%84%E8%AE%8A%E9%81%B7%E5%8F%B2_1949-_.pdf" TargetMode="External"/><Relationship Id="rId41" Type="http://schemas.openxmlformats.org/officeDocument/2006/relationships/image" Target="media/image5.jp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Helvetica">
      <a:majorFont>
        <a:latin typeface="Calibri Light"/>
        <a:ea typeface="新細明體"/>
        <a:cs typeface=""/>
      </a:majorFont>
      <a:minorFont>
        <a:latin typeface="Calibri"/>
        <a:ea typeface="新細明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4944</Words>
  <Characters>28183</Characters>
  <Application>Microsoft Office Word</Application>
  <DocSecurity>0</DocSecurity>
  <Lines>234</Lines>
  <Paragraphs>66</Paragraphs>
  <ScaleCrop>false</ScaleCrop>
  <Company/>
  <LinksUpToDate>false</LinksUpToDate>
  <CharactersWithSpaces>33061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wuping57 wuping57</dc:creator>
  <cp:keywords/>
  <dc:description/>
  <cp:lastModifiedBy>wuping57 wuping57</cp:lastModifiedBy>
  <cp:revision>2</cp:revision>
  <dcterms:created xsi:type="dcterms:W3CDTF">2019-07-19T19:04:00Z</dcterms:created>
  <dcterms:modified xsi:type="dcterms:W3CDTF">2019-07-19T19:04:00Z</dcterms:modified>
</cp:coreProperties>
</file>