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8A3A8D" w14:textId="7117BCA7" w:rsidR="00F568F4" w:rsidRPr="005D499F" w:rsidRDefault="00770564" w:rsidP="00880C6F">
      <w:pPr>
        <w:spacing w:after="0" w:line="360" w:lineRule="auto"/>
        <w:ind w:right="531"/>
        <w:jc w:val="both"/>
        <w:rPr>
          <w:rFonts w:eastAsia="Times New Roman" w:cstheme="minorHAnsi"/>
          <w:lang w:eastAsia="en-GB"/>
        </w:rPr>
      </w:pPr>
      <w:r w:rsidRPr="005D499F">
        <w:rPr>
          <w:rFonts w:eastAsia="Times New Roman" w:cstheme="minorHAnsi"/>
          <w:lang w:eastAsia="en-GB"/>
        </w:rPr>
        <w:t xml:space="preserve"> </w:t>
      </w:r>
      <w:r w:rsidR="00F568F4" w:rsidRPr="005D499F">
        <w:rPr>
          <w:rFonts w:eastAsia="Times New Roman" w:cstheme="minorHAnsi"/>
          <w:lang w:eastAsia="en-GB"/>
        </w:rPr>
        <w:t>Essay One</w:t>
      </w:r>
    </w:p>
    <w:p w14:paraId="2DF4D970" w14:textId="77777777" w:rsidR="00F568F4" w:rsidRPr="005D499F" w:rsidRDefault="00F568F4" w:rsidP="00880C6F">
      <w:pPr>
        <w:spacing w:after="0" w:line="360" w:lineRule="auto"/>
        <w:ind w:left="360" w:right="531"/>
        <w:jc w:val="both"/>
        <w:rPr>
          <w:rFonts w:eastAsia="Times New Roman" w:cstheme="minorHAnsi"/>
          <w:b/>
          <w:bCs/>
          <w:lang w:eastAsia="en-GB"/>
        </w:rPr>
      </w:pPr>
    </w:p>
    <w:p w14:paraId="25466998" w14:textId="3F877FD0" w:rsidR="00F568F4" w:rsidRPr="005D499F" w:rsidRDefault="00F568F4" w:rsidP="00880C6F">
      <w:pPr>
        <w:pStyle w:val="ListParagraph"/>
        <w:numPr>
          <w:ilvl w:val="0"/>
          <w:numId w:val="8"/>
        </w:numPr>
        <w:spacing w:after="0" w:line="360" w:lineRule="auto"/>
        <w:ind w:right="531"/>
        <w:rPr>
          <w:rFonts w:eastAsia="Times New Roman" w:cstheme="minorHAnsi"/>
          <w:lang w:eastAsia="en-GB"/>
        </w:rPr>
      </w:pPr>
      <w:r w:rsidRPr="005D499F">
        <w:rPr>
          <w:rFonts w:eastAsia="Times New Roman" w:cstheme="minorHAnsi"/>
          <w:u w:val="single"/>
          <w:lang w:eastAsia="en-GB"/>
        </w:rPr>
        <w:t>Consider</w:t>
      </w:r>
      <w:r w:rsidRPr="005D499F">
        <w:rPr>
          <w:rFonts w:eastAsia="Times New Roman" w:cstheme="minorHAnsi"/>
          <w:lang w:eastAsia="en-GB"/>
        </w:rPr>
        <w:t xml:space="preserve"> the effect of professionalisation on organisational culture within </w:t>
      </w:r>
      <w:r w:rsidR="00C61086" w:rsidRPr="005D499F">
        <w:rPr>
          <w:rFonts w:eastAsia="Times New Roman" w:cstheme="minorHAnsi"/>
          <w:lang w:eastAsia="en-GB"/>
        </w:rPr>
        <w:t>policing and</w:t>
      </w:r>
      <w:r w:rsidRPr="005D499F">
        <w:rPr>
          <w:rFonts w:eastAsia="Times New Roman" w:cstheme="minorHAnsi"/>
          <w:lang w:eastAsia="en-GB"/>
        </w:rPr>
        <w:t xml:space="preserve"> </w:t>
      </w:r>
      <w:r w:rsidRPr="005D499F">
        <w:rPr>
          <w:rFonts w:eastAsia="Times New Roman" w:cstheme="minorHAnsi"/>
          <w:u w:val="single"/>
          <w:lang w:eastAsia="en-GB"/>
        </w:rPr>
        <w:t>examine</w:t>
      </w:r>
      <w:r w:rsidRPr="005D499F">
        <w:rPr>
          <w:rFonts w:eastAsia="Times New Roman" w:cstheme="minorHAnsi"/>
          <w:lang w:eastAsia="en-GB"/>
        </w:rPr>
        <w:t xml:space="preserve"> the impact on officers’ wellbeing and resilience. Your answer must be based on academic research, not personal experience.</w:t>
      </w:r>
    </w:p>
    <w:p w14:paraId="194D9FC6" w14:textId="77777777" w:rsidR="00F568F4" w:rsidRPr="005D499F" w:rsidRDefault="00F568F4" w:rsidP="00880C6F">
      <w:pPr>
        <w:spacing w:line="360" w:lineRule="auto"/>
        <w:rPr>
          <w:rFonts w:cstheme="minorHAnsi"/>
        </w:rPr>
      </w:pPr>
    </w:p>
    <w:p w14:paraId="4171EFDA" w14:textId="27D0E301" w:rsidR="005A499A" w:rsidRPr="005D499F" w:rsidRDefault="00712690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>P</w:t>
      </w:r>
      <w:r w:rsidR="008F283E" w:rsidRPr="005D499F">
        <w:rPr>
          <w:rFonts w:cstheme="minorHAnsi"/>
        </w:rPr>
        <w:t xml:space="preserve">rofessionalism within the police </w:t>
      </w:r>
      <w:r w:rsidR="008875E9" w:rsidRPr="005D499F">
        <w:rPr>
          <w:rFonts w:cstheme="minorHAnsi"/>
        </w:rPr>
        <w:t xml:space="preserve">is essential </w:t>
      </w:r>
      <w:r w:rsidR="003967B1" w:rsidRPr="005D499F">
        <w:rPr>
          <w:rFonts w:cstheme="minorHAnsi"/>
        </w:rPr>
        <w:t>for</w:t>
      </w:r>
      <w:r w:rsidR="00274DA7" w:rsidRPr="005D499F">
        <w:rPr>
          <w:rFonts w:cstheme="minorHAnsi"/>
        </w:rPr>
        <w:t xml:space="preserve"> good working practices with</w:t>
      </w:r>
      <w:r w:rsidR="007833EC" w:rsidRPr="005D499F">
        <w:rPr>
          <w:rFonts w:cstheme="minorHAnsi"/>
        </w:rPr>
        <w:t>in</w:t>
      </w:r>
      <w:r w:rsidR="00274DA7" w:rsidRPr="005D499F">
        <w:rPr>
          <w:rFonts w:cstheme="minorHAnsi"/>
        </w:rPr>
        <w:t xml:space="preserve"> the community and </w:t>
      </w:r>
      <w:r w:rsidR="00402731" w:rsidRPr="005D499F">
        <w:rPr>
          <w:rFonts w:cstheme="minorHAnsi"/>
        </w:rPr>
        <w:t>workplace.</w:t>
      </w:r>
      <w:r w:rsidR="005A499A" w:rsidRPr="005D499F">
        <w:rPr>
          <w:rFonts w:cstheme="minorHAnsi"/>
        </w:rPr>
        <w:t xml:space="preserve"> </w:t>
      </w:r>
      <w:r w:rsidR="007C45B5" w:rsidRPr="005D499F">
        <w:rPr>
          <w:rFonts w:cstheme="minorHAnsi"/>
        </w:rPr>
        <w:t>P</w:t>
      </w:r>
      <w:r w:rsidR="009F13AE" w:rsidRPr="005D499F">
        <w:rPr>
          <w:rFonts w:cstheme="minorHAnsi"/>
        </w:rPr>
        <w:t xml:space="preserve">olicing </w:t>
      </w:r>
      <w:r w:rsidR="00C164C8" w:rsidRPr="005D499F">
        <w:rPr>
          <w:rFonts w:cstheme="minorHAnsi"/>
        </w:rPr>
        <w:t>is</w:t>
      </w:r>
      <w:r w:rsidR="009F13AE" w:rsidRPr="005D499F">
        <w:rPr>
          <w:rFonts w:cstheme="minorHAnsi"/>
        </w:rPr>
        <w:t xml:space="preserve"> under constant observation </w:t>
      </w:r>
      <w:r w:rsidR="00771B46" w:rsidRPr="005D499F">
        <w:rPr>
          <w:rFonts w:cstheme="minorHAnsi"/>
        </w:rPr>
        <w:t xml:space="preserve">due to the lack of confidence and </w:t>
      </w:r>
      <w:r w:rsidR="003268AA" w:rsidRPr="005D499F">
        <w:rPr>
          <w:rFonts w:cstheme="minorHAnsi"/>
        </w:rPr>
        <w:t>scrutiny</w:t>
      </w:r>
      <w:r w:rsidR="00A025D1" w:rsidRPr="005D499F">
        <w:rPr>
          <w:rFonts w:cstheme="minorHAnsi"/>
        </w:rPr>
        <w:t xml:space="preserve"> </w:t>
      </w:r>
      <w:r w:rsidR="003268AA" w:rsidRPr="005D499F">
        <w:rPr>
          <w:rFonts w:cstheme="minorHAnsi"/>
        </w:rPr>
        <w:t>surrounding</w:t>
      </w:r>
      <w:r w:rsidR="00A025D1" w:rsidRPr="005D499F">
        <w:rPr>
          <w:rFonts w:cstheme="minorHAnsi"/>
        </w:rPr>
        <w:t xml:space="preserve"> unethical behaviour</w:t>
      </w:r>
      <w:r w:rsidR="00402731" w:rsidRPr="005D499F">
        <w:rPr>
          <w:rFonts w:cstheme="minorHAnsi"/>
        </w:rPr>
        <w:t xml:space="preserve"> and attitudes. </w:t>
      </w:r>
    </w:p>
    <w:p w14:paraId="3FE86ACA" w14:textId="70A47261" w:rsidR="00BD340D" w:rsidRPr="005D499F" w:rsidRDefault="00F568F4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The Crime Survey for England and Wales (2019) highlight that the confidence level in the </w:t>
      </w:r>
      <w:r w:rsidR="00B053D2" w:rsidRPr="005D499F">
        <w:rPr>
          <w:rFonts w:cstheme="minorHAnsi"/>
        </w:rPr>
        <w:t xml:space="preserve">police is </w:t>
      </w:r>
      <w:r w:rsidRPr="005D499F">
        <w:rPr>
          <w:rFonts w:cstheme="minorHAnsi"/>
        </w:rPr>
        <w:t xml:space="preserve">55% </w:t>
      </w:r>
      <w:r w:rsidR="00B053D2" w:rsidRPr="005D499F">
        <w:rPr>
          <w:rFonts w:cstheme="minorHAnsi"/>
        </w:rPr>
        <w:t>and has</w:t>
      </w:r>
      <w:r w:rsidR="00084441" w:rsidRPr="005D499F">
        <w:rPr>
          <w:rFonts w:cstheme="minorHAnsi"/>
        </w:rPr>
        <w:t xml:space="preserve"> </w:t>
      </w:r>
      <w:r w:rsidRPr="005D499F">
        <w:rPr>
          <w:rFonts w:cstheme="minorHAnsi"/>
        </w:rPr>
        <w:t>dropped from previous years. Although public confidenc</w:t>
      </w:r>
      <w:r w:rsidR="00764F7B" w:rsidRPr="005D499F">
        <w:rPr>
          <w:rFonts w:cstheme="minorHAnsi"/>
        </w:rPr>
        <w:t xml:space="preserve">e </w:t>
      </w:r>
      <w:r w:rsidRPr="005D499F">
        <w:rPr>
          <w:rFonts w:cstheme="minorHAnsi"/>
        </w:rPr>
        <w:t>has dropped, the police are governed by the Code of Ethics</w:t>
      </w:r>
      <w:r w:rsidR="00955E06" w:rsidRPr="005D499F">
        <w:rPr>
          <w:rFonts w:cstheme="minorHAnsi"/>
        </w:rPr>
        <w:t xml:space="preserve"> (</w:t>
      </w:r>
      <w:proofErr w:type="spellStart"/>
      <w:r w:rsidR="00955E06" w:rsidRPr="005D499F">
        <w:rPr>
          <w:rFonts w:cstheme="minorHAnsi"/>
        </w:rPr>
        <w:t>CoE</w:t>
      </w:r>
      <w:proofErr w:type="spellEnd"/>
      <w:r w:rsidR="00955E06" w:rsidRPr="005D499F">
        <w:rPr>
          <w:rFonts w:cstheme="minorHAnsi"/>
        </w:rPr>
        <w:t>)</w:t>
      </w:r>
      <w:r w:rsidRPr="005D499F">
        <w:rPr>
          <w:rFonts w:cstheme="minorHAnsi"/>
        </w:rPr>
        <w:t xml:space="preserve"> and policing principles </w:t>
      </w:r>
      <w:r w:rsidR="00764F7B" w:rsidRPr="005D499F">
        <w:rPr>
          <w:rFonts w:cstheme="minorHAnsi"/>
        </w:rPr>
        <w:t xml:space="preserve">that </w:t>
      </w:r>
      <w:r w:rsidRPr="005D499F">
        <w:rPr>
          <w:rFonts w:cstheme="minorHAnsi"/>
        </w:rPr>
        <w:t xml:space="preserve">outline the </w:t>
      </w:r>
      <w:r w:rsidR="007E7702" w:rsidRPr="005D499F">
        <w:rPr>
          <w:rFonts w:cstheme="minorHAnsi"/>
        </w:rPr>
        <w:t xml:space="preserve">expected </w:t>
      </w:r>
      <w:r w:rsidR="00E7211A" w:rsidRPr="005D499F">
        <w:rPr>
          <w:rFonts w:cstheme="minorHAnsi"/>
        </w:rPr>
        <w:t xml:space="preserve">minimum </w:t>
      </w:r>
      <w:r w:rsidR="007E7702" w:rsidRPr="005D499F">
        <w:rPr>
          <w:rFonts w:cstheme="minorHAnsi"/>
        </w:rPr>
        <w:t xml:space="preserve">of </w:t>
      </w:r>
      <w:r w:rsidRPr="005D499F">
        <w:rPr>
          <w:rFonts w:cstheme="minorHAnsi"/>
        </w:rPr>
        <w:t xml:space="preserve">standard </w:t>
      </w:r>
      <w:r w:rsidR="00955E06" w:rsidRPr="005D499F">
        <w:rPr>
          <w:rFonts w:cstheme="minorHAnsi"/>
        </w:rPr>
        <w:t xml:space="preserve">behaviour. </w:t>
      </w:r>
    </w:p>
    <w:p w14:paraId="10C1C387" w14:textId="666176B5" w:rsidR="00F568F4" w:rsidRPr="005D499F" w:rsidRDefault="00F568F4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In 1829, Sir Robert Peel emphasised the importance of </w:t>
      </w:r>
      <w:r w:rsidR="0051746D" w:rsidRPr="005D499F">
        <w:rPr>
          <w:rFonts w:cstheme="minorHAnsi"/>
        </w:rPr>
        <w:t>the</w:t>
      </w:r>
      <w:r w:rsidRPr="005D499F">
        <w:rPr>
          <w:rFonts w:cstheme="minorHAnsi"/>
        </w:rPr>
        <w:t xml:space="preserve"> connection between the police and the public, </w:t>
      </w:r>
      <w:r w:rsidR="00A813B3" w:rsidRPr="005D499F">
        <w:rPr>
          <w:rFonts w:cstheme="minorHAnsi"/>
        </w:rPr>
        <w:t>stat</w:t>
      </w:r>
      <w:r w:rsidR="0051746D" w:rsidRPr="005D499F">
        <w:rPr>
          <w:rFonts w:cstheme="minorHAnsi"/>
        </w:rPr>
        <w:t>ing</w:t>
      </w:r>
      <w:r w:rsidR="00A813B3" w:rsidRPr="005D499F">
        <w:rPr>
          <w:rFonts w:cstheme="minorHAnsi"/>
        </w:rPr>
        <w:t xml:space="preserve"> that the </w:t>
      </w:r>
      <w:r w:rsidRPr="005D499F">
        <w:rPr>
          <w:rFonts w:cstheme="minorHAnsi"/>
        </w:rPr>
        <w:t>“police are the public and the public are the police”. Peel highlights that effective policing requires the support from the public an</w:t>
      </w:r>
      <w:r w:rsidR="00047A3F" w:rsidRPr="005D499F">
        <w:rPr>
          <w:rFonts w:cstheme="minorHAnsi"/>
        </w:rPr>
        <w:t xml:space="preserve">d the police to maintain the support. </w:t>
      </w:r>
      <w:r w:rsidR="00063DEF" w:rsidRPr="005D499F">
        <w:rPr>
          <w:rFonts w:cstheme="minorHAnsi"/>
        </w:rPr>
        <w:t>To ensure this, t</w:t>
      </w:r>
      <w:r w:rsidRPr="005D499F">
        <w:rPr>
          <w:rFonts w:cstheme="minorHAnsi"/>
        </w:rPr>
        <w:t xml:space="preserve">he </w:t>
      </w:r>
      <w:proofErr w:type="spellStart"/>
      <w:r w:rsidRPr="005D499F">
        <w:rPr>
          <w:rFonts w:cstheme="minorHAnsi"/>
        </w:rPr>
        <w:t>CoE</w:t>
      </w:r>
      <w:proofErr w:type="spellEnd"/>
      <w:r w:rsidRPr="005D499F">
        <w:rPr>
          <w:rFonts w:cstheme="minorHAnsi"/>
        </w:rPr>
        <w:t xml:space="preserve"> has been developed </w:t>
      </w:r>
      <w:r w:rsidR="002E3634" w:rsidRPr="005D499F">
        <w:rPr>
          <w:rFonts w:cstheme="minorHAnsi"/>
        </w:rPr>
        <w:t>to</w:t>
      </w:r>
      <w:r w:rsidRPr="005D499F">
        <w:rPr>
          <w:rFonts w:cstheme="minorHAnsi"/>
        </w:rPr>
        <w:t xml:space="preserve"> uphold the trust and support </w:t>
      </w:r>
      <w:r w:rsidR="007F23CC" w:rsidRPr="005D499F">
        <w:rPr>
          <w:rFonts w:cstheme="minorHAnsi"/>
        </w:rPr>
        <w:t>of</w:t>
      </w:r>
      <w:r w:rsidRPr="005D499F">
        <w:rPr>
          <w:rFonts w:cstheme="minorHAnsi"/>
        </w:rPr>
        <w:t xml:space="preserve"> the public. </w:t>
      </w:r>
    </w:p>
    <w:p w14:paraId="7476BA47" w14:textId="2F10EB0B" w:rsidR="00F568F4" w:rsidRPr="005D499F" w:rsidRDefault="00F568F4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The </w:t>
      </w:r>
      <w:proofErr w:type="spellStart"/>
      <w:r w:rsidRPr="005D499F">
        <w:rPr>
          <w:rFonts w:cstheme="minorHAnsi"/>
        </w:rPr>
        <w:t>CoE</w:t>
      </w:r>
      <w:proofErr w:type="spellEnd"/>
      <w:r w:rsidRPr="005D499F">
        <w:rPr>
          <w:rFonts w:cstheme="minorHAnsi"/>
        </w:rPr>
        <w:t xml:space="preserve"> is a framework that is utilised ensuring the professionalis</w:t>
      </w:r>
      <w:r w:rsidR="00ED63EB" w:rsidRPr="005D499F">
        <w:rPr>
          <w:rFonts w:cstheme="minorHAnsi"/>
        </w:rPr>
        <w:t>m</w:t>
      </w:r>
      <w:r w:rsidRPr="005D499F">
        <w:rPr>
          <w:rFonts w:cstheme="minorHAnsi"/>
        </w:rPr>
        <w:t xml:space="preserve"> of the police </w:t>
      </w:r>
      <w:r w:rsidR="002C5AB7" w:rsidRPr="005D499F">
        <w:rPr>
          <w:rFonts w:cstheme="minorHAnsi"/>
        </w:rPr>
        <w:t xml:space="preserve">and </w:t>
      </w:r>
      <w:r w:rsidR="004C660F" w:rsidRPr="005D499F">
        <w:rPr>
          <w:rFonts w:cstheme="minorHAnsi"/>
        </w:rPr>
        <w:t>their</w:t>
      </w:r>
      <w:r w:rsidR="002C5AB7" w:rsidRPr="005D499F">
        <w:rPr>
          <w:rFonts w:cstheme="minorHAnsi"/>
        </w:rPr>
        <w:t xml:space="preserve"> </w:t>
      </w:r>
      <w:r w:rsidRPr="005D499F">
        <w:rPr>
          <w:rFonts w:cstheme="minorHAnsi"/>
        </w:rPr>
        <w:t xml:space="preserve">practices (Bryant and Bryant, 2021). The framework outlines the exemplary standards of professional behaviour that reinforces the values and standards within the workplace </w:t>
      </w:r>
      <w:r w:rsidR="005117C7" w:rsidRPr="005D499F">
        <w:rPr>
          <w:rFonts w:cstheme="minorHAnsi"/>
        </w:rPr>
        <w:t xml:space="preserve">and community </w:t>
      </w:r>
      <w:r w:rsidRPr="005D499F">
        <w:rPr>
          <w:rFonts w:cstheme="minorHAnsi"/>
        </w:rPr>
        <w:t>(College of Policing, 2014).</w:t>
      </w:r>
    </w:p>
    <w:p w14:paraId="09D52464" w14:textId="56CAA717" w:rsidR="00F568F4" w:rsidRPr="005D499F" w:rsidRDefault="00F568F4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The </w:t>
      </w:r>
      <w:proofErr w:type="spellStart"/>
      <w:r w:rsidRPr="005D499F">
        <w:rPr>
          <w:rFonts w:cstheme="minorHAnsi"/>
        </w:rPr>
        <w:t>CoE</w:t>
      </w:r>
      <w:proofErr w:type="spellEnd"/>
      <w:r w:rsidRPr="005D499F">
        <w:rPr>
          <w:rFonts w:cstheme="minorHAnsi"/>
        </w:rPr>
        <w:t xml:space="preserve"> outlines 10 standards of behaviour that ensures all persons are transparent and </w:t>
      </w:r>
      <w:r w:rsidR="002900BF" w:rsidRPr="005D499F">
        <w:rPr>
          <w:rFonts w:cstheme="minorHAnsi"/>
        </w:rPr>
        <w:t>accountable</w:t>
      </w:r>
      <w:r w:rsidRPr="005D499F">
        <w:rPr>
          <w:rFonts w:cstheme="minorHAnsi"/>
        </w:rPr>
        <w:t xml:space="preserve">. The College of Policing (2014) </w:t>
      </w:r>
      <w:r w:rsidR="002900BF" w:rsidRPr="005D499F">
        <w:rPr>
          <w:rFonts w:cstheme="minorHAnsi"/>
        </w:rPr>
        <w:t>define the standards as</w:t>
      </w:r>
      <w:r w:rsidRPr="005D499F">
        <w:rPr>
          <w:rFonts w:cstheme="minorHAnsi"/>
        </w:rPr>
        <w:t>:</w:t>
      </w:r>
    </w:p>
    <w:p w14:paraId="50E1C7B3" w14:textId="77777777" w:rsidR="00F568F4" w:rsidRPr="005D499F" w:rsidRDefault="00F568F4" w:rsidP="00880C6F">
      <w:pPr>
        <w:pStyle w:val="ListParagraph"/>
        <w:numPr>
          <w:ilvl w:val="0"/>
          <w:numId w:val="4"/>
        </w:numPr>
        <w:spacing w:line="360" w:lineRule="auto"/>
        <w:rPr>
          <w:rFonts w:cstheme="minorHAnsi"/>
        </w:rPr>
      </w:pPr>
      <w:r w:rsidRPr="005D499F">
        <w:rPr>
          <w:rFonts w:cstheme="minorHAnsi"/>
        </w:rPr>
        <w:t>Honesty and Integrity</w:t>
      </w:r>
    </w:p>
    <w:p w14:paraId="00B700C9" w14:textId="77777777" w:rsidR="00F568F4" w:rsidRPr="005D499F" w:rsidRDefault="00F568F4" w:rsidP="00880C6F">
      <w:pPr>
        <w:pStyle w:val="ListParagraph"/>
        <w:numPr>
          <w:ilvl w:val="0"/>
          <w:numId w:val="4"/>
        </w:num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Authority, Respect and Courtesy </w:t>
      </w:r>
    </w:p>
    <w:p w14:paraId="07A5E1EF" w14:textId="77777777" w:rsidR="00F568F4" w:rsidRPr="005D499F" w:rsidRDefault="00F568F4" w:rsidP="00880C6F">
      <w:pPr>
        <w:pStyle w:val="ListParagraph"/>
        <w:numPr>
          <w:ilvl w:val="0"/>
          <w:numId w:val="4"/>
        </w:num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Equality and Diversity </w:t>
      </w:r>
    </w:p>
    <w:p w14:paraId="01D9492C" w14:textId="77777777" w:rsidR="00F568F4" w:rsidRPr="005D499F" w:rsidRDefault="00F568F4" w:rsidP="00880C6F">
      <w:pPr>
        <w:pStyle w:val="ListParagraph"/>
        <w:numPr>
          <w:ilvl w:val="0"/>
          <w:numId w:val="4"/>
        </w:numPr>
        <w:spacing w:line="360" w:lineRule="auto"/>
        <w:rPr>
          <w:rFonts w:cstheme="minorHAnsi"/>
        </w:rPr>
      </w:pPr>
      <w:r w:rsidRPr="005D499F">
        <w:rPr>
          <w:rFonts w:cstheme="minorHAnsi"/>
        </w:rPr>
        <w:t>Use of Force</w:t>
      </w:r>
    </w:p>
    <w:p w14:paraId="07D8D692" w14:textId="77777777" w:rsidR="00F568F4" w:rsidRPr="005D499F" w:rsidRDefault="00F568F4" w:rsidP="00880C6F">
      <w:pPr>
        <w:pStyle w:val="ListParagraph"/>
        <w:numPr>
          <w:ilvl w:val="0"/>
          <w:numId w:val="4"/>
        </w:numPr>
        <w:spacing w:line="360" w:lineRule="auto"/>
        <w:rPr>
          <w:rFonts w:cstheme="minorHAnsi"/>
        </w:rPr>
      </w:pPr>
      <w:r w:rsidRPr="005D499F">
        <w:rPr>
          <w:rFonts w:cstheme="minorHAnsi"/>
        </w:rPr>
        <w:t>Orders and Instructions</w:t>
      </w:r>
    </w:p>
    <w:p w14:paraId="24AC5601" w14:textId="77777777" w:rsidR="00F568F4" w:rsidRPr="005D499F" w:rsidRDefault="00F568F4" w:rsidP="00880C6F">
      <w:pPr>
        <w:pStyle w:val="ListParagraph"/>
        <w:numPr>
          <w:ilvl w:val="0"/>
          <w:numId w:val="4"/>
        </w:num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Duties and Responsibilities </w:t>
      </w:r>
    </w:p>
    <w:p w14:paraId="026C249C" w14:textId="77777777" w:rsidR="00F568F4" w:rsidRPr="005D499F" w:rsidRDefault="00F568F4" w:rsidP="00880C6F">
      <w:pPr>
        <w:pStyle w:val="ListParagraph"/>
        <w:numPr>
          <w:ilvl w:val="0"/>
          <w:numId w:val="4"/>
        </w:num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Confidentiality </w:t>
      </w:r>
    </w:p>
    <w:p w14:paraId="09C522C2" w14:textId="77777777" w:rsidR="00F568F4" w:rsidRPr="005D499F" w:rsidRDefault="00F568F4" w:rsidP="00880C6F">
      <w:pPr>
        <w:pStyle w:val="ListParagraph"/>
        <w:numPr>
          <w:ilvl w:val="0"/>
          <w:numId w:val="4"/>
        </w:numPr>
        <w:spacing w:line="360" w:lineRule="auto"/>
        <w:rPr>
          <w:rFonts w:cstheme="minorHAnsi"/>
        </w:rPr>
      </w:pPr>
      <w:r w:rsidRPr="005D499F">
        <w:rPr>
          <w:rFonts w:cstheme="minorHAnsi"/>
        </w:rPr>
        <w:t>Fitness for Duty</w:t>
      </w:r>
    </w:p>
    <w:p w14:paraId="6AD314CA" w14:textId="77777777" w:rsidR="00F568F4" w:rsidRPr="005D499F" w:rsidRDefault="00F568F4" w:rsidP="00880C6F">
      <w:pPr>
        <w:pStyle w:val="ListParagraph"/>
        <w:numPr>
          <w:ilvl w:val="0"/>
          <w:numId w:val="4"/>
        </w:numPr>
        <w:spacing w:line="360" w:lineRule="auto"/>
        <w:rPr>
          <w:rFonts w:cstheme="minorHAnsi"/>
        </w:rPr>
      </w:pPr>
      <w:r w:rsidRPr="005D499F">
        <w:rPr>
          <w:rFonts w:cstheme="minorHAnsi"/>
        </w:rPr>
        <w:t>Conduct</w:t>
      </w:r>
    </w:p>
    <w:p w14:paraId="3ED16F93" w14:textId="77777777" w:rsidR="00F568F4" w:rsidRPr="005D499F" w:rsidRDefault="00F568F4" w:rsidP="00880C6F">
      <w:pPr>
        <w:pStyle w:val="ListParagraph"/>
        <w:numPr>
          <w:ilvl w:val="0"/>
          <w:numId w:val="4"/>
        </w:numPr>
        <w:spacing w:line="360" w:lineRule="auto"/>
        <w:rPr>
          <w:rFonts w:cstheme="minorHAnsi"/>
        </w:rPr>
      </w:pPr>
      <w:r w:rsidRPr="005D499F">
        <w:rPr>
          <w:rFonts w:cstheme="minorHAnsi"/>
        </w:rPr>
        <w:lastRenderedPageBreak/>
        <w:t xml:space="preserve">Challenging and Reporting Improper Conduct </w:t>
      </w:r>
    </w:p>
    <w:p w14:paraId="6DFA8DAF" w14:textId="7902DAFF" w:rsidR="0032190E" w:rsidRPr="005D499F" w:rsidRDefault="00F568F4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Although the framework </w:t>
      </w:r>
      <w:r w:rsidR="002F0531" w:rsidRPr="005D499F">
        <w:rPr>
          <w:rFonts w:cstheme="minorHAnsi"/>
        </w:rPr>
        <w:t>is effective</w:t>
      </w:r>
      <w:r w:rsidRPr="005D499F">
        <w:rPr>
          <w:rFonts w:cstheme="minorHAnsi"/>
        </w:rPr>
        <w:t xml:space="preserve">, evidence suggests that solely relying upon the </w:t>
      </w:r>
      <w:proofErr w:type="spellStart"/>
      <w:r w:rsidRPr="005D499F">
        <w:rPr>
          <w:rFonts w:cstheme="minorHAnsi"/>
        </w:rPr>
        <w:t>CoE</w:t>
      </w:r>
      <w:proofErr w:type="spellEnd"/>
      <w:r w:rsidRPr="005D499F">
        <w:rPr>
          <w:rFonts w:cstheme="minorHAnsi"/>
        </w:rPr>
        <w:t xml:space="preserve"> does not reduce unprofessional behaviour and</w:t>
      </w:r>
      <w:r w:rsidR="00B017AA" w:rsidRPr="005D499F">
        <w:rPr>
          <w:rFonts w:cstheme="minorHAnsi"/>
        </w:rPr>
        <w:t xml:space="preserve"> </w:t>
      </w:r>
      <w:r w:rsidR="00462DE2" w:rsidRPr="005D499F">
        <w:rPr>
          <w:rFonts w:cstheme="minorHAnsi"/>
        </w:rPr>
        <w:t xml:space="preserve">implementation of the </w:t>
      </w:r>
      <w:proofErr w:type="spellStart"/>
      <w:r w:rsidR="00462DE2" w:rsidRPr="005D499F">
        <w:rPr>
          <w:rFonts w:cstheme="minorHAnsi"/>
        </w:rPr>
        <w:t>CoE</w:t>
      </w:r>
      <w:proofErr w:type="spellEnd"/>
      <w:r w:rsidR="00462DE2" w:rsidRPr="005D499F">
        <w:rPr>
          <w:rFonts w:cstheme="minorHAnsi"/>
        </w:rPr>
        <w:t xml:space="preserve"> is</w:t>
      </w:r>
      <w:r w:rsidR="00B017AA" w:rsidRPr="005D499F">
        <w:rPr>
          <w:rFonts w:cstheme="minorHAnsi"/>
        </w:rPr>
        <w:t xml:space="preserve"> required within the </w:t>
      </w:r>
      <w:r w:rsidR="00462DE2" w:rsidRPr="005D499F">
        <w:rPr>
          <w:rFonts w:cstheme="minorHAnsi"/>
        </w:rPr>
        <w:t>workplace and public</w:t>
      </w:r>
      <w:r w:rsidRPr="005D499F">
        <w:rPr>
          <w:rFonts w:cstheme="minorHAnsi"/>
        </w:rPr>
        <w:t xml:space="preserve"> </w:t>
      </w:r>
      <w:r w:rsidR="00BD6FD1" w:rsidRPr="005D499F">
        <w:rPr>
          <w:rFonts w:cstheme="minorHAnsi"/>
        </w:rPr>
        <w:t>(CoP, 2021)</w:t>
      </w:r>
      <w:r w:rsidRPr="005D499F">
        <w:rPr>
          <w:rFonts w:cstheme="minorHAnsi"/>
        </w:rPr>
        <w:t xml:space="preserve">. </w:t>
      </w:r>
      <w:r w:rsidR="00E143F6" w:rsidRPr="005D499F">
        <w:rPr>
          <w:rFonts w:cstheme="minorHAnsi"/>
        </w:rPr>
        <w:t xml:space="preserve">Hart, (2022) </w:t>
      </w:r>
      <w:r w:rsidR="00F41C6D" w:rsidRPr="005D499F">
        <w:rPr>
          <w:rFonts w:cstheme="minorHAnsi"/>
        </w:rPr>
        <w:t>highlights</w:t>
      </w:r>
      <w:r w:rsidR="00E143F6" w:rsidRPr="005D499F">
        <w:rPr>
          <w:rFonts w:cstheme="minorHAnsi"/>
        </w:rPr>
        <w:t xml:space="preserve"> that the polic</w:t>
      </w:r>
      <w:r w:rsidR="001365CB" w:rsidRPr="005D499F">
        <w:rPr>
          <w:rFonts w:cstheme="minorHAnsi"/>
        </w:rPr>
        <w:t xml:space="preserve">ing culture </w:t>
      </w:r>
      <w:r w:rsidR="001C0215" w:rsidRPr="005D499F">
        <w:rPr>
          <w:rFonts w:cstheme="minorHAnsi"/>
        </w:rPr>
        <w:t>reflects the</w:t>
      </w:r>
      <w:r w:rsidR="00362C0F" w:rsidRPr="005D499F">
        <w:rPr>
          <w:rFonts w:cstheme="minorHAnsi"/>
        </w:rPr>
        <w:t xml:space="preserve"> Hierarchy culture</w:t>
      </w:r>
      <w:r w:rsidR="001C0215" w:rsidRPr="005D499F">
        <w:rPr>
          <w:rFonts w:cstheme="minorHAnsi"/>
        </w:rPr>
        <w:t xml:space="preserve"> due to the fixed </w:t>
      </w:r>
      <w:r w:rsidR="00362C0F" w:rsidRPr="005D499F">
        <w:rPr>
          <w:rFonts w:cstheme="minorHAnsi"/>
        </w:rPr>
        <w:t xml:space="preserve">structure that has multiple levels of roles, </w:t>
      </w:r>
      <w:r w:rsidR="007C6EEA" w:rsidRPr="005D499F">
        <w:rPr>
          <w:rFonts w:cstheme="minorHAnsi"/>
        </w:rPr>
        <w:t>responsibility,</w:t>
      </w:r>
      <w:r w:rsidR="00362C0F" w:rsidRPr="005D499F">
        <w:rPr>
          <w:rFonts w:cstheme="minorHAnsi"/>
        </w:rPr>
        <w:t xml:space="preserve"> and power within the organisation</w:t>
      </w:r>
      <w:r w:rsidR="0032190E" w:rsidRPr="005D499F">
        <w:rPr>
          <w:rFonts w:cstheme="minorHAnsi"/>
        </w:rPr>
        <w:t>. Although there is structure within the police, the 10</w:t>
      </w:r>
      <w:r w:rsidR="0032190E" w:rsidRPr="005D499F">
        <w:rPr>
          <w:rFonts w:cstheme="minorHAnsi"/>
          <w:vertAlign w:val="superscript"/>
        </w:rPr>
        <w:t>th</w:t>
      </w:r>
      <w:r w:rsidR="0032190E" w:rsidRPr="005D499F">
        <w:rPr>
          <w:rFonts w:cstheme="minorHAnsi"/>
        </w:rPr>
        <w:t xml:space="preserve"> standard in the </w:t>
      </w:r>
      <w:proofErr w:type="spellStart"/>
      <w:r w:rsidR="0032190E" w:rsidRPr="005D499F">
        <w:rPr>
          <w:rFonts w:cstheme="minorHAnsi"/>
        </w:rPr>
        <w:t>CoE</w:t>
      </w:r>
      <w:proofErr w:type="spellEnd"/>
      <w:r w:rsidR="0032190E" w:rsidRPr="005D499F">
        <w:rPr>
          <w:rFonts w:cstheme="minorHAnsi"/>
        </w:rPr>
        <w:t xml:space="preserve"> </w:t>
      </w:r>
      <w:r w:rsidR="00A32329" w:rsidRPr="005D499F">
        <w:rPr>
          <w:rFonts w:cstheme="minorHAnsi"/>
        </w:rPr>
        <w:t>is to challenge and report improper behaviour irrespective of their rank/role.</w:t>
      </w:r>
    </w:p>
    <w:p w14:paraId="1CBC4738" w14:textId="2D51296A" w:rsidR="00F568F4" w:rsidRPr="005D499F" w:rsidRDefault="00FF6098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>An</w:t>
      </w:r>
      <w:r w:rsidR="003855A2" w:rsidRPr="005D499F">
        <w:rPr>
          <w:rFonts w:cstheme="minorHAnsi"/>
        </w:rPr>
        <w:t xml:space="preserve"> alternative</w:t>
      </w:r>
      <w:r w:rsidR="0056590F" w:rsidRPr="005D499F">
        <w:rPr>
          <w:rFonts w:cstheme="minorHAnsi"/>
        </w:rPr>
        <w:t xml:space="preserve"> effective </w:t>
      </w:r>
      <w:r w:rsidR="00F568F4" w:rsidRPr="005D499F">
        <w:rPr>
          <w:rFonts w:cstheme="minorHAnsi"/>
        </w:rPr>
        <w:t>framework</w:t>
      </w:r>
      <w:r w:rsidR="003855A2" w:rsidRPr="005D499F">
        <w:rPr>
          <w:rFonts w:cstheme="minorHAnsi"/>
        </w:rPr>
        <w:t xml:space="preserve"> that</w:t>
      </w:r>
      <w:r w:rsidR="00761574" w:rsidRPr="005D499F">
        <w:rPr>
          <w:rFonts w:cstheme="minorHAnsi"/>
        </w:rPr>
        <w:t xml:space="preserve"> promotes professionalism </w:t>
      </w:r>
      <w:r w:rsidR="003855A2" w:rsidRPr="005D499F">
        <w:rPr>
          <w:rFonts w:cstheme="minorHAnsi"/>
        </w:rPr>
        <w:t>is the ni</w:t>
      </w:r>
      <w:r w:rsidR="00DA3F72" w:rsidRPr="005D499F">
        <w:rPr>
          <w:rFonts w:cstheme="minorHAnsi"/>
        </w:rPr>
        <w:t>n</w:t>
      </w:r>
      <w:r w:rsidR="003855A2" w:rsidRPr="005D499F">
        <w:rPr>
          <w:rFonts w:cstheme="minorHAnsi"/>
        </w:rPr>
        <w:t>e policing principles.</w:t>
      </w:r>
      <w:r w:rsidR="00F568F4" w:rsidRPr="005D499F">
        <w:rPr>
          <w:rFonts w:cstheme="minorHAnsi"/>
        </w:rPr>
        <w:t xml:space="preserve"> The principles originated from the ‘Principles of Public Life’ in 1995 that emphasises the importance </w:t>
      </w:r>
      <w:r w:rsidR="00DC2B99" w:rsidRPr="005D499F">
        <w:rPr>
          <w:rFonts w:cstheme="minorHAnsi"/>
        </w:rPr>
        <w:t>of</w:t>
      </w:r>
      <w:r w:rsidR="00F568F4" w:rsidRPr="005D499F">
        <w:rPr>
          <w:rFonts w:cstheme="minorHAnsi"/>
        </w:rPr>
        <w:t xml:space="preserve"> ‘fairness’ and ‘respect’ t</w:t>
      </w:r>
      <w:r w:rsidR="0023195F" w:rsidRPr="005D499F">
        <w:rPr>
          <w:rFonts w:cstheme="minorHAnsi"/>
        </w:rPr>
        <w:t>o</w:t>
      </w:r>
      <w:r w:rsidR="00F568F4" w:rsidRPr="005D499F">
        <w:rPr>
          <w:rFonts w:cstheme="minorHAnsi"/>
        </w:rPr>
        <w:t xml:space="preserve"> increase community cohesion and trust (College of Policing, 2014).</w:t>
      </w:r>
      <w:r w:rsidR="0023195F" w:rsidRPr="005D499F">
        <w:rPr>
          <w:rFonts w:cstheme="minorHAnsi"/>
        </w:rPr>
        <w:t xml:space="preserve"> </w:t>
      </w:r>
      <w:r w:rsidR="00A27248" w:rsidRPr="005D499F">
        <w:rPr>
          <w:rFonts w:cstheme="minorHAnsi"/>
        </w:rPr>
        <w:t xml:space="preserve"> </w:t>
      </w:r>
      <w:r w:rsidR="00565FF6" w:rsidRPr="005D499F">
        <w:rPr>
          <w:rFonts w:cstheme="minorHAnsi"/>
        </w:rPr>
        <w:t xml:space="preserve">The </w:t>
      </w:r>
      <w:r w:rsidR="00F568F4" w:rsidRPr="005D499F">
        <w:rPr>
          <w:rFonts w:cstheme="minorHAnsi"/>
        </w:rPr>
        <w:t xml:space="preserve">College of Policing (2014) </w:t>
      </w:r>
      <w:r w:rsidR="0053284D" w:rsidRPr="005D499F">
        <w:rPr>
          <w:rFonts w:cstheme="minorHAnsi"/>
        </w:rPr>
        <w:t xml:space="preserve">highlights </w:t>
      </w:r>
      <w:r w:rsidR="003F784E" w:rsidRPr="005D499F">
        <w:rPr>
          <w:rFonts w:cstheme="minorHAnsi"/>
        </w:rPr>
        <w:t>that the</w:t>
      </w:r>
      <w:r w:rsidR="0053284D" w:rsidRPr="005D499F">
        <w:rPr>
          <w:rFonts w:cstheme="minorHAnsi"/>
        </w:rPr>
        <w:t xml:space="preserve"> principles refle</w:t>
      </w:r>
      <w:r w:rsidR="00F568F4" w:rsidRPr="005D499F">
        <w:rPr>
          <w:rFonts w:cstheme="minorHAnsi"/>
        </w:rPr>
        <w:t>ct personal beliefs</w:t>
      </w:r>
      <w:r w:rsidR="00DF753D" w:rsidRPr="005D499F">
        <w:rPr>
          <w:rFonts w:cstheme="minorHAnsi"/>
        </w:rPr>
        <w:t xml:space="preserve"> and </w:t>
      </w:r>
      <w:r w:rsidR="00F568F4" w:rsidRPr="005D499F">
        <w:rPr>
          <w:rFonts w:cstheme="minorHAnsi"/>
        </w:rPr>
        <w:t xml:space="preserve">values that influence and adapt the behaviour in the policing culture.  </w:t>
      </w:r>
    </w:p>
    <w:p w14:paraId="1F7261F3" w14:textId="77777777" w:rsidR="00F568F4" w:rsidRPr="005D499F" w:rsidRDefault="00F568F4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>The College of Policing (2014) outline the Nine Policing Principles as:</w:t>
      </w:r>
    </w:p>
    <w:p w14:paraId="02247714" w14:textId="77777777" w:rsidR="00F568F4" w:rsidRPr="005D499F" w:rsidRDefault="00F568F4" w:rsidP="00880C6F">
      <w:pPr>
        <w:pStyle w:val="ListParagraph"/>
        <w:numPr>
          <w:ilvl w:val="0"/>
          <w:numId w:val="6"/>
        </w:numPr>
        <w:spacing w:line="360" w:lineRule="auto"/>
        <w:rPr>
          <w:rFonts w:cstheme="minorHAnsi"/>
        </w:rPr>
      </w:pPr>
      <w:r w:rsidRPr="005D499F">
        <w:rPr>
          <w:rFonts w:cstheme="minorHAnsi"/>
        </w:rPr>
        <w:t>Honesty</w:t>
      </w:r>
    </w:p>
    <w:p w14:paraId="4BF8FEE6" w14:textId="77777777" w:rsidR="00F568F4" w:rsidRPr="005D499F" w:rsidRDefault="00F568F4" w:rsidP="00880C6F">
      <w:pPr>
        <w:pStyle w:val="ListParagraph"/>
        <w:numPr>
          <w:ilvl w:val="0"/>
          <w:numId w:val="6"/>
        </w:numPr>
        <w:spacing w:line="360" w:lineRule="auto"/>
        <w:rPr>
          <w:rFonts w:cstheme="minorHAnsi"/>
        </w:rPr>
      </w:pPr>
      <w:r w:rsidRPr="005D499F">
        <w:rPr>
          <w:rFonts w:cstheme="minorHAnsi"/>
        </w:rPr>
        <w:t>Accountability</w:t>
      </w:r>
    </w:p>
    <w:p w14:paraId="2A57A615" w14:textId="77777777" w:rsidR="00F568F4" w:rsidRPr="005D499F" w:rsidRDefault="00F568F4" w:rsidP="00880C6F">
      <w:pPr>
        <w:pStyle w:val="ListParagraph"/>
        <w:numPr>
          <w:ilvl w:val="0"/>
          <w:numId w:val="6"/>
        </w:num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Integrity </w:t>
      </w:r>
    </w:p>
    <w:p w14:paraId="7F8B4D04" w14:textId="77777777" w:rsidR="00F568F4" w:rsidRPr="005D499F" w:rsidRDefault="00F568F4" w:rsidP="00880C6F">
      <w:pPr>
        <w:pStyle w:val="ListParagraph"/>
        <w:numPr>
          <w:ilvl w:val="0"/>
          <w:numId w:val="6"/>
        </w:numPr>
        <w:spacing w:line="360" w:lineRule="auto"/>
        <w:rPr>
          <w:rFonts w:cstheme="minorHAnsi"/>
        </w:rPr>
      </w:pPr>
      <w:r w:rsidRPr="005D499F">
        <w:rPr>
          <w:rFonts w:cstheme="minorHAnsi"/>
        </w:rPr>
        <w:t>Respect</w:t>
      </w:r>
    </w:p>
    <w:p w14:paraId="1E16870B" w14:textId="77777777" w:rsidR="00F568F4" w:rsidRPr="005D499F" w:rsidRDefault="00F568F4" w:rsidP="00880C6F">
      <w:pPr>
        <w:pStyle w:val="ListParagraph"/>
        <w:numPr>
          <w:ilvl w:val="0"/>
          <w:numId w:val="6"/>
        </w:numPr>
        <w:spacing w:line="360" w:lineRule="auto"/>
        <w:rPr>
          <w:rFonts w:cstheme="minorHAnsi"/>
        </w:rPr>
      </w:pPr>
      <w:r w:rsidRPr="005D499F">
        <w:rPr>
          <w:rFonts w:cstheme="minorHAnsi"/>
        </w:rPr>
        <w:t>Fairness</w:t>
      </w:r>
    </w:p>
    <w:p w14:paraId="61477CBF" w14:textId="77777777" w:rsidR="00F568F4" w:rsidRPr="005D499F" w:rsidRDefault="00F568F4" w:rsidP="00880C6F">
      <w:pPr>
        <w:pStyle w:val="ListParagraph"/>
        <w:numPr>
          <w:ilvl w:val="0"/>
          <w:numId w:val="6"/>
        </w:numPr>
        <w:spacing w:line="360" w:lineRule="auto"/>
        <w:rPr>
          <w:rFonts w:cstheme="minorHAnsi"/>
        </w:rPr>
      </w:pPr>
      <w:r w:rsidRPr="005D499F">
        <w:rPr>
          <w:rFonts w:cstheme="minorHAnsi"/>
        </w:rPr>
        <w:t>Objectiveness</w:t>
      </w:r>
    </w:p>
    <w:p w14:paraId="0E899DBB" w14:textId="77777777" w:rsidR="00F568F4" w:rsidRPr="005D499F" w:rsidRDefault="00F568F4" w:rsidP="00880C6F">
      <w:pPr>
        <w:pStyle w:val="ListParagraph"/>
        <w:numPr>
          <w:ilvl w:val="0"/>
          <w:numId w:val="6"/>
        </w:numPr>
        <w:spacing w:line="360" w:lineRule="auto"/>
        <w:rPr>
          <w:rFonts w:cstheme="minorHAnsi"/>
        </w:rPr>
      </w:pPr>
      <w:r w:rsidRPr="005D499F">
        <w:rPr>
          <w:rFonts w:cstheme="minorHAnsi"/>
        </w:rPr>
        <w:t>Openness</w:t>
      </w:r>
    </w:p>
    <w:p w14:paraId="5074C974" w14:textId="77777777" w:rsidR="00F568F4" w:rsidRPr="005D499F" w:rsidRDefault="00F568F4" w:rsidP="00880C6F">
      <w:pPr>
        <w:pStyle w:val="ListParagraph"/>
        <w:numPr>
          <w:ilvl w:val="0"/>
          <w:numId w:val="6"/>
        </w:numPr>
        <w:spacing w:line="360" w:lineRule="auto"/>
        <w:rPr>
          <w:rFonts w:cstheme="minorHAnsi"/>
        </w:rPr>
      </w:pPr>
      <w:r w:rsidRPr="005D499F">
        <w:rPr>
          <w:rFonts w:cstheme="minorHAnsi"/>
        </w:rPr>
        <w:t>Leadership</w:t>
      </w:r>
    </w:p>
    <w:p w14:paraId="2B613BA9" w14:textId="77777777" w:rsidR="00F568F4" w:rsidRPr="005D499F" w:rsidRDefault="00F568F4" w:rsidP="00880C6F">
      <w:pPr>
        <w:pStyle w:val="ListParagraph"/>
        <w:numPr>
          <w:ilvl w:val="0"/>
          <w:numId w:val="6"/>
        </w:num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Selflessness </w:t>
      </w:r>
    </w:p>
    <w:p w14:paraId="307B318F" w14:textId="3788D009" w:rsidR="006C554C" w:rsidRPr="005D499F" w:rsidRDefault="006C554C" w:rsidP="00880C6F">
      <w:pPr>
        <w:spacing w:line="360" w:lineRule="auto"/>
        <w:rPr>
          <w:rFonts w:cstheme="minorHAnsi"/>
        </w:rPr>
      </w:pPr>
    </w:p>
    <w:p w14:paraId="275077A0" w14:textId="2A6B6B7E" w:rsidR="00847BC4" w:rsidRPr="005D499F" w:rsidRDefault="00847BC4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Over recent years, inappropriate behaviour has provided much controversary reflecting on public confidence and trust. By utilising the </w:t>
      </w:r>
      <w:proofErr w:type="spellStart"/>
      <w:r w:rsidRPr="005D499F">
        <w:rPr>
          <w:rFonts w:cstheme="minorHAnsi"/>
        </w:rPr>
        <w:t>CoE</w:t>
      </w:r>
      <w:proofErr w:type="spellEnd"/>
      <w:r w:rsidRPr="005D499F">
        <w:rPr>
          <w:rFonts w:cstheme="minorHAnsi"/>
        </w:rPr>
        <w:t xml:space="preserve"> and the policing principles it is important to recognise discrimination</w:t>
      </w:r>
      <w:r w:rsidR="00015A6D" w:rsidRPr="005D499F">
        <w:rPr>
          <w:rFonts w:cstheme="minorHAnsi"/>
        </w:rPr>
        <w:t xml:space="preserve"> and unethical behaviour</w:t>
      </w:r>
      <w:r w:rsidR="008C5AF7" w:rsidRPr="005D499F">
        <w:rPr>
          <w:rFonts w:cstheme="minorHAnsi"/>
        </w:rPr>
        <w:t xml:space="preserve"> and to be able to challenge it.</w:t>
      </w:r>
      <w:r w:rsidRPr="005D499F">
        <w:rPr>
          <w:rFonts w:cstheme="minorHAnsi"/>
        </w:rPr>
        <w:t xml:space="preserve"> Policing is notoriously known for having a ‘dark sense of humour’ however when the attitude and behaviour results in discrimination and disregarding any person, it can result in greater risk posed to colleagues and the public. </w:t>
      </w:r>
    </w:p>
    <w:p w14:paraId="160AB292" w14:textId="0032EF3F" w:rsidR="00D21CA8" w:rsidRPr="005D499F" w:rsidRDefault="008F3AFB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To </w:t>
      </w:r>
      <w:r w:rsidR="00F70BD4" w:rsidRPr="005D499F">
        <w:rPr>
          <w:rFonts w:cstheme="minorHAnsi"/>
        </w:rPr>
        <w:t>reflect pro</w:t>
      </w:r>
      <w:r w:rsidR="00EC2943" w:rsidRPr="005D499F">
        <w:rPr>
          <w:rFonts w:cstheme="minorHAnsi"/>
        </w:rPr>
        <w:t>f</w:t>
      </w:r>
      <w:r w:rsidR="00F70BD4" w:rsidRPr="005D499F">
        <w:rPr>
          <w:rFonts w:cstheme="minorHAnsi"/>
        </w:rPr>
        <w:t xml:space="preserve">essionalism in policing, </w:t>
      </w:r>
      <w:r w:rsidR="00EC2943" w:rsidRPr="005D499F">
        <w:rPr>
          <w:rFonts w:cstheme="minorHAnsi"/>
        </w:rPr>
        <w:t xml:space="preserve">organisational </w:t>
      </w:r>
      <w:r w:rsidR="00F70BD4" w:rsidRPr="005D499F">
        <w:rPr>
          <w:rFonts w:cstheme="minorHAnsi"/>
        </w:rPr>
        <w:t xml:space="preserve">culture must consist of </w:t>
      </w:r>
      <w:r w:rsidR="00B93235" w:rsidRPr="005D499F">
        <w:rPr>
          <w:rFonts w:cstheme="minorHAnsi"/>
        </w:rPr>
        <w:t xml:space="preserve">positive communication </w:t>
      </w:r>
      <w:r w:rsidR="008C5AF7" w:rsidRPr="005D499F">
        <w:rPr>
          <w:rFonts w:cstheme="minorHAnsi"/>
        </w:rPr>
        <w:t>amongst</w:t>
      </w:r>
      <w:r w:rsidR="00B93235" w:rsidRPr="005D499F">
        <w:rPr>
          <w:rFonts w:cstheme="minorHAnsi"/>
        </w:rPr>
        <w:t xml:space="preserve"> colleagues. The CoP (2021) highlight</w:t>
      </w:r>
      <w:r w:rsidR="00C573DF" w:rsidRPr="005D499F">
        <w:rPr>
          <w:rFonts w:cstheme="minorHAnsi"/>
        </w:rPr>
        <w:t>s</w:t>
      </w:r>
      <w:r w:rsidR="00B93235" w:rsidRPr="005D499F">
        <w:rPr>
          <w:rFonts w:cstheme="minorHAnsi"/>
        </w:rPr>
        <w:t xml:space="preserve"> that </w:t>
      </w:r>
      <w:r w:rsidR="00424154" w:rsidRPr="005D499F">
        <w:rPr>
          <w:rFonts w:cstheme="minorHAnsi"/>
        </w:rPr>
        <w:t>good working relationships enhance: trust, professional performance, effective cooperation,</w:t>
      </w:r>
      <w:r w:rsidR="0000073B" w:rsidRPr="005D499F">
        <w:rPr>
          <w:rFonts w:cstheme="minorHAnsi"/>
        </w:rPr>
        <w:t xml:space="preserve"> and commitment.</w:t>
      </w:r>
      <w:r w:rsidR="0097600C" w:rsidRPr="005D499F">
        <w:rPr>
          <w:rFonts w:cstheme="minorHAnsi"/>
        </w:rPr>
        <w:t xml:space="preserve"> </w:t>
      </w:r>
      <w:r w:rsidR="00E642CC" w:rsidRPr="005D499F">
        <w:rPr>
          <w:rFonts w:cstheme="minorHAnsi"/>
        </w:rPr>
        <w:t xml:space="preserve">As a coping mechanism to deal </w:t>
      </w:r>
      <w:r w:rsidR="00E642CC" w:rsidRPr="005D499F">
        <w:rPr>
          <w:rFonts w:cstheme="minorHAnsi"/>
        </w:rPr>
        <w:lastRenderedPageBreak/>
        <w:t xml:space="preserve">with such traumatic experiences, </w:t>
      </w:r>
      <w:r w:rsidR="00C573DF" w:rsidRPr="005D499F">
        <w:rPr>
          <w:rFonts w:cstheme="minorHAnsi"/>
        </w:rPr>
        <w:t>officers’</w:t>
      </w:r>
      <w:r w:rsidR="00E642CC" w:rsidRPr="005D499F">
        <w:rPr>
          <w:rFonts w:cstheme="minorHAnsi"/>
        </w:rPr>
        <w:t xml:space="preserve"> </w:t>
      </w:r>
      <w:r w:rsidR="00C87742" w:rsidRPr="005D499F">
        <w:rPr>
          <w:rFonts w:cstheme="minorHAnsi"/>
        </w:rPr>
        <w:t>resort to humour but must be aware of the impact and needs of other colleagues.</w:t>
      </w:r>
    </w:p>
    <w:p w14:paraId="3FC540B5" w14:textId="7611EE8D" w:rsidR="006D10EF" w:rsidRPr="005D499F" w:rsidRDefault="00CC50A2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>It is</w:t>
      </w:r>
      <w:r w:rsidR="00862F6C" w:rsidRPr="005D499F">
        <w:rPr>
          <w:rFonts w:cstheme="minorHAnsi"/>
        </w:rPr>
        <w:t xml:space="preserve"> essential that </w:t>
      </w:r>
      <w:r w:rsidR="007C10CF" w:rsidRPr="005D499F">
        <w:rPr>
          <w:rFonts w:cstheme="minorHAnsi"/>
        </w:rPr>
        <w:t>commitment</w:t>
      </w:r>
      <w:r w:rsidR="008F5BF9" w:rsidRPr="005D499F">
        <w:rPr>
          <w:rFonts w:cstheme="minorHAnsi"/>
        </w:rPr>
        <w:t xml:space="preserve"> </w:t>
      </w:r>
      <w:r w:rsidR="000C165A" w:rsidRPr="005D499F">
        <w:rPr>
          <w:rFonts w:cstheme="minorHAnsi"/>
        </w:rPr>
        <w:t>is utilised</w:t>
      </w:r>
      <w:r w:rsidR="00831AF2" w:rsidRPr="005D499F">
        <w:rPr>
          <w:rFonts w:cstheme="minorHAnsi"/>
        </w:rPr>
        <w:t xml:space="preserve"> within </w:t>
      </w:r>
      <w:r w:rsidR="008F5BF9" w:rsidRPr="005D499F">
        <w:rPr>
          <w:rFonts w:cstheme="minorHAnsi"/>
        </w:rPr>
        <w:t>t</w:t>
      </w:r>
      <w:r w:rsidR="00831AF2" w:rsidRPr="005D499F">
        <w:rPr>
          <w:rFonts w:cstheme="minorHAnsi"/>
        </w:rPr>
        <w:t xml:space="preserve">he police </w:t>
      </w:r>
      <w:r w:rsidR="000C165A" w:rsidRPr="005D499F">
        <w:rPr>
          <w:rFonts w:cstheme="minorHAnsi"/>
        </w:rPr>
        <w:t xml:space="preserve">due to the influx of new </w:t>
      </w:r>
      <w:r w:rsidR="00D84421" w:rsidRPr="005D499F">
        <w:rPr>
          <w:rFonts w:cstheme="minorHAnsi"/>
        </w:rPr>
        <w:t>recruits</w:t>
      </w:r>
      <w:r w:rsidR="000C165A" w:rsidRPr="005D499F">
        <w:rPr>
          <w:rFonts w:cstheme="minorHAnsi"/>
        </w:rPr>
        <w:t xml:space="preserve"> looking to seniority members for guidance and </w:t>
      </w:r>
      <w:r w:rsidR="00A37A37" w:rsidRPr="005D499F">
        <w:rPr>
          <w:rFonts w:cstheme="minorHAnsi"/>
        </w:rPr>
        <w:t>assistance</w:t>
      </w:r>
      <w:r w:rsidR="000C165A" w:rsidRPr="005D499F">
        <w:rPr>
          <w:rFonts w:cstheme="minorHAnsi"/>
        </w:rPr>
        <w:t>.</w:t>
      </w:r>
      <w:r w:rsidR="00D84421" w:rsidRPr="005D499F">
        <w:rPr>
          <w:rFonts w:cstheme="minorHAnsi"/>
        </w:rPr>
        <w:t xml:space="preserve"> If senior members of the team do not wish to help those young in service, this will lead to a cycle </w:t>
      </w:r>
      <w:r w:rsidR="00796F59" w:rsidRPr="005D499F">
        <w:rPr>
          <w:rFonts w:cstheme="minorHAnsi"/>
        </w:rPr>
        <w:t>leading to</w:t>
      </w:r>
      <w:r w:rsidR="00D84421" w:rsidRPr="005D499F">
        <w:rPr>
          <w:rFonts w:cstheme="minorHAnsi"/>
        </w:rPr>
        <w:t xml:space="preserve"> the new recruits</w:t>
      </w:r>
      <w:r w:rsidR="00796F59" w:rsidRPr="005D499F">
        <w:rPr>
          <w:rFonts w:cstheme="minorHAnsi"/>
        </w:rPr>
        <w:t xml:space="preserve"> who</w:t>
      </w:r>
      <w:r w:rsidR="00D84421" w:rsidRPr="005D499F">
        <w:rPr>
          <w:rFonts w:cstheme="minorHAnsi"/>
        </w:rPr>
        <w:t xml:space="preserve"> </w:t>
      </w:r>
      <w:r w:rsidR="008C6947" w:rsidRPr="005D499F">
        <w:rPr>
          <w:rFonts w:cstheme="minorHAnsi"/>
        </w:rPr>
        <w:t xml:space="preserve">eventually </w:t>
      </w:r>
      <w:r w:rsidR="00D84421" w:rsidRPr="005D499F">
        <w:rPr>
          <w:rFonts w:cstheme="minorHAnsi"/>
        </w:rPr>
        <w:t>become seniority</w:t>
      </w:r>
      <w:r w:rsidR="00796F59" w:rsidRPr="005D499F">
        <w:rPr>
          <w:rFonts w:cstheme="minorHAnsi"/>
        </w:rPr>
        <w:t xml:space="preserve"> producing</w:t>
      </w:r>
      <w:r w:rsidR="00D84421" w:rsidRPr="005D499F">
        <w:rPr>
          <w:rFonts w:cstheme="minorHAnsi"/>
        </w:rPr>
        <w:t xml:space="preserve"> the same strategy</w:t>
      </w:r>
      <w:r w:rsidR="0010626E" w:rsidRPr="005D499F">
        <w:rPr>
          <w:rFonts w:cstheme="minorHAnsi"/>
        </w:rPr>
        <w:t>.</w:t>
      </w:r>
      <w:r w:rsidR="00CF6703" w:rsidRPr="005D499F">
        <w:rPr>
          <w:rFonts w:cstheme="minorHAnsi"/>
        </w:rPr>
        <w:t xml:space="preserve"> </w:t>
      </w:r>
      <w:r w:rsidR="00035D30" w:rsidRPr="005D499F">
        <w:rPr>
          <w:rFonts w:cstheme="minorHAnsi"/>
        </w:rPr>
        <w:t xml:space="preserve">Although, there is a hierarchy structure, </w:t>
      </w:r>
      <w:r w:rsidR="006955BB" w:rsidRPr="005D499F">
        <w:rPr>
          <w:rFonts w:cstheme="minorHAnsi"/>
        </w:rPr>
        <w:t>having ‘senior’ members</w:t>
      </w:r>
      <w:r w:rsidR="005C3369" w:rsidRPr="005D499F">
        <w:rPr>
          <w:rFonts w:cstheme="minorHAnsi"/>
        </w:rPr>
        <w:t xml:space="preserve"> </w:t>
      </w:r>
      <w:r w:rsidR="0073440C" w:rsidRPr="005D499F">
        <w:rPr>
          <w:rFonts w:cstheme="minorHAnsi"/>
        </w:rPr>
        <w:t>portray</w:t>
      </w:r>
      <w:r w:rsidR="00B820DF" w:rsidRPr="005D499F">
        <w:rPr>
          <w:rFonts w:cstheme="minorHAnsi"/>
        </w:rPr>
        <w:t>ing</w:t>
      </w:r>
      <w:r w:rsidR="005C3369" w:rsidRPr="005D499F">
        <w:rPr>
          <w:rFonts w:cstheme="minorHAnsi"/>
        </w:rPr>
        <w:t xml:space="preserve"> leadership and professionalism</w:t>
      </w:r>
      <w:r w:rsidR="00EE213C" w:rsidRPr="005D499F">
        <w:rPr>
          <w:rFonts w:cstheme="minorHAnsi"/>
        </w:rPr>
        <w:t xml:space="preserve"> within the workplace</w:t>
      </w:r>
      <w:r w:rsidR="001F19AB" w:rsidRPr="005D499F">
        <w:rPr>
          <w:rFonts w:cstheme="minorHAnsi"/>
        </w:rPr>
        <w:t>,</w:t>
      </w:r>
      <w:r w:rsidR="00EE213C" w:rsidRPr="005D499F">
        <w:rPr>
          <w:rFonts w:cstheme="minorHAnsi"/>
        </w:rPr>
        <w:t xml:space="preserve"> this</w:t>
      </w:r>
      <w:r w:rsidR="005C3369" w:rsidRPr="005D499F">
        <w:rPr>
          <w:rFonts w:cstheme="minorHAnsi"/>
        </w:rPr>
        <w:t xml:space="preserve"> promotes positive attitudes and </w:t>
      </w:r>
      <w:r w:rsidR="0073440C" w:rsidRPr="005D499F">
        <w:rPr>
          <w:rFonts w:cstheme="minorHAnsi"/>
        </w:rPr>
        <w:t>behaviour</w:t>
      </w:r>
      <w:r w:rsidR="00052597" w:rsidRPr="005D499F">
        <w:rPr>
          <w:rFonts w:cstheme="minorHAnsi"/>
        </w:rPr>
        <w:t>s</w:t>
      </w:r>
      <w:r w:rsidR="005C3369" w:rsidRPr="005D499F">
        <w:rPr>
          <w:rFonts w:cstheme="minorHAnsi"/>
        </w:rPr>
        <w:t xml:space="preserve"> that are reflected </w:t>
      </w:r>
      <w:r w:rsidR="0073440C" w:rsidRPr="005D499F">
        <w:rPr>
          <w:rFonts w:cstheme="minorHAnsi"/>
        </w:rPr>
        <w:t>on newer officers.</w:t>
      </w:r>
      <w:r w:rsidR="00557EE7" w:rsidRPr="005D499F">
        <w:rPr>
          <w:rFonts w:cstheme="minorHAnsi"/>
        </w:rPr>
        <w:t xml:space="preserve"> </w:t>
      </w:r>
    </w:p>
    <w:p w14:paraId="64EA1E4C" w14:textId="520D0E50" w:rsidR="00E14AA9" w:rsidRPr="005D499F" w:rsidRDefault="00584E0F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Commitment </w:t>
      </w:r>
      <w:r w:rsidR="00BD4C6A" w:rsidRPr="005D499F">
        <w:rPr>
          <w:rFonts w:cstheme="minorHAnsi"/>
        </w:rPr>
        <w:t>also</w:t>
      </w:r>
      <w:r w:rsidRPr="005D499F">
        <w:rPr>
          <w:rFonts w:cstheme="minorHAnsi"/>
        </w:rPr>
        <w:t xml:space="preserve"> applies to</w:t>
      </w:r>
      <w:r w:rsidR="00BC0013" w:rsidRPr="005D499F">
        <w:rPr>
          <w:rFonts w:cstheme="minorHAnsi"/>
        </w:rPr>
        <w:t xml:space="preserve"> being positive and professional to maintain good </w:t>
      </w:r>
      <w:r w:rsidR="00144F83" w:rsidRPr="005D499F">
        <w:rPr>
          <w:rFonts w:cstheme="minorHAnsi"/>
        </w:rPr>
        <w:t>working</w:t>
      </w:r>
      <w:r w:rsidR="00BC0013" w:rsidRPr="005D499F">
        <w:rPr>
          <w:rFonts w:cstheme="minorHAnsi"/>
        </w:rPr>
        <w:t xml:space="preserve"> practices</w:t>
      </w:r>
      <w:r w:rsidR="006D10EF" w:rsidRPr="005D499F">
        <w:rPr>
          <w:rFonts w:cstheme="minorHAnsi"/>
        </w:rPr>
        <w:t xml:space="preserve">. The Betari’s Box Theory </w:t>
      </w:r>
      <w:r w:rsidR="001F1691" w:rsidRPr="005D499F">
        <w:rPr>
          <w:rFonts w:cstheme="minorHAnsi"/>
        </w:rPr>
        <w:t>demonstrates</w:t>
      </w:r>
      <w:r w:rsidR="007A2AAC" w:rsidRPr="005D499F">
        <w:rPr>
          <w:rFonts w:cstheme="minorHAnsi"/>
        </w:rPr>
        <w:t xml:space="preserve"> how</w:t>
      </w:r>
      <w:r w:rsidR="00A81B66" w:rsidRPr="005D499F">
        <w:rPr>
          <w:rFonts w:cstheme="minorHAnsi"/>
        </w:rPr>
        <w:t xml:space="preserve"> one </w:t>
      </w:r>
      <w:r w:rsidR="001F1691" w:rsidRPr="005D499F">
        <w:rPr>
          <w:rFonts w:cstheme="minorHAnsi"/>
        </w:rPr>
        <w:t>person’s</w:t>
      </w:r>
      <w:r w:rsidR="007A2AAC" w:rsidRPr="005D499F">
        <w:rPr>
          <w:rFonts w:cstheme="minorHAnsi"/>
        </w:rPr>
        <w:t xml:space="preserve"> attitude and </w:t>
      </w:r>
      <w:r w:rsidR="001F1691" w:rsidRPr="005D499F">
        <w:rPr>
          <w:rFonts w:cstheme="minorHAnsi"/>
        </w:rPr>
        <w:t>behaviour</w:t>
      </w:r>
      <w:r w:rsidR="00A81B66" w:rsidRPr="005D499F">
        <w:rPr>
          <w:rFonts w:cstheme="minorHAnsi"/>
        </w:rPr>
        <w:t xml:space="preserve"> influence</w:t>
      </w:r>
      <w:r w:rsidR="00711107" w:rsidRPr="005D499F">
        <w:rPr>
          <w:rFonts w:cstheme="minorHAnsi"/>
        </w:rPr>
        <w:t>s</w:t>
      </w:r>
      <w:r w:rsidR="00A81B66" w:rsidRPr="005D499F">
        <w:rPr>
          <w:rFonts w:cstheme="minorHAnsi"/>
        </w:rPr>
        <w:t xml:space="preserve"> </w:t>
      </w:r>
      <w:r w:rsidR="001F1691" w:rsidRPr="005D499F">
        <w:rPr>
          <w:rFonts w:cstheme="minorHAnsi"/>
        </w:rPr>
        <w:t>another’s</w:t>
      </w:r>
      <w:r w:rsidR="00A81B66" w:rsidRPr="005D499F">
        <w:rPr>
          <w:rFonts w:cstheme="minorHAnsi"/>
        </w:rPr>
        <w:t xml:space="preserve"> persons attitude and </w:t>
      </w:r>
      <w:r w:rsidR="001F1691" w:rsidRPr="005D499F">
        <w:rPr>
          <w:rFonts w:cstheme="minorHAnsi"/>
        </w:rPr>
        <w:t>behaviour (Mulder, 2018)</w:t>
      </w:r>
      <w:r w:rsidR="00A81B66" w:rsidRPr="005D499F">
        <w:rPr>
          <w:rFonts w:cstheme="minorHAnsi"/>
        </w:rPr>
        <w:t xml:space="preserve">. The theory highlights </w:t>
      </w:r>
      <w:r w:rsidR="00711107" w:rsidRPr="005D499F">
        <w:rPr>
          <w:rFonts w:cstheme="minorHAnsi"/>
        </w:rPr>
        <w:t xml:space="preserve">that </w:t>
      </w:r>
      <w:r w:rsidR="006904CB" w:rsidRPr="005D499F">
        <w:rPr>
          <w:rFonts w:cstheme="minorHAnsi"/>
        </w:rPr>
        <w:t>expressing positive attitudes and behaviours</w:t>
      </w:r>
      <w:r w:rsidR="00AD12A1" w:rsidRPr="005D499F">
        <w:rPr>
          <w:rFonts w:cstheme="minorHAnsi"/>
        </w:rPr>
        <w:t xml:space="preserve"> to another person</w:t>
      </w:r>
      <w:r w:rsidR="006904CB" w:rsidRPr="005D499F">
        <w:rPr>
          <w:rFonts w:cstheme="minorHAnsi"/>
        </w:rPr>
        <w:t xml:space="preserve"> will</w:t>
      </w:r>
      <w:r w:rsidR="00AC6D79" w:rsidRPr="005D499F">
        <w:rPr>
          <w:rFonts w:cstheme="minorHAnsi"/>
        </w:rPr>
        <w:t xml:space="preserve"> </w:t>
      </w:r>
      <w:r w:rsidR="00BA6879" w:rsidRPr="005D499F">
        <w:rPr>
          <w:rFonts w:cstheme="minorHAnsi"/>
        </w:rPr>
        <w:t xml:space="preserve">positively </w:t>
      </w:r>
      <w:r w:rsidR="00AC6D79" w:rsidRPr="005D499F">
        <w:rPr>
          <w:rFonts w:cstheme="minorHAnsi"/>
        </w:rPr>
        <w:t xml:space="preserve">influence </w:t>
      </w:r>
      <w:r w:rsidR="006904CB" w:rsidRPr="005D499F">
        <w:rPr>
          <w:rFonts w:cstheme="minorHAnsi"/>
        </w:rPr>
        <w:t>another person’s</w:t>
      </w:r>
      <w:r w:rsidR="00AC6D79" w:rsidRPr="005D499F">
        <w:rPr>
          <w:rFonts w:cstheme="minorHAnsi"/>
        </w:rPr>
        <w:t xml:space="preserve"> </w:t>
      </w:r>
      <w:r w:rsidR="001F1691" w:rsidRPr="005D499F">
        <w:rPr>
          <w:rFonts w:cstheme="minorHAnsi"/>
        </w:rPr>
        <w:t>attitudes</w:t>
      </w:r>
      <w:r w:rsidR="00AC6D79" w:rsidRPr="005D499F">
        <w:rPr>
          <w:rFonts w:cstheme="minorHAnsi"/>
        </w:rPr>
        <w:t xml:space="preserve"> and behaviour</w:t>
      </w:r>
      <w:r w:rsidR="00BA6879" w:rsidRPr="005D499F">
        <w:rPr>
          <w:rFonts w:cstheme="minorHAnsi"/>
        </w:rPr>
        <w:t xml:space="preserve">. </w:t>
      </w:r>
      <w:r w:rsidR="00FD4D22" w:rsidRPr="005D499F">
        <w:rPr>
          <w:rFonts w:cstheme="minorHAnsi"/>
        </w:rPr>
        <w:t xml:space="preserve">By </w:t>
      </w:r>
      <w:r w:rsidR="008D2C1C" w:rsidRPr="005D499F">
        <w:rPr>
          <w:rFonts w:cstheme="minorHAnsi"/>
        </w:rPr>
        <w:t xml:space="preserve">incorporating </w:t>
      </w:r>
      <w:r w:rsidR="00FD4D22" w:rsidRPr="005D499F">
        <w:rPr>
          <w:rFonts w:cstheme="minorHAnsi"/>
        </w:rPr>
        <w:t>positive attitude and behaviour within the workplace it reduces ambience and reflects good</w:t>
      </w:r>
      <w:r w:rsidR="007722AA" w:rsidRPr="005D499F">
        <w:rPr>
          <w:rFonts w:cstheme="minorHAnsi"/>
        </w:rPr>
        <w:t xml:space="preserve"> working practices</w:t>
      </w:r>
      <w:r w:rsidR="002F1FB0" w:rsidRPr="005D499F">
        <w:rPr>
          <w:rFonts w:cstheme="minorHAnsi"/>
        </w:rPr>
        <w:t xml:space="preserve"> (</w:t>
      </w:r>
      <w:r w:rsidR="001F1691" w:rsidRPr="005D499F">
        <w:rPr>
          <w:rFonts w:cstheme="minorHAnsi"/>
        </w:rPr>
        <w:t>Bryant and Bryant, 2021</w:t>
      </w:r>
      <w:r w:rsidR="002F1FB0" w:rsidRPr="005D499F">
        <w:rPr>
          <w:rFonts w:cstheme="minorHAnsi"/>
        </w:rPr>
        <w:t>)</w:t>
      </w:r>
      <w:r w:rsidR="007722AA" w:rsidRPr="005D499F">
        <w:rPr>
          <w:rFonts w:cstheme="minorHAnsi"/>
        </w:rPr>
        <w:t xml:space="preserve">. </w:t>
      </w:r>
    </w:p>
    <w:p w14:paraId="036773A4" w14:textId="6A290B7E" w:rsidR="00E14AA9" w:rsidRPr="005D499F" w:rsidRDefault="001111D8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In contrast, by having a negative attitude </w:t>
      </w:r>
      <w:r w:rsidR="00D03E61" w:rsidRPr="005D499F">
        <w:rPr>
          <w:rFonts w:cstheme="minorHAnsi"/>
        </w:rPr>
        <w:t>and behaviour</w:t>
      </w:r>
      <w:r w:rsidR="009147EC" w:rsidRPr="005D499F">
        <w:rPr>
          <w:rFonts w:cstheme="minorHAnsi"/>
        </w:rPr>
        <w:t xml:space="preserve"> </w:t>
      </w:r>
      <w:r w:rsidR="00FA4114" w:rsidRPr="005D499F">
        <w:rPr>
          <w:rFonts w:cstheme="minorHAnsi"/>
        </w:rPr>
        <w:t>this can</w:t>
      </w:r>
      <w:r w:rsidR="002447EF" w:rsidRPr="005D499F">
        <w:rPr>
          <w:rFonts w:cstheme="minorHAnsi"/>
        </w:rPr>
        <w:t xml:space="preserve"> result in disagreements </w:t>
      </w:r>
      <w:r w:rsidR="00D37201" w:rsidRPr="005D499F">
        <w:rPr>
          <w:rFonts w:cstheme="minorHAnsi"/>
        </w:rPr>
        <w:t>and</w:t>
      </w:r>
      <w:r w:rsidR="002447EF" w:rsidRPr="005D499F">
        <w:rPr>
          <w:rFonts w:cstheme="minorHAnsi"/>
        </w:rPr>
        <w:t xml:space="preserve"> </w:t>
      </w:r>
      <w:r w:rsidR="00D37201" w:rsidRPr="005D499F">
        <w:rPr>
          <w:rFonts w:cstheme="minorHAnsi"/>
        </w:rPr>
        <w:t>poor performance</w:t>
      </w:r>
      <w:r w:rsidR="008D2C1C" w:rsidRPr="005D499F">
        <w:rPr>
          <w:rFonts w:cstheme="minorHAnsi"/>
        </w:rPr>
        <w:t xml:space="preserve"> </w:t>
      </w:r>
      <w:r w:rsidR="00C429EC" w:rsidRPr="005D499F">
        <w:rPr>
          <w:rFonts w:cstheme="minorHAnsi"/>
        </w:rPr>
        <w:t xml:space="preserve">leading to team </w:t>
      </w:r>
      <w:proofErr w:type="spellStart"/>
      <w:r w:rsidR="00C429EC" w:rsidRPr="005D499F">
        <w:rPr>
          <w:rFonts w:cstheme="minorHAnsi"/>
        </w:rPr>
        <w:t>ostraci</w:t>
      </w:r>
      <w:r w:rsidR="0084282C" w:rsidRPr="005D499F">
        <w:rPr>
          <w:rFonts w:cstheme="minorHAnsi"/>
        </w:rPr>
        <w:t>sa</w:t>
      </w:r>
      <w:r w:rsidR="00C429EC" w:rsidRPr="005D499F">
        <w:rPr>
          <w:rFonts w:cstheme="minorHAnsi"/>
        </w:rPr>
        <w:t>tion</w:t>
      </w:r>
      <w:proofErr w:type="spellEnd"/>
      <w:r w:rsidR="00C429EC" w:rsidRPr="005D499F">
        <w:rPr>
          <w:rFonts w:cstheme="minorHAnsi"/>
        </w:rPr>
        <w:t xml:space="preserve"> and</w:t>
      </w:r>
      <w:r w:rsidR="00973FA5" w:rsidRPr="005D499F">
        <w:rPr>
          <w:rFonts w:cstheme="minorHAnsi"/>
        </w:rPr>
        <w:t xml:space="preserve"> distrust.</w:t>
      </w:r>
      <w:r w:rsidR="006224B8" w:rsidRPr="005D499F">
        <w:rPr>
          <w:rFonts w:cstheme="minorHAnsi"/>
        </w:rPr>
        <w:t xml:space="preserve"> This </w:t>
      </w:r>
      <w:r w:rsidR="00BF535A" w:rsidRPr="005D499F">
        <w:rPr>
          <w:rFonts w:cstheme="minorHAnsi"/>
        </w:rPr>
        <w:t xml:space="preserve">negativity can be transpired </w:t>
      </w:r>
      <w:r w:rsidR="0005236F" w:rsidRPr="005D499F">
        <w:rPr>
          <w:rFonts w:cstheme="minorHAnsi"/>
        </w:rPr>
        <w:t xml:space="preserve">from the workplace to the public producing poor working practices. </w:t>
      </w:r>
    </w:p>
    <w:p w14:paraId="1DED5578" w14:textId="3535428F" w:rsidR="00A15289" w:rsidRPr="005D499F" w:rsidRDefault="00FA4114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Although, there </w:t>
      </w:r>
      <w:r w:rsidR="00BA51B4" w:rsidRPr="005D499F">
        <w:rPr>
          <w:rFonts w:cstheme="minorHAnsi"/>
        </w:rPr>
        <w:t>are</w:t>
      </w:r>
      <w:r w:rsidRPr="005D499F">
        <w:rPr>
          <w:rFonts w:cstheme="minorHAnsi"/>
        </w:rPr>
        <w:t xml:space="preserve"> many factors that </w:t>
      </w:r>
      <w:r w:rsidR="00BE3284" w:rsidRPr="005D499F">
        <w:rPr>
          <w:rFonts w:cstheme="minorHAnsi"/>
        </w:rPr>
        <w:t>influence</w:t>
      </w:r>
      <w:r w:rsidR="006924A7" w:rsidRPr="005D499F">
        <w:rPr>
          <w:rFonts w:cstheme="minorHAnsi"/>
        </w:rPr>
        <w:t xml:space="preserve"> </w:t>
      </w:r>
      <w:r w:rsidR="00BE3284" w:rsidRPr="005D499F">
        <w:rPr>
          <w:rFonts w:cstheme="minorHAnsi"/>
        </w:rPr>
        <w:t>professionalism</w:t>
      </w:r>
      <w:r w:rsidR="006924A7" w:rsidRPr="005D499F">
        <w:rPr>
          <w:rFonts w:cstheme="minorHAnsi"/>
        </w:rPr>
        <w:t xml:space="preserve"> within policing</w:t>
      </w:r>
      <w:r w:rsidR="00D00B2B" w:rsidRPr="005D499F">
        <w:rPr>
          <w:rFonts w:cstheme="minorHAnsi"/>
        </w:rPr>
        <w:t xml:space="preserve">, an </w:t>
      </w:r>
      <w:r w:rsidR="006924A7" w:rsidRPr="005D499F">
        <w:rPr>
          <w:rFonts w:cstheme="minorHAnsi"/>
        </w:rPr>
        <w:t xml:space="preserve">important element is being able to communicate effectively </w:t>
      </w:r>
      <w:r w:rsidR="00D00B2B" w:rsidRPr="005D499F">
        <w:rPr>
          <w:rFonts w:cstheme="minorHAnsi"/>
        </w:rPr>
        <w:t>when</w:t>
      </w:r>
      <w:r w:rsidR="006924A7" w:rsidRPr="005D499F">
        <w:rPr>
          <w:rFonts w:cstheme="minorHAnsi"/>
        </w:rPr>
        <w:t xml:space="preserve"> difficulties </w:t>
      </w:r>
      <w:r w:rsidR="00D00B2B" w:rsidRPr="005D499F">
        <w:rPr>
          <w:rFonts w:cstheme="minorHAnsi"/>
        </w:rPr>
        <w:t xml:space="preserve">are </w:t>
      </w:r>
      <w:r w:rsidR="00BE3284" w:rsidRPr="005D499F">
        <w:rPr>
          <w:rFonts w:cstheme="minorHAnsi"/>
        </w:rPr>
        <w:t>encountered</w:t>
      </w:r>
      <w:r w:rsidR="006924A7" w:rsidRPr="005D499F">
        <w:rPr>
          <w:rFonts w:cstheme="minorHAnsi"/>
        </w:rPr>
        <w:t>.</w:t>
      </w:r>
      <w:r w:rsidR="0085259E" w:rsidRPr="005D499F">
        <w:rPr>
          <w:rFonts w:cstheme="minorHAnsi"/>
        </w:rPr>
        <w:t xml:space="preserve"> The police are presented with stressful challenges </w:t>
      </w:r>
      <w:r w:rsidR="0048527C" w:rsidRPr="005D499F">
        <w:rPr>
          <w:rFonts w:cstheme="minorHAnsi"/>
        </w:rPr>
        <w:t>that can be through bureaucracy within the workplace or</w:t>
      </w:r>
      <w:r w:rsidR="001D114A" w:rsidRPr="005D499F">
        <w:rPr>
          <w:rFonts w:cstheme="minorHAnsi"/>
        </w:rPr>
        <w:t xml:space="preserve"> incidents that officers are exposed to. By </w:t>
      </w:r>
      <w:r w:rsidR="00FB4EA9" w:rsidRPr="005D499F">
        <w:rPr>
          <w:rFonts w:cstheme="minorHAnsi"/>
        </w:rPr>
        <w:t xml:space="preserve">neglecting </w:t>
      </w:r>
      <w:r w:rsidR="001A7194" w:rsidRPr="005D499F">
        <w:rPr>
          <w:rFonts w:cstheme="minorHAnsi"/>
        </w:rPr>
        <w:t xml:space="preserve">the </w:t>
      </w:r>
      <w:r w:rsidR="001E13A1" w:rsidRPr="005D499F">
        <w:rPr>
          <w:rFonts w:cstheme="minorHAnsi"/>
        </w:rPr>
        <w:t>difficulties,</w:t>
      </w:r>
      <w:r w:rsidR="001A7194" w:rsidRPr="005D499F">
        <w:rPr>
          <w:rFonts w:cstheme="minorHAnsi"/>
        </w:rPr>
        <w:t xml:space="preserve"> it can impact</w:t>
      </w:r>
      <w:r w:rsidR="00FB4EA9" w:rsidRPr="005D499F">
        <w:rPr>
          <w:rFonts w:cstheme="minorHAnsi"/>
        </w:rPr>
        <w:t xml:space="preserve"> </w:t>
      </w:r>
      <w:r w:rsidR="00C12BF5" w:rsidRPr="005D499F">
        <w:rPr>
          <w:rFonts w:cstheme="minorHAnsi"/>
        </w:rPr>
        <w:t>well-being and s</w:t>
      </w:r>
      <w:r w:rsidR="00DA1ED1" w:rsidRPr="005D499F">
        <w:rPr>
          <w:rFonts w:cstheme="minorHAnsi"/>
        </w:rPr>
        <w:t>tress</w:t>
      </w:r>
      <w:r w:rsidR="00C12BF5" w:rsidRPr="005D499F">
        <w:rPr>
          <w:rFonts w:cstheme="minorHAnsi"/>
        </w:rPr>
        <w:t xml:space="preserve"> levels</w:t>
      </w:r>
      <w:r w:rsidR="002666AA" w:rsidRPr="005D499F">
        <w:rPr>
          <w:rFonts w:cstheme="minorHAnsi"/>
        </w:rPr>
        <w:t xml:space="preserve"> which </w:t>
      </w:r>
      <w:r w:rsidR="002A6B7D" w:rsidRPr="005D499F">
        <w:rPr>
          <w:rFonts w:cstheme="minorHAnsi"/>
        </w:rPr>
        <w:t xml:space="preserve">impacts </w:t>
      </w:r>
      <w:r w:rsidR="002666AA" w:rsidRPr="005D499F">
        <w:rPr>
          <w:rFonts w:cstheme="minorHAnsi"/>
        </w:rPr>
        <w:t xml:space="preserve">colleagues, </w:t>
      </w:r>
      <w:r w:rsidR="00297871" w:rsidRPr="005D499F">
        <w:rPr>
          <w:rFonts w:cstheme="minorHAnsi"/>
        </w:rPr>
        <w:t xml:space="preserve">the </w:t>
      </w:r>
      <w:r w:rsidR="002666AA" w:rsidRPr="005D499F">
        <w:rPr>
          <w:rFonts w:cstheme="minorHAnsi"/>
        </w:rPr>
        <w:t>public</w:t>
      </w:r>
      <w:r w:rsidR="008D4764" w:rsidRPr="005D499F">
        <w:rPr>
          <w:rFonts w:cstheme="minorHAnsi"/>
        </w:rPr>
        <w:t xml:space="preserve"> and sickness records </w:t>
      </w:r>
      <w:r w:rsidR="00750A40" w:rsidRPr="005D499F">
        <w:rPr>
          <w:rFonts w:cstheme="minorHAnsi"/>
        </w:rPr>
        <w:t>(Bryant and Bryant, 2021).</w:t>
      </w:r>
      <w:r w:rsidR="00BE3284" w:rsidRPr="005D499F">
        <w:rPr>
          <w:rFonts w:cstheme="minorHAnsi"/>
        </w:rPr>
        <w:t xml:space="preserve"> </w:t>
      </w:r>
    </w:p>
    <w:p w14:paraId="2B6CF65F" w14:textId="1473414C" w:rsidR="00F74893" w:rsidRPr="005D499F" w:rsidRDefault="00991D42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>Due to</w:t>
      </w:r>
      <w:r w:rsidR="0085439E" w:rsidRPr="005D499F">
        <w:rPr>
          <w:rFonts w:cstheme="minorHAnsi"/>
        </w:rPr>
        <w:t xml:space="preserve"> the exposure of trauma, police are provided with</w:t>
      </w:r>
      <w:r w:rsidR="00AD444B" w:rsidRPr="005D499F">
        <w:rPr>
          <w:rFonts w:cstheme="minorHAnsi"/>
        </w:rPr>
        <w:t xml:space="preserve"> coping mechanisms t</w:t>
      </w:r>
      <w:r w:rsidR="0085439E" w:rsidRPr="005D499F">
        <w:rPr>
          <w:rFonts w:cstheme="minorHAnsi"/>
        </w:rPr>
        <w:t xml:space="preserve">o reduce the </w:t>
      </w:r>
      <w:r w:rsidR="003B1265" w:rsidRPr="005D499F">
        <w:rPr>
          <w:rFonts w:cstheme="minorHAnsi"/>
        </w:rPr>
        <w:t xml:space="preserve">impact of stress </w:t>
      </w:r>
      <w:r w:rsidR="00D75ABA" w:rsidRPr="005D499F">
        <w:rPr>
          <w:rFonts w:cstheme="minorHAnsi"/>
        </w:rPr>
        <w:t>promoting</w:t>
      </w:r>
      <w:r w:rsidR="003B1265" w:rsidRPr="005D499F">
        <w:rPr>
          <w:rFonts w:cstheme="minorHAnsi"/>
        </w:rPr>
        <w:t xml:space="preserve"> well-being</w:t>
      </w:r>
      <w:r w:rsidR="000A421A" w:rsidRPr="005D499F">
        <w:rPr>
          <w:rFonts w:cstheme="minorHAnsi"/>
        </w:rPr>
        <w:t xml:space="preserve"> and resilience</w:t>
      </w:r>
      <w:r w:rsidR="003B1265" w:rsidRPr="005D499F">
        <w:rPr>
          <w:rFonts w:cstheme="minorHAnsi"/>
        </w:rPr>
        <w:t xml:space="preserve">. The </w:t>
      </w:r>
      <w:r w:rsidR="001B3D09" w:rsidRPr="005D499F">
        <w:rPr>
          <w:rFonts w:cstheme="minorHAnsi"/>
        </w:rPr>
        <w:t xml:space="preserve">Emergency Services Intervention </w:t>
      </w:r>
      <w:r w:rsidR="00C541A7" w:rsidRPr="005D499F">
        <w:rPr>
          <w:rFonts w:cstheme="minorHAnsi"/>
        </w:rPr>
        <w:t xml:space="preserve">Trauma </w:t>
      </w:r>
      <w:r w:rsidR="00E245C5" w:rsidRPr="005D499F">
        <w:rPr>
          <w:rFonts w:cstheme="minorHAnsi"/>
        </w:rPr>
        <w:t>Programme</w:t>
      </w:r>
      <w:r w:rsidR="000A421A" w:rsidRPr="005D499F">
        <w:rPr>
          <w:rFonts w:cstheme="minorHAnsi"/>
        </w:rPr>
        <w:t xml:space="preserve"> (ES</w:t>
      </w:r>
      <w:r w:rsidR="004C7524" w:rsidRPr="005D499F">
        <w:rPr>
          <w:rFonts w:cstheme="minorHAnsi"/>
        </w:rPr>
        <w:t>I</w:t>
      </w:r>
      <w:r w:rsidR="00C541A7" w:rsidRPr="005D499F">
        <w:rPr>
          <w:rFonts w:cstheme="minorHAnsi"/>
        </w:rPr>
        <w:t>T</w:t>
      </w:r>
      <w:r w:rsidR="004C7524" w:rsidRPr="005D499F">
        <w:rPr>
          <w:rFonts w:cstheme="minorHAnsi"/>
        </w:rPr>
        <w:t>P)</w:t>
      </w:r>
      <w:r w:rsidR="001B3D09" w:rsidRPr="005D499F">
        <w:rPr>
          <w:rFonts w:cstheme="minorHAnsi"/>
        </w:rPr>
        <w:t xml:space="preserve"> </w:t>
      </w:r>
      <w:r w:rsidR="0048728B" w:rsidRPr="005D499F">
        <w:rPr>
          <w:rFonts w:cstheme="minorHAnsi"/>
        </w:rPr>
        <w:t xml:space="preserve">was developed by </w:t>
      </w:r>
      <w:proofErr w:type="spellStart"/>
      <w:r w:rsidR="0048728B" w:rsidRPr="005D499F">
        <w:rPr>
          <w:rFonts w:cstheme="minorHAnsi"/>
        </w:rPr>
        <w:t>OscarKilo</w:t>
      </w:r>
      <w:proofErr w:type="spellEnd"/>
      <w:r w:rsidR="0048728B" w:rsidRPr="005D499F">
        <w:rPr>
          <w:rFonts w:cstheme="minorHAnsi"/>
        </w:rPr>
        <w:t xml:space="preserve"> </w:t>
      </w:r>
      <w:r w:rsidR="00AC3846" w:rsidRPr="005D499F">
        <w:rPr>
          <w:rFonts w:cstheme="minorHAnsi"/>
        </w:rPr>
        <w:t xml:space="preserve">in 2020 </w:t>
      </w:r>
      <w:r w:rsidR="00FE0071" w:rsidRPr="005D499F">
        <w:rPr>
          <w:rFonts w:cstheme="minorHAnsi"/>
        </w:rPr>
        <w:t xml:space="preserve">for </w:t>
      </w:r>
      <w:r w:rsidR="00744033" w:rsidRPr="005D499F">
        <w:rPr>
          <w:rFonts w:cstheme="minorHAnsi"/>
        </w:rPr>
        <w:t>p</w:t>
      </w:r>
      <w:r w:rsidR="00FE0071" w:rsidRPr="005D499F">
        <w:rPr>
          <w:rFonts w:cstheme="minorHAnsi"/>
        </w:rPr>
        <w:t>olice to</w:t>
      </w:r>
      <w:r w:rsidR="0048728B" w:rsidRPr="005D499F">
        <w:rPr>
          <w:rFonts w:cstheme="minorHAnsi"/>
        </w:rPr>
        <w:t xml:space="preserve"> </w:t>
      </w:r>
      <w:r w:rsidR="00596FD0" w:rsidRPr="005D499F">
        <w:rPr>
          <w:rFonts w:cstheme="minorHAnsi"/>
        </w:rPr>
        <w:t xml:space="preserve">process trauma and implement interventions early to reduce the effect. </w:t>
      </w:r>
      <w:r w:rsidR="001E13A1" w:rsidRPr="005D499F">
        <w:rPr>
          <w:rFonts w:cstheme="minorHAnsi"/>
        </w:rPr>
        <w:t xml:space="preserve">The </w:t>
      </w:r>
      <w:r w:rsidR="00B36EC5" w:rsidRPr="005D499F">
        <w:rPr>
          <w:rFonts w:cstheme="minorHAnsi"/>
        </w:rPr>
        <w:t>programme</w:t>
      </w:r>
      <w:r w:rsidR="001B4FF2" w:rsidRPr="005D499F">
        <w:rPr>
          <w:rFonts w:cstheme="minorHAnsi"/>
        </w:rPr>
        <w:t xml:space="preserve"> </w:t>
      </w:r>
      <w:r w:rsidR="00C239C2" w:rsidRPr="005D499F">
        <w:rPr>
          <w:rFonts w:cstheme="minorHAnsi"/>
        </w:rPr>
        <w:t>consists</w:t>
      </w:r>
      <w:r w:rsidR="00DB4C67" w:rsidRPr="005D499F">
        <w:rPr>
          <w:rFonts w:cstheme="minorHAnsi"/>
        </w:rPr>
        <w:t xml:space="preserve"> of </w:t>
      </w:r>
      <w:r w:rsidR="00C64E7B" w:rsidRPr="005D499F">
        <w:rPr>
          <w:rFonts w:cstheme="minorHAnsi"/>
        </w:rPr>
        <w:t>identifying</w:t>
      </w:r>
      <w:r w:rsidR="001B4FF2" w:rsidRPr="005D499F">
        <w:rPr>
          <w:rFonts w:cstheme="minorHAnsi"/>
        </w:rPr>
        <w:t xml:space="preserve"> trauma</w:t>
      </w:r>
      <w:r w:rsidR="004B2EEE" w:rsidRPr="005D499F">
        <w:rPr>
          <w:rFonts w:cstheme="minorHAnsi"/>
        </w:rPr>
        <w:t xml:space="preserve"> and</w:t>
      </w:r>
      <w:r w:rsidR="00B36EC5" w:rsidRPr="005D499F">
        <w:rPr>
          <w:rFonts w:cstheme="minorHAnsi"/>
        </w:rPr>
        <w:t xml:space="preserve"> offer early support, </w:t>
      </w:r>
      <w:r w:rsidR="00692C50" w:rsidRPr="005D499F">
        <w:rPr>
          <w:rFonts w:cstheme="minorHAnsi"/>
        </w:rPr>
        <w:t>referrals,</w:t>
      </w:r>
      <w:r w:rsidR="00B36EC5" w:rsidRPr="005D499F">
        <w:rPr>
          <w:rFonts w:cstheme="minorHAnsi"/>
        </w:rPr>
        <w:t xml:space="preserve"> and interventions</w:t>
      </w:r>
      <w:r w:rsidR="0089495C" w:rsidRPr="005D499F">
        <w:rPr>
          <w:rFonts w:cstheme="minorHAnsi"/>
        </w:rPr>
        <w:t xml:space="preserve"> to reduce the impac</w:t>
      </w:r>
      <w:r w:rsidR="00C239C2" w:rsidRPr="005D499F">
        <w:rPr>
          <w:rFonts w:cstheme="minorHAnsi"/>
        </w:rPr>
        <w:t xml:space="preserve">t. </w:t>
      </w:r>
    </w:p>
    <w:p w14:paraId="7B8F1179" w14:textId="270ABE11" w:rsidR="00B031C3" w:rsidRPr="005D499F" w:rsidRDefault="00B031C3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>Furthermore,</w:t>
      </w:r>
      <w:r w:rsidR="00444EE2" w:rsidRPr="005D499F">
        <w:rPr>
          <w:rFonts w:cstheme="minorHAnsi"/>
        </w:rPr>
        <w:t xml:space="preserve"> the Trauma Risk Management (</w:t>
      </w:r>
      <w:proofErr w:type="spellStart"/>
      <w:r w:rsidR="00444EE2" w:rsidRPr="005D499F">
        <w:rPr>
          <w:rFonts w:cstheme="minorHAnsi"/>
        </w:rPr>
        <w:t>TRiM</w:t>
      </w:r>
      <w:proofErr w:type="spellEnd"/>
      <w:r w:rsidR="00444EE2" w:rsidRPr="005D499F">
        <w:rPr>
          <w:rFonts w:cstheme="minorHAnsi"/>
        </w:rPr>
        <w:t>) intervention was developed f</w:t>
      </w:r>
      <w:r w:rsidR="00845CD3" w:rsidRPr="005D499F">
        <w:rPr>
          <w:rFonts w:cstheme="minorHAnsi"/>
        </w:rPr>
        <w:t xml:space="preserve">or </w:t>
      </w:r>
      <w:r w:rsidR="005918C6" w:rsidRPr="005D499F">
        <w:rPr>
          <w:rFonts w:cstheme="minorHAnsi"/>
        </w:rPr>
        <w:t xml:space="preserve">trauma at the workplace. </w:t>
      </w:r>
      <w:proofErr w:type="spellStart"/>
      <w:r w:rsidR="005918C6" w:rsidRPr="005D499F">
        <w:rPr>
          <w:rFonts w:cstheme="minorHAnsi"/>
        </w:rPr>
        <w:t>TRiM</w:t>
      </w:r>
      <w:proofErr w:type="spellEnd"/>
      <w:r w:rsidR="005918C6" w:rsidRPr="005D499F">
        <w:rPr>
          <w:rFonts w:cstheme="minorHAnsi"/>
        </w:rPr>
        <w:t xml:space="preserve"> is a peer supported system </w:t>
      </w:r>
      <w:r w:rsidR="003713DA" w:rsidRPr="005D499F">
        <w:rPr>
          <w:rFonts w:cstheme="minorHAnsi"/>
        </w:rPr>
        <w:t xml:space="preserve">that aims to reduce the impact of the traumatic incident and can incorporate </w:t>
      </w:r>
      <w:r w:rsidR="001E13A1" w:rsidRPr="005D499F">
        <w:rPr>
          <w:rFonts w:cstheme="minorHAnsi"/>
        </w:rPr>
        <w:t>interventions</w:t>
      </w:r>
      <w:r w:rsidR="003713DA" w:rsidRPr="005D499F">
        <w:rPr>
          <w:rFonts w:cstheme="minorHAnsi"/>
        </w:rPr>
        <w:t xml:space="preserve"> if </w:t>
      </w:r>
      <w:r w:rsidR="002233AB" w:rsidRPr="005D499F">
        <w:rPr>
          <w:rFonts w:cstheme="minorHAnsi"/>
        </w:rPr>
        <w:t xml:space="preserve">the persons </w:t>
      </w:r>
      <w:r w:rsidR="001E13A1" w:rsidRPr="005D499F">
        <w:rPr>
          <w:rFonts w:cstheme="minorHAnsi"/>
        </w:rPr>
        <w:t>require</w:t>
      </w:r>
      <w:r w:rsidR="002233AB" w:rsidRPr="005D499F">
        <w:rPr>
          <w:rFonts w:cstheme="minorHAnsi"/>
        </w:rPr>
        <w:t xml:space="preserve"> additional support. </w:t>
      </w:r>
    </w:p>
    <w:p w14:paraId="528F8727" w14:textId="56F30B7B" w:rsidR="002233AB" w:rsidRPr="005D499F" w:rsidRDefault="002233AB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>In conclusion, professional</w:t>
      </w:r>
      <w:r w:rsidR="00261312" w:rsidRPr="005D499F">
        <w:rPr>
          <w:rFonts w:cstheme="minorHAnsi"/>
        </w:rPr>
        <w:t>ism</w:t>
      </w:r>
      <w:r w:rsidRPr="005D499F">
        <w:rPr>
          <w:rFonts w:cstheme="minorHAnsi"/>
        </w:rPr>
        <w:t xml:space="preserve"> in policing has a </w:t>
      </w:r>
      <w:r w:rsidR="001E13A1" w:rsidRPr="005D499F">
        <w:rPr>
          <w:rFonts w:cstheme="minorHAnsi"/>
        </w:rPr>
        <w:t>detrimental</w:t>
      </w:r>
      <w:r w:rsidRPr="005D499F">
        <w:rPr>
          <w:rFonts w:cstheme="minorHAnsi"/>
        </w:rPr>
        <w:t xml:space="preserve"> impact on</w:t>
      </w:r>
      <w:r w:rsidR="00261312" w:rsidRPr="005D499F">
        <w:rPr>
          <w:rFonts w:cstheme="minorHAnsi"/>
        </w:rPr>
        <w:t xml:space="preserve"> both colleagues and the public.</w:t>
      </w:r>
      <w:r w:rsidRPr="005D499F">
        <w:rPr>
          <w:rFonts w:cstheme="minorHAnsi"/>
        </w:rPr>
        <w:t xml:space="preserve"> </w:t>
      </w:r>
      <w:r w:rsidR="004B57E9" w:rsidRPr="005D499F">
        <w:rPr>
          <w:rFonts w:cstheme="minorHAnsi"/>
        </w:rPr>
        <w:t xml:space="preserve">The </w:t>
      </w:r>
      <w:proofErr w:type="spellStart"/>
      <w:r w:rsidR="004B57E9" w:rsidRPr="005D499F">
        <w:rPr>
          <w:rFonts w:cstheme="minorHAnsi"/>
        </w:rPr>
        <w:t>CoE</w:t>
      </w:r>
      <w:proofErr w:type="spellEnd"/>
      <w:r w:rsidR="004B57E9" w:rsidRPr="005D499F">
        <w:rPr>
          <w:rFonts w:cstheme="minorHAnsi"/>
        </w:rPr>
        <w:t xml:space="preserve"> and policing principles </w:t>
      </w:r>
      <w:r w:rsidR="00953624" w:rsidRPr="005D499F">
        <w:rPr>
          <w:rFonts w:cstheme="minorHAnsi"/>
        </w:rPr>
        <w:t>outline</w:t>
      </w:r>
      <w:r w:rsidR="004B57E9" w:rsidRPr="005D499F">
        <w:rPr>
          <w:rFonts w:cstheme="minorHAnsi"/>
        </w:rPr>
        <w:t xml:space="preserve"> </w:t>
      </w:r>
      <w:r w:rsidR="001E13A1" w:rsidRPr="005D499F">
        <w:rPr>
          <w:rFonts w:cstheme="minorHAnsi"/>
        </w:rPr>
        <w:t>standards</w:t>
      </w:r>
      <w:r w:rsidR="004B57E9" w:rsidRPr="005D499F">
        <w:rPr>
          <w:rFonts w:cstheme="minorHAnsi"/>
        </w:rPr>
        <w:t xml:space="preserve"> of behaviour</w:t>
      </w:r>
      <w:r w:rsidR="004D375C" w:rsidRPr="005D499F">
        <w:rPr>
          <w:rFonts w:cstheme="minorHAnsi"/>
        </w:rPr>
        <w:t xml:space="preserve"> that is expected from the </w:t>
      </w:r>
      <w:r w:rsidR="004D375C" w:rsidRPr="005D499F">
        <w:rPr>
          <w:rFonts w:cstheme="minorHAnsi"/>
        </w:rPr>
        <w:lastRenderedPageBreak/>
        <w:t xml:space="preserve">police to act </w:t>
      </w:r>
      <w:r w:rsidR="00F13BAD" w:rsidRPr="005D499F">
        <w:rPr>
          <w:rFonts w:cstheme="minorHAnsi"/>
        </w:rPr>
        <w:t>within the workplace and public.</w:t>
      </w:r>
      <w:r w:rsidR="00CD5191" w:rsidRPr="005D499F">
        <w:rPr>
          <w:rFonts w:cstheme="minorHAnsi"/>
        </w:rPr>
        <w:t xml:space="preserve"> By not conf</w:t>
      </w:r>
      <w:r w:rsidR="00953624" w:rsidRPr="005D499F">
        <w:rPr>
          <w:rFonts w:cstheme="minorHAnsi"/>
        </w:rPr>
        <w:t>o</w:t>
      </w:r>
      <w:r w:rsidR="00CD5191" w:rsidRPr="005D499F">
        <w:rPr>
          <w:rFonts w:cstheme="minorHAnsi"/>
        </w:rPr>
        <w:t>rming</w:t>
      </w:r>
      <w:r w:rsidR="00201361" w:rsidRPr="005D499F">
        <w:rPr>
          <w:rFonts w:cstheme="minorHAnsi"/>
        </w:rPr>
        <w:t xml:space="preserve"> to</w:t>
      </w:r>
      <w:r w:rsidR="00CD5191" w:rsidRPr="005D499F">
        <w:rPr>
          <w:rFonts w:cstheme="minorHAnsi"/>
        </w:rPr>
        <w:t xml:space="preserve"> the standards of behaviour, this has a detrimental impact </w:t>
      </w:r>
      <w:r w:rsidR="00706D41" w:rsidRPr="005D499F">
        <w:rPr>
          <w:rFonts w:cstheme="minorHAnsi"/>
        </w:rPr>
        <w:t xml:space="preserve">and </w:t>
      </w:r>
      <w:r w:rsidR="00CD5191" w:rsidRPr="005D499F">
        <w:rPr>
          <w:rFonts w:cstheme="minorHAnsi"/>
        </w:rPr>
        <w:t xml:space="preserve">can result in risks posed to both colleagues and </w:t>
      </w:r>
      <w:r w:rsidR="00C57699" w:rsidRPr="005D499F">
        <w:rPr>
          <w:rFonts w:cstheme="minorHAnsi"/>
        </w:rPr>
        <w:t>the public. Having a negative working relationship with colleagues can also result in poor performance and the development of stress.</w:t>
      </w:r>
      <w:r w:rsidR="00C96CA7" w:rsidRPr="005D499F">
        <w:rPr>
          <w:rFonts w:cstheme="minorHAnsi"/>
        </w:rPr>
        <w:t xml:space="preserve"> Due to the exposure of traumatic incidents and other contributing</w:t>
      </w:r>
      <w:r w:rsidR="001E13A1" w:rsidRPr="005D499F">
        <w:rPr>
          <w:rFonts w:cstheme="minorHAnsi"/>
        </w:rPr>
        <w:t xml:space="preserve"> personal</w:t>
      </w:r>
      <w:r w:rsidR="00C96CA7" w:rsidRPr="005D499F">
        <w:rPr>
          <w:rFonts w:cstheme="minorHAnsi"/>
        </w:rPr>
        <w:t xml:space="preserve"> </w:t>
      </w:r>
      <w:r w:rsidR="001E13A1" w:rsidRPr="005D499F">
        <w:rPr>
          <w:rFonts w:cstheme="minorHAnsi"/>
        </w:rPr>
        <w:t xml:space="preserve">factors, </w:t>
      </w:r>
      <w:r w:rsidR="00C96CA7" w:rsidRPr="005D499F">
        <w:rPr>
          <w:rFonts w:cstheme="minorHAnsi"/>
        </w:rPr>
        <w:t xml:space="preserve">there are </w:t>
      </w:r>
      <w:r w:rsidR="001E13A1" w:rsidRPr="005D499F">
        <w:rPr>
          <w:rFonts w:cstheme="minorHAnsi"/>
        </w:rPr>
        <w:t>coping</w:t>
      </w:r>
      <w:r w:rsidR="00C96CA7" w:rsidRPr="005D499F">
        <w:rPr>
          <w:rFonts w:cstheme="minorHAnsi"/>
        </w:rPr>
        <w:t xml:space="preserve"> </w:t>
      </w:r>
      <w:r w:rsidR="001E13A1" w:rsidRPr="005D499F">
        <w:rPr>
          <w:rFonts w:cstheme="minorHAnsi"/>
        </w:rPr>
        <w:t>mechanisms</w:t>
      </w:r>
      <w:r w:rsidR="00C96CA7" w:rsidRPr="005D499F">
        <w:rPr>
          <w:rFonts w:cstheme="minorHAnsi"/>
        </w:rPr>
        <w:t xml:space="preserve"> that</w:t>
      </w:r>
      <w:r w:rsidR="001E13A1" w:rsidRPr="005D499F">
        <w:rPr>
          <w:rFonts w:cstheme="minorHAnsi"/>
        </w:rPr>
        <w:t xml:space="preserve"> can be implemented</w:t>
      </w:r>
      <w:r w:rsidR="00A812E3" w:rsidRPr="005D499F">
        <w:rPr>
          <w:rFonts w:cstheme="minorHAnsi"/>
        </w:rPr>
        <w:t xml:space="preserve"> to support and overcome the </w:t>
      </w:r>
      <w:r w:rsidR="001E13A1" w:rsidRPr="005D499F">
        <w:rPr>
          <w:rFonts w:cstheme="minorHAnsi"/>
        </w:rPr>
        <w:t>difficulties</w:t>
      </w:r>
      <w:r w:rsidR="00A812E3" w:rsidRPr="005D499F">
        <w:rPr>
          <w:rFonts w:cstheme="minorHAnsi"/>
        </w:rPr>
        <w:t xml:space="preserve"> </w:t>
      </w:r>
      <w:r w:rsidR="000C2398" w:rsidRPr="005D499F">
        <w:rPr>
          <w:rFonts w:cstheme="minorHAnsi"/>
        </w:rPr>
        <w:t>experienced</w:t>
      </w:r>
      <w:r w:rsidR="00A812E3" w:rsidRPr="005D499F">
        <w:rPr>
          <w:rFonts w:cstheme="minorHAnsi"/>
        </w:rPr>
        <w:t xml:space="preserve">. </w:t>
      </w:r>
      <w:r w:rsidR="000C2398" w:rsidRPr="005D499F">
        <w:rPr>
          <w:rFonts w:cstheme="minorHAnsi"/>
        </w:rPr>
        <w:t xml:space="preserve">By neglecting </w:t>
      </w:r>
      <w:r w:rsidR="00F13BAD" w:rsidRPr="005D499F">
        <w:rPr>
          <w:rFonts w:cstheme="minorHAnsi"/>
        </w:rPr>
        <w:t>stress and well-being</w:t>
      </w:r>
      <w:r w:rsidR="000C2398" w:rsidRPr="005D499F">
        <w:rPr>
          <w:rFonts w:cstheme="minorHAnsi"/>
        </w:rPr>
        <w:t xml:space="preserve"> it can produce negative working practices w</w:t>
      </w:r>
      <w:r w:rsidR="00F13BAD" w:rsidRPr="005D499F">
        <w:rPr>
          <w:rFonts w:cstheme="minorHAnsi"/>
        </w:rPr>
        <w:t xml:space="preserve">ithin the workplace and public </w:t>
      </w:r>
      <w:r w:rsidR="00C71F24" w:rsidRPr="005D499F">
        <w:rPr>
          <w:rFonts w:cstheme="minorHAnsi"/>
        </w:rPr>
        <w:t>and</w:t>
      </w:r>
      <w:r w:rsidR="005C719F" w:rsidRPr="005D499F">
        <w:rPr>
          <w:rFonts w:cstheme="minorHAnsi"/>
        </w:rPr>
        <w:t xml:space="preserve"> </w:t>
      </w:r>
      <w:r w:rsidR="000C2398" w:rsidRPr="005D499F">
        <w:rPr>
          <w:rFonts w:cstheme="minorHAnsi"/>
        </w:rPr>
        <w:t>have</w:t>
      </w:r>
      <w:r w:rsidR="005C719F" w:rsidRPr="005D499F">
        <w:rPr>
          <w:rFonts w:cstheme="minorHAnsi"/>
        </w:rPr>
        <w:t xml:space="preserve"> a </w:t>
      </w:r>
      <w:r w:rsidR="00323309" w:rsidRPr="005D499F">
        <w:rPr>
          <w:rFonts w:cstheme="minorHAnsi"/>
        </w:rPr>
        <w:t>detrimental</w:t>
      </w:r>
      <w:r w:rsidR="005C719F" w:rsidRPr="005D499F">
        <w:rPr>
          <w:rFonts w:cstheme="minorHAnsi"/>
        </w:rPr>
        <w:t xml:space="preserve"> impact on resources as it can </w:t>
      </w:r>
      <w:r w:rsidR="00D07C47" w:rsidRPr="005D499F">
        <w:rPr>
          <w:rFonts w:cstheme="minorHAnsi"/>
        </w:rPr>
        <w:t>affect</w:t>
      </w:r>
      <w:r w:rsidR="005C719F" w:rsidRPr="005D499F">
        <w:rPr>
          <w:rFonts w:cstheme="minorHAnsi"/>
        </w:rPr>
        <w:t xml:space="preserve"> a </w:t>
      </w:r>
      <w:r w:rsidR="00323309" w:rsidRPr="005D499F">
        <w:rPr>
          <w:rFonts w:cstheme="minorHAnsi"/>
        </w:rPr>
        <w:t>person’s</w:t>
      </w:r>
      <w:r w:rsidR="005C719F" w:rsidRPr="005D499F">
        <w:rPr>
          <w:rFonts w:cstheme="minorHAnsi"/>
        </w:rPr>
        <w:t xml:space="preserve"> sickness record</w:t>
      </w:r>
      <w:r w:rsidR="00323309" w:rsidRPr="005D499F">
        <w:rPr>
          <w:rFonts w:cstheme="minorHAnsi"/>
        </w:rPr>
        <w:t xml:space="preserve">. </w:t>
      </w:r>
    </w:p>
    <w:p w14:paraId="2A5F88CA" w14:textId="12C141C0" w:rsidR="00330505" w:rsidRPr="005D499F" w:rsidRDefault="00DC762E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Words: </w:t>
      </w:r>
      <w:r w:rsidR="00FE4746" w:rsidRPr="005D499F">
        <w:rPr>
          <w:rFonts w:cstheme="minorHAnsi"/>
        </w:rPr>
        <w:t>1</w:t>
      </w:r>
      <w:r w:rsidR="003742F3" w:rsidRPr="005D499F">
        <w:rPr>
          <w:rFonts w:cstheme="minorHAnsi"/>
        </w:rPr>
        <w:t>07</w:t>
      </w:r>
      <w:r w:rsidR="005E2F52" w:rsidRPr="005D499F">
        <w:rPr>
          <w:rFonts w:cstheme="minorHAnsi"/>
        </w:rPr>
        <w:t>4</w:t>
      </w:r>
    </w:p>
    <w:p w14:paraId="785A5FD9" w14:textId="7BEB9A57" w:rsidR="003742F3" w:rsidRPr="005D499F" w:rsidRDefault="003742F3" w:rsidP="00880C6F">
      <w:pPr>
        <w:spacing w:line="360" w:lineRule="auto"/>
        <w:rPr>
          <w:rFonts w:cstheme="minorHAnsi"/>
        </w:rPr>
      </w:pPr>
    </w:p>
    <w:p w14:paraId="188CFC43" w14:textId="73B6452B" w:rsidR="003742F3" w:rsidRPr="005D499F" w:rsidRDefault="003742F3" w:rsidP="00880C6F">
      <w:pPr>
        <w:spacing w:line="360" w:lineRule="auto"/>
        <w:rPr>
          <w:rFonts w:cstheme="minorHAnsi"/>
        </w:rPr>
      </w:pPr>
    </w:p>
    <w:p w14:paraId="3288709E" w14:textId="2E93FD01" w:rsidR="003742F3" w:rsidRDefault="003742F3" w:rsidP="00880C6F">
      <w:pPr>
        <w:spacing w:line="360" w:lineRule="auto"/>
        <w:rPr>
          <w:rFonts w:cstheme="minorHAnsi"/>
        </w:rPr>
      </w:pPr>
    </w:p>
    <w:p w14:paraId="7E5DEE38" w14:textId="7488D8E5" w:rsidR="00880C6F" w:rsidRDefault="00880C6F" w:rsidP="00880C6F">
      <w:pPr>
        <w:spacing w:line="360" w:lineRule="auto"/>
        <w:rPr>
          <w:rFonts w:cstheme="minorHAnsi"/>
        </w:rPr>
      </w:pPr>
    </w:p>
    <w:p w14:paraId="40F5C174" w14:textId="2F0B4726" w:rsidR="00880C6F" w:rsidRDefault="00880C6F" w:rsidP="00880C6F">
      <w:pPr>
        <w:spacing w:line="360" w:lineRule="auto"/>
        <w:rPr>
          <w:rFonts w:cstheme="minorHAnsi"/>
        </w:rPr>
      </w:pPr>
    </w:p>
    <w:p w14:paraId="5EB545A2" w14:textId="6B3D46F8" w:rsidR="00880C6F" w:rsidRDefault="00880C6F" w:rsidP="00880C6F">
      <w:pPr>
        <w:spacing w:line="360" w:lineRule="auto"/>
        <w:rPr>
          <w:rFonts w:cstheme="minorHAnsi"/>
        </w:rPr>
      </w:pPr>
    </w:p>
    <w:p w14:paraId="28D8803F" w14:textId="14BCB6F3" w:rsidR="00880C6F" w:rsidRDefault="00880C6F" w:rsidP="00880C6F">
      <w:pPr>
        <w:spacing w:line="360" w:lineRule="auto"/>
        <w:rPr>
          <w:rFonts w:cstheme="minorHAnsi"/>
        </w:rPr>
      </w:pPr>
    </w:p>
    <w:p w14:paraId="26C33563" w14:textId="29E3D7C8" w:rsidR="00880C6F" w:rsidRDefault="00880C6F" w:rsidP="00880C6F">
      <w:pPr>
        <w:spacing w:line="360" w:lineRule="auto"/>
        <w:rPr>
          <w:rFonts w:cstheme="minorHAnsi"/>
        </w:rPr>
      </w:pPr>
    </w:p>
    <w:p w14:paraId="24D9CBB4" w14:textId="52688D22" w:rsidR="00880C6F" w:rsidRDefault="00880C6F" w:rsidP="00880C6F">
      <w:pPr>
        <w:spacing w:line="360" w:lineRule="auto"/>
        <w:rPr>
          <w:rFonts w:cstheme="minorHAnsi"/>
        </w:rPr>
      </w:pPr>
    </w:p>
    <w:p w14:paraId="0FFB3BE7" w14:textId="3435CBA2" w:rsidR="00880C6F" w:rsidRDefault="00880C6F" w:rsidP="00880C6F">
      <w:pPr>
        <w:spacing w:line="360" w:lineRule="auto"/>
        <w:rPr>
          <w:rFonts w:cstheme="minorHAnsi"/>
        </w:rPr>
      </w:pPr>
    </w:p>
    <w:p w14:paraId="0ED1E0F8" w14:textId="24B038C7" w:rsidR="00880C6F" w:rsidRDefault="00880C6F" w:rsidP="00880C6F">
      <w:pPr>
        <w:spacing w:line="360" w:lineRule="auto"/>
        <w:rPr>
          <w:rFonts w:cstheme="minorHAnsi"/>
        </w:rPr>
      </w:pPr>
    </w:p>
    <w:p w14:paraId="177EE3FE" w14:textId="79FD3580" w:rsidR="00880C6F" w:rsidRDefault="00880C6F" w:rsidP="00880C6F">
      <w:pPr>
        <w:spacing w:line="360" w:lineRule="auto"/>
        <w:rPr>
          <w:rFonts w:cstheme="minorHAnsi"/>
        </w:rPr>
      </w:pPr>
    </w:p>
    <w:p w14:paraId="01FA727B" w14:textId="00067948" w:rsidR="00880C6F" w:rsidRDefault="00880C6F" w:rsidP="00880C6F">
      <w:pPr>
        <w:spacing w:line="360" w:lineRule="auto"/>
        <w:rPr>
          <w:rFonts w:cstheme="minorHAnsi"/>
        </w:rPr>
      </w:pPr>
    </w:p>
    <w:p w14:paraId="13677329" w14:textId="77777777" w:rsidR="00880C6F" w:rsidRPr="005D499F" w:rsidRDefault="00880C6F" w:rsidP="00880C6F">
      <w:pPr>
        <w:spacing w:line="360" w:lineRule="auto"/>
        <w:rPr>
          <w:rFonts w:cstheme="minorHAnsi"/>
        </w:rPr>
      </w:pPr>
    </w:p>
    <w:p w14:paraId="592F881C" w14:textId="77777777" w:rsidR="003742F3" w:rsidRPr="005D499F" w:rsidRDefault="003742F3" w:rsidP="00880C6F">
      <w:pPr>
        <w:spacing w:line="360" w:lineRule="auto"/>
        <w:rPr>
          <w:rFonts w:cstheme="minorHAnsi"/>
        </w:rPr>
      </w:pPr>
    </w:p>
    <w:p w14:paraId="674DBB2E" w14:textId="77777777" w:rsidR="00D452DE" w:rsidRPr="005D499F" w:rsidRDefault="00D452DE" w:rsidP="00880C6F">
      <w:pPr>
        <w:spacing w:line="360" w:lineRule="auto"/>
        <w:rPr>
          <w:rFonts w:cstheme="minorHAnsi"/>
        </w:rPr>
      </w:pPr>
    </w:p>
    <w:p w14:paraId="29EC4E45" w14:textId="77777777" w:rsidR="00880C6F" w:rsidRDefault="00880C6F" w:rsidP="00880C6F">
      <w:pPr>
        <w:spacing w:line="360" w:lineRule="auto"/>
        <w:rPr>
          <w:rFonts w:cstheme="minorHAnsi"/>
          <w:u w:val="single"/>
        </w:rPr>
      </w:pPr>
    </w:p>
    <w:p w14:paraId="70F1C389" w14:textId="77777777" w:rsidR="00880C6F" w:rsidRDefault="00880C6F" w:rsidP="00880C6F">
      <w:pPr>
        <w:spacing w:line="360" w:lineRule="auto"/>
        <w:rPr>
          <w:rFonts w:cstheme="minorHAnsi"/>
          <w:u w:val="single"/>
        </w:rPr>
      </w:pPr>
    </w:p>
    <w:p w14:paraId="47323718" w14:textId="69836620" w:rsidR="00C513E8" w:rsidRPr="005D499F" w:rsidRDefault="00C513E8" w:rsidP="00880C6F">
      <w:pPr>
        <w:spacing w:line="360" w:lineRule="auto"/>
        <w:rPr>
          <w:rFonts w:cstheme="minorHAnsi"/>
          <w:u w:val="single"/>
        </w:rPr>
      </w:pPr>
      <w:r w:rsidRPr="005D499F">
        <w:rPr>
          <w:rFonts w:cstheme="minorHAnsi"/>
          <w:u w:val="single"/>
        </w:rPr>
        <w:lastRenderedPageBreak/>
        <w:t>Essay Two:</w:t>
      </w:r>
    </w:p>
    <w:p w14:paraId="48D08BDC" w14:textId="470685DC" w:rsidR="00E026F8" w:rsidRPr="005D499F" w:rsidRDefault="00012092" w:rsidP="00880C6F">
      <w:pPr>
        <w:pStyle w:val="ListParagraph"/>
        <w:numPr>
          <w:ilvl w:val="0"/>
          <w:numId w:val="3"/>
        </w:numPr>
        <w:spacing w:line="360" w:lineRule="auto"/>
        <w:rPr>
          <w:rFonts w:cstheme="minorHAnsi"/>
        </w:rPr>
      </w:pPr>
      <w:r w:rsidRPr="005D499F">
        <w:rPr>
          <w:rFonts w:cstheme="minorHAnsi"/>
          <w:u w:val="single"/>
        </w:rPr>
        <w:t>Critically analyse</w:t>
      </w:r>
      <w:r w:rsidRPr="005D499F">
        <w:rPr>
          <w:rFonts w:cstheme="minorHAnsi"/>
        </w:rPr>
        <w:t xml:space="preserve"> the effectiveness of recent community policing strategies and initiatives. Your answer must be based on academic research.</w:t>
      </w:r>
    </w:p>
    <w:p w14:paraId="6607811B" w14:textId="48F0D5AE" w:rsidR="00012092" w:rsidRPr="005D499F" w:rsidRDefault="00012092" w:rsidP="00880C6F">
      <w:pPr>
        <w:spacing w:line="360" w:lineRule="auto"/>
        <w:rPr>
          <w:rFonts w:cstheme="minorHAnsi"/>
        </w:rPr>
      </w:pPr>
    </w:p>
    <w:p w14:paraId="35E7B8E1" w14:textId="126626CF" w:rsidR="004865BA" w:rsidRPr="005D499F" w:rsidRDefault="004F575E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>C</w:t>
      </w:r>
      <w:r w:rsidR="009A2552" w:rsidRPr="005D499F">
        <w:rPr>
          <w:rFonts w:cstheme="minorHAnsi"/>
        </w:rPr>
        <w:t>ommunity policing</w:t>
      </w:r>
      <w:r w:rsidR="00AC071E" w:rsidRPr="005D499F">
        <w:rPr>
          <w:rFonts w:cstheme="minorHAnsi"/>
        </w:rPr>
        <w:t xml:space="preserve"> aims to prevent</w:t>
      </w:r>
      <w:r w:rsidR="00FB51DD" w:rsidRPr="005D499F">
        <w:rPr>
          <w:rFonts w:cstheme="minorHAnsi"/>
        </w:rPr>
        <w:t xml:space="preserve"> and control crime and</w:t>
      </w:r>
      <w:r w:rsidR="00FD5048" w:rsidRPr="005D499F">
        <w:rPr>
          <w:rFonts w:cstheme="minorHAnsi"/>
        </w:rPr>
        <w:t xml:space="preserve"> </w:t>
      </w:r>
      <w:r w:rsidR="00FB51DD" w:rsidRPr="005D499F">
        <w:rPr>
          <w:rFonts w:cstheme="minorHAnsi"/>
        </w:rPr>
        <w:t>reduce fear of crime.</w:t>
      </w:r>
      <w:r w:rsidR="002131B0" w:rsidRPr="005D499F">
        <w:rPr>
          <w:rFonts w:cstheme="minorHAnsi"/>
        </w:rPr>
        <w:t xml:space="preserve"> To do this, strategies</w:t>
      </w:r>
      <w:r w:rsidR="00100A94" w:rsidRPr="005D499F">
        <w:rPr>
          <w:rFonts w:cstheme="minorHAnsi"/>
        </w:rPr>
        <w:t xml:space="preserve"> </w:t>
      </w:r>
      <w:r w:rsidR="007A0C8C" w:rsidRPr="005D499F">
        <w:rPr>
          <w:rFonts w:cstheme="minorHAnsi"/>
        </w:rPr>
        <w:t>are</w:t>
      </w:r>
      <w:r w:rsidR="00100A94" w:rsidRPr="005D499F">
        <w:rPr>
          <w:rFonts w:cstheme="minorHAnsi"/>
        </w:rPr>
        <w:t xml:space="preserve"> implemented </w:t>
      </w:r>
      <w:r w:rsidR="00F3000D" w:rsidRPr="005D499F">
        <w:rPr>
          <w:rFonts w:cstheme="minorHAnsi"/>
        </w:rPr>
        <w:t xml:space="preserve">to increase community cohesion </w:t>
      </w:r>
      <w:r w:rsidR="00891F54" w:rsidRPr="005D499F">
        <w:rPr>
          <w:rFonts w:cstheme="minorHAnsi"/>
        </w:rPr>
        <w:t xml:space="preserve">and confidence and reduce the fear of crime. </w:t>
      </w:r>
      <w:r w:rsidR="00D7760F" w:rsidRPr="005D499F">
        <w:rPr>
          <w:rFonts w:cstheme="minorHAnsi"/>
        </w:rPr>
        <w:t xml:space="preserve">As new threats and technologies </w:t>
      </w:r>
      <w:r w:rsidR="00881D38" w:rsidRPr="005D499F">
        <w:rPr>
          <w:rFonts w:cstheme="minorHAnsi"/>
        </w:rPr>
        <w:t xml:space="preserve">emerge, neighbourhood policing </w:t>
      </w:r>
      <w:r w:rsidR="008C75E3" w:rsidRPr="005D499F">
        <w:rPr>
          <w:rFonts w:cstheme="minorHAnsi"/>
        </w:rPr>
        <w:t>is continually</w:t>
      </w:r>
      <w:r w:rsidR="00881D38" w:rsidRPr="005D499F">
        <w:rPr>
          <w:rFonts w:cstheme="minorHAnsi"/>
        </w:rPr>
        <w:t xml:space="preserve"> evolv</w:t>
      </w:r>
      <w:r w:rsidR="008C75E3" w:rsidRPr="005D499F">
        <w:rPr>
          <w:rFonts w:cstheme="minorHAnsi"/>
        </w:rPr>
        <w:t>ing</w:t>
      </w:r>
      <w:r w:rsidR="00921D63" w:rsidRPr="005D499F">
        <w:rPr>
          <w:rFonts w:cstheme="minorHAnsi"/>
        </w:rPr>
        <w:t xml:space="preserve"> and improving</w:t>
      </w:r>
      <w:r w:rsidR="00881D38" w:rsidRPr="005D499F">
        <w:rPr>
          <w:rFonts w:cstheme="minorHAnsi"/>
        </w:rPr>
        <w:t xml:space="preserve"> </w:t>
      </w:r>
      <w:r w:rsidR="00404255" w:rsidRPr="005D499F">
        <w:rPr>
          <w:rFonts w:cstheme="minorHAnsi"/>
        </w:rPr>
        <w:t xml:space="preserve">their </w:t>
      </w:r>
      <w:r w:rsidR="00881D38" w:rsidRPr="005D499F">
        <w:rPr>
          <w:rFonts w:cstheme="minorHAnsi"/>
        </w:rPr>
        <w:t>strategies</w:t>
      </w:r>
      <w:r w:rsidR="00404255" w:rsidRPr="005D499F">
        <w:rPr>
          <w:rFonts w:cstheme="minorHAnsi"/>
        </w:rPr>
        <w:t xml:space="preserve"> and initiatives to come to a </w:t>
      </w:r>
      <w:r w:rsidR="00921D63" w:rsidRPr="005D499F">
        <w:rPr>
          <w:rFonts w:cstheme="minorHAnsi"/>
        </w:rPr>
        <w:t xml:space="preserve">resolution. </w:t>
      </w:r>
      <w:r w:rsidR="001F29A7" w:rsidRPr="005D499F">
        <w:rPr>
          <w:rFonts w:cstheme="minorHAnsi"/>
        </w:rPr>
        <w:t>Neighbourhood policing tackle</w:t>
      </w:r>
      <w:r w:rsidR="002F0520" w:rsidRPr="005D499F">
        <w:rPr>
          <w:rFonts w:cstheme="minorHAnsi"/>
        </w:rPr>
        <w:t>s</w:t>
      </w:r>
      <w:r w:rsidR="001F29A7" w:rsidRPr="005D499F">
        <w:rPr>
          <w:rFonts w:cstheme="minorHAnsi"/>
        </w:rPr>
        <w:t xml:space="preserve"> low-level crime consisting of nuisance behaviour and adapts an intelligen</w:t>
      </w:r>
      <w:r w:rsidR="00BD371F" w:rsidRPr="005D499F">
        <w:rPr>
          <w:rFonts w:cstheme="minorHAnsi"/>
        </w:rPr>
        <w:t>ce-</w:t>
      </w:r>
      <w:r w:rsidR="00EA097C" w:rsidRPr="005D499F">
        <w:rPr>
          <w:rFonts w:cstheme="minorHAnsi"/>
        </w:rPr>
        <w:t xml:space="preserve">led, </w:t>
      </w:r>
      <w:r w:rsidR="00BD371F" w:rsidRPr="005D499F">
        <w:rPr>
          <w:rFonts w:cstheme="minorHAnsi"/>
        </w:rPr>
        <w:t>problem-solving,</w:t>
      </w:r>
      <w:r w:rsidR="00EA097C" w:rsidRPr="005D499F">
        <w:rPr>
          <w:rFonts w:cstheme="minorHAnsi"/>
        </w:rPr>
        <w:t xml:space="preserve"> and </w:t>
      </w:r>
      <w:r w:rsidR="00837265" w:rsidRPr="005D499F">
        <w:rPr>
          <w:rFonts w:cstheme="minorHAnsi"/>
        </w:rPr>
        <w:t>effective communication</w:t>
      </w:r>
      <w:r w:rsidR="00134FF0" w:rsidRPr="005D499F">
        <w:rPr>
          <w:rFonts w:cstheme="minorHAnsi"/>
        </w:rPr>
        <w:t xml:space="preserve"> a</w:t>
      </w:r>
      <w:r w:rsidR="00EA097C" w:rsidRPr="005D499F">
        <w:rPr>
          <w:rFonts w:cstheme="minorHAnsi"/>
        </w:rPr>
        <w:t xml:space="preserve">pproach </w:t>
      </w:r>
      <w:r w:rsidR="00837265" w:rsidRPr="005D499F">
        <w:rPr>
          <w:rFonts w:cstheme="minorHAnsi"/>
        </w:rPr>
        <w:t>to prevent these issues</w:t>
      </w:r>
      <w:r w:rsidR="003D3E1A" w:rsidRPr="005D499F">
        <w:rPr>
          <w:rFonts w:cstheme="minorHAnsi"/>
        </w:rPr>
        <w:t xml:space="preserve"> (B</w:t>
      </w:r>
      <w:r w:rsidR="007E6CF1" w:rsidRPr="005D499F">
        <w:rPr>
          <w:rFonts w:cstheme="minorHAnsi"/>
        </w:rPr>
        <w:t>ryant et al, 2021)</w:t>
      </w:r>
      <w:r w:rsidR="00837265" w:rsidRPr="005D499F">
        <w:rPr>
          <w:rFonts w:cstheme="minorHAnsi"/>
        </w:rPr>
        <w:t xml:space="preserve">. </w:t>
      </w:r>
    </w:p>
    <w:p w14:paraId="35122564" w14:textId="410322C0" w:rsidR="00C27012" w:rsidRPr="005D499F" w:rsidRDefault="001C7AAF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>A strategy used with the aim of reducing crime and disorder</w:t>
      </w:r>
      <w:r w:rsidR="005E0AF2" w:rsidRPr="005D499F">
        <w:rPr>
          <w:rFonts w:cstheme="minorHAnsi"/>
        </w:rPr>
        <w:t xml:space="preserve"> is</w:t>
      </w:r>
      <w:r w:rsidRPr="005D499F">
        <w:rPr>
          <w:rFonts w:cstheme="minorHAnsi"/>
        </w:rPr>
        <w:t xml:space="preserve"> by understanding the</w:t>
      </w:r>
      <w:r w:rsidR="00AA63C0" w:rsidRPr="005D499F">
        <w:rPr>
          <w:rFonts w:cstheme="minorHAnsi"/>
        </w:rPr>
        <w:t xml:space="preserve"> problem</w:t>
      </w:r>
      <w:r w:rsidR="005E0AF2" w:rsidRPr="005D499F">
        <w:rPr>
          <w:rFonts w:cstheme="minorHAnsi"/>
        </w:rPr>
        <w:t xml:space="preserve"> which</w:t>
      </w:r>
      <w:r w:rsidR="00AA63C0" w:rsidRPr="005D499F">
        <w:rPr>
          <w:rFonts w:cstheme="minorHAnsi"/>
        </w:rPr>
        <w:t xml:space="preserve"> is known as</w:t>
      </w:r>
      <w:r w:rsidR="0067057C" w:rsidRPr="005D499F">
        <w:rPr>
          <w:rFonts w:cstheme="minorHAnsi"/>
        </w:rPr>
        <w:t xml:space="preserve"> the</w:t>
      </w:r>
      <w:r w:rsidR="00AA63C0" w:rsidRPr="005D499F">
        <w:rPr>
          <w:rFonts w:cstheme="minorHAnsi"/>
        </w:rPr>
        <w:t xml:space="preserve"> </w:t>
      </w:r>
      <w:r w:rsidR="00846D55" w:rsidRPr="005D499F">
        <w:rPr>
          <w:rFonts w:cstheme="minorHAnsi"/>
        </w:rPr>
        <w:t>problem-oriented</w:t>
      </w:r>
      <w:r w:rsidR="00AA5D5F" w:rsidRPr="005D499F">
        <w:rPr>
          <w:rFonts w:cstheme="minorHAnsi"/>
        </w:rPr>
        <w:t xml:space="preserve"> policing (POP)</w:t>
      </w:r>
      <w:r w:rsidR="008D3089" w:rsidRPr="005D499F">
        <w:rPr>
          <w:rFonts w:cstheme="minorHAnsi"/>
        </w:rPr>
        <w:t xml:space="preserve"> approach</w:t>
      </w:r>
      <w:r w:rsidR="00AA63C0" w:rsidRPr="005D499F">
        <w:rPr>
          <w:rFonts w:cstheme="minorHAnsi"/>
        </w:rPr>
        <w:t>.</w:t>
      </w:r>
      <w:r w:rsidR="00F11E0F" w:rsidRPr="005D499F">
        <w:rPr>
          <w:rFonts w:cstheme="minorHAnsi"/>
        </w:rPr>
        <w:t xml:space="preserve"> </w:t>
      </w:r>
      <w:r w:rsidR="00C27012" w:rsidRPr="005D499F">
        <w:rPr>
          <w:rFonts w:cstheme="minorHAnsi"/>
        </w:rPr>
        <w:t>Eck (2003)</w:t>
      </w:r>
      <w:r w:rsidR="009121B6" w:rsidRPr="005D499F">
        <w:rPr>
          <w:rFonts w:cstheme="minorHAnsi"/>
        </w:rPr>
        <w:t xml:space="preserve"> states that a</w:t>
      </w:r>
      <w:r w:rsidR="00C27012" w:rsidRPr="005D499F">
        <w:rPr>
          <w:rFonts w:cstheme="minorHAnsi"/>
        </w:rPr>
        <w:t xml:space="preserve"> problem-solving approach focuses upon persistent and reoccurring issues that harm the community whereby police should </w:t>
      </w:r>
      <w:r w:rsidR="006E6A8D" w:rsidRPr="005D499F">
        <w:rPr>
          <w:rFonts w:cstheme="minorHAnsi"/>
        </w:rPr>
        <w:t xml:space="preserve">act on. </w:t>
      </w:r>
    </w:p>
    <w:p w14:paraId="3EA1039A" w14:textId="5A0C2EE3" w:rsidR="00266C39" w:rsidRPr="005D499F" w:rsidRDefault="00F11E0F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A model </w:t>
      </w:r>
      <w:r w:rsidR="006E6A8D" w:rsidRPr="005D499F">
        <w:rPr>
          <w:rFonts w:cstheme="minorHAnsi"/>
        </w:rPr>
        <w:t>used</w:t>
      </w:r>
      <w:r w:rsidRPr="005D499F">
        <w:rPr>
          <w:rFonts w:cstheme="minorHAnsi"/>
        </w:rPr>
        <w:t xml:space="preserve"> within</w:t>
      </w:r>
      <w:r w:rsidR="00AA5D5F" w:rsidRPr="005D499F">
        <w:rPr>
          <w:rFonts w:cstheme="minorHAnsi"/>
        </w:rPr>
        <w:t xml:space="preserve"> POP is</w:t>
      </w:r>
      <w:r w:rsidRPr="005D499F">
        <w:rPr>
          <w:rFonts w:cstheme="minorHAnsi"/>
        </w:rPr>
        <w:t xml:space="preserve"> the SARA Model</w:t>
      </w:r>
      <w:r w:rsidR="00185662" w:rsidRPr="005D499F">
        <w:rPr>
          <w:rFonts w:cstheme="minorHAnsi"/>
        </w:rPr>
        <w:t xml:space="preserve"> that </w:t>
      </w:r>
      <w:r w:rsidR="00E51483" w:rsidRPr="005D499F">
        <w:rPr>
          <w:rFonts w:cstheme="minorHAnsi"/>
        </w:rPr>
        <w:t>encompass</w:t>
      </w:r>
      <w:r w:rsidR="00087D62" w:rsidRPr="005D499F">
        <w:rPr>
          <w:rFonts w:cstheme="minorHAnsi"/>
        </w:rPr>
        <w:t>es</w:t>
      </w:r>
      <w:r w:rsidR="00E51483" w:rsidRPr="005D499F">
        <w:rPr>
          <w:rFonts w:cstheme="minorHAnsi"/>
        </w:rPr>
        <w:t xml:space="preserve"> 4 stages to </w:t>
      </w:r>
      <w:r w:rsidR="008D3089" w:rsidRPr="005D499F">
        <w:rPr>
          <w:rFonts w:cstheme="minorHAnsi"/>
        </w:rPr>
        <w:t>identify and understand the problem. The</w:t>
      </w:r>
      <w:r w:rsidR="001664ED" w:rsidRPr="005D499F">
        <w:rPr>
          <w:rFonts w:cstheme="minorHAnsi"/>
        </w:rPr>
        <w:t xml:space="preserve"> College of Policing (2022) </w:t>
      </w:r>
      <w:r w:rsidR="000909FD" w:rsidRPr="005D499F">
        <w:rPr>
          <w:rFonts w:cstheme="minorHAnsi"/>
        </w:rPr>
        <w:t xml:space="preserve">outline </w:t>
      </w:r>
      <w:r w:rsidR="00E51483" w:rsidRPr="005D499F">
        <w:rPr>
          <w:rFonts w:cstheme="minorHAnsi"/>
        </w:rPr>
        <w:t xml:space="preserve">the four stages as: </w:t>
      </w:r>
      <w:r w:rsidR="00266C39" w:rsidRPr="005D499F">
        <w:rPr>
          <w:rFonts w:cstheme="minorHAnsi"/>
        </w:rPr>
        <w:t xml:space="preserve">Scanning, Analysis, Response and Assessment. </w:t>
      </w:r>
    </w:p>
    <w:p w14:paraId="7FEB9D89" w14:textId="33D0C47C" w:rsidR="003F69CC" w:rsidRPr="005D499F" w:rsidRDefault="008D3089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>The first stage</w:t>
      </w:r>
      <w:r w:rsidR="00392219" w:rsidRPr="005D499F">
        <w:rPr>
          <w:rFonts w:cstheme="minorHAnsi"/>
        </w:rPr>
        <w:t xml:space="preserve"> of the model</w:t>
      </w:r>
      <w:r w:rsidRPr="005D499F">
        <w:rPr>
          <w:rFonts w:cstheme="minorHAnsi"/>
        </w:rPr>
        <w:t xml:space="preserve"> is</w:t>
      </w:r>
      <w:r w:rsidR="00266C39" w:rsidRPr="005D499F">
        <w:rPr>
          <w:rFonts w:cstheme="minorHAnsi"/>
        </w:rPr>
        <w:t xml:space="preserve"> ‘scanning’ </w:t>
      </w:r>
      <w:r w:rsidRPr="005D499F">
        <w:rPr>
          <w:rFonts w:cstheme="minorHAnsi"/>
        </w:rPr>
        <w:t>which consists of identifying and prioritising persistent problems</w:t>
      </w:r>
      <w:r w:rsidR="00871C4C" w:rsidRPr="005D499F">
        <w:rPr>
          <w:rFonts w:cstheme="minorHAnsi"/>
        </w:rPr>
        <w:t xml:space="preserve"> that </w:t>
      </w:r>
      <w:r w:rsidR="0083250F" w:rsidRPr="005D499F">
        <w:rPr>
          <w:rFonts w:cstheme="minorHAnsi"/>
        </w:rPr>
        <w:t>affect</w:t>
      </w:r>
      <w:r w:rsidR="00871C4C" w:rsidRPr="005D499F">
        <w:rPr>
          <w:rFonts w:cstheme="minorHAnsi"/>
        </w:rPr>
        <w:t xml:space="preserve"> the community</w:t>
      </w:r>
      <w:r w:rsidR="00266C39" w:rsidRPr="005D499F">
        <w:rPr>
          <w:rFonts w:cstheme="minorHAnsi"/>
        </w:rPr>
        <w:t xml:space="preserve">. </w:t>
      </w:r>
      <w:r w:rsidR="00CF5A3D" w:rsidRPr="005D499F">
        <w:rPr>
          <w:rFonts w:cstheme="minorHAnsi"/>
        </w:rPr>
        <w:t>The purpose of this stage is to identify</w:t>
      </w:r>
      <w:r w:rsidR="005C34D8" w:rsidRPr="005D499F">
        <w:rPr>
          <w:rFonts w:cstheme="minorHAnsi"/>
        </w:rPr>
        <w:t xml:space="preserve"> and understand the persistent problems </w:t>
      </w:r>
      <w:r w:rsidR="00BC2284" w:rsidRPr="005D499F">
        <w:rPr>
          <w:rFonts w:cstheme="minorHAnsi"/>
        </w:rPr>
        <w:t>through</w:t>
      </w:r>
      <w:r w:rsidR="007345B8" w:rsidRPr="005D499F">
        <w:rPr>
          <w:rFonts w:cstheme="minorHAnsi"/>
        </w:rPr>
        <w:t xml:space="preserve"> data and relevant information that </w:t>
      </w:r>
      <w:r w:rsidR="00E52B16" w:rsidRPr="005D499F">
        <w:rPr>
          <w:rFonts w:cstheme="minorHAnsi"/>
        </w:rPr>
        <w:t>highlight</w:t>
      </w:r>
      <w:r w:rsidR="007345B8" w:rsidRPr="005D499F">
        <w:rPr>
          <w:rFonts w:cstheme="minorHAnsi"/>
        </w:rPr>
        <w:t xml:space="preserve"> crime or public safety</w:t>
      </w:r>
      <w:r w:rsidR="00E52B16" w:rsidRPr="005D499F">
        <w:rPr>
          <w:rFonts w:cstheme="minorHAnsi"/>
        </w:rPr>
        <w:t xml:space="preserve"> within the</w:t>
      </w:r>
      <w:r w:rsidR="005C34D8" w:rsidRPr="005D499F">
        <w:rPr>
          <w:rFonts w:cstheme="minorHAnsi"/>
        </w:rPr>
        <w:t xml:space="preserve"> community.</w:t>
      </w:r>
      <w:r w:rsidR="00511864" w:rsidRPr="005D499F">
        <w:rPr>
          <w:rFonts w:cstheme="minorHAnsi"/>
        </w:rPr>
        <w:t xml:space="preserve"> To establish whether a problem is suitable for a POP approach, the </w:t>
      </w:r>
      <w:r w:rsidR="003F69CC" w:rsidRPr="005D499F">
        <w:rPr>
          <w:rFonts w:cstheme="minorHAnsi"/>
        </w:rPr>
        <w:t xml:space="preserve">CHEERS Test </w:t>
      </w:r>
      <w:r w:rsidR="00BF3F90" w:rsidRPr="005D499F">
        <w:rPr>
          <w:rFonts w:cstheme="minorHAnsi"/>
        </w:rPr>
        <w:t xml:space="preserve">is </w:t>
      </w:r>
      <w:r w:rsidR="003E0C74" w:rsidRPr="005D499F">
        <w:rPr>
          <w:rFonts w:cstheme="minorHAnsi"/>
        </w:rPr>
        <w:t>utilised</w:t>
      </w:r>
      <w:r w:rsidR="00BF3F90" w:rsidRPr="005D499F">
        <w:rPr>
          <w:rFonts w:cstheme="minorHAnsi"/>
        </w:rPr>
        <w:t xml:space="preserve"> to determine its suit</w:t>
      </w:r>
      <w:r w:rsidR="003E0C74" w:rsidRPr="005D499F">
        <w:rPr>
          <w:rFonts w:cstheme="minorHAnsi"/>
        </w:rPr>
        <w:t>ability</w:t>
      </w:r>
      <w:r w:rsidR="003F69CC" w:rsidRPr="005D499F">
        <w:rPr>
          <w:rFonts w:cstheme="minorHAnsi"/>
        </w:rPr>
        <w:t xml:space="preserve"> (Clarke and Eck, 2003). The CHEERS test establishes reoccurring issues within the community and highlight</w:t>
      </w:r>
      <w:r w:rsidR="00C422F4" w:rsidRPr="005D499F">
        <w:rPr>
          <w:rFonts w:cstheme="minorHAnsi"/>
        </w:rPr>
        <w:t>s</w:t>
      </w:r>
      <w:r w:rsidR="003F69CC" w:rsidRPr="005D499F">
        <w:rPr>
          <w:rFonts w:cstheme="minorHAnsi"/>
        </w:rPr>
        <w:t xml:space="preserve"> where police efforts would be of most value. This is </w:t>
      </w:r>
      <w:r w:rsidR="00F67EA5" w:rsidRPr="005D499F">
        <w:rPr>
          <w:rFonts w:cstheme="minorHAnsi"/>
        </w:rPr>
        <w:t>tested</w:t>
      </w:r>
      <w:r w:rsidR="00EC4345" w:rsidRPr="005D499F">
        <w:rPr>
          <w:rFonts w:cstheme="minorHAnsi"/>
        </w:rPr>
        <w:t xml:space="preserve"> </w:t>
      </w:r>
      <w:r w:rsidR="003F69CC" w:rsidRPr="005D499F">
        <w:rPr>
          <w:rFonts w:cstheme="minorHAnsi"/>
        </w:rPr>
        <w:t>through the acronym CHEERS (community, harm, except, events, recurring and similar).</w:t>
      </w:r>
    </w:p>
    <w:p w14:paraId="5B09C6CA" w14:textId="22B33B56" w:rsidR="00946607" w:rsidRPr="005D499F" w:rsidRDefault="00266C39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The second </w:t>
      </w:r>
      <w:r w:rsidR="003F69CC" w:rsidRPr="005D499F">
        <w:rPr>
          <w:rFonts w:cstheme="minorHAnsi"/>
        </w:rPr>
        <w:t>stage of the model is</w:t>
      </w:r>
      <w:r w:rsidRPr="005D499F">
        <w:rPr>
          <w:rFonts w:cstheme="minorHAnsi"/>
        </w:rPr>
        <w:t xml:space="preserve"> ‘analysis’ </w:t>
      </w:r>
      <w:r w:rsidR="00653502" w:rsidRPr="005D499F">
        <w:rPr>
          <w:rFonts w:cstheme="minorHAnsi"/>
        </w:rPr>
        <w:t xml:space="preserve">whereby information, data and intelligence </w:t>
      </w:r>
      <w:r w:rsidR="00254040" w:rsidRPr="005D499F">
        <w:rPr>
          <w:rFonts w:cstheme="minorHAnsi"/>
        </w:rPr>
        <w:t xml:space="preserve">has been gathered and </w:t>
      </w:r>
      <w:r w:rsidR="008C0388" w:rsidRPr="005D499F">
        <w:rPr>
          <w:rFonts w:cstheme="minorHAnsi"/>
        </w:rPr>
        <w:t>the</w:t>
      </w:r>
      <w:r w:rsidR="00C7581A" w:rsidRPr="005D499F">
        <w:rPr>
          <w:rFonts w:cstheme="minorHAnsi"/>
        </w:rPr>
        <w:t xml:space="preserve"> focus</w:t>
      </w:r>
      <w:r w:rsidR="008C0388" w:rsidRPr="005D499F">
        <w:rPr>
          <w:rFonts w:cstheme="minorHAnsi"/>
        </w:rPr>
        <w:t xml:space="preserve"> is now</w:t>
      </w:r>
      <w:r w:rsidR="00C7581A" w:rsidRPr="005D499F">
        <w:rPr>
          <w:rFonts w:cstheme="minorHAnsi"/>
        </w:rPr>
        <w:t xml:space="preserve"> upon identifying</w:t>
      </w:r>
      <w:r w:rsidR="003E58E8" w:rsidRPr="005D499F">
        <w:rPr>
          <w:rFonts w:cstheme="minorHAnsi"/>
        </w:rPr>
        <w:t xml:space="preserve"> causes as to why the problem is persisting. The College of Policing, (2022) highlight </w:t>
      </w:r>
      <w:r w:rsidR="009C67E4" w:rsidRPr="005D499F">
        <w:rPr>
          <w:rFonts w:cstheme="minorHAnsi"/>
        </w:rPr>
        <w:t>the importance of taking a ‘realistic’ approach during this stage. This requires being able</w:t>
      </w:r>
      <w:r w:rsidR="00843F5B" w:rsidRPr="005D499F">
        <w:rPr>
          <w:rFonts w:cstheme="minorHAnsi"/>
        </w:rPr>
        <w:t xml:space="preserve"> to identify an effect</w:t>
      </w:r>
      <w:r w:rsidR="009C41D8" w:rsidRPr="005D499F">
        <w:rPr>
          <w:rFonts w:cstheme="minorHAnsi"/>
        </w:rPr>
        <w:t>ive</w:t>
      </w:r>
      <w:r w:rsidR="00843F5B" w:rsidRPr="005D499F">
        <w:rPr>
          <w:rFonts w:cstheme="minorHAnsi"/>
        </w:rPr>
        <w:t xml:space="preserve"> analysis of the problem </w:t>
      </w:r>
      <w:r w:rsidR="00051357" w:rsidRPr="005D499F">
        <w:rPr>
          <w:rFonts w:cstheme="minorHAnsi"/>
        </w:rPr>
        <w:t xml:space="preserve">that </w:t>
      </w:r>
      <w:r w:rsidR="006121B2" w:rsidRPr="005D499F">
        <w:rPr>
          <w:rFonts w:cstheme="minorHAnsi"/>
        </w:rPr>
        <w:t>outlines the</w:t>
      </w:r>
      <w:r w:rsidR="002D4FF6" w:rsidRPr="005D499F">
        <w:rPr>
          <w:rFonts w:cstheme="minorHAnsi"/>
        </w:rPr>
        <w:t xml:space="preserve"> ‘pinch </w:t>
      </w:r>
      <w:r w:rsidR="000D34D9" w:rsidRPr="005D499F">
        <w:rPr>
          <w:rFonts w:cstheme="minorHAnsi"/>
        </w:rPr>
        <w:t>points’.</w:t>
      </w:r>
      <w:r w:rsidR="002D4FF6" w:rsidRPr="005D499F">
        <w:rPr>
          <w:rFonts w:cstheme="minorHAnsi"/>
        </w:rPr>
        <w:t xml:space="preserve"> The College of Policing, (2022) highlight that the pinch points </w:t>
      </w:r>
      <w:r w:rsidR="00117FD2" w:rsidRPr="005D499F">
        <w:rPr>
          <w:rFonts w:cstheme="minorHAnsi"/>
        </w:rPr>
        <w:t xml:space="preserve">are causes and conditions that contribute to a problem and </w:t>
      </w:r>
      <w:r w:rsidR="007760FC" w:rsidRPr="005D499F">
        <w:rPr>
          <w:rFonts w:cstheme="minorHAnsi"/>
        </w:rPr>
        <w:t>require the implementation of interventions</w:t>
      </w:r>
      <w:r w:rsidR="00745B1E" w:rsidRPr="005D499F">
        <w:rPr>
          <w:rFonts w:cstheme="minorHAnsi"/>
        </w:rPr>
        <w:t xml:space="preserve"> by </w:t>
      </w:r>
      <w:r w:rsidR="007760FC" w:rsidRPr="005D499F">
        <w:rPr>
          <w:rFonts w:cstheme="minorHAnsi"/>
        </w:rPr>
        <w:t xml:space="preserve">police and partner </w:t>
      </w:r>
      <w:r w:rsidR="007760FC" w:rsidRPr="005D499F">
        <w:rPr>
          <w:rFonts w:cstheme="minorHAnsi"/>
        </w:rPr>
        <w:lastRenderedPageBreak/>
        <w:t>agencies</w:t>
      </w:r>
      <w:r w:rsidR="00EE3610" w:rsidRPr="005D499F">
        <w:rPr>
          <w:rFonts w:cstheme="minorHAnsi"/>
        </w:rPr>
        <w:t xml:space="preserve"> to deter </w:t>
      </w:r>
      <w:r w:rsidR="00167C89" w:rsidRPr="005D499F">
        <w:rPr>
          <w:rFonts w:cstheme="minorHAnsi"/>
        </w:rPr>
        <w:t>the contributing factors</w:t>
      </w:r>
      <w:r w:rsidR="007760FC" w:rsidRPr="005D499F">
        <w:rPr>
          <w:rFonts w:cstheme="minorHAnsi"/>
        </w:rPr>
        <w:t>.</w:t>
      </w:r>
      <w:r w:rsidR="0017588E" w:rsidRPr="005D499F">
        <w:rPr>
          <w:rFonts w:cstheme="minorHAnsi"/>
        </w:rPr>
        <w:t xml:space="preserve"> </w:t>
      </w:r>
      <w:r w:rsidR="002546D8" w:rsidRPr="005D499F">
        <w:rPr>
          <w:rFonts w:cstheme="minorHAnsi"/>
        </w:rPr>
        <w:t>Pinch Points help determine the required response and</w:t>
      </w:r>
      <w:r w:rsidR="00AD57A7" w:rsidRPr="005D499F">
        <w:rPr>
          <w:rFonts w:cstheme="minorHAnsi"/>
        </w:rPr>
        <w:t xml:space="preserve"> the impact</w:t>
      </w:r>
      <w:r w:rsidR="00C12C36" w:rsidRPr="005D499F">
        <w:rPr>
          <w:rFonts w:cstheme="minorHAnsi"/>
        </w:rPr>
        <w:t xml:space="preserve"> of</w:t>
      </w:r>
      <w:r w:rsidR="00AD57A7" w:rsidRPr="005D499F">
        <w:rPr>
          <w:rFonts w:cstheme="minorHAnsi"/>
        </w:rPr>
        <w:t xml:space="preserve"> the ongoing issues. </w:t>
      </w:r>
    </w:p>
    <w:p w14:paraId="21DBA24A" w14:textId="011E1DAC" w:rsidR="00266C39" w:rsidRPr="005D499F" w:rsidRDefault="0058739F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>When</w:t>
      </w:r>
      <w:r w:rsidR="00653502" w:rsidRPr="005D499F">
        <w:rPr>
          <w:rFonts w:cstheme="minorHAnsi"/>
        </w:rPr>
        <w:t xml:space="preserve"> understanding the problem</w:t>
      </w:r>
      <w:r w:rsidRPr="005D499F">
        <w:rPr>
          <w:rFonts w:cstheme="minorHAnsi"/>
        </w:rPr>
        <w:t xml:space="preserve"> an a</w:t>
      </w:r>
      <w:r w:rsidR="0004797B" w:rsidRPr="005D499F">
        <w:rPr>
          <w:rFonts w:cstheme="minorHAnsi"/>
        </w:rPr>
        <w:t xml:space="preserve">nalysis </w:t>
      </w:r>
      <w:r w:rsidRPr="005D499F">
        <w:rPr>
          <w:rFonts w:cstheme="minorHAnsi"/>
        </w:rPr>
        <w:t xml:space="preserve">tool can </w:t>
      </w:r>
      <w:r w:rsidR="00786582" w:rsidRPr="005D499F">
        <w:rPr>
          <w:rFonts w:cstheme="minorHAnsi"/>
        </w:rPr>
        <w:t xml:space="preserve">be </w:t>
      </w:r>
      <w:r w:rsidR="00AE2761" w:rsidRPr="005D499F">
        <w:rPr>
          <w:rFonts w:cstheme="minorHAnsi"/>
        </w:rPr>
        <w:t>used</w:t>
      </w:r>
      <w:r w:rsidR="00AC4189" w:rsidRPr="005D499F">
        <w:rPr>
          <w:rFonts w:cstheme="minorHAnsi"/>
        </w:rPr>
        <w:t xml:space="preserve"> known as the</w:t>
      </w:r>
      <w:r w:rsidR="00653502" w:rsidRPr="005D499F">
        <w:rPr>
          <w:rFonts w:cstheme="minorHAnsi"/>
        </w:rPr>
        <w:t xml:space="preserve"> problem analysis triangle (PAT). The PAT consists of three </w:t>
      </w:r>
      <w:r w:rsidR="00AC4189" w:rsidRPr="005D499F">
        <w:rPr>
          <w:rFonts w:cstheme="minorHAnsi"/>
        </w:rPr>
        <w:t>parts:</w:t>
      </w:r>
      <w:r w:rsidR="00653502" w:rsidRPr="005D499F">
        <w:rPr>
          <w:rFonts w:cstheme="minorHAnsi"/>
        </w:rPr>
        <w:t xml:space="preserve"> the inner triangle, the middle </w:t>
      </w:r>
      <w:r w:rsidR="0039170E" w:rsidRPr="005D499F">
        <w:rPr>
          <w:rFonts w:cstheme="minorHAnsi"/>
        </w:rPr>
        <w:t>triangle,</w:t>
      </w:r>
      <w:r w:rsidR="00653502" w:rsidRPr="005D499F">
        <w:rPr>
          <w:rFonts w:cstheme="minorHAnsi"/>
        </w:rPr>
        <w:t xml:space="preserve"> and the outermost triangle. Each part provides a break-down of being able to analyse the problem. The inner triangle consists of three conditions that must be present for a crime to take place. The middle triangle refers to those in a position to prevent a crime and the outermost triangle is related to super-controllers that are interventions put into place to lessen or eliminate a particular problem. </w:t>
      </w:r>
    </w:p>
    <w:p w14:paraId="4B2A1746" w14:textId="5C7241B6" w:rsidR="00B6600A" w:rsidRPr="005D499F" w:rsidRDefault="00653502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>Th</w:t>
      </w:r>
      <w:r w:rsidR="00E05866" w:rsidRPr="005D499F">
        <w:rPr>
          <w:rFonts w:cstheme="minorHAnsi"/>
        </w:rPr>
        <w:t>e</w:t>
      </w:r>
      <w:r w:rsidRPr="005D499F">
        <w:rPr>
          <w:rFonts w:cstheme="minorHAnsi"/>
        </w:rPr>
        <w:t xml:space="preserve"> third </w:t>
      </w:r>
      <w:r w:rsidR="00E05866" w:rsidRPr="005D499F">
        <w:rPr>
          <w:rFonts w:cstheme="minorHAnsi"/>
        </w:rPr>
        <w:t>stage</w:t>
      </w:r>
      <w:r w:rsidRPr="005D499F">
        <w:rPr>
          <w:rFonts w:cstheme="minorHAnsi"/>
        </w:rPr>
        <w:t xml:space="preserve"> is </w:t>
      </w:r>
      <w:r w:rsidR="00E05866" w:rsidRPr="005D499F">
        <w:rPr>
          <w:rFonts w:cstheme="minorHAnsi"/>
        </w:rPr>
        <w:t xml:space="preserve">‘Response’. </w:t>
      </w:r>
      <w:r w:rsidR="005112B0" w:rsidRPr="005D499F">
        <w:rPr>
          <w:rFonts w:cstheme="minorHAnsi"/>
        </w:rPr>
        <w:t xml:space="preserve"> </w:t>
      </w:r>
      <w:r w:rsidR="001910A3" w:rsidRPr="005D499F">
        <w:rPr>
          <w:rFonts w:cstheme="minorHAnsi"/>
        </w:rPr>
        <w:t xml:space="preserve">By this </w:t>
      </w:r>
      <w:r w:rsidR="00451F05" w:rsidRPr="005D499F">
        <w:rPr>
          <w:rFonts w:cstheme="minorHAnsi"/>
        </w:rPr>
        <w:t>stage,</w:t>
      </w:r>
      <w:r w:rsidR="001910A3" w:rsidRPr="005D499F">
        <w:rPr>
          <w:rFonts w:cstheme="minorHAnsi"/>
        </w:rPr>
        <w:t xml:space="preserve"> the </w:t>
      </w:r>
      <w:r w:rsidR="00805957" w:rsidRPr="005D499F">
        <w:rPr>
          <w:rFonts w:cstheme="minorHAnsi"/>
        </w:rPr>
        <w:t>scale of the problem and the factors contributing to it should be established</w:t>
      </w:r>
      <w:r w:rsidR="009A16DE" w:rsidRPr="005D499F">
        <w:rPr>
          <w:rFonts w:cstheme="minorHAnsi"/>
        </w:rPr>
        <w:t xml:space="preserve"> which enables the best </w:t>
      </w:r>
      <w:r w:rsidR="00F178BC" w:rsidRPr="005D499F">
        <w:rPr>
          <w:rFonts w:cstheme="minorHAnsi"/>
        </w:rPr>
        <w:t xml:space="preserve">course of action to be </w:t>
      </w:r>
      <w:r w:rsidR="00516C88" w:rsidRPr="005D499F">
        <w:rPr>
          <w:rFonts w:cstheme="minorHAnsi"/>
        </w:rPr>
        <w:t>applied</w:t>
      </w:r>
      <w:r w:rsidR="00F178BC" w:rsidRPr="005D499F">
        <w:rPr>
          <w:rFonts w:cstheme="minorHAnsi"/>
        </w:rPr>
        <w:t xml:space="preserve">. </w:t>
      </w:r>
      <w:r w:rsidR="00B6600A" w:rsidRPr="005D499F">
        <w:rPr>
          <w:rFonts w:cstheme="minorHAnsi"/>
        </w:rPr>
        <w:t>Depending on the crime, the response will differ when using a POP approach.</w:t>
      </w:r>
      <w:r w:rsidR="00B77730" w:rsidRPr="005D499F">
        <w:rPr>
          <w:rFonts w:cstheme="minorHAnsi"/>
        </w:rPr>
        <w:t xml:space="preserve"> When choosing which response is the most appr</w:t>
      </w:r>
      <w:r w:rsidR="00DB5C10" w:rsidRPr="005D499F">
        <w:rPr>
          <w:rFonts w:cstheme="minorHAnsi"/>
        </w:rPr>
        <w:t>op</w:t>
      </w:r>
      <w:r w:rsidR="00B77730" w:rsidRPr="005D499F">
        <w:rPr>
          <w:rFonts w:cstheme="minorHAnsi"/>
        </w:rPr>
        <w:t xml:space="preserve">riate and effective, </w:t>
      </w:r>
      <w:r w:rsidR="004E4918" w:rsidRPr="005D499F">
        <w:rPr>
          <w:rFonts w:cstheme="minorHAnsi"/>
        </w:rPr>
        <w:t xml:space="preserve">the previous stages would have identified relevant </w:t>
      </w:r>
      <w:r w:rsidR="00FF2A19" w:rsidRPr="005D499F">
        <w:rPr>
          <w:rFonts w:cstheme="minorHAnsi"/>
        </w:rPr>
        <w:t>intelligence</w:t>
      </w:r>
      <w:r w:rsidR="004E4918" w:rsidRPr="005D499F">
        <w:rPr>
          <w:rFonts w:cstheme="minorHAnsi"/>
        </w:rPr>
        <w:t xml:space="preserve">, </w:t>
      </w:r>
      <w:r w:rsidR="008959B6" w:rsidRPr="005D499F">
        <w:rPr>
          <w:rFonts w:cstheme="minorHAnsi"/>
        </w:rPr>
        <w:t>data,</w:t>
      </w:r>
      <w:r w:rsidR="004E4918" w:rsidRPr="005D499F">
        <w:rPr>
          <w:rFonts w:cstheme="minorHAnsi"/>
        </w:rPr>
        <w:t xml:space="preserve"> and research to </w:t>
      </w:r>
      <w:r w:rsidR="00FF2A19" w:rsidRPr="005D499F">
        <w:rPr>
          <w:rFonts w:cstheme="minorHAnsi"/>
        </w:rPr>
        <w:t>consider the impact of the chosen response.</w:t>
      </w:r>
    </w:p>
    <w:p w14:paraId="19EA95AF" w14:textId="4F8FB919" w:rsidR="00846D55" w:rsidRPr="005D499F" w:rsidRDefault="00E05866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The final </w:t>
      </w:r>
      <w:r w:rsidR="00292CB8" w:rsidRPr="005D499F">
        <w:rPr>
          <w:rFonts w:cstheme="minorHAnsi"/>
        </w:rPr>
        <w:t>stage</w:t>
      </w:r>
      <w:r w:rsidRPr="005D499F">
        <w:rPr>
          <w:rFonts w:cstheme="minorHAnsi"/>
        </w:rPr>
        <w:t xml:space="preserve"> is ‘Assessment’ </w:t>
      </w:r>
      <w:r w:rsidR="00DB5C10" w:rsidRPr="005D499F">
        <w:rPr>
          <w:rFonts w:cstheme="minorHAnsi"/>
        </w:rPr>
        <w:t>which e</w:t>
      </w:r>
      <w:r w:rsidRPr="005D499F">
        <w:rPr>
          <w:rFonts w:cstheme="minorHAnsi"/>
        </w:rPr>
        <w:t xml:space="preserve">valuates whether the response has worked </w:t>
      </w:r>
      <w:r w:rsidR="00A64478" w:rsidRPr="005D499F">
        <w:rPr>
          <w:rFonts w:cstheme="minorHAnsi"/>
        </w:rPr>
        <w:t>to</w:t>
      </w:r>
      <w:r w:rsidRPr="005D499F">
        <w:rPr>
          <w:rFonts w:cstheme="minorHAnsi"/>
        </w:rPr>
        <w:t xml:space="preserve"> deter </w:t>
      </w:r>
      <w:r w:rsidR="008959B6" w:rsidRPr="005D499F">
        <w:rPr>
          <w:rFonts w:cstheme="minorHAnsi"/>
        </w:rPr>
        <w:t>or</w:t>
      </w:r>
      <w:r w:rsidRPr="005D499F">
        <w:rPr>
          <w:rFonts w:cstheme="minorHAnsi"/>
        </w:rPr>
        <w:t xml:space="preserve"> prevent the problem. It also </w:t>
      </w:r>
      <w:r w:rsidR="00456EF2" w:rsidRPr="005D499F">
        <w:rPr>
          <w:rFonts w:cstheme="minorHAnsi"/>
        </w:rPr>
        <w:t xml:space="preserve">identifies </w:t>
      </w:r>
      <w:r w:rsidR="0057053D" w:rsidRPr="005D499F">
        <w:rPr>
          <w:rFonts w:cstheme="minorHAnsi"/>
        </w:rPr>
        <w:t xml:space="preserve">if the ongoing issue </w:t>
      </w:r>
      <w:r w:rsidRPr="005D499F">
        <w:rPr>
          <w:rFonts w:cstheme="minorHAnsi"/>
        </w:rPr>
        <w:t xml:space="preserve">has </w:t>
      </w:r>
      <w:r w:rsidR="00A8312A" w:rsidRPr="005D499F">
        <w:rPr>
          <w:rFonts w:cstheme="minorHAnsi"/>
        </w:rPr>
        <w:t>been exacerbated</w:t>
      </w:r>
      <w:r w:rsidR="00BC1A60" w:rsidRPr="005D499F">
        <w:rPr>
          <w:rFonts w:cstheme="minorHAnsi"/>
        </w:rPr>
        <w:t xml:space="preserve">, </w:t>
      </w:r>
      <w:r w:rsidR="00F240D3" w:rsidRPr="005D499F">
        <w:rPr>
          <w:rFonts w:cstheme="minorHAnsi"/>
        </w:rPr>
        <w:t>removed,</w:t>
      </w:r>
      <w:r w:rsidRPr="005D499F">
        <w:rPr>
          <w:rFonts w:cstheme="minorHAnsi"/>
        </w:rPr>
        <w:t xml:space="preserve"> or unintentionally aggravated</w:t>
      </w:r>
      <w:r w:rsidR="007202E1" w:rsidRPr="005D499F">
        <w:rPr>
          <w:rFonts w:cstheme="minorHAnsi"/>
        </w:rPr>
        <w:t>.</w:t>
      </w:r>
      <w:r w:rsidR="00752F61" w:rsidRPr="005D499F">
        <w:rPr>
          <w:rFonts w:cstheme="minorHAnsi"/>
        </w:rPr>
        <w:t xml:space="preserve"> By </w:t>
      </w:r>
      <w:r w:rsidR="0057053D" w:rsidRPr="005D499F">
        <w:rPr>
          <w:rFonts w:cstheme="minorHAnsi"/>
        </w:rPr>
        <w:t xml:space="preserve">evaluating the </w:t>
      </w:r>
      <w:r w:rsidR="00F240D3" w:rsidRPr="005D499F">
        <w:rPr>
          <w:rFonts w:cstheme="minorHAnsi"/>
        </w:rPr>
        <w:t>outcome,</w:t>
      </w:r>
      <w:r w:rsidR="00116103" w:rsidRPr="005D499F">
        <w:rPr>
          <w:rFonts w:cstheme="minorHAnsi"/>
        </w:rPr>
        <w:t xml:space="preserve"> it highlights if the interventions implemented were effective and what future work is required. </w:t>
      </w:r>
    </w:p>
    <w:p w14:paraId="2F03AF2E" w14:textId="1E331067" w:rsidR="00776313" w:rsidRPr="005D499F" w:rsidRDefault="006566C7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Although there </w:t>
      </w:r>
      <w:r w:rsidR="00140DE8" w:rsidRPr="005D499F">
        <w:rPr>
          <w:rFonts w:cstheme="minorHAnsi"/>
        </w:rPr>
        <w:t xml:space="preserve">are effective </w:t>
      </w:r>
      <w:r w:rsidR="009C002C" w:rsidRPr="005D499F">
        <w:rPr>
          <w:rFonts w:cstheme="minorHAnsi"/>
        </w:rPr>
        <w:t>neighbourhood policing models</w:t>
      </w:r>
      <w:r w:rsidR="00E915F5" w:rsidRPr="005D499F">
        <w:rPr>
          <w:rFonts w:cstheme="minorHAnsi"/>
        </w:rPr>
        <w:t>,</w:t>
      </w:r>
      <w:r w:rsidR="00D337DF" w:rsidRPr="005D499F">
        <w:rPr>
          <w:rFonts w:cstheme="minorHAnsi"/>
        </w:rPr>
        <w:t xml:space="preserve"> concerns </w:t>
      </w:r>
      <w:r w:rsidR="0033485E" w:rsidRPr="005D499F">
        <w:rPr>
          <w:rFonts w:cstheme="minorHAnsi"/>
        </w:rPr>
        <w:t xml:space="preserve">have been </w:t>
      </w:r>
      <w:r w:rsidR="00E24691" w:rsidRPr="005D499F">
        <w:rPr>
          <w:rFonts w:cstheme="minorHAnsi"/>
        </w:rPr>
        <w:t>expressed</w:t>
      </w:r>
      <w:r w:rsidR="00D337DF" w:rsidRPr="005D499F">
        <w:rPr>
          <w:rFonts w:cstheme="minorHAnsi"/>
        </w:rPr>
        <w:t xml:space="preserve"> by</w:t>
      </w:r>
      <w:r w:rsidR="005606E1" w:rsidRPr="005D499F">
        <w:rPr>
          <w:rFonts w:cstheme="minorHAnsi"/>
        </w:rPr>
        <w:t xml:space="preserve">; </w:t>
      </w:r>
      <w:r w:rsidR="00D337DF" w:rsidRPr="005D499F">
        <w:rPr>
          <w:rFonts w:cstheme="minorHAnsi"/>
        </w:rPr>
        <w:t>H</w:t>
      </w:r>
      <w:r w:rsidR="00D550F5" w:rsidRPr="005D499F">
        <w:rPr>
          <w:rFonts w:cstheme="minorHAnsi"/>
        </w:rPr>
        <w:t xml:space="preserve">er </w:t>
      </w:r>
      <w:r w:rsidR="00D337DF" w:rsidRPr="005D499F">
        <w:rPr>
          <w:rFonts w:cstheme="minorHAnsi"/>
        </w:rPr>
        <w:t>M</w:t>
      </w:r>
      <w:r w:rsidR="00D550F5" w:rsidRPr="005D499F">
        <w:rPr>
          <w:rFonts w:cstheme="minorHAnsi"/>
        </w:rPr>
        <w:t xml:space="preserve">ajesties Inspectorate of Constabulary </w:t>
      </w:r>
      <w:r w:rsidR="00D337DF" w:rsidRPr="005D499F">
        <w:rPr>
          <w:rFonts w:cstheme="minorHAnsi"/>
        </w:rPr>
        <w:t>(2017)</w:t>
      </w:r>
      <w:r w:rsidR="0019450D" w:rsidRPr="005D499F">
        <w:rPr>
          <w:rFonts w:cstheme="minorHAnsi"/>
        </w:rPr>
        <w:t xml:space="preserve"> emphasising that neighbourhood policing had been eroded. </w:t>
      </w:r>
      <w:r w:rsidR="00787752" w:rsidRPr="005D499F">
        <w:rPr>
          <w:rFonts w:cstheme="minorHAnsi"/>
        </w:rPr>
        <w:t xml:space="preserve">In response to </w:t>
      </w:r>
      <w:r w:rsidR="00D474BC" w:rsidRPr="005D499F">
        <w:rPr>
          <w:rFonts w:cstheme="minorHAnsi"/>
        </w:rPr>
        <w:t xml:space="preserve">the concerns surrounding </w:t>
      </w:r>
      <w:r w:rsidR="005606E1" w:rsidRPr="005D499F">
        <w:rPr>
          <w:rFonts w:cstheme="minorHAnsi"/>
        </w:rPr>
        <w:t>this</w:t>
      </w:r>
      <w:r w:rsidR="009960D3" w:rsidRPr="005D499F">
        <w:rPr>
          <w:rFonts w:cstheme="minorHAnsi"/>
        </w:rPr>
        <w:t>, the National Police Chief’s Council (</w:t>
      </w:r>
      <w:r w:rsidR="00E24691" w:rsidRPr="005D499F">
        <w:rPr>
          <w:rFonts w:cstheme="minorHAnsi"/>
        </w:rPr>
        <w:t xml:space="preserve">2016) </w:t>
      </w:r>
      <w:r w:rsidR="009960D3" w:rsidRPr="005D499F">
        <w:rPr>
          <w:rFonts w:cstheme="minorHAnsi"/>
        </w:rPr>
        <w:t>and the College of Policing</w:t>
      </w:r>
      <w:r w:rsidR="00375B22" w:rsidRPr="005D499F">
        <w:rPr>
          <w:rFonts w:cstheme="minorHAnsi"/>
        </w:rPr>
        <w:t xml:space="preserve"> (COP)</w:t>
      </w:r>
      <w:r w:rsidR="009960D3" w:rsidRPr="005D499F">
        <w:rPr>
          <w:rFonts w:cstheme="minorHAnsi"/>
        </w:rPr>
        <w:t xml:space="preserve"> </w:t>
      </w:r>
      <w:r w:rsidR="00341D34" w:rsidRPr="005D499F">
        <w:rPr>
          <w:rFonts w:cstheme="minorHAnsi"/>
        </w:rPr>
        <w:t xml:space="preserve">revised policing strategies </w:t>
      </w:r>
      <w:r w:rsidR="00257978" w:rsidRPr="005D499F">
        <w:rPr>
          <w:rFonts w:cstheme="minorHAnsi"/>
        </w:rPr>
        <w:t xml:space="preserve">to develop guidelines. </w:t>
      </w:r>
      <w:r w:rsidR="00FB5CEA" w:rsidRPr="005D499F">
        <w:rPr>
          <w:rFonts w:cstheme="minorHAnsi"/>
        </w:rPr>
        <w:t xml:space="preserve">The revised guidelines underwent a </w:t>
      </w:r>
      <w:r w:rsidR="00E90631" w:rsidRPr="005D499F">
        <w:rPr>
          <w:rFonts w:cstheme="minorHAnsi"/>
        </w:rPr>
        <w:t>collaborative</w:t>
      </w:r>
      <w:r w:rsidR="00FB5CEA" w:rsidRPr="005D499F">
        <w:rPr>
          <w:rFonts w:cstheme="minorHAnsi"/>
        </w:rPr>
        <w:t xml:space="preserve"> approach</w:t>
      </w:r>
      <w:r w:rsidR="00EF3BE1" w:rsidRPr="005D499F">
        <w:rPr>
          <w:rFonts w:cstheme="minorHAnsi"/>
        </w:rPr>
        <w:t xml:space="preserve"> underpinned through research and examination</w:t>
      </w:r>
      <w:r w:rsidR="00E90631" w:rsidRPr="005D499F">
        <w:rPr>
          <w:rFonts w:cstheme="minorHAnsi"/>
        </w:rPr>
        <w:t xml:space="preserve"> to establish the benefits of neighbourhood policing. </w:t>
      </w:r>
      <w:r w:rsidR="00CF1AD8" w:rsidRPr="005D499F">
        <w:rPr>
          <w:rFonts w:cstheme="minorHAnsi"/>
        </w:rPr>
        <w:t xml:space="preserve"> The </w:t>
      </w:r>
      <w:r w:rsidR="00375B22" w:rsidRPr="005D499F">
        <w:rPr>
          <w:rFonts w:cstheme="minorHAnsi"/>
        </w:rPr>
        <w:t xml:space="preserve">CoP underwent </w:t>
      </w:r>
      <w:r w:rsidR="00CF1AD8" w:rsidRPr="005D499F">
        <w:rPr>
          <w:rFonts w:cstheme="minorHAnsi"/>
        </w:rPr>
        <w:t>a</w:t>
      </w:r>
      <w:r w:rsidR="0012175E" w:rsidRPr="005D499F">
        <w:rPr>
          <w:rFonts w:cstheme="minorHAnsi"/>
        </w:rPr>
        <w:t>nother</w:t>
      </w:r>
      <w:r w:rsidR="00CF1AD8" w:rsidRPr="005D499F">
        <w:rPr>
          <w:rFonts w:cstheme="minorHAnsi"/>
        </w:rPr>
        <w:t xml:space="preserve"> neighbourhood policing review</w:t>
      </w:r>
      <w:r w:rsidR="0012175E" w:rsidRPr="005D499F">
        <w:rPr>
          <w:rFonts w:cstheme="minorHAnsi"/>
        </w:rPr>
        <w:t xml:space="preserve"> in 2021</w:t>
      </w:r>
      <w:r w:rsidR="00CF1AD8" w:rsidRPr="005D499F">
        <w:rPr>
          <w:rFonts w:cstheme="minorHAnsi"/>
        </w:rPr>
        <w:t xml:space="preserve"> to identify force approaches and practical examples of neighbourhood policing to build evidence underpinning the guidelines. The review focused on problem-solving interventions ensuring that the police were qualified to work within this field.</w:t>
      </w:r>
    </w:p>
    <w:p w14:paraId="5E6845A1" w14:textId="6C9B96A5" w:rsidR="00121F00" w:rsidRPr="005D499F" w:rsidRDefault="00776313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A further effective community policing strategy is </w:t>
      </w:r>
      <w:r w:rsidR="00F61202" w:rsidRPr="005D499F">
        <w:rPr>
          <w:rFonts w:cstheme="minorHAnsi"/>
        </w:rPr>
        <w:t>community engageme</w:t>
      </w:r>
      <w:r w:rsidR="000C757A" w:rsidRPr="005D499F">
        <w:rPr>
          <w:rFonts w:cstheme="minorHAnsi"/>
        </w:rPr>
        <w:t xml:space="preserve">nt. Community engagement </w:t>
      </w:r>
      <w:r w:rsidR="00B64E81" w:rsidRPr="005D499F">
        <w:rPr>
          <w:rFonts w:cstheme="minorHAnsi"/>
        </w:rPr>
        <w:t>is a vital element of effective neighbourhood strategies</w:t>
      </w:r>
      <w:r w:rsidR="009902E1" w:rsidRPr="005D499F">
        <w:rPr>
          <w:rFonts w:cstheme="minorHAnsi"/>
        </w:rPr>
        <w:t xml:space="preserve"> </w:t>
      </w:r>
      <w:r w:rsidR="002049A7" w:rsidRPr="005D499F">
        <w:rPr>
          <w:rFonts w:cstheme="minorHAnsi"/>
        </w:rPr>
        <w:t xml:space="preserve">which consists of a two-way system between the police and the public </w:t>
      </w:r>
      <w:r w:rsidR="00824A59" w:rsidRPr="005D499F">
        <w:rPr>
          <w:rFonts w:cstheme="minorHAnsi"/>
        </w:rPr>
        <w:t xml:space="preserve">to understand the ‘needs, </w:t>
      </w:r>
      <w:r w:rsidR="00D70A6F" w:rsidRPr="005D499F">
        <w:rPr>
          <w:rFonts w:cstheme="minorHAnsi"/>
        </w:rPr>
        <w:t>risks,</w:t>
      </w:r>
      <w:r w:rsidR="00824A59" w:rsidRPr="005D499F">
        <w:rPr>
          <w:rFonts w:cstheme="minorHAnsi"/>
        </w:rPr>
        <w:t xml:space="preserve"> and threats’ within the community (Bryant et al, 2021). </w:t>
      </w:r>
      <w:r w:rsidR="004E0BD3" w:rsidRPr="005D499F">
        <w:rPr>
          <w:rFonts w:cstheme="minorHAnsi"/>
        </w:rPr>
        <w:t>In 2021</w:t>
      </w:r>
      <w:r w:rsidR="00B22C64" w:rsidRPr="005D499F">
        <w:rPr>
          <w:rFonts w:cstheme="minorHAnsi"/>
        </w:rPr>
        <w:t>, Section 34 of</w:t>
      </w:r>
      <w:r w:rsidR="0048388E" w:rsidRPr="005D499F">
        <w:rPr>
          <w:rFonts w:cstheme="minorHAnsi"/>
        </w:rPr>
        <w:t xml:space="preserve"> the Police Reform and Social Responsibility </w:t>
      </w:r>
      <w:r w:rsidR="00B22C64" w:rsidRPr="005D499F">
        <w:rPr>
          <w:rFonts w:cstheme="minorHAnsi"/>
        </w:rPr>
        <w:t xml:space="preserve">Act </w:t>
      </w:r>
      <w:r w:rsidR="00BB0874" w:rsidRPr="005D499F">
        <w:rPr>
          <w:rFonts w:cstheme="minorHAnsi"/>
        </w:rPr>
        <w:t>emphasises the importance of</w:t>
      </w:r>
      <w:r w:rsidR="00045686" w:rsidRPr="005D499F">
        <w:rPr>
          <w:rFonts w:cstheme="minorHAnsi"/>
        </w:rPr>
        <w:t xml:space="preserve"> the</w:t>
      </w:r>
      <w:r w:rsidR="00BB0874" w:rsidRPr="005D499F">
        <w:rPr>
          <w:rFonts w:cstheme="minorHAnsi"/>
        </w:rPr>
        <w:t xml:space="preserve"> legal requirement </w:t>
      </w:r>
      <w:r w:rsidR="00940F14" w:rsidRPr="005D499F">
        <w:rPr>
          <w:rFonts w:cstheme="minorHAnsi"/>
        </w:rPr>
        <w:t>that</w:t>
      </w:r>
      <w:r w:rsidR="001F0767" w:rsidRPr="005D499F">
        <w:rPr>
          <w:rFonts w:cstheme="minorHAnsi"/>
        </w:rPr>
        <w:t xml:space="preserve"> ensures all</w:t>
      </w:r>
      <w:r w:rsidR="00940F14" w:rsidRPr="005D499F">
        <w:rPr>
          <w:rFonts w:cstheme="minorHAnsi"/>
        </w:rPr>
        <w:t xml:space="preserve"> chief officers consult with communities about local information, </w:t>
      </w:r>
      <w:r w:rsidR="0093070D" w:rsidRPr="005D499F">
        <w:rPr>
          <w:rFonts w:cstheme="minorHAnsi"/>
        </w:rPr>
        <w:t>crime,</w:t>
      </w:r>
      <w:r w:rsidR="00940F14" w:rsidRPr="005D499F">
        <w:rPr>
          <w:rFonts w:cstheme="minorHAnsi"/>
        </w:rPr>
        <w:t xml:space="preserve"> and policing changes. </w:t>
      </w:r>
      <w:r w:rsidR="00916C23" w:rsidRPr="005D499F">
        <w:rPr>
          <w:rFonts w:cstheme="minorHAnsi"/>
        </w:rPr>
        <w:t>Community policing ensures that</w:t>
      </w:r>
      <w:r w:rsidR="001F0767" w:rsidRPr="005D499F">
        <w:rPr>
          <w:rFonts w:cstheme="minorHAnsi"/>
        </w:rPr>
        <w:t xml:space="preserve"> the</w:t>
      </w:r>
      <w:r w:rsidR="00916C23" w:rsidRPr="005D499F">
        <w:rPr>
          <w:rFonts w:cstheme="minorHAnsi"/>
        </w:rPr>
        <w:t xml:space="preserve"> public </w:t>
      </w:r>
      <w:r w:rsidR="005277E1" w:rsidRPr="005D499F">
        <w:rPr>
          <w:rFonts w:cstheme="minorHAnsi"/>
        </w:rPr>
        <w:lastRenderedPageBreak/>
        <w:t>participate in</w:t>
      </w:r>
      <w:r w:rsidR="001F0767" w:rsidRPr="005D499F">
        <w:rPr>
          <w:rFonts w:cstheme="minorHAnsi"/>
        </w:rPr>
        <w:t xml:space="preserve"> the</w:t>
      </w:r>
      <w:r w:rsidR="00D5781D" w:rsidRPr="005D499F">
        <w:rPr>
          <w:rFonts w:cstheme="minorHAnsi"/>
        </w:rPr>
        <w:t xml:space="preserve"> </w:t>
      </w:r>
      <w:r w:rsidR="0093070D" w:rsidRPr="005D499F">
        <w:rPr>
          <w:rFonts w:cstheme="minorHAnsi"/>
        </w:rPr>
        <w:t>decision-making</w:t>
      </w:r>
      <w:r w:rsidR="001F0767" w:rsidRPr="005D499F">
        <w:rPr>
          <w:rFonts w:cstheme="minorHAnsi"/>
        </w:rPr>
        <w:t xml:space="preserve"> process that are</w:t>
      </w:r>
      <w:r w:rsidR="00D5781D" w:rsidRPr="005D499F">
        <w:rPr>
          <w:rFonts w:cstheme="minorHAnsi"/>
        </w:rPr>
        <w:t xml:space="preserve"> relevant to the problems</w:t>
      </w:r>
      <w:r w:rsidR="00344F47" w:rsidRPr="005D499F">
        <w:rPr>
          <w:rFonts w:cstheme="minorHAnsi"/>
        </w:rPr>
        <w:t xml:space="preserve"> that affect them</w:t>
      </w:r>
      <w:r w:rsidR="00D47568" w:rsidRPr="005D499F">
        <w:rPr>
          <w:rFonts w:cstheme="minorHAnsi"/>
        </w:rPr>
        <w:t xml:space="preserve">. </w:t>
      </w:r>
      <w:r w:rsidR="006E016B" w:rsidRPr="005D499F">
        <w:rPr>
          <w:rFonts w:cstheme="minorHAnsi"/>
        </w:rPr>
        <w:t>Community engagem</w:t>
      </w:r>
      <w:r w:rsidR="0009125C" w:rsidRPr="005D499F">
        <w:rPr>
          <w:rFonts w:cstheme="minorHAnsi"/>
        </w:rPr>
        <w:t xml:space="preserve">ent can </w:t>
      </w:r>
      <w:r w:rsidR="005277E1" w:rsidRPr="005D499F">
        <w:rPr>
          <w:rFonts w:cstheme="minorHAnsi"/>
        </w:rPr>
        <w:t xml:space="preserve">be implemented </w:t>
      </w:r>
      <w:r w:rsidR="00FE319C" w:rsidRPr="005D499F">
        <w:rPr>
          <w:rFonts w:cstheme="minorHAnsi"/>
        </w:rPr>
        <w:t xml:space="preserve">through different </w:t>
      </w:r>
      <w:r w:rsidR="00D47568" w:rsidRPr="005D499F">
        <w:rPr>
          <w:rFonts w:cstheme="minorHAnsi"/>
        </w:rPr>
        <w:t>types of methods</w:t>
      </w:r>
      <w:r w:rsidR="00255E40" w:rsidRPr="005D499F">
        <w:rPr>
          <w:rFonts w:cstheme="minorHAnsi"/>
        </w:rPr>
        <w:t>. The different methods can consist of engagement through</w:t>
      </w:r>
      <w:r w:rsidR="00FE319C" w:rsidRPr="005D499F">
        <w:rPr>
          <w:rFonts w:cstheme="minorHAnsi"/>
        </w:rPr>
        <w:t xml:space="preserve"> meetings (formal or informal), high-visibility patrols </w:t>
      </w:r>
      <w:r w:rsidR="00B54245" w:rsidRPr="005D499F">
        <w:rPr>
          <w:rFonts w:cstheme="minorHAnsi"/>
        </w:rPr>
        <w:t xml:space="preserve">and through social-media </w:t>
      </w:r>
      <w:r w:rsidR="00A914BB" w:rsidRPr="005D499F">
        <w:rPr>
          <w:rFonts w:cstheme="minorHAnsi"/>
        </w:rPr>
        <w:t>platforms</w:t>
      </w:r>
      <w:r w:rsidR="00B54245" w:rsidRPr="005D499F">
        <w:rPr>
          <w:rFonts w:cstheme="minorHAnsi"/>
        </w:rPr>
        <w:t xml:space="preserve">. </w:t>
      </w:r>
      <w:r w:rsidR="006408A2" w:rsidRPr="005D499F">
        <w:rPr>
          <w:rFonts w:cstheme="minorHAnsi"/>
        </w:rPr>
        <w:t xml:space="preserve">Social media </w:t>
      </w:r>
      <w:r w:rsidR="00A914BB" w:rsidRPr="005D499F">
        <w:rPr>
          <w:rFonts w:cstheme="minorHAnsi"/>
        </w:rPr>
        <w:t>platforms</w:t>
      </w:r>
      <w:r w:rsidR="006408A2" w:rsidRPr="005D499F">
        <w:rPr>
          <w:rFonts w:cstheme="minorHAnsi"/>
        </w:rPr>
        <w:t xml:space="preserve"> </w:t>
      </w:r>
      <w:r w:rsidR="00AF671C" w:rsidRPr="005D499F">
        <w:rPr>
          <w:rFonts w:cstheme="minorHAnsi"/>
        </w:rPr>
        <w:t>are</w:t>
      </w:r>
      <w:r w:rsidR="006408A2" w:rsidRPr="005D499F">
        <w:rPr>
          <w:rFonts w:cstheme="minorHAnsi"/>
        </w:rPr>
        <w:t xml:space="preserve"> </w:t>
      </w:r>
      <w:r w:rsidR="00AF671C" w:rsidRPr="005D499F">
        <w:rPr>
          <w:rFonts w:cstheme="minorHAnsi"/>
        </w:rPr>
        <w:t xml:space="preserve">an </w:t>
      </w:r>
      <w:r w:rsidR="006408A2" w:rsidRPr="005D499F">
        <w:rPr>
          <w:rFonts w:cstheme="minorHAnsi"/>
        </w:rPr>
        <w:t>effective</w:t>
      </w:r>
      <w:r w:rsidR="00A914BB" w:rsidRPr="005D499F">
        <w:rPr>
          <w:rFonts w:cstheme="minorHAnsi"/>
        </w:rPr>
        <w:t xml:space="preserve"> strategy</w:t>
      </w:r>
      <w:r w:rsidR="006408A2" w:rsidRPr="005D499F">
        <w:rPr>
          <w:rFonts w:cstheme="minorHAnsi"/>
        </w:rPr>
        <w:t xml:space="preserve"> of </w:t>
      </w:r>
      <w:r w:rsidR="00A914BB" w:rsidRPr="005D499F">
        <w:rPr>
          <w:rFonts w:cstheme="minorHAnsi"/>
        </w:rPr>
        <w:t>engaging</w:t>
      </w:r>
      <w:r w:rsidR="006408A2" w:rsidRPr="005D499F">
        <w:rPr>
          <w:rFonts w:cstheme="minorHAnsi"/>
        </w:rPr>
        <w:t xml:space="preserve"> with the public to </w:t>
      </w:r>
      <w:r w:rsidR="00A914BB" w:rsidRPr="005D499F">
        <w:rPr>
          <w:rFonts w:cstheme="minorHAnsi"/>
        </w:rPr>
        <w:t>disseminate</w:t>
      </w:r>
      <w:r w:rsidR="00827DDE" w:rsidRPr="005D499F">
        <w:rPr>
          <w:rFonts w:cstheme="minorHAnsi"/>
        </w:rPr>
        <w:t xml:space="preserve"> and gather information. </w:t>
      </w:r>
      <w:r w:rsidR="007343DA" w:rsidRPr="005D499F">
        <w:rPr>
          <w:rFonts w:cstheme="minorHAnsi"/>
        </w:rPr>
        <w:t xml:space="preserve">All police forces throughout England and Wales </w:t>
      </w:r>
      <w:r w:rsidR="00862243" w:rsidRPr="005D499F">
        <w:rPr>
          <w:rFonts w:cstheme="minorHAnsi"/>
        </w:rPr>
        <w:t>u</w:t>
      </w:r>
      <w:r w:rsidR="00AF671C" w:rsidRPr="005D499F">
        <w:rPr>
          <w:rFonts w:cstheme="minorHAnsi"/>
        </w:rPr>
        <w:t>tilise</w:t>
      </w:r>
      <w:r w:rsidR="00862243" w:rsidRPr="005D499F">
        <w:rPr>
          <w:rFonts w:cstheme="minorHAnsi"/>
        </w:rPr>
        <w:t xml:space="preserve"> communication strategies through </w:t>
      </w:r>
      <w:r w:rsidR="005E19F1" w:rsidRPr="005D499F">
        <w:rPr>
          <w:rFonts w:cstheme="minorHAnsi"/>
        </w:rPr>
        <w:t>social media</w:t>
      </w:r>
      <w:r w:rsidR="00862243" w:rsidRPr="005D499F">
        <w:rPr>
          <w:rFonts w:cstheme="minorHAnsi"/>
        </w:rPr>
        <w:t xml:space="preserve"> ensuring that </w:t>
      </w:r>
      <w:r w:rsidR="003849C7" w:rsidRPr="005D499F">
        <w:rPr>
          <w:rFonts w:cstheme="minorHAnsi"/>
        </w:rPr>
        <w:t xml:space="preserve">the code of ethics, policing principles and guidelines are followed. </w:t>
      </w:r>
    </w:p>
    <w:p w14:paraId="3A97A5DE" w14:textId="672D0583" w:rsidR="00EE5AC7" w:rsidRPr="005D499F" w:rsidRDefault="00101307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>An alternative co</w:t>
      </w:r>
      <w:r w:rsidR="00121F00" w:rsidRPr="005D499F">
        <w:rPr>
          <w:rFonts w:cstheme="minorHAnsi"/>
        </w:rPr>
        <w:t>mmunity engagement</w:t>
      </w:r>
      <w:r w:rsidR="008C0BEA" w:rsidRPr="005D499F">
        <w:rPr>
          <w:rFonts w:cstheme="minorHAnsi"/>
        </w:rPr>
        <w:t xml:space="preserve"> strategy </w:t>
      </w:r>
      <w:r w:rsidR="00121F00" w:rsidRPr="005D499F">
        <w:rPr>
          <w:rFonts w:cstheme="minorHAnsi"/>
        </w:rPr>
        <w:t>is</w:t>
      </w:r>
      <w:r w:rsidR="008C0BEA" w:rsidRPr="005D499F">
        <w:rPr>
          <w:rFonts w:cstheme="minorHAnsi"/>
        </w:rPr>
        <w:t xml:space="preserve"> </w:t>
      </w:r>
      <w:r w:rsidR="00121F00" w:rsidRPr="005D499F">
        <w:rPr>
          <w:rFonts w:cstheme="minorHAnsi"/>
        </w:rPr>
        <w:t>foot patrol</w:t>
      </w:r>
      <w:r w:rsidR="008C0BEA" w:rsidRPr="005D499F">
        <w:rPr>
          <w:rFonts w:cstheme="minorHAnsi"/>
        </w:rPr>
        <w:t xml:space="preserve">. Research suggests that crime and anti-social behaviour can be reduced </w:t>
      </w:r>
      <w:r w:rsidR="00850809" w:rsidRPr="005D499F">
        <w:rPr>
          <w:rFonts w:cstheme="minorHAnsi"/>
        </w:rPr>
        <w:t xml:space="preserve">when </w:t>
      </w:r>
      <w:r w:rsidR="008C0BEA" w:rsidRPr="005D499F">
        <w:rPr>
          <w:rFonts w:cstheme="minorHAnsi"/>
        </w:rPr>
        <w:t xml:space="preserve">a combination of targeted foot patrols, community engagement and problem-solving are implemented (College of Policing, 2022). </w:t>
      </w:r>
      <w:r w:rsidR="00850809" w:rsidRPr="005D499F">
        <w:rPr>
          <w:rFonts w:cstheme="minorHAnsi"/>
        </w:rPr>
        <w:t>Although</w:t>
      </w:r>
      <w:r w:rsidR="00DA33A9" w:rsidRPr="005D499F">
        <w:rPr>
          <w:rFonts w:cstheme="minorHAnsi"/>
        </w:rPr>
        <w:t xml:space="preserve">, </w:t>
      </w:r>
      <w:r w:rsidR="00533C12" w:rsidRPr="005D499F">
        <w:rPr>
          <w:rFonts w:cstheme="minorHAnsi"/>
        </w:rPr>
        <w:t>there is little evidence supporting that foot patrol reduces crime, there is research</w:t>
      </w:r>
      <w:r w:rsidR="004A1479" w:rsidRPr="005D499F">
        <w:rPr>
          <w:rFonts w:cstheme="minorHAnsi"/>
        </w:rPr>
        <w:t xml:space="preserve"> outlining</w:t>
      </w:r>
      <w:r w:rsidR="00533C12" w:rsidRPr="005D499F">
        <w:rPr>
          <w:rFonts w:cstheme="minorHAnsi"/>
        </w:rPr>
        <w:t xml:space="preserve"> the demand of police within the community which reduces the fear of crime (Bryant and Bryant, 2021). </w:t>
      </w:r>
      <w:r w:rsidR="006902EC" w:rsidRPr="005D499F">
        <w:rPr>
          <w:rFonts w:cstheme="minorHAnsi"/>
        </w:rPr>
        <w:t>To</w:t>
      </w:r>
      <w:r w:rsidR="0065153A" w:rsidRPr="005D499F">
        <w:rPr>
          <w:rFonts w:cstheme="minorHAnsi"/>
        </w:rPr>
        <w:t xml:space="preserve"> implement foot patrol</w:t>
      </w:r>
      <w:r w:rsidR="002A0F79" w:rsidRPr="005D499F">
        <w:rPr>
          <w:rFonts w:cstheme="minorHAnsi"/>
        </w:rPr>
        <w:t>s</w:t>
      </w:r>
      <w:r w:rsidR="0065153A" w:rsidRPr="005D499F">
        <w:rPr>
          <w:rFonts w:cstheme="minorHAnsi"/>
        </w:rPr>
        <w:t xml:space="preserve">, the police community support officer role was introduced in 2005 </w:t>
      </w:r>
      <w:r w:rsidR="00EC2902" w:rsidRPr="005D499F">
        <w:rPr>
          <w:rFonts w:cstheme="minorHAnsi"/>
        </w:rPr>
        <w:t xml:space="preserve">enabling interaction with the public, gathering information, and problem-solving ongoing issues. </w:t>
      </w:r>
      <w:r w:rsidR="003F239E" w:rsidRPr="005D499F">
        <w:rPr>
          <w:rFonts w:cstheme="minorHAnsi"/>
        </w:rPr>
        <w:t xml:space="preserve">Community </w:t>
      </w:r>
      <w:r w:rsidR="00BB2171" w:rsidRPr="005D499F">
        <w:rPr>
          <w:rFonts w:cstheme="minorHAnsi"/>
        </w:rPr>
        <w:t>engagement</w:t>
      </w:r>
      <w:r w:rsidR="003F239E" w:rsidRPr="005D499F">
        <w:rPr>
          <w:rFonts w:cstheme="minorHAnsi"/>
        </w:rPr>
        <w:t xml:space="preserve"> is the most effective </w:t>
      </w:r>
      <w:r w:rsidR="00882713" w:rsidRPr="005D499F">
        <w:rPr>
          <w:rFonts w:cstheme="minorHAnsi"/>
        </w:rPr>
        <w:t xml:space="preserve">method </w:t>
      </w:r>
      <w:r w:rsidR="003F239E" w:rsidRPr="005D499F">
        <w:rPr>
          <w:rFonts w:cstheme="minorHAnsi"/>
        </w:rPr>
        <w:t xml:space="preserve">when </w:t>
      </w:r>
      <w:r w:rsidR="00BB2171" w:rsidRPr="005D499F">
        <w:rPr>
          <w:rFonts w:cstheme="minorHAnsi"/>
        </w:rPr>
        <w:t xml:space="preserve">adopting an </w:t>
      </w:r>
      <w:r w:rsidR="004E5C10" w:rsidRPr="005D499F">
        <w:rPr>
          <w:rFonts w:cstheme="minorHAnsi"/>
        </w:rPr>
        <w:t>evidence based</w:t>
      </w:r>
      <w:r w:rsidR="004D69C4" w:rsidRPr="005D499F">
        <w:rPr>
          <w:rFonts w:cstheme="minorHAnsi"/>
        </w:rPr>
        <w:t xml:space="preserve"> (E</w:t>
      </w:r>
      <w:r w:rsidR="004E5C10" w:rsidRPr="005D499F">
        <w:rPr>
          <w:rFonts w:cstheme="minorHAnsi"/>
        </w:rPr>
        <w:t>B</w:t>
      </w:r>
      <w:r w:rsidR="004D69C4" w:rsidRPr="005D499F">
        <w:rPr>
          <w:rFonts w:cstheme="minorHAnsi"/>
        </w:rPr>
        <w:t xml:space="preserve">P) </w:t>
      </w:r>
      <w:r w:rsidR="00BB2171" w:rsidRPr="005D499F">
        <w:rPr>
          <w:rFonts w:cstheme="minorHAnsi"/>
        </w:rPr>
        <w:t>and POP approach.</w:t>
      </w:r>
      <w:r w:rsidR="004D69C4" w:rsidRPr="005D499F">
        <w:rPr>
          <w:rFonts w:cstheme="minorHAnsi"/>
        </w:rPr>
        <w:t xml:space="preserve"> </w:t>
      </w:r>
      <w:r w:rsidR="008C0BEA" w:rsidRPr="005D499F">
        <w:rPr>
          <w:rFonts w:cstheme="minorHAnsi"/>
        </w:rPr>
        <w:t>EBP</w:t>
      </w:r>
      <w:r w:rsidR="00EE5AC7" w:rsidRPr="005D499F">
        <w:rPr>
          <w:rFonts w:cstheme="minorHAnsi"/>
        </w:rPr>
        <w:t xml:space="preserve"> is </w:t>
      </w:r>
      <w:r w:rsidR="00CD5A84" w:rsidRPr="005D499F">
        <w:rPr>
          <w:rFonts w:cstheme="minorHAnsi"/>
        </w:rPr>
        <w:t>a</w:t>
      </w:r>
      <w:r w:rsidR="00882713" w:rsidRPr="005D499F">
        <w:rPr>
          <w:rFonts w:cstheme="minorHAnsi"/>
        </w:rPr>
        <w:t xml:space="preserve"> </w:t>
      </w:r>
      <w:r w:rsidR="00EE5AC7" w:rsidRPr="005D499F">
        <w:rPr>
          <w:rFonts w:cstheme="minorHAnsi"/>
        </w:rPr>
        <w:t>scientific approach that</w:t>
      </w:r>
      <w:r w:rsidR="008C0BEA" w:rsidRPr="005D499F">
        <w:rPr>
          <w:rFonts w:cstheme="minorHAnsi"/>
        </w:rPr>
        <w:t xml:space="preserve"> uses best available research to understand</w:t>
      </w:r>
      <w:r w:rsidR="00EE5AC7" w:rsidRPr="005D499F">
        <w:rPr>
          <w:rFonts w:cstheme="minorHAnsi"/>
        </w:rPr>
        <w:t xml:space="preserve"> effective intervention</w:t>
      </w:r>
      <w:r w:rsidR="00396C7F" w:rsidRPr="005D499F">
        <w:rPr>
          <w:rFonts w:cstheme="minorHAnsi"/>
        </w:rPr>
        <w:t>s</w:t>
      </w:r>
      <w:r w:rsidR="00EE5AC7" w:rsidRPr="005D499F">
        <w:rPr>
          <w:rFonts w:cstheme="minorHAnsi"/>
        </w:rPr>
        <w:t xml:space="preserve"> </w:t>
      </w:r>
      <w:r w:rsidR="008C0BEA" w:rsidRPr="005D499F">
        <w:rPr>
          <w:rFonts w:cstheme="minorHAnsi"/>
        </w:rPr>
        <w:t xml:space="preserve">and what </w:t>
      </w:r>
      <w:r w:rsidR="00A52F62" w:rsidRPr="005D499F">
        <w:rPr>
          <w:rFonts w:cstheme="minorHAnsi"/>
        </w:rPr>
        <w:t>future development is required</w:t>
      </w:r>
      <w:r w:rsidR="00396C7F" w:rsidRPr="005D499F">
        <w:rPr>
          <w:rFonts w:cstheme="minorHAnsi"/>
        </w:rPr>
        <w:t xml:space="preserve"> </w:t>
      </w:r>
      <w:r w:rsidR="00EE5AC7" w:rsidRPr="005D499F">
        <w:rPr>
          <w:rFonts w:cstheme="minorHAnsi"/>
        </w:rPr>
        <w:t xml:space="preserve">(College of Policing, 2023). </w:t>
      </w:r>
    </w:p>
    <w:p w14:paraId="00E3C6E7" w14:textId="6A59BEFC" w:rsidR="001C4013" w:rsidRPr="005D499F" w:rsidRDefault="0026546F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In conclusion, </w:t>
      </w:r>
      <w:r w:rsidR="004234D0" w:rsidRPr="005D499F">
        <w:rPr>
          <w:rFonts w:cstheme="minorHAnsi"/>
        </w:rPr>
        <w:t xml:space="preserve">there are </w:t>
      </w:r>
      <w:r w:rsidR="00544131" w:rsidRPr="005D499F">
        <w:rPr>
          <w:rFonts w:cstheme="minorHAnsi"/>
        </w:rPr>
        <w:t>several</w:t>
      </w:r>
      <w:r w:rsidR="002D495F" w:rsidRPr="005D499F">
        <w:rPr>
          <w:rFonts w:cstheme="minorHAnsi"/>
        </w:rPr>
        <w:t xml:space="preserve"> </w:t>
      </w:r>
      <w:r w:rsidR="004234D0" w:rsidRPr="005D499F">
        <w:rPr>
          <w:rFonts w:cstheme="minorHAnsi"/>
        </w:rPr>
        <w:t>effective strategies used within community policing</w:t>
      </w:r>
      <w:r w:rsidR="002751C9" w:rsidRPr="005D499F">
        <w:rPr>
          <w:rFonts w:cstheme="minorHAnsi"/>
        </w:rPr>
        <w:t xml:space="preserve"> </w:t>
      </w:r>
      <w:r w:rsidR="00746383" w:rsidRPr="005D499F">
        <w:rPr>
          <w:rFonts w:cstheme="minorHAnsi"/>
        </w:rPr>
        <w:t>that produce positive outcomes</w:t>
      </w:r>
      <w:r w:rsidR="007B6ED2" w:rsidRPr="005D499F">
        <w:rPr>
          <w:rFonts w:cstheme="minorHAnsi"/>
        </w:rPr>
        <w:t xml:space="preserve"> and research highlights </w:t>
      </w:r>
      <w:r w:rsidR="007F1469" w:rsidRPr="005D499F">
        <w:rPr>
          <w:rFonts w:cstheme="minorHAnsi"/>
        </w:rPr>
        <w:t>that</w:t>
      </w:r>
      <w:r w:rsidR="00625AB5" w:rsidRPr="005D499F">
        <w:rPr>
          <w:rFonts w:cstheme="minorHAnsi"/>
        </w:rPr>
        <w:t xml:space="preserve"> when strategies are collaborative it </w:t>
      </w:r>
      <w:r w:rsidR="002751C9" w:rsidRPr="005D499F">
        <w:rPr>
          <w:rFonts w:cstheme="minorHAnsi"/>
        </w:rPr>
        <w:t>produce</w:t>
      </w:r>
      <w:r w:rsidR="00293F17" w:rsidRPr="005D499F">
        <w:rPr>
          <w:rFonts w:cstheme="minorHAnsi"/>
        </w:rPr>
        <w:t>s</w:t>
      </w:r>
      <w:r w:rsidR="002751C9" w:rsidRPr="005D499F">
        <w:rPr>
          <w:rFonts w:cstheme="minorHAnsi"/>
        </w:rPr>
        <w:t xml:space="preserve"> </w:t>
      </w:r>
      <w:r w:rsidR="00290074" w:rsidRPr="005D499F">
        <w:rPr>
          <w:rFonts w:cstheme="minorHAnsi"/>
        </w:rPr>
        <w:t>the most</w:t>
      </w:r>
      <w:r w:rsidR="00293F17" w:rsidRPr="005D499F">
        <w:rPr>
          <w:rFonts w:cstheme="minorHAnsi"/>
        </w:rPr>
        <w:t xml:space="preserve"> effective</w:t>
      </w:r>
      <w:r w:rsidR="00290074" w:rsidRPr="005D499F">
        <w:rPr>
          <w:rFonts w:cstheme="minorHAnsi"/>
        </w:rPr>
        <w:t xml:space="preserve"> outcome. Although developing </w:t>
      </w:r>
      <w:r w:rsidR="004D6772" w:rsidRPr="005D499F">
        <w:rPr>
          <w:rFonts w:cstheme="minorHAnsi"/>
        </w:rPr>
        <w:t xml:space="preserve">a </w:t>
      </w:r>
      <w:r w:rsidR="00290074" w:rsidRPr="005D499F">
        <w:rPr>
          <w:rFonts w:cstheme="minorHAnsi"/>
        </w:rPr>
        <w:t>two-way dialogue between the police and the public</w:t>
      </w:r>
      <w:r w:rsidR="00D040BB" w:rsidRPr="005D499F">
        <w:rPr>
          <w:rFonts w:cstheme="minorHAnsi"/>
        </w:rPr>
        <w:t xml:space="preserve">, </w:t>
      </w:r>
      <w:r w:rsidR="001E6CD4" w:rsidRPr="005D499F">
        <w:rPr>
          <w:rFonts w:cstheme="minorHAnsi"/>
        </w:rPr>
        <w:t>using</w:t>
      </w:r>
      <w:r w:rsidR="00D040BB" w:rsidRPr="005D499F">
        <w:rPr>
          <w:rFonts w:cstheme="minorHAnsi"/>
        </w:rPr>
        <w:t xml:space="preserve"> social-media </w:t>
      </w:r>
      <w:r w:rsidR="00E474FD" w:rsidRPr="005D499F">
        <w:rPr>
          <w:rFonts w:cstheme="minorHAnsi"/>
        </w:rPr>
        <w:t>platforms,</w:t>
      </w:r>
      <w:r w:rsidR="00D040BB" w:rsidRPr="005D499F">
        <w:rPr>
          <w:rFonts w:cstheme="minorHAnsi"/>
        </w:rPr>
        <w:t xml:space="preserve"> and conduc</w:t>
      </w:r>
      <w:r w:rsidR="00180282" w:rsidRPr="005D499F">
        <w:rPr>
          <w:rFonts w:cstheme="minorHAnsi"/>
        </w:rPr>
        <w:t>t</w:t>
      </w:r>
      <w:r w:rsidR="00D040BB" w:rsidRPr="005D499F">
        <w:rPr>
          <w:rFonts w:cstheme="minorHAnsi"/>
        </w:rPr>
        <w:t>ing foot-patrols</w:t>
      </w:r>
      <w:r w:rsidR="00180282" w:rsidRPr="005D499F">
        <w:rPr>
          <w:rFonts w:cstheme="minorHAnsi"/>
        </w:rPr>
        <w:t xml:space="preserve"> are effective </w:t>
      </w:r>
      <w:r w:rsidR="000013C9" w:rsidRPr="005D499F">
        <w:rPr>
          <w:rFonts w:cstheme="minorHAnsi"/>
        </w:rPr>
        <w:t>methods, methods</w:t>
      </w:r>
      <w:r w:rsidR="00180282" w:rsidRPr="005D499F">
        <w:rPr>
          <w:rFonts w:cstheme="minorHAnsi"/>
        </w:rPr>
        <w:t xml:space="preserve"> </w:t>
      </w:r>
      <w:r w:rsidR="0034508F" w:rsidRPr="005D499F">
        <w:rPr>
          <w:rFonts w:cstheme="minorHAnsi"/>
        </w:rPr>
        <w:t xml:space="preserve">incorporating </w:t>
      </w:r>
      <w:r w:rsidR="00C76552" w:rsidRPr="005D499F">
        <w:rPr>
          <w:rFonts w:cstheme="minorHAnsi"/>
        </w:rPr>
        <w:t>collaborati</w:t>
      </w:r>
      <w:r w:rsidR="000013C9" w:rsidRPr="005D499F">
        <w:rPr>
          <w:rFonts w:cstheme="minorHAnsi"/>
        </w:rPr>
        <w:t>ve</w:t>
      </w:r>
      <w:r w:rsidR="00541983" w:rsidRPr="005D499F">
        <w:rPr>
          <w:rFonts w:cstheme="minorHAnsi"/>
        </w:rPr>
        <w:t xml:space="preserve"> </w:t>
      </w:r>
      <w:r w:rsidR="0034508F" w:rsidRPr="005D499F">
        <w:rPr>
          <w:rFonts w:cstheme="minorHAnsi"/>
        </w:rPr>
        <w:t xml:space="preserve">work </w:t>
      </w:r>
      <w:r w:rsidR="00541983" w:rsidRPr="005D499F">
        <w:rPr>
          <w:rFonts w:cstheme="minorHAnsi"/>
        </w:rPr>
        <w:t>with partner agencies facilitate</w:t>
      </w:r>
      <w:r w:rsidR="0034508F" w:rsidRPr="005D499F">
        <w:rPr>
          <w:rFonts w:cstheme="minorHAnsi"/>
        </w:rPr>
        <w:t>s</w:t>
      </w:r>
      <w:r w:rsidR="00541983" w:rsidRPr="005D499F">
        <w:rPr>
          <w:rFonts w:cstheme="minorHAnsi"/>
        </w:rPr>
        <w:t xml:space="preserve"> a long-term resolution to problems</w:t>
      </w:r>
      <w:r w:rsidR="000A1D13" w:rsidRPr="005D499F">
        <w:rPr>
          <w:rFonts w:cstheme="minorHAnsi"/>
        </w:rPr>
        <w:t xml:space="preserve"> (Bryant and Bryant, 2021)</w:t>
      </w:r>
      <w:r w:rsidR="00541983" w:rsidRPr="005D499F">
        <w:rPr>
          <w:rFonts w:cstheme="minorHAnsi"/>
        </w:rPr>
        <w:t xml:space="preserve">. </w:t>
      </w:r>
      <w:r w:rsidR="00DB7808" w:rsidRPr="005D499F">
        <w:rPr>
          <w:rFonts w:cstheme="minorHAnsi"/>
        </w:rPr>
        <w:t>In 2002, the Police Reform Act</w:t>
      </w:r>
      <w:r w:rsidR="0043357A" w:rsidRPr="005D499F">
        <w:rPr>
          <w:rFonts w:cstheme="minorHAnsi"/>
        </w:rPr>
        <w:t xml:space="preserve"> developed </w:t>
      </w:r>
      <w:r w:rsidR="00886F37" w:rsidRPr="005D499F">
        <w:rPr>
          <w:rFonts w:cstheme="minorHAnsi"/>
        </w:rPr>
        <w:t>a strategy requirement highlight</w:t>
      </w:r>
      <w:r w:rsidR="003779B8" w:rsidRPr="005D499F">
        <w:rPr>
          <w:rFonts w:cstheme="minorHAnsi"/>
        </w:rPr>
        <w:t>ing</w:t>
      </w:r>
      <w:r w:rsidR="00886F37" w:rsidRPr="005D499F">
        <w:rPr>
          <w:rFonts w:cstheme="minorHAnsi"/>
        </w:rPr>
        <w:t xml:space="preserve"> that all pa</w:t>
      </w:r>
      <w:r w:rsidR="003779B8" w:rsidRPr="005D499F">
        <w:rPr>
          <w:rFonts w:cstheme="minorHAnsi"/>
        </w:rPr>
        <w:t>r</w:t>
      </w:r>
      <w:r w:rsidR="00886F37" w:rsidRPr="005D499F">
        <w:rPr>
          <w:rFonts w:cstheme="minorHAnsi"/>
        </w:rPr>
        <w:t>t</w:t>
      </w:r>
      <w:r w:rsidR="003779B8" w:rsidRPr="005D499F">
        <w:rPr>
          <w:rFonts w:cstheme="minorHAnsi"/>
        </w:rPr>
        <w:t>n</w:t>
      </w:r>
      <w:r w:rsidR="00886F37" w:rsidRPr="005D499F">
        <w:rPr>
          <w:rFonts w:cstheme="minorHAnsi"/>
        </w:rPr>
        <w:t>ersh</w:t>
      </w:r>
      <w:r w:rsidR="003779B8" w:rsidRPr="005D499F">
        <w:rPr>
          <w:rFonts w:cstheme="minorHAnsi"/>
        </w:rPr>
        <w:t>i</w:t>
      </w:r>
      <w:r w:rsidR="00886F37" w:rsidRPr="005D499F">
        <w:rPr>
          <w:rFonts w:cstheme="minorHAnsi"/>
        </w:rPr>
        <w:t>p-working</w:t>
      </w:r>
      <w:r w:rsidR="006A2FB1" w:rsidRPr="005D499F">
        <w:rPr>
          <w:rFonts w:cstheme="minorHAnsi"/>
        </w:rPr>
        <w:t xml:space="preserve"> work </w:t>
      </w:r>
      <w:r w:rsidR="003779B8" w:rsidRPr="005D499F">
        <w:rPr>
          <w:rFonts w:cstheme="minorHAnsi"/>
        </w:rPr>
        <w:t>collaboratively</w:t>
      </w:r>
      <w:r w:rsidR="006A2FB1" w:rsidRPr="005D499F">
        <w:rPr>
          <w:rFonts w:cstheme="minorHAnsi"/>
        </w:rPr>
        <w:t xml:space="preserve"> when identifying and responding to crimes. </w:t>
      </w:r>
    </w:p>
    <w:p w14:paraId="74855FB2" w14:textId="40263588" w:rsidR="009405DB" w:rsidRPr="005D499F" w:rsidRDefault="009405DB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Words: </w:t>
      </w:r>
      <w:r w:rsidR="00BB2576" w:rsidRPr="005D499F">
        <w:rPr>
          <w:rFonts w:cstheme="minorHAnsi"/>
        </w:rPr>
        <w:t>109</w:t>
      </w:r>
      <w:r w:rsidR="00943DE9" w:rsidRPr="005D499F">
        <w:rPr>
          <w:rFonts w:cstheme="minorHAnsi"/>
        </w:rPr>
        <w:t>7</w:t>
      </w:r>
    </w:p>
    <w:p w14:paraId="1609665E" w14:textId="3B1699AF" w:rsidR="001C4013" w:rsidRPr="005D499F" w:rsidRDefault="001C4013" w:rsidP="00880C6F">
      <w:pPr>
        <w:spacing w:line="360" w:lineRule="auto"/>
        <w:rPr>
          <w:rFonts w:cstheme="minorHAnsi"/>
        </w:rPr>
      </w:pPr>
    </w:p>
    <w:p w14:paraId="49B1D544" w14:textId="464F65A0" w:rsidR="001C4013" w:rsidRPr="005D499F" w:rsidRDefault="001C4013" w:rsidP="00880C6F">
      <w:pPr>
        <w:spacing w:line="360" w:lineRule="auto"/>
        <w:rPr>
          <w:rFonts w:cstheme="minorHAnsi"/>
        </w:rPr>
      </w:pPr>
    </w:p>
    <w:p w14:paraId="6EFA7AD9" w14:textId="3DF61154" w:rsidR="001C4013" w:rsidRPr="005D499F" w:rsidRDefault="001C4013" w:rsidP="00880C6F">
      <w:pPr>
        <w:spacing w:line="360" w:lineRule="auto"/>
        <w:rPr>
          <w:rFonts w:cstheme="minorHAnsi"/>
        </w:rPr>
      </w:pPr>
    </w:p>
    <w:p w14:paraId="0086808E" w14:textId="35D97D12" w:rsidR="00E05866" w:rsidRPr="005D499F" w:rsidRDefault="00E05866" w:rsidP="00880C6F">
      <w:pPr>
        <w:spacing w:line="360" w:lineRule="auto"/>
        <w:rPr>
          <w:rFonts w:cstheme="minorHAnsi"/>
        </w:rPr>
      </w:pPr>
    </w:p>
    <w:p w14:paraId="3002CD49" w14:textId="77777777" w:rsidR="00830FE7" w:rsidRDefault="00830FE7" w:rsidP="00880C6F">
      <w:pPr>
        <w:spacing w:line="360" w:lineRule="auto"/>
        <w:rPr>
          <w:rFonts w:cstheme="minorHAnsi"/>
        </w:rPr>
      </w:pPr>
    </w:p>
    <w:p w14:paraId="6AB6F5FC" w14:textId="4BC3C253" w:rsidR="00B815D6" w:rsidRPr="005D499F" w:rsidRDefault="00DD4C7D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lastRenderedPageBreak/>
        <w:t xml:space="preserve">Essay Three </w:t>
      </w:r>
    </w:p>
    <w:p w14:paraId="14D55511" w14:textId="46152BE9" w:rsidR="00D94DDA" w:rsidRPr="005D499F" w:rsidRDefault="00D94DDA" w:rsidP="00880C6F">
      <w:pPr>
        <w:pStyle w:val="ListParagraph"/>
        <w:numPr>
          <w:ilvl w:val="0"/>
          <w:numId w:val="3"/>
        </w:numPr>
        <w:spacing w:line="360" w:lineRule="auto"/>
        <w:ind w:right="531"/>
        <w:rPr>
          <w:rFonts w:eastAsia="Calibri" w:cstheme="minorHAnsi"/>
        </w:rPr>
      </w:pPr>
      <w:r w:rsidRPr="005D499F">
        <w:rPr>
          <w:rFonts w:eastAsia="Calibri" w:cstheme="minorHAnsi"/>
          <w:u w:val="single"/>
        </w:rPr>
        <w:t>Critically evaluate</w:t>
      </w:r>
      <w:r w:rsidRPr="005D499F">
        <w:rPr>
          <w:rFonts w:eastAsia="Calibri" w:cstheme="minorHAnsi"/>
        </w:rPr>
        <w:t xml:space="preserve"> the effectiveness of crime prevention strategies in relation to Serious and Organised Crime.</w:t>
      </w:r>
    </w:p>
    <w:p w14:paraId="3D29732B" w14:textId="7341CCDD" w:rsidR="00AE3601" w:rsidRPr="005D499F" w:rsidRDefault="00AE3601" w:rsidP="00880C6F">
      <w:pPr>
        <w:spacing w:line="360" w:lineRule="auto"/>
        <w:ind w:right="531"/>
        <w:rPr>
          <w:rFonts w:eastAsia="Calibri" w:cstheme="minorHAnsi"/>
          <w:b/>
          <w:bCs/>
        </w:rPr>
      </w:pPr>
    </w:p>
    <w:p w14:paraId="4A6C4CCA" w14:textId="07226B4E" w:rsidR="00D527F4" w:rsidRPr="005D499F" w:rsidRDefault="00D527F4" w:rsidP="00880C6F">
      <w:pPr>
        <w:spacing w:line="360" w:lineRule="auto"/>
        <w:ind w:right="531"/>
        <w:rPr>
          <w:rFonts w:cstheme="minorHAnsi"/>
        </w:rPr>
      </w:pPr>
      <w:r w:rsidRPr="005D499F">
        <w:rPr>
          <w:rFonts w:cstheme="minorHAnsi"/>
        </w:rPr>
        <w:t>Serious and organised crime</w:t>
      </w:r>
      <w:r w:rsidR="00477D79" w:rsidRPr="005D499F">
        <w:rPr>
          <w:rFonts w:cstheme="minorHAnsi"/>
        </w:rPr>
        <w:t xml:space="preserve"> within the UK</w:t>
      </w:r>
      <w:r w:rsidRPr="005D499F">
        <w:rPr>
          <w:rFonts w:cstheme="minorHAnsi"/>
        </w:rPr>
        <w:t xml:space="preserve"> is criminal activity that poses the highest threat leading to the most death and costs at least £37 billion each year (HM Government, 2018). </w:t>
      </w:r>
    </w:p>
    <w:p w14:paraId="2C0A1015" w14:textId="39452991" w:rsidR="006678B6" w:rsidRPr="005D499F" w:rsidRDefault="00DC6425" w:rsidP="00880C6F">
      <w:pPr>
        <w:spacing w:line="360" w:lineRule="auto"/>
        <w:ind w:right="531"/>
        <w:rPr>
          <w:rFonts w:eastAsia="Calibri" w:cstheme="minorHAnsi"/>
        </w:rPr>
      </w:pPr>
      <w:r w:rsidRPr="005D499F">
        <w:rPr>
          <w:rFonts w:eastAsia="Calibri" w:cstheme="minorHAnsi"/>
        </w:rPr>
        <w:t>The Crown Prosecution Service define organised crime as planned and c</w:t>
      </w:r>
      <w:r w:rsidR="00684F79" w:rsidRPr="005D499F">
        <w:rPr>
          <w:rFonts w:eastAsia="Calibri" w:cstheme="minorHAnsi"/>
        </w:rPr>
        <w:t>o</w:t>
      </w:r>
      <w:r w:rsidRPr="005D499F">
        <w:rPr>
          <w:rFonts w:eastAsia="Calibri" w:cstheme="minorHAnsi"/>
        </w:rPr>
        <w:t>ordinated criminal behaviour</w:t>
      </w:r>
      <w:r w:rsidR="00CE5365" w:rsidRPr="005D499F">
        <w:rPr>
          <w:rFonts w:eastAsia="Calibri" w:cstheme="minorHAnsi"/>
        </w:rPr>
        <w:t xml:space="preserve"> </w:t>
      </w:r>
      <w:r w:rsidR="00FB2D61" w:rsidRPr="005D499F">
        <w:rPr>
          <w:rFonts w:eastAsia="Calibri" w:cstheme="minorHAnsi"/>
        </w:rPr>
        <w:t xml:space="preserve">that is </w:t>
      </w:r>
      <w:r w:rsidR="00CE5365" w:rsidRPr="005D499F">
        <w:rPr>
          <w:rFonts w:eastAsia="Calibri" w:cstheme="minorHAnsi"/>
        </w:rPr>
        <w:t>conduct</w:t>
      </w:r>
      <w:r w:rsidR="00FB2D61" w:rsidRPr="005D499F">
        <w:rPr>
          <w:rFonts w:eastAsia="Calibri" w:cstheme="minorHAnsi"/>
        </w:rPr>
        <w:t>ed</w:t>
      </w:r>
      <w:r w:rsidR="00CE5365" w:rsidRPr="005D499F">
        <w:rPr>
          <w:rFonts w:eastAsia="Calibri" w:cstheme="minorHAnsi"/>
        </w:rPr>
        <w:t xml:space="preserve"> by </w:t>
      </w:r>
      <w:r w:rsidR="00C04469" w:rsidRPr="005D499F">
        <w:rPr>
          <w:rFonts w:eastAsia="Calibri" w:cstheme="minorHAnsi"/>
        </w:rPr>
        <w:t xml:space="preserve">a group of people. </w:t>
      </w:r>
      <w:r w:rsidR="00687CA8" w:rsidRPr="005D499F">
        <w:rPr>
          <w:rFonts w:eastAsia="Calibri" w:cstheme="minorHAnsi"/>
        </w:rPr>
        <w:t xml:space="preserve">Individuals who are involved in this criminal </w:t>
      </w:r>
      <w:r w:rsidR="00684F79" w:rsidRPr="005D499F">
        <w:rPr>
          <w:rFonts w:eastAsia="Calibri" w:cstheme="minorHAnsi"/>
        </w:rPr>
        <w:t>activity</w:t>
      </w:r>
      <w:r w:rsidR="00687CA8" w:rsidRPr="005D499F">
        <w:rPr>
          <w:rFonts w:eastAsia="Calibri" w:cstheme="minorHAnsi"/>
        </w:rPr>
        <w:t xml:space="preserve"> are often motivated by financial gain</w:t>
      </w:r>
      <w:r w:rsidR="006678B6" w:rsidRPr="005D499F">
        <w:rPr>
          <w:rFonts w:eastAsia="Calibri" w:cstheme="minorHAnsi"/>
        </w:rPr>
        <w:t>, power</w:t>
      </w:r>
      <w:r w:rsidR="003949A4" w:rsidRPr="005D499F">
        <w:rPr>
          <w:rFonts w:eastAsia="Calibri" w:cstheme="minorHAnsi"/>
        </w:rPr>
        <w:t xml:space="preserve">, sexual </w:t>
      </w:r>
      <w:r w:rsidR="00971A93" w:rsidRPr="005D499F">
        <w:rPr>
          <w:rFonts w:eastAsia="Calibri" w:cstheme="minorHAnsi"/>
        </w:rPr>
        <w:t>gratification,</w:t>
      </w:r>
      <w:r w:rsidR="006678B6" w:rsidRPr="005D499F">
        <w:rPr>
          <w:rFonts w:eastAsia="Calibri" w:cstheme="minorHAnsi"/>
        </w:rPr>
        <w:t xml:space="preserve"> and authority</w:t>
      </w:r>
      <w:r w:rsidR="00AF7BDA" w:rsidRPr="005D499F">
        <w:rPr>
          <w:rFonts w:eastAsia="Calibri" w:cstheme="minorHAnsi"/>
        </w:rPr>
        <w:t xml:space="preserve"> and the crime consist</w:t>
      </w:r>
      <w:r w:rsidR="00A43BC9" w:rsidRPr="005D499F">
        <w:rPr>
          <w:rFonts w:eastAsia="Calibri" w:cstheme="minorHAnsi"/>
        </w:rPr>
        <w:t>s</w:t>
      </w:r>
      <w:r w:rsidR="00AF7BDA" w:rsidRPr="005D499F">
        <w:rPr>
          <w:rFonts w:eastAsia="Calibri" w:cstheme="minorHAnsi"/>
        </w:rPr>
        <w:t xml:space="preserve"> of </w:t>
      </w:r>
      <w:r w:rsidR="00366492" w:rsidRPr="005D499F">
        <w:rPr>
          <w:rFonts w:eastAsia="Calibri" w:cstheme="minorHAnsi"/>
        </w:rPr>
        <w:t>child sexual exploitation</w:t>
      </w:r>
      <w:r w:rsidR="00A16A86" w:rsidRPr="005D499F">
        <w:rPr>
          <w:rFonts w:eastAsia="Calibri" w:cstheme="minorHAnsi"/>
        </w:rPr>
        <w:t>,</w:t>
      </w:r>
      <w:r w:rsidR="00366492" w:rsidRPr="005D499F">
        <w:rPr>
          <w:rFonts w:eastAsia="Calibri" w:cstheme="minorHAnsi"/>
        </w:rPr>
        <w:t xml:space="preserve"> abuse, drug</w:t>
      </w:r>
      <w:r w:rsidR="00DB1E9D" w:rsidRPr="005D499F">
        <w:rPr>
          <w:rFonts w:eastAsia="Calibri" w:cstheme="minorHAnsi"/>
        </w:rPr>
        <w:t xml:space="preserve">s, </w:t>
      </w:r>
      <w:r w:rsidR="0005678C" w:rsidRPr="005D499F">
        <w:rPr>
          <w:rFonts w:eastAsia="Calibri" w:cstheme="minorHAnsi"/>
        </w:rPr>
        <w:t>firearms,</w:t>
      </w:r>
      <w:r w:rsidR="00E53F87" w:rsidRPr="005D499F">
        <w:rPr>
          <w:rFonts w:eastAsia="Calibri" w:cstheme="minorHAnsi"/>
        </w:rPr>
        <w:t xml:space="preserve"> and human trafficking</w:t>
      </w:r>
      <w:r w:rsidR="00A16A86" w:rsidRPr="005D499F">
        <w:rPr>
          <w:rFonts w:eastAsia="Calibri" w:cstheme="minorHAnsi"/>
        </w:rPr>
        <w:t xml:space="preserve"> as well as many more</w:t>
      </w:r>
      <w:r w:rsidR="00E53F87" w:rsidRPr="005D499F">
        <w:rPr>
          <w:rFonts w:eastAsia="Calibri" w:cstheme="minorHAnsi"/>
        </w:rPr>
        <w:t xml:space="preserve">. </w:t>
      </w:r>
    </w:p>
    <w:p w14:paraId="70E18235" w14:textId="25A2C85E" w:rsidR="00C2462F" w:rsidRPr="005D499F" w:rsidRDefault="00C2462F" w:rsidP="00880C6F">
      <w:pPr>
        <w:spacing w:line="360" w:lineRule="auto"/>
        <w:ind w:right="531"/>
        <w:rPr>
          <w:rFonts w:eastAsia="Calibri" w:cstheme="minorHAnsi"/>
        </w:rPr>
      </w:pPr>
      <w:r w:rsidRPr="005D499F">
        <w:rPr>
          <w:rFonts w:eastAsia="Calibri" w:cstheme="minorHAnsi"/>
        </w:rPr>
        <w:t>In 2010, the Crime Survey of England and Wales</w:t>
      </w:r>
      <w:r w:rsidR="000E4527" w:rsidRPr="005D499F">
        <w:rPr>
          <w:rFonts w:eastAsia="Calibri" w:cstheme="minorHAnsi"/>
        </w:rPr>
        <w:t xml:space="preserve"> state that </w:t>
      </w:r>
      <w:r w:rsidR="00E90E5D" w:rsidRPr="005D499F">
        <w:rPr>
          <w:rFonts w:eastAsia="Calibri" w:cstheme="minorHAnsi"/>
        </w:rPr>
        <w:t xml:space="preserve">over the years </w:t>
      </w:r>
      <w:r w:rsidR="000E4527" w:rsidRPr="005D499F">
        <w:rPr>
          <w:rFonts w:eastAsia="Calibri" w:cstheme="minorHAnsi"/>
        </w:rPr>
        <w:t xml:space="preserve">crime has reduced </w:t>
      </w:r>
      <w:r w:rsidR="00D74C84" w:rsidRPr="005D499F">
        <w:rPr>
          <w:rFonts w:eastAsia="Calibri" w:cstheme="minorHAnsi"/>
        </w:rPr>
        <w:t>however the accuracy of this depends on whether organised crime were included</w:t>
      </w:r>
      <w:r w:rsidR="00DB0335" w:rsidRPr="005D499F">
        <w:rPr>
          <w:rFonts w:eastAsia="Calibri" w:cstheme="minorHAnsi"/>
        </w:rPr>
        <w:t xml:space="preserve"> and due to the complexity of their methods, were law enforcement </w:t>
      </w:r>
      <w:r w:rsidR="00A10F06" w:rsidRPr="005D499F">
        <w:rPr>
          <w:rFonts w:eastAsia="Calibri" w:cstheme="minorHAnsi"/>
        </w:rPr>
        <w:t>equipped</w:t>
      </w:r>
      <w:r w:rsidR="00DB0335" w:rsidRPr="005D499F">
        <w:rPr>
          <w:rFonts w:eastAsia="Calibri" w:cstheme="minorHAnsi"/>
        </w:rPr>
        <w:t xml:space="preserve"> to deal with such complex investigations</w:t>
      </w:r>
      <w:r w:rsidR="00D74C84" w:rsidRPr="005D499F">
        <w:rPr>
          <w:rFonts w:eastAsia="Calibri" w:cstheme="minorHAnsi"/>
        </w:rPr>
        <w:t>.</w:t>
      </w:r>
      <w:r w:rsidR="003309C2" w:rsidRPr="005D499F">
        <w:rPr>
          <w:rFonts w:eastAsia="Calibri" w:cstheme="minorHAnsi"/>
        </w:rPr>
        <w:t xml:space="preserve"> In 2018 the National Crime Agency </w:t>
      </w:r>
      <w:r w:rsidR="00B31870" w:rsidRPr="005D499F">
        <w:rPr>
          <w:rFonts w:eastAsia="Calibri" w:cstheme="minorHAnsi"/>
        </w:rPr>
        <w:t xml:space="preserve">highlight that serious and organised crime is increasing due to </w:t>
      </w:r>
      <w:r w:rsidR="009B2692" w:rsidRPr="005D499F">
        <w:rPr>
          <w:rFonts w:eastAsia="Calibri" w:cstheme="minorHAnsi"/>
        </w:rPr>
        <w:t xml:space="preserve">the </w:t>
      </w:r>
      <w:r w:rsidR="00B31870" w:rsidRPr="005D499F">
        <w:rPr>
          <w:rFonts w:eastAsia="Calibri" w:cstheme="minorHAnsi"/>
        </w:rPr>
        <w:t>methods becom</w:t>
      </w:r>
      <w:r w:rsidR="003B16BE" w:rsidRPr="005D499F">
        <w:rPr>
          <w:rFonts w:eastAsia="Calibri" w:cstheme="minorHAnsi"/>
        </w:rPr>
        <w:t>ing</w:t>
      </w:r>
      <w:r w:rsidR="00B31870" w:rsidRPr="005D499F">
        <w:rPr>
          <w:rFonts w:eastAsia="Calibri" w:cstheme="minorHAnsi"/>
        </w:rPr>
        <w:t xml:space="preserve"> more advance</w:t>
      </w:r>
      <w:r w:rsidR="00E95458" w:rsidRPr="005D499F">
        <w:rPr>
          <w:rFonts w:eastAsia="Calibri" w:cstheme="minorHAnsi"/>
        </w:rPr>
        <w:t xml:space="preserve">d, </w:t>
      </w:r>
      <w:r w:rsidR="00184A07" w:rsidRPr="005D499F">
        <w:rPr>
          <w:rFonts w:eastAsia="Calibri" w:cstheme="minorHAnsi"/>
        </w:rPr>
        <w:t>adaptable,</w:t>
      </w:r>
      <w:r w:rsidR="00E95458" w:rsidRPr="005D499F">
        <w:rPr>
          <w:rFonts w:eastAsia="Calibri" w:cstheme="minorHAnsi"/>
        </w:rPr>
        <w:t xml:space="preserve"> and networked </w:t>
      </w:r>
      <w:r w:rsidR="009B2692" w:rsidRPr="005D499F">
        <w:rPr>
          <w:rFonts w:eastAsia="Calibri" w:cstheme="minorHAnsi"/>
        </w:rPr>
        <w:t xml:space="preserve">resulting in becoming harder </w:t>
      </w:r>
      <w:r w:rsidR="00184A07" w:rsidRPr="005D499F">
        <w:rPr>
          <w:rFonts w:eastAsia="Calibri" w:cstheme="minorHAnsi"/>
        </w:rPr>
        <w:t xml:space="preserve">to track, identify and prosecute. </w:t>
      </w:r>
    </w:p>
    <w:p w14:paraId="055E3EA2" w14:textId="6D06A91C" w:rsidR="003E00B2" w:rsidRPr="005D499F" w:rsidRDefault="006607AB" w:rsidP="00880C6F">
      <w:pPr>
        <w:spacing w:line="360" w:lineRule="auto"/>
        <w:ind w:right="531"/>
        <w:rPr>
          <w:rFonts w:cstheme="minorHAnsi"/>
        </w:rPr>
      </w:pPr>
      <w:r w:rsidRPr="005D499F">
        <w:rPr>
          <w:rFonts w:cstheme="minorHAnsi"/>
        </w:rPr>
        <w:t xml:space="preserve">As </w:t>
      </w:r>
      <w:r w:rsidR="00020666" w:rsidRPr="005D499F">
        <w:rPr>
          <w:rFonts w:cstheme="minorHAnsi"/>
        </w:rPr>
        <w:t>Organised Crime Groups (OCG)</w:t>
      </w:r>
      <w:r w:rsidR="005D4D0C" w:rsidRPr="005D499F">
        <w:rPr>
          <w:rFonts w:cstheme="minorHAnsi"/>
        </w:rPr>
        <w:t xml:space="preserve"> </w:t>
      </w:r>
      <w:r w:rsidR="00407563" w:rsidRPr="005D499F">
        <w:rPr>
          <w:rFonts w:cstheme="minorHAnsi"/>
        </w:rPr>
        <w:t xml:space="preserve">have adapted </w:t>
      </w:r>
      <w:r w:rsidR="00555D8C" w:rsidRPr="005D499F">
        <w:rPr>
          <w:rFonts w:cstheme="minorHAnsi"/>
        </w:rPr>
        <w:t xml:space="preserve">and developed </w:t>
      </w:r>
      <w:r w:rsidR="00407563" w:rsidRPr="005D499F">
        <w:rPr>
          <w:rFonts w:cstheme="minorHAnsi"/>
        </w:rPr>
        <w:t>their methods on a greater scale</w:t>
      </w:r>
      <w:r w:rsidR="00555D8C" w:rsidRPr="005D499F">
        <w:rPr>
          <w:rFonts w:cstheme="minorHAnsi"/>
        </w:rPr>
        <w:t>,</w:t>
      </w:r>
      <w:r w:rsidR="00407563" w:rsidRPr="005D499F">
        <w:rPr>
          <w:rFonts w:cstheme="minorHAnsi"/>
        </w:rPr>
        <w:t xml:space="preserve"> </w:t>
      </w:r>
      <w:r w:rsidR="00245920" w:rsidRPr="005D499F">
        <w:rPr>
          <w:rFonts w:cstheme="minorHAnsi"/>
        </w:rPr>
        <w:t>to</w:t>
      </w:r>
      <w:r w:rsidR="00407563" w:rsidRPr="005D499F">
        <w:rPr>
          <w:rFonts w:cstheme="minorHAnsi"/>
        </w:rPr>
        <w:t xml:space="preserve"> reduce this criminal activity it is important to </w:t>
      </w:r>
      <w:r w:rsidR="00D42757" w:rsidRPr="005D499F">
        <w:rPr>
          <w:rFonts w:cstheme="minorHAnsi"/>
        </w:rPr>
        <w:t>focus on how</w:t>
      </w:r>
      <w:r w:rsidR="00407563" w:rsidRPr="005D499F">
        <w:rPr>
          <w:rFonts w:cstheme="minorHAnsi"/>
        </w:rPr>
        <w:t xml:space="preserve"> </w:t>
      </w:r>
      <w:r w:rsidR="00010355" w:rsidRPr="005D499F">
        <w:rPr>
          <w:rFonts w:cstheme="minorHAnsi"/>
        </w:rPr>
        <w:t>the</w:t>
      </w:r>
      <w:r w:rsidR="00407563" w:rsidRPr="005D499F">
        <w:rPr>
          <w:rFonts w:cstheme="minorHAnsi"/>
        </w:rPr>
        <w:t xml:space="preserve"> network </w:t>
      </w:r>
      <w:r w:rsidR="00D42757" w:rsidRPr="005D499F">
        <w:rPr>
          <w:rFonts w:cstheme="minorHAnsi"/>
        </w:rPr>
        <w:t>system</w:t>
      </w:r>
      <w:r w:rsidR="009A3811" w:rsidRPr="005D499F">
        <w:rPr>
          <w:rFonts w:cstheme="minorHAnsi"/>
        </w:rPr>
        <w:t xml:space="preserve"> </w:t>
      </w:r>
      <w:r w:rsidR="00407563" w:rsidRPr="005D499F">
        <w:rPr>
          <w:rFonts w:cstheme="minorHAnsi"/>
        </w:rPr>
        <w:t>operat</w:t>
      </w:r>
      <w:r w:rsidR="00010355" w:rsidRPr="005D499F">
        <w:rPr>
          <w:rFonts w:cstheme="minorHAnsi"/>
        </w:rPr>
        <w:t>es.</w:t>
      </w:r>
      <w:r w:rsidR="00546FFB" w:rsidRPr="005D499F">
        <w:rPr>
          <w:rFonts w:cstheme="minorHAnsi"/>
        </w:rPr>
        <w:t xml:space="preserve"> To reduce serious and organised crime</w:t>
      </w:r>
      <w:r w:rsidR="002A1272" w:rsidRPr="005D499F">
        <w:rPr>
          <w:rFonts w:cstheme="minorHAnsi"/>
        </w:rPr>
        <w:t xml:space="preserve">, early identification of operations and early implementation of interventions </w:t>
      </w:r>
      <w:r w:rsidR="003E00B2" w:rsidRPr="005D499F">
        <w:rPr>
          <w:rFonts w:cstheme="minorHAnsi"/>
        </w:rPr>
        <w:t xml:space="preserve">is empirical to reduce such activity. </w:t>
      </w:r>
      <w:r w:rsidR="000D08E6" w:rsidRPr="005D499F">
        <w:rPr>
          <w:rFonts w:cstheme="minorHAnsi"/>
        </w:rPr>
        <w:t xml:space="preserve"> </w:t>
      </w:r>
    </w:p>
    <w:p w14:paraId="63228F01" w14:textId="1A2A02F9" w:rsidR="005D4D0C" w:rsidRPr="005D499F" w:rsidRDefault="00B176B4" w:rsidP="00880C6F">
      <w:pPr>
        <w:spacing w:line="360" w:lineRule="auto"/>
        <w:ind w:right="531"/>
        <w:rPr>
          <w:rFonts w:cstheme="minorHAnsi"/>
        </w:rPr>
      </w:pPr>
      <w:r w:rsidRPr="005D499F">
        <w:rPr>
          <w:rFonts w:cstheme="minorHAnsi"/>
        </w:rPr>
        <w:t xml:space="preserve">By the OCGs operating </w:t>
      </w:r>
      <w:r w:rsidR="00567DAF" w:rsidRPr="005D499F">
        <w:rPr>
          <w:rFonts w:cstheme="minorHAnsi"/>
        </w:rPr>
        <w:t xml:space="preserve">through large networks it increases the opportunities of </w:t>
      </w:r>
      <w:r w:rsidR="00F30B26" w:rsidRPr="005D499F">
        <w:rPr>
          <w:rFonts w:cstheme="minorHAnsi"/>
        </w:rPr>
        <w:t>target</w:t>
      </w:r>
      <w:r w:rsidR="00567DAF" w:rsidRPr="005D499F">
        <w:rPr>
          <w:rFonts w:cstheme="minorHAnsi"/>
        </w:rPr>
        <w:t>ing</w:t>
      </w:r>
      <w:r w:rsidR="00F30B26" w:rsidRPr="005D499F">
        <w:rPr>
          <w:rFonts w:cstheme="minorHAnsi"/>
        </w:rPr>
        <w:t xml:space="preserve"> t</w:t>
      </w:r>
      <w:r w:rsidR="00F17763" w:rsidRPr="005D499F">
        <w:rPr>
          <w:rFonts w:cstheme="minorHAnsi"/>
        </w:rPr>
        <w:t>he</w:t>
      </w:r>
      <w:r w:rsidR="00F30B26" w:rsidRPr="005D499F">
        <w:rPr>
          <w:rFonts w:cstheme="minorHAnsi"/>
        </w:rPr>
        <w:t xml:space="preserve"> vulnerable or young</w:t>
      </w:r>
      <w:r w:rsidR="00F17763" w:rsidRPr="005D499F">
        <w:rPr>
          <w:rFonts w:cstheme="minorHAnsi"/>
        </w:rPr>
        <w:t xml:space="preserve"> to defraud, manipulate and exploit them through fear and intimidation</w:t>
      </w:r>
      <w:r w:rsidR="00B73633" w:rsidRPr="005D499F">
        <w:rPr>
          <w:rFonts w:cstheme="minorHAnsi"/>
        </w:rPr>
        <w:t>.</w:t>
      </w:r>
      <w:r w:rsidR="00F200E5" w:rsidRPr="005D499F">
        <w:rPr>
          <w:rFonts w:cstheme="minorHAnsi"/>
        </w:rPr>
        <w:t xml:space="preserve"> Operating in large networks is not isolated to one area and </w:t>
      </w:r>
      <w:r w:rsidR="009D23A8" w:rsidRPr="005D499F">
        <w:rPr>
          <w:rFonts w:cstheme="minorHAnsi"/>
        </w:rPr>
        <w:t xml:space="preserve">operates </w:t>
      </w:r>
      <w:r w:rsidR="00F200E5" w:rsidRPr="005D499F">
        <w:rPr>
          <w:rFonts w:cstheme="minorHAnsi"/>
        </w:rPr>
        <w:t xml:space="preserve">across countries and communication is reached through encrypted devices </w:t>
      </w:r>
      <w:r w:rsidR="00C37E54" w:rsidRPr="005D499F">
        <w:rPr>
          <w:rFonts w:cstheme="minorHAnsi"/>
        </w:rPr>
        <w:t xml:space="preserve">that </w:t>
      </w:r>
      <w:r w:rsidR="005705F7" w:rsidRPr="005D499F">
        <w:rPr>
          <w:rFonts w:cstheme="minorHAnsi"/>
        </w:rPr>
        <w:t xml:space="preserve">target </w:t>
      </w:r>
      <w:r w:rsidR="00FD58D7" w:rsidRPr="005D499F">
        <w:rPr>
          <w:rFonts w:cstheme="minorHAnsi"/>
        </w:rPr>
        <w:t xml:space="preserve">and exploit </w:t>
      </w:r>
      <w:r w:rsidR="005705F7" w:rsidRPr="005D499F">
        <w:rPr>
          <w:rFonts w:cstheme="minorHAnsi"/>
        </w:rPr>
        <w:t>th</w:t>
      </w:r>
      <w:r w:rsidR="005E2CB0" w:rsidRPr="005D499F">
        <w:rPr>
          <w:rFonts w:cstheme="minorHAnsi"/>
        </w:rPr>
        <w:t xml:space="preserve">e vulnerable online. </w:t>
      </w:r>
      <w:r w:rsidR="00D63A14" w:rsidRPr="005D499F">
        <w:rPr>
          <w:rFonts w:cstheme="minorHAnsi"/>
        </w:rPr>
        <w:t>Due t</w:t>
      </w:r>
      <w:r w:rsidR="00EF5DA0" w:rsidRPr="005D499F">
        <w:rPr>
          <w:rFonts w:cstheme="minorHAnsi"/>
        </w:rPr>
        <w:t>o</w:t>
      </w:r>
      <w:r w:rsidR="00563052" w:rsidRPr="005D499F">
        <w:rPr>
          <w:rFonts w:cstheme="minorHAnsi"/>
        </w:rPr>
        <w:t xml:space="preserve"> </w:t>
      </w:r>
      <w:r w:rsidR="00D63A14" w:rsidRPr="005D499F">
        <w:rPr>
          <w:rFonts w:cstheme="minorHAnsi"/>
        </w:rPr>
        <w:t>evolving technology</w:t>
      </w:r>
      <w:r w:rsidR="00563052" w:rsidRPr="005D499F">
        <w:rPr>
          <w:rFonts w:cstheme="minorHAnsi"/>
        </w:rPr>
        <w:t xml:space="preserve"> and the OCGs operating through this system, </w:t>
      </w:r>
      <w:r w:rsidR="00DB1A43" w:rsidRPr="005D499F">
        <w:rPr>
          <w:rFonts w:cstheme="minorHAnsi"/>
        </w:rPr>
        <w:t>children and vulnerable people are at a greater risk of being exploited</w:t>
      </w:r>
      <w:r w:rsidR="000A5BBA" w:rsidRPr="005D499F">
        <w:rPr>
          <w:rFonts w:cstheme="minorHAnsi"/>
        </w:rPr>
        <w:t xml:space="preserve"> resulting in the abuse causing detrimental and life-long effects </w:t>
      </w:r>
      <w:r w:rsidR="0081157D" w:rsidRPr="005D499F">
        <w:rPr>
          <w:rFonts w:cstheme="minorHAnsi"/>
        </w:rPr>
        <w:t>to</w:t>
      </w:r>
      <w:r w:rsidR="000A5BBA" w:rsidRPr="005D499F">
        <w:rPr>
          <w:rFonts w:cstheme="minorHAnsi"/>
        </w:rPr>
        <w:t xml:space="preserve"> the victims</w:t>
      </w:r>
      <w:r w:rsidR="000A183C" w:rsidRPr="005D499F">
        <w:rPr>
          <w:rFonts w:cstheme="minorHAnsi"/>
        </w:rPr>
        <w:t xml:space="preserve"> (HM Government, 20</w:t>
      </w:r>
      <w:r w:rsidR="00C607EE" w:rsidRPr="005D499F">
        <w:rPr>
          <w:rFonts w:cstheme="minorHAnsi"/>
        </w:rPr>
        <w:t>18</w:t>
      </w:r>
      <w:r w:rsidR="000A183C" w:rsidRPr="005D499F">
        <w:rPr>
          <w:rFonts w:cstheme="minorHAnsi"/>
        </w:rPr>
        <w:t>)</w:t>
      </w:r>
      <w:r w:rsidR="000A5BBA" w:rsidRPr="005D499F">
        <w:rPr>
          <w:rFonts w:cstheme="minorHAnsi"/>
        </w:rPr>
        <w:t xml:space="preserve">. </w:t>
      </w:r>
    </w:p>
    <w:p w14:paraId="1D52DE64" w14:textId="35C51B87" w:rsidR="006345C1" w:rsidRPr="005D499F" w:rsidRDefault="00AF20A9" w:rsidP="00880C6F">
      <w:pPr>
        <w:spacing w:line="360" w:lineRule="auto"/>
        <w:ind w:right="531"/>
        <w:rPr>
          <w:rFonts w:cstheme="minorHAnsi"/>
        </w:rPr>
      </w:pPr>
      <w:r w:rsidRPr="005D499F">
        <w:rPr>
          <w:rFonts w:cstheme="minorHAnsi"/>
        </w:rPr>
        <w:t xml:space="preserve">Effective strategies to prevent SOC </w:t>
      </w:r>
      <w:r w:rsidR="001C4F42" w:rsidRPr="005D499F">
        <w:rPr>
          <w:rFonts w:cstheme="minorHAnsi"/>
        </w:rPr>
        <w:t xml:space="preserve">should include </w:t>
      </w:r>
      <w:r w:rsidR="00D76C3F" w:rsidRPr="005D499F">
        <w:rPr>
          <w:rFonts w:cstheme="minorHAnsi"/>
        </w:rPr>
        <w:t>collaborative</w:t>
      </w:r>
      <w:r w:rsidR="001C4F42" w:rsidRPr="005D499F">
        <w:rPr>
          <w:rFonts w:cstheme="minorHAnsi"/>
        </w:rPr>
        <w:t xml:space="preserve"> efforts by the government, private sector, law </w:t>
      </w:r>
      <w:r w:rsidR="00D76C3F" w:rsidRPr="005D499F">
        <w:rPr>
          <w:rFonts w:cstheme="minorHAnsi"/>
        </w:rPr>
        <w:t>enforcement</w:t>
      </w:r>
      <w:r w:rsidR="001C4F42" w:rsidRPr="005D499F">
        <w:rPr>
          <w:rFonts w:cstheme="minorHAnsi"/>
        </w:rPr>
        <w:t xml:space="preserve"> and </w:t>
      </w:r>
      <w:r w:rsidR="00D76C3F" w:rsidRPr="005D499F">
        <w:rPr>
          <w:rFonts w:cstheme="minorHAnsi"/>
        </w:rPr>
        <w:t>communities</w:t>
      </w:r>
      <w:r w:rsidR="001C4F42" w:rsidRPr="005D499F">
        <w:rPr>
          <w:rFonts w:cstheme="minorHAnsi"/>
        </w:rPr>
        <w:t xml:space="preserve"> to target and disrupt the </w:t>
      </w:r>
      <w:r w:rsidR="005B2220" w:rsidRPr="005D499F">
        <w:rPr>
          <w:rFonts w:cstheme="minorHAnsi"/>
        </w:rPr>
        <w:t>OCGs.</w:t>
      </w:r>
      <w:r w:rsidR="008B5DE6" w:rsidRPr="005D499F">
        <w:rPr>
          <w:rFonts w:cstheme="minorHAnsi"/>
        </w:rPr>
        <w:t xml:space="preserve"> B</w:t>
      </w:r>
      <w:r w:rsidR="00936C78" w:rsidRPr="005D499F">
        <w:rPr>
          <w:rFonts w:cstheme="minorHAnsi"/>
        </w:rPr>
        <w:t xml:space="preserve">y </w:t>
      </w:r>
      <w:r w:rsidR="00936C78" w:rsidRPr="005D499F">
        <w:rPr>
          <w:rFonts w:cstheme="minorHAnsi"/>
        </w:rPr>
        <w:lastRenderedPageBreak/>
        <w:t xml:space="preserve">incorporating a </w:t>
      </w:r>
      <w:r w:rsidR="004902C1" w:rsidRPr="005D499F">
        <w:rPr>
          <w:rFonts w:cstheme="minorHAnsi"/>
        </w:rPr>
        <w:t>collaborative</w:t>
      </w:r>
      <w:r w:rsidR="00936C78" w:rsidRPr="005D499F">
        <w:rPr>
          <w:rFonts w:cstheme="minorHAnsi"/>
        </w:rPr>
        <w:t xml:space="preserve"> </w:t>
      </w:r>
      <w:r w:rsidR="00CA293E" w:rsidRPr="005D499F">
        <w:rPr>
          <w:rFonts w:cstheme="minorHAnsi"/>
        </w:rPr>
        <w:t>effort,</w:t>
      </w:r>
      <w:r w:rsidR="00936C78" w:rsidRPr="005D499F">
        <w:rPr>
          <w:rFonts w:cstheme="minorHAnsi"/>
        </w:rPr>
        <w:t xml:space="preserve"> it</w:t>
      </w:r>
      <w:r w:rsidR="00C607EE" w:rsidRPr="005D499F">
        <w:rPr>
          <w:rFonts w:cstheme="minorHAnsi"/>
        </w:rPr>
        <w:t xml:space="preserve"> </w:t>
      </w:r>
      <w:r w:rsidR="00936C78" w:rsidRPr="005D499F">
        <w:rPr>
          <w:rFonts w:cstheme="minorHAnsi"/>
        </w:rPr>
        <w:t xml:space="preserve">strengthens </w:t>
      </w:r>
      <w:r w:rsidR="00CC42F5" w:rsidRPr="005D499F">
        <w:rPr>
          <w:rFonts w:cstheme="minorHAnsi"/>
        </w:rPr>
        <w:t xml:space="preserve">the </w:t>
      </w:r>
      <w:r w:rsidR="004902C1" w:rsidRPr="005D499F">
        <w:rPr>
          <w:rFonts w:cstheme="minorHAnsi"/>
        </w:rPr>
        <w:t>disruption</w:t>
      </w:r>
      <w:r w:rsidR="00CC42F5" w:rsidRPr="005D499F">
        <w:rPr>
          <w:rFonts w:cstheme="minorHAnsi"/>
        </w:rPr>
        <w:t xml:space="preserve"> to mitigate the </w:t>
      </w:r>
      <w:r w:rsidR="004902C1" w:rsidRPr="005D499F">
        <w:rPr>
          <w:rFonts w:cstheme="minorHAnsi"/>
        </w:rPr>
        <w:t>impact</w:t>
      </w:r>
      <w:r w:rsidR="00CC42F5" w:rsidRPr="005D499F">
        <w:rPr>
          <w:rFonts w:cstheme="minorHAnsi"/>
        </w:rPr>
        <w:t xml:space="preserve"> of such threats within the UK.</w:t>
      </w:r>
      <w:r w:rsidR="00151BEC" w:rsidRPr="005D499F">
        <w:rPr>
          <w:rFonts w:cstheme="minorHAnsi"/>
        </w:rPr>
        <w:t xml:space="preserve"> </w:t>
      </w:r>
    </w:p>
    <w:p w14:paraId="020BA42F" w14:textId="53F57D63" w:rsidR="00377C8C" w:rsidRPr="005D499F" w:rsidRDefault="004D4AE8" w:rsidP="00880C6F">
      <w:pPr>
        <w:spacing w:line="360" w:lineRule="auto"/>
        <w:ind w:right="531"/>
        <w:rPr>
          <w:rFonts w:cstheme="minorHAnsi"/>
        </w:rPr>
      </w:pPr>
      <w:r w:rsidRPr="005D499F">
        <w:rPr>
          <w:rFonts w:cstheme="minorHAnsi"/>
        </w:rPr>
        <w:t xml:space="preserve">In 2018, </w:t>
      </w:r>
      <w:r w:rsidR="001328A6" w:rsidRPr="005D499F">
        <w:rPr>
          <w:rFonts w:cstheme="minorHAnsi"/>
        </w:rPr>
        <w:t>The HM Government</w:t>
      </w:r>
      <w:r w:rsidRPr="005D499F">
        <w:rPr>
          <w:rFonts w:cstheme="minorHAnsi"/>
        </w:rPr>
        <w:t xml:space="preserve"> </w:t>
      </w:r>
      <w:r w:rsidR="00495599" w:rsidRPr="005D499F">
        <w:rPr>
          <w:rFonts w:cstheme="minorHAnsi"/>
        </w:rPr>
        <w:t>developed a</w:t>
      </w:r>
      <w:r w:rsidR="001328A6" w:rsidRPr="005D499F">
        <w:rPr>
          <w:rFonts w:cstheme="minorHAnsi"/>
        </w:rPr>
        <w:t xml:space="preserve"> </w:t>
      </w:r>
      <w:r w:rsidR="00AD5B4A" w:rsidRPr="005D499F">
        <w:rPr>
          <w:rFonts w:cstheme="minorHAnsi"/>
        </w:rPr>
        <w:t>strategy</w:t>
      </w:r>
      <w:r w:rsidR="00495599" w:rsidRPr="005D499F">
        <w:rPr>
          <w:rFonts w:cstheme="minorHAnsi"/>
        </w:rPr>
        <w:t xml:space="preserve"> that</w:t>
      </w:r>
      <w:r w:rsidR="00AD5B4A" w:rsidRPr="005D499F">
        <w:rPr>
          <w:rFonts w:cstheme="minorHAnsi"/>
        </w:rPr>
        <w:t xml:space="preserve"> </w:t>
      </w:r>
      <w:r w:rsidR="008F6C4C" w:rsidRPr="005D499F">
        <w:rPr>
          <w:rFonts w:cstheme="minorHAnsi"/>
        </w:rPr>
        <w:t xml:space="preserve">provides a framework </w:t>
      </w:r>
      <w:r w:rsidR="0098798D" w:rsidRPr="005D499F">
        <w:rPr>
          <w:rFonts w:cstheme="minorHAnsi"/>
        </w:rPr>
        <w:t>with the objective of reducing SOC</w:t>
      </w:r>
      <w:r w:rsidR="00951B2A" w:rsidRPr="005D499F">
        <w:rPr>
          <w:rFonts w:cstheme="minorHAnsi"/>
        </w:rPr>
        <w:t xml:space="preserve">. The </w:t>
      </w:r>
      <w:r w:rsidR="005B530B" w:rsidRPr="005D499F">
        <w:rPr>
          <w:rFonts w:cstheme="minorHAnsi"/>
        </w:rPr>
        <w:t>strategy</w:t>
      </w:r>
      <w:r w:rsidR="00951B2A" w:rsidRPr="005D499F">
        <w:rPr>
          <w:rFonts w:cstheme="minorHAnsi"/>
        </w:rPr>
        <w:t xml:space="preserve"> consists of four variable</w:t>
      </w:r>
      <w:r w:rsidR="00C95EEB" w:rsidRPr="005D499F">
        <w:rPr>
          <w:rFonts w:cstheme="minorHAnsi"/>
        </w:rPr>
        <w:t>s:</w:t>
      </w:r>
      <w:r w:rsidRPr="005D499F">
        <w:rPr>
          <w:rFonts w:cstheme="minorHAnsi"/>
        </w:rPr>
        <w:t xml:space="preserve"> </w:t>
      </w:r>
    </w:p>
    <w:p w14:paraId="19D873D5" w14:textId="57D5FFB8" w:rsidR="008F15A6" w:rsidRPr="005D499F" w:rsidRDefault="00377C8C" w:rsidP="00880C6F">
      <w:pPr>
        <w:spacing w:line="360" w:lineRule="auto"/>
        <w:ind w:right="531"/>
        <w:rPr>
          <w:rFonts w:cstheme="minorHAnsi"/>
        </w:rPr>
      </w:pPr>
      <w:r w:rsidRPr="005D499F">
        <w:rPr>
          <w:rFonts w:cstheme="minorHAnsi"/>
        </w:rPr>
        <w:t xml:space="preserve">The first </w:t>
      </w:r>
      <w:r w:rsidR="008464D4" w:rsidRPr="005D499F">
        <w:rPr>
          <w:rFonts w:cstheme="minorHAnsi"/>
        </w:rPr>
        <w:t>variable focu</w:t>
      </w:r>
      <w:r w:rsidR="008279D6" w:rsidRPr="005D499F">
        <w:rPr>
          <w:rFonts w:cstheme="minorHAnsi"/>
        </w:rPr>
        <w:t>ses</w:t>
      </w:r>
      <w:r w:rsidR="008464D4" w:rsidRPr="005D499F">
        <w:rPr>
          <w:rFonts w:cstheme="minorHAnsi"/>
        </w:rPr>
        <w:t xml:space="preserve"> upon </w:t>
      </w:r>
      <w:r w:rsidR="008279D6" w:rsidRPr="005D499F">
        <w:rPr>
          <w:rFonts w:cstheme="minorHAnsi"/>
        </w:rPr>
        <w:t>disruption</w:t>
      </w:r>
      <w:r w:rsidR="00A70899" w:rsidRPr="005D499F">
        <w:rPr>
          <w:rFonts w:cstheme="minorHAnsi"/>
        </w:rPr>
        <w:t xml:space="preserve"> and targeted action. </w:t>
      </w:r>
      <w:r w:rsidR="000612AB" w:rsidRPr="005D499F">
        <w:rPr>
          <w:rFonts w:cstheme="minorHAnsi"/>
        </w:rPr>
        <w:t>By incorporating a target</w:t>
      </w:r>
      <w:r w:rsidR="00AD5531" w:rsidRPr="005D499F">
        <w:rPr>
          <w:rFonts w:cstheme="minorHAnsi"/>
        </w:rPr>
        <w:t>ed</w:t>
      </w:r>
      <w:r w:rsidR="000612AB" w:rsidRPr="005D499F">
        <w:rPr>
          <w:rFonts w:cstheme="minorHAnsi"/>
        </w:rPr>
        <w:t xml:space="preserve"> </w:t>
      </w:r>
      <w:r w:rsidR="008B4E92" w:rsidRPr="005D499F">
        <w:rPr>
          <w:rFonts w:cstheme="minorHAnsi"/>
        </w:rPr>
        <w:t>approach,</w:t>
      </w:r>
      <w:r w:rsidR="00AD5531" w:rsidRPr="005D499F">
        <w:rPr>
          <w:rFonts w:cstheme="minorHAnsi"/>
        </w:rPr>
        <w:t xml:space="preserve"> it aims</w:t>
      </w:r>
      <w:r w:rsidR="000612AB" w:rsidRPr="005D499F">
        <w:rPr>
          <w:rFonts w:cstheme="minorHAnsi"/>
        </w:rPr>
        <w:t xml:space="preserve"> to p</w:t>
      </w:r>
      <w:r w:rsidR="004E3675" w:rsidRPr="005D499F">
        <w:rPr>
          <w:rFonts w:cstheme="minorHAnsi"/>
        </w:rPr>
        <w:t>ursue and dismantle the criminal network</w:t>
      </w:r>
      <w:r w:rsidR="00B52ACC" w:rsidRPr="005D499F">
        <w:rPr>
          <w:rFonts w:cstheme="minorHAnsi"/>
        </w:rPr>
        <w:t xml:space="preserve"> through power</w:t>
      </w:r>
      <w:r w:rsidR="00941125" w:rsidRPr="005D499F">
        <w:rPr>
          <w:rFonts w:cstheme="minorHAnsi"/>
        </w:rPr>
        <w:t xml:space="preserve">s and law </w:t>
      </w:r>
      <w:r w:rsidR="00120FD4" w:rsidRPr="005D499F">
        <w:rPr>
          <w:rFonts w:cstheme="minorHAnsi"/>
        </w:rPr>
        <w:t>enforcement reducing access t</w:t>
      </w:r>
      <w:r w:rsidR="00E9769F" w:rsidRPr="005D499F">
        <w:rPr>
          <w:rFonts w:cstheme="minorHAnsi"/>
        </w:rPr>
        <w:t xml:space="preserve">o finances, </w:t>
      </w:r>
      <w:r w:rsidR="001E6064" w:rsidRPr="005D499F">
        <w:rPr>
          <w:rFonts w:cstheme="minorHAnsi"/>
        </w:rPr>
        <w:t>assets,</w:t>
      </w:r>
      <w:r w:rsidR="00E9769F" w:rsidRPr="005D499F">
        <w:rPr>
          <w:rFonts w:cstheme="minorHAnsi"/>
        </w:rPr>
        <w:t xml:space="preserve"> and infrastructure</w:t>
      </w:r>
      <w:r w:rsidR="00120FD4" w:rsidRPr="005D499F">
        <w:rPr>
          <w:rFonts w:cstheme="minorHAnsi"/>
        </w:rPr>
        <w:t xml:space="preserve">. This approach </w:t>
      </w:r>
      <w:r w:rsidR="002B4290" w:rsidRPr="005D499F">
        <w:rPr>
          <w:rFonts w:cstheme="minorHAnsi"/>
        </w:rPr>
        <w:t>of targeted action</w:t>
      </w:r>
      <w:r w:rsidR="001E6064" w:rsidRPr="005D499F">
        <w:rPr>
          <w:rFonts w:cstheme="minorHAnsi"/>
        </w:rPr>
        <w:t xml:space="preserve"> is utilised in the </w:t>
      </w:r>
      <w:r w:rsidR="002B4290" w:rsidRPr="005D499F">
        <w:rPr>
          <w:rFonts w:cstheme="minorHAnsi"/>
        </w:rPr>
        <w:t xml:space="preserve">UK </w:t>
      </w:r>
      <w:r w:rsidR="001E6064" w:rsidRPr="005D499F">
        <w:rPr>
          <w:rFonts w:cstheme="minorHAnsi"/>
        </w:rPr>
        <w:t xml:space="preserve">and overseas </w:t>
      </w:r>
      <w:r w:rsidR="001B681F" w:rsidRPr="005D499F">
        <w:rPr>
          <w:rFonts w:cstheme="minorHAnsi"/>
        </w:rPr>
        <w:t xml:space="preserve">to reduce </w:t>
      </w:r>
      <w:r w:rsidR="008C3DAB" w:rsidRPr="005D499F">
        <w:rPr>
          <w:rFonts w:cstheme="minorHAnsi"/>
        </w:rPr>
        <w:t>operating in</w:t>
      </w:r>
      <w:r w:rsidR="001B681F" w:rsidRPr="005D499F">
        <w:rPr>
          <w:rFonts w:cstheme="minorHAnsi"/>
        </w:rPr>
        <w:t xml:space="preserve"> large network</w:t>
      </w:r>
      <w:r w:rsidR="008C3DAB" w:rsidRPr="005D499F">
        <w:rPr>
          <w:rFonts w:cstheme="minorHAnsi"/>
        </w:rPr>
        <w:t>s.</w:t>
      </w:r>
      <w:r w:rsidR="002B4290" w:rsidRPr="005D499F">
        <w:rPr>
          <w:rFonts w:cstheme="minorHAnsi"/>
        </w:rPr>
        <w:t xml:space="preserve"> </w:t>
      </w:r>
      <w:r w:rsidR="00F568D9" w:rsidRPr="005D499F">
        <w:rPr>
          <w:rFonts w:cstheme="minorHAnsi"/>
        </w:rPr>
        <w:t>To</w:t>
      </w:r>
      <w:r w:rsidR="00B500B3" w:rsidRPr="005D499F">
        <w:rPr>
          <w:rFonts w:cstheme="minorHAnsi"/>
        </w:rPr>
        <w:t xml:space="preserve"> ensure the effectiveness of this approach the</w:t>
      </w:r>
      <w:r w:rsidR="00F568D9" w:rsidRPr="005D499F">
        <w:rPr>
          <w:rFonts w:cstheme="minorHAnsi"/>
        </w:rPr>
        <w:t xml:space="preserve"> N</w:t>
      </w:r>
      <w:r w:rsidR="00B500B3" w:rsidRPr="005D499F">
        <w:rPr>
          <w:rFonts w:cstheme="minorHAnsi"/>
        </w:rPr>
        <w:t xml:space="preserve">ational </w:t>
      </w:r>
      <w:r w:rsidR="00F568D9" w:rsidRPr="005D499F">
        <w:rPr>
          <w:rFonts w:cstheme="minorHAnsi"/>
        </w:rPr>
        <w:t>C</w:t>
      </w:r>
      <w:r w:rsidR="00B500B3" w:rsidRPr="005D499F">
        <w:rPr>
          <w:rFonts w:cstheme="minorHAnsi"/>
        </w:rPr>
        <w:t xml:space="preserve">rime </w:t>
      </w:r>
      <w:r w:rsidR="001B681F" w:rsidRPr="005D499F">
        <w:rPr>
          <w:rFonts w:cstheme="minorHAnsi"/>
        </w:rPr>
        <w:t xml:space="preserve">Agency </w:t>
      </w:r>
      <w:r w:rsidR="008E1014" w:rsidRPr="005D499F">
        <w:rPr>
          <w:rFonts w:cstheme="minorHAnsi"/>
        </w:rPr>
        <w:t xml:space="preserve">aim to </w:t>
      </w:r>
      <w:r w:rsidR="00F568D9" w:rsidRPr="005D499F">
        <w:rPr>
          <w:rFonts w:cstheme="minorHAnsi"/>
        </w:rPr>
        <w:t xml:space="preserve">identify, </w:t>
      </w:r>
      <w:r w:rsidR="00132078" w:rsidRPr="005D499F">
        <w:rPr>
          <w:rFonts w:cstheme="minorHAnsi"/>
        </w:rPr>
        <w:t>gather,</w:t>
      </w:r>
      <w:r w:rsidR="00F568D9" w:rsidRPr="005D499F">
        <w:rPr>
          <w:rFonts w:cstheme="minorHAnsi"/>
        </w:rPr>
        <w:t xml:space="preserve"> and</w:t>
      </w:r>
      <w:r w:rsidR="00D233BC" w:rsidRPr="005D499F">
        <w:rPr>
          <w:rFonts w:cstheme="minorHAnsi"/>
        </w:rPr>
        <w:t xml:space="preserve"> analyse information</w:t>
      </w:r>
      <w:r w:rsidR="00B500B3" w:rsidRPr="005D499F">
        <w:rPr>
          <w:rFonts w:cstheme="minorHAnsi"/>
        </w:rPr>
        <w:t xml:space="preserve"> and intelligence</w:t>
      </w:r>
      <w:r w:rsidR="008B4E92" w:rsidRPr="005D499F">
        <w:rPr>
          <w:rFonts w:cstheme="minorHAnsi"/>
        </w:rPr>
        <w:t xml:space="preserve"> to understand the infrastructure of the operating OCGs to</w:t>
      </w:r>
      <w:r w:rsidR="00AC5A20" w:rsidRPr="005D499F">
        <w:rPr>
          <w:rFonts w:cstheme="minorHAnsi"/>
        </w:rPr>
        <w:t xml:space="preserve"> identify</w:t>
      </w:r>
      <w:r w:rsidR="00977472" w:rsidRPr="005D499F">
        <w:rPr>
          <w:rFonts w:cstheme="minorHAnsi"/>
        </w:rPr>
        <w:t xml:space="preserve"> </w:t>
      </w:r>
      <w:r w:rsidR="00AC5A20" w:rsidRPr="005D499F">
        <w:rPr>
          <w:rFonts w:cstheme="minorHAnsi"/>
        </w:rPr>
        <w:t xml:space="preserve">weaknesses in their </w:t>
      </w:r>
      <w:r w:rsidR="009A4850" w:rsidRPr="005D499F">
        <w:rPr>
          <w:rFonts w:cstheme="minorHAnsi"/>
        </w:rPr>
        <w:t>methods</w:t>
      </w:r>
      <w:r w:rsidR="00977472" w:rsidRPr="005D499F">
        <w:rPr>
          <w:rFonts w:cstheme="minorHAnsi"/>
        </w:rPr>
        <w:t xml:space="preserve"> and strategies</w:t>
      </w:r>
      <w:r w:rsidR="00AC5A20" w:rsidRPr="005D499F">
        <w:rPr>
          <w:rFonts w:cstheme="minorHAnsi"/>
        </w:rPr>
        <w:t xml:space="preserve">. </w:t>
      </w:r>
      <w:r w:rsidR="001B5B92" w:rsidRPr="005D499F">
        <w:rPr>
          <w:rFonts w:cstheme="minorHAnsi"/>
        </w:rPr>
        <w:t xml:space="preserve"> </w:t>
      </w:r>
    </w:p>
    <w:p w14:paraId="51433DD8" w14:textId="245B6E81" w:rsidR="0002288E" w:rsidRPr="005D499F" w:rsidRDefault="008E1014" w:rsidP="00880C6F">
      <w:pPr>
        <w:spacing w:line="360" w:lineRule="auto"/>
        <w:ind w:right="531"/>
        <w:rPr>
          <w:rFonts w:cstheme="minorHAnsi"/>
        </w:rPr>
      </w:pPr>
      <w:r w:rsidRPr="005D499F">
        <w:rPr>
          <w:rFonts w:cstheme="minorHAnsi"/>
        </w:rPr>
        <w:t xml:space="preserve">The second variable focuses upon </w:t>
      </w:r>
      <w:r w:rsidR="00142CB6" w:rsidRPr="005D499F">
        <w:rPr>
          <w:rFonts w:cstheme="minorHAnsi"/>
        </w:rPr>
        <w:t xml:space="preserve">targeting vulnerable persons and communities </w:t>
      </w:r>
      <w:r w:rsidR="00F54BFA" w:rsidRPr="005D499F">
        <w:rPr>
          <w:rFonts w:cstheme="minorHAnsi"/>
        </w:rPr>
        <w:t>to develop</w:t>
      </w:r>
      <w:r w:rsidR="00D5399B" w:rsidRPr="005D499F">
        <w:rPr>
          <w:rFonts w:cstheme="minorHAnsi"/>
        </w:rPr>
        <w:t xml:space="preserve"> defence and resilience to</w:t>
      </w:r>
      <w:r w:rsidR="00F54BFA" w:rsidRPr="005D499F">
        <w:rPr>
          <w:rFonts w:cstheme="minorHAnsi"/>
        </w:rPr>
        <w:t xml:space="preserve"> increas</w:t>
      </w:r>
      <w:r w:rsidR="00D5399B" w:rsidRPr="005D499F">
        <w:rPr>
          <w:rFonts w:cstheme="minorHAnsi"/>
        </w:rPr>
        <w:t>e the</w:t>
      </w:r>
      <w:r w:rsidR="00F54BFA" w:rsidRPr="005D499F">
        <w:rPr>
          <w:rFonts w:cstheme="minorHAnsi"/>
        </w:rPr>
        <w:t xml:space="preserve"> opportunities to reduce exploitation.</w:t>
      </w:r>
      <w:r w:rsidR="008241A0" w:rsidRPr="005D499F">
        <w:rPr>
          <w:rFonts w:cstheme="minorHAnsi"/>
        </w:rPr>
        <w:t xml:space="preserve"> </w:t>
      </w:r>
      <w:r w:rsidR="000D0CC7" w:rsidRPr="005D499F">
        <w:rPr>
          <w:rFonts w:cstheme="minorHAnsi"/>
        </w:rPr>
        <w:t xml:space="preserve">To reduce </w:t>
      </w:r>
      <w:r w:rsidR="00E90643" w:rsidRPr="005D499F">
        <w:rPr>
          <w:rFonts w:cstheme="minorHAnsi"/>
        </w:rPr>
        <w:t>exploitation</w:t>
      </w:r>
      <w:r w:rsidR="000D0CC7" w:rsidRPr="005D499F">
        <w:rPr>
          <w:rFonts w:cstheme="minorHAnsi"/>
        </w:rPr>
        <w:t xml:space="preserve"> within the communities</w:t>
      </w:r>
      <w:r w:rsidR="00A97B5D" w:rsidRPr="005D499F">
        <w:rPr>
          <w:rFonts w:cstheme="minorHAnsi"/>
        </w:rPr>
        <w:t xml:space="preserve">, </w:t>
      </w:r>
      <w:r w:rsidR="000D0CC7" w:rsidRPr="005D499F">
        <w:rPr>
          <w:rFonts w:cstheme="minorHAnsi"/>
        </w:rPr>
        <w:t xml:space="preserve">it is important to </w:t>
      </w:r>
      <w:r w:rsidR="00BC78B5" w:rsidRPr="005D499F">
        <w:rPr>
          <w:rFonts w:cstheme="minorHAnsi"/>
        </w:rPr>
        <w:t xml:space="preserve">inform and educate all </w:t>
      </w:r>
      <w:r w:rsidR="00A97B5D" w:rsidRPr="005D499F">
        <w:rPr>
          <w:rFonts w:cstheme="minorHAnsi"/>
        </w:rPr>
        <w:t xml:space="preserve">persons </w:t>
      </w:r>
      <w:r w:rsidR="00BC78B5" w:rsidRPr="005D499F">
        <w:rPr>
          <w:rFonts w:cstheme="minorHAnsi"/>
        </w:rPr>
        <w:t xml:space="preserve">to </w:t>
      </w:r>
      <w:r w:rsidR="00AA2FB3" w:rsidRPr="005D499F">
        <w:rPr>
          <w:rFonts w:cstheme="minorHAnsi"/>
        </w:rPr>
        <w:t>help identify the early signs of serious and organised crime</w:t>
      </w:r>
      <w:r w:rsidR="00A97B5D" w:rsidRPr="005D499F">
        <w:rPr>
          <w:rFonts w:cstheme="minorHAnsi"/>
        </w:rPr>
        <w:t xml:space="preserve"> and ongoing activity</w:t>
      </w:r>
      <w:r w:rsidR="00240F87" w:rsidRPr="005D499F">
        <w:rPr>
          <w:rFonts w:cstheme="minorHAnsi"/>
        </w:rPr>
        <w:t>.</w:t>
      </w:r>
      <w:r w:rsidR="00740A81" w:rsidRPr="005D499F">
        <w:rPr>
          <w:rFonts w:cstheme="minorHAnsi"/>
        </w:rPr>
        <w:t xml:space="preserve"> </w:t>
      </w:r>
    </w:p>
    <w:p w14:paraId="73651F69" w14:textId="742B7CEF" w:rsidR="008F15A6" w:rsidRPr="005D499F" w:rsidRDefault="00405AC4" w:rsidP="00880C6F">
      <w:pPr>
        <w:spacing w:line="360" w:lineRule="auto"/>
        <w:ind w:right="531"/>
        <w:rPr>
          <w:rFonts w:cstheme="minorHAnsi"/>
        </w:rPr>
      </w:pPr>
      <w:r w:rsidRPr="005D499F">
        <w:rPr>
          <w:rFonts w:cstheme="minorHAnsi"/>
        </w:rPr>
        <w:t xml:space="preserve">As the complexity of the OCGs is increasing, </w:t>
      </w:r>
      <w:r w:rsidR="00E90643" w:rsidRPr="005D499F">
        <w:rPr>
          <w:rFonts w:cstheme="minorHAnsi"/>
        </w:rPr>
        <w:t>vulnerable</w:t>
      </w:r>
      <w:r w:rsidRPr="005D499F">
        <w:rPr>
          <w:rFonts w:cstheme="minorHAnsi"/>
        </w:rPr>
        <w:t xml:space="preserve"> persons a</w:t>
      </w:r>
      <w:r w:rsidR="00E90643" w:rsidRPr="005D499F">
        <w:rPr>
          <w:rFonts w:cstheme="minorHAnsi"/>
        </w:rPr>
        <w:t xml:space="preserve">re at a greater risk of being exploited. </w:t>
      </w:r>
      <w:r w:rsidR="00B0380E" w:rsidRPr="005D499F">
        <w:rPr>
          <w:rFonts w:cstheme="minorHAnsi"/>
        </w:rPr>
        <w:t xml:space="preserve">By </w:t>
      </w:r>
      <w:r w:rsidR="00D04B00" w:rsidRPr="005D499F">
        <w:rPr>
          <w:rFonts w:cstheme="minorHAnsi"/>
        </w:rPr>
        <w:t xml:space="preserve">ensuring that all persons within the community have adequate knowledge of how to protect themselves from </w:t>
      </w:r>
      <w:r w:rsidR="00F92219" w:rsidRPr="005D499F">
        <w:rPr>
          <w:rFonts w:cstheme="minorHAnsi"/>
        </w:rPr>
        <w:t>exploitation</w:t>
      </w:r>
      <w:r w:rsidR="00474EE1" w:rsidRPr="005D499F">
        <w:rPr>
          <w:rFonts w:cstheme="minorHAnsi"/>
        </w:rPr>
        <w:t xml:space="preserve">, it is equally important for all </w:t>
      </w:r>
      <w:r w:rsidR="00290430" w:rsidRPr="005D499F">
        <w:rPr>
          <w:rFonts w:cstheme="minorHAnsi"/>
        </w:rPr>
        <w:t>persons to</w:t>
      </w:r>
      <w:r w:rsidR="00F92219" w:rsidRPr="005D499F">
        <w:rPr>
          <w:rFonts w:cstheme="minorHAnsi"/>
        </w:rPr>
        <w:t xml:space="preserve"> be able to </w:t>
      </w:r>
      <w:r w:rsidR="00D04B00" w:rsidRPr="005D499F">
        <w:rPr>
          <w:rFonts w:cstheme="minorHAnsi"/>
        </w:rPr>
        <w:t xml:space="preserve">identify signs of those who are being </w:t>
      </w:r>
      <w:r w:rsidR="00F92219" w:rsidRPr="005D499F">
        <w:rPr>
          <w:rFonts w:cstheme="minorHAnsi"/>
        </w:rPr>
        <w:t xml:space="preserve">abused or </w:t>
      </w:r>
      <w:r w:rsidR="00290430" w:rsidRPr="005D499F">
        <w:rPr>
          <w:rFonts w:cstheme="minorHAnsi"/>
        </w:rPr>
        <w:t>exploited.</w:t>
      </w:r>
      <w:r w:rsidR="00D72FC1" w:rsidRPr="005D499F">
        <w:rPr>
          <w:rFonts w:cstheme="minorHAnsi"/>
        </w:rPr>
        <w:t xml:space="preserve"> Within OCGs those persons who are being exploited and abused ar</w:t>
      </w:r>
      <w:r w:rsidR="00F36A55" w:rsidRPr="005D499F">
        <w:rPr>
          <w:rFonts w:cstheme="minorHAnsi"/>
        </w:rPr>
        <w:t xml:space="preserve">e often not able to </w:t>
      </w:r>
      <w:r w:rsidR="00290430" w:rsidRPr="005D499F">
        <w:rPr>
          <w:rFonts w:cstheme="minorHAnsi"/>
        </w:rPr>
        <w:t>identify</w:t>
      </w:r>
      <w:r w:rsidR="00F36A55" w:rsidRPr="005D499F">
        <w:rPr>
          <w:rFonts w:cstheme="minorHAnsi"/>
        </w:rPr>
        <w:t xml:space="preserve"> or accept that they are being exploited and</w:t>
      </w:r>
      <w:r w:rsidR="006C7566" w:rsidRPr="005D499F">
        <w:rPr>
          <w:rFonts w:cstheme="minorHAnsi"/>
        </w:rPr>
        <w:t xml:space="preserve"> by</w:t>
      </w:r>
      <w:r w:rsidR="003762DB" w:rsidRPr="005D499F">
        <w:rPr>
          <w:rFonts w:cstheme="minorHAnsi"/>
        </w:rPr>
        <w:t xml:space="preserve"> educating the community, </w:t>
      </w:r>
      <w:r w:rsidR="00F02EA6" w:rsidRPr="005D499F">
        <w:rPr>
          <w:rFonts w:cstheme="minorHAnsi"/>
        </w:rPr>
        <w:t xml:space="preserve">it will help identify signs of those within the community who are being exploited. </w:t>
      </w:r>
      <w:r w:rsidR="00F36A55" w:rsidRPr="005D499F">
        <w:rPr>
          <w:rFonts w:cstheme="minorHAnsi"/>
        </w:rPr>
        <w:t xml:space="preserve"> </w:t>
      </w:r>
    </w:p>
    <w:p w14:paraId="0A5A3322" w14:textId="77777777" w:rsidR="009F425C" w:rsidRPr="005D499F" w:rsidRDefault="0092671F" w:rsidP="00880C6F">
      <w:pPr>
        <w:spacing w:line="360" w:lineRule="auto"/>
        <w:ind w:right="531"/>
        <w:rPr>
          <w:rFonts w:cstheme="minorHAnsi"/>
        </w:rPr>
      </w:pPr>
      <w:r w:rsidRPr="005D499F">
        <w:rPr>
          <w:rFonts w:cstheme="minorHAnsi"/>
        </w:rPr>
        <w:t>The third variable within this frame focuses upon</w:t>
      </w:r>
      <w:r w:rsidR="00E93E77" w:rsidRPr="005D499F">
        <w:rPr>
          <w:rFonts w:cstheme="minorHAnsi"/>
        </w:rPr>
        <w:t xml:space="preserve"> reducing SOC</w:t>
      </w:r>
      <w:r w:rsidR="006931BB" w:rsidRPr="005D499F">
        <w:rPr>
          <w:rFonts w:cstheme="minorHAnsi"/>
        </w:rPr>
        <w:t xml:space="preserve"> through the </w:t>
      </w:r>
      <w:r w:rsidR="008B1734" w:rsidRPr="005D499F">
        <w:rPr>
          <w:rFonts w:cstheme="minorHAnsi"/>
        </w:rPr>
        <w:t>identification</w:t>
      </w:r>
      <w:r w:rsidR="006931BB" w:rsidRPr="005D499F">
        <w:rPr>
          <w:rFonts w:cstheme="minorHAnsi"/>
        </w:rPr>
        <w:t xml:space="preserve"> of the problem at source and providing support to those who are affected. </w:t>
      </w:r>
    </w:p>
    <w:p w14:paraId="0E3B313C" w14:textId="4870888A" w:rsidR="00E93E77" w:rsidRPr="005D499F" w:rsidRDefault="0084389E" w:rsidP="00880C6F">
      <w:pPr>
        <w:spacing w:line="360" w:lineRule="auto"/>
        <w:ind w:right="531"/>
        <w:rPr>
          <w:rFonts w:cstheme="minorHAnsi"/>
        </w:rPr>
      </w:pPr>
      <w:r w:rsidRPr="005D499F">
        <w:rPr>
          <w:rFonts w:cstheme="minorHAnsi"/>
        </w:rPr>
        <w:t xml:space="preserve">This strategy focuses upon an educational feature that </w:t>
      </w:r>
      <w:r w:rsidR="008E5187" w:rsidRPr="005D499F">
        <w:rPr>
          <w:rFonts w:cstheme="minorHAnsi"/>
        </w:rPr>
        <w:t>is</w:t>
      </w:r>
      <w:r w:rsidRPr="005D499F">
        <w:rPr>
          <w:rFonts w:cstheme="minorHAnsi"/>
        </w:rPr>
        <w:t xml:space="preserve"> dissemi</w:t>
      </w:r>
      <w:r w:rsidR="008B1734" w:rsidRPr="005D499F">
        <w:rPr>
          <w:rFonts w:cstheme="minorHAnsi"/>
        </w:rPr>
        <w:t>n</w:t>
      </w:r>
      <w:r w:rsidRPr="005D499F">
        <w:rPr>
          <w:rFonts w:cstheme="minorHAnsi"/>
        </w:rPr>
        <w:t xml:space="preserve">ated to young persons to </w:t>
      </w:r>
      <w:r w:rsidR="004D2775" w:rsidRPr="005D499F">
        <w:rPr>
          <w:rFonts w:cstheme="minorHAnsi"/>
        </w:rPr>
        <w:t xml:space="preserve">gain an insight of the signs of </w:t>
      </w:r>
      <w:r w:rsidR="009C6C9A" w:rsidRPr="005D499F">
        <w:rPr>
          <w:rFonts w:cstheme="minorHAnsi"/>
        </w:rPr>
        <w:t>exploiting</w:t>
      </w:r>
      <w:r w:rsidR="004D2775" w:rsidRPr="005D499F">
        <w:rPr>
          <w:rFonts w:cstheme="minorHAnsi"/>
        </w:rPr>
        <w:t xml:space="preserve"> and</w:t>
      </w:r>
      <w:r w:rsidR="00A2399F" w:rsidRPr="005D499F">
        <w:rPr>
          <w:rFonts w:cstheme="minorHAnsi"/>
        </w:rPr>
        <w:t xml:space="preserve"> highlight the threats and risk associated to such activity aiming</w:t>
      </w:r>
      <w:r w:rsidR="004D2775" w:rsidRPr="005D499F">
        <w:rPr>
          <w:rFonts w:cstheme="minorHAnsi"/>
        </w:rPr>
        <w:t xml:space="preserve"> to reduce the risk of being involved in such groups. </w:t>
      </w:r>
      <w:r w:rsidR="00CB2CC0" w:rsidRPr="005D499F">
        <w:rPr>
          <w:rFonts w:cstheme="minorHAnsi"/>
        </w:rPr>
        <w:t xml:space="preserve">By </w:t>
      </w:r>
      <w:r w:rsidR="009C6C9A" w:rsidRPr="005D499F">
        <w:rPr>
          <w:rFonts w:cstheme="minorHAnsi"/>
        </w:rPr>
        <w:t>utilising</w:t>
      </w:r>
      <w:r w:rsidR="00CB2CC0" w:rsidRPr="005D499F">
        <w:rPr>
          <w:rFonts w:cstheme="minorHAnsi"/>
        </w:rPr>
        <w:t xml:space="preserve"> education to inform young persons this is a preventative method used by the government to protect </w:t>
      </w:r>
      <w:r w:rsidR="00550A09" w:rsidRPr="005D499F">
        <w:rPr>
          <w:rFonts w:cstheme="minorHAnsi"/>
        </w:rPr>
        <w:t>those who are at a</w:t>
      </w:r>
      <w:r w:rsidR="004524CE" w:rsidRPr="005D499F">
        <w:rPr>
          <w:rFonts w:cstheme="minorHAnsi"/>
        </w:rPr>
        <w:t xml:space="preserve"> greater </w:t>
      </w:r>
      <w:r w:rsidR="00550A09" w:rsidRPr="005D499F">
        <w:rPr>
          <w:rFonts w:cstheme="minorHAnsi"/>
        </w:rPr>
        <w:t>risk of being abused causing life-long effects.</w:t>
      </w:r>
    </w:p>
    <w:p w14:paraId="6A1F7EF3" w14:textId="1B2827F9" w:rsidR="00550A09" w:rsidRPr="005D499F" w:rsidRDefault="00D6468B" w:rsidP="00880C6F">
      <w:pPr>
        <w:spacing w:line="360" w:lineRule="auto"/>
        <w:ind w:right="531"/>
        <w:rPr>
          <w:rFonts w:cstheme="minorHAnsi"/>
        </w:rPr>
      </w:pPr>
      <w:r w:rsidRPr="005D499F">
        <w:rPr>
          <w:rFonts w:cstheme="minorHAnsi"/>
        </w:rPr>
        <w:t xml:space="preserve">The final variable in reducing </w:t>
      </w:r>
      <w:r w:rsidR="00756776" w:rsidRPr="005D499F">
        <w:rPr>
          <w:rFonts w:cstheme="minorHAnsi"/>
        </w:rPr>
        <w:t xml:space="preserve">SOC </w:t>
      </w:r>
      <w:r w:rsidR="00D10170" w:rsidRPr="005D499F">
        <w:rPr>
          <w:rFonts w:cstheme="minorHAnsi"/>
        </w:rPr>
        <w:t>is by</w:t>
      </w:r>
      <w:r w:rsidR="00756776" w:rsidRPr="005D499F">
        <w:rPr>
          <w:rFonts w:cstheme="minorHAnsi"/>
        </w:rPr>
        <w:t xml:space="preserve"> utilising </w:t>
      </w:r>
      <w:r w:rsidR="00550A09" w:rsidRPr="005D499F">
        <w:rPr>
          <w:rFonts w:cstheme="minorHAnsi"/>
        </w:rPr>
        <w:t>a whole-system approach.</w:t>
      </w:r>
      <w:r w:rsidR="00756776" w:rsidRPr="005D499F">
        <w:rPr>
          <w:rFonts w:cstheme="minorHAnsi"/>
        </w:rPr>
        <w:t xml:space="preserve"> The whole-system approach incorporates a</w:t>
      </w:r>
      <w:r w:rsidR="003859EB" w:rsidRPr="005D499F">
        <w:rPr>
          <w:rFonts w:cstheme="minorHAnsi"/>
        </w:rPr>
        <w:t xml:space="preserve"> collective approach from all relevant partner </w:t>
      </w:r>
      <w:r w:rsidR="009C6C9A" w:rsidRPr="005D499F">
        <w:rPr>
          <w:rFonts w:cstheme="minorHAnsi"/>
        </w:rPr>
        <w:t>agencies</w:t>
      </w:r>
      <w:r w:rsidR="003859EB" w:rsidRPr="005D499F">
        <w:rPr>
          <w:rFonts w:cstheme="minorHAnsi"/>
        </w:rPr>
        <w:t xml:space="preserve"> </w:t>
      </w:r>
      <w:r w:rsidR="00165F27" w:rsidRPr="005D499F">
        <w:rPr>
          <w:rFonts w:cstheme="minorHAnsi"/>
        </w:rPr>
        <w:t>in the</w:t>
      </w:r>
      <w:r w:rsidR="003859EB" w:rsidRPr="005D499F">
        <w:rPr>
          <w:rFonts w:cstheme="minorHAnsi"/>
        </w:rPr>
        <w:t xml:space="preserve"> UK or overs</w:t>
      </w:r>
      <w:r w:rsidR="009C6C9A" w:rsidRPr="005D499F">
        <w:rPr>
          <w:rFonts w:cstheme="minorHAnsi"/>
        </w:rPr>
        <w:t>eas</w:t>
      </w:r>
      <w:r w:rsidR="00623DD7" w:rsidRPr="005D499F">
        <w:rPr>
          <w:rFonts w:cstheme="minorHAnsi"/>
        </w:rPr>
        <w:t xml:space="preserve"> and </w:t>
      </w:r>
      <w:r w:rsidR="00342513" w:rsidRPr="005D499F">
        <w:rPr>
          <w:rFonts w:cstheme="minorHAnsi"/>
        </w:rPr>
        <w:t>incorpora</w:t>
      </w:r>
      <w:r w:rsidR="00D10170" w:rsidRPr="005D499F">
        <w:rPr>
          <w:rFonts w:cstheme="minorHAnsi"/>
        </w:rPr>
        <w:t>tes</w:t>
      </w:r>
      <w:r w:rsidR="00623DD7" w:rsidRPr="005D499F">
        <w:rPr>
          <w:rFonts w:cstheme="minorHAnsi"/>
        </w:rPr>
        <w:t xml:space="preserve"> a response that is effective in targeting the reduction of SOC.</w:t>
      </w:r>
      <w:r w:rsidR="00C05DE1" w:rsidRPr="005D499F">
        <w:rPr>
          <w:rFonts w:cstheme="minorHAnsi"/>
        </w:rPr>
        <w:t xml:space="preserve"> </w:t>
      </w:r>
      <w:r w:rsidR="00F81D58" w:rsidRPr="005D499F">
        <w:rPr>
          <w:rFonts w:cstheme="minorHAnsi"/>
        </w:rPr>
        <w:t xml:space="preserve">Since </w:t>
      </w:r>
      <w:r w:rsidR="00394739" w:rsidRPr="005D499F">
        <w:rPr>
          <w:rFonts w:cstheme="minorHAnsi"/>
        </w:rPr>
        <w:lastRenderedPageBreak/>
        <w:t>the serious and organised strategy in 2013</w:t>
      </w:r>
      <w:r w:rsidR="00BF6FB0" w:rsidRPr="005D499F">
        <w:rPr>
          <w:rFonts w:cstheme="minorHAnsi"/>
        </w:rPr>
        <w:t>,</w:t>
      </w:r>
      <w:r w:rsidR="00394739" w:rsidRPr="005D499F">
        <w:rPr>
          <w:rFonts w:cstheme="minorHAnsi"/>
        </w:rPr>
        <w:t xml:space="preserve"> </w:t>
      </w:r>
      <w:r w:rsidR="008B1734" w:rsidRPr="005D499F">
        <w:rPr>
          <w:rFonts w:cstheme="minorHAnsi"/>
        </w:rPr>
        <w:t>significant</w:t>
      </w:r>
      <w:r w:rsidR="00394739" w:rsidRPr="005D499F">
        <w:rPr>
          <w:rFonts w:cstheme="minorHAnsi"/>
        </w:rPr>
        <w:t xml:space="preserve"> developments have been </w:t>
      </w:r>
      <w:r w:rsidR="00BF6FB0" w:rsidRPr="005D499F">
        <w:rPr>
          <w:rFonts w:cstheme="minorHAnsi"/>
        </w:rPr>
        <w:t>developed</w:t>
      </w:r>
      <w:r w:rsidR="00394739" w:rsidRPr="005D499F">
        <w:rPr>
          <w:rFonts w:cstheme="minorHAnsi"/>
        </w:rPr>
        <w:t xml:space="preserve"> by the </w:t>
      </w:r>
      <w:r w:rsidR="008B1734" w:rsidRPr="005D499F">
        <w:rPr>
          <w:rFonts w:cstheme="minorHAnsi"/>
        </w:rPr>
        <w:t>government</w:t>
      </w:r>
      <w:r w:rsidR="00394739" w:rsidRPr="005D499F">
        <w:rPr>
          <w:rFonts w:cstheme="minorHAnsi"/>
        </w:rPr>
        <w:t xml:space="preserve"> to</w:t>
      </w:r>
      <w:r w:rsidR="00467A5A" w:rsidRPr="005D499F">
        <w:rPr>
          <w:rFonts w:cstheme="minorHAnsi"/>
        </w:rPr>
        <w:t xml:space="preserve"> create powers, </w:t>
      </w:r>
      <w:r w:rsidR="008B1734" w:rsidRPr="005D499F">
        <w:rPr>
          <w:rFonts w:cstheme="minorHAnsi"/>
        </w:rPr>
        <w:t>partnerships,</w:t>
      </w:r>
      <w:r w:rsidR="00467A5A" w:rsidRPr="005D499F">
        <w:rPr>
          <w:rFonts w:cstheme="minorHAnsi"/>
        </w:rPr>
        <w:t xml:space="preserve"> and law enforcement to deal with such threat.</w:t>
      </w:r>
    </w:p>
    <w:p w14:paraId="32F9A411" w14:textId="788232DB" w:rsidR="00DB570E" w:rsidRPr="005D499F" w:rsidRDefault="00C96370" w:rsidP="00880C6F">
      <w:pPr>
        <w:spacing w:line="360" w:lineRule="auto"/>
        <w:ind w:right="531"/>
        <w:rPr>
          <w:rFonts w:cstheme="minorHAnsi"/>
        </w:rPr>
      </w:pPr>
      <w:r w:rsidRPr="005D499F">
        <w:rPr>
          <w:rFonts w:cstheme="minorHAnsi"/>
        </w:rPr>
        <w:t xml:space="preserve">As technology develops and the SOC techniques and methods </w:t>
      </w:r>
      <w:r w:rsidR="004332E0" w:rsidRPr="005D499F">
        <w:rPr>
          <w:rFonts w:cstheme="minorHAnsi"/>
        </w:rPr>
        <w:t xml:space="preserve">adapt and expand, it is vital that partner agencies work </w:t>
      </w:r>
      <w:r w:rsidR="003A5A6A" w:rsidRPr="005D499F">
        <w:rPr>
          <w:rFonts w:cstheme="minorHAnsi"/>
        </w:rPr>
        <w:t>collaboratively</w:t>
      </w:r>
      <w:r w:rsidR="004332E0" w:rsidRPr="005D499F">
        <w:rPr>
          <w:rFonts w:cstheme="minorHAnsi"/>
        </w:rPr>
        <w:t xml:space="preserve"> to implement effective strategies to reduce</w:t>
      </w:r>
      <w:r w:rsidR="00651BC4" w:rsidRPr="005D499F">
        <w:rPr>
          <w:rFonts w:cstheme="minorHAnsi"/>
        </w:rPr>
        <w:t xml:space="preserve"> such crime. </w:t>
      </w:r>
      <w:r w:rsidR="00DB570E" w:rsidRPr="005D499F">
        <w:rPr>
          <w:rFonts w:cstheme="minorHAnsi"/>
        </w:rPr>
        <w:t xml:space="preserve">Although being able to identify and disrupt criminal activity is essential, </w:t>
      </w:r>
      <w:r w:rsidR="00E56C9D" w:rsidRPr="005D499F">
        <w:rPr>
          <w:rFonts w:cstheme="minorHAnsi"/>
        </w:rPr>
        <w:t>a</w:t>
      </w:r>
      <w:r w:rsidR="00DB570E" w:rsidRPr="005D499F">
        <w:rPr>
          <w:rFonts w:cstheme="minorHAnsi"/>
        </w:rPr>
        <w:t xml:space="preserve">nother vital element is </w:t>
      </w:r>
      <w:r w:rsidR="00714165" w:rsidRPr="005D499F">
        <w:rPr>
          <w:rFonts w:cstheme="minorHAnsi"/>
        </w:rPr>
        <w:t xml:space="preserve">being able to </w:t>
      </w:r>
      <w:r w:rsidR="008B1734" w:rsidRPr="005D499F">
        <w:rPr>
          <w:rFonts w:cstheme="minorHAnsi"/>
        </w:rPr>
        <w:t>successfully</w:t>
      </w:r>
      <w:r w:rsidR="00714165" w:rsidRPr="005D499F">
        <w:rPr>
          <w:rFonts w:cstheme="minorHAnsi"/>
        </w:rPr>
        <w:t xml:space="preserve"> </w:t>
      </w:r>
      <w:r w:rsidR="008B1734" w:rsidRPr="005D499F">
        <w:rPr>
          <w:rFonts w:cstheme="minorHAnsi"/>
        </w:rPr>
        <w:t>prosecute</w:t>
      </w:r>
      <w:r w:rsidR="00714165" w:rsidRPr="005D499F">
        <w:rPr>
          <w:rFonts w:cstheme="minorHAnsi"/>
        </w:rPr>
        <w:t xml:space="preserve"> those who are involved. The C</w:t>
      </w:r>
      <w:r w:rsidR="00D063A2" w:rsidRPr="005D499F">
        <w:rPr>
          <w:rFonts w:cstheme="minorHAnsi"/>
        </w:rPr>
        <w:t xml:space="preserve">rown </w:t>
      </w:r>
      <w:r w:rsidR="00714165" w:rsidRPr="005D499F">
        <w:rPr>
          <w:rFonts w:cstheme="minorHAnsi"/>
        </w:rPr>
        <w:t>P</w:t>
      </w:r>
      <w:r w:rsidR="00D063A2" w:rsidRPr="005D499F">
        <w:rPr>
          <w:rFonts w:cstheme="minorHAnsi"/>
        </w:rPr>
        <w:t xml:space="preserve">rosecution </w:t>
      </w:r>
      <w:r w:rsidR="00714165" w:rsidRPr="005D499F">
        <w:rPr>
          <w:rFonts w:cstheme="minorHAnsi"/>
        </w:rPr>
        <w:t>S</w:t>
      </w:r>
      <w:r w:rsidR="00D063A2" w:rsidRPr="005D499F">
        <w:rPr>
          <w:rFonts w:cstheme="minorHAnsi"/>
        </w:rPr>
        <w:t>ervice (CPS)</w:t>
      </w:r>
      <w:r w:rsidR="00714165" w:rsidRPr="005D499F">
        <w:rPr>
          <w:rFonts w:cstheme="minorHAnsi"/>
        </w:rPr>
        <w:t xml:space="preserve"> strategy aims to </w:t>
      </w:r>
      <w:r w:rsidR="00D11DA0" w:rsidRPr="005D499F">
        <w:rPr>
          <w:rFonts w:cstheme="minorHAnsi"/>
        </w:rPr>
        <w:t xml:space="preserve">prosecute and disrupt SOC and pursue </w:t>
      </w:r>
      <w:r w:rsidR="0035310A" w:rsidRPr="005D499F">
        <w:rPr>
          <w:rFonts w:cstheme="minorHAnsi"/>
        </w:rPr>
        <w:t xml:space="preserve">the </w:t>
      </w:r>
      <w:r w:rsidR="008B1734" w:rsidRPr="005D499F">
        <w:rPr>
          <w:rFonts w:cstheme="minorHAnsi"/>
        </w:rPr>
        <w:t>assets</w:t>
      </w:r>
      <w:r w:rsidR="0035310A" w:rsidRPr="005D499F">
        <w:rPr>
          <w:rFonts w:cstheme="minorHAnsi"/>
        </w:rPr>
        <w:t xml:space="preserve"> of those involved. The CPS highlight the importance of working </w:t>
      </w:r>
      <w:r w:rsidR="008B1734" w:rsidRPr="005D499F">
        <w:rPr>
          <w:rFonts w:cstheme="minorHAnsi"/>
        </w:rPr>
        <w:t>collaboratively</w:t>
      </w:r>
      <w:r w:rsidR="0035310A" w:rsidRPr="005D499F">
        <w:rPr>
          <w:rFonts w:cstheme="minorHAnsi"/>
        </w:rPr>
        <w:t xml:space="preserve"> with international countries </w:t>
      </w:r>
      <w:r w:rsidR="009D074B" w:rsidRPr="005D499F">
        <w:rPr>
          <w:rFonts w:cstheme="minorHAnsi"/>
        </w:rPr>
        <w:t xml:space="preserve">to prosecute </w:t>
      </w:r>
      <w:r w:rsidR="008B1734" w:rsidRPr="005D499F">
        <w:rPr>
          <w:rFonts w:cstheme="minorHAnsi"/>
        </w:rPr>
        <w:t>criminals</w:t>
      </w:r>
      <w:r w:rsidR="006B241C" w:rsidRPr="005D499F">
        <w:rPr>
          <w:rFonts w:cstheme="minorHAnsi"/>
        </w:rPr>
        <w:t xml:space="preserve"> regardless of </w:t>
      </w:r>
      <w:r w:rsidR="00B80A43" w:rsidRPr="005D499F">
        <w:rPr>
          <w:rFonts w:cstheme="minorHAnsi"/>
        </w:rPr>
        <w:t>location</w:t>
      </w:r>
      <w:r w:rsidR="006B241C" w:rsidRPr="005D499F">
        <w:rPr>
          <w:rFonts w:cstheme="minorHAnsi"/>
        </w:rPr>
        <w:t xml:space="preserve"> and</w:t>
      </w:r>
      <w:r w:rsidR="00B80A43" w:rsidRPr="005D499F">
        <w:rPr>
          <w:rFonts w:cstheme="minorHAnsi"/>
        </w:rPr>
        <w:t xml:space="preserve"> to</w:t>
      </w:r>
      <w:r w:rsidR="006B241C" w:rsidRPr="005D499F">
        <w:rPr>
          <w:rFonts w:cstheme="minorHAnsi"/>
        </w:rPr>
        <w:t xml:space="preserve"> </w:t>
      </w:r>
      <w:r w:rsidR="00202996" w:rsidRPr="005D499F">
        <w:rPr>
          <w:rFonts w:cstheme="minorHAnsi"/>
        </w:rPr>
        <w:t>prevent future</w:t>
      </w:r>
      <w:r w:rsidR="00C93B58" w:rsidRPr="005D499F">
        <w:rPr>
          <w:rFonts w:cstheme="minorHAnsi"/>
        </w:rPr>
        <w:t xml:space="preserve"> activity and </w:t>
      </w:r>
      <w:r w:rsidR="000C3EB4" w:rsidRPr="005D499F">
        <w:rPr>
          <w:rFonts w:cstheme="minorHAnsi"/>
        </w:rPr>
        <w:t xml:space="preserve">to protect </w:t>
      </w:r>
      <w:r w:rsidR="00C93B58" w:rsidRPr="005D499F">
        <w:rPr>
          <w:rFonts w:cstheme="minorHAnsi"/>
        </w:rPr>
        <w:t>th</w:t>
      </w:r>
      <w:r w:rsidR="00485B8D" w:rsidRPr="005D499F">
        <w:rPr>
          <w:rFonts w:cstheme="minorHAnsi"/>
        </w:rPr>
        <w:t xml:space="preserve">e </w:t>
      </w:r>
      <w:r w:rsidR="000E69EF" w:rsidRPr="005D499F">
        <w:rPr>
          <w:rFonts w:cstheme="minorHAnsi"/>
        </w:rPr>
        <w:t>vulnerable</w:t>
      </w:r>
      <w:r w:rsidR="00C93B58" w:rsidRPr="005D499F">
        <w:rPr>
          <w:rFonts w:cstheme="minorHAnsi"/>
        </w:rPr>
        <w:t xml:space="preserve"> from being targeted. The CPS </w:t>
      </w:r>
      <w:r w:rsidR="00EB6444" w:rsidRPr="005D499F">
        <w:rPr>
          <w:rFonts w:cstheme="minorHAnsi"/>
        </w:rPr>
        <w:t>strategy aim</w:t>
      </w:r>
      <w:r w:rsidR="00EB6CBA" w:rsidRPr="005D499F">
        <w:rPr>
          <w:rFonts w:cstheme="minorHAnsi"/>
        </w:rPr>
        <w:t>s</w:t>
      </w:r>
      <w:r w:rsidR="00EB6444" w:rsidRPr="005D499F">
        <w:rPr>
          <w:rFonts w:cstheme="minorHAnsi"/>
        </w:rPr>
        <w:t xml:space="preserve"> to provide support to victims of SOC </w:t>
      </w:r>
      <w:r w:rsidR="00807B82" w:rsidRPr="005D499F">
        <w:rPr>
          <w:rFonts w:cstheme="minorHAnsi"/>
        </w:rPr>
        <w:t xml:space="preserve">and these types of crimes often do not have an identifiable victim. Although, there may not be an identifiable victim, it is not a victimless crime </w:t>
      </w:r>
      <w:r w:rsidR="00F53177" w:rsidRPr="005D499F">
        <w:rPr>
          <w:rFonts w:cstheme="minorHAnsi"/>
        </w:rPr>
        <w:t xml:space="preserve">as it can be the public or the public sector that </w:t>
      </w:r>
      <w:r w:rsidR="00A1100E" w:rsidRPr="005D499F">
        <w:rPr>
          <w:rFonts w:cstheme="minorHAnsi"/>
        </w:rPr>
        <w:t xml:space="preserve">are </w:t>
      </w:r>
      <w:r w:rsidR="00EB6CBA" w:rsidRPr="005D499F">
        <w:rPr>
          <w:rFonts w:cstheme="minorHAnsi"/>
        </w:rPr>
        <w:t>the victims</w:t>
      </w:r>
      <w:r w:rsidR="00A1100E" w:rsidRPr="005D499F">
        <w:rPr>
          <w:rFonts w:cstheme="minorHAnsi"/>
        </w:rPr>
        <w:t xml:space="preserve">. For </w:t>
      </w:r>
      <w:r w:rsidR="00291A02" w:rsidRPr="005D499F">
        <w:rPr>
          <w:rFonts w:cstheme="minorHAnsi"/>
        </w:rPr>
        <w:t>instance,</w:t>
      </w:r>
      <w:r w:rsidR="00A1100E" w:rsidRPr="005D499F">
        <w:rPr>
          <w:rFonts w:cstheme="minorHAnsi"/>
        </w:rPr>
        <w:t xml:space="preserve"> the SOC</w:t>
      </w:r>
      <w:r w:rsidR="00485B8D" w:rsidRPr="005D499F">
        <w:rPr>
          <w:rFonts w:cstheme="minorHAnsi"/>
        </w:rPr>
        <w:t xml:space="preserve"> c</w:t>
      </w:r>
      <w:r w:rsidR="00291A02" w:rsidRPr="005D499F">
        <w:rPr>
          <w:rFonts w:cstheme="minorHAnsi"/>
        </w:rPr>
        <w:t xml:space="preserve">ontributes to </w:t>
      </w:r>
      <w:r w:rsidR="000E69EF" w:rsidRPr="005D499F">
        <w:rPr>
          <w:rFonts w:cstheme="minorHAnsi"/>
        </w:rPr>
        <w:t>financial strain</w:t>
      </w:r>
      <w:r w:rsidR="00291A02" w:rsidRPr="005D499F">
        <w:rPr>
          <w:rFonts w:cstheme="minorHAnsi"/>
        </w:rPr>
        <w:t>s</w:t>
      </w:r>
      <w:r w:rsidR="000E69EF" w:rsidRPr="005D499F">
        <w:rPr>
          <w:rFonts w:cstheme="minorHAnsi"/>
        </w:rPr>
        <w:t xml:space="preserve"> on the emergency services, </w:t>
      </w:r>
      <w:r w:rsidR="00926B67" w:rsidRPr="005D499F">
        <w:rPr>
          <w:rFonts w:cstheme="minorHAnsi"/>
        </w:rPr>
        <w:t>NHS,</w:t>
      </w:r>
      <w:r w:rsidR="000E69EF" w:rsidRPr="005D499F">
        <w:rPr>
          <w:rFonts w:cstheme="minorHAnsi"/>
        </w:rPr>
        <w:t xml:space="preserve"> and </w:t>
      </w:r>
      <w:r w:rsidR="00926B67" w:rsidRPr="005D499F">
        <w:rPr>
          <w:rFonts w:cstheme="minorHAnsi"/>
        </w:rPr>
        <w:t>the e</w:t>
      </w:r>
      <w:r w:rsidR="000E69EF" w:rsidRPr="005D499F">
        <w:rPr>
          <w:rFonts w:cstheme="minorHAnsi"/>
        </w:rPr>
        <w:t xml:space="preserve">ducation sectors. </w:t>
      </w:r>
    </w:p>
    <w:p w14:paraId="3F2A0C62" w14:textId="54B53512" w:rsidR="00DC101D" w:rsidRPr="005D499F" w:rsidRDefault="00763720" w:rsidP="00880C6F">
      <w:pPr>
        <w:spacing w:line="360" w:lineRule="auto"/>
        <w:ind w:right="531"/>
        <w:rPr>
          <w:rFonts w:cstheme="minorHAnsi"/>
        </w:rPr>
      </w:pPr>
      <w:r w:rsidRPr="005D499F">
        <w:rPr>
          <w:rFonts w:cstheme="minorHAnsi"/>
        </w:rPr>
        <w:t>In conclusion,</w:t>
      </w:r>
      <w:r w:rsidR="00785462" w:rsidRPr="005D499F">
        <w:rPr>
          <w:rFonts w:cstheme="minorHAnsi"/>
        </w:rPr>
        <w:t xml:space="preserve"> </w:t>
      </w:r>
      <w:r w:rsidR="00B425CA" w:rsidRPr="005D499F">
        <w:rPr>
          <w:rFonts w:cstheme="minorHAnsi"/>
        </w:rPr>
        <w:t>significant</w:t>
      </w:r>
      <w:r w:rsidR="00785462" w:rsidRPr="005D499F">
        <w:rPr>
          <w:rFonts w:cstheme="minorHAnsi"/>
        </w:rPr>
        <w:t xml:space="preserve"> progress has been made by the </w:t>
      </w:r>
      <w:r w:rsidR="0061122A" w:rsidRPr="005D499F">
        <w:rPr>
          <w:rFonts w:cstheme="minorHAnsi"/>
        </w:rPr>
        <w:t>HM Government, law enforcement</w:t>
      </w:r>
      <w:r w:rsidR="00785462" w:rsidRPr="005D499F">
        <w:rPr>
          <w:rFonts w:cstheme="minorHAnsi"/>
        </w:rPr>
        <w:t xml:space="preserve"> </w:t>
      </w:r>
      <w:r w:rsidR="00803949" w:rsidRPr="005D499F">
        <w:rPr>
          <w:rFonts w:cstheme="minorHAnsi"/>
        </w:rPr>
        <w:t>and other partner agencies in</w:t>
      </w:r>
      <w:r w:rsidR="008957BF" w:rsidRPr="005D499F">
        <w:rPr>
          <w:rFonts w:cstheme="minorHAnsi"/>
        </w:rPr>
        <w:t xml:space="preserve"> implementing </w:t>
      </w:r>
      <w:r w:rsidR="002D7CAA" w:rsidRPr="005D499F">
        <w:rPr>
          <w:rFonts w:cstheme="minorHAnsi"/>
        </w:rPr>
        <w:t>effective</w:t>
      </w:r>
      <w:r w:rsidR="008957BF" w:rsidRPr="005D499F">
        <w:rPr>
          <w:rFonts w:cstheme="minorHAnsi"/>
        </w:rPr>
        <w:t xml:space="preserve"> strategies to</w:t>
      </w:r>
      <w:r w:rsidR="00803949" w:rsidRPr="005D499F">
        <w:rPr>
          <w:rFonts w:cstheme="minorHAnsi"/>
        </w:rPr>
        <w:t xml:space="preserve"> </w:t>
      </w:r>
      <w:r w:rsidR="0061122A" w:rsidRPr="005D499F">
        <w:rPr>
          <w:rFonts w:cstheme="minorHAnsi"/>
        </w:rPr>
        <w:t>disrupt</w:t>
      </w:r>
      <w:r w:rsidR="00803949" w:rsidRPr="005D499F">
        <w:rPr>
          <w:rFonts w:cstheme="minorHAnsi"/>
        </w:rPr>
        <w:t xml:space="preserve"> and </w:t>
      </w:r>
      <w:r w:rsidR="0061122A" w:rsidRPr="005D499F">
        <w:rPr>
          <w:rFonts w:cstheme="minorHAnsi"/>
        </w:rPr>
        <w:t>target</w:t>
      </w:r>
      <w:r w:rsidR="008957BF" w:rsidRPr="005D499F">
        <w:rPr>
          <w:rFonts w:cstheme="minorHAnsi"/>
        </w:rPr>
        <w:t xml:space="preserve"> </w:t>
      </w:r>
      <w:r w:rsidR="00803949" w:rsidRPr="005D499F">
        <w:rPr>
          <w:rFonts w:cstheme="minorHAnsi"/>
        </w:rPr>
        <w:t>SO</w:t>
      </w:r>
      <w:r w:rsidR="008957BF" w:rsidRPr="005D499F">
        <w:rPr>
          <w:rFonts w:cstheme="minorHAnsi"/>
        </w:rPr>
        <w:t>C.</w:t>
      </w:r>
      <w:r w:rsidR="003B6C38" w:rsidRPr="005D499F">
        <w:rPr>
          <w:rFonts w:cstheme="minorHAnsi"/>
        </w:rPr>
        <w:t xml:space="preserve"> As the complexity of OCGs are developing</w:t>
      </w:r>
      <w:r w:rsidR="00021DD1" w:rsidRPr="005D499F">
        <w:rPr>
          <w:rFonts w:cstheme="minorHAnsi"/>
        </w:rPr>
        <w:t xml:space="preserve"> through encrypted methods and large networks, it is vital that </w:t>
      </w:r>
      <w:r w:rsidR="002D7CAA" w:rsidRPr="005D499F">
        <w:rPr>
          <w:rFonts w:cstheme="minorHAnsi"/>
        </w:rPr>
        <w:t xml:space="preserve">further </w:t>
      </w:r>
      <w:r w:rsidR="00803949" w:rsidRPr="005D499F">
        <w:rPr>
          <w:rFonts w:cstheme="minorHAnsi"/>
        </w:rPr>
        <w:t xml:space="preserve">development </w:t>
      </w:r>
      <w:r w:rsidR="002D7CAA" w:rsidRPr="005D499F">
        <w:rPr>
          <w:rFonts w:cstheme="minorHAnsi"/>
        </w:rPr>
        <w:t xml:space="preserve">continues </w:t>
      </w:r>
      <w:r w:rsidR="00301967" w:rsidRPr="005D499F">
        <w:rPr>
          <w:rFonts w:cstheme="minorHAnsi"/>
        </w:rPr>
        <w:t>in</w:t>
      </w:r>
      <w:r w:rsidR="004E400E" w:rsidRPr="005D499F">
        <w:rPr>
          <w:rFonts w:cstheme="minorHAnsi"/>
        </w:rPr>
        <w:t xml:space="preserve"> advancing</w:t>
      </w:r>
      <w:r w:rsidR="00301967" w:rsidRPr="005D499F">
        <w:rPr>
          <w:rFonts w:cstheme="minorHAnsi"/>
        </w:rPr>
        <w:t xml:space="preserve"> technology and tactics to </w:t>
      </w:r>
      <w:r w:rsidR="00E00ABC" w:rsidRPr="005D499F">
        <w:rPr>
          <w:rFonts w:cstheme="minorHAnsi"/>
        </w:rPr>
        <w:t xml:space="preserve">cope with the </w:t>
      </w:r>
      <w:r w:rsidR="005819AB" w:rsidRPr="005D499F">
        <w:rPr>
          <w:rFonts w:cstheme="minorHAnsi"/>
        </w:rPr>
        <w:t xml:space="preserve">complexity and </w:t>
      </w:r>
      <w:r w:rsidR="00E00ABC" w:rsidRPr="005D499F">
        <w:rPr>
          <w:rFonts w:cstheme="minorHAnsi"/>
        </w:rPr>
        <w:t xml:space="preserve">demand </w:t>
      </w:r>
      <w:r w:rsidR="005819AB" w:rsidRPr="005D499F">
        <w:rPr>
          <w:rFonts w:cstheme="minorHAnsi"/>
        </w:rPr>
        <w:t>it poses</w:t>
      </w:r>
      <w:r w:rsidR="00E00ABC" w:rsidRPr="005D499F">
        <w:rPr>
          <w:rFonts w:cstheme="minorHAnsi"/>
        </w:rPr>
        <w:t>.</w:t>
      </w:r>
      <w:r w:rsidR="00A42A3E" w:rsidRPr="005D499F">
        <w:rPr>
          <w:rFonts w:cstheme="minorHAnsi"/>
        </w:rPr>
        <w:t xml:space="preserve"> Continual </w:t>
      </w:r>
      <w:r w:rsidR="00EC0A99" w:rsidRPr="005D499F">
        <w:rPr>
          <w:rFonts w:cstheme="minorHAnsi"/>
        </w:rPr>
        <w:t>developments</w:t>
      </w:r>
      <w:r w:rsidR="00A42A3E" w:rsidRPr="005D499F">
        <w:rPr>
          <w:rFonts w:cstheme="minorHAnsi"/>
        </w:rPr>
        <w:t xml:space="preserve"> are required </w:t>
      </w:r>
      <w:r w:rsidR="009D292D" w:rsidRPr="005D499F">
        <w:rPr>
          <w:rFonts w:cstheme="minorHAnsi"/>
        </w:rPr>
        <w:t>with oversea countries, encompassing an effect</w:t>
      </w:r>
      <w:r w:rsidR="00B50C57" w:rsidRPr="005D499F">
        <w:rPr>
          <w:rFonts w:cstheme="minorHAnsi"/>
        </w:rPr>
        <w:t>ive</w:t>
      </w:r>
      <w:r w:rsidR="009D292D" w:rsidRPr="005D499F">
        <w:rPr>
          <w:rFonts w:cstheme="minorHAnsi"/>
        </w:rPr>
        <w:t xml:space="preserve"> working relationship to reduce SOC</w:t>
      </w:r>
      <w:r w:rsidR="00B23CA1" w:rsidRPr="005D499F">
        <w:rPr>
          <w:rFonts w:cstheme="minorHAnsi"/>
        </w:rPr>
        <w:t xml:space="preserve"> and further development is crucial in educating </w:t>
      </w:r>
      <w:r w:rsidR="00EC0A99" w:rsidRPr="005D499F">
        <w:rPr>
          <w:rFonts w:cstheme="minorHAnsi"/>
        </w:rPr>
        <w:t>communities</w:t>
      </w:r>
      <w:r w:rsidR="00D07928" w:rsidRPr="005D499F">
        <w:rPr>
          <w:rFonts w:cstheme="minorHAnsi"/>
        </w:rPr>
        <w:t xml:space="preserve"> to identify signs of OC</w:t>
      </w:r>
      <w:r w:rsidR="00EC0A99" w:rsidRPr="005D499F">
        <w:rPr>
          <w:rFonts w:cstheme="minorHAnsi"/>
        </w:rPr>
        <w:t>Gs</w:t>
      </w:r>
      <w:r w:rsidR="00D07928" w:rsidRPr="005D499F">
        <w:rPr>
          <w:rFonts w:cstheme="minorHAnsi"/>
        </w:rPr>
        <w:t xml:space="preserve"> to protect themselves and others from </w:t>
      </w:r>
      <w:r w:rsidR="006322B1" w:rsidRPr="005D499F">
        <w:rPr>
          <w:rFonts w:cstheme="minorHAnsi"/>
        </w:rPr>
        <w:t>exploitation.</w:t>
      </w:r>
      <w:r w:rsidR="00D07928" w:rsidRPr="005D499F">
        <w:rPr>
          <w:rFonts w:cstheme="minorHAnsi"/>
        </w:rPr>
        <w:t xml:space="preserve"> </w:t>
      </w:r>
      <w:r w:rsidR="008B2F7B" w:rsidRPr="005D499F">
        <w:rPr>
          <w:rFonts w:cstheme="minorHAnsi"/>
        </w:rPr>
        <w:t xml:space="preserve"> </w:t>
      </w:r>
    </w:p>
    <w:p w14:paraId="0F0251AB" w14:textId="127329AD" w:rsidR="00BB7C74" w:rsidRPr="005D499F" w:rsidRDefault="00187D5F" w:rsidP="00880C6F">
      <w:pPr>
        <w:pStyle w:val="NoSpacing"/>
        <w:spacing w:line="360" w:lineRule="auto"/>
        <w:rPr>
          <w:rFonts w:cstheme="minorHAnsi"/>
        </w:rPr>
      </w:pPr>
      <w:r w:rsidRPr="005D499F">
        <w:rPr>
          <w:rFonts w:cstheme="minorHAnsi"/>
        </w:rPr>
        <w:t>Words: 10</w:t>
      </w:r>
      <w:r w:rsidR="00C43C8B" w:rsidRPr="005D499F">
        <w:rPr>
          <w:rFonts w:cstheme="minorHAnsi"/>
        </w:rPr>
        <w:t>55</w:t>
      </w:r>
    </w:p>
    <w:p w14:paraId="16CC9613" w14:textId="77777777" w:rsidR="00BB7C74" w:rsidRPr="005D499F" w:rsidRDefault="00BB7C74" w:rsidP="00880C6F">
      <w:pPr>
        <w:pStyle w:val="NoSpacing"/>
        <w:spacing w:line="360" w:lineRule="auto"/>
        <w:rPr>
          <w:rFonts w:cstheme="minorHAnsi"/>
        </w:rPr>
      </w:pPr>
    </w:p>
    <w:p w14:paraId="7C0D9886" w14:textId="4F4E401C" w:rsidR="00D94DDA" w:rsidRPr="005D499F" w:rsidRDefault="00D94DDA" w:rsidP="00880C6F">
      <w:pPr>
        <w:spacing w:line="360" w:lineRule="auto"/>
        <w:ind w:left="567" w:right="531"/>
        <w:rPr>
          <w:rFonts w:eastAsia="Calibri" w:cstheme="minorHAnsi"/>
        </w:rPr>
      </w:pPr>
    </w:p>
    <w:p w14:paraId="7C6427C1" w14:textId="77777777" w:rsidR="00A7211A" w:rsidRPr="005D499F" w:rsidRDefault="00A7211A" w:rsidP="00880C6F">
      <w:pPr>
        <w:spacing w:line="360" w:lineRule="auto"/>
        <w:ind w:right="531"/>
        <w:rPr>
          <w:rFonts w:cstheme="minorHAnsi"/>
        </w:rPr>
      </w:pPr>
    </w:p>
    <w:p w14:paraId="631A7A97" w14:textId="77777777" w:rsidR="00A7211A" w:rsidRPr="005D499F" w:rsidRDefault="00A7211A" w:rsidP="00880C6F">
      <w:pPr>
        <w:spacing w:line="360" w:lineRule="auto"/>
        <w:ind w:right="531"/>
        <w:rPr>
          <w:rFonts w:cstheme="minorHAnsi"/>
        </w:rPr>
      </w:pPr>
    </w:p>
    <w:p w14:paraId="1F559F91" w14:textId="77777777" w:rsidR="00A7211A" w:rsidRPr="005D499F" w:rsidRDefault="00A7211A" w:rsidP="00880C6F">
      <w:pPr>
        <w:spacing w:line="360" w:lineRule="auto"/>
        <w:ind w:right="531"/>
        <w:rPr>
          <w:rFonts w:cstheme="minorHAnsi"/>
        </w:rPr>
      </w:pPr>
    </w:p>
    <w:p w14:paraId="3D446358" w14:textId="2C708D8D" w:rsidR="003D1991" w:rsidRPr="005D499F" w:rsidRDefault="003D1991" w:rsidP="00880C6F">
      <w:pPr>
        <w:spacing w:line="360" w:lineRule="auto"/>
        <w:ind w:right="531"/>
        <w:rPr>
          <w:rFonts w:cstheme="minorHAnsi"/>
        </w:rPr>
      </w:pPr>
    </w:p>
    <w:p w14:paraId="74F31BB5" w14:textId="77777777" w:rsidR="003D1991" w:rsidRPr="005D499F" w:rsidRDefault="003D1991" w:rsidP="00880C6F">
      <w:pPr>
        <w:spacing w:line="360" w:lineRule="auto"/>
        <w:ind w:right="531"/>
        <w:rPr>
          <w:rFonts w:cstheme="minorHAnsi"/>
        </w:rPr>
      </w:pPr>
    </w:p>
    <w:p w14:paraId="348B68D1" w14:textId="3A58A10A" w:rsidR="00D94DDA" w:rsidRPr="005D499F" w:rsidRDefault="00D94DDA" w:rsidP="00880C6F">
      <w:pPr>
        <w:spacing w:line="360" w:lineRule="auto"/>
        <w:ind w:right="531"/>
        <w:rPr>
          <w:rFonts w:cstheme="minorHAnsi"/>
        </w:rPr>
      </w:pPr>
      <w:r w:rsidRPr="005D499F">
        <w:rPr>
          <w:rFonts w:eastAsia="Calibri" w:cstheme="minorHAnsi"/>
          <w:b/>
          <w:bCs/>
        </w:rPr>
        <w:lastRenderedPageBreak/>
        <w:t xml:space="preserve">Essay </w:t>
      </w:r>
      <w:r w:rsidR="00F67110" w:rsidRPr="005D499F">
        <w:rPr>
          <w:rFonts w:eastAsia="Calibri" w:cstheme="minorHAnsi"/>
          <w:b/>
          <w:bCs/>
        </w:rPr>
        <w:t>Four</w:t>
      </w:r>
      <w:r w:rsidRPr="005D499F">
        <w:rPr>
          <w:rFonts w:eastAsia="Calibri" w:cstheme="minorHAnsi"/>
          <w:b/>
          <w:bCs/>
        </w:rPr>
        <w:t xml:space="preserve">: </w:t>
      </w:r>
    </w:p>
    <w:p w14:paraId="6340FCAE" w14:textId="77777777" w:rsidR="00D94DDA" w:rsidRPr="005D499F" w:rsidRDefault="00D94DDA" w:rsidP="00880C6F">
      <w:pPr>
        <w:spacing w:line="360" w:lineRule="auto"/>
        <w:ind w:left="567" w:right="531"/>
        <w:rPr>
          <w:rFonts w:eastAsia="Calibri" w:cstheme="minorHAnsi"/>
        </w:rPr>
      </w:pPr>
      <w:r w:rsidRPr="005D499F">
        <w:rPr>
          <w:rFonts w:eastAsia="Calibri" w:cstheme="minorHAnsi"/>
          <w:u w:val="single"/>
        </w:rPr>
        <w:t>Critically assess</w:t>
      </w:r>
      <w:r w:rsidRPr="005D499F">
        <w:rPr>
          <w:rFonts w:eastAsia="Calibri" w:cstheme="minorHAnsi"/>
        </w:rPr>
        <w:t xml:space="preserve"> the effectiveness of options available to reduce re-offending, and </w:t>
      </w:r>
      <w:r w:rsidRPr="005D499F">
        <w:rPr>
          <w:rFonts w:eastAsia="Calibri" w:cstheme="minorHAnsi"/>
          <w:u w:val="single"/>
        </w:rPr>
        <w:t>consider</w:t>
      </w:r>
      <w:r w:rsidRPr="005D499F">
        <w:rPr>
          <w:rFonts w:eastAsia="Calibri" w:cstheme="minorHAnsi"/>
        </w:rPr>
        <w:t xml:space="preserve"> how these are informed by evidence-based policing. You may choose a specific type of offence for this answer e.g. domestic violence, anti-social behaviour, knife crime. Your answer must be based on academic research, not personal experience.</w:t>
      </w:r>
    </w:p>
    <w:p w14:paraId="0C7A29CD" w14:textId="78AA99C8" w:rsidR="00333D83" w:rsidRPr="005D499F" w:rsidRDefault="00333D83" w:rsidP="00880C6F">
      <w:pPr>
        <w:spacing w:line="360" w:lineRule="auto"/>
        <w:rPr>
          <w:rFonts w:cstheme="minorHAnsi"/>
        </w:rPr>
      </w:pPr>
    </w:p>
    <w:p w14:paraId="5C3FECB6" w14:textId="1B68DD02" w:rsidR="0068348D" w:rsidRPr="005D499F" w:rsidRDefault="0068348D" w:rsidP="00880C6F">
      <w:pPr>
        <w:spacing w:line="360" w:lineRule="auto"/>
        <w:rPr>
          <w:rFonts w:cstheme="minorHAnsi"/>
        </w:rPr>
      </w:pPr>
    </w:p>
    <w:p w14:paraId="64C15BDF" w14:textId="4C1F19FE" w:rsidR="005414F6" w:rsidRPr="005D499F" w:rsidRDefault="00CC1D60" w:rsidP="00880C6F">
      <w:pPr>
        <w:spacing w:line="360" w:lineRule="auto"/>
        <w:rPr>
          <w:rFonts w:cstheme="minorHAnsi"/>
          <w:u w:val="single"/>
        </w:rPr>
      </w:pPr>
      <w:r w:rsidRPr="005D499F">
        <w:rPr>
          <w:rFonts w:cstheme="minorHAnsi"/>
        </w:rPr>
        <w:t xml:space="preserve">Re-offending </w:t>
      </w:r>
      <w:r w:rsidR="00F02D02" w:rsidRPr="005D499F">
        <w:rPr>
          <w:rFonts w:cstheme="minorHAnsi"/>
        </w:rPr>
        <w:t xml:space="preserve">is someone who commits another offence </w:t>
      </w:r>
      <w:r w:rsidR="00654C0E" w:rsidRPr="005D499F">
        <w:rPr>
          <w:rFonts w:cstheme="minorHAnsi"/>
        </w:rPr>
        <w:t>with</w:t>
      </w:r>
      <w:r w:rsidR="000D17DE" w:rsidRPr="005D499F">
        <w:rPr>
          <w:rFonts w:cstheme="minorHAnsi"/>
        </w:rPr>
        <w:t>in</w:t>
      </w:r>
      <w:r w:rsidR="00654C0E" w:rsidRPr="005D499F">
        <w:rPr>
          <w:rFonts w:cstheme="minorHAnsi"/>
        </w:rPr>
        <w:t xml:space="preserve"> a </w:t>
      </w:r>
      <w:r w:rsidR="00886687" w:rsidRPr="005D499F">
        <w:rPr>
          <w:rFonts w:cstheme="minorHAnsi"/>
        </w:rPr>
        <w:t>12-month</w:t>
      </w:r>
      <w:r w:rsidR="00654C0E" w:rsidRPr="005D499F">
        <w:rPr>
          <w:rFonts w:cstheme="minorHAnsi"/>
        </w:rPr>
        <w:t xml:space="preserve"> period of being released from custody, receiving a caution, </w:t>
      </w:r>
      <w:r w:rsidR="00715402" w:rsidRPr="005D499F">
        <w:rPr>
          <w:rFonts w:cstheme="minorHAnsi"/>
        </w:rPr>
        <w:t xml:space="preserve">custodial sentence, </w:t>
      </w:r>
      <w:r w:rsidR="00654C0E" w:rsidRPr="005D499F">
        <w:rPr>
          <w:rFonts w:cstheme="minorHAnsi"/>
        </w:rPr>
        <w:t>fine or court order that leads to a conviction</w:t>
      </w:r>
      <w:r w:rsidR="002A4395" w:rsidRPr="005D499F">
        <w:rPr>
          <w:rFonts w:cstheme="minorHAnsi"/>
        </w:rPr>
        <w:t xml:space="preserve"> or warning (HM Government, 202</w:t>
      </w:r>
      <w:r w:rsidR="005D61D0" w:rsidRPr="005D499F">
        <w:rPr>
          <w:rFonts w:cstheme="minorHAnsi"/>
        </w:rPr>
        <w:t>1</w:t>
      </w:r>
      <w:r w:rsidR="002A4395" w:rsidRPr="005D499F">
        <w:rPr>
          <w:rFonts w:cstheme="minorHAnsi"/>
        </w:rPr>
        <w:t>).</w:t>
      </w:r>
      <w:r w:rsidR="002A4395" w:rsidRPr="005D499F">
        <w:rPr>
          <w:rFonts w:cstheme="minorHAnsi"/>
          <w:u w:val="single"/>
        </w:rPr>
        <w:t xml:space="preserve"> </w:t>
      </w:r>
    </w:p>
    <w:p w14:paraId="467408F7" w14:textId="4F30338D" w:rsidR="00EE2444" w:rsidRPr="005D499F" w:rsidRDefault="006A59DE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To reduce re-offending </w:t>
      </w:r>
      <w:r w:rsidR="009D63CE" w:rsidRPr="005D499F">
        <w:rPr>
          <w:rFonts w:cstheme="minorHAnsi"/>
        </w:rPr>
        <w:t>effective</w:t>
      </w:r>
      <w:r w:rsidR="00FD0350" w:rsidRPr="005D499F">
        <w:rPr>
          <w:rFonts w:cstheme="minorHAnsi"/>
        </w:rPr>
        <w:t>ly</w:t>
      </w:r>
      <w:r w:rsidR="009D63CE" w:rsidRPr="005D499F">
        <w:rPr>
          <w:rFonts w:cstheme="minorHAnsi"/>
        </w:rPr>
        <w:t xml:space="preserve"> strategies</w:t>
      </w:r>
      <w:r w:rsidR="00FD0350" w:rsidRPr="005D499F">
        <w:rPr>
          <w:rFonts w:cstheme="minorHAnsi"/>
        </w:rPr>
        <w:t xml:space="preserve"> implemented should include c</w:t>
      </w:r>
      <w:r w:rsidR="001D4B1C" w:rsidRPr="005D499F">
        <w:rPr>
          <w:rFonts w:cstheme="minorHAnsi"/>
        </w:rPr>
        <w:t>ollaborative</w:t>
      </w:r>
      <w:r w:rsidR="002A7595" w:rsidRPr="005D499F">
        <w:rPr>
          <w:rFonts w:cstheme="minorHAnsi"/>
        </w:rPr>
        <w:t xml:space="preserve"> working</w:t>
      </w:r>
      <w:r w:rsidR="009D63CE" w:rsidRPr="005D499F">
        <w:rPr>
          <w:rFonts w:cstheme="minorHAnsi"/>
        </w:rPr>
        <w:t xml:space="preserve"> </w:t>
      </w:r>
      <w:r w:rsidR="005414F6" w:rsidRPr="005D499F">
        <w:rPr>
          <w:rFonts w:cstheme="minorHAnsi"/>
        </w:rPr>
        <w:t>and</w:t>
      </w:r>
      <w:r w:rsidR="009D63CE" w:rsidRPr="005D499F">
        <w:rPr>
          <w:rFonts w:cstheme="minorHAnsi"/>
        </w:rPr>
        <w:t xml:space="preserve"> programmes </w:t>
      </w:r>
      <w:r w:rsidR="00EC5FF9" w:rsidRPr="005D499F">
        <w:rPr>
          <w:rFonts w:cstheme="minorHAnsi"/>
        </w:rPr>
        <w:t xml:space="preserve">that are </w:t>
      </w:r>
      <w:r w:rsidR="009D63CE" w:rsidRPr="005D499F">
        <w:rPr>
          <w:rFonts w:cstheme="minorHAnsi"/>
        </w:rPr>
        <w:t xml:space="preserve">implemented to </w:t>
      </w:r>
      <w:r w:rsidR="005414F6" w:rsidRPr="005D499F">
        <w:rPr>
          <w:rFonts w:cstheme="minorHAnsi"/>
        </w:rPr>
        <w:t>assist</w:t>
      </w:r>
      <w:r w:rsidR="009D63CE" w:rsidRPr="005D499F">
        <w:rPr>
          <w:rFonts w:cstheme="minorHAnsi"/>
        </w:rPr>
        <w:t xml:space="preserve"> the offender from committing </w:t>
      </w:r>
      <w:r w:rsidR="006C4287" w:rsidRPr="005D499F">
        <w:rPr>
          <w:rFonts w:cstheme="minorHAnsi"/>
        </w:rPr>
        <w:t>future</w:t>
      </w:r>
      <w:r w:rsidR="009D63CE" w:rsidRPr="005D499F">
        <w:rPr>
          <w:rFonts w:cstheme="minorHAnsi"/>
        </w:rPr>
        <w:t xml:space="preserve"> crimes. </w:t>
      </w:r>
      <w:r w:rsidR="002A7595" w:rsidRPr="005D499F">
        <w:rPr>
          <w:rFonts w:cstheme="minorHAnsi"/>
        </w:rPr>
        <w:t>The National Offender Managemen</w:t>
      </w:r>
      <w:r w:rsidR="005D4244" w:rsidRPr="005D499F">
        <w:rPr>
          <w:rFonts w:cstheme="minorHAnsi"/>
        </w:rPr>
        <w:t>t Service (NOMS) promotes protecting the public and reduc</w:t>
      </w:r>
      <w:r w:rsidR="00804FA5" w:rsidRPr="005D499F">
        <w:rPr>
          <w:rFonts w:cstheme="minorHAnsi"/>
        </w:rPr>
        <w:t xml:space="preserve">ing </w:t>
      </w:r>
      <w:r w:rsidR="005D4244" w:rsidRPr="005D499F">
        <w:rPr>
          <w:rFonts w:cstheme="minorHAnsi"/>
        </w:rPr>
        <w:t>reoffending</w:t>
      </w:r>
      <w:r w:rsidR="00ED4B63" w:rsidRPr="005D499F">
        <w:rPr>
          <w:rFonts w:cstheme="minorHAnsi"/>
        </w:rPr>
        <w:t xml:space="preserve"> by combining the National </w:t>
      </w:r>
      <w:r w:rsidR="001D4B1C" w:rsidRPr="005D499F">
        <w:rPr>
          <w:rFonts w:cstheme="minorHAnsi"/>
        </w:rPr>
        <w:t>Probation</w:t>
      </w:r>
      <w:r w:rsidR="00ED4B63" w:rsidRPr="005D499F">
        <w:rPr>
          <w:rFonts w:cstheme="minorHAnsi"/>
        </w:rPr>
        <w:t xml:space="preserve"> Service</w:t>
      </w:r>
      <w:r w:rsidR="00495129" w:rsidRPr="005D499F">
        <w:rPr>
          <w:rFonts w:cstheme="minorHAnsi"/>
        </w:rPr>
        <w:t xml:space="preserve"> (NPS)</w:t>
      </w:r>
      <w:r w:rsidR="00ED4B63" w:rsidRPr="005D499F">
        <w:rPr>
          <w:rFonts w:cstheme="minorHAnsi"/>
        </w:rPr>
        <w:t xml:space="preserve"> and Her Majesty’s Prison Service</w:t>
      </w:r>
      <w:r w:rsidR="00495129" w:rsidRPr="005D499F">
        <w:rPr>
          <w:rFonts w:cstheme="minorHAnsi"/>
        </w:rPr>
        <w:t xml:space="preserve"> (HMPS)</w:t>
      </w:r>
      <w:r w:rsidR="00ED4B63" w:rsidRPr="005D499F">
        <w:rPr>
          <w:rFonts w:cstheme="minorHAnsi"/>
        </w:rPr>
        <w:t xml:space="preserve"> (College of Policing, </w:t>
      </w:r>
      <w:r w:rsidR="00486D37" w:rsidRPr="005D499F">
        <w:rPr>
          <w:rFonts w:cstheme="minorHAnsi"/>
        </w:rPr>
        <w:t xml:space="preserve">2020). </w:t>
      </w:r>
      <w:r w:rsidR="003440AF" w:rsidRPr="005D499F">
        <w:rPr>
          <w:rFonts w:cstheme="minorHAnsi"/>
        </w:rPr>
        <w:t>To ensure the effectiveness of this strategy the NOMS provide services to the offender from</w:t>
      </w:r>
      <w:r w:rsidR="00F765A8" w:rsidRPr="005D499F">
        <w:rPr>
          <w:rFonts w:cstheme="minorHAnsi"/>
        </w:rPr>
        <w:t xml:space="preserve"> the </w:t>
      </w:r>
      <w:r w:rsidR="008B2D49" w:rsidRPr="005D499F">
        <w:rPr>
          <w:rFonts w:cstheme="minorHAnsi"/>
        </w:rPr>
        <w:t xml:space="preserve">beginning </w:t>
      </w:r>
      <w:r w:rsidR="00BC777D" w:rsidRPr="005D499F">
        <w:rPr>
          <w:rFonts w:cstheme="minorHAnsi"/>
        </w:rPr>
        <w:t xml:space="preserve">to the end </w:t>
      </w:r>
      <w:r w:rsidR="00F765A8" w:rsidRPr="005D499F">
        <w:rPr>
          <w:rFonts w:cstheme="minorHAnsi"/>
        </w:rPr>
        <w:t>of the</w:t>
      </w:r>
      <w:r w:rsidR="00654261" w:rsidRPr="005D499F">
        <w:rPr>
          <w:rFonts w:cstheme="minorHAnsi"/>
        </w:rPr>
        <w:t xml:space="preserve"> sentence whilst in a </w:t>
      </w:r>
      <w:r w:rsidR="001D4B1C" w:rsidRPr="005D499F">
        <w:rPr>
          <w:rFonts w:cstheme="minorHAnsi"/>
        </w:rPr>
        <w:t>custodial</w:t>
      </w:r>
      <w:r w:rsidR="00F765A8" w:rsidRPr="005D499F">
        <w:rPr>
          <w:rFonts w:cstheme="minorHAnsi"/>
        </w:rPr>
        <w:t xml:space="preserve"> or community </w:t>
      </w:r>
      <w:r w:rsidR="000F5C63" w:rsidRPr="005D499F">
        <w:rPr>
          <w:rFonts w:cstheme="minorHAnsi"/>
        </w:rPr>
        <w:t>setting and</w:t>
      </w:r>
      <w:r w:rsidR="002C290F" w:rsidRPr="005D499F">
        <w:rPr>
          <w:rFonts w:cstheme="minorHAnsi"/>
        </w:rPr>
        <w:t xml:space="preserve"> implement schemes including attendance </w:t>
      </w:r>
      <w:r w:rsidR="00BF5899" w:rsidRPr="005D499F">
        <w:rPr>
          <w:rFonts w:cstheme="minorHAnsi"/>
        </w:rPr>
        <w:t xml:space="preserve">at </w:t>
      </w:r>
      <w:r w:rsidR="001D4B1C" w:rsidRPr="005D499F">
        <w:rPr>
          <w:rFonts w:cstheme="minorHAnsi"/>
        </w:rPr>
        <w:t>centres</w:t>
      </w:r>
      <w:r w:rsidR="002C290F" w:rsidRPr="005D499F">
        <w:rPr>
          <w:rFonts w:cstheme="minorHAnsi"/>
        </w:rPr>
        <w:t xml:space="preserve"> and</w:t>
      </w:r>
      <w:r w:rsidR="00C16724" w:rsidRPr="005D499F">
        <w:rPr>
          <w:rFonts w:cstheme="minorHAnsi"/>
        </w:rPr>
        <w:t xml:space="preserve"> accommodation to prevent criminal activit</w:t>
      </w:r>
      <w:r w:rsidR="00005BD3" w:rsidRPr="005D499F">
        <w:rPr>
          <w:rFonts w:cstheme="minorHAnsi"/>
        </w:rPr>
        <w:t>y.</w:t>
      </w:r>
    </w:p>
    <w:p w14:paraId="1020646F" w14:textId="591D040B" w:rsidR="00E35F19" w:rsidRPr="005D499F" w:rsidRDefault="00E97735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>During the</w:t>
      </w:r>
      <w:r w:rsidR="002D42C8" w:rsidRPr="005D499F">
        <w:rPr>
          <w:rFonts w:cstheme="minorHAnsi"/>
        </w:rPr>
        <w:t xml:space="preserve"> custodial se</w:t>
      </w:r>
      <w:r w:rsidR="00BF5899" w:rsidRPr="005D499F">
        <w:rPr>
          <w:rFonts w:cstheme="minorHAnsi"/>
        </w:rPr>
        <w:t>ntence</w:t>
      </w:r>
      <w:r w:rsidR="002D42C8" w:rsidRPr="005D499F">
        <w:rPr>
          <w:rFonts w:cstheme="minorHAnsi"/>
        </w:rPr>
        <w:t xml:space="preserve">, the HMPS are responsible for the security of the offender and </w:t>
      </w:r>
      <w:r w:rsidR="001D4B1C" w:rsidRPr="005D499F">
        <w:rPr>
          <w:rFonts w:cstheme="minorHAnsi"/>
        </w:rPr>
        <w:t>implement</w:t>
      </w:r>
      <w:r w:rsidR="002B2386" w:rsidRPr="005D499F">
        <w:rPr>
          <w:rFonts w:cstheme="minorHAnsi"/>
        </w:rPr>
        <w:t xml:space="preserve"> strategies to prevent re-offending following </w:t>
      </w:r>
      <w:r w:rsidR="000B2EBD" w:rsidRPr="005D499F">
        <w:rPr>
          <w:rFonts w:cstheme="minorHAnsi"/>
        </w:rPr>
        <w:t xml:space="preserve">being released. Upon </w:t>
      </w:r>
      <w:r w:rsidR="00C73E14" w:rsidRPr="005D499F">
        <w:rPr>
          <w:rFonts w:cstheme="minorHAnsi"/>
        </w:rPr>
        <w:t>release</w:t>
      </w:r>
      <w:r w:rsidR="001D5290" w:rsidRPr="005D499F">
        <w:rPr>
          <w:rFonts w:cstheme="minorHAnsi"/>
        </w:rPr>
        <w:t xml:space="preserve"> of the custodial sentence</w:t>
      </w:r>
      <w:r w:rsidR="0071769E" w:rsidRPr="005D499F">
        <w:rPr>
          <w:rFonts w:cstheme="minorHAnsi"/>
        </w:rPr>
        <w:t>, t</w:t>
      </w:r>
      <w:r w:rsidR="000B2EBD" w:rsidRPr="005D499F">
        <w:rPr>
          <w:rFonts w:cstheme="minorHAnsi"/>
        </w:rPr>
        <w:t>he</w:t>
      </w:r>
      <w:r w:rsidR="00EE2444" w:rsidRPr="005D499F">
        <w:rPr>
          <w:rFonts w:cstheme="minorHAnsi"/>
        </w:rPr>
        <w:t xml:space="preserve"> NPS</w:t>
      </w:r>
      <w:r w:rsidR="003E7077" w:rsidRPr="005D499F">
        <w:rPr>
          <w:rFonts w:cstheme="minorHAnsi"/>
        </w:rPr>
        <w:t xml:space="preserve"> become responsible for the management of offenders </w:t>
      </w:r>
      <w:r w:rsidR="001D5290" w:rsidRPr="005D499F">
        <w:rPr>
          <w:rFonts w:cstheme="minorHAnsi"/>
        </w:rPr>
        <w:t xml:space="preserve">and </w:t>
      </w:r>
      <w:r w:rsidR="001D4B1C" w:rsidRPr="005D499F">
        <w:rPr>
          <w:rFonts w:cstheme="minorHAnsi"/>
        </w:rPr>
        <w:t>embed</w:t>
      </w:r>
      <w:r w:rsidR="00890309" w:rsidRPr="005D499F">
        <w:rPr>
          <w:rFonts w:cstheme="minorHAnsi"/>
        </w:rPr>
        <w:t xml:space="preserve"> the offender back into the community</w:t>
      </w:r>
      <w:r w:rsidR="001B7DF2" w:rsidRPr="005D499F">
        <w:rPr>
          <w:rFonts w:cstheme="minorHAnsi"/>
        </w:rPr>
        <w:t xml:space="preserve"> </w:t>
      </w:r>
      <w:r w:rsidR="00F24417" w:rsidRPr="005D499F">
        <w:rPr>
          <w:rFonts w:cstheme="minorHAnsi"/>
        </w:rPr>
        <w:t>with the</w:t>
      </w:r>
      <w:r w:rsidR="001B7DF2" w:rsidRPr="005D499F">
        <w:rPr>
          <w:rFonts w:cstheme="minorHAnsi"/>
        </w:rPr>
        <w:t xml:space="preserve"> aim </w:t>
      </w:r>
      <w:r w:rsidR="00F24417" w:rsidRPr="005D499F">
        <w:rPr>
          <w:rFonts w:cstheme="minorHAnsi"/>
        </w:rPr>
        <w:t>of</w:t>
      </w:r>
      <w:r w:rsidR="001B7DF2" w:rsidRPr="005D499F">
        <w:rPr>
          <w:rFonts w:cstheme="minorHAnsi"/>
        </w:rPr>
        <w:t xml:space="preserve"> reduc</w:t>
      </w:r>
      <w:r w:rsidR="00F24417" w:rsidRPr="005D499F">
        <w:rPr>
          <w:rFonts w:cstheme="minorHAnsi"/>
        </w:rPr>
        <w:t>ing</w:t>
      </w:r>
      <w:r w:rsidR="001B7DF2" w:rsidRPr="005D499F">
        <w:rPr>
          <w:rFonts w:cstheme="minorHAnsi"/>
        </w:rPr>
        <w:t xml:space="preserve"> reoffending</w:t>
      </w:r>
      <w:r w:rsidR="00890309" w:rsidRPr="005D499F">
        <w:rPr>
          <w:rFonts w:cstheme="minorHAnsi"/>
        </w:rPr>
        <w:t>.</w:t>
      </w:r>
      <w:r w:rsidR="00C2186A" w:rsidRPr="005D499F">
        <w:rPr>
          <w:rFonts w:cstheme="minorHAnsi"/>
        </w:rPr>
        <w:t xml:space="preserve"> The NPS </w:t>
      </w:r>
      <w:r w:rsidR="00A60450" w:rsidRPr="005D499F">
        <w:rPr>
          <w:rFonts w:cstheme="minorHAnsi"/>
        </w:rPr>
        <w:t>trust receive</w:t>
      </w:r>
      <w:r w:rsidR="00ED270C" w:rsidRPr="005D499F">
        <w:rPr>
          <w:rFonts w:cstheme="minorHAnsi"/>
        </w:rPr>
        <w:t>s</w:t>
      </w:r>
      <w:r w:rsidR="00A60450" w:rsidRPr="005D499F">
        <w:rPr>
          <w:rFonts w:cstheme="minorHAnsi"/>
        </w:rPr>
        <w:t xml:space="preserve"> funding from NOMS </w:t>
      </w:r>
      <w:r w:rsidR="0067625D" w:rsidRPr="005D499F">
        <w:rPr>
          <w:rFonts w:cstheme="minorHAnsi"/>
        </w:rPr>
        <w:t>and are re</w:t>
      </w:r>
      <w:r w:rsidR="00200385" w:rsidRPr="005D499F">
        <w:rPr>
          <w:rFonts w:cstheme="minorHAnsi"/>
        </w:rPr>
        <w:t>sponsible for the s</w:t>
      </w:r>
      <w:r w:rsidR="0067625D" w:rsidRPr="005D499F">
        <w:rPr>
          <w:rFonts w:cstheme="minorHAnsi"/>
        </w:rPr>
        <w:t>upervis</w:t>
      </w:r>
      <w:r w:rsidR="00200385" w:rsidRPr="005D499F">
        <w:rPr>
          <w:rFonts w:cstheme="minorHAnsi"/>
        </w:rPr>
        <w:t>ion</w:t>
      </w:r>
      <w:r w:rsidR="0067625D" w:rsidRPr="005D499F">
        <w:rPr>
          <w:rFonts w:cstheme="minorHAnsi"/>
        </w:rPr>
        <w:t xml:space="preserve"> </w:t>
      </w:r>
      <w:r w:rsidR="00BC5D24" w:rsidRPr="005D499F">
        <w:rPr>
          <w:rFonts w:cstheme="minorHAnsi"/>
        </w:rPr>
        <w:t>of</w:t>
      </w:r>
      <w:r w:rsidR="0067625D" w:rsidRPr="005D499F">
        <w:rPr>
          <w:rFonts w:cstheme="minorHAnsi"/>
        </w:rPr>
        <w:t xml:space="preserve"> the offenders </w:t>
      </w:r>
      <w:r w:rsidR="00BC5D24" w:rsidRPr="005D499F">
        <w:rPr>
          <w:rFonts w:cstheme="minorHAnsi"/>
        </w:rPr>
        <w:t xml:space="preserve">and monitor </w:t>
      </w:r>
      <w:r w:rsidR="00A736C2" w:rsidRPr="005D499F">
        <w:rPr>
          <w:rFonts w:cstheme="minorHAnsi"/>
        </w:rPr>
        <w:t>the</w:t>
      </w:r>
      <w:r w:rsidR="000F6433" w:rsidRPr="005D499F">
        <w:rPr>
          <w:rFonts w:cstheme="minorHAnsi"/>
        </w:rPr>
        <w:t xml:space="preserve"> release conditions. </w:t>
      </w:r>
      <w:r w:rsidR="00890309" w:rsidRPr="005D499F">
        <w:rPr>
          <w:rFonts w:cstheme="minorHAnsi"/>
        </w:rPr>
        <w:t xml:space="preserve"> </w:t>
      </w:r>
    </w:p>
    <w:p w14:paraId="013FA929" w14:textId="3690FBEF" w:rsidR="000603FD" w:rsidRPr="005D499F" w:rsidRDefault="00F22551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Upon release from </w:t>
      </w:r>
      <w:r w:rsidR="00B727F9" w:rsidRPr="005D499F">
        <w:rPr>
          <w:rFonts w:cstheme="minorHAnsi"/>
        </w:rPr>
        <w:t xml:space="preserve">a custodial sentence the offender will be required to adhere to conditions of their </w:t>
      </w:r>
      <w:r w:rsidR="00AE1455" w:rsidRPr="005D499F">
        <w:rPr>
          <w:rFonts w:cstheme="minorHAnsi"/>
        </w:rPr>
        <w:t>license and if</w:t>
      </w:r>
      <w:r w:rsidR="004E4758" w:rsidRPr="005D499F">
        <w:rPr>
          <w:rFonts w:cstheme="minorHAnsi"/>
        </w:rPr>
        <w:t xml:space="preserve"> the conditions are not met, the NOMS will be </w:t>
      </w:r>
      <w:r w:rsidR="00004F48" w:rsidRPr="005D499F">
        <w:rPr>
          <w:rFonts w:cstheme="minorHAnsi"/>
        </w:rPr>
        <w:t>informed,</w:t>
      </w:r>
      <w:r w:rsidR="005141AD" w:rsidRPr="005D499F">
        <w:rPr>
          <w:rFonts w:cstheme="minorHAnsi"/>
        </w:rPr>
        <w:t xml:space="preserve"> and a </w:t>
      </w:r>
      <w:r w:rsidR="00B85981" w:rsidRPr="005D499F">
        <w:rPr>
          <w:rFonts w:cstheme="minorHAnsi"/>
        </w:rPr>
        <w:t xml:space="preserve">recall </w:t>
      </w:r>
      <w:r w:rsidR="0021261C" w:rsidRPr="005D499F">
        <w:rPr>
          <w:rFonts w:cstheme="minorHAnsi"/>
        </w:rPr>
        <w:t xml:space="preserve">will be </w:t>
      </w:r>
      <w:r w:rsidR="00AE1455" w:rsidRPr="005D499F">
        <w:rPr>
          <w:rFonts w:cstheme="minorHAnsi"/>
        </w:rPr>
        <w:t>granted</w:t>
      </w:r>
      <w:r w:rsidR="00B85981" w:rsidRPr="005D499F">
        <w:rPr>
          <w:rFonts w:cstheme="minorHAnsi"/>
        </w:rPr>
        <w:t>. By implementing a regimented programme that must adhere</w:t>
      </w:r>
      <w:r w:rsidR="00A379F6" w:rsidRPr="005D499F">
        <w:rPr>
          <w:rFonts w:cstheme="minorHAnsi"/>
        </w:rPr>
        <w:t>d</w:t>
      </w:r>
      <w:r w:rsidR="00B85981" w:rsidRPr="005D499F">
        <w:rPr>
          <w:rFonts w:cstheme="minorHAnsi"/>
        </w:rPr>
        <w:t xml:space="preserve"> to</w:t>
      </w:r>
      <w:r w:rsidR="00A379F6" w:rsidRPr="005D499F">
        <w:rPr>
          <w:rFonts w:cstheme="minorHAnsi"/>
        </w:rPr>
        <w:t>,</w:t>
      </w:r>
      <w:r w:rsidR="00B85981" w:rsidRPr="005D499F">
        <w:rPr>
          <w:rFonts w:cstheme="minorHAnsi"/>
        </w:rPr>
        <w:t xml:space="preserve"> thi</w:t>
      </w:r>
      <w:r w:rsidR="00082A48" w:rsidRPr="005D499F">
        <w:rPr>
          <w:rFonts w:cstheme="minorHAnsi"/>
        </w:rPr>
        <w:t>s is effective in preventing the offender from re-offend</w:t>
      </w:r>
      <w:r w:rsidR="006B1F17" w:rsidRPr="005D499F">
        <w:rPr>
          <w:rFonts w:cstheme="minorHAnsi"/>
        </w:rPr>
        <w:t>ing</w:t>
      </w:r>
      <w:r w:rsidR="00082A48" w:rsidRPr="005D499F">
        <w:rPr>
          <w:rFonts w:cstheme="minorHAnsi"/>
        </w:rPr>
        <w:t xml:space="preserve"> to prevent being returned to prison. </w:t>
      </w:r>
      <w:r w:rsidR="00FE7609" w:rsidRPr="005D499F">
        <w:rPr>
          <w:rFonts w:cstheme="minorHAnsi"/>
        </w:rPr>
        <w:t xml:space="preserve">Re-offending upon release does not necessarily mean committing another crime, but it can also consist of </w:t>
      </w:r>
      <w:r w:rsidR="0021261C" w:rsidRPr="005D499F">
        <w:rPr>
          <w:rFonts w:cstheme="minorHAnsi"/>
        </w:rPr>
        <w:t xml:space="preserve">unacceptable </w:t>
      </w:r>
      <w:r w:rsidR="00B11D67" w:rsidRPr="005D499F">
        <w:rPr>
          <w:rFonts w:cstheme="minorHAnsi"/>
        </w:rPr>
        <w:t>behaviour or brea</w:t>
      </w:r>
      <w:r w:rsidR="00220FB9" w:rsidRPr="005D499F">
        <w:rPr>
          <w:rFonts w:cstheme="minorHAnsi"/>
        </w:rPr>
        <w:t>ching</w:t>
      </w:r>
      <w:r w:rsidR="00B11D67" w:rsidRPr="005D499F">
        <w:rPr>
          <w:rFonts w:cstheme="minorHAnsi"/>
        </w:rPr>
        <w:t xml:space="preserve"> licensing conditions such as </w:t>
      </w:r>
      <w:r w:rsidR="006C608C" w:rsidRPr="005D499F">
        <w:rPr>
          <w:rFonts w:cstheme="minorHAnsi"/>
        </w:rPr>
        <w:t xml:space="preserve">contacting a domestic violence victim when conditions </w:t>
      </w:r>
      <w:r w:rsidR="005D66A8" w:rsidRPr="005D499F">
        <w:rPr>
          <w:rFonts w:cstheme="minorHAnsi"/>
        </w:rPr>
        <w:t xml:space="preserve">prevent such contact. </w:t>
      </w:r>
      <w:r w:rsidR="00FE1D27" w:rsidRPr="005D499F">
        <w:rPr>
          <w:rFonts w:cstheme="minorHAnsi"/>
        </w:rPr>
        <w:t xml:space="preserve">Dependent on the level of conditions breached, this will determine the type of recall </w:t>
      </w:r>
      <w:r w:rsidR="006A7F11" w:rsidRPr="005D499F">
        <w:rPr>
          <w:rFonts w:cstheme="minorHAnsi"/>
        </w:rPr>
        <w:t xml:space="preserve">granted that </w:t>
      </w:r>
      <w:r w:rsidR="007A552F" w:rsidRPr="005D499F">
        <w:rPr>
          <w:rFonts w:cstheme="minorHAnsi"/>
        </w:rPr>
        <w:t>include</w:t>
      </w:r>
      <w:r w:rsidR="006A7F11" w:rsidRPr="005D499F">
        <w:rPr>
          <w:rFonts w:cstheme="minorHAnsi"/>
        </w:rPr>
        <w:t xml:space="preserve"> fixed-term recall, standard </w:t>
      </w:r>
      <w:r w:rsidR="00EB3A3D" w:rsidRPr="005D499F">
        <w:rPr>
          <w:rFonts w:cstheme="minorHAnsi"/>
        </w:rPr>
        <w:t>recall,</w:t>
      </w:r>
      <w:r w:rsidR="006A7F11" w:rsidRPr="005D499F">
        <w:rPr>
          <w:rFonts w:cstheme="minorHAnsi"/>
        </w:rPr>
        <w:t xml:space="preserve"> and emergency recall. If </w:t>
      </w:r>
      <w:r w:rsidR="007A552F" w:rsidRPr="005D499F">
        <w:rPr>
          <w:rFonts w:cstheme="minorHAnsi"/>
        </w:rPr>
        <w:t>an</w:t>
      </w:r>
      <w:r w:rsidR="006A7F11" w:rsidRPr="005D499F">
        <w:rPr>
          <w:rFonts w:cstheme="minorHAnsi"/>
        </w:rPr>
        <w:t xml:space="preserve"> </w:t>
      </w:r>
      <w:r w:rsidR="008C21ED" w:rsidRPr="005D499F">
        <w:rPr>
          <w:rFonts w:cstheme="minorHAnsi"/>
        </w:rPr>
        <w:t>emergency</w:t>
      </w:r>
      <w:r w:rsidR="006A7F11" w:rsidRPr="005D499F">
        <w:rPr>
          <w:rFonts w:cstheme="minorHAnsi"/>
        </w:rPr>
        <w:t xml:space="preserve"> </w:t>
      </w:r>
      <w:r w:rsidR="006A7F11" w:rsidRPr="005D499F">
        <w:rPr>
          <w:rFonts w:cstheme="minorHAnsi"/>
        </w:rPr>
        <w:lastRenderedPageBreak/>
        <w:t xml:space="preserve">recall is </w:t>
      </w:r>
      <w:r w:rsidR="00C16A75" w:rsidRPr="005D499F">
        <w:rPr>
          <w:rFonts w:cstheme="minorHAnsi"/>
        </w:rPr>
        <w:t xml:space="preserve">granted, the NOMS will inform the police who will adhere to a strict timeline to </w:t>
      </w:r>
      <w:r w:rsidR="000D59BB" w:rsidRPr="005D499F">
        <w:rPr>
          <w:rFonts w:cstheme="minorHAnsi"/>
        </w:rPr>
        <w:t>return the offender to prison as they are a</w:t>
      </w:r>
      <w:r w:rsidR="0072469D" w:rsidRPr="005D499F">
        <w:rPr>
          <w:rFonts w:cstheme="minorHAnsi"/>
        </w:rPr>
        <w:t xml:space="preserve"> greater risk and threat t</w:t>
      </w:r>
      <w:r w:rsidR="000D59BB" w:rsidRPr="005D499F">
        <w:rPr>
          <w:rFonts w:cstheme="minorHAnsi"/>
        </w:rPr>
        <w:t xml:space="preserve">o </w:t>
      </w:r>
      <w:r w:rsidR="000A1275" w:rsidRPr="005D499F">
        <w:rPr>
          <w:rFonts w:cstheme="minorHAnsi"/>
        </w:rPr>
        <w:t xml:space="preserve">the public. </w:t>
      </w:r>
    </w:p>
    <w:p w14:paraId="0B14E3AC" w14:textId="3A9B56DA" w:rsidR="00622E5D" w:rsidRPr="005D499F" w:rsidRDefault="00273585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An </w:t>
      </w:r>
      <w:r w:rsidR="007A552F" w:rsidRPr="005D499F">
        <w:rPr>
          <w:rFonts w:cstheme="minorHAnsi"/>
        </w:rPr>
        <w:t>alternative</w:t>
      </w:r>
      <w:r w:rsidRPr="005D499F">
        <w:rPr>
          <w:rFonts w:cstheme="minorHAnsi"/>
        </w:rPr>
        <w:t xml:space="preserve"> service that is effective in reducing re-offending is the </w:t>
      </w:r>
      <w:r w:rsidR="007B715E" w:rsidRPr="005D499F">
        <w:rPr>
          <w:rFonts w:cstheme="minorHAnsi"/>
        </w:rPr>
        <w:t xml:space="preserve">Integrated </w:t>
      </w:r>
      <w:r w:rsidR="00752AD6" w:rsidRPr="005D499F">
        <w:rPr>
          <w:rFonts w:cstheme="minorHAnsi"/>
        </w:rPr>
        <w:t>O</w:t>
      </w:r>
      <w:r w:rsidR="007B715E" w:rsidRPr="005D499F">
        <w:rPr>
          <w:rFonts w:cstheme="minorHAnsi"/>
        </w:rPr>
        <w:t xml:space="preserve">ffender </w:t>
      </w:r>
      <w:r w:rsidR="00E6063E" w:rsidRPr="005D499F">
        <w:rPr>
          <w:rFonts w:cstheme="minorHAnsi"/>
        </w:rPr>
        <w:t>M</w:t>
      </w:r>
      <w:r w:rsidR="007B715E" w:rsidRPr="005D499F">
        <w:rPr>
          <w:rFonts w:cstheme="minorHAnsi"/>
        </w:rPr>
        <w:t xml:space="preserve">anagement </w:t>
      </w:r>
      <w:r w:rsidR="00E6063E" w:rsidRPr="005D499F">
        <w:rPr>
          <w:rFonts w:cstheme="minorHAnsi"/>
        </w:rPr>
        <w:t>T</w:t>
      </w:r>
      <w:r w:rsidR="007B715E" w:rsidRPr="005D499F">
        <w:rPr>
          <w:rFonts w:cstheme="minorHAnsi"/>
        </w:rPr>
        <w:t xml:space="preserve">eam (IOM). The IOM </w:t>
      </w:r>
      <w:r w:rsidR="00162898" w:rsidRPr="005D499F">
        <w:rPr>
          <w:rFonts w:cstheme="minorHAnsi"/>
        </w:rPr>
        <w:t>team</w:t>
      </w:r>
      <w:r w:rsidR="0050645E" w:rsidRPr="005D499F">
        <w:rPr>
          <w:rFonts w:cstheme="minorHAnsi"/>
        </w:rPr>
        <w:t xml:space="preserve"> </w:t>
      </w:r>
      <w:r w:rsidR="00920807" w:rsidRPr="005D499F">
        <w:rPr>
          <w:rFonts w:cstheme="minorHAnsi"/>
        </w:rPr>
        <w:t>d</w:t>
      </w:r>
      <w:r w:rsidR="0050645E" w:rsidRPr="005D499F">
        <w:rPr>
          <w:rFonts w:cstheme="minorHAnsi"/>
        </w:rPr>
        <w:t>eveloped upon</w:t>
      </w:r>
      <w:r w:rsidR="00A2421A" w:rsidRPr="005D499F">
        <w:rPr>
          <w:rFonts w:cstheme="minorHAnsi"/>
        </w:rPr>
        <w:t xml:space="preserve"> the</w:t>
      </w:r>
      <w:r w:rsidR="00920807" w:rsidRPr="005D499F">
        <w:rPr>
          <w:rFonts w:cstheme="minorHAnsi"/>
        </w:rPr>
        <w:t xml:space="preserve"> original offender management schemes </w:t>
      </w:r>
      <w:r w:rsidR="0050645E" w:rsidRPr="005D499F">
        <w:rPr>
          <w:rFonts w:cstheme="minorHAnsi"/>
        </w:rPr>
        <w:t xml:space="preserve">that </w:t>
      </w:r>
      <w:r w:rsidR="00203F22" w:rsidRPr="005D499F">
        <w:rPr>
          <w:rFonts w:cstheme="minorHAnsi"/>
        </w:rPr>
        <w:t>have produced significant results of reducing re-offending.</w:t>
      </w:r>
      <w:r w:rsidR="00920807" w:rsidRPr="005D499F">
        <w:rPr>
          <w:rFonts w:cstheme="minorHAnsi"/>
        </w:rPr>
        <w:t xml:space="preserve"> The effective schemes </w:t>
      </w:r>
      <w:r w:rsidR="00990AE4" w:rsidRPr="005D499F">
        <w:rPr>
          <w:rFonts w:cstheme="minorHAnsi"/>
        </w:rPr>
        <w:t xml:space="preserve">developed </w:t>
      </w:r>
      <w:r w:rsidR="00920807" w:rsidRPr="005D499F">
        <w:rPr>
          <w:rFonts w:cstheme="minorHAnsi"/>
        </w:rPr>
        <w:t>upon are</w:t>
      </w:r>
      <w:r w:rsidR="006E5611" w:rsidRPr="005D499F">
        <w:rPr>
          <w:rFonts w:cstheme="minorHAnsi"/>
        </w:rPr>
        <w:t xml:space="preserve"> the</w:t>
      </w:r>
      <w:r w:rsidR="0050645E" w:rsidRPr="005D499F">
        <w:rPr>
          <w:rFonts w:cstheme="minorHAnsi"/>
        </w:rPr>
        <w:t xml:space="preserve"> prolific and priority (PPO) scheme, drug interventions programme (DIP), multi-agency public protection arrangements (MAPPA) and neighbourhood policing teams. </w:t>
      </w:r>
      <w:r w:rsidR="00DF20FD" w:rsidRPr="005D499F">
        <w:rPr>
          <w:rFonts w:cstheme="minorHAnsi"/>
        </w:rPr>
        <w:t xml:space="preserve">The IOM approach </w:t>
      </w:r>
      <w:r w:rsidR="005E0B2B" w:rsidRPr="005D499F">
        <w:rPr>
          <w:rFonts w:cstheme="minorHAnsi"/>
        </w:rPr>
        <w:t>collaborates</w:t>
      </w:r>
      <w:r w:rsidR="00DF20FD" w:rsidRPr="005D499F">
        <w:rPr>
          <w:rFonts w:cstheme="minorHAnsi"/>
        </w:rPr>
        <w:t xml:space="preserve"> with the </w:t>
      </w:r>
      <w:r w:rsidR="007A552F" w:rsidRPr="005D499F">
        <w:rPr>
          <w:rFonts w:cstheme="minorHAnsi"/>
        </w:rPr>
        <w:t>police</w:t>
      </w:r>
      <w:r w:rsidR="00DF20FD" w:rsidRPr="005D499F">
        <w:rPr>
          <w:rFonts w:cstheme="minorHAnsi"/>
        </w:rPr>
        <w:t xml:space="preserve"> and partner agencies</w:t>
      </w:r>
      <w:r w:rsidR="000F6FC6" w:rsidRPr="005D499F">
        <w:rPr>
          <w:rFonts w:cstheme="minorHAnsi"/>
        </w:rPr>
        <w:t xml:space="preserve"> and </w:t>
      </w:r>
      <w:r w:rsidR="005642F2" w:rsidRPr="005D499F">
        <w:rPr>
          <w:rFonts w:cstheme="minorHAnsi"/>
        </w:rPr>
        <w:t>develops on the original offender management interventions</w:t>
      </w:r>
      <w:r w:rsidR="00E60EA7" w:rsidRPr="005D499F">
        <w:rPr>
          <w:rFonts w:cstheme="minorHAnsi"/>
        </w:rPr>
        <w:t xml:space="preserve"> for those who are higher risks of re-offending</w:t>
      </w:r>
      <w:r w:rsidR="00C7769B" w:rsidRPr="005D499F">
        <w:rPr>
          <w:rFonts w:cstheme="minorHAnsi"/>
        </w:rPr>
        <w:t xml:space="preserve"> and incorporates a solving-problem approach to </w:t>
      </w:r>
      <w:r w:rsidR="00C23198" w:rsidRPr="005D499F">
        <w:rPr>
          <w:rFonts w:cstheme="minorHAnsi"/>
        </w:rPr>
        <w:t xml:space="preserve">mitigate re-offending. </w:t>
      </w:r>
    </w:p>
    <w:p w14:paraId="2E3D0059" w14:textId="44A3F65E" w:rsidR="00495129" w:rsidRPr="005D499F" w:rsidRDefault="00C23198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One of the most </w:t>
      </w:r>
      <w:r w:rsidR="00F10B75" w:rsidRPr="005D499F">
        <w:rPr>
          <w:rFonts w:cstheme="minorHAnsi"/>
        </w:rPr>
        <w:t>crucial elements</w:t>
      </w:r>
      <w:r w:rsidRPr="005D499F">
        <w:rPr>
          <w:rFonts w:cstheme="minorHAnsi"/>
        </w:rPr>
        <w:t xml:space="preserve"> of the IOM approach is </w:t>
      </w:r>
      <w:r w:rsidR="008775EE" w:rsidRPr="005D499F">
        <w:rPr>
          <w:rFonts w:cstheme="minorHAnsi"/>
        </w:rPr>
        <w:t xml:space="preserve">gaining compliance with offenders to work </w:t>
      </w:r>
      <w:r w:rsidR="007A552F" w:rsidRPr="005D499F">
        <w:rPr>
          <w:rFonts w:cstheme="minorHAnsi"/>
        </w:rPr>
        <w:t>collaborative</w:t>
      </w:r>
      <w:r w:rsidR="00FB4FA0" w:rsidRPr="005D499F">
        <w:rPr>
          <w:rFonts w:cstheme="minorHAnsi"/>
        </w:rPr>
        <w:t xml:space="preserve">ly </w:t>
      </w:r>
      <w:r w:rsidR="008775EE" w:rsidRPr="005D499F">
        <w:rPr>
          <w:rFonts w:cstheme="minorHAnsi"/>
        </w:rPr>
        <w:t xml:space="preserve">to </w:t>
      </w:r>
      <w:r w:rsidR="007A552F" w:rsidRPr="005D499F">
        <w:rPr>
          <w:rFonts w:cstheme="minorHAnsi"/>
        </w:rPr>
        <w:t>incorporate</w:t>
      </w:r>
      <w:r w:rsidR="008775EE" w:rsidRPr="005D499F">
        <w:rPr>
          <w:rFonts w:cstheme="minorHAnsi"/>
        </w:rPr>
        <w:t xml:space="preserve"> rehabilitation services as part of</w:t>
      </w:r>
      <w:r w:rsidR="0008050D" w:rsidRPr="005D499F">
        <w:rPr>
          <w:rFonts w:cstheme="minorHAnsi"/>
        </w:rPr>
        <w:t xml:space="preserve"> reducing re-offending. </w:t>
      </w:r>
      <w:r w:rsidR="00ED2CC3" w:rsidRPr="005D499F">
        <w:rPr>
          <w:rFonts w:cstheme="minorHAnsi"/>
        </w:rPr>
        <w:t>This</w:t>
      </w:r>
      <w:r w:rsidR="00B423F7" w:rsidRPr="005D499F">
        <w:rPr>
          <w:rFonts w:cstheme="minorHAnsi"/>
        </w:rPr>
        <w:t xml:space="preserve"> motivates the offender to address </w:t>
      </w:r>
      <w:r w:rsidR="00ED2CC3" w:rsidRPr="005D499F">
        <w:rPr>
          <w:rFonts w:cstheme="minorHAnsi"/>
        </w:rPr>
        <w:t xml:space="preserve">their </w:t>
      </w:r>
      <w:r w:rsidR="00B423F7" w:rsidRPr="005D499F">
        <w:rPr>
          <w:rFonts w:cstheme="minorHAnsi"/>
        </w:rPr>
        <w:t>behaviour or lifestyle traits that influence</w:t>
      </w:r>
      <w:r w:rsidR="00C7133C" w:rsidRPr="005D499F">
        <w:rPr>
          <w:rFonts w:cstheme="minorHAnsi"/>
        </w:rPr>
        <w:t>s</w:t>
      </w:r>
      <w:r w:rsidR="00B423F7" w:rsidRPr="005D499F">
        <w:rPr>
          <w:rFonts w:cstheme="minorHAnsi"/>
        </w:rPr>
        <w:t xml:space="preserve"> criminal activity. </w:t>
      </w:r>
    </w:p>
    <w:p w14:paraId="37AA07D7" w14:textId="71AEC09C" w:rsidR="0063679E" w:rsidRPr="005D499F" w:rsidRDefault="001672D2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It is important to highlight that although an offender </w:t>
      </w:r>
      <w:r w:rsidR="00183352" w:rsidRPr="005D499F">
        <w:rPr>
          <w:rFonts w:cstheme="minorHAnsi"/>
        </w:rPr>
        <w:t xml:space="preserve">is convicted </w:t>
      </w:r>
      <w:r w:rsidR="00770385" w:rsidRPr="005D499F">
        <w:rPr>
          <w:rFonts w:cstheme="minorHAnsi"/>
        </w:rPr>
        <w:t xml:space="preserve">of </w:t>
      </w:r>
      <w:r w:rsidR="00DB0D25" w:rsidRPr="005D499F">
        <w:rPr>
          <w:rFonts w:cstheme="minorHAnsi"/>
        </w:rPr>
        <w:t>a</w:t>
      </w:r>
      <w:r w:rsidR="00770385" w:rsidRPr="005D499F">
        <w:rPr>
          <w:rFonts w:cstheme="minorHAnsi"/>
        </w:rPr>
        <w:t xml:space="preserve"> domestic violence offence, </w:t>
      </w:r>
      <w:r w:rsidR="002200E3" w:rsidRPr="005D499F">
        <w:rPr>
          <w:rFonts w:cstheme="minorHAnsi"/>
        </w:rPr>
        <w:t>lifestyle factors could</w:t>
      </w:r>
      <w:r w:rsidR="00594998" w:rsidRPr="005D499F">
        <w:rPr>
          <w:rFonts w:cstheme="minorHAnsi"/>
        </w:rPr>
        <w:t xml:space="preserve"> </w:t>
      </w:r>
      <w:r w:rsidR="002200E3" w:rsidRPr="005D499F">
        <w:rPr>
          <w:rFonts w:cstheme="minorHAnsi"/>
        </w:rPr>
        <w:t xml:space="preserve">trigger </w:t>
      </w:r>
      <w:r w:rsidR="00EB0B8E" w:rsidRPr="005D499F">
        <w:rPr>
          <w:rFonts w:cstheme="minorHAnsi"/>
        </w:rPr>
        <w:t xml:space="preserve">criminal </w:t>
      </w:r>
      <w:r w:rsidR="00520716" w:rsidRPr="005D499F">
        <w:rPr>
          <w:rFonts w:cstheme="minorHAnsi"/>
        </w:rPr>
        <w:t>activity through addictions to</w:t>
      </w:r>
      <w:r w:rsidR="00770385" w:rsidRPr="005D499F">
        <w:rPr>
          <w:rFonts w:cstheme="minorHAnsi"/>
        </w:rPr>
        <w:t xml:space="preserve"> alcohol or drugs. It is worth noting that</w:t>
      </w:r>
      <w:r w:rsidR="00C9347A" w:rsidRPr="005D499F">
        <w:rPr>
          <w:rFonts w:cstheme="minorHAnsi"/>
        </w:rPr>
        <w:t xml:space="preserve"> those who work </w:t>
      </w:r>
      <w:r w:rsidR="007A552F" w:rsidRPr="005D499F">
        <w:rPr>
          <w:rFonts w:cstheme="minorHAnsi"/>
        </w:rPr>
        <w:t>collaboratively</w:t>
      </w:r>
      <w:r w:rsidR="00C9347A" w:rsidRPr="005D499F">
        <w:rPr>
          <w:rFonts w:cstheme="minorHAnsi"/>
        </w:rPr>
        <w:t xml:space="preserve"> with offenders after being released from prison</w:t>
      </w:r>
      <w:r w:rsidR="0044018F" w:rsidRPr="005D499F">
        <w:rPr>
          <w:rFonts w:cstheme="minorHAnsi"/>
        </w:rPr>
        <w:t>,</w:t>
      </w:r>
      <w:r w:rsidR="00C9347A" w:rsidRPr="005D499F">
        <w:rPr>
          <w:rFonts w:cstheme="minorHAnsi"/>
        </w:rPr>
        <w:t xml:space="preserve"> </w:t>
      </w:r>
      <w:r w:rsidR="00E57087" w:rsidRPr="005D499F">
        <w:rPr>
          <w:rFonts w:cstheme="minorHAnsi"/>
        </w:rPr>
        <w:t>must be aware of the needs and expectations of each individual offender</w:t>
      </w:r>
      <w:r w:rsidR="009C005A" w:rsidRPr="005D499F">
        <w:rPr>
          <w:rFonts w:cstheme="minorHAnsi"/>
        </w:rPr>
        <w:t>. In relation to a domestic violence conviction</w:t>
      </w:r>
      <w:r w:rsidR="00570304" w:rsidRPr="005D499F">
        <w:rPr>
          <w:rFonts w:cstheme="minorHAnsi"/>
        </w:rPr>
        <w:t xml:space="preserve"> that </w:t>
      </w:r>
      <w:r w:rsidR="00183352" w:rsidRPr="005D499F">
        <w:rPr>
          <w:rFonts w:cstheme="minorHAnsi"/>
        </w:rPr>
        <w:t xml:space="preserve">is triggered </w:t>
      </w:r>
      <w:r w:rsidR="00570304" w:rsidRPr="005D499F">
        <w:rPr>
          <w:rFonts w:cstheme="minorHAnsi"/>
        </w:rPr>
        <w:t>by an addiction</w:t>
      </w:r>
      <w:r w:rsidR="009C005A" w:rsidRPr="005D499F">
        <w:rPr>
          <w:rFonts w:cstheme="minorHAnsi"/>
        </w:rPr>
        <w:t>,</w:t>
      </w:r>
      <w:r w:rsidR="00982E56" w:rsidRPr="005D499F">
        <w:rPr>
          <w:rFonts w:cstheme="minorHAnsi"/>
        </w:rPr>
        <w:t xml:space="preserve"> the implementation of not only domestic violence prevention strategies should </w:t>
      </w:r>
      <w:r w:rsidR="0063679E" w:rsidRPr="005D499F">
        <w:rPr>
          <w:rFonts w:cstheme="minorHAnsi"/>
        </w:rPr>
        <w:t>be</w:t>
      </w:r>
      <w:r w:rsidR="00982E56" w:rsidRPr="005D499F">
        <w:rPr>
          <w:rFonts w:cstheme="minorHAnsi"/>
        </w:rPr>
        <w:t xml:space="preserve"> </w:t>
      </w:r>
      <w:r w:rsidR="0063679E" w:rsidRPr="005D499F">
        <w:rPr>
          <w:rFonts w:cstheme="minorHAnsi"/>
        </w:rPr>
        <w:t>implemented</w:t>
      </w:r>
      <w:r w:rsidR="0044018F" w:rsidRPr="005D499F">
        <w:rPr>
          <w:rFonts w:cstheme="minorHAnsi"/>
        </w:rPr>
        <w:t>,</w:t>
      </w:r>
      <w:r w:rsidR="00982E56" w:rsidRPr="005D499F">
        <w:rPr>
          <w:rFonts w:cstheme="minorHAnsi"/>
        </w:rPr>
        <w:t xml:space="preserve"> but reasonable steps should be implemented to </w:t>
      </w:r>
      <w:r w:rsidR="0063679E" w:rsidRPr="005D499F">
        <w:rPr>
          <w:rFonts w:cstheme="minorHAnsi"/>
        </w:rPr>
        <w:t>facilitate</w:t>
      </w:r>
      <w:r w:rsidR="00982E56" w:rsidRPr="005D499F">
        <w:rPr>
          <w:rFonts w:cstheme="minorHAnsi"/>
        </w:rPr>
        <w:t xml:space="preserve"> the recovery of the addition </w:t>
      </w:r>
      <w:r w:rsidR="001013CF" w:rsidRPr="005D499F">
        <w:rPr>
          <w:rFonts w:cstheme="minorHAnsi"/>
        </w:rPr>
        <w:t>providing a preventative method.</w:t>
      </w:r>
      <w:r w:rsidR="009C005A" w:rsidRPr="005D499F">
        <w:rPr>
          <w:rFonts w:cstheme="minorHAnsi"/>
        </w:rPr>
        <w:t xml:space="preserve"> </w:t>
      </w:r>
    </w:p>
    <w:p w14:paraId="29D3D9E0" w14:textId="41E53A87" w:rsidR="001672D2" w:rsidRPr="005D499F" w:rsidRDefault="00D83D61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>The Community Safety Partnerships (CSP)</w:t>
      </w:r>
      <w:r w:rsidR="00731C6F" w:rsidRPr="005D499F">
        <w:rPr>
          <w:rFonts w:cstheme="minorHAnsi"/>
        </w:rPr>
        <w:t xml:space="preserve"> </w:t>
      </w:r>
      <w:r w:rsidR="005500AB" w:rsidRPr="005D499F">
        <w:rPr>
          <w:rFonts w:cstheme="minorHAnsi"/>
        </w:rPr>
        <w:t>incorporate</w:t>
      </w:r>
      <w:r w:rsidR="00F51079" w:rsidRPr="005D499F">
        <w:rPr>
          <w:rFonts w:cstheme="minorHAnsi"/>
        </w:rPr>
        <w:t>s</w:t>
      </w:r>
      <w:r w:rsidR="00731C6F" w:rsidRPr="005D499F">
        <w:rPr>
          <w:rFonts w:cstheme="minorHAnsi"/>
        </w:rPr>
        <w:t xml:space="preserve"> a multi-agency approach</w:t>
      </w:r>
      <w:r w:rsidR="006059C7" w:rsidRPr="005D499F">
        <w:rPr>
          <w:rFonts w:cstheme="minorHAnsi"/>
        </w:rPr>
        <w:t xml:space="preserve"> to work </w:t>
      </w:r>
      <w:r w:rsidR="005500AB" w:rsidRPr="005D499F">
        <w:rPr>
          <w:rFonts w:cstheme="minorHAnsi"/>
        </w:rPr>
        <w:t>collaboratively</w:t>
      </w:r>
      <w:r w:rsidR="006059C7" w:rsidRPr="005D499F">
        <w:rPr>
          <w:rFonts w:cstheme="minorHAnsi"/>
        </w:rPr>
        <w:t xml:space="preserve"> with offenders to overcome addiction. </w:t>
      </w:r>
      <w:r w:rsidR="00982618" w:rsidRPr="005D499F">
        <w:rPr>
          <w:rFonts w:cstheme="minorHAnsi"/>
        </w:rPr>
        <w:t>The CSP include the drug action teams (DATs) and drug and alcohol action teams (DAATs)</w:t>
      </w:r>
      <w:r w:rsidR="00BD2518" w:rsidRPr="005D499F">
        <w:rPr>
          <w:rFonts w:cstheme="minorHAnsi"/>
        </w:rPr>
        <w:t xml:space="preserve"> that</w:t>
      </w:r>
      <w:r w:rsidR="00982618" w:rsidRPr="005D499F">
        <w:rPr>
          <w:rFonts w:cstheme="minorHAnsi"/>
        </w:rPr>
        <w:t xml:space="preserve"> </w:t>
      </w:r>
      <w:r w:rsidR="00E23B0F" w:rsidRPr="005D499F">
        <w:rPr>
          <w:rFonts w:cstheme="minorHAnsi"/>
        </w:rPr>
        <w:t>collaborate</w:t>
      </w:r>
      <w:r w:rsidR="00A073F2" w:rsidRPr="005D499F">
        <w:rPr>
          <w:rFonts w:cstheme="minorHAnsi"/>
        </w:rPr>
        <w:t xml:space="preserve"> with partner agencies such as health services, police, probation, </w:t>
      </w:r>
      <w:r w:rsidR="004631AB" w:rsidRPr="005D499F">
        <w:rPr>
          <w:rFonts w:cstheme="minorHAnsi"/>
        </w:rPr>
        <w:t xml:space="preserve">and </w:t>
      </w:r>
      <w:r w:rsidR="00A073F2" w:rsidRPr="005D499F">
        <w:rPr>
          <w:rFonts w:cstheme="minorHAnsi"/>
        </w:rPr>
        <w:t>local authorities</w:t>
      </w:r>
      <w:r w:rsidR="004631AB" w:rsidRPr="005D499F">
        <w:rPr>
          <w:rFonts w:cstheme="minorHAnsi"/>
        </w:rPr>
        <w:t xml:space="preserve"> to identify and </w:t>
      </w:r>
      <w:r w:rsidR="009E30FD" w:rsidRPr="005D499F">
        <w:rPr>
          <w:rFonts w:cstheme="minorHAnsi"/>
        </w:rPr>
        <w:t xml:space="preserve">recover </w:t>
      </w:r>
      <w:r w:rsidR="00BD2518" w:rsidRPr="005D499F">
        <w:rPr>
          <w:rFonts w:cstheme="minorHAnsi"/>
        </w:rPr>
        <w:t xml:space="preserve">offenders </w:t>
      </w:r>
      <w:r w:rsidR="004631AB" w:rsidRPr="005D499F">
        <w:rPr>
          <w:rFonts w:cstheme="minorHAnsi"/>
        </w:rPr>
        <w:t>from addictions leading</w:t>
      </w:r>
      <w:r w:rsidR="009E30FD" w:rsidRPr="005D499F">
        <w:rPr>
          <w:rFonts w:cstheme="minorHAnsi"/>
        </w:rPr>
        <w:t xml:space="preserve"> to criminal activity. </w:t>
      </w:r>
    </w:p>
    <w:p w14:paraId="3FCE93A4" w14:textId="1951F045" w:rsidR="00787BA6" w:rsidRPr="005D499F" w:rsidRDefault="00787BA6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In addition, </w:t>
      </w:r>
      <w:r w:rsidR="00EF69AA" w:rsidRPr="005D499F">
        <w:rPr>
          <w:rFonts w:cstheme="minorHAnsi"/>
        </w:rPr>
        <w:t>the H</w:t>
      </w:r>
      <w:r w:rsidRPr="005D499F">
        <w:rPr>
          <w:rFonts w:cstheme="minorHAnsi"/>
        </w:rPr>
        <w:t>M Government</w:t>
      </w:r>
      <w:r w:rsidR="003E7A54" w:rsidRPr="005D499F">
        <w:rPr>
          <w:rFonts w:cstheme="minorHAnsi"/>
        </w:rPr>
        <w:t xml:space="preserve"> </w:t>
      </w:r>
      <w:r w:rsidR="00EF69AA" w:rsidRPr="005D499F">
        <w:rPr>
          <w:rFonts w:cstheme="minorHAnsi"/>
        </w:rPr>
        <w:t xml:space="preserve">highlight that </w:t>
      </w:r>
      <w:r w:rsidR="003E7A54" w:rsidRPr="005D499F">
        <w:rPr>
          <w:rFonts w:cstheme="minorHAnsi"/>
        </w:rPr>
        <w:t>between 2020 to 2021</w:t>
      </w:r>
      <w:r w:rsidR="00EF69AA" w:rsidRPr="005D499F">
        <w:rPr>
          <w:rFonts w:cstheme="minorHAnsi"/>
        </w:rPr>
        <w:t>,</w:t>
      </w:r>
      <w:r w:rsidR="003E7A54" w:rsidRPr="005D499F">
        <w:rPr>
          <w:rFonts w:cstheme="minorHAnsi"/>
        </w:rPr>
        <w:t xml:space="preserve"> </w:t>
      </w:r>
      <w:r w:rsidR="00CA4D44" w:rsidRPr="005D499F">
        <w:rPr>
          <w:rFonts w:cstheme="minorHAnsi"/>
        </w:rPr>
        <w:t xml:space="preserve">32.5% of adults </w:t>
      </w:r>
      <w:r w:rsidR="00DC23D3" w:rsidRPr="005D499F">
        <w:rPr>
          <w:rFonts w:cstheme="minorHAnsi"/>
        </w:rPr>
        <w:t>that undergo a</w:t>
      </w:r>
      <w:r w:rsidR="00CA4D44" w:rsidRPr="005D499F">
        <w:rPr>
          <w:rFonts w:cstheme="minorHAnsi"/>
        </w:rPr>
        <w:t xml:space="preserve"> drug interventions</w:t>
      </w:r>
      <w:r w:rsidR="00DC23D3" w:rsidRPr="005D499F">
        <w:rPr>
          <w:rFonts w:cstheme="minorHAnsi"/>
        </w:rPr>
        <w:t xml:space="preserve"> scheme</w:t>
      </w:r>
      <w:r w:rsidR="00BC0C44" w:rsidRPr="005D499F">
        <w:rPr>
          <w:rFonts w:cstheme="minorHAnsi"/>
        </w:rPr>
        <w:t xml:space="preserve"> whilst in priso</w:t>
      </w:r>
      <w:r w:rsidR="00454C96" w:rsidRPr="005D499F">
        <w:rPr>
          <w:rFonts w:cstheme="minorHAnsi"/>
        </w:rPr>
        <w:t>n</w:t>
      </w:r>
      <w:r w:rsidR="00CA4D44" w:rsidRPr="005D499F">
        <w:rPr>
          <w:rFonts w:cstheme="minorHAnsi"/>
        </w:rPr>
        <w:t xml:space="preserve"> are free from dependence </w:t>
      </w:r>
      <w:r w:rsidR="00DB381A" w:rsidRPr="005D499F">
        <w:rPr>
          <w:rFonts w:cstheme="minorHAnsi"/>
        </w:rPr>
        <w:t>from</w:t>
      </w:r>
      <w:r w:rsidR="00CA4D44" w:rsidRPr="005D499F">
        <w:rPr>
          <w:rFonts w:cstheme="minorHAnsi"/>
        </w:rPr>
        <w:t xml:space="preserve"> alcohol </w:t>
      </w:r>
      <w:r w:rsidR="00AD3732" w:rsidRPr="005D499F">
        <w:rPr>
          <w:rFonts w:cstheme="minorHAnsi"/>
        </w:rPr>
        <w:t>and</w:t>
      </w:r>
      <w:r w:rsidR="00CA4D44" w:rsidRPr="005D499F">
        <w:rPr>
          <w:rFonts w:cstheme="minorHAnsi"/>
        </w:rPr>
        <w:t xml:space="preserve"> drugs</w:t>
      </w:r>
      <w:r w:rsidR="00003B2D" w:rsidRPr="005D499F">
        <w:rPr>
          <w:rFonts w:cstheme="minorHAnsi"/>
        </w:rPr>
        <w:t xml:space="preserve"> </w:t>
      </w:r>
      <w:r w:rsidR="002307A5" w:rsidRPr="005D499F">
        <w:rPr>
          <w:rFonts w:cstheme="minorHAnsi"/>
        </w:rPr>
        <w:t>upon</w:t>
      </w:r>
      <w:r w:rsidR="00003B2D" w:rsidRPr="005D499F">
        <w:rPr>
          <w:rFonts w:cstheme="minorHAnsi"/>
        </w:rPr>
        <w:t xml:space="preserve"> completion of the programme</w:t>
      </w:r>
      <w:r w:rsidR="00CA4D44" w:rsidRPr="005D499F">
        <w:rPr>
          <w:rFonts w:cstheme="minorHAnsi"/>
        </w:rPr>
        <w:t>. Although, the number is</w:t>
      </w:r>
      <w:r w:rsidR="004B5E64" w:rsidRPr="005D499F">
        <w:rPr>
          <w:rFonts w:cstheme="minorHAnsi"/>
        </w:rPr>
        <w:t xml:space="preserve"> </w:t>
      </w:r>
      <w:r w:rsidR="00814F70" w:rsidRPr="005D499F">
        <w:rPr>
          <w:rFonts w:cstheme="minorHAnsi"/>
        </w:rPr>
        <w:t>low</w:t>
      </w:r>
      <w:r w:rsidR="00CA4D44" w:rsidRPr="005D499F">
        <w:rPr>
          <w:rFonts w:cstheme="minorHAnsi"/>
        </w:rPr>
        <w:t xml:space="preserve">, </w:t>
      </w:r>
      <w:r w:rsidR="00D312E9" w:rsidRPr="005D499F">
        <w:rPr>
          <w:rFonts w:cstheme="minorHAnsi"/>
        </w:rPr>
        <w:t>the figu</w:t>
      </w:r>
      <w:r w:rsidR="00435518" w:rsidRPr="005D499F">
        <w:rPr>
          <w:rFonts w:cstheme="minorHAnsi"/>
        </w:rPr>
        <w:t>res highlight the significant increase in statistics from 2015 to 2021</w:t>
      </w:r>
      <w:r w:rsidR="00EB1CFC" w:rsidRPr="005D499F">
        <w:rPr>
          <w:rFonts w:cstheme="minorHAnsi"/>
        </w:rPr>
        <w:t xml:space="preserve"> </w:t>
      </w:r>
      <w:r w:rsidR="00545640" w:rsidRPr="005D499F">
        <w:rPr>
          <w:rFonts w:cstheme="minorHAnsi"/>
        </w:rPr>
        <w:t>on offenders becom</w:t>
      </w:r>
      <w:r w:rsidR="00172A56" w:rsidRPr="005D499F">
        <w:rPr>
          <w:rFonts w:cstheme="minorHAnsi"/>
        </w:rPr>
        <w:t>ing</w:t>
      </w:r>
      <w:r w:rsidR="00545640" w:rsidRPr="005D499F">
        <w:rPr>
          <w:rFonts w:cstheme="minorHAnsi"/>
        </w:rPr>
        <w:t xml:space="preserve"> free from dependence suggesting </w:t>
      </w:r>
      <w:r w:rsidR="00AD3732" w:rsidRPr="005D499F">
        <w:rPr>
          <w:rFonts w:cstheme="minorHAnsi"/>
        </w:rPr>
        <w:t>that the drug intervention is a</w:t>
      </w:r>
      <w:r w:rsidR="00454C96" w:rsidRPr="005D499F">
        <w:rPr>
          <w:rFonts w:cstheme="minorHAnsi"/>
        </w:rPr>
        <w:t>n effective tool to reduc</w:t>
      </w:r>
      <w:r w:rsidR="00172A56" w:rsidRPr="005D499F">
        <w:rPr>
          <w:rFonts w:cstheme="minorHAnsi"/>
        </w:rPr>
        <w:t>e</w:t>
      </w:r>
      <w:r w:rsidR="00454C96" w:rsidRPr="005D499F">
        <w:rPr>
          <w:rFonts w:cstheme="minorHAnsi"/>
        </w:rPr>
        <w:t xml:space="preserve"> offending</w:t>
      </w:r>
      <w:r w:rsidR="00172A56" w:rsidRPr="005D499F">
        <w:rPr>
          <w:rFonts w:cstheme="minorHAnsi"/>
        </w:rPr>
        <w:t>.</w:t>
      </w:r>
      <w:r w:rsidR="00F94BBC" w:rsidRPr="005D499F">
        <w:rPr>
          <w:rFonts w:cstheme="minorHAnsi"/>
        </w:rPr>
        <w:t xml:space="preserve"> Being dependent free </w:t>
      </w:r>
      <w:r w:rsidR="0053342C" w:rsidRPr="005D499F">
        <w:rPr>
          <w:rFonts w:cstheme="minorHAnsi"/>
        </w:rPr>
        <w:t>from addiction</w:t>
      </w:r>
      <w:r w:rsidR="00F94BBC" w:rsidRPr="005D499F">
        <w:rPr>
          <w:rFonts w:cstheme="minorHAnsi"/>
        </w:rPr>
        <w:t xml:space="preserve"> should </w:t>
      </w:r>
      <w:r w:rsidR="0053342C" w:rsidRPr="005D499F">
        <w:rPr>
          <w:rFonts w:cstheme="minorHAnsi"/>
        </w:rPr>
        <w:t xml:space="preserve">promote a </w:t>
      </w:r>
      <w:r w:rsidR="00814F70" w:rsidRPr="005D499F">
        <w:rPr>
          <w:rFonts w:cstheme="minorHAnsi"/>
        </w:rPr>
        <w:t>positive</w:t>
      </w:r>
      <w:r w:rsidR="00F94BBC" w:rsidRPr="005D499F">
        <w:rPr>
          <w:rFonts w:cstheme="minorHAnsi"/>
        </w:rPr>
        <w:t xml:space="preserve"> effect when embedding </w:t>
      </w:r>
      <w:r w:rsidR="00CE527F" w:rsidRPr="005D499F">
        <w:rPr>
          <w:rFonts w:cstheme="minorHAnsi"/>
        </w:rPr>
        <w:t xml:space="preserve">offenders </w:t>
      </w:r>
      <w:r w:rsidR="00F94BBC" w:rsidRPr="005D499F">
        <w:rPr>
          <w:rFonts w:cstheme="minorHAnsi"/>
        </w:rPr>
        <w:t>back into the community as</w:t>
      </w:r>
      <w:r w:rsidR="00B87250" w:rsidRPr="005D499F">
        <w:rPr>
          <w:rFonts w:cstheme="minorHAnsi"/>
        </w:rPr>
        <w:t xml:space="preserve"> </w:t>
      </w:r>
      <w:r w:rsidR="00CE527F" w:rsidRPr="005D499F">
        <w:rPr>
          <w:rFonts w:cstheme="minorHAnsi"/>
        </w:rPr>
        <w:t>it should not be a</w:t>
      </w:r>
      <w:r w:rsidR="00B87250" w:rsidRPr="005D499F">
        <w:rPr>
          <w:rFonts w:cstheme="minorHAnsi"/>
        </w:rPr>
        <w:t xml:space="preserve"> trigger to commit such activity. Nonetheless, </w:t>
      </w:r>
      <w:r w:rsidR="000F665F" w:rsidRPr="005D499F">
        <w:rPr>
          <w:rFonts w:cstheme="minorHAnsi"/>
        </w:rPr>
        <w:t>research highlights that in 2021</w:t>
      </w:r>
      <w:r w:rsidR="008C4EB4" w:rsidRPr="005D499F">
        <w:rPr>
          <w:rFonts w:cstheme="minorHAnsi"/>
        </w:rPr>
        <w:t xml:space="preserve"> </w:t>
      </w:r>
      <w:r w:rsidR="007F0887" w:rsidRPr="005D499F">
        <w:rPr>
          <w:rFonts w:cstheme="minorHAnsi"/>
        </w:rPr>
        <w:t>the proportion of all offenders that reoffend</w:t>
      </w:r>
      <w:r w:rsidR="001B06B9" w:rsidRPr="005D499F">
        <w:rPr>
          <w:rFonts w:cstheme="minorHAnsi"/>
        </w:rPr>
        <w:t>ed following a custodial sentence</w:t>
      </w:r>
      <w:r w:rsidR="007F0887" w:rsidRPr="005D499F">
        <w:rPr>
          <w:rFonts w:cstheme="minorHAnsi"/>
        </w:rPr>
        <w:t xml:space="preserve"> is</w:t>
      </w:r>
      <w:r w:rsidR="000F665F" w:rsidRPr="005D499F">
        <w:rPr>
          <w:rFonts w:cstheme="minorHAnsi"/>
        </w:rPr>
        <w:t xml:space="preserve"> </w:t>
      </w:r>
      <w:r w:rsidR="008C4EB4" w:rsidRPr="005D499F">
        <w:rPr>
          <w:rFonts w:cstheme="minorHAnsi"/>
        </w:rPr>
        <w:t>24.3%</w:t>
      </w:r>
      <w:r w:rsidR="001B06B9" w:rsidRPr="005D499F">
        <w:rPr>
          <w:rFonts w:cstheme="minorHAnsi"/>
        </w:rPr>
        <w:t>,</w:t>
      </w:r>
      <w:r w:rsidR="008C4EB4" w:rsidRPr="005D499F">
        <w:rPr>
          <w:rFonts w:cstheme="minorHAnsi"/>
        </w:rPr>
        <w:t xml:space="preserve"> </w:t>
      </w:r>
      <w:r w:rsidR="007F0887" w:rsidRPr="005D499F">
        <w:rPr>
          <w:rFonts w:cstheme="minorHAnsi"/>
        </w:rPr>
        <w:t xml:space="preserve">which has reduced every year since 2009. </w:t>
      </w:r>
      <w:r w:rsidR="00A06B41" w:rsidRPr="005D499F">
        <w:rPr>
          <w:rFonts w:cstheme="minorHAnsi"/>
        </w:rPr>
        <w:t>Due</w:t>
      </w:r>
      <w:r w:rsidR="00C33104" w:rsidRPr="005D499F">
        <w:rPr>
          <w:rFonts w:cstheme="minorHAnsi"/>
        </w:rPr>
        <w:t xml:space="preserve"> to</w:t>
      </w:r>
      <w:r w:rsidR="00A06B41" w:rsidRPr="005D499F">
        <w:rPr>
          <w:rFonts w:cstheme="minorHAnsi"/>
        </w:rPr>
        <w:t xml:space="preserve"> data emphasising the significant decline in re-offending it highlights </w:t>
      </w:r>
      <w:r w:rsidR="00A74F75" w:rsidRPr="005D499F">
        <w:rPr>
          <w:rFonts w:cstheme="minorHAnsi"/>
        </w:rPr>
        <w:t>those interventions</w:t>
      </w:r>
      <w:r w:rsidR="00A06B41" w:rsidRPr="005D499F">
        <w:rPr>
          <w:rFonts w:cstheme="minorHAnsi"/>
        </w:rPr>
        <w:t xml:space="preserve"> both in and out of </w:t>
      </w:r>
      <w:r w:rsidR="00C33104" w:rsidRPr="005D499F">
        <w:rPr>
          <w:rFonts w:cstheme="minorHAnsi"/>
        </w:rPr>
        <w:t>prison</w:t>
      </w:r>
      <w:r w:rsidR="00A06B41" w:rsidRPr="005D499F">
        <w:rPr>
          <w:rFonts w:cstheme="minorHAnsi"/>
        </w:rPr>
        <w:t xml:space="preserve"> are effective.</w:t>
      </w:r>
    </w:p>
    <w:p w14:paraId="34902F44" w14:textId="2F76DE7D" w:rsidR="00BB6EA2" w:rsidRPr="005D499F" w:rsidRDefault="00A7719E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Alternatively, </w:t>
      </w:r>
      <w:r w:rsidR="006A7852" w:rsidRPr="005D499F">
        <w:rPr>
          <w:rFonts w:cstheme="minorHAnsi"/>
        </w:rPr>
        <w:t xml:space="preserve">in </w:t>
      </w:r>
      <w:r w:rsidR="004F5342" w:rsidRPr="005D499F">
        <w:rPr>
          <w:rFonts w:cstheme="minorHAnsi"/>
        </w:rPr>
        <w:t>relation</w:t>
      </w:r>
      <w:r w:rsidR="006A7852" w:rsidRPr="005D499F">
        <w:rPr>
          <w:rFonts w:cstheme="minorHAnsi"/>
        </w:rPr>
        <w:t xml:space="preserve"> to the above example of domestic violence perpetrators</w:t>
      </w:r>
      <w:r w:rsidR="00A42F03" w:rsidRPr="005D499F">
        <w:rPr>
          <w:rFonts w:cstheme="minorHAnsi"/>
        </w:rPr>
        <w:t>,</w:t>
      </w:r>
      <w:r w:rsidR="006A7852" w:rsidRPr="005D499F">
        <w:rPr>
          <w:rFonts w:cstheme="minorHAnsi"/>
        </w:rPr>
        <w:t xml:space="preserve"> a</w:t>
      </w:r>
      <w:r w:rsidR="00A42F03" w:rsidRPr="005D499F">
        <w:rPr>
          <w:rFonts w:cstheme="minorHAnsi"/>
        </w:rPr>
        <w:t>n effective</w:t>
      </w:r>
      <w:r w:rsidR="00F509EF" w:rsidRPr="005D499F">
        <w:rPr>
          <w:rFonts w:cstheme="minorHAnsi"/>
        </w:rPr>
        <w:t xml:space="preserve"> </w:t>
      </w:r>
      <w:r w:rsidR="006A7852" w:rsidRPr="005D499F">
        <w:rPr>
          <w:rFonts w:cstheme="minorHAnsi"/>
        </w:rPr>
        <w:t>approa</w:t>
      </w:r>
      <w:r w:rsidR="00F509EF" w:rsidRPr="005D499F">
        <w:rPr>
          <w:rFonts w:cstheme="minorHAnsi"/>
        </w:rPr>
        <w:t xml:space="preserve">ch </w:t>
      </w:r>
      <w:r w:rsidR="006A7852" w:rsidRPr="005D499F">
        <w:rPr>
          <w:rFonts w:cstheme="minorHAnsi"/>
        </w:rPr>
        <w:t xml:space="preserve">to prevent re-offending </w:t>
      </w:r>
      <w:r w:rsidR="001F3918" w:rsidRPr="005D499F">
        <w:rPr>
          <w:rFonts w:cstheme="minorHAnsi"/>
        </w:rPr>
        <w:t>consists of</w:t>
      </w:r>
      <w:r w:rsidR="009C12F0" w:rsidRPr="005D499F">
        <w:rPr>
          <w:rFonts w:cstheme="minorHAnsi"/>
        </w:rPr>
        <w:t xml:space="preserve"> a </w:t>
      </w:r>
      <w:r w:rsidR="008C21ED" w:rsidRPr="005D499F">
        <w:rPr>
          <w:rFonts w:cstheme="minorHAnsi"/>
        </w:rPr>
        <w:t>multi</w:t>
      </w:r>
      <w:r w:rsidR="009C12F0" w:rsidRPr="005D499F">
        <w:rPr>
          <w:rFonts w:cstheme="minorHAnsi"/>
        </w:rPr>
        <w:t>-agency risk assessment conference (MARAC)</w:t>
      </w:r>
      <w:r w:rsidR="001F3918" w:rsidRPr="005D499F">
        <w:rPr>
          <w:rFonts w:cstheme="minorHAnsi"/>
        </w:rPr>
        <w:t>. The MARAC</w:t>
      </w:r>
      <w:r w:rsidR="009C12F0" w:rsidRPr="005D499F">
        <w:rPr>
          <w:rFonts w:cstheme="minorHAnsi"/>
        </w:rPr>
        <w:t xml:space="preserve"> facilitates a network of</w:t>
      </w:r>
      <w:r w:rsidR="00C434B7" w:rsidRPr="005D499F">
        <w:rPr>
          <w:rFonts w:cstheme="minorHAnsi"/>
        </w:rPr>
        <w:t xml:space="preserve"> </w:t>
      </w:r>
      <w:r w:rsidR="004F5342" w:rsidRPr="005D499F">
        <w:rPr>
          <w:rFonts w:cstheme="minorHAnsi"/>
        </w:rPr>
        <w:t>partnerships</w:t>
      </w:r>
      <w:r w:rsidR="00C434B7" w:rsidRPr="005D499F">
        <w:rPr>
          <w:rFonts w:cstheme="minorHAnsi"/>
        </w:rPr>
        <w:t xml:space="preserve"> to </w:t>
      </w:r>
      <w:r w:rsidR="003A4E05" w:rsidRPr="005D499F">
        <w:rPr>
          <w:rFonts w:cstheme="minorHAnsi"/>
        </w:rPr>
        <w:t>implement</w:t>
      </w:r>
      <w:r w:rsidR="00C434B7" w:rsidRPr="005D499F">
        <w:rPr>
          <w:rFonts w:cstheme="minorHAnsi"/>
        </w:rPr>
        <w:t xml:space="preserve"> the </w:t>
      </w:r>
      <w:r w:rsidR="00103465" w:rsidRPr="005D499F">
        <w:rPr>
          <w:rFonts w:cstheme="minorHAnsi"/>
        </w:rPr>
        <w:t>most</w:t>
      </w:r>
      <w:r w:rsidR="00C434B7" w:rsidRPr="005D499F">
        <w:rPr>
          <w:rFonts w:cstheme="minorHAnsi"/>
        </w:rPr>
        <w:t xml:space="preserve"> </w:t>
      </w:r>
      <w:r w:rsidR="007A552F" w:rsidRPr="005D499F">
        <w:rPr>
          <w:rFonts w:cstheme="minorHAnsi"/>
        </w:rPr>
        <w:t>appropriate</w:t>
      </w:r>
      <w:r w:rsidR="00C434B7" w:rsidRPr="005D499F">
        <w:rPr>
          <w:rFonts w:cstheme="minorHAnsi"/>
        </w:rPr>
        <w:t xml:space="preserve"> action for the offender to</w:t>
      </w:r>
      <w:r w:rsidR="00B475DE" w:rsidRPr="005D499F">
        <w:rPr>
          <w:rFonts w:cstheme="minorHAnsi"/>
        </w:rPr>
        <w:t xml:space="preserve"> reduce crime and</w:t>
      </w:r>
      <w:r w:rsidR="00C434B7" w:rsidRPr="005D499F">
        <w:rPr>
          <w:rFonts w:cstheme="minorHAnsi"/>
        </w:rPr>
        <w:t xml:space="preserve"> increase public safety. </w:t>
      </w:r>
      <w:r w:rsidR="00694ADF" w:rsidRPr="005D499F">
        <w:rPr>
          <w:rFonts w:cstheme="minorHAnsi"/>
        </w:rPr>
        <w:t xml:space="preserve">By developing a multi-agency risk assessment, this </w:t>
      </w:r>
      <w:r w:rsidR="0031737E" w:rsidRPr="005D499F">
        <w:rPr>
          <w:rFonts w:cstheme="minorHAnsi"/>
        </w:rPr>
        <w:t>ensures the safety and protection</w:t>
      </w:r>
      <w:r w:rsidR="009B4278" w:rsidRPr="005D499F">
        <w:rPr>
          <w:rFonts w:cstheme="minorHAnsi"/>
        </w:rPr>
        <w:t xml:space="preserve"> from </w:t>
      </w:r>
      <w:r w:rsidR="0031737E" w:rsidRPr="005D499F">
        <w:rPr>
          <w:rFonts w:cstheme="minorHAnsi"/>
        </w:rPr>
        <w:t xml:space="preserve">those </w:t>
      </w:r>
      <w:r w:rsidR="00FA7C24" w:rsidRPr="005D499F">
        <w:rPr>
          <w:rFonts w:cstheme="minorHAnsi"/>
        </w:rPr>
        <w:t xml:space="preserve">identified </w:t>
      </w:r>
      <w:r w:rsidR="0031737E" w:rsidRPr="005D499F">
        <w:rPr>
          <w:rFonts w:cstheme="minorHAnsi"/>
        </w:rPr>
        <w:t xml:space="preserve">as being </w:t>
      </w:r>
      <w:r w:rsidR="00FA7C24" w:rsidRPr="005D499F">
        <w:rPr>
          <w:rFonts w:cstheme="minorHAnsi"/>
        </w:rPr>
        <w:t xml:space="preserve">violent or </w:t>
      </w:r>
      <w:r w:rsidR="0031737E" w:rsidRPr="005D499F">
        <w:rPr>
          <w:rFonts w:cstheme="minorHAnsi"/>
        </w:rPr>
        <w:t xml:space="preserve">dangerous </w:t>
      </w:r>
      <w:r w:rsidR="00526020" w:rsidRPr="005D499F">
        <w:rPr>
          <w:rFonts w:cstheme="minorHAnsi"/>
        </w:rPr>
        <w:t>w</w:t>
      </w:r>
      <w:r w:rsidR="00103465" w:rsidRPr="005D499F">
        <w:rPr>
          <w:rFonts w:cstheme="minorHAnsi"/>
        </w:rPr>
        <w:t>ithin</w:t>
      </w:r>
      <w:r w:rsidR="00066796" w:rsidRPr="005D499F">
        <w:rPr>
          <w:rFonts w:cstheme="minorHAnsi"/>
        </w:rPr>
        <w:t xml:space="preserve"> the</w:t>
      </w:r>
      <w:r w:rsidR="0031737E" w:rsidRPr="005D499F">
        <w:rPr>
          <w:rFonts w:cstheme="minorHAnsi"/>
        </w:rPr>
        <w:t xml:space="preserve"> </w:t>
      </w:r>
      <w:r w:rsidR="007A1E5E" w:rsidRPr="005D499F">
        <w:rPr>
          <w:rFonts w:cstheme="minorHAnsi"/>
        </w:rPr>
        <w:t xml:space="preserve">community. As information is </w:t>
      </w:r>
      <w:r w:rsidR="00103465" w:rsidRPr="005D499F">
        <w:rPr>
          <w:rFonts w:cstheme="minorHAnsi"/>
        </w:rPr>
        <w:t>distributed</w:t>
      </w:r>
      <w:r w:rsidR="007A1E5E" w:rsidRPr="005D499F">
        <w:rPr>
          <w:rFonts w:cstheme="minorHAnsi"/>
        </w:rPr>
        <w:t xml:space="preserve"> amongst partner</w:t>
      </w:r>
      <w:r w:rsidR="00066796" w:rsidRPr="005D499F">
        <w:rPr>
          <w:rFonts w:cstheme="minorHAnsi"/>
        </w:rPr>
        <w:t>-</w:t>
      </w:r>
      <w:r w:rsidR="007A1E5E" w:rsidRPr="005D499F">
        <w:rPr>
          <w:rFonts w:cstheme="minorHAnsi"/>
        </w:rPr>
        <w:t xml:space="preserve">agencies the most </w:t>
      </w:r>
      <w:r w:rsidR="00103465" w:rsidRPr="005D499F">
        <w:rPr>
          <w:rFonts w:cstheme="minorHAnsi"/>
        </w:rPr>
        <w:t>appropriate</w:t>
      </w:r>
      <w:r w:rsidR="009F7213" w:rsidRPr="005D499F">
        <w:rPr>
          <w:rFonts w:cstheme="minorHAnsi"/>
        </w:rPr>
        <w:t xml:space="preserve"> strategy is</w:t>
      </w:r>
      <w:r w:rsidR="007A1E5E" w:rsidRPr="005D499F">
        <w:rPr>
          <w:rFonts w:cstheme="minorHAnsi"/>
        </w:rPr>
        <w:t xml:space="preserve"> </w:t>
      </w:r>
      <w:r w:rsidR="00103465" w:rsidRPr="005D499F">
        <w:rPr>
          <w:rFonts w:cstheme="minorHAnsi"/>
        </w:rPr>
        <w:t>implemented</w:t>
      </w:r>
      <w:r w:rsidR="007A1E5E" w:rsidRPr="005D499F">
        <w:rPr>
          <w:rFonts w:cstheme="minorHAnsi"/>
        </w:rPr>
        <w:t xml:space="preserve"> to reduce re-offending and increase safety of the victim</w:t>
      </w:r>
      <w:r w:rsidR="00F32C0F" w:rsidRPr="005D499F">
        <w:rPr>
          <w:rFonts w:cstheme="minorHAnsi"/>
        </w:rPr>
        <w:t xml:space="preserve">s. When a case is deemed as </w:t>
      </w:r>
      <w:r w:rsidR="002872C7" w:rsidRPr="005D499F">
        <w:rPr>
          <w:rFonts w:cstheme="minorHAnsi"/>
        </w:rPr>
        <w:t>a c</w:t>
      </w:r>
      <w:r w:rsidR="00690372" w:rsidRPr="005D499F">
        <w:rPr>
          <w:rFonts w:cstheme="minorHAnsi"/>
        </w:rPr>
        <w:t>onsiderable risk</w:t>
      </w:r>
      <w:r w:rsidR="00F32C0F" w:rsidRPr="005D499F">
        <w:rPr>
          <w:rFonts w:cstheme="minorHAnsi"/>
        </w:rPr>
        <w:t xml:space="preserve">, a </w:t>
      </w:r>
      <w:proofErr w:type="spellStart"/>
      <w:r w:rsidR="00F32C0F" w:rsidRPr="005D499F">
        <w:rPr>
          <w:rFonts w:cstheme="minorHAnsi"/>
        </w:rPr>
        <w:t>ViSOR</w:t>
      </w:r>
      <w:proofErr w:type="spellEnd"/>
      <w:r w:rsidR="00F32C0F" w:rsidRPr="005D499F">
        <w:rPr>
          <w:rFonts w:cstheme="minorHAnsi"/>
        </w:rPr>
        <w:t xml:space="preserve"> </w:t>
      </w:r>
      <w:r w:rsidR="009F2F09" w:rsidRPr="005D499F">
        <w:rPr>
          <w:rFonts w:cstheme="minorHAnsi"/>
        </w:rPr>
        <w:t xml:space="preserve">is created which is a database that holds </w:t>
      </w:r>
      <w:r w:rsidR="00BB6EA2" w:rsidRPr="005D499F">
        <w:rPr>
          <w:rFonts w:cstheme="minorHAnsi"/>
        </w:rPr>
        <w:t>information of the case and can be accessed by</w:t>
      </w:r>
      <w:r w:rsidR="00406398" w:rsidRPr="005D499F">
        <w:rPr>
          <w:rFonts w:cstheme="minorHAnsi"/>
        </w:rPr>
        <w:t xml:space="preserve"> relevant</w:t>
      </w:r>
      <w:r w:rsidR="00BB6EA2" w:rsidRPr="005D499F">
        <w:rPr>
          <w:rFonts w:cstheme="minorHAnsi"/>
        </w:rPr>
        <w:t xml:space="preserve"> partner-agencies.</w:t>
      </w:r>
      <w:r w:rsidR="00197810" w:rsidRPr="005D499F">
        <w:rPr>
          <w:rFonts w:cstheme="minorHAnsi"/>
        </w:rPr>
        <w:t xml:space="preserve"> Through the distribution of information this promotes victim protection and</w:t>
      </w:r>
      <w:r w:rsidR="0079779B" w:rsidRPr="005D499F">
        <w:rPr>
          <w:rFonts w:cstheme="minorHAnsi"/>
        </w:rPr>
        <w:t xml:space="preserve"> incorporates interventions to be introduced to prevent future offending.</w:t>
      </w:r>
      <w:r w:rsidR="00BB6EA2" w:rsidRPr="005D499F">
        <w:rPr>
          <w:rFonts w:cstheme="minorHAnsi"/>
        </w:rPr>
        <w:t xml:space="preserve"> </w:t>
      </w:r>
    </w:p>
    <w:p w14:paraId="2EB8230A" w14:textId="4A9D6D99" w:rsidR="008D74FE" w:rsidRPr="005D499F" w:rsidRDefault="00BB6EA2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>Evidence-based policing</w:t>
      </w:r>
      <w:r w:rsidR="00AB621B" w:rsidRPr="005D499F">
        <w:rPr>
          <w:rFonts w:cstheme="minorHAnsi"/>
        </w:rPr>
        <w:t xml:space="preserve"> </w:t>
      </w:r>
      <w:r w:rsidR="001D4B1C" w:rsidRPr="005D499F">
        <w:rPr>
          <w:rFonts w:cstheme="minorHAnsi"/>
        </w:rPr>
        <w:t>incorporates</w:t>
      </w:r>
      <w:r w:rsidR="00AB621B" w:rsidRPr="005D499F">
        <w:rPr>
          <w:rFonts w:cstheme="minorHAnsi"/>
        </w:rPr>
        <w:t xml:space="preserve"> the best available evidence </w:t>
      </w:r>
      <w:r w:rsidR="006F3F24" w:rsidRPr="005D499F">
        <w:rPr>
          <w:rFonts w:cstheme="minorHAnsi"/>
        </w:rPr>
        <w:t>by examining and researching</w:t>
      </w:r>
      <w:r w:rsidR="00E42B31" w:rsidRPr="005D499F">
        <w:rPr>
          <w:rFonts w:cstheme="minorHAnsi"/>
        </w:rPr>
        <w:t xml:space="preserve"> </w:t>
      </w:r>
      <w:r w:rsidR="000C1BBF" w:rsidRPr="005D499F">
        <w:rPr>
          <w:rFonts w:cstheme="minorHAnsi"/>
        </w:rPr>
        <w:t xml:space="preserve">issues and </w:t>
      </w:r>
      <w:r w:rsidR="00616B78" w:rsidRPr="005D499F">
        <w:rPr>
          <w:rFonts w:cstheme="minorHAnsi"/>
        </w:rPr>
        <w:t>the</w:t>
      </w:r>
      <w:r w:rsidR="000C1BBF" w:rsidRPr="005D499F">
        <w:rPr>
          <w:rFonts w:cstheme="minorHAnsi"/>
        </w:rPr>
        <w:t xml:space="preserve"> effect</w:t>
      </w:r>
      <w:r w:rsidR="000F5532" w:rsidRPr="005D499F">
        <w:rPr>
          <w:rFonts w:cstheme="minorHAnsi"/>
        </w:rPr>
        <w:t>iveness</w:t>
      </w:r>
      <w:r w:rsidR="000C1BBF" w:rsidRPr="005D499F">
        <w:rPr>
          <w:rFonts w:cstheme="minorHAnsi"/>
        </w:rPr>
        <w:t xml:space="preserve"> of intervention</w:t>
      </w:r>
      <w:r w:rsidR="00395D38" w:rsidRPr="005D499F">
        <w:rPr>
          <w:rFonts w:cstheme="minorHAnsi"/>
        </w:rPr>
        <w:t>s</w:t>
      </w:r>
      <w:r w:rsidR="00D30CEC" w:rsidRPr="005D499F">
        <w:rPr>
          <w:rFonts w:cstheme="minorHAnsi"/>
        </w:rPr>
        <w:t xml:space="preserve"> implemented</w:t>
      </w:r>
      <w:r w:rsidR="000C1BBF" w:rsidRPr="005D499F">
        <w:rPr>
          <w:rFonts w:cstheme="minorHAnsi"/>
        </w:rPr>
        <w:t xml:space="preserve">. </w:t>
      </w:r>
      <w:r w:rsidR="000D30BC" w:rsidRPr="005D499F">
        <w:rPr>
          <w:rFonts w:cstheme="minorHAnsi"/>
        </w:rPr>
        <w:t xml:space="preserve">For EBP to be effective in </w:t>
      </w:r>
      <w:r w:rsidR="007F01E4" w:rsidRPr="005D499F">
        <w:rPr>
          <w:rFonts w:cstheme="minorHAnsi"/>
        </w:rPr>
        <w:t>reducing</w:t>
      </w:r>
      <w:r w:rsidR="004476D9" w:rsidRPr="005D499F">
        <w:rPr>
          <w:rFonts w:cstheme="minorHAnsi"/>
        </w:rPr>
        <w:t xml:space="preserve"> </w:t>
      </w:r>
      <w:r w:rsidR="000D30BC" w:rsidRPr="005D499F">
        <w:rPr>
          <w:rFonts w:cstheme="minorHAnsi"/>
        </w:rPr>
        <w:t xml:space="preserve">crime, </w:t>
      </w:r>
      <w:r w:rsidR="003D79C8" w:rsidRPr="005D499F">
        <w:rPr>
          <w:rFonts w:cstheme="minorHAnsi"/>
        </w:rPr>
        <w:t xml:space="preserve">interventions need to </w:t>
      </w:r>
      <w:r w:rsidR="00F32D22" w:rsidRPr="005D499F">
        <w:rPr>
          <w:rFonts w:cstheme="minorHAnsi"/>
        </w:rPr>
        <w:t>be</w:t>
      </w:r>
      <w:r w:rsidR="000F5532" w:rsidRPr="005D499F">
        <w:rPr>
          <w:rFonts w:cstheme="minorHAnsi"/>
        </w:rPr>
        <w:t xml:space="preserve"> cross-examined </w:t>
      </w:r>
      <w:r w:rsidR="00F32D22" w:rsidRPr="005D499F">
        <w:rPr>
          <w:rFonts w:cstheme="minorHAnsi"/>
        </w:rPr>
        <w:t xml:space="preserve">to establish </w:t>
      </w:r>
      <w:r w:rsidR="001D4B1C" w:rsidRPr="005D499F">
        <w:rPr>
          <w:rFonts w:cstheme="minorHAnsi"/>
        </w:rPr>
        <w:t>the</w:t>
      </w:r>
      <w:r w:rsidR="003D79C8" w:rsidRPr="005D499F">
        <w:rPr>
          <w:rFonts w:cstheme="minorHAnsi"/>
        </w:rPr>
        <w:t xml:space="preserve"> effectiveness of that approach. The College of Policing developed a crime reduction toolkit</w:t>
      </w:r>
      <w:r w:rsidR="005A6DC3" w:rsidRPr="005D499F">
        <w:rPr>
          <w:rFonts w:cstheme="minorHAnsi"/>
        </w:rPr>
        <w:t xml:space="preserve"> that</w:t>
      </w:r>
      <w:r w:rsidR="008D74FE" w:rsidRPr="005D499F">
        <w:rPr>
          <w:rFonts w:cstheme="minorHAnsi"/>
        </w:rPr>
        <w:t xml:space="preserve"> </w:t>
      </w:r>
      <w:r w:rsidR="009B18A3" w:rsidRPr="005D499F">
        <w:rPr>
          <w:rFonts w:cstheme="minorHAnsi"/>
        </w:rPr>
        <w:t>uses</w:t>
      </w:r>
      <w:r w:rsidR="008D74FE" w:rsidRPr="005D499F">
        <w:rPr>
          <w:rFonts w:cstheme="minorHAnsi"/>
        </w:rPr>
        <w:t xml:space="preserve"> best available evidence of </w:t>
      </w:r>
      <w:r w:rsidR="00342D44" w:rsidRPr="005D499F">
        <w:rPr>
          <w:rFonts w:cstheme="minorHAnsi"/>
        </w:rPr>
        <w:t>what</w:t>
      </w:r>
      <w:r w:rsidR="008D74FE" w:rsidRPr="005D499F">
        <w:rPr>
          <w:rFonts w:cstheme="minorHAnsi"/>
        </w:rPr>
        <w:t xml:space="preserve"> has worked to reduc</w:t>
      </w:r>
      <w:r w:rsidR="004476D9" w:rsidRPr="005D499F">
        <w:rPr>
          <w:rFonts w:cstheme="minorHAnsi"/>
        </w:rPr>
        <w:t>e</w:t>
      </w:r>
      <w:r w:rsidR="008D74FE" w:rsidRPr="005D499F">
        <w:rPr>
          <w:rFonts w:cstheme="minorHAnsi"/>
        </w:rPr>
        <w:t xml:space="preserve"> crime. </w:t>
      </w:r>
      <w:r w:rsidR="0048324F" w:rsidRPr="005D499F">
        <w:rPr>
          <w:rFonts w:cstheme="minorHAnsi"/>
        </w:rPr>
        <w:t xml:space="preserve">The toolkit highlights the effectiveness and impact of each different intervention on a crime and discuss </w:t>
      </w:r>
      <w:r w:rsidR="009B18A3" w:rsidRPr="005D499F">
        <w:rPr>
          <w:rFonts w:cstheme="minorHAnsi"/>
        </w:rPr>
        <w:t xml:space="preserve">the </w:t>
      </w:r>
      <w:r w:rsidR="0048324F" w:rsidRPr="005D499F">
        <w:rPr>
          <w:rFonts w:cstheme="minorHAnsi"/>
        </w:rPr>
        <w:t xml:space="preserve">strengths and </w:t>
      </w:r>
      <w:r w:rsidR="007F01E4" w:rsidRPr="005D499F">
        <w:rPr>
          <w:rFonts w:cstheme="minorHAnsi"/>
        </w:rPr>
        <w:t xml:space="preserve">weaknesses </w:t>
      </w:r>
      <w:r w:rsidR="007C0DF1" w:rsidRPr="005D499F">
        <w:rPr>
          <w:rFonts w:cstheme="minorHAnsi"/>
        </w:rPr>
        <w:t xml:space="preserve">of its effectiveness. </w:t>
      </w:r>
      <w:r w:rsidR="0048324F" w:rsidRPr="005D499F">
        <w:rPr>
          <w:rFonts w:cstheme="minorHAnsi"/>
        </w:rPr>
        <w:t xml:space="preserve"> </w:t>
      </w:r>
    </w:p>
    <w:p w14:paraId="0520FA06" w14:textId="72EE509C" w:rsidR="00F22843" w:rsidRPr="005D499F" w:rsidRDefault="00C96F3F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 xml:space="preserve">In conclusion, when an offender is released from a custodial sentence they are supported through partner-agencies to </w:t>
      </w:r>
      <w:r w:rsidR="00183352" w:rsidRPr="005D499F">
        <w:rPr>
          <w:rFonts w:cstheme="minorHAnsi"/>
        </w:rPr>
        <w:t>ensure</w:t>
      </w:r>
      <w:r w:rsidRPr="005D499F">
        <w:rPr>
          <w:rFonts w:cstheme="minorHAnsi"/>
        </w:rPr>
        <w:t xml:space="preserve"> that </w:t>
      </w:r>
      <w:r w:rsidR="00183352" w:rsidRPr="005D499F">
        <w:rPr>
          <w:rFonts w:cstheme="minorHAnsi"/>
        </w:rPr>
        <w:t>adequate</w:t>
      </w:r>
      <w:r w:rsidRPr="005D499F">
        <w:rPr>
          <w:rFonts w:cstheme="minorHAnsi"/>
        </w:rPr>
        <w:t xml:space="preserve"> interventions are implemented to reduce re-offending. </w:t>
      </w:r>
      <w:r w:rsidR="00A9344D" w:rsidRPr="005D499F">
        <w:rPr>
          <w:rFonts w:cstheme="minorHAnsi"/>
        </w:rPr>
        <w:t xml:space="preserve">The offender </w:t>
      </w:r>
      <w:r w:rsidR="00C21DA5" w:rsidRPr="005D499F">
        <w:rPr>
          <w:rFonts w:cstheme="minorHAnsi"/>
        </w:rPr>
        <w:t>is</w:t>
      </w:r>
      <w:r w:rsidR="00A9344D" w:rsidRPr="005D499F">
        <w:rPr>
          <w:rFonts w:cstheme="minorHAnsi"/>
        </w:rPr>
        <w:t xml:space="preserve"> not subject to an isolated intervention programme </w:t>
      </w:r>
      <w:r w:rsidR="00214A13" w:rsidRPr="005D499F">
        <w:rPr>
          <w:rFonts w:cstheme="minorHAnsi"/>
        </w:rPr>
        <w:t xml:space="preserve">and can benefit from additional support to integrate </w:t>
      </w:r>
      <w:r w:rsidR="00FF3F4D" w:rsidRPr="005D499F">
        <w:rPr>
          <w:rFonts w:cstheme="minorHAnsi"/>
        </w:rPr>
        <w:t>successfully</w:t>
      </w:r>
      <w:r w:rsidR="00214A13" w:rsidRPr="005D499F">
        <w:rPr>
          <w:rFonts w:cstheme="minorHAnsi"/>
        </w:rPr>
        <w:t xml:space="preserve"> back into the community</w:t>
      </w:r>
      <w:r w:rsidR="00F4230F" w:rsidRPr="005D499F">
        <w:rPr>
          <w:rFonts w:cstheme="minorHAnsi"/>
        </w:rPr>
        <w:t xml:space="preserve"> to reduce re-offending</w:t>
      </w:r>
      <w:r w:rsidR="00165A6A" w:rsidRPr="005D499F">
        <w:rPr>
          <w:rFonts w:cstheme="minorHAnsi"/>
        </w:rPr>
        <w:t xml:space="preserve">. </w:t>
      </w:r>
      <w:r w:rsidR="00C31148" w:rsidRPr="005D499F">
        <w:rPr>
          <w:rFonts w:cstheme="minorHAnsi"/>
        </w:rPr>
        <w:t>Research highlights the importance of adhering</w:t>
      </w:r>
      <w:r w:rsidR="009201DF" w:rsidRPr="005D499F">
        <w:rPr>
          <w:rFonts w:cstheme="minorHAnsi"/>
        </w:rPr>
        <w:t xml:space="preserve"> to conditions o</w:t>
      </w:r>
      <w:r w:rsidR="00B54612" w:rsidRPr="005D499F">
        <w:rPr>
          <w:rFonts w:cstheme="minorHAnsi"/>
        </w:rPr>
        <w:t>n</w:t>
      </w:r>
      <w:r w:rsidR="009201DF" w:rsidRPr="005D499F">
        <w:rPr>
          <w:rFonts w:cstheme="minorHAnsi"/>
        </w:rPr>
        <w:t xml:space="preserve"> license and attending intervention programmes as statistics highlight</w:t>
      </w:r>
      <w:r w:rsidR="00B54612" w:rsidRPr="005D499F">
        <w:rPr>
          <w:rFonts w:cstheme="minorHAnsi"/>
        </w:rPr>
        <w:t>s this has a positive effect on</w:t>
      </w:r>
      <w:r w:rsidR="00E04508" w:rsidRPr="005D499F">
        <w:rPr>
          <w:rFonts w:cstheme="minorHAnsi"/>
        </w:rPr>
        <w:t xml:space="preserve"> reducing</w:t>
      </w:r>
      <w:r w:rsidR="00C31148" w:rsidRPr="005D499F">
        <w:rPr>
          <w:rFonts w:cstheme="minorHAnsi"/>
        </w:rPr>
        <w:t xml:space="preserve"> re-offending. </w:t>
      </w:r>
    </w:p>
    <w:p w14:paraId="20670FFB" w14:textId="1AA6D8BB" w:rsidR="00F22843" w:rsidRPr="00F22843" w:rsidRDefault="00F22843" w:rsidP="00880C6F">
      <w:pPr>
        <w:spacing w:line="360" w:lineRule="auto"/>
        <w:rPr>
          <w:rFonts w:cstheme="minorHAnsi"/>
        </w:rPr>
      </w:pPr>
      <w:r w:rsidRPr="005D499F">
        <w:rPr>
          <w:rFonts w:cstheme="minorHAnsi"/>
        </w:rPr>
        <w:t>Words: 1</w:t>
      </w:r>
      <w:r w:rsidR="00DC053D" w:rsidRPr="005D499F">
        <w:rPr>
          <w:rFonts w:cstheme="minorHAnsi"/>
        </w:rPr>
        <w:t>09</w:t>
      </w:r>
      <w:r w:rsidR="006703DA" w:rsidRPr="005D499F">
        <w:rPr>
          <w:rFonts w:cstheme="minorHAnsi"/>
        </w:rPr>
        <w:t>4</w:t>
      </w:r>
    </w:p>
    <w:p w14:paraId="49EAF230" w14:textId="77777777" w:rsidR="008D74FE" w:rsidRDefault="008D74FE" w:rsidP="00E05866"/>
    <w:p w14:paraId="229A89DD" w14:textId="07FE4319" w:rsidR="00512312" w:rsidRDefault="00512312" w:rsidP="00E05866"/>
    <w:p w14:paraId="5D1E393D" w14:textId="77777777" w:rsidR="00402FA8" w:rsidRPr="00F22843" w:rsidRDefault="00402FA8" w:rsidP="00402FA8">
      <w:pPr>
        <w:spacing w:line="360" w:lineRule="auto"/>
        <w:ind w:left="567" w:right="531"/>
        <w:rPr>
          <w:rFonts w:cstheme="minorHAnsi"/>
        </w:rPr>
      </w:pPr>
    </w:p>
    <w:p w14:paraId="6B86C787" w14:textId="77777777" w:rsidR="00402FA8" w:rsidRPr="00F22843" w:rsidRDefault="00402FA8" w:rsidP="00402FA8">
      <w:pPr>
        <w:spacing w:line="360" w:lineRule="auto"/>
        <w:ind w:left="567" w:right="531"/>
        <w:rPr>
          <w:rFonts w:cstheme="minorHAnsi"/>
        </w:rPr>
      </w:pPr>
    </w:p>
    <w:p w14:paraId="5E20530B" w14:textId="77777777" w:rsidR="00A9741B" w:rsidRDefault="00A9741B" w:rsidP="00402FA8">
      <w:pPr>
        <w:pStyle w:val="NoSpacing"/>
        <w:spacing w:line="360" w:lineRule="auto"/>
        <w:rPr>
          <w:rFonts w:cstheme="minorHAnsi"/>
        </w:rPr>
      </w:pPr>
    </w:p>
    <w:p w14:paraId="21F985EA" w14:textId="33E11CF3" w:rsidR="00284C5F" w:rsidRDefault="00284C5F" w:rsidP="00402FA8">
      <w:pPr>
        <w:pStyle w:val="NoSpacing"/>
        <w:spacing w:line="360" w:lineRule="auto"/>
        <w:rPr>
          <w:rFonts w:cstheme="minorHAnsi"/>
        </w:rPr>
      </w:pPr>
      <w:r>
        <w:rPr>
          <w:rFonts w:cstheme="minorHAnsi"/>
        </w:rPr>
        <w:t xml:space="preserve">Bibliography </w:t>
      </w:r>
    </w:p>
    <w:p w14:paraId="36DED778" w14:textId="4BE900F0" w:rsidR="00284C5F" w:rsidRDefault="00284C5F" w:rsidP="00402FA8">
      <w:pPr>
        <w:pStyle w:val="NoSpacing"/>
        <w:spacing w:line="360" w:lineRule="auto"/>
        <w:rPr>
          <w:rFonts w:cstheme="minorHAnsi"/>
        </w:rPr>
      </w:pPr>
    </w:p>
    <w:p w14:paraId="1D9D75BB" w14:textId="343807A1" w:rsidR="00F44A9A" w:rsidRDefault="00F44A9A" w:rsidP="00402FA8">
      <w:pPr>
        <w:pStyle w:val="NoSpacing"/>
        <w:spacing w:line="360" w:lineRule="auto"/>
        <w:rPr>
          <w:rFonts w:cstheme="minorHAnsi"/>
        </w:rPr>
      </w:pPr>
      <w:r>
        <w:rPr>
          <w:rFonts w:cstheme="minorHAnsi"/>
        </w:rPr>
        <w:t xml:space="preserve">Assets College Police (2022) </w:t>
      </w:r>
      <w:r w:rsidRPr="007948E8">
        <w:rPr>
          <w:rFonts w:cstheme="minorHAnsi"/>
          <w:i/>
          <w:iCs/>
        </w:rPr>
        <w:t>Disrupting Organises and Serious Crime</w:t>
      </w:r>
      <w:r>
        <w:rPr>
          <w:rFonts w:cstheme="minorHAnsi"/>
        </w:rPr>
        <w:t xml:space="preserve">. Available at: </w:t>
      </w:r>
      <w:hyperlink r:id="rId11" w:history="1">
        <w:r w:rsidRPr="001D5CC9">
          <w:rPr>
            <w:rStyle w:val="Hyperlink"/>
            <w:rFonts w:cstheme="minorHAnsi"/>
          </w:rPr>
          <w:t>https://assets.college.police.uk/s3fs-public/2022-03/Menu_of_tactics.pdf</w:t>
        </w:r>
      </w:hyperlink>
      <w:r>
        <w:rPr>
          <w:rFonts w:cstheme="minorHAnsi"/>
        </w:rPr>
        <w:t xml:space="preserve"> (Accessed on: 26</w:t>
      </w:r>
      <w:r w:rsidRPr="00584C32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January 2023). </w:t>
      </w:r>
    </w:p>
    <w:p w14:paraId="64897A89" w14:textId="092ECBD0" w:rsidR="00431C6A" w:rsidRDefault="00431C6A" w:rsidP="00402FA8">
      <w:pPr>
        <w:pStyle w:val="NoSpacing"/>
        <w:spacing w:line="360" w:lineRule="auto"/>
        <w:rPr>
          <w:rFonts w:cstheme="minorHAnsi"/>
        </w:rPr>
      </w:pPr>
    </w:p>
    <w:p w14:paraId="7757868F" w14:textId="7E17E500" w:rsidR="00F44A9A" w:rsidRDefault="00431C6A" w:rsidP="00402FA8">
      <w:pPr>
        <w:pStyle w:val="NoSpacing"/>
        <w:spacing w:line="360" w:lineRule="auto"/>
        <w:rPr>
          <w:rFonts w:cstheme="minorHAnsi"/>
        </w:rPr>
      </w:pPr>
      <w:r>
        <w:rPr>
          <w:rFonts w:cstheme="minorHAnsi"/>
        </w:rPr>
        <w:t xml:space="preserve">Blue Light </w:t>
      </w:r>
      <w:r w:rsidR="003C423A">
        <w:rPr>
          <w:rFonts w:cstheme="minorHAnsi"/>
        </w:rPr>
        <w:t>Together (N.D) Trauma Risk Management (</w:t>
      </w:r>
      <w:proofErr w:type="spellStart"/>
      <w:r w:rsidR="003C423A">
        <w:rPr>
          <w:rFonts w:cstheme="minorHAnsi"/>
        </w:rPr>
        <w:t>TRiM</w:t>
      </w:r>
      <w:proofErr w:type="spellEnd"/>
      <w:r w:rsidR="003C423A">
        <w:rPr>
          <w:rFonts w:cstheme="minorHAnsi"/>
        </w:rPr>
        <w:t xml:space="preserve">) in the Police. Available at: </w:t>
      </w:r>
      <w:hyperlink r:id="rId12" w:history="1">
        <w:r w:rsidR="003C423A" w:rsidRPr="001D5CC9">
          <w:rPr>
            <w:rStyle w:val="Hyperlink"/>
            <w:rFonts w:cstheme="minorHAnsi"/>
          </w:rPr>
          <w:t>https://bluelighttogether.org.uk/police/trauma-risk-management-trim-in-the-police/</w:t>
        </w:r>
      </w:hyperlink>
      <w:r w:rsidR="003C423A">
        <w:rPr>
          <w:rFonts w:cstheme="minorHAnsi"/>
        </w:rPr>
        <w:t xml:space="preserve"> (Accessed on: 8</w:t>
      </w:r>
      <w:r w:rsidR="003C423A" w:rsidRPr="003C423A">
        <w:rPr>
          <w:rFonts w:cstheme="minorHAnsi"/>
          <w:vertAlign w:val="superscript"/>
        </w:rPr>
        <w:t>th</w:t>
      </w:r>
      <w:r w:rsidR="003C423A">
        <w:rPr>
          <w:rFonts w:cstheme="minorHAnsi"/>
        </w:rPr>
        <w:t xml:space="preserve"> February 2023). </w:t>
      </w:r>
    </w:p>
    <w:p w14:paraId="7377C810" w14:textId="77777777" w:rsidR="00431C6A" w:rsidRDefault="00431C6A" w:rsidP="00402FA8">
      <w:pPr>
        <w:pStyle w:val="NoSpacing"/>
        <w:spacing w:line="360" w:lineRule="auto"/>
        <w:rPr>
          <w:rFonts w:cstheme="minorHAnsi"/>
        </w:rPr>
      </w:pPr>
    </w:p>
    <w:p w14:paraId="231EB59A" w14:textId="005C12D8" w:rsidR="00284C5F" w:rsidRDefault="00284C5F" w:rsidP="00284C5F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  <w:sz w:val="22"/>
          <w:szCs w:val="22"/>
        </w:rPr>
      </w:pPr>
      <w:r w:rsidRPr="00284C5F">
        <w:rPr>
          <w:rFonts w:asciiTheme="minorHAnsi" w:hAnsiTheme="minorHAnsi" w:cstheme="minorHAnsi"/>
          <w:color w:val="000000"/>
          <w:sz w:val="22"/>
          <w:szCs w:val="22"/>
        </w:rPr>
        <w:t>Bryant, R. and Bryant, S. (2021). </w:t>
      </w:r>
      <w:r w:rsidRPr="00284C5F">
        <w:rPr>
          <w:rFonts w:asciiTheme="minorHAnsi" w:hAnsiTheme="minorHAnsi" w:cstheme="minorHAnsi"/>
          <w:i/>
          <w:iCs/>
          <w:color w:val="000000"/>
          <w:sz w:val="22"/>
          <w:szCs w:val="22"/>
        </w:rPr>
        <w:t>Blackstone’s handbook for policing students</w:t>
      </w:r>
      <w:r w:rsidRPr="00284C5F">
        <w:rPr>
          <w:rFonts w:asciiTheme="minorHAnsi" w:hAnsiTheme="minorHAnsi" w:cstheme="minorHAnsi"/>
          <w:color w:val="000000"/>
          <w:sz w:val="22"/>
          <w:szCs w:val="22"/>
        </w:rPr>
        <w:t>. Oxford: Oxford University Press, p.77.</w:t>
      </w:r>
    </w:p>
    <w:p w14:paraId="316B6CAC" w14:textId="77777777" w:rsidR="00262DCB" w:rsidRDefault="00262DCB" w:rsidP="00262DCB"/>
    <w:p w14:paraId="7567FD40" w14:textId="0FB51BA8" w:rsidR="00262DCB" w:rsidRPr="00262DCB" w:rsidRDefault="00262DCB" w:rsidP="00262DCB">
      <w:r>
        <w:t xml:space="preserve">Clarke RV and Eck J. (2003) </w:t>
      </w:r>
      <w:r w:rsidRPr="00262DCB">
        <w:rPr>
          <w:i/>
          <w:iCs/>
        </w:rPr>
        <w:t xml:space="preserve">‘Become a Problem-Solving Crime Analyst: In 55 Small Steps.’ </w:t>
      </w:r>
      <w:r>
        <w:t>Jill Dando Institute of Crime Science. London: University College London</w:t>
      </w:r>
    </w:p>
    <w:p w14:paraId="35A83FBE" w14:textId="118460A9" w:rsidR="00284C5F" w:rsidRDefault="00284C5F" w:rsidP="00284C5F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  <w:sz w:val="22"/>
          <w:szCs w:val="22"/>
        </w:rPr>
      </w:pPr>
    </w:p>
    <w:p w14:paraId="18265480" w14:textId="63213163" w:rsidR="00584C32" w:rsidRPr="00F44A9A" w:rsidRDefault="00584C32" w:rsidP="00584C32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F44A9A">
        <w:rPr>
          <w:rFonts w:asciiTheme="minorHAnsi" w:hAnsiTheme="minorHAnsi" w:cstheme="minorHAnsi"/>
          <w:color w:val="000000"/>
          <w:sz w:val="22"/>
          <w:szCs w:val="22"/>
        </w:rPr>
        <w:t xml:space="preserve">College of Policing (N.D) </w:t>
      </w:r>
      <w:r w:rsidRPr="007948E8">
        <w:rPr>
          <w:rFonts w:asciiTheme="minorHAnsi" w:hAnsiTheme="minorHAnsi" w:cstheme="minorHAnsi"/>
          <w:i/>
          <w:iCs/>
          <w:color w:val="000000"/>
          <w:sz w:val="22"/>
          <w:szCs w:val="22"/>
        </w:rPr>
        <w:t>Crime Reduction Toolkit.</w:t>
      </w:r>
      <w:r w:rsidRPr="00F44A9A">
        <w:rPr>
          <w:rFonts w:asciiTheme="minorHAnsi" w:hAnsiTheme="minorHAnsi" w:cstheme="minorHAnsi"/>
          <w:color w:val="000000"/>
          <w:sz w:val="22"/>
          <w:szCs w:val="22"/>
        </w:rPr>
        <w:t xml:space="preserve"> Available at: </w:t>
      </w:r>
      <w:hyperlink r:id="rId13" w:history="1">
        <w:r w:rsidRPr="007948E8">
          <w:rPr>
            <w:rStyle w:val="Hyperlink"/>
            <w:rFonts w:asciiTheme="minorHAnsi" w:hAnsiTheme="minorHAnsi" w:cstheme="minorHAnsi"/>
            <w:sz w:val="22"/>
            <w:szCs w:val="22"/>
          </w:rPr>
          <w:t>https://www.college.police.uk/research/crime-reduction-toolkit</w:t>
        </w:r>
      </w:hyperlink>
      <w:r w:rsidRPr="00F44A9A">
        <w:rPr>
          <w:rFonts w:asciiTheme="minorHAnsi" w:hAnsiTheme="minorHAnsi" w:cstheme="minorHAnsi"/>
          <w:sz w:val="22"/>
          <w:szCs w:val="22"/>
        </w:rPr>
        <w:t xml:space="preserve"> (Accessed on: </w:t>
      </w:r>
      <w:r w:rsidR="00F44A9A" w:rsidRPr="00F44A9A">
        <w:rPr>
          <w:rFonts w:asciiTheme="minorHAnsi" w:hAnsiTheme="minorHAnsi" w:cstheme="minorHAnsi"/>
          <w:sz w:val="22"/>
          <w:szCs w:val="22"/>
        </w:rPr>
        <w:t>3</w:t>
      </w:r>
      <w:r w:rsidR="00F44A9A" w:rsidRPr="00F44A9A">
        <w:rPr>
          <w:rFonts w:asciiTheme="minorHAnsi" w:hAnsiTheme="minorHAnsi" w:cstheme="minorHAnsi"/>
          <w:sz w:val="22"/>
          <w:szCs w:val="22"/>
          <w:vertAlign w:val="superscript"/>
        </w:rPr>
        <w:t>rd</w:t>
      </w:r>
      <w:r w:rsidR="00F44A9A" w:rsidRPr="00F44A9A">
        <w:rPr>
          <w:rFonts w:asciiTheme="minorHAnsi" w:hAnsiTheme="minorHAnsi" w:cstheme="minorHAnsi"/>
          <w:sz w:val="22"/>
          <w:szCs w:val="22"/>
        </w:rPr>
        <w:t xml:space="preserve"> February 2023).</w:t>
      </w:r>
    </w:p>
    <w:p w14:paraId="6EE5B32F" w14:textId="1C5E6586" w:rsidR="00F44A9A" w:rsidRDefault="00F44A9A" w:rsidP="00584C32">
      <w:pPr>
        <w:pStyle w:val="NormalWeb"/>
        <w:spacing w:before="0" w:beforeAutospacing="0" w:after="0" w:afterAutospacing="0" w:line="360" w:lineRule="auto"/>
      </w:pPr>
    </w:p>
    <w:p w14:paraId="6C69982C" w14:textId="3FB85CBC" w:rsidR="00D52D3C" w:rsidRDefault="00D52D3C" w:rsidP="00D52D3C">
      <w:r>
        <w:t xml:space="preserve">College of Policing (N.D) </w:t>
      </w:r>
      <w:r w:rsidRPr="001A726E">
        <w:rPr>
          <w:i/>
          <w:iCs/>
        </w:rPr>
        <w:t>Professional Standards.</w:t>
      </w:r>
      <w:r>
        <w:t xml:space="preserve"> Available at: </w:t>
      </w:r>
      <w:hyperlink r:id="rId14" w:history="1">
        <w:r w:rsidRPr="00690E1E">
          <w:rPr>
            <w:rStyle w:val="Hyperlink"/>
          </w:rPr>
          <w:t>https://www.college.police.uk/app/professional-standards</w:t>
        </w:r>
      </w:hyperlink>
      <w:r>
        <w:t xml:space="preserve"> (Accessed on: 3</w:t>
      </w:r>
      <w:r w:rsidRPr="001A726E">
        <w:rPr>
          <w:vertAlign w:val="superscript"/>
        </w:rPr>
        <w:t>rd</w:t>
      </w:r>
      <w:r>
        <w:t xml:space="preserve"> February 2023). </w:t>
      </w:r>
    </w:p>
    <w:p w14:paraId="1ECA61F4" w14:textId="551C9652" w:rsidR="0023798C" w:rsidRDefault="0023798C" w:rsidP="00D52D3C"/>
    <w:p w14:paraId="44BFA8F9" w14:textId="01017C4E" w:rsidR="0023798C" w:rsidRDefault="0023798C" w:rsidP="00D52D3C">
      <w:r>
        <w:t xml:space="preserve">College of Policing (2014) </w:t>
      </w:r>
      <w:r w:rsidRPr="00CC58BE">
        <w:rPr>
          <w:i/>
          <w:iCs/>
        </w:rPr>
        <w:t>Code of Ethics</w:t>
      </w:r>
      <w:r>
        <w:t xml:space="preserve">. Available at: </w:t>
      </w:r>
      <w:hyperlink r:id="rId15" w:history="1">
        <w:r w:rsidRPr="001D5CC9">
          <w:rPr>
            <w:rStyle w:val="Hyperlink"/>
          </w:rPr>
          <w:t>https://www.college.police.uk/ethics/code-of-ethics</w:t>
        </w:r>
      </w:hyperlink>
      <w:r>
        <w:t xml:space="preserve"> (Accessed on: 2</w:t>
      </w:r>
      <w:r w:rsidRPr="00CC58BE">
        <w:rPr>
          <w:vertAlign w:val="superscript"/>
        </w:rPr>
        <w:t>nd</w:t>
      </w:r>
      <w:r>
        <w:t xml:space="preserve"> January 2023).</w:t>
      </w:r>
    </w:p>
    <w:p w14:paraId="55CE7403" w14:textId="77777777" w:rsidR="00D52D3C" w:rsidRDefault="00D52D3C" w:rsidP="00584C32">
      <w:pPr>
        <w:pStyle w:val="NormalWeb"/>
        <w:spacing w:before="0" w:beforeAutospacing="0" w:after="0" w:afterAutospacing="0" w:line="360" w:lineRule="auto"/>
      </w:pPr>
    </w:p>
    <w:p w14:paraId="1C2FB97D" w14:textId="483C5AF3" w:rsidR="00F44A9A" w:rsidRDefault="00F44A9A" w:rsidP="00F44A9A">
      <w:r>
        <w:t xml:space="preserve">College of Policing (2020) </w:t>
      </w:r>
      <w:r w:rsidRPr="007948E8">
        <w:rPr>
          <w:i/>
          <w:iCs/>
        </w:rPr>
        <w:t>Enforcing Sentences and Managing Offenders.</w:t>
      </w:r>
      <w:r>
        <w:t xml:space="preserve"> Available at: </w:t>
      </w:r>
      <w:hyperlink r:id="rId16" w:history="1">
        <w:r w:rsidRPr="002C1CF2">
          <w:rPr>
            <w:rStyle w:val="Hyperlink"/>
          </w:rPr>
          <w:t>https://www.college.police.uk/app/prosecution-and-case-management/enforcing-sentences-and-managing-offenders</w:t>
        </w:r>
      </w:hyperlink>
      <w:r>
        <w:t xml:space="preserve"> (Accessed on: 7</w:t>
      </w:r>
      <w:r w:rsidRPr="00F44A9A">
        <w:rPr>
          <w:vertAlign w:val="superscript"/>
        </w:rPr>
        <w:t>th</w:t>
      </w:r>
      <w:r>
        <w:t xml:space="preserve"> February 2023).</w:t>
      </w:r>
    </w:p>
    <w:p w14:paraId="4E79EFD2" w14:textId="36F2396F" w:rsidR="00F44A9A" w:rsidRDefault="00F44A9A" w:rsidP="00F44A9A"/>
    <w:p w14:paraId="54862927" w14:textId="0A7A3FDE" w:rsidR="00F44A9A" w:rsidRDefault="00F44A9A" w:rsidP="00F44A9A">
      <w:r>
        <w:t xml:space="preserve">College of Policing (2020) </w:t>
      </w:r>
      <w:r w:rsidRPr="00F44A9A">
        <w:rPr>
          <w:i/>
          <w:iCs/>
        </w:rPr>
        <w:t>Evaluation and Review.</w:t>
      </w:r>
      <w:r>
        <w:t xml:space="preserve"> Available at: </w:t>
      </w:r>
      <w:hyperlink r:id="rId17" w:anchor="evidence-based-policing" w:history="1">
        <w:r w:rsidRPr="001D5CC9">
          <w:rPr>
            <w:rStyle w:val="Hyperlink"/>
          </w:rPr>
          <w:t>https://www.college.police.uk/app/intelligence-management/analysis/evaluation-and-review#evidence-based-policing</w:t>
        </w:r>
      </w:hyperlink>
      <w:r>
        <w:t xml:space="preserve"> (Accessed on: 3</w:t>
      </w:r>
      <w:r w:rsidRPr="00F44A9A">
        <w:rPr>
          <w:vertAlign w:val="superscript"/>
        </w:rPr>
        <w:t>rd</w:t>
      </w:r>
      <w:r>
        <w:t xml:space="preserve"> February 2023).  </w:t>
      </w:r>
    </w:p>
    <w:p w14:paraId="0EF0DF06" w14:textId="49A8A592" w:rsidR="00834F6B" w:rsidRDefault="00834F6B" w:rsidP="00F44A9A"/>
    <w:p w14:paraId="65E4BB50" w14:textId="4F037EEB" w:rsidR="00834F6B" w:rsidRDefault="00834F6B" w:rsidP="00F44A9A">
      <w:r>
        <w:t xml:space="preserve">College of Policing (2020) Responding to Trauma in Policing: A Practical Guide. Available at: </w:t>
      </w:r>
      <w:hyperlink r:id="rId18" w:history="1">
        <w:r w:rsidR="00BB69D0" w:rsidRPr="001D5CC9">
          <w:rPr>
            <w:rStyle w:val="Hyperlink"/>
          </w:rPr>
          <w:t>https://www.oscarkilo.org.uk/media/304/download?inline</w:t>
        </w:r>
      </w:hyperlink>
      <w:r w:rsidR="00BB69D0">
        <w:t xml:space="preserve"> (Accessed on: 7</w:t>
      </w:r>
      <w:r w:rsidR="00BB69D0" w:rsidRPr="00BB69D0">
        <w:rPr>
          <w:vertAlign w:val="superscript"/>
        </w:rPr>
        <w:t>th</w:t>
      </w:r>
      <w:r w:rsidR="00BB69D0">
        <w:t xml:space="preserve"> February 2023). </w:t>
      </w:r>
    </w:p>
    <w:p w14:paraId="6E93E5EB" w14:textId="77777777" w:rsidR="00F44A9A" w:rsidRDefault="00F44A9A" w:rsidP="00F44A9A"/>
    <w:p w14:paraId="6DEBADA0" w14:textId="3AE8601B" w:rsidR="00F44A9A" w:rsidRDefault="00F44A9A" w:rsidP="00F44A9A">
      <w:r>
        <w:t xml:space="preserve">College of Policing (2021) </w:t>
      </w:r>
      <w:r w:rsidRPr="00DA5ED6">
        <w:rPr>
          <w:i/>
          <w:iCs/>
        </w:rPr>
        <w:t>Neighbourhood Policing Evidence Review</w:t>
      </w:r>
      <w:r>
        <w:rPr>
          <w:i/>
          <w:iCs/>
        </w:rPr>
        <w:t xml:space="preserve">. </w:t>
      </w:r>
      <w:r w:rsidRPr="00F44A9A">
        <w:t xml:space="preserve">Available at:  </w:t>
      </w:r>
      <w:hyperlink r:id="rId19" w:history="1">
        <w:r w:rsidRPr="00560BA2">
          <w:rPr>
            <w:rStyle w:val="Hyperlink"/>
          </w:rPr>
          <w:t>https://www.college.police.uk/guidance/neighbourhood-policing/neighbourhood-policing-evidence-review</w:t>
        </w:r>
      </w:hyperlink>
      <w:r>
        <w:t xml:space="preserve"> (Accessed on 7th February 2023).</w:t>
      </w:r>
    </w:p>
    <w:p w14:paraId="7FBBCFD6" w14:textId="77777777" w:rsidR="00F44A9A" w:rsidRDefault="00F44A9A" w:rsidP="00F44A9A"/>
    <w:p w14:paraId="0570BC54" w14:textId="7EE82C32" w:rsidR="00F44A9A" w:rsidRDefault="00F44A9A" w:rsidP="00F44A9A">
      <w:r>
        <w:t xml:space="preserve">College of Policing (2022) </w:t>
      </w:r>
      <w:r w:rsidRPr="00E664B7">
        <w:rPr>
          <w:i/>
          <w:iCs/>
        </w:rPr>
        <w:t>Problem-Solving Policing</w:t>
      </w:r>
      <w:r>
        <w:rPr>
          <w:i/>
          <w:iCs/>
        </w:rPr>
        <w:t xml:space="preserve">. </w:t>
      </w:r>
      <w:r w:rsidRPr="00F44A9A">
        <w:t xml:space="preserve">Available at: </w:t>
      </w:r>
      <w:hyperlink r:id="rId20" w:history="1">
        <w:r w:rsidRPr="001D5CC9">
          <w:rPr>
            <w:rStyle w:val="Hyperlink"/>
          </w:rPr>
          <w:t>https://www.college.police.uk/guidance/problem-solving-policing</w:t>
        </w:r>
      </w:hyperlink>
      <w:r>
        <w:t xml:space="preserve"> (Accessed on: 7</w:t>
      </w:r>
      <w:r w:rsidRPr="008268DC">
        <w:rPr>
          <w:vertAlign w:val="superscript"/>
        </w:rPr>
        <w:t>th</w:t>
      </w:r>
      <w:r>
        <w:t xml:space="preserve"> February 2023).</w:t>
      </w:r>
    </w:p>
    <w:p w14:paraId="2BF468C3" w14:textId="5A63B836" w:rsidR="00262DCB" w:rsidRDefault="00262DCB" w:rsidP="00F44A9A"/>
    <w:p w14:paraId="3E9ED260" w14:textId="5ED8824E" w:rsidR="00262DCB" w:rsidRDefault="00262DCB" w:rsidP="00F44A9A">
      <w:r>
        <w:t>College of Policing, (2023)</w:t>
      </w:r>
      <w:r w:rsidR="004243E1">
        <w:t xml:space="preserve"> </w:t>
      </w:r>
      <w:r w:rsidR="004243E1" w:rsidRPr="004243E1">
        <w:rPr>
          <w:i/>
          <w:iCs/>
        </w:rPr>
        <w:t>Neighbourhood Policing.</w:t>
      </w:r>
      <w:r w:rsidR="004243E1">
        <w:t xml:space="preserve"> Available at: </w:t>
      </w:r>
      <w:hyperlink r:id="rId21" w:history="1">
        <w:r w:rsidRPr="00560BA2">
          <w:rPr>
            <w:rStyle w:val="Hyperlink"/>
          </w:rPr>
          <w:t>https://www.college.police.uk/guidance/neighbourhood-policing</w:t>
        </w:r>
      </w:hyperlink>
      <w:r>
        <w:t xml:space="preserve"> (Accessed on: 7</w:t>
      </w:r>
      <w:r w:rsidRPr="00F475CA">
        <w:rPr>
          <w:vertAlign w:val="superscript"/>
        </w:rPr>
        <w:t>th</w:t>
      </w:r>
      <w:r>
        <w:t xml:space="preserve"> February 2023).</w:t>
      </w:r>
    </w:p>
    <w:p w14:paraId="36272E41" w14:textId="77777777" w:rsidR="00584C32" w:rsidRPr="00284C5F" w:rsidRDefault="00584C32" w:rsidP="00284C5F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  <w:sz w:val="22"/>
          <w:szCs w:val="22"/>
        </w:rPr>
      </w:pPr>
    </w:p>
    <w:p w14:paraId="0A5612DF" w14:textId="59EDEB67" w:rsidR="00284C5F" w:rsidRDefault="00284C5F" w:rsidP="00402FA8">
      <w:pPr>
        <w:pStyle w:val="NoSpacing"/>
        <w:spacing w:line="360" w:lineRule="auto"/>
        <w:rPr>
          <w:rFonts w:cstheme="minorHAnsi"/>
        </w:rPr>
      </w:pPr>
      <w:r>
        <w:rPr>
          <w:rFonts w:cstheme="minorHAnsi"/>
        </w:rPr>
        <w:t xml:space="preserve">Crown Prosecution Service (2022) </w:t>
      </w:r>
      <w:r w:rsidRPr="004D657F">
        <w:rPr>
          <w:rFonts w:cstheme="minorHAnsi"/>
          <w:i/>
          <w:iCs/>
        </w:rPr>
        <w:t>Organised Crime – Strategy.</w:t>
      </w:r>
      <w:r>
        <w:rPr>
          <w:rFonts w:cstheme="minorHAnsi"/>
        </w:rPr>
        <w:t xml:space="preserve"> Available at: </w:t>
      </w:r>
      <w:hyperlink r:id="rId22" w:history="1">
        <w:r w:rsidRPr="001D5CC9">
          <w:rPr>
            <w:rStyle w:val="Hyperlink"/>
            <w:rFonts w:cstheme="minorHAnsi"/>
          </w:rPr>
          <w:t>https://www.cps.gov.uk/organised-crime-strategy</w:t>
        </w:r>
      </w:hyperlink>
      <w:r w:rsidRPr="00F22843">
        <w:rPr>
          <w:rFonts w:cstheme="minorHAnsi"/>
        </w:rPr>
        <w:t xml:space="preserve"> </w:t>
      </w:r>
      <w:r>
        <w:rPr>
          <w:rFonts w:cstheme="minorHAnsi"/>
        </w:rPr>
        <w:t>(Accessed on: 9</w:t>
      </w:r>
      <w:r w:rsidRPr="00284C5F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February 2023).</w:t>
      </w:r>
    </w:p>
    <w:p w14:paraId="176CBEBD" w14:textId="41DE16DA" w:rsidR="00262DCB" w:rsidRDefault="00262DCB" w:rsidP="00402FA8">
      <w:pPr>
        <w:pStyle w:val="NoSpacing"/>
        <w:spacing w:line="360" w:lineRule="auto"/>
        <w:rPr>
          <w:rFonts w:cstheme="minorHAnsi"/>
        </w:rPr>
      </w:pPr>
    </w:p>
    <w:p w14:paraId="001F79E6" w14:textId="73D90269" w:rsidR="00262DCB" w:rsidRDefault="00262DCB" w:rsidP="00402FA8">
      <w:pPr>
        <w:pStyle w:val="NoSpacing"/>
        <w:spacing w:line="360" w:lineRule="auto"/>
      </w:pPr>
      <w:r>
        <w:t xml:space="preserve">Eck J (2003) </w:t>
      </w:r>
      <w:r w:rsidRPr="00262DCB">
        <w:rPr>
          <w:i/>
          <w:iCs/>
        </w:rPr>
        <w:t>Police Problems: The Complexity of Problem Theory Research and Evaluation.’</w:t>
      </w:r>
      <w:r>
        <w:t xml:space="preserve"> Crime Prevention Studies</w:t>
      </w:r>
    </w:p>
    <w:p w14:paraId="673E78F8" w14:textId="62B3A1A0" w:rsidR="001A5757" w:rsidRDefault="001A5757" w:rsidP="00402FA8">
      <w:pPr>
        <w:pStyle w:val="NoSpacing"/>
        <w:spacing w:line="360" w:lineRule="auto"/>
      </w:pPr>
    </w:p>
    <w:p w14:paraId="01D24DEA" w14:textId="3A34C40D" w:rsidR="008751BF" w:rsidRDefault="001A5757" w:rsidP="001A5757">
      <w:r w:rsidRPr="001A5757">
        <w:t xml:space="preserve">Green, T., &amp; Gates, A. (2014). </w:t>
      </w:r>
      <w:r w:rsidRPr="001A5757">
        <w:rPr>
          <w:i/>
          <w:iCs/>
        </w:rPr>
        <w:t>Understanding the Process of Professionalisation in the Police Organisation.</w:t>
      </w:r>
      <w:r w:rsidRPr="001A5757">
        <w:t xml:space="preserve"> The Police Journal, 87(2), 75–91.</w:t>
      </w:r>
      <w:r>
        <w:t xml:space="preserve"> Available at:</w:t>
      </w:r>
      <w:r w:rsidRPr="001A5757">
        <w:t xml:space="preserve"> </w:t>
      </w:r>
      <w:hyperlink r:id="rId23" w:history="1">
        <w:r w:rsidRPr="001D5CC9">
          <w:rPr>
            <w:rStyle w:val="Hyperlink"/>
          </w:rPr>
          <w:t>https://doi.org/10.1350/pojo.2014.87.2.662</w:t>
        </w:r>
      </w:hyperlink>
      <w:r>
        <w:t xml:space="preserve"> (Accessed on: 7</w:t>
      </w:r>
      <w:r w:rsidRPr="001A5757">
        <w:rPr>
          <w:vertAlign w:val="superscript"/>
        </w:rPr>
        <w:t>th</w:t>
      </w:r>
      <w:r>
        <w:t xml:space="preserve"> February 2023).</w:t>
      </w:r>
    </w:p>
    <w:p w14:paraId="6867E969" w14:textId="77777777" w:rsidR="008751BF" w:rsidRDefault="008751BF" w:rsidP="008751BF"/>
    <w:p w14:paraId="37A5A2EB" w14:textId="1F7CBECD" w:rsidR="008751BF" w:rsidRDefault="008751BF" w:rsidP="008751BF">
      <w:pPr>
        <w:pStyle w:val="Bibliography"/>
        <w:rPr>
          <w:noProof/>
        </w:rPr>
      </w:pPr>
      <w:r>
        <w:rPr>
          <w:noProof/>
        </w:rPr>
        <w:t xml:space="preserve">Hart, G. (2022) </w:t>
      </w:r>
      <w:r w:rsidRPr="008751BF">
        <w:rPr>
          <w:i/>
          <w:iCs/>
          <w:noProof/>
        </w:rPr>
        <w:t>Hierarchy Culture: What are the pros and cons?</w:t>
      </w:r>
      <w:r>
        <w:rPr>
          <w:noProof/>
        </w:rPr>
        <w:t xml:space="preserve"> Available at: </w:t>
      </w:r>
      <w:hyperlink r:id="rId24" w:history="1">
        <w:r w:rsidRPr="001D5CC9">
          <w:rPr>
            <w:rStyle w:val="Hyperlink"/>
            <w:noProof/>
          </w:rPr>
          <w:t>https://www.myhrtoolkit.com/blog/hierarchy-culture-pros-and-cons</w:t>
        </w:r>
      </w:hyperlink>
      <w:r>
        <w:rPr>
          <w:noProof/>
          <w:u w:val="single"/>
        </w:rPr>
        <w:t xml:space="preserve">  </w:t>
      </w:r>
      <w:r>
        <w:rPr>
          <w:noProof/>
        </w:rPr>
        <w:t>(Accessed on: 7</w:t>
      </w:r>
      <w:r w:rsidRPr="008751BF">
        <w:rPr>
          <w:noProof/>
          <w:vertAlign w:val="superscript"/>
        </w:rPr>
        <w:t>th</w:t>
      </w:r>
      <w:r>
        <w:rPr>
          <w:noProof/>
        </w:rPr>
        <w:t xml:space="preserve"> February 2023).</w:t>
      </w:r>
    </w:p>
    <w:p w14:paraId="1139A66B" w14:textId="0D436B04" w:rsidR="00964D39" w:rsidRDefault="00964D39" w:rsidP="00964D39"/>
    <w:p w14:paraId="6E4F0EB7" w14:textId="77777777" w:rsidR="00586DCC" w:rsidRPr="00EC16EF" w:rsidRDefault="00586DCC" w:rsidP="00586DCC">
      <w:pPr>
        <w:rPr>
          <w:color w:val="0563C1" w:themeColor="hyperlink"/>
          <w:u w:val="single"/>
        </w:rPr>
      </w:pPr>
      <w:r>
        <w:t xml:space="preserve">HM Government (2014) </w:t>
      </w:r>
      <w:r w:rsidRPr="004D657F">
        <w:rPr>
          <w:i/>
          <w:iCs/>
        </w:rPr>
        <w:t>Code of Ethics.</w:t>
      </w:r>
      <w:r>
        <w:t xml:space="preserve"> Available at: </w:t>
      </w:r>
      <w:hyperlink r:id="rId25" w:history="1">
        <w:r w:rsidRPr="00690E1E">
          <w:rPr>
            <w:rStyle w:val="Hyperlink"/>
          </w:rPr>
          <w:t>https://assets.publishing.service.gov.uk/government/uploads/system/uploads/attachment_data/file/341643/Code_of_Ethics_2014_Web_Accessible.pdf</w:t>
        </w:r>
      </w:hyperlink>
      <w:r>
        <w:rPr>
          <w:color w:val="0563C1" w:themeColor="hyperlink"/>
          <w:u w:val="single"/>
        </w:rPr>
        <w:t xml:space="preserve"> </w:t>
      </w:r>
      <w:r>
        <w:t>(Accessed on: 2</w:t>
      </w:r>
      <w:r w:rsidRPr="00EC16EF">
        <w:rPr>
          <w:vertAlign w:val="superscript"/>
        </w:rPr>
        <w:t>nd</w:t>
      </w:r>
      <w:r>
        <w:t xml:space="preserve"> January 2023). </w:t>
      </w:r>
    </w:p>
    <w:p w14:paraId="6E6D331F" w14:textId="77777777" w:rsidR="00586DCC" w:rsidRDefault="00586DCC" w:rsidP="00964D39"/>
    <w:p w14:paraId="13FDF8AC" w14:textId="4BB0528B" w:rsidR="00964D39" w:rsidRPr="001A5757" w:rsidRDefault="00964D39" w:rsidP="001A5757">
      <w:r>
        <w:t>HM Government (2014</w:t>
      </w:r>
      <w:r w:rsidRPr="004D657F">
        <w:rPr>
          <w:i/>
          <w:iCs/>
        </w:rPr>
        <w:t>) Code of Ethics: Policing Professionalism</w:t>
      </w:r>
      <w:r>
        <w:t xml:space="preserve">. Available at: </w:t>
      </w:r>
      <w:hyperlink r:id="rId26" w:history="1">
        <w:r w:rsidRPr="00690E1E">
          <w:rPr>
            <w:rStyle w:val="Hyperlink"/>
          </w:rPr>
          <w:t>https://www.gov.uk/government/publications/code-of-ethics-policing-professionalism</w:t>
        </w:r>
      </w:hyperlink>
      <w:r>
        <w:rPr>
          <w:rStyle w:val="Hyperlink"/>
        </w:rPr>
        <w:t xml:space="preserve"> </w:t>
      </w:r>
      <w:r>
        <w:t>(Accessed on: 2</w:t>
      </w:r>
      <w:r w:rsidRPr="00964D39">
        <w:rPr>
          <w:vertAlign w:val="superscript"/>
        </w:rPr>
        <w:t>nd</w:t>
      </w:r>
      <w:r>
        <w:t xml:space="preserve"> January 2023). </w:t>
      </w:r>
    </w:p>
    <w:p w14:paraId="7296155B" w14:textId="77777777" w:rsidR="00284C5F" w:rsidRDefault="00284C5F" w:rsidP="00402FA8">
      <w:pPr>
        <w:pStyle w:val="NoSpacing"/>
        <w:spacing w:line="360" w:lineRule="auto"/>
        <w:rPr>
          <w:rFonts w:cstheme="minorHAnsi"/>
        </w:rPr>
      </w:pPr>
    </w:p>
    <w:p w14:paraId="36DEEBD7" w14:textId="614EE0A2" w:rsidR="00284C5F" w:rsidRDefault="00284C5F" w:rsidP="00402FA8">
      <w:pPr>
        <w:pStyle w:val="NoSpacing"/>
        <w:spacing w:line="360" w:lineRule="auto"/>
        <w:rPr>
          <w:rFonts w:cstheme="minorHAnsi"/>
        </w:rPr>
      </w:pPr>
      <w:r>
        <w:rPr>
          <w:rFonts w:cstheme="minorHAnsi"/>
        </w:rPr>
        <w:t xml:space="preserve">HM Government (2015) </w:t>
      </w:r>
      <w:r w:rsidRPr="004D657F">
        <w:rPr>
          <w:rFonts w:cstheme="minorHAnsi"/>
          <w:i/>
          <w:iCs/>
        </w:rPr>
        <w:t>National Security Strategy and Strategic Defence and Security Review.</w:t>
      </w:r>
      <w:r>
        <w:rPr>
          <w:rFonts w:cstheme="minorHAnsi"/>
        </w:rPr>
        <w:t xml:space="preserve"> Available at: </w:t>
      </w:r>
      <w:hyperlink r:id="rId27" w:history="1">
        <w:r w:rsidRPr="001D5CC9">
          <w:rPr>
            <w:rStyle w:val="Hyperlink"/>
            <w:rFonts w:cstheme="minorHAnsi"/>
          </w:rPr>
          <w:t>https://www.gov.uk/government/publications/national-security-strategy-and-strategic-defence-and-security-review-2015</w:t>
        </w:r>
      </w:hyperlink>
      <w:r>
        <w:rPr>
          <w:rFonts w:cstheme="minorHAnsi"/>
        </w:rPr>
        <w:t xml:space="preserve"> (Accessed on: 7</w:t>
      </w:r>
      <w:r w:rsidRPr="00284C5F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February 2023). </w:t>
      </w:r>
    </w:p>
    <w:p w14:paraId="4E30F7F5" w14:textId="77777777" w:rsidR="00284C5F" w:rsidRDefault="00284C5F" w:rsidP="00284C5F">
      <w:pPr>
        <w:pStyle w:val="NoSpacing"/>
        <w:spacing w:line="360" w:lineRule="auto"/>
        <w:rPr>
          <w:rFonts w:cstheme="minorHAnsi"/>
        </w:rPr>
      </w:pPr>
    </w:p>
    <w:p w14:paraId="71105ED5" w14:textId="3C8F85F3" w:rsidR="00284C5F" w:rsidRDefault="00284C5F" w:rsidP="00284C5F">
      <w:pPr>
        <w:pStyle w:val="NoSpacing"/>
        <w:spacing w:line="360" w:lineRule="auto"/>
        <w:rPr>
          <w:rFonts w:cstheme="minorHAnsi"/>
        </w:rPr>
      </w:pPr>
      <w:r>
        <w:rPr>
          <w:rFonts w:cstheme="minorHAnsi"/>
        </w:rPr>
        <w:t>HM Government (2018</w:t>
      </w:r>
      <w:r w:rsidRPr="004D657F">
        <w:rPr>
          <w:rFonts w:cstheme="minorHAnsi"/>
          <w:i/>
          <w:iCs/>
        </w:rPr>
        <w:t>) Serious and Organised Crime Strategy.</w:t>
      </w:r>
      <w:r>
        <w:rPr>
          <w:rFonts w:cstheme="minorHAnsi"/>
        </w:rPr>
        <w:t xml:space="preserve"> Available at:</w:t>
      </w:r>
      <w:r>
        <w:t xml:space="preserve"> </w:t>
      </w:r>
      <w:hyperlink r:id="rId28" w:history="1">
        <w:r w:rsidRPr="001D5CC9">
          <w:rPr>
            <w:rStyle w:val="Hyperlink"/>
            <w:rFonts w:cstheme="minorHAnsi"/>
          </w:rPr>
          <w:t>https://assets.publishing.service.gov.uk/government/uploads/system/uploads/attachment_data/file/752850/SOC-2018-web.pdf</w:t>
        </w:r>
      </w:hyperlink>
      <w:r>
        <w:rPr>
          <w:rFonts w:cstheme="minorHAnsi"/>
        </w:rPr>
        <w:t xml:space="preserve"> (Accessed on</w:t>
      </w:r>
      <w:r w:rsidR="00584C32">
        <w:rPr>
          <w:rFonts w:cstheme="minorHAnsi"/>
        </w:rPr>
        <w:t>:</w:t>
      </w:r>
      <w:r>
        <w:rPr>
          <w:rFonts w:cstheme="minorHAnsi"/>
        </w:rPr>
        <w:t xml:space="preserve"> 9</w:t>
      </w:r>
      <w:r w:rsidRPr="00284C5F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February 2023). </w:t>
      </w:r>
    </w:p>
    <w:p w14:paraId="6912A00E" w14:textId="0A931EB1" w:rsidR="00F44A9A" w:rsidRDefault="00F44A9A" w:rsidP="00284C5F">
      <w:pPr>
        <w:pStyle w:val="NoSpacing"/>
        <w:spacing w:line="360" w:lineRule="auto"/>
        <w:rPr>
          <w:rFonts w:cstheme="minorHAnsi"/>
        </w:rPr>
      </w:pPr>
    </w:p>
    <w:p w14:paraId="194952CB" w14:textId="14E4A884" w:rsidR="00F44A9A" w:rsidRDefault="00F44A9A" w:rsidP="00F44A9A">
      <w:r>
        <w:t xml:space="preserve">HM Government (2021) </w:t>
      </w:r>
      <w:r w:rsidRPr="004D657F">
        <w:rPr>
          <w:i/>
          <w:iCs/>
        </w:rPr>
        <w:t>Reoffending</w:t>
      </w:r>
      <w:r>
        <w:t xml:space="preserve">. Available at: </w:t>
      </w:r>
      <w:hyperlink r:id="rId29" w:history="1">
        <w:r w:rsidRPr="001D5CC9">
          <w:rPr>
            <w:rStyle w:val="Hyperlink"/>
          </w:rPr>
          <w:t>https://www.ethnicity-facts-figures.service.gov.uk/crime-justice-and-the-law/crime-and-reoffending/proven-reoffending/latest</w:t>
        </w:r>
      </w:hyperlink>
      <w:r>
        <w:t xml:space="preserve"> (Accessed on: 7</w:t>
      </w:r>
      <w:r w:rsidRPr="00F44A9A">
        <w:rPr>
          <w:vertAlign w:val="superscript"/>
        </w:rPr>
        <w:t>th</w:t>
      </w:r>
      <w:r>
        <w:t xml:space="preserve"> February 2023).</w:t>
      </w:r>
    </w:p>
    <w:p w14:paraId="232189E0" w14:textId="58B31982" w:rsidR="00F44A9A" w:rsidRDefault="00F44A9A" w:rsidP="00F44A9A"/>
    <w:p w14:paraId="7A4F305B" w14:textId="6BB3837B" w:rsidR="00F44A9A" w:rsidRDefault="00F44A9A" w:rsidP="00F44A9A">
      <w:r>
        <w:t xml:space="preserve">HM Government (2022) </w:t>
      </w:r>
      <w:r w:rsidRPr="004D657F">
        <w:rPr>
          <w:i/>
          <w:iCs/>
        </w:rPr>
        <w:t>Justice in Numbers, Reduce Reoffending</w:t>
      </w:r>
      <w:r>
        <w:t xml:space="preserve">. Available at: </w:t>
      </w:r>
      <w:hyperlink r:id="rId30" w:history="1">
        <w:r w:rsidRPr="001D5CC9">
          <w:rPr>
            <w:rStyle w:val="Hyperlink"/>
          </w:rPr>
          <w:t>https://data.justice.gov.uk/justice-in-numbers/jin-reduce-reoffending</w:t>
        </w:r>
      </w:hyperlink>
      <w:r>
        <w:t xml:space="preserve"> (Accessed on: 7</w:t>
      </w:r>
      <w:r w:rsidRPr="00F44A9A">
        <w:rPr>
          <w:vertAlign w:val="superscript"/>
        </w:rPr>
        <w:t>th</w:t>
      </w:r>
      <w:r>
        <w:t xml:space="preserve"> February 2023).</w:t>
      </w:r>
    </w:p>
    <w:p w14:paraId="60C7ED9C" w14:textId="77777777" w:rsidR="00F44A9A" w:rsidRDefault="00F44A9A" w:rsidP="00F44A9A">
      <w:pPr>
        <w:rPr>
          <w:rFonts w:cstheme="minorHAnsi"/>
        </w:rPr>
      </w:pPr>
    </w:p>
    <w:p w14:paraId="06679F5C" w14:textId="77777777" w:rsidR="00F44A9A" w:rsidRPr="00F22843" w:rsidRDefault="00F44A9A" w:rsidP="00F44A9A">
      <w:pPr>
        <w:pStyle w:val="NoSpacing"/>
        <w:spacing w:line="360" w:lineRule="auto"/>
        <w:rPr>
          <w:rFonts w:cstheme="minorHAnsi"/>
        </w:rPr>
      </w:pPr>
      <w:r w:rsidRPr="00F22843">
        <w:rPr>
          <w:rFonts w:cstheme="minorHAnsi"/>
        </w:rPr>
        <w:t>Home Office</w:t>
      </w:r>
      <w:r>
        <w:rPr>
          <w:rFonts w:cstheme="minorHAnsi"/>
        </w:rPr>
        <w:t xml:space="preserve"> (2013)</w:t>
      </w:r>
      <w:r w:rsidRPr="00F22843">
        <w:rPr>
          <w:rFonts w:cstheme="minorHAnsi"/>
        </w:rPr>
        <w:t xml:space="preserve"> </w:t>
      </w:r>
      <w:r w:rsidRPr="004D657F">
        <w:rPr>
          <w:rFonts w:cstheme="minorHAnsi"/>
          <w:i/>
          <w:iCs/>
        </w:rPr>
        <w:t>Understanding Organised Crime Estimating the scale and the social and economic costs’</w:t>
      </w:r>
      <w:r>
        <w:rPr>
          <w:rFonts w:cstheme="minorHAnsi"/>
        </w:rPr>
        <w:t xml:space="preserve"> Available at: </w:t>
      </w:r>
      <w:hyperlink r:id="rId31" w:history="1">
        <w:r w:rsidRPr="001D5CC9">
          <w:rPr>
            <w:rStyle w:val="Hyperlink"/>
            <w:rFonts w:cstheme="minorHAnsi"/>
          </w:rPr>
          <w:t>https://assets.publishing.service.gov.uk/government/uploads/system/uploads/attachment_data/file/246390/horr73.pdf</w:t>
        </w:r>
      </w:hyperlink>
      <w:r>
        <w:rPr>
          <w:rFonts w:cstheme="minorHAnsi"/>
        </w:rPr>
        <w:t xml:space="preserve"> (Accessed on: 26</w:t>
      </w:r>
      <w:r w:rsidRPr="00584C32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January 2023).</w:t>
      </w:r>
    </w:p>
    <w:p w14:paraId="1FAB36F2" w14:textId="77777777" w:rsidR="00F44A9A" w:rsidRPr="00F22843" w:rsidRDefault="00F44A9A" w:rsidP="00284C5F">
      <w:pPr>
        <w:pStyle w:val="NoSpacing"/>
        <w:spacing w:line="360" w:lineRule="auto"/>
        <w:rPr>
          <w:rFonts w:cstheme="minorHAnsi"/>
        </w:rPr>
      </w:pPr>
    </w:p>
    <w:p w14:paraId="6AE29699" w14:textId="77777777" w:rsidR="00F44A9A" w:rsidRDefault="00F44A9A" w:rsidP="00F44A9A">
      <w:r w:rsidRPr="001F1691">
        <w:t xml:space="preserve">Mulder, P. (2018). </w:t>
      </w:r>
      <w:proofErr w:type="spellStart"/>
      <w:r w:rsidRPr="00F44A9A">
        <w:rPr>
          <w:i/>
          <w:iCs/>
        </w:rPr>
        <w:t>Betari</w:t>
      </w:r>
      <w:proofErr w:type="spellEnd"/>
      <w:r w:rsidRPr="00F44A9A">
        <w:rPr>
          <w:i/>
          <w:iCs/>
        </w:rPr>
        <w:t xml:space="preserve"> Box Model: Definition and Theory explained</w:t>
      </w:r>
      <w:r w:rsidRPr="001F1691">
        <w:t xml:space="preserve">. </w:t>
      </w:r>
      <w:r>
        <w:t xml:space="preserve">Available at: </w:t>
      </w:r>
      <w:hyperlink r:id="rId32" w:history="1">
        <w:r w:rsidRPr="001D5CC9">
          <w:rPr>
            <w:rStyle w:val="Hyperlink"/>
          </w:rPr>
          <w:t>https://www.toolshero.com/communication-methods/betari-box-theory/</w:t>
        </w:r>
      </w:hyperlink>
      <w:r>
        <w:t xml:space="preserve"> (Accessed on: 3</w:t>
      </w:r>
      <w:r w:rsidRPr="00F44A9A">
        <w:rPr>
          <w:vertAlign w:val="superscript"/>
        </w:rPr>
        <w:t>rd</w:t>
      </w:r>
      <w:r>
        <w:t xml:space="preserve"> February 2023).</w:t>
      </w:r>
    </w:p>
    <w:p w14:paraId="727E1B1A" w14:textId="77777777" w:rsidR="00F44A9A" w:rsidRDefault="00F44A9A" w:rsidP="00402FA8">
      <w:pPr>
        <w:pStyle w:val="NoSpacing"/>
        <w:spacing w:line="360" w:lineRule="auto"/>
        <w:rPr>
          <w:rFonts w:cstheme="minorHAnsi"/>
        </w:rPr>
      </w:pPr>
    </w:p>
    <w:p w14:paraId="6BCA5D15" w14:textId="41A8597E" w:rsidR="00402FA8" w:rsidRPr="00F22843" w:rsidRDefault="00284C5F" w:rsidP="00402FA8">
      <w:pPr>
        <w:pStyle w:val="NoSpacing"/>
        <w:spacing w:line="360" w:lineRule="auto"/>
        <w:rPr>
          <w:rFonts w:cstheme="minorHAnsi"/>
        </w:rPr>
      </w:pPr>
      <w:r>
        <w:rPr>
          <w:rFonts w:cstheme="minorHAnsi"/>
        </w:rPr>
        <w:t>National Crime Agency (2018</w:t>
      </w:r>
      <w:r w:rsidRPr="004D657F">
        <w:rPr>
          <w:rFonts w:cstheme="minorHAnsi"/>
          <w:i/>
          <w:iCs/>
        </w:rPr>
        <w:t>) National Strategic Assessment of Serious and Organised Crime</w:t>
      </w:r>
      <w:r>
        <w:rPr>
          <w:rFonts w:cstheme="minorHAnsi"/>
        </w:rPr>
        <w:t xml:space="preserve">. Available at: </w:t>
      </w:r>
      <w:hyperlink r:id="rId33" w:history="1">
        <w:r w:rsidRPr="001D5CC9">
          <w:rPr>
            <w:rStyle w:val="Hyperlink"/>
            <w:rFonts w:cstheme="minorHAnsi"/>
          </w:rPr>
          <w:t>http://www.nationalcrimeagency.gov.uk/</w:t>
        </w:r>
      </w:hyperlink>
      <w:r>
        <w:rPr>
          <w:rFonts w:cstheme="minorHAnsi"/>
        </w:rPr>
        <w:t xml:space="preserve"> (Accessed on: 7</w:t>
      </w:r>
      <w:r w:rsidRPr="00284C5F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February 2023). </w:t>
      </w:r>
    </w:p>
    <w:p w14:paraId="2C2B02EB" w14:textId="77777777" w:rsidR="00F44A9A" w:rsidRDefault="00F44A9A" w:rsidP="00584C32">
      <w:pPr>
        <w:pStyle w:val="NoSpacing"/>
        <w:spacing w:line="360" w:lineRule="auto"/>
        <w:rPr>
          <w:rFonts w:cstheme="minorHAnsi"/>
        </w:rPr>
      </w:pPr>
    </w:p>
    <w:p w14:paraId="4D61DA3A" w14:textId="6571030C" w:rsidR="00584C32" w:rsidRPr="00F22843" w:rsidRDefault="00584C32" w:rsidP="00584C32">
      <w:pPr>
        <w:pStyle w:val="NoSpacing"/>
        <w:spacing w:line="360" w:lineRule="auto"/>
        <w:rPr>
          <w:rFonts w:cstheme="minorHAnsi"/>
        </w:rPr>
      </w:pPr>
      <w:r>
        <w:rPr>
          <w:rFonts w:cstheme="minorHAnsi"/>
        </w:rPr>
        <w:t xml:space="preserve">Office for National Statistics (2018) </w:t>
      </w:r>
      <w:r w:rsidRPr="004D657F">
        <w:rPr>
          <w:rFonts w:cstheme="minorHAnsi"/>
          <w:i/>
          <w:iCs/>
        </w:rPr>
        <w:t>Crime in England and Wales: Year Ending June 2018</w:t>
      </w:r>
      <w:r>
        <w:rPr>
          <w:rFonts w:cstheme="minorHAnsi"/>
        </w:rPr>
        <w:t xml:space="preserve">. Available at:  </w:t>
      </w:r>
    </w:p>
    <w:p w14:paraId="4953932E" w14:textId="6011B4F9" w:rsidR="00402FA8" w:rsidRDefault="00F65BEE" w:rsidP="00402FA8">
      <w:pPr>
        <w:pStyle w:val="NoSpacing"/>
        <w:spacing w:line="360" w:lineRule="auto"/>
        <w:rPr>
          <w:rFonts w:cstheme="minorHAnsi"/>
        </w:rPr>
      </w:pPr>
      <w:hyperlink r:id="rId34" w:history="1">
        <w:r w:rsidR="00584C32" w:rsidRPr="001D5CC9">
          <w:rPr>
            <w:rStyle w:val="Hyperlink"/>
            <w:rFonts w:cstheme="minorHAnsi"/>
          </w:rPr>
          <w:t>https://www.ons.gov.uk/peoplepopulationandcommunity/crimeandjustice/bulletins/crimeinenglandandwales/yearendingjune2018</w:t>
        </w:r>
      </w:hyperlink>
      <w:r w:rsidR="00584C32">
        <w:rPr>
          <w:rFonts w:cstheme="minorHAnsi"/>
        </w:rPr>
        <w:t xml:space="preserve"> (Accessed on: 7</w:t>
      </w:r>
      <w:r w:rsidR="00584C32" w:rsidRPr="00584C32">
        <w:rPr>
          <w:rFonts w:cstheme="minorHAnsi"/>
          <w:vertAlign w:val="superscript"/>
        </w:rPr>
        <w:t>th</w:t>
      </w:r>
      <w:r w:rsidR="00584C32">
        <w:rPr>
          <w:rFonts w:cstheme="minorHAnsi"/>
        </w:rPr>
        <w:t xml:space="preserve"> February 2023). </w:t>
      </w:r>
    </w:p>
    <w:p w14:paraId="2258B0C4" w14:textId="76D7805B" w:rsidR="002E5091" w:rsidRDefault="002E5091" w:rsidP="00402FA8">
      <w:pPr>
        <w:pStyle w:val="NoSpacing"/>
        <w:spacing w:line="360" w:lineRule="auto"/>
        <w:rPr>
          <w:rFonts w:cstheme="minorHAnsi"/>
        </w:rPr>
      </w:pPr>
    </w:p>
    <w:p w14:paraId="6F506576" w14:textId="1A06A9D6" w:rsidR="002E5091" w:rsidRDefault="002E5091" w:rsidP="002E5091">
      <w:r>
        <w:rPr>
          <w:rFonts w:cstheme="minorHAnsi"/>
        </w:rPr>
        <w:t xml:space="preserve">Office for National Statistics (2020) </w:t>
      </w:r>
      <w:r w:rsidRPr="004D657F">
        <w:rPr>
          <w:rFonts w:cstheme="minorHAnsi"/>
          <w:i/>
          <w:iCs/>
        </w:rPr>
        <w:t xml:space="preserve">Crime in England and Wales: Annual Supplementary Tables. </w:t>
      </w:r>
      <w:r>
        <w:rPr>
          <w:rFonts w:cstheme="minorHAnsi"/>
        </w:rPr>
        <w:t xml:space="preserve">Available at: </w:t>
      </w:r>
      <w:hyperlink r:id="rId35" w:history="1">
        <w:r w:rsidRPr="001D5CC9">
          <w:rPr>
            <w:rStyle w:val="Hyperlink"/>
          </w:rPr>
          <w:t>https://www.ons.gov.uk/peoplepopulationandcommunity/crimeandjustice/datasets/crimeinenglandandwalesannualsupplementarytables</w:t>
        </w:r>
      </w:hyperlink>
      <w:r>
        <w:rPr>
          <w:rStyle w:val="Hyperlink"/>
        </w:rPr>
        <w:t xml:space="preserve"> </w:t>
      </w:r>
      <w:r>
        <w:t>(</w:t>
      </w:r>
      <w:r>
        <w:rPr>
          <w:rFonts w:cstheme="minorHAnsi"/>
        </w:rPr>
        <w:t>Accessed on: 7</w:t>
      </w:r>
      <w:r w:rsidRPr="00584C32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February 2023).</w:t>
      </w:r>
    </w:p>
    <w:p w14:paraId="2A6F93F9" w14:textId="3EBCFF16" w:rsidR="00E0155C" w:rsidRDefault="00E0155C" w:rsidP="00E0155C"/>
    <w:p w14:paraId="3F75C126" w14:textId="4392AEE7" w:rsidR="0035228F" w:rsidRDefault="00B53D8D" w:rsidP="0035228F">
      <w:r>
        <w:t>UK Parliament (2021</w:t>
      </w:r>
      <w:r w:rsidRPr="004D657F">
        <w:rPr>
          <w:i/>
          <w:iCs/>
        </w:rPr>
        <w:t xml:space="preserve">) </w:t>
      </w:r>
      <w:r w:rsidR="0035228F" w:rsidRPr="004D657F">
        <w:rPr>
          <w:i/>
          <w:iCs/>
        </w:rPr>
        <w:t>Policing in the UK</w:t>
      </w:r>
      <w:r w:rsidR="0035228F">
        <w:t xml:space="preserve">. Available at: </w:t>
      </w:r>
      <w:hyperlink r:id="rId36" w:anchor=":~:text=Police%20services%20in%20the%20UK%20are%20organised%20around,police%20force%20organises%20and%20coordinates%20their%20crime%20fighting" w:history="1">
        <w:r w:rsidR="0035228F" w:rsidRPr="00690E1E">
          <w:rPr>
            <w:rStyle w:val="Hyperlink"/>
          </w:rPr>
          <w:t>https://commonslibrary.parliament.uk/research-briefings/cbp-8582/#:~:text=Police%20services%20in%20the%20UK%20are%20organised%20around,police%20force%20organises%20and%20coordinates%20their%20crime%20fighting</w:t>
        </w:r>
      </w:hyperlink>
      <w:r w:rsidR="0035228F">
        <w:t xml:space="preserve"> (Accessed on: 7</w:t>
      </w:r>
      <w:r w:rsidR="0035228F" w:rsidRPr="0035228F">
        <w:rPr>
          <w:vertAlign w:val="superscript"/>
        </w:rPr>
        <w:t>th</w:t>
      </w:r>
      <w:r w:rsidR="0035228F">
        <w:t xml:space="preserve"> February 2023). </w:t>
      </w:r>
    </w:p>
    <w:p w14:paraId="040B8800" w14:textId="77777777" w:rsidR="00760545" w:rsidRDefault="00760545" w:rsidP="00E0155C"/>
    <w:sectPr w:rsidR="007605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63788A" w14:textId="77777777" w:rsidR="0031782F" w:rsidRDefault="0031782F" w:rsidP="00EF3BF2">
      <w:pPr>
        <w:spacing w:after="0" w:line="240" w:lineRule="auto"/>
      </w:pPr>
      <w:r>
        <w:separator/>
      </w:r>
    </w:p>
  </w:endnote>
  <w:endnote w:type="continuationSeparator" w:id="0">
    <w:p w14:paraId="3FE4F319" w14:textId="77777777" w:rsidR="0031782F" w:rsidRDefault="0031782F" w:rsidP="00EF3B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5008DC" w14:textId="77777777" w:rsidR="0031782F" w:rsidRDefault="0031782F" w:rsidP="00EF3BF2">
      <w:pPr>
        <w:spacing w:after="0" w:line="240" w:lineRule="auto"/>
      </w:pPr>
      <w:r>
        <w:separator/>
      </w:r>
    </w:p>
  </w:footnote>
  <w:footnote w:type="continuationSeparator" w:id="0">
    <w:p w14:paraId="09591410" w14:textId="77777777" w:rsidR="0031782F" w:rsidRDefault="0031782F" w:rsidP="00EF3BF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C50FE6"/>
    <w:multiLevelType w:val="hybridMultilevel"/>
    <w:tmpl w:val="5A76B810"/>
    <w:lvl w:ilvl="0" w:tplc="E9C6EC36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401638"/>
    <w:multiLevelType w:val="hybridMultilevel"/>
    <w:tmpl w:val="8E1A26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17A6C46"/>
    <w:multiLevelType w:val="multilevel"/>
    <w:tmpl w:val="EF5099A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21843FB"/>
    <w:multiLevelType w:val="hybridMultilevel"/>
    <w:tmpl w:val="187EE64E"/>
    <w:lvl w:ilvl="0" w:tplc="01BE33A2">
      <w:start w:val="2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  <w:u w:val="singl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7F08AE"/>
    <w:multiLevelType w:val="hybridMultilevel"/>
    <w:tmpl w:val="B55278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0491652"/>
    <w:multiLevelType w:val="hybridMultilevel"/>
    <w:tmpl w:val="2FF88EB2"/>
    <w:lvl w:ilvl="0" w:tplc="5DB2E3D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  <w:u w:val="singl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4E856E8"/>
    <w:multiLevelType w:val="hybridMultilevel"/>
    <w:tmpl w:val="83CA68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8BF2E8A"/>
    <w:multiLevelType w:val="multilevel"/>
    <w:tmpl w:val="3DD8DF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00712613">
    <w:abstractNumId w:val="0"/>
  </w:num>
  <w:num w:numId="2" w16cid:durableId="1645506011">
    <w:abstractNumId w:val="7"/>
  </w:num>
  <w:num w:numId="3" w16cid:durableId="986327219">
    <w:abstractNumId w:val="5"/>
  </w:num>
  <w:num w:numId="4" w16cid:durableId="1468817101">
    <w:abstractNumId w:val="4"/>
  </w:num>
  <w:num w:numId="5" w16cid:durableId="1150485252">
    <w:abstractNumId w:val="2"/>
  </w:num>
  <w:num w:numId="6" w16cid:durableId="589696612">
    <w:abstractNumId w:val="6"/>
  </w:num>
  <w:num w:numId="7" w16cid:durableId="913784597">
    <w:abstractNumId w:val="1"/>
  </w:num>
  <w:num w:numId="8" w16cid:durableId="12543716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2092"/>
    <w:rsid w:val="0000073B"/>
    <w:rsid w:val="000013C9"/>
    <w:rsid w:val="000024CC"/>
    <w:rsid w:val="00003B2D"/>
    <w:rsid w:val="00003B3F"/>
    <w:rsid w:val="00004F48"/>
    <w:rsid w:val="00005BD3"/>
    <w:rsid w:val="00007295"/>
    <w:rsid w:val="000072A0"/>
    <w:rsid w:val="00010355"/>
    <w:rsid w:val="00012092"/>
    <w:rsid w:val="00015A6D"/>
    <w:rsid w:val="000203EF"/>
    <w:rsid w:val="00020666"/>
    <w:rsid w:val="00021DD1"/>
    <w:rsid w:val="000226FD"/>
    <w:rsid w:val="0002275D"/>
    <w:rsid w:val="0002288E"/>
    <w:rsid w:val="000248BA"/>
    <w:rsid w:val="00030673"/>
    <w:rsid w:val="000352CD"/>
    <w:rsid w:val="00035D30"/>
    <w:rsid w:val="000376C1"/>
    <w:rsid w:val="00037A8E"/>
    <w:rsid w:val="000433C4"/>
    <w:rsid w:val="00045686"/>
    <w:rsid w:val="0004797B"/>
    <w:rsid w:val="00047A3F"/>
    <w:rsid w:val="00051357"/>
    <w:rsid w:val="0005236F"/>
    <w:rsid w:val="00052597"/>
    <w:rsid w:val="00053FBF"/>
    <w:rsid w:val="00056740"/>
    <w:rsid w:val="0005678C"/>
    <w:rsid w:val="00056A48"/>
    <w:rsid w:val="000603FD"/>
    <w:rsid w:val="000612AB"/>
    <w:rsid w:val="00063DEF"/>
    <w:rsid w:val="00066796"/>
    <w:rsid w:val="000734D0"/>
    <w:rsid w:val="0008050D"/>
    <w:rsid w:val="0008153E"/>
    <w:rsid w:val="00082A48"/>
    <w:rsid w:val="00083DC6"/>
    <w:rsid w:val="00084441"/>
    <w:rsid w:val="000849E6"/>
    <w:rsid w:val="0008515E"/>
    <w:rsid w:val="00087D62"/>
    <w:rsid w:val="000909FD"/>
    <w:rsid w:val="0009125C"/>
    <w:rsid w:val="00091ABA"/>
    <w:rsid w:val="000A1275"/>
    <w:rsid w:val="000A183C"/>
    <w:rsid w:val="000A1D13"/>
    <w:rsid w:val="000A3477"/>
    <w:rsid w:val="000A421A"/>
    <w:rsid w:val="000A5BBA"/>
    <w:rsid w:val="000B2EBD"/>
    <w:rsid w:val="000B5144"/>
    <w:rsid w:val="000C165A"/>
    <w:rsid w:val="000C1BBF"/>
    <w:rsid w:val="000C21CB"/>
    <w:rsid w:val="000C2398"/>
    <w:rsid w:val="000C3431"/>
    <w:rsid w:val="000C369A"/>
    <w:rsid w:val="000C3EB4"/>
    <w:rsid w:val="000C3F55"/>
    <w:rsid w:val="000C69F4"/>
    <w:rsid w:val="000C757A"/>
    <w:rsid w:val="000D08E6"/>
    <w:rsid w:val="000D0CC7"/>
    <w:rsid w:val="000D13C9"/>
    <w:rsid w:val="000D17DE"/>
    <w:rsid w:val="000D19C6"/>
    <w:rsid w:val="000D30BC"/>
    <w:rsid w:val="000D34D9"/>
    <w:rsid w:val="000D59BB"/>
    <w:rsid w:val="000D7799"/>
    <w:rsid w:val="000E09E2"/>
    <w:rsid w:val="000E4527"/>
    <w:rsid w:val="000E69EF"/>
    <w:rsid w:val="000F2D2A"/>
    <w:rsid w:val="000F42B4"/>
    <w:rsid w:val="000F5532"/>
    <w:rsid w:val="000F5C63"/>
    <w:rsid w:val="000F6433"/>
    <w:rsid w:val="000F665F"/>
    <w:rsid w:val="000F6FC6"/>
    <w:rsid w:val="00100A94"/>
    <w:rsid w:val="00101307"/>
    <w:rsid w:val="001013CF"/>
    <w:rsid w:val="00103465"/>
    <w:rsid w:val="0010626E"/>
    <w:rsid w:val="00107391"/>
    <w:rsid w:val="001111D8"/>
    <w:rsid w:val="00113E75"/>
    <w:rsid w:val="00116103"/>
    <w:rsid w:val="00116B8D"/>
    <w:rsid w:val="00117FD2"/>
    <w:rsid w:val="00120FD4"/>
    <w:rsid w:val="0012175E"/>
    <w:rsid w:val="00121F00"/>
    <w:rsid w:val="001236BE"/>
    <w:rsid w:val="001274FA"/>
    <w:rsid w:val="00131509"/>
    <w:rsid w:val="00132078"/>
    <w:rsid w:val="001328A6"/>
    <w:rsid w:val="00134FF0"/>
    <w:rsid w:val="001365CB"/>
    <w:rsid w:val="00140DE8"/>
    <w:rsid w:val="001423D9"/>
    <w:rsid w:val="00142CB6"/>
    <w:rsid w:val="00144F83"/>
    <w:rsid w:val="00145047"/>
    <w:rsid w:val="0014618E"/>
    <w:rsid w:val="001468A7"/>
    <w:rsid w:val="00151BEC"/>
    <w:rsid w:val="00162898"/>
    <w:rsid w:val="00165A6A"/>
    <w:rsid w:val="00165F27"/>
    <w:rsid w:val="001664ED"/>
    <w:rsid w:val="001672D2"/>
    <w:rsid w:val="00167C89"/>
    <w:rsid w:val="001707FC"/>
    <w:rsid w:val="00172A56"/>
    <w:rsid w:val="0017588E"/>
    <w:rsid w:val="00177611"/>
    <w:rsid w:val="00180282"/>
    <w:rsid w:val="00180343"/>
    <w:rsid w:val="00181739"/>
    <w:rsid w:val="00183352"/>
    <w:rsid w:val="00184A07"/>
    <w:rsid w:val="00185662"/>
    <w:rsid w:val="00186A3F"/>
    <w:rsid w:val="00187D5F"/>
    <w:rsid w:val="001910A3"/>
    <w:rsid w:val="00193120"/>
    <w:rsid w:val="0019428D"/>
    <w:rsid w:val="0019450D"/>
    <w:rsid w:val="00197810"/>
    <w:rsid w:val="001A06ED"/>
    <w:rsid w:val="001A22AC"/>
    <w:rsid w:val="001A5757"/>
    <w:rsid w:val="001A69C0"/>
    <w:rsid w:val="001A7194"/>
    <w:rsid w:val="001A726E"/>
    <w:rsid w:val="001A7463"/>
    <w:rsid w:val="001A774F"/>
    <w:rsid w:val="001B06B9"/>
    <w:rsid w:val="001B1487"/>
    <w:rsid w:val="001B25C2"/>
    <w:rsid w:val="001B295D"/>
    <w:rsid w:val="001B3D09"/>
    <w:rsid w:val="001B4FF2"/>
    <w:rsid w:val="001B5B92"/>
    <w:rsid w:val="001B664D"/>
    <w:rsid w:val="001B681F"/>
    <w:rsid w:val="001B736E"/>
    <w:rsid w:val="001B74FF"/>
    <w:rsid w:val="001B7956"/>
    <w:rsid w:val="001B7DF2"/>
    <w:rsid w:val="001C0215"/>
    <w:rsid w:val="001C322A"/>
    <w:rsid w:val="001C4013"/>
    <w:rsid w:val="001C4F42"/>
    <w:rsid w:val="001C621B"/>
    <w:rsid w:val="001C6F9A"/>
    <w:rsid w:val="001C7AAF"/>
    <w:rsid w:val="001D114A"/>
    <w:rsid w:val="001D4B1C"/>
    <w:rsid w:val="001D5290"/>
    <w:rsid w:val="001E13A1"/>
    <w:rsid w:val="001E4388"/>
    <w:rsid w:val="001E6064"/>
    <w:rsid w:val="001E6CD4"/>
    <w:rsid w:val="001F0767"/>
    <w:rsid w:val="001F1691"/>
    <w:rsid w:val="001F19AB"/>
    <w:rsid w:val="001F2108"/>
    <w:rsid w:val="001F29A7"/>
    <w:rsid w:val="001F3918"/>
    <w:rsid w:val="001F4FCF"/>
    <w:rsid w:val="001F51D4"/>
    <w:rsid w:val="00200385"/>
    <w:rsid w:val="002004AF"/>
    <w:rsid w:val="00201361"/>
    <w:rsid w:val="00202996"/>
    <w:rsid w:val="00203F22"/>
    <w:rsid w:val="002049A7"/>
    <w:rsid w:val="00204E0A"/>
    <w:rsid w:val="002052A5"/>
    <w:rsid w:val="00207FBF"/>
    <w:rsid w:val="0021062C"/>
    <w:rsid w:val="0021261C"/>
    <w:rsid w:val="002131B0"/>
    <w:rsid w:val="00214A13"/>
    <w:rsid w:val="002200E3"/>
    <w:rsid w:val="00220314"/>
    <w:rsid w:val="00220708"/>
    <w:rsid w:val="00220FB9"/>
    <w:rsid w:val="0022171D"/>
    <w:rsid w:val="002233AB"/>
    <w:rsid w:val="00223BC5"/>
    <w:rsid w:val="002307A5"/>
    <w:rsid w:val="0023195F"/>
    <w:rsid w:val="002366AE"/>
    <w:rsid w:val="0023798C"/>
    <w:rsid w:val="00240136"/>
    <w:rsid w:val="00240F87"/>
    <w:rsid w:val="00244288"/>
    <w:rsid w:val="002447EF"/>
    <w:rsid w:val="00245920"/>
    <w:rsid w:val="00246D87"/>
    <w:rsid w:val="002529A6"/>
    <w:rsid w:val="00254040"/>
    <w:rsid w:val="002546D8"/>
    <w:rsid w:val="00255E40"/>
    <w:rsid w:val="00257978"/>
    <w:rsid w:val="00261312"/>
    <w:rsid w:val="002627A0"/>
    <w:rsid w:val="00262DCB"/>
    <w:rsid w:val="00264277"/>
    <w:rsid w:val="0026546F"/>
    <w:rsid w:val="0026633E"/>
    <w:rsid w:val="002666AA"/>
    <w:rsid w:val="00266C39"/>
    <w:rsid w:val="0027260D"/>
    <w:rsid w:val="00273585"/>
    <w:rsid w:val="00274DA7"/>
    <w:rsid w:val="002751C9"/>
    <w:rsid w:val="00276EA4"/>
    <w:rsid w:val="002804EA"/>
    <w:rsid w:val="00284C5F"/>
    <w:rsid w:val="002872C7"/>
    <w:rsid w:val="00287DE6"/>
    <w:rsid w:val="00290074"/>
    <w:rsid w:val="002900BF"/>
    <w:rsid w:val="00290430"/>
    <w:rsid w:val="00291A02"/>
    <w:rsid w:val="00292CB8"/>
    <w:rsid w:val="00293F17"/>
    <w:rsid w:val="00297871"/>
    <w:rsid w:val="00297FF7"/>
    <w:rsid w:val="002A0F79"/>
    <w:rsid w:val="002A1272"/>
    <w:rsid w:val="002A380E"/>
    <w:rsid w:val="002A4395"/>
    <w:rsid w:val="002A4937"/>
    <w:rsid w:val="002A6B7D"/>
    <w:rsid w:val="002A7595"/>
    <w:rsid w:val="002B22BC"/>
    <w:rsid w:val="002B2386"/>
    <w:rsid w:val="002B24B2"/>
    <w:rsid w:val="002B4290"/>
    <w:rsid w:val="002B4292"/>
    <w:rsid w:val="002C290F"/>
    <w:rsid w:val="002C423B"/>
    <w:rsid w:val="002C4A0E"/>
    <w:rsid w:val="002C5AB7"/>
    <w:rsid w:val="002C6950"/>
    <w:rsid w:val="002D294B"/>
    <w:rsid w:val="002D3515"/>
    <w:rsid w:val="002D42C8"/>
    <w:rsid w:val="002D495F"/>
    <w:rsid w:val="002D4FF6"/>
    <w:rsid w:val="002D7CAA"/>
    <w:rsid w:val="002E0065"/>
    <w:rsid w:val="002E3634"/>
    <w:rsid w:val="002E5091"/>
    <w:rsid w:val="002F0520"/>
    <w:rsid w:val="002F0531"/>
    <w:rsid w:val="002F1CE5"/>
    <w:rsid w:val="002F1FB0"/>
    <w:rsid w:val="002F3AD9"/>
    <w:rsid w:val="002F744B"/>
    <w:rsid w:val="00301967"/>
    <w:rsid w:val="0030388C"/>
    <w:rsid w:val="0031737E"/>
    <w:rsid w:val="0031765C"/>
    <w:rsid w:val="0031782F"/>
    <w:rsid w:val="0032190E"/>
    <w:rsid w:val="00323309"/>
    <w:rsid w:val="00323713"/>
    <w:rsid w:val="003268AA"/>
    <w:rsid w:val="00326DC2"/>
    <w:rsid w:val="00327AF7"/>
    <w:rsid w:val="00330465"/>
    <w:rsid w:val="00330505"/>
    <w:rsid w:val="003309C2"/>
    <w:rsid w:val="00333D83"/>
    <w:rsid w:val="0033485E"/>
    <w:rsid w:val="00340CFA"/>
    <w:rsid w:val="00341D34"/>
    <w:rsid w:val="00342513"/>
    <w:rsid w:val="00342D44"/>
    <w:rsid w:val="003440AF"/>
    <w:rsid w:val="00344F47"/>
    <w:rsid w:val="0034508F"/>
    <w:rsid w:val="00346B15"/>
    <w:rsid w:val="0035228F"/>
    <w:rsid w:val="0035310A"/>
    <w:rsid w:val="00360713"/>
    <w:rsid w:val="00362C0F"/>
    <w:rsid w:val="00366492"/>
    <w:rsid w:val="003713DA"/>
    <w:rsid w:val="003728E8"/>
    <w:rsid w:val="00373E53"/>
    <w:rsid w:val="003742F3"/>
    <w:rsid w:val="00375B22"/>
    <w:rsid w:val="003762DB"/>
    <w:rsid w:val="003779B8"/>
    <w:rsid w:val="00377C8C"/>
    <w:rsid w:val="00382D9B"/>
    <w:rsid w:val="003849C7"/>
    <w:rsid w:val="003855A2"/>
    <w:rsid w:val="003859EB"/>
    <w:rsid w:val="0039170E"/>
    <w:rsid w:val="00392219"/>
    <w:rsid w:val="00394739"/>
    <w:rsid w:val="003949A4"/>
    <w:rsid w:val="00395D38"/>
    <w:rsid w:val="003967B1"/>
    <w:rsid w:val="00396C7F"/>
    <w:rsid w:val="003A363E"/>
    <w:rsid w:val="003A4E05"/>
    <w:rsid w:val="003A5A6A"/>
    <w:rsid w:val="003A5B71"/>
    <w:rsid w:val="003A735E"/>
    <w:rsid w:val="003B1265"/>
    <w:rsid w:val="003B16BE"/>
    <w:rsid w:val="003B6C38"/>
    <w:rsid w:val="003C423A"/>
    <w:rsid w:val="003C5BCF"/>
    <w:rsid w:val="003D1991"/>
    <w:rsid w:val="003D30C0"/>
    <w:rsid w:val="003D3E1A"/>
    <w:rsid w:val="003D4615"/>
    <w:rsid w:val="003D4E10"/>
    <w:rsid w:val="003D75D6"/>
    <w:rsid w:val="003D79C8"/>
    <w:rsid w:val="003E00B2"/>
    <w:rsid w:val="003E0C74"/>
    <w:rsid w:val="003E4921"/>
    <w:rsid w:val="003E5068"/>
    <w:rsid w:val="003E58E8"/>
    <w:rsid w:val="003E7077"/>
    <w:rsid w:val="003E7A54"/>
    <w:rsid w:val="003F0B97"/>
    <w:rsid w:val="003F239E"/>
    <w:rsid w:val="003F3409"/>
    <w:rsid w:val="003F60C8"/>
    <w:rsid w:val="003F69CC"/>
    <w:rsid w:val="003F784E"/>
    <w:rsid w:val="003F7D7D"/>
    <w:rsid w:val="004005D5"/>
    <w:rsid w:val="0040268C"/>
    <w:rsid w:val="00402731"/>
    <w:rsid w:val="00402FA8"/>
    <w:rsid w:val="00404255"/>
    <w:rsid w:val="00405AC4"/>
    <w:rsid w:val="00406398"/>
    <w:rsid w:val="004066DA"/>
    <w:rsid w:val="00407563"/>
    <w:rsid w:val="00411E34"/>
    <w:rsid w:val="0041423E"/>
    <w:rsid w:val="0041495C"/>
    <w:rsid w:val="00420832"/>
    <w:rsid w:val="004225CA"/>
    <w:rsid w:val="004234D0"/>
    <w:rsid w:val="00424154"/>
    <w:rsid w:val="004243E1"/>
    <w:rsid w:val="00424888"/>
    <w:rsid w:val="00431C6A"/>
    <w:rsid w:val="0043269E"/>
    <w:rsid w:val="004332E0"/>
    <w:rsid w:val="0043357A"/>
    <w:rsid w:val="00435518"/>
    <w:rsid w:val="0044018F"/>
    <w:rsid w:val="00444EE2"/>
    <w:rsid w:val="004452D2"/>
    <w:rsid w:val="004476D9"/>
    <w:rsid w:val="00451AB3"/>
    <w:rsid w:val="00451B3D"/>
    <w:rsid w:val="00451F05"/>
    <w:rsid w:val="004524CE"/>
    <w:rsid w:val="004530C3"/>
    <w:rsid w:val="00453D7B"/>
    <w:rsid w:val="00454C96"/>
    <w:rsid w:val="00454D3C"/>
    <w:rsid w:val="004559B2"/>
    <w:rsid w:val="00456EF2"/>
    <w:rsid w:val="00460C90"/>
    <w:rsid w:val="00462DE2"/>
    <w:rsid w:val="004631AB"/>
    <w:rsid w:val="00467A5A"/>
    <w:rsid w:val="00470D05"/>
    <w:rsid w:val="00472EA9"/>
    <w:rsid w:val="00474EE1"/>
    <w:rsid w:val="00476077"/>
    <w:rsid w:val="00477D79"/>
    <w:rsid w:val="0048324F"/>
    <w:rsid w:val="0048388E"/>
    <w:rsid w:val="00485166"/>
    <w:rsid w:val="0048527C"/>
    <w:rsid w:val="00485B8D"/>
    <w:rsid w:val="0048627B"/>
    <w:rsid w:val="004865BA"/>
    <w:rsid w:val="00486D37"/>
    <w:rsid w:val="0048728B"/>
    <w:rsid w:val="004902C1"/>
    <w:rsid w:val="0049397C"/>
    <w:rsid w:val="00495129"/>
    <w:rsid w:val="00495599"/>
    <w:rsid w:val="004A1479"/>
    <w:rsid w:val="004B2EDD"/>
    <w:rsid w:val="004B2EEE"/>
    <w:rsid w:val="004B4062"/>
    <w:rsid w:val="004B57E9"/>
    <w:rsid w:val="004B5B5B"/>
    <w:rsid w:val="004B5E64"/>
    <w:rsid w:val="004B68E1"/>
    <w:rsid w:val="004C28D2"/>
    <w:rsid w:val="004C660F"/>
    <w:rsid w:val="004C7524"/>
    <w:rsid w:val="004C7E0A"/>
    <w:rsid w:val="004D188F"/>
    <w:rsid w:val="004D2775"/>
    <w:rsid w:val="004D340C"/>
    <w:rsid w:val="004D375C"/>
    <w:rsid w:val="004D4AE8"/>
    <w:rsid w:val="004D4C33"/>
    <w:rsid w:val="004D63D2"/>
    <w:rsid w:val="004D657F"/>
    <w:rsid w:val="004D6656"/>
    <w:rsid w:val="004D6772"/>
    <w:rsid w:val="004D69C4"/>
    <w:rsid w:val="004E0BD3"/>
    <w:rsid w:val="004E1575"/>
    <w:rsid w:val="004E3675"/>
    <w:rsid w:val="004E400E"/>
    <w:rsid w:val="004E471F"/>
    <w:rsid w:val="004E4758"/>
    <w:rsid w:val="004E4918"/>
    <w:rsid w:val="004E5C10"/>
    <w:rsid w:val="004F2350"/>
    <w:rsid w:val="004F2E3F"/>
    <w:rsid w:val="004F3819"/>
    <w:rsid w:val="004F420B"/>
    <w:rsid w:val="004F5342"/>
    <w:rsid w:val="004F575E"/>
    <w:rsid w:val="00501C98"/>
    <w:rsid w:val="00506259"/>
    <w:rsid w:val="0050645E"/>
    <w:rsid w:val="00507F61"/>
    <w:rsid w:val="005112B0"/>
    <w:rsid w:val="005117C7"/>
    <w:rsid w:val="00511864"/>
    <w:rsid w:val="00512312"/>
    <w:rsid w:val="00513699"/>
    <w:rsid w:val="005141AD"/>
    <w:rsid w:val="00516C88"/>
    <w:rsid w:val="0051746D"/>
    <w:rsid w:val="00517F9B"/>
    <w:rsid w:val="00520716"/>
    <w:rsid w:val="00526020"/>
    <w:rsid w:val="005277E1"/>
    <w:rsid w:val="00527D10"/>
    <w:rsid w:val="00527E8F"/>
    <w:rsid w:val="0053284D"/>
    <w:rsid w:val="0053342C"/>
    <w:rsid w:val="00533C12"/>
    <w:rsid w:val="0053774E"/>
    <w:rsid w:val="005414F6"/>
    <w:rsid w:val="00541983"/>
    <w:rsid w:val="00544131"/>
    <w:rsid w:val="00545640"/>
    <w:rsid w:val="00546FFB"/>
    <w:rsid w:val="0055000C"/>
    <w:rsid w:val="0055001B"/>
    <w:rsid w:val="005500AB"/>
    <w:rsid w:val="00550A09"/>
    <w:rsid w:val="005520C8"/>
    <w:rsid w:val="00555962"/>
    <w:rsid w:val="00555D8C"/>
    <w:rsid w:val="00556434"/>
    <w:rsid w:val="00557EE7"/>
    <w:rsid w:val="005606E1"/>
    <w:rsid w:val="00561350"/>
    <w:rsid w:val="00563052"/>
    <w:rsid w:val="005642F2"/>
    <w:rsid w:val="00564755"/>
    <w:rsid w:val="0056590F"/>
    <w:rsid w:val="00565FF6"/>
    <w:rsid w:val="00567DAF"/>
    <w:rsid w:val="00570304"/>
    <w:rsid w:val="0057053D"/>
    <w:rsid w:val="005705F7"/>
    <w:rsid w:val="0057356A"/>
    <w:rsid w:val="005819AB"/>
    <w:rsid w:val="00582162"/>
    <w:rsid w:val="00583511"/>
    <w:rsid w:val="00584C32"/>
    <w:rsid w:val="00584E0F"/>
    <w:rsid w:val="00586DCC"/>
    <w:rsid w:val="0058739F"/>
    <w:rsid w:val="00587AF9"/>
    <w:rsid w:val="00590728"/>
    <w:rsid w:val="005918C6"/>
    <w:rsid w:val="00593931"/>
    <w:rsid w:val="00594998"/>
    <w:rsid w:val="00594E9A"/>
    <w:rsid w:val="00596FD0"/>
    <w:rsid w:val="0059791C"/>
    <w:rsid w:val="005A2ADD"/>
    <w:rsid w:val="005A499A"/>
    <w:rsid w:val="005A6DC3"/>
    <w:rsid w:val="005B1A70"/>
    <w:rsid w:val="005B2220"/>
    <w:rsid w:val="005B2352"/>
    <w:rsid w:val="005B2716"/>
    <w:rsid w:val="005B530B"/>
    <w:rsid w:val="005C284B"/>
    <w:rsid w:val="005C3369"/>
    <w:rsid w:val="005C34D8"/>
    <w:rsid w:val="005C6D3F"/>
    <w:rsid w:val="005C719F"/>
    <w:rsid w:val="005C737F"/>
    <w:rsid w:val="005C7C40"/>
    <w:rsid w:val="005D078B"/>
    <w:rsid w:val="005D0F9C"/>
    <w:rsid w:val="005D20B1"/>
    <w:rsid w:val="005D273D"/>
    <w:rsid w:val="005D2F52"/>
    <w:rsid w:val="005D4244"/>
    <w:rsid w:val="005D499F"/>
    <w:rsid w:val="005D4D0C"/>
    <w:rsid w:val="005D61D0"/>
    <w:rsid w:val="005D66A8"/>
    <w:rsid w:val="005D774D"/>
    <w:rsid w:val="005E0AF2"/>
    <w:rsid w:val="005E0B2B"/>
    <w:rsid w:val="005E19F1"/>
    <w:rsid w:val="005E2CB0"/>
    <w:rsid w:val="005E2F52"/>
    <w:rsid w:val="005E4961"/>
    <w:rsid w:val="005E5C6D"/>
    <w:rsid w:val="005E645E"/>
    <w:rsid w:val="005E77D7"/>
    <w:rsid w:val="006059C7"/>
    <w:rsid w:val="00606735"/>
    <w:rsid w:val="006077D3"/>
    <w:rsid w:val="0061122A"/>
    <w:rsid w:val="006121B2"/>
    <w:rsid w:val="00613454"/>
    <w:rsid w:val="00614D17"/>
    <w:rsid w:val="00616B78"/>
    <w:rsid w:val="00620322"/>
    <w:rsid w:val="0062212C"/>
    <w:rsid w:val="006224B8"/>
    <w:rsid w:val="00622E5D"/>
    <w:rsid w:val="00623DD7"/>
    <w:rsid w:val="00625AB5"/>
    <w:rsid w:val="006322B1"/>
    <w:rsid w:val="006345C1"/>
    <w:rsid w:val="00636523"/>
    <w:rsid w:val="0063679E"/>
    <w:rsid w:val="006408A2"/>
    <w:rsid w:val="0064217C"/>
    <w:rsid w:val="00644B8E"/>
    <w:rsid w:val="0065153A"/>
    <w:rsid w:val="00651BC4"/>
    <w:rsid w:val="00653502"/>
    <w:rsid w:val="00654261"/>
    <w:rsid w:val="00654C0E"/>
    <w:rsid w:val="006566C7"/>
    <w:rsid w:val="006607AB"/>
    <w:rsid w:val="006678B6"/>
    <w:rsid w:val="006703DA"/>
    <w:rsid w:val="0067057C"/>
    <w:rsid w:val="006735B2"/>
    <w:rsid w:val="0067625D"/>
    <w:rsid w:val="0068078A"/>
    <w:rsid w:val="00681FDB"/>
    <w:rsid w:val="0068348D"/>
    <w:rsid w:val="00684F79"/>
    <w:rsid w:val="0068657A"/>
    <w:rsid w:val="00687CA8"/>
    <w:rsid w:val="0069018B"/>
    <w:rsid w:val="006902EC"/>
    <w:rsid w:val="00690372"/>
    <w:rsid w:val="006904CB"/>
    <w:rsid w:val="00690B91"/>
    <w:rsid w:val="00690BEC"/>
    <w:rsid w:val="006924A7"/>
    <w:rsid w:val="00692C50"/>
    <w:rsid w:val="006931BB"/>
    <w:rsid w:val="00694ADF"/>
    <w:rsid w:val="006955BB"/>
    <w:rsid w:val="006A2FB1"/>
    <w:rsid w:val="006A402F"/>
    <w:rsid w:val="006A4643"/>
    <w:rsid w:val="006A59DE"/>
    <w:rsid w:val="006A7852"/>
    <w:rsid w:val="006A7F11"/>
    <w:rsid w:val="006B1F17"/>
    <w:rsid w:val="006B241C"/>
    <w:rsid w:val="006C4287"/>
    <w:rsid w:val="006C4BD4"/>
    <w:rsid w:val="006C554C"/>
    <w:rsid w:val="006C608C"/>
    <w:rsid w:val="006C7566"/>
    <w:rsid w:val="006D10EF"/>
    <w:rsid w:val="006E016B"/>
    <w:rsid w:val="006E297A"/>
    <w:rsid w:val="006E5611"/>
    <w:rsid w:val="006E57B5"/>
    <w:rsid w:val="006E6A8D"/>
    <w:rsid w:val="006E6E3B"/>
    <w:rsid w:val="006F3F24"/>
    <w:rsid w:val="00706404"/>
    <w:rsid w:val="00706D41"/>
    <w:rsid w:val="00711107"/>
    <w:rsid w:val="00712690"/>
    <w:rsid w:val="0071278F"/>
    <w:rsid w:val="00714165"/>
    <w:rsid w:val="00714BB3"/>
    <w:rsid w:val="00715402"/>
    <w:rsid w:val="0071660E"/>
    <w:rsid w:val="0071769E"/>
    <w:rsid w:val="007202E1"/>
    <w:rsid w:val="00721439"/>
    <w:rsid w:val="0072469D"/>
    <w:rsid w:val="00724F1D"/>
    <w:rsid w:val="00731C6F"/>
    <w:rsid w:val="007334DA"/>
    <w:rsid w:val="007343DA"/>
    <w:rsid w:val="0073440C"/>
    <w:rsid w:val="007345B8"/>
    <w:rsid w:val="00736A4E"/>
    <w:rsid w:val="00740A81"/>
    <w:rsid w:val="00744033"/>
    <w:rsid w:val="00745966"/>
    <w:rsid w:val="00745B1E"/>
    <w:rsid w:val="00746383"/>
    <w:rsid w:val="00746C4B"/>
    <w:rsid w:val="00750A40"/>
    <w:rsid w:val="00752AD6"/>
    <w:rsid w:val="00752F61"/>
    <w:rsid w:val="007549C0"/>
    <w:rsid w:val="00756776"/>
    <w:rsid w:val="007573FA"/>
    <w:rsid w:val="00760545"/>
    <w:rsid w:val="00761572"/>
    <w:rsid w:val="00761574"/>
    <w:rsid w:val="00763720"/>
    <w:rsid w:val="00764F7B"/>
    <w:rsid w:val="00766E3A"/>
    <w:rsid w:val="00770385"/>
    <w:rsid w:val="00770564"/>
    <w:rsid w:val="00770AC0"/>
    <w:rsid w:val="00771B46"/>
    <w:rsid w:val="007722AA"/>
    <w:rsid w:val="007749E5"/>
    <w:rsid w:val="00774B41"/>
    <w:rsid w:val="007760FC"/>
    <w:rsid w:val="00776313"/>
    <w:rsid w:val="00780FD8"/>
    <w:rsid w:val="007830B6"/>
    <w:rsid w:val="007833EC"/>
    <w:rsid w:val="00784D05"/>
    <w:rsid w:val="00785462"/>
    <w:rsid w:val="00786582"/>
    <w:rsid w:val="00787752"/>
    <w:rsid w:val="00787BA6"/>
    <w:rsid w:val="007912CA"/>
    <w:rsid w:val="007928AF"/>
    <w:rsid w:val="007948E8"/>
    <w:rsid w:val="00794BD1"/>
    <w:rsid w:val="00796F59"/>
    <w:rsid w:val="0079779B"/>
    <w:rsid w:val="007A0C8C"/>
    <w:rsid w:val="007A1E5E"/>
    <w:rsid w:val="007A2AAC"/>
    <w:rsid w:val="007A4390"/>
    <w:rsid w:val="007A552F"/>
    <w:rsid w:val="007A777B"/>
    <w:rsid w:val="007B0B8B"/>
    <w:rsid w:val="007B1A75"/>
    <w:rsid w:val="007B24DB"/>
    <w:rsid w:val="007B410A"/>
    <w:rsid w:val="007B6ED2"/>
    <w:rsid w:val="007B715E"/>
    <w:rsid w:val="007C0DF1"/>
    <w:rsid w:val="007C10CF"/>
    <w:rsid w:val="007C3138"/>
    <w:rsid w:val="007C45B5"/>
    <w:rsid w:val="007C59C4"/>
    <w:rsid w:val="007C6D52"/>
    <w:rsid w:val="007C6EEA"/>
    <w:rsid w:val="007D661E"/>
    <w:rsid w:val="007E6CF1"/>
    <w:rsid w:val="007E7702"/>
    <w:rsid w:val="007F01E4"/>
    <w:rsid w:val="007F0887"/>
    <w:rsid w:val="007F1469"/>
    <w:rsid w:val="007F23CC"/>
    <w:rsid w:val="007F25BC"/>
    <w:rsid w:val="007F7597"/>
    <w:rsid w:val="007F7DB7"/>
    <w:rsid w:val="00802D82"/>
    <w:rsid w:val="00803268"/>
    <w:rsid w:val="00803949"/>
    <w:rsid w:val="00804744"/>
    <w:rsid w:val="00804FA5"/>
    <w:rsid w:val="00805957"/>
    <w:rsid w:val="00807A88"/>
    <w:rsid w:val="00807B82"/>
    <w:rsid w:val="0081157D"/>
    <w:rsid w:val="00811760"/>
    <w:rsid w:val="0081373E"/>
    <w:rsid w:val="00814F70"/>
    <w:rsid w:val="008241A0"/>
    <w:rsid w:val="00824A59"/>
    <w:rsid w:val="00824FE1"/>
    <w:rsid w:val="008268BE"/>
    <w:rsid w:val="008268DC"/>
    <w:rsid w:val="008279D6"/>
    <w:rsid w:val="00827DDE"/>
    <w:rsid w:val="00830FE7"/>
    <w:rsid w:val="00831AF2"/>
    <w:rsid w:val="0083250F"/>
    <w:rsid w:val="0083386B"/>
    <w:rsid w:val="00834F6B"/>
    <w:rsid w:val="00836E22"/>
    <w:rsid w:val="00837265"/>
    <w:rsid w:val="00837C6A"/>
    <w:rsid w:val="00841BBB"/>
    <w:rsid w:val="00842133"/>
    <w:rsid w:val="0084282C"/>
    <w:rsid w:val="0084389E"/>
    <w:rsid w:val="00843F5B"/>
    <w:rsid w:val="00845CD3"/>
    <w:rsid w:val="00845CD7"/>
    <w:rsid w:val="008464D4"/>
    <w:rsid w:val="00846D55"/>
    <w:rsid w:val="00847BC4"/>
    <w:rsid w:val="0085034E"/>
    <w:rsid w:val="00850809"/>
    <w:rsid w:val="0085259E"/>
    <w:rsid w:val="0085439E"/>
    <w:rsid w:val="00854793"/>
    <w:rsid w:val="00862243"/>
    <w:rsid w:val="00862F6C"/>
    <w:rsid w:val="00871C4C"/>
    <w:rsid w:val="008734FF"/>
    <w:rsid w:val="00873D9E"/>
    <w:rsid w:val="008751BF"/>
    <w:rsid w:val="008754DB"/>
    <w:rsid w:val="008775EE"/>
    <w:rsid w:val="00880C6F"/>
    <w:rsid w:val="00881D38"/>
    <w:rsid w:val="00882713"/>
    <w:rsid w:val="00886687"/>
    <w:rsid w:val="00886F37"/>
    <w:rsid w:val="008875E9"/>
    <w:rsid w:val="00890309"/>
    <w:rsid w:val="00891F54"/>
    <w:rsid w:val="008927D9"/>
    <w:rsid w:val="0089411D"/>
    <w:rsid w:val="0089495C"/>
    <w:rsid w:val="008957BF"/>
    <w:rsid w:val="008959B6"/>
    <w:rsid w:val="00895ADA"/>
    <w:rsid w:val="00895B7C"/>
    <w:rsid w:val="008A56D7"/>
    <w:rsid w:val="008A6A68"/>
    <w:rsid w:val="008B1734"/>
    <w:rsid w:val="008B2D49"/>
    <w:rsid w:val="008B2F7B"/>
    <w:rsid w:val="008B351E"/>
    <w:rsid w:val="008B4E92"/>
    <w:rsid w:val="008B4EF0"/>
    <w:rsid w:val="008B5DE6"/>
    <w:rsid w:val="008C0388"/>
    <w:rsid w:val="008C0BEA"/>
    <w:rsid w:val="008C1E8F"/>
    <w:rsid w:val="008C21ED"/>
    <w:rsid w:val="008C3DAB"/>
    <w:rsid w:val="008C4EB4"/>
    <w:rsid w:val="008C5AF7"/>
    <w:rsid w:val="008C6947"/>
    <w:rsid w:val="008C75E3"/>
    <w:rsid w:val="008D2C1C"/>
    <w:rsid w:val="008D3089"/>
    <w:rsid w:val="008D4456"/>
    <w:rsid w:val="008D4764"/>
    <w:rsid w:val="008D74FE"/>
    <w:rsid w:val="008D7A42"/>
    <w:rsid w:val="008E1014"/>
    <w:rsid w:val="008E2B89"/>
    <w:rsid w:val="008E5187"/>
    <w:rsid w:val="008E5FA8"/>
    <w:rsid w:val="008F00F2"/>
    <w:rsid w:val="008F15A6"/>
    <w:rsid w:val="008F1BD8"/>
    <w:rsid w:val="008F1E74"/>
    <w:rsid w:val="008F283E"/>
    <w:rsid w:val="008F3AFB"/>
    <w:rsid w:val="008F5BF9"/>
    <w:rsid w:val="008F6C4C"/>
    <w:rsid w:val="00903AC6"/>
    <w:rsid w:val="00905CA2"/>
    <w:rsid w:val="009121B6"/>
    <w:rsid w:val="009122EF"/>
    <w:rsid w:val="009147EC"/>
    <w:rsid w:val="00915EFF"/>
    <w:rsid w:val="00916BFA"/>
    <w:rsid w:val="00916C23"/>
    <w:rsid w:val="009201DF"/>
    <w:rsid w:val="00920807"/>
    <w:rsid w:val="00920D23"/>
    <w:rsid w:val="00921967"/>
    <w:rsid w:val="00921D63"/>
    <w:rsid w:val="0092671F"/>
    <w:rsid w:val="00926B67"/>
    <w:rsid w:val="0093070D"/>
    <w:rsid w:val="009328FC"/>
    <w:rsid w:val="00936C78"/>
    <w:rsid w:val="00937755"/>
    <w:rsid w:val="009405DB"/>
    <w:rsid w:val="00940B3D"/>
    <w:rsid w:val="00940F14"/>
    <w:rsid w:val="00941125"/>
    <w:rsid w:val="00943DE9"/>
    <w:rsid w:val="00946607"/>
    <w:rsid w:val="00951B2A"/>
    <w:rsid w:val="00953624"/>
    <w:rsid w:val="00954C31"/>
    <w:rsid w:val="00955E06"/>
    <w:rsid w:val="0096012C"/>
    <w:rsid w:val="009645CF"/>
    <w:rsid w:val="00964D39"/>
    <w:rsid w:val="00971A93"/>
    <w:rsid w:val="0097372A"/>
    <w:rsid w:val="00973FA5"/>
    <w:rsid w:val="00974D58"/>
    <w:rsid w:val="00975733"/>
    <w:rsid w:val="0097600C"/>
    <w:rsid w:val="00977472"/>
    <w:rsid w:val="00982618"/>
    <w:rsid w:val="00982E56"/>
    <w:rsid w:val="00983056"/>
    <w:rsid w:val="00985DC8"/>
    <w:rsid w:val="0098798D"/>
    <w:rsid w:val="009902E1"/>
    <w:rsid w:val="00990AE4"/>
    <w:rsid w:val="00991D42"/>
    <w:rsid w:val="00994535"/>
    <w:rsid w:val="009960D3"/>
    <w:rsid w:val="009A0F68"/>
    <w:rsid w:val="009A1291"/>
    <w:rsid w:val="009A16DE"/>
    <w:rsid w:val="009A2552"/>
    <w:rsid w:val="009A3811"/>
    <w:rsid w:val="009A4850"/>
    <w:rsid w:val="009A737B"/>
    <w:rsid w:val="009B18A3"/>
    <w:rsid w:val="009B2692"/>
    <w:rsid w:val="009B4278"/>
    <w:rsid w:val="009B5164"/>
    <w:rsid w:val="009C002C"/>
    <w:rsid w:val="009C005A"/>
    <w:rsid w:val="009C12F0"/>
    <w:rsid w:val="009C41D8"/>
    <w:rsid w:val="009C67E4"/>
    <w:rsid w:val="009C6C9A"/>
    <w:rsid w:val="009C7B3D"/>
    <w:rsid w:val="009D074B"/>
    <w:rsid w:val="009D1A42"/>
    <w:rsid w:val="009D23A8"/>
    <w:rsid w:val="009D292D"/>
    <w:rsid w:val="009D3726"/>
    <w:rsid w:val="009D63CE"/>
    <w:rsid w:val="009D6431"/>
    <w:rsid w:val="009E20E8"/>
    <w:rsid w:val="009E30FD"/>
    <w:rsid w:val="009E70A4"/>
    <w:rsid w:val="009F13AE"/>
    <w:rsid w:val="009F2F09"/>
    <w:rsid w:val="009F425C"/>
    <w:rsid w:val="009F7213"/>
    <w:rsid w:val="00A025D1"/>
    <w:rsid w:val="00A05252"/>
    <w:rsid w:val="00A06B41"/>
    <w:rsid w:val="00A073F2"/>
    <w:rsid w:val="00A10F06"/>
    <w:rsid w:val="00A1100E"/>
    <w:rsid w:val="00A11253"/>
    <w:rsid w:val="00A15289"/>
    <w:rsid w:val="00A16151"/>
    <w:rsid w:val="00A16A86"/>
    <w:rsid w:val="00A22BAC"/>
    <w:rsid w:val="00A2399F"/>
    <w:rsid w:val="00A2421A"/>
    <w:rsid w:val="00A27248"/>
    <w:rsid w:val="00A3160B"/>
    <w:rsid w:val="00A32109"/>
    <w:rsid w:val="00A32329"/>
    <w:rsid w:val="00A362D1"/>
    <w:rsid w:val="00A36FAF"/>
    <w:rsid w:val="00A379F6"/>
    <w:rsid w:val="00A37A37"/>
    <w:rsid w:val="00A4123B"/>
    <w:rsid w:val="00A41CA3"/>
    <w:rsid w:val="00A42A3E"/>
    <w:rsid w:val="00A42F03"/>
    <w:rsid w:val="00A43BC9"/>
    <w:rsid w:val="00A44D85"/>
    <w:rsid w:val="00A52F62"/>
    <w:rsid w:val="00A54115"/>
    <w:rsid w:val="00A566D8"/>
    <w:rsid w:val="00A60450"/>
    <w:rsid w:val="00A64478"/>
    <w:rsid w:val="00A70899"/>
    <w:rsid w:val="00A7211A"/>
    <w:rsid w:val="00A736C2"/>
    <w:rsid w:val="00A74F75"/>
    <w:rsid w:val="00A762F8"/>
    <w:rsid w:val="00A7719E"/>
    <w:rsid w:val="00A8085C"/>
    <w:rsid w:val="00A812E3"/>
    <w:rsid w:val="00A813B3"/>
    <w:rsid w:val="00A81B66"/>
    <w:rsid w:val="00A8312A"/>
    <w:rsid w:val="00A832C2"/>
    <w:rsid w:val="00A85461"/>
    <w:rsid w:val="00A914BB"/>
    <w:rsid w:val="00A9344D"/>
    <w:rsid w:val="00A9741B"/>
    <w:rsid w:val="00A97B5D"/>
    <w:rsid w:val="00AA0718"/>
    <w:rsid w:val="00AA2FB3"/>
    <w:rsid w:val="00AA5D5F"/>
    <w:rsid w:val="00AA63C0"/>
    <w:rsid w:val="00AB3418"/>
    <w:rsid w:val="00AB442D"/>
    <w:rsid w:val="00AB55A5"/>
    <w:rsid w:val="00AB621B"/>
    <w:rsid w:val="00AB7F71"/>
    <w:rsid w:val="00AC02EA"/>
    <w:rsid w:val="00AC071E"/>
    <w:rsid w:val="00AC3846"/>
    <w:rsid w:val="00AC4189"/>
    <w:rsid w:val="00AC5A20"/>
    <w:rsid w:val="00AC6D79"/>
    <w:rsid w:val="00AC7249"/>
    <w:rsid w:val="00AD12A1"/>
    <w:rsid w:val="00AD2F38"/>
    <w:rsid w:val="00AD2FAD"/>
    <w:rsid w:val="00AD35DA"/>
    <w:rsid w:val="00AD3732"/>
    <w:rsid w:val="00AD444B"/>
    <w:rsid w:val="00AD5531"/>
    <w:rsid w:val="00AD57A7"/>
    <w:rsid w:val="00AD5B4A"/>
    <w:rsid w:val="00AD7D30"/>
    <w:rsid w:val="00AE0754"/>
    <w:rsid w:val="00AE1455"/>
    <w:rsid w:val="00AE2761"/>
    <w:rsid w:val="00AE3601"/>
    <w:rsid w:val="00AE470A"/>
    <w:rsid w:val="00AF11D0"/>
    <w:rsid w:val="00AF20A9"/>
    <w:rsid w:val="00AF2590"/>
    <w:rsid w:val="00AF4A82"/>
    <w:rsid w:val="00AF671C"/>
    <w:rsid w:val="00AF7BDA"/>
    <w:rsid w:val="00B017AA"/>
    <w:rsid w:val="00B031C3"/>
    <w:rsid w:val="00B0380E"/>
    <w:rsid w:val="00B03A46"/>
    <w:rsid w:val="00B053D2"/>
    <w:rsid w:val="00B06069"/>
    <w:rsid w:val="00B0700C"/>
    <w:rsid w:val="00B11D67"/>
    <w:rsid w:val="00B12B84"/>
    <w:rsid w:val="00B14968"/>
    <w:rsid w:val="00B160A7"/>
    <w:rsid w:val="00B176B4"/>
    <w:rsid w:val="00B22C64"/>
    <w:rsid w:val="00B23CA1"/>
    <w:rsid w:val="00B27B84"/>
    <w:rsid w:val="00B314E3"/>
    <w:rsid w:val="00B31870"/>
    <w:rsid w:val="00B36EC5"/>
    <w:rsid w:val="00B3748B"/>
    <w:rsid w:val="00B423F7"/>
    <w:rsid w:val="00B425CA"/>
    <w:rsid w:val="00B475DE"/>
    <w:rsid w:val="00B500B3"/>
    <w:rsid w:val="00B50C57"/>
    <w:rsid w:val="00B51402"/>
    <w:rsid w:val="00B52ACC"/>
    <w:rsid w:val="00B53D8D"/>
    <w:rsid w:val="00B54245"/>
    <w:rsid w:val="00B54612"/>
    <w:rsid w:val="00B56089"/>
    <w:rsid w:val="00B60A0A"/>
    <w:rsid w:val="00B64CF4"/>
    <w:rsid w:val="00B64E81"/>
    <w:rsid w:val="00B6600A"/>
    <w:rsid w:val="00B727F9"/>
    <w:rsid w:val="00B73633"/>
    <w:rsid w:val="00B736B8"/>
    <w:rsid w:val="00B77730"/>
    <w:rsid w:val="00B80A43"/>
    <w:rsid w:val="00B815D6"/>
    <w:rsid w:val="00B820DF"/>
    <w:rsid w:val="00B85981"/>
    <w:rsid w:val="00B87250"/>
    <w:rsid w:val="00B90421"/>
    <w:rsid w:val="00B93235"/>
    <w:rsid w:val="00BA122B"/>
    <w:rsid w:val="00BA2936"/>
    <w:rsid w:val="00BA51B4"/>
    <w:rsid w:val="00BA6879"/>
    <w:rsid w:val="00BB0874"/>
    <w:rsid w:val="00BB2171"/>
    <w:rsid w:val="00BB2576"/>
    <w:rsid w:val="00BB4702"/>
    <w:rsid w:val="00BB69D0"/>
    <w:rsid w:val="00BB6AA0"/>
    <w:rsid w:val="00BB6EA2"/>
    <w:rsid w:val="00BB7C74"/>
    <w:rsid w:val="00BC0013"/>
    <w:rsid w:val="00BC0C44"/>
    <w:rsid w:val="00BC1A60"/>
    <w:rsid w:val="00BC2284"/>
    <w:rsid w:val="00BC5D24"/>
    <w:rsid w:val="00BC777D"/>
    <w:rsid w:val="00BC78B5"/>
    <w:rsid w:val="00BD0D70"/>
    <w:rsid w:val="00BD0F1A"/>
    <w:rsid w:val="00BD2518"/>
    <w:rsid w:val="00BD340D"/>
    <w:rsid w:val="00BD371F"/>
    <w:rsid w:val="00BD4C6A"/>
    <w:rsid w:val="00BD6FD1"/>
    <w:rsid w:val="00BD723E"/>
    <w:rsid w:val="00BD76F6"/>
    <w:rsid w:val="00BE0357"/>
    <w:rsid w:val="00BE1BD5"/>
    <w:rsid w:val="00BE3284"/>
    <w:rsid w:val="00BE5149"/>
    <w:rsid w:val="00BF1F37"/>
    <w:rsid w:val="00BF3F90"/>
    <w:rsid w:val="00BF535A"/>
    <w:rsid w:val="00BF5899"/>
    <w:rsid w:val="00BF6FB0"/>
    <w:rsid w:val="00C0145B"/>
    <w:rsid w:val="00C03A0E"/>
    <w:rsid w:val="00C04469"/>
    <w:rsid w:val="00C05DE1"/>
    <w:rsid w:val="00C12642"/>
    <w:rsid w:val="00C12BF5"/>
    <w:rsid w:val="00C12C36"/>
    <w:rsid w:val="00C164C8"/>
    <w:rsid w:val="00C16724"/>
    <w:rsid w:val="00C16A75"/>
    <w:rsid w:val="00C2186A"/>
    <w:rsid w:val="00C21DA5"/>
    <w:rsid w:val="00C23198"/>
    <w:rsid w:val="00C239C2"/>
    <w:rsid w:val="00C2462F"/>
    <w:rsid w:val="00C258A1"/>
    <w:rsid w:val="00C27012"/>
    <w:rsid w:val="00C270A9"/>
    <w:rsid w:val="00C31148"/>
    <w:rsid w:val="00C33104"/>
    <w:rsid w:val="00C3642A"/>
    <w:rsid w:val="00C37E54"/>
    <w:rsid w:val="00C42237"/>
    <w:rsid w:val="00C422F4"/>
    <w:rsid w:val="00C4266D"/>
    <w:rsid w:val="00C428E6"/>
    <w:rsid w:val="00C429EC"/>
    <w:rsid w:val="00C434B7"/>
    <w:rsid w:val="00C43C8B"/>
    <w:rsid w:val="00C456AC"/>
    <w:rsid w:val="00C513E8"/>
    <w:rsid w:val="00C541A7"/>
    <w:rsid w:val="00C573DF"/>
    <w:rsid w:val="00C57699"/>
    <w:rsid w:val="00C607EE"/>
    <w:rsid w:val="00C61086"/>
    <w:rsid w:val="00C642ED"/>
    <w:rsid w:val="00C64E7B"/>
    <w:rsid w:val="00C7133C"/>
    <w:rsid w:val="00C71F24"/>
    <w:rsid w:val="00C73E14"/>
    <w:rsid w:val="00C7581A"/>
    <w:rsid w:val="00C75C5B"/>
    <w:rsid w:val="00C76552"/>
    <w:rsid w:val="00C7769B"/>
    <w:rsid w:val="00C84005"/>
    <w:rsid w:val="00C87742"/>
    <w:rsid w:val="00C9347A"/>
    <w:rsid w:val="00C93B58"/>
    <w:rsid w:val="00C943E5"/>
    <w:rsid w:val="00C95EEB"/>
    <w:rsid w:val="00C96370"/>
    <w:rsid w:val="00C96CA7"/>
    <w:rsid w:val="00C96F3F"/>
    <w:rsid w:val="00C97100"/>
    <w:rsid w:val="00CA034F"/>
    <w:rsid w:val="00CA1401"/>
    <w:rsid w:val="00CA293E"/>
    <w:rsid w:val="00CA4D44"/>
    <w:rsid w:val="00CA608B"/>
    <w:rsid w:val="00CB2CC0"/>
    <w:rsid w:val="00CC16FD"/>
    <w:rsid w:val="00CC18A7"/>
    <w:rsid w:val="00CC1D60"/>
    <w:rsid w:val="00CC42F5"/>
    <w:rsid w:val="00CC43B1"/>
    <w:rsid w:val="00CC50A2"/>
    <w:rsid w:val="00CC58BE"/>
    <w:rsid w:val="00CC701A"/>
    <w:rsid w:val="00CD0DDD"/>
    <w:rsid w:val="00CD5191"/>
    <w:rsid w:val="00CD5A72"/>
    <w:rsid w:val="00CD5A84"/>
    <w:rsid w:val="00CE1699"/>
    <w:rsid w:val="00CE527F"/>
    <w:rsid w:val="00CE5365"/>
    <w:rsid w:val="00CE5A9A"/>
    <w:rsid w:val="00CF1AD8"/>
    <w:rsid w:val="00CF5A3D"/>
    <w:rsid w:val="00CF5C03"/>
    <w:rsid w:val="00CF6703"/>
    <w:rsid w:val="00D00B2B"/>
    <w:rsid w:val="00D03E61"/>
    <w:rsid w:val="00D040BB"/>
    <w:rsid w:val="00D04B00"/>
    <w:rsid w:val="00D063A2"/>
    <w:rsid w:val="00D07928"/>
    <w:rsid w:val="00D07C47"/>
    <w:rsid w:val="00D10170"/>
    <w:rsid w:val="00D11DA0"/>
    <w:rsid w:val="00D21CA8"/>
    <w:rsid w:val="00D233BC"/>
    <w:rsid w:val="00D27FF3"/>
    <w:rsid w:val="00D30CEC"/>
    <w:rsid w:val="00D310FF"/>
    <w:rsid w:val="00D312E9"/>
    <w:rsid w:val="00D31A5B"/>
    <w:rsid w:val="00D337DF"/>
    <w:rsid w:val="00D3399C"/>
    <w:rsid w:val="00D35F23"/>
    <w:rsid w:val="00D37201"/>
    <w:rsid w:val="00D40B30"/>
    <w:rsid w:val="00D41D69"/>
    <w:rsid w:val="00D42757"/>
    <w:rsid w:val="00D452DE"/>
    <w:rsid w:val="00D474BC"/>
    <w:rsid w:val="00D47568"/>
    <w:rsid w:val="00D52168"/>
    <w:rsid w:val="00D527F4"/>
    <w:rsid w:val="00D52D3C"/>
    <w:rsid w:val="00D5399B"/>
    <w:rsid w:val="00D550F5"/>
    <w:rsid w:val="00D5781D"/>
    <w:rsid w:val="00D6140D"/>
    <w:rsid w:val="00D63A14"/>
    <w:rsid w:val="00D6468B"/>
    <w:rsid w:val="00D70A6F"/>
    <w:rsid w:val="00D70E7D"/>
    <w:rsid w:val="00D72FC1"/>
    <w:rsid w:val="00D74558"/>
    <w:rsid w:val="00D74C84"/>
    <w:rsid w:val="00D75ABA"/>
    <w:rsid w:val="00D76C3F"/>
    <w:rsid w:val="00D76E8B"/>
    <w:rsid w:val="00D7760F"/>
    <w:rsid w:val="00D83D61"/>
    <w:rsid w:val="00D84421"/>
    <w:rsid w:val="00D84FD9"/>
    <w:rsid w:val="00D859D5"/>
    <w:rsid w:val="00D8662F"/>
    <w:rsid w:val="00D928FE"/>
    <w:rsid w:val="00D94DDA"/>
    <w:rsid w:val="00D966E5"/>
    <w:rsid w:val="00DA0511"/>
    <w:rsid w:val="00DA11B1"/>
    <w:rsid w:val="00DA1ED1"/>
    <w:rsid w:val="00DA33A9"/>
    <w:rsid w:val="00DA3C92"/>
    <w:rsid w:val="00DA3F72"/>
    <w:rsid w:val="00DA5ED6"/>
    <w:rsid w:val="00DB0335"/>
    <w:rsid w:val="00DB0D25"/>
    <w:rsid w:val="00DB1A43"/>
    <w:rsid w:val="00DB1E9D"/>
    <w:rsid w:val="00DB3426"/>
    <w:rsid w:val="00DB381A"/>
    <w:rsid w:val="00DB4C67"/>
    <w:rsid w:val="00DB570E"/>
    <w:rsid w:val="00DB5C10"/>
    <w:rsid w:val="00DB7808"/>
    <w:rsid w:val="00DC053D"/>
    <w:rsid w:val="00DC101D"/>
    <w:rsid w:val="00DC23D3"/>
    <w:rsid w:val="00DC2B99"/>
    <w:rsid w:val="00DC6425"/>
    <w:rsid w:val="00DC6B1D"/>
    <w:rsid w:val="00DC762E"/>
    <w:rsid w:val="00DC7926"/>
    <w:rsid w:val="00DD0DE9"/>
    <w:rsid w:val="00DD4C7D"/>
    <w:rsid w:val="00DD4CB0"/>
    <w:rsid w:val="00DE31AF"/>
    <w:rsid w:val="00DF1189"/>
    <w:rsid w:val="00DF1761"/>
    <w:rsid w:val="00DF20FD"/>
    <w:rsid w:val="00DF400E"/>
    <w:rsid w:val="00DF43BE"/>
    <w:rsid w:val="00DF753D"/>
    <w:rsid w:val="00E00ABC"/>
    <w:rsid w:val="00E0155C"/>
    <w:rsid w:val="00E01662"/>
    <w:rsid w:val="00E026F8"/>
    <w:rsid w:val="00E04508"/>
    <w:rsid w:val="00E05866"/>
    <w:rsid w:val="00E05EA2"/>
    <w:rsid w:val="00E139E1"/>
    <w:rsid w:val="00E143F6"/>
    <w:rsid w:val="00E14AA9"/>
    <w:rsid w:val="00E22DF9"/>
    <w:rsid w:val="00E23B0F"/>
    <w:rsid w:val="00E245C5"/>
    <w:rsid w:val="00E24691"/>
    <w:rsid w:val="00E24917"/>
    <w:rsid w:val="00E318FF"/>
    <w:rsid w:val="00E3366D"/>
    <w:rsid w:val="00E34074"/>
    <w:rsid w:val="00E35F19"/>
    <w:rsid w:val="00E42B31"/>
    <w:rsid w:val="00E443B8"/>
    <w:rsid w:val="00E4708E"/>
    <w:rsid w:val="00E474FD"/>
    <w:rsid w:val="00E51483"/>
    <w:rsid w:val="00E516A4"/>
    <w:rsid w:val="00E52648"/>
    <w:rsid w:val="00E52B16"/>
    <w:rsid w:val="00E53F87"/>
    <w:rsid w:val="00E56C9D"/>
    <w:rsid w:val="00E57087"/>
    <w:rsid w:val="00E6063E"/>
    <w:rsid w:val="00E60EA7"/>
    <w:rsid w:val="00E61323"/>
    <w:rsid w:val="00E642CC"/>
    <w:rsid w:val="00E664B7"/>
    <w:rsid w:val="00E707C5"/>
    <w:rsid w:val="00E7211A"/>
    <w:rsid w:val="00E73472"/>
    <w:rsid w:val="00E76CF6"/>
    <w:rsid w:val="00E76CFF"/>
    <w:rsid w:val="00E8077E"/>
    <w:rsid w:val="00E86CA1"/>
    <w:rsid w:val="00E90631"/>
    <w:rsid w:val="00E90643"/>
    <w:rsid w:val="00E90E5D"/>
    <w:rsid w:val="00E915F5"/>
    <w:rsid w:val="00E93E77"/>
    <w:rsid w:val="00E946D2"/>
    <w:rsid w:val="00E94FCB"/>
    <w:rsid w:val="00E95458"/>
    <w:rsid w:val="00E97400"/>
    <w:rsid w:val="00E9769F"/>
    <w:rsid w:val="00E97735"/>
    <w:rsid w:val="00EA097C"/>
    <w:rsid w:val="00EA0AF4"/>
    <w:rsid w:val="00EA2530"/>
    <w:rsid w:val="00EA496C"/>
    <w:rsid w:val="00EB06EE"/>
    <w:rsid w:val="00EB0B8E"/>
    <w:rsid w:val="00EB1C56"/>
    <w:rsid w:val="00EB1CFC"/>
    <w:rsid w:val="00EB3A3D"/>
    <w:rsid w:val="00EB3D87"/>
    <w:rsid w:val="00EB4039"/>
    <w:rsid w:val="00EB6444"/>
    <w:rsid w:val="00EB6CBA"/>
    <w:rsid w:val="00EC0A99"/>
    <w:rsid w:val="00EC16EF"/>
    <w:rsid w:val="00EC284D"/>
    <w:rsid w:val="00EC2902"/>
    <w:rsid w:val="00EC2943"/>
    <w:rsid w:val="00EC3B7D"/>
    <w:rsid w:val="00EC4345"/>
    <w:rsid w:val="00EC5FF9"/>
    <w:rsid w:val="00ED0207"/>
    <w:rsid w:val="00ED270C"/>
    <w:rsid w:val="00ED2CC3"/>
    <w:rsid w:val="00ED2DC5"/>
    <w:rsid w:val="00ED4B63"/>
    <w:rsid w:val="00ED63EB"/>
    <w:rsid w:val="00ED73F1"/>
    <w:rsid w:val="00EE213C"/>
    <w:rsid w:val="00EE222B"/>
    <w:rsid w:val="00EE2444"/>
    <w:rsid w:val="00EE3610"/>
    <w:rsid w:val="00EE4484"/>
    <w:rsid w:val="00EE5AC7"/>
    <w:rsid w:val="00EF1064"/>
    <w:rsid w:val="00EF2DCF"/>
    <w:rsid w:val="00EF3BE1"/>
    <w:rsid w:val="00EF3BF2"/>
    <w:rsid w:val="00EF4C36"/>
    <w:rsid w:val="00EF5DA0"/>
    <w:rsid w:val="00EF5DD0"/>
    <w:rsid w:val="00EF62D7"/>
    <w:rsid w:val="00EF69AA"/>
    <w:rsid w:val="00F01CD9"/>
    <w:rsid w:val="00F02D02"/>
    <w:rsid w:val="00F02EA6"/>
    <w:rsid w:val="00F10B75"/>
    <w:rsid w:val="00F11E0F"/>
    <w:rsid w:val="00F13BAD"/>
    <w:rsid w:val="00F17763"/>
    <w:rsid w:val="00F178BC"/>
    <w:rsid w:val="00F200E5"/>
    <w:rsid w:val="00F22551"/>
    <w:rsid w:val="00F22843"/>
    <w:rsid w:val="00F240D3"/>
    <w:rsid w:val="00F241F5"/>
    <w:rsid w:val="00F24417"/>
    <w:rsid w:val="00F3000D"/>
    <w:rsid w:val="00F30300"/>
    <w:rsid w:val="00F30B26"/>
    <w:rsid w:val="00F32C0F"/>
    <w:rsid w:val="00F32D22"/>
    <w:rsid w:val="00F36A55"/>
    <w:rsid w:val="00F41C6D"/>
    <w:rsid w:val="00F4230F"/>
    <w:rsid w:val="00F44A9A"/>
    <w:rsid w:val="00F45F3A"/>
    <w:rsid w:val="00F475CA"/>
    <w:rsid w:val="00F509EF"/>
    <w:rsid w:val="00F51079"/>
    <w:rsid w:val="00F51D95"/>
    <w:rsid w:val="00F52E5E"/>
    <w:rsid w:val="00F53177"/>
    <w:rsid w:val="00F54BFA"/>
    <w:rsid w:val="00F5624C"/>
    <w:rsid w:val="00F562F2"/>
    <w:rsid w:val="00F568D9"/>
    <w:rsid w:val="00F568F4"/>
    <w:rsid w:val="00F61202"/>
    <w:rsid w:val="00F62CF1"/>
    <w:rsid w:val="00F64DD8"/>
    <w:rsid w:val="00F6573B"/>
    <w:rsid w:val="00F65BEE"/>
    <w:rsid w:val="00F67110"/>
    <w:rsid w:val="00F67EA5"/>
    <w:rsid w:val="00F70BD4"/>
    <w:rsid w:val="00F74893"/>
    <w:rsid w:val="00F765A8"/>
    <w:rsid w:val="00F76734"/>
    <w:rsid w:val="00F76DBF"/>
    <w:rsid w:val="00F77E6F"/>
    <w:rsid w:val="00F81207"/>
    <w:rsid w:val="00F81D58"/>
    <w:rsid w:val="00F82263"/>
    <w:rsid w:val="00F84843"/>
    <w:rsid w:val="00F84C99"/>
    <w:rsid w:val="00F85632"/>
    <w:rsid w:val="00F912A4"/>
    <w:rsid w:val="00F91F11"/>
    <w:rsid w:val="00F92219"/>
    <w:rsid w:val="00F9282D"/>
    <w:rsid w:val="00F93F4F"/>
    <w:rsid w:val="00F94BBC"/>
    <w:rsid w:val="00F9587C"/>
    <w:rsid w:val="00FA4114"/>
    <w:rsid w:val="00FA7C24"/>
    <w:rsid w:val="00FB1ADC"/>
    <w:rsid w:val="00FB2D61"/>
    <w:rsid w:val="00FB4EA9"/>
    <w:rsid w:val="00FB4FA0"/>
    <w:rsid w:val="00FB51DD"/>
    <w:rsid w:val="00FB5CEA"/>
    <w:rsid w:val="00FC1CBA"/>
    <w:rsid w:val="00FC5F2F"/>
    <w:rsid w:val="00FC7622"/>
    <w:rsid w:val="00FD0350"/>
    <w:rsid w:val="00FD4D22"/>
    <w:rsid w:val="00FD5048"/>
    <w:rsid w:val="00FD58D7"/>
    <w:rsid w:val="00FD5B54"/>
    <w:rsid w:val="00FE0071"/>
    <w:rsid w:val="00FE1277"/>
    <w:rsid w:val="00FE1D27"/>
    <w:rsid w:val="00FE1FBE"/>
    <w:rsid w:val="00FE319C"/>
    <w:rsid w:val="00FE4746"/>
    <w:rsid w:val="00FE7609"/>
    <w:rsid w:val="00FF0DB7"/>
    <w:rsid w:val="00FF2A19"/>
    <w:rsid w:val="00FF3F4D"/>
    <w:rsid w:val="00FF60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AD377C"/>
  <w15:chartTrackingRefBased/>
  <w15:docId w15:val="{6B9B5FE7-1ED7-4507-ACB4-9D79AFCC5F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1209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475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75CA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7C6D52"/>
    <w:pPr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807A88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284C5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760545"/>
    <w:pPr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Arial" w:eastAsia="Times New Roman" w:hAnsi="Arial" w:cs="Arial"/>
      <w:color w:val="000000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907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ollege.police.uk/research/crime-reduction-toolkit" TargetMode="External"/><Relationship Id="rId18" Type="http://schemas.openxmlformats.org/officeDocument/2006/relationships/hyperlink" Target="https://www.oscarkilo.org.uk/media/304/download?inline" TargetMode="External"/><Relationship Id="rId26" Type="http://schemas.openxmlformats.org/officeDocument/2006/relationships/hyperlink" Target="https://www.gov.uk/government/publications/code-of-ethics-policing-professionalism" TargetMode="External"/><Relationship Id="rId21" Type="http://schemas.openxmlformats.org/officeDocument/2006/relationships/hyperlink" Target="https://www.college.police.uk/guidance/neighbourhood-policing" TargetMode="External"/><Relationship Id="rId34" Type="http://schemas.openxmlformats.org/officeDocument/2006/relationships/hyperlink" Target="https://www.ons.gov.uk/peoplepopulationandcommunity/crimeandjustice/bulletins/crimeinenglandandwales/yearendingjune2018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bluelighttogether.org.uk/police/trauma-risk-management-trim-in-the-police/" TargetMode="External"/><Relationship Id="rId17" Type="http://schemas.openxmlformats.org/officeDocument/2006/relationships/hyperlink" Target="https://www.college.police.uk/app/intelligence-management/analysis/evaluation-and-review" TargetMode="External"/><Relationship Id="rId25" Type="http://schemas.openxmlformats.org/officeDocument/2006/relationships/hyperlink" Target="https://assets.publishing.service.gov.uk/government/uploads/system/uploads/attachment_data/file/341643/Code_of_Ethics_2014_Web_Accessible.pdf" TargetMode="External"/><Relationship Id="rId33" Type="http://schemas.openxmlformats.org/officeDocument/2006/relationships/hyperlink" Target="http://www.nationalcrimeagency.gov.uk/" TargetMode="External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ollege.police.uk/app/prosecution-and-case-management/enforcing-sentences-and-managing-offenders" TargetMode="External"/><Relationship Id="rId20" Type="http://schemas.openxmlformats.org/officeDocument/2006/relationships/hyperlink" Target="https://www.college.police.uk/guidance/problem-solving-policing" TargetMode="External"/><Relationship Id="rId29" Type="http://schemas.openxmlformats.org/officeDocument/2006/relationships/hyperlink" Target="https://www.ethnicity-facts-figures.service.gov.uk/crime-justice-and-the-law/crime-and-reoffending/proven-reoffending/latest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assets.college.police.uk/s3fs-public/2022-03/Menu_of_tactics.pdf" TargetMode="External"/><Relationship Id="rId24" Type="http://schemas.openxmlformats.org/officeDocument/2006/relationships/hyperlink" Target="https://www.myhrtoolkit.com/blog/hierarchy-culture-pros-and-cons" TargetMode="External"/><Relationship Id="rId32" Type="http://schemas.openxmlformats.org/officeDocument/2006/relationships/hyperlink" Target="https://www.toolshero.com/communication-methods/betari-box-theory/" TargetMode="External"/><Relationship Id="rId37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s://www.college.police.uk/ethics/code-of-ethics" TargetMode="External"/><Relationship Id="rId23" Type="http://schemas.openxmlformats.org/officeDocument/2006/relationships/hyperlink" Target="https://doi.org/10.1350/pojo.2014.87.2.662" TargetMode="External"/><Relationship Id="rId28" Type="http://schemas.openxmlformats.org/officeDocument/2006/relationships/hyperlink" Target="https://assets.publishing.service.gov.uk/government/uploads/system/uploads/attachment_data/file/752850/SOC-2018-web.pdf" TargetMode="External"/><Relationship Id="rId36" Type="http://schemas.openxmlformats.org/officeDocument/2006/relationships/hyperlink" Target="https://commonslibrary.parliament.uk/research-briefings/cbp-8582/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college.police.uk/guidance/neighbourhood-policing/neighbourhood-policing-evidence-review" TargetMode="External"/><Relationship Id="rId31" Type="http://schemas.openxmlformats.org/officeDocument/2006/relationships/hyperlink" Target="https://assets.publishing.service.gov.uk/government/uploads/system/uploads/attachment_data/file/246390/horr73.pdf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college.police.uk/app/professional-standards" TargetMode="External"/><Relationship Id="rId22" Type="http://schemas.openxmlformats.org/officeDocument/2006/relationships/hyperlink" Target="https://www.cps.gov.uk/organised-crime-strategy" TargetMode="External"/><Relationship Id="rId27" Type="http://schemas.openxmlformats.org/officeDocument/2006/relationships/hyperlink" Target="https://www.gov.uk/government/publications/national-security-strategy-and-strategic-defence-and-security-review-2015" TargetMode="External"/><Relationship Id="rId30" Type="http://schemas.openxmlformats.org/officeDocument/2006/relationships/hyperlink" Target="https://data.justice.gov.uk/justice-in-numbers/jin-reduce-reoffending" TargetMode="External"/><Relationship Id="rId35" Type="http://schemas.openxmlformats.org/officeDocument/2006/relationships/hyperlink" Target="https://www.ons.gov.uk/peoplepopulationandcommunity/crimeandjustice/datasets/crimeinenglandandwalesannualsupplementarytables" TargetMode="Externa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ea70168-9745-476c-8fd9-cfa8af200e67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A083921A2042C41B77E9EE845A01632" ma:contentTypeVersion="9" ma:contentTypeDescription="Create a new document." ma:contentTypeScope="" ma:versionID="a071e3fad9775b75a7474697c50f904c">
  <xsd:schema xmlns:xsd="http://www.w3.org/2001/XMLSchema" xmlns:xs="http://www.w3.org/2001/XMLSchema" xmlns:p="http://schemas.microsoft.com/office/2006/metadata/properties" xmlns:ns3="7ea70168-9745-476c-8fd9-cfa8af200e67" xmlns:ns4="be50c534-73ed-4793-a622-ec5e9cc0f84f" targetNamespace="http://schemas.microsoft.com/office/2006/metadata/properties" ma:root="true" ma:fieldsID="dc6a6eda7ae06ef813a1feaeb0ab519b" ns3:_="" ns4:_="">
    <xsd:import namespace="7ea70168-9745-476c-8fd9-cfa8af200e67"/>
    <xsd:import namespace="be50c534-73ed-4793-a622-ec5e9cc0f84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Auto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ea70168-9745-476c-8fd9-cfa8af200e6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50c534-73ed-4793-a622-ec5e9cc0f84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Wor22</b:Tag>
    <b:SourceType>InternetSite</b:SourceType>
    <b:Guid>{A0ED8685-0B8B-4769-B08B-8A26FDD001FC}</b:Guid>
    <b:Author>
      <b:Author>
        <b:Corporate>Workplace</b:Corporate>
      </b:Author>
    </b:Author>
    <b:Title>www.workplace.com</b:Title>
    <b:Year>2022</b:Year>
    <b:YearAccessed>2022</b:YearAccessed>
    <b:MonthAccessed>July</b:MonthAccessed>
    <b:DayAccessed>6</b:DayAccessed>
    <b:URL>https://www.workplace.com/blog/organizational-culture</b:URL>
    <b:RefOrder>4</b:RefOrder>
  </b:Source>
  <b:Source>
    <b:Tag>Gem22</b:Tag>
    <b:SourceType>InternetSite</b:SourceType>
    <b:Guid>{98CA1434-EEAC-4ED5-A9A2-514760A886EA}</b:Guid>
    <b:Author>
      <b:Author>
        <b:NameList>
          <b:Person>
            <b:Last>Hart</b:Last>
            <b:First>Gemma</b:First>
          </b:Person>
        </b:NameList>
      </b:Author>
    </b:Author>
    <b:Title>www.myhrtoolkit.com</b:Title>
    <b:Year>2022</b:Year>
    <b:YearAccessed>2022</b:YearAccessed>
    <b:MonthAccessed>July</b:MonthAccessed>
    <b:DayAccessed>7</b:DayAccessed>
    <b:URL>https://www.myhrtoolkit.com/blog/hierarchy-culture-pros-and-cons</b:URL>
    <b:RefOrder>5</b:RefOrder>
  </b:Source>
</b:Sources>
</file>

<file path=customXml/itemProps1.xml><?xml version="1.0" encoding="utf-8"?>
<ds:datastoreItem xmlns:ds="http://schemas.openxmlformats.org/officeDocument/2006/customXml" ds:itemID="{72EC4217-B8F2-4EB7-ABB9-A3DD814B5E52}">
  <ds:schemaRefs>
    <ds:schemaRef ds:uri="http://schemas.microsoft.com/office/2006/metadata/properties"/>
    <ds:schemaRef ds:uri="http://schemas.microsoft.com/office/infopath/2007/PartnerControls"/>
    <ds:schemaRef ds:uri="7ea70168-9745-476c-8fd9-cfa8af200e67"/>
  </ds:schemaRefs>
</ds:datastoreItem>
</file>

<file path=customXml/itemProps2.xml><?xml version="1.0" encoding="utf-8"?>
<ds:datastoreItem xmlns:ds="http://schemas.openxmlformats.org/officeDocument/2006/customXml" ds:itemID="{3FFA5C91-E645-4803-B25B-5DFE3EDE3D9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ea70168-9745-476c-8fd9-cfa8af200e67"/>
    <ds:schemaRef ds:uri="be50c534-73ed-4793-a622-ec5e9cc0f84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740B385-BD5B-46D4-852E-FAD66BE4669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9FCA213-5794-41FC-B4FD-1509E01CEA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5753</Words>
  <Characters>32794</Characters>
  <Application>Microsoft Office Word</Application>
  <DocSecurity>4</DocSecurity>
  <Lines>273</Lines>
  <Paragraphs>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Mages,Charlotte swp6991</dc:creator>
  <cp:keywords/>
  <dc:description/>
  <cp:lastModifiedBy>Mages,Charlotte swp6991</cp:lastModifiedBy>
  <cp:revision>2</cp:revision>
  <dcterms:created xsi:type="dcterms:W3CDTF">2023-03-05T20:11:00Z</dcterms:created>
  <dcterms:modified xsi:type="dcterms:W3CDTF">2023-03-05T20:11:00Z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2023-01-08T02:18:07Z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d2135943-0340-469e-b16e-974cd7089601</vt:lpwstr>
  </property>
  <property fmtid="{D5CDD505-2E9C-101B-9397-08002B2CF9AE}" pid="8" name="MSIP_Label_66cf8fe5-b7b7-4df7-b38d-1c61ac2f6639_ContentBits">
    <vt:lpwstr>0</vt:lpwstr>
  </property>
  <property fmtid="{D5CDD505-2E9C-101B-9397-08002B2CF9AE}" pid="9" name="ContentTypeId">
    <vt:lpwstr>0x0101007A083921A2042C41B77E9EE845A01632</vt:lpwstr>
  </property>
</Properties>
</file>