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10FAA" w14:textId="77777777" w:rsidR="00513F00" w:rsidRDefault="00513F00" w:rsidP="00513F00">
      <w:pPr>
        <w:jc w:val="center"/>
        <w:rPr>
          <w:rFonts w:cs="Arial"/>
          <w:sz w:val="32"/>
          <w:szCs w:val="32"/>
          <w:u w:val="single"/>
        </w:rPr>
      </w:pPr>
      <w:r>
        <w:rPr>
          <w:rFonts w:cs="Arial"/>
          <w:sz w:val="32"/>
          <w:szCs w:val="32"/>
          <w:u w:val="single"/>
        </w:rPr>
        <w:t>University of Wales Trinity Saint David</w:t>
      </w:r>
    </w:p>
    <w:p w14:paraId="6682A09B" w14:textId="77777777" w:rsidR="00513F00" w:rsidRDefault="00513F00" w:rsidP="00513F00">
      <w:pPr>
        <w:jc w:val="center"/>
        <w:rPr>
          <w:rFonts w:cs="Arial"/>
          <w:sz w:val="32"/>
          <w:szCs w:val="32"/>
          <w:u w:val="single"/>
        </w:rPr>
      </w:pPr>
      <w:r>
        <w:rPr>
          <w:rFonts w:cs="Arial"/>
          <w:sz w:val="32"/>
          <w:szCs w:val="32"/>
          <w:u w:val="single"/>
        </w:rPr>
        <w:t>Wales Institute of Science and Art</w:t>
      </w:r>
    </w:p>
    <w:p w14:paraId="3C584ED3" w14:textId="62C83B93" w:rsidR="00513F00" w:rsidRDefault="00513F00" w:rsidP="00513F00">
      <w:pPr>
        <w:jc w:val="center"/>
      </w:pPr>
      <w:r>
        <w:rPr>
          <w:noProof/>
        </w:rPr>
        <w:drawing>
          <wp:inline distT="0" distB="0" distL="0" distR="0" wp14:anchorId="692D1665" wp14:editId="1ACDC340">
            <wp:extent cx="2096135" cy="689610"/>
            <wp:effectExtent l="0" t="0" r="0" b="0"/>
            <wp:docPr id="2042336889"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135" cy="689610"/>
                    </a:xfrm>
                    <a:prstGeom prst="rect">
                      <a:avLst/>
                    </a:prstGeom>
                    <a:noFill/>
                    <a:ln>
                      <a:noFill/>
                    </a:ln>
                  </pic:spPr>
                </pic:pic>
              </a:graphicData>
            </a:graphic>
          </wp:inline>
        </w:drawing>
      </w:r>
    </w:p>
    <w:p w14:paraId="22D4D071" w14:textId="77777777" w:rsidR="00513F00" w:rsidRDefault="00513F00" w:rsidP="00513F00">
      <w:pPr>
        <w:jc w:val="center"/>
        <w:rPr>
          <w:rFonts w:cs="Arial"/>
          <w:sz w:val="32"/>
          <w:szCs w:val="32"/>
        </w:rPr>
      </w:pPr>
    </w:p>
    <w:p w14:paraId="048674F7" w14:textId="1D529C1E" w:rsidR="00513F00" w:rsidRDefault="00CE4AAE" w:rsidP="00513F00">
      <w:pPr>
        <w:jc w:val="center"/>
        <w:rPr>
          <w:rFonts w:cs="Arial"/>
          <w:sz w:val="32"/>
          <w:szCs w:val="32"/>
        </w:rPr>
      </w:pPr>
      <w:r>
        <w:rPr>
          <w:rFonts w:cs="Arial"/>
          <w:sz w:val="32"/>
          <w:szCs w:val="32"/>
        </w:rPr>
        <w:t>Material Selection Report and GD&amp;T Drawing</w:t>
      </w:r>
    </w:p>
    <w:p w14:paraId="67B1994F" w14:textId="77777777" w:rsidR="00CE4AAE" w:rsidRDefault="00CE4AAE" w:rsidP="00513F00">
      <w:pPr>
        <w:jc w:val="center"/>
        <w:rPr>
          <w:rFonts w:cs="Arial"/>
          <w:sz w:val="32"/>
          <w:szCs w:val="32"/>
        </w:rPr>
      </w:pPr>
    </w:p>
    <w:p w14:paraId="3541D955" w14:textId="649496F4" w:rsidR="00513F00" w:rsidRDefault="00513F00" w:rsidP="00513F00">
      <w:pPr>
        <w:jc w:val="center"/>
        <w:rPr>
          <w:rFonts w:cs="Arial"/>
          <w:color w:val="000000"/>
          <w:sz w:val="32"/>
          <w:szCs w:val="32"/>
        </w:rPr>
      </w:pPr>
      <w:r>
        <w:rPr>
          <w:rFonts w:cs="Arial"/>
          <w:sz w:val="32"/>
          <w:szCs w:val="32"/>
        </w:rPr>
        <w:t>Engineering Design and Materials (</w:t>
      </w:r>
      <w:r>
        <w:rPr>
          <w:rFonts w:cs="Arial"/>
          <w:color w:val="000000"/>
          <w:sz w:val="32"/>
          <w:szCs w:val="32"/>
        </w:rPr>
        <w:t>ACHA4001)</w:t>
      </w:r>
    </w:p>
    <w:p w14:paraId="3A3B7529" w14:textId="77777777" w:rsidR="00513F00" w:rsidRDefault="00513F00" w:rsidP="00513F00">
      <w:pPr>
        <w:jc w:val="center"/>
        <w:rPr>
          <w:rFonts w:cs="Arial"/>
          <w:color w:val="000000"/>
          <w:sz w:val="32"/>
          <w:szCs w:val="32"/>
        </w:rPr>
      </w:pPr>
    </w:p>
    <w:p w14:paraId="160A7339" w14:textId="77777777" w:rsidR="00513F00" w:rsidRDefault="00513F00" w:rsidP="00513F00">
      <w:pPr>
        <w:jc w:val="center"/>
        <w:rPr>
          <w:rFonts w:cs="Arial"/>
          <w:color w:val="000000"/>
          <w:sz w:val="32"/>
          <w:szCs w:val="32"/>
        </w:rPr>
      </w:pPr>
    </w:p>
    <w:p w14:paraId="29F31691" w14:textId="77777777" w:rsidR="00513F00" w:rsidRDefault="00513F00" w:rsidP="00513F00">
      <w:pPr>
        <w:jc w:val="center"/>
        <w:rPr>
          <w:rFonts w:cs="Arial"/>
          <w:color w:val="000000"/>
          <w:sz w:val="32"/>
          <w:szCs w:val="32"/>
        </w:rPr>
      </w:pPr>
    </w:p>
    <w:p w14:paraId="6DB58FBD" w14:textId="77777777" w:rsidR="00513F00" w:rsidRDefault="00513F00" w:rsidP="00513F00">
      <w:pPr>
        <w:jc w:val="center"/>
        <w:rPr>
          <w:rFonts w:cs="Arial"/>
          <w:color w:val="000000"/>
          <w:sz w:val="32"/>
          <w:szCs w:val="32"/>
        </w:rPr>
      </w:pPr>
    </w:p>
    <w:p w14:paraId="69584868" w14:textId="77777777" w:rsidR="00513F00" w:rsidRDefault="00513F00" w:rsidP="00513F00">
      <w:pPr>
        <w:jc w:val="center"/>
        <w:rPr>
          <w:rFonts w:cs="Arial"/>
          <w:color w:val="000000"/>
          <w:sz w:val="32"/>
          <w:szCs w:val="32"/>
        </w:rPr>
      </w:pPr>
    </w:p>
    <w:p w14:paraId="7ADEBCA2" w14:textId="77777777" w:rsidR="00513F00" w:rsidRDefault="00513F00" w:rsidP="00513F00">
      <w:pPr>
        <w:jc w:val="center"/>
        <w:rPr>
          <w:rFonts w:cs="Arial"/>
          <w:color w:val="000000"/>
          <w:sz w:val="32"/>
          <w:szCs w:val="32"/>
        </w:rPr>
      </w:pPr>
    </w:p>
    <w:p w14:paraId="4DF7808C" w14:textId="77777777" w:rsidR="00513F00" w:rsidRDefault="00513F00" w:rsidP="00513F00">
      <w:pPr>
        <w:jc w:val="center"/>
        <w:rPr>
          <w:rFonts w:cs="Arial"/>
          <w:color w:val="000000"/>
          <w:sz w:val="32"/>
          <w:szCs w:val="32"/>
        </w:rPr>
      </w:pPr>
    </w:p>
    <w:p w14:paraId="2B0B51B4" w14:textId="77777777" w:rsidR="00513F00" w:rsidRDefault="00513F00" w:rsidP="00513F00">
      <w:pPr>
        <w:jc w:val="center"/>
        <w:rPr>
          <w:rFonts w:cs="Arial"/>
          <w:color w:val="000000"/>
          <w:sz w:val="32"/>
          <w:szCs w:val="32"/>
        </w:rPr>
      </w:pPr>
    </w:p>
    <w:p w14:paraId="6C4A2DDF" w14:textId="77777777" w:rsidR="00513F00" w:rsidRDefault="00513F00" w:rsidP="00513F00">
      <w:pPr>
        <w:jc w:val="center"/>
        <w:rPr>
          <w:rFonts w:cs="Arial"/>
          <w:color w:val="000000"/>
          <w:sz w:val="32"/>
          <w:szCs w:val="32"/>
        </w:rPr>
      </w:pPr>
    </w:p>
    <w:p w14:paraId="74CEA8CA" w14:textId="77777777" w:rsidR="00513F00" w:rsidRDefault="00513F00" w:rsidP="00513F00">
      <w:pPr>
        <w:jc w:val="center"/>
        <w:rPr>
          <w:rFonts w:cs="Arial"/>
          <w:color w:val="000000"/>
          <w:sz w:val="32"/>
          <w:szCs w:val="32"/>
        </w:rPr>
      </w:pPr>
      <w:r>
        <w:rPr>
          <w:rFonts w:cs="Arial"/>
          <w:color w:val="000000"/>
          <w:sz w:val="32"/>
          <w:szCs w:val="32"/>
        </w:rPr>
        <w:t>Charlie Wint</w:t>
      </w:r>
    </w:p>
    <w:p w14:paraId="372E3310" w14:textId="77777777" w:rsidR="00513F00" w:rsidRDefault="00513F00" w:rsidP="00513F00">
      <w:pPr>
        <w:jc w:val="center"/>
        <w:rPr>
          <w:rFonts w:cs="Arial"/>
          <w:color w:val="000000"/>
          <w:sz w:val="32"/>
          <w:szCs w:val="32"/>
        </w:rPr>
      </w:pPr>
      <w:r>
        <w:rPr>
          <w:rFonts w:cs="Arial"/>
          <w:color w:val="000000"/>
          <w:sz w:val="32"/>
          <w:szCs w:val="32"/>
        </w:rPr>
        <w:t>(2305014)</w:t>
      </w:r>
    </w:p>
    <w:p w14:paraId="6F0CE262" w14:textId="58338A22" w:rsidR="00513F00" w:rsidRDefault="00513F00" w:rsidP="00513F00">
      <w:pPr>
        <w:jc w:val="center"/>
        <w:rPr>
          <w:rFonts w:cs="Arial"/>
          <w:color w:val="000000"/>
          <w:sz w:val="32"/>
          <w:szCs w:val="32"/>
        </w:rPr>
      </w:pPr>
      <w:r>
        <w:rPr>
          <w:rFonts w:cs="Arial"/>
          <w:color w:val="000000"/>
          <w:sz w:val="32"/>
          <w:szCs w:val="32"/>
        </w:rPr>
        <w:t>April 2024</w:t>
      </w:r>
    </w:p>
    <w:p w14:paraId="61E3D8E4" w14:textId="2CD18F18" w:rsidR="00D05A7B" w:rsidRDefault="00513F00" w:rsidP="00513F00">
      <w:pPr>
        <w:jc w:val="center"/>
        <w:rPr>
          <w:rFonts w:cs="Arial"/>
          <w:color w:val="000000"/>
          <w:sz w:val="32"/>
          <w:szCs w:val="32"/>
        </w:rPr>
      </w:pPr>
      <w:r>
        <w:rPr>
          <w:rFonts w:cs="Arial"/>
          <w:color w:val="000000"/>
          <w:sz w:val="32"/>
          <w:szCs w:val="32"/>
        </w:rPr>
        <w:br w:type="page"/>
      </w:r>
      <w:r>
        <w:rPr>
          <w:rFonts w:cs="Arial"/>
          <w:color w:val="000000"/>
          <w:sz w:val="32"/>
          <w:szCs w:val="32"/>
        </w:rPr>
        <w:lastRenderedPageBreak/>
        <w:t>Contents</w:t>
      </w:r>
    </w:p>
    <w:p w14:paraId="76D37D0E" w14:textId="0856EE59" w:rsidR="00A73F44" w:rsidRDefault="00A73F44">
      <w:pPr>
        <w:rPr>
          <w:rFonts w:cs="Arial"/>
          <w:color w:val="000000"/>
          <w:sz w:val="32"/>
          <w:szCs w:val="32"/>
        </w:rPr>
      </w:pPr>
    </w:p>
    <w:sdt>
      <w:sdtPr>
        <w:id w:val="1810815725"/>
        <w:docPartObj>
          <w:docPartGallery w:val="Table of Contents"/>
          <w:docPartUnique/>
        </w:docPartObj>
      </w:sdtPr>
      <w:sdtEndPr>
        <w:rPr>
          <w:rFonts w:ascii="Arial" w:eastAsiaTheme="minorHAnsi" w:hAnsi="Arial" w:cstheme="minorBidi"/>
          <w:b/>
          <w:bCs/>
          <w:noProof/>
          <w:color w:val="auto"/>
          <w:kern w:val="2"/>
          <w:sz w:val="24"/>
          <w:szCs w:val="22"/>
          <w:lang w:val="en-GB"/>
          <w14:ligatures w14:val="standardContextual"/>
        </w:rPr>
      </w:sdtEndPr>
      <w:sdtContent>
        <w:p w14:paraId="2A7178D9" w14:textId="084B1C71" w:rsidR="00A73F44" w:rsidRDefault="00A73F44">
          <w:pPr>
            <w:pStyle w:val="TOCHeading"/>
          </w:pPr>
        </w:p>
        <w:p w14:paraId="653A5FC7" w14:textId="4B9E3950" w:rsidR="00A73F44" w:rsidRDefault="00A73F44">
          <w:pPr>
            <w:pStyle w:val="TOC1"/>
            <w:tabs>
              <w:tab w:val="left" w:pos="480"/>
              <w:tab w:val="right" w:leader="dot" w:pos="9016"/>
            </w:tabs>
            <w:rPr>
              <w:noProof/>
            </w:rPr>
          </w:pPr>
          <w:r>
            <w:fldChar w:fldCharType="begin"/>
          </w:r>
          <w:r>
            <w:instrText xml:space="preserve"> TOC \o "1-3" \h \z \u </w:instrText>
          </w:r>
          <w:r>
            <w:fldChar w:fldCharType="separate"/>
          </w:r>
          <w:hyperlink w:anchor="_Toc164592562" w:history="1">
            <w:r w:rsidRPr="00A44161">
              <w:rPr>
                <w:rStyle w:val="Hyperlink"/>
                <w:noProof/>
              </w:rPr>
              <w:t>1</w:t>
            </w:r>
            <w:r>
              <w:rPr>
                <w:noProof/>
              </w:rPr>
              <w:tab/>
            </w:r>
            <w:r w:rsidRPr="00A44161">
              <w:rPr>
                <w:rStyle w:val="Hyperlink"/>
                <w:noProof/>
              </w:rPr>
              <w:t>Introduction</w:t>
            </w:r>
            <w:r>
              <w:rPr>
                <w:noProof/>
                <w:webHidden/>
              </w:rPr>
              <w:tab/>
            </w:r>
            <w:r>
              <w:rPr>
                <w:noProof/>
                <w:webHidden/>
              </w:rPr>
              <w:fldChar w:fldCharType="begin"/>
            </w:r>
            <w:r>
              <w:rPr>
                <w:noProof/>
                <w:webHidden/>
              </w:rPr>
              <w:instrText xml:space="preserve"> PAGEREF _Toc164592562 \h </w:instrText>
            </w:r>
            <w:r>
              <w:rPr>
                <w:noProof/>
                <w:webHidden/>
              </w:rPr>
            </w:r>
            <w:r>
              <w:rPr>
                <w:noProof/>
                <w:webHidden/>
              </w:rPr>
              <w:fldChar w:fldCharType="separate"/>
            </w:r>
            <w:r>
              <w:rPr>
                <w:noProof/>
                <w:webHidden/>
              </w:rPr>
              <w:t>3</w:t>
            </w:r>
            <w:r>
              <w:rPr>
                <w:noProof/>
                <w:webHidden/>
              </w:rPr>
              <w:fldChar w:fldCharType="end"/>
            </w:r>
          </w:hyperlink>
        </w:p>
        <w:p w14:paraId="0B794B75" w14:textId="29076822" w:rsidR="00A73F44" w:rsidRDefault="00A73F44">
          <w:pPr>
            <w:pStyle w:val="TOC1"/>
            <w:tabs>
              <w:tab w:val="left" w:pos="480"/>
              <w:tab w:val="right" w:leader="dot" w:pos="9016"/>
            </w:tabs>
            <w:rPr>
              <w:noProof/>
            </w:rPr>
          </w:pPr>
          <w:hyperlink w:anchor="_Toc164592563" w:history="1">
            <w:r w:rsidRPr="00A44161">
              <w:rPr>
                <w:rStyle w:val="Hyperlink"/>
                <w:noProof/>
              </w:rPr>
              <w:t>2</w:t>
            </w:r>
            <w:r>
              <w:rPr>
                <w:noProof/>
              </w:rPr>
              <w:tab/>
            </w:r>
            <w:r w:rsidRPr="00A44161">
              <w:rPr>
                <w:rStyle w:val="Hyperlink"/>
                <w:noProof/>
              </w:rPr>
              <w:t>Component Design Specification</w:t>
            </w:r>
            <w:r>
              <w:rPr>
                <w:noProof/>
                <w:webHidden/>
              </w:rPr>
              <w:tab/>
            </w:r>
            <w:r>
              <w:rPr>
                <w:noProof/>
                <w:webHidden/>
              </w:rPr>
              <w:fldChar w:fldCharType="begin"/>
            </w:r>
            <w:r>
              <w:rPr>
                <w:noProof/>
                <w:webHidden/>
              </w:rPr>
              <w:instrText xml:space="preserve"> PAGEREF _Toc164592563 \h </w:instrText>
            </w:r>
            <w:r>
              <w:rPr>
                <w:noProof/>
                <w:webHidden/>
              </w:rPr>
            </w:r>
            <w:r>
              <w:rPr>
                <w:noProof/>
                <w:webHidden/>
              </w:rPr>
              <w:fldChar w:fldCharType="separate"/>
            </w:r>
            <w:r>
              <w:rPr>
                <w:noProof/>
                <w:webHidden/>
              </w:rPr>
              <w:t>4</w:t>
            </w:r>
            <w:r>
              <w:rPr>
                <w:noProof/>
                <w:webHidden/>
              </w:rPr>
              <w:fldChar w:fldCharType="end"/>
            </w:r>
          </w:hyperlink>
        </w:p>
        <w:p w14:paraId="47508C23" w14:textId="0C36ECBF" w:rsidR="00A73F44" w:rsidRDefault="00A73F44">
          <w:pPr>
            <w:pStyle w:val="TOC2"/>
            <w:tabs>
              <w:tab w:val="left" w:pos="960"/>
              <w:tab w:val="right" w:leader="dot" w:pos="9016"/>
            </w:tabs>
            <w:rPr>
              <w:noProof/>
            </w:rPr>
          </w:pPr>
          <w:hyperlink w:anchor="_Toc164592564" w:history="1">
            <w:r w:rsidRPr="00A44161">
              <w:rPr>
                <w:rStyle w:val="Hyperlink"/>
                <w:noProof/>
              </w:rPr>
              <w:t>2.1</w:t>
            </w:r>
            <w:r>
              <w:rPr>
                <w:noProof/>
              </w:rPr>
              <w:tab/>
            </w:r>
            <w:r w:rsidRPr="00A44161">
              <w:rPr>
                <w:rStyle w:val="Hyperlink"/>
                <w:noProof/>
              </w:rPr>
              <w:t>Purpose and Functionality</w:t>
            </w:r>
            <w:r>
              <w:rPr>
                <w:noProof/>
                <w:webHidden/>
              </w:rPr>
              <w:tab/>
            </w:r>
            <w:r>
              <w:rPr>
                <w:noProof/>
                <w:webHidden/>
              </w:rPr>
              <w:fldChar w:fldCharType="begin"/>
            </w:r>
            <w:r>
              <w:rPr>
                <w:noProof/>
                <w:webHidden/>
              </w:rPr>
              <w:instrText xml:space="preserve"> PAGEREF _Toc164592564 \h </w:instrText>
            </w:r>
            <w:r>
              <w:rPr>
                <w:noProof/>
                <w:webHidden/>
              </w:rPr>
            </w:r>
            <w:r>
              <w:rPr>
                <w:noProof/>
                <w:webHidden/>
              </w:rPr>
              <w:fldChar w:fldCharType="separate"/>
            </w:r>
            <w:r>
              <w:rPr>
                <w:noProof/>
                <w:webHidden/>
              </w:rPr>
              <w:t>4</w:t>
            </w:r>
            <w:r>
              <w:rPr>
                <w:noProof/>
                <w:webHidden/>
              </w:rPr>
              <w:fldChar w:fldCharType="end"/>
            </w:r>
          </w:hyperlink>
        </w:p>
        <w:p w14:paraId="781D033D" w14:textId="184FA861" w:rsidR="00A73F44" w:rsidRDefault="00A73F44">
          <w:pPr>
            <w:pStyle w:val="TOC2"/>
            <w:tabs>
              <w:tab w:val="left" w:pos="960"/>
              <w:tab w:val="right" w:leader="dot" w:pos="9016"/>
            </w:tabs>
            <w:rPr>
              <w:noProof/>
            </w:rPr>
          </w:pPr>
          <w:hyperlink w:anchor="_Toc164592565" w:history="1">
            <w:r w:rsidRPr="00A44161">
              <w:rPr>
                <w:rStyle w:val="Hyperlink"/>
                <w:noProof/>
              </w:rPr>
              <w:t>2.2</w:t>
            </w:r>
            <w:r>
              <w:rPr>
                <w:noProof/>
              </w:rPr>
              <w:tab/>
            </w:r>
            <w:r w:rsidRPr="00A44161">
              <w:rPr>
                <w:rStyle w:val="Hyperlink"/>
                <w:noProof/>
              </w:rPr>
              <w:t>Materials</w:t>
            </w:r>
            <w:r>
              <w:rPr>
                <w:noProof/>
                <w:webHidden/>
              </w:rPr>
              <w:tab/>
            </w:r>
            <w:r>
              <w:rPr>
                <w:noProof/>
                <w:webHidden/>
              </w:rPr>
              <w:fldChar w:fldCharType="begin"/>
            </w:r>
            <w:r>
              <w:rPr>
                <w:noProof/>
                <w:webHidden/>
              </w:rPr>
              <w:instrText xml:space="preserve"> PAGEREF _Toc164592565 \h </w:instrText>
            </w:r>
            <w:r>
              <w:rPr>
                <w:noProof/>
                <w:webHidden/>
              </w:rPr>
            </w:r>
            <w:r>
              <w:rPr>
                <w:noProof/>
                <w:webHidden/>
              </w:rPr>
              <w:fldChar w:fldCharType="separate"/>
            </w:r>
            <w:r>
              <w:rPr>
                <w:noProof/>
                <w:webHidden/>
              </w:rPr>
              <w:t>4</w:t>
            </w:r>
            <w:r>
              <w:rPr>
                <w:noProof/>
                <w:webHidden/>
              </w:rPr>
              <w:fldChar w:fldCharType="end"/>
            </w:r>
          </w:hyperlink>
        </w:p>
        <w:p w14:paraId="0C1223EA" w14:textId="2C32A972" w:rsidR="00A73F44" w:rsidRDefault="00A73F44">
          <w:pPr>
            <w:pStyle w:val="TOC2"/>
            <w:tabs>
              <w:tab w:val="left" w:pos="960"/>
              <w:tab w:val="right" w:leader="dot" w:pos="9016"/>
            </w:tabs>
            <w:rPr>
              <w:noProof/>
            </w:rPr>
          </w:pPr>
          <w:hyperlink w:anchor="_Toc164592566" w:history="1">
            <w:r w:rsidRPr="00A44161">
              <w:rPr>
                <w:rStyle w:val="Hyperlink"/>
                <w:noProof/>
              </w:rPr>
              <w:t>2.3</w:t>
            </w:r>
            <w:r>
              <w:rPr>
                <w:noProof/>
              </w:rPr>
              <w:tab/>
            </w:r>
            <w:r w:rsidRPr="00A44161">
              <w:rPr>
                <w:rStyle w:val="Hyperlink"/>
                <w:noProof/>
              </w:rPr>
              <w:t>Geometry and dimensions</w:t>
            </w:r>
            <w:r>
              <w:rPr>
                <w:noProof/>
                <w:webHidden/>
              </w:rPr>
              <w:tab/>
            </w:r>
            <w:r>
              <w:rPr>
                <w:noProof/>
                <w:webHidden/>
              </w:rPr>
              <w:fldChar w:fldCharType="begin"/>
            </w:r>
            <w:r>
              <w:rPr>
                <w:noProof/>
                <w:webHidden/>
              </w:rPr>
              <w:instrText xml:space="preserve"> PAGEREF _Toc164592566 \h </w:instrText>
            </w:r>
            <w:r>
              <w:rPr>
                <w:noProof/>
                <w:webHidden/>
              </w:rPr>
            </w:r>
            <w:r>
              <w:rPr>
                <w:noProof/>
                <w:webHidden/>
              </w:rPr>
              <w:fldChar w:fldCharType="separate"/>
            </w:r>
            <w:r>
              <w:rPr>
                <w:noProof/>
                <w:webHidden/>
              </w:rPr>
              <w:t>5</w:t>
            </w:r>
            <w:r>
              <w:rPr>
                <w:noProof/>
                <w:webHidden/>
              </w:rPr>
              <w:fldChar w:fldCharType="end"/>
            </w:r>
          </w:hyperlink>
        </w:p>
        <w:p w14:paraId="2EF87916" w14:textId="4E74813B" w:rsidR="00A73F44" w:rsidRDefault="00A73F44">
          <w:pPr>
            <w:pStyle w:val="TOC2"/>
            <w:tabs>
              <w:tab w:val="left" w:pos="960"/>
              <w:tab w:val="right" w:leader="dot" w:pos="9016"/>
            </w:tabs>
            <w:rPr>
              <w:noProof/>
            </w:rPr>
          </w:pPr>
          <w:hyperlink w:anchor="_Toc164592567" w:history="1">
            <w:r w:rsidRPr="00A44161">
              <w:rPr>
                <w:rStyle w:val="Hyperlink"/>
                <w:noProof/>
              </w:rPr>
              <w:t>2.4</w:t>
            </w:r>
            <w:r>
              <w:rPr>
                <w:noProof/>
              </w:rPr>
              <w:tab/>
            </w:r>
            <w:r w:rsidRPr="00A44161">
              <w:rPr>
                <w:rStyle w:val="Hyperlink"/>
                <w:noProof/>
              </w:rPr>
              <w:t>Load/Stress analysis.</w:t>
            </w:r>
            <w:r>
              <w:rPr>
                <w:noProof/>
                <w:webHidden/>
              </w:rPr>
              <w:tab/>
            </w:r>
            <w:r>
              <w:rPr>
                <w:noProof/>
                <w:webHidden/>
              </w:rPr>
              <w:fldChar w:fldCharType="begin"/>
            </w:r>
            <w:r>
              <w:rPr>
                <w:noProof/>
                <w:webHidden/>
              </w:rPr>
              <w:instrText xml:space="preserve"> PAGEREF _Toc164592567 \h </w:instrText>
            </w:r>
            <w:r>
              <w:rPr>
                <w:noProof/>
                <w:webHidden/>
              </w:rPr>
            </w:r>
            <w:r>
              <w:rPr>
                <w:noProof/>
                <w:webHidden/>
              </w:rPr>
              <w:fldChar w:fldCharType="separate"/>
            </w:r>
            <w:r>
              <w:rPr>
                <w:noProof/>
                <w:webHidden/>
              </w:rPr>
              <w:t>5</w:t>
            </w:r>
            <w:r>
              <w:rPr>
                <w:noProof/>
                <w:webHidden/>
              </w:rPr>
              <w:fldChar w:fldCharType="end"/>
            </w:r>
          </w:hyperlink>
        </w:p>
        <w:p w14:paraId="0D4A19DC" w14:textId="4DE27470" w:rsidR="00A73F44" w:rsidRDefault="00A73F44">
          <w:pPr>
            <w:pStyle w:val="TOC2"/>
            <w:tabs>
              <w:tab w:val="left" w:pos="960"/>
              <w:tab w:val="right" w:leader="dot" w:pos="9016"/>
            </w:tabs>
            <w:rPr>
              <w:noProof/>
            </w:rPr>
          </w:pPr>
          <w:hyperlink w:anchor="_Toc164592568" w:history="1">
            <w:r w:rsidRPr="00A44161">
              <w:rPr>
                <w:rStyle w:val="Hyperlink"/>
                <w:noProof/>
              </w:rPr>
              <w:t>2.5</w:t>
            </w:r>
            <w:r>
              <w:rPr>
                <w:noProof/>
              </w:rPr>
              <w:tab/>
            </w:r>
            <w:r w:rsidRPr="00A44161">
              <w:rPr>
                <w:rStyle w:val="Hyperlink"/>
                <w:noProof/>
              </w:rPr>
              <w:t>Safety</w:t>
            </w:r>
            <w:r>
              <w:rPr>
                <w:noProof/>
                <w:webHidden/>
              </w:rPr>
              <w:tab/>
            </w:r>
            <w:r>
              <w:rPr>
                <w:noProof/>
                <w:webHidden/>
              </w:rPr>
              <w:fldChar w:fldCharType="begin"/>
            </w:r>
            <w:r>
              <w:rPr>
                <w:noProof/>
                <w:webHidden/>
              </w:rPr>
              <w:instrText xml:space="preserve"> PAGEREF _Toc164592568 \h </w:instrText>
            </w:r>
            <w:r>
              <w:rPr>
                <w:noProof/>
                <w:webHidden/>
              </w:rPr>
            </w:r>
            <w:r>
              <w:rPr>
                <w:noProof/>
                <w:webHidden/>
              </w:rPr>
              <w:fldChar w:fldCharType="separate"/>
            </w:r>
            <w:r>
              <w:rPr>
                <w:noProof/>
                <w:webHidden/>
              </w:rPr>
              <w:t>5</w:t>
            </w:r>
            <w:r>
              <w:rPr>
                <w:noProof/>
                <w:webHidden/>
              </w:rPr>
              <w:fldChar w:fldCharType="end"/>
            </w:r>
          </w:hyperlink>
        </w:p>
        <w:p w14:paraId="6ECED0BB" w14:textId="7EE101C9" w:rsidR="00A73F44" w:rsidRDefault="00A73F44">
          <w:pPr>
            <w:pStyle w:val="TOC2"/>
            <w:tabs>
              <w:tab w:val="left" w:pos="960"/>
              <w:tab w:val="right" w:leader="dot" w:pos="9016"/>
            </w:tabs>
            <w:rPr>
              <w:noProof/>
            </w:rPr>
          </w:pPr>
          <w:hyperlink w:anchor="_Toc164592569" w:history="1">
            <w:r w:rsidRPr="00A44161">
              <w:rPr>
                <w:rStyle w:val="Hyperlink"/>
                <w:noProof/>
              </w:rPr>
              <w:t>2.6</w:t>
            </w:r>
            <w:r>
              <w:rPr>
                <w:noProof/>
              </w:rPr>
              <w:tab/>
            </w:r>
            <w:r w:rsidRPr="00A44161">
              <w:rPr>
                <w:rStyle w:val="Hyperlink"/>
                <w:noProof/>
              </w:rPr>
              <w:t>Mounting points</w:t>
            </w:r>
            <w:r>
              <w:rPr>
                <w:noProof/>
                <w:webHidden/>
              </w:rPr>
              <w:tab/>
            </w:r>
            <w:r>
              <w:rPr>
                <w:noProof/>
                <w:webHidden/>
              </w:rPr>
              <w:fldChar w:fldCharType="begin"/>
            </w:r>
            <w:r>
              <w:rPr>
                <w:noProof/>
                <w:webHidden/>
              </w:rPr>
              <w:instrText xml:space="preserve"> PAGEREF _Toc164592569 \h </w:instrText>
            </w:r>
            <w:r>
              <w:rPr>
                <w:noProof/>
                <w:webHidden/>
              </w:rPr>
            </w:r>
            <w:r>
              <w:rPr>
                <w:noProof/>
                <w:webHidden/>
              </w:rPr>
              <w:fldChar w:fldCharType="separate"/>
            </w:r>
            <w:r>
              <w:rPr>
                <w:noProof/>
                <w:webHidden/>
              </w:rPr>
              <w:t>6</w:t>
            </w:r>
            <w:r>
              <w:rPr>
                <w:noProof/>
                <w:webHidden/>
              </w:rPr>
              <w:fldChar w:fldCharType="end"/>
            </w:r>
          </w:hyperlink>
        </w:p>
        <w:p w14:paraId="0F2A7E89" w14:textId="03BE470F" w:rsidR="00A73F44" w:rsidRDefault="00A73F44">
          <w:pPr>
            <w:pStyle w:val="TOC2"/>
            <w:tabs>
              <w:tab w:val="left" w:pos="960"/>
              <w:tab w:val="right" w:leader="dot" w:pos="9016"/>
            </w:tabs>
            <w:rPr>
              <w:noProof/>
            </w:rPr>
          </w:pPr>
          <w:hyperlink w:anchor="_Toc164592570" w:history="1">
            <w:r w:rsidRPr="00A44161">
              <w:rPr>
                <w:rStyle w:val="Hyperlink"/>
                <w:noProof/>
              </w:rPr>
              <w:t>2.7</w:t>
            </w:r>
            <w:r>
              <w:rPr>
                <w:noProof/>
              </w:rPr>
              <w:tab/>
            </w:r>
            <w:r w:rsidRPr="00A44161">
              <w:rPr>
                <w:rStyle w:val="Hyperlink"/>
                <w:noProof/>
              </w:rPr>
              <w:t>Manufacturability</w:t>
            </w:r>
            <w:r>
              <w:rPr>
                <w:noProof/>
                <w:webHidden/>
              </w:rPr>
              <w:tab/>
            </w:r>
            <w:r>
              <w:rPr>
                <w:noProof/>
                <w:webHidden/>
              </w:rPr>
              <w:fldChar w:fldCharType="begin"/>
            </w:r>
            <w:r>
              <w:rPr>
                <w:noProof/>
                <w:webHidden/>
              </w:rPr>
              <w:instrText xml:space="preserve"> PAGEREF _Toc164592570 \h </w:instrText>
            </w:r>
            <w:r>
              <w:rPr>
                <w:noProof/>
                <w:webHidden/>
              </w:rPr>
            </w:r>
            <w:r>
              <w:rPr>
                <w:noProof/>
                <w:webHidden/>
              </w:rPr>
              <w:fldChar w:fldCharType="separate"/>
            </w:r>
            <w:r>
              <w:rPr>
                <w:noProof/>
                <w:webHidden/>
              </w:rPr>
              <w:t>6</w:t>
            </w:r>
            <w:r>
              <w:rPr>
                <w:noProof/>
                <w:webHidden/>
              </w:rPr>
              <w:fldChar w:fldCharType="end"/>
            </w:r>
          </w:hyperlink>
        </w:p>
        <w:p w14:paraId="6C45171F" w14:textId="764486BB" w:rsidR="00A73F44" w:rsidRDefault="00A73F44">
          <w:pPr>
            <w:pStyle w:val="TOC2"/>
            <w:tabs>
              <w:tab w:val="left" w:pos="960"/>
              <w:tab w:val="right" w:leader="dot" w:pos="9016"/>
            </w:tabs>
            <w:rPr>
              <w:noProof/>
            </w:rPr>
          </w:pPr>
          <w:hyperlink w:anchor="_Toc164592571" w:history="1">
            <w:r w:rsidRPr="00A44161">
              <w:rPr>
                <w:rStyle w:val="Hyperlink"/>
                <w:noProof/>
              </w:rPr>
              <w:t>2.8</w:t>
            </w:r>
            <w:r>
              <w:rPr>
                <w:noProof/>
              </w:rPr>
              <w:tab/>
            </w:r>
            <w:r w:rsidRPr="00A44161">
              <w:rPr>
                <w:rStyle w:val="Hyperlink"/>
                <w:noProof/>
              </w:rPr>
              <w:t>Testing</w:t>
            </w:r>
            <w:r>
              <w:rPr>
                <w:noProof/>
                <w:webHidden/>
              </w:rPr>
              <w:tab/>
            </w:r>
            <w:r>
              <w:rPr>
                <w:noProof/>
                <w:webHidden/>
              </w:rPr>
              <w:fldChar w:fldCharType="begin"/>
            </w:r>
            <w:r>
              <w:rPr>
                <w:noProof/>
                <w:webHidden/>
              </w:rPr>
              <w:instrText xml:space="preserve"> PAGEREF _Toc164592571 \h </w:instrText>
            </w:r>
            <w:r>
              <w:rPr>
                <w:noProof/>
                <w:webHidden/>
              </w:rPr>
            </w:r>
            <w:r>
              <w:rPr>
                <w:noProof/>
                <w:webHidden/>
              </w:rPr>
              <w:fldChar w:fldCharType="separate"/>
            </w:r>
            <w:r>
              <w:rPr>
                <w:noProof/>
                <w:webHidden/>
              </w:rPr>
              <w:t>6</w:t>
            </w:r>
            <w:r>
              <w:rPr>
                <w:noProof/>
                <w:webHidden/>
              </w:rPr>
              <w:fldChar w:fldCharType="end"/>
            </w:r>
          </w:hyperlink>
        </w:p>
        <w:p w14:paraId="3194F9CC" w14:textId="66A4A6F1" w:rsidR="00A73F44" w:rsidRDefault="00A73F44">
          <w:pPr>
            <w:pStyle w:val="TOC2"/>
            <w:tabs>
              <w:tab w:val="left" w:pos="960"/>
              <w:tab w:val="right" w:leader="dot" w:pos="9016"/>
            </w:tabs>
            <w:rPr>
              <w:noProof/>
            </w:rPr>
          </w:pPr>
          <w:hyperlink w:anchor="_Toc164592572" w:history="1">
            <w:r w:rsidRPr="00A44161">
              <w:rPr>
                <w:rStyle w:val="Hyperlink"/>
                <w:noProof/>
              </w:rPr>
              <w:t>2.9</w:t>
            </w:r>
            <w:r>
              <w:rPr>
                <w:noProof/>
              </w:rPr>
              <w:tab/>
            </w:r>
            <w:r w:rsidRPr="00A44161">
              <w:rPr>
                <w:rStyle w:val="Hyperlink"/>
                <w:noProof/>
              </w:rPr>
              <w:t>Documentation</w:t>
            </w:r>
            <w:r>
              <w:rPr>
                <w:noProof/>
                <w:webHidden/>
              </w:rPr>
              <w:tab/>
            </w:r>
            <w:r>
              <w:rPr>
                <w:noProof/>
                <w:webHidden/>
              </w:rPr>
              <w:fldChar w:fldCharType="begin"/>
            </w:r>
            <w:r>
              <w:rPr>
                <w:noProof/>
                <w:webHidden/>
              </w:rPr>
              <w:instrText xml:space="preserve"> PAGEREF _Toc164592572 \h </w:instrText>
            </w:r>
            <w:r>
              <w:rPr>
                <w:noProof/>
                <w:webHidden/>
              </w:rPr>
            </w:r>
            <w:r>
              <w:rPr>
                <w:noProof/>
                <w:webHidden/>
              </w:rPr>
              <w:fldChar w:fldCharType="separate"/>
            </w:r>
            <w:r>
              <w:rPr>
                <w:noProof/>
                <w:webHidden/>
              </w:rPr>
              <w:t>7</w:t>
            </w:r>
            <w:r>
              <w:rPr>
                <w:noProof/>
                <w:webHidden/>
              </w:rPr>
              <w:fldChar w:fldCharType="end"/>
            </w:r>
          </w:hyperlink>
        </w:p>
        <w:p w14:paraId="3B3FD290" w14:textId="3DF49678" w:rsidR="00A73F44" w:rsidRDefault="00A73F44">
          <w:pPr>
            <w:pStyle w:val="TOC1"/>
            <w:tabs>
              <w:tab w:val="left" w:pos="480"/>
              <w:tab w:val="right" w:leader="dot" w:pos="9016"/>
            </w:tabs>
            <w:rPr>
              <w:noProof/>
            </w:rPr>
          </w:pPr>
          <w:hyperlink w:anchor="_Toc164592573" w:history="1">
            <w:r w:rsidRPr="00A44161">
              <w:rPr>
                <w:rStyle w:val="Hyperlink"/>
                <w:noProof/>
              </w:rPr>
              <w:t>3</w:t>
            </w:r>
            <w:r>
              <w:rPr>
                <w:noProof/>
              </w:rPr>
              <w:tab/>
            </w:r>
            <w:r w:rsidRPr="00A44161">
              <w:rPr>
                <w:rStyle w:val="Hyperlink"/>
                <w:noProof/>
              </w:rPr>
              <w:t>Material Selection</w:t>
            </w:r>
            <w:r>
              <w:rPr>
                <w:noProof/>
                <w:webHidden/>
              </w:rPr>
              <w:tab/>
            </w:r>
            <w:r>
              <w:rPr>
                <w:noProof/>
                <w:webHidden/>
              </w:rPr>
              <w:fldChar w:fldCharType="begin"/>
            </w:r>
            <w:r>
              <w:rPr>
                <w:noProof/>
                <w:webHidden/>
              </w:rPr>
              <w:instrText xml:space="preserve"> PAGEREF _Toc164592573 \h </w:instrText>
            </w:r>
            <w:r>
              <w:rPr>
                <w:noProof/>
                <w:webHidden/>
              </w:rPr>
            </w:r>
            <w:r>
              <w:rPr>
                <w:noProof/>
                <w:webHidden/>
              </w:rPr>
              <w:fldChar w:fldCharType="separate"/>
            </w:r>
            <w:r>
              <w:rPr>
                <w:noProof/>
                <w:webHidden/>
              </w:rPr>
              <w:t>8</w:t>
            </w:r>
            <w:r>
              <w:rPr>
                <w:noProof/>
                <w:webHidden/>
              </w:rPr>
              <w:fldChar w:fldCharType="end"/>
            </w:r>
          </w:hyperlink>
        </w:p>
        <w:p w14:paraId="1A7DB4C8" w14:textId="5C10675D" w:rsidR="00A73F44" w:rsidRDefault="00A73F44">
          <w:pPr>
            <w:pStyle w:val="TOC2"/>
            <w:tabs>
              <w:tab w:val="left" w:pos="960"/>
              <w:tab w:val="right" w:leader="dot" w:pos="9016"/>
            </w:tabs>
            <w:rPr>
              <w:noProof/>
            </w:rPr>
          </w:pPr>
          <w:hyperlink w:anchor="_Toc164592574" w:history="1">
            <w:r w:rsidRPr="00A44161">
              <w:rPr>
                <w:rStyle w:val="Hyperlink"/>
                <w:noProof/>
              </w:rPr>
              <w:t>3.1</w:t>
            </w:r>
            <w:r>
              <w:rPr>
                <w:noProof/>
              </w:rPr>
              <w:tab/>
            </w:r>
            <w:r w:rsidRPr="00A44161">
              <w:rPr>
                <w:rStyle w:val="Hyperlink"/>
                <w:noProof/>
              </w:rPr>
              <w:t>Steel</w:t>
            </w:r>
            <w:r>
              <w:rPr>
                <w:noProof/>
                <w:webHidden/>
              </w:rPr>
              <w:tab/>
            </w:r>
            <w:r>
              <w:rPr>
                <w:noProof/>
                <w:webHidden/>
              </w:rPr>
              <w:fldChar w:fldCharType="begin"/>
            </w:r>
            <w:r>
              <w:rPr>
                <w:noProof/>
                <w:webHidden/>
              </w:rPr>
              <w:instrText xml:space="preserve"> PAGEREF _Toc164592574 \h </w:instrText>
            </w:r>
            <w:r>
              <w:rPr>
                <w:noProof/>
                <w:webHidden/>
              </w:rPr>
            </w:r>
            <w:r>
              <w:rPr>
                <w:noProof/>
                <w:webHidden/>
              </w:rPr>
              <w:fldChar w:fldCharType="separate"/>
            </w:r>
            <w:r>
              <w:rPr>
                <w:noProof/>
                <w:webHidden/>
              </w:rPr>
              <w:t>8</w:t>
            </w:r>
            <w:r>
              <w:rPr>
                <w:noProof/>
                <w:webHidden/>
              </w:rPr>
              <w:fldChar w:fldCharType="end"/>
            </w:r>
          </w:hyperlink>
        </w:p>
        <w:p w14:paraId="638D27A8" w14:textId="75011BAE" w:rsidR="00A73F44" w:rsidRDefault="00A73F44">
          <w:pPr>
            <w:pStyle w:val="TOC2"/>
            <w:tabs>
              <w:tab w:val="left" w:pos="960"/>
              <w:tab w:val="right" w:leader="dot" w:pos="9016"/>
            </w:tabs>
            <w:rPr>
              <w:noProof/>
            </w:rPr>
          </w:pPr>
          <w:hyperlink w:anchor="_Toc164592575" w:history="1">
            <w:r w:rsidRPr="00A44161">
              <w:rPr>
                <w:rStyle w:val="Hyperlink"/>
                <w:noProof/>
              </w:rPr>
              <w:t>3.2</w:t>
            </w:r>
            <w:r>
              <w:rPr>
                <w:noProof/>
              </w:rPr>
              <w:tab/>
            </w:r>
            <w:r w:rsidRPr="00A44161">
              <w:rPr>
                <w:rStyle w:val="Hyperlink"/>
                <w:noProof/>
              </w:rPr>
              <w:t>Aluminium</w:t>
            </w:r>
            <w:r>
              <w:rPr>
                <w:noProof/>
                <w:webHidden/>
              </w:rPr>
              <w:tab/>
            </w:r>
            <w:r>
              <w:rPr>
                <w:noProof/>
                <w:webHidden/>
              </w:rPr>
              <w:fldChar w:fldCharType="begin"/>
            </w:r>
            <w:r>
              <w:rPr>
                <w:noProof/>
                <w:webHidden/>
              </w:rPr>
              <w:instrText xml:space="preserve"> PAGEREF _Toc164592575 \h </w:instrText>
            </w:r>
            <w:r>
              <w:rPr>
                <w:noProof/>
                <w:webHidden/>
              </w:rPr>
            </w:r>
            <w:r>
              <w:rPr>
                <w:noProof/>
                <w:webHidden/>
              </w:rPr>
              <w:fldChar w:fldCharType="separate"/>
            </w:r>
            <w:r>
              <w:rPr>
                <w:noProof/>
                <w:webHidden/>
              </w:rPr>
              <w:t>8</w:t>
            </w:r>
            <w:r>
              <w:rPr>
                <w:noProof/>
                <w:webHidden/>
              </w:rPr>
              <w:fldChar w:fldCharType="end"/>
            </w:r>
          </w:hyperlink>
        </w:p>
        <w:p w14:paraId="3937516A" w14:textId="4199806A" w:rsidR="00A73F44" w:rsidRDefault="00A73F44">
          <w:pPr>
            <w:pStyle w:val="TOC2"/>
            <w:tabs>
              <w:tab w:val="left" w:pos="960"/>
              <w:tab w:val="right" w:leader="dot" w:pos="9016"/>
            </w:tabs>
            <w:rPr>
              <w:noProof/>
            </w:rPr>
          </w:pPr>
          <w:hyperlink w:anchor="_Toc164592576" w:history="1">
            <w:r w:rsidRPr="00A44161">
              <w:rPr>
                <w:rStyle w:val="Hyperlink"/>
                <w:noProof/>
              </w:rPr>
              <w:t>3.3</w:t>
            </w:r>
            <w:r>
              <w:rPr>
                <w:noProof/>
              </w:rPr>
              <w:tab/>
            </w:r>
            <w:r w:rsidRPr="00A44161">
              <w:rPr>
                <w:rStyle w:val="Hyperlink"/>
                <w:noProof/>
              </w:rPr>
              <w:t>Titanium</w:t>
            </w:r>
            <w:r>
              <w:rPr>
                <w:noProof/>
                <w:webHidden/>
              </w:rPr>
              <w:tab/>
            </w:r>
            <w:r>
              <w:rPr>
                <w:noProof/>
                <w:webHidden/>
              </w:rPr>
              <w:fldChar w:fldCharType="begin"/>
            </w:r>
            <w:r>
              <w:rPr>
                <w:noProof/>
                <w:webHidden/>
              </w:rPr>
              <w:instrText xml:space="preserve"> PAGEREF _Toc164592576 \h </w:instrText>
            </w:r>
            <w:r>
              <w:rPr>
                <w:noProof/>
                <w:webHidden/>
              </w:rPr>
            </w:r>
            <w:r>
              <w:rPr>
                <w:noProof/>
                <w:webHidden/>
              </w:rPr>
              <w:fldChar w:fldCharType="separate"/>
            </w:r>
            <w:r>
              <w:rPr>
                <w:noProof/>
                <w:webHidden/>
              </w:rPr>
              <w:t>9</w:t>
            </w:r>
            <w:r>
              <w:rPr>
                <w:noProof/>
                <w:webHidden/>
              </w:rPr>
              <w:fldChar w:fldCharType="end"/>
            </w:r>
          </w:hyperlink>
        </w:p>
        <w:p w14:paraId="1A3B333D" w14:textId="364B4459" w:rsidR="00A73F44" w:rsidRDefault="00A73F44">
          <w:pPr>
            <w:pStyle w:val="TOC2"/>
            <w:tabs>
              <w:tab w:val="left" w:pos="960"/>
              <w:tab w:val="right" w:leader="dot" w:pos="9016"/>
            </w:tabs>
            <w:rPr>
              <w:noProof/>
            </w:rPr>
          </w:pPr>
          <w:hyperlink w:anchor="_Toc164592577" w:history="1">
            <w:r w:rsidRPr="00A44161">
              <w:rPr>
                <w:rStyle w:val="Hyperlink"/>
                <w:noProof/>
              </w:rPr>
              <w:t>3.4</w:t>
            </w:r>
            <w:r>
              <w:rPr>
                <w:noProof/>
              </w:rPr>
              <w:tab/>
            </w:r>
            <w:r w:rsidRPr="00A44161">
              <w:rPr>
                <w:rStyle w:val="Hyperlink"/>
                <w:noProof/>
              </w:rPr>
              <w:t>Carbon Fibre</w:t>
            </w:r>
            <w:r>
              <w:rPr>
                <w:noProof/>
                <w:webHidden/>
              </w:rPr>
              <w:tab/>
            </w:r>
            <w:r>
              <w:rPr>
                <w:noProof/>
                <w:webHidden/>
              </w:rPr>
              <w:fldChar w:fldCharType="begin"/>
            </w:r>
            <w:r>
              <w:rPr>
                <w:noProof/>
                <w:webHidden/>
              </w:rPr>
              <w:instrText xml:space="preserve"> PAGEREF _Toc164592577 \h </w:instrText>
            </w:r>
            <w:r>
              <w:rPr>
                <w:noProof/>
                <w:webHidden/>
              </w:rPr>
            </w:r>
            <w:r>
              <w:rPr>
                <w:noProof/>
                <w:webHidden/>
              </w:rPr>
              <w:fldChar w:fldCharType="separate"/>
            </w:r>
            <w:r>
              <w:rPr>
                <w:noProof/>
                <w:webHidden/>
              </w:rPr>
              <w:t>9</w:t>
            </w:r>
            <w:r>
              <w:rPr>
                <w:noProof/>
                <w:webHidden/>
              </w:rPr>
              <w:fldChar w:fldCharType="end"/>
            </w:r>
          </w:hyperlink>
        </w:p>
        <w:p w14:paraId="6C297BEE" w14:textId="6DFC3554" w:rsidR="00A73F44" w:rsidRDefault="00A73F44">
          <w:pPr>
            <w:pStyle w:val="TOC2"/>
            <w:tabs>
              <w:tab w:val="left" w:pos="960"/>
              <w:tab w:val="right" w:leader="dot" w:pos="9016"/>
            </w:tabs>
            <w:rPr>
              <w:noProof/>
            </w:rPr>
          </w:pPr>
          <w:hyperlink w:anchor="_Toc164592578" w:history="1">
            <w:r w:rsidRPr="00A44161">
              <w:rPr>
                <w:rStyle w:val="Hyperlink"/>
                <w:noProof/>
              </w:rPr>
              <w:t>3.5</w:t>
            </w:r>
            <w:r>
              <w:rPr>
                <w:noProof/>
              </w:rPr>
              <w:tab/>
            </w:r>
            <w:r w:rsidRPr="00A44161">
              <w:rPr>
                <w:rStyle w:val="Hyperlink"/>
                <w:noProof/>
              </w:rPr>
              <w:t>Material conclusion</w:t>
            </w:r>
            <w:r>
              <w:rPr>
                <w:noProof/>
                <w:webHidden/>
              </w:rPr>
              <w:tab/>
            </w:r>
            <w:r>
              <w:rPr>
                <w:noProof/>
                <w:webHidden/>
              </w:rPr>
              <w:fldChar w:fldCharType="begin"/>
            </w:r>
            <w:r>
              <w:rPr>
                <w:noProof/>
                <w:webHidden/>
              </w:rPr>
              <w:instrText xml:space="preserve"> PAGEREF _Toc164592578 \h </w:instrText>
            </w:r>
            <w:r>
              <w:rPr>
                <w:noProof/>
                <w:webHidden/>
              </w:rPr>
            </w:r>
            <w:r>
              <w:rPr>
                <w:noProof/>
                <w:webHidden/>
              </w:rPr>
              <w:fldChar w:fldCharType="separate"/>
            </w:r>
            <w:r>
              <w:rPr>
                <w:noProof/>
                <w:webHidden/>
              </w:rPr>
              <w:t>10</w:t>
            </w:r>
            <w:r>
              <w:rPr>
                <w:noProof/>
                <w:webHidden/>
              </w:rPr>
              <w:fldChar w:fldCharType="end"/>
            </w:r>
          </w:hyperlink>
        </w:p>
        <w:p w14:paraId="0E845253" w14:textId="10C4663D" w:rsidR="00A73F44" w:rsidRDefault="00A73F44">
          <w:pPr>
            <w:pStyle w:val="TOC1"/>
            <w:tabs>
              <w:tab w:val="left" w:pos="480"/>
              <w:tab w:val="right" w:leader="dot" w:pos="9016"/>
            </w:tabs>
            <w:rPr>
              <w:noProof/>
            </w:rPr>
          </w:pPr>
          <w:hyperlink w:anchor="_Toc164592579" w:history="1">
            <w:r w:rsidRPr="00A44161">
              <w:rPr>
                <w:rStyle w:val="Hyperlink"/>
                <w:noProof/>
              </w:rPr>
              <w:t>4</w:t>
            </w:r>
            <w:r>
              <w:rPr>
                <w:noProof/>
              </w:rPr>
              <w:tab/>
            </w:r>
            <w:r w:rsidRPr="00A44161">
              <w:rPr>
                <w:rStyle w:val="Hyperlink"/>
                <w:noProof/>
              </w:rPr>
              <w:t>Manufacturing Process Selection</w:t>
            </w:r>
            <w:r>
              <w:rPr>
                <w:noProof/>
                <w:webHidden/>
              </w:rPr>
              <w:tab/>
            </w:r>
            <w:r>
              <w:rPr>
                <w:noProof/>
                <w:webHidden/>
              </w:rPr>
              <w:fldChar w:fldCharType="begin"/>
            </w:r>
            <w:r>
              <w:rPr>
                <w:noProof/>
                <w:webHidden/>
              </w:rPr>
              <w:instrText xml:space="preserve"> PAGEREF _Toc164592579 \h </w:instrText>
            </w:r>
            <w:r>
              <w:rPr>
                <w:noProof/>
                <w:webHidden/>
              </w:rPr>
            </w:r>
            <w:r>
              <w:rPr>
                <w:noProof/>
                <w:webHidden/>
              </w:rPr>
              <w:fldChar w:fldCharType="separate"/>
            </w:r>
            <w:r>
              <w:rPr>
                <w:noProof/>
                <w:webHidden/>
              </w:rPr>
              <w:t>11</w:t>
            </w:r>
            <w:r>
              <w:rPr>
                <w:noProof/>
                <w:webHidden/>
              </w:rPr>
              <w:fldChar w:fldCharType="end"/>
            </w:r>
          </w:hyperlink>
        </w:p>
        <w:p w14:paraId="0556ED2F" w14:textId="508B0CC7" w:rsidR="00A73F44" w:rsidRDefault="00A73F44">
          <w:pPr>
            <w:pStyle w:val="TOC1"/>
            <w:tabs>
              <w:tab w:val="left" w:pos="480"/>
              <w:tab w:val="right" w:leader="dot" w:pos="9016"/>
            </w:tabs>
            <w:rPr>
              <w:noProof/>
            </w:rPr>
          </w:pPr>
          <w:hyperlink w:anchor="_Toc164592580" w:history="1">
            <w:r w:rsidRPr="00A44161">
              <w:rPr>
                <w:rStyle w:val="Hyperlink"/>
                <w:noProof/>
              </w:rPr>
              <w:t>5</w:t>
            </w:r>
            <w:r>
              <w:rPr>
                <w:noProof/>
              </w:rPr>
              <w:tab/>
            </w:r>
            <w:r w:rsidRPr="00A44161">
              <w:rPr>
                <w:rStyle w:val="Hyperlink"/>
                <w:noProof/>
              </w:rPr>
              <w:t>Conclusion</w:t>
            </w:r>
            <w:r>
              <w:rPr>
                <w:noProof/>
                <w:webHidden/>
              </w:rPr>
              <w:tab/>
            </w:r>
            <w:r>
              <w:rPr>
                <w:noProof/>
                <w:webHidden/>
              </w:rPr>
              <w:fldChar w:fldCharType="begin"/>
            </w:r>
            <w:r>
              <w:rPr>
                <w:noProof/>
                <w:webHidden/>
              </w:rPr>
              <w:instrText xml:space="preserve"> PAGEREF _Toc164592580 \h </w:instrText>
            </w:r>
            <w:r>
              <w:rPr>
                <w:noProof/>
                <w:webHidden/>
              </w:rPr>
            </w:r>
            <w:r>
              <w:rPr>
                <w:noProof/>
                <w:webHidden/>
              </w:rPr>
              <w:fldChar w:fldCharType="separate"/>
            </w:r>
            <w:r>
              <w:rPr>
                <w:noProof/>
                <w:webHidden/>
              </w:rPr>
              <w:t>12</w:t>
            </w:r>
            <w:r>
              <w:rPr>
                <w:noProof/>
                <w:webHidden/>
              </w:rPr>
              <w:fldChar w:fldCharType="end"/>
            </w:r>
          </w:hyperlink>
        </w:p>
        <w:p w14:paraId="72D5CBEF" w14:textId="025F3822" w:rsidR="00A73F44" w:rsidRDefault="00A73F44">
          <w:pPr>
            <w:pStyle w:val="TOC1"/>
            <w:tabs>
              <w:tab w:val="left" w:pos="480"/>
              <w:tab w:val="right" w:leader="dot" w:pos="9016"/>
            </w:tabs>
            <w:rPr>
              <w:noProof/>
            </w:rPr>
          </w:pPr>
          <w:hyperlink w:anchor="_Toc164592581" w:history="1">
            <w:r w:rsidRPr="00A44161">
              <w:rPr>
                <w:rStyle w:val="Hyperlink"/>
                <w:noProof/>
              </w:rPr>
              <w:t>6</w:t>
            </w:r>
            <w:r>
              <w:rPr>
                <w:noProof/>
              </w:rPr>
              <w:tab/>
            </w:r>
            <w:r w:rsidRPr="00A44161">
              <w:rPr>
                <w:rStyle w:val="Hyperlink"/>
                <w:noProof/>
              </w:rPr>
              <w:t>Reference List</w:t>
            </w:r>
            <w:r>
              <w:rPr>
                <w:noProof/>
                <w:webHidden/>
              </w:rPr>
              <w:tab/>
            </w:r>
            <w:r>
              <w:rPr>
                <w:noProof/>
                <w:webHidden/>
              </w:rPr>
              <w:fldChar w:fldCharType="begin"/>
            </w:r>
            <w:r>
              <w:rPr>
                <w:noProof/>
                <w:webHidden/>
              </w:rPr>
              <w:instrText xml:space="preserve"> PAGEREF _Toc164592581 \h </w:instrText>
            </w:r>
            <w:r>
              <w:rPr>
                <w:noProof/>
                <w:webHidden/>
              </w:rPr>
            </w:r>
            <w:r>
              <w:rPr>
                <w:noProof/>
                <w:webHidden/>
              </w:rPr>
              <w:fldChar w:fldCharType="separate"/>
            </w:r>
            <w:r>
              <w:rPr>
                <w:noProof/>
                <w:webHidden/>
              </w:rPr>
              <w:t>13</w:t>
            </w:r>
            <w:r>
              <w:rPr>
                <w:noProof/>
                <w:webHidden/>
              </w:rPr>
              <w:fldChar w:fldCharType="end"/>
            </w:r>
          </w:hyperlink>
        </w:p>
        <w:p w14:paraId="5E35F2EC" w14:textId="19F9339A" w:rsidR="00A73F44" w:rsidRDefault="00A73F44">
          <w:r>
            <w:rPr>
              <w:b/>
              <w:bCs/>
              <w:noProof/>
            </w:rPr>
            <w:fldChar w:fldCharType="end"/>
          </w:r>
        </w:p>
      </w:sdtContent>
    </w:sdt>
    <w:p w14:paraId="7466E732" w14:textId="73469BCA" w:rsidR="00513F00" w:rsidRDefault="00513F00">
      <w:pPr>
        <w:rPr>
          <w:rFonts w:cs="Arial"/>
          <w:color w:val="000000"/>
          <w:sz w:val="32"/>
          <w:szCs w:val="32"/>
        </w:rPr>
      </w:pPr>
    </w:p>
    <w:p w14:paraId="2EAEB9E7" w14:textId="203F714C" w:rsidR="00513F00" w:rsidRDefault="00513F00" w:rsidP="00513F00">
      <w:pPr>
        <w:pStyle w:val="Heading1"/>
      </w:pPr>
      <w:bookmarkStart w:id="0" w:name="_Toc164592562"/>
      <w:r>
        <w:lastRenderedPageBreak/>
        <w:t>Introduction</w:t>
      </w:r>
      <w:bookmarkEnd w:id="0"/>
    </w:p>
    <w:p w14:paraId="02063D29" w14:textId="77777777" w:rsidR="00513F00" w:rsidRDefault="00513F00" w:rsidP="00513F00"/>
    <w:p w14:paraId="741A525A" w14:textId="6EC0F80B" w:rsidR="0090270F" w:rsidRDefault="0090270F" w:rsidP="00513F00">
      <w:r>
        <w:t>This assignment will cover the component design specification for an engine or suspension component along with a material selection which covers the pros and cons of the chosen materials. Following the material selection, there will be a manufacturing process selection which will go through the best methods of creating the chosen design. Following the manufacturing process selection, there will be a conclusion to summarise everything which will be followed up by a reference list.</w:t>
      </w:r>
    </w:p>
    <w:p w14:paraId="7BF8AF36" w14:textId="77777777" w:rsidR="0090270F" w:rsidRDefault="0090270F">
      <w:r>
        <w:br w:type="page"/>
      </w:r>
    </w:p>
    <w:p w14:paraId="552104C6" w14:textId="5C80E096" w:rsidR="00513F00" w:rsidRDefault="0090270F" w:rsidP="0090270F">
      <w:pPr>
        <w:pStyle w:val="Heading1"/>
      </w:pPr>
      <w:bookmarkStart w:id="1" w:name="_Toc164592563"/>
      <w:r>
        <w:lastRenderedPageBreak/>
        <w:t>Component Design Specification</w:t>
      </w:r>
      <w:bookmarkEnd w:id="1"/>
    </w:p>
    <w:p w14:paraId="1BFF922A" w14:textId="77777777" w:rsidR="0090270F" w:rsidRDefault="0090270F" w:rsidP="0090270F"/>
    <w:p w14:paraId="5F0B19DE" w14:textId="5083638F" w:rsidR="0090270F" w:rsidRDefault="0090270F" w:rsidP="0090270F">
      <w:r>
        <w:t xml:space="preserve">The selected component for this assignment will be </w:t>
      </w:r>
      <w:r w:rsidR="008C5A53">
        <w:t>an</w:t>
      </w:r>
      <w:r>
        <w:t xml:space="preserve"> upper A-arm suspension component, as seen on the Sports 2000 Championship cars.</w:t>
      </w:r>
    </w:p>
    <w:p w14:paraId="698D9882" w14:textId="77777777" w:rsidR="0090270F" w:rsidRDefault="0090270F" w:rsidP="0090270F"/>
    <w:p w14:paraId="18EC7C02" w14:textId="7A392F5D" w:rsidR="0090270F" w:rsidRDefault="008C5A53" w:rsidP="0090270F">
      <w:pPr>
        <w:pStyle w:val="Heading2"/>
      </w:pPr>
      <w:bookmarkStart w:id="2" w:name="_Toc164592564"/>
      <w:r>
        <w:t>Purpose and Functionality</w:t>
      </w:r>
      <w:bookmarkEnd w:id="2"/>
    </w:p>
    <w:p w14:paraId="30FAADA9" w14:textId="77777777" w:rsidR="008C5A53" w:rsidRDefault="008C5A53" w:rsidP="008C5A53"/>
    <w:p w14:paraId="37BAB0AF" w14:textId="2D6370B9" w:rsidR="008C5A53" w:rsidRDefault="008C5A53" w:rsidP="008C5A53">
      <w:r>
        <w:t xml:space="preserve">The purpose of the upper a-arm is to allow the wheels to be able to turn at the point, which is top of the letter ‘A’ as well as allowing the wheels to move up and down around two joints at the two bottom legs of the ‘A’. The bar across the ‘A’ can be for structural support but often, the spring and damper will go through this part connected to a fixed piece of material to provide the resistance to the wheels movement so that it doesn’t break. The functionality of the upper a-arm allows the wheels to rotate around the tip of the ‘A’ and if </w:t>
      </w:r>
      <w:proofErr w:type="gramStart"/>
      <w:r>
        <w:t>made out of</w:t>
      </w:r>
      <w:proofErr w:type="gramEnd"/>
      <w:r>
        <w:t xml:space="preserve"> the correct material, can support the weight of the vehicle with the help of the spring and dampers.</w:t>
      </w:r>
    </w:p>
    <w:p w14:paraId="5C6F3281" w14:textId="77777777" w:rsidR="008C5A53" w:rsidRDefault="008C5A53" w:rsidP="008C5A53"/>
    <w:p w14:paraId="38A50361" w14:textId="2692531D" w:rsidR="008C5A53" w:rsidRDefault="008C5A53" w:rsidP="008C5A53">
      <w:pPr>
        <w:pStyle w:val="Heading2"/>
      </w:pPr>
      <w:bookmarkStart w:id="3" w:name="_Toc164592565"/>
      <w:r>
        <w:t>Materials</w:t>
      </w:r>
      <w:bookmarkEnd w:id="3"/>
    </w:p>
    <w:p w14:paraId="35A6A676" w14:textId="77777777" w:rsidR="008C5A53" w:rsidRDefault="008C5A53" w:rsidP="008C5A53"/>
    <w:p w14:paraId="7D716AF8" w14:textId="13427579" w:rsidR="008C5A53" w:rsidRDefault="008C5A53" w:rsidP="008C5A53">
      <w:r>
        <w:t xml:space="preserve">The go-to material may be aluminium due to its lightweight characteristics and relatively good </w:t>
      </w:r>
      <w:r w:rsidR="000427B5">
        <w:t>strength;</w:t>
      </w:r>
      <w:r>
        <w:t xml:space="preserve"> </w:t>
      </w:r>
      <w:r w:rsidR="0090443E">
        <w:t>however,</w:t>
      </w:r>
      <w:r>
        <w:t xml:space="preserve"> you could use steel alloys or even composite materials like carbon fibre. The problem with using carbon fibre is that it is rather expensive to create something that needs to be strong as you will need to make it with many plies of the material to get rid of the flexing that comes with carbon fibre</w:t>
      </w:r>
      <w:r w:rsidR="000427B5">
        <w:t>. Another possible material to use could be</w:t>
      </w:r>
      <w:r w:rsidR="0090443E">
        <w:t xml:space="preserve"> reinforced polymers.</w:t>
      </w:r>
    </w:p>
    <w:p w14:paraId="0870A1C1" w14:textId="63FA279A" w:rsidR="0090443E" w:rsidRDefault="0090443E" w:rsidP="008C5A53">
      <w:r>
        <w:br w:type="page"/>
      </w:r>
    </w:p>
    <w:p w14:paraId="322D33E7" w14:textId="2F7DB8BC" w:rsidR="0090443E" w:rsidRDefault="0090443E" w:rsidP="0090443E">
      <w:pPr>
        <w:pStyle w:val="Heading2"/>
      </w:pPr>
      <w:bookmarkStart w:id="4" w:name="_Toc164592566"/>
      <w:r>
        <w:lastRenderedPageBreak/>
        <w:t>Geometry and dimensions</w:t>
      </w:r>
      <w:bookmarkEnd w:id="4"/>
    </w:p>
    <w:p w14:paraId="6DE2DA91" w14:textId="77777777" w:rsidR="0090443E" w:rsidRDefault="0090443E" w:rsidP="0090443E"/>
    <w:p w14:paraId="05818082" w14:textId="1731C04B" w:rsidR="0090443E" w:rsidRDefault="0090443E" w:rsidP="0090443E">
      <w:r>
        <w:t xml:space="preserve">It is important that the upper a-arm is not to big that the wheels are sticking out of the body work creating drag </w:t>
      </w:r>
      <w:r w:rsidR="0029646E">
        <w:t>and</w:t>
      </w:r>
      <w:r>
        <w:t xml:space="preserve"> important that they are not too short where the wheels would be too far in as that would alter the cars stability while turning. The component must also be as light as possible whilst maintaining a high level of strength to withstand bumps and elevation changes and shocks from curbs on the edge of the track.</w:t>
      </w:r>
    </w:p>
    <w:p w14:paraId="318C97E8" w14:textId="77777777" w:rsidR="0029646E" w:rsidRDefault="0029646E" w:rsidP="0090443E"/>
    <w:p w14:paraId="65E96BE0" w14:textId="5AC48471" w:rsidR="0029646E" w:rsidRDefault="0029646E" w:rsidP="0029646E">
      <w:pPr>
        <w:pStyle w:val="Heading2"/>
      </w:pPr>
      <w:bookmarkStart w:id="5" w:name="_Toc164592567"/>
      <w:r>
        <w:t>Load/Stress analysis.</w:t>
      </w:r>
      <w:bookmarkEnd w:id="5"/>
    </w:p>
    <w:p w14:paraId="119A8765" w14:textId="77777777" w:rsidR="0029646E" w:rsidRDefault="0029646E" w:rsidP="0029646E"/>
    <w:p w14:paraId="372F5D94" w14:textId="11B0327D" w:rsidR="0029646E" w:rsidRDefault="0029646E" w:rsidP="0029646E">
      <w:r>
        <w:t xml:space="preserve">Once a CAD model has been drawn up and finished, it is important to run simulations on it to get an idea on how it will perform when it is being used in </w:t>
      </w:r>
      <w:r w:rsidR="00C0535D">
        <w:t xml:space="preserve">a real application. This gives a good idea on whether alterations </w:t>
      </w:r>
      <w:r w:rsidR="00C94344">
        <w:t>are needed to improve the overall performance of the vehicle. Simulations should be run where the car is stationary to see how the mass of the vehicle affects the component as well as when in motion to see how the component withstands the variables and irregularities on the surface.</w:t>
      </w:r>
    </w:p>
    <w:p w14:paraId="0790E5BE" w14:textId="77777777" w:rsidR="00C94344" w:rsidRDefault="00C94344" w:rsidP="0029646E"/>
    <w:p w14:paraId="15E685F4" w14:textId="3C3A40AA" w:rsidR="00C94344" w:rsidRDefault="00C94344" w:rsidP="00C94344">
      <w:pPr>
        <w:pStyle w:val="Heading2"/>
      </w:pPr>
      <w:bookmarkStart w:id="6" w:name="_Toc164592568"/>
      <w:r>
        <w:t>Safety</w:t>
      </w:r>
      <w:bookmarkEnd w:id="6"/>
    </w:p>
    <w:p w14:paraId="30F701EE" w14:textId="77777777" w:rsidR="00C94344" w:rsidRDefault="00C94344" w:rsidP="00C94344"/>
    <w:p w14:paraId="3BDA9A32" w14:textId="4279153B" w:rsidR="00C94344" w:rsidRDefault="00C94344" w:rsidP="00C94344">
      <w:r>
        <w:t xml:space="preserve">These </w:t>
      </w:r>
      <w:r w:rsidR="001840FD">
        <w:t xml:space="preserve">should help notice if there are any safety risks like if the upper a-arm shatters when going over a racetrack rumble strip at 150km/h. That could lead to a catastrophic crash if the driver is unable to counter the accident in time and puts the driver at risk which should be avoided at all costs. If the component needs to weigh an extra 1kg to prevent it from shattering, it is worth the time loss </w:t>
      </w:r>
      <w:proofErr w:type="gramStart"/>
      <w:r w:rsidR="001840FD">
        <w:t>in order to</w:t>
      </w:r>
      <w:proofErr w:type="gramEnd"/>
      <w:r w:rsidR="001840FD">
        <w:t xml:space="preserve"> keep the driver safe</w:t>
      </w:r>
      <w:r w:rsidR="00E0120D">
        <w:t>.</w:t>
      </w:r>
    </w:p>
    <w:p w14:paraId="67B1FD0D" w14:textId="6B4E06CD" w:rsidR="00E0120D" w:rsidRDefault="00E0120D">
      <w:pPr>
        <w:rPr>
          <w:rFonts w:asciiTheme="majorHAnsi" w:eastAsiaTheme="majorEastAsia" w:hAnsiTheme="majorHAnsi" w:cstheme="majorBidi"/>
          <w:color w:val="000000" w:themeColor="text1"/>
          <w:sz w:val="26"/>
          <w:szCs w:val="26"/>
        </w:rPr>
      </w:pPr>
      <w:r>
        <w:br w:type="page"/>
      </w:r>
    </w:p>
    <w:p w14:paraId="2B67C46F" w14:textId="0F8FBEE3" w:rsidR="00E0120D" w:rsidRDefault="00E0120D" w:rsidP="00E0120D">
      <w:pPr>
        <w:pStyle w:val="Heading2"/>
      </w:pPr>
      <w:bookmarkStart w:id="7" w:name="_Toc164592569"/>
      <w:r>
        <w:lastRenderedPageBreak/>
        <w:t>Mounting points</w:t>
      </w:r>
      <w:bookmarkEnd w:id="7"/>
    </w:p>
    <w:p w14:paraId="071EAE11" w14:textId="77777777" w:rsidR="00E0120D" w:rsidRDefault="00E0120D" w:rsidP="00E0120D"/>
    <w:p w14:paraId="42685B69" w14:textId="0AE85602" w:rsidR="00E0120D" w:rsidRDefault="00E0120D" w:rsidP="00E0120D">
      <w:r>
        <w:t>There will be two mounting points on the end of the legs of the ‘A’ with bearings in to allow the movement with minimal friction and they will face each other, horizontally, to allow the arm to rotate up and down to allow the spring to compress when needed. There will be another mounting point at the top of the ‘A’ in a vertical position to allow the wheel hub to rotate, also with a bearing to reduce friction and reduce energy loss as much as possible.</w:t>
      </w:r>
    </w:p>
    <w:p w14:paraId="1FF07478" w14:textId="77777777" w:rsidR="00E0120D" w:rsidRDefault="00E0120D" w:rsidP="00E0120D"/>
    <w:p w14:paraId="2A3938B8" w14:textId="0D9D3291" w:rsidR="00E0120D" w:rsidRDefault="00E0120D" w:rsidP="00E0120D">
      <w:pPr>
        <w:pStyle w:val="Heading2"/>
      </w:pPr>
      <w:bookmarkStart w:id="8" w:name="_Toc164592570"/>
      <w:r>
        <w:t>Manufacturability</w:t>
      </w:r>
      <w:bookmarkEnd w:id="8"/>
    </w:p>
    <w:p w14:paraId="2B4A5862" w14:textId="77777777" w:rsidR="00E0120D" w:rsidRDefault="00E0120D" w:rsidP="00E0120D"/>
    <w:p w14:paraId="117B4CDB" w14:textId="6F4D2E98" w:rsidR="00E0120D" w:rsidRDefault="00E0120D" w:rsidP="00E0120D">
      <w:r>
        <w:t xml:space="preserve">If aluminium or any other metallic material, you could create two long pieces and weld them at the top with </w:t>
      </w:r>
      <w:r w:rsidR="00073C1A">
        <w:t>the</w:t>
      </w:r>
      <w:r>
        <w:t xml:space="preserve"> vertical mounting to create the </w:t>
      </w:r>
      <w:r w:rsidR="00073C1A">
        <w:t xml:space="preserve">two legs of the ‘A’ and then weld on the two horizontal mountings to the end of each leg before welding in the support beam of the ‘A’ if needed. Machines can be used to cut the pieces into shape like a milling machine to cut the legs into shape before an electric sanding machine to smooth off the edges and following all safety precautions of the machines alongside the correct PPE. </w:t>
      </w:r>
    </w:p>
    <w:p w14:paraId="75BFBACA" w14:textId="77777777" w:rsidR="00073C1A" w:rsidRDefault="00073C1A" w:rsidP="00E0120D"/>
    <w:p w14:paraId="2CBD9E30" w14:textId="771CFE74" w:rsidR="00073C1A" w:rsidRDefault="00073C1A" w:rsidP="00073C1A">
      <w:pPr>
        <w:pStyle w:val="Heading2"/>
      </w:pPr>
      <w:bookmarkStart w:id="9" w:name="_Toc164592571"/>
      <w:r>
        <w:t>Testing</w:t>
      </w:r>
      <w:bookmarkEnd w:id="9"/>
    </w:p>
    <w:p w14:paraId="659D3970" w14:textId="77777777" w:rsidR="00073C1A" w:rsidRDefault="00073C1A" w:rsidP="00073C1A"/>
    <w:p w14:paraId="3F7A3091" w14:textId="01C99B57" w:rsidR="00073C1A" w:rsidRDefault="00073C1A" w:rsidP="00073C1A">
      <w:r>
        <w:t>Once the first prototype piece has been manufactured from successful simulations, you can take it to a closed track and see how it handles the real world applications of curbs and rumble strips on the track, it is important to start off at a slow pace to keep the driver safe instead of pushing straight away and potentially crashing due to driver error because that could damage the component and you may not know where its structural limit is and a new one may need to be manufactured as well as any other components damaged in the crash which adds to the total cost.</w:t>
      </w:r>
    </w:p>
    <w:p w14:paraId="2E591CA4" w14:textId="77777777" w:rsidR="00073C1A" w:rsidRDefault="00073C1A">
      <w:r>
        <w:br w:type="page"/>
      </w:r>
    </w:p>
    <w:p w14:paraId="575F659A" w14:textId="5C5CFBB0" w:rsidR="00073C1A" w:rsidRDefault="00073C1A" w:rsidP="00073C1A">
      <w:pPr>
        <w:pStyle w:val="Heading2"/>
      </w:pPr>
      <w:bookmarkStart w:id="10" w:name="_Toc164592572"/>
      <w:r>
        <w:lastRenderedPageBreak/>
        <w:t>Documentation</w:t>
      </w:r>
      <w:bookmarkEnd w:id="10"/>
    </w:p>
    <w:p w14:paraId="3B0AE223" w14:textId="77777777" w:rsidR="00073C1A" w:rsidRDefault="00073C1A" w:rsidP="00073C1A"/>
    <w:p w14:paraId="21AD4EA4" w14:textId="12C85470" w:rsidR="00073C1A" w:rsidRDefault="00073C1A" w:rsidP="00073C1A">
      <w:r>
        <w:t xml:space="preserve">Everything done to create the component should be recorded and saved both as a digital form and a physical form. This is so if the physical form is lost, there is still a digital copy to go off if a new component is needed. It is important to create back up versions too in case the initial digital copy is accidentally deleted or corrupted or even if the storage device is damaged and unusable. The CAD drawings should </w:t>
      </w:r>
      <w:r w:rsidR="00245040">
        <w:t>include</w:t>
      </w:r>
      <w:r>
        <w:t xml:space="preserve"> all the necessary ISO standards on the </w:t>
      </w:r>
      <w:r w:rsidR="00245040">
        <w:t>geometric dimensions and tolerances which will ensure greater safety from the start.</w:t>
      </w:r>
    </w:p>
    <w:p w14:paraId="6A12F22B" w14:textId="77777777" w:rsidR="00245040" w:rsidRDefault="00245040" w:rsidP="00073C1A"/>
    <w:p w14:paraId="2619B002" w14:textId="417CD408" w:rsidR="00D625B0" w:rsidRDefault="00245040" w:rsidP="00073C1A">
      <w:r>
        <w:t>With all of these, the upper a-arm should meet performance and safety criteria needed to meet the ISO regulations as well as any race series regulations that allow the suspension design that uses a-arms.</w:t>
      </w:r>
    </w:p>
    <w:p w14:paraId="6CDF0162" w14:textId="77777777" w:rsidR="00D625B0" w:rsidRDefault="00D625B0">
      <w:r>
        <w:br w:type="page"/>
      </w:r>
    </w:p>
    <w:p w14:paraId="0C7D6448" w14:textId="0CA352AA" w:rsidR="00245040" w:rsidRDefault="00D625B0" w:rsidP="00D625B0">
      <w:pPr>
        <w:pStyle w:val="Heading1"/>
      </w:pPr>
      <w:bookmarkStart w:id="11" w:name="_Toc164592573"/>
      <w:r>
        <w:lastRenderedPageBreak/>
        <w:t>Material Selection</w:t>
      </w:r>
      <w:bookmarkEnd w:id="11"/>
    </w:p>
    <w:p w14:paraId="5528E36B" w14:textId="77777777" w:rsidR="0070070E" w:rsidRDefault="0070070E" w:rsidP="0070070E"/>
    <w:p w14:paraId="2B0568B5" w14:textId="45021B4F" w:rsidR="0070070E" w:rsidRDefault="0070070E" w:rsidP="0070070E">
      <w:pPr>
        <w:pStyle w:val="Heading2"/>
      </w:pPr>
      <w:bookmarkStart w:id="12" w:name="_Toc164592574"/>
      <w:r>
        <w:t>Steel</w:t>
      </w:r>
      <w:bookmarkEnd w:id="12"/>
    </w:p>
    <w:p w14:paraId="15995738" w14:textId="77777777" w:rsidR="0070070E" w:rsidRPr="0070070E" w:rsidRDefault="0070070E" w:rsidP="0070070E"/>
    <w:p w14:paraId="17277E4A" w14:textId="578707F3" w:rsidR="0070070E" w:rsidRDefault="0070070E" w:rsidP="0070070E">
      <w:pPr>
        <w:cnfStyle w:val="000000100000" w:firstRow="0" w:lastRow="0" w:firstColumn="0" w:lastColumn="0" w:oddVBand="0" w:evenVBand="0" w:oddHBand="1" w:evenHBand="0" w:firstRowFirstColumn="0" w:firstRowLastColumn="0" w:lastRowFirstColumn="0" w:lastRowLastColumn="0"/>
      </w:pPr>
      <w:r>
        <w:t>S</w:t>
      </w:r>
      <w:r>
        <w:t>teel is very durable and fire-resistant which in the application in the assignment is useful if the vehicle is in a flame-engulfed crash.</w:t>
      </w:r>
      <w:r>
        <w:t xml:space="preserve"> It also </w:t>
      </w:r>
      <w:r>
        <w:t>has a high tensile strength allowing it to withstand lots of pressure.</w:t>
      </w:r>
      <w:r>
        <w:t xml:space="preserve"> S</w:t>
      </w:r>
      <w:r>
        <w:t>teel is relatively affordable when compared to other materials of similar characteristics.</w:t>
      </w:r>
      <w:r>
        <w:t xml:space="preserve"> It</w:t>
      </w:r>
      <w:r>
        <w:t xml:space="preserve"> can be used in a very large amount of different applications</w:t>
      </w:r>
      <w:r>
        <w:t xml:space="preserve"> however</w:t>
      </w:r>
      <w:r>
        <w:t xml:space="preserve"> because steel contains iron, it is prone to rusting when exposed to moisture or oxygen based substance.</w:t>
      </w:r>
      <w:r>
        <w:t xml:space="preserve"> Steel </w:t>
      </w:r>
      <w:r>
        <w:t>is</w:t>
      </w:r>
      <w:r>
        <w:t xml:space="preserve"> also</w:t>
      </w:r>
      <w:r>
        <w:t xml:space="preserve"> rather heavy compared to materials like aluminium which would reduce the vehicles power to weight ratio.</w:t>
      </w:r>
      <w:r>
        <w:t xml:space="preserve"> Due to the iron being prone to rusting, </w:t>
      </w:r>
      <w:r>
        <w:t>teel components will require frequent, in depth checks which would mean more time working on the car than perhaps should be needed in the garage</w:t>
      </w:r>
      <w:r>
        <w:t>.</w:t>
      </w:r>
    </w:p>
    <w:p w14:paraId="6FA013A9" w14:textId="6A57773F" w:rsidR="0070070E" w:rsidRDefault="0070070E" w:rsidP="0070070E">
      <w:pPr>
        <w:cnfStyle w:val="000000100000" w:firstRow="0" w:lastRow="0" w:firstColumn="0" w:lastColumn="0" w:oddVBand="0" w:evenVBand="0" w:oddHBand="1" w:evenHBand="0" w:firstRowFirstColumn="0" w:firstRowLastColumn="0" w:lastRowFirstColumn="0" w:lastRowLastColumn="0"/>
      </w:pPr>
      <w:sdt>
        <w:sdtPr>
          <w:id w:val="1018511227"/>
          <w:citation/>
        </w:sdtPr>
        <w:sdtContent>
          <w:r>
            <w:fldChar w:fldCharType="begin"/>
          </w:r>
          <w:r>
            <w:instrText xml:space="preserve"> CITATION Mad24 \l 2057 </w:instrText>
          </w:r>
          <w:r>
            <w:fldChar w:fldCharType="separate"/>
          </w:r>
          <w:r w:rsidRPr="0070070E">
            <w:rPr>
              <w:noProof/>
            </w:rPr>
            <w:t>(Thakur, n.d.)</w:t>
          </w:r>
          <w:r>
            <w:fldChar w:fldCharType="end"/>
          </w:r>
        </w:sdtContent>
      </w:sdt>
    </w:p>
    <w:p w14:paraId="7DD13468" w14:textId="77777777" w:rsidR="0070070E" w:rsidRDefault="0070070E" w:rsidP="0070070E">
      <w:pPr>
        <w:cnfStyle w:val="000000100000" w:firstRow="0" w:lastRow="0" w:firstColumn="0" w:lastColumn="0" w:oddVBand="0" w:evenVBand="0" w:oddHBand="1" w:evenHBand="0" w:firstRowFirstColumn="0" w:firstRowLastColumn="0" w:lastRowFirstColumn="0" w:lastRowLastColumn="0"/>
      </w:pPr>
    </w:p>
    <w:p w14:paraId="3A83D3DD" w14:textId="5FB94975" w:rsidR="0070070E" w:rsidRDefault="0070070E" w:rsidP="0070070E">
      <w:pPr>
        <w:pStyle w:val="Heading2"/>
        <w:cnfStyle w:val="000000100000" w:firstRow="0" w:lastRow="0" w:firstColumn="0" w:lastColumn="0" w:oddVBand="0" w:evenVBand="0" w:oddHBand="1" w:evenHBand="0" w:firstRowFirstColumn="0" w:firstRowLastColumn="0" w:lastRowFirstColumn="0" w:lastRowLastColumn="0"/>
      </w:pPr>
      <w:bookmarkStart w:id="13" w:name="_Toc164592575"/>
      <w:r>
        <w:t>Aluminium</w:t>
      </w:r>
      <w:bookmarkEnd w:id="13"/>
    </w:p>
    <w:p w14:paraId="630341A5" w14:textId="77777777" w:rsidR="0070070E" w:rsidRDefault="0070070E" w:rsidP="0070070E">
      <w:pPr>
        <w:cnfStyle w:val="000000100000" w:firstRow="0" w:lastRow="0" w:firstColumn="0" w:lastColumn="0" w:oddVBand="0" w:evenVBand="0" w:oddHBand="1" w:evenHBand="0" w:firstRowFirstColumn="0" w:firstRowLastColumn="0" w:lastRowFirstColumn="0" w:lastRowLastColumn="0"/>
      </w:pPr>
    </w:p>
    <w:p w14:paraId="75867188" w14:textId="41BE5DAD" w:rsidR="00C629AE" w:rsidRDefault="00C629AE" w:rsidP="0070070E">
      <w:pPr>
        <w:cnfStyle w:val="000000100000" w:firstRow="0" w:lastRow="0" w:firstColumn="0" w:lastColumn="0" w:oddVBand="0" w:evenVBand="0" w:oddHBand="1" w:evenHBand="0" w:firstRowFirstColumn="0" w:firstRowLastColumn="0" w:lastRowFirstColumn="0" w:lastRowLastColumn="0"/>
      </w:pPr>
      <w:r>
        <w:t>Aluminium is very light, approximately one third the mass of steel making it great for improving the power-weight ratio of the vehicle. It also creates an oxide layer when exposed to air which prevents any corrosion making it suitable for when the suspension is exposed. Aluminium is non-toxic which makes it ideal for handling as you will not get any infections from the metal itself however, while being a third of the mass, it isn’t as strong as steel which makes it a potentially poor choice if a crash is expected. Aluminium also corrodes at devastating rate when it encounters other metals. If the aluminium gets scratched or damaged, the oxide layer could fail and shatter the aluminium component.</w:t>
      </w:r>
    </w:p>
    <w:p w14:paraId="64CAE0B6" w14:textId="6DA7EEA7" w:rsidR="00C629AE" w:rsidRDefault="00C629AE" w:rsidP="0070070E">
      <w:pPr>
        <w:cnfStyle w:val="000000100000" w:firstRow="0" w:lastRow="0" w:firstColumn="0" w:lastColumn="0" w:oddVBand="0" w:evenVBand="0" w:oddHBand="1" w:evenHBand="0" w:firstRowFirstColumn="0" w:firstRowLastColumn="0" w:lastRowFirstColumn="0" w:lastRowLastColumn="0"/>
      </w:pPr>
      <w:sdt>
        <w:sdtPr>
          <w:id w:val="-1738316790"/>
          <w:citation/>
        </w:sdtPr>
        <w:sdtContent>
          <w:r>
            <w:fldChar w:fldCharType="begin"/>
          </w:r>
          <w:r>
            <w:instrText xml:space="preserve"> CITATION 20P24 \l 2057 </w:instrText>
          </w:r>
          <w:r>
            <w:fldChar w:fldCharType="separate"/>
          </w:r>
          <w:r w:rsidRPr="00C629AE">
            <w:rPr>
              <w:noProof/>
            </w:rPr>
            <w:t>(Anon., n.d.)</w:t>
          </w:r>
          <w:r>
            <w:fldChar w:fldCharType="end"/>
          </w:r>
        </w:sdtContent>
      </w:sdt>
    </w:p>
    <w:p w14:paraId="5E7B64D1" w14:textId="77777777" w:rsidR="00C629AE" w:rsidRDefault="00C629AE">
      <w:r>
        <w:br w:type="page"/>
      </w:r>
    </w:p>
    <w:p w14:paraId="5F58D31D" w14:textId="2A0889A4" w:rsidR="00C629AE" w:rsidRDefault="00C629AE" w:rsidP="00C629AE">
      <w:pPr>
        <w:pStyle w:val="Heading2"/>
        <w:cnfStyle w:val="000000100000" w:firstRow="0" w:lastRow="0" w:firstColumn="0" w:lastColumn="0" w:oddVBand="0" w:evenVBand="0" w:oddHBand="1" w:evenHBand="0" w:firstRowFirstColumn="0" w:firstRowLastColumn="0" w:lastRowFirstColumn="0" w:lastRowLastColumn="0"/>
      </w:pPr>
      <w:bookmarkStart w:id="14" w:name="_Toc164592576"/>
      <w:r>
        <w:lastRenderedPageBreak/>
        <w:t>Titanium</w:t>
      </w:r>
      <w:bookmarkEnd w:id="14"/>
    </w:p>
    <w:p w14:paraId="0926B6C8" w14:textId="77777777" w:rsidR="00C629AE" w:rsidRDefault="00C629AE" w:rsidP="00C629AE">
      <w:pPr>
        <w:cnfStyle w:val="000000100000" w:firstRow="0" w:lastRow="0" w:firstColumn="0" w:lastColumn="0" w:oddVBand="0" w:evenVBand="0" w:oddHBand="1" w:evenHBand="0" w:firstRowFirstColumn="0" w:firstRowLastColumn="0" w:lastRowFirstColumn="0" w:lastRowLastColumn="0"/>
      </w:pPr>
    </w:p>
    <w:p w14:paraId="5DA3A319" w14:textId="3623C398" w:rsidR="00C629AE" w:rsidRDefault="00C629AE" w:rsidP="00C629AE">
      <w:pPr>
        <w:cnfStyle w:val="000000100000" w:firstRow="0" w:lastRow="0" w:firstColumn="0" w:lastColumn="0" w:oddVBand="0" w:evenVBand="0" w:oddHBand="1" w:evenHBand="0" w:firstRowFirstColumn="0" w:firstRowLastColumn="0" w:lastRowFirstColumn="0" w:lastRowLastColumn="0"/>
      </w:pPr>
      <w:r>
        <w:t>Titanium is like a mixture of aluminium and steel in the fact that it is light weight and strong</w:t>
      </w:r>
      <w:r w:rsidR="00700384">
        <w:t xml:space="preserve">. Approximately sixty percent higher density than aluminium but also approximately two-hundred percent stronger. Like aluminium, an oxide barrier forms around the element prevent corrosion from occurring within it making it a worthy competitor to be the chosen material for the upper a-arm. With all the positives, comes the negatives such as high cost. The Kroll extraction process is the most efficient but it very energy intensive which drives the price of the material up. Due to </w:t>
      </w:r>
      <w:r w:rsidR="009E070F">
        <w:t>its</w:t>
      </w:r>
      <w:r w:rsidR="00700384">
        <w:t xml:space="preserve"> high strength, it is very difficult to machine into the dimensions you may need it to be in.</w:t>
      </w:r>
      <w:r w:rsidR="009E070F">
        <w:t xml:space="preserve"> it is also very difficult to recycle, so if it is involved in a crash, it would probably be most cost effective to sell it to a scrap yard.</w:t>
      </w:r>
    </w:p>
    <w:p w14:paraId="2816DBEE" w14:textId="365D8E97" w:rsidR="009E070F" w:rsidRDefault="009E070F" w:rsidP="00C629AE">
      <w:pPr>
        <w:cnfStyle w:val="000000100000" w:firstRow="0" w:lastRow="0" w:firstColumn="0" w:lastColumn="0" w:oddVBand="0" w:evenVBand="0" w:oddHBand="1" w:evenHBand="0" w:firstRowFirstColumn="0" w:firstRowLastColumn="0" w:lastRowFirstColumn="0" w:lastRowLastColumn="0"/>
      </w:pPr>
      <w:sdt>
        <w:sdtPr>
          <w:id w:val="2147081466"/>
          <w:citation/>
        </w:sdtPr>
        <w:sdtContent>
          <w:r>
            <w:fldChar w:fldCharType="begin"/>
          </w:r>
          <w:r>
            <w:instrText xml:space="preserve"> CITATION Kri23 \l 2057 </w:instrText>
          </w:r>
          <w:r>
            <w:fldChar w:fldCharType="separate"/>
          </w:r>
          <w:r w:rsidRPr="009E070F">
            <w:rPr>
              <w:noProof/>
            </w:rPr>
            <w:t>(Bonheur, 2023)</w:t>
          </w:r>
          <w:r>
            <w:fldChar w:fldCharType="end"/>
          </w:r>
        </w:sdtContent>
      </w:sdt>
    </w:p>
    <w:p w14:paraId="16AED6D7" w14:textId="77777777" w:rsidR="009E070F" w:rsidRDefault="009E070F" w:rsidP="00C629AE">
      <w:pPr>
        <w:cnfStyle w:val="000000100000" w:firstRow="0" w:lastRow="0" w:firstColumn="0" w:lastColumn="0" w:oddVBand="0" w:evenVBand="0" w:oddHBand="1" w:evenHBand="0" w:firstRowFirstColumn="0" w:firstRowLastColumn="0" w:lastRowFirstColumn="0" w:lastRowLastColumn="0"/>
      </w:pPr>
    </w:p>
    <w:p w14:paraId="335B2223" w14:textId="13302117" w:rsidR="009E070F" w:rsidRDefault="009E070F" w:rsidP="009E070F">
      <w:pPr>
        <w:pStyle w:val="Heading2"/>
        <w:cnfStyle w:val="000000100000" w:firstRow="0" w:lastRow="0" w:firstColumn="0" w:lastColumn="0" w:oddVBand="0" w:evenVBand="0" w:oddHBand="1" w:evenHBand="0" w:firstRowFirstColumn="0" w:firstRowLastColumn="0" w:lastRowFirstColumn="0" w:lastRowLastColumn="0"/>
      </w:pPr>
      <w:bookmarkStart w:id="15" w:name="_Toc164592577"/>
      <w:r>
        <w:t>Carbon Fibre</w:t>
      </w:r>
      <w:bookmarkEnd w:id="15"/>
    </w:p>
    <w:p w14:paraId="0FC89EDF" w14:textId="77777777" w:rsidR="009E070F" w:rsidRDefault="009E070F" w:rsidP="009E070F">
      <w:pPr>
        <w:cnfStyle w:val="000000100000" w:firstRow="0" w:lastRow="0" w:firstColumn="0" w:lastColumn="0" w:oddVBand="0" w:evenVBand="0" w:oddHBand="1" w:evenHBand="0" w:firstRowFirstColumn="0" w:firstRowLastColumn="0" w:lastRowFirstColumn="0" w:lastRowLastColumn="0"/>
      </w:pPr>
    </w:p>
    <w:p w14:paraId="35EBE7AE" w14:textId="0735ED3F" w:rsidR="001F44EF" w:rsidRDefault="001F44EF" w:rsidP="009E070F">
      <w:pPr>
        <w:cnfStyle w:val="000000100000" w:firstRow="0" w:lastRow="0" w:firstColumn="0" w:lastColumn="0" w:oddVBand="0" w:evenVBand="0" w:oddHBand="1" w:evenHBand="0" w:firstRowFirstColumn="0" w:firstRowLastColumn="0" w:lastRowFirstColumn="0" w:lastRowLastColumn="0"/>
      </w:pPr>
      <w:r>
        <w:t>Carbon fibre is approximately five times stronger than steel and two times stiffer than steel making it a better choice than steel. Carbon fibre has a tensile strength of 3GPa at a minimum and can range up to 7GPa and its Youngs modulus ranges from 200GPa to 500GPa however it is extremely expensive as the manufacturing process includes creating a mould to shape the component, followed by using a vacuum sealed bag to ensure the carbon fibre fits perfectly on the mould before putting the vacuum sealed mould into a large-scale oven at 130 degrees Celsius for 10 hours which would increase the energy costs by a significant amount.</w:t>
      </w:r>
    </w:p>
    <w:p w14:paraId="3ADB3785" w14:textId="77777777" w:rsidR="001F44EF" w:rsidRDefault="001F44EF">
      <w:r>
        <w:br w:type="page"/>
      </w:r>
    </w:p>
    <w:p w14:paraId="2DAAA984" w14:textId="25793335" w:rsidR="009E070F" w:rsidRDefault="001F44EF" w:rsidP="001F44EF">
      <w:pPr>
        <w:pStyle w:val="Heading2"/>
        <w:cnfStyle w:val="000000100000" w:firstRow="0" w:lastRow="0" w:firstColumn="0" w:lastColumn="0" w:oddVBand="0" w:evenVBand="0" w:oddHBand="1" w:evenHBand="0" w:firstRowFirstColumn="0" w:firstRowLastColumn="0" w:lastRowFirstColumn="0" w:lastRowLastColumn="0"/>
      </w:pPr>
      <w:bookmarkStart w:id="16" w:name="_Toc164592578"/>
      <w:r>
        <w:lastRenderedPageBreak/>
        <w:t>Material conclusion</w:t>
      </w:r>
      <w:bookmarkEnd w:id="16"/>
    </w:p>
    <w:p w14:paraId="79FDC67E" w14:textId="77777777" w:rsidR="001F44EF" w:rsidRDefault="001F44EF" w:rsidP="001F44EF">
      <w:pPr>
        <w:cnfStyle w:val="000000100000" w:firstRow="0" w:lastRow="0" w:firstColumn="0" w:lastColumn="0" w:oddVBand="0" w:evenVBand="0" w:oddHBand="1" w:evenHBand="0" w:firstRowFirstColumn="0" w:firstRowLastColumn="0" w:lastRowFirstColumn="0" w:lastRowLastColumn="0"/>
      </w:pPr>
    </w:p>
    <w:p w14:paraId="0EC3B9C3" w14:textId="46616CC5" w:rsidR="001F44EF" w:rsidRDefault="001F44EF" w:rsidP="001F44EF">
      <w:pPr>
        <w:cnfStyle w:val="000000100000" w:firstRow="0" w:lastRow="0" w:firstColumn="0" w:lastColumn="0" w:oddVBand="0" w:evenVBand="0" w:oddHBand="1" w:evenHBand="0" w:firstRowFirstColumn="0" w:firstRowLastColumn="0" w:lastRowFirstColumn="0" w:lastRowLastColumn="0"/>
      </w:pPr>
      <w:r>
        <w:t xml:space="preserve">Overall, I think that carbon fibre would be the best choice for an upper a-arm due to its high strength if the budget is high enough as it is an expensive process. If the budget is not high enough for carbon fibre, the next best thing in my opinion would be aluminium as it is relatively strong and lightweight, not as good as </w:t>
      </w:r>
      <w:r w:rsidR="00A73F44">
        <w:t>titanium,</w:t>
      </w:r>
      <w:r>
        <w:t xml:space="preserve"> but it is much more affordable and it is still rather strong.</w:t>
      </w:r>
    </w:p>
    <w:p w14:paraId="086803C5" w14:textId="76381844" w:rsidR="00A73F44" w:rsidRDefault="00A73F44" w:rsidP="001F44EF">
      <w:pPr>
        <w:cnfStyle w:val="000000100000" w:firstRow="0" w:lastRow="0" w:firstColumn="0" w:lastColumn="0" w:oddVBand="0" w:evenVBand="0" w:oddHBand="1" w:evenHBand="0" w:firstRowFirstColumn="0" w:firstRowLastColumn="0" w:lastRowFirstColumn="0" w:lastRowLastColumn="0"/>
      </w:pPr>
      <w:sdt>
        <w:sdtPr>
          <w:id w:val="1385675003"/>
          <w:citation/>
        </w:sdtPr>
        <w:sdtContent>
          <w:r>
            <w:fldChar w:fldCharType="begin"/>
          </w:r>
          <w:r>
            <w:instrText xml:space="preserve"> CITATION Man19 \l 2057 </w:instrText>
          </w:r>
          <w:r>
            <w:fldChar w:fldCharType="separate"/>
          </w:r>
          <w:r w:rsidRPr="00A73F44">
            <w:rPr>
              <w:noProof/>
            </w:rPr>
            <w:t>(Rajyaguru, 2019)</w:t>
          </w:r>
          <w:r>
            <w:fldChar w:fldCharType="end"/>
          </w:r>
        </w:sdtContent>
      </w:sdt>
    </w:p>
    <w:p w14:paraId="7B9517F0" w14:textId="77777777" w:rsidR="001F44EF" w:rsidRDefault="001F44EF">
      <w:r>
        <w:br w:type="page"/>
      </w:r>
    </w:p>
    <w:p w14:paraId="7FD4D7BB" w14:textId="0C2C289A" w:rsidR="001F44EF" w:rsidRDefault="001F44EF" w:rsidP="001F44EF">
      <w:pPr>
        <w:pStyle w:val="Heading1"/>
        <w:cnfStyle w:val="000000100000" w:firstRow="0" w:lastRow="0" w:firstColumn="0" w:lastColumn="0" w:oddVBand="0" w:evenVBand="0" w:oddHBand="1" w:evenHBand="0" w:firstRowFirstColumn="0" w:firstRowLastColumn="0" w:lastRowFirstColumn="0" w:lastRowLastColumn="0"/>
      </w:pPr>
      <w:bookmarkStart w:id="17" w:name="_Toc164592579"/>
      <w:r>
        <w:lastRenderedPageBreak/>
        <w:t>Manufacturing Process Selection</w:t>
      </w:r>
      <w:bookmarkEnd w:id="17"/>
    </w:p>
    <w:p w14:paraId="4846C37B" w14:textId="77777777" w:rsidR="001F44EF" w:rsidRDefault="001F44EF" w:rsidP="001F44EF">
      <w:pPr>
        <w:cnfStyle w:val="000000100000" w:firstRow="0" w:lastRow="0" w:firstColumn="0" w:lastColumn="0" w:oddVBand="0" w:evenVBand="0" w:oddHBand="1" w:evenHBand="0" w:firstRowFirstColumn="0" w:firstRowLastColumn="0" w:lastRowFirstColumn="0" w:lastRowLastColumn="0"/>
      </w:pPr>
    </w:p>
    <w:p w14:paraId="16B0F277" w14:textId="1E0E639E" w:rsidR="00D82732" w:rsidRDefault="00D82732" w:rsidP="001F44EF">
      <w:pPr>
        <w:cnfStyle w:val="000000100000" w:firstRow="0" w:lastRow="0" w:firstColumn="0" w:lastColumn="0" w:oddVBand="0" w:evenVBand="0" w:oddHBand="1" w:evenHBand="0" w:firstRowFirstColumn="0" w:firstRowLastColumn="0" w:lastRowFirstColumn="0" w:lastRowLastColumn="0"/>
      </w:pPr>
      <w:r>
        <w:t xml:space="preserve">The manufacturing process I would choose would be with a milling machine to cut the arms into dimension and then using a pillar drill to create the holes in the mounts before welding the mounts into position. Once the frame is done, paint could be applied to make it fit with the vehicles design. Then add bearings into the mountings to reduce the friction from the movement. It is important to add the bearings after the paint has been applied and dried as the paint could cause the bearing to </w:t>
      </w:r>
      <w:proofErr w:type="gramStart"/>
      <w:r>
        <w:t>no longer work as</w:t>
      </w:r>
      <w:proofErr w:type="gramEnd"/>
      <w:r>
        <w:t xml:space="preserve"> intended with increased friction and maybe even stop it from moving completely.</w:t>
      </w:r>
    </w:p>
    <w:p w14:paraId="291073E6" w14:textId="77777777" w:rsidR="00D82732" w:rsidRDefault="00D82732">
      <w:r>
        <w:br w:type="page"/>
      </w:r>
    </w:p>
    <w:p w14:paraId="55905B60" w14:textId="15548064" w:rsidR="001F44EF" w:rsidRDefault="00D82732" w:rsidP="00D82732">
      <w:pPr>
        <w:pStyle w:val="Heading1"/>
        <w:cnfStyle w:val="000000100000" w:firstRow="0" w:lastRow="0" w:firstColumn="0" w:lastColumn="0" w:oddVBand="0" w:evenVBand="0" w:oddHBand="1" w:evenHBand="0" w:firstRowFirstColumn="0" w:firstRowLastColumn="0" w:lastRowFirstColumn="0" w:lastRowLastColumn="0"/>
      </w:pPr>
      <w:bookmarkStart w:id="18" w:name="_Toc164592580"/>
      <w:r>
        <w:lastRenderedPageBreak/>
        <w:t>Conclusion</w:t>
      </w:r>
      <w:bookmarkEnd w:id="18"/>
    </w:p>
    <w:p w14:paraId="3315379C" w14:textId="77777777" w:rsidR="00D82732" w:rsidRDefault="00D82732" w:rsidP="00D82732">
      <w:pPr>
        <w:cnfStyle w:val="000000100000" w:firstRow="0" w:lastRow="0" w:firstColumn="0" w:lastColumn="0" w:oddVBand="0" w:evenVBand="0" w:oddHBand="1" w:evenHBand="0" w:firstRowFirstColumn="0" w:firstRowLastColumn="0" w:lastRowFirstColumn="0" w:lastRowLastColumn="0"/>
      </w:pPr>
    </w:p>
    <w:p w14:paraId="26C3ED48" w14:textId="19283591" w:rsidR="00A73F44" w:rsidRDefault="00D82732" w:rsidP="00D82732">
      <w:pPr>
        <w:cnfStyle w:val="000000100000" w:firstRow="0" w:lastRow="0" w:firstColumn="0" w:lastColumn="0" w:oddVBand="0" w:evenVBand="0" w:oddHBand="1" w:evenHBand="0" w:firstRowFirstColumn="0" w:firstRowLastColumn="0" w:lastRowFirstColumn="0" w:lastRowLastColumn="0"/>
      </w:pPr>
      <w:r>
        <w:t>In this assignment, three key points have been discussed and a GD&amp;T Drawing has been drawn up. The first point that was discussed was a design specification which covered all the main priority steps of creating an upper a-arm for a race car suspension. The second point was material selection in which multiple materials were listed with their advantages and disadvantages followed by a final decision/recommendation on the preferred material to use when manufacturing the upper a-arm. The third and final point was a manufacturing process selection which covered the machinery and tools that will be used to create and manufacture the upper a-arm including the PPE needed to safely operate the machinery.</w:t>
      </w:r>
    </w:p>
    <w:p w14:paraId="50C6F6C8" w14:textId="1E740B1F" w:rsidR="00A73F44" w:rsidRDefault="00A73F44" w:rsidP="00A73F44">
      <w:r>
        <w:br w:type="page"/>
      </w:r>
    </w:p>
    <w:bookmarkStart w:id="19" w:name="_Toc164592581" w:displacedByCustomXml="next"/>
    <w:sdt>
      <w:sdtPr>
        <w:id w:val="-1338462816"/>
        <w:docPartObj>
          <w:docPartGallery w:val="Bibliographies"/>
          <w:docPartUnique/>
        </w:docPartObj>
      </w:sdtPr>
      <w:sdtEndPr>
        <w:rPr>
          <w:rFonts w:ascii="Arial" w:eastAsiaTheme="minorHAnsi" w:hAnsi="Arial" w:cstheme="minorBidi"/>
          <w:sz w:val="24"/>
          <w:szCs w:val="22"/>
          <w:u w:val="none"/>
        </w:rPr>
      </w:sdtEndPr>
      <w:sdtContent>
        <w:p w14:paraId="6107D8F2" w14:textId="11561EB2" w:rsidR="00A73F44" w:rsidRDefault="00A73F44">
          <w:pPr>
            <w:pStyle w:val="Heading1"/>
          </w:pPr>
          <w:r>
            <w:t>Reference List</w:t>
          </w:r>
          <w:bookmarkEnd w:id="19"/>
        </w:p>
        <w:p w14:paraId="6263D042" w14:textId="77777777" w:rsidR="00A73F44" w:rsidRPr="00A73F44" w:rsidRDefault="00A73F44" w:rsidP="00A73F44"/>
        <w:sdt>
          <w:sdtPr>
            <w:id w:val="111145805"/>
            <w:bibliography/>
          </w:sdtPr>
          <w:sdtContent>
            <w:p w14:paraId="76B494A3" w14:textId="77777777" w:rsidR="00A73F44" w:rsidRDefault="00A73F44" w:rsidP="00A73F44">
              <w:pPr>
                <w:pStyle w:val="Bibliography"/>
                <w:rPr>
                  <w:noProof/>
                  <w:kern w:val="0"/>
                  <w:szCs w:val="24"/>
                  <w14:ligatures w14:val="none"/>
                </w:rPr>
              </w:pPr>
              <w:r>
                <w:fldChar w:fldCharType="begin"/>
              </w:r>
              <w:r>
                <w:instrText xml:space="preserve"> BIBLIOGRAPHY </w:instrText>
              </w:r>
              <w:r>
                <w:fldChar w:fldCharType="separate"/>
              </w:r>
              <w:r>
                <w:rPr>
                  <w:noProof/>
                </w:rPr>
                <w:t xml:space="preserve">Anon., n.d. [Online] </w:t>
              </w:r>
              <w:r>
                <w:rPr>
                  <w:noProof/>
                </w:rPr>
                <w:br/>
                <w:t xml:space="preserve">Available at: </w:t>
              </w:r>
              <w:r>
                <w:rPr>
                  <w:noProof/>
                  <w:u w:val="single"/>
                </w:rPr>
                <w:t>https://www.ablison.com/pros-and-cons-of-aluminum/#Pros_of_Aluminum</w:t>
              </w:r>
              <w:r>
                <w:rPr>
                  <w:noProof/>
                </w:rPr>
                <w:br/>
                <w:t>[Accessed 2024].</w:t>
              </w:r>
            </w:p>
            <w:p w14:paraId="08B71566" w14:textId="77777777" w:rsidR="00A73F44" w:rsidRDefault="00A73F44" w:rsidP="00A73F44">
              <w:pPr>
                <w:pStyle w:val="Bibliography"/>
                <w:rPr>
                  <w:noProof/>
                </w:rPr>
              </w:pPr>
              <w:r>
                <w:rPr>
                  <w:noProof/>
                </w:rPr>
                <w:t xml:space="preserve">Anon., n.d. </w:t>
              </w:r>
              <w:r>
                <w:rPr>
                  <w:i/>
                  <w:iCs/>
                  <w:noProof/>
                </w:rPr>
                <w:t xml:space="preserve">20 Pros and Cons of Aluminum. </w:t>
              </w:r>
              <w:r>
                <w:rPr>
                  <w:noProof/>
                </w:rPr>
                <w:t xml:space="preserve">[Online] </w:t>
              </w:r>
              <w:r>
                <w:rPr>
                  <w:noProof/>
                </w:rPr>
                <w:br/>
                <w:t xml:space="preserve">Available at: </w:t>
              </w:r>
              <w:r>
                <w:rPr>
                  <w:noProof/>
                  <w:u w:val="single"/>
                </w:rPr>
                <w:t>https://www.ablison.com/pros-and-cons-of-aluminum/#Pros_of_Aluminum</w:t>
              </w:r>
              <w:r>
                <w:rPr>
                  <w:noProof/>
                </w:rPr>
                <w:br/>
                <w:t>[Accessed 21 04 2024].</w:t>
              </w:r>
            </w:p>
            <w:p w14:paraId="72BC97FC" w14:textId="77777777" w:rsidR="00A73F44" w:rsidRDefault="00A73F44" w:rsidP="00A73F44">
              <w:pPr>
                <w:pStyle w:val="Bibliography"/>
                <w:rPr>
                  <w:noProof/>
                </w:rPr>
              </w:pPr>
              <w:r>
                <w:rPr>
                  <w:noProof/>
                </w:rPr>
                <w:t xml:space="preserve">Bonheur, K., 2023. </w:t>
              </w:r>
              <w:r>
                <w:rPr>
                  <w:i/>
                  <w:iCs/>
                  <w:noProof/>
                </w:rPr>
                <w:t xml:space="preserve">Advantages and Disadvantages of Titanium. </w:t>
              </w:r>
              <w:r>
                <w:rPr>
                  <w:noProof/>
                </w:rPr>
                <w:t xml:space="preserve">[Online] </w:t>
              </w:r>
              <w:r>
                <w:rPr>
                  <w:noProof/>
                </w:rPr>
                <w:br/>
                <w:t xml:space="preserve">Available at: </w:t>
              </w:r>
              <w:r>
                <w:rPr>
                  <w:noProof/>
                  <w:u w:val="single"/>
                </w:rPr>
                <w:t>https://www.profolus.com/topics/advantages-disadvantages-titanium/</w:t>
              </w:r>
              <w:r>
                <w:rPr>
                  <w:noProof/>
                </w:rPr>
                <w:br/>
                <w:t>[Accessed 21 04 2024].</w:t>
              </w:r>
            </w:p>
            <w:p w14:paraId="481F85A6" w14:textId="77777777" w:rsidR="00A73F44" w:rsidRDefault="00A73F44" w:rsidP="00A73F44">
              <w:pPr>
                <w:pStyle w:val="Bibliography"/>
                <w:rPr>
                  <w:noProof/>
                </w:rPr>
              </w:pPr>
              <w:r>
                <w:rPr>
                  <w:noProof/>
                </w:rPr>
                <w:t xml:space="preserve">Rajyaguru, M., 2019. </w:t>
              </w:r>
              <w:r>
                <w:rPr>
                  <w:i/>
                  <w:iCs/>
                  <w:noProof/>
                </w:rPr>
                <w:t xml:space="preserve">PROS AND CONS OF CARBON FIBER. </w:t>
              </w:r>
              <w:r>
                <w:rPr>
                  <w:noProof/>
                </w:rPr>
                <w:t xml:space="preserve">[Online] </w:t>
              </w:r>
              <w:r>
                <w:rPr>
                  <w:noProof/>
                </w:rPr>
                <w:br/>
                <w:t xml:space="preserve">Available at: </w:t>
              </w:r>
              <w:r>
                <w:rPr>
                  <w:noProof/>
                  <w:u w:val="single"/>
                </w:rPr>
                <w:t>https://www.researchgate.net/publication/334450959_PROS_AND_CONS_OF_CARBON_FIBER</w:t>
              </w:r>
              <w:r>
                <w:rPr>
                  <w:noProof/>
                </w:rPr>
                <w:br/>
                <w:t>[Accessed 21 04 2024].</w:t>
              </w:r>
            </w:p>
            <w:p w14:paraId="7C5708BE" w14:textId="77777777" w:rsidR="00A73F44" w:rsidRDefault="00A73F44" w:rsidP="00A73F44">
              <w:pPr>
                <w:pStyle w:val="Bibliography"/>
                <w:rPr>
                  <w:noProof/>
                </w:rPr>
              </w:pPr>
              <w:r>
                <w:rPr>
                  <w:noProof/>
                </w:rPr>
                <w:t xml:space="preserve">Thakur, M., n.d. </w:t>
              </w:r>
              <w:r>
                <w:rPr>
                  <w:i/>
                  <w:iCs/>
                  <w:noProof/>
                </w:rPr>
                <w:t xml:space="preserve">Advantages and Disadvantages of Steel. </w:t>
              </w:r>
              <w:r>
                <w:rPr>
                  <w:noProof/>
                </w:rPr>
                <w:t xml:space="preserve">[Online] </w:t>
              </w:r>
              <w:r>
                <w:rPr>
                  <w:noProof/>
                </w:rPr>
                <w:br/>
                <w:t xml:space="preserve">Available at: </w:t>
              </w:r>
              <w:r>
                <w:rPr>
                  <w:noProof/>
                  <w:u w:val="single"/>
                </w:rPr>
                <w:t>https://www.educba.com/advantages-and-disadvantages-of-steel/</w:t>
              </w:r>
              <w:r>
                <w:rPr>
                  <w:noProof/>
                </w:rPr>
                <w:br/>
                <w:t>[Accessed 21 04 2024].</w:t>
              </w:r>
            </w:p>
            <w:p w14:paraId="051A99A7" w14:textId="46901493" w:rsidR="00A73F44" w:rsidRDefault="00A73F44" w:rsidP="00A73F44">
              <w:r>
                <w:rPr>
                  <w:b/>
                  <w:bCs/>
                  <w:noProof/>
                </w:rPr>
                <w:fldChar w:fldCharType="end"/>
              </w:r>
            </w:p>
          </w:sdtContent>
        </w:sdt>
      </w:sdtContent>
    </w:sdt>
    <w:p w14:paraId="2D0E7C90" w14:textId="77777777" w:rsidR="00A73F44" w:rsidRPr="00A73F44" w:rsidRDefault="00A73F44" w:rsidP="00A73F44">
      <w:pPr>
        <w:cnfStyle w:val="000000100000" w:firstRow="0" w:lastRow="0" w:firstColumn="0" w:lastColumn="0" w:oddVBand="0" w:evenVBand="0" w:oddHBand="1" w:evenHBand="0" w:firstRowFirstColumn="0" w:firstRowLastColumn="0" w:lastRowFirstColumn="0" w:lastRowLastColumn="0"/>
      </w:pPr>
    </w:p>
    <w:sectPr w:rsidR="00A73F44" w:rsidRPr="00A73F44" w:rsidSect="006F7E75">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73604" w14:textId="77777777" w:rsidR="006F7E75" w:rsidRDefault="006F7E75" w:rsidP="00A73F44">
      <w:pPr>
        <w:spacing w:after="0" w:line="240" w:lineRule="auto"/>
      </w:pPr>
      <w:r>
        <w:separator/>
      </w:r>
    </w:p>
  </w:endnote>
  <w:endnote w:type="continuationSeparator" w:id="0">
    <w:p w14:paraId="3D9C698E" w14:textId="77777777" w:rsidR="006F7E75" w:rsidRDefault="006F7E75" w:rsidP="00A73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3804181"/>
      <w:docPartObj>
        <w:docPartGallery w:val="Page Numbers (Bottom of Page)"/>
        <w:docPartUnique/>
      </w:docPartObj>
    </w:sdtPr>
    <w:sdtEndPr>
      <w:rPr>
        <w:noProof/>
      </w:rPr>
    </w:sdtEndPr>
    <w:sdtContent>
      <w:p w14:paraId="47870274" w14:textId="03B289DA" w:rsidR="00A73F44" w:rsidRDefault="00A73F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E31696" w14:textId="77777777" w:rsidR="00A73F44" w:rsidRDefault="00A73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06AF0" w14:textId="77777777" w:rsidR="006F7E75" w:rsidRDefault="006F7E75" w:rsidP="00A73F44">
      <w:pPr>
        <w:spacing w:after="0" w:line="240" w:lineRule="auto"/>
      </w:pPr>
      <w:r>
        <w:separator/>
      </w:r>
    </w:p>
  </w:footnote>
  <w:footnote w:type="continuationSeparator" w:id="0">
    <w:p w14:paraId="5B764030" w14:textId="77777777" w:rsidR="006F7E75" w:rsidRDefault="006F7E75" w:rsidP="00A73F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16120" w14:textId="1051B0A5" w:rsidR="00A73F44" w:rsidRDefault="00A73F44" w:rsidP="00A73F44">
    <w:pPr>
      <w:pStyle w:val="Header"/>
      <w:jc w:val="center"/>
    </w:pPr>
    <w:r>
      <w:t>Charlie Wint (2305014) – ACHA4001 – April 21</w:t>
    </w:r>
    <w:r w:rsidRPr="00A73F44">
      <w:rPr>
        <w:vertAlign w:val="superscript"/>
      </w:rPr>
      <w:t>st</w:t>
    </w:r>
    <w:r w:rsidR="00405961">
      <w:t>,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D9735C"/>
    <w:multiLevelType w:val="multilevel"/>
    <w:tmpl w:val="71FAF73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703633170">
    <w:abstractNumId w:val="0"/>
  </w:num>
  <w:num w:numId="2" w16cid:durableId="1130510037">
    <w:abstractNumId w:val="0"/>
  </w:num>
  <w:num w:numId="3" w16cid:durableId="29770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F00"/>
    <w:rsid w:val="000427B5"/>
    <w:rsid w:val="00073C1A"/>
    <w:rsid w:val="001041CC"/>
    <w:rsid w:val="001840FD"/>
    <w:rsid w:val="001F44EF"/>
    <w:rsid w:val="00245040"/>
    <w:rsid w:val="0029646E"/>
    <w:rsid w:val="00405961"/>
    <w:rsid w:val="00513F00"/>
    <w:rsid w:val="00556E57"/>
    <w:rsid w:val="006F7E75"/>
    <w:rsid w:val="00700384"/>
    <w:rsid w:val="0070070E"/>
    <w:rsid w:val="008869BC"/>
    <w:rsid w:val="008C5A53"/>
    <w:rsid w:val="0090270F"/>
    <w:rsid w:val="0090443E"/>
    <w:rsid w:val="009E070F"/>
    <w:rsid w:val="00A73F44"/>
    <w:rsid w:val="00C0535D"/>
    <w:rsid w:val="00C30611"/>
    <w:rsid w:val="00C629AE"/>
    <w:rsid w:val="00C94344"/>
    <w:rsid w:val="00CE4AAE"/>
    <w:rsid w:val="00D05A7B"/>
    <w:rsid w:val="00D625B0"/>
    <w:rsid w:val="00D82732"/>
    <w:rsid w:val="00DD0C2B"/>
    <w:rsid w:val="00E01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F13E8"/>
  <w15:chartTrackingRefBased/>
  <w15:docId w15:val="{63DF8E33-B819-4CDA-BA84-FFD51B648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kern w:val="2"/>
        <w:sz w:val="24"/>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F00"/>
  </w:style>
  <w:style w:type="paragraph" w:styleId="Heading1">
    <w:name w:val="heading 1"/>
    <w:basedOn w:val="Normal"/>
    <w:next w:val="Normal"/>
    <w:link w:val="Heading1Char"/>
    <w:autoRedefine/>
    <w:uiPriority w:val="9"/>
    <w:qFormat/>
    <w:rsid w:val="00DD0C2B"/>
    <w:pPr>
      <w:keepNext/>
      <w:keepLines/>
      <w:numPr>
        <w:numId w:val="3"/>
      </w:numPr>
      <w:spacing w:before="240" w:after="0"/>
      <w:outlineLvl w:val="0"/>
    </w:pPr>
    <w:rPr>
      <w:rFonts w:asciiTheme="majorHAnsi" w:eastAsiaTheme="majorEastAsia" w:hAnsiTheme="majorHAnsi" w:cstheme="majorHAnsi"/>
      <w:sz w:val="32"/>
      <w:szCs w:val="32"/>
      <w:u w:val="single"/>
    </w:rPr>
  </w:style>
  <w:style w:type="paragraph" w:styleId="Heading2">
    <w:name w:val="heading 2"/>
    <w:basedOn w:val="Normal"/>
    <w:next w:val="Normal"/>
    <w:link w:val="Heading2Char"/>
    <w:uiPriority w:val="9"/>
    <w:unhideWhenUsed/>
    <w:qFormat/>
    <w:rsid w:val="00DD0C2B"/>
    <w:pPr>
      <w:keepNext/>
      <w:keepLines/>
      <w:numPr>
        <w:ilvl w:val="1"/>
        <w:numId w:val="1"/>
      </w:numPr>
      <w:spacing w:before="40" w:after="0"/>
      <w:outlineLvl w:val="1"/>
    </w:pPr>
    <w:rPr>
      <w:rFonts w:asciiTheme="majorHAnsi" w:eastAsiaTheme="majorEastAsia" w:hAnsiTheme="majorHAnsi" w:cstheme="majorBidi"/>
      <w:color w:val="000000" w:themeColor="text1"/>
      <w:sz w:val="26"/>
      <w:szCs w:val="26"/>
    </w:rPr>
  </w:style>
  <w:style w:type="paragraph" w:styleId="Heading3">
    <w:name w:val="heading 3"/>
    <w:basedOn w:val="Normal"/>
    <w:next w:val="Normal"/>
    <w:link w:val="Heading3Char"/>
    <w:uiPriority w:val="9"/>
    <w:semiHidden/>
    <w:unhideWhenUsed/>
    <w:qFormat/>
    <w:rsid w:val="00513F0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3F0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13F0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13F0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13F0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13F0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13F0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E57"/>
    <w:rPr>
      <w:rFonts w:asciiTheme="majorHAnsi" w:eastAsiaTheme="majorEastAsia" w:hAnsiTheme="majorHAnsi" w:cstheme="majorHAnsi"/>
      <w:sz w:val="32"/>
      <w:szCs w:val="32"/>
      <w:u w:val="single"/>
    </w:rPr>
  </w:style>
  <w:style w:type="character" w:customStyle="1" w:styleId="Heading2Char">
    <w:name w:val="Heading 2 Char"/>
    <w:basedOn w:val="DefaultParagraphFont"/>
    <w:link w:val="Heading2"/>
    <w:uiPriority w:val="9"/>
    <w:rsid w:val="00DD0C2B"/>
    <w:rPr>
      <w:rFonts w:asciiTheme="majorHAnsi" w:eastAsiaTheme="majorEastAsia" w:hAnsiTheme="majorHAnsi" w:cstheme="majorBidi"/>
      <w:color w:val="000000" w:themeColor="text1"/>
      <w:sz w:val="26"/>
      <w:szCs w:val="26"/>
    </w:rPr>
  </w:style>
  <w:style w:type="character" w:customStyle="1" w:styleId="Heading3Char">
    <w:name w:val="Heading 3 Char"/>
    <w:basedOn w:val="DefaultParagraphFont"/>
    <w:link w:val="Heading3"/>
    <w:uiPriority w:val="9"/>
    <w:semiHidden/>
    <w:rsid w:val="00513F00"/>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3F00"/>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13F00"/>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13F0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13F0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13F0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13F0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13F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3F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3F0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3F0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13F00"/>
    <w:pPr>
      <w:spacing w:before="160"/>
      <w:jc w:val="center"/>
    </w:pPr>
    <w:rPr>
      <w:i/>
      <w:iCs/>
      <w:color w:val="404040" w:themeColor="text1" w:themeTint="BF"/>
    </w:rPr>
  </w:style>
  <w:style w:type="character" w:customStyle="1" w:styleId="QuoteChar">
    <w:name w:val="Quote Char"/>
    <w:basedOn w:val="DefaultParagraphFont"/>
    <w:link w:val="Quote"/>
    <w:uiPriority w:val="29"/>
    <w:rsid w:val="00513F00"/>
    <w:rPr>
      <w:i/>
      <w:iCs/>
      <w:color w:val="404040" w:themeColor="text1" w:themeTint="BF"/>
    </w:rPr>
  </w:style>
  <w:style w:type="paragraph" w:styleId="ListParagraph">
    <w:name w:val="List Paragraph"/>
    <w:basedOn w:val="Normal"/>
    <w:uiPriority w:val="34"/>
    <w:qFormat/>
    <w:rsid w:val="00513F00"/>
    <w:pPr>
      <w:ind w:left="720"/>
      <w:contextualSpacing/>
    </w:pPr>
  </w:style>
  <w:style w:type="character" w:styleId="IntenseEmphasis">
    <w:name w:val="Intense Emphasis"/>
    <w:basedOn w:val="DefaultParagraphFont"/>
    <w:uiPriority w:val="21"/>
    <w:qFormat/>
    <w:rsid w:val="00513F00"/>
    <w:rPr>
      <w:i/>
      <w:iCs/>
      <w:color w:val="0F4761" w:themeColor="accent1" w:themeShade="BF"/>
    </w:rPr>
  </w:style>
  <w:style w:type="paragraph" w:styleId="IntenseQuote">
    <w:name w:val="Intense Quote"/>
    <w:basedOn w:val="Normal"/>
    <w:next w:val="Normal"/>
    <w:link w:val="IntenseQuoteChar"/>
    <w:uiPriority w:val="30"/>
    <w:qFormat/>
    <w:rsid w:val="00513F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3F00"/>
    <w:rPr>
      <w:i/>
      <w:iCs/>
      <w:color w:val="0F4761" w:themeColor="accent1" w:themeShade="BF"/>
    </w:rPr>
  </w:style>
  <w:style w:type="character" w:styleId="IntenseReference">
    <w:name w:val="Intense Reference"/>
    <w:basedOn w:val="DefaultParagraphFont"/>
    <w:uiPriority w:val="32"/>
    <w:qFormat/>
    <w:rsid w:val="00513F00"/>
    <w:rPr>
      <w:b/>
      <w:bCs/>
      <w:smallCaps/>
      <w:color w:val="0F4761" w:themeColor="accent1" w:themeShade="BF"/>
      <w:spacing w:val="5"/>
    </w:rPr>
  </w:style>
  <w:style w:type="table" w:styleId="TableGrid">
    <w:name w:val="Table Grid"/>
    <w:basedOn w:val="TableNormal"/>
    <w:uiPriority w:val="39"/>
    <w:rsid w:val="00D625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D625B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ibliography">
    <w:name w:val="Bibliography"/>
    <w:basedOn w:val="Normal"/>
    <w:next w:val="Normal"/>
    <w:uiPriority w:val="37"/>
    <w:unhideWhenUsed/>
    <w:rsid w:val="00A73F44"/>
  </w:style>
  <w:style w:type="paragraph" w:styleId="TOCHeading">
    <w:name w:val="TOC Heading"/>
    <w:basedOn w:val="Heading1"/>
    <w:next w:val="Normal"/>
    <w:uiPriority w:val="39"/>
    <w:unhideWhenUsed/>
    <w:qFormat/>
    <w:rsid w:val="00A73F44"/>
    <w:pPr>
      <w:numPr>
        <w:numId w:val="0"/>
      </w:numPr>
      <w:spacing w:line="259" w:lineRule="auto"/>
      <w:outlineLvl w:val="9"/>
    </w:pPr>
    <w:rPr>
      <w:rFonts w:cstheme="majorBidi"/>
      <w:color w:val="0F4761" w:themeColor="accent1" w:themeShade="BF"/>
      <w:kern w:val="0"/>
      <w:u w:val="none"/>
      <w:lang w:val="en-US"/>
      <w14:ligatures w14:val="none"/>
    </w:rPr>
  </w:style>
  <w:style w:type="paragraph" w:styleId="TOC1">
    <w:name w:val="toc 1"/>
    <w:basedOn w:val="Normal"/>
    <w:next w:val="Normal"/>
    <w:autoRedefine/>
    <w:uiPriority w:val="39"/>
    <w:unhideWhenUsed/>
    <w:rsid w:val="00A73F44"/>
    <w:pPr>
      <w:spacing w:after="100"/>
    </w:pPr>
  </w:style>
  <w:style w:type="paragraph" w:styleId="TOC2">
    <w:name w:val="toc 2"/>
    <w:basedOn w:val="Normal"/>
    <w:next w:val="Normal"/>
    <w:autoRedefine/>
    <w:uiPriority w:val="39"/>
    <w:unhideWhenUsed/>
    <w:rsid w:val="00A73F44"/>
    <w:pPr>
      <w:spacing w:after="100"/>
      <w:ind w:left="240"/>
    </w:pPr>
  </w:style>
  <w:style w:type="character" w:styleId="Hyperlink">
    <w:name w:val="Hyperlink"/>
    <w:basedOn w:val="DefaultParagraphFont"/>
    <w:uiPriority w:val="99"/>
    <w:unhideWhenUsed/>
    <w:rsid w:val="00A73F44"/>
    <w:rPr>
      <w:color w:val="467886" w:themeColor="hyperlink"/>
      <w:u w:val="single"/>
    </w:rPr>
  </w:style>
  <w:style w:type="paragraph" w:styleId="Header">
    <w:name w:val="header"/>
    <w:basedOn w:val="Normal"/>
    <w:link w:val="HeaderChar"/>
    <w:uiPriority w:val="99"/>
    <w:unhideWhenUsed/>
    <w:rsid w:val="00A73F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F44"/>
  </w:style>
  <w:style w:type="paragraph" w:styleId="Footer">
    <w:name w:val="footer"/>
    <w:basedOn w:val="Normal"/>
    <w:link w:val="FooterChar"/>
    <w:uiPriority w:val="99"/>
    <w:unhideWhenUsed/>
    <w:rsid w:val="00A73F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F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46293">
      <w:bodyDiv w:val="1"/>
      <w:marLeft w:val="0"/>
      <w:marRight w:val="0"/>
      <w:marTop w:val="0"/>
      <w:marBottom w:val="0"/>
      <w:divBdr>
        <w:top w:val="none" w:sz="0" w:space="0" w:color="auto"/>
        <w:left w:val="none" w:sz="0" w:space="0" w:color="auto"/>
        <w:bottom w:val="none" w:sz="0" w:space="0" w:color="auto"/>
        <w:right w:val="none" w:sz="0" w:space="0" w:color="auto"/>
      </w:divBdr>
    </w:div>
    <w:div w:id="943805676">
      <w:bodyDiv w:val="1"/>
      <w:marLeft w:val="0"/>
      <w:marRight w:val="0"/>
      <w:marTop w:val="0"/>
      <w:marBottom w:val="0"/>
      <w:divBdr>
        <w:top w:val="none" w:sz="0" w:space="0" w:color="auto"/>
        <w:left w:val="none" w:sz="0" w:space="0" w:color="auto"/>
        <w:bottom w:val="none" w:sz="0" w:space="0" w:color="auto"/>
        <w:right w:val="none" w:sz="0" w:space="0" w:color="auto"/>
      </w:divBdr>
    </w:div>
    <w:div w:id="1039814519">
      <w:bodyDiv w:val="1"/>
      <w:marLeft w:val="0"/>
      <w:marRight w:val="0"/>
      <w:marTop w:val="0"/>
      <w:marBottom w:val="0"/>
      <w:divBdr>
        <w:top w:val="none" w:sz="0" w:space="0" w:color="auto"/>
        <w:left w:val="none" w:sz="0" w:space="0" w:color="auto"/>
        <w:bottom w:val="none" w:sz="0" w:space="0" w:color="auto"/>
        <w:right w:val="none" w:sz="0" w:space="0" w:color="auto"/>
      </w:divBdr>
    </w:div>
    <w:div w:id="1130397256">
      <w:bodyDiv w:val="1"/>
      <w:marLeft w:val="0"/>
      <w:marRight w:val="0"/>
      <w:marTop w:val="0"/>
      <w:marBottom w:val="0"/>
      <w:divBdr>
        <w:top w:val="none" w:sz="0" w:space="0" w:color="auto"/>
        <w:left w:val="none" w:sz="0" w:space="0" w:color="auto"/>
        <w:bottom w:val="none" w:sz="0" w:space="0" w:color="auto"/>
        <w:right w:val="none" w:sz="0" w:space="0" w:color="auto"/>
      </w:divBdr>
    </w:div>
    <w:div w:id="1424573190">
      <w:bodyDiv w:val="1"/>
      <w:marLeft w:val="0"/>
      <w:marRight w:val="0"/>
      <w:marTop w:val="0"/>
      <w:marBottom w:val="0"/>
      <w:divBdr>
        <w:top w:val="none" w:sz="0" w:space="0" w:color="auto"/>
        <w:left w:val="none" w:sz="0" w:space="0" w:color="auto"/>
        <w:bottom w:val="none" w:sz="0" w:space="0" w:color="auto"/>
        <w:right w:val="none" w:sz="0" w:space="0" w:color="auto"/>
      </w:divBdr>
    </w:div>
    <w:div w:id="1573349143">
      <w:bodyDiv w:val="1"/>
      <w:marLeft w:val="0"/>
      <w:marRight w:val="0"/>
      <w:marTop w:val="0"/>
      <w:marBottom w:val="0"/>
      <w:divBdr>
        <w:top w:val="none" w:sz="0" w:space="0" w:color="auto"/>
        <w:left w:val="none" w:sz="0" w:space="0" w:color="auto"/>
        <w:bottom w:val="none" w:sz="0" w:space="0" w:color="auto"/>
        <w:right w:val="none" w:sz="0" w:space="0" w:color="auto"/>
      </w:divBdr>
    </w:div>
    <w:div w:id="1668052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Mad24</b:Tag>
    <b:SourceType>InternetSite</b:SourceType>
    <b:Guid>{65C190DE-830F-43C3-AEA9-7696C6DB087A}</b:Guid>
    <b:Author>
      <b:Author>
        <b:NameList>
          <b:Person>
            <b:Last>Thakur</b:Last>
            <b:First>Madhuri</b:First>
          </b:Person>
        </b:NameList>
      </b:Author>
    </b:Author>
    <b:Title>Advantages and Disadvantages of Steel</b:Title>
    <b:YearAccessed>2024</b:YearAccessed>
    <b:MonthAccessed>04</b:MonthAccessed>
    <b:DayAccessed>21</b:DayAccessed>
    <b:URL>https://www.educba.com/advantages-and-disadvantages-of-steel/</b:URL>
    <b:RefOrder>1</b:RefOrder>
  </b:Source>
  <b:Source>
    <b:Tag>24ht</b:Tag>
    <b:SourceType>InternetSite</b:SourceType>
    <b:Guid>{E0028D48-9742-46D0-AD64-7EB5442BF58F}</b:Guid>
    <b:YearAccessed>2024</b:YearAccessed>
    <b:URL>https://www.ablison.com/pros-and-cons-of-aluminum/#Pros_of_Aluminum</b:URL>
    <b:RefOrder>5</b:RefOrder>
  </b:Source>
  <b:Source>
    <b:Tag>20P24</b:Tag>
    <b:SourceType>InternetSite</b:SourceType>
    <b:Guid>{7762872A-B249-4490-A05B-F31A520A6B85}</b:Guid>
    <b:Title>20 Pros and Cons of Aluminum</b:Title>
    <b:YearAccessed>2024</b:YearAccessed>
    <b:MonthAccessed>04</b:MonthAccessed>
    <b:DayAccessed>21</b:DayAccessed>
    <b:URL>https://www.ablison.com/pros-and-cons-of-aluminum/#Pros_of_Aluminum</b:URL>
    <b:RefOrder>2</b:RefOrder>
  </b:Source>
  <b:Source>
    <b:Tag>Kri23</b:Tag>
    <b:SourceType>InternetSite</b:SourceType>
    <b:Guid>{A508C0F9-7BD6-41E4-864E-55E1C770CFB0}</b:Guid>
    <b:Author>
      <b:Author>
        <b:NameList>
          <b:Person>
            <b:Last>Bonheur</b:Last>
            <b:First>Kristoffer</b:First>
          </b:Person>
        </b:NameList>
      </b:Author>
    </b:Author>
    <b:Title>Advantages and Disadvantages of Titanium</b:Title>
    <b:Year>2023</b:Year>
    <b:YearAccessed>2024</b:YearAccessed>
    <b:MonthAccessed>04</b:MonthAccessed>
    <b:DayAccessed>21</b:DayAccessed>
    <b:URL>https://www.profolus.com/topics/advantages-disadvantages-titanium/</b:URL>
    <b:RefOrder>3</b:RefOrder>
  </b:Source>
  <b:Source>
    <b:Tag>Man19</b:Tag>
    <b:SourceType>InternetSite</b:SourceType>
    <b:Guid>{D1D7441B-4914-40D8-9091-F01F58F54801}</b:Guid>
    <b:Author>
      <b:Author>
        <b:NameList>
          <b:Person>
            <b:Last>Rajyaguru</b:Last>
            <b:First>Mansi</b:First>
          </b:Person>
        </b:NameList>
      </b:Author>
    </b:Author>
    <b:Title>PROS AND CONS OF CARBON FIBER</b:Title>
    <b:Year>2019</b:Year>
    <b:YearAccessed>2024</b:YearAccessed>
    <b:MonthAccessed>04</b:MonthAccessed>
    <b:DayAccessed>21</b:DayAccessed>
    <b:URL>https://www.researchgate.net/publication/334450959_PROS_AND_CONS_OF_CARBON_FIBER</b:URL>
    <b:RefOrder>4</b:RefOrder>
  </b:Source>
</b:Sources>
</file>

<file path=customXml/itemProps1.xml><?xml version="1.0" encoding="utf-8"?>
<ds:datastoreItem xmlns:ds="http://schemas.openxmlformats.org/officeDocument/2006/customXml" ds:itemID="{56D94CD5-9F08-42A1-BD37-01F744A1E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13</Pages>
  <Words>2003</Words>
  <Characters>11422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Wint (2305014)</dc:creator>
  <cp:keywords/>
  <dc:description/>
  <cp:lastModifiedBy>Charlie Wint (2305014)</cp:lastModifiedBy>
  <cp:revision>5</cp:revision>
  <dcterms:created xsi:type="dcterms:W3CDTF">2024-04-20T15:58:00Z</dcterms:created>
  <dcterms:modified xsi:type="dcterms:W3CDTF">2024-04-21T10:52:00Z</dcterms:modified>
</cp:coreProperties>
</file>