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133027" w:rsidRDefault="00F46F72" w:rsidP="00D977FF">
      <w:pPr>
        <w:rPr>
          <w:rFonts w:cs="Arial"/>
          <w:sz w:val="22"/>
          <w:szCs w:val="22"/>
        </w:rPr>
      </w:pPr>
      <w:bookmarkStart w:id="0" w:name="_Toc303070346"/>
    </w:p>
    <w:p w14:paraId="04008D9C" w14:textId="77777777" w:rsidR="00F46F72" w:rsidRPr="00133027" w:rsidRDefault="00A370A8" w:rsidP="00D012E7">
      <w:pPr>
        <w:jc w:val="center"/>
        <w:rPr>
          <w:rFonts w:cs="Arial"/>
          <w:sz w:val="22"/>
          <w:szCs w:val="22"/>
        </w:rPr>
      </w:pPr>
      <w:r w:rsidRPr="00133027">
        <w:rPr>
          <w:rFonts w:cs="Arial"/>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Pr="00133027" w:rsidRDefault="005C6CD8" w:rsidP="00D977FF">
      <w:pPr>
        <w:jc w:val="center"/>
        <w:rPr>
          <w:rFonts w:cs="Arial"/>
          <w:sz w:val="22"/>
          <w:szCs w:val="22"/>
        </w:rPr>
      </w:pPr>
    </w:p>
    <w:tbl>
      <w:tblPr>
        <w:tblStyle w:val="TableGrid"/>
        <w:tblW w:w="0" w:type="auto"/>
        <w:tblLook w:val="04A0" w:firstRow="1" w:lastRow="0" w:firstColumn="1" w:lastColumn="0" w:noHBand="0" w:noVBand="1"/>
      </w:tblPr>
      <w:tblGrid>
        <w:gridCol w:w="9350"/>
      </w:tblGrid>
      <w:tr w:rsidR="00B5610A" w:rsidRPr="00133027" w14:paraId="3E56166E" w14:textId="77777777" w:rsidTr="00B5610A">
        <w:tc>
          <w:tcPr>
            <w:tcW w:w="9350" w:type="dxa"/>
            <w:shd w:val="clear" w:color="auto" w:fill="E7E6E6" w:themeFill="background2"/>
          </w:tcPr>
          <w:p w14:paraId="5C08083D" w14:textId="77777777" w:rsidR="00B5610A" w:rsidRPr="00133027" w:rsidRDefault="00B5610A" w:rsidP="00D977FF">
            <w:pPr>
              <w:jc w:val="center"/>
              <w:rPr>
                <w:rFonts w:cs="Arial"/>
                <w:b/>
                <w:sz w:val="22"/>
                <w:szCs w:val="22"/>
              </w:rPr>
            </w:pPr>
          </w:p>
          <w:p w14:paraId="043D9E87" w14:textId="77777777" w:rsidR="00B5610A" w:rsidRPr="00133027" w:rsidRDefault="00B5610A" w:rsidP="00D977FF">
            <w:pPr>
              <w:jc w:val="center"/>
              <w:rPr>
                <w:rFonts w:cs="Arial"/>
                <w:b/>
                <w:sz w:val="22"/>
                <w:szCs w:val="22"/>
              </w:rPr>
            </w:pPr>
            <w:r w:rsidRPr="00133027">
              <w:rPr>
                <w:rFonts w:cs="Arial"/>
                <w:b/>
                <w:sz w:val="22"/>
                <w:szCs w:val="22"/>
              </w:rPr>
              <w:t>UNDERGRADUATE DISSERTATION</w:t>
            </w:r>
          </w:p>
          <w:p w14:paraId="55178204" w14:textId="77777777" w:rsidR="00B5610A" w:rsidRPr="00133027" w:rsidRDefault="00B5610A" w:rsidP="00D977FF">
            <w:pPr>
              <w:jc w:val="center"/>
              <w:rPr>
                <w:rFonts w:cs="Arial"/>
                <w:b/>
                <w:bCs/>
                <w:sz w:val="22"/>
                <w:szCs w:val="22"/>
              </w:rPr>
            </w:pPr>
            <w:r w:rsidRPr="00133027">
              <w:rPr>
                <w:rFonts w:cs="Arial"/>
                <w:b/>
                <w:bCs/>
                <w:sz w:val="22"/>
                <w:szCs w:val="22"/>
              </w:rPr>
              <w:t>RESEARCH PROPOSAL FORM</w:t>
            </w:r>
          </w:p>
          <w:p w14:paraId="51C2EEF5" w14:textId="200E0661" w:rsidR="00B5610A" w:rsidRPr="00133027" w:rsidRDefault="00B5610A" w:rsidP="00D977FF">
            <w:pPr>
              <w:jc w:val="center"/>
              <w:rPr>
                <w:rFonts w:cs="Arial"/>
                <w:sz w:val="22"/>
                <w:szCs w:val="22"/>
              </w:rPr>
            </w:pPr>
          </w:p>
        </w:tc>
      </w:tr>
    </w:tbl>
    <w:p w14:paraId="749FF951" w14:textId="77777777" w:rsidR="005C6CD8" w:rsidRPr="00133027" w:rsidRDefault="005C6CD8" w:rsidP="00D977FF">
      <w:pPr>
        <w:ind w:right="-199"/>
        <w:rPr>
          <w:rFonts w:cs="Arial"/>
          <w:sz w:val="22"/>
          <w:szCs w:val="22"/>
        </w:rPr>
      </w:pPr>
      <w:r w:rsidRPr="00133027">
        <w:rPr>
          <w:rFonts w:cs="Arial"/>
          <w:b/>
          <w:bCs/>
          <w:sz w:val="22"/>
          <w:szCs w:val="22"/>
        </w:rPr>
        <w:t xml:space="preserve"> </w:t>
      </w:r>
    </w:p>
    <w:p w14:paraId="223006EE" w14:textId="39F3A47E" w:rsidR="005C6CD8" w:rsidRPr="00133027" w:rsidRDefault="005C6CD8" w:rsidP="00D012E7">
      <w:pPr>
        <w:rPr>
          <w:rFonts w:cs="Arial"/>
          <w:b/>
          <w:bCs/>
          <w:sz w:val="22"/>
          <w:szCs w:val="22"/>
        </w:rPr>
      </w:pPr>
      <w:r w:rsidRPr="00133027">
        <w:rPr>
          <w:rFonts w:cs="Arial"/>
          <w:b/>
          <w:bCs/>
          <w:sz w:val="22"/>
          <w:szCs w:val="22"/>
        </w:rPr>
        <w:t>Please complete the following research pr</w:t>
      </w:r>
      <w:r w:rsidR="00D012E7" w:rsidRPr="00133027">
        <w:rPr>
          <w:rFonts w:cs="Arial"/>
          <w:b/>
          <w:bCs/>
          <w:sz w:val="22"/>
          <w:szCs w:val="22"/>
        </w:rPr>
        <w:t xml:space="preserve">oposal and </w:t>
      </w:r>
      <w:r w:rsidR="00B948CD" w:rsidRPr="00133027">
        <w:rPr>
          <w:rFonts w:cs="Arial"/>
          <w:b/>
          <w:bCs/>
          <w:sz w:val="22"/>
          <w:szCs w:val="22"/>
        </w:rPr>
        <w:t>submit it to Turnitin.</w:t>
      </w:r>
      <w:r w:rsidR="00D012E7" w:rsidRPr="00133027">
        <w:rPr>
          <w:rFonts w:cs="Arial"/>
          <w:b/>
          <w:bCs/>
          <w:sz w:val="22"/>
          <w:szCs w:val="22"/>
        </w:rPr>
        <w:t xml:space="preserve"> </w:t>
      </w:r>
    </w:p>
    <w:p w14:paraId="52FA50F6" w14:textId="39081551" w:rsidR="004B0295" w:rsidRPr="00133027" w:rsidRDefault="004B0295" w:rsidP="00D012E7">
      <w:pPr>
        <w:rPr>
          <w:rFonts w:cs="Arial"/>
          <w:b/>
          <w:bCs/>
          <w:sz w:val="22"/>
          <w:szCs w:val="22"/>
        </w:rPr>
      </w:pPr>
    </w:p>
    <w:p w14:paraId="68B6D20F" w14:textId="2A7D74A2" w:rsidR="004B0295" w:rsidRPr="00133027" w:rsidRDefault="004B0295" w:rsidP="00D012E7">
      <w:pPr>
        <w:rPr>
          <w:rFonts w:cs="Arial"/>
          <w:b/>
          <w:bCs/>
          <w:sz w:val="22"/>
          <w:szCs w:val="22"/>
        </w:rPr>
      </w:pPr>
      <w:r w:rsidRPr="00133027">
        <w:rPr>
          <w:rFonts w:cs="Arial"/>
          <w:b/>
          <w:bCs/>
          <w:sz w:val="22"/>
          <w:szCs w:val="22"/>
        </w:rPr>
        <w:t>Which project option are you taking? Please tick:</w:t>
      </w:r>
    </w:p>
    <w:p w14:paraId="6DFF1E50" w14:textId="43BA81AB" w:rsidR="004B0295" w:rsidRPr="00133027" w:rsidRDefault="004B0295" w:rsidP="00D012E7">
      <w:pPr>
        <w:rPr>
          <w:rFonts w:cs="Arial"/>
          <w:b/>
          <w:bCs/>
          <w:sz w:val="22"/>
          <w:szCs w:val="22"/>
        </w:rPr>
      </w:pPr>
      <w:r w:rsidRPr="00133027">
        <w:rPr>
          <w:rFonts w:cs="Arial"/>
          <w:b/>
          <w:bCs/>
          <w:sz w:val="22"/>
          <w:szCs w:val="22"/>
        </w:rPr>
        <w:t xml:space="preserve">                   </w:t>
      </w:r>
    </w:p>
    <w:p w14:paraId="06269D85" w14:textId="4A752EF4" w:rsidR="004B0295" w:rsidRPr="00133027" w:rsidRDefault="004B0295" w:rsidP="00D012E7">
      <w:pPr>
        <w:rPr>
          <w:rFonts w:cs="Arial"/>
          <w:b/>
          <w:bCs/>
          <w:sz w:val="22"/>
          <w:szCs w:val="22"/>
        </w:rPr>
      </w:pPr>
      <w:proofErr w:type="gramStart"/>
      <w:r w:rsidRPr="00133027">
        <w:rPr>
          <w:rFonts w:cs="Arial"/>
          <w:b/>
          <w:bCs/>
          <w:sz w:val="22"/>
          <w:szCs w:val="22"/>
        </w:rPr>
        <w:t>4,000 word</w:t>
      </w:r>
      <w:proofErr w:type="gramEnd"/>
      <w:r w:rsidRPr="00133027">
        <w:rPr>
          <w:rFonts w:cs="Arial"/>
          <w:b/>
          <w:bCs/>
          <w:sz w:val="22"/>
          <w:szCs w:val="22"/>
        </w:rPr>
        <w:t xml:space="preserve"> project and presentation:   </w:t>
      </w:r>
    </w:p>
    <w:p w14:paraId="107AB95E" w14:textId="2E6BB346" w:rsidR="005C6CD8" w:rsidRPr="00133027" w:rsidRDefault="005C6CD8" w:rsidP="00D977FF">
      <w:pPr>
        <w:jc w:val="both"/>
        <w:rPr>
          <w:rFonts w:cs="Arial"/>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133027" w14:paraId="26BA44B1" w14:textId="77777777" w:rsidTr="00D4485A">
        <w:tc>
          <w:tcPr>
            <w:tcW w:w="6242" w:type="dxa"/>
            <w:tcMar>
              <w:top w:w="0" w:type="dxa"/>
              <w:left w:w="108" w:type="dxa"/>
              <w:bottom w:w="0" w:type="dxa"/>
              <w:right w:w="108" w:type="dxa"/>
            </w:tcMar>
          </w:tcPr>
          <w:p w14:paraId="4F2606B7" w14:textId="439B67C2" w:rsidR="00D012E7" w:rsidRPr="00133027" w:rsidRDefault="005C6CD8" w:rsidP="00D4485A">
            <w:pPr>
              <w:pStyle w:val="BodyText"/>
              <w:jc w:val="both"/>
              <w:rPr>
                <w:rFonts w:cs="Arial"/>
                <w:b/>
                <w:bCs/>
                <w:sz w:val="22"/>
                <w:szCs w:val="22"/>
              </w:rPr>
            </w:pPr>
            <w:r w:rsidRPr="00133027">
              <w:rPr>
                <w:rFonts w:cs="Arial"/>
                <w:b/>
                <w:bCs/>
                <w:sz w:val="22"/>
                <w:szCs w:val="22"/>
              </w:rPr>
              <w:t xml:space="preserve">NAME: </w:t>
            </w:r>
            <w:r w:rsidR="00A166F7" w:rsidRPr="00133027">
              <w:rPr>
                <w:rFonts w:cs="Arial"/>
                <w:b/>
                <w:bCs/>
                <w:sz w:val="22"/>
                <w:szCs w:val="22"/>
              </w:rPr>
              <w:t xml:space="preserve"> Fraiser Morgan</w:t>
            </w:r>
          </w:p>
        </w:tc>
        <w:tc>
          <w:tcPr>
            <w:tcW w:w="2835" w:type="dxa"/>
          </w:tcPr>
          <w:p w14:paraId="00DC83D5" w14:textId="3196C374" w:rsidR="005C6CD8" w:rsidRPr="00133027" w:rsidRDefault="00B948CD" w:rsidP="00D4485A">
            <w:pPr>
              <w:jc w:val="both"/>
              <w:rPr>
                <w:rFonts w:cs="Arial"/>
                <w:sz w:val="22"/>
                <w:szCs w:val="22"/>
              </w:rPr>
            </w:pPr>
            <w:r w:rsidRPr="00133027">
              <w:rPr>
                <w:rFonts w:cs="Arial"/>
                <w:b/>
                <w:bCs/>
                <w:sz w:val="22"/>
                <w:szCs w:val="22"/>
              </w:rPr>
              <w:t>STUDENT I</w:t>
            </w:r>
            <w:r w:rsidR="005C6CD8" w:rsidRPr="00133027">
              <w:rPr>
                <w:rFonts w:cs="Arial"/>
                <w:b/>
                <w:bCs/>
                <w:sz w:val="22"/>
                <w:szCs w:val="22"/>
              </w:rPr>
              <w:t xml:space="preserve">D No.: </w:t>
            </w:r>
            <w:r w:rsidR="00A166F7" w:rsidRPr="00133027">
              <w:rPr>
                <w:rFonts w:cs="Arial"/>
                <w:b/>
                <w:bCs/>
                <w:sz w:val="22"/>
                <w:szCs w:val="22"/>
              </w:rPr>
              <w:t>2134467</w:t>
            </w:r>
          </w:p>
        </w:tc>
      </w:tr>
      <w:tr w:rsidR="005C6CD8" w:rsidRPr="00133027" w14:paraId="6AEAE466" w14:textId="77777777" w:rsidTr="00D4485A">
        <w:tc>
          <w:tcPr>
            <w:tcW w:w="9077" w:type="dxa"/>
            <w:gridSpan w:val="2"/>
            <w:shd w:val="clear" w:color="auto" w:fill="FFFFFF"/>
            <w:tcMar>
              <w:top w:w="0" w:type="dxa"/>
              <w:left w:w="108" w:type="dxa"/>
              <w:bottom w:w="0" w:type="dxa"/>
              <w:right w:w="108" w:type="dxa"/>
            </w:tcMar>
          </w:tcPr>
          <w:p w14:paraId="2DCC0892" w14:textId="77777777" w:rsidR="00D1198B" w:rsidRPr="00133027" w:rsidRDefault="005C6CD8" w:rsidP="00D4485A">
            <w:pPr>
              <w:jc w:val="both"/>
              <w:rPr>
                <w:rFonts w:cs="Arial"/>
                <w:b/>
                <w:bCs/>
                <w:sz w:val="22"/>
                <w:szCs w:val="22"/>
              </w:rPr>
            </w:pPr>
            <w:r w:rsidRPr="00133027">
              <w:rPr>
                <w:rFonts w:cs="Arial"/>
                <w:b/>
                <w:bCs/>
                <w:sz w:val="22"/>
                <w:szCs w:val="22"/>
              </w:rPr>
              <w:t>DRAFT RESEARCH TITLE</w:t>
            </w:r>
            <w:r w:rsidR="00D012E7" w:rsidRPr="00133027">
              <w:rPr>
                <w:rFonts w:cs="Arial"/>
                <w:b/>
                <w:bCs/>
                <w:sz w:val="22"/>
                <w:szCs w:val="22"/>
              </w:rPr>
              <w:t xml:space="preserve"> </w:t>
            </w:r>
            <w:r w:rsidRPr="00133027">
              <w:rPr>
                <w:rFonts w:cs="Arial"/>
                <w:b/>
                <w:bCs/>
                <w:sz w:val="22"/>
                <w:szCs w:val="22"/>
              </w:rPr>
              <w:t>QUESTION:</w:t>
            </w:r>
            <w:r w:rsidR="00E135BA" w:rsidRPr="00133027">
              <w:rPr>
                <w:rFonts w:cs="Arial"/>
                <w:b/>
                <w:bCs/>
                <w:sz w:val="22"/>
                <w:szCs w:val="22"/>
              </w:rPr>
              <w:t xml:space="preserve"> </w:t>
            </w:r>
          </w:p>
          <w:p w14:paraId="52EA0AA0" w14:textId="28CBCEDF" w:rsidR="005C6CD8" w:rsidRPr="00133027" w:rsidRDefault="00E135BA" w:rsidP="00D4485A">
            <w:pPr>
              <w:jc w:val="both"/>
              <w:rPr>
                <w:rFonts w:cs="Arial"/>
                <w:b/>
                <w:bCs/>
                <w:sz w:val="22"/>
                <w:szCs w:val="22"/>
              </w:rPr>
            </w:pPr>
            <w:r w:rsidRPr="00133027">
              <w:rPr>
                <w:rFonts w:cs="Arial"/>
                <w:b/>
                <w:bCs/>
                <w:sz w:val="22"/>
                <w:szCs w:val="22"/>
              </w:rPr>
              <w:t>Why is Body Worn Video being used and has it benefitted the police since it’s role out?</w:t>
            </w:r>
          </w:p>
          <w:p w14:paraId="2A71A6B8" w14:textId="06D6FFFB" w:rsidR="00D1198B" w:rsidRPr="00133027" w:rsidRDefault="00D1198B" w:rsidP="00D4485A">
            <w:pPr>
              <w:jc w:val="both"/>
              <w:rPr>
                <w:rFonts w:cs="Arial"/>
                <w:b/>
                <w:bCs/>
                <w:sz w:val="22"/>
                <w:szCs w:val="22"/>
              </w:rPr>
            </w:pPr>
            <w:r w:rsidRPr="00133027">
              <w:rPr>
                <w:rFonts w:cs="Arial"/>
                <w:b/>
                <w:bCs/>
                <w:sz w:val="22"/>
                <w:szCs w:val="22"/>
              </w:rPr>
              <w:t>The impact of Body Worn Video on Police Practices and Public Perception.</w:t>
            </w:r>
          </w:p>
          <w:p w14:paraId="4C535A99" w14:textId="7D4D661F" w:rsidR="00D1198B" w:rsidRPr="00133027" w:rsidRDefault="00D1198B" w:rsidP="00D4485A">
            <w:pPr>
              <w:jc w:val="both"/>
              <w:rPr>
                <w:rFonts w:cs="Arial"/>
                <w:b/>
                <w:bCs/>
                <w:sz w:val="22"/>
                <w:szCs w:val="22"/>
              </w:rPr>
            </w:pPr>
            <w:r w:rsidRPr="00133027">
              <w:rPr>
                <w:rFonts w:cs="Arial"/>
                <w:b/>
                <w:bCs/>
                <w:sz w:val="22"/>
                <w:szCs w:val="22"/>
              </w:rPr>
              <w:t>How do different stakeholders (police, public, courts) view the effectiveness of BWV?</w:t>
            </w:r>
          </w:p>
          <w:p w14:paraId="2E8054E8" w14:textId="21181BDA" w:rsidR="00D1198B" w:rsidRPr="00133027" w:rsidRDefault="00D1198B" w:rsidP="00D4485A">
            <w:pPr>
              <w:jc w:val="both"/>
              <w:rPr>
                <w:rFonts w:cs="Arial"/>
                <w:b/>
                <w:bCs/>
                <w:sz w:val="22"/>
                <w:szCs w:val="22"/>
              </w:rPr>
            </w:pPr>
            <w:r w:rsidRPr="00133027">
              <w:rPr>
                <w:rFonts w:cs="Arial"/>
                <w:b/>
                <w:bCs/>
                <w:sz w:val="22"/>
                <w:szCs w:val="22"/>
              </w:rPr>
              <w:t>What impact does BWV have on public perception on police legitimacy?</w:t>
            </w:r>
          </w:p>
          <w:p w14:paraId="75EDD14F" w14:textId="77777777" w:rsidR="00D01DA2" w:rsidRPr="00133027" w:rsidRDefault="00D01DA2" w:rsidP="00D4485A">
            <w:pPr>
              <w:jc w:val="both"/>
              <w:rPr>
                <w:rFonts w:cs="Arial"/>
                <w:b/>
                <w:bCs/>
                <w:sz w:val="22"/>
                <w:szCs w:val="22"/>
              </w:rPr>
            </w:pPr>
          </w:p>
          <w:p w14:paraId="461E49DA" w14:textId="45E1358F" w:rsidR="002D0EF0" w:rsidRPr="00133027" w:rsidRDefault="002D0EF0" w:rsidP="00D4485A">
            <w:pPr>
              <w:jc w:val="both"/>
              <w:rPr>
                <w:rFonts w:cs="Arial"/>
                <w:b/>
                <w:bCs/>
                <w:sz w:val="22"/>
                <w:szCs w:val="22"/>
              </w:rPr>
            </w:pPr>
            <w:r w:rsidRPr="00133027">
              <w:rPr>
                <w:rFonts w:cs="Arial"/>
                <w:b/>
                <w:bCs/>
                <w:sz w:val="22"/>
                <w:szCs w:val="22"/>
              </w:rPr>
              <w:t>INTRO</w:t>
            </w:r>
            <w:r w:rsidR="00766657" w:rsidRPr="00133027">
              <w:rPr>
                <w:rFonts w:cs="Arial"/>
                <w:b/>
                <w:bCs/>
                <w:sz w:val="22"/>
                <w:szCs w:val="22"/>
              </w:rPr>
              <w:t>DUCTION</w:t>
            </w:r>
            <w:r w:rsidRPr="00133027">
              <w:rPr>
                <w:rFonts w:cs="Arial"/>
                <w:b/>
                <w:bCs/>
                <w:sz w:val="22"/>
                <w:szCs w:val="22"/>
              </w:rPr>
              <w:t>:</w:t>
            </w:r>
          </w:p>
          <w:p w14:paraId="2156B5B4" w14:textId="00A129BA" w:rsidR="00D1198B" w:rsidRPr="00133027" w:rsidRDefault="00D1198B" w:rsidP="00D4485A">
            <w:pPr>
              <w:jc w:val="both"/>
              <w:rPr>
                <w:rFonts w:cs="Arial"/>
                <w:b/>
                <w:bCs/>
                <w:sz w:val="22"/>
                <w:szCs w:val="22"/>
              </w:rPr>
            </w:pPr>
            <w:r w:rsidRPr="00133027">
              <w:rPr>
                <w:rFonts w:cs="Arial"/>
                <w:b/>
                <w:bCs/>
                <w:sz w:val="22"/>
                <w:szCs w:val="22"/>
              </w:rPr>
              <w:t>Background</w:t>
            </w:r>
          </w:p>
          <w:p w14:paraId="0F6C3609" w14:textId="11452373" w:rsidR="00D1198B" w:rsidRPr="00133027" w:rsidRDefault="00D1198B" w:rsidP="00D4485A">
            <w:pPr>
              <w:jc w:val="both"/>
              <w:rPr>
                <w:rFonts w:cs="Arial"/>
                <w:sz w:val="22"/>
                <w:szCs w:val="22"/>
              </w:rPr>
            </w:pPr>
            <w:r w:rsidRPr="00133027">
              <w:rPr>
                <w:rFonts w:cs="Arial"/>
                <w:sz w:val="22"/>
                <w:szCs w:val="22"/>
              </w:rPr>
              <w:t>Overview of Body Worn Video technology (what is it?)</w:t>
            </w:r>
          </w:p>
          <w:p w14:paraId="20D73786" w14:textId="63C0559B" w:rsidR="00D1198B" w:rsidRPr="00133027" w:rsidRDefault="0077148A" w:rsidP="00D4485A">
            <w:pPr>
              <w:jc w:val="both"/>
              <w:rPr>
                <w:rFonts w:cs="Arial"/>
                <w:sz w:val="22"/>
                <w:szCs w:val="22"/>
              </w:rPr>
            </w:pPr>
            <w:r w:rsidRPr="00133027">
              <w:rPr>
                <w:rFonts w:cs="Arial"/>
                <w:sz w:val="22"/>
                <w:szCs w:val="22"/>
              </w:rPr>
              <w:t xml:space="preserve">The adoption of BWV into police forces. </w:t>
            </w:r>
          </w:p>
          <w:p w14:paraId="36A72362" w14:textId="45053C78" w:rsidR="0077148A" w:rsidRPr="00133027" w:rsidRDefault="0077148A" w:rsidP="00D4485A">
            <w:pPr>
              <w:jc w:val="both"/>
              <w:rPr>
                <w:rFonts w:cs="Arial"/>
                <w:sz w:val="22"/>
                <w:szCs w:val="22"/>
              </w:rPr>
            </w:pPr>
            <w:r w:rsidRPr="00133027">
              <w:rPr>
                <w:rFonts w:cs="Arial"/>
                <w:sz w:val="22"/>
                <w:szCs w:val="22"/>
              </w:rPr>
              <w:t xml:space="preserve">Impact BWV has evidentially </w:t>
            </w:r>
          </w:p>
          <w:p w14:paraId="5DFA729A" w14:textId="77777777" w:rsidR="0077148A" w:rsidRPr="00133027" w:rsidRDefault="0077148A" w:rsidP="00D4485A">
            <w:pPr>
              <w:jc w:val="both"/>
              <w:rPr>
                <w:rFonts w:cs="Arial"/>
                <w:sz w:val="22"/>
                <w:szCs w:val="22"/>
              </w:rPr>
            </w:pPr>
          </w:p>
          <w:p w14:paraId="0D68152C" w14:textId="77777777" w:rsidR="00D1198B" w:rsidRPr="00133027" w:rsidRDefault="00E135BA" w:rsidP="00D1198B">
            <w:pPr>
              <w:jc w:val="both"/>
              <w:rPr>
                <w:rFonts w:cs="Arial"/>
                <w:sz w:val="22"/>
                <w:szCs w:val="22"/>
              </w:rPr>
            </w:pPr>
            <w:r w:rsidRPr="00133027">
              <w:rPr>
                <w:rFonts w:cs="Arial"/>
                <w:sz w:val="22"/>
                <w:szCs w:val="22"/>
              </w:rPr>
              <w:t>This project the author has decided to conduct research into the use of Body Worn Video, and has it benefited the police by adding this equipment to their kit. The author has chosen this topic as there is a lot of research papers which would support the question. Body Worn Video is a new piece of equipment and therefor has multiple arguments for and against its use.</w:t>
            </w:r>
          </w:p>
          <w:p w14:paraId="0E7D9A4B" w14:textId="77777777" w:rsidR="0077148A" w:rsidRPr="00133027" w:rsidRDefault="0077148A" w:rsidP="00D1198B">
            <w:pPr>
              <w:jc w:val="both"/>
              <w:rPr>
                <w:rFonts w:cs="Arial"/>
                <w:sz w:val="22"/>
                <w:szCs w:val="22"/>
              </w:rPr>
            </w:pPr>
          </w:p>
          <w:p w14:paraId="7AFA2F06" w14:textId="791F8E69" w:rsidR="005C6CD8" w:rsidRPr="00133027" w:rsidRDefault="00D1198B" w:rsidP="00D1198B">
            <w:pPr>
              <w:jc w:val="both"/>
              <w:rPr>
                <w:rFonts w:cs="Arial"/>
                <w:sz w:val="22"/>
                <w:szCs w:val="22"/>
              </w:rPr>
            </w:pPr>
            <w:r w:rsidRPr="00133027">
              <w:rPr>
                <w:rFonts w:cs="Arial"/>
                <w:sz w:val="22"/>
                <w:szCs w:val="22"/>
                <w:lang w:eastAsia="en-GB"/>
              </w:rPr>
              <w:t>Chapman (2018) can tell us that there are multiple benefits to the use o</w:t>
            </w:r>
            <w:r w:rsidR="00FB6F45" w:rsidRPr="00133027">
              <w:rPr>
                <w:rFonts w:cs="Arial"/>
                <w:sz w:val="22"/>
                <w:szCs w:val="22"/>
                <w:lang w:eastAsia="en-GB"/>
              </w:rPr>
              <w:t>f</w:t>
            </w:r>
            <w:r w:rsidRPr="00133027">
              <w:rPr>
                <w:rFonts w:cs="Arial"/>
                <w:sz w:val="22"/>
                <w:szCs w:val="22"/>
                <w:lang w:eastAsia="en-GB"/>
              </w:rPr>
              <w:t xml:space="preserve"> Body Worn Video, such as better transparency, increased civility, quicker resolution, corroborating evidence, and training opportunities. </w:t>
            </w:r>
          </w:p>
        </w:tc>
      </w:tr>
      <w:tr w:rsidR="005C6CD8" w:rsidRPr="00133027" w14:paraId="075709D3" w14:textId="77777777" w:rsidTr="00D4485A">
        <w:tc>
          <w:tcPr>
            <w:tcW w:w="9077" w:type="dxa"/>
            <w:gridSpan w:val="2"/>
            <w:tcMar>
              <w:top w:w="0" w:type="dxa"/>
              <w:left w:w="108" w:type="dxa"/>
              <w:bottom w:w="0" w:type="dxa"/>
              <w:right w:w="108" w:type="dxa"/>
            </w:tcMar>
          </w:tcPr>
          <w:p w14:paraId="42060596" w14:textId="70E0ECA2" w:rsidR="002D0EF0" w:rsidRPr="00133027" w:rsidRDefault="005C6CD8" w:rsidP="00D01DA2">
            <w:pPr>
              <w:jc w:val="both"/>
              <w:rPr>
                <w:rFonts w:cs="Arial"/>
                <w:b/>
                <w:bCs/>
                <w:sz w:val="22"/>
                <w:szCs w:val="22"/>
              </w:rPr>
            </w:pPr>
            <w:r w:rsidRPr="00133027">
              <w:rPr>
                <w:rFonts w:cs="Arial"/>
                <w:b/>
                <w:bCs/>
                <w:sz w:val="22"/>
                <w:szCs w:val="22"/>
              </w:rPr>
              <w:t xml:space="preserve">SUMMARY OF RESEARCH OBJECTIVES: </w:t>
            </w:r>
          </w:p>
          <w:p w14:paraId="75D4BF6E" w14:textId="609F9CBD" w:rsidR="002D0EF0" w:rsidRPr="00133027" w:rsidRDefault="002A6F7C" w:rsidP="00D4485A">
            <w:pPr>
              <w:rPr>
                <w:rFonts w:cs="Arial"/>
                <w:sz w:val="22"/>
                <w:szCs w:val="22"/>
              </w:rPr>
            </w:pPr>
            <w:r w:rsidRPr="00133027">
              <w:rPr>
                <w:rFonts w:cs="Arial"/>
                <w:sz w:val="22"/>
                <w:szCs w:val="22"/>
              </w:rPr>
              <w:t>There are roughly three main objectives that the author would like to achieve by completing this dissertation, these are as follows:</w:t>
            </w:r>
          </w:p>
          <w:p w14:paraId="2CF7F9BA" w14:textId="66215331" w:rsidR="002A6F7C" w:rsidRPr="00133027" w:rsidRDefault="002A6F7C" w:rsidP="002A6F7C">
            <w:pPr>
              <w:pStyle w:val="ListParagraph"/>
              <w:numPr>
                <w:ilvl w:val="0"/>
                <w:numId w:val="40"/>
              </w:numPr>
              <w:rPr>
                <w:rFonts w:cs="Arial"/>
                <w:sz w:val="22"/>
                <w:szCs w:val="22"/>
              </w:rPr>
            </w:pPr>
            <w:r w:rsidRPr="00133027">
              <w:rPr>
                <w:rFonts w:cs="Arial"/>
                <w:sz w:val="22"/>
                <w:szCs w:val="22"/>
              </w:rPr>
              <w:t xml:space="preserve">Assessing the impact of BWV on Police Behaviour and Accountability </w:t>
            </w:r>
          </w:p>
          <w:p w14:paraId="72249957" w14:textId="21A92AB4" w:rsidR="002A6F7C" w:rsidRPr="00133027" w:rsidRDefault="002A6F7C" w:rsidP="002A6F7C">
            <w:pPr>
              <w:pStyle w:val="ListParagraph"/>
              <w:rPr>
                <w:rFonts w:cs="Arial"/>
                <w:sz w:val="22"/>
                <w:szCs w:val="22"/>
              </w:rPr>
            </w:pPr>
            <w:r w:rsidRPr="00133027">
              <w:rPr>
                <w:rFonts w:cs="Arial"/>
                <w:sz w:val="22"/>
                <w:szCs w:val="22"/>
              </w:rPr>
              <w:t>This includes the implementation has or hasn’t changed the way police officers conduct themselves during interactions with the public</w:t>
            </w:r>
          </w:p>
          <w:p w14:paraId="0796E26C" w14:textId="4A2FCE40" w:rsidR="002A6F7C" w:rsidRPr="00133027" w:rsidRDefault="002A6F7C" w:rsidP="002A6F7C">
            <w:pPr>
              <w:pStyle w:val="ListParagraph"/>
              <w:rPr>
                <w:rFonts w:cs="Arial"/>
                <w:sz w:val="22"/>
                <w:szCs w:val="22"/>
              </w:rPr>
            </w:pPr>
            <w:r w:rsidRPr="00133027">
              <w:rPr>
                <w:rFonts w:cs="Arial"/>
                <w:sz w:val="22"/>
                <w:szCs w:val="22"/>
              </w:rPr>
              <w:t>Examining whether BWV reduces the use of force incidents resulting in complaints against police</w:t>
            </w:r>
          </w:p>
          <w:p w14:paraId="2C262FBB" w14:textId="1F21B6DF" w:rsidR="002A6F7C" w:rsidRPr="00133027" w:rsidRDefault="002A6F7C" w:rsidP="002A6F7C">
            <w:pPr>
              <w:pStyle w:val="ListParagraph"/>
              <w:numPr>
                <w:ilvl w:val="0"/>
                <w:numId w:val="40"/>
              </w:numPr>
              <w:rPr>
                <w:rFonts w:cs="Arial"/>
                <w:sz w:val="22"/>
                <w:szCs w:val="22"/>
              </w:rPr>
            </w:pPr>
            <w:r w:rsidRPr="00133027">
              <w:rPr>
                <w:rFonts w:cs="Arial"/>
                <w:sz w:val="22"/>
                <w:szCs w:val="22"/>
              </w:rPr>
              <w:t xml:space="preserve">Evaluate the effect of BWV on Public Perception of Police Legitimacy </w:t>
            </w:r>
          </w:p>
          <w:p w14:paraId="7500408B" w14:textId="0FED2B52" w:rsidR="002A6F7C" w:rsidRPr="00133027" w:rsidRDefault="002A6F7C" w:rsidP="002A6F7C">
            <w:pPr>
              <w:pStyle w:val="ListParagraph"/>
              <w:rPr>
                <w:rFonts w:cs="Arial"/>
                <w:sz w:val="22"/>
                <w:szCs w:val="22"/>
              </w:rPr>
            </w:pPr>
            <w:r w:rsidRPr="00133027">
              <w:rPr>
                <w:rFonts w:cs="Arial"/>
                <w:sz w:val="22"/>
                <w:szCs w:val="22"/>
              </w:rPr>
              <w:t>Look into changes in the police following the adaption of BWV.</w:t>
            </w:r>
          </w:p>
          <w:p w14:paraId="45A882E2" w14:textId="62D66E41" w:rsidR="002A6F7C" w:rsidRPr="00133027" w:rsidRDefault="002A6F7C" w:rsidP="002A6F7C">
            <w:pPr>
              <w:pStyle w:val="ListParagraph"/>
              <w:numPr>
                <w:ilvl w:val="0"/>
                <w:numId w:val="40"/>
              </w:numPr>
              <w:rPr>
                <w:rFonts w:cs="Arial"/>
                <w:sz w:val="22"/>
                <w:szCs w:val="22"/>
              </w:rPr>
            </w:pPr>
            <w:r w:rsidRPr="00133027">
              <w:rPr>
                <w:rFonts w:cs="Arial"/>
                <w:sz w:val="22"/>
                <w:szCs w:val="22"/>
              </w:rPr>
              <w:t>Understand stakeholder perspectives on BWV effectiveness.</w:t>
            </w:r>
          </w:p>
          <w:p w14:paraId="4CDE784E" w14:textId="1367E169" w:rsidR="002A6F7C" w:rsidRPr="00133027" w:rsidRDefault="002A6F7C" w:rsidP="002A6F7C">
            <w:pPr>
              <w:pStyle w:val="ListParagraph"/>
              <w:rPr>
                <w:rFonts w:cs="Arial"/>
                <w:sz w:val="22"/>
                <w:szCs w:val="22"/>
              </w:rPr>
            </w:pPr>
            <w:r w:rsidRPr="00133027">
              <w:rPr>
                <w:rFonts w:cs="Arial"/>
                <w:sz w:val="22"/>
                <w:szCs w:val="22"/>
              </w:rPr>
              <w:lastRenderedPageBreak/>
              <w:t>This will include gathering the insights from various stakeholders, this including police officers, legal professionals and community members on their views regarding the benefit and challenges of BWV</w:t>
            </w:r>
          </w:p>
          <w:p w14:paraId="7A68D861" w14:textId="731FCA38" w:rsidR="002A6F7C" w:rsidRPr="00133027" w:rsidRDefault="002A6F7C" w:rsidP="002A6F7C">
            <w:pPr>
              <w:pStyle w:val="ListParagraph"/>
              <w:rPr>
                <w:rFonts w:cs="Arial"/>
                <w:sz w:val="22"/>
                <w:szCs w:val="22"/>
              </w:rPr>
            </w:pPr>
            <w:r w:rsidRPr="00133027">
              <w:rPr>
                <w:rFonts w:cs="Arial"/>
                <w:sz w:val="22"/>
                <w:szCs w:val="22"/>
              </w:rPr>
              <w:t xml:space="preserve">Identify whether there are any recommendations from these stakeholders to enhance BWV practices in policing. </w:t>
            </w:r>
          </w:p>
          <w:p w14:paraId="1DC82AEE" w14:textId="77777777" w:rsidR="00F46F72" w:rsidRPr="00133027" w:rsidRDefault="00F46F72" w:rsidP="00D4485A">
            <w:pPr>
              <w:jc w:val="both"/>
              <w:rPr>
                <w:rFonts w:cs="Arial"/>
                <w:sz w:val="22"/>
                <w:szCs w:val="22"/>
              </w:rPr>
            </w:pPr>
          </w:p>
          <w:p w14:paraId="669899F4" w14:textId="77777777" w:rsidR="005C6CD8" w:rsidRPr="00133027" w:rsidRDefault="005C6CD8" w:rsidP="00D4485A">
            <w:pPr>
              <w:jc w:val="both"/>
              <w:rPr>
                <w:rFonts w:cs="Arial"/>
                <w:sz w:val="22"/>
                <w:szCs w:val="22"/>
              </w:rPr>
            </w:pPr>
          </w:p>
        </w:tc>
      </w:tr>
      <w:tr w:rsidR="005C6CD8" w:rsidRPr="00133027" w14:paraId="38E2C19D" w14:textId="77777777" w:rsidTr="00D4485A">
        <w:tc>
          <w:tcPr>
            <w:tcW w:w="9077" w:type="dxa"/>
            <w:gridSpan w:val="2"/>
            <w:tcMar>
              <w:top w:w="0" w:type="dxa"/>
              <w:left w:w="108" w:type="dxa"/>
              <w:bottom w:w="0" w:type="dxa"/>
              <w:right w:w="108" w:type="dxa"/>
            </w:tcMar>
          </w:tcPr>
          <w:p w14:paraId="31209182" w14:textId="77D8E604" w:rsidR="005C6CD8" w:rsidRPr="00133027" w:rsidRDefault="002D0EF0" w:rsidP="00D4485A">
            <w:pPr>
              <w:rPr>
                <w:rFonts w:cs="Arial"/>
                <w:b/>
                <w:bCs/>
                <w:sz w:val="22"/>
                <w:szCs w:val="22"/>
              </w:rPr>
            </w:pPr>
            <w:r w:rsidRPr="00133027">
              <w:rPr>
                <w:rFonts w:cs="Arial"/>
                <w:b/>
                <w:bCs/>
                <w:sz w:val="22"/>
                <w:szCs w:val="22"/>
              </w:rPr>
              <w:lastRenderedPageBreak/>
              <w:t>LITERATURE REVIEW</w:t>
            </w:r>
            <w:r w:rsidR="005C6CD8" w:rsidRPr="00133027">
              <w:rPr>
                <w:rFonts w:cs="Arial"/>
                <w:b/>
                <w:bCs/>
                <w:sz w:val="22"/>
                <w:szCs w:val="22"/>
              </w:rPr>
              <w:t>:</w:t>
            </w:r>
          </w:p>
          <w:p w14:paraId="1EFA91E1" w14:textId="77777777" w:rsidR="00307183" w:rsidRPr="00133027" w:rsidRDefault="00AD45CC" w:rsidP="00D4485A">
            <w:pPr>
              <w:jc w:val="both"/>
              <w:rPr>
                <w:rStyle w:val="lookup-resultcontent"/>
                <w:rFonts w:cs="Arial"/>
                <w:sz w:val="22"/>
                <w:szCs w:val="22"/>
              </w:rPr>
            </w:pPr>
            <w:r w:rsidRPr="00133027">
              <w:rPr>
                <w:rStyle w:val="lookup-resultcontent"/>
                <w:rFonts w:cs="Arial"/>
                <w:sz w:val="22"/>
                <w:szCs w:val="22"/>
              </w:rPr>
              <w:t>Some of the Key Literature that the author will be utilising for this piece of work will include</w:t>
            </w:r>
            <w:r w:rsidR="00307183" w:rsidRPr="00133027">
              <w:rPr>
                <w:rStyle w:val="lookup-resultcontent"/>
                <w:rFonts w:cs="Arial"/>
                <w:sz w:val="22"/>
                <w:szCs w:val="22"/>
              </w:rPr>
              <w:t>:</w:t>
            </w:r>
          </w:p>
          <w:p w14:paraId="12E9BDD7" w14:textId="7CDE4A25" w:rsidR="00307183" w:rsidRPr="00133027" w:rsidRDefault="00307183" w:rsidP="00307183">
            <w:pPr>
              <w:pStyle w:val="ListParagraph"/>
              <w:numPr>
                <w:ilvl w:val="0"/>
                <w:numId w:val="42"/>
              </w:numPr>
              <w:jc w:val="both"/>
              <w:rPr>
                <w:rStyle w:val="lookup-resultcontent"/>
                <w:rFonts w:cs="Arial"/>
                <w:sz w:val="22"/>
                <w:szCs w:val="22"/>
              </w:rPr>
            </w:pPr>
            <w:r w:rsidRPr="00133027">
              <w:rPr>
                <w:rStyle w:val="lookup-resultcontent"/>
                <w:rFonts w:cs="Arial"/>
                <w:sz w:val="22"/>
                <w:szCs w:val="22"/>
              </w:rPr>
              <w:t>Studies that cover examination of the impact of BWV on police use of force, research on complaints against police and the effect BWV has had on this and BWV’s impact on judicial outcomes and evidence gathering.</w:t>
            </w:r>
          </w:p>
          <w:p w14:paraId="0DCB0ED5" w14:textId="65D30F84" w:rsidR="00307183" w:rsidRPr="00133027" w:rsidRDefault="00307183" w:rsidP="00307183">
            <w:pPr>
              <w:pStyle w:val="ListParagraph"/>
              <w:numPr>
                <w:ilvl w:val="0"/>
                <w:numId w:val="42"/>
              </w:numPr>
              <w:jc w:val="both"/>
              <w:rPr>
                <w:rStyle w:val="lookup-resultcontent"/>
                <w:rFonts w:cs="Arial"/>
                <w:sz w:val="22"/>
                <w:szCs w:val="22"/>
              </w:rPr>
            </w:pPr>
            <w:r w:rsidRPr="00133027">
              <w:rPr>
                <w:rStyle w:val="lookup-resultcontent"/>
                <w:rFonts w:cs="Arial"/>
                <w:sz w:val="22"/>
                <w:szCs w:val="22"/>
              </w:rPr>
              <w:t xml:space="preserve">Theories around the use of BWV, the boundaries that authorities have had to come, these include surveillance and social control, Procedural justice theory, deterrence theory such has the effect of just having BWV on show during an incident. </w:t>
            </w:r>
          </w:p>
          <w:p w14:paraId="48E87C8B" w14:textId="0622787D" w:rsidR="00307183" w:rsidRPr="00133027" w:rsidRDefault="00307183" w:rsidP="00307183">
            <w:pPr>
              <w:pStyle w:val="ListParagraph"/>
              <w:numPr>
                <w:ilvl w:val="0"/>
                <w:numId w:val="42"/>
              </w:numPr>
              <w:jc w:val="both"/>
              <w:rPr>
                <w:rStyle w:val="lookup-resultcontent"/>
                <w:rFonts w:cs="Arial"/>
                <w:sz w:val="22"/>
                <w:szCs w:val="22"/>
              </w:rPr>
            </w:pPr>
            <w:r w:rsidRPr="00133027">
              <w:rPr>
                <w:rStyle w:val="lookup-resultcontent"/>
                <w:rFonts w:cs="Arial"/>
                <w:sz w:val="22"/>
                <w:szCs w:val="22"/>
              </w:rPr>
              <w:t xml:space="preserve">Historical context of BWV, incudes the evolution of </w:t>
            </w:r>
            <w:proofErr w:type="spellStart"/>
            <w:proofErr w:type="gramStart"/>
            <w:r w:rsidRPr="00133027">
              <w:rPr>
                <w:rStyle w:val="lookup-resultcontent"/>
                <w:rFonts w:cs="Arial"/>
                <w:sz w:val="22"/>
                <w:szCs w:val="22"/>
              </w:rPr>
              <w:t>it’s</w:t>
            </w:r>
            <w:proofErr w:type="spellEnd"/>
            <w:proofErr w:type="gramEnd"/>
            <w:r w:rsidRPr="00133027">
              <w:rPr>
                <w:rStyle w:val="lookup-resultcontent"/>
                <w:rFonts w:cs="Arial"/>
                <w:sz w:val="22"/>
                <w:szCs w:val="22"/>
              </w:rPr>
              <w:t xml:space="preserve"> technology and its introduction to operational policing on a day to day basis. </w:t>
            </w:r>
            <w:proofErr w:type="gramStart"/>
            <w:r w:rsidRPr="00133027">
              <w:rPr>
                <w:rStyle w:val="lookup-resultcontent"/>
                <w:rFonts w:cs="Arial"/>
                <w:sz w:val="22"/>
                <w:szCs w:val="22"/>
              </w:rPr>
              <w:t>Furthermore</w:t>
            </w:r>
            <w:proofErr w:type="gramEnd"/>
            <w:r w:rsidRPr="00133027">
              <w:rPr>
                <w:rStyle w:val="lookup-resultcontent"/>
                <w:rFonts w:cs="Arial"/>
                <w:sz w:val="22"/>
                <w:szCs w:val="22"/>
              </w:rPr>
              <w:t xml:space="preserve"> comparing this to other surveillance technologies such as CCTV. </w:t>
            </w:r>
          </w:p>
          <w:p w14:paraId="4964BE3B" w14:textId="77777777" w:rsidR="005C6CD8" w:rsidRPr="00133027" w:rsidRDefault="005C6CD8" w:rsidP="00D4485A">
            <w:pPr>
              <w:jc w:val="both"/>
              <w:rPr>
                <w:rFonts w:cs="Arial"/>
                <w:sz w:val="22"/>
                <w:szCs w:val="22"/>
              </w:rPr>
            </w:pPr>
          </w:p>
        </w:tc>
      </w:tr>
      <w:tr w:rsidR="005C6CD8" w:rsidRPr="00133027" w14:paraId="2E514484" w14:textId="77777777" w:rsidTr="00D4485A">
        <w:tc>
          <w:tcPr>
            <w:tcW w:w="9077" w:type="dxa"/>
            <w:gridSpan w:val="2"/>
            <w:tcMar>
              <w:top w:w="0" w:type="dxa"/>
              <w:left w:w="108" w:type="dxa"/>
              <w:bottom w:w="0" w:type="dxa"/>
              <w:right w:w="108" w:type="dxa"/>
            </w:tcMar>
          </w:tcPr>
          <w:p w14:paraId="58AAFD5B" w14:textId="77777777" w:rsidR="00B5610A" w:rsidRPr="00133027" w:rsidRDefault="005C6CD8" w:rsidP="00D4485A">
            <w:pPr>
              <w:rPr>
                <w:rFonts w:cs="Arial"/>
                <w:b/>
                <w:bCs/>
                <w:sz w:val="22"/>
                <w:szCs w:val="22"/>
              </w:rPr>
            </w:pPr>
            <w:r w:rsidRPr="00133027">
              <w:rPr>
                <w:rFonts w:cs="Arial"/>
                <w:b/>
                <w:bCs/>
                <w:sz w:val="22"/>
                <w:szCs w:val="22"/>
              </w:rPr>
              <w:t xml:space="preserve">SUMMARY OF RESEARCH –SURVEY METHOD: </w:t>
            </w:r>
          </w:p>
          <w:p w14:paraId="2BC4C324" w14:textId="6EA4A7C2" w:rsidR="00133027" w:rsidRDefault="00B77CD3" w:rsidP="00D4485A">
            <w:pPr>
              <w:rPr>
                <w:rFonts w:cs="Arial"/>
                <w:sz w:val="22"/>
                <w:szCs w:val="22"/>
              </w:rPr>
            </w:pPr>
            <w:r w:rsidRPr="00133027">
              <w:rPr>
                <w:rFonts w:cs="Arial"/>
                <w:sz w:val="22"/>
                <w:szCs w:val="22"/>
              </w:rPr>
              <w:t xml:space="preserve">The research method I intend to use are questionnaires </w:t>
            </w:r>
            <w:r w:rsidR="00D12902" w:rsidRPr="00133027">
              <w:rPr>
                <w:rFonts w:cs="Arial"/>
                <w:sz w:val="22"/>
                <w:szCs w:val="22"/>
              </w:rPr>
              <w:t xml:space="preserve">this research will collate information from a targeted audience. </w:t>
            </w:r>
            <w:r w:rsidR="00133027">
              <w:rPr>
                <w:rFonts w:cs="Arial"/>
                <w:sz w:val="22"/>
                <w:szCs w:val="22"/>
              </w:rPr>
              <w:t xml:space="preserve">This offers a time saving method of collating data, it is a 24/7 open survey that those who work shifts can undertake at any time of the day. </w:t>
            </w:r>
          </w:p>
          <w:p w14:paraId="0D87BAB5" w14:textId="4B2BCC77" w:rsidR="00184C26" w:rsidRPr="00133027" w:rsidRDefault="00D12902" w:rsidP="00D4485A">
            <w:pPr>
              <w:rPr>
                <w:rFonts w:cs="Arial"/>
                <w:sz w:val="22"/>
                <w:szCs w:val="22"/>
              </w:rPr>
            </w:pPr>
            <w:r w:rsidRPr="00133027">
              <w:rPr>
                <w:rFonts w:cs="Arial"/>
                <w:sz w:val="22"/>
                <w:szCs w:val="22"/>
              </w:rPr>
              <w:t>This is best suited to my research as it has the potential to collate a large volume of data in a short amount of time, rather than conduct interviews which will take time to organise, conduct and de-brief.</w:t>
            </w:r>
            <w:r w:rsidR="00184C26">
              <w:rPr>
                <w:rFonts w:cs="Arial"/>
                <w:sz w:val="22"/>
                <w:szCs w:val="22"/>
              </w:rPr>
              <w:t xml:space="preserve"> I will utilise digital platforms such as Google Forms, this can be distributed at ease through internal email via a link and therefor means for a prompt response</w:t>
            </w:r>
            <w:r w:rsidR="00DF2FDC">
              <w:rPr>
                <w:rFonts w:cs="Arial"/>
                <w:sz w:val="22"/>
                <w:szCs w:val="22"/>
              </w:rPr>
              <w:t>.</w:t>
            </w:r>
          </w:p>
          <w:p w14:paraId="36BA90C9" w14:textId="77777777" w:rsidR="005C6CD8" w:rsidRPr="00133027" w:rsidRDefault="005C6CD8" w:rsidP="00D4485A">
            <w:pPr>
              <w:jc w:val="both"/>
              <w:rPr>
                <w:rFonts w:cs="Arial"/>
                <w:sz w:val="22"/>
                <w:szCs w:val="22"/>
              </w:rPr>
            </w:pPr>
          </w:p>
        </w:tc>
      </w:tr>
      <w:tr w:rsidR="005C6CD8" w:rsidRPr="00133027" w14:paraId="74364360" w14:textId="77777777" w:rsidTr="00D4485A">
        <w:tc>
          <w:tcPr>
            <w:tcW w:w="9077" w:type="dxa"/>
            <w:gridSpan w:val="2"/>
            <w:tcMar>
              <w:top w:w="0" w:type="dxa"/>
              <w:left w:w="108" w:type="dxa"/>
              <w:bottom w:w="0" w:type="dxa"/>
              <w:right w:w="108" w:type="dxa"/>
            </w:tcMar>
          </w:tcPr>
          <w:p w14:paraId="2C9F1C05" w14:textId="77777777" w:rsidR="00B5610A" w:rsidRPr="00133027" w:rsidRDefault="005C6CD8" w:rsidP="00D4485A">
            <w:pPr>
              <w:rPr>
                <w:rFonts w:cs="Arial"/>
                <w:sz w:val="22"/>
                <w:szCs w:val="22"/>
              </w:rPr>
            </w:pPr>
            <w:r w:rsidRPr="00133027">
              <w:rPr>
                <w:rFonts w:cs="Arial"/>
                <w:b/>
                <w:bCs/>
                <w:sz w:val="22"/>
                <w:szCs w:val="22"/>
              </w:rPr>
              <w:t>SUMMARY OF SAMPLING FRAMEWORK:</w:t>
            </w:r>
            <w:r w:rsidRPr="00133027">
              <w:rPr>
                <w:rFonts w:cs="Arial"/>
                <w:sz w:val="22"/>
                <w:szCs w:val="22"/>
              </w:rPr>
              <w:t xml:space="preserve"> </w:t>
            </w:r>
          </w:p>
          <w:p w14:paraId="5CB95C36" w14:textId="016312E4" w:rsidR="005C6CD8" w:rsidRPr="00133027" w:rsidRDefault="00B77CD3" w:rsidP="00D4485A">
            <w:pPr>
              <w:jc w:val="both"/>
              <w:rPr>
                <w:rFonts w:cs="Arial"/>
                <w:sz w:val="22"/>
                <w:szCs w:val="22"/>
              </w:rPr>
            </w:pPr>
            <w:r w:rsidRPr="00133027">
              <w:rPr>
                <w:rFonts w:cs="Arial"/>
                <w:sz w:val="22"/>
                <w:szCs w:val="22"/>
              </w:rPr>
              <w:t>The targeted sample of my research will be to stakeholders of BWV, these include Police Officers and Police Staff (PCSO’s) these professionals work in a field where BWV is used on a daily basis and is integral to their role. Participation will also include those on the other side, those who use BWV to watch as evidence such as courts, Professional Standard Department, and the public.</w:t>
            </w:r>
          </w:p>
          <w:p w14:paraId="14CF9093" w14:textId="7C539ED6" w:rsidR="00B77CD3" w:rsidRPr="00133027" w:rsidRDefault="00B77CD3" w:rsidP="00D4485A">
            <w:pPr>
              <w:jc w:val="both"/>
              <w:rPr>
                <w:rFonts w:cs="Arial"/>
                <w:sz w:val="22"/>
                <w:szCs w:val="22"/>
              </w:rPr>
            </w:pPr>
            <w:r w:rsidRPr="00133027">
              <w:rPr>
                <w:rFonts w:cs="Arial"/>
                <w:sz w:val="22"/>
                <w:szCs w:val="22"/>
              </w:rPr>
              <w:t xml:space="preserve">This sample is best for my research as it covers a wide range of roles within the usage of BWV, from the people who use the device to the people who receive the footage to review. </w:t>
            </w:r>
          </w:p>
          <w:p w14:paraId="2CCDF4D4" w14:textId="77777777" w:rsidR="005C6CD8" w:rsidRPr="00133027" w:rsidRDefault="005C6CD8" w:rsidP="00D4485A">
            <w:pPr>
              <w:jc w:val="both"/>
              <w:rPr>
                <w:rFonts w:cs="Arial"/>
                <w:sz w:val="22"/>
                <w:szCs w:val="22"/>
              </w:rPr>
            </w:pPr>
          </w:p>
        </w:tc>
      </w:tr>
      <w:tr w:rsidR="005C6CD8" w:rsidRPr="00133027"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Pr="00133027" w:rsidRDefault="00D4485A" w:rsidP="00D4485A">
            <w:pPr>
              <w:jc w:val="both"/>
              <w:rPr>
                <w:rFonts w:cs="Arial"/>
                <w:b/>
                <w:bCs/>
                <w:sz w:val="22"/>
                <w:szCs w:val="22"/>
              </w:rPr>
            </w:pPr>
            <w:r w:rsidRPr="00133027">
              <w:rPr>
                <w:rFonts w:cs="Arial"/>
                <w:b/>
                <w:bCs/>
                <w:sz w:val="22"/>
                <w:szCs w:val="22"/>
              </w:rPr>
              <w:t>ETHICAL ISSUES:</w:t>
            </w:r>
          </w:p>
          <w:p w14:paraId="263ECA21" w14:textId="0410B5BB" w:rsidR="00D01DA2" w:rsidRPr="00133027" w:rsidRDefault="00D01DA2" w:rsidP="00D4485A">
            <w:pPr>
              <w:jc w:val="both"/>
              <w:rPr>
                <w:rFonts w:cs="Arial"/>
                <w:sz w:val="22"/>
                <w:szCs w:val="22"/>
              </w:rPr>
            </w:pPr>
            <w:r w:rsidRPr="00133027">
              <w:rPr>
                <w:rFonts w:cs="Arial"/>
                <w:sz w:val="22"/>
                <w:szCs w:val="22"/>
              </w:rPr>
              <w:t>Exploring the and researching the effects BWV has had naturally brings its own ethical issues. Below are those that I have highlighted and how I plan to overcome these.</w:t>
            </w:r>
          </w:p>
          <w:p w14:paraId="17842FA7" w14:textId="77777777" w:rsidR="00D01DA2" w:rsidRPr="00133027" w:rsidRDefault="00D01DA2" w:rsidP="00D4485A">
            <w:pPr>
              <w:jc w:val="both"/>
              <w:rPr>
                <w:rFonts w:cs="Arial"/>
                <w:sz w:val="22"/>
                <w:szCs w:val="22"/>
              </w:rPr>
            </w:pPr>
          </w:p>
          <w:p w14:paraId="3317D0FF" w14:textId="621C3E48" w:rsidR="00D01DA2" w:rsidRPr="00133027" w:rsidRDefault="00D01DA2" w:rsidP="00D4485A">
            <w:pPr>
              <w:jc w:val="both"/>
              <w:rPr>
                <w:rFonts w:cs="Arial"/>
                <w:b/>
                <w:bCs/>
                <w:sz w:val="22"/>
                <w:szCs w:val="22"/>
              </w:rPr>
            </w:pPr>
            <w:r w:rsidRPr="00133027">
              <w:rPr>
                <w:rFonts w:cs="Arial"/>
                <w:b/>
                <w:bCs/>
                <w:sz w:val="22"/>
                <w:szCs w:val="22"/>
              </w:rPr>
              <w:t>Engaging with Stakeholders</w:t>
            </w:r>
          </w:p>
          <w:p w14:paraId="1B2713B4" w14:textId="0602079B" w:rsidR="00D01DA2" w:rsidRPr="00133027" w:rsidRDefault="00D01DA2" w:rsidP="00D4485A">
            <w:pPr>
              <w:jc w:val="both"/>
              <w:rPr>
                <w:rFonts w:cs="Arial"/>
                <w:sz w:val="22"/>
                <w:szCs w:val="22"/>
              </w:rPr>
            </w:pPr>
            <w:r w:rsidRPr="00133027">
              <w:rPr>
                <w:rFonts w:cs="Arial"/>
                <w:b/>
                <w:bCs/>
                <w:sz w:val="22"/>
                <w:szCs w:val="22"/>
              </w:rPr>
              <w:t xml:space="preserve">Concern: </w:t>
            </w:r>
            <w:r w:rsidRPr="00133027">
              <w:rPr>
                <w:rFonts w:cs="Arial"/>
                <w:sz w:val="22"/>
                <w:szCs w:val="22"/>
              </w:rPr>
              <w:t xml:space="preserve">The varied opinion on BWV can bring varied feedback and opinions </w:t>
            </w:r>
          </w:p>
          <w:p w14:paraId="39FAE1C8" w14:textId="33910B9B" w:rsidR="00D01DA2" w:rsidRPr="00133027" w:rsidRDefault="00D01DA2" w:rsidP="00D4485A">
            <w:pPr>
              <w:jc w:val="both"/>
              <w:rPr>
                <w:rFonts w:cs="Arial"/>
                <w:sz w:val="22"/>
                <w:szCs w:val="22"/>
              </w:rPr>
            </w:pPr>
            <w:r w:rsidRPr="00133027">
              <w:rPr>
                <w:rFonts w:cs="Arial"/>
                <w:sz w:val="22"/>
                <w:szCs w:val="22"/>
              </w:rPr>
              <w:t xml:space="preserve">Solution: This research will </w:t>
            </w:r>
            <w:r w:rsidR="00133027" w:rsidRPr="00133027">
              <w:rPr>
                <w:rFonts w:cs="Arial"/>
                <w:sz w:val="22"/>
                <w:szCs w:val="22"/>
              </w:rPr>
              <w:t>consider</w:t>
            </w:r>
            <w:r w:rsidRPr="00133027">
              <w:rPr>
                <w:rFonts w:cs="Arial"/>
                <w:sz w:val="22"/>
                <w:szCs w:val="22"/>
              </w:rPr>
              <w:t xml:space="preserve"> the varied opinion, therefor keeping an open mind </w:t>
            </w:r>
            <w:r w:rsidR="00133027" w:rsidRPr="00133027">
              <w:rPr>
                <w:rFonts w:cs="Arial"/>
                <w:sz w:val="22"/>
                <w:szCs w:val="22"/>
              </w:rPr>
              <w:t>on the feedback it brings.</w:t>
            </w:r>
          </w:p>
          <w:p w14:paraId="1685E314" w14:textId="77777777" w:rsidR="00133027" w:rsidRPr="00133027" w:rsidRDefault="00133027" w:rsidP="00D4485A">
            <w:pPr>
              <w:jc w:val="both"/>
              <w:rPr>
                <w:rFonts w:cs="Arial"/>
                <w:b/>
                <w:bCs/>
                <w:sz w:val="22"/>
                <w:szCs w:val="22"/>
              </w:rPr>
            </w:pPr>
          </w:p>
          <w:p w14:paraId="28B4730F" w14:textId="77D35FF3" w:rsidR="00133027" w:rsidRPr="00133027" w:rsidRDefault="00133027" w:rsidP="00D4485A">
            <w:pPr>
              <w:jc w:val="both"/>
              <w:rPr>
                <w:rFonts w:cs="Arial"/>
                <w:b/>
                <w:bCs/>
                <w:sz w:val="22"/>
                <w:szCs w:val="22"/>
              </w:rPr>
            </w:pPr>
            <w:r w:rsidRPr="00133027">
              <w:rPr>
                <w:rFonts w:cs="Arial"/>
                <w:b/>
                <w:bCs/>
                <w:sz w:val="22"/>
                <w:szCs w:val="22"/>
              </w:rPr>
              <w:t>Informed Consent</w:t>
            </w:r>
          </w:p>
          <w:p w14:paraId="51FEDADA" w14:textId="427D7A9A" w:rsidR="00133027" w:rsidRPr="00133027" w:rsidRDefault="00133027" w:rsidP="00D4485A">
            <w:pPr>
              <w:jc w:val="both"/>
              <w:rPr>
                <w:rFonts w:cs="Arial"/>
                <w:sz w:val="22"/>
                <w:szCs w:val="22"/>
              </w:rPr>
            </w:pPr>
            <w:r w:rsidRPr="00133027">
              <w:rPr>
                <w:rFonts w:cs="Arial"/>
                <w:b/>
                <w:bCs/>
                <w:sz w:val="22"/>
                <w:szCs w:val="22"/>
              </w:rPr>
              <w:t xml:space="preserve">Concern: </w:t>
            </w:r>
            <w:r w:rsidRPr="00133027">
              <w:rPr>
                <w:rFonts w:cs="Arial"/>
                <w:sz w:val="22"/>
                <w:szCs w:val="22"/>
              </w:rPr>
              <w:t xml:space="preserve">The importance that all understand what the research contains is willing to participate. </w:t>
            </w:r>
          </w:p>
          <w:p w14:paraId="78C675DD" w14:textId="538DBEC8" w:rsidR="00133027" w:rsidRDefault="00133027" w:rsidP="00D4485A">
            <w:pPr>
              <w:jc w:val="both"/>
              <w:rPr>
                <w:rFonts w:cs="Arial"/>
                <w:sz w:val="22"/>
                <w:szCs w:val="22"/>
              </w:rPr>
            </w:pPr>
            <w:r w:rsidRPr="00133027">
              <w:rPr>
                <w:rFonts w:cs="Arial"/>
                <w:b/>
                <w:bCs/>
                <w:sz w:val="22"/>
                <w:szCs w:val="22"/>
              </w:rPr>
              <w:lastRenderedPageBreak/>
              <w:t xml:space="preserve">Solution: </w:t>
            </w:r>
            <w:r w:rsidRPr="00133027">
              <w:rPr>
                <w:rFonts w:cs="Arial"/>
                <w:sz w:val="22"/>
                <w:szCs w:val="22"/>
              </w:rPr>
              <w:t xml:space="preserve">All participants will be given a consistent brief on what this research they are participating in, this ensures all participants understand what they are participating in, furthermore informing them that they can withdraw at any time. </w:t>
            </w:r>
          </w:p>
          <w:p w14:paraId="0865E5E5" w14:textId="77777777" w:rsidR="00133027" w:rsidRDefault="00133027" w:rsidP="00D4485A">
            <w:pPr>
              <w:jc w:val="both"/>
              <w:rPr>
                <w:rFonts w:cs="Arial"/>
                <w:sz w:val="22"/>
                <w:szCs w:val="22"/>
              </w:rPr>
            </w:pPr>
          </w:p>
          <w:p w14:paraId="240FA558" w14:textId="10D43D13" w:rsidR="00133027" w:rsidRPr="00133027" w:rsidRDefault="00133027" w:rsidP="00D4485A">
            <w:pPr>
              <w:jc w:val="both"/>
              <w:rPr>
                <w:rFonts w:cs="Arial"/>
                <w:b/>
                <w:bCs/>
                <w:sz w:val="22"/>
                <w:szCs w:val="22"/>
              </w:rPr>
            </w:pPr>
            <w:r w:rsidRPr="00133027">
              <w:rPr>
                <w:rFonts w:cs="Arial"/>
                <w:b/>
                <w:bCs/>
                <w:sz w:val="22"/>
                <w:szCs w:val="22"/>
              </w:rPr>
              <w:t xml:space="preserve">Confidentiality and Anonymity </w:t>
            </w:r>
          </w:p>
          <w:p w14:paraId="2A2A70EB" w14:textId="552912AB" w:rsidR="00133027" w:rsidRDefault="00133027" w:rsidP="00D4485A">
            <w:pPr>
              <w:jc w:val="both"/>
              <w:rPr>
                <w:rFonts w:cs="Arial"/>
                <w:sz w:val="22"/>
                <w:szCs w:val="22"/>
              </w:rPr>
            </w:pPr>
            <w:r w:rsidRPr="00133027">
              <w:rPr>
                <w:rFonts w:cs="Arial"/>
                <w:b/>
                <w:bCs/>
                <w:sz w:val="22"/>
                <w:szCs w:val="22"/>
              </w:rPr>
              <w:t>Concern</w:t>
            </w:r>
            <w:r>
              <w:rPr>
                <w:rFonts w:cs="Arial"/>
                <w:sz w:val="22"/>
                <w:szCs w:val="22"/>
              </w:rPr>
              <w:t xml:space="preserve">: The sharing of personal details and personal experiences </w:t>
            </w:r>
          </w:p>
          <w:p w14:paraId="3A8D2F69" w14:textId="122BEC76" w:rsidR="00B77CD3" w:rsidRPr="00133027" w:rsidRDefault="00133027" w:rsidP="00133027">
            <w:pPr>
              <w:jc w:val="both"/>
              <w:rPr>
                <w:rFonts w:cs="Arial"/>
                <w:color w:val="FF0000"/>
                <w:sz w:val="22"/>
                <w:szCs w:val="22"/>
              </w:rPr>
            </w:pPr>
            <w:r>
              <w:rPr>
                <w:rFonts w:cs="Arial"/>
                <w:b/>
                <w:bCs/>
                <w:sz w:val="22"/>
                <w:szCs w:val="22"/>
              </w:rPr>
              <w:t xml:space="preserve">Solution: </w:t>
            </w:r>
            <w:r>
              <w:rPr>
                <w:rFonts w:cs="Arial"/>
                <w:sz w:val="22"/>
                <w:szCs w:val="22"/>
              </w:rPr>
              <w:t>All participants will be reminded of their anonymity and that all feedback and experiences will remain confidential.</w:t>
            </w:r>
          </w:p>
        </w:tc>
      </w:tr>
      <w:tr w:rsidR="00D4485A" w:rsidRPr="00133027"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Pr="00133027" w:rsidRDefault="00D4485A" w:rsidP="00D4485A">
            <w:pPr>
              <w:jc w:val="both"/>
              <w:rPr>
                <w:rFonts w:cs="Arial"/>
                <w:b/>
                <w:bCs/>
                <w:sz w:val="22"/>
                <w:szCs w:val="22"/>
              </w:rPr>
            </w:pPr>
            <w:r w:rsidRPr="00133027">
              <w:rPr>
                <w:rFonts w:cs="Arial"/>
                <w:b/>
                <w:bCs/>
                <w:sz w:val="22"/>
                <w:szCs w:val="22"/>
              </w:rPr>
              <w:lastRenderedPageBreak/>
              <w:t>TIME SCALE:</w:t>
            </w:r>
          </w:p>
          <w:p w14:paraId="6343998B" w14:textId="42CD64B9" w:rsidR="00D01DA2" w:rsidRPr="00133027" w:rsidRDefault="00D01DA2" w:rsidP="00D4485A">
            <w:pPr>
              <w:jc w:val="both"/>
              <w:rPr>
                <w:rFonts w:cs="Arial"/>
                <w:sz w:val="22"/>
                <w:szCs w:val="22"/>
              </w:rPr>
            </w:pPr>
            <w:r w:rsidRPr="00133027">
              <w:rPr>
                <w:rFonts w:cs="Arial"/>
                <w:sz w:val="22"/>
                <w:szCs w:val="22"/>
              </w:rPr>
              <w:t>Being full time employed as a police officer it will be important to utilise my time wisely and strategically put time in place to sufficiently complete this work</w:t>
            </w:r>
          </w:p>
          <w:p w14:paraId="2F53F8F1" w14:textId="77777777" w:rsidR="00D01DA2" w:rsidRPr="00133027" w:rsidRDefault="00D01DA2" w:rsidP="00B77CD3">
            <w:pPr>
              <w:jc w:val="both"/>
              <w:rPr>
                <w:rFonts w:cs="Arial"/>
                <w:sz w:val="22"/>
                <w:szCs w:val="22"/>
              </w:rPr>
            </w:pPr>
          </w:p>
          <w:p w14:paraId="0FB24822" w14:textId="5C9DDDD4" w:rsidR="00B77CD3" w:rsidRPr="00133027" w:rsidRDefault="00DF2FDC" w:rsidP="00B77CD3">
            <w:pPr>
              <w:jc w:val="both"/>
              <w:rPr>
                <w:rFonts w:cs="Arial"/>
                <w:sz w:val="22"/>
                <w:szCs w:val="22"/>
              </w:rPr>
            </w:pPr>
            <w:hyperlink r:id="rId12" w:history="1">
              <w:r w:rsidR="00B77CD3" w:rsidRPr="00133027">
                <w:rPr>
                  <w:rStyle w:val="instancename"/>
                  <w:rFonts w:cs="Arial"/>
                  <w:sz w:val="22"/>
                  <w:szCs w:val="22"/>
                </w:rPr>
                <w:t>Research Proposal (due 26/08/24)</w:t>
              </w:r>
            </w:hyperlink>
            <w:r w:rsidR="00B77CD3" w:rsidRPr="00133027">
              <w:rPr>
                <w:rFonts w:cs="Arial"/>
                <w:sz w:val="22"/>
                <w:szCs w:val="22"/>
              </w:rPr>
              <w:t xml:space="preserve"> </w:t>
            </w:r>
          </w:p>
          <w:p w14:paraId="23377825" w14:textId="2C9335F5" w:rsidR="00B77CD3" w:rsidRPr="00133027" w:rsidRDefault="00DF2FDC" w:rsidP="00B77CD3">
            <w:pPr>
              <w:jc w:val="both"/>
              <w:rPr>
                <w:rFonts w:cs="Arial"/>
                <w:sz w:val="22"/>
                <w:szCs w:val="22"/>
              </w:rPr>
            </w:pPr>
            <w:hyperlink r:id="rId13" w:history="1">
              <w:r w:rsidR="00B77CD3" w:rsidRPr="00133027">
                <w:rPr>
                  <w:rStyle w:val="instancename"/>
                  <w:rFonts w:cs="Arial"/>
                  <w:sz w:val="22"/>
                  <w:szCs w:val="22"/>
                </w:rPr>
                <w:t>Literature Review (due 04/11/24)</w:t>
              </w:r>
            </w:hyperlink>
            <w:r w:rsidR="00B77CD3" w:rsidRPr="00133027">
              <w:rPr>
                <w:rFonts w:cs="Arial"/>
                <w:sz w:val="22"/>
                <w:szCs w:val="22"/>
              </w:rPr>
              <w:t xml:space="preserve"> </w:t>
            </w:r>
          </w:p>
          <w:p w14:paraId="75FF13FB" w14:textId="0BD0C453" w:rsidR="00B77CD3" w:rsidRPr="00133027" w:rsidRDefault="00DF2FDC" w:rsidP="00B77CD3">
            <w:pPr>
              <w:jc w:val="both"/>
              <w:rPr>
                <w:rFonts w:cs="Arial"/>
                <w:sz w:val="22"/>
                <w:szCs w:val="22"/>
              </w:rPr>
            </w:pPr>
            <w:hyperlink r:id="rId14" w:history="1">
              <w:r w:rsidR="00B77CD3" w:rsidRPr="00133027">
                <w:rPr>
                  <w:rStyle w:val="instancename"/>
                  <w:rFonts w:cs="Arial"/>
                  <w:sz w:val="22"/>
                  <w:szCs w:val="22"/>
                </w:rPr>
                <w:t>Methodology (due 16/12/24)</w:t>
              </w:r>
            </w:hyperlink>
            <w:r w:rsidR="00B77CD3" w:rsidRPr="00133027">
              <w:rPr>
                <w:rFonts w:cs="Arial"/>
                <w:sz w:val="22"/>
                <w:szCs w:val="22"/>
              </w:rPr>
              <w:t xml:space="preserve"> </w:t>
            </w:r>
          </w:p>
          <w:p w14:paraId="3A910785" w14:textId="2E52232C" w:rsidR="00B77CD3" w:rsidRPr="00133027" w:rsidRDefault="00DF2FDC" w:rsidP="00B77CD3">
            <w:pPr>
              <w:jc w:val="both"/>
              <w:rPr>
                <w:rFonts w:cs="Arial"/>
                <w:sz w:val="22"/>
                <w:szCs w:val="22"/>
              </w:rPr>
            </w:pPr>
            <w:hyperlink r:id="rId15" w:history="1">
              <w:r w:rsidR="00B77CD3" w:rsidRPr="00133027">
                <w:rPr>
                  <w:rStyle w:val="instancename"/>
                  <w:rFonts w:cs="Arial"/>
                  <w:sz w:val="22"/>
                  <w:szCs w:val="22"/>
                </w:rPr>
                <w:t>Results Chapter (due 03/02/25)</w:t>
              </w:r>
            </w:hyperlink>
          </w:p>
          <w:p w14:paraId="0EAC921D" w14:textId="1577B5F9" w:rsidR="00B77CD3" w:rsidRPr="00133027" w:rsidRDefault="00DF2FDC" w:rsidP="00B77CD3">
            <w:pPr>
              <w:jc w:val="both"/>
              <w:rPr>
                <w:rFonts w:cs="Arial"/>
                <w:sz w:val="22"/>
                <w:szCs w:val="22"/>
              </w:rPr>
            </w:pPr>
            <w:hyperlink r:id="rId16" w:history="1">
              <w:r w:rsidR="00B77CD3" w:rsidRPr="00133027">
                <w:rPr>
                  <w:rStyle w:val="instancename"/>
                  <w:rFonts w:cs="Arial"/>
                  <w:sz w:val="22"/>
                  <w:szCs w:val="22"/>
                </w:rPr>
                <w:t>Findings &amp; Conclusion (due 10/03/25)</w:t>
              </w:r>
            </w:hyperlink>
            <w:r w:rsidR="00B77CD3" w:rsidRPr="00133027">
              <w:rPr>
                <w:rFonts w:cs="Arial"/>
                <w:sz w:val="22"/>
                <w:szCs w:val="22"/>
              </w:rPr>
              <w:t xml:space="preserve"> </w:t>
            </w:r>
          </w:p>
          <w:p w14:paraId="07104986" w14:textId="076D7EF8" w:rsidR="00B77CD3" w:rsidRPr="00133027" w:rsidRDefault="00DF2FDC" w:rsidP="00B77CD3">
            <w:pPr>
              <w:jc w:val="both"/>
              <w:rPr>
                <w:rFonts w:cs="Arial"/>
                <w:sz w:val="22"/>
                <w:szCs w:val="22"/>
              </w:rPr>
            </w:pPr>
            <w:hyperlink r:id="rId17" w:history="1">
              <w:r w:rsidR="00B77CD3" w:rsidRPr="00133027">
                <w:rPr>
                  <w:rStyle w:val="instancename"/>
                  <w:rFonts w:cs="Arial"/>
                  <w:sz w:val="22"/>
                  <w:szCs w:val="22"/>
                </w:rPr>
                <w:t>Final Dissertation (due 07/04/2025)</w:t>
              </w:r>
            </w:hyperlink>
          </w:p>
          <w:p w14:paraId="5652837C" w14:textId="7D4BEC07" w:rsidR="00B77CD3" w:rsidRPr="00133027" w:rsidRDefault="00B77CD3" w:rsidP="00D4485A">
            <w:pPr>
              <w:jc w:val="both"/>
              <w:rPr>
                <w:rFonts w:cs="Arial"/>
                <w:sz w:val="22"/>
                <w:szCs w:val="22"/>
              </w:rPr>
            </w:pPr>
          </w:p>
        </w:tc>
      </w:tr>
      <w:tr w:rsidR="00D4485A" w:rsidRPr="00133027"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133027" w:rsidRDefault="00D4485A" w:rsidP="00D4485A">
            <w:pPr>
              <w:jc w:val="both"/>
              <w:rPr>
                <w:rFonts w:cs="Arial"/>
                <w:b/>
                <w:bCs/>
                <w:sz w:val="22"/>
                <w:szCs w:val="22"/>
              </w:rPr>
            </w:pPr>
            <w:r w:rsidRPr="00133027">
              <w:rPr>
                <w:rFonts w:cs="Arial"/>
                <w:b/>
                <w:bCs/>
                <w:sz w:val="22"/>
                <w:szCs w:val="22"/>
              </w:rPr>
              <w:t>REFERENCE LIST:</w:t>
            </w:r>
          </w:p>
          <w:p w14:paraId="1C39E344" w14:textId="77777777" w:rsidR="00D4485A" w:rsidRPr="00133027" w:rsidRDefault="00D4485A" w:rsidP="00D4485A">
            <w:pPr>
              <w:jc w:val="both"/>
              <w:rPr>
                <w:rFonts w:cs="Arial"/>
                <w:b/>
                <w:bCs/>
                <w:color w:val="FF0000"/>
                <w:sz w:val="22"/>
                <w:szCs w:val="22"/>
              </w:rPr>
            </w:pPr>
            <w:r w:rsidRPr="00133027">
              <w:rPr>
                <w:rFonts w:cs="Arial"/>
                <w:b/>
                <w:bCs/>
                <w:color w:val="FF0000"/>
                <w:sz w:val="22"/>
                <w:szCs w:val="22"/>
              </w:rPr>
              <w:t>Please follow the Harvard referencing system</w:t>
            </w:r>
          </w:p>
          <w:p w14:paraId="74269233" w14:textId="77777777" w:rsidR="00D4485A" w:rsidRPr="00133027" w:rsidRDefault="00D4485A" w:rsidP="00D4485A">
            <w:pPr>
              <w:jc w:val="both"/>
              <w:rPr>
                <w:rFonts w:cs="Arial"/>
                <w:b/>
                <w:bCs/>
                <w:sz w:val="22"/>
                <w:szCs w:val="22"/>
              </w:rPr>
            </w:pPr>
          </w:p>
        </w:tc>
      </w:tr>
    </w:tbl>
    <w:p w14:paraId="751501B0" w14:textId="77777777" w:rsidR="005C6CD8" w:rsidRPr="00133027" w:rsidRDefault="005C6CD8" w:rsidP="00D4485A">
      <w:pPr>
        <w:pBdr>
          <w:bottom w:val="single" w:sz="4" w:space="1" w:color="auto"/>
        </w:pBdr>
        <w:jc w:val="both"/>
        <w:rPr>
          <w:rFonts w:cs="Arial"/>
          <w:b/>
          <w:bCs/>
          <w:sz w:val="22"/>
          <w:szCs w:val="22"/>
        </w:rPr>
      </w:pPr>
    </w:p>
    <w:sectPr w:rsidR="005C6CD8" w:rsidRPr="00133027" w:rsidSect="00D977FF">
      <w:footerReference w:type="first" r:id="rId18"/>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A45BE"/>
    <w:multiLevelType w:val="multilevel"/>
    <w:tmpl w:val="A9E41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116F8E"/>
    <w:multiLevelType w:val="hybridMultilevel"/>
    <w:tmpl w:val="F120E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A6A15"/>
    <w:multiLevelType w:val="hybridMultilevel"/>
    <w:tmpl w:val="DF9AC4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5"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3A00796"/>
    <w:multiLevelType w:val="hybridMultilevel"/>
    <w:tmpl w:val="9AECC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4"/>
  </w:num>
  <w:num w:numId="2" w16cid:durableId="738332622">
    <w:abstractNumId w:val="20"/>
  </w:num>
  <w:num w:numId="3" w16cid:durableId="1319768250">
    <w:abstractNumId w:val="15"/>
  </w:num>
  <w:num w:numId="4" w16cid:durableId="1747801003">
    <w:abstractNumId w:val="3"/>
  </w:num>
  <w:num w:numId="5" w16cid:durableId="370036965">
    <w:abstractNumId w:val="9"/>
  </w:num>
  <w:num w:numId="6" w16cid:durableId="1788163371">
    <w:abstractNumId w:val="23"/>
  </w:num>
  <w:num w:numId="7" w16cid:durableId="1939022427">
    <w:abstractNumId w:val="42"/>
  </w:num>
  <w:num w:numId="8" w16cid:durableId="1405222938">
    <w:abstractNumId w:val="22"/>
  </w:num>
  <w:num w:numId="9" w16cid:durableId="1171795511">
    <w:abstractNumId w:val="7"/>
  </w:num>
  <w:num w:numId="10" w16cid:durableId="1811752788">
    <w:abstractNumId w:val="33"/>
  </w:num>
  <w:num w:numId="11" w16cid:durableId="644090675">
    <w:abstractNumId w:val="41"/>
  </w:num>
  <w:num w:numId="12" w16cid:durableId="2025934177">
    <w:abstractNumId w:val="2"/>
  </w:num>
  <w:num w:numId="13" w16cid:durableId="1939293496">
    <w:abstractNumId w:val="19"/>
  </w:num>
  <w:num w:numId="14" w16cid:durableId="1207373639">
    <w:abstractNumId w:val="31"/>
  </w:num>
  <w:num w:numId="15" w16cid:durableId="1032921033">
    <w:abstractNumId w:val="17"/>
  </w:num>
  <w:num w:numId="16" w16cid:durableId="995257220">
    <w:abstractNumId w:val="28"/>
  </w:num>
  <w:num w:numId="17" w16cid:durableId="2146114896">
    <w:abstractNumId w:val="13"/>
  </w:num>
  <w:num w:numId="18" w16cid:durableId="864253565">
    <w:abstractNumId w:val="35"/>
  </w:num>
  <w:num w:numId="19" w16cid:durableId="276002">
    <w:abstractNumId w:val="12"/>
  </w:num>
  <w:num w:numId="20" w16cid:durableId="841697278">
    <w:abstractNumId w:val="10"/>
  </w:num>
  <w:num w:numId="21" w16cid:durableId="1651596170">
    <w:abstractNumId w:val="27"/>
  </w:num>
  <w:num w:numId="22" w16cid:durableId="1474101815">
    <w:abstractNumId w:val="8"/>
  </w:num>
  <w:num w:numId="23" w16cid:durableId="239023050">
    <w:abstractNumId w:val="30"/>
  </w:num>
  <w:num w:numId="24" w16cid:durableId="1698585100">
    <w:abstractNumId w:val="21"/>
  </w:num>
  <w:num w:numId="25" w16cid:durableId="1273173992">
    <w:abstractNumId w:val="40"/>
  </w:num>
  <w:num w:numId="26" w16cid:durableId="1662152544">
    <w:abstractNumId w:val="1"/>
  </w:num>
  <w:num w:numId="27" w16cid:durableId="1295525112">
    <w:abstractNumId w:val="29"/>
  </w:num>
  <w:num w:numId="28" w16cid:durableId="1990204065">
    <w:abstractNumId w:val="5"/>
  </w:num>
  <w:num w:numId="29" w16cid:durableId="1376154183">
    <w:abstractNumId w:val="24"/>
  </w:num>
  <w:num w:numId="30" w16cid:durableId="1622497887">
    <w:abstractNumId w:val="37"/>
  </w:num>
  <w:num w:numId="31" w16cid:durableId="1495221465">
    <w:abstractNumId w:val="0"/>
  </w:num>
  <w:num w:numId="32" w16cid:durableId="2000618171">
    <w:abstractNumId w:val="32"/>
  </w:num>
  <w:num w:numId="33" w16cid:durableId="1466510744">
    <w:abstractNumId w:val="11"/>
  </w:num>
  <w:num w:numId="34" w16cid:durableId="644503696">
    <w:abstractNumId w:val="4"/>
  </w:num>
  <w:num w:numId="35" w16cid:durableId="857548598">
    <w:abstractNumId w:val="14"/>
  </w:num>
  <w:num w:numId="36" w16cid:durableId="587009564">
    <w:abstractNumId w:val="38"/>
  </w:num>
  <w:num w:numId="37" w16cid:durableId="1369572016">
    <w:abstractNumId w:val="16"/>
  </w:num>
  <w:num w:numId="38" w16cid:durableId="562181344">
    <w:abstractNumId w:val="39"/>
  </w:num>
  <w:num w:numId="39" w16cid:durableId="104858634">
    <w:abstractNumId w:val="26"/>
  </w:num>
  <w:num w:numId="40" w16cid:durableId="113139814">
    <w:abstractNumId w:val="18"/>
  </w:num>
  <w:num w:numId="41" w16cid:durableId="827091607">
    <w:abstractNumId w:val="25"/>
  </w:num>
  <w:num w:numId="42" w16cid:durableId="1174953795">
    <w:abstractNumId w:val="36"/>
  </w:num>
  <w:num w:numId="43" w16cid:durableId="1261059364">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480B"/>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3027"/>
    <w:rsid w:val="00135679"/>
    <w:rsid w:val="00137C9A"/>
    <w:rsid w:val="00147A69"/>
    <w:rsid w:val="00147C2E"/>
    <w:rsid w:val="001518BE"/>
    <w:rsid w:val="00165440"/>
    <w:rsid w:val="00174B40"/>
    <w:rsid w:val="00180E5F"/>
    <w:rsid w:val="00181007"/>
    <w:rsid w:val="001826AF"/>
    <w:rsid w:val="001826D0"/>
    <w:rsid w:val="00184C26"/>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09F"/>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A6F7C"/>
    <w:rsid w:val="002B1EBD"/>
    <w:rsid w:val="002C1052"/>
    <w:rsid w:val="002C3025"/>
    <w:rsid w:val="002D0EF0"/>
    <w:rsid w:val="002D2536"/>
    <w:rsid w:val="002D5346"/>
    <w:rsid w:val="002E2021"/>
    <w:rsid w:val="002E37FD"/>
    <w:rsid w:val="002F09DD"/>
    <w:rsid w:val="00307183"/>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B09BA"/>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677E6"/>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148A"/>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58A9"/>
    <w:rsid w:val="00892053"/>
    <w:rsid w:val="008947A1"/>
    <w:rsid w:val="00895370"/>
    <w:rsid w:val="008A1EF8"/>
    <w:rsid w:val="008A2555"/>
    <w:rsid w:val="008A3A34"/>
    <w:rsid w:val="008B0054"/>
    <w:rsid w:val="008B2529"/>
    <w:rsid w:val="008B2659"/>
    <w:rsid w:val="008B32D7"/>
    <w:rsid w:val="008B3CBF"/>
    <w:rsid w:val="008B5E37"/>
    <w:rsid w:val="008C0F91"/>
    <w:rsid w:val="008C5C49"/>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166F7"/>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45CC"/>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77CD3"/>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4D45"/>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01DA2"/>
    <w:rsid w:val="00D1198B"/>
    <w:rsid w:val="00D12902"/>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2FDC"/>
    <w:rsid w:val="00DF60A6"/>
    <w:rsid w:val="00DF7FA7"/>
    <w:rsid w:val="00E11BD7"/>
    <w:rsid w:val="00E135BA"/>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6F45"/>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tivity">
    <w:name w:val="activity"/>
    <w:basedOn w:val="Normal"/>
    <w:rsid w:val="00B77CD3"/>
    <w:pPr>
      <w:spacing w:before="100" w:beforeAutospacing="1" w:after="100" w:afterAutospacing="1"/>
    </w:pPr>
    <w:rPr>
      <w:rFonts w:ascii="Times New Roman" w:hAnsi="Times New Roman"/>
      <w:szCs w:val="24"/>
      <w:lang w:eastAsia="en-GB"/>
    </w:rPr>
  </w:style>
  <w:style w:type="character" w:customStyle="1" w:styleId="instancename">
    <w:name w:val="instancename"/>
    <w:basedOn w:val="DefaultParagraphFont"/>
    <w:rsid w:val="00B77CD3"/>
  </w:style>
  <w:style w:type="character" w:customStyle="1" w:styleId="accesshide">
    <w:name w:val="accesshide"/>
    <w:basedOn w:val="DefaultParagraphFont"/>
    <w:rsid w:val="00B77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69391214">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2007508882">
      <w:bodyDiv w:val="1"/>
      <w:marLeft w:val="0"/>
      <w:marRight w:val="0"/>
      <w:marTop w:val="0"/>
      <w:marBottom w:val="0"/>
      <w:divBdr>
        <w:top w:val="none" w:sz="0" w:space="0" w:color="auto"/>
        <w:left w:val="none" w:sz="0" w:space="0" w:color="auto"/>
        <w:bottom w:val="none" w:sz="0" w:space="0" w:color="auto"/>
        <w:right w:val="none" w:sz="0" w:space="0" w:color="auto"/>
      </w:divBdr>
      <w:divsChild>
        <w:div w:id="846141918">
          <w:marLeft w:val="0"/>
          <w:marRight w:val="0"/>
          <w:marTop w:val="0"/>
          <w:marBottom w:val="0"/>
          <w:divBdr>
            <w:top w:val="none" w:sz="0" w:space="0" w:color="auto"/>
            <w:left w:val="none" w:sz="0" w:space="0" w:color="auto"/>
            <w:bottom w:val="single" w:sz="6" w:space="0" w:color="DEE2E6"/>
            <w:right w:val="none" w:sz="0" w:space="0" w:color="auto"/>
          </w:divBdr>
          <w:divsChild>
            <w:div w:id="1317805763">
              <w:marLeft w:val="0"/>
              <w:marRight w:val="0"/>
              <w:marTop w:val="0"/>
              <w:marBottom w:val="0"/>
              <w:divBdr>
                <w:top w:val="none" w:sz="0" w:space="0" w:color="auto"/>
                <w:left w:val="none" w:sz="0" w:space="0" w:color="auto"/>
                <w:bottom w:val="none" w:sz="0" w:space="0" w:color="auto"/>
                <w:right w:val="none" w:sz="0" w:space="0" w:color="auto"/>
              </w:divBdr>
              <w:divsChild>
                <w:div w:id="1398941861">
                  <w:marLeft w:val="0"/>
                  <w:marRight w:val="0"/>
                  <w:marTop w:val="0"/>
                  <w:marBottom w:val="0"/>
                  <w:divBdr>
                    <w:top w:val="none" w:sz="0" w:space="0" w:color="auto"/>
                    <w:left w:val="none" w:sz="0" w:space="0" w:color="auto"/>
                    <w:bottom w:val="none" w:sz="0" w:space="0" w:color="auto"/>
                    <w:right w:val="none" w:sz="0" w:space="0" w:color="auto"/>
                  </w:divBdr>
                  <w:divsChild>
                    <w:div w:id="2104716068">
                      <w:marLeft w:val="0"/>
                      <w:marRight w:val="0"/>
                      <w:marTop w:val="0"/>
                      <w:marBottom w:val="0"/>
                      <w:divBdr>
                        <w:top w:val="none" w:sz="0" w:space="0" w:color="auto"/>
                        <w:left w:val="none" w:sz="0" w:space="0" w:color="auto"/>
                        <w:bottom w:val="none" w:sz="0" w:space="0" w:color="auto"/>
                        <w:right w:val="none" w:sz="0" w:space="0" w:color="auto"/>
                      </w:divBdr>
                      <w:divsChild>
                        <w:div w:id="1953247866">
                          <w:marLeft w:val="0"/>
                          <w:marRight w:val="0"/>
                          <w:marTop w:val="0"/>
                          <w:marBottom w:val="0"/>
                          <w:divBdr>
                            <w:top w:val="none" w:sz="0" w:space="0" w:color="auto"/>
                            <w:left w:val="none" w:sz="0" w:space="0" w:color="auto"/>
                            <w:bottom w:val="none" w:sz="0" w:space="0" w:color="auto"/>
                            <w:right w:val="none" w:sz="0" w:space="0" w:color="auto"/>
                          </w:divBdr>
                          <w:divsChild>
                            <w:div w:id="764837830">
                              <w:marLeft w:val="0"/>
                              <w:marRight w:val="0"/>
                              <w:marTop w:val="0"/>
                              <w:marBottom w:val="0"/>
                              <w:divBdr>
                                <w:top w:val="none" w:sz="0" w:space="0" w:color="auto"/>
                                <w:left w:val="none" w:sz="0" w:space="0" w:color="auto"/>
                                <w:bottom w:val="none" w:sz="0" w:space="0" w:color="auto"/>
                                <w:right w:val="none" w:sz="0" w:space="0" w:color="auto"/>
                              </w:divBdr>
                              <w:divsChild>
                                <w:div w:id="1073509112">
                                  <w:marLeft w:val="0"/>
                                  <w:marRight w:val="0"/>
                                  <w:marTop w:val="0"/>
                                  <w:marBottom w:val="0"/>
                                  <w:divBdr>
                                    <w:top w:val="none" w:sz="0" w:space="0" w:color="auto"/>
                                    <w:left w:val="none" w:sz="0" w:space="0" w:color="auto"/>
                                    <w:bottom w:val="none" w:sz="0" w:space="0" w:color="auto"/>
                                    <w:right w:val="none" w:sz="0" w:space="0" w:color="auto"/>
                                  </w:divBdr>
                                </w:div>
                                <w:div w:id="1701929108">
                                  <w:marLeft w:val="0"/>
                                  <w:marRight w:val="0"/>
                                  <w:marTop w:val="0"/>
                                  <w:marBottom w:val="0"/>
                                  <w:divBdr>
                                    <w:top w:val="none" w:sz="0" w:space="0" w:color="auto"/>
                                    <w:left w:val="none" w:sz="0" w:space="0" w:color="auto"/>
                                    <w:bottom w:val="none" w:sz="0" w:space="0" w:color="auto"/>
                                    <w:right w:val="none" w:sz="0" w:space="0" w:color="auto"/>
                                  </w:divBdr>
                                  <w:divsChild>
                                    <w:div w:id="93120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5647499">
                      <w:marLeft w:val="0"/>
                      <w:marRight w:val="0"/>
                      <w:marTop w:val="0"/>
                      <w:marBottom w:val="0"/>
                      <w:divBdr>
                        <w:top w:val="none" w:sz="0" w:space="0" w:color="auto"/>
                        <w:left w:val="none" w:sz="0" w:space="0" w:color="auto"/>
                        <w:bottom w:val="none" w:sz="0" w:space="0" w:color="auto"/>
                        <w:right w:val="none" w:sz="0" w:space="0" w:color="auto"/>
                      </w:divBdr>
                      <w:divsChild>
                        <w:div w:id="1692684184">
                          <w:marLeft w:val="0"/>
                          <w:marRight w:val="0"/>
                          <w:marTop w:val="0"/>
                          <w:marBottom w:val="0"/>
                          <w:divBdr>
                            <w:top w:val="none" w:sz="0" w:space="0" w:color="auto"/>
                            <w:left w:val="none" w:sz="0" w:space="0" w:color="auto"/>
                            <w:bottom w:val="none" w:sz="0" w:space="0" w:color="auto"/>
                            <w:right w:val="none" w:sz="0" w:space="0" w:color="auto"/>
                          </w:divBdr>
                          <w:divsChild>
                            <w:div w:id="21243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24458">
          <w:marLeft w:val="0"/>
          <w:marRight w:val="0"/>
          <w:marTop w:val="0"/>
          <w:marBottom w:val="0"/>
          <w:divBdr>
            <w:top w:val="none" w:sz="0" w:space="0" w:color="auto"/>
            <w:left w:val="none" w:sz="0" w:space="0" w:color="auto"/>
            <w:bottom w:val="single" w:sz="6" w:space="0" w:color="DEE2E6"/>
            <w:right w:val="none" w:sz="0" w:space="0" w:color="auto"/>
          </w:divBdr>
          <w:divsChild>
            <w:div w:id="2034845855">
              <w:marLeft w:val="0"/>
              <w:marRight w:val="0"/>
              <w:marTop w:val="0"/>
              <w:marBottom w:val="0"/>
              <w:divBdr>
                <w:top w:val="none" w:sz="0" w:space="0" w:color="auto"/>
                <w:left w:val="none" w:sz="0" w:space="0" w:color="auto"/>
                <w:bottom w:val="none" w:sz="0" w:space="0" w:color="auto"/>
                <w:right w:val="none" w:sz="0" w:space="0" w:color="auto"/>
              </w:divBdr>
              <w:divsChild>
                <w:div w:id="1862931227">
                  <w:marLeft w:val="0"/>
                  <w:marRight w:val="0"/>
                  <w:marTop w:val="0"/>
                  <w:marBottom w:val="0"/>
                  <w:divBdr>
                    <w:top w:val="none" w:sz="0" w:space="0" w:color="auto"/>
                    <w:left w:val="none" w:sz="0" w:space="0" w:color="auto"/>
                    <w:bottom w:val="none" w:sz="0" w:space="0" w:color="auto"/>
                    <w:right w:val="none" w:sz="0" w:space="0" w:color="auto"/>
                  </w:divBdr>
                  <w:divsChild>
                    <w:div w:id="1842692475">
                      <w:marLeft w:val="0"/>
                      <w:marRight w:val="0"/>
                      <w:marTop w:val="0"/>
                      <w:marBottom w:val="0"/>
                      <w:divBdr>
                        <w:top w:val="none" w:sz="0" w:space="0" w:color="auto"/>
                        <w:left w:val="none" w:sz="0" w:space="0" w:color="auto"/>
                        <w:bottom w:val="none" w:sz="0" w:space="0" w:color="auto"/>
                        <w:right w:val="none" w:sz="0" w:space="0" w:color="auto"/>
                      </w:divBdr>
                      <w:divsChild>
                        <w:div w:id="521092653">
                          <w:marLeft w:val="0"/>
                          <w:marRight w:val="0"/>
                          <w:marTop w:val="0"/>
                          <w:marBottom w:val="0"/>
                          <w:divBdr>
                            <w:top w:val="none" w:sz="0" w:space="0" w:color="auto"/>
                            <w:left w:val="none" w:sz="0" w:space="0" w:color="auto"/>
                            <w:bottom w:val="none" w:sz="0" w:space="0" w:color="auto"/>
                            <w:right w:val="none" w:sz="0" w:space="0" w:color="auto"/>
                          </w:divBdr>
                          <w:divsChild>
                            <w:div w:id="830560556">
                              <w:marLeft w:val="0"/>
                              <w:marRight w:val="0"/>
                              <w:marTop w:val="0"/>
                              <w:marBottom w:val="0"/>
                              <w:divBdr>
                                <w:top w:val="none" w:sz="0" w:space="0" w:color="auto"/>
                                <w:left w:val="none" w:sz="0" w:space="0" w:color="auto"/>
                                <w:bottom w:val="none" w:sz="0" w:space="0" w:color="auto"/>
                                <w:right w:val="none" w:sz="0" w:space="0" w:color="auto"/>
                              </w:divBdr>
                              <w:divsChild>
                                <w:div w:id="1807426432">
                                  <w:marLeft w:val="0"/>
                                  <w:marRight w:val="0"/>
                                  <w:marTop w:val="0"/>
                                  <w:marBottom w:val="0"/>
                                  <w:divBdr>
                                    <w:top w:val="none" w:sz="0" w:space="0" w:color="auto"/>
                                    <w:left w:val="none" w:sz="0" w:space="0" w:color="auto"/>
                                    <w:bottom w:val="none" w:sz="0" w:space="0" w:color="auto"/>
                                    <w:right w:val="none" w:sz="0" w:space="0" w:color="auto"/>
                                  </w:divBdr>
                                </w:div>
                                <w:div w:id="419257281">
                                  <w:marLeft w:val="0"/>
                                  <w:marRight w:val="0"/>
                                  <w:marTop w:val="0"/>
                                  <w:marBottom w:val="0"/>
                                  <w:divBdr>
                                    <w:top w:val="none" w:sz="0" w:space="0" w:color="auto"/>
                                    <w:left w:val="none" w:sz="0" w:space="0" w:color="auto"/>
                                    <w:bottom w:val="none" w:sz="0" w:space="0" w:color="auto"/>
                                    <w:right w:val="none" w:sz="0" w:space="0" w:color="auto"/>
                                  </w:divBdr>
                                  <w:divsChild>
                                    <w:div w:id="10592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838156">
                      <w:marLeft w:val="0"/>
                      <w:marRight w:val="0"/>
                      <w:marTop w:val="0"/>
                      <w:marBottom w:val="0"/>
                      <w:divBdr>
                        <w:top w:val="none" w:sz="0" w:space="0" w:color="auto"/>
                        <w:left w:val="none" w:sz="0" w:space="0" w:color="auto"/>
                        <w:bottom w:val="none" w:sz="0" w:space="0" w:color="auto"/>
                        <w:right w:val="none" w:sz="0" w:space="0" w:color="auto"/>
                      </w:divBdr>
                      <w:divsChild>
                        <w:div w:id="2074886461">
                          <w:marLeft w:val="0"/>
                          <w:marRight w:val="0"/>
                          <w:marTop w:val="0"/>
                          <w:marBottom w:val="0"/>
                          <w:divBdr>
                            <w:top w:val="none" w:sz="0" w:space="0" w:color="auto"/>
                            <w:left w:val="none" w:sz="0" w:space="0" w:color="auto"/>
                            <w:bottom w:val="none" w:sz="0" w:space="0" w:color="auto"/>
                            <w:right w:val="none" w:sz="0" w:space="0" w:color="auto"/>
                          </w:divBdr>
                          <w:divsChild>
                            <w:div w:id="34625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511258">
          <w:marLeft w:val="0"/>
          <w:marRight w:val="0"/>
          <w:marTop w:val="0"/>
          <w:marBottom w:val="0"/>
          <w:divBdr>
            <w:top w:val="none" w:sz="0" w:space="0" w:color="auto"/>
            <w:left w:val="none" w:sz="0" w:space="0" w:color="auto"/>
            <w:bottom w:val="single" w:sz="6" w:space="0" w:color="DEE2E6"/>
            <w:right w:val="none" w:sz="0" w:space="0" w:color="auto"/>
          </w:divBdr>
          <w:divsChild>
            <w:div w:id="2118019511">
              <w:marLeft w:val="0"/>
              <w:marRight w:val="0"/>
              <w:marTop w:val="0"/>
              <w:marBottom w:val="0"/>
              <w:divBdr>
                <w:top w:val="none" w:sz="0" w:space="0" w:color="auto"/>
                <w:left w:val="none" w:sz="0" w:space="0" w:color="auto"/>
                <w:bottom w:val="none" w:sz="0" w:space="0" w:color="auto"/>
                <w:right w:val="none" w:sz="0" w:space="0" w:color="auto"/>
              </w:divBdr>
              <w:divsChild>
                <w:div w:id="1829058520">
                  <w:marLeft w:val="0"/>
                  <w:marRight w:val="0"/>
                  <w:marTop w:val="0"/>
                  <w:marBottom w:val="0"/>
                  <w:divBdr>
                    <w:top w:val="none" w:sz="0" w:space="0" w:color="auto"/>
                    <w:left w:val="none" w:sz="0" w:space="0" w:color="auto"/>
                    <w:bottom w:val="none" w:sz="0" w:space="0" w:color="auto"/>
                    <w:right w:val="none" w:sz="0" w:space="0" w:color="auto"/>
                  </w:divBdr>
                  <w:divsChild>
                    <w:div w:id="762069332">
                      <w:marLeft w:val="0"/>
                      <w:marRight w:val="0"/>
                      <w:marTop w:val="0"/>
                      <w:marBottom w:val="0"/>
                      <w:divBdr>
                        <w:top w:val="none" w:sz="0" w:space="0" w:color="auto"/>
                        <w:left w:val="none" w:sz="0" w:space="0" w:color="auto"/>
                        <w:bottom w:val="none" w:sz="0" w:space="0" w:color="auto"/>
                        <w:right w:val="none" w:sz="0" w:space="0" w:color="auto"/>
                      </w:divBdr>
                      <w:divsChild>
                        <w:div w:id="1859079004">
                          <w:marLeft w:val="0"/>
                          <w:marRight w:val="0"/>
                          <w:marTop w:val="0"/>
                          <w:marBottom w:val="0"/>
                          <w:divBdr>
                            <w:top w:val="none" w:sz="0" w:space="0" w:color="auto"/>
                            <w:left w:val="none" w:sz="0" w:space="0" w:color="auto"/>
                            <w:bottom w:val="none" w:sz="0" w:space="0" w:color="auto"/>
                            <w:right w:val="none" w:sz="0" w:space="0" w:color="auto"/>
                          </w:divBdr>
                          <w:divsChild>
                            <w:div w:id="1113093464">
                              <w:marLeft w:val="0"/>
                              <w:marRight w:val="0"/>
                              <w:marTop w:val="0"/>
                              <w:marBottom w:val="0"/>
                              <w:divBdr>
                                <w:top w:val="none" w:sz="0" w:space="0" w:color="auto"/>
                                <w:left w:val="none" w:sz="0" w:space="0" w:color="auto"/>
                                <w:bottom w:val="none" w:sz="0" w:space="0" w:color="auto"/>
                                <w:right w:val="none" w:sz="0" w:space="0" w:color="auto"/>
                              </w:divBdr>
                              <w:divsChild>
                                <w:div w:id="1769080490">
                                  <w:marLeft w:val="0"/>
                                  <w:marRight w:val="0"/>
                                  <w:marTop w:val="0"/>
                                  <w:marBottom w:val="0"/>
                                  <w:divBdr>
                                    <w:top w:val="none" w:sz="0" w:space="0" w:color="auto"/>
                                    <w:left w:val="none" w:sz="0" w:space="0" w:color="auto"/>
                                    <w:bottom w:val="none" w:sz="0" w:space="0" w:color="auto"/>
                                    <w:right w:val="none" w:sz="0" w:space="0" w:color="auto"/>
                                  </w:divBdr>
                                </w:div>
                                <w:div w:id="2029478577">
                                  <w:marLeft w:val="0"/>
                                  <w:marRight w:val="0"/>
                                  <w:marTop w:val="0"/>
                                  <w:marBottom w:val="0"/>
                                  <w:divBdr>
                                    <w:top w:val="none" w:sz="0" w:space="0" w:color="auto"/>
                                    <w:left w:val="none" w:sz="0" w:space="0" w:color="auto"/>
                                    <w:bottom w:val="none" w:sz="0" w:space="0" w:color="auto"/>
                                    <w:right w:val="none" w:sz="0" w:space="0" w:color="auto"/>
                                  </w:divBdr>
                                  <w:divsChild>
                                    <w:div w:id="97583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297139">
                      <w:marLeft w:val="0"/>
                      <w:marRight w:val="0"/>
                      <w:marTop w:val="0"/>
                      <w:marBottom w:val="0"/>
                      <w:divBdr>
                        <w:top w:val="none" w:sz="0" w:space="0" w:color="auto"/>
                        <w:left w:val="none" w:sz="0" w:space="0" w:color="auto"/>
                        <w:bottom w:val="none" w:sz="0" w:space="0" w:color="auto"/>
                        <w:right w:val="none" w:sz="0" w:space="0" w:color="auto"/>
                      </w:divBdr>
                      <w:divsChild>
                        <w:div w:id="119421715">
                          <w:marLeft w:val="0"/>
                          <w:marRight w:val="0"/>
                          <w:marTop w:val="0"/>
                          <w:marBottom w:val="0"/>
                          <w:divBdr>
                            <w:top w:val="none" w:sz="0" w:space="0" w:color="auto"/>
                            <w:left w:val="none" w:sz="0" w:space="0" w:color="auto"/>
                            <w:bottom w:val="none" w:sz="0" w:space="0" w:color="auto"/>
                            <w:right w:val="none" w:sz="0" w:space="0" w:color="auto"/>
                          </w:divBdr>
                          <w:divsChild>
                            <w:div w:id="125444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803468">
          <w:marLeft w:val="0"/>
          <w:marRight w:val="0"/>
          <w:marTop w:val="0"/>
          <w:marBottom w:val="0"/>
          <w:divBdr>
            <w:top w:val="none" w:sz="0" w:space="0" w:color="auto"/>
            <w:left w:val="none" w:sz="0" w:space="0" w:color="auto"/>
            <w:bottom w:val="single" w:sz="6" w:space="0" w:color="DEE2E6"/>
            <w:right w:val="none" w:sz="0" w:space="0" w:color="auto"/>
          </w:divBdr>
          <w:divsChild>
            <w:div w:id="872111791">
              <w:marLeft w:val="0"/>
              <w:marRight w:val="0"/>
              <w:marTop w:val="0"/>
              <w:marBottom w:val="0"/>
              <w:divBdr>
                <w:top w:val="none" w:sz="0" w:space="0" w:color="auto"/>
                <w:left w:val="none" w:sz="0" w:space="0" w:color="auto"/>
                <w:bottom w:val="none" w:sz="0" w:space="0" w:color="auto"/>
                <w:right w:val="none" w:sz="0" w:space="0" w:color="auto"/>
              </w:divBdr>
              <w:divsChild>
                <w:div w:id="883641404">
                  <w:marLeft w:val="0"/>
                  <w:marRight w:val="0"/>
                  <w:marTop w:val="0"/>
                  <w:marBottom w:val="0"/>
                  <w:divBdr>
                    <w:top w:val="none" w:sz="0" w:space="0" w:color="auto"/>
                    <w:left w:val="none" w:sz="0" w:space="0" w:color="auto"/>
                    <w:bottom w:val="none" w:sz="0" w:space="0" w:color="auto"/>
                    <w:right w:val="none" w:sz="0" w:space="0" w:color="auto"/>
                  </w:divBdr>
                  <w:divsChild>
                    <w:div w:id="863638453">
                      <w:marLeft w:val="0"/>
                      <w:marRight w:val="0"/>
                      <w:marTop w:val="0"/>
                      <w:marBottom w:val="0"/>
                      <w:divBdr>
                        <w:top w:val="none" w:sz="0" w:space="0" w:color="auto"/>
                        <w:left w:val="none" w:sz="0" w:space="0" w:color="auto"/>
                        <w:bottom w:val="none" w:sz="0" w:space="0" w:color="auto"/>
                        <w:right w:val="none" w:sz="0" w:space="0" w:color="auto"/>
                      </w:divBdr>
                      <w:divsChild>
                        <w:div w:id="747580434">
                          <w:marLeft w:val="0"/>
                          <w:marRight w:val="0"/>
                          <w:marTop w:val="0"/>
                          <w:marBottom w:val="0"/>
                          <w:divBdr>
                            <w:top w:val="none" w:sz="0" w:space="0" w:color="auto"/>
                            <w:left w:val="none" w:sz="0" w:space="0" w:color="auto"/>
                            <w:bottom w:val="none" w:sz="0" w:space="0" w:color="auto"/>
                            <w:right w:val="none" w:sz="0" w:space="0" w:color="auto"/>
                          </w:divBdr>
                          <w:divsChild>
                            <w:div w:id="1713770255">
                              <w:marLeft w:val="0"/>
                              <w:marRight w:val="0"/>
                              <w:marTop w:val="0"/>
                              <w:marBottom w:val="0"/>
                              <w:divBdr>
                                <w:top w:val="none" w:sz="0" w:space="0" w:color="auto"/>
                                <w:left w:val="none" w:sz="0" w:space="0" w:color="auto"/>
                                <w:bottom w:val="none" w:sz="0" w:space="0" w:color="auto"/>
                                <w:right w:val="none" w:sz="0" w:space="0" w:color="auto"/>
                              </w:divBdr>
                              <w:divsChild>
                                <w:div w:id="1125585756">
                                  <w:marLeft w:val="0"/>
                                  <w:marRight w:val="0"/>
                                  <w:marTop w:val="0"/>
                                  <w:marBottom w:val="0"/>
                                  <w:divBdr>
                                    <w:top w:val="none" w:sz="0" w:space="0" w:color="auto"/>
                                    <w:left w:val="none" w:sz="0" w:space="0" w:color="auto"/>
                                    <w:bottom w:val="none" w:sz="0" w:space="0" w:color="auto"/>
                                    <w:right w:val="none" w:sz="0" w:space="0" w:color="auto"/>
                                  </w:divBdr>
                                </w:div>
                                <w:div w:id="1834953947">
                                  <w:marLeft w:val="0"/>
                                  <w:marRight w:val="0"/>
                                  <w:marTop w:val="0"/>
                                  <w:marBottom w:val="0"/>
                                  <w:divBdr>
                                    <w:top w:val="none" w:sz="0" w:space="0" w:color="auto"/>
                                    <w:left w:val="none" w:sz="0" w:space="0" w:color="auto"/>
                                    <w:bottom w:val="none" w:sz="0" w:space="0" w:color="auto"/>
                                    <w:right w:val="none" w:sz="0" w:space="0" w:color="auto"/>
                                  </w:divBdr>
                                  <w:divsChild>
                                    <w:div w:id="128943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775398">
                      <w:marLeft w:val="0"/>
                      <w:marRight w:val="0"/>
                      <w:marTop w:val="0"/>
                      <w:marBottom w:val="0"/>
                      <w:divBdr>
                        <w:top w:val="none" w:sz="0" w:space="0" w:color="auto"/>
                        <w:left w:val="none" w:sz="0" w:space="0" w:color="auto"/>
                        <w:bottom w:val="none" w:sz="0" w:space="0" w:color="auto"/>
                        <w:right w:val="none" w:sz="0" w:space="0" w:color="auto"/>
                      </w:divBdr>
                      <w:divsChild>
                        <w:div w:id="1296792659">
                          <w:marLeft w:val="0"/>
                          <w:marRight w:val="0"/>
                          <w:marTop w:val="0"/>
                          <w:marBottom w:val="0"/>
                          <w:divBdr>
                            <w:top w:val="none" w:sz="0" w:space="0" w:color="auto"/>
                            <w:left w:val="none" w:sz="0" w:space="0" w:color="auto"/>
                            <w:bottom w:val="none" w:sz="0" w:space="0" w:color="auto"/>
                            <w:right w:val="none" w:sz="0" w:space="0" w:color="auto"/>
                          </w:divBdr>
                          <w:divsChild>
                            <w:div w:id="31788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1732340">
          <w:marLeft w:val="0"/>
          <w:marRight w:val="0"/>
          <w:marTop w:val="0"/>
          <w:marBottom w:val="0"/>
          <w:divBdr>
            <w:top w:val="none" w:sz="0" w:space="0" w:color="auto"/>
            <w:left w:val="none" w:sz="0" w:space="0" w:color="auto"/>
            <w:bottom w:val="single" w:sz="6" w:space="0" w:color="DEE2E6"/>
            <w:right w:val="none" w:sz="0" w:space="0" w:color="auto"/>
          </w:divBdr>
          <w:divsChild>
            <w:div w:id="1524903139">
              <w:marLeft w:val="0"/>
              <w:marRight w:val="0"/>
              <w:marTop w:val="0"/>
              <w:marBottom w:val="0"/>
              <w:divBdr>
                <w:top w:val="none" w:sz="0" w:space="0" w:color="auto"/>
                <w:left w:val="none" w:sz="0" w:space="0" w:color="auto"/>
                <w:bottom w:val="none" w:sz="0" w:space="0" w:color="auto"/>
                <w:right w:val="none" w:sz="0" w:space="0" w:color="auto"/>
              </w:divBdr>
              <w:divsChild>
                <w:div w:id="454567704">
                  <w:marLeft w:val="0"/>
                  <w:marRight w:val="0"/>
                  <w:marTop w:val="0"/>
                  <w:marBottom w:val="0"/>
                  <w:divBdr>
                    <w:top w:val="none" w:sz="0" w:space="0" w:color="auto"/>
                    <w:left w:val="none" w:sz="0" w:space="0" w:color="auto"/>
                    <w:bottom w:val="none" w:sz="0" w:space="0" w:color="auto"/>
                    <w:right w:val="none" w:sz="0" w:space="0" w:color="auto"/>
                  </w:divBdr>
                  <w:divsChild>
                    <w:div w:id="397679746">
                      <w:marLeft w:val="0"/>
                      <w:marRight w:val="0"/>
                      <w:marTop w:val="0"/>
                      <w:marBottom w:val="0"/>
                      <w:divBdr>
                        <w:top w:val="none" w:sz="0" w:space="0" w:color="auto"/>
                        <w:left w:val="none" w:sz="0" w:space="0" w:color="auto"/>
                        <w:bottom w:val="none" w:sz="0" w:space="0" w:color="auto"/>
                        <w:right w:val="none" w:sz="0" w:space="0" w:color="auto"/>
                      </w:divBdr>
                      <w:divsChild>
                        <w:div w:id="972979890">
                          <w:marLeft w:val="0"/>
                          <w:marRight w:val="0"/>
                          <w:marTop w:val="0"/>
                          <w:marBottom w:val="0"/>
                          <w:divBdr>
                            <w:top w:val="none" w:sz="0" w:space="0" w:color="auto"/>
                            <w:left w:val="none" w:sz="0" w:space="0" w:color="auto"/>
                            <w:bottom w:val="none" w:sz="0" w:space="0" w:color="auto"/>
                            <w:right w:val="none" w:sz="0" w:space="0" w:color="auto"/>
                          </w:divBdr>
                          <w:divsChild>
                            <w:div w:id="2007247680">
                              <w:marLeft w:val="0"/>
                              <w:marRight w:val="0"/>
                              <w:marTop w:val="0"/>
                              <w:marBottom w:val="0"/>
                              <w:divBdr>
                                <w:top w:val="none" w:sz="0" w:space="0" w:color="auto"/>
                                <w:left w:val="none" w:sz="0" w:space="0" w:color="auto"/>
                                <w:bottom w:val="none" w:sz="0" w:space="0" w:color="auto"/>
                                <w:right w:val="none" w:sz="0" w:space="0" w:color="auto"/>
                              </w:divBdr>
                              <w:divsChild>
                                <w:div w:id="122575928">
                                  <w:marLeft w:val="0"/>
                                  <w:marRight w:val="0"/>
                                  <w:marTop w:val="0"/>
                                  <w:marBottom w:val="0"/>
                                  <w:divBdr>
                                    <w:top w:val="none" w:sz="0" w:space="0" w:color="auto"/>
                                    <w:left w:val="none" w:sz="0" w:space="0" w:color="auto"/>
                                    <w:bottom w:val="none" w:sz="0" w:space="0" w:color="auto"/>
                                    <w:right w:val="none" w:sz="0" w:space="0" w:color="auto"/>
                                  </w:divBdr>
                                </w:div>
                                <w:div w:id="1207567373">
                                  <w:marLeft w:val="0"/>
                                  <w:marRight w:val="0"/>
                                  <w:marTop w:val="0"/>
                                  <w:marBottom w:val="0"/>
                                  <w:divBdr>
                                    <w:top w:val="none" w:sz="0" w:space="0" w:color="auto"/>
                                    <w:left w:val="none" w:sz="0" w:space="0" w:color="auto"/>
                                    <w:bottom w:val="none" w:sz="0" w:space="0" w:color="auto"/>
                                    <w:right w:val="none" w:sz="0" w:space="0" w:color="auto"/>
                                  </w:divBdr>
                                  <w:divsChild>
                                    <w:div w:id="183606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791006">
                      <w:marLeft w:val="0"/>
                      <w:marRight w:val="0"/>
                      <w:marTop w:val="0"/>
                      <w:marBottom w:val="0"/>
                      <w:divBdr>
                        <w:top w:val="none" w:sz="0" w:space="0" w:color="auto"/>
                        <w:left w:val="none" w:sz="0" w:space="0" w:color="auto"/>
                        <w:bottom w:val="none" w:sz="0" w:space="0" w:color="auto"/>
                        <w:right w:val="none" w:sz="0" w:space="0" w:color="auto"/>
                      </w:divBdr>
                      <w:divsChild>
                        <w:div w:id="2075396986">
                          <w:marLeft w:val="0"/>
                          <w:marRight w:val="0"/>
                          <w:marTop w:val="0"/>
                          <w:marBottom w:val="0"/>
                          <w:divBdr>
                            <w:top w:val="none" w:sz="0" w:space="0" w:color="auto"/>
                            <w:left w:val="none" w:sz="0" w:space="0" w:color="auto"/>
                            <w:bottom w:val="none" w:sz="0" w:space="0" w:color="auto"/>
                            <w:right w:val="none" w:sz="0" w:space="0" w:color="auto"/>
                          </w:divBdr>
                          <w:divsChild>
                            <w:div w:id="108973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890869">
          <w:marLeft w:val="0"/>
          <w:marRight w:val="0"/>
          <w:marTop w:val="0"/>
          <w:marBottom w:val="0"/>
          <w:divBdr>
            <w:top w:val="none" w:sz="0" w:space="0" w:color="auto"/>
            <w:left w:val="none" w:sz="0" w:space="0" w:color="auto"/>
            <w:bottom w:val="single" w:sz="6" w:space="0" w:color="DEE2E6"/>
            <w:right w:val="none" w:sz="0" w:space="0" w:color="auto"/>
          </w:divBdr>
          <w:divsChild>
            <w:div w:id="461651107">
              <w:marLeft w:val="0"/>
              <w:marRight w:val="0"/>
              <w:marTop w:val="0"/>
              <w:marBottom w:val="0"/>
              <w:divBdr>
                <w:top w:val="none" w:sz="0" w:space="0" w:color="auto"/>
                <w:left w:val="none" w:sz="0" w:space="0" w:color="auto"/>
                <w:bottom w:val="none" w:sz="0" w:space="0" w:color="auto"/>
                <w:right w:val="none" w:sz="0" w:space="0" w:color="auto"/>
              </w:divBdr>
              <w:divsChild>
                <w:div w:id="1777484151">
                  <w:marLeft w:val="0"/>
                  <w:marRight w:val="0"/>
                  <w:marTop w:val="0"/>
                  <w:marBottom w:val="0"/>
                  <w:divBdr>
                    <w:top w:val="none" w:sz="0" w:space="0" w:color="auto"/>
                    <w:left w:val="none" w:sz="0" w:space="0" w:color="auto"/>
                    <w:bottom w:val="none" w:sz="0" w:space="0" w:color="auto"/>
                    <w:right w:val="none" w:sz="0" w:space="0" w:color="auto"/>
                  </w:divBdr>
                  <w:divsChild>
                    <w:div w:id="698360740">
                      <w:marLeft w:val="0"/>
                      <w:marRight w:val="0"/>
                      <w:marTop w:val="0"/>
                      <w:marBottom w:val="0"/>
                      <w:divBdr>
                        <w:top w:val="none" w:sz="0" w:space="0" w:color="auto"/>
                        <w:left w:val="none" w:sz="0" w:space="0" w:color="auto"/>
                        <w:bottom w:val="none" w:sz="0" w:space="0" w:color="auto"/>
                        <w:right w:val="none" w:sz="0" w:space="0" w:color="auto"/>
                      </w:divBdr>
                      <w:divsChild>
                        <w:div w:id="702288912">
                          <w:marLeft w:val="0"/>
                          <w:marRight w:val="0"/>
                          <w:marTop w:val="0"/>
                          <w:marBottom w:val="0"/>
                          <w:divBdr>
                            <w:top w:val="none" w:sz="0" w:space="0" w:color="auto"/>
                            <w:left w:val="none" w:sz="0" w:space="0" w:color="auto"/>
                            <w:bottom w:val="none" w:sz="0" w:space="0" w:color="auto"/>
                            <w:right w:val="none" w:sz="0" w:space="0" w:color="auto"/>
                          </w:divBdr>
                          <w:divsChild>
                            <w:div w:id="400448826">
                              <w:marLeft w:val="0"/>
                              <w:marRight w:val="0"/>
                              <w:marTop w:val="0"/>
                              <w:marBottom w:val="0"/>
                              <w:divBdr>
                                <w:top w:val="none" w:sz="0" w:space="0" w:color="auto"/>
                                <w:left w:val="none" w:sz="0" w:space="0" w:color="auto"/>
                                <w:bottom w:val="none" w:sz="0" w:space="0" w:color="auto"/>
                                <w:right w:val="none" w:sz="0" w:space="0" w:color="auto"/>
                              </w:divBdr>
                              <w:divsChild>
                                <w:div w:id="1782064567">
                                  <w:marLeft w:val="0"/>
                                  <w:marRight w:val="0"/>
                                  <w:marTop w:val="0"/>
                                  <w:marBottom w:val="0"/>
                                  <w:divBdr>
                                    <w:top w:val="none" w:sz="0" w:space="0" w:color="auto"/>
                                    <w:left w:val="none" w:sz="0" w:space="0" w:color="auto"/>
                                    <w:bottom w:val="none" w:sz="0" w:space="0" w:color="auto"/>
                                    <w:right w:val="none" w:sz="0" w:space="0" w:color="auto"/>
                                  </w:divBdr>
                                </w:div>
                                <w:div w:id="1479961091">
                                  <w:marLeft w:val="0"/>
                                  <w:marRight w:val="0"/>
                                  <w:marTop w:val="0"/>
                                  <w:marBottom w:val="0"/>
                                  <w:divBdr>
                                    <w:top w:val="none" w:sz="0" w:space="0" w:color="auto"/>
                                    <w:left w:val="none" w:sz="0" w:space="0" w:color="auto"/>
                                    <w:bottom w:val="none" w:sz="0" w:space="0" w:color="auto"/>
                                    <w:right w:val="none" w:sz="0" w:space="0" w:color="auto"/>
                                  </w:divBdr>
                                  <w:divsChild>
                                    <w:div w:id="6260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mod/turnitintooltwo/view.php?id=585797"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oodle.uwtsd.ac.uk/mod/turnitintooltwo/view.php?id=585796" TargetMode="External"/><Relationship Id="rId17" Type="http://schemas.openxmlformats.org/officeDocument/2006/relationships/hyperlink" Target="https://moodle.uwtsd.ac.uk/mod/turnitintooltwo/view.php?id=585803" TargetMode="External"/><Relationship Id="rId2" Type="http://schemas.openxmlformats.org/officeDocument/2006/relationships/customXml" Target="../customXml/item2.xml"/><Relationship Id="rId16" Type="http://schemas.openxmlformats.org/officeDocument/2006/relationships/hyperlink" Target="https://moodle.uwtsd.ac.uk/mod/turnitintooltwo/view.php?id=58580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moodle.uwtsd.ac.uk/mod/turnitintooltwo/view.php?id=585801"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mod/turnitintooltwo/view.php?id=585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Pages>
  <Words>914</Words>
  <Characters>5412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Morgan,Fraiser swp8321</cp:lastModifiedBy>
  <cp:revision>7</cp:revision>
  <cp:lastPrinted>2022-03-21T13:46:00Z</cp:lastPrinted>
  <dcterms:created xsi:type="dcterms:W3CDTF">2024-07-17T15:33:00Z</dcterms:created>
  <dcterms:modified xsi:type="dcterms:W3CDTF">2024-08-26T16:43:00Z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2024-07-17T15:33:02Z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1a0fecd4-ea62-4c99-8a32-b96d57ee90db</vt:lpwstr>
  </property>
  <property fmtid="{D5CDD505-2E9C-101B-9397-08002B2CF9AE}" pid="9" name="MSIP_Label_66cf8fe5-b7b7-4df7-b38d-1c61ac2f6639_ContentBits">
    <vt:lpwstr>0</vt:lpwstr>
  </property>
</Properties>
</file>