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9C4097" w14:textId="77777777" w:rsidR="000739BA" w:rsidRPr="00541F72" w:rsidRDefault="000739BA" w:rsidP="000D1EC6">
      <w:pPr>
        <w:pStyle w:val="Title"/>
      </w:pPr>
      <w:r w:rsidRPr="00541F72">
        <w:t>BSc Computing Portfolio</w:t>
      </w:r>
    </w:p>
    <w:p w14:paraId="2866D79E" w14:textId="5046F760" w:rsidR="000739BA" w:rsidRPr="00541F72" w:rsidRDefault="000739BA" w:rsidP="000D1EC6">
      <w:pPr>
        <w:pStyle w:val="Title"/>
      </w:pPr>
      <w:r w:rsidRPr="00541F72">
        <w:t>Smart and Connected Devices 2</w:t>
      </w:r>
    </w:p>
    <w:p w14:paraId="0C6A9E7F" w14:textId="64DF6DA3" w:rsidR="000739BA" w:rsidRPr="00541F72" w:rsidRDefault="000739BA" w:rsidP="000D1EC6">
      <w:pPr>
        <w:pStyle w:val="Title"/>
      </w:pPr>
      <w:proofErr w:type="spellStart"/>
      <w:r w:rsidRPr="00541F72">
        <w:t>ACDA6005</w:t>
      </w:r>
      <w:proofErr w:type="spellEnd"/>
    </w:p>
    <w:p w14:paraId="714F164C" w14:textId="77777777" w:rsidR="000739BA" w:rsidRPr="00541F72" w:rsidRDefault="000739BA" w:rsidP="000D1EC6">
      <w:pPr>
        <w:pStyle w:val="Title"/>
      </w:pPr>
    </w:p>
    <w:p w14:paraId="0217493D" w14:textId="77777777" w:rsidR="000739BA" w:rsidRPr="00541F72" w:rsidRDefault="000739BA" w:rsidP="000D1EC6">
      <w:pPr>
        <w:pStyle w:val="Title"/>
      </w:pPr>
    </w:p>
    <w:p w14:paraId="526164BA" w14:textId="5C988AE8" w:rsidR="000739BA" w:rsidRPr="00541F72" w:rsidRDefault="007E2583" w:rsidP="000D1EC6">
      <w:pPr>
        <w:pStyle w:val="Title"/>
      </w:pPr>
      <w:r w:rsidRPr="00541F72">
        <w:t>Internet of Things – Smart Cities Applications:</w:t>
      </w:r>
    </w:p>
    <w:p w14:paraId="37FC630D" w14:textId="6A7DE093" w:rsidR="000739BA" w:rsidRPr="00541F72" w:rsidRDefault="000739BA" w:rsidP="000D1EC6">
      <w:pPr>
        <w:pStyle w:val="Title"/>
      </w:pPr>
      <w:r w:rsidRPr="00541F72">
        <w:t>How can cities leverage the benefits of digitalization to relieve stress on overstretched services and resources?</w:t>
      </w:r>
    </w:p>
    <w:p w14:paraId="6870B0FA" w14:textId="77777777" w:rsidR="000739BA" w:rsidRPr="00541F72" w:rsidRDefault="000739BA" w:rsidP="000D1EC6">
      <w:pPr>
        <w:pStyle w:val="Title"/>
      </w:pPr>
    </w:p>
    <w:p w14:paraId="46425D0F" w14:textId="77777777" w:rsidR="000739BA" w:rsidRPr="00541F72" w:rsidRDefault="000739BA" w:rsidP="000D1EC6">
      <w:pPr>
        <w:pStyle w:val="Title"/>
      </w:pPr>
    </w:p>
    <w:p w14:paraId="7AF8D40C" w14:textId="77777777" w:rsidR="000739BA" w:rsidRPr="00541F72" w:rsidRDefault="000739BA" w:rsidP="000D1EC6">
      <w:pPr>
        <w:pStyle w:val="Title"/>
      </w:pPr>
    </w:p>
    <w:p w14:paraId="36EBDB21" w14:textId="77777777" w:rsidR="000739BA" w:rsidRPr="00541F72" w:rsidRDefault="000739BA" w:rsidP="000D1EC6">
      <w:pPr>
        <w:pStyle w:val="Title"/>
      </w:pPr>
      <w:r w:rsidRPr="00541F72">
        <w:t>Helen Frey</w:t>
      </w:r>
    </w:p>
    <w:p w14:paraId="114243C1" w14:textId="77777777" w:rsidR="000739BA" w:rsidRPr="00541F72" w:rsidRDefault="000739BA" w:rsidP="000D1EC6">
      <w:pPr>
        <w:pStyle w:val="Title"/>
      </w:pPr>
      <w:r w:rsidRPr="00541F72">
        <w:t>P131560</w:t>
      </w:r>
    </w:p>
    <w:p w14:paraId="362DF085" w14:textId="77777777" w:rsidR="000739BA" w:rsidRPr="00541F72" w:rsidRDefault="000739BA" w:rsidP="000D1EC6">
      <w:pPr>
        <w:pStyle w:val="Title"/>
      </w:pPr>
    </w:p>
    <w:p w14:paraId="1B70FB01" w14:textId="77777777" w:rsidR="000739BA" w:rsidRPr="00541F72" w:rsidRDefault="000739BA" w:rsidP="000D1EC6">
      <w:pPr>
        <w:pStyle w:val="Title"/>
      </w:pPr>
    </w:p>
    <w:p w14:paraId="585A234A" w14:textId="77777777" w:rsidR="000739BA" w:rsidRPr="00541F72" w:rsidRDefault="000739BA" w:rsidP="000D1EC6">
      <w:pPr>
        <w:pStyle w:val="Title"/>
      </w:pPr>
    </w:p>
    <w:p w14:paraId="1508A421" w14:textId="431A0484" w:rsidR="000739BA" w:rsidRPr="00541F72" w:rsidRDefault="000739BA" w:rsidP="000D1EC6">
      <w:pPr>
        <w:pStyle w:val="Title"/>
        <w:rPr>
          <w:sz w:val="44"/>
          <w:szCs w:val="44"/>
        </w:rPr>
      </w:pPr>
      <w:r w:rsidRPr="00541F72">
        <w:rPr>
          <w:sz w:val="44"/>
          <w:szCs w:val="44"/>
        </w:rPr>
        <w:t>Lecturer</w:t>
      </w:r>
      <w:r w:rsidR="007E2583" w:rsidRPr="00541F72">
        <w:rPr>
          <w:sz w:val="44"/>
          <w:szCs w:val="44"/>
        </w:rPr>
        <w:t>s</w:t>
      </w:r>
      <w:r w:rsidRPr="00541F72">
        <w:rPr>
          <w:sz w:val="44"/>
          <w:szCs w:val="44"/>
        </w:rPr>
        <w:t xml:space="preserve">: </w:t>
      </w:r>
      <w:r w:rsidR="007E36D5">
        <w:rPr>
          <w:sz w:val="44"/>
          <w:szCs w:val="44"/>
        </w:rPr>
        <w:t>Dr</w:t>
      </w:r>
      <w:r w:rsidR="0055157F" w:rsidRPr="00541F72">
        <w:rPr>
          <w:sz w:val="44"/>
          <w:szCs w:val="44"/>
        </w:rPr>
        <w:t xml:space="preserve"> John Rees</w:t>
      </w:r>
      <w:r w:rsidR="007E2583" w:rsidRPr="00541F72">
        <w:rPr>
          <w:sz w:val="44"/>
          <w:szCs w:val="44"/>
        </w:rPr>
        <w:t>/Dr Mabrouka Abu</w:t>
      </w:r>
      <w:r w:rsidR="0097222B" w:rsidRPr="00541F72">
        <w:rPr>
          <w:sz w:val="44"/>
          <w:szCs w:val="44"/>
        </w:rPr>
        <w:t>h</w:t>
      </w:r>
      <w:r w:rsidR="007E2583" w:rsidRPr="00541F72">
        <w:rPr>
          <w:sz w:val="44"/>
          <w:szCs w:val="44"/>
        </w:rPr>
        <w:t>mida</w:t>
      </w:r>
    </w:p>
    <w:p w14:paraId="5572B31A" w14:textId="5365BAC9" w:rsidR="000739BA" w:rsidRPr="00541F72" w:rsidRDefault="000739BA" w:rsidP="00592706">
      <w:r w:rsidRPr="00541F72">
        <w:br w:type="page"/>
      </w:r>
    </w:p>
    <w:sdt>
      <w:sdtPr>
        <w:rPr>
          <w:rFonts w:ascii="Times New Roman" w:eastAsiaTheme="minorHAnsi" w:hAnsi="Times New Roman" w:cs="Times New Roman"/>
          <w:color w:val="auto"/>
          <w:sz w:val="24"/>
          <w:szCs w:val="24"/>
          <w:lang w:val="en-GB"/>
        </w:rPr>
        <w:id w:val="-2024928528"/>
        <w:docPartObj>
          <w:docPartGallery w:val="Table of Contents"/>
          <w:docPartUnique/>
        </w:docPartObj>
      </w:sdtPr>
      <w:sdtEndPr>
        <w:rPr>
          <w:b/>
          <w:bCs/>
          <w:noProof/>
        </w:rPr>
      </w:sdtEndPr>
      <w:sdtContent>
        <w:p w14:paraId="04D26DDC" w14:textId="59E8E11D" w:rsidR="007A62CB" w:rsidRDefault="007A62CB">
          <w:pPr>
            <w:pStyle w:val="TOCHeading"/>
            <w:rPr>
              <w:rFonts w:ascii="Times New Roman" w:hAnsi="Times New Roman" w:cs="Times New Roman"/>
            </w:rPr>
          </w:pPr>
          <w:r w:rsidRPr="007A62CB">
            <w:rPr>
              <w:rFonts w:ascii="Times New Roman" w:hAnsi="Times New Roman" w:cs="Times New Roman"/>
            </w:rPr>
            <w:t>Table of Con</w:t>
          </w:r>
          <w:bookmarkStart w:id="0" w:name="_GoBack"/>
          <w:bookmarkEnd w:id="0"/>
          <w:r w:rsidRPr="007A62CB">
            <w:rPr>
              <w:rFonts w:ascii="Times New Roman" w:hAnsi="Times New Roman" w:cs="Times New Roman"/>
            </w:rPr>
            <w:t>tents</w:t>
          </w:r>
        </w:p>
        <w:p w14:paraId="56110361" w14:textId="77777777" w:rsidR="007A62CB" w:rsidRPr="007A62CB" w:rsidRDefault="007A62CB" w:rsidP="007A62CB">
          <w:pPr>
            <w:rPr>
              <w:lang w:val="en-US"/>
            </w:rPr>
          </w:pPr>
        </w:p>
        <w:p w14:paraId="29785EA0" w14:textId="300B5237" w:rsidR="00256330" w:rsidRDefault="007A62CB">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26975198" w:history="1">
            <w:r w:rsidR="00256330" w:rsidRPr="00E50ED4">
              <w:rPr>
                <w:rStyle w:val="Hyperlink"/>
                <w:noProof/>
              </w:rPr>
              <w:t>Table of Figures</w:t>
            </w:r>
            <w:r w:rsidR="00256330">
              <w:rPr>
                <w:noProof/>
                <w:webHidden/>
              </w:rPr>
              <w:tab/>
            </w:r>
            <w:r w:rsidR="00256330">
              <w:rPr>
                <w:noProof/>
                <w:webHidden/>
              </w:rPr>
              <w:fldChar w:fldCharType="begin"/>
            </w:r>
            <w:r w:rsidR="00256330">
              <w:rPr>
                <w:noProof/>
                <w:webHidden/>
              </w:rPr>
              <w:instrText xml:space="preserve"> PAGEREF _Toc26975198 \h </w:instrText>
            </w:r>
            <w:r w:rsidR="00256330">
              <w:rPr>
                <w:noProof/>
                <w:webHidden/>
              </w:rPr>
            </w:r>
            <w:r w:rsidR="00256330">
              <w:rPr>
                <w:noProof/>
                <w:webHidden/>
              </w:rPr>
              <w:fldChar w:fldCharType="separate"/>
            </w:r>
            <w:r w:rsidR="00256330">
              <w:rPr>
                <w:noProof/>
                <w:webHidden/>
              </w:rPr>
              <w:t>3</w:t>
            </w:r>
            <w:r w:rsidR="00256330">
              <w:rPr>
                <w:noProof/>
                <w:webHidden/>
              </w:rPr>
              <w:fldChar w:fldCharType="end"/>
            </w:r>
          </w:hyperlink>
        </w:p>
        <w:p w14:paraId="09D2EDE7" w14:textId="262A8921" w:rsidR="00256330" w:rsidRDefault="00256330">
          <w:pPr>
            <w:pStyle w:val="TOC1"/>
            <w:tabs>
              <w:tab w:val="right" w:leader="dot" w:pos="9016"/>
            </w:tabs>
            <w:rPr>
              <w:rFonts w:cstheme="minorBidi"/>
              <w:noProof/>
              <w:lang w:val="en-GB" w:eastAsia="en-GB"/>
            </w:rPr>
          </w:pPr>
          <w:hyperlink w:anchor="_Toc26975199" w:history="1">
            <w:r w:rsidRPr="00E50ED4">
              <w:rPr>
                <w:rStyle w:val="Hyperlink"/>
                <w:noProof/>
              </w:rPr>
              <w:t>Abstract</w:t>
            </w:r>
            <w:r>
              <w:rPr>
                <w:noProof/>
                <w:webHidden/>
              </w:rPr>
              <w:tab/>
            </w:r>
            <w:r>
              <w:rPr>
                <w:noProof/>
                <w:webHidden/>
              </w:rPr>
              <w:fldChar w:fldCharType="begin"/>
            </w:r>
            <w:r>
              <w:rPr>
                <w:noProof/>
                <w:webHidden/>
              </w:rPr>
              <w:instrText xml:space="preserve"> PAGEREF _Toc26975199 \h </w:instrText>
            </w:r>
            <w:r>
              <w:rPr>
                <w:noProof/>
                <w:webHidden/>
              </w:rPr>
            </w:r>
            <w:r>
              <w:rPr>
                <w:noProof/>
                <w:webHidden/>
              </w:rPr>
              <w:fldChar w:fldCharType="separate"/>
            </w:r>
            <w:r>
              <w:rPr>
                <w:noProof/>
                <w:webHidden/>
              </w:rPr>
              <w:t>4</w:t>
            </w:r>
            <w:r>
              <w:rPr>
                <w:noProof/>
                <w:webHidden/>
              </w:rPr>
              <w:fldChar w:fldCharType="end"/>
            </w:r>
          </w:hyperlink>
        </w:p>
        <w:p w14:paraId="7BFD7F38" w14:textId="2A236161" w:rsidR="00256330" w:rsidRDefault="00256330">
          <w:pPr>
            <w:pStyle w:val="TOC1"/>
            <w:tabs>
              <w:tab w:val="right" w:leader="dot" w:pos="9016"/>
            </w:tabs>
            <w:rPr>
              <w:rFonts w:cstheme="minorBidi"/>
              <w:noProof/>
              <w:lang w:val="en-GB" w:eastAsia="en-GB"/>
            </w:rPr>
          </w:pPr>
          <w:hyperlink w:anchor="_Toc26975200" w:history="1">
            <w:r w:rsidRPr="00E50ED4">
              <w:rPr>
                <w:rStyle w:val="Hyperlink"/>
                <w:noProof/>
              </w:rPr>
              <w:t>TASK 1</w:t>
            </w:r>
            <w:r>
              <w:rPr>
                <w:noProof/>
                <w:webHidden/>
              </w:rPr>
              <w:tab/>
            </w:r>
            <w:r>
              <w:rPr>
                <w:noProof/>
                <w:webHidden/>
              </w:rPr>
              <w:fldChar w:fldCharType="begin"/>
            </w:r>
            <w:r>
              <w:rPr>
                <w:noProof/>
                <w:webHidden/>
              </w:rPr>
              <w:instrText xml:space="preserve"> PAGEREF _Toc26975200 \h </w:instrText>
            </w:r>
            <w:r>
              <w:rPr>
                <w:noProof/>
                <w:webHidden/>
              </w:rPr>
            </w:r>
            <w:r>
              <w:rPr>
                <w:noProof/>
                <w:webHidden/>
              </w:rPr>
              <w:fldChar w:fldCharType="separate"/>
            </w:r>
            <w:r>
              <w:rPr>
                <w:noProof/>
                <w:webHidden/>
              </w:rPr>
              <w:t>4</w:t>
            </w:r>
            <w:r>
              <w:rPr>
                <w:noProof/>
                <w:webHidden/>
              </w:rPr>
              <w:fldChar w:fldCharType="end"/>
            </w:r>
          </w:hyperlink>
        </w:p>
        <w:p w14:paraId="47069269" w14:textId="478280AF" w:rsidR="00256330" w:rsidRDefault="00256330">
          <w:pPr>
            <w:pStyle w:val="TOC1"/>
            <w:tabs>
              <w:tab w:val="left" w:pos="440"/>
              <w:tab w:val="right" w:leader="dot" w:pos="9016"/>
            </w:tabs>
            <w:rPr>
              <w:rFonts w:cstheme="minorBidi"/>
              <w:noProof/>
              <w:lang w:val="en-GB" w:eastAsia="en-GB"/>
            </w:rPr>
          </w:pPr>
          <w:hyperlink w:anchor="_Toc26975201" w:history="1">
            <w:r w:rsidRPr="00E50ED4">
              <w:rPr>
                <w:rStyle w:val="Hyperlink"/>
                <w:noProof/>
              </w:rPr>
              <w:t>1.</w:t>
            </w:r>
            <w:r>
              <w:rPr>
                <w:rFonts w:cstheme="minorBidi"/>
                <w:noProof/>
                <w:lang w:val="en-GB" w:eastAsia="en-GB"/>
              </w:rPr>
              <w:tab/>
            </w:r>
            <w:r w:rsidRPr="00E50ED4">
              <w:rPr>
                <w:rStyle w:val="Hyperlink"/>
                <w:noProof/>
              </w:rPr>
              <w:t>Introduction: what is a smart city?</w:t>
            </w:r>
            <w:r>
              <w:rPr>
                <w:noProof/>
                <w:webHidden/>
              </w:rPr>
              <w:tab/>
            </w:r>
            <w:r>
              <w:rPr>
                <w:noProof/>
                <w:webHidden/>
              </w:rPr>
              <w:fldChar w:fldCharType="begin"/>
            </w:r>
            <w:r>
              <w:rPr>
                <w:noProof/>
                <w:webHidden/>
              </w:rPr>
              <w:instrText xml:space="preserve"> PAGEREF _Toc26975201 \h </w:instrText>
            </w:r>
            <w:r>
              <w:rPr>
                <w:noProof/>
                <w:webHidden/>
              </w:rPr>
            </w:r>
            <w:r>
              <w:rPr>
                <w:noProof/>
                <w:webHidden/>
              </w:rPr>
              <w:fldChar w:fldCharType="separate"/>
            </w:r>
            <w:r>
              <w:rPr>
                <w:noProof/>
                <w:webHidden/>
              </w:rPr>
              <w:t>4</w:t>
            </w:r>
            <w:r>
              <w:rPr>
                <w:noProof/>
                <w:webHidden/>
              </w:rPr>
              <w:fldChar w:fldCharType="end"/>
            </w:r>
          </w:hyperlink>
        </w:p>
        <w:p w14:paraId="622BA4C7" w14:textId="6EF5A7E0" w:rsidR="00256330" w:rsidRDefault="00256330">
          <w:pPr>
            <w:pStyle w:val="TOC1"/>
            <w:tabs>
              <w:tab w:val="left" w:pos="440"/>
              <w:tab w:val="right" w:leader="dot" w:pos="9016"/>
            </w:tabs>
            <w:rPr>
              <w:rFonts w:cstheme="minorBidi"/>
              <w:noProof/>
              <w:lang w:val="en-GB" w:eastAsia="en-GB"/>
            </w:rPr>
          </w:pPr>
          <w:hyperlink w:anchor="_Toc26975202" w:history="1">
            <w:r w:rsidRPr="00E50ED4">
              <w:rPr>
                <w:rStyle w:val="Hyperlink"/>
                <w:noProof/>
              </w:rPr>
              <w:t>2.</w:t>
            </w:r>
            <w:r>
              <w:rPr>
                <w:rFonts w:cstheme="minorBidi"/>
                <w:noProof/>
                <w:lang w:val="en-GB" w:eastAsia="en-GB"/>
              </w:rPr>
              <w:tab/>
            </w:r>
            <w:r w:rsidRPr="00E50ED4">
              <w:rPr>
                <w:rStyle w:val="Hyperlink"/>
                <w:noProof/>
              </w:rPr>
              <w:t>Why do we need smart cities?</w:t>
            </w:r>
            <w:r>
              <w:rPr>
                <w:noProof/>
                <w:webHidden/>
              </w:rPr>
              <w:tab/>
            </w:r>
            <w:r>
              <w:rPr>
                <w:noProof/>
                <w:webHidden/>
              </w:rPr>
              <w:fldChar w:fldCharType="begin"/>
            </w:r>
            <w:r>
              <w:rPr>
                <w:noProof/>
                <w:webHidden/>
              </w:rPr>
              <w:instrText xml:space="preserve"> PAGEREF _Toc26975202 \h </w:instrText>
            </w:r>
            <w:r>
              <w:rPr>
                <w:noProof/>
                <w:webHidden/>
              </w:rPr>
            </w:r>
            <w:r>
              <w:rPr>
                <w:noProof/>
                <w:webHidden/>
              </w:rPr>
              <w:fldChar w:fldCharType="separate"/>
            </w:r>
            <w:r>
              <w:rPr>
                <w:noProof/>
                <w:webHidden/>
              </w:rPr>
              <w:t>5</w:t>
            </w:r>
            <w:r>
              <w:rPr>
                <w:noProof/>
                <w:webHidden/>
              </w:rPr>
              <w:fldChar w:fldCharType="end"/>
            </w:r>
          </w:hyperlink>
        </w:p>
        <w:p w14:paraId="3F5D4FF1" w14:textId="0F56D455" w:rsidR="00256330" w:rsidRDefault="00256330">
          <w:pPr>
            <w:pStyle w:val="TOC2"/>
            <w:rPr>
              <w:rFonts w:cstheme="minorBidi"/>
              <w:noProof/>
              <w:lang w:val="en-GB" w:eastAsia="en-GB"/>
            </w:rPr>
          </w:pPr>
          <w:hyperlink w:anchor="_Toc26975203" w:history="1">
            <w:r w:rsidRPr="00E50ED4">
              <w:rPr>
                <w:rStyle w:val="Hyperlink"/>
                <w:noProof/>
              </w:rPr>
              <w:t>2.2</w:t>
            </w:r>
            <w:r>
              <w:rPr>
                <w:rFonts w:cstheme="minorBidi"/>
                <w:noProof/>
                <w:lang w:val="en-GB" w:eastAsia="en-GB"/>
              </w:rPr>
              <w:tab/>
            </w:r>
            <w:r w:rsidRPr="00E50ED4">
              <w:rPr>
                <w:rStyle w:val="Hyperlink"/>
                <w:noProof/>
              </w:rPr>
              <w:t>Security</w:t>
            </w:r>
            <w:r>
              <w:rPr>
                <w:noProof/>
                <w:webHidden/>
              </w:rPr>
              <w:tab/>
            </w:r>
            <w:r>
              <w:rPr>
                <w:noProof/>
                <w:webHidden/>
              </w:rPr>
              <w:fldChar w:fldCharType="begin"/>
            </w:r>
            <w:r>
              <w:rPr>
                <w:noProof/>
                <w:webHidden/>
              </w:rPr>
              <w:instrText xml:space="preserve"> PAGEREF _Toc26975203 \h </w:instrText>
            </w:r>
            <w:r>
              <w:rPr>
                <w:noProof/>
                <w:webHidden/>
              </w:rPr>
            </w:r>
            <w:r>
              <w:rPr>
                <w:noProof/>
                <w:webHidden/>
              </w:rPr>
              <w:fldChar w:fldCharType="separate"/>
            </w:r>
            <w:r>
              <w:rPr>
                <w:noProof/>
                <w:webHidden/>
              </w:rPr>
              <w:t>5</w:t>
            </w:r>
            <w:r>
              <w:rPr>
                <w:noProof/>
                <w:webHidden/>
              </w:rPr>
              <w:fldChar w:fldCharType="end"/>
            </w:r>
          </w:hyperlink>
        </w:p>
        <w:p w14:paraId="79D0AEBC" w14:textId="4F7E5B2A" w:rsidR="00256330" w:rsidRDefault="00256330">
          <w:pPr>
            <w:pStyle w:val="TOC2"/>
            <w:rPr>
              <w:rFonts w:cstheme="minorBidi"/>
              <w:noProof/>
              <w:lang w:val="en-GB" w:eastAsia="en-GB"/>
            </w:rPr>
          </w:pPr>
          <w:hyperlink w:anchor="_Toc26975204" w:history="1">
            <w:r w:rsidRPr="00E50ED4">
              <w:rPr>
                <w:rStyle w:val="Hyperlink"/>
                <w:noProof/>
              </w:rPr>
              <w:t>2.3</w:t>
            </w:r>
            <w:r>
              <w:rPr>
                <w:rFonts w:cstheme="minorBidi"/>
                <w:noProof/>
                <w:lang w:val="en-GB" w:eastAsia="en-GB"/>
              </w:rPr>
              <w:tab/>
            </w:r>
            <w:r w:rsidRPr="00E50ED4">
              <w:rPr>
                <w:rStyle w:val="Hyperlink"/>
                <w:noProof/>
              </w:rPr>
              <w:t>Smart City Standards</w:t>
            </w:r>
            <w:r>
              <w:rPr>
                <w:noProof/>
                <w:webHidden/>
              </w:rPr>
              <w:tab/>
            </w:r>
            <w:r>
              <w:rPr>
                <w:noProof/>
                <w:webHidden/>
              </w:rPr>
              <w:fldChar w:fldCharType="begin"/>
            </w:r>
            <w:r>
              <w:rPr>
                <w:noProof/>
                <w:webHidden/>
              </w:rPr>
              <w:instrText xml:space="preserve"> PAGEREF _Toc26975204 \h </w:instrText>
            </w:r>
            <w:r>
              <w:rPr>
                <w:noProof/>
                <w:webHidden/>
              </w:rPr>
            </w:r>
            <w:r>
              <w:rPr>
                <w:noProof/>
                <w:webHidden/>
              </w:rPr>
              <w:fldChar w:fldCharType="separate"/>
            </w:r>
            <w:r>
              <w:rPr>
                <w:noProof/>
                <w:webHidden/>
              </w:rPr>
              <w:t>6</w:t>
            </w:r>
            <w:r>
              <w:rPr>
                <w:noProof/>
                <w:webHidden/>
              </w:rPr>
              <w:fldChar w:fldCharType="end"/>
            </w:r>
          </w:hyperlink>
        </w:p>
        <w:p w14:paraId="55CC4880" w14:textId="63092BE5" w:rsidR="00256330" w:rsidRDefault="00256330">
          <w:pPr>
            <w:pStyle w:val="TOC1"/>
            <w:tabs>
              <w:tab w:val="left" w:pos="440"/>
              <w:tab w:val="right" w:leader="dot" w:pos="9016"/>
            </w:tabs>
            <w:rPr>
              <w:rFonts w:cstheme="minorBidi"/>
              <w:noProof/>
              <w:lang w:val="en-GB" w:eastAsia="en-GB"/>
            </w:rPr>
          </w:pPr>
          <w:hyperlink w:anchor="_Toc26975205" w:history="1">
            <w:r w:rsidRPr="00E50ED4">
              <w:rPr>
                <w:rStyle w:val="Hyperlink"/>
                <w:noProof/>
              </w:rPr>
              <w:t>3.</w:t>
            </w:r>
            <w:r>
              <w:rPr>
                <w:rFonts w:cstheme="minorBidi"/>
                <w:noProof/>
                <w:lang w:val="en-GB" w:eastAsia="en-GB"/>
              </w:rPr>
              <w:tab/>
            </w:r>
            <w:r w:rsidRPr="00E50ED4">
              <w:rPr>
                <w:rStyle w:val="Hyperlink"/>
                <w:noProof/>
              </w:rPr>
              <w:t>Smart Motorways</w:t>
            </w:r>
            <w:r>
              <w:rPr>
                <w:noProof/>
                <w:webHidden/>
              </w:rPr>
              <w:tab/>
            </w:r>
            <w:r>
              <w:rPr>
                <w:noProof/>
                <w:webHidden/>
              </w:rPr>
              <w:fldChar w:fldCharType="begin"/>
            </w:r>
            <w:r>
              <w:rPr>
                <w:noProof/>
                <w:webHidden/>
              </w:rPr>
              <w:instrText xml:space="preserve"> PAGEREF _Toc26975205 \h </w:instrText>
            </w:r>
            <w:r>
              <w:rPr>
                <w:noProof/>
                <w:webHidden/>
              </w:rPr>
            </w:r>
            <w:r>
              <w:rPr>
                <w:noProof/>
                <w:webHidden/>
              </w:rPr>
              <w:fldChar w:fldCharType="separate"/>
            </w:r>
            <w:r>
              <w:rPr>
                <w:noProof/>
                <w:webHidden/>
              </w:rPr>
              <w:t>6</w:t>
            </w:r>
            <w:r>
              <w:rPr>
                <w:noProof/>
                <w:webHidden/>
              </w:rPr>
              <w:fldChar w:fldCharType="end"/>
            </w:r>
          </w:hyperlink>
        </w:p>
        <w:p w14:paraId="1906270D" w14:textId="0A7A02B8" w:rsidR="00256330" w:rsidRDefault="00256330">
          <w:pPr>
            <w:pStyle w:val="TOC2"/>
            <w:rPr>
              <w:rFonts w:cstheme="minorBidi"/>
              <w:noProof/>
              <w:lang w:val="en-GB" w:eastAsia="en-GB"/>
            </w:rPr>
          </w:pPr>
          <w:hyperlink w:anchor="_Toc26975206" w:history="1">
            <w:r w:rsidRPr="00E50ED4">
              <w:rPr>
                <w:rStyle w:val="Hyperlink"/>
                <w:noProof/>
              </w:rPr>
              <w:t>3.1</w:t>
            </w:r>
            <w:r>
              <w:rPr>
                <w:rFonts w:cstheme="minorBidi"/>
                <w:noProof/>
                <w:lang w:val="en-GB" w:eastAsia="en-GB"/>
              </w:rPr>
              <w:tab/>
            </w:r>
            <w:r w:rsidRPr="00E50ED4">
              <w:rPr>
                <w:rStyle w:val="Hyperlink"/>
                <w:noProof/>
              </w:rPr>
              <w:t>Motorway Surfaces</w:t>
            </w:r>
            <w:r>
              <w:rPr>
                <w:noProof/>
                <w:webHidden/>
              </w:rPr>
              <w:tab/>
            </w:r>
            <w:r>
              <w:rPr>
                <w:noProof/>
                <w:webHidden/>
              </w:rPr>
              <w:fldChar w:fldCharType="begin"/>
            </w:r>
            <w:r>
              <w:rPr>
                <w:noProof/>
                <w:webHidden/>
              </w:rPr>
              <w:instrText xml:space="preserve"> PAGEREF _Toc26975206 \h </w:instrText>
            </w:r>
            <w:r>
              <w:rPr>
                <w:noProof/>
                <w:webHidden/>
              </w:rPr>
            </w:r>
            <w:r>
              <w:rPr>
                <w:noProof/>
                <w:webHidden/>
              </w:rPr>
              <w:fldChar w:fldCharType="separate"/>
            </w:r>
            <w:r>
              <w:rPr>
                <w:noProof/>
                <w:webHidden/>
              </w:rPr>
              <w:t>6</w:t>
            </w:r>
            <w:r>
              <w:rPr>
                <w:noProof/>
                <w:webHidden/>
              </w:rPr>
              <w:fldChar w:fldCharType="end"/>
            </w:r>
          </w:hyperlink>
        </w:p>
        <w:p w14:paraId="1C14DB51" w14:textId="0F329B1F" w:rsidR="00256330" w:rsidRDefault="00256330">
          <w:pPr>
            <w:pStyle w:val="TOC2"/>
            <w:rPr>
              <w:rFonts w:cstheme="minorBidi"/>
              <w:noProof/>
              <w:lang w:val="en-GB" w:eastAsia="en-GB"/>
            </w:rPr>
          </w:pPr>
          <w:hyperlink w:anchor="_Toc26975207" w:history="1">
            <w:r w:rsidRPr="00E50ED4">
              <w:rPr>
                <w:rStyle w:val="Hyperlink"/>
                <w:noProof/>
              </w:rPr>
              <w:t>3.2</w:t>
            </w:r>
            <w:r>
              <w:rPr>
                <w:rFonts w:cstheme="minorBidi"/>
                <w:noProof/>
                <w:lang w:val="en-GB" w:eastAsia="en-GB"/>
              </w:rPr>
              <w:tab/>
            </w:r>
            <w:r w:rsidRPr="00E50ED4">
              <w:rPr>
                <w:rStyle w:val="Hyperlink"/>
                <w:noProof/>
              </w:rPr>
              <w:t>Ethical Considerations</w:t>
            </w:r>
            <w:r>
              <w:rPr>
                <w:noProof/>
                <w:webHidden/>
              </w:rPr>
              <w:tab/>
            </w:r>
            <w:r>
              <w:rPr>
                <w:noProof/>
                <w:webHidden/>
              </w:rPr>
              <w:fldChar w:fldCharType="begin"/>
            </w:r>
            <w:r>
              <w:rPr>
                <w:noProof/>
                <w:webHidden/>
              </w:rPr>
              <w:instrText xml:space="preserve"> PAGEREF _Toc26975207 \h </w:instrText>
            </w:r>
            <w:r>
              <w:rPr>
                <w:noProof/>
                <w:webHidden/>
              </w:rPr>
            </w:r>
            <w:r>
              <w:rPr>
                <w:noProof/>
                <w:webHidden/>
              </w:rPr>
              <w:fldChar w:fldCharType="separate"/>
            </w:r>
            <w:r>
              <w:rPr>
                <w:noProof/>
                <w:webHidden/>
              </w:rPr>
              <w:t>7</w:t>
            </w:r>
            <w:r>
              <w:rPr>
                <w:noProof/>
                <w:webHidden/>
              </w:rPr>
              <w:fldChar w:fldCharType="end"/>
            </w:r>
          </w:hyperlink>
        </w:p>
        <w:p w14:paraId="672E71BD" w14:textId="0963E197" w:rsidR="00256330" w:rsidRDefault="00256330">
          <w:pPr>
            <w:pStyle w:val="TOC2"/>
            <w:rPr>
              <w:rFonts w:cstheme="minorBidi"/>
              <w:noProof/>
              <w:lang w:val="en-GB" w:eastAsia="en-GB"/>
            </w:rPr>
          </w:pPr>
          <w:hyperlink w:anchor="_Toc26975208" w:history="1">
            <w:r w:rsidRPr="00E50ED4">
              <w:rPr>
                <w:rStyle w:val="Hyperlink"/>
                <w:noProof/>
              </w:rPr>
              <w:t>3.3</w:t>
            </w:r>
            <w:r>
              <w:rPr>
                <w:rFonts w:cstheme="minorBidi"/>
                <w:noProof/>
                <w:lang w:val="en-GB" w:eastAsia="en-GB"/>
              </w:rPr>
              <w:tab/>
            </w:r>
            <w:r w:rsidRPr="00E50ED4">
              <w:rPr>
                <w:rStyle w:val="Hyperlink"/>
                <w:noProof/>
              </w:rPr>
              <w:t>Electric Cars and Charging</w:t>
            </w:r>
            <w:r>
              <w:rPr>
                <w:noProof/>
                <w:webHidden/>
              </w:rPr>
              <w:tab/>
            </w:r>
            <w:r>
              <w:rPr>
                <w:noProof/>
                <w:webHidden/>
              </w:rPr>
              <w:fldChar w:fldCharType="begin"/>
            </w:r>
            <w:r>
              <w:rPr>
                <w:noProof/>
                <w:webHidden/>
              </w:rPr>
              <w:instrText xml:space="preserve"> PAGEREF _Toc26975208 \h </w:instrText>
            </w:r>
            <w:r>
              <w:rPr>
                <w:noProof/>
                <w:webHidden/>
              </w:rPr>
            </w:r>
            <w:r>
              <w:rPr>
                <w:noProof/>
                <w:webHidden/>
              </w:rPr>
              <w:fldChar w:fldCharType="separate"/>
            </w:r>
            <w:r>
              <w:rPr>
                <w:noProof/>
                <w:webHidden/>
              </w:rPr>
              <w:t>7</w:t>
            </w:r>
            <w:r>
              <w:rPr>
                <w:noProof/>
                <w:webHidden/>
              </w:rPr>
              <w:fldChar w:fldCharType="end"/>
            </w:r>
          </w:hyperlink>
        </w:p>
        <w:p w14:paraId="7BCE4C27" w14:textId="62347300" w:rsidR="00256330" w:rsidRDefault="00256330">
          <w:pPr>
            <w:pStyle w:val="TOC2"/>
            <w:rPr>
              <w:rFonts w:cstheme="minorBidi"/>
              <w:noProof/>
              <w:lang w:val="en-GB" w:eastAsia="en-GB"/>
            </w:rPr>
          </w:pPr>
          <w:hyperlink w:anchor="_Toc26975209" w:history="1">
            <w:r w:rsidRPr="00E50ED4">
              <w:rPr>
                <w:rStyle w:val="Hyperlink"/>
                <w:noProof/>
              </w:rPr>
              <w:t xml:space="preserve">3.4 </w:t>
            </w:r>
            <w:r>
              <w:rPr>
                <w:rFonts w:cstheme="minorBidi"/>
                <w:noProof/>
                <w:lang w:val="en-GB" w:eastAsia="en-GB"/>
              </w:rPr>
              <w:tab/>
            </w:r>
            <w:r w:rsidRPr="00E50ED4">
              <w:rPr>
                <w:rStyle w:val="Hyperlink"/>
                <w:noProof/>
              </w:rPr>
              <w:t>Expectation vs Reality</w:t>
            </w:r>
            <w:r>
              <w:rPr>
                <w:noProof/>
                <w:webHidden/>
              </w:rPr>
              <w:tab/>
            </w:r>
            <w:r>
              <w:rPr>
                <w:noProof/>
                <w:webHidden/>
              </w:rPr>
              <w:fldChar w:fldCharType="begin"/>
            </w:r>
            <w:r>
              <w:rPr>
                <w:noProof/>
                <w:webHidden/>
              </w:rPr>
              <w:instrText xml:space="preserve"> PAGEREF _Toc26975209 \h </w:instrText>
            </w:r>
            <w:r>
              <w:rPr>
                <w:noProof/>
                <w:webHidden/>
              </w:rPr>
            </w:r>
            <w:r>
              <w:rPr>
                <w:noProof/>
                <w:webHidden/>
              </w:rPr>
              <w:fldChar w:fldCharType="separate"/>
            </w:r>
            <w:r>
              <w:rPr>
                <w:noProof/>
                <w:webHidden/>
              </w:rPr>
              <w:t>8</w:t>
            </w:r>
            <w:r>
              <w:rPr>
                <w:noProof/>
                <w:webHidden/>
              </w:rPr>
              <w:fldChar w:fldCharType="end"/>
            </w:r>
          </w:hyperlink>
        </w:p>
        <w:p w14:paraId="344C74F9" w14:textId="6EFFF2D9" w:rsidR="00256330" w:rsidRDefault="00256330">
          <w:pPr>
            <w:pStyle w:val="TOC2"/>
            <w:rPr>
              <w:rFonts w:cstheme="minorBidi"/>
              <w:noProof/>
              <w:lang w:val="en-GB" w:eastAsia="en-GB"/>
            </w:rPr>
          </w:pPr>
          <w:hyperlink w:anchor="_Toc26975210" w:history="1">
            <w:r w:rsidRPr="00E50ED4">
              <w:rPr>
                <w:rStyle w:val="Hyperlink"/>
                <w:noProof/>
              </w:rPr>
              <w:t>3.5</w:t>
            </w:r>
            <w:r>
              <w:rPr>
                <w:rFonts w:cstheme="minorBidi"/>
                <w:noProof/>
                <w:lang w:val="en-GB" w:eastAsia="en-GB"/>
              </w:rPr>
              <w:tab/>
            </w:r>
            <w:r w:rsidRPr="00E50ED4">
              <w:rPr>
                <w:rStyle w:val="Hyperlink"/>
                <w:noProof/>
              </w:rPr>
              <w:t>Other Transport Systems</w:t>
            </w:r>
            <w:r>
              <w:rPr>
                <w:noProof/>
                <w:webHidden/>
              </w:rPr>
              <w:tab/>
            </w:r>
            <w:r>
              <w:rPr>
                <w:noProof/>
                <w:webHidden/>
              </w:rPr>
              <w:fldChar w:fldCharType="begin"/>
            </w:r>
            <w:r>
              <w:rPr>
                <w:noProof/>
                <w:webHidden/>
              </w:rPr>
              <w:instrText xml:space="preserve"> PAGEREF _Toc26975210 \h </w:instrText>
            </w:r>
            <w:r>
              <w:rPr>
                <w:noProof/>
                <w:webHidden/>
              </w:rPr>
            </w:r>
            <w:r>
              <w:rPr>
                <w:noProof/>
                <w:webHidden/>
              </w:rPr>
              <w:fldChar w:fldCharType="separate"/>
            </w:r>
            <w:r>
              <w:rPr>
                <w:noProof/>
                <w:webHidden/>
              </w:rPr>
              <w:t>8</w:t>
            </w:r>
            <w:r>
              <w:rPr>
                <w:noProof/>
                <w:webHidden/>
              </w:rPr>
              <w:fldChar w:fldCharType="end"/>
            </w:r>
          </w:hyperlink>
        </w:p>
        <w:p w14:paraId="74303139" w14:textId="0BBB8B36" w:rsidR="00256330" w:rsidRDefault="00256330">
          <w:pPr>
            <w:pStyle w:val="TOC2"/>
            <w:rPr>
              <w:rFonts w:cstheme="minorBidi"/>
              <w:noProof/>
              <w:lang w:val="en-GB" w:eastAsia="en-GB"/>
            </w:rPr>
          </w:pPr>
          <w:hyperlink w:anchor="_Toc26975211" w:history="1">
            <w:r w:rsidRPr="00E50ED4">
              <w:rPr>
                <w:rStyle w:val="Hyperlink"/>
                <w:noProof/>
              </w:rPr>
              <w:t>3.6</w:t>
            </w:r>
            <w:r>
              <w:rPr>
                <w:rFonts w:cstheme="minorBidi"/>
                <w:noProof/>
                <w:lang w:val="en-GB" w:eastAsia="en-GB"/>
              </w:rPr>
              <w:tab/>
            </w:r>
            <w:r w:rsidRPr="00E50ED4">
              <w:rPr>
                <w:rStyle w:val="Hyperlink"/>
                <w:noProof/>
              </w:rPr>
              <w:t>UK: Smart Motorways</w:t>
            </w:r>
            <w:r>
              <w:rPr>
                <w:noProof/>
                <w:webHidden/>
              </w:rPr>
              <w:tab/>
            </w:r>
            <w:r>
              <w:rPr>
                <w:noProof/>
                <w:webHidden/>
              </w:rPr>
              <w:fldChar w:fldCharType="begin"/>
            </w:r>
            <w:r>
              <w:rPr>
                <w:noProof/>
                <w:webHidden/>
              </w:rPr>
              <w:instrText xml:space="preserve"> PAGEREF _Toc26975211 \h </w:instrText>
            </w:r>
            <w:r>
              <w:rPr>
                <w:noProof/>
                <w:webHidden/>
              </w:rPr>
            </w:r>
            <w:r>
              <w:rPr>
                <w:noProof/>
                <w:webHidden/>
              </w:rPr>
              <w:fldChar w:fldCharType="separate"/>
            </w:r>
            <w:r>
              <w:rPr>
                <w:noProof/>
                <w:webHidden/>
              </w:rPr>
              <w:t>9</w:t>
            </w:r>
            <w:r>
              <w:rPr>
                <w:noProof/>
                <w:webHidden/>
              </w:rPr>
              <w:fldChar w:fldCharType="end"/>
            </w:r>
          </w:hyperlink>
        </w:p>
        <w:p w14:paraId="77DD3D75" w14:textId="3A576D0E" w:rsidR="00256330" w:rsidRDefault="00256330">
          <w:pPr>
            <w:pStyle w:val="TOC2"/>
            <w:rPr>
              <w:rFonts w:cstheme="minorBidi"/>
              <w:noProof/>
              <w:lang w:val="en-GB" w:eastAsia="en-GB"/>
            </w:rPr>
          </w:pPr>
          <w:hyperlink w:anchor="_Toc26975212" w:history="1">
            <w:r w:rsidRPr="00E50ED4">
              <w:rPr>
                <w:rStyle w:val="Hyperlink"/>
                <w:noProof/>
              </w:rPr>
              <w:t>3.7</w:t>
            </w:r>
            <w:r>
              <w:rPr>
                <w:rFonts w:cstheme="minorBidi"/>
                <w:noProof/>
                <w:lang w:val="en-GB" w:eastAsia="en-GB"/>
              </w:rPr>
              <w:tab/>
            </w:r>
            <w:r w:rsidRPr="00E50ED4">
              <w:rPr>
                <w:rStyle w:val="Hyperlink"/>
                <w:noProof/>
              </w:rPr>
              <w:t>Are Smart Motorways Safe?</w:t>
            </w:r>
            <w:r>
              <w:rPr>
                <w:noProof/>
                <w:webHidden/>
              </w:rPr>
              <w:tab/>
            </w:r>
            <w:r>
              <w:rPr>
                <w:noProof/>
                <w:webHidden/>
              </w:rPr>
              <w:fldChar w:fldCharType="begin"/>
            </w:r>
            <w:r>
              <w:rPr>
                <w:noProof/>
                <w:webHidden/>
              </w:rPr>
              <w:instrText xml:space="preserve"> PAGEREF _Toc26975212 \h </w:instrText>
            </w:r>
            <w:r>
              <w:rPr>
                <w:noProof/>
                <w:webHidden/>
              </w:rPr>
            </w:r>
            <w:r>
              <w:rPr>
                <w:noProof/>
                <w:webHidden/>
              </w:rPr>
              <w:fldChar w:fldCharType="separate"/>
            </w:r>
            <w:r>
              <w:rPr>
                <w:noProof/>
                <w:webHidden/>
              </w:rPr>
              <w:t>9</w:t>
            </w:r>
            <w:r>
              <w:rPr>
                <w:noProof/>
                <w:webHidden/>
              </w:rPr>
              <w:fldChar w:fldCharType="end"/>
            </w:r>
          </w:hyperlink>
        </w:p>
        <w:p w14:paraId="7D8BA51D" w14:textId="59E8C10D" w:rsidR="00256330" w:rsidRDefault="00256330">
          <w:pPr>
            <w:pStyle w:val="TOC1"/>
            <w:tabs>
              <w:tab w:val="left" w:pos="440"/>
              <w:tab w:val="right" w:leader="dot" w:pos="9016"/>
            </w:tabs>
            <w:rPr>
              <w:rFonts w:cstheme="minorBidi"/>
              <w:noProof/>
              <w:lang w:val="en-GB" w:eastAsia="en-GB"/>
            </w:rPr>
          </w:pPr>
          <w:hyperlink w:anchor="_Toc26975213" w:history="1">
            <w:r w:rsidRPr="00E50ED4">
              <w:rPr>
                <w:rStyle w:val="Hyperlink"/>
                <w:noProof/>
              </w:rPr>
              <w:t>4.</w:t>
            </w:r>
            <w:r>
              <w:rPr>
                <w:rFonts w:cstheme="minorBidi"/>
                <w:noProof/>
                <w:lang w:val="en-GB" w:eastAsia="en-GB"/>
              </w:rPr>
              <w:tab/>
            </w:r>
            <w:r w:rsidRPr="00E50ED4">
              <w:rPr>
                <w:rStyle w:val="Hyperlink"/>
                <w:noProof/>
              </w:rPr>
              <w:t>Internet Connections</w:t>
            </w:r>
            <w:r>
              <w:rPr>
                <w:noProof/>
                <w:webHidden/>
              </w:rPr>
              <w:tab/>
            </w:r>
            <w:r>
              <w:rPr>
                <w:noProof/>
                <w:webHidden/>
              </w:rPr>
              <w:fldChar w:fldCharType="begin"/>
            </w:r>
            <w:r>
              <w:rPr>
                <w:noProof/>
                <w:webHidden/>
              </w:rPr>
              <w:instrText xml:space="preserve"> PAGEREF _Toc26975213 \h </w:instrText>
            </w:r>
            <w:r>
              <w:rPr>
                <w:noProof/>
                <w:webHidden/>
              </w:rPr>
            </w:r>
            <w:r>
              <w:rPr>
                <w:noProof/>
                <w:webHidden/>
              </w:rPr>
              <w:fldChar w:fldCharType="separate"/>
            </w:r>
            <w:r>
              <w:rPr>
                <w:noProof/>
                <w:webHidden/>
              </w:rPr>
              <w:t>10</w:t>
            </w:r>
            <w:r>
              <w:rPr>
                <w:noProof/>
                <w:webHidden/>
              </w:rPr>
              <w:fldChar w:fldCharType="end"/>
            </w:r>
          </w:hyperlink>
        </w:p>
        <w:p w14:paraId="714A543A" w14:textId="28E7324F" w:rsidR="00256330" w:rsidRDefault="00256330">
          <w:pPr>
            <w:pStyle w:val="TOC1"/>
            <w:tabs>
              <w:tab w:val="left" w:pos="440"/>
              <w:tab w:val="right" w:leader="dot" w:pos="9016"/>
            </w:tabs>
            <w:rPr>
              <w:rFonts w:cstheme="minorBidi"/>
              <w:noProof/>
              <w:lang w:val="en-GB" w:eastAsia="en-GB"/>
            </w:rPr>
          </w:pPr>
          <w:hyperlink w:anchor="_Toc26975214" w:history="1">
            <w:r w:rsidRPr="00E50ED4">
              <w:rPr>
                <w:rStyle w:val="Hyperlink"/>
                <w:noProof/>
              </w:rPr>
              <w:t>5.</w:t>
            </w:r>
            <w:r>
              <w:rPr>
                <w:rFonts w:cstheme="minorBidi"/>
                <w:noProof/>
                <w:lang w:val="en-GB" w:eastAsia="en-GB"/>
              </w:rPr>
              <w:tab/>
            </w:r>
            <w:r w:rsidRPr="00E50ED4">
              <w:rPr>
                <w:rStyle w:val="Hyperlink"/>
                <w:noProof/>
              </w:rPr>
              <w:t>Conclusion</w:t>
            </w:r>
            <w:r>
              <w:rPr>
                <w:noProof/>
                <w:webHidden/>
              </w:rPr>
              <w:tab/>
            </w:r>
            <w:r>
              <w:rPr>
                <w:noProof/>
                <w:webHidden/>
              </w:rPr>
              <w:fldChar w:fldCharType="begin"/>
            </w:r>
            <w:r>
              <w:rPr>
                <w:noProof/>
                <w:webHidden/>
              </w:rPr>
              <w:instrText xml:space="preserve"> PAGEREF _Toc26975214 \h </w:instrText>
            </w:r>
            <w:r>
              <w:rPr>
                <w:noProof/>
                <w:webHidden/>
              </w:rPr>
            </w:r>
            <w:r>
              <w:rPr>
                <w:noProof/>
                <w:webHidden/>
              </w:rPr>
              <w:fldChar w:fldCharType="separate"/>
            </w:r>
            <w:r>
              <w:rPr>
                <w:noProof/>
                <w:webHidden/>
              </w:rPr>
              <w:t>12</w:t>
            </w:r>
            <w:r>
              <w:rPr>
                <w:noProof/>
                <w:webHidden/>
              </w:rPr>
              <w:fldChar w:fldCharType="end"/>
            </w:r>
          </w:hyperlink>
        </w:p>
        <w:p w14:paraId="4B8E174D" w14:textId="3CC97C2F" w:rsidR="00256330" w:rsidRDefault="00256330">
          <w:pPr>
            <w:pStyle w:val="TOC1"/>
            <w:tabs>
              <w:tab w:val="right" w:leader="dot" w:pos="9016"/>
            </w:tabs>
            <w:rPr>
              <w:rFonts w:cstheme="minorBidi"/>
              <w:noProof/>
              <w:lang w:val="en-GB" w:eastAsia="en-GB"/>
            </w:rPr>
          </w:pPr>
          <w:hyperlink w:anchor="_Toc26975215" w:history="1">
            <w:r w:rsidRPr="00E50ED4">
              <w:rPr>
                <w:rStyle w:val="Hyperlink"/>
                <w:noProof/>
              </w:rPr>
              <w:t>TASK 2</w:t>
            </w:r>
            <w:r>
              <w:rPr>
                <w:noProof/>
                <w:webHidden/>
              </w:rPr>
              <w:tab/>
            </w:r>
            <w:r>
              <w:rPr>
                <w:noProof/>
                <w:webHidden/>
              </w:rPr>
              <w:fldChar w:fldCharType="begin"/>
            </w:r>
            <w:r>
              <w:rPr>
                <w:noProof/>
                <w:webHidden/>
              </w:rPr>
              <w:instrText xml:space="preserve"> PAGEREF _Toc26975215 \h </w:instrText>
            </w:r>
            <w:r>
              <w:rPr>
                <w:noProof/>
                <w:webHidden/>
              </w:rPr>
            </w:r>
            <w:r>
              <w:rPr>
                <w:noProof/>
                <w:webHidden/>
              </w:rPr>
              <w:fldChar w:fldCharType="separate"/>
            </w:r>
            <w:r>
              <w:rPr>
                <w:noProof/>
                <w:webHidden/>
              </w:rPr>
              <w:t>12</w:t>
            </w:r>
            <w:r>
              <w:rPr>
                <w:noProof/>
                <w:webHidden/>
              </w:rPr>
              <w:fldChar w:fldCharType="end"/>
            </w:r>
          </w:hyperlink>
        </w:p>
        <w:p w14:paraId="2520C3E9" w14:textId="15609E5F" w:rsidR="00256330" w:rsidRDefault="00256330">
          <w:pPr>
            <w:pStyle w:val="TOC1"/>
            <w:tabs>
              <w:tab w:val="left" w:pos="440"/>
              <w:tab w:val="right" w:leader="dot" w:pos="9016"/>
            </w:tabs>
            <w:rPr>
              <w:rFonts w:cstheme="minorBidi"/>
              <w:noProof/>
              <w:lang w:val="en-GB" w:eastAsia="en-GB"/>
            </w:rPr>
          </w:pPr>
          <w:hyperlink w:anchor="_Toc26975216" w:history="1">
            <w:r w:rsidRPr="00E50ED4">
              <w:rPr>
                <w:rStyle w:val="Hyperlink"/>
                <w:noProof/>
              </w:rPr>
              <w:t>6.</w:t>
            </w:r>
            <w:r>
              <w:rPr>
                <w:rFonts w:cstheme="minorBidi"/>
                <w:noProof/>
                <w:lang w:val="en-GB" w:eastAsia="en-GB"/>
              </w:rPr>
              <w:tab/>
            </w:r>
            <w:r w:rsidRPr="00E50ED4">
              <w:rPr>
                <w:rStyle w:val="Hyperlink"/>
                <w:noProof/>
              </w:rPr>
              <w:t>Introduction to Task 2</w:t>
            </w:r>
            <w:r>
              <w:rPr>
                <w:noProof/>
                <w:webHidden/>
              </w:rPr>
              <w:tab/>
            </w:r>
            <w:r>
              <w:rPr>
                <w:noProof/>
                <w:webHidden/>
              </w:rPr>
              <w:fldChar w:fldCharType="begin"/>
            </w:r>
            <w:r>
              <w:rPr>
                <w:noProof/>
                <w:webHidden/>
              </w:rPr>
              <w:instrText xml:space="preserve"> PAGEREF _Toc26975216 \h </w:instrText>
            </w:r>
            <w:r>
              <w:rPr>
                <w:noProof/>
                <w:webHidden/>
              </w:rPr>
            </w:r>
            <w:r>
              <w:rPr>
                <w:noProof/>
                <w:webHidden/>
              </w:rPr>
              <w:fldChar w:fldCharType="separate"/>
            </w:r>
            <w:r>
              <w:rPr>
                <w:noProof/>
                <w:webHidden/>
              </w:rPr>
              <w:t>12</w:t>
            </w:r>
            <w:r>
              <w:rPr>
                <w:noProof/>
                <w:webHidden/>
              </w:rPr>
              <w:fldChar w:fldCharType="end"/>
            </w:r>
          </w:hyperlink>
        </w:p>
        <w:p w14:paraId="75087A70" w14:textId="335E371A" w:rsidR="00256330" w:rsidRDefault="00256330">
          <w:pPr>
            <w:pStyle w:val="TOC1"/>
            <w:tabs>
              <w:tab w:val="left" w:pos="440"/>
              <w:tab w:val="right" w:leader="dot" w:pos="9016"/>
            </w:tabs>
            <w:rPr>
              <w:rFonts w:cstheme="minorBidi"/>
              <w:noProof/>
              <w:lang w:val="en-GB" w:eastAsia="en-GB"/>
            </w:rPr>
          </w:pPr>
          <w:hyperlink w:anchor="_Toc26975217" w:history="1">
            <w:r w:rsidRPr="00E50ED4">
              <w:rPr>
                <w:rStyle w:val="Hyperlink"/>
                <w:noProof/>
              </w:rPr>
              <w:t>7.</w:t>
            </w:r>
            <w:r>
              <w:rPr>
                <w:rFonts w:cstheme="minorBidi"/>
                <w:noProof/>
                <w:lang w:val="en-GB" w:eastAsia="en-GB"/>
              </w:rPr>
              <w:tab/>
            </w:r>
            <w:r w:rsidRPr="00E50ED4">
              <w:rPr>
                <w:rStyle w:val="Hyperlink"/>
                <w:noProof/>
              </w:rPr>
              <w:t>Conclusion for Task 2</w:t>
            </w:r>
            <w:r>
              <w:rPr>
                <w:noProof/>
                <w:webHidden/>
              </w:rPr>
              <w:tab/>
            </w:r>
            <w:r>
              <w:rPr>
                <w:noProof/>
                <w:webHidden/>
              </w:rPr>
              <w:fldChar w:fldCharType="begin"/>
            </w:r>
            <w:r>
              <w:rPr>
                <w:noProof/>
                <w:webHidden/>
              </w:rPr>
              <w:instrText xml:space="preserve"> PAGEREF _Toc26975217 \h </w:instrText>
            </w:r>
            <w:r>
              <w:rPr>
                <w:noProof/>
                <w:webHidden/>
              </w:rPr>
            </w:r>
            <w:r>
              <w:rPr>
                <w:noProof/>
                <w:webHidden/>
              </w:rPr>
              <w:fldChar w:fldCharType="separate"/>
            </w:r>
            <w:r>
              <w:rPr>
                <w:noProof/>
                <w:webHidden/>
              </w:rPr>
              <w:t>14</w:t>
            </w:r>
            <w:r>
              <w:rPr>
                <w:noProof/>
                <w:webHidden/>
              </w:rPr>
              <w:fldChar w:fldCharType="end"/>
            </w:r>
          </w:hyperlink>
        </w:p>
        <w:p w14:paraId="614E0EC0" w14:textId="1DF60AEE" w:rsidR="00256330" w:rsidRDefault="00256330">
          <w:pPr>
            <w:pStyle w:val="TOC1"/>
            <w:tabs>
              <w:tab w:val="right" w:leader="dot" w:pos="9016"/>
            </w:tabs>
            <w:rPr>
              <w:rFonts w:cstheme="minorBidi"/>
              <w:noProof/>
              <w:lang w:val="en-GB" w:eastAsia="en-GB"/>
            </w:rPr>
          </w:pPr>
          <w:hyperlink w:anchor="_Toc26975218" w:history="1">
            <w:r w:rsidRPr="00E50ED4">
              <w:rPr>
                <w:rStyle w:val="Hyperlink"/>
                <w:noProof/>
              </w:rPr>
              <w:t>Bibliography</w:t>
            </w:r>
            <w:r>
              <w:rPr>
                <w:noProof/>
                <w:webHidden/>
              </w:rPr>
              <w:tab/>
            </w:r>
            <w:r>
              <w:rPr>
                <w:noProof/>
                <w:webHidden/>
              </w:rPr>
              <w:fldChar w:fldCharType="begin"/>
            </w:r>
            <w:r>
              <w:rPr>
                <w:noProof/>
                <w:webHidden/>
              </w:rPr>
              <w:instrText xml:space="preserve"> PAGEREF _Toc26975218 \h </w:instrText>
            </w:r>
            <w:r>
              <w:rPr>
                <w:noProof/>
                <w:webHidden/>
              </w:rPr>
            </w:r>
            <w:r>
              <w:rPr>
                <w:noProof/>
                <w:webHidden/>
              </w:rPr>
              <w:fldChar w:fldCharType="separate"/>
            </w:r>
            <w:r>
              <w:rPr>
                <w:noProof/>
                <w:webHidden/>
              </w:rPr>
              <w:t>15</w:t>
            </w:r>
            <w:r>
              <w:rPr>
                <w:noProof/>
                <w:webHidden/>
              </w:rPr>
              <w:fldChar w:fldCharType="end"/>
            </w:r>
          </w:hyperlink>
        </w:p>
        <w:p w14:paraId="17CD4F91" w14:textId="0A98C387" w:rsidR="007A62CB" w:rsidRDefault="007A62CB">
          <w:r>
            <w:rPr>
              <w:b/>
              <w:bCs/>
              <w:noProof/>
            </w:rPr>
            <w:fldChar w:fldCharType="end"/>
          </w:r>
        </w:p>
      </w:sdtContent>
    </w:sdt>
    <w:p w14:paraId="2C219245" w14:textId="5F3DFAA7" w:rsidR="007A62CB" w:rsidRDefault="007A62CB">
      <w:pPr>
        <w:jc w:val="left"/>
      </w:pPr>
      <w:r>
        <w:br w:type="page"/>
      </w:r>
    </w:p>
    <w:p w14:paraId="67C5B43A" w14:textId="5759D8DF" w:rsidR="0055157F" w:rsidRDefault="007A62CB" w:rsidP="007A62CB">
      <w:pPr>
        <w:pStyle w:val="Heading1"/>
        <w:numPr>
          <w:ilvl w:val="0"/>
          <w:numId w:val="0"/>
        </w:numPr>
        <w:ind w:left="720" w:hanging="720"/>
        <w:rPr>
          <w:sz w:val="32"/>
          <w:szCs w:val="32"/>
        </w:rPr>
      </w:pPr>
      <w:bookmarkStart w:id="1" w:name="_Toc26975198"/>
      <w:r w:rsidRPr="007A62CB">
        <w:rPr>
          <w:sz w:val="32"/>
          <w:szCs w:val="32"/>
        </w:rPr>
        <w:lastRenderedPageBreak/>
        <w:t>Table of Figures</w:t>
      </w:r>
      <w:bookmarkEnd w:id="1"/>
    </w:p>
    <w:p w14:paraId="2CE1CC70" w14:textId="77777777" w:rsidR="001345B6" w:rsidRPr="001345B6" w:rsidRDefault="001345B6" w:rsidP="001345B6">
      <w:pPr>
        <w:spacing w:after="0" w:line="240" w:lineRule="auto"/>
        <w:rPr>
          <w:sz w:val="20"/>
          <w:szCs w:val="20"/>
        </w:rPr>
      </w:pPr>
    </w:p>
    <w:p w14:paraId="163EB30E" w14:textId="07941C3A" w:rsidR="00D7261E" w:rsidRDefault="00D7261E"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r>
        <w:fldChar w:fldCharType="begin"/>
      </w:r>
      <w:r>
        <w:instrText xml:space="preserve"> TOC \h \z \c "Figure" </w:instrText>
      </w:r>
      <w:r>
        <w:fldChar w:fldCharType="separate"/>
      </w:r>
      <w:hyperlink w:anchor="_Toc26865907" w:history="1">
        <w:r w:rsidRPr="009F3223">
          <w:rPr>
            <w:rStyle w:val="Hyperlink"/>
            <w:noProof/>
          </w:rPr>
          <w:t>Figure 1: Smart City Components [2]</w:t>
        </w:r>
        <w:r>
          <w:rPr>
            <w:noProof/>
            <w:webHidden/>
          </w:rPr>
          <w:tab/>
        </w:r>
        <w:r>
          <w:rPr>
            <w:noProof/>
            <w:webHidden/>
          </w:rPr>
          <w:fldChar w:fldCharType="begin"/>
        </w:r>
        <w:r>
          <w:rPr>
            <w:noProof/>
            <w:webHidden/>
          </w:rPr>
          <w:instrText xml:space="preserve"> PAGEREF _Toc26865907 \h </w:instrText>
        </w:r>
        <w:r>
          <w:rPr>
            <w:noProof/>
            <w:webHidden/>
          </w:rPr>
        </w:r>
        <w:r>
          <w:rPr>
            <w:noProof/>
            <w:webHidden/>
          </w:rPr>
          <w:fldChar w:fldCharType="separate"/>
        </w:r>
        <w:r>
          <w:rPr>
            <w:noProof/>
            <w:webHidden/>
          </w:rPr>
          <w:t>4</w:t>
        </w:r>
        <w:r>
          <w:rPr>
            <w:noProof/>
            <w:webHidden/>
          </w:rPr>
          <w:fldChar w:fldCharType="end"/>
        </w:r>
      </w:hyperlink>
    </w:p>
    <w:p w14:paraId="7E67D0B6" w14:textId="16FF27EE"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08" w:history="1">
        <w:r w:rsidR="00D7261E" w:rsidRPr="009F3223">
          <w:rPr>
            <w:rStyle w:val="Hyperlink"/>
            <w:noProof/>
          </w:rPr>
          <w:t>Figure 2; Transducer [12]</w:t>
        </w:r>
        <w:r w:rsidR="00D7261E">
          <w:rPr>
            <w:noProof/>
            <w:webHidden/>
          </w:rPr>
          <w:tab/>
        </w:r>
        <w:r w:rsidR="00D7261E">
          <w:rPr>
            <w:noProof/>
            <w:webHidden/>
          </w:rPr>
          <w:fldChar w:fldCharType="begin"/>
        </w:r>
        <w:r w:rsidR="00D7261E">
          <w:rPr>
            <w:noProof/>
            <w:webHidden/>
          </w:rPr>
          <w:instrText xml:space="preserve"> PAGEREF _Toc26865908 \h </w:instrText>
        </w:r>
        <w:r w:rsidR="00D7261E">
          <w:rPr>
            <w:noProof/>
            <w:webHidden/>
          </w:rPr>
        </w:r>
        <w:r w:rsidR="00D7261E">
          <w:rPr>
            <w:noProof/>
            <w:webHidden/>
          </w:rPr>
          <w:fldChar w:fldCharType="separate"/>
        </w:r>
        <w:r w:rsidR="00D7261E">
          <w:rPr>
            <w:noProof/>
            <w:webHidden/>
          </w:rPr>
          <w:t>5</w:t>
        </w:r>
        <w:r w:rsidR="00D7261E">
          <w:rPr>
            <w:noProof/>
            <w:webHidden/>
          </w:rPr>
          <w:fldChar w:fldCharType="end"/>
        </w:r>
      </w:hyperlink>
    </w:p>
    <w:p w14:paraId="6FBED1E5" w14:textId="1FAF0281"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09" w:history="1">
        <w:r w:rsidR="00D7261E" w:rsidRPr="009F3223">
          <w:rPr>
            <w:rStyle w:val="Hyperlink"/>
            <w:noProof/>
          </w:rPr>
          <w:t>Figure 3: UK - Urban and Rural Population Areas [13]</w:t>
        </w:r>
        <w:r w:rsidR="00D7261E">
          <w:rPr>
            <w:noProof/>
            <w:webHidden/>
          </w:rPr>
          <w:tab/>
        </w:r>
        <w:r w:rsidR="00D7261E">
          <w:rPr>
            <w:noProof/>
            <w:webHidden/>
          </w:rPr>
          <w:fldChar w:fldCharType="begin"/>
        </w:r>
        <w:r w:rsidR="00D7261E">
          <w:rPr>
            <w:noProof/>
            <w:webHidden/>
          </w:rPr>
          <w:instrText xml:space="preserve"> PAGEREF _Toc26865909 \h </w:instrText>
        </w:r>
        <w:r w:rsidR="00D7261E">
          <w:rPr>
            <w:noProof/>
            <w:webHidden/>
          </w:rPr>
        </w:r>
        <w:r w:rsidR="00D7261E">
          <w:rPr>
            <w:noProof/>
            <w:webHidden/>
          </w:rPr>
          <w:fldChar w:fldCharType="separate"/>
        </w:r>
        <w:r w:rsidR="00D7261E">
          <w:rPr>
            <w:noProof/>
            <w:webHidden/>
          </w:rPr>
          <w:t>5</w:t>
        </w:r>
        <w:r w:rsidR="00D7261E">
          <w:rPr>
            <w:noProof/>
            <w:webHidden/>
          </w:rPr>
          <w:fldChar w:fldCharType="end"/>
        </w:r>
      </w:hyperlink>
    </w:p>
    <w:p w14:paraId="06874118" w14:textId="4267C120"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10" w:history="1">
        <w:r w:rsidR="00D7261E" w:rsidRPr="009F3223">
          <w:rPr>
            <w:rStyle w:val="Hyperlink"/>
            <w:noProof/>
          </w:rPr>
          <w:t>Figure 4: Global Urban Population</w:t>
        </w:r>
        <w:r w:rsidR="00D7261E">
          <w:rPr>
            <w:noProof/>
            <w:webHidden/>
          </w:rPr>
          <w:tab/>
        </w:r>
        <w:r w:rsidR="00D7261E">
          <w:rPr>
            <w:noProof/>
            <w:webHidden/>
          </w:rPr>
          <w:fldChar w:fldCharType="begin"/>
        </w:r>
        <w:r w:rsidR="00D7261E">
          <w:rPr>
            <w:noProof/>
            <w:webHidden/>
          </w:rPr>
          <w:instrText xml:space="preserve"> PAGEREF _Toc26865910 \h </w:instrText>
        </w:r>
        <w:r w:rsidR="00D7261E">
          <w:rPr>
            <w:noProof/>
            <w:webHidden/>
          </w:rPr>
        </w:r>
        <w:r w:rsidR="00D7261E">
          <w:rPr>
            <w:noProof/>
            <w:webHidden/>
          </w:rPr>
          <w:fldChar w:fldCharType="separate"/>
        </w:r>
        <w:r w:rsidR="00D7261E">
          <w:rPr>
            <w:noProof/>
            <w:webHidden/>
          </w:rPr>
          <w:t>5</w:t>
        </w:r>
        <w:r w:rsidR="00D7261E">
          <w:rPr>
            <w:noProof/>
            <w:webHidden/>
          </w:rPr>
          <w:fldChar w:fldCharType="end"/>
        </w:r>
      </w:hyperlink>
    </w:p>
    <w:p w14:paraId="0DD8F5C9" w14:textId="50DAA991"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11" w:history="1">
        <w:r w:rsidR="00D7261E" w:rsidRPr="009F3223">
          <w:rPr>
            <w:rStyle w:val="Hyperlink"/>
            <w:noProof/>
          </w:rPr>
          <w:t>Figure 5: IoT connection forecast by sector 2024 [16]</w:t>
        </w:r>
        <w:r w:rsidR="00D7261E">
          <w:rPr>
            <w:noProof/>
            <w:webHidden/>
          </w:rPr>
          <w:tab/>
        </w:r>
        <w:r w:rsidR="00D7261E">
          <w:rPr>
            <w:noProof/>
            <w:webHidden/>
          </w:rPr>
          <w:fldChar w:fldCharType="begin"/>
        </w:r>
        <w:r w:rsidR="00D7261E">
          <w:rPr>
            <w:noProof/>
            <w:webHidden/>
          </w:rPr>
          <w:instrText xml:space="preserve"> PAGEREF _Toc26865911 \h </w:instrText>
        </w:r>
        <w:r w:rsidR="00D7261E">
          <w:rPr>
            <w:noProof/>
            <w:webHidden/>
          </w:rPr>
        </w:r>
        <w:r w:rsidR="00D7261E">
          <w:rPr>
            <w:noProof/>
            <w:webHidden/>
          </w:rPr>
          <w:fldChar w:fldCharType="separate"/>
        </w:r>
        <w:r w:rsidR="00D7261E">
          <w:rPr>
            <w:noProof/>
            <w:webHidden/>
          </w:rPr>
          <w:t>5</w:t>
        </w:r>
        <w:r w:rsidR="00D7261E">
          <w:rPr>
            <w:noProof/>
            <w:webHidden/>
          </w:rPr>
          <w:fldChar w:fldCharType="end"/>
        </w:r>
      </w:hyperlink>
    </w:p>
    <w:p w14:paraId="5759DF1C" w14:textId="4876998F"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12" w:history="1">
        <w:r w:rsidR="00D7261E" w:rsidRPr="009F3223">
          <w:rPr>
            <w:rStyle w:val="Hyperlink"/>
            <w:noProof/>
          </w:rPr>
          <w:t>Figure 6: Smart Pavement [27]</w:t>
        </w:r>
        <w:r w:rsidR="00D7261E">
          <w:rPr>
            <w:noProof/>
            <w:webHidden/>
          </w:rPr>
          <w:tab/>
        </w:r>
        <w:r w:rsidR="00D7261E">
          <w:rPr>
            <w:noProof/>
            <w:webHidden/>
          </w:rPr>
          <w:fldChar w:fldCharType="begin"/>
        </w:r>
        <w:r w:rsidR="00D7261E">
          <w:rPr>
            <w:noProof/>
            <w:webHidden/>
          </w:rPr>
          <w:instrText xml:space="preserve"> PAGEREF _Toc26865912 \h </w:instrText>
        </w:r>
        <w:r w:rsidR="00D7261E">
          <w:rPr>
            <w:noProof/>
            <w:webHidden/>
          </w:rPr>
        </w:r>
        <w:r w:rsidR="00D7261E">
          <w:rPr>
            <w:noProof/>
            <w:webHidden/>
          </w:rPr>
          <w:fldChar w:fldCharType="separate"/>
        </w:r>
        <w:r w:rsidR="00D7261E">
          <w:rPr>
            <w:noProof/>
            <w:webHidden/>
          </w:rPr>
          <w:t>7</w:t>
        </w:r>
        <w:r w:rsidR="00D7261E">
          <w:rPr>
            <w:noProof/>
            <w:webHidden/>
          </w:rPr>
          <w:fldChar w:fldCharType="end"/>
        </w:r>
      </w:hyperlink>
    </w:p>
    <w:p w14:paraId="2DD10CC4" w14:textId="2E7CAC3E"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13" w:history="1">
        <w:r w:rsidR="00D7261E" w:rsidRPr="009F3223">
          <w:rPr>
            <w:rStyle w:val="Hyperlink"/>
            <w:noProof/>
          </w:rPr>
          <w:t>Figure 7: Real Time Data Collection [27]</w:t>
        </w:r>
        <w:r w:rsidR="00D7261E">
          <w:rPr>
            <w:noProof/>
            <w:webHidden/>
          </w:rPr>
          <w:tab/>
        </w:r>
        <w:r w:rsidR="00D7261E">
          <w:rPr>
            <w:noProof/>
            <w:webHidden/>
          </w:rPr>
          <w:fldChar w:fldCharType="begin"/>
        </w:r>
        <w:r w:rsidR="00D7261E">
          <w:rPr>
            <w:noProof/>
            <w:webHidden/>
          </w:rPr>
          <w:instrText xml:space="preserve"> PAGEREF _Toc26865913 \h </w:instrText>
        </w:r>
        <w:r w:rsidR="00D7261E">
          <w:rPr>
            <w:noProof/>
            <w:webHidden/>
          </w:rPr>
        </w:r>
        <w:r w:rsidR="00D7261E">
          <w:rPr>
            <w:noProof/>
            <w:webHidden/>
          </w:rPr>
          <w:fldChar w:fldCharType="separate"/>
        </w:r>
        <w:r w:rsidR="00D7261E">
          <w:rPr>
            <w:noProof/>
            <w:webHidden/>
          </w:rPr>
          <w:t>7</w:t>
        </w:r>
        <w:r w:rsidR="00D7261E">
          <w:rPr>
            <w:noProof/>
            <w:webHidden/>
          </w:rPr>
          <w:fldChar w:fldCharType="end"/>
        </w:r>
      </w:hyperlink>
    </w:p>
    <w:p w14:paraId="47E37BA4" w14:textId="6C6553D2"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14" w:history="1">
        <w:r w:rsidR="00D7261E" w:rsidRPr="009F3223">
          <w:rPr>
            <w:rStyle w:val="Hyperlink"/>
            <w:noProof/>
          </w:rPr>
          <w:t>Figure 8: Electric rails in road [32]</w:t>
        </w:r>
        <w:r w:rsidR="00D7261E">
          <w:rPr>
            <w:noProof/>
            <w:webHidden/>
          </w:rPr>
          <w:tab/>
        </w:r>
        <w:r w:rsidR="00D7261E">
          <w:rPr>
            <w:noProof/>
            <w:webHidden/>
          </w:rPr>
          <w:fldChar w:fldCharType="begin"/>
        </w:r>
        <w:r w:rsidR="00D7261E">
          <w:rPr>
            <w:noProof/>
            <w:webHidden/>
          </w:rPr>
          <w:instrText xml:space="preserve"> PAGEREF _Toc26865914 \h </w:instrText>
        </w:r>
        <w:r w:rsidR="00D7261E">
          <w:rPr>
            <w:noProof/>
            <w:webHidden/>
          </w:rPr>
        </w:r>
        <w:r w:rsidR="00D7261E">
          <w:rPr>
            <w:noProof/>
            <w:webHidden/>
          </w:rPr>
          <w:fldChar w:fldCharType="separate"/>
        </w:r>
        <w:r w:rsidR="00D7261E">
          <w:rPr>
            <w:noProof/>
            <w:webHidden/>
          </w:rPr>
          <w:t>8</w:t>
        </w:r>
        <w:r w:rsidR="00D7261E">
          <w:rPr>
            <w:noProof/>
            <w:webHidden/>
          </w:rPr>
          <w:fldChar w:fldCharType="end"/>
        </w:r>
      </w:hyperlink>
    </w:p>
    <w:p w14:paraId="7D0B2482" w14:textId="5A2ECDC2"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15" w:history="1">
        <w:r w:rsidR="00D7261E" w:rsidRPr="009F3223">
          <w:rPr>
            <w:rStyle w:val="Hyperlink"/>
            <w:noProof/>
          </w:rPr>
          <w:t>Figure 9: Lorry battery being charged [32]</w:t>
        </w:r>
        <w:r w:rsidR="00D7261E">
          <w:rPr>
            <w:noProof/>
            <w:webHidden/>
          </w:rPr>
          <w:tab/>
        </w:r>
        <w:r w:rsidR="00D7261E">
          <w:rPr>
            <w:noProof/>
            <w:webHidden/>
          </w:rPr>
          <w:fldChar w:fldCharType="begin"/>
        </w:r>
        <w:r w:rsidR="00D7261E">
          <w:rPr>
            <w:noProof/>
            <w:webHidden/>
          </w:rPr>
          <w:instrText xml:space="preserve"> PAGEREF _Toc26865915 \h </w:instrText>
        </w:r>
        <w:r w:rsidR="00D7261E">
          <w:rPr>
            <w:noProof/>
            <w:webHidden/>
          </w:rPr>
        </w:r>
        <w:r w:rsidR="00D7261E">
          <w:rPr>
            <w:noProof/>
            <w:webHidden/>
          </w:rPr>
          <w:fldChar w:fldCharType="separate"/>
        </w:r>
        <w:r w:rsidR="00D7261E">
          <w:rPr>
            <w:noProof/>
            <w:webHidden/>
          </w:rPr>
          <w:t>8</w:t>
        </w:r>
        <w:r w:rsidR="00D7261E">
          <w:rPr>
            <w:noProof/>
            <w:webHidden/>
          </w:rPr>
          <w:fldChar w:fldCharType="end"/>
        </w:r>
      </w:hyperlink>
    </w:p>
    <w:p w14:paraId="2F847894" w14:textId="4387A82F"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16" w:history="1">
        <w:r w:rsidR="00D7261E" w:rsidRPr="009F3223">
          <w:rPr>
            <w:rStyle w:val="Hyperlink"/>
            <w:noProof/>
          </w:rPr>
          <w:t>Figure 10: Photovaltaic Cells [33]</w:t>
        </w:r>
        <w:r w:rsidR="00D7261E">
          <w:rPr>
            <w:noProof/>
            <w:webHidden/>
          </w:rPr>
          <w:tab/>
        </w:r>
        <w:r w:rsidR="00D7261E">
          <w:rPr>
            <w:noProof/>
            <w:webHidden/>
          </w:rPr>
          <w:fldChar w:fldCharType="begin"/>
        </w:r>
        <w:r w:rsidR="00D7261E">
          <w:rPr>
            <w:noProof/>
            <w:webHidden/>
          </w:rPr>
          <w:instrText xml:space="preserve"> PAGEREF _Toc26865916 \h </w:instrText>
        </w:r>
        <w:r w:rsidR="00D7261E">
          <w:rPr>
            <w:noProof/>
            <w:webHidden/>
          </w:rPr>
        </w:r>
        <w:r w:rsidR="00D7261E">
          <w:rPr>
            <w:noProof/>
            <w:webHidden/>
          </w:rPr>
          <w:fldChar w:fldCharType="separate"/>
        </w:r>
        <w:r w:rsidR="00D7261E">
          <w:rPr>
            <w:noProof/>
            <w:webHidden/>
          </w:rPr>
          <w:t>8</w:t>
        </w:r>
        <w:r w:rsidR="00D7261E">
          <w:rPr>
            <w:noProof/>
            <w:webHidden/>
          </w:rPr>
          <w:fldChar w:fldCharType="end"/>
        </w:r>
      </w:hyperlink>
    </w:p>
    <w:p w14:paraId="0812883B" w14:textId="4EFB3D76"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17" w:history="1">
        <w:r w:rsidR="00D7261E" w:rsidRPr="009F3223">
          <w:rPr>
            <w:rStyle w:val="Hyperlink"/>
            <w:noProof/>
          </w:rPr>
          <w:t>Figure 11: Intelligent Highway [33]</w:t>
        </w:r>
        <w:r w:rsidR="00D7261E">
          <w:rPr>
            <w:noProof/>
            <w:webHidden/>
          </w:rPr>
          <w:tab/>
        </w:r>
        <w:r w:rsidR="00D7261E">
          <w:rPr>
            <w:noProof/>
            <w:webHidden/>
          </w:rPr>
          <w:fldChar w:fldCharType="begin"/>
        </w:r>
        <w:r w:rsidR="00D7261E">
          <w:rPr>
            <w:noProof/>
            <w:webHidden/>
          </w:rPr>
          <w:instrText xml:space="preserve"> PAGEREF _Toc26865917 \h </w:instrText>
        </w:r>
        <w:r w:rsidR="00D7261E">
          <w:rPr>
            <w:noProof/>
            <w:webHidden/>
          </w:rPr>
        </w:r>
        <w:r w:rsidR="00D7261E">
          <w:rPr>
            <w:noProof/>
            <w:webHidden/>
          </w:rPr>
          <w:fldChar w:fldCharType="separate"/>
        </w:r>
        <w:r w:rsidR="00D7261E">
          <w:rPr>
            <w:noProof/>
            <w:webHidden/>
          </w:rPr>
          <w:t>8</w:t>
        </w:r>
        <w:r w:rsidR="00D7261E">
          <w:rPr>
            <w:noProof/>
            <w:webHidden/>
          </w:rPr>
          <w:fldChar w:fldCharType="end"/>
        </w:r>
      </w:hyperlink>
    </w:p>
    <w:p w14:paraId="4A00F754" w14:textId="6FF356A7"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18" w:history="1">
        <w:r w:rsidR="00D7261E" w:rsidRPr="009F3223">
          <w:rPr>
            <w:rStyle w:val="Hyperlink"/>
            <w:noProof/>
          </w:rPr>
          <w:t>Figure 12: Zhejiang electric car charging lane [35]</w:t>
        </w:r>
        <w:r w:rsidR="00D7261E">
          <w:rPr>
            <w:noProof/>
            <w:webHidden/>
          </w:rPr>
          <w:tab/>
        </w:r>
        <w:r w:rsidR="00D7261E">
          <w:rPr>
            <w:noProof/>
            <w:webHidden/>
          </w:rPr>
          <w:fldChar w:fldCharType="begin"/>
        </w:r>
        <w:r w:rsidR="00D7261E">
          <w:rPr>
            <w:noProof/>
            <w:webHidden/>
          </w:rPr>
          <w:instrText xml:space="preserve"> PAGEREF _Toc26865918 \h </w:instrText>
        </w:r>
        <w:r w:rsidR="00D7261E">
          <w:rPr>
            <w:noProof/>
            <w:webHidden/>
          </w:rPr>
        </w:r>
        <w:r w:rsidR="00D7261E">
          <w:rPr>
            <w:noProof/>
            <w:webHidden/>
          </w:rPr>
          <w:fldChar w:fldCharType="separate"/>
        </w:r>
        <w:r w:rsidR="00D7261E">
          <w:rPr>
            <w:noProof/>
            <w:webHidden/>
          </w:rPr>
          <w:t>8</w:t>
        </w:r>
        <w:r w:rsidR="00D7261E">
          <w:rPr>
            <w:noProof/>
            <w:webHidden/>
          </w:rPr>
          <w:fldChar w:fldCharType="end"/>
        </w:r>
      </w:hyperlink>
    </w:p>
    <w:p w14:paraId="221D3EB0" w14:textId="693975C9"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19" w:history="1">
        <w:r w:rsidR="00D7261E" w:rsidRPr="009F3223">
          <w:rPr>
            <w:rStyle w:val="Hyperlink"/>
            <w:noProof/>
          </w:rPr>
          <w:t>Figure 13: Smart Tunnel [37]</w:t>
        </w:r>
        <w:r w:rsidR="00D7261E">
          <w:rPr>
            <w:noProof/>
            <w:webHidden/>
          </w:rPr>
          <w:tab/>
        </w:r>
        <w:r w:rsidR="00D7261E">
          <w:rPr>
            <w:noProof/>
            <w:webHidden/>
          </w:rPr>
          <w:fldChar w:fldCharType="begin"/>
        </w:r>
        <w:r w:rsidR="00D7261E">
          <w:rPr>
            <w:noProof/>
            <w:webHidden/>
          </w:rPr>
          <w:instrText xml:space="preserve"> PAGEREF _Toc26865919 \h </w:instrText>
        </w:r>
        <w:r w:rsidR="00D7261E">
          <w:rPr>
            <w:noProof/>
            <w:webHidden/>
          </w:rPr>
        </w:r>
        <w:r w:rsidR="00D7261E">
          <w:rPr>
            <w:noProof/>
            <w:webHidden/>
          </w:rPr>
          <w:fldChar w:fldCharType="separate"/>
        </w:r>
        <w:r w:rsidR="00D7261E">
          <w:rPr>
            <w:noProof/>
            <w:webHidden/>
          </w:rPr>
          <w:t>9</w:t>
        </w:r>
        <w:r w:rsidR="00D7261E">
          <w:rPr>
            <w:noProof/>
            <w:webHidden/>
          </w:rPr>
          <w:fldChar w:fldCharType="end"/>
        </w:r>
      </w:hyperlink>
    </w:p>
    <w:p w14:paraId="56FAB25D" w14:textId="79802CA3"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20" w:history="1">
        <w:r w:rsidR="00D7261E" w:rsidRPr="009F3223">
          <w:rPr>
            <w:rStyle w:val="Hyperlink"/>
            <w:noProof/>
          </w:rPr>
          <w:t>Figure 14: Smart Car Sensors [38]</w:t>
        </w:r>
        <w:r w:rsidR="00D7261E">
          <w:rPr>
            <w:noProof/>
            <w:webHidden/>
          </w:rPr>
          <w:tab/>
        </w:r>
        <w:r w:rsidR="00D7261E">
          <w:rPr>
            <w:noProof/>
            <w:webHidden/>
          </w:rPr>
          <w:fldChar w:fldCharType="begin"/>
        </w:r>
        <w:r w:rsidR="00D7261E">
          <w:rPr>
            <w:noProof/>
            <w:webHidden/>
          </w:rPr>
          <w:instrText xml:space="preserve"> PAGEREF _Toc26865920 \h </w:instrText>
        </w:r>
        <w:r w:rsidR="00D7261E">
          <w:rPr>
            <w:noProof/>
            <w:webHidden/>
          </w:rPr>
        </w:r>
        <w:r w:rsidR="00D7261E">
          <w:rPr>
            <w:noProof/>
            <w:webHidden/>
          </w:rPr>
          <w:fldChar w:fldCharType="separate"/>
        </w:r>
        <w:r w:rsidR="00D7261E">
          <w:rPr>
            <w:noProof/>
            <w:webHidden/>
          </w:rPr>
          <w:t>9</w:t>
        </w:r>
        <w:r w:rsidR="00D7261E">
          <w:rPr>
            <w:noProof/>
            <w:webHidden/>
          </w:rPr>
          <w:fldChar w:fldCharType="end"/>
        </w:r>
      </w:hyperlink>
    </w:p>
    <w:p w14:paraId="6A997E1D" w14:textId="0636A427"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21" w:history="1">
        <w:r w:rsidR="00D7261E" w:rsidRPr="009F3223">
          <w:rPr>
            <w:rStyle w:val="Hyperlink"/>
            <w:noProof/>
          </w:rPr>
          <w:t>Figure 15: Red X on Hard Shoulder [41]</w:t>
        </w:r>
        <w:r w:rsidR="00D7261E">
          <w:rPr>
            <w:noProof/>
            <w:webHidden/>
          </w:rPr>
          <w:tab/>
        </w:r>
        <w:r w:rsidR="00D7261E">
          <w:rPr>
            <w:noProof/>
            <w:webHidden/>
          </w:rPr>
          <w:fldChar w:fldCharType="begin"/>
        </w:r>
        <w:r w:rsidR="00D7261E">
          <w:rPr>
            <w:noProof/>
            <w:webHidden/>
          </w:rPr>
          <w:instrText xml:space="preserve"> PAGEREF _Toc26865921 \h </w:instrText>
        </w:r>
        <w:r w:rsidR="00D7261E">
          <w:rPr>
            <w:noProof/>
            <w:webHidden/>
          </w:rPr>
        </w:r>
        <w:r w:rsidR="00D7261E">
          <w:rPr>
            <w:noProof/>
            <w:webHidden/>
          </w:rPr>
          <w:fldChar w:fldCharType="separate"/>
        </w:r>
        <w:r w:rsidR="00D7261E">
          <w:rPr>
            <w:noProof/>
            <w:webHidden/>
          </w:rPr>
          <w:t>9</w:t>
        </w:r>
        <w:r w:rsidR="00D7261E">
          <w:rPr>
            <w:noProof/>
            <w:webHidden/>
          </w:rPr>
          <w:fldChar w:fldCharType="end"/>
        </w:r>
      </w:hyperlink>
    </w:p>
    <w:p w14:paraId="1D8800B2" w14:textId="4BCD0532"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22" w:history="1">
        <w:r w:rsidR="00D7261E" w:rsidRPr="009F3223">
          <w:rPr>
            <w:rStyle w:val="Hyperlink"/>
            <w:noProof/>
          </w:rPr>
          <w:t>Figure 16: Motorway with Variable Speed Limit on Hard Shoulder [44]</w:t>
        </w:r>
        <w:r w:rsidR="00D7261E">
          <w:rPr>
            <w:noProof/>
            <w:webHidden/>
          </w:rPr>
          <w:tab/>
        </w:r>
        <w:r w:rsidR="00D7261E">
          <w:rPr>
            <w:noProof/>
            <w:webHidden/>
          </w:rPr>
          <w:fldChar w:fldCharType="begin"/>
        </w:r>
        <w:r w:rsidR="00D7261E">
          <w:rPr>
            <w:noProof/>
            <w:webHidden/>
          </w:rPr>
          <w:instrText xml:space="preserve"> PAGEREF _Toc26865922 \h </w:instrText>
        </w:r>
        <w:r w:rsidR="00D7261E">
          <w:rPr>
            <w:noProof/>
            <w:webHidden/>
          </w:rPr>
        </w:r>
        <w:r w:rsidR="00D7261E">
          <w:rPr>
            <w:noProof/>
            <w:webHidden/>
          </w:rPr>
          <w:fldChar w:fldCharType="separate"/>
        </w:r>
        <w:r w:rsidR="00D7261E">
          <w:rPr>
            <w:noProof/>
            <w:webHidden/>
          </w:rPr>
          <w:t>9</w:t>
        </w:r>
        <w:r w:rsidR="00D7261E">
          <w:rPr>
            <w:noProof/>
            <w:webHidden/>
          </w:rPr>
          <w:fldChar w:fldCharType="end"/>
        </w:r>
      </w:hyperlink>
    </w:p>
    <w:p w14:paraId="058F5E32" w14:textId="39E3EA38"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23" w:history="1">
        <w:r w:rsidR="00D7261E" w:rsidRPr="009F3223">
          <w:rPr>
            <w:rStyle w:val="Hyperlink"/>
            <w:noProof/>
          </w:rPr>
          <w:t>Figure 17: Current Low Power Wide Area Technology [16]</w:t>
        </w:r>
        <w:r w:rsidR="00D7261E">
          <w:rPr>
            <w:noProof/>
            <w:webHidden/>
          </w:rPr>
          <w:tab/>
        </w:r>
        <w:r w:rsidR="00D7261E">
          <w:rPr>
            <w:noProof/>
            <w:webHidden/>
          </w:rPr>
          <w:fldChar w:fldCharType="begin"/>
        </w:r>
        <w:r w:rsidR="00D7261E">
          <w:rPr>
            <w:noProof/>
            <w:webHidden/>
          </w:rPr>
          <w:instrText xml:space="preserve"> PAGEREF _Toc26865923 \h </w:instrText>
        </w:r>
        <w:r w:rsidR="00D7261E">
          <w:rPr>
            <w:noProof/>
            <w:webHidden/>
          </w:rPr>
        </w:r>
        <w:r w:rsidR="00D7261E">
          <w:rPr>
            <w:noProof/>
            <w:webHidden/>
          </w:rPr>
          <w:fldChar w:fldCharType="separate"/>
        </w:r>
        <w:r w:rsidR="00D7261E">
          <w:rPr>
            <w:noProof/>
            <w:webHidden/>
          </w:rPr>
          <w:t>10</w:t>
        </w:r>
        <w:r w:rsidR="00D7261E">
          <w:rPr>
            <w:noProof/>
            <w:webHidden/>
          </w:rPr>
          <w:fldChar w:fldCharType="end"/>
        </w:r>
      </w:hyperlink>
    </w:p>
    <w:p w14:paraId="681D5A1C" w14:textId="5042D7CC"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24" w:history="1">
        <w:r w:rsidR="00D7261E" w:rsidRPr="009F3223">
          <w:rPr>
            <w:rStyle w:val="Hyperlink"/>
            <w:noProof/>
          </w:rPr>
          <w:t>Figure 18: Wireless Sensor Network [50]</w:t>
        </w:r>
        <w:r w:rsidR="00D7261E">
          <w:rPr>
            <w:noProof/>
            <w:webHidden/>
          </w:rPr>
          <w:tab/>
        </w:r>
        <w:r w:rsidR="00D7261E">
          <w:rPr>
            <w:noProof/>
            <w:webHidden/>
          </w:rPr>
          <w:fldChar w:fldCharType="begin"/>
        </w:r>
        <w:r w:rsidR="00D7261E">
          <w:rPr>
            <w:noProof/>
            <w:webHidden/>
          </w:rPr>
          <w:instrText xml:space="preserve"> PAGEREF _Toc26865924 \h </w:instrText>
        </w:r>
        <w:r w:rsidR="00D7261E">
          <w:rPr>
            <w:noProof/>
            <w:webHidden/>
          </w:rPr>
        </w:r>
        <w:r w:rsidR="00D7261E">
          <w:rPr>
            <w:noProof/>
            <w:webHidden/>
          </w:rPr>
          <w:fldChar w:fldCharType="separate"/>
        </w:r>
        <w:r w:rsidR="00D7261E">
          <w:rPr>
            <w:noProof/>
            <w:webHidden/>
          </w:rPr>
          <w:t>10</w:t>
        </w:r>
        <w:r w:rsidR="00D7261E">
          <w:rPr>
            <w:noProof/>
            <w:webHidden/>
          </w:rPr>
          <w:fldChar w:fldCharType="end"/>
        </w:r>
      </w:hyperlink>
    </w:p>
    <w:p w14:paraId="4916DBFB" w14:textId="49646935"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25" w:history="1">
        <w:r w:rsidR="00D7261E" w:rsidRPr="009F3223">
          <w:rPr>
            <w:rStyle w:val="Hyperlink"/>
            <w:noProof/>
          </w:rPr>
          <w:t>Figure 19: Centralised formation [51]</w:t>
        </w:r>
        <w:r w:rsidR="00D7261E">
          <w:rPr>
            <w:noProof/>
            <w:webHidden/>
          </w:rPr>
          <w:tab/>
        </w:r>
        <w:r w:rsidR="00D7261E">
          <w:rPr>
            <w:noProof/>
            <w:webHidden/>
          </w:rPr>
          <w:fldChar w:fldCharType="begin"/>
        </w:r>
        <w:r w:rsidR="00D7261E">
          <w:rPr>
            <w:noProof/>
            <w:webHidden/>
          </w:rPr>
          <w:instrText xml:space="preserve"> PAGEREF _Toc26865925 \h </w:instrText>
        </w:r>
        <w:r w:rsidR="00D7261E">
          <w:rPr>
            <w:noProof/>
            <w:webHidden/>
          </w:rPr>
        </w:r>
        <w:r w:rsidR="00D7261E">
          <w:rPr>
            <w:noProof/>
            <w:webHidden/>
          </w:rPr>
          <w:fldChar w:fldCharType="separate"/>
        </w:r>
        <w:r w:rsidR="00D7261E">
          <w:rPr>
            <w:noProof/>
            <w:webHidden/>
          </w:rPr>
          <w:t>10</w:t>
        </w:r>
        <w:r w:rsidR="00D7261E">
          <w:rPr>
            <w:noProof/>
            <w:webHidden/>
          </w:rPr>
          <w:fldChar w:fldCharType="end"/>
        </w:r>
      </w:hyperlink>
    </w:p>
    <w:p w14:paraId="0D021709" w14:textId="76ED58C0"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26" w:history="1">
        <w:r w:rsidR="00D7261E" w:rsidRPr="009F3223">
          <w:rPr>
            <w:rStyle w:val="Hyperlink"/>
            <w:noProof/>
          </w:rPr>
          <w:t>Figure 20: – Summary comparison of leading the standardisation of IoT connectivity technologies [16]</w:t>
        </w:r>
        <w:r w:rsidR="00D7261E">
          <w:rPr>
            <w:noProof/>
            <w:webHidden/>
          </w:rPr>
          <w:tab/>
        </w:r>
        <w:r w:rsidR="00D7261E">
          <w:rPr>
            <w:noProof/>
            <w:webHidden/>
          </w:rPr>
          <w:fldChar w:fldCharType="begin"/>
        </w:r>
        <w:r w:rsidR="00D7261E">
          <w:rPr>
            <w:noProof/>
            <w:webHidden/>
          </w:rPr>
          <w:instrText xml:space="preserve"> PAGEREF _Toc26865926 \h </w:instrText>
        </w:r>
        <w:r w:rsidR="00D7261E">
          <w:rPr>
            <w:noProof/>
            <w:webHidden/>
          </w:rPr>
        </w:r>
        <w:r w:rsidR="00D7261E">
          <w:rPr>
            <w:noProof/>
            <w:webHidden/>
          </w:rPr>
          <w:fldChar w:fldCharType="separate"/>
        </w:r>
        <w:r w:rsidR="00D7261E">
          <w:rPr>
            <w:noProof/>
            <w:webHidden/>
          </w:rPr>
          <w:t>11</w:t>
        </w:r>
        <w:r w:rsidR="00D7261E">
          <w:rPr>
            <w:noProof/>
            <w:webHidden/>
          </w:rPr>
          <w:fldChar w:fldCharType="end"/>
        </w:r>
      </w:hyperlink>
    </w:p>
    <w:p w14:paraId="243A687F" w14:textId="4828AA3F"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27" w:history="1">
        <w:r w:rsidR="00D7261E" w:rsidRPr="009F3223">
          <w:rPr>
            <w:rStyle w:val="Hyperlink"/>
            <w:noProof/>
          </w:rPr>
          <w:t>Figure 21: Packet Tracer simulation</w:t>
        </w:r>
        <w:r w:rsidR="00D7261E">
          <w:rPr>
            <w:noProof/>
            <w:webHidden/>
          </w:rPr>
          <w:tab/>
        </w:r>
        <w:r w:rsidR="00D7261E">
          <w:rPr>
            <w:noProof/>
            <w:webHidden/>
          </w:rPr>
          <w:fldChar w:fldCharType="begin"/>
        </w:r>
        <w:r w:rsidR="00D7261E">
          <w:rPr>
            <w:noProof/>
            <w:webHidden/>
          </w:rPr>
          <w:instrText xml:space="preserve"> PAGEREF _Toc26865927 \h </w:instrText>
        </w:r>
        <w:r w:rsidR="00D7261E">
          <w:rPr>
            <w:noProof/>
            <w:webHidden/>
          </w:rPr>
        </w:r>
        <w:r w:rsidR="00D7261E">
          <w:rPr>
            <w:noProof/>
            <w:webHidden/>
          </w:rPr>
          <w:fldChar w:fldCharType="separate"/>
        </w:r>
        <w:r w:rsidR="00D7261E">
          <w:rPr>
            <w:noProof/>
            <w:webHidden/>
          </w:rPr>
          <w:t>12</w:t>
        </w:r>
        <w:r w:rsidR="00D7261E">
          <w:rPr>
            <w:noProof/>
            <w:webHidden/>
          </w:rPr>
          <w:fldChar w:fldCharType="end"/>
        </w:r>
      </w:hyperlink>
    </w:p>
    <w:p w14:paraId="6FC79AC3" w14:textId="0384A538"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28" w:history="1">
        <w:r w:rsidR="00D7261E" w:rsidRPr="009F3223">
          <w:rPr>
            <w:rStyle w:val="Hyperlink"/>
            <w:noProof/>
          </w:rPr>
          <w:t>Figure 22: Gantry with all light showing green</w:t>
        </w:r>
        <w:r w:rsidR="00D7261E">
          <w:rPr>
            <w:noProof/>
            <w:webHidden/>
          </w:rPr>
          <w:tab/>
        </w:r>
        <w:r w:rsidR="00D7261E">
          <w:rPr>
            <w:noProof/>
            <w:webHidden/>
          </w:rPr>
          <w:fldChar w:fldCharType="begin"/>
        </w:r>
        <w:r w:rsidR="00D7261E">
          <w:rPr>
            <w:noProof/>
            <w:webHidden/>
          </w:rPr>
          <w:instrText xml:space="preserve"> PAGEREF _Toc26865928 \h </w:instrText>
        </w:r>
        <w:r w:rsidR="00D7261E">
          <w:rPr>
            <w:noProof/>
            <w:webHidden/>
          </w:rPr>
        </w:r>
        <w:r w:rsidR="00D7261E">
          <w:rPr>
            <w:noProof/>
            <w:webHidden/>
          </w:rPr>
          <w:fldChar w:fldCharType="separate"/>
        </w:r>
        <w:r w:rsidR="00D7261E">
          <w:rPr>
            <w:noProof/>
            <w:webHidden/>
          </w:rPr>
          <w:t>12</w:t>
        </w:r>
        <w:r w:rsidR="00D7261E">
          <w:rPr>
            <w:noProof/>
            <w:webHidden/>
          </w:rPr>
          <w:fldChar w:fldCharType="end"/>
        </w:r>
      </w:hyperlink>
    </w:p>
    <w:p w14:paraId="578927BF" w14:textId="49FDB61E"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29" w:history="1">
        <w:r w:rsidR="00D7261E" w:rsidRPr="009F3223">
          <w:rPr>
            <w:rStyle w:val="Hyperlink"/>
            <w:noProof/>
          </w:rPr>
          <w:t>Figure 23: Gantry with hard shoulder red</w:t>
        </w:r>
        <w:r w:rsidR="00D7261E">
          <w:rPr>
            <w:noProof/>
            <w:webHidden/>
          </w:rPr>
          <w:tab/>
        </w:r>
        <w:r w:rsidR="00D7261E">
          <w:rPr>
            <w:noProof/>
            <w:webHidden/>
          </w:rPr>
          <w:fldChar w:fldCharType="begin"/>
        </w:r>
        <w:r w:rsidR="00D7261E">
          <w:rPr>
            <w:noProof/>
            <w:webHidden/>
          </w:rPr>
          <w:instrText xml:space="preserve"> PAGEREF _Toc26865929 \h </w:instrText>
        </w:r>
        <w:r w:rsidR="00D7261E">
          <w:rPr>
            <w:noProof/>
            <w:webHidden/>
          </w:rPr>
        </w:r>
        <w:r w:rsidR="00D7261E">
          <w:rPr>
            <w:noProof/>
            <w:webHidden/>
          </w:rPr>
          <w:fldChar w:fldCharType="separate"/>
        </w:r>
        <w:r w:rsidR="00D7261E">
          <w:rPr>
            <w:noProof/>
            <w:webHidden/>
          </w:rPr>
          <w:t>12</w:t>
        </w:r>
        <w:r w:rsidR="00D7261E">
          <w:rPr>
            <w:noProof/>
            <w:webHidden/>
          </w:rPr>
          <w:fldChar w:fldCharType="end"/>
        </w:r>
      </w:hyperlink>
    </w:p>
    <w:p w14:paraId="43C69C6F" w14:textId="60ED9C3F"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30" w:history="1">
        <w:r w:rsidR="00D7261E" w:rsidRPr="009F3223">
          <w:rPr>
            <w:rStyle w:val="Hyperlink"/>
            <w:noProof/>
          </w:rPr>
          <w:t>Figure 24: Registration Server login</w:t>
        </w:r>
        <w:r w:rsidR="00D7261E">
          <w:rPr>
            <w:noProof/>
            <w:webHidden/>
          </w:rPr>
          <w:tab/>
        </w:r>
        <w:r w:rsidR="00D7261E">
          <w:rPr>
            <w:noProof/>
            <w:webHidden/>
          </w:rPr>
          <w:fldChar w:fldCharType="begin"/>
        </w:r>
        <w:r w:rsidR="00D7261E">
          <w:rPr>
            <w:noProof/>
            <w:webHidden/>
          </w:rPr>
          <w:instrText xml:space="preserve"> PAGEREF _Toc26865930 \h </w:instrText>
        </w:r>
        <w:r w:rsidR="00D7261E">
          <w:rPr>
            <w:noProof/>
            <w:webHidden/>
          </w:rPr>
        </w:r>
        <w:r w:rsidR="00D7261E">
          <w:rPr>
            <w:noProof/>
            <w:webHidden/>
          </w:rPr>
          <w:fldChar w:fldCharType="separate"/>
        </w:r>
        <w:r w:rsidR="00D7261E">
          <w:rPr>
            <w:noProof/>
            <w:webHidden/>
          </w:rPr>
          <w:t>12</w:t>
        </w:r>
        <w:r w:rsidR="00D7261E">
          <w:rPr>
            <w:noProof/>
            <w:webHidden/>
          </w:rPr>
          <w:fldChar w:fldCharType="end"/>
        </w:r>
      </w:hyperlink>
    </w:p>
    <w:p w14:paraId="356C2431" w14:textId="669D35D0"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31" w:history="1">
        <w:r w:rsidR="00D7261E" w:rsidRPr="009F3223">
          <w:rPr>
            <w:rStyle w:val="Hyperlink"/>
            <w:noProof/>
          </w:rPr>
          <w:t>Figure 25: Solar panel charging car</w:t>
        </w:r>
        <w:r w:rsidR="00D7261E">
          <w:rPr>
            <w:noProof/>
            <w:webHidden/>
          </w:rPr>
          <w:tab/>
        </w:r>
        <w:r w:rsidR="00D7261E">
          <w:rPr>
            <w:noProof/>
            <w:webHidden/>
          </w:rPr>
          <w:fldChar w:fldCharType="begin"/>
        </w:r>
        <w:r w:rsidR="00D7261E">
          <w:rPr>
            <w:noProof/>
            <w:webHidden/>
          </w:rPr>
          <w:instrText xml:space="preserve"> PAGEREF _Toc26865931 \h </w:instrText>
        </w:r>
        <w:r w:rsidR="00D7261E">
          <w:rPr>
            <w:noProof/>
            <w:webHidden/>
          </w:rPr>
        </w:r>
        <w:r w:rsidR="00D7261E">
          <w:rPr>
            <w:noProof/>
            <w:webHidden/>
          </w:rPr>
          <w:fldChar w:fldCharType="separate"/>
        </w:r>
        <w:r w:rsidR="00D7261E">
          <w:rPr>
            <w:noProof/>
            <w:webHidden/>
          </w:rPr>
          <w:t>13</w:t>
        </w:r>
        <w:r w:rsidR="00D7261E">
          <w:rPr>
            <w:noProof/>
            <w:webHidden/>
          </w:rPr>
          <w:fldChar w:fldCharType="end"/>
        </w:r>
      </w:hyperlink>
    </w:p>
    <w:p w14:paraId="10B54BCA" w14:textId="263D0173"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32" w:history="1">
        <w:r w:rsidR="00D7261E" w:rsidRPr="009F3223">
          <w:rPr>
            <w:rStyle w:val="Hyperlink"/>
            <w:noProof/>
          </w:rPr>
          <w:t>Figure 26: Streetlight with no light activated</w:t>
        </w:r>
        <w:r w:rsidR="00D7261E">
          <w:rPr>
            <w:noProof/>
            <w:webHidden/>
          </w:rPr>
          <w:tab/>
        </w:r>
        <w:r w:rsidR="00D7261E">
          <w:rPr>
            <w:noProof/>
            <w:webHidden/>
          </w:rPr>
          <w:fldChar w:fldCharType="begin"/>
        </w:r>
        <w:r w:rsidR="00D7261E">
          <w:rPr>
            <w:noProof/>
            <w:webHidden/>
          </w:rPr>
          <w:instrText xml:space="preserve"> PAGEREF _Toc26865932 \h </w:instrText>
        </w:r>
        <w:r w:rsidR="00D7261E">
          <w:rPr>
            <w:noProof/>
            <w:webHidden/>
          </w:rPr>
        </w:r>
        <w:r w:rsidR="00D7261E">
          <w:rPr>
            <w:noProof/>
            <w:webHidden/>
          </w:rPr>
          <w:fldChar w:fldCharType="separate"/>
        </w:r>
        <w:r w:rsidR="00D7261E">
          <w:rPr>
            <w:noProof/>
            <w:webHidden/>
          </w:rPr>
          <w:t>13</w:t>
        </w:r>
        <w:r w:rsidR="00D7261E">
          <w:rPr>
            <w:noProof/>
            <w:webHidden/>
          </w:rPr>
          <w:fldChar w:fldCharType="end"/>
        </w:r>
      </w:hyperlink>
    </w:p>
    <w:p w14:paraId="16292BA6" w14:textId="381D86E5"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33" w:history="1">
        <w:r w:rsidR="00D7261E" w:rsidRPr="009F3223">
          <w:rPr>
            <w:rStyle w:val="Hyperlink"/>
            <w:noProof/>
          </w:rPr>
          <w:t>Figure 27: Motion sensor activated by car</w:t>
        </w:r>
        <w:r w:rsidR="00D7261E">
          <w:rPr>
            <w:noProof/>
            <w:webHidden/>
          </w:rPr>
          <w:tab/>
        </w:r>
        <w:r w:rsidR="00D7261E">
          <w:rPr>
            <w:noProof/>
            <w:webHidden/>
          </w:rPr>
          <w:fldChar w:fldCharType="begin"/>
        </w:r>
        <w:r w:rsidR="00D7261E">
          <w:rPr>
            <w:noProof/>
            <w:webHidden/>
          </w:rPr>
          <w:instrText xml:space="preserve"> PAGEREF _Toc26865933 \h </w:instrText>
        </w:r>
        <w:r w:rsidR="00D7261E">
          <w:rPr>
            <w:noProof/>
            <w:webHidden/>
          </w:rPr>
        </w:r>
        <w:r w:rsidR="00D7261E">
          <w:rPr>
            <w:noProof/>
            <w:webHidden/>
          </w:rPr>
          <w:fldChar w:fldCharType="separate"/>
        </w:r>
        <w:r w:rsidR="00D7261E">
          <w:rPr>
            <w:noProof/>
            <w:webHidden/>
          </w:rPr>
          <w:t>13</w:t>
        </w:r>
        <w:r w:rsidR="00D7261E">
          <w:rPr>
            <w:noProof/>
            <w:webHidden/>
          </w:rPr>
          <w:fldChar w:fldCharType="end"/>
        </w:r>
      </w:hyperlink>
    </w:p>
    <w:p w14:paraId="447C39AD" w14:textId="021044D0"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34" w:history="1">
        <w:r w:rsidR="00D7261E" w:rsidRPr="009F3223">
          <w:rPr>
            <w:rStyle w:val="Hyperlink"/>
            <w:noProof/>
          </w:rPr>
          <w:t>Figure 28: AES Wireless Security</w:t>
        </w:r>
        <w:r w:rsidR="00D7261E">
          <w:rPr>
            <w:noProof/>
            <w:webHidden/>
          </w:rPr>
          <w:tab/>
        </w:r>
        <w:r w:rsidR="00D7261E">
          <w:rPr>
            <w:noProof/>
            <w:webHidden/>
          </w:rPr>
          <w:fldChar w:fldCharType="begin"/>
        </w:r>
        <w:r w:rsidR="00D7261E">
          <w:rPr>
            <w:noProof/>
            <w:webHidden/>
          </w:rPr>
          <w:instrText xml:space="preserve"> PAGEREF _Toc26865934 \h </w:instrText>
        </w:r>
        <w:r w:rsidR="00D7261E">
          <w:rPr>
            <w:noProof/>
            <w:webHidden/>
          </w:rPr>
        </w:r>
        <w:r w:rsidR="00D7261E">
          <w:rPr>
            <w:noProof/>
            <w:webHidden/>
          </w:rPr>
          <w:fldChar w:fldCharType="separate"/>
        </w:r>
        <w:r w:rsidR="00D7261E">
          <w:rPr>
            <w:noProof/>
            <w:webHidden/>
          </w:rPr>
          <w:t>13</w:t>
        </w:r>
        <w:r w:rsidR="00D7261E">
          <w:rPr>
            <w:noProof/>
            <w:webHidden/>
          </w:rPr>
          <w:fldChar w:fldCharType="end"/>
        </w:r>
      </w:hyperlink>
    </w:p>
    <w:p w14:paraId="6CBD686D" w14:textId="74EBB946"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35" w:history="1">
        <w:r w:rsidR="00D7261E" w:rsidRPr="009F3223">
          <w:rPr>
            <w:rStyle w:val="Hyperlink"/>
            <w:noProof/>
          </w:rPr>
          <w:t>Figure 29: Conditions for Webcam</w:t>
        </w:r>
        <w:r w:rsidR="00D7261E">
          <w:rPr>
            <w:noProof/>
            <w:webHidden/>
          </w:rPr>
          <w:tab/>
        </w:r>
        <w:r w:rsidR="00D7261E">
          <w:rPr>
            <w:noProof/>
            <w:webHidden/>
          </w:rPr>
          <w:fldChar w:fldCharType="begin"/>
        </w:r>
        <w:r w:rsidR="00D7261E">
          <w:rPr>
            <w:noProof/>
            <w:webHidden/>
          </w:rPr>
          <w:instrText xml:space="preserve"> PAGEREF _Toc26865935 \h </w:instrText>
        </w:r>
        <w:r w:rsidR="00D7261E">
          <w:rPr>
            <w:noProof/>
            <w:webHidden/>
          </w:rPr>
        </w:r>
        <w:r w:rsidR="00D7261E">
          <w:rPr>
            <w:noProof/>
            <w:webHidden/>
          </w:rPr>
          <w:fldChar w:fldCharType="separate"/>
        </w:r>
        <w:r w:rsidR="00D7261E">
          <w:rPr>
            <w:noProof/>
            <w:webHidden/>
          </w:rPr>
          <w:t>13</w:t>
        </w:r>
        <w:r w:rsidR="00D7261E">
          <w:rPr>
            <w:noProof/>
            <w:webHidden/>
          </w:rPr>
          <w:fldChar w:fldCharType="end"/>
        </w:r>
      </w:hyperlink>
    </w:p>
    <w:p w14:paraId="395C21D9" w14:textId="2F774E3B"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36" w:history="1">
        <w:r w:rsidR="00D7261E" w:rsidRPr="009F3223">
          <w:rPr>
            <w:rStyle w:val="Hyperlink"/>
            <w:noProof/>
          </w:rPr>
          <w:t>Figure 30: Motion Detector and Webcam Off</w:t>
        </w:r>
        <w:r w:rsidR="00D7261E">
          <w:rPr>
            <w:noProof/>
            <w:webHidden/>
          </w:rPr>
          <w:tab/>
        </w:r>
        <w:r w:rsidR="00D7261E">
          <w:rPr>
            <w:noProof/>
            <w:webHidden/>
          </w:rPr>
          <w:fldChar w:fldCharType="begin"/>
        </w:r>
        <w:r w:rsidR="00D7261E">
          <w:rPr>
            <w:noProof/>
            <w:webHidden/>
          </w:rPr>
          <w:instrText xml:space="preserve"> PAGEREF _Toc26865936 \h </w:instrText>
        </w:r>
        <w:r w:rsidR="00D7261E">
          <w:rPr>
            <w:noProof/>
            <w:webHidden/>
          </w:rPr>
        </w:r>
        <w:r w:rsidR="00D7261E">
          <w:rPr>
            <w:noProof/>
            <w:webHidden/>
          </w:rPr>
          <w:fldChar w:fldCharType="separate"/>
        </w:r>
        <w:r w:rsidR="00D7261E">
          <w:rPr>
            <w:noProof/>
            <w:webHidden/>
          </w:rPr>
          <w:t>13</w:t>
        </w:r>
        <w:r w:rsidR="00D7261E">
          <w:rPr>
            <w:noProof/>
            <w:webHidden/>
          </w:rPr>
          <w:fldChar w:fldCharType="end"/>
        </w:r>
      </w:hyperlink>
    </w:p>
    <w:p w14:paraId="1E8B4C3D" w14:textId="3ED0FE7E" w:rsidR="00D7261E" w:rsidRDefault="0008216A" w:rsidP="00D7261E">
      <w:pPr>
        <w:pStyle w:val="TableofFigures"/>
        <w:tabs>
          <w:tab w:val="right" w:leader="dot" w:pos="9016"/>
        </w:tabs>
        <w:spacing w:line="276" w:lineRule="auto"/>
        <w:rPr>
          <w:rFonts w:asciiTheme="minorHAnsi" w:eastAsiaTheme="minorEastAsia" w:hAnsiTheme="minorHAnsi" w:cstheme="minorBidi"/>
          <w:noProof/>
          <w:sz w:val="22"/>
          <w:szCs w:val="22"/>
          <w:lang w:eastAsia="en-GB"/>
        </w:rPr>
      </w:pPr>
      <w:hyperlink w:anchor="_Toc26865937" w:history="1">
        <w:r w:rsidR="00D7261E" w:rsidRPr="009F3223">
          <w:rPr>
            <w:rStyle w:val="Hyperlink"/>
            <w:noProof/>
          </w:rPr>
          <w:t>Figure 31: Motion Detector and Webcam On</w:t>
        </w:r>
        <w:r w:rsidR="00D7261E">
          <w:rPr>
            <w:noProof/>
            <w:webHidden/>
          </w:rPr>
          <w:tab/>
        </w:r>
        <w:r w:rsidR="00D7261E">
          <w:rPr>
            <w:noProof/>
            <w:webHidden/>
          </w:rPr>
          <w:fldChar w:fldCharType="begin"/>
        </w:r>
        <w:r w:rsidR="00D7261E">
          <w:rPr>
            <w:noProof/>
            <w:webHidden/>
          </w:rPr>
          <w:instrText xml:space="preserve"> PAGEREF _Toc26865937 \h </w:instrText>
        </w:r>
        <w:r w:rsidR="00D7261E">
          <w:rPr>
            <w:noProof/>
            <w:webHidden/>
          </w:rPr>
        </w:r>
        <w:r w:rsidR="00D7261E">
          <w:rPr>
            <w:noProof/>
            <w:webHidden/>
          </w:rPr>
          <w:fldChar w:fldCharType="separate"/>
        </w:r>
        <w:r w:rsidR="00D7261E">
          <w:rPr>
            <w:noProof/>
            <w:webHidden/>
          </w:rPr>
          <w:t>14</w:t>
        </w:r>
        <w:r w:rsidR="00D7261E">
          <w:rPr>
            <w:noProof/>
            <w:webHidden/>
          </w:rPr>
          <w:fldChar w:fldCharType="end"/>
        </w:r>
      </w:hyperlink>
    </w:p>
    <w:p w14:paraId="748F90AC" w14:textId="60F881CC" w:rsidR="00D60B06" w:rsidRPr="007A62CB" w:rsidRDefault="00D7261E" w:rsidP="00D7261E">
      <w:pPr>
        <w:spacing w:after="0" w:line="276" w:lineRule="auto"/>
      </w:pPr>
      <w:r>
        <w:fldChar w:fldCharType="end"/>
      </w:r>
    </w:p>
    <w:p w14:paraId="471DCD91" w14:textId="2031D139" w:rsidR="0055157F" w:rsidRPr="00541F72" w:rsidRDefault="0055157F" w:rsidP="00D60B06">
      <w:pPr>
        <w:spacing w:line="360" w:lineRule="auto"/>
        <w:sectPr w:rsidR="0055157F" w:rsidRPr="00541F72">
          <w:pgSz w:w="11906" w:h="16838"/>
          <w:pgMar w:top="1440" w:right="1440" w:bottom="1440" w:left="1440" w:header="708" w:footer="708" w:gutter="0"/>
          <w:cols w:space="708"/>
          <w:docGrid w:linePitch="360"/>
        </w:sectPr>
      </w:pPr>
    </w:p>
    <w:p w14:paraId="12ECB60B" w14:textId="0F972E60" w:rsidR="00CD3FBA" w:rsidRDefault="0055157F" w:rsidP="00242339">
      <w:pPr>
        <w:pStyle w:val="Heading1"/>
        <w:numPr>
          <w:ilvl w:val="0"/>
          <w:numId w:val="0"/>
        </w:numPr>
        <w:ind w:left="720" w:hanging="720"/>
      </w:pPr>
      <w:bookmarkStart w:id="2" w:name="_Toc26975199"/>
      <w:r w:rsidRPr="00541F72">
        <w:lastRenderedPageBreak/>
        <w:t>Abstract</w:t>
      </w:r>
      <w:bookmarkEnd w:id="2"/>
    </w:p>
    <w:p w14:paraId="67E2F491" w14:textId="64152856" w:rsidR="00242339" w:rsidRDefault="00242339" w:rsidP="00242339">
      <w:r>
        <w:t>T</w:t>
      </w:r>
      <w:r w:rsidR="002D76B4">
        <w:t>ask 1 of t</w:t>
      </w:r>
      <w:r>
        <w:t xml:space="preserve">his report will explain what makes a city smart, why smart cities are necessary and will focus on smart mobility </w:t>
      </w:r>
      <w:r w:rsidR="002D76B4">
        <w:t>using</w:t>
      </w:r>
      <w:r>
        <w:t xml:space="preserve"> smart motorways.</w:t>
      </w:r>
      <w:r w:rsidR="00723FA5">
        <w:t xml:space="preserve"> It will set out how approaches to smart motorways are being implemented and the different aspects of sustainability via cleaner air and less congestion that having smart motorways will attempt to tackle.</w:t>
      </w:r>
      <w:r w:rsidR="002D76B4">
        <w:t xml:space="preserve"> </w:t>
      </w:r>
      <w:r w:rsidR="00723FA5">
        <w:t xml:space="preserve">Security and ethical considerations will be covered together with a brief outline of networks and Internet of Things sensors and actuators. Various standards for smart cities will also be researched. </w:t>
      </w:r>
      <w:r w:rsidR="002D76B4">
        <w:t xml:space="preserve">Task 2 will simulate some smart motorway </w:t>
      </w:r>
      <w:r w:rsidR="00A222D0">
        <w:t>situations</w:t>
      </w:r>
      <w:r w:rsidR="002D76B4">
        <w:t xml:space="preserve"> in Packet Tracer.</w:t>
      </w:r>
    </w:p>
    <w:p w14:paraId="6DDFDD4B" w14:textId="77777777" w:rsidR="00242339" w:rsidRDefault="00242339" w:rsidP="00242339">
      <w:pPr>
        <w:pStyle w:val="Heading1"/>
        <w:numPr>
          <w:ilvl w:val="0"/>
          <w:numId w:val="0"/>
        </w:numPr>
        <w:ind w:left="720" w:hanging="720"/>
      </w:pPr>
      <w:bookmarkStart w:id="3" w:name="_Toc26975200"/>
      <w:r>
        <w:t>TASK 1</w:t>
      </w:r>
      <w:bookmarkEnd w:id="3"/>
      <w:r w:rsidRPr="00242339">
        <w:t xml:space="preserve"> </w:t>
      </w:r>
    </w:p>
    <w:p w14:paraId="666BC72E" w14:textId="3977C49C" w:rsidR="0055157F" w:rsidRPr="00541F72" w:rsidRDefault="00CE09DF" w:rsidP="00592706">
      <w:pPr>
        <w:pStyle w:val="Heading1"/>
      </w:pPr>
      <w:bookmarkStart w:id="4" w:name="_Toc26975201"/>
      <w:r>
        <w:t>Introduction: w</w:t>
      </w:r>
      <w:r w:rsidR="0055157F" w:rsidRPr="00541F72">
        <w:t xml:space="preserve">hat </w:t>
      </w:r>
      <w:r w:rsidR="00D13E14" w:rsidRPr="00541F72">
        <w:t>is a smart city?</w:t>
      </w:r>
      <w:bookmarkEnd w:id="4"/>
    </w:p>
    <w:p w14:paraId="6567BD3E" w14:textId="0CC5A365" w:rsidR="00D13E14" w:rsidRPr="00541F72" w:rsidRDefault="00CE09DF" w:rsidP="0033670C">
      <w:r>
        <w:t xml:space="preserve">The Internet of Things has allowed everything to become interconnected and smart cities have taken advantage of advances in technology by using sensors and actuators to make the growing urban population more sustainable through the optimisation of finite resources. </w:t>
      </w:r>
      <w:r w:rsidR="00D13E14" w:rsidRPr="00541F72">
        <w:t>According to the British Standards Institute the definition of a smart city is:</w:t>
      </w:r>
    </w:p>
    <w:p w14:paraId="6DFDC5C9" w14:textId="03F40E20" w:rsidR="00D13E14" w:rsidRPr="00541F72" w:rsidRDefault="00D13E14" w:rsidP="00133FFE">
      <w:pPr>
        <w:ind w:left="284" w:right="190"/>
        <w:jc w:val="left"/>
        <w:rPr>
          <w:shd w:val="clear" w:color="auto" w:fill="FFFFFF"/>
        </w:rPr>
      </w:pPr>
      <w:r w:rsidRPr="00541F72">
        <w:rPr>
          <w:i/>
          <w:iCs/>
        </w:rPr>
        <w:t>“</w:t>
      </w:r>
      <w:r w:rsidRPr="00541F72">
        <w:rPr>
          <w:i/>
          <w:iCs/>
          <w:shd w:val="clear" w:color="auto" w:fill="FFFFFF"/>
        </w:rPr>
        <w:t>one that makes optimal use of all the interconnected information available today to better understand and control its operations and optimize the use of limited resources”</w:t>
      </w:r>
      <w:r w:rsidR="000E18A6" w:rsidRPr="00541F72">
        <w:rPr>
          <w:shd w:val="clear" w:color="auto" w:fill="FFFFFF"/>
        </w:rPr>
        <w:t xml:space="preserve"> </w:t>
      </w:r>
      <w:r w:rsidR="000E18A6" w:rsidRPr="00541F72">
        <w:rPr>
          <w:shd w:val="clear" w:color="auto" w:fill="FFFFFF"/>
        </w:rPr>
        <w:fldChar w:fldCharType="begin" w:fldLock="1"/>
      </w:r>
      <w:r w:rsidR="000E18A6" w:rsidRPr="00541F72">
        <w:rPr>
          <w:shd w:val="clear" w:color="auto" w:fill="FFFFFF"/>
        </w:rPr>
        <w:instrText>ADDIN CSL_CITATION {"citationItems":[{"id":"ITEM-1","itemData":{"URL":"https://www.centreforcities.org/reader/smart-cities/what-is-a-smart-city/1-smart-cities-definitions/","accessed":{"date-parts":[["2019","11","4"]]},"id":"ITEM-1","issued":{"date-parts":[["0"]]},"title":"1: Smart cities definitions | Centre for Cities","type":"webpage"},"uris":["http://www.mendeley.com/documents/?uuid=4a76afe4-5669-3086-bcb4-a6d0f89ab199"]}],"mendeley":{"formattedCitation":"[1]","plainTextFormattedCitation":"[1]","previouslyFormattedCitation":"[1]"},"properties":{"noteIndex":0},"schema":"https://github.com/citation-style-language/schema/raw/master/csl-citation.json"}</w:instrText>
      </w:r>
      <w:r w:rsidR="000E18A6" w:rsidRPr="00541F72">
        <w:rPr>
          <w:shd w:val="clear" w:color="auto" w:fill="FFFFFF"/>
        </w:rPr>
        <w:fldChar w:fldCharType="separate"/>
      </w:r>
      <w:r w:rsidR="000E18A6" w:rsidRPr="00541F72">
        <w:rPr>
          <w:noProof/>
          <w:shd w:val="clear" w:color="auto" w:fill="FFFFFF"/>
        </w:rPr>
        <w:t>[1]</w:t>
      </w:r>
      <w:r w:rsidR="000E18A6" w:rsidRPr="00541F72">
        <w:rPr>
          <w:shd w:val="clear" w:color="auto" w:fill="FFFFFF"/>
        </w:rPr>
        <w:fldChar w:fldCharType="end"/>
      </w:r>
    </w:p>
    <w:p w14:paraId="09721E2C" w14:textId="6B62CFF8" w:rsidR="00CD3FBA" w:rsidRDefault="00D430EC" w:rsidP="00CD3FBA">
      <w:r>
        <w:t>A Smart City</w:t>
      </w:r>
      <w:r w:rsidR="001F1926">
        <w:t xml:space="preserve"> is more of a concept that a thing </w:t>
      </w:r>
      <w:r w:rsidR="009B2575">
        <w:fldChar w:fldCharType="begin" w:fldLock="1"/>
      </w:r>
      <w:r w:rsidR="002F508B">
        <w:instrText>ADDIN CSL_CITATION {"citationItems":[{"id":"ITEM-1","itemData":{"DOI":"10.1109/MCE.2016.2556879","ISSN":"21622256","abstract":"This article is a single-source introduction to the emerging concept\r\nof smart cities. It can be used for familiarizing researchers with the vast\r\nscope of research possible in this application domain. The smart city is primarily\r\na concept, and there is still not a clear and consistent definition\r\namong practitioners and academia. As a simplistic explanation, a smart city\r\nis a place where traditional networks and services are made more flexible, efficient,\r\nand sustainable with the use of information, digital, and telecommunication technologies\r\nto improve the city’s operations for the benefit of its inhabitants. Smart cities\r\nare greener, safer, faster, and friendlier. The different components of a smart city\r\ninclude smart infrastructure, smart transportation, smart energy, smart health care,\r\nand smart technology. These components are what make the cities smart and efficient.\r\nInformation and communication technology (ICT) are enabling keys for transforming\r\ntraditional cities into smart cities. Two closely related emerging technology\r\nframeworks, the Internet of Things (IoT) and big data (BD), make smart cities\r\nefficient and responsive. The technology has matured enough to allow smart cities\r\nto emerge. However, there is much needed in terms of physical infrastructure, renewable\r\nenergy, ICT, the IoT, and BD to make the majority\r\nof cities worldwide smart.","author":[{"dropping-particle":"","family":"Mohanty","given":"Saraju P.","non-dropping-particle":"","parse-names":false,"suffix":""},{"dropping-particle":"","family":"Choppali","given":"Uma","non-dropping-particle":"","parse-names":false,"suffix":""},{"dropping-particle":"","family":"Kougianos","given":"Elias","non-dropping-particle":"","parse-names":false,"suffix":""}],"container-title":"IEEE Consumer Electronics Magazine","id":"ITEM-1","issue":"3","issued":{"date-parts":[["2016","7","1"]]},"page":"60-70","publisher":"Institute of Electrical and Electronics Engineers Inc.","title":"Everything you wanted to know about smart cities","type":"article-journal","volume":"5"},"uris":["http://www.mendeley.com/documents/?uuid=d6de9bb5-9979-34c8-a90f-d86a6cf049e7"]}],"mendeley":{"formattedCitation":"[2]","plainTextFormattedCitation":"[2]","previouslyFormattedCitation":"[2]"},"properties":{"noteIndex":0},"schema":"https://github.com/citation-style-language/schema/raw/master/csl-citation.json"}</w:instrText>
      </w:r>
      <w:r w:rsidR="009B2575">
        <w:fldChar w:fldCharType="separate"/>
      </w:r>
      <w:r w:rsidR="009B2575" w:rsidRPr="009B2575">
        <w:rPr>
          <w:noProof/>
        </w:rPr>
        <w:t>[2]</w:t>
      </w:r>
      <w:r w:rsidR="009B2575">
        <w:fldChar w:fldCharType="end"/>
      </w:r>
      <w:r w:rsidR="00B30D8E">
        <w:t xml:space="preserve"> </w:t>
      </w:r>
      <w:r w:rsidR="005D1320">
        <w:t xml:space="preserve">that </w:t>
      </w:r>
      <w:r w:rsidR="00117F34">
        <w:t>uses</w:t>
      </w:r>
      <w:r w:rsidR="005D1320">
        <w:t xml:space="preserve"> </w:t>
      </w:r>
      <w:r w:rsidR="00AF7801">
        <w:t>the Internet of Things (IoT)</w:t>
      </w:r>
      <w:r w:rsidR="00106570">
        <w:t>, sensor technology</w:t>
      </w:r>
      <w:r w:rsidR="00AF7801">
        <w:t xml:space="preserve"> and big data</w:t>
      </w:r>
      <w:r w:rsidR="001F1926">
        <w:t xml:space="preserve"> </w:t>
      </w:r>
      <w:r w:rsidR="00FF5DAE">
        <w:t>to make cities</w:t>
      </w:r>
      <w:r w:rsidR="002748B0">
        <w:t xml:space="preserve"> safer,</w:t>
      </w:r>
      <w:r w:rsidR="00A66F23">
        <w:t xml:space="preserve"> greener</w:t>
      </w:r>
      <w:r w:rsidR="003F423D">
        <w:t xml:space="preserve">, faster and </w:t>
      </w:r>
      <w:r w:rsidR="000E18A6" w:rsidRPr="00541F72">
        <w:t>to improve the quality of life of its citizens</w:t>
      </w:r>
      <w:r w:rsidR="00993C21">
        <w:t xml:space="preserve"> through technology</w:t>
      </w:r>
      <w:r w:rsidR="00CE09DF">
        <w:t xml:space="preserve"> </w:t>
      </w:r>
      <w:r w:rsidR="00993C21">
        <w:fldChar w:fldCharType="begin" w:fldLock="1"/>
      </w:r>
      <w:r w:rsidR="00993C21">
        <w:instrText>ADDIN CSL_CITATION {"citationItems":[{"id":"ITEM-1","itemData":{"DOI":"10.1109/ISC2.2018.8656829","ISBN":"9781538659595","abstract":"Smart city strategies use digital technologies to improve the efficiency and efficacy of city services and enhance the livability of urban areas. Conceptually smart cities are not novel. For decades, cities have employed technology based strategies to identify effective means of improving the quality of life of its inhabitants. The current renewed efforts to create smart cities, therefore, do not come from new long-Term goals set by municipalities around the globe. The movement that embraces smart cities today is fueled by the efforts of municipalities trying to understand how to take advantage of the advances in digital technology and the ubiquitous availability of wireless connectivity to achieve previously identified objectives. Urban planning research has clearly identified the challenges cities face today. However, the ongoing academic research efforts in the communications area are largely unrelated to these challenges. Based on this premise, this work first visits the realities that municipalities confront in an urbanizing world. Thereafter, it highlights the current efforts in research and argues how these are not clearly related to the current needs of municipalities around the world. It then visits the current standardization efforts around smart cities. Finally, the article proposes a new interdisciplinary path that interested researchers could take advantage of to effectively help cities from developed or developing nations mitigate the imminent crisis fueled by urbanization.","author":[{"dropping-particle":"","family":"Arauz","given":"Julio","non-dropping-particle":"","parse-names":false,"suffix":""}],"container-title":"2018 IEEE International Smart Cities Conference, ISC2 2018","id":"ITEM-1","issued":{"date-parts":[["2019","2","28"]]},"publisher":"Institute of Electrical and Electronics Engineers Inc.","title":"Smart Cities and the Dire Need for a Course Correction","type":"paper-conference"},"uris":["http://www.mendeley.com/documents/?uuid=9b087af9-d030-380f-ae4a-8502b888992e"]}],"mendeley":{"formattedCitation":"[3]","plainTextFormattedCitation":"[3]","previouslyFormattedCitation":"[3]"},"properties":{"noteIndex":0},"schema":"https://github.com/citation-style-language/schema/raw/master/csl-citation.json"}</w:instrText>
      </w:r>
      <w:r w:rsidR="00993C21">
        <w:fldChar w:fldCharType="separate"/>
      </w:r>
      <w:r w:rsidR="00993C21" w:rsidRPr="00993C21">
        <w:rPr>
          <w:noProof/>
        </w:rPr>
        <w:t>[3]</w:t>
      </w:r>
      <w:r w:rsidR="00993C21">
        <w:fldChar w:fldCharType="end"/>
      </w:r>
      <w:r w:rsidR="000E18A6" w:rsidRPr="00541F72">
        <w:t>.</w:t>
      </w:r>
      <w:r w:rsidR="00B61D31">
        <w:t xml:space="preserve"> </w:t>
      </w:r>
      <w:r w:rsidR="00CE09DF">
        <w:t>U</w:t>
      </w:r>
      <w:r w:rsidR="0082204A">
        <w:t>rban sustainability responds to the needs of the people via sustainable solutions</w:t>
      </w:r>
      <w:r w:rsidR="00CE09DF">
        <w:t>;</w:t>
      </w:r>
      <w:r w:rsidR="0082204A">
        <w:t xml:space="preserve"> the term </w:t>
      </w:r>
      <w:r w:rsidR="0082204A">
        <w:t xml:space="preserve">‘smart cities’ has no </w:t>
      </w:r>
      <w:r w:rsidR="00CE09DF">
        <w:t xml:space="preserve">apparent </w:t>
      </w:r>
      <w:r w:rsidR="0082204A">
        <w:t>definition that ha</w:t>
      </w:r>
      <w:r w:rsidR="00CE09DF">
        <w:t>s</w:t>
      </w:r>
      <w:r w:rsidR="0082204A">
        <w:t xml:space="preserve"> been agreed</w:t>
      </w:r>
      <w:r w:rsidR="00CE4339">
        <w:t xml:space="preserve"> on however there are some standards </w:t>
      </w:r>
      <w:r w:rsidR="00CE09DF">
        <w:t>which</w:t>
      </w:r>
      <w:r w:rsidR="00CE4339">
        <w:t xml:space="preserve"> have been adopted that are covered later in the report</w:t>
      </w:r>
      <w:r w:rsidR="0082204A">
        <w:t>. T</w:t>
      </w:r>
      <w:r w:rsidR="00B61D31">
        <w:t xml:space="preserve">here are many different lists of the top ten cities, each citing their own </w:t>
      </w:r>
      <w:r w:rsidR="006B4743">
        <w:t xml:space="preserve">reference points to calculate how </w:t>
      </w:r>
      <w:r w:rsidR="00B61D31">
        <w:t>‘smart’</w:t>
      </w:r>
      <w:r w:rsidR="006B4743">
        <w:t xml:space="preserve"> they are </w:t>
      </w:r>
      <w:r w:rsidR="00B61D31">
        <w:t>from the use of renewable energy to education and business ecosystems</w:t>
      </w:r>
      <w:r w:rsidR="0082204A">
        <w:t>, to free wi-fi</w:t>
      </w:r>
      <w:r w:rsidR="006B4743">
        <w:t xml:space="preserve"> </w:t>
      </w:r>
      <w:r w:rsidR="0082204A">
        <w:fldChar w:fldCharType="begin" w:fldLock="1"/>
      </w:r>
      <w:r w:rsidR="007A62CB">
        <w:instrText>ADDIN CSL_CITATION {"citationItems":[{"id":"ITEM-1","itemData":{"DOI":"10.1080/10630732.2014.942092","ISSN":"14661853","abstract":"Abstract: As the term “smart city” gains wider and wider currency, there is still confusion about what a smart city is, especially since several similar terms are often used interchangeably. This paper aims to clarify the meaning of the word “smart” in the context of cities through an approach based on an in-depth literature review of relevant studies as well as official documents of international institutions. It also identifies the main dimensions and elements characterizing a smart city. The different metrics of urban smartness are reviewed to show the need for a shared definition of what constitutes a smart city, what are its features, and how it performs in comparison to traditional cities. Furthermore, performance measures and initiatives in a few smart cities are identified.","author":[{"dropping-particle":"","family":"Albino","given":"Vito","non-dropping-particle":"","parse-names":false,"suffix":""},{"dropping-particle":"","family":"Berardi","given":"Umberto","non-dropping-particle":"","parse-names":false,"suffix":""},{"dropping-particle":"","family":"Dangelico","given":"Rosa Maria","non-dropping-particle":"","parse-names":false,"suffix":""}],"container-title":"Journal of Urban Technology","id":"ITEM-1","issue":"1","issued":{"date-parts":[["2015"]]},"page":"3-21","publisher":"Routledge","title":"Smart cities: Definitions, dimensions, performance, and initiatives","type":"article-journal","volume":"22"},"uris":["http://www.mendeley.com/documents/?uuid=3699fa52-5a0e-36c4-96c1-1637c5b5c00c"]}],"mendeley":{"formattedCitation":"[4]","plainTextFormattedCitation":"[4]","previouslyFormattedCitation":"[4]"},"properties":{"noteIndex":0},"schema":"https://github.com/citation-style-language/schema/raw/master/csl-citation.json"}</w:instrText>
      </w:r>
      <w:r w:rsidR="0082204A">
        <w:fldChar w:fldCharType="separate"/>
      </w:r>
      <w:r w:rsidR="0082204A" w:rsidRPr="0082204A">
        <w:rPr>
          <w:noProof/>
        </w:rPr>
        <w:t>[4]</w:t>
      </w:r>
      <w:r w:rsidR="0082204A">
        <w:fldChar w:fldCharType="end"/>
      </w:r>
      <w:r w:rsidR="0082204A">
        <w:t xml:space="preserve">, </w:t>
      </w:r>
      <w:r w:rsidR="006B4743">
        <w:fldChar w:fldCharType="begin" w:fldLock="1"/>
      </w:r>
      <w:r w:rsidR="007A62CB">
        <w:instrText>ADDIN CSL_CITATION {"citationItems":[{"id":"ITEM-1","itemData":{"URL":"https://www.designworldonline.com/top-10-smartest-cities-in-the-world/","accessed":{"date-parts":[["2019","11","26"]]},"id":"ITEM-1","issued":{"date-parts":[["0"]]},"title":"Top 10 Smartest Cities In The World","type":"webpage"},"uris":["http://www.mendeley.com/documents/?uuid=95e3c1e7-6ead-3fcd-b493-c58384640d31"]}],"mendeley":{"formattedCitation":"[5]","plainTextFormattedCitation":"[5]","previouslyFormattedCitation":"[5]"},"properties":{"noteIndex":0},"schema":"https://github.com/citation-style-language/schema/raw/master/csl-citation.json"}</w:instrText>
      </w:r>
      <w:r w:rsidR="006B4743">
        <w:fldChar w:fldCharType="separate"/>
      </w:r>
      <w:r w:rsidR="0082204A" w:rsidRPr="0082204A">
        <w:rPr>
          <w:noProof/>
        </w:rPr>
        <w:t>[5]</w:t>
      </w:r>
      <w:r w:rsidR="006B4743">
        <w:fldChar w:fldCharType="end"/>
      </w:r>
      <w:r w:rsidR="00B61D31">
        <w:t>.</w:t>
      </w:r>
    </w:p>
    <w:p w14:paraId="7D6CA4C2" w14:textId="5CD8F6CB" w:rsidR="00E27B22" w:rsidRDefault="00E27B22" w:rsidP="00E27B22">
      <w:r>
        <w:t>Figure 1</w:t>
      </w:r>
      <w:r w:rsidR="00D430EC">
        <w:t xml:space="preserve"> show</w:t>
      </w:r>
      <w:r w:rsidR="00A222D0">
        <w:t>s</w:t>
      </w:r>
      <w:r w:rsidR="00D430EC">
        <w:t xml:space="preserve"> how</w:t>
      </w:r>
      <w:r>
        <w:t xml:space="preserve"> smart cities use technology in agriculture, education, retail, transport, energy, pollution, homes, health and governance, </w:t>
      </w:r>
      <w:r w:rsidR="00D430EC">
        <w:t>eg</w:t>
      </w:r>
      <w:r>
        <w:t xml:space="preserve"> in transport, sensors can detect that a car park is full </w:t>
      </w:r>
      <w:r w:rsidR="00066C41">
        <w:t>and indicate the nearest car park that has space.</w:t>
      </w:r>
    </w:p>
    <w:p w14:paraId="19A675A3" w14:textId="2A665ED3" w:rsidR="00833243" w:rsidRDefault="00833243" w:rsidP="0033670C">
      <w:r>
        <w:rPr>
          <w:noProof/>
        </w:rPr>
        <w:drawing>
          <wp:inline distT="0" distB="0" distL="0" distR="0" wp14:anchorId="36C040F1" wp14:editId="1F482993">
            <wp:extent cx="2390272" cy="2438400"/>
            <wp:effectExtent l="19050" t="19050" r="10160" b="190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3879"/>
                    <a:stretch/>
                  </pic:blipFill>
                  <pic:spPr bwMode="auto">
                    <a:xfrm>
                      <a:off x="0" y="0"/>
                      <a:ext cx="2410162" cy="2458691"/>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A031313" w14:textId="351C0139" w:rsidR="00833243" w:rsidRDefault="00833243" w:rsidP="00833243">
      <w:pPr>
        <w:pStyle w:val="Caption"/>
      </w:pPr>
      <w:bookmarkStart w:id="5" w:name="_Toc26194408"/>
      <w:bookmarkStart w:id="6" w:name="_Toc26865907"/>
      <w:r>
        <w:t xml:space="preserve">Figure </w:t>
      </w:r>
      <w:r w:rsidR="0008216A">
        <w:fldChar w:fldCharType="begin"/>
      </w:r>
      <w:r w:rsidR="0008216A">
        <w:instrText xml:space="preserve"> SEQ Figure \* ARABIC </w:instrText>
      </w:r>
      <w:r w:rsidR="0008216A">
        <w:fldChar w:fldCharType="separate"/>
      </w:r>
      <w:r w:rsidR="00CE09DF">
        <w:rPr>
          <w:noProof/>
        </w:rPr>
        <w:t>1</w:t>
      </w:r>
      <w:r w:rsidR="0008216A">
        <w:rPr>
          <w:noProof/>
        </w:rPr>
        <w:fldChar w:fldCharType="end"/>
      </w:r>
      <w:r>
        <w:t xml:space="preserve">: Smart City Components </w:t>
      </w:r>
      <w:r>
        <w:fldChar w:fldCharType="begin" w:fldLock="1"/>
      </w:r>
      <w:r>
        <w:instrText>ADDIN CSL_CITATION {"citationItems":[{"id":"ITEM-1","itemData":{"DOI":"10.1109/MCE.2016.2556879","ISSN":"21622256","abstract":"This article is a single-source introduction to the emerging concept\r\nof smart cities. It can be used for familiarizing researchers with the vast\r\nscope of research possible in this application domain. The smart city is primarily\r\na concept, and there is still not a clear and consistent definition\r\namong practitioners and academia. As a simplistic explanation, a smart city\r\nis a place where traditional networks and services are made more flexible, efficient,\r\nand sustainable with the use of information, digital, and telecommunication technologies\r\nto improve the city’s operations for the benefit of its inhabitants. Smart cities\r\nare greener, safer, faster, and friendlier. The different components of a smart city\r\ninclude smart infrastructure, smart transportation, smart energy, smart health care,\r\nand smart technology. These components are what make the cities smart and efficient.\r\nInformation and communication technology (ICT) are enabling keys for transforming\r\ntraditional cities into smart cities. Two closely related emerging technology\r\nframeworks, the Internet of Things (IoT) and big data (BD), make smart cities\r\nefficient and responsive. The technology has matured enough to allow smart cities\r\nto emerge. However, there is much needed in terms of physical infrastructure, renewable\r\nenergy, ICT, the IoT, and BD to make the majority\r\nof cities worldwide smart.","author":[{"dropping-particle":"","family":"Mohanty","given":"Saraju P.","non-dropping-particle":"","parse-names":false,"suffix":""},{"dropping-particle":"","family":"Choppali","given":"Uma","non-dropping-particle":"","parse-names":false,"suffix":""},{"dropping-particle":"","family":"Kougianos","given":"Elias","non-dropping-particle":"","parse-names":false,"suffix":""}],"container-title":"IEEE Consumer Electronics Magazine","id":"ITEM-1","issue":"3","issued":{"date-parts":[["2016","7","1"]]},"page":"60-70","publisher":"Institute of Electrical and Electronics Engineers Inc.","title":"Everything you wanted to know about smart cities","type":"article-journal","volume":"5"},"uris":["http://www.mendeley.com/documents/?uuid=d6de9bb5-9979-34c8-a90f-d86a6cf049e7"]}],"mendeley":{"formattedCitation":"[2]","plainTextFormattedCitation":"[2]","previouslyFormattedCitation":"[2]"},"properties":{"noteIndex":0},"schema":"https://github.com/citation-style-language/schema/raw/master/csl-citation.json"}</w:instrText>
      </w:r>
      <w:r>
        <w:fldChar w:fldCharType="separate"/>
      </w:r>
      <w:r w:rsidRPr="009B2575">
        <w:rPr>
          <w:i w:val="0"/>
          <w:noProof/>
        </w:rPr>
        <w:t>[2]</w:t>
      </w:r>
      <w:bookmarkEnd w:id="5"/>
      <w:bookmarkEnd w:id="6"/>
      <w:r>
        <w:fldChar w:fldCharType="end"/>
      </w:r>
    </w:p>
    <w:p w14:paraId="357547A4" w14:textId="460BC5B6" w:rsidR="001F44E1" w:rsidRDefault="00CE4339" w:rsidP="0033670C">
      <w:r>
        <w:t>Smart cities</w:t>
      </w:r>
      <w:r w:rsidR="0033670C" w:rsidRPr="00541F72">
        <w:t xml:space="preserve"> </w:t>
      </w:r>
      <w:r w:rsidR="00D430EC">
        <w:t>use</w:t>
      </w:r>
      <w:r w:rsidR="0033670C" w:rsidRPr="00541F72">
        <w:t xml:space="preserve"> </w:t>
      </w:r>
      <w:r w:rsidR="0093641C">
        <w:t xml:space="preserve">sensors, actuators, computers, Infra-Red (IR) Radio-frequency identification (RFID), smart phones and Global Positioning System (GPS) that </w:t>
      </w:r>
      <w:r w:rsidR="00D430EC">
        <w:t>form a</w:t>
      </w:r>
      <w:r w:rsidR="0093641C">
        <w:t xml:space="preserve"> network of interconnected ‘things’ through local area network</w:t>
      </w:r>
      <w:r w:rsidR="0082204A">
        <w:t>s</w:t>
      </w:r>
      <w:r w:rsidR="0093641C">
        <w:t xml:space="preserve"> / the Internet / the cloud </w:t>
      </w:r>
      <w:r w:rsidR="0093641C">
        <w:fldChar w:fldCharType="begin" w:fldLock="1"/>
      </w:r>
      <w:r w:rsidR="0093641C">
        <w:instrText>ADDIN CSL_CITATION {"citationItems":[{"id":"ITEM-1","itemData":{"DOI":"10.1109/MCE.2016.2556879","ISSN":"21622256","abstract":"This article is a single-source introduction to the emerging concept\r\nof smart cities. It can be used for familiarizing researchers with the vast\r\nscope of research possible in this application domain. The smart city is primarily\r\na concept, and there is still not a clear and consistent definition\r\namong practitioners and academia. As a simplistic explanation, a smart city\r\nis a place where traditional networks and services are made more flexible, efficient,\r\nand sustainable with the use of information, digital, and telecommunication technologies\r\nto improve the city’s operations for the benefit of its inhabitants. Smart cities\r\nare greener, safer, faster, and friendlier. The different components of a smart city\r\ninclude smart infrastructure, smart transportation, smart energy, smart health care,\r\nand smart technology. These components are what make the cities smart and efficient.\r\nInformation and communication technology (ICT) are enabling keys for transforming\r\ntraditional cities into smart cities. Two closely related emerging technology\r\nframeworks, the Internet of Things (IoT) and big data (BD), make smart cities\r\nefficient and responsive. The technology has matured enough to allow smart cities\r\nto emerge. However, there is much needed in terms of physical infrastructure, renewable\r\nenergy, ICT, the IoT, and BD to make the majority\r\nof cities worldwide smart.","author":[{"dropping-particle":"","family":"Mohanty","given":"Saraju P.","non-dropping-particle":"","parse-names":false,"suffix":""},{"dropping-particle":"","family":"Choppali","given":"Uma","non-dropping-particle":"","parse-names":false,"suffix":""},{"dropping-particle":"","family":"Kougianos","given":"Elias","non-dropping-particle":"","parse-names":false,"suffix":""}],"container-title":"IEEE Consumer Electronics Magazine","id":"ITEM-1","issue":"3","issued":{"date-parts":[["2016","7","1"]]},"page":"60-70","publisher":"Institute of Electrical and Electronics Engineers Inc.","title":"Everything you wanted to know about smart cities","type":"article-journal","volume":"5"},"uris":["http://www.mendeley.com/documents/?uuid=d6de9bb5-9979-34c8-a90f-d86a6cf049e7"]}],"mendeley":{"formattedCitation":"[2]","plainTextFormattedCitation":"[2]","previouslyFormattedCitation":"[2]"},"properties":{"noteIndex":0},"schema":"https://github.com/citation-style-language/schema/raw/master/csl-citation.json"}</w:instrText>
      </w:r>
      <w:r w:rsidR="0093641C">
        <w:fldChar w:fldCharType="separate"/>
      </w:r>
      <w:r w:rsidR="0093641C" w:rsidRPr="00D25D68">
        <w:rPr>
          <w:noProof/>
        </w:rPr>
        <w:t>[2]</w:t>
      </w:r>
      <w:r w:rsidR="0093641C">
        <w:fldChar w:fldCharType="end"/>
      </w:r>
      <w:r w:rsidR="0093641C">
        <w:t xml:space="preserve"> </w:t>
      </w:r>
      <w:r w:rsidR="0033670C" w:rsidRPr="00541F72">
        <w:t xml:space="preserve">to obtain data </w:t>
      </w:r>
      <w:r w:rsidR="00D430EC">
        <w:t>that</w:t>
      </w:r>
      <w:r w:rsidR="0033670C" w:rsidRPr="00541F72">
        <w:t xml:space="preserve"> is analysed and used to monitor </w:t>
      </w:r>
      <w:r w:rsidR="000E18A6" w:rsidRPr="00541F72">
        <w:t xml:space="preserve">trends </w:t>
      </w:r>
      <w:r w:rsidR="0033670C" w:rsidRPr="00541F72">
        <w:t>for</w:t>
      </w:r>
      <w:r w:rsidR="0082204A">
        <w:t xml:space="preserve"> reactive or </w:t>
      </w:r>
      <w:r w:rsidR="0033670C" w:rsidRPr="00541F72">
        <w:t xml:space="preserve">predictive analysis </w:t>
      </w:r>
      <w:r w:rsidR="0033670C" w:rsidRPr="00541F72">
        <w:fldChar w:fldCharType="begin" w:fldLock="1"/>
      </w:r>
      <w:r w:rsidR="007A62CB">
        <w:instrText>ADDIN CSL_CITATION {"citationItems":[{"id":"ITEM-1","itemData":{"URL":"https://www.gemalto.com/iot/inspired/smart-cities","accessed":{"date-parts":[["2019","10","28"]]},"id":"ITEM-1","issued":{"date-parts":[["0"]]},"title":"What is a smart city? Technology and examples","type":"webpage"},"uris":["http://www.mendeley.com/documents/?uuid=b6efd93c-84a1-3fdc-aef0-fb582ea3da2e"]},{"id":"ITEM-2","itemData":{"URL":"https://www.vodafone.com/business/industry/public-services-smart-cities","accessed":{"date-parts":[["2019","10","29"]]},"id":"ITEM-2","issued":{"date-parts":[["0"]]},"title":"Smart Cities – Internet of Things (IoT) Solutions","type":"webpage"},"uris":["http://www.mendeley.com/documents/?uuid=6787b488-5e63-3203-8831-c1539d15931d"]},{"id":"ITEM-3","itemData":{"URL":"https://www.gemalto.com/iot/inspired/smart-cities","accessed":{"date-parts":[["2019","11","4"]]},"id":"ITEM-3","issued":{"date-parts":[["0"]]},"title":"What is a smart city? Technology and examples","type":"webpage"},"uris":["http://www.mendeley.com/documents/?uuid=234daaa6-a0d9-3ee6-af57-0e523f71e88e"]},{"id":"ITEM-4","itemData":{"URL":"https://www.centreforcities.org/reader/smart-cities/what-is-a-smart-city/1-smart-cities-definitions/","accessed":{"date-parts":[["2019","11","4"]]},"id":"ITEM-4","issued":{"date-parts":[["0"]]},"title":"1: Smart cities definitions | Centre for Cities","type":"webpage"},"uris":["http://www.mendeley.com/documents/?uuid=4a76afe4-5669-3086-bcb4-a6d0f89ab199"]},{"id":"ITEM-5","itemData":{"URL":"https://www.computerworld.com/article/3427835/what-is-a-smart-city--how-to-define-a-smart-city.html","accessed":{"date-parts":[["2019","11","4"]]},"id":"ITEM-5","issued":{"date-parts":[["0"]]},"title":"What Is A Smart City? | Computerworld","type":"webpage"},"uris":["http://www.mendeley.com/documents/?uuid=fc771e83-7c37-3bd6-b3f8-0dd948292864"]},{"id":"ITEM-6","itemData":{"URL":"http://www.smartcity.brussels/the-project-definition","accessed":{"date-parts":[["2019","11","4"]]},"id":"ITEM-6","issued":{"date-parts":[["0"]]},"title":"Definition | Brussels Smart City","type":"webpage"},"uris":["http://www.mendeley.com/documents/?uuid=0232fbb0-8c96-38fd-9134-c6192bb6548b"]},{"id":"ITEM-7","itemData":{"URL":"https://www.techrepublic.com/article/smart-cities-6-essential-technologies/","accessed":{"date-parts":[["2019","11","4"]]},"id":"ITEM-7","issued":{"date-parts":[["0"]]},"title":"Smart cities: 6 essential technologies - TechRepublic","type":"webpage"},"uris":["http://www.mendeley.com/documents/?uuid=0629ca96-75d6-3beb-adff-83753da2a632"]},{"id":"ITEM-8","itemData":{"DOI":"10.1109/MCE.2016.2556879","ISSN":"21622256","abstract":"This article is a single-source introduction to the emerging concept\r\nof smart cities. It can be used for familiarizing researchers with the vast\r\nscope of research possible in this application domain. The smart city is primarily\r\na concept, and there is still not a clear and consistent definition\r\namong practitioners and academia. As a simplistic explanation, a smart city\r\nis a place where traditional networks and services are made more flexible, efficient,\r\nand sustainable with the use of information, digital, and telecommunication technologies\r\nto improve the city’s operations for the benefit of its inhabitants. Smart cities\r\nare greener, safer, faster, and friendlier. The different components of a smart city\r\ninclude smart infrastructure, smart transportation, smart energy, smart health care,\r\nand smart technology. These components are what make the cities smart and efficient.\r\nInformation and communication technology (ICT) are enabling keys for transforming\r\ntraditional cities into smart cities. Two closely related emerging technology\r\nframeworks, the Internet of Things (IoT) and big data (BD), make smart cities\r\nefficient and responsive. The technology has matured enough to allow smart cities\r\nto emerge. However, there is much needed in terms of physical infrastructure, renewable\r\nenergy, ICT, the IoT, and BD to make the majority\r\nof cities worldwide smart.","author":[{"dropping-particle":"","family":"Mohanty","given":"Saraju P.","non-dropping-particle":"","parse-names":false,"suffix":""},{"dropping-particle":"","family":"Choppali","given":"Uma","non-dropping-particle":"","parse-names":false,"suffix":""},{"dropping-particle":"","family":"Kougianos","given":"Elias","non-dropping-particle":"","parse-names":false,"suffix":""}],"container-title":"IEEE Consumer Electronics Magazine","id":"ITEM-8","issue":"3","issued":{"date-parts":[["2016","7","1"]]},"page":"60-70","publisher":"Institute of Electrical and Electronics Engineers Inc.","title":"Everything you wanted to know about smart cities","type":"article-journal","volume":"5"},"uris":["http://www.mendeley.com/documents/?uuid=d6de9bb5-9979-34c8-a90f-d86a6cf049e7"]}],"mendeley":{"formattedCitation":"[1], [2], [6]–[11]","plainTextFormattedCitation":"[1], [2], [6]–[11]","previouslyFormattedCitation":"[1], [2], [6]–[11]"},"properties":{"noteIndex":0},"schema":"https://github.com/citation-style-language/schema/raw/master/csl-citation.json"}</w:instrText>
      </w:r>
      <w:r w:rsidR="0033670C" w:rsidRPr="00541F72">
        <w:fldChar w:fldCharType="separate"/>
      </w:r>
      <w:r w:rsidR="0082204A" w:rsidRPr="0082204A">
        <w:rPr>
          <w:noProof/>
        </w:rPr>
        <w:t>[1], [2], [6]–[11]</w:t>
      </w:r>
      <w:r w:rsidR="0033670C" w:rsidRPr="00541F72">
        <w:fldChar w:fldCharType="end"/>
      </w:r>
      <w:r w:rsidR="00D77E89" w:rsidRPr="00541F72">
        <w:t>.</w:t>
      </w:r>
    </w:p>
    <w:p w14:paraId="4CCA033F" w14:textId="166B77C8" w:rsidR="001F44E1" w:rsidRPr="001F44E1" w:rsidRDefault="00CE4339" w:rsidP="001F44E1">
      <w:r>
        <w:t>Figure 2 shows how</w:t>
      </w:r>
      <w:r w:rsidR="001F44E1">
        <w:t xml:space="preserve"> a sensor converts physical phenomena into an electrical signal and actuators take an electrical signal and convert </w:t>
      </w:r>
      <w:r>
        <w:t>it</w:t>
      </w:r>
      <w:r w:rsidR="001F44E1">
        <w:t xml:space="preserve"> to a physical output </w:t>
      </w:r>
      <w:r w:rsidR="001F44E1">
        <w:fldChar w:fldCharType="begin" w:fldLock="1"/>
      </w:r>
      <w:r w:rsidR="007A62CB">
        <w:instrText>ADDIN CSL_CITATION {"citationItems":[{"id":"ITEM-1","itemData":{"id":"ITEM-1","issued":{"date-parts":[["0"]]},"title":"Intro to Sensors","type":"report"},"uris":["http://www.mendeley.com/documents/?uuid=74dae80a-1ac9-357d-ac81-8e03581c2497"]}],"mendeley":{"formattedCitation":"[12]","plainTextFormattedCitation":"[12]","previouslyFormattedCitation":"[12]"},"properties":{"noteIndex":0},"schema":"https://github.com/citation-style-language/schema/raw/master/csl-citation.json"}</w:instrText>
      </w:r>
      <w:r w:rsidR="001F44E1">
        <w:fldChar w:fldCharType="separate"/>
      </w:r>
      <w:r w:rsidR="0082204A" w:rsidRPr="0082204A">
        <w:rPr>
          <w:noProof/>
        </w:rPr>
        <w:t>[12]</w:t>
      </w:r>
      <w:r w:rsidR="001F44E1">
        <w:fldChar w:fldCharType="end"/>
      </w:r>
      <w:r w:rsidR="001F44E1">
        <w:t>.</w:t>
      </w:r>
    </w:p>
    <w:p w14:paraId="7B6C5C7A" w14:textId="369F6BD8" w:rsidR="001F44E1" w:rsidRDefault="001F44E1" w:rsidP="001F44E1">
      <w:r>
        <w:rPr>
          <w:noProof/>
        </w:rPr>
        <w:lastRenderedPageBreak/>
        <w:drawing>
          <wp:inline distT="0" distB="0" distL="0" distR="0" wp14:anchorId="1B8DDBC9" wp14:editId="7D23DC9F">
            <wp:extent cx="2640965" cy="1717558"/>
            <wp:effectExtent l="19050" t="19050" r="26035" b="165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3335"/>
                    <a:stretch/>
                  </pic:blipFill>
                  <pic:spPr bwMode="auto">
                    <a:xfrm>
                      <a:off x="0" y="0"/>
                      <a:ext cx="2640965" cy="1717558"/>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1CF909D3" w14:textId="38A802E9" w:rsidR="001F44E1" w:rsidRDefault="001F44E1" w:rsidP="001F44E1">
      <w:pPr>
        <w:pStyle w:val="Caption"/>
      </w:pPr>
      <w:bookmarkStart w:id="7" w:name="_Toc26194409"/>
      <w:bookmarkStart w:id="8" w:name="_Toc26865908"/>
      <w:r>
        <w:t xml:space="preserve">Figure </w:t>
      </w:r>
      <w:r w:rsidR="0008216A">
        <w:fldChar w:fldCharType="begin"/>
      </w:r>
      <w:r w:rsidR="0008216A">
        <w:instrText xml:space="preserve"> SEQ Figure \* ARABIC </w:instrText>
      </w:r>
      <w:r w:rsidR="0008216A">
        <w:fldChar w:fldCharType="separate"/>
      </w:r>
      <w:r w:rsidR="00CE09DF">
        <w:rPr>
          <w:noProof/>
        </w:rPr>
        <w:t>2</w:t>
      </w:r>
      <w:r w:rsidR="0008216A">
        <w:rPr>
          <w:noProof/>
        </w:rPr>
        <w:fldChar w:fldCharType="end"/>
      </w:r>
      <w:r>
        <w:t xml:space="preserve">; Transducer </w:t>
      </w:r>
      <w:r>
        <w:fldChar w:fldCharType="begin" w:fldLock="1"/>
      </w:r>
      <w:r w:rsidR="007A62CB">
        <w:instrText>ADDIN CSL_CITATION {"citationItems":[{"id":"ITEM-1","itemData":{"id":"ITEM-1","issued":{"date-parts":[["0"]]},"title":"Intro to Sensors","type":"report"},"uris":["http://www.mendeley.com/documents/?uuid=74dae80a-1ac9-357d-ac81-8e03581c2497"]}],"mendeley":{"formattedCitation":"[12]","plainTextFormattedCitation":"[12]","previouslyFormattedCitation":"[12]"},"properties":{"noteIndex":0},"schema":"https://github.com/citation-style-language/schema/raw/master/csl-citation.json"}</w:instrText>
      </w:r>
      <w:r>
        <w:fldChar w:fldCharType="separate"/>
      </w:r>
      <w:r w:rsidR="0082204A" w:rsidRPr="0082204A">
        <w:rPr>
          <w:i w:val="0"/>
          <w:noProof/>
        </w:rPr>
        <w:t>[12]</w:t>
      </w:r>
      <w:bookmarkEnd w:id="7"/>
      <w:bookmarkEnd w:id="8"/>
      <w:r>
        <w:fldChar w:fldCharType="end"/>
      </w:r>
    </w:p>
    <w:p w14:paraId="7DD6483F" w14:textId="061E7D9E" w:rsidR="00E961A2" w:rsidRDefault="00D77E89" w:rsidP="0033670C">
      <w:r w:rsidRPr="00541F72">
        <w:t>The use of wireless technology eliminates the need for expensive cabling and is therefore more economically sound.</w:t>
      </w:r>
      <w:r w:rsidR="00A47F6E" w:rsidRPr="00541F72">
        <w:t xml:space="preserve"> </w:t>
      </w:r>
      <w:r w:rsidR="0093641C">
        <w:t>Information and Communications Technology (ICT) infrastructure which include software, middleware, firmware</w:t>
      </w:r>
      <w:r w:rsidR="0093641C" w:rsidRPr="0093641C">
        <w:t xml:space="preserve"> </w:t>
      </w:r>
      <w:r w:rsidR="0093641C">
        <w:t>and sensors, is a fundamental aspect of smart cities.</w:t>
      </w:r>
    </w:p>
    <w:p w14:paraId="5FD3C433" w14:textId="77777777" w:rsidR="00E27B22" w:rsidRPr="00541F72" w:rsidRDefault="00E27B22" w:rsidP="00E27B22">
      <w:pPr>
        <w:pStyle w:val="Heading1"/>
        <w:ind w:left="567" w:hanging="567"/>
      </w:pPr>
      <w:bookmarkStart w:id="9" w:name="_Toc26975202"/>
      <w:r w:rsidRPr="00541F72">
        <w:t>Why do we need smart cities?</w:t>
      </w:r>
      <w:bookmarkEnd w:id="9"/>
    </w:p>
    <w:p w14:paraId="5A1ACB17" w14:textId="6C963F18" w:rsidR="00E27B22" w:rsidRPr="00541F72" w:rsidRDefault="00E27B22" w:rsidP="00E27B22">
      <w:r w:rsidRPr="00541F72">
        <w:t xml:space="preserve">The population is increasing and according to the United Nations, 54% of people around the world live in a city. By 2050, this is estimated to reach 66% </w:t>
      </w:r>
      <w:r w:rsidRPr="00541F72">
        <w:fldChar w:fldCharType="begin" w:fldLock="1"/>
      </w:r>
      <w:r w:rsidR="007A62CB">
        <w:instrText>ADDIN CSL_CITATION {"citationItems":[{"id":"ITEM-1","itemData":{"URL":"https://www.gemalto.com/iot/inspired/smart-cities","accessed":{"date-parts":[["2019","11","4"]]},"id":"ITEM-1","issued":{"date-parts":[["0"]]},"title":"What is a smart city? Technology and examples","type":"webpage"},"uris":["http://www.mendeley.com/documents/?uuid=234daaa6-a0d9-3ee6-af57-0e523f71e88e"]}],"mendeley":{"formattedCitation":"[8]","plainTextFormattedCitation":"[8]","previouslyFormattedCitation":"[8]"},"properties":{"noteIndex":0},"schema":"https://github.com/citation-style-language/schema/raw/master/csl-citation.json"}</w:instrText>
      </w:r>
      <w:r w:rsidRPr="00541F72">
        <w:fldChar w:fldCharType="separate"/>
      </w:r>
      <w:r w:rsidR="0082204A" w:rsidRPr="0082204A">
        <w:rPr>
          <w:noProof/>
        </w:rPr>
        <w:t>[8]</w:t>
      </w:r>
      <w:r w:rsidRPr="00541F72">
        <w:fldChar w:fldCharType="end"/>
      </w:r>
      <w:r w:rsidRPr="00541F72">
        <w:t xml:space="preserve">. </w:t>
      </w:r>
    </w:p>
    <w:p w14:paraId="50EE2724" w14:textId="00F014AE" w:rsidR="00E27B22" w:rsidRDefault="00E27B22" w:rsidP="00E27B22">
      <w:r w:rsidRPr="00541F72">
        <w:t xml:space="preserve">Figure </w:t>
      </w:r>
      <w:r w:rsidR="00616F95">
        <w:t>3</w:t>
      </w:r>
      <w:r w:rsidRPr="00541F72">
        <w:t xml:space="preserve"> shows the UK with an estimated 90% of the population living in cities by 2050 </w:t>
      </w:r>
      <w:r w:rsidRPr="00541F72">
        <w:fldChar w:fldCharType="begin" w:fldLock="1"/>
      </w:r>
      <w:r w:rsidR="007A62CB">
        <w:instrText>ADDIN CSL_CITATION {"citationItems":[{"id":"ITEM-1","itemData":{"URL":"https://population.un.org/wup/Country-Profiles/","accessed":{"date-parts":[["2019","11","4"]]},"id":"ITEM-1","issued":{"date-parts":[["0"]]},"title":"World Urbanization Prospects - Population Division - United Nations","type":"webpage"},"uris":["http://www.mendeley.com/documents/?uuid=b9de09c8-61f0-34b2-a603-d7f67ad8d5c8"]}],"mendeley":{"formattedCitation":"[13]","plainTextFormattedCitation":"[13]","previouslyFormattedCitation":"[13]"},"properties":{"noteIndex":0},"schema":"https://github.com/citation-style-language/schema/raw/master/csl-citation.json"}</w:instrText>
      </w:r>
      <w:r w:rsidRPr="00541F72">
        <w:fldChar w:fldCharType="separate"/>
      </w:r>
      <w:r w:rsidR="0082204A" w:rsidRPr="0082204A">
        <w:rPr>
          <w:noProof/>
        </w:rPr>
        <w:t>[13]</w:t>
      </w:r>
      <w:r w:rsidRPr="00541F72">
        <w:fldChar w:fldCharType="end"/>
      </w:r>
      <w:r w:rsidRPr="00541F72">
        <w:t xml:space="preserve">. </w:t>
      </w:r>
    </w:p>
    <w:p w14:paraId="5B607E99" w14:textId="5EFD98AE" w:rsidR="00E27B22" w:rsidRDefault="00E27B22" w:rsidP="00E27B22">
      <w:r w:rsidRPr="00541F72">
        <w:rPr>
          <w:noProof/>
        </w:rPr>
        <w:drawing>
          <wp:inline distT="0" distB="0" distL="0" distR="0" wp14:anchorId="1EEED189" wp14:editId="4F432C0C">
            <wp:extent cx="2248817" cy="2903855"/>
            <wp:effectExtent l="19050" t="19050" r="18415" b="10795"/>
            <wp:docPr id="1" name="Picture 1"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ld urbanisation.PNG"/>
                    <pic:cNvPicPr/>
                  </pic:nvPicPr>
                  <pic:blipFill rotWithShape="1">
                    <a:blip r:embed="rId13" cstate="print">
                      <a:extLst>
                        <a:ext uri="{28A0092B-C50C-407E-A947-70E740481C1C}">
                          <a14:useLocalDpi xmlns:a14="http://schemas.microsoft.com/office/drawing/2010/main" val="0"/>
                        </a:ext>
                      </a:extLst>
                    </a:blip>
                    <a:srcRect l="4693" r="40993"/>
                    <a:stretch/>
                  </pic:blipFill>
                  <pic:spPr bwMode="auto">
                    <a:xfrm>
                      <a:off x="0" y="0"/>
                      <a:ext cx="2256591" cy="2913893"/>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FE58A5A" w14:textId="0283DB53" w:rsidR="00E27B22" w:rsidRPr="00541F72" w:rsidRDefault="00E27B22" w:rsidP="00E27B22">
      <w:pPr>
        <w:pStyle w:val="Caption"/>
      </w:pPr>
      <w:bookmarkStart w:id="10" w:name="_Toc26194410"/>
      <w:bookmarkStart w:id="11" w:name="_Toc26865909"/>
      <w:r w:rsidRPr="00541F72">
        <w:t xml:space="preserve">Figure </w:t>
      </w:r>
      <w:r w:rsidR="0008216A">
        <w:fldChar w:fldCharType="begin"/>
      </w:r>
      <w:r w:rsidR="0008216A">
        <w:instrText xml:space="preserve"> SEQ Figure \* ARABIC </w:instrText>
      </w:r>
      <w:r w:rsidR="0008216A">
        <w:fldChar w:fldCharType="separate"/>
      </w:r>
      <w:r w:rsidR="00CE09DF">
        <w:rPr>
          <w:noProof/>
        </w:rPr>
        <w:t>3</w:t>
      </w:r>
      <w:r w:rsidR="0008216A">
        <w:rPr>
          <w:noProof/>
        </w:rPr>
        <w:fldChar w:fldCharType="end"/>
      </w:r>
      <w:r w:rsidRPr="00541F72">
        <w:t xml:space="preserve">: UK - </w:t>
      </w:r>
      <w:r>
        <w:t>Urban</w:t>
      </w:r>
      <w:r w:rsidRPr="00541F72">
        <w:t xml:space="preserve"> and </w:t>
      </w:r>
      <w:r>
        <w:t>R</w:t>
      </w:r>
      <w:r w:rsidRPr="00541F72">
        <w:t>ural</w:t>
      </w:r>
      <w:r>
        <w:t xml:space="preserve"> Population Areas</w:t>
      </w:r>
      <w:r w:rsidRPr="00541F72">
        <w:t xml:space="preserve"> </w:t>
      </w:r>
      <w:r w:rsidRPr="00541F72">
        <w:fldChar w:fldCharType="begin" w:fldLock="1"/>
      </w:r>
      <w:r w:rsidR="007A62CB">
        <w:instrText>ADDIN CSL_CITATION {"citationItems":[{"id":"ITEM-1","itemData":{"URL":"https://population.un.org/wup/Country-Profiles/","accessed":{"date-parts":[["2019","11","4"]]},"id":"ITEM-1","issued":{"date-parts":[["0"]]},"title":"World Urbanization Prospects - Population Division - United Nations","type":"webpage"},"uris":["http://www.mendeley.com/documents/?uuid=b9de09c8-61f0-34b2-a603-d7f67ad8d5c8"]}],"mendeley":{"formattedCitation":"[13]","plainTextFormattedCitation":"[13]","previouslyFormattedCitation":"[13]"},"properties":{"noteIndex":0},"schema":"https://github.com/citation-style-language/schema/raw/master/csl-citation.json"}</w:instrText>
      </w:r>
      <w:r w:rsidRPr="00541F72">
        <w:fldChar w:fldCharType="separate"/>
      </w:r>
      <w:r w:rsidR="0082204A" w:rsidRPr="0082204A">
        <w:rPr>
          <w:i w:val="0"/>
          <w:noProof/>
        </w:rPr>
        <w:t>[13]</w:t>
      </w:r>
      <w:bookmarkEnd w:id="10"/>
      <w:bookmarkEnd w:id="11"/>
      <w:r w:rsidRPr="00541F72">
        <w:fldChar w:fldCharType="end"/>
      </w:r>
    </w:p>
    <w:p w14:paraId="43F95F35" w14:textId="13B865F7" w:rsidR="00E27B22" w:rsidRDefault="00E27B22" w:rsidP="00E27B22">
      <w:r w:rsidRPr="00541F72">
        <w:t>Th</w:t>
      </w:r>
      <w:r w:rsidR="00D430EC">
        <w:t>e</w:t>
      </w:r>
      <w:r w:rsidRPr="00541F72">
        <w:t xml:space="preserve"> increase </w:t>
      </w:r>
      <w:r>
        <w:t xml:space="preserve">in urban population </w:t>
      </w:r>
      <w:r w:rsidRPr="00541F72">
        <w:t xml:space="preserve">is putting a lot of pressure on current </w:t>
      </w:r>
      <w:r w:rsidR="00D430EC" w:rsidRPr="00541F72">
        <w:t>infrastructures</w:t>
      </w:r>
      <w:r w:rsidR="00D430EC">
        <w:t>;</w:t>
      </w:r>
      <w:r w:rsidR="00D430EC" w:rsidRPr="00541F72">
        <w:t xml:space="preserve"> smart</w:t>
      </w:r>
      <w:r w:rsidRPr="00541F72">
        <w:t xml:space="preserve"> cities are designed to assist with this burden.</w:t>
      </w:r>
    </w:p>
    <w:p w14:paraId="50C65D27" w14:textId="5359EE02" w:rsidR="00E27B22" w:rsidRDefault="00E27B22" w:rsidP="00E27B22">
      <w:r>
        <w:t xml:space="preserve">80% of greenhouse gasses are said to come from cities and they currently consume 75% of the worlds energy and resources </w:t>
      </w:r>
      <w:r>
        <w:fldChar w:fldCharType="begin" w:fldLock="1"/>
      </w:r>
      <w:r>
        <w:instrText>ADDIN CSL_CITATION {"citationItems":[{"id":"ITEM-1","itemData":{"DOI":"10.1109/MCE.2016.2556879","ISSN":"21622256","abstract":"This article is a single-source introduction to the emerging concept\r\nof smart cities. It can be used for familiarizing researchers with the vast\r\nscope of research possible in this application domain. The smart city is primarily\r\na concept, and there is still not a clear and consistent definition\r\namong practitioners and academia. As a simplistic explanation, a smart city\r\nis a place where traditional networks and services are made more flexible, efficient,\r\nand sustainable with the use of information, digital, and telecommunication technologies\r\nto improve the city’s operations for the benefit of its inhabitants. Smart cities\r\nare greener, safer, faster, and friendlier. The different components of a smart city\r\ninclude smart infrastructure, smart transportation, smart energy, smart health care,\r\nand smart technology. These components are what make the cities smart and efficient.\r\nInformation and communication technology (ICT) are enabling keys for transforming\r\ntraditional cities into smart cities. Two closely related emerging technology\r\nframeworks, the Internet of Things (IoT) and big data (BD), make smart cities\r\nefficient and responsive. The technology has matured enough to allow smart cities\r\nto emerge. However, there is much needed in terms of physical infrastructure, renewable\r\nenergy, ICT, the IoT, and BD to make the majority\r\nof cities worldwide smart.","author":[{"dropping-particle":"","family":"Mohanty","given":"Saraju P.","non-dropping-particle":"","parse-names":false,"suffix":""},{"dropping-particle":"","family":"Choppali","given":"Uma","non-dropping-particle":"","parse-names":false,"suffix":""},{"dropping-particle":"","family":"Kougianos","given":"Elias","non-dropping-particle":"","parse-names":false,"suffix":""}],"container-title":"IEEE Consumer Electronics Magazine","id":"ITEM-1","issue":"3","issued":{"date-parts":[["2016","7","1"]]},"page":"60-70","publisher":"Institute of Electrical and Electronics Engineers Inc.","title":"Everything you wanted to know about smart cities","type":"article-journal","volume":"5"},"uris":["http://www.mendeley.com/documents/?uuid=d6de9bb5-9979-34c8-a90f-d86a6cf049e7"]}],"mendeley":{"formattedCitation":"[2]","plainTextFormattedCitation":"[2]","previouslyFormattedCitation":"[2]"},"properties":{"noteIndex":0},"schema":"https://github.com/citation-style-language/schema/raw/master/csl-citation.json"}</w:instrText>
      </w:r>
      <w:r>
        <w:fldChar w:fldCharType="separate"/>
      </w:r>
      <w:r w:rsidRPr="00506912">
        <w:rPr>
          <w:noProof/>
        </w:rPr>
        <w:t>[2]</w:t>
      </w:r>
      <w:r>
        <w:fldChar w:fldCharType="end"/>
      </w:r>
      <w:r>
        <w:fldChar w:fldCharType="begin" w:fldLock="1"/>
      </w:r>
      <w:r w:rsidR="007A62CB">
        <w:instrText>ADDIN CSL_CITATION {"citationItems":[{"id":"ITEM-1","itemData":{"DOI":"10.1049/iet-smc.2019.0024","author":[{"dropping-particle":"","family":"Wilson","given":"Paul","non-dropping-particle":"","parse-names":false,"suffix":""}],"container-title":"IET Smart Cities","id":"ITEM-1","issue":"1","issued":{"date-parts":[["2019","6","1"]]},"page":"19-22","publisher":"Institution of Engineering and Technology (IET)","title":"State of smart cities in UK and beyond","type":"article-journal","volume":"1"},"uris":["http://www.mendeley.com/documents/?uuid=710d033f-9ef1-3ddd-bebf-74c65c6ba7d5"]}],"mendeley":{"formattedCitation":"[14]","plainTextFormattedCitation":"[14]","previouslyFormattedCitation":"[14]"},"properties":{"noteIndex":0},"schema":"https://github.com/citation-style-language/schema/raw/master/csl-citation.json"}</w:instrText>
      </w:r>
      <w:r>
        <w:fldChar w:fldCharType="separate"/>
      </w:r>
      <w:r w:rsidR="0082204A" w:rsidRPr="0082204A">
        <w:rPr>
          <w:noProof/>
        </w:rPr>
        <w:t>[14]</w:t>
      </w:r>
      <w:r>
        <w:fldChar w:fldCharType="end"/>
      </w:r>
      <w:r>
        <w:t>.</w:t>
      </w:r>
    </w:p>
    <w:p w14:paraId="64F08665" w14:textId="77777777" w:rsidR="00E27B22" w:rsidRDefault="00E27B22" w:rsidP="00E27B22">
      <w:pPr>
        <w:rPr>
          <w:noProof/>
        </w:rPr>
      </w:pPr>
      <w:r>
        <w:rPr>
          <w:noProof/>
        </w:rPr>
        <w:drawing>
          <wp:inline distT="0" distB="0" distL="0" distR="0" wp14:anchorId="72B05165" wp14:editId="4BE00AD7">
            <wp:extent cx="3067643" cy="1757680"/>
            <wp:effectExtent l="19050" t="19050" r="19050" b="139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97119" cy="1774569"/>
                    </a:xfrm>
                    <a:prstGeom prst="rect">
                      <a:avLst/>
                    </a:prstGeom>
                    <a:ln>
                      <a:solidFill>
                        <a:schemeClr val="accent1"/>
                      </a:solidFill>
                    </a:ln>
                  </pic:spPr>
                </pic:pic>
              </a:graphicData>
            </a:graphic>
          </wp:inline>
        </w:drawing>
      </w:r>
    </w:p>
    <w:p w14:paraId="7A60B9BD" w14:textId="137D9B1C" w:rsidR="00E27B22" w:rsidRPr="00541F72" w:rsidRDefault="00E27B22" w:rsidP="00E27B22">
      <w:pPr>
        <w:pStyle w:val="Caption"/>
        <w:rPr>
          <w:noProof/>
        </w:rPr>
      </w:pPr>
      <w:bookmarkStart w:id="12" w:name="_Toc26194411"/>
      <w:bookmarkStart w:id="13" w:name="_Toc26865910"/>
      <w:r>
        <w:t xml:space="preserve">Figure </w:t>
      </w:r>
      <w:r w:rsidR="0008216A">
        <w:fldChar w:fldCharType="begin"/>
      </w:r>
      <w:r w:rsidR="0008216A">
        <w:instrText xml:space="preserve"> SEQ Figure \* ARABIC </w:instrText>
      </w:r>
      <w:r w:rsidR="0008216A">
        <w:fldChar w:fldCharType="separate"/>
      </w:r>
      <w:r w:rsidR="00CE09DF">
        <w:rPr>
          <w:noProof/>
        </w:rPr>
        <w:t>4</w:t>
      </w:r>
      <w:r w:rsidR="0008216A">
        <w:rPr>
          <w:noProof/>
        </w:rPr>
        <w:fldChar w:fldCharType="end"/>
      </w:r>
      <w:r>
        <w:t>: Global Urban Population</w:t>
      </w:r>
      <w:bookmarkEnd w:id="12"/>
      <w:bookmarkEnd w:id="13"/>
      <w:r>
        <w:t xml:space="preserve"> </w:t>
      </w:r>
    </w:p>
    <w:p w14:paraId="5BCCA4A6" w14:textId="77777777" w:rsidR="00BE59C6" w:rsidRDefault="00E27B22" w:rsidP="00E27B22">
      <w:r w:rsidRPr="00541F72">
        <w:t>With so much of the population living in cities the United Nations set out Sustainable Development Goals in September 2015</w:t>
      </w:r>
      <w:r w:rsidR="00D430EC">
        <w:t>,</w:t>
      </w:r>
      <w:r w:rsidRPr="00541F72">
        <w:t xml:space="preserve"> ratified by 193 countries</w:t>
      </w:r>
      <w:r w:rsidR="00D430EC">
        <w:t>,</w:t>
      </w:r>
      <w:r w:rsidRPr="00541F72">
        <w:t xml:space="preserve"> to address the </w:t>
      </w:r>
    </w:p>
    <w:p w14:paraId="6BC27AD3" w14:textId="28478BD8" w:rsidR="00E27B22" w:rsidRDefault="00E27B22" w:rsidP="00BE59C6">
      <w:pPr>
        <w:ind w:left="284" w:right="190"/>
        <w:rPr>
          <w:i/>
          <w:iCs/>
        </w:rPr>
      </w:pPr>
      <w:r w:rsidRPr="00541F72">
        <w:rPr>
          <w:i/>
          <w:iCs/>
        </w:rPr>
        <w:t xml:space="preserve">“three dimensions of sustainable development: social, economic and environmental” </w:t>
      </w:r>
      <w:r w:rsidRPr="00541F72">
        <w:rPr>
          <w:i/>
          <w:iCs/>
        </w:rPr>
        <w:fldChar w:fldCharType="begin" w:fldLock="1"/>
      </w:r>
      <w:r w:rsidR="007A62CB">
        <w:rPr>
          <w:i/>
          <w:iCs/>
        </w:rPr>
        <w:instrText>ADDIN CSL_CITATION {"citationItems":[{"id":"ITEM-1","itemData":{"URL":"https://www.un.org/sustainabledevelopment/blog/2015/12/sustainable-development-goals-kick-off-with-start-of-new-year/","accessed":{"date-parts":[["2019","11","4"]]},"id":"ITEM-1","issued":{"date-parts":[["0"]]},"title":"Sustainable Development Goals launch in 2016","type":"webpage"},"uris":["http://www.mendeley.com/documents/?uuid=34619526-b4aa-34a4-80da-d02615ddf450"]}],"mendeley":{"formattedCitation":"[15]","plainTextFormattedCitation":"[15]","previouslyFormattedCitation":"[15]"},"properties":{"noteIndex":0},"schema":"https://github.com/citation-style-language/schema/raw/master/csl-citation.json"}</w:instrText>
      </w:r>
      <w:r w:rsidRPr="00541F72">
        <w:rPr>
          <w:i/>
          <w:iCs/>
        </w:rPr>
        <w:fldChar w:fldCharType="separate"/>
      </w:r>
      <w:r w:rsidR="0082204A" w:rsidRPr="0082204A">
        <w:rPr>
          <w:iCs/>
          <w:noProof/>
        </w:rPr>
        <w:t>[15]</w:t>
      </w:r>
      <w:r w:rsidRPr="00541F72">
        <w:rPr>
          <w:i/>
          <w:iCs/>
        </w:rPr>
        <w:fldChar w:fldCharType="end"/>
      </w:r>
      <w:r w:rsidRPr="00541F72">
        <w:rPr>
          <w:i/>
          <w:iCs/>
        </w:rPr>
        <w:t>.</w:t>
      </w:r>
    </w:p>
    <w:p w14:paraId="32D53F82" w14:textId="7B948E52" w:rsidR="00EE4A87" w:rsidRDefault="0093641C" w:rsidP="0093641C">
      <w:pPr>
        <w:pStyle w:val="Heading2"/>
      </w:pPr>
      <w:bookmarkStart w:id="14" w:name="_Toc26975203"/>
      <w:r>
        <w:t>2.</w:t>
      </w:r>
      <w:r w:rsidR="00A24546">
        <w:t>2</w:t>
      </w:r>
      <w:r>
        <w:tab/>
      </w:r>
      <w:r w:rsidR="00EE4A87">
        <w:t>Security</w:t>
      </w:r>
      <w:bookmarkEnd w:id="14"/>
    </w:p>
    <w:p w14:paraId="6F991B1D" w14:textId="06D369F6" w:rsidR="00E27B22" w:rsidRDefault="00EA42AB" w:rsidP="00E27B22">
      <w:r>
        <w:t xml:space="preserve">Figure </w:t>
      </w:r>
      <w:r w:rsidR="00616F95">
        <w:t>5</w:t>
      </w:r>
      <w:r>
        <w:t xml:space="preserve"> shows the </w:t>
      </w:r>
      <w:r w:rsidR="00E27B22">
        <w:t>IoT connection forecast for 2024</w:t>
      </w:r>
      <w:r>
        <w:t>.</w:t>
      </w:r>
    </w:p>
    <w:p w14:paraId="10645D53" w14:textId="6A040848" w:rsidR="00E27B22" w:rsidRDefault="00E27B22" w:rsidP="00E27B22">
      <w:r>
        <w:rPr>
          <w:noProof/>
        </w:rPr>
        <w:drawing>
          <wp:inline distT="0" distB="0" distL="0" distR="0" wp14:anchorId="616061DE" wp14:editId="582AAB32">
            <wp:extent cx="2926481" cy="1865258"/>
            <wp:effectExtent l="19050" t="19050" r="26670" b="209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615"/>
                    <a:stretch/>
                  </pic:blipFill>
                  <pic:spPr bwMode="auto">
                    <a:xfrm>
                      <a:off x="0" y="0"/>
                      <a:ext cx="2956529" cy="188441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37BEA04D" w14:textId="7C1F3AF8" w:rsidR="00EA42AB" w:rsidRDefault="00EA42AB" w:rsidP="00EA42AB">
      <w:pPr>
        <w:pStyle w:val="Caption"/>
        <w:rPr>
          <w:i w:val="0"/>
          <w:iCs w:val="0"/>
        </w:rPr>
      </w:pPr>
      <w:bookmarkStart w:id="15" w:name="_Toc26194412"/>
      <w:bookmarkStart w:id="16" w:name="_Toc26865911"/>
      <w:r>
        <w:t xml:space="preserve">Figure </w:t>
      </w:r>
      <w:r w:rsidR="0008216A">
        <w:fldChar w:fldCharType="begin"/>
      </w:r>
      <w:r w:rsidR="0008216A">
        <w:instrText xml:space="preserve"> SEQ Figure \* ARABIC </w:instrText>
      </w:r>
      <w:r w:rsidR="0008216A">
        <w:fldChar w:fldCharType="separate"/>
      </w:r>
      <w:r w:rsidR="00CE09DF">
        <w:rPr>
          <w:noProof/>
        </w:rPr>
        <w:t>5</w:t>
      </w:r>
      <w:r w:rsidR="0008216A">
        <w:rPr>
          <w:noProof/>
        </w:rPr>
        <w:fldChar w:fldCharType="end"/>
      </w:r>
      <w:r>
        <w:t xml:space="preserve">: IoT connection forecast by sector 2024 </w:t>
      </w:r>
      <w:r>
        <w:fldChar w:fldCharType="begin" w:fldLock="1"/>
      </w:r>
      <w:r w:rsidR="007A62CB">
        <w:instrText>ADDIN CSL_CITATION {"citationItems":[{"id":"ITEM-1","itemData":{"author":[{"dropping-particle":"","family":"Winchcomb","given":"Tim","non-dropping-particle":"","parse-names":false,"suffix":""},{"dropping-particle":"","family":"Massey","given":"Sam","non-dropping-particle":"","parse-names":false,"suffix":""},{"dropping-particle":"","family":"Beastall","given":"Paul","non-dropping-particle":"","parse-names":false,"suffix":""}],"container-title":"Ofcom contract number","id":"ITEM-1","issue":"MC370","issued":{"date-parts":[["2017"]]},"number-of-pages":"1636","title":"Review of latest developments in the Internet of Things Client: Ofcom Riverside House 2a Southwark Bridge Road London SE1 9HA","type":"report"},"uris":["http://www.mendeley.com/documents/?uuid=135d0c93-d1e3-319d-b8d2-6b6847131821"]}],"mendeley":{"formattedCitation":"[16]","plainTextFormattedCitation":"[16]","previouslyFormattedCitation":"[16]"},"properties":{"noteIndex":0},"schema":"https://github.com/citation-style-language/schema/raw/master/csl-citation.json"}</w:instrText>
      </w:r>
      <w:r>
        <w:fldChar w:fldCharType="separate"/>
      </w:r>
      <w:r w:rsidR="0082204A" w:rsidRPr="0082204A">
        <w:rPr>
          <w:i w:val="0"/>
          <w:noProof/>
        </w:rPr>
        <w:t>[16]</w:t>
      </w:r>
      <w:bookmarkEnd w:id="15"/>
      <w:bookmarkEnd w:id="16"/>
      <w:r>
        <w:fldChar w:fldCharType="end"/>
      </w:r>
    </w:p>
    <w:p w14:paraId="316BB9A5" w14:textId="605A6DE0" w:rsidR="00EA42AB" w:rsidRDefault="00EA42AB" w:rsidP="00EA42AB">
      <w:r>
        <w:lastRenderedPageBreak/>
        <w:t>With so many devices connected to the Internet, security is essential</w:t>
      </w:r>
      <w:r w:rsidR="00D430EC">
        <w:t xml:space="preserve"> and</w:t>
      </w:r>
      <w:r>
        <w:t xml:space="preserve"> </w:t>
      </w:r>
      <w:r w:rsidR="00375C23">
        <w:t>is</w:t>
      </w:r>
      <w:r>
        <w:t xml:space="preserve"> defined as:</w:t>
      </w:r>
    </w:p>
    <w:p w14:paraId="3B3A62D5" w14:textId="73703035" w:rsidR="00F92CDF" w:rsidRDefault="00F92CDF" w:rsidP="00CF362D">
      <w:pPr>
        <w:ind w:left="284" w:right="190"/>
        <w:rPr>
          <w:shd w:val="clear" w:color="auto" w:fill="FFFFFF"/>
        </w:rPr>
      </w:pPr>
      <w:r w:rsidRPr="00F92CDF">
        <w:rPr>
          <w:i/>
          <w:iCs/>
        </w:rPr>
        <w:t>“Security</w:t>
      </w:r>
      <w:r w:rsidR="002010A2">
        <w:rPr>
          <w:i/>
          <w:iCs/>
        </w:rPr>
        <w:t>,</w:t>
      </w:r>
      <w:r w:rsidRPr="00F92CDF">
        <w:rPr>
          <w:i/>
          <w:iCs/>
        </w:rPr>
        <w:t xml:space="preserve"> in Information Technology</w:t>
      </w:r>
      <w:r w:rsidR="002010A2">
        <w:rPr>
          <w:i/>
          <w:iCs/>
        </w:rPr>
        <w:t xml:space="preserve"> (IT)</w:t>
      </w:r>
      <w:r w:rsidRPr="00F92CDF">
        <w:rPr>
          <w:i/>
          <w:iCs/>
          <w:shd w:val="clear" w:color="auto" w:fill="FFFFFF"/>
        </w:rPr>
        <w:t xml:space="preserve"> is the </w:t>
      </w:r>
      <w:proofErr w:type="spellStart"/>
      <w:r w:rsidRPr="00F92CDF">
        <w:rPr>
          <w:i/>
          <w:iCs/>
          <w:shd w:val="clear" w:color="auto" w:fill="FFFFFF"/>
        </w:rPr>
        <w:t>defense</w:t>
      </w:r>
      <w:proofErr w:type="spellEnd"/>
      <w:r w:rsidRPr="00F92CDF">
        <w:rPr>
          <w:i/>
          <w:iCs/>
          <w:shd w:val="clear" w:color="auto" w:fill="FFFFFF"/>
        </w:rPr>
        <w:t xml:space="preserve"> of digital information and IT assets against internal and external, malicious and accidental threats.”</w:t>
      </w:r>
      <w:r>
        <w:rPr>
          <w:shd w:val="clear" w:color="auto" w:fill="FFFFFF"/>
        </w:rPr>
        <w:t xml:space="preserve"> </w:t>
      </w:r>
      <w:r>
        <w:rPr>
          <w:shd w:val="clear" w:color="auto" w:fill="FFFFFF"/>
        </w:rPr>
        <w:fldChar w:fldCharType="begin" w:fldLock="1"/>
      </w:r>
      <w:r w:rsidR="007A62CB">
        <w:rPr>
          <w:shd w:val="clear" w:color="auto" w:fill="FFFFFF"/>
        </w:rPr>
        <w:instrText>ADDIN CSL_CITATION {"citationItems":[{"id":"ITEM-1","itemData":{"URL":"https://searchsecurity.techtarget.com/definition/security","accessed":{"date-parts":[["2019","11","22"]]},"id":"ITEM-1","issued":{"date-parts":[["0"]]},"title":"What is security? - Definition from WhatIs.com","type":"webpage"},"uris":["http://www.mendeley.com/documents/?uuid=42a6f0b2-0ca4-3cfe-8a5a-0f62e7a8891e"]}],"mendeley":{"formattedCitation":"[17]","plainTextFormattedCitation":"[17]","previouslyFormattedCitation":"[17]"},"properties":{"noteIndex":0},"schema":"https://github.com/citation-style-language/schema/raw/master/csl-citation.json"}</w:instrText>
      </w:r>
      <w:r>
        <w:rPr>
          <w:shd w:val="clear" w:color="auto" w:fill="FFFFFF"/>
        </w:rPr>
        <w:fldChar w:fldCharType="separate"/>
      </w:r>
      <w:r w:rsidR="0082204A" w:rsidRPr="0082204A">
        <w:rPr>
          <w:noProof/>
          <w:shd w:val="clear" w:color="auto" w:fill="FFFFFF"/>
        </w:rPr>
        <w:t>[17]</w:t>
      </w:r>
      <w:r>
        <w:rPr>
          <w:shd w:val="clear" w:color="auto" w:fill="FFFFFF"/>
        </w:rPr>
        <w:fldChar w:fldCharType="end"/>
      </w:r>
    </w:p>
    <w:p w14:paraId="07DC6597" w14:textId="3F42A36F" w:rsidR="00EA42AB" w:rsidRDefault="00EA42AB" w:rsidP="00EE4A87">
      <w:r>
        <w:t>The 4 tenets of security are: Confidentiality (can unauthorised persons see the information?), Authenticity (is the information from a reliable source as stated?), Integrity (has the data been changed?) and Availability (</w:t>
      </w:r>
      <w:r w:rsidR="0082204A">
        <w:t xml:space="preserve">is </w:t>
      </w:r>
      <w:r>
        <w:t xml:space="preserve">the information </w:t>
      </w:r>
      <w:r w:rsidR="0082204A">
        <w:t>available at the required time</w:t>
      </w:r>
      <w:r>
        <w:t>?).</w:t>
      </w:r>
    </w:p>
    <w:p w14:paraId="1FCDFA34" w14:textId="57ECAD36" w:rsidR="000E4B57" w:rsidRDefault="00375C23" w:rsidP="00EE4A87">
      <w:r>
        <w:t xml:space="preserve">As </w:t>
      </w:r>
      <w:r w:rsidR="0082204A">
        <w:t>sensor</w:t>
      </w:r>
      <w:r>
        <w:t xml:space="preserve"> devices are resource constrained, </w:t>
      </w:r>
      <w:r w:rsidR="000E4B57">
        <w:t>limited battery</w:t>
      </w:r>
      <w:r w:rsidR="00251282">
        <w:t>, speed</w:t>
      </w:r>
      <w:r w:rsidR="000E4B57">
        <w:t xml:space="preserve"> </w:t>
      </w:r>
      <w:r>
        <w:t xml:space="preserve">or </w:t>
      </w:r>
      <w:r w:rsidR="00251282">
        <w:t xml:space="preserve">processing </w:t>
      </w:r>
      <w:r w:rsidR="000E4B57">
        <w:t>power,</w:t>
      </w:r>
      <w:r w:rsidR="00251282">
        <w:t xml:space="preserve"> storage capacity </w:t>
      </w:r>
      <w:r w:rsidR="00B8717A">
        <w:t>and</w:t>
      </w:r>
      <w:r w:rsidR="00251282">
        <w:t xml:space="preserve"> communication bandwidth, </w:t>
      </w:r>
      <w:r w:rsidR="000E4B57">
        <w:t xml:space="preserve"> security protocols are difficult to implement </w:t>
      </w:r>
      <w:r w:rsidR="000E4B57">
        <w:fldChar w:fldCharType="begin" w:fldLock="1"/>
      </w:r>
      <w:r w:rsidR="007A62CB">
        <w:instrText>ADDIN CSL_CITATION {"citationItems":[{"id":"ITEM-1","itemData":{"URL":"https://www.gov.uk/government/collections/secure-by-design","accessed":{"date-parts":[["2019","11","13"]]},"id":"ITEM-1","issued":{"date-parts":[["0"]]},"title":"Secure by Design - GOV.UK","type":"webpage"},"uris":["http://www.mendeley.com/documents/?uuid=c51370b1-2c4b-317b-be4c-50bd2aaa0bde"]}],"mendeley":{"formattedCitation":"[18]","plainTextFormattedCitation":"[18]","previouslyFormattedCitation":"[18]"},"properties":{"noteIndex":0},"schema":"https://github.com/citation-style-language/schema/raw/master/csl-citation.json"}</w:instrText>
      </w:r>
      <w:r w:rsidR="000E4B57">
        <w:fldChar w:fldCharType="separate"/>
      </w:r>
      <w:r w:rsidR="0082204A" w:rsidRPr="0082204A">
        <w:rPr>
          <w:noProof/>
        </w:rPr>
        <w:t>[18]</w:t>
      </w:r>
      <w:r w:rsidR="000E4B57">
        <w:fldChar w:fldCharType="end"/>
      </w:r>
      <w:r w:rsidR="000E4B57">
        <w:t xml:space="preserve">. </w:t>
      </w:r>
    </w:p>
    <w:p w14:paraId="6197FE19" w14:textId="07C85301" w:rsidR="000E4B57" w:rsidRDefault="00D430EC" w:rsidP="00EE4A87">
      <w:r>
        <w:t>N</w:t>
      </w:r>
      <w:r w:rsidR="000E4B57">
        <w:t xml:space="preserve">ew technology programming bugs are inevitable and software vulnerabilities are common. The </w:t>
      </w:r>
      <w:r w:rsidR="009159CD">
        <w:t xml:space="preserve">sensor/IoT </w:t>
      </w:r>
      <w:r w:rsidR="000E4B57">
        <w:t xml:space="preserve">devices are connected to </w:t>
      </w:r>
      <w:r>
        <w:t>a</w:t>
      </w:r>
      <w:r w:rsidR="000E4B57">
        <w:t xml:space="preserve"> backbone network</w:t>
      </w:r>
      <w:r w:rsidR="009159CD">
        <w:rPr>
          <w:rStyle w:val="FootnoteReference"/>
        </w:rPr>
        <w:footnoteReference w:id="1"/>
      </w:r>
      <w:r w:rsidR="000E4B57">
        <w:t xml:space="preserve"> and gives</w:t>
      </w:r>
      <w:r w:rsidR="009159CD">
        <w:t xml:space="preserve"> attackers easy access to the entire system</w:t>
      </w:r>
      <w:r w:rsidR="00CD3FBA">
        <w:t xml:space="preserve"> </w:t>
      </w:r>
      <w:r w:rsidR="00CD3FBA">
        <w:fldChar w:fldCharType="begin" w:fldLock="1"/>
      </w:r>
      <w:r w:rsidR="007A62CB">
        <w:instrText>ADDIN CSL_CITATION {"citationItems":[{"id":"ITEM-1","itemData":{"URL":"https://www.gov.uk/government/collections/secure-by-design","accessed":{"date-parts":[["2019","11","13"]]},"id":"ITEM-1","issued":{"date-parts":[["0"]]},"title":"Secure by Design - GOV.UK","type":"webpage"},"uris":["http://www.mendeley.com/documents/?uuid=c51370b1-2c4b-317b-be4c-50bd2aaa0bde"]}],"mendeley":{"formattedCitation":"[18]","plainTextFormattedCitation":"[18]","previouslyFormattedCitation":"[18]"},"properties":{"noteIndex":0},"schema":"https://github.com/citation-style-language/schema/raw/master/csl-citation.json"}</w:instrText>
      </w:r>
      <w:r w:rsidR="00CD3FBA">
        <w:fldChar w:fldCharType="separate"/>
      </w:r>
      <w:r w:rsidR="0082204A" w:rsidRPr="0082204A">
        <w:rPr>
          <w:noProof/>
        </w:rPr>
        <w:t>[18]</w:t>
      </w:r>
      <w:r w:rsidR="00CD3FBA">
        <w:fldChar w:fldCharType="end"/>
      </w:r>
      <w:r w:rsidR="009159CD">
        <w:t>.</w:t>
      </w:r>
    </w:p>
    <w:p w14:paraId="46F5FA09" w14:textId="3D4702B4" w:rsidR="00A24546" w:rsidRDefault="00D430EC" w:rsidP="00EE4A87">
      <w:r>
        <w:t>A</w:t>
      </w:r>
      <w:r w:rsidR="00EE4A87">
        <w:t xml:space="preserve"> Distributed Denial of Service attack on Amazon’s Web Services in February 2007, </w:t>
      </w:r>
      <w:r>
        <w:t xml:space="preserve">left </w:t>
      </w:r>
      <w:r w:rsidR="00EE4A87">
        <w:t>many user</w:t>
      </w:r>
      <w:r>
        <w:t xml:space="preserve"> </w:t>
      </w:r>
      <w:r w:rsidR="00EE4A87">
        <w:t xml:space="preserve">bereft of any type of services from security cameras to lighting </w:t>
      </w:r>
      <w:r w:rsidR="00EE4A87">
        <w:fldChar w:fldCharType="begin" w:fldLock="1"/>
      </w:r>
      <w:r w:rsidR="007A62CB">
        <w:instrText>ADDIN CSL_CITATION {"citationItems":[{"id":"ITEM-1","itemData":{"URL":"https://mashable.com/2017/02/28/aws-smart-home-iot-fail/?europe=true","accessed":{"date-parts":[["2019","11","13"]]},"id":"ITEM-1","issued":{"date-parts":[["0"]]},"title":"What to do when internet outages ruin your cool smart home","type":"webpage"},"uris":["http://www.mendeley.com/documents/?uuid=4bb70817-525a-3c69-b511-a4861a52d882"]}],"mendeley":{"formattedCitation":"[19]","plainTextFormattedCitation":"[19]","previouslyFormattedCitation":"[19]"},"properties":{"noteIndex":0},"schema":"https://github.com/citation-style-language/schema/raw/master/csl-citation.json"}</w:instrText>
      </w:r>
      <w:r w:rsidR="00EE4A87">
        <w:fldChar w:fldCharType="separate"/>
      </w:r>
      <w:r w:rsidR="0082204A" w:rsidRPr="0082204A">
        <w:rPr>
          <w:noProof/>
        </w:rPr>
        <w:t>[19]</w:t>
      </w:r>
      <w:r w:rsidR="00EE4A87">
        <w:fldChar w:fldCharType="end"/>
      </w:r>
      <w:r w:rsidR="00EE4A87">
        <w:t>,</w:t>
      </w:r>
      <w:r w:rsidR="00EE4A87">
        <w:fldChar w:fldCharType="begin" w:fldLock="1"/>
      </w:r>
      <w:r w:rsidR="007A62CB">
        <w:instrText>ADDIN CSL_CITATION {"citationItems":[{"id":"ITEM-1","itemData":{"URL":"https://www.theguardian.com/technology/2017/mar/01/amazon-web-services-outage-smart-homes","accessed":{"date-parts":[["2019","11","13"]]},"id":"ITEM-1","issued":{"date-parts":[["0"]]},"title":"How did an Amazon glitch leave people literally in the dark? | Technology | The Guardian","type":"webpage"},"uris":["http://www.mendeley.com/documents/?uuid=36f6c102-0803-30c4-91c0-1e8b2f7912ea"]}],"mendeley":{"formattedCitation":"[20]","plainTextFormattedCitation":"[20]","previouslyFormattedCitation":"[20]"},"properties":{"noteIndex":0},"schema":"https://github.com/citation-style-language/schema/raw/master/csl-citation.json"}</w:instrText>
      </w:r>
      <w:r w:rsidR="00EE4A87">
        <w:fldChar w:fldCharType="separate"/>
      </w:r>
      <w:r w:rsidR="0082204A" w:rsidRPr="0082204A">
        <w:rPr>
          <w:noProof/>
        </w:rPr>
        <w:t>[20]</w:t>
      </w:r>
      <w:r w:rsidR="00EE4A87">
        <w:fldChar w:fldCharType="end"/>
      </w:r>
      <w:r w:rsidR="00EE4A87">
        <w:t xml:space="preserve">. </w:t>
      </w:r>
      <w:r w:rsidR="00A24546">
        <w:t xml:space="preserve">Smart locks are now battery powered so </w:t>
      </w:r>
      <w:r w:rsidR="00375C23">
        <w:t>that</w:t>
      </w:r>
      <w:r w:rsidR="00A24546">
        <w:t xml:space="preserve"> during a</w:t>
      </w:r>
      <w:r w:rsidR="00CD3FBA">
        <w:t xml:space="preserve"> power</w:t>
      </w:r>
      <w:r w:rsidR="00A24546">
        <w:t xml:space="preserve"> outage</w:t>
      </w:r>
      <w:r w:rsidR="00CD3FBA">
        <w:t>,</w:t>
      </w:r>
      <w:r w:rsidR="00A24546">
        <w:t xml:space="preserve"> access is still available to the homeowner </w:t>
      </w:r>
      <w:r w:rsidR="00A24546">
        <w:fldChar w:fldCharType="begin" w:fldLock="1"/>
      </w:r>
      <w:r w:rsidR="007A62CB">
        <w:instrText>ADDIN CSL_CITATION {"citationItems":[{"id":"ITEM-1","itemData":{"URL":"https://www.howtogeek.com/403888/what-happens-to-your-smarthome-when-the-power-goes-out/","accessed":{"date-parts":[["2019","11","13"]]},"id":"ITEM-1","issued":{"date-parts":[["0"]]},"title":"What Happens to Your Smarthome When the Power Goes Out?","type":"webpage"},"uris":["http://www.mendeley.com/documents/?uuid=60be250e-0c1c-32da-8ba0-7113feee7277"]}],"mendeley":{"formattedCitation":"[21]","plainTextFormattedCitation":"[21]","previouslyFormattedCitation":"[21]"},"properties":{"noteIndex":0},"schema":"https://github.com/citation-style-language/schema/raw/master/csl-citation.json"}</w:instrText>
      </w:r>
      <w:r w:rsidR="00A24546">
        <w:fldChar w:fldCharType="separate"/>
      </w:r>
      <w:r w:rsidR="0082204A" w:rsidRPr="0082204A">
        <w:rPr>
          <w:noProof/>
        </w:rPr>
        <w:t>[21]</w:t>
      </w:r>
      <w:r w:rsidR="00A24546">
        <w:fldChar w:fldCharType="end"/>
      </w:r>
      <w:r w:rsidR="00A24546">
        <w:t xml:space="preserve">. </w:t>
      </w:r>
    </w:p>
    <w:p w14:paraId="716F0477" w14:textId="5DABEC4B" w:rsidR="00EE4A87" w:rsidRDefault="00A24546" w:rsidP="00EE4A87">
      <w:r>
        <w:t xml:space="preserve">The UK’s Code of Practice for Consumer Internet of Things </w:t>
      </w:r>
      <w:r w:rsidR="000E4B57">
        <w:t xml:space="preserve">advocates for security to be inbuilt </w:t>
      </w:r>
      <w:r w:rsidR="00CD3FBA">
        <w:t xml:space="preserve">in all </w:t>
      </w:r>
      <w:r w:rsidR="000E4B57">
        <w:t xml:space="preserve">internet connected devices although it appears to be voluntary for companies to sign up </w:t>
      </w:r>
      <w:r w:rsidR="000E4B57">
        <w:fldChar w:fldCharType="begin" w:fldLock="1"/>
      </w:r>
      <w:r w:rsidR="007A62CB">
        <w:instrText>ADDIN CSL_CITATION {"citationItems":[{"id":"ITEM-1","itemData":{"URL":"https://www.gov.uk/government/collections/secure-by-design","accessed":{"date-parts":[["2019","11","13"]]},"id":"ITEM-1","issued":{"date-parts":[["0"]]},"title":"Secure by Design - GOV.UK","type":"webpage"},"uris":["http://www.mendeley.com/documents/?uuid=c51370b1-2c4b-317b-be4c-50bd2aaa0bde"]}],"mendeley":{"formattedCitation":"[18]","plainTextFormattedCitation":"[18]","previouslyFormattedCitation":"[18]"},"properties":{"noteIndex":0},"schema":"https://github.com/citation-style-language/schema/raw/master/csl-citation.json"}</w:instrText>
      </w:r>
      <w:r w:rsidR="000E4B57">
        <w:fldChar w:fldCharType="separate"/>
      </w:r>
      <w:r w:rsidR="0082204A" w:rsidRPr="0082204A">
        <w:rPr>
          <w:noProof/>
        </w:rPr>
        <w:t>[18]</w:t>
      </w:r>
      <w:r w:rsidR="000E4B57">
        <w:fldChar w:fldCharType="end"/>
      </w:r>
      <w:r w:rsidR="000E4B57">
        <w:t xml:space="preserve">. </w:t>
      </w:r>
      <w:r w:rsidR="00E27B22">
        <w:t>In May 2019 the Department for Digital, Culture, Media &amp; Sport</w:t>
      </w:r>
      <w:r w:rsidR="00BE59C6">
        <w:t xml:space="preserve"> (UK)</w:t>
      </w:r>
      <w:r w:rsidR="00E27B22">
        <w:t xml:space="preserve"> started a consultation </w:t>
      </w:r>
      <w:r w:rsidR="00E27B22">
        <w:t xml:space="preserve">assessment for ‘Mandating Security Requirements for Consumer ‘IoT’ Products that will require security labels to be added to IoT products </w:t>
      </w:r>
      <w:r w:rsidR="00E27B22">
        <w:fldChar w:fldCharType="begin" w:fldLock="1"/>
      </w:r>
      <w:r w:rsidR="007A62CB">
        <w:instrText>ADDIN CSL_CITATION {"citationItems":[{"id":"ITEM-1","itemData":{"author":[{"dropping-particle":"","family":"Winchcomb","given":"Tim","non-dropping-particle":"","parse-names":false,"suffix":""},{"dropping-particle":"","family":"Massey","given":"Sam","non-dropping-particle":"","parse-names":false,"suffix":""},{"dropping-particle":"","family":"Beastall","given":"Paul","non-dropping-particle":"","parse-names":false,"suffix":""}],"container-title":"Ofcom contract number","id":"ITEM-1","issue":"MC370","issued":{"date-parts":[["2017"]]},"number-of-pages":"1636","title":"Review of latest developments in the Internet of Things Client: Ofcom Riverside House 2a Southwark Bridge Road London SE1 9HA","type":"report"},"uris":["http://www.mendeley.com/documents/?uuid=135d0c93-d1e3-319d-b8d2-6b6847131821"]}],"mendeley":{"formattedCitation":"[16]","plainTextFormattedCitation":"[16]","previouslyFormattedCitation":"[16]"},"properties":{"noteIndex":0},"schema":"https://github.com/citation-style-language/schema/raw/master/csl-citation.json"}</w:instrText>
      </w:r>
      <w:r w:rsidR="00E27B22">
        <w:fldChar w:fldCharType="separate"/>
      </w:r>
      <w:r w:rsidR="0082204A" w:rsidRPr="0082204A">
        <w:rPr>
          <w:noProof/>
        </w:rPr>
        <w:t>[16]</w:t>
      </w:r>
      <w:r w:rsidR="00E27B22">
        <w:fldChar w:fldCharType="end"/>
      </w:r>
      <w:r w:rsidR="00E27B22">
        <w:t>.</w:t>
      </w:r>
    </w:p>
    <w:p w14:paraId="728BF650" w14:textId="112AA294" w:rsidR="00A24546" w:rsidRDefault="00A24546" w:rsidP="00A24546">
      <w:pPr>
        <w:pStyle w:val="Heading2"/>
      </w:pPr>
      <w:bookmarkStart w:id="17" w:name="_Toc26975204"/>
      <w:r>
        <w:t>2.3</w:t>
      </w:r>
      <w:r>
        <w:tab/>
      </w:r>
      <w:r w:rsidR="00CE4339">
        <w:t xml:space="preserve">Smart City </w:t>
      </w:r>
      <w:r w:rsidRPr="00833243">
        <w:t>Standards</w:t>
      </w:r>
      <w:bookmarkEnd w:id="17"/>
    </w:p>
    <w:p w14:paraId="7E754190" w14:textId="77777777" w:rsidR="00A24546" w:rsidRDefault="00A24546" w:rsidP="00A24546">
      <w:r>
        <w:t xml:space="preserve">ISO standard 37120 of The Institute of  Electrical and Electronics Engineers (IEEE) has defined 46 core and 54 support performance standards to enable civic bodies to benchmark their service performances for smart cities </w:t>
      </w:r>
      <w:r>
        <w:fldChar w:fldCharType="begin" w:fldLock="1"/>
      </w:r>
      <w:r>
        <w:instrText>ADDIN CSL_CITATION {"citationItems":[{"id":"ITEM-1","itemData":{"DOI":"10.1109/MCE.2016.2556879","ISSN":"21622256","abstract":"This article is a single-source introduction to the emerging concept\r\nof smart cities. It can be used for familiarizing researchers with the vast\r\nscope of research possible in this application domain. The smart city is primarily\r\na concept, and there is still not a clear and consistent definition\r\namong practitioners and academia. As a simplistic explanation, a smart city\r\nis a place where traditional networks and services are made more flexible, efficient,\r\nand sustainable with the use of information, digital, and telecommunication technologies\r\nto improve the city’s operations for the benefit of its inhabitants. Smart cities\r\nare greener, safer, faster, and friendlier. The different components of a smart city\r\ninclude smart infrastructure, smart transportation, smart energy, smart health care,\r\nand smart technology. These components are what make the cities smart and efficient.\r\nInformation and communication technology (ICT) are enabling keys for transforming\r\ntraditional cities into smart cities. Two closely related emerging technology\r\nframeworks, the Internet of Things (IoT) and big data (BD), make smart cities\r\nefficient and responsive. The technology has matured enough to allow smart cities\r\nto emerge. However, there is much needed in terms of physical infrastructure, renewable\r\nenergy, ICT, the IoT, and BD to make the majority\r\nof cities worldwide smart.","author":[{"dropping-particle":"","family":"Mohanty","given":"Saraju P.","non-dropping-particle":"","parse-names":false,"suffix":""},{"dropping-particle":"","family":"Choppali","given":"Uma","non-dropping-particle":"","parse-names":false,"suffix":""},{"dropping-particle":"","family":"Kougianos","given":"Elias","non-dropping-particle":"","parse-names":false,"suffix":""}],"container-title":"IEEE Consumer Electronics Magazine","id":"ITEM-1","issue":"3","issued":{"date-parts":[["2016","7","1"]]},"page":"60-70","publisher":"Institute of Electrical and Electronics Engineers Inc.","title":"Everything you wanted to know about smart cities","type":"article-journal","volume":"5"},"uris":["http://www.mendeley.com/documents/?uuid=d6de9bb5-9979-34c8-a90f-d86a6cf049e7"]}],"mendeley":{"formattedCitation":"[2]","plainTextFormattedCitation":"[2]","previouslyFormattedCitation":"[2]"},"properties":{"noteIndex":0},"schema":"https://github.com/citation-style-language/schema/raw/master/csl-citation.json"}</w:instrText>
      </w:r>
      <w:r>
        <w:fldChar w:fldCharType="separate"/>
      </w:r>
      <w:r w:rsidRPr="00B50889">
        <w:rPr>
          <w:noProof/>
        </w:rPr>
        <w:t>[2]</w:t>
      </w:r>
      <w:r>
        <w:fldChar w:fldCharType="end"/>
      </w:r>
      <w:r>
        <w:t xml:space="preserve">. </w:t>
      </w:r>
    </w:p>
    <w:p w14:paraId="73611DBB" w14:textId="3B63B4DC" w:rsidR="00A24546" w:rsidRDefault="00A24546" w:rsidP="00A24546">
      <w:r>
        <w:t xml:space="preserve">The National Institute of Standards  and Technology created an IoT-Enabled Smart City Framework to address smart city standards </w:t>
      </w:r>
      <w:r>
        <w:fldChar w:fldCharType="begin" w:fldLock="1"/>
      </w:r>
      <w:r w:rsidR="007A62CB">
        <w:instrText>ADDIN CSL_CITATION {"citationItems":[{"id":"ITEM-1","itemData":{"URL":"https://pages.nist.gov/smartcitiesarchitecture/","accessed":{"date-parts":[["2019","11","11"]]},"id":"ITEM-1","issued":{"date-parts":[["0"]]},"title":"Smart City Framework","type":"webpage"},"uris":["http://www.mendeley.com/documents/?uuid=1921fd71-c6d9-3e40-8a89-a2a9ff714af9"]},{"id":"ITEM-2","itemData":{"URL":"https://www.nist.gov/el/cyber-physical-systems/ies-cities-architecture","accessed":{"date-parts":[["2019","11","11"]]},"id":"ITEM-2","issued":{"date-parts":[["0"]]},"title":"IES Cities Architecture | NIST","type":"webpage"},"uris":["http://www.mendeley.com/documents/?uuid=08c65247-a565-31fb-80d3-05303a048afc"]}],"mendeley":{"formattedCitation":"[22], [23]","plainTextFormattedCitation":"[22], [23]","previouslyFormattedCitation":"[22], [23]"},"properties":{"noteIndex":0},"schema":"https://github.com/citation-style-language/schema/raw/master/csl-citation.json"}</w:instrText>
      </w:r>
      <w:r>
        <w:fldChar w:fldCharType="separate"/>
      </w:r>
      <w:r w:rsidR="0082204A" w:rsidRPr="0082204A">
        <w:rPr>
          <w:noProof/>
        </w:rPr>
        <w:t>[22], [23]</w:t>
      </w:r>
      <w:r>
        <w:fldChar w:fldCharType="end"/>
      </w:r>
      <w:r>
        <w:t>.</w:t>
      </w:r>
    </w:p>
    <w:p w14:paraId="42D7802F" w14:textId="77777777" w:rsidR="00020237" w:rsidRDefault="00D77E89" w:rsidP="00AE718F">
      <w:pPr>
        <w:pStyle w:val="Heading1"/>
        <w:ind w:left="567" w:hanging="567"/>
      </w:pPr>
      <w:bookmarkStart w:id="18" w:name="_Toc26975205"/>
      <w:r w:rsidRPr="00541F72">
        <w:t>Smart Motorways</w:t>
      </w:r>
      <w:bookmarkEnd w:id="18"/>
    </w:p>
    <w:p w14:paraId="093334CA" w14:textId="268364A5" w:rsidR="00BF7D78" w:rsidRPr="00541F72" w:rsidRDefault="00856398" w:rsidP="00020237">
      <w:r w:rsidRPr="00541F72">
        <w:t xml:space="preserve">The European Commission prepared a Strategic Transport Technology Plan for an environmentally friendly transport system by 2050 </w:t>
      </w:r>
      <w:r w:rsidRPr="00541F72">
        <w:fldChar w:fldCharType="begin" w:fldLock="1"/>
      </w:r>
      <w:r w:rsidR="007A62CB">
        <w:instrText>ADDIN CSL_CITATION {"citationItems":[{"id":"ITEM-1","itemData":{"URL":"https://ec.europa.eu/transport/themes/research-and-innovation/strategic-transport-technology-plan-sttp_et","accessed":{"date-parts":[["2019","11","4"]]},"id":"ITEM-1","issued":{"date-parts":[["0"]]},"title":"Strategic Transport Technology Plan (STTP) | Mobility and Transport","type":"webpage"},"uris":["http://www.mendeley.com/documents/?uuid=4d943845-52da-3a95-afef-e431a340d73c"]}],"mendeley":{"formattedCitation":"[24]","plainTextFormattedCitation":"[24]","previouslyFormattedCitation":"[24]"},"properties":{"noteIndex":0},"schema":"https://github.com/citation-style-language/schema/raw/master/csl-citation.json"}</w:instrText>
      </w:r>
      <w:r w:rsidRPr="00541F72">
        <w:fldChar w:fldCharType="separate"/>
      </w:r>
      <w:r w:rsidR="0082204A" w:rsidRPr="0082204A">
        <w:rPr>
          <w:noProof/>
        </w:rPr>
        <w:t>[24]</w:t>
      </w:r>
      <w:r w:rsidRPr="00541F72">
        <w:fldChar w:fldCharType="end"/>
      </w:r>
      <w:r w:rsidRPr="00541F72">
        <w:t xml:space="preserve"> and governments are looking for ways to find a low carbon energy future within transport </w:t>
      </w:r>
      <w:r w:rsidRPr="00541F72">
        <w:fldChar w:fldCharType="begin" w:fldLock="1"/>
      </w:r>
      <w:r w:rsidR="007A62CB">
        <w:instrText>ADDIN CSL_CITATION {"citationItems":[{"id":"ITEM-1","itemData":{"DOI":"10.1016/j.trc.2015.09.004","ISSN":"0968090X","abstract":"A high level objective for many international governments and local operators is that highways should be managed in a way that is sustainable in terms of a Low Carbon Energy future. Recent initiatives such as the Strategic Transport Technology Plan and the policy and legal framework promoted by the European Commissions' Intelligent Transport System (ITS) Directive and ITS Action Plan may assist with this objective. However, many levels of complexity are inherent within the (ITS) schemes that are now part of highway management, due to the linkage of various technological components to complex systems and services. Maintaining efficient, sustainable co-operative performance is therefore a major task, with inconsistencies between product suppliers, network managers and operators. As a result, it is of considerable interest to the highway operators and high level policy makers to be able to assess the performance of individual ITS schemes and furthermore, to be able to compare performance between ITS schemes. In this paper, an illustration is provided of a methodology that can be used to assess the performance of ITS schemes according to a set of sustainability criteria. A case study is introduced which compares the performance of anticipated Active Traffic Management (ATM) schemes for what the road network operator (Highways England) perceive to be the four most congested highways in England (in terms of annual average daily traffic flows). Appropriate action can then be taken to improve the energy and sustainable management of Information Communication Technology (ICT) and transport systems for the benefit of a smarter, sustainable and efficient future.","author":[{"dropping-particle":"","family":"Kolosz","given":"Ben","non-dropping-particle":"","parse-names":false,"suffix":""},{"dropping-particle":"","family":"Grant-Muller","given":"Susan","non-dropping-particle":"","parse-names":false,"suffix":""}],"container-title":"Transportation Research Part C: Emerging Technologies","id":"ITEM-1","issued":{"date-parts":[["2015","11","1"]]},"page":"313-323","publisher":"Elsevier Ltd","title":"Comparing smart scheme effects for congested highways","type":"article-journal","volume":"60"},"uris":["http://www.mendeley.com/documents/?uuid=8ab3fbb3-a71f-337f-838f-3af967468b7b"]}],"mendeley":{"formattedCitation":"[25]","plainTextFormattedCitation":"[25]","previouslyFormattedCitation":"[25]"},"properties":{"noteIndex":0},"schema":"https://github.com/citation-style-language/schema/raw/master/csl-citation.json"}</w:instrText>
      </w:r>
      <w:r w:rsidRPr="00541F72">
        <w:fldChar w:fldCharType="separate"/>
      </w:r>
      <w:r w:rsidR="0082204A" w:rsidRPr="0082204A">
        <w:rPr>
          <w:noProof/>
        </w:rPr>
        <w:t>[25]</w:t>
      </w:r>
      <w:r w:rsidRPr="00541F72">
        <w:fldChar w:fldCharType="end"/>
      </w:r>
      <w:r w:rsidR="000364C9" w:rsidRPr="00541F72">
        <w:t xml:space="preserve">. </w:t>
      </w:r>
      <w:r w:rsidR="00F67C5B">
        <w:t>Highways England (formerly the  Highways Agency) suggest that congestion on motorways and road networks costs £2 billion with 25% of this as a direct result of incidents making smart motorways more economic</w:t>
      </w:r>
      <w:r w:rsidR="00CE4339">
        <w:t xml:space="preserve"> and if traffic flows freely, less pollution is also emitted</w:t>
      </w:r>
      <w:r w:rsidR="00F67C5B">
        <w:t xml:space="preserve"> </w:t>
      </w:r>
      <w:r w:rsidR="00F67C5B">
        <w:fldChar w:fldCharType="begin" w:fldLock="1"/>
      </w:r>
      <w:r w:rsidR="007A62CB">
        <w:instrText>ADDIN CSL_CITATION {"citationItems":[{"id":"ITEM-1","itemData":{"URL":"https://highwaysengland.co.uk/programmes/smart-motorways/","accessed":{"date-parts":[["2019","11","18"]]},"id":"ITEM-1","issued":{"date-parts":[["0"]]},"title":"Smart motorways | Improvements and major road projects","type":"webpage"},"uris":["http://www.mendeley.com/documents/?uuid=eebb2a62-c306-34cd-ade0-a328ff6170b3"]}],"mendeley":{"formattedCitation":"[26]","plainTextFormattedCitation":"[26]","previouslyFormattedCitation":"[26]"},"properties":{"noteIndex":0},"schema":"https://github.com/citation-style-language/schema/raw/master/csl-citation.json"}</w:instrText>
      </w:r>
      <w:r w:rsidR="00F67C5B">
        <w:fldChar w:fldCharType="separate"/>
      </w:r>
      <w:r w:rsidR="0082204A" w:rsidRPr="0082204A">
        <w:rPr>
          <w:noProof/>
        </w:rPr>
        <w:t>[26]</w:t>
      </w:r>
      <w:r w:rsidR="00F67C5B">
        <w:fldChar w:fldCharType="end"/>
      </w:r>
      <w:r w:rsidR="00F67C5B">
        <w:t>.</w:t>
      </w:r>
    </w:p>
    <w:p w14:paraId="78E8E375" w14:textId="71281639" w:rsidR="008E0D9D" w:rsidRPr="00541F72" w:rsidRDefault="001345B6" w:rsidP="001345B6">
      <w:pPr>
        <w:pStyle w:val="Heading2"/>
      </w:pPr>
      <w:bookmarkStart w:id="19" w:name="_Toc26975206"/>
      <w:r>
        <w:t>3.1</w:t>
      </w:r>
      <w:r>
        <w:tab/>
      </w:r>
      <w:r w:rsidR="00610F5D">
        <w:t>Motorway Surfaces</w:t>
      </w:r>
      <w:bookmarkEnd w:id="19"/>
    </w:p>
    <w:p w14:paraId="66DCE405" w14:textId="1EF15291" w:rsidR="004A4484" w:rsidRPr="00541F72" w:rsidRDefault="00D77E89" w:rsidP="0033670C">
      <w:r w:rsidRPr="00541F72">
        <w:t xml:space="preserve">Integrated Roadways have created precast ‘Smart Pavement’ slabs (Figure </w:t>
      </w:r>
      <w:r w:rsidR="00616F95">
        <w:t>6</w:t>
      </w:r>
      <w:r w:rsidRPr="00541F72">
        <w:t>).</w:t>
      </w:r>
      <w:r w:rsidR="003C0E60" w:rsidRPr="003C0E60">
        <w:t xml:space="preserve"> </w:t>
      </w:r>
    </w:p>
    <w:p w14:paraId="420C3D69" w14:textId="7D8B162B" w:rsidR="00E05E5E" w:rsidRPr="00541F72" w:rsidRDefault="00E05E5E" w:rsidP="0033670C">
      <w:r w:rsidRPr="00541F72">
        <w:rPr>
          <w:noProof/>
        </w:rPr>
        <w:lastRenderedPageBreak/>
        <w:drawing>
          <wp:inline distT="0" distB="0" distL="0" distR="0" wp14:anchorId="5BDE7B96" wp14:editId="0C215F5C">
            <wp:extent cx="3282618" cy="2943225"/>
            <wp:effectExtent l="19050" t="19050" r="1333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21062" cy="2977694"/>
                    </a:xfrm>
                    <a:prstGeom prst="rect">
                      <a:avLst/>
                    </a:prstGeom>
                    <a:ln>
                      <a:solidFill>
                        <a:schemeClr val="accent1"/>
                      </a:solidFill>
                    </a:ln>
                  </pic:spPr>
                </pic:pic>
              </a:graphicData>
            </a:graphic>
          </wp:inline>
        </w:drawing>
      </w:r>
    </w:p>
    <w:p w14:paraId="56A392B4" w14:textId="12CDEEA8" w:rsidR="00E05E5E" w:rsidRDefault="00E05E5E" w:rsidP="00E05E5E">
      <w:pPr>
        <w:pStyle w:val="Caption"/>
      </w:pPr>
      <w:bookmarkStart w:id="20" w:name="_Toc26194413"/>
      <w:bookmarkStart w:id="21" w:name="_Toc26865912"/>
      <w:r w:rsidRPr="00541F72">
        <w:t xml:space="preserve">Figure </w:t>
      </w:r>
      <w:r w:rsidR="0008216A">
        <w:fldChar w:fldCharType="begin"/>
      </w:r>
      <w:r w:rsidR="0008216A">
        <w:instrText xml:space="preserve"> SEQ Figure \* ARABIC </w:instrText>
      </w:r>
      <w:r w:rsidR="0008216A">
        <w:fldChar w:fldCharType="separate"/>
      </w:r>
      <w:r w:rsidR="00CE09DF">
        <w:rPr>
          <w:noProof/>
        </w:rPr>
        <w:t>6</w:t>
      </w:r>
      <w:r w:rsidR="0008216A">
        <w:rPr>
          <w:noProof/>
        </w:rPr>
        <w:fldChar w:fldCharType="end"/>
      </w:r>
      <w:r w:rsidRPr="00541F72">
        <w:t xml:space="preserve">: Smart Pavement </w:t>
      </w:r>
      <w:r w:rsidRPr="00541F72">
        <w:fldChar w:fldCharType="begin" w:fldLock="1"/>
      </w:r>
      <w:r w:rsidR="007A62CB">
        <w:instrText>ADDIN CSL_CITATION {"citationItems":[{"id":"ITEM-1","itemData":{"URL":"http://integratedroadways.com/","accessed":{"date-parts":[["2019","11","5"]]},"id":"ITEM-1","issued":{"date-parts":[["0"]]},"title":"Integrated Roadways | Say Hello to the Real Information Super Highway","type":"webpage"},"uris":["http://www.mendeley.com/documents/?uuid=ad9de8ef-4547-3d6a-8a32-e69ada4955fe"]}],"mendeley":{"formattedCitation":"[27]","plainTextFormattedCitation":"[27]","previouslyFormattedCitation":"[27]"},"properties":{"noteIndex":0},"schema":"https://github.com/citation-style-language/schema/raw/master/csl-citation.json"}</w:instrText>
      </w:r>
      <w:r w:rsidRPr="00541F72">
        <w:fldChar w:fldCharType="separate"/>
      </w:r>
      <w:r w:rsidR="0082204A" w:rsidRPr="0082204A">
        <w:rPr>
          <w:i w:val="0"/>
          <w:noProof/>
        </w:rPr>
        <w:t>[27]</w:t>
      </w:r>
      <w:bookmarkEnd w:id="20"/>
      <w:bookmarkEnd w:id="21"/>
      <w:r w:rsidRPr="00541F72">
        <w:fldChar w:fldCharType="end"/>
      </w:r>
    </w:p>
    <w:p w14:paraId="1A9FEC09" w14:textId="645D5343" w:rsidR="00D931B3" w:rsidRPr="00541F72" w:rsidRDefault="00D430EC" w:rsidP="00D931B3">
      <w:r>
        <w:t>T</w:t>
      </w:r>
      <w:r w:rsidR="00D931B3">
        <w:t>hese paving slabs are capable of sensing vehicles and could be used for accident detection allowing first responders to react quicker. They</w:t>
      </w:r>
      <w:r w:rsidR="00D931B3" w:rsidRPr="00541F72">
        <w:t xml:space="preserve"> can also collect real-time data about road conditions and congestion</w:t>
      </w:r>
      <w:r w:rsidR="00D931B3">
        <w:t xml:space="preserve"> </w:t>
      </w:r>
      <w:r w:rsidR="00D931B3" w:rsidRPr="00541F72">
        <w:fldChar w:fldCharType="begin" w:fldLock="1"/>
      </w:r>
      <w:r w:rsidR="007A62CB">
        <w:instrText>ADDIN CSL_CITATION {"citationItems":[{"id":"ITEM-1","itemData":{"URL":"http://integratedroadways.com/","accessed":{"date-parts":[["2019","11","5"]]},"id":"ITEM-1","issued":{"date-parts":[["0"]]},"title":"Integrated Roadways | Say Hello to the Real Information Super Highway","type":"webpage"},"uris":["http://www.mendeley.com/documents/?uuid=ad9de8ef-4547-3d6a-8a32-e69ada4955fe"]}],"mendeley":{"formattedCitation":"[27]","plainTextFormattedCitation":"[27]","previouslyFormattedCitation":"[27]"},"properties":{"noteIndex":0},"schema":"https://github.com/citation-style-language/schema/raw/master/csl-citation.json"}</w:instrText>
      </w:r>
      <w:r w:rsidR="00D931B3" w:rsidRPr="00541F72">
        <w:fldChar w:fldCharType="separate"/>
      </w:r>
      <w:r w:rsidR="0082204A" w:rsidRPr="0082204A">
        <w:rPr>
          <w:noProof/>
        </w:rPr>
        <w:t>[27]</w:t>
      </w:r>
      <w:r w:rsidR="00D931B3" w:rsidRPr="00541F72">
        <w:fldChar w:fldCharType="end"/>
      </w:r>
      <w:r w:rsidR="00D931B3" w:rsidRPr="00541F72">
        <w:t xml:space="preserve">. </w:t>
      </w:r>
    </w:p>
    <w:p w14:paraId="2DDA3D4C" w14:textId="61A34797" w:rsidR="00681805" w:rsidRPr="00681805" w:rsidRDefault="00681805" w:rsidP="00681805">
      <w:r>
        <w:t xml:space="preserve">Figure </w:t>
      </w:r>
      <w:r w:rsidR="00616F95">
        <w:t>7</w:t>
      </w:r>
      <w:r>
        <w:t xml:space="preserve"> show </w:t>
      </w:r>
      <w:r w:rsidR="001B7FEE">
        <w:t xml:space="preserve">‘Smart Pavement’ </w:t>
      </w:r>
      <w:r w:rsidR="00B305E2">
        <w:t>slabs on a motorway.</w:t>
      </w:r>
      <w:r w:rsidR="001B7FEE">
        <w:t xml:space="preserve"> Connection to a smart car would give updates on traffic and road conditions and signal any accidents. It would be possible to send diversion information directly to the GPS to avoid congestion.</w:t>
      </w:r>
    </w:p>
    <w:p w14:paraId="3745F475" w14:textId="1D4A19D6" w:rsidR="00B32863" w:rsidRPr="00541F72" w:rsidRDefault="00B32863" w:rsidP="00E05E5E">
      <w:r w:rsidRPr="00541F72">
        <w:rPr>
          <w:noProof/>
        </w:rPr>
        <w:drawing>
          <wp:inline distT="0" distB="0" distL="0" distR="0" wp14:anchorId="3F60666D" wp14:editId="5B32757A">
            <wp:extent cx="2640965" cy="1305560"/>
            <wp:effectExtent l="19050" t="19050" r="26035" b="27940"/>
            <wp:docPr id="3" name="Picture 3" descr="A picture contain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uturistic road.PNG"/>
                    <pic:cNvPicPr/>
                  </pic:nvPicPr>
                  <pic:blipFill>
                    <a:blip r:embed="rId17">
                      <a:extLst>
                        <a:ext uri="{28A0092B-C50C-407E-A947-70E740481C1C}">
                          <a14:useLocalDpi xmlns:a14="http://schemas.microsoft.com/office/drawing/2010/main" val="0"/>
                        </a:ext>
                      </a:extLst>
                    </a:blip>
                    <a:stretch>
                      <a:fillRect/>
                    </a:stretch>
                  </pic:blipFill>
                  <pic:spPr>
                    <a:xfrm>
                      <a:off x="0" y="0"/>
                      <a:ext cx="2640965" cy="1305560"/>
                    </a:xfrm>
                    <a:prstGeom prst="rect">
                      <a:avLst/>
                    </a:prstGeom>
                    <a:ln>
                      <a:solidFill>
                        <a:schemeClr val="accent1"/>
                      </a:solidFill>
                    </a:ln>
                  </pic:spPr>
                </pic:pic>
              </a:graphicData>
            </a:graphic>
          </wp:inline>
        </w:drawing>
      </w:r>
    </w:p>
    <w:p w14:paraId="3ECDF664" w14:textId="3AB879F2" w:rsidR="00B32863" w:rsidRPr="00541F72" w:rsidRDefault="00B32863" w:rsidP="00B32863">
      <w:pPr>
        <w:pStyle w:val="Caption"/>
      </w:pPr>
      <w:bookmarkStart w:id="22" w:name="_Toc26194414"/>
      <w:bookmarkStart w:id="23" w:name="_Toc26865913"/>
      <w:r w:rsidRPr="00541F72">
        <w:t xml:space="preserve">Figure </w:t>
      </w:r>
      <w:r w:rsidR="0008216A">
        <w:fldChar w:fldCharType="begin"/>
      </w:r>
      <w:r w:rsidR="0008216A">
        <w:instrText xml:space="preserve"> SEQ Figure \* ARABIC </w:instrText>
      </w:r>
      <w:r w:rsidR="0008216A">
        <w:fldChar w:fldCharType="separate"/>
      </w:r>
      <w:r w:rsidR="00CE09DF">
        <w:rPr>
          <w:noProof/>
        </w:rPr>
        <w:t>7</w:t>
      </w:r>
      <w:r w:rsidR="0008216A">
        <w:rPr>
          <w:noProof/>
        </w:rPr>
        <w:fldChar w:fldCharType="end"/>
      </w:r>
      <w:r w:rsidRPr="00541F72">
        <w:t xml:space="preserve">: Real Time Data Collection </w:t>
      </w:r>
      <w:r w:rsidRPr="00541F72">
        <w:fldChar w:fldCharType="begin" w:fldLock="1"/>
      </w:r>
      <w:r w:rsidR="007A62CB">
        <w:instrText>ADDIN CSL_CITATION {"citationItems":[{"id":"ITEM-1","itemData":{"URL":"http://integratedroadways.com/","accessed":{"date-parts":[["2019","11","5"]]},"id":"ITEM-1","issued":{"date-parts":[["0"]]},"title":"Integrated Roadways | Say Hello to the Real Information Super Highway","type":"webpage"},"uris":["http://www.mendeley.com/documents/?uuid=ad9de8ef-4547-3d6a-8a32-e69ada4955fe"]}],"mendeley":{"formattedCitation":"[27]","plainTextFormattedCitation":"[27]","previouslyFormattedCitation":"[27]"},"properties":{"noteIndex":0},"schema":"https://github.com/citation-style-language/schema/raw/master/csl-citation.json"}</w:instrText>
      </w:r>
      <w:r w:rsidRPr="00541F72">
        <w:fldChar w:fldCharType="separate"/>
      </w:r>
      <w:r w:rsidR="0082204A" w:rsidRPr="0082204A">
        <w:rPr>
          <w:i w:val="0"/>
          <w:noProof/>
        </w:rPr>
        <w:t>[27]</w:t>
      </w:r>
      <w:bookmarkEnd w:id="22"/>
      <w:bookmarkEnd w:id="23"/>
      <w:r w:rsidRPr="00541F72">
        <w:fldChar w:fldCharType="end"/>
      </w:r>
    </w:p>
    <w:p w14:paraId="4B6D1B51" w14:textId="37455DB2" w:rsidR="00E05E5E" w:rsidRDefault="00E05E5E" w:rsidP="00E05E5E">
      <w:r w:rsidRPr="00541F72">
        <w:t xml:space="preserve">The World Economic Forum suggests that these roads could be self-funding by allowing third parties access to the data for advertising purposes </w:t>
      </w:r>
      <w:r w:rsidRPr="00541F72">
        <w:fldChar w:fldCharType="begin" w:fldLock="1"/>
      </w:r>
      <w:r w:rsidR="007A62CB">
        <w:instrText>ADDIN CSL_CITATION {"citationItems":[{"id":"ITEM-1","itemData":{"URL":"https://www.weforum.org/agenda/2018/05/smart-roads-could-soon-call-an-ambulance-connect-you-to-the-internet/?fbclid=IwAR1geTBLAAOakgR8w4UEs9YEBte-sTX51RMXgLlVl9yko4NimYEMqQCHdfk","accessed":{"date-parts":[["2019","11","5"]]},"id":"ITEM-1","issued":{"date-parts":[["0"]]},"title":"This is how intelligent smart roads could become | World Economic Forum","type":"webpage"},"uris":["http://www.mendeley.com/documents/?uuid=5e6d8773-3e41-3c73-8d83-2bb32b84caa4"]}],"mendeley":{"formattedCitation":"[28]","plainTextFormattedCitation":"[28]","previouslyFormattedCitation":"[28]"},"properties":{"noteIndex":0},"schema":"https://github.com/citation-style-language/schema/raw/master/csl-citation.json"}</w:instrText>
      </w:r>
      <w:r w:rsidRPr="00541F72">
        <w:fldChar w:fldCharType="separate"/>
      </w:r>
      <w:r w:rsidR="0082204A" w:rsidRPr="0082204A">
        <w:rPr>
          <w:noProof/>
        </w:rPr>
        <w:t>[28]</w:t>
      </w:r>
      <w:r w:rsidRPr="00541F72">
        <w:fldChar w:fldCharType="end"/>
      </w:r>
      <w:r w:rsidRPr="00541F72">
        <w:t xml:space="preserve">. </w:t>
      </w:r>
    </w:p>
    <w:p w14:paraId="61821C16" w14:textId="04987FB7" w:rsidR="00575124" w:rsidRPr="00541F72" w:rsidRDefault="001345B6" w:rsidP="00833243">
      <w:pPr>
        <w:pStyle w:val="Heading2"/>
      </w:pPr>
      <w:bookmarkStart w:id="24" w:name="_Toc26975207"/>
      <w:r>
        <w:t>3.2</w:t>
      </w:r>
      <w:r w:rsidR="00C252F1">
        <w:tab/>
        <w:t>Ethical Considerations</w:t>
      </w:r>
      <w:bookmarkEnd w:id="24"/>
    </w:p>
    <w:p w14:paraId="2E88436E" w14:textId="19D8FD2D" w:rsidR="005749D3" w:rsidRDefault="008B5493" w:rsidP="00E05E5E">
      <w:r>
        <w:t>T</w:t>
      </w:r>
      <w:r w:rsidR="00E05E5E" w:rsidRPr="00541F72">
        <w:t xml:space="preserve">o </w:t>
      </w:r>
      <w:r w:rsidR="004318B8">
        <w:t xml:space="preserve">enable </w:t>
      </w:r>
      <w:r w:rsidR="00E05E5E" w:rsidRPr="00541F72">
        <w:t>target advertising this suggests interactivity between a ‘smart car’ and the ‘smart pavement’</w:t>
      </w:r>
      <w:r w:rsidR="00203152">
        <w:t xml:space="preserve"> slabs</w:t>
      </w:r>
      <w:r w:rsidR="00E05E5E" w:rsidRPr="00541F72">
        <w:t>. How much data would the advertisers be able to access and what about the right to privacy? Does this right have to be relinquished to be able to use the motorway? At present there are no answers to this.</w:t>
      </w:r>
      <w:r w:rsidR="00203152">
        <w:t xml:space="preserve"> </w:t>
      </w:r>
      <w:r w:rsidR="001B7FEE">
        <w:t xml:space="preserve">Another ethical consideration is </w:t>
      </w:r>
      <w:r w:rsidR="00575F68">
        <w:t>Automatic Number Plate Reading technology used in ‘average speed’ camera</w:t>
      </w:r>
      <w:r w:rsidR="00CE4339">
        <w:t xml:space="preserve"> technology</w:t>
      </w:r>
      <w:r w:rsidR="00575F68">
        <w:t xml:space="preserve"> that records licence, date and timestamp between two cameras to calculate average speed. In the UK there are currently approximately 263 miles of roads being covered by this technology. Is this data held and if so for what purpose</w:t>
      </w:r>
      <w:r w:rsidR="002D3746">
        <w:t xml:space="preserve"> </w:t>
      </w:r>
      <w:r w:rsidR="002D3746">
        <w:fldChar w:fldCharType="begin" w:fldLock="1"/>
      </w:r>
      <w:r w:rsidR="007A62CB">
        <w:instrText>ADDIN CSL_CITATION {"citationItems":[{"id":"ITEM-1","itemData":{"URL":"https://www.rac.co.uk/drive/advice/cameras/speed-cameras/","accessed":{"date-parts":[["2019","11","18"]]},"id":"ITEM-1","issued":{"date-parts":[["0"]]},"title":"Speed cameras - our guide to staying safe and legal | RAC Drive","type":"webpage"},"uris":["http://www.mendeley.com/documents/?uuid=f842ddf0-7a61-388a-acb2-ac49aecf664e"]}],"mendeley":{"formattedCitation":"[29]","plainTextFormattedCitation":"[29]","previouslyFormattedCitation":"[29]"},"properties":{"noteIndex":0},"schema":"https://github.com/citation-style-language/schema/raw/master/csl-citation.json"}</w:instrText>
      </w:r>
      <w:r w:rsidR="002D3746">
        <w:fldChar w:fldCharType="separate"/>
      </w:r>
      <w:r w:rsidR="0082204A" w:rsidRPr="0082204A">
        <w:rPr>
          <w:noProof/>
        </w:rPr>
        <w:t>[29]</w:t>
      </w:r>
      <w:r w:rsidR="002D3746">
        <w:fldChar w:fldCharType="end"/>
      </w:r>
      <w:r w:rsidR="00575F68">
        <w:t xml:space="preserve">? </w:t>
      </w:r>
    </w:p>
    <w:p w14:paraId="7ADBF913" w14:textId="7769276B" w:rsidR="003F2922" w:rsidRDefault="00CF362D" w:rsidP="00E05E5E">
      <w:r>
        <w:t>Due to the</w:t>
      </w:r>
      <w:r w:rsidR="00E05E5E" w:rsidRPr="00541F72">
        <w:t xml:space="preserve"> amount of data held by companies and the right to privacy </w:t>
      </w:r>
      <w:r w:rsidR="003F2922" w:rsidRPr="00541F72">
        <w:t>the European Parliament</w:t>
      </w:r>
      <w:r w:rsidR="00827BD1">
        <w:t>,</w:t>
      </w:r>
      <w:r w:rsidR="003F2922" w:rsidRPr="00541F72">
        <w:t xml:space="preserve"> </w:t>
      </w:r>
      <w:r w:rsidR="00783E17" w:rsidRPr="00541F72">
        <w:t>in 2016 (enforced in 2018)</w:t>
      </w:r>
      <w:r w:rsidR="00827BD1">
        <w:t>,</w:t>
      </w:r>
      <w:r w:rsidR="00E0572C">
        <w:t xml:space="preserve"> </w:t>
      </w:r>
      <w:r w:rsidR="003F2922" w:rsidRPr="00541F72">
        <w:t>changed the Data Protection Directive to the General Data Protection Regulation (</w:t>
      </w:r>
      <w:proofErr w:type="spellStart"/>
      <w:r w:rsidR="003F2922" w:rsidRPr="00541F72">
        <w:t>GDPR</w:t>
      </w:r>
      <w:proofErr w:type="spellEnd"/>
      <w:r w:rsidR="003F2922" w:rsidRPr="00541F72">
        <w:t xml:space="preserve">) in an attempt to regulate the way data is managed in Europe </w:t>
      </w:r>
      <w:r w:rsidR="003F2922" w:rsidRPr="00541F72">
        <w:fldChar w:fldCharType="begin" w:fldLock="1"/>
      </w:r>
      <w:r w:rsidR="007A62CB">
        <w:instrText>ADDIN CSL_CITATION {"citationItems":[{"id":"ITEM-1","itemData":{"URL":"https://ec.europa.eu/commission/priorities/justice-and-fundamental-rights/data-protection/2018-reform-eu-data-protection-rules/eu-data-protection-rules_en","accessed":{"date-parts":[["2019","11","5"]]},"id":"ITEM-1","issued":{"date-parts":[["0"]]},"title":"EU data protection rules | European Commission","type":"webpage"},"uris":["http://www.mendeley.com/documents/?uuid=df995343-7399-3003-834b-e6f583a4e6bf"]}],"mendeley":{"formattedCitation":"[30]","plainTextFormattedCitation":"[30]","previouslyFormattedCitation":"[30]"},"properties":{"noteIndex":0},"schema":"https://github.com/citation-style-language/schema/raw/master/csl-citation.json"}</w:instrText>
      </w:r>
      <w:r w:rsidR="003F2922" w:rsidRPr="00541F72">
        <w:fldChar w:fldCharType="separate"/>
      </w:r>
      <w:r w:rsidR="0082204A" w:rsidRPr="0082204A">
        <w:rPr>
          <w:noProof/>
        </w:rPr>
        <w:t>[30]</w:t>
      </w:r>
      <w:r w:rsidR="003F2922" w:rsidRPr="00541F72">
        <w:fldChar w:fldCharType="end"/>
      </w:r>
      <w:r w:rsidR="003F2922" w:rsidRPr="00541F72">
        <w:t>. It is unknown how this would impact the smart pavement system.</w:t>
      </w:r>
    </w:p>
    <w:p w14:paraId="15FB14CF" w14:textId="317348D6" w:rsidR="005736CC" w:rsidRPr="00541F72" w:rsidRDefault="001345B6" w:rsidP="00833243">
      <w:pPr>
        <w:pStyle w:val="Heading2"/>
      </w:pPr>
      <w:bookmarkStart w:id="25" w:name="_Toc26975208"/>
      <w:r>
        <w:t>3.3</w:t>
      </w:r>
      <w:r>
        <w:tab/>
      </w:r>
      <w:r w:rsidR="00227CE4">
        <w:t>Electric Cars</w:t>
      </w:r>
      <w:r w:rsidR="009918D2">
        <w:t xml:space="preserve"> and Charging</w:t>
      </w:r>
      <w:bookmarkEnd w:id="25"/>
    </w:p>
    <w:p w14:paraId="094E0E1F" w14:textId="642F2CD8" w:rsidR="00B32863" w:rsidRDefault="003F2922" w:rsidP="00E05E5E">
      <w:r w:rsidRPr="00541F72">
        <w:t xml:space="preserve">Electric cars are </w:t>
      </w:r>
      <w:r w:rsidR="00E413D6">
        <w:t>having an impact on</w:t>
      </w:r>
      <w:r w:rsidRPr="00541F72">
        <w:t xml:space="preserve"> the pollution crisis but have battery charging </w:t>
      </w:r>
      <w:r w:rsidR="004318B8">
        <w:t>issues</w:t>
      </w:r>
      <w:r w:rsidRPr="00541F72">
        <w:t xml:space="preserve">. Charging stations at motorway stops creates problems with the amount of time it takes to recharge batteries and increasing </w:t>
      </w:r>
      <w:r w:rsidR="004318B8">
        <w:t>journey time</w:t>
      </w:r>
      <w:r w:rsidRPr="00541F72">
        <w:t>. Sweden have come up with a solution by creating electrified road</w:t>
      </w:r>
      <w:r w:rsidR="004318B8">
        <w:t>s</w:t>
      </w:r>
      <w:r w:rsidRPr="00541F72">
        <w:t xml:space="preserve"> that charges vehicle batteries as they drive. </w:t>
      </w:r>
    </w:p>
    <w:p w14:paraId="1A017264" w14:textId="6AF06AF5" w:rsidR="00285599" w:rsidRPr="00541F72" w:rsidRDefault="00285599" w:rsidP="00285599">
      <w:r w:rsidRPr="00541F72">
        <w:t xml:space="preserve">Sweden has built 1.2 miles of electric road in Stockholm and their intention is to create 12,500 miles of this electric road network. </w:t>
      </w:r>
      <w:r w:rsidR="004318B8">
        <w:t>Inbuilt</w:t>
      </w:r>
      <w:r w:rsidRPr="00541F72">
        <w:t xml:space="preserve"> safety features </w:t>
      </w:r>
      <w:r w:rsidR="004318B8">
        <w:t>ensure</w:t>
      </w:r>
      <w:r w:rsidRPr="00541F72">
        <w:t xml:space="preserve"> no surface voltage </w:t>
      </w:r>
      <w:r w:rsidRPr="00541F72">
        <w:fldChar w:fldCharType="begin" w:fldLock="1"/>
      </w:r>
      <w:r w:rsidR="007A62CB">
        <w:instrText>ADDIN CSL_CITATION {"citationItems":[{"id":"ITEM-1","itemData":{"URL":"https://e360.yale.edu/digest/worlds-first-electrified-road-opens-in-sweden","accessed":{"date-parts":[["2019","11","5"]]},"id":"ITEM-1","issued":{"date-parts":[["0"]]},"title":"World’s First Electrified Road Opens in Sweden - Yale E360","type":"webpage"},"uris":["http://www.mendeley.com/documents/?uuid=3831d8af-2ed7-3a8d-a4c4-2d0af13743ce"]}],"mendeley":{"formattedCitation":"[31]","plainTextFormattedCitation":"[31]","previouslyFormattedCitation":"[31]"},"properties":{"noteIndex":0},"schema":"https://github.com/citation-style-language/schema/raw/master/csl-citation.json"}</w:instrText>
      </w:r>
      <w:r w:rsidRPr="00541F72">
        <w:fldChar w:fldCharType="separate"/>
      </w:r>
      <w:r w:rsidR="0082204A" w:rsidRPr="0082204A">
        <w:rPr>
          <w:noProof/>
        </w:rPr>
        <w:t>[31]</w:t>
      </w:r>
      <w:r w:rsidRPr="00541F72">
        <w:fldChar w:fldCharType="end"/>
      </w:r>
      <w:r w:rsidRPr="00541F72">
        <w:t>.</w:t>
      </w:r>
    </w:p>
    <w:p w14:paraId="62994D52" w14:textId="6A31CEFE" w:rsidR="00B32863" w:rsidRPr="00541F72" w:rsidRDefault="00B32863" w:rsidP="00E05E5E">
      <w:r w:rsidRPr="00541F72">
        <w:rPr>
          <w:noProof/>
        </w:rPr>
        <w:lastRenderedPageBreak/>
        <w:drawing>
          <wp:inline distT="0" distB="0" distL="0" distR="0" wp14:anchorId="57726C05" wp14:editId="3B6FE1ED">
            <wp:extent cx="2447209" cy="1273914"/>
            <wp:effectExtent l="19050" t="19050" r="10795" b="215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56123" cy="1278554"/>
                    </a:xfrm>
                    <a:prstGeom prst="rect">
                      <a:avLst/>
                    </a:prstGeom>
                    <a:ln>
                      <a:solidFill>
                        <a:schemeClr val="accent1"/>
                      </a:solidFill>
                    </a:ln>
                  </pic:spPr>
                </pic:pic>
              </a:graphicData>
            </a:graphic>
          </wp:inline>
        </w:drawing>
      </w:r>
    </w:p>
    <w:p w14:paraId="13DEDE50" w14:textId="33C11AE7" w:rsidR="00B32863" w:rsidRPr="00541F72" w:rsidRDefault="00B32863" w:rsidP="00B32863">
      <w:pPr>
        <w:pStyle w:val="Caption"/>
      </w:pPr>
      <w:bookmarkStart w:id="26" w:name="_Toc26194415"/>
      <w:bookmarkStart w:id="27" w:name="_Toc26865914"/>
      <w:r w:rsidRPr="00541F72">
        <w:t xml:space="preserve">Figure </w:t>
      </w:r>
      <w:r w:rsidR="0008216A">
        <w:fldChar w:fldCharType="begin"/>
      </w:r>
      <w:r w:rsidR="0008216A">
        <w:instrText xml:space="preserve"> SEQ Figure \* ARABIC </w:instrText>
      </w:r>
      <w:r w:rsidR="0008216A">
        <w:fldChar w:fldCharType="separate"/>
      </w:r>
      <w:r w:rsidR="00CE09DF">
        <w:rPr>
          <w:noProof/>
        </w:rPr>
        <w:t>8</w:t>
      </w:r>
      <w:r w:rsidR="0008216A">
        <w:rPr>
          <w:noProof/>
        </w:rPr>
        <w:fldChar w:fldCharType="end"/>
      </w:r>
      <w:r w:rsidRPr="00541F72">
        <w:t xml:space="preserve">: Electric rails in road </w:t>
      </w:r>
      <w:r w:rsidRPr="00541F72">
        <w:fldChar w:fldCharType="begin" w:fldLock="1"/>
      </w:r>
      <w:r w:rsidR="007A62CB">
        <w:instrText>ADDIN CSL_CITATION {"citationItems":[{"id":"ITEM-1","itemData":{"URL":"https://www.youtube.com/watch?v=VZNHZnyxCm8&amp;feature=share&amp;fbclid=IwAR2ixiSF9GTzkgVQwvlvHHE6pH3yJVk2MVlAmcojCsRdWAjMq7Vw-0OOlAA","accessed":{"date-parts":[["2019","11","5"]]},"id":"ITEM-1","issued":{"date-parts":[["0"]]},"title":"(145) How world's first electrified road charges moving vehicles - YouTube","type":"webpage"},"uris":["http://www.mendeley.com/documents/?uuid=37daac18-bbbf-3427-a399-545555bde3b1"]}],"mendeley":{"formattedCitation":"[32]","plainTextFormattedCitation":"[32]","previouslyFormattedCitation":"[32]"},"properties":{"noteIndex":0},"schema":"https://github.com/citation-style-language/schema/raw/master/csl-citation.json"}</w:instrText>
      </w:r>
      <w:r w:rsidRPr="00541F72">
        <w:fldChar w:fldCharType="separate"/>
      </w:r>
      <w:r w:rsidR="0082204A" w:rsidRPr="0082204A">
        <w:rPr>
          <w:i w:val="0"/>
          <w:noProof/>
        </w:rPr>
        <w:t>[32]</w:t>
      </w:r>
      <w:bookmarkEnd w:id="26"/>
      <w:bookmarkEnd w:id="27"/>
      <w:r w:rsidRPr="00541F72">
        <w:fldChar w:fldCharType="end"/>
      </w:r>
    </w:p>
    <w:p w14:paraId="0A1AC47D" w14:textId="77777777" w:rsidR="00B32863" w:rsidRPr="00541F72" w:rsidRDefault="00B32863" w:rsidP="00E05E5E">
      <w:r w:rsidRPr="00541F72">
        <w:rPr>
          <w:noProof/>
        </w:rPr>
        <w:drawing>
          <wp:inline distT="0" distB="0" distL="0" distR="0" wp14:anchorId="5D02DD38" wp14:editId="4E5CA5A6">
            <wp:extent cx="2420782" cy="1365509"/>
            <wp:effectExtent l="19050" t="19050" r="17780" b="25400"/>
            <wp:docPr id="4" name="Picture 4" descr="A picture containing ground,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lectric charging truck.PNG"/>
                    <pic:cNvPicPr/>
                  </pic:nvPicPr>
                  <pic:blipFill>
                    <a:blip r:embed="rId19">
                      <a:extLst>
                        <a:ext uri="{28A0092B-C50C-407E-A947-70E740481C1C}">
                          <a14:useLocalDpi xmlns:a14="http://schemas.microsoft.com/office/drawing/2010/main" val="0"/>
                        </a:ext>
                      </a:extLst>
                    </a:blip>
                    <a:stretch>
                      <a:fillRect/>
                    </a:stretch>
                  </pic:blipFill>
                  <pic:spPr>
                    <a:xfrm>
                      <a:off x="0" y="0"/>
                      <a:ext cx="2431334" cy="1371461"/>
                    </a:xfrm>
                    <a:prstGeom prst="rect">
                      <a:avLst/>
                    </a:prstGeom>
                    <a:ln>
                      <a:solidFill>
                        <a:schemeClr val="accent1"/>
                      </a:solidFill>
                    </a:ln>
                  </pic:spPr>
                </pic:pic>
              </a:graphicData>
            </a:graphic>
          </wp:inline>
        </w:drawing>
      </w:r>
    </w:p>
    <w:p w14:paraId="31384F10" w14:textId="73A3059F" w:rsidR="00B32863" w:rsidRPr="00541F72" w:rsidRDefault="00B32863" w:rsidP="00B32863">
      <w:pPr>
        <w:pStyle w:val="Caption"/>
      </w:pPr>
      <w:bookmarkStart w:id="28" w:name="_Toc26194416"/>
      <w:bookmarkStart w:id="29" w:name="_Toc26865915"/>
      <w:r w:rsidRPr="00541F72">
        <w:t xml:space="preserve">Figure </w:t>
      </w:r>
      <w:r w:rsidR="0008216A">
        <w:fldChar w:fldCharType="begin"/>
      </w:r>
      <w:r w:rsidR="0008216A">
        <w:instrText xml:space="preserve"> SEQ Figure \* ARABIC </w:instrText>
      </w:r>
      <w:r w:rsidR="0008216A">
        <w:fldChar w:fldCharType="separate"/>
      </w:r>
      <w:r w:rsidR="00CE09DF">
        <w:rPr>
          <w:noProof/>
        </w:rPr>
        <w:t>9</w:t>
      </w:r>
      <w:r w:rsidR="0008216A">
        <w:rPr>
          <w:noProof/>
        </w:rPr>
        <w:fldChar w:fldCharType="end"/>
      </w:r>
      <w:r w:rsidRPr="00541F72">
        <w:t xml:space="preserve">: Lorry battery being charged </w:t>
      </w:r>
      <w:r w:rsidRPr="00541F72">
        <w:fldChar w:fldCharType="begin" w:fldLock="1"/>
      </w:r>
      <w:r w:rsidR="007A62CB">
        <w:instrText>ADDIN CSL_CITATION {"citationItems":[{"id":"ITEM-1","itemData":{"URL":"https://www.youtube.com/watch?v=VZNHZnyxCm8&amp;feature=share&amp;fbclid=IwAR2ixiSF9GTzkgVQwvlvHHE6pH3yJVk2MVlAmcojCsRdWAjMq7Vw-0OOlAA","accessed":{"date-parts":[["2019","11","5"]]},"id":"ITEM-1","issued":{"date-parts":[["0"]]},"title":"(145) How world's first electrified road charges moving vehicles - YouTube","type":"webpage"},"uris":["http://www.mendeley.com/documents/?uuid=37daac18-bbbf-3427-a399-545555bde3b1"]}],"mendeley":{"formattedCitation":"[32]","plainTextFormattedCitation":"[32]","previouslyFormattedCitation":"[32]"},"properties":{"noteIndex":0},"schema":"https://github.com/citation-style-language/schema/raw/master/csl-citation.json"}</w:instrText>
      </w:r>
      <w:r w:rsidRPr="00541F72">
        <w:fldChar w:fldCharType="separate"/>
      </w:r>
      <w:r w:rsidR="0082204A" w:rsidRPr="0082204A">
        <w:rPr>
          <w:i w:val="0"/>
          <w:noProof/>
        </w:rPr>
        <w:t>[32]</w:t>
      </w:r>
      <w:bookmarkEnd w:id="28"/>
      <w:bookmarkEnd w:id="29"/>
      <w:r w:rsidRPr="00541F72">
        <w:fldChar w:fldCharType="end"/>
      </w:r>
    </w:p>
    <w:p w14:paraId="6B2365E8" w14:textId="43DE2A42" w:rsidR="00DF4DC4" w:rsidRDefault="00DF4DC4" w:rsidP="00DF4DC4">
      <w:r w:rsidRPr="00541F72">
        <w:t xml:space="preserve">In 2015 Colas launched </w:t>
      </w:r>
      <w:proofErr w:type="spellStart"/>
      <w:r w:rsidRPr="00541F72">
        <w:t>Wattway</w:t>
      </w:r>
      <w:proofErr w:type="spellEnd"/>
      <w:r w:rsidRPr="00541F72">
        <w:t xml:space="preserve"> photovoltaic road surface and </w:t>
      </w:r>
      <w:r w:rsidR="004318B8">
        <w:t>have</w:t>
      </w:r>
      <w:r w:rsidRPr="00541F72">
        <w:t xml:space="preserve"> approximately 40 trial sites worldwide </w:t>
      </w:r>
      <w:r w:rsidRPr="00541F72">
        <w:fldChar w:fldCharType="begin" w:fldLock="1"/>
      </w:r>
      <w:r w:rsidR="007A62CB">
        <w:instrText>ADDIN CSL_CITATION {"citationItems":[{"id":"ITEM-1","itemData":{"URL":"https://www.bloomberg.com/news/features/2018-04-11/the-solar-highway-that-can-recharge-electric-cars-on-the-move","accessed":{"date-parts":[["2019","11","5"]]},"id":"ITEM-1","issued":{"date-parts":[["0"]]},"title":"China’s Built a Road So Smart It Will Be Able to Charge Your Car - Bloomberg","type":"webpage"},"uris":["http://www.mendeley.com/documents/?uuid=a147fbaf-64a9-37a4-9a2f-65b2929a4a78"]}],"mendeley":{"formattedCitation":"[33]","plainTextFormattedCitation":"[33]","previouslyFormattedCitation":"[33]"},"properties":{"noteIndex":0},"schema":"https://github.com/citation-style-language/schema/raw/master/csl-citation.json"}</w:instrText>
      </w:r>
      <w:r w:rsidRPr="00541F72">
        <w:fldChar w:fldCharType="separate"/>
      </w:r>
      <w:r w:rsidR="0082204A" w:rsidRPr="0082204A">
        <w:rPr>
          <w:noProof/>
        </w:rPr>
        <w:t>[33]</w:t>
      </w:r>
      <w:r w:rsidRPr="00541F72">
        <w:fldChar w:fldCharType="end"/>
      </w:r>
      <w:r w:rsidRPr="00541F72">
        <w:t xml:space="preserve">. </w:t>
      </w:r>
    </w:p>
    <w:p w14:paraId="23C90C37" w14:textId="29304C8D" w:rsidR="00FE4381" w:rsidRDefault="00FE4381" w:rsidP="00DF4DC4">
      <w:r w:rsidRPr="00541F72">
        <w:rPr>
          <w:noProof/>
        </w:rPr>
        <w:drawing>
          <wp:inline distT="0" distB="0" distL="0" distR="0" wp14:anchorId="742EA06E" wp14:editId="5C58B177">
            <wp:extent cx="2670610" cy="1285875"/>
            <wp:effectExtent l="19050" t="19050" r="1587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8893"/>
                    <a:stretch/>
                  </pic:blipFill>
                  <pic:spPr bwMode="auto">
                    <a:xfrm>
                      <a:off x="0" y="0"/>
                      <a:ext cx="2694191" cy="1297229"/>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7AEDA1A" w14:textId="3A594DF0" w:rsidR="00FE4381" w:rsidRPr="00541F72" w:rsidRDefault="00FE4381" w:rsidP="00FE4381">
      <w:pPr>
        <w:pStyle w:val="Caption"/>
      </w:pPr>
      <w:bookmarkStart w:id="30" w:name="_Toc26194417"/>
      <w:bookmarkStart w:id="31" w:name="_Toc26865916"/>
      <w:r w:rsidRPr="00541F72">
        <w:t xml:space="preserve">Figure </w:t>
      </w:r>
      <w:r w:rsidR="0008216A">
        <w:fldChar w:fldCharType="begin"/>
      </w:r>
      <w:r w:rsidR="0008216A">
        <w:instrText xml:space="preserve"> SEQ Figure \* ARABIC </w:instrText>
      </w:r>
      <w:r w:rsidR="0008216A">
        <w:fldChar w:fldCharType="separate"/>
      </w:r>
      <w:r w:rsidR="00CE09DF">
        <w:rPr>
          <w:noProof/>
        </w:rPr>
        <w:t>10</w:t>
      </w:r>
      <w:r w:rsidR="0008216A">
        <w:rPr>
          <w:noProof/>
        </w:rPr>
        <w:fldChar w:fldCharType="end"/>
      </w:r>
      <w:r w:rsidRPr="00541F72">
        <w:t xml:space="preserve">: </w:t>
      </w:r>
      <w:proofErr w:type="spellStart"/>
      <w:r w:rsidRPr="00541F72">
        <w:t>Photovaltaic</w:t>
      </w:r>
      <w:proofErr w:type="spellEnd"/>
      <w:r w:rsidRPr="00541F72">
        <w:t xml:space="preserve"> Cells </w:t>
      </w:r>
      <w:r w:rsidRPr="00541F72">
        <w:fldChar w:fldCharType="begin" w:fldLock="1"/>
      </w:r>
      <w:r w:rsidR="007A62CB">
        <w:instrText>ADDIN CSL_CITATION {"citationItems":[{"id":"ITEM-1","itemData":{"URL":"https://www.bloomberg.com/news/features/2018-04-11/the-solar-highway-that-can-recharge-electric-cars-on-the-move","accessed":{"date-parts":[["2019","11","5"]]},"id":"ITEM-1","issued":{"date-parts":[["0"]]},"title":"China’s Built a Road So Smart It Will Be Able to Charge Your Car - Bloomberg","type":"webpage"},"uris":["http://www.mendeley.com/documents/?uuid=a147fbaf-64a9-37a4-9a2f-65b2929a4a78"]}],"mendeley":{"formattedCitation":"[33]","plainTextFormattedCitation":"[33]","previouslyFormattedCitation":"[33]"},"properties":{"noteIndex":0},"schema":"https://github.com/citation-style-language/schema/raw/master/csl-citation.json"}</w:instrText>
      </w:r>
      <w:r w:rsidRPr="00541F72">
        <w:fldChar w:fldCharType="separate"/>
      </w:r>
      <w:r w:rsidR="0082204A" w:rsidRPr="0082204A">
        <w:rPr>
          <w:i w:val="0"/>
          <w:noProof/>
        </w:rPr>
        <w:t>[33]</w:t>
      </w:r>
      <w:bookmarkEnd w:id="30"/>
      <w:bookmarkEnd w:id="31"/>
      <w:r w:rsidRPr="00541F72">
        <w:fldChar w:fldCharType="end"/>
      </w:r>
    </w:p>
    <w:p w14:paraId="0F028298" w14:textId="2D391BCB" w:rsidR="00DF4DC4" w:rsidRDefault="006E0FF1" w:rsidP="00B32863">
      <w:r w:rsidRPr="00541F72">
        <w:t xml:space="preserve">China </w:t>
      </w:r>
      <w:r w:rsidR="004318B8">
        <w:t>uses</w:t>
      </w:r>
      <w:r w:rsidRPr="00541F72">
        <w:t xml:space="preserve"> </w:t>
      </w:r>
      <w:proofErr w:type="spellStart"/>
      <w:r w:rsidRPr="00541F72">
        <w:t>Photovaltaic</w:t>
      </w:r>
      <w:proofErr w:type="spellEnd"/>
      <w:r w:rsidRPr="00541F72">
        <w:t xml:space="preserve"> cells on </w:t>
      </w:r>
      <w:r w:rsidR="004318B8">
        <w:t>an</w:t>
      </w:r>
      <w:r w:rsidRPr="00541F72">
        <w:t xml:space="preserve"> “Intelligent Highway”</w:t>
      </w:r>
      <w:r w:rsidR="00C97DD5" w:rsidRPr="00541F72">
        <w:t xml:space="preserve"> </w:t>
      </w:r>
      <w:r w:rsidR="005A77D6" w:rsidRPr="00541F72">
        <w:t xml:space="preserve">in Jinan </w:t>
      </w:r>
      <w:r w:rsidR="00C97DD5" w:rsidRPr="00541F72">
        <w:t xml:space="preserve">that have solar panels, mapping sensors and electric car chargers </w:t>
      </w:r>
      <w:r w:rsidR="00C97DD5" w:rsidRPr="00541F72">
        <w:fldChar w:fldCharType="begin" w:fldLock="1"/>
      </w:r>
      <w:r w:rsidR="007A62CB">
        <w:instrText>ADDIN CSL_CITATION {"citationItems":[{"id":"ITEM-1","itemData":{"URL":"https://www.bloomberg.com/news/features/2018-04-11/the-solar-highway-that-can-recharge-electric-cars-on-the-move","accessed":{"date-parts":[["2019","11","5"]]},"id":"ITEM-1","issued":{"date-parts":[["0"]]},"title":"China’s Built a Road So Smart It Will Be Able to Charge Your Car - Bloomberg","type":"webpage"},"uris":["http://www.mendeley.com/documents/?uuid=a147fbaf-64a9-37a4-9a2f-65b2929a4a78"]}],"mendeley":{"formattedCitation":"[33]","plainTextFormattedCitation":"[33]","previouslyFormattedCitation":"[33]"},"properties":{"noteIndex":0},"schema":"https://github.com/citation-style-language/schema/raw/master/csl-citation.json"}</w:instrText>
      </w:r>
      <w:r w:rsidR="00C97DD5" w:rsidRPr="00541F72">
        <w:fldChar w:fldCharType="separate"/>
      </w:r>
      <w:r w:rsidR="0082204A" w:rsidRPr="0082204A">
        <w:rPr>
          <w:noProof/>
        </w:rPr>
        <w:t>[33]</w:t>
      </w:r>
      <w:r w:rsidR="00C97DD5" w:rsidRPr="00541F72">
        <w:fldChar w:fldCharType="end"/>
      </w:r>
      <w:r w:rsidR="00C97DD5" w:rsidRPr="00541F72">
        <w:t xml:space="preserve">. </w:t>
      </w:r>
    </w:p>
    <w:p w14:paraId="5005ACC8" w14:textId="375AFFA6" w:rsidR="0067664C" w:rsidRDefault="0067664C" w:rsidP="00B32863">
      <w:r>
        <w:rPr>
          <w:noProof/>
        </w:rPr>
        <w:drawing>
          <wp:inline distT="0" distB="0" distL="0" distR="0" wp14:anchorId="0573A599" wp14:editId="33EC8A60">
            <wp:extent cx="2712197" cy="628650"/>
            <wp:effectExtent l="19050" t="19050" r="12065"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46320" cy="636559"/>
                    </a:xfrm>
                    <a:prstGeom prst="rect">
                      <a:avLst/>
                    </a:prstGeom>
                    <a:ln>
                      <a:solidFill>
                        <a:schemeClr val="accent1"/>
                      </a:solidFill>
                    </a:ln>
                  </pic:spPr>
                </pic:pic>
              </a:graphicData>
            </a:graphic>
          </wp:inline>
        </w:drawing>
      </w:r>
    </w:p>
    <w:p w14:paraId="390E47B7" w14:textId="676D471F" w:rsidR="0085155D" w:rsidRDefault="003C4C43" w:rsidP="003C4C43">
      <w:pPr>
        <w:pStyle w:val="Caption"/>
      </w:pPr>
      <w:bookmarkStart w:id="32" w:name="_Toc26194418"/>
      <w:bookmarkStart w:id="33" w:name="_Toc26865917"/>
      <w:r>
        <w:t xml:space="preserve">Figure </w:t>
      </w:r>
      <w:r w:rsidR="0008216A">
        <w:fldChar w:fldCharType="begin"/>
      </w:r>
      <w:r w:rsidR="0008216A">
        <w:instrText xml:space="preserve"> SEQ Figure \* ARABIC </w:instrText>
      </w:r>
      <w:r w:rsidR="0008216A">
        <w:fldChar w:fldCharType="separate"/>
      </w:r>
      <w:r w:rsidR="00CE09DF">
        <w:rPr>
          <w:noProof/>
        </w:rPr>
        <w:t>11</w:t>
      </w:r>
      <w:r w:rsidR="0008216A">
        <w:rPr>
          <w:noProof/>
        </w:rPr>
        <w:fldChar w:fldCharType="end"/>
      </w:r>
      <w:r>
        <w:t xml:space="preserve">: Intelligent Highway </w:t>
      </w:r>
      <w:r>
        <w:fldChar w:fldCharType="begin" w:fldLock="1"/>
      </w:r>
      <w:r w:rsidR="007A62CB">
        <w:instrText>ADDIN CSL_CITATION {"citationItems":[{"id":"ITEM-1","itemData":{"URL":"https://www.bloomberg.com/news/features/2018-04-11/the-solar-highway-that-can-recharge-electric-cars-on-the-move","accessed":{"date-parts":[["2019","11","5"]]},"id":"ITEM-1","issued":{"date-parts":[["0"]]},"title":"China’s Built a Road So Smart It Will Be Able to Charge Your Car - Bloomberg","type":"webpage"},"uris":["http://www.mendeley.com/documents/?uuid=a147fbaf-64a9-37a4-9a2f-65b2929a4a78"]}],"mendeley":{"formattedCitation":"[33]","plainTextFormattedCitation":"[33]","previouslyFormattedCitation":"[33]"},"properties":{"noteIndex":0},"schema":"https://github.com/citation-style-language/schema/raw/master/csl-citation.json"}</w:instrText>
      </w:r>
      <w:r>
        <w:fldChar w:fldCharType="separate"/>
      </w:r>
      <w:r w:rsidR="0082204A" w:rsidRPr="0082204A">
        <w:rPr>
          <w:i w:val="0"/>
          <w:noProof/>
        </w:rPr>
        <w:t>[33]</w:t>
      </w:r>
      <w:bookmarkEnd w:id="32"/>
      <w:bookmarkEnd w:id="33"/>
      <w:r>
        <w:fldChar w:fldCharType="end"/>
      </w:r>
    </w:p>
    <w:p w14:paraId="243BDEFF" w14:textId="13B901C6" w:rsidR="006E0FF1" w:rsidRPr="00541F72" w:rsidRDefault="00C94C51" w:rsidP="00B32863">
      <w:r>
        <w:t xml:space="preserve">The cells are constructed </w:t>
      </w:r>
      <w:r w:rsidR="004318B8">
        <w:t>so</w:t>
      </w:r>
      <w:r w:rsidR="004F1C44">
        <w:t xml:space="preserve"> the top </w:t>
      </w:r>
      <w:r w:rsidR="00553E0A">
        <w:t xml:space="preserve">shell allows sunlight through to charge the solar panels. </w:t>
      </w:r>
      <w:r w:rsidR="004318B8">
        <w:t>Solar</w:t>
      </w:r>
      <w:r w:rsidR="00DF4DC4" w:rsidRPr="00541F72">
        <w:t xml:space="preserve"> powered heating elements allow the highway to be free from snow and ice</w:t>
      </w:r>
      <w:r w:rsidR="0094451D">
        <w:t xml:space="preserve">. There is enough space to put </w:t>
      </w:r>
      <w:r w:rsidR="0094451D" w:rsidRPr="00541F72">
        <w:t xml:space="preserve">recharging wires and sensors. </w:t>
      </w:r>
      <w:r w:rsidR="00C97DD5" w:rsidRPr="00541F72">
        <w:t xml:space="preserve">With 1,080 meters of </w:t>
      </w:r>
      <w:r w:rsidR="00C97DD5" w:rsidRPr="00541F72">
        <w:t xml:space="preserve">road at present, it is too short to enable wireless charging at present </w:t>
      </w:r>
      <w:r w:rsidR="00C97DD5" w:rsidRPr="00541F72">
        <w:fldChar w:fldCharType="begin" w:fldLock="1"/>
      </w:r>
      <w:r w:rsidR="007A62CB">
        <w:instrText>ADDIN CSL_CITATION {"citationItems":[{"id":"ITEM-1","itemData":{"URL":"https://www.bloomberg.com/news/features/2018-04-11/the-solar-highway-that-can-recharge-electric-cars-on-the-move","accessed":{"date-parts":[["2019","11","5"]]},"id":"ITEM-1","issued":{"date-parts":[["0"]]},"title":"China’s Built a Road So Smart It Will Be Able to Charge Your Car - Bloomberg","type":"webpage"},"uris":["http://www.mendeley.com/documents/?uuid=a147fbaf-64a9-37a4-9a2f-65b2929a4a78"]}],"mendeley":{"formattedCitation":"[33]","plainTextFormattedCitation":"[33]","previouslyFormattedCitation":"[33]"},"properties":{"noteIndex":0},"schema":"https://github.com/citation-style-language/schema/raw/master/csl-citation.json"}</w:instrText>
      </w:r>
      <w:r w:rsidR="00C97DD5" w:rsidRPr="00541F72">
        <w:fldChar w:fldCharType="separate"/>
      </w:r>
      <w:r w:rsidR="0082204A" w:rsidRPr="0082204A">
        <w:rPr>
          <w:noProof/>
        </w:rPr>
        <w:t>[33]</w:t>
      </w:r>
      <w:r w:rsidR="00C97DD5" w:rsidRPr="00541F72">
        <w:fldChar w:fldCharType="end"/>
      </w:r>
      <w:r w:rsidR="00C97DD5" w:rsidRPr="00541F72">
        <w:t>.</w:t>
      </w:r>
    </w:p>
    <w:p w14:paraId="4F78FDBF" w14:textId="37124CF3" w:rsidR="00DF4DC4" w:rsidRPr="00541F72" w:rsidRDefault="00DF4DC4" w:rsidP="00B32863">
      <w:r w:rsidRPr="00541F72">
        <w:t xml:space="preserve">Zhejiang province </w:t>
      </w:r>
      <w:r w:rsidR="004318B8">
        <w:t>will construct</w:t>
      </w:r>
      <w:r w:rsidRPr="00541F72">
        <w:t xml:space="preserve"> a 100 mile motorway between Hanzhjou and Ningbo that allow</w:t>
      </w:r>
      <w:r w:rsidR="004318B8">
        <w:t>s</w:t>
      </w:r>
      <w:r w:rsidRPr="00541F72">
        <w:t xml:space="preserve"> electric vehicles to be charged</w:t>
      </w:r>
      <w:r w:rsidR="009249F4" w:rsidRPr="00541F72">
        <w:t xml:space="preserve"> during travel </w:t>
      </w:r>
      <w:r w:rsidR="009249F4" w:rsidRPr="00541F72">
        <w:fldChar w:fldCharType="begin" w:fldLock="1"/>
      </w:r>
      <w:r w:rsidR="007A62CB">
        <w:instrText>ADDIN CSL_CITATION {"citationItems":[{"id":"ITEM-1","itemData":{"URL":"http://smarthighways.net/china-to-build-a-motorway-that-charges-electric-cars-as-they-drive/?fbclid=IwAR1Eyz-qmbqg2qoZ-tBCjGnMotEcNJh2itYbjUXFqGov5vW1g-dI1uSMWKY","accessed":{"date-parts":[["2019","11","5"]]},"id":"ITEM-1","issued":{"date-parts":[["0"]]},"title":"China to build a motorway that charges electric cars as they drive | Smart Highways Magazine: Industry News","type":"webpage"},"uris":["http://www.mendeley.com/documents/?uuid=0aa5d0e9-3209-3cd2-a136-92cf27377f6f"]}],"mendeley":{"formattedCitation":"[34]","plainTextFormattedCitation":"[34]","previouslyFormattedCitation":"[34]"},"properties":{"noteIndex":0},"schema":"https://github.com/citation-style-language/schema/raw/master/csl-citation.json"}</w:instrText>
      </w:r>
      <w:r w:rsidR="009249F4" w:rsidRPr="00541F72">
        <w:fldChar w:fldCharType="separate"/>
      </w:r>
      <w:r w:rsidR="0082204A" w:rsidRPr="0082204A">
        <w:rPr>
          <w:noProof/>
        </w:rPr>
        <w:t>[34]</w:t>
      </w:r>
      <w:r w:rsidR="009249F4" w:rsidRPr="00541F72">
        <w:fldChar w:fldCharType="end"/>
      </w:r>
      <w:r w:rsidR="004318B8">
        <w:t>. It</w:t>
      </w:r>
      <w:r w:rsidR="009249F4" w:rsidRPr="00541F72">
        <w:t xml:space="preserve"> will also support autonomous vehicles that are tracked via sensors and an ‘Internet of Vehicles’ system together with solar panels </w:t>
      </w:r>
      <w:r w:rsidR="009249F4" w:rsidRPr="00541F72">
        <w:fldChar w:fldCharType="begin" w:fldLock="1"/>
      </w:r>
      <w:r w:rsidR="007A62CB">
        <w:instrText>ADDIN CSL_CITATION {"citationItems":[{"id":"ITEM-1","itemData":{"URL":"https://techcrunch.com/2019/01/24/why-the-worlds-first-smart-highway-will-most-likely-be-in-china/","accessed":{"date-parts":[["2019","11","5"]]},"id":"ITEM-1","issued":{"date-parts":[["0"]]},"title":"Why the world’s first smart highway will most likely be in China | TechCrunch","type":"webpage"},"uris":["http://www.mendeley.com/documents/?uuid=9d70f8ea-2c6e-3b46-8a56-4cde12899c7c"]}],"mendeley":{"formattedCitation":"[35]","plainTextFormattedCitation":"[35]","previouslyFormattedCitation":"[35]"},"properties":{"noteIndex":0},"schema":"https://github.com/citation-style-language/schema/raw/master/csl-citation.json"}</w:instrText>
      </w:r>
      <w:r w:rsidR="009249F4" w:rsidRPr="00541F72">
        <w:fldChar w:fldCharType="separate"/>
      </w:r>
      <w:r w:rsidR="0082204A" w:rsidRPr="0082204A">
        <w:rPr>
          <w:noProof/>
        </w:rPr>
        <w:t>[35]</w:t>
      </w:r>
      <w:r w:rsidR="009249F4" w:rsidRPr="00541F72">
        <w:fldChar w:fldCharType="end"/>
      </w:r>
      <w:r w:rsidR="009249F4" w:rsidRPr="00541F72">
        <w:t>.</w:t>
      </w:r>
    </w:p>
    <w:p w14:paraId="56BB286A" w14:textId="4DD8E35A" w:rsidR="009249F4" w:rsidRPr="00541F72" w:rsidRDefault="009249F4" w:rsidP="00B32863">
      <w:r w:rsidRPr="00541F72">
        <w:rPr>
          <w:noProof/>
        </w:rPr>
        <w:drawing>
          <wp:inline distT="0" distB="0" distL="0" distR="0" wp14:anchorId="7CF2F88F" wp14:editId="3595D214">
            <wp:extent cx="2237266" cy="1466850"/>
            <wp:effectExtent l="19050" t="19050" r="10795" b="190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34982" r="1701" b="1"/>
                    <a:stretch/>
                  </pic:blipFill>
                  <pic:spPr bwMode="auto">
                    <a:xfrm>
                      <a:off x="0" y="0"/>
                      <a:ext cx="2334944" cy="153089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34DFD085" w14:textId="118A022F" w:rsidR="009249F4" w:rsidRPr="00541F72" w:rsidRDefault="009249F4" w:rsidP="009249F4">
      <w:pPr>
        <w:pStyle w:val="Caption"/>
      </w:pPr>
      <w:bookmarkStart w:id="34" w:name="_Toc26194419"/>
      <w:bookmarkStart w:id="35" w:name="_Toc26865918"/>
      <w:r w:rsidRPr="00541F72">
        <w:t xml:space="preserve">Figure </w:t>
      </w:r>
      <w:r w:rsidR="0008216A">
        <w:fldChar w:fldCharType="begin"/>
      </w:r>
      <w:r w:rsidR="0008216A">
        <w:instrText xml:space="preserve"> SEQ Figure \* ARABIC </w:instrText>
      </w:r>
      <w:r w:rsidR="0008216A">
        <w:fldChar w:fldCharType="separate"/>
      </w:r>
      <w:r w:rsidR="00CE09DF">
        <w:rPr>
          <w:noProof/>
        </w:rPr>
        <w:t>12</w:t>
      </w:r>
      <w:r w:rsidR="0008216A">
        <w:rPr>
          <w:noProof/>
        </w:rPr>
        <w:fldChar w:fldCharType="end"/>
      </w:r>
      <w:r w:rsidRPr="00541F72">
        <w:t>: Zhejiang electric car charging lane</w:t>
      </w:r>
      <w:r w:rsidR="00DE2737" w:rsidRPr="00541F72">
        <w:t xml:space="preserve"> </w:t>
      </w:r>
      <w:r w:rsidR="00DE2737" w:rsidRPr="00541F72">
        <w:fldChar w:fldCharType="begin" w:fldLock="1"/>
      </w:r>
      <w:r w:rsidR="007A62CB">
        <w:instrText>ADDIN CSL_CITATION {"citationItems":[{"id":"ITEM-1","itemData":{"URL":"https://techcrunch.com/2019/01/24/why-the-worlds-first-smart-highway-will-most-likely-be-in-china/","accessed":{"date-parts":[["2019","11","5"]]},"id":"ITEM-1","issued":{"date-parts":[["0"]]},"title":"Why the world’s first smart highway will most likely be in China | TechCrunch","type":"webpage"},"uris":["http://www.mendeley.com/documents/?uuid=9d70f8ea-2c6e-3b46-8a56-4cde12899c7c"]}],"mendeley":{"formattedCitation":"[35]","plainTextFormattedCitation":"[35]","previouslyFormattedCitation":"[35]"},"properties":{"noteIndex":0},"schema":"https://github.com/citation-style-language/schema/raw/master/csl-citation.json"}</w:instrText>
      </w:r>
      <w:r w:rsidR="00DE2737" w:rsidRPr="00541F72">
        <w:fldChar w:fldCharType="separate"/>
      </w:r>
      <w:r w:rsidR="0082204A" w:rsidRPr="0082204A">
        <w:rPr>
          <w:i w:val="0"/>
          <w:noProof/>
        </w:rPr>
        <w:t>[35]</w:t>
      </w:r>
      <w:bookmarkEnd w:id="34"/>
      <w:bookmarkEnd w:id="35"/>
      <w:r w:rsidR="00DE2737" w:rsidRPr="00541F72">
        <w:fldChar w:fldCharType="end"/>
      </w:r>
    </w:p>
    <w:p w14:paraId="3F64768A" w14:textId="1DD43207" w:rsidR="003B3974" w:rsidRDefault="001345B6" w:rsidP="00833243">
      <w:pPr>
        <w:pStyle w:val="Heading2"/>
      </w:pPr>
      <w:bookmarkStart w:id="36" w:name="_Toc26975209"/>
      <w:r>
        <w:t>3.4</w:t>
      </w:r>
      <w:r w:rsidR="003B3974">
        <w:t xml:space="preserve"> </w:t>
      </w:r>
      <w:r w:rsidR="003B3974">
        <w:tab/>
        <w:t>Expectation vs Reality</w:t>
      </w:r>
      <w:bookmarkEnd w:id="36"/>
    </w:p>
    <w:p w14:paraId="1555AEF1" w14:textId="77777777" w:rsidR="00BE59C6" w:rsidRDefault="00986381" w:rsidP="001C1465">
      <w:r w:rsidRPr="00541F72">
        <w:t>2016 Idaho-based Solar Roadways used</w:t>
      </w:r>
    </w:p>
    <w:p w14:paraId="1E09243E" w14:textId="77777777" w:rsidR="00BE59C6" w:rsidRDefault="00986381" w:rsidP="00BE59C6">
      <w:pPr>
        <w:ind w:left="284" w:right="190"/>
      </w:pPr>
      <w:r w:rsidRPr="00541F72">
        <w:t xml:space="preserve"> </w:t>
      </w:r>
      <w:r w:rsidRPr="00541F72">
        <w:rPr>
          <w:i/>
          <w:iCs/>
        </w:rPr>
        <w:t>“used about one-third of the electricity they generate to power their built-in LEDs,”</w:t>
      </w:r>
      <w:r w:rsidRPr="00541F72">
        <w:t> </w:t>
      </w:r>
      <w:r w:rsidRPr="00541F72">
        <w:fldChar w:fldCharType="begin" w:fldLock="1"/>
      </w:r>
      <w:r w:rsidR="007A62CB">
        <w:instrText>ADDIN CSL_CITATION {"citationItems":[{"id":"ITEM-1","itemData":{"URL":"https://techcrunch.com/2019/01/24/why-the-worlds-first-smart-highway-will-most-likely-be-in-china/","accessed":{"date-parts":[["2019","11","5"]]},"id":"ITEM-1","issued":{"date-parts":[["0"]]},"title":"Why the world’s first smart highway will most likely be in China | TechCrunch","type":"webpage"},"uris":["http://www.mendeley.com/documents/?uuid=9d70f8ea-2c6e-3b46-8a56-4cde12899c7c"]}],"mendeley":{"formattedCitation":"[35]","plainTextFormattedCitation":"[35]","previouslyFormattedCitation":"[35]"},"properties":{"noteIndex":0},"schema":"https://github.com/citation-style-language/schema/raw/master/csl-citation.json"}</w:instrText>
      </w:r>
      <w:r w:rsidRPr="00541F72">
        <w:fldChar w:fldCharType="separate"/>
      </w:r>
      <w:r w:rsidR="0082204A" w:rsidRPr="0082204A">
        <w:rPr>
          <w:noProof/>
        </w:rPr>
        <w:t>[35]</w:t>
      </w:r>
      <w:r w:rsidRPr="00541F72">
        <w:fldChar w:fldCharType="end"/>
      </w:r>
      <w:r w:rsidRPr="00541F72">
        <w:t xml:space="preserve">, </w:t>
      </w:r>
    </w:p>
    <w:p w14:paraId="70666FA1" w14:textId="42ED209E" w:rsidR="00986381" w:rsidRPr="00541F72" w:rsidRDefault="00986381" w:rsidP="00BE59C6">
      <w:pPr>
        <w:ind w:right="48"/>
      </w:pPr>
      <w:r w:rsidRPr="00541F72">
        <w:t xml:space="preserve">generating just 52.9 kWh over a six-month period </w:t>
      </w:r>
      <w:r w:rsidRPr="00541F72">
        <w:fldChar w:fldCharType="begin" w:fldLock="1"/>
      </w:r>
      <w:r w:rsidR="007A62CB">
        <w:instrText>ADDIN CSL_CITATION {"citationItems":[{"id":"ITEM-1","itemData":{"URL":"https://techcrunch.com/2019/01/24/why-the-worlds-first-smart-highway-will-most-likely-be-in-china/","accessed":{"date-parts":[["2019","11","5"]]},"id":"ITEM-1","issued":{"date-parts":[["0"]]},"title":"Why the world’s first smart highway will most likely be in China | TechCrunch","type":"webpage"},"uris":["http://www.mendeley.com/documents/?uuid=9d70f8ea-2c6e-3b46-8a56-4cde12899c7c"]}],"mendeley":{"formattedCitation":"[35]","plainTextFormattedCitation":"[35]","previouslyFormattedCitation":"[35]"},"properties":{"noteIndex":0},"schema":"https://github.com/citation-style-language/schema/raw/master/csl-citation.json"}</w:instrText>
      </w:r>
      <w:r w:rsidRPr="00541F72">
        <w:fldChar w:fldCharType="separate"/>
      </w:r>
      <w:r w:rsidR="0082204A" w:rsidRPr="0082204A">
        <w:rPr>
          <w:noProof/>
        </w:rPr>
        <w:t>[35]</w:t>
      </w:r>
      <w:r w:rsidRPr="00541F72">
        <w:fldChar w:fldCharType="end"/>
      </w:r>
      <w:r w:rsidRPr="00541F72">
        <w:t xml:space="preserve">. </w:t>
      </w:r>
    </w:p>
    <w:p w14:paraId="08E4761F" w14:textId="08BD3D13" w:rsidR="00986381" w:rsidRDefault="00986381" w:rsidP="00B32863">
      <w:r w:rsidRPr="00541F72">
        <w:t xml:space="preserve">In December 2016 France, in partnership with Colas, </w:t>
      </w:r>
      <w:r w:rsidR="004318B8" w:rsidRPr="00541F72">
        <w:t>opened</w:t>
      </w:r>
      <w:r w:rsidRPr="00541F72">
        <w:t xml:space="preserve"> 1 km of </w:t>
      </w:r>
      <w:r w:rsidR="004318B8">
        <w:t>‘</w:t>
      </w:r>
      <w:r w:rsidRPr="00541F72">
        <w:t>solar road</w:t>
      </w:r>
      <w:r w:rsidR="004318B8">
        <w:t>’</w:t>
      </w:r>
      <w:r w:rsidRPr="00541F72">
        <w:t xml:space="preserve"> which generated just 409 kWh per day</w:t>
      </w:r>
      <w:r w:rsidR="004318B8">
        <w:t>, substantially</w:t>
      </w:r>
      <w:r w:rsidRPr="00541F72">
        <w:t xml:space="preserve"> less than the estimated 17,936 kWh. </w:t>
      </w:r>
    </w:p>
    <w:p w14:paraId="0BC24DB7" w14:textId="4E985C1C" w:rsidR="001645C4" w:rsidRPr="00541F72" w:rsidRDefault="001345B6" w:rsidP="00833243">
      <w:pPr>
        <w:pStyle w:val="Heading2"/>
      </w:pPr>
      <w:bookmarkStart w:id="37" w:name="_Toc26975210"/>
      <w:r>
        <w:t>3.5</w:t>
      </w:r>
      <w:r w:rsidR="00BD4D9B">
        <w:tab/>
      </w:r>
      <w:r w:rsidR="0091003F">
        <w:t>Other</w:t>
      </w:r>
      <w:r w:rsidR="0028644C">
        <w:t xml:space="preserve"> </w:t>
      </w:r>
      <w:r w:rsidR="00CA2136">
        <w:t xml:space="preserve">Transport </w:t>
      </w:r>
      <w:r w:rsidR="0028644C">
        <w:t>Systems</w:t>
      </w:r>
      <w:bookmarkEnd w:id="37"/>
    </w:p>
    <w:p w14:paraId="457526B3" w14:textId="03E56A39" w:rsidR="00A47F6E" w:rsidRPr="00541F72" w:rsidRDefault="00A47F6E" w:rsidP="00B32863">
      <w:r w:rsidRPr="00541F72">
        <w:t xml:space="preserve">Smart traffic light models have been simulated that adapt to traffic flow and suggest </w:t>
      </w:r>
      <w:r w:rsidR="004318B8">
        <w:t xml:space="preserve">a reduction of </w:t>
      </w:r>
      <w:r w:rsidRPr="00541F72">
        <w:t xml:space="preserve">congestion </w:t>
      </w:r>
      <w:r w:rsidR="004318B8">
        <w:t xml:space="preserve">of </w:t>
      </w:r>
      <w:r w:rsidRPr="00541F72">
        <w:t xml:space="preserve">up to 80% by changing when vehicles </w:t>
      </w:r>
      <w:r w:rsidR="0064514F" w:rsidRPr="00541F72">
        <w:t>are</w:t>
      </w:r>
      <w:r w:rsidRPr="00541F72">
        <w:t xml:space="preserve"> added</w:t>
      </w:r>
      <w:r w:rsidR="0064514F" w:rsidRPr="00541F72">
        <w:t xml:space="preserve"> to the motorway</w:t>
      </w:r>
      <w:r w:rsidRPr="00541F72">
        <w:t xml:space="preserve"> </w:t>
      </w:r>
      <w:r w:rsidRPr="00541F72">
        <w:fldChar w:fldCharType="begin" w:fldLock="1"/>
      </w:r>
      <w:r w:rsidR="007A62CB">
        <w:instrText>ADDIN CSL_CITATION {"citationItems":[{"id":"ITEM-1","itemData":{"DOI":"10.1007/978-3-030-22354-0_14","ISBN":"9783030223533","ISSN":"21945357","abstract":"The increasing number of vehicles in the UK is putting strain on the motorway infrastructure. Smart Motorways have been implemented to reduce congestion. To test systems before they are physically built, they are simulated using objects models and GIS data. This paper has modelled a new smart traffic light system for a slip road joining a smart motorway. The smart traffic light models have been simulated alongside driver behavior models which together show that a smart traffic light system can adapt to continuously fluctuating traffic flow. The smart traffic light system reduced the number of congestion alerts by 80% on the smart motorway.","author":[{"dropping-particle":"","family":"Richardson","given":"Edward","non-dropping-particle":"","parse-names":false,"suffix":""},{"dropping-particle":"","family":"Davies","given":"Philip","non-dropping-particle":"","parse-names":false,"suffix":""},{"dropping-particle":"","family":"Newell","given":"David","non-dropping-particle":"","parse-names":false,"suffix":""}],"container-title":"Advances in Intelligent Systems and Computing","id":"ITEM-1","issued":{"date-parts":[["2020"]]},"page":"148-158","publisher":"Springer Verlag","title":"Modelling a Smart Motorway","type":"paper-conference","volume":"993"},"uris":["http://www.mendeley.com/documents/?uuid=aeffaf56-4739-3dbc-b43c-e878f9130956"]}],"mendeley":{"formattedCitation":"[36]","plainTextFormattedCitation":"[36]","previouslyFormattedCitation":"[36]"},"properties":{"noteIndex":0},"schema":"https://github.com/citation-style-language/schema/raw/master/csl-citation.json"}</w:instrText>
      </w:r>
      <w:r w:rsidRPr="00541F72">
        <w:fldChar w:fldCharType="separate"/>
      </w:r>
      <w:r w:rsidR="0082204A" w:rsidRPr="0082204A">
        <w:rPr>
          <w:noProof/>
        </w:rPr>
        <w:t>[36]</w:t>
      </w:r>
      <w:r w:rsidRPr="00541F72">
        <w:fldChar w:fldCharType="end"/>
      </w:r>
      <w:r w:rsidRPr="00541F72">
        <w:t xml:space="preserve">. </w:t>
      </w:r>
      <w:r w:rsidR="004318B8">
        <w:t>T</w:t>
      </w:r>
      <w:r w:rsidR="00CA2136">
        <w:t xml:space="preserve">here is no data to suggest how this would impact traffic conditions </w:t>
      </w:r>
      <w:r w:rsidR="004318B8">
        <w:t>before</w:t>
      </w:r>
      <w:r w:rsidR="00CA2136">
        <w:t xml:space="preserve"> the motorway.</w:t>
      </w:r>
    </w:p>
    <w:p w14:paraId="111FAE16" w14:textId="092BE2B2" w:rsidR="00E30400" w:rsidRPr="00541F72" w:rsidRDefault="00C26D75" w:rsidP="00B32863">
      <w:r w:rsidRPr="00541F72">
        <w:t>Kuala Lumpur designed a smart tunnel</w:t>
      </w:r>
      <w:r w:rsidR="00E2243E" w:rsidRPr="00541F72">
        <w:t xml:space="preserve"> that incorporates</w:t>
      </w:r>
      <w:r w:rsidR="00D2259E" w:rsidRPr="00541F72">
        <w:t xml:space="preserve"> heat, lighting, CCTV, lane traffic signalisation and gas </w:t>
      </w:r>
      <w:r w:rsidR="004A48A9" w:rsidRPr="00541F72">
        <w:t>analyser</w:t>
      </w:r>
      <w:r w:rsidR="00541F72">
        <w:t xml:space="preserve"> </w:t>
      </w:r>
      <w:r w:rsidR="004A48A9" w:rsidRPr="00541F72">
        <w:t>sensors</w:t>
      </w:r>
      <w:r w:rsidR="008B0825">
        <w:t xml:space="preserve"> that automatically detect </w:t>
      </w:r>
      <w:r w:rsidR="006307EE">
        <w:t xml:space="preserve">problems </w:t>
      </w:r>
      <w:r w:rsidR="006307EE">
        <w:lastRenderedPageBreak/>
        <w:t xml:space="preserve">and react accordingly eg </w:t>
      </w:r>
      <w:r w:rsidR="004318B8">
        <w:t>in case of</w:t>
      </w:r>
      <w:r w:rsidR="00401CDB">
        <w:t xml:space="preserve"> fire</w:t>
      </w:r>
      <w:r w:rsidR="004318B8">
        <w:t xml:space="preserve"> a</w:t>
      </w:r>
      <w:r w:rsidR="00401CDB">
        <w:t xml:space="preserve"> CCTV and fire alarm are</w:t>
      </w:r>
      <w:r w:rsidR="00E91295">
        <w:t xml:space="preserve"> triggered.</w:t>
      </w:r>
      <w:r w:rsidR="00CE190C">
        <w:t xml:space="preserve"> Automatic</w:t>
      </w:r>
      <w:r w:rsidR="007A3CCA">
        <w:t xml:space="preserve"> detection of traffic flow speed</w:t>
      </w:r>
      <w:r w:rsidR="004318B8">
        <w:t xml:space="preserve">: </w:t>
      </w:r>
      <w:r w:rsidR="000D2805">
        <w:t xml:space="preserve">vehicles that are </w:t>
      </w:r>
      <w:r w:rsidR="004318B8">
        <w:t>stationary</w:t>
      </w:r>
      <w:r w:rsidR="000D2805">
        <w:t xml:space="preserve"> or travelling</w:t>
      </w:r>
      <w:r w:rsidR="004318B8">
        <w:t xml:space="preserve"> in</w:t>
      </w:r>
      <w:r w:rsidR="000D2805">
        <w:t xml:space="preserve"> the wrong direction</w:t>
      </w:r>
      <w:r w:rsidR="005D7BBA">
        <w:t xml:space="preserve"> </w:t>
      </w:r>
      <w:r w:rsidR="005D7BBA">
        <w:fldChar w:fldCharType="begin" w:fldLock="1"/>
      </w:r>
      <w:r w:rsidR="007A62CB">
        <w:instrText>ADDIN CSL_CITATION {"citationItems":[{"id":"ITEM-1","itemData":{"author":[{"dropping-particle":"","family":"Mohd","given":"Ir","non-dropping-particle":"","parse-names":false,"suffix":""},{"dropping-particle":"","family":"Santhiman","given":"Saleh","non-dropping-particle":"","parse-names":false,"suffix":""}],"id":"ITEM-1","issued":{"date-parts":[["2006"]]},"title":"ITS of SMART (Storm Management And Road Tunnel)","type":"report"},"uris":["http://www.mendeley.com/documents/?uuid=b6488540-9ea0-3c96-89ba-40543f5d5b1b"]}],"mendeley":{"formattedCitation":"[37]","plainTextFormattedCitation":"[37]","previouslyFormattedCitation":"[37]"},"properties":{"noteIndex":0},"schema":"https://github.com/citation-style-language/schema/raw/master/csl-citation.json"}</w:instrText>
      </w:r>
      <w:r w:rsidR="005D7BBA">
        <w:fldChar w:fldCharType="separate"/>
      </w:r>
      <w:r w:rsidR="0082204A" w:rsidRPr="0082204A">
        <w:rPr>
          <w:noProof/>
        </w:rPr>
        <w:t>[37]</w:t>
      </w:r>
      <w:r w:rsidR="005D7BBA">
        <w:fldChar w:fldCharType="end"/>
      </w:r>
      <w:r w:rsidR="000D2805">
        <w:t>.</w:t>
      </w:r>
    </w:p>
    <w:p w14:paraId="0B854EF1" w14:textId="1A5BCE97" w:rsidR="00C26D75" w:rsidRPr="00541F72" w:rsidRDefault="00DA71D1" w:rsidP="00B32863">
      <w:r w:rsidRPr="00541F72">
        <w:rPr>
          <w:noProof/>
        </w:rPr>
        <w:drawing>
          <wp:inline distT="0" distB="0" distL="0" distR="0" wp14:anchorId="52718EA0" wp14:editId="00243A7D">
            <wp:extent cx="2446666" cy="1749552"/>
            <wp:effectExtent l="19050" t="19050" r="10795" b="222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66208" cy="1763526"/>
                    </a:xfrm>
                    <a:prstGeom prst="rect">
                      <a:avLst/>
                    </a:prstGeom>
                    <a:ln>
                      <a:solidFill>
                        <a:schemeClr val="accent1"/>
                      </a:solidFill>
                    </a:ln>
                  </pic:spPr>
                </pic:pic>
              </a:graphicData>
            </a:graphic>
          </wp:inline>
        </w:drawing>
      </w:r>
    </w:p>
    <w:p w14:paraId="4F11406F" w14:textId="254D06CC" w:rsidR="00FC06E8" w:rsidRPr="00541F72" w:rsidRDefault="00FC06E8" w:rsidP="00FC06E8">
      <w:pPr>
        <w:pStyle w:val="Caption"/>
      </w:pPr>
      <w:bookmarkStart w:id="38" w:name="_Toc26194420"/>
      <w:bookmarkStart w:id="39" w:name="_Toc26865919"/>
      <w:r w:rsidRPr="00541F72">
        <w:t xml:space="preserve">Figure </w:t>
      </w:r>
      <w:r w:rsidR="0008216A">
        <w:fldChar w:fldCharType="begin"/>
      </w:r>
      <w:r w:rsidR="0008216A">
        <w:instrText xml:space="preserve"> SEQ Figure </w:instrText>
      </w:r>
      <w:r w:rsidR="0008216A">
        <w:instrText xml:space="preserve">\* ARABIC </w:instrText>
      </w:r>
      <w:r w:rsidR="0008216A">
        <w:fldChar w:fldCharType="separate"/>
      </w:r>
      <w:r w:rsidR="00CE09DF">
        <w:rPr>
          <w:noProof/>
        </w:rPr>
        <w:t>13</w:t>
      </w:r>
      <w:r w:rsidR="0008216A">
        <w:rPr>
          <w:noProof/>
        </w:rPr>
        <w:fldChar w:fldCharType="end"/>
      </w:r>
      <w:r w:rsidRPr="00541F72">
        <w:t xml:space="preserve">: Smart Tunnel </w:t>
      </w:r>
      <w:r w:rsidRPr="00541F72">
        <w:fldChar w:fldCharType="begin" w:fldLock="1"/>
      </w:r>
      <w:r w:rsidR="007A62CB">
        <w:instrText>ADDIN CSL_CITATION {"citationItems":[{"id":"ITEM-1","itemData":{"author":[{"dropping-particle":"","family":"Mohd","given":"Ir","non-dropping-particle":"","parse-names":false,"suffix":""},{"dropping-particle":"","family":"Santhiman","given":"Saleh","non-dropping-particle":"","parse-names":false,"suffix":""}],"id":"ITEM-1","issued":{"date-parts":[["2006"]]},"title":"ITS of SMART (Storm Management And Road Tunnel)","type":"report"},"uris":["http://www.mendeley.com/documents/?uuid=b6488540-9ea0-3c96-89ba-40543f5d5b1b"]}],"mendeley":{"formattedCitation":"[37]","plainTextFormattedCitation":"[37]","previouslyFormattedCitation":"[37]"},"properties":{"noteIndex":0},"schema":"https://github.com/citation-style-language/schema/raw/master/csl-citation.json"}</w:instrText>
      </w:r>
      <w:r w:rsidRPr="00541F72">
        <w:fldChar w:fldCharType="separate"/>
      </w:r>
      <w:r w:rsidR="0082204A" w:rsidRPr="0082204A">
        <w:rPr>
          <w:i w:val="0"/>
          <w:noProof/>
        </w:rPr>
        <w:t>[37]</w:t>
      </w:r>
      <w:bookmarkEnd w:id="38"/>
      <w:bookmarkEnd w:id="39"/>
      <w:r w:rsidRPr="00541F72">
        <w:fldChar w:fldCharType="end"/>
      </w:r>
    </w:p>
    <w:p w14:paraId="0845AF80" w14:textId="116E0AE0" w:rsidR="00E30400" w:rsidRPr="00541F72" w:rsidRDefault="00E30400" w:rsidP="00B32863">
      <w:r w:rsidRPr="00541F72">
        <w:t xml:space="preserve">Future </w:t>
      </w:r>
      <w:r w:rsidR="000B4DE2">
        <w:t>systems</w:t>
      </w:r>
      <w:r w:rsidRPr="00541F72">
        <w:t xml:space="preserve"> will include </w:t>
      </w:r>
      <w:r w:rsidR="00712FCA" w:rsidRPr="00541F72">
        <w:t>“smart car</w:t>
      </w:r>
      <w:r w:rsidR="004318B8">
        <w:t>s</w:t>
      </w:r>
      <w:r w:rsidR="00712FCA" w:rsidRPr="00541F72">
        <w:t xml:space="preserve">” whereby sensors will be added </w:t>
      </w:r>
      <w:r w:rsidR="000B4DE2">
        <w:t xml:space="preserve">to </w:t>
      </w:r>
      <w:r w:rsidR="003F6612" w:rsidRPr="00541F72">
        <w:t xml:space="preserve">allow </w:t>
      </w:r>
      <w:r w:rsidR="000B4DE2">
        <w:t xml:space="preserve">for </w:t>
      </w:r>
      <w:r w:rsidR="003F6612" w:rsidRPr="00541F72">
        <w:t>autonomous driving.</w:t>
      </w:r>
    </w:p>
    <w:p w14:paraId="07AB2218" w14:textId="4E7A8A6B" w:rsidR="00BB199E" w:rsidRPr="00541F72" w:rsidRDefault="003F6612" w:rsidP="00B32863">
      <w:r w:rsidRPr="00541F72">
        <w:rPr>
          <w:noProof/>
        </w:rPr>
        <w:drawing>
          <wp:inline distT="0" distB="0" distL="0" distR="0" wp14:anchorId="60DEF53F" wp14:editId="528F2784">
            <wp:extent cx="2407158" cy="1525093"/>
            <wp:effectExtent l="19050" t="19050" r="12700" b="18415"/>
            <wp:docPr id="9" name="Picture 9" descr="autonomous car driving on road and sensing systems, driverless car, self-driving vehi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tonomous car driving on road and sensing systems, driverless car, self-driving vehicl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34437" cy="1542376"/>
                    </a:xfrm>
                    <a:prstGeom prst="rect">
                      <a:avLst/>
                    </a:prstGeom>
                    <a:noFill/>
                    <a:ln>
                      <a:solidFill>
                        <a:schemeClr val="accent1"/>
                      </a:solidFill>
                    </a:ln>
                  </pic:spPr>
                </pic:pic>
              </a:graphicData>
            </a:graphic>
          </wp:inline>
        </w:drawing>
      </w:r>
    </w:p>
    <w:p w14:paraId="4E1CFDBE" w14:textId="47D34C6D" w:rsidR="00BB199E" w:rsidRPr="00541F72" w:rsidRDefault="00BB199E" w:rsidP="00BB199E">
      <w:pPr>
        <w:pStyle w:val="Caption"/>
      </w:pPr>
      <w:bookmarkStart w:id="40" w:name="_Toc26194421"/>
      <w:bookmarkStart w:id="41" w:name="_Toc26865920"/>
      <w:r w:rsidRPr="00541F72">
        <w:t xml:space="preserve">Figure </w:t>
      </w:r>
      <w:r w:rsidR="0008216A">
        <w:fldChar w:fldCharType="begin"/>
      </w:r>
      <w:r w:rsidR="0008216A">
        <w:instrText xml:space="preserve"> SEQ Figure \* ARABIC </w:instrText>
      </w:r>
      <w:r w:rsidR="0008216A">
        <w:fldChar w:fldCharType="separate"/>
      </w:r>
      <w:r w:rsidR="00CE09DF">
        <w:rPr>
          <w:noProof/>
        </w:rPr>
        <w:t>14</w:t>
      </w:r>
      <w:r w:rsidR="0008216A">
        <w:rPr>
          <w:noProof/>
        </w:rPr>
        <w:fldChar w:fldCharType="end"/>
      </w:r>
      <w:r w:rsidRPr="00541F72">
        <w:t xml:space="preserve">: Smart Car Sensors </w:t>
      </w:r>
      <w:r w:rsidRPr="00541F72">
        <w:fldChar w:fldCharType="begin" w:fldLock="1"/>
      </w:r>
      <w:r w:rsidR="007A62CB">
        <w:instrText>ADDIN CSL_CITATION {"citationItems":[{"id":"ITEM-1","itemData":{"URL":"https://www.shutterstock.com/image-vector/autonomous-car-driving-on-road-sensing-1097638865","accessed":{"date-parts":[["2019","11","10"]]},"id":"ITEM-1","issued":{"date-parts":[["0"]]},"title":"Autonomous Car Driving On Road Sensing Stock Vector (Royalty Free) 1097638865","type":"webpage"},"uris":["http://www.mendeley.com/documents/?uuid=ea12aa32-f311-36b8-9b59-caa374b57808"]}],"mendeley":{"formattedCitation":"[38]","plainTextFormattedCitation":"[38]","previouslyFormattedCitation":"[38]"},"properties":{"noteIndex":0},"schema":"https://github.com/citation-style-language/schema/raw/master/csl-citation.json"}</w:instrText>
      </w:r>
      <w:r w:rsidRPr="00541F72">
        <w:fldChar w:fldCharType="separate"/>
      </w:r>
      <w:r w:rsidR="0082204A" w:rsidRPr="0082204A">
        <w:rPr>
          <w:i w:val="0"/>
          <w:noProof/>
        </w:rPr>
        <w:t>[38]</w:t>
      </w:r>
      <w:bookmarkEnd w:id="40"/>
      <w:bookmarkEnd w:id="41"/>
      <w:r w:rsidRPr="00541F72">
        <w:fldChar w:fldCharType="end"/>
      </w:r>
    </w:p>
    <w:p w14:paraId="281CEC90" w14:textId="3B754CD7" w:rsidR="000B4DE2" w:rsidRDefault="001345B6" w:rsidP="000B4DE2">
      <w:pPr>
        <w:pStyle w:val="Heading2"/>
      </w:pPr>
      <w:bookmarkStart w:id="42" w:name="_Toc26975211"/>
      <w:r>
        <w:t>3.6</w:t>
      </w:r>
      <w:r w:rsidR="000B4DE2">
        <w:tab/>
        <w:t>UK: Smart Motorways</w:t>
      </w:r>
      <w:bookmarkEnd w:id="42"/>
    </w:p>
    <w:p w14:paraId="68A18E8C" w14:textId="4E11D9C3" w:rsidR="00062747" w:rsidRDefault="00062747" w:rsidP="00062747">
      <w:r>
        <w:t>According to Highways England there are 3 types of smart motorways:</w:t>
      </w:r>
    </w:p>
    <w:p w14:paraId="7D7A7E54" w14:textId="45A3EC52" w:rsidR="00C87386" w:rsidRDefault="00062747" w:rsidP="00062747">
      <w:r>
        <w:t>1.</w:t>
      </w:r>
      <w:r>
        <w:tab/>
      </w:r>
      <w:r w:rsidR="00C87386">
        <w:t>Controlled motorways: use variable speed limits and have three or more lanes with the hard shoulder being reserved for emergencies only.</w:t>
      </w:r>
    </w:p>
    <w:p w14:paraId="219949A7" w14:textId="4E0DE45F" w:rsidR="00062747" w:rsidRDefault="00C87386" w:rsidP="00062747">
      <w:r>
        <w:t>2.</w:t>
      </w:r>
      <w:r>
        <w:tab/>
      </w:r>
      <w:r w:rsidR="00062747">
        <w:t xml:space="preserve">Dynamic hard shoulder: </w:t>
      </w:r>
      <w:r w:rsidR="004318B8">
        <w:t>used in conjunction</w:t>
      </w:r>
      <w:r w:rsidR="00062747">
        <w:t xml:space="preserve"> with variable speed limits, the hard shoulder is used during busy times. </w:t>
      </w:r>
      <w:r w:rsidR="00375C23">
        <w:t>A</w:t>
      </w:r>
      <w:r w:rsidR="00062747">
        <w:t xml:space="preserve"> gantry with a red </w:t>
      </w:r>
      <w:r w:rsidR="00375C23">
        <w:t xml:space="preserve">‘X’ shows </w:t>
      </w:r>
      <w:r w:rsidR="00062747">
        <w:t xml:space="preserve">it is restricted or </w:t>
      </w:r>
      <w:r w:rsidR="00874D90">
        <w:t>the current variable speed limit</w:t>
      </w:r>
      <w:r w:rsidR="00062747">
        <w:t xml:space="preserve"> show</w:t>
      </w:r>
      <w:r w:rsidR="00375C23">
        <w:t>s</w:t>
      </w:r>
      <w:r w:rsidR="00062747">
        <w:t xml:space="preserve"> it can be used.</w:t>
      </w:r>
    </w:p>
    <w:p w14:paraId="1F2850B3" w14:textId="37E00CB6" w:rsidR="00C87386" w:rsidRDefault="00C87386" w:rsidP="00062747">
      <w:r>
        <w:t>3.</w:t>
      </w:r>
      <w:r>
        <w:tab/>
        <w:t>All lane running: uses variable speed limits with the hard shoulder used as a permanent lane.</w:t>
      </w:r>
    </w:p>
    <w:p w14:paraId="29546495" w14:textId="3E296DF7" w:rsidR="00C87386" w:rsidRDefault="00C87386" w:rsidP="00062747">
      <w:r>
        <w:t xml:space="preserve">Technology </w:t>
      </w:r>
      <w:r w:rsidR="00375C23">
        <w:t xml:space="preserve">is used </w:t>
      </w:r>
      <w:r>
        <w:t>to monitor and manage traffic flow from regional control centres</w:t>
      </w:r>
      <w:r w:rsidR="00827BD1">
        <w:t xml:space="preserve"> </w:t>
      </w:r>
      <w:r w:rsidR="00827BD1">
        <w:fldChar w:fldCharType="begin" w:fldLock="1"/>
      </w:r>
      <w:r w:rsidR="007A62CB">
        <w:instrText>ADDIN CSL_CITATION {"citationItems":[{"id":"ITEM-1","itemData":{"URL":"https://www.rac.co.uk/drive/advice/cameras/speed-cameras/","accessed":{"date-parts":[["2019","11","18"]]},"id":"ITEM-1","issued":{"date-parts":[["0"]]},"title":"Speed cameras - our guide to staying safe and legal | RAC Drive","type":"webpage"},"uris":["http://www.mendeley.com/documents/?uuid=f842ddf0-7a61-388a-acb2-ac49aecf664e"]}],"mendeley":{"formattedCitation":"[29]","plainTextFormattedCitation":"[29]","previouslyFormattedCitation":"[29]"},"properties":{"noteIndex":0},"schema":"https://github.com/citation-style-language/schema/raw/master/csl-citation.json"}</w:instrText>
      </w:r>
      <w:r w:rsidR="00827BD1">
        <w:fldChar w:fldCharType="separate"/>
      </w:r>
      <w:r w:rsidR="0082204A" w:rsidRPr="0082204A">
        <w:rPr>
          <w:noProof/>
        </w:rPr>
        <w:t>[29]</w:t>
      </w:r>
      <w:r w:rsidR="00827BD1">
        <w:fldChar w:fldCharType="end"/>
      </w:r>
      <w:r w:rsidR="00827BD1">
        <w:t>,</w:t>
      </w:r>
      <w:r>
        <w:t xml:space="preserve"> </w:t>
      </w:r>
      <w:r>
        <w:fldChar w:fldCharType="begin" w:fldLock="1"/>
      </w:r>
      <w:r w:rsidR="007A62CB">
        <w:instrText>ADDIN CSL_CITATION {"citationItems":[{"id":"ITEM-1","itemData":{"URL":"https://www.alphr.com/cars/1008529/smart-motorways-UK-what-where","accessed":{"date-parts":[["2019","11","12"]]},"id":"ITEM-1","issued":{"date-parts":[["0"]]},"title":"Smart motorways: What are smart motorways, where are they in the UK and why are drivers being fined for using them? | Alphr","type":"webpage"},"uris":["http://www.mendeley.com/documents/?uuid=e73435ae-eba7-3464-a808-00636c101e4b"]},{"id":"ITEM-2","itemData":{"URL":"https://www.gov.uk/guidance/how-to-drive-on-a-smart-motorway","accessed":{"date-parts":[["2019","11","12"]]},"id":"ITEM-2","issued":{"date-parts":[["0"]]},"title":"How to drive on a smart motorway - GOV.UK","type":"webpage"},"uris":["http://www.mendeley.com/documents/?uuid=054ff63e-d409-3225-ba2f-0167b2e6ac43"]}],"mendeley":{"formattedCitation":"[39], [40]","plainTextFormattedCitation":"[39], [40]","previouslyFormattedCitation":"[39], [40]"},"properties":{"noteIndex":0},"schema":"https://github.com/citation-style-language/schema/raw/master/csl-citation.json"}</w:instrText>
      </w:r>
      <w:r>
        <w:fldChar w:fldCharType="separate"/>
      </w:r>
      <w:r w:rsidR="0082204A" w:rsidRPr="0082204A">
        <w:rPr>
          <w:noProof/>
        </w:rPr>
        <w:t>[39], [40]</w:t>
      </w:r>
      <w:r>
        <w:fldChar w:fldCharType="end"/>
      </w:r>
      <w:r w:rsidR="00827BD1">
        <w:t xml:space="preserve"> </w:t>
      </w:r>
      <w:r>
        <w:t>.</w:t>
      </w:r>
    </w:p>
    <w:p w14:paraId="180CF0FE" w14:textId="469DBDEC" w:rsidR="00062747" w:rsidRDefault="00062747" w:rsidP="00062747">
      <w:r>
        <w:rPr>
          <w:noProof/>
        </w:rPr>
        <w:drawing>
          <wp:inline distT="0" distB="0" distL="0" distR="0" wp14:anchorId="6D7C4BFF" wp14:editId="05EACE20">
            <wp:extent cx="2609850" cy="1350760"/>
            <wp:effectExtent l="19050" t="19050" r="19050" b="209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7158" t="10347" r="11297" b="21802"/>
                    <a:stretch/>
                  </pic:blipFill>
                  <pic:spPr bwMode="auto">
                    <a:xfrm>
                      <a:off x="0" y="0"/>
                      <a:ext cx="2679631" cy="1386876"/>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2A0EB9A" w14:textId="011F12BA" w:rsidR="00874D90" w:rsidRDefault="00874D90" w:rsidP="00874D90">
      <w:pPr>
        <w:pStyle w:val="Caption"/>
      </w:pPr>
      <w:bookmarkStart w:id="43" w:name="_Toc26194422"/>
      <w:bookmarkStart w:id="44" w:name="_Toc26865921"/>
      <w:r>
        <w:t xml:space="preserve">Figure </w:t>
      </w:r>
      <w:r w:rsidR="0008216A">
        <w:fldChar w:fldCharType="begin"/>
      </w:r>
      <w:r w:rsidR="0008216A">
        <w:instrText xml:space="preserve"> SEQ Figure \* ARABIC </w:instrText>
      </w:r>
      <w:r w:rsidR="0008216A">
        <w:fldChar w:fldCharType="separate"/>
      </w:r>
      <w:r w:rsidR="00CE09DF">
        <w:rPr>
          <w:noProof/>
        </w:rPr>
        <w:t>15</w:t>
      </w:r>
      <w:r w:rsidR="0008216A">
        <w:rPr>
          <w:noProof/>
        </w:rPr>
        <w:fldChar w:fldCharType="end"/>
      </w:r>
      <w:r>
        <w:t xml:space="preserve">: Red X on Hard Shoulder </w:t>
      </w:r>
      <w:r>
        <w:fldChar w:fldCharType="begin" w:fldLock="1"/>
      </w:r>
      <w:r w:rsidR="007A62CB">
        <w:instrText>ADDIN CSL_CITATION {"citationItems":[{"id":"ITEM-1","itemData":{"URL":"https://www.express.co.uk/life-style/cars/953080/Smart-motorway-50mph-speed-limits-fine-speeding-camera","accessed":{"date-parts":[["2019","11","12"]]},"id":"ITEM-1","issued":{"date-parts":[["0"]]},"title":"Smart motorway 50mph speed limits catch out thousands of drivers on clear motorways | Express.co.uk","type":"webpage"},"uris":["http://www.mendeley.com/documents/?uuid=30a36e97-e35f-315c-b746-33462a681f52"]}],"mendeley":{"formattedCitation":"[41]","plainTextFormattedCitation":"[41]","previouslyFormattedCitation":"[41]"},"properties":{"noteIndex":0},"schema":"https://github.com/citation-style-language/schema/raw/master/csl-citation.json"}</w:instrText>
      </w:r>
      <w:r>
        <w:fldChar w:fldCharType="separate"/>
      </w:r>
      <w:r w:rsidR="0082204A" w:rsidRPr="0082204A">
        <w:rPr>
          <w:i w:val="0"/>
          <w:noProof/>
        </w:rPr>
        <w:t>[41]</w:t>
      </w:r>
      <w:bookmarkEnd w:id="43"/>
      <w:bookmarkEnd w:id="44"/>
      <w:r>
        <w:fldChar w:fldCharType="end"/>
      </w:r>
    </w:p>
    <w:p w14:paraId="083168A9" w14:textId="6920B7AD" w:rsidR="00F92CDF" w:rsidRPr="00F92CDF" w:rsidRDefault="00375C23" w:rsidP="00F92CDF">
      <w:r>
        <w:t>I</w:t>
      </w:r>
      <w:r w:rsidR="00F92CDF">
        <w:t xml:space="preserve">t is unclear whether  this system works with over 23% of drivers ignoring the red ‘X’ indicating a closed lane </w:t>
      </w:r>
      <w:r w:rsidR="00F92CDF">
        <w:fldChar w:fldCharType="begin" w:fldLock="1"/>
      </w:r>
      <w:r w:rsidR="007A62CB">
        <w:instrText>ADDIN CSL_CITATION {"citationItems":[{"id":"ITEM-1","itemData":{"URL":"https://www.clydeco.com/blog/insurance-hub/article/smart-motorways-outstanding-roads-or-seriously-in-need-of-improvement?utm_source=Mondaq&amp;utm_medium=syndication&amp;utm_campaign=View-Original","accessed":{"date-parts":[["2019","11","18"]]},"id":"ITEM-1","issued":{"date-parts":[["0"]]},"title":"Smart motorways - outstanding roads or seriously in need of improvement? : The insurance hub : Clyde &amp; Co (en)","type":"webpage"},"uris":["http://www.mendeley.com/documents/?uuid=1f1905da-f7da-326d-8ebc-3021ab65ab79"]}],"mendeley":{"formattedCitation":"[42]","plainTextFormattedCitation":"[42]","previouslyFormattedCitation":"[42]"},"properties":{"noteIndex":0},"schema":"https://github.com/citation-style-language/schema/raw/master/csl-citation.json"}</w:instrText>
      </w:r>
      <w:r w:rsidR="00F92CDF">
        <w:fldChar w:fldCharType="separate"/>
      </w:r>
      <w:r w:rsidR="0082204A" w:rsidRPr="0082204A">
        <w:rPr>
          <w:noProof/>
        </w:rPr>
        <w:t>[42]</w:t>
      </w:r>
      <w:r w:rsidR="00F92CDF">
        <w:fldChar w:fldCharType="end"/>
      </w:r>
      <w:r w:rsidR="001345B6">
        <w:t xml:space="preserve"> despite the Home Office legislation in effect from 10 June 2019 stating that there is an immediate £100 fine and three penalty points </w:t>
      </w:r>
      <w:r w:rsidR="001345B6">
        <w:fldChar w:fldCharType="begin" w:fldLock="1"/>
      </w:r>
      <w:r w:rsidR="003D07AF">
        <w:instrText>ADDIN CSL_CITATION {"citationItems":[{"id":"ITEM-1","itemData":{"URL":"https://www.rac.co.uk/drive/news/motoring-news/x-marks-the-fine-for-smart-motorway-rule-breakers/","accessed":{"date-parts":[["2019","12","9"]]},"id":"ITEM-1","issued":{"date-parts":[["0"]]},"title":"Big changes to motorway driving as red X fines come in | RAC Drive","type":"webpage"},"uris":["http://www.mendeley.com/documents/?uuid=12e3fc8e-65e2-3991-a293-895606b8479c"]}],"mendeley":{"formattedCitation":"[43]","plainTextFormattedCitation":"[43]","previouslyFormattedCitation":"[43]"},"properties":{"noteIndex":0},"schema":"https://github.com/citation-style-language/schema/raw/master/csl-citation.json"}</w:instrText>
      </w:r>
      <w:r w:rsidR="001345B6">
        <w:fldChar w:fldCharType="separate"/>
      </w:r>
      <w:r w:rsidR="001345B6" w:rsidRPr="001345B6">
        <w:rPr>
          <w:noProof/>
        </w:rPr>
        <w:t>[43]</w:t>
      </w:r>
      <w:r w:rsidR="001345B6">
        <w:fldChar w:fldCharType="end"/>
      </w:r>
      <w:r w:rsidR="001345B6">
        <w:t>.</w:t>
      </w:r>
    </w:p>
    <w:p w14:paraId="0213A830" w14:textId="3087DEB3" w:rsidR="00874D90" w:rsidRDefault="00062747" w:rsidP="00062747">
      <w:r>
        <w:rPr>
          <w:noProof/>
        </w:rPr>
        <w:drawing>
          <wp:inline distT="0" distB="0" distL="0" distR="0" wp14:anchorId="2DB6ED62" wp14:editId="1D16957C">
            <wp:extent cx="2541270" cy="1381480"/>
            <wp:effectExtent l="19050" t="19050" r="11430" b="285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3488" t="25925" b="9408"/>
                    <a:stretch/>
                  </pic:blipFill>
                  <pic:spPr bwMode="auto">
                    <a:xfrm>
                      <a:off x="0" y="0"/>
                      <a:ext cx="2648525" cy="1439786"/>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2771D52B" w14:textId="5B0C2FF2" w:rsidR="00874D90" w:rsidRDefault="00874D90" w:rsidP="00874D90">
      <w:pPr>
        <w:pStyle w:val="Caption"/>
      </w:pPr>
      <w:bookmarkStart w:id="45" w:name="_Toc26865922"/>
      <w:bookmarkStart w:id="46" w:name="_Toc26194423"/>
      <w:r>
        <w:t xml:space="preserve">Figure </w:t>
      </w:r>
      <w:r w:rsidR="0008216A">
        <w:fldChar w:fldCharType="begin"/>
      </w:r>
      <w:r w:rsidR="0008216A">
        <w:instrText xml:space="preserve"> SEQ Figure \* ARABIC </w:instrText>
      </w:r>
      <w:r w:rsidR="0008216A">
        <w:fldChar w:fldCharType="separate"/>
      </w:r>
      <w:r w:rsidR="00CE09DF">
        <w:rPr>
          <w:noProof/>
        </w:rPr>
        <w:t>16</w:t>
      </w:r>
      <w:r w:rsidR="0008216A">
        <w:rPr>
          <w:noProof/>
        </w:rPr>
        <w:fldChar w:fldCharType="end"/>
      </w:r>
      <w:r>
        <w:t xml:space="preserve">: Motorway with Variable Speed Limit on Hard Shoulder </w:t>
      </w:r>
      <w:r>
        <w:fldChar w:fldCharType="begin" w:fldLock="1"/>
      </w:r>
      <w:r w:rsidR="003D07AF">
        <w:instrText>ADDIN CSL_CITATION {"citationItems":[{"id":"ITEM-1","itemData":{"URL":"https://www.alamy.com/stock-photo/speed-limit-sign-uk-motorway.html","accessed":{"date-parts":[["2019","11","12"]]},"id":"ITEM-1","issued":{"date-parts":[["0"]]},"title":"Speed Limit Sign Uk Motorway Stock Photos &amp; Speed Limit Sign Uk Motorway Stock Images - Alamy","type":"webpage"},"uris":["http://www.mendeley.com/documents/?uuid=2cdf3faa-f427-31f6-9bfa-17553560bddd"]}],"mendeley":{"formattedCitation":"[44]","plainTextFormattedCitation":"[44]","previouslyFormattedCitation":"[44]"},"properties":{"noteIndex":0},"schema":"https://github.com/citation-style-language/schema/raw/master/csl-citation.json"}</w:instrText>
      </w:r>
      <w:r>
        <w:fldChar w:fldCharType="separate"/>
      </w:r>
      <w:bookmarkEnd w:id="46"/>
      <w:r w:rsidR="001345B6" w:rsidRPr="001345B6">
        <w:rPr>
          <w:i w:val="0"/>
          <w:noProof/>
        </w:rPr>
        <w:t>[44]</w:t>
      </w:r>
      <w:bookmarkEnd w:id="45"/>
      <w:r>
        <w:fldChar w:fldCharType="end"/>
      </w:r>
    </w:p>
    <w:p w14:paraId="378711F6" w14:textId="37AE4657" w:rsidR="00827BD1" w:rsidRDefault="001345B6" w:rsidP="00827BD1">
      <w:pPr>
        <w:pStyle w:val="Heading2"/>
      </w:pPr>
      <w:bookmarkStart w:id="47" w:name="_Toc26975212"/>
      <w:r>
        <w:t>3.7</w:t>
      </w:r>
      <w:r w:rsidR="00827BD1">
        <w:tab/>
        <w:t xml:space="preserve">Are Smart Motorways </w:t>
      </w:r>
      <w:r w:rsidR="00616F95">
        <w:t>Safe</w:t>
      </w:r>
      <w:r w:rsidR="00827BD1">
        <w:t>?</w:t>
      </w:r>
      <w:bookmarkEnd w:id="47"/>
    </w:p>
    <w:p w14:paraId="7B24E51A" w14:textId="5F7461A3" w:rsidR="00827BD1" w:rsidRDefault="00827BD1" w:rsidP="00827BD1">
      <w:r>
        <w:t>Highways England’s statistics show that</w:t>
      </w:r>
    </w:p>
    <w:p w14:paraId="598D87F0" w14:textId="4651C700" w:rsidR="00827BD1" w:rsidRDefault="00827BD1" w:rsidP="00BE59C6">
      <w:pPr>
        <w:ind w:left="284" w:right="48"/>
      </w:pPr>
      <w:r w:rsidRPr="00827BD1">
        <w:rPr>
          <w:i/>
          <w:iCs/>
        </w:rPr>
        <w:t>“Journey reliability has improved by 22%</w:t>
      </w:r>
      <w:r w:rsidR="00BE59C6">
        <w:rPr>
          <w:i/>
          <w:iCs/>
        </w:rPr>
        <w:t xml:space="preserve"> and p</w:t>
      </w:r>
      <w:r w:rsidRPr="00827BD1">
        <w:rPr>
          <w:i/>
          <w:iCs/>
        </w:rPr>
        <w:t>ersonal injury accidents have been reduced by more than half”</w:t>
      </w:r>
      <w:r>
        <w:rPr>
          <w:i/>
          <w:iCs/>
        </w:rPr>
        <w:t xml:space="preserve"> </w:t>
      </w:r>
      <w:r>
        <w:rPr>
          <w:i/>
          <w:iCs/>
        </w:rPr>
        <w:fldChar w:fldCharType="begin" w:fldLock="1"/>
      </w:r>
      <w:r w:rsidR="007A62CB">
        <w:rPr>
          <w:i/>
          <w:iCs/>
        </w:rPr>
        <w:instrText>ADDIN CSL_CITATION {"citationItems":[{"id":"ITEM-1","itemData":{"URL":"https://www.rac.co.uk/drive/advice/cameras/speed-cameras/","accessed":{"date-parts":[["2019","11","18"]]},"id":"ITEM-1","issued":{"date-parts":[["0"]]},"title":"Speed cameras - our guide to staying safe and legal | RAC Drive","type":"webpage"},"uris":["http://www.mendeley.com/documents/?uuid=f842ddf0-7a61-388a-acb2-ac49aecf664e"]}],"mendeley":{"formattedCitation":"[29]","plainTextFormattedCitation":"[29]","previouslyFormattedCitation":"[29]"},"properties":{"noteIndex":0},"schema":"https://github.com/citation-style-language/schema/raw/master/csl-citation.json"}</w:instrText>
      </w:r>
      <w:r>
        <w:rPr>
          <w:i/>
          <w:iCs/>
        </w:rPr>
        <w:fldChar w:fldCharType="separate"/>
      </w:r>
      <w:r w:rsidR="0082204A" w:rsidRPr="0082204A">
        <w:rPr>
          <w:iCs/>
          <w:noProof/>
        </w:rPr>
        <w:t>[29]</w:t>
      </w:r>
      <w:r>
        <w:rPr>
          <w:i/>
          <w:iCs/>
        </w:rPr>
        <w:fldChar w:fldCharType="end"/>
      </w:r>
      <w:r w:rsidR="000D455F">
        <w:rPr>
          <w:i/>
          <w:iCs/>
        </w:rPr>
        <w:t>.</w:t>
      </w:r>
    </w:p>
    <w:p w14:paraId="0B60783D" w14:textId="6DFA03A9" w:rsidR="000D62A0" w:rsidRDefault="00465818" w:rsidP="00B8717A">
      <w:pPr>
        <w:ind w:right="48"/>
      </w:pPr>
      <w:r>
        <w:t>D</w:t>
      </w:r>
      <w:r w:rsidR="003A3F34">
        <w:t>ynamic hard shoulder</w:t>
      </w:r>
      <w:r>
        <w:t>s</w:t>
      </w:r>
      <w:r w:rsidR="003A3F34">
        <w:t xml:space="preserve"> ha</w:t>
      </w:r>
      <w:r>
        <w:t>ve</w:t>
      </w:r>
      <w:r w:rsidR="003A3F34">
        <w:t xml:space="preserve"> </w:t>
      </w:r>
      <w:r w:rsidR="00375C23">
        <w:t>been</w:t>
      </w:r>
      <w:r w:rsidR="003A3F34">
        <w:t xml:space="preserve"> criti</w:t>
      </w:r>
      <w:r w:rsidR="00375C23">
        <w:t xml:space="preserve">cised </w:t>
      </w:r>
      <w:r w:rsidR="003A3F34">
        <w:t>following fatalities</w:t>
      </w:r>
      <w:r w:rsidR="00375C23">
        <w:t xml:space="preserve"> when </w:t>
      </w:r>
      <w:r w:rsidR="003A3F34">
        <w:t>broken-down vehicle</w:t>
      </w:r>
      <w:r w:rsidR="00375C23">
        <w:t>s have nowhere</w:t>
      </w:r>
      <w:r w:rsidR="003A3F34">
        <w:t xml:space="preserve"> to stop</w:t>
      </w:r>
      <w:r w:rsidR="00BE59C6" w:rsidRPr="00BE59C6">
        <w:t xml:space="preserve"> </w:t>
      </w:r>
      <w:r w:rsidR="00BE59C6">
        <w:t>safely</w:t>
      </w:r>
      <w:r w:rsidR="003A3F34">
        <w:t xml:space="preserve">. </w:t>
      </w:r>
      <w:r w:rsidR="00375C23">
        <w:t xml:space="preserve">The </w:t>
      </w:r>
      <w:r w:rsidR="003A3F34">
        <w:t xml:space="preserve">Transport Secretary is conducting </w:t>
      </w:r>
      <w:r w:rsidR="00375C23">
        <w:t>a</w:t>
      </w:r>
      <w:r w:rsidR="003A3F34">
        <w:t xml:space="preserve"> review on smart motorways</w:t>
      </w:r>
      <w:r>
        <w:t xml:space="preserve"> and</w:t>
      </w:r>
      <w:r w:rsidR="003A3F34">
        <w:t xml:space="preserve"> recommendations </w:t>
      </w:r>
      <w:r w:rsidR="00375C23">
        <w:t>will be forthcoming</w:t>
      </w:r>
      <w:r w:rsidR="003A3F34">
        <w:t>.</w:t>
      </w:r>
      <w:r w:rsidR="00CA10C1">
        <w:t xml:space="preserve"> Highways England in conjunction with </w:t>
      </w:r>
      <w:r w:rsidR="00375C23">
        <w:t xml:space="preserve">the </w:t>
      </w:r>
      <w:proofErr w:type="spellStart"/>
      <w:r w:rsidR="00CA10C1">
        <w:lastRenderedPageBreak/>
        <w:t>RAC</w:t>
      </w:r>
      <w:proofErr w:type="spellEnd"/>
      <w:r w:rsidR="00CA10C1">
        <w:t xml:space="preserve"> have increased the amount of Emergency Refuge Areas </w:t>
      </w:r>
      <w:r w:rsidR="00CE4339">
        <w:fldChar w:fldCharType="begin" w:fldLock="1"/>
      </w:r>
      <w:r w:rsidR="007A62CB">
        <w:instrText>ADDIN CSL_CITATION {"citationItems":[{"id":"ITEM-1","itemData":{"URL":"https://www.clydeco.com/blog/insurance-hub/article/smart-motorways-outstanding-roads-or-seriously-in-need-of-improvement?utm_source=Mondaq&amp;utm_medium=syndication&amp;utm_campaign=View-Original","accessed":{"date-parts":[["2019","11","18"]]},"id":"ITEM-1","issued":{"date-parts":[["0"]]},"title":"Smart motorways - outstanding roads or seriously in need of improvement? : The insurance hub : Clyde &amp; Co (en)","type":"webpage"},"uris":["http://www.mendeley.com/documents/?uuid=1f1905da-f7da-326d-8ebc-3021ab65ab79"]}],"mendeley":{"formattedCitation":"[42]","plainTextFormattedCitation":"[42]","previouslyFormattedCitation":"[42]"},"properties":{"noteIndex":0},"schema":"https://github.com/citation-style-language/schema/raw/master/csl-citation.json"}</w:instrText>
      </w:r>
      <w:r w:rsidR="00CE4339">
        <w:fldChar w:fldCharType="separate"/>
      </w:r>
      <w:r w:rsidR="00CE4339" w:rsidRPr="0082204A">
        <w:rPr>
          <w:noProof/>
        </w:rPr>
        <w:t>[42]</w:t>
      </w:r>
      <w:r w:rsidR="00CE4339">
        <w:fldChar w:fldCharType="end"/>
      </w:r>
      <w:r w:rsidR="00CE4339">
        <w:t xml:space="preserve">, </w:t>
      </w:r>
      <w:r w:rsidR="00CE4339">
        <w:fldChar w:fldCharType="begin" w:fldLock="1"/>
      </w:r>
      <w:r w:rsidR="003D07AF">
        <w:instrText>ADDIN CSL_CITATION {"citationItems":[{"id":"ITEM-1","itemData":{"URL":"http://www.mondaq.com/uk/x/864754/cycling+rail+road/Smart+Motorways+Outstanding+Roads+Or+Seriously+In+Need+Of+Improvement","accessed":{"date-parts":[["2019","11","19"]]},"id":"ITEM-1","issued":{"date-parts":[["0"]]},"title":"Smart Motorways - Outstanding Roads Or Seriously In Need Of Improvement? - Transport - UK","type":"webpage"},"uris":["http://www.mendeley.com/documents/?uuid=4fae68d2-b918-39fc-93c2-27fc8c677eda"]}],"mendeley":{"formattedCitation":"[45]","plainTextFormattedCitation":"[45]","previouslyFormattedCitation":"[45]"},"properties":{"noteIndex":0},"schema":"https://github.com/citation-style-language/schema/raw/master/csl-citation.json"}</w:instrText>
      </w:r>
      <w:r w:rsidR="00CE4339">
        <w:fldChar w:fldCharType="separate"/>
      </w:r>
      <w:r w:rsidR="001345B6" w:rsidRPr="001345B6">
        <w:rPr>
          <w:noProof/>
        </w:rPr>
        <w:t>[45]</w:t>
      </w:r>
      <w:r w:rsidR="00CE4339">
        <w:fldChar w:fldCharType="end"/>
      </w:r>
      <w:r w:rsidR="00CE4339">
        <w:t xml:space="preserve">, </w:t>
      </w:r>
      <w:r w:rsidR="00CA10C1">
        <w:fldChar w:fldCharType="begin" w:fldLock="1"/>
      </w:r>
      <w:r w:rsidR="003D07AF">
        <w:instrText>ADDIN CSL_CITATION {"citationItems":[{"id":"ITEM-1","itemData":{"URL":"https://www.rac.co.uk/drive/advice/driving-advice/smart-motorways/","accessed":{"date-parts":[["2019","11","18"]]},"id":"ITEM-1","issued":{"date-parts":[["0"]]},"title":"Smart motorways - what are they and how do you use them? | RAC Drive","type":"webpage"},"uris":["http://www.mendeley.com/documents/?uuid=b07af72a-5915-39f4-9429-203bf30c54eb"]}],"mendeley":{"formattedCitation":"[46]","plainTextFormattedCitation":"[46]","previouslyFormattedCitation":"[46]"},"properties":{"noteIndex":0},"schema":"https://github.com/citation-style-language/schema/raw/master/csl-citation.json"}</w:instrText>
      </w:r>
      <w:r w:rsidR="00CA10C1">
        <w:fldChar w:fldCharType="separate"/>
      </w:r>
      <w:r w:rsidR="001345B6" w:rsidRPr="001345B6">
        <w:rPr>
          <w:noProof/>
        </w:rPr>
        <w:t>[46]</w:t>
      </w:r>
      <w:r w:rsidR="00CA10C1">
        <w:fldChar w:fldCharType="end"/>
      </w:r>
      <w:r w:rsidR="00CA10C1">
        <w:t>.</w:t>
      </w:r>
      <w:r w:rsidR="000D62A0">
        <w:t xml:space="preserve">  </w:t>
      </w:r>
    </w:p>
    <w:p w14:paraId="015F8322" w14:textId="4C5F2845" w:rsidR="000D62A0" w:rsidRDefault="000D62A0" w:rsidP="00465818">
      <w:pPr>
        <w:ind w:right="48"/>
      </w:pPr>
      <w:r>
        <w:t xml:space="preserve">Stationary Vehicle Detection technology </w:t>
      </w:r>
      <w:r w:rsidR="00375C23">
        <w:t>is</w:t>
      </w:r>
      <w:r>
        <w:t xml:space="preserve"> used to detect </w:t>
      </w:r>
      <w:r w:rsidR="00375C23">
        <w:t xml:space="preserve">stationary </w:t>
      </w:r>
      <w:r>
        <w:t>vehicle</w:t>
      </w:r>
      <w:r w:rsidR="00375C23">
        <w:t>s</w:t>
      </w:r>
      <w:r>
        <w:t xml:space="preserve"> </w:t>
      </w:r>
      <w:r w:rsidR="000D455F">
        <w:t xml:space="preserve">across </w:t>
      </w:r>
      <w:r>
        <w:t>a</w:t>
      </w:r>
      <w:r w:rsidR="000D455F">
        <w:t>ll</w:t>
      </w:r>
      <w:r>
        <w:t xml:space="preserve"> lane</w:t>
      </w:r>
      <w:r w:rsidR="000D455F">
        <w:t xml:space="preserve">s </w:t>
      </w:r>
      <w:r w:rsidR="00375C23">
        <w:t>which</w:t>
      </w:r>
      <w:r w:rsidR="000D455F">
        <w:t xml:space="preserve"> triggers an alarm</w:t>
      </w:r>
      <w:r w:rsidR="00375C23">
        <w:t xml:space="preserve">, </w:t>
      </w:r>
      <w:r w:rsidR="00CE4339">
        <w:t xml:space="preserve">that </w:t>
      </w:r>
      <w:r w:rsidR="00375C23">
        <w:t>is</w:t>
      </w:r>
      <w:r w:rsidR="000D455F">
        <w:t xml:space="preserve"> investigated by a</w:t>
      </w:r>
      <w:r w:rsidR="00465818">
        <w:t xml:space="preserve"> </w:t>
      </w:r>
      <w:r w:rsidR="000D455F">
        <w:t>control centre</w:t>
      </w:r>
      <w:r w:rsidR="00465818">
        <w:t xml:space="preserve"> operator</w:t>
      </w:r>
      <w:r w:rsidR="000D455F">
        <w:t xml:space="preserve">. </w:t>
      </w:r>
      <w:r w:rsidR="00CE4339">
        <w:t>This system is s</w:t>
      </w:r>
      <w:r w:rsidR="00465818">
        <w:t xml:space="preserve">aid to be </w:t>
      </w:r>
      <w:r>
        <w:t>up to 16 minutes quicker than camera-based system</w:t>
      </w:r>
      <w:r w:rsidR="00465818">
        <w:t>s</w:t>
      </w:r>
      <w:r>
        <w:t xml:space="preserve"> which average 17 minutes  </w:t>
      </w:r>
      <w:r>
        <w:fldChar w:fldCharType="begin" w:fldLock="1"/>
      </w:r>
      <w:r w:rsidR="003D07AF">
        <w:instrText>ADDIN CSL_CITATION {"citationItems":[{"id":"ITEM-1","itemData":{"URL":"https://www.clearview-intelligence.com/blog/how-wireless-vehicle-detection-could-give-you-the-midas-touch-a-cost-effective-alternative-to-inductive-loops","accessed":{"date-parts":[["2019","11","19"]]},"id":"ITEM-1","issued":{"date-parts":[["0"]]},"title":"How wireless… | Clearview Intelligence - Intelligent transport systems","type":"webpage"},"uris":["http://www.mendeley.com/documents/?uuid=904e5c77-edc1-326f-921b-aa3339fd481c"]}],"mendeley":{"formattedCitation":"[47]","plainTextFormattedCitation":"[47]","previouslyFormattedCitation":"[47]"},"properties":{"noteIndex":0},"schema":"https://github.com/citation-style-language/schema/raw/master/csl-citation.json"}</w:instrText>
      </w:r>
      <w:r>
        <w:fldChar w:fldCharType="separate"/>
      </w:r>
      <w:r w:rsidR="001345B6" w:rsidRPr="001345B6">
        <w:rPr>
          <w:noProof/>
        </w:rPr>
        <w:t>[47]</w:t>
      </w:r>
      <w:r>
        <w:fldChar w:fldCharType="end"/>
      </w:r>
      <w:r>
        <w:t xml:space="preserve">. </w:t>
      </w:r>
      <w:r w:rsidR="00375C23">
        <w:t xml:space="preserve">The </w:t>
      </w:r>
      <w:r>
        <w:t xml:space="preserve">AA </w:t>
      </w:r>
      <w:r w:rsidR="00375C23">
        <w:t xml:space="preserve">suggests that </w:t>
      </w:r>
      <w:r>
        <w:t xml:space="preserve">stopping in a live lane of an All Lane Running Smart Motorway more than triples the danger. </w:t>
      </w:r>
      <w:r w:rsidR="00375C23">
        <w:t>O</w:t>
      </w:r>
      <w:r>
        <w:t xml:space="preserve">nly 18% of smart motorways have this technology in place </w:t>
      </w:r>
      <w:r>
        <w:fldChar w:fldCharType="begin" w:fldLock="1"/>
      </w:r>
      <w:r w:rsidR="003D07AF">
        <w:instrText>ADDIN CSL_CITATION {"citationItems":[{"id":"ITEM-1","itemData":{"URL":"https://www.rac.co.uk/drive/advice/driving-advice/smart-motorways/","accessed":{"date-parts":[["2019","11","18"]]},"id":"ITEM-1","issued":{"date-parts":[["0"]]},"title":"Smart motorways - what are they and how do you use them? | RAC Drive","type":"webpage"},"uris":["http://www.mendeley.com/documents/?uuid=b07af72a-5915-39f4-9429-203bf30c54eb"]}],"mendeley":{"formattedCitation":"[46]","plainTextFormattedCitation":"[46]","previouslyFormattedCitation":"[46]"},"properties":{"noteIndex":0},"schema":"https://github.com/citation-style-language/schema/raw/master/csl-citation.json"}</w:instrText>
      </w:r>
      <w:r>
        <w:fldChar w:fldCharType="separate"/>
      </w:r>
      <w:r w:rsidR="001345B6" w:rsidRPr="001345B6">
        <w:rPr>
          <w:noProof/>
        </w:rPr>
        <w:t>[46]</w:t>
      </w:r>
      <w:r>
        <w:fldChar w:fldCharType="end"/>
      </w:r>
      <w:r>
        <w:t>,</w:t>
      </w:r>
      <w:r w:rsidR="00CE4339" w:rsidRPr="00CE4339">
        <w:t xml:space="preserve"> </w:t>
      </w:r>
      <w:r w:rsidR="00CE4339">
        <w:fldChar w:fldCharType="begin" w:fldLock="1"/>
      </w:r>
      <w:r w:rsidR="003D07AF">
        <w:instrText>ADDIN CSL_CITATION {"citationItems":[{"id":"ITEM-1","itemData":{"URL":"https://www.clearview-intelligence.com/blog/how-wireless-vehicle-detection-could-give-you-the-midas-touch-a-cost-effective-alternative-to-inductive-loops","accessed":{"date-parts":[["2019","11","19"]]},"id":"ITEM-1","issued":{"date-parts":[["0"]]},"title":"How wireless… | Clearview Intelligence - Intelligent transport systems","type":"webpage"},"uris":["http://www.mendeley.com/documents/?uuid=904e5c77-edc1-326f-921b-aa3339fd481c"]}],"mendeley":{"formattedCitation":"[47]","plainTextFormattedCitation":"[47]","previouslyFormattedCitation":"[47]"},"properties":{"noteIndex":0},"schema":"https://github.com/citation-style-language/schema/raw/master/csl-citation.json"}</w:instrText>
      </w:r>
      <w:r w:rsidR="00CE4339">
        <w:fldChar w:fldCharType="separate"/>
      </w:r>
      <w:r w:rsidR="001345B6" w:rsidRPr="001345B6">
        <w:rPr>
          <w:noProof/>
        </w:rPr>
        <w:t>[47]</w:t>
      </w:r>
      <w:r w:rsidR="00CE4339">
        <w:fldChar w:fldCharType="end"/>
      </w:r>
      <w:r w:rsidR="00CE4339">
        <w:t xml:space="preserve">, </w:t>
      </w:r>
      <w:r>
        <w:fldChar w:fldCharType="begin" w:fldLock="1"/>
      </w:r>
      <w:r w:rsidR="003D07AF">
        <w:instrText>ADDIN CSL_CITATION {"citationItems":[{"id":"ITEM-1","itemData":{"author":[{"dropping-particle":"","family":"Simpson","given":"Adam","non-dropping-particle":"","parse-names":false,"suffix":""}],"id":"ITEM-1","issued":{"date-parts":[["2016"]]},"title":"Stationary Vehicle Detection System (SVD) Monitoring Prepared for Highways England by IBI Group","type":"report"},"uris":["http://www.mendeley.com/documents/?uuid=df531754-c340-364b-9841-fcc4730a9eb8"]}],"mendeley":{"formattedCitation":"[48]","plainTextFormattedCitation":"[48]","previouslyFormattedCitation":"[48]"},"properties":{"noteIndex":0},"schema":"https://github.com/citation-style-language/schema/raw/master/csl-citation.json"}</w:instrText>
      </w:r>
      <w:r>
        <w:fldChar w:fldCharType="separate"/>
      </w:r>
      <w:r w:rsidR="001345B6" w:rsidRPr="001345B6">
        <w:rPr>
          <w:noProof/>
        </w:rPr>
        <w:t>[48]</w:t>
      </w:r>
      <w:r>
        <w:fldChar w:fldCharType="end"/>
      </w:r>
      <w:r>
        <w:t>.</w:t>
      </w:r>
    </w:p>
    <w:p w14:paraId="7B1A52C7" w14:textId="665AD1F9" w:rsidR="000D455F" w:rsidRDefault="00A93577" w:rsidP="00465818">
      <w:pPr>
        <w:ind w:right="48"/>
      </w:pPr>
      <w:r>
        <w:t>Motorway Incident Detection and Automatic Signalling ‘MIDAS’ detects vehicles every 500 meters and calculates speed, volume and occupancy of each lane.</w:t>
      </w:r>
      <w:r w:rsidR="002E4E2F">
        <w:t xml:space="preserve"> This data is </w:t>
      </w:r>
      <w:r w:rsidR="00375C23">
        <w:t xml:space="preserve">sent by the internet and </w:t>
      </w:r>
      <w:r w:rsidR="002E4E2F">
        <w:t xml:space="preserve">fed into an algorithm </w:t>
      </w:r>
      <w:r w:rsidR="00375C23">
        <w:t xml:space="preserve">at a control centre </w:t>
      </w:r>
      <w:r w:rsidR="002E4E2F">
        <w:t xml:space="preserve">and alters speed message signs on the next gantry </w:t>
      </w:r>
      <w:r w:rsidR="002E4E2F">
        <w:fldChar w:fldCharType="begin" w:fldLock="1"/>
      </w:r>
      <w:r w:rsidR="003D07AF">
        <w:instrText>ADDIN CSL_CITATION {"citationItems":[{"id":"ITEM-1","itemData":{"URL":"https://www.clearview-intelligence.com/blog/how-wireless-vehicle-detection-could-give-you-the-midas-touch-a-cost-effective-alternative-to-inductive-loops","accessed":{"date-parts":[["2019","11","19"]]},"id":"ITEM-1","issued":{"date-parts":[["0"]]},"title":"How wireless… | Clearview Intelligence - Intelligent transport systems","type":"webpage"},"uris":["http://www.mendeley.com/documents/?uuid=904e5c77-edc1-326f-921b-aa3339fd481c"]}],"mendeley":{"formattedCitation":"[47]","plainTextFormattedCitation":"[47]","previouslyFormattedCitation":"[47]"},"properties":{"noteIndex":0},"schema":"https://github.com/citation-style-language/schema/raw/master/csl-citation.json"}</w:instrText>
      </w:r>
      <w:r w:rsidR="002E4E2F">
        <w:fldChar w:fldCharType="separate"/>
      </w:r>
      <w:r w:rsidR="001345B6" w:rsidRPr="001345B6">
        <w:rPr>
          <w:noProof/>
        </w:rPr>
        <w:t>[47]</w:t>
      </w:r>
      <w:r w:rsidR="002E4E2F">
        <w:fldChar w:fldCharType="end"/>
      </w:r>
      <w:r w:rsidR="002E4E2F">
        <w:t>.</w:t>
      </w:r>
      <w:r w:rsidR="000D455F">
        <w:t xml:space="preserve"> </w:t>
      </w:r>
    </w:p>
    <w:p w14:paraId="26500A9B" w14:textId="26F0E55F" w:rsidR="00F92CDF" w:rsidRDefault="00F92CDF" w:rsidP="00204C90">
      <w:pPr>
        <w:pStyle w:val="Heading1"/>
      </w:pPr>
      <w:bookmarkStart w:id="48" w:name="_Toc26975213"/>
      <w:r>
        <w:t>Internet Connection</w:t>
      </w:r>
      <w:r w:rsidR="00465818">
        <w:t>s</w:t>
      </w:r>
      <w:bookmarkEnd w:id="48"/>
    </w:p>
    <w:p w14:paraId="4C12A091" w14:textId="22972F6E" w:rsidR="00251282" w:rsidRDefault="00251282" w:rsidP="001E4835">
      <w:r>
        <w:t xml:space="preserve">Wireless Sensor Networks are used to connect sensors to the Internet where the data </w:t>
      </w:r>
      <w:r w:rsidR="004063EF">
        <w:t>is</w:t>
      </w:r>
      <w:r>
        <w:t xml:space="preserve"> passed </w:t>
      </w:r>
      <w:r w:rsidR="004063EF">
        <w:t>via local cluster heads or sink nodes to managing servers at</w:t>
      </w:r>
      <w:r>
        <w:t xml:space="preserve"> </w:t>
      </w:r>
      <w:r w:rsidR="004063EF">
        <w:t>control centres</w:t>
      </w:r>
      <w:r>
        <w:t xml:space="preserve"> to be analysed. With possibly hundreds of thousands of sensor nodes</w:t>
      </w:r>
      <w:r w:rsidR="004063EF">
        <w:t>,</w:t>
      </w:r>
      <w:r>
        <w:t xml:space="preserve"> data</w:t>
      </w:r>
      <w:r w:rsidR="004063EF">
        <w:t xml:space="preserve"> collection</w:t>
      </w:r>
      <w:r>
        <w:t xml:space="preserve"> can be done either on a ‘polled’ (sequential) or an ‘interrupt’ basis. The polled system asks each sensor in turn to </w:t>
      </w:r>
      <w:r w:rsidR="004063EF">
        <w:t>send</w:t>
      </w:r>
      <w:r>
        <w:t xml:space="preserve"> </w:t>
      </w:r>
      <w:r w:rsidR="004063EF">
        <w:t xml:space="preserve">data </w:t>
      </w:r>
      <w:r>
        <w:t xml:space="preserve">and the interrupt system gives data only when an </w:t>
      </w:r>
      <w:r w:rsidR="00B8717A">
        <w:t>event</w:t>
      </w:r>
      <w:r>
        <w:t xml:space="preserve"> has </w:t>
      </w:r>
      <w:r w:rsidR="00B8717A">
        <w:t xml:space="preserve">occurred </w:t>
      </w:r>
      <w:r w:rsidR="00B8717A">
        <w:fldChar w:fldCharType="begin" w:fldLock="1"/>
      </w:r>
      <w:r w:rsidR="003D07AF">
        <w:instrText>ADDIN CSL_CITATION {"citationItems":[{"id":"ITEM-1","itemData":{"DOI":"10.5772/49376","ISSN":"10978135","abstract":"There are several types of security threats that can give rise to vulnerability issues and performance degradation for the Wireless Sensor Network (WSN). The existing protocols that incorporate security features for authentication, key management, and secure routing, have not able to protect the WSN, effectively but a new Intrusion Detection System (IDS) can overcome these problems. The IDS collects data for analysis in order to identify any abnormal behaviour at the sensor nodes, which if present, could indicate an attack on the network. Many different intrusion detection systems for wireless sensor networks have been proposed in the past years. This paper focuses on the security requirements, layering-based attacks, and intrusion detection in WSN.","author":[{"dropping-particle":"","family":"Modares","given":"Hero","non-dropping-particle":"","parse-names":false,"suffix":""},{"dropping-particle":"","family":"Moravejosharieh","given":"Amirhossein","non-dropping-particle":"","parse-names":false,"suffix":""},{"dropping-particle":"","family":"Salleh","given":"Rosli","non-dropping-particle":"","parse-names":false,"suffix":""},{"dropping-particle":"","family":"Lloret","given":"Jaime","non-dropping-particle":"","parse-names":false,"suffix":""}],"container-title":"Life Science Journal","id":"ITEM-1","issue":"2","issued":{"date-parts":[["2013"]]},"page":"1627-1632","title":"Security overview of wireless sensor network","type":"article-journal","volume":"10"},"uris":["http://www.mendeley.com/documents/?uuid=216dc859-ad38-3a45-88e6-e6d6a8f788ca"]}],"mendeley":{"formattedCitation":"[49]","plainTextFormattedCitation":"[49]","previouslyFormattedCitation":"[49]"},"properties":{"noteIndex":0},"schema":"https://github.com/citation-style-language/schema/raw/master/csl-citation.json"}</w:instrText>
      </w:r>
      <w:r w:rsidR="00B8717A">
        <w:fldChar w:fldCharType="separate"/>
      </w:r>
      <w:r w:rsidR="001345B6" w:rsidRPr="001345B6">
        <w:rPr>
          <w:noProof/>
        </w:rPr>
        <w:t>[49]</w:t>
      </w:r>
      <w:r w:rsidR="00B8717A">
        <w:fldChar w:fldCharType="end"/>
      </w:r>
      <w:r>
        <w:t>.</w:t>
      </w:r>
      <w:r w:rsidR="004063EF">
        <w:t xml:space="preserve"> </w:t>
      </w:r>
    </w:p>
    <w:p w14:paraId="15DA4F8D" w14:textId="72A196ED" w:rsidR="00616F95" w:rsidRDefault="00616F95" w:rsidP="00616F95">
      <w:r>
        <w:t>Figure 17 shows how low power wide area network technology connects directly to a wide area connection.</w:t>
      </w:r>
    </w:p>
    <w:p w14:paraId="3C27F424" w14:textId="63CDCE3C" w:rsidR="00616F95" w:rsidRPr="003B31D0" w:rsidRDefault="00616F95" w:rsidP="00616F95">
      <w:r>
        <w:rPr>
          <w:noProof/>
        </w:rPr>
        <w:drawing>
          <wp:inline distT="0" distB="0" distL="0" distR="0" wp14:anchorId="696DC6BC" wp14:editId="6A51160F">
            <wp:extent cx="2396490" cy="885071"/>
            <wp:effectExtent l="19050" t="19050" r="22860" b="1079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428389" cy="896852"/>
                    </a:xfrm>
                    <a:prstGeom prst="rect">
                      <a:avLst/>
                    </a:prstGeom>
                    <a:ln>
                      <a:solidFill>
                        <a:schemeClr val="accent1"/>
                      </a:solidFill>
                    </a:ln>
                  </pic:spPr>
                </pic:pic>
              </a:graphicData>
            </a:graphic>
          </wp:inline>
        </w:drawing>
      </w:r>
    </w:p>
    <w:p w14:paraId="2904F691" w14:textId="545E06BF" w:rsidR="00616F95" w:rsidRPr="00723FA5" w:rsidRDefault="00616F95" w:rsidP="00616F95">
      <w:pPr>
        <w:pStyle w:val="Caption"/>
        <w:rPr>
          <w:sz w:val="17"/>
          <w:szCs w:val="17"/>
        </w:rPr>
      </w:pPr>
      <w:bookmarkStart w:id="49" w:name="_Toc26194424"/>
      <w:bookmarkStart w:id="50" w:name="_Toc26865923"/>
      <w:r>
        <w:t xml:space="preserve">Figure </w:t>
      </w:r>
      <w:r w:rsidR="0008216A">
        <w:fldChar w:fldCharType="begin"/>
      </w:r>
      <w:r w:rsidR="0008216A">
        <w:instrText xml:space="preserve"> SEQ Figure \* ARABIC </w:instrText>
      </w:r>
      <w:r w:rsidR="0008216A">
        <w:fldChar w:fldCharType="separate"/>
      </w:r>
      <w:r w:rsidR="00CE09DF">
        <w:rPr>
          <w:noProof/>
        </w:rPr>
        <w:t>17</w:t>
      </w:r>
      <w:r w:rsidR="0008216A">
        <w:rPr>
          <w:noProof/>
        </w:rPr>
        <w:fldChar w:fldCharType="end"/>
      </w:r>
      <w:r>
        <w:t xml:space="preserve">: </w:t>
      </w:r>
      <w:r w:rsidRPr="00723FA5">
        <w:rPr>
          <w:sz w:val="17"/>
          <w:szCs w:val="17"/>
        </w:rPr>
        <w:t xml:space="preserve">Current Low Power Wide Area Technology </w:t>
      </w:r>
      <w:r w:rsidRPr="00723FA5">
        <w:rPr>
          <w:sz w:val="17"/>
          <w:szCs w:val="17"/>
        </w:rPr>
        <w:fldChar w:fldCharType="begin" w:fldLock="1"/>
      </w:r>
      <w:r w:rsidR="007A62CB" w:rsidRPr="00723FA5">
        <w:rPr>
          <w:sz w:val="17"/>
          <w:szCs w:val="17"/>
        </w:rPr>
        <w:instrText>ADDIN CSL_CITATION {"citationItems":[{"id":"ITEM-1","itemData":{"author":[{"dropping-particle":"","family":"Winchcomb","given":"Tim","non-dropping-particle":"","parse-names":false,"suffix":""},{"dropping-particle":"","family":"Massey","given":"Sam","non-dropping-particle":"","parse-names":false,"suffix":""},{"dropping-particle":"","family":"Beastall","given":"Paul","non-dropping-particle":"","parse-names":false,"suffix":""}],"container-title":"Ofcom contract number","id":"ITEM-1","issue":"MC370","issued":{"date-parts":[["2017"]]},"number-of-pages":"1636","title":"Review of latest developments in the Internet of Things Client: Ofcom Riverside House 2a Southwark Bridge Road London SE1 9HA","type":"report"},"uris":["http://www.mendeley.com/documents/?uuid=135d0c93-d1e3-319d-b8d2-6b6847131821"]}],"mendeley":{"formattedCitation":"[16]","plainTextFormattedCitation":"[16]","previouslyFormattedCitation":"[16]"},"properties":{"noteIndex":0},"schema":"https://github.com/citation-style-language/schema/raw/master/csl-citation.json"}</w:instrText>
      </w:r>
      <w:r w:rsidRPr="00723FA5">
        <w:rPr>
          <w:sz w:val="17"/>
          <w:szCs w:val="17"/>
        </w:rPr>
        <w:fldChar w:fldCharType="separate"/>
      </w:r>
      <w:r w:rsidR="0082204A" w:rsidRPr="00723FA5">
        <w:rPr>
          <w:i w:val="0"/>
          <w:noProof/>
          <w:sz w:val="17"/>
          <w:szCs w:val="17"/>
        </w:rPr>
        <w:t>[16]</w:t>
      </w:r>
      <w:bookmarkEnd w:id="49"/>
      <w:bookmarkEnd w:id="50"/>
      <w:r w:rsidRPr="00723FA5">
        <w:rPr>
          <w:sz w:val="17"/>
          <w:szCs w:val="17"/>
        </w:rPr>
        <w:fldChar w:fldCharType="end"/>
      </w:r>
    </w:p>
    <w:p w14:paraId="3E73E0E8" w14:textId="77777777" w:rsidR="00616F95" w:rsidRDefault="00616F95" w:rsidP="00616F95">
      <w:pPr>
        <w:rPr>
          <w:noProof/>
        </w:rPr>
      </w:pPr>
      <w:r>
        <w:t>Placement of the sensors and sink nodes is critical to ensure correct coverage as can be seen in Figure 18 only the devices within the sensing range are able to send signals. If too many sensing ranges overlap, then there is too much redundant coverage, and this can interfere with signals.</w:t>
      </w:r>
    </w:p>
    <w:p w14:paraId="1F18BB8E" w14:textId="1531D1FA" w:rsidR="00616F95" w:rsidRDefault="00616F95" w:rsidP="001E4835">
      <w:r>
        <w:rPr>
          <w:noProof/>
        </w:rPr>
        <w:drawing>
          <wp:inline distT="0" distB="0" distL="0" distR="0" wp14:anchorId="3351333F" wp14:editId="309EC000">
            <wp:extent cx="2563491" cy="1370243"/>
            <wp:effectExtent l="19050" t="19050" r="27940" b="209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4405" t="16967" r="-1515"/>
                    <a:stretch/>
                  </pic:blipFill>
                  <pic:spPr bwMode="auto">
                    <a:xfrm>
                      <a:off x="0" y="0"/>
                      <a:ext cx="2564656" cy="1370866"/>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0B31D278" w14:textId="40599338" w:rsidR="00616F95" w:rsidRDefault="00616F95" w:rsidP="00616F95">
      <w:pPr>
        <w:pStyle w:val="Caption"/>
      </w:pPr>
      <w:bookmarkStart w:id="51" w:name="_Toc26865924"/>
      <w:bookmarkStart w:id="52" w:name="_Toc26194425"/>
      <w:r>
        <w:t xml:space="preserve">Figure </w:t>
      </w:r>
      <w:r w:rsidR="0008216A">
        <w:fldChar w:fldCharType="begin"/>
      </w:r>
      <w:r w:rsidR="0008216A">
        <w:instrText xml:space="preserve"> SEQ Figure \* ARABIC </w:instrText>
      </w:r>
      <w:r w:rsidR="0008216A">
        <w:fldChar w:fldCharType="separate"/>
      </w:r>
      <w:r w:rsidR="00CE09DF">
        <w:rPr>
          <w:noProof/>
        </w:rPr>
        <w:t>18</w:t>
      </w:r>
      <w:r w:rsidR="0008216A">
        <w:rPr>
          <w:noProof/>
        </w:rPr>
        <w:fldChar w:fldCharType="end"/>
      </w:r>
      <w:r>
        <w:t xml:space="preserve">: Wireless Sensor Network </w:t>
      </w:r>
      <w:r>
        <w:fldChar w:fldCharType="begin" w:fldLock="1"/>
      </w:r>
      <w:r w:rsidR="003D07AF">
        <w:instrText>ADDIN CSL_CITATION {"citationItems":[{"id":"ITEM-1","itemData":{"URL":"https://slideplayer.com/slide/7248580/","accessed":{"date-parts":[["2019","11","23"]]},"id":"ITEM-1","issued":{"date-parts":[["0"]]},"title":"Sink-Connected Barrier Coverage Optimization for Wireless Sensor Networks Jehn-Ruey Jiang National Central University Jhongli City, Taiwan. - ppt download","type":"webpage"},"uris":["http://www.mendeley.com/documents/?uuid=c5e1508c-5e67-34ff-839a-d928fb4724d6"]}],"mendeley":{"formattedCitation":"[50]","plainTextFormattedCitation":"[50]","previouslyFormattedCitation":"[50]"},"properties":{"noteIndex":0},"schema":"https://github.com/citation-style-language/schema/raw/master/csl-citation.json"}</w:instrText>
      </w:r>
      <w:r>
        <w:fldChar w:fldCharType="separate"/>
      </w:r>
      <w:bookmarkEnd w:id="52"/>
      <w:r w:rsidR="001345B6" w:rsidRPr="001345B6">
        <w:rPr>
          <w:i w:val="0"/>
          <w:noProof/>
        </w:rPr>
        <w:t>[50]</w:t>
      </w:r>
      <w:bookmarkEnd w:id="51"/>
      <w:r>
        <w:fldChar w:fldCharType="end"/>
      </w:r>
    </w:p>
    <w:p w14:paraId="1164085C" w14:textId="77777777" w:rsidR="00616F95" w:rsidRDefault="00616F95" w:rsidP="00616F95">
      <w:r>
        <w:t xml:space="preserve">Centralised formation systems are used in networks where the processing capacity is done by a central device that forwards all collected data to the sink node. </w:t>
      </w:r>
    </w:p>
    <w:p w14:paraId="380E40D7" w14:textId="30A7F48E" w:rsidR="00616F95" w:rsidRDefault="00616F95" w:rsidP="001E4835">
      <w:r>
        <w:rPr>
          <w:noProof/>
        </w:rPr>
        <w:drawing>
          <wp:inline distT="0" distB="0" distL="0" distR="0" wp14:anchorId="35D80E83" wp14:editId="238E1E85">
            <wp:extent cx="2504694" cy="2001226"/>
            <wp:effectExtent l="19050" t="19050" r="10160" b="184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521715" cy="2014825"/>
                    </a:xfrm>
                    <a:prstGeom prst="rect">
                      <a:avLst/>
                    </a:prstGeom>
                    <a:ln>
                      <a:solidFill>
                        <a:schemeClr val="accent1"/>
                      </a:solidFill>
                    </a:ln>
                  </pic:spPr>
                </pic:pic>
              </a:graphicData>
            </a:graphic>
          </wp:inline>
        </w:drawing>
      </w:r>
    </w:p>
    <w:p w14:paraId="53517530" w14:textId="6FF1815D" w:rsidR="00616F95" w:rsidRDefault="00616F95" w:rsidP="00616F95">
      <w:pPr>
        <w:pStyle w:val="Caption"/>
      </w:pPr>
      <w:bookmarkStart w:id="53" w:name="_Toc26865925"/>
      <w:bookmarkStart w:id="54" w:name="_Toc26194426"/>
      <w:r>
        <w:t xml:space="preserve">Figure </w:t>
      </w:r>
      <w:r w:rsidR="0008216A">
        <w:fldChar w:fldCharType="begin"/>
      </w:r>
      <w:r w:rsidR="0008216A">
        <w:instrText xml:space="preserve"> SEQ Figure \* ARABIC </w:instrText>
      </w:r>
      <w:r w:rsidR="0008216A">
        <w:fldChar w:fldCharType="separate"/>
      </w:r>
      <w:r w:rsidR="00CE09DF">
        <w:rPr>
          <w:noProof/>
        </w:rPr>
        <w:t>19</w:t>
      </w:r>
      <w:r w:rsidR="0008216A">
        <w:rPr>
          <w:noProof/>
        </w:rPr>
        <w:fldChar w:fldCharType="end"/>
      </w:r>
      <w:r>
        <w:t xml:space="preserve">: Centralised formation </w:t>
      </w:r>
      <w:r>
        <w:fldChar w:fldCharType="begin" w:fldLock="1"/>
      </w:r>
      <w:r w:rsidR="003D07AF">
        <w:instrText>ADDIN CSL_CITATION {"citationItems":[{"id":"ITEM-1","itemData":{"DOI":"10.1155/2016/2081902","ISSN":"16877268","abstract":"Nowadays, wireless sensor networks (WSNs) emerge as an active research area in which challenging topics involve energy consumption, routing algorithms, selection of sensors location according to a given premise, robustness, efficiency, and so forth. Despite the open problems in WSNs, there are already a high number of applications available. In all cases for the design of any application, one of the main objectives is to keep the WSN alive and functional as long as possible. A key factor in this is the way the network is formed. This survey presents most recent formation techniques and mechanisms for the WSNs. In this paper, the reviewed works are classified into distributed and centralized techniques. The analysis is focused on whether a single or multiple sinks are employed, nodes are static or mobile, the formation is event detection based or not, and network backbone is formed or not. We focus on recent works and present a discussion of their advantages and drawbacks. Finally, the paper overviews a series of open issues which drive further research in the area.","author":[{"dropping-particle":"","family":"Carlos-Mancilla","given":"Miriam","non-dropping-particle":"","parse-names":false,"suffix":""},{"dropping-particle":"","family":"López-Mellado","given":"Ernesto","non-dropping-particle":"","parse-names":false,"suffix":""},{"dropping-particle":"","family":"Siller","given":"Mario","non-dropping-particle":"","parse-names":false,"suffix":""}],"container-title":"Journal of Sensors","id":"ITEM-1","issued":{"date-parts":[["2016"]]},"publisher":"Hindawi Limited","title":"Wireless sensor networks formation: Approaches and techniques","type":"article","volume":"2016"},"uris":["http://www.mendeley.com/documents/?uuid=cf2648b9-bd33-3370-960b-2caf7ffa3fb1"]}],"mendeley":{"formattedCitation":"[51]","plainTextFormattedCitation":"[51]","previouslyFormattedCitation":"[51]"},"properties":{"noteIndex":0},"schema":"https://github.com/citation-style-language/schema/raw/master/csl-citation.json"}</w:instrText>
      </w:r>
      <w:r>
        <w:fldChar w:fldCharType="separate"/>
      </w:r>
      <w:bookmarkEnd w:id="54"/>
      <w:r w:rsidR="001345B6" w:rsidRPr="001345B6">
        <w:rPr>
          <w:i w:val="0"/>
          <w:noProof/>
        </w:rPr>
        <w:t>[51]</w:t>
      </w:r>
      <w:bookmarkEnd w:id="53"/>
      <w:r>
        <w:fldChar w:fldCharType="end"/>
      </w:r>
    </w:p>
    <w:p w14:paraId="7709A599" w14:textId="77777777" w:rsidR="00616F95" w:rsidRDefault="00616F95" w:rsidP="00616F95">
      <w:r>
        <w:t>The main advantages of this system are:</w:t>
      </w:r>
    </w:p>
    <w:p w14:paraId="4822E5C1" w14:textId="77777777" w:rsidR="00616F95" w:rsidRDefault="00616F95" w:rsidP="00616F95">
      <w:pPr>
        <w:pStyle w:val="ListParagraph"/>
        <w:numPr>
          <w:ilvl w:val="0"/>
          <w:numId w:val="3"/>
        </w:numPr>
        <w:ind w:left="567" w:hanging="567"/>
      </w:pPr>
      <w:r>
        <w:t>More efficient energy management.</w:t>
      </w:r>
    </w:p>
    <w:p w14:paraId="7DD4EAA9" w14:textId="77777777" w:rsidR="00616F95" w:rsidRDefault="00616F95" w:rsidP="00616F95">
      <w:pPr>
        <w:pStyle w:val="ListParagraph"/>
        <w:numPr>
          <w:ilvl w:val="0"/>
          <w:numId w:val="3"/>
        </w:numPr>
        <w:ind w:left="567" w:hanging="567"/>
      </w:pPr>
      <w:r>
        <w:t>Roaming capabilities within the network.</w:t>
      </w:r>
    </w:p>
    <w:p w14:paraId="6C3B5585" w14:textId="6C2E2DAA" w:rsidR="00616F95" w:rsidRDefault="00616F95" w:rsidP="00616F95">
      <w:pPr>
        <w:pStyle w:val="ListParagraph"/>
        <w:numPr>
          <w:ilvl w:val="0"/>
          <w:numId w:val="3"/>
        </w:numPr>
        <w:ind w:left="567" w:hanging="567"/>
      </w:pPr>
      <w:r>
        <w:t xml:space="preserve">Simplified analysis of network coverage </w:t>
      </w:r>
      <w:r>
        <w:fldChar w:fldCharType="begin" w:fldLock="1"/>
      </w:r>
      <w:r w:rsidR="003D07AF">
        <w:instrText>ADDIN CSL_CITATION {"citationItems":[{"id":"ITEM-1","itemData":{"DOI":"10.1155/2016/2081902","ISSN":"16877268","abstract":"Nowadays, wireless sensor networks (WSNs) emerge as an active research area in which challenging topics involve energy consumption, routing algorithms, selection of sensors location according to a given premise, robustness, efficiency, and so forth. Despite the open problems in WSNs, there are already a high number of applications available. In all cases for the design of any application, one of the main objectives is to keep the WSN alive and functional as long as possible. A key factor in this is the way the network is formed. This survey presents most recent formation techniques and mechanisms for the WSNs. In this paper, the reviewed works are classified into distributed and centralized techniques. The analysis is focused on whether a single or multiple sinks are employed, nodes are static or mobile, the formation is event detection based or not, and network backbone is formed or not. We focus on recent works and present a discussion of their advantages and drawbacks. Finally, the paper overviews a series of open issues which drive further research in the area.","author":[{"dropping-particle":"","family":"Carlos-Mancilla","given":"Miriam","non-dropping-particle":"","parse-names":false,"suffix":""},{"dropping-particle":"","family":"López-Mellado","given":"Ernesto","non-dropping-particle":"","parse-names":false,"suffix":""},{"dropping-particle":"","family":"Siller","given":"Mario","non-dropping-particle":"","parse-names":false,"suffix":""}],"container-title":"Journal of Sensors","id":"ITEM-1","issued":{"date-parts":[["2016"]]},"publisher":"Hindawi Limited","title":"Wireless sensor networks formation: Approaches and techniques","type":"article","volume":"2016"},"uris":["http://www.mendeley.com/documents/?uuid=cf2648b9-bd33-3370-960b-2caf7ffa3fb1"]}],"mendeley":{"formattedCitation":"[51]","plainTextFormattedCitation":"[51]","previouslyFormattedCitation":"[51]"},"properties":{"noteIndex":0},"schema":"https://github.com/citation-style-language/schema/raw/master/csl-citation.json"}</w:instrText>
      </w:r>
      <w:r>
        <w:fldChar w:fldCharType="separate"/>
      </w:r>
      <w:r w:rsidR="001345B6" w:rsidRPr="001345B6">
        <w:rPr>
          <w:noProof/>
        </w:rPr>
        <w:t>[51]</w:t>
      </w:r>
      <w:r>
        <w:fldChar w:fldCharType="end"/>
      </w:r>
      <w:r>
        <w:t>.</w:t>
      </w:r>
    </w:p>
    <w:p w14:paraId="2306AEE7" w14:textId="15C21CB9" w:rsidR="003B31D0" w:rsidRDefault="00647C2E" w:rsidP="00A364DD">
      <w:r>
        <w:t xml:space="preserve">Different types of protocols are used </w:t>
      </w:r>
      <w:r w:rsidR="004063EF">
        <w:t xml:space="preserve">to send the data </w:t>
      </w:r>
      <w:r>
        <w:t>and f</w:t>
      </w:r>
      <w:r w:rsidR="003B31D0">
        <w:t xml:space="preserve">igure </w:t>
      </w:r>
      <w:r w:rsidR="007A62CB">
        <w:t>20</w:t>
      </w:r>
      <w:r w:rsidR="003B31D0">
        <w:t xml:space="preserve"> is a</w:t>
      </w:r>
      <w:r w:rsidR="00AE718F">
        <w:t xml:space="preserve"> </w:t>
      </w:r>
      <w:r>
        <w:t>s</w:t>
      </w:r>
      <w:r w:rsidR="00AE718F">
        <w:t xml:space="preserve">ummary comparison of the leading standardisation of IoT connectivity technologies </w:t>
      </w:r>
      <w:r w:rsidR="00AE718F">
        <w:fldChar w:fldCharType="begin" w:fldLock="1"/>
      </w:r>
      <w:r w:rsidR="007A62CB">
        <w:instrText>ADDIN CSL_CITATION {"citationItems":[{"id":"ITEM-1","itemData":{"author":[{"dropping-particle":"","family":"Winchcomb","given":"Tim","non-dropping-particle":"","parse-names":false,"suffix":""},{"dropping-particle":"","family":"Massey","given":"Sam","non-dropping-particle":"","parse-names":false,"suffix":""},{"dropping-particle":"","family":"Beastall","given":"Paul","non-dropping-particle":"","parse-names":false,"suffix":""}],"container-title":"Ofcom contract number","id":"ITEM-1","issue":"MC370","issued":{"date-parts":[["2017"]]},"number-of-pages":"1636","title":"Review of latest developments in the Internet of Things Client: Ofcom Riverside House 2a Southwark Bridge Road London SE1 9HA","type":"report"},"uris":["http://www.mendeley.com/documents/?uuid=135d0c93-d1e3-319d-b8d2-6b6847131821"]}],"mendeley":{"formattedCitation":"[16]","plainTextFormattedCitation":"[16]","previouslyFormattedCitation":"[16]"},"properties":{"noteIndex":0},"schema":"https://github.com/citation-style-language/schema/raw/master/csl-citation.json"}</w:instrText>
      </w:r>
      <w:r w:rsidR="00AE718F">
        <w:fldChar w:fldCharType="separate"/>
      </w:r>
      <w:r w:rsidR="0082204A" w:rsidRPr="0082204A">
        <w:rPr>
          <w:noProof/>
        </w:rPr>
        <w:t>[16]</w:t>
      </w:r>
      <w:r w:rsidR="00AE718F">
        <w:fldChar w:fldCharType="end"/>
      </w:r>
      <w:r w:rsidR="00AE718F">
        <w:t>.</w:t>
      </w:r>
    </w:p>
    <w:p w14:paraId="0D7F753B" w14:textId="77777777" w:rsidR="003B31D0" w:rsidRDefault="003B31D0" w:rsidP="00A364DD">
      <w:pPr>
        <w:sectPr w:rsidR="003B31D0" w:rsidSect="0055157F">
          <w:pgSz w:w="11906" w:h="16838"/>
          <w:pgMar w:top="1440" w:right="1440" w:bottom="1440" w:left="1440" w:header="708" w:footer="708" w:gutter="0"/>
          <w:cols w:num="2" w:space="708"/>
          <w:docGrid w:linePitch="360"/>
        </w:sectPr>
      </w:pPr>
    </w:p>
    <w:p w14:paraId="4269B441" w14:textId="202C7912" w:rsidR="00465818" w:rsidRDefault="00465818" w:rsidP="00A364DD">
      <w:pPr>
        <w:pStyle w:val="Caption"/>
      </w:pPr>
      <w:r>
        <w:rPr>
          <w:noProof/>
        </w:rPr>
        <w:lastRenderedPageBreak/>
        <w:drawing>
          <wp:inline distT="0" distB="0" distL="0" distR="0" wp14:anchorId="652D66ED" wp14:editId="780DD7CA">
            <wp:extent cx="6260123" cy="8493970"/>
            <wp:effectExtent l="19050" t="19050" r="26670" b="215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267033" cy="8503346"/>
                    </a:xfrm>
                    <a:prstGeom prst="rect">
                      <a:avLst/>
                    </a:prstGeom>
                    <a:ln>
                      <a:solidFill>
                        <a:schemeClr val="accent1"/>
                      </a:solidFill>
                    </a:ln>
                  </pic:spPr>
                </pic:pic>
              </a:graphicData>
            </a:graphic>
          </wp:inline>
        </w:drawing>
      </w:r>
    </w:p>
    <w:p w14:paraId="1A214CB7" w14:textId="55E6F81E" w:rsidR="00A364DD" w:rsidRDefault="00A364DD" w:rsidP="00A364DD">
      <w:pPr>
        <w:pStyle w:val="Caption"/>
      </w:pPr>
      <w:bookmarkStart w:id="55" w:name="_Toc26194427"/>
      <w:bookmarkStart w:id="56" w:name="_Toc26865926"/>
      <w:r>
        <w:t xml:space="preserve">Figure </w:t>
      </w:r>
      <w:r w:rsidR="0008216A">
        <w:fldChar w:fldCharType="begin"/>
      </w:r>
      <w:r w:rsidR="0008216A">
        <w:instrText xml:space="preserve"> SEQ Figure \* ARABIC </w:instrText>
      </w:r>
      <w:r w:rsidR="0008216A">
        <w:fldChar w:fldCharType="separate"/>
      </w:r>
      <w:r w:rsidR="00CE09DF">
        <w:rPr>
          <w:noProof/>
        </w:rPr>
        <w:t>20</w:t>
      </w:r>
      <w:r w:rsidR="0008216A">
        <w:rPr>
          <w:noProof/>
        </w:rPr>
        <w:fldChar w:fldCharType="end"/>
      </w:r>
      <w:r>
        <w:t xml:space="preserve">: </w:t>
      </w:r>
      <w:r w:rsidRPr="008E6378">
        <w:t>– Summary comparison of leading the standardisation of IoT connectivity technologies</w:t>
      </w:r>
      <w:r>
        <w:t xml:space="preserve"> </w:t>
      </w:r>
      <w:r>
        <w:fldChar w:fldCharType="begin" w:fldLock="1"/>
      </w:r>
      <w:r w:rsidR="007A62CB">
        <w:instrText>ADDIN CSL_CITATION {"citationItems":[{"id":"ITEM-1","itemData":{"author":[{"dropping-particle":"","family":"Winchcomb","given":"Tim","non-dropping-particle":"","parse-names":false,"suffix":""},{"dropping-particle":"","family":"Massey","given":"Sam","non-dropping-particle":"","parse-names":false,"suffix":""},{"dropping-particle":"","family":"Beastall","given":"Paul","non-dropping-particle":"","parse-names":false,"suffix":""}],"container-title":"Ofcom contract number","id":"ITEM-1","issue":"MC370","issued":{"date-parts":[["2017"]]},"number-of-pages":"1636","title":"Review of latest developments in the Internet of Things Client: Ofcom Riverside House 2a Southwark Bridge Road London SE1 9HA","type":"report"},"uris":["http://www.mendeley.com/documents/?uuid=135d0c93-d1e3-319d-b8d2-6b6847131821"]}],"mendeley":{"formattedCitation":"[16]","plainTextFormattedCitation":"[16]","previouslyFormattedCitation":"[16]"},"properties":{"noteIndex":0},"schema":"https://github.com/citation-style-language/schema/raw/master/csl-citation.json"}</w:instrText>
      </w:r>
      <w:r>
        <w:fldChar w:fldCharType="separate"/>
      </w:r>
      <w:r w:rsidR="0082204A" w:rsidRPr="0082204A">
        <w:rPr>
          <w:i w:val="0"/>
          <w:noProof/>
        </w:rPr>
        <w:t>[16]</w:t>
      </w:r>
      <w:bookmarkEnd w:id="55"/>
      <w:bookmarkEnd w:id="56"/>
      <w:r>
        <w:fldChar w:fldCharType="end"/>
      </w:r>
    </w:p>
    <w:p w14:paraId="5C5F1714" w14:textId="41589F89" w:rsidR="00B8717A" w:rsidRDefault="00B8717A" w:rsidP="003B31D0">
      <w:pPr>
        <w:sectPr w:rsidR="00B8717A" w:rsidSect="0055157F">
          <w:pgSz w:w="11906" w:h="16838"/>
          <w:pgMar w:top="1440" w:right="1440" w:bottom="1440" w:left="1440" w:header="708" w:footer="708" w:gutter="0"/>
          <w:cols w:space="708"/>
          <w:docGrid w:linePitch="360"/>
        </w:sectPr>
      </w:pPr>
    </w:p>
    <w:p w14:paraId="3BFE961D" w14:textId="088835B2" w:rsidR="003B31D0" w:rsidRDefault="003B31D0" w:rsidP="003B31D0">
      <w:pPr>
        <w:pStyle w:val="Heading1"/>
      </w:pPr>
      <w:bookmarkStart w:id="57" w:name="_Toc26975214"/>
      <w:r>
        <w:lastRenderedPageBreak/>
        <w:t>Conclusion</w:t>
      </w:r>
      <w:bookmarkEnd w:id="57"/>
    </w:p>
    <w:p w14:paraId="08A93F8B" w14:textId="57873F83" w:rsidR="00723FA5" w:rsidRDefault="00647C2E" w:rsidP="00616F95">
      <w:pPr>
        <w:ind w:right="48"/>
      </w:pPr>
      <w:r>
        <w:t xml:space="preserve">Smart cities are required to maintain resources in an ever-growing urban population, and they are made possible by wireless sensors and actuators that collect data. </w:t>
      </w:r>
      <w:r w:rsidR="00723FA5">
        <w:t xml:space="preserve">Security and ethical considerations are being investigated by various countries. IEEE have created a set of standards and a framework of standards has been made by National Institute of Standards and Technology both of which appear to need to be enforced. </w:t>
      </w:r>
    </w:p>
    <w:p w14:paraId="0A830CEF" w14:textId="2A01291C" w:rsidR="00616F95" w:rsidRDefault="00647C2E" w:rsidP="00616F95">
      <w:pPr>
        <w:ind w:right="48"/>
      </w:pPr>
      <w:r>
        <w:t xml:space="preserve">Smart motorways, with or without vehicle charging systems, are </w:t>
      </w:r>
      <w:r w:rsidR="00CE09DF">
        <w:t>needed</w:t>
      </w:r>
      <w:r>
        <w:t xml:space="preserve"> </w:t>
      </w:r>
      <w:r w:rsidR="00723FA5">
        <w:t xml:space="preserve">to curb pollution and congestion and </w:t>
      </w:r>
      <w:r>
        <w:t>assist with the volume of traffic and more efficient real-time incident response</w:t>
      </w:r>
      <w:r w:rsidR="00BE59C6">
        <w:t xml:space="preserve">. </w:t>
      </w:r>
      <w:r w:rsidR="00723FA5">
        <w:t xml:space="preserve">Data is analysed and reacted to by control centre operators. </w:t>
      </w:r>
      <w:r>
        <w:t xml:space="preserve">Current systems are by no means </w:t>
      </w:r>
      <w:r w:rsidR="001C2356">
        <w:t>perfect,</w:t>
      </w:r>
      <w:r>
        <w:t xml:space="preserve"> but they are being investigated to resolve the flaws.</w:t>
      </w:r>
    </w:p>
    <w:p w14:paraId="6CEA3596" w14:textId="044538D8" w:rsidR="003B31D0" w:rsidRDefault="003B31D0" w:rsidP="003B31D0">
      <w:pPr>
        <w:pStyle w:val="Heading1"/>
        <w:numPr>
          <w:ilvl w:val="0"/>
          <w:numId w:val="0"/>
        </w:numPr>
        <w:ind w:left="720" w:hanging="720"/>
      </w:pPr>
      <w:bookmarkStart w:id="58" w:name="_Toc26975215"/>
      <w:r>
        <w:t>TASK 2</w:t>
      </w:r>
      <w:bookmarkEnd w:id="58"/>
    </w:p>
    <w:p w14:paraId="7601368C" w14:textId="22BDD186" w:rsidR="007A62CB" w:rsidRDefault="007A62CB" w:rsidP="007A62CB">
      <w:pPr>
        <w:pStyle w:val="Heading1"/>
      </w:pPr>
      <w:bookmarkStart w:id="59" w:name="_Toc26975216"/>
      <w:r>
        <w:t>Introduction to Task 2</w:t>
      </w:r>
      <w:bookmarkEnd w:id="59"/>
    </w:p>
    <w:p w14:paraId="64CA768B" w14:textId="0E27FF47" w:rsidR="00723FA5" w:rsidRDefault="002C400A" w:rsidP="002C400A">
      <w:r>
        <w:t>Using a simulation tool called Packet Tracer</w:t>
      </w:r>
      <w:r w:rsidR="00723FA5">
        <w:t xml:space="preserve"> a motorway scenario would be set out. This would include overhead gantries, web cam, street lighting and battery charging facilities. </w:t>
      </w:r>
    </w:p>
    <w:p w14:paraId="70169B19" w14:textId="541624F6" w:rsidR="003B31D0" w:rsidRDefault="00723FA5" w:rsidP="002C400A">
      <w:r>
        <w:t xml:space="preserve">Figure 21 shows the </w:t>
      </w:r>
      <w:r w:rsidR="004D27F2">
        <w:t>setup</w:t>
      </w:r>
      <w:r>
        <w:t xml:space="preserve"> of a motorway.</w:t>
      </w:r>
    </w:p>
    <w:p w14:paraId="66F4AAB2" w14:textId="4986C711" w:rsidR="00D90D41" w:rsidRDefault="00D90D41" w:rsidP="002C400A">
      <w:r>
        <w:rPr>
          <w:noProof/>
        </w:rPr>
        <w:drawing>
          <wp:inline distT="0" distB="0" distL="0" distR="0" wp14:anchorId="06AF84E9" wp14:editId="5A0218C1">
            <wp:extent cx="2800350" cy="1998543"/>
            <wp:effectExtent l="19050" t="19050" r="19050" b="2095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8807" r="3900"/>
                    <a:stretch/>
                  </pic:blipFill>
                  <pic:spPr bwMode="auto">
                    <a:xfrm>
                      <a:off x="0" y="0"/>
                      <a:ext cx="2826207" cy="2016997"/>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61D2D12" w14:textId="50577478" w:rsidR="00D90D41" w:rsidRDefault="00D90D41" w:rsidP="00D90D41">
      <w:pPr>
        <w:pStyle w:val="Caption"/>
      </w:pPr>
      <w:bookmarkStart w:id="60" w:name="_Toc26865927"/>
      <w:r>
        <w:t xml:space="preserve">Figure </w:t>
      </w:r>
      <w:r w:rsidR="0008216A">
        <w:fldChar w:fldCharType="begin"/>
      </w:r>
      <w:r w:rsidR="0008216A">
        <w:instrText xml:space="preserve"> SEQ Figure \* ARABIC </w:instrText>
      </w:r>
      <w:r w:rsidR="0008216A">
        <w:fldChar w:fldCharType="separate"/>
      </w:r>
      <w:r w:rsidR="00CE09DF">
        <w:rPr>
          <w:noProof/>
        </w:rPr>
        <w:t>21</w:t>
      </w:r>
      <w:r w:rsidR="0008216A">
        <w:rPr>
          <w:noProof/>
        </w:rPr>
        <w:fldChar w:fldCharType="end"/>
      </w:r>
      <w:r>
        <w:t>: Packet Tracer simulation</w:t>
      </w:r>
      <w:bookmarkEnd w:id="60"/>
    </w:p>
    <w:p w14:paraId="29FBD5A6" w14:textId="12B548B6" w:rsidR="002C400A" w:rsidRDefault="000726FB" w:rsidP="000726FB">
      <w:r>
        <w:t>To simulate overhead gantries, Red, Green, Blue (</w:t>
      </w:r>
      <w:proofErr w:type="spellStart"/>
      <w:r>
        <w:t>RGB</w:t>
      </w:r>
      <w:proofErr w:type="spellEnd"/>
      <w:r>
        <w:t xml:space="preserve">) lights </w:t>
      </w:r>
      <w:r w:rsidR="00BE59C6">
        <w:t>were</w:t>
      </w:r>
      <w:r>
        <w:t xml:space="preserve"> used. To indicate stationary, when traffic would be at its highest peak, the green light would be on to simulate the hard shoulder being available to traffic. A potentiometer is used to simulate the flow of traffic and the green light changes to red</w:t>
      </w:r>
      <w:r w:rsidR="00BE59C6">
        <w:t xml:space="preserve"> when traffic conditions alter and there is no congestion</w:t>
      </w:r>
      <w:r>
        <w:t>.</w:t>
      </w:r>
    </w:p>
    <w:p w14:paraId="50EAF08F" w14:textId="4E7B4E76" w:rsidR="000726FB" w:rsidRDefault="002323C8" w:rsidP="000726FB">
      <w:r>
        <w:rPr>
          <w:noProof/>
        </w:rPr>
        <w:drawing>
          <wp:inline distT="0" distB="0" distL="0" distR="0" wp14:anchorId="56CF636A" wp14:editId="0F21A32C">
            <wp:extent cx="2699436" cy="959485"/>
            <wp:effectExtent l="19050" t="19050" r="24765" b="1206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48523" cy="976932"/>
                    </a:xfrm>
                    <a:prstGeom prst="rect">
                      <a:avLst/>
                    </a:prstGeom>
                    <a:ln>
                      <a:solidFill>
                        <a:schemeClr val="accent1"/>
                      </a:solidFill>
                    </a:ln>
                  </pic:spPr>
                </pic:pic>
              </a:graphicData>
            </a:graphic>
          </wp:inline>
        </w:drawing>
      </w:r>
    </w:p>
    <w:p w14:paraId="6B7DEB24" w14:textId="3EBBA7E9" w:rsidR="002323C8" w:rsidRDefault="002323C8" w:rsidP="002323C8">
      <w:pPr>
        <w:pStyle w:val="Caption"/>
      </w:pPr>
      <w:bookmarkStart w:id="61" w:name="_Toc26194428"/>
      <w:bookmarkStart w:id="62" w:name="_Toc26865928"/>
      <w:r>
        <w:t xml:space="preserve">Figure </w:t>
      </w:r>
      <w:r w:rsidR="0008216A">
        <w:fldChar w:fldCharType="begin"/>
      </w:r>
      <w:r w:rsidR="0008216A">
        <w:instrText xml:space="preserve"> SEQ Figure \* ARABIC </w:instrText>
      </w:r>
      <w:r w:rsidR="0008216A">
        <w:fldChar w:fldCharType="separate"/>
      </w:r>
      <w:r w:rsidR="00CE09DF">
        <w:rPr>
          <w:noProof/>
        </w:rPr>
        <w:t>22</w:t>
      </w:r>
      <w:r w:rsidR="0008216A">
        <w:rPr>
          <w:noProof/>
        </w:rPr>
        <w:fldChar w:fldCharType="end"/>
      </w:r>
      <w:r>
        <w:t>: Gantry with all light showing green</w:t>
      </w:r>
      <w:bookmarkEnd w:id="61"/>
      <w:bookmarkEnd w:id="62"/>
    </w:p>
    <w:p w14:paraId="5B37F230" w14:textId="6134B586" w:rsidR="002323C8" w:rsidRDefault="002323C8" w:rsidP="002323C8">
      <w:r>
        <w:rPr>
          <w:noProof/>
        </w:rPr>
        <w:drawing>
          <wp:inline distT="0" distB="0" distL="0" distR="0" wp14:anchorId="1285092B" wp14:editId="402C74AA">
            <wp:extent cx="2724150" cy="1001395"/>
            <wp:effectExtent l="19050" t="19050" r="19050" b="273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59411" cy="1014357"/>
                    </a:xfrm>
                    <a:prstGeom prst="rect">
                      <a:avLst/>
                    </a:prstGeom>
                    <a:ln>
                      <a:solidFill>
                        <a:schemeClr val="accent1"/>
                      </a:solidFill>
                    </a:ln>
                  </pic:spPr>
                </pic:pic>
              </a:graphicData>
            </a:graphic>
          </wp:inline>
        </w:drawing>
      </w:r>
    </w:p>
    <w:p w14:paraId="3E24BA89" w14:textId="36963B71" w:rsidR="002323C8" w:rsidRDefault="002323C8" w:rsidP="002323C8">
      <w:pPr>
        <w:pStyle w:val="Caption"/>
      </w:pPr>
      <w:bookmarkStart w:id="63" w:name="_Toc26194429"/>
      <w:bookmarkStart w:id="64" w:name="_Toc26865929"/>
      <w:r>
        <w:t xml:space="preserve">Figure </w:t>
      </w:r>
      <w:r w:rsidR="0008216A">
        <w:fldChar w:fldCharType="begin"/>
      </w:r>
      <w:r w:rsidR="0008216A">
        <w:instrText xml:space="preserve"> SEQ Figure \* ARABIC </w:instrText>
      </w:r>
      <w:r w:rsidR="0008216A">
        <w:fldChar w:fldCharType="separate"/>
      </w:r>
      <w:r w:rsidR="00CE09DF">
        <w:rPr>
          <w:noProof/>
        </w:rPr>
        <w:t>23</w:t>
      </w:r>
      <w:r w:rsidR="0008216A">
        <w:rPr>
          <w:noProof/>
        </w:rPr>
        <w:fldChar w:fldCharType="end"/>
      </w:r>
      <w:r>
        <w:t>: Gantry with hard shoulder red</w:t>
      </w:r>
      <w:bookmarkEnd w:id="63"/>
      <w:bookmarkEnd w:id="64"/>
    </w:p>
    <w:p w14:paraId="6C1F4D8A" w14:textId="5BB8524A" w:rsidR="00CB049F" w:rsidRDefault="00CB049F" w:rsidP="002323C8">
      <w:r>
        <w:t xml:space="preserve">The gantry was set up using a wired system to the main registry server for security reasons. </w:t>
      </w:r>
      <w:r w:rsidR="00723FA5">
        <w:t xml:space="preserve">This was accessed by a pc with security settings </w:t>
      </w:r>
      <w:proofErr w:type="spellStart"/>
      <w:r w:rsidR="00723FA5">
        <w:t>ie</w:t>
      </w:r>
      <w:proofErr w:type="spellEnd"/>
      <w:r w:rsidR="00723FA5">
        <w:t xml:space="preserve"> username and password.</w:t>
      </w:r>
    </w:p>
    <w:p w14:paraId="1E3BD25F" w14:textId="54129B1E" w:rsidR="00792BFF" w:rsidRDefault="00792BFF" w:rsidP="002323C8">
      <w:r>
        <w:rPr>
          <w:noProof/>
        </w:rPr>
        <w:drawing>
          <wp:inline distT="0" distB="0" distL="0" distR="0" wp14:anchorId="1D3BBCBC" wp14:editId="7000553F">
            <wp:extent cx="2784150" cy="1000125"/>
            <wp:effectExtent l="19050" t="19050" r="1651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789690" cy="1002115"/>
                    </a:xfrm>
                    <a:prstGeom prst="rect">
                      <a:avLst/>
                    </a:prstGeom>
                    <a:ln>
                      <a:solidFill>
                        <a:schemeClr val="accent1"/>
                      </a:solidFill>
                    </a:ln>
                  </pic:spPr>
                </pic:pic>
              </a:graphicData>
            </a:graphic>
          </wp:inline>
        </w:drawing>
      </w:r>
    </w:p>
    <w:p w14:paraId="6A9820A0" w14:textId="5F046D52" w:rsidR="00792BFF" w:rsidRDefault="00792BFF" w:rsidP="00792BFF">
      <w:pPr>
        <w:pStyle w:val="Caption"/>
      </w:pPr>
      <w:bookmarkStart w:id="65" w:name="_Toc26865930"/>
      <w:r>
        <w:t xml:space="preserve">Figure </w:t>
      </w:r>
      <w:r w:rsidR="0008216A">
        <w:fldChar w:fldCharType="begin"/>
      </w:r>
      <w:r w:rsidR="0008216A">
        <w:instrText xml:space="preserve"> SEQ Figure \* ARABIC </w:instrText>
      </w:r>
      <w:r w:rsidR="0008216A">
        <w:fldChar w:fldCharType="separate"/>
      </w:r>
      <w:r w:rsidR="00CE09DF">
        <w:rPr>
          <w:noProof/>
        </w:rPr>
        <w:t>24</w:t>
      </w:r>
      <w:r w:rsidR="0008216A">
        <w:rPr>
          <w:noProof/>
        </w:rPr>
        <w:fldChar w:fldCharType="end"/>
      </w:r>
      <w:r>
        <w:t>: Registration Server login</w:t>
      </w:r>
      <w:bookmarkEnd w:id="65"/>
    </w:p>
    <w:p w14:paraId="0C0A709C" w14:textId="0AB21013" w:rsidR="002323C8" w:rsidRDefault="002323C8" w:rsidP="002323C8">
      <w:r>
        <w:t>A battery was attached to a solar panel to mimic a car being charged.</w:t>
      </w:r>
    </w:p>
    <w:p w14:paraId="6BEAA1F6" w14:textId="57335387" w:rsidR="002323C8" w:rsidRDefault="002323C8" w:rsidP="002323C8">
      <w:r>
        <w:rPr>
          <w:noProof/>
        </w:rPr>
        <w:lastRenderedPageBreak/>
        <w:drawing>
          <wp:inline distT="0" distB="0" distL="0" distR="0" wp14:anchorId="03642857" wp14:editId="1232B1AF">
            <wp:extent cx="2762250" cy="1668343"/>
            <wp:effectExtent l="19050" t="19050" r="19050" b="273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3830" b="15663"/>
                    <a:stretch/>
                  </pic:blipFill>
                  <pic:spPr bwMode="auto">
                    <a:xfrm>
                      <a:off x="0" y="0"/>
                      <a:ext cx="2803468" cy="1693238"/>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71858F4" w14:textId="20691E7D" w:rsidR="002323C8" w:rsidRDefault="002323C8" w:rsidP="002323C8">
      <w:pPr>
        <w:pStyle w:val="Caption"/>
      </w:pPr>
      <w:bookmarkStart w:id="66" w:name="_Toc26194430"/>
      <w:bookmarkStart w:id="67" w:name="_Toc26865931"/>
      <w:r>
        <w:t xml:space="preserve">Figure </w:t>
      </w:r>
      <w:r w:rsidR="0008216A">
        <w:fldChar w:fldCharType="begin"/>
      </w:r>
      <w:r w:rsidR="0008216A">
        <w:instrText xml:space="preserve"> SEQ Figure \* ARABIC </w:instrText>
      </w:r>
      <w:r w:rsidR="0008216A">
        <w:fldChar w:fldCharType="separate"/>
      </w:r>
      <w:r w:rsidR="00CE09DF">
        <w:rPr>
          <w:noProof/>
        </w:rPr>
        <w:t>25</w:t>
      </w:r>
      <w:r w:rsidR="0008216A">
        <w:rPr>
          <w:noProof/>
        </w:rPr>
        <w:fldChar w:fldCharType="end"/>
      </w:r>
      <w:r>
        <w:t>: Solar panel charging car</w:t>
      </w:r>
      <w:bookmarkEnd w:id="66"/>
      <w:bookmarkEnd w:id="67"/>
    </w:p>
    <w:p w14:paraId="262D5D22" w14:textId="7DEA2D6B" w:rsidR="001E0027" w:rsidRPr="00ED283A" w:rsidRDefault="00ED283A" w:rsidP="001E0027">
      <w:r>
        <w:t>Figure 2</w:t>
      </w:r>
      <w:r w:rsidR="00CE09DF">
        <w:t>6</w:t>
      </w:r>
      <w:r>
        <w:t xml:space="preserve"> shows the </w:t>
      </w:r>
      <w:r w:rsidR="00CF362D">
        <w:t>streetlights</w:t>
      </w:r>
      <w:r>
        <w:t xml:space="preserve"> unlit as the photoresistors are </w:t>
      </w:r>
      <w:r w:rsidR="00CF362D">
        <w:t>showing enough</w:t>
      </w:r>
      <w:r>
        <w:t xml:space="preserve"> </w:t>
      </w:r>
      <w:r w:rsidR="00CF362D">
        <w:t>light currently</w:t>
      </w:r>
      <w:r>
        <w:t>.</w:t>
      </w:r>
      <w:r w:rsidR="001E0027">
        <w:t xml:space="preserve"> They send signals to a wireless router as the information is relatively low priority.</w:t>
      </w:r>
    </w:p>
    <w:p w14:paraId="77CB1ECD" w14:textId="04032D7B" w:rsidR="002323C8" w:rsidRPr="002323C8" w:rsidRDefault="002323C8" w:rsidP="002323C8">
      <w:r>
        <w:rPr>
          <w:noProof/>
        </w:rPr>
        <w:drawing>
          <wp:inline distT="0" distB="0" distL="0" distR="0" wp14:anchorId="08F488F3" wp14:editId="586FC9D7">
            <wp:extent cx="2358390" cy="1630661"/>
            <wp:effectExtent l="19050" t="19050" r="22860" b="273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379828" cy="1645484"/>
                    </a:xfrm>
                    <a:prstGeom prst="rect">
                      <a:avLst/>
                    </a:prstGeom>
                    <a:ln>
                      <a:solidFill>
                        <a:schemeClr val="accent1"/>
                      </a:solidFill>
                    </a:ln>
                  </pic:spPr>
                </pic:pic>
              </a:graphicData>
            </a:graphic>
          </wp:inline>
        </w:drawing>
      </w:r>
    </w:p>
    <w:p w14:paraId="6FE418F5" w14:textId="4832F440" w:rsidR="002323C8" w:rsidRDefault="00CB049F" w:rsidP="00CB049F">
      <w:pPr>
        <w:pStyle w:val="Caption"/>
      </w:pPr>
      <w:bookmarkStart w:id="68" w:name="_Toc26194431"/>
      <w:bookmarkStart w:id="69" w:name="_Toc26865932"/>
      <w:r>
        <w:t xml:space="preserve">Figure </w:t>
      </w:r>
      <w:r w:rsidR="0008216A">
        <w:fldChar w:fldCharType="begin"/>
      </w:r>
      <w:r w:rsidR="0008216A">
        <w:instrText xml:space="preserve"> SEQ Figure \* ARABIC </w:instrText>
      </w:r>
      <w:r w:rsidR="0008216A">
        <w:fldChar w:fldCharType="separate"/>
      </w:r>
      <w:r w:rsidR="00CE09DF">
        <w:rPr>
          <w:noProof/>
        </w:rPr>
        <w:t>26</w:t>
      </w:r>
      <w:r w:rsidR="0008216A">
        <w:rPr>
          <w:noProof/>
        </w:rPr>
        <w:fldChar w:fldCharType="end"/>
      </w:r>
      <w:r>
        <w:t>: Streetlight with no light activated</w:t>
      </w:r>
      <w:bookmarkEnd w:id="68"/>
      <w:bookmarkEnd w:id="69"/>
    </w:p>
    <w:p w14:paraId="2E490598" w14:textId="143C84EE" w:rsidR="003B31D0" w:rsidRDefault="00ED283A" w:rsidP="00CF362D">
      <w:r>
        <w:t>When a car passes, it triggers the motion sensor, indicated by the red M turning green, Figure 2</w:t>
      </w:r>
      <w:r w:rsidR="00CE09DF">
        <w:t>7</w:t>
      </w:r>
      <w:r>
        <w:t>.</w:t>
      </w:r>
    </w:p>
    <w:p w14:paraId="5DC6D138" w14:textId="76BB56E4" w:rsidR="00ED283A" w:rsidRDefault="00ED283A" w:rsidP="003B31D0">
      <w:pPr>
        <w:jc w:val="left"/>
      </w:pPr>
      <w:r>
        <w:rPr>
          <w:noProof/>
        </w:rPr>
        <w:drawing>
          <wp:inline distT="0" distB="0" distL="0" distR="0" wp14:anchorId="717D1694" wp14:editId="44F775B2">
            <wp:extent cx="2401062" cy="1241323"/>
            <wp:effectExtent l="19050" t="19050" r="18415" b="165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32386"/>
                    <a:stretch/>
                  </pic:blipFill>
                  <pic:spPr bwMode="auto">
                    <a:xfrm>
                      <a:off x="0" y="0"/>
                      <a:ext cx="2446725" cy="1264930"/>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C015D32" w14:textId="74C5AA06" w:rsidR="00ED283A" w:rsidRDefault="00ED283A" w:rsidP="00ED283A">
      <w:pPr>
        <w:pStyle w:val="Caption"/>
      </w:pPr>
      <w:bookmarkStart w:id="70" w:name="_Toc26194432"/>
      <w:bookmarkStart w:id="71" w:name="_Toc26865933"/>
      <w:r>
        <w:t xml:space="preserve">Figure </w:t>
      </w:r>
      <w:r w:rsidR="0008216A">
        <w:fldChar w:fldCharType="begin"/>
      </w:r>
      <w:r w:rsidR="0008216A">
        <w:instrText xml:space="preserve"> SEQ Figure \* ARABIC </w:instrText>
      </w:r>
      <w:r w:rsidR="0008216A">
        <w:fldChar w:fldCharType="separate"/>
      </w:r>
      <w:r w:rsidR="00CE09DF">
        <w:rPr>
          <w:noProof/>
        </w:rPr>
        <w:t>27</w:t>
      </w:r>
      <w:r w:rsidR="0008216A">
        <w:rPr>
          <w:noProof/>
        </w:rPr>
        <w:fldChar w:fldCharType="end"/>
      </w:r>
      <w:r>
        <w:t>: Motion sensor activated by car</w:t>
      </w:r>
      <w:bookmarkEnd w:id="70"/>
      <w:bookmarkEnd w:id="71"/>
    </w:p>
    <w:p w14:paraId="667799C2" w14:textId="4D121C79" w:rsidR="00C22A5A" w:rsidRDefault="007B3463" w:rsidP="007B3463">
      <w:r>
        <w:t>As the</w:t>
      </w:r>
      <w:r w:rsidR="00504EA0">
        <w:t>y are using wireless technology, the security that has been implemented is</w:t>
      </w:r>
      <w:r w:rsidR="00F91B7D">
        <w:t xml:space="preserve"> </w:t>
      </w:r>
      <w:proofErr w:type="spellStart"/>
      <w:r w:rsidR="00F91B7D">
        <w:t>WPA2-PSK</w:t>
      </w:r>
      <w:proofErr w:type="spellEnd"/>
      <w:r w:rsidR="00956FA3">
        <w:t xml:space="preserve"> with an A</w:t>
      </w:r>
      <w:r w:rsidR="00E23803">
        <w:t xml:space="preserve">dvanced </w:t>
      </w:r>
      <w:r w:rsidR="00956FA3">
        <w:t>E</w:t>
      </w:r>
      <w:r w:rsidR="00E23803">
        <w:t xml:space="preserve">ncryption </w:t>
      </w:r>
      <w:r w:rsidR="00956FA3">
        <w:t>S</w:t>
      </w:r>
      <w:r w:rsidR="00E23803">
        <w:t>tandard</w:t>
      </w:r>
      <w:r w:rsidR="00956FA3">
        <w:t xml:space="preserve"> algorithm and</w:t>
      </w:r>
      <w:r w:rsidR="00F91B7D">
        <w:t xml:space="preserve"> a</w:t>
      </w:r>
      <w:r w:rsidR="00C22A5A">
        <w:t xml:space="preserve"> password.</w:t>
      </w:r>
    </w:p>
    <w:p w14:paraId="4023B153" w14:textId="24296A06" w:rsidR="007B3463" w:rsidRDefault="00F91B7D" w:rsidP="007B3463">
      <w:r>
        <w:rPr>
          <w:noProof/>
        </w:rPr>
        <w:drawing>
          <wp:inline distT="0" distB="0" distL="0" distR="0" wp14:anchorId="5C70AB4B" wp14:editId="0A6AA34F">
            <wp:extent cx="2620518" cy="1148392"/>
            <wp:effectExtent l="19050" t="19050" r="27940" b="139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8519" t="24645" r="2080"/>
                    <a:stretch/>
                  </pic:blipFill>
                  <pic:spPr bwMode="auto">
                    <a:xfrm>
                      <a:off x="0" y="0"/>
                      <a:ext cx="2640963" cy="1157351"/>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3D524B8" w14:textId="264AA66A" w:rsidR="00101AE9" w:rsidRDefault="00101AE9" w:rsidP="00101AE9">
      <w:pPr>
        <w:pStyle w:val="Caption"/>
      </w:pPr>
      <w:bookmarkStart w:id="72" w:name="_Toc26194433"/>
      <w:bookmarkStart w:id="73" w:name="_Toc26865934"/>
      <w:r>
        <w:t xml:space="preserve">Figure </w:t>
      </w:r>
      <w:r w:rsidR="0008216A">
        <w:fldChar w:fldCharType="begin"/>
      </w:r>
      <w:r w:rsidR="0008216A">
        <w:instrText xml:space="preserve"> SEQ Figure \* ARABIC </w:instrText>
      </w:r>
      <w:r w:rsidR="0008216A">
        <w:fldChar w:fldCharType="separate"/>
      </w:r>
      <w:r w:rsidR="00CE09DF">
        <w:rPr>
          <w:noProof/>
        </w:rPr>
        <w:t>28</w:t>
      </w:r>
      <w:r w:rsidR="0008216A">
        <w:rPr>
          <w:noProof/>
        </w:rPr>
        <w:fldChar w:fldCharType="end"/>
      </w:r>
      <w:r>
        <w:t>: AES Wireless Security</w:t>
      </w:r>
      <w:bookmarkEnd w:id="72"/>
      <w:bookmarkEnd w:id="73"/>
    </w:p>
    <w:p w14:paraId="574586D2" w14:textId="4DCB0173" w:rsidR="00D90D41" w:rsidRDefault="00D90D41" w:rsidP="00D90D41">
      <w:r>
        <w:t xml:space="preserve">A motion detector and a webcam were set up to imitate a control centre being able to see </w:t>
      </w:r>
      <w:r w:rsidR="00BE59C6">
        <w:t>what was happening when</w:t>
      </w:r>
      <w:r>
        <w:t xml:space="preserve"> an issue w</w:t>
      </w:r>
      <w:r w:rsidR="00226BBF">
        <w:t>as</w:t>
      </w:r>
      <w:r>
        <w:t xml:space="preserve"> reported to allow operators to respond more effectively.</w:t>
      </w:r>
    </w:p>
    <w:p w14:paraId="58DC2623" w14:textId="768683D7" w:rsidR="00792BFF" w:rsidRPr="00D90D41" w:rsidRDefault="00792BFF" w:rsidP="00D90D41">
      <w:r>
        <w:t xml:space="preserve">Conditions were set up in the registry server to link the motion detector with the webcam as shown in figure </w:t>
      </w:r>
      <w:r w:rsidR="00CE09DF">
        <w:t>29 with figures 30 and 31 showing them working</w:t>
      </w:r>
      <w:r>
        <w:t>.</w:t>
      </w:r>
    </w:p>
    <w:p w14:paraId="70376E33" w14:textId="6C03F62F" w:rsidR="00D90D41" w:rsidRDefault="00792BFF" w:rsidP="00D90D41">
      <w:r>
        <w:rPr>
          <w:noProof/>
        </w:rPr>
        <w:drawing>
          <wp:inline distT="0" distB="0" distL="0" distR="0" wp14:anchorId="34795522" wp14:editId="712C2063">
            <wp:extent cx="3493663" cy="1017270"/>
            <wp:effectExtent l="19050" t="19050" r="12065" b="1143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499176" cy="1018875"/>
                    </a:xfrm>
                    <a:prstGeom prst="rect">
                      <a:avLst/>
                    </a:prstGeom>
                    <a:ln>
                      <a:solidFill>
                        <a:schemeClr val="accent1"/>
                      </a:solidFill>
                    </a:ln>
                  </pic:spPr>
                </pic:pic>
              </a:graphicData>
            </a:graphic>
          </wp:inline>
        </w:drawing>
      </w:r>
    </w:p>
    <w:p w14:paraId="76D3D2EF" w14:textId="3DAAE7DF" w:rsidR="00792BFF" w:rsidRPr="00792BFF" w:rsidRDefault="00792BFF" w:rsidP="00792BFF">
      <w:pPr>
        <w:pStyle w:val="Caption"/>
      </w:pPr>
      <w:bookmarkStart w:id="74" w:name="_Toc26865935"/>
      <w:r>
        <w:t xml:space="preserve">Figure </w:t>
      </w:r>
      <w:r w:rsidR="0008216A">
        <w:fldChar w:fldCharType="begin"/>
      </w:r>
      <w:r w:rsidR="0008216A">
        <w:instrText xml:space="preserve"> SEQ Figure \* ARABIC </w:instrText>
      </w:r>
      <w:r w:rsidR="0008216A">
        <w:fldChar w:fldCharType="separate"/>
      </w:r>
      <w:r w:rsidR="00CE09DF">
        <w:rPr>
          <w:noProof/>
        </w:rPr>
        <w:t>29</w:t>
      </w:r>
      <w:r w:rsidR="0008216A">
        <w:rPr>
          <w:noProof/>
        </w:rPr>
        <w:fldChar w:fldCharType="end"/>
      </w:r>
      <w:r>
        <w:t>: Conditions for Webcam</w:t>
      </w:r>
      <w:bookmarkEnd w:id="74"/>
    </w:p>
    <w:p w14:paraId="2680A294" w14:textId="38F59616" w:rsidR="00D90D41" w:rsidRDefault="00D90D41" w:rsidP="00D90D41">
      <w:r>
        <w:rPr>
          <w:noProof/>
        </w:rPr>
        <w:drawing>
          <wp:inline distT="0" distB="0" distL="0" distR="0" wp14:anchorId="7B282AB4" wp14:editId="6F4E8E70">
            <wp:extent cx="3242310" cy="2359815"/>
            <wp:effectExtent l="19050" t="19050" r="15240" b="215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255707" cy="2369566"/>
                    </a:xfrm>
                    <a:prstGeom prst="rect">
                      <a:avLst/>
                    </a:prstGeom>
                    <a:ln>
                      <a:solidFill>
                        <a:schemeClr val="accent1"/>
                      </a:solidFill>
                    </a:ln>
                  </pic:spPr>
                </pic:pic>
              </a:graphicData>
            </a:graphic>
          </wp:inline>
        </w:drawing>
      </w:r>
    </w:p>
    <w:p w14:paraId="408B9A17" w14:textId="5FC310C6" w:rsidR="00792BFF" w:rsidRDefault="00792BFF" w:rsidP="00792BFF">
      <w:pPr>
        <w:pStyle w:val="Caption"/>
      </w:pPr>
      <w:bookmarkStart w:id="75" w:name="_Toc26865936"/>
      <w:r>
        <w:t xml:space="preserve">Figure </w:t>
      </w:r>
      <w:r w:rsidR="0008216A">
        <w:fldChar w:fldCharType="begin"/>
      </w:r>
      <w:r w:rsidR="0008216A">
        <w:instrText xml:space="preserve"> SEQ Figure \* ARABIC </w:instrText>
      </w:r>
      <w:r w:rsidR="0008216A">
        <w:fldChar w:fldCharType="separate"/>
      </w:r>
      <w:r w:rsidR="00CE09DF">
        <w:rPr>
          <w:noProof/>
        </w:rPr>
        <w:t>30</w:t>
      </w:r>
      <w:r w:rsidR="0008216A">
        <w:rPr>
          <w:noProof/>
        </w:rPr>
        <w:fldChar w:fldCharType="end"/>
      </w:r>
      <w:r>
        <w:t>: Motion Detector and Webcam Off</w:t>
      </w:r>
      <w:bookmarkEnd w:id="75"/>
    </w:p>
    <w:p w14:paraId="6A79843D" w14:textId="77777777" w:rsidR="009F1C85" w:rsidRDefault="009F1C85" w:rsidP="00D90D41">
      <w:pPr>
        <w:rPr>
          <w:noProof/>
        </w:rPr>
      </w:pPr>
    </w:p>
    <w:p w14:paraId="082FD34D" w14:textId="77777777" w:rsidR="009F1C85" w:rsidRDefault="009F1C85" w:rsidP="00D90D41">
      <w:pPr>
        <w:rPr>
          <w:noProof/>
        </w:rPr>
      </w:pPr>
    </w:p>
    <w:p w14:paraId="7B04B907" w14:textId="4BC60EBA" w:rsidR="00D90D41" w:rsidRDefault="00D90D41" w:rsidP="00D90D41">
      <w:r>
        <w:rPr>
          <w:noProof/>
        </w:rPr>
        <w:lastRenderedPageBreak/>
        <w:drawing>
          <wp:inline distT="0" distB="0" distL="0" distR="0" wp14:anchorId="1CAF113E" wp14:editId="0A7F2BF5">
            <wp:extent cx="2716530" cy="2093595"/>
            <wp:effectExtent l="19050" t="19050" r="26670" b="209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13939" r="5059"/>
                    <a:stretch/>
                  </pic:blipFill>
                  <pic:spPr bwMode="auto">
                    <a:xfrm>
                      <a:off x="0" y="0"/>
                      <a:ext cx="2757039" cy="2124815"/>
                    </a:xfrm>
                    <a:prstGeom prst="rect">
                      <a:avLst/>
                    </a:prstGeom>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013B4A1" w14:textId="0F146166" w:rsidR="00CE09DF" w:rsidRPr="00CE09DF" w:rsidRDefault="00792BFF" w:rsidP="00CE09DF">
      <w:pPr>
        <w:pStyle w:val="Caption"/>
      </w:pPr>
      <w:bookmarkStart w:id="76" w:name="_Toc26865937"/>
      <w:r>
        <w:t xml:space="preserve">Figure </w:t>
      </w:r>
      <w:r w:rsidR="0008216A">
        <w:fldChar w:fldCharType="begin"/>
      </w:r>
      <w:r w:rsidR="0008216A">
        <w:instrText xml:space="preserve"> SEQ Figure \* ARABIC </w:instrText>
      </w:r>
      <w:r w:rsidR="0008216A">
        <w:fldChar w:fldCharType="separate"/>
      </w:r>
      <w:r w:rsidR="00CE09DF">
        <w:rPr>
          <w:noProof/>
        </w:rPr>
        <w:t>31</w:t>
      </w:r>
      <w:r w:rsidR="0008216A">
        <w:rPr>
          <w:noProof/>
        </w:rPr>
        <w:fldChar w:fldCharType="end"/>
      </w:r>
      <w:r>
        <w:t>: Motion Detector and Webcam On</w:t>
      </w:r>
      <w:bookmarkEnd w:id="76"/>
    </w:p>
    <w:p w14:paraId="42686745" w14:textId="5C4C5258" w:rsidR="003B31D0" w:rsidRDefault="001E0027" w:rsidP="001E0027">
      <w:pPr>
        <w:pStyle w:val="Heading1"/>
      </w:pPr>
      <w:bookmarkStart w:id="77" w:name="_Toc26975217"/>
      <w:r>
        <w:t>Conclusion</w:t>
      </w:r>
      <w:r w:rsidR="00357459">
        <w:t xml:space="preserve"> for Task 2</w:t>
      </w:r>
      <w:bookmarkEnd w:id="77"/>
    </w:p>
    <w:p w14:paraId="14732D4B" w14:textId="77C47A72" w:rsidR="003B31D0" w:rsidRDefault="001E0027" w:rsidP="00792BFF">
      <w:r>
        <w:t xml:space="preserve">Packet Tracer does not lend itself to IoT </w:t>
      </w:r>
      <w:r w:rsidR="00CE09DF">
        <w:t xml:space="preserve">smart </w:t>
      </w:r>
      <w:r>
        <w:t>motorway</w:t>
      </w:r>
      <w:r w:rsidR="00CE09DF">
        <w:t>s.</w:t>
      </w:r>
      <w:r>
        <w:t xml:space="preserve"> </w:t>
      </w:r>
      <w:r w:rsidR="00CE09DF">
        <w:t>M</w:t>
      </w:r>
      <w:r>
        <w:t xml:space="preserve">any different sensors </w:t>
      </w:r>
      <w:r w:rsidR="00CE09DF">
        <w:t>were</w:t>
      </w:r>
      <w:r>
        <w:t xml:space="preserve"> used to simulate what would be used in a real-life scenario. Localised end solutions </w:t>
      </w:r>
      <w:r w:rsidR="00226BBF">
        <w:t xml:space="preserve">with wireless technology </w:t>
      </w:r>
      <w:r>
        <w:t>were used for the streetlights as they only had to send a hello message once every day to acknowledge that they are operational. The overhead gantries were hard wired to the server</w:t>
      </w:r>
      <w:r w:rsidR="00723FA5">
        <w:t>. A webcam was added</w:t>
      </w:r>
      <w:r>
        <w:t xml:space="preserve"> so that decisions could be made by an operator </w:t>
      </w:r>
      <w:r w:rsidR="004D27F2">
        <w:t xml:space="preserve">after visual inspection </w:t>
      </w:r>
      <w:r>
        <w:t>at a command centre</w:t>
      </w:r>
      <w:r w:rsidR="004D27F2">
        <w:t>. Data was sent to the server registry, where it could be used for predictive analysis</w:t>
      </w:r>
      <w:r w:rsidR="00792BFF">
        <w:t>.</w:t>
      </w:r>
    </w:p>
    <w:p w14:paraId="24CE90F1" w14:textId="77777777" w:rsidR="003B31D0" w:rsidRDefault="003B31D0" w:rsidP="003B31D0">
      <w:pPr>
        <w:jc w:val="left"/>
        <w:sectPr w:rsidR="003B31D0" w:rsidSect="003B31D0">
          <w:pgSz w:w="11906" w:h="16838"/>
          <w:pgMar w:top="1440" w:right="1440" w:bottom="1440" w:left="1440" w:header="708" w:footer="708" w:gutter="0"/>
          <w:cols w:num="2" w:space="708"/>
          <w:docGrid w:linePitch="360"/>
        </w:sectPr>
      </w:pPr>
    </w:p>
    <w:p w14:paraId="72A09D65" w14:textId="1E8F7B3A" w:rsidR="003B31D0" w:rsidRDefault="007A62CB" w:rsidP="007A62CB">
      <w:pPr>
        <w:pStyle w:val="Heading1"/>
        <w:numPr>
          <w:ilvl w:val="0"/>
          <w:numId w:val="0"/>
        </w:numPr>
        <w:ind w:left="720" w:hanging="720"/>
      </w:pPr>
      <w:bookmarkStart w:id="78" w:name="_Toc26975218"/>
      <w:r>
        <w:lastRenderedPageBreak/>
        <w:t>Bibliography</w:t>
      </w:r>
      <w:bookmarkEnd w:id="78"/>
    </w:p>
    <w:p w14:paraId="01771A98" w14:textId="77777777" w:rsidR="003D07AF" w:rsidRPr="003D07AF" w:rsidRDefault="003D07AF" w:rsidP="003D07AF"/>
    <w:p w14:paraId="2A13C2CC" w14:textId="20BA1A4B" w:rsidR="003D07AF" w:rsidRPr="003D07AF" w:rsidRDefault="003D07AF" w:rsidP="003D07AF">
      <w:pPr>
        <w:widowControl w:val="0"/>
        <w:autoSpaceDE w:val="0"/>
        <w:autoSpaceDN w:val="0"/>
        <w:adjustRightInd w:val="0"/>
        <w:spacing w:line="240" w:lineRule="auto"/>
        <w:ind w:left="640" w:hanging="640"/>
        <w:rPr>
          <w:noProof/>
        </w:rPr>
      </w:pPr>
      <w:r>
        <w:fldChar w:fldCharType="begin" w:fldLock="1"/>
      </w:r>
      <w:r>
        <w:instrText xml:space="preserve">ADDIN Mendeley Bibliography CSL_BIBLIOGRAPHY </w:instrText>
      </w:r>
      <w:r>
        <w:fldChar w:fldCharType="separate"/>
      </w:r>
      <w:r w:rsidRPr="003D07AF">
        <w:rPr>
          <w:noProof/>
        </w:rPr>
        <w:t>[1]</w:t>
      </w:r>
      <w:r w:rsidRPr="003D07AF">
        <w:rPr>
          <w:noProof/>
        </w:rPr>
        <w:tab/>
        <w:t>“1: Smart cities definitions | Centre for Cities.” [Online]. Available: https://www.centreforcities.org/reader/smart-cities/what-is-a-smart-city/1-smart-cities-definitions/. [Accessed: 04-Nov-2019].</w:t>
      </w:r>
    </w:p>
    <w:p w14:paraId="5324C295"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[2]</w:t>
      </w:r>
      <w:r w:rsidRPr="003D07AF">
        <w:rPr>
          <w:noProof/>
        </w:rPr>
        <w:tab/>
        <w:t xml:space="preserve">S. P. Mohanty, U. Choppali, and E. Kougianos, “Everything you wanted to know about smart cities,” </w:t>
      </w:r>
      <w:r w:rsidRPr="003D07AF">
        <w:rPr>
          <w:i/>
          <w:iCs/>
          <w:noProof/>
        </w:rPr>
        <w:t>IEEE Consum. Electron. Mag.</w:t>
      </w:r>
      <w:r w:rsidRPr="003D07AF">
        <w:rPr>
          <w:noProof/>
        </w:rPr>
        <w:t>, vol. 5, no. 3, pp. 60–70, Jul. 2016.</w:t>
      </w:r>
    </w:p>
    <w:p w14:paraId="4449A9FE"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[3]</w:t>
      </w:r>
      <w:r w:rsidRPr="003D07AF">
        <w:rPr>
          <w:noProof/>
        </w:rPr>
        <w:tab/>
        <w:t xml:space="preserve">J. Arauz, “Smart Cities and the Dire Need for a Course Correction,” in </w:t>
      </w:r>
      <w:r w:rsidRPr="003D07AF">
        <w:rPr>
          <w:i/>
          <w:iCs/>
          <w:noProof/>
        </w:rPr>
        <w:t>2018 IEEE International Smart Cities Conference, ISC2 2018</w:t>
      </w:r>
      <w:r w:rsidRPr="003D07AF">
        <w:rPr>
          <w:noProof/>
        </w:rPr>
        <w:t>, 2019.</w:t>
      </w:r>
    </w:p>
    <w:p w14:paraId="590B4346"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[4]</w:t>
      </w:r>
      <w:r w:rsidRPr="003D07AF">
        <w:rPr>
          <w:noProof/>
        </w:rPr>
        <w:tab/>
        <w:t xml:space="preserve">V. Albino, U. Berardi, and R. M. Dangelico, “Smart cities: Definitions, dimensions, performance, and initiatives,” </w:t>
      </w:r>
      <w:r w:rsidRPr="003D07AF">
        <w:rPr>
          <w:i/>
          <w:iCs/>
          <w:noProof/>
        </w:rPr>
        <w:t>J. Urban Technol.</w:t>
      </w:r>
      <w:r w:rsidRPr="003D07AF">
        <w:rPr>
          <w:noProof/>
        </w:rPr>
        <w:t>, vol. 22, no. 1, pp. 3–21, 2015.</w:t>
      </w:r>
    </w:p>
    <w:p w14:paraId="2020B1A5"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[5]</w:t>
      </w:r>
      <w:r w:rsidRPr="003D07AF">
        <w:rPr>
          <w:noProof/>
        </w:rPr>
        <w:tab/>
        <w:t>“Top 10 Smartest Cities In The World.” [Online]. Available: https://www.designworldonline.com/top-10-smartest-cities-in-the-world/. [Accessed: 26-Nov-2019].</w:t>
      </w:r>
    </w:p>
    <w:p w14:paraId="214BB8EC"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[6]</w:t>
      </w:r>
      <w:r w:rsidRPr="003D07AF">
        <w:rPr>
          <w:noProof/>
        </w:rPr>
        <w:tab/>
        <w:t>“What is a smart city? Technology and examples.” [Online]. Available: https://www.gemalto.com/iot/inspired/smart-cities. [Accessed: 28-Oct-2019].</w:t>
      </w:r>
    </w:p>
    <w:p w14:paraId="7101EF20"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[7]</w:t>
      </w:r>
      <w:r w:rsidRPr="003D07AF">
        <w:rPr>
          <w:noProof/>
        </w:rPr>
        <w:tab/>
        <w:t>“Smart Cities – Internet of Things (IoT) Solutions.” [Online]. Available: https://www.vodafone.com/business/industry/public-services-smart-cities. [Accessed: 29-Oct-2019].</w:t>
      </w:r>
    </w:p>
    <w:p w14:paraId="723FA412"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[8]</w:t>
      </w:r>
      <w:r w:rsidRPr="003D07AF">
        <w:rPr>
          <w:noProof/>
        </w:rPr>
        <w:tab/>
        <w:t>“What is a smart city? Technology and examples.” [Online]. Available: https://www.gemalto.com/iot/inspired/smart-cities. [Accessed: 04-Nov-2019].</w:t>
      </w:r>
    </w:p>
    <w:p w14:paraId="0E8633B7"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[9]</w:t>
      </w:r>
      <w:r w:rsidRPr="003D07AF">
        <w:rPr>
          <w:noProof/>
        </w:rPr>
        <w:tab/>
        <w:t>“What Is A Smart City? | Computerworld.” [Online]. Available: https://www.computerworld.com/article/3427835/what-is-a-smart-city--how-to-define-a-smart-city.html. [Accessed: 04-Nov-2019].</w:t>
      </w:r>
    </w:p>
    <w:p w14:paraId="4D7A999E"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[10]</w:t>
      </w:r>
      <w:r w:rsidRPr="003D07AF">
        <w:rPr>
          <w:noProof/>
        </w:rPr>
        <w:tab/>
        <w:t>“Definition | Brussels Smart City.” [Online]. Available: http://www.smartcity.brussels/the-project-definition. [Accessed: 04-Nov-2019].</w:t>
      </w:r>
    </w:p>
    <w:p w14:paraId="73642DB1"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[11]</w:t>
      </w:r>
      <w:r w:rsidRPr="003D07AF">
        <w:rPr>
          <w:noProof/>
        </w:rPr>
        <w:tab/>
        <w:t>“Smart cities: 6 essential technologies - TechRepublic.” [Online]. Available: https://www.techrepublic.com/article/smart-cities-6-essential-technologies/. [Accessed: 04-Nov-2019].</w:t>
      </w:r>
    </w:p>
    <w:p w14:paraId="6539E3B2"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[12]</w:t>
      </w:r>
      <w:r w:rsidRPr="003D07AF">
        <w:rPr>
          <w:noProof/>
        </w:rPr>
        <w:tab/>
        <w:t>“Intro to Sensors.”</w:t>
      </w:r>
    </w:p>
    <w:p w14:paraId="78E1225D"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[13]</w:t>
      </w:r>
      <w:r w:rsidRPr="003D07AF">
        <w:rPr>
          <w:noProof/>
        </w:rPr>
        <w:tab/>
        <w:t>“World Urbanization Prospects - Population Division - United Nations.” [Online]. Available: https://population.un.org/wup/Country-Profiles/. [Accessed: 04-Nov-2019].</w:t>
      </w:r>
    </w:p>
    <w:p w14:paraId="6FF04FE7"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[14]</w:t>
      </w:r>
      <w:r w:rsidRPr="003D07AF">
        <w:rPr>
          <w:noProof/>
        </w:rPr>
        <w:tab/>
        <w:t xml:space="preserve">P. Wilson, “State of smart cities in UK and beyond,” </w:t>
      </w:r>
      <w:r w:rsidRPr="003D07AF">
        <w:rPr>
          <w:i/>
          <w:iCs/>
          <w:noProof/>
        </w:rPr>
        <w:t>IET Smart Cities</w:t>
      </w:r>
      <w:r w:rsidRPr="003D07AF">
        <w:rPr>
          <w:noProof/>
        </w:rPr>
        <w:t>, vol. 1, no. 1, pp. 19–22, Jun. 2019.</w:t>
      </w:r>
    </w:p>
    <w:p w14:paraId="71365683"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[15]</w:t>
      </w:r>
      <w:r w:rsidRPr="003D07AF">
        <w:rPr>
          <w:noProof/>
        </w:rPr>
        <w:tab/>
        <w:t>“Sustainable Development Goals launch in 2016.” [Online]. Available: https://www.un.org/sustainabledevelopment/blog/2015/12/sustainable-development-goals-kick-off-with-start-of-new-year/. [Accessed: 04-Nov-2019].</w:t>
      </w:r>
    </w:p>
    <w:p w14:paraId="4CA1DAB2"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[16]</w:t>
      </w:r>
      <w:r w:rsidRPr="003D07AF">
        <w:rPr>
          <w:noProof/>
        </w:rPr>
        <w:tab/>
        <w:t>T. Winchcomb, S. Massey, and P. Beastall, “Review of latest developments in the Internet of Things Client: Ofcom Riverside House 2a Southwark Bridge Road London SE1 9HA,” 2017.</w:t>
      </w:r>
    </w:p>
    <w:p w14:paraId="784FC949"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lastRenderedPageBreak/>
        <w:t>[17]</w:t>
      </w:r>
      <w:r w:rsidRPr="003D07AF">
        <w:rPr>
          <w:noProof/>
        </w:rPr>
        <w:tab/>
        <w:t>“What is security? - Definition from WhatIs.com.” [Online]. Available: https://searchsecurity.techtarget.com/definition/security. [Accessed: 22-Nov-2019].</w:t>
      </w:r>
    </w:p>
    <w:p w14:paraId="27E9E191"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[18]</w:t>
      </w:r>
      <w:r w:rsidRPr="003D07AF">
        <w:rPr>
          <w:noProof/>
        </w:rPr>
        <w:tab/>
        <w:t>“Secure by Design - GOV.UK.” [Online]. Available: https://www.gov.uk/government/collections/secure-by-design. [Accessed: 13-Nov-2019].</w:t>
      </w:r>
    </w:p>
    <w:p w14:paraId="527F4ED1"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[19]</w:t>
      </w:r>
      <w:r w:rsidRPr="003D07AF">
        <w:rPr>
          <w:noProof/>
        </w:rPr>
        <w:tab/>
        <w:t>“What to do when internet outages ruin your cool smart home.” [Online]. Available: https://mashable.com/2017/02/28/aws-smart-home-iot-fail/?europe=true. [Accessed: 13-Nov-2019].</w:t>
      </w:r>
    </w:p>
    <w:p w14:paraId="78FF8B47"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[20]</w:t>
      </w:r>
      <w:r w:rsidRPr="003D07AF">
        <w:rPr>
          <w:noProof/>
        </w:rPr>
        <w:tab/>
        <w:t>“How did an Amazon glitch leave people literally in the dark? | Technology | The Guardian.” [Online]. Available: https://www.theguardian.com/technology/2017/mar/01/amazon-web-services-outage-smart-homes. [Accessed: 13-Nov-2019].</w:t>
      </w:r>
    </w:p>
    <w:p w14:paraId="7E8F1D72"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[21]</w:t>
      </w:r>
      <w:r w:rsidRPr="003D07AF">
        <w:rPr>
          <w:noProof/>
        </w:rPr>
        <w:tab/>
        <w:t>“What Happens to Your Smarthome When the Power Goes Out?” [Online]. Available: https://www.howtogeek.com/403888/what-happens-to-your-smarthome-when-the-power-goes-out/. [Accessed: 13-Nov-2019].</w:t>
      </w:r>
    </w:p>
    <w:p w14:paraId="5369ABF4"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[22]</w:t>
      </w:r>
      <w:r w:rsidRPr="003D07AF">
        <w:rPr>
          <w:noProof/>
        </w:rPr>
        <w:tab/>
        <w:t>“Smart City Framework.” [Online]. Available: https://pages.nist.gov/smartcitiesarchitecture/. [Accessed: 11-Nov-2019].</w:t>
      </w:r>
    </w:p>
    <w:p w14:paraId="17F68E21"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[23]</w:t>
      </w:r>
      <w:r w:rsidRPr="003D07AF">
        <w:rPr>
          <w:noProof/>
        </w:rPr>
        <w:tab/>
        <w:t>“IES Cities Architecture | NIST.” [Online]. Available: https://www.nist.gov/el/cyber-physical-systems/ies-cities-architecture. [Accessed: 11-Nov-2019].</w:t>
      </w:r>
    </w:p>
    <w:p w14:paraId="68B73D56"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[24]</w:t>
      </w:r>
      <w:r w:rsidRPr="003D07AF">
        <w:rPr>
          <w:noProof/>
        </w:rPr>
        <w:tab/>
        <w:t>“Strategic Transport Technology Plan (STTP) | Mobility and Transport.” [Online]. Available: https://ec.europa.eu/transport/themes/research-and-innovation/strategic-transport-technology-plan-sttp_et. [Accessed: 04-Nov-2019].</w:t>
      </w:r>
    </w:p>
    <w:p w14:paraId="58B8F2AB"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[25]</w:t>
      </w:r>
      <w:r w:rsidRPr="003D07AF">
        <w:rPr>
          <w:noProof/>
        </w:rPr>
        <w:tab/>
        <w:t xml:space="preserve">B. Kolosz and S. Grant-Muller, “Comparing smart scheme effects for congested highways,” </w:t>
      </w:r>
      <w:r w:rsidRPr="003D07AF">
        <w:rPr>
          <w:i/>
          <w:iCs/>
          <w:noProof/>
        </w:rPr>
        <w:t>Transp. Res. Part C Emerg. Technol.</w:t>
      </w:r>
      <w:r w:rsidRPr="003D07AF">
        <w:rPr>
          <w:noProof/>
        </w:rPr>
        <w:t>, vol. 60, pp. 313–323, Nov. 2015.</w:t>
      </w:r>
    </w:p>
    <w:p w14:paraId="4A426F93"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[26]</w:t>
      </w:r>
      <w:r w:rsidRPr="003D07AF">
        <w:rPr>
          <w:noProof/>
        </w:rPr>
        <w:tab/>
        <w:t>“Smart motorways | Improvements and major road projects.” [Online]. Available: https://highwaysengland.co.uk/programmes/smart-motorways/. [Accessed: 18-Nov-2019].</w:t>
      </w:r>
    </w:p>
    <w:p w14:paraId="71BF31FE"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[27]</w:t>
      </w:r>
      <w:r w:rsidRPr="003D07AF">
        <w:rPr>
          <w:noProof/>
        </w:rPr>
        <w:tab/>
        <w:t>“Integrated Roadways | Say Hello to the Real Information Super Highway.” [Online]. Available: http://integratedroadways.com/. [Accessed: 05-Nov-2019].</w:t>
      </w:r>
    </w:p>
    <w:p w14:paraId="4EEDC413"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[28]</w:t>
      </w:r>
      <w:r w:rsidRPr="003D07AF">
        <w:rPr>
          <w:noProof/>
        </w:rPr>
        <w:tab/>
        <w:t>“This is how intelligent smart roads could become | World Economic Forum.” [Online]. Available: https://www.weforum.org/agenda/2018/05/smart-roads-could-soon-call-an-ambulance-connect-you-to-the-internet/?fbclid=IwAR1geTBLAAOakgR8w4UEs9YEBte-sTX51RMXgLlVl9yko4NimYEMqQCHdfk. [Accessed: 05-Nov-2019].</w:t>
      </w:r>
    </w:p>
    <w:p w14:paraId="1287EED6"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[29]</w:t>
      </w:r>
      <w:r w:rsidRPr="003D07AF">
        <w:rPr>
          <w:noProof/>
        </w:rPr>
        <w:tab/>
        <w:t>“Speed cameras - our guide to staying safe and legal | RAC Drive.” [Online]. Available: https://www.rac.co.uk/drive/advice/cameras/speed-cameras/. [Accessed: 18-Nov-2019].</w:t>
      </w:r>
    </w:p>
    <w:p w14:paraId="03E24ABB" w14:textId="5143E760" w:rsidR="003D07AF" w:rsidRDefault="003D07AF" w:rsidP="003D07AF">
      <w:pPr>
        <w:widowControl w:val="0"/>
        <w:autoSpaceDE w:val="0"/>
        <w:autoSpaceDN w:val="0"/>
        <w:adjustRightInd w:val="0"/>
        <w:spacing w:line="240" w:lineRule="auto"/>
        <w:ind w:left="640" w:hanging="640"/>
        <w:rPr>
          <w:noProof/>
        </w:rPr>
      </w:pPr>
      <w:r w:rsidRPr="003D07AF">
        <w:rPr>
          <w:noProof/>
        </w:rPr>
        <w:t>[30]</w:t>
      </w:r>
      <w:r w:rsidRPr="003D07AF">
        <w:rPr>
          <w:noProof/>
        </w:rPr>
        <w:tab/>
        <w:t>“EU data protection rules | European Commission.” [Online]. Available: https://ec.europa.eu/commission/priorities/justice-and-fundamental-rights/data-protection/2018-reform-eu-data-protection-rules/eu-data-protection-rules_en. [Accessed: 05-Nov-2019].</w:t>
      </w:r>
    </w:p>
    <w:p w14:paraId="35102385" w14:textId="77777777" w:rsidR="003D07AF" w:rsidRPr="003D07AF" w:rsidRDefault="003D07AF" w:rsidP="003D07AF">
      <w:pPr>
        <w:widowControl w:val="0"/>
        <w:autoSpaceDE w:val="0"/>
        <w:autoSpaceDN w:val="0"/>
        <w:adjustRightInd w:val="0"/>
        <w:spacing w:line="240" w:lineRule="auto"/>
        <w:ind w:left="640" w:hanging="640"/>
        <w:rPr>
          <w:noProof/>
        </w:rPr>
      </w:pPr>
    </w:p>
    <w:p w14:paraId="1B59AA3F"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lastRenderedPageBreak/>
        <w:t>[31]</w:t>
      </w:r>
      <w:r w:rsidRPr="003D07AF">
        <w:rPr>
          <w:noProof/>
        </w:rPr>
        <w:tab/>
        <w:t>“World’s First Electrified Road Opens in Sweden - Yale E360.” [Online]. Available: https://e360.yale.edu/digest/worlds-first-electrified-road-opens-in-sweden. [Accessed: 05-Nov-2019].</w:t>
      </w:r>
    </w:p>
    <w:p w14:paraId="59E50335"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[32]</w:t>
      </w:r>
      <w:r w:rsidRPr="003D07AF">
        <w:rPr>
          <w:noProof/>
        </w:rPr>
        <w:tab/>
        <w:t>“(145) How world’s first electrified road charges moving vehicles - YouTube.” [Online]. Available: https://www.youtube.com/watch?v=VZNHZnyxCm8&amp;feature=share&amp;fbclid=IwAR2ixiSF9GTzkgVQwvlvHHE6pH3yJVk2MVlAmcojCsRdWAjMq7Vw-0OOlAA. [Accessed: 05-Nov-2019].</w:t>
      </w:r>
    </w:p>
    <w:p w14:paraId="41B8FDAB"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[33]</w:t>
      </w:r>
      <w:r w:rsidRPr="003D07AF">
        <w:rPr>
          <w:noProof/>
        </w:rPr>
        <w:tab/>
        <w:t>“China’s Built a Road So Smart It Will Be Able to Charge Your Car - Bloomberg.” [Online]. Available: https://www.bloomberg.com/news/features/2018-04-11/the-solar-highway-that-can-recharge-electric-cars-on-the-move. [Accessed: 05-Nov-2019].</w:t>
      </w:r>
    </w:p>
    <w:p w14:paraId="70E854CC"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[34]</w:t>
      </w:r>
      <w:r w:rsidRPr="003D07AF">
        <w:rPr>
          <w:noProof/>
        </w:rPr>
        <w:tab/>
        <w:t>“China to build a motorway that charges electric cars as they drive | Smart Highways Magazine: Industry News.” [Online]. Available: http://smarthighways.net/china-to-build-a-motorway-that-charges-electric-cars-as-they-drive/?fbclid=IwAR1Eyz-qmbqg2qoZ-tBCjGnMotEcNJh2itYbjUXFqGov5vW1g-dI1uSMWKY. [Accessed: 05-Nov-2019].</w:t>
      </w:r>
    </w:p>
    <w:p w14:paraId="1C0A017C"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[35]</w:t>
      </w:r>
      <w:r w:rsidRPr="003D07AF">
        <w:rPr>
          <w:noProof/>
        </w:rPr>
        <w:tab/>
        <w:t>“Why the world’s first smart highway will most likely be in China | TechCrunch.” [Online]. Available: https://techcrunch.com/2019/01/24/why-the-worlds-first-smart-highway-will-most-likely-be-in-china/. [Accessed: 05-Nov-2019].</w:t>
      </w:r>
    </w:p>
    <w:p w14:paraId="46E7B0C3"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[36]</w:t>
      </w:r>
      <w:r w:rsidRPr="003D07AF">
        <w:rPr>
          <w:noProof/>
        </w:rPr>
        <w:tab/>
        <w:t xml:space="preserve">E. Richardson, P. Davies, and D. Newell, “Modelling a Smart Motorway,” in </w:t>
      </w:r>
      <w:r w:rsidRPr="003D07AF">
        <w:rPr>
          <w:i/>
          <w:iCs/>
          <w:noProof/>
        </w:rPr>
        <w:t>Advances in Intelligent Systems and Computing</w:t>
      </w:r>
      <w:r w:rsidRPr="003D07AF">
        <w:rPr>
          <w:noProof/>
        </w:rPr>
        <w:t>, 2020, vol. 993, pp. 148–158.</w:t>
      </w:r>
    </w:p>
    <w:p w14:paraId="417503F4"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[37]</w:t>
      </w:r>
      <w:r w:rsidRPr="003D07AF">
        <w:rPr>
          <w:noProof/>
        </w:rPr>
        <w:tab/>
        <w:t>I. Mohd and S. Santhiman, “ITS of SMART (Storm Management And Road Tunnel),” 2006.</w:t>
      </w:r>
    </w:p>
    <w:p w14:paraId="41257CAF"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[38]</w:t>
      </w:r>
      <w:r w:rsidRPr="003D07AF">
        <w:rPr>
          <w:noProof/>
        </w:rPr>
        <w:tab/>
        <w:t>“Autonomous Car Driving On Road Sensing Stock Vector (Royalty Free) 1097638865.” [Online]. Available: https://www.shutterstock.com/image-vector/autonomous-car-driving-on-road-sensing-1097638865. [Accessed: 10-Nov-2019].</w:t>
      </w:r>
    </w:p>
    <w:p w14:paraId="562D25A2"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[39]</w:t>
      </w:r>
      <w:r w:rsidRPr="003D07AF">
        <w:rPr>
          <w:noProof/>
        </w:rPr>
        <w:tab/>
        <w:t>“Smart motorways: What are smart motorways, where are they in the UK and why are drivers being fined for using them? | Alphr.” [Online]. Available: https://www.alphr.com/cars/1008529/smart-motorways-UK-what-where. [Accessed: 12-Nov-2019].</w:t>
      </w:r>
    </w:p>
    <w:p w14:paraId="1D098C73"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[40]</w:t>
      </w:r>
      <w:r w:rsidRPr="003D07AF">
        <w:rPr>
          <w:noProof/>
        </w:rPr>
        <w:tab/>
        <w:t>“How to drive on a smart motorway - GOV.UK.” [Online]. Available: https://www.gov.uk/guidance/how-to-drive-on-a-smart-motorway. [Accessed: 12-Nov-2019].</w:t>
      </w:r>
    </w:p>
    <w:p w14:paraId="125DCE07"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[41]</w:t>
      </w:r>
      <w:r w:rsidRPr="003D07AF">
        <w:rPr>
          <w:noProof/>
        </w:rPr>
        <w:tab/>
        <w:t>“Smart motorway 50mph speed limits catch out thousands of drivers on clear motorways | Express.co.uk.” [Online]. Available: https://www.express.co.uk/life-style/cars/953080/Smart-motorway-50mph-speed-limits-fine-speeding-camera. [Accessed: 12-Nov-2019].</w:t>
      </w:r>
    </w:p>
    <w:p w14:paraId="33B5A980"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[42]</w:t>
      </w:r>
      <w:r w:rsidRPr="003D07AF">
        <w:rPr>
          <w:noProof/>
        </w:rPr>
        <w:tab/>
        <w:t>“Smart motorways - outstanding roads or seriously in need of improvement? : The insurance hub : Clyde &amp; Co (en).” [Online]. Available: https://www.clydeco.com/blog/insurance-hub/article/smart-motorways-outstanding-roads-or-seriously-in-need-of-improvement?utm_source=Mondaq&amp;utm_medium=syndication&amp;utm_campaign=View-Original. [Accessed: 18-Nov-2019].</w:t>
      </w:r>
    </w:p>
    <w:p w14:paraId="5B346DDD"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lastRenderedPageBreak/>
        <w:t>[43]</w:t>
      </w:r>
      <w:r w:rsidRPr="003D07AF">
        <w:rPr>
          <w:noProof/>
        </w:rPr>
        <w:tab/>
        <w:t>“Big changes to motorway driving as red X fines come in | RAC Drive.” [Online]. Available: https://www.rac.co.uk/drive/news/motoring-news/x-marks-the-fine-for-smart-motorway-rule-breakers/. [Accessed: 09-Dec-2019].</w:t>
      </w:r>
    </w:p>
    <w:p w14:paraId="05679360"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[44]</w:t>
      </w:r>
      <w:r w:rsidRPr="003D07AF">
        <w:rPr>
          <w:noProof/>
        </w:rPr>
        <w:tab/>
        <w:t>“Speed Limit Sign Uk Motorway Stock Photos &amp; Speed Limit Sign Uk Motorway Stock Images - Alamy.” [Online]. Available: https://www.alamy.com/stock-photo/speed-limit-sign-uk-motorway.html. [Accessed: 12-Nov-2019].</w:t>
      </w:r>
    </w:p>
    <w:p w14:paraId="718D866A"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[45]</w:t>
      </w:r>
      <w:r w:rsidRPr="003D07AF">
        <w:rPr>
          <w:noProof/>
        </w:rPr>
        <w:tab/>
        <w:t>“Smart Motorways - Outstanding Roads Or Seriously In Need Of Improvement? - Transport - UK.” [Online]. Available: http://www.mondaq.com/uk/x/864754/cycling+rail+road/Smart+Motorways+Outstanding+Roads+Or+Seriously+In+Need+Of+Improvement. [Accessed: 19-Nov-2019].</w:t>
      </w:r>
    </w:p>
    <w:p w14:paraId="5D6A87B8"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[46]</w:t>
      </w:r>
      <w:r w:rsidRPr="003D07AF">
        <w:rPr>
          <w:noProof/>
        </w:rPr>
        <w:tab/>
        <w:t>“Smart motorways - what are they and how do you use them? | RAC Drive.” [Online]. Available: https://www.rac.co.uk/drive/advice/driving-advice/smart-motorways/. [Accessed: 18-Nov-2019].</w:t>
      </w:r>
    </w:p>
    <w:p w14:paraId="5AE57762"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[47]</w:t>
      </w:r>
      <w:r w:rsidRPr="003D07AF">
        <w:rPr>
          <w:noProof/>
        </w:rPr>
        <w:tab/>
        <w:t>“How wireless… | Clearview Intelligence - Intelligent transport systems.” [Online]. Available: https://www.clearview-intelligence.com/blog/how-wireless-vehicle-detection-could-give-you-the-midas-touch-a-cost-effective-alternative-to-inductive-loops. [Accessed: 19-Nov-2019].</w:t>
      </w:r>
    </w:p>
    <w:p w14:paraId="3021C6C4"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[48]</w:t>
      </w:r>
      <w:r w:rsidRPr="003D07AF">
        <w:rPr>
          <w:noProof/>
        </w:rPr>
        <w:tab/>
        <w:t>A. Simpson, “Stationary Vehicle Detection System (SVD) Monitoring Prepared for Highways England by IBI Group,” 2016.</w:t>
      </w:r>
    </w:p>
    <w:p w14:paraId="1AD310B7"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[49]</w:t>
      </w:r>
      <w:r w:rsidRPr="003D07AF">
        <w:rPr>
          <w:noProof/>
        </w:rPr>
        <w:tab/>
        <w:t xml:space="preserve">H. Modares, A. Moravejosharieh, R. Salleh, and J. Lloret, “Security overview of wireless sensor network,” </w:t>
      </w:r>
      <w:r w:rsidRPr="003D07AF">
        <w:rPr>
          <w:i/>
          <w:iCs/>
          <w:noProof/>
        </w:rPr>
        <w:t>Life Sci. J.</w:t>
      </w:r>
      <w:r w:rsidRPr="003D07AF">
        <w:rPr>
          <w:noProof/>
        </w:rPr>
        <w:t>, vol. 10, no. 2, pp. 1627–1632, 2013.</w:t>
      </w:r>
    </w:p>
    <w:p w14:paraId="2E350935"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[50]</w:t>
      </w:r>
      <w:r w:rsidRPr="003D07AF">
        <w:rPr>
          <w:noProof/>
        </w:rPr>
        <w:tab/>
        <w:t>“Sink-Connected Barrier Coverage Optimization for Wireless Sensor Networks Jehn-Ruey Jiang National Central University Jhongli City, Taiwan. - ppt download.” [Online]. Available: https://slideplayer.com/slide/7248580/. [Accessed: 23-Nov-2019].</w:t>
      </w:r>
    </w:p>
    <w:p w14:paraId="43AF1018" w14:textId="77777777" w:rsidR="003D07AF" w:rsidRPr="003D07AF" w:rsidRDefault="003D07AF" w:rsidP="003D07AF">
      <w:pPr>
        <w:widowControl w:val="0"/>
        <w:autoSpaceDE w:val="0"/>
        <w:autoSpaceDN w:val="0"/>
        <w:adjustRightInd w:val="0"/>
        <w:spacing w:line="240" w:lineRule="auto"/>
        <w:ind w:left="640" w:hanging="640"/>
        <w:rPr>
          <w:noProof/>
        </w:rPr>
      </w:pPr>
      <w:r w:rsidRPr="003D07AF">
        <w:rPr>
          <w:noProof/>
        </w:rPr>
        <w:t>[51]</w:t>
      </w:r>
      <w:r w:rsidRPr="003D07AF">
        <w:rPr>
          <w:noProof/>
        </w:rPr>
        <w:tab/>
        <w:t xml:space="preserve">M. Carlos-Mancilla, E. López-Mellado, and M. Siller, “Wireless sensor networks formation: Approaches and techniques,” </w:t>
      </w:r>
      <w:r w:rsidRPr="003D07AF">
        <w:rPr>
          <w:i/>
          <w:iCs/>
          <w:noProof/>
        </w:rPr>
        <w:t>Journal of Sensors</w:t>
      </w:r>
      <w:r w:rsidRPr="003D07AF">
        <w:rPr>
          <w:noProof/>
        </w:rPr>
        <w:t>, vol. 2016. Hindawi Limited, 2016.</w:t>
      </w:r>
    </w:p>
    <w:p w14:paraId="16C310B3" w14:textId="50F34C11" w:rsidR="003B31D0" w:rsidRDefault="003D07AF" w:rsidP="003B31D0">
      <w:pPr>
        <w:jc w:val="left"/>
      </w:pPr>
      <w:r>
        <w:fldChar w:fldCharType="end"/>
      </w:r>
    </w:p>
    <w:sectPr w:rsidR="003B31D0" w:rsidSect="005515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41B233" w14:textId="77777777" w:rsidR="0008216A" w:rsidRDefault="0008216A" w:rsidP="009159CD">
      <w:pPr>
        <w:spacing w:after="0" w:line="240" w:lineRule="auto"/>
      </w:pPr>
      <w:r>
        <w:separator/>
      </w:r>
    </w:p>
  </w:endnote>
  <w:endnote w:type="continuationSeparator" w:id="0">
    <w:p w14:paraId="43261384" w14:textId="77777777" w:rsidR="0008216A" w:rsidRDefault="0008216A" w:rsidP="00915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BD7492" w14:textId="77777777" w:rsidR="0008216A" w:rsidRDefault="0008216A" w:rsidP="009159CD">
      <w:pPr>
        <w:spacing w:after="0" w:line="240" w:lineRule="auto"/>
      </w:pPr>
      <w:r>
        <w:separator/>
      </w:r>
    </w:p>
  </w:footnote>
  <w:footnote w:type="continuationSeparator" w:id="0">
    <w:p w14:paraId="3C5F4B58" w14:textId="77777777" w:rsidR="0008216A" w:rsidRDefault="0008216A" w:rsidP="009159CD">
      <w:pPr>
        <w:spacing w:after="0" w:line="240" w:lineRule="auto"/>
      </w:pPr>
      <w:r>
        <w:continuationSeparator/>
      </w:r>
    </w:p>
  </w:footnote>
  <w:footnote w:id="1">
    <w:p w14:paraId="54136B31" w14:textId="452D0228" w:rsidR="00723FA5" w:rsidRDefault="00723FA5">
      <w:pPr>
        <w:pStyle w:val="FootnoteText"/>
      </w:pPr>
      <w:r>
        <w:rPr>
          <w:rStyle w:val="FootnoteReference"/>
        </w:rPr>
        <w:footnoteRef/>
      </w:r>
      <w:r>
        <w:t xml:space="preserve"> Backbone network is the infrastructure that forms the core support for the network system </w:t>
      </w:r>
      <w:r>
        <w:fldChar w:fldCharType="begin" w:fldLock="1"/>
      </w:r>
      <w:r>
        <w:instrText>ADDIN CSL_CITATION {"citationItems":[{"id":"ITEM-1","itemData":{"URL":"https://www.gov.uk/government/collections/secure-by-design","accessed":{"date-parts":[["2019","11","13"]]},"id":"ITEM-1","issued":{"date-parts":[["0"]]},"title":"Secure by Design - GOV.UK","type":"webpage"},"uris":["http://www.mendeley.com/documents/?uuid=c51370b1-2c4b-317b-be4c-50bd2aaa0bde"]}],"mendeley":{"formattedCitation":"[18]","plainTextFormattedCitation":"[18]","previouslyFormattedCitation":"[18]"},"properties":{"noteIndex":0},"schema":"https://github.com/citation-style-language/schema/raw/master/csl-citation.json"}</w:instrText>
      </w:r>
      <w:r>
        <w:fldChar w:fldCharType="separate"/>
      </w:r>
      <w:r w:rsidRPr="0082204A">
        <w:rPr>
          <w:noProof/>
        </w:rPr>
        <w:t>[18]</w:t>
      </w:r>
      <w:r>
        <w:fldChar w:fldCharType="end"/>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6F73B9"/>
    <w:multiLevelType w:val="multilevel"/>
    <w:tmpl w:val="A900E068"/>
    <w:lvl w:ilvl="0">
      <w:start w:val="1"/>
      <w:numFmt w:val="decimal"/>
      <w:pStyle w:val="Heading1"/>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17E17E2"/>
    <w:multiLevelType w:val="hybridMultilevel"/>
    <w:tmpl w:val="C63A5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2"/>
    </w:lvlOverride>
    <w:lvlOverride w:ilvl="1">
      <w:startOverride w:val="2"/>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9BA"/>
    <w:rsid w:val="00016F40"/>
    <w:rsid w:val="00020237"/>
    <w:rsid w:val="00020E2C"/>
    <w:rsid w:val="000364C9"/>
    <w:rsid w:val="00036BEC"/>
    <w:rsid w:val="0005429C"/>
    <w:rsid w:val="00062747"/>
    <w:rsid w:val="00064521"/>
    <w:rsid w:val="00066C41"/>
    <w:rsid w:val="00067C03"/>
    <w:rsid w:val="000726FB"/>
    <w:rsid w:val="000739BA"/>
    <w:rsid w:val="00081BF8"/>
    <w:rsid w:val="0008216A"/>
    <w:rsid w:val="00083B4C"/>
    <w:rsid w:val="000B4DE2"/>
    <w:rsid w:val="000D1BE9"/>
    <w:rsid w:val="000D1EC6"/>
    <w:rsid w:val="000D2805"/>
    <w:rsid w:val="000D455F"/>
    <w:rsid w:val="000D62A0"/>
    <w:rsid w:val="000E18A6"/>
    <w:rsid w:val="000E4B57"/>
    <w:rsid w:val="000E65E3"/>
    <w:rsid w:val="00101AE9"/>
    <w:rsid w:val="00102526"/>
    <w:rsid w:val="00106570"/>
    <w:rsid w:val="00106C32"/>
    <w:rsid w:val="00117F34"/>
    <w:rsid w:val="00133FFE"/>
    <w:rsid w:val="00134035"/>
    <w:rsid w:val="001345B6"/>
    <w:rsid w:val="00141EC9"/>
    <w:rsid w:val="001514F8"/>
    <w:rsid w:val="00155E92"/>
    <w:rsid w:val="001645C4"/>
    <w:rsid w:val="0016539A"/>
    <w:rsid w:val="001674EA"/>
    <w:rsid w:val="00171754"/>
    <w:rsid w:val="001964E2"/>
    <w:rsid w:val="001A4803"/>
    <w:rsid w:val="001B7FEE"/>
    <w:rsid w:val="001C1465"/>
    <w:rsid w:val="001C2356"/>
    <w:rsid w:val="001E0027"/>
    <w:rsid w:val="001E0FAA"/>
    <w:rsid w:val="001E4835"/>
    <w:rsid w:val="001F1926"/>
    <w:rsid w:val="001F44E1"/>
    <w:rsid w:val="002010A2"/>
    <w:rsid w:val="00203152"/>
    <w:rsid w:val="00204C90"/>
    <w:rsid w:val="0022284E"/>
    <w:rsid w:val="00226BBF"/>
    <w:rsid w:val="00227CE4"/>
    <w:rsid w:val="002323C8"/>
    <w:rsid w:val="00242339"/>
    <w:rsid w:val="00251282"/>
    <w:rsid w:val="00256330"/>
    <w:rsid w:val="002748B0"/>
    <w:rsid w:val="00285599"/>
    <w:rsid w:val="0028644C"/>
    <w:rsid w:val="002C1AFE"/>
    <w:rsid w:val="002C400A"/>
    <w:rsid w:val="002D3746"/>
    <w:rsid w:val="002D76B4"/>
    <w:rsid w:val="002E4E2F"/>
    <w:rsid w:val="002F1333"/>
    <w:rsid w:val="002F508B"/>
    <w:rsid w:val="0033670C"/>
    <w:rsid w:val="00350440"/>
    <w:rsid w:val="00353942"/>
    <w:rsid w:val="00357459"/>
    <w:rsid w:val="003732F6"/>
    <w:rsid w:val="00375C23"/>
    <w:rsid w:val="00391086"/>
    <w:rsid w:val="00392712"/>
    <w:rsid w:val="00393D45"/>
    <w:rsid w:val="003A3F34"/>
    <w:rsid w:val="003A5F71"/>
    <w:rsid w:val="003B31D0"/>
    <w:rsid w:val="003B3974"/>
    <w:rsid w:val="003B6F27"/>
    <w:rsid w:val="003C0E60"/>
    <w:rsid w:val="003C4C43"/>
    <w:rsid w:val="003D07AF"/>
    <w:rsid w:val="003D46E5"/>
    <w:rsid w:val="003E0BDF"/>
    <w:rsid w:val="003F2922"/>
    <w:rsid w:val="003F423D"/>
    <w:rsid w:val="003F6612"/>
    <w:rsid w:val="00400FD7"/>
    <w:rsid w:val="00401CDB"/>
    <w:rsid w:val="004063EF"/>
    <w:rsid w:val="004318B8"/>
    <w:rsid w:val="00436768"/>
    <w:rsid w:val="00465818"/>
    <w:rsid w:val="00470C99"/>
    <w:rsid w:val="004A4484"/>
    <w:rsid w:val="004A48A9"/>
    <w:rsid w:val="004D27F2"/>
    <w:rsid w:val="004D2942"/>
    <w:rsid w:val="004E0D99"/>
    <w:rsid w:val="004F1C44"/>
    <w:rsid w:val="00504EA0"/>
    <w:rsid w:val="00506912"/>
    <w:rsid w:val="00532495"/>
    <w:rsid w:val="00541F72"/>
    <w:rsid w:val="00547786"/>
    <w:rsid w:val="0055157F"/>
    <w:rsid w:val="00553E0A"/>
    <w:rsid w:val="005736CC"/>
    <w:rsid w:val="005749D3"/>
    <w:rsid w:val="00575124"/>
    <w:rsid w:val="00575F68"/>
    <w:rsid w:val="00592706"/>
    <w:rsid w:val="005A77D6"/>
    <w:rsid w:val="005C357A"/>
    <w:rsid w:val="005D1320"/>
    <w:rsid w:val="005D7BBA"/>
    <w:rsid w:val="00610F5D"/>
    <w:rsid w:val="00616F95"/>
    <w:rsid w:val="00625422"/>
    <w:rsid w:val="006307EE"/>
    <w:rsid w:val="00631448"/>
    <w:rsid w:val="0064514F"/>
    <w:rsid w:val="00647C2E"/>
    <w:rsid w:val="00665A31"/>
    <w:rsid w:val="0067664C"/>
    <w:rsid w:val="00681805"/>
    <w:rsid w:val="006B4743"/>
    <w:rsid w:val="006B6BBB"/>
    <w:rsid w:val="006E0FF1"/>
    <w:rsid w:val="00712FCA"/>
    <w:rsid w:val="00713DEE"/>
    <w:rsid w:val="00723FA5"/>
    <w:rsid w:val="00725E1D"/>
    <w:rsid w:val="007361F5"/>
    <w:rsid w:val="00755FB7"/>
    <w:rsid w:val="00783E17"/>
    <w:rsid w:val="00792B26"/>
    <w:rsid w:val="00792BFF"/>
    <w:rsid w:val="00796CE9"/>
    <w:rsid w:val="007A3CCA"/>
    <w:rsid w:val="007A62CB"/>
    <w:rsid w:val="007B3463"/>
    <w:rsid w:val="007B622D"/>
    <w:rsid w:val="007C2946"/>
    <w:rsid w:val="007D063B"/>
    <w:rsid w:val="007E014B"/>
    <w:rsid w:val="007E2583"/>
    <w:rsid w:val="007E36D5"/>
    <w:rsid w:val="0081390C"/>
    <w:rsid w:val="0082204A"/>
    <w:rsid w:val="0082750C"/>
    <w:rsid w:val="00827BD1"/>
    <w:rsid w:val="00833243"/>
    <w:rsid w:val="008440FD"/>
    <w:rsid w:val="0085155D"/>
    <w:rsid w:val="00856398"/>
    <w:rsid w:val="008623DD"/>
    <w:rsid w:val="00870708"/>
    <w:rsid w:val="008739FC"/>
    <w:rsid w:val="00874D90"/>
    <w:rsid w:val="00877561"/>
    <w:rsid w:val="008B0825"/>
    <w:rsid w:val="008B5493"/>
    <w:rsid w:val="008C3BD2"/>
    <w:rsid w:val="008E0A2F"/>
    <w:rsid w:val="008E0D9D"/>
    <w:rsid w:val="0090099B"/>
    <w:rsid w:val="00902100"/>
    <w:rsid w:val="0091003F"/>
    <w:rsid w:val="009159CD"/>
    <w:rsid w:val="009232BA"/>
    <w:rsid w:val="009249F4"/>
    <w:rsid w:val="0093641C"/>
    <w:rsid w:val="0093770D"/>
    <w:rsid w:val="0094451D"/>
    <w:rsid w:val="00955AD3"/>
    <w:rsid w:val="00956FA3"/>
    <w:rsid w:val="0097222B"/>
    <w:rsid w:val="00986381"/>
    <w:rsid w:val="009918D2"/>
    <w:rsid w:val="00993C21"/>
    <w:rsid w:val="009B2575"/>
    <w:rsid w:val="009C5C3D"/>
    <w:rsid w:val="009E4951"/>
    <w:rsid w:val="009F1C85"/>
    <w:rsid w:val="009F7AC6"/>
    <w:rsid w:val="00A0500F"/>
    <w:rsid w:val="00A222D0"/>
    <w:rsid w:val="00A24546"/>
    <w:rsid w:val="00A364DD"/>
    <w:rsid w:val="00A47F6E"/>
    <w:rsid w:val="00A555F6"/>
    <w:rsid w:val="00A66F23"/>
    <w:rsid w:val="00A7246F"/>
    <w:rsid w:val="00A75DCB"/>
    <w:rsid w:val="00A804CE"/>
    <w:rsid w:val="00A93577"/>
    <w:rsid w:val="00AC0370"/>
    <w:rsid w:val="00AE1F1F"/>
    <w:rsid w:val="00AE718F"/>
    <w:rsid w:val="00AF3C43"/>
    <w:rsid w:val="00AF7801"/>
    <w:rsid w:val="00B071D8"/>
    <w:rsid w:val="00B305E2"/>
    <w:rsid w:val="00B30D8E"/>
    <w:rsid w:val="00B32863"/>
    <w:rsid w:val="00B4025D"/>
    <w:rsid w:val="00B50889"/>
    <w:rsid w:val="00B533B0"/>
    <w:rsid w:val="00B61D31"/>
    <w:rsid w:val="00B8717A"/>
    <w:rsid w:val="00BB199E"/>
    <w:rsid w:val="00BD4D9B"/>
    <w:rsid w:val="00BE59C6"/>
    <w:rsid w:val="00BF7D78"/>
    <w:rsid w:val="00C1416E"/>
    <w:rsid w:val="00C22A5A"/>
    <w:rsid w:val="00C252F1"/>
    <w:rsid w:val="00C26D75"/>
    <w:rsid w:val="00C41988"/>
    <w:rsid w:val="00C44783"/>
    <w:rsid w:val="00C72A63"/>
    <w:rsid w:val="00C87386"/>
    <w:rsid w:val="00C94C51"/>
    <w:rsid w:val="00C97DD5"/>
    <w:rsid w:val="00CA10C1"/>
    <w:rsid w:val="00CA2136"/>
    <w:rsid w:val="00CA60A1"/>
    <w:rsid w:val="00CB049F"/>
    <w:rsid w:val="00CC7260"/>
    <w:rsid w:val="00CD3FBA"/>
    <w:rsid w:val="00CE09DF"/>
    <w:rsid w:val="00CE190C"/>
    <w:rsid w:val="00CE2974"/>
    <w:rsid w:val="00CE2F32"/>
    <w:rsid w:val="00CE4339"/>
    <w:rsid w:val="00CF04CA"/>
    <w:rsid w:val="00CF337E"/>
    <w:rsid w:val="00CF362D"/>
    <w:rsid w:val="00D01051"/>
    <w:rsid w:val="00D13E14"/>
    <w:rsid w:val="00D14DEF"/>
    <w:rsid w:val="00D2259E"/>
    <w:rsid w:val="00D25D68"/>
    <w:rsid w:val="00D430EC"/>
    <w:rsid w:val="00D45F00"/>
    <w:rsid w:val="00D54AA5"/>
    <w:rsid w:val="00D60B06"/>
    <w:rsid w:val="00D7261E"/>
    <w:rsid w:val="00D77E89"/>
    <w:rsid w:val="00D80DAA"/>
    <w:rsid w:val="00D90D41"/>
    <w:rsid w:val="00D931B3"/>
    <w:rsid w:val="00D93466"/>
    <w:rsid w:val="00DA71D1"/>
    <w:rsid w:val="00DA74D0"/>
    <w:rsid w:val="00DE2737"/>
    <w:rsid w:val="00DF4DC4"/>
    <w:rsid w:val="00E0572C"/>
    <w:rsid w:val="00E05E5E"/>
    <w:rsid w:val="00E158C4"/>
    <w:rsid w:val="00E2243E"/>
    <w:rsid w:val="00E23803"/>
    <w:rsid w:val="00E27B22"/>
    <w:rsid w:val="00E30400"/>
    <w:rsid w:val="00E407B7"/>
    <w:rsid w:val="00E413D6"/>
    <w:rsid w:val="00E4256F"/>
    <w:rsid w:val="00E5105B"/>
    <w:rsid w:val="00E724EF"/>
    <w:rsid w:val="00E91295"/>
    <w:rsid w:val="00E961A2"/>
    <w:rsid w:val="00EA42AB"/>
    <w:rsid w:val="00EC159B"/>
    <w:rsid w:val="00EC78A4"/>
    <w:rsid w:val="00ED283A"/>
    <w:rsid w:val="00EE366B"/>
    <w:rsid w:val="00EE4A87"/>
    <w:rsid w:val="00EE5C77"/>
    <w:rsid w:val="00EE7F30"/>
    <w:rsid w:val="00F04BC8"/>
    <w:rsid w:val="00F0506C"/>
    <w:rsid w:val="00F46A69"/>
    <w:rsid w:val="00F67C5B"/>
    <w:rsid w:val="00F91B7D"/>
    <w:rsid w:val="00F926A5"/>
    <w:rsid w:val="00F92CDF"/>
    <w:rsid w:val="00FA1E1A"/>
    <w:rsid w:val="00FC06E8"/>
    <w:rsid w:val="00FE4381"/>
    <w:rsid w:val="00FF2BC2"/>
    <w:rsid w:val="00FF5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E040B3"/>
  <w15:chartTrackingRefBased/>
  <w15:docId w15:val="{C61C8E34-6F48-4E00-B32E-AEAAACB65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70C"/>
    <w:pPr>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592706"/>
    <w:pPr>
      <w:keepNext/>
      <w:keepLines/>
      <w:numPr>
        <w:numId w:val="1"/>
      </w:numPr>
      <w:spacing w:before="240" w:after="0"/>
      <w:ind w:hanging="720"/>
      <w:outlineLvl w:val="0"/>
    </w:pPr>
    <w:rPr>
      <w:rFonts w:eastAsiaTheme="majorEastAsia"/>
      <w:color w:val="2F5496" w:themeColor="accent1" w:themeShade="BF"/>
      <w:sz w:val="30"/>
      <w:szCs w:val="30"/>
    </w:rPr>
  </w:style>
  <w:style w:type="paragraph" w:styleId="Heading2">
    <w:name w:val="heading 2"/>
    <w:basedOn w:val="Normal"/>
    <w:next w:val="Normal"/>
    <w:link w:val="Heading2Char"/>
    <w:uiPriority w:val="9"/>
    <w:unhideWhenUsed/>
    <w:qFormat/>
    <w:rsid w:val="00833243"/>
    <w:pPr>
      <w:keepNext/>
      <w:keepLines/>
      <w:spacing w:before="40" w:after="0"/>
      <w:outlineLvl w:val="1"/>
    </w:pPr>
    <w:rPr>
      <w:rFonts w:eastAsiaTheme="majorEastAsia"/>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D1EC6"/>
    <w:pPr>
      <w:shd w:val="clear" w:color="auto" w:fill="FFFFFF"/>
      <w:spacing w:before="240" w:after="0" w:line="240" w:lineRule="auto"/>
      <w:contextualSpacing/>
      <w:jc w:val="center"/>
    </w:pPr>
    <w:rPr>
      <w:rFonts w:eastAsiaTheme="majorEastAsia"/>
      <w:spacing w:val="-10"/>
      <w:kern w:val="28"/>
      <w:sz w:val="56"/>
      <w:szCs w:val="56"/>
    </w:rPr>
  </w:style>
  <w:style w:type="character" w:customStyle="1" w:styleId="TitleChar">
    <w:name w:val="Title Char"/>
    <w:basedOn w:val="DefaultParagraphFont"/>
    <w:link w:val="Title"/>
    <w:uiPriority w:val="10"/>
    <w:rsid w:val="000D1EC6"/>
    <w:rPr>
      <w:rFonts w:ascii="Times New Roman" w:eastAsiaTheme="majorEastAsia" w:hAnsi="Times New Roman" w:cs="Times New Roman"/>
      <w:spacing w:val="-10"/>
      <w:kern w:val="28"/>
      <w:sz w:val="56"/>
      <w:szCs w:val="56"/>
      <w:shd w:val="clear" w:color="auto" w:fill="FFFFFF"/>
    </w:rPr>
  </w:style>
  <w:style w:type="character" w:customStyle="1" w:styleId="Heading1Char">
    <w:name w:val="Heading 1 Char"/>
    <w:basedOn w:val="DefaultParagraphFont"/>
    <w:link w:val="Heading1"/>
    <w:uiPriority w:val="9"/>
    <w:rsid w:val="00592706"/>
    <w:rPr>
      <w:rFonts w:ascii="Times New Roman" w:eastAsiaTheme="majorEastAsia" w:hAnsi="Times New Roman" w:cs="Times New Roman"/>
      <w:color w:val="2F5496" w:themeColor="accent1" w:themeShade="BF"/>
      <w:sz w:val="30"/>
      <w:szCs w:val="30"/>
    </w:rPr>
  </w:style>
  <w:style w:type="paragraph" w:styleId="Caption">
    <w:name w:val="caption"/>
    <w:basedOn w:val="Normal"/>
    <w:next w:val="Normal"/>
    <w:uiPriority w:val="35"/>
    <w:unhideWhenUsed/>
    <w:qFormat/>
    <w:rsid w:val="004A4484"/>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833243"/>
    <w:rPr>
      <w:rFonts w:ascii="Times New Roman" w:eastAsiaTheme="majorEastAsia" w:hAnsi="Times New Roman" w:cs="Times New Roman"/>
      <w:color w:val="2F5496" w:themeColor="accent1" w:themeShade="BF"/>
      <w:sz w:val="26"/>
      <w:szCs w:val="26"/>
    </w:rPr>
  </w:style>
  <w:style w:type="paragraph" w:styleId="ListParagraph">
    <w:name w:val="List Paragraph"/>
    <w:basedOn w:val="Normal"/>
    <w:uiPriority w:val="34"/>
    <w:qFormat/>
    <w:rsid w:val="0093641C"/>
    <w:pPr>
      <w:ind w:left="720"/>
      <w:contextualSpacing/>
    </w:pPr>
  </w:style>
  <w:style w:type="paragraph" w:styleId="FootnoteText">
    <w:name w:val="footnote text"/>
    <w:basedOn w:val="Normal"/>
    <w:link w:val="FootnoteTextChar"/>
    <w:uiPriority w:val="99"/>
    <w:semiHidden/>
    <w:unhideWhenUsed/>
    <w:rsid w:val="009159C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159CD"/>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9159CD"/>
    <w:rPr>
      <w:vertAlign w:val="superscript"/>
    </w:rPr>
  </w:style>
  <w:style w:type="paragraph" w:styleId="BalloonText">
    <w:name w:val="Balloon Text"/>
    <w:basedOn w:val="Normal"/>
    <w:link w:val="BalloonTextChar"/>
    <w:uiPriority w:val="99"/>
    <w:semiHidden/>
    <w:unhideWhenUsed/>
    <w:rsid w:val="00CD3F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3FBA"/>
    <w:rPr>
      <w:rFonts w:ascii="Segoe UI" w:hAnsi="Segoe UI" w:cs="Segoe UI"/>
      <w:sz w:val="18"/>
      <w:szCs w:val="18"/>
    </w:rPr>
  </w:style>
  <w:style w:type="table" w:styleId="TableGrid">
    <w:name w:val="Table Grid"/>
    <w:basedOn w:val="TableNormal"/>
    <w:uiPriority w:val="39"/>
    <w:rsid w:val="00A364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A62CB"/>
    <w:pPr>
      <w:numPr>
        <w:numId w:val="0"/>
      </w:numPr>
      <w:jc w:val="left"/>
      <w:outlineLvl w:val="9"/>
    </w:pPr>
    <w:rPr>
      <w:rFonts w:asciiTheme="majorHAnsi" w:hAnsiTheme="majorHAnsi" w:cstheme="majorBidi"/>
      <w:sz w:val="32"/>
      <w:szCs w:val="32"/>
      <w:lang w:val="en-US"/>
    </w:rPr>
  </w:style>
  <w:style w:type="paragraph" w:styleId="TOC2">
    <w:name w:val="toc 2"/>
    <w:basedOn w:val="Normal"/>
    <w:next w:val="Normal"/>
    <w:autoRedefine/>
    <w:uiPriority w:val="39"/>
    <w:unhideWhenUsed/>
    <w:rsid w:val="007A62CB"/>
    <w:pPr>
      <w:tabs>
        <w:tab w:val="left" w:pos="1134"/>
        <w:tab w:val="right" w:leader="dot" w:pos="9016"/>
      </w:tabs>
      <w:spacing w:after="100"/>
      <w:ind w:left="220" w:firstLine="206"/>
      <w:jc w:val="left"/>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7A62CB"/>
    <w:pPr>
      <w:spacing w:after="100"/>
      <w:jc w:val="left"/>
    </w:pPr>
    <w:rPr>
      <w:rFonts w:asciiTheme="minorHAnsi" w:eastAsiaTheme="minorEastAsia" w:hAnsiTheme="minorHAnsi"/>
      <w:sz w:val="22"/>
      <w:szCs w:val="22"/>
      <w:lang w:val="en-US"/>
    </w:rPr>
  </w:style>
  <w:style w:type="paragraph" w:styleId="TOC3">
    <w:name w:val="toc 3"/>
    <w:basedOn w:val="Normal"/>
    <w:next w:val="Normal"/>
    <w:autoRedefine/>
    <w:uiPriority w:val="39"/>
    <w:unhideWhenUsed/>
    <w:rsid w:val="007A62CB"/>
    <w:pPr>
      <w:spacing w:after="100"/>
      <w:ind w:left="440"/>
      <w:jc w:val="left"/>
    </w:pPr>
    <w:rPr>
      <w:rFonts w:asciiTheme="minorHAnsi" w:eastAsiaTheme="minorEastAsia" w:hAnsiTheme="minorHAnsi"/>
      <w:sz w:val="22"/>
      <w:szCs w:val="22"/>
      <w:lang w:val="en-US"/>
    </w:rPr>
  </w:style>
  <w:style w:type="character" w:styleId="Hyperlink">
    <w:name w:val="Hyperlink"/>
    <w:basedOn w:val="DefaultParagraphFont"/>
    <w:uiPriority w:val="99"/>
    <w:unhideWhenUsed/>
    <w:rsid w:val="007A62CB"/>
    <w:rPr>
      <w:color w:val="0563C1" w:themeColor="hyperlink"/>
      <w:u w:val="single"/>
    </w:rPr>
  </w:style>
  <w:style w:type="paragraph" w:styleId="TableofFigures">
    <w:name w:val="table of figures"/>
    <w:basedOn w:val="Normal"/>
    <w:next w:val="Normal"/>
    <w:uiPriority w:val="99"/>
    <w:unhideWhenUsed/>
    <w:rsid w:val="007A62C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92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10" ma:contentTypeDescription="Create a new document." ma:contentTypeScope="" ma:versionID="362bd0c3a3aecf7b909bd91c3f5792b5">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cc3b42edaa8c2e962753a607422e680d"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AA1EB0F-9C0E-4E24-8B03-B670DA034B3D}">
  <ds:schemaRefs>
    <ds:schemaRef ds:uri="http://schemas.microsoft.com/sharepoint/v3/contenttype/forms"/>
  </ds:schemaRefs>
</ds:datastoreItem>
</file>

<file path=customXml/itemProps2.xml><?xml version="1.0" encoding="utf-8"?>
<ds:datastoreItem xmlns:ds="http://schemas.openxmlformats.org/officeDocument/2006/customXml" ds:itemID="{022D3BA5-036E-4012-8BBB-EF04110A7D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FF64F-2EB8-45B4-96C3-DD9107C5CC3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3CA20E-EC8F-46E7-A2BD-4560C625E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18</Pages>
  <Words>16748</Words>
  <Characters>95469</Characters>
  <Application>Microsoft Office Word</Application>
  <DocSecurity>0</DocSecurity>
  <Lines>795</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Frey</dc:creator>
  <cp:keywords/>
  <dc:description/>
  <cp:lastModifiedBy>Helen Frey</cp:lastModifiedBy>
  <cp:revision>15</cp:revision>
  <dcterms:created xsi:type="dcterms:W3CDTF">2019-12-02T15:55:00Z</dcterms:created>
  <dcterms:modified xsi:type="dcterms:W3CDTF">2019-12-11T16:46:00Z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35c9ab8d-66ae-3f9c-b8c6-009da740db03</vt:lpwstr>
  </property>
  <property fmtid="{D5CDD505-2E9C-101B-9397-08002B2CF9AE}" pid="24" name="Mendeley Citation Style_1">
    <vt:lpwstr>http://www.zotero.org/styles/ieee</vt:lpwstr>
  </property>
  <property fmtid="{D5CDD505-2E9C-101B-9397-08002B2CF9AE}" pid="25" name="ContentTypeId">
    <vt:lpwstr>0x0101003DD474D77448BA4AA75BA3F3B269BE11</vt:lpwstr>
  </property>
</Properties>
</file>