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9DDDA" w14:textId="1C9596FA" w:rsidR="001A2420" w:rsidRDefault="001A2420">
      <w:pPr>
        <w:pStyle w:val="NoSpacing"/>
        <w:rPr>
          <w:rFonts w:eastAsiaTheme="minorHAnsi"/>
          <w:lang w:val="en-GB"/>
        </w:rPr>
      </w:pPr>
      <w:r w:rsidRPr="009A1164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7455" behindDoc="1" locked="0" layoutInCell="1" allowOverlap="1" wp14:anchorId="2EFEB3C0" wp14:editId="207D0576">
            <wp:simplePos x="0" y="0"/>
            <wp:positionH relativeFrom="margin">
              <wp:posOffset>4667250</wp:posOffset>
            </wp:positionH>
            <wp:positionV relativeFrom="paragraph">
              <wp:posOffset>-217170</wp:posOffset>
            </wp:positionV>
            <wp:extent cx="1596390" cy="1587267"/>
            <wp:effectExtent l="285750" t="285750" r="270510" b="299085"/>
            <wp:wrapNone/>
            <wp:docPr id="729052935" name="Picture 1" descr="A blue background with a black and yellow shield with yellow flowers and le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052935" name="Picture 1" descr="A blue background with a black and yellow shield with yellow flowers and leave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6390" cy="1587267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937396" wp14:editId="5FC46E8B">
                <wp:simplePos x="0" y="0"/>
                <wp:positionH relativeFrom="column">
                  <wp:posOffset>-445770</wp:posOffset>
                </wp:positionH>
                <wp:positionV relativeFrom="paragraph">
                  <wp:posOffset>-300990</wp:posOffset>
                </wp:positionV>
                <wp:extent cx="4865370" cy="1821180"/>
                <wp:effectExtent l="114300" t="57150" r="182880" b="26670"/>
                <wp:wrapNone/>
                <wp:docPr id="81541522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5370" cy="1821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>
                          <a:outerShdw blurRad="50800" dist="38100" algn="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perspectiveBelow"/>
                          <a:lightRig rig="threePt" dir="t"/>
                        </a:scene3d>
                      </wps:spPr>
                      <wps:txbx>
                        <w:txbxContent>
                          <w:p w14:paraId="46733694" w14:textId="09F9E8E3" w:rsidR="006E7743" w:rsidRPr="006E7743" w:rsidRDefault="006E774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E7743">
                              <w:rPr>
                                <w:sz w:val="32"/>
                                <w:szCs w:val="32"/>
                              </w:rPr>
                              <w:t xml:space="preserve">Student Name: </w:t>
                            </w:r>
                            <w:r w:rsidRPr="006E7743">
                              <w:rPr>
                                <w:color w:val="002060"/>
                                <w:sz w:val="32"/>
                                <w:szCs w:val="32"/>
                              </w:rPr>
                              <w:t xml:space="preserve">Susan </w:t>
                            </w:r>
                            <w:r w:rsidR="006C75BA">
                              <w:rPr>
                                <w:color w:val="002060"/>
                                <w:sz w:val="32"/>
                                <w:szCs w:val="32"/>
                              </w:rPr>
                              <w:t xml:space="preserve">Jacqueline </w:t>
                            </w:r>
                            <w:r w:rsidRPr="006E7743">
                              <w:rPr>
                                <w:color w:val="002060"/>
                                <w:sz w:val="32"/>
                                <w:szCs w:val="32"/>
                              </w:rPr>
                              <w:t>Henry</w:t>
                            </w:r>
                          </w:p>
                          <w:p w14:paraId="1305147E" w14:textId="0637B280" w:rsidR="006E7743" w:rsidRPr="006E7743" w:rsidRDefault="006E774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E7743">
                              <w:rPr>
                                <w:sz w:val="32"/>
                                <w:szCs w:val="32"/>
                              </w:rPr>
                              <w:t>Student Number:</w:t>
                            </w:r>
                            <w:r w:rsidRPr="006E7743">
                              <w:rPr>
                                <w:color w:val="002060"/>
                                <w:sz w:val="32"/>
                                <w:szCs w:val="32"/>
                              </w:rPr>
                              <w:t xml:space="preserve"> 2517542</w:t>
                            </w:r>
                          </w:p>
                          <w:p w14:paraId="7D2C9233" w14:textId="319FADEE" w:rsidR="006E7743" w:rsidRPr="006E7743" w:rsidRDefault="006E774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E7743">
                              <w:rPr>
                                <w:sz w:val="32"/>
                                <w:szCs w:val="32"/>
                              </w:rPr>
                              <w:t>Module: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6E7743">
                              <w:rPr>
                                <w:color w:val="002060"/>
                                <w:sz w:val="32"/>
                                <w:szCs w:val="32"/>
                              </w:rPr>
                              <w:t>Network and Cybersecurity Essentials</w:t>
                            </w:r>
                          </w:p>
                          <w:p w14:paraId="6583A290" w14:textId="7A335505" w:rsidR="006E7743" w:rsidRDefault="006E7743">
                            <w:pPr>
                              <w:rPr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6E7743">
                              <w:rPr>
                                <w:sz w:val="32"/>
                                <w:szCs w:val="32"/>
                              </w:rPr>
                              <w:t>Module Code:</w:t>
                            </w:r>
                            <w:r w:rsidRPr="006E7743">
                              <w:rPr>
                                <w:color w:val="002060"/>
                                <w:sz w:val="32"/>
                                <w:szCs w:val="32"/>
                              </w:rPr>
                              <w:t xml:space="preserve"> ACCA4024</w:t>
                            </w:r>
                          </w:p>
                          <w:p w14:paraId="03322285" w14:textId="01692850" w:rsidR="006E7743" w:rsidRPr="006E7743" w:rsidRDefault="006E774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Date: --/08/2026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937396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-35.1pt;margin-top:-23.7pt;width:383.1pt;height:143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" fillcolor="white [3201]" strokeweight="2.25pt">
                <v:shadow on="t" color="black" opacity="26214f" origin="-.5" offset="3pt,0"/>
                <v:textbox>
                  <w:txbxContent>
                    <w:p w14:paraId="46733694" w14:textId="09F9E8E3" w:rsidR="006E7743" w:rsidRPr="006E7743" w:rsidRDefault="006E7743">
                      <w:pPr>
                        <w:rPr>
                          <w:sz w:val="32"/>
                          <w:szCs w:val="32"/>
                        </w:rPr>
                      </w:pPr>
                      <w:r w:rsidRPr="006E7743">
                        <w:rPr>
                          <w:sz w:val="32"/>
                          <w:szCs w:val="32"/>
                        </w:rPr>
                        <w:t xml:space="preserve">Student Name: </w:t>
                      </w:r>
                      <w:r w:rsidRPr="006E7743">
                        <w:rPr>
                          <w:color w:val="002060"/>
                          <w:sz w:val="32"/>
                          <w:szCs w:val="32"/>
                        </w:rPr>
                        <w:t xml:space="preserve">Susan </w:t>
                      </w:r>
                      <w:r w:rsidR="006C75BA">
                        <w:rPr>
                          <w:color w:val="002060"/>
                          <w:sz w:val="32"/>
                          <w:szCs w:val="32"/>
                        </w:rPr>
                        <w:t xml:space="preserve">Jacqueline </w:t>
                      </w:r>
                      <w:r w:rsidRPr="006E7743">
                        <w:rPr>
                          <w:color w:val="002060"/>
                          <w:sz w:val="32"/>
                          <w:szCs w:val="32"/>
                        </w:rPr>
                        <w:t>Henry</w:t>
                      </w:r>
                    </w:p>
                    <w:p w14:paraId="1305147E" w14:textId="0637B280" w:rsidR="006E7743" w:rsidRPr="006E7743" w:rsidRDefault="006E7743">
                      <w:pPr>
                        <w:rPr>
                          <w:sz w:val="32"/>
                          <w:szCs w:val="32"/>
                        </w:rPr>
                      </w:pPr>
                      <w:r w:rsidRPr="006E7743">
                        <w:rPr>
                          <w:sz w:val="32"/>
                          <w:szCs w:val="32"/>
                        </w:rPr>
                        <w:t>Student Number:</w:t>
                      </w:r>
                      <w:r w:rsidRPr="006E7743">
                        <w:rPr>
                          <w:color w:val="002060"/>
                          <w:sz w:val="32"/>
                          <w:szCs w:val="32"/>
                        </w:rPr>
                        <w:t xml:space="preserve"> 2517542</w:t>
                      </w:r>
                    </w:p>
                    <w:p w14:paraId="7D2C9233" w14:textId="319FADEE" w:rsidR="006E7743" w:rsidRPr="006E7743" w:rsidRDefault="006E7743">
                      <w:pPr>
                        <w:rPr>
                          <w:sz w:val="32"/>
                          <w:szCs w:val="32"/>
                        </w:rPr>
                      </w:pPr>
                      <w:r w:rsidRPr="006E7743">
                        <w:rPr>
                          <w:sz w:val="32"/>
                          <w:szCs w:val="32"/>
                        </w:rPr>
                        <w:t>Module: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6E7743">
                        <w:rPr>
                          <w:color w:val="002060"/>
                          <w:sz w:val="32"/>
                          <w:szCs w:val="32"/>
                        </w:rPr>
                        <w:t>Network and Cybersecurity Essentials</w:t>
                      </w:r>
                    </w:p>
                    <w:p w14:paraId="6583A290" w14:textId="7A335505" w:rsidR="006E7743" w:rsidRDefault="006E7743">
                      <w:pPr>
                        <w:rPr>
                          <w:color w:val="002060"/>
                          <w:sz w:val="32"/>
                          <w:szCs w:val="32"/>
                        </w:rPr>
                      </w:pPr>
                      <w:r w:rsidRPr="006E7743">
                        <w:rPr>
                          <w:sz w:val="32"/>
                          <w:szCs w:val="32"/>
                        </w:rPr>
                        <w:t>Module Code:</w:t>
                      </w:r>
                      <w:r w:rsidRPr="006E7743">
                        <w:rPr>
                          <w:color w:val="002060"/>
                          <w:sz w:val="32"/>
                          <w:szCs w:val="32"/>
                        </w:rPr>
                        <w:t xml:space="preserve"> ACCA4024</w:t>
                      </w:r>
                    </w:p>
                    <w:p w14:paraId="03322285" w14:textId="01692850" w:rsidR="006E7743" w:rsidRPr="006E7743" w:rsidRDefault="006E774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Date: --/08/2026</w:t>
                      </w:r>
                    </w:p>
                  </w:txbxContent>
                </v:textbox>
              </v:shape>
            </w:pict>
          </mc:Fallback>
        </mc:AlternateContent>
      </w:r>
    </w:p>
    <w:sdt>
      <w:sdtPr>
        <w:rPr>
          <w:rFonts w:eastAsiaTheme="minorHAnsi"/>
          <w:lang w:val="en-GB"/>
        </w:rPr>
        <w:id w:val="-806465599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0FA19E45" w14:textId="4733C178" w:rsidR="00C779A2" w:rsidRDefault="00C779A2">
          <w:pPr>
            <w:pStyle w:val="NoSpacing"/>
          </w:pPr>
        </w:p>
        <w:p w14:paraId="0AF81A7F" w14:textId="02C4A151" w:rsidR="006C75BA" w:rsidRDefault="006C75BA">
          <w:pPr>
            <w:rPr>
              <w:rFonts w:ascii="Arial" w:hAnsi="Arial" w:cs="Arial"/>
            </w:rPr>
          </w:pPr>
        </w:p>
        <w:p w14:paraId="589F9AE3" w14:textId="11936FF6" w:rsidR="006C75BA" w:rsidRDefault="006C75BA">
          <w:pPr>
            <w:rPr>
              <w:rFonts w:ascii="Arial" w:hAnsi="Arial" w:cs="Arial"/>
            </w:rPr>
          </w:pPr>
        </w:p>
        <w:p w14:paraId="43A16924" w14:textId="1EB7E06A" w:rsidR="006C75BA" w:rsidRDefault="006C75BA">
          <w:pPr>
            <w:rPr>
              <w:rFonts w:ascii="Arial" w:hAnsi="Arial" w:cs="Arial"/>
            </w:rPr>
          </w:pPr>
        </w:p>
        <w:p w14:paraId="4189FCF0" w14:textId="5669C9FE" w:rsidR="006C75BA" w:rsidRDefault="006C75BA">
          <w:pPr>
            <w:rPr>
              <w:rFonts w:ascii="Arial" w:hAnsi="Arial" w:cs="Arial"/>
            </w:rPr>
          </w:pPr>
        </w:p>
        <w:p w14:paraId="78B16556" w14:textId="39700B49" w:rsidR="006C75BA" w:rsidRDefault="001A2420">
          <w:pPr>
            <w:rPr>
              <w:rFonts w:ascii="Arial" w:hAnsi="Arial" w:cs="Arial"/>
            </w:rPr>
          </w:pPr>
          <w:r w:rsidRPr="006A40DA">
            <w:rPr>
              <w:rFonts w:ascii="Arial" w:hAnsi="Arial" w:cs="Arial"/>
              <w:noProof/>
              <w:lang w:eastAsia="en-GB"/>
            </w:rPr>
            <mc:AlternateContent>
              <mc:Choice Requires="wps">
                <w:drawing>
                  <wp:anchor distT="45720" distB="45720" distL="114300" distR="114300" simplePos="0" relativeHeight="251670528" behindDoc="0" locked="0" layoutInCell="1" allowOverlap="1" wp14:anchorId="104FD43B" wp14:editId="08ABADEA">
                    <wp:simplePos x="0" y="0"/>
                    <wp:positionH relativeFrom="column">
                      <wp:posOffset>-434340</wp:posOffset>
                    </wp:positionH>
                    <wp:positionV relativeFrom="paragraph">
                      <wp:posOffset>213360</wp:posOffset>
                    </wp:positionV>
                    <wp:extent cx="3409950" cy="495300"/>
                    <wp:effectExtent l="133350" t="114300" r="133350" b="11430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9950" cy="495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blurRad="63500" sx="102000" sy="102000" algn="ctr" rotWithShape="0">
                                <a:prstClr val="black">
                                  <a:alpha val="40000"/>
                                </a:prstClr>
                              </a:outerShdw>
                            </a:effectLst>
                            <a:scene3d>
                              <a:camera prst="obliqueTopLeft"/>
                              <a:lightRig rig="threePt" dir="t"/>
                            </a:scene3d>
                          </wps:spPr>
                          <wps:txbx>
                            <w:txbxContent>
                              <w:p w14:paraId="7B4B4FEF" w14:textId="77777777" w:rsidR="006C75BA" w:rsidRPr="006C75BA" w:rsidRDefault="006C75BA" w:rsidP="006C75BA">
                                <w:pPr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</w:pPr>
                                <w:r w:rsidRPr="006C75BA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>Lecturer’s Name:</w:t>
                                </w:r>
                                <w:r w:rsidRPr="006C75BA">
                                  <w:rPr>
                                    <w:rFonts w:ascii="Arial" w:hAnsi="Arial" w:cs="Arial"/>
                                    <w:color w:val="002060"/>
                                    <w:sz w:val="28"/>
                                    <w:szCs w:val="28"/>
                                  </w:rPr>
                                  <w:t xml:space="preserve"> Dr Kwame Assa-Agyei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04FD43B" id="Text Box 2" o:spid="_x0000_s1027" type="#_x0000_t202" style="position:absolute;margin-left:-34.2pt;margin-top:16.8pt;width:268.5pt;height:3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" strokeweight="2.25pt">
                    <v:shadow on="t" type="perspective" color="black" opacity="26214f" offset="0,0" matrix="66847f,,,66847f"/>
                    <v:textbox>
                      <w:txbxContent>
                        <w:p w14:paraId="7B4B4FEF" w14:textId="77777777" w:rsidR="006C75BA" w:rsidRPr="006C75BA" w:rsidRDefault="006C75BA" w:rsidP="006C75BA">
                          <w:pPr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 w:rsidRPr="006C75BA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>Lecturer’s Name:</w:t>
                          </w:r>
                          <w:r w:rsidRPr="006C75BA">
                            <w:rPr>
                              <w:rFonts w:ascii="Arial" w:hAnsi="Arial" w:cs="Arial"/>
                              <w:color w:val="002060"/>
                              <w:sz w:val="28"/>
                              <w:szCs w:val="28"/>
                            </w:rPr>
                            <w:t xml:space="preserve"> Dr Kwame Assa-Agyei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  <w:p w14:paraId="6080F1A0" w14:textId="208C178C" w:rsidR="006C75BA" w:rsidRDefault="006C75BA" w:rsidP="006C75BA">
          <w:pPr>
            <w:tabs>
              <w:tab w:val="left" w:pos="1464"/>
            </w:tabs>
            <w:rPr>
              <w:rFonts w:ascii="Arial" w:hAnsi="Arial" w:cs="Arial"/>
            </w:rPr>
          </w:pPr>
          <w:r>
            <w:rPr>
              <w:rFonts w:ascii="Arial" w:hAnsi="Arial" w:cs="Arial"/>
            </w:rPr>
            <w:tab/>
          </w:r>
        </w:p>
        <w:p w14:paraId="47E1E097" w14:textId="0B298B1D" w:rsidR="006C75BA" w:rsidRDefault="006C75BA">
          <w:pPr>
            <w:rPr>
              <w:noProof/>
            </w:rPr>
          </w:pPr>
          <w:r>
            <w:rPr>
              <w:noProof/>
            </w:rPr>
            <w:t xml:space="preserve">  </w:t>
          </w:r>
        </w:p>
        <w:p w14:paraId="0F0D82C3" w14:textId="5FAEE30F" w:rsidR="006C75BA" w:rsidRDefault="006C75BA">
          <w:pPr>
            <w:rPr>
              <w:noProof/>
            </w:rPr>
          </w:pPr>
          <w:r>
            <w:rPr>
              <w:noProof/>
            </w:rPr>
            <w:t xml:space="preserve"> </w:t>
          </w:r>
        </w:p>
        <w:p w14:paraId="7944765D" w14:textId="77777777" w:rsidR="006C75BA" w:rsidRDefault="006C75BA">
          <w:pPr>
            <w:rPr>
              <w:noProof/>
            </w:rPr>
          </w:pPr>
        </w:p>
        <w:p w14:paraId="32B6C4F2" w14:textId="145E1B27" w:rsidR="006C75BA" w:rsidRDefault="006C75BA">
          <w:pPr>
            <w:rPr>
              <w:noProof/>
            </w:rPr>
          </w:pPr>
          <w:r>
            <w:rPr>
              <w:noProof/>
            </w:rPr>
            <w:t xml:space="preserve">       </w:t>
          </w:r>
          <w:r>
            <w:rPr>
              <w:noProof/>
            </w:rPr>
            <w:drawing>
              <wp:inline distT="0" distB="0" distL="0" distR="0" wp14:anchorId="31997627" wp14:editId="0E2E0503">
                <wp:extent cx="5692140" cy="2209800"/>
                <wp:effectExtent l="19050" t="0" r="22860" b="647700"/>
                <wp:docPr id="45910595" name="Picture 31" descr="Free Digital Forensics Course with Certificate (2026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Free Digital Forensics Course with Certificate (2026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40195" cy="2228456"/>
                        </a:xfrm>
                        <a:prstGeom prst="roundRect">
                          <a:avLst>
                            <a:gd name="adj" fmla="val 8594"/>
                          </a:avLst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>
                          <a:noFill/>
                        </a:ln>
                        <a:effectLst>
                          <a:reflection blurRad="12700" stA="38000" endPos="28000" dist="5000" dir="5400000" sy="-100000" algn="bl" rotWithShape="0"/>
                        </a:effectLst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t xml:space="preserve">        </w:t>
          </w:r>
        </w:p>
        <w:p w14:paraId="57D4F2AD" w14:textId="470C756D" w:rsidR="00C779A2" w:rsidRPr="00B36206" w:rsidRDefault="006C75BA" w:rsidP="00B36206">
          <w:pPr>
            <w:rPr>
              <w:noProof/>
            </w:rPr>
          </w:pPr>
          <w:r>
            <w:rPr>
              <w:noProof/>
            </w:rPr>
            <w:drawing>
              <wp:inline distT="0" distB="0" distL="0" distR="0" wp14:anchorId="5E686151" wp14:editId="43647EBA">
                <wp:extent cx="5731510" cy="2171700"/>
                <wp:effectExtent l="19050" t="0" r="21590" b="647700"/>
                <wp:docPr id="1371297811" name="Picture 35" descr="Cyber Security Essential - ITP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 descr="Cyber Security Essential - ITP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31510" cy="2171700"/>
                        </a:xfrm>
                        <a:prstGeom prst="roundRect">
                          <a:avLst>
                            <a:gd name="adj" fmla="val 8594"/>
                          </a:avLst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>
                          <a:noFill/>
                        </a:ln>
                        <a:effectLst>
                          <a:reflection blurRad="12700" stA="38000" endPos="28000" dist="5000" dir="5400000" sy="-100000" algn="bl" rotWithShape="0"/>
                        </a:effectLst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t xml:space="preserve">  </w:t>
          </w:r>
        </w:p>
      </w:sdtContent>
    </w:sdt>
    <w:sdt>
      <w:sdtPr>
        <w:rPr>
          <w:rFonts w:ascii="Arial" w:hAnsi="Arial" w:cs="Arial"/>
        </w:rPr>
        <w:id w:val="-415555047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  <w:noProof/>
        </w:rPr>
      </w:sdtEndPr>
      <w:sdtContent>
        <w:p w14:paraId="1F6EB410" w14:textId="77777777" w:rsidR="00C779A2" w:rsidRPr="00C779A2" w:rsidRDefault="00C779A2" w:rsidP="00C779A2">
          <w:pPr>
            <w:rPr>
              <w:rFonts w:ascii="Arial" w:hAnsi="Arial" w:cs="Arial"/>
            </w:rPr>
          </w:pPr>
          <w:r w:rsidRPr="00C779A2">
            <w:rPr>
              <w:rFonts w:ascii="Arial" w:hAnsi="Arial" w:cs="Arial"/>
              <w:sz w:val="36"/>
              <w:szCs w:val="36"/>
            </w:rPr>
            <w:t>Table of Contents</w:t>
          </w:r>
        </w:p>
        <w:p w14:paraId="58F3D4F2" w14:textId="3FFEEE91" w:rsidR="005C747D" w:rsidRDefault="00C779A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 w:rsidRPr="006A40DA">
            <w:rPr>
              <w:rFonts w:ascii="Arial" w:hAnsi="Arial" w:cs="Arial"/>
            </w:rPr>
            <w:fldChar w:fldCharType="begin"/>
          </w:r>
          <w:r w:rsidRPr="006A40DA">
            <w:rPr>
              <w:rFonts w:ascii="Arial" w:hAnsi="Arial" w:cs="Arial"/>
            </w:rPr>
            <w:instrText xml:space="preserve"> TOC \o "1-3" \h \z \u </w:instrText>
          </w:r>
          <w:r w:rsidRPr="006A40DA">
            <w:rPr>
              <w:rFonts w:ascii="Arial" w:hAnsi="Arial" w:cs="Arial"/>
            </w:rPr>
            <w:fldChar w:fldCharType="separate"/>
          </w:r>
          <w:hyperlink w:anchor="_Toc237519548" w:history="1">
            <w:r w:rsidR="005C747D" w:rsidRPr="00EE69B8">
              <w:rPr>
                <w:rStyle w:val="Hyperlink"/>
                <w:noProof/>
              </w:rPr>
              <w:t>Cybersecurity Policy Development for SteelForm Manufacturing Ltd</w:t>
            </w:r>
            <w:r w:rsidR="005C747D">
              <w:rPr>
                <w:noProof/>
                <w:webHidden/>
              </w:rPr>
              <w:tab/>
            </w:r>
            <w:r w:rsidR="005C747D">
              <w:rPr>
                <w:noProof/>
                <w:webHidden/>
              </w:rPr>
              <w:fldChar w:fldCharType="begin"/>
            </w:r>
            <w:r w:rsidR="005C747D">
              <w:rPr>
                <w:noProof/>
                <w:webHidden/>
              </w:rPr>
              <w:instrText xml:space="preserve"> PAGEREF _Toc237519548 \h </w:instrText>
            </w:r>
            <w:r w:rsidR="005C747D">
              <w:rPr>
                <w:noProof/>
                <w:webHidden/>
              </w:rPr>
            </w:r>
            <w:r w:rsidR="005C747D">
              <w:rPr>
                <w:noProof/>
                <w:webHidden/>
              </w:rPr>
              <w:fldChar w:fldCharType="separate"/>
            </w:r>
            <w:r w:rsidR="005C747D">
              <w:rPr>
                <w:noProof/>
                <w:webHidden/>
              </w:rPr>
              <w:t>1</w:t>
            </w:r>
            <w:r w:rsidR="005C747D">
              <w:rPr>
                <w:noProof/>
                <w:webHidden/>
              </w:rPr>
              <w:fldChar w:fldCharType="end"/>
            </w:r>
          </w:hyperlink>
        </w:p>
        <w:p w14:paraId="1D3D4054" w14:textId="1CE0DA26" w:rsidR="005C747D" w:rsidRDefault="005C747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49" w:history="1">
            <w:r w:rsidRPr="00EE69B8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D98605" w14:textId="0135A054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50" w:history="1">
            <w:r w:rsidRPr="00EE69B8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F74DCD" w14:textId="2027F34B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51" w:history="1">
            <w:r w:rsidRPr="00EE69B8">
              <w:rPr>
                <w:rStyle w:val="Hyperlink"/>
                <w:noProof/>
              </w:rPr>
              <w:t>Identification of Modern 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707F19" w14:textId="0B048188" w:rsidR="005C747D" w:rsidRDefault="005C747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52" w:history="1">
            <w:r w:rsidRPr="00EE69B8">
              <w:rPr>
                <w:rStyle w:val="Hyperlink"/>
                <w:noProof/>
              </w:rPr>
              <w:t>External 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C8C2D0" w14:textId="1786E190" w:rsidR="005C747D" w:rsidRDefault="005C747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53" w:history="1">
            <w:r w:rsidRPr="00EE69B8">
              <w:rPr>
                <w:rStyle w:val="Hyperlink"/>
                <w:noProof/>
              </w:rPr>
              <w:t>Internal Threats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E69283" w14:textId="78F5ED82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54" w:history="1">
            <w:r w:rsidRPr="00EE69B8">
              <w:rPr>
                <w:rStyle w:val="Hyperlink"/>
                <w:noProof/>
              </w:rPr>
              <w:t>Modern Security Policies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8F631D" w14:textId="24672FD8" w:rsidR="005C747D" w:rsidRDefault="005C747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55" w:history="1">
            <w:r w:rsidRPr="00EE69B8">
              <w:rPr>
                <w:rStyle w:val="Hyperlink"/>
                <w:noProof/>
              </w:rPr>
              <w:t>Policy Framework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DA19DE" w14:textId="030E9893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56" w:history="1">
            <w:r w:rsidRPr="00EE69B8">
              <w:rPr>
                <w:rStyle w:val="Hyperlink"/>
                <w:noProof/>
              </w:rPr>
              <w:t>Modern Security Policies cont.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1F1451" w14:textId="34AAC12E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57" w:history="1">
            <w:r w:rsidRPr="00EE69B8">
              <w:rPr>
                <w:rStyle w:val="Hyperlink"/>
                <w:noProof/>
              </w:rPr>
              <w:t>Technical Mitigation Measures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5B49E2" w14:textId="45DA66E2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58" w:history="1">
            <w:r w:rsidRPr="00EE69B8">
              <w:rPr>
                <w:rStyle w:val="Hyperlink"/>
                <w:noProof/>
              </w:rPr>
              <w:t>Proactive Monitoring and Incident Response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2E3080" w14:textId="1872135E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59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0790B1" w14:textId="03A7034D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60" w:history="1"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EE69B8">
              <w:rPr>
                <w:rStyle w:val="Hyperlink"/>
                <w:noProof/>
              </w:rPr>
              <w:t xml:space="preserve">      </w:t>
            </w:r>
            <w:r w:rsidRPr="00EE69B8">
              <w:rPr>
                <w:rStyle w:val="Hyperlink"/>
                <w:rFonts w:ascii="Aptos" w:hAnsi="Aptos"/>
                <w:noProof/>
              </w:rPr>
              <w:t>False Positive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46A93F" w14:textId="759482F6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61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D7B2A6" w14:textId="5662D0A1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62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ED5F33" w14:textId="6EDA46E1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63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69F9A6" w14:textId="517116BF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64" w:history="1"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EE69B8">
              <w:rPr>
                <w:rStyle w:val="Hyperlink"/>
                <w:rFonts w:ascii="Aptos" w:hAnsi="Aptos"/>
                <w:noProof/>
              </w:rPr>
              <w:t>Notify IT  Board  Legal/Regulator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9B3224" w14:textId="79C5E202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65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DF6AF1" w14:textId="37D968FD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66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166D8E" w14:textId="778307E1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67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75976F" w14:textId="3270AB21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68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3F55AB" w14:textId="6EF9C109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69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C63A84" w14:textId="1246B28E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70" w:history="1">
            <w:r w:rsidRPr="00EE69B8">
              <w:rPr>
                <w:rStyle w:val="Hyperlink"/>
                <w:noProof/>
              </w:rPr>
              <w:t>Continuous Monitoring Framework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BFB90A" w14:textId="5D35CA38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71" w:history="1">
            <w:r w:rsidRPr="00EE69B8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2A925E" w14:textId="3942445C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72" w:history="1">
            <w:r w:rsidRPr="00EE69B8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3E02E8" w14:textId="06176CAB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73" w:history="1">
            <w:r w:rsidRPr="00EE69B8">
              <w:rPr>
                <w:rStyle w:val="Hyperlink"/>
                <w:noProof/>
              </w:rPr>
              <w:t>Appendix A: Screenshot of the Board of Directors PowerPoint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024157" w14:textId="51C65821" w:rsidR="005C747D" w:rsidRDefault="005C747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7519574" w:history="1">
            <w:r w:rsidRPr="00EE69B8">
              <w:rPr>
                <w:rStyle w:val="Hyperlink"/>
                <w:noProof/>
              </w:rPr>
              <w:t>Appendix B: Screenshot of Security Badge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_Toc237519574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B68397" w14:textId="0B919641" w:rsidR="00C779A2" w:rsidRDefault="00C779A2">
          <w:r w:rsidRPr="006A40DA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37E3051B" w14:textId="77777777" w:rsidR="00C779A2" w:rsidRDefault="00C779A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B47C111" w14:textId="77777777" w:rsidR="00C779A2" w:rsidRDefault="00C779A2" w:rsidP="00C779A2">
      <w:pPr>
        <w:pStyle w:val="Heading1"/>
        <w:sectPr w:rsidR="00C779A2" w:rsidSect="00C779A2">
          <w:footerReference w:type="default" r:id="rId11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2AC65E00" w14:textId="2EDC3983" w:rsidR="00C779A2" w:rsidRPr="00B309C6" w:rsidRDefault="00C779A2" w:rsidP="00CC02F4">
      <w:pPr>
        <w:pStyle w:val="Heading1"/>
      </w:pPr>
      <w:bookmarkStart w:id="0" w:name="_Toc237519548"/>
      <w:r w:rsidRPr="00B309C6">
        <w:lastRenderedPageBreak/>
        <w:t xml:space="preserve">Cybersecurity Policy Development for </w:t>
      </w:r>
      <w:proofErr w:type="spellStart"/>
      <w:r w:rsidR="000230D1" w:rsidRPr="00B309C6">
        <w:t>SteelF</w:t>
      </w:r>
      <w:r w:rsidR="00533A98" w:rsidRPr="00B309C6">
        <w:t>orm</w:t>
      </w:r>
      <w:proofErr w:type="spellEnd"/>
      <w:r w:rsidR="00533A98" w:rsidRPr="00B309C6">
        <w:t xml:space="preserve"> Manufacturing Ltd</w:t>
      </w:r>
      <w:bookmarkEnd w:id="0"/>
    </w:p>
    <w:p w14:paraId="17110204" w14:textId="77777777" w:rsidR="00C779A2" w:rsidRDefault="00C779A2" w:rsidP="00CC02F4">
      <w:pPr>
        <w:pStyle w:val="Heading1"/>
        <w:rPr>
          <w:rFonts w:ascii="Arial" w:hAnsi="Arial" w:cs="Arial"/>
        </w:rPr>
      </w:pPr>
    </w:p>
    <w:p w14:paraId="02870908" w14:textId="77777777" w:rsidR="003F2B3E" w:rsidRPr="00B309C6" w:rsidRDefault="003F2B3E" w:rsidP="00CC02F4">
      <w:pPr>
        <w:pStyle w:val="Heading2"/>
      </w:pPr>
      <w:bookmarkStart w:id="1" w:name="_Toc237519549"/>
      <w:r w:rsidRPr="00B309C6">
        <w:t>Abstract</w:t>
      </w:r>
      <w:bookmarkEnd w:id="1"/>
    </w:p>
    <w:p w14:paraId="448AE98A" w14:textId="77777777" w:rsidR="00054447" w:rsidRDefault="00054447" w:rsidP="00054447"/>
    <w:p w14:paraId="67138A91" w14:textId="08DFAF3B" w:rsidR="00003AF2" w:rsidRPr="00B309C6" w:rsidRDefault="00003AF2" w:rsidP="00054447">
      <w:pPr>
        <w:rPr>
          <w:rFonts w:ascii="Aptos" w:hAnsi="Aptos"/>
          <w:sz w:val="23"/>
          <w:szCs w:val="23"/>
        </w:rPr>
      </w:pPr>
      <w:r w:rsidRPr="00B309C6">
        <w:rPr>
          <w:rFonts w:ascii="Aptos" w:hAnsi="Aptos"/>
          <w:sz w:val="23"/>
          <w:szCs w:val="23"/>
        </w:rPr>
        <w:t>The adoption of Industry 4.0 technologies, including</w:t>
      </w:r>
      <w:r w:rsidR="008F564A" w:rsidRPr="00B309C6">
        <w:rPr>
          <w:rFonts w:ascii="Aptos" w:hAnsi="Aptos"/>
          <w:sz w:val="23"/>
          <w:szCs w:val="23"/>
        </w:rPr>
        <w:t xml:space="preserve"> </w:t>
      </w:r>
      <w:r w:rsidR="001A1515" w:rsidRPr="00B309C6">
        <w:rPr>
          <w:rFonts w:ascii="Aptos" w:hAnsi="Aptos"/>
          <w:sz w:val="23"/>
          <w:szCs w:val="23"/>
        </w:rPr>
        <w:t>I</w:t>
      </w:r>
      <w:r w:rsidR="008F564A" w:rsidRPr="00B309C6">
        <w:rPr>
          <w:rFonts w:ascii="Aptos" w:hAnsi="Aptos"/>
          <w:sz w:val="23"/>
          <w:szCs w:val="23"/>
        </w:rPr>
        <w:t>nternet of</w:t>
      </w:r>
      <w:r w:rsidR="00912C26" w:rsidRPr="00B309C6">
        <w:rPr>
          <w:rFonts w:ascii="Aptos" w:hAnsi="Aptos"/>
          <w:sz w:val="23"/>
          <w:szCs w:val="23"/>
        </w:rPr>
        <w:t xml:space="preserve"> </w:t>
      </w:r>
      <w:r w:rsidR="001A1515" w:rsidRPr="00B309C6">
        <w:rPr>
          <w:rFonts w:ascii="Aptos" w:hAnsi="Aptos"/>
          <w:sz w:val="23"/>
          <w:szCs w:val="23"/>
        </w:rPr>
        <w:t>T</w:t>
      </w:r>
      <w:r w:rsidR="008F564A" w:rsidRPr="00B309C6">
        <w:rPr>
          <w:rFonts w:ascii="Aptos" w:hAnsi="Aptos"/>
          <w:sz w:val="23"/>
          <w:szCs w:val="23"/>
        </w:rPr>
        <w:t>hing</w:t>
      </w:r>
      <w:r w:rsidR="001A1515" w:rsidRPr="00B309C6">
        <w:rPr>
          <w:rFonts w:ascii="Aptos" w:hAnsi="Aptos"/>
          <w:sz w:val="23"/>
          <w:szCs w:val="23"/>
        </w:rPr>
        <w:t>s</w:t>
      </w:r>
      <w:r w:rsidR="008F564A" w:rsidRPr="00B309C6">
        <w:rPr>
          <w:rFonts w:ascii="Aptos" w:hAnsi="Aptos"/>
          <w:sz w:val="23"/>
          <w:szCs w:val="23"/>
        </w:rPr>
        <w:t xml:space="preserve"> (IoT)</w:t>
      </w:r>
      <w:r w:rsidR="00912C26" w:rsidRPr="00B309C6">
        <w:rPr>
          <w:rFonts w:ascii="Aptos" w:hAnsi="Aptos"/>
          <w:sz w:val="23"/>
          <w:szCs w:val="23"/>
        </w:rPr>
        <w:t xml:space="preserve"> sensors, automated operational technology, and cloud-based management systems, has transformed manufa</w:t>
      </w:r>
      <w:r w:rsidR="00076F0F" w:rsidRPr="00B309C6">
        <w:rPr>
          <w:rFonts w:ascii="Aptos" w:hAnsi="Aptos"/>
          <w:sz w:val="23"/>
          <w:szCs w:val="23"/>
        </w:rPr>
        <w:t xml:space="preserve">cturing operations </w:t>
      </w:r>
      <w:r w:rsidR="004902AB" w:rsidRPr="00B309C6">
        <w:rPr>
          <w:rFonts w:ascii="Aptos" w:hAnsi="Aptos"/>
          <w:sz w:val="23"/>
          <w:szCs w:val="23"/>
        </w:rPr>
        <w:t>but instan</w:t>
      </w:r>
      <w:r w:rsidR="00ED12D4" w:rsidRPr="00B309C6">
        <w:rPr>
          <w:rFonts w:ascii="Aptos" w:hAnsi="Aptos"/>
          <w:sz w:val="23"/>
          <w:szCs w:val="23"/>
        </w:rPr>
        <w:t xml:space="preserve">taneously expanded the cyber-attack surface. This report identifies </w:t>
      </w:r>
      <w:r w:rsidR="00340AF9" w:rsidRPr="00B309C6">
        <w:rPr>
          <w:rFonts w:ascii="Aptos" w:hAnsi="Aptos"/>
          <w:sz w:val="23"/>
          <w:szCs w:val="23"/>
        </w:rPr>
        <w:t xml:space="preserve">the full scale of internal and external threats that </w:t>
      </w:r>
      <w:proofErr w:type="spellStart"/>
      <w:r w:rsidR="00340AF9" w:rsidRPr="00B309C6">
        <w:rPr>
          <w:rFonts w:ascii="Aptos" w:hAnsi="Aptos"/>
          <w:sz w:val="23"/>
          <w:szCs w:val="23"/>
        </w:rPr>
        <w:t>SteelForm</w:t>
      </w:r>
      <w:proofErr w:type="spellEnd"/>
      <w:r w:rsidR="00340AF9" w:rsidRPr="00B309C6">
        <w:rPr>
          <w:rFonts w:ascii="Aptos" w:hAnsi="Aptos"/>
          <w:sz w:val="23"/>
          <w:szCs w:val="23"/>
        </w:rPr>
        <w:t xml:space="preserve"> Manufacturing Ltd (SFM), establishes a comprehensive </w:t>
      </w:r>
      <w:r w:rsidR="00405AC2" w:rsidRPr="00B309C6">
        <w:rPr>
          <w:rFonts w:ascii="Aptos" w:hAnsi="Aptos"/>
          <w:sz w:val="23"/>
          <w:szCs w:val="23"/>
        </w:rPr>
        <w:t xml:space="preserve">set of security </w:t>
      </w:r>
      <w:r w:rsidR="006E0EB6" w:rsidRPr="00B309C6">
        <w:rPr>
          <w:rFonts w:ascii="Aptos" w:hAnsi="Aptos"/>
          <w:sz w:val="23"/>
          <w:szCs w:val="23"/>
        </w:rPr>
        <w:t>policies aligned with international standards</w:t>
      </w:r>
      <w:r w:rsidR="00D1468A">
        <w:rPr>
          <w:rFonts w:ascii="Aptos" w:hAnsi="Aptos"/>
          <w:sz w:val="23"/>
          <w:szCs w:val="23"/>
        </w:rPr>
        <w:t xml:space="preserve"> [1] [2]</w:t>
      </w:r>
      <w:r w:rsidR="00231BC5" w:rsidRPr="00B309C6">
        <w:rPr>
          <w:rFonts w:ascii="Aptos" w:hAnsi="Aptos"/>
          <w:sz w:val="23"/>
          <w:szCs w:val="23"/>
        </w:rPr>
        <w:t>, proposes targeted tech</w:t>
      </w:r>
      <w:r w:rsidR="00971987" w:rsidRPr="00B309C6">
        <w:rPr>
          <w:rFonts w:ascii="Aptos" w:hAnsi="Aptos"/>
          <w:sz w:val="23"/>
          <w:szCs w:val="23"/>
        </w:rPr>
        <w:t>nical and procedural mit</w:t>
      </w:r>
      <w:r w:rsidR="001E0A99" w:rsidRPr="00B309C6">
        <w:rPr>
          <w:rFonts w:ascii="Aptos" w:hAnsi="Aptos"/>
          <w:sz w:val="23"/>
          <w:szCs w:val="23"/>
        </w:rPr>
        <w:t>igation measures; outlines a proactive monitoring framework and incident response</w:t>
      </w:r>
      <w:r w:rsidR="00A228C9" w:rsidRPr="00B309C6">
        <w:rPr>
          <w:rFonts w:ascii="Aptos" w:hAnsi="Aptos"/>
          <w:sz w:val="23"/>
          <w:szCs w:val="23"/>
        </w:rPr>
        <w:t xml:space="preserve"> system, and delivers a staff and awarenes</w:t>
      </w:r>
      <w:r w:rsidR="007F5CF6" w:rsidRPr="00B309C6">
        <w:rPr>
          <w:rFonts w:ascii="Aptos" w:hAnsi="Aptos"/>
          <w:sz w:val="23"/>
          <w:szCs w:val="23"/>
        </w:rPr>
        <w:t>s training programme. The recommendations are designed to protect critical operational infrastructure</w:t>
      </w:r>
      <w:r w:rsidR="00872BB0" w:rsidRPr="00B309C6">
        <w:rPr>
          <w:rFonts w:ascii="Aptos" w:hAnsi="Aptos"/>
          <w:sz w:val="23"/>
          <w:szCs w:val="23"/>
        </w:rPr>
        <w:t>,</w:t>
      </w:r>
      <w:r w:rsidR="006859A3" w:rsidRPr="00B309C6">
        <w:rPr>
          <w:rFonts w:ascii="Aptos" w:hAnsi="Aptos"/>
          <w:sz w:val="23"/>
          <w:szCs w:val="23"/>
        </w:rPr>
        <w:t xml:space="preserve"> intellectual property (IP); and sensitive data</w:t>
      </w:r>
      <w:r w:rsidR="00872BB0" w:rsidRPr="00B309C6">
        <w:rPr>
          <w:rFonts w:ascii="Aptos" w:hAnsi="Aptos"/>
          <w:sz w:val="23"/>
          <w:szCs w:val="23"/>
        </w:rPr>
        <w:t xml:space="preserve">, ensuring business continuity, </w:t>
      </w:r>
      <w:r w:rsidR="00ED47B2" w:rsidRPr="00B309C6">
        <w:rPr>
          <w:rFonts w:ascii="Aptos" w:hAnsi="Aptos"/>
          <w:sz w:val="23"/>
          <w:szCs w:val="23"/>
        </w:rPr>
        <w:t>compliance regulations, and secure digital transformation</w:t>
      </w:r>
      <w:r w:rsidR="00736E50">
        <w:rPr>
          <w:rFonts w:ascii="Aptos" w:hAnsi="Aptos"/>
          <w:sz w:val="23"/>
          <w:szCs w:val="23"/>
        </w:rPr>
        <w:t xml:space="preserve"> [3]</w:t>
      </w:r>
      <w:r w:rsidR="00945CC6" w:rsidRPr="00B309C6">
        <w:rPr>
          <w:rFonts w:ascii="Aptos" w:hAnsi="Aptos"/>
          <w:sz w:val="23"/>
          <w:szCs w:val="23"/>
        </w:rPr>
        <w:t>.</w:t>
      </w:r>
    </w:p>
    <w:p w14:paraId="1E58E7C3" w14:textId="114C0BFC" w:rsidR="003F2B3E" w:rsidRPr="00B309C6" w:rsidRDefault="00B309C6" w:rsidP="00CC02F4">
      <w:pPr>
        <w:pStyle w:val="Heading1"/>
      </w:pPr>
      <w:r>
        <w:rPr>
          <w:rFonts w:ascii="Aptos" w:hAnsi="Aptos"/>
        </w:rPr>
        <w:br w:type="page"/>
      </w:r>
      <w:bookmarkStart w:id="2" w:name="_Toc237519550"/>
      <w:r w:rsidR="003F2B3E" w:rsidRPr="00B309C6">
        <w:lastRenderedPageBreak/>
        <w:t>Introduction</w:t>
      </w:r>
      <w:bookmarkEnd w:id="2"/>
    </w:p>
    <w:p w14:paraId="5015B32A" w14:textId="4423EF4B" w:rsidR="00EB5A28" w:rsidRPr="00B309C6" w:rsidRDefault="00EB5A28" w:rsidP="00A548D4">
      <w:pPr>
        <w:rPr>
          <w:rFonts w:ascii="Aptos" w:hAnsi="Aptos" w:cs="Arial"/>
          <w:sz w:val="23"/>
          <w:szCs w:val="23"/>
        </w:rPr>
      </w:pPr>
      <w:r w:rsidRPr="00B309C6">
        <w:rPr>
          <w:rFonts w:ascii="Aptos" w:hAnsi="Aptos" w:cs="Arial"/>
          <w:sz w:val="23"/>
          <w:szCs w:val="23"/>
        </w:rPr>
        <w:t xml:space="preserve">The shift toward Industry 4.0 has significantly increased the </w:t>
      </w:r>
      <w:r w:rsidR="00056041" w:rsidRPr="00B309C6">
        <w:rPr>
          <w:rFonts w:ascii="Aptos" w:hAnsi="Aptos" w:cs="Arial"/>
          <w:sz w:val="23"/>
          <w:szCs w:val="23"/>
        </w:rPr>
        <w:t>risks for manufacturing companies, creating new opportunities for cyber criminals to expl</w:t>
      </w:r>
      <w:r w:rsidR="004B5E19" w:rsidRPr="00B309C6">
        <w:rPr>
          <w:rFonts w:ascii="Aptos" w:hAnsi="Aptos" w:cs="Arial"/>
          <w:sz w:val="23"/>
          <w:szCs w:val="23"/>
        </w:rPr>
        <w:t xml:space="preserve">oit interconnected operational technology and </w:t>
      </w:r>
      <w:r w:rsidR="002406A6" w:rsidRPr="00B309C6">
        <w:rPr>
          <w:rFonts w:ascii="Aptos" w:hAnsi="Aptos" w:cs="Arial"/>
          <w:sz w:val="23"/>
          <w:szCs w:val="23"/>
        </w:rPr>
        <w:t>traditional IT environments</w:t>
      </w:r>
      <w:r w:rsidR="00736E50">
        <w:rPr>
          <w:rFonts w:ascii="Aptos" w:hAnsi="Aptos" w:cs="Arial"/>
          <w:sz w:val="23"/>
          <w:szCs w:val="23"/>
        </w:rPr>
        <w:t xml:space="preserve"> [4]</w:t>
      </w:r>
      <w:r w:rsidR="002406A6" w:rsidRPr="00B309C6">
        <w:rPr>
          <w:rFonts w:ascii="Aptos" w:hAnsi="Aptos" w:cs="Arial"/>
          <w:sz w:val="23"/>
          <w:szCs w:val="23"/>
        </w:rPr>
        <w:t xml:space="preserve">. SFM is now exposed to a range of cyber threats that target both </w:t>
      </w:r>
      <w:r w:rsidR="00E32FA6" w:rsidRPr="00B309C6">
        <w:rPr>
          <w:rFonts w:ascii="Aptos" w:hAnsi="Aptos" w:cs="Arial"/>
          <w:sz w:val="23"/>
          <w:szCs w:val="23"/>
        </w:rPr>
        <w:t xml:space="preserve">smart manufacturing machinery as corporate information systems. Understanding these threats is </w:t>
      </w:r>
      <w:r w:rsidR="007D5E42" w:rsidRPr="00B309C6">
        <w:rPr>
          <w:rFonts w:ascii="Aptos" w:hAnsi="Aptos" w:cs="Arial"/>
          <w:sz w:val="23"/>
          <w:szCs w:val="23"/>
        </w:rPr>
        <w:t xml:space="preserve">essential for developing </w:t>
      </w:r>
      <w:r w:rsidR="0099703C" w:rsidRPr="00B309C6">
        <w:rPr>
          <w:rFonts w:ascii="Aptos" w:hAnsi="Aptos" w:cs="Arial"/>
          <w:sz w:val="23"/>
          <w:szCs w:val="23"/>
        </w:rPr>
        <w:t>a</w:t>
      </w:r>
      <w:r w:rsidR="007D5E42" w:rsidRPr="00B309C6">
        <w:rPr>
          <w:rFonts w:ascii="Aptos" w:hAnsi="Aptos" w:cs="Arial"/>
          <w:sz w:val="23"/>
          <w:szCs w:val="23"/>
        </w:rPr>
        <w:t xml:space="preserve"> robust, effective cybersecurity and data governance policy</w:t>
      </w:r>
      <w:r w:rsidR="00736E50">
        <w:rPr>
          <w:rFonts w:ascii="Aptos" w:hAnsi="Aptos" w:cs="Arial"/>
          <w:sz w:val="23"/>
          <w:szCs w:val="23"/>
        </w:rPr>
        <w:t xml:space="preserve"> [2]</w:t>
      </w:r>
      <w:r w:rsidR="007D5E42" w:rsidRPr="00B309C6">
        <w:rPr>
          <w:rFonts w:ascii="Aptos" w:hAnsi="Aptos" w:cs="Arial"/>
          <w:sz w:val="23"/>
          <w:szCs w:val="23"/>
        </w:rPr>
        <w:t>.</w:t>
      </w:r>
    </w:p>
    <w:p w14:paraId="7D6585FF" w14:textId="247E6E55" w:rsidR="00C91D62" w:rsidRDefault="0023553B" w:rsidP="00A548D4">
      <w:pPr>
        <w:rPr>
          <w:rFonts w:ascii="Aptos" w:hAnsi="Aptos" w:cs="Arial"/>
          <w:sz w:val="23"/>
          <w:szCs w:val="23"/>
        </w:rPr>
      </w:pPr>
      <w:r w:rsidRPr="00B309C6">
        <w:rPr>
          <w:rFonts w:ascii="Aptos" w:hAnsi="Aptos" w:cs="Arial"/>
          <w:sz w:val="23"/>
          <w:szCs w:val="23"/>
        </w:rPr>
        <w:t>Modern manufacturing environments rely on smart machinery</w:t>
      </w:r>
      <w:r w:rsidR="00F148B5" w:rsidRPr="00B309C6">
        <w:rPr>
          <w:rFonts w:ascii="Aptos" w:hAnsi="Aptos" w:cs="Arial"/>
          <w:sz w:val="23"/>
          <w:szCs w:val="23"/>
        </w:rPr>
        <w:t xml:space="preserve">, remote monitoring and are connected to supply chains which </w:t>
      </w:r>
      <w:r w:rsidR="00F16977" w:rsidRPr="00B309C6">
        <w:rPr>
          <w:rFonts w:ascii="Aptos" w:hAnsi="Aptos" w:cs="Arial"/>
          <w:sz w:val="23"/>
          <w:szCs w:val="23"/>
        </w:rPr>
        <w:t>expose sensitive dat</w:t>
      </w:r>
      <w:r w:rsidR="00896E96" w:rsidRPr="00B309C6">
        <w:rPr>
          <w:rFonts w:ascii="Aptos" w:hAnsi="Aptos" w:cs="Arial"/>
          <w:sz w:val="23"/>
          <w:szCs w:val="23"/>
        </w:rPr>
        <w:t>a, proprietary design</w:t>
      </w:r>
      <w:r w:rsidR="000471D4" w:rsidRPr="00B309C6">
        <w:rPr>
          <w:rFonts w:ascii="Aptos" w:hAnsi="Aptos" w:cs="Arial"/>
          <w:sz w:val="23"/>
          <w:szCs w:val="23"/>
        </w:rPr>
        <w:t xml:space="preserve"> and </w:t>
      </w:r>
      <w:r w:rsidR="00BB765B" w:rsidRPr="00B309C6">
        <w:rPr>
          <w:rFonts w:ascii="Aptos" w:hAnsi="Aptos" w:cs="Arial"/>
          <w:sz w:val="23"/>
          <w:szCs w:val="23"/>
        </w:rPr>
        <w:t>production systems to threats</w:t>
      </w:r>
      <w:r w:rsidR="0028380A">
        <w:rPr>
          <w:rFonts w:ascii="Aptos" w:hAnsi="Aptos" w:cs="Arial"/>
          <w:sz w:val="23"/>
          <w:szCs w:val="23"/>
        </w:rPr>
        <w:t xml:space="preserve"> [5]</w:t>
      </w:r>
      <w:r w:rsidR="00BB765B" w:rsidRPr="00B309C6">
        <w:rPr>
          <w:rFonts w:ascii="Aptos" w:hAnsi="Aptos" w:cs="Arial"/>
          <w:sz w:val="23"/>
          <w:szCs w:val="23"/>
        </w:rPr>
        <w:t xml:space="preserve">. </w:t>
      </w:r>
      <w:r w:rsidR="000E48B7" w:rsidRPr="00B309C6">
        <w:rPr>
          <w:rFonts w:ascii="Aptos" w:hAnsi="Aptos" w:cs="Arial"/>
          <w:sz w:val="23"/>
          <w:szCs w:val="23"/>
        </w:rPr>
        <w:t xml:space="preserve">The recent </w:t>
      </w:r>
      <w:r w:rsidR="009E2873" w:rsidRPr="00B309C6">
        <w:rPr>
          <w:rFonts w:ascii="Aptos" w:hAnsi="Aptos" w:cs="Arial"/>
          <w:sz w:val="23"/>
          <w:szCs w:val="23"/>
        </w:rPr>
        <w:t xml:space="preserve">ransomware attacks against industrial </w:t>
      </w:r>
      <w:r w:rsidR="00C95C48" w:rsidRPr="00B309C6">
        <w:rPr>
          <w:rFonts w:ascii="Aptos" w:hAnsi="Aptos" w:cs="Arial"/>
          <w:sz w:val="23"/>
          <w:szCs w:val="23"/>
        </w:rPr>
        <w:t xml:space="preserve">control systems and supply chain data breaches </w:t>
      </w:r>
      <w:r w:rsidR="000C0346" w:rsidRPr="00B309C6">
        <w:rPr>
          <w:rFonts w:ascii="Aptos" w:hAnsi="Aptos" w:cs="Arial"/>
          <w:sz w:val="23"/>
          <w:szCs w:val="23"/>
        </w:rPr>
        <w:t>have demonstrated how cyber incidents</w:t>
      </w:r>
      <w:r w:rsidR="00452B7D" w:rsidRPr="00B309C6">
        <w:rPr>
          <w:rFonts w:ascii="Aptos" w:hAnsi="Aptos" w:cs="Arial"/>
          <w:sz w:val="23"/>
          <w:szCs w:val="23"/>
        </w:rPr>
        <w:t xml:space="preserve"> can bring production to a standstill, </w:t>
      </w:r>
      <w:r w:rsidR="006F0D31" w:rsidRPr="00B309C6">
        <w:rPr>
          <w:rFonts w:ascii="Aptos" w:hAnsi="Aptos" w:cs="Arial"/>
          <w:sz w:val="23"/>
          <w:szCs w:val="23"/>
        </w:rPr>
        <w:t xml:space="preserve">affecting the </w:t>
      </w:r>
      <w:r w:rsidR="003126B3" w:rsidRPr="00B309C6">
        <w:rPr>
          <w:rFonts w:ascii="Aptos" w:hAnsi="Aptos" w:cs="Arial"/>
          <w:sz w:val="23"/>
          <w:szCs w:val="23"/>
        </w:rPr>
        <w:t>company’s reputation and cause substantial financial loss</w:t>
      </w:r>
      <w:r w:rsidR="0028380A">
        <w:rPr>
          <w:rFonts w:ascii="Aptos" w:hAnsi="Aptos" w:cs="Arial"/>
          <w:sz w:val="23"/>
          <w:szCs w:val="23"/>
        </w:rPr>
        <w:t xml:space="preserve"> [6</w:t>
      </w:r>
      <w:r w:rsidR="00D26AE8">
        <w:rPr>
          <w:rFonts w:ascii="Aptos" w:hAnsi="Aptos" w:cs="Arial"/>
          <w:sz w:val="23"/>
          <w:szCs w:val="23"/>
        </w:rPr>
        <w:t>] [7]</w:t>
      </w:r>
      <w:r w:rsidR="003126B3" w:rsidRPr="00B309C6">
        <w:rPr>
          <w:rFonts w:ascii="Aptos" w:hAnsi="Aptos" w:cs="Arial"/>
          <w:sz w:val="23"/>
          <w:szCs w:val="23"/>
        </w:rPr>
        <w:t>. Following these recent security breaches</w:t>
      </w:r>
      <w:r w:rsidR="00E374EF" w:rsidRPr="00B309C6">
        <w:rPr>
          <w:rFonts w:ascii="Aptos" w:hAnsi="Aptos" w:cs="Arial"/>
          <w:sz w:val="23"/>
          <w:szCs w:val="23"/>
        </w:rPr>
        <w:t xml:space="preserve">, malware viruses, phishing attacks, and attempts on </w:t>
      </w:r>
      <w:r w:rsidR="007736CE" w:rsidRPr="00B309C6">
        <w:rPr>
          <w:rFonts w:ascii="Aptos" w:hAnsi="Aptos" w:cs="Arial"/>
          <w:sz w:val="23"/>
          <w:szCs w:val="23"/>
        </w:rPr>
        <w:t xml:space="preserve">unauthorised access, this report provides a systematic policy framework to </w:t>
      </w:r>
      <w:r w:rsidR="009C4CB5" w:rsidRPr="00B309C6">
        <w:rPr>
          <w:rFonts w:ascii="Aptos" w:hAnsi="Aptos" w:cs="Arial"/>
          <w:sz w:val="23"/>
          <w:szCs w:val="23"/>
        </w:rPr>
        <w:t>reinforce</w:t>
      </w:r>
      <w:r w:rsidR="00D564EB" w:rsidRPr="00B309C6">
        <w:rPr>
          <w:rFonts w:ascii="Aptos" w:hAnsi="Aptos" w:cs="Arial"/>
          <w:sz w:val="23"/>
          <w:szCs w:val="23"/>
        </w:rPr>
        <w:t xml:space="preserve"> SFM’s security and protect the </w:t>
      </w:r>
      <w:r w:rsidR="009C6D57" w:rsidRPr="00B309C6">
        <w:rPr>
          <w:rFonts w:ascii="Aptos" w:hAnsi="Aptos" w:cs="Arial"/>
          <w:sz w:val="23"/>
          <w:szCs w:val="23"/>
        </w:rPr>
        <w:t xml:space="preserve">companies’ </w:t>
      </w:r>
      <w:r w:rsidR="00D564EB" w:rsidRPr="00B309C6">
        <w:rPr>
          <w:rFonts w:ascii="Aptos" w:hAnsi="Aptos" w:cs="Arial"/>
          <w:sz w:val="23"/>
          <w:szCs w:val="23"/>
        </w:rPr>
        <w:t>key asse</w:t>
      </w:r>
      <w:r w:rsidR="00A64C97" w:rsidRPr="00B309C6">
        <w:rPr>
          <w:rFonts w:ascii="Aptos" w:hAnsi="Aptos" w:cs="Arial"/>
          <w:sz w:val="23"/>
          <w:szCs w:val="23"/>
        </w:rPr>
        <w:t>ts</w:t>
      </w:r>
      <w:r w:rsidR="00D26AE8">
        <w:rPr>
          <w:rFonts w:ascii="Aptos" w:hAnsi="Aptos" w:cs="Arial"/>
          <w:sz w:val="23"/>
          <w:szCs w:val="23"/>
        </w:rPr>
        <w:t xml:space="preserve"> [2]</w:t>
      </w:r>
      <w:r w:rsidR="00A64C97" w:rsidRPr="00B309C6">
        <w:rPr>
          <w:rFonts w:ascii="Aptos" w:hAnsi="Aptos" w:cs="Arial"/>
          <w:sz w:val="23"/>
          <w:szCs w:val="23"/>
        </w:rPr>
        <w:t>.</w:t>
      </w:r>
    </w:p>
    <w:p w14:paraId="280D054D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575412E5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0D3D75CE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008E3D80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23A25000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535893C3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3E442ACF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08F895CF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34C88509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412DBAB0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021ECBB1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23ED12FD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2D502390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6D046257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3F4441AD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4A013F6D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5342EC6F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31A20D4D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5E8CA062" w14:textId="77777777" w:rsidR="00B309C6" w:rsidRDefault="00B309C6" w:rsidP="00B309C6">
      <w:pPr>
        <w:rPr>
          <w:rFonts w:ascii="Aptos" w:hAnsi="Aptos" w:cs="Arial"/>
          <w:sz w:val="23"/>
          <w:szCs w:val="23"/>
        </w:rPr>
      </w:pPr>
    </w:p>
    <w:p w14:paraId="072C6886" w14:textId="30E50F67" w:rsidR="003F2B3E" w:rsidRPr="00B309C6" w:rsidRDefault="00C779A2" w:rsidP="00CC02F4">
      <w:pPr>
        <w:pStyle w:val="Heading1"/>
        <w:rPr>
          <w:rFonts w:ascii="Aptos" w:hAnsi="Aptos" w:cs="Arial"/>
          <w:sz w:val="23"/>
          <w:szCs w:val="23"/>
        </w:rPr>
      </w:pPr>
      <w:bookmarkStart w:id="3" w:name="_Toc237519551"/>
      <w:r w:rsidRPr="004D61F7">
        <w:t>Identification of Modern Threats</w:t>
      </w:r>
      <w:bookmarkEnd w:id="3"/>
    </w:p>
    <w:p w14:paraId="56868D4C" w14:textId="77777777" w:rsidR="00CB74E0" w:rsidRDefault="00CB74E0" w:rsidP="00CB74E0"/>
    <w:p w14:paraId="05A680B8" w14:textId="4B721480" w:rsidR="00CB74E0" w:rsidRPr="00B309C6" w:rsidRDefault="00CB74E0" w:rsidP="00CC02F4">
      <w:pPr>
        <w:pStyle w:val="Heading2"/>
      </w:pPr>
      <w:bookmarkStart w:id="4" w:name="_Toc237519552"/>
      <w:r w:rsidRPr="00B309C6">
        <w:t>External Threats</w:t>
      </w:r>
      <w:bookmarkEnd w:id="4"/>
    </w:p>
    <w:p w14:paraId="1775747D" w14:textId="1419EC2A" w:rsidR="00C779A2" w:rsidRPr="004D61F7" w:rsidRDefault="006C5E4C" w:rsidP="00861EF8">
      <w:pPr>
        <w:rPr>
          <w:rFonts w:ascii="Aptos" w:hAnsi="Aptos" w:cs="Arial"/>
          <w:sz w:val="23"/>
          <w:szCs w:val="23"/>
        </w:rPr>
      </w:pPr>
      <w:r w:rsidRPr="004D61F7">
        <w:rPr>
          <w:rFonts w:ascii="Aptos" w:hAnsi="Aptos" w:cs="Arial"/>
          <w:sz w:val="23"/>
          <w:szCs w:val="23"/>
        </w:rPr>
        <w:t>Modern manufacturing organisations face a</w:t>
      </w:r>
      <w:r w:rsidR="00A971FE" w:rsidRPr="004D61F7">
        <w:rPr>
          <w:rFonts w:ascii="Aptos" w:hAnsi="Aptos" w:cs="Arial"/>
          <w:sz w:val="23"/>
          <w:szCs w:val="23"/>
        </w:rPr>
        <w:t>n array of external threats, many of which specifically target the industrial environmen</w:t>
      </w:r>
      <w:r w:rsidR="00D444FA" w:rsidRPr="004D61F7">
        <w:rPr>
          <w:rFonts w:ascii="Aptos" w:hAnsi="Aptos" w:cs="Arial"/>
          <w:sz w:val="23"/>
          <w:szCs w:val="23"/>
        </w:rPr>
        <w:t>ts</w:t>
      </w:r>
      <w:r w:rsidR="00E85081">
        <w:rPr>
          <w:rFonts w:ascii="Aptos" w:hAnsi="Aptos" w:cs="Arial"/>
          <w:sz w:val="23"/>
          <w:szCs w:val="23"/>
        </w:rPr>
        <w:t xml:space="preserve"> [4]</w:t>
      </w:r>
      <w:r w:rsidR="00D444FA" w:rsidRPr="004D61F7">
        <w:rPr>
          <w:rFonts w:ascii="Aptos" w:hAnsi="Aptos" w:cs="Arial"/>
          <w:sz w:val="23"/>
          <w:szCs w:val="23"/>
        </w:rPr>
        <w:t>:</w:t>
      </w:r>
    </w:p>
    <w:p w14:paraId="4B10802D" w14:textId="2FCE75AF" w:rsidR="00861EF8" w:rsidRPr="004D61F7" w:rsidRDefault="004E0F9E" w:rsidP="00861EF8">
      <w:pPr>
        <w:rPr>
          <w:rFonts w:ascii="Aptos" w:hAnsi="Aptos" w:cs="Arial"/>
          <w:sz w:val="23"/>
          <w:szCs w:val="23"/>
        </w:rPr>
      </w:pPr>
      <w:r w:rsidRPr="004D61F7">
        <w:rPr>
          <w:rFonts w:ascii="Aptos" w:hAnsi="Aptos" w:cs="Arial"/>
          <w:b/>
          <w:bCs/>
          <w:sz w:val="23"/>
          <w:szCs w:val="23"/>
        </w:rPr>
        <w:t>Malware</w:t>
      </w:r>
      <w:r w:rsidRPr="004D61F7">
        <w:rPr>
          <w:rFonts w:ascii="Aptos" w:hAnsi="Aptos" w:cs="Arial"/>
          <w:sz w:val="23"/>
          <w:szCs w:val="23"/>
        </w:rPr>
        <w:t xml:space="preserve"> and </w:t>
      </w:r>
      <w:r w:rsidRPr="004D61F7">
        <w:rPr>
          <w:rFonts w:ascii="Aptos" w:hAnsi="Aptos" w:cs="Arial"/>
          <w:b/>
          <w:bCs/>
          <w:sz w:val="23"/>
          <w:szCs w:val="23"/>
        </w:rPr>
        <w:t xml:space="preserve">Ransomware </w:t>
      </w:r>
      <w:r w:rsidR="00D444FA" w:rsidRPr="004D61F7">
        <w:rPr>
          <w:rFonts w:ascii="Aptos" w:hAnsi="Aptos" w:cs="Arial"/>
          <w:sz w:val="23"/>
          <w:szCs w:val="23"/>
        </w:rPr>
        <w:t>Attackers encrypt production systems, enterpr</w:t>
      </w:r>
      <w:r w:rsidR="008077C7" w:rsidRPr="004D61F7">
        <w:rPr>
          <w:rFonts w:ascii="Aptos" w:hAnsi="Aptos" w:cs="Arial"/>
          <w:sz w:val="23"/>
          <w:szCs w:val="23"/>
        </w:rPr>
        <w:t xml:space="preserve">ise resource planning (ERP) platforms and </w:t>
      </w:r>
      <w:r w:rsidR="00864745" w:rsidRPr="004D61F7">
        <w:rPr>
          <w:rFonts w:ascii="Aptos" w:hAnsi="Aptos" w:cs="Arial"/>
          <w:sz w:val="23"/>
          <w:szCs w:val="23"/>
        </w:rPr>
        <w:t>design files demanding financial payment for restoration</w:t>
      </w:r>
      <w:r w:rsidR="00E85081">
        <w:rPr>
          <w:rFonts w:ascii="Aptos" w:hAnsi="Aptos" w:cs="Arial"/>
          <w:sz w:val="23"/>
          <w:szCs w:val="23"/>
        </w:rPr>
        <w:t xml:space="preserve"> [6]</w:t>
      </w:r>
      <w:r w:rsidR="00864745" w:rsidRPr="004D61F7">
        <w:rPr>
          <w:rFonts w:ascii="Aptos" w:hAnsi="Aptos" w:cs="Arial"/>
          <w:sz w:val="23"/>
          <w:szCs w:val="23"/>
        </w:rPr>
        <w:t xml:space="preserve">. This poses </w:t>
      </w:r>
      <w:r w:rsidR="00E85081" w:rsidRPr="004D61F7">
        <w:rPr>
          <w:rFonts w:ascii="Aptos" w:hAnsi="Aptos" w:cs="Arial"/>
          <w:sz w:val="23"/>
          <w:szCs w:val="23"/>
        </w:rPr>
        <w:t>a</w:t>
      </w:r>
      <w:r w:rsidR="00864745" w:rsidRPr="004D61F7">
        <w:rPr>
          <w:rFonts w:ascii="Aptos" w:hAnsi="Aptos" w:cs="Arial"/>
          <w:sz w:val="23"/>
          <w:szCs w:val="23"/>
        </w:rPr>
        <w:t xml:space="preserve"> </w:t>
      </w:r>
      <w:r w:rsidR="007C0C11" w:rsidRPr="004D61F7">
        <w:rPr>
          <w:rFonts w:ascii="Aptos" w:hAnsi="Aptos" w:cs="Arial"/>
          <w:sz w:val="23"/>
          <w:szCs w:val="23"/>
        </w:rPr>
        <w:t>catastrophic risk to manufacturing operations, where downtime directly impacts revenue and customer requirements</w:t>
      </w:r>
      <w:r w:rsidR="00C07DF5">
        <w:rPr>
          <w:rFonts w:ascii="Aptos" w:hAnsi="Aptos" w:cs="Arial"/>
          <w:sz w:val="23"/>
          <w:szCs w:val="23"/>
        </w:rPr>
        <w:t xml:space="preserve"> [5]</w:t>
      </w:r>
      <w:r w:rsidR="007C0C11" w:rsidRPr="004D61F7">
        <w:rPr>
          <w:rFonts w:ascii="Aptos" w:hAnsi="Aptos" w:cs="Arial"/>
          <w:sz w:val="23"/>
          <w:szCs w:val="23"/>
        </w:rPr>
        <w:t>.</w:t>
      </w:r>
    </w:p>
    <w:p w14:paraId="3D7790A2" w14:textId="786C49EB" w:rsidR="007C0C11" w:rsidRPr="004D61F7" w:rsidRDefault="002919FD" w:rsidP="00861EF8">
      <w:pPr>
        <w:rPr>
          <w:rFonts w:ascii="Aptos" w:hAnsi="Aptos" w:cs="Arial"/>
          <w:sz w:val="23"/>
          <w:szCs w:val="23"/>
        </w:rPr>
      </w:pPr>
      <w:r w:rsidRPr="004D61F7">
        <w:rPr>
          <w:rFonts w:ascii="Aptos" w:hAnsi="Aptos" w:cs="Arial"/>
          <w:b/>
          <w:bCs/>
          <w:sz w:val="23"/>
          <w:szCs w:val="23"/>
        </w:rPr>
        <w:t>Phishing and Social Engineering</w:t>
      </w:r>
      <w:r w:rsidRPr="004D61F7">
        <w:rPr>
          <w:rFonts w:ascii="Aptos" w:hAnsi="Aptos" w:cs="Arial"/>
          <w:sz w:val="23"/>
          <w:szCs w:val="23"/>
        </w:rPr>
        <w:t>: Target deceptive communicat</w:t>
      </w:r>
      <w:r w:rsidR="00ED50C3" w:rsidRPr="004D61F7">
        <w:rPr>
          <w:rFonts w:ascii="Aptos" w:hAnsi="Aptos" w:cs="Arial"/>
          <w:sz w:val="23"/>
          <w:szCs w:val="23"/>
        </w:rPr>
        <w:t>ions commonly carried out via emails</w:t>
      </w:r>
      <w:r w:rsidR="003B1D22" w:rsidRPr="004D61F7">
        <w:rPr>
          <w:rFonts w:ascii="Aptos" w:hAnsi="Aptos" w:cs="Arial"/>
          <w:sz w:val="23"/>
          <w:szCs w:val="23"/>
        </w:rPr>
        <w:t xml:space="preserve">, directed at procurement and </w:t>
      </w:r>
      <w:r w:rsidR="00AC2FA0" w:rsidRPr="004D61F7">
        <w:rPr>
          <w:rFonts w:ascii="Aptos" w:hAnsi="Aptos" w:cs="Arial"/>
          <w:sz w:val="23"/>
          <w:szCs w:val="23"/>
        </w:rPr>
        <w:t xml:space="preserve"> </w:t>
      </w:r>
      <w:r w:rsidR="003B1D22" w:rsidRPr="004D61F7">
        <w:rPr>
          <w:rFonts w:ascii="Aptos" w:hAnsi="Aptos" w:cs="Arial"/>
          <w:sz w:val="23"/>
          <w:szCs w:val="23"/>
        </w:rPr>
        <w:t xml:space="preserve"> staff. Cyber criminals seek to </w:t>
      </w:r>
      <w:r w:rsidR="00EB6F6C" w:rsidRPr="004D61F7">
        <w:rPr>
          <w:rFonts w:ascii="Aptos" w:hAnsi="Aptos" w:cs="Arial"/>
          <w:sz w:val="23"/>
          <w:szCs w:val="23"/>
        </w:rPr>
        <w:t xml:space="preserve">steal credentials to initiate fraudulent </w:t>
      </w:r>
      <w:r w:rsidR="00AC2FA0" w:rsidRPr="004D61F7">
        <w:rPr>
          <w:rFonts w:ascii="Aptos" w:hAnsi="Aptos" w:cs="Arial"/>
          <w:sz w:val="23"/>
          <w:szCs w:val="23"/>
        </w:rPr>
        <w:t>payments or</w:t>
      </w:r>
      <w:r w:rsidR="00EB6F6C" w:rsidRPr="004D61F7">
        <w:rPr>
          <w:rFonts w:ascii="Aptos" w:hAnsi="Aptos" w:cs="Arial"/>
          <w:sz w:val="23"/>
          <w:szCs w:val="23"/>
        </w:rPr>
        <w:t xml:space="preserve"> deploy malware</w:t>
      </w:r>
      <w:r w:rsidR="00160A37">
        <w:rPr>
          <w:rFonts w:ascii="Aptos" w:hAnsi="Aptos" w:cs="Arial"/>
          <w:sz w:val="23"/>
          <w:szCs w:val="23"/>
        </w:rPr>
        <w:t xml:space="preserve"> [7]</w:t>
      </w:r>
      <w:r w:rsidR="00EB6F6C" w:rsidRPr="004D61F7">
        <w:rPr>
          <w:rFonts w:ascii="Aptos" w:hAnsi="Aptos" w:cs="Arial"/>
          <w:sz w:val="23"/>
          <w:szCs w:val="23"/>
        </w:rPr>
        <w:t>. These attacks exploit human trust</w:t>
      </w:r>
      <w:r w:rsidR="00AC2FA0" w:rsidRPr="004D61F7">
        <w:rPr>
          <w:rFonts w:ascii="Aptos" w:hAnsi="Aptos" w:cs="Arial"/>
          <w:sz w:val="23"/>
          <w:szCs w:val="23"/>
        </w:rPr>
        <w:t>, not technical vulnerabilities</w:t>
      </w:r>
      <w:r w:rsidR="00160A37">
        <w:rPr>
          <w:rFonts w:ascii="Aptos" w:hAnsi="Aptos" w:cs="Arial"/>
          <w:sz w:val="23"/>
          <w:szCs w:val="23"/>
        </w:rPr>
        <w:t xml:space="preserve"> [6]</w:t>
      </w:r>
      <w:r w:rsidR="00AC2FA0" w:rsidRPr="004D61F7">
        <w:rPr>
          <w:rFonts w:ascii="Aptos" w:hAnsi="Aptos" w:cs="Arial"/>
          <w:sz w:val="23"/>
          <w:szCs w:val="23"/>
        </w:rPr>
        <w:t xml:space="preserve">. </w:t>
      </w:r>
    </w:p>
    <w:p w14:paraId="0D5F345B" w14:textId="19308DBA" w:rsidR="004E0F9E" w:rsidRPr="004D61F7" w:rsidRDefault="00E4719E" w:rsidP="00861EF8">
      <w:pPr>
        <w:rPr>
          <w:rFonts w:ascii="Aptos" w:hAnsi="Aptos" w:cs="Arial"/>
          <w:sz w:val="23"/>
          <w:szCs w:val="23"/>
        </w:rPr>
      </w:pPr>
      <w:r w:rsidRPr="004D61F7">
        <w:rPr>
          <w:rFonts w:ascii="Aptos" w:hAnsi="Aptos" w:cs="Arial"/>
          <w:b/>
          <w:bCs/>
          <w:sz w:val="23"/>
          <w:szCs w:val="23"/>
        </w:rPr>
        <w:t xml:space="preserve">Supply </w:t>
      </w:r>
      <w:r w:rsidR="00B13DDF" w:rsidRPr="004D61F7">
        <w:rPr>
          <w:rFonts w:ascii="Aptos" w:hAnsi="Aptos" w:cs="Arial"/>
          <w:b/>
          <w:bCs/>
          <w:sz w:val="23"/>
          <w:szCs w:val="23"/>
        </w:rPr>
        <w:t>chain</w:t>
      </w:r>
      <w:r w:rsidRPr="004D61F7">
        <w:rPr>
          <w:rFonts w:ascii="Aptos" w:hAnsi="Aptos" w:cs="Arial"/>
          <w:b/>
          <w:bCs/>
          <w:sz w:val="23"/>
          <w:szCs w:val="23"/>
        </w:rPr>
        <w:t xml:space="preserve"> and Third-Part Attacks</w:t>
      </w:r>
      <w:r w:rsidR="00B13DDF" w:rsidRPr="004D61F7">
        <w:rPr>
          <w:rFonts w:ascii="Aptos" w:hAnsi="Aptos" w:cs="Arial"/>
          <w:b/>
          <w:bCs/>
          <w:sz w:val="23"/>
          <w:szCs w:val="23"/>
        </w:rPr>
        <w:t>:</w:t>
      </w:r>
      <w:r w:rsidR="00B13DDF" w:rsidRPr="004D61F7">
        <w:rPr>
          <w:rFonts w:ascii="Aptos" w:hAnsi="Aptos" w:cs="Arial"/>
          <w:sz w:val="23"/>
          <w:szCs w:val="23"/>
        </w:rPr>
        <w:t xml:space="preserve"> Suppliers, logistics partners, and cloud service providers</w:t>
      </w:r>
      <w:r w:rsidR="00141DEF" w:rsidRPr="004D61F7">
        <w:rPr>
          <w:rFonts w:ascii="Aptos" w:hAnsi="Aptos" w:cs="Arial"/>
          <w:sz w:val="23"/>
          <w:szCs w:val="23"/>
        </w:rPr>
        <w:t xml:space="preserve"> are open to </w:t>
      </w:r>
      <w:r w:rsidR="00B06549" w:rsidRPr="004D61F7">
        <w:rPr>
          <w:rFonts w:ascii="Aptos" w:hAnsi="Aptos" w:cs="Arial"/>
          <w:sz w:val="23"/>
          <w:szCs w:val="23"/>
        </w:rPr>
        <w:t>attacks via pathways to the network. A compromise at any trusted partner can be used as a gateway to attack</w:t>
      </w:r>
      <w:r w:rsidR="00BE6D01" w:rsidRPr="004D61F7">
        <w:rPr>
          <w:rFonts w:ascii="Aptos" w:hAnsi="Aptos" w:cs="Arial"/>
          <w:sz w:val="23"/>
          <w:szCs w:val="23"/>
        </w:rPr>
        <w:t xml:space="preserve"> SFM systems</w:t>
      </w:r>
      <w:r w:rsidR="00160A37">
        <w:rPr>
          <w:rFonts w:ascii="Aptos" w:hAnsi="Aptos" w:cs="Arial"/>
          <w:sz w:val="23"/>
          <w:szCs w:val="23"/>
        </w:rPr>
        <w:t xml:space="preserve"> [5]</w:t>
      </w:r>
      <w:r w:rsidR="00BE6D01" w:rsidRPr="004D61F7">
        <w:rPr>
          <w:rFonts w:ascii="Aptos" w:hAnsi="Aptos" w:cs="Arial"/>
          <w:sz w:val="23"/>
          <w:szCs w:val="23"/>
        </w:rPr>
        <w:t>.</w:t>
      </w:r>
    </w:p>
    <w:p w14:paraId="6155DA46" w14:textId="0AAD44B9" w:rsidR="00BE6D01" w:rsidRPr="004D61F7" w:rsidRDefault="00BE6D01" w:rsidP="00861EF8">
      <w:pPr>
        <w:rPr>
          <w:rFonts w:ascii="Aptos" w:hAnsi="Aptos" w:cs="Arial"/>
          <w:sz w:val="23"/>
          <w:szCs w:val="23"/>
        </w:rPr>
      </w:pPr>
      <w:r w:rsidRPr="004D61F7">
        <w:rPr>
          <w:rFonts w:ascii="Aptos" w:hAnsi="Aptos" w:cs="Arial"/>
          <w:b/>
          <w:bCs/>
          <w:sz w:val="23"/>
          <w:szCs w:val="23"/>
        </w:rPr>
        <w:t>Industrial Espionage:</w:t>
      </w:r>
      <w:r w:rsidRPr="004D61F7">
        <w:rPr>
          <w:rFonts w:ascii="Aptos" w:hAnsi="Aptos" w:cs="Arial"/>
          <w:sz w:val="23"/>
          <w:szCs w:val="23"/>
        </w:rPr>
        <w:t xml:space="preserve"> </w:t>
      </w:r>
      <w:r w:rsidR="00204046" w:rsidRPr="004D61F7">
        <w:rPr>
          <w:rFonts w:ascii="Aptos" w:hAnsi="Aptos" w:cs="Arial"/>
          <w:sz w:val="23"/>
          <w:szCs w:val="23"/>
        </w:rPr>
        <w:t>Competitors or state-aligned actors may target IP</w:t>
      </w:r>
      <w:r w:rsidR="00FB2429" w:rsidRPr="004D61F7">
        <w:rPr>
          <w:rFonts w:ascii="Aptos" w:hAnsi="Aptos" w:cs="Arial"/>
          <w:sz w:val="23"/>
          <w:szCs w:val="23"/>
        </w:rPr>
        <w:t xml:space="preserve">, manufacturing process and aerospace/automative </w:t>
      </w:r>
      <w:r w:rsidR="002A1694" w:rsidRPr="004D61F7">
        <w:rPr>
          <w:rFonts w:ascii="Aptos" w:hAnsi="Aptos" w:cs="Arial"/>
          <w:sz w:val="23"/>
          <w:szCs w:val="23"/>
        </w:rPr>
        <w:t>specifications representing loss of competitive advantage</w:t>
      </w:r>
      <w:r w:rsidR="00DB35CB" w:rsidRPr="004D61F7">
        <w:rPr>
          <w:rFonts w:ascii="Aptos" w:hAnsi="Aptos" w:cs="Arial"/>
          <w:sz w:val="23"/>
          <w:szCs w:val="23"/>
        </w:rPr>
        <w:t xml:space="preserve"> and potential contract breaches</w:t>
      </w:r>
      <w:r w:rsidR="00160A37">
        <w:rPr>
          <w:rFonts w:ascii="Aptos" w:hAnsi="Aptos" w:cs="Arial"/>
          <w:sz w:val="23"/>
          <w:szCs w:val="23"/>
        </w:rPr>
        <w:t xml:space="preserve"> [8]</w:t>
      </w:r>
      <w:r w:rsidR="00DB35CB" w:rsidRPr="004D61F7">
        <w:rPr>
          <w:rFonts w:ascii="Aptos" w:hAnsi="Aptos" w:cs="Arial"/>
          <w:sz w:val="23"/>
          <w:szCs w:val="23"/>
        </w:rPr>
        <w:t>.</w:t>
      </w:r>
    </w:p>
    <w:p w14:paraId="11BCC14B" w14:textId="4DD54129" w:rsidR="00AC2FA0" w:rsidRPr="004D61F7" w:rsidRDefault="00291631" w:rsidP="00861EF8">
      <w:pPr>
        <w:rPr>
          <w:rFonts w:ascii="Aptos" w:hAnsi="Aptos" w:cs="Arial"/>
          <w:sz w:val="23"/>
          <w:szCs w:val="23"/>
        </w:rPr>
      </w:pPr>
      <w:r w:rsidRPr="004D61F7">
        <w:rPr>
          <w:rFonts w:ascii="Aptos" w:hAnsi="Aptos" w:cs="Arial"/>
          <w:b/>
          <w:bCs/>
          <w:sz w:val="23"/>
          <w:szCs w:val="23"/>
        </w:rPr>
        <w:t xml:space="preserve">IoT and Operational Technology Exploitation: </w:t>
      </w:r>
      <w:r w:rsidRPr="004D61F7">
        <w:rPr>
          <w:rFonts w:ascii="Aptos" w:hAnsi="Aptos" w:cs="Arial"/>
          <w:sz w:val="23"/>
          <w:szCs w:val="23"/>
        </w:rPr>
        <w:t xml:space="preserve">Many </w:t>
      </w:r>
      <w:r w:rsidR="003302E8" w:rsidRPr="004D61F7">
        <w:rPr>
          <w:rFonts w:ascii="Aptos" w:hAnsi="Aptos" w:cs="Arial"/>
          <w:sz w:val="23"/>
          <w:szCs w:val="23"/>
        </w:rPr>
        <w:t>smart devices and sensors operated with default configurations, une</w:t>
      </w:r>
      <w:r w:rsidR="0063153E" w:rsidRPr="004D61F7">
        <w:rPr>
          <w:rFonts w:ascii="Aptos" w:hAnsi="Aptos" w:cs="Arial"/>
          <w:sz w:val="23"/>
          <w:szCs w:val="23"/>
        </w:rPr>
        <w:t>ncrypted communications, and unpatched firmware, providing attackers with easy access to the production network</w:t>
      </w:r>
      <w:r w:rsidR="00160A37">
        <w:rPr>
          <w:rFonts w:ascii="Aptos" w:hAnsi="Aptos" w:cs="Arial"/>
          <w:sz w:val="23"/>
          <w:szCs w:val="23"/>
        </w:rPr>
        <w:t xml:space="preserve"> [9]</w:t>
      </w:r>
      <w:r w:rsidR="0063153E" w:rsidRPr="004D61F7">
        <w:rPr>
          <w:rFonts w:ascii="Aptos" w:hAnsi="Aptos" w:cs="Arial"/>
          <w:sz w:val="23"/>
          <w:szCs w:val="23"/>
        </w:rPr>
        <w:t>.</w:t>
      </w:r>
    </w:p>
    <w:p w14:paraId="7F103223" w14:textId="77777777" w:rsidR="004D61F7" w:rsidRDefault="004D61F7" w:rsidP="00861EF8">
      <w:pPr>
        <w:rPr>
          <w:rFonts w:ascii="Arial" w:hAnsi="Arial" w:cs="Arial"/>
          <w:b/>
          <w:bCs/>
          <w:sz w:val="28"/>
          <w:szCs w:val="28"/>
        </w:rPr>
      </w:pPr>
    </w:p>
    <w:p w14:paraId="1F721B29" w14:textId="6B0E5A9A" w:rsidR="001D7ADC" w:rsidRPr="00B309C6" w:rsidRDefault="001D7ADC" w:rsidP="00CC02F4">
      <w:pPr>
        <w:pStyle w:val="Heading2"/>
      </w:pPr>
      <w:bookmarkStart w:id="5" w:name="_Toc237519553"/>
      <w:r w:rsidRPr="00B309C6">
        <w:t>Internal Threats</w:t>
      </w:r>
      <w:bookmarkEnd w:id="5"/>
    </w:p>
    <w:p w14:paraId="4A798D66" w14:textId="7661DF9E" w:rsidR="001D7ADC" w:rsidRPr="004D61F7" w:rsidRDefault="008B4B76" w:rsidP="00861EF8">
      <w:pPr>
        <w:rPr>
          <w:rFonts w:ascii="Aptos" w:hAnsi="Aptos" w:cs="Arial"/>
          <w:sz w:val="23"/>
          <w:szCs w:val="23"/>
        </w:rPr>
      </w:pPr>
      <w:r w:rsidRPr="004D61F7">
        <w:rPr>
          <w:rFonts w:ascii="Aptos" w:hAnsi="Aptos" w:cs="Arial"/>
          <w:b/>
          <w:bCs/>
          <w:sz w:val="23"/>
          <w:szCs w:val="23"/>
        </w:rPr>
        <w:t xml:space="preserve">Accidental Human Error: </w:t>
      </w:r>
      <w:r w:rsidRPr="004D61F7">
        <w:rPr>
          <w:rFonts w:ascii="Aptos" w:hAnsi="Aptos" w:cs="Arial"/>
          <w:sz w:val="23"/>
          <w:szCs w:val="23"/>
        </w:rPr>
        <w:t xml:space="preserve">Misconfiguration, lost devices, sending sensitive data </w:t>
      </w:r>
      <w:r w:rsidR="002E7296" w:rsidRPr="004D61F7">
        <w:rPr>
          <w:rFonts w:ascii="Aptos" w:hAnsi="Aptos" w:cs="Arial"/>
          <w:sz w:val="23"/>
          <w:szCs w:val="23"/>
        </w:rPr>
        <w:t>to incorrect recipients</w:t>
      </w:r>
      <w:r w:rsidR="00293075">
        <w:rPr>
          <w:rFonts w:ascii="Aptos" w:hAnsi="Aptos" w:cs="Arial"/>
          <w:sz w:val="23"/>
          <w:szCs w:val="23"/>
        </w:rPr>
        <w:t xml:space="preserve"> [3]</w:t>
      </w:r>
      <w:r w:rsidR="002E7296" w:rsidRPr="004D61F7">
        <w:rPr>
          <w:rFonts w:ascii="Aptos" w:hAnsi="Aptos" w:cs="Arial"/>
          <w:sz w:val="23"/>
          <w:szCs w:val="23"/>
        </w:rPr>
        <w:t>.</w:t>
      </w:r>
    </w:p>
    <w:p w14:paraId="5D5CA442" w14:textId="56B56EDF" w:rsidR="00321AE2" w:rsidRPr="004D61F7" w:rsidRDefault="00321AE2" w:rsidP="00861EF8">
      <w:pPr>
        <w:rPr>
          <w:rFonts w:ascii="Aptos" w:hAnsi="Aptos" w:cs="Arial"/>
          <w:b/>
          <w:bCs/>
          <w:sz w:val="23"/>
          <w:szCs w:val="23"/>
        </w:rPr>
      </w:pPr>
      <w:r w:rsidRPr="004D61F7">
        <w:rPr>
          <w:rFonts w:ascii="Aptos" w:hAnsi="Aptos" w:cs="Arial"/>
          <w:b/>
          <w:bCs/>
          <w:sz w:val="23"/>
          <w:szCs w:val="23"/>
        </w:rPr>
        <w:t>Privilege Misuse and Insider Risk:</w:t>
      </w:r>
      <w:r w:rsidRPr="004D61F7">
        <w:rPr>
          <w:rFonts w:ascii="Aptos" w:hAnsi="Aptos" w:cs="Arial"/>
          <w:sz w:val="23"/>
          <w:szCs w:val="23"/>
        </w:rPr>
        <w:t xml:space="preserve"> Authorised personnel accessing data outside their scope; malicious insiders stealing data or sabotaging systems</w:t>
      </w:r>
      <w:r w:rsidR="00293075">
        <w:rPr>
          <w:rFonts w:ascii="Aptos" w:hAnsi="Aptos" w:cs="Arial"/>
          <w:sz w:val="23"/>
          <w:szCs w:val="23"/>
        </w:rPr>
        <w:t xml:space="preserve"> [3]</w:t>
      </w:r>
      <w:r w:rsidRPr="004D61F7">
        <w:rPr>
          <w:rFonts w:ascii="Aptos" w:hAnsi="Aptos" w:cs="Arial"/>
          <w:sz w:val="23"/>
          <w:szCs w:val="23"/>
        </w:rPr>
        <w:t>.</w:t>
      </w:r>
    </w:p>
    <w:p w14:paraId="5C87A260" w14:textId="7DB4D98B" w:rsidR="00321AE2" w:rsidRPr="004D61F7" w:rsidRDefault="00321AE2" w:rsidP="00861EF8">
      <w:pPr>
        <w:rPr>
          <w:rFonts w:ascii="Aptos" w:hAnsi="Aptos" w:cs="Arial"/>
          <w:sz w:val="23"/>
          <w:szCs w:val="23"/>
        </w:rPr>
      </w:pPr>
      <w:r w:rsidRPr="004D61F7">
        <w:rPr>
          <w:rFonts w:ascii="Aptos" w:hAnsi="Aptos" w:cs="Arial"/>
          <w:b/>
          <w:bCs/>
          <w:sz w:val="23"/>
          <w:szCs w:val="23"/>
        </w:rPr>
        <w:t xml:space="preserve">Weak Access Governance: </w:t>
      </w:r>
      <w:r w:rsidRPr="004D61F7">
        <w:rPr>
          <w:rFonts w:ascii="Aptos" w:hAnsi="Aptos" w:cs="Arial"/>
          <w:sz w:val="23"/>
          <w:szCs w:val="23"/>
        </w:rPr>
        <w:t>Shared account, exercise permissions, and failure to withdraw access prior to exit</w:t>
      </w:r>
      <w:r w:rsidR="00293075">
        <w:rPr>
          <w:rFonts w:ascii="Aptos" w:hAnsi="Aptos" w:cs="Arial"/>
          <w:sz w:val="23"/>
          <w:szCs w:val="23"/>
        </w:rPr>
        <w:t xml:space="preserve"> [2]</w:t>
      </w:r>
      <w:r w:rsidRPr="004D61F7">
        <w:rPr>
          <w:rFonts w:ascii="Aptos" w:hAnsi="Aptos" w:cs="Arial"/>
          <w:sz w:val="23"/>
          <w:szCs w:val="23"/>
        </w:rPr>
        <w:t>.</w:t>
      </w:r>
    </w:p>
    <w:p w14:paraId="0B8E23A6" w14:textId="1D4E694E" w:rsidR="00D21BD6" w:rsidRDefault="00D21BD6" w:rsidP="00861EF8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74D1B141" w14:textId="4ED9A2BA" w:rsidR="00BD6807" w:rsidRPr="00CC02F4" w:rsidRDefault="003F2B3E" w:rsidP="00CC02F4">
      <w:pPr>
        <w:pStyle w:val="Heading1"/>
      </w:pPr>
      <w:bookmarkStart w:id="6" w:name="_Toc237519554"/>
      <w:r w:rsidRPr="00CC02F4">
        <w:lastRenderedPageBreak/>
        <w:t>Modern Security Policies</w:t>
      </w:r>
      <w:bookmarkEnd w:id="6"/>
    </w:p>
    <w:p w14:paraId="6F629678" w14:textId="77777777" w:rsidR="00C837D7" w:rsidRDefault="00C837D7" w:rsidP="00AE2853"/>
    <w:p w14:paraId="239E38C4" w14:textId="18617F6F" w:rsidR="00AE2853" w:rsidRPr="004D61F7" w:rsidRDefault="00AE2853" w:rsidP="00CC02F4">
      <w:pPr>
        <w:pStyle w:val="Heading2"/>
      </w:pPr>
      <w:r w:rsidRPr="004D61F7">
        <w:t xml:space="preserve"> </w:t>
      </w:r>
      <w:bookmarkStart w:id="7" w:name="_Toc237519555"/>
      <w:r w:rsidRPr="004D61F7">
        <w:t>Policy Framework Structure</w:t>
      </w:r>
      <w:bookmarkEnd w:id="7"/>
    </w:p>
    <w:p w14:paraId="162AD62D" w14:textId="06A3BD9F" w:rsidR="00A0611C" w:rsidRPr="00BD6807" w:rsidRDefault="00A0611C" w:rsidP="00BD6807"/>
    <w:p w14:paraId="5F29A92F" w14:textId="52AE20F4" w:rsidR="00C779A2" w:rsidRDefault="003B5619" w:rsidP="003F2B3E">
      <w:pPr>
        <w:spacing w:after="0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2A40A7" wp14:editId="2910BF18">
                <wp:simplePos x="0" y="0"/>
                <wp:positionH relativeFrom="column">
                  <wp:posOffset>939800</wp:posOffset>
                </wp:positionH>
                <wp:positionV relativeFrom="paragraph">
                  <wp:posOffset>5715</wp:posOffset>
                </wp:positionV>
                <wp:extent cx="3649980" cy="1112520"/>
                <wp:effectExtent l="0" t="0" r="26670" b="11430"/>
                <wp:wrapNone/>
                <wp:docPr id="637755917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9980" cy="111252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7DEDD9" w14:textId="77777777" w:rsidR="00E9430F" w:rsidRPr="00CF6282" w:rsidRDefault="00E9430F" w:rsidP="00E9430F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CF6282">
                              <w:rPr>
                                <w:b/>
                                <w:bCs/>
                                <w:color w:val="002060"/>
                              </w:rPr>
                              <w:t>ISO 27001/NIST ALIGNED</w:t>
                            </w:r>
                          </w:p>
                          <w:p w14:paraId="4E1A9AA9" w14:textId="77777777" w:rsidR="00E9430F" w:rsidRPr="00CF6282" w:rsidRDefault="00E9430F" w:rsidP="00E9430F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CF6282">
                              <w:rPr>
                                <w:b/>
                                <w:bCs/>
                                <w:color w:val="002060"/>
                              </w:rPr>
                              <w:t>POLICY FRAMEWORK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2A40A7" id="Oval 5" o:spid="_x0000_s1028" style="position:absolute;margin-left:74pt;margin-top:.45pt;width:287.4pt;height:87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" fillcolor="#eaedf2 [351]" strokecolor="#091723 [484]" strokeweight="1pt">
                <v:stroke joinstyle="miter"/>
                <v:textbox>
                  <w:txbxContent>
                    <w:p w14:paraId="647DEDD9" w14:textId="77777777" w:rsidR="00E9430F" w:rsidRPr="00CF6282" w:rsidRDefault="00E9430F" w:rsidP="00E9430F">
                      <w:pPr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CF6282">
                        <w:rPr>
                          <w:b/>
                          <w:bCs/>
                          <w:color w:val="002060"/>
                        </w:rPr>
                        <w:t>ISO 27001/NIST ALIGNED</w:t>
                      </w:r>
                    </w:p>
                    <w:p w14:paraId="4E1A9AA9" w14:textId="77777777" w:rsidR="00E9430F" w:rsidRPr="00CF6282" w:rsidRDefault="00E9430F" w:rsidP="00E9430F">
                      <w:pPr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CF6282">
                        <w:rPr>
                          <w:b/>
                          <w:bCs/>
                          <w:color w:val="002060"/>
                        </w:rPr>
                        <w:t>POLICY FRAMEWORK</w:t>
                      </w:r>
                    </w:p>
                  </w:txbxContent>
                </v:textbox>
              </v:oval>
            </w:pict>
          </mc:Fallback>
        </mc:AlternateContent>
      </w:r>
    </w:p>
    <w:p w14:paraId="022760EF" w14:textId="629B050B" w:rsidR="003B5619" w:rsidRDefault="003B5619" w:rsidP="003F2B3E">
      <w:pPr>
        <w:spacing w:after="0"/>
        <w:rPr>
          <w:rFonts w:ascii="Arial" w:hAnsi="Arial" w:cs="Arial"/>
        </w:rPr>
      </w:pPr>
    </w:p>
    <w:p w14:paraId="105A43D3" w14:textId="32126440" w:rsidR="003B5619" w:rsidRDefault="003B5619" w:rsidP="003F2B3E">
      <w:pPr>
        <w:spacing w:after="0"/>
        <w:rPr>
          <w:rFonts w:ascii="Arial" w:hAnsi="Arial" w:cs="Arial"/>
        </w:rPr>
      </w:pPr>
    </w:p>
    <w:p w14:paraId="07A9F1C6" w14:textId="031E5A51" w:rsidR="003B5619" w:rsidRDefault="000448A6" w:rsidP="003F2B3E">
      <w:pPr>
        <w:spacing w:after="0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8253C00" wp14:editId="4F721072">
                <wp:simplePos x="0" y="0"/>
                <wp:positionH relativeFrom="column">
                  <wp:posOffset>5416550</wp:posOffset>
                </wp:positionH>
                <wp:positionV relativeFrom="paragraph">
                  <wp:posOffset>3645535</wp:posOffset>
                </wp:positionV>
                <wp:extent cx="25400" cy="996950"/>
                <wp:effectExtent l="0" t="0" r="31750" b="12700"/>
                <wp:wrapNone/>
                <wp:docPr id="1853611313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400" cy="9969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D98764" id="Straight Connector 14" o:spid="_x0000_s1026" style="position:absolute;flip:x 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6.5pt,287.05pt" to="428.5pt,36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" strokecolor="black [3200]" strokeweight="1.5pt">
                <v:stroke joinstyle="miter"/>
              </v:line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6AA3DBC" wp14:editId="2D630DEB">
                <wp:simplePos x="0" y="0"/>
                <wp:positionH relativeFrom="column">
                  <wp:posOffset>273050</wp:posOffset>
                </wp:positionH>
                <wp:positionV relativeFrom="paragraph">
                  <wp:posOffset>4636135</wp:posOffset>
                </wp:positionV>
                <wp:extent cx="5200650" cy="12700"/>
                <wp:effectExtent l="0" t="0" r="19050" b="25400"/>
                <wp:wrapNone/>
                <wp:docPr id="1462719446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0065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8D49A9" id="Straight Connector 12" o:spid="_x0000_s1026" style="position:absolute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5pt,365.05pt" to="431pt,36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" strokecolor="black [3200]" strokeweight="1.5pt">
                <v:stroke joinstyle="miter"/>
              </v:line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E04B0C5" wp14:editId="388CFF11">
                <wp:simplePos x="0" y="0"/>
                <wp:positionH relativeFrom="column">
                  <wp:posOffset>241300</wp:posOffset>
                </wp:positionH>
                <wp:positionV relativeFrom="paragraph">
                  <wp:posOffset>3702685</wp:posOffset>
                </wp:positionV>
                <wp:extent cx="19050" cy="946150"/>
                <wp:effectExtent l="0" t="0" r="19050" b="25400"/>
                <wp:wrapNone/>
                <wp:docPr id="802650543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9461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D24084" id="Straight Connector 11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pt,291.55pt" to="20.5pt,36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" strokecolor="black [3200]" strokeweight="1.5pt">
                <v:stroke joinstyle="miter"/>
              </v:line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5C3F555" wp14:editId="70FAB6B0">
                <wp:simplePos x="0" y="0"/>
                <wp:positionH relativeFrom="column">
                  <wp:posOffset>2940050</wp:posOffset>
                </wp:positionH>
                <wp:positionV relativeFrom="paragraph">
                  <wp:posOffset>3632835</wp:posOffset>
                </wp:positionV>
                <wp:extent cx="38100" cy="1905000"/>
                <wp:effectExtent l="38100" t="0" r="95250" b="57150"/>
                <wp:wrapNone/>
                <wp:docPr id="1269916885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1905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E6BB1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231.5pt;margin-top:286.05pt;width:3pt;height:150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" strokecolor="#ed7d31 [3205]" strokeweight="1.5pt">
                <v:stroke endarrow="block" joinstyle="miter"/>
              </v:shape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08EF36" wp14:editId="24D56DF9">
                <wp:simplePos x="0" y="0"/>
                <wp:positionH relativeFrom="margin">
                  <wp:posOffset>1728470</wp:posOffset>
                </wp:positionH>
                <wp:positionV relativeFrom="paragraph">
                  <wp:posOffset>5530850</wp:posOffset>
                </wp:positionV>
                <wp:extent cx="2872740" cy="1127760"/>
                <wp:effectExtent l="0" t="0" r="22860" b="15240"/>
                <wp:wrapNone/>
                <wp:docPr id="1478999447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2740" cy="11277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85A612" w14:textId="77777777" w:rsidR="00010AF5" w:rsidRDefault="00010AF5" w:rsidP="00010AF5">
                            <w:pPr>
                              <w:jc w:val="center"/>
                            </w:pPr>
                            <w:r>
                              <w:t>Supplier &amp; Acceptable Use Policies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08EF36" id="Rectangle 19" o:spid="_x0000_s1029" style="position:absolute;margin-left:136.1pt;margin-top:435.5pt;width:226.2pt;height:88.8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" fillcolor="#98a8bd [1631]" strokecolor="#091723 [484]" strokeweight="1pt">
                <v:textbox>
                  <w:txbxContent>
                    <w:p w14:paraId="3F85A612" w14:textId="77777777" w:rsidR="00010AF5" w:rsidRDefault="00010AF5" w:rsidP="00010AF5">
                      <w:pPr>
                        <w:jc w:val="center"/>
                      </w:pPr>
                      <w:r>
                        <w:t>Supplier &amp; Acceptable Use Policies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6822505" wp14:editId="35C0669D">
                <wp:simplePos x="0" y="0"/>
                <wp:positionH relativeFrom="column">
                  <wp:posOffset>3962400</wp:posOffset>
                </wp:positionH>
                <wp:positionV relativeFrom="paragraph">
                  <wp:posOffset>1175385</wp:posOffset>
                </wp:positionV>
                <wp:extent cx="1333500" cy="19050"/>
                <wp:effectExtent l="0" t="0" r="19050" b="19050"/>
                <wp:wrapNone/>
                <wp:docPr id="80947511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DFC7E3" id="Straight Connector 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2pt,92.55pt" to="417pt,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" strokecolor="#70ad47 [3209]" strokeweight="1.5pt">
                <v:stroke joinstyle="miter"/>
              </v:line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2D92C3" wp14:editId="6A1D1FF4">
                <wp:simplePos x="0" y="0"/>
                <wp:positionH relativeFrom="column">
                  <wp:posOffset>5276850</wp:posOffset>
                </wp:positionH>
                <wp:positionV relativeFrom="paragraph">
                  <wp:posOffset>1175385</wp:posOffset>
                </wp:positionV>
                <wp:extent cx="12700" cy="565150"/>
                <wp:effectExtent l="57150" t="0" r="63500" b="63500"/>
                <wp:wrapNone/>
                <wp:docPr id="114270859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" cy="565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5FC19A" id="Straight Arrow Connector 8" o:spid="_x0000_s1026" type="#_x0000_t32" style="position:absolute;margin-left:415.5pt;margin-top:92.55pt;width:1pt;height:44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" strokecolor="#70ad47 [3209]" strokeweight="1.5pt">
                <v:stroke endarrow="block" joinstyle="miter"/>
              </v:shape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F3995AA" wp14:editId="3A5430D4">
                <wp:simplePos x="0" y="0"/>
                <wp:positionH relativeFrom="column">
                  <wp:posOffset>3937000</wp:posOffset>
                </wp:positionH>
                <wp:positionV relativeFrom="paragraph">
                  <wp:posOffset>483235</wp:posOffset>
                </wp:positionV>
                <wp:extent cx="6350" cy="698500"/>
                <wp:effectExtent l="0" t="0" r="31750" b="25400"/>
                <wp:wrapNone/>
                <wp:docPr id="970386247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6985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BB1C57" id="Straight Connector 6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pt,38.05pt" to="310.5pt,9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" strokecolor="#70ad47 [3209]" strokeweight="1.5pt">
                <v:stroke joinstyle="miter"/>
              </v:line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7D33C34" wp14:editId="7006F300">
                <wp:simplePos x="0" y="0"/>
                <wp:positionH relativeFrom="column">
                  <wp:posOffset>1943100</wp:posOffset>
                </wp:positionH>
                <wp:positionV relativeFrom="paragraph">
                  <wp:posOffset>540385</wp:posOffset>
                </wp:positionV>
                <wp:extent cx="12700" cy="596900"/>
                <wp:effectExtent l="0" t="0" r="25400" b="12700"/>
                <wp:wrapNone/>
                <wp:docPr id="782192807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00" cy="5969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932A9C" id="Straight Connector 5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pt,42.55pt" to="154pt,8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" strokecolor="#5b9bd5 [3204]" strokeweight="1.5pt">
                <v:stroke joinstyle="miter"/>
              </v:line>
            </w:pict>
          </mc:Fallback>
        </mc:AlternateContent>
      </w:r>
      <w:r w:rsidR="00706471">
        <w:rPr>
          <w:noProof/>
        </w:rPr>
        <mc:AlternateContent>
          <mc:Choice Requires="wps">
            <w:drawing>
              <wp:anchor distT="0" distB="0" distL="114300" distR="114300" simplePos="0" relativeHeight="251578368" behindDoc="0" locked="0" layoutInCell="1" allowOverlap="1" wp14:anchorId="62F5D438" wp14:editId="1341AF80">
                <wp:simplePos x="0" y="0"/>
                <wp:positionH relativeFrom="column">
                  <wp:posOffset>304800</wp:posOffset>
                </wp:positionH>
                <wp:positionV relativeFrom="paragraph">
                  <wp:posOffset>1143635</wp:posOffset>
                </wp:positionV>
                <wp:extent cx="1631950" cy="0"/>
                <wp:effectExtent l="0" t="0" r="0" b="0"/>
                <wp:wrapNone/>
                <wp:docPr id="561780556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319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0A2183" id="Straight Connector 4" o:spid="_x0000_s1026" style="position:absolute;flip:y;z-index: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pt,90.05pt" to="152.5pt,9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" strokecolor="#5b9bd5 [3204]" strokeweight="1.5pt">
                <v:stroke joinstyle="miter"/>
              </v:line>
            </w:pict>
          </mc:Fallback>
        </mc:AlternateContent>
      </w:r>
      <w:r w:rsidR="00ED2510">
        <w:rPr>
          <w:noProof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 wp14:anchorId="537CDE9A" wp14:editId="6097B211">
                <wp:simplePos x="0" y="0"/>
                <wp:positionH relativeFrom="margin">
                  <wp:posOffset>2876550</wp:posOffset>
                </wp:positionH>
                <wp:positionV relativeFrom="paragraph">
                  <wp:posOffset>635635</wp:posOffset>
                </wp:positionV>
                <wp:extent cx="45719" cy="1104900"/>
                <wp:effectExtent l="38100" t="0" r="69215" b="57150"/>
                <wp:wrapNone/>
                <wp:docPr id="2035978508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104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7961D" id="Straight Arrow Connector 2" o:spid="_x0000_s1026" type="#_x0000_t32" style="position:absolute;margin-left:226.5pt;margin-top:50.05pt;width:3.6pt;height:87pt;z-index:251574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" strokecolor="#ed7d31 [3205]" strokeweight="1pt">
                <v:stroke endarrow="block" joinstyle="miter"/>
                <w10:wrap anchorx="margin"/>
              </v:shape>
            </w:pict>
          </mc:Fallback>
        </mc:AlternateContent>
      </w:r>
      <w:r w:rsidR="00F72DBF">
        <w:rPr>
          <w:noProof/>
        </w:rPr>
        <mc:AlternateContent>
          <mc:Choice Requires="wps">
            <w:drawing>
              <wp:anchor distT="0" distB="0" distL="114300" distR="114300" simplePos="0" relativeHeight="251572224" behindDoc="0" locked="0" layoutInCell="1" allowOverlap="1" wp14:anchorId="75410D4E" wp14:editId="04E88024">
                <wp:simplePos x="0" y="0"/>
                <wp:positionH relativeFrom="column">
                  <wp:posOffset>4330700</wp:posOffset>
                </wp:positionH>
                <wp:positionV relativeFrom="paragraph">
                  <wp:posOffset>2623185</wp:posOffset>
                </wp:positionV>
                <wp:extent cx="1851660" cy="990600"/>
                <wp:effectExtent l="0" t="0" r="15240" b="19050"/>
                <wp:wrapNone/>
                <wp:docPr id="1910656204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660" cy="9906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AE03F" w14:textId="77777777" w:rsidR="00F72DBF" w:rsidRPr="008E196F" w:rsidRDefault="00F72DBF" w:rsidP="00F72DB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Classification</w:t>
                            </w:r>
                          </w:p>
                          <w:p w14:paraId="11199839" w14:textId="77777777" w:rsidR="00F72DBF" w:rsidRPr="008E196F" w:rsidRDefault="00F72DBF" w:rsidP="00F72DB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Encryption</w:t>
                            </w:r>
                          </w:p>
                          <w:p w14:paraId="1DF17330" w14:textId="77777777" w:rsidR="00F72DBF" w:rsidRPr="008E196F" w:rsidRDefault="00F72DBF" w:rsidP="00F72DB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Back Rules</w:t>
                            </w:r>
                          </w:p>
                          <w:p w14:paraId="52DCBFEB" w14:textId="77777777" w:rsidR="00F72DBF" w:rsidRPr="008E196F" w:rsidRDefault="00F72DBF" w:rsidP="00F72DB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Retention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10D4E" id="Rectangle 15" o:spid="_x0000_s1030" style="position:absolute;margin-left:341pt;margin-top:206.55pt;width:145.8pt;height:78pt;z-index:251572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" fillcolor="#c5e0b3 [1305]" strokecolor="#091723 [484]" strokeweight="1pt">
                <v:textbox>
                  <w:txbxContent>
                    <w:p w14:paraId="3B1AE03F" w14:textId="77777777" w:rsidR="00F72DBF" w:rsidRPr="008E196F" w:rsidRDefault="00F72DBF" w:rsidP="00F72DBF">
                      <w:pPr>
                        <w:pStyle w:val="NoSpacing"/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Classification</w:t>
                      </w:r>
                    </w:p>
                    <w:p w14:paraId="11199839" w14:textId="77777777" w:rsidR="00F72DBF" w:rsidRPr="008E196F" w:rsidRDefault="00F72DBF" w:rsidP="00F72DBF">
                      <w:pPr>
                        <w:pStyle w:val="NoSpacing"/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Encryption</w:t>
                      </w:r>
                    </w:p>
                    <w:p w14:paraId="1DF17330" w14:textId="77777777" w:rsidR="00F72DBF" w:rsidRPr="008E196F" w:rsidRDefault="00F72DBF" w:rsidP="00F72DBF">
                      <w:pPr>
                        <w:pStyle w:val="NoSpacing"/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Back Rules</w:t>
                      </w:r>
                    </w:p>
                    <w:p w14:paraId="52DCBFEB" w14:textId="77777777" w:rsidR="00F72DBF" w:rsidRPr="008E196F" w:rsidRDefault="00F72DBF" w:rsidP="00F72DBF">
                      <w:pPr>
                        <w:pStyle w:val="NoSpacing"/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Retention</w:t>
                      </w:r>
                    </w:p>
                  </w:txbxContent>
                </v:textbox>
              </v:rect>
            </w:pict>
          </mc:Fallback>
        </mc:AlternateContent>
      </w:r>
      <w:r w:rsidR="00056237">
        <w:rPr>
          <w:noProof/>
        </w:rPr>
        <mc:AlternateContent>
          <mc:Choice Requires="wps">
            <w:drawing>
              <wp:anchor distT="0" distB="0" distL="114300" distR="114300" simplePos="0" relativeHeight="251570176" behindDoc="0" locked="0" layoutInCell="1" allowOverlap="1" wp14:anchorId="6BB0C143" wp14:editId="7D25CBB8">
                <wp:simplePos x="0" y="0"/>
                <wp:positionH relativeFrom="column">
                  <wp:posOffset>4330700</wp:posOffset>
                </wp:positionH>
                <wp:positionV relativeFrom="paragraph">
                  <wp:posOffset>1753235</wp:posOffset>
                </wp:positionV>
                <wp:extent cx="1851660" cy="882650"/>
                <wp:effectExtent l="0" t="0" r="15240" b="12700"/>
                <wp:wrapNone/>
                <wp:docPr id="1598926780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660" cy="8826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8D1688" w14:textId="77777777" w:rsidR="00056237" w:rsidRPr="008E196F" w:rsidRDefault="00056237" w:rsidP="00056237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Data Governance &amp; Policies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B0C143" id="_x0000_s1031" style="position:absolute;margin-left:341pt;margin-top:138.05pt;width:145.8pt;height:69.5pt;z-index:251570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" fillcolor="#e2efd9 [665]" strokecolor="#091723 [484]" strokeweight="1pt">
                <v:textbox>
                  <w:txbxContent>
                    <w:p w14:paraId="298D1688" w14:textId="77777777" w:rsidR="00056237" w:rsidRPr="008E196F" w:rsidRDefault="00056237" w:rsidP="00056237">
                      <w:pPr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Data Governance &amp; Policies</w:t>
                      </w:r>
                    </w:p>
                  </w:txbxContent>
                </v:textbox>
              </v:rect>
            </w:pict>
          </mc:Fallback>
        </mc:AlternateContent>
      </w:r>
      <w:r w:rsidR="00684EBF">
        <w:rPr>
          <w:noProof/>
        </w:rPr>
        <mc:AlternateContent>
          <mc:Choice Requires="wps">
            <w:drawing>
              <wp:anchor distT="0" distB="0" distL="114300" distR="114300" simplePos="0" relativeHeight="251568128" behindDoc="0" locked="0" layoutInCell="1" allowOverlap="1" wp14:anchorId="1D81656F" wp14:editId="705C9986">
                <wp:simplePos x="0" y="0"/>
                <wp:positionH relativeFrom="column">
                  <wp:posOffset>2049780</wp:posOffset>
                </wp:positionH>
                <wp:positionV relativeFrom="paragraph">
                  <wp:posOffset>2653665</wp:posOffset>
                </wp:positionV>
                <wp:extent cx="1905000" cy="967740"/>
                <wp:effectExtent l="0" t="0" r="19050" b="22860"/>
                <wp:wrapNone/>
                <wp:docPr id="34977877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96774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C7AED7" w14:textId="77777777" w:rsidR="00684EBF" w:rsidRPr="008E196F" w:rsidRDefault="00684EBF" w:rsidP="00684EB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IT/OT Separate</w:t>
                            </w:r>
                          </w:p>
                          <w:p w14:paraId="478B3DFB" w14:textId="77777777" w:rsidR="00684EBF" w:rsidRPr="008E196F" w:rsidRDefault="00684EBF" w:rsidP="00684EB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Firewall Rules</w:t>
                            </w:r>
                          </w:p>
                          <w:p w14:paraId="43D591C9" w14:textId="77777777" w:rsidR="00684EBF" w:rsidRPr="008E196F" w:rsidRDefault="00684EBF" w:rsidP="00684EBF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Guest Isolated</w:t>
                            </w:r>
                          </w:p>
                          <w:p w14:paraId="7346B06C" w14:textId="77777777" w:rsidR="00684EBF" w:rsidRPr="008E196F" w:rsidRDefault="00684EBF" w:rsidP="00684EBF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8E196F">
                              <w:rPr>
                                <w:b/>
                                <w:bCs/>
                                <w:color w:val="002060"/>
                              </w:rPr>
                              <w:t>Patch Policy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81656F" id="Rectangle 3" o:spid="_x0000_s1032" style="position:absolute;margin-left:161.4pt;margin-top:208.95pt;width:150pt;height:76.2pt;z-index: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" fillcolor="#f7caac [1301]" strokecolor="#091723 [484]" strokeweight="1pt">
                <v:textbox>
                  <w:txbxContent>
                    <w:p w14:paraId="40C7AED7" w14:textId="77777777" w:rsidR="00684EBF" w:rsidRPr="008E196F" w:rsidRDefault="00684EBF" w:rsidP="00684EBF">
                      <w:pPr>
                        <w:pStyle w:val="NoSpacing"/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IT/OT Separate</w:t>
                      </w:r>
                    </w:p>
                    <w:p w14:paraId="478B3DFB" w14:textId="77777777" w:rsidR="00684EBF" w:rsidRPr="008E196F" w:rsidRDefault="00684EBF" w:rsidP="00684EBF">
                      <w:pPr>
                        <w:pStyle w:val="NoSpacing"/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Firewall Rules</w:t>
                      </w:r>
                    </w:p>
                    <w:p w14:paraId="43D591C9" w14:textId="77777777" w:rsidR="00684EBF" w:rsidRPr="008E196F" w:rsidRDefault="00684EBF" w:rsidP="00684EBF">
                      <w:pPr>
                        <w:pStyle w:val="NoSpacing"/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Guest Isolated</w:t>
                      </w:r>
                    </w:p>
                    <w:p w14:paraId="7346B06C" w14:textId="77777777" w:rsidR="00684EBF" w:rsidRPr="008E196F" w:rsidRDefault="00684EBF" w:rsidP="00684EBF">
                      <w:pPr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8E196F">
                        <w:rPr>
                          <w:b/>
                          <w:bCs/>
                          <w:color w:val="002060"/>
                        </w:rPr>
                        <w:t>Patch Policy</w:t>
                      </w:r>
                    </w:p>
                  </w:txbxContent>
                </v:textbox>
              </v:rect>
            </w:pict>
          </mc:Fallback>
        </mc:AlternateContent>
      </w:r>
      <w:r w:rsidR="0036061F">
        <w:rPr>
          <w:noProof/>
        </w:rPr>
        <mc:AlternateContent>
          <mc:Choice Requires="wps">
            <w:drawing>
              <wp:anchor distT="0" distB="0" distL="114300" distR="114300" simplePos="0" relativeHeight="251566080" behindDoc="0" locked="0" layoutInCell="1" allowOverlap="1" wp14:anchorId="3441C0FE" wp14:editId="47821CD4">
                <wp:simplePos x="0" y="0"/>
                <wp:positionH relativeFrom="column">
                  <wp:posOffset>2057400</wp:posOffset>
                </wp:positionH>
                <wp:positionV relativeFrom="paragraph">
                  <wp:posOffset>1739900</wp:posOffset>
                </wp:positionV>
                <wp:extent cx="1905000" cy="906780"/>
                <wp:effectExtent l="0" t="0" r="19050" b="26670"/>
                <wp:wrapNone/>
                <wp:docPr id="212324781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90678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6D76AE" w14:textId="77777777" w:rsidR="0036061F" w:rsidRPr="00CF6282" w:rsidRDefault="0036061F" w:rsidP="0036061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ab/>
                            </w:r>
                            <w:r w:rsidRPr="00CF6282">
                              <w:rPr>
                                <w:b/>
                                <w:bCs/>
                                <w:color w:val="002060"/>
                              </w:rPr>
                              <w:t xml:space="preserve">Network &amp; Infrastructure Policies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441C0FE" id="_x0000_s1033" style="position:absolute;margin-left:162pt;margin-top:137pt;width:150pt;height:71.4pt;z-index:251566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" fillcolor="#fbe4d5 [661]" strokecolor="#091723 [484]" strokeweight="1pt">
                <v:textbox>
                  <w:txbxContent>
                    <w:p w14:paraId="686D76AE" w14:textId="77777777" w:rsidR="0036061F" w:rsidRPr="00CF6282" w:rsidRDefault="0036061F" w:rsidP="0036061F">
                      <w:pPr>
                        <w:rPr>
                          <w:b/>
                          <w:bCs/>
                        </w:rPr>
                      </w:pPr>
                      <w:r>
                        <w:tab/>
                      </w:r>
                      <w:r w:rsidRPr="00CF6282">
                        <w:rPr>
                          <w:b/>
                          <w:bCs/>
                          <w:color w:val="002060"/>
                        </w:rPr>
                        <w:t xml:space="preserve">Network &amp; Infrastructure Policies </w:t>
                      </w:r>
                    </w:p>
                  </w:txbxContent>
                </v:textbox>
              </v:rect>
            </w:pict>
          </mc:Fallback>
        </mc:AlternateContent>
      </w:r>
      <w:r w:rsidR="00071C16">
        <w:rPr>
          <w:noProof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 wp14:anchorId="06A3A10F" wp14:editId="5A78AB7E">
                <wp:simplePos x="0" y="0"/>
                <wp:positionH relativeFrom="column">
                  <wp:posOffset>-412750</wp:posOffset>
                </wp:positionH>
                <wp:positionV relativeFrom="paragraph">
                  <wp:posOffset>2653030</wp:posOffset>
                </wp:positionV>
                <wp:extent cx="1836420" cy="998220"/>
                <wp:effectExtent l="0" t="0" r="11430" b="11430"/>
                <wp:wrapNone/>
                <wp:docPr id="12265598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998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BECF02" w14:textId="77777777" w:rsidR="00071C16" w:rsidRDefault="00071C16" w:rsidP="00071C16">
                            <w:pPr>
                              <w:jc w:val="center"/>
                            </w:pPr>
                            <w:r>
                              <w:t>Least Priv. MFA Enforced Password Std Offboarding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A3A10F" id="Rectangle 16" o:spid="_x0000_s1034" style="position:absolute;margin-left:-32.5pt;margin-top:208.9pt;width:144.6pt;height:78.6pt;z-index: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" fillcolor="#5b9bd5 [3204]" strokecolor="#091723 [484]" strokeweight="1pt">
                <v:textbox>
                  <w:txbxContent>
                    <w:p w14:paraId="38BECF02" w14:textId="77777777" w:rsidR="00071C16" w:rsidRDefault="00071C16" w:rsidP="00071C16">
                      <w:pPr>
                        <w:jc w:val="center"/>
                      </w:pPr>
                      <w:r>
                        <w:t>Least Priv. MFA Enforced Password Std Offboarding</w:t>
                      </w:r>
                    </w:p>
                  </w:txbxContent>
                </v:textbox>
              </v:rect>
            </w:pict>
          </mc:Fallback>
        </mc:AlternateContent>
      </w:r>
      <w:r w:rsidR="00781E8F">
        <w:rPr>
          <w:noProof/>
        </w:rPr>
        <mc:AlternateContent>
          <mc:Choice Requires="wps">
            <w:drawing>
              <wp:anchor distT="0" distB="0" distL="114300" distR="114300" simplePos="0" relativeHeight="251561984" behindDoc="0" locked="0" layoutInCell="1" allowOverlap="1" wp14:anchorId="44E934EC" wp14:editId="75B8AC2B">
                <wp:simplePos x="0" y="0"/>
                <wp:positionH relativeFrom="column">
                  <wp:posOffset>-403860</wp:posOffset>
                </wp:positionH>
                <wp:positionV relativeFrom="paragraph">
                  <wp:posOffset>1744980</wp:posOffset>
                </wp:positionV>
                <wp:extent cx="1813560" cy="906780"/>
                <wp:effectExtent l="0" t="0" r="15240" b="26670"/>
                <wp:wrapNone/>
                <wp:docPr id="1065510908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3560" cy="90678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5000"/>
                            <a:lumOff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1C0EE6" w14:textId="77777777" w:rsidR="00781E8F" w:rsidRPr="00CF6282" w:rsidRDefault="00781E8F" w:rsidP="00781E8F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CF6282">
                              <w:rPr>
                                <w:b/>
                                <w:bCs/>
                                <w:color w:val="002060"/>
                              </w:rPr>
                              <w:t>Access &amp; Identity &amp; Policies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E934EC" id="Rectangle 9" o:spid="_x0000_s1035" style="position:absolute;margin-left:-31.8pt;margin-top:137.4pt;width:142.8pt;height:71.4pt;z-index:25156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" fillcolor="#ccd3de [831]" strokecolor="#091723 [484]" strokeweight="1pt">
                <v:textbox>
                  <w:txbxContent>
                    <w:p w14:paraId="311C0EE6" w14:textId="77777777" w:rsidR="00781E8F" w:rsidRPr="00CF6282" w:rsidRDefault="00781E8F" w:rsidP="00781E8F">
                      <w:pPr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CF6282">
                        <w:rPr>
                          <w:b/>
                          <w:bCs/>
                          <w:color w:val="002060"/>
                        </w:rPr>
                        <w:t>Access &amp; Identity &amp; Policies</w:t>
                      </w:r>
                    </w:p>
                  </w:txbxContent>
                </v:textbox>
              </v:rect>
            </w:pict>
          </mc:Fallback>
        </mc:AlternateContent>
      </w:r>
    </w:p>
    <w:p w14:paraId="7C9F6036" w14:textId="77777777" w:rsidR="00D7278A" w:rsidRPr="00D7278A" w:rsidRDefault="00D7278A" w:rsidP="00D7278A">
      <w:pPr>
        <w:rPr>
          <w:rFonts w:ascii="Arial" w:hAnsi="Arial" w:cs="Arial"/>
        </w:rPr>
      </w:pPr>
    </w:p>
    <w:p w14:paraId="37C613A7" w14:textId="77777777" w:rsidR="00D7278A" w:rsidRPr="00D7278A" w:rsidRDefault="00D7278A" w:rsidP="00D7278A">
      <w:pPr>
        <w:rPr>
          <w:rFonts w:ascii="Arial" w:hAnsi="Arial" w:cs="Arial"/>
        </w:rPr>
      </w:pPr>
    </w:p>
    <w:p w14:paraId="49D141DB" w14:textId="77777777" w:rsidR="00D7278A" w:rsidRPr="00D7278A" w:rsidRDefault="00D7278A" w:rsidP="00D7278A">
      <w:pPr>
        <w:rPr>
          <w:rFonts w:ascii="Arial" w:hAnsi="Arial" w:cs="Arial"/>
        </w:rPr>
      </w:pPr>
    </w:p>
    <w:p w14:paraId="34DC9187" w14:textId="3E7B93D7" w:rsidR="00D7278A" w:rsidRPr="00D7278A" w:rsidRDefault="004D61F7" w:rsidP="00D7278A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76320" behindDoc="0" locked="0" layoutInCell="1" allowOverlap="1" wp14:anchorId="42FECFAD" wp14:editId="4CA4A0EA">
                <wp:simplePos x="0" y="0"/>
                <wp:positionH relativeFrom="column">
                  <wp:posOffset>296008</wp:posOffset>
                </wp:positionH>
                <wp:positionV relativeFrom="paragraph">
                  <wp:posOffset>149811</wp:posOffset>
                </wp:positionV>
                <wp:extent cx="45719" cy="539262"/>
                <wp:effectExtent l="38100" t="0" r="69215" b="51435"/>
                <wp:wrapNone/>
                <wp:docPr id="1181589155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53926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4271C" id="Straight Arrow Connector 3" o:spid="_x0000_s1026" type="#_x0000_t32" style="position:absolute;margin-left:23.3pt;margin-top:11.8pt;width:3.6pt;height:42.45pt;z-index: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" strokecolor="#5b9bd5 [3204]" strokeweight="1.5pt">
                <v:stroke endarrow="block" joinstyle="miter"/>
              </v:shape>
            </w:pict>
          </mc:Fallback>
        </mc:AlternateContent>
      </w:r>
    </w:p>
    <w:p w14:paraId="64B0E06E" w14:textId="77777777" w:rsidR="00D7278A" w:rsidRPr="00D7278A" w:rsidRDefault="00D7278A" w:rsidP="00D7278A">
      <w:pPr>
        <w:rPr>
          <w:rFonts w:ascii="Arial" w:hAnsi="Arial" w:cs="Arial"/>
        </w:rPr>
      </w:pPr>
    </w:p>
    <w:p w14:paraId="1582F632" w14:textId="77777777" w:rsidR="00D7278A" w:rsidRPr="00D7278A" w:rsidRDefault="00D7278A" w:rsidP="00D7278A">
      <w:pPr>
        <w:rPr>
          <w:rFonts w:ascii="Arial" w:hAnsi="Arial" w:cs="Arial"/>
        </w:rPr>
      </w:pPr>
    </w:p>
    <w:p w14:paraId="1190B175" w14:textId="77777777" w:rsidR="00D7278A" w:rsidRPr="00D7278A" w:rsidRDefault="00D7278A" w:rsidP="00D7278A">
      <w:pPr>
        <w:rPr>
          <w:rFonts w:ascii="Arial" w:hAnsi="Arial" w:cs="Arial"/>
        </w:rPr>
      </w:pPr>
    </w:p>
    <w:p w14:paraId="1CD926A3" w14:textId="77777777" w:rsidR="00D7278A" w:rsidRPr="00D7278A" w:rsidRDefault="00D7278A" w:rsidP="00D7278A">
      <w:pPr>
        <w:rPr>
          <w:rFonts w:ascii="Arial" w:hAnsi="Arial" w:cs="Arial"/>
        </w:rPr>
      </w:pPr>
    </w:p>
    <w:p w14:paraId="4C7AC7C4" w14:textId="77777777" w:rsidR="00D7278A" w:rsidRPr="00D7278A" w:rsidRDefault="00D7278A" w:rsidP="00D7278A">
      <w:pPr>
        <w:rPr>
          <w:rFonts w:ascii="Arial" w:hAnsi="Arial" w:cs="Arial"/>
        </w:rPr>
      </w:pPr>
    </w:p>
    <w:p w14:paraId="673536CA" w14:textId="77777777" w:rsidR="00D7278A" w:rsidRPr="00D7278A" w:rsidRDefault="00D7278A" w:rsidP="00D7278A">
      <w:pPr>
        <w:rPr>
          <w:rFonts w:ascii="Arial" w:hAnsi="Arial" w:cs="Arial"/>
        </w:rPr>
      </w:pPr>
    </w:p>
    <w:p w14:paraId="7D4C7660" w14:textId="77777777" w:rsidR="00D7278A" w:rsidRPr="00D7278A" w:rsidRDefault="00D7278A" w:rsidP="00D7278A">
      <w:pPr>
        <w:rPr>
          <w:rFonts w:ascii="Arial" w:hAnsi="Arial" w:cs="Arial"/>
        </w:rPr>
      </w:pPr>
    </w:p>
    <w:p w14:paraId="60298D0D" w14:textId="77777777" w:rsidR="00D7278A" w:rsidRPr="00D7278A" w:rsidRDefault="00D7278A" w:rsidP="00D7278A">
      <w:pPr>
        <w:rPr>
          <w:rFonts w:ascii="Arial" w:hAnsi="Arial" w:cs="Arial"/>
        </w:rPr>
      </w:pPr>
    </w:p>
    <w:p w14:paraId="023E3A18" w14:textId="77777777" w:rsidR="00D7278A" w:rsidRPr="00D7278A" w:rsidRDefault="00D7278A" w:rsidP="00D7278A">
      <w:pPr>
        <w:rPr>
          <w:rFonts w:ascii="Arial" w:hAnsi="Arial" w:cs="Arial"/>
        </w:rPr>
      </w:pPr>
    </w:p>
    <w:p w14:paraId="5277528C" w14:textId="77777777" w:rsidR="00D7278A" w:rsidRPr="00D7278A" w:rsidRDefault="00D7278A" w:rsidP="00D7278A">
      <w:pPr>
        <w:rPr>
          <w:rFonts w:ascii="Arial" w:hAnsi="Arial" w:cs="Arial"/>
        </w:rPr>
      </w:pPr>
    </w:p>
    <w:p w14:paraId="03A40DDD" w14:textId="77777777" w:rsidR="00D7278A" w:rsidRPr="00D7278A" w:rsidRDefault="00D7278A" w:rsidP="00D7278A">
      <w:pPr>
        <w:rPr>
          <w:rFonts w:ascii="Arial" w:hAnsi="Arial" w:cs="Arial"/>
        </w:rPr>
      </w:pPr>
    </w:p>
    <w:p w14:paraId="746D0A4F" w14:textId="77777777" w:rsidR="00D7278A" w:rsidRPr="00D7278A" w:rsidRDefault="00D7278A" w:rsidP="00D7278A">
      <w:pPr>
        <w:rPr>
          <w:rFonts w:ascii="Arial" w:hAnsi="Arial" w:cs="Arial"/>
        </w:rPr>
      </w:pPr>
    </w:p>
    <w:p w14:paraId="03E69D02" w14:textId="77777777" w:rsidR="00D7278A" w:rsidRPr="00D7278A" w:rsidRDefault="00D7278A" w:rsidP="00D7278A">
      <w:pPr>
        <w:rPr>
          <w:rFonts w:ascii="Arial" w:hAnsi="Arial" w:cs="Arial"/>
        </w:rPr>
      </w:pPr>
    </w:p>
    <w:p w14:paraId="5448E4B9" w14:textId="77777777" w:rsidR="00D7278A" w:rsidRPr="00D7278A" w:rsidRDefault="00D7278A" w:rsidP="00D7278A">
      <w:pPr>
        <w:rPr>
          <w:rFonts w:ascii="Arial" w:hAnsi="Arial" w:cs="Arial"/>
        </w:rPr>
      </w:pPr>
    </w:p>
    <w:p w14:paraId="185DE6D6" w14:textId="77777777" w:rsidR="00D7278A" w:rsidRPr="00D7278A" w:rsidRDefault="00D7278A" w:rsidP="00D7278A">
      <w:pPr>
        <w:rPr>
          <w:rFonts w:ascii="Arial" w:hAnsi="Arial" w:cs="Arial"/>
        </w:rPr>
      </w:pPr>
    </w:p>
    <w:p w14:paraId="2F0CF248" w14:textId="77777777" w:rsidR="00D7278A" w:rsidRPr="00D7278A" w:rsidRDefault="00D7278A" w:rsidP="00D7278A">
      <w:pPr>
        <w:rPr>
          <w:rFonts w:ascii="Arial" w:hAnsi="Arial" w:cs="Arial"/>
        </w:rPr>
      </w:pPr>
    </w:p>
    <w:p w14:paraId="03399C87" w14:textId="77777777" w:rsidR="00D7278A" w:rsidRPr="00D7278A" w:rsidRDefault="00D7278A" w:rsidP="00D7278A">
      <w:pPr>
        <w:rPr>
          <w:rFonts w:ascii="Arial" w:hAnsi="Arial" w:cs="Arial"/>
        </w:rPr>
      </w:pPr>
    </w:p>
    <w:p w14:paraId="4DE6D116" w14:textId="77777777" w:rsidR="00D7278A" w:rsidRPr="00D7278A" w:rsidRDefault="00D7278A" w:rsidP="00D7278A">
      <w:pPr>
        <w:rPr>
          <w:rFonts w:ascii="Arial" w:hAnsi="Arial" w:cs="Arial"/>
        </w:rPr>
      </w:pPr>
    </w:p>
    <w:p w14:paraId="561DD1EA" w14:textId="77777777" w:rsidR="00D7278A" w:rsidRPr="00D7278A" w:rsidRDefault="00D7278A" w:rsidP="00D7278A">
      <w:pPr>
        <w:rPr>
          <w:rFonts w:ascii="Arial" w:hAnsi="Arial" w:cs="Arial"/>
        </w:rPr>
      </w:pPr>
    </w:p>
    <w:p w14:paraId="2818B0BB" w14:textId="77777777" w:rsidR="00D7278A" w:rsidRDefault="00D7278A" w:rsidP="00D7278A">
      <w:pPr>
        <w:rPr>
          <w:rFonts w:ascii="Arial" w:hAnsi="Arial" w:cs="Arial"/>
        </w:rPr>
      </w:pPr>
    </w:p>
    <w:p w14:paraId="0BA9DC0F" w14:textId="0E6BE213" w:rsidR="00D7278A" w:rsidRPr="00D7278A" w:rsidRDefault="00D7278A" w:rsidP="00D7278A">
      <w:pPr>
        <w:tabs>
          <w:tab w:val="left" w:pos="576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2F5B195" w14:textId="5F57C08D" w:rsidR="000448A6" w:rsidRPr="00CC02F4" w:rsidRDefault="000448A6" w:rsidP="00CC02F4">
      <w:pPr>
        <w:pStyle w:val="Heading1"/>
      </w:pPr>
      <w:bookmarkStart w:id="8" w:name="_Toc237519556"/>
      <w:r w:rsidRPr="00CC02F4">
        <w:lastRenderedPageBreak/>
        <w:t>Modern Security Policies cont.</w:t>
      </w:r>
      <w:bookmarkEnd w:id="8"/>
    </w:p>
    <w:p w14:paraId="46418BDB" w14:textId="6CE31DB8" w:rsidR="00345F1E" w:rsidRDefault="00345F1E" w:rsidP="000448A6"/>
    <w:p w14:paraId="7C94DC75" w14:textId="64EF6939" w:rsidR="00354FD3" w:rsidRPr="004D61F7" w:rsidRDefault="00354FD3" w:rsidP="000448A6">
      <w:pPr>
        <w:rPr>
          <w:rFonts w:ascii="Aptos" w:hAnsi="Aptos"/>
        </w:rPr>
      </w:pPr>
      <w:r w:rsidRPr="004D61F7">
        <w:rPr>
          <w:rFonts w:ascii="Aptos" w:hAnsi="Aptos"/>
        </w:rPr>
        <w:t xml:space="preserve">Aligned </w:t>
      </w:r>
      <w:r w:rsidR="00B46CEC" w:rsidRPr="004D61F7">
        <w:rPr>
          <w:rFonts w:ascii="Aptos" w:hAnsi="Aptos"/>
        </w:rPr>
        <w:t>with ISO/IEC27001 and the NIST Cybersecurity Framework</w:t>
      </w:r>
      <w:r w:rsidR="00293075">
        <w:rPr>
          <w:rFonts w:ascii="Aptos" w:hAnsi="Aptos"/>
        </w:rPr>
        <w:t xml:space="preserve"> [2]</w:t>
      </w:r>
      <w:r w:rsidR="00B46CEC" w:rsidRPr="004D61F7">
        <w:rPr>
          <w:rFonts w:ascii="Aptos" w:hAnsi="Aptos"/>
        </w:rPr>
        <w:t xml:space="preserve">, the following policies establish mandatory security requirements: </w:t>
      </w:r>
    </w:p>
    <w:p w14:paraId="12D86BF8" w14:textId="338609E5" w:rsidR="00446011" w:rsidRPr="00293075" w:rsidRDefault="00A83847" w:rsidP="003F2B3E">
      <w:pPr>
        <w:spacing w:after="0"/>
        <w:rPr>
          <w:rFonts w:ascii="Aptos" w:hAnsi="Aptos" w:cs="Arial"/>
          <w:b/>
          <w:bCs/>
          <w:sz w:val="24"/>
          <w:szCs w:val="24"/>
        </w:rPr>
      </w:pPr>
      <w:r w:rsidRPr="00293075">
        <w:rPr>
          <w:rFonts w:ascii="Aptos" w:hAnsi="Aptos" w:cs="Arial"/>
          <w:b/>
          <w:bCs/>
          <w:sz w:val="24"/>
          <w:szCs w:val="24"/>
        </w:rPr>
        <w:t>Acceptable Use Policy</w:t>
      </w:r>
    </w:p>
    <w:p w14:paraId="1B60957C" w14:textId="29C2779C" w:rsidR="00A83847" w:rsidRPr="004D61F7" w:rsidRDefault="00A83847" w:rsidP="003F2B3E">
      <w:pPr>
        <w:spacing w:after="0"/>
        <w:rPr>
          <w:rFonts w:ascii="Aptos" w:hAnsi="Aptos" w:cs="Arial"/>
        </w:rPr>
      </w:pPr>
    </w:p>
    <w:p w14:paraId="78D81DA5" w14:textId="1BEF87AA" w:rsidR="00A83847" w:rsidRPr="004D61F7" w:rsidRDefault="00A83847" w:rsidP="003F2B3E">
      <w:pPr>
        <w:spacing w:after="0"/>
        <w:rPr>
          <w:rFonts w:ascii="Aptos" w:hAnsi="Aptos" w:cs="Arial"/>
        </w:rPr>
      </w:pPr>
      <w:r w:rsidRPr="004D61F7">
        <w:rPr>
          <w:rFonts w:ascii="Aptos" w:hAnsi="Aptos" w:cs="Arial"/>
        </w:rPr>
        <w:t xml:space="preserve">All IT and </w:t>
      </w:r>
      <w:r w:rsidR="001B576E" w:rsidRPr="004D61F7">
        <w:rPr>
          <w:rFonts w:ascii="Aptos" w:hAnsi="Aptos" w:cs="Arial"/>
        </w:rPr>
        <w:t>operational assets are for authorised business purposes only. Personal devices, external USB storage, and unapproved software must not be connected or installed. Remote access requires encrypted VPN and multi-factor authentication</w:t>
      </w:r>
      <w:r w:rsidR="00293075">
        <w:rPr>
          <w:rFonts w:ascii="Aptos" w:hAnsi="Aptos" w:cs="Arial"/>
        </w:rPr>
        <w:t xml:space="preserve"> [4]</w:t>
      </w:r>
      <w:r w:rsidR="001B576E" w:rsidRPr="004D61F7">
        <w:rPr>
          <w:rFonts w:ascii="Aptos" w:hAnsi="Aptos" w:cs="Arial"/>
        </w:rPr>
        <w:t>.</w:t>
      </w:r>
    </w:p>
    <w:p w14:paraId="73C6DB5E" w14:textId="77777777" w:rsidR="001B576E" w:rsidRPr="004D61F7" w:rsidRDefault="001B576E" w:rsidP="003F2B3E">
      <w:pPr>
        <w:spacing w:after="0"/>
        <w:rPr>
          <w:rFonts w:ascii="Aptos" w:hAnsi="Aptos" w:cs="Arial"/>
        </w:rPr>
      </w:pPr>
    </w:p>
    <w:p w14:paraId="14820565" w14:textId="7D5E2D49" w:rsidR="001B576E" w:rsidRPr="00293075" w:rsidRDefault="001B576E" w:rsidP="003F2B3E">
      <w:pPr>
        <w:spacing w:after="0"/>
        <w:rPr>
          <w:rFonts w:ascii="Aptos" w:hAnsi="Aptos" w:cs="Arial"/>
          <w:sz w:val="24"/>
          <w:szCs w:val="24"/>
        </w:rPr>
      </w:pPr>
      <w:r w:rsidRPr="00293075">
        <w:rPr>
          <w:rFonts w:ascii="Aptos" w:hAnsi="Aptos" w:cs="Arial"/>
          <w:sz w:val="24"/>
          <w:szCs w:val="24"/>
        </w:rPr>
        <w:t>Access Control and Identity Policy</w:t>
      </w:r>
    </w:p>
    <w:p w14:paraId="07046E38" w14:textId="5073B96E" w:rsidR="001B576E" w:rsidRPr="004D61F7" w:rsidRDefault="001B576E" w:rsidP="003F2B3E">
      <w:pPr>
        <w:spacing w:after="0"/>
        <w:rPr>
          <w:rFonts w:ascii="Aptos" w:hAnsi="Aptos" w:cs="Arial"/>
        </w:rPr>
      </w:pPr>
    </w:p>
    <w:p w14:paraId="742FC61F" w14:textId="63B8BC7E" w:rsidR="00553E36" w:rsidRDefault="00553E36" w:rsidP="003F2B3E">
      <w:pPr>
        <w:spacing w:after="0"/>
        <w:rPr>
          <w:rFonts w:ascii="Arial" w:hAnsi="Arial" w:cs="Arial"/>
        </w:rPr>
      </w:pPr>
      <w:r w:rsidRPr="004D61F7">
        <w:rPr>
          <w:rFonts w:ascii="Aptos" w:hAnsi="Aptos" w:cs="Arial"/>
        </w:rPr>
        <w:t xml:space="preserve">Principle of Least </w:t>
      </w:r>
      <w:r w:rsidR="002351E1" w:rsidRPr="004D61F7">
        <w:rPr>
          <w:rFonts w:ascii="Aptos" w:hAnsi="Aptos" w:cs="Arial"/>
        </w:rPr>
        <w:t>Privilege</w:t>
      </w:r>
      <w:r w:rsidRPr="004D61F7">
        <w:rPr>
          <w:rFonts w:ascii="Aptos" w:hAnsi="Aptos" w:cs="Arial"/>
        </w:rPr>
        <w:t>: uses</w:t>
      </w:r>
      <w:r w:rsidR="002D25B7" w:rsidRPr="004D61F7">
        <w:rPr>
          <w:rFonts w:ascii="Aptos" w:hAnsi="Aptos" w:cs="Arial"/>
        </w:rPr>
        <w:t xml:space="preserve"> only receive minimum permissions. MFA is mandatory for all remote access accounts, and cloud portals</w:t>
      </w:r>
      <w:r w:rsidR="00293075">
        <w:rPr>
          <w:rFonts w:ascii="Aptos" w:hAnsi="Aptos" w:cs="Arial"/>
        </w:rPr>
        <w:t xml:space="preserve"> [4]</w:t>
      </w:r>
      <w:r w:rsidR="002D25B7" w:rsidRPr="004D61F7">
        <w:rPr>
          <w:rFonts w:ascii="Aptos" w:hAnsi="Aptos" w:cs="Arial"/>
        </w:rPr>
        <w:t xml:space="preserve">. Passwords: 12 characters, </w:t>
      </w:r>
      <w:r w:rsidR="00D14713" w:rsidRPr="004D61F7">
        <w:rPr>
          <w:rFonts w:ascii="Aptos" w:hAnsi="Aptos" w:cs="Arial"/>
        </w:rPr>
        <w:t>and rotation quarterly. Access rights reviewed monthly; withdrawn immediately after</w:t>
      </w:r>
      <w:r w:rsidR="00D14713">
        <w:rPr>
          <w:rFonts w:ascii="Arial" w:hAnsi="Arial" w:cs="Arial"/>
        </w:rPr>
        <w:t xml:space="preserve"> termination</w:t>
      </w:r>
      <w:r w:rsidR="00293075">
        <w:rPr>
          <w:rFonts w:ascii="Arial" w:hAnsi="Arial" w:cs="Arial"/>
        </w:rPr>
        <w:t xml:space="preserve"> [2]</w:t>
      </w:r>
      <w:r w:rsidR="00D14713">
        <w:rPr>
          <w:rFonts w:ascii="Arial" w:hAnsi="Arial" w:cs="Arial"/>
        </w:rPr>
        <w:t>.</w:t>
      </w:r>
    </w:p>
    <w:p w14:paraId="408411BE" w14:textId="77777777" w:rsidR="002351E1" w:rsidRDefault="002351E1" w:rsidP="003F2B3E">
      <w:pPr>
        <w:spacing w:after="0"/>
        <w:rPr>
          <w:rFonts w:ascii="Arial" w:hAnsi="Arial" w:cs="Arial"/>
        </w:rPr>
      </w:pPr>
    </w:p>
    <w:p w14:paraId="7092CA5D" w14:textId="411C3F00" w:rsidR="002351E1" w:rsidRPr="00293075" w:rsidRDefault="002351E1" w:rsidP="003F2B3E">
      <w:pPr>
        <w:spacing w:after="0"/>
        <w:rPr>
          <w:rFonts w:ascii="Aptos" w:hAnsi="Aptos" w:cs="Arial"/>
          <w:sz w:val="24"/>
          <w:szCs w:val="24"/>
        </w:rPr>
      </w:pPr>
      <w:r w:rsidRPr="00293075">
        <w:rPr>
          <w:rFonts w:ascii="Aptos" w:hAnsi="Aptos" w:cs="Arial"/>
          <w:sz w:val="24"/>
          <w:szCs w:val="24"/>
        </w:rPr>
        <w:t>Network Segmentation Policy</w:t>
      </w:r>
    </w:p>
    <w:p w14:paraId="4F5CF132" w14:textId="77777777" w:rsidR="002351E1" w:rsidRPr="004D61F7" w:rsidRDefault="002351E1" w:rsidP="003F2B3E">
      <w:pPr>
        <w:spacing w:after="0"/>
        <w:rPr>
          <w:rFonts w:ascii="Aptos" w:hAnsi="Aptos" w:cs="Arial"/>
        </w:rPr>
      </w:pPr>
    </w:p>
    <w:p w14:paraId="320E388E" w14:textId="7663048D" w:rsidR="002351E1" w:rsidRPr="004D61F7" w:rsidRDefault="002351E1" w:rsidP="003F2B3E">
      <w:pPr>
        <w:spacing w:after="0"/>
        <w:rPr>
          <w:rFonts w:ascii="Aptos" w:hAnsi="Aptos" w:cs="Arial"/>
        </w:rPr>
      </w:pPr>
      <w:r w:rsidRPr="004D61F7">
        <w:rPr>
          <w:rFonts w:ascii="Aptos" w:hAnsi="Aptos" w:cs="Arial"/>
        </w:rPr>
        <w:t>IT and OT networks are logically separated by firewalls. Machinery, sensors and industrial control systems must not reside on the dame LAN as general bu</w:t>
      </w:r>
      <w:r w:rsidR="00C141CF" w:rsidRPr="004D61F7">
        <w:rPr>
          <w:rFonts w:ascii="Aptos" w:hAnsi="Aptos" w:cs="Arial"/>
        </w:rPr>
        <w:t>siness workstations</w:t>
      </w:r>
      <w:r w:rsidR="00293075">
        <w:rPr>
          <w:rFonts w:ascii="Aptos" w:hAnsi="Aptos" w:cs="Arial"/>
        </w:rPr>
        <w:t xml:space="preserve"> [9]</w:t>
      </w:r>
      <w:r w:rsidR="00C141CF" w:rsidRPr="004D61F7">
        <w:rPr>
          <w:rFonts w:ascii="Aptos" w:hAnsi="Aptos" w:cs="Arial"/>
        </w:rPr>
        <w:t>. Guest wireless isolated fully from corporate and production</w:t>
      </w:r>
      <w:r w:rsidR="00293075">
        <w:rPr>
          <w:rFonts w:ascii="Aptos" w:hAnsi="Aptos" w:cs="Arial"/>
        </w:rPr>
        <w:t xml:space="preserve"> [4]</w:t>
      </w:r>
      <w:r w:rsidR="00C141CF" w:rsidRPr="004D61F7">
        <w:rPr>
          <w:rFonts w:ascii="Aptos" w:hAnsi="Aptos" w:cs="Arial"/>
        </w:rPr>
        <w:t xml:space="preserve">. </w:t>
      </w:r>
    </w:p>
    <w:p w14:paraId="7EBB7E09" w14:textId="77777777" w:rsidR="00C141CF" w:rsidRPr="004D61F7" w:rsidRDefault="00C141CF" w:rsidP="003F2B3E">
      <w:pPr>
        <w:spacing w:after="0"/>
        <w:rPr>
          <w:rFonts w:ascii="Aptos" w:hAnsi="Aptos" w:cs="Arial"/>
        </w:rPr>
      </w:pPr>
    </w:p>
    <w:p w14:paraId="00F5090E" w14:textId="3186989C" w:rsidR="00C141CF" w:rsidRPr="00293075" w:rsidRDefault="003D1CDB" w:rsidP="003F2B3E">
      <w:pPr>
        <w:spacing w:after="0"/>
        <w:rPr>
          <w:rFonts w:ascii="Aptos" w:hAnsi="Aptos" w:cs="Arial"/>
          <w:sz w:val="24"/>
          <w:szCs w:val="24"/>
        </w:rPr>
      </w:pPr>
      <w:r w:rsidRPr="00293075">
        <w:rPr>
          <w:rFonts w:ascii="Aptos" w:hAnsi="Aptos" w:cs="Arial"/>
          <w:sz w:val="24"/>
          <w:szCs w:val="24"/>
        </w:rPr>
        <w:t>Data Classification and Governance Policy</w:t>
      </w:r>
    </w:p>
    <w:p w14:paraId="79487D8A" w14:textId="77777777" w:rsidR="003D1CDB" w:rsidRPr="004D61F7" w:rsidRDefault="003D1CDB" w:rsidP="003F2B3E">
      <w:pPr>
        <w:spacing w:after="0"/>
        <w:rPr>
          <w:rFonts w:ascii="Aptos" w:hAnsi="Aptos" w:cs="Arial"/>
        </w:rPr>
      </w:pPr>
    </w:p>
    <w:p w14:paraId="76A51843" w14:textId="0B7989C7" w:rsidR="003D1CDB" w:rsidRPr="004D61F7" w:rsidRDefault="003D1CDB" w:rsidP="003F2B3E">
      <w:pPr>
        <w:spacing w:after="0"/>
        <w:rPr>
          <w:rFonts w:ascii="Aptos" w:hAnsi="Aptos" w:cs="Arial"/>
        </w:rPr>
      </w:pPr>
      <w:r w:rsidRPr="004D61F7">
        <w:rPr>
          <w:rFonts w:ascii="Aptos" w:hAnsi="Aptos" w:cs="Arial"/>
        </w:rPr>
        <w:t>Restricted</w:t>
      </w:r>
      <w:r w:rsidR="00612579" w:rsidRPr="004D61F7">
        <w:rPr>
          <w:rFonts w:ascii="Aptos" w:hAnsi="Aptos" w:cs="Arial"/>
        </w:rPr>
        <w:t>: proprietary designs, contracts, financial data are encrypted at rest and in transit</w:t>
      </w:r>
    </w:p>
    <w:p w14:paraId="3E760785" w14:textId="71F24949" w:rsidR="00612579" w:rsidRPr="004D61F7" w:rsidRDefault="00612579" w:rsidP="003F2B3E">
      <w:pPr>
        <w:spacing w:after="0"/>
        <w:rPr>
          <w:rFonts w:ascii="Aptos" w:hAnsi="Aptos" w:cs="Arial"/>
        </w:rPr>
      </w:pPr>
      <w:r w:rsidRPr="004D61F7">
        <w:rPr>
          <w:rFonts w:ascii="Aptos" w:hAnsi="Aptos" w:cs="Arial"/>
        </w:rPr>
        <w:t xml:space="preserve">Internal Use </w:t>
      </w:r>
      <w:r w:rsidR="00513AD9" w:rsidRPr="004D61F7">
        <w:rPr>
          <w:rFonts w:ascii="Aptos" w:hAnsi="Aptos" w:cs="Arial"/>
        </w:rPr>
        <w:t>only</w:t>
      </w:r>
      <w:r w:rsidRPr="004D61F7">
        <w:rPr>
          <w:rFonts w:ascii="Aptos" w:hAnsi="Aptos" w:cs="Arial"/>
        </w:rPr>
        <w:t>: operational reports, maintenance logs</w:t>
      </w:r>
    </w:p>
    <w:p w14:paraId="4A81DB3B" w14:textId="50AA9FDC" w:rsidR="00513AD9" w:rsidRDefault="00513AD9" w:rsidP="003F2B3E">
      <w:pPr>
        <w:spacing w:after="0"/>
        <w:rPr>
          <w:rFonts w:ascii="Aptos" w:hAnsi="Aptos" w:cs="Arial"/>
        </w:rPr>
      </w:pPr>
      <w:r w:rsidRPr="004D61F7">
        <w:rPr>
          <w:rFonts w:ascii="Aptos" w:hAnsi="Aptos" w:cs="Arial"/>
        </w:rPr>
        <w:t>Public: marketing and general information</w:t>
      </w:r>
    </w:p>
    <w:p w14:paraId="1EFAC578" w14:textId="653C5038" w:rsidR="0048541E" w:rsidRDefault="0048541E" w:rsidP="003F2B3E">
      <w:pPr>
        <w:spacing w:after="0"/>
        <w:rPr>
          <w:rFonts w:ascii="Aptos" w:hAnsi="Aptos" w:cs="Arial"/>
        </w:rPr>
      </w:pPr>
    </w:p>
    <w:p w14:paraId="5063C4F7" w14:textId="322F6A27" w:rsidR="0048541E" w:rsidRPr="004D61F7" w:rsidRDefault="0048541E" w:rsidP="003F2B3E">
      <w:pPr>
        <w:spacing w:after="0"/>
        <w:rPr>
          <w:rFonts w:ascii="Aptos" w:hAnsi="Aptos" w:cs="Arial"/>
        </w:rPr>
      </w:pPr>
      <w:r>
        <w:rPr>
          <w:rFonts w:ascii="Aptos" w:hAnsi="Aptos" w:cs="Arial"/>
        </w:rPr>
        <w:t xml:space="preserve">All restricted </w:t>
      </w:r>
      <w:r w:rsidR="0012712C">
        <w:rPr>
          <w:rFonts w:ascii="Aptos" w:hAnsi="Aptos" w:cs="Arial"/>
        </w:rPr>
        <w:t>data is encrypted in accordance with industry standards [</w:t>
      </w:r>
      <w:r w:rsidR="008978F1">
        <w:rPr>
          <w:rFonts w:ascii="Aptos" w:hAnsi="Aptos" w:cs="Arial"/>
        </w:rPr>
        <w:t>3], [4].</w:t>
      </w:r>
    </w:p>
    <w:p w14:paraId="373199E0" w14:textId="318C86D1" w:rsidR="00513AD9" w:rsidRPr="004D61F7" w:rsidRDefault="00513AD9" w:rsidP="003F2B3E">
      <w:pPr>
        <w:spacing w:after="0"/>
        <w:rPr>
          <w:rFonts w:ascii="Aptos" w:hAnsi="Aptos" w:cs="Arial"/>
        </w:rPr>
      </w:pPr>
    </w:p>
    <w:p w14:paraId="24F2C9E3" w14:textId="033258A4" w:rsidR="00513AD9" w:rsidRPr="004D61F7" w:rsidRDefault="00513AD9" w:rsidP="003F2B3E">
      <w:pPr>
        <w:spacing w:after="0"/>
        <w:rPr>
          <w:rFonts w:ascii="Aptos" w:hAnsi="Aptos" w:cs="Arial"/>
        </w:rPr>
      </w:pPr>
      <w:r w:rsidRPr="004D61F7">
        <w:rPr>
          <w:rFonts w:ascii="Aptos" w:hAnsi="Aptos" w:cs="Arial"/>
        </w:rPr>
        <w:t xml:space="preserve">Supplier Patch Management Policy </w:t>
      </w:r>
    </w:p>
    <w:p w14:paraId="535B4803" w14:textId="149DCFA4" w:rsidR="00513AD9" w:rsidRPr="004D61F7" w:rsidRDefault="00513AD9" w:rsidP="003F2B3E">
      <w:pPr>
        <w:spacing w:after="0"/>
        <w:rPr>
          <w:rFonts w:ascii="Aptos" w:hAnsi="Aptos" w:cs="Arial"/>
        </w:rPr>
      </w:pPr>
      <w:r w:rsidRPr="004D61F7">
        <w:rPr>
          <w:rFonts w:ascii="Aptos" w:hAnsi="Aptos" w:cs="Arial"/>
        </w:rPr>
        <w:t>Vendors must demonstrate equivalent security standards. Critical vulnerabilities patched within 72 hours; high severity within 14 days</w:t>
      </w:r>
      <w:r w:rsidR="008978F1">
        <w:rPr>
          <w:rFonts w:ascii="Aptos" w:hAnsi="Aptos" w:cs="Arial"/>
        </w:rPr>
        <w:t xml:space="preserve"> [2]</w:t>
      </w:r>
      <w:r w:rsidRPr="004D61F7">
        <w:rPr>
          <w:rFonts w:ascii="Aptos" w:hAnsi="Aptos" w:cs="Arial"/>
        </w:rPr>
        <w:t xml:space="preserve">. </w:t>
      </w:r>
    </w:p>
    <w:p w14:paraId="46398B11" w14:textId="77777777" w:rsidR="00513AD9" w:rsidRDefault="00513AD9" w:rsidP="003F2B3E">
      <w:pPr>
        <w:spacing w:after="0"/>
        <w:rPr>
          <w:rFonts w:ascii="Arial" w:hAnsi="Arial" w:cs="Arial"/>
        </w:rPr>
      </w:pPr>
    </w:p>
    <w:p w14:paraId="136780B9" w14:textId="13205778" w:rsidR="003F2B3E" w:rsidRPr="004D61F7" w:rsidRDefault="00724B5B" w:rsidP="00137817">
      <w:pPr>
        <w:pStyle w:val="Heading1"/>
        <w:rPr>
          <w:rFonts w:cs="Arial"/>
        </w:rPr>
      </w:pPr>
      <w:r>
        <w:rPr>
          <w:rFonts w:ascii="Arial" w:hAnsi="Arial" w:cs="Arial"/>
        </w:rPr>
        <w:br w:type="page"/>
      </w:r>
      <w:bookmarkStart w:id="9" w:name="_Toc237519557"/>
      <w:r w:rsidR="003F2B3E" w:rsidRPr="004D61F7">
        <w:lastRenderedPageBreak/>
        <w:t>Technical Mitigation Measures</w:t>
      </w:r>
      <w:bookmarkEnd w:id="9"/>
      <w:r w:rsidR="003F2B3E" w:rsidRPr="004D61F7">
        <w:t xml:space="preserve"> </w:t>
      </w:r>
    </w:p>
    <w:p w14:paraId="04C1FBD2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20E66D20" w14:textId="42C7F60F" w:rsidR="00C779A2" w:rsidRPr="00E87119" w:rsidRDefault="00BC6FE1" w:rsidP="003F2B3E">
      <w:pPr>
        <w:spacing w:after="0"/>
        <w:rPr>
          <w:rFonts w:ascii="Aptos" w:hAnsi="Aptos" w:cs="Arial"/>
          <w:sz w:val="23"/>
          <w:szCs w:val="23"/>
        </w:rPr>
      </w:pPr>
      <w:r w:rsidRPr="00E87119">
        <w:rPr>
          <w:rFonts w:ascii="Aptos" w:hAnsi="Aptos" w:cs="Arial"/>
          <w:sz w:val="23"/>
          <w:szCs w:val="23"/>
        </w:rPr>
        <w:t xml:space="preserve">Technical mitigation measures provide the essential controls need to protect interconnected </w:t>
      </w:r>
      <w:r w:rsidR="00290CBA" w:rsidRPr="00E87119">
        <w:rPr>
          <w:rFonts w:ascii="Aptos" w:hAnsi="Aptos" w:cs="Arial"/>
          <w:sz w:val="23"/>
          <w:szCs w:val="23"/>
        </w:rPr>
        <w:t>systems,</w:t>
      </w:r>
      <w:r w:rsidRPr="00E87119">
        <w:rPr>
          <w:rFonts w:ascii="Aptos" w:hAnsi="Aptos" w:cs="Arial"/>
          <w:sz w:val="23"/>
          <w:szCs w:val="23"/>
        </w:rPr>
        <w:t xml:space="preserve"> IoT devices and cloud-based platforms</w:t>
      </w:r>
      <w:r w:rsidR="008978F1">
        <w:rPr>
          <w:rFonts w:ascii="Aptos" w:hAnsi="Aptos" w:cs="Arial"/>
          <w:sz w:val="23"/>
          <w:szCs w:val="23"/>
        </w:rPr>
        <w:t xml:space="preserve"> [4]</w:t>
      </w:r>
      <w:r w:rsidRPr="00E87119">
        <w:rPr>
          <w:rFonts w:ascii="Aptos" w:hAnsi="Aptos" w:cs="Arial"/>
          <w:sz w:val="23"/>
          <w:szCs w:val="23"/>
        </w:rPr>
        <w:t>. These measures are vital to reducing exposure to malware, unauthorised access, and industrial espionage across both information Technology and Operational Technology networks</w:t>
      </w:r>
      <w:r w:rsidR="008978F1">
        <w:rPr>
          <w:rFonts w:ascii="Aptos" w:hAnsi="Aptos" w:cs="Arial"/>
          <w:sz w:val="23"/>
          <w:szCs w:val="23"/>
        </w:rPr>
        <w:t xml:space="preserve"> [9]</w:t>
      </w:r>
      <w:r w:rsidRPr="00E87119">
        <w:rPr>
          <w:rFonts w:ascii="Aptos" w:hAnsi="Aptos" w:cs="Arial"/>
          <w:sz w:val="23"/>
          <w:szCs w:val="23"/>
        </w:rPr>
        <w:t xml:space="preserve">. </w:t>
      </w:r>
    </w:p>
    <w:p w14:paraId="42F52331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5153DBFA" w14:textId="5D0D5CCB" w:rsidR="00C779A2" w:rsidRDefault="00C779A2" w:rsidP="003F2B3E">
      <w:pPr>
        <w:spacing w:after="0"/>
        <w:rPr>
          <w:rFonts w:ascii="Arial" w:hAnsi="Arial" w:cs="Arial"/>
        </w:rPr>
      </w:pPr>
    </w:p>
    <w:p w14:paraId="192AE31C" w14:textId="64ADB0AF" w:rsidR="00C779A2" w:rsidRDefault="00EC3243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E167DDD" wp14:editId="6167B8F2">
                <wp:simplePos x="0" y="0"/>
                <wp:positionH relativeFrom="column">
                  <wp:posOffset>1587500</wp:posOffset>
                </wp:positionH>
                <wp:positionV relativeFrom="paragraph">
                  <wp:posOffset>59690</wp:posOffset>
                </wp:positionV>
                <wp:extent cx="3162300" cy="679450"/>
                <wp:effectExtent l="0" t="0" r="19050" b="25400"/>
                <wp:wrapNone/>
                <wp:docPr id="90022338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679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EDC2F5" w14:textId="72EFAECD" w:rsidR="00EC3243" w:rsidRDefault="00EC3243" w:rsidP="00EC3243">
                            <w:pPr>
                              <w:jc w:val="center"/>
                            </w:pPr>
                            <w:r>
                              <w:t>Lay</w:t>
                            </w:r>
                            <w:r w:rsidR="004917B8">
                              <w:t>er 1 Physical &amp; Perimeter</w:t>
                            </w:r>
                          </w:p>
                          <w:p w14:paraId="7B5FF032" w14:textId="5EC9927E" w:rsidR="004917B8" w:rsidRDefault="004917B8" w:rsidP="00EC3243">
                            <w:pPr>
                              <w:jc w:val="center"/>
                            </w:pPr>
                            <w:r>
                              <w:t xml:space="preserve">Firewalls </w:t>
                            </w:r>
                            <w:r w:rsidR="00832705">
                              <w:t>– VPN – DMZ – External Filtering</w:t>
                            </w:r>
                          </w:p>
                          <w:p w14:paraId="3DF03A76" w14:textId="77777777" w:rsidR="00724B5B" w:rsidRDefault="00724B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167DDD" id="_x0000_s1036" style="position:absolute;margin-left:125pt;margin-top:4.7pt;width:249pt;height:53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" fillcolor="#5b9bd5 [3204]" strokecolor="#091723 [484]" strokeweight="1pt">
                <v:textbox>
                  <w:txbxContent>
                    <w:p w14:paraId="5FEDC2F5" w14:textId="72EFAECD" w:rsidR="00EC3243" w:rsidRDefault="00EC3243" w:rsidP="00EC3243">
                      <w:pPr>
                        <w:jc w:val="center"/>
                      </w:pPr>
                      <w:r>
                        <w:t>Lay</w:t>
                      </w:r>
                      <w:r w:rsidR="004917B8">
                        <w:t>er 1 Physical &amp; Perimeter</w:t>
                      </w:r>
                    </w:p>
                    <w:p w14:paraId="7B5FF032" w14:textId="5EC9927E" w:rsidR="004917B8" w:rsidRDefault="004917B8" w:rsidP="00EC3243">
                      <w:pPr>
                        <w:jc w:val="center"/>
                      </w:pPr>
                      <w:r>
                        <w:t xml:space="preserve">Firewalls </w:t>
                      </w:r>
                      <w:r w:rsidR="00832705">
                        <w:t>– VPN – DMZ – External Filtering</w:t>
                      </w:r>
                    </w:p>
                    <w:p w14:paraId="3DF03A76" w14:textId="77777777" w:rsidR="00724B5B" w:rsidRDefault="00724B5B"/>
                  </w:txbxContent>
                </v:textbox>
              </v:rect>
            </w:pict>
          </mc:Fallback>
        </mc:AlternateContent>
      </w:r>
    </w:p>
    <w:p w14:paraId="1D57621F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3C5BF489" w14:textId="2338A7A7" w:rsidR="00C779A2" w:rsidRDefault="00C779A2" w:rsidP="003F2B3E">
      <w:pPr>
        <w:spacing w:after="0"/>
        <w:rPr>
          <w:rFonts w:ascii="Arial" w:hAnsi="Arial" w:cs="Arial"/>
        </w:rPr>
      </w:pPr>
    </w:p>
    <w:p w14:paraId="2EC10B3B" w14:textId="0AE491AC" w:rsidR="00C779A2" w:rsidRDefault="00C779A2" w:rsidP="003F2B3E">
      <w:pPr>
        <w:spacing w:after="0"/>
        <w:rPr>
          <w:rFonts w:ascii="Arial" w:hAnsi="Arial" w:cs="Arial"/>
        </w:rPr>
      </w:pPr>
    </w:p>
    <w:p w14:paraId="575B1F9E" w14:textId="77777777" w:rsidR="00832705" w:rsidRDefault="00832705" w:rsidP="003F2B3E">
      <w:pPr>
        <w:spacing w:after="0"/>
        <w:rPr>
          <w:rFonts w:ascii="Arial" w:hAnsi="Arial" w:cs="Arial"/>
        </w:rPr>
      </w:pPr>
    </w:p>
    <w:p w14:paraId="64542F7B" w14:textId="77777777" w:rsidR="00832705" w:rsidRDefault="00832705" w:rsidP="003F2B3E">
      <w:pPr>
        <w:spacing w:after="0"/>
        <w:rPr>
          <w:rFonts w:ascii="Arial" w:hAnsi="Arial" w:cs="Arial"/>
        </w:rPr>
      </w:pPr>
    </w:p>
    <w:p w14:paraId="34A1E028" w14:textId="21FEBACF" w:rsidR="00832705" w:rsidRDefault="00832705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54F1AB9" wp14:editId="6DFAE2F4">
                <wp:simplePos x="0" y="0"/>
                <wp:positionH relativeFrom="column">
                  <wp:posOffset>1562100</wp:posOffset>
                </wp:positionH>
                <wp:positionV relativeFrom="paragraph">
                  <wp:posOffset>41910</wp:posOffset>
                </wp:positionV>
                <wp:extent cx="3232150" cy="679450"/>
                <wp:effectExtent l="0" t="0" r="25400" b="25400"/>
                <wp:wrapNone/>
                <wp:docPr id="1295428906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2150" cy="679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3A36FA" w14:textId="10D8CD05" w:rsidR="00832705" w:rsidRDefault="00832705" w:rsidP="00832705">
                            <w:pPr>
                              <w:jc w:val="center"/>
                            </w:pPr>
                            <w:r>
                              <w:t xml:space="preserve">Layer 2 Network </w:t>
                            </w:r>
                            <w:r w:rsidR="00F24A32">
                              <w:t>&amp; Segmentation</w:t>
                            </w:r>
                          </w:p>
                          <w:p w14:paraId="2BA73F06" w14:textId="5FDE020D" w:rsidR="00F24A32" w:rsidRDefault="00F24A32" w:rsidP="00832705">
                            <w:pPr>
                              <w:jc w:val="center"/>
                            </w:pPr>
                            <w:r>
                              <w:t xml:space="preserve">IT VLAN </w:t>
                            </w:r>
                            <w:r w:rsidR="00BB0B0D">
                              <w:t>| OT VLAN | Management | Guest |</w:t>
                            </w:r>
                            <w:r w:rsidR="00A902C7">
                              <w:t>Isolated</w:t>
                            </w:r>
                          </w:p>
                          <w:p w14:paraId="765BD063" w14:textId="77777777" w:rsidR="00832705" w:rsidRDefault="00832705" w:rsidP="008327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4F1AB9" id="_x0000_s1037" style="position:absolute;margin-left:123pt;margin-top:3.3pt;width:254.5pt;height:53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" fillcolor="#5b9bd5 [3204]" strokecolor="#091723 [484]" strokeweight="1pt">
                <v:textbox>
                  <w:txbxContent>
                    <w:p w14:paraId="0A3A36FA" w14:textId="10D8CD05" w:rsidR="00832705" w:rsidRDefault="00832705" w:rsidP="00832705">
                      <w:pPr>
                        <w:jc w:val="center"/>
                      </w:pPr>
                      <w:r>
                        <w:t xml:space="preserve">Layer 2 Network </w:t>
                      </w:r>
                      <w:r w:rsidR="00F24A32">
                        <w:t>&amp; Segmentation</w:t>
                      </w:r>
                    </w:p>
                    <w:p w14:paraId="2BA73F06" w14:textId="5FDE020D" w:rsidR="00F24A32" w:rsidRDefault="00F24A32" w:rsidP="00832705">
                      <w:pPr>
                        <w:jc w:val="center"/>
                      </w:pPr>
                      <w:r>
                        <w:t xml:space="preserve">IT VLAN </w:t>
                      </w:r>
                      <w:r w:rsidR="00BB0B0D">
                        <w:t>| OT VLAN | Management | Guest |</w:t>
                      </w:r>
                      <w:r w:rsidR="00A902C7">
                        <w:t>Isolated</w:t>
                      </w:r>
                    </w:p>
                    <w:p w14:paraId="765BD063" w14:textId="77777777" w:rsidR="00832705" w:rsidRDefault="00832705" w:rsidP="00832705"/>
                  </w:txbxContent>
                </v:textbox>
              </v:rect>
            </w:pict>
          </mc:Fallback>
        </mc:AlternateContent>
      </w:r>
    </w:p>
    <w:p w14:paraId="4052BA17" w14:textId="4E1B0CAF" w:rsidR="00832705" w:rsidRDefault="00832705" w:rsidP="003F2B3E">
      <w:pPr>
        <w:spacing w:after="0"/>
        <w:rPr>
          <w:rFonts w:ascii="Arial" w:hAnsi="Arial" w:cs="Arial"/>
        </w:rPr>
      </w:pPr>
    </w:p>
    <w:p w14:paraId="737E8DA3" w14:textId="0CFB03D5" w:rsidR="00832705" w:rsidRDefault="00832705" w:rsidP="003F2B3E">
      <w:pPr>
        <w:spacing w:after="0"/>
        <w:rPr>
          <w:rFonts w:ascii="Arial" w:hAnsi="Arial" w:cs="Arial"/>
        </w:rPr>
      </w:pPr>
    </w:p>
    <w:p w14:paraId="5F8C66BD" w14:textId="77777777" w:rsidR="00832705" w:rsidRDefault="00832705" w:rsidP="003F2B3E">
      <w:pPr>
        <w:spacing w:after="0"/>
        <w:rPr>
          <w:rFonts w:ascii="Arial" w:hAnsi="Arial" w:cs="Arial"/>
        </w:rPr>
      </w:pPr>
    </w:p>
    <w:p w14:paraId="162096DE" w14:textId="66A8F9EA" w:rsidR="00832705" w:rsidRDefault="00832705" w:rsidP="003F2B3E">
      <w:pPr>
        <w:spacing w:after="0"/>
        <w:rPr>
          <w:rFonts w:ascii="Arial" w:hAnsi="Arial" w:cs="Arial"/>
        </w:rPr>
      </w:pPr>
    </w:p>
    <w:p w14:paraId="17731576" w14:textId="75BD3669" w:rsidR="00832705" w:rsidRDefault="00832705" w:rsidP="003F2B3E">
      <w:pPr>
        <w:spacing w:after="0"/>
        <w:rPr>
          <w:rFonts w:ascii="Arial" w:hAnsi="Arial" w:cs="Arial"/>
        </w:rPr>
      </w:pPr>
    </w:p>
    <w:p w14:paraId="3E0D1906" w14:textId="76DD577F" w:rsidR="00832705" w:rsidRDefault="00A902C7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8B852C9" wp14:editId="64E4E08B">
                <wp:simplePos x="0" y="0"/>
                <wp:positionH relativeFrom="column">
                  <wp:posOffset>1593850</wp:posOffset>
                </wp:positionH>
                <wp:positionV relativeFrom="paragraph">
                  <wp:posOffset>87630</wp:posOffset>
                </wp:positionV>
                <wp:extent cx="3232150" cy="762000"/>
                <wp:effectExtent l="0" t="0" r="25400" b="19050"/>
                <wp:wrapNone/>
                <wp:docPr id="872196744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2150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125993" w14:textId="68729D54" w:rsidR="00A902C7" w:rsidRDefault="00A902C7" w:rsidP="00A902C7">
                            <w:r>
                              <w:t>Layer 3 Endpoint</w:t>
                            </w:r>
                            <w:r w:rsidR="001E7353">
                              <w:t xml:space="preserve"> &amp; Access</w:t>
                            </w:r>
                          </w:p>
                          <w:p w14:paraId="7FDDE732" w14:textId="414233C1" w:rsidR="001E7353" w:rsidRDefault="001E7353" w:rsidP="00A902C7">
                            <w:r>
                              <w:t>EDR/Antivirus – MFA – Strong Authentication – Least Priv</w:t>
                            </w:r>
                            <w:r w:rsidR="00CD7CBE">
                              <w:t>ilege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B852C9" id="_x0000_s1038" style="position:absolute;margin-left:125.5pt;margin-top:6.9pt;width:254.5pt;height:60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" fillcolor="#5b9bd5 [3204]" strokecolor="#091723 [484]" strokeweight="1pt">
                <v:textbox>
                  <w:txbxContent>
                    <w:p w14:paraId="0C125993" w14:textId="68729D54" w:rsidR="00A902C7" w:rsidRDefault="00A902C7" w:rsidP="00A902C7">
                      <w:r>
                        <w:t>Layer 3 Endpoint</w:t>
                      </w:r>
                      <w:r w:rsidR="001E7353">
                        <w:t xml:space="preserve"> &amp; Access</w:t>
                      </w:r>
                    </w:p>
                    <w:p w14:paraId="7FDDE732" w14:textId="414233C1" w:rsidR="001E7353" w:rsidRDefault="001E7353" w:rsidP="00A902C7">
                      <w:r>
                        <w:t>EDR/Antivirus – MFA – Strong Authentication – Least Priv</w:t>
                      </w:r>
                      <w:r w:rsidR="00CD7CBE">
                        <w:t>ilege</w:t>
                      </w:r>
                    </w:p>
                  </w:txbxContent>
                </v:textbox>
              </v:rect>
            </w:pict>
          </mc:Fallback>
        </mc:AlternateContent>
      </w:r>
    </w:p>
    <w:p w14:paraId="75127137" w14:textId="0FEF42F4" w:rsidR="00832705" w:rsidRDefault="00832705" w:rsidP="003F2B3E">
      <w:pPr>
        <w:spacing w:after="0"/>
        <w:rPr>
          <w:rFonts w:ascii="Arial" w:hAnsi="Arial" w:cs="Arial"/>
        </w:rPr>
      </w:pPr>
    </w:p>
    <w:p w14:paraId="2DEAFE0E" w14:textId="02D2D5E9" w:rsidR="00832705" w:rsidRDefault="00832705" w:rsidP="003F2B3E">
      <w:pPr>
        <w:spacing w:after="0"/>
        <w:rPr>
          <w:rFonts w:ascii="Arial" w:hAnsi="Arial" w:cs="Arial"/>
        </w:rPr>
      </w:pPr>
    </w:p>
    <w:p w14:paraId="5D490916" w14:textId="6472E0E1" w:rsidR="00832705" w:rsidRDefault="00832705" w:rsidP="003F2B3E">
      <w:pPr>
        <w:spacing w:after="0"/>
        <w:rPr>
          <w:rFonts w:ascii="Arial" w:hAnsi="Arial" w:cs="Arial"/>
        </w:rPr>
      </w:pPr>
    </w:p>
    <w:p w14:paraId="355501A2" w14:textId="32F5FD2F" w:rsidR="00832705" w:rsidRDefault="00832705" w:rsidP="003F2B3E">
      <w:pPr>
        <w:spacing w:after="0"/>
        <w:rPr>
          <w:rFonts w:ascii="Arial" w:hAnsi="Arial" w:cs="Arial"/>
        </w:rPr>
      </w:pPr>
    </w:p>
    <w:p w14:paraId="4A2089AD" w14:textId="77777777" w:rsidR="00CD7CBE" w:rsidRDefault="00CD7CBE" w:rsidP="003F2B3E">
      <w:pPr>
        <w:spacing w:after="0"/>
        <w:rPr>
          <w:rFonts w:ascii="Arial" w:hAnsi="Arial" w:cs="Arial"/>
        </w:rPr>
      </w:pPr>
    </w:p>
    <w:p w14:paraId="2B823764" w14:textId="42C2623C" w:rsidR="00CD7CBE" w:rsidRDefault="00CD7CBE" w:rsidP="003F2B3E">
      <w:pPr>
        <w:spacing w:after="0"/>
        <w:rPr>
          <w:rFonts w:ascii="Arial" w:hAnsi="Arial" w:cs="Arial"/>
        </w:rPr>
      </w:pPr>
    </w:p>
    <w:p w14:paraId="5AC744F7" w14:textId="363F6C05" w:rsidR="00CD7CBE" w:rsidRDefault="00CD7CBE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DC7D46A" wp14:editId="44E76CF3">
                <wp:simplePos x="0" y="0"/>
                <wp:positionH relativeFrom="column">
                  <wp:posOffset>1600200</wp:posOffset>
                </wp:positionH>
                <wp:positionV relativeFrom="paragraph">
                  <wp:posOffset>4445</wp:posOffset>
                </wp:positionV>
                <wp:extent cx="3232150" cy="762000"/>
                <wp:effectExtent l="0" t="0" r="25400" b="19050"/>
                <wp:wrapNone/>
                <wp:docPr id="893421401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2150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A6A462" w14:textId="5AE592C1" w:rsidR="00CD7CBE" w:rsidRDefault="00CD7CBE" w:rsidP="00CD7CBE">
                            <w:r>
                              <w:t>Layer 4 D</w:t>
                            </w:r>
                            <w:r w:rsidR="008B405C">
                              <w:t>ata &amp; Backups</w:t>
                            </w:r>
                          </w:p>
                          <w:p w14:paraId="7643AE32" w14:textId="289DB012" w:rsidR="008B405C" w:rsidRDefault="008B405C" w:rsidP="00CD7CBE">
                            <w:r>
                              <w:t>Encryption – Access Logs – 3-2-1 Backup Strategy</w:t>
                            </w:r>
                          </w:p>
                          <w:p w14:paraId="6AFD2861" w14:textId="0AA04903" w:rsidR="00CD7CBE" w:rsidRDefault="00CD7CBE" w:rsidP="00CD7CB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C7D46A" id="_x0000_s1039" style="position:absolute;margin-left:126pt;margin-top:.35pt;width:254.5pt;height:60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" fillcolor="#5b9bd5 [3204]" strokecolor="#091723 [484]" strokeweight="1pt">
                <v:textbox>
                  <w:txbxContent>
                    <w:p w14:paraId="43A6A462" w14:textId="5AE592C1" w:rsidR="00CD7CBE" w:rsidRDefault="00CD7CBE" w:rsidP="00CD7CBE">
                      <w:r>
                        <w:t>Layer 4 D</w:t>
                      </w:r>
                      <w:r w:rsidR="008B405C">
                        <w:t>ata &amp; Backups</w:t>
                      </w:r>
                    </w:p>
                    <w:p w14:paraId="7643AE32" w14:textId="289DB012" w:rsidR="008B405C" w:rsidRDefault="008B405C" w:rsidP="00CD7CBE">
                      <w:r>
                        <w:t>Encryption – Access Logs – 3-2-1 Backup Strategy</w:t>
                      </w:r>
                    </w:p>
                    <w:p w14:paraId="6AFD2861" w14:textId="0AA04903" w:rsidR="00CD7CBE" w:rsidRDefault="00CD7CBE" w:rsidP="00CD7CBE"/>
                  </w:txbxContent>
                </v:textbox>
              </v:rect>
            </w:pict>
          </mc:Fallback>
        </mc:AlternateContent>
      </w:r>
    </w:p>
    <w:p w14:paraId="257C6719" w14:textId="77777777" w:rsidR="00CD7CBE" w:rsidRDefault="00CD7CBE" w:rsidP="003F2B3E">
      <w:pPr>
        <w:spacing w:after="0"/>
        <w:rPr>
          <w:rFonts w:ascii="Arial" w:hAnsi="Arial" w:cs="Arial"/>
        </w:rPr>
      </w:pPr>
    </w:p>
    <w:p w14:paraId="306F8413" w14:textId="77777777" w:rsidR="00CD7CBE" w:rsidRDefault="00CD7CBE" w:rsidP="003F2B3E">
      <w:pPr>
        <w:spacing w:after="0"/>
        <w:rPr>
          <w:rFonts w:ascii="Arial" w:hAnsi="Arial" w:cs="Arial"/>
        </w:rPr>
      </w:pPr>
    </w:p>
    <w:p w14:paraId="0E64E97D" w14:textId="77777777" w:rsidR="00CD7CBE" w:rsidRDefault="00CD7CBE" w:rsidP="003F2B3E">
      <w:pPr>
        <w:spacing w:after="0"/>
        <w:rPr>
          <w:rFonts w:ascii="Arial" w:hAnsi="Arial" w:cs="Arial"/>
        </w:rPr>
      </w:pPr>
    </w:p>
    <w:p w14:paraId="5C62D6A7" w14:textId="77777777" w:rsidR="00375378" w:rsidRDefault="00375378" w:rsidP="003F2B3E">
      <w:pPr>
        <w:spacing w:after="0"/>
        <w:rPr>
          <w:rFonts w:ascii="Arial" w:hAnsi="Arial" w:cs="Arial"/>
        </w:rPr>
      </w:pPr>
    </w:p>
    <w:p w14:paraId="460AACBF" w14:textId="77777777" w:rsidR="00375378" w:rsidRDefault="00375378" w:rsidP="003F2B3E">
      <w:pPr>
        <w:spacing w:after="0"/>
        <w:rPr>
          <w:rFonts w:ascii="Arial" w:hAnsi="Arial" w:cs="Arial"/>
        </w:rPr>
      </w:pPr>
    </w:p>
    <w:p w14:paraId="56314FF4" w14:textId="77777777" w:rsidR="00375378" w:rsidRDefault="00375378" w:rsidP="003F2B3E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75378" w14:paraId="59C28C1B" w14:textId="77777777" w:rsidTr="00C571BE">
        <w:tc>
          <w:tcPr>
            <w:tcW w:w="9016" w:type="dxa"/>
            <w:gridSpan w:val="3"/>
            <w:shd w:val="clear" w:color="auto" w:fill="0070C0"/>
          </w:tcPr>
          <w:p w14:paraId="3B8789E9" w14:textId="54915293" w:rsidR="00375378" w:rsidRDefault="00375378" w:rsidP="00375378">
            <w:pPr>
              <w:tabs>
                <w:tab w:val="left" w:pos="5860"/>
              </w:tabs>
              <w:rPr>
                <w:rFonts w:ascii="Arial" w:hAnsi="Arial" w:cs="Arial"/>
              </w:rPr>
            </w:pPr>
          </w:p>
        </w:tc>
      </w:tr>
      <w:tr w:rsidR="00375378" w14:paraId="22F4E2DA" w14:textId="77777777" w:rsidTr="00C571BE">
        <w:tc>
          <w:tcPr>
            <w:tcW w:w="3005" w:type="dxa"/>
            <w:shd w:val="clear" w:color="auto" w:fill="DEEAF6" w:themeFill="accent1" w:themeFillTint="33"/>
          </w:tcPr>
          <w:p w14:paraId="1785C732" w14:textId="440CCBD5" w:rsidR="00375378" w:rsidRPr="00C571BE" w:rsidRDefault="00375378" w:rsidP="003F2B3E">
            <w:pPr>
              <w:rPr>
                <w:rFonts w:ascii="Aptos" w:hAnsi="Aptos" w:cs="Arial"/>
                <w:b/>
                <w:bCs/>
              </w:rPr>
            </w:pPr>
            <w:r w:rsidRPr="00C571BE">
              <w:rPr>
                <w:rFonts w:ascii="Aptos" w:hAnsi="Aptos" w:cs="Arial"/>
                <w:b/>
                <w:bCs/>
              </w:rPr>
              <w:t>Measure</w:t>
            </w:r>
          </w:p>
        </w:tc>
        <w:tc>
          <w:tcPr>
            <w:tcW w:w="3005" w:type="dxa"/>
            <w:shd w:val="clear" w:color="auto" w:fill="DEEAF6" w:themeFill="accent1" w:themeFillTint="33"/>
          </w:tcPr>
          <w:p w14:paraId="02378569" w14:textId="6D4F7FD8" w:rsidR="00375378" w:rsidRPr="00C571BE" w:rsidRDefault="00375378" w:rsidP="003F2B3E">
            <w:pPr>
              <w:rPr>
                <w:rFonts w:ascii="Aptos" w:hAnsi="Aptos" w:cs="Arial"/>
                <w:b/>
                <w:bCs/>
              </w:rPr>
            </w:pPr>
            <w:r w:rsidRPr="00C571BE">
              <w:rPr>
                <w:rFonts w:ascii="Aptos" w:hAnsi="Aptos" w:cs="Arial"/>
                <w:b/>
                <w:bCs/>
              </w:rPr>
              <w:t>Imple</w:t>
            </w:r>
            <w:r w:rsidR="009359CA" w:rsidRPr="00C571BE">
              <w:rPr>
                <w:rFonts w:ascii="Aptos" w:hAnsi="Aptos" w:cs="Arial"/>
                <w:b/>
                <w:bCs/>
              </w:rPr>
              <w:t>men</w:t>
            </w:r>
            <w:r w:rsidRPr="00C571BE">
              <w:rPr>
                <w:rFonts w:ascii="Aptos" w:hAnsi="Aptos" w:cs="Arial"/>
                <w:b/>
                <w:bCs/>
              </w:rPr>
              <w:t>tation</w:t>
            </w:r>
          </w:p>
        </w:tc>
        <w:tc>
          <w:tcPr>
            <w:tcW w:w="3006" w:type="dxa"/>
            <w:shd w:val="clear" w:color="auto" w:fill="DEEAF6" w:themeFill="accent1" w:themeFillTint="33"/>
          </w:tcPr>
          <w:p w14:paraId="2705C21F" w14:textId="050FACEA" w:rsidR="00375378" w:rsidRPr="00C571BE" w:rsidRDefault="00375378" w:rsidP="003F2B3E">
            <w:pPr>
              <w:rPr>
                <w:rFonts w:ascii="Aptos" w:hAnsi="Aptos" w:cs="Arial"/>
                <w:b/>
                <w:bCs/>
              </w:rPr>
            </w:pPr>
            <w:r w:rsidRPr="00C571BE">
              <w:rPr>
                <w:rFonts w:ascii="Aptos" w:hAnsi="Aptos" w:cs="Arial"/>
                <w:b/>
                <w:bCs/>
              </w:rPr>
              <w:t>Threats Addressed</w:t>
            </w:r>
          </w:p>
        </w:tc>
      </w:tr>
      <w:tr w:rsidR="00375378" w14:paraId="1EB77496" w14:textId="77777777" w:rsidTr="00375378">
        <w:tc>
          <w:tcPr>
            <w:tcW w:w="3005" w:type="dxa"/>
          </w:tcPr>
          <w:p w14:paraId="27AF8988" w14:textId="5A2F2590" w:rsidR="00375378" w:rsidRPr="007D76BA" w:rsidRDefault="009359CA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Network Segmentation &amp; Firewalls</w:t>
            </w:r>
          </w:p>
        </w:tc>
        <w:tc>
          <w:tcPr>
            <w:tcW w:w="3005" w:type="dxa"/>
          </w:tcPr>
          <w:p w14:paraId="143BF310" w14:textId="21295E76" w:rsidR="00375378" w:rsidRPr="007D76BA" w:rsidRDefault="009359CA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 xml:space="preserve">Separate VLAN’s </w:t>
            </w:r>
            <w:r w:rsidR="007D76BA" w:rsidRPr="007D76BA">
              <w:rPr>
                <w:rFonts w:ascii="Aptos" w:hAnsi="Aptos" w:cs="Arial"/>
              </w:rPr>
              <w:t>default deny</w:t>
            </w:r>
            <w:r w:rsidR="00F002EC" w:rsidRPr="007D76BA">
              <w:rPr>
                <w:rFonts w:ascii="Aptos" w:hAnsi="Aptos" w:cs="Arial"/>
              </w:rPr>
              <w:t xml:space="preserve"> traffic rules</w:t>
            </w:r>
            <w:r w:rsidR="008978F1">
              <w:rPr>
                <w:rFonts w:ascii="Aptos" w:hAnsi="Aptos" w:cs="Arial"/>
              </w:rPr>
              <w:t xml:space="preserve"> [4]</w:t>
            </w:r>
          </w:p>
        </w:tc>
        <w:tc>
          <w:tcPr>
            <w:tcW w:w="3006" w:type="dxa"/>
          </w:tcPr>
          <w:p w14:paraId="5AE85952" w14:textId="72544293" w:rsidR="00375378" w:rsidRPr="007D76BA" w:rsidRDefault="00F002EC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Lateral malware spread; OT access</w:t>
            </w:r>
          </w:p>
        </w:tc>
      </w:tr>
      <w:tr w:rsidR="00375378" w14:paraId="1C5C0316" w14:textId="77777777" w:rsidTr="00375378">
        <w:tc>
          <w:tcPr>
            <w:tcW w:w="3005" w:type="dxa"/>
          </w:tcPr>
          <w:p w14:paraId="7F005124" w14:textId="1AC0E615" w:rsidR="00375378" w:rsidRPr="007D76BA" w:rsidRDefault="009359CA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Endpoint Detection &amp; response</w:t>
            </w:r>
          </w:p>
        </w:tc>
        <w:tc>
          <w:tcPr>
            <w:tcW w:w="3005" w:type="dxa"/>
          </w:tcPr>
          <w:p w14:paraId="4A35CA30" w14:textId="7914BF58" w:rsidR="00375378" w:rsidRPr="007D76BA" w:rsidRDefault="00F002EC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Enterprise protection across all devices</w:t>
            </w:r>
            <w:r w:rsidR="008978F1">
              <w:rPr>
                <w:rFonts w:ascii="Aptos" w:hAnsi="Aptos" w:cs="Arial"/>
              </w:rPr>
              <w:t xml:space="preserve"> [7]</w:t>
            </w:r>
          </w:p>
        </w:tc>
        <w:tc>
          <w:tcPr>
            <w:tcW w:w="3006" w:type="dxa"/>
          </w:tcPr>
          <w:p w14:paraId="0C9A73E0" w14:textId="61E222B7" w:rsidR="00375378" w:rsidRPr="007D76BA" w:rsidRDefault="00F002EC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Malware</w:t>
            </w:r>
            <w:r w:rsidR="00476811" w:rsidRPr="007D76BA">
              <w:rPr>
                <w:rFonts w:ascii="Aptos" w:hAnsi="Aptos" w:cs="Arial"/>
              </w:rPr>
              <w:t>, ransomware execution</w:t>
            </w:r>
          </w:p>
        </w:tc>
      </w:tr>
      <w:tr w:rsidR="00375378" w14:paraId="20FC4381" w14:textId="77777777" w:rsidTr="00375378">
        <w:tc>
          <w:tcPr>
            <w:tcW w:w="3005" w:type="dxa"/>
          </w:tcPr>
          <w:p w14:paraId="10EF2B00" w14:textId="0313C847" w:rsidR="00375378" w:rsidRPr="007D76BA" w:rsidRDefault="00476811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Multi-factor Authentication</w:t>
            </w:r>
          </w:p>
        </w:tc>
        <w:tc>
          <w:tcPr>
            <w:tcW w:w="3005" w:type="dxa"/>
          </w:tcPr>
          <w:p w14:paraId="425167D5" w14:textId="06A29DA1" w:rsidR="00375378" w:rsidRPr="007D76BA" w:rsidRDefault="00476811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Enforced VPN, email, cloud, admin accounts</w:t>
            </w:r>
            <w:r w:rsidR="008978F1">
              <w:rPr>
                <w:rFonts w:ascii="Aptos" w:hAnsi="Aptos" w:cs="Arial"/>
              </w:rPr>
              <w:t xml:space="preserve"> </w:t>
            </w:r>
            <w:r w:rsidR="00B9331D">
              <w:rPr>
                <w:rFonts w:ascii="Aptos" w:hAnsi="Aptos" w:cs="Arial"/>
              </w:rPr>
              <w:t>[4]</w:t>
            </w:r>
          </w:p>
        </w:tc>
        <w:tc>
          <w:tcPr>
            <w:tcW w:w="3006" w:type="dxa"/>
          </w:tcPr>
          <w:p w14:paraId="48091F22" w14:textId="1636D04C" w:rsidR="00375378" w:rsidRPr="007D76BA" w:rsidRDefault="00476811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Credential theft, phishing success</w:t>
            </w:r>
          </w:p>
        </w:tc>
      </w:tr>
      <w:tr w:rsidR="00375378" w14:paraId="5043222E" w14:textId="77777777" w:rsidTr="00375378">
        <w:tc>
          <w:tcPr>
            <w:tcW w:w="3005" w:type="dxa"/>
          </w:tcPr>
          <w:p w14:paraId="08B671C6" w14:textId="581C31B2" w:rsidR="00375378" w:rsidRPr="007D76BA" w:rsidRDefault="00B541EE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Data Encryption</w:t>
            </w:r>
          </w:p>
        </w:tc>
        <w:tc>
          <w:tcPr>
            <w:tcW w:w="3005" w:type="dxa"/>
          </w:tcPr>
          <w:p w14:paraId="5A377E76" w14:textId="37149167" w:rsidR="00375378" w:rsidRPr="007D76BA" w:rsidRDefault="00B541EE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AES-256 at rest. TLS 1.3 in transit</w:t>
            </w:r>
            <w:r w:rsidR="00B9331D">
              <w:rPr>
                <w:rFonts w:ascii="Aptos" w:hAnsi="Aptos" w:cs="Arial"/>
              </w:rPr>
              <w:t xml:space="preserve"> [4]</w:t>
            </w:r>
          </w:p>
        </w:tc>
        <w:tc>
          <w:tcPr>
            <w:tcW w:w="3006" w:type="dxa"/>
          </w:tcPr>
          <w:p w14:paraId="1DFB644A" w14:textId="31D230D9" w:rsidR="00375378" w:rsidRPr="007D76BA" w:rsidRDefault="00B541EE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Data theft, eavesdropping</w:t>
            </w:r>
          </w:p>
        </w:tc>
      </w:tr>
      <w:tr w:rsidR="00B541EE" w14:paraId="08DDCDA7" w14:textId="77777777" w:rsidTr="00375378">
        <w:tc>
          <w:tcPr>
            <w:tcW w:w="3005" w:type="dxa"/>
          </w:tcPr>
          <w:p w14:paraId="31CFAE9F" w14:textId="73C34994" w:rsidR="00B541EE" w:rsidRPr="007D76BA" w:rsidRDefault="00B541EE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Vulnerability Scanning &amp; Patching</w:t>
            </w:r>
          </w:p>
        </w:tc>
        <w:tc>
          <w:tcPr>
            <w:tcW w:w="3005" w:type="dxa"/>
          </w:tcPr>
          <w:p w14:paraId="076AC63C" w14:textId="3586C1BF" w:rsidR="00B541EE" w:rsidRPr="007D76BA" w:rsidRDefault="00DA7B61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Weekly scans, 72hr critical patch target</w:t>
            </w:r>
            <w:r w:rsidR="00B9331D">
              <w:rPr>
                <w:rFonts w:ascii="Aptos" w:hAnsi="Aptos" w:cs="Arial"/>
              </w:rPr>
              <w:t xml:space="preserve"> [2]</w:t>
            </w:r>
          </w:p>
        </w:tc>
        <w:tc>
          <w:tcPr>
            <w:tcW w:w="3006" w:type="dxa"/>
          </w:tcPr>
          <w:p w14:paraId="26438F51" w14:textId="35746B58" w:rsidR="00B541EE" w:rsidRPr="007D76BA" w:rsidRDefault="00E16F07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Known exploit attacks</w:t>
            </w:r>
          </w:p>
        </w:tc>
      </w:tr>
      <w:tr w:rsidR="004136E7" w14:paraId="52AD7BC4" w14:textId="77777777" w:rsidTr="00375378">
        <w:tc>
          <w:tcPr>
            <w:tcW w:w="3005" w:type="dxa"/>
          </w:tcPr>
          <w:p w14:paraId="12D867D9" w14:textId="5F4636DB" w:rsidR="004136E7" w:rsidRPr="007D76BA" w:rsidRDefault="004136E7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3-2-1 Backup Strategy</w:t>
            </w:r>
          </w:p>
        </w:tc>
        <w:tc>
          <w:tcPr>
            <w:tcW w:w="3005" w:type="dxa"/>
          </w:tcPr>
          <w:p w14:paraId="1314B06C" w14:textId="0C8CFC5C" w:rsidR="004136E7" w:rsidRPr="007D76BA" w:rsidRDefault="00DA7B61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3 copies, 2 media types, 1 offsite backup</w:t>
            </w:r>
            <w:r w:rsidR="00B9331D">
              <w:rPr>
                <w:rFonts w:ascii="Aptos" w:hAnsi="Aptos" w:cs="Arial"/>
              </w:rPr>
              <w:t xml:space="preserve"> [6]</w:t>
            </w:r>
          </w:p>
        </w:tc>
        <w:tc>
          <w:tcPr>
            <w:tcW w:w="3006" w:type="dxa"/>
          </w:tcPr>
          <w:p w14:paraId="1BC0E8BE" w14:textId="29C58BD2" w:rsidR="004136E7" w:rsidRPr="007D76BA" w:rsidRDefault="00E16F07" w:rsidP="003F2B3E">
            <w:pPr>
              <w:rPr>
                <w:rFonts w:ascii="Aptos" w:hAnsi="Aptos" w:cs="Arial"/>
              </w:rPr>
            </w:pPr>
            <w:r w:rsidRPr="007D76BA">
              <w:rPr>
                <w:rFonts w:ascii="Aptos" w:hAnsi="Aptos" w:cs="Arial"/>
              </w:rPr>
              <w:t>Ransomware recovery</w:t>
            </w:r>
          </w:p>
        </w:tc>
      </w:tr>
    </w:tbl>
    <w:p w14:paraId="3ED899A5" w14:textId="77777777" w:rsidR="003F2B3E" w:rsidRPr="00137817" w:rsidRDefault="003F2B3E" w:rsidP="00137817">
      <w:pPr>
        <w:pStyle w:val="Heading1"/>
      </w:pPr>
      <w:bookmarkStart w:id="10" w:name="_Toc237519558"/>
      <w:r w:rsidRPr="00137817">
        <w:lastRenderedPageBreak/>
        <w:t>Proactive Monitoring and Incident Response</w:t>
      </w:r>
      <w:bookmarkEnd w:id="10"/>
      <w:r w:rsidRPr="00137817">
        <w:t xml:space="preserve"> </w:t>
      </w:r>
    </w:p>
    <w:p w14:paraId="6C9B490B" w14:textId="4229CA6F" w:rsidR="000F55D0" w:rsidRDefault="00E9441C" w:rsidP="000F55D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71CF26" wp14:editId="0DD66CB2">
                <wp:simplePos x="0" y="0"/>
                <wp:positionH relativeFrom="column">
                  <wp:posOffset>524119</wp:posOffset>
                </wp:positionH>
                <wp:positionV relativeFrom="paragraph">
                  <wp:posOffset>193138</wp:posOffset>
                </wp:positionV>
                <wp:extent cx="1365250" cy="603250"/>
                <wp:effectExtent l="0" t="0" r="25400" b="25400"/>
                <wp:wrapNone/>
                <wp:docPr id="1914630965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0" cy="60325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D82C2E" w14:textId="0CA01AC4" w:rsidR="00070DDF" w:rsidRPr="00B63D0C" w:rsidRDefault="00070DDF" w:rsidP="00070DDF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B63D0C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Alert Received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71CF26" id="Oval 37" o:spid="_x0000_s1040" style="position:absolute;margin-left:41.25pt;margin-top:15.2pt;width:107.5pt;height:47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" fillcolor="#ffe599 [1303]" strokecolor="#091723 [484]" strokeweight="1pt">
                <v:stroke joinstyle="miter"/>
                <v:textbox>
                  <w:txbxContent>
                    <w:p w14:paraId="0FD82C2E" w14:textId="0CA01AC4" w:rsidR="00070DDF" w:rsidRPr="00B63D0C" w:rsidRDefault="00070DDF" w:rsidP="00070DDF">
                      <w:pPr>
                        <w:jc w:val="center"/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B63D0C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Alert Received</w:t>
                      </w:r>
                    </w:p>
                  </w:txbxContent>
                </v:textbox>
              </v:oval>
            </w:pict>
          </mc:Fallback>
        </mc:AlternateContent>
      </w:r>
    </w:p>
    <w:p w14:paraId="7BC56D53" w14:textId="54BBC2B7" w:rsidR="000F55D0" w:rsidRPr="000F55D0" w:rsidRDefault="000F55D0" w:rsidP="000F55D0"/>
    <w:p w14:paraId="168B2629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7343B6DA" w14:textId="33E058CA" w:rsidR="00C779A2" w:rsidRDefault="00FD0F8E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0BAFBA6" wp14:editId="53B6272D">
                <wp:simplePos x="0" y="0"/>
                <wp:positionH relativeFrom="column">
                  <wp:posOffset>1201127</wp:posOffset>
                </wp:positionH>
                <wp:positionV relativeFrom="paragraph">
                  <wp:posOffset>67798</wp:posOffset>
                </wp:positionV>
                <wp:extent cx="0" cy="438150"/>
                <wp:effectExtent l="76200" t="0" r="57150" b="57150"/>
                <wp:wrapNone/>
                <wp:docPr id="1881146334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7F1DA5" id="Straight Arrow Connector 27" o:spid="_x0000_s1026" type="#_x0000_t32" style="position:absolute;margin-left:94.6pt;margin-top:5.35pt;width:0;height:34.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" strokecolor="#5b9bd5 [3204]" strokeweight=".5pt">
                <v:stroke endarrow="block" joinstyle="miter"/>
              </v:shape>
            </w:pict>
          </mc:Fallback>
        </mc:AlternateContent>
      </w:r>
    </w:p>
    <w:p w14:paraId="07CABFBC" w14:textId="326785E2" w:rsidR="00C779A2" w:rsidRDefault="00C779A2" w:rsidP="003F2B3E">
      <w:pPr>
        <w:spacing w:after="0"/>
        <w:rPr>
          <w:rFonts w:ascii="Arial" w:hAnsi="Arial" w:cs="Arial"/>
        </w:rPr>
      </w:pPr>
    </w:p>
    <w:p w14:paraId="082A5090" w14:textId="0B67DCDB" w:rsidR="00C779A2" w:rsidRDefault="00B63D0C" w:rsidP="003F2B3E">
      <w:pPr>
        <w:spacing w:after="0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81440" behindDoc="0" locked="0" layoutInCell="1" allowOverlap="1" wp14:anchorId="229D872F" wp14:editId="59EC021F">
                <wp:simplePos x="0" y="0"/>
                <wp:positionH relativeFrom="margin">
                  <wp:posOffset>545123</wp:posOffset>
                </wp:positionH>
                <wp:positionV relativeFrom="paragraph">
                  <wp:posOffset>156357</wp:posOffset>
                </wp:positionV>
                <wp:extent cx="1219200" cy="546100"/>
                <wp:effectExtent l="0" t="0" r="19050" b="25400"/>
                <wp:wrapNone/>
                <wp:docPr id="772001207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46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4AF462" w14:textId="1B12B713" w:rsidR="00421878" w:rsidRPr="00B63D0C" w:rsidRDefault="00653F12" w:rsidP="00421878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B63D0C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Validate Alert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9D872F" id="Rectangle 26" o:spid="_x0000_s1041" style="position:absolute;margin-left:42.9pt;margin-top:12.3pt;width:96pt;height:43pt;z-index:2515814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" fillcolor="#f7caac [1301]" strokecolor="#091723 [484]" strokeweight="1pt">
                <v:textbox>
                  <w:txbxContent>
                    <w:p w14:paraId="364AF462" w14:textId="1B12B713" w:rsidR="00421878" w:rsidRPr="00B63D0C" w:rsidRDefault="00653F12" w:rsidP="00421878">
                      <w:pPr>
                        <w:jc w:val="center"/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B63D0C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Validate Alert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A615FCE" w14:textId="5CF057DF" w:rsidR="00C779A2" w:rsidRDefault="00C779A2" w:rsidP="003F2B3E">
      <w:pPr>
        <w:spacing w:after="0"/>
        <w:rPr>
          <w:rFonts w:ascii="Arial" w:hAnsi="Arial" w:cs="Arial"/>
        </w:rPr>
      </w:pPr>
    </w:p>
    <w:p w14:paraId="64A54437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3336DEC7" w14:textId="00D67C70" w:rsidR="00C779A2" w:rsidRPr="003F2B3E" w:rsidRDefault="00C779A2" w:rsidP="003F2B3E">
      <w:pPr>
        <w:spacing w:after="0"/>
        <w:rPr>
          <w:rFonts w:ascii="Arial" w:hAnsi="Arial" w:cs="Arial"/>
        </w:rPr>
      </w:pPr>
    </w:p>
    <w:p w14:paraId="44A9A2B2" w14:textId="46FC8FEA" w:rsidR="00421878" w:rsidRDefault="00FD0F8E" w:rsidP="00C779A2">
      <w:pPr>
        <w:pStyle w:val="Heading1"/>
      </w:pPr>
      <w:bookmarkStart w:id="11" w:name="_Toc237519559"/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5E23528F" wp14:editId="4CD68150">
                <wp:simplePos x="0" y="0"/>
                <wp:positionH relativeFrom="column">
                  <wp:posOffset>1198685</wp:posOffset>
                </wp:positionH>
                <wp:positionV relativeFrom="paragraph">
                  <wp:posOffset>84699</wp:posOffset>
                </wp:positionV>
                <wp:extent cx="0" cy="311150"/>
                <wp:effectExtent l="76200" t="0" r="57150" b="50800"/>
                <wp:wrapNone/>
                <wp:docPr id="996441237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1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DF7C6D8" id="Straight Arrow Connector 29" o:spid="_x0000_s1026" type="#_x0000_t32" style="position:absolute;margin-left:94.4pt;margin-top:6.65pt;width:0;height:24.5pt;z-index: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" strokecolor="#5b9bd5 [3204]" strokeweight=".5pt">
                <v:stroke endarrow="block" joinstyle="miter"/>
              </v:shape>
            </w:pict>
          </mc:Fallback>
        </mc:AlternateContent>
      </w:r>
      <w:bookmarkEnd w:id="11"/>
    </w:p>
    <w:p w14:paraId="5AF05D9C" w14:textId="6229DCDF" w:rsidR="00421878" w:rsidRPr="00E87119" w:rsidRDefault="00B63D0C" w:rsidP="0049322D">
      <w:pPr>
        <w:pStyle w:val="Heading1"/>
        <w:tabs>
          <w:tab w:val="left" w:pos="3470"/>
        </w:tabs>
        <w:rPr>
          <w:rFonts w:ascii="Aptos" w:hAnsi="Aptos"/>
          <w:sz w:val="18"/>
          <w:szCs w:val="18"/>
        </w:rPr>
      </w:pPr>
      <w:bookmarkStart w:id="12" w:name="_Toc237519560"/>
      <w:r>
        <w:rPr>
          <w:noProof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5943D722" wp14:editId="349B4102">
                <wp:simplePos x="0" y="0"/>
                <wp:positionH relativeFrom="margin">
                  <wp:posOffset>521677</wp:posOffset>
                </wp:positionH>
                <wp:positionV relativeFrom="paragraph">
                  <wp:posOffset>53927</wp:posOffset>
                </wp:positionV>
                <wp:extent cx="1219200" cy="546100"/>
                <wp:effectExtent l="0" t="0" r="19050" b="25400"/>
                <wp:wrapNone/>
                <wp:docPr id="360153423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46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FEB70F" w14:textId="2F69024F" w:rsidR="00421878" w:rsidRPr="00B63D0C" w:rsidRDefault="00B63D0C" w:rsidP="00653F12">
                            <w:pPr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653F12" w:rsidRPr="00B63D0C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C</w:t>
                            </w:r>
                            <w:r w:rsidR="005512AA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ontain Isolate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43D722" id="_x0000_s1042" style="position:absolute;margin-left:41.1pt;margin-top:4.25pt;width:96pt;height:43pt;z-index:251592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" fillcolor="#f7caac [1301]" strokecolor="#091723 [484]" strokeweight="1pt">
                <v:textbox>
                  <w:txbxContent>
                    <w:p w14:paraId="3DFEB70F" w14:textId="2F69024F" w:rsidR="00421878" w:rsidRPr="00B63D0C" w:rsidRDefault="00B63D0C" w:rsidP="00653F12">
                      <w:pPr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ptos" w:hAnsi="Aptos"/>
                          <w:sz w:val="18"/>
                          <w:szCs w:val="18"/>
                        </w:rPr>
                        <w:t xml:space="preserve">    </w:t>
                      </w:r>
                      <w:r w:rsidR="00653F12" w:rsidRPr="00B63D0C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C</w:t>
                      </w:r>
                      <w:r w:rsidR="005512AA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ontain Isolate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E71F782" wp14:editId="25DE51CF">
                <wp:simplePos x="0" y="0"/>
                <wp:positionH relativeFrom="column">
                  <wp:posOffset>1808773</wp:posOffset>
                </wp:positionH>
                <wp:positionV relativeFrom="paragraph">
                  <wp:posOffset>322287</wp:posOffset>
                </wp:positionV>
                <wp:extent cx="1250950" cy="323850"/>
                <wp:effectExtent l="0" t="0" r="44450" b="95250"/>
                <wp:wrapNone/>
                <wp:docPr id="477764332" name="Connector: Elbow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0950" cy="323850"/>
                        </a:xfrm>
                        <a:prstGeom prst="bentConnector3">
                          <a:avLst>
                            <a:gd name="adj1" fmla="val 4847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145FF8C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35" o:spid="_x0000_s1026" type="#_x0000_t34" style="position:absolute;margin-left:142.4pt;margin-top:25.4pt;width:98.5pt;height:25.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" adj="10471" strokecolor="#5b9bd5 [3204]" strokeweight=".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7570CC" wp14:editId="5176219D">
                <wp:simplePos x="0" y="0"/>
                <wp:positionH relativeFrom="column">
                  <wp:posOffset>3103685</wp:posOffset>
                </wp:positionH>
                <wp:positionV relativeFrom="paragraph">
                  <wp:posOffset>349641</wp:posOffset>
                </wp:positionV>
                <wp:extent cx="1276350" cy="514350"/>
                <wp:effectExtent l="0" t="0" r="19050" b="19050"/>
                <wp:wrapNone/>
                <wp:docPr id="128412242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52492D" w14:textId="7F02DD7D" w:rsidR="00387E65" w:rsidRPr="00B63D0C" w:rsidRDefault="00387E65" w:rsidP="00387E65">
                            <w:pPr>
                              <w:jc w:val="center"/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</w:pPr>
                            <w:r w:rsidRPr="00B63D0C"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  <w:t>Close 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7570CC" id="Rectangle 36" o:spid="_x0000_s1043" style="position:absolute;margin-left:244.4pt;margin-top:27.55pt;width:100.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" fillcolor="#5b9bd5 [3204]" strokecolor="#091723 [484]" strokeweight="1pt">
                <v:textbox>
                  <w:txbxContent>
                    <w:p w14:paraId="1252492D" w14:textId="7F02DD7D" w:rsidR="00387E65" w:rsidRPr="00B63D0C" w:rsidRDefault="00387E65" w:rsidP="00387E65">
                      <w:pPr>
                        <w:jc w:val="center"/>
                        <w:rPr>
                          <w:rFonts w:ascii="Aptos" w:hAnsi="Aptos"/>
                          <w:sz w:val="18"/>
                          <w:szCs w:val="18"/>
                        </w:rPr>
                      </w:pPr>
                      <w:r w:rsidRPr="00B63D0C">
                        <w:rPr>
                          <w:rFonts w:ascii="Aptos" w:hAnsi="Aptos"/>
                          <w:sz w:val="18"/>
                          <w:szCs w:val="18"/>
                        </w:rPr>
                        <w:t>Close OK</w:t>
                      </w:r>
                    </w:p>
                  </w:txbxContent>
                </v:textbox>
              </v:rect>
            </w:pict>
          </mc:Fallback>
        </mc:AlternateContent>
      </w:r>
      <w:r w:rsidR="0049322D">
        <w:tab/>
      </w:r>
      <w:r>
        <w:t xml:space="preserve">      </w:t>
      </w:r>
      <w:r w:rsidR="00211790" w:rsidRPr="00E87119">
        <w:rPr>
          <w:rFonts w:ascii="Aptos" w:hAnsi="Aptos"/>
          <w:color w:val="0070C0"/>
          <w:sz w:val="18"/>
          <w:szCs w:val="18"/>
        </w:rPr>
        <w:t>False Positive</w:t>
      </w:r>
      <w:bookmarkEnd w:id="12"/>
    </w:p>
    <w:p w14:paraId="1C2B5C98" w14:textId="68190A67" w:rsidR="00FD0F8E" w:rsidRPr="00FD0F8E" w:rsidRDefault="00FD0F8E" w:rsidP="00FD0F8E"/>
    <w:p w14:paraId="1997841D" w14:textId="23B1070F" w:rsidR="00421878" w:rsidRDefault="00B63D0C" w:rsidP="00C779A2">
      <w:pPr>
        <w:pStyle w:val="Heading1"/>
      </w:pPr>
      <w:bookmarkStart w:id="13" w:name="_Toc237519561"/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2BB4F7DF" wp14:editId="061ADF13">
                <wp:simplePos x="0" y="0"/>
                <wp:positionH relativeFrom="column">
                  <wp:posOffset>1095131</wp:posOffset>
                </wp:positionH>
                <wp:positionV relativeFrom="paragraph">
                  <wp:posOffset>5129</wp:posOffset>
                </wp:positionV>
                <wp:extent cx="6350" cy="406400"/>
                <wp:effectExtent l="38100" t="0" r="69850" b="50800"/>
                <wp:wrapNone/>
                <wp:docPr id="41415354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406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C2784" id="Straight Arrow Connector 30" o:spid="_x0000_s1026" type="#_x0000_t32" style="position:absolute;margin-left:86.25pt;margin-top:.4pt;width:.5pt;height:32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" strokecolor="#5b9bd5 [3204]" strokeweight=".5pt">
                <v:stroke endarrow="block" joinstyle="miter"/>
              </v:shape>
            </w:pict>
          </mc:Fallback>
        </mc:AlternateContent>
      </w:r>
      <w:bookmarkEnd w:id="13"/>
    </w:p>
    <w:p w14:paraId="6A2910F9" w14:textId="45D6E3E4" w:rsidR="00421878" w:rsidRDefault="00B63D0C" w:rsidP="00C779A2">
      <w:pPr>
        <w:pStyle w:val="Heading1"/>
      </w:pPr>
      <w:bookmarkStart w:id="14" w:name="_Toc237519562"/>
      <w:r>
        <w:rPr>
          <w:noProof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7965A69D" wp14:editId="658795FF">
                <wp:simplePos x="0" y="0"/>
                <wp:positionH relativeFrom="column">
                  <wp:posOffset>532424</wp:posOffset>
                </wp:positionH>
                <wp:positionV relativeFrom="paragraph">
                  <wp:posOffset>92856</wp:posOffset>
                </wp:positionV>
                <wp:extent cx="1219200" cy="546100"/>
                <wp:effectExtent l="0" t="0" r="19050" b="25400"/>
                <wp:wrapNone/>
                <wp:docPr id="494658688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46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1BD0C9" w14:textId="31535197" w:rsidR="00421878" w:rsidRPr="00B176BF" w:rsidRDefault="001E0257" w:rsidP="00421878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B176BF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Assess Impact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65A69D" id="_x0000_s1044" style="position:absolute;margin-left:41.9pt;margin-top:7.3pt;width:96pt;height:43pt;z-index:25159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" fillcolor="#f7caac [1301]" strokecolor="#091723 [484]" strokeweight="1pt">
                <v:textbox>
                  <w:txbxContent>
                    <w:p w14:paraId="2D1BD0C9" w14:textId="31535197" w:rsidR="00421878" w:rsidRPr="00B176BF" w:rsidRDefault="001E0257" w:rsidP="00421878">
                      <w:pPr>
                        <w:jc w:val="center"/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B176BF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Assess Impact</w:t>
                      </w:r>
                    </w:p>
                  </w:txbxContent>
                </v:textbox>
              </v:rect>
            </w:pict>
          </mc:Fallback>
        </mc:AlternateContent>
      </w:r>
      <w:bookmarkEnd w:id="14"/>
    </w:p>
    <w:p w14:paraId="3ACB69FA" w14:textId="1E5D0A8A" w:rsidR="00FD0F8E" w:rsidRPr="00FD0F8E" w:rsidRDefault="00FD0F8E" w:rsidP="00FD0F8E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26A0E65" wp14:editId="0E6C54E6">
                <wp:simplePos x="0" y="0"/>
                <wp:positionH relativeFrom="column">
                  <wp:posOffset>1129714</wp:posOffset>
                </wp:positionH>
                <wp:positionV relativeFrom="paragraph">
                  <wp:posOffset>204470</wp:posOffset>
                </wp:positionV>
                <wp:extent cx="6350" cy="330200"/>
                <wp:effectExtent l="38100" t="0" r="69850" b="50800"/>
                <wp:wrapNone/>
                <wp:docPr id="1960527463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330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4F1E5" id="Straight Arrow Connector 31" o:spid="_x0000_s1026" type="#_x0000_t32" style="position:absolute;margin-left:88.95pt;margin-top:16.1pt;width:.5pt;height:2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" strokecolor="#5b9bd5 [3204]" strokeweight=".5pt">
                <v:stroke endarrow="block" joinstyle="miter"/>
              </v:shape>
            </w:pict>
          </mc:Fallback>
        </mc:AlternateContent>
      </w:r>
    </w:p>
    <w:p w14:paraId="5D8DBFE4" w14:textId="3BD1D0A8" w:rsidR="00FD0F8E" w:rsidRDefault="00B63D0C" w:rsidP="00C779A2">
      <w:pPr>
        <w:pStyle w:val="Heading1"/>
      </w:pPr>
      <w:bookmarkStart w:id="15" w:name="_Toc237519563"/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DC2C0DA" wp14:editId="2B9BFE7A">
                <wp:simplePos x="0" y="0"/>
                <wp:positionH relativeFrom="margin">
                  <wp:posOffset>223861</wp:posOffset>
                </wp:positionH>
                <wp:positionV relativeFrom="paragraph">
                  <wp:posOffset>293761</wp:posOffset>
                </wp:positionV>
                <wp:extent cx="1809750" cy="795703"/>
                <wp:effectExtent l="19050" t="19050" r="38100" b="42545"/>
                <wp:wrapNone/>
                <wp:docPr id="646530084" name="Flowchart: Decision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795703"/>
                        </a:xfrm>
                        <a:prstGeom prst="flowChartDecision">
                          <a:avLst/>
                        </a:prstGeom>
                        <a:solidFill>
                          <a:srgbClr val="EE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738E6E" w14:textId="3F548B8E" w:rsidR="00B63D0C" w:rsidRPr="00B63D0C" w:rsidRDefault="00B63D0C" w:rsidP="00B63D0C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63D0C"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  <w:t>Notify Stakeholders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C2C0DA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owchart: Decision 45" o:spid="_x0000_s1045" type="#_x0000_t110" style="position:absolute;margin-left:17.65pt;margin-top:23.15pt;width:142.5pt;height:62.65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" fillcolor="#e00" strokecolor="#091723 [484]" strokeweight="1pt">
                <v:textbox>
                  <w:txbxContent>
                    <w:p w14:paraId="0B738E6E" w14:textId="3F548B8E" w:rsidR="00B63D0C" w:rsidRPr="00B63D0C" w:rsidRDefault="00B63D0C" w:rsidP="00B63D0C">
                      <w:pPr>
                        <w:jc w:val="center"/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</w:pPr>
                      <w:r w:rsidRPr="00B63D0C"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  <w:t>Notify Stakeholders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End w:id="15"/>
    </w:p>
    <w:p w14:paraId="4E2ED323" w14:textId="0984843D" w:rsidR="00FD0F8E" w:rsidRPr="00FD0F8E" w:rsidRDefault="00D93158" w:rsidP="00B63D0C">
      <w:pPr>
        <w:tabs>
          <w:tab w:val="left" w:pos="2330"/>
          <w:tab w:val="left" w:pos="3710"/>
          <w:tab w:val="left" w:pos="4730"/>
        </w:tabs>
      </w:pPr>
      <w:r>
        <w:tab/>
      </w:r>
      <w:r w:rsidR="00B63D0C">
        <w:t xml:space="preserve">    </w:t>
      </w:r>
    </w:p>
    <w:p w14:paraId="14E0F19A" w14:textId="48C9BE10" w:rsidR="00FD0F8E" w:rsidRPr="00EA480E" w:rsidRDefault="00EA480E" w:rsidP="00EA480E">
      <w:pPr>
        <w:pStyle w:val="Heading1"/>
        <w:tabs>
          <w:tab w:val="left" w:pos="3710"/>
          <w:tab w:val="left" w:pos="4730"/>
          <w:tab w:val="left" w:pos="5649"/>
        </w:tabs>
        <w:rPr>
          <w:rFonts w:ascii="Aptos" w:hAnsi="Aptos"/>
          <w:sz w:val="18"/>
          <w:szCs w:val="18"/>
        </w:rPr>
      </w:pPr>
      <w:bookmarkStart w:id="16" w:name="_Toc237519564"/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C249DDA" wp14:editId="30237775">
                <wp:simplePos x="0" y="0"/>
                <wp:positionH relativeFrom="column">
                  <wp:posOffset>3341077</wp:posOffset>
                </wp:positionH>
                <wp:positionV relativeFrom="paragraph">
                  <wp:posOffset>121969</wp:posOffset>
                </wp:positionV>
                <wp:extent cx="152400" cy="0"/>
                <wp:effectExtent l="0" t="76200" r="19050" b="95250"/>
                <wp:wrapNone/>
                <wp:docPr id="1069683736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A859EF" id="Straight Arrow Connector 49" o:spid="_x0000_s1026" type="#_x0000_t32" style="position:absolute;margin-left:263.1pt;margin-top:9.6pt;width:12pt;height:0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5E28E39" wp14:editId="4FC7C6E7">
                <wp:simplePos x="0" y="0"/>
                <wp:positionH relativeFrom="column">
                  <wp:posOffset>2825262</wp:posOffset>
                </wp:positionH>
                <wp:positionV relativeFrom="paragraph">
                  <wp:posOffset>110246</wp:posOffset>
                </wp:positionV>
                <wp:extent cx="140676" cy="0"/>
                <wp:effectExtent l="0" t="76200" r="12065" b="95250"/>
                <wp:wrapNone/>
                <wp:docPr id="1636407962" name="Straight Arrow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676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272C9" id="Straight Arrow Connector 48" o:spid="_x0000_s1026" type="#_x0000_t32" style="position:absolute;margin-left:222.45pt;margin-top:8.7pt;width:11.1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" strokecolor="#5b9bd5 [3204]" strokeweight=".5pt">
                <v:stroke endarrow="block" joinstyle="miter"/>
              </v:shape>
            </w:pict>
          </mc:Fallback>
        </mc:AlternateContent>
      </w:r>
      <w:r w:rsidR="00D7758C">
        <w:tab/>
      </w:r>
      <w:r w:rsidR="00D7758C" w:rsidRPr="00EA480E">
        <w:rPr>
          <w:rFonts w:ascii="Aptos" w:hAnsi="Aptos"/>
          <w:sz w:val="18"/>
          <w:szCs w:val="18"/>
        </w:rPr>
        <w:t>Notify</w:t>
      </w:r>
      <w:r w:rsidRPr="00EA480E">
        <w:rPr>
          <w:rFonts w:ascii="Aptos" w:hAnsi="Aptos"/>
          <w:sz w:val="18"/>
          <w:szCs w:val="18"/>
        </w:rPr>
        <w:t xml:space="preserve"> IT </w:t>
      </w:r>
      <w:r>
        <w:rPr>
          <w:rFonts w:ascii="Aptos" w:hAnsi="Aptos"/>
          <w:sz w:val="18"/>
          <w:szCs w:val="18"/>
        </w:rPr>
        <w:tab/>
        <w:t xml:space="preserve">Board </w:t>
      </w:r>
      <w:r>
        <w:rPr>
          <w:rFonts w:ascii="Aptos" w:hAnsi="Aptos"/>
          <w:sz w:val="18"/>
          <w:szCs w:val="18"/>
        </w:rPr>
        <w:tab/>
        <w:t>Legal/Regulator</w:t>
      </w:r>
      <w:bookmarkEnd w:id="16"/>
    </w:p>
    <w:p w14:paraId="7415E775" w14:textId="338B4D67" w:rsidR="00FD0F8E" w:rsidRPr="00FD0F8E" w:rsidRDefault="00B63D0C" w:rsidP="00FD0F8E"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2252557" wp14:editId="7C95B084">
                <wp:simplePos x="0" y="0"/>
                <wp:positionH relativeFrom="column">
                  <wp:posOffset>1128346</wp:posOffset>
                </wp:positionH>
                <wp:positionV relativeFrom="paragraph">
                  <wp:posOffset>261034</wp:posOffset>
                </wp:positionV>
                <wp:extent cx="0" cy="240323"/>
                <wp:effectExtent l="76200" t="0" r="57150" b="64770"/>
                <wp:wrapNone/>
                <wp:docPr id="1133493605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032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43B1C9" id="Straight Arrow Connector 46" o:spid="_x0000_s1026" type="#_x0000_t32" style="position:absolute;margin-left:88.85pt;margin-top:20.55pt;width:0;height:18.9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" strokecolor="#5b9bd5 [3204]" strokeweight=".5pt">
                <v:stroke endarrow="block" joinstyle="miter"/>
              </v:shape>
            </w:pict>
          </mc:Fallback>
        </mc:AlternateContent>
      </w:r>
    </w:p>
    <w:p w14:paraId="0CD17DAB" w14:textId="5953D021" w:rsidR="00FD0F8E" w:rsidRDefault="00B63D0C" w:rsidP="00C779A2">
      <w:pPr>
        <w:pStyle w:val="Heading1"/>
      </w:pPr>
      <w:bookmarkStart w:id="17" w:name="_Toc237519565"/>
      <w:r>
        <w:rPr>
          <w:noProof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36EDEE35" wp14:editId="69FB35BE">
                <wp:simplePos x="0" y="0"/>
                <wp:positionH relativeFrom="margin">
                  <wp:posOffset>509368</wp:posOffset>
                </wp:positionH>
                <wp:positionV relativeFrom="paragraph">
                  <wp:posOffset>291221</wp:posOffset>
                </wp:positionV>
                <wp:extent cx="1219200" cy="546100"/>
                <wp:effectExtent l="0" t="0" r="19050" b="25400"/>
                <wp:wrapNone/>
                <wp:docPr id="1991642354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46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66B583" w14:textId="3B639F7E" w:rsidR="00FD0F8E" w:rsidRPr="005512AA" w:rsidRDefault="004B2455" w:rsidP="00641B16">
                            <w:pPr>
                              <w:pStyle w:val="NoSpacing"/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5512AA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Remove</w:t>
                            </w:r>
                            <w:r w:rsidR="00DD2EBB" w:rsidRPr="005512AA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 xml:space="preserve"> Threat </w:t>
                            </w:r>
                          </w:p>
                          <w:p w14:paraId="44E27798" w14:textId="2D5907F4" w:rsidR="00641B16" w:rsidRPr="005512AA" w:rsidRDefault="00641B16" w:rsidP="00641B16">
                            <w:pPr>
                              <w:pStyle w:val="NoSpacing"/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5512AA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Restore Systems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EDEE35" id="_x0000_s1046" style="position:absolute;margin-left:40.1pt;margin-top:22.95pt;width:96pt;height:43pt;z-index:2516183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" fillcolor="#f7caac [1301]" strokecolor="#091723 [484]" strokeweight="1pt">
                <v:textbox>
                  <w:txbxContent>
                    <w:p w14:paraId="7566B583" w14:textId="3B639F7E" w:rsidR="00FD0F8E" w:rsidRPr="005512AA" w:rsidRDefault="004B2455" w:rsidP="00641B16">
                      <w:pPr>
                        <w:pStyle w:val="NoSpacing"/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5512AA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Remove</w:t>
                      </w:r>
                      <w:r w:rsidR="00DD2EBB" w:rsidRPr="005512AA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 xml:space="preserve"> Threat </w:t>
                      </w:r>
                    </w:p>
                    <w:p w14:paraId="44E27798" w14:textId="2D5907F4" w:rsidR="00641B16" w:rsidRPr="005512AA" w:rsidRDefault="00641B16" w:rsidP="00641B16">
                      <w:pPr>
                        <w:pStyle w:val="NoSpacing"/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5512AA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Restore Systems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bookmarkEnd w:id="17"/>
    </w:p>
    <w:p w14:paraId="24FDCD11" w14:textId="216B9763" w:rsidR="00FD0F8E" w:rsidRDefault="00FD0F8E" w:rsidP="00C779A2">
      <w:pPr>
        <w:pStyle w:val="Heading1"/>
      </w:pPr>
    </w:p>
    <w:p w14:paraId="147D0FC1" w14:textId="1E177B37" w:rsidR="00FD0F8E" w:rsidRDefault="00B63D0C" w:rsidP="00C779A2">
      <w:pPr>
        <w:pStyle w:val="Heading1"/>
      </w:pPr>
      <w:bookmarkStart w:id="18" w:name="_Toc237519566"/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B7C9422" wp14:editId="2596ACFD">
                <wp:simplePos x="0" y="0"/>
                <wp:positionH relativeFrom="column">
                  <wp:posOffset>1147543</wp:posOffset>
                </wp:positionH>
                <wp:positionV relativeFrom="paragraph">
                  <wp:posOffset>166663</wp:posOffset>
                </wp:positionV>
                <wp:extent cx="6350" cy="311150"/>
                <wp:effectExtent l="38100" t="0" r="69850" b="50800"/>
                <wp:wrapNone/>
                <wp:docPr id="167859628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311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72C47D" id="Straight Arrow Connector 34" o:spid="_x0000_s1026" type="#_x0000_t32" style="position:absolute;margin-left:90.35pt;margin-top:13.1pt;width:.5pt;height:24.5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" strokecolor="#5b9bd5 [3204]" strokeweight=".5pt">
                <v:stroke endarrow="block" joinstyle="miter"/>
              </v:shape>
            </w:pict>
          </mc:Fallback>
        </mc:AlternateContent>
      </w:r>
      <w:bookmarkEnd w:id="18"/>
    </w:p>
    <w:p w14:paraId="41A741F6" w14:textId="548F50E8" w:rsidR="00FD0F8E" w:rsidRDefault="00B63D0C" w:rsidP="00C779A2">
      <w:pPr>
        <w:pStyle w:val="Heading1"/>
      </w:pPr>
      <w:bookmarkStart w:id="19" w:name="_Toc237519567"/>
      <w:r>
        <w:rPr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745EB181" wp14:editId="6F42D462">
                <wp:simplePos x="0" y="0"/>
                <wp:positionH relativeFrom="column">
                  <wp:posOffset>531690</wp:posOffset>
                </wp:positionH>
                <wp:positionV relativeFrom="paragraph">
                  <wp:posOffset>158115</wp:posOffset>
                </wp:positionV>
                <wp:extent cx="1219200" cy="546100"/>
                <wp:effectExtent l="0" t="0" r="19050" b="25400"/>
                <wp:wrapNone/>
                <wp:docPr id="1803681297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5461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16CD99" w14:textId="1EA774B9" w:rsidR="00FD0F8E" w:rsidRPr="005512AA" w:rsidRDefault="001F34F3" w:rsidP="001F34F3">
                            <w:pPr>
                              <w:pStyle w:val="NoSpacing"/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5512AA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Post-Incident</w:t>
                            </w:r>
                          </w:p>
                          <w:p w14:paraId="371ED9B2" w14:textId="08821661" w:rsidR="001F34F3" w:rsidRPr="005512AA" w:rsidRDefault="001F34F3" w:rsidP="001F34F3">
                            <w:pPr>
                              <w:pStyle w:val="NoSpacing"/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5512AA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Review &amp; Learn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5EB181" id="_x0000_s1047" style="position:absolute;margin-left:41.85pt;margin-top:12.45pt;width:96pt;height:43pt;z-index: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" fillcolor="#f7caac [1301]" strokecolor="#091723 [484]" strokeweight="1pt">
                <v:textbox>
                  <w:txbxContent>
                    <w:p w14:paraId="2016CD99" w14:textId="1EA774B9" w:rsidR="00FD0F8E" w:rsidRPr="005512AA" w:rsidRDefault="001F34F3" w:rsidP="001F34F3">
                      <w:pPr>
                        <w:pStyle w:val="NoSpacing"/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5512AA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Post-Incident</w:t>
                      </w:r>
                    </w:p>
                    <w:p w14:paraId="371ED9B2" w14:textId="08821661" w:rsidR="001F34F3" w:rsidRPr="005512AA" w:rsidRDefault="001F34F3" w:rsidP="001F34F3">
                      <w:pPr>
                        <w:pStyle w:val="NoSpacing"/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5512AA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Review &amp; Learn</w:t>
                      </w:r>
                    </w:p>
                  </w:txbxContent>
                </v:textbox>
              </v:rect>
            </w:pict>
          </mc:Fallback>
        </mc:AlternateContent>
      </w:r>
      <w:bookmarkEnd w:id="19"/>
    </w:p>
    <w:p w14:paraId="60BD6808" w14:textId="0516DC74" w:rsidR="00FD0F8E" w:rsidRDefault="00B176BF" w:rsidP="00C779A2">
      <w:pPr>
        <w:pStyle w:val="Heading1"/>
      </w:pPr>
      <w:bookmarkStart w:id="20" w:name="_Toc237519568"/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91406A3" wp14:editId="75289069">
                <wp:simplePos x="0" y="0"/>
                <wp:positionH relativeFrom="column">
                  <wp:posOffset>1152281</wp:posOffset>
                </wp:positionH>
                <wp:positionV relativeFrom="paragraph">
                  <wp:posOffset>348566</wp:posOffset>
                </wp:positionV>
                <wp:extent cx="8304" cy="316523"/>
                <wp:effectExtent l="38100" t="0" r="67945" b="64770"/>
                <wp:wrapNone/>
                <wp:docPr id="1311597091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04" cy="31652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916010" id="Straight Arrow Connector 47" o:spid="_x0000_s1026" type="#_x0000_t32" style="position:absolute;margin-left:90.75pt;margin-top:27.45pt;width:.65pt;height:24.9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" strokecolor="#5b9bd5 [3204]" strokeweight=".5pt">
                <v:stroke endarrow="block" joinstyle="miter"/>
              </v:shape>
            </w:pict>
          </mc:Fallback>
        </mc:AlternateContent>
      </w:r>
      <w:bookmarkEnd w:id="20"/>
    </w:p>
    <w:p w14:paraId="6A5914BA" w14:textId="2801F7C0" w:rsidR="00FD0F8E" w:rsidRDefault="00B63D0C" w:rsidP="00C779A2">
      <w:pPr>
        <w:pStyle w:val="Heading1"/>
      </w:pPr>
      <w:bookmarkStart w:id="21" w:name="_Toc237519569"/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7301F3" wp14:editId="58922906">
                <wp:simplePos x="0" y="0"/>
                <wp:positionH relativeFrom="margin">
                  <wp:posOffset>579950</wp:posOffset>
                </wp:positionH>
                <wp:positionV relativeFrom="paragraph">
                  <wp:posOffset>315107</wp:posOffset>
                </wp:positionV>
                <wp:extent cx="1200150" cy="603250"/>
                <wp:effectExtent l="0" t="0" r="19050" b="25400"/>
                <wp:wrapNone/>
                <wp:docPr id="1634467417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60325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DE3D4D" w14:textId="5487693C" w:rsidR="00112BC1" w:rsidRPr="005512AA" w:rsidRDefault="00112BC1" w:rsidP="00112BC1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</w:pPr>
                            <w:r w:rsidRPr="005512AA">
                              <w:rPr>
                                <w:rFonts w:ascii="Aptos" w:hAnsi="Aptos"/>
                                <w:b/>
                                <w:bCs/>
                                <w:color w:val="0070C0"/>
                                <w:sz w:val="18"/>
                                <w:szCs w:val="18"/>
                              </w:rPr>
                              <w:t>Close Ticket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7301F3" id="Oval 40" o:spid="_x0000_s1048" style="position:absolute;margin-left:45.65pt;margin-top:24.8pt;width:94.5pt;height:47.5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" fillcolor="#fff2cc [663]" strokecolor="#091723 [484]" strokeweight="1pt">
                <v:stroke joinstyle="miter"/>
                <v:textbox>
                  <w:txbxContent>
                    <w:p w14:paraId="3EDE3D4D" w14:textId="5487693C" w:rsidR="00112BC1" w:rsidRPr="005512AA" w:rsidRDefault="00112BC1" w:rsidP="00112BC1">
                      <w:pPr>
                        <w:jc w:val="center"/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</w:pPr>
                      <w:r w:rsidRPr="005512AA">
                        <w:rPr>
                          <w:rFonts w:ascii="Aptos" w:hAnsi="Aptos"/>
                          <w:b/>
                          <w:bCs/>
                          <w:color w:val="0070C0"/>
                          <w:sz w:val="18"/>
                          <w:szCs w:val="18"/>
                        </w:rPr>
                        <w:t>Close Ticket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bookmarkEnd w:id="21"/>
    </w:p>
    <w:p w14:paraId="4D72029B" w14:textId="075D7945" w:rsidR="00FD0F8E" w:rsidRDefault="00FD0F8E" w:rsidP="00C779A2">
      <w:pPr>
        <w:pStyle w:val="Heading1"/>
      </w:pPr>
    </w:p>
    <w:p w14:paraId="5B0D483D" w14:textId="5166B26C" w:rsidR="003F2B3E" w:rsidRDefault="003F2B3E" w:rsidP="00C779A2">
      <w:pPr>
        <w:pStyle w:val="Heading1"/>
      </w:pPr>
    </w:p>
    <w:p w14:paraId="7D4C4689" w14:textId="77777777" w:rsidR="00017DBB" w:rsidRDefault="00017DBB" w:rsidP="00017DBB"/>
    <w:p w14:paraId="5300DEE5" w14:textId="2DD3138F" w:rsidR="00FD0F8E" w:rsidRPr="004D61F7" w:rsidRDefault="00FD0F8E" w:rsidP="00137817">
      <w:pPr>
        <w:pStyle w:val="Heading1"/>
      </w:pPr>
      <w:bookmarkStart w:id="22" w:name="_Toc237519570"/>
      <w:r w:rsidRPr="004D61F7">
        <w:lastRenderedPageBreak/>
        <w:t xml:space="preserve">Continuous </w:t>
      </w:r>
      <w:r w:rsidR="00E00526" w:rsidRPr="004D61F7">
        <w:t>Monitoring</w:t>
      </w:r>
      <w:r w:rsidR="008B4F3A" w:rsidRPr="004D61F7">
        <w:t xml:space="preserve"> Framework</w:t>
      </w:r>
      <w:bookmarkEnd w:id="22"/>
    </w:p>
    <w:p w14:paraId="7EF07D9B" w14:textId="1EA985E3" w:rsidR="00C25932" w:rsidRPr="004D61F7" w:rsidRDefault="00B9013B" w:rsidP="00017DBB">
      <w:pPr>
        <w:rPr>
          <w:rFonts w:ascii="Aptos" w:hAnsi="Aptos"/>
          <w:sz w:val="23"/>
          <w:szCs w:val="23"/>
        </w:rPr>
      </w:pPr>
      <w:r w:rsidRPr="004D61F7">
        <w:rPr>
          <w:rFonts w:ascii="Aptos" w:hAnsi="Aptos"/>
          <w:sz w:val="23"/>
          <w:szCs w:val="23"/>
        </w:rPr>
        <w:t>Security Information and Event Management (SIEM) centralises logs from firewalls</w:t>
      </w:r>
      <w:r w:rsidR="0030219C" w:rsidRPr="004D61F7">
        <w:rPr>
          <w:rFonts w:ascii="Aptos" w:hAnsi="Aptos"/>
          <w:sz w:val="23"/>
          <w:szCs w:val="23"/>
        </w:rPr>
        <w:t>, servers, authentication systems, and cloud platforms</w:t>
      </w:r>
      <w:r w:rsidR="00C53CFE">
        <w:rPr>
          <w:rFonts w:ascii="Aptos" w:hAnsi="Aptos"/>
          <w:sz w:val="23"/>
          <w:szCs w:val="23"/>
        </w:rPr>
        <w:t xml:space="preserve"> [4]</w:t>
      </w:r>
      <w:r w:rsidR="0030219C" w:rsidRPr="004D61F7">
        <w:rPr>
          <w:rFonts w:ascii="Aptos" w:hAnsi="Aptos"/>
          <w:sz w:val="23"/>
          <w:szCs w:val="23"/>
        </w:rPr>
        <w:t>. Automated alerts trigger on</w:t>
      </w:r>
      <w:r w:rsidR="00C46C1D" w:rsidRPr="004D61F7">
        <w:rPr>
          <w:rFonts w:ascii="Aptos" w:hAnsi="Aptos"/>
          <w:sz w:val="23"/>
          <w:szCs w:val="23"/>
        </w:rPr>
        <w:t>, repeated failed logins, unusual outbound data transfers, after hours OT access and encryp</w:t>
      </w:r>
      <w:r w:rsidR="00C25932" w:rsidRPr="004D61F7">
        <w:rPr>
          <w:rFonts w:ascii="Aptos" w:hAnsi="Aptos"/>
          <w:sz w:val="23"/>
          <w:szCs w:val="23"/>
        </w:rPr>
        <w:t>tion indicators</w:t>
      </w:r>
      <w:r w:rsidR="00674E6F">
        <w:rPr>
          <w:rFonts w:ascii="Aptos" w:hAnsi="Aptos"/>
          <w:sz w:val="23"/>
          <w:szCs w:val="23"/>
        </w:rPr>
        <w:t xml:space="preserve"> [7]</w:t>
      </w:r>
      <w:r w:rsidR="00C25932" w:rsidRPr="004D61F7">
        <w:rPr>
          <w:rFonts w:ascii="Aptos" w:hAnsi="Aptos"/>
          <w:sz w:val="23"/>
          <w:szCs w:val="23"/>
        </w:rPr>
        <w:t>. Critical alerts routed to IT Security Manager immediately</w:t>
      </w:r>
      <w:r w:rsidR="00CE5D68" w:rsidRPr="004D61F7">
        <w:rPr>
          <w:rFonts w:ascii="Aptos" w:hAnsi="Aptos"/>
          <w:sz w:val="23"/>
          <w:szCs w:val="23"/>
        </w:rPr>
        <w:t>; reports to the Board</w:t>
      </w:r>
      <w:r w:rsidR="00674E6F">
        <w:rPr>
          <w:rFonts w:ascii="Aptos" w:hAnsi="Aptos"/>
          <w:sz w:val="23"/>
          <w:szCs w:val="23"/>
        </w:rPr>
        <w:t xml:space="preserve"> [2]</w:t>
      </w:r>
      <w:r w:rsidR="00CE5D68" w:rsidRPr="004D61F7">
        <w:rPr>
          <w:rFonts w:ascii="Aptos" w:hAnsi="Aptos"/>
          <w:sz w:val="23"/>
          <w:szCs w:val="23"/>
        </w:rPr>
        <w:t>.</w:t>
      </w:r>
    </w:p>
    <w:p w14:paraId="363F901A" w14:textId="267F273E" w:rsidR="00CE5D68" w:rsidRPr="00674E6F" w:rsidRDefault="00CE5D68" w:rsidP="00017DBB">
      <w:pPr>
        <w:rPr>
          <w:rFonts w:ascii="Aptos" w:hAnsi="Aptos"/>
          <w:b/>
          <w:bCs/>
          <w:sz w:val="23"/>
          <w:szCs w:val="23"/>
        </w:rPr>
      </w:pPr>
      <w:r w:rsidRPr="00674E6F">
        <w:rPr>
          <w:rFonts w:ascii="Aptos" w:hAnsi="Aptos"/>
          <w:b/>
          <w:bCs/>
          <w:sz w:val="23"/>
          <w:szCs w:val="23"/>
        </w:rPr>
        <w:t>Response Times</w:t>
      </w:r>
    </w:p>
    <w:p w14:paraId="68927458" w14:textId="3AA616D2" w:rsidR="00CE5D68" w:rsidRPr="004D61F7" w:rsidRDefault="00CE5D68" w:rsidP="00017DBB">
      <w:pPr>
        <w:rPr>
          <w:rFonts w:ascii="Aptos" w:hAnsi="Aptos"/>
          <w:sz w:val="23"/>
          <w:szCs w:val="23"/>
        </w:rPr>
      </w:pPr>
      <w:r w:rsidRPr="004D61F7">
        <w:rPr>
          <w:rFonts w:ascii="Aptos" w:hAnsi="Aptos"/>
          <w:b/>
          <w:bCs/>
          <w:color w:val="EE0000"/>
          <w:sz w:val="23"/>
          <w:szCs w:val="23"/>
        </w:rPr>
        <w:t>Critical</w:t>
      </w:r>
      <w:r w:rsidRPr="004D61F7">
        <w:rPr>
          <w:rFonts w:ascii="Aptos" w:hAnsi="Aptos"/>
          <w:color w:val="EE0000"/>
          <w:sz w:val="23"/>
          <w:szCs w:val="23"/>
        </w:rPr>
        <w:t xml:space="preserve"> </w:t>
      </w:r>
      <w:r w:rsidR="00113312" w:rsidRPr="004D61F7">
        <w:rPr>
          <w:rFonts w:ascii="Aptos" w:hAnsi="Aptos"/>
          <w:sz w:val="23"/>
          <w:szCs w:val="23"/>
        </w:rPr>
        <w:t>(production/OT impact} R</w:t>
      </w:r>
      <w:r w:rsidR="006D06F7" w:rsidRPr="004D61F7">
        <w:rPr>
          <w:rFonts w:ascii="Aptos" w:hAnsi="Aptos"/>
          <w:sz w:val="23"/>
          <w:szCs w:val="23"/>
        </w:rPr>
        <w:t>espond within 1 hour: 24/7</w:t>
      </w:r>
    </w:p>
    <w:p w14:paraId="426FE357" w14:textId="14D71187" w:rsidR="00EC2B7B" w:rsidRPr="004D61F7" w:rsidRDefault="006D06F7" w:rsidP="00EC2B7B">
      <w:pPr>
        <w:rPr>
          <w:rFonts w:ascii="Aptos" w:hAnsi="Aptos"/>
          <w:sz w:val="23"/>
          <w:szCs w:val="23"/>
        </w:rPr>
      </w:pPr>
      <w:r w:rsidRPr="004D61F7">
        <w:rPr>
          <w:rFonts w:ascii="Aptos" w:hAnsi="Aptos"/>
          <w:b/>
          <w:bCs/>
          <w:color w:val="FFC000"/>
          <w:sz w:val="23"/>
          <w:szCs w:val="23"/>
        </w:rPr>
        <w:t>High severity</w:t>
      </w:r>
      <w:r w:rsidRPr="004D61F7">
        <w:rPr>
          <w:rFonts w:ascii="Aptos" w:hAnsi="Aptos"/>
          <w:color w:val="FFC000"/>
          <w:sz w:val="23"/>
          <w:szCs w:val="23"/>
        </w:rPr>
        <w:t xml:space="preserve"> </w:t>
      </w:r>
      <w:r w:rsidR="00EC2B7B" w:rsidRPr="004D61F7">
        <w:rPr>
          <w:rFonts w:ascii="Aptos" w:hAnsi="Aptos"/>
          <w:sz w:val="23"/>
          <w:szCs w:val="23"/>
        </w:rPr>
        <w:t>– Respond within 4 hours</w:t>
      </w:r>
    </w:p>
    <w:p w14:paraId="2B8FBD9B" w14:textId="4D6F7C1C" w:rsidR="00EC2B7B" w:rsidRPr="004D61F7" w:rsidRDefault="00EC2B7B" w:rsidP="00EC2B7B">
      <w:pPr>
        <w:rPr>
          <w:rFonts w:ascii="Aptos" w:hAnsi="Aptos"/>
          <w:sz w:val="23"/>
          <w:szCs w:val="23"/>
        </w:rPr>
      </w:pPr>
      <w:r w:rsidRPr="004D61F7">
        <w:rPr>
          <w:rFonts w:ascii="Aptos" w:hAnsi="Aptos"/>
          <w:b/>
          <w:bCs/>
          <w:color w:val="FFFF00"/>
          <w:sz w:val="23"/>
          <w:szCs w:val="23"/>
        </w:rPr>
        <w:t>Routine/policy violations</w:t>
      </w:r>
      <w:r w:rsidRPr="004D61F7">
        <w:rPr>
          <w:rFonts w:ascii="Aptos" w:hAnsi="Aptos"/>
          <w:color w:val="FFFF00"/>
          <w:sz w:val="23"/>
          <w:szCs w:val="23"/>
        </w:rPr>
        <w:t xml:space="preserve"> </w:t>
      </w:r>
      <w:r w:rsidR="00BE5285" w:rsidRPr="004D61F7">
        <w:rPr>
          <w:rFonts w:ascii="Aptos" w:hAnsi="Aptos"/>
          <w:sz w:val="23"/>
          <w:szCs w:val="23"/>
        </w:rPr>
        <w:t>– Address within 3 Working days</w:t>
      </w:r>
    </w:p>
    <w:p w14:paraId="1557B112" w14:textId="77777777" w:rsidR="00BE5285" w:rsidRPr="004D61F7" w:rsidRDefault="00BE5285" w:rsidP="00EC2B7B">
      <w:pPr>
        <w:rPr>
          <w:rFonts w:ascii="Aptos" w:hAnsi="Aptos"/>
          <w:sz w:val="23"/>
          <w:szCs w:val="23"/>
        </w:rPr>
      </w:pPr>
    </w:p>
    <w:p w14:paraId="4678DBD3" w14:textId="700AD979" w:rsidR="00BE5285" w:rsidRPr="0096083A" w:rsidRDefault="00BE5285" w:rsidP="00EC2B7B">
      <w:pPr>
        <w:rPr>
          <w:rFonts w:ascii="Aptos" w:hAnsi="Aptos"/>
          <w:b/>
          <w:bCs/>
          <w:sz w:val="24"/>
          <w:szCs w:val="24"/>
        </w:rPr>
      </w:pPr>
      <w:r w:rsidRPr="0096083A">
        <w:rPr>
          <w:rFonts w:ascii="Aptos" w:hAnsi="Aptos"/>
          <w:b/>
          <w:bCs/>
          <w:sz w:val="24"/>
          <w:szCs w:val="24"/>
        </w:rPr>
        <w:t>Induction Training</w:t>
      </w:r>
    </w:p>
    <w:p w14:paraId="726A7CC7" w14:textId="0A2CC5B0" w:rsidR="00BE5285" w:rsidRPr="004D61F7" w:rsidRDefault="00BE5285" w:rsidP="00EC2B7B">
      <w:pPr>
        <w:rPr>
          <w:rFonts w:ascii="Aptos" w:hAnsi="Aptos"/>
          <w:sz w:val="23"/>
          <w:szCs w:val="23"/>
        </w:rPr>
      </w:pPr>
      <w:r w:rsidRPr="004D61F7">
        <w:rPr>
          <w:rFonts w:ascii="Aptos" w:hAnsi="Aptos"/>
          <w:sz w:val="23"/>
          <w:szCs w:val="23"/>
        </w:rPr>
        <w:t>All new employees receive mandatory training covering</w:t>
      </w:r>
      <w:r w:rsidR="00494A96" w:rsidRPr="004D61F7">
        <w:rPr>
          <w:rFonts w:ascii="Aptos" w:hAnsi="Aptos"/>
          <w:sz w:val="23"/>
          <w:szCs w:val="23"/>
        </w:rPr>
        <w:t>, acceptable use policies, identifying phishing indicators, password security, and physical security including screen lock and clear desk policies</w:t>
      </w:r>
      <w:r w:rsidR="00942B4D">
        <w:rPr>
          <w:rFonts w:ascii="Aptos" w:hAnsi="Aptos"/>
          <w:sz w:val="23"/>
          <w:szCs w:val="23"/>
        </w:rPr>
        <w:t xml:space="preserve"> [6], [7]</w:t>
      </w:r>
      <w:r w:rsidR="00494A96" w:rsidRPr="004D61F7">
        <w:rPr>
          <w:rFonts w:ascii="Aptos" w:hAnsi="Aptos"/>
          <w:sz w:val="23"/>
          <w:szCs w:val="23"/>
        </w:rPr>
        <w:t>.</w:t>
      </w:r>
    </w:p>
    <w:p w14:paraId="11082417" w14:textId="4162A9D9" w:rsidR="00C029E3" w:rsidRPr="0096083A" w:rsidRDefault="00C029E3" w:rsidP="00EC2B7B">
      <w:pPr>
        <w:rPr>
          <w:rFonts w:ascii="Aptos" w:hAnsi="Aptos"/>
          <w:b/>
          <w:bCs/>
          <w:sz w:val="23"/>
          <w:szCs w:val="23"/>
        </w:rPr>
      </w:pPr>
      <w:r w:rsidRPr="0096083A">
        <w:rPr>
          <w:rFonts w:ascii="Aptos" w:hAnsi="Aptos"/>
          <w:b/>
          <w:bCs/>
          <w:sz w:val="23"/>
          <w:szCs w:val="23"/>
        </w:rPr>
        <w:t>Ongoing Awareness Programme</w:t>
      </w:r>
    </w:p>
    <w:p w14:paraId="7D3E5338" w14:textId="54DD9132" w:rsidR="00C029E3" w:rsidRPr="004D61F7" w:rsidRDefault="00C029E3" w:rsidP="00EC2B7B">
      <w:pPr>
        <w:rPr>
          <w:rFonts w:ascii="Aptos" w:hAnsi="Aptos"/>
          <w:sz w:val="23"/>
          <w:szCs w:val="23"/>
        </w:rPr>
      </w:pPr>
      <w:r w:rsidRPr="008E67BD">
        <w:rPr>
          <w:rFonts w:ascii="Aptos" w:hAnsi="Aptos"/>
          <w:b/>
          <w:bCs/>
          <w:sz w:val="23"/>
          <w:szCs w:val="23"/>
        </w:rPr>
        <w:t>Monthly newsletter</w:t>
      </w:r>
      <w:r w:rsidR="00FF06B7" w:rsidRPr="008E67BD">
        <w:rPr>
          <w:rFonts w:ascii="Aptos" w:hAnsi="Aptos"/>
          <w:b/>
          <w:bCs/>
          <w:sz w:val="23"/>
          <w:szCs w:val="23"/>
        </w:rPr>
        <w:t>:</w:t>
      </w:r>
      <w:r w:rsidR="00FF06B7" w:rsidRPr="008E67BD">
        <w:rPr>
          <w:rFonts w:ascii="Aptos" w:hAnsi="Aptos"/>
          <w:sz w:val="23"/>
          <w:szCs w:val="23"/>
        </w:rPr>
        <w:t xml:space="preserve"> </w:t>
      </w:r>
      <w:r w:rsidR="00FF06B7" w:rsidRPr="004D61F7">
        <w:rPr>
          <w:rFonts w:ascii="Aptos" w:hAnsi="Aptos"/>
          <w:sz w:val="23"/>
          <w:szCs w:val="23"/>
        </w:rPr>
        <w:t xml:space="preserve">current threats and real-world examples relevant </w:t>
      </w:r>
      <w:r w:rsidR="005E5E7C" w:rsidRPr="004D61F7">
        <w:rPr>
          <w:rFonts w:ascii="Aptos" w:hAnsi="Aptos"/>
          <w:sz w:val="23"/>
          <w:szCs w:val="23"/>
        </w:rPr>
        <w:t xml:space="preserve">to manufacturing </w:t>
      </w:r>
      <w:r w:rsidR="008E67BD">
        <w:rPr>
          <w:rFonts w:ascii="Aptos" w:hAnsi="Aptos"/>
          <w:sz w:val="23"/>
          <w:szCs w:val="23"/>
        </w:rPr>
        <w:t>[7].</w:t>
      </w:r>
    </w:p>
    <w:p w14:paraId="003FAA3D" w14:textId="6B772544" w:rsidR="005E5E7C" w:rsidRPr="004D61F7" w:rsidRDefault="005E5E7C" w:rsidP="00EC2B7B">
      <w:pPr>
        <w:rPr>
          <w:rFonts w:ascii="Aptos" w:hAnsi="Aptos"/>
          <w:sz w:val="23"/>
          <w:szCs w:val="23"/>
        </w:rPr>
      </w:pPr>
      <w:r w:rsidRPr="008E67BD">
        <w:rPr>
          <w:rFonts w:ascii="Aptos" w:hAnsi="Aptos"/>
          <w:b/>
          <w:bCs/>
          <w:sz w:val="23"/>
          <w:szCs w:val="23"/>
        </w:rPr>
        <w:t>Quarterly phishing simulations:</w:t>
      </w:r>
      <w:r w:rsidRPr="004D61F7">
        <w:rPr>
          <w:rFonts w:ascii="Aptos" w:hAnsi="Aptos"/>
          <w:sz w:val="23"/>
          <w:szCs w:val="23"/>
        </w:rPr>
        <w:t xml:space="preserve"> controlled testing; no penalties for honest mistakes</w:t>
      </w:r>
      <w:r w:rsidR="008E67BD">
        <w:rPr>
          <w:rFonts w:ascii="Aptos" w:hAnsi="Aptos"/>
          <w:sz w:val="23"/>
          <w:szCs w:val="23"/>
        </w:rPr>
        <w:t xml:space="preserve"> [6].</w:t>
      </w:r>
    </w:p>
    <w:p w14:paraId="6AF700C2" w14:textId="05D8DBDB" w:rsidR="00521F01" w:rsidRPr="004D61F7" w:rsidRDefault="00521F01" w:rsidP="00EC2B7B">
      <w:pPr>
        <w:rPr>
          <w:rFonts w:ascii="Aptos" w:hAnsi="Aptos"/>
          <w:sz w:val="23"/>
          <w:szCs w:val="23"/>
        </w:rPr>
      </w:pPr>
      <w:r w:rsidRPr="008E67BD">
        <w:rPr>
          <w:rFonts w:ascii="Aptos" w:hAnsi="Aptos"/>
          <w:b/>
          <w:bCs/>
          <w:sz w:val="23"/>
          <w:szCs w:val="23"/>
        </w:rPr>
        <w:t>Role specific training</w:t>
      </w:r>
      <w:r w:rsidRPr="004D61F7">
        <w:rPr>
          <w:rFonts w:ascii="Aptos" w:hAnsi="Aptos"/>
          <w:sz w:val="23"/>
          <w:szCs w:val="23"/>
        </w:rPr>
        <w:t>: Procurement/Finance</w:t>
      </w:r>
      <w:r w:rsidR="00AD68D3" w:rsidRPr="004D61F7">
        <w:rPr>
          <w:rFonts w:ascii="Aptos" w:hAnsi="Aptos"/>
          <w:sz w:val="23"/>
          <w:szCs w:val="23"/>
        </w:rPr>
        <w:t xml:space="preserve"> – payment fraud, Engineering – OT security</w:t>
      </w:r>
      <w:r w:rsidR="003C3B09" w:rsidRPr="004D61F7">
        <w:rPr>
          <w:rFonts w:ascii="Aptos" w:hAnsi="Aptos"/>
          <w:sz w:val="23"/>
          <w:szCs w:val="23"/>
        </w:rPr>
        <w:t xml:space="preserve"> and USB risks </w:t>
      </w:r>
      <w:r w:rsidR="008E67BD">
        <w:rPr>
          <w:rFonts w:ascii="Aptos" w:hAnsi="Aptos"/>
          <w:sz w:val="23"/>
          <w:szCs w:val="23"/>
        </w:rPr>
        <w:t>[5].</w:t>
      </w:r>
    </w:p>
    <w:p w14:paraId="723602D2" w14:textId="68D06EC2" w:rsidR="00915D2C" w:rsidRPr="0096083A" w:rsidRDefault="00915D2C" w:rsidP="00EC2B7B">
      <w:pPr>
        <w:rPr>
          <w:rFonts w:ascii="Aptos" w:hAnsi="Aptos"/>
          <w:b/>
          <w:bCs/>
          <w:sz w:val="23"/>
          <w:szCs w:val="23"/>
        </w:rPr>
      </w:pPr>
      <w:r w:rsidRPr="0096083A">
        <w:rPr>
          <w:rFonts w:ascii="Aptos" w:hAnsi="Aptos"/>
          <w:b/>
          <w:bCs/>
          <w:sz w:val="23"/>
          <w:szCs w:val="23"/>
        </w:rPr>
        <w:t>Accountability</w:t>
      </w:r>
    </w:p>
    <w:p w14:paraId="1A6F13B0" w14:textId="3978FA46" w:rsidR="00AB64F1" w:rsidRPr="004D61F7" w:rsidRDefault="00AB64F1" w:rsidP="00EC2B7B">
      <w:pPr>
        <w:rPr>
          <w:rFonts w:ascii="Aptos" w:hAnsi="Aptos"/>
          <w:sz w:val="23"/>
          <w:szCs w:val="23"/>
        </w:rPr>
      </w:pPr>
      <w:r w:rsidRPr="004D61F7">
        <w:rPr>
          <w:rFonts w:ascii="Aptos" w:hAnsi="Aptos"/>
          <w:sz w:val="23"/>
          <w:szCs w:val="23"/>
        </w:rPr>
        <w:t xml:space="preserve">Security awareness and compliance form part of annual performance reviews. A quarterly </w:t>
      </w:r>
      <w:r w:rsidR="007C2613" w:rsidRPr="004D61F7">
        <w:rPr>
          <w:rFonts w:ascii="Aptos" w:hAnsi="Aptos"/>
          <w:sz w:val="23"/>
          <w:szCs w:val="23"/>
        </w:rPr>
        <w:t>“Security Champion” programme recognises positive contributions, repeated violations addressed through management and disciplinary procedures</w:t>
      </w:r>
      <w:r w:rsidR="00C02E66">
        <w:rPr>
          <w:rFonts w:ascii="Aptos" w:hAnsi="Aptos"/>
          <w:sz w:val="23"/>
          <w:szCs w:val="23"/>
        </w:rPr>
        <w:t xml:space="preserve"> [3]</w:t>
      </w:r>
      <w:r w:rsidR="007C2613" w:rsidRPr="004D61F7">
        <w:rPr>
          <w:rFonts w:ascii="Aptos" w:hAnsi="Aptos"/>
          <w:sz w:val="23"/>
          <w:szCs w:val="23"/>
        </w:rPr>
        <w:t>.</w:t>
      </w:r>
    </w:p>
    <w:p w14:paraId="27994519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3DFC8A01" w14:textId="2B0CB3B3" w:rsidR="00C779A2" w:rsidRDefault="007143DB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1569A65" wp14:editId="6FB2F1D6">
                <wp:simplePos x="0" y="0"/>
                <wp:positionH relativeFrom="column">
                  <wp:posOffset>69850</wp:posOffset>
                </wp:positionH>
                <wp:positionV relativeFrom="paragraph">
                  <wp:posOffset>15875</wp:posOffset>
                </wp:positionV>
                <wp:extent cx="3079750" cy="812800"/>
                <wp:effectExtent l="0" t="0" r="25400" b="25400"/>
                <wp:wrapNone/>
                <wp:docPr id="2123250608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0" cy="812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C326C4" w14:textId="206F25FB" w:rsidR="00640A06" w:rsidRPr="0011717E" w:rsidRDefault="00640A06" w:rsidP="00640A06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  <w:t>Security Culture Foundatio</w:t>
                            </w:r>
                            <w:r w:rsidR="000474BF" w:rsidRPr="0011717E"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  <w:t>n</w:t>
                            </w:r>
                          </w:p>
                          <w:p w14:paraId="5B15C76C" w14:textId="143B548F" w:rsidR="007929F6" w:rsidRPr="0011717E" w:rsidRDefault="007929F6" w:rsidP="00640A06">
                            <w:pPr>
                              <w:jc w:val="center"/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  <w:t>Policies – Passwords – phishing</w:t>
                            </w:r>
                          </w:p>
                          <w:p w14:paraId="520C5150" w14:textId="5E7B0493" w:rsidR="007929F6" w:rsidRPr="0011717E" w:rsidRDefault="007929F6" w:rsidP="00640A06">
                            <w:pPr>
                              <w:jc w:val="center"/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  <w:t>(all new staff</w:t>
                            </w:r>
                            <w:r w:rsidR="0046577B" w:rsidRPr="0011717E"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  <w:t xml:space="preserve"> – Induction)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569A65" id="Rectangle 41" o:spid="_x0000_s1049" style="position:absolute;margin-left:5.5pt;margin-top:1.25pt;width:242.5pt;height:64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" fillcolor="#5b9bd5 [3204]" strokecolor="#091723 [484]" strokeweight="1pt">
                <v:textbox>
                  <w:txbxContent>
                    <w:p w14:paraId="0EC326C4" w14:textId="206F25FB" w:rsidR="00640A06" w:rsidRPr="0011717E" w:rsidRDefault="00640A06" w:rsidP="00640A06">
                      <w:pPr>
                        <w:jc w:val="center"/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  <w:t>Security Culture Foundatio</w:t>
                      </w:r>
                      <w:r w:rsidR="000474BF" w:rsidRPr="0011717E"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  <w:t>n</w:t>
                      </w:r>
                    </w:p>
                    <w:p w14:paraId="5B15C76C" w14:textId="143B548F" w:rsidR="007929F6" w:rsidRPr="0011717E" w:rsidRDefault="007929F6" w:rsidP="00640A06">
                      <w:pPr>
                        <w:jc w:val="center"/>
                        <w:rPr>
                          <w:rFonts w:ascii="Aptos" w:hAnsi="Aptos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sz w:val="18"/>
                          <w:szCs w:val="18"/>
                        </w:rPr>
                        <w:t>Policies – Passwords – phishing</w:t>
                      </w:r>
                    </w:p>
                    <w:p w14:paraId="520C5150" w14:textId="5E7B0493" w:rsidR="007929F6" w:rsidRPr="0011717E" w:rsidRDefault="007929F6" w:rsidP="00640A06">
                      <w:pPr>
                        <w:jc w:val="center"/>
                        <w:rPr>
                          <w:rFonts w:ascii="Aptos" w:hAnsi="Aptos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sz w:val="18"/>
                          <w:szCs w:val="18"/>
                        </w:rPr>
                        <w:t>(all new staff</w:t>
                      </w:r>
                      <w:r w:rsidR="0046577B" w:rsidRPr="0011717E">
                        <w:rPr>
                          <w:rFonts w:ascii="Aptos" w:hAnsi="Aptos"/>
                          <w:sz w:val="18"/>
                          <w:szCs w:val="18"/>
                        </w:rPr>
                        <w:t xml:space="preserve"> – Induction)</w:t>
                      </w:r>
                    </w:p>
                  </w:txbxContent>
                </v:textbox>
              </v:rect>
            </w:pict>
          </mc:Fallback>
        </mc:AlternateContent>
      </w:r>
    </w:p>
    <w:p w14:paraId="1C470B80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6C90FDBF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116376D6" w14:textId="6F76951D" w:rsidR="00C779A2" w:rsidRDefault="00C779A2" w:rsidP="003F2B3E">
      <w:pPr>
        <w:spacing w:after="0"/>
        <w:rPr>
          <w:rFonts w:ascii="Arial" w:hAnsi="Arial" w:cs="Arial"/>
        </w:rPr>
      </w:pPr>
    </w:p>
    <w:p w14:paraId="2FD29954" w14:textId="502238CB" w:rsidR="00C779A2" w:rsidRDefault="0046577B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451DA9" wp14:editId="42A67FC4">
                <wp:simplePos x="0" y="0"/>
                <wp:positionH relativeFrom="column">
                  <wp:posOffset>70045</wp:posOffset>
                </wp:positionH>
                <wp:positionV relativeFrom="paragraph">
                  <wp:posOffset>140970</wp:posOffset>
                </wp:positionV>
                <wp:extent cx="3079750" cy="812800"/>
                <wp:effectExtent l="0" t="0" r="25400" b="25400"/>
                <wp:wrapNone/>
                <wp:docPr id="1100551380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0" cy="81280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B022A1" w14:textId="77777777" w:rsidR="0046577B" w:rsidRPr="0011717E" w:rsidRDefault="0046577B" w:rsidP="0046577B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Ongoing Awareness Programme</w:t>
                            </w:r>
                          </w:p>
                          <w:p w14:paraId="163BA0A8" w14:textId="557A36BD" w:rsidR="0046577B" w:rsidRPr="0011717E" w:rsidRDefault="0046577B" w:rsidP="0046577B">
                            <w:pPr>
                              <w:jc w:val="center"/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  <w:t>Monthly</w:t>
                            </w:r>
                            <w:r w:rsidR="00576601" w:rsidRPr="0011717E"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 Newsletter – Quarterly T</w:t>
                            </w:r>
                            <w:r w:rsidR="00814406" w:rsidRPr="0011717E"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esting </w:t>
                            </w:r>
                          </w:p>
                          <w:p w14:paraId="088F120B" w14:textId="30B6D309" w:rsidR="0046577B" w:rsidRPr="0011717E" w:rsidRDefault="0046577B" w:rsidP="0046577B">
                            <w:pPr>
                              <w:jc w:val="center"/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  <w:t>(</w:t>
                            </w:r>
                            <w:r w:rsidR="00814406" w:rsidRPr="0011717E"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  <w:t>All staff</w:t>
                            </w:r>
                            <w:r w:rsidRPr="0011717E"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451DA9" id="_x0000_s1050" style="position:absolute;margin-left:5.5pt;margin-top:11.1pt;width:242.5pt;height:6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" fillcolor="#5b9bd5" strokecolor="#223f59" strokeweight="1pt">
                <v:textbox>
                  <w:txbxContent>
                    <w:p w14:paraId="78B022A1" w14:textId="77777777" w:rsidR="0046577B" w:rsidRPr="0011717E" w:rsidRDefault="0046577B" w:rsidP="0046577B">
                      <w:pPr>
                        <w:jc w:val="center"/>
                        <w:rPr>
                          <w:rFonts w:ascii="Aptos" w:hAnsi="Aptos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Ongoing Awareness Programme</w:t>
                      </w:r>
                    </w:p>
                    <w:p w14:paraId="163BA0A8" w14:textId="557A36BD" w:rsidR="0046577B" w:rsidRPr="0011717E" w:rsidRDefault="0046577B" w:rsidP="0046577B">
                      <w:pPr>
                        <w:jc w:val="center"/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  <w:t>Monthly</w:t>
                      </w:r>
                      <w:r w:rsidR="00576601" w:rsidRPr="0011717E"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  <w:t xml:space="preserve"> Newsletter – Quarterly T</w:t>
                      </w:r>
                      <w:r w:rsidR="00814406" w:rsidRPr="0011717E"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  <w:t xml:space="preserve">esting </w:t>
                      </w:r>
                    </w:p>
                    <w:p w14:paraId="088F120B" w14:textId="30B6D309" w:rsidR="0046577B" w:rsidRPr="0011717E" w:rsidRDefault="0046577B" w:rsidP="0046577B">
                      <w:pPr>
                        <w:jc w:val="center"/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  <w:t>(</w:t>
                      </w:r>
                      <w:r w:rsidR="00814406" w:rsidRPr="0011717E"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  <w:t>All staff</w:t>
                      </w:r>
                      <w:r w:rsidRPr="0011717E"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3D50FE16" w14:textId="48E23E17" w:rsidR="00C779A2" w:rsidRDefault="00C779A2" w:rsidP="003F2B3E">
      <w:pPr>
        <w:spacing w:after="0"/>
        <w:rPr>
          <w:rFonts w:ascii="Arial" w:hAnsi="Arial" w:cs="Arial"/>
        </w:rPr>
      </w:pPr>
    </w:p>
    <w:p w14:paraId="67307246" w14:textId="50831750" w:rsidR="00C779A2" w:rsidRDefault="00C779A2" w:rsidP="003F2B3E">
      <w:pPr>
        <w:spacing w:after="0"/>
        <w:rPr>
          <w:rFonts w:ascii="Arial" w:hAnsi="Arial" w:cs="Arial"/>
        </w:rPr>
      </w:pPr>
    </w:p>
    <w:p w14:paraId="4FD5021D" w14:textId="77777777" w:rsidR="00814406" w:rsidRDefault="00814406" w:rsidP="003F2B3E">
      <w:pPr>
        <w:spacing w:after="0"/>
        <w:rPr>
          <w:rFonts w:ascii="Arial" w:hAnsi="Arial" w:cs="Arial"/>
        </w:rPr>
      </w:pPr>
    </w:p>
    <w:p w14:paraId="6B767C71" w14:textId="77777777" w:rsidR="00814406" w:rsidRDefault="00814406" w:rsidP="003F2B3E">
      <w:pPr>
        <w:spacing w:after="0"/>
        <w:rPr>
          <w:rFonts w:ascii="Arial" w:hAnsi="Arial" w:cs="Arial"/>
        </w:rPr>
      </w:pPr>
    </w:p>
    <w:p w14:paraId="375BE41C" w14:textId="547B2D60" w:rsidR="00814406" w:rsidRDefault="00814406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3C00A7" wp14:editId="3105E3F4">
                <wp:simplePos x="0" y="0"/>
                <wp:positionH relativeFrom="column">
                  <wp:posOffset>70338</wp:posOffset>
                </wp:positionH>
                <wp:positionV relativeFrom="paragraph">
                  <wp:posOffset>92026</wp:posOffset>
                </wp:positionV>
                <wp:extent cx="3079750" cy="1242646"/>
                <wp:effectExtent l="0" t="0" r="25400" b="15240"/>
                <wp:wrapNone/>
                <wp:docPr id="1876375896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9750" cy="1242646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48B161" w14:textId="68B38780" w:rsidR="00814406" w:rsidRPr="0011717E" w:rsidRDefault="00D20505" w:rsidP="00814406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Role-Specific Training</w:t>
                            </w:r>
                          </w:p>
                          <w:p w14:paraId="75D4E918" w14:textId="2DBF7C0B" w:rsidR="0011717E" w:rsidRPr="0011717E" w:rsidRDefault="0011717E" w:rsidP="0011717E">
                            <w:pPr>
                              <w:jc w:val="center"/>
                              <w:rPr>
                                <w:rFonts w:ascii="Aptos" w:hAnsi="Aptos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noProof/>
                                <w:color w:val="FFFFFF" w:themeColor="background1"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2CDC411E" wp14:editId="3F5EAA7E">
                                  <wp:extent cx="914400" cy="650875"/>
                                  <wp:effectExtent l="0" t="0" r="0" b="0"/>
                                  <wp:docPr id="155542963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650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3C00A7" id="_x0000_s1051" style="position:absolute;margin-left:5.55pt;margin-top:7.25pt;width:242.5pt;height:97.8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" fillcolor="#5b9bd5" strokecolor="#223f59" strokeweight="1pt">
                <v:textbox>
                  <w:txbxContent>
                    <w:p w14:paraId="7E48B161" w14:textId="68B38780" w:rsidR="00814406" w:rsidRPr="0011717E" w:rsidRDefault="00D20505" w:rsidP="00814406">
                      <w:pPr>
                        <w:jc w:val="center"/>
                        <w:rPr>
                          <w:rFonts w:ascii="Aptos" w:hAnsi="Aptos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Role-Specific Training</w:t>
                      </w:r>
                    </w:p>
                    <w:p w14:paraId="75D4E918" w14:textId="2DBF7C0B" w:rsidR="0011717E" w:rsidRPr="0011717E" w:rsidRDefault="0011717E" w:rsidP="0011717E">
                      <w:pPr>
                        <w:jc w:val="center"/>
                        <w:rPr>
                          <w:rFonts w:ascii="Aptos" w:hAnsi="Aptos"/>
                          <w:color w:val="FFFFFF" w:themeColor="background1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noProof/>
                          <w:color w:val="FFFFFF" w:themeColor="background1"/>
                          <w:sz w:val="18"/>
                          <w:szCs w:val="18"/>
                        </w:rPr>
                        <w:drawing>
                          <wp:inline distT="0" distB="0" distL="0" distR="0" wp14:anchorId="2CDC411E" wp14:editId="3F5EAA7E">
                            <wp:extent cx="914400" cy="650875"/>
                            <wp:effectExtent l="0" t="0" r="0" b="0"/>
                            <wp:docPr id="1555429634" name="Picture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4400" cy="650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43A9255D" w14:textId="6218108C" w:rsidR="00814406" w:rsidRDefault="0011717E" w:rsidP="003F2B3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8501F0" wp14:editId="2C590C25">
                <wp:simplePos x="0" y="0"/>
                <wp:positionH relativeFrom="column">
                  <wp:posOffset>2092032</wp:posOffset>
                </wp:positionH>
                <wp:positionV relativeFrom="paragraph">
                  <wp:posOffset>287655</wp:posOffset>
                </wp:positionV>
                <wp:extent cx="914400" cy="620884"/>
                <wp:effectExtent l="0" t="0" r="19050" b="27305"/>
                <wp:wrapNone/>
                <wp:docPr id="945864755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2088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61A6E" w14:textId="589D3C74" w:rsidR="0047261D" w:rsidRPr="0011717E" w:rsidRDefault="0047261D" w:rsidP="0047261D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  <w:t>IT</w:t>
                            </w:r>
                            <w:r w:rsidR="000446DA" w:rsidRPr="0011717E"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  <w:t>/Admin</w:t>
                            </w:r>
                          </w:p>
                          <w:p w14:paraId="5E345F6A" w14:textId="21272F55" w:rsidR="000446DA" w:rsidRPr="0011717E" w:rsidRDefault="000446DA" w:rsidP="0047261D">
                            <w:pPr>
                              <w:jc w:val="center"/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  <w:t>Privileges &amp; Access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8501F0" id="Rectangle 42" o:spid="_x0000_s1052" style="position:absolute;margin-left:164.75pt;margin-top:22.65pt;width:1in;height:48.9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" fillcolor="#5b9bd5 [3204]" strokecolor="#091723 [484]" strokeweight="1pt">
                <v:textbox>
                  <w:txbxContent>
                    <w:p w14:paraId="00761A6E" w14:textId="589D3C74" w:rsidR="0047261D" w:rsidRPr="0011717E" w:rsidRDefault="0047261D" w:rsidP="0047261D">
                      <w:pPr>
                        <w:jc w:val="center"/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  <w:t>IT</w:t>
                      </w:r>
                      <w:r w:rsidR="000446DA" w:rsidRPr="0011717E"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  <w:t>/Admin</w:t>
                      </w:r>
                    </w:p>
                    <w:p w14:paraId="5E345F6A" w14:textId="21272F55" w:rsidR="000446DA" w:rsidRPr="0011717E" w:rsidRDefault="000446DA" w:rsidP="0047261D">
                      <w:pPr>
                        <w:jc w:val="center"/>
                        <w:rPr>
                          <w:rFonts w:ascii="Aptos" w:hAnsi="Aptos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sz w:val="18"/>
                          <w:szCs w:val="18"/>
                        </w:rPr>
                        <w:t>Privileges &amp; Access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0861322" wp14:editId="497AF2A2">
                <wp:simplePos x="0" y="0"/>
                <wp:positionH relativeFrom="column">
                  <wp:posOffset>3141345</wp:posOffset>
                </wp:positionH>
                <wp:positionV relativeFrom="paragraph">
                  <wp:posOffset>281501</wp:posOffset>
                </wp:positionV>
                <wp:extent cx="855784" cy="621323"/>
                <wp:effectExtent l="0" t="0" r="20955" b="26670"/>
                <wp:wrapNone/>
                <wp:docPr id="372151100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5784" cy="62132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EFF168" w14:textId="1D1C3C22" w:rsidR="000446DA" w:rsidRPr="0011717E" w:rsidRDefault="000446DA" w:rsidP="000446DA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General </w:t>
                            </w:r>
                          </w:p>
                          <w:p w14:paraId="0D5904E3" w14:textId="540E62B2" w:rsidR="000446DA" w:rsidRPr="0011717E" w:rsidRDefault="000446DA" w:rsidP="000446DA">
                            <w:pPr>
                              <w:jc w:val="center"/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  <w:t>Compliance Standards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861322" id="_x0000_s1053" style="position:absolute;margin-left:247.35pt;margin-top:22.15pt;width:67.4pt;height:48.9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" fillcolor="#5b9bd5 [3204]" strokecolor="#091723 [484]" strokeweight="1pt">
                <v:textbox>
                  <w:txbxContent>
                    <w:p w14:paraId="58EFF168" w14:textId="1D1C3C22" w:rsidR="000446DA" w:rsidRPr="0011717E" w:rsidRDefault="000446DA" w:rsidP="000446DA">
                      <w:pPr>
                        <w:jc w:val="center"/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  <w:t xml:space="preserve">General </w:t>
                      </w:r>
                    </w:p>
                    <w:p w14:paraId="0D5904E3" w14:textId="540E62B2" w:rsidR="000446DA" w:rsidRPr="0011717E" w:rsidRDefault="000446DA" w:rsidP="000446DA">
                      <w:pPr>
                        <w:jc w:val="center"/>
                        <w:rPr>
                          <w:rFonts w:ascii="Aptos" w:hAnsi="Aptos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sz w:val="18"/>
                          <w:szCs w:val="18"/>
                        </w:rPr>
                        <w:t>Compliance Standards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CCB4E87" wp14:editId="3822376F">
                <wp:simplePos x="0" y="0"/>
                <wp:positionH relativeFrom="column">
                  <wp:posOffset>152156</wp:posOffset>
                </wp:positionH>
                <wp:positionV relativeFrom="paragraph">
                  <wp:posOffset>281989</wp:posOffset>
                </wp:positionV>
                <wp:extent cx="890954" cy="627184"/>
                <wp:effectExtent l="0" t="0" r="23495" b="20955"/>
                <wp:wrapNone/>
                <wp:docPr id="1353406831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0954" cy="62718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FDA220" w14:textId="516F01F2" w:rsidR="0047261D" w:rsidRPr="0011717E" w:rsidRDefault="0047261D" w:rsidP="0047261D">
                            <w:pPr>
                              <w:jc w:val="center"/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b/>
                                <w:bCs/>
                                <w:sz w:val="18"/>
                                <w:szCs w:val="18"/>
                              </w:rPr>
                              <w:t>Procurement</w:t>
                            </w:r>
                          </w:p>
                          <w:p w14:paraId="6CF42496" w14:textId="4357314D" w:rsidR="0047261D" w:rsidRPr="0011717E" w:rsidRDefault="0047261D" w:rsidP="0047261D">
                            <w:pPr>
                              <w:jc w:val="center"/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</w:pPr>
                            <w:r w:rsidRPr="0011717E">
                              <w:rPr>
                                <w:rFonts w:ascii="Aptos" w:hAnsi="Aptos"/>
                                <w:sz w:val="18"/>
                                <w:szCs w:val="18"/>
                              </w:rPr>
                              <w:t>Fraud &amp; Email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CB4E87" id="_x0000_s1054" style="position:absolute;margin-left:12pt;margin-top:22.2pt;width:70.15pt;height:49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" fillcolor="#5b9bd5 [3204]" strokecolor="#091723 [484]" strokeweight="1pt">
                <v:textbox>
                  <w:txbxContent>
                    <w:p w14:paraId="6FFDA220" w14:textId="516F01F2" w:rsidR="0047261D" w:rsidRPr="0011717E" w:rsidRDefault="0047261D" w:rsidP="0047261D">
                      <w:pPr>
                        <w:jc w:val="center"/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b/>
                          <w:bCs/>
                          <w:sz w:val="18"/>
                          <w:szCs w:val="18"/>
                        </w:rPr>
                        <w:t>Procurement</w:t>
                      </w:r>
                    </w:p>
                    <w:p w14:paraId="6CF42496" w14:textId="4357314D" w:rsidR="0047261D" w:rsidRPr="0011717E" w:rsidRDefault="0047261D" w:rsidP="0047261D">
                      <w:pPr>
                        <w:jc w:val="center"/>
                        <w:rPr>
                          <w:rFonts w:ascii="Aptos" w:hAnsi="Aptos"/>
                          <w:sz w:val="18"/>
                          <w:szCs w:val="18"/>
                        </w:rPr>
                      </w:pPr>
                      <w:r w:rsidRPr="0011717E">
                        <w:rPr>
                          <w:rFonts w:ascii="Aptos" w:hAnsi="Aptos"/>
                          <w:sz w:val="18"/>
                          <w:szCs w:val="18"/>
                        </w:rPr>
                        <w:t>Fraud &amp; Email</w:t>
                      </w:r>
                    </w:p>
                  </w:txbxContent>
                </v:textbox>
              </v:rect>
            </w:pict>
          </mc:Fallback>
        </mc:AlternateContent>
      </w:r>
    </w:p>
    <w:p w14:paraId="41E324BE" w14:textId="77777777" w:rsidR="00C02E66" w:rsidRDefault="00C02E66" w:rsidP="0096083A">
      <w:pPr>
        <w:tabs>
          <w:tab w:val="left" w:pos="5437"/>
        </w:tabs>
        <w:rPr>
          <w:rFonts w:ascii="Arial" w:hAnsi="Arial" w:cs="Arial"/>
        </w:rPr>
      </w:pPr>
    </w:p>
    <w:p w14:paraId="489CD0EE" w14:textId="1ECD37D2" w:rsidR="003F2B3E" w:rsidRPr="0096083A" w:rsidRDefault="003F2B3E" w:rsidP="00137817">
      <w:pPr>
        <w:pStyle w:val="Heading1"/>
        <w:rPr>
          <w:rFonts w:cs="Arial"/>
        </w:rPr>
      </w:pPr>
      <w:bookmarkStart w:id="23" w:name="_Toc237519571"/>
      <w:r w:rsidRPr="0096083A">
        <w:lastRenderedPageBreak/>
        <w:t>Conclusion</w:t>
      </w:r>
      <w:bookmarkEnd w:id="23"/>
    </w:p>
    <w:p w14:paraId="268FB033" w14:textId="11BF5382" w:rsidR="00C779A2" w:rsidRPr="0011717E" w:rsidRDefault="00E76704" w:rsidP="003F2B3E">
      <w:pPr>
        <w:spacing w:after="0"/>
        <w:rPr>
          <w:rFonts w:ascii="Aptos" w:hAnsi="Aptos" w:cs="Arial"/>
          <w:sz w:val="23"/>
          <w:szCs w:val="23"/>
        </w:rPr>
      </w:pPr>
      <w:r w:rsidRPr="0011717E">
        <w:rPr>
          <w:rFonts w:ascii="Aptos" w:hAnsi="Aptos" w:cs="Arial"/>
          <w:sz w:val="23"/>
          <w:szCs w:val="23"/>
        </w:rPr>
        <w:t xml:space="preserve">The integration of smart manufacturing </w:t>
      </w:r>
      <w:r w:rsidR="0086159A" w:rsidRPr="0011717E">
        <w:rPr>
          <w:rFonts w:ascii="Aptos" w:hAnsi="Aptos" w:cs="Arial"/>
          <w:sz w:val="23"/>
          <w:szCs w:val="23"/>
        </w:rPr>
        <w:t xml:space="preserve">technologies offers SFM significant </w:t>
      </w:r>
      <w:r w:rsidR="00272072" w:rsidRPr="0011717E">
        <w:rPr>
          <w:rFonts w:ascii="Aptos" w:hAnsi="Aptos" w:cs="Arial"/>
          <w:sz w:val="23"/>
          <w:szCs w:val="23"/>
        </w:rPr>
        <w:t>operational advantages</w:t>
      </w:r>
      <w:r w:rsidR="00F65A0D" w:rsidRPr="0011717E">
        <w:rPr>
          <w:rFonts w:ascii="Aptos" w:hAnsi="Aptos" w:cs="Arial"/>
          <w:sz w:val="23"/>
          <w:szCs w:val="23"/>
        </w:rPr>
        <w:t xml:space="preserve"> but introduces commensurate cybersecurity risks from </w:t>
      </w:r>
      <w:r w:rsidR="00272072" w:rsidRPr="0011717E">
        <w:rPr>
          <w:rFonts w:ascii="Aptos" w:hAnsi="Aptos" w:cs="Arial"/>
          <w:sz w:val="23"/>
          <w:szCs w:val="23"/>
        </w:rPr>
        <w:t>ransomware and supply chain compromise to internal error and data leakage</w:t>
      </w:r>
      <w:r w:rsidR="008F503C">
        <w:rPr>
          <w:rFonts w:ascii="Aptos" w:hAnsi="Aptos" w:cs="Arial"/>
          <w:sz w:val="23"/>
          <w:szCs w:val="23"/>
        </w:rPr>
        <w:t xml:space="preserve"> [5], [6]</w:t>
      </w:r>
      <w:r w:rsidR="00272072" w:rsidRPr="0011717E">
        <w:rPr>
          <w:rFonts w:ascii="Aptos" w:hAnsi="Aptos" w:cs="Arial"/>
          <w:sz w:val="23"/>
          <w:szCs w:val="23"/>
        </w:rPr>
        <w:t>. By systematically identifying threats, adopting standa</w:t>
      </w:r>
      <w:r w:rsidR="00266DE6" w:rsidRPr="0011717E">
        <w:rPr>
          <w:rFonts w:ascii="Aptos" w:hAnsi="Aptos" w:cs="Arial"/>
          <w:sz w:val="23"/>
          <w:szCs w:val="23"/>
        </w:rPr>
        <w:t>rds aligned security policies</w:t>
      </w:r>
      <w:r w:rsidR="008F503C">
        <w:rPr>
          <w:rFonts w:ascii="Aptos" w:hAnsi="Aptos" w:cs="Arial"/>
          <w:sz w:val="23"/>
          <w:szCs w:val="23"/>
        </w:rPr>
        <w:t xml:space="preserve"> [2]</w:t>
      </w:r>
      <w:r w:rsidR="00266DE6" w:rsidRPr="0011717E">
        <w:rPr>
          <w:rFonts w:ascii="Aptos" w:hAnsi="Aptos" w:cs="Arial"/>
          <w:sz w:val="23"/>
          <w:szCs w:val="23"/>
        </w:rPr>
        <w:t>, implementing layered technical defences</w:t>
      </w:r>
      <w:r w:rsidR="008F503C">
        <w:rPr>
          <w:rFonts w:ascii="Aptos" w:hAnsi="Aptos" w:cs="Arial"/>
          <w:sz w:val="23"/>
          <w:szCs w:val="23"/>
        </w:rPr>
        <w:t xml:space="preserve"> [4]</w:t>
      </w:r>
      <w:r w:rsidR="00266DE6" w:rsidRPr="0011717E">
        <w:rPr>
          <w:rFonts w:ascii="Aptos" w:hAnsi="Aptos" w:cs="Arial"/>
          <w:sz w:val="23"/>
          <w:szCs w:val="23"/>
        </w:rPr>
        <w:t xml:space="preserve"> as illustrated </w:t>
      </w:r>
      <w:r w:rsidR="00C90331" w:rsidRPr="0011717E">
        <w:rPr>
          <w:rFonts w:ascii="Aptos" w:hAnsi="Aptos" w:cs="Arial"/>
          <w:sz w:val="23"/>
          <w:szCs w:val="23"/>
        </w:rPr>
        <w:t>in the defence in depth model, establishing proactive monitoring and incident response capabilities</w:t>
      </w:r>
      <w:r w:rsidR="00DF61A7">
        <w:rPr>
          <w:rFonts w:ascii="Aptos" w:hAnsi="Aptos" w:cs="Arial"/>
          <w:sz w:val="23"/>
          <w:szCs w:val="23"/>
        </w:rPr>
        <w:t xml:space="preserve"> [7]</w:t>
      </w:r>
      <w:r w:rsidR="00C90331" w:rsidRPr="0011717E">
        <w:rPr>
          <w:rFonts w:ascii="Aptos" w:hAnsi="Aptos" w:cs="Arial"/>
          <w:sz w:val="23"/>
          <w:szCs w:val="23"/>
        </w:rPr>
        <w:t>, and fostering an informed security culture through continuous training</w:t>
      </w:r>
      <w:r w:rsidR="00DF61A7">
        <w:rPr>
          <w:rFonts w:ascii="Aptos" w:hAnsi="Aptos" w:cs="Arial"/>
          <w:sz w:val="23"/>
          <w:szCs w:val="23"/>
        </w:rPr>
        <w:t xml:space="preserve"> [3]</w:t>
      </w:r>
      <w:r w:rsidR="00C90331" w:rsidRPr="0011717E">
        <w:rPr>
          <w:rFonts w:ascii="Aptos" w:hAnsi="Aptos" w:cs="Arial"/>
          <w:sz w:val="23"/>
          <w:szCs w:val="23"/>
        </w:rPr>
        <w:t xml:space="preserve">, SFM can manage risk effectively. This </w:t>
      </w:r>
      <w:r w:rsidR="00512B82" w:rsidRPr="0011717E">
        <w:rPr>
          <w:rFonts w:ascii="Aptos" w:hAnsi="Aptos" w:cs="Arial"/>
          <w:sz w:val="23"/>
          <w:szCs w:val="23"/>
        </w:rPr>
        <w:t xml:space="preserve">framework provides a repeatable, </w:t>
      </w:r>
      <w:r w:rsidR="00736F7C" w:rsidRPr="0011717E">
        <w:rPr>
          <w:rFonts w:ascii="Aptos" w:hAnsi="Aptos" w:cs="Arial"/>
          <w:sz w:val="23"/>
          <w:szCs w:val="23"/>
        </w:rPr>
        <w:t>auditable foundation that protects critical assets, ensures compliance</w:t>
      </w:r>
      <w:r w:rsidR="00E5456D" w:rsidRPr="0011717E">
        <w:rPr>
          <w:rFonts w:ascii="Aptos" w:hAnsi="Aptos" w:cs="Arial"/>
          <w:sz w:val="23"/>
          <w:szCs w:val="23"/>
        </w:rPr>
        <w:t xml:space="preserve">, builds stakeholder confidence, and </w:t>
      </w:r>
      <w:r w:rsidR="001565CA" w:rsidRPr="0011717E">
        <w:rPr>
          <w:rFonts w:ascii="Aptos" w:hAnsi="Aptos" w:cs="Arial"/>
          <w:sz w:val="23"/>
          <w:szCs w:val="23"/>
        </w:rPr>
        <w:t>enables secure digital transformation without compromising business growth.</w:t>
      </w:r>
    </w:p>
    <w:p w14:paraId="08E72203" w14:textId="77777777" w:rsidR="0011717E" w:rsidRDefault="0011717E" w:rsidP="00C779A2"/>
    <w:p w14:paraId="13FEF788" w14:textId="77777777" w:rsidR="0096083A" w:rsidRDefault="006A40DA" w:rsidP="0011717E">
      <w:r>
        <w:br w:type="page"/>
      </w:r>
    </w:p>
    <w:p w14:paraId="16A4CF10" w14:textId="1E559903" w:rsidR="0096083A" w:rsidRDefault="0096083A" w:rsidP="00137817">
      <w:pPr>
        <w:pStyle w:val="Heading1"/>
      </w:pPr>
      <w:bookmarkStart w:id="24" w:name="_Toc237519572"/>
      <w:r w:rsidRPr="0096083A">
        <w:lastRenderedPageBreak/>
        <w:t>References</w:t>
      </w:r>
      <w:bookmarkEnd w:id="24"/>
    </w:p>
    <w:p w14:paraId="52E91B27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 xml:space="preserve">[1] H. </w:t>
      </w:r>
      <w:proofErr w:type="spellStart"/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>Taherdoost</w:t>
      </w:r>
      <w:proofErr w:type="spellEnd"/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>, “Understanding cybersecurity frameworks and information security standards — A review and comprehensive overview,” vol. 11, no. 14, p. 2181, 2022.</w:t>
      </w:r>
    </w:p>
    <w:p w14:paraId="6EEE18EA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</w:p>
    <w:p w14:paraId="53C39490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 xml:space="preserve">[2] W. Stallings, </w:t>
      </w:r>
      <w:r w:rsidRPr="00C46F0F">
        <w:rPr>
          <w:rFonts w:ascii="Aptos" w:eastAsia="Times New Roman" w:hAnsi="Aptos" w:cs="Arial"/>
          <w:i/>
          <w:iCs/>
          <w:color w:val="000000"/>
          <w:sz w:val="23"/>
          <w:szCs w:val="23"/>
          <w:lang w:eastAsia="en-GB"/>
        </w:rPr>
        <w:t>Network Security Essentials: Applications and Standards</w:t>
      </w: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>, 6th ed., Global ed. Harlow, England: Pearson, 2017, p. 463.</w:t>
      </w:r>
    </w:p>
    <w:p w14:paraId="661EB558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</w:p>
    <w:p w14:paraId="112739A6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 xml:space="preserve">[3] M. Christen, </w:t>
      </w:r>
      <w:r w:rsidRPr="00C46F0F">
        <w:rPr>
          <w:rFonts w:ascii="Aptos" w:eastAsia="Times New Roman" w:hAnsi="Aptos" w:cs="Arial"/>
          <w:i/>
          <w:iCs/>
          <w:color w:val="000000"/>
          <w:sz w:val="23"/>
          <w:szCs w:val="23"/>
          <w:lang w:eastAsia="en-GB"/>
        </w:rPr>
        <w:t>The Ethics of Cybersecurity</w:t>
      </w: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 xml:space="preserve">, 1st ed. Cham: Springer Nature, 2020, p. 384, </w:t>
      </w:r>
      <w:proofErr w:type="spellStart"/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>doi</w:t>
      </w:r>
      <w:proofErr w:type="spellEnd"/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>: 10.1007/978-3-030-29053-5.</w:t>
      </w:r>
    </w:p>
    <w:p w14:paraId="3B48D899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</w:p>
    <w:p w14:paraId="28DB46E9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 xml:space="preserve">[4] W. Stallings, </w:t>
      </w:r>
      <w:r w:rsidRPr="00C46F0F">
        <w:rPr>
          <w:rFonts w:ascii="Aptos" w:eastAsia="Times New Roman" w:hAnsi="Aptos" w:cs="Arial"/>
          <w:i/>
          <w:iCs/>
          <w:color w:val="000000"/>
          <w:sz w:val="23"/>
          <w:szCs w:val="23"/>
          <w:lang w:eastAsia="en-GB"/>
        </w:rPr>
        <w:t>Data and Computer Communications</w:t>
      </w: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>, 10th ed. Boston: Pearson, 2014, p. 914.</w:t>
      </w:r>
    </w:p>
    <w:p w14:paraId="40029E6B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</w:p>
    <w:p w14:paraId="7F3C158F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 xml:space="preserve">[5] G. Kumar, D. K. Saini, and N. H. H. Cuong, Eds., </w:t>
      </w:r>
      <w:r w:rsidRPr="00C46F0F">
        <w:rPr>
          <w:rFonts w:ascii="Aptos" w:eastAsia="Times New Roman" w:hAnsi="Aptos" w:cs="Arial"/>
          <w:i/>
          <w:iCs/>
          <w:color w:val="000000"/>
          <w:sz w:val="23"/>
          <w:szCs w:val="23"/>
          <w:lang w:eastAsia="en-GB"/>
        </w:rPr>
        <w:t>Cyber Defence Mechanisms: Security, Privacy, and Challenges</w:t>
      </w: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>. London; New York, 2021, p. 231.</w:t>
      </w:r>
    </w:p>
    <w:p w14:paraId="50F77F03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</w:p>
    <w:p w14:paraId="3F1402A4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 xml:space="preserve">[6] J. Steinberg, </w:t>
      </w:r>
      <w:r w:rsidRPr="00C46F0F">
        <w:rPr>
          <w:rFonts w:ascii="Aptos" w:eastAsia="Times New Roman" w:hAnsi="Aptos" w:cs="Arial"/>
          <w:i/>
          <w:iCs/>
          <w:color w:val="000000"/>
          <w:sz w:val="23"/>
          <w:szCs w:val="23"/>
          <w:lang w:eastAsia="en-GB"/>
        </w:rPr>
        <w:t xml:space="preserve">Cybersecurity </w:t>
      </w:r>
      <w:proofErr w:type="gramStart"/>
      <w:r w:rsidRPr="00C46F0F">
        <w:rPr>
          <w:rFonts w:ascii="Aptos" w:eastAsia="Times New Roman" w:hAnsi="Aptos" w:cs="Arial"/>
          <w:i/>
          <w:iCs/>
          <w:color w:val="000000"/>
          <w:sz w:val="23"/>
          <w:szCs w:val="23"/>
          <w:lang w:eastAsia="en-GB"/>
        </w:rPr>
        <w:t>For</w:t>
      </w:r>
      <w:proofErr w:type="gramEnd"/>
      <w:r w:rsidRPr="00C46F0F">
        <w:rPr>
          <w:rFonts w:ascii="Aptos" w:eastAsia="Times New Roman" w:hAnsi="Aptos" w:cs="Arial"/>
          <w:i/>
          <w:iCs/>
          <w:color w:val="000000"/>
          <w:sz w:val="23"/>
          <w:szCs w:val="23"/>
          <w:lang w:eastAsia="en-GB"/>
        </w:rPr>
        <w:t xml:space="preserve"> Dummies</w:t>
      </w: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>, 3rd ed. Hoboken, NJ: For Dummies, 2025, p. 432.</w:t>
      </w:r>
    </w:p>
    <w:p w14:paraId="765CB85E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</w:p>
    <w:p w14:paraId="7DB6126F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 xml:space="preserve">[7] Cisco Academy, “Cybersecurity Essentials.” [Online]. Available: </w:t>
      </w:r>
      <w:hyperlink r:id="rId13" w:tgtFrame="_blank" w:tooltip="autolink" w:history="1">
        <w:r w:rsidRPr="00C46F0F">
          <w:rPr>
            <w:rFonts w:ascii="Aptos" w:eastAsia="Times New Roman" w:hAnsi="Aptos" w:cs="Arial"/>
            <w:color w:val="0057FF"/>
            <w:sz w:val="23"/>
            <w:szCs w:val="23"/>
            <w:u w:val="single"/>
            <w:lang w:eastAsia="en-GB"/>
          </w:rPr>
          <w:t>https://www.netacad.com/courses/cybersecurity</w:t>
        </w:r>
      </w:hyperlink>
    </w:p>
    <w:p w14:paraId="24527F03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</w:p>
    <w:p w14:paraId="4CEE29C1" w14:textId="77777777" w:rsidR="001C4E30" w:rsidRPr="00C46F0F" w:rsidRDefault="001C4E30" w:rsidP="001C4E30">
      <w:pPr>
        <w:spacing w:after="0" w:line="360" w:lineRule="atLeast"/>
        <w:rPr>
          <w:rFonts w:ascii="Aptos" w:eastAsia="Times New Roman" w:hAnsi="Aptos" w:cs="Arial"/>
          <w:color w:val="000000"/>
          <w:sz w:val="23"/>
          <w:szCs w:val="23"/>
          <w:lang w:eastAsia="en-GB"/>
        </w:rPr>
      </w:pPr>
      <w:r w:rsidRPr="00C46F0F">
        <w:rPr>
          <w:rFonts w:ascii="Aptos" w:eastAsia="Times New Roman" w:hAnsi="Aptos" w:cs="Arial"/>
          <w:color w:val="000000"/>
          <w:sz w:val="23"/>
          <w:szCs w:val="23"/>
          <w:lang w:eastAsia="en-GB"/>
        </w:rPr>
        <w:t xml:space="preserve">[8] Association for Computing Machinery. [Online]. Available: </w:t>
      </w:r>
      <w:hyperlink r:id="rId14" w:tgtFrame="_blank" w:tooltip="autolink" w:history="1">
        <w:r w:rsidRPr="00C46F0F">
          <w:rPr>
            <w:rFonts w:ascii="Aptos" w:eastAsia="Times New Roman" w:hAnsi="Aptos" w:cs="Arial"/>
            <w:color w:val="0057FF"/>
            <w:sz w:val="23"/>
            <w:szCs w:val="23"/>
            <w:u w:val="single"/>
            <w:lang w:eastAsia="en-GB"/>
          </w:rPr>
          <w:t>https://www.acm.org/</w:t>
        </w:r>
      </w:hyperlink>
    </w:p>
    <w:p w14:paraId="556516E3" w14:textId="48CB1785" w:rsidR="002D097A" w:rsidRPr="00C46F0F" w:rsidRDefault="002D097A" w:rsidP="002D097A">
      <w:pPr>
        <w:rPr>
          <w:rFonts w:ascii="Aptos" w:hAnsi="Aptos"/>
          <w:sz w:val="23"/>
          <w:szCs w:val="23"/>
        </w:rPr>
      </w:pPr>
    </w:p>
    <w:p w14:paraId="66B8BA3C" w14:textId="78E8E590" w:rsidR="00C41B09" w:rsidRPr="00C41B09" w:rsidRDefault="00C41B09" w:rsidP="00C41B09">
      <w:pPr>
        <w:rPr>
          <w:rFonts w:ascii="Aptos" w:hAnsi="Aptos"/>
        </w:rPr>
      </w:pPr>
    </w:p>
    <w:p w14:paraId="630A8BC6" w14:textId="77777777" w:rsidR="002921DC" w:rsidRPr="00C84E7D" w:rsidRDefault="002921DC" w:rsidP="00C84E7D">
      <w:pPr>
        <w:rPr>
          <w:rFonts w:ascii="Aptos" w:hAnsi="Aptos"/>
        </w:rPr>
      </w:pPr>
    </w:p>
    <w:p w14:paraId="28C07546" w14:textId="77777777" w:rsidR="00C84E7D" w:rsidRPr="00D35A4F" w:rsidRDefault="00C84E7D" w:rsidP="00D35A4F">
      <w:pPr>
        <w:rPr>
          <w:rFonts w:ascii="Aptos" w:hAnsi="Aptos"/>
        </w:rPr>
      </w:pPr>
    </w:p>
    <w:p w14:paraId="037249C3" w14:textId="77777777" w:rsidR="0037446A" w:rsidRDefault="0037446A" w:rsidP="0011717E">
      <w:pPr>
        <w:rPr>
          <w:rFonts w:ascii="Aptos Display" w:hAnsi="Aptos Display"/>
          <w:b/>
          <w:bCs/>
          <w:sz w:val="28"/>
          <w:szCs w:val="28"/>
        </w:rPr>
      </w:pPr>
    </w:p>
    <w:p w14:paraId="3D4F6A40" w14:textId="77777777" w:rsidR="0096083A" w:rsidRDefault="0096083A" w:rsidP="0011717E">
      <w:pPr>
        <w:rPr>
          <w:rFonts w:ascii="Aptos Display" w:hAnsi="Aptos Display"/>
          <w:b/>
          <w:bCs/>
          <w:sz w:val="28"/>
          <w:szCs w:val="28"/>
        </w:rPr>
      </w:pPr>
    </w:p>
    <w:p w14:paraId="216E6CF8" w14:textId="77777777" w:rsidR="0096083A" w:rsidRPr="0096083A" w:rsidRDefault="0096083A" w:rsidP="0011717E">
      <w:pPr>
        <w:rPr>
          <w:rFonts w:ascii="Aptos Display" w:hAnsi="Aptos Display"/>
          <w:b/>
          <w:bCs/>
          <w:sz w:val="28"/>
          <w:szCs w:val="28"/>
        </w:rPr>
      </w:pPr>
    </w:p>
    <w:p w14:paraId="13A017C1" w14:textId="77777777" w:rsidR="0096083A" w:rsidRDefault="0096083A" w:rsidP="0011717E"/>
    <w:p w14:paraId="46AFE1BE" w14:textId="77777777" w:rsidR="00C46F0F" w:rsidRDefault="00C46F0F" w:rsidP="0011717E">
      <w:pPr>
        <w:rPr>
          <w:rFonts w:ascii="Aptos Display" w:hAnsi="Aptos Display"/>
          <w:sz w:val="24"/>
          <w:szCs w:val="24"/>
        </w:rPr>
      </w:pPr>
    </w:p>
    <w:p w14:paraId="55492F2B" w14:textId="77777777" w:rsidR="00C46F0F" w:rsidRDefault="00C46F0F" w:rsidP="0011717E">
      <w:pPr>
        <w:rPr>
          <w:rFonts w:ascii="Aptos Display" w:hAnsi="Aptos Display"/>
          <w:sz w:val="24"/>
          <w:szCs w:val="24"/>
        </w:rPr>
      </w:pPr>
    </w:p>
    <w:p w14:paraId="609921F0" w14:textId="77777777" w:rsidR="00C46F0F" w:rsidRDefault="00C46F0F" w:rsidP="0011717E">
      <w:pPr>
        <w:rPr>
          <w:rFonts w:ascii="Aptos Display" w:hAnsi="Aptos Display"/>
          <w:sz w:val="24"/>
          <w:szCs w:val="24"/>
        </w:rPr>
      </w:pPr>
    </w:p>
    <w:p w14:paraId="16094CF1" w14:textId="73A373A9" w:rsidR="003F2B3E" w:rsidRPr="005C747D" w:rsidRDefault="003F2B3E" w:rsidP="005C747D">
      <w:pPr>
        <w:pStyle w:val="Heading1"/>
      </w:pPr>
      <w:bookmarkStart w:id="25" w:name="_Toc237519573"/>
      <w:r w:rsidRPr="005C747D">
        <w:lastRenderedPageBreak/>
        <w:t>Appendix A: Screenshot of the Board of Directors PowerPoint presentation</w:t>
      </w:r>
      <w:bookmarkEnd w:id="25"/>
    </w:p>
    <w:p w14:paraId="7B8FCF87" w14:textId="57186D6B" w:rsidR="00800B85" w:rsidRDefault="00800B85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drawing>
          <wp:inline distT="0" distB="0" distL="0" distR="0" wp14:anchorId="5F2A81ED" wp14:editId="0631625C">
            <wp:extent cx="5731510" cy="3223895"/>
            <wp:effectExtent l="0" t="0" r="2540" b="0"/>
            <wp:docPr id="13919525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95253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43AC1" w14:textId="3E184BDD" w:rsidR="00800B85" w:rsidRDefault="0001200D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drawing>
          <wp:inline distT="0" distB="0" distL="0" distR="0" wp14:anchorId="4523249E" wp14:editId="588E2E48">
            <wp:extent cx="5731510" cy="3223895"/>
            <wp:effectExtent l="0" t="0" r="2540" b="0"/>
            <wp:docPr id="71273808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738085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B9559" w14:textId="5D181078" w:rsidR="0001200D" w:rsidRDefault="0001200D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F3CBBC2" wp14:editId="4AF22D0A">
            <wp:extent cx="5731510" cy="3223895"/>
            <wp:effectExtent l="0" t="0" r="2540" b="0"/>
            <wp:docPr id="26667526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675264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EEB65" w14:textId="401B5F55" w:rsidR="0001200D" w:rsidRDefault="0001200D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drawing>
          <wp:inline distT="0" distB="0" distL="0" distR="0" wp14:anchorId="75251392" wp14:editId="501C26EE">
            <wp:extent cx="5731510" cy="3223895"/>
            <wp:effectExtent l="0" t="0" r="2540" b="0"/>
            <wp:docPr id="206946440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464402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41183" w14:textId="78038DF8" w:rsidR="00A07A6B" w:rsidRDefault="00A07A6B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B6A5942" wp14:editId="3662AA08">
            <wp:extent cx="5731510" cy="3223895"/>
            <wp:effectExtent l="0" t="0" r="2540" b="0"/>
            <wp:docPr id="18755009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50092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DDC44" w14:textId="050FBE91" w:rsidR="00A07A6B" w:rsidRDefault="00A07A6B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drawing>
          <wp:inline distT="0" distB="0" distL="0" distR="0" wp14:anchorId="480E6DDB" wp14:editId="3684B44B">
            <wp:extent cx="5731510" cy="3223895"/>
            <wp:effectExtent l="0" t="0" r="2540" b="0"/>
            <wp:docPr id="57410287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102874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1DF4A" w14:textId="5E2846B6" w:rsidR="00A07A6B" w:rsidRDefault="00A07A6B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A2DA7BB" wp14:editId="63705345">
            <wp:extent cx="5731510" cy="3223895"/>
            <wp:effectExtent l="0" t="0" r="2540" b="0"/>
            <wp:docPr id="186315565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155659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1D067A" w14:textId="6544626C" w:rsidR="00A07A6B" w:rsidRDefault="00C47BDB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drawing>
          <wp:inline distT="0" distB="0" distL="0" distR="0" wp14:anchorId="0B80B50F" wp14:editId="2AFE9A66">
            <wp:extent cx="5731510" cy="3223895"/>
            <wp:effectExtent l="0" t="0" r="2540" b="0"/>
            <wp:docPr id="58067258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672581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D7654" w14:textId="2A5762AA" w:rsidR="00C47BDB" w:rsidRPr="0011717E" w:rsidRDefault="00C47BDB" w:rsidP="0011717E">
      <w:pPr>
        <w:rPr>
          <w:rFonts w:ascii="Aptos Display" w:hAnsi="Aptos Display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570E0EE" wp14:editId="4B8ED352">
            <wp:extent cx="5731510" cy="3223895"/>
            <wp:effectExtent l="0" t="0" r="2540" b="0"/>
            <wp:docPr id="33630075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300756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97DCF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23DEFA08" w14:textId="79EE366F" w:rsidR="00C779A2" w:rsidRDefault="00C47BDB" w:rsidP="003F2B3E">
      <w:pPr>
        <w:spacing w:after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2AB38CF" wp14:editId="6EB5442E">
            <wp:extent cx="5731510" cy="3223895"/>
            <wp:effectExtent l="0" t="0" r="2540" b="0"/>
            <wp:docPr id="132820817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208170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AC1E6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31C3AA28" w14:textId="77777777" w:rsidR="000D72CD" w:rsidRDefault="000D72CD" w:rsidP="003F2B3E">
      <w:pPr>
        <w:spacing w:after="0"/>
        <w:rPr>
          <w:rFonts w:ascii="Arial" w:hAnsi="Arial" w:cs="Arial"/>
        </w:rPr>
      </w:pPr>
    </w:p>
    <w:p w14:paraId="15BF32E2" w14:textId="77777777" w:rsidR="000D72CD" w:rsidRDefault="000D72CD" w:rsidP="003F2B3E">
      <w:pPr>
        <w:spacing w:after="0"/>
        <w:rPr>
          <w:rFonts w:ascii="Arial" w:hAnsi="Arial" w:cs="Arial"/>
        </w:rPr>
      </w:pPr>
    </w:p>
    <w:p w14:paraId="6E2BA7F8" w14:textId="77777777" w:rsidR="000D72CD" w:rsidRDefault="000D72CD" w:rsidP="003F2B3E">
      <w:pPr>
        <w:spacing w:after="0"/>
        <w:rPr>
          <w:rFonts w:ascii="Arial" w:hAnsi="Arial" w:cs="Arial"/>
        </w:rPr>
      </w:pPr>
    </w:p>
    <w:p w14:paraId="3FEB2FB4" w14:textId="77777777" w:rsidR="000D72CD" w:rsidRDefault="000D72CD" w:rsidP="003F2B3E">
      <w:pPr>
        <w:spacing w:after="0"/>
        <w:rPr>
          <w:rFonts w:ascii="Arial" w:hAnsi="Arial" w:cs="Arial"/>
        </w:rPr>
      </w:pPr>
    </w:p>
    <w:p w14:paraId="4584C83C" w14:textId="77777777" w:rsidR="000D72CD" w:rsidRDefault="000D72CD" w:rsidP="003F2B3E">
      <w:pPr>
        <w:spacing w:after="0"/>
        <w:rPr>
          <w:rFonts w:ascii="Arial" w:hAnsi="Arial" w:cs="Arial"/>
        </w:rPr>
      </w:pPr>
    </w:p>
    <w:p w14:paraId="02CDDA13" w14:textId="77777777" w:rsidR="000D72CD" w:rsidRDefault="000D72CD" w:rsidP="003F2B3E">
      <w:pPr>
        <w:spacing w:after="0"/>
        <w:rPr>
          <w:rFonts w:ascii="Arial" w:hAnsi="Arial" w:cs="Arial"/>
        </w:rPr>
      </w:pPr>
    </w:p>
    <w:p w14:paraId="2B2D64D4" w14:textId="77777777" w:rsidR="00F677CC" w:rsidRDefault="00F677CC" w:rsidP="003F2B3E">
      <w:pPr>
        <w:spacing w:after="0"/>
        <w:rPr>
          <w:rFonts w:ascii="Arial" w:hAnsi="Arial" w:cs="Arial"/>
        </w:rPr>
      </w:pPr>
    </w:p>
    <w:p w14:paraId="1C3DD08A" w14:textId="77777777" w:rsidR="00F677CC" w:rsidRDefault="00F677CC" w:rsidP="003F2B3E">
      <w:pPr>
        <w:spacing w:after="0"/>
        <w:rPr>
          <w:rFonts w:ascii="Arial" w:hAnsi="Arial" w:cs="Arial"/>
        </w:rPr>
      </w:pPr>
    </w:p>
    <w:p w14:paraId="6B918A85" w14:textId="77777777" w:rsidR="00F677CC" w:rsidRDefault="00F677CC" w:rsidP="003F2B3E">
      <w:pPr>
        <w:spacing w:after="0"/>
        <w:rPr>
          <w:rFonts w:ascii="Arial" w:hAnsi="Arial" w:cs="Arial"/>
        </w:rPr>
      </w:pPr>
    </w:p>
    <w:p w14:paraId="35CF4471" w14:textId="77777777" w:rsidR="00F677CC" w:rsidRDefault="00F677CC" w:rsidP="003F2B3E">
      <w:pPr>
        <w:spacing w:after="0"/>
        <w:rPr>
          <w:rFonts w:ascii="Arial" w:hAnsi="Arial" w:cs="Arial"/>
        </w:rPr>
      </w:pPr>
    </w:p>
    <w:p w14:paraId="0AE12757" w14:textId="77777777" w:rsidR="00F677CC" w:rsidRDefault="00F677CC" w:rsidP="003F2B3E">
      <w:pPr>
        <w:spacing w:after="0"/>
        <w:rPr>
          <w:rFonts w:ascii="Arial" w:hAnsi="Arial" w:cs="Arial"/>
        </w:rPr>
      </w:pPr>
    </w:p>
    <w:p w14:paraId="0AA2113D" w14:textId="6C36BC42" w:rsidR="00BB1987" w:rsidRPr="00CC02F4" w:rsidRDefault="007F3287" w:rsidP="005C747D">
      <w:pPr>
        <w:pStyle w:val="Heading1"/>
      </w:pPr>
      <w:bookmarkStart w:id="26" w:name="_Toc237519574"/>
      <w:r w:rsidRPr="00CC02F4">
        <w:lastRenderedPageBreak/>
        <w:t>Appendix B: Screenshot of Security Badge</w:t>
      </w:r>
      <w:bookmarkEnd w:id="26"/>
    </w:p>
    <w:p w14:paraId="4F5D68D9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4BD56376" w14:textId="634E3D19" w:rsidR="007F3287" w:rsidRDefault="00F677CC" w:rsidP="003F2B3E">
      <w:pPr>
        <w:spacing w:after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B0BF47A" wp14:editId="61950A6D">
            <wp:extent cx="1629508" cy="1629508"/>
            <wp:effectExtent l="0" t="0" r="8890" b="8890"/>
            <wp:docPr id="2066043628" name="Picture 51" descr="7,000+ Cybersecurity Badge Pic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7,000+ Cybersecurity Badge Pictures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865" cy="1638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C33EF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16B12F45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266F1C92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0FA7D0DA" w14:textId="77777777" w:rsidR="00C779A2" w:rsidRDefault="00C779A2" w:rsidP="003F2B3E">
      <w:pPr>
        <w:spacing w:after="0"/>
        <w:rPr>
          <w:rFonts w:ascii="Arial" w:hAnsi="Arial" w:cs="Arial"/>
        </w:rPr>
      </w:pPr>
    </w:p>
    <w:p w14:paraId="3403FD6F" w14:textId="3519736D" w:rsidR="003F2B3E" w:rsidRPr="003F2B3E" w:rsidRDefault="003F2B3E" w:rsidP="00C779A2">
      <w:pPr>
        <w:pStyle w:val="Heading1"/>
      </w:pPr>
    </w:p>
    <w:sectPr w:rsidR="003F2B3E" w:rsidRPr="003F2B3E" w:rsidSect="00C779A2">
      <w:footerReference w:type="default" r:id="rId36"/>
      <w:type w:val="continuous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A0885" w14:textId="77777777" w:rsidR="00131E72" w:rsidRDefault="00131E72" w:rsidP="00C779A2">
      <w:pPr>
        <w:spacing w:after="0" w:line="240" w:lineRule="auto"/>
      </w:pPr>
      <w:r>
        <w:separator/>
      </w:r>
    </w:p>
  </w:endnote>
  <w:endnote w:type="continuationSeparator" w:id="0">
    <w:p w14:paraId="2E7406AC" w14:textId="77777777" w:rsidR="00131E72" w:rsidRDefault="00131E72" w:rsidP="00C77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20071123"/>
      <w:docPartObj>
        <w:docPartGallery w:val="Page Numbers (Bottom of Page)"/>
        <w:docPartUnique/>
      </w:docPartObj>
    </w:sdtPr>
    <w:sdtContent>
      <w:p w14:paraId="46CA64B9" w14:textId="1E43078A" w:rsidR="009B4641" w:rsidRDefault="009B464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D79B7A" w14:textId="77777777" w:rsidR="007878D0" w:rsidRDefault="007878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0551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90AD08" w14:textId="77777777" w:rsidR="00C779A2" w:rsidRDefault="00C779A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40D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2E5EC" w14:textId="77777777" w:rsidR="00131E72" w:rsidRDefault="00131E72" w:rsidP="00C779A2">
      <w:pPr>
        <w:spacing w:after="0" w:line="240" w:lineRule="auto"/>
      </w:pPr>
      <w:r>
        <w:separator/>
      </w:r>
    </w:p>
  </w:footnote>
  <w:footnote w:type="continuationSeparator" w:id="0">
    <w:p w14:paraId="0307EDB2" w14:textId="77777777" w:rsidR="00131E72" w:rsidRDefault="00131E72" w:rsidP="00C779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B3E"/>
    <w:rsid w:val="00003AF2"/>
    <w:rsid w:val="0000441A"/>
    <w:rsid w:val="00004E36"/>
    <w:rsid w:val="00010AF5"/>
    <w:rsid w:val="0001200D"/>
    <w:rsid w:val="00017DBB"/>
    <w:rsid w:val="000230D1"/>
    <w:rsid w:val="000446DA"/>
    <w:rsid w:val="000448A6"/>
    <w:rsid w:val="000458D9"/>
    <w:rsid w:val="000471D4"/>
    <w:rsid w:val="000474BF"/>
    <w:rsid w:val="000500F1"/>
    <w:rsid w:val="00050E53"/>
    <w:rsid w:val="00054447"/>
    <w:rsid w:val="00056041"/>
    <w:rsid w:val="00056237"/>
    <w:rsid w:val="00070DDF"/>
    <w:rsid w:val="00071C16"/>
    <w:rsid w:val="000748D8"/>
    <w:rsid w:val="00076F0F"/>
    <w:rsid w:val="000B6F7D"/>
    <w:rsid w:val="000C0346"/>
    <w:rsid w:val="000C6D9C"/>
    <w:rsid w:val="000D72CD"/>
    <w:rsid w:val="000E48B7"/>
    <w:rsid w:val="000F2E97"/>
    <w:rsid w:val="000F55D0"/>
    <w:rsid w:val="00112BC1"/>
    <w:rsid w:val="00113312"/>
    <w:rsid w:val="0011717E"/>
    <w:rsid w:val="0012712C"/>
    <w:rsid w:val="00131E72"/>
    <w:rsid w:val="00137817"/>
    <w:rsid w:val="00141DEF"/>
    <w:rsid w:val="0014309C"/>
    <w:rsid w:val="001565CA"/>
    <w:rsid w:val="00160A37"/>
    <w:rsid w:val="00161444"/>
    <w:rsid w:val="001A1515"/>
    <w:rsid w:val="001A2420"/>
    <w:rsid w:val="001B576E"/>
    <w:rsid w:val="001C4E30"/>
    <w:rsid w:val="001D7ADC"/>
    <w:rsid w:val="001E0257"/>
    <w:rsid w:val="001E0A99"/>
    <w:rsid w:val="001E7353"/>
    <w:rsid w:val="001F34F3"/>
    <w:rsid w:val="00204046"/>
    <w:rsid w:val="00211790"/>
    <w:rsid w:val="00226B45"/>
    <w:rsid w:val="00231BC5"/>
    <w:rsid w:val="002351E1"/>
    <w:rsid w:val="0023553B"/>
    <w:rsid w:val="002406A6"/>
    <w:rsid w:val="00266DE6"/>
    <w:rsid w:val="00272072"/>
    <w:rsid w:val="0028380A"/>
    <w:rsid w:val="002847DB"/>
    <w:rsid w:val="00290CBA"/>
    <w:rsid w:val="002910A1"/>
    <w:rsid w:val="00291631"/>
    <w:rsid w:val="002919FD"/>
    <w:rsid w:val="002921DC"/>
    <w:rsid w:val="00293075"/>
    <w:rsid w:val="00295A91"/>
    <w:rsid w:val="00295AEE"/>
    <w:rsid w:val="002A1694"/>
    <w:rsid w:val="002B458D"/>
    <w:rsid w:val="002C03B0"/>
    <w:rsid w:val="002D097A"/>
    <w:rsid w:val="002D25B7"/>
    <w:rsid w:val="002E7296"/>
    <w:rsid w:val="002F3EDE"/>
    <w:rsid w:val="0030219C"/>
    <w:rsid w:val="00304986"/>
    <w:rsid w:val="003126B3"/>
    <w:rsid w:val="003157D5"/>
    <w:rsid w:val="00321AE2"/>
    <w:rsid w:val="003302E8"/>
    <w:rsid w:val="00340AF9"/>
    <w:rsid w:val="00343473"/>
    <w:rsid w:val="00345F1E"/>
    <w:rsid w:val="00354FD3"/>
    <w:rsid w:val="0036061F"/>
    <w:rsid w:val="0037446A"/>
    <w:rsid w:val="00375378"/>
    <w:rsid w:val="00382E49"/>
    <w:rsid w:val="00387E65"/>
    <w:rsid w:val="0039055C"/>
    <w:rsid w:val="003B1D22"/>
    <w:rsid w:val="003B5619"/>
    <w:rsid w:val="003C3B09"/>
    <w:rsid w:val="003D1CDB"/>
    <w:rsid w:val="003F2B3E"/>
    <w:rsid w:val="003F6781"/>
    <w:rsid w:val="00405AC2"/>
    <w:rsid w:val="004136E7"/>
    <w:rsid w:val="00415ACF"/>
    <w:rsid w:val="004165A2"/>
    <w:rsid w:val="00421878"/>
    <w:rsid w:val="004350D3"/>
    <w:rsid w:val="00446011"/>
    <w:rsid w:val="00452B7D"/>
    <w:rsid w:val="00461F61"/>
    <w:rsid w:val="0046577B"/>
    <w:rsid w:val="0047261D"/>
    <w:rsid w:val="00476811"/>
    <w:rsid w:val="0048541E"/>
    <w:rsid w:val="004902AB"/>
    <w:rsid w:val="004917B8"/>
    <w:rsid w:val="0049322D"/>
    <w:rsid w:val="00494A96"/>
    <w:rsid w:val="004A344F"/>
    <w:rsid w:val="004A78E6"/>
    <w:rsid w:val="004B2455"/>
    <w:rsid w:val="004B5E19"/>
    <w:rsid w:val="004D61F7"/>
    <w:rsid w:val="004E0F9E"/>
    <w:rsid w:val="004E4C4D"/>
    <w:rsid w:val="00506E96"/>
    <w:rsid w:val="00512B82"/>
    <w:rsid w:val="00513AD9"/>
    <w:rsid w:val="00521F01"/>
    <w:rsid w:val="00533A98"/>
    <w:rsid w:val="005512AA"/>
    <w:rsid w:val="00553E36"/>
    <w:rsid w:val="00574AE6"/>
    <w:rsid w:val="00576601"/>
    <w:rsid w:val="00587C5A"/>
    <w:rsid w:val="005966EF"/>
    <w:rsid w:val="005C747D"/>
    <w:rsid w:val="005D5044"/>
    <w:rsid w:val="005E5E7C"/>
    <w:rsid w:val="005F3B53"/>
    <w:rsid w:val="00612579"/>
    <w:rsid w:val="0063153E"/>
    <w:rsid w:val="00640A06"/>
    <w:rsid w:val="00641B16"/>
    <w:rsid w:val="00653F12"/>
    <w:rsid w:val="0066735F"/>
    <w:rsid w:val="00674E6F"/>
    <w:rsid w:val="00676DCA"/>
    <w:rsid w:val="00684EBF"/>
    <w:rsid w:val="006859A3"/>
    <w:rsid w:val="00687F1B"/>
    <w:rsid w:val="00693838"/>
    <w:rsid w:val="006A40DA"/>
    <w:rsid w:val="006C5E4C"/>
    <w:rsid w:val="006C75BA"/>
    <w:rsid w:val="006D06F7"/>
    <w:rsid w:val="006D4540"/>
    <w:rsid w:val="006E0EB6"/>
    <w:rsid w:val="006E1B3E"/>
    <w:rsid w:val="006E7743"/>
    <w:rsid w:val="006F0D31"/>
    <w:rsid w:val="006F55D1"/>
    <w:rsid w:val="00706471"/>
    <w:rsid w:val="007143DB"/>
    <w:rsid w:val="0071448D"/>
    <w:rsid w:val="00724B5B"/>
    <w:rsid w:val="00730220"/>
    <w:rsid w:val="00733DC3"/>
    <w:rsid w:val="00733E6F"/>
    <w:rsid w:val="00734352"/>
    <w:rsid w:val="00736E50"/>
    <w:rsid w:val="00736F7C"/>
    <w:rsid w:val="007736CE"/>
    <w:rsid w:val="00781E8F"/>
    <w:rsid w:val="007878D0"/>
    <w:rsid w:val="007929F6"/>
    <w:rsid w:val="007B3A52"/>
    <w:rsid w:val="007B77EA"/>
    <w:rsid w:val="007C0C11"/>
    <w:rsid w:val="007C2613"/>
    <w:rsid w:val="007D5E42"/>
    <w:rsid w:val="007D76BA"/>
    <w:rsid w:val="007F3287"/>
    <w:rsid w:val="007F5CF6"/>
    <w:rsid w:val="00800B85"/>
    <w:rsid w:val="008077C7"/>
    <w:rsid w:val="00814406"/>
    <w:rsid w:val="00832705"/>
    <w:rsid w:val="00834F09"/>
    <w:rsid w:val="0083507E"/>
    <w:rsid w:val="0086159A"/>
    <w:rsid w:val="00861EF8"/>
    <w:rsid w:val="00863861"/>
    <w:rsid w:val="00864745"/>
    <w:rsid w:val="00872BB0"/>
    <w:rsid w:val="00896E96"/>
    <w:rsid w:val="008978F1"/>
    <w:rsid w:val="008B405C"/>
    <w:rsid w:val="008B4B76"/>
    <w:rsid w:val="008B4F3A"/>
    <w:rsid w:val="008E67BD"/>
    <w:rsid w:val="008F2906"/>
    <w:rsid w:val="008F503C"/>
    <w:rsid w:val="008F564A"/>
    <w:rsid w:val="0090275F"/>
    <w:rsid w:val="00912C26"/>
    <w:rsid w:val="00913CA6"/>
    <w:rsid w:val="00915D2C"/>
    <w:rsid w:val="009359CA"/>
    <w:rsid w:val="00942B4D"/>
    <w:rsid w:val="00945CC6"/>
    <w:rsid w:val="0096083A"/>
    <w:rsid w:val="009647B1"/>
    <w:rsid w:val="00971987"/>
    <w:rsid w:val="00983934"/>
    <w:rsid w:val="0099703C"/>
    <w:rsid w:val="00997E0A"/>
    <w:rsid w:val="009B4641"/>
    <w:rsid w:val="009C295D"/>
    <w:rsid w:val="009C4CB5"/>
    <w:rsid w:val="009C6D57"/>
    <w:rsid w:val="009E2873"/>
    <w:rsid w:val="00A0611C"/>
    <w:rsid w:val="00A07A6B"/>
    <w:rsid w:val="00A16800"/>
    <w:rsid w:val="00A228C9"/>
    <w:rsid w:val="00A522D1"/>
    <w:rsid w:val="00A548D4"/>
    <w:rsid w:val="00A64C97"/>
    <w:rsid w:val="00A83847"/>
    <w:rsid w:val="00A902C7"/>
    <w:rsid w:val="00A971FE"/>
    <w:rsid w:val="00AB64F1"/>
    <w:rsid w:val="00AC2FA0"/>
    <w:rsid w:val="00AD15F1"/>
    <w:rsid w:val="00AD68D3"/>
    <w:rsid w:val="00AE2853"/>
    <w:rsid w:val="00B06549"/>
    <w:rsid w:val="00B13DDF"/>
    <w:rsid w:val="00B176BF"/>
    <w:rsid w:val="00B201FF"/>
    <w:rsid w:val="00B309C6"/>
    <w:rsid w:val="00B36206"/>
    <w:rsid w:val="00B46CEC"/>
    <w:rsid w:val="00B541EE"/>
    <w:rsid w:val="00B563A9"/>
    <w:rsid w:val="00B63D0C"/>
    <w:rsid w:val="00B704BD"/>
    <w:rsid w:val="00B9013B"/>
    <w:rsid w:val="00B9331D"/>
    <w:rsid w:val="00B972D1"/>
    <w:rsid w:val="00BB0B0D"/>
    <w:rsid w:val="00BB1987"/>
    <w:rsid w:val="00BB765B"/>
    <w:rsid w:val="00BC6FE1"/>
    <w:rsid w:val="00BD02DF"/>
    <w:rsid w:val="00BD6807"/>
    <w:rsid w:val="00BE2C33"/>
    <w:rsid w:val="00BE5285"/>
    <w:rsid w:val="00BE6D01"/>
    <w:rsid w:val="00BF26AD"/>
    <w:rsid w:val="00C029E3"/>
    <w:rsid w:val="00C02E66"/>
    <w:rsid w:val="00C07DF5"/>
    <w:rsid w:val="00C1169B"/>
    <w:rsid w:val="00C141CF"/>
    <w:rsid w:val="00C25932"/>
    <w:rsid w:val="00C41B09"/>
    <w:rsid w:val="00C447B8"/>
    <w:rsid w:val="00C46C1D"/>
    <w:rsid w:val="00C46F0F"/>
    <w:rsid w:val="00C47BDB"/>
    <w:rsid w:val="00C53CFE"/>
    <w:rsid w:val="00C571BE"/>
    <w:rsid w:val="00C779A2"/>
    <w:rsid w:val="00C837D7"/>
    <w:rsid w:val="00C84E7D"/>
    <w:rsid w:val="00C90331"/>
    <w:rsid w:val="00C91D62"/>
    <w:rsid w:val="00C95C48"/>
    <w:rsid w:val="00CA2884"/>
    <w:rsid w:val="00CB74E0"/>
    <w:rsid w:val="00CC02F4"/>
    <w:rsid w:val="00CD7CBE"/>
    <w:rsid w:val="00CE5D68"/>
    <w:rsid w:val="00CF1EE7"/>
    <w:rsid w:val="00D01231"/>
    <w:rsid w:val="00D11D3A"/>
    <w:rsid w:val="00D1468A"/>
    <w:rsid w:val="00D14713"/>
    <w:rsid w:val="00D20505"/>
    <w:rsid w:val="00D21BD6"/>
    <w:rsid w:val="00D26AE8"/>
    <w:rsid w:val="00D32536"/>
    <w:rsid w:val="00D35A4F"/>
    <w:rsid w:val="00D444FA"/>
    <w:rsid w:val="00D465F3"/>
    <w:rsid w:val="00D564EB"/>
    <w:rsid w:val="00D7278A"/>
    <w:rsid w:val="00D7758C"/>
    <w:rsid w:val="00D93158"/>
    <w:rsid w:val="00DA7B61"/>
    <w:rsid w:val="00DB35CB"/>
    <w:rsid w:val="00DD2EBB"/>
    <w:rsid w:val="00DF106D"/>
    <w:rsid w:val="00DF61A7"/>
    <w:rsid w:val="00E00526"/>
    <w:rsid w:val="00E14672"/>
    <w:rsid w:val="00E16F07"/>
    <w:rsid w:val="00E32FA6"/>
    <w:rsid w:val="00E374EF"/>
    <w:rsid w:val="00E4719E"/>
    <w:rsid w:val="00E5456D"/>
    <w:rsid w:val="00E71229"/>
    <w:rsid w:val="00E76704"/>
    <w:rsid w:val="00E82DD5"/>
    <w:rsid w:val="00E85081"/>
    <w:rsid w:val="00E87119"/>
    <w:rsid w:val="00E9430F"/>
    <w:rsid w:val="00E9441C"/>
    <w:rsid w:val="00EA480E"/>
    <w:rsid w:val="00EA5FCD"/>
    <w:rsid w:val="00EA6775"/>
    <w:rsid w:val="00EB5A28"/>
    <w:rsid w:val="00EB6F6C"/>
    <w:rsid w:val="00EC2B7B"/>
    <w:rsid w:val="00EC2CD0"/>
    <w:rsid w:val="00EC3243"/>
    <w:rsid w:val="00ED12D4"/>
    <w:rsid w:val="00ED2510"/>
    <w:rsid w:val="00ED47B2"/>
    <w:rsid w:val="00ED50C3"/>
    <w:rsid w:val="00F002EC"/>
    <w:rsid w:val="00F0242E"/>
    <w:rsid w:val="00F13D0A"/>
    <w:rsid w:val="00F148B5"/>
    <w:rsid w:val="00F16977"/>
    <w:rsid w:val="00F24A32"/>
    <w:rsid w:val="00F333B4"/>
    <w:rsid w:val="00F510F0"/>
    <w:rsid w:val="00F65A0D"/>
    <w:rsid w:val="00F677CC"/>
    <w:rsid w:val="00F72DBF"/>
    <w:rsid w:val="00F959E4"/>
    <w:rsid w:val="00FA05B3"/>
    <w:rsid w:val="00FA39A9"/>
    <w:rsid w:val="00FB2429"/>
    <w:rsid w:val="00FC566F"/>
    <w:rsid w:val="00FD0F8E"/>
    <w:rsid w:val="00FD15DC"/>
    <w:rsid w:val="00FF06B7"/>
    <w:rsid w:val="00FF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B0713"/>
  <w15:chartTrackingRefBased/>
  <w15:docId w15:val="{58571708-8AF0-422A-946C-3537F513E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79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C02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F2B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779A2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C779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79A2"/>
  </w:style>
  <w:style w:type="paragraph" w:styleId="Footer">
    <w:name w:val="footer"/>
    <w:basedOn w:val="Normal"/>
    <w:link w:val="FooterChar"/>
    <w:uiPriority w:val="99"/>
    <w:unhideWhenUsed/>
    <w:rsid w:val="00C779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79A2"/>
  </w:style>
  <w:style w:type="paragraph" w:styleId="TOCHeading">
    <w:name w:val="TOC Heading"/>
    <w:basedOn w:val="Heading1"/>
    <w:next w:val="Normal"/>
    <w:uiPriority w:val="39"/>
    <w:unhideWhenUsed/>
    <w:qFormat/>
    <w:rsid w:val="00C779A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779A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779A2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C779A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779A2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2F3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41B0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CC02F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5C747D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g-link.byteoversea.com/?target=https%3A%2F%2Fwww.netacad.com%2Fcourses%2Fcybersecurity&amp;scene=im&amp;aid=495671&amp;lang=en-GB" TargetMode="External"/><Relationship Id="rId18" Type="http://schemas.openxmlformats.org/officeDocument/2006/relationships/image" Target="media/image8.svg"/><Relationship Id="rId26" Type="http://schemas.openxmlformats.org/officeDocument/2006/relationships/image" Target="media/image16.svg"/><Relationship Id="rId21" Type="http://schemas.openxmlformats.org/officeDocument/2006/relationships/image" Target="media/image11.png"/><Relationship Id="rId34" Type="http://schemas.openxmlformats.org/officeDocument/2006/relationships/image" Target="media/image24.svg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svg"/><Relationship Id="rId20" Type="http://schemas.openxmlformats.org/officeDocument/2006/relationships/image" Target="media/image10.sv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4.svg"/><Relationship Id="rId32" Type="http://schemas.openxmlformats.org/officeDocument/2006/relationships/image" Target="media/image22.sv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svg"/><Relationship Id="rId36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sg-link.byteoversea.com/?target=https%3A%2F%2Fwww.acm.org%2F&amp;scene=im&amp;aid=495671&amp;lang=en-GB" TargetMode="External"/><Relationship Id="rId22" Type="http://schemas.openxmlformats.org/officeDocument/2006/relationships/image" Target="media/image12.svg"/><Relationship Id="rId27" Type="http://schemas.openxmlformats.org/officeDocument/2006/relationships/image" Target="media/image17.png"/><Relationship Id="rId30" Type="http://schemas.openxmlformats.org/officeDocument/2006/relationships/image" Target="media/image20.svg"/><Relationship Id="rId35" Type="http://schemas.openxmlformats.org/officeDocument/2006/relationships/image" Target="media/image25.jpe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2026-08-01T00:00:00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64DD9B8-9A2B-4024-A753-695D3433D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18</Pages>
  <Words>1926</Words>
  <Characters>10981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Network and</vt:lpstr>
    </vt:vector>
  </TitlesOfParts>
  <Company/>
  <LinksUpToDate>false</LinksUpToDate>
  <CharactersWithSpaces>12882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Network and</dc:title>
  <dc:subject/>
  <dc:creator>Student Name:</dc:creator>
  <cp:keywords/>
  <dc:description/>
  <cp:lastModifiedBy>Sue-sue henry</cp:lastModifiedBy>
  <cp:revision>53</cp:revision>
  <dcterms:created xsi:type="dcterms:W3CDTF">2026-08-13T11:05:00Z</dcterms:created>
  <dcterms:modified xsi:type="dcterms:W3CDTF">2026-08-13T12:18:00Z</dcterms:modified>
</cp:coreProperties>
</file>