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E45EB" w:rsidRDefault="00DE45EB"/>
    <w:p w:rsidR="000E7CB3" w:rsidRDefault="00FF43E0" w:rsidP="000E7CB3">
      <w:pPr>
        <w:pStyle w:val="Heading1"/>
      </w:pPr>
      <w:r w:rsidRPr="00FF43E0">
        <w:rPr>
          <w:noProof/>
          <w:lang w:val="en-US" w:eastAsia="zh-TW"/>
        </w:rPr>
        <w:pict>
          <v:shapetype id="_x0000_t202" coordsize="21600,21600" o:spt="202" path="m,l,21600r21600,l21600,xe">
            <v:stroke joinstyle="miter"/>
            <v:path gradientshapeok="t" o:connecttype="rect"/>
          </v:shapetype>
          <v:shape id="_x0000_s1027" type="#_x0000_t202" style="position:absolute;margin-left:128.2pt;margin-top:162.1pt;width:177.95pt;height:120.55pt;z-index:251662336;mso-width-percent:400;mso-width-percent:400;mso-width-relative:margin;mso-height-relative:margin" strokecolor="#1f497d [3215]" strokeweight="1.5pt">
            <v:textbox>
              <w:txbxContent>
                <w:p w:rsidR="005164BD" w:rsidRDefault="005164BD" w:rsidP="00C862CA">
                  <w:pPr>
                    <w:pStyle w:val="Subtitle"/>
                    <w:jc w:val="center"/>
                  </w:pPr>
                  <w:r>
                    <w:t>By Megan Romano</w:t>
                  </w:r>
                </w:p>
                <w:p w:rsidR="005164BD" w:rsidRDefault="005164BD" w:rsidP="00C862CA">
                  <w:pPr>
                    <w:pStyle w:val="Subtitle"/>
                    <w:jc w:val="center"/>
                  </w:pPr>
                  <w:r>
                    <w:t>1707921</w:t>
                  </w:r>
                </w:p>
                <w:p w:rsidR="005164BD" w:rsidRDefault="00C862CA" w:rsidP="00C862CA">
                  <w:pPr>
                    <w:pStyle w:val="Subtitle"/>
                    <w:jc w:val="center"/>
                  </w:pPr>
                  <w:r>
                    <w:t>Academic and Industry Skills</w:t>
                  </w:r>
                </w:p>
                <w:p w:rsidR="005164BD" w:rsidRDefault="00C862CA" w:rsidP="00C862CA">
                  <w:pPr>
                    <w:pStyle w:val="Subtitle"/>
                    <w:jc w:val="center"/>
                  </w:pPr>
                  <w:r>
                    <w:t xml:space="preserve">Marie </w:t>
                  </w:r>
                  <w:proofErr w:type="spellStart"/>
                  <w:r>
                    <w:t>Pitson</w:t>
                  </w:r>
                  <w:proofErr w:type="spellEnd"/>
                </w:p>
              </w:txbxContent>
            </v:textbox>
          </v:shape>
        </w:pict>
      </w:r>
      <w:r w:rsidRPr="00FF43E0">
        <w:rPr>
          <w:noProof/>
          <w:lang w:val="en-US" w:eastAsia="zh-TW"/>
        </w:rPr>
        <w:pict>
          <v:shape id="_x0000_s1026" type="#_x0000_t202" style="position:absolute;margin-left:66.65pt;margin-top:89.4pt;width:302.9pt;height:58.45pt;z-index:251660288;mso-height-percent:200;mso-height-percent:200;mso-width-relative:margin;mso-height-relative:margin" strokecolor="#1f497d [3215]" strokeweight="1.5pt">
            <v:textbox style="mso-fit-shape-to-text:t">
              <w:txbxContent>
                <w:p w:rsidR="005164BD" w:rsidRPr="005164BD" w:rsidRDefault="001C56D5" w:rsidP="005164BD">
                  <w:pPr>
                    <w:pStyle w:val="Title"/>
                    <w:jc w:val="center"/>
                  </w:pPr>
                  <w:r>
                    <w:t>Review of Industry Skills</w:t>
                  </w:r>
                </w:p>
              </w:txbxContent>
            </v:textbox>
          </v:shape>
        </w:pict>
      </w:r>
      <w:r w:rsidR="00DE45EB">
        <w:br w:type="page"/>
      </w:r>
    </w:p>
    <w:p w:rsidR="001C56D5" w:rsidRDefault="001C56D5" w:rsidP="005164BD">
      <w:pPr>
        <w:pStyle w:val="Heading1"/>
      </w:pPr>
      <w:r>
        <w:lastRenderedPageBreak/>
        <w:t>Executive Summary</w:t>
      </w:r>
    </w:p>
    <w:p w:rsidR="001C56D5" w:rsidRPr="001C56D5" w:rsidRDefault="001C56D5" w:rsidP="001C56D5">
      <w:r>
        <w:t xml:space="preserve"> </w:t>
      </w:r>
      <w:r w:rsidR="002760CD">
        <w:t>The O2 Arena is currently looking for an ‘assistant production manager’ to assist their growing team</w:t>
      </w:r>
      <w:r w:rsidR="00845351">
        <w:t xml:space="preserve"> </w:t>
      </w:r>
      <w:r w:rsidR="00C07D45">
        <w:t xml:space="preserve">(appendix 3.1) </w:t>
      </w:r>
      <w:r w:rsidR="00845351">
        <w:t xml:space="preserve">as well the Hilton looking for an event planner </w:t>
      </w:r>
      <w:r w:rsidR="00C07D45">
        <w:t xml:space="preserve">(appendix 4.1) </w:t>
      </w:r>
      <w:r w:rsidR="00845351">
        <w:t>and CFC Interiors looking for a wedding list planner</w:t>
      </w:r>
      <w:r w:rsidR="00C07D45">
        <w:t xml:space="preserve"> (appendix 5.1)</w:t>
      </w:r>
      <w:r w:rsidR="002760CD">
        <w:t xml:space="preserve">. </w:t>
      </w:r>
      <w:r w:rsidR="00845351">
        <w:t>The employers are</w:t>
      </w:r>
      <w:r w:rsidR="00DD4DBE">
        <w:t xml:space="preserve"> expecting the applicant to have qualifications and experience in the same or similar industry.</w:t>
      </w:r>
      <w:r w:rsidR="00845351">
        <w:t xml:space="preserve"> The following report will discuss the different roles in the events industry and the skills needed to get the chosen jobs.</w:t>
      </w:r>
    </w:p>
    <w:p w:rsidR="00DE45EB" w:rsidRDefault="00DE45EB" w:rsidP="00C047A1">
      <w:pPr>
        <w:pStyle w:val="Heading2"/>
      </w:pPr>
      <w:r>
        <w:t>Introduction</w:t>
      </w:r>
    </w:p>
    <w:p w:rsidR="001E66B0" w:rsidRDefault="001E66B0" w:rsidP="00D6434F">
      <w:r>
        <w:t>There is more to the event industry than just festivals; the purpose of the following report is to inform the reader of the possible jobs an event student can get. The event industry includes many locations such as landmarks, fields or even offices. Events range from conferences, to festivals, to wedding planning, to carnivals. There are many jobs a student can gain when studying events, these include: bar staff, food and beverage, manager roles, hotel</w:t>
      </w:r>
      <w:r w:rsidR="00C047A1">
        <w:t xml:space="preserve"> work, etc. </w:t>
      </w:r>
    </w:p>
    <w:p w:rsidR="00031847" w:rsidRDefault="00EE121B" w:rsidP="00D6434F">
      <w:r>
        <w:t xml:space="preserve">The writer has researched careers in the event industry and has chosen an ‘Assistant Production Manager’ for the O2 Arena </w:t>
      </w:r>
      <w:r w:rsidR="00C001C0">
        <w:t xml:space="preserve">and </w:t>
      </w:r>
      <w:r>
        <w:t xml:space="preserve">due to it being a well known business that is very competitive to work for. The Job is </w:t>
      </w:r>
      <w:r w:rsidR="002760CD">
        <w:t>high up in the event industry as the O2 arena is an event stadium which holds activities and events every day. The O2 welcome the most famous celebrities to perform at the arena which is why the job will be so popular as well as their high security and safety measures. The applicant will need skills and experience that stand out from the rest. The following report will include the skill requirements to apply for the role and will give an introduction and description of the role the applicant is applying for.</w:t>
      </w:r>
      <w:r w:rsidR="00845351">
        <w:t xml:space="preserve"> Another competitive career that is advertised is The Hilton Hotel who is searching for an event planner</w:t>
      </w:r>
      <w:r w:rsidR="001E66B0">
        <w:t xml:space="preserve"> in </w:t>
      </w:r>
      <w:proofErr w:type="spellStart"/>
      <w:r w:rsidR="001E66B0">
        <w:t>C</w:t>
      </w:r>
      <w:r w:rsidR="00845351">
        <w:t>ookstown</w:t>
      </w:r>
      <w:proofErr w:type="spellEnd"/>
      <w:r w:rsidR="00845351">
        <w:t>. The writer choose certain advertisements due to the amount of applicants applying</w:t>
      </w:r>
      <w:r w:rsidR="001E66B0">
        <w:t>, for the popular jobs,</w:t>
      </w:r>
      <w:r w:rsidR="00845351">
        <w:t xml:space="preserve"> so tha</w:t>
      </w:r>
      <w:r w:rsidR="001E66B0">
        <w:t>t research can be gained for</w:t>
      </w:r>
      <w:r w:rsidR="00845351">
        <w:t xml:space="preserve"> the reader</w:t>
      </w:r>
      <w:r w:rsidR="001E66B0">
        <w:t xml:space="preserve"> to gain</w:t>
      </w:r>
      <w:r w:rsidR="00845351">
        <w:t xml:space="preserve"> knowledge on what qual</w:t>
      </w:r>
      <w:r w:rsidR="001E66B0">
        <w:t>ifications and experience they may need to achieve</w:t>
      </w:r>
      <w:r w:rsidR="00845351">
        <w:t xml:space="preserve"> if looking for a job in the </w:t>
      </w:r>
      <w:r w:rsidR="001E66B0">
        <w:t>events</w:t>
      </w:r>
      <w:r w:rsidR="00845351">
        <w:t xml:space="preserve"> sector.</w:t>
      </w:r>
      <w:r w:rsidR="001E66B0">
        <w:t xml:space="preserve"> Finally the last job chosen is a wedding list planner for CFC Interiors. Many event students wish to become wedding planners; it is also a very competitive job in the events industry.</w:t>
      </w:r>
    </w:p>
    <w:p w:rsidR="002325F7" w:rsidRDefault="001C56D5">
      <w:r>
        <w:t xml:space="preserve">An </w:t>
      </w:r>
      <w:r w:rsidR="00EE121B">
        <w:t>assistant production manager works under the supervision of the production manager who will give them tasks to complete for the business to run accordingly. Some of the tasks include</w:t>
      </w:r>
      <w:r w:rsidR="00C047A1">
        <w:t xml:space="preserve"> assisting with delivering the production operations in the arena (</w:t>
      </w:r>
      <w:proofErr w:type="spellStart"/>
      <w:r w:rsidR="00C047A1">
        <w:t>Aeg</w:t>
      </w:r>
      <w:proofErr w:type="spellEnd"/>
      <w:r w:rsidR="00C047A1">
        <w:t xml:space="preserve"> Europe, 2018), producing event plans and communicating with external and internal </w:t>
      </w:r>
      <w:r w:rsidR="00C047A1" w:rsidRPr="00A302A5">
        <w:t>stakeholders.</w:t>
      </w:r>
    </w:p>
    <w:p w:rsidR="007C730C" w:rsidRDefault="003A1F1E">
      <w:r>
        <w:t>An event planner at a hotel will work with many types of events such as conferences, weddings, birthdays and social groups. Their tasks will involve teamwork to increase sales, produce a memorable event for a client, building relationships with customers, and team up with the management of the hotel to create events (Hilton, 2018).</w:t>
      </w:r>
    </w:p>
    <w:p w:rsidR="00586609" w:rsidRDefault="003A1F1E">
      <w:r>
        <w:t>As a Wedding list manager, the daily tasks would be to manage a small team, produce a wedding list service for customers, and attend wedding f</w:t>
      </w:r>
      <w:r w:rsidR="00586609">
        <w:t>airs on behalf of CFC interiors,</w:t>
      </w:r>
      <w:r w:rsidR="00C312F8">
        <w:t xml:space="preserve"> (indeed, 2018)</w:t>
      </w:r>
      <w:r w:rsidR="00586609">
        <w:t>.</w:t>
      </w:r>
    </w:p>
    <w:p w:rsidR="00586609" w:rsidRDefault="00586609"/>
    <w:p w:rsidR="00586609" w:rsidRDefault="00586609"/>
    <w:p w:rsidR="001C56D5" w:rsidRDefault="001C56D5" w:rsidP="001C56D5">
      <w:pPr>
        <w:pStyle w:val="Heading2"/>
      </w:pPr>
      <w:r>
        <w:lastRenderedPageBreak/>
        <w:t xml:space="preserve">Content Analysis </w:t>
      </w:r>
    </w:p>
    <w:p w:rsidR="003A1F1E" w:rsidRPr="003A1F1E" w:rsidRDefault="003A1F1E" w:rsidP="003A1F1E"/>
    <w:tbl>
      <w:tblPr>
        <w:tblStyle w:val="TableGrid"/>
        <w:tblW w:w="0" w:type="auto"/>
        <w:tblLook w:val="04A0"/>
      </w:tblPr>
      <w:tblGrid>
        <w:gridCol w:w="4621"/>
        <w:gridCol w:w="4621"/>
      </w:tblGrid>
      <w:tr w:rsidR="003A1F1E" w:rsidTr="003A1F1E">
        <w:tc>
          <w:tcPr>
            <w:tcW w:w="4621" w:type="dxa"/>
          </w:tcPr>
          <w:p w:rsidR="003A1F1E" w:rsidRDefault="003A1F1E" w:rsidP="001C56D5">
            <w:r>
              <w:t>Career</w:t>
            </w:r>
          </w:p>
        </w:tc>
        <w:tc>
          <w:tcPr>
            <w:tcW w:w="4621" w:type="dxa"/>
          </w:tcPr>
          <w:p w:rsidR="003A1F1E" w:rsidRDefault="003A1F1E" w:rsidP="001C56D5">
            <w:r>
              <w:t>Skills &amp; experience needed</w:t>
            </w:r>
          </w:p>
        </w:tc>
      </w:tr>
      <w:tr w:rsidR="003A1F1E" w:rsidTr="003A1F1E">
        <w:tc>
          <w:tcPr>
            <w:tcW w:w="4621" w:type="dxa"/>
          </w:tcPr>
          <w:p w:rsidR="003A1F1E" w:rsidRDefault="003A1F1E" w:rsidP="001C56D5">
            <w:r>
              <w:t>Assistant production manager for the O2 arena.</w:t>
            </w:r>
          </w:p>
        </w:tc>
        <w:tc>
          <w:tcPr>
            <w:tcW w:w="4621" w:type="dxa"/>
          </w:tcPr>
          <w:p w:rsidR="003A1F1E" w:rsidRDefault="00C312F8" w:rsidP="00C312F8">
            <w:pPr>
              <w:pStyle w:val="ListParagraph"/>
              <w:numPr>
                <w:ilvl w:val="0"/>
                <w:numId w:val="9"/>
              </w:numPr>
            </w:pPr>
            <w:r>
              <w:t>Positive team player</w:t>
            </w:r>
          </w:p>
          <w:p w:rsidR="00C312F8" w:rsidRDefault="00C312F8" w:rsidP="00C312F8">
            <w:pPr>
              <w:pStyle w:val="ListParagraph"/>
              <w:numPr>
                <w:ilvl w:val="0"/>
                <w:numId w:val="9"/>
              </w:numPr>
            </w:pPr>
            <w:r>
              <w:t>AutoCAD trained</w:t>
            </w:r>
          </w:p>
          <w:p w:rsidR="00C312F8" w:rsidRDefault="00C312F8" w:rsidP="00C312F8">
            <w:pPr>
              <w:pStyle w:val="ListParagraph"/>
              <w:numPr>
                <w:ilvl w:val="0"/>
                <w:numId w:val="9"/>
              </w:numPr>
            </w:pPr>
            <w:r>
              <w:t>Production experience</w:t>
            </w:r>
          </w:p>
          <w:p w:rsidR="00C312F8" w:rsidRDefault="00C312F8" w:rsidP="00C312F8">
            <w:pPr>
              <w:pStyle w:val="ListParagraph"/>
              <w:numPr>
                <w:ilvl w:val="0"/>
                <w:numId w:val="9"/>
              </w:numPr>
            </w:pPr>
            <w:r>
              <w:t>Committed</w:t>
            </w:r>
          </w:p>
          <w:p w:rsidR="00C312F8" w:rsidRDefault="00C312F8" w:rsidP="00C312F8">
            <w:pPr>
              <w:pStyle w:val="ListParagraph"/>
              <w:numPr>
                <w:ilvl w:val="0"/>
                <w:numId w:val="9"/>
              </w:numPr>
            </w:pPr>
            <w:r>
              <w:t>Flexible</w:t>
            </w:r>
          </w:p>
          <w:p w:rsidR="00C312F8" w:rsidRDefault="00C312F8" w:rsidP="00C312F8">
            <w:pPr>
              <w:pStyle w:val="ListParagraph"/>
              <w:numPr>
                <w:ilvl w:val="0"/>
                <w:numId w:val="9"/>
              </w:numPr>
            </w:pPr>
            <w:r>
              <w:t>Work under pressure</w:t>
            </w:r>
          </w:p>
          <w:p w:rsidR="00C312F8" w:rsidRDefault="00C312F8" w:rsidP="00C312F8">
            <w:pPr>
              <w:pStyle w:val="ListParagraph"/>
              <w:numPr>
                <w:ilvl w:val="0"/>
                <w:numId w:val="9"/>
              </w:numPr>
            </w:pPr>
            <w:r>
              <w:t>Multi task</w:t>
            </w:r>
          </w:p>
          <w:p w:rsidR="00C312F8" w:rsidRDefault="00C312F8" w:rsidP="00C312F8">
            <w:pPr>
              <w:pStyle w:val="ListParagraph"/>
              <w:numPr>
                <w:ilvl w:val="0"/>
                <w:numId w:val="9"/>
              </w:numPr>
            </w:pPr>
            <w:r>
              <w:t>Excellent communication skills</w:t>
            </w:r>
          </w:p>
          <w:p w:rsidR="00C312F8" w:rsidRDefault="00C312F8" w:rsidP="00C312F8">
            <w:pPr>
              <w:pStyle w:val="ListParagraph"/>
              <w:numPr>
                <w:ilvl w:val="0"/>
                <w:numId w:val="9"/>
              </w:numPr>
            </w:pPr>
            <w:r>
              <w:t>Track record in building internal and external relationships with diverse business areas</w:t>
            </w:r>
          </w:p>
          <w:p w:rsidR="00C312F8" w:rsidRDefault="00C312F8" w:rsidP="00C312F8">
            <w:pPr>
              <w:pStyle w:val="ListParagraph"/>
              <w:numPr>
                <w:ilvl w:val="0"/>
                <w:numId w:val="9"/>
              </w:numPr>
            </w:pPr>
            <w:r>
              <w:t>Must have IOSH H&amp;S qualification or higher</w:t>
            </w:r>
          </w:p>
        </w:tc>
      </w:tr>
      <w:tr w:rsidR="003A1F1E" w:rsidTr="003A1F1E">
        <w:tc>
          <w:tcPr>
            <w:tcW w:w="4621" w:type="dxa"/>
          </w:tcPr>
          <w:p w:rsidR="003A1F1E" w:rsidRDefault="00C312F8" w:rsidP="001C56D5">
            <w:r>
              <w:t>Event planner for the Hilton hotel</w:t>
            </w:r>
          </w:p>
        </w:tc>
        <w:tc>
          <w:tcPr>
            <w:tcW w:w="4621" w:type="dxa"/>
          </w:tcPr>
          <w:p w:rsidR="003A1F1E" w:rsidRDefault="00C312F8" w:rsidP="00C312F8">
            <w:pPr>
              <w:pStyle w:val="ListParagraph"/>
              <w:numPr>
                <w:ilvl w:val="0"/>
                <w:numId w:val="10"/>
              </w:numPr>
            </w:pPr>
            <w:r>
              <w:t>Innovation and creativity skills</w:t>
            </w:r>
          </w:p>
          <w:p w:rsidR="00C312F8" w:rsidRDefault="00C312F8" w:rsidP="00C312F8">
            <w:pPr>
              <w:pStyle w:val="ListParagraph"/>
              <w:numPr>
                <w:ilvl w:val="0"/>
                <w:numId w:val="10"/>
              </w:numPr>
            </w:pPr>
            <w:r>
              <w:t>Organisation and administration skills</w:t>
            </w:r>
          </w:p>
          <w:p w:rsidR="00C312F8" w:rsidRDefault="00C312F8" w:rsidP="00C312F8">
            <w:pPr>
              <w:pStyle w:val="ListParagraph"/>
              <w:numPr>
                <w:ilvl w:val="0"/>
                <w:numId w:val="10"/>
              </w:numPr>
            </w:pPr>
            <w:r>
              <w:t>Good communication skills with a  positive attitude</w:t>
            </w:r>
          </w:p>
          <w:p w:rsidR="00C312F8" w:rsidRDefault="00C312F8" w:rsidP="00C312F8">
            <w:pPr>
              <w:pStyle w:val="ListParagraph"/>
              <w:numPr>
                <w:ilvl w:val="0"/>
                <w:numId w:val="10"/>
              </w:numPr>
            </w:pPr>
            <w:r>
              <w:t>Confident telephone manner</w:t>
            </w:r>
          </w:p>
          <w:p w:rsidR="00C312F8" w:rsidRDefault="00C312F8" w:rsidP="00C312F8">
            <w:pPr>
              <w:pStyle w:val="ListParagraph"/>
              <w:numPr>
                <w:ilvl w:val="0"/>
                <w:numId w:val="10"/>
              </w:numPr>
            </w:pPr>
            <w:r>
              <w:t>Excellent IT skills</w:t>
            </w:r>
          </w:p>
          <w:p w:rsidR="00C312F8" w:rsidRDefault="00C312F8" w:rsidP="00C312F8">
            <w:pPr>
              <w:pStyle w:val="ListParagraph"/>
              <w:numPr>
                <w:ilvl w:val="0"/>
                <w:numId w:val="10"/>
              </w:numPr>
            </w:pPr>
            <w:r>
              <w:t>Good grooming standards</w:t>
            </w:r>
          </w:p>
          <w:p w:rsidR="00C312F8" w:rsidRDefault="00C312F8" w:rsidP="00C312F8">
            <w:r>
              <w:t>Advantageous but not necessary</w:t>
            </w:r>
          </w:p>
          <w:p w:rsidR="00C312F8" w:rsidRDefault="00C312F8" w:rsidP="00C312F8">
            <w:pPr>
              <w:pStyle w:val="ListParagraph"/>
              <w:numPr>
                <w:ilvl w:val="0"/>
                <w:numId w:val="11"/>
              </w:numPr>
            </w:pPr>
            <w:r>
              <w:t xml:space="preserve">Previous experience in events or conference </w:t>
            </w:r>
          </w:p>
          <w:p w:rsidR="00C312F8" w:rsidRDefault="00C312F8" w:rsidP="00C312F8">
            <w:pPr>
              <w:pStyle w:val="ListParagraph"/>
              <w:numPr>
                <w:ilvl w:val="0"/>
                <w:numId w:val="11"/>
              </w:numPr>
            </w:pPr>
            <w:r>
              <w:t>Ability to handle negotiation</w:t>
            </w:r>
          </w:p>
        </w:tc>
      </w:tr>
      <w:tr w:rsidR="003A1F1E" w:rsidTr="003A1F1E">
        <w:tc>
          <w:tcPr>
            <w:tcW w:w="4621" w:type="dxa"/>
          </w:tcPr>
          <w:p w:rsidR="003A1F1E" w:rsidRDefault="00C312F8" w:rsidP="001C56D5">
            <w:r>
              <w:t>Wedding list manager for CFC Interiors</w:t>
            </w:r>
          </w:p>
        </w:tc>
        <w:tc>
          <w:tcPr>
            <w:tcW w:w="4621" w:type="dxa"/>
          </w:tcPr>
          <w:p w:rsidR="003A1F1E" w:rsidRDefault="005C7ACF" w:rsidP="005C7ACF">
            <w:pPr>
              <w:pStyle w:val="ListParagraph"/>
              <w:numPr>
                <w:ilvl w:val="0"/>
                <w:numId w:val="12"/>
              </w:numPr>
            </w:pPr>
            <w:r>
              <w:t>Driving license</w:t>
            </w:r>
          </w:p>
          <w:p w:rsidR="005C7ACF" w:rsidRDefault="005C7ACF" w:rsidP="005C7ACF">
            <w:pPr>
              <w:pStyle w:val="ListParagraph"/>
              <w:numPr>
                <w:ilvl w:val="0"/>
                <w:numId w:val="12"/>
              </w:numPr>
            </w:pPr>
            <w:r>
              <w:t>Desired work experience in sales or in a similar industry</w:t>
            </w:r>
          </w:p>
          <w:p w:rsidR="005C7ACF" w:rsidRDefault="005C7ACF" w:rsidP="005C7ACF">
            <w:pPr>
              <w:pStyle w:val="ListParagraph"/>
              <w:numPr>
                <w:ilvl w:val="0"/>
                <w:numId w:val="12"/>
              </w:numPr>
            </w:pPr>
            <w:r>
              <w:t>Previous management or supervisory experience is advantageous</w:t>
            </w:r>
          </w:p>
        </w:tc>
      </w:tr>
    </w:tbl>
    <w:p w:rsidR="001C56D5" w:rsidRDefault="001C56D5" w:rsidP="001C56D5"/>
    <w:p w:rsidR="00ED000B" w:rsidRDefault="00586609" w:rsidP="00ED000B">
      <w:pPr>
        <w:pStyle w:val="Heading2"/>
      </w:pPr>
      <w:r>
        <w:t>Discussion</w:t>
      </w:r>
    </w:p>
    <w:p w:rsidR="005C7ACF" w:rsidRPr="005C7ACF" w:rsidRDefault="005C7ACF" w:rsidP="005C7ACF">
      <w:r>
        <w:t>Communication skills is an important skills</w:t>
      </w:r>
      <w:r w:rsidR="00A47F27">
        <w:t xml:space="preserve"> when applying for a job as the employee will engage in approaching customers on a daily basis as well as their team members; it is crucial that the customer or co workers understand you for tasks to be successful, whether it’s to organise an event or give advice to a customer planning their event. Administration skills and IT skills are necessary in most jobs when applying in the event sector. Due to new technology being introduced, it is vital an employee knows the basics so that they can easily be trained on the organisations computers or machinery. Telephone manner and academic skills can be important as you may have to contact stakeholders or customers formally. Grooming standards are very important as the way a person is dressed and mannered gives the first impression of the organisation. Desired work experience in a similar role or industry is always advantageous because the organisation likes to employ someone who </w:t>
      </w:r>
      <w:r w:rsidR="00A302A5">
        <w:t>knows</w:t>
      </w:r>
      <w:r w:rsidR="00A47F27">
        <w:t xml:space="preserve"> what they’re doing and have dealt with situations in the past that may come again in the </w:t>
      </w:r>
      <w:r w:rsidR="00A47F27">
        <w:lastRenderedPageBreak/>
        <w:t>chosen career.</w:t>
      </w:r>
      <w:r w:rsidR="00A302A5">
        <w:t xml:space="preserve"> Multi-tasking, flexibility and commitment is important as the job roles advertised in the report are hard work and long hours.</w:t>
      </w:r>
    </w:p>
    <w:p w:rsidR="00476FAD" w:rsidRPr="001C56D5" w:rsidRDefault="00C047A1" w:rsidP="00ED000B">
      <w:pPr>
        <w:pStyle w:val="Heading2"/>
      </w:pPr>
      <w:r>
        <w:t>Summary</w:t>
      </w:r>
    </w:p>
    <w:p w:rsidR="00C07D45" w:rsidRDefault="000729D2" w:rsidP="00C07D45">
      <w:r>
        <w:t>To co</w:t>
      </w:r>
      <w:r w:rsidR="00A302A5">
        <w:t xml:space="preserve">nclude the 3 job advertisements all expect similar skills and experience due to them being competitive and popular for job seekers. Most careers in the event industry that was researched needed communication skills, confidence and IT skills. The jobs required more skills than experience in the industry, although experience is advantageous. To receive an interview for the jobs, a CV with the requirements stated in the advertisements would be </w:t>
      </w:r>
      <w:r w:rsidR="00C07D45">
        <w:t>necessary but a cover letter may stand out from the crowd. While a CV tells the employer what qualifications and skills you have, the cover letter will inform them of how much you want the job. The writer’s CV is shown in the appendix (1.1) and the cover letter is shown as (2.1).</w:t>
      </w:r>
    </w:p>
    <w:p w:rsidR="00C07D45" w:rsidRDefault="00C07D45" w:rsidP="00F11C3B">
      <w:pPr>
        <w:pStyle w:val="Heading1"/>
      </w:pPr>
    </w:p>
    <w:p w:rsidR="00C07D45" w:rsidRDefault="00C07D45" w:rsidP="00F11C3B">
      <w:pPr>
        <w:pStyle w:val="Heading1"/>
      </w:pPr>
    </w:p>
    <w:p w:rsidR="00C07D45" w:rsidRDefault="00C07D45" w:rsidP="00F11C3B">
      <w:pPr>
        <w:pStyle w:val="Heading1"/>
      </w:pPr>
    </w:p>
    <w:p w:rsidR="00C07D45" w:rsidRDefault="00C07D45" w:rsidP="00F11C3B">
      <w:pPr>
        <w:pStyle w:val="Heading1"/>
      </w:pPr>
    </w:p>
    <w:p w:rsidR="00C07D45" w:rsidRDefault="00C07D45" w:rsidP="00F11C3B">
      <w:pPr>
        <w:pStyle w:val="Heading1"/>
      </w:pPr>
    </w:p>
    <w:p w:rsidR="00C07D45" w:rsidRDefault="00C07D45" w:rsidP="00F11C3B">
      <w:pPr>
        <w:pStyle w:val="Heading1"/>
      </w:pPr>
    </w:p>
    <w:p w:rsidR="00C07D45" w:rsidRDefault="00C07D45" w:rsidP="00F11C3B">
      <w:pPr>
        <w:pStyle w:val="Heading1"/>
      </w:pPr>
    </w:p>
    <w:p w:rsidR="00C07D45" w:rsidRDefault="00C07D45" w:rsidP="00F11C3B">
      <w:pPr>
        <w:pStyle w:val="Heading1"/>
      </w:pPr>
    </w:p>
    <w:p w:rsidR="00C07D45" w:rsidRDefault="00C07D45" w:rsidP="00F11C3B">
      <w:pPr>
        <w:pStyle w:val="Heading1"/>
      </w:pPr>
    </w:p>
    <w:p w:rsidR="00C07D45" w:rsidRDefault="00C07D45" w:rsidP="00F11C3B">
      <w:pPr>
        <w:pStyle w:val="Heading1"/>
      </w:pPr>
    </w:p>
    <w:p w:rsidR="00C07D45" w:rsidRDefault="00C07D45" w:rsidP="00F11C3B">
      <w:pPr>
        <w:pStyle w:val="Heading1"/>
      </w:pPr>
    </w:p>
    <w:p w:rsidR="00C07D45" w:rsidRPr="00C07D45" w:rsidRDefault="00C07D45" w:rsidP="00C07D45"/>
    <w:p w:rsidR="00C07D45" w:rsidRDefault="00C07D45" w:rsidP="00F11C3B">
      <w:pPr>
        <w:pStyle w:val="Heading1"/>
      </w:pPr>
    </w:p>
    <w:p w:rsidR="00C07D45" w:rsidRDefault="00C07D45" w:rsidP="00F11C3B">
      <w:pPr>
        <w:pStyle w:val="Heading1"/>
      </w:pPr>
    </w:p>
    <w:p w:rsidR="00CA64AD" w:rsidRDefault="001C56D5" w:rsidP="00F11C3B">
      <w:pPr>
        <w:pStyle w:val="Heading1"/>
      </w:pPr>
      <w:r>
        <w:t>Reference List</w:t>
      </w:r>
    </w:p>
    <w:p w:rsidR="00F11C3B" w:rsidRPr="00586609" w:rsidRDefault="00586609" w:rsidP="00F11C3B">
      <w:pPr>
        <w:pStyle w:val="Heading1"/>
        <w:rPr>
          <w:rFonts w:ascii="Arial" w:hAnsi="Arial" w:cs="Arial"/>
          <w:b w:val="0"/>
          <w:color w:val="auto"/>
          <w:sz w:val="22"/>
          <w:szCs w:val="22"/>
          <w:shd w:val="clear" w:color="auto" w:fill="FFF5AA"/>
        </w:rPr>
      </w:pPr>
      <w:proofErr w:type="gramStart"/>
      <w:r w:rsidRPr="00586609">
        <w:rPr>
          <w:rFonts w:ascii="Arial" w:hAnsi="Arial" w:cs="Arial"/>
          <w:b w:val="0"/>
          <w:color w:val="auto"/>
          <w:sz w:val="22"/>
          <w:szCs w:val="22"/>
          <w:shd w:val="clear" w:color="auto" w:fill="FFF5AA"/>
        </w:rPr>
        <w:t>Careers.aegeurope.com. (2018).</w:t>
      </w:r>
      <w:proofErr w:type="gramEnd"/>
      <w:r w:rsidRPr="00586609">
        <w:rPr>
          <w:rFonts w:ascii="Arial" w:hAnsi="Arial" w:cs="Arial"/>
          <w:b w:val="0"/>
          <w:color w:val="auto"/>
          <w:sz w:val="22"/>
          <w:szCs w:val="22"/>
          <w:shd w:val="clear" w:color="auto" w:fill="FFF5AA"/>
        </w:rPr>
        <w:t> </w:t>
      </w:r>
      <w:proofErr w:type="gramStart"/>
      <w:r w:rsidRPr="00586609">
        <w:rPr>
          <w:rFonts w:ascii="Arial" w:hAnsi="Arial" w:cs="Arial"/>
          <w:b w:val="0"/>
          <w:i/>
          <w:iCs/>
          <w:color w:val="auto"/>
          <w:sz w:val="22"/>
          <w:szCs w:val="22"/>
          <w:shd w:val="clear" w:color="auto" w:fill="FFF5AA"/>
        </w:rPr>
        <w:t>AEG Europe Careers Job Results</w:t>
      </w:r>
      <w:r w:rsidRPr="00586609">
        <w:rPr>
          <w:rFonts w:ascii="Arial" w:hAnsi="Arial" w:cs="Arial"/>
          <w:b w:val="0"/>
          <w:color w:val="auto"/>
          <w:sz w:val="22"/>
          <w:szCs w:val="22"/>
          <w:shd w:val="clear" w:color="auto" w:fill="FFF5AA"/>
        </w:rPr>
        <w:t>.</w:t>
      </w:r>
      <w:proofErr w:type="gramEnd"/>
      <w:r w:rsidRPr="00586609">
        <w:rPr>
          <w:rFonts w:ascii="Arial" w:hAnsi="Arial" w:cs="Arial"/>
          <w:b w:val="0"/>
          <w:color w:val="auto"/>
          <w:sz w:val="22"/>
          <w:szCs w:val="22"/>
          <w:shd w:val="clear" w:color="auto" w:fill="FFF5AA"/>
        </w:rPr>
        <w:t xml:space="preserve"> [</w:t>
      </w:r>
      <w:proofErr w:type="gramStart"/>
      <w:r w:rsidRPr="00586609">
        <w:rPr>
          <w:rFonts w:ascii="Arial" w:hAnsi="Arial" w:cs="Arial"/>
          <w:b w:val="0"/>
          <w:color w:val="auto"/>
          <w:sz w:val="22"/>
          <w:szCs w:val="22"/>
          <w:shd w:val="clear" w:color="auto" w:fill="FFF5AA"/>
        </w:rPr>
        <w:t>online</w:t>
      </w:r>
      <w:proofErr w:type="gramEnd"/>
      <w:r w:rsidRPr="00586609">
        <w:rPr>
          <w:rFonts w:ascii="Arial" w:hAnsi="Arial" w:cs="Arial"/>
          <w:b w:val="0"/>
          <w:color w:val="auto"/>
          <w:sz w:val="22"/>
          <w:szCs w:val="22"/>
          <w:shd w:val="clear" w:color="auto" w:fill="FFF5AA"/>
        </w:rPr>
        <w:t>] Available at: https://careers.aegeurope.com/jobs/position/cU_IxXULvllj5MiJAx1WC7?brandpage=0 [Accessed 3 May 2018].</w:t>
      </w:r>
    </w:p>
    <w:p w:rsidR="00586609" w:rsidRPr="00586609" w:rsidRDefault="00586609" w:rsidP="00586609"/>
    <w:p w:rsidR="00F11C3B" w:rsidRPr="00586609" w:rsidRDefault="00586609" w:rsidP="00F11C3B">
      <w:pPr>
        <w:rPr>
          <w:rStyle w:val="selectable"/>
          <w:rFonts w:ascii="Arial" w:hAnsi="Arial" w:cs="Arial"/>
          <w:shd w:val="clear" w:color="auto" w:fill="FFF5AA"/>
        </w:rPr>
      </w:pPr>
      <w:r w:rsidRPr="00586609">
        <w:rPr>
          <w:rStyle w:val="Strong"/>
          <w:rFonts w:ascii="Arial" w:hAnsi="Arial" w:cs="Arial"/>
          <w:b w:val="0"/>
          <w:shd w:val="clear" w:color="auto" w:fill="FFF5AA"/>
        </w:rPr>
        <w:t> </w:t>
      </w:r>
      <w:proofErr w:type="gramStart"/>
      <w:r w:rsidRPr="00586609">
        <w:rPr>
          <w:rStyle w:val="selectable"/>
          <w:rFonts w:ascii="Arial" w:hAnsi="Arial" w:cs="Arial"/>
          <w:shd w:val="clear" w:color="auto" w:fill="FFF5AA"/>
        </w:rPr>
        <w:t>Anon, (2018).</w:t>
      </w:r>
      <w:proofErr w:type="gramEnd"/>
      <w:r w:rsidRPr="00586609">
        <w:rPr>
          <w:rStyle w:val="selectable"/>
          <w:rFonts w:ascii="Arial" w:hAnsi="Arial" w:cs="Arial"/>
          <w:shd w:val="clear" w:color="auto" w:fill="FFF5AA"/>
        </w:rPr>
        <w:t xml:space="preserve"> [</w:t>
      </w:r>
      <w:proofErr w:type="gramStart"/>
      <w:r w:rsidRPr="00586609">
        <w:rPr>
          <w:rStyle w:val="selectable"/>
          <w:rFonts w:ascii="Arial" w:hAnsi="Arial" w:cs="Arial"/>
          <w:shd w:val="clear" w:color="auto" w:fill="FFF5AA"/>
        </w:rPr>
        <w:t>online</w:t>
      </w:r>
      <w:proofErr w:type="gramEnd"/>
      <w:r w:rsidRPr="00586609">
        <w:rPr>
          <w:rStyle w:val="selectable"/>
          <w:rFonts w:ascii="Arial" w:hAnsi="Arial" w:cs="Arial"/>
          <w:shd w:val="clear" w:color="auto" w:fill="FFF5AA"/>
        </w:rPr>
        <w:t>] Available at: https://www.indeed.co.uk/cmp/CFC-Interiors/jobs/Giftware-Wedding-List-Manager-f5b7638fc7d92686?sjdu=QwrRXKrqZ3CNX5W-O9jEve777sSP3qyOHtvWFUmS7l6-txgKjQ9hbv0Y_1KOWODrXTXrczcHrr7L5bVnygou5qtvD-j3xMWyJ-w-YYOzf5A&amp;tk=1ccjqn5bj14824mc&amp;vjs=3 [Accessed 3 May 2018].</w:t>
      </w:r>
    </w:p>
    <w:p w:rsidR="00586609" w:rsidRDefault="00586609" w:rsidP="00F11C3B">
      <w:pPr>
        <w:rPr>
          <w:rFonts w:ascii="Arial" w:hAnsi="Arial" w:cs="Arial"/>
          <w:shd w:val="clear" w:color="auto" w:fill="FFFFFF"/>
        </w:rPr>
      </w:pPr>
      <w:proofErr w:type="gramStart"/>
      <w:r w:rsidRPr="00586609">
        <w:rPr>
          <w:rFonts w:ascii="Arial" w:hAnsi="Arial" w:cs="Arial"/>
          <w:shd w:val="clear" w:color="auto" w:fill="FFFFFF"/>
        </w:rPr>
        <w:t>Careers.aegeurope.com. (2018).</w:t>
      </w:r>
      <w:proofErr w:type="gramEnd"/>
      <w:r w:rsidRPr="00586609">
        <w:rPr>
          <w:rFonts w:ascii="Arial" w:hAnsi="Arial" w:cs="Arial"/>
          <w:shd w:val="clear" w:color="auto" w:fill="FFFFFF"/>
        </w:rPr>
        <w:t> </w:t>
      </w:r>
      <w:proofErr w:type="gramStart"/>
      <w:r w:rsidRPr="00586609">
        <w:rPr>
          <w:rFonts w:ascii="Arial" w:hAnsi="Arial" w:cs="Arial"/>
          <w:i/>
          <w:iCs/>
          <w:shd w:val="clear" w:color="auto" w:fill="FFFFFF"/>
        </w:rPr>
        <w:t>AEG Europe Careers Job Results</w:t>
      </w:r>
      <w:r w:rsidRPr="00586609">
        <w:rPr>
          <w:rFonts w:ascii="Arial" w:hAnsi="Arial" w:cs="Arial"/>
          <w:shd w:val="clear" w:color="auto" w:fill="FFFFFF"/>
        </w:rPr>
        <w:t>.</w:t>
      </w:r>
      <w:proofErr w:type="gramEnd"/>
      <w:r w:rsidRPr="00586609">
        <w:rPr>
          <w:rFonts w:ascii="Arial" w:hAnsi="Arial" w:cs="Arial"/>
          <w:shd w:val="clear" w:color="auto" w:fill="FFFFFF"/>
        </w:rPr>
        <w:t xml:space="preserve"> [</w:t>
      </w:r>
      <w:proofErr w:type="gramStart"/>
      <w:r w:rsidRPr="00586609">
        <w:rPr>
          <w:rFonts w:ascii="Arial" w:hAnsi="Arial" w:cs="Arial"/>
          <w:shd w:val="clear" w:color="auto" w:fill="FFFFFF"/>
        </w:rPr>
        <w:t>online</w:t>
      </w:r>
      <w:proofErr w:type="gramEnd"/>
      <w:r w:rsidRPr="00586609">
        <w:rPr>
          <w:rFonts w:ascii="Arial" w:hAnsi="Arial" w:cs="Arial"/>
          <w:shd w:val="clear" w:color="auto" w:fill="FFFFFF"/>
        </w:rPr>
        <w:t>] Available at: https://careers.aegeurope.com/jobs/position/cU_IxXULvllj5MiJAx1WC7?brandpage=0 [Accessed 3 May 2018].</w:t>
      </w:r>
    </w:p>
    <w:p w:rsidR="00F11C3B" w:rsidRDefault="00F11C3B" w:rsidP="00F11C3B">
      <w:pPr>
        <w:pStyle w:val="Heading1"/>
      </w:pPr>
      <w:r>
        <w:t>Appendix</w:t>
      </w:r>
    </w:p>
    <w:p w:rsidR="00F11C3B" w:rsidRDefault="00F15C2B" w:rsidP="00F11C3B">
      <w:pPr>
        <w:pStyle w:val="ListParagraph"/>
        <w:numPr>
          <w:ilvl w:val="0"/>
          <w:numId w:val="8"/>
        </w:numPr>
      </w:pPr>
      <w:r>
        <w:t xml:space="preserve">1.1 - </w:t>
      </w:r>
      <w:r w:rsidR="00F11C3B">
        <w:t>CV</w:t>
      </w:r>
      <w:r>
        <w:t xml:space="preserve"> </w:t>
      </w:r>
    </w:p>
    <w:p w:rsidR="00F11C3B" w:rsidRDefault="00F11C3B" w:rsidP="00F11C3B">
      <w:pPr>
        <w:pStyle w:val="ListParagraph"/>
      </w:pPr>
      <w:r>
        <w:rPr>
          <w:noProof/>
          <w:lang w:eastAsia="en-GB"/>
        </w:rPr>
        <w:drawing>
          <wp:inline distT="0" distB="0" distL="0" distR="0">
            <wp:extent cx="4829397" cy="3772058"/>
            <wp:effectExtent l="19050" t="0" r="9303"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srcRect l="23605" t="19472" r="24408" b="8251"/>
                    <a:stretch>
                      <a:fillRect/>
                    </a:stretch>
                  </pic:blipFill>
                  <pic:spPr bwMode="auto">
                    <a:xfrm>
                      <a:off x="0" y="0"/>
                      <a:ext cx="4836071" cy="3777271"/>
                    </a:xfrm>
                    <a:prstGeom prst="rect">
                      <a:avLst/>
                    </a:prstGeom>
                    <a:noFill/>
                    <a:ln w="9525">
                      <a:noFill/>
                      <a:miter lim="800000"/>
                      <a:headEnd/>
                      <a:tailEnd/>
                    </a:ln>
                  </pic:spPr>
                </pic:pic>
              </a:graphicData>
            </a:graphic>
          </wp:inline>
        </w:drawing>
      </w:r>
    </w:p>
    <w:p w:rsidR="00F11C3B" w:rsidRDefault="00F11C3B" w:rsidP="00F11C3B">
      <w:r>
        <w:lastRenderedPageBreak/>
        <w:t xml:space="preserve">              </w:t>
      </w:r>
      <w:r>
        <w:rPr>
          <w:noProof/>
          <w:lang w:eastAsia="en-GB"/>
        </w:rPr>
        <w:drawing>
          <wp:inline distT="0" distB="0" distL="0" distR="0">
            <wp:extent cx="5036311" cy="182880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a:srcRect l="23419" t="19802" r="24438" b="46526"/>
                    <a:stretch>
                      <a:fillRect/>
                    </a:stretch>
                  </pic:blipFill>
                  <pic:spPr bwMode="auto">
                    <a:xfrm>
                      <a:off x="0" y="0"/>
                      <a:ext cx="5037616" cy="1829274"/>
                    </a:xfrm>
                    <a:prstGeom prst="rect">
                      <a:avLst/>
                    </a:prstGeom>
                    <a:noFill/>
                    <a:ln w="9525">
                      <a:noFill/>
                      <a:miter lim="800000"/>
                      <a:headEnd/>
                      <a:tailEnd/>
                    </a:ln>
                  </pic:spPr>
                </pic:pic>
              </a:graphicData>
            </a:graphic>
          </wp:inline>
        </w:drawing>
      </w:r>
      <w:r>
        <w:t xml:space="preserve">       </w:t>
      </w:r>
    </w:p>
    <w:p w:rsidR="00F11C3B" w:rsidRDefault="00F11C3B" w:rsidP="00F11C3B">
      <w:r>
        <w:t xml:space="preserve">              </w:t>
      </w:r>
      <w:r>
        <w:rPr>
          <w:noProof/>
          <w:lang w:eastAsia="en-GB"/>
        </w:rPr>
        <w:drawing>
          <wp:inline distT="0" distB="0" distL="0" distR="0">
            <wp:extent cx="5031416" cy="3573241"/>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
                    <a:srcRect l="23419" t="25082" r="24523" b="9241"/>
                    <a:stretch>
                      <a:fillRect/>
                    </a:stretch>
                  </pic:blipFill>
                  <pic:spPr bwMode="auto">
                    <a:xfrm>
                      <a:off x="0" y="0"/>
                      <a:ext cx="5031416" cy="3573241"/>
                    </a:xfrm>
                    <a:prstGeom prst="rect">
                      <a:avLst/>
                    </a:prstGeom>
                    <a:noFill/>
                    <a:ln w="9525">
                      <a:noFill/>
                      <a:miter lim="800000"/>
                      <a:headEnd/>
                      <a:tailEnd/>
                    </a:ln>
                  </pic:spPr>
                </pic:pic>
              </a:graphicData>
            </a:graphic>
          </wp:inline>
        </w:drawing>
      </w:r>
    </w:p>
    <w:p w:rsidR="00FB48F5" w:rsidRDefault="00F15C2B" w:rsidP="00FB48F5">
      <w:pPr>
        <w:pStyle w:val="ListParagraph"/>
        <w:numPr>
          <w:ilvl w:val="0"/>
          <w:numId w:val="8"/>
        </w:numPr>
      </w:pPr>
      <w:r>
        <w:t xml:space="preserve">2.1 - </w:t>
      </w:r>
      <w:r w:rsidR="00FB48F5">
        <w:t>Cover letter</w:t>
      </w:r>
    </w:p>
    <w:p w:rsidR="00FB48F5" w:rsidRDefault="00FB48F5" w:rsidP="00FB48F5">
      <w:pPr>
        <w:pStyle w:val="ListParagraph"/>
      </w:pPr>
      <w:r>
        <w:rPr>
          <w:noProof/>
          <w:lang w:eastAsia="en-GB"/>
        </w:rPr>
        <w:lastRenderedPageBreak/>
        <w:drawing>
          <wp:inline distT="0" distB="0" distL="0" distR="0">
            <wp:extent cx="5020783" cy="3797268"/>
            <wp:effectExtent l="19050" t="0" r="8417"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a:srcRect l="22491" t="18812" r="23223" b="8251"/>
                    <a:stretch>
                      <a:fillRect/>
                    </a:stretch>
                  </pic:blipFill>
                  <pic:spPr bwMode="auto">
                    <a:xfrm>
                      <a:off x="0" y="0"/>
                      <a:ext cx="5020783" cy="3797268"/>
                    </a:xfrm>
                    <a:prstGeom prst="rect">
                      <a:avLst/>
                    </a:prstGeom>
                    <a:noFill/>
                    <a:ln w="9525">
                      <a:noFill/>
                      <a:miter lim="800000"/>
                      <a:headEnd/>
                      <a:tailEnd/>
                    </a:ln>
                  </pic:spPr>
                </pic:pic>
              </a:graphicData>
            </a:graphic>
          </wp:inline>
        </w:drawing>
      </w:r>
    </w:p>
    <w:p w:rsidR="00FB48F5" w:rsidRDefault="00FB48F5" w:rsidP="00FB48F5">
      <w:pPr>
        <w:pStyle w:val="ListParagraph"/>
      </w:pPr>
      <w:r>
        <w:rPr>
          <w:noProof/>
          <w:lang w:eastAsia="en-GB"/>
        </w:rPr>
        <w:drawing>
          <wp:inline distT="0" distB="0" distL="0" distR="0">
            <wp:extent cx="5023160" cy="3090300"/>
            <wp:effectExtent l="19050" t="0" r="60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
                    <a:srcRect l="22511" t="32343" r="22963" b="7921"/>
                    <a:stretch>
                      <a:fillRect/>
                    </a:stretch>
                  </pic:blipFill>
                  <pic:spPr bwMode="auto">
                    <a:xfrm>
                      <a:off x="0" y="0"/>
                      <a:ext cx="5023160" cy="3090300"/>
                    </a:xfrm>
                    <a:prstGeom prst="rect">
                      <a:avLst/>
                    </a:prstGeom>
                    <a:noFill/>
                    <a:ln w="9525">
                      <a:noFill/>
                      <a:miter lim="800000"/>
                      <a:headEnd/>
                      <a:tailEnd/>
                    </a:ln>
                  </pic:spPr>
                </pic:pic>
              </a:graphicData>
            </a:graphic>
          </wp:inline>
        </w:drawing>
      </w:r>
    </w:p>
    <w:p w:rsidR="00DD4DBE" w:rsidRDefault="00F15C2B" w:rsidP="00DD4DBE">
      <w:pPr>
        <w:pStyle w:val="ListParagraph"/>
        <w:numPr>
          <w:ilvl w:val="0"/>
          <w:numId w:val="8"/>
        </w:numPr>
      </w:pPr>
      <w:r>
        <w:t xml:space="preserve">3.1 - </w:t>
      </w:r>
      <w:r w:rsidR="00DD4DBE">
        <w:t xml:space="preserve">Job advertisement </w:t>
      </w:r>
      <w:r w:rsidR="00C001C0">
        <w:t>1 – o2 arena</w:t>
      </w:r>
    </w:p>
    <w:p w:rsidR="00C001C0" w:rsidRDefault="00DD4DBE" w:rsidP="00DD4DBE">
      <w:pPr>
        <w:pStyle w:val="ListParagraph"/>
        <w:rPr>
          <w:noProof/>
          <w:lang w:eastAsia="en-GB"/>
        </w:rPr>
      </w:pPr>
      <w:r>
        <w:rPr>
          <w:noProof/>
          <w:lang w:eastAsia="en-GB"/>
        </w:rPr>
        <w:lastRenderedPageBreak/>
        <w:drawing>
          <wp:inline distT="0" distB="0" distL="0" distR="0">
            <wp:extent cx="5059503" cy="2997579"/>
            <wp:effectExtent l="19050" t="0" r="7797"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0"/>
                    <a:srcRect l="13400" t="17495" r="14489" b="6584"/>
                    <a:stretch>
                      <a:fillRect/>
                    </a:stretch>
                  </pic:blipFill>
                  <pic:spPr bwMode="auto">
                    <a:xfrm>
                      <a:off x="0" y="0"/>
                      <a:ext cx="5069673" cy="3003604"/>
                    </a:xfrm>
                    <a:prstGeom prst="rect">
                      <a:avLst/>
                    </a:prstGeom>
                    <a:noFill/>
                    <a:ln w="9525">
                      <a:noFill/>
                      <a:miter lim="800000"/>
                      <a:headEnd/>
                      <a:tailEnd/>
                    </a:ln>
                  </pic:spPr>
                </pic:pic>
              </a:graphicData>
            </a:graphic>
          </wp:inline>
        </w:drawing>
      </w:r>
      <w:r>
        <w:rPr>
          <w:noProof/>
          <w:lang w:eastAsia="en-GB"/>
        </w:rPr>
        <w:drawing>
          <wp:inline distT="0" distB="0" distL="0" distR="0">
            <wp:extent cx="5063313" cy="2551182"/>
            <wp:effectExtent l="19050" t="0" r="3987"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1"/>
                    <a:srcRect l="13030" t="17162" r="14777" b="18143"/>
                    <a:stretch>
                      <a:fillRect/>
                    </a:stretch>
                  </pic:blipFill>
                  <pic:spPr bwMode="auto">
                    <a:xfrm>
                      <a:off x="0" y="0"/>
                      <a:ext cx="5063315" cy="2551183"/>
                    </a:xfrm>
                    <a:prstGeom prst="rect">
                      <a:avLst/>
                    </a:prstGeom>
                    <a:noFill/>
                    <a:ln w="9525">
                      <a:noFill/>
                      <a:miter lim="800000"/>
                      <a:headEnd/>
                      <a:tailEnd/>
                    </a:ln>
                  </pic:spPr>
                </pic:pic>
              </a:graphicData>
            </a:graphic>
          </wp:inline>
        </w:drawing>
      </w:r>
    </w:p>
    <w:p w:rsidR="00F15C2B" w:rsidRDefault="00F15C2B" w:rsidP="00DD4DBE">
      <w:pPr>
        <w:pStyle w:val="ListParagraph"/>
        <w:rPr>
          <w:noProof/>
          <w:lang w:eastAsia="en-GB"/>
        </w:rPr>
      </w:pPr>
    </w:p>
    <w:p w:rsidR="00F15C2B" w:rsidRDefault="00F15C2B" w:rsidP="00F15C2B">
      <w:pPr>
        <w:pStyle w:val="ListParagraph"/>
        <w:numPr>
          <w:ilvl w:val="0"/>
          <w:numId w:val="8"/>
        </w:numPr>
        <w:rPr>
          <w:noProof/>
          <w:lang w:eastAsia="en-GB"/>
        </w:rPr>
      </w:pPr>
      <w:r>
        <w:rPr>
          <w:noProof/>
          <w:lang w:eastAsia="en-GB"/>
        </w:rPr>
        <w:t xml:space="preserve">4.1 - Job </w:t>
      </w:r>
      <w:r w:rsidR="002D7E77">
        <w:rPr>
          <w:noProof/>
          <w:lang w:eastAsia="en-GB"/>
        </w:rPr>
        <w:t>advertisement 2 – Event planner in the Hilton</w:t>
      </w:r>
    </w:p>
    <w:p w:rsidR="002D7E77" w:rsidRDefault="002D7E77" w:rsidP="002D7E77">
      <w:pPr>
        <w:pStyle w:val="ListParagraph"/>
        <w:rPr>
          <w:noProof/>
          <w:lang w:eastAsia="en-GB"/>
        </w:rPr>
      </w:pPr>
      <w:r>
        <w:rPr>
          <w:noProof/>
          <w:lang w:eastAsia="en-GB"/>
        </w:rPr>
        <w:lastRenderedPageBreak/>
        <w:drawing>
          <wp:inline distT="0" distB="0" distL="0" distR="0">
            <wp:extent cx="4757345" cy="3901923"/>
            <wp:effectExtent l="19050" t="0" r="5155" b="0"/>
            <wp:docPr id="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srcRect l="11108" t="8000" r="29443" b="5333"/>
                    <a:stretch>
                      <a:fillRect/>
                    </a:stretch>
                  </pic:blipFill>
                  <pic:spPr bwMode="auto">
                    <a:xfrm>
                      <a:off x="0" y="0"/>
                      <a:ext cx="4757345" cy="3901923"/>
                    </a:xfrm>
                    <a:prstGeom prst="rect">
                      <a:avLst/>
                    </a:prstGeom>
                    <a:noFill/>
                    <a:ln w="9525">
                      <a:noFill/>
                      <a:miter lim="800000"/>
                      <a:headEnd/>
                      <a:tailEnd/>
                    </a:ln>
                  </pic:spPr>
                </pic:pic>
              </a:graphicData>
            </a:graphic>
          </wp:inline>
        </w:drawing>
      </w:r>
      <w:r>
        <w:rPr>
          <w:noProof/>
          <w:lang w:eastAsia="en-GB"/>
        </w:rPr>
        <w:drawing>
          <wp:inline distT="0" distB="0" distL="0" distR="0">
            <wp:extent cx="4752265" cy="3063766"/>
            <wp:effectExtent l="19050" t="0" r="0" b="0"/>
            <wp:docPr id="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srcRect l="10364" t="8333" r="29357" b="22635"/>
                    <a:stretch>
                      <a:fillRect/>
                    </a:stretch>
                  </pic:blipFill>
                  <pic:spPr bwMode="auto">
                    <a:xfrm>
                      <a:off x="0" y="0"/>
                      <a:ext cx="4754448" cy="3065173"/>
                    </a:xfrm>
                    <a:prstGeom prst="rect">
                      <a:avLst/>
                    </a:prstGeom>
                    <a:noFill/>
                    <a:ln w="9525">
                      <a:noFill/>
                      <a:miter lim="800000"/>
                      <a:headEnd/>
                      <a:tailEnd/>
                    </a:ln>
                  </pic:spPr>
                </pic:pic>
              </a:graphicData>
            </a:graphic>
          </wp:inline>
        </w:drawing>
      </w:r>
    </w:p>
    <w:p w:rsidR="002D7E77" w:rsidRDefault="002D7E77" w:rsidP="002D7E77">
      <w:pPr>
        <w:pStyle w:val="ListParagraph"/>
        <w:numPr>
          <w:ilvl w:val="0"/>
          <w:numId w:val="8"/>
        </w:numPr>
        <w:rPr>
          <w:noProof/>
          <w:lang w:eastAsia="en-GB"/>
        </w:rPr>
      </w:pPr>
      <w:r>
        <w:rPr>
          <w:noProof/>
          <w:lang w:eastAsia="en-GB"/>
        </w:rPr>
        <w:t>5.1 – Wedding list manager</w:t>
      </w:r>
    </w:p>
    <w:p w:rsidR="002D7E77" w:rsidRDefault="002D7E77" w:rsidP="002D7E77">
      <w:pPr>
        <w:pStyle w:val="ListParagraph"/>
        <w:rPr>
          <w:noProof/>
          <w:lang w:eastAsia="en-GB"/>
        </w:rPr>
      </w:pPr>
    </w:p>
    <w:p w:rsidR="002D7E77" w:rsidRDefault="002D7E77" w:rsidP="002D7E77">
      <w:pPr>
        <w:pStyle w:val="ListParagraph"/>
        <w:rPr>
          <w:noProof/>
          <w:lang w:eastAsia="en-GB"/>
        </w:rPr>
      </w:pPr>
      <w:r>
        <w:rPr>
          <w:noProof/>
          <w:lang w:eastAsia="en-GB"/>
        </w:rPr>
        <w:lastRenderedPageBreak/>
        <w:drawing>
          <wp:inline distT="0" distB="0" distL="0" distR="0">
            <wp:extent cx="4477646" cy="4083466"/>
            <wp:effectExtent l="19050" t="0" r="0" b="0"/>
            <wp:docPr id="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srcRect l="22547" t="9000" r="25866" b="7333"/>
                    <a:stretch>
                      <a:fillRect/>
                    </a:stretch>
                  </pic:blipFill>
                  <pic:spPr bwMode="auto">
                    <a:xfrm>
                      <a:off x="0" y="0"/>
                      <a:ext cx="4477646" cy="4083466"/>
                    </a:xfrm>
                    <a:prstGeom prst="rect">
                      <a:avLst/>
                    </a:prstGeom>
                    <a:noFill/>
                    <a:ln w="9525">
                      <a:noFill/>
                      <a:miter lim="800000"/>
                      <a:headEnd/>
                      <a:tailEnd/>
                    </a:ln>
                  </pic:spPr>
                </pic:pic>
              </a:graphicData>
            </a:graphic>
          </wp:inline>
        </w:drawing>
      </w:r>
      <w:r>
        <w:rPr>
          <w:noProof/>
          <w:lang w:eastAsia="en-GB"/>
        </w:rPr>
        <w:drawing>
          <wp:inline distT="0" distB="0" distL="0" distR="0">
            <wp:extent cx="4477646" cy="4086312"/>
            <wp:effectExtent l="19050" t="0" r="0" b="0"/>
            <wp:docPr id="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a:srcRect l="22561" t="8667" r="25461" b="7000"/>
                    <a:stretch>
                      <a:fillRect/>
                    </a:stretch>
                  </pic:blipFill>
                  <pic:spPr bwMode="auto">
                    <a:xfrm>
                      <a:off x="0" y="0"/>
                      <a:ext cx="4477646" cy="4086312"/>
                    </a:xfrm>
                    <a:prstGeom prst="rect">
                      <a:avLst/>
                    </a:prstGeom>
                    <a:noFill/>
                    <a:ln w="9525">
                      <a:noFill/>
                      <a:miter lim="800000"/>
                      <a:headEnd/>
                      <a:tailEnd/>
                    </a:ln>
                  </pic:spPr>
                </pic:pic>
              </a:graphicData>
            </a:graphic>
          </wp:inline>
        </w:drawing>
      </w:r>
      <w:r>
        <w:rPr>
          <w:noProof/>
          <w:lang w:eastAsia="en-GB"/>
        </w:rPr>
        <w:lastRenderedPageBreak/>
        <w:drawing>
          <wp:inline distT="0" distB="0" distL="0" distR="0">
            <wp:extent cx="4477646" cy="3910476"/>
            <wp:effectExtent l="19050" t="0" r="0" b="0"/>
            <wp:docPr id="1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6"/>
                    <a:srcRect l="22172" t="8667" r="27178" b="12667"/>
                    <a:stretch>
                      <a:fillRect/>
                    </a:stretch>
                  </pic:blipFill>
                  <pic:spPr bwMode="auto">
                    <a:xfrm>
                      <a:off x="0" y="0"/>
                      <a:ext cx="4477646" cy="3910476"/>
                    </a:xfrm>
                    <a:prstGeom prst="rect">
                      <a:avLst/>
                    </a:prstGeom>
                    <a:noFill/>
                    <a:ln w="9525">
                      <a:noFill/>
                      <a:miter lim="800000"/>
                      <a:headEnd/>
                      <a:tailEnd/>
                    </a:ln>
                  </pic:spPr>
                </pic:pic>
              </a:graphicData>
            </a:graphic>
          </wp:inline>
        </w:drawing>
      </w:r>
    </w:p>
    <w:p w:rsidR="00F15C2B" w:rsidRDefault="00F15C2B" w:rsidP="00F15C2B">
      <w:pPr>
        <w:rPr>
          <w:noProof/>
          <w:lang w:eastAsia="en-GB"/>
        </w:rPr>
      </w:pPr>
    </w:p>
    <w:p w:rsidR="00F15C2B" w:rsidRPr="00F11C3B" w:rsidRDefault="00F15C2B" w:rsidP="00F15C2B"/>
    <w:sectPr w:rsidR="00F15C2B" w:rsidRPr="00F11C3B" w:rsidSect="00A41BC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942197"/>
    <w:multiLevelType w:val="hybridMultilevel"/>
    <w:tmpl w:val="9CB0A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CEA2C14"/>
    <w:multiLevelType w:val="hybridMultilevel"/>
    <w:tmpl w:val="2EA0FC70"/>
    <w:lvl w:ilvl="0" w:tplc="033ECF74">
      <w:start w:val="1"/>
      <w:numFmt w:val="decimal"/>
      <w:lvlText w:val="%1."/>
      <w:lvlJc w:val="left"/>
      <w:pPr>
        <w:ind w:left="3943" w:hanging="360"/>
      </w:pPr>
      <w:rPr>
        <w:rFonts w:hint="default"/>
      </w:rPr>
    </w:lvl>
    <w:lvl w:ilvl="1" w:tplc="08090019" w:tentative="1">
      <w:start w:val="1"/>
      <w:numFmt w:val="lowerLetter"/>
      <w:lvlText w:val="%2."/>
      <w:lvlJc w:val="left"/>
      <w:pPr>
        <w:ind w:left="4663" w:hanging="360"/>
      </w:pPr>
    </w:lvl>
    <w:lvl w:ilvl="2" w:tplc="0809001B" w:tentative="1">
      <w:start w:val="1"/>
      <w:numFmt w:val="lowerRoman"/>
      <w:lvlText w:val="%3."/>
      <w:lvlJc w:val="right"/>
      <w:pPr>
        <w:ind w:left="5383" w:hanging="180"/>
      </w:pPr>
    </w:lvl>
    <w:lvl w:ilvl="3" w:tplc="0809000F" w:tentative="1">
      <w:start w:val="1"/>
      <w:numFmt w:val="decimal"/>
      <w:lvlText w:val="%4."/>
      <w:lvlJc w:val="left"/>
      <w:pPr>
        <w:ind w:left="6103" w:hanging="360"/>
      </w:pPr>
    </w:lvl>
    <w:lvl w:ilvl="4" w:tplc="08090019" w:tentative="1">
      <w:start w:val="1"/>
      <w:numFmt w:val="lowerLetter"/>
      <w:lvlText w:val="%5."/>
      <w:lvlJc w:val="left"/>
      <w:pPr>
        <w:ind w:left="6823" w:hanging="360"/>
      </w:pPr>
    </w:lvl>
    <w:lvl w:ilvl="5" w:tplc="0809001B" w:tentative="1">
      <w:start w:val="1"/>
      <w:numFmt w:val="lowerRoman"/>
      <w:lvlText w:val="%6."/>
      <w:lvlJc w:val="right"/>
      <w:pPr>
        <w:ind w:left="7543" w:hanging="180"/>
      </w:pPr>
    </w:lvl>
    <w:lvl w:ilvl="6" w:tplc="0809000F" w:tentative="1">
      <w:start w:val="1"/>
      <w:numFmt w:val="decimal"/>
      <w:lvlText w:val="%7."/>
      <w:lvlJc w:val="left"/>
      <w:pPr>
        <w:ind w:left="8263" w:hanging="360"/>
      </w:pPr>
    </w:lvl>
    <w:lvl w:ilvl="7" w:tplc="08090019" w:tentative="1">
      <w:start w:val="1"/>
      <w:numFmt w:val="lowerLetter"/>
      <w:lvlText w:val="%8."/>
      <w:lvlJc w:val="left"/>
      <w:pPr>
        <w:ind w:left="8983" w:hanging="360"/>
      </w:pPr>
    </w:lvl>
    <w:lvl w:ilvl="8" w:tplc="0809001B" w:tentative="1">
      <w:start w:val="1"/>
      <w:numFmt w:val="lowerRoman"/>
      <w:lvlText w:val="%9."/>
      <w:lvlJc w:val="right"/>
      <w:pPr>
        <w:ind w:left="9703" w:hanging="180"/>
      </w:pPr>
    </w:lvl>
  </w:abstractNum>
  <w:abstractNum w:abstractNumId="2">
    <w:nsid w:val="1D114B7D"/>
    <w:multiLevelType w:val="hybridMultilevel"/>
    <w:tmpl w:val="7EDAD31E"/>
    <w:lvl w:ilvl="0" w:tplc="D0DE7686">
      <w:start w:val="1"/>
      <w:numFmt w:val="decimal"/>
      <w:lvlText w:val="%1."/>
      <w:lvlJc w:val="left"/>
      <w:pPr>
        <w:ind w:left="3943" w:hanging="360"/>
      </w:pPr>
      <w:rPr>
        <w:rFonts w:hint="default"/>
      </w:rPr>
    </w:lvl>
    <w:lvl w:ilvl="1" w:tplc="08090019" w:tentative="1">
      <w:start w:val="1"/>
      <w:numFmt w:val="lowerLetter"/>
      <w:lvlText w:val="%2."/>
      <w:lvlJc w:val="left"/>
      <w:pPr>
        <w:ind w:left="4663" w:hanging="360"/>
      </w:pPr>
    </w:lvl>
    <w:lvl w:ilvl="2" w:tplc="0809001B" w:tentative="1">
      <w:start w:val="1"/>
      <w:numFmt w:val="lowerRoman"/>
      <w:lvlText w:val="%3."/>
      <w:lvlJc w:val="right"/>
      <w:pPr>
        <w:ind w:left="5383" w:hanging="180"/>
      </w:pPr>
    </w:lvl>
    <w:lvl w:ilvl="3" w:tplc="0809000F" w:tentative="1">
      <w:start w:val="1"/>
      <w:numFmt w:val="decimal"/>
      <w:lvlText w:val="%4."/>
      <w:lvlJc w:val="left"/>
      <w:pPr>
        <w:ind w:left="6103" w:hanging="360"/>
      </w:pPr>
    </w:lvl>
    <w:lvl w:ilvl="4" w:tplc="08090019" w:tentative="1">
      <w:start w:val="1"/>
      <w:numFmt w:val="lowerLetter"/>
      <w:lvlText w:val="%5."/>
      <w:lvlJc w:val="left"/>
      <w:pPr>
        <w:ind w:left="6823" w:hanging="360"/>
      </w:pPr>
    </w:lvl>
    <w:lvl w:ilvl="5" w:tplc="0809001B" w:tentative="1">
      <w:start w:val="1"/>
      <w:numFmt w:val="lowerRoman"/>
      <w:lvlText w:val="%6."/>
      <w:lvlJc w:val="right"/>
      <w:pPr>
        <w:ind w:left="7543" w:hanging="180"/>
      </w:pPr>
    </w:lvl>
    <w:lvl w:ilvl="6" w:tplc="0809000F" w:tentative="1">
      <w:start w:val="1"/>
      <w:numFmt w:val="decimal"/>
      <w:lvlText w:val="%7."/>
      <w:lvlJc w:val="left"/>
      <w:pPr>
        <w:ind w:left="8263" w:hanging="360"/>
      </w:pPr>
    </w:lvl>
    <w:lvl w:ilvl="7" w:tplc="08090019" w:tentative="1">
      <w:start w:val="1"/>
      <w:numFmt w:val="lowerLetter"/>
      <w:lvlText w:val="%8."/>
      <w:lvlJc w:val="left"/>
      <w:pPr>
        <w:ind w:left="8983" w:hanging="360"/>
      </w:pPr>
    </w:lvl>
    <w:lvl w:ilvl="8" w:tplc="0809001B" w:tentative="1">
      <w:start w:val="1"/>
      <w:numFmt w:val="lowerRoman"/>
      <w:lvlText w:val="%9."/>
      <w:lvlJc w:val="right"/>
      <w:pPr>
        <w:ind w:left="9703" w:hanging="180"/>
      </w:pPr>
    </w:lvl>
  </w:abstractNum>
  <w:abstractNum w:abstractNumId="3">
    <w:nsid w:val="1F7D2BC8"/>
    <w:multiLevelType w:val="hybridMultilevel"/>
    <w:tmpl w:val="C826E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5776F14"/>
    <w:multiLevelType w:val="hybridMultilevel"/>
    <w:tmpl w:val="CA3E407E"/>
    <w:lvl w:ilvl="0" w:tplc="08090001">
      <w:start w:val="1"/>
      <w:numFmt w:val="bullet"/>
      <w:lvlText w:val=""/>
      <w:lvlJc w:val="left"/>
      <w:pPr>
        <w:ind w:left="3583" w:hanging="360"/>
      </w:pPr>
      <w:rPr>
        <w:rFonts w:ascii="Symbol" w:hAnsi="Symbol" w:hint="default"/>
      </w:rPr>
    </w:lvl>
    <w:lvl w:ilvl="1" w:tplc="08090003" w:tentative="1">
      <w:start w:val="1"/>
      <w:numFmt w:val="bullet"/>
      <w:lvlText w:val="o"/>
      <w:lvlJc w:val="left"/>
      <w:pPr>
        <w:ind w:left="4303" w:hanging="360"/>
      </w:pPr>
      <w:rPr>
        <w:rFonts w:ascii="Courier New" w:hAnsi="Courier New" w:cs="Courier New" w:hint="default"/>
      </w:rPr>
    </w:lvl>
    <w:lvl w:ilvl="2" w:tplc="08090005" w:tentative="1">
      <w:start w:val="1"/>
      <w:numFmt w:val="bullet"/>
      <w:lvlText w:val=""/>
      <w:lvlJc w:val="left"/>
      <w:pPr>
        <w:ind w:left="5023" w:hanging="360"/>
      </w:pPr>
      <w:rPr>
        <w:rFonts w:ascii="Wingdings" w:hAnsi="Wingdings" w:hint="default"/>
      </w:rPr>
    </w:lvl>
    <w:lvl w:ilvl="3" w:tplc="08090001" w:tentative="1">
      <w:start w:val="1"/>
      <w:numFmt w:val="bullet"/>
      <w:lvlText w:val=""/>
      <w:lvlJc w:val="left"/>
      <w:pPr>
        <w:ind w:left="5743" w:hanging="360"/>
      </w:pPr>
      <w:rPr>
        <w:rFonts w:ascii="Symbol" w:hAnsi="Symbol" w:hint="default"/>
      </w:rPr>
    </w:lvl>
    <w:lvl w:ilvl="4" w:tplc="08090003" w:tentative="1">
      <w:start w:val="1"/>
      <w:numFmt w:val="bullet"/>
      <w:lvlText w:val="o"/>
      <w:lvlJc w:val="left"/>
      <w:pPr>
        <w:ind w:left="6463" w:hanging="360"/>
      </w:pPr>
      <w:rPr>
        <w:rFonts w:ascii="Courier New" w:hAnsi="Courier New" w:cs="Courier New" w:hint="default"/>
      </w:rPr>
    </w:lvl>
    <w:lvl w:ilvl="5" w:tplc="08090005" w:tentative="1">
      <w:start w:val="1"/>
      <w:numFmt w:val="bullet"/>
      <w:lvlText w:val=""/>
      <w:lvlJc w:val="left"/>
      <w:pPr>
        <w:ind w:left="7183" w:hanging="360"/>
      </w:pPr>
      <w:rPr>
        <w:rFonts w:ascii="Wingdings" w:hAnsi="Wingdings" w:hint="default"/>
      </w:rPr>
    </w:lvl>
    <w:lvl w:ilvl="6" w:tplc="08090001" w:tentative="1">
      <w:start w:val="1"/>
      <w:numFmt w:val="bullet"/>
      <w:lvlText w:val=""/>
      <w:lvlJc w:val="left"/>
      <w:pPr>
        <w:ind w:left="7903" w:hanging="360"/>
      </w:pPr>
      <w:rPr>
        <w:rFonts w:ascii="Symbol" w:hAnsi="Symbol" w:hint="default"/>
      </w:rPr>
    </w:lvl>
    <w:lvl w:ilvl="7" w:tplc="08090003" w:tentative="1">
      <w:start w:val="1"/>
      <w:numFmt w:val="bullet"/>
      <w:lvlText w:val="o"/>
      <w:lvlJc w:val="left"/>
      <w:pPr>
        <w:ind w:left="8623" w:hanging="360"/>
      </w:pPr>
      <w:rPr>
        <w:rFonts w:ascii="Courier New" w:hAnsi="Courier New" w:cs="Courier New" w:hint="default"/>
      </w:rPr>
    </w:lvl>
    <w:lvl w:ilvl="8" w:tplc="08090005" w:tentative="1">
      <w:start w:val="1"/>
      <w:numFmt w:val="bullet"/>
      <w:lvlText w:val=""/>
      <w:lvlJc w:val="left"/>
      <w:pPr>
        <w:ind w:left="9343" w:hanging="360"/>
      </w:pPr>
      <w:rPr>
        <w:rFonts w:ascii="Wingdings" w:hAnsi="Wingdings" w:hint="default"/>
      </w:rPr>
    </w:lvl>
  </w:abstractNum>
  <w:abstractNum w:abstractNumId="5">
    <w:nsid w:val="32D26E3D"/>
    <w:multiLevelType w:val="hybridMultilevel"/>
    <w:tmpl w:val="A8344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B693B5C"/>
    <w:multiLevelType w:val="hybridMultilevel"/>
    <w:tmpl w:val="E8A48F88"/>
    <w:lvl w:ilvl="0" w:tplc="08090001">
      <w:start w:val="1"/>
      <w:numFmt w:val="bullet"/>
      <w:lvlText w:val=""/>
      <w:lvlJc w:val="left"/>
      <w:pPr>
        <w:ind w:left="754" w:hanging="360"/>
      </w:pPr>
      <w:rPr>
        <w:rFonts w:ascii="Symbol" w:hAnsi="Symbol" w:hint="default"/>
      </w:rPr>
    </w:lvl>
    <w:lvl w:ilvl="1" w:tplc="08090003" w:tentative="1">
      <w:start w:val="1"/>
      <w:numFmt w:val="bullet"/>
      <w:lvlText w:val="o"/>
      <w:lvlJc w:val="left"/>
      <w:pPr>
        <w:ind w:left="1474" w:hanging="360"/>
      </w:pPr>
      <w:rPr>
        <w:rFonts w:ascii="Courier New" w:hAnsi="Courier New" w:cs="Courier New" w:hint="default"/>
      </w:rPr>
    </w:lvl>
    <w:lvl w:ilvl="2" w:tplc="08090005" w:tentative="1">
      <w:start w:val="1"/>
      <w:numFmt w:val="bullet"/>
      <w:lvlText w:val=""/>
      <w:lvlJc w:val="left"/>
      <w:pPr>
        <w:ind w:left="2194" w:hanging="360"/>
      </w:pPr>
      <w:rPr>
        <w:rFonts w:ascii="Wingdings" w:hAnsi="Wingdings" w:hint="default"/>
      </w:rPr>
    </w:lvl>
    <w:lvl w:ilvl="3" w:tplc="08090001" w:tentative="1">
      <w:start w:val="1"/>
      <w:numFmt w:val="bullet"/>
      <w:lvlText w:val=""/>
      <w:lvlJc w:val="left"/>
      <w:pPr>
        <w:ind w:left="2914" w:hanging="360"/>
      </w:pPr>
      <w:rPr>
        <w:rFonts w:ascii="Symbol" w:hAnsi="Symbol" w:hint="default"/>
      </w:rPr>
    </w:lvl>
    <w:lvl w:ilvl="4" w:tplc="08090003" w:tentative="1">
      <w:start w:val="1"/>
      <w:numFmt w:val="bullet"/>
      <w:lvlText w:val="o"/>
      <w:lvlJc w:val="left"/>
      <w:pPr>
        <w:ind w:left="3634" w:hanging="360"/>
      </w:pPr>
      <w:rPr>
        <w:rFonts w:ascii="Courier New" w:hAnsi="Courier New" w:cs="Courier New" w:hint="default"/>
      </w:rPr>
    </w:lvl>
    <w:lvl w:ilvl="5" w:tplc="08090005" w:tentative="1">
      <w:start w:val="1"/>
      <w:numFmt w:val="bullet"/>
      <w:lvlText w:val=""/>
      <w:lvlJc w:val="left"/>
      <w:pPr>
        <w:ind w:left="4354" w:hanging="360"/>
      </w:pPr>
      <w:rPr>
        <w:rFonts w:ascii="Wingdings" w:hAnsi="Wingdings" w:hint="default"/>
      </w:rPr>
    </w:lvl>
    <w:lvl w:ilvl="6" w:tplc="08090001" w:tentative="1">
      <w:start w:val="1"/>
      <w:numFmt w:val="bullet"/>
      <w:lvlText w:val=""/>
      <w:lvlJc w:val="left"/>
      <w:pPr>
        <w:ind w:left="5074" w:hanging="360"/>
      </w:pPr>
      <w:rPr>
        <w:rFonts w:ascii="Symbol" w:hAnsi="Symbol" w:hint="default"/>
      </w:rPr>
    </w:lvl>
    <w:lvl w:ilvl="7" w:tplc="08090003" w:tentative="1">
      <w:start w:val="1"/>
      <w:numFmt w:val="bullet"/>
      <w:lvlText w:val="o"/>
      <w:lvlJc w:val="left"/>
      <w:pPr>
        <w:ind w:left="5794" w:hanging="360"/>
      </w:pPr>
      <w:rPr>
        <w:rFonts w:ascii="Courier New" w:hAnsi="Courier New" w:cs="Courier New" w:hint="default"/>
      </w:rPr>
    </w:lvl>
    <w:lvl w:ilvl="8" w:tplc="08090005" w:tentative="1">
      <w:start w:val="1"/>
      <w:numFmt w:val="bullet"/>
      <w:lvlText w:val=""/>
      <w:lvlJc w:val="left"/>
      <w:pPr>
        <w:ind w:left="6514" w:hanging="360"/>
      </w:pPr>
      <w:rPr>
        <w:rFonts w:ascii="Wingdings" w:hAnsi="Wingdings" w:hint="default"/>
      </w:rPr>
    </w:lvl>
  </w:abstractNum>
  <w:abstractNum w:abstractNumId="7">
    <w:nsid w:val="52DE62A3"/>
    <w:multiLevelType w:val="hybridMultilevel"/>
    <w:tmpl w:val="4678CA2E"/>
    <w:lvl w:ilvl="0" w:tplc="A0100B7E">
      <w:start w:val="1"/>
      <w:numFmt w:val="decimal"/>
      <w:lvlText w:val="%1."/>
      <w:lvlJc w:val="left"/>
      <w:pPr>
        <w:ind w:left="3943" w:hanging="360"/>
      </w:pPr>
      <w:rPr>
        <w:rFonts w:hint="default"/>
      </w:rPr>
    </w:lvl>
    <w:lvl w:ilvl="1" w:tplc="08090019" w:tentative="1">
      <w:start w:val="1"/>
      <w:numFmt w:val="lowerLetter"/>
      <w:lvlText w:val="%2."/>
      <w:lvlJc w:val="left"/>
      <w:pPr>
        <w:ind w:left="4663" w:hanging="360"/>
      </w:pPr>
    </w:lvl>
    <w:lvl w:ilvl="2" w:tplc="0809001B" w:tentative="1">
      <w:start w:val="1"/>
      <w:numFmt w:val="lowerRoman"/>
      <w:lvlText w:val="%3."/>
      <w:lvlJc w:val="right"/>
      <w:pPr>
        <w:ind w:left="5383" w:hanging="180"/>
      </w:pPr>
    </w:lvl>
    <w:lvl w:ilvl="3" w:tplc="0809000F" w:tentative="1">
      <w:start w:val="1"/>
      <w:numFmt w:val="decimal"/>
      <w:lvlText w:val="%4."/>
      <w:lvlJc w:val="left"/>
      <w:pPr>
        <w:ind w:left="6103" w:hanging="360"/>
      </w:pPr>
    </w:lvl>
    <w:lvl w:ilvl="4" w:tplc="08090019" w:tentative="1">
      <w:start w:val="1"/>
      <w:numFmt w:val="lowerLetter"/>
      <w:lvlText w:val="%5."/>
      <w:lvlJc w:val="left"/>
      <w:pPr>
        <w:ind w:left="6823" w:hanging="360"/>
      </w:pPr>
    </w:lvl>
    <w:lvl w:ilvl="5" w:tplc="0809001B" w:tentative="1">
      <w:start w:val="1"/>
      <w:numFmt w:val="lowerRoman"/>
      <w:lvlText w:val="%6."/>
      <w:lvlJc w:val="right"/>
      <w:pPr>
        <w:ind w:left="7543" w:hanging="180"/>
      </w:pPr>
    </w:lvl>
    <w:lvl w:ilvl="6" w:tplc="0809000F" w:tentative="1">
      <w:start w:val="1"/>
      <w:numFmt w:val="decimal"/>
      <w:lvlText w:val="%7."/>
      <w:lvlJc w:val="left"/>
      <w:pPr>
        <w:ind w:left="8263" w:hanging="360"/>
      </w:pPr>
    </w:lvl>
    <w:lvl w:ilvl="7" w:tplc="08090019" w:tentative="1">
      <w:start w:val="1"/>
      <w:numFmt w:val="lowerLetter"/>
      <w:lvlText w:val="%8."/>
      <w:lvlJc w:val="left"/>
      <w:pPr>
        <w:ind w:left="8983" w:hanging="360"/>
      </w:pPr>
    </w:lvl>
    <w:lvl w:ilvl="8" w:tplc="0809001B" w:tentative="1">
      <w:start w:val="1"/>
      <w:numFmt w:val="lowerRoman"/>
      <w:lvlText w:val="%9."/>
      <w:lvlJc w:val="right"/>
      <w:pPr>
        <w:ind w:left="9703" w:hanging="180"/>
      </w:pPr>
    </w:lvl>
  </w:abstractNum>
  <w:abstractNum w:abstractNumId="8">
    <w:nsid w:val="5F587C5A"/>
    <w:multiLevelType w:val="hybridMultilevel"/>
    <w:tmpl w:val="B0F8B412"/>
    <w:lvl w:ilvl="0" w:tplc="C316BAFA">
      <w:start w:val="1"/>
      <w:numFmt w:val="decimal"/>
      <w:lvlText w:val="%1."/>
      <w:lvlJc w:val="left"/>
      <w:pPr>
        <w:ind w:left="3943" w:hanging="360"/>
      </w:pPr>
      <w:rPr>
        <w:rFonts w:hint="default"/>
      </w:rPr>
    </w:lvl>
    <w:lvl w:ilvl="1" w:tplc="08090019" w:tentative="1">
      <w:start w:val="1"/>
      <w:numFmt w:val="lowerLetter"/>
      <w:lvlText w:val="%2."/>
      <w:lvlJc w:val="left"/>
      <w:pPr>
        <w:ind w:left="4663" w:hanging="360"/>
      </w:pPr>
    </w:lvl>
    <w:lvl w:ilvl="2" w:tplc="0809001B" w:tentative="1">
      <w:start w:val="1"/>
      <w:numFmt w:val="lowerRoman"/>
      <w:lvlText w:val="%3."/>
      <w:lvlJc w:val="right"/>
      <w:pPr>
        <w:ind w:left="5383" w:hanging="180"/>
      </w:pPr>
    </w:lvl>
    <w:lvl w:ilvl="3" w:tplc="0809000F" w:tentative="1">
      <w:start w:val="1"/>
      <w:numFmt w:val="decimal"/>
      <w:lvlText w:val="%4."/>
      <w:lvlJc w:val="left"/>
      <w:pPr>
        <w:ind w:left="6103" w:hanging="360"/>
      </w:pPr>
    </w:lvl>
    <w:lvl w:ilvl="4" w:tplc="08090019" w:tentative="1">
      <w:start w:val="1"/>
      <w:numFmt w:val="lowerLetter"/>
      <w:lvlText w:val="%5."/>
      <w:lvlJc w:val="left"/>
      <w:pPr>
        <w:ind w:left="6823" w:hanging="360"/>
      </w:pPr>
    </w:lvl>
    <w:lvl w:ilvl="5" w:tplc="0809001B" w:tentative="1">
      <w:start w:val="1"/>
      <w:numFmt w:val="lowerRoman"/>
      <w:lvlText w:val="%6."/>
      <w:lvlJc w:val="right"/>
      <w:pPr>
        <w:ind w:left="7543" w:hanging="180"/>
      </w:pPr>
    </w:lvl>
    <w:lvl w:ilvl="6" w:tplc="0809000F" w:tentative="1">
      <w:start w:val="1"/>
      <w:numFmt w:val="decimal"/>
      <w:lvlText w:val="%7."/>
      <w:lvlJc w:val="left"/>
      <w:pPr>
        <w:ind w:left="8263" w:hanging="360"/>
      </w:pPr>
    </w:lvl>
    <w:lvl w:ilvl="7" w:tplc="08090019" w:tentative="1">
      <w:start w:val="1"/>
      <w:numFmt w:val="lowerLetter"/>
      <w:lvlText w:val="%8."/>
      <w:lvlJc w:val="left"/>
      <w:pPr>
        <w:ind w:left="8983" w:hanging="360"/>
      </w:pPr>
    </w:lvl>
    <w:lvl w:ilvl="8" w:tplc="0809001B" w:tentative="1">
      <w:start w:val="1"/>
      <w:numFmt w:val="lowerRoman"/>
      <w:lvlText w:val="%9."/>
      <w:lvlJc w:val="right"/>
      <w:pPr>
        <w:ind w:left="9703" w:hanging="180"/>
      </w:pPr>
    </w:lvl>
  </w:abstractNum>
  <w:abstractNum w:abstractNumId="9">
    <w:nsid w:val="6FA14D24"/>
    <w:multiLevelType w:val="hybridMultilevel"/>
    <w:tmpl w:val="29761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698061B"/>
    <w:multiLevelType w:val="hybridMultilevel"/>
    <w:tmpl w:val="DB201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8A77DFB"/>
    <w:multiLevelType w:val="hybridMultilevel"/>
    <w:tmpl w:val="33EAEC5C"/>
    <w:lvl w:ilvl="0" w:tplc="61FA386E">
      <w:start w:val="1"/>
      <w:numFmt w:val="decimal"/>
      <w:lvlText w:val="%1."/>
      <w:lvlJc w:val="left"/>
      <w:pPr>
        <w:ind w:left="3943" w:hanging="360"/>
      </w:pPr>
      <w:rPr>
        <w:rFonts w:cstheme="minorHAnsi" w:hint="default"/>
      </w:rPr>
    </w:lvl>
    <w:lvl w:ilvl="1" w:tplc="08090019" w:tentative="1">
      <w:start w:val="1"/>
      <w:numFmt w:val="lowerLetter"/>
      <w:lvlText w:val="%2."/>
      <w:lvlJc w:val="left"/>
      <w:pPr>
        <w:ind w:left="4663" w:hanging="360"/>
      </w:pPr>
    </w:lvl>
    <w:lvl w:ilvl="2" w:tplc="0809001B" w:tentative="1">
      <w:start w:val="1"/>
      <w:numFmt w:val="lowerRoman"/>
      <w:lvlText w:val="%3."/>
      <w:lvlJc w:val="right"/>
      <w:pPr>
        <w:ind w:left="5383" w:hanging="180"/>
      </w:pPr>
    </w:lvl>
    <w:lvl w:ilvl="3" w:tplc="0809000F" w:tentative="1">
      <w:start w:val="1"/>
      <w:numFmt w:val="decimal"/>
      <w:lvlText w:val="%4."/>
      <w:lvlJc w:val="left"/>
      <w:pPr>
        <w:ind w:left="6103" w:hanging="360"/>
      </w:pPr>
    </w:lvl>
    <w:lvl w:ilvl="4" w:tplc="08090019" w:tentative="1">
      <w:start w:val="1"/>
      <w:numFmt w:val="lowerLetter"/>
      <w:lvlText w:val="%5."/>
      <w:lvlJc w:val="left"/>
      <w:pPr>
        <w:ind w:left="6823" w:hanging="360"/>
      </w:pPr>
    </w:lvl>
    <w:lvl w:ilvl="5" w:tplc="0809001B" w:tentative="1">
      <w:start w:val="1"/>
      <w:numFmt w:val="lowerRoman"/>
      <w:lvlText w:val="%6."/>
      <w:lvlJc w:val="right"/>
      <w:pPr>
        <w:ind w:left="7543" w:hanging="180"/>
      </w:pPr>
    </w:lvl>
    <w:lvl w:ilvl="6" w:tplc="0809000F" w:tentative="1">
      <w:start w:val="1"/>
      <w:numFmt w:val="decimal"/>
      <w:lvlText w:val="%7."/>
      <w:lvlJc w:val="left"/>
      <w:pPr>
        <w:ind w:left="8263" w:hanging="360"/>
      </w:pPr>
    </w:lvl>
    <w:lvl w:ilvl="7" w:tplc="08090019" w:tentative="1">
      <w:start w:val="1"/>
      <w:numFmt w:val="lowerLetter"/>
      <w:lvlText w:val="%8."/>
      <w:lvlJc w:val="left"/>
      <w:pPr>
        <w:ind w:left="8983" w:hanging="360"/>
      </w:pPr>
    </w:lvl>
    <w:lvl w:ilvl="8" w:tplc="0809001B" w:tentative="1">
      <w:start w:val="1"/>
      <w:numFmt w:val="lowerRoman"/>
      <w:lvlText w:val="%9."/>
      <w:lvlJc w:val="right"/>
      <w:pPr>
        <w:ind w:left="9703" w:hanging="180"/>
      </w:pPr>
    </w:lvl>
  </w:abstractNum>
  <w:num w:numId="1">
    <w:abstractNumId w:val="4"/>
  </w:num>
  <w:num w:numId="2">
    <w:abstractNumId w:val="1"/>
  </w:num>
  <w:num w:numId="3">
    <w:abstractNumId w:val="8"/>
  </w:num>
  <w:num w:numId="4">
    <w:abstractNumId w:val="7"/>
  </w:num>
  <w:num w:numId="5">
    <w:abstractNumId w:val="11"/>
  </w:num>
  <w:num w:numId="6">
    <w:abstractNumId w:val="2"/>
  </w:num>
  <w:num w:numId="7">
    <w:abstractNumId w:val="0"/>
  </w:num>
  <w:num w:numId="8">
    <w:abstractNumId w:val="5"/>
  </w:num>
  <w:num w:numId="9">
    <w:abstractNumId w:val="10"/>
  </w:num>
  <w:num w:numId="10">
    <w:abstractNumId w:val="9"/>
  </w:num>
  <w:num w:numId="11">
    <w:abstractNumId w:val="6"/>
  </w:num>
  <w:num w:numId="12">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9"/>
  <w:proofState w:spelling="clean" w:grammar="clean"/>
  <w:defaultTabStop w:val="720"/>
  <w:characterSpacingControl w:val="doNotCompress"/>
  <w:compat/>
  <w:rsids>
    <w:rsidRoot w:val="00DE45EB"/>
    <w:rsid w:val="00023DDD"/>
    <w:rsid w:val="00031847"/>
    <w:rsid w:val="000729D2"/>
    <w:rsid w:val="0007690C"/>
    <w:rsid w:val="00087211"/>
    <w:rsid w:val="000A7EF6"/>
    <w:rsid w:val="000D7200"/>
    <w:rsid w:val="000E7CB3"/>
    <w:rsid w:val="000F3DE1"/>
    <w:rsid w:val="00163D19"/>
    <w:rsid w:val="001C43A9"/>
    <w:rsid w:val="001C56D5"/>
    <w:rsid w:val="001E66B0"/>
    <w:rsid w:val="00226927"/>
    <w:rsid w:val="002325F7"/>
    <w:rsid w:val="0024363A"/>
    <w:rsid w:val="002553C8"/>
    <w:rsid w:val="002760CD"/>
    <w:rsid w:val="002D7E77"/>
    <w:rsid w:val="002F2FB6"/>
    <w:rsid w:val="00335D95"/>
    <w:rsid w:val="003545CB"/>
    <w:rsid w:val="00382208"/>
    <w:rsid w:val="00393624"/>
    <w:rsid w:val="003A1F1E"/>
    <w:rsid w:val="003B1657"/>
    <w:rsid w:val="00414A4D"/>
    <w:rsid w:val="00476FAD"/>
    <w:rsid w:val="00512BA2"/>
    <w:rsid w:val="00514EE0"/>
    <w:rsid w:val="005164BD"/>
    <w:rsid w:val="005705C8"/>
    <w:rsid w:val="005843E1"/>
    <w:rsid w:val="00586609"/>
    <w:rsid w:val="00594C9F"/>
    <w:rsid w:val="005C7ACF"/>
    <w:rsid w:val="005D52B5"/>
    <w:rsid w:val="005F0038"/>
    <w:rsid w:val="00605012"/>
    <w:rsid w:val="0062164F"/>
    <w:rsid w:val="006621A6"/>
    <w:rsid w:val="006E3FE5"/>
    <w:rsid w:val="007A0965"/>
    <w:rsid w:val="007A2350"/>
    <w:rsid w:val="007C730C"/>
    <w:rsid w:val="008058A9"/>
    <w:rsid w:val="00830539"/>
    <w:rsid w:val="00831283"/>
    <w:rsid w:val="00841654"/>
    <w:rsid w:val="00845351"/>
    <w:rsid w:val="00851EAF"/>
    <w:rsid w:val="008666D4"/>
    <w:rsid w:val="008C4F85"/>
    <w:rsid w:val="008F4EF1"/>
    <w:rsid w:val="008F64E6"/>
    <w:rsid w:val="0090402A"/>
    <w:rsid w:val="0094314C"/>
    <w:rsid w:val="009A34B7"/>
    <w:rsid w:val="009C644B"/>
    <w:rsid w:val="00A13B60"/>
    <w:rsid w:val="00A230B6"/>
    <w:rsid w:val="00A302A5"/>
    <w:rsid w:val="00A41BC7"/>
    <w:rsid w:val="00A443A6"/>
    <w:rsid w:val="00A47F27"/>
    <w:rsid w:val="00A74770"/>
    <w:rsid w:val="00AC5EFD"/>
    <w:rsid w:val="00B164D4"/>
    <w:rsid w:val="00B337AB"/>
    <w:rsid w:val="00B46FDF"/>
    <w:rsid w:val="00B92BD5"/>
    <w:rsid w:val="00BB151F"/>
    <w:rsid w:val="00C001C0"/>
    <w:rsid w:val="00C047A1"/>
    <w:rsid w:val="00C07D45"/>
    <w:rsid w:val="00C11EEC"/>
    <w:rsid w:val="00C312F8"/>
    <w:rsid w:val="00C358D4"/>
    <w:rsid w:val="00C37EE9"/>
    <w:rsid w:val="00C862CA"/>
    <w:rsid w:val="00C927B1"/>
    <w:rsid w:val="00CA55DF"/>
    <w:rsid w:val="00CA64AD"/>
    <w:rsid w:val="00D6434F"/>
    <w:rsid w:val="00DD4DBE"/>
    <w:rsid w:val="00DE45EB"/>
    <w:rsid w:val="00E111F8"/>
    <w:rsid w:val="00E56600"/>
    <w:rsid w:val="00E6264A"/>
    <w:rsid w:val="00E933E1"/>
    <w:rsid w:val="00ED000B"/>
    <w:rsid w:val="00EE121B"/>
    <w:rsid w:val="00EE48E5"/>
    <w:rsid w:val="00F0310A"/>
    <w:rsid w:val="00F11C3B"/>
    <w:rsid w:val="00F15C2B"/>
    <w:rsid w:val="00F41825"/>
    <w:rsid w:val="00F94C38"/>
    <w:rsid w:val="00FB48F5"/>
    <w:rsid w:val="00FC4000"/>
    <w:rsid w:val="00FE2DE9"/>
    <w:rsid w:val="00FF3119"/>
    <w:rsid w:val="00FF43E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1BC7"/>
  </w:style>
  <w:style w:type="paragraph" w:styleId="Heading1">
    <w:name w:val="heading 1"/>
    <w:basedOn w:val="Normal"/>
    <w:next w:val="Normal"/>
    <w:link w:val="Heading1Char"/>
    <w:uiPriority w:val="9"/>
    <w:qFormat/>
    <w:rsid w:val="005164B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E7CB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0310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64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64BD"/>
    <w:rPr>
      <w:rFonts w:ascii="Tahoma" w:hAnsi="Tahoma" w:cs="Tahoma"/>
      <w:sz w:val="16"/>
      <w:szCs w:val="16"/>
    </w:rPr>
  </w:style>
  <w:style w:type="paragraph" w:styleId="Title">
    <w:name w:val="Title"/>
    <w:basedOn w:val="Normal"/>
    <w:next w:val="Normal"/>
    <w:link w:val="TitleChar"/>
    <w:uiPriority w:val="10"/>
    <w:qFormat/>
    <w:rsid w:val="005164B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164BD"/>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5164BD"/>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5164BD"/>
    <w:rPr>
      <w:rFonts w:asciiTheme="majorHAnsi" w:eastAsiaTheme="majorEastAsia" w:hAnsiTheme="majorHAnsi" w:cstheme="majorBidi"/>
      <w:i/>
      <w:iCs/>
      <w:color w:val="4F81BD" w:themeColor="accent1"/>
      <w:spacing w:val="15"/>
      <w:sz w:val="24"/>
      <w:szCs w:val="24"/>
    </w:rPr>
  </w:style>
  <w:style w:type="character" w:customStyle="1" w:styleId="Heading1Char">
    <w:name w:val="Heading 1 Char"/>
    <w:basedOn w:val="DefaultParagraphFont"/>
    <w:link w:val="Heading1"/>
    <w:uiPriority w:val="9"/>
    <w:rsid w:val="005164BD"/>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0D7200"/>
    <w:pPr>
      <w:ind w:left="720"/>
      <w:contextualSpacing/>
    </w:pPr>
  </w:style>
  <w:style w:type="character" w:styleId="Hyperlink">
    <w:name w:val="Hyperlink"/>
    <w:basedOn w:val="DefaultParagraphFont"/>
    <w:uiPriority w:val="99"/>
    <w:unhideWhenUsed/>
    <w:rsid w:val="000D7200"/>
    <w:rPr>
      <w:color w:val="0000FF" w:themeColor="hyperlink"/>
      <w:u w:val="single"/>
    </w:rPr>
  </w:style>
  <w:style w:type="character" w:customStyle="1" w:styleId="Heading2Char">
    <w:name w:val="Heading 2 Char"/>
    <w:basedOn w:val="DefaultParagraphFont"/>
    <w:link w:val="Heading2"/>
    <w:uiPriority w:val="9"/>
    <w:rsid w:val="000E7CB3"/>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0310A"/>
    <w:rPr>
      <w:rFonts w:asciiTheme="majorHAnsi" w:eastAsiaTheme="majorEastAsia" w:hAnsiTheme="majorHAnsi" w:cstheme="majorBidi"/>
      <w:b/>
      <w:bCs/>
      <w:color w:val="4F81BD" w:themeColor="accent1"/>
    </w:rPr>
  </w:style>
  <w:style w:type="table" w:styleId="TableGrid">
    <w:name w:val="Table Grid"/>
    <w:basedOn w:val="TableNormal"/>
    <w:uiPriority w:val="59"/>
    <w:rsid w:val="002325F7"/>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Spacing">
    <w:name w:val="No Spacing"/>
    <w:uiPriority w:val="1"/>
    <w:qFormat/>
    <w:rsid w:val="001C56D5"/>
    <w:pPr>
      <w:spacing w:after="0" w:line="240" w:lineRule="auto"/>
    </w:pPr>
  </w:style>
  <w:style w:type="character" w:styleId="Strong">
    <w:name w:val="Strong"/>
    <w:basedOn w:val="DefaultParagraphFont"/>
    <w:uiPriority w:val="22"/>
    <w:qFormat/>
    <w:rsid w:val="00586609"/>
    <w:rPr>
      <w:b/>
      <w:bCs/>
    </w:rPr>
  </w:style>
  <w:style w:type="character" w:customStyle="1" w:styleId="selectable">
    <w:name w:val="selectable"/>
    <w:basedOn w:val="DefaultParagraphFont"/>
    <w:rsid w:val="00586609"/>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11</Pages>
  <Words>1036</Words>
  <Characters>5909</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6932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Kalum Bennett</dc:creator>
  <cp:lastModifiedBy>Kalum Bennett</cp:lastModifiedBy>
  <cp:revision>2</cp:revision>
  <dcterms:created xsi:type="dcterms:W3CDTF">2018-05-03T22:28:00Z</dcterms:created>
  <dcterms:modified xsi:type="dcterms:W3CDTF">2018-05-03T22:28:00Z</dcterms:modified>
</cp:coreProperties>
</file>