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DEC1696" w14:textId="77777777" w:rsidR="004B2440" w:rsidRPr="004B2440" w:rsidRDefault="004B2440" w:rsidP="004B2440">
      <w:pPr>
        <w:rPr>
          <w:b/>
          <w:bCs/>
        </w:rPr>
      </w:pPr>
      <w:r w:rsidRPr="004B2440">
        <w:rPr>
          <w:b/>
          <w:bCs/>
        </w:rPr>
        <w:t>Line managers as mentors</w:t>
      </w:r>
    </w:p>
    <w:p w14:paraId="00CFBFF1" w14:textId="6116ACB2" w:rsidR="004B2440" w:rsidRPr="004B2440" w:rsidRDefault="004B2440" w:rsidP="004B2440">
      <w:r w:rsidRPr="004B2440">
        <w:t>Background:</w:t>
      </w:r>
      <w:r w:rsidRPr="004B2440">
        <w:br/>
        <w:t>Sarah is a team leader in a medium-sized technology company. She manages a team of ten people and has five years of managerial experience. Her company recently launched a mentoring scheme to support the career development of junior staff members. Sarah volunteered to mentor Priya, a recent graduate who joined the firm as a data analyst.</w:t>
      </w:r>
    </w:p>
    <w:p w14:paraId="3D033227" w14:textId="77777777" w:rsidR="004B2440" w:rsidRPr="004B2440" w:rsidRDefault="004B2440" w:rsidP="004B2440">
      <w:r w:rsidRPr="004B2440">
        <w:t>Mentoring Objectives:</w:t>
      </w:r>
      <w:r w:rsidRPr="004B2440">
        <w:br/>
        <w:t>Sarah and Priya agreed to the following goals:</w:t>
      </w:r>
    </w:p>
    <w:p w14:paraId="3EA7E573" w14:textId="77777777" w:rsidR="004B2440" w:rsidRPr="004B2440" w:rsidRDefault="004B2440" w:rsidP="004B2440">
      <w:pPr>
        <w:numPr>
          <w:ilvl w:val="0"/>
          <w:numId w:val="1"/>
        </w:numPr>
      </w:pPr>
      <w:r w:rsidRPr="004B2440">
        <w:t>Enhance Priya’s confidence in presenting analytical findings to stakeholders.</w:t>
      </w:r>
    </w:p>
    <w:p w14:paraId="4A1A4591" w14:textId="77777777" w:rsidR="004B2440" w:rsidRPr="004B2440" w:rsidRDefault="004B2440" w:rsidP="004B2440">
      <w:pPr>
        <w:numPr>
          <w:ilvl w:val="0"/>
          <w:numId w:val="1"/>
        </w:numPr>
      </w:pPr>
      <w:r w:rsidRPr="004B2440">
        <w:t>Help Priya identify long-term career development opportunities within the company.</w:t>
      </w:r>
    </w:p>
    <w:p w14:paraId="6CEBAEE1" w14:textId="77777777" w:rsidR="004B2440" w:rsidRPr="004B2440" w:rsidRDefault="004B2440" w:rsidP="004B2440">
      <w:pPr>
        <w:numPr>
          <w:ilvl w:val="0"/>
          <w:numId w:val="1"/>
        </w:numPr>
      </w:pPr>
      <w:r w:rsidRPr="004B2440">
        <w:t>Offer constructive feedback and emotional support during Priya’s transition from university to the workplace.</w:t>
      </w:r>
    </w:p>
    <w:p w14:paraId="28A0DA76" w14:textId="77777777" w:rsidR="004B2440" w:rsidRPr="004B2440" w:rsidRDefault="004B2440" w:rsidP="004B2440">
      <w:r w:rsidRPr="004B2440">
        <w:t>Mentoring Actions:</w:t>
      </w:r>
    </w:p>
    <w:p w14:paraId="3DE9A9EC" w14:textId="77777777" w:rsidR="004B2440" w:rsidRPr="004B2440" w:rsidRDefault="004B2440" w:rsidP="004B2440">
      <w:pPr>
        <w:numPr>
          <w:ilvl w:val="0"/>
          <w:numId w:val="2"/>
        </w:numPr>
      </w:pPr>
      <w:r w:rsidRPr="004B2440">
        <w:t>Sarah scheduled regular monthly meetings with Priya. During these sessions, Priya shared her recent achievements, challenges, and questions about workplace culture.</w:t>
      </w:r>
    </w:p>
    <w:p w14:paraId="4828A065" w14:textId="77777777" w:rsidR="004B2440" w:rsidRPr="004B2440" w:rsidRDefault="004B2440" w:rsidP="004B2440">
      <w:pPr>
        <w:numPr>
          <w:ilvl w:val="0"/>
          <w:numId w:val="2"/>
        </w:numPr>
      </w:pPr>
      <w:r w:rsidRPr="004B2440">
        <w:t>Sarah encouraged Priya to lead a team meeting presentation, providing feedback and rehearsal tips in advance.</w:t>
      </w:r>
    </w:p>
    <w:p w14:paraId="599E1E7A" w14:textId="77777777" w:rsidR="004B2440" w:rsidRPr="004B2440" w:rsidRDefault="004B2440" w:rsidP="004B2440">
      <w:pPr>
        <w:numPr>
          <w:ilvl w:val="0"/>
          <w:numId w:val="2"/>
        </w:numPr>
      </w:pPr>
      <w:r w:rsidRPr="004B2440">
        <w:t>To broaden Priya’s network, Sarah invited her to join cross-departmental project meetings.</w:t>
      </w:r>
    </w:p>
    <w:p w14:paraId="22041BB8" w14:textId="77777777" w:rsidR="004B2440" w:rsidRPr="004B2440" w:rsidRDefault="004B2440" w:rsidP="004B2440">
      <w:pPr>
        <w:numPr>
          <w:ilvl w:val="0"/>
          <w:numId w:val="2"/>
        </w:numPr>
      </w:pPr>
      <w:r w:rsidRPr="004B2440">
        <w:t>When Priya struggled with imposter syndrome, Sarah shared her own experience of self-doubt and discussed strategies for building resilience.</w:t>
      </w:r>
    </w:p>
    <w:p w14:paraId="12A81CD1" w14:textId="77777777" w:rsidR="004B2440" w:rsidRPr="004B2440" w:rsidRDefault="004B2440" w:rsidP="004B2440">
      <w:r w:rsidRPr="004B2440">
        <w:t>Challenges Encountered:</w:t>
      </w:r>
    </w:p>
    <w:p w14:paraId="56662F87" w14:textId="77777777" w:rsidR="004B2440" w:rsidRPr="004B2440" w:rsidRDefault="004B2440" w:rsidP="004B2440">
      <w:pPr>
        <w:numPr>
          <w:ilvl w:val="0"/>
          <w:numId w:val="3"/>
        </w:numPr>
      </w:pPr>
      <w:r w:rsidRPr="004B2440">
        <w:t>Sarah occasionally found it difficult to balance her mentoring role with the demands of managing her team, especially during busy periods.</w:t>
      </w:r>
    </w:p>
    <w:p w14:paraId="293A3153" w14:textId="77777777" w:rsidR="004B2440" w:rsidRPr="004B2440" w:rsidRDefault="004B2440" w:rsidP="004B2440">
      <w:pPr>
        <w:numPr>
          <w:ilvl w:val="0"/>
          <w:numId w:val="3"/>
        </w:numPr>
      </w:pPr>
      <w:r w:rsidRPr="004B2440">
        <w:t>Priya sometimes felt uncomfortable receiving feedback about her presentation style, initially perceiving it as criticism rather than guidance.</w:t>
      </w:r>
    </w:p>
    <w:p w14:paraId="38830A7B" w14:textId="77777777" w:rsidR="004B2440" w:rsidRPr="004B2440" w:rsidRDefault="004B2440" w:rsidP="004B2440">
      <w:r w:rsidRPr="004B2440">
        <w:t>Outcomes:</w:t>
      </w:r>
    </w:p>
    <w:p w14:paraId="1635D58C" w14:textId="77777777" w:rsidR="004B2440" w:rsidRPr="004B2440" w:rsidRDefault="004B2440" w:rsidP="004B2440">
      <w:pPr>
        <w:numPr>
          <w:ilvl w:val="0"/>
          <w:numId w:val="4"/>
        </w:numPr>
      </w:pPr>
      <w:r w:rsidRPr="004B2440">
        <w:t>Priya reported that she grew more confident and was able to deliver a team presentation successfully.</w:t>
      </w:r>
    </w:p>
    <w:p w14:paraId="2A4E0C90" w14:textId="77777777" w:rsidR="004B2440" w:rsidRPr="004B2440" w:rsidRDefault="004B2440" w:rsidP="004B2440">
      <w:pPr>
        <w:numPr>
          <w:ilvl w:val="0"/>
          <w:numId w:val="4"/>
        </w:numPr>
      </w:pPr>
      <w:r w:rsidRPr="004B2440">
        <w:lastRenderedPageBreak/>
        <w:t>Priya became more proactive in seeking out learning opportunities and applied for an internal skills development program.</w:t>
      </w:r>
    </w:p>
    <w:p w14:paraId="0F44CCB4" w14:textId="77777777" w:rsidR="004B2440" w:rsidRPr="004B2440" w:rsidRDefault="004B2440" w:rsidP="004B2440">
      <w:pPr>
        <w:numPr>
          <w:ilvl w:val="0"/>
          <w:numId w:val="4"/>
        </w:numPr>
      </w:pPr>
      <w:r w:rsidRPr="004B2440">
        <w:t>Sarah reflected that acting as a mentor helped her improve her own listening skills and made her more aware of the support needs of junior staff.</w:t>
      </w:r>
    </w:p>
    <w:p w14:paraId="5D6DC771" w14:textId="77777777" w:rsidR="004B2440" w:rsidRPr="004B2440" w:rsidRDefault="004B2440" w:rsidP="004B2440">
      <w:r w:rsidRPr="004B2440">
        <w:pict w14:anchorId="04E5D958">
          <v:rect id="_x0000_i1031" style="width:0;height:.75pt" o:hralign="center" o:hrstd="t" o:hr="t" fillcolor="#a0a0a0" stroked="f"/>
        </w:pict>
      </w:r>
    </w:p>
    <w:p w14:paraId="578920C7" w14:textId="182BC553" w:rsidR="004B2440" w:rsidRPr="004B2440" w:rsidRDefault="004B2440" w:rsidP="004B2440">
      <w:pPr>
        <w:rPr>
          <w:b/>
          <w:bCs/>
        </w:rPr>
      </w:pPr>
      <w:r w:rsidRPr="004B2440">
        <w:rPr>
          <w:b/>
          <w:bCs/>
        </w:rPr>
        <w:t>Questions</w:t>
      </w:r>
    </w:p>
    <w:p w14:paraId="42BB4D42" w14:textId="77777777" w:rsidR="004B2440" w:rsidRPr="004B2440" w:rsidRDefault="004B2440" w:rsidP="004B2440">
      <w:pPr>
        <w:numPr>
          <w:ilvl w:val="0"/>
          <w:numId w:val="5"/>
        </w:numPr>
      </w:pPr>
      <w:r w:rsidRPr="004B2440">
        <w:t>What were the main benefits and drawbacks for the line manager in combining line management with mentoring?</w:t>
      </w:r>
    </w:p>
    <w:p w14:paraId="268FA416" w14:textId="77777777" w:rsidR="004B2440" w:rsidRPr="004B2440" w:rsidRDefault="004B2440" w:rsidP="004B2440">
      <w:pPr>
        <w:numPr>
          <w:ilvl w:val="0"/>
          <w:numId w:val="5"/>
        </w:numPr>
      </w:pPr>
      <w:r w:rsidRPr="004B2440">
        <w:t>How did the mentoring relationship impact Priya’s development and confidence?</w:t>
      </w:r>
    </w:p>
    <w:p w14:paraId="6F96A1ED" w14:textId="77777777" w:rsidR="004B2440" w:rsidRPr="004B2440" w:rsidRDefault="004B2440" w:rsidP="004B2440">
      <w:pPr>
        <w:numPr>
          <w:ilvl w:val="0"/>
          <w:numId w:val="5"/>
        </w:numPr>
      </w:pPr>
      <w:r w:rsidRPr="004B2440">
        <w:t>What potential ethical or practical conflicts can arise when a line manager also acts as a mentor? How could these be managed?</w:t>
      </w:r>
    </w:p>
    <w:p w14:paraId="1F8BC311" w14:textId="77777777" w:rsidR="004B2440" w:rsidRPr="004B2440" w:rsidRDefault="004B2440" w:rsidP="004B2440">
      <w:pPr>
        <w:numPr>
          <w:ilvl w:val="0"/>
          <w:numId w:val="5"/>
        </w:numPr>
      </w:pPr>
      <w:r w:rsidRPr="004B2440">
        <w:t>What alternative approaches or improvements could be suggested for Sarah’s mentoring style?</w:t>
      </w:r>
    </w:p>
    <w:p w14:paraId="73039F79" w14:textId="77777777" w:rsidR="003E1F24" w:rsidRDefault="003E1F24"/>
    <w:sectPr w:rsidR="003E1F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51360EF"/>
    <w:multiLevelType w:val="multilevel"/>
    <w:tmpl w:val="184C80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561521F6"/>
    <w:multiLevelType w:val="multilevel"/>
    <w:tmpl w:val="4B1031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5FAE5A97"/>
    <w:multiLevelType w:val="multilevel"/>
    <w:tmpl w:val="58C2723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77AC49EE"/>
    <w:multiLevelType w:val="multilevel"/>
    <w:tmpl w:val="F07A3F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781333BC"/>
    <w:multiLevelType w:val="multilevel"/>
    <w:tmpl w:val="D9C2A9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970284748">
    <w:abstractNumId w:val="1"/>
  </w:num>
  <w:num w:numId="2" w16cid:durableId="1587500088">
    <w:abstractNumId w:val="3"/>
  </w:num>
  <w:num w:numId="3" w16cid:durableId="1259169061">
    <w:abstractNumId w:val="0"/>
  </w:num>
  <w:num w:numId="4" w16cid:durableId="639846573">
    <w:abstractNumId w:val="4"/>
  </w:num>
  <w:num w:numId="5" w16cid:durableId="3103088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2440"/>
    <w:rsid w:val="003E1F24"/>
    <w:rsid w:val="003E28CC"/>
    <w:rsid w:val="004B2440"/>
    <w:rsid w:val="00976E03"/>
    <w:rsid w:val="009D6D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8BE95B0"/>
  <w15:chartTrackingRefBased/>
  <w15:docId w15:val="{4314F6A9-F11D-4F68-81C1-35C12B6A53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B244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B244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B244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B244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B244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B244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B244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B244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B244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B244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B244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B244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B244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B244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B244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B244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B244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B244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B244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B244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B244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B244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B244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B244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B244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B244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B244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B244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B244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34305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278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341</Words>
  <Characters>2005</Characters>
  <Application>Microsoft Office Word</Application>
  <DocSecurity>0</DocSecurity>
  <Lines>43</Lines>
  <Paragraphs>25</Paragraphs>
  <ScaleCrop>false</ScaleCrop>
  <Company>University of Wales Trinity Saint David</Company>
  <LinksUpToDate>false</LinksUpToDate>
  <CharactersWithSpaces>2321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Akers</dc:creator>
  <cp:keywords/>
  <dc:description/>
  <cp:lastModifiedBy>Rhiannon Akers</cp:lastModifiedBy>
  <cp:revision>1</cp:revision>
  <dcterms:created xsi:type="dcterms:W3CDTF">2025-11-02T08:53:00Z</dcterms:created>
  <dcterms:modified xsi:type="dcterms:W3CDTF">2025-11-02T09:03:00Z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8e375c9e-41ed-4dd4-b3e5-151465b44aa7</vt:lpwstr>
  </property>
</Properties>
</file>