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42884AE5" w14:textId="77777777" w:rsidR="00EA01DB" w:rsidRDefault="00EA01DB"/>
    <w:p w14:paraId="3F743024" w14:textId="22C4F1E1" w:rsidR="00DB3C63" w:rsidRPr="00E82DB9" w:rsidRDefault="00E82DB9" w:rsidP="00E82DB9">
      <w:pPr>
        <w:jc w:val="center"/>
        <w:rPr>
          <w:rFonts w:ascii="Arial" w:eastAsia="Times New Roman" w:hAnsi="Arial" w:cs="Arial"/>
          <w:b/>
          <w:bCs/>
          <w:color w:val="63A4F7"/>
        </w:rPr>
      </w:pPr>
      <w:r w:rsidRPr="00E82DB9">
        <w:rPr>
          <w:rFonts w:ascii="Arial" w:eastAsia="Times New Roman" w:hAnsi="Arial" w:cs="Arial"/>
          <w:b/>
          <w:bCs/>
          <w:color w:val="63A4F7"/>
        </w:rPr>
        <w:t xml:space="preserve">GUIDENCE ON </w:t>
      </w:r>
      <w:r w:rsidR="001D6C87" w:rsidRPr="00E82DB9">
        <w:rPr>
          <w:rFonts w:ascii="Arial" w:eastAsia="Times New Roman" w:hAnsi="Arial" w:cs="Arial"/>
          <w:b/>
          <w:bCs/>
          <w:color w:val="63A4F7"/>
        </w:rPr>
        <w:t>30-minute</w:t>
      </w:r>
      <w:r w:rsidRPr="00E82DB9">
        <w:rPr>
          <w:rFonts w:ascii="Arial" w:eastAsia="Times New Roman" w:hAnsi="Arial" w:cs="Arial"/>
          <w:b/>
          <w:bCs/>
          <w:color w:val="63A4F7"/>
        </w:rPr>
        <w:t xml:space="preserve"> presentation</w:t>
      </w:r>
    </w:p>
    <w:p w14:paraId="26302B0C" w14:textId="77777777" w:rsidR="00E82DB9" w:rsidRDefault="00E82DB9" w:rsidP="00DB3C63">
      <w:pPr>
        <w:rPr>
          <w:rFonts w:ascii="Arial" w:eastAsia="Times New Roman" w:hAnsi="Arial" w:cs="Arial"/>
          <w:b/>
          <w:bCs/>
        </w:rPr>
      </w:pPr>
    </w:p>
    <w:p w14:paraId="7CBCDC03" w14:textId="600E7876" w:rsidR="00DB3C63" w:rsidRPr="007800A4" w:rsidRDefault="00DB3C63" w:rsidP="00DB3C63">
      <w:pPr>
        <w:rPr>
          <w:rFonts w:ascii="Arial" w:eastAsia="Times New Roman" w:hAnsi="Arial" w:cs="Arial"/>
          <w:b/>
          <w:bCs/>
        </w:rPr>
      </w:pPr>
      <w:r w:rsidRPr="007800A4">
        <w:rPr>
          <w:rFonts w:ascii="Arial" w:eastAsia="Times New Roman" w:hAnsi="Arial" w:cs="Arial"/>
          <w:b/>
          <w:bCs/>
        </w:rPr>
        <w:t>30-minute seminar</w:t>
      </w:r>
      <w:r w:rsidR="007800A4" w:rsidRPr="007800A4">
        <w:rPr>
          <w:rFonts w:ascii="Arial" w:eastAsia="Times New Roman" w:hAnsi="Arial" w:cs="Arial"/>
          <w:b/>
          <w:bCs/>
        </w:rPr>
        <w:t xml:space="preserve"> that can be split in to 3 parts </w:t>
      </w:r>
      <w:r w:rsidR="00E82DB9">
        <w:rPr>
          <w:rFonts w:ascii="Arial" w:eastAsia="Times New Roman" w:hAnsi="Arial" w:cs="Arial"/>
          <w:b/>
          <w:bCs/>
        </w:rPr>
        <w:t xml:space="preserve">as outlined below: </w:t>
      </w:r>
    </w:p>
    <w:p w14:paraId="347CF500" w14:textId="77777777" w:rsidR="007800A4" w:rsidRPr="007800A4" w:rsidRDefault="007800A4" w:rsidP="00DB3C63">
      <w:pPr>
        <w:rPr>
          <w:rFonts w:ascii="Arial" w:eastAsia="Times New Roman" w:hAnsi="Arial" w:cs="Arial"/>
          <w:b/>
          <w:bCs/>
        </w:rPr>
      </w:pPr>
    </w:p>
    <w:p w14:paraId="19E2D215" w14:textId="1978908C" w:rsidR="007800A4" w:rsidRDefault="007800A4" w:rsidP="00DB3C63">
      <w:pPr>
        <w:rPr>
          <w:rFonts w:ascii="Arial" w:eastAsia="Times New Roman" w:hAnsi="Arial" w:cs="Arial"/>
        </w:rPr>
      </w:pPr>
      <w:r>
        <w:rPr>
          <w:rFonts w:ascii="Arial" w:eastAsia="Times New Roman" w:hAnsi="Arial" w:cs="Arial"/>
        </w:rPr>
        <w:t xml:space="preserve">USE A </w:t>
      </w:r>
      <w:r w:rsidR="00E82DB9">
        <w:rPr>
          <w:rFonts w:ascii="Arial" w:eastAsia="Times New Roman" w:hAnsi="Arial" w:cs="Arial"/>
        </w:rPr>
        <w:t>POWERPOINT TO</w:t>
      </w:r>
      <w:r>
        <w:rPr>
          <w:rFonts w:ascii="Arial" w:eastAsia="Times New Roman" w:hAnsi="Arial" w:cs="Arial"/>
        </w:rPr>
        <w:t xml:space="preserve"> PRESENT YOUR WORK WHICH CAN BE UPLOADED TO TURNIT</w:t>
      </w:r>
      <w:r w:rsidR="007C7E9D">
        <w:rPr>
          <w:rFonts w:ascii="Arial" w:eastAsia="Times New Roman" w:hAnsi="Arial" w:cs="Arial"/>
        </w:rPr>
        <w:t>,</w:t>
      </w:r>
      <w:r>
        <w:rPr>
          <w:rFonts w:ascii="Arial" w:eastAsia="Times New Roman" w:hAnsi="Arial" w:cs="Arial"/>
        </w:rPr>
        <w:t xml:space="preserve"> YOU CAN ADD NOTES TO THE BOTTOM OF A PPT </w:t>
      </w:r>
    </w:p>
    <w:p w14:paraId="7DA29AAB" w14:textId="77777777" w:rsidR="00DB3C63" w:rsidRDefault="00DB3C63" w:rsidP="00DB3C63">
      <w:pPr>
        <w:rPr>
          <w:rFonts w:ascii="Arial" w:eastAsia="Times New Roman" w:hAnsi="Arial" w:cs="Arial"/>
        </w:rPr>
      </w:pPr>
    </w:p>
    <w:p w14:paraId="51D97668" w14:textId="442B3698" w:rsidR="007800A4" w:rsidRPr="00E82DB9" w:rsidRDefault="00305A40" w:rsidP="00E82DB9">
      <w:pPr>
        <w:pStyle w:val="NormalWeb"/>
        <w:numPr>
          <w:ilvl w:val="0"/>
          <w:numId w:val="5"/>
        </w:numPr>
        <w:rPr>
          <w:rFonts w:ascii="Arial" w:hAnsi="Arial" w:cs="Arial"/>
        </w:rPr>
      </w:pPr>
      <w:r>
        <w:rPr>
          <w:rStyle w:val="Strong"/>
          <w:rFonts w:ascii="Arial" w:hAnsi="Arial" w:cs="Arial"/>
        </w:rPr>
        <w:t>PART 1</w:t>
      </w:r>
      <w:r w:rsidR="00FE5425">
        <w:rPr>
          <w:rStyle w:val="Strong"/>
          <w:rFonts w:ascii="Arial" w:hAnsi="Arial" w:cs="Arial"/>
        </w:rPr>
        <w:t>,</w:t>
      </w:r>
      <w:r>
        <w:rPr>
          <w:rStyle w:val="Strong"/>
          <w:rFonts w:ascii="Arial" w:hAnsi="Arial" w:cs="Arial"/>
        </w:rPr>
        <w:t xml:space="preserve"> </w:t>
      </w:r>
      <w:r w:rsidR="00DB3C63">
        <w:rPr>
          <w:rStyle w:val="Strong"/>
          <w:rFonts w:ascii="Arial" w:hAnsi="Arial" w:cs="Arial"/>
        </w:rPr>
        <w:t xml:space="preserve">10 </w:t>
      </w:r>
      <w:r w:rsidR="007800A4">
        <w:rPr>
          <w:rStyle w:val="Strong"/>
          <w:rFonts w:ascii="Arial" w:hAnsi="Arial" w:cs="Arial"/>
        </w:rPr>
        <w:t xml:space="preserve">minutes: </w:t>
      </w:r>
      <w:r w:rsidR="00DB3C63" w:rsidRPr="001D6C87">
        <w:rPr>
          <w:rStyle w:val="Strong"/>
          <w:rFonts w:ascii="Arial" w:hAnsi="Arial" w:cs="Arial"/>
          <w:b w:val="0"/>
          <w:bCs w:val="0"/>
        </w:rPr>
        <w:t xml:space="preserve">Present your rational and lesson plan for an activity </w:t>
      </w:r>
      <w:r w:rsidR="007800A4" w:rsidRPr="001D6C87">
        <w:rPr>
          <w:rStyle w:val="Strong"/>
          <w:rFonts w:ascii="Arial" w:hAnsi="Arial" w:cs="Arial"/>
          <w:b w:val="0"/>
          <w:bCs w:val="0"/>
        </w:rPr>
        <w:t xml:space="preserve">that promotes </w:t>
      </w:r>
      <w:r w:rsidR="007800A4" w:rsidRPr="001D6C87">
        <w:rPr>
          <w:rStyle w:val="Strong"/>
          <w:rFonts w:ascii="Arial" w:eastAsia="Times New Roman" w:hAnsi="Arial" w:cs="Arial"/>
          <w:b w:val="0"/>
          <w:bCs w:val="0"/>
        </w:rPr>
        <w:t>Education for Sustainability or / and Global Youth Work</w:t>
      </w:r>
      <w:r w:rsidR="00E82DB9" w:rsidRPr="001D6C87">
        <w:rPr>
          <w:rStyle w:val="Strong"/>
          <w:rFonts w:ascii="Arial" w:eastAsia="Times New Roman" w:hAnsi="Arial" w:cs="Arial"/>
          <w:b w:val="0"/>
          <w:bCs w:val="0"/>
        </w:rPr>
        <w:t>:</w:t>
      </w:r>
      <w:r w:rsidR="00E82DB9">
        <w:rPr>
          <w:rStyle w:val="Strong"/>
          <w:rFonts w:ascii="Arial" w:eastAsia="Times New Roman" w:hAnsi="Arial" w:cs="Arial"/>
        </w:rPr>
        <w:t xml:space="preserve"> </w:t>
      </w:r>
    </w:p>
    <w:p w14:paraId="7EA34C6A" w14:textId="31C11A87" w:rsidR="00E82DB9" w:rsidRPr="00E82DB9" w:rsidRDefault="00DB3C63" w:rsidP="00E82DB9">
      <w:pPr>
        <w:pStyle w:val="NormalWeb"/>
        <w:numPr>
          <w:ilvl w:val="1"/>
          <w:numId w:val="5"/>
        </w:numPr>
        <w:rPr>
          <w:rStyle w:val="Strong"/>
          <w:rFonts w:ascii="Arial" w:hAnsi="Arial" w:cs="Arial"/>
          <w:b w:val="0"/>
          <w:bCs w:val="0"/>
          <w:color w:val="63A4F7"/>
        </w:rPr>
      </w:pPr>
      <w:r w:rsidRPr="007800A4">
        <w:rPr>
          <w:rStyle w:val="Strong"/>
          <w:rFonts w:ascii="Arial" w:hAnsi="Arial" w:cs="Arial"/>
        </w:rPr>
        <w:t> </w:t>
      </w:r>
      <w:r w:rsidR="007800A4" w:rsidRPr="007800A4">
        <w:rPr>
          <w:rStyle w:val="Strong"/>
          <w:rFonts w:ascii="Arial" w:hAnsi="Arial" w:cs="Arial"/>
        </w:rPr>
        <w:t xml:space="preserve">Rationale </w:t>
      </w:r>
      <w:r w:rsidR="007800A4" w:rsidRPr="007800A4">
        <w:rPr>
          <w:rStyle w:val="Strong"/>
          <w:rFonts w:ascii="Arial" w:hAnsi="Arial" w:cs="Arial"/>
          <w:color w:val="63A4F7"/>
        </w:rPr>
        <w:t>(</w:t>
      </w:r>
      <w:r w:rsidR="00E82DB9">
        <w:rPr>
          <w:rStyle w:val="Strong"/>
          <w:rFonts w:ascii="Arial" w:hAnsi="Arial" w:cs="Arial"/>
          <w:color w:val="63A4F7"/>
        </w:rPr>
        <w:t>Think about w</w:t>
      </w:r>
      <w:r w:rsidR="007800A4" w:rsidRPr="007800A4">
        <w:rPr>
          <w:rStyle w:val="Strong"/>
          <w:rFonts w:ascii="Arial" w:hAnsi="Arial" w:cs="Arial"/>
          <w:color w:val="63A4F7"/>
        </w:rPr>
        <w:t xml:space="preserve">hy </w:t>
      </w:r>
      <w:r w:rsidR="001D6C87">
        <w:rPr>
          <w:rStyle w:val="Strong"/>
          <w:rFonts w:ascii="Arial" w:hAnsi="Arial" w:cs="Arial"/>
          <w:color w:val="63A4F7"/>
        </w:rPr>
        <w:t>you’re</w:t>
      </w:r>
      <w:r w:rsidR="00E82DB9">
        <w:rPr>
          <w:rStyle w:val="Strong"/>
          <w:rFonts w:ascii="Arial" w:hAnsi="Arial" w:cs="Arial"/>
          <w:color w:val="63A4F7"/>
        </w:rPr>
        <w:t xml:space="preserve"> doing the activity </w:t>
      </w:r>
      <w:r w:rsidR="007800A4" w:rsidRPr="007800A4">
        <w:rPr>
          <w:rStyle w:val="Strong"/>
          <w:rFonts w:ascii="Arial" w:hAnsi="Arial" w:cs="Arial"/>
          <w:color w:val="63A4F7"/>
        </w:rPr>
        <w:t xml:space="preserve">and </w:t>
      </w:r>
      <w:r w:rsidR="00E82DB9">
        <w:rPr>
          <w:rStyle w:val="Strong"/>
          <w:rFonts w:ascii="Arial" w:hAnsi="Arial" w:cs="Arial"/>
          <w:color w:val="63A4F7"/>
        </w:rPr>
        <w:t xml:space="preserve">the </w:t>
      </w:r>
      <w:r w:rsidR="007800A4" w:rsidRPr="007800A4">
        <w:rPr>
          <w:rStyle w:val="Strong"/>
          <w:rFonts w:ascii="Arial" w:hAnsi="Arial" w:cs="Arial"/>
          <w:color w:val="63A4F7"/>
        </w:rPr>
        <w:t>principles</w:t>
      </w:r>
      <w:r w:rsidR="00E82DB9">
        <w:rPr>
          <w:rStyle w:val="Strong"/>
          <w:rFonts w:ascii="Arial" w:hAnsi="Arial" w:cs="Arial"/>
          <w:color w:val="63A4F7"/>
        </w:rPr>
        <w:t xml:space="preserve"> that underpin what you are doing</w:t>
      </w:r>
      <w:r w:rsidR="007800A4" w:rsidRPr="007800A4">
        <w:rPr>
          <w:rStyle w:val="Strong"/>
          <w:rFonts w:ascii="Arial" w:hAnsi="Arial" w:cs="Arial"/>
          <w:color w:val="63A4F7"/>
        </w:rPr>
        <w:t>)</w:t>
      </w:r>
      <w:r w:rsidR="00E82DB9">
        <w:rPr>
          <w:rStyle w:val="Strong"/>
          <w:rFonts w:ascii="Arial" w:hAnsi="Arial" w:cs="Arial"/>
          <w:color w:val="63A4F7"/>
        </w:rPr>
        <w:t xml:space="preserve">: </w:t>
      </w:r>
    </w:p>
    <w:p w14:paraId="6F8B1D7D" w14:textId="7171630B" w:rsidR="007800A4" w:rsidRDefault="007800A4" w:rsidP="001D6C87">
      <w:pPr>
        <w:pStyle w:val="NormalWeb"/>
        <w:numPr>
          <w:ilvl w:val="2"/>
          <w:numId w:val="5"/>
        </w:numPr>
        <w:rPr>
          <w:rStyle w:val="Strong"/>
          <w:rFonts w:ascii="Arial" w:hAnsi="Arial" w:cs="Arial"/>
          <w:b w:val="0"/>
          <w:bCs w:val="0"/>
        </w:rPr>
      </w:pPr>
      <w:r w:rsidRPr="007800A4">
        <w:rPr>
          <w:rStyle w:val="Strong"/>
          <w:rFonts w:ascii="Arial" w:eastAsia="Times New Roman" w:hAnsi="Arial" w:cs="Arial"/>
          <w:b w:val="0"/>
          <w:bCs w:val="0"/>
        </w:rPr>
        <w:t>ESDGC practice and policy and or Global Youth work</w:t>
      </w:r>
      <w:r w:rsidRPr="00E82DB9">
        <w:rPr>
          <w:rStyle w:val="Strong"/>
          <w:rFonts w:ascii="Arial" w:eastAsia="Times New Roman" w:hAnsi="Arial" w:cs="Arial"/>
          <w:color w:val="63A4F7"/>
        </w:rPr>
        <w:t xml:space="preserve"> (eg. Pick an ESDGC theme) </w:t>
      </w:r>
    </w:p>
    <w:p w14:paraId="3D00EF20" w14:textId="77777777" w:rsidR="001D6C87" w:rsidRPr="001D6C87" w:rsidRDefault="001D6C87" w:rsidP="001D6C87">
      <w:pPr>
        <w:pStyle w:val="NormalWeb"/>
        <w:ind w:left="1868"/>
        <w:rPr>
          <w:rStyle w:val="Strong"/>
          <w:rFonts w:ascii="Arial" w:hAnsi="Arial" w:cs="Arial"/>
          <w:b w:val="0"/>
          <w:bCs w:val="0"/>
        </w:rPr>
      </w:pPr>
    </w:p>
    <w:p w14:paraId="46F7413E" w14:textId="7CAB2D96" w:rsidR="007800A4" w:rsidRPr="007800A4" w:rsidRDefault="007800A4" w:rsidP="007800A4">
      <w:pPr>
        <w:pStyle w:val="NormalWeb"/>
        <w:numPr>
          <w:ilvl w:val="2"/>
          <w:numId w:val="5"/>
        </w:numPr>
        <w:rPr>
          <w:rStyle w:val="Strong"/>
          <w:rFonts w:ascii="Arial" w:hAnsi="Arial" w:cs="Arial"/>
          <w:b w:val="0"/>
          <w:bCs w:val="0"/>
        </w:rPr>
      </w:pPr>
      <w:r w:rsidRPr="007800A4">
        <w:rPr>
          <w:rStyle w:val="Strong"/>
          <w:rFonts w:ascii="Arial" w:eastAsia="Times New Roman" w:hAnsi="Arial" w:cs="Arial"/>
          <w:b w:val="0"/>
          <w:bCs w:val="0"/>
        </w:rPr>
        <w:t xml:space="preserve">Youth work principles and purposes / NOS </w:t>
      </w:r>
      <w:r w:rsidRPr="00E82DB9">
        <w:rPr>
          <w:rStyle w:val="Strong"/>
          <w:rFonts w:ascii="Arial" w:eastAsia="Times New Roman" w:hAnsi="Arial" w:cs="Arial"/>
          <w:b w:val="0"/>
          <w:bCs w:val="0"/>
          <w:color w:val="63A4F7"/>
        </w:rPr>
        <w:t>(</w:t>
      </w:r>
      <w:r w:rsidR="00E82DB9" w:rsidRPr="00E82DB9">
        <w:rPr>
          <w:rStyle w:val="Strong"/>
          <w:rFonts w:ascii="Arial" w:eastAsia="Times New Roman" w:hAnsi="Arial" w:cs="Arial"/>
          <w:b w:val="0"/>
          <w:bCs w:val="0"/>
          <w:color w:val="63A4F7"/>
        </w:rPr>
        <w:t>H</w:t>
      </w:r>
      <w:r w:rsidRPr="00E82DB9">
        <w:rPr>
          <w:rStyle w:val="Strong"/>
          <w:rFonts w:ascii="Arial" w:eastAsia="Times New Roman" w:hAnsi="Arial" w:cs="Arial"/>
          <w:b w:val="0"/>
          <w:bCs w:val="0"/>
          <w:color w:val="63A4F7"/>
        </w:rPr>
        <w:t>ow does</w:t>
      </w:r>
      <w:r w:rsidR="00E82DB9" w:rsidRPr="00E82DB9">
        <w:rPr>
          <w:rStyle w:val="Strong"/>
          <w:rFonts w:ascii="Arial" w:eastAsia="Times New Roman" w:hAnsi="Arial" w:cs="Arial"/>
          <w:b w:val="0"/>
          <w:bCs w:val="0"/>
          <w:color w:val="63A4F7"/>
        </w:rPr>
        <w:t xml:space="preserve"> the E</w:t>
      </w:r>
      <w:r w:rsidR="00E82DB9">
        <w:rPr>
          <w:rStyle w:val="Strong"/>
          <w:rFonts w:ascii="Arial" w:eastAsia="Times New Roman" w:hAnsi="Arial" w:cs="Arial"/>
          <w:b w:val="0"/>
          <w:bCs w:val="0"/>
          <w:color w:val="63A4F7"/>
        </w:rPr>
        <w:t>S</w:t>
      </w:r>
      <w:r w:rsidR="00E82DB9" w:rsidRPr="00E82DB9">
        <w:rPr>
          <w:rStyle w:val="Strong"/>
          <w:rFonts w:ascii="Arial" w:eastAsia="Times New Roman" w:hAnsi="Arial" w:cs="Arial"/>
          <w:b w:val="0"/>
          <w:bCs w:val="0"/>
          <w:color w:val="63A4F7"/>
        </w:rPr>
        <w:t xml:space="preserve">DGC activity </w:t>
      </w:r>
      <w:r w:rsidRPr="00E82DB9">
        <w:rPr>
          <w:rStyle w:val="Strong"/>
          <w:rFonts w:ascii="Arial" w:eastAsia="Times New Roman" w:hAnsi="Arial" w:cs="Arial"/>
          <w:b w:val="0"/>
          <w:bCs w:val="0"/>
          <w:color w:val="63A4F7"/>
        </w:rPr>
        <w:t xml:space="preserve"> link to youth work practice? Remember the pedagogy, how you teach ESDGC</w:t>
      </w:r>
      <w:r w:rsidR="00E82DB9">
        <w:rPr>
          <w:rStyle w:val="Strong"/>
          <w:rFonts w:ascii="Arial" w:eastAsia="Times New Roman" w:hAnsi="Arial" w:cs="Arial"/>
          <w:b w:val="0"/>
          <w:bCs w:val="0"/>
          <w:color w:val="63A4F7"/>
        </w:rPr>
        <w:t xml:space="preserve"> is as important</w:t>
      </w:r>
      <w:r w:rsidR="00E82DB9" w:rsidRPr="00E82DB9">
        <w:rPr>
          <w:rStyle w:val="Strong"/>
          <w:rFonts w:ascii="Arial" w:eastAsia="Times New Roman" w:hAnsi="Arial" w:cs="Arial"/>
          <w:b w:val="0"/>
          <w:bCs w:val="0"/>
          <w:color w:val="63A4F7"/>
        </w:rPr>
        <w:t>).</w:t>
      </w:r>
    </w:p>
    <w:p w14:paraId="168EB2AE" w14:textId="77777777" w:rsidR="007800A4" w:rsidRPr="007800A4" w:rsidRDefault="007800A4" w:rsidP="007800A4">
      <w:pPr>
        <w:pStyle w:val="NormalWeb"/>
        <w:ind w:left="1868"/>
        <w:rPr>
          <w:rStyle w:val="Strong"/>
          <w:rFonts w:ascii="Arial" w:hAnsi="Arial" w:cs="Arial"/>
          <w:b w:val="0"/>
          <w:bCs w:val="0"/>
        </w:rPr>
      </w:pPr>
    </w:p>
    <w:p w14:paraId="0B6EE1B4" w14:textId="50F474B0" w:rsidR="001D6C87" w:rsidRPr="001D6C87" w:rsidRDefault="007800A4" w:rsidP="001D6C87">
      <w:pPr>
        <w:pStyle w:val="NormalWeb"/>
        <w:numPr>
          <w:ilvl w:val="2"/>
          <w:numId w:val="5"/>
        </w:numPr>
        <w:rPr>
          <w:rStyle w:val="Strong"/>
          <w:rFonts w:ascii="Arial" w:hAnsi="Arial" w:cs="Arial"/>
        </w:rPr>
      </w:pPr>
      <w:r w:rsidRPr="007800A4">
        <w:rPr>
          <w:rStyle w:val="Strong"/>
          <w:rFonts w:ascii="Arial" w:eastAsia="Times New Roman" w:hAnsi="Arial" w:cs="Arial"/>
          <w:b w:val="0"/>
          <w:bCs w:val="0"/>
        </w:rPr>
        <w:t xml:space="preserve">Links where appropriate to UN Sustainable Development Goals / Well-Being of Future Generations (Wales) </w:t>
      </w:r>
      <w:r w:rsidRPr="00E82DB9">
        <w:rPr>
          <w:rStyle w:val="Strong"/>
          <w:rFonts w:ascii="Arial" w:eastAsia="Times New Roman" w:hAnsi="Arial" w:cs="Arial"/>
          <w:color w:val="63A4F7"/>
        </w:rPr>
        <w:t>(think which of the Sustainable development goals your activity links to and the WBFA)</w:t>
      </w:r>
    </w:p>
    <w:p w14:paraId="31CF094A" w14:textId="0A9F926A" w:rsidR="007800A4" w:rsidRPr="007800A4" w:rsidRDefault="007800A4" w:rsidP="007800A4">
      <w:pPr>
        <w:pStyle w:val="NormalWeb"/>
        <w:numPr>
          <w:ilvl w:val="1"/>
          <w:numId w:val="5"/>
        </w:numPr>
        <w:rPr>
          <w:rFonts w:ascii="Arial" w:hAnsi="Arial" w:cs="Arial"/>
          <w:color w:val="63A4F7"/>
        </w:rPr>
      </w:pPr>
      <w:r>
        <w:rPr>
          <w:rStyle w:val="Strong"/>
          <w:rFonts w:ascii="Arial" w:hAnsi="Arial" w:cs="Arial"/>
        </w:rPr>
        <w:t xml:space="preserve">Lesson Plan </w:t>
      </w:r>
      <w:r w:rsidRPr="007800A4">
        <w:rPr>
          <w:rStyle w:val="Strong"/>
          <w:rFonts w:ascii="Arial" w:hAnsi="Arial" w:cs="Arial"/>
          <w:color w:val="63A4F7"/>
        </w:rPr>
        <w:t>(</w:t>
      </w:r>
      <w:r w:rsidR="00E82DB9">
        <w:rPr>
          <w:rStyle w:val="Strong"/>
          <w:rFonts w:ascii="Arial" w:hAnsi="Arial" w:cs="Arial"/>
          <w:color w:val="63A4F7"/>
        </w:rPr>
        <w:t>Outline w</w:t>
      </w:r>
      <w:r w:rsidRPr="007800A4">
        <w:rPr>
          <w:rStyle w:val="Strong"/>
          <w:rFonts w:ascii="Arial" w:hAnsi="Arial" w:cs="Arial"/>
          <w:color w:val="63A4F7"/>
        </w:rPr>
        <w:t xml:space="preserve">hat and how you </w:t>
      </w:r>
      <w:r w:rsidR="00E82DB9">
        <w:rPr>
          <w:rStyle w:val="Strong"/>
          <w:rFonts w:ascii="Arial" w:hAnsi="Arial" w:cs="Arial"/>
          <w:color w:val="63A4F7"/>
        </w:rPr>
        <w:t xml:space="preserve">are going to do </w:t>
      </w:r>
      <w:r w:rsidRPr="007800A4">
        <w:rPr>
          <w:rStyle w:val="Strong"/>
          <w:rFonts w:ascii="Arial" w:hAnsi="Arial" w:cs="Arial"/>
          <w:color w:val="63A4F7"/>
        </w:rPr>
        <w:t>run the activity)</w:t>
      </w:r>
    </w:p>
    <w:p w14:paraId="6EA425FC" w14:textId="397D9223" w:rsidR="007800A4" w:rsidRDefault="007800A4" w:rsidP="007800A4">
      <w:pPr>
        <w:numPr>
          <w:ilvl w:val="1"/>
          <w:numId w:val="3"/>
        </w:numPr>
        <w:spacing w:before="100" w:beforeAutospacing="1" w:after="100" w:afterAutospacing="1"/>
        <w:rPr>
          <w:rFonts w:ascii="Arial" w:eastAsia="Times New Roman" w:hAnsi="Arial" w:cs="Arial"/>
        </w:rPr>
      </w:pPr>
      <w:r>
        <w:rPr>
          <w:rFonts w:ascii="Arial" w:eastAsia="Times New Roman" w:hAnsi="Arial" w:cs="Arial"/>
        </w:rPr>
        <w:t>what is your activity?</w:t>
      </w:r>
    </w:p>
    <w:p w14:paraId="2AFC2642" w14:textId="54B39A5C" w:rsidR="007800A4" w:rsidRDefault="007800A4" w:rsidP="007800A4">
      <w:pPr>
        <w:numPr>
          <w:ilvl w:val="1"/>
          <w:numId w:val="3"/>
        </w:numPr>
        <w:spacing w:before="100" w:beforeAutospacing="1" w:after="100" w:afterAutospacing="1"/>
        <w:rPr>
          <w:rFonts w:ascii="Arial" w:eastAsia="Times New Roman" w:hAnsi="Arial" w:cs="Arial"/>
        </w:rPr>
      </w:pPr>
      <w:r>
        <w:rPr>
          <w:rFonts w:ascii="Arial" w:eastAsia="Times New Roman" w:hAnsi="Arial" w:cs="Arial"/>
        </w:rPr>
        <w:t>What will it involve</w:t>
      </w:r>
      <w:r w:rsidR="00E82DB9">
        <w:rPr>
          <w:rFonts w:ascii="Arial" w:eastAsia="Times New Roman" w:hAnsi="Arial" w:cs="Arial"/>
        </w:rPr>
        <w:t xml:space="preserve">? </w:t>
      </w:r>
    </w:p>
    <w:p w14:paraId="3E3636B3" w14:textId="38314A29" w:rsidR="007800A4" w:rsidRPr="00E82DB9" w:rsidRDefault="007C7E9D" w:rsidP="007800A4">
      <w:pPr>
        <w:numPr>
          <w:ilvl w:val="1"/>
          <w:numId w:val="3"/>
        </w:numPr>
        <w:spacing w:before="100" w:beforeAutospacing="1" w:after="100" w:afterAutospacing="1"/>
        <w:rPr>
          <w:rFonts w:ascii="Arial" w:eastAsia="Times New Roman" w:hAnsi="Arial" w:cs="Arial"/>
        </w:rPr>
      </w:pPr>
      <w:r>
        <w:rPr>
          <w:rFonts w:ascii="Arial" w:eastAsia="Times New Roman" w:hAnsi="Arial" w:cs="Arial"/>
        </w:rPr>
        <w:t>You can</w:t>
      </w:r>
      <w:r w:rsidR="00E82DB9">
        <w:rPr>
          <w:rFonts w:ascii="Arial" w:eastAsia="Times New Roman" w:hAnsi="Arial" w:cs="Arial"/>
        </w:rPr>
        <w:t xml:space="preserve"> use a standard lesson planning tool you are familiar with. </w:t>
      </w:r>
    </w:p>
    <w:p w14:paraId="78C73544" w14:textId="48DA4713" w:rsidR="007800A4" w:rsidRDefault="00305A40" w:rsidP="007800A4">
      <w:pPr>
        <w:pStyle w:val="ListParagraph"/>
        <w:numPr>
          <w:ilvl w:val="0"/>
          <w:numId w:val="5"/>
        </w:numPr>
        <w:spacing w:before="100" w:beforeAutospacing="1" w:after="100" w:afterAutospacing="1"/>
        <w:rPr>
          <w:rFonts w:ascii="Arial" w:eastAsia="Times New Roman" w:hAnsi="Arial" w:cs="Arial"/>
          <w:b/>
          <w:bCs/>
        </w:rPr>
      </w:pPr>
      <w:r>
        <w:rPr>
          <w:rFonts w:ascii="Arial" w:eastAsia="Times New Roman" w:hAnsi="Arial" w:cs="Arial"/>
          <w:b/>
          <w:bCs/>
        </w:rPr>
        <w:t>PART</w:t>
      </w:r>
      <w:r w:rsidR="00FE5425">
        <w:rPr>
          <w:rFonts w:ascii="Arial" w:eastAsia="Times New Roman" w:hAnsi="Arial" w:cs="Arial"/>
          <w:b/>
          <w:bCs/>
        </w:rPr>
        <w:t>,</w:t>
      </w:r>
      <w:r>
        <w:rPr>
          <w:rFonts w:ascii="Arial" w:eastAsia="Times New Roman" w:hAnsi="Arial" w:cs="Arial"/>
          <w:b/>
          <w:bCs/>
        </w:rPr>
        <w:t xml:space="preserve"> 2 </w:t>
      </w:r>
      <w:r w:rsidR="007800A4" w:rsidRPr="00E82DB9">
        <w:rPr>
          <w:rFonts w:ascii="Arial" w:eastAsia="Times New Roman" w:hAnsi="Arial" w:cs="Arial"/>
          <w:b/>
          <w:bCs/>
        </w:rPr>
        <w:t xml:space="preserve">10 </w:t>
      </w:r>
      <w:r w:rsidR="00E82DB9" w:rsidRPr="00E82DB9">
        <w:rPr>
          <w:rFonts w:ascii="Arial" w:eastAsia="Times New Roman" w:hAnsi="Arial" w:cs="Arial"/>
          <w:b/>
          <w:bCs/>
        </w:rPr>
        <w:t xml:space="preserve">minutes: </w:t>
      </w:r>
      <w:r w:rsidR="00E82DB9" w:rsidRPr="00E82DB9">
        <w:rPr>
          <w:rFonts w:ascii="Arial" w:eastAsia="Times New Roman" w:hAnsi="Arial" w:cs="Arial"/>
        </w:rPr>
        <w:t xml:space="preserve">Run a short version of your </w:t>
      </w:r>
      <w:r w:rsidR="00E82DB9" w:rsidRPr="001D6C87">
        <w:rPr>
          <w:rFonts w:ascii="Arial" w:eastAsia="Times New Roman" w:hAnsi="Arial" w:cs="Arial"/>
        </w:rPr>
        <w:t>activity</w:t>
      </w:r>
      <w:r w:rsidR="00E82DB9" w:rsidRPr="00E82DB9">
        <w:rPr>
          <w:rFonts w:ascii="Arial" w:eastAsia="Times New Roman" w:hAnsi="Arial" w:cs="Arial"/>
          <w:b/>
          <w:bCs/>
          <w:color w:val="63A4F7"/>
        </w:rPr>
        <w:t xml:space="preserve"> (can be a flavour of it rather than  all</w:t>
      </w:r>
      <w:r w:rsidR="00E82DB9">
        <w:rPr>
          <w:rFonts w:ascii="Arial" w:eastAsia="Times New Roman" w:hAnsi="Arial" w:cs="Arial"/>
          <w:b/>
          <w:bCs/>
          <w:color w:val="63A4F7"/>
        </w:rPr>
        <w:t xml:space="preserve"> </w:t>
      </w:r>
      <w:r w:rsidR="00E82DB9" w:rsidRPr="00E82DB9">
        <w:rPr>
          <w:rFonts w:ascii="Arial" w:eastAsia="Times New Roman" w:hAnsi="Arial" w:cs="Arial"/>
          <w:b/>
          <w:bCs/>
          <w:color w:val="63A4F7"/>
        </w:rPr>
        <w:t>aspects of your lesson plan if you don’t have time).</w:t>
      </w:r>
      <w:r w:rsidR="00E82DB9">
        <w:rPr>
          <w:rFonts w:ascii="Arial" w:eastAsia="Times New Roman" w:hAnsi="Arial" w:cs="Arial"/>
          <w:b/>
          <w:bCs/>
        </w:rPr>
        <w:t xml:space="preserve"> </w:t>
      </w:r>
    </w:p>
    <w:p w14:paraId="78230CD2" w14:textId="77777777" w:rsidR="00E82DB9" w:rsidRDefault="00E82DB9" w:rsidP="00E82DB9">
      <w:pPr>
        <w:pStyle w:val="ListParagraph"/>
        <w:spacing w:before="100" w:beforeAutospacing="1" w:after="100" w:afterAutospacing="1"/>
        <w:ind w:left="428"/>
        <w:rPr>
          <w:rFonts w:ascii="Arial" w:eastAsia="Times New Roman" w:hAnsi="Arial" w:cs="Arial"/>
          <w:b/>
          <w:bCs/>
        </w:rPr>
      </w:pPr>
    </w:p>
    <w:p w14:paraId="72EC3296" w14:textId="78E58648" w:rsidR="00E82DB9" w:rsidRDefault="00305A40" w:rsidP="007800A4">
      <w:pPr>
        <w:pStyle w:val="ListParagraph"/>
        <w:numPr>
          <w:ilvl w:val="0"/>
          <w:numId w:val="5"/>
        </w:numPr>
        <w:spacing w:before="100" w:beforeAutospacing="1" w:after="100" w:afterAutospacing="1"/>
        <w:rPr>
          <w:rFonts w:ascii="Arial" w:eastAsia="Times New Roman" w:hAnsi="Arial" w:cs="Arial"/>
          <w:b/>
          <w:bCs/>
        </w:rPr>
      </w:pPr>
      <w:r>
        <w:rPr>
          <w:rFonts w:ascii="Arial" w:eastAsia="Times New Roman" w:hAnsi="Arial" w:cs="Arial"/>
          <w:b/>
          <w:bCs/>
        </w:rPr>
        <w:t>PART</w:t>
      </w:r>
      <w:r w:rsidR="00FE5425">
        <w:rPr>
          <w:rFonts w:ascii="Arial" w:eastAsia="Times New Roman" w:hAnsi="Arial" w:cs="Arial"/>
          <w:b/>
          <w:bCs/>
        </w:rPr>
        <w:t>,</w:t>
      </w:r>
      <w:r>
        <w:rPr>
          <w:rFonts w:ascii="Arial" w:eastAsia="Times New Roman" w:hAnsi="Arial" w:cs="Arial"/>
          <w:b/>
          <w:bCs/>
        </w:rPr>
        <w:t xml:space="preserve"> 3 </w:t>
      </w:r>
      <w:r w:rsidR="00E82DB9">
        <w:rPr>
          <w:rFonts w:ascii="Arial" w:eastAsia="Times New Roman" w:hAnsi="Arial" w:cs="Arial"/>
          <w:b/>
          <w:bCs/>
        </w:rPr>
        <w:t xml:space="preserve">10 minutes: Critical evaluation of an activity to include your thoughts and reflections on: </w:t>
      </w:r>
    </w:p>
    <w:p w14:paraId="1F3CA955" w14:textId="77777777" w:rsidR="00E82DB9" w:rsidRPr="00E82DB9" w:rsidRDefault="00E82DB9" w:rsidP="00E82DB9">
      <w:pPr>
        <w:pStyle w:val="ListParagraph"/>
        <w:rPr>
          <w:rFonts w:ascii="Arial" w:eastAsia="Times New Roman" w:hAnsi="Arial" w:cs="Arial"/>
          <w:b/>
          <w:bCs/>
        </w:rPr>
      </w:pPr>
    </w:p>
    <w:p w14:paraId="433D3C3C" w14:textId="434940A0" w:rsidR="00E82DB9" w:rsidRPr="00E82DB9" w:rsidRDefault="00E82DB9" w:rsidP="00E82DB9">
      <w:pPr>
        <w:pStyle w:val="ListParagraph"/>
        <w:numPr>
          <w:ilvl w:val="1"/>
          <w:numId w:val="5"/>
        </w:numPr>
        <w:spacing w:before="100" w:beforeAutospacing="1" w:after="100" w:afterAutospacing="1"/>
        <w:rPr>
          <w:rFonts w:ascii="Arial" w:eastAsia="Times New Roman" w:hAnsi="Arial" w:cs="Arial"/>
        </w:rPr>
      </w:pPr>
      <w:r w:rsidRPr="00E82DB9">
        <w:rPr>
          <w:rFonts w:ascii="Arial" w:eastAsia="Times New Roman" w:hAnsi="Arial" w:cs="Arial"/>
        </w:rPr>
        <w:t xml:space="preserve">Is the lesson rationale </w:t>
      </w:r>
      <w:r w:rsidR="001D6C87">
        <w:rPr>
          <w:rFonts w:ascii="Arial" w:eastAsia="Times New Roman" w:hAnsi="Arial" w:cs="Arial"/>
        </w:rPr>
        <w:t>/</w:t>
      </w:r>
      <w:r w:rsidRPr="00E82DB9">
        <w:rPr>
          <w:rFonts w:ascii="Arial" w:eastAsia="Times New Roman" w:hAnsi="Arial" w:cs="Arial"/>
        </w:rPr>
        <w:t xml:space="preserve">lesson plan clear, could you adopt this easily? </w:t>
      </w:r>
    </w:p>
    <w:p w14:paraId="3FBD5CDC" w14:textId="27ACB670" w:rsidR="00E82DB9" w:rsidRPr="00E82DB9" w:rsidRDefault="00E82DB9" w:rsidP="00E82DB9">
      <w:pPr>
        <w:pStyle w:val="ListParagraph"/>
        <w:numPr>
          <w:ilvl w:val="1"/>
          <w:numId w:val="5"/>
        </w:numPr>
        <w:spacing w:before="100" w:beforeAutospacing="1" w:after="100" w:afterAutospacing="1"/>
        <w:rPr>
          <w:rFonts w:ascii="Arial" w:eastAsia="Times New Roman" w:hAnsi="Arial" w:cs="Arial"/>
        </w:rPr>
      </w:pPr>
      <w:r w:rsidRPr="00E82DB9">
        <w:rPr>
          <w:rFonts w:ascii="Arial" w:eastAsia="Times New Roman" w:hAnsi="Arial" w:cs="Arial"/>
        </w:rPr>
        <w:t xml:space="preserve">How did the activity go? Was it suitable? </w:t>
      </w:r>
      <w:r>
        <w:rPr>
          <w:rFonts w:ascii="Arial" w:eastAsia="Times New Roman" w:hAnsi="Arial" w:cs="Arial"/>
        </w:rPr>
        <w:t xml:space="preserve">How did the young people engage with it? </w:t>
      </w:r>
    </w:p>
    <w:p w14:paraId="3B1BB1BC" w14:textId="3E154550" w:rsidR="00E82DB9" w:rsidRPr="00E82DB9" w:rsidRDefault="00E82DB9" w:rsidP="00E82DB9">
      <w:pPr>
        <w:pStyle w:val="ListParagraph"/>
        <w:numPr>
          <w:ilvl w:val="1"/>
          <w:numId w:val="5"/>
        </w:numPr>
        <w:spacing w:before="100" w:beforeAutospacing="1" w:after="100" w:afterAutospacing="1"/>
        <w:rPr>
          <w:rFonts w:ascii="Arial" w:eastAsia="Times New Roman" w:hAnsi="Arial" w:cs="Arial"/>
        </w:rPr>
      </w:pPr>
      <w:r w:rsidRPr="00E82DB9">
        <w:rPr>
          <w:rFonts w:ascii="Arial" w:eastAsia="Times New Roman" w:hAnsi="Arial" w:cs="Arial"/>
        </w:rPr>
        <w:t xml:space="preserve">What might you do differently? </w:t>
      </w:r>
    </w:p>
    <w:p w14:paraId="12217785" w14:textId="6F74350F" w:rsidR="00E82DB9" w:rsidRDefault="00E82DB9" w:rsidP="00E82DB9">
      <w:pPr>
        <w:pStyle w:val="ListParagraph"/>
        <w:numPr>
          <w:ilvl w:val="1"/>
          <w:numId w:val="5"/>
        </w:numPr>
        <w:spacing w:before="100" w:beforeAutospacing="1" w:after="100" w:afterAutospacing="1"/>
        <w:rPr>
          <w:rFonts w:ascii="Arial" w:eastAsia="Times New Roman" w:hAnsi="Arial" w:cs="Arial"/>
        </w:rPr>
      </w:pPr>
      <w:r w:rsidRPr="00E82DB9">
        <w:rPr>
          <w:rFonts w:ascii="Arial" w:eastAsia="Times New Roman" w:hAnsi="Arial" w:cs="Arial"/>
        </w:rPr>
        <w:t xml:space="preserve">Would you use it in the future and why? </w:t>
      </w:r>
    </w:p>
    <w:p w14:paraId="164C13FE" w14:textId="77777777" w:rsidR="001D6C87" w:rsidRDefault="001D6C87" w:rsidP="001D6C87">
      <w:pPr>
        <w:pStyle w:val="ListParagraph"/>
        <w:spacing w:before="100" w:beforeAutospacing="1" w:after="100" w:afterAutospacing="1"/>
        <w:ind w:left="428"/>
        <w:rPr>
          <w:rFonts w:ascii="Arial" w:eastAsia="Times New Roman" w:hAnsi="Arial" w:cs="Arial"/>
        </w:rPr>
      </w:pPr>
    </w:p>
    <w:p w14:paraId="622E0CCD" w14:textId="77777777" w:rsidR="001D6C87" w:rsidRDefault="001D6C87" w:rsidP="001D6C87">
      <w:pPr>
        <w:pStyle w:val="ListParagraph"/>
        <w:spacing w:before="100" w:beforeAutospacing="1" w:after="100" w:afterAutospacing="1"/>
        <w:ind w:left="428"/>
        <w:rPr>
          <w:rFonts w:ascii="Arial" w:eastAsia="Times New Roman" w:hAnsi="Arial" w:cs="Arial"/>
        </w:rPr>
      </w:pPr>
    </w:p>
    <w:p w14:paraId="7FF4872C" w14:textId="77777777" w:rsidR="001D6C87" w:rsidRPr="00E82DB9" w:rsidRDefault="001D6C87" w:rsidP="001D6C87">
      <w:pPr>
        <w:pStyle w:val="ListParagraph"/>
        <w:spacing w:before="100" w:beforeAutospacing="1" w:after="100" w:afterAutospacing="1"/>
        <w:ind w:left="428"/>
        <w:rPr>
          <w:rFonts w:ascii="Arial" w:eastAsia="Times New Roman" w:hAnsi="Arial" w:cs="Arial"/>
        </w:rPr>
      </w:pPr>
    </w:p>
    <w:sectPr w:rsidR="001D6C87" w:rsidRPr="00E82DB9" w:rsidSect="00DB3C6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66570E6"/>
    <w:multiLevelType w:val="hybridMultilevel"/>
    <w:tmpl w:val="01B03614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9520EF3"/>
    <w:multiLevelType w:val="hybridMultilevel"/>
    <w:tmpl w:val="112C3870"/>
    <w:lvl w:ilvl="0" w:tplc="FD122DE6">
      <w:start w:val="1"/>
      <w:numFmt w:val="decimal"/>
      <w:lvlText w:val="%1."/>
      <w:lvlJc w:val="left"/>
      <w:pPr>
        <w:ind w:left="428" w:hanging="360"/>
      </w:pPr>
      <w:rPr>
        <w:rFonts w:hint="default"/>
        <w:b/>
      </w:rPr>
    </w:lvl>
    <w:lvl w:ilvl="1" w:tplc="08090019">
      <w:start w:val="1"/>
      <w:numFmt w:val="lowerLetter"/>
      <w:lvlText w:val="%2."/>
      <w:lvlJc w:val="left"/>
      <w:pPr>
        <w:ind w:left="1148" w:hanging="360"/>
      </w:pPr>
    </w:lvl>
    <w:lvl w:ilvl="2" w:tplc="0809001B">
      <w:start w:val="1"/>
      <w:numFmt w:val="lowerRoman"/>
      <w:lvlText w:val="%3."/>
      <w:lvlJc w:val="right"/>
      <w:pPr>
        <w:ind w:left="1868" w:hanging="180"/>
      </w:pPr>
    </w:lvl>
    <w:lvl w:ilvl="3" w:tplc="0809000F" w:tentative="1">
      <w:start w:val="1"/>
      <w:numFmt w:val="decimal"/>
      <w:lvlText w:val="%4."/>
      <w:lvlJc w:val="left"/>
      <w:pPr>
        <w:ind w:left="2588" w:hanging="360"/>
      </w:pPr>
    </w:lvl>
    <w:lvl w:ilvl="4" w:tplc="08090019" w:tentative="1">
      <w:start w:val="1"/>
      <w:numFmt w:val="lowerLetter"/>
      <w:lvlText w:val="%5."/>
      <w:lvlJc w:val="left"/>
      <w:pPr>
        <w:ind w:left="3308" w:hanging="360"/>
      </w:pPr>
    </w:lvl>
    <w:lvl w:ilvl="5" w:tplc="0809001B" w:tentative="1">
      <w:start w:val="1"/>
      <w:numFmt w:val="lowerRoman"/>
      <w:lvlText w:val="%6."/>
      <w:lvlJc w:val="right"/>
      <w:pPr>
        <w:ind w:left="4028" w:hanging="180"/>
      </w:pPr>
    </w:lvl>
    <w:lvl w:ilvl="6" w:tplc="0809000F" w:tentative="1">
      <w:start w:val="1"/>
      <w:numFmt w:val="decimal"/>
      <w:lvlText w:val="%7."/>
      <w:lvlJc w:val="left"/>
      <w:pPr>
        <w:ind w:left="4748" w:hanging="360"/>
      </w:pPr>
    </w:lvl>
    <w:lvl w:ilvl="7" w:tplc="08090019" w:tentative="1">
      <w:start w:val="1"/>
      <w:numFmt w:val="lowerLetter"/>
      <w:lvlText w:val="%8."/>
      <w:lvlJc w:val="left"/>
      <w:pPr>
        <w:ind w:left="5468" w:hanging="360"/>
      </w:pPr>
    </w:lvl>
    <w:lvl w:ilvl="8" w:tplc="0809001B" w:tentative="1">
      <w:start w:val="1"/>
      <w:numFmt w:val="lowerRoman"/>
      <w:lvlText w:val="%9."/>
      <w:lvlJc w:val="right"/>
      <w:pPr>
        <w:ind w:left="6188" w:hanging="180"/>
      </w:pPr>
    </w:lvl>
  </w:abstractNum>
  <w:abstractNum w:abstractNumId="2" w15:restartNumberingAfterBreak="0">
    <w:nsid w:val="22F427C3"/>
    <w:multiLevelType w:val="hybridMultilevel"/>
    <w:tmpl w:val="61346D90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48C5A0C"/>
    <w:multiLevelType w:val="multilevel"/>
    <w:tmpl w:val="778C9C0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44C57FE1"/>
    <w:multiLevelType w:val="multilevel"/>
    <w:tmpl w:val="63A04EA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631D2C69"/>
    <w:multiLevelType w:val="multilevel"/>
    <w:tmpl w:val="D7A2020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Times New Roman" w:hint="default"/>
        <w:sz w:val="20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641556A9"/>
    <w:multiLevelType w:val="hybridMultilevel"/>
    <w:tmpl w:val="C47441C6"/>
    <w:lvl w:ilvl="0" w:tplc="08090017">
      <w:start w:val="1"/>
      <w:numFmt w:val="lowerLetter"/>
      <w:lvlText w:val="%1)"/>
      <w:lvlJc w:val="left"/>
      <w:pPr>
        <w:ind w:left="428" w:hanging="360"/>
      </w:pPr>
      <w:rPr>
        <w:rFonts w:hint="default"/>
        <w:b/>
      </w:rPr>
    </w:lvl>
    <w:lvl w:ilvl="1" w:tplc="FFFFFFFF">
      <w:start w:val="1"/>
      <w:numFmt w:val="lowerLetter"/>
      <w:lvlText w:val="%2."/>
      <w:lvlJc w:val="left"/>
      <w:pPr>
        <w:ind w:left="1148" w:hanging="360"/>
      </w:pPr>
    </w:lvl>
    <w:lvl w:ilvl="2" w:tplc="FFFFFFFF">
      <w:start w:val="1"/>
      <w:numFmt w:val="lowerRoman"/>
      <w:lvlText w:val="%3."/>
      <w:lvlJc w:val="right"/>
      <w:pPr>
        <w:ind w:left="1868" w:hanging="180"/>
      </w:pPr>
    </w:lvl>
    <w:lvl w:ilvl="3" w:tplc="FFFFFFFF" w:tentative="1">
      <w:start w:val="1"/>
      <w:numFmt w:val="decimal"/>
      <w:lvlText w:val="%4."/>
      <w:lvlJc w:val="left"/>
      <w:pPr>
        <w:ind w:left="2588" w:hanging="360"/>
      </w:pPr>
    </w:lvl>
    <w:lvl w:ilvl="4" w:tplc="FFFFFFFF" w:tentative="1">
      <w:start w:val="1"/>
      <w:numFmt w:val="lowerLetter"/>
      <w:lvlText w:val="%5."/>
      <w:lvlJc w:val="left"/>
      <w:pPr>
        <w:ind w:left="3308" w:hanging="360"/>
      </w:pPr>
    </w:lvl>
    <w:lvl w:ilvl="5" w:tplc="FFFFFFFF" w:tentative="1">
      <w:start w:val="1"/>
      <w:numFmt w:val="lowerRoman"/>
      <w:lvlText w:val="%6."/>
      <w:lvlJc w:val="right"/>
      <w:pPr>
        <w:ind w:left="4028" w:hanging="180"/>
      </w:pPr>
    </w:lvl>
    <w:lvl w:ilvl="6" w:tplc="FFFFFFFF" w:tentative="1">
      <w:start w:val="1"/>
      <w:numFmt w:val="decimal"/>
      <w:lvlText w:val="%7."/>
      <w:lvlJc w:val="left"/>
      <w:pPr>
        <w:ind w:left="4748" w:hanging="360"/>
      </w:pPr>
    </w:lvl>
    <w:lvl w:ilvl="7" w:tplc="FFFFFFFF" w:tentative="1">
      <w:start w:val="1"/>
      <w:numFmt w:val="lowerLetter"/>
      <w:lvlText w:val="%8."/>
      <w:lvlJc w:val="left"/>
      <w:pPr>
        <w:ind w:left="5468" w:hanging="360"/>
      </w:pPr>
    </w:lvl>
    <w:lvl w:ilvl="8" w:tplc="FFFFFFFF" w:tentative="1">
      <w:start w:val="1"/>
      <w:numFmt w:val="lowerRoman"/>
      <w:lvlText w:val="%9."/>
      <w:lvlJc w:val="right"/>
      <w:pPr>
        <w:ind w:left="6188" w:hanging="180"/>
      </w:pPr>
    </w:lvl>
  </w:abstractNum>
  <w:abstractNum w:abstractNumId="7" w15:restartNumberingAfterBreak="0">
    <w:nsid w:val="697E5222"/>
    <w:multiLevelType w:val="multilevel"/>
    <w:tmpl w:val="4F72210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962763427">
    <w:abstractNumId w:val="7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" w16cid:durableId="255097636">
    <w:abstractNumId w:val="3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" w16cid:durableId="1423530410">
    <w:abstractNumId w:val="5"/>
    <w:lvlOverride w:ilvl="0"/>
    <w:lvlOverride w:ilvl="1"/>
    <w:lvlOverride w:ilvl="2"/>
    <w:lvlOverride w:ilvl="3"/>
    <w:lvlOverride w:ilvl="4"/>
    <w:lvlOverride w:ilvl="5"/>
    <w:lvlOverride w:ilvl="6"/>
    <w:lvlOverride w:ilvl="7"/>
    <w:lvlOverride w:ilvl="8"/>
  </w:num>
  <w:num w:numId="4" w16cid:durableId="34474256">
    <w:abstractNumId w:val="4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5" w16cid:durableId="824586165">
    <w:abstractNumId w:val="1"/>
  </w:num>
  <w:num w:numId="6" w16cid:durableId="673533823">
    <w:abstractNumId w:val="0"/>
  </w:num>
  <w:num w:numId="7" w16cid:durableId="1998150138">
    <w:abstractNumId w:val="2"/>
  </w:num>
  <w:num w:numId="8" w16cid:durableId="1789275738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defaultTabStop w:val="720"/>
  <w:characterSpacingControl w:val="doNotCompress"/>
  <w:savePreviewPicture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B3C63"/>
    <w:rsid w:val="000142CF"/>
    <w:rsid w:val="00156483"/>
    <w:rsid w:val="001D6C87"/>
    <w:rsid w:val="0028401E"/>
    <w:rsid w:val="002B423F"/>
    <w:rsid w:val="002C3BDF"/>
    <w:rsid w:val="002F4455"/>
    <w:rsid w:val="00305A40"/>
    <w:rsid w:val="00322C98"/>
    <w:rsid w:val="00341293"/>
    <w:rsid w:val="00447F42"/>
    <w:rsid w:val="00465608"/>
    <w:rsid w:val="00495049"/>
    <w:rsid w:val="004A041B"/>
    <w:rsid w:val="004A7609"/>
    <w:rsid w:val="00504C4D"/>
    <w:rsid w:val="005D17CF"/>
    <w:rsid w:val="005E280E"/>
    <w:rsid w:val="005E59FD"/>
    <w:rsid w:val="005F3477"/>
    <w:rsid w:val="00625A0E"/>
    <w:rsid w:val="00637049"/>
    <w:rsid w:val="00655C54"/>
    <w:rsid w:val="006623F1"/>
    <w:rsid w:val="006932A3"/>
    <w:rsid w:val="00696A75"/>
    <w:rsid w:val="006B1EB9"/>
    <w:rsid w:val="006D4428"/>
    <w:rsid w:val="006E2353"/>
    <w:rsid w:val="00720843"/>
    <w:rsid w:val="0072156A"/>
    <w:rsid w:val="007800A4"/>
    <w:rsid w:val="0078155D"/>
    <w:rsid w:val="007C344A"/>
    <w:rsid w:val="007C4B50"/>
    <w:rsid w:val="007C4E87"/>
    <w:rsid w:val="007C7E9D"/>
    <w:rsid w:val="00834B6C"/>
    <w:rsid w:val="0084700C"/>
    <w:rsid w:val="008911E9"/>
    <w:rsid w:val="008B4806"/>
    <w:rsid w:val="008F11EA"/>
    <w:rsid w:val="008F778B"/>
    <w:rsid w:val="009306F5"/>
    <w:rsid w:val="00966C09"/>
    <w:rsid w:val="00981E2C"/>
    <w:rsid w:val="009F3AC1"/>
    <w:rsid w:val="00A01617"/>
    <w:rsid w:val="00A226BB"/>
    <w:rsid w:val="00B1250D"/>
    <w:rsid w:val="00BC49E7"/>
    <w:rsid w:val="00C37CE7"/>
    <w:rsid w:val="00C921ED"/>
    <w:rsid w:val="00CA597E"/>
    <w:rsid w:val="00CD10A4"/>
    <w:rsid w:val="00CD359C"/>
    <w:rsid w:val="00CD6654"/>
    <w:rsid w:val="00CF2370"/>
    <w:rsid w:val="00D72CB7"/>
    <w:rsid w:val="00DB3C63"/>
    <w:rsid w:val="00DC1BEC"/>
    <w:rsid w:val="00E82DB9"/>
    <w:rsid w:val="00E92095"/>
    <w:rsid w:val="00EA01DB"/>
    <w:rsid w:val="00EE2BED"/>
    <w:rsid w:val="00F3313F"/>
    <w:rsid w:val="00F74181"/>
    <w:rsid w:val="00FE542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5C3FF56"/>
  <w15:chartTrackingRefBased/>
  <w15:docId w15:val="{24270100-760A-4E1F-9876-B78D003442A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cy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B3C63"/>
    <w:pPr>
      <w:spacing w:after="0" w:line="240" w:lineRule="auto"/>
    </w:pPr>
    <w:rPr>
      <w:rFonts w:ascii="Aptos" w:hAnsi="Aptos" w:cs="Aptos"/>
      <w:kern w:val="0"/>
      <w:sz w:val="24"/>
      <w:szCs w:val="24"/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8B4806"/>
    <w:pPr>
      <w:keepNext/>
      <w:keepLines/>
      <w:spacing w:before="240"/>
      <w:outlineLvl w:val="0"/>
    </w:pPr>
    <w:rPr>
      <w:rFonts w:eastAsiaTheme="majorEastAsia" w:cstheme="majorBidi"/>
      <w:b/>
      <w:color w:val="0F4761" w:themeColor="accent1" w:themeShade="BF"/>
      <w:sz w:val="40"/>
      <w:szCs w:val="32"/>
      <w:lang w:val="cy-GB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8B4806"/>
    <w:pPr>
      <w:keepNext/>
      <w:keepLines/>
      <w:spacing w:before="40"/>
      <w:outlineLvl w:val="1"/>
    </w:pPr>
    <w:rPr>
      <w:rFonts w:eastAsiaTheme="majorEastAsia" w:cstheme="majorBidi"/>
      <w:b/>
      <w:color w:val="0F4761" w:themeColor="accent1" w:themeShade="BF"/>
      <w:sz w:val="28"/>
      <w:szCs w:val="26"/>
      <w:lang w:val="cy-GB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B3C6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B3C6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B3C6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B3C63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B3C63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B3C63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B3C63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B4806"/>
    <w:rPr>
      <w:rFonts w:eastAsiaTheme="majorEastAsia" w:cstheme="majorBidi"/>
      <w:b/>
      <w:color w:val="0F4761" w:themeColor="accent1" w:themeShade="BF"/>
      <w:sz w:val="40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8B4806"/>
    <w:rPr>
      <w:rFonts w:eastAsiaTheme="majorEastAsia" w:cstheme="majorBidi"/>
      <w:b/>
      <w:color w:val="0F4761" w:themeColor="accent1" w:themeShade="BF"/>
      <w:sz w:val="28"/>
      <w:szCs w:val="26"/>
    </w:rPr>
  </w:style>
  <w:style w:type="paragraph" w:customStyle="1" w:styleId="Figure">
    <w:name w:val="Figure"/>
    <w:basedOn w:val="Normal"/>
    <w:link w:val="FigureChar"/>
    <w:autoRedefine/>
    <w:qFormat/>
    <w:rsid w:val="008B4806"/>
    <w:rPr>
      <w:rFonts w:ascii="Arial" w:hAnsi="Arial" w:cs="Arial"/>
      <w:b/>
      <w:bCs/>
      <w:i/>
      <w:color w:val="000000" w:themeColor="text1"/>
      <w:lang w:val="cy-GB"/>
    </w:rPr>
  </w:style>
  <w:style w:type="character" w:customStyle="1" w:styleId="FigureChar">
    <w:name w:val="Figure Char"/>
    <w:basedOn w:val="DefaultParagraphFont"/>
    <w:link w:val="Figure"/>
    <w:rsid w:val="008B4806"/>
    <w:rPr>
      <w:rFonts w:ascii="Arial" w:hAnsi="Arial" w:cs="Arial"/>
      <w:b/>
      <w:bCs/>
      <w:i/>
      <w:color w:val="000000" w:themeColor="text1"/>
      <w:sz w:val="24"/>
      <w:szCs w:val="24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B3C63"/>
    <w:rPr>
      <w:rFonts w:eastAsiaTheme="majorEastAsia" w:cstheme="majorBidi"/>
      <w:color w:val="0F4761" w:themeColor="accent1" w:themeShade="BF"/>
      <w:sz w:val="28"/>
      <w:szCs w:val="28"/>
      <w:lang w:val="en-GB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B3C63"/>
    <w:rPr>
      <w:rFonts w:eastAsiaTheme="majorEastAsia" w:cstheme="majorBidi"/>
      <w:i/>
      <w:iCs/>
      <w:color w:val="0F4761" w:themeColor="accent1" w:themeShade="BF"/>
      <w:lang w:val="en-GB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B3C63"/>
    <w:rPr>
      <w:rFonts w:eastAsiaTheme="majorEastAsia" w:cstheme="majorBidi"/>
      <w:color w:val="0F4761" w:themeColor="accent1" w:themeShade="BF"/>
      <w:lang w:val="en-GB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B3C63"/>
    <w:rPr>
      <w:rFonts w:eastAsiaTheme="majorEastAsia" w:cstheme="majorBidi"/>
      <w:i/>
      <w:iCs/>
      <w:color w:val="595959" w:themeColor="text1" w:themeTint="A6"/>
      <w:lang w:val="en-GB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B3C63"/>
    <w:rPr>
      <w:rFonts w:eastAsiaTheme="majorEastAsia" w:cstheme="majorBidi"/>
      <w:color w:val="595959" w:themeColor="text1" w:themeTint="A6"/>
      <w:lang w:val="en-GB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B3C63"/>
    <w:rPr>
      <w:rFonts w:eastAsiaTheme="majorEastAsia" w:cstheme="majorBidi"/>
      <w:i/>
      <w:iCs/>
      <w:color w:val="272727" w:themeColor="text1" w:themeTint="D8"/>
      <w:lang w:val="en-GB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B3C63"/>
    <w:rPr>
      <w:rFonts w:eastAsiaTheme="majorEastAsia" w:cstheme="majorBidi"/>
      <w:color w:val="272727" w:themeColor="text1" w:themeTint="D8"/>
      <w:lang w:val="en-GB"/>
    </w:rPr>
  </w:style>
  <w:style w:type="paragraph" w:styleId="Title">
    <w:name w:val="Title"/>
    <w:basedOn w:val="Normal"/>
    <w:next w:val="Normal"/>
    <w:link w:val="TitleChar"/>
    <w:uiPriority w:val="10"/>
    <w:qFormat/>
    <w:rsid w:val="00DB3C63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B3C63"/>
    <w:rPr>
      <w:rFonts w:asciiTheme="majorHAnsi" w:eastAsiaTheme="majorEastAsia" w:hAnsiTheme="majorHAnsi" w:cstheme="majorBidi"/>
      <w:spacing w:val="-10"/>
      <w:kern w:val="28"/>
      <w:sz w:val="56"/>
      <w:szCs w:val="56"/>
      <w:lang w:val="en-GB"/>
    </w:rPr>
  </w:style>
  <w:style w:type="paragraph" w:styleId="Subtitle">
    <w:name w:val="Subtitle"/>
    <w:basedOn w:val="Normal"/>
    <w:next w:val="Normal"/>
    <w:link w:val="SubtitleChar"/>
    <w:uiPriority w:val="11"/>
    <w:qFormat/>
    <w:rsid w:val="00DB3C6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B3C63"/>
    <w:rPr>
      <w:rFonts w:eastAsiaTheme="majorEastAsia" w:cstheme="majorBidi"/>
      <w:color w:val="595959" w:themeColor="text1" w:themeTint="A6"/>
      <w:spacing w:val="15"/>
      <w:sz w:val="28"/>
      <w:szCs w:val="28"/>
      <w:lang w:val="en-GB"/>
    </w:rPr>
  </w:style>
  <w:style w:type="paragraph" w:styleId="Quote">
    <w:name w:val="Quote"/>
    <w:basedOn w:val="Normal"/>
    <w:next w:val="Normal"/>
    <w:link w:val="QuoteChar"/>
    <w:uiPriority w:val="29"/>
    <w:qFormat/>
    <w:rsid w:val="00DB3C6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B3C63"/>
    <w:rPr>
      <w:i/>
      <w:iCs/>
      <w:color w:val="404040" w:themeColor="text1" w:themeTint="BF"/>
      <w:lang w:val="en-GB"/>
    </w:rPr>
  </w:style>
  <w:style w:type="paragraph" w:styleId="ListParagraph">
    <w:name w:val="List Paragraph"/>
    <w:basedOn w:val="Normal"/>
    <w:uiPriority w:val="34"/>
    <w:qFormat/>
    <w:rsid w:val="00DB3C6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B3C6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B3C6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B3C63"/>
    <w:rPr>
      <w:i/>
      <w:iCs/>
      <w:color w:val="0F4761" w:themeColor="accent1" w:themeShade="BF"/>
      <w:lang w:val="en-GB"/>
    </w:rPr>
  </w:style>
  <w:style w:type="character" w:styleId="IntenseReference">
    <w:name w:val="Intense Reference"/>
    <w:basedOn w:val="DefaultParagraphFont"/>
    <w:uiPriority w:val="32"/>
    <w:qFormat/>
    <w:rsid w:val="00DB3C63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unhideWhenUsed/>
    <w:rsid w:val="00DB3C63"/>
    <w:pPr>
      <w:spacing w:before="100" w:beforeAutospacing="1" w:after="100" w:afterAutospacing="1"/>
    </w:pPr>
  </w:style>
  <w:style w:type="character" w:styleId="Strong">
    <w:name w:val="Strong"/>
    <w:basedOn w:val="DefaultParagraphFont"/>
    <w:uiPriority w:val="22"/>
    <w:qFormat/>
    <w:rsid w:val="00DB3C63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2097970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41</TotalTime>
  <Pages>1</Pages>
  <Words>236</Words>
  <Characters>1347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Nichola Welton</dc:creator>
  <cp:keywords/>
  <dc:description/>
  <cp:lastModifiedBy>Nichola Welton</cp:lastModifiedBy>
  <cp:revision>4</cp:revision>
  <dcterms:created xsi:type="dcterms:W3CDTF">2024-04-29T13:10:00Z</dcterms:created>
  <dcterms:modified xsi:type="dcterms:W3CDTF">2024-04-29T13:51:00Z</dcterms:modified>
</cp:coreProperties>
</file>