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CC2724" w14:textId="3FA53188" w:rsidR="004E7A9F" w:rsidRDefault="004E7A9F" w:rsidP="00394D15">
      <w:pPr>
        <w:rPr>
          <w:b/>
          <w:sz w:val="28"/>
          <w:u w:val="single"/>
        </w:rPr>
      </w:pPr>
      <w:r w:rsidRPr="004E7A9F">
        <w:rPr>
          <w:b/>
          <w:sz w:val="28"/>
          <w:u w:val="single"/>
        </w:rPr>
        <w:t>Vehicle Tech 2 – Vehicle Structure &amp; Aero – Murray Smith</w:t>
      </w:r>
    </w:p>
    <w:p w14:paraId="3F6A0F4A" w14:textId="77777777" w:rsidR="004E7A9F" w:rsidRPr="004E7A9F" w:rsidRDefault="004E7A9F" w:rsidP="00394D15">
      <w:pPr>
        <w:rPr>
          <w:b/>
          <w:sz w:val="28"/>
          <w:u w:val="single"/>
        </w:rPr>
      </w:pPr>
    </w:p>
    <w:p w14:paraId="7E48E7D3" w14:textId="0AFE6097" w:rsidR="00394D15" w:rsidRPr="00394D15" w:rsidRDefault="00394D15" w:rsidP="00394D15">
      <w:pPr>
        <w:rPr>
          <w:b/>
          <w:u w:val="single"/>
        </w:rPr>
      </w:pPr>
      <w:r w:rsidRPr="00394D15">
        <w:rPr>
          <w:b/>
          <w:u w:val="single"/>
        </w:rPr>
        <w:t>Q</w:t>
      </w:r>
      <w:r>
        <w:rPr>
          <w:b/>
          <w:u w:val="single"/>
        </w:rPr>
        <w:t>1</w:t>
      </w:r>
      <w:r w:rsidRPr="00394D15">
        <w:rPr>
          <w:b/>
          <w:u w:val="single"/>
        </w:rPr>
        <w:t>:  Choose two of the following body/chassis structure types &amp; discuss the pros and cons:</w:t>
      </w:r>
    </w:p>
    <w:p w14:paraId="4DF295B1" w14:textId="17D67211" w:rsidR="00394D15" w:rsidRPr="00394D15" w:rsidRDefault="00394D15" w:rsidP="00394D15"/>
    <w:p w14:paraId="6E6593DF" w14:textId="41ED764D" w:rsidR="00394D15" w:rsidRPr="00394D15" w:rsidRDefault="00394D15" w:rsidP="00394D15">
      <w:pPr>
        <w:rPr>
          <w:b/>
        </w:rPr>
      </w:pPr>
      <w:r w:rsidRPr="00394D15">
        <w:rPr>
          <w:b/>
        </w:rPr>
        <w:t>Generative Design</w:t>
      </w:r>
    </w:p>
    <w:p w14:paraId="49E6B36B" w14:textId="7EB43B16" w:rsidR="00394D15" w:rsidRPr="00394D15" w:rsidRDefault="008F5DFC" w:rsidP="00394D15">
      <w:pPr>
        <w:rPr>
          <w:sz w:val="21"/>
          <w:szCs w:val="21"/>
        </w:rPr>
      </w:pPr>
      <w:r>
        <w:rPr>
          <w:rFonts w:ascii="Arial" w:hAnsi="Arial" w:cs="Arial"/>
          <w:noProof/>
          <w:color w:val="FFFFFF"/>
          <w:sz w:val="20"/>
          <w:szCs w:val="20"/>
          <w:lang w:eastAsia="en-GB"/>
        </w:rPr>
        <w:drawing>
          <wp:anchor distT="0" distB="0" distL="114300" distR="114300" simplePos="0" relativeHeight="251665920" behindDoc="0" locked="0" layoutInCell="1" allowOverlap="1" wp14:anchorId="0ED617EC" wp14:editId="69EF0F34">
            <wp:simplePos x="0" y="0"/>
            <wp:positionH relativeFrom="column">
              <wp:posOffset>4698018</wp:posOffset>
            </wp:positionH>
            <wp:positionV relativeFrom="paragraph">
              <wp:posOffset>11546</wp:posOffset>
            </wp:positionV>
            <wp:extent cx="1819275" cy="1296035"/>
            <wp:effectExtent l="0" t="0" r="9525" b="0"/>
            <wp:wrapSquare wrapText="bothSides"/>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19275" cy="1296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94D15" w:rsidRPr="00394D15">
        <w:rPr>
          <w:sz w:val="21"/>
          <w:szCs w:val="21"/>
        </w:rPr>
        <w:t xml:space="preserve">Generative design is the addition of computer AI to the design process, enabling design scenarios that could never have been previously imagined possible. Using algorithms to set the definite parameters of the chassis structure must meet (such as weight, strength and cost) the software calculates numerous scenarios that meet the parameters at various levels. Generative design is very much a recent development in CAD and looks to be the future of design and manufacturing. </w:t>
      </w:r>
    </w:p>
    <w:p w14:paraId="327DEECE" w14:textId="634BB1C0" w:rsidR="00394D15" w:rsidRPr="00394D15" w:rsidRDefault="00E266FE" w:rsidP="00394D15">
      <w:pPr>
        <w:rPr>
          <w:sz w:val="21"/>
          <w:szCs w:val="21"/>
        </w:rPr>
      </w:pPr>
      <w:r w:rsidRPr="008F5DFC">
        <w:rPr>
          <w:noProof/>
          <w:sz w:val="21"/>
          <w:szCs w:val="21"/>
          <w:lang w:eastAsia="en-GB"/>
        </w:rPr>
        <mc:AlternateContent>
          <mc:Choice Requires="wps">
            <w:drawing>
              <wp:anchor distT="45720" distB="45720" distL="114300" distR="114300" simplePos="0" relativeHeight="251668992" behindDoc="0" locked="0" layoutInCell="1" allowOverlap="1" wp14:anchorId="0CC329BF" wp14:editId="333E4559">
                <wp:simplePos x="0" y="0"/>
                <wp:positionH relativeFrom="column">
                  <wp:posOffset>4754245</wp:posOffset>
                </wp:positionH>
                <wp:positionV relativeFrom="paragraph">
                  <wp:posOffset>7620</wp:posOffset>
                </wp:positionV>
                <wp:extent cx="1795145" cy="1404620"/>
                <wp:effectExtent l="0" t="0" r="14605" b="146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5145" cy="1404620"/>
                        </a:xfrm>
                        <a:prstGeom prst="rect">
                          <a:avLst/>
                        </a:prstGeom>
                        <a:solidFill>
                          <a:srgbClr val="FFFFFF"/>
                        </a:solidFill>
                        <a:ln w="9525">
                          <a:solidFill>
                            <a:srgbClr val="000000"/>
                          </a:solidFill>
                          <a:miter lim="800000"/>
                          <a:headEnd/>
                          <a:tailEnd/>
                        </a:ln>
                      </wps:spPr>
                      <wps:txbx>
                        <w:txbxContent>
                          <w:p w14:paraId="4E08BB1A" w14:textId="579CC7B2" w:rsidR="008F5DFC" w:rsidRDefault="008F5DFC">
                            <w:r>
                              <w:t xml:space="preserve">Above: An example of the difference in </w:t>
                            </w:r>
                            <w:r w:rsidR="00604538">
                              <w:t xml:space="preserve">design </w:t>
                            </w:r>
                            <w:r>
                              <w:t>approach</w:t>
                            </w:r>
                            <w:r w:rsidR="00604538">
                              <w:t xml:space="preserve"> for a chair</w:t>
                            </w:r>
                            <w:r>
                              <w:t xml:space="preserve"> </w:t>
                            </w:r>
                            <w:r w:rsidR="00604538">
                              <w:t>with generative design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CC329BF" id="_x0000_t202" coordsize="21600,21600" o:spt="202" path="m,l,21600r21600,l21600,xe">
                <v:stroke joinstyle="miter"/>
                <v:path gradientshapeok="t" o:connecttype="rect"/>
              </v:shapetype>
              <v:shape id="Text Box 2" o:spid="_x0000_s1026" type="#_x0000_t202" style="position:absolute;margin-left:374.35pt;margin-top:.6pt;width:141.35pt;height:110.6pt;z-index:2516689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">
                <v:textbox style="mso-fit-shape-to-text:t">
                  <w:txbxContent>
                    <w:p w14:paraId="4E08BB1A" w14:textId="579CC7B2" w:rsidR="008F5DFC" w:rsidRDefault="008F5DFC">
                      <w:r>
                        <w:t xml:space="preserve">Above: An example of the difference in </w:t>
                      </w:r>
                      <w:r w:rsidR="00604538">
                        <w:t xml:space="preserve">design </w:t>
                      </w:r>
                      <w:r>
                        <w:t>approach</w:t>
                      </w:r>
                      <w:r w:rsidR="00604538">
                        <w:t xml:space="preserve"> for a chair</w:t>
                      </w:r>
                      <w:r>
                        <w:t xml:space="preserve"> </w:t>
                      </w:r>
                      <w:r w:rsidR="00604538">
                        <w:t>with generative design</w:t>
                      </w:r>
                    </w:p>
                  </w:txbxContent>
                </v:textbox>
                <w10:wrap type="square"/>
              </v:shape>
            </w:pict>
          </mc:Fallback>
        </mc:AlternateContent>
      </w:r>
      <w:r w:rsidR="00394D15" w:rsidRPr="00394D15">
        <w:rPr>
          <w:sz w:val="21"/>
          <w:szCs w:val="21"/>
        </w:rPr>
        <w:t>Unlike previous methods of designing manufacturing where the tools and the limitations of our imaginations defined the final output aesthetic, generative design enables the designer to collaboratively work with many different scenarios that would have previously been impossible to imagine. This allows the designer much more scope for a better design by simply entering functional hard points potentially creating millions of aesthetic options for the designer to pick and choose from.</w:t>
      </w:r>
    </w:p>
    <w:p w14:paraId="243F33FF" w14:textId="483EDD34" w:rsidR="00394D15" w:rsidRPr="00394D15" w:rsidRDefault="00E266FE" w:rsidP="00394D15">
      <w:pPr>
        <w:rPr>
          <w:sz w:val="21"/>
          <w:szCs w:val="21"/>
        </w:rPr>
      </w:pPr>
      <w:r>
        <w:rPr>
          <w:rFonts w:ascii="Arial" w:hAnsi="Arial" w:cs="Arial"/>
          <w:noProof/>
          <w:color w:val="FFFFFF"/>
          <w:sz w:val="20"/>
          <w:szCs w:val="20"/>
          <w:lang w:eastAsia="en-GB"/>
        </w:rPr>
        <w:drawing>
          <wp:anchor distT="0" distB="0" distL="114300" distR="114300" simplePos="0" relativeHeight="251664896" behindDoc="0" locked="0" layoutInCell="1" allowOverlap="1" wp14:anchorId="50859EAD" wp14:editId="2EB8EE08">
            <wp:simplePos x="0" y="0"/>
            <wp:positionH relativeFrom="margin">
              <wp:align>right</wp:align>
            </wp:positionH>
            <wp:positionV relativeFrom="paragraph">
              <wp:posOffset>138430</wp:posOffset>
            </wp:positionV>
            <wp:extent cx="2545715" cy="1445260"/>
            <wp:effectExtent l="0" t="0" r="6985" b="254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45715" cy="1445260"/>
                    </a:xfrm>
                    <a:prstGeom prst="rect">
                      <a:avLst/>
                    </a:prstGeom>
                    <a:noFill/>
                    <a:ln>
                      <a:noFill/>
                    </a:ln>
                  </pic:spPr>
                </pic:pic>
              </a:graphicData>
            </a:graphic>
            <wp14:sizeRelH relativeFrom="page">
              <wp14:pctWidth>0</wp14:pctWidth>
            </wp14:sizeRelH>
            <wp14:sizeRelV relativeFrom="page">
              <wp14:pctHeight>0</wp14:pctHeight>
            </wp14:sizeRelV>
          </wp:anchor>
        </w:drawing>
      </w:r>
      <w:r w:rsidR="00E904B1" w:rsidRPr="008F5DFC">
        <w:rPr>
          <w:noProof/>
          <w:sz w:val="21"/>
          <w:szCs w:val="21"/>
          <w:lang w:eastAsia="en-GB"/>
        </w:rPr>
        <mc:AlternateContent>
          <mc:Choice Requires="wps">
            <w:drawing>
              <wp:anchor distT="45720" distB="45720" distL="114300" distR="114300" simplePos="0" relativeHeight="251671040" behindDoc="0" locked="0" layoutInCell="1" allowOverlap="1" wp14:anchorId="2602F45F" wp14:editId="0666679B">
                <wp:simplePos x="0" y="0"/>
                <wp:positionH relativeFrom="margin">
                  <wp:align>right</wp:align>
                </wp:positionH>
                <wp:positionV relativeFrom="paragraph">
                  <wp:posOffset>1675130</wp:posOffset>
                </wp:positionV>
                <wp:extent cx="2514600" cy="1404620"/>
                <wp:effectExtent l="0" t="0" r="19050" b="273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1404620"/>
                        </a:xfrm>
                        <a:prstGeom prst="rect">
                          <a:avLst/>
                        </a:prstGeom>
                        <a:solidFill>
                          <a:srgbClr val="FFFFFF"/>
                        </a:solidFill>
                        <a:ln w="9525">
                          <a:solidFill>
                            <a:srgbClr val="000000"/>
                          </a:solidFill>
                          <a:miter lim="800000"/>
                          <a:headEnd/>
                          <a:tailEnd/>
                        </a:ln>
                      </wps:spPr>
                      <wps:txbx>
                        <w:txbxContent>
                          <w:p w14:paraId="747A1AF8" w14:textId="261A43C2" w:rsidR="00604538" w:rsidRDefault="00604538" w:rsidP="00604538">
                            <w:r>
                              <w:t>Above: Hackrod chassis using generative design. Looks more like bone structure than a chassis!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02F45F" id="_x0000_s1027" type="#_x0000_t202" style="position:absolute;margin-left:146.8pt;margin-top:131.9pt;width:198pt;height:110.6pt;z-index:25167104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">
                <v:textbox style="mso-fit-shape-to-text:t">
                  <w:txbxContent>
                    <w:p w14:paraId="747A1AF8" w14:textId="261A43C2" w:rsidR="00604538" w:rsidRDefault="00604538" w:rsidP="00604538">
                      <w:r>
                        <w:t>Above: Hackrod chassis using generative design. Looks more like bone structure than a chassis!</w:t>
                      </w:r>
                    </w:p>
                  </w:txbxContent>
                </v:textbox>
                <w10:wrap type="square" anchorx="margin"/>
              </v:shape>
            </w:pict>
          </mc:Fallback>
        </mc:AlternateContent>
      </w:r>
      <w:r w:rsidR="00394D15" w:rsidRPr="00394D15">
        <w:rPr>
          <w:sz w:val="21"/>
          <w:szCs w:val="21"/>
        </w:rPr>
        <w:br/>
        <w:t>For any vehicle on the road efficiency is paramount, whether that be weight, fuel consumption or drag, a vehicles efficiency is one of the biggest selling points. With the addition of generative design and 3D printing greater levels of efficiency can be easily achieved. Body/chassis structure can be generatively designed to meet what the user is aiming to achieve. An example of what can be achieved through design would the be hackrod chassis. This had 56 sensors attached to the tension points and then run to test the tension applied at each point. The results were then analysed and input into Dreamcatcher (generative design software) to create more efficiency in weight and stiffness.</w:t>
      </w:r>
    </w:p>
    <w:p w14:paraId="27BA8B57" w14:textId="02B45538" w:rsidR="00394D15" w:rsidRPr="00394D15" w:rsidRDefault="002460D1" w:rsidP="00394D15">
      <w:pPr>
        <w:rPr>
          <w:sz w:val="21"/>
          <w:szCs w:val="21"/>
        </w:rPr>
      </w:pPr>
      <w:r>
        <w:rPr>
          <w:rFonts w:ascii="Arial" w:hAnsi="Arial" w:cs="Arial"/>
          <w:noProof/>
          <w:color w:val="FFFFFF"/>
          <w:sz w:val="20"/>
          <w:szCs w:val="20"/>
          <w:lang w:eastAsia="en-GB"/>
        </w:rPr>
        <w:drawing>
          <wp:anchor distT="0" distB="0" distL="114300" distR="114300" simplePos="0" relativeHeight="251666944" behindDoc="0" locked="0" layoutInCell="1" allowOverlap="1" wp14:anchorId="35D43096" wp14:editId="4128EEB8">
            <wp:simplePos x="0" y="0"/>
            <wp:positionH relativeFrom="margin">
              <wp:align>right</wp:align>
            </wp:positionH>
            <wp:positionV relativeFrom="paragraph">
              <wp:posOffset>748030</wp:posOffset>
            </wp:positionV>
            <wp:extent cx="2660650" cy="1471295"/>
            <wp:effectExtent l="0" t="0" r="6350" b="0"/>
            <wp:wrapSquare wrapText="bothSides"/>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0650" cy="1471295"/>
                    </a:xfrm>
                    <a:prstGeom prst="rect">
                      <a:avLst/>
                    </a:prstGeom>
                    <a:noFill/>
                    <a:ln>
                      <a:noFill/>
                    </a:ln>
                  </pic:spPr>
                </pic:pic>
              </a:graphicData>
            </a:graphic>
            <wp14:sizeRelH relativeFrom="page">
              <wp14:pctWidth>0</wp14:pctWidth>
            </wp14:sizeRelH>
            <wp14:sizeRelV relativeFrom="page">
              <wp14:pctHeight>0</wp14:pctHeight>
            </wp14:sizeRelV>
          </wp:anchor>
        </w:drawing>
      </w:r>
      <w:r w:rsidR="00394D15" w:rsidRPr="00394D15">
        <w:rPr>
          <w:sz w:val="21"/>
          <w:szCs w:val="21"/>
        </w:rPr>
        <w:t>Dissimilar to current manufacturing techniques which require high numbers of batches to create a cost-effective product; the use of generative design paired with 3D printing enables a single batch to be produced inexpensively. This not only benefits large companies producing thousands of products, but also aids companies which don’t have the big budgets to create one off prototypes. It also enables companies to produce and rigorously test prototypes leading to a better final product through simple trial and error.</w:t>
      </w:r>
    </w:p>
    <w:p w14:paraId="3A8049F2" w14:textId="22BE89AC" w:rsidR="00394D15" w:rsidRPr="00394D15" w:rsidRDefault="002460D1" w:rsidP="00394D15">
      <w:pPr>
        <w:rPr>
          <w:sz w:val="21"/>
          <w:szCs w:val="21"/>
        </w:rPr>
      </w:pPr>
      <w:r w:rsidRPr="008F5DFC">
        <w:rPr>
          <w:noProof/>
          <w:sz w:val="21"/>
          <w:szCs w:val="21"/>
          <w:lang w:eastAsia="en-GB"/>
        </w:rPr>
        <mc:AlternateContent>
          <mc:Choice Requires="wps">
            <w:drawing>
              <wp:anchor distT="45720" distB="45720" distL="114300" distR="114300" simplePos="0" relativeHeight="251673088" behindDoc="0" locked="0" layoutInCell="1" allowOverlap="1" wp14:anchorId="543C8A7E" wp14:editId="7108D64F">
                <wp:simplePos x="0" y="0"/>
                <wp:positionH relativeFrom="margin">
                  <wp:align>right</wp:align>
                </wp:positionH>
                <wp:positionV relativeFrom="paragraph">
                  <wp:posOffset>901065</wp:posOffset>
                </wp:positionV>
                <wp:extent cx="2486025" cy="1404620"/>
                <wp:effectExtent l="0" t="0" r="28575" b="273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6025" cy="1404620"/>
                        </a:xfrm>
                        <a:prstGeom prst="rect">
                          <a:avLst/>
                        </a:prstGeom>
                        <a:solidFill>
                          <a:srgbClr val="FFFFFF"/>
                        </a:solidFill>
                        <a:ln w="9525">
                          <a:solidFill>
                            <a:srgbClr val="000000"/>
                          </a:solidFill>
                          <a:miter lim="800000"/>
                          <a:headEnd/>
                          <a:tailEnd/>
                        </a:ln>
                      </wps:spPr>
                      <wps:txbx>
                        <w:txbxContent>
                          <w:p w14:paraId="6BCBB821" w14:textId="6036010D" w:rsidR="00604538" w:rsidRDefault="00604538" w:rsidP="00604538">
                            <w:r>
                              <w:t>Above: 3D printing machine. Not cheap for mass production now, will be in the future.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3C8A7E" id="_x0000_s1028" type="#_x0000_t202" style="position:absolute;margin-left:144.55pt;margin-top:70.95pt;width:195.75pt;height:110.6pt;z-index:2516730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">
                <v:textbox style="mso-fit-shape-to-text:t">
                  <w:txbxContent>
                    <w:p w14:paraId="6BCBB821" w14:textId="6036010D" w:rsidR="00604538" w:rsidRDefault="00604538" w:rsidP="00604538">
                      <w:r>
                        <w:t>Above: 3D printing machine. Not cheap for mass production now, will be in the future.</w:t>
                      </w:r>
                    </w:p>
                  </w:txbxContent>
                </v:textbox>
                <w10:wrap type="square" anchorx="margin"/>
              </v:shape>
            </w:pict>
          </mc:Fallback>
        </mc:AlternateContent>
      </w:r>
      <w:r w:rsidR="00394D15" w:rsidRPr="00394D15">
        <w:rPr>
          <w:sz w:val="21"/>
          <w:szCs w:val="21"/>
        </w:rPr>
        <w:t xml:space="preserve">Although generative design looks to be the future of manufacturing and design it is not a faultless idea. Using generative design to create chassis structures naturally creates very complex structures almost impossible to manufacture cost effectively via traditional casting methods. It is only viable through 3D printing methods, most of which aren’t currently being used by large automotive companies. This means that to use generative design a large upfront cost is required for the hugely expensive 3D printing machines.  </w:t>
      </w:r>
    </w:p>
    <w:p w14:paraId="5E6CC022" w14:textId="020044DE" w:rsidR="00394D15" w:rsidRDefault="00394D15" w:rsidP="00394D15">
      <w:pPr>
        <w:rPr>
          <w:sz w:val="21"/>
          <w:szCs w:val="21"/>
          <w:shd w:val="clear" w:color="auto" w:fill="FAFAFA"/>
        </w:rPr>
      </w:pPr>
      <w:r w:rsidRPr="00394D15">
        <w:rPr>
          <w:sz w:val="21"/>
          <w:szCs w:val="21"/>
          <w:shd w:val="clear" w:color="auto" w:fill="FAFAFA"/>
        </w:rPr>
        <w:t>In terms of design execution generative design produces copious amounts of variations that fit the desired criteria, however with the many algorithms it uses not one can determine the aesthetical beauty that design is benchmarked by using the human eye. Overall this might potentially mean that we see displeasing designs compromised for function, something that all designers would despise the thought of.</w:t>
      </w:r>
    </w:p>
    <w:p w14:paraId="7309E1B4" w14:textId="77777777" w:rsidR="00394D15" w:rsidRPr="00394D15" w:rsidRDefault="00394D15" w:rsidP="00394D15">
      <w:pPr>
        <w:rPr>
          <w:sz w:val="21"/>
          <w:szCs w:val="21"/>
          <w:shd w:val="clear" w:color="auto" w:fill="FAFAFA"/>
        </w:rPr>
      </w:pPr>
    </w:p>
    <w:p w14:paraId="0D13C587" w14:textId="26D383D3" w:rsidR="00394D15" w:rsidRPr="00394D15" w:rsidRDefault="00394D15" w:rsidP="00394D15">
      <w:r w:rsidRPr="00394D15">
        <w:rPr>
          <w:b/>
        </w:rPr>
        <w:t>Bonded aluminium chassis tub with fibre glass body</w:t>
      </w:r>
      <w:r w:rsidRPr="00394D15">
        <w:t xml:space="preserve"> </w:t>
      </w:r>
    </w:p>
    <w:p w14:paraId="4A8D721B" w14:textId="2B8A3FB7" w:rsidR="00394D15" w:rsidRPr="00394D15" w:rsidRDefault="00604538" w:rsidP="00394D15">
      <w:r>
        <w:rPr>
          <w:rFonts w:ascii="Arial" w:hAnsi="Arial" w:cs="Arial"/>
          <w:noProof/>
          <w:color w:val="FFFFFF"/>
          <w:sz w:val="20"/>
          <w:szCs w:val="20"/>
          <w:lang w:eastAsia="en-GB"/>
        </w:rPr>
        <w:drawing>
          <wp:anchor distT="0" distB="0" distL="114300" distR="114300" simplePos="0" relativeHeight="251674112" behindDoc="0" locked="0" layoutInCell="1" allowOverlap="1" wp14:anchorId="64EFD900" wp14:editId="4664A632">
            <wp:simplePos x="0" y="0"/>
            <wp:positionH relativeFrom="margin">
              <wp:align>right</wp:align>
            </wp:positionH>
            <wp:positionV relativeFrom="paragraph">
              <wp:posOffset>477520</wp:posOffset>
            </wp:positionV>
            <wp:extent cx="2227580" cy="1293495"/>
            <wp:effectExtent l="0" t="0" r="1270" b="1905"/>
            <wp:wrapSquare wrapText="bothSides"/>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27580" cy="1293495"/>
                    </a:xfrm>
                    <a:prstGeom prst="rect">
                      <a:avLst/>
                    </a:prstGeom>
                    <a:noFill/>
                    <a:ln>
                      <a:noFill/>
                    </a:ln>
                  </pic:spPr>
                </pic:pic>
              </a:graphicData>
            </a:graphic>
            <wp14:sizeRelH relativeFrom="page">
              <wp14:pctWidth>0</wp14:pctWidth>
            </wp14:sizeRelH>
            <wp14:sizeRelV relativeFrom="page">
              <wp14:pctHeight>0</wp14:pctHeight>
            </wp14:sizeRelV>
          </wp:anchor>
        </w:drawing>
      </w:r>
      <w:r w:rsidR="00394D15" w:rsidRPr="00394D15">
        <w:t>The use of bonded aluminium chassis tub and fibre glass body was first pioneered by lotus in 1990s. The chassis consisted of a bonded aluminium chassis, which differ from the traditional extruded aluminium chassis in the way that instead of it being spot welded together it was adhered to the surface using glue and rivetted together.</w:t>
      </w:r>
    </w:p>
    <w:p w14:paraId="2F5F5A24" w14:textId="22966C0F" w:rsidR="00394D15" w:rsidRPr="00394D15" w:rsidRDefault="00394D15" w:rsidP="00394D15">
      <w:r w:rsidRPr="00394D15">
        <w:t xml:space="preserve">The introduction of a bonded aluminium chassis that was assembled purely with rivets and glue shocked the automotive industry, however the implementation of this extruded aluminium chassis has proven to show many benefits over other similarly priced chassis’.  </w:t>
      </w:r>
    </w:p>
    <w:p w14:paraId="7811D2DE" w14:textId="4ED42FA9" w:rsidR="00394D15" w:rsidRPr="00394D15" w:rsidRDefault="00604538" w:rsidP="00394D15">
      <w:r>
        <w:rPr>
          <w:noProof/>
          <w:lang w:eastAsia="en-GB"/>
        </w:rPr>
        <mc:AlternateContent>
          <mc:Choice Requires="wps">
            <w:drawing>
              <wp:anchor distT="45720" distB="45720" distL="114300" distR="114300" simplePos="0" relativeHeight="251681280" behindDoc="0" locked="0" layoutInCell="1" allowOverlap="1" wp14:anchorId="42A285BA" wp14:editId="1653FA43">
                <wp:simplePos x="0" y="0"/>
                <wp:positionH relativeFrom="margin">
                  <wp:align>right</wp:align>
                </wp:positionH>
                <wp:positionV relativeFrom="paragraph">
                  <wp:posOffset>115570</wp:posOffset>
                </wp:positionV>
                <wp:extent cx="2171700" cy="1404620"/>
                <wp:effectExtent l="0" t="0" r="19050" b="2730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solidFill>
                          <a:srgbClr val="FFFFFF"/>
                        </a:solidFill>
                        <a:ln w="9525">
                          <a:solidFill>
                            <a:srgbClr val="000000"/>
                          </a:solidFill>
                          <a:miter lim="800000"/>
                          <a:headEnd/>
                          <a:tailEnd/>
                        </a:ln>
                      </wps:spPr>
                      <wps:txbx>
                        <w:txbxContent>
                          <w:p w14:paraId="51794C6D" w14:textId="77777777" w:rsidR="00604538" w:rsidRDefault="00604538" w:rsidP="00604538">
                            <w:r>
                              <w:t xml:space="preserve">Above: The small aluminium chassis shows the genius simplicity that makes the Elise so lightweight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A285BA" id="_x0000_s1029" type="#_x0000_t202" style="position:absolute;margin-left:119.8pt;margin-top:9.1pt;width:171pt;height:110.6pt;z-index:25168128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">
                <v:textbox style="mso-fit-shape-to-text:t">
                  <w:txbxContent>
                    <w:p w14:paraId="51794C6D" w14:textId="77777777" w:rsidR="00604538" w:rsidRDefault="00604538" w:rsidP="00604538">
                      <w:r>
                        <w:t xml:space="preserve">Above: The small aluminium chassis shows the genius simplicity that makes the Elise so lightweight </w:t>
                      </w:r>
                    </w:p>
                  </w:txbxContent>
                </v:textbox>
                <w10:wrap type="square" anchorx="margin"/>
              </v:shape>
            </w:pict>
          </mc:Fallback>
        </mc:AlternateContent>
      </w:r>
      <w:r w:rsidR="00394D15" w:rsidRPr="00394D15">
        <w:t>Adhering the chassis using glues and rivets had never of been done before lotus, so questions arose whether process would be durable would prove the chassis to be durable overtime. Now 22 years after the chassis manufacturing method first saw production there have been over 23,000 produced with a chassis failure rate at 0.</w:t>
      </w:r>
    </w:p>
    <w:p w14:paraId="5ED38CE7" w14:textId="0716116E" w:rsidR="00394D15" w:rsidRPr="00394D15" w:rsidRDefault="00394D15" w:rsidP="00394D15">
      <w:r w:rsidRPr="00394D15">
        <w:t>The main benefits stem from the fact that extruded aluminium can be any thickness allowing it to be as light as possible while being structurally rigid. With it being glued and not welded it turned out to be 1.1X more rigid while also being 1.23X lighter than a similarly manufactured Renault sport concept.</w:t>
      </w:r>
    </w:p>
    <w:p w14:paraId="74D1564D" w14:textId="60501AEB" w:rsidR="00394D15" w:rsidRPr="00394D15" w:rsidRDefault="00394D15" w:rsidP="00394D15">
      <w:r w:rsidRPr="00394D15">
        <w:t>For a small production line such as Lotus’ the combination of the bonded chassis tub and fibre glass body proved to be ideal. It is extremely cheap to produce with fibreglass being cheaper than metal alternatives, and the whole chassis itself consists of only 27 different extrusions.</w:t>
      </w:r>
    </w:p>
    <w:p w14:paraId="1DE8C6C1" w14:textId="527EF477" w:rsidR="00394D15" w:rsidRPr="00394D15" w:rsidRDefault="00E266FE" w:rsidP="00394D15">
      <w:r>
        <w:rPr>
          <w:noProof/>
          <w:lang w:eastAsia="en-GB"/>
        </w:rPr>
        <w:drawing>
          <wp:anchor distT="0" distB="0" distL="114300" distR="114300" simplePos="0" relativeHeight="251677184" behindDoc="0" locked="0" layoutInCell="1" allowOverlap="1" wp14:anchorId="0B342AB1" wp14:editId="0E01CDF2">
            <wp:simplePos x="0" y="0"/>
            <wp:positionH relativeFrom="page">
              <wp:posOffset>5137150</wp:posOffset>
            </wp:positionH>
            <wp:positionV relativeFrom="paragraph">
              <wp:posOffset>584835</wp:posOffset>
            </wp:positionV>
            <wp:extent cx="2137410" cy="1421130"/>
            <wp:effectExtent l="0" t="0" r="0" b="7620"/>
            <wp:wrapSquare wrapText="bothSides"/>
            <wp:docPr id="15" name="Picture 15" descr="http://www.crankshift.com/wp-content/uploads/2013/09/lotus-rolling-chas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crankshift.com/wp-content/uploads/2013/09/lotus-rolling-chassi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7410" cy="1421130"/>
                    </a:xfrm>
                    <a:prstGeom prst="rect">
                      <a:avLst/>
                    </a:prstGeom>
                    <a:noFill/>
                    <a:ln>
                      <a:noFill/>
                    </a:ln>
                  </pic:spPr>
                </pic:pic>
              </a:graphicData>
            </a:graphic>
          </wp:anchor>
        </w:drawing>
      </w:r>
      <w:r w:rsidR="00394D15" w:rsidRPr="00394D15">
        <w:t>When owning a car that is over a decade old, one of the most common problems owners face is rust and corrosion… this is the case for most but not all cars! The combination of a Bonded aluminium chassis tub and a fibre glass body means that rust is a much no longer a problem as both are non-ferrous</w:t>
      </w:r>
    </w:p>
    <w:p w14:paraId="061D9A7B" w14:textId="6E51C852" w:rsidR="00394D15" w:rsidRPr="00394D15" w:rsidRDefault="00394D15" w:rsidP="00394D15">
      <w:r w:rsidRPr="00394D15">
        <w:t xml:space="preserve">With all the benefits of the come with a Bonded aluminium chassis tub and fibre glass body there are drawbacks to the method which is why it is still not a commonplace manufacturing technique. Perhaps the largest being the time taken to produce each vehicle. For each tub the glue must be baked in a 200  </w:t>
      </w:r>
      <w:r w:rsidRPr="00394D15">
        <w:rPr>
          <w:rFonts w:cstheme="minorHAnsi"/>
        </w:rPr>
        <w:t>̊</w:t>
      </w:r>
      <w:r w:rsidRPr="00394D15">
        <w:t xml:space="preserve">c oven for 40 minutes to cure. This is not only expensive for large scale production lines, but also very ineffective. </w:t>
      </w:r>
    </w:p>
    <w:p w14:paraId="38BC1549" w14:textId="79E4E560" w:rsidR="00394D15" w:rsidRPr="001A412F" w:rsidRDefault="004E7A9F" w:rsidP="00394D15">
      <w:r>
        <w:rPr>
          <w:noProof/>
          <w:lang w:eastAsia="en-GB"/>
        </w:rPr>
        <mc:AlternateContent>
          <mc:Choice Requires="wps">
            <w:drawing>
              <wp:anchor distT="45720" distB="45720" distL="114300" distR="114300" simplePos="0" relativeHeight="251679232" behindDoc="0" locked="0" layoutInCell="1" allowOverlap="1" wp14:anchorId="10023303" wp14:editId="58E06776">
                <wp:simplePos x="0" y="0"/>
                <wp:positionH relativeFrom="page">
                  <wp:posOffset>5314950</wp:posOffset>
                </wp:positionH>
                <wp:positionV relativeFrom="paragraph">
                  <wp:posOffset>146050</wp:posOffset>
                </wp:positionV>
                <wp:extent cx="1981200" cy="1404620"/>
                <wp:effectExtent l="0" t="0" r="19050" b="2730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1404620"/>
                        </a:xfrm>
                        <a:prstGeom prst="rect">
                          <a:avLst/>
                        </a:prstGeom>
                        <a:solidFill>
                          <a:srgbClr val="FFFFFF"/>
                        </a:solidFill>
                        <a:ln w="9525">
                          <a:solidFill>
                            <a:srgbClr val="000000"/>
                          </a:solidFill>
                          <a:miter lim="800000"/>
                          <a:headEnd/>
                          <a:tailEnd/>
                        </a:ln>
                      </wps:spPr>
                      <wps:txbx>
                        <w:txbxContent>
                          <w:p w14:paraId="72CAE8A4" w14:textId="702D736A" w:rsidR="00604538" w:rsidRDefault="00604538" w:rsidP="00604538">
                            <w:r>
                              <w:t xml:space="preserve">Above: Production of the Lotus Elise. Parts being added to the chassis.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023303" id="_x0000_s1030" type="#_x0000_t202" style="position:absolute;margin-left:418.5pt;margin-top:11.5pt;width:156pt;height:110.6pt;z-index:25167923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">
                <v:textbox style="mso-fit-shape-to-text:t">
                  <w:txbxContent>
                    <w:p w14:paraId="72CAE8A4" w14:textId="702D736A" w:rsidR="00604538" w:rsidRDefault="00604538" w:rsidP="00604538">
                      <w:r>
                        <w:t xml:space="preserve">Above: Production of the Lotus Elise. Parts being added to the chassis. </w:t>
                      </w:r>
                    </w:p>
                  </w:txbxContent>
                </v:textbox>
                <w10:wrap type="square" anchorx="page"/>
              </v:shape>
            </w:pict>
          </mc:Fallback>
        </mc:AlternateContent>
      </w:r>
      <w:r w:rsidR="00394D15" w:rsidRPr="00394D15">
        <w:t>To many a glass fibre body sounds a little flimsy, which has some truth to it as the body cannot be used as a structural component on the vehicle unlike its metal bodied competitors. This therefore means that other metallic structures must be added separate from the chassis and body to meet crash safety standards.</w:t>
      </w:r>
    </w:p>
    <w:p w14:paraId="228958A1" w14:textId="6731F488" w:rsidR="00394D15" w:rsidRDefault="00394D15" w:rsidP="00394D15"/>
    <w:p w14:paraId="2956047E" w14:textId="4145E084" w:rsidR="00604538" w:rsidRDefault="00604538" w:rsidP="00724B03">
      <w:pPr>
        <w:rPr>
          <w:b/>
          <w:u w:val="single"/>
        </w:rPr>
      </w:pPr>
    </w:p>
    <w:p w14:paraId="30C2F3A2" w14:textId="420952DC" w:rsidR="00E266FE" w:rsidRDefault="00E266FE" w:rsidP="00724B03">
      <w:pPr>
        <w:rPr>
          <w:b/>
          <w:u w:val="single"/>
        </w:rPr>
      </w:pPr>
    </w:p>
    <w:p w14:paraId="7ABCA6EC" w14:textId="325CA63E" w:rsidR="00E266FE" w:rsidRDefault="00E266FE" w:rsidP="00724B03">
      <w:pPr>
        <w:rPr>
          <w:b/>
          <w:u w:val="single"/>
        </w:rPr>
      </w:pPr>
    </w:p>
    <w:p w14:paraId="276271C4" w14:textId="06B32C7F" w:rsidR="00E266FE" w:rsidRDefault="00E266FE" w:rsidP="00724B03">
      <w:pPr>
        <w:rPr>
          <w:b/>
          <w:u w:val="single"/>
        </w:rPr>
      </w:pPr>
    </w:p>
    <w:p w14:paraId="22BEB1C5" w14:textId="08B69DCC" w:rsidR="00E266FE" w:rsidRDefault="00E266FE" w:rsidP="00724B03">
      <w:pPr>
        <w:rPr>
          <w:b/>
          <w:u w:val="single"/>
        </w:rPr>
      </w:pPr>
    </w:p>
    <w:p w14:paraId="60D05CAC" w14:textId="348009DA" w:rsidR="00E266FE" w:rsidRDefault="00E266FE" w:rsidP="00724B03">
      <w:pPr>
        <w:rPr>
          <w:b/>
          <w:u w:val="single"/>
        </w:rPr>
      </w:pPr>
    </w:p>
    <w:p w14:paraId="2F06C218" w14:textId="3150DAA7" w:rsidR="00E266FE" w:rsidRDefault="00E266FE" w:rsidP="00724B03">
      <w:pPr>
        <w:rPr>
          <w:b/>
          <w:u w:val="single"/>
        </w:rPr>
      </w:pPr>
    </w:p>
    <w:p w14:paraId="05E0FA89" w14:textId="77777777" w:rsidR="00E266FE" w:rsidRDefault="00E266FE" w:rsidP="00724B03">
      <w:pPr>
        <w:rPr>
          <w:b/>
          <w:u w:val="single"/>
        </w:rPr>
      </w:pPr>
      <w:bookmarkStart w:id="0" w:name="_GoBack"/>
      <w:bookmarkEnd w:id="0"/>
    </w:p>
    <w:p w14:paraId="27FC3F08" w14:textId="1AB192B6" w:rsidR="003048C4" w:rsidRPr="00394D15" w:rsidRDefault="00724B03" w:rsidP="00724B03">
      <w:pPr>
        <w:rPr>
          <w:b/>
          <w:u w:val="single"/>
        </w:rPr>
      </w:pPr>
      <w:r w:rsidRPr="00394D15">
        <w:rPr>
          <w:b/>
          <w:u w:val="single"/>
        </w:rPr>
        <w:lastRenderedPageBreak/>
        <w:t>Q2</w:t>
      </w:r>
      <w:r w:rsidR="00394D15" w:rsidRPr="00394D15">
        <w:rPr>
          <w:b/>
          <w:u w:val="single"/>
        </w:rPr>
        <w:t xml:space="preserve">: </w:t>
      </w:r>
      <w:r w:rsidRPr="00394D15">
        <w:rPr>
          <w:b/>
          <w:u w:val="single"/>
        </w:rPr>
        <w:t>An understanding of aerodynamics as it relates to automobiles is considered to be important in order to improve which major areas of performance</w:t>
      </w:r>
      <w:r w:rsidR="003048C4" w:rsidRPr="00394D15">
        <w:rPr>
          <w:b/>
          <w:u w:val="single"/>
        </w:rPr>
        <w:t>?</w:t>
      </w:r>
    </w:p>
    <w:p w14:paraId="6BDB960E" w14:textId="72DE7FDD" w:rsidR="007E18CA" w:rsidRPr="00394D15" w:rsidRDefault="00724B03" w:rsidP="00724B03">
      <w:pPr>
        <w:rPr>
          <w:b/>
        </w:rPr>
      </w:pPr>
      <w:r w:rsidRPr="00394D15">
        <w:rPr>
          <w:b/>
        </w:rPr>
        <w:t>Major areas of performance</w:t>
      </w:r>
    </w:p>
    <w:p w14:paraId="056F0F84" w14:textId="44647D48" w:rsidR="007E18CA" w:rsidRPr="00394D15" w:rsidRDefault="007E18CA" w:rsidP="00724B03">
      <w:r w:rsidRPr="00394D15">
        <w:t>Vehicle aerodynamics are a fundamental factor to be considered upon designing a vehicle. The aerodynamics can affect the whole experience of a car both negatively or positively</w:t>
      </w:r>
      <w:r w:rsidR="00E70412" w:rsidRPr="00394D15">
        <w:t xml:space="preserve"> in terms of driver experience and overall efficiency</w:t>
      </w:r>
      <w:r w:rsidR="007E42BB" w:rsidRPr="00394D15">
        <w:t>.</w:t>
      </w:r>
    </w:p>
    <w:p w14:paraId="1B889CD7" w14:textId="2A2DD475" w:rsidR="008300DB" w:rsidRPr="00394D15" w:rsidRDefault="00E70412" w:rsidP="00724B03">
      <w:r w:rsidRPr="00394D15">
        <w:t xml:space="preserve">One of the most fundamental areas of aerodynamic performance in any automobile is the drag it creates. Drag is the force subjected on a car by the air it </w:t>
      </w:r>
      <w:r w:rsidR="00EB4C2C" w:rsidRPr="00394D15">
        <w:t>must</w:t>
      </w:r>
      <w:r w:rsidRPr="00394D15">
        <w:t xml:space="preserve"> cut through at any speed, the quicker the vehicle travels the</w:t>
      </w:r>
      <w:r w:rsidR="00EB4C2C" w:rsidRPr="00394D15">
        <w:t xml:space="preserve"> more viscous the air becomes. This all means that the less drag a vehicle produces</w:t>
      </w:r>
      <w:r w:rsidR="008300DB" w:rsidRPr="00394D15">
        <w:t xml:space="preserve"> </w:t>
      </w:r>
      <w:r w:rsidR="00EB4C2C" w:rsidRPr="00394D15">
        <w:t>the smaller the amount of energy is wasted cutting through the air</w:t>
      </w:r>
      <w:r w:rsidR="008300DB" w:rsidRPr="00394D15">
        <w:t>,</w:t>
      </w:r>
      <w:r w:rsidR="00EB4C2C" w:rsidRPr="00394D15">
        <w:t xml:space="preserve"> resulting in an increase of MPG (miles per gallon</w:t>
      </w:r>
      <w:r w:rsidR="008300DB" w:rsidRPr="00394D15">
        <w:t>).</w:t>
      </w:r>
    </w:p>
    <w:p w14:paraId="3B3C5735" w14:textId="10943F0B" w:rsidR="008300DB" w:rsidRPr="00394D15" w:rsidRDefault="008300DB" w:rsidP="00724B03">
      <w:r w:rsidRPr="00394D15">
        <w:t>The aerodynamics of a vehicle is not simply limited to its efficiency</w:t>
      </w:r>
      <w:r w:rsidR="00F32614" w:rsidRPr="00394D15">
        <w:t xml:space="preserve">, but also to its safety. Over the past 20 years massive strides </w:t>
      </w:r>
      <w:r w:rsidR="00F13431" w:rsidRPr="00394D15">
        <w:t>have been taken into</w:t>
      </w:r>
      <w:r w:rsidR="00F32614" w:rsidRPr="00394D15">
        <w:t xml:space="preserve"> the understanding of </w:t>
      </w:r>
      <w:r w:rsidR="00242880" w:rsidRPr="00394D15">
        <w:t>how</w:t>
      </w:r>
      <w:r w:rsidR="00F32614" w:rsidRPr="00394D15">
        <w:t xml:space="preserve"> airflow of vehicles </w:t>
      </w:r>
      <w:r w:rsidR="00713FC3" w:rsidRPr="00394D15">
        <w:t>is</w:t>
      </w:r>
      <w:r w:rsidR="00F32614" w:rsidRPr="00394D15">
        <w:t xml:space="preserve"> affected by travelling at higher speeds, not just in motor racing but also in production vehicles. For a vehicle to be safe it must be aerodynamically stable from </w:t>
      </w:r>
      <w:r w:rsidR="00242880" w:rsidRPr="00394D15">
        <w:t>direction</w:t>
      </w:r>
      <w:r w:rsidR="00DE58DC" w:rsidRPr="00394D15">
        <w:t>s</w:t>
      </w:r>
      <w:r w:rsidR="00F32614" w:rsidRPr="00394D15">
        <w:t xml:space="preserve"> (even from the sides in the case of a crosswind!). </w:t>
      </w:r>
      <w:r w:rsidR="00DE58DC" w:rsidRPr="00394D15">
        <w:t>Perhaps</w:t>
      </w:r>
      <w:r w:rsidR="00F32614" w:rsidRPr="00394D15">
        <w:t xml:space="preserve"> the most</w:t>
      </w:r>
      <w:r w:rsidR="00DE58DC" w:rsidRPr="00394D15">
        <w:t xml:space="preserve"> paramount</w:t>
      </w:r>
      <w:r w:rsidR="00F32614" w:rsidRPr="00394D15">
        <w:t xml:space="preserve"> factor </w:t>
      </w:r>
      <w:r w:rsidR="00D17B49" w:rsidRPr="00394D15">
        <w:t>to</w:t>
      </w:r>
      <w:r w:rsidR="00F32614" w:rsidRPr="00394D15">
        <w:t xml:space="preserve"> consider is the downforce to lift</w:t>
      </w:r>
      <w:r w:rsidR="00713FC3" w:rsidRPr="00394D15">
        <w:t xml:space="preserve"> ratio</w:t>
      </w:r>
      <w:r w:rsidR="00F32614" w:rsidRPr="00394D15">
        <w:t xml:space="preserve"> </w:t>
      </w:r>
      <w:r w:rsidR="009114FB" w:rsidRPr="00394D15">
        <w:t xml:space="preserve">a </w:t>
      </w:r>
      <w:r w:rsidR="00F32614" w:rsidRPr="00394D15">
        <w:t>vehicle creates</w:t>
      </w:r>
      <w:r w:rsidR="007F1D7E" w:rsidRPr="00394D15">
        <w:t>. T</w:t>
      </w:r>
      <w:r w:rsidR="009114FB" w:rsidRPr="00394D15">
        <w:t xml:space="preserve">his is due to the fact that </w:t>
      </w:r>
      <w:r w:rsidR="00F32614" w:rsidRPr="00394D15">
        <w:t xml:space="preserve">if it creates too much lift the tyres could lose </w:t>
      </w:r>
      <w:r w:rsidR="007F1D7E" w:rsidRPr="00394D15">
        <w:t xml:space="preserve">surface </w:t>
      </w:r>
      <w:r w:rsidR="00F32614" w:rsidRPr="00394D15">
        <w:t>contact creating catastrophic consequences</w:t>
      </w:r>
      <w:r w:rsidR="00D17B49" w:rsidRPr="00394D15">
        <w:t xml:space="preserve">. This can be seen when the first </w:t>
      </w:r>
      <w:r w:rsidR="00373A56" w:rsidRPr="00394D15">
        <w:t>A</w:t>
      </w:r>
      <w:r w:rsidR="00D17B49" w:rsidRPr="00394D15">
        <w:t>udi</w:t>
      </w:r>
      <w:r w:rsidR="00373A56" w:rsidRPr="00394D15">
        <w:t xml:space="preserve"> </w:t>
      </w:r>
      <w:r w:rsidR="00D17B49" w:rsidRPr="00394D15">
        <w:t xml:space="preserve">TT was released, under high speeds the vehicle </w:t>
      </w:r>
      <w:r w:rsidR="00373A56" w:rsidRPr="00394D15">
        <w:t>c</w:t>
      </w:r>
      <w:r w:rsidR="00D17B49" w:rsidRPr="00394D15">
        <w:t>ould lose control</w:t>
      </w:r>
      <w:r w:rsidR="003048C4" w:rsidRPr="00394D15">
        <w:t xml:space="preserve"> resulting in 5 fatalities</w:t>
      </w:r>
      <w:r w:rsidR="00D17B49" w:rsidRPr="00394D15">
        <w:t xml:space="preserve">. This was </w:t>
      </w:r>
      <w:r w:rsidR="00373A56" w:rsidRPr="00394D15">
        <w:t>down to the</w:t>
      </w:r>
      <w:r w:rsidR="00D17B49" w:rsidRPr="00394D15">
        <w:t xml:space="preserve"> fact the rear </w:t>
      </w:r>
      <w:r w:rsidR="00373A56" w:rsidRPr="00394D15">
        <w:t xml:space="preserve">end of the vehicle </w:t>
      </w:r>
      <w:r w:rsidR="00D17B49" w:rsidRPr="00394D15">
        <w:t>created more lift than downforce</w:t>
      </w:r>
      <w:r w:rsidR="003048C4" w:rsidRPr="00394D15">
        <w:t xml:space="preserve"> at high speed</w:t>
      </w:r>
      <w:r w:rsidR="007F1D7E" w:rsidRPr="00394D15">
        <w:t>. The</w:t>
      </w:r>
      <w:r w:rsidR="00D17B49" w:rsidRPr="00394D15">
        <w:t xml:space="preserve"> fix</w:t>
      </w:r>
      <w:r w:rsidR="007F1D7E" w:rsidRPr="00394D15">
        <w:t xml:space="preserve"> was </w:t>
      </w:r>
      <w:r w:rsidR="00D17B49" w:rsidRPr="00394D15">
        <w:t xml:space="preserve">the </w:t>
      </w:r>
      <w:r w:rsidR="007F1D7E" w:rsidRPr="00394D15">
        <w:t xml:space="preserve">simple </w:t>
      </w:r>
      <w:r w:rsidR="00D17B49" w:rsidRPr="00394D15">
        <w:t>addition of a rear spoiler.</w:t>
      </w:r>
    </w:p>
    <w:p w14:paraId="42664C84" w14:textId="5D24A68F" w:rsidR="00394D15" w:rsidRDefault="00412AA3" w:rsidP="00AE5F75">
      <w:r w:rsidRPr="00394D15">
        <w:t xml:space="preserve">From a </w:t>
      </w:r>
      <w:r w:rsidR="00F51381" w:rsidRPr="00394D15">
        <w:t>driver’s</w:t>
      </w:r>
      <w:r w:rsidRPr="00394D15">
        <w:t xml:space="preserve"> perspective the </w:t>
      </w:r>
      <w:r w:rsidR="00F51381" w:rsidRPr="00394D15">
        <w:t xml:space="preserve">most noticeable </w:t>
      </w:r>
      <w:r w:rsidRPr="00394D15">
        <w:t>area of performance noticeable is the handling of a vehicle. Aerodynamics</w:t>
      </w:r>
      <w:r w:rsidR="007F1D7E" w:rsidRPr="00394D15">
        <w:t xml:space="preserve"> can</w:t>
      </w:r>
      <w:r w:rsidRPr="00394D15">
        <w:t xml:space="preserve"> greatly affect the </w:t>
      </w:r>
      <w:r w:rsidR="005D40D3" w:rsidRPr="00394D15">
        <w:t>characteristics given to a vehicle due to the result of downforce</w:t>
      </w:r>
      <w:r w:rsidR="00212903" w:rsidRPr="00394D15">
        <w:t>.</w:t>
      </w:r>
      <w:r w:rsidR="007F1D7E" w:rsidRPr="00394D15">
        <w:t xml:space="preserve"> For example, </w:t>
      </w:r>
      <w:r w:rsidR="00212903" w:rsidRPr="00394D15">
        <w:t xml:space="preserve">look at the effect losing a front wing has on </w:t>
      </w:r>
      <w:r w:rsidR="00197C98" w:rsidRPr="00394D15">
        <w:t>an F1 car!</w:t>
      </w:r>
      <w:r w:rsidR="005D40D3" w:rsidRPr="00394D15">
        <w:t xml:space="preserve"> </w:t>
      </w:r>
      <w:r w:rsidR="00197C98" w:rsidRPr="00394D15">
        <w:t>T</w:t>
      </w:r>
      <w:r w:rsidR="005D40D3" w:rsidRPr="00394D15">
        <w:t xml:space="preserve">he greater the amount of downforce </w:t>
      </w:r>
      <w:r w:rsidR="0049455D" w:rsidRPr="00394D15">
        <w:t>holding</w:t>
      </w:r>
      <w:r w:rsidR="005D40D3" w:rsidRPr="00394D15">
        <w:t xml:space="preserve"> the vehicle to the ground more creat</w:t>
      </w:r>
      <w:r w:rsidR="00197C98" w:rsidRPr="00394D15">
        <w:t>es</w:t>
      </w:r>
      <w:r w:rsidR="005D40D3" w:rsidRPr="00394D15">
        <w:t xml:space="preserve"> </w:t>
      </w:r>
      <w:r w:rsidR="00F51381" w:rsidRPr="00394D15">
        <w:t>larger</w:t>
      </w:r>
      <w:r w:rsidR="005D40D3" w:rsidRPr="00394D15">
        <w:t xml:space="preserve"> amounts of grip</w:t>
      </w:r>
      <w:r w:rsidR="00F51381" w:rsidRPr="00394D15">
        <w:t xml:space="preserve"> </w:t>
      </w:r>
      <w:r w:rsidR="00197C98" w:rsidRPr="00394D15">
        <w:t xml:space="preserve">to </w:t>
      </w:r>
      <w:r w:rsidR="00F51381" w:rsidRPr="00394D15">
        <w:t>turn. Another major area of performance that is important to consider when designing a vehicle is the effect that the body shape has on the wind noise produced. Typically</w:t>
      </w:r>
      <w:r w:rsidR="001F6875" w:rsidRPr="00394D15">
        <w:t>,</w:t>
      </w:r>
      <w:r w:rsidR="00F51381" w:rsidRPr="00394D15">
        <w:t xml:space="preserve"> larger and/or flatter surfaces create larger amounts of wind noise</w:t>
      </w:r>
      <w:r w:rsidR="003048C4" w:rsidRPr="00394D15">
        <w:t>, along with larger panel gaps.</w:t>
      </w:r>
    </w:p>
    <w:p w14:paraId="38143F43" w14:textId="328963BE" w:rsidR="004E7A9F" w:rsidRDefault="004E7A9F" w:rsidP="00AE5F75">
      <w:pPr>
        <w:rPr>
          <w:b/>
        </w:rPr>
      </w:pPr>
    </w:p>
    <w:p w14:paraId="468234DB" w14:textId="19BA83DA" w:rsidR="00394D15" w:rsidRPr="00394D15" w:rsidRDefault="007F1D7E" w:rsidP="00AE5F75">
      <w:pPr>
        <w:rPr>
          <w:b/>
        </w:rPr>
      </w:pPr>
      <w:r w:rsidRPr="00394D15">
        <w:rPr>
          <w:b/>
        </w:rPr>
        <w:t xml:space="preserve">Explain </w:t>
      </w:r>
      <w:r w:rsidR="00A74FE1" w:rsidRPr="00394D15">
        <w:rPr>
          <w:b/>
        </w:rPr>
        <w:t>the criteria that effects drag or wind resistance of a vehicle</w:t>
      </w:r>
      <w:r w:rsidR="00467708" w:rsidRPr="00394D15">
        <w:rPr>
          <w:b/>
        </w:rPr>
        <w:t>?</w:t>
      </w:r>
      <w:r w:rsidR="00394D15" w:rsidRPr="00394D15">
        <w:rPr>
          <w:b/>
        </w:rPr>
        <w:t xml:space="preserve"> </w:t>
      </w:r>
    </w:p>
    <w:p w14:paraId="3A4E6C3E" w14:textId="127D11BA" w:rsidR="00467708" w:rsidRPr="00394D15" w:rsidRDefault="00E266FE" w:rsidP="00AE5F75">
      <w:r w:rsidRPr="00394D15">
        <w:rPr>
          <w:noProof/>
          <w:lang w:eastAsia="en-GB"/>
        </w:rPr>
        <w:drawing>
          <wp:anchor distT="0" distB="0" distL="114300" distR="114300" simplePos="0" relativeHeight="251655680" behindDoc="0" locked="0" layoutInCell="1" allowOverlap="1" wp14:anchorId="10052065" wp14:editId="050D467C">
            <wp:simplePos x="0" y="0"/>
            <wp:positionH relativeFrom="page">
              <wp:posOffset>3332480</wp:posOffset>
            </wp:positionH>
            <wp:positionV relativeFrom="paragraph">
              <wp:posOffset>464820</wp:posOffset>
            </wp:positionV>
            <wp:extent cx="3646805" cy="2228215"/>
            <wp:effectExtent l="0" t="0" r="0" b="635"/>
            <wp:wrapSquare wrapText="bothSides"/>
            <wp:docPr id="1" name="Picture 1" descr="Image result for airflow of different sh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irflow of different shap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46805" cy="2228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4FE1" w:rsidRPr="00394D15">
        <w:t xml:space="preserve">To create an aerodynamically efficient vehicle the </w:t>
      </w:r>
      <w:r w:rsidR="002E029C" w:rsidRPr="00394D15">
        <w:t xml:space="preserve">affecting </w:t>
      </w:r>
      <w:r w:rsidR="00A74FE1" w:rsidRPr="00394D15">
        <w:t>criteria must be</w:t>
      </w:r>
      <w:r w:rsidR="004431A3" w:rsidRPr="00394D15">
        <w:t xml:space="preserve"> first</w:t>
      </w:r>
      <w:r w:rsidR="00A74FE1" w:rsidRPr="00394D15">
        <w:t xml:space="preserve"> understood; the first and perhaps most elemental factor is the shape of the vehicle. The shape defines where the airflow goes and how it is </w:t>
      </w:r>
      <w:r w:rsidR="00356F2C" w:rsidRPr="00394D15">
        <w:t xml:space="preserve">distributed around the vehicles outer surfaces. </w:t>
      </w:r>
    </w:p>
    <w:p w14:paraId="4E33845F" w14:textId="0C3A80C8" w:rsidR="004C7366" w:rsidRPr="00394D15" w:rsidRDefault="00356F2C" w:rsidP="00AE5F75">
      <w:r w:rsidRPr="00394D15">
        <w:t>T</w:t>
      </w:r>
      <w:r w:rsidR="00C873F0" w:rsidRPr="00394D15">
        <w:t xml:space="preserve">he very first part of an automobile to hit the air is of </w:t>
      </w:r>
      <w:r w:rsidR="00D53388" w:rsidRPr="00394D15">
        <w:t>course</w:t>
      </w:r>
      <w:r w:rsidR="00C873F0" w:rsidRPr="00394D15">
        <w:t xml:space="preserve"> the front, </w:t>
      </w:r>
      <w:r w:rsidR="00D53388" w:rsidRPr="00394D15">
        <w:t>t</w:t>
      </w:r>
      <w:r w:rsidR="00C873F0" w:rsidRPr="00394D15">
        <w:t>his area is therefore one of the most important for the overall efficiency</w:t>
      </w:r>
      <w:r w:rsidR="00D53388" w:rsidRPr="00394D15">
        <w:t xml:space="preserve">. For a much small amount </w:t>
      </w:r>
      <w:r w:rsidR="007F1D7E" w:rsidRPr="00394D15">
        <w:t xml:space="preserve">of drag a smaller frontal area </w:t>
      </w:r>
      <w:r w:rsidR="00D53388" w:rsidRPr="00394D15">
        <w:t xml:space="preserve">is needed. The frontal area is the vehicle area measured from a front facing photo, and by reducing this area it reduces the quantity of air having to be moved. It is not just the area being hit that affects the drag but also the shape of </w:t>
      </w:r>
      <w:r w:rsidR="0088246F" w:rsidRPr="00394D15">
        <w:t>area being hit</w:t>
      </w:r>
      <w:r w:rsidR="008A6EB6" w:rsidRPr="00394D15">
        <w:t>. S</w:t>
      </w:r>
      <w:r w:rsidR="0088246F" w:rsidRPr="00394D15">
        <w:t xml:space="preserve">harp and jagged edges separate the smooth airflow creating drag inducing </w:t>
      </w:r>
      <w:r w:rsidR="008A6EB6" w:rsidRPr="00394D15">
        <w:t xml:space="preserve">vortices, whereas smooth and directional shapes keep the airflow attached decreasing drag. </w:t>
      </w:r>
    </w:p>
    <w:p w14:paraId="000DF1FF" w14:textId="3209770A" w:rsidR="00394D15" w:rsidRPr="00394D15" w:rsidRDefault="008A6EB6" w:rsidP="00AE5F75">
      <w:r w:rsidRPr="00394D15">
        <w:t xml:space="preserve">On the frontal areas of most </w:t>
      </w:r>
      <w:r w:rsidR="007E0D49" w:rsidRPr="00394D15">
        <w:t>modern-day</w:t>
      </w:r>
      <w:r w:rsidRPr="00394D15">
        <w:t xml:space="preserve"> vehicles air dams and frontal splitters are used to direct the air around and above the vehicle to avoid the air going under and creating unstable and separated airflow.</w:t>
      </w:r>
      <w:r w:rsidR="004C7366" w:rsidRPr="00394D15">
        <w:t xml:space="preserve"> Even though</w:t>
      </w:r>
      <w:r w:rsidR="005B6314" w:rsidRPr="00394D15">
        <w:t xml:space="preserve"> air is directed away from the underside of a vehicle some still flows </w:t>
      </w:r>
      <w:r w:rsidR="007F1D7E" w:rsidRPr="00394D15">
        <w:t xml:space="preserve">underside causing drag. </w:t>
      </w:r>
      <w:r w:rsidR="00394D15" w:rsidRPr="00394D15">
        <w:t>Therefore,</w:t>
      </w:r>
      <w:r w:rsidR="005B6314" w:rsidRPr="00394D15">
        <w:t xml:space="preserve"> undertrays are placed </w:t>
      </w:r>
      <w:r w:rsidR="007F1D7E" w:rsidRPr="00394D15">
        <w:t>underside</w:t>
      </w:r>
      <w:r w:rsidR="005B6314" w:rsidRPr="00394D15">
        <w:t xml:space="preserve"> to eliminate any opportunities for the air to be trapped or separated.</w:t>
      </w:r>
    </w:p>
    <w:p w14:paraId="222B9EE9" w14:textId="5D466D28" w:rsidR="005B6314" w:rsidRPr="00394D15" w:rsidRDefault="009F4DC3" w:rsidP="00AE5F75">
      <w:r w:rsidRPr="00394D15">
        <w:t xml:space="preserve">As the airflow is shifted from the front of the car the air has to flow around the rear window and bumpers. To keep the airflow continuous the transition must be slow and not </w:t>
      </w:r>
      <w:r w:rsidR="0086496D" w:rsidRPr="00394D15">
        <w:t>sharp</w:t>
      </w:r>
      <w:r w:rsidRPr="00394D15">
        <w:t xml:space="preserve"> or boxy as this creates air vacuums that </w:t>
      </w:r>
      <w:r w:rsidR="0086496D" w:rsidRPr="00394D15">
        <w:t xml:space="preserve">cause </w:t>
      </w:r>
      <w:r w:rsidRPr="00394D15">
        <w:t xml:space="preserve">the </w:t>
      </w:r>
      <w:r w:rsidRPr="00394D15">
        <w:lastRenderedPageBreak/>
        <w:t>airflow to become detached.</w:t>
      </w:r>
      <w:r w:rsidR="0086496D" w:rsidRPr="00394D15">
        <w:rPr>
          <w:noProof/>
        </w:rPr>
        <w:t xml:space="preserve"> </w:t>
      </w:r>
      <w:r w:rsidR="004853EC" w:rsidRPr="00394D15">
        <w:rPr>
          <w:noProof/>
        </w:rPr>
        <w:t xml:space="preserve">To tackle the problem of air separation the rear of the car needs to be delicately sloped as close to a tear drop shape as possible while still fiting the package. </w:t>
      </w:r>
    </w:p>
    <w:p w14:paraId="417BF3E3" w14:textId="4310EA37" w:rsidR="00394D15" w:rsidRDefault="00E266FE" w:rsidP="00AE5F75">
      <w:pPr>
        <w:rPr>
          <w:noProof/>
          <w:lang w:eastAsia="en-GB"/>
        </w:rPr>
      </w:pPr>
      <w:r w:rsidRPr="00394D15">
        <w:rPr>
          <w:noProof/>
          <w:lang w:eastAsia="en-GB"/>
        </w:rPr>
        <w:drawing>
          <wp:anchor distT="0" distB="0" distL="114300" distR="114300" simplePos="0" relativeHeight="251658752" behindDoc="0" locked="0" layoutInCell="1" allowOverlap="1" wp14:anchorId="117B2A9D" wp14:editId="13E94DB9">
            <wp:simplePos x="0" y="0"/>
            <wp:positionH relativeFrom="page">
              <wp:posOffset>4737735</wp:posOffset>
            </wp:positionH>
            <wp:positionV relativeFrom="paragraph">
              <wp:posOffset>285750</wp:posOffset>
            </wp:positionV>
            <wp:extent cx="2517775" cy="1263015"/>
            <wp:effectExtent l="0" t="0" r="0" b="0"/>
            <wp:wrapSquare wrapText="bothSides"/>
            <wp:docPr id="4" name="Picture 4" descr="Image result for car wind tunnel drag b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ar wind tunnel drag bad"/>
                    <pic:cNvPicPr>
                      <a:picLocks noChangeAspect="1" noChangeArrowheads="1"/>
                    </pic:cNvPicPr>
                  </pic:nvPicPr>
                  <pic:blipFill rotWithShape="1">
                    <a:blip r:embed="rId12">
                      <a:extLst>
                        <a:ext uri="{28A0092B-C50C-407E-A947-70E740481C1C}">
                          <a14:useLocalDpi xmlns:a14="http://schemas.microsoft.com/office/drawing/2010/main" val="0"/>
                        </a:ext>
                      </a:extLst>
                    </a:blip>
                    <a:srcRect l="2258" b="50950"/>
                    <a:stretch/>
                  </pic:blipFill>
                  <pic:spPr bwMode="auto">
                    <a:xfrm>
                      <a:off x="0" y="0"/>
                      <a:ext cx="2517775" cy="12630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2EA637" w14:textId="2B2B9C1E" w:rsidR="004D2512" w:rsidRPr="00394D15" w:rsidRDefault="007571C0" w:rsidP="00AE5F75">
      <w:r w:rsidRPr="00394D15">
        <w:t>It is not just the main body shell that defines the drag and wind resistance of a vehicle, but the practicalities such as the wing mirrors, panel gaps and importantly wheels. Wing mirrors maybe a legality but they can create a lot of drag, this can be reduced by being streamlined like the rest of the car.</w:t>
      </w:r>
    </w:p>
    <w:p w14:paraId="7EA37C9F" w14:textId="43A3509B" w:rsidR="00394D15" w:rsidRDefault="00394D15" w:rsidP="00AE5F75">
      <w:r w:rsidRPr="00394D15">
        <w:rPr>
          <w:noProof/>
          <w:lang w:eastAsia="en-GB"/>
        </w:rPr>
        <w:drawing>
          <wp:anchor distT="0" distB="0" distL="114300" distR="114300" simplePos="0" relativeHeight="251657728" behindDoc="0" locked="0" layoutInCell="1" allowOverlap="1" wp14:anchorId="36C95618" wp14:editId="4185F3F9">
            <wp:simplePos x="0" y="0"/>
            <wp:positionH relativeFrom="page">
              <wp:posOffset>4740910</wp:posOffset>
            </wp:positionH>
            <wp:positionV relativeFrom="paragraph">
              <wp:posOffset>3175</wp:posOffset>
            </wp:positionV>
            <wp:extent cx="2512695" cy="1412875"/>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5f0315a269a9c383eccc7b668067e2a.gif"/>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12695" cy="1412875"/>
                    </a:xfrm>
                    <a:prstGeom prst="rect">
                      <a:avLst/>
                    </a:prstGeom>
                  </pic:spPr>
                </pic:pic>
              </a:graphicData>
            </a:graphic>
            <wp14:sizeRelH relativeFrom="margin">
              <wp14:pctWidth>0</wp14:pctWidth>
            </wp14:sizeRelH>
            <wp14:sizeRelV relativeFrom="margin">
              <wp14:pctHeight>0</wp14:pctHeight>
            </wp14:sizeRelV>
          </wp:anchor>
        </w:drawing>
      </w:r>
      <w:r>
        <w:t xml:space="preserve">the images to the right show the different the body shape has on the airflow lines. The top being a pickup truck which separates the smooth airflow with the </w:t>
      </w:r>
      <w:r w:rsidR="00D2318A">
        <w:t>vacuum</w:t>
      </w:r>
      <w:r>
        <w:t xml:space="preserve"> created from the bed. The difference is easy to see with </w:t>
      </w:r>
      <w:r w:rsidR="00D2318A">
        <w:t>the</w:t>
      </w:r>
      <w:r>
        <w:t xml:space="preserve"> smooth </w:t>
      </w:r>
      <w:r w:rsidR="00D2318A">
        <w:t>Mercedes IAA concept which has an incredibly low drag coefficient of .19. This sets a record for four-door four-seater car</w:t>
      </w:r>
    </w:p>
    <w:p w14:paraId="05A0DED8" w14:textId="459A374B" w:rsidR="00394D15" w:rsidRDefault="00394D15" w:rsidP="00AE5F75"/>
    <w:p w14:paraId="7C72CEC6" w14:textId="2D51093B" w:rsidR="00394D15" w:rsidRDefault="00394D15" w:rsidP="00AE5F75"/>
    <w:p w14:paraId="1ADFEDB2" w14:textId="5EF7F98F" w:rsidR="008F5DFC" w:rsidRDefault="008F5DFC" w:rsidP="00AE5F75">
      <w:r w:rsidRPr="00394D15">
        <w:rPr>
          <w:noProof/>
          <w:lang w:eastAsia="en-GB"/>
        </w:rPr>
        <w:drawing>
          <wp:anchor distT="0" distB="0" distL="114300" distR="114300" simplePos="0" relativeHeight="251659776" behindDoc="0" locked="0" layoutInCell="1" allowOverlap="1" wp14:anchorId="08C4B888" wp14:editId="2839F6A8">
            <wp:simplePos x="0" y="0"/>
            <wp:positionH relativeFrom="page">
              <wp:posOffset>4794250</wp:posOffset>
            </wp:positionH>
            <wp:positionV relativeFrom="paragraph">
              <wp:posOffset>6350</wp:posOffset>
            </wp:positionV>
            <wp:extent cx="2470785" cy="1853565"/>
            <wp:effectExtent l="0" t="0" r="5715" b="0"/>
            <wp:wrapSquare wrapText="bothSides"/>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70785" cy="1853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785F99" w14:textId="6282BE5C" w:rsidR="008F5DFC" w:rsidRDefault="008F5DFC" w:rsidP="00AE5F75"/>
    <w:p w14:paraId="0A76152E" w14:textId="6AB5E3FB" w:rsidR="004D2512" w:rsidRDefault="007571C0" w:rsidP="00AE5F75">
      <w:r w:rsidRPr="00394D15">
        <w:t xml:space="preserve">The wheels however create a vast amount of vertical drag being </w:t>
      </w:r>
      <w:r w:rsidR="007F1D7E" w:rsidRPr="00394D15">
        <w:t>sent</w:t>
      </w:r>
      <w:r w:rsidRPr="00394D15">
        <w:t xml:space="preserve"> up with wheel arches. </w:t>
      </w:r>
      <w:r w:rsidR="004D2512" w:rsidRPr="00394D15">
        <w:t>One-way</w:t>
      </w:r>
      <w:r w:rsidRPr="00394D15">
        <w:t xml:space="preserve"> car manufacturers have managed to reduce the drag caused by the wheels is to cover them with wheel skirts. Wheel skirts </w:t>
      </w:r>
      <w:r w:rsidR="004D2512" w:rsidRPr="00394D15">
        <w:t xml:space="preserve">cover the rear wheels to stop air getting in altogether therefore leaving the airflow to follow the body continuously. </w:t>
      </w:r>
    </w:p>
    <w:p w14:paraId="3B6C5EF3" w14:textId="1F6B4957" w:rsidR="00D2318A" w:rsidRPr="00394D15" w:rsidRDefault="008F5DFC" w:rsidP="00AE5F75">
      <w:r>
        <w:rPr>
          <w:noProof/>
          <w:lang w:eastAsia="en-GB"/>
        </w:rPr>
        <mc:AlternateContent>
          <mc:Choice Requires="wps">
            <w:drawing>
              <wp:anchor distT="45720" distB="45720" distL="114300" distR="114300" simplePos="0" relativeHeight="251661824" behindDoc="0" locked="0" layoutInCell="1" allowOverlap="1" wp14:anchorId="57084CD6" wp14:editId="3F1A831E">
                <wp:simplePos x="0" y="0"/>
                <wp:positionH relativeFrom="page">
                  <wp:posOffset>5010150</wp:posOffset>
                </wp:positionH>
                <wp:positionV relativeFrom="paragraph">
                  <wp:posOffset>43815</wp:posOffset>
                </wp:positionV>
                <wp:extent cx="2257425" cy="1404620"/>
                <wp:effectExtent l="0" t="0" r="2857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1404620"/>
                        </a:xfrm>
                        <a:prstGeom prst="rect">
                          <a:avLst/>
                        </a:prstGeom>
                        <a:solidFill>
                          <a:srgbClr val="FFFFFF"/>
                        </a:solidFill>
                        <a:ln w="9525">
                          <a:solidFill>
                            <a:srgbClr val="000000"/>
                          </a:solidFill>
                          <a:miter lim="800000"/>
                          <a:headEnd/>
                          <a:tailEnd/>
                        </a:ln>
                      </wps:spPr>
                      <wps:txbx>
                        <w:txbxContent>
                          <w:p w14:paraId="2631B6C4" w14:textId="5F3E6503" w:rsidR="00D2318A" w:rsidRDefault="00D2318A">
                            <w:r>
                              <w:t xml:space="preserve">Above: Honda Insight with </w:t>
                            </w:r>
                            <w:r w:rsidR="008F5DFC">
                              <w:t xml:space="preserve">wheel skirts for extra aerodynamic slipperiness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084CD6" id="_x0000_s1031" type="#_x0000_t202" style="position:absolute;margin-left:394.5pt;margin-top:3.45pt;width:177.75pt;height:110.6pt;z-index:25166182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">
                <v:textbox style="mso-fit-shape-to-text:t">
                  <w:txbxContent>
                    <w:p w14:paraId="2631B6C4" w14:textId="5F3E6503" w:rsidR="00D2318A" w:rsidRDefault="00D2318A">
                      <w:r>
                        <w:t xml:space="preserve">Above: Honda Insight with </w:t>
                      </w:r>
                      <w:r w:rsidR="008F5DFC">
                        <w:t xml:space="preserve">wheel skirts for extra aerodynamic slipperiness </w:t>
                      </w:r>
                    </w:p>
                  </w:txbxContent>
                </v:textbox>
                <w10:wrap type="square" anchorx="page"/>
              </v:shape>
            </w:pict>
          </mc:Fallback>
        </mc:AlternateContent>
      </w:r>
    </w:p>
    <w:p w14:paraId="51BACC6F" w14:textId="6F88D472" w:rsidR="00D2318A" w:rsidRDefault="00D2318A" w:rsidP="00AE5F75"/>
    <w:p w14:paraId="1DED2FA1" w14:textId="6BF0B3B7" w:rsidR="00D2318A" w:rsidRDefault="00D2318A" w:rsidP="00AE5F75"/>
    <w:p w14:paraId="6FA2E1B3" w14:textId="0C2B6B98" w:rsidR="00AE5F75" w:rsidRPr="00394D15" w:rsidRDefault="00E266FE" w:rsidP="00AE5F75">
      <w:r w:rsidRPr="00394D15">
        <w:rPr>
          <w:noProof/>
          <w:lang w:eastAsia="en-GB"/>
        </w:rPr>
        <w:drawing>
          <wp:anchor distT="0" distB="0" distL="114300" distR="114300" simplePos="0" relativeHeight="251658240" behindDoc="0" locked="0" layoutInCell="1" allowOverlap="1" wp14:anchorId="4BF3AEF9" wp14:editId="2D39C7F5">
            <wp:simplePos x="0" y="0"/>
            <wp:positionH relativeFrom="page">
              <wp:posOffset>5826760</wp:posOffset>
            </wp:positionH>
            <wp:positionV relativeFrom="paragraph">
              <wp:posOffset>8255</wp:posOffset>
            </wp:positionV>
            <wp:extent cx="1385570" cy="2028190"/>
            <wp:effectExtent l="0" t="0" r="5080" b="0"/>
            <wp:wrapSquare wrapText="bothSides"/>
            <wp:docPr id="7" name="Picture 7" descr="Screen Shot 2017-08-14 at 10.12.54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reen Shot 2017-08-14 at 10.12.54 P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85570" cy="2028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2512" w:rsidRPr="00394D15">
        <w:t>Another way to tackle the problem is to make the alloys as aerodynamically efficient as possible. Tesla created their new alloy with the aerodynamics in mind and have stated that the whole vehicles aerodynamic performance has been improved by 10% just from putting these wheels on instead of the previous designs.</w:t>
      </w:r>
      <w:r w:rsidR="00D2318A">
        <w:t xml:space="preserve"> </w:t>
      </w:r>
    </w:p>
    <w:p w14:paraId="528FDDB8" w14:textId="1EBC221C" w:rsidR="00AD3DF0" w:rsidRPr="00394D15" w:rsidRDefault="00AD3DF0" w:rsidP="00AE5F75"/>
    <w:p w14:paraId="409B7720" w14:textId="7DA17A05" w:rsidR="004A573B" w:rsidRPr="00394D15" w:rsidRDefault="004A573B" w:rsidP="00AE5F75"/>
    <w:p w14:paraId="4A12139F" w14:textId="5A474342" w:rsidR="004A573B" w:rsidRPr="00394D15" w:rsidRDefault="004A573B" w:rsidP="00AE5F75"/>
    <w:p w14:paraId="1611ECFC" w14:textId="1AEB94FD" w:rsidR="004A573B" w:rsidRPr="00394D15" w:rsidRDefault="004A573B" w:rsidP="00AE5F75"/>
    <w:p w14:paraId="103FB984" w14:textId="7AEC3302" w:rsidR="00394D15" w:rsidRDefault="00E904B1">
      <w:r>
        <w:rPr>
          <w:noProof/>
          <w:lang w:eastAsia="en-GB"/>
        </w:rPr>
        <mc:AlternateContent>
          <mc:Choice Requires="wps">
            <w:drawing>
              <wp:anchor distT="45720" distB="45720" distL="114300" distR="114300" simplePos="0" relativeHeight="251663872" behindDoc="0" locked="0" layoutInCell="1" allowOverlap="1" wp14:anchorId="7A1C1A0D" wp14:editId="0D847415">
                <wp:simplePos x="0" y="0"/>
                <wp:positionH relativeFrom="page">
                  <wp:posOffset>5829300</wp:posOffset>
                </wp:positionH>
                <wp:positionV relativeFrom="paragraph">
                  <wp:posOffset>62865</wp:posOffset>
                </wp:positionV>
                <wp:extent cx="1323975" cy="1404620"/>
                <wp:effectExtent l="0" t="0" r="28575" b="146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1404620"/>
                        </a:xfrm>
                        <a:prstGeom prst="rect">
                          <a:avLst/>
                        </a:prstGeom>
                        <a:solidFill>
                          <a:srgbClr val="FFFFFF"/>
                        </a:solidFill>
                        <a:ln w="9525">
                          <a:solidFill>
                            <a:srgbClr val="000000"/>
                          </a:solidFill>
                          <a:miter lim="800000"/>
                          <a:headEnd/>
                          <a:tailEnd/>
                        </a:ln>
                      </wps:spPr>
                      <wps:txbx>
                        <w:txbxContent>
                          <w:p w14:paraId="30A16381" w14:textId="651A5183" w:rsidR="008F5DFC" w:rsidRDefault="008F5DFC" w:rsidP="008F5DFC">
                            <w:r>
                              <w:t xml:space="preserve">Tesla wheels that don’t provide much cooling but aid aerodynamics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1C1A0D" id="_x0000_s1032" type="#_x0000_t202" style="position:absolute;margin-left:459pt;margin-top:4.95pt;width:104.25pt;height:110.6pt;z-index:25166387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">
                <v:textbox style="mso-fit-shape-to-text:t">
                  <w:txbxContent>
                    <w:p w14:paraId="30A16381" w14:textId="651A5183" w:rsidR="008F5DFC" w:rsidRDefault="008F5DFC" w:rsidP="008F5DFC">
                      <w:r>
                        <w:t xml:space="preserve">Tesla wheels that don’t provide much cooling but aid aerodynamics </w:t>
                      </w:r>
                    </w:p>
                  </w:txbxContent>
                </v:textbox>
                <w10:wrap type="square" anchorx="page"/>
              </v:shape>
            </w:pict>
          </mc:Fallback>
        </mc:AlternateContent>
      </w:r>
    </w:p>
    <w:p w14:paraId="3EE28FFD" w14:textId="660370EC" w:rsidR="00604538" w:rsidRDefault="00604538"/>
    <w:p w14:paraId="2D100D7D" w14:textId="526DD37A" w:rsidR="00604538" w:rsidRDefault="00604538"/>
    <w:p w14:paraId="5A56E3FB" w14:textId="6B7561C1" w:rsidR="00E904B1" w:rsidRDefault="00E904B1"/>
    <w:p w14:paraId="113411DE" w14:textId="7F1AEECF" w:rsidR="00E266FE" w:rsidRDefault="00E266FE"/>
    <w:p w14:paraId="474871E3" w14:textId="77777777" w:rsidR="00E266FE" w:rsidRDefault="00E266FE"/>
    <w:p w14:paraId="6F8AD7EC" w14:textId="3C8A59FE" w:rsidR="00E904B1" w:rsidRDefault="00E904B1"/>
    <w:p w14:paraId="22AB366C" w14:textId="77777777" w:rsidR="00E904B1" w:rsidRDefault="00E904B1"/>
    <w:p w14:paraId="20DB4A0D" w14:textId="77777777" w:rsidR="00EB15B8" w:rsidRPr="004E7A9F" w:rsidRDefault="00EB15B8" w:rsidP="00EB15B8">
      <w:pPr>
        <w:rPr>
          <w:b/>
          <w:sz w:val="24"/>
        </w:rPr>
      </w:pPr>
      <w:r w:rsidRPr="004E7A9F">
        <w:rPr>
          <w:b/>
          <w:sz w:val="24"/>
        </w:rPr>
        <w:t>References</w:t>
      </w:r>
    </w:p>
    <w:p w14:paraId="17B4A86C" w14:textId="77777777" w:rsidR="00EB15B8" w:rsidRDefault="00EB15B8" w:rsidP="00EB15B8">
      <w:r>
        <w:t>Autodesk.com. (2018). What Is Generative Design | Tools &amp; Software | Autodesk. [online] Available at: https://www.autodesk.com/solutions/generative-design [Accessed 18 Mar. 2018].</w:t>
      </w:r>
    </w:p>
    <w:p w14:paraId="08ADE698" w14:textId="77777777" w:rsidR="00EB15B8" w:rsidRDefault="00EB15B8" w:rsidP="00EB15B8"/>
    <w:p w14:paraId="127400E8" w14:textId="77777777" w:rsidR="00EB15B8" w:rsidRDefault="00EB15B8" w:rsidP="00EB15B8">
      <w:r>
        <w:t>Car Throttle. (2018). 11 GIFs that shows how car aerodynamics work : (wind tunnel testing). [online] Available at: https://www.carthrottle.com/post/nrgg7j6/ [Accessed 1 May 2018].</w:t>
      </w:r>
    </w:p>
    <w:p w14:paraId="075373CA" w14:textId="77777777" w:rsidR="00EB15B8" w:rsidRDefault="00EB15B8" w:rsidP="00EB15B8"/>
    <w:p w14:paraId="278DC601" w14:textId="77777777" w:rsidR="00EB15B8" w:rsidRDefault="00EB15B8" w:rsidP="00EB15B8">
      <w:r>
        <w:t>HowStuffWorks. (2018). How the Lotus Elise Works. [online] Available at: https://auto.howstuffworks.com/lotus-elise3.htm [Accessed 18 Mar. 2018].</w:t>
      </w:r>
    </w:p>
    <w:p w14:paraId="04F1E1FE" w14:textId="77777777" w:rsidR="00EB15B8" w:rsidRDefault="00EB15B8" w:rsidP="00EB15B8"/>
    <w:p w14:paraId="4E7787A4" w14:textId="77777777" w:rsidR="00EB15B8" w:rsidRDefault="00EB15B8" w:rsidP="00EB15B8">
      <w:r>
        <w:t>Lambert, F. and Lambert, F. (2018). Tesla Model 3 aero wheels explained by the automaker’s former head of aerodynamics. [online] Electrek. Available at: https://electrek.co/2018/01/19/tesla-model-3-aero-wheels-explained/ [Accessed 18 Mar. 2018].</w:t>
      </w:r>
    </w:p>
    <w:p w14:paraId="5A9B8B86" w14:textId="77777777" w:rsidR="00EB15B8" w:rsidRDefault="00EB15B8" w:rsidP="00EB15B8"/>
    <w:p w14:paraId="1C447191" w14:textId="77777777" w:rsidR="00EB15B8" w:rsidRDefault="00EB15B8" w:rsidP="00EB15B8">
      <w:r>
        <w:t>Mendhe (2018). Aerodynamics in cars. [online] Slideshare.net. Available at: https://www.slideshare.net/abhiskme/aerodynamics-in-cars-70544408 [Accessed 18 Mar. 2018].</w:t>
      </w:r>
    </w:p>
    <w:p w14:paraId="08C59202" w14:textId="77777777" w:rsidR="00EB15B8" w:rsidRDefault="00EB15B8" w:rsidP="00EB15B8"/>
    <w:p w14:paraId="1E7F1166" w14:textId="77777777" w:rsidR="00EB15B8" w:rsidRDefault="00EB15B8" w:rsidP="00EB15B8">
      <w:r>
        <w:t>Mercedes-benz.co.uk. (2018). Introduction. [online] Available at: https://www.mercedes-benz.co.uk/passengercars/mercedes-benz-cars/futurecars/mercedes-benz-concept-iaa/introduction.module.html [Accessed 17 Mar. 2018].</w:t>
      </w:r>
    </w:p>
    <w:p w14:paraId="0BCB3227" w14:textId="77777777" w:rsidR="00EB15B8" w:rsidRDefault="00EB15B8" w:rsidP="00EB15B8"/>
    <w:p w14:paraId="0D4FA936" w14:textId="77777777" w:rsidR="00EB15B8" w:rsidRDefault="00EB15B8" w:rsidP="00EB15B8">
      <w:r>
        <w:t>mercedes-benz.com. (2018). Mercedes-Benz. [online] Available at: https://www.mercedes-benz.com/en/mercedes-benz/design/mercedes-amg-gt-r-aerodynamics-explained/ [Accessed 18 Mar. 2018].</w:t>
      </w:r>
    </w:p>
    <w:p w14:paraId="441B2215" w14:textId="77777777" w:rsidR="00EB15B8" w:rsidRDefault="00EB15B8" w:rsidP="00EB15B8"/>
    <w:p w14:paraId="5FF75293" w14:textId="77777777" w:rsidR="00EB15B8" w:rsidRDefault="00EB15B8" w:rsidP="00EB15B8">
      <w:r>
        <w:t>Morrow, P. (2017). Chassis Types. Swansea.</w:t>
      </w:r>
    </w:p>
    <w:p w14:paraId="2E27AE2A" w14:textId="77777777" w:rsidR="00EB15B8" w:rsidRDefault="00EB15B8" w:rsidP="00EB15B8"/>
    <w:p w14:paraId="122332F8" w14:textId="43515627" w:rsidR="00604538" w:rsidRDefault="00EB15B8" w:rsidP="00EB15B8">
      <w:r>
        <w:t>Sands, M. (2018). Lotus: Aluminium Extrusions and Adhesives. [online] Sandsmuseum.com. Available at: http://www.sandsmuseum.com/cars/elise/information/technical/asauto.html [Accessed 18 Mar. 2018].</w:t>
      </w:r>
    </w:p>
    <w:sectPr w:rsidR="00604538" w:rsidSect="00E904B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CC1927"/>
    <w:multiLevelType w:val="hybridMultilevel"/>
    <w:tmpl w:val="349CB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8069FD"/>
    <w:multiLevelType w:val="hybridMultilevel"/>
    <w:tmpl w:val="D1822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695A35"/>
    <w:multiLevelType w:val="hybridMultilevel"/>
    <w:tmpl w:val="BBF2D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4B03"/>
    <w:rsid w:val="000427D2"/>
    <w:rsid w:val="00084BAA"/>
    <w:rsid w:val="000E4CB1"/>
    <w:rsid w:val="00197C98"/>
    <w:rsid w:val="001E4793"/>
    <w:rsid w:val="001E5728"/>
    <w:rsid w:val="001F6875"/>
    <w:rsid w:val="00201529"/>
    <w:rsid w:val="00212903"/>
    <w:rsid w:val="00215DC8"/>
    <w:rsid w:val="00242880"/>
    <w:rsid w:val="00242FEC"/>
    <w:rsid w:val="002460D1"/>
    <w:rsid w:val="0029056E"/>
    <w:rsid w:val="002E029C"/>
    <w:rsid w:val="003048C4"/>
    <w:rsid w:val="00356F2C"/>
    <w:rsid w:val="00373A56"/>
    <w:rsid w:val="00394D15"/>
    <w:rsid w:val="00412AA3"/>
    <w:rsid w:val="004431A3"/>
    <w:rsid w:val="00467708"/>
    <w:rsid w:val="004853EC"/>
    <w:rsid w:val="0049455D"/>
    <w:rsid w:val="004A573B"/>
    <w:rsid w:val="004B1835"/>
    <w:rsid w:val="004C7366"/>
    <w:rsid w:val="004D2512"/>
    <w:rsid w:val="004E7A9F"/>
    <w:rsid w:val="005B6314"/>
    <w:rsid w:val="005D40D3"/>
    <w:rsid w:val="00604538"/>
    <w:rsid w:val="00613B5F"/>
    <w:rsid w:val="006B2E2E"/>
    <w:rsid w:val="00713FC3"/>
    <w:rsid w:val="00724B03"/>
    <w:rsid w:val="00745658"/>
    <w:rsid w:val="007571C0"/>
    <w:rsid w:val="007751C9"/>
    <w:rsid w:val="007E0D49"/>
    <w:rsid w:val="007E18CA"/>
    <w:rsid w:val="007E42BB"/>
    <w:rsid w:val="007F1D7E"/>
    <w:rsid w:val="008300DB"/>
    <w:rsid w:val="0085171E"/>
    <w:rsid w:val="0086496D"/>
    <w:rsid w:val="008703E5"/>
    <w:rsid w:val="0088246F"/>
    <w:rsid w:val="008A6EB6"/>
    <w:rsid w:val="008F5DFC"/>
    <w:rsid w:val="00903A21"/>
    <w:rsid w:val="009076FA"/>
    <w:rsid w:val="009114FB"/>
    <w:rsid w:val="00951A73"/>
    <w:rsid w:val="009A2E15"/>
    <w:rsid w:val="009A344D"/>
    <w:rsid w:val="009F4DC3"/>
    <w:rsid w:val="00A56C41"/>
    <w:rsid w:val="00A65ADF"/>
    <w:rsid w:val="00A74FE1"/>
    <w:rsid w:val="00A97193"/>
    <w:rsid w:val="00AC0A9E"/>
    <w:rsid w:val="00AD3DF0"/>
    <w:rsid w:val="00AE5F75"/>
    <w:rsid w:val="00C86320"/>
    <w:rsid w:val="00C873F0"/>
    <w:rsid w:val="00CB3C40"/>
    <w:rsid w:val="00D17B49"/>
    <w:rsid w:val="00D2318A"/>
    <w:rsid w:val="00D53388"/>
    <w:rsid w:val="00D70560"/>
    <w:rsid w:val="00D85977"/>
    <w:rsid w:val="00DD3E98"/>
    <w:rsid w:val="00DE58DC"/>
    <w:rsid w:val="00E266FE"/>
    <w:rsid w:val="00E70412"/>
    <w:rsid w:val="00E904B1"/>
    <w:rsid w:val="00EB15B8"/>
    <w:rsid w:val="00EB4C2C"/>
    <w:rsid w:val="00F13431"/>
    <w:rsid w:val="00F32614"/>
    <w:rsid w:val="00F51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F5474"/>
  <w15:chartTrackingRefBased/>
  <w15:docId w15:val="{7A51C09C-F55B-48DD-B857-8AE36A367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4B03"/>
    <w:pPr>
      <w:ind w:left="720"/>
      <w:contextualSpacing/>
    </w:pPr>
  </w:style>
  <w:style w:type="paragraph" w:styleId="BalloonText">
    <w:name w:val="Balloon Text"/>
    <w:basedOn w:val="Normal"/>
    <w:link w:val="BalloonTextChar"/>
    <w:uiPriority w:val="99"/>
    <w:semiHidden/>
    <w:unhideWhenUsed/>
    <w:rsid w:val="00E904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04B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2798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gi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E37E08-B383-45BE-A74E-EFEFADF7C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1954</Words>
  <Characters>11140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 Smith</dc:creator>
  <cp:keywords/>
  <dc:description/>
  <cp:lastModifiedBy>Murray Smith (P149151)</cp:lastModifiedBy>
  <cp:revision>2</cp:revision>
  <cp:lastPrinted>2018-05-01T08:54:00Z</cp:lastPrinted>
  <dcterms:created xsi:type="dcterms:W3CDTF">2018-05-01T08:55:00Z</dcterms:created>
  <dcterms:modified xsi:type="dcterms:W3CDTF">2018-05-01T08:55:00Z</dcterms:modified>
</cp:coreProperties>
</file>