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6861" w:rsidRPr="001C6861" w:rsidRDefault="001C6861" w:rsidP="001C6861">
      <w:pPr>
        <w:pStyle w:val="Heading1"/>
      </w:pPr>
      <w:bookmarkStart w:id="0" w:name="_GoBack"/>
      <w:bookmarkEnd w:id="0"/>
      <w:r>
        <w:t>Partying Neighbour</w:t>
      </w:r>
    </w:p>
    <w:p w:rsidR="00CF6C86" w:rsidRPr="001C6861" w:rsidRDefault="00CF6C86" w:rsidP="001C6861"/>
    <w:p w:rsidR="001C6861" w:rsidRDefault="001C6861" w:rsidP="001C6861"/>
    <w:p w:rsidR="00CF6C86" w:rsidRPr="001C6861" w:rsidRDefault="001C6861" w:rsidP="001C6861">
      <w:r w:rsidRPr="001C6861">
        <w:rPr>
          <w:b/>
        </w:rPr>
        <w:t>Background</w:t>
      </w:r>
    </w:p>
    <w:p w:rsidR="001C6861" w:rsidRDefault="001C6861" w:rsidP="001C686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29"/>
      </w:tblGrid>
      <w:tr w:rsidR="001C6861" w:rsidTr="00E542E6">
        <w:tc>
          <w:tcPr>
            <w:tcW w:w="8529" w:type="dxa"/>
            <w:shd w:val="clear" w:color="auto" w:fill="auto"/>
          </w:tcPr>
          <w:p w:rsidR="001C6861" w:rsidRDefault="001C6861" w:rsidP="001C6861"/>
          <w:p w:rsidR="001C6861" w:rsidRPr="001C6861" w:rsidRDefault="001C6861" w:rsidP="001C6861">
            <w:r w:rsidRPr="001C6861">
              <w:t xml:space="preserve">Ms Lily Fawcett lives in a first floor flat, she has complained about her neighbour, Mr David Moffett in the flat below.  Mr David Moffett moved in about 2 months ago and since that time Ms Lily Fawcett has complained that she has been disturbed by music and partying from the flat; also when his friends visit they use up parking spaces allocated to residents.  She has spoken to some of his visitors and they have been verbally abusive towards her.  </w:t>
            </w:r>
          </w:p>
          <w:p w:rsidR="001C6861" w:rsidRPr="001C6861" w:rsidRDefault="001C6861" w:rsidP="001C6861"/>
          <w:p w:rsidR="001C6861" w:rsidRPr="001C6861" w:rsidRDefault="001C6861" w:rsidP="001C6861">
            <w:r w:rsidRPr="001C6861">
              <w:t xml:space="preserve">The Caseworker will visit both parties and then a meeting will take place. </w:t>
            </w:r>
          </w:p>
          <w:p w:rsidR="001C6861" w:rsidRDefault="001C6861" w:rsidP="001C6861"/>
        </w:tc>
      </w:tr>
    </w:tbl>
    <w:p w:rsidR="001C6861" w:rsidRDefault="001C6861" w:rsidP="001C6861"/>
    <w:p w:rsidR="00CF6C86" w:rsidRDefault="00CF6C86" w:rsidP="001C6861"/>
    <w:p w:rsidR="001C6861" w:rsidRPr="006F56F2" w:rsidRDefault="001C6861" w:rsidP="001C6861">
      <w:pPr>
        <w:pStyle w:val="heading2"/>
      </w:pPr>
      <w:r>
        <w:t>Notes for Facilitators</w:t>
      </w:r>
    </w:p>
    <w:p w:rsidR="001C6861" w:rsidRPr="006F56F2" w:rsidRDefault="001C6861" w:rsidP="001C6861"/>
    <w:p w:rsidR="001C6861" w:rsidRPr="006F56F2" w:rsidRDefault="001C6861" w:rsidP="001C6861">
      <w:r w:rsidRPr="006F56F2">
        <w:t xml:space="preserve">Use the information given and confer with your learning partner/co-facilitator to decide who should be invited to come to the conference, </w:t>
      </w:r>
      <w:proofErr w:type="spellStart"/>
      <w:r w:rsidRPr="006F56F2">
        <w:t>ie</w:t>
      </w:r>
      <w:proofErr w:type="spellEnd"/>
      <w:r w:rsidRPr="006F56F2">
        <w:t xml:space="preserve"> who has been most affected by the events described? Who would be best able/suited to support them?</w:t>
      </w:r>
    </w:p>
    <w:p w:rsidR="001C6861" w:rsidRDefault="001C6861" w:rsidP="001C6861"/>
    <w:p w:rsidR="001C6861" w:rsidRPr="006F56F2" w:rsidRDefault="001C6861" w:rsidP="001C6861"/>
    <w:p w:rsidR="001C6861" w:rsidRDefault="001C6861" w:rsidP="001C6861">
      <w:pPr>
        <w:rPr>
          <w:b/>
        </w:rPr>
      </w:pPr>
      <w:r>
        <w:rPr>
          <w:b/>
        </w:rPr>
        <w:t>Participants</w:t>
      </w:r>
    </w:p>
    <w:p w:rsidR="001C6861" w:rsidRPr="008A4AC3" w:rsidRDefault="001C6861" w:rsidP="001C6861"/>
    <w:p w:rsidR="00A736D6" w:rsidRPr="001C6861" w:rsidRDefault="00674B50" w:rsidP="001C6861">
      <w:pPr>
        <w:rPr>
          <w:i/>
        </w:rPr>
      </w:pPr>
      <w:r w:rsidRPr="001C6861">
        <w:rPr>
          <w:i/>
        </w:rPr>
        <w:t>Lily Fawcett</w:t>
      </w:r>
    </w:p>
    <w:p w:rsidR="00FB6E55" w:rsidRPr="001C6861" w:rsidRDefault="00674B50" w:rsidP="001C6861">
      <w:pPr>
        <w:rPr>
          <w:i/>
        </w:rPr>
      </w:pPr>
      <w:r w:rsidRPr="001C6861">
        <w:rPr>
          <w:i/>
        </w:rPr>
        <w:t>David Moffett</w:t>
      </w:r>
    </w:p>
    <w:p w:rsidR="00674B50" w:rsidRPr="001C6861" w:rsidRDefault="00674B50" w:rsidP="001C6861"/>
    <w:p w:rsidR="001C6861" w:rsidRDefault="00756AC9" w:rsidP="001C6861">
      <w:pPr>
        <w:pStyle w:val="Heading1"/>
      </w:pPr>
      <w:r w:rsidRPr="001C6861">
        <w:br w:type="page"/>
      </w:r>
      <w:r w:rsidR="001C6861">
        <w:lastRenderedPageBreak/>
        <w:t>Participant Sheet – Lily Fawcett</w:t>
      </w:r>
    </w:p>
    <w:p w:rsidR="001C6861" w:rsidRDefault="001C6861" w:rsidP="001C6861">
      <w:pPr>
        <w:rPr>
          <w:b/>
        </w:rPr>
      </w:pPr>
    </w:p>
    <w:p w:rsidR="001C6861" w:rsidRDefault="001C6861" w:rsidP="001C6861">
      <w:pPr>
        <w:rPr>
          <w:b/>
        </w:rPr>
      </w:pPr>
      <w:r>
        <w:rPr>
          <w:b/>
        </w:rPr>
        <w:t>Background</w:t>
      </w:r>
    </w:p>
    <w:p w:rsidR="001C6861" w:rsidRDefault="001C6861" w:rsidP="001C6861">
      <w:pPr>
        <w:rPr>
          <w:b/>
        </w:rPr>
      </w:pPr>
    </w:p>
    <w:p w:rsidR="001C6861" w:rsidRPr="001C6861" w:rsidRDefault="001C6861" w:rsidP="001C6861">
      <w:r w:rsidRPr="001C6861">
        <w:t xml:space="preserve">Ms Lily Fawcett lives in a first floor flat, she has complained about her neighbour, Mr David Moffett in the flat below.  Mr David Moffett moved in about 2 months ago and since that time Ms Lily Fawcett has complained that she has been disturbed by music and partying from the flat; also when his friends visit they use up parking spaces allocated to residents.  She has spoken to some of his visitors and they have been verbally abusive towards her.  </w:t>
      </w:r>
    </w:p>
    <w:p w:rsidR="001C6861" w:rsidRPr="008A4AC3" w:rsidRDefault="001C6861" w:rsidP="001C6861"/>
    <w:p w:rsidR="001C6861" w:rsidRPr="005A2651" w:rsidRDefault="001C6861" w:rsidP="001C6861">
      <w:pPr>
        <w:rPr>
          <w:b/>
          <w:i/>
        </w:rPr>
      </w:pPr>
      <w:r w:rsidRPr="005A2651">
        <w:rPr>
          <w:b/>
          <w:i/>
        </w:rPr>
        <w:t>Important:</w:t>
      </w:r>
    </w:p>
    <w:p w:rsidR="001C6861" w:rsidRPr="005A2651" w:rsidRDefault="001C6861" w:rsidP="001C6861">
      <w:pPr>
        <w:rPr>
          <w:b/>
          <w:i/>
        </w:rPr>
      </w:pPr>
      <w:r w:rsidRPr="005A2651">
        <w:rPr>
          <w:b/>
          <w:i/>
        </w:rPr>
        <w:t>Take a moment to study carefully the background and the details of your role. If you feel that the role may raise personal unresolved issues or feelings, then please inform the trainers and ask to be assigned a different role, or to observe the role-play.</w:t>
      </w:r>
    </w:p>
    <w:p w:rsidR="001C6861" w:rsidRPr="005A2651" w:rsidRDefault="001C6861" w:rsidP="001C6861">
      <w:pPr>
        <w:rPr>
          <w:b/>
          <w:i/>
        </w:rPr>
      </w:pPr>
    </w:p>
    <w:p w:rsidR="001C6861" w:rsidRDefault="001C6861" w:rsidP="001C6861">
      <w:pPr>
        <w:rPr>
          <w:b/>
          <w:i/>
        </w:rPr>
      </w:pPr>
      <w:r w:rsidRPr="005A2651">
        <w:rPr>
          <w:b/>
          <w:i/>
        </w:rPr>
        <w:t>When comfortable with the role, but without actually beginning the role-play, participants should share the information about their roles with one another.</w:t>
      </w:r>
    </w:p>
    <w:p w:rsidR="001C6861" w:rsidRDefault="001C6861" w:rsidP="001C686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29"/>
      </w:tblGrid>
      <w:tr w:rsidR="001C6861" w:rsidTr="00E542E6">
        <w:tc>
          <w:tcPr>
            <w:tcW w:w="8856" w:type="dxa"/>
            <w:shd w:val="clear" w:color="auto" w:fill="auto"/>
          </w:tcPr>
          <w:p w:rsidR="001C6861" w:rsidRPr="001C6861" w:rsidRDefault="001C6861" w:rsidP="001C6861">
            <w:pPr>
              <w:rPr>
                <w:i/>
              </w:rPr>
            </w:pPr>
            <w:r w:rsidRPr="001C6861">
              <w:rPr>
                <w:i/>
              </w:rPr>
              <w:t>Ms Lily Fawcett</w:t>
            </w:r>
          </w:p>
          <w:p w:rsidR="001C6861" w:rsidRPr="001C6861" w:rsidRDefault="001C6861" w:rsidP="001C6861"/>
          <w:p w:rsidR="001C6861" w:rsidRPr="001C6861" w:rsidRDefault="001C6861" w:rsidP="001C6861">
            <w:r w:rsidRPr="001C6861">
              <w:t xml:space="preserve">You have telephoned today to the Caseworker that you have been disturbed on 3 occasions in the last 2 months by the noise coming from the downstairs flat.  Each incident has happened on a weekend and involves music; it is not very loud but can clearly be heard as well as loud talking and laughing. You know a new tenant has moved in but you do not know his name and have not spoken to him.  </w:t>
            </w:r>
          </w:p>
          <w:p w:rsidR="001C6861" w:rsidRPr="001C6861" w:rsidRDefault="001C6861" w:rsidP="001C6861"/>
          <w:p w:rsidR="001C6861" w:rsidRDefault="001C6861" w:rsidP="001C6861">
            <w:r w:rsidRPr="001C6861">
              <w:t>Last Saturday night was the worst incident so far, you were awoken at 2am in the morning by the sound of your neighbour and his visitors coming in, it sounded like there was a bit of a party going on and you could hear someone playing a guitar and singing.  You went downstairs to ask them to be quiet and was met by a lad standing in the communal hallway outside your neighbour’s flat smoking a fag; when you asked him to turn the music down, put his fag out as it was a communal area and be quiet; he told you to “piss off, you stupid cow”.  This new tenant has no consideration for others and doesn’t seem to appreciate that it is an old building and sound travels, he also allows his friends to use the residents parking area which has meant on occasions you have had to park on the street.  You are no ‘shrinking violet’ and are not frightened to confront people, you can appear aggressive but you are a reasonable person.</w:t>
            </w:r>
          </w:p>
          <w:p w:rsidR="001C6861" w:rsidRDefault="001C6861" w:rsidP="001C6861"/>
        </w:tc>
      </w:tr>
    </w:tbl>
    <w:p w:rsidR="00136694" w:rsidRPr="001C6861" w:rsidRDefault="00136694" w:rsidP="001C6861"/>
    <w:p w:rsidR="001C6861" w:rsidRDefault="001C6861" w:rsidP="001C6861">
      <w:pPr>
        <w:pStyle w:val="Heading1"/>
      </w:pPr>
      <w:r>
        <w:t>Participant Sheet – David Moffett</w:t>
      </w:r>
    </w:p>
    <w:p w:rsidR="001C6861" w:rsidRDefault="001C6861" w:rsidP="001C6861">
      <w:pPr>
        <w:rPr>
          <w:b/>
        </w:rPr>
      </w:pPr>
    </w:p>
    <w:p w:rsidR="001C6861" w:rsidRDefault="001C6861" w:rsidP="001C6861">
      <w:pPr>
        <w:rPr>
          <w:b/>
        </w:rPr>
      </w:pPr>
    </w:p>
    <w:p w:rsidR="001C6861" w:rsidRDefault="001C6861" w:rsidP="001C6861">
      <w:pPr>
        <w:rPr>
          <w:b/>
        </w:rPr>
      </w:pPr>
      <w:r>
        <w:rPr>
          <w:b/>
        </w:rPr>
        <w:t>Background</w:t>
      </w:r>
    </w:p>
    <w:p w:rsidR="001C6861" w:rsidRDefault="001C6861" w:rsidP="001C6861">
      <w:pPr>
        <w:rPr>
          <w:b/>
        </w:rPr>
      </w:pPr>
    </w:p>
    <w:p w:rsidR="001C6861" w:rsidRPr="001C6861" w:rsidRDefault="001C6861" w:rsidP="001C6861">
      <w:r w:rsidRPr="001C6861">
        <w:t xml:space="preserve">Ms Lily Fawcett lives in a first floor flat, she has complained about her neighbour, Mr David Moffett in the flat below.  Mr David Moffett moved in about 2 months ago and since that time Ms Lily Fawcett has complained that she has been disturbed by music and partying from the flat; also when his friends visit they use up parking spaces allocated to residents.  She has spoken to some of his visitors and they have been verbally abusive towards her.  </w:t>
      </w:r>
    </w:p>
    <w:p w:rsidR="001C6861" w:rsidRDefault="001C6861" w:rsidP="001C6861"/>
    <w:p w:rsidR="001C6861" w:rsidRPr="008A4AC3" w:rsidRDefault="001C6861" w:rsidP="001C6861"/>
    <w:p w:rsidR="001C6861" w:rsidRPr="005A2651" w:rsidRDefault="001C6861" w:rsidP="001C6861">
      <w:pPr>
        <w:rPr>
          <w:b/>
          <w:i/>
        </w:rPr>
      </w:pPr>
      <w:r w:rsidRPr="005A2651">
        <w:rPr>
          <w:b/>
          <w:i/>
        </w:rPr>
        <w:t>Important:</w:t>
      </w:r>
    </w:p>
    <w:p w:rsidR="001C6861" w:rsidRPr="005A2651" w:rsidRDefault="001C6861" w:rsidP="001C6861">
      <w:pPr>
        <w:rPr>
          <w:b/>
          <w:i/>
        </w:rPr>
      </w:pPr>
      <w:r w:rsidRPr="005A2651">
        <w:rPr>
          <w:b/>
          <w:i/>
        </w:rPr>
        <w:t>Take a moment to study carefully the background and the details of your role. If you feel that the role may raise personal unresolved issues or feelings, then please inform the trainers and ask to be assigned a different role, or to observe the role-play.</w:t>
      </w:r>
    </w:p>
    <w:p w:rsidR="001C6861" w:rsidRPr="005A2651" w:rsidRDefault="001C6861" w:rsidP="001C6861">
      <w:pPr>
        <w:rPr>
          <w:b/>
          <w:i/>
        </w:rPr>
      </w:pPr>
    </w:p>
    <w:p w:rsidR="001C6861" w:rsidRDefault="001C6861" w:rsidP="001C6861">
      <w:pPr>
        <w:rPr>
          <w:b/>
          <w:i/>
        </w:rPr>
      </w:pPr>
      <w:r w:rsidRPr="005A2651">
        <w:rPr>
          <w:b/>
          <w:i/>
        </w:rPr>
        <w:t>When comfortable with the role, but without actually beginning the role-play, participants should share the information about their roles with one another.</w:t>
      </w:r>
    </w:p>
    <w:p w:rsidR="001C6861" w:rsidRDefault="001C6861" w:rsidP="001C6861"/>
    <w:p w:rsidR="001C6861" w:rsidRDefault="001C6861" w:rsidP="001C686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29"/>
      </w:tblGrid>
      <w:tr w:rsidR="001C6861" w:rsidTr="00E542E6">
        <w:tc>
          <w:tcPr>
            <w:tcW w:w="8856" w:type="dxa"/>
            <w:shd w:val="clear" w:color="auto" w:fill="auto"/>
          </w:tcPr>
          <w:p w:rsidR="001C6861" w:rsidRDefault="001C6861" w:rsidP="00E542E6">
            <w:pPr>
              <w:rPr>
                <w:i/>
              </w:rPr>
            </w:pPr>
          </w:p>
          <w:p w:rsidR="001C6861" w:rsidRPr="001C6861" w:rsidRDefault="001C6861" w:rsidP="001C6861">
            <w:pPr>
              <w:rPr>
                <w:i/>
              </w:rPr>
            </w:pPr>
            <w:r w:rsidRPr="001C6861">
              <w:rPr>
                <w:i/>
              </w:rPr>
              <w:t xml:space="preserve">David Moffett </w:t>
            </w:r>
          </w:p>
          <w:p w:rsidR="001C6861" w:rsidRPr="001C6861" w:rsidRDefault="001C6861" w:rsidP="001C6861"/>
          <w:p w:rsidR="001C6861" w:rsidRPr="001C6861" w:rsidRDefault="001C6861" w:rsidP="001C6861">
            <w:r w:rsidRPr="001C6861">
              <w:t xml:space="preserve">You moved in to your ground floor flat about 2 months ago, you are not local to the area and have moved from a different town; you are finding it hard to adjust to your new surroundings and have on 3 occasions invited your friends over to stay for the weekend. You go clubbing and play a bit of music when you get back, nothing too loud and sit around talking. </w:t>
            </w:r>
          </w:p>
          <w:p w:rsidR="001C6861" w:rsidRPr="001C6861" w:rsidRDefault="001C6861" w:rsidP="001C6861"/>
          <w:p w:rsidR="001C6861" w:rsidRPr="001C6861" w:rsidRDefault="001C6861" w:rsidP="001C6861">
            <w:r w:rsidRPr="001C6861">
              <w:t>Last Saturday was your 30th birthday and you went out celebrating, when you came home you played your guitar and sang with your friends.  You have not met any of the other residents; the lady above you has given you a few evil stares and had a go at one of your mates last week when they were visiting. Your mate was abusive to the lady. You are a laid back type of person who does not find it easy to speak to strangers, you generally try to keep your head down and avoid trouble.</w:t>
            </w:r>
          </w:p>
          <w:p w:rsidR="001C6861" w:rsidRDefault="001C6861" w:rsidP="00E542E6"/>
        </w:tc>
      </w:tr>
    </w:tbl>
    <w:p w:rsidR="00342BCE" w:rsidRPr="001C6861" w:rsidRDefault="00342BCE" w:rsidP="001C6861">
      <w:r w:rsidRPr="001C6861">
        <w:t xml:space="preserve"> </w:t>
      </w:r>
    </w:p>
    <w:p w:rsidR="00342BCE" w:rsidRPr="001C6861" w:rsidRDefault="00342BCE" w:rsidP="001C6861"/>
    <w:sectPr w:rsidR="00342BCE" w:rsidRPr="001C6861" w:rsidSect="00756AC9">
      <w:headerReference w:type="default" r:id="rId7"/>
      <w:footerReference w:type="default" r:id="rId8"/>
      <w:pgSz w:w="11907" w:h="16839" w:code="9"/>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42E6" w:rsidRDefault="00E542E6">
      <w:r>
        <w:separator/>
      </w:r>
    </w:p>
  </w:endnote>
  <w:endnote w:type="continuationSeparator" w:id="0">
    <w:p w:rsidR="00E542E6" w:rsidRDefault="00E542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6861" w:rsidRPr="008A4AC3" w:rsidRDefault="001C6861" w:rsidP="001C6861">
    <w:pPr>
      <w:jc w:val="right"/>
    </w:pPr>
    <w:r w:rsidRPr="008A4AC3">
      <w:t>© Walker Research &amp; Training</w:t>
    </w:r>
  </w:p>
  <w:p w:rsidR="001C6861" w:rsidRDefault="001C6861" w:rsidP="001C6861">
    <w:pPr>
      <w:pStyle w:val="Footer"/>
    </w:pPr>
  </w:p>
  <w:p w:rsidR="001C6861" w:rsidRDefault="001C68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42E6" w:rsidRDefault="00E542E6">
      <w:r>
        <w:separator/>
      </w:r>
    </w:p>
  </w:footnote>
  <w:footnote w:type="continuationSeparator" w:id="0">
    <w:p w:rsidR="00E542E6" w:rsidRDefault="00E542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6861" w:rsidRDefault="001C6861" w:rsidP="001C6861">
    <w:pPr>
      <w:pBdr>
        <w:bottom w:val="double" w:sz="4" w:space="1" w:color="auto"/>
      </w:pBdr>
      <w:tabs>
        <w:tab w:val="center" w:pos="4153"/>
        <w:tab w:val="right" w:pos="8306"/>
      </w:tabs>
      <w:rPr>
        <w:sz w:val="20"/>
        <w:szCs w:val="20"/>
      </w:rPr>
    </w:pPr>
  </w:p>
  <w:p w:rsidR="001C6861" w:rsidRPr="002918FE" w:rsidRDefault="001C6861" w:rsidP="001C6861">
    <w:pPr>
      <w:pBdr>
        <w:bottom w:val="double" w:sz="4" w:space="1" w:color="auto"/>
      </w:pBdr>
      <w:tabs>
        <w:tab w:val="center" w:pos="4153"/>
        <w:tab w:val="right" w:pos="8306"/>
      </w:tabs>
      <w:rPr>
        <w:sz w:val="20"/>
        <w:szCs w:val="20"/>
      </w:rPr>
    </w:pPr>
    <w:r w:rsidRPr="002918FE">
      <w:rPr>
        <w:noProof/>
        <w:sz w:val="20"/>
        <w:szCs w:val="20"/>
      </w:rPr>
      <w:pict>
        <v:shapetype id="_x0000_t202" coordsize="21600,21600" o:spt="202" path="m,l,21600r21600,l21600,xe">
          <v:stroke joinstyle="miter"/>
          <v:path gradientshapeok="t" o:connecttype="rect"/>
        </v:shapetype>
        <v:shape id="_x0000_s2049" type="#_x0000_t202" style="position:absolute;left:0;text-align:left;margin-left:424.8pt;margin-top:-13.8pt;width:62.2pt;height:55.95pt;z-index:251657728" o:allowincell="f" stroked="f">
          <v:textbox style="mso-next-textbox:#_x0000_s2049">
            <w:txbxContent>
              <w:p w:rsidR="001C6861" w:rsidRDefault="001C6861" w:rsidP="001C6861">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9pt;height:47.7pt" fillcolor="window">
                      <v:imagedata r:id="rId1" o:title="watermark"/>
                    </v:shape>
                  </w:pict>
                </w:r>
              </w:p>
            </w:txbxContent>
          </v:textbox>
        </v:shape>
      </w:pict>
    </w:r>
  </w:p>
  <w:p w:rsidR="001C6861" w:rsidRDefault="001C6861" w:rsidP="001C6861">
    <w:pPr>
      <w:pStyle w:val="Header"/>
    </w:pPr>
  </w:p>
  <w:p w:rsidR="00E5081E" w:rsidRPr="001C6861" w:rsidRDefault="00E5081E" w:rsidP="001C68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07F32"/>
    <w:multiLevelType w:val="hybridMultilevel"/>
    <w:tmpl w:val="038A1902"/>
    <w:lvl w:ilvl="0" w:tplc="ACA6CFC8">
      <w:start w:val="1"/>
      <w:numFmt w:val="bullet"/>
      <w:lvlText w:val=""/>
      <w:lvlJc w:val="left"/>
      <w:pPr>
        <w:tabs>
          <w:tab w:val="num" w:pos="567"/>
        </w:tabs>
        <w:ind w:left="567" w:firstLine="284"/>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noPunctuationKerning/>
  <w:characterSpacingControl w:val="doNotCompress"/>
  <w:hdrShapeDefaults>
    <o:shapedefaults v:ext="edit" spidmax="3074" fillcolor="white">
      <v:fill color="white"/>
    </o:shapedefaults>
    <o:shapelayout v:ext="edit">
      <o:idmap v:ext="edit" data="2"/>
    </o:shapelayout>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F6C86"/>
    <w:rsid w:val="00065032"/>
    <w:rsid w:val="00136694"/>
    <w:rsid w:val="00175709"/>
    <w:rsid w:val="001C6861"/>
    <w:rsid w:val="001D43F9"/>
    <w:rsid w:val="001E73B0"/>
    <w:rsid w:val="002070C0"/>
    <w:rsid w:val="002659A1"/>
    <w:rsid w:val="002A505B"/>
    <w:rsid w:val="002C539D"/>
    <w:rsid w:val="00305F3C"/>
    <w:rsid w:val="00342BCE"/>
    <w:rsid w:val="00362195"/>
    <w:rsid w:val="00394549"/>
    <w:rsid w:val="005328A2"/>
    <w:rsid w:val="00674B50"/>
    <w:rsid w:val="00756AC9"/>
    <w:rsid w:val="007D17E9"/>
    <w:rsid w:val="007F5C54"/>
    <w:rsid w:val="00836C59"/>
    <w:rsid w:val="008726AE"/>
    <w:rsid w:val="008B39C2"/>
    <w:rsid w:val="00905EAC"/>
    <w:rsid w:val="009B6626"/>
    <w:rsid w:val="00A248BF"/>
    <w:rsid w:val="00A736D6"/>
    <w:rsid w:val="00AD72FE"/>
    <w:rsid w:val="00B64706"/>
    <w:rsid w:val="00B7070E"/>
    <w:rsid w:val="00BA6D8F"/>
    <w:rsid w:val="00CF6C86"/>
    <w:rsid w:val="00D944D5"/>
    <w:rsid w:val="00E4702B"/>
    <w:rsid w:val="00E5081E"/>
    <w:rsid w:val="00E542E6"/>
    <w:rsid w:val="00E6582A"/>
    <w:rsid w:val="00EC5933"/>
    <w:rsid w:val="00F610AD"/>
    <w:rsid w:val="00FB6E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fillcolor="white">
      <v:fill color="white"/>
    </o:shapedefaults>
    <o:shapelayout v:ext="edit">
      <o:idmap v:ext="edit" data="1"/>
    </o:shapelayout>
  </w:shapeDefaults>
  <w:decimalSymbol w:val="."/>
  <w:listSeparator w:val=","/>
  <w15:chartTrackingRefBased/>
  <w15:docId w15:val="{194F5679-B557-4391-B7F4-412D8AE48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6861"/>
    <w:pPr>
      <w:jc w:val="both"/>
    </w:pPr>
    <w:rPr>
      <w:rFonts w:ascii="Tahoma" w:hAnsi="Tahoma"/>
      <w:sz w:val="24"/>
      <w:szCs w:val="24"/>
    </w:rPr>
  </w:style>
  <w:style w:type="paragraph" w:styleId="Heading1">
    <w:name w:val="heading 1"/>
    <w:basedOn w:val="Normal"/>
    <w:next w:val="Normal"/>
    <w:link w:val="Heading1Char"/>
    <w:uiPriority w:val="9"/>
    <w:qFormat/>
    <w:rsid w:val="001C6861"/>
    <w:pPr>
      <w:keepNext/>
      <w:spacing w:before="240" w:after="60"/>
      <w:jc w:val="center"/>
      <w:outlineLvl w:val="0"/>
    </w:pPr>
    <w:rPr>
      <w:b/>
      <w:bCs/>
      <w:kern w:val="32"/>
      <w:sz w:val="28"/>
      <w:szCs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Grid">
    <w:name w:val="Table Grid"/>
    <w:basedOn w:val="TableNormal"/>
    <w:rsid w:val="00CF6C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342BCE"/>
    <w:pPr>
      <w:tabs>
        <w:tab w:val="center" w:pos="4153"/>
        <w:tab w:val="right" w:pos="8306"/>
      </w:tabs>
    </w:pPr>
  </w:style>
  <w:style w:type="paragraph" w:styleId="Footer">
    <w:name w:val="footer"/>
    <w:basedOn w:val="Normal"/>
    <w:rsid w:val="00342BCE"/>
    <w:pPr>
      <w:tabs>
        <w:tab w:val="center" w:pos="4153"/>
        <w:tab w:val="right" w:pos="8306"/>
      </w:tabs>
    </w:pPr>
  </w:style>
  <w:style w:type="paragraph" w:styleId="BalloonText">
    <w:name w:val="Balloon Text"/>
    <w:basedOn w:val="Normal"/>
    <w:semiHidden/>
    <w:rsid w:val="00D944D5"/>
    <w:rPr>
      <w:rFonts w:cs="Tahoma"/>
      <w:sz w:val="16"/>
      <w:szCs w:val="16"/>
    </w:rPr>
  </w:style>
  <w:style w:type="character" w:customStyle="1" w:styleId="HeaderChar">
    <w:name w:val="Header Char"/>
    <w:link w:val="Header"/>
    <w:rsid w:val="001C6861"/>
    <w:rPr>
      <w:sz w:val="24"/>
      <w:szCs w:val="24"/>
    </w:rPr>
  </w:style>
  <w:style w:type="character" w:customStyle="1" w:styleId="Heading1Char">
    <w:name w:val="Heading 1 Char"/>
    <w:link w:val="Heading1"/>
    <w:uiPriority w:val="9"/>
    <w:rsid w:val="001C6861"/>
    <w:rPr>
      <w:rFonts w:ascii="Tahoma" w:eastAsia="Times New Roman" w:hAnsi="Tahoma" w:cs="Times New Roman"/>
      <w:b/>
      <w:bCs/>
      <w:kern w:val="32"/>
      <w:sz w:val="28"/>
      <w:szCs w:val="32"/>
    </w:rPr>
  </w:style>
  <w:style w:type="paragraph" w:customStyle="1" w:styleId="heading2">
    <w:name w:val="heading 2"/>
    <w:basedOn w:val="Normal"/>
    <w:link w:val="heading2Char"/>
    <w:qFormat/>
    <w:rsid w:val="001C6861"/>
    <w:pPr>
      <w:jc w:val="left"/>
    </w:pPr>
    <w:rPr>
      <w:b/>
      <w:lang w:eastAsia="en-US"/>
    </w:rPr>
  </w:style>
  <w:style w:type="character" w:customStyle="1" w:styleId="heading2Char">
    <w:name w:val="heading 2 Char"/>
    <w:link w:val="heading2"/>
    <w:rsid w:val="001C6861"/>
    <w:rPr>
      <w:rFonts w:ascii="Tahoma" w:hAnsi="Tahoma"/>
      <w:b/>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737</Words>
  <Characters>4203</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Noisy DIY</vt:lpstr>
    </vt:vector>
  </TitlesOfParts>
  <Company>Places for People</Company>
  <LinksUpToDate>false</LinksUpToDate>
  <CharactersWithSpaces>4931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Noisy DIY</dc:title>
  <dc:subject/>
  <dc:creator>Steph</dc:creator>
  <cp:keywords/>
  <cp:lastModifiedBy>Neil,Sharon swp3514</cp:lastModifiedBy>
  <cp:revision>2</cp:revision>
  <cp:lastPrinted>2011-05-22T10:59:00Z</cp:lastPrinted>
  <dcterms:created xsi:type="dcterms:W3CDTF">2021-02-15T10:17:00Z</dcterms:created>
  <dcterms:modified xsi:type="dcterms:W3CDTF">2021-02-15T10:17:00Z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bjective-Comment">
    <vt:lpwstr/>
  </property>
  <property fmtid="{D5CDD505-2E9C-101B-9397-08002B2CF9AE}" pid="3" name="Objective-CreationStamp">
    <vt:filetime>2009-09-28T00:00:00Z</vt:filetime>
  </property>
  <property fmtid="{D5CDD505-2E9C-101B-9397-08002B2CF9AE}" pid="4" name="Objective-Id">
    <vt:lpwstr>A2684979</vt:lpwstr>
  </property>
  <property fmtid="{D5CDD505-2E9C-101B-9397-08002B2CF9AE}" pid="5" name="Objective-IsApproved">
    <vt:lpwstr>No</vt:lpwstr>
  </property>
  <property fmtid="{D5CDD505-2E9C-101B-9397-08002B2CF9AE}" pid="6" name="Objective-IsPublished">
    <vt:lpwstr>No</vt:lpwstr>
  </property>
  <property fmtid="{D5CDD505-2E9C-101B-9397-08002B2CF9AE}" pid="7" name="Objective-DatePublished">
    <vt:lpwstr/>
  </property>
  <property fmtid="{D5CDD505-2E9C-101B-9397-08002B2CF9AE}" pid="8" name="Objective-ModificationStamp">
    <vt:filetime>2009-11-04T00:00:00Z</vt:filetime>
  </property>
  <property fmtid="{D5CDD505-2E9C-101B-9397-08002B2CF9AE}" pid="9" name="Objective-Owner">
    <vt:lpwstr>Stephanie Bowling - 156365</vt:lpwstr>
  </property>
  <property fmtid="{D5CDD505-2E9C-101B-9397-08002B2CF9AE}" pid="10" name="Objective-Path">
    <vt:lpwstr>Objective Global Folder:PfP Fileplan:Business Units:Business Unit Folder: Anti Social Behaviour:Anti Social Behaviour: Restorative Justice:</vt:lpwstr>
  </property>
  <property fmtid="{D5CDD505-2E9C-101B-9397-08002B2CF9AE}" pid="11" name="Objective-Parent">
    <vt:lpwstr>Anti Social Behaviour: Restorative Justice</vt:lpwstr>
  </property>
  <property fmtid="{D5CDD505-2E9C-101B-9397-08002B2CF9AE}" pid="12" name="Objective-State">
    <vt:lpwstr>Being Edited</vt:lpwstr>
  </property>
  <property fmtid="{D5CDD505-2E9C-101B-9397-08002B2CF9AE}" pid="13" name="Objective-Title">
    <vt:lpwstr>CSU: RJ scenario cards - The Brid Boy</vt:lpwstr>
  </property>
  <property fmtid="{D5CDD505-2E9C-101B-9397-08002B2CF9AE}" pid="14" name="Objective-Version">
    <vt:lpwstr>0.2</vt:lpwstr>
  </property>
  <property fmtid="{D5CDD505-2E9C-101B-9397-08002B2CF9AE}" pid="15" name="Objective-VersionComment">
    <vt:lpwstr/>
  </property>
  <property fmtid="{D5CDD505-2E9C-101B-9397-08002B2CF9AE}" pid="16" name="Objective-VersionNumber">
    <vt:i4>2</vt:i4>
  </property>
  <property fmtid="{D5CDD505-2E9C-101B-9397-08002B2CF9AE}" pid="17" name="Objective-FileNumber">
    <vt:lpwstr>qA77882</vt:lpwstr>
  </property>
  <property fmtid="{D5CDD505-2E9C-101B-9397-08002B2CF9AE}" pid="18" name="Objective-Classification">
    <vt:lpwstr>Not classified</vt:lpwstr>
  </property>
  <property fmtid="{D5CDD505-2E9C-101B-9397-08002B2CF9AE}" pid="19" name="Objective-Caveats">
    <vt:lpwstr/>
  </property>
  <property fmtid="{D5CDD505-2E9C-101B-9397-08002B2CF9AE}" pid="20" name="TitusGUID">
    <vt:lpwstr>3e6f7a0c-6414-442a-a122-6f4c2b16fedf</vt:lpwstr>
  </property>
  <property fmtid="{D5CDD505-2E9C-101B-9397-08002B2CF9AE}" pid="21" name="Classification">
    <vt:lpwstr>OFFICIAL</vt:lpwstr>
  </property>
  <property fmtid="{D5CDD505-2E9C-101B-9397-08002B2CF9AE}" pid="22" name="Visibility">
    <vt:lpwstr>NOT VISIBLE</vt:lpwstr>
  </property>
</Properties>
</file>