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CE6BBD" w14:textId="77777777" w:rsidR="009202D7" w:rsidRPr="00A00F3B" w:rsidRDefault="009202D7" w:rsidP="00897887">
      <w:pPr>
        <w:jc w:val="center"/>
        <w:rPr>
          <w:rFonts w:ascii="Arial" w:hAnsi="Arial" w:cs="Arial"/>
          <w:lang w:val="en-US"/>
        </w:rPr>
      </w:pPr>
    </w:p>
    <w:p w14:paraId="45DBDD21" w14:textId="77777777" w:rsidR="00F765C2" w:rsidRPr="00A00F3B" w:rsidRDefault="00F765C2" w:rsidP="00897887">
      <w:pPr>
        <w:jc w:val="center"/>
        <w:rPr>
          <w:rFonts w:ascii="Arial" w:hAnsi="Arial" w:cs="Arial"/>
          <w:lang w:val="en-US"/>
        </w:rPr>
      </w:pPr>
    </w:p>
    <w:p w14:paraId="22B46485" w14:textId="77777777" w:rsidR="00F765C2" w:rsidRPr="00A00F3B" w:rsidRDefault="00F765C2" w:rsidP="00897887">
      <w:pPr>
        <w:jc w:val="center"/>
        <w:rPr>
          <w:rFonts w:ascii="Arial" w:hAnsi="Arial" w:cs="Arial"/>
          <w:lang w:val="en-US"/>
        </w:rPr>
      </w:pPr>
    </w:p>
    <w:p w14:paraId="58427454" w14:textId="77777777" w:rsidR="00F765C2" w:rsidRPr="00A00F3B" w:rsidRDefault="00F765C2" w:rsidP="00897887">
      <w:pPr>
        <w:jc w:val="center"/>
        <w:rPr>
          <w:rFonts w:ascii="Arial" w:hAnsi="Arial" w:cs="Arial"/>
          <w:lang w:val="en-US"/>
        </w:rPr>
      </w:pPr>
    </w:p>
    <w:p w14:paraId="254A1062" w14:textId="77777777" w:rsidR="00F765C2" w:rsidRPr="00A00F3B" w:rsidRDefault="00F765C2" w:rsidP="00897887">
      <w:pPr>
        <w:jc w:val="center"/>
        <w:rPr>
          <w:rFonts w:ascii="Arial" w:hAnsi="Arial" w:cs="Arial"/>
          <w:lang w:val="en-US"/>
        </w:rPr>
      </w:pPr>
    </w:p>
    <w:p w14:paraId="6C62F8A3" w14:textId="77777777" w:rsidR="00F765C2" w:rsidRPr="00A00F3B" w:rsidRDefault="00F765C2" w:rsidP="00897887">
      <w:pPr>
        <w:jc w:val="center"/>
        <w:rPr>
          <w:rFonts w:ascii="Arial" w:hAnsi="Arial" w:cs="Arial"/>
          <w:lang w:val="en-US"/>
        </w:rPr>
      </w:pPr>
    </w:p>
    <w:p w14:paraId="38A4AC23" w14:textId="77777777" w:rsidR="00F765C2" w:rsidRPr="004C7CB1" w:rsidRDefault="00F765C2" w:rsidP="00897887">
      <w:pPr>
        <w:jc w:val="center"/>
        <w:rPr>
          <w:rFonts w:ascii="Arial" w:hAnsi="Arial" w:cs="Arial"/>
          <w:sz w:val="56"/>
          <w:szCs w:val="56"/>
          <w:lang w:val="en-US"/>
        </w:rPr>
      </w:pPr>
    </w:p>
    <w:p w14:paraId="7E3E97C4" w14:textId="77777777" w:rsidR="00F765C2" w:rsidRPr="004C7CB1" w:rsidRDefault="00F765C2" w:rsidP="00897887">
      <w:pPr>
        <w:jc w:val="center"/>
        <w:rPr>
          <w:rFonts w:ascii="Arial" w:hAnsi="Arial" w:cs="Arial"/>
          <w:sz w:val="56"/>
          <w:szCs w:val="56"/>
          <w:lang w:val="en-US"/>
        </w:rPr>
      </w:pPr>
    </w:p>
    <w:p w14:paraId="4148D8CF" w14:textId="645D201A" w:rsidR="00F765C2" w:rsidRPr="004C7CB1" w:rsidRDefault="00F765C2" w:rsidP="00897887">
      <w:pPr>
        <w:jc w:val="center"/>
        <w:rPr>
          <w:rFonts w:ascii="Arial" w:hAnsi="Arial" w:cs="Arial"/>
          <w:sz w:val="56"/>
          <w:szCs w:val="56"/>
          <w:lang w:val="en-US"/>
        </w:rPr>
      </w:pPr>
      <w:r w:rsidRPr="004C7CB1">
        <w:rPr>
          <w:rFonts w:ascii="Arial" w:hAnsi="Arial" w:cs="Arial"/>
          <w:sz w:val="56"/>
          <w:szCs w:val="56"/>
          <w:lang w:val="en-US"/>
        </w:rPr>
        <w:t>LCLM400</w:t>
      </w:r>
      <w:r w:rsidR="0032022F" w:rsidRPr="004C7CB1">
        <w:rPr>
          <w:rFonts w:ascii="Arial" w:hAnsi="Arial" w:cs="Arial"/>
          <w:sz w:val="56"/>
          <w:szCs w:val="56"/>
          <w:lang w:val="en-US"/>
        </w:rPr>
        <w:t>1 Ac</w:t>
      </w:r>
      <w:r w:rsidR="00CC75C8" w:rsidRPr="004C7CB1">
        <w:rPr>
          <w:rFonts w:ascii="Arial" w:hAnsi="Arial" w:cs="Arial"/>
          <w:sz w:val="56"/>
          <w:szCs w:val="56"/>
          <w:lang w:val="en-US"/>
        </w:rPr>
        <w:t>ademic Skills</w:t>
      </w:r>
    </w:p>
    <w:p w14:paraId="5B5938C6" w14:textId="532123CD" w:rsidR="00CC75C8" w:rsidRPr="004C7CB1" w:rsidRDefault="00651919" w:rsidP="00897887">
      <w:pPr>
        <w:jc w:val="center"/>
        <w:rPr>
          <w:rFonts w:ascii="Arial" w:hAnsi="Arial" w:cs="Arial"/>
          <w:b/>
          <w:bCs/>
          <w:sz w:val="96"/>
          <w:szCs w:val="96"/>
          <w:lang w:val="en-US"/>
        </w:rPr>
      </w:pPr>
      <w:r w:rsidRPr="004C7CB1">
        <w:rPr>
          <w:rFonts w:ascii="Arial" w:hAnsi="Arial" w:cs="Arial"/>
          <w:b/>
          <w:bCs/>
          <w:sz w:val="96"/>
          <w:szCs w:val="96"/>
          <w:lang w:val="en-US"/>
        </w:rPr>
        <w:t>ACS Report 1</w:t>
      </w:r>
    </w:p>
    <w:p w14:paraId="4E232951" w14:textId="77777777" w:rsidR="00651919" w:rsidRPr="00A00F3B" w:rsidRDefault="00651919" w:rsidP="00897887">
      <w:pPr>
        <w:jc w:val="center"/>
        <w:rPr>
          <w:rFonts w:ascii="Arial" w:hAnsi="Arial" w:cs="Arial"/>
          <w:lang w:val="en-US"/>
        </w:rPr>
      </w:pPr>
    </w:p>
    <w:p w14:paraId="0D2EECAC" w14:textId="77777777" w:rsidR="00651919" w:rsidRPr="00A00F3B" w:rsidRDefault="00651919" w:rsidP="00897887">
      <w:pPr>
        <w:jc w:val="center"/>
        <w:rPr>
          <w:rFonts w:ascii="Arial" w:hAnsi="Arial" w:cs="Arial"/>
          <w:lang w:val="en-US"/>
        </w:rPr>
      </w:pPr>
    </w:p>
    <w:p w14:paraId="43374D61" w14:textId="36B94775" w:rsidR="00651919" w:rsidRPr="00A00F3B" w:rsidRDefault="0006305B" w:rsidP="00897887">
      <w:pPr>
        <w:jc w:val="center"/>
        <w:rPr>
          <w:rFonts w:ascii="Arial" w:hAnsi="Arial" w:cs="Arial"/>
          <w:sz w:val="40"/>
          <w:szCs w:val="40"/>
          <w:lang w:val="en-US"/>
        </w:rPr>
      </w:pPr>
      <w:r w:rsidRPr="00A00F3B">
        <w:rPr>
          <w:rFonts w:ascii="Arial" w:hAnsi="Arial" w:cs="Arial"/>
          <w:sz w:val="40"/>
          <w:szCs w:val="40"/>
          <w:lang w:val="en-US"/>
        </w:rPr>
        <w:t>Lyudmyla</w:t>
      </w:r>
      <w:r w:rsidR="00651919" w:rsidRPr="00A00F3B">
        <w:rPr>
          <w:rFonts w:ascii="Arial" w:hAnsi="Arial" w:cs="Arial"/>
          <w:sz w:val="40"/>
          <w:szCs w:val="40"/>
          <w:lang w:val="en-US"/>
        </w:rPr>
        <w:t xml:space="preserve"> Yarmurati</w:t>
      </w:r>
      <w:r>
        <w:rPr>
          <w:rFonts w:ascii="Arial" w:hAnsi="Arial" w:cs="Arial"/>
          <w:sz w:val="40"/>
          <w:szCs w:val="40"/>
          <w:lang w:val="en-US"/>
        </w:rPr>
        <w:t>i</w:t>
      </w:r>
    </w:p>
    <w:p w14:paraId="2E33E317" w14:textId="708F0B76" w:rsidR="00E5383C" w:rsidRPr="00A00F3B" w:rsidRDefault="00E5383C" w:rsidP="00897887">
      <w:pPr>
        <w:jc w:val="center"/>
        <w:rPr>
          <w:rFonts w:ascii="Arial" w:hAnsi="Arial" w:cs="Arial"/>
          <w:sz w:val="40"/>
          <w:szCs w:val="40"/>
          <w:lang w:val="en-US"/>
        </w:rPr>
      </w:pPr>
      <w:r w:rsidRPr="00A00F3B">
        <w:rPr>
          <w:rFonts w:ascii="Arial" w:hAnsi="Arial" w:cs="Arial"/>
          <w:sz w:val="40"/>
          <w:szCs w:val="40"/>
          <w:lang w:val="en-US"/>
        </w:rPr>
        <w:t>Student ID:2412644</w:t>
      </w:r>
    </w:p>
    <w:p w14:paraId="308FDD77" w14:textId="6C47814E" w:rsidR="00E5383C" w:rsidRPr="00A00F3B" w:rsidRDefault="00726EE4" w:rsidP="00897887">
      <w:pPr>
        <w:jc w:val="center"/>
        <w:rPr>
          <w:rFonts w:ascii="Arial" w:hAnsi="Arial" w:cs="Arial"/>
          <w:sz w:val="40"/>
          <w:szCs w:val="40"/>
          <w:lang w:val="en-US"/>
        </w:rPr>
      </w:pPr>
      <w:r w:rsidRPr="00A00F3B">
        <w:rPr>
          <w:rFonts w:ascii="Arial" w:hAnsi="Arial" w:cs="Arial"/>
          <w:sz w:val="40"/>
          <w:szCs w:val="40"/>
          <w:lang w:val="en-US"/>
        </w:rPr>
        <w:t xml:space="preserve">Lecturer: </w:t>
      </w:r>
      <w:r w:rsidR="003F143E" w:rsidRPr="00A00F3B">
        <w:rPr>
          <w:rFonts w:ascii="Arial" w:hAnsi="Arial" w:cs="Arial"/>
          <w:sz w:val="40"/>
          <w:szCs w:val="40"/>
          <w:lang w:val="en-US"/>
        </w:rPr>
        <w:t>Sylvia Hoffmann</w:t>
      </w:r>
    </w:p>
    <w:p w14:paraId="27871C51" w14:textId="77777777" w:rsidR="003F143E" w:rsidRDefault="003F143E" w:rsidP="00897887">
      <w:pPr>
        <w:jc w:val="center"/>
        <w:rPr>
          <w:rFonts w:ascii="Arial" w:hAnsi="Arial" w:cs="Arial"/>
          <w:lang w:val="en-US"/>
        </w:rPr>
      </w:pPr>
    </w:p>
    <w:p w14:paraId="670CA8E6" w14:textId="77777777" w:rsidR="00534682" w:rsidRDefault="00534682" w:rsidP="00897887">
      <w:pPr>
        <w:jc w:val="center"/>
        <w:rPr>
          <w:rFonts w:ascii="Arial" w:hAnsi="Arial" w:cs="Arial"/>
          <w:lang w:val="en-US"/>
        </w:rPr>
      </w:pPr>
    </w:p>
    <w:p w14:paraId="1FAB2B6B" w14:textId="77777777" w:rsidR="00534682" w:rsidRDefault="00534682" w:rsidP="00897887">
      <w:pPr>
        <w:jc w:val="center"/>
        <w:rPr>
          <w:rFonts w:ascii="Arial" w:hAnsi="Arial" w:cs="Arial"/>
          <w:lang w:val="en-US"/>
        </w:rPr>
      </w:pPr>
    </w:p>
    <w:p w14:paraId="0CA9D392" w14:textId="77777777" w:rsidR="00534682" w:rsidRDefault="00534682" w:rsidP="00897887">
      <w:pPr>
        <w:jc w:val="center"/>
        <w:rPr>
          <w:rFonts w:ascii="Arial" w:hAnsi="Arial" w:cs="Arial"/>
          <w:lang w:val="en-US"/>
        </w:rPr>
      </w:pPr>
    </w:p>
    <w:p w14:paraId="5AF663E5" w14:textId="77777777" w:rsidR="00534682" w:rsidRDefault="00534682" w:rsidP="00897887">
      <w:pPr>
        <w:jc w:val="center"/>
        <w:rPr>
          <w:rFonts w:ascii="Arial" w:hAnsi="Arial" w:cs="Arial"/>
          <w:lang w:val="en-US"/>
        </w:rPr>
      </w:pPr>
    </w:p>
    <w:p w14:paraId="2DE07EC4" w14:textId="77777777" w:rsidR="00534682" w:rsidRDefault="00534682" w:rsidP="00897887">
      <w:pPr>
        <w:jc w:val="center"/>
        <w:rPr>
          <w:rFonts w:ascii="Arial" w:hAnsi="Arial" w:cs="Arial"/>
          <w:lang w:val="en-US"/>
        </w:rPr>
      </w:pPr>
    </w:p>
    <w:p w14:paraId="7FA037A2" w14:textId="77777777" w:rsidR="00534682" w:rsidRDefault="00534682" w:rsidP="00897887">
      <w:pPr>
        <w:jc w:val="center"/>
        <w:rPr>
          <w:rFonts w:ascii="Arial" w:hAnsi="Arial" w:cs="Arial"/>
          <w:lang w:val="en-US"/>
        </w:rPr>
      </w:pPr>
    </w:p>
    <w:p w14:paraId="06D4A179" w14:textId="77777777" w:rsidR="00534682" w:rsidRDefault="00534682" w:rsidP="00897887">
      <w:pPr>
        <w:jc w:val="center"/>
        <w:rPr>
          <w:rFonts w:ascii="Arial" w:hAnsi="Arial" w:cs="Arial"/>
          <w:lang w:val="en-US"/>
        </w:rPr>
      </w:pPr>
    </w:p>
    <w:p w14:paraId="01E9050A" w14:textId="77777777" w:rsidR="00534682" w:rsidRDefault="00534682" w:rsidP="00897887">
      <w:pPr>
        <w:jc w:val="center"/>
        <w:rPr>
          <w:rFonts w:ascii="Arial" w:hAnsi="Arial" w:cs="Arial"/>
          <w:lang w:val="en-US"/>
        </w:rPr>
      </w:pPr>
    </w:p>
    <w:p w14:paraId="4FEA06E7" w14:textId="77777777" w:rsidR="00534682" w:rsidRDefault="00534682" w:rsidP="00897887">
      <w:pPr>
        <w:jc w:val="center"/>
        <w:rPr>
          <w:rFonts w:ascii="Arial" w:hAnsi="Arial" w:cs="Arial"/>
          <w:lang w:val="en-US"/>
        </w:rPr>
      </w:pPr>
    </w:p>
    <w:p w14:paraId="0935B303" w14:textId="77777777" w:rsidR="00534682" w:rsidRDefault="00534682" w:rsidP="00897887">
      <w:pPr>
        <w:jc w:val="center"/>
        <w:rPr>
          <w:rFonts w:ascii="Arial" w:hAnsi="Arial" w:cs="Arial"/>
          <w:lang w:val="en-US"/>
        </w:rPr>
      </w:pPr>
    </w:p>
    <w:p w14:paraId="4DBBBDEB" w14:textId="77777777" w:rsidR="00534682" w:rsidRDefault="00534682" w:rsidP="00897887">
      <w:pPr>
        <w:jc w:val="center"/>
        <w:rPr>
          <w:rFonts w:ascii="Arial" w:hAnsi="Arial" w:cs="Arial"/>
          <w:lang w:val="en-US"/>
        </w:rPr>
      </w:pPr>
    </w:p>
    <w:p w14:paraId="464BE0E8" w14:textId="18628958" w:rsidR="00534682" w:rsidRPr="00ED1138" w:rsidRDefault="00953ED0" w:rsidP="00223F67">
      <w:pPr>
        <w:spacing w:line="360" w:lineRule="auto"/>
        <w:jc w:val="center"/>
        <w:rPr>
          <w:rFonts w:ascii="Arial" w:hAnsi="Arial" w:cs="Arial"/>
          <w:b/>
          <w:bCs/>
          <w:sz w:val="24"/>
          <w:szCs w:val="24"/>
          <w:lang w:val="en-US"/>
        </w:rPr>
      </w:pPr>
      <w:r w:rsidRPr="00ED1138">
        <w:rPr>
          <w:rFonts w:ascii="Arial" w:hAnsi="Arial" w:cs="Arial"/>
          <w:b/>
          <w:bCs/>
          <w:sz w:val="24"/>
          <w:szCs w:val="24"/>
          <w:lang w:val="en-US"/>
        </w:rPr>
        <w:lastRenderedPageBreak/>
        <w:t xml:space="preserve">Table </w:t>
      </w:r>
      <w:r w:rsidR="00F047EE" w:rsidRPr="00ED1138">
        <w:rPr>
          <w:rFonts w:ascii="Arial" w:hAnsi="Arial" w:cs="Arial"/>
          <w:b/>
          <w:bCs/>
          <w:sz w:val="24"/>
          <w:szCs w:val="24"/>
          <w:lang w:val="en-US"/>
        </w:rPr>
        <w:t>of Contents</w:t>
      </w:r>
    </w:p>
    <w:p w14:paraId="3C908EA9" w14:textId="05E4594E" w:rsidR="00885B07" w:rsidRPr="00223F67" w:rsidRDefault="00885B07" w:rsidP="00223F67">
      <w:pPr>
        <w:pStyle w:val="a3"/>
        <w:numPr>
          <w:ilvl w:val="0"/>
          <w:numId w:val="1"/>
        </w:numPr>
        <w:spacing w:line="360" w:lineRule="auto"/>
        <w:rPr>
          <w:rFonts w:ascii="Arial" w:hAnsi="Arial" w:cs="Arial"/>
          <w:sz w:val="24"/>
          <w:szCs w:val="24"/>
          <w:lang w:val="en-US"/>
        </w:rPr>
      </w:pPr>
      <w:r w:rsidRPr="00223F67">
        <w:rPr>
          <w:rFonts w:ascii="Arial" w:hAnsi="Arial" w:cs="Arial"/>
          <w:sz w:val="24"/>
          <w:szCs w:val="24"/>
          <w:lang w:val="en-US"/>
        </w:rPr>
        <w:t>Introduction</w:t>
      </w:r>
      <w:r w:rsidR="006F3E9C">
        <w:rPr>
          <w:rFonts w:ascii="Arial" w:hAnsi="Arial" w:cs="Arial"/>
          <w:sz w:val="24"/>
          <w:szCs w:val="24"/>
          <w:lang w:val="en-US"/>
        </w:rPr>
        <w:t>…………………………………………………………………………</w:t>
      </w:r>
      <w:r w:rsidR="00984841">
        <w:rPr>
          <w:rFonts w:ascii="Arial" w:hAnsi="Arial" w:cs="Arial"/>
          <w:sz w:val="24"/>
          <w:szCs w:val="24"/>
          <w:lang w:val="en-US"/>
        </w:rPr>
        <w:t>….3</w:t>
      </w:r>
      <w:r w:rsidR="006F3E9C">
        <w:rPr>
          <w:rFonts w:ascii="Arial" w:hAnsi="Arial" w:cs="Arial"/>
          <w:sz w:val="24"/>
          <w:szCs w:val="24"/>
          <w:lang w:val="en-US"/>
        </w:rPr>
        <w:t xml:space="preserve">  </w:t>
      </w:r>
    </w:p>
    <w:p w14:paraId="1C4CB51A" w14:textId="27F5D0C5" w:rsidR="00306BFE" w:rsidRPr="00223F67" w:rsidRDefault="0092606B" w:rsidP="00223F67">
      <w:pPr>
        <w:pStyle w:val="a3"/>
        <w:numPr>
          <w:ilvl w:val="0"/>
          <w:numId w:val="1"/>
        </w:numPr>
        <w:spacing w:line="360" w:lineRule="auto"/>
        <w:rPr>
          <w:rFonts w:ascii="Arial" w:hAnsi="Arial" w:cs="Arial"/>
          <w:sz w:val="24"/>
          <w:szCs w:val="24"/>
          <w:lang w:val="en-US"/>
        </w:rPr>
      </w:pPr>
      <w:r w:rsidRPr="00223F67">
        <w:rPr>
          <w:rFonts w:ascii="Arial" w:hAnsi="Arial" w:cs="Arial"/>
          <w:sz w:val="24"/>
          <w:szCs w:val="24"/>
          <w:lang w:val="en-US"/>
        </w:rPr>
        <w:t>Finding information</w:t>
      </w:r>
      <w:r w:rsidR="00A83953" w:rsidRPr="00223F67">
        <w:rPr>
          <w:rFonts w:ascii="Arial" w:hAnsi="Arial" w:cs="Arial"/>
          <w:sz w:val="24"/>
          <w:szCs w:val="24"/>
          <w:lang w:val="en-US"/>
        </w:rPr>
        <w:t>/Research skills</w:t>
      </w:r>
      <w:r w:rsidR="00984841">
        <w:rPr>
          <w:rFonts w:ascii="Arial" w:hAnsi="Arial" w:cs="Arial"/>
          <w:sz w:val="24"/>
          <w:szCs w:val="24"/>
          <w:lang w:val="en-US"/>
        </w:rPr>
        <w:t>………………………………………………3-4</w:t>
      </w:r>
      <w:r w:rsidR="00A83953" w:rsidRPr="00223F67">
        <w:rPr>
          <w:rFonts w:ascii="Arial" w:hAnsi="Arial" w:cs="Arial"/>
          <w:sz w:val="24"/>
          <w:szCs w:val="24"/>
          <w:lang w:val="en-US"/>
        </w:rPr>
        <w:t xml:space="preserve"> </w:t>
      </w:r>
    </w:p>
    <w:p w14:paraId="05200EA5" w14:textId="5BD49B9A" w:rsidR="00885B07" w:rsidRPr="00223F67" w:rsidRDefault="00B31853" w:rsidP="00223F67">
      <w:pPr>
        <w:pStyle w:val="a3"/>
        <w:numPr>
          <w:ilvl w:val="0"/>
          <w:numId w:val="1"/>
        </w:numPr>
        <w:spacing w:line="360" w:lineRule="auto"/>
        <w:rPr>
          <w:rFonts w:ascii="Arial" w:hAnsi="Arial" w:cs="Arial"/>
          <w:sz w:val="24"/>
          <w:szCs w:val="24"/>
          <w:lang w:val="en-US"/>
        </w:rPr>
      </w:pPr>
      <w:r w:rsidRPr="00223F67">
        <w:rPr>
          <w:rFonts w:ascii="Arial" w:hAnsi="Arial" w:cs="Arial"/>
          <w:sz w:val="24"/>
          <w:szCs w:val="24"/>
          <w:lang w:val="en-US"/>
        </w:rPr>
        <w:t>Academic writing skills</w:t>
      </w:r>
      <w:r w:rsidR="00960531">
        <w:rPr>
          <w:rFonts w:ascii="Arial" w:hAnsi="Arial" w:cs="Arial"/>
          <w:sz w:val="24"/>
          <w:szCs w:val="24"/>
          <w:lang w:val="en-US"/>
        </w:rPr>
        <w:t>……………………………………………………………….4</w:t>
      </w:r>
    </w:p>
    <w:p w14:paraId="7161D927" w14:textId="5FCCACF7" w:rsidR="00B31853" w:rsidRPr="00223F67" w:rsidRDefault="001135A5" w:rsidP="00223F67">
      <w:pPr>
        <w:pStyle w:val="a3"/>
        <w:numPr>
          <w:ilvl w:val="0"/>
          <w:numId w:val="1"/>
        </w:numPr>
        <w:spacing w:line="360" w:lineRule="auto"/>
        <w:rPr>
          <w:rFonts w:ascii="Arial" w:hAnsi="Arial" w:cs="Arial"/>
          <w:sz w:val="24"/>
          <w:szCs w:val="24"/>
          <w:lang w:val="en-US"/>
        </w:rPr>
      </w:pPr>
      <w:r w:rsidRPr="00223F67">
        <w:rPr>
          <w:rFonts w:ascii="Arial" w:hAnsi="Arial" w:cs="Arial"/>
          <w:sz w:val="24"/>
          <w:szCs w:val="24"/>
          <w:lang w:val="en-US"/>
        </w:rPr>
        <w:t>Paraphrasing skills</w:t>
      </w:r>
      <w:r w:rsidR="002C09B8">
        <w:rPr>
          <w:rFonts w:ascii="Arial" w:hAnsi="Arial" w:cs="Arial"/>
          <w:sz w:val="24"/>
          <w:szCs w:val="24"/>
          <w:lang w:val="en-US"/>
        </w:rPr>
        <w:t>…………………………………………………………………5-6</w:t>
      </w:r>
    </w:p>
    <w:p w14:paraId="676AB41B" w14:textId="3E63F761" w:rsidR="00F61C15" w:rsidRPr="00223F67" w:rsidRDefault="004C4890" w:rsidP="00223F67">
      <w:pPr>
        <w:pStyle w:val="a3"/>
        <w:numPr>
          <w:ilvl w:val="0"/>
          <w:numId w:val="1"/>
        </w:numPr>
        <w:spacing w:line="360" w:lineRule="auto"/>
        <w:rPr>
          <w:rFonts w:ascii="Arial" w:hAnsi="Arial" w:cs="Arial"/>
          <w:sz w:val="24"/>
          <w:szCs w:val="24"/>
          <w:lang w:val="en-US"/>
        </w:rPr>
      </w:pPr>
      <w:r w:rsidRPr="00223F67">
        <w:rPr>
          <w:rFonts w:ascii="Arial" w:hAnsi="Arial" w:cs="Arial"/>
          <w:sz w:val="24"/>
          <w:szCs w:val="24"/>
          <w:lang w:val="en-US"/>
        </w:rPr>
        <w:t>Con</w:t>
      </w:r>
      <w:r w:rsidR="00175A2D" w:rsidRPr="00223F67">
        <w:rPr>
          <w:rFonts w:ascii="Arial" w:hAnsi="Arial" w:cs="Arial"/>
          <w:sz w:val="24"/>
          <w:szCs w:val="24"/>
          <w:lang w:val="en-US"/>
        </w:rPr>
        <w:t>clusion</w:t>
      </w:r>
      <w:r w:rsidR="002C09B8">
        <w:rPr>
          <w:rFonts w:ascii="Arial" w:hAnsi="Arial" w:cs="Arial"/>
          <w:sz w:val="24"/>
          <w:szCs w:val="24"/>
          <w:lang w:val="en-US"/>
        </w:rPr>
        <w:t>…………………………………………………………………………….6</w:t>
      </w:r>
    </w:p>
    <w:p w14:paraId="12CF3E8D" w14:textId="3B58B7E5" w:rsidR="006B1F2C" w:rsidRPr="00223F67" w:rsidRDefault="006B1F2C" w:rsidP="00223F67">
      <w:pPr>
        <w:pStyle w:val="a3"/>
        <w:numPr>
          <w:ilvl w:val="0"/>
          <w:numId w:val="1"/>
        </w:numPr>
        <w:spacing w:line="360" w:lineRule="auto"/>
        <w:rPr>
          <w:rFonts w:ascii="Arial" w:hAnsi="Arial" w:cs="Arial"/>
          <w:sz w:val="24"/>
          <w:szCs w:val="24"/>
          <w:lang w:val="en-US"/>
        </w:rPr>
      </w:pPr>
      <w:r w:rsidRPr="00223F67">
        <w:rPr>
          <w:rFonts w:ascii="Arial" w:hAnsi="Arial" w:cs="Arial"/>
          <w:sz w:val="24"/>
          <w:szCs w:val="24"/>
          <w:lang w:val="en-US"/>
        </w:rPr>
        <w:t>Referen</w:t>
      </w:r>
      <w:r w:rsidR="00EE28F1" w:rsidRPr="00223F67">
        <w:rPr>
          <w:rFonts w:ascii="Arial" w:hAnsi="Arial" w:cs="Arial"/>
          <w:sz w:val="24"/>
          <w:szCs w:val="24"/>
          <w:lang w:val="en-US"/>
        </w:rPr>
        <w:t>ce list</w:t>
      </w:r>
      <w:r w:rsidR="002C09B8">
        <w:rPr>
          <w:rFonts w:ascii="Arial" w:hAnsi="Arial" w:cs="Arial"/>
          <w:sz w:val="24"/>
          <w:szCs w:val="24"/>
          <w:lang w:val="en-US"/>
        </w:rPr>
        <w:t>………………………………………………………………………….7</w:t>
      </w:r>
      <w:r w:rsidR="00884BF9">
        <w:rPr>
          <w:rFonts w:ascii="Arial" w:hAnsi="Arial" w:cs="Arial"/>
          <w:sz w:val="24"/>
          <w:szCs w:val="24"/>
          <w:lang w:val="en-US"/>
        </w:rPr>
        <w:t xml:space="preserve"> </w:t>
      </w:r>
    </w:p>
    <w:p w14:paraId="7EE3C7DC" w14:textId="77777777" w:rsidR="00EE28F1" w:rsidRPr="00223F67" w:rsidRDefault="00EE28F1" w:rsidP="00223F67">
      <w:pPr>
        <w:pStyle w:val="a3"/>
        <w:spacing w:line="360" w:lineRule="auto"/>
        <w:ind w:left="1080"/>
        <w:rPr>
          <w:rFonts w:ascii="Arial" w:hAnsi="Arial" w:cs="Arial"/>
          <w:sz w:val="24"/>
          <w:szCs w:val="24"/>
          <w:lang w:val="en-US"/>
        </w:rPr>
      </w:pPr>
    </w:p>
    <w:p w14:paraId="1D821983" w14:textId="77777777" w:rsidR="0022312D" w:rsidRPr="00223F67" w:rsidRDefault="0022312D" w:rsidP="00223F67">
      <w:pPr>
        <w:pStyle w:val="a3"/>
        <w:spacing w:line="360" w:lineRule="auto"/>
        <w:ind w:left="1080"/>
        <w:rPr>
          <w:rFonts w:ascii="Arial" w:hAnsi="Arial" w:cs="Arial"/>
          <w:sz w:val="24"/>
          <w:szCs w:val="24"/>
          <w:lang w:val="en-US"/>
        </w:rPr>
      </w:pPr>
    </w:p>
    <w:p w14:paraId="2C9D04B4" w14:textId="77777777" w:rsidR="005C5DE3" w:rsidRPr="00223F67" w:rsidRDefault="005C5DE3" w:rsidP="00223F67">
      <w:pPr>
        <w:pStyle w:val="a3"/>
        <w:spacing w:line="360" w:lineRule="auto"/>
        <w:ind w:left="1080"/>
        <w:rPr>
          <w:rFonts w:ascii="Arial" w:hAnsi="Arial" w:cs="Arial"/>
          <w:sz w:val="24"/>
          <w:szCs w:val="24"/>
          <w:lang w:val="en-US"/>
        </w:rPr>
      </w:pPr>
    </w:p>
    <w:p w14:paraId="4DB75B29" w14:textId="77777777" w:rsidR="005C5DE3" w:rsidRPr="00223F67" w:rsidRDefault="005C5DE3" w:rsidP="00223F67">
      <w:pPr>
        <w:pStyle w:val="a3"/>
        <w:spacing w:line="360" w:lineRule="auto"/>
        <w:ind w:left="1080"/>
        <w:rPr>
          <w:rFonts w:ascii="Arial" w:hAnsi="Arial" w:cs="Arial"/>
          <w:sz w:val="24"/>
          <w:szCs w:val="24"/>
          <w:lang w:val="en-US"/>
        </w:rPr>
      </w:pPr>
    </w:p>
    <w:p w14:paraId="0F740A1A" w14:textId="77777777" w:rsidR="00EE28F1" w:rsidRPr="00223F67" w:rsidRDefault="00EE28F1" w:rsidP="00223F67">
      <w:pPr>
        <w:pStyle w:val="a3"/>
        <w:spacing w:line="360" w:lineRule="auto"/>
        <w:ind w:left="1080"/>
        <w:rPr>
          <w:rFonts w:ascii="Arial" w:hAnsi="Arial" w:cs="Arial"/>
          <w:sz w:val="24"/>
          <w:szCs w:val="24"/>
          <w:lang w:val="en-US"/>
        </w:rPr>
      </w:pPr>
    </w:p>
    <w:p w14:paraId="2B84530D" w14:textId="77777777" w:rsidR="00EE28F1" w:rsidRPr="00223F67" w:rsidRDefault="00EE28F1" w:rsidP="00223F67">
      <w:pPr>
        <w:pStyle w:val="a3"/>
        <w:spacing w:line="360" w:lineRule="auto"/>
        <w:ind w:left="1080"/>
        <w:rPr>
          <w:rFonts w:ascii="Arial" w:hAnsi="Arial" w:cs="Arial"/>
          <w:sz w:val="24"/>
          <w:szCs w:val="24"/>
          <w:lang w:val="en-US"/>
        </w:rPr>
      </w:pPr>
    </w:p>
    <w:p w14:paraId="6B586896" w14:textId="77777777" w:rsidR="00EE28F1" w:rsidRPr="00223F67" w:rsidRDefault="00EE28F1" w:rsidP="00223F67">
      <w:pPr>
        <w:pStyle w:val="a3"/>
        <w:spacing w:line="360" w:lineRule="auto"/>
        <w:ind w:left="1080"/>
        <w:rPr>
          <w:rFonts w:ascii="Arial" w:hAnsi="Arial" w:cs="Arial"/>
          <w:sz w:val="24"/>
          <w:szCs w:val="24"/>
          <w:lang w:val="en-US"/>
        </w:rPr>
      </w:pPr>
    </w:p>
    <w:p w14:paraId="5C872461" w14:textId="77777777" w:rsidR="00EE28F1" w:rsidRPr="00223F67" w:rsidRDefault="00EE28F1" w:rsidP="00223F67">
      <w:pPr>
        <w:pStyle w:val="a3"/>
        <w:spacing w:line="360" w:lineRule="auto"/>
        <w:ind w:left="1080"/>
        <w:rPr>
          <w:rFonts w:ascii="Arial" w:hAnsi="Arial" w:cs="Arial"/>
          <w:sz w:val="24"/>
          <w:szCs w:val="24"/>
          <w:lang w:val="en-US"/>
        </w:rPr>
      </w:pPr>
    </w:p>
    <w:p w14:paraId="50607E07" w14:textId="77777777" w:rsidR="00EE28F1" w:rsidRPr="00223F67" w:rsidRDefault="00EE28F1" w:rsidP="00223F67">
      <w:pPr>
        <w:pStyle w:val="a3"/>
        <w:spacing w:line="360" w:lineRule="auto"/>
        <w:ind w:left="1080"/>
        <w:rPr>
          <w:rFonts w:ascii="Arial" w:hAnsi="Arial" w:cs="Arial"/>
          <w:sz w:val="24"/>
          <w:szCs w:val="24"/>
          <w:lang w:val="en-US"/>
        </w:rPr>
      </w:pPr>
    </w:p>
    <w:p w14:paraId="593D66F9" w14:textId="77777777" w:rsidR="00EE28F1" w:rsidRPr="00223F67" w:rsidRDefault="00EE28F1" w:rsidP="00223F67">
      <w:pPr>
        <w:pStyle w:val="a3"/>
        <w:spacing w:line="360" w:lineRule="auto"/>
        <w:ind w:left="1080"/>
        <w:rPr>
          <w:rFonts w:ascii="Arial" w:hAnsi="Arial" w:cs="Arial"/>
          <w:sz w:val="24"/>
          <w:szCs w:val="24"/>
          <w:lang w:val="en-US"/>
        </w:rPr>
      </w:pPr>
    </w:p>
    <w:p w14:paraId="6E52AA4E" w14:textId="77777777" w:rsidR="00EE28F1" w:rsidRPr="00223F67" w:rsidRDefault="00EE28F1" w:rsidP="00223F67">
      <w:pPr>
        <w:pStyle w:val="a3"/>
        <w:spacing w:line="360" w:lineRule="auto"/>
        <w:ind w:left="1080"/>
        <w:rPr>
          <w:rFonts w:ascii="Arial" w:hAnsi="Arial" w:cs="Arial"/>
          <w:sz w:val="24"/>
          <w:szCs w:val="24"/>
          <w:lang w:val="en-US"/>
        </w:rPr>
      </w:pPr>
    </w:p>
    <w:p w14:paraId="16DCE9C0" w14:textId="77777777" w:rsidR="00EE28F1" w:rsidRPr="00223F67" w:rsidRDefault="00EE28F1" w:rsidP="00223F67">
      <w:pPr>
        <w:pStyle w:val="a3"/>
        <w:spacing w:line="360" w:lineRule="auto"/>
        <w:ind w:left="1080"/>
        <w:rPr>
          <w:rFonts w:ascii="Arial" w:hAnsi="Arial" w:cs="Arial"/>
          <w:sz w:val="24"/>
          <w:szCs w:val="24"/>
          <w:lang w:val="en-US"/>
        </w:rPr>
      </w:pPr>
    </w:p>
    <w:p w14:paraId="0696C616" w14:textId="77777777" w:rsidR="00EE28F1" w:rsidRPr="00223F67" w:rsidRDefault="00EE28F1" w:rsidP="00223F67">
      <w:pPr>
        <w:pStyle w:val="a3"/>
        <w:spacing w:line="360" w:lineRule="auto"/>
        <w:ind w:left="1080"/>
        <w:rPr>
          <w:rFonts w:ascii="Arial" w:hAnsi="Arial" w:cs="Arial"/>
          <w:sz w:val="24"/>
          <w:szCs w:val="24"/>
          <w:lang w:val="en-US"/>
        </w:rPr>
      </w:pPr>
    </w:p>
    <w:p w14:paraId="077D1914" w14:textId="77777777" w:rsidR="00EE28F1" w:rsidRPr="00223F67" w:rsidRDefault="00EE28F1" w:rsidP="00223F67">
      <w:pPr>
        <w:pStyle w:val="a3"/>
        <w:spacing w:line="360" w:lineRule="auto"/>
        <w:ind w:left="1080"/>
        <w:rPr>
          <w:rFonts w:ascii="Arial" w:hAnsi="Arial" w:cs="Arial"/>
          <w:sz w:val="24"/>
          <w:szCs w:val="24"/>
          <w:lang w:val="en-US"/>
        </w:rPr>
      </w:pPr>
    </w:p>
    <w:p w14:paraId="282493A1" w14:textId="77777777" w:rsidR="00EE28F1" w:rsidRPr="00223F67" w:rsidRDefault="00EE28F1" w:rsidP="00223F67">
      <w:pPr>
        <w:pStyle w:val="a3"/>
        <w:spacing w:line="360" w:lineRule="auto"/>
        <w:ind w:left="1080"/>
        <w:rPr>
          <w:rFonts w:ascii="Arial" w:hAnsi="Arial" w:cs="Arial"/>
          <w:sz w:val="24"/>
          <w:szCs w:val="24"/>
          <w:lang w:val="en-US"/>
        </w:rPr>
      </w:pPr>
    </w:p>
    <w:p w14:paraId="22AF958F" w14:textId="77777777" w:rsidR="00EE28F1" w:rsidRPr="00223F67" w:rsidRDefault="00EE28F1" w:rsidP="00223F67">
      <w:pPr>
        <w:pStyle w:val="a3"/>
        <w:spacing w:line="360" w:lineRule="auto"/>
        <w:ind w:left="1080"/>
        <w:rPr>
          <w:rFonts w:ascii="Arial" w:hAnsi="Arial" w:cs="Arial"/>
          <w:sz w:val="24"/>
          <w:szCs w:val="24"/>
          <w:lang w:val="en-US"/>
        </w:rPr>
      </w:pPr>
    </w:p>
    <w:p w14:paraId="10379669" w14:textId="77777777" w:rsidR="00EE28F1" w:rsidRPr="00223F67" w:rsidRDefault="00EE28F1" w:rsidP="00223F67">
      <w:pPr>
        <w:pStyle w:val="a3"/>
        <w:spacing w:line="360" w:lineRule="auto"/>
        <w:ind w:left="1080"/>
        <w:rPr>
          <w:rFonts w:ascii="Arial" w:hAnsi="Arial" w:cs="Arial"/>
          <w:sz w:val="24"/>
          <w:szCs w:val="24"/>
          <w:lang w:val="en-US"/>
        </w:rPr>
      </w:pPr>
    </w:p>
    <w:p w14:paraId="5C2200C3" w14:textId="77777777" w:rsidR="00EE28F1" w:rsidRPr="00223F67" w:rsidRDefault="00EE28F1" w:rsidP="00223F67">
      <w:pPr>
        <w:pStyle w:val="a3"/>
        <w:spacing w:line="360" w:lineRule="auto"/>
        <w:ind w:left="1080"/>
        <w:rPr>
          <w:rFonts w:ascii="Arial" w:hAnsi="Arial" w:cs="Arial"/>
          <w:sz w:val="24"/>
          <w:szCs w:val="24"/>
          <w:lang w:val="en-US"/>
        </w:rPr>
      </w:pPr>
    </w:p>
    <w:p w14:paraId="2C1C227F" w14:textId="77777777" w:rsidR="00EE28F1" w:rsidRPr="00223F67" w:rsidRDefault="00EE28F1" w:rsidP="00223F67">
      <w:pPr>
        <w:pStyle w:val="a3"/>
        <w:spacing w:line="360" w:lineRule="auto"/>
        <w:ind w:left="1080"/>
        <w:rPr>
          <w:rFonts w:ascii="Arial" w:hAnsi="Arial" w:cs="Arial"/>
          <w:sz w:val="24"/>
          <w:szCs w:val="24"/>
          <w:lang w:val="en-US"/>
        </w:rPr>
      </w:pPr>
    </w:p>
    <w:p w14:paraId="7044DBDE" w14:textId="77777777" w:rsidR="00223F67" w:rsidRDefault="00223F67" w:rsidP="00223F67">
      <w:pPr>
        <w:pStyle w:val="a3"/>
        <w:spacing w:line="360" w:lineRule="auto"/>
        <w:ind w:left="-567"/>
        <w:jc w:val="both"/>
        <w:rPr>
          <w:rFonts w:ascii="Arial" w:hAnsi="Arial" w:cs="Arial"/>
          <w:b/>
          <w:bCs/>
          <w:sz w:val="24"/>
          <w:szCs w:val="24"/>
          <w:lang w:val="en-US"/>
        </w:rPr>
      </w:pPr>
    </w:p>
    <w:p w14:paraId="36102F31" w14:textId="77777777" w:rsidR="00223F67" w:rsidRDefault="00223F67" w:rsidP="00223F67">
      <w:pPr>
        <w:pStyle w:val="a3"/>
        <w:spacing w:line="360" w:lineRule="auto"/>
        <w:ind w:left="-567"/>
        <w:jc w:val="both"/>
        <w:rPr>
          <w:rFonts w:ascii="Arial" w:hAnsi="Arial" w:cs="Arial"/>
          <w:b/>
          <w:bCs/>
          <w:sz w:val="24"/>
          <w:szCs w:val="24"/>
          <w:lang w:val="en-US"/>
        </w:rPr>
      </w:pPr>
    </w:p>
    <w:p w14:paraId="6703BAEE" w14:textId="77777777" w:rsidR="00223F67" w:rsidRDefault="00223F67" w:rsidP="00223F67">
      <w:pPr>
        <w:pStyle w:val="a3"/>
        <w:spacing w:line="360" w:lineRule="auto"/>
        <w:ind w:left="-567"/>
        <w:jc w:val="both"/>
        <w:rPr>
          <w:rFonts w:ascii="Arial" w:hAnsi="Arial" w:cs="Arial"/>
          <w:b/>
          <w:bCs/>
          <w:sz w:val="24"/>
          <w:szCs w:val="24"/>
          <w:lang w:val="en-US"/>
        </w:rPr>
      </w:pPr>
    </w:p>
    <w:p w14:paraId="19C5A02C" w14:textId="77777777" w:rsidR="00223F67" w:rsidRDefault="00223F67" w:rsidP="00223F67">
      <w:pPr>
        <w:pStyle w:val="a3"/>
        <w:spacing w:line="360" w:lineRule="auto"/>
        <w:ind w:left="-567"/>
        <w:jc w:val="both"/>
        <w:rPr>
          <w:rFonts w:ascii="Arial" w:hAnsi="Arial" w:cs="Arial"/>
          <w:b/>
          <w:bCs/>
          <w:sz w:val="24"/>
          <w:szCs w:val="24"/>
          <w:lang w:val="en-US"/>
        </w:rPr>
      </w:pPr>
    </w:p>
    <w:p w14:paraId="508D8B0C" w14:textId="77777777" w:rsidR="00223F67" w:rsidRDefault="00223F67" w:rsidP="00223F67">
      <w:pPr>
        <w:pStyle w:val="a3"/>
        <w:spacing w:line="360" w:lineRule="auto"/>
        <w:ind w:left="-567"/>
        <w:jc w:val="both"/>
        <w:rPr>
          <w:rFonts w:ascii="Arial" w:hAnsi="Arial" w:cs="Arial"/>
          <w:b/>
          <w:bCs/>
          <w:sz w:val="24"/>
          <w:szCs w:val="24"/>
          <w:lang w:val="en-US"/>
        </w:rPr>
      </w:pPr>
    </w:p>
    <w:p w14:paraId="12F3A2DD" w14:textId="77777777" w:rsidR="00223F67" w:rsidRDefault="00223F67" w:rsidP="00223F67">
      <w:pPr>
        <w:pStyle w:val="a3"/>
        <w:spacing w:line="360" w:lineRule="auto"/>
        <w:ind w:left="-567"/>
        <w:jc w:val="both"/>
        <w:rPr>
          <w:rFonts w:ascii="Arial" w:hAnsi="Arial" w:cs="Arial"/>
          <w:b/>
          <w:bCs/>
          <w:sz w:val="24"/>
          <w:szCs w:val="24"/>
          <w:lang w:val="en-US"/>
        </w:rPr>
      </w:pPr>
    </w:p>
    <w:p w14:paraId="6496D692" w14:textId="77777777" w:rsidR="00223F67" w:rsidRDefault="00223F67" w:rsidP="00223F67">
      <w:pPr>
        <w:pStyle w:val="a3"/>
        <w:spacing w:line="360" w:lineRule="auto"/>
        <w:ind w:left="-567"/>
        <w:jc w:val="both"/>
        <w:rPr>
          <w:rFonts w:ascii="Arial" w:hAnsi="Arial" w:cs="Arial"/>
          <w:b/>
          <w:bCs/>
          <w:sz w:val="24"/>
          <w:szCs w:val="24"/>
          <w:lang w:val="en-US"/>
        </w:rPr>
      </w:pPr>
    </w:p>
    <w:p w14:paraId="23A549EE" w14:textId="77777777" w:rsidR="00223F67" w:rsidRDefault="00223F67" w:rsidP="00223F67">
      <w:pPr>
        <w:pStyle w:val="a3"/>
        <w:spacing w:line="360" w:lineRule="auto"/>
        <w:ind w:left="-567"/>
        <w:jc w:val="both"/>
        <w:rPr>
          <w:rFonts w:ascii="Arial" w:hAnsi="Arial" w:cs="Arial"/>
          <w:b/>
          <w:bCs/>
          <w:sz w:val="24"/>
          <w:szCs w:val="24"/>
          <w:lang w:val="en-US"/>
        </w:rPr>
      </w:pPr>
    </w:p>
    <w:p w14:paraId="296EC6FC" w14:textId="77777777" w:rsidR="00223F67" w:rsidRDefault="00223F67" w:rsidP="00223F67">
      <w:pPr>
        <w:pStyle w:val="a3"/>
        <w:spacing w:line="360" w:lineRule="auto"/>
        <w:ind w:left="-567"/>
        <w:jc w:val="both"/>
        <w:rPr>
          <w:rFonts w:ascii="Arial" w:hAnsi="Arial" w:cs="Arial"/>
          <w:b/>
          <w:bCs/>
          <w:sz w:val="24"/>
          <w:szCs w:val="24"/>
          <w:lang w:val="en-US"/>
        </w:rPr>
      </w:pPr>
    </w:p>
    <w:p w14:paraId="18D893C9" w14:textId="74AF6B0D" w:rsidR="000638A9" w:rsidRPr="00223F67" w:rsidRDefault="000638A9" w:rsidP="00223F67">
      <w:pPr>
        <w:pStyle w:val="a3"/>
        <w:spacing w:line="360" w:lineRule="auto"/>
        <w:ind w:left="-567"/>
        <w:jc w:val="both"/>
        <w:rPr>
          <w:rFonts w:ascii="Arial" w:hAnsi="Arial" w:cs="Arial"/>
          <w:b/>
          <w:bCs/>
          <w:sz w:val="24"/>
          <w:szCs w:val="24"/>
          <w:lang w:val="en-US"/>
        </w:rPr>
      </w:pPr>
      <w:r w:rsidRPr="00223F67">
        <w:rPr>
          <w:rFonts w:ascii="Arial" w:hAnsi="Arial" w:cs="Arial"/>
          <w:b/>
          <w:bCs/>
          <w:sz w:val="24"/>
          <w:szCs w:val="24"/>
          <w:lang w:val="en-US"/>
        </w:rPr>
        <w:t>I</w:t>
      </w:r>
      <w:r w:rsidR="00223F67">
        <w:rPr>
          <w:rFonts w:ascii="Arial" w:hAnsi="Arial" w:cs="Arial"/>
          <w:b/>
          <w:bCs/>
          <w:sz w:val="24"/>
          <w:szCs w:val="24"/>
          <w:lang w:val="en-US"/>
        </w:rPr>
        <w:t>NTRODUCTION</w:t>
      </w:r>
    </w:p>
    <w:p w14:paraId="7D3BD8FD" w14:textId="77777777" w:rsidR="000638A9" w:rsidRPr="00223F67" w:rsidRDefault="000638A9" w:rsidP="00223F67">
      <w:pPr>
        <w:pStyle w:val="a3"/>
        <w:spacing w:line="360" w:lineRule="auto"/>
        <w:ind w:left="-567"/>
        <w:jc w:val="both"/>
        <w:rPr>
          <w:rFonts w:ascii="Arial" w:hAnsi="Arial" w:cs="Arial"/>
          <w:b/>
          <w:bCs/>
          <w:sz w:val="24"/>
          <w:szCs w:val="24"/>
          <w:lang w:val="en-US"/>
        </w:rPr>
      </w:pPr>
    </w:p>
    <w:p w14:paraId="2AA09201" w14:textId="31A75616" w:rsidR="00A83953" w:rsidRPr="00223F67" w:rsidRDefault="009E6ECC" w:rsidP="00223F67">
      <w:pPr>
        <w:pStyle w:val="a3"/>
        <w:spacing w:line="360" w:lineRule="auto"/>
        <w:ind w:left="-567"/>
        <w:jc w:val="both"/>
        <w:rPr>
          <w:rFonts w:ascii="Arial" w:hAnsi="Arial" w:cs="Arial"/>
          <w:sz w:val="24"/>
          <w:szCs w:val="24"/>
          <w:lang w:val="en-US"/>
        </w:rPr>
      </w:pPr>
      <w:r w:rsidRPr="00223F67">
        <w:rPr>
          <w:rFonts w:ascii="Arial" w:hAnsi="Arial" w:cs="Arial"/>
          <w:sz w:val="24"/>
          <w:szCs w:val="24"/>
          <w:lang w:val="en-US"/>
        </w:rPr>
        <w:t>In t</w:t>
      </w:r>
      <w:r w:rsidR="00BE4F6A" w:rsidRPr="00223F67">
        <w:rPr>
          <w:rFonts w:ascii="Arial" w:hAnsi="Arial" w:cs="Arial"/>
          <w:sz w:val="24"/>
          <w:szCs w:val="24"/>
          <w:lang w:val="en-US"/>
        </w:rPr>
        <w:t>he education</w:t>
      </w:r>
      <w:r w:rsidR="00EC3E1E" w:rsidRPr="00223F67">
        <w:rPr>
          <w:rFonts w:ascii="Arial" w:hAnsi="Arial" w:cs="Arial"/>
          <w:sz w:val="24"/>
          <w:szCs w:val="24"/>
          <w:lang w:val="en-US"/>
        </w:rPr>
        <w:t xml:space="preserve"> environment, s</w:t>
      </w:r>
      <w:r w:rsidR="00130F9B" w:rsidRPr="00223F67">
        <w:rPr>
          <w:rFonts w:ascii="Arial" w:hAnsi="Arial" w:cs="Arial"/>
          <w:sz w:val="24"/>
          <w:szCs w:val="24"/>
          <w:lang w:val="en-US"/>
        </w:rPr>
        <w:t xml:space="preserve">kills such as </w:t>
      </w:r>
      <w:r w:rsidR="00AF03AD" w:rsidRPr="00223F67">
        <w:rPr>
          <w:rFonts w:ascii="Arial" w:hAnsi="Arial" w:cs="Arial"/>
          <w:sz w:val="24"/>
          <w:szCs w:val="24"/>
          <w:lang w:val="en-US"/>
        </w:rPr>
        <w:t xml:space="preserve">academic </w:t>
      </w:r>
      <w:r w:rsidR="00130F9B" w:rsidRPr="00223F67">
        <w:rPr>
          <w:rFonts w:ascii="Arial" w:hAnsi="Arial" w:cs="Arial"/>
          <w:sz w:val="24"/>
          <w:szCs w:val="24"/>
          <w:lang w:val="en-US"/>
        </w:rPr>
        <w:t xml:space="preserve">writing, </w:t>
      </w:r>
      <w:r w:rsidR="00FA2D7F" w:rsidRPr="00223F67">
        <w:rPr>
          <w:rFonts w:ascii="Arial" w:hAnsi="Arial" w:cs="Arial"/>
          <w:sz w:val="24"/>
          <w:szCs w:val="24"/>
          <w:lang w:val="en-US"/>
        </w:rPr>
        <w:t>paraphrasing</w:t>
      </w:r>
      <w:r w:rsidR="002B7E73" w:rsidRPr="00223F67">
        <w:rPr>
          <w:rFonts w:ascii="Arial" w:hAnsi="Arial" w:cs="Arial"/>
          <w:sz w:val="24"/>
          <w:szCs w:val="24"/>
          <w:lang w:val="en-US"/>
        </w:rPr>
        <w:t xml:space="preserve">, and reflection </w:t>
      </w:r>
      <w:r w:rsidR="00085DCC" w:rsidRPr="00223F67">
        <w:rPr>
          <w:rFonts w:ascii="Arial" w:hAnsi="Arial" w:cs="Arial"/>
          <w:sz w:val="24"/>
          <w:szCs w:val="24"/>
          <w:lang w:val="en-US"/>
        </w:rPr>
        <w:t>f</w:t>
      </w:r>
      <w:r w:rsidR="00FA2D7F" w:rsidRPr="00223F67">
        <w:rPr>
          <w:rFonts w:ascii="Arial" w:hAnsi="Arial" w:cs="Arial"/>
          <w:sz w:val="24"/>
          <w:szCs w:val="24"/>
          <w:lang w:val="en-US"/>
        </w:rPr>
        <w:t>or</w:t>
      </w:r>
      <w:r w:rsidR="00085DCC" w:rsidRPr="00223F67">
        <w:rPr>
          <w:rFonts w:ascii="Arial" w:hAnsi="Arial" w:cs="Arial"/>
          <w:sz w:val="24"/>
          <w:szCs w:val="24"/>
          <w:lang w:val="en-US"/>
        </w:rPr>
        <w:t xml:space="preserve">m the foundation of successful </w:t>
      </w:r>
      <w:r w:rsidR="00630CC6" w:rsidRPr="00223F67">
        <w:rPr>
          <w:rFonts w:ascii="Arial" w:hAnsi="Arial" w:cs="Arial"/>
          <w:sz w:val="24"/>
          <w:szCs w:val="24"/>
          <w:lang w:val="en-US"/>
        </w:rPr>
        <w:t xml:space="preserve">learning. </w:t>
      </w:r>
      <w:r w:rsidR="008109A0" w:rsidRPr="00223F67">
        <w:rPr>
          <w:rFonts w:ascii="Arial" w:hAnsi="Arial" w:cs="Arial"/>
          <w:sz w:val="24"/>
          <w:szCs w:val="24"/>
          <w:lang w:val="en-US"/>
        </w:rPr>
        <w:t>In m</w:t>
      </w:r>
      <w:r w:rsidR="000F6CEB" w:rsidRPr="00223F67">
        <w:rPr>
          <w:rFonts w:ascii="Arial" w:hAnsi="Arial" w:cs="Arial"/>
          <w:sz w:val="24"/>
          <w:szCs w:val="24"/>
          <w:lang w:val="en-US"/>
        </w:rPr>
        <w:t xml:space="preserve">y reflective report, </w:t>
      </w:r>
      <w:r w:rsidR="00C216A3" w:rsidRPr="00223F67">
        <w:rPr>
          <w:rFonts w:ascii="Arial" w:hAnsi="Arial" w:cs="Arial"/>
          <w:sz w:val="24"/>
          <w:szCs w:val="24"/>
          <w:lang w:val="en-US"/>
        </w:rPr>
        <w:t>three k</w:t>
      </w:r>
      <w:r w:rsidR="00EE3856" w:rsidRPr="00223F67">
        <w:rPr>
          <w:rFonts w:ascii="Arial" w:hAnsi="Arial" w:cs="Arial"/>
          <w:sz w:val="24"/>
          <w:szCs w:val="24"/>
          <w:lang w:val="en-US"/>
        </w:rPr>
        <w:t>ey academic skills I have develo</w:t>
      </w:r>
      <w:r w:rsidR="002342B8" w:rsidRPr="00223F67">
        <w:rPr>
          <w:rFonts w:ascii="Arial" w:hAnsi="Arial" w:cs="Arial"/>
          <w:sz w:val="24"/>
          <w:szCs w:val="24"/>
          <w:lang w:val="en-US"/>
        </w:rPr>
        <w:t xml:space="preserve">ped during the </w:t>
      </w:r>
      <w:r w:rsidR="008E0E72" w:rsidRPr="00223F67">
        <w:rPr>
          <w:rFonts w:ascii="Arial" w:hAnsi="Arial" w:cs="Arial"/>
          <w:sz w:val="24"/>
          <w:szCs w:val="24"/>
          <w:lang w:val="en-US"/>
        </w:rPr>
        <w:t>course</w:t>
      </w:r>
      <w:r w:rsidR="000F6CEB" w:rsidRPr="00223F67">
        <w:rPr>
          <w:rFonts w:ascii="Arial" w:hAnsi="Arial" w:cs="Arial"/>
          <w:sz w:val="24"/>
          <w:szCs w:val="24"/>
          <w:lang w:val="en-US"/>
        </w:rPr>
        <w:t>, namely academic writing, paraphrasing, conducting research and finding information, will be focused on</w:t>
      </w:r>
      <w:r w:rsidR="00C331EB" w:rsidRPr="00223F67">
        <w:rPr>
          <w:rFonts w:ascii="Arial" w:hAnsi="Arial" w:cs="Arial"/>
          <w:sz w:val="24"/>
          <w:szCs w:val="24"/>
          <w:lang w:val="en-US"/>
        </w:rPr>
        <w:t>.</w:t>
      </w:r>
      <w:r w:rsidR="00E672B3" w:rsidRPr="00223F67">
        <w:rPr>
          <w:rFonts w:ascii="Arial" w:hAnsi="Arial" w:cs="Arial"/>
          <w:sz w:val="24"/>
          <w:szCs w:val="24"/>
          <w:lang w:val="en-US"/>
        </w:rPr>
        <w:t xml:space="preserve"> </w:t>
      </w:r>
      <w:r w:rsidR="009E6A4A" w:rsidRPr="00223F67">
        <w:rPr>
          <w:rFonts w:ascii="Arial" w:hAnsi="Arial" w:cs="Arial"/>
          <w:sz w:val="24"/>
          <w:szCs w:val="24"/>
          <w:lang w:val="en-US"/>
        </w:rPr>
        <w:t>Addi</w:t>
      </w:r>
      <w:r w:rsidR="00746EB6" w:rsidRPr="00223F67">
        <w:rPr>
          <w:rFonts w:ascii="Arial" w:hAnsi="Arial" w:cs="Arial"/>
          <w:sz w:val="24"/>
          <w:szCs w:val="24"/>
          <w:lang w:val="en-US"/>
        </w:rPr>
        <w:t xml:space="preserve">tionally, in this report, </w:t>
      </w:r>
      <w:r w:rsidR="000F6CEB" w:rsidRPr="00223F67">
        <w:rPr>
          <w:rFonts w:ascii="Arial" w:hAnsi="Arial" w:cs="Arial"/>
          <w:sz w:val="24"/>
          <w:szCs w:val="24"/>
          <w:lang w:val="en-US"/>
        </w:rPr>
        <w:t>the ways</w:t>
      </w:r>
      <w:r w:rsidR="003D1C2F" w:rsidRPr="00223F67">
        <w:rPr>
          <w:rFonts w:ascii="Arial" w:hAnsi="Arial" w:cs="Arial"/>
          <w:sz w:val="24"/>
          <w:szCs w:val="24"/>
          <w:lang w:val="en-US"/>
        </w:rPr>
        <w:t xml:space="preserve"> I </w:t>
      </w:r>
      <w:r w:rsidR="00057432" w:rsidRPr="00223F67">
        <w:rPr>
          <w:rFonts w:ascii="Arial" w:hAnsi="Arial" w:cs="Arial"/>
          <w:sz w:val="24"/>
          <w:szCs w:val="24"/>
          <w:lang w:val="en-US"/>
        </w:rPr>
        <w:t>studied</w:t>
      </w:r>
      <w:r w:rsidR="003673E0" w:rsidRPr="00223F67">
        <w:rPr>
          <w:rFonts w:ascii="Arial" w:hAnsi="Arial" w:cs="Arial"/>
          <w:sz w:val="24"/>
          <w:szCs w:val="24"/>
          <w:lang w:val="en-US"/>
        </w:rPr>
        <w:t xml:space="preserve"> each of th</w:t>
      </w:r>
      <w:r w:rsidR="00154822" w:rsidRPr="00223F67">
        <w:rPr>
          <w:rFonts w:ascii="Arial" w:hAnsi="Arial" w:cs="Arial"/>
          <w:sz w:val="24"/>
          <w:szCs w:val="24"/>
          <w:lang w:val="en-US"/>
        </w:rPr>
        <w:t>e</w:t>
      </w:r>
      <w:r w:rsidR="003673E0" w:rsidRPr="00223F67">
        <w:rPr>
          <w:rFonts w:ascii="Arial" w:hAnsi="Arial" w:cs="Arial"/>
          <w:sz w:val="24"/>
          <w:szCs w:val="24"/>
          <w:lang w:val="en-US"/>
        </w:rPr>
        <w:t>s</w:t>
      </w:r>
      <w:r w:rsidR="00154822" w:rsidRPr="00223F67">
        <w:rPr>
          <w:rFonts w:ascii="Arial" w:hAnsi="Arial" w:cs="Arial"/>
          <w:sz w:val="24"/>
          <w:szCs w:val="24"/>
          <w:lang w:val="en-US"/>
        </w:rPr>
        <w:t>e</w:t>
      </w:r>
      <w:r w:rsidR="003673E0" w:rsidRPr="00223F67">
        <w:rPr>
          <w:rFonts w:ascii="Arial" w:hAnsi="Arial" w:cs="Arial"/>
          <w:sz w:val="24"/>
          <w:szCs w:val="24"/>
          <w:lang w:val="en-US"/>
        </w:rPr>
        <w:t xml:space="preserve"> skills, </w:t>
      </w:r>
      <w:r w:rsidR="000F6CEB" w:rsidRPr="00223F67">
        <w:rPr>
          <w:rFonts w:ascii="Arial" w:hAnsi="Arial" w:cs="Arial"/>
          <w:sz w:val="24"/>
          <w:szCs w:val="24"/>
          <w:lang w:val="en-US"/>
        </w:rPr>
        <w:t>the</w:t>
      </w:r>
      <w:r w:rsidR="00812981" w:rsidRPr="00223F67">
        <w:rPr>
          <w:rFonts w:ascii="Arial" w:hAnsi="Arial" w:cs="Arial"/>
          <w:sz w:val="24"/>
          <w:szCs w:val="24"/>
          <w:lang w:val="en-US"/>
        </w:rPr>
        <w:t xml:space="preserve"> challen</w:t>
      </w:r>
      <w:r w:rsidR="00CF6FF0" w:rsidRPr="00223F67">
        <w:rPr>
          <w:rFonts w:ascii="Arial" w:hAnsi="Arial" w:cs="Arial"/>
          <w:sz w:val="24"/>
          <w:szCs w:val="24"/>
          <w:lang w:val="en-US"/>
        </w:rPr>
        <w:t>ges I encountered</w:t>
      </w:r>
      <w:r w:rsidR="00AA6625" w:rsidRPr="00223F67">
        <w:rPr>
          <w:rFonts w:ascii="Arial" w:hAnsi="Arial" w:cs="Arial"/>
          <w:sz w:val="24"/>
          <w:szCs w:val="24"/>
          <w:lang w:val="en-US"/>
        </w:rPr>
        <w:t>,</w:t>
      </w:r>
      <w:r w:rsidR="00CF6FF0" w:rsidRPr="00223F67">
        <w:rPr>
          <w:rFonts w:ascii="Arial" w:hAnsi="Arial" w:cs="Arial"/>
          <w:sz w:val="24"/>
          <w:szCs w:val="24"/>
          <w:lang w:val="en-US"/>
        </w:rPr>
        <w:t xml:space="preserve"> and </w:t>
      </w:r>
      <w:r w:rsidR="000F6CEB" w:rsidRPr="00223F67">
        <w:rPr>
          <w:rFonts w:ascii="Arial" w:hAnsi="Arial" w:cs="Arial"/>
          <w:sz w:val="24"/>
          <w:szCs w:val="24"/>
          <w:lang w:val="en-US"/>
        </w:rPr>
        <w:t>the means by which</w:t>
      </w:r>
      <w:r w:rsidR="00CF6FF0" w:rsidRPr="00223F67">
        <w:rPr>
          <w:rFonts w:ascii="Arial" w:hAnsi="Arial" w:cs="Arial"/>
          <w:sz w:val="24"/>
          <w:szCs w:val="24"/>
          <w:lang w:val="en-US"/>
        </w:rPr>
        <w:t xml:space="preserve"> </w:t>
      </w:r>
      <w:r w:rsidR="00EE7CDA" w:rsidRPr="00223F67">
        <w:rPr>
          <w:rFonts w:ascii="Arial" w:hAnsi="Arial" w:cs="Arial"/>
          <w:sz w:val="24"/>
          <w:szCs w:val="24"/>
          <w:lang w:val="en-US"/>
        </w:rPr>
        <w:t>I overcame them</w:t>
      </w:r>
      <w:r w:rsidR="000F6CEB" w:rsidRPr="00223F67">
        <w:rPr>
          <w:rFonts w:ascii="Arial" w:hAnsi="Arial" w:cs="Arial"/>
          <w:sz w:val="24"/>
          <w:szCs w:val="24"/>
          <w:lang w:val="en-US"/>
        </w:rPr>
        <w:t>, will be presented</w:t>
      </w:r>
      <w:r w:rsidR="00EE7CDA" w:rsidRPr="00223F67">
        <w:rPr>
          <w:rFonts w:ascii="Arial" w:hAnsi="Arial" w:cs="Arial"/>
          <w:sz w:val="24"/>
          <w:szCs w:val="24"/>
          <w:lang w:val="en-US"/>
        </w:rPr>
        <w:t xml:space="preserve">. </w:t>
      </w:r>
      <w:r w:rsidR="000F6CEB" w:rsidRPr="00223F67">
        <w:rPr>
          <w:rFonts w:ascii="Arial" w:hAnsi="Arial" w:cs="Arial"/>
          <w:sz w:val="24"/>
          <w:szCs w:val="24"/>
          <w:lang w:val="en-US"/>
        </w:rPr>
        <w:t xml:space="preserve">The way </w:t>
      </w:r>
      <w:r w:rsidR="00EE3178" w:rsidRPr="00223F67">
        <w:rPr>
          <w:rFonts w:ascii="Arial" w:hAnsi="Arial" w:cs="Arial"/>
          <w:sz w:val="24"/>
          <w:szCs w:val="24"/>
          <w:lang w:val="en-US"/>
        </w:rPr>
        <w:t>these skills</w:t>
      </w:r>
      <w:r w:rsidR="00FE4FED" w:rsidRPr="00223F67">
        <w:rPr>
          <w:rFonts w:ascii="Arial" w:hAnsi="Arial" w:cs="Arial"/>
          <w:sz w:val="24"/>
          <w:szCs w:val="24"/>
          <w:lang w:val="en-US"/>
        </w:rPr>
        <w:t xml:space="preserve"> have impacted my academic achieve</w:t>
      </w:r>
      <w:r w:rsidR="00657DC3" w:rsidRPr="00223F67">
        <w:rPr>
          <w:rFonts w:ascii="Arial" w:hAnsi="Arial" w:cs="Arial"/>
          <w:sz w:val="24"/>
          <w:szCs w:val="24"/>
          <w:lang w:val="en-US"/>
        </w:rPr>
        <w:t xml:space="preserve">ments and </w:t>
      </w:r>
      <w:r w:rsidR="000F6CEB" w:rsidRPr="00223F67">
        <w:rPr>
          <w:rFonts w:ascii="Arial" w:hAnsi="Arial" w:cs="Arial"/>
          <w:sz w:val="24"/>
          <w:szCs w:val="24"/>
          <w:lang w:val="en-US"/>
        </w:rPr>
        <w:t xml:space="preserve">set </w:t>
      </w:r>
      <w:r w:rsidR="00657DC3" w:rsidRPr="00223F67">
        <w:rPr>
          <w:rFonts w:ascii="Arial" w:hAnsi="Arial" w:cs="Arial"/>
          <w:sz w:val="24"/>
          <w:szCs w:val="24"/>
          <w:lang w:val="en-US"/>
        </w:rPr>
        <w:t>future goals</w:t>
      </w:r>
      <w:r w:rsidR="000F6CEB" w:rsidRPr="00223F67">
        <w:rPr>
          <w:rFonts w:ascii="Arial" w:hAnsi="Arial" w:cs="Arial"/>
          <w:sz w:val="24"/>
          <w:szCs w:val="24"/>
          <w:lang w:val="en-US"/>
        </w:rPr>
        <w:t xml:space="preserve"> will also be mentioned</w:t>
      </w:r>
      <w:r w:rsidR="00657DC3" w:rsidRPr="00223F67">
        <w:rPr>
          <w:rFonts w:ascii="Arial" w:hAnsi="Arial" w:cs="Arial"/>
          <w:sz w:val="24"/>
          <w:szCs w:val="24"/>
          <w:lang w:val="en-US"/>
        </w:rPr>
        <w:t xml:space="preserve">. </w:t>
      </w:r>
    </w:p>
    <w:p w14:paraId="4BB92072" w14:textId="77777777" w:rsidR="00A83953" w:rsidRPr="00223F67" w:rsidRDefault="00A83953" w:rsidP="00223F67">
      <w:pPr>
        <w:pStyle w:val="a3"/>
        <w:spacing w:line="360" w:lineRule="auto"/>
        <w:ind w:left="-567"/>
        <w:jc w:val="both"/>
        <w:rPr>
          <w:rFonts w:ascii="Arial" w:hAnsi="Arial" w:cs="Arial"/>
          <w:sz w:val="24"/>
          <w:szCs w:val="24"/>
          <w:lang w:val="en-US"/>
        </w:rPr>
      </w:pPr>
    </w:p>
    <w:p w14:paraId="2D891DA9" w14:textId="6AB8E8C3" w:rsidR="00A83953" w:rsidRPr="00223F67" w:rsidRDefault="00A83953" w:rsidP="00223F67">
      <w:pPr>
        <w:spacing w:line="360" w:lineRule="auto"/>
        <w:ind w:left="-567"/>
        <w:jc w:val="both"/>
        <w:rPr>
          <w:rFonts w:ascii="Arial" w:hAnsi="Arial" w:cs="Arial"/>
          <w:b/>
          <w:bCs/>
          <w:sz w:val="24"/>
          <w:szCs w:val="24"/>
          <w:lang w:val="en-US"/>
        </w:rPr>
      </w:pPr>
      <w:r w:rsidRPr="00223F67">
        <w:rPr>
          <w:rFonts w:ascii="Arial" w:hAnsi="Arial" w:cs="Arial"/>
          <w:b/>
          <w:bCs/>
          <w:sz w:val="24"/>
          <w:szCs w:val="24"/>
          <w:lang w:val="en-US"/>
        </w:rPr>
        <w:t>F</w:t>
      </w:r>
      <w:r w:rsidR="00223F67">
        <w:rPr>
          <w:rFonts w:ascii="Arial" w:hAnsi="Arial" w:cs="Arial"/>
          <w:b/>
          <w:bCs/>
          <w:sz w:val="24"/>
          <w:szCs w:val="24"/>
          <w:lang w:val="en-US"/>
        </w:rPr>
        <w:t>INDING INFORMATION/RESEARCH SKILLS</w:t>
      </w:r>
    </w:p>
    <w:p w14:paraId="7FE136CF" w14:textId="23AA9C2C" w:rsidR="0053224F" w:rsidRPr="00223F67" w:rsidRDefault="0053224F" w:rsidP="00223F67">
      <w:pPr>
        <w:spacing w:line="360" w:lineRule="auto"/>
        <w:ind w:left="-567"/>
        <w:jc w:val="both"/>
        <w:rPr>
          <w:rFonts w:ascii="Arial" w:hAnsi="Arial" w:cs="Arial"/>
          <w:sz w:val="24"/>
          <w:szCs w:val="24"/>
          <w:lang w:val="en-US"/>
        </w:rPr>
      </w:pPr>
      <w:r w:rsidRPr="00223F67">
        <w:rPr>
          <w:rFonts w:ascii="Arial" w:hAnsi="Arial" w:cs="Arial"/>
          <w:sz w:val="24"/>
          <w:szCs w:val="24"/>
          <w:lang w:val="en-US"/>
        </w:rPr>
        <w:t>One of the first t</w:t>
      </w:r>
      <w:r w:rsidR="00F42055" w:rsidRPr="00223F67">
        <w:rPr>
          <w:rFonts w:ascii="Arial" w:hAnsi="Arial" w:cs="Arial"/>
          <w:sz w:val="24"/>
          <w:szCs w:val="24"/>
          <w:lang w:val="en-US"/>
        </w:rPr>
        <w:t>opics we began studying in the academic skills module was finding i</w:t>
      </w:r>
      <w:r w:rsidRPr="00223F67">
        <w:rPr>
          <w:rFonts w:ascii="Arial" w:hAnsi="Arial" w:cs="Arial"/>
          <w:sz w:val="24"/>
          <w:szCs w:val="24"/>
          <w:lang w:val="en-US"/>
        </w:rPr>
        <w:t xml:space="preserve">nformation and </w:t>
      </w:r>
      <w:r w:rsidR="00F42055" w:rsidRPr="00223F67">
        <w:rPr>
          <w:rFonts w:ascii="Arial" w:hAnsi="Arial" w:cs="Arial"/>
          <w:sz w:val="24"/>
          <w:szCs w:val="24"/>
          <w:lang w:val="en-US"/>
        </w:rPr>
        <w:t>developing r</w:t>
      </w:r>
      <w:r w:rsidRPr="00223F67">
        <w:rPr>
          <w:rFonts w:ascii="Arial" w:hAnsi="Arial" w:cs="Arial"/>
          <w:sz w:val="24"/>
          <w:szCs w:val="24"/>
          <w:lang w:val="en-US"/>
        </w:rPr>
        <w:t xml:space="preserve">esearch </w:t>
      </w:r>
      <w:r w:rsidR="00F42055" w:rsidRPr="00223F67">
        <w:rPr>
          <w:rFonts w:ascii="Arial" w:hAnsi="Arial" w:cs="Arial"/>
          <w:sz w:val="24"/>
          <w:szCs w:val="24"/>
          <w:lang w:val="en-US"/>
        </w:rPr>
        <w:t>s</w:t>
      </w:r>
      <w:r w:rsidRPr="00223F67">
        <w:rPr>
          <w:rFonts w:ascii="Arial" w:hAnsi="Arial" w:cs="Arial"/>
          <w:sz w:val="24"/>
          <w:szCs w:val="24"/>
          <w:lang w:val="en-US"/>
        </w:rPr>
        <w:t>kills.</w:t>
      </w:r>
      <w:r w:rsidR="00223F67">
        <w:rPr>
          <w:rFonts w:ascii="Arial" w:hAnsi="Arial" w:cs="Arial"/>
          <w:sz w:val="24"/>
          <w:szCs w:val="24"/>
          <w:lang w:val="en-US"/>
        </w:rPr>
        <w:t xml:space="preserve"> </w:t>
      </w:r>
      <w:r w:rsidRPr="00223F67">
        <w:rPr>
          <w:rFonts w:ascii="Arial" w:hAnsi="Arial" w:cs="Arial"/>
          <w:sz w:val="24"/>
          <w:szCs w:val="24"/>
          <w:lang w:val="en-US"/>
        </w:rPr>
        <w:t>Research skills are fundamental for academic learning as they enable students to locate, evaluate, and utilize information in assignments and projects. It is crucial to understand where to find information and, in particular, what types of resources are offered on various platforms.</w:t>
      </w:r>
    </w:p>
    <w:p w14:paraId="28475714" w14:textId="29A52D0E" w:rsidR="0053224F" w:rsidRPr="00223F67" w:rsidRDefault="0053224F" w:rsidP="00223F67">
      <w:pPr>
        <w:spacing w:line="360" w:lineRule="auto"/>
        <w:ind w:left="-567"/>
        <w:jc w:val="both"/>
        <w:rPr>
          <w:rFonts w:ascii="Arial" w:hAnsi="Arial" w:cs="Arial"/>
          <w:sz w:val="24"/>
          <w:szCs w:val="24"/>
          <w:lang w:val="en-US"/>
        </w:rPr>
      </w:pPr>
      <w:r w:rsidRPr="00223F67">
        <w:rPr>
          <w:rFonts w:ascii="Arial" w:hAnsi="Arial" w:cs="Arial"/>
          <w:sz w:val="24"/>
          <w:szCs w:val="24"/>
          <w:lang w:val="en-US"/>
        </w:rPr>
        <w:t>Through practical exercises and discussions, we explored different strategies and methods for effective information retrieval.</w:t>
      </w:r>
      <w:r w:rsidR="00223F67">
        <w:rPr>
          <w:rFonts w:ascii="Arial" w:hAnsi="Arial" w:cs="Arial"/>
          <w:sz w:val="24"/>
          <w:szCs w:val="24"/>
          <w:lang w:val="en-US"/>
        </w:rPr>
        <w:t xml:space="preserve"> </w:t>
      </w:r>
      <w:r w:rsidRPr="00223F67">
        <w:rPr>
          <w:rFonts w:ascii="Arial" w:hAnsi="Arial" w:cs="Arial"/>
          <w:sz w:val="24"/>
          <w:szCs w:val="24"/>
          <w:lang w:val="en-US"/>
        </w:rPr>
        <w:t>One of the key aspects was the use of the UWTSD online library. We learned how to navigate the library’s database to find the required literature. The university library catalog provides access to peer-reviewed content and is one of the essential resources for academic research.</w:t>
      </w:r>
    </w:p>
    <w:p w14:paraId="50413A11" w14:textId="4944D6B1" w:rsidR="0053224F" w:rsidRPr="00223F67" w:rsidRDefault="0053224F" w:rsidP="00223F67">
      <w:pPr>
        <w:spacing w:line="360" w:lineRule="auto"/>
        <w:ind w:left="-567"/>
        <w:jc w:val="both"/>
        <w:rPr>
          <w:rFonts w:ascii="Arial" w:hAnsi="Arial" w:cs="Arial"/>
          <w:sz w:val="24"/>
          <w:szCs w:val="24"/>
          <w:lang w:val="en-US"/>
        </w:rPr>
      </w:pPr>
      <w:r w:rsidRPr="00223F67">
        <w:rPr>
          <w:rFonts w:ascii="Arial" w:hAnsi="Arial" w:cs="Arial"/>
          <w:sz w:val="24"/>
          <w:szCs w:val="24"/>
          <w:lang w:val="en-US"/>
        </w:rPr>
        <w:t xml:space="preserve">We also explored the use of Google Scholar. While Google Scholar is a useful tool for academics and researchers, it was noted that it </w:t>
      </w:r>
      <w:r w:rsidR="00F42055" w:rsidRPr="00223F67">
        <w:rPr>
          <w:rFonts w:ascii="Arial" w:hAnsi="Arial" w:cs="Arial"/>
          <w:sz w:val="24"/>
          <w:szCs w:val="24"/>
          <w:lang w:val="en-US"/>
        </w:rPr>
        <w:t>might</w:t>
      </w:r>
      <w:r w:rsidRPr="00223F67">
        <w:rPr>
          <w:rFonts w:ascii="Arial" w:hAnsi="Arial" w:cs="Arial"/>
          <w:sz w:val="24"/>
          <w:szCs w:val="24"/>
          <w:lang w:val="en-US"/>
        </w:rPr>
        <w:t xml:space="preserve"> not be ideal at Level 4 due to the complexity of the language and the need for advanced evaluation skills. This helped us understand the importance of selecting tools that align with our academic level and requirements.</w:t>
      </w:r>
    </w:p>
    <w:p w14:paraId="715D7145" w14:textId="6F10545C" w:rsidR="0053224F" w:rsidRPr="00223F67" w:rsidRDefault="0053224F" w:rsidP="00223F67">
      <w:pPr>
        <w:spacing w:line="360" w:lineRule="auto"/>
        <w:ind w:left="-567"/>
        <w:jc w:val="both"/>
        <w:rPr>
          <w:rFonts w:ascii="Arial" w:hAnsi="Arial" w:cs="Arial"/>
          <w:sz w:val="24"/>
          <w:szCs w:val="24"/>
          <w:lang w:val="en-US"/>
        </w:rPr>
      </w:pPr>
      <w:r w:rsidRPr="00223F67">
        <w:rPr>
          <w:rFonts w:ascii="Arial" w:hAnsi="Arial" w:cs="Arial"/>
          <w:sz w:val="24"/>
          <w:szCs w:val="24"/>
          <w:lang w:val="en-US"/>
        </w:rPr>
        <w:t>Additionally, we became familiar with one of the popular tools for assessing the credibility of information — the CRAAP Test (Currency, Relevance, Authority, Accuracy, and Purpose). This information search methodology consists of several steps and helps students consider aspects such as relevance, credibility, authority, accuracy, and the purpose of the information. Using this method significantly enhances students’ skills in analyzing and evaluating information, particularly when dealing with diverse sources. (</w:t>
      </w:r>
      <w:r w:rsidR="00B215DA" w:rsidRPr="00223F67">
        <w:rPr>
          <w:rFonts w:ascii="Arial" w:hAnsi="Arial" w:cs="Arial"/>
          <w:sz w:val="24"/>
          <w:szCs w:val="24"/>
          <w:lang w:val="en-US"/>
        </w:rPr>
        <w:t>M</w:t>
      </w:r>
      <w:r w:rsidR="00C17DB8" w:rsidRPr="00223F67">
        <w:rPr>
          <w:rFonts w:ascii="Arial" w:hAnsi="Arial" w:cs="Arial"/>
          <w:sz w:val="24"/>
          <w:szCs w:val="24"/>
          <w:lang w:val="en-US"/>
        </w:rPr>
        <w:t>cCoy,</w:t>
      </w:r>
      <w:r w:rsidR="00C17796" w:rsidRPr="00223F67">
        <w:rPr>
          <w:rFonts w:ascii="Arial" w:hAnsi="Arial" w:cs="Arial"/>
          <w:sz w:val="24"/>
          <w:szCs w:val="24"/>
          <w:lang w:val="en-US"/>
        </w:rPr>
        <w:t xml:space="preserve"> 2023)</w:t>
      </w:r>
    </w:p>
    <w:p w14:paraId="2169277F" w14:textId="595215BF" w:rsidR="00A83953" w:rsidRPr="00223F67" w:rsidRDefault="0053224F" w:rsidP="00223F67">
      <w:pPr>
        <w:spacing w:line="360" w:lineRule="auto"/>
        <w:ind w:left="-567"/>
        <w:jc w:val="both"/>
        <w:rPr>
          <w:rFonts w:ascii="Arial" w:hAnsi="Arial" w:cs="Arial"/>
          <w:sz w:val="24"/>
          <w:szCs w:val="24"/>
          <w:lang w:val="en-US"/>
        </w:rPr>
      </w:pPr>
      <w:r w:rsidRPr="00223F67">
        <w:rPr>
          <w:rFonts w:ascii="Arial" w:hAnsi="Arial" w:cs="Arial"/>
          <w:sz w:val="24"/>
          <w:szCs w:val="24"/>
          <w:lang w:val="en-US"/>
        </w:rPr>
        <w:lastRenderedPageBreak/>
        <w:t>We also practically mastered this technique, which enabled us to distinguish reliable information from unreliable sources.</w:t>
      </w:r>
      <w:r w:rsidR="008779B1" w:rsidRPr="00223F67">
        <w:rPr>
          <w:rFonts w:ascii="Arial" w:hAnsi="Arial" w:cs="Arial"/>
          <w:sz w:val="24"/>
          <w:szCs w:val="24"/>
          <w:lang w:val="en-US"/>
        </w:rPr>
        <w:t xml:space="preserve">  </w:t>
      </w:r>
      <w:r w:rsidR="00ED3D4D" w:rsidRPr="00223F67">
        <w:rPr>
          <w:rFonts w:ascii="Arial" w:hAnsi="Arial" w:cs="Arial"/>
          <w:sz w:val="24"/>
          <w:szCs w:val="24"/>
          <w:lang w:val="en-US"/>
        </w:rPr>
        <w:t>In conclusion</w:t>
      </w:r>
      <w:r w:rsidR="00FE74FB" w:rsidRPr="00223F67">
        <w:rPr>
          <w:rFonts w:ascii="Arial" w:hAnsi="Arial" w:cs="Arial"/>
          <w:sz w:val="24"/>
          <w:szCs w:val="24"/>
          <w:lang w:val="en-US"/>
        </w:rPr>
        <w:t xml:space="preserve">, it is important to note that during </w:t>
      </w:r>
      <w:r w:rsidR="00046F5E" w:rsidRPr="00223F67">
        <w:rPr>
          <w:rFonts w:ascii="Arial" w:hAnsi="Arial" w:cs="Arial"/>
          <w:sz w:val="24"/>
          <w:szCs w:val="24"/>
          <w:lang w:val="en-US"/>
        </w:rPr>
        <w:t xml:space="preserve">the progress of finding and researching information, it is </w:t>
      </w:r>
      <w:r w:rsidR="0059070D" w:rsidRPr="00223F67">
        <w:rPr>
          <w:rFonts w:ascii="Arial" w:hAnsi="Arial" w:cs="Arial"/>
          <w:sz w:val="24"/>
          <w:szCs w:val="24"/>
          <w:lang w:val="en-US"/>
        </w:rPr>
        <w:t>essential not only to iden</w:t>
      </w:r>
      <w:r w:rsidR="008F1169" w:rsidRPr="00223F67">
        <w:rPr>
          <w:rFonts w:ascii="Arial" w:hAnsi="Arial" w:cs="Arial"/>
          <w:sz w:val="24"/>
          <w:szCs w:val="24"/>
          <w:lang w:val="en-US"/>
        </w:rPr>
        <w:t xml:space="preserve">tify credible sources but also </w:t>
      </w:r>
      <w:r w:rsidR="00C523E5" w:rsidRPr="00223F67">
        <w:rPr>
          <w:rFonts w:ascii="Arial" w:hAnsi="Arial" w:cs="Arial"/>
          <w:sz w:val="24"/>
          <w:szCs w:val="24"/>
          <w:lang w:val="en-US"/>
        </w:rPr>
        <w:t>to include references in academic work</w:t>
      </w:r>
      <w:r w:rsidR="00B134F5" w:rsidRPr="00223F67">
        <w:rPr>
          <w:rFonts w:ascii="Arial" w:hAnsi="Arial" w:cs="Arial"/>
          <w:sz w:val="24"/>
          <w:szCs w:val="24"/>
          <w:lang w:val="en-US"/>
        </w:rPr>
        <w:t>. This demonstrates academic integrit</w:t>
      </w:r>
      <w:r w:rsidR="00804D8C" w:rsidRPr="00223F67">
        <w:rPr>
          <w:rFonts w:ascii="Arial" w:hAnsi="Arial" w:cs="Arial"/>
          <w:sz w:val="24"/>
          <w:szCs w:val="24"/>
          <w:lang w:val="en-US"/>
        </w:rPr>
        <w:t>y and prevents potential plagiarism</w:t>
      </w:r>
      <w:r w:rsidR="004A35C9" w:rsidRPr="00223F67">
        <w:rPr>
          <w:rFonts w:ascii="Arial" w:hAnsi="Arial" w:cs="Arial"/>
          <w:sz w:val="24"/>
          <w:szCs w:val="24"/>
          <w:lang w:val="en-US"/>
        </w:rPr>
        <w:t xml:space="preserve">, which is critically important </w:t>
      </w:r>
      <w:r w:rsidR="00B3248B" w:rsidRPr="00223F67">
        <w:rPr>
          <w:rFonts w:ascii="Arial" w:hAnsi="Arial" w:cs="Arial"/>
          <w:sz w:val="24"/>
          <w:szCs w:val="24"/>
          <w:lang w:val="en-US"/>
        </w:rPr>
        <w:t xml:space="preserve">in scholarly activities. </w:t>
      </w:r>
      <w:r w:rsidR="00804D8C" w:rsidRPr="00223F67">
        <w:rPr>
          <w:rFonts w:ascii="Arial" w:hAnsi="Arial" w:cs="Arial"/>
          <w:sz w:val="24"/>
          <w:szCs w:val="24"/>
          <w:lang w:val="en-US"/>
        </w:rPr>
        <w:t xml:space="preserve"> </w:t>
      </w:r>
      <w:r w:rsidR="00B134F5" w:rsidRPr="00223F67">
        <w:rPr>
          <w:rFonts w:ascii="Arial" w:hAnsi="Arial" w:cs="Arial"/>
          <w:sz w:val="24"/>
          <w:szCs w:val="24"/>
          <w:lang w:val="en-US"/>
        </w:rPr>
        <w:t xml:space="preserve"> </w:t>
      </w:r>
    </w:p>
    <w:p w14:paraId="18082E97" w14:textId="77777777" w:rsidR="00806F76" w:rsidRPr="00223F67" w:rsidRDefault="00806F76" w:rsidP="00223F67">
      <w:pPr>
        <w:pStyle w:val="a3"/>
        <w:spacing w:line="360" w:lineRule="auto"/>
        <w:ind w:left="-567"/>
        <w:jc w:val="both"/>
        <w:rPr>
          <w:rFonts w:ascii="Arial" w:hAnsi="Arial" w:cs="Arial"/>
          <w:b/>
          <w:bCs/>
          <w:sz w:val="24"/>
          <w:szCs w:val="24"/>
          <w:lang w:val="en-US"/>
        </w:rPr>
      </w:pPr>
    </w:p>
    <w:p w14:paraId="7791A75C" w14:textId="77777777" w:rsidR="00223F67" w:rsidRDefault="000638A9" w:rsidP="00223F67">
      <w:pPr>
        <w:pStyle w:val="a3"/>
        <w:spacing w:line="360" w:lineRule="auto"/>
        <w:ind w:left="-567"/>
        <w:jc w:val="both"/>
        <w:rPr>
          <w:rFonts w:ascii="Arial" w:hAnsi="Arial" w:cs="Arial"/>
          <w:b/>
          <w:bCs/>
          <w:sz w:val="24"/>
          <w:szCs w:val="24"/>
          <w:lang w:val="en-US"/>
        </w:rPr>
      </w:pPr>
      <w:r w:rsidRPr="00223F67">
        <w:rPr>
          <w:rFonts w:ascii="Arial" w:hAnsi="Arial" w:cs="Arial"/>
          <w:b/>
          <w:bCs/>
          <w:sz w:val="24"/>
          <w:szCs w:val="24"/>
          <w:lang w:val="en-US"/>
        </w:rPr>
        <w:t>A</w:t>
      </w:r>
      <w:r w:rsidR="00223F67">
        <w:rPr>
          <w:rFonts w:ascii="Arial" w:hAnsi="Arial" w:cs="Arial"/>
          <w:b/>
          <w:bCs/>
          <w:sz w:val="24"/>
          <w:szCs w:val="24"/>
          <w:lang w:val="en-US"/>
        </w:rPr>
        <w:t>CADEMIC WRITING SKILLS</w:t>
      </w:r>
    </w:p>
    <w:p w14:paraId="42477E72" w14:textId="4151BB77" w:rsidR="00944984" w:rsidRPr="00223F67" w:rsidRDefault="003673E0" w:rsidP="00223F67">
      <w:pPr>
        <w:pStyle w:val="a3"/>
        <w:spacing w:line="360" w:lineRule="auto"/>
        <w:ind w:left="-567"/>
        <w:jc w:val="both"/>
        <w:rPr>
          <w:rFonts w:ascii="Arial" w:hAnsi="Arial" w:cs="Arial"/>
          <w:sz w:val="24"/>
          <w:szCs w:val="24"/>
          <w:lang w:val="en-US"/>
        </w:rPr>
      </w:pPr>
      <w:r w:rsidRPr="00223F67">
        <w:rPr>
          <w:rFonts w:ascii="Arial" w:hAnsi="Arial" w:cs="Arial"/>
          <w:sz w:val="24"/>
          <w:szCs w:val="24"/>
          <w:lang w:val="en-US"/>
        </w:rPr>
        <w:t xml:space="preserve"> </w:t>
      </w:r>
    </w:p>
    <w:p w14:paraId="71056252" w14:textId="2EC61D94" w:rsidR="00806F76" w:rsidRPr="00223F67" w:rsidRDefault="002076D3" w:rsidP="00223F67">
      <w:pPr>
        <w:pStyle w:val="a3"/>
        <w:spacing w:line="360" w:lineRule="auto"/>
        <w:ind w:left="-567"/>
        <w:jc w:val="both"/>
        <w:rPr>
          <w:rFonts w:ascii="Arial" w:hAnsi="Arial" w:cs="Arial"/>
          <w:sz w:val="24"/>
          <w:szCs w:val="24"/>
          <w:lang w:val="en-US"/>
        </w:rPr>
      </w:pPr>
      <w:r w:rsidRPr="00223F67">
        <w:rPr>
          <w:rFonts w:ascii="Arial" w:hAnsi="Arial" w:cs="Arial"/>
          <w:sz w:val="24"/>
          <w:szCs w:val="24"/>
          <w:lang w:val="en-US"/>
        </w:rPr>
        <w:t>Acade</w:t>
      </w:r>
      <w:r w:rsidR="00B00C92" w:rsidRPr="00223F67">
        <w:rPr>
          <w:rFonts w:ascii="Arial" w:hAnsi="Arial" w:cs="Arial"/>
          <w:sz w:val="24"/>
          <w:szCs w:val="24"/>
          <w:lang w:val="en-US"/>
        </w:rPr>
        <w:t>mic wr</w:t>
      </w:r>
      <w:r w:rsidR="00D04D80" w:rsidRPr="00223F67">
        <w:rPr>
          <w:rFonts w:ascii="Arial" w:hAnsi="Arial" w:cs="Arial"/>
          <w:sz w:val="24"/>
          <w:szCs w:val="24"/>
          <w:lang w:val="en-US"/>
        </w:rPr>
        <w:t xml:space="preserve">iting </w:t>
      </w:r>
      <w:r w:rsidR="00507720" w:rsidRPr="00223F67">
        <w:rPr>
          <w:rFonts w:ascii="Arial" w:hAnsi="Arial" w:cs="Arial"/>
          <w:sz w:val="24"/>
          <w:szCs w:val="24"/>
          <w:lang w:val="en-US"/>
        </w:rPr>
        <w:t>plays</w:t>
      </w:r>
      <w:r w:rsidR="00193B90" w:rsidRPr="00223F67">
        <w:rPr>
          <w:rFonts w:ascii="Arial" w:hAnsi="Arial" w:cs="Arial"/>
          <w:sz w:val="24"/>
          <w:szCs w:val="24"/>
          <w:lang w:val="en-US"/>
        </w:rPr>
        <w:t xml:space="preserve"> a </w:t>
      </w:r>
      <w:r w:rsidR="003B5826" w:rsidRPr="00223F67">
        <w:rPr>
          <w:rFonts w:ascii="Arial" w:hAnsi="Arial" w:cs="Arial"/>
          <w:sz w:val="24"/>
          <w:szCs w:val="24"/>
          <w:lang w:val="en-US"/>
        </w:rPr>
        <w:t>crucial</w:t>
      </w:r>
      <w:r w:rsidR="00193B90" w:rsidRPr="00223F67">
        <w:rPr>
          <w:rFonts w:ascii="Arial" w:hAnsi="Arial" w:cs="Arial"/>
          <w:sz w:val="24"/>
          <w:szCs w:val="24"/>
          <w:lang w:val="en-US"/>
        </w:rPr>
        <w:t xml:space="preserve"> </w:t>
      </w:r>
      <w:r w:rsidR="008C516A" w:rsidRPr="00223F67">
        <w:rPr>
          <w:rFonts w:ascii="Arial" w:hAnsi="Arial" w:cs="Arial"/>
          <w:sz w:val="24"/>
          <w:szCs w:val="24"/>
          <w:lang w:val="en-US"/>
        </w:rPr>
        <w:t>role in</w:t>
      </w:r>
      <w:r w:rsidR="00193B90" w:rsidRPr="00223F67">
        <w:rPr>
          <w:rFonts w:ascii="Arial" w:hAnsi="Arial" w:cs="Arial"/>
          <w:sz w:val="24"/>
          <w:szCs w:val="24"/>
          <w:lang w:val="en-US"/>
        </w:rPr>
        <w:t xml:space="preserve"> higher education</w:t>
      </w:r>
      <w:r w:rsidR="008C516A" w:rsidRPr="00223F67">
        <w:rPr>
          <w:rFonts w:ascii="Arial" w:hAnsi="Arial" w:cs="Arial"/>
          <w:sz w:val="24"/>
          <w:szCs w:val="24"/>
          <w:lang w:val="en-US"/>
        </w:rPr>
        <w:t>.</w:t>
      </w:r>
      <w:r w:rsidR="003B5826" w:rsidRPr="00223F67">
        <w:rPr>
          <w:rFonts w:ascii="Arial" w:hAnsi="Arial" w:cs="Arial"/>
          <w:sz w:val="24"/>
          <w:szCs w:val="24"/>
          <w:lang w:val="en-US"/>
        </w:rPr>
        <w:t xml:space="preserve"> </w:t>
      </w:r>
      <w:r w:rsidR="00F44E59" w:rsidRPr="00223F67">
        <w:rPr>
          <w:rFonts w:ascii="Arial" w:hAnsi="Arial" w:cs="Arial"/>
          <w:sz w:val="24"/>
          <w:szCs w:val="24"/>
          <w:lang w:val="en-US"/>
        </w:rPr>
        <w:t xml:space="preserve">It </w:t>
      </w:r>
      <w:r w:rsidR="003E4D44" w:rsidRPr="00223F67">
        <w:rPr>
          <w:rFonts w:ascii="Arial" w:hAnsi="Arial" w:cs="Arial"/>
          <w:sz w:val="24"/>
          <w:szCs w:val="24"/>
          <w:lang w:val="en-US"/>
        </w:rPr>
        <w:t xml:space="preserve">encompasses </w:t>
      </w:r>
      <w:r w:rsidR="00216C45" w:rsidRPr="00223F67">
        <w:rPr>
          <w:rFonts w:ascii="Arial" w:hAnsi="Arial" w:cs="Arial"/>
          <w:sz w:val="24"/>
          <w:szCs w:val="24"/>
          <w:lang w:val="en-US"/>
        </w:rPr>
        <w:t xml:space="preserve">a set of skills that </w:t>
      </w:r>
      <w:r w:rsidR="003E4D44" w:rsidRPr="00223F67">
        <w:rPr>
          <w:rFonts w:ascii="Arial" w:hAnsi="Arial" w:cs="Arial"/>
          <w:sz w:val="24"/>
          <w:szCs w:val="24"/>
          <w:lang w:val="en-US"/>
        </w:rPr>
        <w:t>help</w:t>
      </w:r>
      <w:r w:rsidR="00216C45" w:rsidRPr="00223F67">
        <w:rPr>
          <w:rFonts w:ascii="Arial" w:hAnsi="Arial" w:cs="Arial"/>
          <w:sz w:val="24"/>
          <w:szCs w:val="24"/>
          <w:lang w:val="en-US"/>
        </w:rPr>
        <w:t xml:space="preserve"> students </w:t>
      </w:r>
      <w:r w:rsidR="0079219F" w:rsidRPr="00223F67">
        <w:rPr>
          <w:rFonts w:ascii="Arial" w:hAnsi="Arial" w:cs="Arial"/>
          <w:sz w:val="24"/>
          <w:szCs w:val="24"/>
          <w:lang w:val="en-US"/>
        </w:rPr>
        <w:t xml:space="preserve">gain a deeper </w:t>
      </w:r>
      <w:r w:rsidR="005F14FA" w:rsidRPr="00223F67">
        <w:rPr>
          <w:rFonts w:ascii="Arial" w:hAnsi="Arial" w:cs="Arial"/>
          <w:sz w:val="24"/>
          <w:szCs w:val="24"/>
          <w:lang w:val="en-US"/>
        </w:rPr>
        <w:t xml:space="preserve">understanding of the subject, </w:t>
      </w:r>
      <w:r w:rsidR="00DD15A1" w:rsidRPr="00223F67">
        <w:rPr>
          <w:rFonts w:ascii="Arial" w:hAnsi="Arial" w:cs="Arial"/>
          <w:sz w:val="24"/>
          <w:szCs w:val="24"/>
          <w:lang w:val="en-US"/>
        </w:rPr>
        <w:t xml:space="preserve">develop </w:t>
      </w:r>
      <w:r w:rsidR="00DB09DF" w:rsidRPr="00223F67">
        <w:rPr>
          <w:rFonts w:ascii="Arial" w:hAnsi="Arial" w:cs="Arial"/>
          <w:sz w:val="24"/>
          <w:szCs w:val="24"/>
          <w:lang w:val="en-US"/>
        </w:rPr>
        <w:t xml:space="preserve">their </w:t>
      </w:r>
      <w:r w:rsidR="007D55EF" w:rsidRPr="00223F67">
        <w:rPr>
          <w:rFonts w:ascii="Arial" w:hAnsi="Arial" w:cs="Arial"/>
          <w:sz w:val="24"/>
          <w:szCs w:val="24"/>
          <w:lang w:val="en-US"/>
        </w:rPr>
        <w:t>own ideas</w:t>
      </w:r>
      <w:r w:rsidR="00DD15A1" w:rsidRPr="00223F67">
        <w:rPr>
          <w:rFonts w:ascii="Arial" w:hAnsi="Arial" w:cs="Arial"/>
          <w:sz w:val="24"/>
          <w:szCs w:val="24"/>
          <w:lang w:val="en-US"/>
        </w:rPr>
        <w:t>,</w:t>
      </w:r>
      <w:r w:rsidR="007D55EF" w:rsidRPr="00223F67">
        <w:rPr>
          <w:rFonts w:ascii="Arial" w:hAnsi="Arial" w:cs="Arial"/>
          <w:sz w:val="24"/>
          <w:szCs w:val="24"/>
          <w:lang w:val="en-US"/>
        </w:rPr>
        <w:t xml:space="preserve"> and</w:t>
      </w:r>
      <w:r w:rsidR="00DD15A1" w:rsidRPr="00223F67">
        <w:rPr>
          <w:rFonts w:ascii="Arial" w:hAnsi="Arial" w:cs="Arial"/>
          <w:sz w:val="24"/>
          <w:szCs w:val="24"/>
          <w:lang w:val="en-US"/>
        </w:rPr>
        <w:t xml:space="preserve"> present them</w:t>
      </w:r>
      <w:r w:rsidR="00E80D47" w:rsidRPr="00223F67">
        <w:rPr>
          <w:rFonts w:ascii="Arial" w:hAnsi="Arial" w:cs="Arial"/>
          <w:sz w:val="24"/>
          <w:szCs w:val="24"/>
          <w:lang w:val="en-US"/>
        </w:rPr>
        <w:t xml:space="preserve"> in a</w:t>
      </w:r>
      <w:r w:rsidR="007D55EF" w:rsidRPr="00223F67">
        <w:rPr>
          <w:rFonts w:ascii="Arial" w:hAnsi="Arial" w:cs="Arial"/>
          <w:sz w:val="24"/>
          <w:szCs w:val="24"/>
          <w:lang w:val="en-US"/>
        </w:rPr>
        <w:t xml:space="preserve"> logica</w:t>
      </w:r>
      <w:r w:rsidR="005A3AC5" w:rsidRPr="00223F67">
        <w:rPr>
          <w:rFonts w:ascii="Arial" w:hAnsi="Arial" w:cs="Arial"/>
          <w:sz w:val="24"/>
          <w:szCs w:val="24"/>
          <w:lang w:val="en-US"/>
        </w:rPr>
        <w:t>l</w:t>
      </w:r>
      <w:r w:rsidR="00E80D47" w:rsidRPr="00223F67">
        <w:rPr>
          <w:rFonts w:ascii="Arial" w:hAnsi="Arial" w:cs="Arial"/>
          <w:sz w:val="24"/>
          <w:szCs w:val="24"/>
          <w:lang w:val="en-US"/>
        </w:rPr>
        <w:t xml:space="preserve"> form.</w:t>
      </w:r>
      <w:r w:rsidR="00B80457" w:rsidRPr="00223F67">
        <w:rPr>
          <w:rFonts w:ascii="Arial" w:hAnsi="Arial" w:cs="Arial"/>
          <w:sz w:val="24"/>
          <w:szCs w:val="24"/>
          <w:lang w:val="en-US"/>
        </w:rPr>
        <w:t xml:space="preserve"> </w:t>
      </w:r>
      <w:r w:rsidR="000A3A8A" w:rsidRPr="00223F67">
        <w:rPr>
          <w:rFonts w:ascii="Arial" w:hAnsi="Arial" w:cs="Arial"/>
          <w:sz w:val="24"/>
          <w:szCs w:val="24"/>
          <w:lang w:val="en-US"/>
        </w:rPr>
        <w:t>E</w:t>
      </w:r>
      <w:r w:rsidR="007427B1" w:rsidRPr="00223F67">
        <w:rPr>
          <w:rFonts w:ascii="Arial" w:hAnsi="Arial" w:cs="Arial"/>
          <w:sz w:val="24"/>
          <w:szCs w:val="24"/>
          <w:lang w:val="en-US"/>
        </w:rPr>
        <w:t>ffective academic writing is based on certain principles</w:t>
      </w:r>
      <w:r w:rsidR="00226D90" w:rsidRPr="00223F67">
        <w:rPr>
          <w:rFonts w:ascii="Arial" w:hAnsi="Arial" w:cs="Arial"/>
          <w:sz w:val="24"/>
          <w:szCs w:val="24"/>
          <w:lang w:val="en-US"/>
        </w:rPr>
        <w:t>, such as constructing structured arguments</w:t>
      </w:r>
      <w:r w:rsidR="00BC541C" w:rsidRPr="00223F67">
        <w:rPr>
          <w:rFonts w:ascii="Arial" w:hAnsi="Arial" w:cs="Arial"/>
          <w:sz w:val="24"/>
          <w:szCs w:val="24"/>
          <w:lang w:val="en-US"/>
        </w:rPr>
        <w:t xml:space="preserve">, proper </w:t>
      </w:r>
      <w:r w:rsidR="000D1900" w:rsidRPr="00223F67">
        <w:rPr>
          <w:rFonts w:ascii="Arial" w:hAnsi="Arial" w:cs="Arial"/>
          <w:sz w:val="24"/>
          <w:szCs w:val="24"/>
          <w:lang w:val="en-US"/>
        </w:rPr>
        <w:t>citation</w:t>
      </w:r>
      <w:r w:rsidR="00BC541C" w:rsidRPr="00223F67">
        <w:rPr>
          <w:rFonts w:ascii="Arial" w:hAnsi="Arial" w:cs="Arial"/>
          <w:sz w:val="24"/>
          <w:szCs w:val="24"/>
          <w:lang w:val="en-US"/>
        </w:rPr>
        <w:t>, and referencing sour</w:t>
      </w:r>
      <w:r w:rsidR="00B200E4" w:rsidRPr="00223F67">
        <w:rPr>
          <w:rFonts w:ascii="Arial" w:hAnsi="Arial" w:cs="Arial"/>
          <w:sz w:val="24"/>
          <w:szCs w:val="24"/>
          <w:lang w:val="en-US"/>
        </w:rPr>
        <w:t>ces.</w:t>
      </w:r>
      <w:r w:rsidR="00552BF6" w:rsidRPr="00223F67">
        <w:rPr>
          <w:rFonts w:ascii="Arial" w:hAnsi="Arial" w:cs="Arial"/>
          <w:sz w:val="24"/>
          <w:szCs w:val="24"/>
          <w:lang w:val="en-US"/>
        </w:rPr>
        <w:t xml:space="preserve"> </w:t>
      </w:r>
      <w:r w:rsidR="004439A1" w:rsidRPr="00223F67">
        <w:rPr>
          <w:rFonts w:ascii="Arial" w:hAnsi="Arial" w:cs="Arial"/>
          <w:sz w:val="24"/>
          <w:szCs w:val="24"/>
          <w:lang w:val="en-US"/>
        </w:rPr>
        <w:t xml:space="preserve">Moreover, academic writing </w:t>
      </w:r>
      <w:r w:rsidR="0004728B" w:rsidRPr="00223F67">
        <w:rPr>
          <w:rFonts w:ascii="Arial" w:hAnsi="Arial" w:cs="Arial"/>
          <w:sz w:val="24"/>
          <w:szCs w:val="24"/>
          <w:lang w:val="en-US"/>
        </w:rPr>
        <w:t>involves critical anal</w:t>
      </w:r>
      <w:r w:rsidR="007E48BE" w:rsidRPr="00223F67">
        <w:rPr>
          <w:rFonts w:ascii="Arial" w:hAnsi="Arial" w:cs="Arial"/>
          <w:sz w:val="24"/>
          <w:szCs w:val="24"/>
          <w:lang w:val="en-US"/>
        </w:rPr>
        <w:t xml:space="preserve">ysis of information and </w:t>
      </w:r>
      <w:r w:rsidR="00E80D47" w:rsidRPr="00223F67">
        <w:rPr>
          <w:rFonts w:ascii="Arial" w:hAnsi="Arial" w:cs="Arial"/>
          <w:sz w:val="24"/>
          <w:szCs w:val="24"/>
          <w:lang w:val="en-US"/>
        </w:rPr>
        <w:t>evaluation</w:t>
      </w:r>
      <w:r w:rsidR="007E48BE" w:rsidRPr="00223F67">
        <w:rPr>
          <w:rFonts w:ascii="Arial" w:hAnsi="Arial" w:cs="Arial"/>
          <w:sz w:val="24"/>
          <w:szCs w:val="24"/>
          <w:lang w:val="en-US"/>
        </w:rPr>
        <w:t xml:space="preserve"> of di</w:t>
      </w:r>
      <w:r w:rsidR="004F1641" w:rsidRPr="00223F67">
        <w:rPr>
          <w:rFonts w:ascii="Arial" w:hAnsi="Arial" w:cs="Arial"/>
          <w:sz w:val="24"/>
          <w:szCs w:val="24"/>
          <w:lang w:val="en-US"/>
        </w:rPr>
        <w:t>fferent perspectives.</w:t>
      </w:r>
      <w:r w:rsidR="00C11096" w:rsidRPr="00223F67">
        <w:rPr>
          <w:rFonts w:ascii="Arial" w:hAnsi="Arial" w:cs="Arial"/>
          <w:sz w:val="24"/>
          <w:szCs w:val="24"/>
          <w:lang w:val="en-US"/>
        </w:rPr>
        <w:t xml:space="preserve"> (Day, 2018)</w:t>
      </w:r>
    </w:p>
    <w:p w14:paraId="51682BD2" w14:textId="548BAA01" w:rsidR="00065A99" w:rsidRPr="00223F67" w:rsidRDefault="00065A99" w:rsidP="00223F67">
      <w:pPr>
        <w:pStyle w:val="a3"/>
        <w:spacing w:line="360" w:lineRule="auto"/>
        <w:ind w:left="-567"/>
        <w:jc w:val="both"/>
        <w:rPr>
          <w:rFonts w:ascii="Arial" w:hAnsi="Arial" w:cs="Arial"/>
          <w:sz w:val="24"/>
          <w:szCs w:val="24"/>
          <w:lang w:val="en-US"/>
        </w:rPr>
      </w:pPr>
      <w:r w:rsidRPr="00223F67">
        <w:rPr>
          <w:rFonts w:ascii="Arial" w:hAnsi="Arial" w:cs="Arial"/>
          <w:sz w:val="24"/>
          <w:szCs w:val="24"/>
          <w:lang w:val="en-US"/>
        </w:rPr>
        <w:t>During the stud</w:t>
      </w:r>
      <w:r w:rsidR="00174644" w:rsidRPr="00223F67">
        <w:rPr>
          <w:rFonts w:ascii="Arial" w:hAnsi="Arial" w:cs="Arial"/>
          <w:sz w:val="24"/>
          <w:szCs w:val="24"/>
          <w:lang w:val="en-US"/>
        </w:rPr>
        <w:t>y</w:t>
      </w:r>
      <w:r w:rsidR="00F750B5" w:rsidRPr="00223F67">
        <w:rPr>
          <w:rFonts w:ascii="Arial" w:hAnsi="Arial" w:cs="Arial"/>
          <w:sz w:val="24"/>
          <w:szCs w:val="24"/>
          <w:lang w:val="en-US"/>
        </w:rPr>
        <w:t xml:space="preserve"> of academic writing</w:t>
      </w:r>
      <w:r w:rsidR="00F71524" w:rsidRPr="00223F67">
        <w:rPr>
          <w:rFonts w:ascii="Arial" w:hAnsi="Arial" w:cs="Arial"/>
          <w:sz w:val="24"/>
          <w:szCs w:val="24"/>
          <w:lang w:val="en-US"/>
        </w:rPr>
        <w:t>,</w:t>
      </w:r>
      <w:r w:rsidR="00F750B5" w:rsidRPr="00223F67">
        <w:rPr>
          <w:rFonts w:ascii="Arial" w:hAnsi="Arial" w:cs="Arial"/>
          <w:sz w:val="24"/>
          <w:szCs w:val="24"/>
          <w:lang w:val="en-US"/>
        </w:rPr>
        <w:t xml:space="preserve"> </w:t>
      </w:r>
      <w:r w:rsidR="00D16358" w:rsidRPr="00223F67">
        <w:rPr>
          <w:rFonts w:ascii="Arial" w:hAnsi="Arial" w:cs="Arial"/>
          <w:sz w:val="24"/>
          <w:szCs w:val="24"/>
          <w:lang w:val="en-US"/>
        </w:rPr>
        <w:t>I</w:t>
      </w:r>
      <w:r w:rsidR="00F82774" w:rsidRPr="00223F67">
        <w:rPr>
          <w:rFonts w:ascii="Arial" w:hAnsi="Arial" w:cs="Arial"/>
          <w:sz w:val="24"/>
          <w:szCs w:val="24"/>
          <w:lang w:val="en-US"/>
        </w:rPr>
        <w:t xml:space="preserve"> </w:t>
      </w:r>
      <w:r w:rsidR="00D6057B" w:rsidRPr="00223F67">
        <w:rPr>
          <w:rFonts w:ascii="Arial" w:hAnsi="Arial" w:cs="Arial"/>
          <w:sz w:val="24"/>
          <w:szCs w:val="24"/>
          <w:lang w:val="en-US"/>
        </w:rPr>
        <w:t>completed</w:t>
      </w:r>
      <w:r w:rsidR="00D16358" w:rsidRPr="00223F67">
        <w:rPr>
          <w:rFonts w:ascii="Arial" w:hAnsi="Arial" w:cs="Arial"/>
          <w:sz w:val="24"/>
          <w:szCs w:val="24"/>
          <w:lang w:val="en-US"/>
        </w:rPr>
        <w:t xml:space="preserve"> </w:t>
      </w:r>
      <w:r w:rsidR="002A618D" w:rsidRPr="00223F67">
        <w:rPr>
          <w:rFonts w:ascii="Arial" w:hAnsi="Arial" w:cs="Arial"/>
          <w:sz w:val="24"/>
          <w:szCs w:val="24"/>
          <w:lang w:val="en-US"/>
        </w:rPr>
        <w:t xml:space="preserve">various </w:t>
      </w:r>
      <w:r w:rsidR="00F82774" w:rsidRPr="00223F67">
        <w:rPr>
          <w:rFonts w:ascii="Arial" w:hAnsi="Arial" w:cs="Arial"/>
          <w:sz w:val="24"/>
          <w:szCs w:val="24"/>
          <w:lang w:val="en-US"/>
        </w:rPr>
        <w:t>tasks</w:t>
      </w:r>
      <w:r w:rsidR="005633DB" w:rsidRPr="00223F67">
        <w:rPr>
          <w:rFonts w:ascii="Arial" w:hAnsi="Arial" w:cs="Arial"/>
          <w:sz w:val="24"/>
          <w:szCs w:val="24"/>
          <w:lang w:val="en-US"/>
        </w:rPr>
        <w:t xml:space="preserve"> that h</w:t>
      </w:r>
      <w:r w:rsidR="00F82774" w:rsidRPr="00223F67">
        <w:rPr>
          <w:rFonts w:ascii="Arial" w:hAnsi="Arial" w:cs="Arial"/>
          <w:sz w:val="24"/>
          <w:szCs w:val="24"/>
          <w:lang w:val="en-US"/>
        </w:rPr>
        <w:t xml:space="preserve">elped me </w:t>
      </w:r>
      <w:r w:rsidR="00516673" w:rsidRPr="00223F67">
        <w:rPr>
          <w:rFonts w:ascii="Arial" w:hAnsi="Arial" w:cs="Arial"/>
          <w:sz w:val="24"/>
          <w:szCs w:val="24"/>
          <w:lang w:val="en-US"/>
        </w:rPr>
        <w:t xml:space="preserve">gain a </w:t>
      </w:r>
      <w:r w:rsidR="00F82774" w:rsidRPr="00223F67">
        <w:rPr>
          <w:rFonts w:ascii="Arial" w:hAnsi="Arial" w:cs="Arial"/>
          <w:sz w:val="24"/>
          <w:szCs w:val="24"/>
          <w:lang w:val="en-US"/>
        </w:rPr>
        <w:t>better</w:t>
      </w:r>
      <w:r w:rsidR="00292BD6" w:rsidRPr="00223F67">
        <w:rPr>
          <w:rFonts w:ascii="Arial" w:hAnsi="Arial" w:cs="Arial"/>
          <w:sz w:val="24"/>
          <w:szCs w:val="24"/>
          <w:lang w:val="en-US"/>
        </w:rPr>
        <w:t xml:space="preserve"> understand</w:t>
      </w:r>
      <w:r w:rsidR="00516673" w:rsidRPr="00223F67">
        <w:rPr>
          <w:rFonts w:ascii="Arial" w:hAnsi="Arial" w:cs="Arial"/>
          <w:sz w:val="24"/>
          <w:szCs w:val="24"/>
          <w:lang w:val="en-US"/>
        </w:rPr>
        <w:t>ing</w:t>
      </w:r>
      <w:r w:rsidR="000A6E69" w:rsidRPr="00223F67">
        <w:rPr>
          <w:rFonts w:ascii="Arial" w:hAnsi="Arial" w:cs="Arial"/>
          <w:sz w:val="24"/>
          <w:szCs w:val="24"/>
          <w:lang w:val="en-US"/>
        </w:rPr>
        <w:t xml:space="preserve"> of</w:t>
      </w:r>
      <w:r w:rsidR="005633DB" w:rsidRPr="00223F67">
        <w:rPr>
          <w:rFonts w:ascii="Arial" w:hAnsi="Arial" w:cs="Arial"/>
          <w:sz w:val="24"/>
          <w:szCs w:val="24"/>
          <w:lang w:val="en-US"/>
        </w:rPr>
        <w:t xml:space="preserve"> its</w:t>
      </w:r>
      <w:r w:rsidR="000A6E69" w:rsidRPr="00223F67">
        <w:rPr>
          <w:rFonts w:ascii="Arial" w:hAnsi="Arial" w:cs="Arial"/>
          <w:sz w:val="24"/>
          <w:szCs w:val="24"/>
          <w:lang w:val="en-US"/>
        </w:rPr>
        <w:t xml:space="preserve"> key</w:t>
      </w:r>
      <w:r w:rsidR="003F74DC" w:rsidRPr="00223F67">
        <w:rPr>
          <w:rFonts w:ascii="Arial" w:hAnsi="Arial" w:cs="Arial"/>
          <w:sz w:val="24"/>
          <w:szCs w:val="24"/>
          <w:lang w:val="en-US"/>
        </w:rPr>
        <w:t xml:space="preserve"> features. For ins</w:t>
      </w:r>
      <w:r w:rsidR="008C6591" w:rsidRPr="00223F67">
        <w:rPr>
          <w:rFonts w:ascii="Arial" w:hAnsi="Arial" w:cs="Arial"/>
          <w:sz w:val="24"/>
          <w:szCs w:val="24"/>
          <w:lang w:val="en-US"/>
        </w:rPr>
        <w:t>tance</w:t>
      </w:r>
      <w:r w:rsidR="00B51F41" w:rsidRPr="00223F67">
        <w:rPr>
          <w:rFonts w:ascii="Arial" w:hAnsi="Arial" w:cs="Arial"/>
          <w:sz w:val="24"/>
          <w:szCs w:val="24"/>
          <w:lang w:val="en-US"/>
        </w:rPr>
        <w:t>,</w:t>
      </w:r>
      <w:r w:rsidR="007D298F" w:rsidRPr="00223F67">
        <w:rPr>
          <w:rFonts w:ascii="Arial" w:hAnsi="Arial" w:cs="Arial"/>
          <w:sz w:val="24"/>
          <w:szCs w:val="24"/>
          <w:lang w:val="en-US"/>
        </w:rPr>
        <w:t xml:space="preserve"> </w:t>
      </w:r>
      <w:r w:rsidR="00AA3D5E" w:rsidRPr="00223F67">
        <w:rPr>
          <w:rFonts w:ascii="Arial" w:hAnsi="Arial" w:cs="Arial"/>
          <w:sz w:val="24"/>
          <w:szCs w:val="24"/>
          <w:lang w:val="en-US"/>
        </w:rPr>
        <w:t>one task involved</w:t>
      </w:r>
      <w:r w:rsidR="00AD797B" w:rsidRPr="00223F67">
        <w:rPr>
          <w:rFonts w:ascii="Arial" w:hAnsi="Arial" w:cs="Arial"/>
          <w:sz w:val="24"/>
          <w:szCs w:val="24"/>
          <w:lang w:val="en-US"/>
        </w:rPr>
        <w:t xml:space="preserve"> analyzing </w:t>
      </w:r>
      <w:r w:rsidR="00C50E59" w:rsidRPr="00223F67">
        <w:rPr>
          <w:rFonts w:ascii="Arial" w:hAnsi="Arial" w:cs="Arial"/>
          <w:sz w:val="24"/>
          <w:szCs w:val="24"/>
          <w:lang w:val="en-US"/>
        </w:rPr>
        <w:t>a</w:t>
      </w:r>
      <w:r w:rsidR="00E723BF" w:rsidRPr="00223F67">
        <w:rPr>
          <w:rFonts w:ascii="Arial" w:hAnsi="Arial" w:cs="Arial"/>
          <w:sz w:val="24"/>
          <w:szCs w:val="24"/>
          <w:lang w:val="en-US"/>
        </w:rPr>
        <w:t xml:space="preserve"> </w:t>
      </w:r>
      <w:r w:rsidR="008F5B7F" w:rsidRPr="00223F67">
        <w:rPr>
          <w:rFonts w:ascii="Arial" w:hAnsi="Arial" w:cs="Arial"/>
          <w:sz w:val="24"/>
          <w:szCs w:val="24"/>
          <w:lang w:val="en-US"/>
        </w:rPr>
        <w:t xml:space="preserve">university </w:t>
      </w:r>
      <w:r w:rsidR="00E723BF" w:rsidRPr="00223F67">
        <w:rPr>
          <w:rFonts w:ascii="Arial" w:hAnsi="Arial" w:cs="Arial"/>
          <w:sz w:val="24"/>
          <w:szCs w:val="24"/>
          <w:lang w:val="en-US"/>
        </w:rPr>
        <w:t>essay</w:t>
      </w:r>
      <w:r w:rsidR="00D73AF3" w:rsidRPr="00223F67">
        <w:rPr>
          <w:rFonts w:ascii="Arial" w:hAnsi="Arial" w:cs="Arial"/>
          <w:sz w:val="24"/>
          <w:szCs w:val="24"/>
          <w:lang w:val="en-US"/>
        </w:rPr>
        <w:t xml:space="preserve">, </w:t>
      </w:r>
      <w:r w:rsidR="00C50E59" w:rsidRPr="00223F67">
        <w:rPr>
          <w:rFonts w:ascii="Arial" w:hAnsi="Arial" w:cs="Arial"/>
          <w:sz w:val="24"/>
          <w:szCs w:val="24"/>
          <w:lang w:val="en-US"/>
        </w:rPr>
        <w:t>which</w:t>
      </w:r>
      <w:r w:rsidR="00D73AF3" w:rsidRPr="00223F67">
        <w:rPr>
          <w:rFonts w:ascii="Arial" w:hAnsi="Arial" w:cs="Arial"/>
          <w:sz w:val="24"/>
          <w:szCs w:val="24"/>
          <w:lang w:val="en-US"/>
        </w:rPr>
        <w:t xml:space="preserve"> included references</w:t>
      </w:r>
      <w:r w:rsidR="00791282" w:rsidRPr="00223F67">
        <w:rPr>
          <w:rFonts w:ascii="Arial" w:hAnsi="Arial" w:cs="Arial"/>
          <w:sz w:val="24"/>
          <w:szCs w:val="24"/>
          <w:lang w:val="en-US"/>
        </w:rPr>
        <w:t xml:space="preserve">, formal language, and special terms like </w:t>
      </w:r>
      <w:r w:rsidR="008050C5" w:rsidRPr="00223F67">
        <w:rPr>
          <w:rFonts w:ascii="Arial" w:hAnsi="Arial" w:cs="Arial"/>
          <w:sz w:val="24"/>
          <w:szCs w:val="24"/>
          <w:lang w:val="en-US"/>
        </w:rPr>
        <w:t>Personal Protective Equipment (PPE)</w:t>
      </w:r>
      <w:r w:rsidR="00296B5A" w:rsidRPr="00223F67">
        <w:rPr>
          <w:rFonts w:ascii="Arial" w:hAnsi="Arial" w:cs="Arial"/>
          <w:sz w:val="24"/>
          <w:szCs w:val="24"/>
          <w:lang w:val="en-US"/>
        </w:rPr>
        <w:t>.</w:t>
      </w:r>
      <w:r w:rsidR="00E723BF" w:rsidRPr="00223F67">
        <w:rPr>
          <w:rFonts w:ascii="Arial" w:hAnsi="Arial" w:cs="Arial"/>
          <w:sz w:val="24"/>
          <w:szCs w:val="24"/>
          <w:lang w:val="en-US"/>
        </w:rPr>
        <w:t xml:space="preserve"> </w:t>
      </w:r>
      <w:r w:rsidR="006F361A" w:rsidRPr="00223F67">
        <w:rPr>
          <w:rFonts w:ascii="Arial" w:hAnsi="Arial" w:cs="Arial"/>
          <w:sz w:val="24"/>
          <w:szCs w:val="24"/>
          <w:lang w:val="en-US"/>
        </w:rPr>
        <w:t>S</w:t>
      </w:r>
      <w:r w:rsidR="009D7F0C" w:rsidRPr="00223F67">
        <w:rPr>
          <w:rFonts w:ascii="Arial" w:hAnsi="Arial" w:cs="Arial"/>
          <w:sz w:val="24"/>
          <w:szCs w:val="24"/>
          <w:lang w:val="en-US"/>
        </w:rPr>
        <w:t xml:space="preserve">imilarly, in the </w:t>
      </w:r>
      <w:r w:rsidR="00966EE2" w:rsidRPr="00223F67">
        <w:rPr>
          <w:rFonts w:ascii="Arial" w:hAnsi="Arial" w:cs="Arial"/>
          <w:sz w:val="24"/>
          <w:szCs w:val="24"/>
          <w:lang w:val="en-US"/>
        </w:rPr>
        <w:t xml:space="preserve">second </w:t>
      </w:r>
      <w:r w:rsidR="009D7F0C" w:rsidRPr="00223F67">
        <w:rPr>
          <w:rFonts w:ascii="Arial" w:hAnsi="Arial" w:cs="Arial"/>
          <w:sz w:val="24"/>
          <w:szCs w:val="24"/>
          <w:lang w:val="en-US"/>
        </w:rPr>
        <w:t>task</w:t>
      </w:r>
      <w:r w:rsidR="009C2C63" w:rsidRPr="00223F67">
        <w:rPr>
          <w:rFonts w:ascii="Arial" w:hAnsi="Arial" w:cs="Arial"/>
          <w:sz w:val="24"/>
          <w:szCs w:val="24"/>
          <w:lang w:val="en-US"/>
        </w:rPr>
        <w:t>,</w:t>
      </w:r>
      <w:r w:rsidR="009D7F0C" w:rsidRPr="00223F67">
        <w:rPr>
          <w:rFonts w:ascii="Arial" w:hAnsi="Arial" w:cs="Arial"/>
          <w:sz w:val="24"/>
          <w:szCs w:val="24"/>
          <w:lang w:val="en-US"/>
        </w:rPr>
        <w:t xml:space="preserve"> </w:t>
      </w:r>
      <w:r w:rsidR="00966EE2" w:rsidRPr="00223F67">
        <w:rPr>
          <w:rFonts w:ascii="Arial" w:hAnsi="Arial" w:cs="Arial"/>
          <w:sz w:val="24"/>
          <w:szCs w:val="24"/>
          <w:lang w:val="en-US"/>
        </w:rPr>
        <w:t>we</w:t>
      </w:r>
      <w:r w:rsidR="009D7F0C" w:rsidRPr="00223F67">
        <w:rPr>
          <w:rFonts w:ascii="Arial" w:hAnsi="Arial" w:cs="Arial"/>
          <w:sz w:val="24"/>
          <w:szCs w:val="24"/>
          <w:lang w:val="en-US"/>
        </w:rPr>
        <w:t xml:space="preserve"> analyz</w:t>
      </w:r>
      <w:r w:rsidR="00966EE2" w:rsidRPr="00223F67">
        <w:rPr>
          <w:rFonts w:ascii="Arial" w:hAnsi="Arial" w:cs="Arial"/>
          <w:sz w:val="24"/>
          <w:szCs w:val="24"/>
          <w:lang w:val="en-US"/>
        </w:rPr>
        <w:t xml:space="preserve">ed </w:t>
      </w:r>
      <w:r w:rsidR="008A43FA" w:rsidRPr="00223F67">
        <w:rPr>
          <w:rFonts w:ascii="Arial" w:hAnsi="Arial" w:cs="Arial"/>
          <w:sz w:val="24"/>
          <w:szCs w:val="24"/>
          <w:lang w:val="en-US"/>
        </w:rPr>
        <w:t>text about the plura</w:t>
      </w:r>
      <w:r w:rsidR="00CC05AC" w:rsidRPr="00223F67">
        <w:rPr>
          <w:rFonts w:ascii="Arial" w:hAnsi="Arial" w:cs="Arial"/>
          <w:sz w:val="24"/>
          <w:szCs w:val="24"/>
          <w:lang w:val="en-US"/>
        </w:rPr>
        <w:t>lity system of elections</w:t>
      </w:r>
      <w:r w:rsidR="008B5984" w:rsidRPr="00223F67">
        <w:rPr>
          <w:rFonts w:ascii="Arial" w:hAnsi="Arial" w:cs="Arial"/>
          <w:sz w:val="24"/>
          <w:szCs w:val="24"/>
          <w:lang w:val="en-US"/>
        </w:rPr>
        <w:t xml:space="preserve">, </w:t>
      </w:r>
      <w:r w:rsidR="00CD52AA" w:rsidRPr="00223F67">
        <w:rPr>
          <w:rFonts w:ascii="Arial" w:hAnsi="Arial" w:cs="Arial"/>
          <w:sz w:val="24"/>
          <w:szCs w:val="24"/>
          <w:lang w:val="en-US"/>
        </w:rPr>
        <w:t>which also included</w:t>
      </w:r>
      <w:r w:rsidR="00D95C0A" w:rsidRPr="00223F67">
        <w:rPr>
          <w:rFonts w:ascii="Arial" w:hAnsi="Arial" w:cs="Arial"/>
          <w:sz w:val="24"/>
          <w:szCs w:val="24"/>
          <w:lang w:val="en-US"/>
        </w:rPr>
        <w:t xml:space="preserve"> </w:t>
      </w:r>
      <w:r w:rsidR="00073C14" w:rsidRPr="00223F67">
        <w:rPr>
          <w:rFonts w:ascii="Arial" w:hAnsi="Arial" w:cs="Arial"/>
          <w:sz w:val="24"/>
          <w:szCs w:val="24"/>
          <w:lang w:val="en-US"/>
        </w:rPr>
        <w:t>reference</w:t>
      </w:r>
      <w:r w:rsidR="00D95C0A" w:rsidRPr="00223F67">
        <w:rPr>
          <w:rFonts w:ascii="Arial" w:hAnsi="Arial" w:cs="Arial"/>
          <w:sz w:val="24"/>
          <w:szCs w:val="24"/>
          <w:lang w:val="en-US"/>
        </w:rPr>
        <w:t>s</w:t>
      </w:r>
      <w:r w:rsidR="00EF52A0" w:rsidRPr="00223F67">
        <w:rPr>
          <w:rFonts w:ascii="Arial" w:hAnsi="Arial" w:cs="Arial"/>
          <w:sz w:val="24"/>
          <w:szCs w:val="24"/>
          <w:lang w:val="en-US"/>
        </w:rPr>
        <w:t xml:space="preserve">, a formal </w:t>
      </w:r>
      <w:r w:rsidR="004D10A5" w:rsidRPr="00223F67">
        <w:rPr>
          <w:rFonts w:ascii="Arial" w:hAnsi="Arial" w:cs="Arial"/>
          <w:sz w:val="24"/>
          <w:szCs w:val="24"/>
          <w:lang w:val="en-US"/>
        </w:rPr>
        <w:t>style</w:t>
      </w:r>
      <w:r w:rsidR="00A3056D" w:rsidRPr="00223F67">
        <w:rPr>
          <w:rFonts w:ascii="Arial" w:hAnsi="Arial" w:cs="Arial"/>
          <w:sz w:val="24"/>
          <w:szCs w:val="24"/>
          <w:lang w:val="en-US"/>
        </w:rPr>
        <w:t>,</w:t>
      </w:r>
      <w:r w:rsidR="004D10A5" w:rsidRPr="00223F67">
        <w:rPr>
          <w:rFonts w:ascii="Arial" w:hAnsi="Arial" w:cs="Arial"/>
          <w:sz w:val="24"/>
          <w:szCs w:val="24"/>
          <w:lang w:val="en-US"/>
        </w:rPr>
        <w:t xml:space="preserve"> and </w:t>
      </w:r>
      <w:r w:rsidR="00285DA9" w:rsidRPr="00223F67">
        <w:rPr>
          <w:rFonts w:ascii="Arial" w:hAnsi="Arial" w:cs="Arial"/>
          <w:sz w:val="24"/>
          <w:szCs w:val="24"/>
          <w:lang w:val="en-US"/>
        </w:rPr>
        <w:t xml:space="preserve">a </w:t>
      </w:r>
      <w:r w:rsidR="00A3056D" w:rsidRPr="00223F67">
        <w:rPr>
          <w:rFonts w:ascii="Arial" w:hAnsi="Arial" w:cs="Arial"/>
          <w:sz w:val="24"/>
          <w:szCs w:val="24"/>
          <w:lang w:val="en-US"/>
        </w:rPr>
        <w:t xml:space="preserve">clear </w:t>
      </w:r>
      <w:r w:rsidR="004D10A5" w:rsidRPr="00223F67">
        <w:rPr>
          <w:rFonts w:ascii="Arial" w:hAnsi="Arial" w:cs="Arial"/>
          <w:sz w:val="24"/>
          <w:szCs w:val="24"/>
          <w:lang w:val="en-US"/>
        </w:rPr>
        <w:t>structure.</w:t>
      </w:r>
      <w:r w:rsidR="00326F29" w:rsidRPr="00223F67">
        <w:rPr>
          <w:rFonts w:ascii="Arial" w:hAnsi="Arial" w:cs="Arial"/>
          <w:sz w:val="24"/>
          <w:szCs w:val="24"/>
          <w:lang w:val="en-US"/>
        </w:rPr>
        <w:t xml:space="preserve"> Another task</w:t>
      </w:r>
      <w:r w:rsidR="001C30D0" w:rsidRPr="00223F67">
        <w:rPr>
          <w:rFonts w:ascii="Arial" w:hAnsi="Arial" w:cs="Arial"/>
          <w:sz w:val="24"/>
          <w:szCs w:val="24"/>
          <w:lang w:val="en-US"/>
        </w:rPr>
        <w:t xml:space="preserve"> we completed during the academic writing </w:t>
      </w:r>
      <w:r w:rsidR="00B4485A" w:rsidRPr="00223F67">
        <w:rPr>
          <w:rFonts w:ascii="Arial" w:hAnsi="Arial" w:cs="Arial"/>
          <w:sz w:val="24"/>
          <w:szCs w:val="24"/>
          <w:lang w:val="en-US"/>
        </w:rPr>
        <w:t xml:space="preserve">session involved </w:t>
      </w:r>
      <w:r w:rsidR="00BE3BBA" w:rsidRPr="00223F67">
        <w:rPr>
          <w:rFonts w:ascii="Arial" w:hAnsi="Arial" w:cs="Arial"/>
          <w:sz w:val="24"/>
          <w:szCs w:val="24"/>
          <w:lang w:val="en-US"/>
        </w:rPr>
        <w:t xml:space="preserve">rewriting an informal </w:t>
      </w:r>
      <w:r w:rsidR="00D51EA3" w:rsidRPr="00223F67">
        <w:rPr>
          <w:rFonts w:ascii="Arial" w:hAnsi="Arial" w:cs="Arial"/>
          <w:sz w:val="24"/>
          <w:szCs w:val="24"/>
          <w:lang w:val="en-US"/>
        </w:rPr>
        <w:t>paragraph</w:t>
      </w:r>
      <w:r w:rsidR="00107902" w:rsidRPr="00223F67">
        <w:rPr>
          <w:rFonts w:ascii="Arial" w:hAnsi="Arial" w:cs="Arial"/>
          <w:sz w:val="24"/>
          <w:szCs w:val="24"/>
          <w:lang w:val="en-US"/>
        </w:rPr>
        <w:t xml:space="preserve"> to make it more </w:t>
      </w:r>
      <w:r w:rsidR="00BB50A6" w:rsidRPr="00223F67">
        <w:rPr>
          <w:rFonts w:ascii="Arial" w:hAnsi="Arial" w:cs="Arial"/>
          <w:sz w:val="24"/>
          <w:szCs w:val="24"/>
          <w:lang w:val="en-US"/>
        </w:rPr>
        <w:t xml:space="preserve">formal. </w:t>
      </w:r>
      <w:r w:rsidR="00802463" w:rsidRPr="00223F67">
        <w:rPr>
          <w:rFonts w:ascii="Arial" w:hAnsi="Arial" w:cs="Arial"/>
          <w:sz w:val="24"/>
          <w:szCs w:val="24"/>
          <w:lang w:val="en-US"/>
        </w:rPr>
        <w:t>In the original text</w:t>
      </w:r>
      <w:r w:rsidR="00323091" w:rsidRPr="00223F67">
        <w:rPr>
          <w:rFonts w:ascii="Arial" w:hAnsi="Arial" w:cs="Arial"/>
          <w:sz w:val="24"/>
          <w:szCs w:val="24"/>
          <w:lang w:val="en-US"/>
        </w:rPr>
        <w:t>, the author</w:t>
      </w:r>
      <w:r w:rsidR="00802463" w:rsidRPr="00223F67">
        <w:rPr>
          <w:rFonts w:ascii="Arial" w:hAnsi="Arial" w:cs="Arial"/>
          <w:sz w:val="24"/>
          <w:szCs w:val="24"/>
          <w:lang w:val="en-US"/>
        </w:rPr>
        <w:t xml:space="preserve"> </w:t>
      </w:r>
      <w:r w:rsidR="00323091" w:rsidRPr="00223F67">
        <w:rPr>
          <w:rFonts w:ascii="Arial" w:hAnsi="Arial" w:cs="Arial"/>
          <w:sz w:val="24"/>
          <w:szCs w:val="24"/>
          <w:lang w:val="en-US"/>
        </w:rPr>
        <w:t xml:space="preserve">used </w:t>
      </w:r>
      <w:proofErr w:type="spellStart"/>
      <w:r w:rsidR="00F93ACE" w:rsidRPr="00223F67">
        <w:rPr>
          <w:rFonts w:ascii="Arial" w:hAnsi="Arial" w:cs="Arial"/>
          <w:sz w:val="24"/>
          <w:szCs w:val="24"/>
          <w:lang w:val="en-US"/>
        </w:rPr>
        <w:t>everyday</w:t>
      </w:r>
      <w:proofErr w:type="spellEnd"/>
      <w:r w:rsidR="00F93ACE" w:rsidRPr="00223F67">
        <w:rPr>
          <w:rFonts w:ascii="Arial" w:hAnsi="Arial" w:cs="Arial"/>
          <w:sz w:val="24"/>
          <w:szCs w:val="24"/>
          <w:lang w:val="en-US"/>
        </w:rPr>
        <w:t xml:space="preserve"> phrases and slang</w:t>
      </w:r>
      <w:r w:rsidR="0014152B" w:rsidRPr="00223F67">
        <w:rPr>
          <w:rFonts w:ascii="Arial" w:hAnsi="Arial" w:cs="Arial"/>
          <w:sz w:val="24"/>
          <w:szCs w:val="24"/>
          <w:lang w:val="en-US"/>
        </w:rPr>
        <w:t xml:space="preserve">, which were </w:t>
      </w:r>
      <w:r w:rsidR="001223A4" w:rsidRPr="00223F67">
        <w:rPr>
          <w:rFonts w:ascii="Arial" w:hAnsi="Arial" w:cs="Arial"/>
          <w:sz w:val="24"/>
          <w:szCs w:val="24"/>
          <w:lang w:val="en-US"/>
        </w:rPr>
        <w:t xml:space="preserve">paraphrased with a </w:t>
      </w:r>
      <w:r w:rsidR="005C7360" w:rsidRPr="00223F67">
        <w:rPr>
          <w:rFonts w:ascii="Arial" w:hAnsi="Arial" w:cs="Arial"/>
          <w:sz w:val="24"/>
          <w:szCs w:val="24"/>
          <w:lang w:val="en-US"/>
        </w:rPr>
        <w:t xml:space="preserve">formal style. </w:t>
      </w:r>
      <w:r w:rsidR="00A167C7" w:rsidRPr="00223F67">
        <w:rPr>
          <w:rFonts w:ascii="Arial" w:hAnsi="Arial" w:cs="Arial"/>
          <w:sz w:val="24"/>
          <w:szCs w:val="24"/>
          <w:lang w:val="en-US"/>
        </w:rPr>
        <w:t xml:space="preserve">For example, </w:t>
      </w:r>
      <w:r w:rsidR="00B41F62" w:rsidRPr="00223F67">
        <w:rPr>
          <w:rFonts w:ascii="Arial" w:hAnsi="Arial" w:cs="Arial"/>
          <w:sz w:val="24"/>
          <w:szCs w:val="24"/>
          <w:lang w:val="en-US"/>
        </w:rPr>
        <w:t>expressions</w:t>
      </w:r>
      <w:r w:rsidR="00867F6A" w:rsidRPr="00223F67">
        <w:rPr>
          <w:rFonts w:ascii="Arial" w:hAnsi="Arial" w:cs="Arial"/>
          <w:sz w:val="24"/>
          <w:szCs w:val="24"/>
          <w:lang w:val="en-US"/>
        </w:rPr>
        <w:t xml:space="preserve"> like </w:t>
      </w:r>
      <w:r w:rsidR="00B10F93" w:rsidRPr="00223F67">
        <w:rPr>
          <w:rFonts w:ascii="Arial" w:hAnsi="Arial" w:cs="Arial"/>
          <w:sz w:val="24"/>
          <w:szCs w:val="24"/>
          <w:lang w:val="en-US"/>
        </w:rPr>
        <w:t>‘</w:t>
      </w:r>
      <w:r w:rsidR="00867F6A" w:rsidRPr="00223F67">
        <w:rPr>
          <w:rFonts w:ascii="Arial" w:hAnsi="Arial" w:cs="Arial"/>
          <w:sz w:val="24"/>
          <w:szCs w:val="24"/>
          <w:lang w:val="en-US"/>
        </w:rPr>
        <w:t>rollercoaster</w:t>
      </w:r>
      <w:r w:rsidR="00B10F93" w:rsidRPr="00223F67">
        <w:rPr>
          <w:rFonts w:ascii="Arial" w:hAnsi="Arial" w:cs="Arial"/>
          <w:sz w:val="24"/>
          <w:szCs w:val="24"/>
          <w:lang w:val="en-US"/>
        </w:rPr>
        <w:t>’</w:t>
      </w:r>
      <w:r w:rsidR="00867F6A" w:rsidRPr="00223F67">
        <w:rPr>
          <w:rFonts w:ascii="Arial" w:hAnsi="Arial" w:cs="Arial"/>
          <w:sz w:val="24"/>
          <w:szCs w:val="24"/>
          <w:lang w:val="en-US"/>
        </w:rPr>
        <w:t xml:space="preserve"> and </w:t>
      </w:r>
      <w:r w:rsidR="00B10F93" w:rsidRPr="00223F67">
        <w:rPr>
          <w:rFonts w:ascii="Arial" w:hAnsi="Arial" w:cs="Arial"/>
          <w:sz w:val="24"/>
          <w:szCs w:val="24"/>
          <w:lang w:val="en-US"/>
        </w:rPr>
        <w:t>‘</w:t>
      </w:r>
      <w:r w:rsidR="00D478C1" w:rsidRPr="00223F67">
        <w:rPr>
          <w:rFonts w:ascii="Arial" w:hAnsi="Arial" w:cs="Arial"/>
          <w:sz w:val="24"/>
          <w:szCs w:val="24"/>
          <w:lang w:val="en-US"/>
        </w:rPr>
        <w:t>not all rainbows and sunshine</w:t>
      </w:r>
      <w:r w:rsidR="00B10F93" w:rsidRPr="00223F67">
        <w:rPr>
          <w:rFonts w:ascii="Arial" w:hAnsi="Arial" w:cs="Arial"/>
          <w:sz w:val="24"/>
          <w:szCs w:val="24"/>
          <w:lang w:val="en-US"/>
        </w:rPr>
        <w:t>’</w:t>
      </w:r>
      <w:r w:rsidR="00D478C1" w:rsidRPr="00223F67">
        <w:rPr>
          <w:rFonts w:ascii="Arial" w:hAnsi="Arial" w:cs="Arial"/>
          <w:sz w:val="24"/>
          <w:szCs w:val="24"/>
          <w:lang w:val="en-US"/>
        </w:rPr>
        <w:t xml:space="preserve"> were </w:t>
      </w:r>
      <w:r w:rsidR="00141DAC" w:rsidRPr="00223F67">
        <w:rPr>
          <w:rFonts w:ascii="Arial" w:hAnsi="Arial" w:cs="Arial"/>
          <w:sz w:val="24"/>
          <w:szCs w:val="24"/>
          <w:lang w:val="en-US"/>
        </w:rPr>
        <w:t xml:space="preserve">rephrased into more formal </w:t>
      </w:r>
      <w:r w:rsidR="003C7F1F" w:rsidRPr="00223F67">
        <w:rPr>
          <w:rFonts w:ascii="Arial" w:hAnsi="Arial" w:cs="Arial"/>
          <w:sz w:val="24"/>
          <w:szCs w:val="24"/>
          <w:lang w:val="en-US"/>
        </w:rPr>
        <w:t xml:space="preserve">descriptions, such as </w:t>
      </w:r>
      <w:r w:rsidR="00B10F93" w:rsidRPr="00223F67">
        <w:rPr>
          <w:rFonts w:ascii="Arial" w:hAnsi="Arial" w:cs="Arial"/>
          <w:sz w:val="24"/>
          <w:szCs w:val="24"/>
          <w:lang w:val="en-US"/>
        </w:rPr>
        <w:t>‘</w:t>
      </w:r>
      <w:r w:rsidR="003C7F1F" w:rsidRPr="00223F67">
        <w:rPr>
          <w:rFonts w:ascii="Arial" w:hAnsi="Arial" w:cs="Arial"/>
          <w:sz w:val="24"/>
          <w:szCs w:val="24"/>
          <w:lang w:val="en-US"/>
        </w:rPr>
        <w:t>chall</w:t>
      </w:r>
      <w:r w:rsidR="00B10F93" w:rsidRPr="00223F67">
        <w:rPr>
          <w:rFonts w:ascii="Arial" w:hAnsi="Arial" w:cs="Arial"/>
          <w:sz w:val="24"/>
          <w:szCs w:val="24"/>
          <w:lang w:val="en-US"/>
        </w:rPr>
        <w:t>enging’</w:t>
      </w:r>
      <w:r w:rsidR="00A167C7" w:rsidRPr="00223F67">
        <w:rPr>
          <w:rFonts w:ascii="Arial" w:hAnsi="Arial" w:cs="Arial"/>
          <w:sz w:val="24"/>
          <w:szCs w:val="24"/>
          <w:lang w:val="en-US"/>
        </w:rPr>
        <w:t xml:space="preserve"> </w:t>
      </w:r>
      <w:r w:rsidR="00BB38BB" w:rsidRPr="00223F67">
        <w:rPr>
          <w:rFonts w:ascii="Arial" w:hAnsi="Arial" w:cs="Arial"/>
          <w:sz w:val="24"/>
          <w:szCs w:val="24"/>
          <w:lang w:val="en-US"/>
        </w:rPr>
        <w:t xml:space="preserve">or ‘not always easy’. </w:t>
      </w:r>
      <w:r w:rsidR="001E72D2" w:rsidRPr="00223F67">
        <w:rPr>
          <w:rFonts w:ascii="Arial" w:hAnsi="Arial" w:cs="Arial"/>
          <w:sz w:val="24"/>
          <w:szCs w:val="24"/>
          <w:lang w:val="en-US"/>
        </w:rPr>
        <w:t>Similarly</w:t>
      </w:r>
      <w:r w:rsidR="00A47496" w:rsidRPr="00223F67">
        <w:rPr>
          <w:rFonts w:ascii="Arial" w:hAnsi="Arial" w:cs="Arial"/>
          <w:sz w:val="24"/>
          <w:szCs w:val="24"/>
          <w:lang w:val="en-US"/>
        </w:rPr>
        <w:t>, the phrase ‘hit you like a double-</w:t>
      </w:r>
      <w:r w:rsidR="00B4291E" w:rsidRPr="00223F67">
        <w:rPr>
          <w:rFonts w:ascii="Arial" w:hAnsi="Arial" w:cs="Arial"/>
          <w:sz w:val="24"/>
          <w:szCs w:val="24"/>
          <w:lang w:val="en-US"/>
        </w:rPr>
        <w:t xml:space="preserve">decker </w:t>
      </w:r>
      <w:proofErr w:type="spellStart"/>
      <w:r w:rsidR="00B4291E" w:rsidRPr="00223F67">
        <w:rPr>
          <w:rFonts w:ascii="Arial" w:hAnsi="Arial" w:cs="Arial"/>
          <w:sz w:val="24"/>
          <w:szCs w:val="24"/>
          <w:lang w:val="en-US"/>
        </w:rPr>
        <w:t>bus’</w:t>
      </w:r>
      <w:proofErr w:type="spellEnd"/>
      <w:r w:rsidR="00B4291E" w:rsidRPr="00223F67">
        <w:rPr>
          <w:rFonts w:ascii="Arial" w:hAnsi="Arial" w:cs="Arial"/>
          <w:sz w:val="24"/>
          <w:szCs w:val="24"/>
          <w:lang w:val="en-US"/>
        </w:rPr>
        <w:t xml:space="preserve"> was rewritten as ‘the workload</w:t>
      </w:r>
      <w:r w:rsidR="006925A8" w:rsidRPr="00223F67">
        <w:rPr>
          <w:rFonts w:ascii="Arial" w:hAnsi="Arial" w:cs="Arial"/>
          <w:sz w:val="24"/>
          <w:szCs w:val="24"/>
          <w:lang w:val="en-US"/>
        </w:rPr>
        <w:t xml:space="preserve"> can be demanding’.</w:t>
      </w:r>
      <w:r w:rsidR="006E7D00" w:rsidRPr="00223F67">
        <w:rPr>
          <w:rFonts w:ascii="Arial" w:hAnsi="Arial" w:cs="Arial"/>
          <w:sz w:val="24"/>
          <w:szCs w:val="24"/>
          <w:lang w:val="en-US"/>
        </w:rPr>
        <w:t xml:space="preserve"> </w:t>
      </w:r>
    </w:p>
    <w:p w14:paraId="5215B330" w14:textId="27C2453C" w:rsidR="008F2E67" w:rsidRPr="00223F67" w:rsidRDefault="008F2E67" w:rsidP="00223F67">
      <w:pPr>
        <w:pStyle w:val="a3"/>
        <w:spacing w:line="360" w:lineRule="auto"/>
        <w:ind w:left="-567"/>
        <w:jc w:val="both"/>
        <w:rPr>
          <w:rFonts w:ascii="Arial" w:hAnsi="Arial" w:cs="Arial"/>
          <w:sz w:val="24"/>
          <w:szCs w:val="24"/>
        </w:rPr>
      </w:pPr>
      <w:r w:rsidRPr="00223F67">
        <w:rPr>
          <w:rFonts w:ascii="Arial" w:hAnsi="Arial" w:cs="Arial"/>
          <w:sz w:val="24"/>
          <w:szCs w:val="24"/>
          <w:lang w:val="en-US"/>
        </w:rPr>
        <w:t>Taking into consideration the importance of the structure of academic work, we conducted a detailed analysis of a number of stru</w:t>
      </w:r>
      <w:r w:rsidR="00161A1E" w:rsidRPr="00223F67">
        <w:rPr>
          <w:rFonts w:ascii="Arial" w:hAnsi="Arial" w:cs="Arial"/>
          <w:sz w:val="24"/>
          <w:szCs w:val="24"/>
          <w:lang w:val="en-US"/>
        </w:rPr>
        <w:t>ctural constituents of a paper beginning with the title page, table of contents and introduction all the way to the main body, conclusion and references</w:t>
      </w:r>
      <w:r w:rsidRPr="00223F67">
        <w:rPr>
          <w:rFonts w:ascii="Arial" w:hAnsi="Arial" w:cs="Arial"/>
          <w:sz w:val="24"/>
          <w:szCs w:val="24"/>
          <w:lang w:val="en-US"/>
        </w:rPr>
        <w:t xml:space="preserve">. As S. Bailey writes, </w:t>
      </w:r>
      <w:r w:rsidRPr="00223F67">
        <w:rPr>
          <w:rFonts w:ascii="Arial" w:hAnsi="Arial" w:cs="Arial"/>
          <w:sz w:val="24"/>
          <w:szCs w:val="24"/>
        </w:rPr>
        <w:t>"A clear and logical structure is critical in academic writing as it helps the reader to follow the argument, understand the evidence presented, and grasp the writer's conclusions." (Bailey, 2018)</w:t>
      </w:r>
    </w:p>
    <w:p w14:paraId="78C57C36" w14:textId="77777777" w:rsidR="00172ABA" w:rsidRPr="00223F67" w:rsidRDefault="00172ABA" w:rsidP="00223F67">
      <w:pPr>
        <w:pStyle w:val="a3"/>
        <w:spacing w:line="360" w:lineRule="auto"/>
        <w:ind w:left="-567"/>
        <w:jc w:val="both"/>
        <w:rPr>
          <w:rFonts w:ascii="Arial" w:hAnsi="Arial" w:cs="Arial"/>
          <w:sz w:val="24"/>
          <w:szCs w:val="24"/>
          <w:lang w:val="en-US"/>
        </w:rPr>
      </w:pPr>
    </w:p>
    <w:p w14:paraId="097D077A" w14:textId="77777777" w:rsidR="00884BF9" w:rsidRDefault="00884BF9" w:rsidP="00223F67">
      <w:pPr>
        <w:pStyle w:val="a3"/>
        <w:spacing w:line="360" w:lineRule="auto"/>
        <w:ind w:left="-567"/>
        <w:jc w:val="both"/>
        <w:rPr>
          <w:rFonts w:ascii="Arial" w:hAnsi="Arial" w:cs="Arial"/>
          <w:b/>
          <w:bCs/>
          <w:sz w:val="24"/>
          <w:szCs w:val="24"/>
          <w:lang w:val="en-US"/>
        </w:rPr>
      </w:pPr>
    </w:p>
    <w:p w14:paraId="08E19356" w14:textId="77777777" w:rsidR="00884BF9" w:rsidRDefault="00884BF9" w:rsidP="00223F67">
      <w:pPr>
        <w:pStyle w:val="a3"/>
        <w:spacing w:line="360" w:lineRule="auto"/>
        <w:ind w:left="-567"/>
        <w:jc w:val="both"/>
        <w:rPr>
          <w:rFonts w:ascii="Arial" w:hAnsi="Arial" w:cs="Arial"/>
          <w:b/>
          <w:bCs/>
          <w:sz w:val="24"/>
          <w:szCs w:val="24"/>
          <w:lang w:val="en-US"/>
        </w:rPr>
      </w:pPr>
    </w:p>
    <w:p w14:paraId="70F37B26" w14:textId="77777777" w:rsidR="00884BF9" w:rsidRDefault="00884BF9" w:rsidP="00223F67">
      <w:pPr>
        <w:pStyle w:val="a3"/>
        <w:spacing w:line="360" w:lineRule="auto"/>
        <w:ind w:left="-567"/>
        <w:jc w:val="both"/>
        <w:rPr>
          <w:rFonts w:ascii="Arial" w:hAnsi="Arial" w:cs="Arial"/>
          <w:b/>
          <w:bCs/>
          <w:sz w:val="24"/>
          <w:szCs w:val="24"/>
          <w:lang w:val="en-US"/>
        </w:rPr>
      </w:pPr>
    </w:p>
    <w:p w14:paraId="6D05E0CD" w14:textId="50DE085B" w:rsidR="00196C54" w:rsidRPr="00223F67" w:rsidRDefault="00223F67" w:rsidP="00223F67">
      <w:pPr>
        <w:pStyle w:val="a3"/>
        <w:spacing w:line="360" w:lineRule="auto"/>
        <w:ind w:left="-567"/>
        <w:jc w:val="both"/>
        <w:rPr>
          <w:rFonts w:ascii="Arial" w:hAnsi="Arial" w:cs="Arial"/>
          <w:b/>
          <w:bCs/>
          <w:sz w:val="24"/>
          <w:szCs w:val="24"/>
          <w:lang w:val="en-US"/>
        </w:rPr>
      </w:pPr>
      <w:r>
        <w:rPr>
          <w:rFonts w:ascii="Arial" w:hAnsi="Arial" w:cs="Arial"/>
          <w:b/>
          <w:bCs/>
          <w:sz w:val="24"/>
          <w:szCs w:val="24"/>
          <w:lang w:val="en-US"/>
        </w:rPr>
        <w:lastRenderedPageBreak/>
        <w:t>PARAPHRASING SKILLS</w:t>
      </w:r>
      <w:r w:rsidR="00971AE1" w:rsidRPr="00223F67">
        <w:rPr>
          <w:rFonts w:ascii="Arial" w:hAnsi="Arial" w:cs="Arial"/>
          <w:b/>
          <w:bCs/>
          <w:sz w:val="24"/>
          <w:szCs w:val="24"/>
          <w:lang w:val="en-US"/>
        </w:rPr>
        <w:t xml:space="preserve"> </w:t>
      </w:r>
    </w:p>
    <w:p w14:paraId="744B77AD" w14:textId="77777777" w:rsidR="009A25FD" w:rsidRPr="00223F67" w:rsidRDefault="009A25FD" w:rsidP="00223F67">
      <w:pPr>
        <w:pStyle w:val="a3"/>
        <w:spacing w:line="360" w:lineRule="auto"/>
        <w:ind w:left="-567"/>
        <w:jc w:val="both"/>
        <w:rPr>
          <w:rFonts w:ascii="Arial" w:hAnsi="Arial" w:cs="Arial"/>
          <w:b/>
          <w:bCs/>
          <w:sz w:val="24"/>
          <w:szCs w:val="24"/>
          <w:lang w:val="en-US"/>
        </w:rPr>
      </w:pPr>
    </w:p>
    <w:p w14:paraId="0F344432" w14:textId="12678FF6" w:rsidR="009A25FD" w:rsidRPr="00223F67" w:rsidRDefault="009A25FD" w:rsidP="00223F67">
      <w:pPr>
        <w:pStyle w:val="a3"/>
        <w:spacing w:line="360" w:lineRule="auto"/>
        <w:ind w:left="-567"/>
        <w:jc w:val="both"/>
        <w:rPr>
          <w:rFonts w:ascii="Arial" w:hAnsi="Arial" w:cs="Arial"/>
          <w:sz w:val="24"/>
          <w:szCs w:val="24"/>
          <w:lang w:val="en-US"/>
        </w:rPr>
      </w:pPr>
      <w:r w:rsidRPr="00223F67">
        <w:rPr>
          <w:rFonts w:ascii="Arial" w:hAnsi="Arial" w:cs="Arial"/>
          <w:sz w:val="24"/>
          <w:szCs w:val="24"/>
          <w:lang w:val="en-US"/>
        </w:rPr>
        <w:t>Paraphrasing</w:t>
      </w:r>
      <w:r w:rsidR="00C1539B" w:rsidRPr="00223F67">
        <w:rPr>
          <w:rFonts w:ascii="Arial" w:hAnsi="Arial" w:cs="Arial"/>
          <w:sz w:val="24"/>
          <w:szCs w:val="24"/>
          <w:lang w:val="en-US"/>
        </w:rPr>
        <w:t xml:space="preserve"> means rewriting another person’s </w:t>
      </w:r>
      <w:r w:rsidR="00250D82" w:rsidRPr="00223F67">
        <w:rPr>
          <w:rFonts w:ascii="Arial" w:hAnsi="Arial" w:cs="Arial"/>
          <w:sz w:val="24"/>
          <w:szCs w:val="24"/>
          <w:lang w:val="en-US"/>
        </w:rPr>
        <w:t>idea in your own wor</w:t>
      </w:r>
      <w:r w:rsidR="00873334" w:rsidRPr="00223F67">
        <w:rPr>
          <w:rFonts w:ascii="Arial" w:hAnsi="Arial" w:cs="Arial"/>
          <w:sz w:val="24"/>
          <w:szCs w:val="24"/>
          <w:lang w:val="en-US"/>
        </w:rPr>
        <w:t>ds</w:t>
      </w:r>
      <w:r w:rsidR="00250D82" w:rsidRPr="00223F67">
        <w:rPr>
          <w:rFonts w:ascii="Arial" w:hAnsi="Arial" w:cs="Arial"/>
          <w:sz w:val="24"/>
          <w:szCs w:val="24"/>
          <w:lang w:val="en-US"/>
        </w:rPr>
        <w:t xml:space="preserve"> without losing its original </w:t>
      </w:r>
      <w:r w:rsidR="00644B8A" w:rsidRPr="00223F67">
        <w:rPr>
          <w:rFonts w:ascii="Arial" w:hAnsi="Arial" w:cs="Arial"/>
          <w:sz w:val="24"/>
          <w:szCs w:val="24"/>
          <w:lang w:val="en-US"/>
        </w:rPr>
        <w:t xml:space="preserve">meaning. To successfully paraphrase </w:t>
      </w:r>
      <w:r w:rsidR="004B0458" w:rsidRPr="00223F67">
        <w:rPr>
          <w:rFonts w:ascii="Arial" w:hAnsi="Arial" w:cs="Arial"/>
          <w:sz w:val="24"/>
          <w:szCs w:val="24"/>
          <w:lang w:val="en-US"/>
        </w:rPr>
        <w:t xml:space="preserve">a text, it is </w:t>
      </w:r>
      <w:r w:rsidR="00873334" w:rsidRPr="00223F67">
        <w:rPr>
          <w:rFonts w:ascii="Arial" w:hAnsi="Arial" w:cs="Arial"/>
          <w:sz w:val="24"/>
          <w:szCs w:val="24"/>
          <w:lang w:val="en-US"/>
        </w:rPr>
        <w:t xml:space="preserve">important to understand </w:t>
      </w:r>
      <w:r w:rsidR="00BC51D9" w:rsidRPr="00223F67">
        <w:rPr>
          <w:rFonts w:ascii="Arial" w:hAnsi="Arial" w:cs="Arial"/>
          <w:sz w:val="24"/>
          <w:szCs w:val="24"/>
          <w:lang w:val="en-US"/>
        </w:rPr>
        <w:t xml:space="preserve">its content. </w:t>
      </w:r>
      <w:r w:rsidR="000220CF" w:rsidRPr="00223F67">
        <w:rPr>
          <w:rFonts w:ascii="Arial" w:hAnsi="Arial" w:cs="Arial"/>
          <w:sz w:val="24"/>
          <w:szCs w:val="24"/>
          <w:lang w:val="en-US"/>
        </w:rPr>
        <w:t>When transforming the text, it is</w:t>
      </w:r>
      <w:r w:rsidR="00FE4A82" w:rsidRPr="00223F67">
        <w:rPr>
          <w:rFonts w:ascii="Arial" w:hAnsi="Arial" w:cs="Arial"/>
          <w:sz w:val="24"/>
          <w:szCs w:val="24"/>
          <w:lang w:val="en-US"/>
        </w:rPr>
        <w:t xml:space="preserve"> not enough to simply replace </w:t>
      </w:r>
      <w:r w:rsidR="00533EE3" w:rsidRPr="00223F67">
        <w:rPr>
          <w:rFonts w:ascii="Arial" w:hAnsi="Arial" w:cs="Arial"/>
          <w:sz w:val="24"/>
          <w:szCs w:val="24"/>
          <w:lang w:val="en-US"/>
        </w:rPr>
        <w:t xml:space="preserve">words with </w:t>
      </w:r>
      <w:r w:rsidR="00F42055" w:rsidRPr="00223F67">
        <w:rPr>
          <w:rFonts w:ascii="Arial" w:hAnsi="Arial" w:cs="Arial"/>
          <w:sz w:val="24"/>
          <w:szCs w:val="24"/>
          <w:lang w:val="en-US"/>
        </w:rPr>
        <w:t>synonyms</w:t>
      </w:r>
      <w:r w:rsidR="00E559CA" w:rsidRPr="00223F67">
        <w:rPr>
          <w:rFonts w:ascii="Arial" w:hAnsi="Arial" w:cs="Arial"/>
          <w:sz w:val="24"/>
          <w:szCs w:val="24"/>
          <w:lang w:val="en-US"/>
        </w:rPr>
        <w:t xml:space="preserve">, it is necessary to create </w:t>
      </w:r>
      <w:r w:rsidR="00D77E6B" w:rsidRPr="00223F67">
        <w:rPr>
          <w:rFonts w:ascii="Arial" w:hAnsi="Arial" w:cs="Arial"/>
          <w:sz w:val="24"/>
          <w:szCs w:val="24"/>
          <w:lang w:val="en-US"/>
        </w:rPr>
        <w:t xml:space="preserve">new </w:t>
      </w:r>
      <w:r w:rsidR="007B50A9" w:rsidRPr="00223F67">
        <w:rPr>
          <w:rFonts w:ascii="Arial" w:hAnsi="Arial" w:cs="Arial"/>
          <w:sz w:val="24"/>
          <w:szCs w:val="24"/>
          <w:lang w:val="en-US"/>
        </w:rPr>
        <w:t>sentences</w:t>
      </w:r>
      <w:r w:rsidR="00D77E6B" w:rsidRPr="00223F67">
        <w:rPr>
          <w:rFonts w:ascii="Arial" w:hAnsi="Arial" w:cs="Arial"/>
          <w:sz w:val="24"/>
          <w:szCs w:val="24"/>
          <w:lang w:val="en-US"/>
        </w:rPr>
        <w:t xml:space="preserve"> while preserving </w:t>
      </w:r>
      <w:r w:rsidR="007B50A9" w:rsidRPr="00223F67">
        <w:rPr>
          <w:rFonts w:ascii="Arial" w:hAnsi="Arial" w:cs="Arial"/>
          <w:sz w:val="24"/>
          <w:szCs w:val="24"/>
          <w:lang w:val="en-US"/>
        </w:rPr>
        <w:t>the original meaning. In paraphrasin</w:t>
      </w:r>
      <w:r w:rsidR="006D7C44" w:rsidRPr="00223F67">
        <w:rPr>
          <w:rFonts w:ascii="Arial" w:hAnsi="Arial" w:cs="Arial"/>
          <w:sz w:val="24"/>
          <w:szCs w:val="24"/>
          <w:lang w:val="en-US"/>
        </w:rPr>
        <w:t xml:space="preserve">g, active sentences can </w:t>
      </w:r>
      <w:r w:rsidR="0031051D" w:rsidRPr="00223F67">
        <w:rPr>
          <w:rFonts w:ascii="Arial" w:hAnsi="Arial" w:cs="Arial"/>
          <w:sz w:val="24"/>
          <w:szCs w:val="24"/>
          <w:lang w:val="en-US"/>
        </w:rPr>
        <w:t>be changed</w:t>
      </w:r>
      <w:r w:rsidR="007D756B" w:rsidRPr="00223F67">
        <w:rPr>
          <w:rFonts w:ascii="Arial" w:hAnsi="Arial" w:cs="Arial"/>
          <w:sz w:val="24"/>
          <w:szCs w:val="24"/>
          <w:lang w:val="en-US"/>
        </w:rPr>
        <w:t xml:space="preserve"> to passive </w:t>
      </w:r>
      <w:r w:rsidR="0031051D" w:rsidRPr="00223F67">
        <w:rPr>
          <w:rFonts w:ascii="Arial" w:hAnsi="Arial" w:cs="Arial"/>
          <w:sz w:val="24"/>
          <w:szCs w:val="24"/>
          <w:lang w:val="en-US"/>
        </w:rPr>
        <w:t xml:space="preserve">ones. Long sentences </w:t>
      </w:r>
      <w:r w:rsidR="007026AA" w:rsidRPr="00223F67">
        <w:rPr>
          <w:rFonts w:ascii="Arial" w:hAnsi="Arial" w:cs="Arial"/>
          <w:sz w:val="24"/>
          <w:szCs w:val="24"/>
          <w:lang w:val="en-US"/>
        </w:rPr>
        <w:t xml:space="preserve">can be split into shorter </w:t>
      </w:r>
      <w:r w:rsidR="009C1FCB" w:rsidRPr="00223F67">
        <w:rPr>
          <w:rFonts w:ascii="Arial" w:hAnsi="Arial" w:cs="Arial"/>
          <w:sz w:val="24"/>
          <w:szCs w:val="24"/>
          <w:lang w:val="en-US"/>
        </w:rPr>
        <w:t xml:space="preserve">ones for clarity, while </w:t>
      </w:r>
      <w:r w:rsidR="002258D8" w:rsidRPr="00223F67">
        <w:rPr>
          <w:rFonts w:ascii="Arial" w:hAnsi="Arial" w:cs="Arial"/>
          <w:sz w:val="24"/>
          <w:szCs w:val="24"/>
          <w:lang w:val="en-US"/>
        </w:rPr>
        <w:t xml:space="preserve">short sentences can be combined </w:t>
      </w:r>
      <w:r w:rsidR="00977E8F" w:rsidRPr="00223F67">
        <w:rPr>
          <w:rFonts w:ascii="Arial" w:hAnsi="Arial" w:cs="Arial"/>
          <w:sz w:val="24"/>
          <w:szCs w:val="24"/>
          <w:lang w:val="en-US"/>
        </w:rPr>
        <w:t>to improve the flow</w:t>
      </w:r>
      <w:r w:rsidR="001F0465" w:rsidRPr="00223F67">
        <w:rPr>
          <w:rFonts w:ascii="Arial" w:hAnsi="Arial" w:cs="Arial"/>
          <w:sz w:val="24"/>
          <w:szCs w:val="24"/>
          <w:lang w:val="en-US"/>
        </w:rPr>
        <w:t xml:space="preserve">. </w:t>
      </w:r>
      <w:r w:rsidR="00AA0B93" w:rsidRPr="00223F67">
        <w:rPr>
          <w:rFonts w:ascii="Arial" w:hAnsi="Arial" w:cs="Arial"/>
          <w:sz w:val="24"/>
          <w:szCs w:val="24"/>
          <w:lang w:val="en-US"/>
        </w:rPr>
        <w:t>These methods</w:t>
      </w:r>
      <w:r w:rsidR="00525354" w:rsidRPr="00223F67">
        <w:rPr>
          <w:rFonts w:ascii="Arial" w:hAnsi="Arial" w:cs="Arial"/>
          <w:sz w:val="24"/>
          <w:szCs w:val="24"/>
          <w:lang w:val="en-US"/>
        </w:rPr>
        <w:t xml:space="preserve"> will help create a te</w:t>
      </w:r>
      <w:r w:rsidR="00120887" w:rsidRPr="00223F67">
        <w:rPr>
          <w:rFonts w:ascii="Arial" w:hAnsi="Arial" w:cs="Arial"/>
          <w:sz w:val="24"/>
          <w:szCs w:val="24"/>
          <w:lang w:val="en-US"/>
        </w:rPr>
        <w:t xml:space="preserve">xt </w:t>
      </w:r>
      <w:r w:rsidR="006D62BC" w:rsidRPr="00223F67">
        <w:rPr>
          <w:rFonts w:ascii="Arial" w:hAnsi="Arial" w:cs="Arial"/>
          <w:sz w:val="24"/>
          <w:szCs w:val="24"/>
          <w:lang w:val="en-US"/>
        </w:rPr>
        <w:t>that retai</w:t>
      </w:r>
      <w:r w:rsidR="005A1AE4" w:rsidRPr="00223F67">
        <w:rPr>
          <w:rFonts w:ascii="Arial" w:hAnsi="Arial" w:cs="Arial"/>
          <w:sz w:val="24"/>
          <w:szCs w:val="24"/>
          <w:lang w:val="en-US"/>
        </w:rPr>
        <w:t xml:space="preserve">ns </w:t>
      </w:r>
      <w:r w:rsidR="00D2745F" w:rsidRPr="00223F67">
        <w:rPr>
          <w:rFonts w:ascii="Arial" w:hAnsi="Arial" w:cs="Arial"/>
          <w:sz w:val="24"/>
          <w:szCs w:val="24"/>
          <w:lang w:val="en-US"/>
        </w:rPr>
        <w:t>its</w:t>
      </w:r>
      <w:r w:rsidR="005A1AE4" w:rsidRPr="00223F67">
        <w:rPr>
          <w:rFonts w:ascii="Arial" w:hAnsi="Arial" w:cs="Arial"/>
          <w:sz w:val="24"/>
          <w:szCs w:val="24"/>
          <w:lang w:val="en-US"/>
        </w:rPr>
        <w:t xml:space="preserve"> original meaning. </w:t>
      </w:r>
      <w:r w:rsidR="00E04B4C" w:rsidRPr="00223F67">
        <w:rPr>
          <w:rFonts w:ascii="Arial" w:hAnsi="Arial" w:cs="Arial"/>
          <w:sz w:val="24"/>
          <w:szCs w:val="24"/>
          <w:lang w:val="en-US"/>
        </w:rPr>
        <w:t>(Davidson and Alcock, 1877)</w:t>
      </w:r>
    </w:p>
    <w:p w14:paraId="04251B54" w14:textId="339F5DD7" w:rsidR="00196C54" w:rsidRPr="00223F67" w:rsidRDefault="00DF5C68" w:rsidP="00223F67">
      <w:pPr>
        <w:spacing w:line="360" w:lineRule="auto"/>
        <w:ind w:left="-567"/>
        <w:jc w:val="both"/>
        <w:rPr>
          <w:rFonts w:ascii="Arial" w:hAnsi="Arial" w:cs="Arial"/>
          <w:sz w:val="24"/>
          <w:szCs w:val="24"/>
          <w:lang w:val="en-US"/>
        </w:rPr>
      </w:pPr>
      <w:r w:rsidRPr="00223F67">
        <w:rPr>
          <w:rFonts w:ascii="Arial" w:hAnsi="Arial" w:cs="Arial"/>
          <w:sz w:val="24"/>
          <w:szCs w:val="24"/>
          <w:lang w:val="en-US"/>
        </w:rPr>
        <w:t>During our stud</w:t>
      </w:r>
      <w:r w:rsidR="0029403F" w:rsidRPr="00223F67">
        <w:rPr>
          <w:rFonts w:ascii="Arial" w:hAnsi="Arial" w:cs="Arial"/>
          <w:sz w:val="24"/>
          <w:szCs w:val="24"/>
          <w:lang w:val="en-US"/>
        </w:rPr>
        <w:t xml:space="preserve">y of paraphrasing, we explored </w:t>
      </w:r>
      <w:r w:rsidR="00550E27" w:rsidRPr="00223F67">
        <w:rPr>
          <w:rFonts w:ascii="Arial" w:hAnsi="Arial" w:cs="Arial"/>
          <w:sz w:val="24"/>
          <w:szCs w:val="24"/>
          <w:lang w:val="en-US"/>
        </w:rPr>
        <w:t xml:space="preserve">several techniques </w:t>
      </w:r>
      <w:r w:rsidR="00816E38" w:rsidRPr="00223F67">
        <w:rPr>
          <w:rFonts w:ascii="Arial" w:hAnsi="Arial" w:cs="Arial"/>
          <w:sz w:val="24"/>
          <w:szCs w:val="24"/>
          <w:lang w:val="en-US"/>
        </w:rPr>
        <w:t>for</w:t>
      </w:r>
      <w:r w:rsidR="00550E27" w:rsidRPr="00223F67">
        <w:rPr>
          <w:rFonts w:ascii="Arial" w:hAnsi="Arial" w:cs="Arial"/>
          <w:sz w:val="24"/>
          <w:szCs w:val="24"/>
          <w:lang w:val="en-US"/>
        </w:rPr>
        <w:t xml:space="preserve"> rewri</w:t>
      </w:r>
      <w:r w:rsidR="00816E38" w:rsidRPr="00223F67">
        <w:rPr>
          <w:rFonts w:ascii="Arial" w:hAnsi="Arial" w:cs="Arial"/>
          <w:sz w:val="24"/>
          <w:szCs w:val="24"/>
          <w:lang w:val="en-US"/>
        </w:rPr>
        <w:t xml:space="preserve">ting text. </w:t>
      </w:r>
      <w:r w:rsidR="001D3CCA" w:rsidRPr="00223F67">
        <w:rPr>
          <w:rFonts w:ascii="Arial" w:hAnsi="Arial" w:cs="Arial"/>
          <w:sz w:val="24"/>
          <w:szCs w:val="24"/>
          <w:lang w:val="en-US"/>
        </w:rPr>
        <w:t xml:space="preserve">One </w:t>
      </w:r>
      <w:r w:rsidR="00D13371" w:rsidRPr="00223F67">
        <w:rPr>
          <w:rFonts w:ascii="Arial" w:hAnsi="Arial" w:cs="Arial"/>
          <w:sz w:val="24"/>
          <w:szCs w:val="24"/>
          <w:lang w:val="en-US"/>
        </w:rPr>
        <w:t xml:space="preserve">of the most common </w:t>
      </w:r>
      <w:r w:rsidR="00934D22" w:rsidRPr="00223F67">
        <w:rPr>
          <w:rFonts w:ascii="Arial" w:hAnsi="Arial" w:cs="Arial"/>
          <w:sz w:val="24"/>
          <w:szCs w:val="24"/>
          <w:lang w:val="en-US"/>
        </w:rPr>
        <w:t>methods</w:t>
      </w:r>
      <w:r w:rsidR="00D13371" w:rsidRPr="00223F67">
        <w:rPr>
          <w:rFonts w:ascii="Arial" w:hAnsi="Arial" w:cs="Arial"/>
          <w:sz w:val="24"/>
          <w:szCs w:val="24"/>
          <w:lang w:val="en-US"/>
        </w:rPr>
        <w:t xml:space="preserve"> of paraphrasing is us</w:t>
      </w:r>
      <w:r w:rsidR="00934D22" w:rsidRPr="00223F67">
        <w:rPr>
          <w:rFonts w:ascii="Arial" w:hAnsi="Arial" w:cs="Arial"/>
          <w:sz w:val="24"/>
          <w:szCs w:val="24"/>
          <w:lang w:val="en-US"/>
        </w:rPr>
        <w:t xml:space="preserve">ing synonyms. </w:t>
      </w:r>
      <w:r w:rsidR="002303FE" w:rsidRPr="00223F67">
        <w:rPr>
          <w:rFonts w:ascii="Arial" w:hAnsi="Arial" w:cs="Arial"/>
          <w:sz w:val="24"/>
          <w:szCs w:val="24"/>
          <w:lang w:val="en-US"/>
        </w:rPr>
        <w:t>W</w:t>
      </w:r>
      <w:r w:rsidR="000137E5" w:rsidRPr="00223F67">
        <w:rPr>
          <w:rFonts w:ascii="Arial" w:hAnsi="Arial" w:cs="Arial"/>
          <w:sz w:val="24"/>
          <w:szCs w:val="24"/>
          <w:lang w:val="en-US"/>
        </w:rPr>
        <w:t xml:space="preserve">e examined </w:t>
      </w:r>
      <w:r w:rsidR="00F11CDC" w:rsidRPr="00223F67">
        <w:rPr>
          <w:rFonts w:ascii="Arial" w:hAnsi="Arial" w:cs="Arial"/>
          <w:sz w:val="24"/>
          <w:szCs w:val="24"/>
          <w:lang w:val="en-US"/>
        </w:rPr>
        <w:t xml:space="preserve">how replacing words with similar ones helps </w:t>
      </w:r>
      <w:r w:rsidR="00496592" w:rsidRPr="00223F67">
        <w:rPr>
          <w:rFonts w:ascii="Arial" w:hAnsi="Arial" w:cs="Arial"/>
          <w:sz w:val="24"/>
          <w:szCs w:val="24"/>
          <w:lang w:val="en-US"/>
        </w:rPr>
        <w:t>convey the original meaning of a sentence.</w:t>
      </w:r>
      <w:r w:rsidR="00C84214" w:rsidRPr="00223F67">
        <w:rPr>
          <w:rFonts w:ascii="Arial" w:hAnsi="Arial" w:cs="Arial"/>
          <w:sz w:val="24"/>
          <w:szCs w:val="24"/>
          <w:lang w:val="en-US"/>
        </w:rPr>
        <w:t xml:space="preserve"> </w:t>
      </w:r>
      <w:r w:rsidR="00726F68" w:rsidRPr="00223F67">
        <w:rPr>
          <w:rFonts w:ascii="Arial" w:hAnsi="Arial" w:cs="Arial"/>
          <w:sz w:val="24"/>
          <w:szCs w:val="24"/>
          <w:lang w:val="en-US"/>
        </w:rPr>
        <w:t>For example, the original sentence: “Approximately 80% of low-income families will be assisted by the proposed ‘free lunch’ program” (Health Canada, 2015) was paraphrased as: “According to Health Canada (2015), roughly 80% of poor families will be helped by the suggested ‘free lunch’ campaign.” In this case, words such as “approximately” were replaced with “roughly,” and “low-income families” with “poor families,” among others. Although the meaning remained unchanged, the changes helped avoid copying the original content.</w:t>
      </w:r>
      <w:r w:rsidR="00770F05" w:rsidRPr="00223F67">
        <w:rPr>
          <w:rFonts w:ascii="Arial" w:hAnsi="Arial" w:cs="Arial"/>
          <w:sz w:val="24"/>
          <w:szCs w:val="24"/>
          <w:lang w:val="en-US"/>
        </w:rPr>
        <w:t xml:space="preserve"> We also used o</w:t>
      </w:r>
      <w:r w:rsidR="00545AD4" w:rsidRPr="00223F67">
        <w:rPr>
          <w:rFonts w:ascii="Arial" w:hAnsi="Arial" w:cs="Arial"/>
          <w:sz w:val="24"/>
          <w:szCs w:val="24"/>
          <w:lang w:val="en-US"/>
        </w:rPr>
        <w:t xml:space="preserve">ne of the most </w:t>
      </w:r>
      <w:r w:rsidR="00630EAC" w:rsidRPr="00223F67">
        <w:rPr>
          <w:rFonts w:ascii="Arial" w:hAnsi="Arial" w:cs="Arial"/>
          <w:sz w:val="24"/>
          <w:szCs w:val="24"/>
          <w:lang w:val="en-US"/>
        </w:rPr>
        <w:t xml:space="preserve">effective </w:t>
      </w:r>
      <w:r w:rsidR="00476AC4" w:rsidRPr="00223F67">
        <w:rPr>
          <w:rFonts w:ascii="Arial" w:hAnsi="Arial" w:cs="Arial"/>
          <w:sz w:val="24"/>
          <w:szCs w:val="24"/>
          <w:lang w:val="en-US"/>
        </w:rPr>
        <w:t>tools for finding synonyms</w:t>
      </w:r>
      <w:r w:rsidR="001A4576" w:rsidRPr="00223F67">
        <w:rPr>
          <w:rFonts w:ascii="Arial" w:hAnsi="Arial" w:cs="Arial"/>
          <w:sz w:val="24"/>
          <w:szCs w:val="24"/>
          <w:lang w:val="en-US"/>
        </w:rPr>
        <w:t>:</w:t>
      </w:r>
      <w:r w:rsidR="005320FC" w:rsidRPr="00223F67">
        <w:rPr>
          <w:rFonts w:ascii="Arial" w:hAnsi="Arial" w:cs="Arial"/>
          <w:sz w:val="24"/>
          <w:szCs w:val="24"/>
          <w:lang w:val="en-US"/>
        </w:rPr>
        <w:t xml:space="preserve"> Thesaurus.com</w:t>
      </w:r>
      <w:r w:rsidR="00630EAC" w:rsidRPr="00223F67">
        <w:rPr>
          <w:rFonts w:ascii="Arial" w:hAnsi="Arial" w:cs="Arial"/>
          <w:sz w:val="24"/>
          <w:szCs w:val="24"/>
          <w:lang w:val="en-US"/>
        </w:rPr>
        <w:t>.</w:t>
      </w:r>
      <w:r w:rsidR="005320FC" w:rsidRPr="00223F67">
        <w:rPr>
          <w:rFonts w:ascii="Arial" w:hAnsi="Arial" w:cs="Arial"/>
          <w:sz w:val="24"/>
          <w:szCs w:val="24"/>
          <w:lang w:val="en-US"/>
        </w:rPr>
        <w:t xml:space="preserve"> </w:t>
      </w:r>
      <w:r w:rsidR="00991D3C" w:rsidRPr="00223F67">
        <w:rPr>
          <w:rFonts w:ascii="Arial" w:hAnsi="Arial" w:cs="Arial"/>
          <w:sz w:val="24"/>
          <w:szCs w:val="24"/>
          <w:lang w:val="en-US"/>
        </w:rPr>
        <w:t>Add</w:t>
      </w:r>
      <w:r w:rsidR="006C4330" w:rsidRPr="00223F67">
        <w:rPr>
          <w:rFonts w:ascii="Arial" w:hAnsi="Arial" w:cs="Arial"/>
          <w:sz w:val="24"/>
          <w:szCs w:val="24"/>
          <w:lang w:val="en-US"/>
        </w:rPr>
        <w:t xml:space="preserve">itionally, by paraphrasing the </w:t>
      </w:r>
      <w:r w:rsidR="00794E9A" w:rsidRPr="00223F67">
        <w:rPr>
          <w:rFonts w:ascii="Arial" w:hAnsi="Arial" w:cs="Arial"/>
          <w:sz w:val="24"/>
          <w:szCs w:val="24"/>
          <w:lang w:val="en-US"/>
        </w:rPr>
        <w:t xml:space="preserve">above </w:t>
      </w:r>
      <w:r w:rsidR="00127334" w:rsidRPr="00223F67">
        <w:rPr>
          <w:rFonts w:ascii="Arial" w:hAnsi="Arial" w:cs="Arial"/>
          <w:sz w:val="24"/>
          <w:szCs w:val="24"/>
          <w:lang w:val="en-US"/>
        </w:rPr>
        <w:t xml:space="preserve">sentence, we altered </w:t>
      </w:r>
      <w:r w:rsidR="00DC3E6A" w:rsidRPr="00223F67">
        <w:rPr>
          <w:rFonts w:ascii="Arial" w:hAnsi="Arial" w:cs="Arial"/>
          <w:sz w:val="24"/>
          <w:szCs w:val="24"/>
          <w:lang w:val="en-US"/>
        </w:rPr>
        <w:t xml:space="preserve">the word order and form, which </w:t>
      </w:r>
      <w:r w:rsidR="008274C8" w:rsidRPr="00223F67">
        <w:rPr>
          <w:rFonts w:ascii="Arial" w:hAnsi="Arial" w:cs="Arial"/>
          <w:sz w:val="24"/>
          <w:szCs w:val="24"/>
          <w:lang w:val="en-US"/>
        </w:rPr>
        <w:t>helped</w:t>
      </w:r>
      <w:r w:rsidR="00DC3E6A" w:rsidRPr="00223F67">
        <w:rPr>
          <w:rFonts w:ascii="Arial" w:hAnsi="Arial" w:cs="Arial"/>
          <w:sz w:val="24"/>
          <w:szCs w:val="24"/>
          <w:lang w:val="en-US"/>
        </w:rPr>
        <w:t xml:space="preserve"> present </w:t>
      </w:r>
      <w:r w:rsidR="008274C8" w:rsidRPr="00223F67">
        <w:rPr>
          <w:rFonts w:ascii="Arial" w:hAnsi="Arial" w:cs="Arial"/>
          <w:sz w:val="24"/>
          <w:szCs w:val="24"/>
          <w:lang w:val="en-US"/>
        </w:rPr>
        <w:t xml:space="preserve">the information </w:t>
      </w:r>
      <w:r w:rsidR="00AB0EE2" w:rsidRPr="00223F67">
        <w:rPr>
          <w:rFonts w:ascii="Arial" w:hAnsi="Arial" w:cs="Arial"/>
          <w:sz w:val="24"/>
          <w:szCs w:val="24"/>
          <w:lang w:val="en-US"/>
        </w:rPr>
        <w:t xml:space="preserve">from a </w:t>
      </w:r>
      <w:r w:rsidR="00BC68DE" w:rsidRPr="00223F67">
        <w:rPr>
          <w:rFonts w:ascii="Arial" w:hAnsi="Arial" w:cs="Arial"/>
          <w:sz w:val="24"/>
          <w:szCs w:val="24"/>
          <w:lang w:val="en-US"/>
        </w:rPr>
        <w:t>n</w:t>
      </w:r>
      <w:r w:rsidR="00AB0EE2" w:rsidRPr="00223F67">
        <w:rPr>
          <w:rFonts w:ascii="Arial" w:hAnsi="Arial" w:cs="Arial"/>
          <w:sz w:val="24"/>
          <w:szCs w:val="24"/>
          <w:lang w:val="en-US"/>
        </w:rPr>
        <w:t>ew perspective while</w:t>
      </w:r>
      <w:r w:rsidR="00E569CA" w:rsidRPr="00223F67">
        <w:rPr>
          <w:rFonts w:ascii="Arial" w:hAnsi="Arial" w:cs="Arial"/>
          <w:sz w:val="24"/>
          <w:szCs w:val="24"/>
          <w:lang w:val="en-US"/>
        </w:rPr>
        <w:t xml:space="preserve"> preserving the content. </w:t>
      </w:r>
      <w:r w:rsidR="004C0CAA" w:rsidRPr="00223F67">
        <w:rPr>
          <w:rFonts w:ascii="Arial" w:hAnsi="Arial" w:cs="Arial"/>
          <w:sz w:val="24"/>
          <w:szCs w:val="24"/>
          <w:lang w:val="en-US"/>
        </w:rPr>
        <w:t xml:space="preserve">Another </w:t>
      </w:r>
      <w:r w:rsidR="00232756" w:rsidRPr="00223F67">
        <w:rPr>
          <w:rFonts w:ascii="Arial" w:hAnsi="Arial" w:cs="Arial"/>
          <w:sz w:val="24"/>
          <w:szCs w:val="24"/>
          <w:lang w:val="en-US"/>
        </w:rPr>
        <w:t xml:space="preserve">technique that allowed us to </w:t>
      </w:r>
      <w:r w:rsidR="009B4A9D" w:rsidRPr="00223F67">
        <w:rPr>
          <w:rFonts w:ascii="Arial" w:hAnsi="Arial" w:cs="Arial"/>
          <w:sz w:val="24"/>
          <w:szCs w:val="24"/>
          <w:lang w:val="en-US"/>
        </w:rPr>
        <w:t xml:space="preserve">alternatively present the content </w:t>
      </w:r>
      <w:r w:rsidR="00E94262" w:rsidRPr="00223F67">
        <w:rPr>
          <w:rFonts w:ascii="Arial" w:hAnsi="Arial" w:cs="Arial"/>
          <w:sz w:val="24"/>
          <w:szCs w:val="24"/>
          <w:lang w:val="en-US"/>
        </w:rPr>
        <w:t xml:space="preserve">of our sentence was changing from </w:t>
      </w:r>
      <w:r w:rsidR="00B43031" w:rsidRPr="00223F67">
        <w:rPr>
          <w:rFonts w:ascii="Arial" w:hAnsi="Arial" w:cs="Arial"/>
          <w:sz w:val="24"/>
          <w:szCs w:val="24"/>
          <w:lang w:val="en-US"/>
        </w:rPr>
        <w:t xml:space="preserve">passive to active voice. </w:t>
      </w:r>
      <w:r w:rsidR="0076385B" w:rsidRPr="00223F67">
        <w:rPr>
          <w:rFonts w:ascii="Arial" w:hAnsi="Arial" w:cs="Arial"/>
          <w:sz w:val="24"/>
          <w:szCs w:val="24"/>
          <w:lang w:val="en-US"/>
        </w:rPr>
        <w:t>For example, the passive sentence “Approximately 80% of low-income families will be assisted by the proposed ‘free lunch’ program” (Health Canada, 2015) was transformed into the active “The suggested ‘free lunch’ campaign will assist roughly 80% of poor families according to Health Canada (2015).” These changes shifted the focus of action and made the text more dynamic.</w:t>
      </w:r>
      <w:r w:rsidR="00AC28C5" w:rsidRPr="00223F67">
        <w:rPr>
          <w:rFonts w:ascii="Arial" w:hAnsi="Arial" w:cs="Arial"/>
          <w:sz w:val="24"/>
          <w:szCs w:val="24"/>
          <w:lang w:val="en-US"/>
        </w:rPr>
        <w:t xml:space="preserve"> </w:t>
      </w:r>
      <w:r w:rsidR="0035776B" w:rsidRPr="00223F67">
        <w:rPr>
          <w:rFonts w:ascii="Arial" w:hAnsi="Arial" w:cs="Arial"/>
          <w:sz w:val="24"/>
          <w:szCs w:val="24"/>
          <w:lang w:val="en-US"/>
        </w:rPr>
        <w:t>Finally, we transformed a positive statement into a negative one by changing ‘Approximately 80% of low-income families will be assisted by the proposed ‘free lunch’ program’ to ‘According to Health Canada (2015), only roughly twenty percent of poor families will not benefit from the program.’ This technique helped to highlight the positive aspects of the program, emphasizing that the majority of the population receives help, while only a small fraction does not.</w:t>
      </w:r>
      <w:r w:rsidR="001F100C" w:rsidRPr="00223F67">
        <w:rPr>
          <w:rFonts w:ascii="Arial" w:hAnsi="Arial" w:cs="Arial"/>
          <w:sz w:val="24"/>
          <w:szCs w:val="24"/>
          <w:lang w:val="en-US"/>
        </w:rPr>
        <w:t xml:space="preserve"> </w:t>
      </w:r>
      <w:r w:rsidR="007A33F0" w:rsidRPr="00223F67">
        <w:rPr>
          <w:rFonts w:ascii="Arial" w:hAnsi="Arial" w:cs="Arial"/>
          <w:sz w:val="24"/>
          <w:szCs w:val="24"/>
          <w:lang w:val="en-US"/>
        </w:rPr>
        <w:t xml:space="preserve">During the lecture, we practiced paraphrasing tasks using different techniques. I learned how to rearrange the elements of sentences without losing their original meaning. This process helped me improve my critical thinking and understand how to effectively convey ideas while creating a more unique text. </w:t>
      </w:r>
      <w:r w:rsidR="007A33F0" w:rsidRPr="00223F67">
        <w:rPr>
          <w:rFonts w:ascii="Arial" w:hAnsi="Arial" w:cs="Arial"/>
          <w:sz w:val="24"/>
          <w:szCs w:val="24"/>
          <w:lang w:val="en-US"/>
        </w:rPr>
        <w:lastRenderedPageBreak/>
        <w:t>These exercises allowed me to present information accurately, which is essential for academic writing.</w:t>
      </w:r>
    </w:p>
    <w:p w14:paraId="535AB213" w14:textId="23BF2632" w:rsidR="001A4576" w:rsidRPr="00223F67" w:rsidRDefault="001A4576" w:rsidP="00223F67">
      <w:pPr>
        <w:pStyle w:val="a3"/>
        <w:spacing w:line="360" w:lineRule="auto"/>
        <w:ind w:left="-567"/>
        <w:jc w:val="both"/>
        <w:rPr>
          <w:rFonts w:ascii="Arial" w:hAnsi="Arial" w:cs="Arial"/>
          <w:b/>
          <w:sz w:val="24"/>
          <w:szCs w:val="24"/>
          <w:lang w:val="en-US"/>
        </w:rPr>
      </w:pPr>
      <w:r w:rsidRPr="00223F67">
        <w:rPr>
          <w:rFonts w:ascii="Arial" w:hAnsi="Arial" w:cs="Arial"/>
          <w:b/>
          <w:sz w:val="24"/>
          <w:szCs w:val="24"/>
          <w:lang w:val="en-US"/>
        </w:rPr>
        <w:t>CONCLUSION</w:t>
      </w:r>
    </w:p>
    <w:p w14:paraId="4B40BE1B" w14:textId="77777777" w:rsidR="001A4576" w:rsidRPr="00223F67" w:rsidRDefault="001A4576" w:rsidP="00223F67">
      <w:pPr>
        <w:pStyle w:val="a3"/>
        <w:spacing w:line="360" w:lineRule="auto"/>
        <w:ind w:left="-567"/>
        <w:jc w:val="both"/>
        <w:rPr>
          <w:rFonts w:ascii="Arial" w:hAnsi="Arial" w:cs="Arial"/>
          <w:sz w:val="24"/>
          <w:szCs w:val="24"/>
          <w:lang w:val="en-US"/>
        </w:rPr>
      </w:pPr>
    </w:p>
    <w:p w14:paraId="32315229" w14:textId="33A035CB" w:rsidR="00840393" w:rsidRPr="00223F67" w:rsidRDefault="001A4576" w:rsidP="00223F67">
      <w:pPr>
        <w:pStyle w:val="a3"/>
        <w:spacing w:line="360" w:lineRule="auto"/>
        <w:ind w:left="-567"/>
        <w:jc w:val="both"/>
        <w:rPr>
          <w:rFonts w:ascii="Arial" w:hAnsi="Arial" w:cs="Arial"/>
          <w:sz w:val="24"/>
          <w:szCs w:val="24"/>
          <w:lang w:val="en-US"/>
        </w:rPr>
      </w:pPr>
      <w:r w:rsidRPr="00223F67">
        <w:rPr>
          <w:rFonts w:ascii="Arial" w:hAnsi="Arial" w:cs="Arial"/>
          <w:sz w:val="24"/>
          <w:szCs w:val="24"/>
          <w:lang w:val="en-US"/>
        </w:rPr>
        <w:t>To sum up</w:t>
      </w:r>
      <w:r w:rsidRPr="00223F67">
        <w:rPr>
          <w:rFonts w:ascii="Arial" w:hAnsi="Arial" w:cs="Arial"/>
          <w:sz w:val="24"/>
          <w:szCs w:val="24"/>
        </w:rPr>
        <w:t>, the academic skills of finding information, academic writing, and paraphrasing have proven to be invaluable in my educational journey. Each skill contributes uniquely to building a strong foundation for academic success. Through developing research skills, I gained the ability to locate and evaluate credible sources effectively, reinforcing academic integrity. The study of academic writing taught me to construct well-organized arguments and critically analyze information, ensuring clarity and precision in presenting ideas. Similarly, mastering paraphrasing techniques enabled me to express concepts in my own words while maintaining their original meaning, fostering originality and deeper comprehension.</w:t>
      </w:r>
    </w:p>
    <w:p w14:paraId="430F4595" w14:textId="77777777" w:rsidR="00840393" w:rsidRPr="00223F67" w:rsidRDefault="00840393" w:rsidP="00223F67">
      <w:pPr>
        <w:pStyle w:val="a3"/>
        <w:spacing w:line="360" w:lineRule="auto"/>
        <w:ind w:left="-567"/>
        <w:jc w:val="both"/>
        <w:rPr>
          <w:rFonts w:ascii="Arial" w:hAnsi="Arial" w:cs="Arial"/>
          <w:sz w:val="24"/>
          <w:szCs w:val="24"/>
          <w:lang w:val="en-US"/>
        </w:rPr>
      </w:pPr>
    </w:p>
    <w:p w14:paraId="15A9F7E2" w14:textId="77777777" w:rsidR="00840393" w:rsidRPr="00223F67" w:rsidRDefault="00840393" w:rsidP="00223F67">
      <w:pPr>
        <w:pStyle w:val="a3"/>
        <w:spacing w:line="360" w:lineRule="auto"/>
        <w:ind w:left="-567"/>
        <w:jc w:val="both"/>
        <w:rPr>
          <w:rFonts w:ascii="Arial" w:hAnsi="Arial" w:cs="Arial"/>
          <w:sz w:val="24"/>
          <w:szCs w:val="24"/>
          <w:lang w:val="en-US"/>
        </w:rPr>
      </w:pPr>
    </w:p>
    <w:p w14:paraId="2D6FA3C6" w14:textId="77777777" w:rsidR="00840393" w:rsidRPr="00223F67" w:rsidRDefault="00840393" w:rsidP="00223F67">
      <w:pPr>
        <w:pStyle w:val="a3"/>
        <w:spacing w:line="360" w:lineRule="auto"/>
        <w:ind w:left="-567"/>
        <w:jc w:val="both"/>
        <w:rPr>
          <w:rFonts w:ascii="Arial" w:hAnsi="Arial" w:cs="Arial"/>
          <w:sz w:val="24"/>
          <w:szCs w:val="24"/>
          <w:lang w:val="en-US"/>
        </w:rPr>
      </w:pPr>
    </w:p>
    <w:p w14:paraId="7A7EAF98" w14:textId="77777777" w:rsidR="00840393" w:rsidRPr="00223F67" w:rsidRDefault="00840393" w:rsidP="00223F67">
      <w:pPr>
        <w:pStyle w:val="a3"/>
        <w:spacing w:line="360" w:lineRule="auto"/>
        <w:ind w:left="-567"/>
        <w:jc w:val="both"/>
        <w:rPr>
          <w:rFonts w:ascii="Arial" w:hAnsi="Arial" w:cs="Arial"/>
          <w:sz w:val="24"/>
          <w:szCs w:val="24"/>
          <w:lang w:val="en-US"/>
        </w:rPr>
      </w:pPr>
    </w:p>
    <w:p w14:paraId="0B5C5E0D" w14:textId="77777777" w:rsidR="00840393" w:rsidRPr="00223F67" w:rsidRDefault="00840393" w:rsidP="00223F67">
      <w:pPr>
        <w:pStyle w:val="a3"/>
        <w:spacing w:line="360" w:lineRule="auto"/>
        <w:ind w:left="-567"/>
        <w:jc w:val="both"/>
        <w:rPr>
          <w:rFonts w:ascii="Arial" w:hAnsi="Arial" w:cs="Arial"/>
          <w:sz w:val="24"/>
          <w:szCs w:val="24"/>
          <w:lang w:val="en-US"/>
        </w:rPr>
      </w:pPr>
    </w:p>
    <w:p w14:paraId="5DBC9241" w14:textId="77777777" w:rsidR="00840393" w:rsidRPr="00223F67" w:rsidRDefault="00840393" w:rsidP="00223F67">
      <w:pPr>
        <w:pStyle w:val="a3"/>
        <w:spacing w:line="360" w:lineRule="auto"/>
        <w:ind w:left="-567"/>
        <w:jc w:val="both"/>
        <w:rPr>
          <w:rFonts w:ascii="Arial" w:hAnsi="Arial" w:cs="Arial"/>
          <w:sz w:val="24"/>
          <w:szCs w:val="24"/>
          <w:lang w:val="en-US"/>
        </w:rPr>
      </w:pPr>
    </w:p>
    <w:p w14:paraId="3A3ED15C" w14:textId="77777777" w:rsidR="00223F67" w:rsidRDefault="00223F67" w:rsidP="00223F67">
      <w:pPr>
        <w:pStyle w:val="a3"/>
        <w:spacing w:line="360" w:lineRule="auto"/>
        <w:ind w:left="-567"/>
        <w:jc w:val="both"/>
        <w:rPr>
          <w:rFonts w:ascii="Arial" w:hAnsi="Arial" w:cs="Arial"/>
          <w:sz w:val="24"/>
          <w:szCs w:val="24"/>
          <w:lang w:val="en-US"/>
        </w:rPr>
      </w:pPr>
    </w:p>
    <w:p w14:paraId="70C660D5" w14:textId="77777777" w:rsidR="00223F67" w:rsidRDefault="00223F67" w:rsidP="00223F67">
      <w:pPr>
        <w:pStyle w:val="a3"/>
        <w:spacing w:line="360" w:lineRule="auto"/>
        <w:ind w:left="-567"/>
        <w:jc w:val="both"/>
        <w:rPr>
          <w:rFonts w:ascii="Arial" w:hAnsi="Arial" w:cs="Arial"/>
          <w:sz w:val="24"/>
          <w:szCs w:val="24"/>
          <w:lang w:val="en-US"/>
        </w:rPr>
      </w:pPr>
    </w:p>
    <w:p w14:paraId="41D8F443" w14:textId="77777777" w:rsidR="00223F67" w:rsidRDefault="00223F67" w:rsidP="00223F67">
      <w:pPr>
        <w:pStyle w:val="a3"/>
        <w:spacing w:line="360" w:lineRule="auto"/>
        <w:ind w:left="-567"/>
        <w:jc w:val="both"/>
        <w:rPr>
          <w:rFonts w:ascii="Arial" w:hAnsi="Arial" w:cs="Arial"/>
          <w:sz w:val="24"/>
          <w:szCs w:val="24"/>
          <w:lang w:val="en-US"/>
        </w:rPr>
      </w:pPr>
    </w:p>
    <w:p w14:paraId="4616A318" w14:textId="77777777" w:rsidR="00223F67" w:rsidRDefault="00223F67" w:rsidP="00223F67">
      <w:pPr>
        <w:pStyle w:val="a3"/>
        <w:spacing w:line="360" w:lineRule="auto"/>
        <w:ind w:left="-567"/>
        <w:jc w:val="both"/>
        <w:rPr>
          <w:rFonts w:ascii="Arial" w:hAnsi="Arial" w:cs="Arial"/>
          <w:sz w:val="24"/>
          <w:szCs w:val="24"/>
          <w:lang w:val="en-US"/>
        </w:rPr>
      </w:pPr>
    </w:p>
    <w:p w14:paraId="3DFEEF48" w14:textId="77777777" w:rsidR="00223F67" w:rsidRDefault="00223F67" w:rsidP="00223F67">
      <w:pPr>
        <w:pStyle w:val="a3"/>
        <w:spacing w:line="360" w:lineRule="auto"/>
        <w:ind w:left="-567"/>
        <w:jc w:val="both"/>
        <w:rPr>
          <w:rFonts w:ascii="Arial" w:hAnsi="Arial" w:cs="Arial"/>
          <w:sz w:val="24"/>
          <w:szCs w:val="24"/>
          <w:lang w:val="en-US"/>
        </w:rPr>
      </w:pPr>
    </w:p>
    <w:p w14:paraId="2B1ED4B9" w14:textId="77777777" w:rsidR="00223F67" w:rsidRDefault="00223F67" w:rsidP="00223F67">
      <w:pPr>
        <w:pStyle w:val="a3"/>
        <w:spacing w:line="360" w:lineRule="auto"/>
        <w:ind w:left="-567"/>
        <w:jc w:val="both"/>
        <w:rPr>
          <w:rFonts w:ascii="Arial" w:hAnsi="Arial" w:cs="Arial"/>
          <w:sz w:val="24"/>
          <w:szCs w:val="24"/>
          <w:lang w:val="en-US"/>
        </w:rPr>
      </w:pPr>
    </w:p>
    <w:p w14:paraId="44CA21E6" w14:textId="77777777" w:rsidR="00223F67" w:rsidRDefault="00223F67" w:rsidP="00223F67">
      <w:pPr>
        <w:pStyle w:val="a3"/>
        <w:spacing w:line="360" w:lineRule="auto"/>
        <w:ind w:left="-567"/>
        <w:jc w:val="both"/>
        <w:rPr>
          <w:rFonts w:ascii="Arial" w:hAnsi="Arial" w:cs="Arial"/>
          <w:sz w:val="24"/>
          <w:szCs w:val="24"/>
          <w:lang w:val="en-US"/>
        </w:rPr>
      </w:pPr>
    </w:p>
    <w:p w14:paraId="5D018EC2" w14:textId="77777777" w:rsidR="00223F67" w:rsidRDefault="00223F67" w:rsidP="00223F67">
      <w:pPr>
        <w:pStyle w:val="a3"/>
        <w:spacing w:line="360" w:lineRule="auto"/>
        <w:ind w:left="-567"/>
        <w:jc w:val="both"/>
        <w:rPr>
          <w:rFonts w:ascii="Arial" w:hAnsi="Arial" w:cs="Arial"/>
          <w:sz w:val="24"/>
          <w:szCs w:val="24"/>
          <w:lang w:val="en-US"/>
        </w:rPr>
      </w:pPr>
    </w:p>
    <w:p w14:paraId="541904AE" w14:textId="77777777" w:rsidR="00223F67" w:rsidRDefault="00223F67" w:rsidP="00223F67">
      <w:pPr>
        <w:pStyle w:val="a3"/>
        <w:spacing w:line="360" w:lineRule="auto"/>
        <w:ind w:left="-567"/>
        <w:jc w:val="both"/>
        <w:rPr>
          <w:rFonts w:ascii="Arial" w:hAnsi="Arial" w:cs="Arial"/>
          <w:sz w:val="24"/>
          <w:szCs w:val="24"/>
          <w:lang w:val="en-US"/>
        </w:rPr>
      </w:pPr>
    </w:p>
    <w:p w14:paraId="398ED1B1" w14:textId="77777777" w:rsidR="00223F67" w:rsidRDefault="00223F67" w:rsidP="00223F67">
      <w:pPr>
        <w:pStyle w:val="a3"/>
        <w:spacing w:line="360" w:lineRule="auto"/>
        <w:ind w:left="-567"/>
        <w:jc w:val="both"/>
        <w:rPr>
          <w:rFonts w:ascii="Arial" w:hAnsi="Arial" w:cs="Arial"/>
          <w:sz w:val="24"/>
          <w:szCs w:val="24"/>
          <w:lang w:val="en-US"/>
        </w:rPr>
      </w:pPr>
    </w:p>
    <w:p w14:paraId="5E51CF4E" w14:textId="77777777" w:rsidR="00223F67" w:rsidRDefault="00223F67" w:rsidP="00223F67">
      <w:pPr>
        <w:pStyle w:val="a3"/>
        <w:spacing w:line="360" w:lineRule="auto"/>
        <w:ind w:left="-567"/>
        <w:jc w:val="both"/>
        <w:rPr>
          <w:rFonts w:ascii="Arial" w:hAnsi="Arial" w:cs="Arial"/>
          <w:sz w:val="24"/>
          <w:szCs w:val="24"/>
          <w:lang w:val="en-US"/>
        </w:rPr>
      </w:pPr>
    </w:p>
    <w:p w14:paraId="7DAD6BD3" w14:textId="77777777" w:rsidR="00223F67" w:rsidRDefault="00223F67" w:rsidP="00223F67">
      <w:pPr>
        <w:pStyle w:val="a3"/>
        <w:spacing w:line="360" w:lineRule="auto"/>
        <w:ind w:left="-567"/>
        <w:jc w:val="both"/>
        <w:rPr>
          <w:rFonts w:ascii="Arial" w:hAnsi="Arial" w:cs="Arial"/>
          <w:sz w:val="24"/>
          <w:szCs w:val="24"/>
          <w:lang w:val="en-US"/>
        </w:rPr>
      </w:pPr>
    </w:p>
    <w:p w14:paraId="242D0A3D" w14:textId="77777777" w:rsidR="00223F67" w:rsidRDefault="00223F67" w:rsidP="00223F67">
      <w:pPr>
        <w:pStyle w:val="a3"/>
        <w:spacing w:line="360" w:lineRule="auto"/>
        <w:ind w:left="-567"/>
        <w:jc w:val="both"/>
        <w:rPr>
          <w:rFonts w:ascii="Arial" w:hAnsi="Arial" w:cs="Arial"/>
          <w:sz w:val="24"/>
          <w:szCs w:val="24"/>
          <w:lang w:val="en-US"/>
        </w:rPr>
      </w:pPr>
    </w:p>
    <w:p w14:paraId="50554183" w14:textId="77777777" w:rsidR="00223F67" w:rsidRDefault="00223F67" w:rsidP="00223F67">
      <w:pPr>
        <w:pStyle w:val="a3"/>
        <w:spacing w:line="360" w:lineRule="auto"/>
        <w:ind w:left="-567"/>
        <w:jc w:val="both"/>
        <w:rPr>
          <w:rFonts w:ascii="Arial" w:hAnsi="Arial" w:cs="Arial"/>
          <w:sz w:val="24"/>
          <w:szCs w:val="24"/>
          <w:lang w:val="en-US"/>
        </w:rPr>
      </w:pPr>
    </w:p>
    <w:p w14:paraId="4E4F20A5" w14:textId="77777777" w:rsidR="00223F67" w:rsidRDefault="00223F67" w:rsidP="00223F67">
      <w:pPr>
        <w:pStyle w:val="a3"/>
        <w:spacing w:line="360" w:lineRule="auto"/>
        <w:ind w:left="-567"/>
        <w:jc w:val="both"/>
        <w:rPr>
          <w:rFonts w:ascii="Arial" w:hAnsi="Arial" w:cs="Arial"/>
          <w:sz w:val="24"/>
          <w:szCs w:val="24"/>
          <w:lang w:val="en-US"/>
        </w:rPr>
      </w:pPr>
    </w:p>
    <w:p w14:paraId="15111A6C" w14:textId="77777777" w:rsidR="00884BF9" w:rsidRDefault="00884BF9" w:rsidP="00884BF9">
      <w:pPr>
        <w:spacing w:line="360" w:lineRule="auto"/>
        <w:jc w:val="both"/>
        <w:rPr>
          <w:rFonts w:ascii="Arial" w:hAnsi="Arial" w:cs="Arial"/>
          <w:b/>
          <w:bCs/>
          <w:sz w:val="24"/>
          <w:szCs w:val="24"/>
          <w:lang w:val="en-US"/>
        </w:rPr>
      </w:pPr>
    </w:p>
    <w:p w14:paraId="7EFE8E67" w14:textId="557F70A4" w:rsidR="00196C54" w:rsidRPr="00884BF9" w:rsidRDefault="00223F67" w:rsidP="00884BF9">
      <w:pPr>
        <w:spacing w:line="360" w:lineRule="auto"/>
        <w:ind w:left="-567"/>
        <w:jc w:val="both"/>
        <w:rPr>
          <w:rFonts w:ascii="Arial" w:hAnsi="Arial" w:cs="Arial"/>
          <w:b/>
          <w:bCs/>
          <w:sz w:val="24"/>
          <w:szCs w:val="24"/>
          <w:lang w:val="en-US"/>
        </w:rPr>
      </w:pPr>
      <w:r w:rsidRPr="00884BF9">
        <w:rPr>
          <w:rFonts w:ascii="Arial" w:hAnsi="Arial" w:cs="Arial"/>
          <w:b/>
          <w:bCs/>
          <w:sz w:val="24"/>
          <w:szCs w:val="24"/>
          <w:lang w:val="en-US"/>
        </w:rPr>
        <w:lastRenderedPageBreak/>
        <w:t>REFERENCE LIST</w:t>
      </w:r>
      <w:r w:rsidR="00196C54" w:rsidRPr="00884BF9">
        <w:rPr>
          <w:rFonts w:ascii="Arial" w:hAnsi="Arial" w:cs="Arial"/>
          <w:b/>
          <w:bCs/>
          <w:sz w:val="24"/>
          <w:szCs w:val="24"/>
          <w:lang w:val="en-US"/>
        </w:rPr>
        <w:t xml:space="preserve"> </w:t>
      </w:r>
    </w:p>
    <w:p w14:paraId="630CAD8C" w14:textId="77777777" w:rsidR="00223F67" w:rsidRDefault="009E4D85" w:rsidP="00223F67">
      <w:pPr>
        <w:pStyle w:val="a3"/>
        <w:spacing w:line="360" w:lineRule="auto"/>
        <w:ind w:left="-567"/>
        <w:jc w:val="both"/>
        <w:rPr>
          <w:rFonts w:ascii="Arial" w:hAnsi="Arial" w:cs="Arial"/>
          <w:sz w:val="24"/>
          <w:szCs w:val="24"/>
        </w:rPr>
      </w:pPr>
      <w:r w:rsidRPr="00223F67">
        <w:rPr>
          <w:rFonts w:ascii="Arial" w:hAnsi="Arial" w:cs="Arial"/>
          <w:sz w:val="24"/>
          <w:szCs w:val="24"/>
        </w:rPr>
        <w:t>Day</w:t>
      </w:r>
      <w:r w:rsidR="00865CE6" w:rsidRPr="00223F67">
        <w:rPr>
          <w:rFonts w:ascii="Arial" w:hAnsi="Arial" w:cs="Arial"/>
          <w:sz w:val="24"/>
          <w:szCs w:val="24"/>
        </w:rPr>
        <w:t xml:space="preserve">, T. (2018). </w:t>
      </w:r>
      <w:r w:rsidR="0038246C" w:rsidRPr="00223F67">
        <w:rPr>
          <w:rFonts w:ascii="Arial" w:hAnsi="Arial" w:cs="Arial"/>
          <w:sz w:val="24"/>
          <w:szCs w:val="24"/>
        </w:rPr>
        <w:t>Success in Academic Writing</w:t>
      </w:r>
      <w:r w:rsidR="0012355D" w:rsidRPr="00223F67">
        <w:rPr>
          <w:rFonts w:ascii="Arial" w:hAnsi="Arial" w:cs="Arial"/>
          <w:sz w:val="24"/>
          <w:szCs w:val="24"/>
        </w:rPr>
        <w:t>.</w:t>
      </w:r>
      <w:r w:rsidR="007B6076" w:rsidRPr="00223F67">
        <w:rPr>
          <w:rFonts w:ascii="Arial" w:hAnsi="Arial" w:cs="Arial"/>
          <w:sz w:val="24"/>
          <w:szCs w:val="24"/>
        </w:rPr>
        <w:t xml:space="preserve"> </w:t>
      </w:r>
      <w:r w:rsidR="0038246C" w:rsidRPr="00223F67">
        <w:rPr>
          <w:rFonts w:ascii="Arial" w:hAnsi="Arial" w:cs="Arial"/>
          <w:sz w:val="24"/>
          <w:szCs w:val="24"/>
        </w:rPr>
        <w:t>3rd ed.</w:t>
      </w:r>
      <w:r w:rsidR="007B6076" w:rsidRPr="00223F67">
        <w:rPr>
          <w:rFonts w:ascii="Arial" w:hAnsi="Arial" w:cs="Arial"/>
          <w:sz w:val="24"/>
          <w:szCs w:val="24"/>
        </w:rPr>
        <w:t xml:space="preserve"> </w:t>
      </w:r>
      <w:r w:rsidR="00E84637" w:rsidRPr="00223F67">
        <w:rPr>
          <w:rFonts w:ascii="Arial" w:hAnsi="Arial" w:cs="Arial"/>
          <w:sz w:val="24"/>
          <w:szCs w:val="24"/>
        </w:rPr>
        <w:t>London:</w:t>
      </w:r>
      <w:r w:rsidR="008667A8" w:rsidRPr="00223F67">
        <w:rPr>
          <w:rFonts w:ascii="Arial" w:hAnsi="Arial" w:cs="Arial"/>
          <w:sz w:val="24"/>
          <w:szCs w:val="24"/>
        </w:rPr>
        <w:t xml:space="preserve"> Bloomsbury Academic.</w:t>
      </w:r>
    </w:p>
    <w:p w14:paraId="0CC1541A" w14:textId="77777777" w:rsidR="005D23C9" w:rsidRDefault="005D23C9" w:rsidP="00223F67">
      <w:pPr>
        <w:pStyle w:val="a3"/>
        <w:spacing w:line="360" w:lineRule="auto"/>
        <w:ind w:left="-567"/>
        <w:jc w:val="both"/>
        <w:rPr>
          <w:rFonts w:ascii="Arial" w:hAnsi="Arial" w:cs="Arial"/>
          <w:sz w:val="24"/>
          <w:szCs w:val="24"/>
        </w:rPr>
      </w:pPr>
    </w:p>
    <w:p w14:paraId="43D194A5" w14:textId="6B2BDCC5" w:rsidR="00196C54" w:rsidRPr="00223F67" w:rsidRDefault="008F2E67" w:rsidP="00223F67">
      <w:pPr>
        <w:pStyle w:val="a3"/>
        <w:spacing w:line="360" w:lineRule="auto"/>
        <w:ind w:left="-567"/>
        <w:jc w:val="both"/>
        <w:rPr>
          <w:rFonts w:ascii="Arial" w:hAnsi="Arial" w:cs="Arial"/>
          <w:sz w:val="24"/>
          <w:szCs w:val="24"/>
        </w:rPr>
      </w:pPr>
      <w:r w:rsidRPr="00223F67">
        <w:rPr>
          <w:rFonts w:ascii="Arial" w:hAnsi="Arial" w:cs="Arial"/>
          <w:sz w:val="24"/>
          <w:szCs w:val="24"/>
        </w:rPr>
        <w:t>Bailey, S. (2018). Academic Writing: A Handbook for International Students (5th ed.). Routledge.</w:t>
      </w:r>
    </w:p>
    <w:p w14:paraId="50C764B8" w14:textId="77777777" w:rsidR="005D23C9" w:rsidRDefault="005D23C9" w:rsidP="00223F67">
      <w:pPr>
        <w:pStyle w:val="a3"/>
        <w:spacing w:line="360" w:lineRule="auto"/>
        <w:ind w:left="-567"/>
        <w:jc w:val="both"/>
        <w:rPr>
          <w:rFonts w:ascii="Arial" w:hAnsi="Arial" w:cs="Arial"/>
          <w:sz w:val="24"/>
          <w:szCs w:val="24"/>
          <w:lang w:val="en-US"/>
        </w:rPr>
      </w:pPr>
    </w:p>
    <w:p w14:paraId="6FF61687" w14:textId="6FC41786" w:rsidR="00196C54" w:rsidRPr="00223F67" w:rsidRDefault="00230B11" w:rsidP="00223F67">
      <w:pPr>
        <w:pStyle w:val="a3"/>
        <w:spacing w:line="360" w:lineRule="auto"/>
        <w:ind w:left="-567"/>
        <w:jc w:val="both"/>
        <w:rPr>
          <w:rFonts w:ascii="Arial" w:hAnsi="Arial" w:cs="Arial"/>
          <w:sz w:val="24"/>
          <w:szCs w:val="24"/>
          <w:lang w:val="en-US"/>
        </w:rPr>
      </w:pPr>
      <w:r w:rsidRPr="00223F67">
        <w:rPr>
          <w:rFonts w:ascii="Arial" w:hAnsi="Arial" w:cs="Arial"/>
          <w:sz w:val="24"/>
          <w:szCs w:val="24"/>
          <w:lang w:val="en-US"/>
        </w:rPr>
        <w:t xml:space="preserve">Davidson, W. and </w:t>
      </w:r>
      <w:r w:rsidR="00F26246" w:rsidRPr="00223F67">
        <w:rPr>
          <w:rFonts w:ascii="Arial" w:hAnsi="Arial" w:cs="Arial"/>
          <w:sz w:val="24"/>
          <w:szCs w:val="24"/>
          <w:lang w:val="en-US"/>
        </w:rPr>
        <w:t>Alcock, J.C. (1877)</w:t>
      </w:r>
      <w:r w:rsidR="00CB36A2" w:rsidRPr="00223F67">
        <w:rPr>
          <w:rFonts w:ascii="Arial" w:hAnsi="Arial" w:cs="Arial"/>
          <w:sz w:val="24"/>
          <w:szCs w:val="24"/>
          <w:lang w:val="en-US"/>
        </w:rPr>
        <w:t xml:space="preserve"> Complete Manual of Analysis </w:t>
      </w:r>
      <w:r w:rsidR="0034795F" w:rsidRPr="00223F67">
        <w:rPr>
          <w:rFonts w:ascii="Arial" w:hAnsi="Arial" w:cs="Arial"/>
          <w:sz w:val="24"/>
          <w:szCs w:val="24"/>
          <w:lang w:val="en-US"/>
        </w:rPr>
        <w:t xml:space="preserve">and Paraphrasing. </w:t>
      </w:r>
      <w:r w:rsidR="0037310C" w:rsidRPr="00223F67">
        <w:rPr>
          <w:rFonts w:ascii="Arial" w:hAnsi="Arial" w:cs="Arial"/>
          <w:sz w:val="24"/>
          <w:szCs w:val="24"/>
          <w:lang w:val="en-US"/>
        </w:rPr>
        <w:t>London</w:t>
      </w:r>
      <w:r w:rsidR="001A18D7" w:rsidRPr="00223F67">
        <w:rPr>
          <w:rFonts w:ascii="Arial" w:hAnsi="Arial" w:cs="Arial"/>
          <w:sz w:val="24"/>
          <w:szCs w:val="24"/>
          <w:lang w:val="en-US"/>
        </w:rPr>
        <w:t>: T.J. Allman, 463</w:t>
      </w:r>
      <w:r w:rsidR="000F60C4" w:rsidRPr="00223F67">
        <w:rPr>
          <w:rFonts w:ascii="Arial" w:hAnsi="Arial" w:cs="Arial"/>
          <w:sz w:val="24"/>
          <w:szCs w:val="24"/>
          <w:lang w:val="en-US"/>
        </w:rPr>
        <w:t>, Oxford Street</w:t>
      </w:r>
      <w:r w:rsidR="0037310C" w:rsidRPr="00223F67">
        <w:rPr>
          <w:rFonts w:ascii="Arial" w:hAnsi="Arial" w:cs="Arial"/>
          <w:sz w:val="24"/>
          <w:szCs w:val="24"/>
          <w:lang w:val="en-US"/>
        </w:rPr>
        <w:t xml:space="preserve"> </w:t>
      </w:r>
    </w:p>
    <w:p w14:paraId="0EA5005C" w14:textId="77777777" w:rsidR="005D23C9" w:rsidRDefault="005D23C9" w:rsidP="00223F67">
      <w:pPr>
        <w:pStyle w:val="a3"/>
        <w:spacing w:line="360" w:lineRule="auto"/>
        <w:ind w:left="-567"/>
        <w:jc w:val="both"/>
        <w:rPr>
          <w:rFonts w:ascii="Arial" w:hAnsi="Arial" w:cs="Arial"/>
          <w:sz w:val="24"/>
          <w:szCs w:val="24"/>
          <w:lang w:val="en-US"/>
        </w:rPr>
      </w:pPr>
    </w:p>
    <w:p w14:paraId="56BE09B1" w14:textId="05364941" w:rsidR="00FE5113" w:rsidRPr="00223F67" w:rsidRDefault="00652C3E" w:rsidP="00223F67">
      <w:pPr>
        <w:pStyle w:val="a3"/>
        <w:spacing w:line="360" w:lineRule="auto"/>
        <w:ind w:left="-567"/>
        <w:jc w:val="both"/>
        <w:rPr>
          <w:rFonts w:ascii="Arial" w:hAnsi="Arial" w:cs="Arial"/>
          <w:sz w:val="24"/>
          <w:szCs w:val="24"/>
          <w:lang w:val="en-US"/>
        </w:rPr>
      </w:pPr>
      <w:r w:rsidRPr="00223F67">
        <w:rPr>
          <w:rFonts w:ascii="Arial" w:hAnsi="Arial" w:cs="Arial"/>
          <w:sz w:val="24"/>
          <w:szCs w:val="24"/>
          <w:lang w:val="en-US"/>
        </w:rPr>
        <w:t>McCoy, L.P. (ed.) (2023)</w:t>
      </w:r>
      <w:r w:rsidR="005A5D3D" w:rsidRPr="00223F67">
        <w:rPr>
          <w:rFonts w:ascii="Arial" w:hAnsi="Arial" w:cs="Arial"/>
          <w:sz w:val="24"/>
          <w:szCs w:val="24"/>
          <w:lang w:val="en-US"/>
        </w:rPr>
        <w:t xml:space="preserve"> Studies in Teaching:</w:t>
      </w:r>
      <w:r w:rsidR="003168E5" w:rsidRPr="00223F67">
        <w:rPr>
          <w:rFonts w:ascii="Arial" w:hAnsi="Arial" w:cs="Arial"/>
          <w:sz w:val="24"/>
          <w:szCs w:val="24"/>
          <w:lang w:val="en-US"/>
        </w:rPr>
        <w:t xml:space="preserve"> 2023 Research Digest. </w:t>
      </w:r>
      <w:r w:rsidR="005D5448" w:rsidRPr="00223F67">
        <w:rPr>
          <w:rFonts w:ascii="Arial" w:hAnsi="Arial" w:cs="Arial"/>
          <w:sz w:val="24"/>
          <w:szCs w:val="24"/>
          <w:lang w:val="en-US"/>
        </w:rPr>
        <w:t>Winston-Salem, NC: Wake Forest Univers</w:t>
      </w:r>
      <w:r w:rsidR="00830E42" w:rsidRPr="00223F67">
        <w:rPr>
          <w:rFonts w:ascii="Arial" w:hAnsi="Arial" w:cs="Arial"/>
          <w:sz w:val="24"/>
          <w:szCs w:val="24"/>
          <w:lang w:val="en-US"/>
        </w:rPr>
        <w:t>ity, Department of Education.</w:t>
      </w:r>
      <w:r w:rsidR="005D5448" w:rsidRPr="00223F67">
        <w:rPr>
          <w:rFonts w:ascii="Arial" w:hAnsi="Arial" w:cs="Arial"/>
          <w:sz w:val="24"/>
          <w:szCs w:val="24"/>
          <w:lang w:val="en-US"/>
        </w:rPr>
        <w:t xml:space="preserve"> </w:t>
      </w:r>
    </w:p>
    <w:p w14:paraId="4291027F" w14:textId="4CBA5BED" w:rsidR="00EE28F1" w:rsidRPr="00D343D8" w:rsidRDefault="00EE28F1" w:rsidP="00D343D8">
      <w:pPr>
        <w:pStyle w:val="a3"/>
        <w:spacing w:line="360" w:lineRule="auto"/>
        <w:ind w:left="-567"/>
        <w:jc w:val="both"/>
        <w:rPr>
          <w:rFonts w:ascii="Arial" w:hAnsi="Arial" w:cs="Arial"/>
          <w:sz w:val="24"/>
          <w:szCs w:val="24"/>
          <w:lang w:val="en-US"/>
        </w:rPr>
      </w:pPr>
    </w:p>
    <w:sectPr w:rsidR="00EE28F1" w:rsidRPr="00D343D8" w:rsidSect="0053224F">
      <w:footerReference w:type="default" r:id="rId7"/>
      <w:pgSz w:w="11906" w:h="16838"/>
      <w:pgMar w:top="1134" w:right="850"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438374" w14:textId="77777777" w:rsidR="00F05524" w:rsidRDefault="00F05524" w:rsidP="005048ED">
      <w:pPr>
        <w:spacing w:after="0" w:line="240" w:lineRule="auto"/>
      </w:pPr>
      <w:r>
        <w:separator/>
      </w:r>
    </w:p>
  </w:endnote>
  <w:endnote w:type="continuationSeparator" w:id="0">
    <w:p w14:paraId="3502AE66" w14:textId="77777777" w:rsidR="00F05524" w:rsidRDefault="00F05524" w:rsidP="00504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627832"/>
      <w:docPartObj>
        <w:docPartGallery w:val="Page Numbers (Bottom of Page)"/>
        <w:docPartUnique/>
      </w:docPartObj>
    </w:sdtPr>
    <w:sdtEndPr/>
    <w:sdtContent>
      <w:p w14:paraId="69A4D6CB" w14:textId="2336A313" w:rsidR="002F2483" w:rsidRDefault="002F2483">
        <w:pPr>
          <w:pStyle w:val="a6"/>
        </w:pPr>
        <w:r>
          <w:fldChar w:fldCharType="begin"/>
        </w:r>
        <w:r>
          <w:instrText>PAGE   \* MERGEFORMAT</w:instrText>
        </w:r>
        <w:r>
          <w:fldChar w:fldCharType="separate"/>
        </w:r>
        <w:r>
          <w:rPr>
            <w:lang w:val="ru-RU"/>
          </w:rPr>
          <w:t>2</w:t>
        </w:r>
        <w:r>
          <w:fldChar w:fldCharType="end"/>
        </w:r>
      </w:p>
    </w:sdtContent>
  </w:sdt>
  <w:p w14:paraId="2BFEA9A4" w14:textId="77777777" w:rsidR="002F2483" w:rsidRDefault="002F248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C92E21" w14:textId="77777777" w:rsidR="00F05524" w:rsidRDefault="00F05524" w:rsidP="005048ED">
      <w:pPr>
        <w:spacing w:after="0" w:line="240" w:lineRule="auto"/>
      </w:pPr>
      <w:r>
        <w:separator/>
      </w:r>
    </w:p>
  </w:footnote>
  <w:footnote w:type="continuationSeparator" w:id="0">
    <w:p w14:paraId="6212DD54" w14:textId="77777777" w:rsidR="00F05524" w:rsidRDefault="00F05524" w:rsidP="005048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38379C"/>
    <w:multiLevelType w:val="hybridMultilevel"/>
    <w:tmpl w:val="D9A8817E"/>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7AFD135D"/>
    <w:multiLevelType w:val="hybridMultilevel"/>
    <w:tmpl w:val="D9A8817E"/>
    <w:lvl w:ilvl="0" w:tplc="0B10E01A">
      <w:start w:val="1"/>
      <w:numFmt w:val="decimal"/>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272135245">
    <w:abstractNumId w:val="1"/>
  </w:num>
  <w:num w:numId="2" w16cid:durableId="1637955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14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64E"/>
    <w:rsid w:val="0001319C"/>
    <w:rsid w:val="000137E5"/>
    <w:rsid w:val="000220CF"/>
    <w:rsid w:val="00046F5E"/>
    <w:rsid w:val="0004728B"/>
    <w:rsid w:val="00047534"/>
    <w:rsid w:val="00057432"/>
    <w:rsid w:val="0006305B"/>
    <w:rsid w:val="000638A9"/>
    <w:rsid w:val="00065A99"/>
    <w:rsid w:val="000677BE"/>
    <w:rsid w:val="00073C14"/>
    <w:rsid w:val="0007464E"/>
    <w:rsid w:val="00085DCC"/>
    <w:rsid w:val="00092A5C"/>
    <w:rsid w:val="000A218C"/>
    <w:rsid w:val="000A3A8A"/>
    <w:rsid w:val="000A6E69"/>
    <w:rsid w:val="000C3A31"/>
    <w:rsid w:val="000D1900"/>
    <w:rsid w:val="000F60C4"/>
    <w:rsid w:val="000F6CEB"/>
    <w:rsid w:val="00100A45"/>
    <w:rsid w:val="00107902"/>
    <w:rsid w:val="001135A5"/>
    <w:rsid w:val="00120887"/>
    <w:rsid w:val="001223A4"/>
    <w:rsid w:val="0012355D"/>
    <w:rsid w:val="00127334"/>
    <w:rsid w:val="00130F9B"/>
    <w:rsid w:val="0014152B"/>
    <w:rsid w:val="00141DAC"/>
    <w:rsid w:val="0014297C"/>
    <w:rsid w:val="00154822"/>
    <w:rsid w:val="001572F0"/>
    <w:rsid w:val="00161A1E"/>
    <w:rsid w:val="00165AE5"/>
    <w:rsid w:val="00172ABA"/>
    <w:rsid w:val="00174644"/>
    <w:rsid w:val="00175A2D"/>
    <w:rsid w:val="00193B90"/>
    <w:rsid w:val="00196C54"/>
    <w:rsid w:val="001A18D7"/>
    <w:rsid w:val="001A4576"/>
    <w:rsid w:val="001B7D4C"/>
    <w:rsid w:val="001C30D0"/>
    <w:rsid w:val="001D3CCA"/>
    <w:rsid w:val="001E0FCC"/>
    <w:rsid w:val="001E72D2"/>
    <w:rsid w:val="001F0465"/>
    <w:rsid w:val="001F100C"/>
    <w:rsid w:val="001F54B0"/>
    <w:rsid w:val="002076D3"/>
    <w:rsid w:val="00216C45"/>
    <w:rsid w:val="0022312D"/>
    <w:rsid w:val="00223F67"/>
    <w:rsid w:val="002258D8"/>
    <w:rsid w:val="00226D90"/>
    <w:rsid w:val="002303FE"/>
    <w:rsid w:val="00230B11"/>
    <w:rsid w:val="00232756"/>
    <w:rsid w:val="002342B8"/>
    <w:rsid w:val="00250D82"/>
    <w:rsid w:val="00274525"/>
    <w:rsid w:val="00285DA9"/>
    <w:rsid w:val="00292BD6"/>
    <w:rsid w:val="0029403F"/>
    <w:rsid w:val="00296B5A"/>
    <w:rsid w:val="002A618D"/>
    <w:rsid w:val="002B7E73"/>
    <w:rsid w:val="002C09B8"/>
    <w:rsid w:val="002D7F52"/>
    <w:rsid w:val="002F2483"/>
    <w:rsid w:val="00306BFE"/>
    <w:rsid w:val="0031051D"/>
    <w:rsid w:val="003168E5"/>
    <w:rsid w:val="0032022F"/>
    <w:rsid w:val="00323091"/>
    <w:rsid w:val="00326F29"/>
    <w:rsid w:val="0033013D"/>
    <w:rsid w:val="00341A2D"/>
    <w:rsid w:val="00343D62"/>
    <w:rsid w:val="0034795F"/>
    <w:rsid w:val="003554F7"/>
    <w:rsid w:val="0035776B"/>
    <w:rsid w:val="003673E0"/>
    <w:rsid w:val="003730BD"/>
    <w:rsid w:val="0037310C"/>
    <w:rsid w:val="0038246C"/>
    <w:rsid w:val="003B5826"/>
    <w:rsid w:val="003C323B"/>
    <w:rsid w:val="003C7F1F"/>
    <w:rsid w:val="003D1C2F"/>
    <w:rsid w:val="003E4D44"/>
    <w:rsid w:val="003F143E"/>
    <w:rsid w:val="003F74DC"/>
    <w:rsid w:val="004439A1"/>
    <w:rsid w:val="004565A7"/>
    <w:rsid w:val="00476AC4"/>
    <w:rsid w:val="004818C9"/>
    <w:rsid w:val="00493362"/>
    <w:rsid w:val="00496592"/>
    <w:rsid w:val="004A35C9"/>
    <w:rsid w:val="004B0458"/>
    <w:rsid w:val="004C0CAA"/>
    <w:rsid w:val="004C4890"/>
    <w:rsid w:val="004C7CB1"/>
    <w:rsid w:val="004D10A5"/>
    <w:rsid w:val="004F1641"/>
    <w:rsid w:val="004F58BF"/>
    <w:rsid w:val="005048ED"/>
    <w:rsid w:val="00507720"/>
    <w:rsid w:val="00516673"/>
    <w:rsid w:val="00517B00"/>
    <w:rsid w:val="00525354"/>
    <w:rsid w:val="005320FC"/>
    <w:rsid w:val="0053224F"/>
    <w:rsid w:val="00533EE3"/>
    <w:rsid w:val="00534682"/>
    <w:rsid w:val="00545AD4"/>
    <w:rsid w:val="00550E27"/>
    <w:rsid w:val="00552BF6"/>
    <w:rsid w:val="005633DB"/>
    <w:rsid w:val="005718CD"/>
    <w:rsid w:val="0059070D"/>
    <w:rsid w:val="005A1AE4"/>
    <w:rsid w:val="005A3AC5"/>
    <w:rsid w:val="005A5D3D"/>
    <w:rsid w:val="005B61A0"/>
    <w:rsid w:val="005C3FE2"/>
    <w:rsid w:val="005C5DE3"/>
    <w:rsid w:val="005C7360"/>
    <w:rsid w:val="005D23C9"/>
    <w:rsid w:val="005D5448"/>
    <w:rsid w:val="005F14FA"/>
    <w:rsid w:val="005F376B"/>
    <w:rsid w:val="005F5004"/>
    <w:rsid w:val="005F5465"/>
    <w:rsid w:val="006108CF"/>
    <w:rsid w:val="00630CC6"/>
    <w:rsid w:val="00630EAC"/>
    <w:rsid w:val="00636238"/>
    <w:rsid w:val="00644B8A"/>
    <w:rsid w:val="00651919"/>
    <w:rsid w:val="00652C3E"/>
    <w:rsid w:val="00657DC3"/>
    <w:rsid w:val="0068684E"/>
    <w:rsid w:val="006925A8"/>
    <w:rsid w:val="006B1F2C"/>
    <w:rsid w:val="006C4330"/>
    <w:rsid w:val="006D2E15"/>
    <w:rsid w:val="006D62BC"/>
    <w:rsid w:val="006D7C44"/>
    <w:rsid w:val="006E7D00"/>
    <w:rsid w:val="006F361A"/>
    <w:rsid w:val="006F3E9C"/>
    <w:rsid w:val="006F743B"/>
    <w:rsid w:val="007026AA"/>
    <w:rsid w:val="00726EE4"/>
    <w:rsid w:val="00726F68"/>
    <w:rsid w:val="007427B1"/>
    <w:rsid w:val="00746B9D"/>
    <w:rsid w:val="00746EB6"/>
    <w:rsid w:val="00750824"/>
    <w:rsid w:val="00756E06"/>
    <w:rsid w:val="0076385B"/>
    <w:rsid w:val="00770F05"/>
    <w:rsid w:val="00775553"/>
    <w:rsid w:val="007764BC"/>
    <w:rsid w:val="00791282"/>
    <w:rsid w:val="0079219F"/>
    <w:rsid w:val="00794E9A"/>
    <w:rsid w:val="007A0CA0"/>
    <w:rsid w:val="007A33F0"/>
    <w:rsid w:val="007B50A9"/>
    <w:rsid w:val="007B6076"/>
    <w:rsid w:val="007D298F"/>
    <w:rsid w:val="007D55EF"/>
    <w:rsid w:val="007D756B"/>
    <w:rsid w:val="007E48BE"/>
    <w:rsid w:val="00802463"/>
    <w:rsid w:val="00802A0A"/>
    <w:rsid w:val="00804D8C"/>
    <w:rsid w:val="008050C5"/>
    <w:rsid w:val="00806F76"/>
    <w:rsid w:val="008109A0"/>
    <w:rsid w:val="00811A51"/>
    <w:rsid w:val="00812981"/>
    <w:rsid w:val="00814C03"/>
    <w:rsid w:val="00816E38"/>
    <w:rsid w:val="00821B41"/>
    <w:rsid w:val="008261FB"/>
    <w:rsid w:val="0082661E"/>
    <w:rsid w:val="008274C8"/>
    <w:rsid w:val="00830E42"/>
    <w:rsid w:val="00840393"/>
    <w:rsid w:val="00845892"/>
    <w:rsid w:val="00847C0E"/>
    <w:rsid w:val="00863C05"/>
    <w:rsid w:val="00865CE6"/>
    <w:rsid w:val="008667A8"/>
    <w:rsid w:val="00867F6A"/>
    <w:rsid w:val="0087090F"/>
    <w:rsid w:val="00873334"/>
    <w:rsid w:val="00873D14"/>
    <w:rsid w:val="00873E80"/>
    <w:rsid w:val="008779B1"/>
    <w:rsid w:val="00884BF9"/>
    <w:rsid w:val="00885B07"/>
    <w:rsid w:val="00897887"/>
    <w:rsid w:val="008A1A19"/>
    <w:rsid w:val="008A43FA"/>
    <w:rsid w:val="008B5984"/>
    <w:rsid w:val="008C516A"/>
    <w:rsid w:val="008C6591"/>
    <w:rsid w:val="008D025F"/>
    <w:rsid w:val="008E0E72"/>
    <w:rsid w:val="008F1169"/>
    <w:rsid w:val="008F2E67"/>
    <w:rsid w:val="008F3536"/>
    <w:rsid w:val="008F5B7F"/>
    <w:rsid w:val="0090246F"/>
    <w:rsid w:val="009202D7"/>
    <w:rsid w:val="0092606B"/>
    <w:rsid w:val="00934D22"/>
    <w:rsid w:val="00944984"/>
    <w:rsid w:val="00953ED0"/>
    <w:rsid w:val="00960531"/>
    <w:rsid w:val="00966EE2"/>
    <w:rsid w:val="00971AE1"/>
    <w:rsid w:val="00977E8F"/>
    <w:rsid w:val="009829B1"/>
    <w:rsid w:val="00984841"/>
    <w:rsid w:val="00991D3C"/>
    <w:rsid w:val="009A068B"/>
    <w:rsid w:val="009A25FD"/>
    <w:rsid w:val="009B4A9D"/>
    <w:rsid w:val="009C1FCB"/>
    <w:rsid w:val="009C2C63"/>
    <w:rsid w:val="009D7F0C"/>
    <w:rsid w:val="009E4D85"/>
    <w:rsid w:val="009E6A4A"/>
    <w:rsid w:val="009E6ECC"/>
    <w:rsid w:val="00A00F3B"/>
    <w:rsid w:val="00A167C7"/>
    <w:rsid w:val="00A3056D"/>
    <w:rsid w:val="00A47496"/>
    <w:rsid w:val="00A5553F"/>
    <w:rsid w:val="00A83953"/>
    <w:rsid w:val="00A95650"/>
    <w:rsid w:val="00A960D6"/>
    <w:rsid w:val="00AA0B93"/>
    <w:rsid w:val="00AA3D5E"/>
    <w:rsid w:val="00AA6625"/>
    <w:rsid w:val="00AB0EE2"/>
    <w:rsid w:val="00AC28C5"/>
    <w:rsid w:val="00AD797B"/>
    <w:rsid w:val="00AF03AD"/>
    <w:rsid w:val="00AF6AEB"/>
    <w:rsid w:val="00B00C92"/>
    <w:rsid w:val="00B10F93"/>
    <w:rsid w:val="00B134F5"/>
    <w:rsid w:val="00B200E4"/>
    <w:rsid w:val="00B215DA"/>
    <w:rsid w:val="00B31853"/>
    <w:rsid w:val="00B3248B"/>
    <w:rsid w:val="00B41F62"/>
    <w:rsid w:val="00B4291E"/>
    <w:rsid w:val="00B43031"/>
    <w:rsid w:val="00B4485A"/>
    <w:rsid w:val="00B51F41"/>
    <w:rsid w:val="00B80457"/>
    <w:rsid w:val="00BB38BB"/>
    <w:rsid w:val="00BB50A6"/>
    <w:rsid w:val="00BC51D9"/>
    <w:rsid w:val="00BC541C"/>
    <w:rsid w:val="00BC68DE"/>
    <w:rsid w:val="00BE3BBA"/>
    <w:rsid w:val="00BE4F6A"/>
    <w:rsid w:val="00C05CFF"/>
    <w:rsid w:val="00C11096"/>
    <w:rsid w:val="00C119DD"/>
    <w:rsid w:val="00C14637"/>
    <w:rsid w:val="00C1539B"/>
    <w:rsid w:val="00C17796"/>
    <w:rsid w:val="00C17DB8"/>
    <w:rsid w:val="00C216A3"/>
    <w:rsid w:val="00C331EB"/>
    <w:rsid w:val="00C50E59"/>
    <w:rsid w:val="00C523E5"/>
    <w:rsid w:val="00C80DA7"/>
    <w:rsid w:val="00C84214"/>
    <w:rsid w:val="00CB36A2"/>
    <w:rsid w:val="00CC05AC"/>
    <w:rsid w:val="00CC4534"/>
    <w:rsid w:val="00CC75C8"/>
    <w:rsid w:val="00CD52AA"/>
    <w:rsid w:val="00CD62E3"/>
    <w:rsid w:val="00CF6FF0"/>
    <w:rsid w:val="00D04D80"/>
    <w:rsid w:val="00D13371"/>
    <w:rsid w:val="00D16358"/>
    <w:rsid w:val="00D2745F"/>
    <w:rsid w:val="00D343D8"/>
    <w:rsid w:val="00D478C1"/>
    <w:rsid w:val="00D51EA3"/>
    <w:rsid w:val="00D6057B"/>
    <w:rsid w:val="00D73AF3"/>
    <w:rsid w:val="00D77E6B"/>
    <w:rsid w:val="00D95C0A"/>
    <w:rsid w:val="00DA34EC"/>
    <w:rsid w:val="00DA58BD"/>
    <w:rsid w:val="00DB09DF"/>
    <w:rsid w:val="00DC3E6A"/>
    <w:rsid w:val="00DD15A1"/>
    <w:rsid w:val="00DD3A5B"/>
    <w:rsid w:val="00DF5C68"/>
    <w:rsid w:val="00E04B4C"/>
    <w:rsid w:val="00E146CD"/>
    <w:rsid w:val="00E5383C"/>
    <w:rsid w:val="00E559CA"/>
    <w:rsid w:val="00E569CA"/>
    <w:rsid w:val="00E672B3"/>
    <w:rsid w:val="00E723BF"/>
    <w:rsid w:val="00E80D47"/>
    <w:rsid w:val="00E84637"/>
    <w:rsid w:val="00E94262"/>
    <w:rsid w:val="00EB5111"/>
    <w:rsid w:val="00EB5DC4"/>
    <w:rsid w:val="00EC3E1E"/>
    <w:rsid w:val="00EC4254"/>
    <w:rsid w:val="00ED1138"/>
    <w:rsid w:val="00ED3D4D"/>
    <w:rsid w:val="00ED689B"/>
    <w:rsid w:val="00EE1B19"/>
    <w:rsid w:val="00EE28F1"/>
    <w:rsid w:val="00EE3178"/>
    <w:rsid w:val="00EE3856"/>
    <w:rsid w:val="00EE7CDA"/>
    <w:rsid w:val="00EF52A0"/>
    <w:rsid w:val="00F047EE"/>
    <w:rsid w:val="00F05524"/>
    <w:rsid w:val="00F11CDC"/>
    <w:rsid w:val="00F26246"/>
    <w:rsid w:val="00F42055"/>
    <w:rsid w:val="00F44E59"/>
    <w:rsid w:val="00F47638"/>
    <w:rsid w:val="00F50F50"/>
    <w:rsid w:val="00F61C15"/>
    <w:rsid w:val="00F71524"/>
    <w:rsid w:val="00F750B5"/>
    <w:rsid w:val="00F765C2"/>
    <w:rsid w:val="00F82774"/>
    <w:rsid w:val="00F93ACE"/>
    <w:rsid w:val="00FA2D7F"/>
    <w:rsid w:val="00FA4805"/>
    <w:rsid w:val="00FE0E12"/>
    <w:rsid w:val="00FE13E4"/>
    <w:rsid w:val="00FE4A82"/>
    <w:rsid w:val="00FE4FED"/>
    <w:rsid w:val="00FE5113"/>
    <w:rsid w:val="00FE74FB"/>
    <w:rsid w:val="00FF77BC"/>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4222A5"/>
  <w15:chartTrackingRefBased/>
  <w15:docId w15:val="{98915B05-A1FA-4523-9816-442D4D605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y-AM"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85B07"/>
    <w:pPr>
      <w:ind w:left="720"/>
      <w:contextualSpacing/>
    </w:pPr>
  </w:style>
  <w:style w:type="paragraph" w:styleId="a4">
    <w:name w:val="header"/>
    <w:basedOn w:val="a"/>
    <w:link w:val="a5"/>
    <w:uiPriority w:val="99"/>
    <w:unhideWhenUsed/>
    <w:rsid w:val="005048E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048ED"/>
  </w:style>
  <w:style w:type="paragraph" w:styleId="a6">
    <w:name w:val="footer"/>
    <w:basedOn w:val="a"/>
    <w:link w:val="a7"/>
    <w:uiPriority w:val="99"/>
    <w:unhideWhenUsed/>
    <w:rsid w:val="005048E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048ED"/>
  </w:style>
  <w:style w:type="paragraph" w:styleId="a8">
    <w:name w:val="Normal (Web)"/>
    <w:basedOn w:val="a"/>
    <w:uiPriority w:val="99"/>
    <w:semiHidden/>
    <w:unhideWhenUsed/>
    <w:rsid w:val="008F2E67"/>
    <w:pPr>
      <w:spacing w:before="100" w:beforeAutospacing="1" w:after="100" w:afterAutospacing="1" w:line="240" w:lineRule="auto"/>
    </w:pPr>
    <w:rPr>
      <w:rFonts w:ascii="Times New Roman" w:eastAsia="Times New Roman" w:hAnsi="Times New Roman" w:cs="Times New Roman"/>
      <w:kern w:val="0"/>
      <w:sz w:val="24"/>
      <w:szCs w:val="24"/>
      <w:lang w:eastAsia="hy-AM"/>
      <w14:ligatures w14:val="none"/>
    </w:rPr>
  </w:style>
  <w:style w:type="character" w:styleId="a9">
    <w:name w:val="Strong"/>
    <w:basedOn w:val="a0"/>
    <w:uiPriority w:val="22"/>
    <w:qFormat/>
    <w:rsid w:val="008F2E67"/>
    <w:rPr>
      <w:b/>
      <w:bCs/>
    </w:rPr>
  </w:style>
  <w:style w:type="character" w:styleId="aa">
    <w:name w:val="Emphasis"/>
    <w:basedOn w:val="a0"/>
    <w:uiPriority w:val="20"/>
    <w:qFormat/>
    <w:rsid w:val="008F2E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456271">
      <w:bodyDiv w:val="1"/>
      <w:marLeft w:val="0"/>
      <w:marRight w:val="0"/>
      <w:marTop w:val="0"/>
      <w:marBottom w:val="0"/>
      <w:divBdr>
        <w:top w:val="none" w:sz="0" w:space="0" w:color="auto"/>
        <w:left w:val="none" w:sz="0" w:space="0" w:color="auto"/>
        <w:bottom w:val="none" w:sz="0" w:space="0" w:color="auto"/>
        <w:right w:val="none" w:sz="0" w:space="0" w:color="auto"/>
      </w:divBdr>
    </w:div>
    <w:div w:id="274287179">
      <w:bodyDiv w:val="1"/>
      <w:marLeft w:val="0"/>
      <w:marRight w:val="0"/>
      <w:marTop w:val="0"/>
      <w:marBottom w:val="0"/>
      <w:divBdr>
        <w:top w:val="none" w:sz="0" w:space="0" w:color="auto"/>
        <w:left w:val="none" w:sz="0" w:space="0" w:color="auto"/>
        <w:bottom w:val="none" w:sz="0" w:space="0" w:color="auto"/>
        <w:right w:val="none" w:sz="0" w:space="0" w:color="auto"/>
      </w:divBdr>
    </w:div>
    <w:div w:id="643391263">
      <w:bodyDiv w:val="1"/>
      <w:marLeft w:val="0"/>
      <w:marRight w:val="0"/>
      <w:marTop w:val="0"/>
      <w:marBottom w:val="0"/>
      <w:divBdr>
        <w:top w:val="none" w:sz="0" w:space="0" w:color="auto"/>
        <w:left w:val="none" w:sz="0" w:space="0" w:color="auto"/>
        <w:bottom w:val="none" w:sz="0" w:space="0" w:color="auto"/>
        <w:right w:val="none" w:sz="0" w:space="0" w:color="auto"/>
      </w:divBdr>
    </w:div>
    <w:div w:id="1476800533">
      <w:bodyDiv w:val="1"/>
      <w:marLeft w:val="0"/>
      <w:marRight w:val="0"/>
      <w:marTop w:val="0"/>
      <w:marBottom w:val="0"/>
      <w:divBdr>
        <w:top w:val="none" w:sz="0" w:space="0" w:color="auto"/>
        <w:left w:val="none" w:sz="0" w:space="0" w:color="auto"/>
        <w:bottom w:val="none" w:sz="0" w:space="0" w:color="auto"/>
        <w:right w:val="none" w:sz="0" w:space="0" w:color="auto"/>
      </w:divBdr>
    </w:div>
    <w:div w:id="1728408986">
      <w:bodyDiv w:val="1"/>
      <w:marLeft w:val="0"/>
      <w:marRight w:val="0"/>
      <w:marTop w:val="0"/>
      <w:marBottom w:val="0"/>
      <w:divBdr>
        <w:top w:val="none" w:sz="0" w:space="0" w:color="auto"/>
        <w:left w:val="none" w:sz="0" w:space="0" w:color="auto"/>
        <w:bottom w:val="none" w:sz="0" w:space="0" w:color="auto"/>
        <w:right w:val="none" w:sz="0" w:space="0" w:color="auto"/>
      </w:divBdr>
      <w:divsChild>
        <w:div w:id="13838225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7</Pages>
  <Words>1366</Words>
  <Characters>8177</Characters>
  <Application>Microsoft Office Word</Application>
  <DocSecurity>0</DocSecurity>
  <Lines>209</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paladi denis</dc:creator>
  <cp:keywords/>
  <dc:description/>
  <cp:lastModifiedBy>paladi denis</cp:lastModifiedBy>
  <cp:revision>11</cp:revision>
  <dcterms:created xsi:type="dcterms:W3CDTF">2024-12-12T11:25:00Z</dcterms:created>
  <dcterms:modified xsi:type="dcterms:W3CDTF">2024-12-13T11:07:00Z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33cc30a49271307ea3f41535be2808d2e6f10a9645a98abdb9a259d397f2749a</vt:lpwstr>
  </property>
</Properties>
</file>