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166825410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lang w:val="en-US" w:eastAsia="ja-JP"/>
        </w:rPr>
      </w:sdtEndPr>
      <w:sdtContent>
        <w:p w:rsidR="00641905" w:rsidRDefault="00641905">
          <w:r>
            <w:rPr>
              <w:noProof/>
              <w:lang w:eastAsia="bg-BG"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editId="7B8BF48D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-5000</wp14:pctPosVOffset>
                        </wp:positionV>
                      </mc:Choice>
                      <mc:Fallback>
                        <wp:positionV relativeFrom="page">
                          <wp:posOffset>455295</wp:posOffset>
                        </wp:positionV>
                      </mc:Fallback>
                    </mc:AlternateContent>
                    <wp:extent cx="6537960" cy="5349240"/>
                    <wp:effectExtent l="0" t="0" r="0" b="0"/>
                    <wp:wrapNone/>
                    <wp:docPr id="382" name="Rectangle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537960" cy="5349240"/>
                            </a:xfrm>
                            <a:prstGeom prst="rect">
                              <a:avLst/>
                            </a:prstGeom>
                            <a:extLs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style>
                            <a:lnRef idx="0">
                              <a:scrgbClr r="0" g="0" b="0"/>
                            </a:lnRef>
                            <a:fillRef idx="1003">
                              <a:schemeClr val="dk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p w:rsidR="00AB2603" w:rsidRDefault="00AB2603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72"/>
                                  </w:rPr>
                                  <w:t>Assignment 1</w:t>
                                </w:r>
                              </w:p>
                            </w:txbxContent>
                          </wps:txbx>
                          <wps:bodyPr rot="0" vert="horz" wrap="square" lIns="228600" tIns="45720" rIns="1371600" bIns="91440" anchor="b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110000</wp14:pctWidth>
                    </wp14:sizeRelH>
                    <wp14:sizeRelV relativeFrom="margin">
                      <wp14:pctHeight>65000</wp14:pctHeight>
                    </wp14:sizeRelV>
                  </wp:anchor>
                </w:drawing>
              </mc:Choice>
              <mc:Fallback>
                <w:pict>
                  <v:rect id="Rectangle 6" o:spid="_x0000_s1026" style="position:absolute;margin-left:0;margin-top:0;width:514.8pt;height:421.2pt;z-index:-251656192;visibility:visible;mso-wrap-style:square;mso-width-percent:1100;mso-height-percent:650;mso-top-percent:-50;mso-wrap-distance-left:9pt;mso-wrap-distance-top:0;mso-wrap-distance-right:9pt;mso-wrap-distance-bottom:0;mso-position-horizontal:center;mso-position-horizontal-relative:margin;mso-position-vertical-relative:margin;mso-width-percent:1100;mso-height-percent:650;mso-top-percent:-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" fillcolor="#333 [2576]" stroked="f">
                    <v:fill color2="black [960]" rotate="t" focusposition=".5,.5" focussize="" focus="100%" type="gradientRadial"/>
                    <v:textbox inset="18pt,,108pt,7.2pt">
                      <w:txbxContent>
                        <w:p w:rsidR="00AB2603" w:rsidRDefault="00AB2603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84"/>
                              <w:szCs w:val="72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84"/>
                              <w:szCs w:val="72"/>
                            </w:rPr>
                            <w:t>Assignment 1</w:t>
                          </w: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</w:p>
        <w:p w:rsidR="00641905" w:rsidRDefault="00641905"/>
        <w:p w:rsidR="00641905" w:rsidRDefault="00641905"/>
        <w:p w:rsidR="00641905" w:rsidRDefault="00641905"/>
        <w:p w:rsidR="00641905" w:rsidRDefault="00641905">
          <w:pPr>
            <w:rPr>
              <w:rFonts w:asciiTheme="majorHAnsi" w:eastAsiaTheme="majorEastAsia" w:hAnsiTheme="majorHAnsi" w:cstheme="majorBidi"/>
              <w:lang w:val="en-US" w:eastAsia="ja-JP"/>
            </w:rPr>
          </w:pPr>
          <w:r>
            <w:rPr>
              <w:noProof/>
              <w:lang w:eastAsia="bg-BG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editId="4331C9FF">
                    <wp:simplePos x="0" y="0"/>
                    <mc:AlternateContent>
                      <mc:Choice Requires="wp14">
                        <wp:positionH relativeFrom="margin">
                          <wp14:pctPosHOffset>-5000</wp14:pctPosHOffset>
                        </wp:positionH>
                      </mc:Choice>
                      <mc:Fallback>
                        <wp:positionH relativeFrom="page">
                          <wp:posOffset>612140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59000</wp14:pctPosVOffset>
                        </wp:positionV>
                      </mc:Choice>
                      <mc:Fallback>
                        <wp:positionV relativeFrom="page">
                          <wp:posOffset>6146165</wp:posOffset>
                        </wp:positionV>
                      </mc:Fallback>
                    </mc:AlternateContent>
                    <wp:extent cx="2941955" cy="3703320"/>
                    <wp:effectExtent l="0" t="0" r="0" b="0"/>
                    <wp:wrapNone/>
                    <wp:docPr id="386" name="Text Box 38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941955" cy="37033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B2603" w:rsidRPr="00B12DBD" w:rsidRDefault="00AB2603" w:rsidP="00AD7EF1">
                                <w:pPr>
                                  <w:suppressOverlap/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  <w:t xml:space="preserve">By: </w:t>
                                </w:r>
                                <w:proofErr w:type="spellStart"/>
                                <w: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  <w:t>Mihail</w:t>
                                </w:r>
                                <w:proofErr w:type="spellEnd"/>
                                <w: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  <w:t>Hristov</w:t>
                                </w:r>
                                <w:proofErr w:type="spellEnd"/>
                              </w:p>
                              <w:sdt>
                                <w:sdtP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</w:rPr>
                                  <w:alias w:val="Address"/>
                                  <w:id w:val="2146780284"/>
                                  <w:dataBinding w:prefixMappings="xmlns:ns0='http://schemas.microsoft.com/office/2006/coverPageProps'" w:xpath="/ns0:CoverPageProperties[1]/ns0:CompanyAddress[1]" w:storeItemID="{55AF091B-3C7A-41E3-B477-F2FDAA23CFDA}"/>
                                  <w:text w:multiLine="1"/>
                                </w:sdtPr>
                                <w:sdtContent>
                                  <w:p w:rsidR="00AB2603" w:rsidRDefault="00AB2603" w:rsidP="00AD7EF1">
                                    <w:pPr>
                                      <w:suppressOverlap/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  <w:lang w:val="en-US"/>
                                      </w:rPr>
                                      <w:t>Student ID: 2012067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</w:rPr>
                                  <w:alias w:val="Phone"/>
                                  <w:id w:val="-1647660158"/>
                                  <w:dataBinding w:prefixMappings="xmlns:ns0='http://schemas.microsoft.com/office/2006/coverPageProps'" w:xpath="/ns0:CoverPageProperties[1]/ns0:CompanyPhone[1]" w:storeItemID="{55AF091B-3C7A-41E3-B477-F2FDAA23CFDA}"/>
                                  <w:text/>
                                </w:sdtPr>
                                <w:sdtContent>
                                  <w:p w:rsidR="00AB2603" w:rsidRDefault="00AB2603" w:rsidP="00AD7EF1">
                                    <w:pPr>
                                      <w:suppressOverlap/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  <w:lang w:val="en-US"/>
                                      </w:rPr>
                                      <w:t>Module: Accounting fundamentals LCBB4001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</w:rPr>
                                  <w:alias w:val="Fax"/>
                                  <w:id w:val="-621461224"/>
                                  <w:dataBinding w:prefixMappings="xmlns:ns0='http://schemas.microsoft.com/office/2006/coverPageProps'" w:xpath="/ns0:CoverPageProperties[1]/ns0:CompanyFax[1]" w:storeItemID="{55AF091B-3C7A-41E3-B477-F2FDAA23CFDA}"/>
                                  <w:text/>
                                </w:sdtPr>
                                <w:sdtContent>
                                  <w:p w:rsidR="00AB2603" w:rsidRDefault="00AB2603" w:rsidP="00AD7EF1">
                                    <w:pPr>
                                      <w:suppressOverlap/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  <w:lang w:val="en-US"/>
                                      </w:rPr>
                                      <w:t xml:space="preserve">Lecturer: Winifred </w:t>
                                    </w:r>
                                    <w:proofErr w:type="spellStart"/>
                                    <w:r>
                                      <w:rPr>
                                        <w:b/>
                                        <w:bCs/>
                                        <w:color w:val="1F497D" w:themeColor="text2"/>
                                        <w:spacing w:val="60"/>
                                        <w:sz w:val="20"/>
                                        <w:szCs w:val="20"/>
                                        <w:lang w:val="en-US"/>
                                      </w:rPr>
                                      <w:t>Soribe</w:t>
                                    </w:r>
                                    <w:proofErr w:type="spellEnd"/>
                                  </w:p>
                                </w:sdtContent>
                              </w:sdt>
                              <w:p w:rsidR="00AB2603" w:rsidRPr="00AD7EF1" w:rsidRDefault="00AB2603" w:rsidP="00AD7EF1">
                                <w:pPr>
                                  <w:suppressOverlap/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91440" rIns="91440" bIns="9144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49500</wp14:pctWidth>
                    </wp14:sizeRelH>
                    <wp14:sizeRelV relativeFrom="margin">
                      <wp14:pctHeight>45000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6" o:spid="_x0000_s1027" type="#_x0000_t202" style="position:absolute;margin-left:0;margin-top:0;width:231.65pt;height:291.6pt;z-index:251662336;visibility:visible;mso-wrap-style:square;mso-width-percent:495;mso-height-percent:450;mso-left-percent:-50;mso-top-percent:590;mso-wrap-distance-left:9pt;mso-wrap-distance-top:0;mso-wrap-distance-right:9pt;mso-wrap-distance-bottom:0;mso-position-horizontal-relative:margin;mso-position-vertical-relative:margin;mso-width-percent:495;mso-height-percent:450;mso-left-percent:-50;mso-top-percent:59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" filled="f" stroked="f" strokeweight=".5pt">
                    <v:textbox inset=",7.2pt,,7.2pt">
                      <w:txbxContent>
                        <w:p w:rsidR="00AB2603" w:rsidRPr="00B12DBD" w:rsidRDefault="00AB2603" w:rsidP="00AD7EF1">
                          <w:pPr>
                            <w:suppressOverlap/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  <w:t xml:space="preserve">By: </w:t>
                          </w:r>
                          <w:proofErr w:type="spellStart"/>
                          <w: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  <w:t>Mihail</w:t>
                          </w:r>
                          <w:proofErr w:type="spellEnd"/>
                          <w: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  <w:t>Hristov</w:t>
                          </w:r>
                          <w:proofErr w:type="spellEnd"/>
                        </w:p>
                        <w:sdt>
                          <w:sdtP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</w:rPr>
                            <w:alias w:val="Address"/>
                            <w:id w:val="2146780284"/>
                            <w:dataBinding w:prefixMappings="xmlns:ns0='http://schemas.microsoft.com/office/2006/coverPageProps'" w:xpath="/ns0:CoverPageProperties[1]/ns0:CompanyAddress[1]" w:storeItemID="{55AF091B-3C7A-41E3-B477-F2FDAA23CFDA}"/>
                            <w:text w:multiLine="1"/>
                          </w:sdtPr>
                          <w:sdtContent>
                            <w:p w:rsidR="00AB2603" w:rsidRDefault="00AB2603" w:rsidP="00AD7EF1">
                              <w:pPr>
                                <w:suppressOverlap/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  <w:lang w:val="en-US"/>
                                </w:rPr>
                                <w:t>Student ID: 2012067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</w:rPr>
                            <w:alias w:val="Phone"/>
                            <w:id w:val="-1647660158"/>
                            <w:dataBinding w:prefixMappings="xmlns:ns0='http://schemas.microsoft.com/office/2006/coverPageProps'" w:xpath="/ns0:CoverPageProperties[1]/ns0:CompanyPhone[1]" w:storeItemID="{55AF091B-3C7A-41E3-B477-F2FDAA23CFDA}"/>
                            <w:text/>
                          </w:sdtPr>
                          <w:sdtContent>
                            <w:p w:rsidR="00AB2603" w:rsidRDefault="00AB2603" w:rsidP="00AD7EF1">
                              <w:pPr>
                                <w:suppressOverlap/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  <w:lang w:val="en-US"/>
                                </w:rPr>
                                <w:t>Module: Accounting fundamentals LCBB4001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</w:rPr>
                            <w:alias w:val="Fax"/>
                            <w:id w:val="-621461224"/>
                            <w:dataBinding w:prefixMappings="xmlns:ns0='http://schemas.microsoft.com/office/2006/coverPageProps'" w:xpath="/ns0:CoverPageProperties[1]/ns0:CompanyFax[1]" w:storeItemID="{55AF091B-3C7A-41E3-B477-F2FDAA23CFDA}"/>
                            <w:text/>
                          </w:sdtPr>
                          <w:sdtContent>
                            <w:p w:rsidR="00AB2603" w:rsidRDefault="00AB2603" w:rsidP="00AD7EF1">
                              <w:pPr>
                                <w:suppressOverlap/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  <w:lang w:val="en-US"/>
                                </w:rPr>
                                <w:t xml:space="preserve">Lecturer: Winifred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color w:val="1F497D" w:themeColor="text2"/>
                                  <w:spacing w:val="60"/>
                                  <w:sz w:val="20"/>
                                  <w:szCs w:val="20"/>
                                  <w:lang w:val="en-US"/>
                                </w:rPr>
                                <w:t>Soribe</w:t>
                              </w:r>
                              <w:proofErr w:type="spellEnd"/>
                            </w:p>
                          </w:sdtContent>
                        </w:sdt>
                        <w:p w:rsidR="00AB2603" w:rsidRPr="00AD7EF1" w:rsidRDefault="00AB2603" w:rsidP="00AD7EF1">
                          <w:pPr>
                            <w:suppressOverlap/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noProof/>
              <w:lang w:eastAsia="bg-BG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editId="395D7BE1">
                    <wp:simplePos x="0" y="0"/>
                    <mc:AlternateContent>
                      <mc:Choice Requires="wp14">
                        <wp:positionH relativeFrom="margin">
                          <wp14:pctPosHOffset>44500</wp14:pctPosHOffset>
                        </wp:positionH>
                      </mc:Choice>
                      <mc:Fallback>
                        <wp:positionH relativeFrom="page">
                          <wp:posOffset>3463290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59000</wp14:pctPosVOffset>
                        </wp:positionV>
                      </mc:Choice>
                      <mc:Fallback>
                        <wp:positionV relativeFrom="page">
                          <wp:posOffset>6146165</wp:posOffset>
                        </wp:positionV>
                      </mc:Fallback>
                    </mc:AlternateContent>
                    <wp:extent cx="3596005" cy="3703320"/>
                    <wp:effectExtent l="0" t="0" r="0" b="0"/>
                    <wp:wrapNone/>
                    <wp:docPr id="387" name="Text Box 38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596005" cy="37033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B2603" w:rsidRDefault="00AB2603">
                                <w:pPr>
                                  <w:suppressOverlap/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  <w:t>BA (</w:t>
                                </w:r>
                                <w:proofErr w:type="spellStart"/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  <w:t>Hons</w:t>
                                </w:r>
                                <w:proofErr w:type="spellEnd"/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  <w:t xml:space="preserve">) </w:t>
                                </w:r>
                              </w:p>
                              <w:p w:rsidR="00AB2603" w:rsidRDefault="00AB2603">
                                <w:pPr>
                                  <w:suppressOverlap/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  <w:t>Business Management</w:t>
                                </w:r>
                              </w:p>
                              <w:p w:rsidR="00AB2603" w:rsidRDefault="00AB2603">
                                <w:pPr>
                                  <w:suppressOverlap/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  <w:t>Level 4, Term 1, Group 1</w:t>
                                </w:r>
                              </w:p>
                              <w:p w:rsidR="00AB2603" w:rsidRDefault="00AB2603">
                                <w:pPr>
                                  <w:suppressOverlap/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  <w:t xml:space="preserve">Accounting fundamentals </w:t>
                                </w:r>
                              </w:p>
                              <w:sdt>
                                <w:sdtPr>
                                  <w:rPr>
                                    <w:color w:val="1F497D" w:themeColor="text2"/>
                                  </w:rPr>
                                  <w:alias w:val="Abstract"/>
                                  <w:id w:val="-1607958633"/>
                                  <w:showingPlcHdr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:rsidR="00AB2603" w:rsidRDefault="00AB2603">
                                    <w:pPr>
                                      <w:suppressOverlap/>
                                      <w:rPr>
                                        <w:color w:val="1F497D" w:themeColor="text2"/>
                                      </w:rPr>
                                    </w:pPr>
                                    <w:r>
                                      <w:rPr>
                                        <w:color w:val="1F497D" w:themeColor="text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:rsidR="00AB2603" w:rsidRDefault="00AB2603"/>
                            </w:txbxContent>
                          </wps:txbx>
                          <wps:bodyPr rot="0" spcFirstLastPara="0" vertOverflow="overflow" horzOverflow="overflow" vert="horz" wrap="square" lIns="91440" tIns="18288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60500</wp14:pctWidth>
                    </wp14:sizeRelH>
                    <wp14:sizeRelV relativeFrom="margin">
                      <wp14:pctHeight>45000</wp14:pctHeight>
                    </wp14:sizeRelV>
                  </wp:anchor>
                </w:drawing>
              </mc:Choice>
              <mc:Fallback>
                <w:pict>
                  <v:shape id="Text Box 387" o:spid="_x0000_s1028" type="#_x0000_t202" style="position:absolute;margin-left:0;margin-top:0;width:283.15pt;height:291.6pt;z-index:251663360;visibility:visible;mso-wrap-style:square;mso-width-percent:605;mso-height-percent:450;mso-left-percent:445;mso-top-percent:590;mso-wrap-distance-left:9pt;mso-wrap-distance-top:0;mso-wrap-distance-right:9pt;mso-wrap-distance-bottom:0;mso-position-horizontal-relative:margin;mso-position-vertical-relative:margin;mso-width-percent:605;mso-height-percent:450;mso-left-percent:445;mso-top-percent:5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" filled="f" stroked="f" strokeweight=".5pt">
                    <v:textbox inset=",14.4pt,,7.2pt">
                      <w:txbxContent>
                        <w:p w:rsidR="00AB2603" w:rsidRDefault="00AB2603">
                          <w:pPr>
                            <w:suppressOverlap/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  <w:t>BA (</w:t>
                          </w:r>
                          <w:proofErr w:type="spellStart"/>
                          <w:r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  <w:t>Hons</w:t>
                          </w:r>
                          <w:proofErr w:type="spellEnd"/>
                          <w:r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  <w:t xml:space="preserve">) </w:t>
                          </w:r>
                        </w:p>
                        <w:p w:rsidR="00AB2603" w:rsidRDefault="00AB2603">
                          <w:pPr>
                            <w:suppressOverlap/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  <w:t>Business Management</w:t>
                          </w:r>
                        </w:p>
                        <w:p w:rsidR="00AB2603" w:rsidRDefault="00AB2603">
                          <w:pPr>
                            <w:suppressOverlap/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  <w:t>Level 4, Term 1, Group 1</w:t>
                          </w:r>
                        </w:p>
                        <w:p w:rsidR="00AB2603" w:rsidRDefault="00AB2603">
                          <w:pPr>
                            <w:suppressOverlap/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  <w:t xml:space="preserve">Accounting fundamentals </w:t>
                          </w:r>
                        </w:p>
                        <w:sdt>
                          <w:sdtPr>
                            <w:rPr>
                              <w:color w:val="1F497D" w:themeColor="text2"/>
                            </w:rPr>
                            <w:alias w:val="Abstract"/>
                            <w:id w:val="-1607958633"/>
                            <w:showingPlcHdr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 w:rsidR="00AB2603" w:rsidRDefault="00AB2603">
                              <w:pPr>
                                <w:suppressOverlap/>
                                <w:rPr>
                                  <w:color w:val="1F497D" w:themeColor="text2"/>
                                </w:rPr>
                              </w:pPr>
                              <w:r>
                                <w:rPr>
                                  <w:color w:val="1F497D" w:themeColor="text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:rsidR="00AB2603" w:rsidRDefault="00AB2603"/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noProof/>
              <w:lang w:eastAsia="bg-BG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editId="0AC443CA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59000</wp14:pctPosVOffset>
                        </wp:positionV>
                      </mc:Choice>
                      <mc:Fallback>
                        <wp:positionV relativeFrom="page">
                          <wp:posOffset>6146165</wp:posOffset>
                        </wp:positionV>
                      </mc:Fallback>
                    </mc:AlternateContent>
                    <wp:extent cx="6537960" cy="3703320"/>
                    <wp:effectExtent l="0" t="0" r="0" b="0"/>
                    <wp:wrapNone/>
                    <wp:docPr id="388" name="Rectangle 38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37960" cy="370332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110000</wp14:pctWidth>
                    </wp14:sizeRelH>
                    <wp14:sizeRelV relativeFrom="margin">
                      <wp14:pctHeight>45000</wp14:pctHeight>
                    </wp14:sizeRelV>
                  </wp:anchor>
                </w:drawing>
              </mc:Choice>
              <mc:Fallback>
                <w:pict>
                  <v:rect id="Rectangle 388" o:spid="_x0000_s1026" style="position:absolute;margin-left:0;margin-top:0;width:514.8pt;height:291.6pt;z-index:-251657216;visibility:visible;mso-wrap-style:square;mso-width-percent:1100;mso-height-percent:450;mso-top-percent:590;mso-wrap-distance-left:9pt;mso-wrap-distance-top:0;mso-wrap-distance-right:9pt;mso-wrap-distance-bottom:0;mso-position-horizontal:center;mso-position-horizontal-relative:margin;mso-position-vertical-relative:margin;mso-width-percent:1100;mso-height-percent:450;mso-top-percent:59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" fillcolor="white [2577]" stroked="f" strokeweight="2pt">
                    <v:fill color2="#4c4c4c [961]" rotate="t" focusposition=".5,.5" focussize="" focus="100%" type="gradientRadial"/>
                    <w10:wrap anchorx="margin" anchory="margin"/>
                  </v:rect>
                </w:pict>
              </mc:Fallback>
            </mc:AlternateContent>
          </w:r>
          <w:r>
            <w:rPr>
              <w:noProof/>
              <w:lang w:eastAsia="bg-BG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editId="26695B1A">
                    <wp:simplePos x="0" y="0"/>
                    <mc:AlternateContent>
                      <mc:Choice Requires="wp14">
                        <wp:positionH relativeFrom="page">
                          <wp14:pctPosHOffset>75000</wp14:pctPosHOffset>
                        </wp:positionH>
                      </mc:Choice>
                      <mc:Fallback>
                        <wp:positionH relativeFrom="page">
                          <wp:posOffset>5669915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49000</wp14:pctPosVOffset>
                        </wp:positionV>
                      </mc:Choice>
                      <mc:Fallback>
                        <wp:positionV relativeFrom="page">
                          <wp:posOffset>5238750</wp:posOffset>
                        </wp:positionV>
                      </mc:Fallback>
                    </mc:AlternateContent>
                    <wp:extent cx="740664" cy="777240"/>
                    <wp:effectExtent l="19050" t="0" r="2286" b="0"/>
                    <wp:wrapNone/>
                    <wp:docPr id="389" name="Group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 rot="5400000">
                              <a:off x="0" y="0"/>
                              <a:ext cx="740664" cy="777240"/>
                              <a:chOff x="10217" y="9410"/>
                              <a:chExt cx="1565" cy="590"/>
                            </a:xfrm>
                          </wpg:grpSpPr>
                          <wps:wsp>
                            <wps:cNvPr id="390" name="AutoShape 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100" y="9410"/>
                                <a:ext cx="682" cy="590"/>
                              </a:xfrm>
                              <a:prstGeom prst="chevron">
                                <a:avLst>
                                  <a:gd name="adj" fmla="val 60312"/>
                                </a:avLst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91" name="AutoShap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659" y="9410"/>
                                <a:ext cx="682" cy="590"/>
                              </a:xfrm>
                              <a:prstGeom prst="chevron">
                                <a:avLst>
                                  <a:gd name="adj" fmla="val 60312"/>
                                </a:avLst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92" name="AutoShape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217" y="9410"/>
                                <a:ext cx="682" cy="590"/>
                              </a:xfrm>
                              <a:prstGeom prst="chevron">
                                <a:avLst>
                                  <a:gd name="adj" fmla="val 57613"/>
                                </a:avLst>
                              </a:prstGeom>
                              <a:solidFill>
                                <a:schemeClr val="bg2">
                                  <a:lumMod val="25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7" o:spid="_x0000_s1026" style="position:absolute;margin-left:0;margin-top:0;width:58.3pt;height:61.2pt;rotation:90;z-index:251661312;mso-left-percent:750;mso-top-percent:490;mso-position-horizontal-relative:page;mso-position-vertical-relative:page;mso-left-percent:750;mso-top-percent:490;mso-width-relative:margin;mso-height-relative:margin" coordorigin="10217,9410" coordsize="1565,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">
                    <v:shapetype id="_x0000_t55" coordsize="21600,21600" o:spt="55" adj="16200" path="m@0,l,0@1,10800,,21600@0,21600,21600,10800xe">
                      <v:stroke joinstyle="miter"/>
                      <v:formulas>
                        <v:f eqn="val #0"/>
                        <v:f eqn="sum 21600 0 @0"/>
                        <v:f eqn="prod #0 1 2"/>
                      </v:formulas>
                      <v:path o:connecttype="custom" o:connectlocs="@2,0;@1,10800;@2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AutoShape 8" o:spid="_x0000_s1027" type="#_x0000_t55" style="position:absolute;left:11100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xSq8MA&#10;AADcAAAADwAAAGRycy9kb3ducmV2LnhtbERPy4rCMBTdD/gP4QruxlQF0Y5RxGHUhYgvGJeX5k7b&#10;sbmpTaz1781CcHk478msMYWoqXK5ZQW9bgSCOLE651TB6fjzOQLhPLLGwjIpeJCD2bT1McFY2zvv&#10;qT74VIQQdjEqyLwvYyldkpFB17UlceD+bGXQB1ilUld4D+GmkP0oGkqDOYeGDEtaZJRcDjej4P+7&#10;yM+L+fU43NZnvfrd9a/7zVKpTruZf4Hw1Pi3+OVeawWDcZgfzoQjIK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BxSq8MAAADcAAAADwAAAAAAAAAAAAAAAACYAgAAZHJzL2Rv&#10;d25yZXYueG1sUEsFBgAAAAAEAAQA9QAAAIgDAAAAAA==&#10;" adj="10330" fillcolor="#c4bc96 [2414]" stroked="f" strokecolor="white"/>
                    <v:shape id="AutoShape 9" o:spid="_x0000_s1028" type="#_x0000_t55" style="position:absolute;left:10659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bpZcQA&#10;AADcAAAADwAAAGRycy9kb3ducmV2LnhtbESPT4vCMBTE74LfIbwFb5qq4J+uaRFhwVtZ9eDx2bxt&#10;yzYvtcnW6qffCILHYWZ+w2zS3tSio9ZVlhVMJxEI4tzqigsFp+PXeAXCeWSNtWVScCcHaTIcbDDW&#10;9sbf1B18IQKEXYwKSu+bWEqXl2TQTWxDHLwf2xr0QbaF1C3eAtzUchZFC2mw4rBQYkO7kvLfw59R&#10;kHUr12TnC1+v2X6bodPLx26t1Oij336C8NT7d/jV3msF8/UUnmfCEZDJ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m6WXEAAAA3AAAAA8AAAAAAAAAAAAAAAAAmAIAAGRycy9k&#10;b3ducmV2LnhtbFBLBQYAAAAABAAEAPUAAACJAwAAAAA=&#10;" adj="10330" fillcolor="#938953 [1614]" stroked="f" strokecolor="white"/>
                    <v:shape id="AutoShape 10" o:spid="_x0000_s1029" type="#_x0000_t55" style="position:absolute;left:10217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isN8YA&#10;AADcAAAADwAAAGRycy9kb3ducmV2LnhtbESPQWvCQBSE74L/YXmFXkQ3RqptdBUpBHoQitHS6yP7&#10;TGKzb2N2q/Hfu4LgcZiZb5jFqjO1OFPrKssKxqMIBHFudcWFgv0uHb6DcB5ZY22ZFFzJwWrZ7y0w&#10;0fbCWzpnvhABwi5BBaX3TSKly0sy6Ea2IQ7ewbYGfZBtIXWLlwA3tYyjaCoNVhwWSmzos6T8L/s3&#10;CuIsnu2+36ZX/3s4bn9OgzzV6Uap15duPQfhqfPP8KP9pRVMPmK4nw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isN8YAAADcAAAADwAAAAAAAAAAAAAAAACYAgAAZHJz&#10;L2Rvd25yZXYueG1sUEsFBgAAAAAEAAQA9QAAAIsDAAAAAA==&#10;" adj="10834" fillcolor="#484329 [814]" stroked="f" strokecolor="white"/>
                    <w10:wrap anchorx="page" anchory="page"/>
                  </v:group>
                </w:pict>
              </mc:Fallback>
            </mc:AlternateContent>
          </w:r>
          <w:r>
            <w:rPr>
              <w:rFonts w:asciiTheme="majorHAnsi" w:eastAsiaTheme="majorEastAsia" w:hAnsiTheme="majorHAnsi" w:cstheme="majorBidi"/>
              <w:lang w:val="en-US" w:eastAsia="ja-JP"/>
            </w:rPr>
            <w:br w:type="page"/>
          </w:r>
        </w:p>
      </w:sdtContent>
    </w:sdt>
    <w:p w:rsidR="00A8189E" w:rsidRPr="00B12DBD" w:rsidRDefault="00A8189E">
      <w:pPr>
        <w:rPr>
          <w:sz w:val="28"/>
          <w:szCs w:val="28"/>
          <w:lang w:val="en-US"/>
        </w:rPr>
      </w:pPr>
      <w:r w:rsidRPr="00B12DBD">
        <w:rPr>
          <w:sz w:val="28"/>
          <w:szCs w:val="28"/>
          <w:lang w:val="en-US"/>
        </w:rPr>
        <w:lastRenderedPageBreak/>
        <w:t xml:space="preserve">“In submitting this work, I affirm that my work adheres to the scholarly and intellectual standards of honesty and integrity.  I affirm that this work is my work only and that in the preparation of this work I have not consulted any person.  I affirm that I have not </w:t>
      </w:r>
      <w:proofErr w:type="spellStart"/>
      <w:r w:rsidRPr="00B12DBD">
        <w:rPr>
          <w:sz w:val="28"/>
          <w:szCs w:val="28"/>
          <w:lang w:val="en-US"/>
        </w:rPr>
        <w:t>plagiarised</w:t>
      </w:r>
      <w:proofErr w:type="spellEnd"/>
      <w:r w:rsidRPr="00B12DBD">
        <w:rPr>
          <w:sz w:val="28"/>
          <w:szCs w:val="28"/>
          <w:lang w:val="en-US"/>
        </w:rPr>
        <w:t xml:space="preserve"> or misrepresented the ideas or language of someone else as my own and that I have fully and accurately attributed any ideas or text of others to the sources and documented each source”.</w:t>
      </w:r>
    </w:p>
    <w:p w:rsidR="00A8189E" w:rsidRDefault="00A8189E">
      <w:pPr>
        <w:rPr>
          <w:lang w:val="en-US"/>
        </w:rPr>
      </w:pPr>
      <w:r>
        <w:rPr>
          <w:lang w:val="en-US"/>
        </w:rPr>
        <w:br w:type="page"/>
      </w:r>
    </w:p>
    <w:p w:rsidR="00A8189E" w:rsidRPr="00AB2603" w:rsidRDefault="00A8189E" w:rsidP="00A8189E">
      <w:pPr>
        <w:rPr>
          <w:rFonts w:asciiTheme="majorHAnsi" w:hAnsiTheme="majorHAnsi"/>
          <w:b/>
          <w:sz w:val="32"/>
          <w:szCs w:val="32"/>
          <w:lang w:val="en-US"/>
        </w:rPr>
      </w:pPr>
      <w:r w:rsidRPr="00AB2603">
        <w:rPr>
          <w:rFonts w:asciiTheme="majorHAnsi" w:hAnsiTheme="majorHAnsi"/>
          <w:b/>
          <w:sz w:val="32"/>
          <w:szCs w:val="32"/>
          <w:lang w:val="en-US"/>
        </w:rPr>
        <w:lastRenderedPageBreak/>
        <w:t xml:space="preserve">QUESTION 1  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The following balances relate to </w:t>
      </w:r>
      <w:proofErr w:type="spellStart"/>
      <w:r w:rsidRPr="00A8189E">
        <w:rPr>
          <w:lang w:val="en-US"/>
        </w:rPr>
        <w:t>Eccles</w:t>
      </w:r>
      <w:proofErr w:type="spellEnd"/>
      <w:r w:rsidRPr="00A8189E">
        <w:rPr>
          <w:lang w:val="en-US"/>
        </w:rPr>
        <w:t xml:space="preserve"> </w:t>
      </w:r>
      <w:proofErr w:type="spellStart"/>
      <w:r w:rsidRPr="00A8189E">
        <w:rPr>
          <w:lang w:val="en-US"/>
        </w:rPr>
        <w:t>plc</w:t>
      </w:r>
      <w:proofErr w:type="spellEnd"/>
      <w:r w:rsidRPr="00A8189E">
        <w:rPr>
          <w:lang w:val="en-US"/>
        </w:rPr>
        <w:t xml:space="preserve"> for the year ended 31st December 2018 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 </w:t>
      </w:r>
      <w:r w:rsidR="00025E96">
        <w:rPr>
          <w:lang w:val="en-US"/>
        </w:rPr>
        <w:t xml:space="preserve">                                                                                                                                       </w:t>
      </w:r>
      <w:r w:rsidRPr="00A8189E">
        <w:rPr>
          <w:lang w:val="en-US"/>
        </w:rPr>
        <w:t>£</w:t>
      </w:r>
      <w:r w:rsidR="00025E96">
        <w:rPr>
          <w:lang w:val="en-US"/>
        </w:rPr>
        <w:t xml:space="preserve">                                 </w:t>
      </w:r>
      <w:r w:rsidRPr="00A8189E">
        <w:rPr>
          <w:lang w:val="en-US"/>
        </w:rPr>
        <w:t xml:space="preserve"> £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£1 ordinary shares </w:t>
      </w:r>
      <w:r w:rsidR="00025E96">
        <w:rPr>
          <w:lang w:val="en-US"/>
        </w:rPr>
        <w:t xml:space="preserve">                                                                                                                                     </w:t>
      </w:r>
      <w:r w:rsidRPr="00A8189E">
        <w:rPr>
          <w:lang w:val="en-US"/>
        </w:rPr>
        <w:t>310,000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10% £1 preference shares </w:t>
      </w:r>
      <w:r w:rsidR="00025E96">
        <w:rPr>
          <w:lang w:val="en-US"/>
        </w:rPr>
        <w:t xml:space="preserve">                                                                                                                        </w:t>
      </w:r>
      <w:r w:rsidRPr="00A8189E">
        <w:rPr>
          <w:lang w:val="en-US"/>
        </w:rPr>
        <w:t>300,000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4% Debentures  </w:t>
      </w:r>
      <w:r w:rsidR="00025E96">
        <w:rPr>
          <w:lang w:val="en-US"/>
        </w:rPr>
        <w:t xml:space="preserve">                                                                                                                                          </w:t>
      </w:r>
      <w:r w:rsidRPr="00A8189E">
        <w:rPr>
          <w:lang w:val="en-US"/>
        </w:rPr>
        <w:t>100,000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Plant and equipment </w:t>
      </w:r>
      <w:r w:rsidR="00025E96">
        <w:rPr>
          <w:lang w:val="en-US"/>
        </w:rPr>
        <w:t xml:space="preserve">                                                                                           </w:t>
      </w:r>
      <w:r w:rsidRPr="00A8189E">
        <w:rPr>
          <w:lang w:val="en-US"/>
        </w:rPr>
        <w:t>632,730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Stock at 31st December 2018 </w:t>
      </w:r>
      <w:r w:rsidR="00025E96">
        <w:rPr>
          <w:lang w:val="en-US"/>
        </w:rPr>
        <w:t xml:space="preserve">                                                                            </w:t>
      </w:r>
      <w:r w:rsidRPr="00A8189E">
        <w:rPr>
          <w:lang w:val="en-US"/>
        </w:rPr>
        <w:t>330,600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Sales </w:t>
      </w:r>
      <w:r w:rsidR="00025E96">
        <w:rPr>
          <w:lang w:val="en-US"/>
        </w:rPr>
        <w:t xml:space="preserve">                                                                                                                                                             </w:t>
      </w:r>
      <w:r w:rsidRPr="00A8189E">
        <w:rPr>
          <w:lang w:val="en-US"/>
        </w:rPr>
        <w:t>826,650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Cost of sales </w:t>
      </w:r>
      <w:r w:rsidR="00025E96">
        <w:rPr>
          <w:lang w:val="en-US"/>
        </w:rPr>
        <w:t xml:space="preserve">                                                                                                          </w:t>
      </w:r>
      <w:r w:rsidRPr="00A8189E">
        <w:rPr>
          <w:lang w:val="en-US"/>
        </w:rPr>
        <w:t>578,650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Debtors </w:t>
      </w:r>
      <w:r w:rsidR="00025E96">
        <w:rPr>
          <w:lang w:val="en-US"/>
        </w:rPr>
        <w:t xml:space="preserve">                                                                                                                  </w:t>
      </w:r>
      <w:r w:rsidRPr="00A8189E">
        <w:rPr>
          <w:lang w:val="en-US"/>
        </w:rPr>
        <w:t>170,125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Trade creditors </w:t>
      </w:r>
      <w:r w:rsidR="00025E96">
        <w:rPr>
          <w:lang w:val="en-US"/>
        </w:rPr>
        <w:t xml:space="preserve">                                                                                                                                           </w:t>
      </w:r>
      <w:r w:rsidRPr="00A8189E">
        <w:rPr>
          <w:lang w:val="en-US"/>
        </w:rPr>
        <w:t>171,355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Cash and bank </w:t>
      </w:r>
      <w:r w:rsidR="00025E96">
        <w:rPr>
          <w:lang w:val="en-US"/>
        </w:rPr>
        <w:t xml:space="preserve">                                                                                                        </w:t>
      </w:r>
      <w:r w:rsidRPr="00A8189E">
        <w:rPr>
          <w:lang w:val="en-US"/>
        </w:rPr>
        <w:t>12,900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Retained profits at 1st January 2018 </w:t>
      </w:r>
      <w:r w:rsidR="00025E96">
        <w:rPr>
          <w:lang w:val="en-US"/>
        </w:rPr>
        <w:t xml:space="preserve">                                                                                                      </w:t>
      </w:r>
      <w:r w:rsidRPr="00A8189E">
        <w:rPr>
          <w:lang w:val="en-US"/>
        </w:rPr>
        <w:t>132,000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Ordinary dividend paid </w:t>
      </w:r>
      <w:r w:rsidR="00025E96">
        <w:rPr>
          <w:lang w:val="en-US"/>
        </w:rPr>
        <w:t xml:space="preserve">                                                                                         </w:t>
      </w:r>
      <w:r w:rsidRPr="00A8189E">
        <w:rPr>
          <w:lang w:val="en-US"/>
        </w:rPr>
        <w:t>20,000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Preference dividend paid </w:t>
      </w:r>
      <w:r w:rsidR="00025E96">
        <w:rPr>
          <w:lang w:val="en-US"/>
        </w:rPr>
        <w:t xml:space="preserve">                                                                                     </w:t>
      </w:r>
      <w:r w:rsidRPr="00A8189E">
        <w:rPr>
          <w:lang w:val="en-US"/>
        </w:rPr>
        <w:t>30,000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Administrative expenses </w:t>
      </w:r>
      <w:r w:rsidR="00025E96">
        <w:rPr>
          <w:lang w:val="en-US"/>
        </w:rPr>
        <w:t xml:space="preserve">                                                                                      </w:t>
      </w:r>
      <w:r w:rsidRPr="00A8189E">
        <w:rPr>
          <w:lang w:val="en-US"/>
        </w:rPr>
        <w:t>30,000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Interest paid </w:t>
      </w:r>
      <w:r w:rsidR="00025E96">
        <w:rPr>
          <w:lang w:val="en-US"/>
        </w:rPr>
        <w:t xml:space="preserve">                                                                                                             </w:t>
      </w:r>
      <w:r w:rsidRPr="00A8189E">
        <w:rPr>
          <w:lang w:val="en-US"/>
        </w:rPr>
        <w:t>2,000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Directors remuneration </w:t>
      </w:r>
      <w:r w:rsidR="00025E96">
        <w:rPr>
          <w:lang w:val="en-US"/>
        </w:rPr>
        <w:t xml:space="preserve">                                                                                         </w:t>
      </w:r>
      <w:r w:rsidRPr="00A8189E">
        <w:rPr>
          <w:lang w:val="en-US"/>
        </w:rPr>
        <w:t>5,000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Distribution costs      </w:t>
      </w:r>
      <w:r w:rsidR="00025E96">
        <w:rPr>
          <w:lang w:val="en-US"/>
        </w:rPr>
        <w:t xml:space="preserve">                                                                                        __</w:t>
      </w:r>
      <w:r w:rsidRPr="00025E96">
        <w:rPr>
          <w:u w:val="single"/>
          <w:lang w:val="en-US"/>
        </w:rPr>
        <w:t>28,000</w:t>
      </w:r>
      <w:r w:rsidRPr="00A8189E">
        <w:rPr>
          <w:lang w:val="en-US"/>
        </w:rPr>
        <w:t xml:space="preserve">        </w:t>
      </w:r>
      <w:r w:rsidR="00025E96">
        <w:rPr>
          <w:lang w:val="en-US"/>
        </w:rPr>
        <w:t xml:space="preserve">              _______</w:t>
      </w:r>
      <w:r w:rsidRPr="00A8189E">
        <w:rPr>
          <w:lang w:val="en-US"/>
        </w:rPr>
        <w:t xml:space="preserve">        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 </w:t>
      </w:r>
      <w:r w:rsidR="00025E96">
        <w:rPr>
          <w:lang w:val="en-US"/>
        </w:rPr>
        <w:t xml:space="preserve">                                                                                                                            </w:t>
      </w:r>
      <w:r w:rsidRPr="00025E96">
        <w:rPr>
          <w:u w:val="double"/>
          <w:lang w:val="en-US"/>
        </w:rPr>
        <w:t>1,840,005</w:t>
      </w:r>
      <w:r w:rsidRPr="00A8189E">
        <w:rPr>
          <w:lang w:val="en-US"/>
        </w:rPr>
        <w:t xml:space="preserve"> </w:t>
      </w:r>
      <w:r w:rsidR="00025E96">
        <w:rPr>
          <w:lang w:val="en-US"/>
        </w:rPr>
        <w:t xml:space="preserve">                    </w:t>
      </w:r>
      <w:r w:rsidRPr="00025E96">
        <w:rPr>
          <w:u w:val="double"/>
          <w:lang w:val="en-US"/>
        </w:rPr>
        <w:t>1,840,005</w:t>
      </w:r>
    </w:p>
    <w:p w:rsidR="00025E96" w:rsidRDefault="00A8189E" w:rsidP="00A8189E">
      <w:pPr>
        <w:rPr>
          <w:lang w:val="en-US"/>
        </w:rPr>
      </w:pPr>
      <w:r w:rsidRPr="00A8189E">
        <w:rPr>
          <w:lang w:val="en-US"/>
        </w:rPr>
        <w:t xml:space="preserve">The following information is relevant: 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1. Corporation tax for the year is estimated at £68,000.  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2. Salesmen are owed commission of £3,000 in respect of December sales. It will be paid on 31st January 2019 and has not been recorded in the ledger accounts yet.  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3. Goods valued at £980 were sent to customers on 31st December 2018. Payment is due on 28 February 2019. This has not been recorded in the ledger accounts yet.  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4. The preference shares should be included within equity.  </w:t>
      </w:r>
    </w:p>
    <w:p w:rsidR="00025E96" w:rsidRPr="00025E96" w:rsidRDefault="00A8189E" w:rsidP="00A8189E">
      <w:pPr>
        <w:rPr>
          <w:b/>
          <w:lang w:val="en-US"/>
        </w:rPr>
      </w:pPr>
      <w:r w:rsidRPr="00025E96">
        <w:rPr>
          <w:b/>
          <w:lang w:val="en-US"/>
        </w:rPr>
        <w:lastRenderedPageBreak/>
        <w:t>Required:</w:t>
      </w:r>
    </w:p>
    <w:p w:rsidR="00A8189E" w:rsidRPr="00A8189E" w:rsidRDefault="00A8189E" w:rsidP="00A8189E">
      <w:pPr>
        <w:rPr>
          <w:lang w:val="en-US"/>
        </w:rPr>
      </w:pPr>
      <w:r w:rsidRPr="00A8189E">
        <w:rPr>
          <w:lang w:val="en-US"/>
        </w:rPr>
        <w:t xml:space="preserve">a) Prepare an income statement for the year ended 31st December 2019 for </w:t>
      </w:r>
      <w:proofErr w:type="spellStart"/>
      <w:r w:rsidRPr="00A8189E">
        <w:rPr>
          <w:lang w:val="en-US"/>
        </w:rPr>
        <w:t>Eccles</w:t>
      </w:r>
      <w:proofErr w:type="spellEnd"/>
      <w:r w:rsidRPr="00A8189E">
        <w:rPr>
          <w:lang w:val="en-US"/>
        </w:rPr>
        <w:t xml:space="preserve"> </w:t>
      </w:r>
      <w:proofErr w:type="spellStart"/>
      <w:r w:rsidRPr="00A8189E">
        <w:rPr>
          <w:lang w:val="en-US"/>
        </w:rPr>
        <w:t>plc</w:t>
      </w:r>
      <w:proofErr w:type="spellEnd"/>
      <w:r w:rsidRPr="00A8189E">
        <w:rPr>
          <w:lang w:val="en-US"/>
        </w:rPr>
        <w:t xml:space="preserve"> and a statement of financial position as at that date.                </w:t>
      </w:r>
      <w:r w:rsidR="00025E96">
        <w:rPr>
          <w:lang w:val="en-US"/>
        </w:rPr>
        <w:t xml:space="preserve">                                      </w:t>
      </w:r>
      <w:r w:rsidRPr="00A8189E">
        <w:rPr>
          <w:lang w:val="en-US"/>
        </w:rPr>
        <w:t xml:space="preserve">[40 marks]  </w:t>
      </w:r>
    </w:p>
    <w:p w:rsidR="00025E96" w:rsidRDefault="00A8189E" w:rsidP="00A8189E">
      <w:pPr>
        <w:rPr>
          <w:lang w:val="en-US"/>
        </w:rPr>
      </w:pPr>
      <w:proofErr w:type="gramStart"/>
      <w:r w:rsidRPr="00A8189E">
        <w:rPr>
          <w:lang w:val="en-US"/>
        </w:rPr>
        <w:t>b</w:t>
      </w:r>
      <w:proofErr w:type="gramEnd"/>
      <w:r w:rsidRPr="00A8189E">
        <w:rPr>
          <w:lang w:val="en-US"/>
        </w:rPr>
        <w:t>) Explain why the statement of financial position balances.                              [10 marks]</w:t>
      </w:r>
    </w:p>
    <w:p w:rsidR="00B12DBD" w:rsidRDefault="00025E96">
      <w:pPr>
        <w:rPr>
          <w:lang w:val="en-US"/>
        </w:rPr>
      </w:pPr>
      <w:r>
        <w:rPr>
          <w:lang w:val="en-US"/>
        </w:rPr>
        <w:br w:type="page"/>
      </w:r>
    </w:p>
    <w:p w:rsidR="009243F4" w:rsidRDefault="009243F4">
      <w:pPr>
        <w:rPr>
          <w:rFonts w:asciiTheme="majorHAnsi" w:hAnsiTheme="majorHAnsi"/>
          <w:b/>
          <w:sz w:val="32"/>
          <w:szCs w:val="32"/>
          <w:lang w:val="en-US"/>
        </w:rPr>
      </w:pPr>
      <w:r w:rsidRPr="009243F4">
        <w:rPr>
          <w:rFonts w:asciiTheme="majorHAnsi" w:hAnsiTheme="majorHAnsi"/>
          <w:b/>
          <w:sz w:val="32"/>
          <w:szCs w:val="32"/>
          <w:lang w:val="en-US"/>
        </w:rPr>
        <w:lastRenderedPageBreak/>
        <w:t>Answer 1</w:t>
      </w:r>
    </w:p>
    <w:p w:rsidR="009243F4" w:rsidRPr="00346C55" w:rsidRDefault="0030404C" w:rsidP="009243F4">
      <w:pPr>
        <w:rPr>
          <w:b/>
          <w:sz w:val="28"/>
          <w:szCs w:val="28"/>
          <w:lang w:val="en-US"/>
        </w:rPr>
      </w:pPr>
      <w:r w:rsidRPr="00346C55">
        <w:rPr>
          <w:b/>
          <w:sz w:val="28"/>
          <w:szCs w:val="28"/>
          <w:lang w:val="en-US"/>
        </w:rPr>
        <w:t>Income statement for the year ended 31</w:t>
      </w:r>
      <w:r w:rsidRPr="00346C55">
        <w:rPr>
          <w:b/>
          <w:sz w:val="28"/>
          <w:szCs w:val="28"/>
          <w:vertAlign w:val="superscript"/>
          <w:lang w:val="en-US"/>
        </w:rPr>
        <w:t>st</w:t>
      </w:r>
      <w:r w:rsidRPr="00346C55">
        <w:rPr>
          <w:b/>
          <w:sz w:val="28"/>
          <w:szCs w:val="28"/>
          <w:lang w:val="en-US"/>
        </w:rPr>
        <w:t xml:space="preserve"> December 2018</w:t>
      </w:r>
    </w:p>
    <w:p w:rsidR="009243F4" w:rsidRPr="0030404C" w:rsidRDefault="009243F4" w:rsidP="009243F4">
      <w:pPr>
        <w:rPr>
          <w:sz w:val="28"/>
          <w:szCs w:val="28"/>
          <w:lang w:val="en-US"/>
        </w:rPr>
      </w:pPr>
    </w:p>
    <w:p w:rsidR="009243F4" w:rsidRPr="0030404C" w:rsidRDefault="0030404C" w:rsidP="009243F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  <w:t xml:space="preserve">                                                                                                        £         </w:t>
      </w:r>
    </w:p>
    <w:p w:rsidR="009243F4" w:rsidRPr="0030404C" w:rsidRDefault="009243F4" w:rsidP="00346C55">
      <w:pPr>
        <w:spacing w:line="240" w:lineRule="auto"/>
        <w:rPr>
          <w:sz w:val="28"/>
          <w:szCs w:val="28"/>
          <w:lang w:val="en-US"/>
        </w:rPr>
      </w:pPr>
      <w:r w:rsidRPr="0030404C">
        <w:rPr>
          <w:sz w:val="28"/>
          <w:szCs w:val="28"/>
          <w:lang w:val="en-US"/>
        </w:rPr>
        <w:t xml:space="preserve">Revenue </w:t>
      </w:r>
      <w:r w:rsidR="007D68F3">
        <w:rPr>
          <w:sz w:val="28"/>
          <w:szCs w:val="28"/>
          <w:lang w:val="en-US"/>
        </w:rPr>
        <w:t>(+</w:t>
      </w:r>
      <w:r w:rsidR="0030404C">
        <w:rPr>
          <w:sz w:val="28"/>
          <w:szCs w:val="28"/>
          <w:lang w:val="en-US"/>
        </w:rPr>
        <w:t>980</w:t>
      </w:r>
      <w:r w:rsidR="007D68F3">
        <w:rPr>
          <w:sz w:val="28"/>
          <w:szCs w:val="28"/>
          <w:lang w:val="en-US"/>
        </w:rPr>
        <w:t xml:space="preserve"> from unrecorded payment)      </w:t>
      </w:r>
      <w:r w:rsidR="0030404C">
        <w:rPr>
          <w:sz w:val="28"/>
          <w:szCs w:val="28"/>
          <w:lang w:val="en-US"/>
        </w:rPr>
        <w:t xml:space="preserve">                        827,630</w:t>
      </w:r>
    </w:p>
    <w:p w:rsidR="009243F4" w:rsidRPr="0030404C" w:rsidRDefault="009243F4" w:rsidP="00346C55">
      <w:pPr>
        <w:spacing w:line="240" w:lineRule="auto"/>
        <w:rPr>
          <w:sz w:val="28"/>
          <w:szCs w:val="28"/>
          <w:lang w:val="en-US"/>
        </w:rPr>
      </w:pPr>
      <w:r w:rsidRPr="0030404C">
        <w:rPr>
          <w:sz w:val="28"/>
          <w:szCs w:val="28"/>
          <w:lang w:val="en-US"/>
        </w:rPr>
        <w:t>Cost of sales</w:t>
      </w:r>
      <w:r w:rsidRPr="0030404C">
        <w:rPr>
          <w:sz w:val="28"/>
          <w:szCs w:val="28"/>
          <w:lang w:val="en-US"/>
        </w:rPr>
        <w:tab/>
        <w:t xml:space="preserve"> </w:t>
      </w:r>
      <w:r w:rsidR="0030404C">
        <w:rPr>
          <w:sz w:val="28"/>
          <w:szCs w:val="28"/>
          <w:lang w:val="en-US"/>
        </w:rPr>
        <w:t xml:space="preserve">                                              </w:t>
      </w:r>
      <w:r w:rsidR="00845A9E">
        <w:rPr>
          <w:sz w:val="28"/>
          <w:szCs w:val="28"/>
          <w:lang w:val="en-US"/>
        </w:rPr>
        <w:t xml:space="preserve">                        </w:t>
      </w:r>
      <w:r w:rsidR="00346C55" w:rsidRPr="007D68F3">
        <w:rPr>
          <w:sz w:val="28"/>
          <w:szCs w:val="28"/>
          <w:u w:val="single"/>
          <w:lang w:val="en-US"/>
        </w:rPr>
        <w:t>(578,650</w:t>
      </w:r>
      <w:r w:rsidRPr="007D68F3">
        <w:rPr>
          <w:sz w:val="28"/>
          <w:szCs w:val="28"/>
          <w:u w:val="single"/>
          <w:lang w:val="en-US"/>
        </w:rPr>
        <w:t>)</w:t>
      </w:r>
      <w:r w:rsidRPr="0030404C">
        <w:rPr>
          <w:sz w:val="28"/>
          <w:szCs w:val="28"/>
          <w:lang w:val="en-US"/>
        </w:rPr>
        <w:t xml:space="preserve"> </w:t>
      </w:r>
    </w:p>
    <w:p w:rsidR="009243F4" w:rsidRPr="0030404C" w:rsidRDefault="009243F4" w:rsidP="00346C55">
      <w:pPr>
        <w:spacing w:line="240" w:lineRule="auto"/>
        <w:rPr>
          <w:sz w:val="28"/>
          <w:szCs w:val="28"/>
          <w:lang w:val="en-US"/>
        </w:rPr>
      </w:pPr>
      <w:r w:rsidRPr="0030404C">
        <w:rPr>
          <w:sz w:val="28"/>
          <w:szCs w:val="28"/>
          <w:lang w:val="en-US"/>
        </w:rPr>
        <w:t>Gross profit</w:t>
      </w:r>
      <w:r w:rsidRPr="0030404C">
        <w:rPr>
          <w:sz w:val="28"/>
          <w:szCs w:val="28"/>
          <w:lang w:val="en-US"/>
        </w:rPr>
        <w:tab/>
      </w:r>
      <w:r w:rsidR="0030404C">
        <w:rPr>
          <w:sz w:val="28"/>
          <w:szCs w:val="28"/>
          <w:lang w:val="en-US"/>
        </w:rPr>
        <w:t xml:space="preserve">                                                  </w:t>
      </w:r>
      <w:r w:rsidR="00845A9E">
        <w:rPr>
          <w:sz w:val="28"/>
          <w:szCs w:val="28"/>
          <w:lang w:val="en-US"/>
        </w:rPr>
        <w:t xml:space="preserve">                         </w:t>
      </w:r>
      <w:r w:rsidR="0030404C">
        <w:rPr>
          <w:sz w:val="28"/>
          <w:szCs w:val="28"/>
          <w:lang w:val="en-US"/>
        </w:rPr>
        <w:t xml:space="preserve">          </w:t>
      </w:r>
      <w:r w:rsidR="00346C55">
        <w:rPr>
          <w:sz w:val="28"/>
          <w:szCs w:val="28"/>
          <w:lang w:val="en-US"/>
        </w:rPr>
        <w:t>248,980</w:t>
      </w:r>
    </w:p>
    <w:p w:rsidR="009243F4" w:rsidRPr="0030404C" w:rsidRDefault="009243F4" w:rsidP="00346C55">
      <w:pPr>
        <w:spacing w:line="240" w:lineRule="auto"/>
        <w:rPr>
          <w:sz w:val="28"/>
          <w:szCs w:val="28"/>
          <w:lang w:val="en-US"/>
        </w:rPr>
      </w:pPr>
      <w:r w:rsidRPr="0030404C">
        <w:rPr>
          <w:sz w:val="28"/>
          <w:szCs w:val="28"/>
          <w:lang w:val="en-US"/>
        </w:rPr>
        <w:t>Distribution costs</w:t>
      </w:r>
      <w:r w:rsidR="007D68F3">
        <w:rPr>
          <w:sz w:val="28"/>
          <w:szCs w:val="28"/>
          <w:lang w:val="en-US"/>
        </w:rPr>
        <w:t xml:space="preserve"> (+</w:t>
      </w:r>
      <w:r w:rsidR="00845A9E">
        <w:rPr>
          <w:sz w:val="28"/>
          <w:szCs w:val="28"/>
          <w:lang w:val="en-US"/>
        </w:rPr>
        <w:t>3,000</w:t>
      </w:r>
      <w:r w:rsidR="007D68F3">
        <w:rPr>
          <w:sz w:val="28"/>
          <w:szCs w:val="28"/>
          <w:lang w:val="en-US"/>
        </w:rPr>
        <w:t xml:space="preserve"> from </w:t>
      </w:r>
      <w:proofErr w:type="spellStart"/>
      <w:r w:rsidR="007D68F3">
        <w:rPr>
          <w:sz w:val="28"/>
          <w:szCs w:val="28"/>
          <w:lang w:val="en-US"/>
        </w:rPr>
        <w:t>unrec</w:t>
      </w:r>
      <w:proofErr w:type="spellEnd"/>
      <w:r w:rsidR="007D68F3">
        <w:rPr>
          <w:sz w:val="28"/>
          <w:szCs w:val="28"/>
          <w:lang w:val="en-US"/>
        </w:rPr>
        <w:t>. Costs)</w:t>
      </w:r>
      <w:r w:rsidR="00845A9E">
        <w:rPr>
          <w:sz w:val="28"/>
          <w:szCs w:val="28"/>
          <w:lang w:val="en-US"/>
        </w:rPr>
        <w:t xml:space="preserve">             </w:t>
      </w:r>
      <w:r w:rsidR="0030404C">
        <w:rPr>
          <w:sz w:val="28"/>
          <w:szCs w:val="28"/>
          <w:lang w:val="en-US"/>
        </w:rPr>
        <w:t xml:space="preserve">               </w:t>
      </w:r>
      <w:r w:rsidR="00346C55">
        <w:rPr>
          <w:sz w:val="28"/>
          <w:szCs w:val="28"/>
          <w:lang w:val="en-US"/>
        </w:rPr>
        <w:t>(31,000</w:t>
      </w:r>
      <w:r w:rsidRPr="0030404C">
        <w:rPr>
          <w:sz w:val="28"/>
          <w:szCs w:val="28"/>
          <w:lang w:val="en-US"/>
        </w:rPr>
        <w:t>)</w:t>
      </w:r>
    </w:p>
    <w:p w:rsidR="009243F4" w:rsidRPr="0030404C" w:rsidRDefault="009243F4" w:rsidP="00346C55">
      <w:pPr>
        <w:spacing w:line="240" w:lineRule="auto"/>
        <w:rPr>
          <w:sz w:val="28"/>
          <w:szCs w:val="28"/>
          <w:lang w:val="en-US"/>
        </w:rPr>
      </w:pPr>
      <w:r w:rsidRPr="0030404C">
        <w:rPr>
          <w:sz w:val="28"/>
          <w:szCs w:val="28"/>
          <w:lang w:val="en-US"/>
        </w:rPr>
        <w:t>Administration expenses</w:t>
      </w:r>
      <w:r w:rsidRPr="0030404C">
        <w:rPr>
          <w:sz w:val="28"/>
          <w:szCs w:val="28"/>
          <w:lang w:val="en-US"/>
        </w:rPr>
        <w:tab/>
      </w:r>
      <w:r w:rsidR="0030404C">
        <w:rPr>
          <w:sz w:val="28"/>
          <w:szCs w:val="28"/>
          <w:lang w:val="en-US"/>
        </w:rPr>
        <w:t xml:space="preserve"> </w:t>
      </w:r>
      <w:r w:rsidR="00845A9E">
        <w:rPr>
          <w:sz w:val="28"/>
          <w:szCs w:val="28"/>
          <w:lang w:val="en-US"/>
        </w:rPr>
        <w:t>(</w:t>
      </w:r>
      <w:r w:rsidR="00845A9E" w:rsidRPr="007D68F3">
        <w:rPr>
          <w:color w:val="FF0000"/>
          <w:sz w:val="28"/>
          <w:szCs w:val="28"/>
          <w:lang w:val="en-US"/>
        </w:rPr>
        <w:t>30,000 + 5,000</w:t>
      </w:r>
      <w:r w:rsidR="00845A9E">
        <w:rPr>
          <w:sz w:val="28"/>
          <w:szCs w:val="28"/>
          <w:lang w:val="en-US"/>
        </w:rPr>
        <w:t xml:space="preserve">)                 </w:t>
      </w:r>
      <w:r w:rsidR="0030404C">
        <w:rPr>
          <w:sz w:val="28"/>
          <w:szCs w:val="28"/>
          <w:lang w:val="en-US"/>
        </w:rPr>
        <w:t xml:space="preserve">               </w:t>
      </w:r>
      <w:r w:rsidR="00346C55" w:rsidRPr="007D68F3">
        <w:rPr>
          <w:sz w:val="28"/>
          <w:szCs w:val="28"/>
          <w:u w:val="single"/>
          <w:lang w:val="en-US"/>
        </w:rPr>
        <w:t>(35,000</w:t>
      </w:r>
      <w:r w:rsidRPr="007D68F3">
        <w:rPr>
          <w:sz w:val="28"/>
          <w:szCs w:val="28"/>
          <w:u w:val="single"/>
          <w:lang w:val="en-US"/>
        </w:rPr>
        <w:t>)</w:t>
      </w:r>
    </w:p>
    <w:p w:rsidR="009243F4" w:rsidRPr="0030404C" w:rsidRDefault="009243F4" w:rsidP="00346C55">
      <w:pPr>
        <w:spacing w:line="240" w:lineRule="auto"/>
        <w:rPr>
          <w:sz w:val="28"/>
          <w:szCs w:val="28"/>
          <w:lang w:val="en-US"/>
        </w:rPr>
      </w:pPr>
      <w:r w:rsidRPr="0030404C">
        <w:rPr>
          <w:sz w:val="28"/>
          <w:szCs w:val="28"/>
          <w:lang w:val="en-US"/>
        </w:rPr>
        <w:t>Operating profit</w:t>
      </w:r>
      <w:r w:rsidRPr="0030404C">
        <w:rPr>
          <w:sz w:val="28"/>
          <w:szCs w:val="28"/>
          <w:lang w:val="en-US"/>
        </w:rPr>
        <w:tab/>
      </w:r>
      <w:r w:rsidR="0030404C">
        <w:rPr>
          <w:sz w:val="28"/>
          <w:szCs w:val="28"/>
          <w:lang w:val="en-US"/>
        </w:rPr>
        <w:t xml:space="preserve">                           </w:t>
      </w:r>
      <w:r w:rsidR="00845A9E">
        <w:rPr>
          <w:sz w:val="28"/>
          <w:szCs w:val="28"/>
          <w:lang w:val="en-US"/>
        </w:rPr>
        <w:t xml:space="preserve">                        </w:t>
      </w:r>
      <w:r w:rsidR="0030404C">
        <w:rPr>
          <w:sz w:val="28"/>
          <w:szCs w:val="28"/>
          <w:lang w:val="en-US"/>
        </w:rPr>
        <w:t xml:space="preserve">                      </w:t>
      </w:r>
      <w:r w:rsidR="00346C55">
        <w:rPr>
          <w:sz w:val="28"/>
          <w:szCs w:val="28"/>
          <w:lang w:val="en-US"/>
        </w:rPr>
        <w:t>182,980</w:t>
      </w:r>
    </w:p>
    <w:p w:rsidR="009243F4" w:rsidRPr="0030404C" w:rsidRDefault="009243F4" w:rsidP="00346C55">
      <w:pPr>
        <w:spacing w:line="240" w:lineRule="auto"/>
        <w:rPr>
          <w:sz w:val="28"/>
          <w:szCs w:val="28"/>
          <w:lang w:val="en-US"/>
        </w:rPr>
      </w:pPr>
      <w:r w:rsidRPr="0030404C">
        <w:rPr>
          <w:sz w:val="28"/>
          <w:szCs w:val="28"/>
          <w:lang w:val="en-US"/>
        </w:rPr>
        <w:t>Finance costs</w:t>
      </w:r>
      <w:r w:rsidR="00845A9E">
        <w:rPr>
          <w:sz w:val="28"/>
          <w:szCs w:val="28"/>
          <w:lang w:val="en-US"/>
        </w:rPr>
        <w:t xml:space="preserve"> (100,000 x 4%)</w:t>
      </w:r>
      <w:r w:rsidRPr="0030404C">
        <w:rPr>
          <w:sz w:val="28"/>
          <w:szCs w:val="28"/>
          <w:lang w:val="en-US"/>
        </w:rPr>
        <w:tab/>
      </w:r>
      <w:r w:rsidR="0030404C">
        <w:rPr>
          <w:sz w:val="28"/>
          <w:szCs w:val="28"/>
          <w:lang w:val="en-US"/>
        </w:rPr>
        <w:t xml:space="preserve">               </w:t>
      </w:r>
      <w:r w:rsidR="00845A9E">
        <w:rPr>
          <w:sz w:val="28"/>
          <w:szCs w:val="28"/>
          <w:lang w:val="en-US"/>
        </w:rPr>
        <w:t xml:space="preserve">          </w:t>
      </w:r>
      <w:r w:rsidR="0030404C">
        <w:rPr>
          <w:sz w:val="28"/>
          <w:szCs w:val="28"/>
          <w:lang w:val="en-US"/>
        </w:rPr>
        <w:t xml:space="preserve">                            </w:t>
      </w:r>
      <w:r w:rsidR="00346C55" w:rsidRPr="007D68F3">
        <w:rPr>
          <w:sz w:val="28"/>
          <w:szCs w:val="28"/>
          <w:u w:val="single"/>
          <w:lang w:val="en-US"/>
        </w:rPr>
        <w:t>(4,000</w:t>
      </w:r>
      <w:r w:rsidRPr="007D68F3">
        <w:rPr>
          <w:sz w:val="28"/>
          <w:szCs w:val="28"/>
          <w:u w:val="single"/>
          <w:lang w:val="en-US"/>
        </w:rPr>
        <w:t>)</w:t>
      </w:r>
    </w:p>
    <w:p w:rsidR="009243F4" w:rsidRPr="0030404C" w:rsidRDefault="009243F4" w:rsidP="00346C55">
      <w:pPr>
        <w:spacing w:line="240" w:lineRule="auto"/>
        <w:rPr>
          <w:sz w:val="28"/>
          <w:szCs w:val="28"/>
          <w:lang w:val="en-US"/>
        </w:rPr>
      </w:pPr>
      <w:r w:rsidRPr="0030404C">
        <w:rPr>
          <w:sz w:val="28"/>
          <w:szCs w:val="28"/>
          <w:lang w:val="en-US"/>
        </w:rPr>
        <w:t>Profit before tax</w:t>
      </w:r>
      <w:r w:rsidRPr="0030404C">
        <w:rPr>
          <w:sz w:val="28"/>
          <w:szCs w:val="28"/>
          <w:lang w:val="en-US"/>
        </w:rPr>
        <w:tab/>
      </w:r>
      <w:r w:rsidR="0030404C">
        <w:rPr>
          <w:sz w:val="28"/>
          <w:szCs w:val="28"/>
          <w:lang w:val="en-US"/>
        </w:rPr>
        <w:t xml:space="preserve">                </w:t>
      </w:r>
      <w:r w:rsidR="00845A9E">
        <w:rPr>
          <w:sz w:val="28"/>
          <w:szCs w:val="28"/>
          <w:lang w:val="en-US"/>
        </w:rPr>
        <w:t xml:space="preserve">                         </w:t>
      </w:r>
      <w:r w:rsidR="0030404C">
        <w:rPr>
          <w:sz w:val="28"/>
          <w:szCs w:val="28"/>
          <w:lang w:val="en-US"/>
        </w:rPr>
        <w:t xml:space="preserve">                                 </w:t>
      </w:r>
      <w:r w:rsidR="00346C55">
        <w:rPr>
          <w:sz w:val="28"/>
          <w:szCs w:val="28"/>
          <w:lang w:val="en-US"/>
        </w:rPr>
        <w:t>178,980</w:t>
      </w:r>
    </w:p>
    <w:p w:rsidR="009243F4" w:rsidRPr="0030404C" w:rsidRDefault="009243F4" w:rsidP="00346C55">
      <w:pPr>
        <w:spacing w:line="240" w:lineRule="auto"/>
        <w:rPr>
          <w:sz w:val="28"/>
          <w:szCs w:val="28"/>
          <w:lang w:val="en-US"/>
        </w:rPr>
      </w:pPr>
      <w:r w:rsidRPr="0030404C">
        <w:rPr>
          <w:sz w:val="28"/>
          <w:szCs w:val="28"/>
          <w:lang w:val="en-US"/>
        </w:rPr>
        <w:t>Taxation</w:t>
      </w:r>
      <w:r w:rsidRPr="0030404C">
        <w:rPr>
          <w:sz w:val="28"/>
          <w:szCs w:val="28"/>
          <w:lang w:val="en-US"/>
        </w:rPr>
        <w:tab/>
      </w:r>
      <w:r w:rsidR="0030404C">
        <w:rPr>
          <w:sz w:val="28"/>
          <w:szCs w:val="28"/>
          <w:lang w:val="en-US"/>
        </w:rPr>
        <w:t xml:space="preserve">                    </w:t>
      </w:r>
      <w:r w:rsidR="00845A9E">
        <w:rPr>
          <w:sz w:val="28"/>
          <w:szCs w:val="28"/>
          <w:lang w:val="en-US"/>
        </w:rPr>
        <w:t xml:space="preserve">                           </w:t>
      </w:r>
      <w:r w:rsidR="0030404C">
        <w:rPr>
          <w:sz w:val="28"/>
          <w:szCs w:val="28"/>
          <w:lang w:val="en-US"/>
        </w:rPr>
        <w:t xml:space="preserve">                                      </w:t>
      </w:r>
      <w:r w:rsidR="00346C55" w:rsidRPr="007D68F3">
        <w:rPr>
          <w:sz w:val="28"/>
          <w:szCs w:val="28"/>
          <w:u w:val="single"/>
          <w:lang w:val="en-US"/>
        </w:rPr>
        <w:t>(68,000</w:t>
      </w:r>
      <w:r w:rsidRPr="007D68F3">
        <w:rPr>
          <w:sz w:val="28"/>
          <w:szCs w:val="28"/>
          <w:u w:val="single"/>
          <w:lang w:val="en-US"/>
        </w:rPr>
        <w:t>)</w:t>
      </w:r>
    </w:p>
    <w:p w:rsidR="009243F4" w:rsidRPr="0030404C" w:rsidRDefault="009243F4" w:rsidP="00346C55">
      <w:pPr>
        <w:spacing w:line="240" w:lineRule="auto"/>
        <w:rPr>
          <w:sz w:val="28"/>
          <w:szCs w:val="28"/>
          <w:lang w:val="en-US"/>
        </w:rPr>
      </w:pPr>
      <w:r w:rsidRPr="0030404C">
        <w:rPr>
          <w:sz w:val="28"/>
          <w:szCs w:val="28"/>
          <w:lang w:val="en-US"/>
        </w:rPr>
        <w:t>Profit for the period</w:t>
      </w:r>
      <w:r w:rsidRPr="0030404C">
        <w:rPr>
          <w:sz w:val="28"/>
          <w:szCs w:val="28"/>
          <w:lang w:val="en-US"/>
        </w:rPr>
        <w:tab/>
        <w:t xml:space="preserve"> </w:t>
      </w:r>
      <w:r w:rsidR="00845A9E">
        <w:rPr>
          <w:sz w:val="28"/>
          <w:szCs w:val="28"/>
          <w:lang w:val="en-US"/>
        </w:rPr>
        <w:t xml:space="preserve">                  </w:t>
      </w:r>
      <w:r w:rsidR="0030404C">
        <w:rPr>
          <w:sz w:val="28"/>
          <w:szCs w:val="28"/>
          <w:lang w:val="en-US"/>
        </w:rPr>
        <w:t xml:space="preserve">                                            </w:t>
      </w:r>
      <w:r w:rsidR="00346C55" w:rsidRPr="00510737">
        <w:rPr>
          <w:sz w:val="28"/>
          <w:szCs w:val="28"/>
          <w:u w:val="double"/>
          <w:lang w:val="en-US"/>
        </w:rPr>
        <w:t>110,980</w:t>
      </w:r>
      <w:r w:rsidRPr="0030404C">
        <w:rPr>
          <w:sz w:val="28"/>
          <w:szCs w:val="28"/>
          <w:lang w:val="en-US"/>
        </w:rPr>
        <w:t xml:space="preserve"> </w:t>
      </w:r>
    </w:p>
    <w:p w:rsidR="009243F4" w:rsidRPr="0030404C" w:rsidRDefault="009243F4" w:rsidP="009243F4">
      <w:pPr>
        <w:rPr>
          <w:sz w:val="28"/>
          <w:szCs w:val="28"/>
          <w:lang w:val="en-US"/>
        </w:rPr>
      </w:pPr>
      <w:r w:rsidRPr="0030404C">
        <w:rPr>
          <w:sz w:val="28"/>
          <w:szCs w:val="28"/>
          <w:lang w:val="en-US"/>
        </w:rPr>
        <w:tab/>
      </w:r>
    </w:p>
    <w:p w:rsidR="009243F4" w:rsidRPr="0030404C" w:rsidRDefault="009243F4" w:rsidP="009243F4">
      <w:pPr>
        <w:rPr>
          <w:sz w:val="28"/>
          <w:szCs w:val="28"/>
          <w:lang w:val="en-US"/>
        </w:rPr>
      </w:pPr>
    </w:p>
    <w:p w:rsidR="009243F4" w:rsidRPr="0030404C" w:rsidRDefault="009243F4" w:rsidP="009243F4">
      <w:pPr>
        <w:rPr>
          <w:sz w:val="28"/>
          <w:szCs w:val="28"/>
          <w:lang w:val="en-US"/>
        </w:rPr>
      </w:pPr>
    </w:p>
    <w:p w:rsidR="009243F4" w:rsidRPr="0030404C" w:rsidRDefault="009243F4" w:rsidP="009243F4">
      <w:pPr>
        <w:rPr>
          <w:sz w:val="28"/>
          <w:szCs w:val="28"/>
          <w:lang w:val="en-US"/>
        </w:rPr>
      </w:pPr>
    </w:p>
    <w:p w:rsidR="009243F4" w:rsidRPr="0030404C" w:rsidRDefault="009243F4" w:rsidP="009243F4">
      <w:pPr>
        <w:rPr>
          <w:sz w:val="28"/>
          <w:szCs w:val="28"/>
          <w:lang w:val="en-US"/>
        </w:rPr>
      </w:pPr>
    </w:p>
    <w:p w:rsidR="009243F4" w:rsidRPr="0030404C" w:rsidRDefault="009243F4" w:rsidP="009243F4">
      <w:pPr>
        <w:rPr>
          <w:sz w:val="28"/>
          <w:szCs w:val="28"/>
          <w:lang w:val="en-US"/>
        </w:rPr>
      </w:pPr>
    </w:p>
    <w:p w:rsidR="009243F4" w:rsidRPr="0030404C" w:rsidRDefault="009243F4" w:rsidP="009243F4">
      <w:pPr>
        <w:rPr>
          <w:sz w:val="28"/>
          <w:szCs w:val="28"/>
          <w:lang w:val="en-US"/>
        </w:rPr>
      </w:pPr>
    </w:p>
    <w:p w:rsidR="0030404C" w:rsidRDefault="0030404C" w:rsidP="009243F4">
      <w:pPr>
        <w:rPr>
          <w:sz w:val="28"/>
          <w:szCs w:val="28"/>
          <w:lang w:val="en-US"/>
        </w:rPr>
      </w:pPr>
    </w:p>
    <w:p w:rsidR="00346C55" w:rsidRDefault="00346C55" w:rsidP="009243F4">
      <w:pPr>
        <w:rPr>
          <w:sz w:val="28"/>
          <w:szCs w:val="28"/>
          <w:lang w:val="en-US"/>
        </w:rPr>
      </w:pPr>
    </w:p>
    <w:p w:rsidR="00346C55" w:rsidRDefault="00346C55" w:rsidP="009243F4">
      <w:pPr>
        <w:rPr>
          <w:sz w:val="28"/>
          <w:szCs w:val="28"/>
          <w:lang w:val="en-US"/>
        </w:rPr>
      </w:pPr>
    </w:p>
    <w:p w:rsidR="009243F4" w:rsidRPr="00346C55" w:rsidRDefault="0030404C" w:rsidP="009243F4">
      <w:pPr>
        <w:rPr>
          <w:b/>
          <w:sz w:val="28"/>
          <w:szCs w:val="28"/>
          <w:lang w:val="en-US"/>
        </w:rPr>
      </w:pPr>
      <w:r w:rsidRPr="00346C55">
        <w:rPr>
          <w:b/>
          <w:sz w:val="28"/>
          <w:szCs w:val="28"/>
          <w:lang w:val="en-US"/>
        </w:rPr>
        <w:lastRenderedPageBreak/>
        <w:t>Statement of financial position as at 31</w:t>
      </w:r>
      <w:r w:rsidRPr="00346C55">
        <w:rPr>
          <w:b/>
          <w:sz w:val="28"/>
          <w:szCs w:val="28"/>
          <w:vertAlign w:val="superscript"/>
          <w:lang w:val="en-US"/>
        </w:rPr>
        <w:t>st</w:t>
      </w:r>
      <w:r w:rsidRPr="00346C55">
        <w:rPr>
          <w:b/>
          <w:sz w:val="28"/>
          <w:szCs w:val="28"/>
          <w:lang w:val="en-US"/>
        </w:rPr>
        <w:t xml:space="preserve"> December 2018</w:t>
      </w:r>
    </w:p>
    <w:p w:rsidR="009243F4" w:rsidRPr="0030404C" w:rsidRDefault="0030404C" w:rsidP="00346C55">
      <w:pPr>
        <w:spacing w:after="12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  <w:t xml:space="preserve">                                                                        </w:t>
      </w:r>
      <w:r w:rsidR="00793B1A">
        <w:rPr>
          <w:sz w:val="28"/>
          <w:szCs w:val="28"/>
          <w:lang w:val="en-US"/>
        </w:rPr>
        <w:t xml:space="preserve">                </w:t>
      </w:r>
      <w:r>
        <w:rPr>
          <w:sz w:val="28"/>
          <w:szCs w:val="28"/>
          <w:lang w:val="en-US"/>
        </w:rPr>
        <w:t xml:space="preserve"> £</w:t>
      </w:r>
      <w:r w:rsidR="00793B1A">
        <w:rPr>
          <w:sz w:val="28"/>
          <w:szCs w:val="28"/>
          <w:lang w:val="en-US"/>
        </w:rPr>
        <w:t xml:space="preserve">                                      </w:t>
      </w:r>
      <w:r>
        <w:rPr>
          <w:sz w:val="28"/>
          <w:szCs w:val="28"/>
          <w:lang w:val="en-US"/>
        </w:rPr>
        <w:t>£</w:t>
      </w:r>
    </w:p>
    <w:p w:rsidR="009243F4" w:rsidRPr="00FC2FEB" w:rsidRDefault="00FC2FEB" w:rsidP="00346C55">
      <w:pPr>
        <w:spacing w:after="120" w:line="240" w:lineRule="auto"/>
        <w:rPr>
          <w:b/>
          <w:sz w:val="28"/>
          <w:szCs w:val="28"/>
          <w:u w:val="double"/>
          <w:lang w:val="en-US"/>
        </w:rPr>
      </w:pPr>
      <w:r>
        <w:rPr>
          <w:b/>
          <w:sz w:val="28"/>
          <w:szCs w:val="28"/>
          <w:u w:val="double"/>
          <w:lang w:val="en-US"/>
        </w:rPr>
        <w:t>ASSETS</w:t>
      </w:r>
    </w:p>
    <w:p w:rsidR="009243F4" w:rsidRPr="00793B1A" w:rsidRDefault="009243F4" w:rsidP="00346C55">
      <w:pPr>
        <w:spacing w:after="120" w:line="240" w:lineRule="auto"/>
        <w:rPr>
          <w:b/>
          <w:sz w:val="24"/>
          <w:szCs w:val="24"/>
          <w:lang w:val="en-US"/>
        </w:rPr>
      </w:pPr>
      <w:proofErr w:type="spellStart"/>
      <w:r w:rsidRPr="00793B1A">
        <w:rPr>
          <w:b/>
          <w:sz w:val="24"/>
          <w:szCs w:val="24"/>
          <w:lang w:val="en-US"/>
        </w:rPr>
        <w:t>Non current</w:t>
      </w:r>
      <w:proofErr w:type="spellEnd"/>
      <w:r w:rsidRPr="00793B1A">
        <w:rPr>
          <w:b/>
          <w:sz w:val="24"/>
          <w:szCs w:val="24"/>
          <w:lang w:val="en-US"/>
        </w:rPr>
        <w:t xml:space="preserve"> assets</w:t>
      </w:r>
      <w:r w:rsidRPr="00793B1A">
        <w:rPr>
          <w:b/>
          <w:sz w:val="24"/>
          <w:szCs w:val="24"/>
          <w:lang w:val="en-US"/>
        </w:rPr>
        <w:tab/>
      </w:r>
      <w:r w:rsidRPr="00793B1A">
        <w:rPr>
          <w:b/>
          <w:sz w:val="24"/>
          <w:szCs w:val="24"/>
          <w:lang w:val="en-US"/>
        </w:rPr>
        <w:tab/>
      </w:r>
    </w:p>
    <w:p w:rsidR="009243F4" w:rsidRPr="00793B1A" w:rsidRDefault="009243F4" w:rsidP="00346C55">
      <w:pPr>
        <w:spacing w:after="120" w:line="240" w:lineRule="auto"/>
        <w:rPr>
          <w:sz w:val="24"/>
          <w:szCs w:val="24"/>
          <w:lang w:val="en-US"/>
        </w:rPr>
      </w:pPr>
      <w:r w:rsidRPr="00793B1A">
        <w:rPr>
          <w:sz w:val="24"/>
          <w:szCs w:val="24"/>
          <w:lang w:val="en-US"/>
        </w:rPr>
        <w:t>Property, plant &amp; equipment</w:t>
      </w:r>
      <w:r w:rsidRPr="00793B1A">
        <w:rPr>
          <w:sz w:val="24"/>
          <w:szCs w:val="24"/>
          <w:lang w:val="en-US"/>
        </w:rPr>
        <w:tab/>
      </w:r>
      <w:r w:rsidR="0030404C" w:rsidRPr="00793B1A">
        <w:rPr>
          <w:sz w:val="24"/>
          <w:szCs w:val="24"/>
          <w:lang w:val="en-US"/>
        </w:rPr>
        <w:t xml:space="preserve">                                                         </w:t>
      </w:r>
      <w:r w:rsidR="00346C55" w:rsidRPr="00793B1A">
        <w:rPr>
          <w:sz w:val="24"/>
          <w:szCs w:val="24"/>
          <w:lang w:val="en-US"/>
        </w:rPr>
        <w:t xml:space="preserve">              </w:t>
      </w:r>
      <w:r w:rsidR="0030404C" w:rsidRPr="00793B1A">
        <w:rPr>
          <w:sz w:val="24"/>
          <w:szCs w:val="24"/>
          <w:lang w:val="en-US"/>
        </w:rPr>
        <w:t xml:space="preserve"> </w:t>
      </w:r>
      <w:r w:rsidR="00793B1A">
        <w:rPr>
          <w:sz w:val="24"/>
          <w:szCs w:val="24"/>
          <w:lang w:val="en-US"/>
        </w:rPr>
        <w:t xml:space="preserve">                            </w:t>
      </w:r>
      <w:r w:rsidR="00346C55" w:rsidRPr="00793B1A">
        <w:rPr>
          <w:sz w:val="24"/>
          <w:szCs w:val="24"/>
          <w:lang w:val="en-US"/>
        </w:rPr>
        <w:t>632,73</w:t>
      </w:r>
      <w:r w:rsidR="00793B1A">
        <w:rPr>
          <w:sz w:val="24"/>
          <w:szCs w:val="24"/>
          <w:lang w:val="en-US"/>
        </w:rPr>
        <w:t>0</w:t>
      </w:r>
    </w:p>
    <w:p w:rsidR="00346C55" w:rsidRPr="00793B1A" w:rsidRDefault="00346C55" w:rsidP="00346C55">
      <w:pPr>
        <w:spacing w:after="120" w:line="240" w:lineRule="auto"/>
        <w:rPr>
          <w:sz w:val="24"/>
          <w:szCs w:val="24"/>
          <w:lang w:val="en-US"/>
        </w:rPr>
      </w:pPr>
    </w:p>
    <w:p w:rsidR="009243F4" w:rsidRPr="00793B1A" w:rsidRDefault="009243F4" w:rsidP="00346C55">
      <w:pPr>
        <w:spacing w:after="120" w:line="240" w:lineRule="auto"/>
        <w:rPr>
          <w:b/>
          <w:sz w:val="24"/>
          <w:szCs w:val="24"/>
          <w:lang w:val="en-US"/>
        </w:rPr>
      </w:pPr>
      <w:r w:rsidRPr="00793B1A">
        <w:rPr>
          <w:b/>
          <w:sz w:val="24"/>
          <w:szCs w:val="24"/>
          <w:lang w:val="en-US"/>
        </w:rPr>
        <w:t>Current assets</w:t>
      </w:r>
      <w:r w:rsidRPr="00793B1A">
        <w:rPr>
          <w:b/>
          <w:sz w:val="24"/>
          <w:szCs w:val="24"/>
          <w:lang w:val="en-US"/>
        </w:rPr>
        <w:tab/>
      </w:r>
      <w:r w:rsidRPr="00793B1A">
        <w:rPr>
          <w:b/>
          <w:sz w:val="24"/>
          <w:szCs w:val="24"/>
          <w:lang w:val="en-US"/>
        </w:rPr>
        <w:tab/>
      </w:r>
    </w:p>
    <w:p w:rsidR="009243F4" w:rsidRPr="00793B1A" w:rsidRDefault="009243F4" w:rsidP="00346C55">
      <w:pPr>
        <w:spacing w:after="120" w:line="240" w:lineRule="auto"/>
        <w:rPr>
          <w:sz w:val="24"/>
          <w:szCs w:val="24"/>
          <w:lang w:val="en-US"/>
        </w:rPr>
      </w:pPr>
      <w:r w:rsidRPr="00793B1A">
        <w:rPr>
          <w:sz w:val="24"/>
          <w:szCs w:val="24"/>
          <w:lang w:val="en-US"/>
        </w:rPr>
        <w:t>Inventories</w:t>
      </w:r>
      <w:r w:rsidRPr="00793B1A">
        <w:rPr>
          <w:sz w:val="24"/>
          <w:szCs w:val="24"/>
          <w:lang w:val="en-US"/>
        </w:rPr>
        <w:tab/>
      </w:r>
      <w:r w:rsidR="0030404C" w:rsidRPr="00793B1A">
        <w:rPr>
          <w:sz w:val="24"/>
          <w:szCs w:val="24"/>
          <w:lang w:val="en-US"/>
        </w:rPr>
        <w:t xml:space="preserve">                                                             </w:t>
      </w:r>
      <w:r w:rsidR="00346C55" w:rsidRPr="00793B1A">
        <w:rPr>
          <w:sz w:val="24"/>
          <w:szCs w:val="24"/>
          <w:lang w:val="en-US"/>
        </w:rPr>
        <w:t xml:space="preserve">               </w:t>
      </w:r>
      <w:r w:rsidR="00793B1A">
        <w:rPr>
          <w:sz w:val="24"/>
          <w:szCs w:val="24"/>
          <w:lang w:val="en-US"/>
        </w:rPr>
        <w:t xml:space="preserve">       </w:t>
      </w:r>
      <w:r w:rsidR="00346C55" w:rsidRPr="00793B1A">
        <w:rPr>
          <w:sz w:val="24"/>
          <w:szCs w:val="24"/>
          <w:lang w:val="en-US"/>
        </w:rPr>
        <w:t>330,600</w:t>
      </w:r>
    </w:p>
    <w:p w:rsidR="009243F4" w:rsidRPr="00793B1A" w:rsidRDefault="009243F4" w:rsidP="00346C55">
      <w:pPr>
        <w:spacing w:after="120" w:line="240" w:lineRule="auto"/>
        <w:rPr>
          <w:sz w:val="24"/>
          <w:szCs w:val="24"/>
          <w:lang w:val="en-US"/>
        </w:rPr>
      </w:pPr>
      <w:r w:rsidRPr="00793B1A">
        <w:rPr>
          <w:sz w:val="24"/>
          <w:szCs w:val="24"/>
          <w:lang w:val="en-US"/>
        </w:rPr>
        <w:t>Trade and other receivables</w:t>
      </w:r>
      <w:r w:rsidR="00510737">
        <w:rPr>
          <w:sz w:val="24"/>
          <w:szCs w:val="24"/>
          <w:lang w:val="en-US"/>
        </w:rPr>
        <w:t xml:space="preserve"> (+</w:t>
      </w:r>
      <w:r w:rsidR="00346C55" w:rsidRPr="00793B1A">
        <w:rPr>
          <w:sz w:val="24"/>
          <w:szCs w:val="24"/>
          <w:lang w:val="en-US"/>
        </w:rPr>
        <w:t>980)</w:t>
      </w:r>
      <w:r w:rsidR="00510737">
        <w:rPr>
          <w:sz w:val="24"/>
          <w:szCs w:val="24"/>
          <w:lang w:val="en-US"/>
        </w:rPr>
        <w:t xml:space="preserve">              </w:t>
      </w:r>
      <w:r w:rsidRPr="00793B1A">
        <w:rPr>
          <w:sz w:val="24"/>
          <w:szCs w:val="24"/>
          <w:lang w:val="en-US"/>
        </w:rPr>
        <w:tab/>
      </w:r>
      <w:r w:rsidR="00346C55" w:rsidRPr="00793B1A">
        <w:rPr>
          <w:sz w:val="24"/>
          <w:szCs w:val="24"/>
          <w:lang w:val="en-US"/>
        </w:rPr>
        <w:t xml:space="preserve">         </w:t>
      </w:r>
      <w:r w:rsidR="00793B1A">
        <w:rPr>
          <w:sz w:val="24"/>
          <w:szCs w:val="24"/>
          <w:lang w:val="en-US"/>
        </w:rPr>
        <w:t xml:space="preserve">      </w:t>
      </w:r>
      <w:r w:rsidR="00510737">
        <w:rPr>
          <w:sz w:val="24"/>
          <w:szCs w:val="24"/>
          <w:lang w:val="en-US"/>
        </w:rPr>
        <w:t xml:space="preserve">             </w:t>
      </w:r>
      <w:r w:rsidR="00793B1A">
        <w:rPr>
          <w:sz w:val="24"/>
          <w:szCs w:val="24"/>
          <w:lang w:val="en-US"/>
        </w:rPr>
        <w:t xml:space="preserve">   </w:t>
      </w:r>
      <w:r w:rsidR="00346C55" w:rsidRPr="00793B1A">
        <w:rPr>
          <w:sz w:val="24"/>
          <w:szCs w:val="24"/>
          <w:lang w:val="en-US"/>
        </w:rPr>
        <w:t xml:space="preserve">171,105                           </w:t>
      </w:r>
    </w:p>
    <w:p w:rsidR="009243F4" w:rsidRPr="00793B1A" w:rsidRDefault="009243F4" w:rsidP="00346C55">
      <w:pPr>
        <w:spacing w:after="120" w:line="240" w:lineRule="auto"/>
        <w:rPr>
          <w:sz w:val="24"/>
          <w:szCs w:val="24"/>
          <w:lang w:val="en-US"/>
        </w:rPr>
      </w:pPr>
      <w:r w:rsidRPr="00793B1A">
        <w:rPr>
          <w:sz w:val="24"/>
          <w:szCs w:val="24"/>
          <w:lang w:val="en-US"/>
        </w:rPr>
        <w:t>Cash and cash equivalents</w:t>
      </w:r>
      <w:r w:rsidRPr="00793B1A">
        <w:rPr>
          <w:sz w:val="24"/>
          <w:szCs w:val="24"/>
          <w:lang w:val="en-US"/>
        </w:rPr>
        <w:tab/>
        <w:t xml:space="preserve"> </w:t>
      </w:r>
      <w:r w:rsidR="0030404C" w:rsidRPr="00793B1A">
        <w:rPr>
          <w:sz w:val="24"/>
          <w:szCs w:val="24"/>
          <w:lang w:val="en-US"/>
        </w:rPr>
        <w:t xml:space="preserve">                        </w:t>
      </w:r>
      <w:r w:rsidR="00346C55" w:rsidRPr="00793B1A">
        <w:rPr>
          <w:sz w:val="24"/>
          <w:szCs w:val="24"/>
          <w:lang w:val="en-US"/>
        </w:rPr>
        <w:t xml:space="preserve">                    </w:t>
      </w:r>
      <w:r w:rsidR="00793B1A">
        <w:rPr>
          <w:sz w:val="24"/>
          <w:szCs w:val="24"/>
          <w:lang w:val="en-US"/>
        </w:rPr>
        <w:t xml:space="preserve">              </w:t>
      </w:r>
      <w:r w:rsidR="00346C55" w:rsidRPr="00793B1A">
        <w:rPr>
          <w:sz w:val="24"/>
          <w:szCs w:val="24"/>
          <w:u w:val="single"/>
          <w:lang w:val="en-US"/>
        </w:rPr>
        <w:t>12,900</w:t>
      </w:r>
    </w:p>
    <w:p w:rsidR="009243F4" w:rsidRPr="00793B1A" w:rsidRDefault="009243F4" w:rsidP="00346C55">
      <w:pPr>
        <w:spacing w:after="120" w:line="240" w:lineRule="auto"/>
        <w:rPr>
          <w:sz w:val="24"/>
          <w:szCs w:val="24"/>
          <w:u w:val="single"/>
          <w:lang w:val="en-US"/>
        </w:rPr>
      </w:pPr>
      <w:r w:rsidRPr="00793B1A">
        <w:rPr>
          <w:sz w:val="24"/>
          <w:szCs w:val="24"/>
          <w:lang w:val="en-US"/>
        </w:rPr>
        <w:tab/>
      </w:r>
      <w:r w:rsidRPr="00793B1A">
        <w:rPr>
          <w:sz w:val="24"/>
          <w:szCs w:val="24"/>
          <w:lang w:val="en-US"/>
        </w:rPr>
        <w:tab/>
        <w:t xml:space="preserve"> </w:t>
      </w:r>
      <w:r w:rsidR="0030404C" w:rsidRPr="00793B1A">
        <w:rPr>
          <w:sz w:val="24"/>
          <w:szCs w:val="24"/>
          <w:lang w:val="en-US"/>
        </w:rPr>
        <w:t xml:space="preserve">                                                                                        </w:t>
      </w:r>
      <w:r w:rsidR="00346C55" w:rsidRPr="00793B1A">
        <w:rPr>
          <w:sz w:val="24"/>
          <w:szCs w:val="24"/>
          <w:lang w:val="en-US"/>
        </w:rPr>
        <w:t xml:space="preserve">          </w:t>
      </w:r>
      <w:r w:rsidR="00793B1A">
        <w:rPr>
          <w:sz w:val="24"/>
          <w:szCs w:val="24"/>
          <w:lang w:val="en-US"/>
        </w:rPr>
        <w:t xml:space="preserve">                    </w:t>
      </w:r>
      <w:r w:rsidR="00346C55" w:rsidRPr="00793B1A">
        <w:rPr>
          <w:sz w:val="24"/>
          <w:szCs w:val="24"/>
          <w:lang w:val="en-US"/>
        </w:rPr>
        <w:t xml:space="preserve">     </w:t>
      </w:r>
      <w:r w:rsidR="0030404C" w:rsidRPr="00793B1A">
        <w:rPr>
          <w:sz w:val="24"/>
          <w:szCs w:val="24"/>
          <w:lang w:val="en-US"/>
        </w:rPr>
        <w:t xml:space="preserve">  </w:t>
      </w:r>
      <w:r w:rsidR="00346C55" w:rsidRPr="00793B1A">
        <w:rPr>
          <w:sz w:val="24"/>
          <w:szCs w:val="24"/>
          <w:u w:val="single"/>
          <w:lang w:val="en-US"/>
        </w:rPr>
        <w:t>514,605</w:t>
      </w:r>
    </w:p>
    <w:p w:rsidR="009243F4" w:rsidRPr="00793B1A" w:rsidRDefault="009243F4" w:rsidP="00346C55">
      <w:pPr>
        <w:spacing w:after="120" w:line="240" w:lineRule="auto"/>
        <w:rPr>
          <w:sz w:val="24"/>
          <w:szCs w:val="24"/>
          <w:lang w:val="en-US"/>
        </w:rPr>
      </w:pPr>
      <w:r w:rsidRPr="00793B1A">
        <w:rPr>
          <w:b/>
          <w:sz w:val="24"/>
          <w:szCs w:val="24"/>
          <w:lang w:val="en-US"/>
        </w:rPr>
        <w:t>Total assets</w:t>
      </w:r>
      <w:r w:rsidRPr="00793B1A">
        <w:rPr>
          <w:b/>
          <w:sz w:val="24"/>
          <w:szCs w:val="24"/>
          <w:lang w:val="en-US"/>
        </w:rPr>
        <w:tab/>
      </w:r>
      <w:r w:rsidRPr="00793B1A">
        <w:rPr>
          <w:sz w:val="24"/>
          <w:szCs w:val="24"/>
          <w:lang w:val="en-US"/>
        </w:rPr>
        <w:tab/>
        <w:t xml:space="preserve"> </w:t>
      </w:r>
      <w:r w:rsidR="0030404C" w:rsidRPr="00793B1A">
        <w:rPr>
          <w:sz w:val="24"/>
          <w:szCs w:val="24"/>
          <w:lang w:val="en-US"/>
        </w:rPr>
        <w:t xml:space="preserve">                                                                           </w:t>
      </w:r>
      <w:r w:rsidR="00346C55" w:rsidRPr="00793B1A">
        <w:rPr>
          <w:sz w:val="24"/>
          <w:szCs w:val="24"/>
          <w:lang w:val="en-US"/>
        </w:rPr>
        <w:t xml:space="preserve">             </w:t>
      </w:r>
      <w:r w:rsidR="0030404C" w:rsidRPr="00793B1A">
        <w:rPr>
          <w:sz w:val="24"/>
          <w:szCs w:val="24"/>
          <w:lang w:val="en-US"/>
        </w:rPr>
        <w:t xml:space="preserve">  </w:t>
      </w:r>
      <w:r w:rsidR="00793B1A">
        <w:rPr>
          <w:sz w:val="24"/>
          <w:szCs w:val="24"/>
          <w:lang w:val="en-US"/>
        </w:rPr>
        <w:t xml:space="preserve">                   </w:t>
      </w:r>
      <w:r w:rsidR="00346C55" w:rsidRPr="00793B1A">
        <w:rPr>
          <w:sz w:val="24"/>
          <w:szCs w:val="24"/>
          <w:u w:val="single"/>
          <w:lang w:val="en-US"/>
        </w:rPr>
        <w:t>1,147,335</w:t>
      </w:r>
    </w:p>
    <w:p w:rsidR="009243F4" w:rsidRPr="0030404C" w:rsidRDefault="009243F4" w:rsidP="00346C55">
      <w:pPr>
        <w:spacing w:after="120" w:line="240" w:lineRule="auto"/>
        <w:rPr>
          <w:sz w:val="28"/>
          <w:szCs w:val="28"/>
          <w:lang w:val="en-US"/>
        </w:rPr>
      </w:pPr>
      <w:r w:rsidRPr="0030404C">
        <w:rPr>
          <w:sz w:val="28"/>
          <w:szCs w:val="28"/>
          <w:lang w:val="en-US"/>
        </w:rPr>
        <w:t xml:space="preserve"> </w:t>
      </w:r>
      <w:r w:rsidRPr="0030404C">
        <w:rPr>
          <w:sz w:val="28"/>
          <w:szCs w:val="28"/>
          <w:lang w:val="en-US"/>
        </w:rPr>
        <w:tab/>
      </w:r>
      <w:r w:rsidRPr="0030404C">
        <w:rPr>
          <w:sz w:val="28"/>
          <w:szCs w:val="28"/>
          <w:lang w:val="en-US"/>
        </w:rPr>
        <w:tab/>
      </w:r>
    </w:p>
    <w:p w:rsidR="009243F4" w:rsidRPr="00346C55" w:rsidRDefault="00346C55" w:rsidP="00346C55">
      <w:pPr>
        <w:spacing w:after="120" w:line="240" w:lineRule="auto"/>
        <w:rPr>
          <w:b/>
          <w:sz w:val="28"/>
          <w:szCs w:val="28"/>
          <w:u w:val="single"/>
          <w:lang w:val="en-US"/>
        </w:rPr>
      </w:pPr>
      <w:r>
        <w:rPr>
          <w:b/>
          <w:sz w:val="28"/>
          <w:szCs w:val="28"/>
          <w:u w:val="single"/>
          <w:lang w:val="en-US"/>
        </w:rPr>
        <w:t>LIABILITIES</w:t>
      </w:r>
    </w:p>
    <w:p w:rsidR="009243F4" w:rsidRPr="00793B1A" w:rsidRDefault="009243F4" w:rsidP="00346C55">
      <w:pPr>
        <w:spacing w:after="120" w:line="240" w:lineRule="auto"/>
        <w:rPr>
          <w:b/>
          <w:sz w:val="24"/>
          <w:szCs w:val="24"/>
          <w:lang w:val="en-US"/>
        </w:rPr>
      </w:pPr>
      <w:r w:rsidRPr="00793B1A">
        <w:rPr>
          <w:b/>
          <w:sz w:val="24"/>
          <w:szCs w:val="24"/>
          <w:lang w:val="en-US"/>
        </w:rPr>
        <w:t>Current liabilities</w:t>
      </w:r>
      <w:r w:rsidRPr="00793B1A">
        <w:rPr>
          <w:b/>
          <w:sz w:val="24"/>
          <w:szCs w:val="24"/>
          <w:lang w:val="en-US"/>
        </w:rPr>
        <w:tab/>
      </w:r>
      <w:r w:rsidRPr="00793B1A">
        <w:rPr>
          <w:b/>
          <w:sz w:val="24"/>
          <w:szCs w:val="24"/>
          <w:lang w:val="en-US"/>
        </w:rPr>
        <w:tab/>
      </w:r>
    </w:p>
    <w:p w:rsidR="009243F4" w:rsidRPr="00793B1A" w:rsidRDefault="009243F4" w:rsidP="00346C55">
      <w:pPr>
        <w:spacing w:after="120" w:line="240" w:lineRule="auto"/>
        <w:rPr>
          <w:sz w:val="24"/>
          <w:szCs w:val="24"/>
          <w:lang w:val="en-US"/>
        </w:rPr>
      </w:pPr>
      <w:r w:rsidRPr="00793B1A">
        <w:rPr>
          <w:sz w:val="24"/>
          <w:szCs w:val="24"/>
          <w:lang w:val="en-US"/>
        </w:rPr>
        <w:t>Trade and other payables</w:t>
      </w:r>
      <w:r w:rsidRPr="00793B1A">
        <w:rPr>
          <w:sz w:val="24"/>
          <w:szCs w:val="24"/>
          <w:lang w:val="en-US"/>
        </w:rPr>
        <w:tab/>
      </w:r>
      <w:r w:rsidR="0030404C" w:rsidRPr="00793B1A">
        <w:rPr>
          <w:sz w:val="24"/>
          <w:szCs w:val="24"/>
          <w:lang w:val="en-US"/>
        </w:rPr>
        <w:t xml:space="preserve">                             </w:t>
      </w:r>
      <w:r w:rsidR="00346C55" w:rsidRPr="00793B1A">
        <w:rPr>
          <w:sz w:val="24"/>
          <w:szCs w:val="24"/>
          <w:lang w:val="en-US"/>
        </w:rPr>
        <w:t xml:space="preserve">            </w:t>
      </w:r>
      <w:r w:rsidR="00793B1A">
        <w:rPr>
          <w:sz w:val="24"/>
          <w:szCs w:val="24"/>
          <w:lang w:val="en-US"/>
        </w:rPr>
        <w:t xml:space="preserve">               </w:t>
      </w:r>
      <w:r w:rsidR="00346C55" w:rsidRPr="00793B1A">
        <w:rPr>
          <w:sz w:val="24"/>
          <w:szCs w:val="24"/>
          <w:lang w:val="en-US"/>
        </w:rPr>
        <w:t>171,355</w:t>
      </w:r>
    </w:p>
    <w:p w:rsidR="009243F4" w:rsidRPr="00793B1A" w:rsidRDefault="00510737" w:rsidP="00346C55">
      <w:pPr>
        <w:spacing w:after="12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Short turn borrowings (+3,000)</w:t>
      </w:r>
      <w:r w:rsidR="0030404C" w:rsidRPr="00793B1A">
        <w:rPr>
          <w:sz w:val="24"/>
          <w:szCs w:val="24"/>
          <w:lang w:val="en-US"/>
        </w:rPr>
        <w:t xml:space="preserve"> </w:t>
      </w:r>
      <w:r w:rsidR="00FC2FEB" w:rsidRPr="00793B1A">
        <w:rPr>
          <w:sz w:val="24"/>
          <w:szCs w:val="24"/>
          <w:lang w:val="en-US"/>
        </w:rPr>
        <w:t xml:space="preserve"> </w:t>
      </w:r>
      <w:r w:rsidR="0030404C" w:rsidRPr="00793B1A">
        <w:rPr>
          <w:sz w:val="24"/>
          <w:szCs w:val="24"/>
          <w:lang w:val="en-US"/>
        </w:rPr>
        <w:t xml:space="preserve">      </w:t>
      </w:r>
      <w:r>
        <w:rPr>
          <w:sz w:val="24"/>
          <w:szCs w:val="24"/>
          <w:lang w:val="en-US"/>
        </w:rPr>
        <w:t xml:space="preserve">            </w:t>
      </w:r>
      <w:r w:rsidR="0030404C" w:rsidRPr="00793B1A">
        <w:rPr>
          <w:sz w:val="24"/>
          <w:szCs w:val="24"/>
          <w:lang w:val="en-US"/>
        </w:rPr>
        <w:t xml:space="preserve">                              </w:t>
      </w:r>
      <w:r>
        <w:rPr>
          <w:sz w:val="24"/>
          <w:szCs w:val="24"/>
          <w:lang w:val="en-US"/>
        </w:rPr>
        <w:t xml:space="preserve">    </w:t>
      </w:r>
      <w:r w:rsidR="00346C55" w:rsidRPr="00793B1A">
        <w:rPr>
          <w:sz w:val="24"/>
          <w:szCs w:val="24"/>
          <w:lang w:val="en-US"/>
        </w:rPr>
        <w:t>5,000</w:t>
      </w:r>
      <w:r w:rsidR="009243F4" w:rsidRPr="00793B1A">
        <w:rPr>
          <w:sz w:val="24"/>
          <w:szCs w:val="24"/>
          <w:lang w:val="en-US"/>
        </w:rPr>
        <w:tab/>
      </w:r>
    </w:p>
    <w:p w:rsidR="009243F4" w:rsidRPr="00793B1A" w:rsidRDefault="009243F4" w:rsidP="00346C55">
      <w:pPr>
        <w:spacing w:after="120" w:line="240" w:lineRule="auto"/>
        <w:rPr>
          <w:sz w:val="24"/>
          <w:szCs w:val="24"/>
          <w:lang w:val="en-US"/>
        </w:rPr>
      </w:pPr>
      <w:r w:rsidRPr="00793B1A">
        <w:rPr>
          <w:sz w:val="24"/>
          <w:szCs w:val="24"/>
          <w:lang w:val="en-US"/>
        </w:rPr>
        <w:t>Current tax payable</w:t>
      </w:r>
      <w:r w:rsidRPr="00793B1A">
        <w:rPr>
          <w:sz w:val="24"/>
          <w:szCs w:val="24"/>
          <w:lang w:val="en-US"/>
        </w:rPr>
        <w:tab/>
        <w:t xml:space="preserve"> </w:t>
      </w:r>
      <w:r w:rsidR="0030404C" w:rsidRPr="00793B1A">
        <w:rPr>
          <w:sz w:val="24"/>
          <w:szCs w:val="24"/>
          <w:lang w:val="en-US"/>
        </w:rPr>
        <w:t xml:space="preserve">                                   </w:t>
      </w:r>
      <w:r w:rsidR="00346C55" w:rsidRPr="00793B1A">
        <w:rPr>
          <w:sz w:val="24"/>
          <w:szCs w:val="24"/>
          <w:lang w:val="en-US"/>
        </w:rPr>
        <w:t xml:space="preserve">                </w:t>
      </w:r>
      <w:r w:rsidR="0030404C" w:rsidRPr="00793B1A">
        <w:rPr>
          <w:sz w:val="24"/>
          <w:szCs w:val="24"/>
          <w:lang w:val="en-US"/>
        </w:rPr>
        <w:t xml:space="preserve">  </w:t>
      </w:r>
      <w:r w:rsidR="00793B1A">
        <w:rPr>
          <w:sz w:val="24"/>
          <w:szCs w:val="24"/>
          <w:lang w:val="en-US"/>
        </w:rPr>
        <w:t xml:space="preserve">                </w:t>
      </w:r>
      <w:r w:rsidR="00346C55" w:rsidRPr="00793B1A">
        <w:rPr>
          <w:sz w:val="24"/>
          <w:szCs w:val="24"/>
          <w:u w:val="single"/>
          <w:lang w:val="en-US"/>
        </w:rPr>
        <w:t>68,000</w:t>
      </w:r>
      <w:r w:rsidRPr="00793B1A">
        <w:rPr>
          <w:sz w:val="24"/>
          <w:szCs w:val="24"/>
          <w:lang w:val="en-US"/>
        </w:rPr>
        <w:t xml:space="preserve"> </w:t>
      </w:r>
      <w:r w:rsidRPr="00793B1A">
        <w:rPr>
          <w:sz w:val="24"/>
          <w:szCs w:val="24"/>
          <w:lang w:val="en-US"/>
        </w:rPr>
        <w:tab/>
      </w:r>
    </w:p>
    <w:p w:rsidR="009243F4" w:rsidRPr="00793B1A" w:rsidRDefault="009243F4" w:rsidP="00346C55">
      <w:pPr>
        <w:spacing w:after="120" w:line="240" w:lineRule="auto"/>
        <w:rPr>
          <w:sz w:val="24"/>
          <w:szCs w:val="24"/>
          <w:lang w:val="en-US"/>
        </w:rPr>
      </w:pPr>
      <w:r w:rsidRPr="00793B1A">
        <w:rPr>
          <w:sz w:val="24"/>
          <w:szCs w:val="24"/>
          <w:lang w:val="en-US"/>
        </w:rPr>
        <w:tab/>
      </w:r>
      <w:r w:rsidRPr="00793B1A">
        <w:rPr>
          <w:sz w:val="24"/>
          <w:szCs w:val="24"/>
          <w:lang w:val="en-US"/>
        </w:rPr>
        <w:tab/>
      </w:r>
      <w:r w:rsidR="0030404C" w:rsidRPr="00793B1A">
        <w:rPr>
          <w:sz w:val="24"/>
          <w:szCs w:val="24"/>
          <w:lang w:val="en-US"/>
        </w:rPr>
        <w:t xml:space="preserve">                                                                                            </w:t>
      </w:r>
      <w:r w:rsidR="00346C55" w:rsidRPr="00793B1A">
        <w:rPr>
          <w:sz w:val="24"/>
          <w:szCs w:val="24"/>
          <w:lang w:val="en-US"/>
        </w:rPr>
        <w:t xml:space="preserve"> </w:t>
      </w:r>
      <w:r w:rsidR="00793B1A">
        <w:rPr>
          <w:sz w:val="24"/>
          <w:szCs w:val="24"/>
          <w:lang w:val="en-US"/>
        </w:rPr>
        <w:t xml:space="preserve">                    </w:t>
      </w:r>
      <w:r w:rsidR="00346C55" w:rsidRPr="00793B1A">
        <w:rPr>
          <w:sz w:val="24"/>
          <w:szCs w:val="24"/>
          <w:lang w:val="en-US"/>
        </w:rPr>
        <w:t xml:space="preserve">          (244,355)</w:t>
      </w:r>
    </w:p>
    <w:p w:rsidR="00510737" w:rsidRDefault="00510737" w:rsidP="00346C55">
      <w:pPr>
        <w:spacing w:after="12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Non-current</w:t>
      </w:r>
      <w:r w:rsidR="00793B1A" w:rsidRPr="00793B1A">
        <w:rPr>
          <w:b/>
          <w:sz w:val="24"/>
          <w:szCs w:val="24"/>
          <w:lang w:val="en-US"/>
        </w:rPr>
        <w:t xml:space="preserve"> liabilities </w:t>
      </w:r>
      <w:r w:rsidR="009243F4" w:rsidRPr="00793B1A">
        <w:rPr>
          <w:b/>
          <w:sz w:val="24"/>
          <w:szCs w:val="24"/>
          <w:lang w:val="en-US"/>
        </w:rPr>
        <w:tab/>
      </w:r>
      <w:r w:rsidR="009243F4" w:rsidRPr="00793B1A"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 xml:space="preserve">              </w:t>
      </w:r>
    </w:p>
    <w:p w:rsidR="009243F4" w:rsidRPr="00793B1A" w:rsidRDefault="00510737" w:rsidP="00346C55">
      <w:pPr>
        <w:spacing w:after="120" w:line="240" w:lineRule="auto"/>
        <w:rPr>
          <w:b/>
          <w:sz w:val="24"/>
          <w:szCs w:val="24"/>
          <w:lang w:val="en-US"/>
        </w:rPr>
      </w:pPr>
      <w:r w:rsidRPr="00510737">
        <w:rPr>
          <w:sz w:val="24"/>
          <w:szCs w:val="24"/>
          <w:lang w:val="en-US"/>
        </w:rPr>
        <w:t>Long term borrowings</w:t>
      </w:r>
      <w:r w:rsidR="00793B1A">
        <w:rPr>
          <w:b/>
          <w:sz w:val="24"/>
          <w:szCs w:val="24"/>
          <w:lang w:val="en-US"/>
        </w:rPr>
        <w:t xml:space="preserve">        </w:t>
      </w:r>
      <w:r>
        <w:rPr>
          <w:b/>
          <w:sz w:val="24"/>
          <w:szCs w:val="24"/>
          <w:lang w:val="en-US"/>
        </w:rPr>
        <w:t xml:space="preserve">                                        </w:t>
      </w:r>
      <w:r w:rsidR="00793B1A">
        <w:rPr>
          <w:b/>
          <w:sz w:val="24"/>
          <w:szCs w:val="24"/>
          <w:lang w:val="en-US"/>
        </w:rPr>
        <w:t xml:space="preserve">                                                              (</w:t>
      </w:r>
      <w:r w:rsidR="00793B1A" w:rsidRPr="00793B1A">
        <w:rPr>
          <w:sz w:val="24"/>
          <w:szCs w:val="24"/>
          <w:u w:val="double"/>
          <w:lang w:val="en-US"/>
        </w:rPr>
        <w:t>100,000</w:t>
      </w:r>
      <w:r w:rsidR="00793B1A">
        <w:rPr>
          <w:sz w:val="24"/>
          <w:szCs w:val="24"/>
          <w:u w:val="double"/>
          <w:lang w:val="en-US"/>
        </w:rPr>
        <w:t>)</w:t>
      </w:r>
    </w:p>
    <w:p w:rsidR="009243F4" w:rsidRPr="00793B1A" w:rsidRDefault="00FC2FEB" w:rsidP="00346C55">
      <w:pPr>
        <w:spacing w:after="120" w:line="240" w:lineRule="auto"/>
        <w:rPr>
          <w:sz w:val="24"/>
          <w:szCs w:val="24"/>
          <w:lang w:val="en-US"/>
        </w:rPr>
      </w:pPr>
      <w:r w:rsidRPr="00793B1A">
        <w:rPr>
          <w:b/>
          <w:sz w:val="24"/>
          <w:szCs w:val="24"/>
          <w:lang w:val="en-US"/>
        </w:rPr>
        <w:t>Net assets</w:t>
      </w:r>
      <w:r w:rsidRPr="00793B1A">
        <w:rPr>
          <w:b/>
          <w:sz w:val="24"/>
          <w:szCs w:val="24"/>
          <w:lang w:val="en-US"/>
        </w:rPr>
        <w:tab/>
      </w:r>
      <w:r w:rsidRPr="00793B1A">
        <w:rPr>
          <w:b/>
          <w:sz w:val="24"/>
          <w:szCs w:val="24"/>
          <w:lang w:val="en-US"/>
        </w:rPr>
        <w:tab/>
        <w:t xml:space="preserve">       </w:t>
      </w:r>
      <w:r w:rsidR="00793B1A">
        <w:rPr>
          <w:b/>
          <w:sz w:val="24"/>
          <w:szCs w:val="24"/>
          <w:lang w:val="en-US"/>
        </w:rPr>
        <w:t xml:space="preserve">                  </w:t>
      </w:r>
      <w:r w:rsidRPr="00793B1A">
        <w:rPr>
          <w:b/>
          <w:sz w:val="24"/>
          <w:szCs w:val="24"/>
          <w:lang w:val="en-US"/>
        </w:rPr>
        <w:t xml:space="preserve">                                                                                        </w:t>
      </w:r>
      <w:r w:rsidRPr="00C712F6">
        <w:rPr>
          <w:color w:val="FF0000"/>
          <w:sz w:val="24"/>
          <w:szCs w:val="24"/>
          <w:u w:val="single"/>
          <w:lang w:val="en-US"/>
        </w:rPr>
        <w:t>802,980</w:t>
      </w:r>
    </w:p>
    <w:p w:rsidR="009243F4" w:rsidRPr="0030404C" w:rsidRDefault="009243F4" w:rsidP="00346C55">
      <w:pPr>
        <w:spacing w:after="120" w:line="240" w:lineRule="auto"/>
        <w:rPr>
          <w:sz w:val="28"/>
          <w:szCs w:val="28"/>
          <w:lang w:val="en-US"/>
        </w:rPr>
      </w:pPr>
      <w:r w:rsidRPr="0030404C">
        <w:rPr>
          <w:sz w:val="28"/>
          <w:szCs w:val="28"/>
          <w:lang w:val="en-US"/>
        </w:rPr>
        <w:tab/>
      </w:r>
      <w:r w:rsidRPr="0030404C">
        <w:rPr>
          <w:sz w:val="28"/>
          <w:szCs w:val="28"/>
          <w:lang w:val="en-US"/>
        </w:rPr>
        <w:tab/>
      </w:r>
    </w:p>
    <w:p w:rsidR="009243F4" w:rsidRPr="00FC2FEB" w:rsidRDefault="00FC2FEB" w:rsidP="00346C55">
      <w:pPr>
        <w:spacing w:after="120" w:line="240" w:lineRule="auto"/>
        <w:rPr>
          <w:b/>
          <w:sz w:val="28"/>
          <w:szCs w:val="28"/>
          <w:u w:val="single"/>
          <w:lang w:val="en-US"/>
        </w:rPr>
      </w:pPr>
      <w:r>
        <w:rPr>
          <w:b/>
          <w:sz w:val="28"/>
          <w:szCs w:val="28"/>
          <w:u w:val="single"/>
          <w:lang w:val="en-US"/>
        </w:rPr>
        <w:t>EQUITY</w:t>
      </w:r>
    </w:p>
    <w:p w:rsidR="009243F4" w:rsidRPr="00793B1A" w:rsidRDefault="00FC2FEB" w:rsidP="00346C55">
      <w:pPr>
        <w:spacing w:after="120" w:line="240" w:lineRule="auto"/>
        <w:rPr>
          <w:sz w:val="24"/>
          <w:szCs w:val="24"/>
          <w:lang w:val="en-US"/>
        </w:rPr>
      </w:pPr>
      <w:r w:rsidRPr="00793B1A">
        <w:rPr>
          <w:sz w:val="24"/>
          <w:szCs w:val="24"/>
          <w:lang w:val="en-US"/>
        </w:rPr>
        <w:t>Share capital</w:t>
      </w:r>
      <w:r w:rsidRPr="00793B1A">
        <w:rPr>
          <w:sz w:val="24"/>
          <w:szCs w:val="24"/>
          <w:lang w:val="en-US"/>
        </w:rPr>
        <w:tab/>
      </w:r>
      <w:r w:rsidRPr="00793B1A">
        <w:rPr>
          <w:sz w:val="24"/>
          <w:szCs w:val="24"/>
          <w:lang w:val="en-US"/>
        </w:rPr>
        <w:tab/>
        <w:t xml:space="preserve">                         </w:t>
      </w:r>
      <w:r w:rsidR="00793B1A">
        <w:rPr>
          <w:sz w:val="24"/>
          <w:szCs w:val="24"/>
          <w:lang w:val="en-US"/>
        </w:rPr>
        <w:t xml:space="preserve">                             </w:t>
      </w:r>
      <w:r w:rsidRPr="00793B1A">
        <w:rPr>
          <w:sz w:val="24"/>
          <w:szCs w:val="24"/>
          <w:lang w:val="en-US"/>
        </w:rPr>
        <w:t xml:space="preserve">                                                           310,000</w:t>
      </w:r>
    </w:p>
    <w:p w:rsidR="009243F4" w:rsidRPr="00793B1A" w:rsidRDefault="00FC2FEB" w:rsidP="00346C55">
      <w:pPr>
        <w:spacing w:after="120" w:line="240" w:lineRule="auto"/>
        <w:rPr>
          <w:sz w:val="24"/>
          <w:szCs w:val="24"/>
          <w:lang w:val="en-US"/>
        </w:rPr>
      </w:pPr>
      <w:r w:rsidRPr="00793B1A">
        <w:rPr>
          <w:sz w:val="24"/>
          <w:szCs w:val="24"/>
          <w:lang w:val="en-US"/>
        </w:rPr>
        <w:t>Share premium</w:t>
      </w:r>
      <w:r w:rsidRPr="00793B1A">
        <w:rPr>
          <w:sz w:val="24"/>
          <w:szCs w:val="24"/>
          <w:lang w:val="en-US"/>
        </w:rPr>
        <w:tab/>
      </w:r>
      <w:r w:rsidRPr="00793B1A">
        <w:rPr>
          <w:sz w:val="24"/>
          <w:szCs w:val="24"/>
          <w:lang w:val="en-US"/>
        </w:rPr>
        <w:tab/>
        <w:t xml:space="preserve">                                         </w:t>
      </w:r>
      <w:r w:rsidR="00793B1A">
        <w:rPr>
          <w:sz w:val="24"/>
          <w:szCs w:val="24"/>
          <w:lang w:val="en-US"/>
        </w:rPr>
        <w:t xml:space="preserve">                </w:t>
      </w:r>
      <w:r w:rsidRPr="00793B1A">
        <w:rPr>
          <w:sz w:val="24"/>
          <w:szCs w:val="24"/>
          <w:lang w:val="en-US"/>
        </w:rPr>
        <w:t xml:space="preserve">                                           300,000</w:t>
      </w:r>
    </w:p>
    <w:p w:rsidR="009243F4" w:rsidRPr="00793B1A" w:rsidRDefault="009243F4" w:rsidP="00346C55">
      <w:pPr>
        <w:spacing w:after="120" w:line="240" w:lineRule="auto"/>
        <w:rPr>
          <w:sz w:val="24"/>
          <w:szCs w:val="24"/>
          <w:lang w:val="en-US"/>
        </w:rPr>
      </w:pPr>
      <w:r w:rsidRPr="00793B1A">
        <w:rPr>
          <w:sz w:val="24"/>
          <w:szCs w:val="24"/>
          <w:lang w:val="en-US"/>
        </w:rPr>
        <w:t>Retained earnings</w:t>
      </w:r>
      <w:r w:rsidRPr="00793B1A">
        <w:rPr>
          <w:sz w:val="24"/>
          <w:szCs w:val="24"/>
          <w:lang w:val="en-US"/>
        </w:rPr>
        <w:tab/>
      </w:r>
      <w:r w:rsidR="00FC2FEB" w:rsidRPr="00793B1A">
        <w:rPr>
          <w:sz w:val="24"/>
          <w:szCs w:val="24"/>
          <w:lang w:val="en-US"/>
        </w:rPr>
        <w:t xml:space="preserve">(W1) </w:t>
      </w:r>
      <w:r w:rsidR="00FC2FEB" w:rsidRPr="00793B1A">
        <w:rPr>
          <w:sz w:val="24"/>
          <w:szCs w:val="24"/>
          <w:lang w:val="en-US"/>
        </w:rPr>
        <w:tab/>
        <w:t xml:space="preserve">                                                         </w:t>
      </w:r>
      <w:r w:rsidR="00793B1A">
        <w:rPr>
          <w:sz w:val="24"/>
          <w:szCs w:val="24"/>
          <w:lang w:val="en-US"/>
        </w:rPr>
        <w:t xml:space="preserve">                </w:t>
      </w:r>
      <w:r w:rsidR="00FC2FEB" w:rsidRPr="00793B1A">
        <w:rPr>
          <w:sz w:val="24"/>
          <w:szCs w:val="24"/>
          <w:lang w:val="en-US"/>
        </w:rPr>
        <w:t xml:space="preserve">                           </w:t>
      </w:r>
      <w:r w:rsidR="00FC2FEB" w:rsidRPr="00793B1A">
        <w:rPr>
          <w:sz w:val="24"/>
          <w:szCs w:val="24"/>
          <w:u w:val="single"/>
          <w:lang w:val="en-US"/>
        </w:rPr>
        <w:t>192,980</w:t>
      </w:r>
      <w:r w:rsidRPr="00793B1A">
        <w:rPr>
          <w:sz w:val="24"/>
          <w:szCs w:val="24"/>
          <w:lang w:val="en-US"/>
        </w:rPr>
        <w:t xml:space="preserve"> </w:t>
      </w:r>
    </w:p>
    <w:p w:rsidR="00C712F6" w:rsidRDefault="00FC2FEB" w:rsidP="00346C55">
      <w:pPr>
        <w:spacing w:after="120" w:line="240" w:lineRule="auto"/>
        <w:rPr>
          <w:sz w:val="24"/>
          <w:szCs w:val="24"/>
          <w:u w:val="double"/>
          <w:lang w:val="en-US"/>
        </w:rPr>
      </w:pPr>
      <w:r w:rsidRPr="00793B1A">
        <w:rPr>
          <w:sz w:val="24"/>
          <w:szCs w:val="24"/>
          <w:lang w:val="en-US"/>
        </w:rPr>
        <w:t>Total equity</w:t>
      </w:r>
      <w:r w:rsidRPr="00793B1A">
        <w:rPr>
          <w:sz w:val="24"/>
          <w:szCs w:val="24"/>
          <w:lang w:val="en-US"/>
        </w:rPr>
        <w:tab/>
      </w:r>
      <w:r w:rsidRPr="00793B1A">
        <w:rPr>
          <w:sz w:val="24"/>
          <w:szCs w:val="24"/>
          <w:lang w:val="en-US"/>
        </w:rPr>
        <w:tab/>
        <w:t xml:space="preserve">                                                                                      </w:t>
      </w:r>
      <w:r w:rsidR="00793B1A">
        <w:rPr>
          <w:sz w:val="24"/>
          <w:szCs w:val="24"/>
          <w:lang w:val="en-US"/>
        </w:rPr>
        <w:t xml:space="preserve">                  </w:t>
      </w:r>
      <w:r w:rsidRPr="00793B1A">
        <w:rPr>
          <w:sz w:val="24"/>
          <w:szCs w:val="24"/>
          <w:lang w:val="en-US"/>
        </w:rPr>
        <w:t xml:space="preserve">         </w:t>
      </w:r>
      <w:r w:rsidRPr="00C712F6">
        <w:rPr>
          <w:color w:val="FF0000"/>
          <w:sz w:val="24"/>
          <w:szCs w:val="24"/>
          <w:u w:val="double"/>
          <w:lang w:val="en-US"/>
        </w:rPr>
        <w:t>802,980</w:t>
      </w:r>
    </w:p>
    <w:p w:rsidR="00C712F6" w:rsidRDefault="00C712F6" w:rsidP="00346C55">
      <w:pPr>
        <w:spacing w:after="120" w:line="240" w:lineRule="auto"/>
        <w:rPr>
          <w:sz w:val="24"/>
          <w:szCs w:val="24"/>
          <w:u w:val="double"/>
          <w:lang w:val="en-US"/>
        </w:rPr>
      </w:pPr>
    </w:p>
    <w:p w:rsidR="00C712F6" w:rsidRDefault="00C712F6" w:rsidP="00C712F6">
      <w:pPr>
        <w:spacing w:after="120" w:line="240" w:lineRule="auto"/>
        <w:rPr>
          <w:b/>
          <w:sz w:val="28"/>
          <w:szCs w:val="28"/>
          <w:lang w:val="en-US"/>
        </w:rPr>
      </w:pPr>
    </w:p>
    <w:p w:rsidR="00C712F6" w:rsidRDefault="00C712F6" w:rsidP="00C712F6">
      <w:pPr>
        <w:spacing w:after="120" w:line="240" w:lineRule="auto"/>
        <w:rPr>
          <w:b/>
          <w:sz w:val="28"/>
          <w:szCs w:val="28"/>
          <w:lang w:val="en-US"/>
        </w:rPr>
      </w:pPr>
    </w:p>
    <w:p w:rsidR="00C712F6" w:rsidRDefault="00C712F6" w:rsidP="00C712F6">
      <w:pPr>
        <w:spacing w:after="120" w:line="240" w:lineRule="auto"/>
        <w:rPr>
          <w:b/>
          <w:sz w:val="28"/>
          <w:szCs w:val="28"/>
          <w:lang w:val="en-US"/>
        </w:rPr>
      </w:pPr>
    </w:p>
    <w:p w:rsidR="00B12DBD" w:rsidRPr="00C712F6" w:rsidRDefault="00C712F6" w:rsidP="00C712F6">
      <w:pPr>
        <w:spacing w:after="120" w:line="240" w:lineRule="auto"/>
        <w:rPr>
          <w:rFonts w:asciiTheme="majorHAnsi" w:hAnsiTheme="majorHAnsi"/>
          <w:sz w:val="32"/>
          <w:szCs w:val="32"/>
          <w:u w:val="double"/>
          <w:lang w:val="en-US"/>
        </w:rPr>
      </w:pPr>
      <w:r w:rsidRPr="00C712F6">
        <w:rPr>
          <w:sz w:val="28"/>
          <w:szCs w:val="28"/>
          <w:lang w:val="en-US"/>
        </w:rPr>
        <w:lastRenderedPageBreak/>
        <w:t>Retained earnings =</w:t>
      </w:r>
      <w:r>
        <w:rPr>
          <w:rFonts w:asciiTheme="majorHAnsi" w:hAnsiTheme="majorHAnsi"/>
          <w:sz w:val="32"/>
          <w:szCs w:val="32"/>
          <w:u w:val="double"/>
          <w:lang w:val="en-US"/>
        </w:rPr>
        <w:t xml:space="preserve"> </w:t>
      </w:r>
      <w:r w:rsidRPr="00C712F6">
        <w:rPr>
          <w:rFonts w:asciiTheme="majorHAnsi" w:hAnsiTheme="majorHAnsi"/>
          <w:sz w:val="32"/>
          <w:szCs w:val="32"/>
          <w:lang w:val="en-US"/>
        </w:rPr>
        <w:t>132</w:t>
      </w:r>
      <w:r>
        <w:rPr>
          <w:rFonts w:asciiTheme="majorHAnsi" w:hAnsiTheme="majorHAnsi"/>
          <w:sz w:val="32"/>
          <w:szCs w:val="32"/>
          <w:lang w:val="en-US"/>
        </w:rPr>
        <w:t>,</w:t>
      </w:r>
      <w:r w:rsidRPr="00C712F6">
        <w:rPr>
          <w:rFonts w:asciiTheme="majorHAnsi" w:hAnsiTheme="majorHAnsi"/>
          <w:sz w:val="32"/>
          <w:szCs w:val="32"/>
          <w:lang w:val="en-US"/>
        </w:rPr>
        <w:t>000 + 110</w:t>
      </w:r>
      <w:r>
        <w:rPr>
          <w:rFonts w:asciiTheme="majorHAnsi" w:hAnsiTheme="majorHAnsi"/>
          <w:sz w:val="32"/>
          <w:szCs w:val="32"/>
          <w:lang w:val="en-US"/>
        </w:rPr>
        <w:t>,</w:t>
      </w:r>
      <w:r w:rsidRPr="00C712F6">
        <w:rPr>
          <w:rFonts w:asciiTheme="majorHAnsi" w:hAnsiTheme="majorHAnsi"/>
          <w:sz w:val="32"/>
          <w:szCs w:val="32"/>
          <w:lang w:val="en-US"/>
        </w:rPr>
        <w:t>980 – 20</w:t>
      </w:r>
      <w:r>
        <w:rPr>
          <w:rFonts w:asciiTheme="majorHAnsi" w:hAnsiTheme="majorHAnsi"/>
          <w:sz w:val="32"/>
          <w:szCs w:val="32"/>
          <w:lang w:val="en-US"/>
        </w:rPr>
        <w:t>,</w:t>
      </w:r>
      <w:r w:rsidRPr="00C712F6">
        <w:rPr>
          <w:rFonts w:asciiTheme="majorHAnsi" w:hAnsiTheme="majorHAnsi"/>
          <w:sz w:val="32"/>
          <w:szCs w:val="32"/>
          <w:lang w:val="en-US"/>
        </w:rPr>
        <w:t>000 – 30</w:t>
      </w:r>
      <w:r>
        <w:rPr>
          <w:rFonts w:asciiTheme="majorHAnsi" w:hAnsiTheme="majorHAnsi"/>
          <w:sz w:val="32"/>
          <w:szCs w:val="32"/>
          <w:lang w:val="en-US"/>
        </w:rPr>
        <w:t>,</w:t>
      </w:r>
      <w:r w:rsidRPr="00C712F6">
        <w:rPr>
          <w:rFonts w:asciiTheme="majorHAnsi" w:hAnsiTheme="majorHAnsi"/>
          <w:sz w:val="32"/>
          <w:szCs w:val="32"/>
          <w:lang w:val="en-US"/>
        </w:rPr>
        <w:t xml:space="preserve">000 = </w:t>
      </w:r>
      <w:r w:rsidRPr="00C712F6">
        <w:rPr>
          <w:rFonts w:asciiTheme="majorHAnsi" w:hAnsiTheme="majorHAnsi"/>
          <w:sz w:val="32"/>
          <w:szCs w:val="32"/>
          <w:u w:val="double"/>
          <w:lang w:val="en-US"/>
        </w:rPr>
        <w:t>192</w:t>
      </w:r>
      <w:r>
        <w:rPr>
          <w:rFonts w:asciiTheme="majorHAnsi" w:hAnsiTheme="majorHAnsi"/>
          <w:sz w:val="32"/>
          <w:szCs w:val="32"/>
          <w:u w:val="double"/>
          <w:lang w:val="en-US"/>
        </w:rPr>
        <w:t>,</w:t>
      </w:r>
      <w:bookmarkStart w:id="0" w:name="_GoBack"/>
      <w:bookmarkEnd w:id="0"/>
      <w:r w:rsidRPr="00C712F6">
        <w:rPr>
          <w:rFonts w:asciiTheme="majorHAnsi" w:hAnsiTheme="majorHAnsi"/>
          <w:sz w:val="32"/>
          <w:szCs w:val="32"/>
          <w:u w:val="double"/>
          <w:lang w:val="en-US"/>
        </w:rPr>
        <w:t>980</w:t>
      </w:r>
      <w:r w:rsidR="00B12DBD" w:rsidRPr="00C712F6">
        <w:rPr>
          <w:rFonts w:asciiTheme="majorHAnsi" w:hAnsiTheme="majorHAnsi"/>
          <w:sz w:val="32"/>
          <w:szCs w:val="32"/>
          <w:u w:val="double"/>
          <w:lang w:val="en-US"/>
        </w:rPr>
        <w:br w:type="page"/>
      </w:r>
    </w:p>
    <w:p w:rsidR="00025E96" w:rsidRDefault="00025E96">
      <w:pPr>
        <w:rPr>
          <w:lang w:val="en-US"/>
        </w:rPr>
      </w:pPr>
    </w:p>
    <w:p w:rsidR="00025E96" w:rsidRPr="00D47DF5" w:rsidRDefault="00025E96" w:rsidP="00025E96">
      <w:pPr>
        <w:rPr>
          <w:rFonts w:asciiTheme="majorHAnsi" w:hAnsiTheme="majorHAnsi"/>
          <w:b/>
          <w:sz w:val="32"/>
          <w:szCs w:val="32"/>
          <w:lang w:val="en-US"/>
        </w:rPr>
      </w:pPr>
      <w:r w:rsidRPr="00D47DF5">
        <w:rPr>
          <w:rFonts w:asciiTheme="majorHAnsi" w:hAnsiTheme="majorHAnsi"/>
          <w:b/>
          <w:sz w:val="32"/>
          <w:szCs w:val="32"/>
          <w:lang w:val="en-US"/>
        </w:rPr>
        <w:t xml:space="preserve">QUESTION 2   </w:t>
      </w:r>
    </w:p>
    <w:p w:rsidR="00025E96" w:rsidRPr="00025E96" w:rsidRDefault="00025E96" w:rsidP="00025E96">
      <w:pPr>
        <w:rPr>
          <w:lang w:val="en-US"/>
        </w:rPr>
      </w:pPr>
      <w:proofErr w:type="spellStart"/>
      <w:r w:rsidRPr="00025E96">
        <w:rPr>
          <w:lang w:val="en-US"/>
        </w:rPr>
        <w:t>Chocco</w:t>
      </w:r>
      <w:proofErr w:type="spellEnd"/>
      <w:r w:rsidRPr="00025E96">
        <w:rPr>
          <w:lang w:val="en-US"/>
        </w:rPr>
        <w:t xml:space="preserve"> </w:t>
      </w:r>
      <w:proofErr w:type="spellStart"/>
      <w:r w:rsidRPr="00025E96">
        <w:rPr>
          <w:lang w:val="en-US"/>
        </w:rPr>
        <w:t>plc</w:t>
      </w:r>
      <w:proofErr w:type="spellEnd"/>
      <w:r w:rsidRPr="00025E96">
        <w:rPr>
          <w:lang w:val="en-US"/>
        </w:rPr>
        <w:t xml:space="preserve"> is a long-established chocolate and confectionery manufacturer. All products are manufactured in the UK, but sales are made worldwide. It is a growing but competitive market. Given below are extracts from their financial statements,  </w:t>
      </w:r>
    </w:p>
    <w:p w:rsidR="00025E96" w:rsidRPr="00D47DF5" w:rsidRDefault="00025E96" w:rsidP="00025E96">
      <w:pPr>
        <w:rPr>
          <w:b/>
          <w:sz w:val="28"/>
          <w:szCs w:val="28"/>
          <w:lang w:val="en-US"/>
        </w:rPr>
      </w:pPr>
      <w:r w:rsidRPr="00D47DF5">
        <w:rPr>
          <w:b/>
          <w:sz w:val="28"/>
          <w:szCs w:val="28"/>
          <w:lang w:val="en-US"/>
        </w:rPr>
        <w:t xml:space="preserve">Income statement for the year ended 31st December  </w:t>
      </w:r>
    </w:p>
    <w:p w:rsidR="00025E96" w:rsidRPr="00D47DF5" w:rsidRDefault="004B18C3" w:rsidP="00025E96">
      <w:pPr>
        <w:rPr>
          <w:b/>
          <w:lang w:val="en-US"/>
        </w:rPr>
      </w:pPr>
      <w:r w:rsidRPr="00D47DF5">
        <w:rPr>
          <w:b/>
          <w:lang w:val="en-US"/>
        </w:rPr>
        <w:t xml:space="preserve">                                                                                                                            </w:t>
      </w:r>
      <w:r w:rsidR="00025E96" w:rsidRPr="00D47DF5">
        <w:rPr>
          <w:b/>
          <w:lang w:val="en-US"/>
        </w:rPr>
        <w:t xml:space="preserve"> </w:t>
      </w:r>
      <w:r w:rsidRPr="00D47DF5">
        <w:rPr>
          <w:b/>
          <w:lang w:val="en-US"/>
        </w:rPr>
        <w:t xml:space="preserve">     </w:t>
      </w:r>
      <w:r w:rsidR="00025E96" w:rsidRPr="00D47DF5">
        <w:rPr>
          <w:b/>
          <w:lang w:val="en-US"/>
        </w:rPr>
        <w:t xml:space="preserve">2019 </w:t>
      </w:r>
      <w:r w:rsidRPr="00D47DF5">
        <w:rPr>
          <w:b/>
          <w:lang w:val="en-US"/>
        </w:rPr>
        <w:t xml:space="preserve">                                 </w:t>
      </w:r>
      <w:r w:rsidR="00025E96" w:rsidRPr="00D47DF5">
        <w:rPr>
          <w:b/>
          <w:lang w:val="en-US"/>
        </w:rPr>
        <w:t xml:space="preserve">2018  </w:t>
      </w:r>
    </w:p>
    <w:p w:rsidR="00025E96" w:rsidRPr="00025E96" w:rsidRDefault="004B18C3" w:rsidP="00025E96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</w:t>
      </w:r>
      <w:r w:rsidR="00025E96" w:rsidRPr="00025E96">
        <w:rPr>
          <w:lang w:val="en-US"/>
        </w:rPr>
        <w:t xml:space="preserve"> </w:t>
      </w:r>
      <w:r>
        <w:rPr>
          <w:lang w:val="en-US"/>
        </w:rPr>
        <w:t xml:space="preserve"> </w:t>
      </w:r>
      <w:r w:rsidR="00025E96" w:rsidRPr="00025E96">
        <w:rPr>
          <w:lang w:val="en-US"/>
        </w:rPr>
        <w:t>£m</w:t>
      </w:r>
      <w:r>
        <w:rPr>
          <w:lang w:val="en-US"/>
        </w:rPr>
        <w:t xml:space="preserve">                                     </w:t>
      </w:r>
      <w:r w:rsidR="00025E96" w:rsidRPr="00025E96">
        <w:rPr>
          <w:lang w:val="en-US"/>
        </w:rPr>
        <w:t xml:space="preserve"> £m   </w:t>
      </w:r>
    </w:p>
    <w:p w:rsidR="00025E96" w:rsidRPr="00025E96" w:rsidRDefault="00025E96" w:rsidP="00025E96">
      <w:pPr>
        <w:rPr>
          <w:lang w:val="en-US"/>
        </w:rPr>
      </w:pPr>
      <w:r w:rsidRPr="00025E96">
        <w:rPr>
          <w:lang w:val="en-US"/>
        </w:rPr>
        <w:t xml:space="preserve">Revenue </w:t>
      </w:r>
      <w:r w:rsidR="004B18C3">
        <w:rPr>
          <w:lang w:val="en-US"/>
        </w:rPr>
        <w:t xml:space="preserve">                                                                                                                </w:t>
      </w:r>
      <w:r w:rsidRPr="00025E96">
        <w:rPr>
          <w:lang w:val="en-US"/>
        </w:rPr>
        <w:t xml:space="preserve">6,738 </w:t>
      </w:r>
      <w:r w:rsidR="004B18C3">
        <w:rPr>
          <w:lang w:val="en-US"/>
        </w:rPr>
        <w:t xml:space="preserve">                                </w:t>
      </w:r>
      <w:r w:rsidRPr="00025E96">
        <w:rPr>
          <w:lang w:val="en-US"/>
        </w:rPr>
        <w:t xml:space="preserve">6,441  </w:t>
      </w:r>
    </w:p>
    <w:p w:rsidR="00025E96" w:rsidRPr="00025E96" w:rsidRDefault="00025E96" w:rsidP="00025E96">
      <w:pPr>
        <w:rPr>
          <w:lang w:val="en-US"/>
        </w:rPr>
      </w:pPr>
      <w:r w:rsidRPr="00025E96">
        <w:rPr>
          <w:lang w:val="en-US"/>
        </w:rPr>
        <w:t xml:space="preserve">Cost of sales </w:t>
      </w:r>
      <w:r w:rsidR="004B18C3">
        <w:rPr>
          <w:lang w:val="en-US"/>
        </w:rPr>
        <w:t xml:space="preserve">                                                                                                       </w:t>
      </w:r>
      <w:r w:rsidRPr="00025E96">
        <w:rPr>
          <w:lang w:val="en-US"/>
        </w:rPr>
        <w:t xml:space="preserve">(3,235) </w:t>
      </w:r>
      <w:r w:rsidR="004B18C3">
        <w:rPr>
          <w:lang w:val="en-US"/>
        </w:rPr>
        <w:t xml:space="preserve">                             </w:t>
      </w:r>
      <w:r w:rsidRPr="00025E96">
        <w:rPr>
          <w:lang w:val="en-US"/>
        </w:rPr>
        <w:t xml:space="preserve">(3,096) </w:t>
      </w:r>
    </w:p>
    <w:p w:rsidR="00025E96" w:rsidRPr="00025E96" w:rsidRDefault="00025E96" w:rsidP="00025E96">
      <w:pPr>
        <w:rPr>
          <w:lang w:val="en-US"/>
        </w:rPr>
      </w:pPr>
      <w:r w:rsidRPr="00025E96">
        <w:rPr>
          <w:lang w:val="en-US"/>
        </w:rPr>
        <w:t xml:space="preserve">Gross profit </w:t>
      </w:r>
      <w:r w:rsidR="004B18C3">
        <w:rPr>
          <w:lang w:val="en-US"/>
        </w:rPr>
        <w:t xml:space="preserve">                                                                                                           </w:t>
      </w:r>
      <w:r w:rsidRPr="00025E96">
        <w:rPr>
          <w:lang w:val="en-US"/>
        </w:rPr>
        <w:t xml:space="preserve">3,503 </w:t>
      </w:r>
      <w:r w:rsidR="004B18C3">
        <w:rPr>
          <w:lang w:val="en-US"/>
        </w:rPr>
        <w:t xml:space="preserve">                                </w:t>
      </w:r>
      <w:r w:rsidRPr="00025E96">
        <w:rPr>
          <w:lang w:val="en-US"/>
        </w:rPr>
        <w:t xml:space="preserve">3,345  </w:t>
      </w:r>
    </w:p>
    <w:p w:rsidR="00025E96" w:rsidRPr="00025E96" w:rsidRDefault="00025E96" w:rsidP="00025E96">
      <w:pPr>
        <w:rPr>
          <w:lang w:val="en-US"/>
        </w:rPr>
      </w:pPr>
      <w:r w:rsidRPr="00025E96">
        <w:rPr>
          <w:lang w:val="en-US"/>
        </w:rPr>
        <w:t xml:space="preserve">Distribution costs   </w:t>
      </w:r>
      <w:r w:rsidR="004B18C3">
        <w:rPr>
          <w:lang w:val="en-US"/>
        </w:rPr>
        <w:t xml:space="preserve">                                                                                               </w:t>
      </w:r>
      <w:r w:rsidRPr="00025E96">
        <w:rPr>
          <w:lang w:val="en-US"/>
        </w:rPr>
        <w:t xml:space="preserve">(437) </w:t>
      </w:r>
      <w:r w:rsidR="004B18C3">
        <w:rPr>
          <w:lang w:val="en-US"/>
        </w:rPr>
        <w:t xml:space="preserve">                                 </w:t>
      </w:r>
      <w:r w:rsidRPr="00025E96">
        <w:rPr>
          <w:lang w:val="en-US"/>
        </w:rPr>
        <w:t xml:space="preserve">(422) </w:t>
      </w:r>
    </w:p>
    <w:p w:rsidR="00025E96" w:rsidRPr="00025E96" w:rsidRDefault="00025E96" w:rsidP="00025E96">
      <w:pPr>
        <w:rPr>
          <w:lang w:val="en-US"/>
        </w:rPr>
      </w:pPr>
      <w:r w:rsidRPr="00025E96">
        <w:rPr>
          <w:lang w:val="en-US"/>
        </w:rPr>
        <w:t xml:space="preserve">Marketing and selling costs </w:t>
      </w:r>
      <w:r w:rsidR="004B18C3">
        <w:rPr>
          <w:lang w:val="en-US"/>
        </w:rPr>
        <w:t xml:space="preserve">                                                                             </w:t>
      </w:r>
      <w:r w:rsidRPr="00025E96">
        <w:rPr>
          <w:lang w:val="en-US"/>
        </w:rPr>
        <w:t xml:space="preserve">(1,324) </w:t>
      </w:r>
      <w:r w:rsidR="004B18C3">
        <w:rPr>
          <w:lang w:val="en-US"/>
        </w:rPr>
        <w:t xml:space="preserve">                             </w:t>
      </w:r>
      <w:r w:rsidRPr="00025E96">
        <w:rPr>
          <w:lang w:val="en-US"/>
        </w:rPr>
        <w:t xml:space="preserve">(1,274) </w:t>
      </w:r>
    </w:p>
    <w:p w:rsidR="00025E96" w:rsidRPr="00025E96" w:rsidRDefault="00025E96" w:rsidP="00025E96">
      <w:pPr>
        <w:rPr>
          <w:lang w:val="en-US"/>
        </w:rPr>
      </w:pPr>
      <w:r w:rsidRPr="00025E96">
        <w:rPr>
          <w:lang w:val="en-US"/>
        </w:rPr>
        <w:t xml:space="preserve">Administrative expenses   </w:t>
      </w:r>
      <w:r w:rsidR="004B18C3">
        <w:rPr>
          <w:lang w:val="en-US"/>
        </w:rPr>
        <w:t xml:space="preserve">                                                                                   </w:t>
      </w:r>
      <w:r w:rsidRPr="00D47DF5">
        <w:rPr>
          <w:u w:val="double"/>
          <w:lang w:val="en-US"/>
        </w:rPr>
        <w:t>(937)</w:t>
      </w:r>
      <w:r w:rsidRPr="00025E96">
        <w:rPr>
          <w:lang w:val="en-US"/>
        </w:rPr>
        <w:t xml:space="preserve">  </w:t>
      </w:r>
      <w:r w:rsidR="004B18C3">
        <w:rPr>
          <w:lang w:val="en-US"/>
        </w:rPr>
        <w:t xml:space="preserve">                               </w:t>
      </w:r>
      <w:r w:rsidRPr="00D47DF5">
        <w:rPr>
          <w:u w:val="double"/>
          <w:lang w:val="en-US"/>
        </w:rPr>
        <w:t>(950</w:t>
      </w:r>
      <w:r w:rsidRPr="00025E96">
        <w:rPr>
          <w:lang w:val="en-US"/>
        </w:rPr>
        <w:t xml:space="preserve">) </w:t>
      </w:r>
    </w:p>
    <w:p w:rsidR="00025E96" w:rsidRPr="00025E96" w:rsidRDefault="00025E96" w:rsidP="00025E96">
      <w:pPr>
        <w:rPr>
          <w:lang w:val="en-US"/>
        </w:rPr>
      </w:pPr>
      <w:r w:rsidRPr="00025E96">
        <w:rPr>
          <w:lang w:val="en-US"/>
        </w:rPr>
        <w:t xml:space="preserve">Operating profit </w:t>
      </w:r>
      <w:r w:rsidR="004B18C3">
        <w:rPr>
          <w:lang w:val="en-US"/>
        </w:rPr>
        <w:t xml:space="preserve">                                                                                                      </w:t>
      </w:r>
      <w:r w:rsidRPr="00025E96">
        <w:rPr>
          <w:lang w:val="en-US"/>
        </w:rPr>
        <w:t xml:space="preserve">805 </w:t>
      </w:r>
      <w:r w:rsidR="004B18C3">
        <w:rPr>
          <w:lang w:val="en-US"/>
        </w:rPr>
        <w:t xml:space="preserve">                                   </w:t>
      </w:r>
      <w:r w:rsidRPr="00025E96">
        <w:rPr>
          <w:lang w:val="en-US"/>
        </w:rPr>
        <w:t xml:space="preserve">699  </w:t>
      </w:r>
    </w:p>
    <w:p w:rsidR="00025E96" w:rsidRPr="00025E96" w:rsidRDefault="00025E96" w:rsidP="00025E96">
      <w:pPr>
        <w:rPr>
          <w:lang w:val="en-US"/>
        </w:rPr>
      </w:pPr>
      <w:r w:rsidRPr="00025E96">
        <w:rPr>
          <w:lang w:val="en-US"/>
        </w:rPr>
        <w:t xml:space="preserve">Profit/loss on sale of fixed assets </w:t>
      </w:r>
      <w:r w:rsidR="004B18C3">
        <w:rPr>
          <w:lang w:val="en-US"/>
        </w:rPr>
        <w:t xml:space="preserve">                                                                          </w:t>
      </w:r>
      <w:r w:rsidRPr="00025E96">
        <w:rPr>
          <w:lang w:val="en-US"/>
        </w:rPr>
        <w:t xml:space="preserve">19 </w:t>
      </w:r>
      <w:r w:rsidR="004B18C3">
        <w:rPr>
          <w:lang w:val="en-US"/>
        </w:rPr>
        <w:t xml:space="preserve">                                     </w:t>
      </w:r>
      <w:r w:rsidRPr="00025E96">
        <w:rPr>
          <w:lang w:val="en-US"/>
        </w:rPr>
        <w:t xml:space="preserve">(5) </w:t>
      </w:r>
    </w:p>
    <w:p w:rsidR="00025E96" w:rsidRPr="00025E96" w:rsidRDefault="00025E96" w:rsidP="00025E96">
      <w:pPr>
        <w:rPr>
          <w:lang w:val="en-US"/>
        </w:rPr>
      </w:pPr>
      <w:r w:rsidRPr="00025E96">
        <w:rPr>
          <w:lang w:val="en-US"/>
        </w:rPr>
        <w:t xml:space="preserve">Investment income </w:t>
      </w:r>
      <w:r w:rsidR="004B18C3">
        <w:rPr>
          <w:lang w:val="en-US"/>
        </w:rPr>
        <w:t xml:space="preserve">                                                                                                  </w:t>
      </w:r>
      <w:r w:rsidRPr="00025E96">
        <w:rPr>
          <w:lang w:val="en-US"/>
        </w:rPr>
        <w:t xml:space="preserve">22 </w:t>
      </w:r>
      <w:r w:rsidR="004B18C3">
        <w:rPr>
          <w:lang w:val="en-US"/>
        </w:rPr>
        <w:t xml:space="preserve">                                      </w:t>
      </w:r>
      <w:r w:rsidRPr="00025E96">
        <w:rPr>
          <w:lang w:val="en-US"/>
        </w:rPr>
        <w:t xml:space="preserve">26  </w:t>
      </w:r>
    </w:p>
    <w:p w:rsidR="00025E96" w:rsidRPr="00025E96" w:rsidRDefault="00025E96" w:rsidP="00025E96">
      <w:pPr>
        <w:rPr>
          <w:lang w:val="en-US"/>
        </w:rPr>
      </w:pPr>
      <w:r w:rsidRPr="00025E96">
        <w:rPr>
          <w:lang w:val="en-US"/>
        </w:rPr>
        <w:t xml:space="preserve">Interest payable </w:t>
      </w:r>
      <w:r w:rsidR="004B18C3">
        <w:rPr>
          <w:lang w:val="en-US"/>
        </w:rPr>
        <w:t xml:space="preserve">                                                                                                   </w:t>
      </w:r>
      <w:r w:rsidRPr="00025E96">
        <w:rPr>
          <w:lang w:val="en-US"/>
        </w:rPr>
        <w:t xml:space="preserve">(226) </w:t>
      </w:r>
      <w:r w:rsidR="004B18C3">
        <w:rPr>
          <w:lang w:val="en-US"/>
        </w:rPr>
        <w:t xml:space="preserve">                                 </w:t>
      </w:r>
      <w:r w:rsidRPr="00025E96">
        <w:rPr>
          <w:lang w:val="en-US"/>
        </w:rPr>
        <w:t xml:space="preserve">(181) </w:t>
      </w:r>
    </w:p>
    <w:p w:rsidR="00025E96" w:rsidRPr="00025E96" w:rsidRDefault="00025E96" w:rsidP="00025E96">
      <w:pPr>
        <w:rPr>
          <w:lang w:val="en-US"/>
        </w:rPr>
      </w:pPr>
      <w:r w:rsidRPr="00025E96">
        <w:rPr>
          <w:lang w:val="en-US"/>
        </w:rPr>
        <w:t>Profit</w:t>
      </w:r>
      <w:proofErr w:type="gramStart"/>
      <w:r w:rsidRPr="00025E96">
        <w:rPr>
          <w:lang w:val="en-US"/>
        </w:rPr>
        <w:t>/(</w:t>
      </w:r>
      <w:proofErr w:type="gramEnd"/>
      <w:r w:rsidRPr="00025E96">
        <w:rPr>
          <w:lang w:val="en-US"/>
        </w:rPr>
        <w:t xml:space="preserve">loss) before taxation </w:t>
      </w:r>
      <w:r w:rsidR="004B18C3">
        <w:rPr>
          <w:lang w:val="en-US"/>
        </w:rPr>
        <w:t xml:space="preserve">                                                                                 </w:t>
      </w:r>
      <w:r w:rsidRPr="00025E96">
        <w:rPr>
          <w:lang w:val="en-US"/>
        </w:rPr>
        <w:t xml:space="preserve">620 </w:t>
      </w:r>
      <w:r w:rsidR="004B18C3">
        <w:rPr>
          <w:lang w:val="en-US"/>
        </w:rPr>
        <w:t xml:space="preserve">                                    </w:t>
      </w:r>
      <w:r w:rsidRPr="00025E96">
        <w:rPr>
          <w:lang w:val="en-US"/>
        </w:rPr>
        <w:t xml:space="preserve">539  </w:t>
      </w:r>
    </w:p>
    <w:p w:rsidR="00025E96" w:rsidRPr="00025E96" w:rsidRDefault="00025E96" w:rsidP="00025E96">
      <w:pPr>
        <w:rPr>
          <w:lang w:val="en-US"/>
        </w:rPr>
      </w:pPr>
      <w:r w:rsidRPr="00025E96">
        <w:rPr>
          <w:lang w:val="en-US"/>
        </w:rPr>
        <w:t xml:space="preserve">Taxation </w:t>
      </w:r>
      <w:r w:rsidR="004B18C3">
        <w:rPr>
          <w:lang w:val="en-US"/>
        </w:rPr>
        <w:t xml:space="preserve">                                                                                                                 </w:t>
      </w:r>
      <w:r w:rsidRPr="00025E96">
        <w:rPr>
          <w:lang w:val="en-US"/>
        </w:rPr>
        <w:t xml:space="preserve">(189) </w:t>
      </w:r>
      <w:r w:rsidR="004B18C3">
        <w:rPr>
          <w:lang w:val="en-US"/>
        </w:rPr>
        <w:t xml:space="preserve">                                 </w:t>
      </w:r>
      <w:r w:rsidRPr="00025E96">
        <w:rPr>
          <w:lang w:val="en-US"/>
        </w:rPr>
        <w:t xml:space="preserve">(173) </w:t>
      </w:r>
    </w:p>
    <w:p w:rsidR="00025E96" w:rsidRPr="00025E96" w:rsidRDefault="00025E96" w:rsidP="00025E96">
      <w:pPr>
        <w:rPr>
          <w:lang w:val="en-US"/>
        </w:rPr>
      </w:pPr>
      <w:r w:rsidRPr="00025E96">
        <w:rPr>
          <w:lang w:val="en-US"/>
        </w:rPr>
        <w:t xml:space="preserve">Profit for the year  </w:t>
      </w:r>
      <w:r w:rsidR="004B18C3">
        <w:rPr>
          <w:lang w:val="en-US"/>
        </w:rPr>
        <w:t xml:space="preserve">                                                                                                  </w:t>
      </w:r>
      <w:r w:rsidRPr="00D47DF5">
        <w:rPr>
          <w:u w:val="double"/>
          <w:lang w:val="en-US"/>
        </w:rPr>
        <w:t>431</w:t>
      </w:r>
      <w:r w:rsidRPr="00025E96">
        <w:rPr>
          <w:lang w:val="en-US"/>
        </w:rPr>
        <w:t xml:space="preserve"> </w:t>
      </w:r>
      <w:r w:rsidR="004B18C3">
        <w:rPr>
          <w:lang w:val="en-US"/>
        </w:rPr>
        <w:t xml:space="preserve">                                   </w:t>
      </w:r>
      <w:r w:rsidRPr="00D47DF5">
        <w:rPr>
          <w:u w:val="double"/>
          <w:lang w:val="en-US"/>
        </w:rPr>
        <w:t>366</w:t>
      </w:r>
      <w:r w:rsidRPr="00025E96">
        <w:rPr>
          <w:lang w:val="en-US"/>
        </w:rPr>
        <w:t xml:space="preserve">                          </w:t>
      </w:r>
    </w:p>
    <w:p w:rsidR="004B18C3" w:rsidRDefault="004B18C3" w:rsidP="00025E96">
      <w:pPr>
        <w:rPr>
          <w:lang w:val="en-US"/>
        </w:rPr>
      </w:pPr>
    </w:p>
    <w:p w:rsidR="004B18C3" w:rsidRDefault="004B18C3" w:rsidP="00025E96">
      <w:pPr>
        <w:rPr>
          <w:lang w:val="en-US"/>
        </w:rPr>
      </w:pPr>
    </w:p>
    <w:p w:rsidR="004B18C3" w:rsidRDefault="004B18C3" w:rsidP="00025E96">
      <w:pPr>
        <w:rPr>
          <w:lang w:val="en-US"/>
        </w:rPr>
      </w:pPr>
    </w:p>
    <w:p w:rsidR="004B18C3" w:rsidRDefault="004B18C3" w:rsidP="00025E96">
      <w:pPr>
        <w:rPr>
          <w:lang w:val="en-US"/>
        </w:rPr>
      </w:pPr>
    </w:p>
    <w:p w:rsidR="004B18C3" w:rsidRDefault="004B18C3" w:rsidP="00025E96">
      <w:pPr>
        <w:rPr>
          <w:lang w:val="en-US"/>
        </w:rPr>
      </w:pPr>
    </w:p>
    <w:p w:rsidR="004B18C3" w:rsidRDefault="004B18C3" w:rsidP="00025E96">
      <w:pPr>
        <w:rPr>
          <w:lang w:val="en-US"/>
        </w:rPr>
      </w:pPr>
    </w:p>
    <w:p w:rsidR="004B18C3" w:rsidRDefault="004B18C3" w:rsidP="00025E96">
      <w:pPr>
        <w:rPr>
          <w:lang w:val="en-US"/>
        </w:rPr>
      </w:pPr>
    </w:p>
    <w:p w:rsidR="004B18C3" w:rsidRDefault="004B18C3" w:rsidP="00025E96">
      <w:pPr>
        <w:rPr>
          <w:lang w:val="en-US"/>
        </w:rPr>
      </w:pPr>
    </w:p>
    <w:p w:rsidR="00025E96" w:rsidRPr="00D47DF5" w:rsidRDefault="00025E96" w:rsidP="00025E96">
      <w:pPr>
        <w:rPr>
          <w:b/>
          <w:sz w:val="28"/>
          <w:szCs w:val="28"/>
          <w:lang w:val="en-US"/>
        </w:rPr>
      </w:pPr>
      <w:r w:rsidRPr="00D47DF5">
        <w:rPr>
          <w:b/>
          <w:sz w:val="28"/>
          <w:szCs w:val="28"/>
          <w:lang w:val="en-US"/>
        </w:rPr>
        <w:t xml:space="preserve">Statement of Financial Position as at 31st December  </w:t>
      </w:r>
    </w:p>
    <w:p w:rsidR="004B18C3" w:rsidRPr="00D47DF5" w:rsidRDefault="002C1744" w:rsidP="00025E96">
      <w:pPr>
        <w:rPr>
          <w:b/>
          <w:lang w:val="en-US"/>
        </w:rPr>
      </w:pPr>
      <w:r w:rsidRPr="00D47DF5">
        <w:rPr>
          <w:b/>
          <w:lang w:val="en-US"/>
        </w:rPr>
        <w:t xml:space="preserve">                                                                                                                                        </w:t>
      </w:r>
      <w:r w:rsidR="00025E96" w:rsidRPr="00D47DF5">
        <w:rPr>
          <w:b/>
          <w:lang w:val="en-US"/>
        </w:rPr>
        <w:t xml:space="preserve"> 2019</w:t>
      </w:r>
      <w:r w:rsidR="00D47DF5" w:rsidRPr="00D47DF5">
        <w:rPr>
          <w:b/>
          <w:lang w:val="en-US"/>
        </w:rPr>
        <w:t xml:space="preserve">                         </w:t>
      </w:r>
      <w:r w:rsidR="00025E96" w:rsidRPr="00D47DF5">
        <w:rPr>
          <w:b/>
          <w:lang w:val="en-US"/>
        </w:rPr>
        <w:t xml:space="preserve">  2018 </w:t>
      </w:r>
    </w:p>
    <w:p w:rsidR="004B18C3" w:rsidRDefault="00025E96" w:rsidP="00025E96">
      <w:pPr>
        <w:rPr>
          <w:lang w:val="en-US"/>
        </w:rPr>
      </w:pPr>
      <w:r w:rsidRPr="00D47DF5">
        <w:rPr>
          <w:b/>
          <w:lang w:val="en-US"/>
        </w:rPr>
        <w:t>Non- Current assets</w:t>
      </w:r>
      <w:r w:rsidRPr="00025E96">
        <w:rPr>
          <w:lang w:val="en-US"/>
        </w:rPr>
        <w:t xml:space="preserve"> </w:t>
      </w:r>
      <w:r w:rsidR="002C1744">
        <w:rPr>
          <w:lang w:val="en-US"/>
        </w:rPr>
        <w:t xml:space="preserve">                                                                                                      </w:t>
      </w:r>
      <w:r w:rsidRPr="00025E96">
        <w:rPr>
          <w:lang w:val="en-US"/>
        </w:rPr>
        <w:t xml:space="preserve">£m  </w:t>
      </w:r>
      <w:r w:rsidR="00D47DF5">
        <w:rPr>
          <w:lang w:val="en-US"/>
        </w:rPr>
        <w:t xml:space="preserve">                             </w:t>
      </w:r>
      <w:r w:rsidRPr="00025E96">
        <w:rPr>
          <w:lang w:val="en-US"/>
        </w:rPr>
        <w:t xml:space="preserve">£m </w:t>
      </w:r>
    </w:p>
    <w:p w:rsidR="004B18C3" w:rsidRDefault="00025E96" w:rsidP="00025E96">
      <w:pPr>
        <w:rPr>
          <w:lang w:val="en-US"/>
        </w:rPr>
      </w:pPr>
      <w:r w:rsidRPr="00025E96">
        <w:rPr>
          <w:lang w:val="en-US"/>
        </w:rPr>
        <w:t xml:space="preserve">Intangible assets </w:t>
      </w:r>
      <w:r w:rsidR="002C1744">
        <w:rPr>
          <w:lang w:val="en-US"/>
        </w:rPr>
        <w:t xml:space="preserve">                                                                                                       </w:t>
      </w:r>
      <w:r w:rsidR="00D47DF5">
        <w:rPr>
          <w:lang w:val="en-US"/>
        </w:rPr>
        <w:t xml:space="preserve">    </w:t>
      </w:r>
      <w:r w:rsidRPr="00025E96">
        <w:rPr>
          <w:lang w:val="en-US"/>
        </w:rPr>
        <w:t xml:space="preserve">5,485 </w:t>
      </w:r>
      <w:r w:rsidR="00D47DF5">
        <w:rPr>
          <w:lang w:val="en-US"/>
        </w:rPr>
        <w:t xml:space="preserve">                      </w:t>
      </w:r>
      <w:r w:rsidRPr="00025E96">
        <w:rPr>
          <w:lang w:val="en-US"/>
        </w:rPr>
        <w:t xml:space="preserve"> 5,809 </w:t>
      </w:r>
    </w:p>
    <w:p w:rsidR="004B18C3" w:rsidRDefault="00025E96" w:rsidP="00025E96">
      <w:pPr>
        <w:rPr>
          <w:lang w:val="en-US"/>
        </w:rPr>
      </w:pPr>
      <w:r w:rsidRPr="00025E96">
        <w:rPr>
          <w:lang w:val="en-US"/>
        </w:rPr>
        <w:t xml:space="preserve">Property, plant and equipment </w:t>
      </w:r>
      <w:r w:rsidR="002C1744">
        <w:rPr>
          <w:lang w:val="en-US"/>
        </w:rPr>
        <w:t xml:space="preserve">                                                                             </w:t>
      </w:r>
      <w:r w:rsidR="00D47DF5">
        <w:rPr>
          <w:lang w:val="en-US"/>
        </w:rPr>
        <w:t xml:space="preserve">    </w:t>
      </w:r>
      <w:r w:rsidRPr="00025E96">
        <w:rPr>
          <w:lang w:val="en-US"/>
        </w:rPr>
        <w:t xml:space="preserve">1,613 </w:t>
      </w:r>
      <w:r w:rsidR="00D47DF5">
        <w:rPr>
          <w:lang w:val="en-US"/>
        </w:rPr>
        <w:t xml:space="preserve">                      </w:t>
      </w:r>
      <w:r w:rsidRPr="00025E96">
        <w:rPr>
          <w:lang w:val="en-US"/>
        </w:rPr>
        <w:t xml:space="preserve"> 1,605 </w:t>
      </w:r>
    </w:p>
    <w:p w:rsidR="004B18C3" w:rsidRDefault="00025E96" w:rsidP="00025E96">
      <w:pPr>
        <w:rPr>
          <w:lang w:val="en-US"/>
        </w:rPr>
      </w:pPr>
      <w:r w:rsidRPr="00025E96">
        <w:rPr>
          <w:lang w:val="en-US"/>
        </w:rPr>
        <w:t xml:space="preserve">Investments    </w:t>
      </w:r>
      <w:r w:rsidR="002C1744">
        <w:rPr>
          <w:lang w:val="en-US"/>
        </w:rPr>
        <w:t xml:space="preserve">                                                                                                             </w:t>
      </w:r>
      <w:r w:rsidR="00D47DF5">
        <w:rPr>
          <w:lang w:val="en-US"/>
        </w:rPr>
        <w:t xml:space="preserve">     </w:t>
      </w:r>
      <w:r w:rsidRPr="00D47DF5">
        <w:rPr>
          <w:u w:val="single"/>
          <w:lang w:val="en-US"/>
        </w:rPr>
        <w:t>335</w:t>
      </w:r>
      <w:r w:rsidRPr="00025E96">
        <w:rPr>
          <w:lang w:val="en-US"/>
        </w:rPr>
        <w:t xml:space="preserve">     </w:t>
      </w:r>
      <w:r w:rsidR="00D47DF5">
        <w:rPr>
          <w:lang w:val="en-US"/>
        </w:rPr>
        <w:t xml:space="preserve">                       </w:t>
      </w:r>
      <w:r w:rsidRPr="00D47DF5">
        <w:rPr>
          <w:u w:val="single"/>
          <w:lang w:val="en-US"/>
        </w:rPr>
        <w:t>318</w:t>
      </w:r>
      <w:r w:rsidRPr="00025E96">
        <w:rPr>
          <w:lang w:val="en-US"/>
        </w:rPr>
        <w:t xml:space="preserve">  </w:t>
      </w:r>
    </w:p>
    <w:p w:rsidR="004B18C3" w:rsidRDefault="002C1744" w:rsidP="00025E96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     </w:t>
      </w:r>
      <w:r w:rsidR="00D47DF5">
        <w:rPr>
          <w:lang w:val="en-US"/>
        </w:rPr>
        <w:t xml:space="preserve">    </w:t>
      </w:r>
      <w:r w:rsidR="00025E96" w:rsidRPr="00D47DF5">
        <w:rPr>
          <w:u w:val="single"/>
          <w:lang w:val="en-US"/>
        </w:rPr>
        <w:t>7,433</w:t>
      </w:r>
      <w:r w:rsidR="00025E96" w:rsidRPr="00025E96">
        <w:rPr>
          <w:lang w:val="en-US"/>
        </w:rPr>
        <w:t xml:space="preserve">  </w:t>
      </w:r>
      <w:r w:rsidR="00D47DF5">
        <w:rPr>
          <w:lang w:val="en-US"/>
        </w:rPr>
        <w:t xml:space="preserve">                     </w:t>
      </w:r>
      <w:r w:rsidR="00025E96" w:rsidRPr="00D47DF5">
        <w:rPr>
          <w:u w:val="single"/>
          <w:lang w:val="en-US"/>
        </w:rPr>
        <w:t>7,732</w:t>
      </w:r>
      <w:r w:rsidR="00025E96" w:rsidRPr="00025E96">
        <w:rPr>
          <w:lang w:val="en-US"/>
        </w:rPr>
        <w:t xml:space="preserve"> </w:t>
      </w:r>
    </w:p>
    <w:p w:rsidR="002C1744" w:rsidRPr="00D47DF5" w:rsidRDefault="00025E96" w:rsidP="00025E96">
      <w:pPr>
        <w:rPr>
          <w:b/>
          <w:lang w:val="en-US"/>
        </w:rPr>
      </w:pPr>
      <w:r w:rsidRPr="00D47DF5">
        <w:rPr>
          <w:b/>
          <w:lang w:val="en-US"/>
        </w:rPr>
        <w:t xml:space="preserve">Current assets    </w:t>
      </w:r>
    </w:p>
    <w:p w:rsidR="004B18C3" w:rsidRDefault="00025E96" w:rsidP="00025E96">
      <w:pPr>
        <w:rPr>
          <w:lang w:val="en-US"/>
        </w:rPr>
      </w:pPr>
      <w:r w:rsidRPr="00025E96">
        <w:rPr>
          <w:lang w:val="en-US"/>
        </w:rPr>
        <w:t xml:space="preserve">Inventory </w:t>
      </w:r>
      <w:r w:rsidR="002C1744">
        <w:rPr>
          <w:lang w:val="en-US"/>
        </w:rPr>
        <w:t xml:space="preserve">                                                                                                                    </w:t>
      </w:r>
      <w:r w:rsidR="00D47DF5">
        <w:rPr>
          <w:lang w:val="en-US"/>
        </w:rPr>
        <w:t xml:space="preserve">      </w:t>
      </w:r>
      <w:r w:rsidRPr="00025E96">
        <w:rPr>
          <w:lang w:val="en-US"/>
        </w:rPr>
        <w:t xml:space="preserve">708  </w:t>
      </w:r>
      <w:r w:rsidR="00D47DF5">
        <w:rPr>
          <w:lang w:val="en-US"/>
        </w:rPr>
        <w:t xml:space="preserve">                          </w:t>
      </w:r>
      <w:r w:rsidRPr="00025E96">
        <w:rPr>
          <w:lang w:val="en-US"/>
        </w:rPr>
        <w:t xml:space="preserve">659   </w:t>
      </w:r>
    </w:p>
    <w:p w:rsidR="004B18C3" w:rsidRDefault="00025E96" w:rsidP="00025E96">
      <w:pPr>
        <w:rPr>
          <w:lang w:val="en-US"/>
        </w:rPr>
      </w:pPr>
      <w:r w:rsidRPr="00025E96">
        <w:rPr>
          <w:lang w:val="en-US"/>
        </w:rPr>
        <w:t xml:space="preserve">Trade receivables  </w:t>
      </w:r>
      <w:r w:rsidR="002C1744">
        <w:rPr>
          <w:lang w:val="en-US"/>
        </w:rPr>
        <w:t xml:space="preserve">                                                                                                    </w:t>
      </w:r>
      <w:r w:rsidR="00D47DF5">
        <w:rPr>
          <w:lang w:val="en-US"/>
        </w:rPr>
        <w:t xml:space="preserve">    </w:t>
      </w:r>
      <w:r w:rsidRPr="00025E96">
        <w:rPr>
          <w:lang w:val="en-US"/>
        </w:rPr>
        <w:t xml:space="preserve">1,249 </w:t>
      </w:r>
      <w:r w:rsidR="00D47DF5">
        <w:rPr>
          <w:lang w:val="en-US"/>
        </w:rPr>
        <w:t xml:space="preserve">                      </w:t>
      </w:r>
      <w:r w:rsidRPr="00025E96">
        <w:rPr>
          <w:lang w:val="en-US"/>
        </w:rPr>
        <w:t xml:space="preserve"> 1,287   </w:t>
      </w:r>
    </w:p>
    <w:p w:rsidR="004B18C3" w:rsidRDefault="00025E96" w:rsidP="00025E96">
      <w:pPr>
        <w:rPr>
          <w:lang w:val="en-US"/>
        </w:rPr>
      </w:pPr>
      <w:r w:rsidRPr="00025E96">
        <w:rPr>
          <w:lang w:val="en-US"/>
        </w:rPr>
        <w:t xml:space="preserve">Investments </w:t>
      </w:r>
      <w:r w:rsidR="002C1744">
        <w:rPr>
          <w:lang w:val="en-US"/>
        </w:rPr>
        <w:t xml:space="preserve">                                                                                                               </w:t>
      </w:r>
      <w:r w:rsidR="00D47DF5">
        <w:rPr>
          <w:lang w:val="en-US"/>
        </w:rPr>
        <w:t xml:space="preserve">     </w:t>
      </w:r>
      <w:r w:rsidR="002C1744">
        <w:rPr>
          <w:lang w:val="en-US"/>
        </w:rPr>
        <w:t xml:space="preserve"> </w:t>
      </w:r>
      <w:r w:rsidRPr="00025E96">
        <w:rPr>
          <w:lang w:val="en-US"/>
        </w:rPr>
        <w:t xml:space="preserve">145 </w:t>
      </w:r>
      <w:r w:rsidR="00D47DF5">
        <w:rPr>
          <w:lang w:val="en-US"/>
        </w:rPr>
        <w:t xml:space="preserve">                          </w:t>
      </w:r>
      <w:r w:rsidRPr="00025E96">
        <w:rPr>
          <w:lang w:val="en-US"/>
        </w:rPr>
        <w:t xml:space="preserve"> 232   </w:t>
      </w:r>
    </w:p>
    <w:p w:rsidR="004B18C3" w:rsidRDefault="00025E96" w:rsidP="00025E96">
      <w:pPr>
        <w:rPr>
          <w:lang w:val="en-US"/>
        </w:rPr>
      </w:pPr>
      <w:r w:rsidRPr="00025E96">
        <w:rPr>
          <w:lang w:val="en-US"/>
        </w:rPr>
        <w:t xml:space="preserve">Cash     </w:t>
      </w:r>
      <w:r w:rsidR="002C1744">
        <w:rPr>
          <w:lang w:val="en-US"/>
        </w:rPr>
        <w:t xml:space="preserve">                                                                                                                        </w:t>
      </w:r>
      <w:r w:rsidR="00D47DF5">
        <w:rPr>
          <w:lang w:val="en-US"/>
        </w:rPr>
        <w:t xml:space="preserve">       </w:t>
      </w:r>
      <w:r w:rsidRPr="00D47DF5">
        <w:rPr>
          <w:u w:val="single"/>
          <w:lang w:val="en-US"/>
        </w:rPr>
        <w:t>201</w:t>
      </w:r>
      <w:r w:rsidRPr="00025E96">
        <w:rPr>
          <w:lang w:val="en-US"/>
        </w:rPr>
        <w:t xml:space="preserve">    </w:t>
      </w:r>
      <w:r w:rsidR="00D47DF5">
        <w:rPr>
          <w:lang w:val="en-US"/>
        </w:rPr>
        <w:t xml:space="preserve">                      </w:t>
      </w:r>
      <w:r w:rsidRPr="00025E96">
        <w:rPr>
          <w:lang w:val="en-US"/>
        </w:rPr>
        <w:t xml:space="preserve"> </w:t>
      </w:r>
      <w:r w:rsidRPr="00D47DF5">
        <w:rPr>
          <w:u w:val="single"/>
          <w:lang w:val="en-US"/>
        </w:rPr>
        <w:t>177</w:t>
      </w:r>
      <w:r w:rsidRPr="00025E96">
        <w:rPr>
          <w:lang w:val="en-US"/>
        </w:rPr>
        <w:t xml:space="preserve">  </w:t>
      </w:r>
    </w:p>
    <w:p w:rsidR="004B18C3" w:rsidRDefault="002C1744" w:rsidP="00025E96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   </w:t>
      </w:r>
      <w:r w:rsidR="00D47DF5">
        <w:rPr>
          <w:lang w:val="en-US"/>
        </w:rPr>
        <w:t xml:space="preserve">    </w:t>
      </w:r>
      <w:r>
        <w:rPr>
          <w:lang w:val="en-US"/>
        </w:rPr>
        <w:t xml:space="preserve"> </w:t>
      </w:r>
      <w:r w:rsidR="00025E96" w:rsidRPr="00D47DF5">
        <w:rPr>
          <w:u w:val="single"/>
          <w:lang w:val="en-US"/>
        </w:rPr>
        <w:t>2,303</w:t>
      </w:r>
      <w:r w:rsidR="00025E96" w:rsidRPr="00025E96">
        <w:rPr>
          <w:lang w:val="en-US"/>
        </w:rPr>
        <w:t xml:space="preserve"> </w:t>
      </w:r>
      <w:r w:rsidR="00D47DF5">
        <w:rPr>
          <w:lang w:val="en-US"/>
        </w:rPr>
        <w:t xml:space="preserve">                      </w:t>
      </w:r>
      <w:r w:rsidR="00025E96" w:rsidRPr="00025E96">
        <w:rPr>
          <w:lang w:val="en-US"/>
        </w:rPr>
        <w:t xml:space="preserve"> </w:t>
      </w:r>
      <w:r w:rsidR="00025E96" w:rsidRPr="00D47DF5">
        <w:rPr>
          <w:u w:val="single"/>
          <w:lang w:val="en-US"/>
        </w:rPr>
        <w:t>2,355</w:t>
      </w:r>
      <w:r w:rsidR="00025E96" w:rsidRPr="00025E96">
        <w:rPr>
          <w:lang w:val="en-US"/>
        </w:rPr>
        <w:t xml:space="preserve">   </w:t>
      </w:r>
    </w:p>
    <w:p w:rsidR="004B18C3" w:rsidRDefault="00025E96" w:rsidP="00025E96">
      <w:pPr>
        <w:rPr>
          <w:lang w:val="en-US"/>
        </w:rPr>
      </w:pPr>
      <w:r w:rsidRPr="00AB2603">
        <w:rPr>
          <w:b/>
          <w:lang w:val="en-US"/>
        </w:rPr>
        <w:t xml:space="preserve">Total assets </w:t>
      </w:r>
      <w:r w:rsidR="002C1744">
        <w:rPr>
          <w:lang w:val="en-US"/>
        </w:rPr>
        <w:t xml:space="preserve">                                                                                                              </w:t>
      </w:r>
      <w:r w:rsidR="00AB2603">
        <w:rPr>
          <w:lang w:val="en-US"/>
        </w:rPr>
        <w:t xml:space="preserve">     </w:t>
      </w:r>
      <w:r w:rsidR="002C1744">
        <w:rPr>
          <w:lang w:val="en-US"/>
        </w:rPr>
        <w:t xml:space="preserve"> </w:t>
      </w:r>
      <w:r w:rsidRPr="00AB2603">
        <w:rPr>
          <w:u w:val="single"/>
          <w:lang w:val="en-US"/>
        </w:rPr>
        <w:t>9,736</w:t>
      </w:r>
      <w:r w:rsidRPr="00025E96">
        <w:rPr>
          <w:lang w:val="en-US"/>
        </w:rPr>
        <w:t xml:space="preserve">  </w:t>
      </w:r>
      <w:r w:rsidR="00AB2603">
        <w:rPr>
          <w:lang w:val="en-US"/>
        </w:rPr>
        <w:t xml:space="preserve">                   </w:t>
      </w:r>
      <w:r w:rsidRPr="00AB2603">
        <w:rPr>
          <w:u w:val="single"/>
          <w:lang w:val="en-US"/>
        </w:rPr>
        <w:t>10,087</w:t>
      </w:r>
      <w:r w:rsidRPr="00025E96">
        <w:rPr>
          <w:lang w:val="en-US"/>
        </w:rPr>
        <w:t xml:space="preserve">   </w:t>
      </w:r>
    </w:p>
    <w:p w:rsidR="004B18C3" w:rsidRPr="00AB2603" w:rsidRDefault="00025E96" w:rsidP="00025E96">
      <w:pPr>
        <w:rPr>
          <w:b/>
          <w:lang w:val="en-US"/>
        </w:rPr>
      </w:pPr>
      <w:r w:rsidRPr="00AB2603">
        <w:rPr>
          <w:b/>
          <w:lang w:val="en-US"/>
        </w:rPr>
        <w:t xml:space="preserve">Current liabilities   </w:t>
      </w:r>
    </w:p>
    <w:p w:rsidR="004B18C3" w:rsidRDefault="00025E96" w:rsidP="00025E96">
      <w:pPr>
        <w:rPr>
          <w:lang w:val="en-US"/>
        </w:rPr>
      </w:pPr>
      <w:r w:rsidRPr="00025E96">
        <w:rPr>
          <w:lang w:val="en-US"/>
        </w:rPr>
        <w:t xml:space="preserve"> Trade payables </w:t>
      </w:r>
      <w:r w:rsidR="002C1744">
        <w:rPr>
          <w:lang w:val="en-US"/>
        </w:rPr>
        <w:t xml:space="preserve">                                                                                                         </w:t>
      </w:r>
      <w:r w:rsidR="00AB2603">
        <w:rPr>
          <w:lang w:val="en-US"/>
        </w:rPr>
        <w:t xml:space="preserve">   </w:t>
      </w:r>
      <w:r w:rsidR="002C1744">
        <w:rPr>
          <w:lang w:val="en-US"/>
        </w:rPr>
        <w:t xml:space="preserve"> </w:t>
      </w:r>
      <w:r w:rsidRPr="00025E96">
        <w:rPr>
          <w:lang w:val="en-US"/>
        </w:rPr>
        <w:t xml:space="preserve">(583) </w:t>
      </w:r>
      <w:r w:rsidR="00AB2603">
        <w:rPr>
          <w:lang w:val="en-US"/>
        </w:rPr>
        <w:t xml:space="preserve">                        </w:t>
      </w:r>
      <w:r w:rsidRPr="00025E96">
        <w:rPr>
          <w:lang w:val="en-US"/>
        </w:rPr>
        <w:t xml:space="preserve">(655) </w:t>
      </w:r>
    </w:p>
    <w:p w:rsidR="004B18C3" w:rsidRDefault="00025E96" w:rsidP="00025E96">
      <w:pPr>
        <w:rPr>
          <w:lang w:val="en-US"/>
        </w:rPr>
      </w:pPr>
      <w:r w:rsidRPr="00025E96">
        <w:rPr>
          <w:lang w:val="en-US"/>
        </w:rPr>
        <w:t xml:space="preserve"> Other creditors  </w:t>
      </w:r>
      <w:r w:rsidR="002C1744">
        <w:rPr>
          <w:lang w:val="en-US"/>
        </w:rPr>
        <w:t xml:space="preserve">                                                                                                      </w:t>
      </w:r>
      <w:r w:rsidR="00AB2603">
        <w:rPr>
          <w:lang w:val="en-US"/>
        </w:rPr>
        <w:t xml:space="preserve">   </w:t>
      </w:r>
      <w:r w:rsidRPr="00AB2603">
        <w:rPr>
          <w:u w:val="single"/>
          <w:lang w:val="en-US"/>
        </w:rPr>
        <w:t>(1,928)</w:t>
      </w:r>
      <w:r w:rsidRPr="00025E96">
        <w:rPr>
          <w:lang w:val="en-US"/>
        </w:rPr>
        <w:t xml:space="preserve"> </w:t>
      </w:r>
      <w:r w:rsidR="00AB2603">
        <w:rPr>
          <w:lang w:val="en-US"/>
        </w:rPr>
        <w:t xml:space="preserve">                    </w:t>
      </w:r>
      <w:r w:rsidRPr="00AB2603">
        <w:rPr>
          <w:u w:val="single"/>
          <w:lang w:val="en-US"/>
        </w:rPr>
        <w:t>(2,391)</w:t>
      </w:r>
      <w:r w:rsidRPr="00025E96">
        <w:rPr>
          <w:lang w:val="en-US"/>
        </w:rPr>
        <w:t xml:space="preserve">  </w:t>
      </w:r>
    </w:p>
    <w:p w:rsidR="004B18C3" w:rsidRDefault="002C1744" w:rsidP="00025E96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  </w:t>
      </w:r>
      <w:r w:rsidR="00AB2603">
        <w:rPr>
          <w:lang w:val="en-US"/>
        </w:rPr>
        <w:t xml:space="preserve">    </w:t>
      </w:r>
      <w:r w:rsidR="00025E96" w:rsidRPr="00AB2603">
        <w:rPr>
          <w:u w:val="single"/>
          <w:lang w:val="en-US"/>
        </w:rPr>
        <w:t>(2,511)</w:t>
      </w:r>
      <w:r w:rsidR="00025E96" w:rsidRPr="00025E96">
        <w:rPr>
          <w:lang w:val="en-US"/>
        </w:rPr>
        <w:t xml:space="preserve"> </w:t>
      </w:r>
      <w:r w:rsidR="00AB2603">
        <w:rPr>
          <w:lang w:val="en-US"/>
        </w:rPr>
        <w:t xml:space="preserve">                   </w:t>
      </w:r>
      <w:r w:rsidR="00025E96" w:rsidRPr="00025E96">
        <w:rPr>
          <w:lang w:val="en-US"/>
        </w:rPr>
        <w:t>(</w:t>
      </w:r>
      <w:r w:rsidR="00025E96" w:rsidRPr="00AB2603">
        <w:rPr>
          <w:u w:val="single"/>
          <w:lang w:val="en-US"/>
        </w:rPr>
        <w:t>3,046</w:t>
      </w:r>
      <w:r w:rsidR="00025E96" w:rsidRPr="00025E96">
        <w:rPr>
          <w:lang w:val="en-US"/>
        </w:rPr>
        <w:t xml:space="preserve">) </w:t>
      </w:r>
    </w:p>
    <w:p w:rsidR="004B18C3" w:rsidRPr="00AB2603" w:rsidRDefault="00025E96" w:rsidP="00025E96">
      <w:pPr>
        <w:rPr>
          <w:b/>
          <w:lang w:val="en-US"/>
        </w:rPr>
      </w:pPr>
      <w:proofErr w:type="spellStart"/>
      <w:r w:rsidRPr="00AB2603">
        <w:rPr>
          <w:b/>
          <w:lang w:val="en-US"/>
        </w:rPr>
        <w:t>Non current</w:t>
      </w:r>
      <w:proofErr w:type="spellEnd"/>
      <w:r w:rsidRPr="00AB2603">
        <w:rPr>
          <w:b/>
          <w:lang w:val="en-US"/>
        </w:rPr>
        <w:t xml:space="preserve"> liabilities     </w:t>
      </w:r>
    </w:p>
    <w:p w:rsidR="004B18C3" w:rsidRDefault="00025E96" w:rsidP="00025E96">
      <w:pPr>
        <w:rPr>
          <w:lang w:val="en-US"/>
        </w:rPr>
      </w:pPr>
      <w:r w:rsidRPr="00025E96">
        <w:rPr>
          <w:lang w:val="en-US"/>
        </w:rPr>
        <w:t xml:space="preserve">Loans and other borrowings </w:t>
      </w:r>
      <w:r w:rsidR="002C1744">
        <w:rPr>
          <w:lang w:val="en-US"/>
        </w:rPr>
        <w:t xml:space="preserve">                                                                                  </w:t>
      </w:r>
      <w:r w:rsidR="00AB2603">
        <w:rPr>
          <w:lang w:val="en-US"/>
        </w:rPr>
        <w:t xml:space="preserve">   </w:t>
      </w:r>
      <w:r w:rsidRPr="00025E96">
        <w:rPr>
          <w:lang w:val="en-US"/>
        </w:rPr>
        <w:t xml:space="preserve">(4,137) </w:t>
      </w:r>
      <w:r w:rsidR="00AB2603">
        <w:rPr>
          <w:lang w:val="en-US"/>
        </w:rPr>
        <w:t xml:space="preserve">                   </w:t>
      </w:r>
      <w:r w:rsidRPr="00025E96">
        <w:rPr>
          <w:lang w:val="en-US"/>
        </w:rPr>
        <w:t xml:space="preserve">(4,129)  </w:t>
      </w:r>
    </w:p>
    <w:p w:rsidR="004B18C3" w:rsidRDefault="00025E96" w:rsidP="00025E96">
      <w:pPr>
        <w:rPr>
          <w:lang w:val="en-US"/>
        </w:rPr>
      </w:pPr>
      <w:r w:rsidRPr="00AB2603">
        <w:rPr>
          <w:b/>
          <w:lang w:val="en-US"/>
        </w:rPr>
        <w:t xml:space="preserve">Net assets </w:t>
      </w:r>
      <w:r w:rsidR="002C1744" w:rsidRPr="00AB2603">
        <w:rPr>
          <w:b/>
          <w:lang w:val="en-US"/>
        </w:rPr>
        <w:t xml:space="preserve">                                                                                                                </w:t>
      </w:r>
      <w:r w:rsidR="00AB2603">
        <w:rPr>
          <w:lang w:val="en-US"/>
        </w:rPr>
        <w:t xml:space="preserve">     </w:t>
      </w:r>
      <w:r w:rsidR="002C1744" w:rsidRPr="00AB2603">
        <w:rPr>
          <w:lang w:val="en-US"/>
        </w:rPr>
        <w:t xml:space="preserve">  </w:t>
      </w:r>
      <w:r w:rsidRPr="00AB2603">
        <w:rPr>
          <w:u w:val="double"/>
          <w:lang w:val="en-US"/>
        </w:rPr>
        <w:t>3,088</w:t>
      </w:r>
      <w:r w:rsidRPr="00025E96">
        <w:rPr>
          <w:lang w:val="en-US"/>
        </w:rPr>
        <w:t xml:space="preserve"> </w:t>
      </w:r>
      <w:r w:rsidR="00AB2603">
        <w:rPr>
          <w:lang w:val="en-US"/>
        </w:rPr>
        <w:t xml:space="preserve">                     </w:t>
      </w:r>
      <w:r w:rsidRPr="00025E96">
        <w:rPr>
          <w:lang w:val="en-US"/>
        </w:rPr>
        <w:t xml:space="preserve"> </w:t>
      </w:r>
      <w:r w:rsidRPr="00AB2603">
        <w:rPr>
          <w:u w:val="double"/>
          <w:lang w:val="en-US"/>
        </w:rPr>
        <w:t xml:space="preserve">2,912   </w:t>
      </w:r>
    </w:p>
    <w:p w:rsidR="00AB2603" w:rsidRDefault="00025E96" w:rsidP="00025E96">
      <w:pPr>
        <w:rPr>
          <w:lang w:val="en-US"/>
        </w:rPr>
      </w:pPr>
      <w:r w:rsidRPr="00AB2603">
        <w:rPr>
          <w:b/>
          <w:lang w:val="en-US"/>
        </w:rPr>
        <w:t>Equity</w:t>
      </w:r>
      <w:r w:rsidRPr="00025E96">
        <w:rPr>
          <w:lang w:val="en-US"/>
        </w:rPr>
        <w:t xml:space="preserve">  </w:t>
      </w:r>
    </w:p>
    <w:p w:rsidR="004B18C3" w:rsidRDefault="00025E96" w:rsidP="00025E96">
      <w:pPr>
        <w:rPr>
          <w:lang w:val="en-US"/>
        </w:rPr>
      </w:pPr>
      <w:r w:rsidRPr="00025E96">
        <w:rPr>
          <w:lang w:val="en-US"/>
        </w:rPr>
        <w:t xml:space="preserve">Ordinary share capital (50p shares) </w:t>
      </w:r>
      <w:r w:rsidR="002C1744">
        <w:rPr>
          <w:lang w:val="en-US"/>
        </w:rPr>
        <w:t xml:space="preserve">                                                           </w:t>
      </w:r>
      <w:r w:rsidR="00AB2603">
        <w:rPr>
          <w:lang w:val="en-US"/>
        </w:rPr>
        <w:t xml:space="preserve">                  </w:t>
      </w:r>
      <w:r w:rsidRPr="00025E96">
        <w:rPr>
          <w:lang w:val="en-US"/>
        </w:rPr>
        <w:t xml:space="preserve">300  </w:t>
      </w:r>
      <w:r w:rsidR="00AB2603">
        <w:rPr>
          <w:lang w:val="en-US"/>
        </w:rPr>
        <w:t xml:space="preserve">                          </w:t>
      </w:r>
      <w:r w:rsidRPr="00025E96">
        <w:rPr>
          <w:lang w:val="en-US"/>
        </w:rPr>
        <w:t xml:space="preserve">300 </w:t>
      </w:r>
    </w:p>
    <w:p w:rsidR="004B18C3" w:rsidRDefault="00025E96" w:rsidP="00025E96">
      <w:pPr>
        <w:rPr>
          <w:lang w:val="en-US"/>
        </w:rPr>
      </w:pPr>
      <w:r w:rsidRPr="00025E96">
        <w:rPr>
          <w:lang w:val="en-US"/>
        </w:rPr>
        <w:t xml:space="preserve">Share premium </w:t>
      </w:r>
      <w:r w:rsidR="002C1744">
        <w:rPr>
          <w:lang w:val="en-US"/>
        </w:rPr>
        <w:t xml:space="preserve">                                                                                                        </w:t>
      </w:r>
      <w:r w:rsidR="00AB2603">
        <w:rPr>
          <w:lang w:val="en-US"/>
        </w:rPr>
        <w:t xml:space="preserve">   </w:t>
      </w:r>
      <w:r w:rsidR="002C1744">
        <w:rPr>
          <w:lang w:val="en-US"/>
        </w:rPr>
        <w:t xml:space="preserve">   </w:t>
      </w:r>
      <w:r w:rsidRPr="00025E96">
        <w:rPr>
          <w:lang w:val="en-US"/>
        </w:rPr>
        <w:t xml:space="preserve">1,071  </w:t>
      </w:r>
      <w:r w:rsidR="00AB2603">
        <w:rPr>
          <w:lang w:val="en-US"/>
        </w:rPr>
        <w:t xml:space="preserve">                     </w:t>
      </w:r>
      <w:r w:rsidRPr="00025E96">
        <w:rPr>
          <w:lang w:val="en-US"/>
        </w:rPr>
        <w:t xml:space="preserve">1,071 </w:t>
      </w:r>
    </w:p>
    <w:p w:rsidR="004B18C3" w:rsidRDefault="00025E96" w:rsidP="00025E96">
      <w:pPr>
        <w:rPr>
          <w:lang w:val="en-US"/>
        </w:rPr>
      </w:pPr>
      <w:r w:rsidRPr="00025E96">
        <w:rPr>
          <w:lang w:val="en-US"/>
        </w:rPr>
        <w:t xml:space="preserve">Retained profits </w:t>
      </w:r>
      <w:r w:rsidR="002C1744">
        <w:rPr>
          <w:lang w:val="en-US"/>
        </w:rPr>
        <w:t xml:space="preserve">                                                                                                         </w:t>
      </w:r>
      <w:r w:rsidR="00AB2603">
        <w:rPr>
          <w:lang w:val="en-US"/>
        </w:rPr>
        <w:t xml:space="preserve">   </w:t>
      </w:r>
      <w:r w:rsidR="002C1744">
        <w:rPr>
          <w:lang w:val="en-US"/>
        </w:rPr>
        <w:t xml:space="preserve"> </w:t>
      </w:r>
      <w:r w:rsidRPr="00AB2603">
        <w:rPr>
          <w:u w:val="single"/>
          <w:lang w:val="en-US"/>
        </w:rPr>
        <w:t>1,717</w:t>
      </w:r>
      <w:r w:rsidRPr="00025E96">
        <w:rPr>
          <w:lang w:val="en-US"/>
        </w:rPr>
        <w:t xml:space="preserve"> </w:t>
      </w:r>
      <w:r w:rsidR="00AB2603">
        <w:rPr>
          <w:lang w:val="en-US"/>
        </w:rPr>
        <w:t xml:space="preserve">                     </w:t>
      </w:r>
      <w:r w:rsidRPr="00025E96">
        <w:rPr>
          <w:lang w:val="en-US"/>
        </w:rPr>
        <w:t xml:space="preserve"> </w:t>
      </w:r>
      <w:r w:rsidRPr="00AB2603">
        <w:rPr>
          <w:u w:val="single"/>
          <w:lang w:val="en-US"/>
        </w:rPr>
        <w:t>1,541</w:t>
      </w:r>
      <w:r w:rsidRPr="00025E96">
        <w:rPr>
          <w:lang w:val="en-US"/>
        </w:rPr>
        <w:t xml:space="preserve">  </w:t>
      </w:r>
    </w:p>
    <w:p w:rsidR="00AB2603" w:rsidRDefault="002C1744" w:rsidP="00025E96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      </w:t>
      </w:r>
      <w:r w:rsidR="00AB2603">
        <w:rPr>
          <w:lang w:val="en-US"/>
        </w:rPr>
        <w:t xml:space="preserve">   </w:t>
      </w:r>
      <w:r w:rsidR="00025E96" w:rsidRPr="00AB2603">
        <w:rPr>
          <w:u w:val="double"/>
          <w:lang w:val="en-US"/>
        </w:rPr>
        <w:t>3,088</w:t>
      </w:r>
      <w:r w:rsidR="00025E96" w:rsidRPr="00025E96">
        <w:rPr>
          <w:lang w:val="en-US"/>
        </w:rPr>
        <w:t xml:space="preserve">  </w:t>
      </w:r>
      <w:r w:rsidR="00AB2603">
        <w:rPr>
          <w:lang w:val="en-US"/>
        </w:rPr>
        <w:t xml:space="preserve">                     </w:t>
      </w:r>
      <w:r w:rsidR="00025E96" w:rsidRPr="00AB2603">
        <w:rPr>
          <w:u w:val="single"/>
          <w:lang w:val="en-US"/>
        </w:rPr>
        <w:t>2,912</w:t>
      </w:r>
      <w:r w:rsidR="00025E96" w:rsidRPr="00025E96">
        <w:rPr>
          <w:lang w:val="en-US"/>
        </w:rPr>
        <w:t xml:space="preserve">    </w:t>
      </w:r>
    </w:p>
    <w:p w:rsidR="00025E96" w:rsidRPr="00AB2603" w:rsidRDefault="00025E96" w:rsidP="00025E96">
      <w:pPr>
        <w:rPr>
          <w:b/>
          <w:lang w:val="en-US"/>
        </w:rPr>
      </w:pPr>
      <w:r w:rsidRPr="00AB2603">
        <w:rPr>
          <w:b/>
          <w:lang w:val="en-US"/>
        </w:rPr>
        <w:lastRenderedPageBreak/>
        <w:t xml:space="preserve">Additional information:  </w:t>
      </w:r>
    </w:p>
    <w:p w:rsidR="00025E96" w:rsidRPr="00025E96" w:rsidRDefault="00025E96" w:rsidP="00025E96">
      <w:pPr>
        <w:rPr>
          <w:lang w:val="en-US"/>
        </w:rPr>
      </w:pPr>
      <w:r w:rsidRPr="00025E96">
        <w:rPr>
          <w:lang w:val="en-US"/>
        </w:rPr>
        <w:t xml:space="preserve">i. During 2019 a total dividend of £255m was paid (2018: £242m)  </w:t>
      </w:r>
    </w:p>
    <w:p w:rsidR="00025E96" w:rsidRPr="00025E96" w:rsidRDefault="00025E96" w:rsidP="00025E96">
      <w:pPr>
        <w:rPr>
          <w:lang w:val="en-US"/>
        </w:rPr>
      </w:pPr>
      <w:r w:rsidRPr="00025E96">
        <w:rPr>
          <w:lang w:val="en-US"/>
        </w:rPr>
        <w:t xml:space="preserve">ii. The average share price during 2019 was £5.12 (2018: £4.00).  </w:t>
      </w:r>
    </w:p>
    <w:p w:rsidR="002C1744" w:rsidRDefault="00025E96" w:rsidP="00025E96">
      <w:pPr>
        <w:rPr>
          <w:lang w:val="en-US"/>
        </w:rPr>
      </w:pPr>
      <w:r w:rsidRPr="00025E96">
        <w:rPr>
          <w:lang w:val="en-US"/>
        </w:rPr>
        <w:t xml:space="preserve">Required: </w:t>
      </w:r>
    </w:p>
    <w:p w:rsidR="00025E96" w:rsidRPr="00025E96" w:rsidRDefault="00025E96" w:rsidP="00025E96">
      <w:pPr>
        <w:rPr>
          <w:lang w:val="en-US"/>
        </w:rPr>
      </w:pPr>
      <w:r w:rsidRPr="00025E96">
        <w:rPr>
          <w:lang w:val="en-US"/>
        </w:rPr>
        <w:t xml:space="preserve">a. Prepare a schedule of ratios for </w:t>
      </w:r>
      <w:proofErr w:type="spellStart"/>
      <w:r w:rsidRPr="00025E96">
        <w:rPr>
          <w:lang w:val="en-US"/>
        </w:rPr>
        <w:t>Chocco</w:t>
      </w:r>
      <w:proofErr w:type="spellEnd"/>
      <w:r w:rsidRPr="00025E96">
        <w:rPr>
          <w:lang w:val="en-US"/>
        </w:rPr>
        <w:t xml:space="preserve"> </w:t>
      </w:r>
      <w:proofErr w:type="spellStart"/>
      <w:r w:rsidRPr="00025E96">
        <w:rPr>
          <w:lang w:val="en-US"/>
        </w:rPr>
        <w:t>plc</w:t>
      </w:r>
      <w:proofErr w:type="spellEnd"/>
      <w:r w:rsidRPr="00025E96">
        <w:rPr>
          <w:lang w:val="en-US"/>
        </w:rPr>
        <w:t xml:space="preserve"> for 2019 and 2018.                [40 marks]  </w:t>
      </w:r>
    </w:p>
    <w:p w:rsidR="001E1116" w:rsidRDefault="00025E96" w:rsidP="00025E96">
      <w:pPr>
        <w:rPr>
          <w:lang w:val="en-US"/>
        </w:rPr>
      </w:pPr>
      <w:r w:rsidRPr="00025E96">
        <w:rPr>
          <w:lang w:val="en-US"/>
        </w:rPr>
        <w:t xml:space="preserve">b. Using the information in the financial statements and the ratios you have calculated, comment on the financial performance and position of </w:t>
      </w:r>
      <w:proofErr w:type="spellStart"/>
      <w:r w:rsidRPr="00025E96">
        <w:rPr>
          <w:lang w:val="en-US"/>
        </w:rPr>
        <w:t>Chocco</w:t>
      </w:r>
      <w:proofErr w:type="spellEnd"/>
      <w:r w:rsidRPr="00025E96">
        <w:rPr>
          <w:lang w:val="en-US"/>
        </w:rPr>
        <w:t xml:space="preserve"> plc.              </w:t>
      </w:r>
      <w:r w:rsidR="00AB2603">
        <w:rPr>
          <w:lang w:val="en-US"/>
        </w:rPr>
        <w:t xml:space="preserve">                      </w:t>
      </w:r>
      <w:r w:rsidRPr="00025E96">
        <w:rPr>
          <w:lang w:val="en-US"/>
        </w:rPr>
        <w:t>[10 marks]</w:t>
      </w:r>
    </w:p>
    <w:p w:rsidR="003E6A45" w:rsidRDefault="003E6A45">
      <w:pPr>
        <w:rPr>
          <w:lang w:val="en-US"/>
        </w:rPr>
      </w:pPr>
    </w:p>
    <w:p w:rsidR="003E6A45" w:rsidRDefault="003E6A45">
      <w:pPr>
        <w:rPr>
          <w:lang w:val="en-US"/>
        </w:rPr>
      </w:pPr>
      <w:r>
        <w:rPr>
          <w:lang w:val="en-US"/>
        </w:rPr>
        <w:br w:type="page"/>
      </w:r>
    </w:p>
    <w:p w:rsidR="00152771" w:rsidRPr="008C36F4" w:rsidRDefault="003E6A45">
      <w:pPr>
        <w:rPr>
          <w:rFonts w:asciiTheme="majorHAnsi" w:hAnsiTheme="majorHAnsi"/>
          <w:b/>
          <w:sz w:val="32"/>
          <w:szCs w:val="32"/>
          <w:lang w:val="en-US"/>
        </w:rPr>
      </w:pPr>
      <w:r w:rsidRPr="008C36F4">
        <w:rPr>
          <w:rFonts w:asciiTheme="majorHAnsi" w:hAnsiTheme="majorHAnsi"/>
          <w:b/>
          <w:sz w:val="32"/>
          <w:szCs w:val="32"/>
          <w:lang w:val="en-US"/>
        </w:rPr>
        <w:lastRenderedPageBreak/>
        <w:t>Answer 2</w:t>
      </w:r>
    </w:p>
    <w:p w:rsidR="003E6A45" w:rsidRPr="00477DD3" w:rsidRDefault="003975B9" w:rsidP="003975B9">
      <w:pPr>
        <w:jc w:val="center"/>
        <w:rPr>
          <w:b/>
          <w:sz w:val="28"/>
          <w:szCs w:val="28"/>
          <w:lang w:val="en-US"/>
        </w:rPr>
      </w:pPr>
      <w:proofErr w:type="gramStart"/>
      <w:r w:rsidRPr="00477DD3">
        <w:rPr>
          <w:b/>
          <w:sz w:val="28"/>
          <w:szCs w:val="28"/>
          <w:lang w:val="en-US"/>
        </w:rPr>
        <w:t xml:space="preserve">Schedule of ratios for </w:t>
      </w:r>
      <w:proofErr w:type="spellStart"/>
      <w:r w:rsidRPr="00477DD3">
        <w:rPr>
          <w:b/>
          <w:sz w:val="28"/>
          <w:szCs w:val="28"/>
          <w:lang w:val="en-US"/>
        </w:rPr>
        <w:t>Chocco</w:t>
      </w:r>
      <w:proofErr w:type="spellEnd"/>
      <w:r w:rsidRPr="00477DD3">
        <w:rPr>
          <w:b/>
          <w:sz w:val="28"/>
          <w:szCs w:val="28"/>
          <w:lang w:val="en-US"/>
        </w:rPr>
        <w:t xml:space="preserve"> </w:t>
      </w:r>
      <w:proofErr w:type="spellStart"/>
      <w:r w:rsidRPr="00477DD3">
        <w:rPr>
          <w:b/>
          <w:sz w:val="28"/>
          <w:szCs w:val="28"/>
          <w:lang w:val="en-US"/>
        </w:rPr>
        <w:t>plc</w:t>
      </w:r>
      <w:proofErr w:type="spellEnd"/>
      <w:r w:rsidRPr="00477DD3">
        <w:rPr>
          <w:b/>
          <w:sz w:val="28"/>
          <w:szCs w:val="28"/>
          <w:lang w:val="en-US"/>
        </w:rPr>
        <w:t xml:space="preserve"> for 2019 and 2018.</w:t>
      </w:r>
      <w:proofErr w:type="gramEnd"/>
    </w:p>
    <w:p w:rsidR="003975B9" w:rsidRDefault="00477DD3" w:rsidP="00693D9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                                                </w:t>
      </w:r>
      <w:r w:rsidR="00693D97" w:rsidRPr="00477DD3">
        <w:rPr>
          <w:b/>
          <w:sz w:val="28"/>
          <w:szCs w:val="28"/>
          <w:lang w:val="en-US"/>
        </w:rPr>
        <w:t>2019</w:t>
      </w:r>
      <w:r w:rsidRPr="00477DD3">
        <w:rPr>
          <w:b/>
          <w:sz w:val="28"/>
          <w:szCs w:val="28"/>
          <w:lang w:val="en-US"/>
        </w:rPr>
        <w:t xml:space="preserve">  </w:t>
      </w:r>
      <w:r>
        <w:rPr>
          <w:sz w:val="28"/>
          <w:szCs w:val="28"/>
          <w:lang w:val="en-US"/>
        </w:rPr>
        <w:t xml:space="preserve">                   </w:t>
      </w:r>
      <w:r w:rsidR="00693D97">
        <w:rPr>
          <w:sz w:val="28"/>
          <w:szCs w:val="28"/>
          <w:lang w:val="en-US"/>
        </w:rPr>
        <w:t xml:space="preserve"> </w:t>
      </w:r>
      <w:r w:rsidR="00693D97" w:rsidRPr="00477DD3">
        <w:rPr>
          <w:b/>
          <w:sz w:val="28"/>
          <w:szCs w:val="28"/>
          <w:lang w:val="en-US"/>
        </w:rPr>
        <w:t>2018</w:t>
      </w:r>
    </w:p>
    <w:p w:rsidR="00693D97" w:rsidRDefault="00693D97" w:rsidP="00693D9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ROCE </w:t>
      </w:r>
      <w:r w:rsidR="00477DD3">
        <w:rPr>
          <w:sz w:val="28"/>
          <w:szCs w:val="28"/>
          <w:lang w:val="en-US"/>
        </w:rPr>
        <w:t xml:space="preserve">                                                                                   </w:t>
      </w:r>
      <w:r>
        <w:rPr>
          <w:sz w:val="28"/>
          <w:szCs w:val="28"/>
          <w:lang w:val="en-US"/>
        </w:rPr>
        <w:t>11</w:t>
      </w:r>
      <w:proofErr w:type="gramStart"/>
      <w:r>
        <w:rPr>
          <w:sz w:val="28"/>
          <w:szCs w:val="28"/>
          <w:lang w:val="en-US"/>
        </w:rPr>
        <w:t>,7</w:t>
      </w:r>
      <w:proofErr w:type="gramEnd"/>
      <w:r>
        <w:rPr>
          <w:sz w:val="28"/>
          <w:szCs w:val="28"/>
          <w:lang w:val="en-US"/>
        </w:rPr>
        <w:t xml:space="preserve">%  </w:t>
      </w:r>
      <w:r w:rsidR="00477DD3">
        <w:rPr>
          <w:sz w:val="28"/>
          <w:szCs w:val="28"/>
          <w:lang w:val="en-US"/>
        </w:rPr>
        <w:t xml:space="preserve">               </w:t>
      </w:r>
      <w:r>
        <w:rPr>
          <w:sz w:val="28"/>
          <w:szCs w:val="28"/>
          <w:lang w:val="en-US"/>
        </w:rPr>
        <w:t>10,23%</w:t>
      </w:r>
    </w:p>
    <w:p w:rsidR="00693D97" w:rsidRDefault="00693D97" w:rsidP="00693D9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ROE </w:t>
      </w:r>
      <w:r w:rsidR="00477DD3">
        <w:rPr>
          <w:sz w:val="28"/>
          <w:szCs w:val="28"/>
          <w:lang w:val="en-US"/>
        </w:rPr>
        <w:t xml:space="preserve">                                                                                   </w:t>
      </w:r>
      <w:r>
        <w:rPr>
          <w:sz w:val="28"/>
          <w:szCs w:val="28"/>
          <w:lang w:val="en-US"/>
        </w:rPr>
        <w:t>13</w:t>
      </w:r>
      <w:proofErr w:type="gramStart"/>
      <w:r>
        <w:rPr>
          <w:sz w:val="28"/>
          <w:szCs w:val="28"/>
          <w:lang w:val="en-US"/>
        </w:rPr>
        <w:t>,96</w:t>
      </w:r>
      <w:proofErr w:type="gramEnd"/>
      <w:r>
        <w:rPr>
          <w:sz w:val="28"/>
          <w:szCs w:val="28"/>
          <w:lang w:val="en-US"/>
        </w:rPr>
        <w:t xml:space="preserve">% </w:t>
      </w:r>
      <w:r w:rsidR="00477DD3">
        <w:rPr>
          <w:sz w:val="28"/>
          <w:szCs w:val="28"/>
          <w:lang w:val="en-US"/>
        </w:rPr>
        <w:t xml:space="preserve">                </w:t>
      </w:r>
      <w:r>
        <w:rPr>
          <w:sz w:val="28"/>
          <w:szCs w:val="28"/>
          <w:lang w:val="en-US"/>
        </w:rPr>
        <w:t>12,57%</w:t>
      </w:r>
    </w:p>
    <w:p w:rsidR="00693D97" w:rsidRDefault="00693D97" w:rsidP="00693D9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Gross profit margin </w:t>
      </w:r>
      <w:r w:rsidR="00477DD3">
        <w:rPr>
          <w:sz w:val="28"/>
          <w:szCs w:val="28"/>
          <w:lang w:val="en-US"/>
        </w:rPr>
        <w:t xml:space="preserve">                                                        </w:t>
      </w:r>
      <w:r>
        <w:rPr>
          <w:sz w:val="28"/>
          <w:szCs w:val="28"/>
          <w:lang w:val="en-US"/>
        </w:rPr>
        <w:t xml:space="preserve">51.99% </w:t>
      </w:r>
      <w:r w:rsidR="00477DD3">
        <w:rPr>
          <w:sz w:val="28"/>
          <w:szCs w:val="28"/>
          <w:lang w:val="en-US"/>
        </w:rPr>
        <w:t xml:space="preserve">                </w:t>
      </w:r>
      <w:r>
        <w:rPr>
          <w:sz w:val="28"/>
          <w:szCs w:val="28"/>
          <w:lang w:val="en-US"/>
        </w:rPr>
        <w:t>51</w:t>
      </w:r>
      <w:proofErr w:type="gramStart"/>
      <w:r>
        <w:rPr>
          <w:sz w:val="28"/>
          <w:szCs w:val="28"/>
          <w:lang w:val="en-US"/>
        </w:rPr>
        <w:t>,93</w:t>
      </w:r>
      <w:proofErr w:type="gramEnd"/>
      <w:r>
        <w:rPr>
          <w:sz w:val="28"/>
          <w:szCs w:val="28"/>
          <w:lang w:val="en-US"/>
        </w:rPr>
        <w:t>%</w:t>
      </w:r>
    </w:p>
    <w:p w:rsidR="00693D97" w:rsidRDefault="00693D97" w:rsidP="00693D9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Net profit margin </w:t>
      </w:r>
      <w:r w:rsidR="00477DD3">
        <w:rPr>
          <w:sz w:val="28"/>
          <w:szCs w:val="28"/>
          <w:lang w:val="en-US"/>
        </w:rPr>
        <w:t xml:space="preserve">                                                           </w:t>
      </w:r>
      <w:r>
        <w:rPr>
          <w:sz w:val="28"/>
          <w:szCs w:val="28"/>
          <w:lang w:val="en-US"/>
        </w:rPr>
        <w:t>11</w:t>
      </w:r>
      <w:proofErr w:type="gramStart"/>
      <w:r>
        <w:rPr>
          <w:sz w:val="28"/>
          <w:szCs w:val="28"/>
          <w:lang w:val="en-US"/>
        </w:rPr>
        <w:t>,95</w:t>
      </w:r>
      <w:proofErr w:type="gramEnd"/>
      <w:r>
        <w:rPr>
          <w:sz w:val="28"/>
          <w:szCs w:val="28"/>
          <w:lang w:val="en-US"/>
        </w:rPr>
        <w:t xml:space="preserve">%  </w:t>
      </w:r>
      <w:r w:rsidR="00477DD3">
        <w:rPr>
          <w:sz w:val="28"/>
          <w:szCs w:val="28"/>
          <w:lang w:val="en-US"/>
        </w:rPr>
        <w:t xml:space="preserve">                </w:t>
      </w:r>
      <w:r>
        <w:rPr>
          <w:sz w:val="28"/>
          <w:szCs w:val="28"/>
          <w:lang w:val="en-US"/>
        </w:rPr>
        <w:t>10,85%</w:t>
      </w:r>
    </w:p>
    <w:p w:rsidR="00693D97" w:rsidRDefault="00693D97" w:rsidP="00693D9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Asset turnover </w:t>
      </w:r>
      <w:r w:rsidR="00477DD3">
        <w:rPr>
          <w:sz w:val="28"/>
          <w:szCs w:val="28"/>
          <w:lang w:val="en-US"/>
        </w:rPr>
        <w:t xml:space="preserve">                                                                     </w:t>
      </w:r>
      <w:r>
        <w:rPr>
          <w:sz w:val="28"/>
          <w:szCs w:val="28"/>
          <w:lang w:val="en-US"/>
        </w:rPr>
        <w:t>0</w:t>
      </w:r>
      <w:proofErr w:type="gramStart"/>
      <w:r>
        <w:rPr>
          <w:sz w:val="28"/>
          <w:szCs w:val="28"/>
          <w:lang w:val="en-US"/>
        </w:rPr>
        <w:t>,93</w:t>
      </w:r>
      <w:proofErr w:type="gramEnd"/>
      <w:r>
        <w:rPr>
          <w:sz w:val="28"/>
          <w:szCs w:val="28"/>
          <w:lang w:val="en-US"/>
        </w:rPr>
        <w:t xml:space="preserve"> </w:t>
      </w:r>
      <w:r w:rsidR="00477DD3">
        <w:rPr>
          <w:sz w:val="28"/>
          <w:szCs w:val="28"/>
          <w:lang w:val="en-US"/>
        </w:rPr>
        <w:t xml:space="preserve">                      </w:t>
      </w:r>
      <w:r>
        <w:rPr>
          <w:sz w:val="28"/>
          <w:szCs w:val="28"/>
          <w:lang w:val="en-US"/>
        </w:rPr>
        <w:t>0,92</w:t>
      </w:r>
    </w:p>
    <w:p w:rsidR="00693D97" w:rsidRDefault="00693D97" w:rsidP="00693D9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Stock holding period </w:t>
      </w:r>
      <w:r w:rsidR="00477DD3">
        <w:rPr>
          <w:sz w:val="28"/>
          <w:szCs w:val="28"/>
          <w:lang w:val="en-US"/>
        </w:rPr>
        <w:t xml:space="preserve">                                                      </w:t>
      </w:r>
      <w:r>
        <w:rPr>
          <w:sz w:val="28"/>
          <w:szCs w:val="28"/>
          <w:lang w:val="en-US"/>
        </w:rPr>
        <w:t xml:space="preserve">80days </w:t>
      </w:r>
      <w:r w:rsidR="00477DD3">
        <w:rPr>
          <w:sz w:val="28"/>
          <w:szCs w:val="28"/>
          <w:lang w:val="en-US"/>
        </w:rPr>
        <w:t xml:space="preserve">                 </w:t>
      </w:r>
      <w:r>
        <w:rPr>
          <w:sz w:val="28"/>
          <w:szCs w:val="28"/>
          <w:lang w:val="en-US"/>
        </w:rPr>
        <w:t>78days</w:t>
      </w:r>
    </w:p>
    <w:p w:rsidR="00693D97" w:rsidRDefault="00693D97" w:rsidP="00693D9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Debtors collection period </w:t>
      </w:r>
      <w:r w:rsidR="00477DD3">
        <w:rPr>
          <w:sz w:val="28"/>
          <w:szCs w:val="28"/>
          <w:lang w:val="en-US"/>
        </w:rPr>
        <w:t xml:space="preserve">                                              </w:t>
      </w:r>
      <w:r>
        <w:rPr>
          <w:sz w:val="28"/>
          <w:szCs w:val="28"/>
          <w:lang w:val="en-US"/>
        </w:rPr>
        <w:t xml:space="preserve">68days </w:t>
      </w:r>
      <w:r w:rsidR="00477DD3">
        <w:rPr>
          <w:sz w:val="28"/>
          <w:szCs w:val="28"/>
          <w:lang w:val="en-US"/>
        </w:rPr>
        <w:t xml:space="preserve">                 </w:t>
      </w:r>
      <w:r>
        <w:rPr>
          <w:sz w:val="28"/>
          <w:szCs w:val="28"/>
          <w:lang w:val="en-US"/>
        </w:rPr>
        <w:t>73days</w:t>
      </w:r>
    </w:p>
    <w:p w:rsidR="00693D97" w:rsidRDefault="00693D97" w:rsidP="00693D9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Creditors payment period </w:t>
      </w:r>
      <w:r w:rsidR="00477DD3">
        <w:rPr>
          <w:sz w:val="28"/>
          <w:szCs w:val="28"/>
          <w:lang w:val="en-US"/>
        </w:rPr>
        <w:t xml:space="preserve">                                             </w:t>
      </w:r>
      <w:r>
        <w:rPr>
          <w:sz w:val="28"/>
          <w:szCs w:val="28"/>
          <w:lang w:val="en-US"/>
        </w:rPr>
        <w:t xml:space="preserve">66days </w:t>
      </w:r>
      <w:r w:rsidR="00477DD3">
        <w:rPr>
          <w:sz w:val="28"/>
          <w:szCs w:val="28"/>
          <w:lang w:val="en-US"/>
        </w:rPr>
        <w:t xml:space="preserve">                 </w:t>
      </w:r>
      <w:r>
        <w:rPr>
          <w:sz w:val="28"/>
          <w:szCs w:val="28"/>
          <w:lang w:val="en-US"/>
        </w:rPr>
        <w:t>77days</w:t>
      </w:r>
    </w:p>
    <w:p w:rsidR="00693D97" w:rsidRDefault="00693D97" w:rsidP="00693D9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Current ratio </w:t>
      </w:r>
      <w:r w:rsidR="00477DD3">
        <w:rPr>
          <w:sz w:val="28"/>
          <w:szCs w:val="28"/>
          <w:lang w:val="en-US"/>
        </w:rPr>
        <w:t xml:space="preserve">                                                                         </w:t>
      </w:r>
      <w:r>
        <w:rPr>
          <w:sz w:val="28"/>
          <w:szCs w:val="28"/>
          <w:lang w:val="en-US"/>
        </w:rPr>
        <w:t>0</w:t>
      </w:r>
      <w:proofErr w:type="gramStart"/>
      <w:r>
        <w:rPr>
          <w:sz w:val="28"/>
          <w:szCs w:val="28"/>
          <w:lang w:val="en-US"/>
        </w:rPr>
        <w:t>,92</w:t>
      </w:r>
      <w:proofErr w:type="gramEnd"/>
      <w:r>
        <w:rPr>
          <w:sz w:val="28"/>
          <w:szCs w:val="28"/>
          <w:lang w:val="en-US"/>
        </w:rPr>
        <w:t xml:space="preserve">  </w:t>
      </w:r>
      <w:r w:rsidR="00477DD3">
        <w:rPr>
          <w:sz w:val="28"/>
          <w:szCs w:val="28"/>
          <w:lang w:val="en-US"/>
        </w:rPr>
        <w:t xml:space="preserve">                     </w:t>
      </w:r>
      <w:r>
        <w:rPr>
          <w:sz w:val="28"/>
          <w:szCs w:val="28"/>
          <w:lang w:val="en-US"/>
        </w:rPr>
        <w:t>0,77</w:t>
      </w:r>
    </w:p>
    <w:p w:rsidR="00693D97" w:rsidRDefault="00693D97" w:rsidP="00693D9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Quick asset ratio </w:t>
      </w:r>
      <w:r w:rsidR="00477DD3">
        <w:rPr>
          <w:sz w:val="28"/>
          <w:szCs w:val="28"/>
          <w:lang w:val="en-US"/>
        </w:rPr>
        <w:t xml:space="preserve">                                                                  0</w:t>
      </w:r>
      <w:proofErr w:type="gramStart"/>
      <w:r w:rsidR="00477DD3">
        <w:rPr>
          <w:sz w:val="28"/>
          <w:szCs w:val="28"/>
          <w:lang w:val="en-US"/>
        </w:rPr>
        <w:t>,64</w:t>
      </w:r>
      <w:proofErr w:type="gramEnd"/>
      <w:r w:rsidR="00477DD3">
        <w:rPr>
          <w:sz w:val="28"/>
          <w:szCs w:val="28"/>
          <w:lang w:val="en-US"/>
        </w:rPr>
        <w:t xml:space="preserve">                        0,56</w:t>
      </w:r>
    </w:p>
    <w:p w:rsidR="00477DD3" w:rsidRDefault="00477DD3" w:rsidP="00693D9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Gearing ratio                                    </w:t>
      </w:r>
      <w:r w:rsidR="00932251">
        <w:rPr>
          <w:sz w:val="28"/>
          <w:szCs w:val="28"/>
          <w:lang w:val="en-US"/>
        </w:rPr>
        <w:t xml:space="preserve">                               </w:t>
      </w:r>
      <w:r>
        <w:rPr>
          <w:sz w:val="28"/>
          <w:szCs w:val="28"/>
          <w:lang w:val="en-US"/>
        </w:rPr>
        <w:t xml:space="preserve"> 57</w:t>
      </w:r>
      <w:proofErr w:type="gramStart"/>
      <w:r>
        <w:rPr>
          <w:sz w:val="28"/>
          <w:szCs w:val="28"/>
          <w:lang w:val="en-US"/>
        </w:rPr>
        <w:t>,26</w:t>
      </w:r>
      <w:proofErr w:type="gramEnd"/>
      <w:r>
        <w:rPr>
          <w:sz w:val="28"/>
          <w:szCs w:val="28"/>
          <w:lang w:val="en-US"/>
        </w:rPr>
        <w:t>%                  58,64%</w:t>
      </w:r>
    </w:p>
    <w:p w:rsidR="00477DD3" w:rsidRDefault="00477DD3" w:rsidP="00693D9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Interest cover                                  </w:t>
      </w:r>
      <w:r w:rsidR="00932251">
        <w:rPr>
          <w:sz w:val="28"/>
          <w:szCs w:val="28"/>
          <w:lang w:val="en-US"/>
        </w:rPr>
        <w:t xml:space="preserve">                               </w:t>
      </w:r>
      <w:r>
        <w:rPr>
          <w:sz w:val="28"/>
          <w:szCs w:val="28"/>
          <w:lang w:val="en-US"/>
        </w:rPr>
        <w:t xml:space="preserve">       3</w:t>
      </w:r>
      <w:proofErr w:type="gramStart"/>
      <w:r>
        <w:rPr>
          <w:sz w:val="28"/>
          <w:szCs w:val="28"/>
          <w:lang w:val="en-US"/>
        </w:rPr>
        <w:t>,74</w:t>
      </w:r>
      <w:proofErr w:type="gramEnd"/>
      <w:r>
        <w:rPr>
          <w:sz w:val="28"/>
          <w:szCs w:val="28"/>
          <w:lang w:val="en-US"/>
        </w:rPr>
        <w:t xml:space="preserve">                        3,98</w:t>
      </w:r>
    </w:p>
    <w:p w:rsidR="00477DD3" w:rsidRDefault="00477DD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br w:type="page"/>
      </w:r>
    </w:p>
    <w:p w:rsidR="00477DD3" w:rsidRPr="008C36F4" w:rsidRDefault="00477DD3" w:rsidP="00693D97">
      <w:pPr>
        <w:rPr>
          <w:rFonts w:asciiTheme="majorHAnsi" w:hAnsiTheme="majorHAnsi"/>
          <w:b/>
          <w:sz w:val="36"/>
          <w:szCs w:val="36"/>
          <w:lang w:val="en-US"/>
        </w:rPr>
      </w:pPr>
      <w:r w:rsidRPr="008C36F4">
        <w:rPr>
          <w:rFonts w:asciiTheme="majorHAnsi" w:hAnsiTheme="majorHAnsi"/>
          <w:b/>
          <w:sz w:val="36"/>
          <w:szCs w:val="36"/>
          <w:lang w:val="en-US"/>
        </w:rPr>
        <w:lastRenderedPageBreak/>
        <w:t xml:space="preserve">Calculations </w:t>
      </w:r>
    </w:p>
    <w:p w:rsidR="00477DD3" w:rsidRPr="008C36F4" w:rsidRDefault="00477DD3" w:rsidP="008C36F4">
      <w:pPr>
        <w:pStyle w:val="ListParagraph"/>
        <w:numPr>
          <w:ilvl w:val="0"/>
          <w:numId w:val="1"/>
        </w:numPr>
        <w:rPr>
          <w:b/>
          <w:sz w:val="28"/>
          <w:szCs w:val="28"/>
          <w:lang w:val="en-US"/>
        </w:rPr>
      </w:pPr>
      <w:r w:rsidRPr="008C36F4">
        <w:rPr>
          <w:b/>
          <w:sz w:val="28"/>
          <w:szCs w:val="28"/>
          <w:lang w:val="en-US"/>
        </w:rPr>
        <w:t xml:space="preserve">Return on capital employed </w:t>
      </w:r>
      <w:r w:rsidR="008C36F4" w:rsidRPr="008C36F4">
        <w:rPr>
          <w:b/>
          <w:sz w:val="28"/>
          <w:szCs w:val="28"/>
          <w:lang w:val="en-US"/>
        </w:rPr>
        <w:t>(ROCE)</w:t>
      </w:r>
    </w:p>
    <w:p w:rsidR="008C36F4" w:rsidRDefault="008C36F4" w:rsidP="00693D97">
      <w:pPr>
        <w:rPr>
          <w:rFonts w:eastAsiaTheme="minorEastAsia"/>
          <w:sz w:val="28"/>
          <w:szCs w:val="28"/>
          <w:lang w:val="en-US"/>
        </w:rPr>
      </w:pP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profit before interest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B050"/>
                <w:sz w:val="28"/>
                <w:szCs w:val="28"/>
                <w:lang w:val="en-US"/>
              </w:rPr>
              <m:t>assets employed</m:t>
            </m:r>
          </m:den>
        </m:f>
      </m:oMath>
      <w:proofErr w:type="gramStart"/>
      <w:r w:rsidRPr="008C36F4">
        <w:rPr>
          <w:rFonts w:eastAsiaTheme="minorEastAsia"/>
          <w:sz w:val="28"/>
          <w:szCs w:val="28"/>
          <w:lang w:val="en-US"/>
        </w:rPr>
        <w:t>x100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%       </w:t>
      </w:r>
      <w:r w:rsidRPr="005B62B7">
        <w:rPr>
          <w:rFonts w:eastAsiaTheme="minorEastAsia"/>
          <w:color w:val="00B050"/>
          <w:sz w:val="28"/>
          <w:szCs w:val="28"/>
          <w:lang w:val="en-US"/>
        </w:rPr>
        <w:t>Assets employed</w:t>
      </w:r>
      <w:r>
        <w:rPr>
          <w:rFonts w:eastAsiaTheme="minorEastAsia"/>
          <w:sz w:val="28"/>
          <w:szCs w:val="28"/>
          <w:lang w:val="en-US"/>
        </w:rPr>
        <w:t xml:space="preserve"> = total assets + current liabilities   </w:t>
      </w:r>
    </w:p>
    <w:p w:rsidR="008C36F4" w:rsidRDefault="008C36F4" w:rsidP="00693D97">
      <w:pPr>
        <w:rPr>
          <w:rFonts w:eastAsiaTheme="minorEastAsia"/>
          <w:sz w:val="28"/>
          <w:szCs w:val="28"/>
          <w:lang w:val="en-US"/>
        </w:rPr>
      </w:pPr>
    </w:p>
    <w:p w:rsidR="008C36F4" w:rsidRDefault="008C36F4" w:rsidP="00693D97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>2019                                                                                                                             2018</w:t>
      </w:r>
    </w:p>
    <w:p w:rsidR="008C36F4" w:rsidRDefault="008C36F4" w:rsidP="005B62B7">
      <w:pPr>
        <w:jc w:val="center"/>
        <w:rPr>
          <w:rFonts w:eastAsiaTheme="minorEastAsia"/>
          <w:color w:val="FF0000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805+19+22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7225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x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100 = </w:t>
      </w:r>
      <w:r w:rsidRPr="005B62B7">
        <w:rPr>
          <w:rFonts w:eastAsiaTheme="minorEastAsia"/>
          <w:color w:val="FF0000"/>
          <w:sz w:val="28"/>
          <w:szCs w:val="28"/>
          <w:lang w:val="en-US"/>
        </w:rPr>
        <w:t>11,7%</w:t>
      </w:r>
      <w:r>
        <w:rPr>
          <w:rFonts w:eastAsiaTheme="minorEastAsia"/>
          <w:sz w:val="28"/>
          <w:szCs w:val="28"/>
          <w:lang w:val="en-US"/>
        </w:rPr>
        <w:t xml:space="preserve">   </w:t>
      </w:r>
      <w:r w:rsidR="005B62B7">
        <w:rPr>
          <w:rFonts w:eastAsiaTheme="minorEastAsia"/>
          <w:sz w:val="28"/>
          <w:szCs w:val="28"/>
          <w:lang w:val="en-US"/>
        </w:rPr>
        <w:t xml:space="preserve">                                                   </w:t>
      </w:r>
      <w:r>
        <w:rPr>
          <w:rFonts w:eastAsiaTheme="minorEastAsia"/>
          <w:sz w:val="28"/>
          <w:szCs w:val="28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699</m:t>
            </m:r>
            <m:r>
              <w:rPr>
                <w:rFonts w:ascii="Cambria Math" w:eastAsiaTheme="minorEastAsia" w:hAnsi="Cambria Math"/>
                <w:color w:val="FF0000"/>
                <w:sz w:val="28"/>
                <w:szCs w:val="28"/>
                <w:lang w:val="en-US"/>
              </w:rPr>
              <m:t>-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5+26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7041</m:t>
            </m:r>
          </m:den>
        </m:f>
      </m:oMath>
      <w:r w:rsidR="005B62B7">
        <w:rPr>
          <w:rFonts w:eastAsiaTheme="minorEastAsia"/>
          <w:sz w:val="28"/>
          <w:szCs w:val="28"/>
          <w:lang w:val="en-US"/>
        </w:rPr>
        <w:t xml:space="preserve"> x 100 = </w:t>
      </w:r>
      <w:r w:rsidR="005B62B7" w:rsidRPr="005B62B7">
        <w:rPr>
          <w:rFonts w:eastAsiaTheme="minorEastAsia"/>
          <w:color w:val="FF0000"/>
          <w:sz w:val="28"/>
          <w:szCs w:val="28"/>
          <w:lang w:val="en-US"/>
        </w:rPr>
        <w:t>10,23%</w:t>
      </w:r>
    </w:p>
    <w:p w:rsidR="00175CA9" w:rsidRPr="00175CA9" w:rsidRDefault="005B62B7" w:rsidP="00175CA9">
      <w:pPr>
        <w:jc w:val="center"/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>9736-2511=7225                                                                       10087-3046=7041</w:t>
      </w:r>
    </w:p>
    <w:p w:rsidR="005B62B7" w:rsidRPr="005B62B7" w:rsidRDefault="005B62B7" w:rsidP="005B62B7">
      <w:pPr>
        <w:pStyle w:val="ListParagraph"/>
        <w:numPr>
          <w:ilvl w:val="0"/>
          <w:numId w:val="1"/>
        </w:numPr>
        <w:rPr>
          <w:rFonts w:eastAsiaTheme="minorEastAsia"/>
          <w:b/>
          <w:sz w:val="28"/>
          <w:szCs w:val="28"/>
          <w:lang w:val="en-US"/>
        </w:rPr>
      </w:pPr>
      <w:r w:rsidRPr="005B62B7">
        <w:rPr>
          <w:rFonts w:eastAsiaTheme="minorEastAsia"/>
          <w:b/>
          <w:sz w:val="28"/>
          <w:szCs w:val="28"/>
          <w:lang w:val="en-US"/>
        </w:rPr>
        <w:t xml:space="preserve">Return on equity </w:t>
      </w:r>
      <w:r>
        <w:rPr>
          <w:rFonts w:eastAsiaTheme="minorEastAsia"/>
          <w:b/>
          <w:sz w:val="28"/>
          <w:szCs w:val="28"/>
          <w:lang w:val="en-US"/>
        </w:rPr>
        <w:t>(ROE)</w:t>
      </w:r>
    </w:p>
    <w:p w:rsidR="005B62B7" w:rsidRDefault="005B62B7" w:rsidP="005B62B7">
      <w:pPr>
        <w:rPr>
          <w:rFonts w:eastAsiaTheme="minorEastAsia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 xml:space="preserve">earnings 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 xml:space="preserve">ordinary share capital+reserves </m:t>
            </m:r>
          </m:den>
        </m:f>
      </m:oMath>
      <w:r>
        <w:rPr>
          <w:rFonts w:eastAsiaTheme="minorEastAsia"/>
          <w:b/>
          <w:sz w:val="28"/>
          <w:szCs w:val="28"/>
          <w:lang w:val="en-US"/>
        </w:rPr>
        <w:t xml:space="preserve"> </w:t>
      </w:r>
      <w:proofErr w:type="gramStart"/>
      <w:r w:rsidRPr="005B62B7">
        <w:rPr>
          <w:rFonts w:eastAsiaTheme="minorEastAsia"/>
          <w:sz w:val="28"/>
          <w:szCs w:val="28"/>
          <w:lang w:val="en-US"/>
        </w:rPr>
        <w:t>x</w:t>
      </w:r>
      <w:proofErr w:type="gramEnd"/>
      <w:r w:rsidRPr="005B62B7">
        <w:rPr>
          <w:rFonts w:eastAsiaTheme="minorEastAsia"/>
          <w:sz w:val="28"/>
          <w:szCs w:val="28"/>
          <w:lang w:val="en-US"/>
        </w:rPr>
        <w:t xml:space="preserve"> 100%</w:t>
      </w:r>
    </w:p>
    <w:p w:rsidR="005B62B7" w:rsidRDefault="005B62B7" w:rsidP="005B62B7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>2019                                                                                                                             2018</w:t>
      </w:r>
    </w:p>
    <w:p w:rsidR="005B62B7" w:rsidRDefault="005B62B7" w:rsidP="005B62B7">
      <w:pPr>
        <w:rPr>
          <w:rFonts w:eastAsiaTheme="minorEastAsia"/>
          <w:color w:val="FF0000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431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3088</m:t>
            </m:r>
          </m:den>
        </m:f>
      </m:oMath>
      <w:r w:rsidR="00542D7A" w:rsidRPr="00542D7A"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 w:rsidR="00542D7A" w:rsidRPr="00542D7A">
        <w:rPr>
          <w:rFonts w:eastAsiaTheme="minorEastAsia"/>
          <w:sz w:val="28"/>
          <w:szCs w:val="28"/>
          <w:lang w:val="en-US"/>
        </w:rPr>
        <w:t>x</w:t>
      </w:r>
      <w:proofErr w:type="gramEnd"/>
      <w:r w:rsidR="00542D7A">
        <w:rPr>
          <w:rFonts w:eastAsiaTheme="minorEastAsia"/>
          <w:sz w:val="28"/>
          <w:szCs w:val="28"/>
          <w:lang w:val="en-US"/>
        </w:rPr>
        <w:t xml:space="preserve"> 100 = </w:t>
      </w:r>
      <w:r w:rsidR="00542D7A" w:rsidRPr="00542D7A">
        <w:rPr>
          <w:rFonts w:eastAsiaTheme="minorEastAsia"/>
          <w:color w:val="FF0000"/>
          <w:sz w:val="28"/>
          <w:szCs w:val="28"/>
          <w:lang w:val="en-US"/>
        </w:rPr>
        <w:t>13,96%</w:t>
      </w:r>
      <w:r w:rsidR="00542D7A">
        <w:rPr>
          <w:rFonts w:eastAsiaTheme="minorEastAsia"/>
          <w:sz w:val="28"/>
          <w:szCs w:val="28"/>
          <w:lang w:val="en-US"/>
        </w:rPr>
        <w:t xml:space="preserve">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366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2912</m:t>
            </m:r>
          </m:den>
        </m:f>
      </m:oMath>
      <w:r w:rsidR="00542D7A">
        <w:rPr>
          <w:rFonts w:eastAsiaTheme="minorEastAsia"/>
          <w:sz w:val="28"/>
          <w:szCs w:val="28"/>
          <w:lang w:val="en-US"/>
        </w:rPr>
        <w:t xml:space="preserve"> x 100 = </w:t>
      </w:r>
      <w:r w:rsidR="00542D7A" w:rsidRPr="00542D7A">
        <w:rPr>
          <w:rFonts w:eastAsiaTheme="minorEastAsia"/>
          <w:color w:val="FF0000"/>
          <w:sz w:val="28"/>
          <w:szCs w:val="28"/>
          <w:lang w:val="en-US"/>
        </w:rPr>
        <w:t>12,57%</w:t>
      </w:r>
    </w:p>
    <w:p w:rsidR="00542D7A" w:rsidRPr="00542D7A" w:rsidRDefault="00542D7A" w:rsidP="00542D7A">
      <w:pPr>
        <w:pStyle w:val="ListParagraph"/>
        <w:rPr>
          <w:rFonts w:eastAsiaTheme="minorEastAsia"/>
          <w:b/>
          <w:sz w:val="28"/>
          <w:szCs w:val="28"/>
          <w:lang w:val="en-US"/>
        </w:rPr>
      </w:pPr>
    </w:p>
    <w:p w:rsidR="00542D7A" w:rsidRPr="00542D7A" w:rsidRDefault="00542D7A" w:rsidP="00542D7A">
      <w:pPr>
        <w:pStyle w:val="ListParagraph"/>
        <w:numPr>
          <w:ilvl w:val="0"/>
          <w:numId w:val="1"/>
        </w:numPr>
        <w:rPr>
          <w:rFonts w:eastAsiaTheme="minorEastAsia"/>
          <w:b/>
          <w:sz w:val="28"/>
          <w:szCs w:val="28"/>
          <w:lang w:val="en-US"/>
        </w:rPr>
      </w:pPr>
      <w:r w:rsidRPr="00542D7A">
        <w:rPr>
          <w:rFonts w:eastAsiaTheme="minorEastAsia"/>
          <w:b/>
          <w:sz w:val="28"/>
          <w:szCs w:val="28"/>
          <w:lang w:val="en-US"/>
        </w:rPr>
        <w:t>Gross profit margins</w:t>
      </w:r>
    </w:p>
    <w:p w:rsidR="00542D7A" w:rsidRDefault="00542D7A" w:rsidP="00542D7A">
      <w:pPr>
        <w:rPr>
          <w:rFonts w:eastAsiaTheme="minorEastAsia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gross profit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sales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x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100%</w:t>
      </w:r>
    </w:p>
    <w:p w:rsidR="00542D7A" w:rsidRDefault="00542D7A" w:rsidP="00542D7A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>2019                                                                                                                             2018</w:t>
      </w:r>
    </w:p>
    <w:p w:rsidR="00542D7A" w:rsidRDefault="00542D7A" w:rsidP="00542D7A">
      <w:pPr>
        <w:rPr>
          <w:rFonts w:eastAsiaTheme="minorEastAsia"/>
          <w:color w:val="FF0000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3503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6738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x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100 =</w:t>
      </w:r>
      <w:r w:rsidRPr="00542D7A">
        <w:rPr>
          <w:rFonts w:eastAsiaTheme="minorEastAsia"/>
          <w:color w:val="FF0000"/>
          <w:sz w:val="28"/>
          <w:szCs w:val="28"/>
          <w:lang w:val="en-US"/>
        </w:rPr>
        <w:t>51,99%</w:t>
      </w:r>
      <w:r>
        <w:rPr>
          <w:rFonts w:eastAsiaTheme="minorEastAsia"/>
          <w:sz w:val="28"/>
          <w:szCs w:val="28"/>
          <w:lang w:val="en-US"/>
        </w:rPr>
        <w:t xml:space="preserve">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3345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6441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x 100 = </w:t>
      </w:r>
      <w:r w:rsidRPr="00542D7A">
        <w:rPr>
          <w:rFonts w:eastAsiaTheme="minorEastAsia"/>
          <w:color w:val="FF0000"/>
          <w:sz w:val="28"/>
          <w:szCs w:val="28"/>
          <w:lang w:val="en-US"/>
        </w:rPr>
        <w:t>51,93%</w:t>
      </w:r>
    </w:p>
    <w:p w:rsidR="00542D7A" w:rsidRDefault="00542D7A" w:rsidP="00542D7A">
      <w:pPr>
        <w:rPr>
          <w:rFonts w:eastAsiaTheme="minorEastAsia"/>
          <w:color w:val="FF0000"/>
          <w:sz w:val="28"/>
          <w:szCs w:val="28"/>
          <w:lang w:val="en-US"/>
        </w:rPr>
      </w:pPr>
    </w:p>
    <w:p w:rsidR="00542D7A" w:rsidRPr="00542D7A" w:rsidRDefault="00542D7A" w:rsidP="00542D7A">
      <w:pPr>
        <w:pStyle w:val="ListParagraph"/>
        <w:numPr>
          <w:ilvl w:val="0"/>
          <w:numId w:val="1"/>
        </w:numPr>
        <w:rPr>
          <w:rFonts w:eastAsiaTheme="minorEastAsia"/>
          <w:b/>
          <w:sz w:val="28"/>
          <w:szCs w:val="28"/>
          <w:lang w:val="en-US"/>
        </w:rPr>
      </w:pPr>
      <w:r w:rsidRPr="00542D7A">
        <w:rPr>
          <w:rFonts w:eastAsiaTheme="minorEastAsia"/>
          <w:b/>
          <w:sz w:val="28"/>
          <w:szCs w:val="28"/>
          <w:lang w:val="en-US"/>
        </w:rPr>
        <w:t>Net profit margins</w:t>
      </w:r>
    </w:p>
    <w:p w:rsidR="00542D7A" w:rsidRDefault="00542D7A" w:rsidP="00542D7A">
      <w:pPr>
        <w:rPr>
          <w:rFonts w:eastAsiaTheme="minorEastAsia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net profit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sales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x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100</w:t>
      </w:r>
    </w:p>
    <w:p w:rsidR="00542D7A" w:rsidRDefault="00542D7A" w:rsidP="00542D7A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>2019                                                                                                                             2018</w:t>
      </w:r>
    </w:p>
    <w:p w:rsidR="00542D7A" w:rsidRDefault="00542D7A" w:rsidP="00542D7A">
      <w:pPr>
        <w:rPr>
          <w:rFonts w:eastAsiaTheme="minorEastAsia"/>
          <w:color w:val="FF0000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805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6738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x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100 = </w:t>
      </w:r>
      <w:r w:rsidRPr="007358D0">
        <w:rPr>
          <w:rFonts w:eastAsiaTheme="minorEastAsia"/>
          <w:color w:val="FF0000"/>
          <w:sz w:val="28"/>
          <w:szCs w:val="28"/>
          <w:lang w:val="en-US"/>
        </w:rPr>
        <w:t>11,95%</w:t>
      </w:r>
      <w:r>
        <w:rPr>
          <w:rFonts w:eastAsiaTheme="minorEastAsia"/>
          <w:sz w:val="28"/>
          <w:szCs w:val="28"/>
          <w:lang w:val="en-US"/>
        </w:rPr>
        <w:t xml:space="preserve">  </w:t>
      </w:r>
      <w:r w:rsidR="007358D0">
        <w:rPr>
          <w:rFonts w:eastAsiaTheme="minorEastAsia"/>
          <w:sz w:val="28"/>
          <w:szCs w:val="28"/>
          <w:lang w:val="en-US"/>
        </w:rPr>
        <w:t xml:space="preserve">                                                                   </w:t>
      </w:r>
      <w:r>
        <w:rPr>
          <w:rFonts w:eastAsiaTheme="minorEastAsia"/>
          <w:sz w:val="28"/>
          <w:szCs w:val="28"/>
          <w:lang w:val="en-US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699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6441</m:t>
            </m:r>
          </m:den>
        </m:f>
      </m:oMath>
      <w:r w:rsidR="007358D0">
        <w:rPr>
          <w:rFonts w:eastAsiaTheme="minorEastAsia"/>
          <w:sz w:val="28"/>
          <w:szCs w:val="28"/>
          <w:lang w:val="en-US"/>
        </w:rPr>
        <w:t xml:space="preserve"> x 100 = </w:t>
      </w:r>
      <w:r w:rsidR="007358D0" w:rsidRPr="007358D0">
        <w:rPr>
          <w:rFonts w:eastAsiaTheme="minorEastAsia"/>
          <w:color w:val="FF0000"/>
          <w:sz w:val="28"/>
          <w:szCs w:val="28"/>
          <w:lang w:val="en-US"/>
        </w:rPr>
        <w:t>10,85%</w:t>
      </w:r>
    </w:p>
    <w:p w:rsidR="007358D0" w:rsidRDefault="007358D0" w:rsidP="00542D7A">
      <w:pPr>
        <w:rPr>
          <w:rFonts w:eastAsiaTheme="minorEastAsia"/>
          <w:color w:val="FF0000"/>
          <w:sz w:val="28"/>
          <w:szCs w:val="28"/>
          <w:lang w:val="en-US"/>
        </w:rPr>
      </w:pPr>
    </w:p>
    <w:p w:rsidR="007358D0" w:rsidRPr="007358D0" w:rsidRDefault="007358D0" w:rsidP="007358D0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b/>
          <w:sz w:val="28"/>
          <w:szCs w:val="28"/>
          <w:lang w:val="en-US"/>
        </w:rPr>
        <w:t>Asset turnover</w:t>
      </w:r>
    </w:p>
    <w:p w:rsidR="007358D0" w:rsidRPr="007358D0" w:rsidRDefault="007358D0" w:rsidP="007358D0">
      <w:pPr>
        <w:rPr>
          <w:rFonts w:eastAsiaTheme="minorEastAsia"/>
          <w:sz w:val="28"/>
          <w:szCs w:val="28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sales</m:t>
              </m:r>
            </m:num>
            <m:den>
              <m:r>
                <w:rPr>
                  <w:rFonts w:ascii="Cambria Math" w:eastAsiaTheme="minorEastAsia" w:hAnsi="Cambria Math"/>
                  <w:color w:val="00B050"/>
                  <w:sz w:val="28"/>
                  <w:szCs w:val="28"/>
                  <w:lang w:val="en-US"/>
                </w:rPr>
                <m:t>assets employed</m:t>
              </m:r>
            </m:den>
          </m:f>
        </m:oMath>
      </m:oMathPara>
    </w:p>
    <w:p w:rsidR="007358D0" w:rsidRDefault="007358D0" w:rsidP="007358D0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>2019                                                                                                                             2018</w:t>
      </w:r>
    </w:p>
    <w:p w:rsidR="007358D0" w:rsidRDefault="007358D0" w:rsidP="007358D0">
      <w:pPr>
        <w:rPr>
          <w:rFonts w:eastAsiaTheme="minorEastAsia"/>
          <w:color w:val="FF0000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6738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7225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= </w:t>
      </w:r>
      <w:r w:rsidRPr="007358D0">
        <w:rPr>
          <w:rFonts w:eastAsiaTheme="minorEastAsia"/>
          <w:color w:val="FF0000"/>
          <w:sz w:val="28"/>
          <w:szCs w:val="28"/>
          <w:lang w:val="en-US"/>
        </w:rPr>
        <w:t>0</w:t>
      </w:r>
      <w:proofErr w:type="gramStart"/>
      <w:r w:rsidRPr="007358D0">
        <w:rPr>
          <w:rFonts w:eastAsiaTheme="minorEastAsia"/>
          <w:color w:val="FF0000"/>
          <w:sz w:val="28"/>
          <w:szCs w:val="28"/>
          <w:lang w:val="en-US"/>
        </w:rPr>
        <w:t>,93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                              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6441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7041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= </w:t>
      </w:r>
      <w:r w:rsidRPr="007358D0">
        <w:rPr>
          <w:rFonts w:eastAsiaTheme="minorEastAsia"/>
          <w:color w:val="FF0000"/>
          <w:sz w:val="28"/>
          <w:szCs w:val="28"/>
          <w:lang w:val="en-US"/>
        </w:rPr>
        <w:t>0,92</w:t>
      </w:r>
    </w:p>
    <w:p w:rsidR="007358D0" w:rsidRDefault="007358D0" w:rsidP="007358D0">
      <w:pPr>
        <w:rPr>
          <w:rFonts w:eastAsiaTheme="minorEastAsia"/>
          <w:color w:val="FF0000"/>
          <w:sz w:val="28"/>
          <w:szCs w:val="28"/>
          <w:lang w:val="en-US"/>
        </w:rPr>
      </w:pPr>
    </w:p>
    <w:p w:rsidR="007358D0" w:rsidRPr="003E6FBD" w:rsidRDefault="003E6FBD" w:rsidP="007358D0">
      <w:pPr>
        <w:pStyle w:val="ListParagraph"/>
        <w:numPr>
          <w:ilvl w:val="0"/>
          <w:numId w:val="1"/>
        </w:numPr>
        <w:rPr>
          <w:rFonts w:eastAsiaTheme="minorEastAsia"/>
          <w:b/>
          <w:sz w:val="28"/>
          <w:szCs w:val="28"/>
          <w:lang w:val="en-US"/>
        </w:rPr>
      </w:pPr>
      <w:r w:rsidRPr="003E6FBD">
        <w:rPr>
          <w:rFonts w:eastAsiaTheme="minorEastAsia"/>
          <w:b/>
          <w:sz w:val="28"/>
          <w:szCs w:val="28"/>
          <w:lang w:val="en-US"/>
        </w:rPr>
        <w:t>Stock holding period</w:t>
      </w:r>
    </w:p>
    <w:p w:rsidR="003E6FBD" w:rsidRDefault="003E6FBD" w:rsidP="003E6FBD">
      <w:pPr>
        <w:rPr>
          <w:rFonts w:eastAsiaTheme="minorEastAsia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inventory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cost of sales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x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365</w:t>
      </w:r>
    </w:p>
    <w:p w:rsidR="003E6FBD" w:rsidRDefault="003E6FBD" w:rsidP="003E6FBD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>2019                                                                                                                             2018</w:t>
      </w:r>
    </w:p>
    <w:p w:rsidR="003E6FBD" w:rsidRDefault="003E6FBD" w:rsidP="003E6FBD">
      <w:pPr>
        <w:rPr>
          <w:rFonts w:eastAsiaTheme="minorEastAsia"/>
          <w:color w:val="FF0000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708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3235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x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365 = 79,88 ≈ </w:t>
      </w:r>
      <w:r w:rsidRPr="003E6FBD">
        <w:rPr>
          <w:rFonts w:eastAsiaTheme="minorEastAsia"/>
          <w:color w:val="FF0000"/>
          <w:sz w:val="28"/>
          <w:szCs w:val="28"/>
          <w:lang w:val="en-US"/>
        </w:rPr>
        <w:t>80 days</w:t>
      </w:r>
      <w:r>
        <w:rPr>
          <w:rFonts w:eastAsiaTheme="minorEastAsia"/>
          <w:color w:val="FF0000"/>
          <w:sz w:val="28"/>
          <w:szCs w:val="28"/>
          <w:lang w:val="en-US"/>
        </w:rPr>
        <w:t xml:space="preserve">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659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3095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x 365 = 77,72 ≈ </w:t>
      </w:r>
      <w:r>
        <w:rPr>
          <w:rFonts w:eastAsiaTheme="minorEastAsia"/>
          <w:color w:val="FF0000"/>
          <w:sz w:val="28"/>
          <w:szCs w:val="28"/>
          <w:lang w:val="en-US"/>
        </w:rPr>
        <w:t>78</w:t>
      </w:r>
      <w:r w:rsidRPr="003E6FBD">
        <w:rPr>
          <w:rFonts w:eastAsiaTheme="minorEastAsia"/>
          <w:color w:val="FF0000"/>
          <w:sz w:val="28"/>
          <w:szCs w:val="28"/>
          <w:lang w:val="en-US"/>
        </w:rPr>
        <w:t xml:space="preserve"> days</w:t>
      </w:r>
    </w:p>
    <w:p w:rsidR="003E6FBD" w:rsidRPr="00E27D3D" w:rsidRDefault="00E27D3D" w:rsidP="003E6FBD">
      <w:pPr>
        <w:rPr>
          <w:rFonts w:eastAsiaTheme="minorEastAsia"/>
          <w:sz w:val="28"/>
          <w:szCs w:val="28"/>
          <w:lang w:val="en-US"/>
        </w:rPr>
      </w:pPr>
      <w:r w:rsidRPr="00E27D3D">
        <w:rPr>
          <w:rFonts w:eastAsiaTheme="minorEastAsia"/>
          <w:sz w:val="28"/>
          <w:szCs w:val="28"/>
          <w:lang w:val="en-US"/>
        </w:rPr>
        <w:t>This could be a result in of higher worldwide sale which would increase the overall shipping time.</w:t>
      </w:r>
    </w:p>
    <w:p w:rsidR="003E6FBD" w:rsidRPr="00D55DD8" w:rsidRDefault="00D55DD8" w:rsidP="003E6FBD">
      <w:pPr>
        <w:pStyle w:val="ListParagraph"/>
        <w:numPr>
          <w:ilvl w:val="0"/>
          <w:numId w:val="1"/>
        </w:numPr>
        <w:rPr>
          <w:rFonts w:eastAsiaTheme="minorEastAsia"/>
          <w:b/>
          <w:sz w:val="28"/>
          <w:szCs w:val="28"/>
          <w:lang w:val="en-US"/>
        </w:rPr>
      </w:pPr>
      <w:r w:rsidRPr="00D55DD8">
        <w:rPr>
          <w:rFonts w:eastAsiaTheme="minorEastAsia"/>
          <w:b/>
          <w:sz w:val="28"/>
          <w:szCs w:val="28"/>
          <w:lang w:val="en-US"/>
        </w:rPr>
        <w:t>Debtors collection period</w:t>
      </w:r>
    </w:p>
    <w:p w:rsidR="00D55DD8" w:rsidRDefault="00D55DD8" w:rsidP="00D55DD8">
      <w:pPr>
        <w:rPr>
          <w:rFonts w:eastAsiaTheme="minorEastAsia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trade recei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 xml:space="preserve">vebles 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credit sales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x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365</w:t>
      </w:r>
    </w:p>
    <w:p w:rsidR="00D55DD8" w:rsidRDefault="00D55DD8" w:rsidP="00D55DD8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>2019                                                                                                                             2018</w:t>
      </w:r>
    </w:p>
    <w:p w:rsidR="00D55DD8" w:rsidRDefault="00D55DD8" w:rsidP="00D55DD8">
      <w:pPr>
        <w:rPr>
          <w:rFonts w:eastAsiaTheme="minorEastAsia"/>
          <w:color w:val="FF0000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1249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6738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x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365 = 67,66 ≈ </w:t>
      </w:r>
      <w:r w:rsidRPr="00D55DD8">
        <w:rPr>
          <w:rFonts w:eastAsiaTheme="minorEastAsia"/>
          <w:color w:val="FF0000"/>
          <w:sz w:val="28"/>
          <w:szCs w:val="28"/>
          <w:lang w:val="en-US"/>
        </w:rPr>
        <w:t>68 days</w:t>
      </w:r>
      <w:r>
        <w:rPr>
          <w:rFonts w:eastAsiaTheme="minorEastAsia"/>
          <w:sz w:val="28"/>
          <w:szCs w:val="28"/>
          <w:lang w:val="en-US"/>
        </w:rPr>
        <w:t xml:space="preserve">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1287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6441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x 365 = 72,93 ≈ </w:t>
      </w:r>
      <w:r w:rsidRPr="00D55DD8">
        <w:rPr>
          <w:rFonts w:eastAsiaTheme="minorEastAsia"/>
          <w:color w:val="FF0000"/>
          <w:sz w:val="28"/>
          <w:szCs w:val="28"/>
          <w:lang w:val="en-US"/>
        </w:rPr>
        <w:t>73 days</w:t>
      </w:r>
      <w:r>
        <w:rPr>
          <w:rFonts w:eastAsiaTheme="minorEastAsia"/>
          <w:color w:val="FF0000"/>
          <w:sz w:val="28"/>
          <w:szCs w:val="28"/>
          <w:lang w:val="en-US"/>
        </w:rPr>
        <w:t xml:space="preserve"> </w:t>
      </w:r>
    </w:p>
    <w:p w:rsidR="00D55DD8" w:rsidRPr="002462A7" w:rsidRDefault="002462A7" w:rsidP="00D55DD8">
      <w:pPr>
        <w:rPr>
          <w:rFonts w:eastAsiaTheme="minorEastAsia"/>
          <w:sz w:val="28"/>
          <w:szCs w:val="28"/>
          <w:lang w:val="en-US"/>
        </w:rPr>
      </w:pPr>
      <w:r w:rsidRPr="002462A7">
        <w:rPr>
          <w:rFonts w:eastAsiaTheme="minorEastAsia"/>
          <w:sz w:val="28"/>
          <w:szCs w:val="28"/>
          <w:lang w:val="en-US"/>
        </w:rPr>
        <w:t>This could be a result of improved credit control or an overall improvement in management as there is also a decrease in credit payment period.</w:t>
      </w:r>
    </w:p>
    <w:p w:rsidR="00D55DD8" w:rsidRPr="008F28C5" w:rsidRDefault="008F28C5" w:rsidP="008F28C5">
      <w:pPr>
        <w:pStyle w:val="ListParagraph"/>
        <w:numPr>
          <w:ilvl w:val="0"/>
          <w:numId w:val="1"/>
        </w:numPr>
        <w:rPr>
          <w:rFonts w:eastAsiaTheme="minorEastAsia"/>
          <w:b/>
          <w:sz w:val="28"/>
          <w:szCs w:val="28"/>
          <w:lang w:val="en-US"/>
        </w:rPr>
      </w:pPr>
      <w:r w:rsidRPr="008F28C5">
        <w:rPr>
          <w:rFonts w:eastAsiaTheme="minorEastAsia"/>
          <w:b/>
          <w:sz w:val="28"/>
          <w:szCs w:val="28"/>
          <w:lang w:val="en-US"/>
        </w:rPr>
        <w:t xml:space="preserve">Creditors payment period </w:t>
      </w:r>
    </w:p>
    <w:p w:rsidR="008F28C5" w:rsidRDefault="008F28C5" w:rsidP="008F28C5">
      <w:pPr>
        <w:rPr>
          <w:rFonts w:eastAsiaTheme="minorEastAsia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 xml:space="preserve">trade payables 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 xml:space="preserve">credit purchases 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x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365</w:t>
      </w:r>
    </w:p>
    <w:p w:rsidR="008F28C5" w:rsidRDefault="008F28C5" w:rsidP="008F28C5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>2019                                                                                                                             2018</w:t>
      </w:r>
    </w:p>
    <w:p w:rsidR="008F28C5" w:rsidRPr="008F28C5" w:rsidRDefault="008F28C5" w:rsidP="008F28C5">
      <w:pPr>
        <w:rPr>
          <w:rFonts w:eastAsiaTheme="minorEastAsia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583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3235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x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365 = 65,78 ≈ </w:t>
      </w:r>
      <w:r w:rsidRPr="008F28C5">
        <w:rPr>
          <w:rFonts w:eastAsiaTheme="minorEastAsia"/>
          <w:color w:val="FF0000"/>
          <w:sz w:val="28"/>
          <w:szCs w:val="28"/>
          <w:lang w:val="en-US"/>
        </w:rPr>
        <w:t>66 days</w:t>
      </w:r>
      <w:r>
        <w:rPr>
          <w:rFonts w:eastAsiaTheme="minorEastAsia"/>
          <w:sz w:val="28"/>
          <w:szCs w:val="28"/>
          <w:lang w:val="en-US"/>
        </w:rPr>
        <w:t xml:space="preserve">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655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3096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x 365 = 77,22 ≈ </w:t>
      </w:r>
      <w:r w:rsidRPr="008F28C5">
        <w:rPr>
          <w:rFonts w:eastAsiaTheme="minorEastAsia"/>
          <w:color w:val="FF0000"/>
          <w:sz w:val="28"/>
          <w:szCs w:val="28"/>
          <w:lang w:val="en-US"/>
        </w:rPr>
        <w:t>77 days</w:t>
      </w:r>
    </w:p>
    <w:p w:rsidR="008C36F4" w:rsidRPr="008C36F4" w:rsidRDefault="008C36F4" w:rsidP="00693D97">
      <w:pPr>
        <w:rPr>
          <w:b/>
          <w:sz w:val="28"/>
          <w:szCs w:val="28"/>
          <w:lang w:val="en-US"/>
        </w:rPr>
      </w:pPr>
    </w:p>
    <w:p w:rsidR="003975B9" w:rsidRPr="008F28C5" w:rsidRDefault="008F28C5" w:rsidP="008F28C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b/>
          <w:sz w:val="28"/>
          <w:szCs w:val="28"/>
          <w:lang w:val="en-US"/>
        </w:rPr>
        <w:t xml:space="preserve">Current ratio </w:t>
      </w:r>
    </w:p>
    <w:p w:rsidR="008F28C5" w:rsidRPr="008F28C5" w:rsidRDefault="008F28C5" w:rsidP="008F28C5">
      <w:pPr>
        <w:rPr>
          <w:rFonts w:eastAsiaTheme="minorEastAsia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current assets</m:t>
              </m:r>
            </m:num>
            <m:den>
              <m:r>
                <w:rPr>
                  <w:rFonts w:ascii="Cambria Math" w:hAnsi="Cambria Math"/>
                  <w:lang w:val="en-US"/>
                </w:rPr>
                <m:t xml:space="preserve">current liabilities </m:t>
              </m:r>
            </m:den>
          </m:f>
        </m:oMath>
      </m:oMathPara>
    </w:p>
    <w:p w:rsidR="008F28C5" w:rsidRDefault="008F28C5" w:rsidP="008F28C5">
      <w:pPr>
        <w:rPr>
          <w:rFonts w:eastAsiaTheme="minorEastAsia"/>
          <w:sz w:val="28"/>
          <w:szCs w:val="28"/>
          <w:lang w:val="en-US"/>
        </w:rPr>
      </w:pPr>
      <w:r w:rsidRPr="008F28C5">
        <w:rPr>
          <w:rFonts w:eastAsiaTheme="minorEastAsia"/>
          <w:sz w:val="28"/>
          <w:szCs w:val="28"/>
          <w:lang w:val="en-US"/>
        </w:rPr>
        <w:t xml:space="preserve">2019                                                                                                                 </w:t>
      </w:r>
      <w:r>
        <w:rPr>
          <w:rFonts w:eastAsiaTheme="minorEastAsia"/>
          <w:sz w:val="28"/>
          <w:szCs w:val="28"/>
          <w:lang w:val="en-US"/>
        </w:rPr>
        <w:t xml:space="preserve">            </w:t>
      </w:r>
      <w:r w:rsidRPr="008F28C5">
        <w:rPr>
          <w:rFonts w:eastAsiaTheme="minorEastAsia"/>
          <w:sz w:val="28"/>
          <w:szCs w:val="28"/>
          <w:lang w:val="en-US"/>
        </w:rPr>
        <w:t>2018</w:t>
      </w:r>
    </w:p>
    <w:p w:rsidR="008F28C5" w:rsidRDefault="008F28C5" w:rsidP="008F28C5">
      <w:pPr>
        <w:rPr>
          <w:rFonts w:eastAsiaTheme="minorEastAsia"/>
          <w:color w:val="FF0000"/>
          <w:sz w:val="28"/>
          <w:szCs w:val="28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2303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2511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= </w:t>
      </w:r>
      <w:r w:rsidRPr="008F28C5">
        <w:rPr>
          <w:rFonts w:eastAsiaTheme="minorEastAsia"/>
          <w:color w:val="FF0000"/>
          <w:sz w:val="28"/>
          <w:szCs w:val="28"/>
          <w:lang w:val="en-US"/>
        </w:rPr>
        <w:t>0</w:t>
      </w:r>
      <w:proofErr w:type="gramStart"/>
      <w:r w:rsidRPr="008F28C5">
        <w:rPr>
          <w:rFonts w:eastAsiaTheme="minorEastAsia"/>
          <w:color w:val="FF0000"/>
          <w:sz w:val="28"/>
          <w:szCs w:val="28"/>
          <w:lang w:val="en-US"/>
        </w:rPr>
        <w:t>,92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                              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2355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3046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= </w:t>
      </w:r>
      <w:r w:rsidRPr="008F28C5">
        <w:rPr>
          <w:rFonts w:eastAsiaTheme="minorEastAsia"/>
          <w:color w:val="FF0000"/>
          <w:sz w:val="28"/>
          <w:szCs w:val="28"/>
          <w:lang w:val="en-US"/>
        </w:rPr>
        <w:t>0,56</w:t>
      </w:r>
    </w:p>
    <w:p w:rsidR="00E27D3D" w:rsidRPr="00E27D3D" w:rsidRDefault="00E27D3D" w:rsidP="008F28C5">
      <w:pPr>
        <w:rPr>
          <w:rFonts w:eastAsiaTheme="minorEastAsia"/>
          <w:color w:val="FF0000"/>
          <w:sz w:val="28"/>
          <w:szCs w:val="28"/>
          <w:lang w:val="en-US"/>
        </w:rPr>
      </w:pPr>
      <w:r w:rsidRPr="00E27D3D">
        <w:rPr>
          <w:rFonts w:eastAsiaTheme="minorEastAsia"/>
          <w:sz w:val="28"/>
          <w:szCs w:val="28"/>
          <w:lang w:val="en-US"/>
        </w:rPr>
        <w:t>Current ratio is a bit low but is an improvement from the previous year.</w:t>
      </w:r>
    </w:p>
    <w:p w:rsidR="008F28C5" w:rsidRDefault="008F28C5" w:rsidP="008F28C5">
      <w:pPr>
        <w:rPr>
          <w:rFonts w:eastAsiaTheme="minorEastAsia"/>
          <w:color w:val="FF0000"/>
          <w:sz w:val="28"/>
          <w:szCs w:val="28"/>
          <w:lang w:val="en-US"/>
        </w:rPr>
      </w:pPr>
    </w:p>
    <w:p w:rsidR="008F28C5" w:rsidRPr="008F28C5" w:rsidRDefault="008F28C5" w:rsidP="008F28C5">
      <w:pPr>
        <w:pStyle w:val="ListParagraph"/>
        <w:numPr>
          <w:ilvl w:val="0"/>
          <w:numId w:val="1"/>
        </w:numPr>
        <w:rPr>
          <w:b/>
          <w:sz w:val="28"/>
          <w:szCs w:val="28"/>
          <w:lang w:val="en-US"/>
        </w:rPr>
      </w:pPr>
      <w:r w:rsidRPr="008F28C5">
        <w:rPr>
          <w:b/>
          <w:sz w:val="28"/>
          <w:szCs w:val="28"/>
          <w:lang w:val="en-US"/>
        </w:rPr>
        <w:t>Quick asset ratio</w:t>
      </w:r>
    </w:p>
    <w:p w:rsidR="008F28C5" w:rsidRPr="008F28C5" w:rsidRDefault="008F28C5" w:rsidP="008F28C5">
      <w:pPr>
        <w:rPr>
          <w:rFonts w:eastAsiaTheme="minorEastAsia"/>
          <w:sz w:val="28"/>
          <w:szCs w:val="28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current assets-inventory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current liabilities</m:t>
              </m:r>
            </m:den>
          </m:f>
        </m:oMath>
      </m:oMathPara>
    </w:p>
    <w:p w:rsidR="008F28C5" w:rsidRDefault="008F28C5" w:rsidP="008F28C5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>2019                                                                                                                             2018</w:t>
      </w:r>
    </w:p>
    <w:p w:rsidR="008F28C5" w:rsidRDefault="008F28C5" w:rsidP="008F28C5">
      <w:pPr>
        <w:rPr>
          <w:rFonts w:eastAsiaTheme="minorEastAsia"/>
          <w:color w:val="FF0000"/>
          <w:sz w:val="28"/>
          <w:szCs w:val="28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2303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2511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= </w:t>
      </w:r>
      <w:r w:rsidRPr="008E6FEF">
        <w:rPr>
          <w:rFonts w:eastAsiaTheme="minorEastAsia"/>
          <w:color w:val="FF0000"/>
          <w:sz w:val="28"/>
          <w:szCs w:val="28"/>
          <w:lang w:val="en-US"/>
        </w:rPr>
        <w:t>0</w:t>
      </w:r>
      <w:proofErr w:type="gramStart"/>
      <w:r w:rsidRPr="008E6FEF">
        <w:rPr>
          <w:rFonts w:eastAsiaTheme="minorEastAsia"/>
          <w:color w:val="FF0000"/>
          <w:sz w:val="28"/>
          <w:szCs w:val="28"/>
          <w:lang w:val="en-US"/>
        </w:rPr>
        <w:t>,64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 </w:t>
      </w:r>
      <w:r w:rsidR="008E6FEF">
        <w:rPr>
          <w:rFonts w:eastAsiaTheme="minorEastAsia"/>
          <w:sz w:val="28"/>
          <w:szCs w:val="28"/>
          <w:lang w:val="en-US"/>
        </w:rPr>
        <w:t xml:space="preserve">                                                                                                     </w:t>
      </w:r>
      <w:r>
        <w:rPr>
          <w:rFonts w:eastAsiaTheme="minorEastAsia"/>
          <w:sz w:val="28"/>
          <w:szCs w:val="28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2355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3046</m:t>
            </m:r>
          </m:den>
        </m:f>
      </m:oMath>
      <w:r w:rsidR="008E6FEF">
        <w:rPr>
          <w:rFonts w:eastAsiaTheme="minorEastAsia"/>
          <w:sz w:val="28"/>
          <w:szCs w:val="28"/>
          <w:lang w:val="en-US"/>
        </w:rPr>
        <w:t xml:space="preserve"> = </w:t>
      </w:r>
      <w:r w:rsidR="008E6FEF" w:rsidRPr="008E6FEF">
        <w:rPr>
          <w:rFonts w:eastAsiaTheme="minorEastAsia"/>
          <w:color w:val="FF0000"/>
          <w:sz w:val="28"/>
          <w:szCs w:val="28"/>
          <w:lang w:val="en-US"/>
        </w:rPr>
        <w:t>0,56</w:t>
      </w:r>
    </w:p>
    <w:p w:rsidR="008E6FEF" w:rsidRPr="00D47DF5" w:rsidRDefault="00D47DF5" w:rsidP="008F28C5">
      <w:pPr>
        <w:rPr>
          <w:rFonts w:eastAsiaTheme="minorEastAsia"/>
          <w:sz w:val="28"/>
          <w:szCs w:val="28"/>
          <w:lang w:val="en-US"/>
        </w:rPr>
      </w:pPr>
      <w:r w:rsidRPr="00D47DF5">
        <w:rPr>
          <w:rFonts w:eastAsiaTheme="minorEastAsia"/>
          <w:sz w:val="28"/>
          <w:szCs w:val="28"/>
          <w:lang w:val="en-US"/>
        </w:rPr>
        <w:t>These results are too low. It shows weakness in the business.</w:t>
      </w:r>
    </w:p>
    <w:p w:rsidR="008E6FEF" w:rsidRPr="008E6FEF" w:rsidRDefault="008E6FEF" w:rsidP="008E6FEF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Gearing ratio</w:t>
      </w:r>
    </w:p>
    <w:p w:rsidR="008E6FEF" w:rsidRDefault="008E6FEF" w:rsidP="008E6FEF">
      <w:pPr>
        <w:rPr>
          <w:rFonts w:eastAsiaTheme="minorEastAsia"/>
          <w:sz w:val="28"/>
          <w:szCs w:val="28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debt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debt+equity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x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100%</w:t>
      </w:r>
    </w:p>
    <w:p w:rsidR="008E6FEF" w:rsidRDefault="008E6FEF" w:rsidP="008E6FEF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>2019                                                                                                                             2018</w:t>
      </w:r>
    </w:p>
    <w:p w:rsidR="008E6FEF" w:rsidRDefault="008E6FEF" w:rsidP="008E6FEF">
      <w:pPr>
        <w:rPr>
          <w:rFonts w:eastAsiaTheme="minorEastAsia"/>
          <w:color w:val="FF0000"/>
          <w:sz w:val="28"/>
          <w:szCs w:val="28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4137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4137+3088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x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100 = </w:t>
      </w:r>
      <w:r w:rsidRPr="008E6FEF">
        <w:rPr>
          <w:rFonts w:eastAsiaTheme="minorEastAsia"/>
          <w:color w:val="FF0000"/>
          <w:sz w:val="28"/>
          <w:szCs w:val="28"/>
          <w:lang w:val="en-US"/>
        </w:rPr>
        <w:t>57,26%</w:t>
      </w:r>
      <w:r>
        <w:rPr>
          <w:rFonts w:eastAsiaTheme="minorEastAsia"/>
          <w:sz w:val="28"/>
          <w:szCs w:val="28"/>
          <w:lang w:val="en-US"/>
        </w:rPr>
        <w:t xml:space="preserve">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4129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4129+2912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x 100 = </w:t>
      </w:r>
      <w:r w:rsidRPr="008E6FEF">
        <w:rPr>
          <w:rFonts w:eastAsiaTheme="minorEastAsia"/>
          <w:color w:val="FF0000"/>
          <w:sz w:val="28"/>
          <w:szCs w:val="28"/>
          <w:lang w:val="en-US"/>
        </w:rPr>
        <w:t>58,64%</w:t>
      </w:r>
    </w:p>
    <w:p w:rsidR="008E6FEF" w:rsidRPr="00D47DF5" w:rsidRDefault="00D47DF5" w:rsidP="008E6FEF">
      <w:pPr>
        <w:rPr>
          <w:rFonts w:eastAsiaTheme="minorEastAsia"/>
          <w:sz w:val="28"/>
          <w:szCs w:val="28"/>
          <w:lang w:val="en-US"/>
        </w:rPr>
      </w:pPr>
      <w:r w:rsidRPr="00D47DF5">
        <w:rPr>
          <w:rFonts w:eastAsiaTheme="minorEastAsia"/>
          <w:sz w:val="28"/>
          <w:szCs w:val="28"/>
          <w:lang w:val="en-US"/>
        </w:rPr>
        <w:t>The business is risking. It has too many loans.</w:t>
      </w:r>
    </w:p>
    <w:p w:rsidR="008E6FEF" w:rsidRPr="008E6FEF" w:rsidRDefault="008E6FEF" w:rsidP="008E6FEF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Interest cover</w:t>
      </w:r>
    </w:p>
    <w:p w:rsidR="008E6FEF" w:rsidRPr="008E6FEF" w:rsidRDefault="008E6FEF" w:rsidP="008E6FEF">
      <w:pPr>
        <w:rPr>
          <w:rFonts w:eastAsiaTheme="minorEastAsia"/>
          <w:sz w:val="28"/>
          <w:szCs w:val="28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profit before interest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interest</m:t>
              </m:r>
            </m:den>
          </m:f>
        </m:oMath>
      </m:oMathPara>
    </w:p>
    <w:p w:rsidR="008E6FEF" w:rsidRDefault="008E6FEF" w:rsidP="008E6FEF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>2019                                                                                                                             2018</w:t>
      </w:r>
    </w:p>
    <w:p w:rsidR="008E6FEF" w:rsidRDefault="008E6FEF" w:rsidP="008E6FEF">
      <w:pPr>
        <w:rPr>
          <w:rFonts w:eastAsiaTheme="minorEastAsia"/>
          <w:color w:val="FF0000"/>
          <w:sz w:val="28"/>
          <w:szCs w:val="28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805+19+22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226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= </w:t>
      </w:r>
      <w:r w:rsidRPr="008E6FEF">
        <w:rPr>
          <w:rFonts w:eastAsiaTheme="minorEastAsia"/>
          <w:color w:val="FF0000"/>
          <w:sz w:val="28"/>
          <w:szCs w:val="28"/>
          <w:lang w:val="en-US"/>
        </w:rPr>
        <w:t>3</w:t>
      </w:r>
      <w:proofErr w:type="gramStart"/>
      <w:r w:rsidRPr="008E6FEF">
        <w:rPr>
          <w:rFonts w:eastAsiaTheme="minorEastAsia"/>
          <w:color w:val="FF0000"/>
          <w:sz w:val="28"/>
          <w:szCs w:val="28"/>
          <w:lang w:val="en-US"/>
        </w:rPr>
        <w:t>,74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            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699</m:t>
            </m:r>
            <m:r>
              <w:rPr>
                <w:rFonts w:ascii="Cambria Math" w:eastAsiaTheme="minorEastAsia" w:hAnsi="Cambria Math"/>
                <w:color w:val="00B050"/>
                <w:sz w:val="28"/>
                <w:szCs w:val="28"/>
                <w:lang w:val="en-US"/>
              </w:rPr>
              <m:t>-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5+26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181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= </w:t>
      </w:r>
      <w:r w:rsidRPr="008E6FEF">
        <w:rPr>
          <w:rFonts w:eastAsiaTheme="minorEastAsia"/>
          <w:color w:val="FF0000"/>
          <w:sz w:val="28"/>
          <w:szCs w:val="28"/>
          <w:lang w:val="en-US"/>
        </w:rPr>
        <w:t>3,98</w:t>
      </w:r>
    </w:p>
    <w:p w:rsidR="00454D2C" w:rsidRPr="00D47DF5" w:rsidRDefault="00843EB3" w:rsidP="008E6FEF">
      <w:pPr>
        <w:rPr>
          <w:rFonts w:eastAsiaTheme="minorEastAsia"/>
          <w:color w:val="FF0000"/>
          <w:sz w:val="28"/>
          <w:szCs w:val="28"/>
          <w:lang w:val="en-US"/>
        </w:rPr>
      </w:pPr>
      <w:r>
        <w:rPr>
          <w:rFonts w:eastAsiaTheme="minorEastAsia"/>
          <w:color w:val="FF0000"/>
          <w:sz w:val="28"/>
          <w:szCs w:val="28"/>
          <w:lang w:val="en-US"/>
        </w:rPr>
        <w:br w:type="page"/>
      </w:r>
    </w:p>
    <w:sectPr w:rsidR="00454D2C" w:rsidRPr="00D47DF5" w:rsidSect="00641905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B30" w:rsidRDefault="00102B30" w:rsidP="00152771">
      <w:pPr>
        <w:spacing w:after="0" w:line="240" w:lineRule="auto"/>
      </w:pPr>
      <w:r>
        <w:separator/>
      </w:r>
    </w:p>
  </w:endnote>
  <w:endnote w:type="continuationSeparator" w:id="0">
    <w:p w:rsidR="00102B30" w:rsidRDefault="00102B30" w:rsidP="00152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603" w:rsidRDefault="00AB2603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lang w:val="en-US"/>
      </w:rPr>
      <w:t xml:space="preserve">                            </w:t>
    </w:r>
    <w:r w:rsidRPr="00641905">
      <w:rPr>
        <w:rFonts w:asciiTheme="majorHAnsi" w:eastAsiaTheme="majorEastAsia" w:hAnsiTheme="majorHAnsi" w:cstheme="majorBidi"/>
      </w:rPr>
      <w:t>BA (Hons) Business Management Level 4 – Term 1 2020-2021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>
      <w:rPr>
        <w:rFonts w:eastAsiaTheme="minorEastAsia"/>
      </w:rPr>
      <w:fldChar w:fldCharType="begin"/>
    </w:r>
    <w:r>
      <w:instrText xml:space="preserve"> PAGE   \* MERGEFORMAT </w:instrText>
    </w:r>
    <w:r>
      <w:rPr>
        <w:rFonts w:eastAsiaTheme="minorEastAsia"/>
      </w:rPr>
      <w:fldChar w:fldCharType="separate"/>
    </w:r>
    <w:r w:rsidR="00800830" w:rsidRPr="00800830">
      <w:rPr>
        <w:rFonts w:asciiTheme="majorHAnsi" w:eastAsiaTheme="majorEastAsia" w:hAnsiTheme="majorHAnsi" w:cstheme="majorBidi"/>
        <w:noProof/>
      </w:rPr>
      <w:t>8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AB2603" w:rsidRDefault="00AB26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B30" w:rsidRDefault="00102B30" w:rsidP="00152771">
      <w:pPr>
        <w:spacing w:after="0" w:line="240" w:lineRule="auto"/>
      </w:pPr>
      <w:r>
        <w:separator/>
      </w:r>
    </w:p>
  </w:footnote>
  <w:footnote w:type="continuationSeparator" w:id="0">
    <w:p w:rsidR="00102B30" w:rsidRDefault="00102B30" w:rsidP="00152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1152" w:type="dxa"/>
      <w:tblLook w:val="01E0" w:firstRow="1" w:lastRow="1" w:firstColumn="1" w:lastColumn="1" w:noHBand="0" w:noVBand="0"/>
    </w:tblPr>
    <w:tblGrid>
      <w:gridCol w:w="8136"/>
      <w:gridCol w:w="1152"/>
    </w:tblGrid>
    <w:tr w:rsidR="00AB2603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rPr>
              <w:rFonts w:ascii="Times New Roman" w:hAnsi="Times New Roman" w:cs="Times New Roman"/>
            </w:rPr>
            <w:alias w:val="Company"/>
            <w:id w:val="78735422"/>
            <w:placeholder>
              <w:docPart w:val="59670FA3B4064F2D840C81E5A269BF68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:rsidR="00AB2603" w:rsidRPr="00152771" w:rsidRDefault="00AB2603">
              <w:pPr>
                <w:pStyle w:val="Header"/>
                <w:jc w:val="right"/>
                <w:rPr>
                  <w:rFonts w:ascii="Times New Roman" w:hAnsi="Times New Roman" w:cs="Times New Roman"/>
                </w:rPr>
              </w:pPr>
              <w:r>
                <w:rPr>
                  <w:rFonts w:ascii="Times New Roman" w:hAnsi="Times New Roman" w:cs="Times New Roman"/>
                </w:rPr>
                <w:t>University of</w:t>
              </w:r>
            </w:p>
          </w:sdtContent>
        </w:sdt>
        <w:sdt>
          <w:sdtPr>
            <w:rPr>
              <w:rFonts w:ascii="Times New Roman" w:hAnsi="Times New Roman" w:cs="Times New Roman"/>
              <w:b/>
              <w:bCs/>
            </w:rPr>
            <w:alias w:val="Title"/>
            <w:id w:val="78735415"/>
            <w:placeholder>
              <w:docPart w:val="E77E9FA070274DB38552F20847F971F6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AB2603" w:rsidRDefault="00AB2603">
              <w:pPr>
                <w:pStyle w:val="Header"/>
                <w:jc w:val="right"/>
                <w:rPr>
                  <w:b/>
                  <w:bCs/>
                </w:rPr>
              </w:pPr>
              <w:r>
                <w:rPr>
                  <w:rFonts w:ascii="Times New Roman" w:hAnsi="Times New Roman" w:cs="Times New Roman"/>
                  <w:b/>
                  <w:bCs/>
                </w:rPr>
                <w:t>Trinity Sai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AB2603" w:rsidRPr="00152771" w:rsidRDefault="00AB2603">
          <w:pPr>
            <w:pStyle w:val="Header"/>
            <w:rPr>
              <w:b/>
              <w:bCs/>
              <w:lang w:val="en-US"/>
            </w:rPr>
          </w:pPr>
        </w:p>
      </w:tc>
    </w:tr>
  </w:tbl>
  <w:p w:rsidR="00AB2603" w:rsidRDefault="00AB260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461375"/>
    <w:multiLevelType w:val="hybridMultilevel"/>
    <w:tmpl w:val="0A62BA4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ECF"/>
    <w:rsid w:val="00025E96"/>
    <w:rsid w:val="00102B30"/>
    <w:rsid w:val="00152771"/>
    <w:rsid w:val="00175CA9"/>
    <w:rsid w:val="001E1116"/>
    <w:rsid w:val="002462A7"/>
    <w:rsid w:val="002C1744"/>
    <w:rsid w:val="0030404C"/>
    <w:rsid w:val="00346C55"/>
    <w:rsid w:val="003975B9"/>
    <w:rsid w:val="003D0ECF"/>
    <w:rsid w:val="003E6A45"/>
    <w:rsid w:val="003E6FBD"/>
    <w:rsid w:val="00454D2C"/>
    <w:rsid w:val="00477DD3"/>
    <w:rsid w:val="004B18C3"/>
    <w:rsid w:val="00510737"/>
    <w:rsid w:val="00542D7A"/>
    <w:rsid w:val="005B62B7"/>
    <w:rsid w:val="00641905"/>
    <w:rsid w:val="00693D97"/>
    <w:rsid w:val="007358D0"/>
    <w:rsid w:val="00793B1A"/>
    <w:rsid w:val="007D68F3"/>
    <w:rsid w:val="00800830"/>
    <w:rsid w:val="00843EB3"/>
    <w:rsid w:val="00845A9E"/>
    <w:rsid w:val="008C36F4"/>
    <w:rsid w:val="008E6FEF"/>
    <w:rsid w:val="008F28C5"/>
    <w:rsid w:val="009243F4"/>
    <w:rsid w:val="00932251"/>
    <w:rsid w:val="00A8189E"/>
    <w:rsid w:val="00AB2603"/>
    <w:rsid w:val="00AD7EF1"/>
    <w:rsid w:val="00AF0C5C"/>
    <w:rsid w:val="00B12DBD"/>
    <w:rsid w:val="00C712F6"/>
    <w:rsid w:val="00D47DF5"/>
    <w:rsid w:val="00D55DD8"/>
    <w:rsid w:val="00E27D3D"/>
    <w:rsid w:val="00FC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27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2771"/>
  </w:style>
  <w:style w:type="paragraph" w:styleId="Footer">
    <w:name w:val="footer"/>
    <w:basedOn w:val="Normal"/>
    <w:link w:val="FooterChar"/>
    <w:uiPriority w:val="99"/>
    <w:unhideWhenUsed/>
    <w:rsid w:val="001527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2771"/>
  </w:style>
  <w:style w:type="paragraph" w:styleId="BalloonText">
    <w:name w:val="Balloon Text"/>
    <w:basedOn w:val="Normal"/>
    <w:link w:val="BalloonTextChar"/>
    <w:uiPriority w:val="99"/>
    <w:semiHidden/>
    <w:unhideWhenUsed/>
    <w:rsid w:val="00152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771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4190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41905"/>
    <w:rPr>
      <w:rFonts w:eastAsiaTheme="minorEastAsia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8C36F4"/>
    <w:rPr>
      <w:color w:val="808080"/>
    </w:rPr>
  </w:style>
  <w:style w:type="paragraph" w:styleId="ListParagraph">
    <w:name w:val="List Paragraph"/>
    <w:basedOn w:val="Normal"/>
    <w:uiPriority w:val="34"/>
    <w:qFormat/>
    <w:rsid w:val="008C36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27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2771"/>
  </w:style>
  <w:style w:type="paragraph" w:styleId="Footer">
    <w:name w:val="footer"/>
    <w:basedOn w:val="Normal"/>
    <w:link w:val="FooterChar"/>
    <w:uiPriority w:val="99"/>
    <w:unhideWhenUsed/>
    <w:rsid w:val="001527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2771"/>
  </w:style>
  <w:style w:type="paragraph" w:styleId="BalloonText">
    <w:name w:val="Balloon Text"/>
    <w:basedOn w:val="Normal"/>
    <w:link w:val="BalloonTextChar"/>
    <w:uiPriority w:val="99"/>
    <w:semiHidden/>
    <w:unhideWhenUsed/>
    <w:rsid w:val="00152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771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4190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41905"/>
    <w:rPr>
      <w:rFonts w:eastAsiaTheme="minorEastAsia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8C36F4"/>
    <w:rPr>
      <w:color w:val="808080"/>
    </w:rPr>
  </w:style>
  <w:style w:type="paragraph" w:styleId="ListParagraph">
    <w:name w:val="List Paragraph"/>
    <w:basedOn w:val="Normal"/>
    <w:uiPriority w:val="34"/>
    <w:qFormat/>
    <w:rsid w:val="008C36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9670FA3B4064F2D840C81E5A269B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3F5BAD-0913-4EA2-B497-839775F99387}"/>
      </w:docPartPr>
      <w:docPartBody>
        <w:p w:rsidR="0047158B" w:rsidRDefault="0047158B" w:rsidP="0047158B">
          <w:pPr>
            <w:pStyle w:val="59670FA3B4064F2D840C81E5A269BF68"/>
          </w:pPr>
          <w:r>
            <w:t>[Type the company name]</w:t>
          </w:r>
        </w:p>
      </w:docPartBody>
    </w:docPart>
    <w:docPart>
      <w:docPartPr>
        <w:name w:val="E77E9FA070274DB38552F20847F971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DE64AE-2322-4C46-A682-B534311CC5A6}"/>
      </w:docPartPr>
      <w:docPartBody>
        <w:p w:rsidR="0047158B" w:rsidRDefault="0047158B" w:rsidP="0047158B">
          <w:pPr>
            <w:pStyle w:val="E77E9FA070274DB38552F20847F971F6"/>
          </w:pPr>
          <w:r>
            <w:rPr>
              <w:b/>
              <w:bCs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58B"/>
    <w:rsid w:val="00471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E68BCDB1909411EBEE85DE531052881">
    <w:name w:val="7E68BCDB1909411EBEE85DE531052881"/>
    <w:rsid w:val="0047158B"/>
  </w:style>
  <w:style w:type="paragraph" w:customStyle="1" w:styleId="079D35990DFB4A73AA6977DB81C21ADB">
    <w:name w:val="079D35990DFB4A73AA6977DB81C21ADB"/>
    <w:rsid w:val="0047158B"/>
  </w:style>
  <w:style w:type="paragraph" w:customStyle="1" w:styleId="4FCD99D892384FF086DD21C28867AE05">
    <w:name w:val="4FCD99D892384FF086DD21C28867AE05"/>
    <w:rsid w:val="0047158B"/>
  </w:style>
  <w:style w:type="paragraph" w:customStyle="1" w:styleId="D1CBEC1387664971997053A82F1485CF">
    <w:name w:val="D1CBEC1387664971997053A82F1485CF"/>
    <w:rsid w:val="0047158B"/>
  </w:style>
  <w:style w:type="paragraph" w:customStyle="1" w:styleId="59670FA3B4064F2D840C81E5A269BF68">
    <w:name w:val="59670FA3B4064F2D840C81E5A269BF68"/>
    <w:rsid w:val="0047158B"/>
  </w:style>
  <w:style w:type="paragraph" w:customStyle="1" w:styleId="E77E9FA070274DB38552F20847F971F6">
    <w:name w:val="E77E9FA070274DB38552F20847F971F6"/>
    <w:rsid w:val="0047158B"/>
  </w:style>
  <w:style w:type="paragraph" w:customStyle="1" w:styleId="8568D99FBCE04844AE94D5D6581D6A4A">
    <w:name w:val="8568D99FBCE04844AE94D5D6581D6A4A"/>
    <w:rsid w:val="0047158B"/>
  </w:style>
  <w:style w:type="paragraph" w:customStyle="1" w:styleId="95346E310C5F4203B605EB77FDB91E05">
    <w:name w:val="95346E310C5F4203B605EB77FDB91E05"/>
    <w:rsid w:val="0047158B"/>
  </w:style>
  <w:style w:type="paragraph" w:customStyle="1" w:styleId="044F6D89ADD847F9AB9704A90BC88FAC">
    <w:name w:val="044F6D89ADD847F9AB9704A90BC88FAC"/>
    <w:rsid w:val="0047158B"/>
  </w:style>
  <w:style w:type="paragraph" w:customStyle="1" w:styleId="6D9B0A75AFC849F59100D3BEDAC933A1">
    <w:name w:val="6D9B0A75AFC849F59100D3BEDAC933A1"/>
    <w:rsid w:val="0047158B"/>
  </w:style>
  <w:style w:type="paragraph" w:customStyle="1" w:styleId="D0680155FFAA45AE958BB82416D19A07">
    <w:name w:val="D0680155FFAA45AE958BB82416D19A07"/>
    <w:rsid w:val="0047158B"/>
  </w:style>
  <w:style w:type="paragraph" w:customStyle="1" w:styleId="BEF79B7374394CA8A7BBE5ADB7C25B13">
    <w:name w:val="BEF79B7374394CA8A7BBE5ADB7C25B13"/>
    <w:rsid w:val="0047158B"/>
  </w:style>
  <w:style w:type="character" w:styleId="PlaceholderText">
    <w:name w:val="Placeholder Text"/>
    <w:basedOn w:val="DefaultParagraphFont"/>
    <w:uiPriority w:val="99"/>
    <w:semiHidden/>
    <w:rsid w:val="0047158B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E68BCDB1909411EBEE85DE531052881">
    <w:name w:val="7E68BCDB1909411EBEE85DE531052881"/>
    <w:rsid w:val="0047158B"/>
  </w:style>
  <w:style w:type="paragraph" w:customStyle="1" w:styleId="079D35990DFB4A73AA6977DB81C21ADB">
    <w:name w:val="079D35990DFB4A73AA6977DB81C21ADB"/>
    <w:rsid w:val="0047158B"/>
  </w:style>
  <w:style w:type="paragraph" w:customStyle="1" w:styleId="4FCD99D892384FF086DD21C28867AE05">
    <w:name w:val="4FCD99D892384FF086DD21C28867AE05"/>
    <w:rsid w:val="0047158B"/>
  </w:style>
  <w:style w:type="paragraph" w:customStyle="1" w:styleId="D1CBEC1387664971997053A82F1485CF">
    <w:name w:val="D1CBEC1387664971997053A82F1485CF"/>
    <w:rsid w:val="0047158B"/>
  </w:style>
  <w:style w:type="paragraph" w:customStyle="1" w:styleId="59670FA3B4064F2D840C81E5A269BF68">
    <w:name w:val="59670FA3B4064F2D840C81E5A269BF68"/>
    <w:rsid w:val="0047158B"/>
  </w:style>
  <w:style w:type="paragraph" w:customStyle="1" w:styleId="E77E9FA070274DB38552F20847F971F6">
    <w:name w:val="E77E9FA070274DB38552F20847F971F6"/>
    <w:rsid w:val="0047158B"/>
  </w:style>
  <w:style w:type="paragraph" w:customStyle="1" w:styleId="8568D99FBCE04844AE94D5D6581D6A4A">
    <w:name w:val="8568D99FBCE04844AE94D5D6581D6A4A"/>
    <w:rsid w:val="0047158B"/>
  </w:style>
  <w:style w:type="paragraph" w:customStyle="1" w:styleId="95346E310C5F4203B605EB77FDB91E05">
    <w:name w:val="95346E310C5F4203B605EB77FDB91E05"/>
    <w:rsid w:val="0047158B"/>
  </w:style>
  <w:style w:type="paragraph" w:customStyle="1" w:styleId="044F6D89ADD847F9AB9704A90BC88FAC">
    <w:name w:val="044F6D89ADD847F9AB9704A90BC88FAC"/>
    <w:rsid w:val="0047158B"/>
  </w:style>
  <w:style w:type="paragraph" w:customStyle="1" w:styleId="6D9B0A75AFC849F59100D3BEDAC933A1">
    <w:name w:val="6D9B0A75AFC849F59100D3BEDAC933A1"/>
    <w:rsid w:val="0047158B"/>
  </w:style>
  <w:style w:type="paragraph" w:customStyle="1" w:styleId="D0680155FFAA45AE958BB82416D19A07">
    <w:name w:val="D0680155FFAA45AE958BB82416D19A07"/>
    <w:rsid w:val="0047158B"/>
  </w:style>
  <w:style w:type="paragraph" w:customStyle="1" w:styleId="BEF79B7374394CA8A7BBE5ADB7C25B13">
    <w:name w:val="BEF79B7374394CA8A7BBE5ADB7C25B13"/>
    <w:rsid w:val="0047158B"/>
  </w:style>
  <w:style w:type="character" w:styleId="PlaceholderText">
    <w:name w:val="Placeholder Text"/>
    <w:basedOn w:val="DefaultParagraphFont"/>
    <w:uiPriority w:val="99"/>
    <w:semiHidden/>
    <w:rsid w:val="0047158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Student ID: 2012067</CompanyAddress>
  <CompanyPhone>Module: Accounting fundamentals LCBB4001</CompanyPhone>
  <CompanyFax>Lecturer: Winifred Soribe</CompanyFax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15</Pages>
  <Words>3069</Words>
  <Characters>17498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Trinity Sai</vt:lpstr>
    </vt:vector>
  </TitlesOfParts>
  <Company>University of</Company>
  <LinksUpToDate>false</LinksUpToDate>
  <CharactersWithSpaces>20526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Trinity Sai</dc:title>
  <dc:subject>LCBB4001</dc:subject>
  <dc:creator>HP_250</dc:creator>
  <cp:keywords/>
  <dc:description/>
  <cp:lastModifiedBy>HP_250</cp:lastModifiedBy>
  <cp:revision>3</cp:revision>
  <dcterms:created xsi:type="dcterms:W3CDTF">2020-11-13T00:24:00Z</dcterms:created>
  <dcterms:modified xsi:type="dcterms:W3CDTF">2020-11-13T23:26:00Z</dcterms:modified>
</cp:coreProperties>
</file>