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902B28" w14:textId="448CB7A2" w:rsidR="00EA4AC9" w:rsidRDefault="00DE2746">
      <w:pPr>
        <w:rPr>
          <w:rFonts w:ascii="Arial" w:hAnsi="Arial" w:cs="Arial"/>
          <w:sz w:val="40"/>
          <w:szCs w:val="40"/>
        </w:rPr>
      </w:pPr>
      <w:sdt>
        <w:sdtPr>
          <w:rPr>
            <w:rFonts w:ascii="Arial" w:hAnsi="Arial" w:cs="Arial"/>
            <w:sz w:val="40"/>
            <w:szCs w:val="40"/>
          </w:rPr>
          <w:id w:val="815067333"/>
          <w:docPartObj>
            <w:docPartGallery w:val="Cover Pages"/>
            <w:docPartUnique/>
          </w:docPartObj>
        </w:sdtPr>
        <w:sdtEndPr/>
        <w:sdtContent>
          <w:r w:rsidR="00EA4AC9" w:rsidRPr="00EA4AC9">
            <w:rPr>
              <w:rFonts w:ascii="Arial" w:hAnsi="Arial" w:cs="Arial"/>
              <w:noProof/>
              <w:color w:val="FFFFFF" w:themeColor="background1"/>
              <w:sz w:val="40"/>
              <w:szCs w:val="40"/>
            </w:rPr>
            <mc:AlternateContent>
              <mc:Choice Requires="wpg">
                <w:drawing>
                  <wp:anchor distT="0" distB="0" distL="114300" distR="114300" simplePos="0" relativeHeight="251658240" behindDoc="0" locked="0" layoutInCell="1" allowOverlap="1" wp14:anchorId="2B8EEC56" wp14:editId="239996DB">
                    <wp:simplePos x="0" y="0"/>
                    <wp:positionH relativeFrom="page">
                      <wp:align>center</wp:align>
                    </wp:positionH>
                    <wp:positionV relativeFrom="page">
                      <wp:align>center</wp:align>
                    </wp:positionV>
                    <wp:extent cx="6858000" cy="9272270"/>
                    <wp:effectExtent l="0" t="0" r="0" b="5080"/>
                    <wp:wrapNone/>
                    <wp:docPr id="11" name="Group 11"/>
                    <wp:cNvGraphicFramePr/>
                    <a:graphic xmlns:a="http://schemas.openxmlformats.org/drawingml/2006/main">
                      <a:graphicData uri="http://schemas.microsoft.com/office/word/2010/wordprocessingGroup">
                        <wpg:wgp>
                          <wpg:cNvGrpSpPr/>
                          <wpg:grpSpPr>
                            <a:xfrm>
                              <a:off x="0" y="0"/>
                              <a:ext cx="6858000" cy="9272270"/>
                              <a:chOff x="0" y="0"/>
                              <a:chExt cx="6858000" cy="927227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sz w:val="96"/>
                                      <w:szCs w:val="96"/>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74D75EF7" w14:textId="348CBC51" w:rsidR="00EA4AC9" w:rsidRPr="00C33A52" w:rsidRDefault="00A7146F">
                                      <w:pPr>
                                        <w:pStyle w:val="NoSpacing"/>
                                        <w:spacing w:after="120"/>
                                        <w:rPr>
                                          <w:rFonts w:ascii="Arial" w:eastAsiaTheme="majorEastAsia" w:hAnsi="Arial" w:cs="Arial"/>
                                          <w:color w:val="FFFFFF" w:themeColor="background1"/>
                                          <w:sz w:val="96"/>
                                          <w:szCs w:val="96"/>
                                        </w:rPr>
                                      </w:pPr>
                                      <w:r>
                                        <w:rPr>
                                          <w:rFonts w:ascii="Arial" w:hAnsi="Arial" w:cs="Arial"/>
                                          <w:sz w:val="96"/>
                                          <w:szCs w:val="96"/>
                                        </w:rPr>
                                        <w:t>Title: Public Health Policy Report Module: Public Health Policy Module Code: BMHP5013</w:t>
                                      </w:r>
                                    </w:p>
                                  </w:sdtContent>
                                </w:sdt>
                                <w:p w14:paraId="056316E8" w14:textId="21DF40DB" w:rsidR="00EA4AC9" w:rsidRPr="00C33A52" w:rsidRDefault="00DE2746">
                                  <w:pPr>
                                    <w:pStyle w:val="NoSpacing"/>
                                    <w:rPr>
                                      <w:rFonts w:ascii="Arial" w:hAnsi="Arial" w:cs="Arial"/>
                                      <w:color w:val="FFFFFF" w:themeColor="background1"/>
                                      <w:sz w:val="96"/>
                                      <w:szCs w:val="96"/>
                                    </w:rPr>
                                  </w:pPr>
                                  <w:sdt>
                                    <w:sdtPr>
                                      <w:rPr>
                                        <w:rFonts w:ascii="Arial" w:hAnsi="Arial" w:cs="Arial"/>
                                        <w:color w:val="FFFFFF" w:themeColor="background1"/>
                                        <w:sz w:val="96"/>
                                        <w:szCs w:val="96"/>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r w:rsidR="000D61AF" w:rsidRPr="00C33A52">
                                        <w:rPr>
                                          <w:rFonts w:ascii="Arial" w:hAnsi="Arial" w:cs="Arial"/>
                                          <w:color w:val="FFFFFF" w:themeColor="background1"/>
                                          <w:sz w:val="96"/>
                                          <w:szCs w:val="96"/>
                                        </w:rPr>
                                        <w:t>Lect</w:t>
                                      </w:r>
                                    </w:sdtContent>
                                  </w:sdt>
                                  <w:r w:rsidR="000D61AF" w:rsidRPr="00C33A52">
                                    <w:rPr>
                                      <w:rFonts w:ascii="Arial" w:hAnsi="Arial" w:cs="Arial"/>
                                      <w:color w:val="FFFFFF" w:themeColor="background1"/>
                                      <w:sz w:val="96"/>
                                      <w:szCs w:val="96"/>
                                    </w:rPr>
                                    <w:t>urer</w:t>
                                  </w:r>
                                  <w:r w:rsidR="00286723" w:rsidRPr="00C33A52">
                                    <w:rPr>
                                      <w:rFonts w:ascii="Arial" w:hAnsi="Arial" w:cs="Arial"/>
                                      <w:color w:val="FFFFFF" w:themeColor="background1"/>
                                      <w:sz w:val="96"/>
                                      <w:szCs w:val="96"/>
                                    </w:rPr>
                                    <w:t xml:space="preserve"> Dr </w:t>
                                  </w:r>
                                  <w:r w:rsidR="00385DDB" w:rsidRPr="00C33A52">
                                    <w:rPr>
                                      <w:rFonts w:ascii="Arial" w:hAnsi="Arial" w:cs="Arial"/>
                                      <w:color w:val="FFFFFF" w:themeColor="background1"/>
                                      <w:sz w:val="96"/>
                                      <w:szCs w:val="96"/>
                                    </w:rPr>
                                    <w:t>Betsy</w:t>
                                  </w:r>
                                  <w:r w:rsidR="00286723" w:rsidRPr="00C33A52">
                                    <w:rPr>
                                      <w:rFonts w:ascii="Arial" w:hAnsi="Arial" w:cs="Arial"/>
                                      <w:color w:val="FFFFFF" w:themeColor="background1"/>
                                      <w:sz w:val="96"/>
                                      <w:szCs w:val="96"/>
                                    </w:rPr>
                                    <w:t xml:space="preserve"> Jose</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16036" y="6528391"/>
                                <a:ext cx="6629400" cy="27438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FFFFFF" w:themeColor="background1"/>
                                      <w:sz w:val="96"/>
                                      <w:szCs w:val="96"/>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511CBC2B" w14:textId="13F0BF4E" w:rsidR="00EA4AC9" w:rsidRPr="00C33A52" w:rsidRDefault="00A7146F">
                                      <w:pPr>
                                        <w:pStyle w:val="NoSpacing"/>
                                        <w:rPr>
                                          <w:rFonts w:ascii="Arial" w:hAnsi="Arial" w:cs="Arial"/>
                                          <w:color w:val="FFFFFF" w:themeColor="background1"/>
                                          <w:sz w:val="96"/>
                                          <w:szCs w:val="96"/>
                                        </w:rPr>
                                      </w:pPr>
                                      <w:r>
                                        <w:rPr>
                                          <w:rFonts w:ascii="Arial" w:hAnsi="Arial" w:cs="Arial"/>
                                          <w:color w:val="FFFFFF" w:themeColor="background1"/>
                                          <w:sz w:val="96"/>
                                          <w:szCs w:val="96"/>
                                        </w:rPr>
                                        <w:t>Student ID Shameela Rani</w:t>
                                      </w:r>
                                    </w:p>
                                  </w:sdtContent>
                                </w:sdt>
                                <w:p w14:paraId="566B9BA8" w14:textId="246B4D7F" w:rsidR="00EA4AC9" w:rsidRPr="006F4765" w:rsidRDefault="00DE2746">
                                  <w:pPr>
                                    <w:pStyle w:val="NoSpacing"/>
                                    <w:rPr>
                                      <w:rFonts w:ascii="Arial" w:hAnsi="Arial" w:cs="Arial"/>
                                      <w:color w:val="FFFFFF" w:themeColor="background1"/>
                                      <w:sz w:val="72"/>
                                      <w:szCs w:val="72"/>
                                    </w:rPr>
                                  </w:pPr>
                                  <w:sdt>
                                    <w:sdtPr>
                                      <w:rPr>
                                        <w:rFonts w:ascii="Arial" w:hAnsi="Arial" w:cs="Arial"/>
                                        <w:caps/>
                                        <w:color w:val="FFFFFF" w:themeColor="background1"/>
                                        <w:sz w:val="96"/>
                                        <w:szCs w:val="96"/>
                                      </w:rPr>
                                      <w:alias w:val="Company"/>
                                      <w:tag w:val=""/>
                                      <w:id w:val="-775099975"/>
                                      <w:dataBinding w:prefixMappings="xmlns:ns0='http://schemas.openxmlformats.org/officeDocument/2006/extended-properties' " w:xpath="/ns0:Properties[1]/ns0:Company[1]" w:storeItemID="{6668398D-A668-4E3E-A5EB-62B293D839F1}"/>
                                      <w:text/>
                                    </w:sdtPr>
                                    <w:sdtEndPr/>
                                    <w:sdtContent>
                                      <w:r w:rsidR="006C4DC3" w:rsidRPr="00C33A52">
                                        <w:rPr>
                                          <w:rFonts w:ascii="Arial" w:hAnsi="Arial" w:cs="Arial"/>
                                          <w:caps/>
                                          <w:color w:val="FFFFFF" w:themeColor="background1"/>
                                          <w:sz w:val="96"/>
                                          <w:szCs w:val="96"/>
                                        </w:rPr>
                                        <w:t>1713646</w:t>
                                      </w:r>
                                    </w:sdtContent>
                                  </w:sdt>
                                  <w:r w:rsidR="00EA4AC9" w:rsidRPr="006F4765">
                                    <w:rPr>
                                      <w:rFonts w:ascii="Arial" w:hAnsi="Arial" w:cs="Arial"/>
                                      <w:color w:val="FFFFFF" w:themeColor="background1"/>
                                      <w:sz w:val="72"/>
                                      <w:szCs w:val="72"/>
                                    </w:rPr>
                                    <w:t>  </w:t>
                                  </w:r>
                                  <w:sdt>
                                    <w:sdtPr>
                                      <w:rPr>
                                        <w:rFonts w:ascii="Arial" w:hAnsi="Arial" w:cs="Arial"/>
                                        <w:color w:val="FFFFFF" w:themeColor="background1"/>
                                        <w:sz w:val="72"/>
                                        <w:szCs w:val="72"/>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896F22" w:rsidRPr="006F4765">
                                        <w:rPr>
                                          <w:rFonts w:ascii="Arial" w:hAnsi="Arial" w:cs="Arial"/>
                                          <w:color w:val="FFFFFF" w:themeColor="background1"/>
                                          <w:sz w:val="72"/>
                                          <w:szCs w:val="72"/>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2B8EEC56" id="Group 11" o:spid="_x0000_s1026" style="position:absolute;margin-left:0;margin-top:0;width:540pt;height:730.1pt;z-index:251658240;mso-width-percent:882;mso-position-horizontal:center;mso-position-horizontal-relative:page;mso-position-vertical:center;mso-position-vertical-relative:page;mso-width-percent:882" coordsize="68580,92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Arial" w:hAnsi="Arial" w:cs="Arial"/>
                                <w:sz w:val="96"/>
                                <w:szCs w:val="96"/>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74D75EF7" w14:textId="348CBC51" w:rsidR="00EA4AC9" w:rsidRPr="00C33A52" w:rsidRDefault="00A7146F">
                                <w:pPr>
                                  <w:pStyle w:val="NoSpacing"/>
                                  <w:spacing w:after="120"/>
                                  <w:rPr>
                                    <w:rFonts w:ascii="Arial" w:eastAsiaTheme="majorEastAsia" w:hAnsi="Arial" w:cs="Arial"/>
                                    <w:color w:val="FFFFFF" w:themeColor="background1"/>
                                    <w:sz w:val="96"/>
                                    <w:szCs w:val="96"/>
                                  </w:rPr>
                                </w:pPr>
                                <w:r>
                                  <w:rPr>
                                    <w:rFonts w:ascii="Arial" w:hAnsi="Arial" w:cs="Arial"/>
                                    <w:sz w:val="96"/>
                                    <w:szCs w:val="96"/>
                                  </w:rPr>
                                  <w:t>Title: Public Health Policy Report Module: Public Health Policy Module Code: BMHP5013</w:t>
                                </w:r>
                              </w:p>
                            </w:sdtContent>
                          </w:sdt>
                          <w:p w14:paraId="056316E8" w14:textId="21DF40DB" w:rsidR="00EA4AC9" w:rsidRPr="00C33A52" w:rsidRDefault="00B77197">
                            <w:pPr>
                              <w:pStyle w:val="NoSpacing"/>
                              <w:rPr>
                                <w:rFonts w:ascii="Arial" w:hAnsi="Arial" w:cs="Arial"/>
                                <w:color w:val="FFFFFF" w:themeColor="background1"/>
                                <w:sz w:val="96"/>
                                <w:szCs w:val="96"/>
                              </w:rPr>
                            </w:pPr>
                            <w:sdt>
                              <w:sdtPr>
                                <w:rPr>
                                  <w:rFonts w:ascii="Arial" w:hAnsi="Arial" w:cs="Arial"/>
                                  <w:color w:val="FFFFFF" w:themeColor="background1"/>
                                  <w:sz w:val="96"/>
                                  <w:szCs w:val="96"/>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r w:rsidR="000D61AF" w:rsidRPr="00C33A52">
                                  <w:rPr>
                                    <w:rFonts w:ascii="Arial" w:hAnsi="Arial" w:cs="Arial"/>
                                    <w:color w:val="FFFFFF" w:themeColor="background1"/>
                                    <w:sz w:val="96"/>
                                    <w:szCs w:val="96"/>
                                  </w:rPr>
                                  <w:t>Lect</w:t>
                                </w:r>
                              </w:sdtContent>
                            </w:sdt>
                            <w:r w:rsidR="000D61AF" w:rsidRPr="00C33A52">
                              <w:rPr>
                                <w:rFonts w:ascii="Arial" w:hAnsi="Arial" w:cs="Arial"/>
                                <w:color w:val="FFFFFF" w:themeColor="background1"/>
                                <w:sz w:val="96"/>
                                <w:szCs w:val="96"/>
                              </w:rPr>
                              <w:t>urer</w:t>
                            </w:r>
                            <w:r w:rsidR="00286723" w:rsidRPr="00C33A52">
                              <w:rPr>
                                <w:rFonts w:ascii="Arial" w:hAnsi="Arial" w:cs="Arial"/>
                                <w:color w:val="FFFFFF" w:themeColor="background1"/>
                                <w:sz w:val="96"/>
                                <w:szCs w:val="96"/>
                              </w:rPr>
                              <w:t xml:space="preserve"> Dr </w:t>
                            </w:r>
                            <w:r w:rsidR="00385DDB" w:rsidRPr="00C33A52">
                              <w:rPr>
                                <w:rFonts w:ascii="Arial" w:hAnsi="Arial" w:cs="Arial"/>
                                <w:color w:val="FFFFFF" w:themeColor="background1"/>
                                <w:sz w:val="96"/>
                                <w:szCs w:val="96"/>
                              </w:rPr>
                              <w:t>Betsy</w:t>
                            </w:r>
                            <w:r w:rsidR="00286723" w:rsidRPr="00C33A52">
                              <w:rPr>
                                <w:rFonts w:ascii="Arial" w:hAnsi="Arial" w:cs="Arial"/>
                                <w:color w:val="FFFFFF" w:themeColor="background1"/>
                                <w:sz w:val="96"/>
                                <w:szCs w:val="96"/>
                              </w:rPr>
                              <w:t xml:space="preserve"> Jose</w:t>
                            </w: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160;top:65283;width:66294;height:2743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rFonts w:ascii="Arial" w:hAnsi="Arial" w:cs="Arial"/>
                                <w:color w:val="FFFFFF" w:themeColor="background1"/>
                                <w:sz w:val="96"/>
                                <w:szCs w:val="96"/>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511CBC2B" w14:textId="13F0BF4E" w:rsidR="00EA4AC9" w:rsidRPr="00C33A52" w:rsidRDefault="00A7146F">
                                <w:pPr>
                                  <w:pStyle w:val="NoSpacing"/>
                                  <w:rPr>
                                    <w:rFonts w:ascii="Arial" w:hAnsi="Arial" w:cs="Arial"/>
                                    <w:color w:val="FFFFFF" w:themeColor="background1"/>
                                    <w:sz w:val="96"/>
                                    <w:szCs w:val="96"/>
                                  </w:rPr>
                                </w:pPr>
                                <w:r>
                                  <w:rPr>
                                    <w:rFonts w:ascii="Arial" w:hAnsi="Arial" w:cs="Arial"/>
                                    <w:color w:val="FFFFFF" w:themeColor="background1"/>
                                    <w:sz w:val="96"/>
                                    <w:szCs w:val="96"/>
                                  </w:rPr>
                                  <w:t>Student ID Shameela Rani</w:t>
                                </w:r>
                              </w:p>
                            </w:sdtContent>
                          </w:sdt>
                          <w:p w14:paraId="566B9BA8" w14:textId="246B4D7F" w:rsidR="00EA4AC9" w:rsidRPr="006F4765" w:rsidRDefault="00B77197">
                            <w:pPr>
                              <w:pStyle w:val="NoSpacing"/>
                              <w:rPr>
                                <w:rFonts w:ascii="Arial" w:hAnsi="Arial" w:cs="Arial"/>
                                <w:color w:val="FFFFFF" w:themeColor="background1"/>
                                <w:sz w:val="72"/>
                                <w:szCs w:val="72"/>
                              </w:rPr>
                            </w:pPr>
                            <w:sdt>
                              <w:sdtPr>
                                <w:rPr>
                                  <w:rFonts w:ascii="Arial" w:hAnsi="Arial" w:cs="Arial"/>
                                  <w:caps/>
                                  <w:color w:val="FFFFFF" w:themeColor="background1"/>
                                  <w:sz w:val="96"/>
                                  <w:szCs w:val="96"/>
                                </w:rPr>
                                <w:alias w:val="Company"/>
                                <w:tag w:val=""/>
                                <w:id w:val="-775099975"/>
                                <w:dataBinding w:prefixMappings="xmlns:ns0='http://schemas.openxmlformats.org/officeDocument/2006/extended-properties' " w:xpath="/ns0:Properties[1]/ns0:Company[1]" w:storeItemID="{6668398D-A668-4E3E-A5EB-62B293D839F1}"/>
                                <w:text/>
                              </w:sdtPr>
                              <w:sdtEndPr/>
                              <w:sdtContent>
                                <w:r w:rsidR="006C4DC3" w:rsidRPr="00C33A52">
                                  <w:rPr>
                                    <w:rFonts w:ascii="Arial" w:hAnsi="Arial" w:cs="Arial"/>
                                    <w:caps/>
                                    <w:color w:val="FFFFFF" w:themeColor="background1"/>
                                    <w:sz w:val="96"/>
                                    <w:szCs w:val="96"/>
                                  </w:rPr>
                                  <w:t>1713646</w:t>
                                </w:r>
                              </w:sdtContent>
                            </w:sdt>
                            <w:r w:rsidR="00EA4AC9" w:rsidRPr="006F4765">
                              <w:rPr>
                                <w:rFonts w:ascii="Arial" w:hAnsi="Arial" w:cs="Arial"/>
                                <w:color w:val="FFFFFF" w:themeColor="background1"/>
                                <w:sz w:val="72"/>
                                <w:szCs w:val="72"/>
                              </w:rPr>
                              <w:t>  </w:t>
                            </w:r>
                            <w:sdt>
                              <w:sdtPr>
                                <w:rPr>
                                  <w:rFonts w:ascii="Arial" w:hAnsi="Arial" w:cs="Arial"/>
                                  <w:color w:val="FFFFFF" w:themeColor="background1"/>
                                  <w:sz w:val="72"/>
                                  <w:szCs w:val="72"/>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896F22" w:rsidRPr="006F4765">
                                  <w:rPr>
                                    <w:rFonts w:ascii="Arial" w:hAnsi="Arial" w:cs="Arial"/>
                                    <w:color w:val="FFFFFF" w:themeColor="background1"/>
                                    <w:sz w:val="72"/>
                                    <w:szCs w:val="72"/>
                                  </w:rPr>
                                  <w:t xml:space="preserve">     </w:t>
                                </w:r>
                              </w:sdtContent>
                            </w:sdt>
                          </w:p>
                        </w:txbxContent>
                      </v:textbox>
                    </v:shape>
                    <w10:wrap anchorx="page" anchory="page"/>
                  </v:group>
                </w:pict>
              </mc:Fallback>
            </mc:AlternateContent>
          </w:r>
          <w:r w:rsidR="00EA4AC9">
            <w:rPr>
              <w:rFonts w:ascii="Arial" w:hAnsi="Arial" w:cs="Arial"/>
              <w:sz w:val="40"/>
              <w:szCs w:val="40"/>
            </w:rPr>
            <w:br w:type="page"/>
          </w:r>
        </w:sdtContent>
      </w:sdt>
    </w:p>
    <w:sdt>
      <w:sdtPr>
        <w:rPr>
          <w:rFonts w:asciiTheme="minorHAnsi" w:eastAsiaTheme="minorHAnsi" w:hAnsiTheme="minorHAnsi" w:cstheme="minorBidi"/>
          <w:color w:val="auto"/>
          <w:sz w:val="22"/>
          <w:szCs w:val="22"/>
          <w:lang w:val="en-GB"/>
        </w:rPr>
        <w:id w:val="-1096936947"/>
        <w:docPartObj>
          <w:docPartGallery w:val="Table of Contents"/>
          <w:docPartUnique/>
        </w:docPartObj>
      </w:sdtPr>
      <w:sdtEndPr>
        <w:rPr>
          <w:b/>
          <w:bCs/>
          <w:noProof/>
        </w:rPr>
      </w:sdtEndPr>
      <w:sdtContent>
        <w:p w14:paraId="6DFDB221" w14:textId="0ACC6BC8" w:rsidR="00ED1CCC" w:rsidRPr="002E213E" w:rsidRDefault="00ED1CCC">
          <w:pPr>
            <w:pStyle w:val="TOCHeading"/>
            <w:rPr>
              <w:rFonts w:asciiTheme="minorHAnsi" w:hAnsiTheme="minorHAnsi" w:cstheme="minorHAnsi"/>
              <w:color w:val="auto"/>
            </w:rPr>
          </w:pPr>
          <w:r w:rsidRPr="002E213E">
            <w:rPr>
              <w:rFonts w:asciiTheme="minorHAnsi" w:hAnsiTheme="minorHAnsi" w:cstheme="minorHAnsi"/>
              <w:color w:val="auto"/>
            </w:rPr>
            <w:t>Table of Contents</w:t>
          </w:r>
        </w:p>
        <w:p w14:paraId="499ED866" w14:textId="484B4E53" w:rsidR="005F1383" w:rsidRDefault="00ED1CC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6620806" w:history="1">
            <w:r w:rsidR="005F1383" w:rsidRPr="00197831">
              <w:rPr>
                <w:rStyle w:val="Hyperlink"/>
                <w:rFonts w:ascii="Arial" w:hAnsi="Arial" w:cs="Arial"/>
                <w:noProof/>
              </w:rPr>
              <w:t>Introduction</w:t>
            </w:r>
            <w:r w:rsidR="005F1383">
              <w:rPr>
                <w:noProof/>
                <w:webHidden/>
              </w:rPr>
              <w:tab/>
            </w:r>
            <w:r w:rsidR="005F1383">
              <w:rPr>
                <w:noProof/>
                <w:webHidden/>
              </w:rPr>
              <w:fldChar w:fldCharType="begin"/>
            </w:r>
            <w:r w:rsidR="005F1383">
              <w:rPr>
                <w:noProof/>
                <w:webHidden/>
              </w:rPr>
              <w:instrText xml:space="preserve"> PAGEREF _Toc56620806 \h </w:instrText>
            </w:r>
            <w:r w:rsidR="005F1383">
              <w:rPr>
                <w:noProof/>
                <w:webHidden/>
              </w:rPr>
            </w:r>
            <w:r w:rsidR="005F1383">
              <w:rPr>
                <w:noProof/>
                <w:webHidden/>
              </w:rPr>
              <w:fldChar w:fldCharType="separate"/>
            </w:r>
            <w:r w:rsidR="005F1383">
              <w:rPr>
                <w:noProof/>
                <w:webHidden/>
              </w:rPr>
              <w:t>1</w:t>
            </w:r>
            <w:r w:rsidR="005F1383">
              <w:rPr>
                <w:noProof/>
                <w:webHidden/>
              </w:rPr>
              <w:fldChar w:fldCharType="end"/>
            </w:r>
          </w:hyperlink>
        </w:p>
        <w:p w14:paraId="6DE08EE7" w14:textId="43A3914A" w:rsidR="005F1383" w:rsidRDefault="00DE2746">
          <w:pPr>
            <w:pStyle w:val="TOC1"/>
            <w:tabs>
              <w:tab w:val="right" w:leader="dot" w:pos="9016"/>
            </w:tabs>
            <w:rPr>
              <w:rFonts w:eastAsiaTheme="minorEastAsia"/>
              <w:noProof/>
              <w:lang w:eastAsia="en-GB"/>
            </w:rPr>
          </w:pPr>
          <w:hyperlink w:anchor="_Toc56620807" w:history="1">
            <w:r w:rsidR="005F1383" w:rsidRPr="00197831">
              <w:rPr>
                <w:rStyle w:val="Hyperlink"/>
                <w:rFonts w:ascii="Arial" w:hAnsi="Arial" w:cs="Arial"/>
                <w:noProof/>
              </w:rPr>
              <w:t>Background</w:t>
            </w:r>
            <w:r w:rsidR="005F1383">
              <w:rPr>
                <w:noProof/>
                <w:webHidden/>
              </w:rPr>
              <w:tab/>
            </w:r>
            <w:r w:rsidR="005F1383">
              <w:rPr>
                <w:noProof/>
                <w:webHidden/>
              </w:rPr>
              <w:fldChar w:fldCharType="begin"/>
            </w:r>
            <w:r w:rsidR="005F1383">
              <w:rPr>
                <w:noProof/>
                <w:webHidden/>
              </w:rPr>
              <w:instrText xml:space="preserve"> PAGEREF _Toc56620807 \h </w:instrText>
            </w:r>
            <w:r w:rsidR="005F1383">
              <w:rPr>
                <w:noProof/>
                <w:webHidden/>
              </w:rPr>
            </w:r>
            <w:r w:rsidR="005F1383">
              <w:rPr>
                <w:noProof/>
                <w:webHidden/>
              </w:rPr>
              <w:fldChar w:fldCharType="separate"/>
            </w:r>
            <w:r w:rsidR="005F1383">
              <w:rPr>
                <w:noProof/>
                <w:webHidden/>
              </w:rPr>
              <w:t>2</w:t>
            </w:r>
            <w:r w:rsidR="005F1383">
              <w:rPr>
                <w:noProof/>
                <w:webHidden/>
              </w:rPr>
              <w:fldChar w:fldCharType="end"/>
            </w:r>
          </w:hyperlink>
        </w:p>
        <w:p w14:paraId="5AD7298E" w14:textId="0B006A63" w:rsidR="005F1383" w:rsidRDefault="00DE2746">
          <w:pPr>
            <w:pStyle w:val="TOC1"/>
            <w:tabs>
              <w:tab w:val="right" w:leader="dot" w:pos="9016"/>
            </w:tabs>
            <w:rPr>
              <w:rFonts w:eastAsiaTheme="minorEastAsia"/>
              <w:noProof/>
              <w:lang w:eastAsia="en-GB"/>
            </w:rPr>
          </w:pPr>
          <w:hyperlink w:anchor="_Toc56620808" w:history="1">
            <w:r w:rsidR="005F1383" w:rsidRPr="00197831">
              <w:rPr>
                <w:rStyle w:val="Hyperlink"/>
                <w:rFonts w:ascii="Arial" w:hAnsi="Arial" w:cs="Arial"/>
                <w:noProof/>
              </w:rPr>
              <w:t>Strategies used to measure, monitor, and control the incidence</w:t>
            </w:r>
            <w:r w:rsidR="005F1383">
              <w:rPr>
                <w:noProof/>
                <w:webHidden/>
              </w:rPr>
              <w:tab/>
            </w:r>
            <w:r w:rsidR="005F1383">
              <w:rPr>
                <w:noProof/>
                <w:webHidden/>
              </w:rPr>
              <w:fldChar w:fldCharType="begin"/>
            </w:r>
            <w:r w:rsidR="005F1383">
              <w:rPr>
                <w:noProof/>
                <w:webHidden/>
              </w:rPr>
              <w:instrText xml:space="preserve"> PAGEREF _Toc56620808 \h </w:instrText>
            </w:r>
            <w:r w:rsidR="005F1383">
              <w:rPr>
                <w:noProof/>
                <w:webHidden/>
              </w:rPr>
            </w:r>
            <w:r w:rsidR="005F1383">
              <w:rPr>
                <w:noProof/>
                <w:webHidden/>
              </w:rPr>
              <w:fldChar w:fldCharType="separate"/>
            </w:r>
            <w:r w:rsidR="005F1383">
              <w:rPr>
                <w:noProof/>
                <w:webHidden/>
              </w:rPr>
              <w:t>3</w:t>
            </w:r>
            <w:r w:rsidR="005F1383">
              <w:rPr>
                <w:noProof/>
                <w:webHidden/>
              </w:rPr>
              <w:fldChar w:fldCharType="end"/>
            </w:r>
          </w:hyperlink>
        </w:p>
        <w:p w14:paraId="0B620D52" w14:textId="103254EF" w:rsidR="005F1383" w:rsidRDefault="00DE2746">
          <w:pPr>
            <w:pStyle w:val="TOC1"/>
            <w:tabs>
              <w:tab w:val="right" w:leader="dot" w:pos="9016"/>
            </w:tabs>
            <w:rPr>
              <w:rFonts w:eastAsiaTheme="minorEastAsia"/>
              <w:noProof/>
              <w:lang w:eastAsia="en-GB"/>
            </w:rPr>
          </w:pPr>
          <w:hyperlink w:anchor="_Toc56620809" w:history="1">
            <w:r w:rsidR="005F1383" w:rsidRPr="00197831">
              <w:rPr>
                <w:rStyle w:val="Hyperlink"/>
                <w:rFonts w:ascii="Arial" w:hAnsi="Arial" w:cs="Arial"/>
                <w:noProof/>
              </w:rPr>
              <w:t>Current Public Health Policy Approaches To Reduce Or Control Incidence</w:t>
            </w:r>
            <w:r w:rsidR="005F1383">
              <w:rPr>
                <w:noProof/>
                <w:webHidden/>
              </w:rPr>
              <w:tab/>
            </w:r>
            <w:r w:rsidR="005F1383">
              <w:rPr>
                <w:noProof/>
                <w:webHidden/>
              </w:rPr>
              <w:fldChar w:fldCharType="begin"/>
            </w:r>
            <w:r w:rsidR="005F1383">
              <w:rPr>
                <w:noProof/>
                <w:webHidden/>
              </w:rPr>
              <w:instrText xml:space="preserve"> PAGEREF _Toc56620809 \h </w:instrText>
            </w:r>
            <w:r w:rsidR="005F1383">
              <w:rPr>
                <w:noProof/>
                <w:webHidden/>
              </w:rPr>
            </w:r>
            <w:r w:rsidR="005F1383">
              <w:rPr>
                <w:noProof/>
                <w:webHidden/>
              </w:rPr>
              <w:fldChar w:fldCharType="separate"/>
            </w:r>
            <w:r w:rsidR="005F1383">
              <w:rPr>
                <w:noProof/>
                <w:webHidden/>
              </w:rPr>
              <w:t>4</w:t>
            </w:r>
            <w:r w:rsidR="005F1383">
              <w:rPr>
                <w:noProof/>
                <w:webHidden/>
              </w:rPr>
              <w:fldChar w:fldCharType="end"/>
            </w:r>
          </w:hyperlink>
        </w:p>
        <w:p w14:paraId="4BA5C95F" w14:textId="3E535B8E" w:rsidR="005F1383" w:rsidRDefault="00DE2746">
          <w:pPr>
            <w:pStyle w:val="TOC1"/>
            <w:tabs>
              <w:tab w:val="right" w:leader="dot" w:pos="9016"/>
            </w:tabs>
            <w:rPr>
              <w:rFonts w:eastAsiaTheme="minorEastAsia"/>
              <w:noProof/>
              <w:lang w:eastAsia="en-GB"/>
            </w:rPr>
          </w:pPr>
          <w:hyperlink w:anchor="_Toc56620810" w:history="1">
            <w:r w:rsidR="005F1383" w:rsidRPr="00197831">
              <w:rPr>
                <w:rStyle w:val="Hyperlink"/>
                <w:rFonts w:ascii="Arial" w:hAnsi="Arial" w:cs="Arial"/>
                <w:noProof/>
              </w:rPr>
              <w:t>Social Learning Theory</w:t>
            </w:r>
            <w:r w:rsidR="005F1383">
              <w:rPr>
                <w:noProof/>
                <w:webHidden/>
              </w:rPr>
              <w:tab/>
            </w:r>
            <w:r w:rsidR="005F1383">
              <w:rPr>
                <w:noProof/>
                <w:webHidden/>
              </w:rPr>
              <w:fldChar w:fldCharType="begin"/>
            </w:r>
            <w:r w:rsidR="005F1383">
              <w:rPr>
                <w:noProof/>
                <w:webHidden/>
              </w:rPr>
              <w:instrText xml:space="preserve"> PAGEREF _Toc56620810 \h </w:instrText>
            </w:r>
            <w:r w:rsidR="005F1383">
              <w:rPr>
                <w:noProof/>
                <w:webHidden/>
              </w:rPr>
            </w:r>
            <w:r w:rsidR="005F1383">
              <w:rPr>
                <w:noProof/>
                <w:webHidden/>
              </w:rPr>
              <w:fldChar w:fldCharType="separate"/>
            </w:r>
            <w:r w:rsidR="005F1383">
              <w:rPr>
                <w:noProof/>
                <w:webHidden/>
              </w:rPr>
              <w:t>6</w:t>
            </w:r>
            <w:r w:rsidR="005F1383">
              <w:rPr>
                <w:noProof/>
                <w:webHidden/>
              </w:rPr>
              <w:fldChar w:fldCharType="end"/>
            </w:r>
          </w:hyperlink>
        </w:p>
        <w:p w14:paraId="322B1F66" w14:textId="643EABF6" w:rsidR="005F1383" w:rsidRDefault="00DE2746">
          <w:pPr>
            <w:pStyle w:val="TOC1"/>
            <w:tabs>
              <w:tab w:val="right" w:leader="dot" w:pos="9016"/>
            </w:tabs>
            <w:rPr>
              <w:rFonts w:eastAsiaTheme="minorEastAsia"/>
              <w:noProof/>
              <w:lang w:eastAsia="en-GB"/>
            </w:rPr>
          </w:pPr>
          <w:hyperlink w:anchor="_Toc56620811" w:history="1">
            <w:r w:rsidR="005F1383" w:rsidRPr="00197831">
              <w:rPr>
                <w:rStyle w:val="Hyperlink"/>
                <w:rFonts w:ascii="Arial" w:hAnsi="Arial" w:cs="Arial"/>
                <w:noProof/>
              </w:rPr>
              <w:t>Prominent Clinical research on different potential vaccines</w:t>
            </w:r>
            <w:r w:rsidR="005F1383">
              <w:rPr>
                <w:noProof/>
                <w:webHidden/>
              </w:rPr>
              <w:tab/>
            </w:r>
            <w:r w:rsidR="005F1383">
              <w:rPr>
                <w:noProof/>
                <w:webHidden/>
              </w:rPr>
              <w:fldChar w:fldCharType="begin"/>
            </w:r>
            <w:r w:rsidR="005F1383">
              <w:rPr>
                <w:noProof/>
                <w:webHidden/>
              </w:rPr>
              <w:instrText xml:space="preserve"> PAGEREF _Toc56620811 \h </w:instrText>
            </w:r>
            <w:r w:rsidR="005F1383">
              <w:rPr>
                <w:noProof/>
                <w:webHidden/>
              </w:rPr>
            </w:r>
            <w:r w:rsidR="005F1383">
              <w:rPr>
                <w:noProof/>
                <w:webHidden/>
              </w:rPr>
              <w:fldChar w:fldCharType="separate"/>
            </w:r>
            <w:r w:rsidR="005F1383">
              <w:rPr>
                <w:noProof/>
                <w:webHidden/>
              </w:rPr>
              <w:t>7</w:t>
            </w:r>
            <w:r w:rsidR="005F1383">
              <w:rPr>
                <w:noProof/>
                <w:webHidden/>
              </w:rPr>
              <w:fldChar w:fldCharType="end"/>
            </w:r>
          </w:hyperlink>
        </w:p>
        <w:p w14:paraId="3B605662" w14:textId="6CC43549" w:rsidR="005F1383" w:rsidRDefault="00DE2746">
          <w:pPr>
            <w:pStyle w:val="TOC1"/>
            <w:tabs>
              <w:tab w:val="right" w:leader="dot" w:pos="9016"/>
            </w:tabs>
            <w:rPr>
              <w:rFonts w:eastAsiaTheme="minorEastAsia"/>
              <w:noProof/>
              <w:lang w:eastAsia="en-GB"/>
            </w:rPr>
          </w:pPr>
          <w:hyperlink w:anchor="_Toc56620812" w:history="1">
            <w:r w:rsidR="005F1383" w:rsidRPr="00197831">
              <w:rPr>
                <w:rStyle w:val="Hyperlink"/>
                <w:rFonts w:ascii="Arial" w:hAnsi="Arial" w:cs="Arial"/>
                <w:noProof/>
              </w:rPr>
              <w:t>Recommendations</w:t>
            </w:r>
            <w:r w:rsidR="005F1383">
              <w:rPr>
                <w:noProof/>
                <w:webHidden/>
              </w:rPr>
              <w:tab/>
            </w:r>
            <w:r w:rsidR="005F1383">
              <w:rPr>
                <w:noProof/>
                <w:webHidden/>
              </w:rPr>
              <w:fldChar w:fldCharType="begin"/>
            </w:r>
            <w:r w:rsidR="005F1383">
              <w:rPr>
                <w:noProof/>
                <w:webHidden/>
              </w:rPr>
              <w:instrText xml:space="preserve"> PAGEREF _Toc56620812 \h </w:instrText>
            </w:r>
            <w:r w:rsidR="005F1383">
              <w:rPr>
                <w:noProof/>
                <w:webHidden/>
              </w:rPr>
            </w:r>
            <w:r w:rsidR="005F1383">
              <w:rPr>
                <w:noProof/>
                <w:webHidden/>
              </w:rPr>
              <w:fldChar w:fldCharType="separate"/>
            </w:r>
            <w:r w:rsidR="005F1383">
              <w:rPr>
                <w:noProof/>
                <w:webHidden/>
              </w:rPr>
              <w:t>8</w:t>
            </w:r>
            <w:r w:rsidR="005F1383">
              <w:rPr>
                <w:noProof/>
                <w:webHidden/>
              </w:rPr>
              <w:fldChar w:fldCharType="end"/>
            </w:r>
          </w:hyperlink>
        </w:p>
        <w:p w14:paraId="79DECEA1" w14:textId="48C104F6" w:rsidR="005F1383" w:rsidRDefault="00DE2746">
          <w:pPr>
            <w:pStyle w:val="TOC1"/>
            <w:tabs>
              <w:tab w:val="right" w:leader="dot" w:pos="9016"/>
            </w:tabs>
            <w:rPr>
              <w:rFonts w:eastAsiaTheme="minorEastAsia"/>
              <w:noProof/>
              <w:lang w:eastAsia="en-GB"/>
            </w:rPr>
          </w:pPr>
          <w:hyperlink w:anchor="_Toc56620813" w:history="1">
            <w:r w:rsidR="005F1383" w:rsidRPr="00197831">
              <w:rPr>
                <w:rStyle w:val="Hyperlink"/>
                <w:rFonts w:ascii="Arial" w:hAnsi="Arial" w:cs="Arial"/>
                <w:noProof/>
              </w:rPr>
              <w:t>Conclusion</w:t>
            </w:r>
            <w:r w:rsidR="005F1383">
              <w:rPr>
                <w:noProof/>
                <w:webHidden/>
              </w:rPr>
              <w:tab/>
            </w:r>
            <w:r w:rsidR="005F1383">
              <w:rPr>
                <w:noProof/>
                <w:webHidden/>
              </w:rPr>
              <w:fldChar w:fldCharType="begin"/>
            </w:r>
            <w:r w:rsidR="005F1383">
              <w:rPr>
                <w:noProof/>
                <w:webHidden/>
              </w:rPr>
              <w:instrText xml:space="preserve"> PAGEREF _Toc56620813 \h </w:instrText>
            </w:r>
            <w:r w:rsidR="005F1383">
              <w:rPr>
                <w:noProof/>
                <w:webHidden/>
              </w:rPr>
            </w:r>
            <w:r w:rsidR="005F1383">
              <w:rPr>
                <w:noProof/>
                <w:webHidden/>
              </w:rPr>
              <w:fldChar w:fldCharType="separate"/>
            </w:r>
            <w:r w:rsidR="005F1383">
              <w:rPr>
                <w:noProof/>
                <w:webHidden/>
              </w:rPr>
              <w:t>8</w:t>
            </w:r>
            <w:r w:rsidR="005F1383">
              <w:rPr>
                <w:noProof/>
                <w:webHidden/>
              </w:rPr>
              <w:fldChar w:fldCharType="end"/>
            </w:r>
          </w:hyperlink>
        </w:p>
        <w:p w14:paraId="73A9FF4E" w14:textId="763C1F8A" w:rsidR="005F1383" w:rsidRDefault="00DE2746">
          <w:pPr>
            <w:pStyle w:val="TOC1"/>
            <w:tabs>
              <w:tab w:val="right" w:leader="dot" w:pos="9016"/>
            </w:tabs>
            <w:rPr>
              <w:rFonts w:eastAsiaTheme="minorEastAsia"/>
              <w:noProof/>
              <w:lang w:eastAsia="en-GB"/>
            </w:rPr>
          </w:pPr>
          <w:hyperlink w:anchor="_Toc56620814" w:history="1">
            <w:r w:rsidR="005F1383" w:rsidRPr="00197831">
              <w:rPr>
                <w:rStyle w:val="Hyperlink"/>
                <w:rFonts w:ascii="Arial" w:hAnsi="Arial" w:cs="Arial"/>
                <w:noProof/>
              </w:rPr>
              <w:t>References</w:t>
            </w:r>
            <w:r w:rsidR="005F1383">
              <w:rPr>
                <w:noProof/>
                <w:webHidden/>
              </w:rPr>
              <w:tab/>
            </w:r>
            <w:r w:rsidR="005F1383">
              <w:rPr>
                <w:noProof/>
                <w:webHidden/>
              </w:rPr>
              <w:fldChar w:fldCharType="begin"/>
            </w:r>
            <w:r w:rsidR="005F1383">
              <w:rPr>
                <w:noProof/>
                <w:webHidden/>
              </w:rPr>
              <w:instrText xml:space="preserve"> PAGEREF _Toc56620814 \h </w:instrText>
            </w:r>
            <w:r w:rsidR="005F1383">
              <w:rPr>
                <w:noProof/>
                <w:webHidden/>
              </w:rPr>
            </w:r>
            <w:r w:rsidR="005F1383">
              <w:rPr>
                <w:noProof/>
                <w:webHidden/>
              </w:rPr>
              <w:fldChar w:fldCharType="separate"/>
            </w:r>
            <w:r w:rsidR="005F1383">
              <w:rPr>
                <w:noProof/>
                <w:webHidden/>
              </w:rPr>
              <w:t>10</w:t>
            </w:r>
            <w:r w:rsidR="005F1383">
              <w:rPr>
                <w:noProof/>
                <w:webHidden/>
              </w:rPr>
              <w:fldChar w:fldCharType="end"/>
            </w:r>
          </w:hyperlink>
        </w:p>
        <w:p w14:paraId="38A77E38" w14:textId="27909E7A" w:rsidR="00ED1CCC" w:rsidRDefault="00ED1CCC">
          <w:r>
            <w:rPr>
              <w:b/>
              <w:bCs/>
              <w:noProof/>
            </w:rPr>
            <w:fldChar w:fldCharType="end"/>
          </w:r>
        </w:p>
      </w:sdtContent>
    </w:sdt>
    <w:p w14:paraId="49E0BB38" w14:textId="77777777" w:rsidR="00520DD8" w:rsidRDefault="00520DD8" w:rsidP="00F41252">
      <w:pPr>
        <w:spacing w:line="360" w:lineRule="auto"/>
        <w:jc w:val="both"/>
        <w:rPr>
          <w:rFonts w:ascii="Arial" w:hAnsi="Arial" w:cs="Arial"/>
          <w:sz w:val="48"/>
          <w:szCs w:val="48"/>
        </w:rPr>
      </w:pPr>
    </w:p>
    <w:p w14:paraId="0D7DBF3D" w14:textId="6790DFBE" w:rsidR="00520DD8" w:rsidRDefault="00520DD8" w:rsidP="00F41252">
      <w:pPr>
        <w:spacing w:line="360" w:lineRule="auto"/>
        <w:jc w:val="both"/>
        <w:rPr>
          <w:rFonts w:ascii="Arial" w:hAnsi="Arial" w:cs="Arial"/>
          <w:sz w:val="48"/>
          <w:szCs w:val="48"/>
        </w:rPr>
      </w:pPr>
    </w:p>
    <w:p w14:paraId="3BE4770E" w14:textId="6EBEBE07" w:rsidR="00520DD8" w:rsidRDefault="00520DD8" w:rsidP="00F41252">
      <w:pPr>
        <w:spacing w:line="360" w:lineRule="auto"/>
        <w:jc w:val="both"/>
        <w:rPr>
          <w:rFonts w:ascii="Arial" w:hAnsi="Arial" w:cs="Arial"/>
          <w:sz w:val="48"/>
          <w:szCs w:val="48"/>
        </w:rPr>
      </w:pPr>
    </w:p>
    <w:p w14:paraId="268D08A2" w14:textId="0B90EC85" w:rsidR="000B3CE2" w:rsidRDefault="000B3CE2" w:rsidP="00F41252">
      <w:pPr>
        <w:spacing w:line="360" w:lineRule="auto"/>
        <w:jc w:val="both"/>
        <w:rPr>
          <w:rFonts w:ascii="Arial" w:hAnsi="Arial" w:cs="Arial"/>
          <w:sz w:val="48"/>
          <w:szCs w:val="48"/>
        </w:rPr>
      </w:pPr>
    </w:p>
    <w:p w14:paraId="51CE7099" w14:textId="77C285F4" w:rsidR="000B3CE2" w:rsidRDefault="000B3CE2" w:rsidP="00F41252">
      <w:pPr>
        <w:spacing w:line="360" w:lineRule="auto"/>
        <w:jc w:val="both"/>
        <w:rPr>
          <w:rFonts w:ascii="Arial" w:hAnsi="Arial" w:cs="Arial"/>
          <w:sz w:val="48"/>
          <w:szCs w:val="48"/>
        </w:rPr>
      </w:pPr>
    </w:p>
    <w:p w14:paraId="7C99E2D0" w14:textId="369F4B76" w:rsidR="000B3CE2" w:rsidRDefault="000B3CE2" w:rsidP="00F41252">
      <w:pPr>
        <w:spacing w:line="360" w:lineRule="auto"/>
        <w:jc w:val="both"/>
        <w:rPr>
          <w:rFonts w:ascii="Arial" w:hAnsi="Arial" w:cs="Arial"/>
          <w:sz w:val="48"/>
          <w:szCs w:val="48"/>
        </w:rPr>
      </w:pPr>
    </w:p>
    <w:p w14:paraId="1A430FAA" w14:textId="19BCB0CC" w:rsidR="000B3CE2" w:rsidRDefault="000B3CE2" w:rsidP="00F41252">
      <w:pPr>
        <w:spacing w:line="360" w:lineRule="auto"/>
        <w:jc w:val="both"/>
        <w:rPr>
          <w:rFonts w:ascii="Arial" w:hAnsi="Arial" w:cs="Arial"/>
          <w:sz w:val="48"/>
          <w:szCs w:val="48"/>
        </w:rPr>
      </w:pPr>
    </w:p>
    <w:p w14:paraId="715EC281" w14:textId="77777777" w:rsidR="00AA676E" w:rsidRDefault="00AA676E" w:rsidP="000B3CE2">
      <w:pPr>
        <w:pStyle w:val="Heading1"/>
        <w:rPr>
          <w:rFonts w:ascii="Arial" w:hAnsi="Arial" w:cs="Arial"/>
          <w:color w:val="auto"/>
          <w:sz w:val="36"/>
          <w:szCs w:val="36"/>
        </w:rPr>
      </w:pPr>
    </w:p>
    <w:p w14:paraId="18482493" w14:textId="564A4340" w:rsidR="00AA676E" w:rsidRDefault="00690FE2" w:rsidP="000B3CE2">
      <w:pPr>
        <w:pStyle w:val="Heading1"/>
        <w:rPr>
          <w:rFonts w:ascii="Arial" w:hAnsi="Arial" w:cs="Arial"/>
          <w:color w:val="auto"/>
          <w:sz w:val="36"/>
          <w:szCs w:val="36"/>
        </w:rPr>
      </w:pPr>
      <w:r w:rsidRPr="002E213E">
        <w:rPr>
          <w:rFonts w:ascii="Arial" w:hAnsi="Arial" w:cs="Arial"/>
          <w:color w:val="auto"/>
          <w:sz w:val="36"/>
          <w:szCs w:val="36"/>
        </w:rPr>
        <w:t xml:space="preserve">      </w:t>
      </w:r>
      <w:r w:rsidR="009A7E63" w:rsidRPr="002E213E">
        <w:rPr>
          <w:rFonts w:ascii="Arial" w:hAnsi="Arial" w:cs="Arial"/>
          <w:color w:val="auto"/>
          <w:sz w:val="36"/>
          <w:szCs w:val="36"/>
        </w:rPr>
        <w:t xml:space="preserve"> </w:t>
      </w:r>
      <w:r w:rsidR="00F463CA" w:rsidRPr="002E213E">
        <w:rPr>
          <w:rFonts w:ascii="Arial" w:hAnsi="Arial" w:cs="Arial"/>
          <w:color w:val="auto"/>
          <w:sz w:val="36"/>
          <w:szCs w:val="36"/>
        </w:rPr>
        <w:t xml:space="preserve">        </w:t>
      </w:r>
    </w:p>
    <w:p w14:paraId="7A02CB4F" w14:textId="583E8677" w:rsidR="00AA676E" w:rsidRDefault="00AA676E" w:rsidP="00AA676E"/>
    <w:p w14:paraId="71B96B4E" w14:textId="77777777" w:rsidR="00AA676E" w:rsidRPr="00AA676E" w:rsidRDefault="00AA676E" w:rsidP="00AA676E"/>
    <w:p w14:paraId="208A346B" w14:textId="08574D96" w:rsidR="007124A7" w:rsidRDefault="00F463CA" w:rsidP="000B3CE2">
      <w:pPr>
        <w:pStyle w:val="Heading1"/>
        <w:rPr>
          <w:rFonts w:ascii="Arial" w:hAnsi="Arial" w:cs="Arial"/>
          <w:color w:val="auto"/>
          <w:sz w:val="36"/>
          <w:szCs w:val="36"/>
        </w:rPr>
      </w:pPr>
      <w:r w:rsidRPr="002E213E">
        <w:rPr>
          <w:rFonts w:ascii="Arial" w:hAnsi="Arial" w:cs="Arial"/>
          <w:color w:val="auto"/>
          <w:sz w:val="36"/>
          <w:szCs w:val="36"/>
        </w:rPr>
        <w:lastRenderedPageBreak/>
        <w:t xml:space="preserve"> </w:t>
      </w:r>
      <w:bookmarkStart w:id="0" w:name="_Toc56600240"/>
      <w:bookmarkStart w:id="1" w:name="_Toc56600296"/>
      <w:bookmarkStart w:id="2" w:name="_Toc56620806"/>
      <w:r w:rsidR="00A43AB5" w:rsidRPr="002E213E">
        <w:rPr>
          <w:rFonts w:ascii="Arial" w:hAnsi="Arial" w:cs="Arial"/>
          <w:color w:val="auto"/>
          <w:sz w:val="36"/>
          <w:szCs w:val="36"/>
        </w:rPr>
        <w:t>Introduction</w:t>
      </w:r>
      <w:bookmarkEnd w:id="0"/>
      <w:bookmarkEnd w:id="1"/>
      <w:bookmarkEnd w:id="2"/>
    </w:p>
    <w:p w14:paraId="399A1C1C" w14:textId="77777777" w:rsidR="00DC5241" w:rsidRPr="00DC5241" w:rsidRDefault="00DC5241" w:rsidP="00DC5241"/>
    <w:p w14:paraId="3A033667" w14:textId="3410D9C7" w:rsidR="00B27A58" w:rsidRPr="00F22DB7" w:rsidRDefault="00BD0F3A" w:rsidP="00B27A58">
      <w:pPr>
        <w:spacing w:line="360" w:lineRule="auto"/>
        <w:jc w:val="both"/>
        <w:rPr>
          <w:rFonts w:ascii="Arial" w:hAnsi="Arial" w:cs="Arial"/>
          <w:sz w:val="36"/>
          <w:szCs w:val="36"/>
        </w:rPr>
      </w:pPr>
      <w:r w:rsidRPr="00BD0F3A">
        <w:rPr>
          <w:rFonts w:ascii="Arial" w:hAnsi="Arial" w:cs="Arial"/>
        </w:rPr>
        <w:t xml:space="preserve">This report is going to explain </w:t>
      </w:r>
      <w:r w:rsidR="00E56979">
        <w:rPr>
          <w:rFonts w:ascii="Arial" w:hAnsi="Arial" w:cs="Arial"/>
        </w:rPr>
        <w:t xml:space="preserve">how Covid-19 </w:t>
      </w:r>
      <w:r w:rsidR="00DE5143">
        <w:rPr>
          <w:rFonts w:ascii="Arial" w:hAnsi="Arial" w:cs="Arial"/>
        </w:rPr>
        <w:t>has affected elderly people and the general public.</w:t>
      </w:r>
      <w:r w:rsidR="007B43FD">
        <w:rPr>
          <w:rFonts w:ascii="Arial" w:hAnsi="Arial" w:cs="Arial"/>
        </w:rPr>
        <w:t xml:space="preserve"> </w:t>
      </w:r>
      <w:r w:rsidR="00ED1BD3">
        <w:rPr>
          <w:rFonts w:ascii="Arial" w:hAnsi="Arial" w:cs="Arial"/>
        </w:rPr>
        <w:t>Explaining t</w:t>
      </w:r>
      <w:r w:rsidR="005E4769">
        <w:rPr>
          <w:rFonts w:ascii="Arial" w:hAnsi="Arial" w:cs="Arial"/>
        </w:rPr>
        <w:t xml:space="preserve">he background </w:t>
      </w:r>
      <w:r w:rsidR="00B27A58">
        <w:rPr>
          <w:rFonts w:ascii="Arial" w:hAnsi="Arial" w:cs="Arial"/>
        </w:rPr>
        <w:t>of the virus also</w:t>
      </w:r>
      <w:r w:rsidR="005E4769">
        <w:rPr>
          <w:rFonts w:ascii="Arial" w:hAnsi="Arial" w:cs="Arial"/>
        </w:rPr>
        <w:t xml:space="preserve"> </w:t>
      </w:r>
      <w:r w:rsidR="00B27A58" w:rsidRPr="00B27A58">
        <w:rPr>
          <w:rFonts w:ascii="Arial" w:hAnsi="Arial" w:cs="Arial"/>
        </w:rPr>
        <w:t>Strategies used to measure, monitor, and control the incidence</w:t>
      </w:r>
      <w:r w:rsidR="003C2EA1">
        <w:rPr>
          <w:rFonts w:ascii="Arial" w:hAnsi="Arial" w:cs="Arial"/>
        </w:rPr>
        <w:t xml:space="preserve"> and pol</w:t>
      </w:r>
      <w:r w:rsidR="00511ABF">
        <w:rPr>
          <w:rFonts w:ascii="Arial" w:hAnsi="Arial" w:cs="Arial"/>
        </w:rPr>
        <w:t>icy</w:t>
      </w:r>
      <w:r w:rsidR="003C2EA1">
        <w:rPr>
          <w:rFonts w:ascii="Arial" w:hAnsi="Arial" w:cs="Arial"/>
        </w:rPr>
        <w:t xml:space="preserve"> </w:t>
      </w:r>
      <w:r w:rsidR="007F5692">
        <w:rPr>
          <w:rFonts w:ascii="Arial" w:hAnsi="Arial" w:cs="Arial"/>
        </w:rPr>
        <w:t xml:space="preserve">approaches </w:t>
      </w:r>
      <w:r w:rsidR="00102BBC">
        <w:rPr>
          <w:rFonts w:ascii="Arial" w:hAnsi="Arial" w:cs="Arial"/>
        </w:rPr>
        <w:t xml:space="preserve">and to reduce and control </w:t>
      </w:r>
      <w:r w:rsidR="00601BED">
        <w:rPr>
          <w:rFonts w:ascii="Arial" w:hAnsi="Arial" w:cs="Arial"/>
        </w:rPr>
        <w:t xml:space="preserve">incidents </w:t>
      </w:r>
      <w:r w:rsidR="008B0319">
        <w:rPr>
          <w:rFonts w:ascii="Arial" w:hAnsi="Arial" w:cs="Arial"/>
        </w:rPr>
        <w:t xml:space="preserve">research on different </w:t>
      </w:r>
      <w:r w:rsidR="00431F23">
        <w:rPr>
          <w:rFonts w:ascii="Arial" w:hAnsi="Arial" w:cs="Arial"/>
        </w:rPr>
        <w:t>vaccines.</w:t>
      </w:r>
    </w:p>
    <w:p w14:paraId="42633B46" w14:textId="284ADA25" w:rsidR="00E6504B" w:rsidRDefault="00E6504B" w:rsidP="007102EF">
      <w:pPr>
        <w:spacing w:line="360" w:lineRule="auto"/>
        <w:jc w:val="both"/>
        <w:rPr>
          <w:rFonts w:ascii="Arial" w:hAnsi="Arial" w:cs="Arial"/>
        </w:rPr>
      </w:pPr>
    </w:p>
    <w:p w14:paraId="6DABE387" w14:textId="683523DA" w:rsidR="00F463CA" w:rsidRDefault="00F463CA" w:rsidP="00ED1CCC">
      <w:pPr>
        <w:pStyle w:val="Heading1"/>
        <w:rPr>
          <w:rFonts w:ascii="Arial" w:hAnsi="Arial" w:cs="Arial"/>
          <w:color w:val="auto"/>
          <w:sz w:val="36"/>
          <w:szCs w:val="36"/>
        </w:rPr>
      </w:pPr>
      <w:r w:rsidRPr="002E213E">
        <w:rPr>
          <w:rFonts w:ascii="Arial" w:hAnsi="Arial" w:cs="Arial"/>
          <w:color w:val="auto"/>
          <w:sz w:val="36"/>
          <w:szCs w:val="36"/>
        </w:rPr>
        <w:t xml:space="preserve">                         </w:t>
      </w:r>
      <w:bookmarkStart w:id="3" w:name="_Toc56620807"/>
      <w:r w:rsidRPr="002E213E">
        <w:rPr>
          <w:rFonts w:ascii="Arial" w:hAnsi="Arial" w:cs="Arial"/>
          <w:color w:val="auto"/>
          <w:sz w:val="36"/>
          <w:szCs w:val="36"/>
        </w:rPr>
        <w:t>Background</w:t>
      </w:r>
      <w:bookmarkEnd w:id="3"/>
    </w:p>
    <w:p w14:paraId="59AD5F8D" w14:textId="77777777" w:rsidR="00DC5241" w:rsidRPr="00DC5241" w:rsidRDefault="00DC5241" w:rsidP="00DC5241"/>
    <w:p w14:paraId="26C3392D" w14:textId="596A8B97" w:rsidR="00C32249" w:rsidRDefault="00A43AB5" w:rsidP="007102EF">
      <w:pPr>
        <w:spacing w:line="360" w:lineRule="auto"/>
        <w:jc w:val="both"/>
        <w:rPr>
          <w:rFonts w:ascii="Arial" w:hAnsi="Arial" w:cs="Arial"/>
          <w:shd w:val="clear" w:color="auto" w:fill="FFFFFF"/>
        </w:rPr>
      </w:pPr>
      <w:r>
        <w:rPr>
          <w:rFonts w:ascii="Arial" w:hAnsi="Arial" w:cs="Arial"/>
          <w:shd w:val="clear" w:color="auto" w:fill="FFFFFF"/>
        </w:rPr>
        <w:t xml:space="preserve"> In</w:t>
      </w:r>
      <w:r w:rsidRPr="008531AA">
        <w:rPr>
          <w:rFonts w:ascii="Arial" w:hAnsi="Arial" w:cs="Arial"/>
          <w:shd w:val="clear" w:color="auto" w:fill="FFFFFF"/>
        </w:rPr>
        <w:t xml:space="preserve"> 2019, a n</w:t>
      </w:r>
      <w:r>
        <w:rPr>
          <w:rFonts w:ascii="Arial" w:hAnsi="Arial" w:cs="Arial"/>
          <w:shd w:val="clear" w:color="auto" w:fill="FFFFFF"/>
        </w:rPr>
        <w:t>ew</w:t>
      </w:r>
      <w:r w:rsidRPr="008531AA">
        <w:rPr>
          <w:rFonts w:ascii="Arial" w:hAnsi="Arial" w:cs="Arial"/>
          <w:shd w:val="clear" w:color="auto" w:fill="FFFFFF"/>
        </w:rPr>
        <w:t xml:space="preserve"> coronavirus was </w:t>
      </w:r>
      <w:r>
        <w:rPr>
          <w:rFonts w:ascii="Arial" w:hAnsi="Arial" w:cs="Arial"/>
          <w:shd w:val="clear" w:color="auto" w:fill="FFFFFF"/>
        </w:rPr>
        <w:t>diagnosed in Wuhan</w:t>
      </w:r>
      <w:r w:rsidRPr="008531AA">
        <w:rPr>
          <w:rFonts w:ascii="Arial" w:hAnsi="Arial" w:cs="Arial"/>
          <w:shd w:val="clear" w:color="auto" w:fill="FFFFFF"/>
        </w:rPr>
        <w:t xml:space="preserve">, a city of </w:t>
      </w:r>
      <w:r w:rsidR="00526DEC">
        <w:rPr>
          <w:rFonts w:ascii="Arial" w:hAnsi="Arial" w:cs="Arial"/>
          <w:shd w:val="clear" w:color="auto" w:fill="FFFFFF"/>
        </w:rPr>
        <w:t>“</w:t>
      </w:r>
      <w:r w:rsidRPr="008531AA">
        <w:rPr>
          <w:rFonts w:ascii="Arial" w:hAnsi="Arial" w:cs="Arial"/>
          <w:shd w:val="clear" w:color="auto" w:fill="FFFFFF"/>
        </w:rPr>
        <w:t xml:space="preserve">China. It </w:t>
      </w:r>
      <w:r>
        <w:rPr>
          <w:rFonts w:ascii="Arial" w:hAnsi="Arial" w:cs="Arial"/>
          <w:shd w:val="clear" w:color="auto" w:fill="FFFFFF"/>
        </w:rPr>
        <w:t>quickly</w:t>
      </w:r>
      <w:r w:rsidRPr="008531AA">
        <w:rPr>
          <w:rFonts w:ascii="Arial" w:hAnsi="Arial" w:cs="Arial"/>
          <w:shd w:val="clear" w:color="auto" w:fill="FFFFFF"/>
        </w:rPr>
        <w:t xml:space="preserve"> spread, </w:t>
      </w:r>
      <w:r w:rsidR="006E62B1">
        <w:rPr>
          <w:rFonts w:ascii="Arial" w:hAnsi="Arial" w:cs="Arial"/>
          <w:shd w:val="clear" w:color="auto" w:fill="FFFFFF"/>
        </w:rPr>
        <w:t>causing</w:t>
      </w:r>
      <w:r w:rsidR="00BF7B62">
        <w:rPr>
          <w:rFonts w:ascii="Arial" w:hAnsi="Arial" w:cs="Arial"/>
          <w:shd w:val="clear" w:color="auto" w:fill="FFFFFF"/>
        </w:rPr>
        <w:t xml:space="preserve"> </w:t>
      </w:r>
      <w:r w:rsidR="0053514D">
        <w:rPr>
          <w:rFonts w:ascii="Arial" w:hAnsi="Arial" w:cs="Arial"/>
          <w:shd w:val="clear" w:color="auto" w:fill="FFFFFF"/>
        </w:rPr>
        <w:t>an</w:t>
      </w:r>
      <w:r w:rsidRPr="008531AA">
        <w:rPr>
          <w:rFonts w:ascii="Arial" w:hAnsi="Arial" w:cs="Arial"/>
          <w:shd w:val="clear" w:color="auto" w:fill="FFFFFF"/>
        </w:rPr>
        <w:t xml:space="preserve"> epidemic throughout China, followed by a global pandemic. In February 2020, the World Health Organization </w:t>
      </w:r>
      <w:r w:rsidR="0053514D" w:rsidRPr="008531AA">
        <w:rPr>
          <w:rFonts w:ascii="Arial" w:hAnsi="Arial" w:cs="Arial"/>
          <w:shd w:val="clear" w:color="auto" w:fill="FFFFFF"/>
        </w:rPr>
        <w:t>chosen</w:t>
      </w:r>
      <w:r w:rsidRPr="008531AA">
        <w:rPr>
          <w:rFonts w:ascii="Arial" w:hAnsi="Arial" w:cs="Arial"/>
          <w:shd w:val="clear" w:color="auto" w:fill="FFFFFF"/>
        </w:rPr>
        <w:t xml:space="preserve"> the disease COVID-19, which stands for coronavirus disease 2019. The virus that causes COVID-19 is </w:t>
      </w:r>
      <w:r w:rsidR="00C91D7C" w:rsidRPr="008531AA">
        <w:rPr>
          <w:rFonts w:ascii="Arial" w:hAnsi="Arial" w:cs="Arial"/>
          <w:shd w:val="clear" w:color="auto" w:fill="FFFFFF"/>
        </w:rPr>
        <w:t>chosen</w:t>
      </w:r>
      <w:r w:rsidRPr="008531AA">
        <w:rPr>
          <w:rFonts w:ascii="Arial" w:hAnsi="Arial" w:cs="Arial"/>
          <w:shd w:val="clear" w:color="auto" w:fill="FFFFFF"/>
        </w:rPr>
        <w:t xml:space="preserve"> severe acute respiratory syndrome coronavirus 2 (SARS-CoV-2); </w:t>
      </w:r>
      <w:r w:rsidR="00C91D7C" w:rsidRPr="008531AA">
        <w:rPr>
          <w:rFonts w:ascii="Arial" w:hAnsi="Arial" w:cs="Arial"/>
          <w:shd w:val="clear" w:color="auto" w:fill="FFFFFF"/>
        </w:rPr>
        <w:t>beforehand</w:t>
      </w:r>
      <w:r w:rsidRPr="008531AA">
        <w:rPr>
          <w:rFonts w:ascii="Arial" w:hAnsi="Arial" w:cs="Arial"/>
          <w:shd w:val="clear" w:color="auto" w:fill="FFFFFF"/>
        </w:rPr>
        <w:t>, it was referred to as 2019-nCoV.</w:t>
      </w:r>
      <w:r w:rsidR="00617243">
        <w:rPr>
          <w:rFonts w:ascii="Arial" w:hAnsi="Arial" w:cs="Arial"/>
          <w:shd w:val="clear" w:color="auto" w:fill="FFFFFF"/>
        </w:rPr>
        <w:t xml:space="preserve"> </w:t>
      </w:r>
      <w:r>
        <w:rPr>
          <w:rFonts w:ascii="Arial" w:hAnsi="Arial" w:cs="Arial"/>
          <w:shd w:val="clear" w:color="auto" w:fill="FFFFFF"/>
        </w:rPr>
        <w:t>How Covid-19 is spread direct</w:t>
      </w:r>
      <w:r w:rsidRPr="008531AA">
        <w:rPr>
          <w:rFonts w:ascii="Arial" w:hAnsi="Arial" w:cs="Arial"/>
          <w:shd w:val="clear" w:color="auto" w:fill="FFFFFF"/>
        </w:rPr>
        <w:t xml:space="preserve"> person-to-person respiratory transmission is the </w:t>
      </w:r>
      <w:r>
        <w:rPr>
          <w:rFonts w:ascii="Arial" w:hAnsi="Arial" w:cs="Arial"/>
          <w:shd w:val="clear" w:color="auto" w:fill="FFFFFF"/>
        </w:rPr>
        <w:t>main</w:t>
      </w:r>
      <w:r w:rsidRPr="008531AA">
        <w:rPr>
          <w:rFonts w:ascii="Arial" w:hAnsi="Arial" w:cs="Arial"/>
          <w:shd w:val="clear" w:color="auto" w:fill="FFFFFF"/>
        </w:rPr>
        <w:t xml:space="preserve"> means of transmission of severe acute respiratory syndrome coronavirus 2 (SARS-CoV-2)</w:t>
      </w:r>
      <w:r w:rsidR="00526DEC">
        <w:rPr>
          <w:rFonts w:ascii="Arial" w:hAnsi="Arial" w:cs="Arial"/>
          <w:shd w:val="clear" w:color="auto" w:fill="FFFFFF"/>
        </w:rPr>
        <w:t>”</w:t>
      </w:r>
      <w:r w:rsidRPr="008531AA">
        <w:rPr>
          <w:rFonts w:ascii="Arial" w:hAnsi="Arial" w:cs="Arial"/>
          <w:shd w:val="clear" w:color="auto" w:fill="FFFFFF"/>
        </w:rPr>
        <w:t>.</w:t>
      </w:r>
    </w:p>
    <w:p w14:paraId="48F10037" w14:textId="2FAA6FEB" w:rsidR="003E5CFF" w:rsidRDefault="00237FFB" w:rsidP="007102EF">
      <w:pPr>
        <w:spacing w:line="360" w:lineRule="auto"/>
        <w:jc w:val="both"/>
        <w:rPr>
          <w:rFonts w:ascii="Arial" w:hAnsi="Arial" w:cs="Arial"/>
          <w:shd w:val="clear" w:color="auto" w:fill="FFFFFF"/>
        </w:rPr>
      </w:pPr>
      <w:r>
        <w:rPr>
          <w:rFonts w:ascii="Arial" w:hAnsi="Arial" w:cs="Arial"/>
          <w:shd w:val="clear" w:color="auto" w:fill="FFFFFF"/>
        </w:rPr>
        <w:t xml:space="preserve">This generally happens </w:t>
      </w:r>
      <w:r w:rsidR="00A10431">
        <w:rPr>
          <w:rFonts w:ascii="Arial" w:hAnsi="Arial" w:cs="Arial"/>
          <w:shd w:val="clear" w:color="auto" w:fill="FFFFFF"/>
        </w:rPr>
        <w:t xml:space="preserve">when </w:t>
      </w:r>
      <w:r w:rsidR="00A43AB5" w:rsidRPr="008531AA">
        <w:rPr>
          <w:rFonts w:ascii="Arial" w:hAnsi="Arial" w:cs="Arial"/>
          <w:shd w:val="clear" w:color="auto" w:fill="FFFFFF"/>
        </w:rPr>
        <w:t>close-range contact (</w:t>
      </w:r>
      <w:r w:rsidR="00A43AB5">
        <w:rPr>
          <w:rFonts w:ascii="Arial" w:hAnsi="Arial" w:cs="Arial"/>
          <w:shd w:val="clear" w:color="auto" w:fill="FFFFFF"/>
        </w:rPr>
        <w:t>for example</w:t>
      </w:r>
      <w:r w:rsidR="00A43AB5" w:rsidRPr="008531AA">
        <w:rPr>
          <w:rFonts w:ascii="Arial" w:hAnsi="Arial" w:cs="Arial"/>
          <w:shd w:val="clear" w:color="auto" w:fill="FFFFFF"/>
        </w:rPr>
        <w:t xml:space="preserve"> two meters</w:t>
      </w:r>
      <w:r w:rsidR="00A43AB5">
        <w:rPr>
          <w:rFonts w:ascii="Arial" w:hAnsi="Arial" w:cs="Arial"/>
          <w:shd w:val="clear" w:color="auto" w:fill="FFFFFF"/>
        </w:rPr>
        <w:t xml:space="preserve"> social distancing</w:t>
      </w:r>
      <w:r w:rsidR="00A43AB5" w:rsidRPr="008531AA">
        <w:rPr>
          <w:rFonts w:ascii="Arial" w:hAnsi="Arial" w:cs="Arial"/>
          <w:shd w:val="clear" w:color="auto" w:fill="FFFFFF"/>
        </w:rPr>
        <w:t xml:space="preserve">) via </w:t>
      </w:r>
      <w:r w:rsidR="00262C3C" w:rsidRPr="008531AA">
        <w:rPr>
          <w:rFonts w:ascii="Arial" w:hAnsi="Arial" w:cs="Arial"/>
          <w:shd w:val="clear" w:color="auto" w:fill="FFFFFF"/>
        </w:rPr>
        <w:t>breathing</w:t>
      </w:r>
      <w:r w:rsidR="00A43AB5" w:rsidRPr="008531AA">
        <w:rPr>
          <w:rFonts w:ascii="Arial" w:hAnsi="Arial" w:cs="Arial"/>
          <w:shd w:val="clear" w:color="auto" w:fill="FFFFFF"/>
        </w:rPr>
        <w:t xml:space="preserve"> drop</w:t>
      </w:r>
      <w:r w:rsidR="00A43AB5">
        <w:rPr>
          <w:rFonts w:ascii="Arial" w:hAnsi="Arial" w:cs="Arial"/>
          <w:shd w:val="clear" w:color="auto" w:fill="FFFFFF"/>
        </w:rPr>
        <w:t>,</w:t>
      </w:r>
      <w:r w:rsidR="00A43AB5" w:rsidRPr="008531AA">
        <w:rPr>
          <w:rFonts w:ascii="Arial" w:hAnsi="Arial" w:cs="Arial"/>
          <w:shd w:val="clear" w:color="auto" w:fill="FFFFFF"/>
        </w:rPr>
        <w:t xml:space="preserve"> virus released in the respiratory </w:t>
      </w:r>
      <w:r w:rsidR="00370FC9">
        <w:rPr>
          <w:rFonts w:ascii="Arial" w:hAnsi="Arial" w:cs="Arial"/>
          <w:shd w:val="clear" w:color="auto" w:fill="FFFFFF"/>
        </w:rPr>
        <w:t>discharges</w:t>
      </w:r>
      <w:r w:rsidR="00A7146F" w:rsidRPr="008531AA">
        <w:rPr>
          <w:rFonts w:ascii="Arial" w:hAnsi="Arial" w:cs="Arial"/>
          <w:shd w:val="clear" w:color="auto" w:fill="FFFFFF"/>
        </w:rPr>
        <w:t xml:space="preserve"> </w:t>
      </w:r>
      <w:r w:rsidR="00A43AB5" w:rsidRPr="008531AA">
        <w:rPr>
          <w:rFonts w:ascii="Arial" w:hAnsi="Arial" w:cs="Arial"/>
          <w:shd w:val="clear" w:color="auto" w:fill="FFFFFF"/>
        </w:rPr>
        <w:t xml:space="preserve">when a person with infection </w:t>
      </w:r>
      <w:r w:rsidR="00A43AB5">
        <w:rPr>
          <w:rFonts w:ascii="Arial" w:hAnsi="Arial" w:cs="Arial"/>
          <w:shd w:val="clear" w:color="auto" w:fill="FFFFFF"/>
        </w:rPr>
        <w:t xml:space="preserve">like </w:t>
      </w:r>
      <w:r w:rsidR="00A43AB5" w:rsidRPr="008531AA">
        <w:rPr>
          <w:rFonts w:ascii="Arial" w:hAnsi="Arial" w:cs="Arial"/>
          <w:shd w:val="clear" w:color="auto" w:fill="FFFFFF"/>
        </w:rPr>
        <w:t>coughs, sneezes, or talk</w:t>
      </w:r>
      <w:r w:rsidR="00A43AB5">
        <w:rPr>
          <w:rFonts w:ascii="Arial" w:hAnsi="Arial" w:cs="Arial"/>
          <w:shd w:val="clear" w:color="auto" w:fill="FFFFFF"/>
        </w:rPr>
        <w:t>ing</w:t>
      </w:r>
      <w:r w:rsidR="00A43AB5" w:rsidRPr="008531AA">
        <w:rPr>
          <w:rFonts w:ascii="Arial" w:hAnsi="Arial" w:cs="Arial"/>
          <w:shd w:val="clear" w:color="auto" w:fill="FFFFFF"/>
        </w:rPr>
        <w:t xml:space="preserve"> can infect another person if it is </w:t>
      </w:r>
      <w:r w:rsidR="00A43AB5">
        <w:rPr>
          <w:rFonts w:ascii="Arial" w:hAnsi="Arial" w:cs="Arial"/>
          <w:shd w:val="clear" w:color="auto" w:fill="FFFFFF"/>
        </w:rPr>
        <w:t>breathed in</w:t>
      </w:r>
      <w:r w:rsidR="00A43AB5" w:rsidRPr="008531AA">
        <w:rPr>
          <w:rFonts w:ascii="Arial" w:hAnsi="Arial" w:cs="Arial"/>
          <w:shd w:val="clear" w:color="auto" w:fill="FFFFFF"/>
        </w:rPr>
        <w:t xml:space="preserve"> or makes </w:t>
      </w:r>
      <w:r w:rsidR="009B1CB0" w:rsidRPr="008531AA">
        <w:rPr>
          <w:rFonts w:ascii="Arial" w:hAnsi="Arial" w:cs="Arial"/>
          <w:shd w:val="clear" w:color="auto" w:fill="FFFFFF"/>
        </w:rPr>
        <w:t>straight</w:t>
      </w:r>
      <w:r w:rsidR="00A43AB5" w:rsidRPr="008531AA">
        <w:rPr>
          <w:rFonts w:ascii="Arial" w:hAnsi="Arial" w:cs="Arial"/>
          <w:shd w:val="clear" w:color="auto" w:fill="FFFFFF"/>
        </w:rPr>
        <w:t xml:space="preserve"> contact with the </w:t>
      </w:r>
      <w:r w:rsidR="009B1CB0" w:rsidRPr="008531AA">
        <w:rPr>
          <w:rFonts w:ascii="Arial" w:hAnsi="Arial" w:cs="Arial"/>
          <w:shd w:val="clear" w:color="auto" w:fill="FFFFFF"/>
        </w:rPr>
        <w:t>slimy</w:t>
      </w:r>
      <w:r w:rsidR="00A43AB5" w:rsidRPr="008531AA">
        <w:rPr>
          <w:rFonts w:ascii="Arial" w:hAnsi="Arial" w:cs="Arial"/>
          <w:shd w:val="clear" w:color="auto" w:fill="FFFFFF"/>
        </w:rPr>
        <w:t xml:space="preserve"> membranes. Infection might also </w:t>
      </w:r>
      <w:r w:rsidR="00A43AB5">
        <w:rPr>
          <w:rFonts w:ascii="Arial" w:hAnsi="Arial" w:cs="Arial"/>
          <w:shd w:val="clear" w:color="auto" w:fill="FFFFFF"/>
        </w:rPr>
        <w:t xml:space="preserve">happen </w:t>
      </w:r>
      <w:r w:rsidR="00A43AB5" w:rsidRPr="008531AA">
        <w:rPr>
          <w:rFonts w:ascii="Arial" w:hAnsi="Arial" w:cs="Arial"/>
          <w:shd w:val="clear" w:color="auto" w:fill="FFFFFF"/>
        </w:rPr>
        <w:t>if a</w:t>
      </w:r>
      <w:r w:rsidR="00582272">
        <w:rPr>
          <w:rFonts w:ascii="Arial" w:hAnsi="Arial" w:cs="Arial"/>
          <w:shd w:val="clear" w:color="auto" w:fill="FFFFFF"/>
        </w:rPr>
        <w:t xml:space="preserve"> induvial </w:t>
      </w:r>
      <w:r w:rsidR="00A43AB5" w:rsidRPr="008531AA">
        <w:rPr>
          <w:rFonts w:ascii="Arial" w:hAnsi="Arial" w:cs="Arial"/>
          <w:shd w:val="clear" w:color="auto" w:fill="FFFFFF"/>
        </w:rPr>
        <w:t xml:space="preserve"> hands </w:t>
      </w:r>
      <w:r w:rsidR="00582272">
        <w:rPr>
          <w:rFonts w:ascii="Arial" w:hAnsi="Arial" w:cs="Arial"/>
          <w:shd w:val="clear" w:color="auto" w:fill="FFFFFF"/>
        </w:rPr>
        <w:t>become</w:t>
      </w:r>
      <w:r w:rsidR="00A43AB5" w:rsidRPr="008531AA">
        <w:rPr>
          <w:rFonts w:ascii="Arial" w:hAnsi="Arial" w:cs="Arial"/>
          <w:shd w:val="clear" w:color="auto" w:fill="FFFFFF"/>
        </w:rPr>
        <w:t xml:space="preserve"> </w:t>
      </w:r>
      <w:r w:rsidR="007C52F8">
        <w:rPr>
          <w:rFonts w:ascii="Arial" w:hAnsi="Arial" w:cs="Arial"/>
          <w:shd w:val="clear" w:color="auto" w:fill="FFFFFF"/>
        </w:rPr>
        <w:t>infected</w:t>
      </w:r>
      <w:r w:rsidR="007C52F8" w:rsidRPr="008531AA">
        <w:rPr>
          <w:rFonts w:ascii="Arial" w:hAnsi="Arial" w:cs="Arial"/>
          <w:shd w:val="clear" w:color="auto" w:fill="FFFFFF"/>
        </w:rPr>
        <w:t xml:space="preserve"> </w:t>
      </w:r>
      <w:r w:rsidR="00A43AB5" w:rsidRPr="008531AA">
        <w:rPr>
          <w:rFonts w:ascii="Arial" w:hAnsi="Arial" w:cs="Arial"/>
          <w:shd w:val="clear" w:color="auto" w:fill="FFFFFF"/>
        </w:rPr>
        <w:t>by drop</w:t>
      </w:r>
      <w:r w:rsidR="00F333A3">
        <w:rPr>
          <w:rFonts w:ascii="Arial" w:hAnsi="Arial" w:cs="Arial"/>
          <w:shd w:val="clear" w:color="auto" w:fill="FFFFFF"/>
        </w:rPr>
        <w:t>s</w:t>
      </w:r>
      <w:r w:rsidR="004421C3">
        <w:rPr>
          <w:rFonts w:ascii="Arial" w:hAnsi="Arial" w:cs="Arial"/>
          <w:shd w:val="clear" w:color="auto" w:fill="FFFFFF"/>
        </w:rPr>
        <w:t xml:space="preserve"> of saliva</w:t>
      </w:r>
      <w:r w:rsidR="00A43AB5" w:rsidRPr="008531AA">
        <w:rPr>
          <w:rFonts w:ascii="Arial" w:hAnsi="Arial" w:cs="Arial"/>
          <w:shd w:val="clear" w:color="auto" w:fill="FFFFFF"/>
        </w:rPr>
        <w:t xml:space="preserve"> or by touching </w:t>
      </w:r>
      <w:r w:rsidR="00040B43">
        <w:rPr>
          <w:rFonts w:ascii="Arial" w:hAnsi="Arial" w:cs="Arial"/>
          <w:shd w:val="clear" w:color="auto" w:fill="FFFFFF"/>
        </w:rPr>
        <w:t>infected</w:t>
      </w:r>
      <w:r w:rsidR="00040B43" w:rsidRPr="008531AA">
        <w:rPr>
          <w:rFonts w:ascii="Arial" w:hAnsi="Arial" w:cs="Arial"/>
          <w:shd w:val="clear" w:color="auto" w:fill="FFFFFF"/>
        </w:rPr>
        <w:t xml:space="preserve"> </w:t>
      </w:r>
      <w:r w:rsidR="00A43AB5" w:rsidRPr="008531AA">
        <w:rPr>
          <w:rFonts w:ascii="Arial" w:hAnsi="Arial" w:cs="Arial"/>
          <w:shd w:val="clear" w:color="auto" w:fill="FFFFFF"/>
        </w:rPr>
        <w:t xml:space="preserve">surfaces and then they touch their </w:t>
      </w:r>
      <w:r w:rsidR="00586178">
        <w:rPr>
          <w:rFonts w:ascii="Arial" w:hAnsi="Arial" w:cs="Arial"/>
          <w:shd w:val="clear" w:color="auto" w:fill="FFFFFF"/>
        </w:rPr>
        <w:t>mouth eyes</w:t>
      </w:r>
      <w:r w:rsidR="008313D8">
        <w:rPr>
          <w:rFonts w:ascii="Arial" w:hAnsi="Arial" w:cs="Arial"/>
          <w:shd w:val="clear" w:color="auto" w:fill="FFFFFF"/>
        </w:rPr>
        <w:t>,</w:t>
      </w:r>
      <w:r w:rsidR="00586178">
        <w:rPr>
          <w:rFonts w:ascii="Arial" w:hAnsi="Arial" w:cs="Arial"/>
          <w:shd w:val="clear" w:color="auto" w:fill="FFFFFF"/>
        </w:rPr>
        <w:t xml:space="preserve"> </w:t>
      </w:r>
      <w:r w:rsidR="00A43AB5" w:rsidRPr="008531AA">
        <w:rPr>
          <w:rFonts w:ascii="Arial" w:hAnsi="Arial" w:cs="Arial"/>
          <w:shd w:val="clear" w:color="auto" w:fill="FFFFFF"/>
        </w:rPr>
        <w:t xml:space="preserve">nose although </w:t>
      </w:r>
      <w:r w:rsidR="00040B43">
        <w:rPr>
          <w:rFonts w:ascii="Arial" w:hAnsi="Arial" w:cs="Arial"/>
          <w:shd w:val="clear" w:color="auto" w:fill="FFFFFF"/>
        </w:rPr>
        <w:t>infected</w:t>
      </w:r>
      <w:r w:rsidR="00040B43" w:rsidRPr="008531AA">
        <w:rPr>
          <w:rFonts w:ascii="Arial" w:hAnsi="Arial" w:cs="Arial"/>
          <w:shd w:val="clear" w:color="auto" w:fill="FFFFFF"/>
        </w:rPr>
        <w:t xml:space="preserve"> </w:t>
      </w:r>
      <w:r w:rsidR="00A43AB5" w:rsidRPr="008531AA">
        <w:rPr>
          <w:rFonts w:ascii="Arial" w:hAnsi="Arial" w:cs="Arial"/>
          <w:shd w:val="clear" w:color="auto" w:fill="FFFFFF"/>
        </w:rPr>
        <w:t xml:space="preserve">surfaces are not thought to be a </w:t>
      </w:r>
      <w:r w:rsidR="00BE3858" w:rsidRPr="008531AA">
        <w:rPr>
          <w:rFonts w:ascii="Arial" w:hAnsi="Arial" w:cs="Arial"/>
          <w:shd w:val="clear" w:color="auto" w:fill="FFFFFF"/>
        </w:rPr>
        <w:t>key</w:t>
      </w:r>
      <w:r w:rsidR="00A43AB5" w:rsidRPr="008531AA">
        <w:rPr>
          <w:rFonts w:ascii="Arial" w:hAnsi="Arial" w:cs="Arial"/>
          <w:shd w:val="clear" w:color="auto" w:fill="FFFFFF"/>
        </w:rPr>
        <w:t xml:space="preserve"> route of </w:t>
      </w:r>
      <w:r w:rsidR="002637D9" w:rsidRPr="008531AA">
        <w:rPr>
          <w:rFonts w:ascii="Arial" w:hAnsi="Arial" w:cs="Arial"/>
          <w:shd w:val="clear" w:color="auto" w:fill="FFFFFF"/>
        </w:rPr>
        <w:t>spread</w:t>
      </w:r>
      <w:r w:rsidR="00A43AB5">
        <w:rPr>
          <w:rFonts w:ascii="Arial" w:hAnsi="Arial" w:cs="Arial"/>
          <w:shd w:val="clear" w:color="auto" w:fill="FFFFFF"/>
        </w:rPr>
        <w:t xml:space="preserve"> but still might be on surfaces</w:t>
      </w:r>
      <w:r w:rsidR="00A43AB5" w:rsidRPr="008531AA">
        <w:rPr>
          <w:rFonts w:ascii="Arial" w:hAnsi="Arial" w:cs="Arial"/>
          <w:shd w:val="clear" w:color="auto" w:fill="FFFFFF"/>
        </w:rPr>
        <w:t xml:space="preserve"> (Mclntosh et al, 2020)</w:t>
      </w:r>
      <w:r w:rsidR="003017A4">
        <w:rPr>
          <w:rFonts w:ascii="Arial" w:hAnsi="Arial" w:cs="Arial"/>
          <w:shd w:val="clear" w:color="auto" w:fill="FFFFFF"/>
        </w:rPr>
        <w:t>.</w:t>
      </w:r>
      <w:r w:rsidR="0047188A">
        <w:rPr>
          <w:rFonts w:ascii="Arial" w:hAnsi="Arial" w:cs="Arial"/>
          <w:shd w:val="clear" w:color="auto" w:fill="FFFFFF"/>
        </w:rPr>
        <w:t xml:space="preserve"> </w:t>
      </w:r>
    </w:p>
    <w:p w14:paraId="3D23E2B9" w14:textId="09745455" w:rsidR="00A43AB5" w:rsidRDefault="0047188A" w:rsidP="007102EF">
      <w:pPr>
        <w:spacing w:line="360" w:lineRule="auto"/>
        <w:jc w:val="both"/>
        <w:rPr>
          <w:rFonts w:ascii="Arial" w:hAnsi="Arial" w:cs="Arial"/>
          <w:shd w:val="clear" w:color="auto" w:fill="FFFFFF"/>
        </w:rPr>
      </w:pPr>
      <w:r>
        <w:rPr>
          <w:rFonts w:ascii="Arial" w:hAnsi="Arial" w:cs="Arial"/>
          <w:shd w:val="clear" w:color="auto" w:fill="FFFFFF"/>
        </w:rPr>
        <w:t>The i</w:t>
      </w:r>
      <w:r w:rsidR="00B23AE9">
        <w:rPr>
          <w:rFonts w:ascii="Arial" w:hAnsi="Arial" w:cs="Arial"/>
          <w:shd w:val="clear" w:color="auto" w:fill="FFFFFF"/>
        </w:rPr>
        <w:t xml:space="preserve">ssues identified in the elderly </w:t>
      </w:r>
      <w:r w:rsidR="00BF3576">
        <w:rPr>
          <w:rFonts w:ascii="Arial" w:hAnsi="Arial" w:cs="Arial"/>
          <w:shd w:val="clear" w:color="auto" w:fill="FFFFFF"/>
        </w:rPr>
        <w:t>is that they are more worried about how cov</w:t>
      </w:r>
      <w:r w:rsidR="008F676B">
        <w:rPr>
          <w:rFonts w:ascii="Arial" w:hAnsi="Arial" w:cs="Arial"/>
          <w:shd w:val="clear" w:color="auto" w:fill="FFFFFF"/>
        </w:rPr>
        <w:t>i</w:t>
      </w:r>
      <w:r w:rsidR="00BF3576">
        <w:rPr>
          <w:rFonts w:ascii="Arial" w:hAnsi="Arial" w:cs="Arial"/>
          <w:shd w:val="clear" w:color="auto" w:fill="FFFFFF"/>
        </w:rPr>
        <w:t xml:space="preserve">d-19 can </w:t>
      </w:r>
      <w:r w:rsidR="008F676B">
        <w:rPr>
          <w:rFonts w:ascii="Arial" w:hAnsi="Arial" w:cs="Arial"/>
          <w:shd w:val="clear" w:color="auto" w:fill="FFFFFF"/>
        </w:rPr>
        <w:t>affect their lives</w:t>
      </w:r>
      <w:r w:rsidR="003D316A">
        <w:rPr>
          <w:rFonts w:ascii="Arial" w:hAnsi="Arial" w:cs="Arial"/>
          <w:shd w:val="clear" w:color="auto" w:fill="FFFFFF"/>
        </w:rPr>
        <w:t>, and also worried about making future plans</w:t>
      </w:r>
      <w:r w:rsidR="00464BC5">
        <w:rPr>
          <w:rFonts w:ascii="Arial" w:hAnsi="Arial" w:cs="Arial"/>
          <w:shd w:val="clear" w:color="auto" w:fill="FFFFFF"/>
        </w:rPr>
        <w:t xml:space="preserve"> like when they will be going on holiday and being stressed and </w:t>
      </w:r>
      <w:r w:rsidR="00F63EEE">
        <w:rPr>
          <w:rFonts w:ascii="Arial" w:hAnsi="Arial" w:cs="Arial"/>
          <w:shd w:val="clear" w:color="auto" w:fill="FFFFFF"/>
        </w:rPr>
        <w:t>anxious and also getting bored.</w:t>
      </w:r>
      <w:r w:rsidR="000D2162">
        <w:rPr>
          <w:rFonts w:ascii="Arial" w:hAnsi="Arial" w:cs="Arial"/>
          <w:shd w:val="clear" w:color="auto" w:fill="FFFFFF"/>
        </w:rPr>
        <w:t xml:space="preserve"> Spending time with family members</w:t>
      </w:r>
      <w:r w:rsidR="003C6FA2">
        <w:rPr>
          <w:rFonts w:ascii="Arial" w:hAnsi="Arial" w:cs="Arial"/>
          <w:shd w:val="clear" w:color="auto" w:fill="FFFFFF"/>
        </w:rPr>
        <w:t xml:space="preserve"> and friends</w:t>
      </w:r>
      <w:r w:rsidR="00B111FE">
        <w:rPr>
          <w:rFonts w:ascii="Arial" w:hAnsi="Arial" w:cs="Arial"/>
          <w:shd w:val="clear" w:color="auto" w:fill="FFFFFF"/>
        </w:rPr>
        <w:t xml:space="preserve">. </w:t>
      </w:r>
      <w:r w:rsidR="00163EDB">
        <w:rPr>
          <w:rFonts w:ascii="Arial" w:hAnsi="Arial" w:cs="Arial"/>
          <w:shd w:val="clear" w:color="auto" w:fill="FFFFFF"/>
        </w:rPr>
        <w:t xml:space="preserve">(Office </w:t>
      </w:r>
      <w:r w:rsidR="00263E3F">
        <w:rPr>
          <w:rFonts w:ascii="Arial" w:hAnsi="Arial" w:cs="Arial"/>
          <w:shd w:val="clear" w:color="auto" w:fill="FFFFFF"/>
        </w:rPr>
        <w:t>F</w:t>
      </w:r>
      <w:r w:rsidR="00163EDB">
        <w:rPr>
          <w:rFonts w:ascii="Arial" w:hAnsi="Arial" w:cs="Arial"/>
          <w:shd w:val="clear" w:color="auto" w:fill="FFFFFF"/>
        </w:rPr>
        <w:t xml:space="preserve">or </w:t>
      </w:r>
      <w:r w:rsidR="00263E3F">
        <w:rPr>
          <w:rFonts w:ascii="Arial" w:hAnsi="Arial" w:cs="Arial"/>
          <w:shd w:val="clear" w:color="auto" w:fill="FFFFFF"/>
        </w:rPr>
        <w:t>National Statistics,2020).</w:t>
      </w:r>
    </w:p>
    <w:p w14:paraId="51ACFFB2" w14:textId="7F0F4556" w:rsidR="001337D4" w:rsidRDefault="00474390" w:rsidP="007102EF">
      <w:pPr>
        <w:spacing w:line="360" w:lineRule="auto"/>
        <w:jc w:val="both"/>
        <w:rPr>
          <w:rFonts w:ascii="Arial" w:hAnsi="Arial" w:cs="Arial"/>
          <w:shd w:val="clear" w:color="auto" w:fill="FFFFFF"/>
        </w:rPr>
      </w:pPr>
      <w:r>
        <w:rPr>
          <w:rFonts w:ascii="Arial" w:hAnsi="Arial" w:cs="Arial"/>
          <w:shd w:val="clear" w:color="auto" w:fill="FFFFFF"/>
        </w:rPr>
        <w:t>BBC (2020) have mentioned</w:t>
      </w:r>
      <w:r w:rsidR="00516C45">
        <w:rPr>
          <w:rFonts w:ascii="Arial" w:hAnsi="Arial" w:cs="Arial"/>
          <w:shd w:val="clear" w:color="auto" w:fill="FFFFFF"/>
        </w:rPr>
        <w:t xml:space="preserve"> 368,504 </w:t>
      </w:r>
      <w:r w:rsidR="009E3987">
        <w:rPr>
          <w:rFonts w:ascii="Arial" w:hAnsi="Arial" w:cs="Arial"/>
          <w:shd w:val="clear" w:color="auto" w:fill="FFFFFF"/>
        </w:rPr>
        <w:t>positive</w:t>
      </w:r>
      <w:r w:rsidR="00516C45">
        <w:rPr>
          <w:rFonts w:ascii="Arial" w:hAnsi="Arial" w:cs="Arial"/>
          <w:shd w:val="clear" w:color="auto" w:fill="FFFFFF"/>
        </w:rPr>
        <w:t xml:space="preserve"> cases </w:t>
      </w:r>
      <w:r w:rsidR="009E3987">
        <w:rPr>
          <w:rFonts w:ascii="Arial" w:hAnsi="Arial" w:cs="Arial"/>
          <w:shd w:val="clear" w:color="auto" w:fill="FFFFFF"/>
        </w:rPr>
        <w:t>were confirmed for old people</w:t>
      </w:r>
      <w:r w:rsidR="001337D4">
        <w:rPr>
          <w:rFonts w:ascii="Arial" w:hAnsi="Arial" w:cs="Arial"/>
          <w:shd w:val="clear" w:color="auto" w:fill="FFFFFF"/>
        </w:rPr>
        <w:t>.</w:t>
      </w:r>
    </w:p>
    <w:p w14:paraId="07E3E2C4" w14:textId="11F455C5" w:rsidR="00877896" w:rsidRDefault="00877896" w:rsidP="007102EF">
      <w:pPr>
        <w:spacing w:line="360" w:lineRule="auto"/>
        <w:jc w:val="both"/>
        <w:rPr>
          <w:rFonts w:ascii="Arial" w:hAnsi="Arial" w:cs="Arial"/>
          <w:shd w:val="clear" w:color="auto" w:fill="FFFFFF"/>
        </w:rPr>
      </w:pPr>
      <w:r>
        <w:rPr>
          <w:rFonts w:ascii="Arial" w:hAnsi="Arial" w:cs="Arial"/>
          <w:shd w:val="clear" w:color="auto" w:fill="FFFFFF"/>
        </w:rPr>
        <w:t xml:space="preserve">According to </w:t>
      </w:r>
      <w:r w:rsidR="00DA78DB">
        <w:rPr>
          <w:rFonts w:ascii="Arial" w:hAnsi="Arial" w:cs="Arial"/>
          <w:shd w:val="clear" w:color="auto" w:fill="FFFFFF"/>
        </w:rPr>
        <w:t>the geogr</w:t>
      </w:r>
      <w:r w:rsidR="00F829C0">
        <w:rPr>
          <w:rFonts w:ascii="Arial" w:hAnsi="Arial" w:cs="Arial"/>
          <w:shd w:val="clear" w:color="auto" w:fill="FFFFFF"/>
        </w:rPr>
        <w:t xml:space="preserve">aphy of Covid-19 </w:t>
      </w:r>
      <w:r w:rsidR="00042ADC">
        <w:rPr>
          <w:rFonts w:ascii="Arial" w:hAnsi="Arial" w:cs="Arial"/>
          <w:shd w:val="clear" w:color="auto" w:fill="FFFFFF"/>
        </w:rPr>
        <w:t xml:space="preserve">crisis in England (2020) </w:t>
      </w:r>
      <w:r w:rsidR="00921748">
        <w:rPr>
          <w:rFonts w:ascii="Arial" w:hAnsi="Arial" w:cs="Arial"/>
          <w:shd w:val="clear" w:color="auto" w:fill="FFFFFF"/>
        </w:rPr>
        <w:t xml:space="preserve">there are 40,883 </w:t>
      </w:r>
      <w:r w:rsidR="00127624">
        <w:rPr>
          <w:rFonts w:ascii="Arial" w:hAnsi="Arial" w:cs="Arial"/>
          <w:shd w:val="clear" w:color="auto" w:fill="FFFFFF"/>
        </w:rPr>
        <w:t>confirmed</w:t>
      </w:r>
      <w:r w:rsidR="00921748">
        <w:rPr>
          <w:rFonts w:ascii="Arial" w:hAnsi="Arial" w:cs="Arial"/>
          <w:shd w:val="clear" w:color="auto" w:fill="FFFFFF"/>
        </w:rPr>
        <w:t xml:space="preserve"> deaths </w:t>
      </w:r>
      <w:r w:rsidR="00127624">
        <w:rPr>
          <w:rFonts w:ascii="Arial" w:hAnsi="Arial" w:cs="Arial"/>
          <w:shd w:val="clear" w:color="auto" w:fill="FFFFFF"/>
        </w:rPr>
        <w:t xml:space="preserve">and 36,521 deaths have been confirmed </w:t>
      </w:r>
      <w:r w:rsidR="006B6944">
        <w:rPr>
          <w:rFonts w:ascii="Arial" w:hAnsi="Arial" w:cs="Arial"/>
          <w:shd w:val="clear" w:color="auto" w:fill="FFFFFF"/>
        </w:rPr>
        <w:t>in England.</w:t>
      </w:r>
    </w:p>
    <w:p w14:paraId="658B2AE6" w14:textId="4BEEEB07" w:rsidR="006B6944" w:rsidRDefault="006B6944" w:rsidP="007102EF">
      <w:pPr>
        <w:spacing w:line="360" w:lineRule="auto"/>
        <w:jc w:val="both"/>
        <w:rPr>
          <w:rFonts w:ascii="Arial" w:hAnsi="Arial" w:cs="Arial"/>
          <w:shd w:val="clear" w:color="auto" w:fill="FFFFFF"/>
        </w:rPr>
      </w:pPr>
      <w:r>
        <w:rPr>
          <w:rFonts w:ascii="Arial" w:hAnsi="Arial" w:cs="Arial"/>
          <w:shd w:val="clear" w:color="auto" w:fill="FFFFFF"/>
        </w:rPr>
        <w:t xml:space="preserve">The agencies involved are world health organization and </w:t>
      </w:r>
      <w:r w:rsidR="006A562C">
        <w:rPr>
          <w:rFonts w:ascii="Arial" w:hAnsi="Arial" w:cs="Arial"/>
          <w:shd w:val="clear" w:color="auto" w:fill="FFFFFF"/>
        </w:rPr>
        <w:t>public health</w:t>
      </w:r>
      <w:r w:rsidR="00A57856">
        <w:rPr>
          <w:rFonts w:ascii="Arial" w:hAnsi="Arial" w:cs="Arial"/>
          <w:shd w:val="clear" w:color="auto" w:fill="FFFFFF"/>
        </w:rPr>
        <w:t xml:space="preserve">. Public health </w:t>
      </w:r>
      <w:r w:rsidR="00065984">
        <w:rPr>
          <w:rFonts w:ascii="Arial" w:hAnsi="Arial" w:cs="Arial"/>
          <w:shd w:val="clear" w:color="auto" w:fill="FFFFFF"/>
        </w:rPr>
        <w:t xml:space="preserve">is accountable </w:t>
      </w:r>
      <w:r w:rsidR="00C6032B">
        <w:rPr>
          <w:rFonts w:ascii="Arial" w:hAnsi="Arial" w:cs="Arial"/>
          <w:shd w:val="clear" w:color="auto" w:fill="FFFFFF"/>
        </w:rPr>
        <w:t xml:space="preserve">for improving health and reducing </w:t>
      </w:r>
      <w:r w:rsidR="000F319C">
        <w:rPr>
          <w:rFonts w:ascii="Arial" w:hAnsi="Arial" w:cs="Arial"/>
          <w:shd w:val="clear" w:color="auto" w:fill="FFFFFF"/>
        </w:rPr>
        <w:t xml:space="preserve">differences </w:t>
      </w:r>
      <w:r w:rsidR="00EF1F5F">
        <w:rPr>
          <w:rFonts w:ascii="Arial" w:hAnsi="Arial" w:cs="Arial"/>
          <w:shd w:val="clear" w:color="auto" w:fill="FFFFFF"/>
        </w:rPr>
        <w:t>between health status various groups</w:t>
      </w:r>
      <w:r w:rsidR="0055174F">
        <w:rPr>
          <w:rFonts w:ascii="Arial" w:hAnsi="Arial" w:cs="Arial"/>
          <w:shd w:val="clear" w:color="auto" w:fill="FFFFFF"/>
        </w:rPr>
        <w:t xml:space="preserve"> (Gov UK, 2020).</w:t>
      </w:r>
    </w:p>
    <w:p w14:paraId="75E3A934" w14:textId="7417EDA8" w:rsidR="003C6FA2" w:rsidRDefault="00EF4948" w:rsidP="007102EF">
      <w:pPr>
        <w:spacing w:line="360" w:lineRule="auto"/>
        <w:jc w:val="both"/>
        <w:rPr>
          <w:rFonts w:ascii="Arial" w:hAnsi="Arial" w:cs="Arial"/>
          <w:shd w:val="clear" w:color="auto" w:fill="FFFFFF"/>
        </w:rPr>
      </w:pPr>
      <w:r>
        <w:rPr>
          <w:rFonts w:ascii="Arial" w:hAnsi="Arial" w:cs="Arial"/>
          <w:shd w:val="clear" w:color="auto" w:fill="FFFFFF"/>
        </w:rPr>
        <w:lastRenderedPageBreak/>
        <w:t>According to kings fund</w:t>
      </w:r>
      <w:r w:rsidR="00DB609F">
        <w:rPr>
          <w:rFonts w:ascii="Arial" w:hAnsi="Arial" w:cs="Arial"/>
          <w:shd w:val="clear" w:color="auto" w:fill="FFFFFF"/>
        </w:rPr>
        <w:t xml:space="preserve"> </w:t>
      </w:r>
      <w:r w:rsidR="00B12C2F">
        <w:rPr>
          <w:rFonts w:ascii="Arial" w:hAnsi="Arial" w:cs="Arial"/>
          <w:shd w:val="clear" w:color="auto" w:fill="FFFFFF"/>
        </w:rPr>
        <w:t>(</w:t>
      </w:r>
      <w:r>
        <w:rPr>
          <w:rFonts w:ascii="Arial" w:hAnsi="Arial" w:cs="Arial"/>
          <w:shd w:val="clear" w:color="auto" w:fill="FFFFFF"/>
        </w:rPr>
        <w:t>2020</w:t>
      </w:r>
      <w:r w:rsidR="00B12C2F">
        <w:rPr>
          <w:rFonts w:ascii="Arial" w:hAnsi="Arial" w:cs="Arial"/>
          <w:shd w:val="clear" w:color="auto" w:fill="FFFFFF"/>
        </w:rPr>
        <w:t>)</w:t>
      </w:r>
      <w:r w:rsidR="00DB609F">
        <w:rPr>
          <w:rFonts w:ascii="Arial" w:hAnsi="Arial" w:cs="Arial"/>
          <w:shd w:val="clear" w:color="auto" w:fill="FFFFFF"/>
        </w:rPr>
        <w:t xml:space="preserve"> </w:t>
      </w:r>
      <w:r w:rsidR="00924AD8">
        <w:rPr>
          <w:rFonts w:ascii="Arial" w:hAnsi="Arial" w:cs="Arial"/>
          <w:shd w:val="clear" w:color="auto" w:fill="FFFFFF"/>
        </w:rPr>
        <w:t xml:space="preserve">the elderly are more at risk of dying </w:t>
      </w:r>
      <w:r w:rsidR="0041124E">
        <w:rPr>
          <w:rFonts w:ascii="Arial" w:hAnsi="Arial" w:cs="Arial"/>
          <w:shd w:val="clear" w:color="auto" w:fill="FFFFFF"/>
        </w:rPr>
        <w:t xml:space="preserve">and </w:t>
      </w:r>
      <w:r w:rsidR="00EF3549">
        <w:rPr>
          <w:rFonts w:ascii="Arial" w:hAnsi="Arial" w:cs="Arial"/>
          <w:shd w:val="clear" w:color="auto" w:fill="FFFFFF"/>
        </w:rPr>
        <w:t xml:space="preserve">in care home the virus </w:t>
      </w:r>
      <w:r w:rsidR="008A2EE2">
        <w:rPr>
          <w:rFonts w:ascii="Arial" w:hAnsi="Arial" w:cs="Arial"/>
          <w:shd w:val="clear" w:color="auto" w:fill="FFFFFF"/>
        </w:rPr>
        <w:t>spread very quickly in the first few weeks of the pandemic</w:t>
      </w:r>
      <w:r w:rsidR="00951CDB">
        <w:rPr>
          <w:rFonts w:ascii="Arial" w:hAnsi="Arial" w:cs="Arial"/>
          <w:shd w:val="clear" w:color="auto" w:fill="FFFFFF"/>
        </w:rPr>
        <w:t>.</w:t>
      </w:r>
      <w:r w:rsidR="00A964ED">
        <w:rPr>
          <w:rFonts w:ascii="Arial" w:hAnsi="Arial" w:cs="Arial"/>
          <w:shd w:val="clear" w:color="auto" w:fill="FFFFFF"/>
        </w:rPr>
        <w:t xml:space="preserve"> T</w:t>
      </w:r>
      <w:r w:rsidR="00951CDB">
        <w:rPr>
          <w:rFonts w:ascii="Arial" w:hAnsi="Arial" w:cs="Arial"/>
          <w:shd w:val="clear" w:color="auto" w:fill="FFFFFF"/>
        </w:rPr>
        <w:t>here are over 26</w:t>
      </w:r>
      <w:r w:rsidR="00A964ED">
        <w:rPr>
          <w:rFonts w:ascii="Arial" w:hAnsi="Arial" w:cs="Arial"/>
          <w:shd w:val="clear" w:color="auto" w:fill="FFFFFF"/>
        </w:rPr>
        <w:t xml:space="preserve">,500 so far in care homes across the country </w:t>
      </w:r>
      <w:r w:rsidR="00442AB6">
        <w:rPr>
          <w:rFonts w:ascii="Arial" w:hAnsi="Arial" w:cs="Arial"/>
          <w:shd w:val="clear" w:color="auto" w:fill="FFFFFF"/>
        </w:rPr>
        <w:t xml:space="preserve">and over 23,500 deaths </w:t>
      </w:r>
      <w:r w:rsidR="00332F26">
        <w:rPr>
          <w:rFonts w:ascii="Arial" w:hAnsi="Arial" w:cs="Arial"/>
          <w:shd w:val="clear" w:color="auto" w:fill="FFFFFF"/>
        </w:rPr>
        <w:t>are at home</w:t>
      </w:r>
      <w:r w:rsidR="003F3AC6">
        <w:rPr>
          <w:rFonts w:ascii="Arial" w:hAnsi="Arial" w:cs="Arial"/>
          <w:shd w:val="clear" w:color="auto" w:fill="FFFFFF"/>
        </w:rPr>
        <w:t xml:space="preserve"> (</w:t>
      </w:r>
      <w:r w:rsidR="0009571C">
        <w:rPr>
          <w:rFonts w:ascii="Arial" w:hAnsi="Arial" w:cs="Arial"/>
          <w:shd w:val="clear" w:color="auto" w:fill="FFFFFF"/>
        </w:rPr>
        <w:t>kings Fund, 2020).</w:t>
      </w:r>
    </w:p>
    <w:p w14:paraId="217D5C1E" w14:textId="3DA55589" w:rsidR="00534F6A" w:rsidRDefault="003907C6" w:rsidP="007102EF">
      <w:pPr>
        <w:spacing w:line="360" w:lineRule="auto"/>
        <w:jc w:val="both"/>
        <w:rPr>
          <w:rFonts w:ascii="Arial" w:hAnsi="Arial" w:cs="Arial"/>
        </w:rPr>
      </w:pPr>
      <w:r>
        <w:rPr>
          <w:rFonts w:ascii="Arial" w:hAnsi="Arial" w:cs="Arial"/>
        </w:rPr>
        <w:t xml:space="preserve">Shielding is a policy for the elderly </w:t>
      </w:r>
      <w:r w:rsidR="00DA1AC1">
        <w:rPr>
          <w:rFonts w:ascii="Arial" w:hAnsi="Arial" w:cs="Arial"/>
        </w:rPr>
        <w:t xml:space="preserve">and </w:t>
      </w:r>
      <w:r w:rsidR="007B778D">
        <w:rPr>
          <w:rFonts w:ascii="Arial" w:hAnsi="Arial" w:cs="Arial"/>
        </w:rPr>
        <w:t>vulnerable at</w:t>
      </w:r>
      <w:r w:rsidR="007F1622">
        <w:rPr>
          <w:rFonts w:ascii="Arial" w:hAnsi="Arial" w:cs="Arial"/>
        </w:rPr>
        <w:t xml:space="preserve"> the start of the pandemic </w:t>
      </w:r>
      <w:r w:rsidR="0037397F">
        <w:rPr>
          <w:rFonts w:ascii="Arial" w:hAnsi="Arial" w:cs="Arial"/>
        </w:rPr>
        <w:t xml:space="preserve">they were told to shield them </w:t>
      </w:r>
      <w:r w:rsidR="007B778D">
        <w:rPr>
          <w:rFonts w:ascii="Arial" w:hAnsi="Arial" w:cs="Arial"/>
        </w:rPr>
        <w:t>self’s</w:t>
      </w:r>
      <w:r w:rsidR="0037397F">
        <w:rPr>
          <w:rFonts w:ascii="Arial" w:hAnsi="Arial" w:cs="Arial"/>
        </w:rPr>
        <w:t xml:space="preserve"> for 12 weeks </w:t>
      </w:r>
      <w:r w:rsidR="007B778D">
        <w:rPr>
          <w:rFonts w:ascii="Arial" w:hAnsi="Arial" w:cs="Arial"/>
        </w:rPr>
        <w:t xml:space="preserve">with no contact from any other </w:t>
      </w:r>
      <w:r w:rsidR="00E24E14">
        <w:rPr>
          <w:rFonts w:ascii="Arial" w:hAnsi="Arial" w:cs="Arial"/>
        </w:rPr>
        <w:t>households</w:t>
      </w:r>
      <w:r w:rsidR="007B778D">
        <w:rPr>
          <w:rFonts w:ascii="Arial" w:hAnsi="Arial" w:cs="Arial"/>
        </w:rPr>
        <w:t xml:space="preserve"> </w:t>
      </w:r>
      <w:r w:rsidR="00646B84">
        <w:rPr>
          <w:rFonts w:ascii="Arial" w:hAnsi="Arial" w:cs="Arial"/>
        </w:rPr>
        <w:t xml:space="preserve">but now in the second lockdown they have been told by the government </w:t>
      </w:r>
      <w:r w:rsidR="009A3A28">
        <w:rPr>
          <w:rFonts w:ascii="Arial" w:hAnsi="Arial" w:cs="Arial"/>
        </w:rPr>
        <w:t xml:space="preserve">that they don’t need to stay at home to keep safe </w:t>
      </w:r>
      <w:r w:rsidR="0061702F">
        <w:rPr>
          <w:rFonts w:ascii="Arial" w:hAnsi="Arial" w:cs="Arial"/>
        </w:rPr>
        <w:t xml:space="preserve">instead </w:t>
      </w:r>
      <w:r w:rsidR="00E24E14">
        <w:rPr>
          <w:rFonts w:ascii="Arial" w:hAnsi="Arial" w:cs="Arial"/>
        </w:rPr>
        <w:t>there</w:t>
      </w:r>
      <w:r w:rsidR="0061702F">
        <w:rPr>
          <w:rFonts w:ascii="Arial" w:hAnsi="Arial" w:cs="Arial"/>
        </w:rPr>
        <w:t xml:space="preserve"> have been told to go out and still keep social distancing </w:t>
      </w:r>
      <w:r w:rsidR="00473692">
        <w:rPr>
          <w:rFonts w:ascii="Arial" w:hAnsi="Arial" w:cs="Arial"/>
        </w:rPr>
        <w:t>and can meet other people</w:t>
      </w:r>
      <w:r w:rsidR="00294AED">
        <w:rPr>
          <w:rFonts w:ascii="Arial" w:hAnsi="Arial" w:cs="Arial"/>
        </w:rPr>
        <w:t xml:space="preserve"> (</w:t>
      </w:r>
      <w:r w:rsidR="0073197A">
        <w:rPr>
          <w:rFonts w:ascii="Arial" w:hAnsi="Arial" w:cs="Arial"/>
        </w:rPr>
        <w:t>Sky News 2020).</w:t>
      </w:r>
    </w:p>
    <w:p w14:paraId="25580E07" w14:textId="4C547B6F" w:rsidR="00A94273" w:rsidRDefault="006B0085" w:rsidP="007102EF">
      <w:pPr>
        <w:spacing w:line="360" w:lineRule="auto"/>
        <w:jc w:val="both"/>
        <w:rPr>
          <w:rFonts w:ascii="Arial" w:hAnsi="Arial" w:cs="Arial"/>
        </w:rPr>
      </w:pPr>
      <w:r>
        <w:rPr>
          <w:rFonts w:ascii="Arial" w:hAnsi="Arial" w:cs="Arial"/>
        </w:rPr>
        <w:t xml:space="preserve">World Health Organisation (WHO) is </w:t>
      </w:r>
      <w:r w:rsidR="00D17F4D">
        <w:rPr>
          <w:rFonts w:ascii="Arial" w:hAnsi="Arial" w:cs="Arial"/>
        </w:rPr>
        <w:t xml:space="preserve">agency that </w:t>
      </w:r>
      <w:r w:rsidR="007B1544">
        <w:rPr>
          <w:rFonts w:ascii="Arial" w:hAnsi="Arial" w:cs="Arial"/>
        </w:rPr>
        <w:t xml:space="preserve">focuses on </w:t>
      </w:r>
      <w:r w:rsidR="00086E9E">
        <w:rPr>
          <w:rFonts w:ascii="Arial" w:hAnsi="Arial" w:cs="Arial"/>
        </w:rPr>
        <w:t>health issues</w:t>
      </w:r>
      <w:r w:rsidR="006A230B">
        <w:rPr>
          <w:rFonts w:ascii="Arial" w:hAnsi="Arial" w:cs="Arial"/>
        </w:rPr>
        <w:t xml:space="preserve"> around the world</w:t>
      </w:r>
      <w:r w:rsidR="008E2C01">
        <w:rPr>
          <w:rFonts w:ascii="Arial" w:hAnsi="Arial" w:cs="Arial"/>
        </w:rPr>
        <w:t xml:space="preserve"> </w:t>
      </w:r>
      <w:r w:rsidR="00E3141F">
        <w:rPr>
          <w:rFonts w:ascii="Arial" w:hAnsi="Arial" w:cs="Arial"/>
        </w:rPr>
        <w:t>and</w:t>
      </w:r>
      <w:r w:rsidR="006A230B">
        <w:rPr>
          <w:rFonts w:ascii="Arial" w:hAnsi="Arial" w:cs="Arial"/>
        </w:rPr>
        <w:t xml:space="preserve"> </w:t>
      </w:r>
      <w:r w:rsidR="00CA61A5">
        <w:rPr>
          <w:rFonts w:ascii="Arial" w:hAnsi="Arial" w:cs="Arial"/>
        </w:rPr>
        <w:t>W</w:t>
      </w:r>
      <w:r w:rsidR="00E3141F">
        <w:rPr>
          <w:rFonts w:ascii="Arial" w:hAnsi="Arial" w:cs="Arial"/>
        </w:rPr>
        <w:t>HO</w:t>
      </w:r>
      <w:r w:rsidR="00CA61A5">
        <w:rPr>
          <w:rFonts w:ascii="Arial" w:hAnsi="Arial" w:cs="Arial"/>
        </w:rPr>
        <w:t xml:space="preserve"> was one of the </w:t>
      </w:r>
      <w:r w:rsidR="00AB4CB5">
        <w:rPr>
          <w:rFonts w:ascii="Arial" w:hAnsi="Arial" w:cs="Arial"/>
        </w:rPr>
        <w:t>first</w:t>
      </w:r>
      <w:r w:rsidR="00CA61A5">
        <w:rPr>
          <w:rFonts w:ascii="Arial" w:hAnsi="Arial" w:cs="Arial"/>
        </w:rPr>
        <w:t xml:space="preserve"> o</w:t>
      </w:r>
      <w:r w:rsidR="00F207B5">
        <w:rPr>
          <w:rFonts w:ascii="Arial" w:hAnsi="Arial" w:cs="Arial"/>
        </w:rPr>
        <w:t xml:space="preserve">rganisation to inform the world that the </w:t>
      </w:r>
      <w:r w:rsidR="00AB4CB5">
        <w:rPr>
          <w:rFonts w:ascii="Arial" w:hAnsi="Arial" w:cs="Arial"/>
        </w:rPr>
        <w:t>elderly</w:t>
      </w:r>
      <w:r w:rsidR="00F207B5">
        <w:rPr>
          <w:rFonts w:ascii="Arial" w:hAnsi="Arial" w:cs="Arial"/>
        </w:rPr>
        <w:t xml:space="preserve"> are the most </w:t>
      </w:r>
      <w:r w:rsidR="00AB4CB5">
        <w:rPr>
          <w:rFonts w:ascii="Arial" w:hAnsi="Arial" w:cs="Arial"/>
        </w:rPr>
        <w:t>vulnerable</w:t>
      </w:r>
      <w:r w:rsidR="00F207B5">
        <w:rPr>
          <w:rFonts w:ascii="Arial" w:hAnsi="Arial" w:cs="Arial"/>
        </w:rPr>
        <w:t xml:space="preserve"> from </w:t>
      </w:r>
      <w:r w:rsidR="00AB4CB5">
        <w:rPr>
          <w:rFonts w:ascii="Arial" w:hAnsi="Arial" w:cs="Arial"/>
        </w:rPr>
        <w:t>covid-19</w:t>
      </w:r>
      <w:r w:rsidR="001B1AAF">
        <w:rPr>
          <w:rFonts w:ascii="Arial" w:hAnsi="Arial" w:cs="Arial"/>
        </w:rPr>
        <w:t>.</w:t>
      </w:r>
      <w:r w:rsidR="00C327BB">
        <w:rPr>
          <w:rFonts w:ascii="Arial" w:hAnsi="Arial" w:cs="Arial"/>
        </w:rPr>
        <w:t xml:space="preserve"> They also </w:t>
      </w:r>
      <w:r w:rsidR="009D2088">
        <w:rPr>
          <w:rFonts w:ascii="Arial" w:hAnsi="Arial" w:cs="Arial"/>
        </w:rPr>
        <w:t xml:space="preserve">gave guidance and advice </w:t>
      </w:r>
      <w:r w:rsidR="00B43AC0">
        <w:rPr>
          <w:rFonts w:ascii="Arial" w:hAnsi="Arial" w:cs="Arial"/>
        </w:rPr>
        <w:t>during the pandemic for the elderly and their homes</w:t>
      </w:r>
      <w:r w:rsidR="00325C08">
        <w:rPr>
          <w:rFonts w:ascii="Arial" w:hAnsi="Arial" w:cs="Arial"/>
        </w:rPr>
        <w:t xml:space="preserve">, community </w:t>
      </w:r>
      <w:r w:rsidR="00D022E2">
        <w:rPr>
          <w:rFonts w:ascii="Arial" w:hAnsi="Arial" w:cs="Arial"/>
        </w:rPr>
        <w:t>groups</w:t>
      </w:r>
      <w:r w:rsidR="00325C08">
        <w:rPr>
          <w:rFonts w:ascii="Arial" w:hAnsi="Arial" w:cs="Arial"/>
        </w:rPr>
        <w:t xml:space="preserve"> and social workers</w:t>
      </w:r>
      <w:r w:rsidR="00D022E2">
        <w:rPr>
          <w:rFonts w:ascii="Arial" w:hAnsi="Arial" w:cs="Arial"/>
        </w:rPr>
        <w:t xml:space="preserve"> and local </w:t>
      </w:r>
      <w:r w:rsidR="00C12C75">
        <w:rPr>
          <w:rFonts w:ascii="Arial" w:hAnsi="Arial" w:cs="Arial"/>
        </w:rPr>
        <w:t>authorities (WHO,2020).</w:t>
      </w:r>
      <w:r w:rsidR="00325C08">
        <w:rPr>
          <w:rFonts w:ascii="Arial" w:hAnsi="Arial" w:cs="Arial"/>
        </w:rPr>
        <w:t xml:space="preserve"> </w:t>
      </w:r>
    </w:p>
    <w:p w14:paraId="23B3AF8D" w14:textId="3E1EE3A8" w:rsidR="006B0085" w:rsidRPr="00160C62" w:rsidRDefault="006B0085" w:rsidP="007102EF">
      <w:pPr>
        <w:spacing w:line="360" w:lineRule="auto"/>
        <w:jc w:val="both"/>
        <w:rPr>
          <w:rFonts w:ascii="Arial" w:hAnsi="Arial" w:cs="Arial"/>
        </w:rPr>
      </w:pPr>
    </w:p>
    <w:p w14:paraId="52E7CB2E" w14:textId="11328E0C" w:rsidR="001A63FA" w:rsidRPr="002E213E" w:rsidRDefault="001A63FA" w:rsidP="00ED1CCC">
      <w:pPr>
        <w:pStyle w:val="Heading1"/>
        <w:rPr>
          <w:rFonts w:ascii="Arial" w:hAnsi="Arial" w:cs="Arial"/>
          <w:color w:val="auto"/>
          <w:sz w:val="36"/>
          <w:szCs w:val="36"/>
        </w:rPr>
      </w:pPr>
      <w:bookmarkStart w:id="4" w:name="_Toc56620808"/>
      <w:bookmarkStart w:id="5" w:name="_Hlk56595635"/>
      <w:r w:rsidRPr="002E213E">
        <w:rPr>
          <w:rFonts w:ascii="Arial" w:hAnsi="Arial" w:cs="Arial"/>
          <w:color w:val="auto"/>
          <w:sz w:val="36"/>
          <w:szCs w:val="36"/>
        </w:rPr>
        <w:t>Strategies used to measure, monitor, and control the incidence</w:t>
      </w:r>
      <w:bookmarkEnd w:id="4"/>
    </w:p>
    <w:bookmarkEnd w:id="5"/>
    <w:p w14:paraId="61BFAD54" w14:textId="2433CF00" w:rsidR="00F22DB7" w:rsidRDefault="00155858" w:rsidP="007102EF">
      <w:pPr>
        <w:spacing w:line="360" w:lineRule="auto"/>
        <w:jc w:val="both"/>
        <w:rPr>
          <w:rFonts w:ascii="Arial" w:hAnsi="Arial" w:cs="Arial"/>
        </w:rPr>
      </w:pPr>
      <w:r w:rsidRPr="00E6504B">
        <w:rPr>
          <w:rFonts w:ascii="Arial" w:hAnsi="Arial" w:cs="Arial"/>
        </w:rPr>
        <w:t xml:space="preserve">Surveillance </w:t>
      </w:r>
      <w:r w:rsidR="00831B9C" w:rsidRPr="00E6504B">
        <w:rPr>
          <w:rFonts w:ascii="Arial" w:hAnsi="Arial" w:cs="Arial"/>
        </w:rPr>
        <w:t xml:space="preserve">might be utilized to </w:t>
      </w:r>
      <w:r w:rsidR="00786F89">
        <w:rPr>
          <w:rFonts w:ascii="Arial" w:hAnsi="Arial" w:cs="Arial"/>
        </w:rPr>
        <w:t>notify</w:t>
      </w:r>
      <w:r w:rsidRPr="00E6504B">
        <w:rPr>
          <w:rFonts w:ascii="Arial" w:hAnsi="Arial" w:cs="Arial"/>
        </w:rPr>
        <w:t xml:space="preserve"> </w:t>
      </w:r>
      <w:r w:rsidR="008576D2" w:rsidRPr="00E6504B">
        <w:rPr>
          <w:rFonts w:ascii="Arial" w:hAnsi="Arial" w:cs="Arial"/>
        </w:rPr>
        <w:t>health protection</w:t>
      </w:r>
      <w:r w:rsidR="00831B9C" w:rsidRPr="00E6504B">
        <w:rPr>
          <w:rFonts w:ascii="Arial" w:hAnsi="Arial" w:cs="Arial"/>
        </w:rPr>
        <w:t xml:space="preserve">, </w:t>
      </w:r>
      <w:r w:rsidR="008576D2" w:rsidRPr="00E6504B">
        <w:rPr>
          <w:rFonts w:ascii="Arial" w:hAnsi="Arial" w:cs="Arial"/>
        </w:rPr>
        <w:t xml:space="preserve">health </w:t>
      </w:r>
      <w:r w:rsidR="00831B9C" w:rsidRPr="00E6504B">
        <w:rPr>
          <w:rFonts w:ascii="Arial" w:hAnsi="Arial" w:cs="Arial"/>
        </w:rPr>
        <w:t>improvement,</w:t>
      </w:r>
      <w:r w:rsidR="00082ED4" w:rsidRPr="00E6504B">
        <w:rPr>
          <w:rFonts w:ascii="Arial" w:hAnsi="Arial" w:cs="Arial"/>
        </w:rPr>
        <w:t xml:space="preserve"> </w:t>
      </w:r>
      <w:r w:rsidR="00831B9C" w:rsidRPr="00E6504B">
        <w:rPr>
          <w:rFonts w:ascii="Arial" w:hAnsi="Arial" w:cs="Arial"/>
        </w:rPr>
        <w:t xml:space="preserve">and </w:t>
      </w:r>
      <w:r w:rsidR="00082ED4" w:rsidRPr="00E6504B">
        <w:rPr>
          <w:rFonts w:ascii="Arial" w:hAnsi="Arial" w:cs="Arial"/>
        </w:rPr>
        <w:t xml:space="preserve">health service </w:t>
      </w:r>
      <w:r w:rsidR="00831B9C" w:rsidRPr="00E6504B">
        <w:rPr>
          <w:rFonts w:ascii="Arial" w:hAnsi="Arial" w:cs="Arial"/>
        </w:rPr>
        <w:t xml:space="preserve">is similarly pertinent to surveying intense and ongoing </w:t>
      </w:r>
      <w:r w:rsidR="009E5BAB" w:rsidRPr="00E6504B">
        <w:rPr>
          <w:rFonts w:ascii="Arial" w:hAnsi="Arial" w:cs="Arial"/>
        </w:rPr>
        <w:t xml:space="preserve">chronic </w:t>
      </w:r>
      <w:r w:rsidR="00831B9C" w:rsidRPr="00E6504B">
        <w:rPr>
          <w:rFonts w:ascii="Arial" w:hAnsi="Arial" w:cs="Arial"/>
        </w:rPr>
        <w:t>sickness event and dangers</w:t>
      </w:r>
      <w:r w:rsidR="00546F8B" w:rsidRPr="00E6504B">
        <w:rPr>
          <w:rFonts w:ascii="Arial" w:hAnsi="Arial" w:cs="Arial"/>
        </w:rPr>
        <w:t xml:space="preserve">. </w:t>
      </w:r>
      <w:r w:rsidR="008F2B95" w:rsidRPr="00E6504B">
        <w:rPr>
          <w:rFonts w:ascii="Arial" w:hAnsi="Arial" w:cs="Arial"/>
        </w:rPr>
        <w:t>Surveillance is a fundamental</w:t>
      </w:r>
      <w:r w:rsidR="008C7374" w:rsidRPr="00E6504B">
        <w:rPr>
          <w:rFonts w:ascii="Arial" w:hAnsi="Arial" w:cs="Arial"/>
        </w:rPr>
        <w:t xml:space="preserve"> </w:t>
      </w:r>
      <w:r w:rsidR="00371EFC" w:rsidRPr="00E6504B">
        <w:rPr>
          <w:rFonts w:ascii="Arial" w:hAnsi="Arial" w:cs="Arial"/>
        </w:rPr>
        <w:t xml:space="preserve">public health purpose </w:t>
      </w:r>
      <w:r w:rsidR="00826EFF" w:rsidRPr="00E6504B">
        <w:rPr>
          <w:rFonts w:ascii="Arial" w:hAnsi="Arial" w:cs="Arial"/>
        </w:rPr>
        <w:t xml:space="preserve">that makes sure the </w:t>
      </w:r>
      <w:r w:rsidR="00E81CBD" w:rsidRPr="00E6504B">
        <w:rPr>
          <w:rFonts w:ascii="Arial" w:hAnsi="Arial" w:cs="Arial"/>
        </w:rPr>
        <w:t>r</w:t>
      </w:r>
      <w:r w:rsidR="00E81CBD">
        <w:rPr>
          <w:rFonts w:ascii="Arial" w:hAnsi="Arial" w:cs="Arial"/>
        </w:rPr>
        <w:t xml:space="preserve">elevant </w:t>
      </w:r>
      <w:r w:rsidR="00826EFF" w:rsidRPr="00E6504B">
        <w:rPr>
          <w:rFonts w:ascii="Arial" w:hAnsi="Arial" w:cs="Arial"/>
        </w:rPr>
        <w:t xml:space="preserve"> information is </w:t>
      </w:r>
      <w:r w:rsidR="0080629E" w:rsidRPr="00E6504B">
        <w:rPr>
          <w:rFonts w:ascii="Arial" w:hAnsi="Arial" w:cs="Arial"/>
        </w:rPr>
        <w:t>obtainable</w:t>
      </w:r>
      <w:r w:rsidR="007C5703" w:rsidRPr="00E6504B">
        <w:rPr>
          <w:rFonts w:ascii="Arial" w:hAnsi="Arial" w:cs="Arial"/>
        </w:rPr>
        <w:t xml:space="preserve"> at the right time and also right place to let the public</w:t>
      </w:r>
      <w:r w:rsidR="006E48DE" w:rsidRPr="00E6504B">
        <w:rPr>
          <w:rFonts w:ascii="Arial" w:hAnsi="Arial" w:cs="Arial"/>
        </w:rPr>
        <w:t xml:space="preserve"> know </w:t>
      </w:r>
      <w:r w:rsidR="00F35D99" w:rsidRPr="00E6504B">
        <w:rPr>
          <w:rFonts w:ascii="Arial" w:hAnsi="Arial" w:cs="Arial"/>
        </w:rPr>
        <w:t xml:space="preserve">how the </w:t>
      </w:r>
      <w:r w:rsidR="000E1223" w:rsidRPr="00E6504B">
        <w:rPr>
          <w:rFonts w:ascii="Arial" w:hAnsi="Arial" w:cs="Arial"/>
        </w:rPr>
        <w:t xml:space="preserve">developed in the field of health protection, with </w:t>
      </w:r>
      <w:r w:rsidR="00511CE7" w:rsidRPr="00E6504B">
        <w:rPr>
          <w:rFonts w:ascii="Arial" w:hAnsi="Arial" w:cs="Arial"/>
        </w:rPr>
        <w:t xml:space="preserve">analysis systems </w:t>
      </w:r>
      <w:r w:rsidR="00511CE7">
        <w:rPr>
          <w:rFonts w:ascii="Arial" w:hAnsi="Arial" w:cs="Arial"/>
        </w:rPr>
        <w:t xml:space="preserve">and </w:t>
      </w:r>
      <w:r w:rsidR="000E1223" w:rsidRPr="00E6504B">
        <w:rPr>
          <w:rFonts w:ascii="Arial" w:hAnsi="Arial" w:cs="Arial"/>
        </w:rPr>
        <w:t xml:space="preserve">reporting  back to the </w:t>
      </w:r>
      <w:r w:rsidR="00B00D0B">
        <w:rPr>
          <w:rFonts w:ascii="Arial" w:hAnsi="Arial" w:cs="Arial"/>
        </w:rPr>
        <w:t>19</w:t>
      </w:r>
      <w:r w:rsidR="000E1223" w:rsidRPr="00E6504B">
        <w:rPr>
          <w:rFonts w:ascii="Arial" w:hAnsi="Arial" w:cs="Arial"/>
        </w:rPr>
        <w:t xml:space="preserve"> century for </w:t>
      </w:r>
      <w:r w:rsidR="003D3B6F" w:rsidRPr="00E6504B">
        <w:rPr>
          <w:rFonts w:ascii="Arial" w:hAnsi="Arial" w:cs="Arial"/>
        </w:rPr>
        <w:t>transmittable</w:t>
      </w:r>
      <w:r w:rsidR="000E1223" w:rsidRPr="00E6504B">
        <w:rPr>
          <w:rFonts w:ascii="Arial" w:hAnsi="Arial" w:cs="Arial"/>
        </w:rPr>
        <w:t xml:space="preserve"> disease </w:t>
      </w:r>
      <w:r w:rsidR="003D3B6F" w:rsidRPr="00E6504B">
        <w:rPr>
          <w:rFonts w:ascii="Arial" w:hAnsi="Arial" w:cs="Arial"/>
        </w:rPr>
        <w:t>warnings</w:t>
      </w:r>
      <w:r w:rsidR="000E1223" w:rsidRPr="00E6504B">
        <w:rPr>
          <w:rFonts w:ascii="Arial" w:hAnsi="Arial" w:cs="Arial"/>
        </w:rPr>
        <w:t xml:space="preserve"> and even earlier for mortality </w:t>
      </w:r>
      <w:r w:rsidR="00856DAF" w:rsidRPr="00E6504B">
        <w:rPr>
          <w:rFonts w:ascii="Arial" w:hAnsi="Arial" w:cs="Arial"/>
        </w:rPr>
        <w:t>monitoring.</w:t>
      </w:r>
      <w:r w:rsidR="000E1223" w:rsidRPr="00E6504B">
        <w:rPr>
          <w:rFonts w:ascii="Arial" w:hAnsi="Arial" w:cs="Arial"/>
        </w:rPr>
        <w:t xml:space="preserve"> </w:t>
      </w:r>
      <w:r w:rsidR="00371EFC" w:rsidRPr="00E6504B">
        <w:rPr>
          <w:rFonts w:ascii="Arial" w:hAnsi="Arial" w:cs="Arial"/>
        </w:rPr>
        <w:t>(</w:t>
      </w:r>
      <w:r w:rsidR="008C7374" w:rsidRPr="00E6504B">
        <w:rPr>
          <w:rFonts w:ascii="Arial" w:hAnsi="Arial" w:cs="Arial"/>
        </w:rPr>
        <w:t>Department of health</w:t>
      </w:r>
      <w:r w:rsidR="00F970B0" w:rsidRPr="00E6504B">
        <w:rPr>
          <w:rFonts w:ascii="Arial" w:hAnsi="Arial" w:cs="Arial"/>
        </w:rPr>
        <w:t>, 2020).</w:t>
      </w:r>
      <w:r w:rsidR="00642E58">
        <w:rPr>
          <w:rFonts w:ascii="Arial" w:hAnsi="Arial" w:cs="Arial"/>
        </w:rPr>
        <w:t xml:space="preserve"> </w:t>
      </w:r>
    </w:p>
    <w:p w14:paraId="11186241" w14:textId="00C35C7C" w:rsidR="00607EDA" w:rsidRDefault="001E403D" w:rsidP="007102EF">
      <w:pPr>
        <w:spacing w:line="360" w:lineRule="auto"/>
        <w:jc w:val="both"/>
        <w:rPr>
          <w:rFonts w:ascii="Arial" w:hAnsi="Arial" w:cs="Arial"/>
        </w:rPr>
      </w:pPr>
      <w:r>
        <w:rPr>
          <w:rFonts w:ascii="Arial" w:hAnsi="Arial" w:cs="Arial"/>
        </w:rPr>
        <w:t>S</w:t>
      </w:r>
      <w:r w:rsidR="00852479">
        <w:rPr>
          <w:rFonts w:ascii="Arial" w:hAnsi="Arial" w:cs="Arial"/>
        </w:rPr>
        <w:t xml:space="preserve">urveillance </w:t>
      </w:r>
      <w:r w:rsidR="00AC6736">
        <w:rPr>
          <w:rFonts w:ascii="Arial" w:hAnsi="Arial" w:cs="Arial"/>
        </w:rPr>
        <w:t xml:space="preserve">means getting loads of data </w:t>
      </w:r>
      <w:r w:rsidR="00C07EAA">
        <w:rPr>
          <w:rFonts w:ascii="Arial" w:hAnsi="Arial" w:cs="Arial"/>
        </w:rPr>
        <w:t xml:space="preserve">about the disease </w:t>
      </w:r>
      <w:r w:rsidR="00052D92">
        <w:rPr>
          <w:rFonts w:ascii="Arial" w:hAnsi="Arial" w:cs="Arial"/>
        </w:rPr>
        <w:t xml:space="preserve">from a range of </w:t>
      </w:r>
      <w:r w:rsidR="00F727D4">
        <w:rPr>
          <w:rFonts w:ascii="Arial" w:hAnsi="Arial" w:cs="Arial"/>
        </w:rPr>
        <w:t xml:space="preserve">information </w:t>
      </w:r>
      <w:r w:rsidR="00D508D9">
        <w:rPr>
          <w:rFonts w:ascii="Arial" w:hAnsi="Arial" w:cs="Arial"/>
        </w:rPr>
        <w:t xml:space="preserve">which tells everyone how to </w:t>
      </w:r>
      <w:r w:rsidR="00325D12">
        <w:rPr>
          <w:rFonts w:ascii="Arial" w:hAnsi="Arial" w:cs="Arial"/>
        </w:rPr>
        <w:t>have</w:t>
      </w:r>
      <w:r w:rsidR="00D508D9">
        <w:rPr>
          <w:rFonts w:ascii="Arial" w:hAnsi="Arial" w:cs="Arial"/>
        </w:rPr>
        <w:t xml:space="preserve"> aw</w:t>
      </w:r>
      <w:r w:rsidR="00325D12">
        <w:rPr>
          <w:rFonts w:ascii="Arial" w:hAnsi="Arial" w:cs="Arial"/>
        </w:rPr>
        <w:t>areness.</w:t>
      </w:r>
      <w:r w:rsidR="00607EDA">
        <w:rPr>
          <w:rFonts w:ascii="Arial" w:hAnsi="Arial" w:cs="Arial"/>
        </w:rPr>
        <w:t xml:space="preserve"> We need to </w:t>
      </w:r>
      <w:r w:rsidR="00B0373A">
        <w:rPr>
          <w:rFonts w:ascii="Arial" w:hAnsi="Arial" w:cs="Arial"/>
        </w:rPr>
        <w:t xml:space="preserve">understand what areas of the UK are more affected </w:t>
      </w:r>
      <w:r w:rsidR="002D09C8">
        <w:rPr>
          <w:rFonts w:ascii="Arial" w:hAnsi="Arial" w:cs="Arial"/>
        </w:rPr>
        <w:t xml:space="preserve">with the virus outbreak which groups of people </w:t>
      </w:r>
      <w:r w:rsidR="006500E5">
        <w:rPr>
          <w:rFonts w:ascii="Arial" w:hAnsi="Arial" w:cs="Arial"/>
        </w:rPr>
        <w:t xml:space="preserve">are affected what symptoms they are having </w:t>
      </w:r>
      <w:r w:rsidR="00301087">
        <w:rPr>
          <w:rFonts w:ascii="Arial" w:hAnsi="Arial" w:cs="Arial"/>
        </w:rPr>
        <w:t xml:space="preserve">and is it severe when the outbreak is at its </w:t>
      </w:r>
      <w:r w:rsidR="00896CD2">
        <w:rPr>
          <w:rFonts w:ascii="Arial" w:hAnsi="Arial" w:cs="Arial"/>
        </w:rPr>
        <w:t xml:space="preserve">peak. This tells the public health </w:t>
      </w:r>
      <w:r w:rsidR="00350FD8">
        <w:rPr>
          <w:rFonts w:ascii="Arial" w:hAnsi="Arial" w:cs="Arial"/>
        </w:rPr>
        <w:t>to take action and help preventing and controlling the virus</w:t>
      </w:r>
      <w:r w:rsidR="00D640C2">
        <w:rPr>
          <w:rFonts w:ascii="Arial" w:hAnsi="Arial" w:cs="Arial"/>
        </w:rPr>
        <w:t xml:space="preserve">. This also helps provides data for </w:t>
      </w:r>
      <w:r w:rsidR="00AD38A7">
        <w:rPr>
          <w:rFonts w:ascii="Arial" w:hAnsi="Arial" w:cs="Arial"/>
        </w:rPr>
        <w:t xml:space="preserve">scientists who are predicting how the outbreak will </w:t>
      </w:r>
      <w:r w:rsidR="000D2929">
        <w:rPr>
          <w:rFonts w:ascii="Arial" w:hAnsi="Arial" w:cs="Arial"/>
        </w:rPr>
        <w:t xml:space="preserve">progress based on </w:t>
      </w:r>
      <w:r w:rsidR="004737F2">
        <w:rPr>
          <w:rFonts w:ascii="Arial" w:hAnsi="Arial" w:cs="Arial"/>
        </w:rPr>
        <w:t xml:space="preserve">different </w:t>
      </w:r>
      <w:r w:rsidR="00CF428A">
        <w:rPr>
          <w:rFonts w:ascii="Arial" w:hAnsi="Arial" w:cs="Arial"/>
        </w:rPr>
        <w:t>scenarios (</w:t>
      </w:r>
      <w:r w:rsidR="003D7920">
        <w:rPr>
          <w:rFonts w:ascii="Arial" w:hAnsi="Arial" w:cs="Arial"/>
        </w:rPr>
        <w:t>Public Health Matters,2020).</w:t>
      </w:r>
    </w:p>
    <w:p w14:paraId="4EC83CAA" w14:textId="77F5D189" w:rsidR="00B23C64" w:rsidRDefault="00B23C64" w:rsidP="007102EF">
      <w:pPr>
        <w:spacing w:line="360" w:lineRule="auto"/>
        <w:jc w:val="both"/>
        <w:rPr>
          <w:rFonts w:ascii="Arial" w:hAnsi="Arial" w:cs="Arial"/>
        </w:rPr>
      </w:pPr>
      <w:r>
        <w:rPr>
          <w:rFonts w:ascii="Arial" w:hAnsi="Arial" w:cs="Arial"/>
        </w:rPr>
        <w:t xml:space="preserve">According to </w:t>
      </w:r>
      <w:r w:rsidR="0079236B">
        <w:rPr>
          <w:rFonts w:ascii="Arial" w:hAnsi="Arial" w:cs="Arial"/>
        </w:rPr>
        <w:t xml:space="preserve">Ibrahim </w:t>
      </w:r>
      <w:r w:rsidR="00DB609F">
        <w:rPr>
          <w:rFonts w:ascii="Arial" w:hAnsi="Arial" w:cs="Arial"/>
        </w:rPr>
        <w:t xml:space="preserve">(2020) </w:t>
      </w:r>
      <w:r w:rsidR="006154B2">
        <w:rPr>
          <w:rFonts w:ascii="Arial" w:hAnsi="Arial" w:cs="Arial"/>
        </w:rPr>
        <w:t>sur</w:t>
      </w:r>
      <w:r w:rsidR="00874310">
        <w:rPr>
          <w:rFonts w:ascii="Arial" w:hAnsi="Arial" w:cs="Arial"/>
        </w:rPr>
        <w:t xml:space="preserve">veillance is Important because </w:t>
      </w:r>
      <w:r w:rsidR="006564F6">
        <w:rPr>
          <w:rFonts w:ascii="Arial" w:hAnsi="Arial" w:cs="Arial"/>
        </w:rPr>
        <w:t>this is cr</w:t>
      </w:r>
      <w:r w:rsidR="005E39CA">
        <w:rPr>
          <w:rFonts w:ascii="Arial" w:hAnsi="Arial" w:cs="Arial"/>
        </w:rPr>
        <w:t xml:space="preserve">itical part of public health practice </w:t>
      </w:r>
      <w:r w:rsidR="000D0A79">
        <w:rPr>
          <w:rFonts w:ascii="Arial" w:hAnsi="Arial" w:cs="Arial"/>
        </w:rPr>
        <w:t xml:space="preserve">that’s why data is collected </w:t>
      </w:r>
      <w:r w:rsidR="00710920">
        <w:rPr>
          <w:rFonts w:ascii="Arial" w:hAnsi="Arial" w:cs="Arial"/>
        </w:rPr>
        <w:t>and analy</w:t>
      </w:r>
      <w:r w:rsidR="003431E1">
        <w:rPr>
          <w:rFonts w:ascii="Arial" w:hAnsi="Arial" w:cs="Arial"/>
        </w:rPr>
        <w:t>s</w:t>
      </w:r>
      <w:r w:rsidR="00710920">
        <w:rPr>
          <w:rFonts w:ascii="Arial" w:hAnsi="Arial" w:cs="Arial"/>
        </w:rPr>
        <w:t>e</w:t>
      </w:r>
      <w:r w:rsidR="003431E1">
        <w:rPr>
          <w:rFonts w:ascii="Arial" w:hAnsi="Arial" w:cs="Arial"/>
        </w:rPr>
        <w:t xml:space="preserve">d </w:t>
      </w:r>
      <w:r w:rsidR="004B0AF5">
        <w:rPr>
          <w:rFonts w:ascii="Arial" w:hAnsi="Arial" w:cs="Arial"/>
        </w:rPr>
        <w:t>and urgently essential</w:t>
      </w:r>
      <w:r w:rsidR="003431E1">
        <w:rPr>
          <w:rFonts w:ascii="Arial" w:hAnsi="Arial" w:cs="Arial"/>
        </w:rPr>
        <w:t xml:space="preserve"> </w:t>
      </w:r>
      <w:r w:rsidR="006B0FB6">
        <w:rPr>
          <w:rFonts w:ascii="Arial" w:hAnsi="Arial" w:cs="Arial"/>
        </w:rPr>
        <w:t xml:space="preserve">for increasing the </w:t>
      </w:r>
      <w:r w:rsidR="0060616B">
        <w:rPr>
          <w:rFonts w:ascii="Arial" w:hAnsi="Arial" w:cs="Arial"/>
        </w:rPr>
        <w:t>alertness</w:t>
      </w:r>
      <w:r w:rsidR="006B0FB6">
        <w:rPr>
          <w:rFonts w:ascii="Arial" w:hAnsi="Arial" w:cs="Arial"/>
        </w:rPr>
        <w:t xml:space="preserve"> </w:t>
      </w:r>
      <w:r w:rsidR="00540460">
        <w:rPr>
          <w:rFonts w:ascii="Arial" w:hAnsi="Arial" w:cs="Arial"/>
        </w:rPr>
        <w:t>about the problem and for rapid interventions.</w:t>
      </w:r>
      <w:r w:rsidR="00AD4D9F">
        <w:rPr>
          <w:rFonts w:ascii="Arial" w:hAnsi="Arial" w:cs="Arial"/>
        </w:rPr>
        <w:t xml:space="preserve"> </w:t>
      </w:r>
      <w:r w:rsidR="00800732">
        <w:rPr>
          <w:rFonts w:ascii="Arial" w:hAnsi="Arial" w:cs="Arial"/>
        </w:rPr>
        <w:t xml:space="preserve">Identifying new cases and confirmed covid-19 cases is very </w:t>
      </w:r>
      <w:r w:rsidR="0070395D">
        <w:rPr>
          <w:rFonts w:ascii="Arial" w:hAnsi="Arial" w:cs="Arial"/>
        </w:rPr>
        <w:t>vital section</w:t>
      </w:r>
      <w:r w:rsidR="00AA265F">
        <w:rPr>
          <w:rFonts w:ascii="Arial" w:hAnsi="Arial" w:cs="Arial"/>
        </w:rPr>
        <w:t xml:space="preserve"> for effective public health involvements and for </w:t>
      </w:r>
      <w:r w:rsidR="00AA265F">
        <w:rPr>
          <w:rFonts w:ascii="Arial" w:hAnsi="Arial" w:cs="Arial"/>
        </w:rPr>
        <w:lastRenderedPageBreak/>
        <w:t>prevention</w:t>
      </w:r>
      <w:r w:rsidR="00E60295">
        <w:rPr>
          <w:rFonts w:ascii="Arial" w:hAnsi="Arial" w:cs="Arial"/>
        </w:rPr>
        <w:t xml:space="preserve"> of future pandemic</w:t>
      </w:r>
      <w:r w:rsidR="0048006D">
        <w:rPr>
          <w:rFonts w:ascii="Arial" w:hAnsi="Arial" w:cs="Arial"/>
        </w:rPr>
        <w:t>. Surveillance monitor</w:t>
      </w:r>
      <w:r w:rsidR="00507ABD">
        <w:rPr>
          <w:rFonts w:ascii="Arial" w:hAnsi="Arial" w:cs="Arial"/>
        </w:rPr>
        <w:t xml:space="preserve"> covid-19 spread of the virus in order to </w:t>
      </w:r>
      <w:r w:rsidR="00F20545">
        <w:rPr>
          <w:rFonts w:ascii="Arial" w:hAnsi="Arial" w:cs="Arial"/>
        </w:rPr>
        <w:t xml:space="preserve">recognise the </w:t>
      </w:r>
      <w:r w:rsidR="00A01580">
        <w:rPr>
          <w:rFonts w:ascii="Arial" w:hAnsi="Arial" w:cs="Arial"/>
        </w:rPr>
        <w:t>forms</w:t>
      </w:r>
      <w:r w:rsidR="00F20545">
        <w:rPr>
          <w:rFonts w:ascii="Arial" w:hAnsi="Arial" w:cs="Arial"/>
        </w:rPr>
        <w:t xml:space="preserve"> </w:t>
      </w:r>
      <w:r w:rsidR="00A01580">
        <w:rPr>
          <w:rFonts w:ascii="Arial" w:hAnsi="Arial" w:cs="Arial"/>
        </w:rPr>
        <w:t>of development</w:t>
      </w:r>
      <w:r w:rsidR="002B290C">
        <w:rPr>
          <w:rFonts w:ascii="Arial" w:hAnsi="Arial" w:cs="Arial"/>
        </w:rPr>
        <w:t xml:space="preserve"> and for application of preventive and control measures</w:t>
      </w:r>
      <w:r w:rsidR="005B1A38">
        <w:rPr>
          <w:rFonts w:ascii="Arial" w:hAnsi="Arial" w:cs="Arial"/>
        </w:rPr>
        <w:t xml:space="preserve"> </w:t>
      </w:r>
      <w:r w:rsidR="005D0640">
        <w:rPr>
          <w:rFonts w:ascii="Arial" w:hAnsi="Arial" w:cs="Arial"/>
        </w:rPr>
        <w:t>(</w:t>
      </w:r>
      <w:r w:rsidR="005B1A38">
        <w:rPr>
          <w:rFonts w:ascii="Arial" w:hAnsi="Arial" w:cs="Arial"/>
        </w:rPr>
        <w:t>I</w:t>
      </w:r>
      <w:r w:rsidR="004B2FC1">
        <w:rPr>
          <w:rFonts w:ascii="Arial" w:hAnsi="Arial" w:cs="Arial"/>
        </w:rPr>
        <w:t xml:space="preserve">brahim, 2020). </w:t>
      </w:r>
    </w:p>
    <w:p w14:paraId="0EB21A71" w14:textId="17AC7DBB" w:rsidR="00782E90" w:rsidRDefault="00A17486" w:rsidP="007102EF">
      <w:pPr>
        <w:spacing w:line="360" w:lineRule="auto"/>
        <w:jc w:val="both"/>
        <w:rPr>
          <w:rFonts w:ascii="Arial" w:hAnsi="Arial" w:cs="Arial"/>
        </w:rPr>
      </w:pPr>
      <w:r>
        <w:rPr>
          <w:rFonts w:ascii="Arial" w:hAnsi="Arial" w:cs="Arial"/>
        </w:rPr>
        <w:t xml:space="preserve">According to the public health England </w:t>
      </w:r>
      <w:r w:rsidR="00B12C2F">
        <w:rPr>
          <w:rFonts w:ascii="Arial" w:hAnsi="Arial" w:cs="Arial"/>
        </w:rPr>
        <w:t>(</w:t>
      </w:r>
      <w:r w:rsidR="00DB609F">
        <w:rPr>
          <w:rFonts w:ascii="Arial" w:hAnsi="Arial" w:cs="Arial"/>
        </w:rPr>
        <w:t xml:space="preserve">2020) </w:t>
      </w:r>
      <w:r w:rsidR="00CE0F9F">
        <w:rPr>
          <w:rFonts w:ascii="Arial" w:hAnsi="Arial" w:cs="Arial"/>
        </w:rPr>
        <w:t>the goal is</w:t>
      </w:r>
      <w:r w:rsidR="00293058">
        <w:rPr>
          <w:rFonts w:ascii="Arial" w:hAnsi="Arial" w:cs="Arial"/>
        </w:rPr>
        <w:t xml:space="preserve"> to c</w:t>
      </w:r>
      <w:r w:rsidR="0034341D">
        <w:rPr>
          <w:rFonts w:ascii="Arial" w:hAnsi="Arial" w:cs="Arial"/>
        </w:rPr>
        <w:t>ollect</w:t>
      </w:r>
      <w:r w:rsidR="00FB6C90">
        <w:rPr>
          <w:rFonts w:ascii="Arial" w:hAnsi="Arial" w:cs="Arial"/>
        </w:rPr>
        <w:t xml:space="preserve">ion of </w:t>
      </w:r>
      <w:r w:rsidR="0034341D">
        <w:rPr>
          <w:rFonts w:ascii="Arial" w:hAnsi="Arial" w:cs="Arial"/>
        </w:rPr>
        <w:t>gathering</w:t>
      </w:r>
      <w:r w:rsidR="00FB6C90">
        <w:rPr>
          <w:rFonts w:ascii="Arial" w:hAnsi="Arial" w:cs="Arial"/>
        </w:rPr>
        <w:t xml:space="preserve"> and analysis of data so</w:t>
      </w:r>
      <w:r w:rsidR="00C53947">
        <w:rPr>
          <w:rFonts w:ascii="Arial" w:hAnsi="Arial" w:cs="Arial"/>
        </w:rPr>
        <w:t xml:space="preserve">urces and mostly </w:t>
      </w:r>
      <w:r w:rsidR="00BD2589">
        <w:rPr>
          <w:rFonts w:ascii="Arial" w:hAnsi="Arial" w:cs="Arial"/>
        </w:rPr>
        <w:t xml:space="preserve">to assess health status, treats, </w:t>
      </w:r>
      <w:r w:rsidR="00360761">
        <w:rPr>
          <w:rFonts w:ascii="Arial" w:hAnsi="Arial" w:cs="Arial"/>
        </w:rPr>
        <w:t>influences and determinants and also the need to</w:t>
      </w:r>
      <w:r w:rsidR="001851A9">
        <w:rPr>
          <w:rFonts w:ascii="Arial" w:hAnsi="Arial" w:cs="Arial"/>
        </w:rPr>
        <w:t xml:space="preserve"> measure and capture health </w:t>
      </w:r>
      <w:r w:rsidR="00D67875">
        <w:rPr>
          <w:rFonts w:ascii="Arial" w:hAnsi="Arial" w:cs="Arial"/>
        </w:rPr>
        <w:t xml:space="preserve">enhancing variables like employment </w:t>
      </w:r>
      <w:r w:rsidR="00C71946">
        <w:rPr>
          <w:rFonts w:ascii="Arial" w:hAnsi="Arial" w:cs="Arial"/>
        </w:rPr>
        <w:t>quality and level aspect of the build and cultural envir</w:t>
      </w:r>
      <w:r w:rsidR="005E2112">
        <w:rPr>
          <w:rFonts w:ascii="Arial" w:hAnsi="Arial" w:cs="Arial"/>
        </w:rPr>
        <w:t>on</w:t>
      </w:r>
      <w:r w:rsidR="00C71946">
        <w:rPr>
          <w:rFonts w:ascii="Arial" w:hAnsi="Arial" w:cs="Arial"/>
        </w:rPr>
        <w:t>ment</w:t>
      </w:r>
      <w:r w:rsidR="005E2112">
        <w:rPr>
          <w:rFonts w:ascii="Arial" w:hAnsi="Arial" w:cs="Arial"/>
        </w:rPr>
        <w:t>s, forms of transport, among others</w:t>
      </w:r>
      <w:r w:rsidR="00093E7B">
        <w:rPr>
          <w:rFonts w:ascii="Arial" w:hAnsi="Arial" w:cs="Arial"/>
        </w:rPr>
        <w:t xml:space="preserve"> ther</w:t>
      </w:r>
      <w:r w:rsidR="00187E3B">
        <w:rPr>
          <w:rFonts w:ascii="Arial" w:hAnsi="Arial" w:cs="Arial"/>
        </w:rPr>
        <w:t>e are three layers that motiv</w:t>
      </w:r>
      <w:r w:rsidR="001A4D86">
        <w:rPr>
          <w:rFonts w:ascii="Arial" w:hAnsi="Arial" w:cs="Arial"/>
        </w:rPr>
        <w:t>ates which are s</w:t>
      </w:r>
      <w:r w:rsidR="004827D0">
        <w:rPr>
          <w:rFonts w:ascii="Arial" w:hAnsi="Arial" w:cs="Arial"/>
        </w:rPr>
        <w:t xml:space="preserve">ponsors </w:t>
      </w:r>
      <w:r w:rsidR="001A4D86">
        <w:rPr>
          <w:rFonts w:ascii="Arial" w:hAnsi="Arial" w:cs="Arial"/>
        </w:rPr>
        <w:t>data</w:t>
      </w:r>
      <w:r w:rsidR="00666DBB">
        <w:rPr>
          <w:rFonts w:ascii="Arial" w:hAnsi="Arial" w:cs="Arial"/>
        </w:rPr>
        <w:t>,</w:t>
      </w:r>
      <w:r w:rsidR="00187E3B">
        <w:rPr>
          <w:rFonts w:ascii="Arial" w:hAnsi="Arial" w:cs="Arial"/>
        </w:rPr>
        <w:t xml:space="preserve"> </w:t>
      </w:r>
      <w:r w:rsidR="004827D0">
        <w:rPr>
          <w:rFonts w:ascii="Arial" w:hAnsi="Arial" w:cs="Arial"/>
        </w:rPr>
        <w:t>collectors and surveillance experts</w:t>
      </w:r>
      <w:r w:rsidR="00524557">
        <w:rPr>
          <w:rFonts w:ascii="Arial" w:hAnsi="Arial" w:cs="Arial"/>
        </w:rPr>
        <w:t xml:space="preserve"> (</w:t>
      </w:r>
      <w:r w:rsidR="00214824">
        <w:rPr>
          <w:rFonts w:ascii="Arial" w:hAnsi="Arial" w:cs="Arial"/>
        </w:rPr>
        <w:t>Public Health England, 2020).</w:t>
      </w:r>
    </w:p>
    <w:p w14:paraId="04D92E88" w14:textId="66584EB7" w:rsidR="0034341D" w:rsidRDefault="00C44EDD" w:rsidP="007102EF">
      <w:pPr>
        <w:spacing w:line="360" w:lineRule="auto"/>
        <w:jc w:val="both"/>
        <w:rPr>
          <w:rFonts w:ascii="Arial" w:hAnsi="Arial" w:cs="Arial"/>
        </w:rPr>
      </w:pPr>
      <w:r>
        <w:rPr>
          <w:rFonts w:ascii="Arial" w:hAnsi="Arial" w:cs="Arial"/>
        </w:rPr>
        <w:t xml:space="preserve">Gov UK </w:t>
      </w:r>
      <w:r w:rsidR="001243BA">
        <w:rPr>
          <w:rFonts w:ascii="Arial" w:hAnsi="Arial" w:cs="Arial"/>
        </w:rPr>
        <w:t xml:space="preserve">(2020) </w:t>
      </w:r>
      <w:r>
        <w:rPr>
          <w:rFonts w:ascii="Arial" w:hAnsi="Arial" w:cs="Arial"/>
        </w:rPr>
        <w:t xml:space="preserve">surveillance </w:t>
      </w:r>
      <w:r w:rsidR="001243BA">
        <w:rPr>
          <w:rFonts w:ascii="Arial" w:hAnsi="Arial" w:cs="Arial"/>
        </w:rPr>
        <w:t xml:space="preserve">and monitoring of covid-19 is </w:t>
      </w:r>
      <w:r w:rsidR="007540CE">
        <w:rPr>
          <w:rFonts w:ascii="Arial" w:hAnsi="Arial" w:cs="Arial"/>
        </w:rPr>
        <w:t xml:space="preserve">to understand </w:t>
      </w:r>
      <w:r w:rsidR="00FA033A">
        <w:rPr>
          <w:rFonts w:ascii="Arial" w:hAnsi="Arial" w:cs="Arial"/>
        </w:rPr>
        <w:t xml:space="preserve">the virus and how the infection is spreading across the </w:t>
      </w:r>
      <w:r w:rsidR="005A55BB">
        <w:rPr>
          <w:rFonts w:ascii="Arial" w:hAnsi="Arial" w:cs="Arial"/>
        </w:rPr>
        <w:t xml:space="preserve">UK. This helps them </w:t>
      </w:r>
      <w:r w:rsidR="002C441B">
        <w:rPr>
          <w:rFonts w:ascii="Arial" w:hAnsi="Arial" w:cs="Arial"/>
        </w:rPr>
        <w:t xml:space="preserve">to look at </w:t>
      </w:r>
      <w:r w:rsidR="000A7936">
        <w:rPr>
          <w:rFonts w:ascii="Arial" w:hAnsi="Arial" w:cs="Arial"/>
        </w:rPr>
        <w:t>the impact of</w:t>
      </w:r>
      <w:r w:rsidR="005A55BB">
        <w:rPr>
          <w:rFonts w:ascii="Arial" w:hAnsi="Arial" w:cs="Arial"/>
        </w:rPr>
        <w:t xml:space="preserve"> measure</w:t>
      </w:r>
      <w:r w:rsidR="002C441B">
        <w:rPr>
          <w:rFonts w:ascii="Arial" w:hAnsi="Arial" w:cs="Arial"/>
        </w:rPr>
        <w:t xml:space="preserve">s </w:t>
      </w:r>
      <w:r w:rsidR="000A7936">
        <w:rPr>
          <w:rFonts w:ascii="Arial" w:hAnsi="Arial" w:cs="Arial"/>
        </w:rPr>
        <w:t xml:space="preserve">that are already taken so far to contain the diseases </w:t>
      </w:r>
      <w:r w:rsidR="00863FAE">
        <w:rPr>
          <w:rFonts w:ascii="Arial" w:hAnsi="Arial" w:cs="Arial"/>
        </w:rPr>
        <w:t xml:space="preserve">and </w:t>
      </w:r>
      <w:r w:rsidR="00BF3A09">
        <w:rPr>
          <w:rFonts w:ascii="Arial" w:hAnsi="Arial" w:cs="Arial"/>
        </w:rPr>
        <w:t xml:space="preserve">inform future and current </w:t>
      </w:r>
      <w:r w:rsidR="00FA7378">
        <w:rPr>
          <w:rFonts w:ascii="Arial" w:hAnsi="Arial" w:cs="Arial"/>
        </w:rPr>
        <w:t>actions to develop new treatments and tests</w:t>
      </w:r>
      <w:r w:rsidR="00F63363">
        <w:rPr>
          <w:rFonts w:ascii="Arial" w:hAnsi="Arial" w:cs="Arial"/>
        </w:rPr>
        <w:t xml:space="preserve">. There are four levels </w:t>
      </w:r>
      <w:r w:rsidR="00CF3074">
        <w:rPr>
          <w:rFonts w:ascii="Arial" w:hAnsi="Arial" w:cs="Arial"/>
        </w:rPr>
        <w:t xml:space="preserve">the country is testing strategy </w:t>
      </w:r>
      <w:r w:rsidR="00851A65">
        <w:rPr>
          <w:rFonts w:ascii="Arial" w:hAnsi="Arial" w:cs="Arial"/>
        </w:rPr>
        <w:t>by coping with number of s</w:t>
      </w:r>
      <w:r w:rsidR="005540E8">
        <w:rPr>
          <w:rFonts w:ascii="Arial" w:hAnsi="Arial" w:cs="Arial"/>
        </w:rPr>
        <w:t>erious</w:t>
      </w:r>
      <w:r w:rsidR="001A6007">
        <w:rPr>
          <w:rFonts w:ascii="Arial" w:hAnsi="Arial" w:cs="Arial"/>
        </w:rPr>
        <w:t xml:space="preserve"> studies to understand how covid-19 </w:t>
      </w:r>
      <w:r w:rsidR="00FB4847">
        <w:rPr>
          <w:rFonts w:ascii="Arial" w:hAnsi="Arial" w:cs="Arial"/>
        </w:rPr>
        <w:t xml:space="preserve">is </w:t>
      </w:r>
      <w:r w:rsidR="002E64B1">
        <w:rPr>
          <w:rFonts w:ascii="Arial" w:hAnsi="Arial" w:cs="Arial"/>
        </w:rPr>
        <w:t xml:space="preserve">there and </w:t>
      </w:r>
      <w:r w:rsidR="003F08C5">
        <w:rPr>
          <w:rFonts w:ascii="Arial" w:hAnsi="Arial" w:cs="Arial"/>
        </w:rPr>
        <w:t xml:space="preserve">affecting the general public. </w:t>
      </w:r>
      <w:r w:rsidR="00D442BC">
        <w:rPr>
          <w:rFonts w:ascii="Arial" w:hAnsi="Arial" w:cs="Arial"/>
        </w:rPr>
        <w:t>They also look at the dis</w:t>
      </w:r>
      <w:r w:rsidR="007F6F2A">
        <w:rPr>
          <w:rFonts w:ascii="Arial" w:hAnsi="Arial" w:cs="Arial"/>
        </w:rPr>
        <w:t xml:space="preserve">ease and how the immune system </w:t>
      </w:r>
      <w:r w:rsidR="000F58A4">
        <w:rPr>
          <w:rFonts w:ascii="Arial" w:hAnsi="Arial" w:cs="Arial"/>
        </w:rPr>
        <w:t>been affected by virus and how it var</w:t>
      </w:r>
      <w:r w:rsidR="009F11DA">
        <w:rPr>
          <w:rFonts w:ascii="Arial" w:hAnsi="Arial" w:cs="Arial"/>
        </w:rPr>
        <w:t xml:space="preserve">ies over time they use data and look at studies </w:t>
      </w:r>
      <w:r w:rsidR="00176988">
        <w:rPr>
          <w:rFonts w:ascii="Arial" w:hAnsi="Arial" w:cs="Arial"/>
        </w:rPr>
        <w:t xml:space="preserve">to help </w:t>
      </w:r>
      <w:r w:rsidR="00A62427">
        <w:rPr>
          <w:rFonts w:ascii="Arial" w:hAnsi="Arial" w:cs="Arial"/>
        </w:rPr>
        <w:t xml:space="preserve">stronger scientific understanding of </w:t>
      </w:r>
      <w:r w:rsidR="0099110B">
        <w:rPr>
          <w:rFonts w:ascii="Arial" w:hAnsi="Arial" w:cs="Arial"/>
        </w:rPr>
        <w:t>the virus (Gov UK, 2020).</w:t>
      </w:r>
    </w:p>
    <w:p w14:paraId="64D0B44B" w14:textId="55F68AA5" w:rsidR="00857944" w:rsidRDefault="00857944" w:rsidP="007102EF">
      <w:pPr>
        <w:spacing w:line="360" w:lineRule="auto"/>
        <w:jc w:val="both"/>
        <w:rPr>
          <w:rFonts w:ascii="Arial" w:hAnsi="Arial" w:cs="Arial"/>
        </w:rPr>
      </w:pPr>
      <w:r>
        <w:rPr>
          <w:rFonts w:ascii="Arial" w:hAnsi="Arial" w:cs="Arial"/>
        </w:rPr>
        <w:t xml:space="preserve">According to </w:t>
      </w:r>
      <w:r w:rsidR="00CF0547">
        <w:rPr>
          <w:rFonts w:ascii="Arial" w:hAnsi="Arial" w:cs="Arial"/>
        </w:rPr>
        <w:t>P</w:t>
      </w:r>
      <w:r>
        <w:rPr>
          <w:rFonts w:ascii="Arial" w:hAnsi="Arial" w:cs="Arial"/>
        </w:rPr>
        <w:t xml:space="preserve">ublic </w:t>
      </w:r>
      <w:r w:rsidR="00CF0547">
        <w:rPr>
          <w:rFonts w:ascii="Arial" w:hAnsi="Arial" w:cs="Arial"/>
        </w:rPr>
        <w:t xml:space="preserve">health matters (2020) </w:t>
      </w:r>
      <w:r w:rsidR="00141CB5">
        <w:rPr>
          <w:rFonts w:ascii="Arial" w:hAnsi="Arial" w:cs="Arial"/>
        </w:rPr>
        <w:t xml:space="preserve">wider </w:t>
      </w:r>
      <w:r w:rsidR="00FD024C">
        <w:rPr>
          <w:rFonts w:ascii="Arial" w:hAnsi="Arial" w:cs="Arial"/>
        </w:rPr>
        <w:t xml:space="preserve">and different data about the </w:t>
      </w:r>
      <w:r w:rsidR="00AA4A9B">
        <w:rPr>
          <w:rFonts w:ascii="Arial" w:hAnsi="Arial" w:cs="Arial"/>
        </w:rPr>
        <w:t xml:space="preserve">virus that are from a range of </w:t>
      </w:r>
      <w:r w:rsidR="00661DFA">
        <w:rPr>
          <w:rFonts w:ascii="Arial" w:hAnsi="Arial" w:cs="Arial"/>
        </w:rPr>
        <w:t>informants that give us situational aware</w:t>
      </w:r>
      <w:r w:rsidR="00C64D4F">
        <w:rPr>
          <w:rFonts w:ascii="Arial" w:hAnsi="Arial" w:cs="Arial"/>
        </w:rPr>
        <w:t xml:space="preserve">ness. </w:t>
      </w:r>
      <w:r w:rsidR="00EA177E">
        <w:rPr>
          <w:rFonts w:ascii="Arial" w:hAnsi="Arial" w:cs="Arial"/>
        </w:rPr>
        <w:t xml:space="preserve">By understanding what areas of the UK that are more affected </w:t>
      </w:r>
      <w:r w:rsidR="008412EB">
        <w:rPr>
          <w:rFonts w:ascii="Arial" w:hAnsi="Arial" w:cs="Arial"/>
        </w:rPr>
        <w:t>of the virus and which main groups of people are a</w:t>
      </w:r>
      <w:r w:rsidR="003A4D54">
        <w:rPr>
          <w:rFonts w:ascii="Arial" w:hAnsi="Arial" w:cs="Arial"/>
        </w:rPr>
        <w:t xml:space="preserve">ffected or is symptoms are getting </w:t>
      </w:r>
      <w:r w:rsidR="007C7802">
        <w:rPr>
          <w:rFonts w:ascii="Arial" w:hAnsi="Arial" w:cs="Arial"/>
        </w:rPr>
        <w:t>even worse and when the outbreak have peaked</w:t>
      </w:r>
      <w:r w:rsidR="000F2D07">
        <w:rPr>
          <w:rFonts w:ascii="Arial" w:hAnsi="Arial" w:cs="Arial"/>
        </w:rPr>
        <w:t xml:space="preserve">. Once got all the information than </w:t>
      </w:r>
      <w:r w:rsidR="00FA48A9">
        <w:rPr>
          <w:rFonts w:ascii="Arial" w:hAnsi="Arial" w:cs="Arial"/>
        </w:rPr>
        <w:t>it is used</w:t>
      </w:r>
      <w:r w:rsidR="00F638C0">
        <w:rPr>
          <w:rFonts w:ascii="Arial" w:hAnsi="Arial" w:cs="Arial"/>
        </w:rPr>
        <w:t xml:space="preserve"> to let the publi</w:t>
      </w:r>
      <w:r w:rsidR="00D8232B">
        <w:rPr>
          <w:rFonts w:ascii="Arial" w:hAnsi="Arial" w:cs="Arial"/>
        </w:rPr>
        <w:t xml:space="preserve">c health action to help </w:t>
      </w:r>
      <w:r w:rsidR="00E01B31">
        <w:rPr>
          <w:rFonts w:ascii="Arial" w:hAnsi="Arial" w:cs="Arial"/>
        </w:rPr>
        <w:t>avoid and control the virus</w:t>
      </w:r>
      <w:r w:rsidR="005D5D86">
        <w:rPr>
          <w:rFonts w:ascii="Arial" w:hAnsi="Arial" w:cs="Arial"/>
        </w:rPr>
        <w:t>.</w:t>
      </w:r>
      <w:r w:rsidR="00180220">
        <w:rPr>
          <w:rFonts w:ascii="Arial" w:hAnsi="Arial" w:cs="Arial"/>
        </w:rPr>
        <w:t xml:space="preserve"> So many track and trace </w:t>
      </w:r>
      <w:r w:rsidR="00CD50C4">
        <w:rPr>
          <w:rFonts w:ascii="Arial" w:hAnsi="Arial" w:cs="Arial"/>
        </w:rPr>
        <w:t xml:space="preserve">is also helping how the virus is spreading. </w:t>
      </w:r>
    </w:p>
    <w:p w14:paraId="30ACF32D" w14:textId="1DCD7C53" w:rsidR="002E213E" w:rsidRDefault="003C144C" w:rsidP="00804104">
      <w:pPr>
        <w:spacing w:line="360" w:lineRule="auto"/>
        <w:jc w:val="both"/>
        <w:rPr>
          <w:rFonts w:ascii="Arial" w:hAnsi="Arial" w:cs="Arial"/>
        </w:rPr>
      </w:pPr>
      <w:r>
        <w:rPr>
          <w:rFonts w:ascii="Arial" w:hAnsi="Arial" w:cs="Arial"/>
        </w:rPr>
        <w:t>S</w:t>
      </w:r>
      <w:r w:rsidR="00C4714B">
        <w:rPr>
          <w:rFonts w:ascii="Arial" w:hAnsi="Arial" w:cs="Arial"/>
        </w:rPr>
        <w:t xml:space="preserve">ince the end of </w:t>
      </w:r>
      <w:r w:rsidR="00E24E14">
        <w:rPr>
          <w:rFonts w:ascii="Arial" w:hAnsi="Arial" w:cs="Arial"/>
        </w:rPr>
        <w:t>May</w:t>
      </w:r>
      <w:r w:rsidR="00C4714B">
        <w:rPr>
          <w:rFonts w:ascii="Arial" w:hAnsi="Arial" w:cs="Arial"/>
        </w:rPr>
        <w:t xml:space="preserve"> </w:t>
      </w:r>
      <w:r w:rsidR="00BA2D1E">
        <w:rPr>
          <w:rFonts w:ascii="Arial" w:hAnsi="Arial" w:cs="Arial"/>
        </w:rPr>
        <w:t>track and trace was</w:t>
      </w:r>
      <w:r w:rsidR="0076659C" w:rsidRPr="0076659C">
        <w:rPr>
          <w:rFonts w:ascii="Arial" w:hAnsi="Arial" w:cs="Arial"/>
        </w:rPr>
        <w:t xml:space="preserve"> </w:t>
      </w:r>
      <w:r w:rsidR="0076659C">
        <w:rPr>
          <w:rFonts w:ascii="Arial" w:hAnsi="Arial" w:cs="Arial"/>
        </w:rPr>
        <w:t>started</w:t>
      </w:r>
      <w:r w:rsidR="00EB206A">
        <w:rPr>
          <w:rFonts w:ascii="Arial" w:hAnsi="Arial" w:cs="Arial"/>
        </w:rPr>
        <w:t xml:space="preserve"> sin</w:t>
      </w:r>
      <w:r w:rsidR="00C3324F">
        <w:rPr>
          <w:rFonts w:ascii="Arial" w:hAnsi="Arial" w:cs="Arial"/>
        </w:rPr>
        <w:t>c</w:t>
      </w:r>
      <w:r w:rsidR="00EB206A">
        <w:rPr>
          <w:rFonts w:ascii="Arial" w:hAnsi="Arial" w:cs="Arial"/>
        </w:rPr>
        <w:t>e then over 149,253 people tested pos</w:t>
      </w:r>
      <w:r w:rsidR="001B739C">
        <w:rPr>
          <w:rFonts w:ascii="Arial" w:hAnsi="Arial" w:cs="Arial"/>
        </w:rPr>
        <w:t xml:space="preserve">itive for the virus </w:t>
      </w:r>
      <w:r w:rsidR="003331B0">
        <w:rPr>
          <w:rFonts w:ascii="Arial" w:hAnsi="Arial" w:cs="Arial"/>
        </w:rPr>
        <w:t xml:space="preserve">at </w:t>
      </w:r>
      <w:r w:rsidR="00A834CF">
        <w:rPr>
          <w:rFonts w:ascii="Arial" w:hAnsi="Arial" w:cs="Arial"/>
        </w:rPr>
        <w:t>least</w:t>
      </w:r>
      <w:r w:rsidR="003331B0">
        <w:rPr>
          <w:rFonts w:ascii="Arial" w:hAnsi="Arial" w:cs="Arial"/>
        </w:rPr>
        <w:t xml:space="preserve"> once.</w:t>
      </w:r>
      <w:r w:rsidR="00A834CF">
        <w:rPr>
          <w:rFonts w:ascii="Arial" w:hAnsi="Arial" w:cs="Arial"/>
        </w:rPr>
        <w:t xml:space="preserve"> </w:t>
      </w:r>
      <w:r w:rsidR="003331B0">
        <w:rPr>
          <w:rFonts w:ascii="Arial" w:hAnsi="Arial" w:cs="Arial"/>
        </w:rPr>
        <w:t>The rates have been going up since</w:t>
      </w:r>
      <w:r w:rsidR="00E521C7">
        <w:rPr>
          <w:rFonts w:ascii="Arial" w:hAnsi="Arial" w:cs="Arial"/>
        </w:rPr>
        <w:t xml:space="preserve"> end </w:t>
      </w:r>
      <w:r w:rsidR="003331B0">
        <w:rPr>
          <w:rFonts w:ascii="Arial" w:hAnsi="Arial" w:cs="Arial"/>
        </w:rPr>
        <w:t xml:space="preserve">August </w:t>
      </w:r>
      <w:r w:rsidR="00733806">
        <w:rPr>
          <w:rFonts w:ascii="Arial" w:hAnsi="Arial" w:cs="Arial"/>
        </w:rPr>
        <w:t xml:space="preserve">and also this last week </w:t>
      </w:r>
      <w:r w:rsidR="00F57C3C">
        <w:rPr>
          <w:rFonts w:ascii="Arial" w:hAnsi="Arial" w:cs="Arial"/>
        </w:rPr>
        <w:t>its gone up by 0.8%.</w:t>
      </w:r>
      <w:r w:rsidR="00F43254">
        <w:rPr>
          <w:rFonts w:ascii="Arial" w:hAnsi="Arial" w:cs="Arial"/>
        </w:rPr>
        <w:t xml:space="preserve"> At the beginning the track and trace did not work straight away </w:t>
      </w:r>
      <w:r w:rsidR="00BB75E5">
        <w:rPr>
          <w:rFonts w:ascii="Arial" w:hAnsi="Arial" w:cs="Arial"/>
        </w:rPr>
        <w:t xml:space="preserve">now </w:t>
      </w:r>
      <w:r w:rsidR="00E24E14">
        <w:rPr>
          <w:rFonts w:ascii="Arial" w:hAnsi="Arial" w:cs="Arial"/>
        </w:rPr>
        <w:t>it’s</w:t>
      </w:r>
      <w:r w:rsidR="00BB75E5">
        <w:rPr>
          <w:rFonts w:ascii="Arial" w:hAnsi="Arial" w:cs="Arial"/>
        </w:rPr>
        <w:t xml:space="preserve"> starting to work </w:t>
      </w:r>
      <w:r w:rsidR="00350E82">
        <w:rPr>
          <w:rFonts w:ascii="Arial" w:hAnsi="Arial" w:cs="Arial"/>
        </w:rPr>
        <w:t xml:space="preserve">by tracking and tracing </w:t>
      </w:r>
      <w:r w:rsidR="001B4D40">
        <w:rPr>
          <w:rFonts w:ascii="Arial" w:hAnsi="Arial" w:cs="Arial"/>
        </w:rPr>
        <w:t xml:space="preserve">who have been in close contact with a positive person </w:t>
      </w:r>
      <w:r w:rsidR="0039587C">
        <w:rPr>
          <w:rFonts w:ascii="Arial" w:hAnsi="Arial" w:cs="Arial"/>
        </w:rPr>
        <w:t>and contacting them and telling them to self-isolate for 2 weeks</w:t>
      </w:r>
      <w:r w:rsidR="001D21C8">
        <w:rPr>
          <w:rFonts w:ascii="Arial" w:hAnsi="Arial" w:cs="Arial"/>
        </w:rPr>
        <w:t xml:space="preserve"> (Gov UK</w:t>
      </w:r>
      <w:r w:rsidR="004074A8">
        <w:rPr>
          <w:rFonts w:ascii="Arial" w:hAnsi="Arial" w:cs="Arial"/>
        </w:rPr>
        <w:t>, 2020).</w:t>
      </w:r>
    </w:p>
    <w:p w14:paraId="6F274FEB" w14:textId="5231ED6B" w:rsidR="00DB4A32" w:rsidRDefault="00DB4A32" w:rsidP="00804104">
      <w:pPr>
        <w:spacing w:line="360" w:lineRule="auto"/>
        <w:jc w:val="both"/>
        <w:rPr>
          <w:rFonts w:ascii="Arial" w:hAnsi="Arial" w:cs="Arial"/>
        </w:rPr>
      </w:pPr>
    </w:p>
    <w:p w14:paraId="606E163C" w14:textId="77777777" w:rsidR="00DB4A32" w:rsidRPr="00804104" w:rsidRDefault="00DB4A32" w:rsidP="00804104">
      <w:pPr>
        <w:spacing w:line="360" w:lineRule="auto"/>
        <w:jc w:val="both"/>
        <w:rPr>
          <w:rFonts w:ascii="Arial" w:hAnsi="Arial" w:cs="Arial"/>
        </w:rPr>
      </w:pPr>
    </w:p>
    <w:p w14:paraId="4151E631" w14:textId="6A1131B6" w:rsidR="00DD2530" w:rsidRPr="00804104" w:rsidRDefault="00A65437" w:rsidP="002E213E">
      <w:pPr>
        <w:pStyle w:val="Heading1"/>
        <w:rPr>
          <w:rFonts w:ascii="Arial" w:hAnsi="Arial" w:cs="Arial"/>
          <w:color w:val="auto"/>
        </w:rPr>
      </w:pPr>
      <w:bookmarkStart w:id="6" w:name="_Toc56620809"/>
      <w:r w:rsidRPr="00804104">
        <w:rPr>
          <w:rFonts w:ascii="Arial" w:hAnsi="Arial" w:cs="Arial"/>
          <w:color w:val="auto"/>
        </w:rPr>
        <w:lastRenderedPageBreak/>
        <w:t>Current</w:t>
      </w:r>
      <w:r w:rsidR="002F73BE" w:rsidRPr="00804104">
        <w:rPr>
          <w:rFonts w:ascii="Arial" w:hAnsi="Arial" w:cs="Arial"/>
          <w:color w:val="auto"/>
        </w:rPr>
        <w:t xml:space="preserve"> </w:t>
      </w:r>
      <w:r w:rsidR="00927D4E" w:rsidRPr="00804104">
        <w:rPr>
          <w:rFonts w:ascii="Arial" w:hAnsi="Arial" w:cs="Arial"/>
          <w:color w:val="auto"/>
        </w:rPr>
        <w:t xml:space="preserve">Public Health Policy </w:t>
      </w:r>
      <w:r w:rsidR="00F61705" w:rsidRPr="00804104">
        <w:rPr>
          <w:rFonts w:ascii="Arial" w:hAnsi="Arial" w:cs="Arial"/>
          <w:color w:val="auto"/>
        </w:rPr>
        <w:t>Approaches</w:t>
      </w:r>
      <w:r w:rsidRPr="00804104">
        <w:rPr>
          <w:rFonts w:ascii="Arial" w:hAnsi="Arial" w:cs="Arial"/>
          <w:color w:val="auto"/>
        </w:rPr>
        <w:t xml:space="preserve"> </w:t>
      </w:r>
      <w:r w:rsidR="00F61705" w:rsidRPr="00804104">
        <w:rPr>
          <w:rFonts w:ascii="Arial" w:hAnsi="Arial" w:cs="Arial"/>
          <w:color w:val="auto"/>
        </w:rPr>
        <w:t xml:space="preserve">To Reduce </w:t>
      </w:r>
      <w:r w:rsidR="00927D4E" w:rsidRPr="00804104">
        <w:rPr>
          <w:rFonts w:ascii="Arial" w:hAnsi="Arial" w:cs="Arial"/>
          <w:color w:val="auto"/>
        </w:rPr>
        <w:t>O</w:t>
      </w:r>
      <w:r w:rsidR="00F61705" w:rsidRPr="00804104">
        <w:rPr>
          <w:rFonts w:ascii="Arial" w:hAnsi="Arial" w:cs="Arial"/>
          <w:color w:val="auto"/>
        </w:rPr>
        <w:t xml:space="preserve">r Control </w:t>
      </w:r>
      <w:r w:rsidR="00927D4E" w:rsidRPr="00804104">
        <w:rPr>
          <w:rFonts w:ascii="Arial" w:hAnsi="Arial" w:cs="Arial"/>
          <w:color w:val="auto"/>
        </w:rPr>
        <w:t>Incidence</w:t>
      </w:r>
      <w:bookmarkEnd w:id="6"/>
      <w:r w:rsidR="002F73BE" w:rsidRPr="00804104">
        <w:rPr>
          <w:rFonts w:ascii="Arial" w:hAnsi="Arial" w:cs="Arial"/>
          <w:color w:val="auto"/>
        </w:rPr>
        <w:t xml:space="preserve"> </w:t>
      </w:r>
    </w:p>
    <w:p w14:paraId="1297E463" w14:textId="72A02334" w:rsidR="008732B5" w:rsidRPr="00162E8D" w:rsidRDefault="00C95E73" w:rsidP="007102EF">
      <w:pPr>
        <w:spacing w:line="360" w:lineRule="auto"/>
        <w:jc w:val="both"/>
        <w:rPr>
          <w:rFonts w:ascii="Arial" w:hAnsi="Arial" w:cs="Arial"/>
          <w:sz w:val="32"/>
          <w:szCs w:val="32"/>
        </w:rPr>
      </w:pPr>
      <w:r>
        <w:rPr>
          <w:rFonts w:ascii="Arial" w:hAnsi="Arial" w:cs="Arial"/>
          <w:sz w:val="32"/>
          <w:szCs w:val="32"/>
        </w:rPr>
        <w:t>Lockdown</w:t>
      </w:r>
      <w:r w:rsidR="008732B5" w:rsidRPr="00162E8D">
        <w:rPr>
          <w:rFonts w:ascii="Arial" w:hAnsi="Arial" w:cs="Arial"/>
          <w:sz w:val="32"/>
          <w:szCs w:val="32"/>
        </w:rPr>
        <w:t xml:space="preserve"> </w:t>
      </w:r>
      <w:r w:rsidR="008732B5">
        <w:rPr>
          <w:rFonts w:ascii="Arial" w:hAnsi="Arial" w:cs="Arial"/>
          <w:sz w:val="32"/>
          <w:szCs w:val="32"/>
        </w:rPr>
        <w:t>policy</w:t>
      </w:r>
      <w:r w:rsidR="008732B5" w:rsidRPr="00162E8D">
        <w:rPr>
          <w:rFonts w:ascii="Arial" w:hAnsi="Arial" w:cs="Arial"/>
          <w:sz w:val="32"/>
          <w:szCs w:val="32"/>
        </w:rPr>
        <w:t xml:space="preserve">                                                        </w:t>
      </w:r>
    </w:p>
    <w:p w14:paraId="2ACE5E4D" w14:textId="21E905AE" w:rsidR="005C7128" w:rsidRPr="002F73BE" w:rsidRDefault="00DC08DB" w:rsidP="007102EF">
      <w:pPr>
        <w:spacing w:line="360" w:lineRule="auto"/>
        <w:jc w:val="both"/>
        <w:rPr>
          <w:rFonts w:ascii="Arial" w:hAnsi="Arial" w:cs="Arial"/>
        </w:rPr>
      </w:pPr>
      <w:r>
        <w:rPr>
          <w:rFonts w:ascii="Arial" w:hAnsi="Arial" w:cs="Arial"/>
        </w:rPr>
        <w:t>In early March 2020 MP Matt Hancock</w:t>
      </w:r>
      <w:r w:rsidR="00037BBE">
        <w:rPr>
          <w:rFonts w:ascii="Arial" w:hAnsi="Arial" w:cs="Arial"/>
        </w:rPr>
        <w:t xml:space="preserve"> spoke in parliament about this policy </w:t>
      </w:r>
      <w:r w:rsidR="00380369">
        <w:rPr>
          <w:rFonts w:ascii="Arial" w:hAnsi="Arial" w:cs="Arial"/>
        </w:rPr>
        <w:t xml:space="preserve">which is significant </w:t>
      </w:r>
      <w:r w:rsidR="00F4217A">
        <w:rPr>
          <w:rFonts w:ascii="Arial" w:hAnsi="Arial" w:cs="Arial"/>
        </w:rPr>
        <w:t xml:space="preserve">steps taken to control the spread of the virus. </w:t>
      </w:r>
      <w:r w:rsidR="003D5AFF">
        <w:rPr>
          <w:rFonts w:ascii="Arial" w:hAnsi="Arial" w:cs="Arial"/>
        </w:rPr>
        <w:t xml:space="preserve">This policy is put in place </w:t>
      </w:r>
      <w:r w:rsidR="00940F07">
        <w:rPr>
          <w:rFonts w:ascii="Arial" w:hAnsi="Arial" w:cs="Arial"/>
        </w:rPr>
        <w:t xml:space="preserve">to </w:t>
      </w:r>
      <w:r w:rsidR="00153233">
        <w:rPr>
          <w:rFonts w:ascii="Arial" w:hAnsi="Arial" w:cs="Arial"/>
        </w:rPr>
        <w:t>limit</w:t>
      </w:r>
      <w:r w:rsidR="00940F07">
        <w:rPr>
          <w:rFonts w:ascii="Arial" w:hAnsi="Arial" w:cs="Arial"/>
        </w:rPr>
        <w:t xml:space="preserve"> and control the spread </w:t>
      </w:r>
      <w:r w:rsidR="00E471E8">
        <w:rPr>
          <w:rFonts w:ascii="Arial" w:hAnsi="Arial" w:cs="Arial"/>
        </w:rPr>
        <w:t xml:space="preserve">by doing so </w:t>
      </w:r>
      <w:r w:rsidR="00724EA3">
        <w:rPr>
          <w:rFonts w:ascii="Arial" w:hAnsi="Arial" w:cs="Arial"/>
        </w:rPr>
        <w:t xml:space="preserve">by </w:t>
      </w:r>
      <w:r w:rsidR="007C5B66">
        <w:rPr>
          <w:rFonts w:ascii="Arial" w:hAnsi="Arial" w:cs="Arial"/>
        </w:rPr>
        <w:t>urging</w:t>
      </w:r>
      <w:r w:rsidR="00724EA3">
        <w:rPr>
          <w:rFonts w:ascii="Arial" w:hAnsi="Arial" w:cs="Arial"/>
        </w:rPr>
        <w:t xml:space="preserve"> people </w:t>
      </w:r>
      <w:r w:rsidR="001E2061">
        <w:rPr>
          <w:rFonts w:ascii="Arial" w:hAnsi="Arial" w:cs="Arial"/>
        </w:rPr>
        <w:t>to avoid un</w:t>
      </w:r>
      <w:r w:rsidR="00DF2E23">
        <w:rPr>
          <w:rFonts w:ascii="Arial" w:hAnsi="Arial" w:cs="Arial"/>
        </w:rPr>
        <w:t>necessary</w:t>
      </w:r>
      <w:r w:rsidR="001E2061">
        <w:rPr>
          <w:rFonts w:ascii="Arial" w:hAnsi="Arial" w:cs="Arial"/>
        </w:rPr>
        <w:t xml:space="preserve"> contact </w:t>
      </w:r>
      <w:r w:rsidR="00280137">
        <w:rPr>
          <w:rFonts w:ascii="Arial" w:hAnsi="Arial" w:cs="Arial"/>
        </w:rPr>
        <w:t xml:space="preserve">and </w:t>
      </w:r>
      <w:r w:rsidR="000C58D1">
        <w:rPr>
          <w:rFonts w:ascii="Arial" w:hAnsi="Arial" w:cs="Arial"/>
        </w:rPr>
        <w:t>unnecessary</w:t>
      </w:r>
      <w:r w:rsidR="00280137">
        <w:rPr>
          <w:rFonts w:ascii="Arial" w:hAnsi="Arial" w:cs="Arial"/>
        </w:rPr>
        <w:t xml:space="preserve"> travel </w:t>
      </w:r>
      <w:r w:rsidR="00FA40AA">
        <w:rPr>
          <w:rFonts w:ascii="Arial" w:hAnsi="Arial" w:cs="Arial"/>
        </w:rPr>
        <w:t>and also start working from home if possible</w:t>
      </w:r>
      <w:r w:rsidR="002E71D6">
        <w:rPr>
          <w:rFonts w:ascii="Arial" w:hAnsi="Arial" w:cs="Arial"/>
        </w:rPr>
        <w:t xml:space="preserve"> and </w:t>
      </w:r>
      <w:r w:rsidR="00B17DF9">
        <w:rPr>
          <w:rFonts w:ascii="Arial" w:hAnsi="Arial" w:cs="Arial"/>
        </w:rPr>
        <w:t>had na</w:t>
      </w:r>
      <w:r w:rsidR="00AD416A">
        <w:rPr>
          <w:rFonts w:ascii="Arial" w:hAnsi="Arial" w:cs="Arial"/>
        </w:rPr>
        <w:t>tional lockdown</w:t>
      </w:r>
      <w:r w:rsidR="0056428E">
        <w:rPr>
          <w:rFonts w:ascii="Arial" w:hAnsi="Arial" w:cs="Arial"/>
        </w:rPr>
        <w:t>.</w:t>
      </w:r>
      <w:r w:rsidR="00A07885">
        <w:rPr>
          <w:rFonts w:ascii="Arial" w:hAnsi="Arial" w:cs="Arial"/>
        </w:rPr>
        <w:t xml:space="preserve"> </w:t>
      </w:r>
      <w:r w:rsidR="007C5B66">
        <w:rPr>
          <w:rFonts w:ascii="Arial" w:hAnsi="Arial" w:cs="Arial"/>
        </w:rPr>
        <w:t xml:space="preserve">Many people was </w:t>
      </w:r>
      <w:r w:rsidR="00331A0A">
        <w:rPr>
          <w:rFonts w:ascii="Arial" w:hAnsi="Arial" w:cs="Arial"/>
        </w:rPr>
        <w:t xml:space="preserve">complicit </w:t>
      </w:r>
      <w:r w:rsidR="00331A0A" w:rsidRPr="00C35CF3">
        <w:rPr>
          <w:rFonts w:ascii="Arial" w:hAnsi="Arial" w:cs="Arial"/>
        </w:rPr>
        <w:t>from</w:t>
      </w:r>
      <w:r w:rsidR="00C35CF3">
        <w:rPr>
          <w:rFonts w:ascii="Arial" w:hAnsi="Arial" w:cs="Arial"/>
        </w:rPr>
        <w:t xml:space="preserve"> the start of </w:t>
      </w:r>
      <w:r w:rsidR="006A5C7D">
        <w:rPr>
          <w:rFonts w:ascii="Arial" w:hAnsi="Arial" w:cs="Arial"/>
        </w:rPr>
        <w:t>theses</w:t>
      </w:r>
      <w:r w:rsidR="00C35CF3">
        <w:rPr>
          <w:rFonts w:ascii="Arial" w:hAnsi="Arial" w:cs="Arial"/>
        </w:rPr>
        <w:t xml:space="preserve"> </w:t>
      </w:r>
      <w:r w:rsidR="00695035">
        <w:rPr>
          <w:rFonts w:ascii="Arial" w:hAnsi="Arial" w:cs="Arial"/>
        </w:rPr>
        <w:t>polices</w:t>
      </w:r>
      <w:r w:rsidR="00C35CF3">
        <w:rPr>
          <w:rFonts w:ascii="Arial" w:hAnsi="Arial" w:cs="Arial"/>
        </w:rPr>
        <w:t xml:space="preserve">, however </w:t>
      </w:r>
      <w:r w:rsidR="006A5C7D">
        <w:rPr>
          <w:rFonts w:ascii="Arial" w:hAnsi="Arial" w:cs="Arial"/>
        </w:rPr>
        <w:t xml:space="preserve">with new information the polices were adjusted which lead to people </w:t>
      </w:r>
      <w:r w:rsidR="00695035">
        <w:rPr>
          <w:rFonts w:ascii="Arial" w:hAnsi="Arial" w:cs="Arial"/>
        </w:rPr>
        <w:t xml:space="preserve">flouting the guidelines </w:t>
      </w:r>
      <w:r w:rsidR="00627297">
        <w:rPr>
          <w:rFonts w:ascii="Arial" w:hAnsi="Arial" w:cs="Arial"/>
        </w:rPr>
        <w:t>due to the confu</w:t>
      </w:r>
      <w:r w:rsidR="00331A0A">
        <w:rPr>
          <w:rFonts w:ascii="Arial" w:hAnsi="Arial" w:cs="Arial"/>
        </w:rPr>
        <w:t>sion caused</w:t>
      </w:r>
      <w:r w:rsidR="00EC3611">
        <w:rPr>
          <w:rFonts w:ascii="Arial" w:hAnsi="Arial" w:cs="Arial"/>
        </w:rPr>
        <w:t xml:space="preserve"> (</w:t>
      </w:r>
      <w:r w:rsidR="00F4217A">
        <w:rPr>
          <w:rFonts w:ascii="Arial" w:hAnsi="Arial" w:cs="Arial"/>
        </w:rPr>
        <w:t>Gov</w:t>
      </w:r>
      <w:r w:rsidR="00BE0BD8">
        <w:rPr>
          <w:rFonts w:ascii="Arial" w:hAnsi="Arial" w:cs="Arial"/>
        </w:rPr>
        <w:t xml:space="preserve"> </w:t>
      </w:r>
      <w:r w:rsidR="00F4217A">
        <w:rPr>
          <w:rFonts w:ascii="Arial" w:hAnsi="Arial" w:cs="Arial"/>
        </w:rPr>
        <w:t>UK</w:t>
      </w:r>
      <w:r w:rsidR="00367CE9">
        <w:rPr>
          <w:rFonts w:ascii="Arial" w:hAnsi="Arial" w:cs="Arial"/>
        </w:rPr>
        <w:t>,</w:t>
      </w:r>
      <w:r w:rsidR="002B5013">
        <w:rPr>
          <w:rFonts w:ascii="Arial" w:hAnsi="Arial" w:cs="Arial"/>
        </w:rPr>
        <w:t xml:space="preserve"> </w:t>
      </w:r>
      <w:r w:rsidR="00367CE9">
        <w:rPr>
          <w:rFonts w:ascii="Arial" w:hAnsi="Arial" w:cs="Arial"/>
        </w:rPr>
        <w:t>2020).</w:t>
      </w:r>
      <w:r w:rsidR="002F73BE">
        <w:rPr>
          <w:rFonts w:ascii="Arial" w:hAnsi="Arial" w:cs="Arial"/>
          <w:sz w:val="48"/>
          <w:szCs w:val="48"/>
        </w:rPr>
        <w:t xml:space="preserve">                    </w:t>
      </w:r>
    </w:p>
    <w:p w14:paraId="49F7F709" w14:textId="1E7131F2" w:rsidR="000563B1" w:rsidRDefault="00B2744C" w:rsidP="007102EF">
      <w:pPr>
        <w:spacing w:line="360" w:lineRule="auto"/>
        <w:jc w:val="both"/>
        <w:rPr>
          <w:rFonts w:ascii="Arial" w:hAnsi="Arial" w:cs="Arial"/>
        </w:rPr>
      </w:pPr>
      <w:r>
        <w:rPr>
          <w:rFonts w:ascii="Arial" w:hAnsi="Arial" w:cs="Arial"/>
        </w:rPr>
        <w:t>T</w:t>
      </w:r>
      <w:r w:rsidR="007C7F3E">
        <w:rPr>
          <w:rFonts w:ascii="Arial" w:hAnsi="Arial" w:cs="Arial"/>
        </w:rPr>
        <w:t>he positive of this policy</w:t>
      </w:r>
      <w:r w:rsidR="00DA6DF6">
        <w:rPr>
          <w:rFonts w:ascii="Arial" w:hAnsi="Arial" w:cs="Arial"/>
        </w:rPr>
        <w:t xml:space="preserve"> </w:t>
      </w:r>
      <w:r w:rsidR="00EA5F1B">
        <w:rPr>
          <w:rFonts w:ascii="Arial" w:hAnsi="Arial" w:cs="Arial"/>
        </w:rPr>
        <w:t>is</w:t>
      </w:r>
      <w:r w:rsidR="00E15711">
        <w:rPr>
          <w:rFonts w:ascii="Arial" w:hAnsi="Arial" w:cs="Arial"/>
        </w:rPr>
        <w:t xml:space="preserve"> that </w:t>
      </w:r>
      <w:r w:rsidR="00F9398A">
        <w:rPr>
          <w:rFonts w:ascii="Arial" w:hAnsi="Arial" w:cs="Arial"/>
        </w:rPr>
        <w:t xml:space="preserve">people can avoid the spread of this virus covid-19 </w:t>
      </w:r>
      <w:r w:rsidR="008B3719">
        <w:rPr>
          <w:rFonts w:ascii="Arial" w:hAnsi="Arial" w:cs="Arial"/>
        </w:rPr>
        <w:t xml:space="preserve">if they stay safe by social distancing washing their hands </w:t>
      </w:r>
      <w:r w:rsidR="00E46C9B">
        <w:rPr>
          <w:rFonts w:ascii="Arial" w:hAnsi="Arial" w:cs="Arial"/>
        </w:rPr>
        <w:t xml:space="preserve">more regularly and also covering </w:t>
      </w:r>
      <w:r w:rsidR="00756D47">
        <w:rPr>
          <w:rFonts w:ascii="Arial" w:hAnsi="Arial" w:cs="Arial"/>
        </w:rPr>
        <w:t>their mouths and noses with face masks</w:t>
      </w:r>
      <w:r w:rsidR="004917B2">
        <w:rPr>
          <w:rFonts w:ascii="Arial" w:hAnsi="Arial" w:cs="Arial"/>
        </w:rPr>
        <w:t xml:space="preserve"> </w:t>
      </w:r>
      <w:r w:rsidR="004F19E1">
        <w:rPr>
          <w:rFonts w:ascii="Arial" w:hAnsi="Arial" w:cs="Arial"/>
        </w:rPr>
        <w:t>and national lockdown</w:t>
      </w:r>
      <w:r w:rsidR="001E1EF3">
        <w:rPr>
          <w:rFonts w:ascii="Arial" w:hAnsi="Arial" w:cs="Arial"/>
        </w:rPr>
        <w:t xml:space="preserve"> in march</w:t>
      </w:r>
      <w:r w:rsidR="00094933">
        <w:rPr>
          <w:rFonts w:ascii="Arial" w:hAnsi="Arial" w:cs="Arial"/>
        </w:rPr>
        <w:t xml:space="preserve"> </w:t>
      </w:r>
      <w:r w:rsidR="004917B2">
        <w:rPr>
          <w:rFonts w:ascii="Arial" w:hAnsi="Arial" w:cs="Arial"/>
        </w:rPr>
        <w:t>(</w:t>
      </w:r>
      <w:bookmarkStart w:id="7" w:name="_Hlk56067638"/>
      <w:r w:rsidR="00612853">
        <w:rPr>
          <w:rFonts w:ascii="Arial" w:hAnsi="Arial" w:cs="Arial"/>
        </w:rPr>
        <w:t>CDC</w:t>
      </w:r>
      <w:r w:rsidR="00F6093C">
        <w:rPr>
          <w:rFonts w:ascii="Arial" w:hAnsi="Arial" w:cs="Arial"/>
        </w:rPr>
        <w:t>,</w:t>
      </w:r>
      <w:r w:rsidR="00E46C9B">
        <w:rPr>
          <w:rFonts w:ascii="Arial" w:hAnsi="Arial" w:cs="Arial"/>
        </w:rPr>
        <w:t xml:space="preserve"> </w:t>
      </w:r>
      <w:r w:rsidR="004917B2">
        <w:rPr>
          <w:rFonts w:ascii="Arial" w:hAnsi="Arial" w:cs="Arial"/>
        </w:rPr>
        <w:t>Centres for Disease Control and Prevention, 2020).</w:t>
      </w:r>
    </w:p>
    <w:bookmarkEnd w:id="7"/>
    <w:p w14:paraId="4AD24552" w14:textId="6DA2E1E5" w:rsidR="007C7F3E" w:rsidRDefault="00583EA9" w:rsidP="007102EF">
      <w:pPr>
        <w:spacing w:line="360" w:lineRule="auto"/>
        <w:jc w:val="both"/>
        <w:rPr>
          <w:rFonts w:ascii="Arial" w:hAnsi="Arial" w:cs="Arial"/>
        </w:rPr>
      </w:pPr>
      <w:r>
        <w:rPr>
          <w:rFonts w:ascii="Arial" w:hAnsi="Arial" w:cs="Arial"/>
        </w:rPr>
        <w:t>T</w:t>
      </w:r>
      <w:r w:rsidR="007C7F3E">
        <w:rPr>
          <w:rFonts w:ascii="Arial" w:hAnsi="Arial" w:cs="Arial"/>
        </w:rPr>
        <w:t xml:space="preserve">he negatives </w:t>
      </w:r>
      <w:r>
        <w:rPr>
          <w:rFonts w:ascii="Arial" w:hAnsi="Arial" w:cs="Arial"/>
        </w:rPr>
        <w:t xml:space="preserve">of this policy is that </w:t>
      </w:r>
      <w:r w:rsidR="00E874D5">
        <w:rPr>
          <w:rFonts w:ascii="Arial" w:hAnsi="Arial" w:cs="Arial"/>
        </w:rPr>
        <w:t>can’t</w:t>
      </w:r>
      <w:r w:rsidR="007432EB">
        <w:rPr>
          <w:rFonts w:ascii="Arial" w:hAnsi="Arial" w:cs="Arial"/>
        </w:rPr>
        <w:t xml:space="preserve"> have contact with own family member in </w:t>
      </w:r>
      <w:r w:rsidR="005434EF">
        <w:rPr>
          <w:rFonts w:ascii="Arial" w:hAnsi="Arial" w:cs="Arial"/>
        </w:rPr>
        <w:t xml:space="preserve">your </w:t>
      </w:r>
      <w:r w:rsidR="007432EB">
        <w:rPr>
          <w:rFonts w:ascii="Arial" w:hAnsi="Arial" w:cs="Arial"/>
        </w:rPr>
        <w:t xml:space="preserve">own home </w:t>
      </w:r>
      <w:r w:rsidR="007E401F">
        <w:rPr>
          <w:rFonts w:ascii="Arial" w:hAnsi="Arial" w:cs="Arial"/>
        </w:rPr>
        <w:t>can’t</w:t>
      </w:r>
      <w:r w:rsidR="00E874D5">
        <w:rPr>
          <w:rFonts w:ascii="Arial" w:hAnsi="Arial" w:cs="Arial"/>
        </w:rPr>
        <w:t xml:space="preserve"> see </w:t>
      </w:r>
      <w:r w:rsidR="005434EF">
        <w:rPr>
          <w:rFonts w:ascii="Arial" w:hAnsi="Arial" w:cs="Arial"/>
        </w:rPr>
        <w:t>other family that does not live with them and also f</w:t>
      </w:r>
      <w:r w:rsidR="00E874D5">
        <w:rPr>
          <w:rFonts w:ascii="Arial" w:hAnsi="Arial" w:cs="Arial"/>
        </w:rPr>
        <w:t>riends</w:t>
      </w:r>
      <w:r w:rsidR="00674027">
        <w:rPr>
          <w:rFonts w:ascii="Arial" w:hAnsi="Arial" w:cs="Arial"/>
        </w:rPr>
        <w:t xml:space="preserve"> because of the lockdown</w:t>
      </w:r>
      <w:r w:rsidR="00312783">
        <w:rPr>
          <w:rFonts w:ascii="Arial" w:hAnsi="Arial" w:cs="Arial"/>
        </w:rPr>
        <w:t xml:space="preserve"> and s</w:t>
      </w:r>
      <w:r w:rsidR="00C91768">
        <w:rPr>
          <w:rFonts w:ascii="Arial" w:hAnsi="Arial" w:cs="Arial"/>
        </w:rPr>
        <w:t>hops and businesses</w:t>
      </w:r>
      <w:r w:rsidR="00312783">
        <w:rPr>
          <w:rFonts w:ascii="Arial" w:hAnsi="Arial" w:cs="Arial"/>
        </w:rPr>
        <w:t xml:space="preserve"> are closed because of the lockdown.</w:t>
      </w:r>
      <w:r w:rsidR="000A08DA">
        <w:rPr>
          <w:rFonts w:ascii="Arial" w:hAnsi="Arial" w:cs="Arial"/>
        </w:rPr>
        <w:t xml:space="preserve"> They</w:t>
      </w:r>
      <w:r w:rsidR="00A94EE1">
        <w:rPr>
          <w:rFonts w:ascii="Arial" w:hAnsi="Arial" w:cs="Arial"/>
        </w:rPr>
        <w:t xml:space="preserve"> can lose their jobs and struggle financially and not having social </w:t>
      </w:r>
      <w:r w:rsidR="00BA2A40">
        <w:rPr>
          <w:rFonts w:ascii="Arial" w:hAnsi="Arial" w:cs="Arial"/>
        </w:rPr>
        <w:t>life</w:t>
      </w:r>
      <w:r w:rsidR="000A08DA">
        <w:rPr>
          <w:rFonts w:ascii="Arial" w:hAnsi="Arial" w:cs="Arial"/>
        </w:rPr>
        <w:t xml:space="preserve"> </w:t>
      </w:r>
      <w:r w:rsidR="00BA2A40">
        <w:rPr>
          <w:rFonts w:ascii="Arial" w:hAnsi="Arial" w:cs="Arial"/>
        </w:rPr>
        <w:t xml:space="preserve">which </w:t>
      </w:r>
      <w:r w:rsidR="007E401F">
        <w:rPr>
          <w:rFonts w:ascii="Arial" w:hAnsi="Arial" w:cs="Arial"/>
        </w:rPr>
        <w:t>can also affect mental health in people</w:t>
      </w:r>
      <w:r w:rsidR="00BA2A40">
        <w:rPr>
          <w:rFonts w:ascii="Arial" w:hAnsi="Arial" w:cs="Arial"/>
        </w:rPr>
        <w:t xml:space="preserve"> </w:t>
      </w:r>
      <w:bookmarkStart w:id="8" w:name="_Hlk56068758"/>
      <w:r w:rsidR="00BA2A40">
        <w:rPr>
          <w:rFonts w:ascii="Arial" w:hAnsi="Arial" w:cs="Arial"/>
        </w:rPr>
        <w:t>(CDC, Centres for Disease Control and Prevention, 2020).</w:t>
      </w:r>
      <w:bookmarkEnd w:id="8"/>
    </w:p>
    <w:p w14:paraId="3531DDE8" w14:textId="11DC7FC7" w:rsidR="00367CE9" w:rsidRDefault="00F52E07" w:rsidP="007102EF">
      <w:pPr>
        <w:spacing w:line="360" w:lineRule="auto"/>
        <w:jc w:val="both"/>
        <w:rPr>
          <w:rFonts w:ascii="Arial" w:hAnsi="Arial" w:cs="Arial"/>
        </w:rPr>
      </w:pPr>
      <w:r w:rsidRPr="00F52E07">
        <w:rPr>
          <w:rFonts w:ascii="Arial" w:hAnsi="Arial" w:cs="Arial"/>
        </w:rPr>
        <w:t>The</w:t>
      </w:r>
      <w:r>
        <w:rPr>
          <w:rFonts w:ascii="Arial" w:hAnsi="Arial" w:cs="Arial"/>
          <w:color w:val="FF0000"/>
        </w:rPr>
        <w:t xml:space="preserve"> </w:t>
      </w:r>
      <w:r w:rsidR="000563B1">
        <w:rPr>
          <w:rFonts w:ascii="Arial" w:hAnsi="Arial" w:cs="Arial"/>
        </w:rPr>
        <w:t>i</w:t>
      </w:r>
      <w:r w:rsidR="000563B1" w:rsidRPr="00F52E07">
        <w:rPr>
          <w:rFonts w:ascii="Arial" w:hAnsi="Arial" w:cs="Arial"/>
        </w:rPr>
        <w:t>mpac</w:t>
      </w:r>
      <w:r w:rsidR="000563B1">
        <w:rPr>
          <w:rFonts w:ascii="Arial" w:hAnsi="Arial" w:cs="Arial"/>
        </w:rPr>
        <w:t>t this policy ha</w:t>
      </w:r>
      <w:r w:rsidR="003E09C0">
        <w:rPr>
          <w:rFonts w:ascii="Arial" w:hAnsi="Arial" w:cs="Arial"/>
        </w:rPr>
        <w:t>s</w:t>
      </w:r>
      <w:r w:rsidR="000563B1">
        <w:rPr>
          <w:rFonts w:ascii="Arial" w:hAnsi="Arial" w:cs="Arial"/>
        </w:rPr>
        <w:t xml:space="preserve"> on people </w:t>
      </w:r>
      <w:r w:rsidR="000A0BFB">
        <w:rPr>
          <w:rFonts w:ascii="Arial" w:hAnsi="Arial" w:cs="Arial"/>
        </w:rPr>
        <w:t>lifestyle</w:t>
      </w:r>
      <w:r>
        <w:rPr>
          <w:rFonts w:ascii="Arial" w:hAnsi="Arial" w:cs="Arial"/>
          <w:color w:val="FF0000"/>
        </w:rPr>
        <w:t xml:space="preserve"> </w:t>
      </w:r>
      <w:r w:rsidR="00C74DC4">
        <w:rPr>
          <w:rFonts w:ascii="Arial" w:hAnsi="Arial" w:cs="Arial"/>
        </w:rPr>
        <w:t xml:space="preserve">Is that their mental health is affected because of </w:t>
      </w:r>
      <w:r w:rsidR="003F0C19">
        <w:rPr>
          <w:rFonts w:ascii="Arial" w:hAnsi="Arial" w:cs="Arial"/>
        </w:rPr>
        <w:t xml:space="preserve">self-isolating not able to see family members </w:t>
      </w:r>
      <w:r w:rsidR="00EE060B">
        <w:rPr>
          <w:rFonts w:ascii="Arial" w:hAnsi="Arial" w:cs="Arial"/>
        </w:rPr>
        <w:t xml:space="preserve">losing their jobs and </w:t>
      </w:r>
      <w:r w:rsidR="005C6C18">
        <w:rPr>
          <w:rFonts w:ascii="Arial" w:hAnsi="Arial" w:cs="Arial"/>
        </w:rPr>
        <w:t xml:space="preserve">their homes and </w:t>
      </w:r>
      <w:r w:rsidR="00EE060B">
        <w:rPr>
          <w:rFonts w:ascii="Arial" w:hAnsi="Arial" w:cs="Arial"/>
        </w:rPr>
        <w:t xml:space="preserve">struggling </w:t>
      </w:r>
      <w:r w:rsidR="00103A72">
        <w:rPr>
          <w:rFonts w:ascii="Arial" w:hAnsi="Arial" w:cs="Arial"/>
        </w:rPr>
        <w:t xml:space="preserve">financially which can also lead to self-harming and even worse case commit suicide </w:t>
      </w:r>
      <w:r w:rsidR="00182EC9">
        <w:rPr>
          <w:rFonts w:ascii="Arial" w:hAnsi="Arial" w:cs="Arial"/>
        </w:rPr>
        <w:t xml:space="preserve">children missing out on education also </w:t>
      </w:r>
      <w:r w:rsidR="008C0B7A">
        <w:rPr>
          <w:rFonts w:ascii="Arial" w:hAnsi="Arial" w:cs="Arial"/>
        </w:rPr>
        <w:t xml:space="preserve">impacts children </w:t>
      </w:r>
      <w:r w:rsidR="004F6B49">
        <w:rPr>
          <w:rFonts w:ascii="Arial" w:hAnsi="Arial" w:cs="Arial"/>
        </w:rPr>
        <w:t xml:space="preserve">and also can impact on other health issues people have </w:t>
      </w:r>
      <w:r w:rsidR="00BF1443">
        <w:rPr>
          <w:rFonts w:ascii="Arial" w:hAnsi="Arial" w:cs="Arial"/>
        </w:rPr>
        <w:t xml:space="preserve">lack of sleep scared </w:t>
      </w:r>
      <w:r w:rsidR="00FB34CF">
        <w:rPr>
          <w:rFonts w:ascii="Arial" w:hAnsi="Arial" w:cs="Arial"/>
        </w:rPr>
        <w:t xml:space="preserve">of family member dying of the virus </w:t>
      </w:r>
      <w:r w:rsidR="00A75839">
        <w:rPr>
          <w:rFonts w:ascii="Arial" w:hAnsi="Arial" w:cs="Arial"/>
        </w:rPr>
        <w:t>(CDC, Centres for Disease Control and Prevention, 2020).</w:t>
      </w:r>
    </w:p>
    <w:p w14:paraId="531EBA73" w14:textId="2FCE6A44" w:rsidR="00162E8D" w:rsidRPr="00162E8D" w:rsidRDefault="00162E8D" w:rsidP="007102EF">
      <w:pPr>
        <w:spacing w:line="360" w:lineRule="auto"/>
        <w:jc w:val="both"/>
        <w:rPr>
          <w:rFonts w:ascii="Arial" w:hAnsi="Arial" w:cs="Arial"/>
          <w:sz w:val="32"/>
          <w:szCs w:val="32"/>
        </w:rPr>
      </w:pPr>
      <w:r w:rsidRPr="00162E8D">
        <w:rPr>
          <w:rFonts w:ascii="Arial" w:hAnsi="Arial" w:cs="Arial"/>
          <w:sz w:val="32"/>
          <w:szCs w:val="32"/>
        </w:rPr>
        <w:t xml:space="preserve">Shielding Policy </w:t>
      </w:r>
    </w:p>
    <w:p w14:paraId="4947296B" w14:textId="571048E4" w:rsidR="008E0532" w:rsidRDefault="00742D74" w:rsidP="007102EF">
      <w:pPr>
        <w:spacing w:line="360" w:lineRule="auto"/>
        <w:jc w:val="both"/>
        <w:rPr>
          <w:rFonts w:ascii="Arial" w:hAnsi="Arial" w:cs="Arial"/>
        </w:rPr>
      </w:pPr>
      <w:r>
        <w:rPr>
          <w:rFonts w:ascii="Arial" w:hAnsi="Arial" w:cs="Arial"/>
        </w:rPr>
        <w:t>On November the 5</w:t>
      </w:r>
      <w:r w:rsidRPr="00742D74">
        <w:rPr>
          <w:rFonts w:ascii="Arial" w:hAnsi="Arial" w:cs="Arial"/>
          <w:vertAlign w:val="superscript"/>
        </w:rPr>
        <w:t>th</w:t>
      </w:r>
      <w:r>
        <w:rPr>
          <w:rFonts w:ascii="Arial" w:hAnsi="Arial" w:cs="Arial"/>
        </w:rPr>
        <w:t xml:space="preserve"> national </w:t>
      </w:r>
      <w:r w:rsidR="006F3BFE">
        <w:rPr>
          <w:rFonts w:ascii="Arial" w:hAnsi="Arial" w:cs="Arial"/>
        </w:rPr>
        <w:t>r</w:t>
      </w:r>
      <w:r w:rsidR="00D57F8A">
        <w:rPr>
          <w:rFonts w:ascii="Arial" w:hAnsi="Arial" w:cs="Arial"/>
        </w:rPr>
        <w:t xml:space="preserve">estrictions </w:t>
      </w:r>
      <w:r w:rsidR="00707E32">
        <w:rPr>
          <w:rFonts w:ascii="Arial" w:hAnsi="Arial" w:cs="Arial"/>
        </w:rPr>
        <w:t xml:space="preserve">started in England </w:t>
      </w:r>
      <w:r w:rsidR="00A8659E">
        <w:rPr>
          <w:rFonts w:ascii="Arial" w:hAnsi="Arial" w:cs="Arial"/>
        </w:rPr>
        <w:t xml:space="preserve">that is set out by the government </w:t>
      </w:r>
      <w:r w:rsidR="005C42DC">
        <w:rPr>
          <w:rFonts w:ascii="Arial" w:hAnsi="Arial" w:cs="Arial"/>
        </w:rPr>
        <w:t xml:space="preserve">and </w:t>
      </w:r>
      <w:r w:rsidR="006E1683">
        <w:rPr>
          <w:rFonts w:ascii="Arial" w:hAnsi="Arial" w:cs="Arial"/>
        </w:rPr>
        <w:t>the whole public to follow</w:t>
      </w:r>
      <w:r w:rsidR="003C0C6C">
        <w:rPr>
          <w:rFonts w:ascii="Arial" w:hAnsi="Arial" w:cs="Arial"/>
        </w:rPr>
        <w:t xml:space="preserve">. </w:t>
      </w:r>
      <w:r w:rsidR="00847F25">
        <w:rPr>
          <w:rFonts w:ascii="Arial" w:hAnsi="Arial" w:cs="Arial"/>
        </w:rPr>
        <w:t xml:space="preserve">Shielding is advised to people </w:t>
      </w:r>
      <w:r w:rsidR="002D3D04">
        <w:rPr>
          <w:rFonts w:ascii="Arial" w:hAnsi="Arial" w:cs="Arial"/>
        </w:rPr>
        <w:t>who are clinically extremely vulnerable</w:t>
      </w:r>
      <w:r w:rsidR="00D1481C">
        <w:rPr>
          <w:rFonts w:ascii="Arial" w:hAnsi="Arial" w:cs="Arial"/>
        </w:rPr>
        <w:t xml:space="preserve"> with very high risk of se</w:t>
      </w:r>
      <w:r w:rsidR="00F141F4">
        <w:rPr>
          <w:rFonts w:ascii="Arial" w:hAnsi="Arial" w:cs="Arial"/>
        </w:rPr>
        <w:t>vere illness from the virus covid-19</w:t>
      </w:r>
      <w:r w:rsidR="00BB5233">
        <w:rPr>
          <w:rFonts w:ascii="Arial" w:hAnsi="Arial" w:cs="Arial"/>
        </w:rPr>
        <w:t xml:space="preserve">. Letters were sent out to </w:t>
      </w:r>
      <w:r w:rsidR="00B80FD1">
        <w:rPr>
          <w:rFonts w:ascii="Arial" w:hAnsi="Arial" w:cs="Arial"/>
        </w:rPr>
        <w:t xml:space="preserve">patients to who are clinically </w:t>
      </w:r>
      <w:r w:rsidR="0016256A">
        <w:rPr>
          <w:rFonts w:ascii="Arial" w:hAnsi="Arial" w:cs="Arial"/>
        </w:rPr>
        <w:t xml:space="preserve">extremely vulnerable by GPs </w:t>
      </w:r>
      <w:r w:rsidR="00293C53">
        <w:rPr>
          <w:rFonts w:ascii="Arial" w:hAnsi="Arial" w:cs="Arial"/>
        </w:rPr>
        <w:t>saying they need shield for 12 weeks</w:t>
      </w:r>
      <w:r w:rsidR="00037E43">
        <w:rPr>
          <w:rFonts w:ascii="Arial" w:hAnsi="Arial" w:cs="Arial"/>
        </w:rPr>
        <w:t xml:space="preserve"> (Gov.UK, </w:t>
      </w:r>
      <w:r w:rsidR="00282F69">
        <w:rPr>
          <w:rFonts w:ascii="Arial" w:hAnsi="Arial" w:cs="Arial"/>
        </w:rPr>
        <w:t>2020).</w:t>
      </w:r>
      <w:r w:rsidR="00293C53">
        <w:rPr>
          <w:rFonts w:ascii="Arial" w:hAnsi="Arial" w:cs="Arial"/>
        </w:rPr>
        <w:t xml:space="preserve"> </w:t>
      </w:r>
      <w:r w:rsidR="009E4E6D">
        <w:rPr>
          <w:rFonts w:ascii="Arial" w:hAnsi="Arial" w:cs="Arial"/>
        </w:rPr>
        <w:t xml:space="preserve">This is </w:t>
      </w:r>
      <w:r w:rsidR="00A65499">
        <w:rPr>
          <w:rFonts w:ascii="Arial" w:hAnsi="Arial" w:cs="Arial"/>
        </w:rPr>
        <w:t xml:space="preserve">because </w:t>
      </w:r>
      <w:r w:rsidR="00F3448A">
        <w:rPr>
          <w:rFonts w:ascii="Arial" w:hAnsi="Arial" w:cs="Arial"/>
        </w:rPr>
        <w:t xml:space="preserve">they are more likely to get very ill if they already suffer from cancer, </w:t>
      </w:r>
      <w:r w:rsidR="00C75822">
        <w:rPr>
          <w:rFonts w:ascii="Arial" w:hAnsi="Arial" w:cs="Arial"/>
        </w:rPr>
        <w:t xml:space="preserve">or having chemotherapy </w:t>
      </w:r>
      <w:r w:rsidR="00407A3A">
        <w:rPr>
          <w:rFonts w:ascii="Arial" w:hAnsi="Arial" w:cs="Arial"/>
        </w:rPr>
        <w:t>also have asthma</w:t>
      </w:r>
      <w:r w:rsidR="00EE3599">
        <w:rPr>
          <w:rFonts w:ascii="Arial" w:hAnsi="Arial" w:cs="Arial"/>
        </w:rPr>
        <w:t>, chronic kidney disease</w:t>
      </w:r>
      <w:r w:rsidR="009735E8">
        <w:rPr>
          <w:rFonts w:ascii="Arial" w:hAnsi="Arial" w:cs="Arial"/>
        </w:rPr>
        <w:t xml:space="preserve"> and down’s syndrome</w:t>
      </w:r>
      <w:r w:rsidR="00657D7F">
        <w:rPr>
          <w:rFonts w:ascii="Arial" w:hAnsi="Arial" w:cs="Arial"/>
        </w:rPr>
        <w:t xml:space="preserve"> and </w:t>
      </w:r>
      <w:r w:rsidR="00D60441">
        <w:rPr>
          <w:rFonts w:ascii="Arial" w:hAnsi="Arial" w:cs="Arial"/>
        </w:rPr>
        <w:t>solid</w:t>
      </w:r>
      <w:r w:rsidR="00657D7F">
        <w:rPr>
          <w:rFonts w:ascii="Arial" w:hAnsi="Arial" w:cs="Arial"/>
        </w:rPr>
        <w:t xml:space="preserve"> organ transplant </w:t>
      </w:r>
      <w:r w:rsidR="005D42A7">
        <w:rPr>
          <w:rFonts w:ascii="Arial" w:hAnsi="Arial" w:cs="Arial"/>
        </w:rPr>
        <w:t>recipients (Gov</w:t>
      </w:r>
      <w:r w:rsidR="00BE0BD8">
        <w:rPr>
          <w:rFonts w:ascii="Arial" w:hAnsi="Arial" w:cs="Arial"/>
        </w:rPr>
        <w:t xml:space="preserve"> UK, 2020).</w:t>
      </w:r>
    </w:p>
    <w:p w14:paraId="6249AB50" w14:textId="621A5647" w:rsidR="0029552C" w:rsidRDefault="0029552C" w:rsidP="007102EF">
      <w:pPr>
        <w:spacing w:line="360" w:lineRule="auto"/>
        <w:jc w:val="both"/>
        <w:rPr>
          <w:rFonts w:ascii="Arial" w:hAnsi="Arial" w:cs="Arial"/>
        </w:rPr>
      </w:pPr>
      <w:r>
        <w:rPr>
          <w:rFonts w:ascii="Arial" w:hAnsi="Arial" w:cs="Arial"/>
        </w:rPr>
        <w:lastRenderedPageBreak/>
        <w:t xml:space="preserve">When </w:t>
      </w:r>
      <w:r w:rsidR="00531103">
        <w:rPr>
          <w:rFonts w:ascii="Arial" w:hAnsi="Arial" w:cs="Arial"/>
        </w:rPr>
        <w:t>shielding this can be very safe for people who are c</w:t>
      </w:r>
      <w:r w:rsidR="007D3122">
        <w:rPr>
          <w:rFonts w:ascii="Arial" w:hAnsi="Arial" w:cs="Arial"/>
        </w:rPr>
        <w:t xml:space="preserve">linically </w:t>
      </w:r>
      <w:r w:rsidR="00D06EEF">
        <w:rPr>
          <w:rFonts w:ascii="Arial" w:hAnsi="Arial" w:cs="Arial"/>
        </w:rPr>
        <w:t xml:space="preserve">vulnerable </w:t>
      </w:r>
      <w:r w:rsidR="00E278CF">
        <w:rPr>
          <w:rFonts w:ascii="Arial" w:hAnsi="Arial" w:cs="Arial"/>
        </w:rPr>
        <w:t xml:space="preserve">like the elderly </w:t>
      </w:r>
      <w:r w:rsidR="00D06EEF">
        <w:rPr>
          <w:rFonts w:ascii="Arial" w:hAnsi="Arial" w:cs="Arial"/>
        </w:rPr>
        <w:t>this</w:t>
      </w:r>
      <w:r w:rsidR="00A4609F">
        <w:rPr>
          <w:rFonts w:ascii="Arial" w:hAnsi="Arial" w:cs="Arial"/>
        </w:rPr>
        <w:t xml:space="preserve"> could save </w:t>
      </w:r>
      <w:r w:rsidR="00D06EEF">
        <w:rPr>
          <w:rFonts w:ascii="Arial" w:hAnsi="Arial" w:cs="Arial"/>
        </w:rPr>
        <w:t xml:space="preserve">lives. </w:t>
      </w:r>
      <w:r w:rsidR="00C67A61">
        <w:rPr>
          <w:rFonts w:ascii="Arial" w:hAnsi="Arial" w:cs="Arial"/>
        </w:rPr>
        <w:t xml:space="preserve">Shielding can also do harm mentally and </w:t>
      </w:r>
      <w:r w:rsidR="00F77500">
        <w:rPr>
          <w:rFonts w:ascii="Arial" w:hAnsi="Arial" w:cs="Arial"/>
        </w:rPr>
        <w:t>physically</w:t>
      </w:r>
      <w:r w:rsidR="00C67A61">
        <w:rPr>
          <w:rFonts w:ascii="Arial" w:hAnsi="Arial" w:cs="Arial"/>
        </w:rPr>
        <w:t xml:space="preserve"> </w:t>
      </w:r>
      <w:r w:rsidR="005E78D9">
        <w:rPr>
          <w:rFonts w:ascii="Arial" w:hAnsi="Arial" w:cs="Arial"/>
        </w:rPr>
        <w:t xml:space="preserve">and also </w:t>
      </w:r>
      <w:r w:rsidR="00016D4A">
        <w:rPr>
          <w:rFonts w:ascii="Arial" w:hAnsi="Arial" w:cs="Arial"/>
        </w:rPr>
        <w:t xml:space="preserve">be </w:t>
      </w:r>
      <w:r w:rsidR="005E78D9">
        <w:rPr>
          <w:rFonts w:ascii="Arial" w:hAnsi="Arial" w:cs="Arial"/>
        </w:rPr>
        <w:t>more v</w:t>
      </w:r>
      <w:r w:rsidR="00F3323F">
        <w:rPr>
          <w:rFonts w:ascii="Arial" w:hAnsi="Arial" w:cs="Arial"/>
        </w:rPr>
        <w:t>ulnerable.</w:t>
      </w:r>
      <w:r w:rsidR="00831C7E">
        <w:rPr>
          <w:rFonts w:ascii="Arial" w:hAnsi="Arial" w:cs="Arial"/>
        </w:rPr>
        <w:t xml:space="preserve"> This can also have</w:t>
      </w:r>
      <w:r w:rsidR="0077648D">
        <w:rPr>
          <w:rFonts w:ascii="Arial" w:hAnsi="Arial" w:cs="Arial"/>
        </w:rPr>
        <w:t xml:space="preserve"> a significant negative impact on their long-term</w:t>
      </w:r>
      <w:r w:rsidR="00E56ADA">
        <w:rPr>
          <w:rFonts w:ascii="Arial" w:hAnsi="Arial" w:cs="Arial"/>
        </w:rPr>
        <w:t xml:space="preserve"> prospects on children who are also shielding </w:t>
      </w:r>
      <w:r w:rsidR="0004554D">
        <w:rPr>
          <w:rFonts w:ascii="Arial" w:hAnsi="Arial" w:cs="Arial"/>
        </w:rPr>
        <w:t xml:space="preserve">(NHS Birmingham Women’s </w:t>
      </w:r>
      <w:r w:rsidR="007563A9">
        <w:rPr>
          <w:rFonts w:ascii="Arial" w:hAnsi="Arial" w:cs="Arial"/>
        </w:rPr>
        <w:t>and Children’s, 2020).</w:t>
      </w:r>
      <w:r w:rsidR="00831C7E">
        <w:rPr>
          <w:rFonts w:ascii="Arial" w:hAnsi="Arial" w:cs="Arial"/>
        </w:rPr>
        <w:t xml:space="preserve"> </w:t>
      </w:r>
    </w:p>
    <w:p w14:paraId="47995947" w14:textId="3B512EEC" w:rsidR="00DD2530" w:rsidRPr="00DD2530" w:rsidRDefault="00AF261E" w:rsidP="007102EF">
      <w:pPr>
        <w:spacing w:line="360" w:lineRule="auto"/>
        <w:jc w:val="both"/>
        <w:rPr>
          <w:rFonts w:ascii="Arial" w:hAnsi="Arial" w:cs="Arial"/>
          <w:sz w:val="32"/>
          <w:szCs w:val="32"/>
        </w:rPr>
      </w:pPr>
      <w:r>
        <w:rPr>
          <w:rFonts w:ascii="Arial" w:hAnsi="Arial" w:cs="Arial"/>
          <w:sz w:val="32"/>
          <w:szCs w:val="32"/>
        </w:rPr>
        <w:t>Face covering</w:t>
      </w:r>
      <w:r w:rsidR="008E4C1D">
        <w:rPr>
          <w:rFonts w:ascii="Arial" w:hAnsi="Arial" w:cs="Arial"/>
          <w:sz w:val="32"/>
          <w:szCs w:val="32"/>
        </w:rPr>
        <w:t xml:space="preserve"> </w:t>
      </w:r>
      <w:r w:rsidR="00DD2530" w:rsidRPr="00DD2530">
        <w:rPr>
          <w:rFonts w:ascii="Arial" w:hAnsi="Arial" w:cs="Arial"/>
          <w:sz w:val="32"/>
          <w:szCs w:val="32"/>
        </w:rPr>
        <w:t>Policy</w:t>
      </w:r>
    </w:p>
    <w:p w14:paraId="3B28434B" w14:textId="68524008" w:rsidR="00D06EEF" w:rsidRPr="003E09C0" w:rsidRDefault="00FD4044" w:rsidP="007102EF">
      <w:pPr>
        <w:spacing w:line="360" w:lineRule="auto"/>
        <w:jc w:val="both"/>
        <w:rPr>
          <w:rFonts w:ascii="Arial" w:hAnsi="Arial" w:cs="Arial"/>
        </w:rPr>
      </w:pPr>
      <w:r>
        <w:rPr>
          <w:rFonts w:ascii="Arial" w:hAnsi="Arial" w:cs="Arial"/>
        </w:rPr>
        <w:t>Face covering and h</w:t>
      </w:r>
      <w:r w:rsidR="00097A4F">
        <w:rPr>
          <w:rFonts w:ascii="Arial" w:hAnsi="Arial" w:cs="Arial"/>
        </w:rPr>
        <w:t>ygiene is very important even more so because of the pandemic</w:t>
      </w:r>
      <w:r w:rsidR="00165CEB">
        <w:rPr>
          <w:rFonts w:ascii="Arial" w:hAnsi="Arial" w:cs="Arial"/>
        </w:rPr>
        <w:t xml:space="preserve"> we have been advised by Matt Hancock </w:t>
      </w:r>
      <w:r w:rsidR="0076319E">
        <w:rPr>
          <w:rFonts w:ascii="Arial" w:hAnsi="Arial" w:cs="Arial"/>
        </w:rPr>
        <w:t xml:space="preserve">that always carry </w:t>
      </w:r>
      <w:r w:rsidR="004D5085">
        <w:rPr>
          <w:rFonts w:ascii="Arial" w:hAnsi="Arial" w:cs="Arial"/>
        </w:rPr>
        <w:t xml:space="preserve">tissues so they can be used for catching coughs </w:t>
      </w:r>
      <w:r w:rsidR="00F664DB">
        <w:rPr>
          <w:rFonts w:ascii="Arial" w:hAnsi="Arial" w:cs="Arial"/>
        </w:rPr>
        <w:t>sneezes and can throw the tissues in the bin after use</w:t>
      </w:r>
      <w:r w:rsidR="00D95F57">
        <w:rPr>
          <w:rFonts w:ascii="Arial" w:hAnsi="Arial" w:cs="Arial"/>
        </w:rPr>
        <w:t xml:space="preserve"> to try and stop the spread of the virus. </w:t>
      </w:r>
      <w:r w:rsidR="00083727">
        <w:rPr>
          <w:rFonts w:ascii="Arial" w:hAnsi="Arial" w:cs="Arial"/>
        </w:rPr>
        <w:t xml:space="preserve">Also changing face mask regular during the day. </w:t>
      </w:r>
      <w:r w:rsidR="00D95F57">
        <w:rPr>
          <w:rFonts w:ascii="Arial" w:hAnsi="Arial" w:cs="Arial"/>
        </w:rPr>
        <w:t xml:space="preserve">Always wash </w:t>
      </w:r>
      <w:r w:rsidR="00783345">
        <w:rPr>
          <w:rFonts w:ascii="Arial" w:hAnsi="Arial" w:cs="Arial"/>
        </w:rPr>
        <w:t xml:space="preserve">hands with soap and water for about 20 seconds if not soap is available than use </w:t>
      </w:r>
      <w:r w:rsidR="008F1F57">
        <w:rPr>
          <w:rFonts w:ascii="Arial" w:hAnsi="Arial" w:cs="Arial"/>
        </w:rPr>
        <w:t xml:space="preserve">sanitiser gel </w:t>
      </w:r>
      <w:r w:rsidR="004E27B1">
        <w:rPr>
          <w:rFonts w:ascii="Arial" w:hAnsi="Arial" w:cs="Arial"/>
        </w:rPr>
        <w:t>to help kill germs</w:t>
      </w:r>
      <w:r w:rsidR="00AE15EE">
        <w:rPr>
          <w:rFonts w:ascii="Arial" w:hAnsi="Arial" w:cs="Arial"/>
        </w:rPr>
        <w:t xml:space="preserve"> and also </w:t>
      </w:r>
      <w:r w:rsidR="003C631F">
        <w:rPr>
          <w:rFonts w:ascii="Arial" w:hAnsi="Arial" w:cs="Arial"/>
        </w:rPr>
        <w:t xml:space="preserve">clean surfaces around each homes </w:t>
      </w:r>
      <w:r w:rsidR="0009588E">
        <w:rPr>
          <w:rFonts w:ascii="Arial" w:hAnsi="Arial" w:cs="Arial"/>
        </w:rPr>
        <w:t>need be cleaned on regular basis</w:t>
      </w:r>
      <w:r w:rsidR="004E27B1">
        <w:rPr>
          <w:rFonts w:ascii="Arial" w:hAnsi="Arial" w:cs="Arial"/>
        </w:rPr>
        <w:t xml:space="preserve"> (</w:t>
      </w:r>
      <w:r w:rsidR="008739CD">
        <w:rPr>
          <w:rFonts w:ascii="Arial" w:hAnsi="Arial" w:cs="Arial"/>
        </w:rPr>
        <w:t>Gov UK, 2020).</w:t>
      </w:r>
      <w:r w:rsidR="004E27B1">
        <w:rPr>
          <w:rFonts w:ascii="Arial" w:hAnsi="Arial" w:cs="Arial"/>
        </w:rPr>
        <w:t xml:space="preserve"> </w:t>
      </w:r>
      <w:r w:rsidR="00F664DB">
        <w:rPr>
          <w:rFonts w:ascii="Arial" w:hAnsi="Arial" w:cs="Arial"/>
        </w:rPr>
        <w:t xml:space="preserve"> </w:t>
      </w:r>
      <w:r w:rsidR="00097A4F">
        <w:rPr>
          <w:rFonts w:ascii="Arial" w:hAnsi="Arial" w:cs="Arial"/>
        </w:rPr>
        <w:t xml:space="preserve"> </w:t>
      </w:r>
    </w:p>
    <w:p w14:paraId="739AC7A3" w14:textId="77C05CFF" w:rsidR="00423CE0" w:rsidRDefault="00B9016D" w:rsidP="007102EF">
      <w:pPr>
        <w:spacing w:line="360" w:lineRule="auto"/>
        <w:jc w:val="both"/>
        <w:rPr>
          <w:rFonts w:ascii="Arial" w:hAnsi="Arial" w:cs="Arial"/>
        </w:rPr>
      </w:pPr>
      <w:r>
        <w:rPr>
          <w:rFonts w:ascii="Arial" w:hAnsi="Arial" w:cs="Arial"/>
        </w:rPr>
        <w:t>Good h</w:t>
      </w:r>
      <w:r w:rsidR="006A6069">
        <w:rPr>
          <w:rFonts w:ascii="Arial" w:hAnsi="Arial" w:cs="Arial"/>
        </w:rPr>
        <w:t xml:space="preserve">ygiene is necessary </w:t>
      </w:r>
      <w:r w:rsidR="003A5568">
        <w:rPr>
          <w:rFonts w:ascii="Arial" w:hAnsi="Arial" w:cs="Arial"/>
        </w:rPr>
        <w:t>because</w:t>
      </w:r>
      <w:r w:rsidR="00DD26AE">
        <w:rPr>
          <w:rFonts w:ascii="Arial" w:hAnsi="Arial" w:cs="Arial"/>
        </w:rPr>
        <w:t xml:space="preserve"> psycholo</w:t>
      </w:r>
      <w:r w:rsidR="00B23103">
        <w:rPr>
          <w:rFonts w:ascii="Arial" w:hAnsi="Arial" w:cs="Arial"/>
        </w:rPr>
        <w:t>gical, social,</w:t>
      </w:r>
      <w:r w:rsidR="00E624FC">
        <w:rPr>
          <w:rFonts w:ascii="Arial" w:hAnsi="Arial" w:cs="Arial"/>
        </w:rPr>
        <w:t xml:space="preserve"> </w:t>
      </w:r>
      <w:r w:rsidR="00A53B4C">
        <w:rPr>
          <w:rFonts w:ascii="Arial" w:hAnsi="Arial" w:cs="Arial"/>
        </w:rPr>
        <w:t xml:space="preserve">and </w:t>
      </w:r>
      <w:r w:rsidR="00E624FC">
        <w:rPr>
          <w:rFonts w:ascii="Arial" w:hAnsi="Arial" w:cs="Arial"/>
        </w:rPr>
        <w:t>health</w:t>
      </w:r>
      <w:r w:rsidR="00A53B4C">
        <w:rPr>
          <w:rFonts w:ascii="Arial" w:hAnsi="Arial" w:cs="Arial"/>
        </w:rPr>
        <w:t>. Keeping good h</w:t>
      </w:r>
      <w:r w:rsidR="00951654">
        <w:rPr>
          <w:rFonts w:ascii="Arial" w:hAnsi="Arial" w:cs="Arial"/>
        </w:rPr>
        <w:t xml:space="preserve">ygiene </w:t>
      </w:r>
      <w:r w:rsidR="006D311A">
        <w:rPr>
          <w:rFonts w:ascii="Arial" w:hAnsi="Arial" w:cs="Arial"/>
        </w:rPr>
        <w:t xml:space="preserve">helps to </w:t>
      </w:r>
      <w:r w:rsidR="004B755D">
        <w:rPr>
          <w:rFonts w:ascii="Arial" w:hAnsi="Arial" w:cs="Arial"/>
        </w:rPr>
        <w:t>prevent</w:t>
      </w:r>
      <w:r w:rsidR="006D311A">
        <w:rPr>
          <w:rFonts w:ascii="Arial" w:hAnsi="Arial" w:cs="Arial"/>
        </w:rPr>
        <w:t xml:space="preserve"> the growth</w:t>
      </w:r>
      <w:r w:rsidR="00D35C67">
        <w:rPr>
          <w:rFonts w:ascii="Arial" w:hAnsi="Arial" w:cs="Arial"/>
        </w:rPr>
        <w:t xml:space="preserve"> of illnesses</w:t>
      </w:r>
      <w:r w:rsidR="00E755BC">
        <w:rPr>
          <w:rFonts w:ascii="Arial" w:hAnsi="Arial" w:cs="Arial"/>
        </w:rPr>
        <w:t>,</w:t>
      </w:r>
      <w:r w:rsidR="00D35C67">
        <w:rPr>
          <w:rFonts w:ascii="Arial" w:hAnsi="Arial" w:cs="Arial"/>
        </w:rPr>
        <w:t xml:space="preserve"> </w:t>
      </w:r>
      <w:r w:rsidR="00E755BC">
        <w:rPr>
          <w:rFonts w:ascii="Arial" w:hAnsi="Arial" w:cs="Arial"/>
        </w:rPr>
        <w:t>bad smells and spread of infections</w:t>
      </w:r>
      <w:r w:rsidR="00705AD7">
        <w:rPr>
          <w:rFonts w:ascii="Arial" w:hAnsi="Arial" w:cs="Arial"/>
        </w:rPr>
        <w:t xml:space="preserve"> </w:t>
      </w:r>
      <w:r w:rsidR="005C4C4C">
        <w:rPr>
          <w:rFonts w:ascii="Arial" w:hAnsi="Arial" w:cs="Arial"/>
        </w:rPr>
        <w:t xml:space="preserve">and face </w:t>
      </w:r>
      <w:r w:rsidR="00441A07">
        <w:rPr>
          <w:rFonts w:ascii="Arial" w:hAnsi="Arial" w:cs="Arial"/>
        </w:rPr>
        <w:t>covering (</w:t>
      </w:r>
      <w:r w:rsidR="00DE4CC6">
        <w:rPr>
          <w:rFonts w:ascii="Arial" w:hAnsi="Arial" w:cs="Arial"/>
        </w:rPr>
        <w:t>Johnson, 2020)</w:t>
      </w:r>
      <w:r w:rsidR="001714CD">
        <w:rPr>
          <w:rFonts w:ascii="Arial" w:hAnsi="Arial" w:cs="Arial"/>
        </w:rPr>
        <w:t>.</w:t>
      </w:r>
    </w:p>
    <w:p w14:paraId="29DCB426" w14:textId="01FF814D" w:rsidR="00B40421" w:rsidRDefault="00041B23" w:rsidP="007102EF">
      <w:pPr>
        <w:spacing w:line="360" w:lineRule="auto"/>
        <w:jc w:val="both"/>
        <w:rPr>
          <w:rFonts w:ascii="Arial" w:hAnsi="Arial" w:cs="Arial"/>
        </w:rPr>
      </w:pPr>
      <w:r>
        <w:rPr>
          <w:rFonts w:ascii="Arial" w:hAnsi="Arial" w:cs="Arial"/>
        </w:rPr>
        <w:t>Poor per</w:t>
      </w:r>
      <w:r w:rsidR="00D868A4">
        <w:rPr>
          <w:rFonts w:ascii="Arial" w:hAnsi="Arial" w:cs="Arial"/>
        </w:rPr>
        <w:t xml:space="preserve">sonal hygiene </w:t>
      </w:r>
      <w:r w:rsidR="00EE0963">
        <w:rPr>
          <w:rFonts w:ascii="Arial" w:hAnsi="Arial" w:cs="Arial"/>
        </w:rPr>
        <w:t xml:space="preserve">means having to have bad body </w:t>
      </w:r>
      <w:r w:rsidR="003B5022">
        <w:rPr>
          <w:rFonts w:ascii="Arial" w:hAnsi="Arial" w:cs="Arial"/>
        </w:rPr>
        <w:t>odour and also greasy skin</w:t>
      </w:r>
      <w:r w:rsidR="0041345B">
        <w:rPr>
          <w:rFonts w:ascii="Arial" w:hAnsi="Arial" w:cs="Arial"/>
        </w:rPr>
        <w:t>. This can lead to even more serious issues</w:t>
      </w:r>
      <w:r w:rsidR="000A3F19">
        <w:rPr>
          <w:rFonts w:ascii="Arial" w:hAnsi="Arial" w:cs="Arial"/>
        </w:rPr>
        <w:t xml:space="preserve"> like by not washing hands often and touching </w:t>
      </w:r>
      <w:r w:rsidR="0029234E">
        <w:rPr>
          <w:rFonts w:ascii="Arial" w:hAnsi="Arial" w:cs="Arial"/>
        </w:rPr>
        <w:t>their eyes and mouth</w:t>
      </w:r>
      <w:r w:rsidR="0041345B">
        <w:rPr>
          <w:rFonts w:ascii="Arial" w:hAnsi="Arial" w:cs="Arial"/>
        </w:rPr>
        <w:t xml:space="preserve"> </w:t>
      </w:r>
      <w:r w:rsidR="0086702D">
        <w:rPr>
          <w:rFonts w:ascii="Arial" w:hAnsi="Arial" w:cs="Arial"/>
        </w:rPr>
        <w:t>this can make person ill like having pink eye and also having stomach viruses</w:t>
      </w:r>
      <w:r w:rsidR="00DC0C8A">
        <w:rPr>
          <w:rFonts w:ascii="Arial" w:hAnsi="Arial" w:cs="Arial"/>
        </w:rPr>
        <w:t xml:space="preserve"> and not covering face</w:t>
      </w:r>
      <w:r w:rsidR="0086702D">
        <w:rPr>
          <w:rFonts w:ascii="Arial" w:hAnsi="Arial" w:cs="Arial"/>
        </w:rPr>
        <w:t xml:space="preserve"> (</w:t>
      </w:r>
      <w:r w:rsidR="00E36D1F">
        <w:rPr>
          <w:rFonts w:ascii="Arial" w:hAnsi="Arial" w:cs="Arial"/>
        </w:rPr>
        <w:t>H</w:t>
      </w:r>
      <w:r w:rsidR="00787B05">
        <w:rPr>
          <w:rFonts w:ascii="Arial" w:hAnsi="Arial" w:cs="Arial"/>
        </w:rPr>
        <w:t xml:space="preserve">olland and </w:t>
      </w:r>
      <w:r w:rsidR="00E36D1F">
        <w:rPr>
          <w:rFonts w:ascii="Arial" w:hAnsi="Arial" w:cs="Arial"/>
        </w:rPr>
        <w:t>W</w:t>
      </w:r>
      <w:r w:rsidR="00787B05">
        <w:rPr>
          <w:rFonts w:ascii="Arial" w:hAnsi="Arial" w:cs="Arial"/>
        </w:rPr>
        <w:t>eathers</w:t>
      </w:r>
      <w:r w:rsidR="00737DFA">
        <w:rPr>
          <w:rFonts w:ascii="Arial" w:hAnsi="Arial" w:cs="Arial"/>
        </w:rPr>
        <w:t>po</w:t>
      </w:r>
      <w:r w:rsidR="00787B05">
        <w:rPr>
          <w:rFonts w:ascii="Arial" w:hAnsi="Arial" w:cs="Arial"/>
        </w:rPr>
        <w:t>on</w:t>
      </w:r>
      <w:r w:rsidR="004B7A41">
        <w:rPr>
          <w:rFonts w:ascii="Arial" w:hAnsi="Arial" w:cs="Arial"/>
        </w:rPr>
        <w:t>,</w:t>
      </w:r>
      <w:r w:rsidR="00E36D1F">
        <w:rPr>
          <w:rFonts w:ascii="Arial" w:hAnsi="Arial" w:cs="Arial"/>
        </w:rPr>
        <w:t xml:space="preserve"> 2018).</w:t>
      </w:r>
    </w:p>
    <w:p w14:paraId="421008D7" w14:textId="376BEADA" w:rsidR="00514EFA" w:rsidRDefault="00514EFA" w:rsidP="007102EF">
      <w:pPr>
        <w:spacing w:line="360" w:lineRule="auto"/>
        <w:jc w:val="both"/>
        <w:rPr>
          <w:rFonts w:ascii="Arial" w:hAnsi="Arial" w:cs="Arial"/>
        </w:rPr>
      </w:pPr>
      <w:r>
        <w:rPr>
          <w:rFonts w:ascii="Arial" w:hAnsi="Arial" w:cs="Arial"/>
        </w:rPr>
        <w:t xml:space="preserve">The impact </w:t>
      </w:r>
      <w:r w:rsidR="00966E61">
        <w:rPr>
          <w:rFonts w:ascii="Arial" w:hAnsi="Arial" w:cs="Arial"/>
        </w:rPr>
        <w:t xml:space="preserve">of wearing face masks </w:t>
      </w:r>
      <w:r w:rsidR="0074397F">
        <w:rPr>
          <w:rFonts w:ascii="Arial" w:hAnsi="Arial" w:cs="Arial"/>
        </w:rPr>
        <w:t>is people can feel c</w:t>
      </w:r>
      <w:r w:rsidR="001343DD">
        <w:rPr>
          <w:rFonts w:ascii="Arial" w:hAnsi="Arial" w:cs="Arial"/>
        </w:rPr>
        <w:t>laus</w:t>
      </w:r>
      <w:r w:rsidR="00E02F81">
        <w:rPr>
          <w:rFonts w:ascii="Arial" w:hAnsi="Arial" w:cs="Arial"/>
        </w:rPr>
        <w:t xml:space="preserve">trophobic and it makes them feel that they </w:t>
      </w:r>
      <w:r w:rsidR="00E85207">
        <w:rPr>
          <w:rFonts w:ascii="Arial" w:hAnsi="Arial" w:cs="Arial"/>
        </w:rPr>
        <w:t>can’t</w:t>
      </w:r>
      <w:r w:rsidR="00E02F81">
        <w:rPr>
          <w:rFonts w:ascii="Arial" w:hAnsi="Arial" w:cs="Arial"/>
        </w:rPr>
        <w:t xml:space="preserve"> </w:t>
      </w:r>
      <w:r w:rsidR="00D3392E">
        <w:rPr>
          <w:rFonts w:ascii="Arial" w:hAnsi="Arial" w:cs="Arial"/>
        </w:rPr>
        <w:t>breathe</w:t>
      </w:r>
      <w:r w:rsidR="00E02F81">
        <w:rPr>
          <w:rFonts w:ascii="Arial" w:hAnsi="Arial" w:cs="Arial"/>
        </w:rPr>
        <w:t xml:space="preserve"> </w:t>
      </w:r>
      <w:r w:rsidR="00C5795A">
        <w:rPr>
          <w:rFonts w:ascii="Arial" w:hAnsi="Arial" w:cs="Arial"/>
        </w:rPr>
        <w:t>and for most of the people wearing face masks is new lifestyle.</w:t>
      </w:r>
      <w:r w:rsidR="0074397F">
        <w:rPr>
          <w:rFonts w:ascii="Arial" w:hAnsi="Arial" w:cs="Arial"/>
        </w:rPr>
        <w:t xml:space="preserve"> </w:t>
      </w:r>
    </w:p>
    <w:p w14:paraId="4AF03491" w14:textId="77777777" w:rsidR="0049754C" w:rsidRPr="0030316A" w:rsidRDefault="0049754C" w:rsidP="007102EF">
      <w:pPr>
        <w:spacing w:line="360" w:lineRule="auto"/>
        <w:jc w:val="both"/>
        <w:rPr>
          <w:rFonts w:ascii="Arial" w:hAnsi="Arial" w:cs="Arial"/>
        </w:rPr>
      </w:pPr>
      <w:r>
        <w:rPr>
          <w:rFonts w:ascii="Arial" w:hAnsi="Arial" w:cs="Arial"/>
        </w:rPr>
        <w:t xml:space="preserve">According to World Health Organization (WHO) it is advised to stay active and healthy by doing regular exercise for at least 1hr and 50 minutes for the ages 18 and over. They also recommend that we still keep social distancing and washing hands and cleaning surfaces and wearing face masks to improve the control of covid-19 (WHO, 2020).  </w:t>
      </w:r>
    </w:p>
    <w:p w14:paraId="7C1D7823" w14:textId="77777777" w:rsidR="0049754C" w:rsidRDefault="0049754C" w:rsidP="007102EF">
      <w:pPr>
        <w:spacing w:line="360" w:lineRule="auto"/>
        <w:jc w:val="both"/>
        <w:rPr>
          <w:rFonts w:ascii="Arial" w:hAnsi="Arial" w:cs="Arial"/>
        </w:rPr>
      </w:pPr>
    </w:p>
    <w:p w14:paraId="421D8C21" w14:textId="02BBE985" w:rsidR="0049754C" w:rsidRDefault="0049754C" w:rsidP="007102EF">
      <w:pPr>
        <w:spacing w:line="360" w:lineRule="auto"/>
        <w:jc w:val="both"/>
        <w:rPr>
          <w:rFonts w:ascii="Arial" w:hAnsi="Arial" w:cs="Arial"/>
        </w:rPr>
      </w:pPr>
    </w:p>
    <w:p w14:paraId="7DFA4690" w14:textId="05720BD0" w:rsidR="0085487C" w:rsidRDefault="0085487C" w:rsidP="007102EF">
      <w:pPr>
        <w:spacing w:line="360" w:lineRule="auto"/>
        <w:jc w:val="both"/>
        <w:rPr>
          <w:rFonts w:ascii="Arial" w:hAnsi="Arial" w:cs="Arial"/>
        </w:rPr>
      </w:pPr>
    </w:p>
    <w:p w14:paraId="033BDA98" w14:textId="6DEE82B8" w:rsidR="0085487C" w:rsidRDefault="0085487C" w:rsidP="007102EF">
      <w:pPr>
        <w:spacing w:line="360" w:lineRule="auto"/>
        <w:jc w:val="both"/>
        <w:rPr>
          <w:rFonts w:ascii="Arial" w:hAnsi="Arial" w:cs="Arial"/>
        </w:rPr>
      </w:pPr>
    </w:p>
    <w:p w14:paraId="7219C51A" w14:textId="77777777" w:rsidR="00013EE1" w:rsidRDefault="00013EE1" w:rsidP="007102EF">
      <w:pPr>
        <w:spacing w:line="360" w:lineRule="auto"/>
        <w:jc w:val="both"/>
        <w:rPr>
          <w:rFonts w:ascii="Arial" w:hAnsi="Arial" w:cs="Arial"/>
        </w:rPr>
      </w:pPr>
    </w:p>
    <w:p w14:paraId="1D923DC2" w14:textId="77777777" w:rsidR="0085487C" w:rsidRPr="00A65437" w:rsidRDefault="0085487C" w:rsidP="007102EF">
      <w:pPr>
        <w:spacing w:line="360" w:lineRule="auto"/>
        <w:jc w:val="both"/>
        <w:rPr>
          <w:rFonts w:ascii="Arial" w:hAnsi="Arial" w:cs="Arial"/>
        </w:rPr>
      </w:pPr>
    </w:p>
    <w:p w14:paraId="0A756686" w14:textId="083DBEF1" w:rsidR="0029317B" w:rsidRDefault="000572C4" w:rsidP="009B48BF">
      <w:pPr>
        <w:pStyle w:val="Heading1"/>
        <w:rPr>
          <w:rFonts w:ascii="Arial" w:hAnsi="Arial" w:cs="Arial"/>
          <w:color w:val="auto"/>
          <w:sz w:val="36"/>
          <w:szCs w:val="36"/>
        </w:rPr>
      </w:pPr>
      <w:r>
        <w:rPr>
          <w:sz w:val="40"/>
          <w:szCs w:val="40"/>
        </w:rPr>
        <w:lastRenderedPageBreak/>
        <w:t xml:space="preserve"> </w:t>
      </w:r>
      <w:r w:rsidR="00B40421">
        <w:rPr>
          <w:sz w:val="40"/>
          <w:szCs w:val="40"/>
        </w:rPr>
        <w:t xml:space="preserve">                    </w:t>
      </w:r>
      <w:bookmarkStart w:id="9" w:name="_Toc56620810"/>
      <w:r w:rsidR="006F4005" w:rsidRPr="009B48BF">
        <w:rPr>
          <w:rFonts w:ascii="Arial" w:hAnsi="Arial" w:cs="Arial"/>
          <w:color w:val="auto"/>
          <w:sz w:val="36"/>
          <w:szCs w:val="36"/>
        </w:rPr>
        <w:t>Social Learning Theory</w:t>
      </w:r>
      <w:bookmarkEnd w:id="9"/>
      <w:r w:rsidR="006F4005" w:rsidRPr="009B48BF">
        <w:rPr>
          <w:rFonts w:ascii="Arial" w:hAnsi="Arial" w:cs="Arial"/>
          <w:color w:val="auto"/>
          <w:sz w:val="36"/>
          <w:szCs w:val="36"/>
        </w:rPr>
        <w:t xml:space="preserve"> </w:t>
      </w:r>
    </w:p>
    <w:p w14:paraId="43D2CC3D" w14:textId="77777777" w:rsidR="00DC5241" w:rsidRPr="00DC5241" w:rsidRDefault="00DC5241" w:rsidP="00DC5241"/>
    <w:p w14:paraId="29F34120" w14:textId="0AAEB7D3" w:rsidR="00954ABF" w:rsidRDefault="00C07A7A" w:rsidP="007102EF">
      <w:pPr>
        <w:spacing w:line="360" w:lineRule="auto"/>
        <w:jc w:val="both"/>
        <w:rPr>
          <w:rFonts w:ascii="Arial" w:hAnsi="Arial" w:cs="Arial"/>
        </w:rPr>
      </w:pPr>
      <w:r>
        <w:rPr>
          <w:rFonts w:ascii="Arial" w:hAnsi="Arial" w:cs="Arial"/>
        </w:rPr>
        <w:t>As humans we tend to use emotional response and use our emotions in two stages first it’s the quality of the emotion it can be positive against negative</w:t>
      </w:r>
      <w:r w:rsidR="00096C0B">
        <w:rPr>
          <w:rFonts w:ascii="Arial" w:hAnsi="Arial" w:cs="Arial"/>
        </w:rPr>
        <w:t xml:space="preserve">, people focuses on the agreement information (you can feel negative with negative information).with is negative feeling is then used to guide judgment at the second stage. </w:t>
      </w:r>
      <w:r w:rsidR="00A77B4C">
        <w:rPr>
          <w:rFonts w:ascii="Arial" w:hAnsi="Arial" w:cs="Arial"/>
        </w:rPr>
        <w:t xml:space="preserve">When negative emotions get higher people, mite rely on negative information about COVID-19 more than other information to make the right decisions. The central emotional responses during pandemic is fear. We as humans </w:t>
      </w:r>
      <w:r w:rsidR="00315F8D">
        <w:rPr>
          <w:rFonts w:ascii="Arial" w:hAnsi="Arial" w:cs="Arial"/>
        </w:rPr>
        <w:t>possess</w:t>
      </w:r>
      <w:r w:rsidR="00A77B4C">
        <w:rPr>
          <w:rFonts w:ascii="Arial" w:hAnsi="Arial" w:cs="Arial"/>
        </w:rPr>
        <w:t xml:space="preserve"> a set of defensive system </w:t>
      </w:r>
      <w:r w:rsidR="005D1325">
        <w:rPr>
          <w:rFonts w:ascii="Arial" w:hAnsi="Arial" w:cs="Arial"/>
        </w:rPr>
        <w:t>for combating ecological treats. Fear can make treats more dangerous. This theory determines human behaviour in environmental factors are social norms, access in community, influence on others (ability to change own environment) and behavioural factors</w:t>
      </w:r>
      <w:r w:rsidR="002114E8">
        <w:rPr>
          <w:rFonts w:ascii="Arial" w:hAnsi="Arial" w:cs="Arial"/>
        </w:rPr>
        <w:t xml:space="preserve"> which are skills practice self-efficacy</w:t>
      </w:r>
      <w:r w:rsidR="005D1325">
        <w:rPr>
          <w:rFonts w:ascii="Arial" w:hAnsi="Arial" w:cs="Arial"/>
        </w:rPr>
        <w:t xml:space="preserve"> and also personal factors can be knowledge, </w:t>
      </w:r>
      <w:r w:rsidR="002114E8">
        <w:rPr>
          <w:rFonts w:ascii="Arial" w:hAnsi="Arial" w:cs="Arial"/>
        </w:rPr>
        <w:t>expectations,</w:t>
      </w:r>
      <w:r w:rsidR="005D1325">
        <w:rPr>
          <w:rFonts w:ascii="Arial" w:hAnsi="Arial" w:cs="Arial"/>
        </w:rPr>
        <w:t xml:space="preserve"> and attitudes.</w:t>
      </w:r>
      <w:r w:rsidR="002114E8">
        <w:rPr>
          <w:rFonts w:ascii="Arial" w:hAnsi="Arial" w:cs="Arial"/>
        </w:rPr>
        <w:t xml:space="preserve"> Another challenge is that people often bias they belief that bad things are less likely to happen to them </w:t>
      </w:r>
      <w:r w:rsidR="009454A4">
        <w:rPr>
          <w:rFonts w:ascii="Arial" w:hAnsi="Arial" w:cs="Arial"/>
        </w:rPr>
        <w:t xml:space="preserve">self’s </w:t>
      </w:r>
      <w:r w:rsidR="002114E8">
        <w:rPr>
          <w:rFonts w:ascii="Arial" w:hAnsi="Arial" w:cs="Arial"/>
        </w:rPr>
        <w:t xml:space="preserve">or others. People </w:t>
      </w:r>
      <w:r w:rsidR="00347509">
        <w:rPr>
          <w:rFonts w:ascii="Arial" w:hAnsi="Arial" w:cs="Arial"/>
        </w:rPr>
        <w:t>underestimate not contracting a disease (Bavel et al,2020</w:t>
      </w:r>
      <w:r w:rsidR="00690FE2">
        <w:rPr>
          <w:rFonts w:ascii="Arial" w:hAnsi="Arial" w:cs="Arial"/>
        </w:rPr>
        <w:t>).</w:t>
      </w:r>
    </w:p>
    <w:p w14:paraId="67B3C9DB" w14:textId="436FCAD2" w:rsidR="00C82138" w:rsidRDefault="003B0D19" w:rsidP="007102EF">
      <w:pPr>
        <w:spacing w:line="360" w:lineRule="auto"/>
        <w:jc w:val="both"/>
        <w:rPr>
          <w:rFonts w:ascii="Arial" w:hAnsi="Arial" w:cs="Arial"/>
        </w:rPr>
      </w:pPr>
      <w:r>
        <w:rPr>
          <w:rFonts w:ascii="Arial" w:hAnsi="Arial" w:cs="Arial"/>
        </w:rPr>
        <w:t>According to Wang et al</w:t>
      </w:r>
      <w:r w:rsidR="00883527">
        <w:rPr>
          <w:rFonts w:ascii="Arial" w:hAnsi="Arial" w:cs="Arial"/>
        </w:rPr>
        <w:t xml:space="preserve">, (2020) </w:t>
      </w:r>
      <w:r w:rsidR="00474018">
        <w:rPr>
          <w:rFonts w:ascii="Arial" w:hAnsi="Arial" w:cs="Arial"/>
        </w:rPr>
        <w:t xml:space="preserve">social </w:t>
      </w:r>
      <w:r w:rsidR="00FC3DB5">
        <w:rPr>
          <w:rFonts w:ascii="Arial" w:hAnsi="Arial" w:cs="Arial"/>
        </w:rPr>
        <w:t xml:space="preserve">networking solutions were </w:t>
      </w:r>
      <w:r w:rsidR="00F46C1D">
        <w:rPr>
          <w:rFonts w:ascii="Arial" w:hAnsi="Arial" w:cs="Arial"/>
        </w:rPr>
        <w:t xml:space="preserve">suggested for finding out </w:t>
      </w:r>
      <w:r w:rsidR="006B7081">
        <w:rPr>
          <w:rFonts w:ascii="Arial" w:hAnsi="Arial" w:cs="Arial"/>
        </w:rPr>
        <w:t>suspected case during the pandemic</w:t>
      </w:r>
      <w:r w:rsidR="007102EF">
        <w:rPr>
          <w:rFonts w:ascii="Arial" w:hAnsi="Arial" w:cs="Arial"/>
        </w:rPr>
        <w:t>.</w:t>
      </w:r>
    </w:p>
    <w:p w14:paraId="1A4A8FDC" w14:textId="0E6F2B01" w:rsidR="00D66FFD" w:rsidRDefault="003E420D" w:rsidP="007102EF">
      <w:pPr>
        <w:spacing w:line="360" w:lineRule="auto"/>
        <w:jc w:val="both"/>
        <w:rPr>
          <w:rFonts w:ascii="Arial" w:hAnsi="Arial" w:cs="Arial"/>
        </w:rPr>
      </w:pPr>
      <w:r>
        <w:rPr>
          <w:rFonts w:ascii="Arial" w:hAnsi="Arial" w:cs="Arial"/>
        </w:rPr>
        <w:t xml:space="preserve">Social learning </w:t>
      </w:r>
      <w:r w:rsidR="00D71E62">
        <w:rPr>
          <w:rFonts w:ascii="Arial" w:hAnsi="Arial" w:cs="Arial"/>
        </w:rPr>
        <w:t xml:space="preserve">is a very strong tool </w:t>
      </w:r>
      <w:r w:rsidR="00BD0D5A">
        <w:rPr>
          <w:rFonts w:ascii="Arial" w:hAnsi="Arial" w:cs="Arial"/>
        </w:rPr>
        <w:t xml:space="preserve">for long-term change </w:t>
      </w:r>
      <w:r w:rsidR="00CC5E9D">
        <w:rPr>
          <w:rFonts w:ascii="Arial" w:hAnsi="Arial" w:cs="Arial"/>
        </w:rPr>
        <w:t xml:space="preserve">that helps people to learn from each other and also </w:t>
      </w:r>
      <w:r w:rsidR="009770A2">
        <w:rPr>
          <w:rFonts w:ascii="Arial" w:hAnsi="Arial" w:cs="Arial"/>
        </w:rPr>
        <w:t>familiarising their behaviour as a outcome</w:t>
      </w:r>
      <w:r w:rsidR="003E755A">
        <w:rPr>
          <w:rFonts w:ascii="Arial" w:hAnsi="Arial" w:cs="Arial"/>
        </w:rPr>
        <w:t>.</w:t>
      </w:r>
      <w:r w:rsidR="00FF63DB">
        <w:rPr>
          <w:rFonts w:ascii="Arial" w:hAnsi="Arial" w:cs="Arial"/>
        </w:rPr>
        <w:t xml:space="preserve"> </w:t>
      </w:r>
      <w:r w:rsidR="00F26D8C">
        <w:rPr>
          <w:rFonts w:ascii="Arial" w:hAnsi="Arial" w:cs="Arial"/>
        </w:rPr>
        <w:t xml:space="preserve">Since coivd-19 we have learned social learning by </w:t>
      </w:r>
      <w:r w:rsidR="002C764A">
        <w:rPr>
          <w:rFonts w:ascii="Arial" w:hAnsi="Arial" w:cs="Arial"/>
        </w:rPr>
        <w:t>make dramatic changes in all area</w:t>
      </w:r>
      <w:r w:rsidR="00B45529">
        <w:rPr>
          <w:rFonts w:ascii="Arial" w:hAnsi="Arial" w:cs="Arial"/>
        </w:rPr>
        <w:t>s of life only in just a few weeks like all countr</w:t>
      </w:r>
      <w:r w:rsidR="00E64C5B">
        <w:rPr>
          <w:rFonts w:ascii="Arial" w:hAnsi="Arial" w:cs="Arial"/>
        </w:rPr>
        <w:t xml:space="preserve">ies are lockdown overnight and cities </w:t>
      </w:r>
      <w:r w:rsidR="00821003">
        <w:rPr>
          <w:rFonts w:ascii="Arial" w:hAnsi="Arial" w:cs="Arial"/>
        </w:rPr>
        <w:t>world</w:t>
      </w:r>
      <w:r w:rsidR="00E64C5B">
        <w:rPr>
          <w:rFonts w:ascii="Arial" w:hAnsi="Arial" w:cs="Arial"/>
        </w:rPr>
        <w:t xml:space="preserve"> leaders </w:t>
      </w:r>
      <w:r w:rsidR="006A174B">
        <w:rPr>
          <w:rFonts w:ascii="Arial" w:hAnsi="Arial" w:cs="Arial"/>
        </w:rPr>
        <w:t xml:space="preserve">declared national and international emergencies </w:t>
      </w:r>
      <w:r w:rsidR="00612FED">
        <w:rPr>
          <w:rFonts w:ascii="Arial" w:hAnsi="Arial" w:cs="Arial"/>
        </w:rPr>
        <w:t xml:space="preserve">and people and organisations </w:t>
      </w:r>
      <w:r w:rsidR="00491FA0">
        <w:rPr>
          <w:rFonts w:ascii="Arial" w:hAnsi="Arial" w:cs="Arial"/>
        </w:rPr>
        <w:t>altered</w:t>
      </w:r>
      <w:r w:rsidR="00612FED">
        <w:rPr>
          <w:rFonts w:ascii="Arial" w:hAnsi="Arial" w:cs="Arial"/>
        </w:rPr>
        <w:t xml:space="preserve"> </w:t>
      </w:r>
      <w:r w:rsidR="00C9540E">
        <w:rPr>
          <w:rFonts w:ascii="Arial" w:hAnsi="Arial" w:cs="Arial"/>
        </w:rPr>
        <w:t>to extraordinary social change</w:t>
      </w:r>
      <w:r w:rsidR="00063A3B">
        <w:rPr>
          <w:rFonts w:ascii="Arial" w:hAnsi="Arial" w:cs="Arial"/>
        </w:rPr>
        <w:t xml:space="preserve">. Social learning is a power when we learn from each other and change </w:t>
      </w:r>
      <w:r w:rsidR="00D47DE1">
        <w:rPr>
          <w:rFonts w:ascii="Arial" w:hAnsi="Arial" w:cs="Arial"/>
        </w:rPr>
        <w:t xml:space="preserve">their behaviour </w:t>
      </w:r>
      <w:r w:rsidR="00A912E1">
        <w:rPr>
          <w:rFonts w:ascii="Arial" w:hAnsi="Arial" w:cs="Arial"/>
        </w:rPr>
        <w:t xml:space="preserve">appropriately </w:t>
      </w:r>
      <w:r w:rsidR="00C9540E">
        <w:rPr>
          <w:rFonts w:ascii="Arial" w:hAnsi="Arial" w:cs="Arial"/>
        </w:rPr>
        <w:t>(</w:t>
      </w:r>
      <w:r w:rsidR="00A912E1">
        <w:rPr>
          <w:rFonts w:ascii="Arial" w:hAnsi="Arial" w:cs="Arial"/>
        </w:rPr>
        <w:t>Anand, 2020).</w:t>
      </w:r>
    </w:p>
    <w:p w14:paraId="59D171F2" w14:textId="77777777" w:rsidR="009411B0" w:rsidRDefault="009411B0" w:rsidP="007102EF">
      <w:pPr>
        <w:spacing w:line="360" w:lineRule="auto"/>
        <w:jc w:val="both"/>
        <w:rPr>
          <w:rFonts w:ascii="Arial" w:hAnsi="Arial" w:cs="Arial"/>
        </w:rPr>
      </w:pPr>
    </w:p>
    <w:p w14:paraId="1DB27A9A" w14:textId="5FC67DA4" w:rsidR="00F873FF" w:rsidRDefault="00F873FF" w:rsidP="009B48BF">
      <w:pPr>
        <w:pStyle w:val="Heading1"/>
        <w:rPr>
          <w:rFonts w:ascii="Arial" w:hAnsi="Arial" w:cs="Arial"/>
          <w:color w:val="auto"/>
        </w:rPr>
      </w:pPr>
      <w:bookmarkStart w:id="10" w:name="_Toc56620811"/>
      <w:r w:rsidRPr="00804104">
        <w:rPr>
          <w:rFonts w:ascii="Arial" w:hAnsi="Arial" w:cs="Arial"/>
          <w:color w:val="auto"/>
        </w:rPr>
        <w:t xml:space="preserve">Prominent Clinical research on </w:t>
      </w:r>
      <w:r w:rsidR="00D33A68" w:rsidRPr="00804104">
        <w:rPr>
          <w:rFonts w:ascii="Arial" w:hAnsi="Arial" w:cs="Arial"/>
          <w:color w:val="auto"/>
        </w:rPr>
        <w:t>different poten</w:t>
      </w:r>
      <w:r w:rsidR="00C13E27" w:rsidRPr="00804104">
        <w:rPr>
          <w:rFonts w:ascii="Arial" w:hAnsi="Arial" w:cs="Arial"/>
          <w:color w:val="auto"/>
        </w:rPr>
        <w:t>ti</w:t>
      </w:r>
      <w:r w:rsidR="00ED0CBB" w:rsidRPr="00804104">
        <w:rPr>
          <w:rFonts w:ascii="Arial" w:hAnsi="Arial" w:cs="Arial"/>
          <w:color w:val="auto"/>
        </w:rPr>
        <w:t>al vaccines</w:t>
      </w:r>
      <w:bookmarkEnd w:id="10"/>
    </w:p>
    <w:p w14:paraId="5CCEE540" w14:textId="77777777" w:rsidR="00DC5241" w:rsidRPr="00DC5241" w:rsidRDefault="00DC5241" w:rsidP="00DC5241"/>
    <w:p w14:paraId="0B16EFB5" w14:textId="2BF388B9" w:rsidR="0088002E" w:rsidRDefault="00B838D3" w:rsidP="007102EF">
      <w:pPr>
        <w:spacing w:line="360" w:lineRule="auto"/>
        <w:jc w:val="both"/>
        <w:rPr>
          <w:rFonts w:ascii="Arial" w:hAnsi="Arial" w:cs="Arial"/>
        </w:rPr>
      </w:pPr>
      <w:r>
        <w:rPr>
          <w:rFonts w:ascii="Arial" w:hAnsi="Arial" w:cs="Arial"/>
        </w:rPr>
        <w:t xml:space="preserve">Oxford Univeristy are working on vaccine for covid-19 </w:t>
      </w:r>
      <w:r w:rsidR="0098716E">
        <w:rPr>
          <w:rFonts w:ascii="Arial" w:hAnsi="Arial" w:cs="Arial"/>
        </w:rPr>
        <w:t xml:space="preserve">which they started on in January 2020 </w:t>
      </w:r>
      <w:r w:rsidR="00BE6CD0">
        <w:rPr>
          <w:rFonts w:ascii="Arial" w:hAnsi="Arial" w:cs="Arial"/>
        </w:rPr>
        <w:t xml:space="preserve">they are using genetics </w:t>
      </w:r>
      <w:r w:rsidR="00D07F98">
        <w:rPr>
          <w:rFonts w:ascii="Arial" w:hAnsi="Arial" w:cs="Arial"/>
        </w:rPr>
        <w:t>wit</w:t>
      </w:r>
      <w:r w:rsidR="00D66FFD">
        <w:rPr>
          <w:rFonts w:ascii="Arial" w:hAnsi="Arial" w:cs="Arial"/>
        </w:rPr>
        <w:t>h</w:t>
      </w:r>
      <w:r w:rsidR="00D07F98">
        <w:rPr>
          <w:rFonts w:ascii="Arial" w:hAnsi="Arial" w:cs="Arial"/>
        </w:rPr>
        <w:t xml:space="preserve">in the </w:t>
      </w:r>
      <w:r w:rsidR="00BE6CD0">
        <w:rPr>
          <w:rFonts w:ascii="Arial" w:hAnsi="Arial" w:cs="Arial"/>
        </w:rPr>
        <w:t>virus</w:t>
      </w:r>
      <w:r w:rsidR="00D07F98">
        <w:rPr>
          <w:rFonts w:ascii="Arial" w:hAnsi="Arial" w:cs="Arial"/>
        </w:rPr>
        <w:t xml:space="preserve"> </w:t>
      </w:r>
      <w:r w:rsidR="003B2D40">
        <w:rPr>
          <w:rFonts w:ascii="Arial" w:hAnsi="Arial" w:cs="Arial"/>
        </w:rPr>
        <w:t>to see if the vacc</w:t>
      </w:r>
      <w:r w:rsidR="00D66FFD">
        <w:rPr>
          <w:rFonts w:ascii="Arial" w:hAnsi="Arial" w:cs="Arial"/>
        </w:rPr>
        <w:t>ine will work</w:t>
      </w:r>
      <w:r w:rsidR="00595C79">
        <w:rPr>
          <w:rFonts w:ascii="Arial" w:hAnsi="Arial" w:cs="Arial"/>
        </w:rPr>
        <w:t xml:space="preserve"> and also doing trials</w:t>
      </w:r>
      <w:r w:rsidR="00AA489C">
        <w:rPr>
          <w:rFonts w:ascii="Arial" w:hAnsi="Arial" w:cs="Arial"/>
        </w:rPr>
        <w:t xml:space="preserve"> (</w:t>
      </w:r>
      <w:r w:rsidR="004A7A3C">
        <w:rPr>
          <w:rFonts w:ascii="Arial" w:hAnsi="Arial" w:cs="Arial"/>
        </w:rPr>
        <w:t xml:space="preserve">University of </w:t>
      </w:r>
      <w:r w:rsidR="00D43F5D">
        <w:rPr>
          <w:rFonts w:ascii="Arial" w:hAnsi="Arial" w:cs="Arial"/>
        </w:rPr>
        <w:t>Bristol, 2020).</w:t>
      </w:r>
    </w:p>
    <w:p w14:paraId="38D0FC19" w14:textId="10B5F59E" w:rsidR="00933186" w:rsidRPr="00B838D3" w:rsidRDefault="00C77745" w:rsidP="007102EF">
      <w:pPr>
        <w:spacing w:line="360" w:lineRule="auto"/>
        <w:jc w:val="both"/>
        <w:rPr>
          <w:rFonts w:ascii="Arial" w:hAnsi="Arial" w:cs="Arial"/>
        </w:rPr>
      </w:pPr>
      <w:r>
        <w:rPr>
          <w:rFonts w:ascii="Arial" w:hAnsi="Arial" w:cs="Arial"/>
        </w:rPr>
        <w:t xml:space="preserve">Another trial of covid-19 </w:t>
      </w:r>
      <w:r w:rsidR="00DA758A">
        <w:rPr>
          <w:rFonts w:ascii="Arial" w:hAnsi="Arial" w:cs="Arial"/>
        </w:rPr>
        <w:t xml:space="preserve">by the company called Janssen </w:t>
      </w:r>
      <w:r w:rsidR="00100C37">
        <w:rPr>
          <w:rFonts w:ascii="Arial" w:hAnsi="Arial" w:cs="Arial"/>
        </w:rPr>
        <w:t>started 16</w:t>
      </w:r>
      <w:r w:rsidR="00100C37" w:rsidRPr="00100C37">
        <w:rPr>
          <w:rFonts w:ascii="Arial" w:hAnsi="Arial" w:cs="Arial"/>
          <w:vertAlign w:val="superscript"/>
        </w:rPr>
        <w:t>th</w:t>
      </w:r>
      <w:r w:rsidR="00100C37">
        <w:rPr>
          <w:rFonts w:ascii="Arial" w:hAnsi="Arial" w:cs="Arial"/>
        </w:rPr>
        <w:t xml:space="preserve"> November 2020 </w:t>
      </w:r>
      <w:r w:rsidR="001D4215">
        <w:rPr>
          <w:rFonts w:ascii="Arial" w:hAnsi="Arial" w:cs="Arial"/>
        </w:rPr>
        <w:t>there are 6,000 volunteers all around the country.</w:t>
      </w:r>
      <w:r w:rsidR="007F30F2">
        <w:rPr>
          <w:rFonts w:ascii="Arial" w:hAnsi="Arial" w:cs="Arial"/>
        </w:rPr>
        <w:t xml:space="preserve"> Experts have said </w:t>
      </w:r>
      <w:r w:rsidR="00E60598">
        <w:rPr>
          <w:rFonts w:ascii="Arial" w:hAnsi="Arial" w:cs="Arial"/>
        </w:rPr>
        <w:t xml:space="preserve">no one vaccine is to work for </w:t>
      </w:r>
      <w:r w:rsidR="00280F36">
        <w:rPr>
          <w:rFonts w:ascii="Arial" w:hAnsi="Arial" w:cs="Arial"/>
        </w:rPr>
        <w:t>everyone,</w:t>
      </w:r>
      <w:r w:rsidR="00E60598">
        <w:rPr>
          <w:rFonts w:ascii="Arial" w:hAnsi="Arial" w:cs="Arial"/>
        </w:rPr>
        <w:t xml:space="preserve"> and wide range is needed</w:t>
      </w:r>
      <w:r w:rsidR="00A2764E">
        <w:rPr>
          <w:rFonts w:ascii="Arial" w:hAnsi="Arial" w:cs="Arial"/>
        </w:rPr>
        <w:t xml:space="preserve"> (Gov UK, 2020).</w:t>
      </w:r>
    </w:p>
    <w:p w14:paraId="6B203DF9" w14:textId="77777777" w:rsidR="00D3392E" w:rsidRDefault="00D3392E" w:rsidP="007102EF">
      <w:pPr>
        <w:spacing w:line="360" w:lineRule="auto"/>
        <w:jc w:val="both"/>
        <w:rPr>
          <w:rFonts w:ascii="Arial" w:hAnsi="Arial" w:cs="Arial"/>
        </w:rPr>
      </w:pPr>
      <w:r>
        <w:rPr>
          <w:rFonts w:ascii="Arial" w:hAnsi="Arial" w:cs="Arial"/>
        </w:rPr>
        <w:lastRenderedPageBreak/>
        <w:t xml:space="preserve">According to BBC the UK government has borrowed £208.5bn so far this year (BBC, 2020). </w:t>
      </w:r>
    </w:p>
    <w:p w14:paraId="247532C1" w14:textId="5BA0E029" w:rsidR="002A3760" w:rsidRDefault="00D51D54" w:rsidP="007102EF">
      <w:pPr>
        <w:spacing w:line="360" w:lineRule="auto"/>
        <w:jc w:val="both"/>
        <w:rPr>
          <w:rFonts w:ascii="Arial" w:hAnsi="Arial" w:cs="Arial"/>
        </w:rPr>
      </w:pPr>
      <w:r>
        <w:rPr>
          <w:rFonts w:ascii="Arial" w:hAnsi="Arial" w:cs="Arial"/>
        </w:rPr>
        <w:t xml:space="preserve">The government </w:t>
      </w:r>
      <w:r w:rsidR="0027614C">
        <w:rPr>
          <w:rFonts w:ascii="Arial" w:hAnsi="Arial" w:cs="Arial"/>
        </w:rPr>
        <w:t xml:space="preserve">is supporting </w:t>
      </w:r>
      <w:r w:rsidR="00E274C4">
        <w:rPr>
          <w:rFonts w:ascii="Arial" w:hAnsi="Arial" w:cs="Arial"/>
        </w:rPr>
        <w:t xml:space="preserve">research for vaccines as well as spending money on advising people </w:t>
      </w:r>
      <w:r w:rsidR="00E26159">
        <w:rPr>
          <w:rFonts w:ascii="Arial" w:hAnsi="Arial" w:cs="Arial"/>
        </w:rPr>
        <w:t xml:space="preserve">how to stay safe and also paying people </w:t>
      </w:r>
      <w:r w:rsidR="00D207F9">
        <w:rPr>
          <w:rFonts w:ascii="Arial" w:hAnsi="Arial" w:cs="Arial"/>
        </w:rPr>
        <w:t xml:space="preserve">fur low because business are closed and </w:t>
      </w:r>
      <w:r w:rsidR="00A33995">
        <w:rPr>
          <w:rFonts w:ascii="Arial" w:hAnsi="Arial" w:cs="Arial"/>
        </w:rPr>
        <w:t xml:space="preserve">no work </w:t>
      </w:r>
      <w:r w:rsidR="00C6299F">
        <w:rPr>
          <w:rFonts w:ascii="Arial" w:hAnsi="Arial" w:cs="Arial"/>
        </w:rPr>
        <w:t>bec</w:t>
      </w:r>
      <w:r w:rsidR="009D3D78">
        <w:rPr>
          <w:rFonts w:ascii="Arial" w:hAnsi="Arial" w:cs="Arial"/>
        </w:rPr>
        <w:t>ause of</w:t>
      </w:r>
      <w:r w:rsidR="00A33995">
        <w:rPr>
          <w:rFonts w:ascii="Arial" w:hAnsi="Arial" w:cs="Arial"/>
        </w:rPr>
        <w:t xml:space="preserve"> lockdown and</w:t>
      </w:r>
      <w:r w:rsidR="009D3D78">
        <w:rPr>
          <w:rFonts w:ascii="Arial" w:hAnsi="Arial" w:cs="Arial"/>
        </w:rPr>
        <w:t xml:space="preserve"> also</w:t>
      </w:r>
      <w:r w:rsidR="00A33995">
        <w:rPr>
          <w:rFonts w:ascii="Arial" w:hAnsi="Arial" w:cs="Arial"/>
        </w:rPr>
        <w:t xml:space="preserve"> paying </w:t>
      </w:r>
      <w:r w:rsidR="00EF3471">
        <w:rPr>
          <w:rFonts w:ascii="Arial" w:hAnsi="Arial" w:cs="Arial"/>
        </w:rPr>
        <w:t xml:space="preserve">people who tested positive because they </w:t>
      </w:r>
      <w:r w:rsidR="001046BE">
        <w:rPr>
          <w:rFonts w:ascii="Arial" w:hAnsi="Arial" w:cs="Arial"/>
        </w:rPr>
        <w:t>can’t</w:t>
      </w:r>
      <w:r w:rsidR="00EF3471">
        <w:rPr>
          <w:rFonts w:ascii="Arial" w:hAnsi="Arial" w:cs="Arial"/>
        </w:rPr>
        <w:t xml:space="preserve"> go to work. </w:t>
      </w:r>
      <w:r w:rsidR="00D207F9">
        <w:rPr>
          <w:rFonts w:ascii="Arial" w:hAnsi="Arial" w:cs="Arial"/>
        </w:rPr>
        <w:t xml:space="preserve"> </w:t>
      </w:r>
      <w:r w:rsidR="00E26159">
        <w:rPr>
          <w:rFonts w:ascii="Arial" w:hAnsi="Arial" w:cs="Arial"/>
        </w:rPr>
        <w:t xml:space="preserve"> </w:t>
      </w:r>
    </w:p>
    <w:p w14:paraId="1EAA2AEA" w14:textId="67258F70" w:rsidR="002A3760" w:rsidRDefault="009F441A" w:rsidP="007102EF">
      <w:pPr>
        <w:spacing w:line="360" w:lineRule="auto"/>
        <w:jc w:val="both"/>
        <w:rPr>
          <w:rFonts w:ascii="Arial" w:hAnsi="Arial" w:cs="Arial"/>
        </w:rPr>
      </w:pPr>
      <w:r>
        <w:rPr>
          <w:rFonts w:ascii="Arial" w:hAnsi="Arial" w:cs="Arial"/>
        </w:rPr>
        <w:t xml:space="preserve">Shielding is advised to people who are at high risk to stay home </w:t>
      </w:r>
      <w:r w:rsidR="001C293D">
        <w:rPr>
          <w:rFonts w:ascii="Arial" w:hAnsi="Arial" w:cs="Arial"/>
        </w:rPr>
        <w:t xml:space="preserve">as often as they can </w:t>
      </w:r>
      <w:r>
        <w:rPr>
          <w:rFonts w:ascii="Arial" w:hAnsi="Arial" w:cs="Arial"/>
        </w:rPr>
        <w:t xml:space="preserve">until </w:t>
      </w:r>
      <w:r w:rsidR="001C293D">
        <w:rPr>
          <w:rFonts w:ascii="Arial" w:hAnsi="Arial" w:cs="Arial"/>
        </w:rPr>
        <w:t>December 2</w:t>
      </w:r>
      <w:r w:rsidR="001C293D" w:rsidRPr="001C293D">
        <w:rPr>
          <w:rFonts w:ascii="Arial" w:hAnsi="Arial" w:cs="Arial"/>
          <w:vertAlign w:val="superscript"/>
        </w:rPr>
        <w:t>nd</w:t>
      </w:r>
      <w:r w:rsidR="001C293D">
        <w:rPr>
          <w:rFonts w:ascii="Arial" w:hAnsi="Arial" w:cs="Arial"/>
        </w:rPr>
        <w:t xml:space="preserve">2020 </w:t>
      </w:r>
      <w:r w:rsidR="00D47702">
        <w:rPr>
          <w:rFonts w:ascii="Arial" w:hAnsi="Arial" w:cs="Arial"/>
        </w:rPr>
        <w:t>when the lockdown restrictions are lifted</w:t>
      </w:r>
      <w:r w:rsidR="00A05BE1">
        <w:rPr>
          <w:rFonts w:ascii="Arial" w:hAnsi="Arial" w:cs="Arial"/>
        </w:rPr>
        <w:t xml:space="preserve">. The impact of </w:t>
      </w:r>
      <w:r w:rsidR="00612172">
        <w:rPr>
          <w:rFonts w:ascii="Arial" w:hAnsi="Arial" w:cs="Arial"/>
        </w:rPr>
        <w:t xml:space="preserve">shielding </w:t>
      </w:r>
      <w:r w:rsidR="00FC3F24">
        <w:rPr>
          <w:rFonts w:ascii="Arial" w:hAnsi="Arial" w:cs="Arial"/>
        </w:rPr>
        <w:t xml:space="preserve">can cause </w:t>
      </w:r>
      <w:r w:rsidR="00612172">
        <w:rPr>
          <w:rFonts w:ascii="Arial" w:hAnsi="Arial" w:cs="Arial"/>
        </w:rPr>
        <w:t xml:space="preserve"> mental health because of not having no </w:t>
      </w:r>
      <w:r w:rsidR="00990477">
        <w:rPr>
          <w:rFonts w:ascii="Arial" w:hAnsi="Arial" w:cs="Arial"/>
        </w:rPr>
        <w:t xml:space="preserve">physical contact with family and friend’s this means </w:t>
      </w:r>
      <w:r w:rsidR="00BB74FC">
        <w:rPr>
          <w:rFonts w:ascii="Arial" w:hAnsi="Arial" w:cs="Arial"/>
        </w:rPr>
        <w:t xml:space="preserve">the older people find hard to </w:t>
      </w:r>
      <w:r w:rsidR="00FB6829">
        <w:rPr>
          <w:rFonts w:ascii="Arial" w:hAnsi="Arial" w:cs="Arial"/>
        </w:rPr>
        <w:t xml:space="preserve">communicate after the lockdown is over </w:t>
      </w:r>
      <w:r w:rsidR="007B5A1E">
        <w:rPr>
          <w:rFonts w:ascii="Arial" w:hAnsi="Arial" w:cs="Arial"/>
        </w:rPr>
        <w:t xml:space="preserve">because they are scared of catching the virus and </w:t>
      </w:r>
      <w:r w:rsidR="00057A99">
        <w:rPr>
          <w:rFonts w:ascii="Arial" w:hAnsi="Arial" w:cs="Arial"/>
        </w:rPr>
        <w:t>it’s</w:t>
      </w:r>
      <w:r w:rsidR="007B5A1E">
        <w:rPr>
          <w:rFonts w:ascii="Arial" w:hAnsi="Arial" w:cs="Arial"/>
        </w:rPr>
        <w:t xml:space="preserve"> hard f</w:t>
      </w:r>
      <w:r w:rsidR="0057108D">
        <w:rPr>
          <w:rFonts w:ascii="Arial" w:hAnsi="Arial" w:cs="Arial"/>
        </w:rPr>
        <w:t>or them to understand what is going on around the country or world</w:t>
      </w:r>
      <w:r w:rsidR="0083217D">
        <w:rPr>
          <w:rFonts w:ascii="Arial" w:hAnsi="Arial" w:cs="Arial"/>
        </w:rPr>
        <w:t xml:space="preserve"> (Hamm</w:t>
      </w:r>
      <w:r w:rsidR="00127E56">
        <w:rPr>
          <w:rFonts w:ascii="Arial" w:hAnsi="Arial" w:cs="Arial"/>
        </w:rPr>
        <w:t>ersmith and Fulham, 2020).</w:t>
      </w:r>
      <w:r w:rsidR="00990477">
        <w:rPr>
          <w:rFonts w:ascii="Arial" w:hAnsi="Arial" w:cs="Arial"/>
        </w:rPr>
        <w:t xml:space="preserve"> </w:t>
      </w:r>
    </w:p>
    <w:p w14:paraId="26FCB72C" w14:textId="7FDBD941" w:rsidR="0028044F" w:rsidRPr="0028044F" w:rsidRDefault="009702BE" w:rsidP="007102EF">
      <w:pPr>
        <w:spacing w:line="360" w:lineRule="auto"/>
        <w:jc w:val="both"/>
        <w:rPr>
          <w:rFonts w:ascii="Arial" w:hAnsi="Arial" w:cs="Arial"/>
        </w:rPr>
      </w:pPr>
      <w:r>
        <w:rPr>
          <w:rFonts w:ascii="Arial" w:hAnsi="Arial" w:cs="Arial"/>
          <w:color w:val="0B0C0C"/>
          <w:shd w:val="clear" w:color="auto" w:fill="FFFFFF"/>
        </w:rPr>
        <w:t>“</w:t>
      </w:r>
      <w:r w:rsidR="0028044F" w:rsidRPr="0028044F">
        <w:rPr>
          <w:rFonts w:ascii="Arial" w:hAnsi="Arial" w:cs="Arial"/>
          <w:color w:val="0B0C0C"/>
          <w:shd w:val="clear" w:color="auto" w:fill="FFFFFF"/>
        </w:rPr>
        <w:t>The UK government's </w:t>
      </w:r>
      <w:hyperlink r:id="rId8" w:history="1">
        <w:r w:rsidR="0028044F" w:rsidRPr="0028044F">
          <w:rPr>
            <w:rFonts w:ascii="Arial" w:hAnsi="Arial" w:cs="Arial"/>
            <w:bdr w:val="none" w:sz="0" w:space="0" w:color="auto" w:frame="1"/>
            <w:shd w:val="clear" w:color="auto" w:fill="FFFFFF"/>
          </w:rPr>
          <w:t xml:space="preserve">coronavirus </w:t>
        </w:r>
        <w:r w:rsidR="00670163">
          <w:rPr>
            <w:rFonts w:ascii="Arial" w:hAnsi="Arial" w:cs="Arial"/>
            <w:bdr w:val="none" w:sz="0" w:space="0" w:color="auto" w:frame="1"/>
            <w:shd w:val="clear" w:color="auto" w:fill="FFFFFF"/>
          </w:rPr>
          <w:t>Act</w:t>
        </w:r>
      </w:hyperlink>
      <w:r w:rsidR="00670163">
        <w:rPr>
          <w:rFonts w:ascii="Arial" w:hAnsi="Arial" w:cs="Arial"/>
        </w:rPr>
        <w:t xml:space="preserve"> 2020</w:t>
      </w:r>
      <w:r w:rsidR="0028044F" w:rsidRPr="0028044F">
        <w:rPr>
          <w:rFonts w:ascii="Arial" w:hAnsi="Arial" w:cs="Arial"/>
          <w:shd w:val="clear" w:color="auto" w:fill="FFFFFF"/>
        </w:rPr>
        <w:t xml:space="preserve">, </w:t>
      </w:r>
      <w:r w:rsidR="0028044F" w:rsidRPr="0028044F">
        <w:rPr>
          <w:rFonts w:ascii="Arial" w:hAnsi="Arial" w:cs="Arial"/>
          <w:color w:val="0B0C0C"/>
          <w:shd w:val="clear" w:color="auto" w:fill="FFFFFF"/>
        </w:rPr>
        <w:t>published on 3 March, set out measures to respond to the COVID-19 pandemic that are reasonable, proportionate and based on the latest scientific evidence</w:t>
      </w:r>
      <w:r>
        <w:rPr>
          <w:rFonts w:ascii="Arial" w:hAnsi="Arial" w:cs="Arial"/>
          <w:color w:val="0B0C0C"/>
          <w:shd w:val="clear" w:color="auto" w:fill="FFFFFF"/>
        </w:rPr>
        <w:t>” (Gov UK, 2020).</w:t>
      </w:r>
    </w:p>
    <w:p w14:paraId="31BD0324" w14:textId="77777777" w:rsidR="00D3392E" w:rsidRPr="00EC2439" w:rsidRDefault="00D3392E" w:rsidP="009B48BF">
      <w:pPr>
        <w:pStyle w:val="Heading1"/>
      </w:pPr>
    </w:p>
    <w:p w14:paraId="6A5050F0" w14:textId="702DEFF6" w:rsidR="00E96C2E" w:rsidRDefault="0030316A" w:rsidP="009B48BF">
      <w:pPr>
        <w:pStyle w:val="Heading1"/>
        <w:rPr>
          <w:rFonts w:ascii="Arial" w:hAnsi="Arial" w:cs="Arial"/>
          <w:color w:val="auto"/>
          <w:sz w:val="44"/>
          <w:szCs w:val="44"/>
        </w:rPr>
      </w:pPr>
      <w:r w:rsidRPr="00804104">
        <w:rPr>
          <w:rFonts w:ascii="Arial" w:hAnsi="Arial" w:cs="Arial"/>
          <w:color w:val="auto"/>
          <w:sz w:val="44"/>
          <w:szCs w:val="44"/>
        </w:rPr>
        <w:t xml:space="preserve">       </w:t>
      </w:r>
      <w:r w:rsidR="00A65437" w:rsidRPr="00804104">
        <w:rPr>
          <w:rFonts w:ascii="Arial" w:hAnsi="Arial" w:cs="Arial"/>
          <w:color w:val="auto"/>
          <w:sz w:val="44"/>
          <w:szCs w:val="44"/>
        </w:rPr>
        <w:t xml:space="preserve">      </w:t>
      </w:r>
      <w:r w:rsidRPr="00804104">
        <w:rPr>
          <w:rFonts w:ascii="Arial" w:hAnsi="Arial" w:cs="Arial"/>
          <w:color w:val="auto"/>
          <w:sz w:val="44"/>
          <w:szCs w:val="44"/>
        </w:rPr>
        <w:t xml:space="preserve">     </w:t>
      </w:r>
      <w:bookmarkStart w:id="11" w:name="_Toc56620812"/>
      <w:r w:rsidR="005E66E8" w:rsidRPr="00804104">
        <w:rPr>
          <w:rFonts w:ascii="Arial" w:hAnsi="Arial" w:cs="Arial"/>
          <w:color w:val="auto"/>
          <w:sz w:val="44"/>
          <w:szCs w:val="44"/>
        </w:rPr>
        <w:t>Recomm</w:t>
      </w:r>
      <w:r w:rsidR="0098675F" w:rsidRPr="00804104">
        <w:rPr>
          <w:rFonts w:ascii="Arial" w:hAnsi="Arial" w:cs="Arial"/>
          <w:color w:val="auto"/>
          <w:sz w:val="44"/>
          <w:szCs w:val="44"/>
        </w:rPr>
        <w:t>en</w:t>
      </w:r>
      <w:r w:rsidR="005E66E8" w:rsidRPr="00804104">
        <w:rPr>
          <w:rFonts w:ascii="Arial" w:hAnsi="Arial" w:cs="Arial"/>
          <w:color w:val="auto"/>
          <w:sz w:val="44"/>
          <w:szCs w:val="44"/>
        </w:rPr>
        <w:t>dations</w:t>
      </w:r>
      <w:bookmarkEnd w:id="11"/>
      <w:r w:rsidR="005E66E8" w:rsidRPr="00804104">
        <w:rPr>
          <w:rFonts w:ascii="Arial" w:hAnsi="Arial" w:cs="Arial"/>
          <w:color w:val="auto"/>
          <w:sz w:val="44"/>
          <w:szCs w:val="44"/>
        </w:rPr>
        <w:t xml:space="preserve"> </w:t>
      </w:r>
    </w:p>
    <w:p w14:paraId="2D5B95D2" w14:textId="77777777" w:rsidR="00DC5241" w:rsidRPr="00DC5241" w:rsidRDefault="00DC5241" w:rsidP="00DC5241"/>
    <w:p w14:paraId="200DAF12" w14:textId="0B7F5435" w:rsidR="0030316A" w:rsidRDefault="00B531F9" w:rsidP="007102EF">
      <w:pPr>
        <w:spacing w:line="360" w:lineRule="auto"/>
        <w:jc w:val="both"/>
        <w:rPr>
          <w:rFonts w:ascii="Arial" w:hAnsi="Arial" w:cs="Arial"/>
        </w:rPr>
      </w:pPr>
      <w:r>
        <w:rPr>
          <w:rFonts w:ascii="Arial" w:hAnsi="Arial" w:cs="Arial"/>
        </w:rPr>
        <w:t>According to Lo</w:t>
      </w:r>
      <w:r w:rsidR="00E655D2">
        <w:rPr>
          <w:rFonts w:ascii="Arial" w:hAnsi="Arial" w:cs="Arial"/>
        </w:rPr>
        <w:t>yola e</w:t>
      </w:r>
      <w:r w:rsidR="00B213EF">
        <w:rPr>
          <w:rFonts w:ascii="Arial" w:hAnsi="Arial" w:cs="Arial"/>
        </w:rPr>
        <w:t xml:space="preserve">t al </w:t>
      </w:r>
      <w:r w:rsidR="007907E8">
        <w:rPr>
          <w:rFonts w:ascii="Arial" w:hAnsi="Arial" w:cs="Arial"/>
        </w:rPr>
        <w:t xml:space="preserve">there </w:t>
      </w:r>
      <w:r w:rsidR="009435EB">
        <w:rPr>
          <w:rFonts w:ascii="Arial" w:hAnsi="Arial" w:cs="Arial"/>
        </w:rPr>
        <w:t xml:space="preserve">a few recommendations for the elderly </w:t>
      </w:r>
      <w:r w:rsidR="00A2261E">
        <w:rPr>
          <w:rFonts w:ascii="Arial" w:hAnsi="Arial" w:cs="Arial"/>
        </w:rPr>
        <w:t xml:space="preserve">like how to cope with social isolation </w:t>
      </w:r>
      <w:r w:rsidR="00BE29C1">
        <w:rPr>
          <w:rFonts w:ascii="Arial" w:hAnsi="Arial" w:cs="Arial"/>
        </w:rPr>
        <w:t xml:space="preserve">one can be </w:t>
      </w:r>
      <w:r w:rsidR="00A93C48">
        <w:rPr>
          <w:rFonts w:ascii="Arial" w:hAnsi="Arial" w:cs="Arial"/>
        </w:rPr>
        <w:t>strengthen social connections like using internet</w:t>
      </w:r>
      <w:r w:rsidR="00663A39">
        <w:rPr>
          <w:rFonts w:ascii="Arial" w:hAnsi="Arial" w:cs="Arial"/>
        </w:rPr>
        <w:t>, video calls telephone support lines and support groups</w:t>
      </w:r>
      <w:r w:rsidR="00DB6CDB">
        <w:rPr>
          <w:rFonts w:ascii="Arial" w:hAnsi="Arial" w:cs="Arial"/>
        </w:rPr>
        <w:t xml:space="preserve"> another </w:t>
      </w:r>
      <w:r w:rsidR="009454C8">
        <w:rPr>
          <w:rFonts w:ascii="Arial" w:hAnsi="Arial" w:cs="Arial"/>
        </w:rPr>
        <w:t xml:space="preserve">recommendation is </w:t>
      </w:r>
      <w:r w:rsidR="00DB6CDB">
        <w:rPr>
          <w:rFonts w:ascii="Arial" w:hAnsi="Arial" w:cs="Arial"/>
        </w:rPr>
        <w:t xml:space="preserve"> changes to lifestyle </w:t>
      </w:r>
      <w:r w:rsidR="007D5FA6">
        <w:rPr>
          <w:rFonts w:ascii="Arial" w:hAnsi="Arial" w:cs="Arial"/>
        </w:rPr>
        <w:t xml:space="preserve">which can be physical activity </w:t>
      </w:r>
      <w:r w:rsidR="00A966DF">
        <w:rPr>
          <w:rFonts w:ascii="Arial" w:hAnsi="Arial" w:cs="Arial"/>
        </w:rPr>
        <w:t>and changing eating habits also re</w:t>
      </w:r>
      <w:r w:rsidR="00CB71DF">
        <w:rPr>
          <w:rFonts w:ascii="Arial" w:hAnsi="Arial" w:cs="Arial"/>
        </w:rPr>
        <w:t>gular sleep and waking up routine.</w:t>
      </w:r>
      <w:r w:rsidR="007E1952">
        <w:rPr>
          <w:rFonts w:ascii="Arial" w:hAnsi="Arial" w:cs="Arial"/>
        </w:rPr>
        <w:t xml:space="preserve"> </w:t>
      </w:r>
      <w:r w:rsidR="005951AA">
        <w:rPr>
          <w:rFonts w:ascii="Arial" w:hAnsi="Arial" w:cs="Arial"/>
        </w:rPr>
        <w:t>Intellectual</w:t>
      </w:r>
      <w:r w:rsidR="009435EB">
        <w:rPr>
          <w:rFonts w:ascii="Arial" w:hAnsi="Arial" w:cs="Arial"/>
        </w:rPr>
        <w:t xml:space="preserve"> </w:t>
      </w:r>
      <w:r w:rsidR="005951AA">
        <w:rPr>
          <w:rFonts w:ascii="Arial" w:hAnsi="Arial" w:cs="Arial"/>
        </w:rPr>
        <w:t xml:space="preserve">stimulation </w:t>
      </w:r>
      <w:r w:rsidR="009454C8">
        <w:rPr>
          <w:rFonts w:ascii="Arial" w:hAnsi="Arial" w:cs="Arial"/>
        </w:rPr>
        <w:t xml:space="preserve">is also </w:t>
      </w:r>
      <w:r w:rsidR="00857F06">
        <w:rPr>
          <w:rFonts w:ascii="Arial" w:hAnsi="Arial" w:cs="Arial"/>
        </w:rPr>
        <w:t xml:space="preserve">good recommendation because helps </w:t>
      </w:r>
      <w:r w:rsidR="00473B8D">
        <w:rPr>
          <w:rFonts w:ascii="Arial" w:hAnsi="Arial" w:cs="Arial"/>
        </w:rPr>
        <w:t xml:space="preserve">older people </w:t>
      </w:r>
      <w:r w:rsidR="008639B3">
        <w:rPr>
          <w:rFonts w:ascii="Arial" w:hAnsi="Arial" w:cs="Arial"/>
        </w:rPr>
        <w:t>stimulating mental exercises</w:t>
      </w:r>
      <w:r w:rsidR="00073518">
        <w:rPr>
          <w:rFonts w:ascii="Arial" w:hAnsi="Arial" w:cs="Arial"/>
        </w:rPr>
        <w:t xml:space="preserve"> </w:t>
      </w:r>
      <w:r w:rsidR="001B098B">
        <w:rPr>
          <w:rFonts w:ascii="Arial" w:hAnsi="Arial" w:cs="Arial"/>
        </w:rPr>
        <w:t xml:space="preserve">also </w:t>
      </w:r>
      <w:r w:rsidR="00073518">
        <w:rPr>
          <w:rFonts w:ascii="Arial" w:hAnsi="Arial" w:cs="Arial"/>
        </w:rPr>
        <w:t xml:space="preserve">help those people with </w:t>
      </w:r>
      <w:r w:rsidR="004152D0">
        <w:rPr>
          <w:rFonts w:ascii="Arial" w:hAnsi="Arial" w:cs="Arial"/>
        </w:rPr>
        <w:t>previous cognitive impairment</w:t>
      </w:r>
      <w:r w:rsidR="006000E2">
        <w:rPr>
          <w:rFonts w:ascii="Arial" w:hAnsi="Arial" w:cs="Arial"/>
        </w:rPr>
        <w:t xml:space="preserve"> (Loyola et al, 2020).</w:t>
      </w:r>
      <w:r w:rsidR="008C32F9">
        <w:rPr>
          <w:rFonts w:ascii="Arial" w:hAnsi="Arial" w:cs="Arial"/>
        </w:rPr>
        <w:t xml:space="preserve"> </w:t>
      </w:r>
    </w:p>
    <w:p w14:paraId="2ECE1972" w14:textId="3BA17B0C" w:rsidR="00F3175D" w:rsidRDefault="00F3175D" w:rsidP="007102EF">
      <w:pPr>
        <w:spacing w:line="360" w:lineRule="auto"/>
        <w:jc w:val="both"/>
        <w:rPr>
          <w:rFonts w:ascii="Arial" w:hAnsi="Arial" w:cs="Arial"/>
        </w:rPr>
      </w:pPr>
      <w:r>
        <w:rPr>
          <w:rFonts w:ascii="Arial" w:hAnsi="Arial" w:cs="Arial"/>
        </w:rPr>
        <w:t>According to Hammami et al</w:t>
      </w:r>
      <w:r w:rsidR="001E2B53">
        <w:rPr>
          <w:rFonts w:ascii="Arial" w:hAnsi="Arial" w:cs="Arial"/>
        </w:rPr>
        <w:t xml:space="preserve"> </w:t>
      </w:r>
      <w:r w:rsidR="00A95A12">
        <w:rPr>
          <w:rFonts w:ascii="Arial" w:hAnsi="Arial" w:cs="Arial"/>
        </w:rPr>
        <w:t xml:space="preserve">recommendation </w:t>
      </w:r>
      <w:r w:rsidR="008B57A3">
        <w:rPr>
          <w:rFonts w:ascii="Arial" w:hAnsi="Arial" w:cs="Arial"/>
        </w:rPr>
        <w:t>is dancing</w:t>
      </w:r>
      <w:r w:rsidR="00AB3F0F">
        <w:rPr>
          <w:rFonts w:ascii="Arial" w:hAnsi="Arial" w:cs="Arial"/>
        </w:rPr>
        <w:t>, aerobic</w:t>
      </w:r>
      <w:r w:rsidR="00E26750">
        <w:rPr>
          <w:rFonts w:ascii="Arial" w:hAnsi="Arial" w:cs="Arial"/>
        </w:rPr>
        <w:t>,</w:t>
      </w:r>
      <w:r w:rsidR="00AB3F0F">
        <w:rPr>
          <w:rFonts w:ascii="Arial" w:hAnsi="Arial" w:cs="Arial"/>
        </w:rPr>
        <w:t xml:space="preserve"> bike riding </w:t>
      </w:r>
      <w:r w:rsidR="00E26750">
        <w:rPr>
          <w:rFonts w:ascii="Arial" w:hAnsi="Arial" w:cs="Arial"/>
        </w:rPr>
        <w:t xml:space="preserve">and </w:t>
      </w:r>
      <w:r w:rsidR="00AD4156">
        <w:rPr>
          <w:rFonts w:ascii="Arial" w:hAnsi="Arial" w:cs="Arial"/>
        </w:rPr>
        <w:t xml:space="preserve">playing games at home </w:t>
      </w:r>
      <w:r w:rsidR="004A334A">
        <w:rPr>
          <w:rFonts w:ascii="Arial" w:hAnsi="Arial" w:cs="Arial"/>
        </w:rPr>
        <w:t>is also good for older people as well as the general population (</w:t>
      </w:r>
      <w:r w:rsidR="00150FB6">
        <w:rPr>
          <w:rFonts w:ascii="Arial" w:hAnsi="Arial" w:cs="Arial"/>
        </w:rPr>
        <w:t>Hammami et al, 2020).</w:t>
      </w:r>
    </w:p>
    <w:p w14:paraId="1CFDB6B2" w14:textId="6B217741" w:rsidR="009117F2" w:rsidRDefault="00722536" w:rsidP="007102EF">
      <w:pPr>
        <w:spacing w:line="360" w:lineRule="auto"/>
        <w:jc w:val="both"/>
        <w:rPr>
          <w:rFonts w:ascii="Arial" w:hAnsi="Arial" w:cs="Arial"/>
        </w:rPr>
      </w:pPr>
      <w:r>
        <w:rPr>
          <w:rFonts w:ascii="Arial" w:hAnsi="Arial" w:cs="Arial"/>
        </w:rPr>
        <w:t>Brooke and Jackson have also recomm</w:t>
      </w:r>
      <w:r w:rsidR="00AA1058">
        <w:rPr>
          <w:rFonts w:ascii="Arial" w:hAnsi="Arial" w:cs="Arial"/>
        </w:rPr>
        <w:t xml:space="preserve">ended </w:t>
      </w:r>
      <w:r w:rsidR="00CA6D5D">
        <w:rPr>
          <w:rFonts w:ascii="Arial" w:hAnsi="Arial" w:cs="Arial"/>
        </w:rPr>
        <w:t xml:space="preserve">taking walks </w:t>
      </w:r>
      <w:r w:rsidR="00CE0D3E">
        <w:rPr>
          <w:rFonts w:ascii="Arial" w:hAnsi="Arial" w:cs="Arial"/>
        </w:rPr>
        <w:t xml:space="preserve">at safe distance </w:t>
      </w:r>
      <w:r w:rsidR="003B547F">
        <w:rPr>
          <w:rFonts w:ascii="Arial" w:hAnsi="Arial" w:cs="Arial"/>
        </w:rPr>
        <w:t xml:space="preserve">if the old people are able to and family members to keep regular contact and meaningful </w:t>
      </w:r>
      <w:r w:rsidR="00CF16C4">
        <w:rPr>
          <w:rFonts w:ascii="Arial" w:hAnsi="Arial" w:cs="Arial"/>
        </w:rPr>
        <w:t>talks and also help them get</w:t>
      </w:r>
      <w:r w:rsidR="00073DB7">
        <w:rPr>
          <w:rFonts w:ascii="Arial" w:hAnsi="Arial" w:cs="Arial"/>
        </w:rPr>
        <w:t xml:space="preserve"> their shopping. </w:t>
      </w:r>
      <w:r w:rsidR="00BD6EB9">
        <w:rPr>
          <w:rFonts w:ascii="Arial" w:hAnsi="Arial" w:cs="Arial"/>
        </w:rPr>
        <w:t xml:space="preserve">Another can be online </w:t>
      </w:r>
      <w:r w:rsidR="00186944">
        <w:rPr>
          <w:rFonts w:ascii="Arial" w:hAnsi="Arial" w:cs="Arial"/>
        </w:rPr>
        <w:t>board</w:t>
      </w:r>
      <w:r w:rsidR="00BD6EB9">
        <w:rPr>
          <w:rFonts w:ascii="Arial" w:hAnsi="Arial" w:cs="Arial"/>
        </w:rPr>
        <w:t xml:space="preserve"> games </w:t>
      </w:r>
      <w:r w:rsidR="00186944">
        <w:rPr>
          <w:rFonts w:ascii="Arial" w:hAnsi="Arial" w:cs="Arial"/>
        </w:rPr>
        <w:t xml:space="preserve">virtual choir </w:t>
      </w:r>
      <w:r w:rsidR="00F653E5">
        <w:rPr>
          <w:rFonts w:ascii="Arial" w:hAnsi="Arial" w:cs="Arial"/>
        </w:rPr>
        <w:t>and even online religious ser</w:t>
      </w:r>
      <w:r w:rsidR="00EB7A13">
        <w:rPr>
          <w:rFonts w:ascii="Arial" w:hAnsi="Arial" w:cs="Arial"/>
        </w:rPr>
        <w:t xml:space="preserve">vices. </w:t>
      </w:r>
      <w:r w:rsidR="009206C4">
        <w:rPr>
          <w:rFonts w:ascii="Arial" w:hAnsi="Arial" w:cs="Arial"/>
        </w:rPr>
        <w:t xml:space="preserve">As small percent of the elderly </w:t>
      </w:r>
      <w:r w:rsidR="005B1A38">
        <w:rPr>
          <w:rFonts w:ascii="Arial" w:hAnsi="Arial" w:cs="Arial"/>
        </w:rPr>
        <w:t>cannot</w:t>
      </w:r>
      <w:r w:rsidR="009206C4">
        <w:rPr>
          <w:rFonts w:ascii="Arial" w:hAnsi="Arial" w:cs="Arial"/>
        </w:rPr>
        <w:t xml:space="preserve"> use or know how to use the internet there is also sending cards, letters </w:t>
      </w:r>
      <w:r w:rsidR="00EC3A17">
        <w:rPr>
          <w:rFonts w:ascii="Arial" w:hAnsi="Arial" w:cs="Arial"/>
        </w:rPr>
        <w:t xml:space="preserve">and </w:t>
      </w:r>
      <w:r w:rsidR="009206C4">
        <w:rPr>
          <w:rFonts w:ascii="Arial" w:hAnsi="Arial" w:cs="Arial"/>
        </w:rPr>
        <w:t>gifts</w:t>
      </w:r>
      <w:r w:rsidR="00F653E5">
        <w:rPr>
          <w:rFonts w:ascii="Arial" w:hAnsi="Arial" w:cs="Arial"/>
        </w:rPr>
        <w:t xml:space="preserve"> </w:t>
      </w:r>
      <w:r w:rsidR="00EC3A17">
        <w:rPr>
          <w:rFonts w:ascii="Arial" w:hAnsi="Arial" w:cs="Arial"/>
        </w:rPr>
        <w:t>which still help them be contacted to the outside world (</w:t>
      </w:r>
      <w:r w:rsidR="000641C7">
        <w:rPr>
          <w:rFonts w:ascii="Arial" w:hAnsi="Arial" w:cs="Arial"/>
        </w:rPr>
        <w:t>Brooke and Jackson, 2020)</w:t>
      </w:r>
      <w:r w:rsidR="00280F36">
        <w:rPr>
          <w:rFonts w:ascii="Arial" w:hAnsi="Arial" w:cs="Arial"/>
        </w:rPr>
        <w:t>.</w:t>
      </w:r>
    </w:p>
    <w:p w14:paraId="6BAF07CB" w14:textId="77777777" w:rsidR="009117F2" w:rsidRDefault="009117F2" w:rsidP="007102EF">
      <w:pPr>
        <w:spacing w:line="360" w:lineRule="auto"/>
        <w:jc w:val="both"/>
        <w:rPr>
          <w:rFonts w:ascii="Arial" w:hAnsi="Arial" w:cs="Arial"/>
        </w:rPr>
      </w:pPr>
    </w:p>
    <w:p w14:paraId="1EFAD441" w14:textId="7887F097" w:rsidR="003C2587" w:rsidRDefault="002D7CA7" w:rsidP="00804104">
      <w:pPr>
        <w:pStyle w:val="Heading1"/>
        <w:rPr>
          <w:rFonts w:ascii="Arial" w:hAnsi="Arial" w:cs="Arial"/>
          <w:color w:val="auto"/>
          <w:sz w:val="36"/>
          <w:szCs w:val="36"/>
        </w:rPr>
      </w:pPr>
      <w:r w:rsidRPr="00804104">
        <w:t xml:space="preserve">                          </w:t>
      </w:r>
      <w:r w:rsidRPr="00804104">
        <w:rPr>
          <w:rFonts w:ascii="Arial" w:hAnsi="Arial" w:cs="Arial"/>
          <w:color w:val="auto"/>
          <w:sz w:val="36"/>
          <w:szCs w:val="36"/>
        </w:rPr>
        <w:t xml:space="preserve"> </w:t>
      </w:r>
      <w:bookmarkStart w:id="12" w:name="_Toc56620813"/>
      <w:r w:rsidR="00B40421" w:rsidRPr="00804104">
        <w:rPr>
          <w:rFonts w:ascii="Arial" w:hAnsi="Arial" w:cs="Arial"/>
          <w:color w:val="auto"/>
          <w:sz w:val="36"/>
          <w:szCs w:val="36"/>
        </w:rPr>
        <w:t>Co</w:t>
      </w:r>
      <w:r w:rsidRPr="00804104">
        <w:rPr>
          <w:rFonts w:ascii="Arial" w:hAnsi="Arial" w:cs="Arial"/>
          <w:color w:val="auto"/>
          <w:sz w:val="36"/>
          <w:szCs w:val="36"/>
        </w:rPr>
        <w:t>nclusion</w:t>
      </w:r>
      <w:bookmarkEnd w:id="12"/>
    </w:p>
    <w:p w14:paraId="1225B99C" w14:textId="77777777" w:rsidR="00804104" w:rsidRPr="00804104" w:rsidRDefault="00804104" w:rsidP="00804104"/>
    <w:p w14:paraId="0DF450D2" w14:textId="6124FDB0" w:rsidR="00044E84" w:rsidRPr="00044E84" w:rsidRDefault="00592A75" w:rsidP="007102EF">
      <w:pPr>
        <w:spacing w:line="360" w:lineRule="auto"/>
        <w:jc w:val="both"/>
        <w:rPr>
          <w:rFonts w:ascii="Arial" w:hAnsi="Arial" w:cs="Arial"/>
        </w:rPr>
      </w:pPr>
      <w:r>
        <w:rPr>
          <w:rFonts w:ascii="Arial" w:hAnsi="Arial" w:cs="Arial"/>
        </w:rPr>
        <w:t>The government put policies in p</w:t>
      </w:r>
      <w:r w:rsidR="00DC5241">
        <w:rPr>
          <w:rFonts w:ascii="Arial" w:hAnsi="Arial" w:cs="Arial"/>
        </w:rPr>
        <w:t>l</w:t>
      </w:r>
      <w:r>
        <w:rPr>
          <w:rFonts w:ascii="Arial" w:hAnsi="Arial" w:cs="Arial"/>
        </w:rPr>
        <w:t>ace to help keep every</w:t>
      </w:r>
      <w:r w:rsidR="00A83319">
        <w:rPr>
          <w:rFonts w:ascii="Arial" w:hAnsi="Arial" w:cs="Arial"/>
        </w:rPr>
        <w:t>one safe and reduce and slow down the spread of the virus</w:t>
      </w:r>
      <w:r w:rsidR="0077474B">
        <w:rPr>
          <w:rFonts w:ascii="Arial" w:hAnsi="Arial" w:cs="Arial"/>
        </w:rPr>
        <w:t>.</w:t>
      </w:r>
      <w:r w:rsidR="00701D90">
        <w:rPr>
          <w:rFonts w:ascii="Arial" w:hAnsi="Arial" w:cs="Arial"/>
        </w:rPr>
        <w:t xml:space="preserve"> </w:t>
      </w:r>
      <w:r w:rsidR="0077474B">
        <w:rPr>
          <w:rFonts w:ascii="Arial" w:hAnsi="Arial" w:cs="Arial"/>
        </w:rPr>
        <w:t xml:space="preserve">WHO has mentioned the covid-19 is growing </w:t>
      </w:r>
      <w:r w:rsidR="008C391D">
        <w:rPr>
          <w:rFonts w:ascii="Arial" w:hAnsi="Arial" w:cs="Arial"/>
        </w:rPr>
        <w:t>fast and spreading quickly.</w:t>
      </w:r>
      <w:r w:rsidR="00BA3D57">
        <w:rPr>
          <w:rFonts w:ascii="Arial" w:hAnsi="Arial" w:cs="Arial"/>
        </w:rPr>
        <w:t xml:space="preserve"> In March cases were </w:t>
      </w:r>
      <w:r w:rsidR="00F545D6">
        <w:rPr>
          <w:rFonts w:ascii="Arial" w:hAnsi="Arial" w:cs="Arial"/>
        </w:rPr>
        <w:t>rising and slowing down in August</w:t>
      </w:r>
      <w:r w:rsidR="004654D4">
        <w:rPr>
          <w:rFonts w:ascii="Arial" w:hAnsi="Arial" w:cs="Arial"/>
        </w:rPr>
        <w:t xml:space="preserve"> and started to rise again in September</w:t>
      </w:r>
      <w:r w:rsidR="00EB423C">
        <w:rPr>
          <w:rFonts w:ascii="Arial" w:hAnsi="Arial" w:cs="Arial"/>
        </w:rPr>
        <w:t xml:space="preserve">. The track and trace system did not work at the start </w:t>
      </w:r>
      <w:r w:rsidR="00376E29">
        <w:rPr>
          <w:rFonts w:ascii="Arial" w:hAnsi="Arial" w:cs="Arial"/>
        </w:rPr>
        <w:t>which was not good for the country</w:t>
      </w:r>
      <w:r w:rsidR="00C21D2B">
        <w:rPr>
          <w:rFonts w:ascii="Arial" w:hAnsi="Arial" w:cs="Arial"/>
        </w:rPr>
        <w:t>. Testing should be more available for the elderly and v</w:t>
      </w:r>
      <w:r w:rsidR="00701D90">
        <w:rPr>
          <w:rFonts w:ascii="Arial" w:hAnsi="Arial" w:cs="Arial"/>
        </w:rPr>
        <w:t>ulnerable.</w:t>
      </w:r>
    </w:p>
    <w:p w14:paraId="13A0E4A1" w14:textId="3E643AB0" w:rsidR="00E274C4" w:rsidRDefault="004A5DAA" w:rsidP="007102EF">
      <w:pPr>
        <w:spacing w:line="360" w:lineRule="auto"/>
        <w:jc w:val="both"/>
        <w:rPr>
          <w:rFonts w:ascii="Arial" w:hAnsi="Arial" w:cs="Arial"/>
          <w:sz w:val="48"/>
          <w:szCs w:val="48"/>
        </w:rPr>
      </w:pPr>
      <w:r>
        <w:rPr>
          <w:rFonts w:ascii="Arial" w:hAnsi="Arial" w:cs="Arial"/>
        </w:rPr>
        <w:t xml:space="preserve">                                    </w:t>
      </w:r>
    </w:p>
    <w:p w14:paraId="46F951C8" w14:textId="77777777" w:rsidR="00804104" w:rsidRDefault="00E274C4" w:rsidP="009B48BF">
      <w:pPr>
        <w:pStyle w:val="Heading1"/>
      </w:pPr>
      <w:r>
        <w:t xml:space="preserve">                 </w:t>
      </w:r>
    </w:p>
    <w:p w14:paraId="0EA13A3A" w14:textId="77777777" w:rsidR="00804104" w:rsidRDefault="00804104" w:rsidP="009B48BF">
      <w:pPr>
        <w:pStyle w:val="Heading1"/>
      </w:pPr>
    </w:p>
    <w:p w14:paraId="683BF522" w14:textId="77777777" w:rsidR="00804104" w:rsidRDefault="00804104" w:rsidP="009B48BF">
      <w:pPr>
        <w:pStyle w:val="Heading1"/>
      </w:pPr>
    </w:p>
    <w:p w14:paraId="050E3BB6" w14:textId="77777777" w:rsidR="00804104" w:rsidRDefault="00804104" w:rsidP="009B48BF">
      <w:pPr>
        <w:pStyle w:val="Heading1"/>
      </w:pPr>
    </w:p>
    <w:p w14:paraId="67461649" w14:textId="77777777" w:rsidR="00804104" w:rsidRDefault="00804104" w:rsidP="009B48BF">
      <w:pPr>
        <w:pStyle w:val="Heading1"/>
      </w:pPr>
    </w:p>
    <w:p w14:paraId="3A08B732" w14:textId="77777777" w:rsidR="00804104" w:rsidRDefault="00804104" w:rsidP="009B48BF">
      <w:pPr>
        <w:pStyle w:val="Heading1"/>
      </w:pPr>
    </w:p>
    <w:p w14:paraId="000ED80E" w14:textId="77777777" w:rsidR="00804104" w:rsidRDefault="00804104" w:rsidP="009B48BF">
      <w:pPr>
        <w:pStyle w:val="Heading1"/>
      </w:pPr>
    </w:p>
    <w:p w14:paraId="4BFE0D92" w14:textId="77777777" w:rsidR="00804104" w:rsidRDefault="00804104" w:rsidP="009B48BF">
      <w:pPr>
        <w:pStyle w:val="Heading1"/>
      </w:pPr>
    </w:p>
    <w:p w14:paraId="0BA74E58" w14:textId="77777777" w:rsidR="00804104" w:rsidRDefault="00804104" w:rsidP="009B48BF">
      <w:pPr>
        <w:pStyle w:val="Heading1"/>
      </w:pPr>
    </w:p>
    <w:p w14:paraId="29BC09FB" w14:textId="77777777" w:rsidR="00804104" w:rsidRDefault="00804104" w:rsidP="009B48BF">
      <w:pPr>
        <w:pStyle w:val="Heading1"/>
      </w:pPr>
    </w:p>
    <w:p w14:paraId="480A4737" w14:textId="77777777" w:rsidR="00804104" w:rsidRDefault="00804104" w:rsidP="009B48BF">
      <w:pPr>
        <w:pStyle w:val="Heading1"/>
      </w:pPr>
    </w:p>
    <w:p w14:paraId="33DAA2FE" w14:textId="4BFB7638" w:rsidR="00804104" w:rsidRDefault="00804104" w:rsidP="009B48BF">
      <w:pPr>
        <w:pStyle w:val="Heading1"/>
      </w:pPr>
    </w:p>
    <w:p w14:paraId="5888500B" w14:textId="4481953A" w:rsidR="00804104" w:rsidRDefault="00804104" w:rsidP="009B48BF">
      <w:pPr>
        <w:pStyle w:val="Heading1"/>
      </w:pPr>
    </w:p>
    <w:p w14:paraId="3A46AFBB" w14:textId="77777777" w:rsidR="00804104" w:rsidRPr="00804104" w:rsidRDefault="00804104" w:rsidP="00804104"/>
    <w:p w14:paraId="13FB4761" w14:textId="6EB56A3D" w:rsidR="000B3B85" w:rsidRDefault="00E274C4" w:rsidP="00E44958">
      <w:pPr>
        <w:pStyle w:val="Heading1"/>
      </w:pPr>
      <w:r>
        <w:lastRenderedPageBreak/>
        <w:t xml:space="preserve"> </w:t>
      </w:r>
      <w:r w:rsidR="00804104">
        <w:t xml:space="preserve">            </w:t>
      </w:r>
    </w:p>
    <w:p w14:paraId="14DC0286" w14:textId="68ACA81A" w:rsidR="00E44958" w:rsidRPr="00E44958" w:rsidRDefault="00804104" w:rsidP="00E44958">
      <w:pPr>
        <w:pStyle w:val="Heading1"/>
        <w:rPr>
          <w:rFonts w:ascii="Arial" w:hAnsi="Arial" w:cs="Arial"/>
          <w:color w:val="auto"/>
          <w:sz w:val="40"/>
          <w:szCs w:val="40"/>
        </w:rPr>
      </w:pPr>
      <w:r>
        <w:t xml:space="preserve">     </w:t>
      </w:r>
      <w:r w:rsidR="000B3B85">
        <w:t xml:space="preserve">                          </w:t>
      </w:r>
      <w:bookmarkStart w:id="13" w:name="_Toc56620814"/>
      <w:r w:rsidR="00FB2557" w:rsidRPr="00804104">
        <w:rPr>
          <w:rFonts w:ascii="Arial" w:hAnsi="Arial" w:cs="Arial"/>
          <w:color w:val="auto"/>
          <w:sz w:val="40"/>
          <w:szCs w:val="40"/>
        </w:rPr>
        <w:t>Re</w:t>
      </w:r>
      <w:r w:rsidR="00DA4A70" w:rsidRPr="00804104">
        <w:rPr>
          <w:rFonts w:ascii="Arial" w:hAnsi="Arial" w:cs="Arial"/>
          <w:color w:val="auto"/>
          <w:sz w:val="40"/>
          <w:szCs w:val="40"/>
        </w:rPr>
        <w:t>ferences</w:t>
      </w:r>
      <w:bookmarkEnd w:id="13"/>
    </w:p>
    <w:p w14:paraId="485FF13F" w14:textId="1AD9B17E" w:rsidR="00084639" w:rsidRPr="004100D3" w:rsidRDefault="00084639" w:rsidP="007102EF">
      <w:pPr>
        <w:spacing w:line="360" w:lineRule="auto"/>
        <w:jc w:val="both"/>
        <w:rPr>
          <w:rFonts w:ascii="Arial" w:hAnsi="Arial" w:cs="Arial"/>
        </w:rPr>
      </w:pPr>
      <w:r w:rsidRPr="00937854">
        <w:rPr>
          <w:rFonts w:ascii="Arial" w:hAnsi="Arial" w:cs="Arial"/>
        </w:rPr>
        <w:t xml:space="preserve">     </w:t>
      </w:r>
      <w:r w:rsidRPr="004100D3">
        <w:rPr>
          <w:rFonts w:ascii="Arial" w:hAnsi="Arial" w:cs="Arial"/>
        </w:rPr>
        <w:t xml:space="preserve">Nature </w:t>
      </w:r>
      <w:r w:rsidRPr="004100D3">
        <w:rPr>
          <w:rFonts w:ascii="Arial" w:hAnsi="Arial" w:cs="Arial"/>
          <w:color w:val="222222"/>
          <w:shd w:val="clear" w:color="auto" w:fill="FFFFFF"/>
        </w:rPr>
        <w:t>Bavel</w:t>
      </w:r>
      <w:r w:rsidR="000615BD" w:rsidRPr="004100D3">
        <w:rPr>
          <w:rFonts w:ascii="Arial" w:hAnsi="Arial" w:cs="Arial"/>
          <w:color w:val="222222"/>
          <w:shd w:val="clear" w:color="auto" w:fill="FFFFFF"/>
        </w:rPr>
        <w:t>,</w:t>
      </w:r>
      <w:r w:rsidRPr="004100D3">
        <w:rPr>
          <w:rFonts w:ascii="Arial" w:hAnsi="Arial" w:cs="Arial"/>
          <w:color w:val="222222"/>
          <w:shd w:val="clear" w:color="auto" w:fill="FFFFFF"/>
        </w:rPr>
        <w:t xml:space="preserve"> </w:t>
      </w:r>
      <w:r w:rsidR="000615BD" w:rsidRPr="004100D3">
        <w:rPr>
          <w:rFonts w:ascii="Arial" w:hAnsi="Arial" w:cs="Arial"/>
          <w:color w:val="222222"/>
          <w:shd w:val="clear" w:color="auto" w:fill="FFFFFF"/>
        </w:rPr>
        <w:t>J, J, V.</w:t>
      </w:r>
      <w:r w:rsidRPr="004100D3">
        <w:rPr>
          <w:rFonts w:ascii="Arial" w:hAnsi="Arial" w:cs="Arial"/>
          <w:color w:val="222222"/>
          <w:shd w:val="clear" w:color="auto" w:fill="FFFFFF"/>
        </w:rPr>
        <w:t xml:space="preserve"> Baicker, K</w:t>
      </w:r>
      <w:r w:rsidR="000615BD" w:rsidRPr="004100D3">
        <w:rPr>
          <w:rFonts w:ascii="Arial" w:hAnsi="Arial" w:cs="Arial"/>
          <w:color w:val="222222"/>
          <w:shd w:val="clear" w:color="auto" w:fill="FFFFFF"/>
        </w:rPr>
        <w:t xml:space="preserve">. </w:t>
      </w:r>
      <w:r w:rsidRPr="004100D3">
        <w:rPr>
          <w:rFonts w:ascii="Arial" w:hAnsi="Arial" w:cs="Arial"/>
          <w:color w:val="222222"/>
          <w:shd w:val="clear" w:color="auto" w:fill="FFFFFF"/>
        </w:rPr>
        <w:t xml:space="preserve"> Boggio</w:t>
      </w:r>
      <w:r w:rsidR="00684837" w:rsidRPr="004100D3">
        <w:rPr>
          <w:rFonts w:ascii="Arial" w:hAnsi="Arial" w:cs="Arial"/>
          <w:color w:val="222222"/>
          <w:shd w:val="clear" w:color="auto" w:fill="FFFFFF"/>
        </w:rPr>
        <w:t>,</w:t>
      </w:r>
      <w:r w:rsidRPr="004100D3">
        <w:rPr>
          <w:rFonts w:ascii="Arial" w:hAnsi="Arial" w:cs="Arial"/>
          <w:color w:val="222222"/>
          <w:shd w:val="clear" w:color="auto" w:fill="FFFFFF"/>
        </w:rPr>
        <w:t xml:space="preserve"> </w:t>
      </w:r>
      <w:r w:rsidR="004100D3" w:rsidRPr="004100D3">
        <w:rPr>
          <w:rFonts w:ascii="Arial" w:hAnsi="Arial" w:cs="Arial"/>
          <w:color w:val="222222"/>
          <w:shd w:val="clear" w:color="auto" w:fill="FFFFFF"/>
        </w:rPr>
        <w:t xml:space="preserve">P, </w:t>
      </w:r>
      <w:r w:rsidR="00255FF2" w:rsidRPr="004100D3">
        <w:rPr>
          <w:rFonts w:ascii="Arial" w:hAnsi="Arial" w:cs="Arial"/>
          <w:color w:val="222222"/>
          <w:shd w:val="clear" w:color="auto" w:fill="FFFFFF"/>
        </w:rPr>
        <w:t>S, et al.</w:t>
      </w:r>
      <w:r w:rsidRPr="004100D3">
        <w:rPr>
          <w:rFonts w:ascii="Arial" w:hAnsi="Arial" w:cs="Arial"/>
          <w:color w:val="222222"/>
          <w:shd w:val="clear" w:color="auto" w:fill="FFFFFF"/>
        </w:rPr>
        <w:t> </w:t>
      </w:r>
      <w:r w:rsidR="002205AC">
        <w:rPr>
          <w:rFonts w:ascii="Arial" w:hAnsi="Arial" w:cs="Arial"/>
          <w:color w:val="222222"/>
          <w:shd w:val="clear" w:color="auto" w:fill="FFFFFF"/>
        </w:rPr>
        <w:t xml:space="preserve">(2020) </w:t>
      </w:r>
      <w:r w:rsidRPr="004100D3">
        <w:rPr>
          <w:rFonts w:ascii="Arial" w:hAnsi="Arial" w:cs="Arial"/>
          <w:i/>
          <w:iCs/>
          <w:color w:val="222222"/>
          <w:shd w:val="clear" w:color="auto" w:fill="FFFFFF"/>
        </w:rPr>
        <w:t xml:space="preserve">Using social and behavioural science to support COVID-19 pandemic response. Nat Hum </w:t>
      </w:r>
      <w:r w:rsidR="006D2AE4" w:rsidRPr="004100D3">
        <w:rPr>
          <w:rFonts w:ascii="Arial" w:hAnsi="Arial" w:cs="Arial"/>
          <w:i/>
          <w:iCs/>
          <w:color w:val="222222"/>
          <w:shd w:val="clear" w:color="auto" w:fill="FFFFFF"/>
        </w:rPr>
        <w:t>Behave</w:t>
      </w:r>
      <w:r w:rsidR="00782080">
        <w:rPr>
          <w:rFonts w:ascii="Arial" w:hAnsi="Arial" w:cs="Arial"/>
          <w:color w:val="222222"/>
          <w:shd w:val="clear" w:color="auto" w:fill="FFFFFF"/>
        </w:rPr>
        <w:t xml:space="preserve">, </w:t>
      </w:r>
      <w:r w:rsidRPr="00782080">
        <w:rPr>
          <w:rFonts w:ascii="Arial" w:hAnsi="Arial" w:cs="Arial"/>
          <w:color w:val="222222"/>
          <w:shd w:val="clear" w:color="auto" w:fill="FFFFFF"/>
        </w:rPr>
        <w:t>4</w:t>
      </w:r>
      <w:r w:rsidR="00782080">
        <w:rPr>
          <w:rFonts w:ascii="Arial" w:hAnsi="Arial" w:cs="Arial"/>
          <w:color w:val="222222"/>
          <w:shd w:val="clear" w:color="auto" w:fill="FFFFFF"/>
        </w:rPr>
        <w:t xml:space="preserve"> </w:t>
      </w:r>
      <w:r w:rsidR="00B64B8E">
        <w:rPr>
          <w:rFonts w:ascii="Arial" w:hAnsi="Arial" w:cs="Arial"/>
          <w:color w:val="222222"/>
          <w:shd w:val="clear" w:color="auto" w:fill="FFFFFF"/>
        </w:rPr>
        <w:t xml:space="preserve">pp. </w:t>
      </w:r>
      <w:r w:rsidRPr="004100D3">
        <w:rPr>
          <w:rFonts w:ascii="Arial" w:hAnsi="Arial" w:cs="Arial"/>
          <w:color w:val="222222"/>
          <w:shd w:val="clear" w:color="auto" w:fill="FFFFFF"/>
        </w:rPr>
        <w:t xml:space="preserve">460–471 </w:t>
      </w:r>
      <w:hyperlink r:id="rId9" w:history="1">
        <w:r w:rsidRPr="004100D3">
          <w:rPr>
            <w:rStyle w:val="Hyperlink"/>
            <w:rFonts w:ascii="Arial" w:hAnsi="Arial" w:cs="Arial"/>
            <w:shd w:val="clear" w:color="auto" w:fill="FFFFFF"/>
          </w:rPr>
          <w:t>https://doi.org/10.1038/s41562-020-0884-z</w:t>
        </w:r>
      </w:hyperlink>
      <w:r w:rsidRPr="004100D3">
        <w:rPr>
          <w:rFonts w:ascii="Arial" w:hAnsi="Arial" w:cs="Arial"/>
        </w:rPr>
        <w:t xml:space="preserve">   </w:t>
      </w:r>
    </w:p>
    <w:p w14:paraId="65A18F09" w14:textId="7B28C6E2" w:rsidR="00084639" w:rsidRPr="000D1669" w:rsidRDefault="00084639" w:rsidP="007102EF">
      <w:pPr>
        <w:shd w:val="clear" w:color="auto" w:fill="FFFFFF"/>
        <w:spacing w:after="0" w:line="360" w:lineRule="auto"/>
        <w:jc w:val="both"/>
        <w:rPr>
          <w:rFonts w:ascii="Arial" w:eastAsia="Times New Roman" w:hAnsi="Arial" w:cs="Arial"/>
          <w:lang w:eastAsia="en-GB"/>
        </w:rPr>
      </w:pPr>
      <w:r w:rsidRPr="000D1669">
        <w:rPr>
          <w:rFonts w:ascii="Arial" w:eastAsia="Times New Roman" w:hAnsi="Arial" w:cs="Arial"/>
          <w:lang w:eastAsia="en-GB"/>
        </w:rPr>
        <w:t>Mclntosh, K et al (2020) Upto</w:t>
      </w:r>
      <w:r w:rsidR="00A17C23">
        <w:rPr>
          <w:rFonts w:ascii="Arial" w:eastAsia="Times New Roman" w:hAnsi="Arial" w:cs="Arial"/>
          <w:lang w:eastAsia="en-GB"/>
        </w:rPr>
        <w:t xml:space="preserve"> </w:t>
      </w:r>
      <w:r w:rsidRPr="000D1669">
        <w:rPr>
          <w:rFonts w:ascii="Arial" w:eastAsia="Times New Roman" w:hAnsi="Arial" w:cs="Arial"/>
          <w:lang w:eastAsia="en-GB"/>
        </w:rPr>
        <w:t>Date. Available at:</w:t>
      </w:r>
      <w:r w:rsidRPr="000D1669">
        <w:rPr>
          <w:rFonts w:ascii="Arial" w:hAnsi="Arial" w:cs="Arial"/>
        </w:rPr>
        <w:t xml:space="preserve"> </w:t>
      </w:r>
      <w:hyperlink r:id="rId10" w:history="1">
        <w:r w:rsidR="00937854" w:rsidRPr="003B2CC8">
          <w:rPr>
            <w:rStyle w:val="Hyperlink"/>
            <w:rFonts w:ascii="Arial" w:hAnsi="Arial" w:cs="Arial"/>
          </w:rPr>
          <w:t>ht</w:t>
        </w:r>
        <w:r w:rsidR="00937854" w:rsidRPr="003B2CC8">
          <w:rPr>
            <w:rStyle w:val="Hyperlink"/>
            <w:rFonts w:ascii="Arial" w:eastAsia="Times New Roman" w:hAnsi="Arial" w:cs="Arial"/>
            <w:lang w:eastAsia="en-GB"/>
          </w:rPr>
          <w:t>tps://www.uptodate.com/contents/coronavirus-disease-2019-covid-19-epidemiology-virology-and-prevention</w:t>
        </w:r>
      </w:hyperlink>
      <w:r w:rsidR="000D1669">
        <w:rPr>
          <w:rFonts w:ascii="Arial" w:eastAsia="Times New Roman" w:hAnsi="Arial" w:cs="Arial"/>
          <w:lang w:eastAsia="en-GB"/>
        </w:rPr>
        <w:t xml:space="preserve"> </w:t>
      </w:r>
      <w:r w:rsidRPr="000D1669">
        <w:rPr>
          <w:rFonts w:ascii="Arial" w:eastAsia="Times New Roman" w:hAnsi="Arial" w:cs="Arial"/>
          <w:lang w:eastAsia="en-GB"/>
        </w:rPr>
        <w:t>(Accessed on: 6</w:t>
      </w:r>
      <w:r w:rsidRPr="000D1669">
        <w:rPr>
          <w:rFonts w:ascii="Arial" w:eastAsia="Times New Roman" w:hAnsi="Arial" w:cs="Arial"/>
          <w:vertAlign w:val="superscript"/>
          <w:lang w:eastAsia="en-GB"/>
        </w:rPr>
        <w:t>th</w:t>
      </w:r>
      <w:r w:rsidRPr="000D1669">
        <w:rPr>
          <w:rFonts w:ascii="Arial" w:eastAsia="Times New Roman" w:hAnsi="Arial" w:cs="Arial"/>
          <w:lang w:eastAsia="en-GB"/>
        </w:rPr>
        <w:t xml:space="preserve"> November 2020).</w:t>
      </w:r>
    </w:p>
    <w:p w14:paraId="51AC5B74" w14:textId="77777777" w:rsidR="00084639" w:rsidRPr="000D1669" w:rsidRDefault="00084639" w:rsidP="007102EF">
      <w:pPr>
        <w:spacing w:line="360" w:lineRule="auto"/>
        <w:jc w:val="both"/>
        <w:rPr>
          <w:rFonts w:ascii="Arial" w:hAnsi="Arial" w:cs="Arial"/>
        </w:rPr>
      </w:pPr>
    </w:p>
    <w:p w14:paraId="0C529C3D" w14:textId="033ED28C" w:rsidR="00845E0A" w:rsidRDefault="00317729" w:rsidP="007102EF">
      <w:pPr>
        <w:spacing w:line="360" w:lineRule="auto"/>
        <w:jc w:val="both"/>
        <w:rPr>
          <w:rFonts w:ascii="Arial" w:hAnsi="Arial" w:cs="Arial"/>
        </w:rPr>
      </w:pPr>
      <w:r>
        <w:rPr>
          <w:rFonts w:ascii="Arial" w:hAnsi="Arial" w:cs="Arial"/>
        </w:rPr>
        <w:t xml:space="preserve">Office For National Statistics </w:t>
      </w:r>
      <w:r w:rsidR="000F6931">
        <w:rPr>
          <w:rFonts w:ascii="Arial" w:hAnsi="Arial" w:cs="Arial"/>
        </w:rPr>
        <w:t>(2020) Coronavirus and the soci</w:t>
      </w:r>
      <w:r w:rsidR="00086C79">
        <w:rPr>
          <w:rFonts w:ascii="Arial" w:hAnsi="Arial" w:cs="Arial"/>
        </w:rPr>
        <w:t>al impacts on older people in great Britain</w:t>
      </w:r>
      <w:r w:rsidR="00790685">
        <w:rPr>
          <w:rFonts w:ascii="Arial" w:hAnsi="Arial" w:cs="Arial"/>
        </w:rPr>
        <w:t>. Available at:</w:t>
      </w:r>
      <w:r w:rsidR="00662502" w:rsidRPr="00662502">
        <w:t xml:space="preserve"> </w:t>
      </w:r>
      <w:hyperlink r:id="rId11" w:history="1">
        <w:r w:rsidR="0085261D" w:rsidRPr="00BD1208">
          <w:rPr>
            <w:rStyle w:val="Hyperlink"/>
            <w:rFonts w:ascii="Arial" w:hAnsi="Arial" w:cs="Arial"/>
          </w:rPr>
          <w:t>https://www.ons.gov.uk/peoplepopulationandcommunity/birthsdeathsandmarriages/ageing/articles/coronavirusandthesocialimpactsonolderpeopleingreatbritain/3aprilto10may2020</w:t>
        </w:r>
      </w:hyperlink>
      <w:r w:rsidR="0085261D">
        <w:rPr>
          <w:rFonts w:ascii="Arial" w:hAnsi="Arial" w:cs="Arial"/>
        </w:rPr>
        <w:t xml:space="preserve"> </w:t>
      </w:r>
      <w:r w:rsidR="00790685">
        <w:rPr>
          <w:rFonts w:ascii="Arial" w:hAnsi="Arial" w:cs="Arial"/>
        </w:rPr>
        <w:t xml:space="preserve"> </w:t>
      </w:r>
      <w:r w:rsidR="00765ECD">
        <w:rPr>
          <w:rFonts w:ascii="Arial" w:hAnsi="Arial" w:cs="Arial"/>
        </w:rPr>
        <w:t>(Accessed on: 5</w:t>
      </w:r>
      <w:r w:rsidR="00765ECD" w:rsidRPr="00765ECD">
        <w:rPr>
          <w:rFonts w:ascii="Arial" w:hAnsi="Arial" w:cs="Arial"/>
          <w:vertAlign w:val="superscript"/>
        </w:rPr>
        <w:t>th</w:t>
      </w:r>
      <w:r w:rsidR="00765ECD">
        <w:rPr>
          <w:rFonts w:ascii="Arial" w:hAnsi="Arial" w:cs="Arial"/>
        </w:rPr>
        <w:t xml:space="preserve"> November 2020).</w:t>
      </w:r>
      <w:r w:rsidR="00845E0A">
        <w:rPr>
          <w:rFonts w:ascii="Arial" w:hAnsi="Arial" w:cs="Arial"/>
        </w:rPr>
        <w:t xml:space="preserve"> </w:t>
      </w:r>
    </w:p>
    <w:p w14:paraId="04C8BAAD" w14:textId="77777777" w:rsidR="00146912" w:rsidRDefault="00845E0A" w:rsidP="007102EF">
      <w:pPr>
        <w:spacing w:line="360" w:lineRule="auto"/>
        <w:jc w:val="both"/>
        <w:rPr>
          <w:rFonts w:ascii="Arial" w:hAnsi="Arial" w:cs="Arial"/>
        </w:rPr>
      </w:pPr>
      <w:r>
        <w:rPr>
          <w:rFonts w:ascii="Arial" w:hAnsi="Arial" w:cs="Arial"/>
        </w:rPr>
        <w:t>Department of health</w:t>
      </w:r>
      <w:r w:rsidR="00B62894">
        <w:rPr>
          <w:rFonts w:ascii="Arial" w:hAnsi="Arial" w:cs="Arial"/>
        </w:rPr>
        <w:t xml:space="preserve"> </w:t>
      </w:r>
      <w:r w:rsidR="004B547C">
        <w:rPr>
          <w:rFonts w:ascii="Arial" w:hAnsi="Arial" w:cs="Arial"/>
        </w:rPr>
        <w:t xml:space="preserve">(2020) Available at: </w:t>
      </w:r>
      <w:hyperlink r:id="rId12" w:history="1">
        <w:r w:rsidR="004B547C" w:rsidRPr="00DF47E1">
          <w:rPr>
            <w:rStyle w:val="Hyperlink"/>
            <w:rFonts w:ascii="Arial" w:hAnsi="Arial" w:cs="Arial"/>
          </w:rPr>
          <w:t>https://assets.publishing.service.gov.uk/government/uploads/system/uploads/attachment_data/file/213339/Towards-a-Public-Health-Surveillance-Strategy.pdf</w:t>
        </w:r>
      </w:hyperlink>
      <w:r w:rsidR="00B62894">
        <w:rPr>
          <w:rFonts w:ascii="Arial" w:hAnsi="Arial" w:cs="Arial"/>
        </w:rPr>
        <w:t xml:space="preserve"> </w:t>
      </w:r>
      <w:r w:rsidR="004B547C">
        <w:rPr>
          <w:rFonts w:ascii="Arial" w:hAnsi="Arial" w:cs="Arial"/>
        </w:rPr>
        <w:t>(A</w:t>
      </w:r>
      <w:r w:rsidR="00E835D8">
        <w:rPr>
          <w:rFonts w:ascii="Arial" w:hAnsi="Arial" w:cs="Arial"/>
        </w:rPr>
        <w:t>ccessed on: 6</w:t>
      </w:r>
      <w:r w:rsidR="00E835D8" w:rsidRPr="00E835D8">
        <w:rPr>
          <w:rFonts w:ascii="Arial" w:hAnsi="Arial" w:cs="Arial"/>
          <w:vertAlign w:val="superscript"/>
        </w:rPr>
        <w:t>th</w:t>
      </w:r>
      <w:r w:rsidR="00E835D8">
        <w:rPr>
          <w:rFonts w:ascii="Arial" w:hAnsi="Arial" w:cs="Arial"/>
        </w:rPr>
        <w:t xml:space="preserve"> </w:t>
      </w:r>
    </w:p>
    <w:p w14:paraId="65DC1292" w14:textId="77777777" w:rsidR="00320FC4" w:rsidRDefault="00320FC4" w:rsidP="007102EF">
      <w:pPr>
        <w:spacing w:line="360" w:lineRule="auto"/>
        <w:jc w:val="both"/>
        <w:rPr>
          <w:rFonts w:ascii="Arial" w:hAnsi="Arial" w:cs="Arial"/>
        </w:rPr>
      </w:pPr>
    </w:p>
    <w:p w14:paraId="014B0898" w14:textId="79773300" w:rsidR="00320FC4" w:rsidRDefault="00872047" w:rsidP="007102EF">
      <w:pPr>
        <w:spacing w:line="360" w:lineRule="auto"/>
        <w:jc w:val="both"/>
        <w:rPr>
          <w:rFonts w:ascii="Arial" w:hAnsi="Arial" w:cs="Arial"/>
        </w:rPr>
      </w:pPr>
      <w:r>
        <w:rPr>
          <w:rFonts w:ascii="Arial" w:hAnsi="Arial" w:cs="Arial"/>
        </w:rPr>
        <w:t xml:space="preserve">Public Health </w:t>
      </w:r>
      <w:r w:rsidR="00F75A12">
        <w:rPr>
          <w:rFonts w:ascii="Arial" w:hAnsi="Arial" w:cs="Arial"/>
        </w:rPr>
        <w:t xml:space="preserve">Matters (2020) Available at: </w:t>
      </w:r>
      <w:hyperlink r:id="rId13" w:history="1">
        <w:r w:rsidR="00F75A12" w:rsidRPr="00364DBC">
          <w:rPr>
            <w:rStyle w:val="Hyperlink"/>
            <w:rFonts w:ascii="Arial" w:hAnsi="Arial" w:cs="Arial"/>
          </w:rPr>
          <w:t>https://publichealthmatters.blog.gov.uk/2020/04/23/coronavirus-covid-19-using-data-to-track-the-virus/</w:t>
        </w:r>
      </w:hyperlink>
      <w:r w:rsidR="00F75A12">
        <w:rPr>
          <w:rFonts w:ascii="Arial" w:hAnsi="Arial" w:cs="Arial"/>
        </w:rPr>
        <w:t xml:space="preserve"> </w:t>
      </w:r>
      <w:r w:rsidR="00BC2548">
        <w:rPr>
          <w:rFonts w:ascii="Arial" w:hAnsi="Arial" w:cs="Arial"/>
        </w:rPr>
        <w:t>(Accessed on: 7</w:t>
      </w:r>
      <w:r w:rsidR="00BC2548" w:rsidRPr="00BC2548">
        <w:rPr>
          <w:rFonts w:ascii="Arial" w:hAnsi="Arial" w:cs="Arial"/>
          <w:vertAlign w:val="superscript"/>
        </w:rPr>
        <w:t>th</w:t>
      </w:r>
      <w:r w:rsidR="00BC2548">
        <w:rPr>
          <w:rFonts w:ascii="Arial" w:hAnsi="Arial" w:cs="Arial"/>
        </w:rPr>
        <w:t xml:space="preserve"> November 2020).</w:t>
      </w:r>
    </w:p>
    <w:p w14:paraId="7514F150" w14:textId="0BC0927B" w:rsidR="00084639" w:rsidRDefault="00084639" w:rsidP="007102EF">
      <w:pPr>
        <w:spacing w:line="360" w:lineRule="auto"/>
        <w:jc w:val="both"/>
        <w:rPr>
          <w:rFonts w:ascii="Arial" w:hAnsi="Arial" w:cs="Arial"/>
        </w:rPr>
      </w:pPr>
    </w:p>
    <w:p w14:paraId="75C03034" w14:textId="17199E16" w:rsidR="00405B0F" w:rsidRDefault="00405B0F" w:rsidP="007102EF">
      <w:pPr>
        <w:spacing w:line="360" w:lineRule="auto"/>
        <w:jc w:val="both"/>
        <w:rPr>
          <w:rFonts w:ascii="Arial" w:hAnsi="Arial" w:cs="Arial"/>
        </w:rPr>
      </w:pPr>
      <w:r>
        <w:rPr>
          <w:rFonts w:ascii="Arial" w:hAnsi="Arial" w:cs="Arial"/>
        </w:rPr>
        <w:t>Gov.UK</w:t>
      </w:r>
      <w:r w:rsidR="00F26B32">
        <w:rPr>
          <w:rFonts w:ascii="Arial" w:hAnsi="Arial" w:cs="Arial"/>
        </w:rPr>
        <w:t xml:space="preserve"> </w:t>
      </w:r>
      <w:r w:rsidR="00901CCB">
        <w:rPr>
          <w:rFonts w:ascii="Arial" w:hAnsi="Arial" w:cs="Arial"/>
        </w:rPr>
        <w:t xml:space="preserve">(2020) Available at: </w:t>
      </w:r>
      <w:hyperlink r:id="rId14" w:history="1">
        <w:r w:rsidR="00901CCB" w:rsidRPr="00600EA7">
          <w:rPr>
            <w:rStyle w:val="Hyperlink"/>
            <w:rFonts w:ascii="Arial" w:hAnsi="Arial" w:cs="Arial"/>
          </w:rPr>
          <w:t>https://www.gov.uk/government/speeches/controlling-the-spread-of-covid-19-health-secretarys-statement-to-parliament</w:t>
        </w:r>
      </w:hyperlink>
      <w:r w:rsidR="00901CCB">
        <w:rPr>
          <w:rFonts w:ascii="Arial" w:hAnsi="Arial" w:cs="Arial"/>
        </w:rPr>
        <w:t xml:space="preserve"> (Accessed on: 8</w:t>
      </w:r>
      <w:r w:rsidR="00901CCB" w:rsidRPr="00901CCB">
        <w:rPr>
          <w:rFonts w:ascii="Arial" w:hAnsi="Arial" w:cs="Arial"/>
          <w:vertAlign w:val="superscript"/>
        </w:rPr>
        <w:t>th</w:t>
      </w:r>
      <w:r w:rsidR="00901CCB">
        <w:rPr>
          <w:rFonts w:ascii="Arial" w:hAnsi="Arial" w:cs="Arial"/>
        </w:rPr>
        <w:t xml:space="preserve"> November</w:t>
      </w:r>
      <w:r w:rsidR="00075181">
        <w:rPr>
          <w:rFonts w:ascii="Arial" w:hAnsi="Arial" w:cs="Arial"/>
        </w:rPr>
        <w:t xml:space="preserve"> 2020).</w:t>
      </w:r>
    </w:p>
    <w:p w14:paraId="4CD27D25" w14:textId="14D8E39C" w:rsidR="00075181" w:rsidRDefault="00BC69AC" w:rsidP="007102EF">
      <w:pPr>
        <w:spacing w:line="360" w:lineRule="auto"/>
        <w:jc w:val="both"/>
        <w:rPr>
          <w:rFonts w:ascii="Arial" w:hAnsi="Arial" w:cs="Arial"/>
        </w:rPr>
      </w:pPr>
      <w:bookmarkStart w:id="14" w:name="_Hlk56067004"/>
      <w:bookmarkStart w:id="15" w:name="_Hlk56068676"/>
      <w:r>
        <w:rPr>
          <w:rFonts w:ascii="Arial" w:hAnsi="Arial" w:cs="Arial"/>
        </w:rPr>
        <w:t>Centres for Disease Control</w:t>
      </w:r>
      <w:r w:rsidR="00DB0363">
        <w:rPr>
          <w:rFonts w:ascii="Arial" w:hAnsi="Arial" w:cs="Arial"/>
        </w:rPr>
        <w:t xml:space="preserve"> and Prevention </w:t>
      </w:r>
      <w:bookmarkEnd w:id="14"/>
      <w:r w:rsidR="00DB0363">
        <w:rPr>
          <w:rFonts w:ascii="Arial" w:hAnsi="Arial" w:cs="Arial"/>
        </w:rPr>
        <w:t>(2020</w:t>
      </w:r>
      <w:bookmarkEnd w:id="15"/>
      <w:r w:rsidR="00DB0363">
        <w:rPr>
          <w:rFonts w:ascii="Arial" w:hAnsi="Arial" w:cs="Arial"/>
        </w:rPr>
        <w:t>) A</w:t>
      </w:r>
      <w:r w:rsidR="007E4106">
        <w:rPr>
          <w:rFonts w:ascii="Arial" w:hAnsi="Arial" w:cs="Arial"/>
        </w:rPr>
        <w:t xml:space="preserve">vailable at: </w:t>
      </w:r>
      <w:hyperlink r:id="rId15" w:history="1">
        <w:r w:rsidR="008645E6" w:rsidRPr="00600EA7">
          <w:rPr>
            <w:rStyle w:val="Hyperlink"/>
            <w:rFonts w:ascii="Arial" w:hAnsi="Arial" w:cs="Arial"/>
          </w:rPr>
          <w:t>https://www.cdc.gov/coronavirus/2019-ncov/prevent-getting-sick/prevention.html</w:t>
        </w:r>
      </w:hyperlink>
      <w:r w:rsidR="008645E6">
        <w:rPr>
          <w:rFonts w:ascii="Arial" w:hAnsi="Arial" w:cs="Arial"/>
        </w:rPr>
        <w:t xml:space="preserve"> (Accessed on: </w:t>
      </w:r>
      <w:r w:rsidR="004917B2">
        <w:rPr>
          <w:rFonts w:ascii="Arial" w:hAnsi="Arial" w:cs="Arial"/>
        </w:rPr>
        <w:t>8</w:t>
      </w:r>
      <w:r w:rsidR="004917B2" w:rsidRPr="004917B2">
        <w:rPr>
          <w:rFonts w:ascii="Arial" w:hAnsi="Arial" w:cs="Arial"/>
          <w:vertAlign w:val="superscript"/>
        </w:rPr>
        <w:t>th</w:t>
      </w:r>
      <w:r w:rsidR="004917B2">
        <w:rPr>
          <w:rFonts w:ascii="Arial" w:hAnsi="Arial" w:cs="Arial"/>
        </w:rPr>
        <w:t xml:space="preserve"> November 2020).</w:t>
      </w:r>
    </w:p>
    <w:p w14:paraId="5FA0A752" w14:textId="64F48D8C" w:rsidR="007D746C" w:rsidRDefault="007D746C" w:rsidP="007102EF">
      <w:pPr>
        <w:spacing w:line="360" w:lineRule="auto"/>
        <w:jc w:val="both"/>
        <w:rPr>
          <w:rFonts w:ascii="Arial" w:hAnsi="Arial" w:cs="Arial"/>
        </w:rPr>
      </w:pPr>
      <w:r>
        <w:rPr>
          <w:rFonts w:ascii="Arial" w:hAnsi="Arial" w:cs="Arial"/>
        </w:rPr>
        <w:t>Centres for Disease Control and Prevention (2020</w:t>
      </w:r>
      <w:r w:rsidR="009533B0">
        <w:rPr>
          <w:rFonts w:ascii="Arial" w:hAnsi="Arial" w:cs="Arial"/>
        </w:rPr>
        <w:t xml:space="preserve">) Available at: </w:t>
      </w:r>
      <w:hyperlink r:id="rId16" w:history="1">
        <w:r w:rsidR="009533B0" w:rsidRPr="00600EA7">
          <w:rPr>
            <w:rStyle w:val="Hyperlink"/>
            <w:rFonts w:ascii="Arial" w:hAnsi="Arial" w:cs="Arial"/>
          </w:rPr>
          <w:t>https://www.cdc.gov/coronavirus/2019-ncov/daily-life-coping/managing-stress-anxiety.html</w:t>
        </w:r>
      </w:hyperlink>
      <w:r w:rsidR="009533B0">
        <w:rPr>
          <w:rFonts w:ascii="Arial" w:hAnsi="Arial" w:cs="Arial"/>
        </w:rPr>
        <w:t xml:space="preserve"> (Accessed on </w:t>
      </w:r>
      <w:r w:rsidR="00A75839">
        <w:rPr>
          <w:rFonts w:ascii="Arial" w:hAnsi="Arial" w:cs="Arial"/>
        </w:rPr>
        <w:t>9th November 2020).</w:t>
      </w:r>
    </w:p>
    <w:p w14:paraId="14E72800" w14:textId="4556E5E0" w:rsidR="00FC1154" w:rsidRDefault="00FC1154" w:rsidP="007102EF">
      <w:pPr>
        <w:spacing w:line="360" w:lineRule="auto"/>
        <w:jc w:val="both"/>
        <w:rPr>
          <w:rFonts w:ascii="Arial" w:hAnsi="Arial" w:cs="Arial"/>
        </w:rPr>
      </w:pPr>
      <w:r>
        <w:rPr>
          <w:rFonts w:ascii="Arial" w:hAnsi="Arial" w:cs="Arial"/>
        </w:rPr>
        <w:lastRenderedPageBreak/>
        <w:t>Gov.UK (202</w:t>
      </w:r>
      <w:r w:rsidR="00E75F88">
        <w:rPr>
          <w:rFonts w:ascii="Arial" w:hAnsi="Arial" w:cs="Arial"/>
        </w:rPr>
        <w:t xml:space="preserve">0) Available at: </w:t>
      </w:r>
      <w:hyperlink r:id="rId17" w:anchor="cev" w:history="1">
        <w:r w:rsidR="00E75F88" w:rsidRPr="00837A65">
          <w:rPr>
            <w:rStyle w:val="Hyperlink"/>
            <w:rFonts w:ascii="Arial" w:hAnsi="Arial" w:cs="Arial"/>
          </w:rPr>
          <w:t>https://www.gov.uk/government/publications/guidance-on-shielding-and-protecting-extremely-vulnerable-persons-from-covid-19/guidance-on-shielding-and-protecting-extremely-vulnerable-persons-from-covid-19#cev</w:t>
        </w:r>
      </w:hyperlink>
      <w:r w:rsidR="00E75F88">
        <w:rPr>
          <w:rFonts w:ascii="Arial" w:hAnsi="Arial" w:cs="Arial"/>
        </w:rPr>
        <w:t xml:space="preserve"> (Accessed on</w:t>
      </w:r>
      <w:r w:rsidR="00643154">
        <w:rPr>
          <w:rFonts w:ascii="Arial" w:hAnsi="Arial" w:cs="Arial"/>
        </w:rPr>
        <w:t>:</w:t>
      </w:r>
      <w:r w:rsidR="00E75F88">
        <w:rPr>
          <w:rFonts w:ascii="Arial" w:hAnsi="Arial" w:cs="Arial"/>
        </w:rPr>
        <w:t xml:space="preserve"> 10</w:t>
      </w:r>
      <w:r w:rsidR="00E75F88" w:rsidRPr="00E75F88">
        <w:rPr>
          <w:rFonts w:ascii="Arial" w:hAnsi="Arial" w:cs="Arial"/>
          <w:vertAlign w:val="superscript"/>
        </w:rPr>
        <w:t>th</w:t>
      </w:r>
      <w:r w:rsidR="00E75F88">
        <w:rPr>
          <w:rFonts w:ascii="Arial" w:hAnsi="Arial" w:cs="Arial"/>
        </w:rPr>
        <w:t xml:space="preserve"> November</w:t>
      </w:r>
      <w:r w:rsidR="00573D7B">
        <w:rPr>
          <w:rFonts w:ascii="Arial" w:hAnsi="Arial" w:cs="Arial"/>
        </w:rPr>
        <w:t xml:space="preserve"> 2020).</w:t>
      </w:r>
    </w:p>
    <w:p w14:paraId="0D987B3F" w14:textId="234603AC" w:rsidR="00282F69" w:rsidRDefault="00EC6486" w:rsidP="007102EF">
      <w:pPr>
        <w:spacing w:line="360" w:lineRule="auto"/>
        <w:jc w:val="both"/>
        <w:rPr>
          <w:rFonts w:ascii="Arial" w:hAnsi="Arial" w:cs="Arial"/>
        </w:rPr>
      </w:pPr>
      <w:r>
        <w:rPr>
          <w:rFonts w:ascii="Arial" w:hAnsi="Arial" w:cs="Arial"/>
        </w:rPr>
        <w:t xml:space="preserve">Gov.UK (2020) Available at: </w:t>
      </w:r>
      <w:hyperlink r:id="rId18" w:history="1">
        <w:r w:rsidRPr="00837A65">
          <w:rPr>
            <w:rStyle w:val="Hyperlink"/>
            <w:rFonts w:ascii="Arial" w:hAnsi="Arial" w:cs="Arial"/>
          </w:rPr>
          <w:t>https://www.gov.uk/government/news/major-new-measures-to-protect-people-at-highest-risk-from-coronavirus</w:t>
        </w:r>
      </w:hyperlink>
      <w:r>
        <w:rPr>
          <w:rFonts w:ascii="Arial" w:hAnsi="Arial" w:cs="Arial"/>
        </w:rPr>
        <w:t xml:space="preserve"> </w:t>
      </w:r>
      <w:r w:rsidR="00643154">
        <w:rPr>
          <w:rFonts w:ascii="Arial" w:hAnsi="Arial" w:cs="Arial"/>
        </w:rPr>
        <w:t>(Accessed on: 10</w:t>
      </w:r>
      <w:r w:rsidR="00643154" w:rsidRPr="00643154">
        <w:rPr>
          <w:rFonts w:ascii="Arial" w:hAnsi="Arial" w:cs="Arial"/>
          <w:vertAlign w:val="superscript"/>
        </w:rPr>
        <w:t>th</w:t>
      </w:r>
      <w:r w:rsidR="00643154">
        <w:rPr>
          <w:rFonts w:ascii="Arial" w:hAnsi="Arial" w:cs="Arial"/>
        </w:rPr>
        <w:t xml:space="preserve"> November </w:t>
      </w:r>
      <w:r w:rsidR="003A4F3A">
        <w:rPr>
          <w:rFonts w:ascii="Arial" w:hAnsi="Arial" w:cs="Arial"/>
        </w:rPr>
        <w:t>2020).</w:t>
      </w:r>
    </w:p>
    <w:p w14:paraId="5007A5B7" w14:textId="21D81EF3" w:rsidR="00420F8D" w:rsidRDefault="00420F8D" w:rsidP="007102EF">
      <w:pPr>
        <w:spacing w:line="360" w:lineRule="auto"/>
        <w:jc w:val="both"/>
        <w:rPr>
          <w:rFonts w:ascii="Arial" w:hAnsi="Arial" w:cs="Arial"/>
        </w:rPr>
      </w:pPr>
      <w:r>
        <w:rPr>
          <w:rFonts w:ascii="Arial" w:hAnsi="Arial" w:cs="Arial"/>
        </w:rPr>
        <w:t xml:space="preserve">NHS Birmingham Women’s and Children’s </w:t>
      </w:r>
      <w:r w:rsidR="005C2C56">
        <w:rPr>
          <w:rFonts w:ascii="Arial" w:hAnsi="Arial" w:cs="Arial"/>
        </w:rPr>
        <w:t xml:space="preserve">NHS Foundation Trust (20200 Available at: </w:t>
      </w:r>
      <w:hyperlink r:id="rId19" w:history="1">
        <w:r w:rsidR="005C2C56" w:rsidRPr="00837A65">
          <w:rPr>
            <w:rStyle w:val="Hyperlink"/>
            <w:rFonts w:ascii="Arial" w:hAnsi="Arial" w:cs="Arial"/>
          </w:rPr>
          <w:t>https://bwc.nhs.uk/shielding/</w:t>
        </w:r>
      </w:hyperlink>
      <w:r w:rsidR="005C2C56">
        <w:rPr>
          <w:rFonts w:ascii="Arial" w:hAnsi="Arial" w:cs="Arial"/>
        </w:rPr>
        <w:t xml:space="preserve"> (Accessed on: </w:t>
      </w:r>
      <w:r w:rsidR="00C96012">
        <w:rPr>
          <w:rFonts w:ascii="Arial" w:hAnsi="Arial" w:cs="Arial"/>
        </w:rPr>
        <w:t>11</w:t>
      </w:r>
      <w:r w:rsidR="00C96012" w:rsidRPr="00C96012">
        <w:rPr>
          <w:rFonts w:ascii="Arial" w:hAnsi="Arial" w:cs="Arial"/>
          <w:vertAlign w:val="superscript"/>
        </w:rPr>
        <w:t>th</w:t>
      </w:r>
      <w:r w:rsidR="00C96012">
        <w:rPr>
          <w:rFonts w:ascii="Arial" w:hAnsi="Arial" w:cs="Arial"/>
        </w:rPr>
        <w:t xml:space="preserve"> November 2020).</w:t>
      </w:r>
    </w:p>
    <w:p w14:paraId="7B281642" w14:textId="091AA540" w:rsidR="008739CD" w:rsidRDefault="008739CD" w:rsidP="007102EF">
      <w:pPr>
        <w:spacing w:line="360" w:lineRule="auto"/>
        <w:jc w:val="both"/>
        <w:rPr>
          <w:rFonts w:ascii="Arial" w:hAnsi="Arial" w:cs="Arial"/>
        </w:rPr>
      </w:pPr>
      <w:r>
        <w:rPr>
          <w:rFonts w:ascii="Arial" w:hAnsi="Arial" w:cs="Arial"/>
        </w:rPr>
        <w:t>Gov</w:t>
      </w:r>
      <w:r w:rsidR="00603E20">
        <w:rPr>
          <w:rFonts w:ascii="Arial" w:hAnsi="Arial" w:cs="Arial"/>
        </w:rPr>
        <w:t xml:space="preserve">.UK (2020) Available at: </w:t>
      </w:r>
      <w:hyperlink r:id="rId20" w:history="1">
        <w:r w:rsidR="00603E20" w:rsidRPr="00837A65">
          <w:rPr>
            <w:rStyle w:val="Hyperlink"/>
            <w:rFonts w:ascii="Arial" w:hAnsi="Arial" w:cs="Arial"/>
          </w:rPr>
          <w:t>https://www.gov.uk/government/news/coronavirus-public-information-campaign-launched-across-the-uk</w:t>
        </w:r>
      </w:hyperlink>
      <w:r w:rsidR="00603E20">
        <w:rPr>
          <w:rFonts w:ascii="Arial" w:hAnsi="Arial" w:cs="Arial"/>
        </w:rPr>
        <w:t xml:space="preserve"> </w:t>
      </w:r>
      <w:r w:rsidR="00EB6138">
        <w:rPr>
          <w:rFonts w:ascii="Arial" w:hAnsi="Arial" w:cs="Arial"/>
        </w:rPr>
        <w:t>(Accessed on: 2</w:t>
      </w:r>
      <w:r w:rsidR="00EB6138" w:rsidRPr="00EB6138">
        <w:rPr>
          <w:rFonts w:ascii="Arial" w:hAnsi="Arial" w:cs="Arial"/>
          <w:vertAlign w:val="superscript"/>
        </w:rPr>
        <w:t>nd</w:t>
      </w:r>
      <w:r w:rsidR="00EB6138">
        <w:rPr>
          <w:rFonts w:ascii="Arial" w:hAnsi="Arial" w:cs="Arial"/>
        </w:rPr>
        <w:t xml:space="preserve"> November 2020).</w:t>
      </w:r>
    </w:p>
    <w:p w14:paraId="5E422E9D" w14:textId="70E01FA2" w:rsidR="00772964" w:rsidRDefault="00E1163C" w:rsidP="007102EF">
      <w:pPr>
        <w:spacing w:line="360" w:lineRule="auto"/>
        <w:jc w:val="both"/>
        <w:rPr>
          <w:rFonts w:ascii="Arial" w:hAnsi="Arial" w:cs="Arial"/>
        </w:rPr>
      </w:pPr>
      <w:r>
        <w:rPr>
          <w:rFonts w:ascii="Arial" w:hAnsi="Arial" w:cs="Arial"/>
        </w:rPr>
        <w:t>J</w:t>
      </w:r>
      <w:r w:rsidR="00A337FE">
        <w:rPr>
          <w:rFonts w:ascii="Arial" w:hAnsi="Arial" w:cs="Arial"/>
        </w:rPr>
        <w:t>ohnson</w:t>
      </w:r>
      <w:r>
        <w:rPr>
          <w:rFonts w:ascii="Arial" w:hAnsi="Arial" w:cs="Arial"/>
        </w:rPr>
        <w:t>,</w:t>
      </w:r>
      <w:r w:rsidR="009C6E9A">
        <w:rPr>
          <w:rFonts w:ascii="Arial" w:hAnsi="Arial" w:cs="Arial"/>
        </w:rPr>
        <w:t xml:space="preserve"> </w:t>
      </w:r>
      <w:r>
        <w:rPr>
          <w:rFonts w:ascii="Arial" w:hAnsi="Arial" w:cs="Arial"/>
        </w:rPr>
        <w:t xml:space="preserve">J (2020) </w:t>
      </w:r>
      <w:r w:rsidR="00772964">
        <w:rPr>
          <w:rFonts w:ascii="Arial" w:hAnsi="Arial" w:cs="Arial"/>
        </w:rPr>
        <w:t>H</w:t>
      </w:r>
      <w:r w:rsidR="00A337FE">
        <w:rPr>
          <w:rFonts w:ascii="Arial" w:hAnsi="Arial" w:cs="Arial"/>
        </w:rPr>
        <w:t>ygiene Expert</w:t>
      </w:r>
      <w:r>
        <w:rPr>
          <w:rFonts w:ascii="Arial" w:hAnsi="Arial" w:cs="Arial"/>
        </w:rPr>
        <w:t xml:space="preserve"> </w:t>
      </w:r>
      <w:r w:rsidR="009C6E9A">
        <w:rPr>
          <w:rFonts w:ascii="Arial" w:hAnsi="Arial" w:cs="Arial"/>
        </w:rPr>
        <w:t xml:space="preserve">The Importance’s </w:t>
      </w:r>
      <w:r w:rsidR="008D6470">
        <w:rPr>
          <w:rFonts w:ascii="Arial" w:hAnsi="Arial" w:cs="Arial"/>
        </w:rPr>
        <w:t xml:space="preserve">Of Good Personal </w:t>
      </w:r>
      <w:r w:rsidR="009C6E9A">
        <w:rPr>
          <w:rFonts w:ascii="Arial" w:hAnsi="Arial" w:cs="Arial"/>
        </w:rPr>
        <w:t>Hygien</w:t>
      </w:r>
      <w:r w:rsidR="008D6470">
        <w:rPr>
          <w:rFonts w:ascii="Arial" w:hAnsi="Arial" w:cs="Arial"/>
        </w:rPr>
        <w:t xml:space="preserve">e Available at: </w:t>
      </w:r>
      <w:hyperlink r:id="rId21" w:history="1">
        <w:r w:rsidR="008D6470" w:rsidRPr="00837A65">
          <w:rPr>
            <w:rStyle w:val="Hyperlink"/>
            <w:rFonts w:ascii="Arial" w:hAnsi="Arial" w:cs="Arial"/>
          </w:rPr>
          <w:t>http://www.hygieneexpert.co.uk/importancegoodpersonalhygiene.html</w:t>
        </w:r>
      </w:hyperlink>
      <w:r w:rsidR="008D6470">
        <w:rPr>
          <w:rFonts w:ascii="Arial" w:hAnsi="Arial" w:cs="Arial"/>
        </w:rPr>
        <w:t xml:space="preserve"> (Accessed on: </w:t>
      </w:r>
      <w:r w:rsidR="001714CD">
        <w:rPr>
          <w:rFonts w:ascii="Arial" w:hAnsi="Arial" w:cs="Arial"/>
        </w:rPr>
        <w:t>3</w:t>
      </w:r>
      <w:r w:rsidR="001714CD" w:rsidRPr="001714CD">
        <w:rPr>
          <w:rFonts w:ascii="Arial" w:hAnsi="Arial" w:cs="Arial"/>
          <w:vertAlign w:val="superscript"/>
        </w:rPr>
        <w:t>rd</w:t>
      </w:r>
      <w:r w:rsidR="001714CD">
        <w:rPr>
          <w:rFonts w:ascii="Arial" w:hAnsi="Arial" w:cs="Arial"/>
        </w:rPr>
        <w:t xml:space="preserve"> </w:t>
      </w:r>
      <w:r w:rsidR="008D6470">
        <w:rPr>
          <w:rFonts w:ascii="Arial" w:hAnsi="Arial" w:cs="Arial"/>
        </w:rPr>
        <w:t xml:space="preserve">November </w:t>
      </w:r>
      <w:r w:rsidR="001714CD">
        <w:rPr>
          <w:rFonts w:ascii="Arial" w:hAnsi="Arial" w:cs="Arial"/>
        </w:rPr>
        <w:t>2020).</w:t>
      </w:r>
    </w:p>
    <w:p w14:paraId="612A7DEA" w14:textId="258373AF" w:rsidR="00737DFA" w:rsidRDefault="005E1E47" w:rsidP="007102EF">
      <w:pPr>
        <w:spacing w:line="360" w:lineRule="auto"/>
        <w:jc w:val="both"/>
        <w:rPr>
          <w:rFonts w:ascii="Arial" w:hAnsi="Arial" w:cs="Arial"/>
        </w:rPr>
      </w:pPr>
      <w:r>
        <w:rPr>
          <w:rFonts w:ascii="Arial" w:hAnsi="Arial" w:cs="Arial"/>
        </w:rPr>
        <w:t>Holland</w:t>
      </w:r>
      <w:r w:rsidR="00875196">
        <w:rPr>
          <w:rFonts w:ascii="Arial" w:hAnsi="Arial" w:cs="Arial"/>
        </w:rPr>
        <w:t>, K. Weatherspoon, D (2018</w:t>
      </w:r>
      <w:r w:rsidR="00C63B15">
        <w:rPr>
          <w:rFonts w:ascii="Arial" w:hAnsi="Arial" w:cs="Arial"/>
        </w:rPr>
        <w:t xml:space="preserve">) </w:t>
      </w:r>
      <w:r w:rsidR="005F26F7">
        <w:rPr>
          <w:rFonts w:ascii="Arial" w:hAnsi="Arial" w:cs="Arial"/>
        </w:rPr>
        <w:t xml:space="preserve">Healthline </w:t>
      </w:r>
      <w:r w:rsidR="00166204">
        <w:rPr>
          <w:rFonts w:ascii="Arial" w:hAnsi="Arial" w:cs="Arial"/>
        </w:rPr>
        <w:t xml:space="preserve">Creating a Personal Hygiene </w:t>
      </w:r>
      <w:r w:rsidR="00D65AA9">
        <w:rPr>
          <w:rFonts w:ascii="Arial" w:hAnsi="Arial" w:cs="Arial"/>
        </w:rPr>
        <w:t xml:space="preserve">Routine Tips and Benefits </w:t>
      </w:r>
      <w:r w:rsidR="00C63B15">
        <w:rPr>
          <w:rFonts w:ascii="Arial" w:hAnsi="Arial" w:cs="Arial"/>
        </w:rPr>
        <w:t xml:space="preserve">Available at: </w:t>
      </w:r>
      <w:hyperlink r:id="rId22" w:history="1">
        <w:r w:rsidR="00C63B15" w:rsidRPr="00837A65">
          <w:rPr>
            <w:rStyle w:val="Hyperlink"/>
            <w:rFonts w:ascii="Arial" w:hAnsi="Arial" w:cs="Arial"/>
          </w:rPr>
          <w:t>https://www.healthline.com/health/personal-hygiene</w:t>
        </w:r>
      </w:hyperlink>
      <w:r w:rsidR="00C63B15">
        <w:rPr>
          <w:rFonts w:ascii="Arial" w:hAnsi="Arial" w:cs="Arial"/>
        </w:rPr>
        <w:t xml:space="preserve"> (Accessed on:</w:t>
      </w:r>
      <w:r w:rsidR="005F26F7">
        <w:rPr>
          <w:rFonts w:ascii="Arial" w:hAnsi="Arial" w:cs="Arial"/>
        </w:rPr>
        <w:t xml:space="preserve"> 31</w:t>
      </w:r>
      <w:r w:rsidR="005F26F7" w:rsidRPr="005F26F7">
        <w:rPr>
          <w:rFonts w:ascii="Arial" w:hAnsi="Arial" w:cs="Arial"/>
          <w:vertAlign w:val="superscript"/>
        </w:rPr>
        <w:t>st</w:t>
      </w:r>
      <w:r w:rsidR="005F26F7">
        <w:rPr>
          <w:rFonts w:ascii="Arial" w:hAnsi="Arial" w:cs="Arial"/>
        </w:rPr>
        <w:t xml:space="preserve"> October 2020).</w:t>
      </w:r>
      <w:r w:rsidR="00C63B15">
        <w:rPr>
          <w:rFonts w:ascii="Arial" w:hAnsi="Arial" w:cs="Arial"/>
        </w:rPr>
        <w:t xml:space="preserve"> </w:t>
      </w:r>
    </w:p>
    <w:p w14:paraId="3EF9BE51" w14:textId="0E06F6AE" w:rsidR="00403C1F" w:rsidRDefault="00403C1F" w:rsidP="007102EF">
      <w:pPr>
        <w:spacing w:line="360" w:lineRule="auto"/>
        <w:jc w:val="both"/>
        <w:rPr>
          <w:rFonts w:ascii="Arial" w:hAnsi="Arial" w:cs="Arial"/>
        </w:rPr>
      </w:pPr>
    </w:p>
    <w:p w14:paraId="3C322F1A" w14:textId="7D1925EC" w:rsidR="00403C1F" w:rsidRDefault="00403C1F" w:rsidP="007102EF">
      <w:pPr>
        <w:spacing w:line="360" w:lineRule="auto"/>
        <w:jc w:val="both"/>
        <w:rPr>
          <w:rFonts w:ascii="Arial" w:hAnsi="Arial" w:cs="Arial"/>
        </w:rPr>
      </w:pPr>
      <w:r w:rsidRPr="00343566">
        <w:rPr>
          <w:rFonts w:ascii="Arial" w:hAnsi="Arial" w:cs="Arial"/>
          <w:shd w:val="clear" w:color="auto" w:fill="FCFCFC"/>
        </w:rPr>
        <w:t xml:space="preserve">Loyola, </w:t>
      </w:r>
      <w:r w:rsidR="008E741D">
        <w:rPr>
          <w:rFonts w:ascii="Arial" w:hAnsi="Arial" w:cs="Arial"/>
          <w:shd w:val="clear" w:color="auto" w:fill="FCFCFC"/>
        </w:rPr>
        <w:t xml:space="preserve">S, </w:t>
      </w:r>
      <w:r w:rsidRPr="00343566">
        <w:rPr>
          <w:rFonts w:ascii="Arial" w:hAnsi="Arial" w:cs="Arial"/>
          <w:shd w:val="clear" w:color="auto" w:fill="FCFCFC"/>
        </w:rPr>
        <w:t>W</w:t>
      </w:r>
      <w:r w:rsidR="008E741D">
        <w:rPr>
          <w:rFonts w:ascii="Arial" w:hAnsi="Arial" w:cs="Arial"/>
          <w:shd w:val="clear" w:color="auto" w:fill="FCFCFC"/>
        </w:rPr>
        <w:t xml:space="preserve">. </w:t>
      </w:r>
      <w:r w:rsidRPr="00343566">
        <w:rPr>
          <w:rFonts w:ascii="Arial" w:hAnsi="Arial" w:cs="Arial"/>
          <w:shd w:val="clear" w:color="auto" w:fill="FCFCFC"/>
        </w:rPr>
        <w:t>Sánchez,</w:t>
      </w:r>
      <w:r w:rsidR="00CF19D4">
        <w:rPr>
          <w:rFonts w:ascii="Arial" w:hAnsi="Arial" w:cs="Arial"/>
          <w:shd w:val="clear" w:color="auto" w:fill="FCFCFC"/>
        </w:rPr>
        <w:t xml:space="preserve"> R.</w:t>
      </w:r>
      <w:r w:rsidRPr="00343566">
        <w:rPr>
          <w:rFonts w:ascii="Arial" w:hAnsi="Arial" w:cs="Arial"/>
          <w:shd w:val="clear" w:color="auto" w:fill="FCFCFC"/>
        </w:rPr>
        <w:t xml:space="preserve">  Rodríguez, P. </w:t>
      </w:r>
      <w:r w:rsidR="00D87DF7" w:rsidRPr="00343566">
        <w:rPr>
          <w:rFonts w:ascii="Arial" w:hAnsi="Arial" w:cs="Arial"/>
          <w:i/>
          <w:iCs/>
          <w:shd w:val="clear" w:color="auto" w:fill="FCFCFC"/>
        </w:rPr>
        <w:t xml:space="preserve">et </w:t>
      </w:r>
      <w:r w:rsidR="00D87DF7">
        <w:rPr>
          <w:rFonts w:ascii="Arial" w:hAnsi="Arial" w:cs="Arial"/>
          <w:i/>
          <w:iCs/>
          <w:shd w:val="clear" w:color="auto" w:fill="FCFCFC"/>
        </w:rPr>
        <w:t>al.</w:t>
      </w:r>
      <w:r w:rsidRPr="00343566">
        <w:rPr>
          <w:rFonts w:ascii="Arial" w:hAnsi="Arial" w:cs="Arial"/>
          <w:shd w:val="clear" w:color="auto" w:fill="FCFCFC"/>
        </w:rPr>
        <w:t> </w:t>
      </w:r>
      <w:r w:rsidR="00D87DF7">
        <w:rPr>
          <w:rFonts w:ascii="Arial" w:hAnsi="Arial" w:cs="Arial"/>
          <w:shd w:val="clear" w:color="auto" w:fill="FCFCFC"/>
        </w:rPr>
        <w:t xml:space="preserve">(2020) </w:t>
      </w:r>
      <w:r w:rsidRPr="00343566">
        <w:rPr>
          <w:rFonts w:ascii="Arial" w:hAnsi="Arial" w:cs="Arial"/>
          <w:shd w:val="clear" w:color="auto" w:fill="FCFCFC"/>
        </w:rPr>
        <w:t>Impact of Social Isolation Due to COVID-19 on Health in Older People: Mental and Physical Effects and Recommendations</w:t>
      </w:r>
      <w:r w:rsidR="00C56C34">
        <w:rPr>
          <w:rFonts w:ascii="Arial" w:hAnsi="Arial" w:cs="Arial"/>
          <w:shd w:val="clear" w:color="auto" w:fill="FCFCFC"/>
        </w:rPr>
        <w:t xml:space="preserve"> </w:t>
      </w:r>
      <w:r w:rsidR="00C56C34" w:rsidRPr="00C56C34">
        <w:rPr>
          <w:rFonts w:ascii="Arial" w:hAnsi="Arial" w:cs="Arial"/>
          <w:i/>
          <w:iCs/>
          <w:shd w:val="clear" w:color="auto" w:fill="FCFCFC"/>
        </w:rPr>
        <w:t>The Journal of nutrition health and aging</w:t>
      </w:r>
      <w:r w:rsidRPr="00343566">
        <w:rPr>
          <w:rFonts w:ascii="Arial" w:hAnsi="Arial" w:cs="Arial"/>
          <w:shd w:val="clear" w:color="auto" w:fill="FCFCFC"/>
        </w:rPr>
        <w:t xml:space="preserve"> </w:t>
      </w:r>
      <w:hyperlink r:id="rId23" w:history="1">
        <w:r w:rsidR="001C044E" w:rsidRPr="00CA5859">
          <w:rPr>
            <w:rStyle w:val="Hyperlink"/>
            <w:rFonts w:ascii="Arial" w:hAnsi="Arial" w:cs="Arial"/>
            <w:shd w:val="clear" w:color="auto" w:fill="FCFCFC"/>
          </w:rPr>
          <w:t>https://doi.org/10.1007/s12603-020-1469-2</w:t>
        </w:r>
      </w:hyperlink>
    </w:p>
    <w:p w14:paraId="61E68DCE" w14:textId="0D51E881" w:rsidR="00C53BFA" w:rsidRPr="00712298" w:rsidRDefault="00BD54F5" w:rsidP="00712298">
      <w:pPr>
        <w:spacing w:before="100" w:beforeAutospacing="1" w:after="100" w:afterAutospacing="1" w:line="360" w:lineRule="auto"/>
        <w:jc w:val="both"/>
        <w:outlineLvl w:val="0"/>
        <w:rPr>
          <w:rFonts w:ascii="Arial" w:eastAsia="Times New Roman" w:hAnsi="Arial" w:cs="Arial"/>
          <w:kern w:val="36"/>
          <w:lang w:eastAsia="en-GB"/>
        </w:rPr>
      </w:pPr>
      <w:bookmarkStart w:id="16" w:name="_Toc56620815"/>
      <w:r>
        <w:rPr>
          <w:rFonts w:ascii="Arial" w:hAnsi="Arial" w:cs="Arial"/>
        </w:rPr>
        <w:t xml:space="preserve">Hammami, A. Harrabi, B. </w:t>
      </w:r>
      <w:r w:rsidR="0071796A">
        <w:rPr>
          <w:rFonts w:ascii="Arial" w:hAnsi="Arial" w:cs="Arial"/>
        </w:rPr>
        <w:t>Mohr, M. Krustrup, P. (</w:t>
      </w:r>
      <w:r w:rsidR="00C5247C">
        <w:rPr>
          <w:rFonts w:ascii="Arial" w:hAnsi="Arial" w:cs="Arial"/>
        </w:rPr>
        <w:t>2020)</w:t>
      </w:r>
      <w:bookmarkStart w:id="17" w:name="_Toc56600143"/>
      <w:bookmarkStart w:id="18" w:name="_Toc56600241"/>
      <w:bookmarkStart w:id="19" w:name="_Toc56600297"/>
      <w:bookmarkStart w:id="20" w:name="_Toc56600322"/>
      <w:bookmarkStart w:id="21" w:name="_Toc56600526"/>
      <w:bookmarkStart w:id="22" w:name="_Toc56600692"/>
      <w:r w:rsidR="00C5247C" w:rsidRPr="00C5247C">
        <w:rPr>
          <w:rFonts w:ascii="Arial" w:eastAsia="Times New Roman" w:hAnsi="Arial" w:cs="Arial"/>
          <w:kern w:val="36"/>
          <w:lang w:eastAsia="en-GB"/>
        </w:rPr>
        <w:t xml:space="preserve"> Physical activity and coronavirus disease 2019 (COVID-19): specific recommendations for home-based physical training</w:t>
      </w:r>
      <w:bookmarkEnd w:id="17"/>
      <w:bookmarkEnd w:id="18"/>
      <w:bookmarkEnd w:id="19"/>
      <w:bookmarkEnd w:id="20"/>
      <w:bookmarkEnd w:id="21"/>
      <w:bookmarkEnd w:id="22"/>
      <w:r w:rsidR="00C5247C">
        <w:rPr>
          <w:rFonts w:ascii="Arial" w:hAnsi="Arial" w:cs="Arial"/>
        </w:rPr>
        <w:t xml:space="preserve"> </w:t>
      </w:r>
      <w:r w:rsidR="00C5247C" w:rsidRPr="00C67756">
        <w:rPr>
          <w:rFonts w:ascii="Arial" w:hAnsi="Arial" w:cs="Arial"/>
          <w:i/>
          <w:iCs/>
          <w:shd w:val="clear" w:color="auto" w:fill="EEEEEE"/>
        </w:rPr>
        <w:t xml:space="preserve">Journal </w:t>
      </w:r>
      <w:hyperlink r:id="rId24" w:history="1">
        <w:r w:rsidR="00C5247C" w:rsidRPr="00C67756">
          <w:rPr>
            <w:rFonts w:ascii="Arial" w:hAnsi="Arial" w:cs="Arial"/>
            <w:i/>
            <w:iCs/>
          </w:rPr>
          <w:t>Managing Sport and Leisure </w:t>
        </w:r>
      </w:hyperlink>
      <w:hyperlink r:id="rId25" w:history="1">
        <w:r w:rsidR="00C5247C" w:rsidRPr="00C67756">
          <w:rPr>
            <w:rFonts w:ascii="Arial" w:hAnsi="Arial" w:cs="Arial"/>
            <w:i/>
            <w:iCs/>
          </w:rPr>
          <w:t>Latest Articles</w:t>
        </w:r>
      </w:hyperlink>
      <w:r w:rsidR="00712298">
        <w:rPr>
          <w:rFonts w:ascii="Arial" w:eastAsia="Times New Roman" w:hAnsi="Arial" w:cs="Arial"/>
          <w:kern w:val="36"/>
          <w:lang w:eastAsia="en-GB"/>
        </w:rPr>
        <w:t xml:space="preserve"> </w:t>
      </w:r>
      <w:hyperlink r:id="rId26" w:history="1">
        <w:r w:rsidR="001C044E" w:rsidRPr="00C53BFA">
          <w:rPr>
            <w:rFonts w:ascii="Arial" w:eastAsia="Times New Roman" w:hAnsi="Arial" w:cs="Arial"/>
            <w:color w:val="006DB4"/>
            <w:sz w:val="20"/>
            <w:szCs w:val="20"/>
            <w:u w:val="single"/>
            <w:lang w:eastAsia="en-GB"/>
          </w:rPr>
          <w:t>https://doi.org/10.1080/23750472.2020.1757494</w:t>
        </w:r>
        <w:bookmarkEnd w:id="16"/>
      </w:hyperlink>
      <w:r w:rsidR="00F94378" w:rsidRPr="00C53BFA">
        <w:rPr>
          <w:rFonts w:ascii="Arial" w:hAnsi="Arial" w:cs="Arial"/>
          <w:color w:val="666666"/>
          <w:sz w:val="16"/>
          <w:szCs w:val="16"/>
          <w:shd w:val="clear" w:color="auto" w:fill="EEEEEE"/>
        </w:rPr>
        <w:t xml:space="preserve"> </w:t>
      </w:r>
      <w:r w:rsidR="00F94378" w:rsidRPr="00C53BFA">
        <w:rPr>
          <w:rFonts w:ascii="Arial" w:hAnsi="Arial" w:cs="Arial"/>
          <w:shd w:val="clear" w:color="auto" w:fill="EEEEEE"/>
        </w:rPr>
        <w:t xml:space="preserve"> </w:t>
      </w:r>
    </w:p>
    <w:p w14:paraId="2DA3DA84" w14:textId="3676276A" w:rsidR="00474E8E" w:rsidRPr="0062788B" w:rsidRDefault="00474E8E" w:rsidP="0062788B">
      <w:pPr>
        <w:shd w:val="clear" w:color="auto" w:fill="FFFFFF"/>
        <w:spacing w:before="150" w:line="360" w:lineRule="auto"/>
        <w:jc w:val="both"/>
        <w:rPr>
          <w:rFonts w:ascii="Arial" w:hAnsi="Arial" w:cs="Arial"/>
          <w:b/>
          <w:bCs/>
          <w:color w:val="4C6FD9"/>
          <w:sz w:val="21"/>
          <w:szCs w:val="21"/>
        </w:rPr>
      </w:pPr>
    </w:p>
    <w:p w14:paraId="0085C111" w14:textId="266B3BA5" w:rsidR="00474E8E" w:rsidRPr="0062788B" w:rsidRDefault="0062788B" w:rsidP="0062788B">
      <w:pPr>
        <w:pStyle w:val="Heading1"/>
        <w:shd w:val="clear" w:color="auto" w:fill="FFFFFF"/>
        <w:spacing w:before="120" w:after="120" w:line="360" w:lineRule="auto"/>
        <w:ind w:left="720"/>
        <w:jc w:val="both"/>
        <w:rPr>
          <w:rFonts w:ascii="Arial" w:hAnsi="Arial" w:cs="Arial"/>
          <w:color w:val="auto"/>
          <w:sz w:val="22"/>
          <w:szCs w:val="22"/>
        </w:rPr>
      </w:pPr>
      <w:bookmarkStart w:id="23" w:name="_Toc56600144"/>
      <w:bookmarkStart w:id="24" w:name="_Toc56600242"/>
      <w:bookmarkStart w:id="25" w:name="_Toc56600298"/>
      <w:bookmarkStart w:id="26" w:name="_Toc56600323"/>
      <w:bookmarkStart w:id="27" w:name="_Toc56600527"/>
      <w:bookmarkStart w:id="28" w:name="_Toc56600693"/>
      <w:bookmarkStart w:id="29" w:name="_Toc56620816"/>
      <w:r>
        <w:rPr>
          <w:rFonts w:ascii="Arial" w:hAnsi="Arial" w:cs="Arial"/>
          <w:color w:val="auto"/>
          <w:sz w:val="22"/>
          <w:szCs w:val="22"/>
        </w:rPr>
        <w:t xml:space="preserve">Brooke, J. Jackson, D. (2020) </w:t>
      </w:r>
      <w:r w:rsidR="00474E8E" w:rsidRPr="00AE6C04">
        <w:rPr>
          <w:rFonts w:ascii="Arial" w:hAnsi="Arial" w:cs="Arial"/>
          <w:color w:val="auto"/>
          <w:sz w:val="22"/>
          <w:szCs w:val="22"/>
        </w:rPr>
        <w:t>Older people and COVID</w:t>
      </w:r>
      <w:r w:rsidR="00474E8E" w:rsidRPr="00AE6C04">
        <w:rPr>
          <w:rFonts w:ascii="Cambria Math" w:hAnsi="Cambria Math" w:cs="Cambria Math"/>
          <w:color w:val="auto"/>
          <w:sz w:val="22"/>
          <w:szCs w:val="22"/>
        </w:rPr>
        <w:t>‐</w:t>
      </w:r>
      <w:r w:rsidR="00474E8E" w:rsidRPr="00AE6C04">
        <w:rPr>
          <w:rFonts w:ascii="Arial" w:hAnsi="Arial" w:cs="Arial"/>
          <w:color w:val="auto"/>
          <w:sz w:val="22"/>
          <w:szCs w:val="22"/>
        </w:rPr>
        <w:t xml:space="preserve">19: Isolation, </w:t>
      </w:r>
      <w:r w:rsidR="00AE6C04" w:rsidRPr="00AE6C04">
        <w:rPr>
          <w:rFonts w:ascii="Arial" w:hAnsi="Arial" w:cs="Arial"/>
          <w:color w:val="auto"/>
          <w:sz w:val="22"/>
          <w:szCs w:val="22"/>
        </w:rPr>
        <w:t>risk,</w:t>
      </w:r>
      <w:r w:rsidR="00474E8E" w:rsidRPr="00AE6C04">
        <w:rPr>
          <w:rFonts w:ascii="Arial" w:hAnsi="Arial" w:cs="Arial"/>
          <w:color w:val="auto"/>
          <w:sz w:val="22"/>
          <w:szCs w:val="22"/>
        </w:rPr>
        <w:t xml:space="preserve"> and ageism</w:t>
      </w:r>
      <w:bookmarkEnd w:id="23"/>
      <w:bookmarkEnd w:id="24"/>
      <w:bookmarkEnd w:id="25"/>
      <w:bookmarkEnd w:id="26"/>
      <w:bookmarkEnd w:id="27"/>
      <w:bookmarkEnd w:id="28"/>
      <w:r w:rsidRPr="0062788B">
        <w:rPr>
          <w:rFonts w:ascii="Arial" w:hAnsi="Arial" w:cs="Arial"/>
          <w:color w:val="1C1D1E"/>
          <w:sz w:val="21"/>
          <w:szCs w:val="21"/>
        </w:rPr>
        <w:t xml:space="preserve"> </w:t>
      </w:r>
      <w:r w:rsidRPr="0062788B">
        <w:rPr>
          <w:rFonts w:ascii="Arial" w:hAnsi="Arial" w:cs="Arial"/>
          <w:i/>
          <w:iCs/>
          <w:color w:val="auto"/>
          <w:sz w:val="22"/>
          <w:szCs w:val="22"/>
        </w:rPr>
        <w:t>Journal of clinical Nursing</w:t>
      </w:r>
      <w:r>
        <w:rPr>
          <w:rFonts w:ascii="Arial" w:hAnsi="Arial" w:cs="Arial"/>
          <w:b/>
          <w:bCs/>
          <w:i/>
          <w:iCs/>
          <w:color w:val="auto"/>
          <w:sz w:val="22"/>
          <w:szCs w:val="22"/>
        </w:rPr>
        <w:t xml:space="preserve">, 29, (13-14). </w:t>
      </w:r>
      <w:hyperlink r:id="rId27" w:history="1">
        <w:r w:rsidRPr="00041C6D">
          <w:rPr>
            <w:rStyle w:val="Hyperlink"/>
            <w:rFonts w:ascii="Arial" w:hAnsi="Arial" w:cs="Arial"/>
            <w:b/>
            <w:bCs/>
            <w:sz w:val="21"/>
            <w:szCs w:val="21"/>
          </w:rPr>
          <w:t>https://doi.org/10.1111/jocn.15274</w:t>
        </w:r>
        <w:bookmarkEnd w:id="29"/>
      </w:hyperlink>
    </w:p>
    <w:p w14:paraId="47263AF2" w14:textId="4F90CC87" w:rsidR="001C044E" w:rsidRDefault="00D61686" w:rsidP="007102EF">
      <w:pPr>
        <w:spacing w:line="360" w:lineRule="auto"/>
        <w:jc w:val="both"/>
        <w:rPr>
          <w:rFonts w:ascii="Arial" w:hAnsi="Arial" w:cs="Arial"/>
        </w:rPr>
      </w:pPr>
      <w:bookmarkStart w:id="30" w:name="_Hlk56166773"/>
      <w:r>
        <w:rPr>
          <w:rFonts w:ascii="Arial" w:hAnsi="Arial" w:cs="Arial"/>
        </w:rPr>
        <w:t xml:space="preserve">World Health </w:t>
      </w:r>
      <w:r w:rsidR="001244EA">
        <w:rPr>
          <w:rFonts w:ascii="Arial" w:hAnsi="Arial" w:cs="Arial"/>
        </w:rPr>
        <w:t xml:space="preserve">Organization </w:t>
      </w:r>
      <w:bookmarkEnd w:id="30"/>
      <w:r w:rsidR="001244EA">
        <w:rPr>
          <w:rFonts w:ascii="Arial" w:hAnsi="Arial" w:cs="Arial"/>
        </w:rPr>
        <w:t>(2018)</w:t>
      </w:r>
      <w:r w:rsidR="00C745E7">
        <w:rPr>
          <w:rFonts w:ascii="Arial" w:hAnsi="Arial" w:cs="Arial"/>
        </w:rPr>
        <w:t xml:space="preserve"> </w:t>
      </w:r>
      <w:r w:rsidR="000854F2">
        <w:rPr>
          <w:rFonts w:ascii="Arial" w:hAnsi="Arial" w:cs="Arial"/>
        </w:rPr>
        <w:t>Available at:</w:t>
      </w:r>
      <w:r w:rsidR="001244EA">
        <w:rPr>
          <w:rFonts w:ascii="Arial" w:hAnsi="Arial" w:cs="Arial"/>
        </w:rPr>
        <w:t xml:space="preserve"> </w:t>
      </w:r>
      <w:hyperlink r:id="rId28" w:anchor=":~:text=Adults%20aged%2018%E2%80%9364%20years,%2D%20and%20vigorous%2Dintensity%20activity" w:history="1">
        <w:r w:rsidR="000854F2" w:rsidRPr="00A811B6">
          <w:rPr>
            <w:rStyle w:val="Hyperlink"/>
            <w:rFonts w:ascii="Arial" w:hAnsi="Arial" w:cs="Arial"/>
          </w:rPr>
          <w:t>https://www.who.int/news-room/fact-sheets/detail/physical-activity#:~:text=Adults%20aged%2018%E2%80%9364%20years,%2D%20and%20vigorous%2Dintensity%20activity</w:t>
        </w:r>
      </w:hyperlink>
      <w:r w:rsidR="001244EA">
        <w:rPr>
          <w:rFonts w:ascii="Arial" w:hAnsi="Arial" w:cs="Arial"/>
        </w:rPr>
        <w:t xml:space="preserve"> </w:t>
      </w:r>
      <w:r w:rsidR="000854F2">
        <w:rPr>
          <w:rFonts w:ascii="Arial" w:hAnsi="Arial" w:cs="Arial"/>
        </w:rPr>
        <w:t>(Accessed on: 10</w:t>
      </w:r>
      <w:r w:rsidR="000854F2" w:rsidRPr="000854F2">
        <w:rPr>
          <w:rFonts w:ascii="Arial" w:hAnsi="Arial" w:cs="Arial"/>
          <w:vertAlign w:val="superscript"/>
        </w:rPr>
        <w:t>th</w:t>
      </w:r>
      <w:r w:rsidR="000854F2">
        <w:rPr>
          <w:rFonts w:ascii="Arial" w:hAnsi="Arial" w:cs="Arial"/>
        </w:rPr>
        <w:t xml:space="preserve"> November 2020).</w:t>
      </w:r>
    </w:p>
    <w:p w14:paraId="54CDEF64" w14:textId="751CCCBC" w:rsidR="00622C8F" w:rsidRDefault="00622C8F" w:rsidP="007102EF">
      <w:pPr>
        <w:spacing w:line="360" w:lineRule="auto"/>
        <w:jc w:val="both"/>
        <w:rPr>
          <w:rFonts w:ascii="Arial" w:hAnsi="Arial" w:cs="Arial"/>
        </w:rPr>
      </w:pPr>
      <w:r>
        <w:rPr>
          <w:rFonts w:ascii="Arial" w:hAnsi="Arial" w:cs="Arial"/>
        </w:rPr>
        <w:lastRenderedPageBreak/>
        <w:t>World Health Organization (2020)</w:t>
      </w:r>
      <w:r w:rsidR="00564131">
        <w:rPr>
          <w:rFonts w:ascii="Arial" w:hAnsi="Arial" w:cs="Arial"/>
        </w:rPr>
        <w:t xml:space="preserve"> Available at: </w:t>
      </w:r>
      <w:hyperlink r:id="rId29" w:history="1">
        <w:r w:rsidR="00564131" w:rsidRPr="00A811B6">
          <w:rPr>
            <w:rStyle w:val="Hyperlink"/>
            <w:rFonts w:ascii="Arial" w:hAnsi="Arial" w:cs="Arial"/>
          </w:rPr>
          <w:t>https://www.who.int/teams/health-promotion/physical-activity/physical-activity-and-adults</w:t>
        </w:r>
      </w:hyperlink>
      <w:r w:rsidR="00564131">
        <w:rPr>
          <w:rFonts w:ascii="Arial" w:hAnsi="Arial" w:cs="Arial"/>
        </w:rPr>
        <w:t xml:space="preserve"> (Accessed on: 10</w:t>
      </w:r>
      <w:r w:rsidR="00564131" w:rsidRPr="00564131">
        <w:rPr>
          <w:rFonts w:ascii="Arial" w:hAnsi="Arial" w:cs="Arial"/>
          <w:vertAlign w:val="superscript"/>
        </w:rPr>
        <w:t>th</w:t>
      </w:r>
      <w:r w:rsidR="00564131">
        <w:rPr>
          <w:rFonts w:ascii="Arial" w:hAnsi="Arial" w:cs="Arial"/>
        </w:rPr>
        <w:t xml:space="preserve"> November 2020).</w:t>
      </w:r>
    </w:p>
    <w:p w14:paraId="6FC11C21" w14:textId="449F07E7" w:rsidR="00E17480" w:rsidRPr="00E1733B" w:rsidRDefault="00DE2746" w:rsidP="00E17480">
      <w:pPr>
        <w:shd w:val="clear" w:color="auto" w:fill="FFFFFF"/>
        <w:spacing w:before="240" w:after="120" w:line="360" w:lineRule="auto"/>
        <w:jc w:val="both"/>
        <w:outlineLvl w:val="0"/>
        <w:rPr>
          <w:rFonts w:ascii="Arial" w:eastAsia="Times New Roman" w:hAnsi="Arial" w:cs="Arial"/>
          <w:kern w:val="36"/>
          <w:lang w:eastAsia="en-GB"/>
        </w:rPr>
      </w:pPr>
      <w:hyperlink r:id="rId30" w:history="1">
        <w:r w:rsidR="00730938" w:rsidRPr="00E1733B">
          <w:rPr>
            <w:rFonts w:ascii="Arial" w:eastAsia="Times New Roman" w:hAnsi="Arial" w:cs="Arial"/>
            <w:u w:val="single"/>
            <w:lang w:eastAsia="en-GB"/>
          </w:rPr>
          <w:t xml:space="preserve"> </w:t>
        </w:r>
        <w:bookmarkStart w:id="31" w:name="_Toc56620817"/>
        <w:r w:rsidR="00730938" w:rsidRPr="00E1733B">
          <w:rPr>
            <w:rFonts w:ascii="Arial" w:eastAsia="Times New Roman" w:hAnsi="Arial" w:cs="Arial"/>
            <w:u w:val="single"/>
            <w:lang w:eastAsia="en-GB"/>
          </w:rPr>
          <w:t>Chtourou</w:t>
        </w:r>
      </w:hyperlink>
      <w:r w:rsidR="00730938" w:rsidRPr="00E1733B">
        <w:rPr>
          <w:rFonts w:ascii="Arial" w:eastAsia="Times New Roman" w:hAnsi="Arial" w:cs="Arial"/>
          <w:lang w:eastAsia="en-GB"/>
        </w:rPr>
        <w:t>,</w:t>
      </w:r>
      <w:r w:rsidR="00D32616" w:rsidRPr="00E1733B">
        <w:rPr>
          <w:rFonts w:ascii="Arial" w:hAnsi="Arial" w:cs="Arial"/>
        </w:rPr>
        <w:t xml:space="preserve"> </w:t>
      </w:r>
      <w:r w:rsidR="001D4630">
        <w:rPr>
          <w:rFonts w:ascii="Arial" w:hAnsi="Arial" w:cs="Arial"/>
        </w:rPr>
        <w:t xml:space="preserve">H. </w:t>
      </w:r>
      <w:hyperlink r:id="rId31" w:history="1">
        <w:r w:rsidR="00730938" w:rsidRPr="00E1733B">
          <w:rPr>
            <w:rFonts w:ascii="Arial" w:eastAsia="Times New Roman" w:hAnsi="Arial" w:cs="Arial"/>
            <w:u w:val="single"/>
            <w:lang w:eastAsia="en-GB"/>
          </w:rPr>
          <w:t xml:space="preserve"> Trabelsi</w:t>
        </w:r>
      </w:hyperlink>
      <w:r w:rsidR="001D4630">
        <w:rPr>
          <w:rFonts w:ascii="Arial" w:eastAsia="Times New Roman" w:hAnsi="Arial" w:cs="Arial"/>
          <w:u w:val="single"/>
          <w:lang w:eastAsia="en-GB"/>
        </w:rPr>
        <w:t xml:space="preserve">, </w:t>
      </w:r>
      <w:r w:rsidR="001D4630">
        <w:rPr>
          <w:rFonts w:ascii="Arial" w:eastAsia="Times New Roman" w:hAnsi="Arial" w:cs="Arial"/>
          <w:lang w:eastAsia="en-GB"/>
        </w:rPr>
        <w:t>K et</w:t>
      </w:r>
      <w:r w:rsidR="00E17480">
        <w:rPr>
          <w:rFonts w:ascii="Arial" w:eastAsia="Times New Roman" w:hAnsi="Arial" w:cs="Arial"/>
          <w:lang w:eastAsia="en-GB"/>
        </w:rPr>
        <w:t xml:space="preserve"> al. (2020) </w:t>
      </w:r>
      <w:bookmarkStart w:id="32" w:name="_Toc56600145"/>
      <w:bookmarkStart w:id="33" w:name="_Toc56600243"/>
      <w:bookmarkStart w:id="34" w:name="_Toc56600299"/>
      <w:bookmarkStart w:id="35" w:name="_Toc56600324"/>
      <w:bookmarkStart w:id="36" w:name="_Toc56600528"/>
      <w:bookmarkStart w:id="37" w:name="_Toc56600694"/>
      <w:r w:rsidR="00DB6479">
        <w:rPr>
          <w:rFonts w:ascii="Arial" w:eastAsia="Times New Roman" w:hAnsi="Arial" w:cs="Arial"/>
          <w:lang w:eastAsia="en-GB"/>
        </w:rPr>
        <w:t>Frontiers in p</w:t>
      </w:r>
      <w:r w:rsidR="00B46EDF">
        <w:rPr>
          <w:rFonts w:ascii="Arial" w:eastAsia="Times New Roman" w:hAnsi="Arial" w:cs="Arial"/>
          <w:lang w:eastAsia="en-GB"/>
        </w:rPr>
        <w:t>sychology</w:t>
      </w:r>
      <w:r w:rsidR="00E044B9">
        <w:rPr>
          <w:rFonts w:ascii="Arial" w:eastAsia="Times New Roman" w:hAnsi="Arial" w:cs="Arial"/>
          <w:lang w:eastAsia="en-GB"/>
        </w:rPr>
        <w:t xml:space="preserve">. </w:t>
      </w:r>
      <w:r w:rsidR="00E17480" w:rsidRPr="00E1733B">
        <w:rPr>
          <w:rFonts w:ascii="Arial" w:eastAsia="Times New Roman" w:hAnsi="Arial" w:cs="Arial"/>
          <w:kern w:val="36"/>
          <w:lang w:eastAsia="en-GB"/>
        </w:rPr>
        <w:t>Staying Physically Active During the Quarantine and Self-Isolation Period for Controlling and Mitigating the COVID-19 Pandemic: A Systematic Overview of the Literature</w:t>
      </w:r>
      <w:bookmarkEnd w:id="32"/>
      <w:bookmarkEnd w:id="33"/>
      <w:bookmarkEnd w:id="34"/>
      <w:bookmarkEnd w:id="35"/>
      <w:bookmarkEnd w:id="36"/>
      <w:bookmarkEnd w:id="37"/>
      <w:r w:rsidR="00B46EDF">
        <w:rPr>
          <w:rFonts w:ascii="Arial" w:eastAsia="Times New Roman" w:hAnsi="Arial" w:cs="Arial"/>
          <w:kern w:val="36"/>
          <w:lang w:eastAsia="en-GB"/>
        </w:rPr>
        <w:t>.</w:t>
      </w:r>
      <w:r w:rsidR="00B46EDF" w:rsidRPr="00B46EDF">
        <w:rPr>
          <w:rFonts w:ascii="Arial" w:eastAsia="Times New Roman" w:hAnsi="Arial" w:cs="Arial"/>
          <w:lang w:eastAsia="en-GB"/>
        </w:rPr>
        <w:t xml:space="preserve"> </w:t>
      </w:r>
      <w:r w:rsidR="00B46EDF" w:rsidRPr="00E044B9">
        <w:rPr>
          <w:rFonts w:ascii="Arial" w:eastAsia="Times New Roman" w:hAnsi="Arial" w:cs="Arial"/>
          <w:u w:val="single"/>
          <w:lang w:eastAsia="en-GB"/>
        </w:rPr>
        <w:t> doi: </w:t>
      </w:r>
      <w:hyperlink r:id="rId32" w:tgtFrame="pmc_ext" w:history="1">
        <w:r w:rsidR="00B46EDF" w:rsidRPr="00E044B9">
          <w:rPr>
            <w:rFonts w:ascii="Arial" w:eastAsia="Times New Roman" w:hAnsi="Arial" w:cs="Arial"/>
            <w:u w:val="single"/>
            <w:lang w:eastAsia="en-GB"/>
          </w:rPr>
          <w:t>10.3389/fpsyg.2020.01708</w:t>
        </w:r>
        <w:bookmarkEnd w:id="31"/>
      </w:hyperlink>
    </w:p>
    <w:p w14:paraId="33272588" w14:textId="5E610B28" w:rsidR="00730938" w:rsidRPr="00E1733B" w:rsidRDefault="00730938" w:rsidP="007102EF">
      <w:pPr>
        <w:shd w:val="clear" w:color="auto" w:fill="FFFFFF"/>
        <w:spacing w:line="360" w:lineRule="auto"/>
        <w:jc w:val="both"/>
        <w:rPr>
          <w:rFonts w:ascii="Arial" w:eastAsia="Times New Roman" w:hAnsi="Arial" w:cs="Arial"/>
          <w:lang w:eastAsia="en-GB"/>
        </w:rPr>
      </w:pPr>
    </w:p>
    <w:p w14:paraId="4F517F12" w14:textId="74A7E5F1" w:rsidR="009A7395" w:rsidRPr="009A7395" w:rsidRDefault="00807C49" w:rsidP="009A7395">
      <w:pPr>
        <w:spacing w:after="0" w:line="360" w:lineRule="auto"/>
        <w:jc w:val="both"/>
        <w:textAlignment w:val="center"/>
        <w:outlineLvl w:val="1"/>
        <w:rPr>
          <w:rFonts w:ascii="Arial" w:eastAsia="Times New Roman" w:hAnsi="Arial" w:cs="Arial"/>
          <w:i/>
          <w:iCs/>
          <w:lang w:eastAsia="en-GB"/>
        </w:rPr>
      </w:pPr>
      <w:bookmarkStart w:id="38" w:name="_Toc56620818"/>
      <w:r>
        <w:rPr>
          <w:rFonts w:ascii="Arial" w:eastAsia="Times New Roman" w:hAnsi="Arial" w:cs="Arial"/>
          <w:lang w:eastAsia="en-GB"/>
        </w:rPr>
        <w:t>I</w:t>
      </w:r>
      <w:r w:rsidRPr="00F07843">
        <w:rPr>
          <w:rFonts w:ascii="Arial" w:eastAsia="Times New Roman" w:hAnsi="Arial" w:cs="Arial"/>
          <w:lang w:eastAsia="en-GB"/>
        </w:rPr>
        <w:t>brahim</w:t>
      </w:r>
      <w:r>
        <w:rPr>
          <w:rFonts w:ascii="Arial" w:eastAsia="Times New Roman" w:hAnsi="Arial" w:cs="Arial"/>
          <w:lang w:eastAsia="en-GB"/>
        </w:rPr>
        <w:t>, K, L. (2020)</w:t>
      </w:r>
      <w:r w:rsidRPr="00F07843">
        <w:rPr>
          <w:rFonts w:ascii="Arial" w:eastAsia="Times New Roman" w:hAnsi="Arial" w:cs="Arial"/>
          <w:lang w:eastAsia="en-GB"/>
        </w:rPr>
        <w:t xml:space="preserve"> </w:t>
      </w:r>
      <w:r w:rsidR="009C63C9" w:rsidRPr="00F07843">
        <w:rPr>
          <w:rFonts w:ascii="Arial" w:eastAsia="Times New Roman" w:hAnsi="Arial" w:cs="Arial"/>
          <w:kern w:val="36"/>
          <w:lang w:eastAsia="en-GB"/>
        </w:rPr>
        <w:t>Epidemiologic surveillance for controlling Covid-19 pandemic: types, challenges and implications</w:t>
      </w:r>
      <w:bookmarkStart w:id="39" w:name="baut0005"/>
      <w:r w:rsidR="009A7395">
        <w:rPr>
          <w:rFonts w:ascii="Arial" w:eastAsia="Times New Roman" w:hAnsi="Arial" w:cs="Arial"/>
          <w:kern w:val="36"/>
          <w:lang w:eastAsia="en-GB"/>
        </w:rPr>
        <w:t xml:space="preserve"> </w:t>
      </w:r>
      <w:hyperlink r:id="rId33" w:tooltip="Go to Journal of Infection and Public Health on ScienceDirect" w:history="1">
        <w:bookmarkStart w:id="40" w:name="_Toc56600146"/>
        <w:bookmarkStart w:id="41" w:name="_Toc56600244"/>
        <w:bookmarkStart w:id="42" w:name="_Toc56600300"/>
        <w:bookmarkStart w:id="43" w:name="_Toc56600325"/>
        <w:bookmarkStart w:id="44" w:name="_Toc56600529"/>
        <w:bookmarkStart w:id="45" w:name="_Toc56600695"/>
        <w:r w:rsidR="009A7395" w:rsidRPr="009A7395">
          <w:rPr>
            <w:rFonts w:ascii="Arial" w:eastAsia="Times New Roman" w:hAnsi="Arial" w:cs="Arial"/>
            <w:i/>
            <w:iCs/>
            <w:lang w:eastAsia="en-GB"/>
          </w:rPr>
          <w:t>Journal of Infection and Public Health</w:t>
        </w:r>
        <w:bookmarkEnd w:id="40"/>
        <w:bookmarkEnd w:id="41"/>
        <w:bookmarkEnd w:id="42"/>
        <w:bookmarkEnd w:id="43"/>
        <w:bookmarkEnd w:id="44"/>
        <w:bookmarkEnd w:id="45"/>
      </w:hyperlink>
      <w:r w:rsidR="009A7395">
        <w:rPr>
          <w:rFonts w:ascii="Arial" w:eastAsia="Times New Roman" w:hAnsi="Arial" w:cs="Arial"/>
          <w:i/>
          <w:iCs/>
          <w:lang w:eastAsia="en-GB"/>
        </w:rPr>
        <w:t xml:space="preserve"> </w:t>
      </w:r>
      <w:r w:rsidR="00C35132">
        <w:rPr>
          <w:rFonts w:ascii="Arial" w:eastAsia="Times New Roman" w:hAnsi="Arial" w:cs="Arial"/>
          <w:i/>
          <w:iCs/>
          <w:lang w:eastAsia="en-GB"/>
        </w:rPr>
        <w:t xml:space="preserve">, </w:t>
      </w:r>
      <w:r w:rsidR="00367DD7" w:rsidRPr="00367DD7">
        <w:rPr>
          <w:rFonts w:ascii="Arial" w:eastAsia="Times New Roman" w:hAnsi="Arial" w:cs="Arial"/>
          <w:lang w:eastAsia="en-GB"/>
        </w:rPr>
        <w:t>13</w:t>
      </w:r>
      <w:r w:rsidR="00367DD7">
        <w:rPr>
          <w:rFonts w:ascii="Arial" w:eastAsia="Times New Roman" w:hAnsi="Arial" w:cs="Arial"/>
          <w:lang w:eastAsia="en-GB"/>
        </w:rPr>
        <w:t xml:space="preserve"> </w:t>
      </w:r>
      <w:r w:rsidR="0004779C">
        <w:rPr>
          <w:rFonts w:ascii="Arial" w:eastAsia="Times New Roman" w:hAnsi="Arial" w:cs="Arial"/>
          <w:lang w:eastAsia="en-GB"/>
        </w:rPr>
        <w:t>(</w:t>
      </w:r>
      <w:r w:rsidR="00367DD7">
        <w:rPr>
          <w:rFonts w:ascii="Arial" w:eastAsia="Times New Roman" w:hAnsi="Arial" w:cs="Arial"/>
          <w:lang w:eastAsia="en-GB"/>
        </w:rPr>
        <w:t>11</w:t>
      </w:r>
      <w:r w:rsidR="0004779C">
        <w:rPr>
          <w:rFonts w:ascii="Arial" w:eastAsia="Times New Roman" w:hAnsi="Arial" w:cs="Arial"/>
          <w:lang w:eastAsia="en-GB"/>
        </w:rPr>
        <w:t>)</w:t>
      </w:r>
      <w:r w:rsidR="00654D5A">
        <w:rPr>
          <w:rFonts w:ascii="Arial" w:eastAsia="Times New Roman" w:hAnsi="Arial" w:cs="Arial"/>
          <w:lang w:eastAsia="en-GB"/>
        </w:rPr>
        <w:t>, PP.1630-1638.</w:t>
      </w:r>
      <w:bookmarkEnd w:id="38"/>
    </w:p>
    <w:p w14:paraId="39C29CD3" w14:textId="0484C4E3" w:rsidR="009C63C9" w:rsidRDefault="005B1A38" w:rsidP="007102EF">
      <w:pPr>
        <w:spacing w:after="100" w:line="360" w:lineRule="auto"/>
        <w:jc w:val="both"/>
        <w:textAlignment w:val="center"/>
        <w:rPr>
          <w:rFonts w:ascii="Arial" w:eastAsia="Times New Roman" w:hAnsi="Arial" w:cs="Arial"/>
          <w:u w:val="single"/>
          <w:lang w:eastAsia="en-GB"/>
        </w:rPr>
      </w:pPr>
      <w:r w:rsidRPr="00F07843">
        <w:rPr>
          <w:rFonts w:ascii="Arial" w:eastAsia="Times New Roman" w:hAnsi="Arial" w:cs="Arial"/>
          <w:kern w:val="36"/>
          <w:lang w:eastAsia="en-GB"/>
        </w:rPr>
        <w:t xml:space="preserve"> </w:t>
      </w:r>
      <w:bookmarkEnd w:id="39"/>
      <w:r w:rsidRPr="00F07843">
        <w:rPr>
          <w:rFonts w:ascii="Arial" w:eastAsia="Times New Roman" w:hAnsi="Arial" w:cs="Arial"/>
          <w:u w:val="single"/>
          <w:lang w:eastAsia="en-GB"/>
        </w:rPr>
        <w:fldChar w:fldCharType="begin"/>
      </w:r>
      <w:r w:rsidRPr="00F07843">
        <w:rPr>
          <w:rFonts w:ascii="Arial" w:eastAsia="Times New Roman" w:hAnsi="Arial" w:cs="Arial"/>
          <w:u w:val="single"/>
          <w:lang w:eastAsia="en-GB"/>
        </w:rPr>
        <w:instrText xml:space="preserve"> HYPERLINK "https://doi.org/10.1016/j.jiph.2020.07.019" </w:instrText>
      </w:r>
      <w:r w:rsidRPr="00F07843">
        <w:rPr>
          <w:rFonts w:ascii="Arial" w:eastAsia="Times New Roman" w:hAnsi="Arial" w:cs="Arial"/>
          <w:u w:val="single"/>
          <w:lang w:eastAsia="en-GB"/>
        </w:rPr>
        <w:fldChar w:fldCharType="separate"/>
      </w:r>
      <w:r w:rsidRPr="00F07843">
        <w:rPr>
          <w:rStyle w:val="Hyperlink"/>
          <w:rFonts w:ascii="Arial" w:eastAsia="Times New Roman" w:hAnsi="Arial" w:cs="Arial"/>
          <w:color w:val="auto"/>
          <w:lang w:eastAsia="en-GB"/>
        </w:rPr>
        <w:t>https://doi.org/10.1016/j.jiph.2020.07.019</w:t>
      </w:r>
      <w:r w:rsidRPr="00F07843">
        <w:rPr>
          <w:rFonts w:ascii="Arial" w:eastAsia="Times New Roman" w:hAnsi="Arial" w:cs="Arial"/>
          <w:u w:val="single"/>
          <w:lang w:eastAsia="en-GB"/>
        </w:rPr>
        <w:fldChar w:fldCharType="end"/>
      </w:r>
    </w:p>
    <w:p w14:paraId="65CDD7C6" w14:textId="77777777" w:rsidR="009A7395" w:rsidRPr="00F07843" w:rsidRDefault="009A7395" w:rsidP="007102EF">
      <w:pPr>
        <w:spacing w:after="100" w:line="360" w:lineRule="auto"/>
        <w:jc w:val="both"/>
        <w:textAlignment w:val="center"/>
        <w:rPr>
          <w:rFonts w:ascii="Arial" w:eastAsia="Times New Roman" w:hAnsi="Arial" w:cs="Arial"/>
          <w:u w:val="single"/>
          <w:lang w:eastAsia="en-GB"/>
        </w:rPr>
      </w:pPr>
    </w:p>
    <w:p w14:paraId="203D0C2A" w14:textId="4AB82A6C" w:rsidR="00191C10" w:rsidRPr="00F07843" w:rsidRDefault="00191C10" w:rsidP="007102EF">
      <w:pPr>
        <w:spacing w:after="100" w:line="360" w:lineRule="auto"/>
        <w:jc w:val="both"/>
        <w:textAlignment w:val="center"/>
        <w:rPr>
          <w:rFonts w:ascii="Arial" w:eastAsia="Times New Roman" w:hAnsi="Arial" w:cs="Arial"/>
          <w:lang w:eastAsia="en-GB"/>
        </w:rPr>
      </w:pPr>
      <w:r w:rsidRPr="00F07843">
        <w:rPr>
          <w:rFonts w:ascii="Arial" w:eastAsia="Times New Roman" w:hAnsi="Arial" w:cs="Arial"/>
          <w:lang w:eastAsia="en-GB"/>
        </w:rPr>
        <w:t xml:space="preserve">BBC </w:t>
      </w:r>
      <w:r w:rsidR="00E52A49" w:rsidRPr="00F07843">
        <w:rPr>
          <w:rFonts w:ascii="Arial" w:eastAsia="Times New Roman" w:hAnsi="Arial" w:cs="Arial"/>
          <w:lang w:eastAsia="en-GB"/>
        </w:rPr>
        <w:t xml:space="preserve"> (2020) </w:t>
      </w:r>
      <w:r w:rsidR="00F94CBB" w:rsidRPr="00F07843">
        <w:rPr>
          <w:rFonts w:ascii="Arial" w:eastAsia="Times New Roman" w:hAnsi="Arial" w:cs="Arial"/>
          <w:lang w:eastAsia="en-GB"/>
        </w:rPr>
        <w:t>How Much Will It Cost The UK</w:t>
      </w:r>
      <w:r w:rsidR="00E52A49" w:rsidRPr="00F07843">
        <w:rPr>
          <w:rFonts w:ascii="Arial" w:eastAsia="Times New Roman" w:hAnsi="Arial" w:cs="Arial"/>
          <w:lang w:eastAsia="en-GB"/>
        </w:rPr>
        <w:t xml:space="preserve"> </w:t>
      </w:r>
      <w:r w:rsidR="00F94CBB" w:rsidRPr="00F07843">
        <w:rPr>
          <w:rFonts w:ascii="Arial" w:eastAsia="Times New Roman" w:hAnsi="Arial" w:cs="Arial"/>
          <w:lang w:eastAsia="en-GB"/>
        </w:rPr>
        <w:t xml:space="preserve"> Available at: </w:t>
      </w:r>
      <w:hyperlink r:id="rId34" w:history="1">
        <w:r w:rsidR="00F94CBB" w:rsidRPr="00F07843">
          <w:rPr>
            <w:rStyle w:val="Hyperlink"/>
            <w:rFonts w:ascii="Arial" w:eastAsia="Times New Roman" w:hAnsi="Arial" w:cs="Arial"/>
            <w:color w:val="auto"/>
            <w:lang w:eastAsia="en-GB"/>
          </w:rPr>
          <w:t>https://www.bbc.co.uk/news/business-52663523</w:t>
        </w:r>
      </w:hyperlink>
      <w:r w:rsidR="00F94CBB" w:rsidRPr="00F07843">
        <w:rPr>
          <w:rFonts w:ascii="Arial" w:eastAsia="Times New Roman" w:hAnsi="Arial" w:cs="Arial"/>
          <w:lang w:eastAsia="en-GB"/>
        </w:rPr>
        <w:t xml:space="preserve"> </w:t>
      </w:r>
      <w:r w:rsidR="00BF51F0" w:rsidRPr="00F07843">
        <w:rPr>
          <w:rFonts w:ascii="Arial" w:eastAsia="Times New Roman" w:hAnsi="Arial" w:cs="Arial"/>
          <w:lang w:eastAsia="en-GB"/>
        </w:rPr>
        <w:t>(Accessed on:</w:t>
      </w:r>
      <w:r w:rsidR="00E52A49" w:rsidRPr="00F07843">
        <w:rPr>
          <w:rFonts w:ascii="Arial" w:eastAsia="Times New Roman" w:hAnsi="Arial" w:cs="Arial"/>
          <w:lang w:eastAsia="en-GB"/>
        </w:rPr>
        <w:t xml:space="preserve"> 9</w:t>
      </w:r>
      <w:r w:rsidR="00E52A49" w:rsidRPr="00F07843">
        <w:rPr>
          <w:rFonts w:ascii="Arial" w:eastAsia="Times New Roman" w:hAnsi="Arial" w:cs="Arial"/>
          <w:vertAlign w:val="superscript"/>
          <w:lang w:eastAsia="en-GB"/>
        </w:rPr>
        <w:t>th</w:t>
      </w:r>
      <w:r w:rsidR="00E52A49" w:rsidRPr="00F07843">
        <w:rPr>
          <w:rFonts w:ascii="Arial" w:eastAsia="Times New Roman" w:hAnsi="Arial" w:cs="Arial"/>
          <w:lang w:eastAsia="en-GB"/>
        </w:rPr>
        <w:t xml:space="preserve"> November 2020).</w:t>
      </w:r>
    </w:p>
    <w:p w14:paraId="6D7F595B" w14:textId="1511E18E" w:rsidR="00730938" w:rsidRDefault="00730938" w:rsidP="007102EF">
      <w:pPr>
        <w:spacing w:line="360" w:lineRule="auto"/>
        <w:jc w:val="both"/>
        <w:rPr>
          <w:rFonts w:ascii="Arial" w:hAnsi="Arial" w:cs="Arial"/>
        </w:rPr>
      </w:pPr>
    </w:p>
    <w:p w14:paraId="6A06C88B" w14:textId="742E0B7E" w:rsidR="00214824" w:rsidRDefault="00214824" w:rsidP="007102EF">
      <w:pPr>
        <w:spacing w:line="360" w:lineRule="auto"/>
        <w:jc w:val="both"/>
        <w:rPr>
          <w:rFonts w:ascii="Arial" w:hAnsi="Arial" w:cs="Arial"/>
        </w:rPr>
      </w:pPr>
      <w:r>
        <w:rPr>
          <w:rFonts w:ascii="Arial" w:hAnsi="Arial" w:cs="Arial"/>
        </w:rPr>
        <w:t>Public Health England (2020) Ava</w:t>
      </w:r>
      <w:r w:rsidR="00340D41">
        <w:rPr>
          <w:rFonts w:ascii="Arial" w:hAnsi="Arial" w:cs="Arial"/>
        </w:rPr>
        <w:t xml:space="preserve">ilable at: </w:t>
      </w:r>
      <w:hyperlink r:id="rId35" w:history="1">
        <w:r w:rsidR="00340D41" w:rsidRPr="00721E89">
          <w:rPr>
            <w:rStyle w:val="Hyperlink"/>
            <w:rFonts w:ascii="Arial" w:hAnsi="Arial" w:cs="Arial"/>
          </w:rPr>
          <w:t>https://www.gov.uk/government/publications/public-health-england-approach-to-surveillance/public-health-england-approach-to-surveillance</w:t>
        </w:r>
      </w:hyperlink>
      <w:r w:rsidR="00340D41">
        <w:rPr>
          <w:rFonts w:ascii="Arial" w:hAnsi="Arial" w:cs="Arial"/>
        </w:rPr>
        <w:t xml:space="preserve"> (Accessed on:</w:t>
      </w:r>
      <w:r w:rsidR="009F7CCF">
        <w:rPr>
          <w:rFonts w:ascii="Arial" w:hAnsi="Arial" w:cs="Arial"/>
        </w:rPr>
        <w:t xml:space="preserve"> </w:t>
      </w:r>
      <w:r w:rsidR="00340D41">
        <w:rPr>
          <w:rFonts w:ascii="Arial" w:hAnsi="Arial" w:cs="Arial"/>
        </w:rPr>
        <w:t>10th Nov</w:t>
      </w:r>
      <w:r w:rsidR="000B1AD6">
        <w:rPr>
          <w:rFonts w:ascii="Arial" w:hAnsi="Arial" w:cs="Arial"/>
        </w:rPr>
        <w:t>ember 2020).</w:t>
      </w:r>
    </w:p>
    <w:p w14:paraId="6836AC0B" w14:textId="4769CB7C" w:rsidR="00340D41" w:rsidRDefault="008B44EA" w:rsidP="007102EF">
      <w:pPr>
        <w:spacing w:line="360" w:lineRule="auto"/>
        <w:jc w:val="both"/>
        <w:rPr>
          <w:rFonts w:ascii="Arial" w:hAnsi="Arial" w:cs="Arial"/>
        </w:rPr>
      </w:pPr>
      <w:r w:rsidRPr="009F7CCF">
        <w:rPr>
          <w:rFonts w:ascii="Arial" w:hAnsi="Arial" w:cs="Arial"/>
          <w:lang w:eastAsia="en-GB"/>
        </w:rPr>
        <w:t>Kings Fund</w:t>
      </w:r>
      <w:r>
        <w:rPr>
          <w:lang w:eastAsia="en-GB"/>
        </w:rPr>
        <w:t xml:space="preserve"> </w:t>
      </w:r>
      <w:r w:rsidR="00054D39">
        <w:rPr>
          <w:rFonts w:ascii="Arial" w:hAnsi="Arial" w:cs="Arial"/>
        </w:rPr>
        <w:t>(2020) Deaths from Covid-19 (Co</w:t>
      </w:r>
      <w:r w:rsidR="00C067FD">
        <w:rPr>
          <w:rFonts w:ascii="Arial" w:hAnsi="Arial" w:cs="Arial"/>
        </w:rPr>
        <w:t>ronavirus) how they counted and what they show?</w:t>
      </w:r>
      <w:r w:rsidR="00C067FD">
        <w:rPr>
          <w:lang w:eastAsia="en-GB"/>
        </w:rPr>
        <w:t xml:space="preserve"> </w:t>
      </w:r>
      <w:r w:rsidR="0009571C">
        <w:rPr>
          <w:rFonts w:ascii="Arial" w:hAnsi="Arial" w:cs="Arial"/>
        </w:rPr>
        <w:t xml:space="preserve">Available at: </w:t>
      </w:r>
      <w:hyperlink r:id="rId36" w:history="1">
        <w:r w:rsidR="00C067FD" w:rsidRPr="00BD1208">
          <w:rPr>
            <w:rStyle w:val="Hyperlink"/>
            <w:rFonts w:ascii="Arial" w:hAnsi="Arial" w:cs="Arial"/>
          </w:rPr>
          <w:t>https://www.kingsfund.org.uk/publications/deaths-covid-19</w:t>
        </w:r>
      </w:hyperlink>
      <w:r w:rsidR="00C067FD">
        <w:rPr>
          <w:rFonts w:ascii="Arial" w:hAnsi="Arial" w:cs="Arial"/>
        </w:rPr>
        <w:t xml:space="preserve"> </w:t>
      </w:r>
      <w:r w:rsidR="009F7CCF">
        <w:rPr>
          <w:rFonts w:ascii="Arial" w:hAnsi="Arial" w:cs="Arial"/>
        </w:rPr>
        <w:t>(Accessed on: 11</w:t>
      </w:r>
      <w:r w:rsidR="009F7CCF" w:rsidRPr="009F7CCF">
        <w:rPr>
          <w:rFonts w:ascii="Arial" w:hAnsi="Arial" w:cs="Arial"/>
          <w:vertAlign w:val="superscript"/>
        </w:rPr>
        <w:t>th</w:t>
      </w:r>
      <w:r w:rsidR="009F7CCF">
        <w:rPr>
          <w:rFonts w:ascii="Arial" w:hAnsi="Arial" w:cs="Arial"/>
        </w:rPr>
        <w:t xml:space="preserve"> November 2020).</w:t>
      </w:r>
    </w:p>
    <w:p w14:paraId="40B036F4" w14:textId="4E879806" w:rsidR="006E2A41" w:rsidRDefault="00F821A1" w:rsidP="007102EF">
      <w:pPr>
        <w:spacing w:line="360" w:lineRule="auto"/>
        <w:jc w:val="both"/>
        <w:rPr>
          <w:rFonts w:ascii="Arial" w:hAnsi="Arial" w:cs="Arial"/>
          <w:lang w:eastAsia="en-GB"/>
        </w:rPr>
      </w:pPr>
      <w:r>
        <w:rPr>
          <w:rFonts w:ascii="Arial" w:hAnsi="Arial" w:cs="Arial"/>
          <w:lang w:eastAsia="en-GB"/>
        </w:rPr>
        <w:t xml:space="preserve">Sky News </w:t>
      </w:r>
      <w:r w:rsidR="006E37E8">
        <w:rPr>
          <w:rFonts w:ascii="Arial" w:hAnsi="Arial" w:cs="Arial"/>
          <w:lang w:eastAsia="en-GB"/>
        </w:rPr>
        <w:t xml:space="preserve">(2020) </w:t>
      </w:r>
      <w:r>
        <w:rPr>
          <w:rFonts w:ascii="Arial" w:hAnsi="Arial" w:cs="Arial"/>
          <w:lang w:eastAsia="en-GB"/>
        </w:rPr>
        <w:t>Coronavirus: stay home</w:t>
      </w:r>
      <w:r w:rsidR="00571FAD">
        <w:rPr>
          <w:rFonts w:ascii="Arial" w:hAnsi="Arial" w:cs="Arial"/>
          <w:lang w:eastAsia="en-GB"/>
        </w:rPr>
        <w:t xml:space="preserve"> advise chan</w:t>
      </w:r>
      <w:r w:rsidR="00BF665E">
        <w:rPr>
          <w:rFonts w:ascii="Arial" w:hAnsi="Arial" w:cs="Arial"/>
          <w:lang w:eastAsia="en-GB"/>
        </w:rPr>
        <w:t>g</w:t>
      </w:r>
      <w:r w:rsidR="00571FAD">
        <w:rPr>
          <w:rFonts w:ascii="Arial" w:hAnsi="Arial" w:cs="Arial"/>
          <w:lang w:eastAsia="en-GB"/>
        </w:rPr>
        <w:t xml:space="preserve">e for vulnerable </w:t>
      </w:r>
      <w:r w:rsidR="00BF665E">
        <w:rPr>
          <w:rFonts w:ascii="Arial" w:hAnsi="Arial" w:cs="Arial"/>
          <w:lang w:eastAsia="en-GB"/>
        </w:rPr>
        <w:t>groups in England Available at:</w:t>
      </w:r>
      <w:r w:rsidR="00BF665E" w:rsidRPr="00BF665E">
        <w:rPr>
          <w:rFonts w:ascii="Arial" w:hAnsi="Arial" w:cs="Arial"/>
          <w:lang w:eastAsia="en-GB"/>
        </w:rPr>
        <w:t xml:space="preserve"> </w:t>
      </w:r>
      <w:hyperlink r:id="rId37" w:history="1">
        <w:r w:rsidR="00BF665E" w:rsidRPr="00BD1208">
          <w:rPr>
            <w:rStyle w:val="Hyperlink"/>
            <w:rFonts w:ascii="Arial" w:hAnsi="Arial" w:cs="Arial"/>
            <w:lang w:eastAsia="en-GB"/>
          </w:rPr>
          <w:t>https://news.sky.com/story/coronavirus-stay-home-advice-to-change-for-vulnerable-groups-in-england-12103163</w:t>
        </w:r>
      </w:hyperlink>
      <w:r w:rsidR="00BF665E">
        <w:rPr>
          <w:rFonts w:ascii="Arial" w:hAnsi="Arial" w:cs="Arial"/>
          <w:lang w:eastAsia="en-GB"/>
        </w:rPr>
        <w:t xml:space="preserve"> </w:t>
      </w:r>
      <w:r w:rsidR="006E37E8">
        <w:rPr>
          <w:rFonts w:ascii="Arial" w:hAnsi="Arial" w:cs="Arial"/>
          <w:lang w:eastAsia="en-GB"/>
        </w:rPr>
        <w:t>(Accessed on: 13</w:t>
      </w:r>
      <w:r w:rsidR="006E37E8" w:rsidRPr="006E37E8">
        <w:rPr>
          <w:rFonts w:ascii="Arial" w:hAnsi="Arial" w:cs="Arial"/>
          <w:vertAlign w:val="superscript"/>
          <w:lang w:eastAsia="en-GB"/>
        </w:rPr>
        <w:t>th</w:t>
      </w:r>
      <w:r w:rsidR="006E37E8">
        <w:rPr>
          <w:rFonts w:ascii="Arial" w:hAnsi="Arial" w:cs="Arial"/>
          <w:lang w:eastAsia="en-GB"/>
        </w:rPr>
        <w:t xml:space="preserve"> November 2020).</w:t>
      </w:r>
    </w:p>
    <w:p w14:paraId="42DFEC1B" w14:textId="42920A66" w:rsidR="00C12C75" w:rsidRDefault="00C12C75" w:rsidP="007102EF">
      <w:pPr>
        <w:spacing w:line="360" w:lineRule="auto"/>
        <w:jc w:val="both"/>
        <w:rPr>
          <w:rFonts w:ascii="Arial" w:hAnsi="Arial" w:cs="Arial"/>
          <w:lang w:eastAsia="en-GB"/>
        </w:rPr>
      </w:pPr>
      <w:r>
        <w:rPr>
          <w:rFonts w:ascii="Arial" w:hAnsi="Arial" w:cs="Arial"/>
          <w:lang w:eastAsia="en-GB"/>
        </w:rPr>
        <w:t>World Health O</w:t>
      </w:r>
      <w:r w:rsidR="00AC0F3D">
        <w:rPr>
          <w:rFonts w:ascii="Arial" w:hAnsi="Arial" w:cs="Arial"/>
          <w:lang w:eastAsia="en-GB"/>
        </w:rPr>
        <w:t>raganization (2020) older peo</w:t>
      </w:r>
      <w:r w:rsidR="00D476AA">
        <w:rPr>
          <w:rFonts w:ascii="Arial" w:hAnsi="Arial" w:cs="Arial"/>
          <w:lang w:eastAsia="en-GB"/>
        </w:rPr>
        <w:t>ple &amp; covid-19 Available at:</w:t>
      </w:r>
      <w:r w:rsidR="00881248">
        <w:rPr>
          <w:rFonts w:ascii="Arial" w:hAnsi="Arial" w:cs="Arial"/>
          <w:lang w:eastAsia="en-GB"/>
        </w:rPr>
        <w:t xml:space="preserve"> </w:t>
      </w:r>
      <w:hyperlink r:id="rId38" w:history="1">
        <w:r w:rsidR="00881248" w:rsidRPr="00BD1208">
          <w:rPr>
            <w:rStyle w:val="Hyperlink"/>
            <w:rFonts w:ascii="Arial" w:hAnsi="Arial" w:cs="Arial"/>
            <w:lang w:eastAsia="en-GB"/>
          </w:rPr>
          <w:t>https://www.who.int/teams/social-determinants-of-health/covid-19</w:t>
        </w:r>
      </w:hyperlink>
      <w:r w:rsidR="00881248">
        <w:rPr>
          <w:rFonts w:ascii="Arial" w:hAnsi="Arial" w:cs="Arial"/>
          <w:lang w:eastAsia="en-GB"/>
        </w:rPr>
        <w:t xml:space="preserve"> (Accessed on: 10</w:t>
      </w:r>
      <w:r w:rsidR="00881248" w:rsidRPr="00881248">
        <w:rPr>
          <w:rFonts w:ascii="Arial" w:hAnsi="Arial" w:cs="Arial"/>
          <w:vertAlign w:val="superscript"/>
          <w:lang w:eastAsia="en-GB"/>
        </w:rPr>
        <w:t>th</w:t>
      </w:r>
      <w:r w:rsidR="00881248">
        <w:rPr>
          <w:rFonts w:ascii="Arial" w:hAnsi="Arial" w:cs="Arial"/>
          <w:lang w:eastAsia="en-GB"/>
        </w:rPr>
        <w:t xml:space="preserve"> November 2020).</w:t>
      </w:r>
    </w:p>
    <w:p w14:paraId="77A5CB09" w14:textId="565E731D" w:rsidR="00FB4847" w:rsidRDefault="00FB4847" w:rsidP="007102EF">
      <w:pPr>
        <w:spacing w:line="360" w:lineRule="auto"/>
        <w:jc w:val="both"/>
        <w:rPr>
          <w:rFonts w:ascii="Arial" w:hAnsi="Arial" w:cs="Arial"/>
          <w:lang w:eastAsia="en-GB"/>
        </w:rPr>
      </w:pPr>
      <w:r>
        <w:rPr>
          <w:rFonts w:ascii="Arial" w:hAnsi="Arial" w:cs="Arial"/>
          <w:lang w:eastAsia="en-GB"/>
        </w:rPr>
        <w:t xml:space="preserve"> Gov UK (2020) </w:t>
      </w:r>
      <w:r w:rsidR="0090469E">
        <w:rPr>
          <w:rFonts w:ascii="Arial" w:hAnsi="Arial" w:cs="Arial"/>
          <w:lang w:eastAsia="en-GB"/>
        </w:rPr>
        <w:t xml:space="preserve">Covid-19 surveillance Available at: </w:t>
      </w:r>
      <w:hyperlink r:id="rId39" w:history="1">
        <w:r w:rsidR="0090469E" w:rsidRPr="009063F0">
          <w:rPr>
            <w:rStyle w:val="Hyperlink"/>
            <w:rFonts w:ascii="Arial" w:hAnsi="Arial" w:cs="Arial"/>
            <w:lang w:eastAsia="en-GB"/>
          </w:rPr>
          <w:t>https://www.gov.uk/government/publications/covid-19-surveillance/covid-19-surveillance</w:t>
        </w:r>
      </w:hyperlink>
      <w:r w:rsidR="00441763">
        <w:rPr>
          <w:rFonts w:ascii="Arial" w:hAnsi="Arial" w:cs="Arial"/>
          <w:lang w:eastAsia="en-GB"/>
        </w:rPr>
        <w:t xml:space="preserve"> (Accessed on: 12</w:t>
      </w:r>
      <w:r w:rsidR="00441763" w:rsidRPr="00441763">
        <w:rPr>
          <w:rFonts w:ascii="Arial" w:hAnsi="Arial" w:cs="Arial"/>
          <w:vertAlign w:val="superscript"/>
          <w:lang w:eastAsia="en-GB"/>
        </w:rPr>
        <w:t>th</w:t>
      </w:r>
      <w:r w:rsidR="00441763">
        <w:rPr>
          <w:rFonts w:ascii="Arial" w:hAnsi="Arial" w:cs="Arial"/>
          <w:lang w:eastAsia="en-GB"/>
        </w:rPr>
        <w:t xml:space="preserve"> November 2020).</w:t>
      </w:r>
    </w:p>
    <w:p w14:paraId="1F61984F" w14:textId="01F05217" w:rsidR="009F08DF" w:rsidRDefault="00EF1288" w:rsidP="007102EF">
      <w:pPr>
        <w:spacing w:line="360" w:lineRule="auto"/>
        <w:jc w:val="both"/>
        <w:rPr>
          <w:rFonts w:ascii="Arial" w:hAnsi="Arial" w:cs="Arial"/>
          <w:lang w:eastAsia="en-GB"/>
        </w:rPr>
      </w:pPr>
      <w:r>
        <w:rPr>
          <w:rFonts w:ascii="Arial" w:hAnsi="Arial" w:cs="Arial"/>
          <w:lang w:eastAsia="en-GB"/>
        </w:rPr>
        <w:t>Gov UK (2020) Public Health Ma</w:t>
      </w:r>
      <w:r w:rsidR="0091271B">
        <w:rPr>
          <w:rFonts w:ascii="Arial" w:hAnsi="Arial" w:cs="Arial"/>
          <w:lang w:eastAsia="en-GB"/>
        </w:rPr>
        <w:t xml:space="preserve">tters Available at: </w:t>
      </w:r>
      <w:hyperlink r:id="rId40" w:history="1">
        <w:r w:rsidR="0091271B" w:rsidRPr="009063F0">
          <w:rPr>
            <w:rStyle w:val="Hyperlink"/>
            <w:rFonts w:ascii="Arial" w:hAnsi="Arial" w:cs="Arial"/>
            <w:lang w:eastAsia="en-GB"/>
          </w:rPr>
          <w:t>https://publichealthmatters.blog.gov.uk/2020/04/23/coronavirus-covid-19-using-data-to-track-the-virus/</w:t>
        </w:r>
      </w:hyperlink>
      <w:r w:rsidR="0091271B">
        <w:rPr>
          <w:rFonts w:ascii="Arial" w:hAnsi="Arial" w:cs="Arial"/>
          <w:lang w:eastAsia="en-GB"/>
        </w:rPr>
        <w:t xml:space="preserve"> </w:t>
      </w:r>
      <w:r w:rsidR="001A62FB">
        <w:rPr>
          <w:rFonts w:ascii="Arial" w:hAnsi="Arial" w:cs="Arial"/>
          <w:lang w:eastAsia="en-GB"/>
        </w:rPr>
        <w:t>(Accessed on: 13</w:t>
      </w:r>
      <w:r w:rsidR="001A62FB" w:rsidRPr="001A62FB">
        <w:rPr>
          <w:rFonts w:ascii="Arial" w:hAnsi="Arial" w:cs="Arial"/>
          <w:vertAlign w:val="superscript"/>
          <w:lang w:eastAsia="en-GB"/>
        </w:rPr>
        <w:t>th</w:t>
      </w:r>
      <w:r w:rsidR="001A62FB">
        <w:rPr>
          <w:rFonts w:ascii="Arial" w:hAnsi="Arial" w:cs="Arial"/>
          <w:lang w:eastAsia="en-GB"/>
        </w:rPr>
        <w:t xml:space="preserve"> November 2020).</w:t>
      </w:r>
    </w:p>
    <w:p w14:paraId="307DBE88" w14:textId="77777777" w:rsidR="00273BBF" w:rsidRDefault="00273BBF" w:rsidP="007102EF">
      <w:pPr>
        <w:spacing w:line="360" w:lineRule="auto"/>
        <w:jc w:val="both"/>
        <w:rPr>
          <w:rFonts w:ascii="Arial" w:hAnsi="Arial" w:cs="Arial"/>
          <w:lang w:eastAsia="en-GB"/>
        </w:rPr>
      </w:pPr>
    </w:p>
    <w:p w14:paraId="26681490" w14:textId="32C4C391" w:rsidR="004074A8" w:rsidRDefault="00103104" w:rsidP="007102EF">
      <w:pPr>
        <w:spacing w:line="360" w:lineRule="auto"/>
        <w:jc w:val="both"/>
        <w:rPr>
          <w:rFonts w:ascii="Arial" w:hAnsi="Arial" w:cs="Arial"/>
          <w:lang w:eastAsia="en-GB"/>
        </w:rPr>
      </w:pPr>
      <w:r>
        <w:rPr>
          <w:rFonts w:ascii="Arial" w:hAnsi="Arial" w:cs="Arial"/>
          <w:lang w:eastAsia="en-GB"/>
        </w:rPr>
        <w:t xml:space="preserve">Gov UK (2020) NHS track and trace </w:t>
      </w:r>
      <w:r w:rsidR="00AF14C6">
        <w:rPr>
          <w:rFonts w:ascii="Arial" w:hAnsi="Arial" w:cs="Arial"/>
          <w:lang w:eastAsia="en-GB"/>
        </w:rPr>
        <w:t xml:space="preserve">Available at: </w:t>
      </w:r>
      <w:hyperlink r:id="rId41" w:history="1">
        <w:r w:rsidR="00AF14C6" w:rsidRPr="009063F0">
          <w:rPr>
            <w:rStyle w:val="Hyperlink"/>
            <w:rFonts w:ascii="Arial" w:hAnsi="Arial" w:cs="Arial"/>
            <w:lang w:eastAsia="en-GB"/>
          </w:rPr>
          <w:t>https://www.gov.uk/government/publications/nhs-test-and-trace-england-and-coronavirus-testing-uk-statistics-29-october-to-4-november/weekly-statistics-for-nhs-test-and-trace-england-and-coronavirus-testing-uk-29-october-to-4-november</w:t>
        </w:r>
      </w:hyperlink>
      <w:r w:rsidR="00AF14C6">
        <w:rPr>
          <w:rFonts w:ascii="Arial" w:hAnsi="Arial" w:cs="Arial"/>
          <w:lang w:eastAsia="en-GB"/>
        </w:rPr>
        <w:t xml:space="preserve"> (Accessed on: 9</w:t>
      </w:r>
      <w:r w:rsidR="00AF14C6" w:rsidRPr="00AF14C6">
        <w:rPr>
          <w:rFonts w:ascii="Arial" w:hAnsi="Arial" w:cs="Arial"/>
          <w:vertAlign w:val="superscript"/>
          <w:lang w:eastAsia="en-GB"/>
        </w:rPr>
        <w:t>th</w:t>
      </w:r>
      <w:r w:rsidR="00AF14C6">
        <w:rPr>
          <w:rFonts w:ascii="Arial" w:hAnsi="Arial" w:cs="Arial"/>
          <w:lang w:eastAsia="en-GB"/>
        </w:rPr>
        <w:t xml:space="preserve"> November 2020).</w:t>
      </w:r>
    </w:p>
    <w:p w14:paraId="418F6406" w14:textId="34FD058F" w:rsidR="007102EF" w:rsidRDefault="007102EF" w:rsidP="007102EF">
      <w:pPr>
        <w:spacing w:line="360" w:lineRule="auto"/>
        <w:jc w:val="both"/>
        <w:rPr>
          <w:rFonts w:ascii="Arial" w:hAnsi="Arial" w:cs="Arial"/>
          <w:lang w:eastAsia="en-GB"/>
        </w:rPr>
      </w:pPr>
    </w:p>
    <w:p w14:paraId="14B02A35" w14:textId="6DF16D99" w:rsidR="00E6760C" w:rsidRPr="00A07C9C" w:rsidRDefault="007102EF" w:rsidP="00E6760C">
      <w:pPr>
        <w:shd w:val="clear" w:color="auto" w:fill="FFFFFF"/>
        <w:rPr>
          <w:rFonts w:ascii="Arial" w:eastAsia="Times New Roman" w:hAnsi="Arial" w:cs="Arial"/>
          <w:sz w:val="18"/>
          <w:szCs w:val="18"/>
          <w:lang w:eastAsia="en-GB"/>
        </w:rPr>
      </w:pPr>
      <w:r w:rsidRPr="00A07C9C">
        <w:rPr>
          <w:rFonts w:ascii="Arial" w:hAnsi="Arial" w:cs="Arial"/>
          <w:shd w:val="clear" w:color="auto" w:fill="FFFFFF"/>
        </w:rPr>
        <w:t xml:space="preserve">Wang, </w:t>
      </w:r>
      <w:r w:rsidR="00584D53" w:rsidRPr="00A07C9C">
        <w:rPr>
          <w:rFonts w:ascii="Arial" w:hAnsi="Arial" w:cs="Arial"/>
          <w:shd w:val="clear" w:color="auto" w:fill="FFFFFF"/>
        </w:rPr>
        <w:t xml:space="preserve">B. </w:t>
      </w:r>
      <w:r w:rsidRPr="00A07C9C">
        <w:rPr>
          <w:rFonts w:ascii="Arial" w:hAnsi="Arial" w:cs="Arial"/>
          <w:shd w:val="clear" w:color="auto" w:fill="FFFFFF"/>
        </w:rPr>
        <w:t xml:space="preserve"> Sun, </w:t>
      </w:r>
      <w:r w:rsidR="003B487B" w:rsidRPr="00A07C9C">
        <w:rPr>
          <w:rFonts w:ascii="Arial" w:hAnsi="Arial" w:cs="Arial"/>
          <w:shd w:val="clear" w:color="auto" w:fill="FFFFFF"/>
        </w:rPr>
        <w:t>Y.</w:t>
      </w:r>
      <w:r w:rsidRPr="00A07C9C">
        <w:rPr>
          <w:rFonts w:ascii="Arial" w:hAnsi="Arial" w:cs="Arial"/>
          <w:shd w:val="clear" w:color="auto" w:fill="FFFFFF"/>
        </w:rPr>
        <w:t xml:space="preserve"> Duong,</w:t>
      </w:r>
      <w:r w:rsidR="003B487B" w:rsidRPr="00A07C9C">
        <w:rPr>
          <w:rFonts w:ascii="Arial" w:hAnsi="Arial" w:cs="Arial"/>
          <w:shd w:val="clear" w:color="auto" w:fill="FFFFFF"/>
        </w:rPr>
        <w:t xml:space="preserve"> </w:t>
      </w:r>
      <w:r w:rsidR="00136D35" w:rsidRPr="00A07C9C">
        <w:rPr>
          <w:rFonts w:ascii="Arial" w:hAnsi="Arial" w:cs="Arial"/>
          <w:shd w:val="clear" w:color="auto" w:fill="FFFFFF"/>
        </w:rPr>
        <w:t xml:space="preserve">Q, T. </w:t>
      </w:r>
      <w:r w:rsidRPr="00A07C9C">
        <w:rPr>
          <w:rFonts w:ascii="Arial" w:hAnsi="Arial" w:cs="Arial"/>
          <w:shd w:val="clear" w:color="auto" w:fill="FFFFFF"/>
        </w:rPr>
        <w:t>L</w:t>
      </w:r>
      <w:r w:rsidR="007039F5" w:rsidRPr="00A07C9C">
        <w:rPr>
          <w:rFonts w:ascii="Arial" w:hAnsi="Arial" w:cs="Arial"/>
          <w:shd w:val="clear" w:color="auto" w:fill="FFFFFF"/>
        </w:rPr>
        <w:t>ong, N</w:t>
      </w:r>
      <w:r w:rsidRPr="00A07C9C">
        <w:rPr>
          <w:rFonts w:ascii="Arial" w:hAnsi="Arial" w:cs="Arial"/>
          <w:shd w:val="clear" w:color="auto" w:fill="FFFFFF"/>
        </w:rPr>
        <w:t>. Hanzo,</w:t>
      </w:r>
      <w:r w:rsidR="00A07C9C">
        <w:rPr>
          <w:rFonts w:ascii="Arial" w:hAnsi="Arial" w:cs="Arial"/>
          <w:shd w:val="clear" w:color="auto" w:fill="FFFFFF"/>
        </w:rPr>
        <w:t xml:space="preserve"> </w:t>
      </w:r>
      <w:r w:rsidR="00A07C9C" w:rsidRPr="00A07C9C">
        <w:rPr>
          <w:rFonts w:ascii="Arial" w:hAnsi="Arial" w:cs="Arial"/>
          <w:shd w:val="clear" w:color="auto" w:fill="FFFFFF"/>
        </w:rPr>
        <w:t>L</w:t>
      </w:r>
      <w:r w:rsidR="00A07C9C">
        <w:rPr>
          <w:rFonts w:ascii="Arial" w:hAnsi="Arial" w:cs="Arial"/>
          <w:shd w:val="clear" w:color="auto" w:fill="FFFFFF"/>
        </w:rPr>
        <w:t>.</w:t>
      </w:r>
      <w:r w:rsidRPr="00A07C9C">
        <w:rPr>
          <w:rFonts w:ascii="Arial" w:hAnsi="Arial" w:cs="Arial"/>
          <w:shd w:val="clear" w:color="auto" w:fill="FFFFFF"/>
        </w:rPr>
        <w:t xml:space="preserve"> </w:t>
      </w:r>
      <w:r w:rsidR="002C1783">
        <w:rPr>
          <w:rFonts w:ascii="Arial" w:hAnsi="Arial" w:cs="Arial"/>
          <w:shd w:val="clear" w:color="auto" w:fill="FFFFFF"/>
        </w:rPr>
        <w:t xml:space="preserve">(2020) </w:t>
      </w:r>
      <w:r w:rsidRPr="00A07C9C">
        <w:rPr>
          <w:rFonts w:ascii="Arial" w:hAnsi="Arial" w:cs="Arial"/>
          <w:shd w:val="clear" w:color="auto" w:fill="FFFFFF"/>
        </w:rPr>
        <w:t>Risk-Aware Identification of Highly Suspected COVID-19 Cases in Social IoT: A Joint Graph Theory and Reinforcement Learning Approach,</w:t>
      </w:r>
      <w:r w:rsidR="00A66813">
        <w:rPr>
          <w:rFonts w:ascii="Arial" w:hAnsi="Arial" w:cs="Arial"/>
          <w:shd w:val="clear" w:color="auto" w:fill="FFFFFF"/>
        </w:rPr>
        <w:t xml:space="preserve"> 8,</w:t>
      </w:r>
      <w:r w:rsidRPr="00A07C9C">
        <w:rPr>
          <w:rFonts w:ascii="Arial" w:hAnsi="Arial" w:cs="Arial"/>
          <w:shd w:val="clear" w:color="auto" w:fill="FFFFFF"/>
        </w:rPr>
        <w:t xml:space="preserve"> pp. 115655-115661</w:t>
      </w:r>
      <w:r w:rsidR="00A66813">
        <w:rPr>
          <w:rFonts w:ascii="Arial" w:hAnsi="Arial" w:cs="Arial"/>
          <w:shd w:val="clear" w:color="auto" w:fill="FFFFFF"/>
        </w:rPr>
        <w:t>.</w:t>
      </w:r>
      <w:r w:rsidRPr="00A07C9C">
        <w:rPr>
          <w:rFonts w:ascii="Arial" w:hAnsi="Arial" w:cs="Arial"/>
          <w:shd w:val="clear" w:color="auto" w:fill="FFFFFF"/>
        </w:rPr>
        <w:t xml:space="preserve"> </w:t>
      </w:r>
      <w:r w:rsidR="00E6760C" w:rsidRPr="00A07C9C">
        <w:rPr>
          <w:rFonts w:ascii="Arial" w:eastAsia="Times New Roman" w:hAnsi="Arial" w:cs="Arial"/>
          <w:lang w:eastAsia="en-GB"/>
        </w:rPr>
        <w:t>DOI: </w:t>
      </w:r>
      <w:hyperlink r:id="rId42" w:tgtFrame="_blank" w:history="1">
        <w:r w:rsidR="00E6760C" w:rsidRPr="00A07C9C">
          <w:rPr>
            <w:rFonts w:ascii="Arial" w:eastAsia="Times New Roman" w:hAnsi="Arial" w:cs="Arial"/>
            <w:u w:val="single"/>
            <w:bdr w:val="none" w:sz="0" w:space="0" w:color="auto" w:frame="1"/>
            <w:lang w:eastAsia="en-GB"/>
          </w:rPr>
          <w:t>10.1109/ACCESS.2020.3003750</w:t>
        </w:r>
      </w:hyperlink>
    </w:p>
    <w:p w14:paraId="69CB0E72" w14:textId="282AA4E3" w:rsidR="007102EF" w:rsidRPr="00A07C9C" w:rsidRDefault="007102EF" w:rsidP="007102EF">
      <w:pPr>
        <w:spacing w:line="360" w:lineRule="auto"/>
        <w:jc w:val="both"/>
        <w:rPr>
          <w:rFonts w:ascii="Arial" w:hAnsi="Arial" w:cs="Arial"/>
          <w:shd w:val="clear" w:color="auto" w:fill="FFFFFF"/>
        </w:rPr>
      </w:pPr>
    </w:p>
    <w:p w14:paraId="377C3653" w14:textId="333CD3B0" w:rsidR="00F84606" w:rsidRDefault="00F84606" w:rsidP="007102EF">
      <w:pPr>
        <w:spacing w:line="360" w:lineRule="auto"/>
        <w:jc w:val="both"/>
        <w:rPr>
          <w:rFonts w:ascii="Arial" w:hAnsi="Arial" w:cs="Arial"/>
          <w:color w:val="333333"/>
          <w:shd w:val="clear" w:color="auto" w:fill="FFFFFF"/>
        </w:rPr>
      </w:pPr>
    </w:p>
    <w:p w14:paraId="3F91CFFE" w14:textId="46872FCC" w:rsidR="00F84606" w:rsidRDefault="005E58E2" w:rsidP="007102EF">
      <w:pPr>
        <w:spacing w:line="360" w:lineRule="auto"/>
        <w:jc w:val="both"/>
        <w:rPr>
          <w:rFonts w:ascii="Arial" w:hAnsi="Arial" w:cs="Arial"/>
          <w:lang w:eastAsia="en-GB"/>
        </w:rPr>
      </w:pPr>
      <w:r>
        <w:rPr>
          <w:rFonts w:ascii="Arial" w:hAnsi="Arial" w:cs="Arial"/>
          <w:lang w:eastAsia="en-GB"/>
        </w:rPr>
        <w:t xml:space="preserve">Anand, M (2020) </w:t>
      </w:r>
      <w:r w:rsidR="00B24114">
        <w:rPr>
          <w:rFonts w:ascii="Arial" w:hAnsi="Arial" w:cs="Arial"/>
          <w:lang w:eastAsia="en-GB"/>
        </w:rPr>
        <w:t>World Economic forum</w:t>
      </w:r>
      <w:r w:rsidR="00BF603E">
        <w:rPr>
          <w:rFonts w:ascii="Arial" w:hAnsi="Arial" w:cs="Arial"/>
          <w:lang w:eastAsia="en-GB"/>
        </w:rPr>
        <w:t xml:space="preserve"> Here</w:t>
      </w:r>
      <w:r w:rsidR="00946EDD">
        <w:rPr>
          <w:rFonts w:ascii="Arial" w:hAnsi="Arial" w:cs="Arial"/>
          <w:lang w:eastAsia="en-GB"/>
        </w:rPr>
        <w:t>’</w:t>
      </w:r>
      <w:r w:rsidR="00BF603E">
        <w:rPr>
          <w:rFonts w:ascii="Arial" w:hAnsi="Arial" w:cs="Arial"/>
          <w:lang w:eastAsia="en-GB"/>
        </w:rPr>
        <w:t>s what Covid-19</w:t>
      </w:r>
      <w:r w:rsidR="00946EDD">
        <w:rPr>
          <w:rFonts w:ascii="Arial" w:hAnsi="Arial" w:cs="Arial"/>
          <w:lang w:eastAsia="en-GB"/>
        </w:rPr>
        <w:t xml:space="preserve"> teach us about social learning and the environment</w:t>
      </w:r>
      <w:r>
        <w:rPr>
          <w:rFonts w:ascii="Arial" w:hAnsi="Arial" w:cs="Arial"/>
          <w:lang w:eastAsia="en-GB"/>
        </w:rPr>
        <w:t xml:space="preserve"> Available at: </w:t>
      </w:r>
      <w:hyperlink r:id="rId43" w:history="1">
        <w:r w:rsidRPr="00614B56">
          <w:rPr>
            <w:rStyle w:val="Hyperlink"/>
            <w:rFonts w:ascii="Arial" w:hAnsi="Arial" w:cs="Arial"/>
            <w:lang w:eastAsia="en-GB"/>
          </w:rPr>
          <w:t>https://www.weforum.org/agenda/2020/04/here-s-what-covid-19-can-teach-us-about-environmental-action/</w:t>
        </w:r>
      </w:hyperlink>
      <w:r>
        <w:rPr>
          <w:rFonts w:ascii="Arial" w:hAnsi="Arial" w:cs="Arial"/>
          <w:lang w:eastAsia="en-GB"/>
        </w:rPr>
        <w:t xml:space="preserve"> (Accessed on 12</w:t>
      </w:r>
      <w:r w:rsidRPr="005E58E2">
        <w:rPr>
          <w:rFonts w:ascii="Arial" w:hAnsi="Arial" w:cs="Arial"/>
          <w:vertAlign w:val="superscript"/>
          <w:lang w:eastAsia="en-GB"/>
        </w:rPr>
        <w:t>th</w:t>
      </w:r>
      <w:r>
        <w:rPr>
          <w:rFonts w:ascii="Arial" w:hAnsi="Arial" w:cs="Arial"/>
          <w:lang w:eastAsia="en-GB"/>
        </w:rPr>
        <w:t xml:space="preserve"> November 2020).</w:t>
      </w:r>
    </w:p>
    <w:p w14:paraId="1AEAD421" w14:textId="64846AE7" w:rsidR="000909A1" w:rsidRDefault="00B42DD3" w:rsidP="007102EF">
      <w:pPr>
        <w:spacing w:line="360" w:lineRule="auto"/>
        <w:jc w:val="both"/>
        <w:rPr>
          <w:rFonts w:ascii="Arial" w:hAnsi="Arial" w:cs="Arial"/>
          <w:lang w:eastAsia="en-GB"/>
        </w:rPr>
      </w:pPr>
      <w:r>
        <w:rPr>
          <w:rFonts w:ascii="Arial" w:hAnsi="Arial" w:cs="Arial"/>
          <w:lang w:eastAsia="en-GB"/>
        </w:rPr>
        <w:t>Hammersmith and Ful</w:t>
      </w:r>
      <w:r w:rsidR="00C761D7">
        <w:rPr>
          <w:rFonts w:ascii="Arial" w:hAnsi="Arial" w:cs="Arial"/>
          <w:lang w:eastAsia="en-GB"/>
        </w:rPr>
        <w:t>ham (2020) Advice for people at high risk from coronavirus (Shielding)</w:t>
      </w:r>
      <w:r w:rsidR="000909A1">
        <w:rPr>
          <w:rFonts w:ascii="Arial" w:hAnsi="Arial" w:cs="Arial"/>
          <w:lang w:eastAsia="en-GB"/>
        </w:rPr>
        <w:t xml:space="preserve"> Available at: </w:t>
      </w:r>
      <w:hyperlink r:id="rId44" w:history="1">
        <w:r w:rsidR="000909A1" w:rsidRPr="00614B56">
          <w:rPr>
            <w:rStyle w:val="Hyperlink"/>
            <w:rFonts w:ascii="Arial" w:hAnsi="Arial" w:cs="Arial"/>
            <w:lang w:eastAsia="en-GB"/>
          </w:rPr>
          <w:t>https://www.lbhf.gov.uk/coronavirus-covid-19/health-and-wellbeing-advice/advice-people-high-risk-coronavirus-shielding</w:t>
        </w:r>
      </w:hyperlink>
      <w:r w:rsidR="000909A1">
        <w:rPr>
          <w:rFonts w:ascii="Arial" w:hAnsi="Arial" w:cs="Arial"/>
          <w:lang w:eastAsia="en-GB"/>
        </w:rPr>
        <w:t xml:space="preserve"> (Accessed on: </w:t>
      </w:r>
      <w:r w:rsidR="00695D91">
        <w:rPr>
          <w:rFonts w:ascii="Arial" w:hAnsi="Arial" w:cs="Arial"/>
          <w:lang w:eastAsia="en-GB"/>
        </w:rPr>
        <w:t>14</w:t>
      </w:r>
      <w:r w:rsidR="00695D91" w:rsidRPr="00695D91">
        <w:rPr>
          <w:rFonts w:ascii="Arial" w:hAnsi="Arial" w:cs="Arial"/>
          <w:vertAlign w:val="superscript"/>
          <w:lang w:eastAsia="en-GB"/>
        </w:rPr>
        <w:t>th</w:t>
      </w:r>
      <w:r w:rsidR="00695D91">
        <w:rPr>
          <w:rFonts w:ascii="Arial" w:hAnsi="Arial" w:cs="Arial"/>
          <w:lang w:eastAsia="en-GB"/>
        </w:rPr>
        <w:t xml:space="preserve"> November 2020).</w:t>
      </w:r>
    </w:p>
    <w:p w14:paraId="4706188D" w14:textId="77777777" w:rsidR="009E23E9" w:rsidRDefault="009E23E9" w:rsidP="007102EF">
      <w:pPr>
        <w:spacing w:line="360" w:lineRule="auto"/>
        <w:jc w:val="both"/>
        <w:rPr>
          <w:rFonts w:ascii="Arial" w:hAnsi="Arial" w:cs="Arial"/>
          <w:lang w:eastAsia="en-GB"/>
        </w:rPr>
      </w:pPr>
    </w:p>
    <w:p w14:paraId="7E0D2CB0" w14:textId="05DA3A4B" w:rsidR="008C7A61" w:rsidRPr="008C7A61" w:rsidRDefault="009E23E9" w:rsidP="008C7A61">
      <w:pPr>
        <w:pStyle w:val="Heading1"/>
        <w:spacing w:before="0"/>
        <w:rPr>
          <w:rFonts w:ascii="Arial" w:eastAsia="Times New Roman" w:hAnsi="Arial" w:cs="Arial"/>
          <w:color w:val="auto"/>
          <w:spacing w:val="-6"/>
          <w:kern w:val="36"/>
          <w:sz w:val="22"/>
          <w:szCs w:val="22"/>
          <w:lang w:eastAsia="en-GB"/>
        </w:rPr>
      </w:pPr>
      <w:bookmarkStart w:id="46" w:name="_Toc56600147"/>
      <w:bookmarkStart w:id="47" w:name="_Toc56600245"/>
      <w:bookmarkStart w:id="48" w:name="_Toc56600301"/>
      <w:bookmarkStart w:id="49" w:name="_Toc56600326"/>
      <w:bookmarkStart w:id="50" w:name="_Toc56600530"/>
      <w:bookmarkStart w:id="51" w:name="_Toc56600696"/>
      <w:bookmarkStart w:id="52" w:name="_Toc56620819"/>
      <w:r w:rsidRPr="004F0DEF">
        <w:rPr>
          <w:rFonts w:ascii="Arial" w:hAnsi="Arial" w:cs="Arial"/>
          <w:color w:val="auto"/>
          <w:sz w:val="22"/>
          <w:szCs w:val="22"/>
          <w:lang w:eastAsia="en-GB"/>
        </w:rPr>
        <w:t>University of Br</w:t>
      </w:r>
      <w:r w:rsidR="008C7A61" w:rsidRPr="004F0DEF">
        <w:rPr>
          <w:rFonts w:ascii="Arial" w:hAnsi="Arial" w:cs="Arial"/>
          <w:color w:val="auto"/>
          <w:sz w:val="22"/>
          <w:szCs w:val="22"/>
          <w:lang w:eastAsia="en-GB"/>
        </w:rPr>
        <w:t>istol</w:t>
      </w:r>
      <w:r w:rsidR="008C7A61" w:rsidRPr="004F0DEF">
        <w:rPr>
          <w:rFonts w:ascii="Arial" w:hAnsi="Arial" w:cs="Arial"/>
          <w:color w:val="auto"/>
          <w:lang w:eastAsia="en-GB"/>
        </w:rPr>
        <w:t xml:space="preserve"> </w:t>
      </w:r>
      <w:r w:rsidR="008C7A61" w:rsidRPr="008C7A61">
        <w:rPr>
          <w:rFonts w:ascii="Arial" w:eastAsia="Times New Roman" w:hAnsi="Arial" w:cs="Arial"/>
          <w:color w:val="auto"/>
          <w:spacing w:val="-6"/>
          <w:kern w:val="36"/>
          <w:sz w:val="22"/>
          <w:szCs w:val="22"/>
          <w:lang w:eastAsia="en-GB"/>
        </w:rPr>
        <w:t>Oxford</w:t>
      </w:r>
      <w:r w:rsidR="00C3789A">
        <w:rPr>
          <w:rFonts w:ascii="Arial" w:eastAsia="Times New Roman" w:hAnsi="Arial" w:cs="Arial"/>
          <w:color w:val="auto"/>
          <w:spacing w:val="-6"/>
          <w:kern w:val="36"/>
          <w:sz w:val="22"/>
          <w:szCs w:val="22"/>
          <w:lang w:eastAsia="en-GB"/>
        </w:rPr>
        <w:t xml:space="preserve"> (2020) </w:t>
      </w:r>
      <w:r w:rsidR="008C7A61" w:rsidRPr="008C7A61">
        <w:rPr>
          <w:rFonts w:ascii="Arial" w:eastAsia="Times New Roman" w:hAnsi="Arial" w:cs="Arial"/>
          <w:color w:val="auto"/>
          <w:spacing w:val="-6"/>
          <w:kern w:val="36"/>
          <w:sz w:val="22"/>
          <w:szCs w:val="22"/>
          <w:lang w:eastAsia="en-GB"/>
        </w:rPr>
        <w:t>COVID-19 vaccine follows its programmed genetic instructions, independent analysis finds</w:t>
      </w:r>
      <w:r w:rsidR="004F0DEF">
        <w:rPr>
          <w:rFonts w:ascii="Arial" w:eastAsia="Times New Roman" w:hAnsi="Arial" w:cs="Arial"/>
          <w:color w:val="auto"/>
          <w:spacing w:val="-6"/>
          <w:kern w:val="36"/>
          <w:sz w:val="22"/>
          <w:szCs w:val="22"/>
          <w:lang w:eastAsia="en-GB"/>
        </w:rPr>
        <w:t xml:space="preserve"> Available at:</w:t>
      </w:r>
      <w:bookmarkEnd w:id="46"/>
      <w:bookmarkEnd w:id="47"/>
      <w:bookmarkEnd w:id="48"/>
      <w:bookmarkEnd w:id="49"/>
      <w:bookmarkEnd w:id="50"/>
      <w:bookmarkEnd w:id="51"/>
      <w:bookmarkEnd w:id="52"/>
    </w:p>
    <w:p w14:paraId="4B4182C5" w14:textId="40E6C47E" w:rsidR="00B42DD3" w:rsidRDefault="000909A1" w:rsidP="007102EF">
      <w:pPr>
        <w:spacing w:line="360" w:lineRule="auto"/>
        <w:jc w:val="both"/>
        <w:rPr>
          <w:rFonts w:ascii="Arial" w:hAnsi="Arial" w:cs="Arial"/>
          <w:lang w:eastAsia="en-GB"/>
        </w:rPr>
      </w:pPr>
      <w:r>
        <w:rPr>
          <w:rFonts w:ascii="Arial" w:hAnsi="Arial" w:cs="Arial"/>
          <w:lang w:eastAsia="en-GB"/>
        </w:rPr>
        <w:t xml:space="preserve"> </w:t>
      </w:r>
      <w:hyperlink r:id="rId45" w:history="1">
        <w:r w:rsidR="004F0DEF" w:rsidRPr="00614B56">
          <w:rPr>
            <w:rStyle w:val="Hyperlink"/>
            <w:rFonts w:ascii="Arial" w:hAnsi="Arial" w:cs="Arial"/>
            <w:lang w:eastAsia="en-GB"/>
          </w:rPr>
          <w:t>https://www.bristol.ac.uk/news/2020/october/oxford-covid-19-vaccine-.html</w:t>
        </w:r>
      </w:hyperlink>
      <w:r w:rsidR="004F0DEF">
        <w:rPr>
          <w:rFonts w:ascii="Arial" w:hAnsi="Arial" w:cs="Arial"/>
          <w:lang w:eastAsia="en-GB"/>
        </w:rPr>
        <w:t xml:space="preserve"> </w:t>
      </w:r>
      <w:r w:rsidR="00C3789A">
        <w:rPr>
          <w:rFonts w:ascii="Arial" w:hAnsi="Arial" w:cs="Arial"/>
          <w:lang w:eastAsia="en-GB"/>
        </w:rPr>
        <w:t>(Accessed on: 17</w:t>
      </w:r>
      <w:r w:rsidR="00C3789A" w:rsidRPr="00C3789A">
        <w:rPr>
          <w:rFonts w:ascii="Arial" w:hAnsi="Arial" w:cs="Arial"/>
          <w:vertAlign w:val="superscript"/>
          <w:lang w:eastAsia="en-GB"/>
        </w:rPr>
        <w:t>th</w:t>
      </w:r>
      <w:r w:rsidR="00C3789A">
        <w:rPr>
          <w:rFonts w:ascii="Arial" w:hAnsi="Arial" w:cs="Arial"/>
          <w:lang w:eastAsia="en-GB"/>
        </w:rPr>
        <w:t xml:space="preserve"> November 2020).</w:t>
      </w:r>
    </w:p>
    <w:p w14:paraId="700CF12F" w14:textId="1A7526F4" w:rsidR="005E1632" w:rsidRDefault="005E1632" w:rsidP="007102EF">
      <w:pPr>
        <w:spacing w:line="360" w:lineRule="auto"/>
        <w:jc w:val="both"/>
        <w:rPr>
          <w:rFonts w:ascii="Arial" w:hAnsi="Arial" w:cs="Arial"/>
          <w:lang w:eastAsia="en-GB"/>
        </w:rPr>
      </w:pPr>
      <w:r>
        <w:rPr>
          <w:rFonts w:ascii="Arial" w:hAnsi="Arial" w:cs="Arial"/>
          <w:lang w:eastAsia="en-GB"/>
        </w:rPr>
        <w:t>Gov UK (2020) Janssen to begin</w:t>
      </w:r>
      <w:r w:rsidR="009647DB">
        <w:rPr>
          <w:rFonts w:ascii="Arial" w:hAnsi="Arial" w:cs="Arial"/>
          <w:lang w:eastAsia="en-GB"/>
        </w:rPr>
        <w:t xml:space="preserve"> Covid-19 vaccine trials in the </w:t>
      </w:r>
      <w:r w:rsidR="001B7C2A">
        <w:rPr>
          <w:rFonts w:ascii="Arial" w:hAnsi="Arial" w:cs="Arial"/>
          <w:lang w:eastAsia="en-GB"/>
        </w:rPr>
        <w:t>UK Available at:</w:t>
      </w:r>
      <w:r>
        <w:rPr>
          <w:rFonts w:ascii="Arial" w:hAnsi="Arial" w:cs="Arial"/>
          <w:lang w:eastAsia="en-GB"/>
        </w:rPr>
        <w:t xml:space="preserve"> </w:t>
      </w:r>
      <w:hyperlink r:id="rId46" w:history="1">
        <w:r w:rsidR="001B7C2A" w:rsidRPr="00614B56">
          <w:rPr>
            <w:rStyle w:val="Hyperlink"/>
            <w:rFonts w:ascii="Arial" w:hAnsi="Arial" w:cs="Arial"/>
            <w:lang w:eastAsia="en-GB"/>
          </w:rPr>
          <w:t>https://www.gov.uk/government/news/janssen-to-begin-covid-19-vaccine-trials-in-the-uk</w:t>
        </w:r>
      </w:hyperlink>
      <w:r w:rsidR="001B7C2A">
        <w:rPr>
          <w:rFonts w:ascii="Arial" w:hAnsi="Arial" w:cs="Arial"/>
          <w:lang w:eastAsia="en-GB"/>
        </w:rPr>
        <w:t xml:space="preserve"> (Accessed on 17th November 2020).</w:t>
      </w:r>
    </w:p>
    <w:p w14:paraId="1B6420CE" w14:textId="7D029F58" w:rsidR="005E37F6" w:rsidRDefault="005E37F6" w:rsidP="007102EF">
      <w:pPr>
        <w:spacing w:line="360" w:lineRule="auto"/>
        <w:jc w:val="both"/>
        <w:rPr>
          <w:rFonts w:ascii="Arial" w:hAnsi="Arial" w:cs="Arial"/>
          <w:lang w:eastAsia="en-GB"/>
        </w:rPr>
      </w:pPr>
      <w:r>
        <w:rPr>
          <w:rFonts w:ascii="Arial" w:hAnsi="Arial" w:cs="Arial"/>
          <w:lang w:eastAsia="en-GB"/>
        </w:rPr>
        <w:t xml:space="preserve">The </w:t>
      </w:r>
      <w:r w:rsidR="00E64C8A">
        <w:rPr>
          <w:rFonts w:ascii="Arial" w:hAnsi="Arial" w:cs="Arial"/>
          <w:lang w:eastAsia="en-GB"/>
        </w:rPr>
        <w:t>Geo</w:t>
      </w:r>
      <w:r w:rsidR="00665DE3">
        <w:rPr>
          <w:rFonts w:ascii="Arial" w:hAnsi="Arial" w:cs="Arial"/>
          <w:lang w:eastAsia="en-GB"/>
        </w:rPr>
        <w:t xml:space="preserve">graphy </w:t>
      </w:r>
      <w:r w:rsidR="00B02F9E">
        <w:rPr>
          <w:rFonts w:ascii="Arial" w:hAnsi="Arial" w:cs="Arial"/>
          <w:lang w:eastAsia="en-GB"/>
        </w:rPr>
        <w:t xml:space="preserve">of Covid-19 crisis in England Available at: </w:t>
      </w:r>
      <w:hyperlink r:id="rId47" w:history="1">
        <w:r w:rsidR="00B02F9E" w:rsidRPr="00BB59D9">
          <w:rPr>
            <w:rStyle w:val="Hyperlink"/>
            <w:rFonts w:ascii="Arial" w:hAnsi="Arial" w:cs="Arial"/>
            <w:lang w:eastAsia="en-GB"/>
          </w:rPr>
          <w:t>https://www.ifs.org.uk/uploads/The-Geography-of-the-COVID19-crisis-in-England-final.pdf</w:t>
        </w:r>
      </w:hyperlink>
      <w:r w:rsidR="00B02F9E">
        <w:rPr>
          <w:rFonts w:ascii="Arial" w:hAnsi="Arial" w:cs="Arial"/>
          <w:lang w:eastAsia="en-GB"/>
        </w:rPr>
        <w:t xml:space="preserve"> (Accessed on: 12</w:t>
      </w:r>
      <w:r w:rsidR="00B02F9E" w:rsidRPr="00B02F9E">
        <w:rPr>
          <w:rFonts w:ascii="Arial" w:hAnsi="Arial" w:cs="Arial"/>
          <w:vertAlign w:val="superscript"/>
          <w:lang w:eastAsia="en-GB"/>
        </w:rPr>
        <w:t>th</w:t>
      </w:r>
      <w:r w:rsidR="00B02F9E">
        <w:rPr>
          <w:rFonts w:ascii="Arial" w:hAnsi="Arial" w:cs="Arial"/>
          <w:lang w:eastAsia="en-GB"/>
        </w:rPr>
        <w:t xml:space="preserve"> November 2020).</w:t>
      </w:r>
    </w:p>
    <w:p w14:paraId="68A7EED3" w14:textId="500B9EF3" w:rsidR="00D02A53" w:rsidRDefault="007D4DBD" w:rsidP="007102EF">
      <w:pPr>
        <w:spacing w:line="360" w:lineRule="auto"/>
        <w:jc w:val="both"/>
        <w:rPr>
          <w:rFonts w:ascii="Arial" w:hAnsi="Arial" w:cs="Arial"/>
          <w:lang w:eastAsia="en-GB"/>
        </w:rPr>
      </w:pPr>
      <w:r>
        <w:rPr>
          <w:rFonts w:ascii="Arial" w:hAnsi="Arial" w:cs="Arial"/>
          <w:lang w:eastAsia="en-GB"/>
        </w:rPr>
        <w:t xml:space="preserve">Gov UK (2020) Public Health England Available at: </w:t>
      </w:r>
      <w:hyperlink r:id="rId48" w:history="1">
        <w:r w:rsidR="004123FB" w:rsidRPr="00BB59D9">
          <w:rPr>
            <w:rStyle w:val="Hyperlink"/>
            <w:rFonts w:ascii="Arial" w:hAnsi="Arial" w:cs="Arial"/>
            <w:lang w:eastAsia="en-GB"/>
          </w:rPr>
          <w:t>https://www.gov.uk/goverment/publications/health-profile-for-england-2018</w:t>
        </w:r>
      </w:hyperlink>
      <w:r w:rsidR="004123FB">
        <w:rPr>
          <w:rFonts w:ascii="Arial" w:hAnsi="Arial" w:cs="Arial"/>
          <w:lang w:eastAsia="en-GB"/>
        </w:rPr>
        <w:t xml:space="preserve"> (1st </w:t>
      </w:r>
      <w:r w:rsidR="00434DF3">
        <w:rPr>
          <w:rFonts w:ascii="Arial" w:hAnsi="Arial" w:cs="Arial"/>
          <w:lang w:eastAsia="en-GB"/>
        </w:rPr>
        <w:t>November</w:t>
      </w:r>
      <w:r w:rsidR="004123FB">
        <w:rPr>
          <w:rFonts w:ascii="Arial" w:hAnsi="Arial" w:cs="Arial"/>
          <w:lang w:eastAsia="en-GB"/>
        </w:rPr>
        <w:t xml:space="preserve"> 2020).</w:t>
      </w:r>
    </w:p>
    <w:p w14:paraId="5CCA02C1" w14:textId="0D2DB02C" w:rsidR="004123FB" w:rsidRDefault="004123FB" w:rsidP="007102EF">
      <w:pPr>
        <w:spacing w:line="360" w:lineRule="auto"/>
        <w:jc w:val="both"/>
        <w:rPr>
          <w:rFonts w:ascii="Arial" w:hAnsi="Arial" w:cs="Arial"/>
          <w:lang w:eastAsia="en-GB"/>
        </w:rPr>
      </w:pPr>
      <w:r>
        <w:rPr>
          <w:rFonts w:ascii="Arial" w:hAnsi="Arial" w:cs="Arial"/>
          <w:lang w:eastAsia="en-GB"/>
        </w:rPr>
        <w:lastRenderedPageBreak/>
        <w:t>BBC</w:t>
      </w:r>
      <w:r w:rsidR="00434DF3">
        <w:rPr>
          <w:rFonts w:ascii="Arial" w:hAnsi="Arial" w:cs="Arial"/>
          <w:lang w:eastAsia="en-GB"/>
        </w:rPr>
        <w:t xml:space="preserve"> </w:t>
      </w:r>
      <w:r w:rsidR="00D938FE">
        <w:rPr>
          <w:rFonts w:ascii="Arial" w:hAnsi="Arial" w:cs="Arial"/>
          <w:lang w:eastAsia="en-GB"/>
        </w:rPr>
        <w:t>(2020)</w:t>
      </w:r>
      <w:r w:rsidR="00154A57">
        <w:rPr>
          <w:rFonts w:ascii="Arial" w:hAnsi="Arial" w:cs="Arial"/>
          <w:lang w:eastAsia="en-GB"/>
        </w:rPr>
        <w:t xml:space="preserve"> Coro</w:t>
      </w:r>
      <w:r w:rsidR="00B41973">
        <w:rPr>
          <w:rFonts w:ascii="Arial" w:hAnsi="Arial" w:cs="Arial"/>
          <w:lang w:eastAsia="en-GB"/>
        </w:rPr>
        <w:t>navirus: Care homes in England warned of rise in in</w:t>
      </w:r>
      <w:r w:rsidR="00F24136">
        <w:rPr>
          <w:rFonts w:ascii="Arial" w:hAnsi="Arial" w:cs="Arial"/>
          <w:lang w:eastAsia="en-GB"/>
        </w:rPr>
        <w:t>fection Available at</w:t>
      </w:r>
      <w:r w:rsidR="003A08B2">
        <w:rPr>
          <w:rFonts w:ascii="Arial" w:hAnsi="Arial" w:cs="Arial"/>
          <w:lang w:eastAsia="en-GB"/>
        </w:rPr>
        <w:t xml:space="preserve">: </w:t>
      </w:r>
      <w:hyperlink r:id="rId49" w:history="1">
        <w:r w:rsidR="002E004C" w:rsidRPr="00BB59D9">
          <w:rPr>
            <w:rStyle w:val="Hyperlink"/>
            <w:rFonts w:ascii="Arial" w:hAnsi="Arial" w:cs="Arial"/>
            <w:lang w:eastAsia="en-GB"/>
          </w:rPr>
          <w:t>https://www.google.co.uk/amp/s/www.bbc.co.uk/news/amp/uk-54137078</w:t>
        </w:r>
      </w:hyperlink>
      <w:r w:rsidR="002E004C">
        <w:rPr>
          <w:rFonts w:ascii="Arial" w:hAnsi="Arial" w:cs="Arial"/>
          <w:lang w:eastAsia="en-GB"/>
        </w:rPr>
        <w:t xml:space="preserve"> (Accessed on </w:t>
      </w:r>
      <w:r w:rsidR="00F61FB3">
        <w:rPr>
          <w:rFonts w:ascii="Arial" w:hAnsi="Arial" w:cs="Arial"/>
          <w:lang w:eastAsia="en-GB"/>
        </w:rPr>
        <w:t>31st October 2020).</w:t>
      </w:r>
    </w:p>
    <w:p w14:paraId="2CCC3ED5" w14:textId="4D6D8AE6" w:rsidR="000E5581" w:rsidRPr="007102EF" w:rsidRDefault="000E5581" w:rsidP="007102EF">
      <w:pPr>
        <w:spacing w:line="360" w:lineRule="auto"/>
        <w:jc w:val="both"/>
        <w:rPr>
          <w:rFonts w:ascii="Arial" w:hAnsi="Arial" w:cs="Arial"/>
          <w:lang w:eastAsia="en-GB"/>
        </w:rPr>
      </w:pPr>
      <w:r>
        <w:rPr>
          <w:rFonts w:ascii="Arial" w:hAnsi="Arial" w:cs="Arial"/>
          <w:lang w:eastAsia="en-GB"/>
        </w:rPr>
        <w:t xml:space="preserve">Gov UK (2020) </w:t>
      </w:r>
      <w:r w:rsidR="004C729B">
        <w:rPr>
          <w:rFonts w:ascii="Arial" w:hAnsi="Arial" w:cs="Arial"/>
          <w:lang w:eastAsia="en-GB"/>
        </w:rPr>
        <w:t>The Coronavirus Act 2020</w:t>
      </w:r>
      <w:r w:rsidR="000C27E8">
        <w:rPr>
          <w:rFonts w:ascii="Arial" w:hAnsi="Arial" w:cs="Arial"/>
          <w:lang w:eastAsia="en-GB"/>
        </w:rPr>
        <w:t xml:space="preserve"> Available at:</w:t>
      </w:r>
      <w:r w:rsidR="004C729B">
        <w:rPr>
          <w:rFonts w:ascii="Arial" w:hAnsi="Arial" w:cs="Arial"/>
          <w:lang w:eastAsia="en-GB"/>
        </w:rPr>
        <w:t xml:space="preserve"> </w:t>
      </w:r>
      <w:hyperlink r:id="rId50" w:history="1">
        <w:r w:rsidR="000C27E8" w:rsidRPr="00BB59D9">
          <w:rPr>
            <w:rStyle w:val="Hyperlink"/>
            <w:rFonts w:ascii="Arial" w:hAnsi="Arial" w:cs="Arial"/>
            <w:lang w:eastAsia="en-GB"/>
          </w:rPr>
          <w:t>https://www.gov.uk/government/publications/coronavirus-act-analysis/coronavirus-act-analysis</w:t>
        </w:r>
      </w:hyperlink>
      <w:r w:rsidR="000C27E8">
        <w:rPr>
          <w:rFonts w:ascii="Arial" w:hAnsi="Arial" w:cs="Arial"/>
          <w:lang w:eastAsia="en-GB"/>
        </w:rPr>
        <w:t xml:space="preserve"> (Accessed on17th November 2020).</w:t>
      </w:r>
    </w:p>
    <w:sectPr w:rsidR="000E5581" w:rsidRPr="007102EF" w:rsidSect="00EA4AC9">
      <w:footerReference w:type="default" r:id="rId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FDED08" w14:textId="77777777" w:rsidR="00DE2746" w:rsidRDefault="00DE2746" w:rsidP="0012307D">
      <w:pPr>
        <w:spacing w:after="0" w:line="240" w:lineRule="auto"/>
      </w:pPr>
      <w:r>
        <w:separator/>
      </w:r>
    </w:p>
  </w:endnote>
  <w:endnote w:type="continuationSeparator" w:id="0">
    <w:p w14:paraId="0DFD14C2" w14:textId="77777777" w:rsidR="00DE2746" w:rsidRDefault="00DE2746" w:rsidP="0012307D">
      <w:pPr>
        <w:spacing w:after="0" w:line="240" w:lineRule="auto"/>
      </w:pPr>
      <w:r>
        <w:continuationSeparator/>
      </w:r>
    </w:p>
  </w:endnote>
  <w:endnote w:type="continuationNotice" w:id="1">
    <w:p w14:paraId="6CA460D8" w14:textId="77777777" w:rsidR="00DE2746" w:rsidRDefault="00DE27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29628507"/>
      <w:docPartObj>
        <w:docPartGallery w:val="Page Numbers (Bottom of Page)"/>
        <w:docPartUnique/>
      </w:docPartObj>
    </w:sdtPr>
    <w:sdtEndPr>
      <w:rPr>
        <w:noProof/>
      </w:rPr>
    </w:sdtEndPr>
    <w:sdtContent>
      <w:p w14:paraId="63841387" w14:textId="313B1AE5" w:rsidR="004D43CC" w:rsidRDefault="004D43CC">
        <w:pPr>
          <w:pStyle w:val="Footer"/>
        </w:pPr>
        <w:r>
          <w:fldChar w:fldCharType="begin"/>
        </w:r>
        <w:r>
          <w:instrText xml:space="preserve"> PAGE   \* MERGEFORMAT </w:instrText>
        </w:r>
        <w:r>
          <w:fldChar w:fldCharType="separate"/>
        </w:r>
        <w:r>
          <w:rPr>
            <w:noProof/>
          </w:rPr>
          <w:t>2</w:t>
        </w:r>
        <w:r>
          <w:rPr>
            <w:noProof/>
          </w:rPr>
          <w:fldChar w:fldCharType="end"/>
        </w:r>
      </w:p>
    </w:sdtContent>
  </w:sdt>
  <w:p w14:paraId="614C8340" w14:textId="77777777" w:rsidR="004D43CC" w:rsidRDefault="004D43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EDFF0A" w14:textId="77777777" w:rsidR="00DE2746" w:rsidRDefault="00DE2746" w:rsidP="0012307D">
      <w:pPr>
        <w:spacing w:after="0" w:line="240" w:lineRule="auto"/>
      </w:pPr>
      <w:r>
        <w:separator/>
      </w:r>
    </w:p>
  </w:footnote>
  <w:footnote w:type="continuationSeparator" w:id="0">
    <w:p w14:paraId="6A499884" w14:textId="77777777" w:rsidR="00DE2746" w:rsidRDefault="00DE2746" w:rsidP="0012307D">
      <w:pPr>
        <w:spacing w:after="0" w:line="240" w:lineRule="auto"/>
      </w:pPr>
      <w:r>
        <w:continuationSeparator/>
      </w:r>
    </w:p>
  </w:footnote>
  <w:footnote w:type="continuationNotice" w:id="1">
    <w:p w14:paraId="7F61ED1D" w14:textId="77777777" w:rsidR="00DE2746" w:rsidRDefault="00DE274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AC5B6C"/>
    <w:multiLevelType w:val="multilevel"/>
    <w:tmpl w:val="2CCE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677E8F"/>
    <w:multiLevelType w:val="multilevel"/>
    <w:tmpl w:val="0DF0F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005"/>
    <w:rsid w:val="00002AE4"/>
    <w:rsid w:val="00013EE1"/>
    <w:rsid w:val="000154EF"/>
    <w:rsid w:val="00016D4A"/>
    <w:rsid w:val="00021B31"/>
    <w:rsid w:val="00032518"/>
    <w:rsid w:val="00033197"/>
    <w:rsid w:val="00037BBE"/>
    <w:rsid w:val="00037E43"/>
    <w:rsid w:val="00040B43"/>
    <w:rsid w:val="00041B23"/>
    <w:rsid w:val="00042ADC"/>
    <w:rsid w:val="00044E84"/>
    <w:rsid w:val="0004554D"/>
    <w:rsid w:val="0004779C"/>
    <w:rsid w:val="00052D92"/>
    <w:rsid w:val="000545F0"/>
    <w:rsid w:val="00054D39"/>
    <w:rsid w:val="000563B1"/>
    <w:rsid w:val="000572C4"/>
    <w:rsid w:val="00057A99"/>
    <w:rsid w:val="000615BD"/>
    <w:rsid w:val="00063A3B"/>
    <w:rsid w:val="000641C7"/>
    <w:rsid w:val="00065984"/>
    <w:rsid w:val="000711DB"/>
    <w:rsid w:val="00073518"/>
    <w:rsid w:val="00073DB7"/>
    <w:rsid w:val="00075181"/>
    <w:rsid w:val="00082909"/>
    <w:rsid w:val="00082ED4"/>
    <w:rsid w:val="00083727"/>
    <w:rsid w:val="00084639"/>
    <w:rsid w:val="000854F2"/>
    <w:rsid w:val="00086C79"/>
    <w:rsid w:val="00086E9E"/>
    <w:rsid w:val="000909A1"/>
    <w:rsid w:val="00093E7B"/>
    <w:rsid w:val="00094933"/>
    <w:rsid w:val="0009571C"/>
    <w:rsid w:val="0009588E"/>
    <w:rsid w:val="0009643D"/>
    <w:rsid w:val="00096C0B"/>
    <w:rsid w:val="00097A4F"/>
    <w:rsid w:val="000A08DA"/>
    <w:rsid w:val="000A0BFB"/>
    <w:rsid w:val="000A3F19"/>
    <w:rsid w:val="000A7936"/>
    <w:rsid w:val="000A7A8E"/>
    <w:rsid w:val="000B1AD6"/>
    <w:rsid w:val="000B3B85"/>
    <w:rsid w:val="000B3CE2"/>
    <w:rsid w:val="000C080E"/>
    <w:rsid w:val="000C082F"/>
    <w:rsid w:val="000C27E8"/>
    <w:rsid w:val="000C58D1"/>
    <w:rsid w:val="000D0A79"/>
    <w:rsid w:val="000D1669"/>
    <w:rsid w:val="000D1706"/>
    <w:rsid w:val="000D2162"/>
    <w:rsid w:val="000D2929"/>
    <w:rsid w:val="000D5B5E"/>
    <w:rsid w:val="000D61AF"/>
    <w:rsid w:val="000D750A"/>
    <w:rsid w:val="000D79AA"/>
    <w:rsid w:val="000E1223"/>
    <w:rsid w:val="000E5581"/>
    <w:rsid w:val="000F2D07"/>
    <w:rsid w:val="000F319C"/>
    <w:rsid w:val="000F58A4"/>
    <w:rsid w:val="000F6931"/>
    <w:rsid w:val="000F6E65"/>
    <w:rsid w:val="00100C37"/>
    <w:rsid w:val="0010278E"/>
    <w:rsid w:val="00102BBC"/>
    <w:rsid w:val="00103104"/>
    <w:rsid w:val="00103A72"/>
    <w:rsid w:val="001046BE"/>
    <w:rsid w:val="0011701E"/>
    <w:rsid w:val="00121FAE"/>
    <w:rsid w:val="0012307D"/>
    <w:rsid w:val="001243BA"/>
    <w:rsid w:val="001244EA"/>
    <w:rsid w:val="00124BAC"/>
    <w:rsid w:val="00126E48"/>
    <w:rsid w:val="00127624"/>
    <w:rsid w:val="00127E56"/>
    <w:rsid w:val="001337D4"/>
    <w:rsid w:val="001343DD"/>
    <w:rsid w:val="00134808"/>
    <w:rsid w:val="00134DF0"/>
    <w:rsid w:val="00136D35"/>
    <w:rsid w:val="00141CB5"/>
    <w:rsid w:val="0014335A"/>
    <w:rsid w:val="00146912"/>
    <w:rsid w:val="00150FB6"/>
    <w:rsid w:val="00151393"/>
    <w:rsid w:val="00153233"/>
    <w:rsid w:val="00154A57"/>
    <w:rsid w:val="00155858"/>
    <w:rsid w:val="00156E3D"/>
    <w:rsid w:val="00160C62"/>
    <w:rsid w:val="0016256A"/>
    <w:rsid w:val="00162E8D"/>
    <w:rsid w:val="00163EDB"/>
    <w:rsid w:val="00165CEB"/>
    <w:rsid w:val="00166204"/>
    <w:rsid w:val="001714CD"/>
    <w:rsid w:val="00176988"/>
    <w:rsid w:val="00180220"/>
    <w:rsid w:val="001804E9"/>
    <w:rsid w:val="00182EC9"/>
    <w:rsid w:val="001851A9"/>
    <w:rsid w:val="001864FC"/>
    <w:rsid w:val="00186944"/>
    <w:rsid w:val="00187E3B"/>
    <w:rsid w:val="00191739"/>
    <w:rsid w:val="00191C10"/>
    <w:rsid w:val="001A04AC"/>
    <w:rsid w:val="001A4D86"/>
    <w:rsid w:val="001A6007"/>
    <w:rsid w:val="001A62FB"/>
    <w:rsid w:val="001A63FA"/>
    <w:rsid w:val="001B098B"/>
    <w:rsid w:val="001B1AAF"/>
    <w:rsid w:val="001B4D40"/>
    <w:rsid w:val="001B739C"/>
    <w:rsid w:val="001B7C2A"/>
    <w:rsid w:val="001C044E"/>
    <w:rsid w:val="001C293D"/>
    <w:rsid w:val="001D21C8"/>
    <w:rsid w:val="001D4215"/>
    <w:rsid w:val="001D4630"/>
    <w:rsid w:val="001E1EF3"/>
    <w:rsid w:val="001E2061"/>
    <w:rsid w:val="001E2B53"/>
    <w:rsid w:val="001E34FC"/>
    <w:rsid w:val="001E403D"/>
    <w:rsid w:val="001F0F45"/>
    <w:rsid w:val="001F3EE5"/>
    <w:rsid w:val="002037D7"/>
    <w:rsid w:val="002067A2"/>
    <w:rsid w:val="00207C64"/>
    <w:rsid w:val="002114E8"/>
    <w:rsid w:val="00214824"/>
    <w:rsid w:val="00217291"/>
    <w:rsid w:val="002205AC"/>
    <w:rsid w:val="00220803"/>
    <w:rsid w:val="00232613"/>
    <w:rsid w:val="00235CDA"/>
    <w:rsid w:val="00237FFB"/>
    <w:rsid w:val="00255FF2"/>
    <w:rsid w:val="00262C3C"/>
    <w:rsid w:val="002637D9"/>
    <w:rsid w:val="00263E3F"/>
    <w:rsid w:val="00273BBF"/>
    <w:rsid w:val="0027614C"/>
    <w:rsid w:val="0027718C"/>
    <w:rsid w:val="00277721"/>
    <w:rsid w:val="00280137"/>
    <w:rsid w:val="0028044F"/>
    <w:rsid w:val="00280F36"/>
    <w:rsid w:val="00282F69"/>
    <w:rsid w:val="00286723"/>
    <w:rsid w:val="0029234E"/>
    <w:rsid w:val="00293058"/>
    <w:rsid w:val="00293C53"/>
    <w:rsid w:val="00294AED"/>
    <w:rsid w:val="00294C1A"/>
    <w:rsid w:val="00294CA3"/>
    <w:rsid w:val="0029552C"/>
    <w:rsid w:val="002A25A0"/>
    <w:rsid w:val="002A3760"/>
    <w:rsid w:val="002A7BFD"/>
    <w:rsid w:val="002B290C"/>
    <w:rsid w:val="002B5013"/>
    <w:rsid w:val="002B7D16"/>
    <w:rsid w:val="002C1783"/>
    <w:rsid w:val="002C441B"/>
    <w:rsid w:val="002C51C3"/>
    <w:rsid w:val="002C764A"/>
    <w:rsid w:val="002D09C8"/>
    <w:rsid w:val="002D0A5B"/>
    <w:rsid w:val="002D1ABC"/>
    <w:rsid w:val="002D3D04"/>
    <w:rsid w:val="002D600B"/>
    <w:rsid w:val="002D7CA7"/>
    <w:rsid w:val="002E004C"/>
    <w:rsid w:val="002E213E"/>
    <w:rsid w:val="002E64B1"/>
    <w:rsid w:val="002E71D6"/>
    <w:rsid w:val="002F6C53"/>
    <w:rsid w:val="002F73BE"/>
    <w:rsid w:val="00301087"/>
    <w:rsid w:val="003017A4"/>
    <w:rsid w:val="0030316A"/>
    <w:rsid w:val="00310BBD"/>
    <w:rsid w:val="00312783"/>
    <w:rsid w:val="00315F8D"/>
    <w:rsid w:val="00317729"/>
    <w:rsid w:val="00320FC4"/>
    <w:rsid w:val="00325C08"/>
    <w:rsid w:val="00325D12"/>
    <w:rsid w:val="00331A0A"/>
    <w:rsid w:val="00332F26"/>
    <w:rsid w:val="003331B0"/>
    <w:rsid w:val="00340D41"/>
    <w:rsid w:val="00341481"/>
    <w:rsid w:val="003431E1"/>
    <w:rsid w:val="0034341D"/>
    <w:rsid w:val="00343566"/>
    <w:rsid w:val="00343F87"/>
    <w:rsid w:val="00347509"/>
    <w:rsid w:val="00350E82"/>
    <w:rsid w:val="00350FD8"/>
    <w:rsid w:val="00360761"/>
    <w:rsid w:val="00360A45"/>
    <w:rsid w:val="00367CE9"/>
    <w:rsid w:val="00367DD7"/>
    <w:rsid w:val="00370FC9"/>
    <w:rsid w:val="00371EFC"/>
    <w:rsid w:val="0037397F"/>
    <w:rsid w:val="00376E29"/>
    <w:rsid w:val="00380369"/>
    <w:rsid w:val="00385DDB"/>
    <w:rsid w:val="003907C6"/>
    <w:rsid w:val="0039587C"/>
    <w:rsid w:val="003A08B2"/>
    <w:rsid w:val="003A4D54"/>
    <w:rsid w:val="003A4F3A"/>
    <w:rsid w:val="003A5568"/>
    <w:rsid w:val="003B0D19"/>
    <w:rsid w:val="003B2D40"/>
    <w:rsid w:val="003B487B"/>
    <w:rsid w:val="003B5022"/>
    <w:rsid w:val="003B50C7"/>
    <w:rsid w:val="003B547F"/>
    <w:rsid w:val="003C0C6C"/>
    <w:rsid w:val="003C144C"/>
    <w:rsid w:val="003C2587"/>
    <w:rsid w:val="003C2EA1"/>
    <w:rsid w:val="003C631F"/>
    <w:rsid w:val="003C6FA2"/>
    <w:rsid w:val="003D316A"/>
    <w:rsid w:val="003D3B6F"/>
    <w:rsid w:val="003D5AFF"/>
    <w:rsid w:val="003D7920"/>
    <w:rsid w:val="003E09C0"/>
    <w:rsid w:val="003E367F"/>
    <w:rsid w:val="003E420D"/>
    <w:rsid w:val="003E5CFF"/>
    <w:rsid w:val="003E755A"/>
    <w:rsid w:val="003F08C5"/>
    <w:rsid w:val="003F0C19"/>
    <w:rsid w:val="003F3AC6"/>
    <w:rsid w:val="00402651"/>
    <w:rsid w:val="00402E17"/>
    <w:rsid w:val="00403C1F"/>
    <w:rsid w:val="00405B0F"/>
    <w:rsid w:val="004074A8"/>
    <w:rsid w:val="00407A3A"/>
    <w:rsid w:val="004100D3"/>
    <w:rsid w:val="0041124E"/>
    <w:rsid w:val="004123FB"/>
    <w:rsid w:val="0041345B"/>
    <w:rsid w:val="004152D0"/>
    <w:rsid w:val="00420D82"/>
    <w:rsid w:val="00420F8D"/>
    <w:rsid w:val="00423CE0"/>
    <w:rsid w:val="00425E99"/>
    <w:rsid w:val="00431F23"/>
    <w:rsid w:val="00434DF3"/>
    <w:rsid w:val="00436E97"/>
    <w:rsid w:val="004376A9"/>
    <w:rsid w:val="00441763"/>
    <w:rsid w:val="00441A07"/>
    <w:rsid w:val="004421C3"/>
    <w:rsid w:val="00442AB6"/>
    <w:rsid w:val="0044613E"/>
    <w:rsid w:val="00451DD5"/>
    <w:rsid w:val="004569F2"/>
    <w:rsid w:val="00464BC5"/>
    <w:rsid w:val="004654D4"/>
    <w:rsid w:val="0047188A"/>
    <w:rsid w:val="00473692"/>
    <w:rsid w:val="004737F2"/>
    <w:rsid w:val="00473B8D"/>
    <w:rsid w:val="00474018"/>
    <w:rsid w:val="00474390"/>
    <w:rsid w:val="00474E8E"/>
    <w:rsid w:val="0048006D"/>
    <w:rsid w:val="004827D0"/>
    <w:rsid w:val="004849B1"/>
    <w:rsid w:val="0048584B"/>
    <w:rsid w:val="004875C5"/>
    <w:rsid w:val="004917B2"/>
    <w:rsid w:val="00491FA0"/>
    <w:rsid w:val="0049754C"/>
    <w:rsid w:val="004A334A"/>
    <w:rsid w:val="004A5DAA"/>
    <w:rsid w:val="004A7A3C"/>
    <w:rsid w:val="004B0AF5"/>
    <w:rsid w:val="004B2FC1"/>
    <w:rsid w:val="004B547C"/>
    <w:rsid w:val="004B755D"/>
    <w:rsid w:val="004B7A41"/>
    <w:rsid w:val="004C048E"/>
    <w:rsid w:val="004C729B"/>
    <w:rsid w:val="004D11EA"/>
    <w:rsid w:val="004D43CC"/>
    <w:rsid w:val="004D5085"/>
    <w:rsid w:val="004D65EB"/>
    <w:rsid w:val="004E27B1"/>
    <w:rsid w:val="004E4539"/>
    <w:rsid w:val="004F0DEF"/>
    <w:rsid w:val="004F19E1"/>
    <w:rsid w:val="004F5A51"/>
    <w:rsid w:val="004F6B49"/>
    <w:rsid w:val="00502B87"/>
    <w:rsid w:val="00507ABD"/>
    <w:rsid w:val="00511ABF"/>
    <w:rsid w:val="00511CE7"/>
    <w:rsid w:val="00514EFA"/>
    <w:rsid w:val="00516C45"/>
    <w:rsid w:val="005179B1"/>
    <w:rsid w:val="00517E1F"/>
    <w:rsid w:val="00520DD8"/>
    <w:rsid w:val="00524557"/>
    <w:rsid w:val="00526DEC"/>
    <w:rsid w:val="005307FD"/>
    <w:rsid w:val="00531103"/>
    <w:rsid w:val="00531DB5"/>
    <w:rsid w:val="00534F6A"/>
    <w:rsid w:val="0053514D"/>
    <w:rsid w:val="00540460"/>
    <w:rsid w:val="00542CD0"/>
    <w:rsid w:val="005434EF"/>
    <w:rsid w:val="00546F8B"/>
    <w:rsid w:val="00550F8F"/>
    <w:rsid w:val="0055174F"/>
    <w:rsid w:val="005540E8"/>
    <w:rsid w:val="0055570E"/>
    <w:rsid w:val="00564131"/>
    <w:rsid w:val="0056428E"/>
    <w:rsid w:val="0057108D"/>
    <w:rsid w:val="00571FAD"/>
    <w:rsid w:val="00573D7B"/>
    <w:rsid w:val="00582272"/>
    <w:rsid w:val="00583EA9"/>
    <w:rsid w:val="00584D53"/>
    <w:rsid w:val="00586178"/>
    <w:rsid w:val="00592A75"/>
    <w:rsid w:val="005951AA"/>
    <w:rsid w:val="00595C79"/>
    <w:rsid w:val="005A55BB"/>
    <w:rsid w:val="005B1A38"/>
    <w:rsid w:val="005B66C3"/>
    <w:rsid w:val="005C2C56"/>
    <w:rsid w:val="005C3040"/>
    <w:rsid w:val="005C42DC"/>
    <w:rsid w:val="005C4C4C"/>
    <w:rsid w:val="005C6C18"/>
    <w:rsid w:val="005C7128"/>
    <w:rsid w:val="005C7717"/>
    <w:rsid w:val="005D0640"/>
    <w:rsid w:val="005D1325"/>
    <w:rsid w:val="005D42A7"/>
    <w:rsid w:val="005D5D86"/>
    <w:rsid w:val="005D7522"/>
    <w:rsid w:val="005D7F4E"/>
    <w:rsid w:val="005E14B0"/>
    <w:rsid w:val="005E1632"/>
    <w:rsid w:val="005E1929"/>
    <w:rsid w:val="005E1E47"/>
    <w:rsid w:val="005E2112"/>
    <w:rsid w:val="005E37F6"/>
    <w:rsid w:val="005E39CA"/>
    <w:rsid w:val="005E4769"/>
    <w:rsid w:val="005E58E2"/>
    <w:rsid w:val="005E66E8"/>
    <w:rsid w:val="005E78D9"/>
    <w:rsid w:val="005F1383"/>
    <w:rsid w:val="005F26F7"/>
    <w:rsid w:val="006000E2"/>
    <w:rsid w:val="0060141A"/>
    <w:rsid w:val="00601BED"/>
    <w:rsid w:val="00603E20"/>
    <w:rsid w:val="0060616B"/>
    <w:rsid w:val="00607EDA"/>
    <w:rsid w:val="0061024E"/>
    <w:rsid w:val="00612172"/>
    <w:rsid w:val="00612853"/>
    <w:rsid w:val="00612FED"/>
    <w:rsid w:val="006154B2"/>
    <w:rsid w:val="0061702F"/>
    <w:rsid w:val="00617243"/>
    <w:rsid w:val="00617396"/>
    <w:rsid w:val="00622804"/>
    <w:rsid w:val="00622C8F"/>
    <w:rsid w:val="00627297"/>
    <w:rsid w:val="0062788B"/>
    <w:rsid w:val="00632627"/>
    <w:rsid w:val="006358CD"/>
    <w:rsid w:val="00637EA5"/>
    <w:rsid w:val="00642E58"/>
    <w:rsid w:val="00643154"/>
    <w:rsid w:val="00646B84"/>
    <w:rsid w:val="006500E5"/>
    <w:rsid w:val="00654D5A"/>
    <w:rsid w:val="00655695"/>
    <w:rsid w:val="006564F6"/>
    <w:rsid w:val="00657D7F"/>
    <w:rsid w:val="00661DFA"/>
    <w:rsid w:val="00662502"/>
    <w:rsid w:val="00663A39"/>
    <w:rsid w:val="00665DE3"/>
    <w:rsid w:val="00666DBB"/>
    <w:rsid w:val="00670163"/>
    <w:rsid w:val="00674027"/>
    <w:rsid w:val="0068109C"/>
    <w:rsid w:val="00684837"/>
    <w:rsid w:val="00690FE2"/>
    <w:rsid w:val="00695035"/>
    <w:rsid w:val="00695D91"/>
    <w:rsid w:val="006A1592"/>
    <w:rsid w:val="006A174B"/>
    <w:rsid w:val="006A230B"/>
    <w:rsid w:val="006A4A73"/>
    <w:rsid w:val="006A562C"/>
    <w:rsid w:val="006A5C7D"/>
    <w:rsid w:val="006A6069"/>
    <w:rsid w:val="006B0085"/>
    <w:rsid w:val="006B0FB6"/>
    <w:rsid w:val="006B6944"/>
    <w:rsid w:val="006B7081"/>
    <w:rsid w:val="006C4DC3"/>
    <w:rsid w:val="006D2AE4"/>
    <w:rsid w:val="006D311A"/>
    <w:rsid w:val="006E1683"/>
    <w:rsid w:val="006E2A41"/>
    <w:rsid w:val="006E37E8"/>
    <w:rsid w:val="006E48DE"/>
    <w:rsid w:val="006E4D76"/>
    <w:rsid w:val="006E5AB5"/>
    <w:rsid w:val="006E62B1"/>
    <w:rsid w:val="006F3BFE"/>
    <w:rsid w:val="006F4005"/>
    <w:rsid w:val="006F4765"/>
    <w:rsid w:val="00701D90"/>
    <w:rsid w:val="0070395D"/>
    <w:rsid w:val="007039F5"/>
    <w:rsid w:val="00705AD7"/>
    <w:rsid w:val="00707E32"/>
    <w:rsid w:val="007102EF"/>
    <w:rsid w:val="00710920"/>
    <w:rsid w:val="00712298"/>
    <w:rsid w:val="007124A7"/>
    <w:rsid w:val="0071796A"/>
    <w:rsid w:val="0072028A"/>
    <w:rsid w:val="00722536"/>
    <w:rsid w:val="00724EA3"/>
    <w:rsid w:val="007276CD"/>
    <w:rsid w:val="00730938"/>
    <w:rsid w:val="0073197A"/>
    <w:rsid w:val="00733806"/>
    <w:rsid w:val="00737DFA"/>
    <w:rsid w:val="0074111A"/>
    <w:rsid w:val="00742D74"/>
    <w:rsid w:val="007432EB"/>
    <w:rsid w:val="007433C9"/>
    <w:rsid w:val="0074397F"/>
    <w:rsid w:val="007540CE"/>
    <w:rsid w:val="007563A9"/>
    <w:rsid w:val="00756D47"/>
    <w:rsid w:val="0076319E"/>
    <w:rsid w:val="00765ECD"/>
    <w:rsid w:val="0076659C"/>
    <w:rsid w:val="007700C9"/>
    <w:rsid w:val="00772964"/>
    <w:rsid w:val="0077474B"/>
    <w:rsid w:val="0077648D"/>
    <w:rsid w:val="00782080"/>
    <w:rsid w:val="00782E90"/>
    <w:rsid w:val="00783345"/>
    <w:rsid w:val="0078369F"/>
    <w:rsid w:val="00786F89"/>
    <w:rsid w:val="00787B05"/>
    <w:rsid w:val="00790685"/>
    <w:rsid w:val="007907E8"/>
    <w:rsid w:val="0079236B"/>
    <w:rsid w:val="007A3DF6"/>
    <w:rsid w:val="007B1544"/>
    <w:rsid w:val="007B43FD"/>
    <w:rsid w:val="007B5A1E"/>
    <w:rsid w:val="007B778D"/>
    <w:rsid w:val="007C52F8"/>
    <w:rsid w:val="007C5703"/>
    <w:rsid w:val="007C5B66"/>
    <w:rsid w:val="007C7802"/>
    <w:rsid w:val="007C7F3E"/>
    <w:rsid w:val="007D3122"/>
    <w:rsid w:val="007D4DBD"/>
    <w:rsid w:val="007D4F24"/>
    <w:rsid w:val="007D5FA6"/>
    <w:rsid w:val="007D746C"/>
    <w:rsid w:val="007E1952"/>
    <w:rsid w:val="007E401F"/>
    <w:rsid w:val="007E4106"/>
    <w:rsid w:val="007E5FCF"/>
    <w:rsid w:val="007E6E44"/>
    <w:rsid w:val="007F1622"/>
    <w:rsid w:val="007F30F2"/>
    <w:rsid w:val="007F5692"/>
    <w:rsid w:val="007F6F2A"/>
    <w:rsid w:val="00800732"/>
    <w:rsid w:val="00802AA1"/>
    <w:rsid w:val="00802CC1"/>
    <w:rsid w:val="00804104"/>
    <w:rsid w:val="0080629E"/>
    <w:rsid w:val="00807C49"/>
    <w:rsid w:val="00813B6A"/>
    <w:rsid w:val="00821003"/>
    <w:rsid w:val="00823AE9"/>
    <w:rsid w:val="00826395"/>
    <w:rsid w:val="00826EFF"/>
    <w:rsid w:val="008313D8"/>
    <w:rsid w:val="00831B9C"/>
    <w:rsid w:val="00831C7E"/>
    <w:rsid w:val="0083217D"/>
    <w:rsid w:val="008412EB"/>
    <w:rsid w:val="00842D37"/>
    <w:rsid w:val="008440BF"/>
    <w:rsid w:val="00845E0A"/>
    <w:rsid w:val="00847F25"/>
    <w:rsid w:val="008514EE"/>
    <w:rsid w:val="00851A65"/>
    <w:rsid w:val="00852479"/>
    <w:rsid w:val="0085261D"/>
    <w:rsid w:val="00852FB9"/>
    <w:rsid w:val="0085487C"/>
    <w:rsid w:val="00854EA3"/>
    <w:rsid w:val="00856DAF"/>
    <w:rsid w:val="008576D2"/>
    <w:rsid w:val="00857944"/>
    <w:rsid w:val="00857F06"/>
    <w:rsid w:val="008639B3"/>
    <w:rsid w:val="00863FAE"/>
    <w:rsid w:val="008645E6"/>
    <w:rsid w:val="0086702D"/>
    <w:rsid w:val="00872047"/>
    <w:rsid w:val="008732B5"/>
    <w:rsid w:val="008739CD"/>
    <w:rsid w:val="00874310"/>
    <w:rsid w:val="00874BD3"/>
    <w:rsid w:val="00875196"/>
    <w:rsid w:val="00877896"/>
    <w:rsid w:val="0088002E"/>
    <w:rsid w:val="00881248"/>
    <w:rsid w:val="0088210C"/>
    <w:rsid w:val="00883527"/>
    <w:rsid w:val="00896CD2"/>
    <w:rsid w:val="00896F22"/>
    <w:rsid w:val="008A2EE2"/>
    <w:rsid w:val="008A439E"/>
    <w:rsid w:val="008A49E1"/>
    <w:rsid w:val="008A53B3"/>
    <w:rsid w:val="008B0319"/>
    <w:rsid w:val="008B3719"/>
    <w:rsid w:val="008B44EA"/>
    <w:rsid w:val="008B4D7F"/>
    <w:rsid w:val="008B57A3"/>
    <w:rsid w:val="008C0B7A"/>
    <w:rsid w:val="008C32F9"/>
    <w:rsid w:val="008C391D"/>
    <w:rsid w:val="008C7374"/>
    <w:rsid w:val="008C7A61"/>
    <w:rsid w:val="008D1D4E"/>
    <w:rsid w:val="008D57F2"/>
    <w:rsid w:val="008D6470"/>
    <w:rsid w:val="008D7A93"/>
    <w:rsid w:val="008E0532"/>
    <w:rsid w:val="008E2C01"/>
    <w:rsid w:val="008E38A3"/>
    <w:rsid w:val="008E4C1D"/>
    <w:rsid w:val="008E741D"/>
    <w:rsid w:val="008F1F57"/>
    <w:rsid w:val="008F2258"/>
    <w:rsid w:val="008F2B95"/>
    <w:rsid w:val="008F49F6"/>
    <w:rsid w:val="008F676B"/>
    <w:rsid w:val="00901CCB"/>
    <w:rsid w:val="00901E1C"/>
    <w:rsid w:val="0090469E"/>
    <w:rsid w:val="00907258"/>
    <w:rsid w:val="00910B46"/>
    <w:rsid w:val="009117F2"/>
    <w:rsid w:val="0091271B"/>
    <w:rsid w:val="009165C5"/>
    <w:rsid w:val="009206C4"/>
    <w:rsid w:val="00921748"/>
    <w:rsid w:val="00924080"/>
    <w:rsid w:val="00924AD8"/>
    <w:rsid w:val="00927D4E"/>
    <w:rsid w:val="00933186"/>
    <w:rsid w:val="009347DE"/>
    <w:rsid w:val="00935263"/>
    <w:rsid w:val="00937854"/>
    <w:rsid w:val="00940F07"/>
    <w:rsid w:val="009411B0"/>
    <w:rsid w:val="00943041"/>
    <w:rsid w:val="009435EB"/>
    <w:rsid w:val="009454A4"/>
    <w:rsid w:val="009454C8"/>
    <w:rsid w:val="00946EDD"/>
    <w:rsid w:val="009478F7"/>
    <w:rsid w:val="00947F56"/>
    <w:rsid w:val="009509E3"/>
    <w:rsid w:val="00951654"/>
    <w:rsid w:val="00951CDB"/>
    <w:rsid w:val="009533B0"/>
    <w:rsid w:val="00954ABF"/>
    <w:rsid w:val="009647DB"/>
    <w:rsid w:val="00966E61"/>
    <w:rsid w:val="009702BE"/>
    <w:rsid w:val="009720D8"/>
    <w:rsid w:val="009735E8"/>
    <w:rsid w:val="009770A2"/>
    <w:rsid w:val="00984632"/>
    <w:rsid w:val="00985A43"/>
    <w:rsid w:val="0098675F"/>
    <w:rsid w:val="00986D24"/>
    <w:rsid w:val="0098716E"/>
    <w:rsid w:val="00990477"/>
    <w:rsid w:val="0099110B"/>
    <w:rsid w:val="00992A35"/>
    <w:rsid w:val="009A3A28"/>
    <w:rsid w:val="009A7395"/>
    <w:rsid w:val="009A7E63"/>
    <w:rsid w:val="009B05AA"/>
    <w:rsid w:val="009B1CB0"/>
    <w:rsid w:val="009B39B6"/>
    <w:rsid w:val="009B48BF"/>
    <w:rsid w:val="009C63C9"/>
    <w:rsid w:val="009C6E9A"/>
    <w:rsid w:val="009D2088"/>
    <w:rsid w:val="009D3D78"/>
    <w:rsid w:val="009D6392"/>
    <w:rsid w:val="009E0E4F"/>
    <w:rsid w:val="009E14A0"/>
    <w:rsid w:val="009E23E9"/>
    <w:rsid w:val="009E3987"/>
    <w:rsid w:val="009E4E6D"/>
    <w:rsid w:val="009E5631"/>
    <w:rsid w:val="009E5BAB"/>
    <w:rsid w:val="009F08DF"/>
    <w:rsid w:val="009F11DA"/>
    <w:rsid w:val="009F441A"/>
    <w:rsid w:val="009F7CCF"/>
    <w:rsid w:val="00A01580"/>
    <w:rsid w:val="00A01AC9"/>
    <w:rsid w:val="00A05BE1"/>
    <w:rsid w:val="00A07885"/>
    <w:rsid w:val="00A07C9C"/>
    <w:rsid w:val="00A07E71"/>
    <w:rsid w:val="00A10431"/>
    <w:rsid w:val="00A12CBD"/>
    <w:rsid w:val="00A17486"/>
    <w:rsid w:val="00A17C23"/>
    <w:rsid w:val="00A2261E"/>
    <w:rsid w:val="00A23AD1"/>
    <w:rsid w:val="00A2416C"/>
    <w:rsid w:val="00A26C58"/>
    <w:rsid w:val="00A2764E"/>
    <w:rsid w:val="00A30C83"/>
    <w:rsid w:val="00A337FE"/>
    <w:rsid w:val="00A33995"/>
    <w:rsid w:val="00A3625A"/>
    <w:rsid w:val="00A43AB5"/>
    <w:rsid w:val="00A442CD"/>
    <w:rsid w:val="00A4609F"/>
    <w:rsid w:val="00A52762"/>
    <w:rsid w:val="00A53B4C"/>
    <w:rsid w:val="00A57856"/>
    <w:rsid w:val="00A62427"/>
    <w:rsid w:val="00A65437"/>
    <w:rsid w:val="00A65499"/>
    <w:rsid w:val="00A66813"/>
    <w:rsid w:val="00A6768E"/>
    <w:rsid w:val="00A7146F"/>
    <w:rsid w:val="00A75839"/>
    <w:rsid w:val="00A77B4C"/>
    <w:rsid w:val="00A83319"/>
    <w:rsid w:val="00A834CF"/>
    <w:rsid w:val="00A8659E"/>
    <w:rsid w:val="00A912E1"/>
    <w:rsid w:val="00A93C48"/>
    <w:rsid w:val="00A94273"/>
    <w:rsid w:val="00A94EE1"/>
    <w:rsid w:val="00A95A12"/>
    <w:rsid w:val="00A964ED"/>
    <w:rsid w:val="00A966DF"/>
    <w:rsid w:val="00AA1058"/>
    <w:rsid w:val="00AA19A0"/>
    <w:rsid w:val="00AA265F"/>
    <w:rsid w:val="00AA489C"/>
    <w:rsid w:val="00AA4A9B"/>
    <w:rsid w:val="00AA676E"/>
    <w:rsid w:val="00AB0EC3"/>
    <w:rsid w:val="00AB3F0F"/>
    <w:rsid w:val="00AB4292"/>
    <w:rsid w:val="00AB4CB5"/>
    <w:rsid w:val="00AB4E5E"/>
    <w:rsid w:val="00AC0F3D"/>
    <w:rsid w:val="00AC1376"/>
    <w:rsid w:val="00AC6736"/>
    <w:rsid w:val="00AD2C00"/>
    <w:rsid w:val="00AD38A7"/>
    <w:rsid w:val="00AD4156"/>
    <w:rsid w:val="00AD416A"/>
    <w:rsid w:val="00AD4D9F"/>
    <w:rsid w:val="00AD70FD"/>
    <w:rsid w:val="00AD7FFA"/>
    <w:rsid w:val="00AE03B4"/>
    <w:rsid w:val="00AE15EE"/>
    <w:rsid w:val="00AE6C04"/>
    <w:rsid w:val="00AF14C6"/>
    <w:rsid w:val="00AF261E"/>
    <w:rsid w:val="00AF45B8"/>
    <w:rsid w:val="00AF6153"/>
    <w:rsid w:val="00B00D0B"/>
    <w:rsid w:val="00B02F9E"/>
    <w:rsid w:val="00B0373A"/>
    <w:rsid w:val="00B03F2A"/>
    <w:rsid w:val="00B05C46"/>
    <w:rsid w:val="00B111FE"/>
    <w:rsid w:val="00B12C2F"/>
    <w:rsid w:val="00B16D3C"/>
    <w:rsid w:val="00B17DF9"/>
    <w:rsid w:val="00B211B5"/>
    <w:rsid w:val="00B213EF"/>
    <w:rsid w:val="00B2202D"/>
    <w:rsid w:val="00B23103"/>
    <w:rsid w:val="00B23AE9"/>
    <w:rsid w:val="00B23C64"/>
    <w:rsid w:val="00B24114"/>
    <w:rsid w:val="00B2443C"/>
    <w:rsid w:val="00B24E64"/>
    <w:rsid w:val="00B2744C"/>
    <w:rsid w:val="00B27A58"/>
    <w:rsid w:val="00B40421"/>
    <w:rsid w:val="00B41973"/>
    <w:rsid w:val="00B42DD3"/>
    <w:rsid w:val="00B43AC0"/>
    <w:rsid w:val="00B45529"/>
    <w:rsid w:val="00B45EF7"/>
    <w:rsid w:val="00B46EDF"/>
    <w:rsid w:val="00B531F9"/>
    <w:rsid w:val="00B561C1"/>
    <w:rsid w:val="00B62894"/>
    <w:rsid w:val="00B63011"/>
    <w:rsid w:val="00B64B8E"/>
    <w:rsid w:val="00B70BEF"/>
    <w:rsid w:val="00B77197"/>
    <w:rsid w:val="00B804FA"/>
    <w:rsid w:val="00B80FD1"/>
    <w:rsid w:val="00B838D3"/>
    <w:rsid w:val="00B86437"/>
    <w:rsid w:val="00B9016D"/>
    <w:rsid w:val="00BA2A40"/>
    <w:rsid w:val="00BA2D1E"/>
    <w:rsid w:val="00BA3D57"/>
    <w:rsid w:val="00BB0096"/>
    <w:rsid w:val="00BB5233"/>
    <w:rsid w:val="00BB74FC"/>
    <w:rsid w:val="00BB75E5"/>
    <w:rsid w:val="00BC1F6E"/>
    <w:rsid w:val="00BC2548"/>
    <w:rsid w:val="00BC69AC"/>
    <w:rsid w:val="00BD0D5A"/>
    <w:rsid w:val="00BD0F3A"/>
    <w:rsid w:val="00BD2589"/>
    <w:rsid w:val="00BD4BA7"/>
    <w:rsid w:val="00BD4D76"/>
    <w:rsid w:val="00BD54F5"/>
    <w:rsid w:val="00BD59CA"/>
    <w:rsid w:val="00BD6EB9"/>
    <w:rsid w:val="00BE0BD8"/>
    <w:rsid w:val="00BE29C1"/>
    <w:rsid w:val="00BE3858"/>
    <w:rsid w:val="00BE4AFB"/>
    <w:rsid w:val="00BE6CD0"/>
    <w:rsid w:val="00BF1443"/>
    <w:rsid w:val="00BF3576"/>
    <w:rsid w:val="00BF3A09"/>
    <w:rsid w:val="00BF51F0"/>
    <w:rsid w:val="00BF603E"/>
    <w:rsid w:val="00BF665E"/>
    <w:rsid w:val="00BF7B62"/>
    <w:rsid w:val="00C02240"/>
    <w:rsid w:val="00C067FD"/>
    <w:rsid w:val="00C07A7A"/>
    <w:rsid w:val="00C07EAA"/>
    <w:rsid w:val="00C12C75"/>
    <w:rsid w:val="00C13E27"/>
    <w:rsid w:val="00C14070"/>
    <w:rsid w:val="00C21D2B"/>
    <w:rsid w:val="00C32249"/>
    <w:rsid w:val="00C327BB"/>
    <w:rsid w:val="00C3324F"/>
    <w:rsid w:val="00C33A52"/>
    <w:rsid w:val="00C35132"/>
    <w:rsid w:val="00C35CF3"/>
    <w:rsid w:val="00C36721"/>
    <w:rsid w:val="00C3789A"/>
    <w:rsid w:val="00C44EDD"/>
    <w:rsid w:val="00C4714B"/>
    <w:rsid w:val="00C5247C"/>
    <w:rsid w:val="00C53947"/>
    <w:rsid w:val="00C53BFA"/>
    <w:rsid w:val="00C56C34"/>
    <w:rsid w:val="00C5795A"/>
    <w:rsid w:val="00C6032B"/>
    <w:rsid w:val="00C6299F"/>
    <w:rsid w:val="00C63B15"/>
    <w:rsid w:val="00C64D4F"/>
    <w:rsid w:val="00C67756"/>
    <w:rsid w:val="00C67A61"/>
    <w:rsid w:val="00C71946"/>
    <w:rsid w:val="00C73E24"/>
    <w:rsid w:val="00C745E7"/>
    <w:rsid w:val="00C74DC4"/>
    <w:rsid w:val="00C75822"/>
    <w:rsid w:val="00C761D7"/>
    <w:rsid w:val="00C76A29"/>
    <w:rsid w:val="00C77745"/>
    <w:rsid w:val="00C82138"/>
    <w:rsid w:val="00C90BA9"/>
    <w:rsid w:val="00C91768"/>
    <w:rsid w:val="00C91D7C"/>
    <w:rsid w:val="00C9540E"/>
    <w:rsid w:val="00C95E73"/>
    <w:rsid w:val="00C96012"/>
    <w:rsid w:val="00CA2F83"/>
    <w:rsid w:val="00CA61A5"/>
    <w:rsid w:val="00CA6D5D"/>
    <w:rsid w:val="00CB0E52"/>
    <w:rsid w:val="00CB71DF"/>
    <w:rsid w:val="00CC5E9D"/>
    <w:rsid w:val="00CD50C4"/>
    <w:rsid w:val="00CE0D3E"/>
    <w:rsid w:val="00CE0F9F"/>
    <w:rsid w:val="00CF0547"/>
    <w:rsid w:val="00CF16C4"/>
    <w:rsid w:val="00CF19D4"/>
    <w:rsid w:val="00CF3074"/>
    <w:rsid w:val="00CF428A"/>
    <w:rsid w:val="00CF645D"/>
    <w:rsid w:val="00D022E2"/>
    <w:rsid w:val="00D02A53"/>
    <w:rsid w:val="00D06AEE"/>
    <w:rsid w:val="00D06EEF"/>
    <w:rsid w:val="00D07F98"/>
    <w:rsid w:val="00D1481C"/>
    <w:rsid w:val="00D17F4D"/>
    <w:rsid w:val="00D207F9"/>
    <w:rsid w:val="00D20B66"/>
    <w:rsid w:val="00D24C2C"/>
    <w:rsid w:val="00D32616"/>
    <w:rsid w:val="00D3392E"/>
    <w:rsid w:val="00D33A68"/>
    <w:rsid w:val="00D35C67"/>
    <w:rsid w:val="00D36619"/>
    <w:rsid w:val="00D43F5D"/>
    <w:rsid w:val="00D442BC"/>
    <w:rsid w:val="00D46DAA"/>
    <w:rsid w:val="00D476AA"/>
    <w:rsid w:val="00D47702"/>
    <w:rsid w:val="00D47DE1"/>
    <w:rsid w:val="00D508D9"/>
    <w:rsid w:val="00D51D54"/>
    <w:rsid w:val="00D5744F"/>
    <w:rsid w:val="00D57F8A"/>
    <w:rsid w:val="00D60441"/>
    <w:rsid w:val="00D61686"/>
    <w:rsid w:val="00D640C2"/>
    <w:rsid w:val="00D65AA9"/>
    <w:rsid w:val="00D66FFD"/>
    <w:rsid w:val="00D67875"/>
    <w:rsid w:val="00D71E62"/>
    <w:rsid w:val="00D8232B"/>
    <w:rsid w:val="00D868A4"/>
    <w:rsid w:val="00D87DF7"/>
    <w:rsid w:val="00D938FE"/>
    <w:rsid w:val="00D95F57"/>
    <w:rsid w:val="00D9722C"/>
    <w:rsid w:val="00DA1AC1"/>
    <w:rsid w:val="00DA4A70"/>
    <w:rsid w:val="00DA4E44"/>
    <w:rsid w:val="00DA6DF6"/>
    <w:rsid w:val="00DA758A"/>
    <w:rsid w:val="00DA78DB"/>
    <w:rsid w:val="00DB0363"/>
    <w:rsid w:val="00DB4659"/>
    <w:rsid w:val="00DB4A32"/>
    <w:rsid w:val="00DB609F"/>
    <w:rsid w:val="00DB6479"/>
    <w:rsid w:val="00DB6CDB"/>
    <w:rsid w:val="00DC08DB"/>
    <w:rsid w:val="00DC0C8A"/>
    <w:rsid w:val="00DC5241"/>
    <w:rsid w:val="00DD2530"/>
    <w:rsid w:val="00DD26AE"/>
    <w:rsid w:val="00DD694A"/>
    <w:rsid w:val="00DD7F16"/>
    <w:rsid w:val="00DE2057"/>
    <w:rsid w:val="00DE2746"/>
    <w:rsid w:val="00DE4CC6"/>
    <w:rsid w:val="00DE5143"/>
    <w:rsid w:val="00DF0817"/>
    <w:rsid w:val="00DF2E23"/>
    <w:rsid w:val="00E01B31"/>
    <w:rsid w:val="00E02F81"/>
    <w:rsid w:val="00E044B9"/>
    <w:rsid w:val="00E10AA5"/>
    <w:rsid w:val="00E1163C"/>
    <w:rsid w:val="00E15711"/>
    <w:rsid w:val="00E1733B"/>
    <w:rsid w:val="00E17480"/>
    <w:rsid w:val="00E24330"/>
    <w:rsid w:val="00E24E14"/>
    <w:rsid w:val="00E26159"/>
    <w:rsid w:val="00E26750"/>
    <w:rsid w:val="00E274C4"/>
    <w:rsid w:val="00E278CF"/>
    <w:rsid w:val="00E3141F"/>
    <w:rsid w:val="00E33619"/>
    <w:rsid w:val="00E36D1F"/>
    <w:rsid w:val="00E44958"/>
    <w:rsid w:val="00E46C9B"/>
    <w:rsid w:val="00E471E8"/>
    <w:rsid w:val="00E51F2F"/>
    <w:rsid w:val="00E521C7"/>
    <w:rsid w:val="00E52A49"/>
    <w:rsid w:val="00E56979"/>
    <w:rsid w:val="00E56ADA"/>
    <w:rsid w:val="00E60295"/>
    <w:rsid w:val="00E60598"/>
    <w:rsid w:val="00E624FC"/>
    <w:rsid w:val="00E64C5B"/>
    <w:rsid w:val="00E64C8A"/>
    <w:rsid w:val="00E6504B"/>
    <w:rsid w:val="00E655D2"/>
    <w:rsid w:val="00E65996"/>
    <w:rsid w:val="00E6715B"/>
    <w:rsid w:val="00E6760C"/>
    <w:rsid w:val="00E73181"/>
    <w:rsid w:val="00E73420"/>
    <w:rsid w:val="00E755BC"/>
    <w:rsid w:val="00E75F88"/>
    <w:rsid w:val="00E76CFB"/>
    <w:rsid w:val="00E81CBD"/>
    <w:rsid w:val="00E835D8"/>
    <w:rsid w:val="00E85207"/>
    <w:rsid w:val="00E874D5"/>
    <w:rsid w:val="00E87D8D"/>
    <w:rsid w:val="00E919C7"/>
    <w:rsid w:val="00E92612"/>
    <w:rsid w:val="00E96C2E"/>
    <w:rsid w:val="00EA177E"/>
    <w:rsid w:val="00EA2BE7"/>
    <w:rsid w:val="00EA337A"/>
    <w:rsid w:val="00EA4AC9"/>
    <w:rsid w:val="00EA5F1B"/>
    <w:rsid w:val="00EA7CC2"/>
    <w:rsid w:val="00EB206A"/>
    <w:rsid w:val="00EB423C"/>
    <w:rsid w:val="00EB458C"/>
    <w:rsid w:val="00EB6138"/>
    <w:rsid w:val="00EB6D02"/>
    <w:rsid w:val="00EB7A13"/>
    <w:rsid w:val="00EC2439"/>
    <w:rsid w:val="00EC3611"/>
    <w:rsid w:val="00EC3A17"/>
    <w:rsid w:val="00EC6486"/>
    <w:rsid w:val="00ED0CBB"/>
    <w:rsid w:val="00ED1BD3"/>
    <w:rsid w:val="00ED1CCC"/>
    <w:rsid w:val="00EE060B"/>
    <w:rsid w:val="00EE0963"/>
    <w:rsid w:val="00EE3599"/>
    <w:rsid w:val="00EF0552"/>
    <w:rsid w:val="00EF1288"/>
    <w:rsid w:val="00EF1F5F"/>
    <w:rsid w:val="00EF3471"/>
    <w:rsid w:val="00EF3549"/>
    <w:rsid w:val="00EF4948"/>
    <w:rsid w:val="00EF7565"/>
    <w:rsid w:val="00F07843"/>
    <w:rsid w:val="00F13950"/>
    <w:rsid w:val="00F141F4"/>
    <w:rsid w:val="00F20545"/>
    <w:rsid w:val="00F207B5"/>
    <w:rsid w:val="00F22DB7"/>
    <w:rsid w:val="00F24136"/>
    <w:rsid w:val="00F26B32"/>
    <w:rsid w:val="00F26D8C"/>
    <w:rsid w:val="00F3175D"/>
    <w:rsid w:val="00F3323F"/>
    <w:rsid w:val="00F333A3"/>
    <w:rsid w:val="00F3448A"/>
    <w:rsid w:val="00F35D99"/>
    <w:rsid w:val="00F365B3"/>
    <w:rsid w:val="00F41252"/>
    <w:rsid w:val="00F4217A"/>
    <w:rsid w:val="00F42690"/>
    <w:rsid w:val="00F43254"/>
    <w:rsid w:val="00F463CA"/>
    <w:rsid w:val="00F46C1D"/>
    <w:rsid w:val="00F52E07"/>
    <w:rsid w:val="00F545D6"/>
    <w:rsid w:val="00F57C3C"/>
    <w:rsid w:val="00F6093C"/>
    <w:rsid w:val="00F61705"/>
    <w:rsid w:val="00F61FB3"/>
    <w:rsid w:val="00F63363"/>
    <w:rsid w:val="00F638C0"/>
    <w:rsid w:val="00F63EEE"/>
    <w:rsid w:val="00F6537F"/>
    <w:rsid w:val="00F653E5"/>
    <w:rsid w:val="00F6634A"/>
    <w:rsid w:val="00F664DB"/>
    <w:rsid w:val="00F71A7B"/>
    <w:rsid w:val="00F727D4"/>
    <w:rsid w:val="00F75A12"/>
    <w:rsid w:val="00F76CDB"/>
    <w:rsid w:val="00F77500"/>
    <w:rsid w:val="00F8023E"/>
    <w:rsid w:val="00F821A1"/>
    <w:rsid w:val="00F829C0"/>
    <w:rsid w:val="00F84606"/>
    <w:rsid w:val="00F873FF"/>
    <w:rsid w:val="00F9072A"/>
    <w:rsid w:val="00F915D2"/>
    <w:rsid w:val="00F9398A"/>
    <w:rsid w:val="00F93F9C"/>
    <w:rsid w:val="00F94378"/>
    <w:rsid w:val="00F94CBB"/>
    <w:rsid w:val="00F970B0"/>
    <w:rsid w:val="00FA033A"/>
    <w:rsid w:val="00FA248D"/>
    <w:rsid w:val="00FA40AA"/>
    <w:rsid w:val="00FA48A9"/>
    <w:rsid w:val="00FA4997"/>
    <w:rsid w:val="00FA7378"/>
    <w:rsid w:val="00FB2557"/>
    <w:rsid w:val="00FB34CF"/>
    <w:rsid w:val="00FB4847"/>
    <w:rsid w:val="00FB4AB7"/>
    <w:rsid w:val="00FB6829"/>
    <w:rsid w:val="00FB6C90"/>
    <w:rsid w:val="00FC0829"/>
    <w:rsid w:val="00FC1154"/>
    <w:rsid w:val="00FC3DB5"/>
    <w:rsid w:val="00FC3F24"/>
    <w:rsid w:val="00FC771B"/>
    <w:rsid w:val="00FD024C"/>
    <w:rsid w:val="00FD37E0"/>
    <w:rsid w:val="00FD4044"/>
    <w:rsid w:val="00FF63DB"/>
    <w:rsid w:val="00FF7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E098C"/>
  <w15:chartTrackingRefBased/>
  <w15:docId w15:val="{2BA4876D-2B4F-4C29-A636-A9D866B10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0D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C63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7509"/>
    <w:rPr>
      <w:color w:val="0563C1" w:themeColor="hyperlink"/>
      <w:u w:val="single"/>
    </w:rPr>
  </w:style>
  <w:style w:type="character" w:styleId="UnresolvedMention">
    <w:name w:val="Unresolved Mention"/>
    <w:basedOn w:val="DefaultParagraphFont"/>
    <w:uiPriority w:val="99"/>
    <w:semiHidden/>
    <w:unhideWhenUsed/>
    <w:rsid w:val="00347509"/>
    <w:rPr>
      <w:color w:val="605E5C"/>
      <w:shd w:val="clear" w:color="auto" w:fill="E1DFDD"/>
    </w:rPr>
  </w:style>
  <w:style w:type="character" w:styleId="FollowedHyperlink">
    <w:name w:val="FollowedHyperlink"/>
    <w:basedOn w:val="DefaultParagraphFont"/>
    <w:uiPriority w:val="99"/>
    <w:semiHidden/>
    <w:unhideWhenUsed/>
    <w:rsid w:val="000D1669"/>
    <w:rPr>
      <w:color w:val="954F72" w:themeColor="followedHyperlink"/>
      <w:u w:val="single"/>
    </w:rPr>
  </w:style>
  <w:style w:type="paragraph" w:styleId="NoSpacing">
    <w:name w:val="No Spacing"/>
    <w:link w:val="NoSpacingChar"/>
    <w:uiPriority w:val="1"/>
    <w:qFormat/>
    <w:rsid w:val="00EA4AC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A4AC9"/>
    <w:rPr>
      <w:rFonts w:eastAsiaTheme="minorEastAsia"/>
      <w:lang w:val="en-US"/>
    </w:rPr>
  </w:style>
  <w:style w:type="paragraph" w:styleId="Header">
    <w:name w:val="header"/>
    <w:basedOn w:val="Normal"/>
    <w:link w:val="HeaderChar"/>
    <w:uiPriority w:val="99"/>
    <w:unhideWhenUsed/>
    <w:rsid w:val="001230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307D"/>
  </w:style>
  <w:style w:type="paragraph" w:styleId="Footer">
    <w:name w:val="footer"/>
    <w:basedOn w:val="Normal"/>
    <w:link w:val="FooterChar"/>
    <w:uiPriority w:val="99"/>
    <w:unhideWhenUsed/>
    <w:rsid w:val="001230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307D"/>
  </w:style>
  <w:style w:type="paragraph" w:styleId="NormalWeb">
    <w:name w:val="Normal (Web)"/>
    <w:basedOn w:val="Normal"/>
    <w:uiPriority w:val="99"/>
    <w:semiHidden/>
    <w:unhideWhenUsed/>
    <w:rsid w:val="00423C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94C1A"/>
    <w:rPr>
      <w:b/>
      <w:bCs/>
    </w:rPr>
  </w:style>
  <w:style w:type="character" w:customStyle="1" w:styleId="Heading1Char">
    <w:name w:val="Heading 1 Char"/>
    <w:basedOn w:val="DefaultParagraphFont"/>
    <w:link w:val="Heading1"/>
    <w:uiPriority w:val="9"/>
    <w:rsid w:val="00520DD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20DD8"/>
    <w:pPr>
      <w:outlineLvl w:val="9"/>
    </w:pPr>
    <w:rPr>
      <w:lang w:val="en-US"/>
    </w:rPr>
  </w:style>
  <w:style w:type="character" w:customStyle="1" w:styleId="primary-heading">
    <w:name w:val="primary-heading"/>
    <w:basedOn w:val="DefaultParagraphFont"/>
    <w:rsid w:val="00474E8E"/>
  </w:style>
  <w:style w:type="character" w:customStyle="1" w:styleId="epub-state">
    <w:name w:val="epub-state"/>
    <w:basedOn w:val="DefaultParagraphFont"/>
    <w:rsid w:val="00474E8E"/>
  </w:style>
  <w:style w:type="character" w:customStyle="1" w:styleId="epub-date">
    <w:name w:val="epub-date"/>
    <w:basedOn w:val="DefaultParagraphFont"/>
    <w:rsid w:val="00474E8E"/>
  </w:style>
  <w:style w:type="paragraph" w:styleId="ListParagraph">
    <w:name w:val="List Paragraph"/>
    <w:basedOn w:val="Normal"/>
    <w:uiPriority w:val="34"/>
    <w:qFormat/>
    <w:rsid w:val="00474E8E"/>
    <w:pPr>
      <w:ind w:left="720"/>
      <w:contextualSpacing/>
    </w:pPr>
  </w:style>
  <w:style w:type="character" w:customStyle="1" w:styleId="Heading2Char">
    <w:name w:val="Heading 2 Char"/>
    <w:basedOn w:val="DefaultParagraphFont"/>
    <w:link w:val="Heading2"/>
    <w:uiPriority w:val="9"/>
    <w:semiHidden/>
    <w:rsid w:val="009C63C9"/>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7102EF"/>
    <w:rPr>
      <w:i/>
      <w:iCs/>
    </w:rPr>
  </w:style>
  <w:style w:type="paragraph" w:styleId="TOC1">
    <w:name w:val="toc 1"/>
    <w:basedOn w:val="Normal"/>
    <w:next w:val="Normal"/>
    <w:autoRedefine/>
    <w:uiPriority w:val="39"/>
    <w:unhideWhenUsed/>
    <w:rsid w:val="00280F36"/>
    <w:pPr>
      <w:spacing w:after="100"/>
    </w:pPr>
  </w:style>
  <w:style w:type="paragraph" w:styleId="TOC2">
    <w:name w:val="toc 2"/>
    <w:basedOn w:val="Normal"/>
    <w:next w:val="Normal"/>
    <w:autoRedefine/>
    <w:uiPriority w:val="39"/>
    <w:unhideWhenUsed/>
    <w:rsid w:val="00280F36"/>
    <w:pPr>
      <w:spacing w:after="100"/>
      <w:ind w:left="220"/>
    </w:pPr>
  </w:style>
  <w:style w:type="paragraph" w:styleId="Revision">
    <w:name w:val="Revision"/>
    <w:hidden/>
    <w:uiPriority w:val="99"/>
    <w:semiHidden/>
    <w:rsid w:val="0062788B"/>
    <w:pPr>
      <w:spacing w:after="0" w:line="240" w:lineRule="auto"/>
    </w:pPr>
  </w:style>
  <w:style w:type="paragraph" w:styleId="BalloonText">
    <w:name w:val="Balloon Text"/>
    <w:basedOn w:val="Normal"/>
    <w:link w:val="BalloonTextChar"/>
    <w:uiPriority w:val="99"/>
    <w:semiHidden/>
    <w:unhideWhenUsed/>
    <w:rsid w:val="006278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788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995800">
      <w:bodyDiv w:val="1"/>
      <w:marLeft w:val="0"/>
      <w:marRight w:val="0"/>
      <w:marTop w:val="0"/>
      <w:marBottom w:val="0"/>
      <w:divBdr>
        <w:top w:val="none" w:sz="0" w:space="0" w:color="auto"/>
        <w:left w:val="none" w:sz="0" w:space="0" w:color="auto"/>
        <w:bottom w:val="none" w:sz="0" w:space="0" w:color="auto"/>
        <w:right w:val="none" w:sz="0" w:space="0" w:color="auto"/>
      </w:divBdr>
      <w:divsChild>
        <w:div w:id="1905678019">
          <w:marLeft w:val="0"/>
          <w:marRight w:val="0"/>
          <w:marTop w:val="0"/>
          <w:marBottom w:val="75"/>
          <w:divBdr>
            <w:top w:val="none" w:sz="0" w:space="0" w:color="auto"/>
            <w:left w:val="none" w:sz="0" w:space="0" w:color="auto"/>
            <w:bottom w:val="none" w:sz="0" w:space="0" w:color="auto"/>
            <w:right w:val="none" w:sz="0" w:space="0" w:color="auto"/>
          </w:divBdr>
        </w:div>
        <w:div w:id="470639123">
          <w:marLeft w:val="0"/>
          <w:marRight w:val="0"/>
          <w:marTop w:val="150"/>
          <w:marBottom w:val="150"/>
          <w:divBdr>
            <w:top w:val="none" w:sz="0" w:space="0" w:color="auto"/>
            <w:left w:val="none" w:sz="0" w:space="0" w:color="auto"/>
            <w:bottom w:val="none" w:sz="0" w:space="0" w:color="auto"/>
            <w:right w:val="none" w:sz="0" w:space="0" w:color="auto"/>
          </w:divBdr>
        </w:div>
      </w:divsChild>
    </w:div>
    <w:div w:id="775517289">
      <w:bodyDiv w:val="1"/>
      <w:marLeft w:val="0"/>
      <w:marRight w:val="0"/>
      <w:marTop w:val="0"/>
      <w:marBottom w:val="0"/>
      <w:divBdr>
        <w:top w:val="none" w:sz="0" w:space="0" w:color="auto"/>
        <w:left w:val="none" w:sz="0" w:space="0" w:color="auto"/>
        <w:bottom w:val="none" w:sz="0" w:space="0" w:color="auto"/>
        <w:right w:val="none" w:sz="0" w:space="0" w:color="auto"/>
      </w:divBdr>
      <w:divsChild>
        <w:div w:id="1227179508">
          <w:marLeft w:val="0"/>
          <w:marRight w:val="0"/>
          <w:marTop w:val="0"/>
          <w:marBottom w:val="0"/>
          <w:divBdr>
            <w:top w:val="none" w:sz="0" w:space="0" w:color="auto"/>
            <w:left w:val="none" w:sz="0" w:space="0" w:color="auto"/>
            <w:bottom w:val="none" w:sz="0" w:space="0" w:color="auto"/>
            <w:right w:val="none" w:sz="0" w:space="0" w:color="auto"/>
          </w:divBdr>
          <w:divsChild>
            <w:div w:id="1086460344">
              <w:marLeft w:val="0"/>
              <w:marRight w:val="0"/>
              <w:marTop w:val="0"/>
              <w:marBottom w:val="0"/>
              <w:divBdr>
                <w:top w:val="none" w:sz="0" w:space="0" w:color="auto"/>
                <w:left w:val="none" w:sz="0" w:space="0" w:color="auto"/>
                <w:bottom w:val="none" w:sz="0" w:space="0" w:color="auto"/>
                <w:right w:val="none" w:sz="0" w:space="0" w:color="auto"/>
              </w:divBdr>
              <w:divsChild>
                <w:div w:id="1888831581">
                  <w:marLeft w:val="0"/>
                  <w:marRight w:val="0"/>
                  <w:marTop w:val="0"/>
                  <w:marBottom w:val="0"/>
                  <w:divBdr>
                    <w:top w:val="none" w:sz="0" w:space="0" w:color="auto"/>
                    <w:left w:val="none" w:sz="0" w:space="0" w:color="auto"/>
                    <w:bottom w:val="none" w:sz="0" w:space="0" w:color="auto"/>
                    <w:right w:val="none" w:sz="0" w:space="0" w:color="auto"/>
                  </w:divBdr>
                  <w:divsChild>
                    <w:div w:id="131336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26582">
          <w:marLeft w:val="0"/>
          <w:marRight w:val="0"/>
          <w:marTop w:val="0"/>
          <w:marBottom w:val="0"/>
          <w:divBdr>
            <w:top w:val="none" w:sz="0" w:space="0" w:color="auto"/>
            <w:left w:val="none" w:sz="0" w:space="0" w:color="auto"/>
            <w:bottom w:val="none" w:sz="0" w:space="0" w:color="auto"/>
            <w:right w:val="none" w:sz="0" w:space="0" w:color="auto"/>
          </w:divBdr>
          <w:divsChild>
            <w:div w:id="1054814638">
              <w:marLeft w:val="0"/>
              <w:marRight w:val="0"/>
              <w:marTop w:val="0"/>
              <w:marBottom w:val="0"/>
              <w:divBdr>
                <w:top w:val="none" w:sz="0" w:space="0" w:color="auto"/>
                <w:left w:val="none" w:sz="0" w:space="0" w:color="auto"/>
                <w:bottom w:val="none" w:sz="0" w:space="0" w:color="auto"/>
                <w:right w:val="none" w:sz="0" w:space="0" w:color="auto"/>
              </w:divBdr>
              <w:divsChild>
                <w:div w:id="1112437509">
                  <w:marLeft w:val="0"/>
                  <w:marRight w:val="0"/>
                  <w:marTop w:val="0"/>
                  <w:marBottom w:val="0"/>
                  <w:divBdr>
                    <w:top w:val="none" w:sz="0" w:space="0" w:color="auto"/>
                    <w:left w:val="none" w:sz="0" w:space="0" w:color="auto"/>
                    <w:bottom w:val="none" w:sz="0" w:space="0" w:color="auto"/>
                    <w:right w:val="none" w:sz="0" w:space="0" w:color="auto"/>
                  </w:divBdr>
                  <w:divsChild>
                    <w:div w:id="873419667">
                      <w:marLeft w:val="0"/>
                      <w:marRight w:val="0"/>
                      <w:marTop w:val="0"/>
                      <w:marBottom w:val="0"/>
                      <w:divBdr>
                        <w:top w:val="none" w:sz="0" w:space="0" w:color="auto"/>
                        <w:left w:val="none" w:sz="0" w:space="0" w:color="auto"/>
                        <w:bottom w:val="none" w:sz="0" w:space="0" w:color="auto"/>
                        <w:right w:val="none" w:sz="0" w:space="0" w:color="auto"/>
                      </w:divBdr>
                      <w:divsChild>
                        <w:div w:id="325935416">
                          <w:marLeft w:val="0"/>
                          <w:marRight w:val="0"/>
                          <w:marTop w:val="0"/>
                          <w:marBottom w:val="0"/>
                          <w:divBdr>
                            <w:top w:val="none" w:sz="0" w:space="0" w:color="auto"/>
                            <w:left w:val="none" w:sz="0" w:space="0" w:color="auto"/>
                            <w:bottom w:val="none" w:sz="0" w:space="0" w:color="auto"/>
                            <w:right w:val="none" w:sz="0" w:space="0" w:color="auto"/>
                          </w:divBdr>
                          <w:divsChild>
                            <w:div w:id="770517889">
                              <w:marLeft w:val="0"/>
                              <w:marRight w:val="0"/>
                              <w:marTop w:val="0"/>
                              <w:marBottom w:val="0"/>
                              <w:divBdr>
                                <w:top w:val="none" w:sz="0" w:space="0" w:color="auto"/>
                                <w:left w:val="none" w:sz="0" w:space="0" w:color="auto"/>
                                <w:bottom w:val="none" w:sz="0" w:space="0" w:color="auto"/>
                                <w:right w:val="none" w:sz="0" w:space="0" w:color="auto"/>
                              </w:divBdr>
                              <w:divsChild>
                                <w:div w:id="740979337">
                                  <w:marLeft w:val="0"/>
                                  <w:marRight w:val="0"/>
                                  <w:marTop w:val="0"/>
                                  <w:marBottom w:val="0"/>
                                  <w:divBdr>
                                    <w:top w:val="none" w:sz="0" w:space="0" w:color="auto"/>
                                    <w:left w:val="none" w:sz="0" w:space="0" w:color="auto"/>
                                    <w:bottom w:val="none" w:sz="0" w:space="0" w:color="auto"/>
                                    <w:right w:val="none" w:sz="0" w:space="0" w:color="auto"/>
                                  </w:divBdr>
                                  <w:divsChild>
                                    <w:div w:id="1715041022">
                                      <w:marLeft w:val="0"/>
                                      <w:marRight w:val="0"/>
                                      <w:marTop w:val="0"/>
                                      <w:marBottom w:val="0"/>
                                      <w:divBdr>
                                        <w:top w:val="none" w:sz="0" w:space="0" w:color="auto"/>
                                        <w:left w:val="none" w:sz="0" w:space="0" w:color="auto"/>
                                        <w:bottom w:val="none" w:sz="0" w:space="0" w:color="auto"/>
                                        <w:right w:val="none" w:sz="0" w:space="0" w:color="auto"/>
                                      </w:divBdr>
                                      <w:divsChild>
                                        <w:div w:id="1079403015">
                                          <w:marLeft w:val="0"/>
                                          <w:marRight w:val="0"/>
                                          <w:marTop w:val="0"/>
                                          <w:marBottom w:val="0"/>
                                          <w:divBdr>
                                            <w:top w:val="none" w:sz="0" w:space="0" w:color="auto"/>
                                            <w:left w:val="none" w:sz="0" w:space="0" w:color="auto"/>
                                            <w:bottom w:val="none" w:sz="0" w:space="0" w:color="auto"/>
                                            <w:right w:val="none" w:sz="0" w:space="0" w:color="auto"/>
                                          </w:divBdr>
                                        </w:div>
                                        <w:div w:id="950093925">
                                          <w:marLeft w:val="0"/>
                                          <w:marRight w:val="0"/>
                                          <w:marTop w:val="0"/>
                                          <w:marBottom w:val="0"/>
                                          <w:divBdr>
                                            <w:top w:val="none" w:sz="0" w:space="0" w:color="auto"/>
                                            <w:left w:val="none" w:sz="0" w:space="0" w:color="auto"/>
                                            <w:bottom w:val="none" w:sz="0" w:space="0" w:color="auto"/>
                                            <w:right w:val="none" w:sz="0" w:space="0" w:color="auto"/>
                                          </w:divBdr>
                                          <w:divsChild>
                                            <w:div w:id="1169178777">
                                              <w:marLeft w:val="0"/>
                                              <w:marRight w:val="0"/>
                                              <w:marTop w:val="0"/>
                                              <w:marBottom w:val="0"/>
                                              <w:divBdr>
                                                <w:top w:val="none" w:sz="0" w:space="0" w:color="auto"/>
                                                <w:left w:val="none" w:sz="0" w:space="0" w:color="auto"/>
                                                <w:bottom w:val="none" w:sz="0" w:space="0" w:color="auto"/>
                                                <w:right w:val="none" w:sz="0" w:space="0" w:color="auto"/>
                                              </w:divBdr>
                                              <w:divsChild>
                                                <w:div w:id="58098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39083918">
      <w:bodyDiv w:val="1"/>
      <w:marLeft w:val="0"/>
      <w:marRight w:val="0"/>
      <w:marTop w:val="0"/>
      <w:marBottom w:val="0"/>
      <w:divBdr>
        <w:top w:val="none" w:sz="0" w:space="0" w:color="auto"/>
        <w:left w:val="none" w:sz="0" w:space="0" w:color="auto"/>
        <w:bottom w:val="none" w:sz="0" w:space="0" w:color="auto"/>
        <w:right w:val="none" w:sz="0" w:space="0" w:color="auto"/>
      </w:divBdr>
      <w:divsChild>
        <w:div w:id="456065656">
          <w:marLeft w:val="0"/>
          <w:marRight w:val="0"/>
          <w:marTop w:val="0"/>
          <w:marBottom w:val="120"/>
          <w:divBdr>
            <w:top w:val="none" w:sz="0" w:space="0" w:color="auto"/>
            <w:left w:val="none" w:sz="0" w:space="0" w:color="auto"/>
            <w:bottom w:val="single" w:sz="12" w:space="9" w:color="EBEBEB"/>
            <w:right w:val="none" w:sz="0" w:space="0" w:color="auto"/>
          </w:divBdr>
          <w:divsChild>
            <w:div w:id="1398280888">
              <w:marLeft w:val="0"/>
              <w:marRight w:val="0"/>
              <w:marTop w:val="100"/>
              <w:marBottom w:val="100"/>
              <w:divBdr>
                <w:top w:val="none" w:sz="0" w:space="0" w:color="auto"/>
                <w:left w:val="none" w:sz="0" w:space="0" w:color="auto"/>
                <w:bottom w:val="none" w:sz="0" w:space="0" w:color="auto"/>
                <w:right w:val="none" w:sz="0" w:space="0" w:color="auto"/>
              </w:divBdr>
              <w:divsChild>
                <w:div w:id="42843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008216">
          <w:marLeft w:val="0"/>
          <w:marRight w:val="0"/>
          <w:marTop w:val="0"/>
          <w:marBottom w:val="0"/>
          <w:divBdr>
            <w:top w:val="none" w:sz="0" w:space="0" w:color="auto"/>
            <w:left w:val="none" w:sz="0" w:space="0" w:color="auto"/>
            <w:bottom w:val="none" w:sz="0" w:space="0" w:color="auto"/>
            <w:right w:val="none" w:sz="0" w:space="0" w:color="auto"/>
          </w:divBdr>
        </w:div>
        <w:div w:id="1065958066">
          <w:marLeft w:val="0"/>
          <w:marRight w:val="0"/>
          <w:marTop w:val="0"/>
          <w:marBottom w:val="120"/>
          <w:divBdr>
            <w:top w:val="none" w:sz="0" w:space="0" w:color="auto"/>
            <w:left w:val="none" w:sz="0" w:space="0" w:color="auto"/>
            <w:bottom w:val="none" w:sz="0" w:space="0" w:color="auto"/>
            <w:right w:val="none" w:sz="0" w:space="0" w:color="auto"/>
          </w:divBdr>
          <w:divsChild>
            <w:div w:id="1496801108">
              <w:marLeft w:val="0"/>
              <w:marRight w:val="0"/>
              <w:marTop w:val="0"/>
              <w:marBottom w:val="0"/>
              <w:divBdr>
                <w:top w:val="none" w:sz="0" w:space="0" w:color="auto"/>
                <w:left w:val="none" w:sz="0" w:space="0" w:color="auto"/>
                <w:bottom w:val="none" w:sz="0" w:space="0" w:color="auto"/>
                <w:right w:val="none" w:sz="0" w:space="0" w:color="auto"/>
              </w:divBdr>
              <w:divsChild>
                <w:div w:id="6564205">
                  <w:marLeft w:val="0"/>
                  <w:marRight w:val="0"/>
                  <w:marTop w:val="0"/>
                  <w:marBottom w:val="0"/>
                  <w:divBdr>
                    <w:top w:val="none" w:sz="0" w:space="0" w:color="auto"/>
                    <w:left w:val="none" w:sz="0" w:space="0" w:color="auto"/>
                    <w:bottom w:val="none" w:sz="0" w:space="0" w:color="auto"/>
                    <w:right w:val="none" w:sz="0" w:space="0" w:color="auto"/>
                  </w:divBdr>
                  <w:divsChild>
                    <w:div w:id="134270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069203">
              <w:marLeft w:val="0"/>
              <w:marRight w:val="0"/>
              <w:marTop w:val="0"/>
              <w:marBottom w:val="0"/>
              <w:divBdr>
                <w:top w:val="none" w:sz="0" w:space="0" w:color="auto"/>
                <w:left w:val="none" w:sz="0" w:space="0" w:color="auto"/>
                <w:bottom w:val="single" w:sz="6" w:space="0" w:color="000000"/>
                <w:right w:val="none" w:sz="0" w:space="0" w:color="auto"/>
              </w:divBdr>
              <w:divsChild>
                <w:div w:id="692537964">
                  <w:marLeft w:val="0"/>
                  <w:marRight w:val="0"/>
                  <w:marTop w:val="0"/>
                  <w:marBottom w:val="0"/>
                  <w:divBdr>
                    <w:top w:val="none" w:sz="0" w:space="0" w:color="auto"/>
                    <w:left w:val="none" w:sz="0" w:space="0" w:color="auto"/>
                    <w:bottom w:val="none" w:sz="0" w:space="0" w:color="auto"/>
                    <w:right w:val="none" w:sz="0" w:space="0" w:color="auto"/>
                  </w:divBdr>
                  <w:divsChild>
                    <w:div w:id="958803332">
                      <w:marLeft w:val="0"/>
                      <w:marRight w:val="0"/>
                      <w:marTop w:val="0"/>
                      <w:marBottom w:val="0"/>
                      <w:divBdr>
                        <w:top w:val="none" w:sz="0" w:space="0" w:color="auto"/>
                        <w:left w:val="none" w:sz="0" w:space="0" w:color="auto"/>
                        <w:bottom w:val="none" w:sz="0" w:space="0" w:color="auto"/>
                        <w:right w:val="none" w:sz="0" w:space="0" w:color="auto"/>
                      </w:divBdr>
                      <w:divsChild>
                        <w:div w:id="93948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671177">
                  <w:marLeft w:val="0"/>
                  <w:marRight w:val="0"/>
                  <w:marTop w:val="0"/>
                  <w:marBottom w:val="0"/>
                  <w:divBdr>
                    <w:top w:val="none" w:sz="0" w:space="0" w:color="auto"/>
                    <w:left w:val="none" w:sz="0" w:space="0" w:color="auto"/>
                    <w:bottom w:val="none" w:sz="0" w:space="0" w:color="auto"/>
                    <w:right w:val="none" w:sz="0" w:space="0" w:color="auto"/>
                  </w:divBdr>
                  <w:divsChild>
                    <w:div w:id="1417092890">
                      <w:marLeft w:val="0"/>
                      <w:marRight w:val="0"/>
                      <w:marTop w:val="0"/>
                      <w:marBottom w:val="0"/>
                      <w:divBdr>
                        <w:top w:val="none" w:sz="0" w:space="0" w:color="auto"/>
                        <w:left w:val="none" w:sz="0" w:space="0" w:color="auto"/>
                        <w:bottom w:val="none" w:sz="0" w:space="0" w:color="auto"/>
                        <w:right w:val="none" w:sz="0" w:space="0" w:color="auto"/>
                      </w:divBdr>
                      <w:divsChild>
                        <w:div w:id="69391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458079">
          <w:marLeft w:val="0"/>
          <w:marRight w:val="0"/>
          <w:marTop w:val="0"/>
          <w:marBottom w:val="0"/>
          <w:divBdr>
            <w:top w:val="none" w:sz="0" w:space="0" w:color="auto"/>
            <w:left w:val="none" w:sz="0" w:space="0" w:color="auto"/>
            <w:bottom w:val="none" w:sz="0" w:space="0" w:color="auto"/>
            <w:right w:val="none" w:sz="0" w:space="0" w:color="auto"/>
          </w:divBdr>
        </w:div>
      </w:divsChild>
    </w:div>
    <w:div w:id="989745239">
      <w:bodyDiv w:val="1"/>
      <w:marLeft w:val="0"/>
      <w:marRight w:val="0"/>
      <w:marTop w:val="0"/>
      <w:marBottom w:val="0"/>
      <w:divBdr>
        <w:top w:val="none" w:sz="0" w:space="0" w:color="auto"/>
        <w:left w:val="none" w:sz="0" w:space="0" w:color="auto"/>
        <w:bottom w:val="none" w:sz="0" w:space="0" w:color="auto"/>
        <w:right w:val="none" w:sz="0" w:space="0" w:color="auto"/>
      </w:divBdr>
    </w:div>
    <w:div w:id="1318268273">
      <w:bodyDiv w:val="1"/>
      <w:marLeft w:val="0"/>
      <w:marRight w:val="0"/>
      <w:marTop w:val="0"/>
      <w:marBottom w:val="0"/>
      <w:divBdr>
        <w:top w:val="none" w:sz="0" w:space="0" w:color="auto"/>
        <w:left w:val="none" w:sz="0" w:space="0" w:color="auto"/>
        <w:bottom w:val="none" w:sz="0" w:space="0" w:color="auto"/>
        <w:right w:val="none" w:sz="0" w:space="0" w:color="auto"/>
      </w:divBdr>
    </w:div>
    <w:div w:id="1324242514">
      <w:bodyDiv w:val="1"/>
      <w:marLeft w:val="0"/>
      <w:marRight w:val="0"/>
      <w:marTop w:val="0"/>
      <w:marBottom w:val="0"/>
      <w:divBdr>
        <w:top w:val="none" w:sz="0" w:space="0" w:color="auto"/>
        <w:left w:val="none" w:sz="0" w:space="0" w:color="auto"/>
        <w:bottom w:val="none" w:sz="0" w:space="0" w:color="auto"/>
        <w:right w:val="none" w:sz="0" w:space="0" w:color="auto"/>
      </w:divBdr>
    </w:div>
    <w:div w:id="1488328848">
      <w:bodyDiv w:val="1"/>
      <w:marLeft w:val="0"/>
      <w:marRight w:val="0"/>
      <w:marTop w:val="0"/>
      <w:marBottom w:val="0"/>
      <w:divBdr>
        <w:top w:val="none" w:sz="0" w:space="0" w:color="auto"/>
        <w:left w:val="none" w:sz="0" w:space="0" w:color="auto"/>
        <w:bottom w:val="none" w:sz="0" w:space="0" w:color="auto"/>
        <w:right w:val="none" w:sz="0" w:space="0" w:color="auto"/>
      </w:divBdr>
      <w:divsChild>
        <w:div w:id="1671440968">
          <w:marLeft w:val="0"/>
          <w:marRight w:val="0"/>
          <w:marTop w:val="0"/>
          <w:marBottom w:val="166"/>
          <w:divBdr>
            <w:top w:val="none" w:sz="0" w:space="0" w:color="auto"/>
            <w:left w:val="none" w:sz="0" w:space="0" w:color="auto"/>
            <w:bottom w:val="none" w:sz="0" w:space="0" w:color="auto"/>
            <w:right w:val="none" w:sz="0" w:space="0" w:color="auto"/>
          </w:divBdr>
          <w:divsChild>
            <w:div w:id="1809787531">
              <w:marLeft w:val="0"/>
              <w:marRight w:val="0"/>
              <w:marTop w:val="0"/>
              <w:marBottom w:val="0"/>
              <w:divBdr>
                <w:top w:val="none" w:sz="0" w:space="0" w:color="auto"/>
                <w:left w:val="none" w:sz="0" w:space="0" w:color="auto"/>
                <w:bottom w:val="none" w:sz="0" w:space="0" w:color="auto"/>
                <w:right w:val="none" w:sz="0" w:space="0" w:color="auto"/>
              </w:divBdr>
              <w:divsChild>
                <w:div w:id="1015226616">
                  <w:marLeft w:val="0"/>
                  <w:marRight w:val="0"/>
                  <w:marTop w:val="0"/>
                  <w:marBottom w:val="0"/>
                  <w:divBdr>
                    <w:top w:val="none" w:sz="0" w:space="0" w:color="auto"/>
                    <w:left w:val="none" w:sz="0" w:space="0" w:color="auto"/>
                    <w:bottom w:val="none" w:sz="0" w:space="0" w:color="auto"/>
                    <w:right w:val="none" w:sz="0" w:space="0" w:color="auto"/>
                  </w:divBdr>
                  <w:divsChild>
                    <w:div w:id="64678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372657">
              <w:marLeft w:val="0"/>
              <w:marRight w:val="0"/>
              <w:marTop w:val="0"/>
              <w:marBottom w:val="0"/>
              <w:divBdr>
                <w:top w:val="none" w:sz="0" w:space="0" w:color="auto"/>
                <w:left w:val="none" w:sz="0" w:space="0" w:color="auto"/>
                <w:bottom w:val="none" w:sz="0" w:space="0" w:color="auto"/>
                <w:right w:val="none" w:sz="0" w:space="0" w:color="auto"/>
              </w:divBdr>
              <w:divsChild>
                <w:div w:id="797726197">
                  <w:marLeft w:val="0"/>
                  <w:marRight w:val="0"/>
                  <w:marTop w:val="0"/>
                  <w:marBottom w:val="0"/>
                  <w:divBdr>
                    <w:top w:val="none" w:sz="0" w:space="0" w:color="auto"/>
                    <w:left w:val="none" w:sz="0" w:space="0" w:color="auto"/>
                    <w:bottom w:val="none" w:sz="0" w:space="0" w:color="auto"/>
                    <w:right w:val="none" w:sz="0" w:space="0" w:color="auto"/>
                  </w:divBdr>
                </w:div>
                <w:div w:id="12077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263051">
          <w:marLeft w:val="0"/>
          <w:marRight w:val="0"/>
          <w:marTop w:val="166"/>
          <w:marBottom w:val="166"/>
          <w:divBdr>
            <w:top w:val="none" w:sz="0" w:space="0" w:color="auto"/>
            <w:left w:val="none" w:sz="0" w:space="0" w:color="auto"/>
            <w:bottom w:val="none" w:sz="0" w:space="0" w:color="auto"/>
            <w:right w:val="none" w:sz="0" w:space="0" w:color="auto"/>
          </w:divBdr>
          <w:divsChild>
            <w:div w:id="80520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98393">
      <w:bodyDiv w:val="1"/>
      <w:marLeft w:val="0"/>
      <w:marRight w:val="0"/>
      <w:marTop w:val="0"/>
      <w:marBottom w:val="0"/>
      <w:divBdr>
        <w:top w:val="none" w:sz="0" w:space="0" w:color="auto"/>
        <w:left w:val="none" w:sz="0" w:space="0" w:color="auto"/>
        <w:bottom w:val="none" w:sz="0" w:space="0" w:color="auto"/>
        <w:right w:val="none" w:sz="0" w:space="0" w:color="auto"/>
      </w:divBdr>
      <w:divsChild>
        <w:div w:id="1399941988">
          <w:marLeft w:val="0"/>
          <w:marRight w:val="0"/>
          <w:marTop w:val="0"/>
          <w:marBottom w:val="0"/>
          <w:divBdr>
            <w:top w:val="none" w:sz="0" w:space="0" w:color="auto"/>
            <w:left w:val="none" w:sz="0" w:space="0" w:color="auto"/>
            <w:bottom w:val="none" w:sz="0" w:space="0" w:color="auto"/>
            <w:right w:val="none" w:sz="0" w:space="0" w:color="auto"/>
          </w:divBdr>
        </w:div>
        <w:div w:id="414134743">
          <w:marLeft w:val="0"/>
          <w:marRight w:val="0"/>
          <w:marTop w:val="150"/>
          <w:marBottom w:val="150"/>
          <w:divBdr>
            <w:top w:val="none" w:sz="0" w:space="0" w:color="auto"/>
            <w:left w:val="none" w:sz="0" w:space="0" w:color="auto"/>
            <w:bottom w:val="none" w:sz="0" w:space="0" w:color="auto"/>
            <w:right w:val="none" w:sz="0" w:space="0" w:color="auto"/>
          </w:divBdr>
          <w:divsChild>
            <w:div w:id="1765685192">
              <w:marLeft w:val="135"/>
              <w:marRight w:val="0"/>
              <w:marTop w:val="0"/>
              <w:marBottom w:val="0"/>
              <w:divBdr>
                <w:top w:val="none" w:sz="0" w:space="0" w:color="auto"/>
                <w:left w:val="single" w:sz="6" w:space="7" w:color="D8D9DA"/>
                <w:bottom w:val="none" w:sz="0" w:space="0" w:color="auto"/>
                <w:right w:val="single" w:sz="6" w:space="7" w:color="D8D9DA"/>
              </w:divBdr>
              <w:divsChild>
                <w:div w:id="1391613140">
                  <w:marLeft w:val="0"/>
                  <w:marRight w:val="0"/>
                  <w:marTop w:val="0"/>
                  <w:marBottom w:val="0"/>
                  <w:divBdr>
                    <w:top w:val="none" w:sz="0" w:space="0" w:color="auto"/>
                    <w:left w:val="none" w:sz="0" w:space="0" w:color="auto"/>
                    <w:bottom w:val="none" w:sz="0" w:space="0" w:color="auto"/>
                    <w:right w:val="none" w:sz="0" w:space="0" w:color="auto"/>
                  </w:divBdr>
                  <w:divsChild>
                    <w:div w:id="1194853345">
                      <w:marLeft w:val="0"/>
                      <w:marRight w:val="0"/>
                      <w:marTop w:val="0"/>
                      <w:marBottom w:val="0"/>
                      <w:divBdr>
                        <w:top w:val="none" w:sz="0" w:space="0" w:color="auto"/>
                        <w:left w:val="none" w:sz="0" w:space="0" w:color="auto"/>
                        <w:bottom w:val="none" w:sz="0" w:space="0" w:color="auto"/>
                        <w:right w:val="none" w:sz="0" w:space="0" w:color="auto"/>
                      </w:divBdr>
                      <w:divsChild>
                        <w:div w:id="19392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7399342">
          <w:marLeft w:val="0"/>
          <w:marRight w:val="0"/>
          <w:marTop w:val="225"/>
          <w:marBottom w:val="225"/>
          <w:divBdr>
            <w:top w:val="none" w:sz="0" w:space="0" w:color="auto"/>
            <w:left w:val="none" w:sz="0" w:space="0" w:color="auto"/>
            <w:bottom w:val="none" w:sz="0" w:space="0" w:color="auto"/>
            <w:right w:val="none" w:sz="0" w:space="0" w:color="auto"/>
          </w:divBdr>
          <w:divsChild>
            <w:div w:id="1117331799">
              <w:marLeft w:val="0"/>
              <w:marRight w:val="0"/>
              <w:marTop w:val="0"/>
              <w:marBottom w:val="0"/>
              <w:divBdr>
                <w:top w:val="none" w:sz="0" w:space="0" w:color="auto"/>
                <w:left w:val="none" w:sz="0" w:space="0" w:color="auto"/>
                <w:bottom w:val="none" w:sz="0" w:space="0" w:color="auto"/>
                <w:right w:val="none" w:sz="0" w:space="0" w:color="auto"/>
              </w:divBdr>
              <w:divsChild>
                <w:div w:id="1504316145">
                  <w:marLeft w:val="0"/>
                  <w:marRight w:val="0"/>
                  <w:marTop w:val="0"/>
                  <w:marBottom w:val="0"/>
                  <w:divBdr>
                    <w:top w:val="none" w:sz="0" w:space="0" w:color="auto"/>
                    <w:left w:val="none" w:sz="0" w:space="0" w:color="auto"/>
                    <w:bottom w:val="none" w:sz="0" w:space="0" w:color="auto"/>
                    <w:right w:val="none" w:sz="0" w:space="0" w:color="auto"/>
                  </w:divBdr>
                  <w:divsChild>
                    <w:div w:id="617680446">
                      <w:marLeft w:val="0"/>
                      <w:marRight w:val="0"/>
                      <w:marTop w:val="0"/>
                      <w:marBottom w:val="0"/>
                      <w:divBdr>
                        <w:top w:val="none" w:sz="0" w:space="0" w:color="auto"/>
                        <w:left w:val="none" w:sz="0" w:space="0" w:color="auto"/>
                        <w:bottom w:val="none" w:sz="0" w:space="0" w:color="auto"/>
                        <w:right w:val="none" w:sz="0" w:space="0" w:color="auto"/>
                      </w:divBdr>
                    </w:div>
                    <w:div w:id="209161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662020">
          <w:marLeft w:val="0"/>
          <w:marRight w:val="0"/>
          <w:marTop w:val="225"/>
          <w:marBottom w:val="225"/>
          <w:divBdr>
            <w:top w:val="none" w:sz="0" w:space="0" w:color="auto"/>
            <w:left w:val="none" w:sz="0" w:space="0" w:color="auto"/>
            <w:bottom w:val="none" w:sz="0" w:space="0" w:color="auto"/>
            <w:right w:val="none" w:sz="0" w:space="0" w:color="auto"/>
          </w:divBdr>
          <w:divsChild>
            <w:div w:id="1765228494">
              <w:marLeft w:val="0"/>
              <w:marRight w:val="0"/>
              <w:marTop w:val="0"/>
              <w:marBottom w:val="75"/>
              <w:divBdr>
                <w:top w:val="none" w:sz="0" w:space="0" w:color="auto"/>
                <w:left w:val="none" w:sz="0" w:space="0" w:color="auto"/>
                <w:bottom w:val="none" w:sz="0" w:space="0" w:color="auto"/>
                <w:right w:val="none" w:sz="0" w:space="0" w:color="auto"/>
              </w:divBdr>
            </w:div>
            <w:div w:id="1427994429">
              <w:marLeft w:val="0"/>
              <w:marRight w:val="0"/>
              <w:marTop w:val="0"/>
              <w:marBottom w:val="75"/>
              <w:divBdr>
                <w:top w:val="none" w:sz="0" w:space="0" w:color="auto"/>
                <w:left w:val="none" w:sz="0" w:space="0" w:color="auto"/>
                <w:bottom w:val="none" w:sz="0" w:space="0" w:color="auto"/>
                <w:right w:val="none" w:sz="0" w:space="0" w:color="auto"/>
              </w:divBdr>
            </w:div>
            <w:div w:id="32728776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2004773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ublichealthmatters.blog.gov.uk/2020/04/23/coronavirus-covid-19-using-data-to-track-the-virus/" TargetMode="External"/><Relationship Id="rId18" Type="http://schemas.openxmlformats.org/officeDocument/2006/relationships/hyperlink" Target="https://www.gov.uk/government/news/major-new-measures-to-protect-people-at-highest-risk-from-coronavirus" TargetMode="External"/><Relationship Id="rId26" Type="http://schemas.openxmlformats.org/officeDocument/2006/relationships/hyperlink" Target="https://doi.org/10.1080/23750472.2020.1757494" TargetMode="External"/><Relationship Id="rId39" Type="http://schemas.openxmlformats.org/officeDocument/2006/relationships/hyperlink" Target="https://www.gov.uk/government/publications/covid-19-surveillance/covid-19-surveillance" TargetMode="External"/><Relationship Id="rId3" Type="http://schemas.openxmlformats.org/officeDocument/2006/relationships/styles" Target="styles.xml"/><Relationship Id="rId21" Type="http://schemas.openxmlformats.org/officeDocument/2006/relationships/hyperlink" Target="http://www.hygieneexpert.co.uk/importancegoodpersonalhygiene.html" TargetMode="External"/><Relationship Id="rId34" Type="http://schemas.openxmlformats.org/officeDocument/2006/relationships/hyperlink" Target="https://www.bbc.co.uk/news/business-52663523" TargetMode="External"/><Relationship Id="rId42" Type="http://schemas.openxmlformats.org/officeDocument/2006/relationships/hyperlink" Target="https://www.researchgate.net/deref/http%3A%2F%2Fdx.doi.org%2F10.1109%2FACCESS.2020.3003750" TargetMode="External"/><Relationship Id="rId47" Type="http://schemas.openxmlformats.org/officeDocument/2006/relationships/hyperlink" Target="https://www.ifs.org.uk/uploads/The-Geography-of-the-COVID19-crisis-in-England-final.pdf" TargetMode="External"/><Relationship Id="rId50" Type="http://schemas.openxmlformats.org/officeDocument/2006/relationships/hyperlink" Target="https://www.gov.uk/government/publications/coronavirus-act-analysis/coronavirus-act-analysis" TargetMode="Externa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213339/Towards-a-Public-Health-Surveillance-Strategy.pdf" TargetMode="External"/><Relationship Id="rId17"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25" Type="http://schemas.openxmlformats.org/officeDocument/2006/relationships/hyperlink" Target="https://www.tandfonline.com/toc/rmle21/0/0" TargetMode="External"/><Relationship Id="rId33" Type="http://schemas.openxmlformats.org/officeDocument/2006/relationships/hyperlink" Target="https://www.sciencedirect.com/science/journal/18760341" TargetMode="External"/><Relationship Id="rId38" Type="http://schemas.openxmlformats.org/officeDocument/2006/relationships/hyperlink" Target="https://www.who.int/teams/social-determinants-of-health/covid-19" TargetMode="External"/><Relationship Id="rId46" Type="http://schemas.openxmlformats.org/officeDocument/2006/relationships/hyperlink" Target="https://www.gov.uk/government/news/janssen-to-begin-covid-19-vaccine-trials-in-the-uk" TargetMode="External"/><Relationship Id="rId2" Type="http://schemas.openxmlformats.org/officeDocument/2006/relationships/numbering" Target="numbering.xml"/><Relationship Id="rId16" Type="http://schemas.openxmlformats.org/officeDocument/2006/relationships/hyperlink" Target="https://www.cdc.gov/coronavirus/2019-ncov/daily-life-coping/managing-stress-anxiety.html" TargetMode="External"/><Relationship Id="rId20" Type="http://schemas.openxmlformats.org/officeDocument/2006/relationships/hyperlink" Target="https://www.gov.uk/government/news/coronavirus-public-information-campaign-launched-across-the-uk" TargetMode="External"/><Relationship Id="rId29" Type="http://schemas.openxmlformats.org/officeDocument/2006/relationships/hyperlink" Target="https://www.who.int/teams/health-promotion/physical-activity/physical-activity-and-adults" TargetMode="External"/><Relationship Id="rId41" Type="http://schemas.openxmlformats.org/officeDocument/2006/relationships/hyperlink" Target="https://www.gov.uk/government/publications/nhs-test-and-trace-england-and-coronavirus-testing-uk-statistics-29-october-to-4-november/weekly-statistics-for-nhs-test-and-trace-england-and-coronavirus-testing-uk-29-october-to-4-novemb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peoplepopulationandcommunity/birthsdeathsandmarriages/ageing/articles/coronavirusandthesocialimpactsonolderpeopleingreatbritain/3aprilto10may2020" TargetMode="External"/><Relationship Id="rId24" Type="http://schemas.openxmlformats.org/officeDocument/2006/relationships/hyperlink" Target="https://www.tandfonline.com/toc/rmle21/current" TargetMode="External"/><Relationship Id="rId32" Type="http://schemas.openxmlformats.org/officeDocument/2006/relationships/hyperlink" Target="https://dx.doi.org/10.3389%2Ffpsyg.2020.01708" TargetMode="External"/><Relationship Id="rId37" Type="http://schemas.openxmlformats.org/officeDocument/2006/relationships/hyperlink" Target="https://news.sky.com/story/coronavirus-stay-home-advice-to-change-for-vulnerable-groups-in-england-12103163" TargetMode="External"/><Relationship Id="rId40" Type="http://schemas.openxmlformats.org/officeDocument/2006/relationships/hyperlink" Target="https://publichealthmatters.blog.gov.uk/2020/04/23/coronavirus-covid-19-using-data-to-track-the-virus/" TargetMode="External"/><Relationship Id="rId45" Type="http://schemas.openxmlformats.org/officeDocument/2006/relationships/hyperlink" Target="https://www.bristol.ac.uk/news/2020/october/oxford-covid-19-vaccine-.html"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dc.gov/coronavirus/2019-ncov/prevent-getting-sick/prevention.html" TargetMode="External"/><Relationship Id="rId23" Type="http://schemas.openxmlformats.org/officeDocument/2006/relationships/hyperlink" Target="https://doi.org/10.1007/s12603-020-1469-2" TargetMode="External"/><Relationship Id="rId28" Type="http://schemas.openxmlformats.org/officeDocument/2006/relationships/hyperlink" Target="https://www.who.int/news-room/fact-sheets/detail/physical-activity" TargetMode="External"/><Relationship Id="rId36" Type="http://schemas.openxmlformats.org/officeDocument/2006/relationships/hyperlink" Target="https://www.kingsfund.org.uk/publications/deaths-covid-19" TargetMode="External"/><Relationship Id="rId49" Type="http://schemas.openxmlformats.org/officeDocument/2006/relationships/hyperlink" Target="https://www.google.co.uk/amp/s/www.bbc.co.uk/news/amp/uk-54137078" TargetMode="External"/><Relationship Id="rId10" Type="http://schemas.openxmlformats.org/officeDocument/2006/relationships/hyperlink" Target="https://www.uptodate.com/contents/coronavirus-disease-2019-covid-19-epidemiology-virology-and-prevention" TargetMode="External"/><Relationship Id="rId19" Type="http://schemas.openxmlformats.org/officeDocument/2006/relationships/hyperlink" Target="https://bwc.nhs.uk/shielding/" TargetMode="External"/><Relationship Id="rId31" Type="http://schemas.openxmlformats.org/officeDocument/2006/relationships/hyperlink" Target="https://www.ncbi.nlm.nih.gov/pubmed/?term=Trabelsi%20K%5BAuthor%5D&amp;cauthor=true&amp;cauthor_uid=33013497" TargetMode="External"/><Relationship Id="rId44" Type="http://schemas.openxmlformats.org/officeDocument/2006/relationships/hyperlink" Target="https://www.lbhf.gov.uk/coronavirus-covid-19/health-and-wellbeing-advice/advice-people-high-risk-coronavirus-shielding"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38/s41562-020-0884-z" TargetMode="External"/><Relationship Id="rId14" Type="http://schemas.openxmlformats.org/officeDocument/2006/relationships/hyperlink" Target="https://www.gov.uk/government/speeches/controlling-the-spread-of-covid-19-health-secretarys-statement-to-parliament" TargetMode="External"/><Relationship Id="rId22" Type="http://schemas.openxmlformats.org/officeDocument/2006/relationships/hyperlink" Target="https://www.healthline.com/health/personal-hygiene" TargetMode="External"/><Relationship Id="rId27" Type="http://schemas.openxmlformats.org/officeDocument/2006/relationships/hyperlink" Target="https://doi.org/10.1111/jocn.15274" TargetMode="External"/><Relationship Id="rId30" Type="http://schemas.openxmlformats.org/officeDocument/2006/relationships/hyperlink" Target="https://www.ncbi.nlm.nih.gov/pubmed/?term=Chtourou%20H%5BAuthor%5D&amp;cauthor=true&amp;cauthor_uid=33013497" TargetMode="External"/><Relationship Id="rId35" Type="http://schemas.openxmlformats.org/officeDocument/2006/relationships/hyperlink" Target="https://www.gov.uk/government/publications/public-health-england-approach-to-surveillance/public-health-england-approach-to-surveillance" TargetMode="External"/><Relationship Id="rId43" Type="http://schemas.openxmlformats.org/officeDocument/2006/relationships/hyperlink" Target="https://www.weforum.org/agenda/2020/04/here-s-what-covid-19-can-teach-us-about-environmental-action/" TargetMode="External"/><Relationship Id="rId48" Type="http://schemas.openxmlformats.org/officeDocument/2006/relationships/hyperlink" Target="https://www.gov.uk/goverment/publications/health-profile-for-england-2018" TargetMode="External"/><Relationship Id="rId8" Type="http://schemas.openxmlformats.org/officeDocument/2006/relationships/hyperlink" Target="https://www.gov.uk/government/publications/coronavirus-action-plan"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0CBB48-B2A6-41E2-A2E8-6F963F288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1322</TotalTime>
  <Pages>15</Pages>
  <Words>4608</Words>
  <Characters>26267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Title: Public Health Policy Report Module: Public Health Policy Module Code: BMHP5013</vt:lpstr>
    </vt:vector>
  </TitlesOfParts>
  <Company>1713646</Company>
  <LinksUpToDate>false</LinksUpToDate>
  <CharactersWithSpaces>30814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Public Health Policy Report Module: Public Health Policy Module Code: BMHP5013</dc:title>
  <dc:subject>Lect</dc:subject>
  <dc:creator>Student ID Shameela Rani</dc:creator>
  <cp:keywords/>
  <dc:description/>
  <cp:lastModifiedBy>Shamila Rani</cp:lastModifiedBy>
  <cp:revision>1035</cp:revision>
  <dcterms:created xsi:type="dcterms:W3CDTF">2020-10-30T10:58:00Z</dcterms:created>
  <dcterms:modified xsi:type="dcterms:W3CDTF">2020-11-18T19:49:00Z</dcterms:modified>
</cp:coreProperties>
</file>