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2C4CFBB2"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CB55A0" w:rsidRPr="00CB55A0">
              <w:rPr>
                <w:rFonts w:ascii="Arial" w:hAnsi="Arial" w:cs="Arial"/>
                <w:b/>
                <w:sz w:val="22"/>
                <w:szCs w:val="22"/>
              </w:rPr>
              <w:t>Ieuan Jones</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r w:rsidR="0083519F">
        <w:rPr>
          <w:rFonts w:ascii="Arial" w:hAnsi="Arial" w:cs="Arial"/>
          <w:sz w:val="24"/>
          <w:szCs w:val="24"/>
        </w:rPr>
        <w:t>fixed</w:t>
      </w:r>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State whether or not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in order to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265FFBF8" w:rsidR="00746FFA" w:rsidRPr="008C0209" w:rsidRDefault="00881CC1" w:rsidP="00370B9C">
            <w:pPr>
              <w:jc w:val="center"/>
              <w:rPr>
                <w:sz w:val="36"/>
                <w:szCs w:val="36"/>
              </w:rPr>
            </w:pPr>
            <w:r>
              <w:rPr>
                <w:sz w:val="36"/>
                <w:szCs w:val="36"/>
              </w:rPr>
              <w:t>4</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1E3555B5" w:rsidR="00746FFA" w:rsidRPr="008C0209" w:rsidRDefault="00FE1DF8" w:rsidP="00370B9C">
            <w:pPr>
              <w:jc w:val="center"/>
              <w:rPr>
                <w:sz w:val="36"/>
                <w:szCs w:val="36"/>
              </w:rPr>
            </w:pPr>
            <w:r>
              <w:rPr>
                <w:sz w:val="36"/>
                <w:szCs w:val="36"/>
              </w:rPr>
              <w:t>1</w:t>
            </w: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2A0B150D" w:rsidR="00746FFA" w:rsidRPr="008C0209" w:rsidRDefault="001B1E4B" w:rsidP="00370B9C">
            <w:pPr>
              <w:jc w:val="center"/>
              <w:rPr>
                <w:sz w:val="36"/>
                <w:szCs w:val="36"/>
              </w:rPr>
            </w:pPr>
            <w:r>
              <w:rPr>
                <w:sz w:val="36"/>
                <w:szCs w:val="36"/>
              </w:rPr>
              <w:t>3</w:t>
            </w: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56295575" w:rsidR="00746FFA" w:rsidRPr="008C0209" w:rsidRDefault="007F78D7" w:rsidP="00370B9C">
            <w:pPr>
              <w:jc w:val="center"/>
              <w:rPr>
                <w:sz w:val="36"/>
                <w:szCs w:val="36"/>
              </w:rPr>
            </w:pPr>
            <w:r>
              <w:rPr>
                <w:sz w:val="36"/>
                <w:szCs w:val="36"/>
              </w:rPr>
              <w:t>3</w:t>
            </w: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77777777" w:rsidR="00746FFA" w:rsidRPr="008C0209" w:rsidRDefault="00746FFA" w:rsidP="00370B9C">
            <w:pPr>
              <w:jc w:val="center"/>
              <w:rPr>
                <w:sz w:val="36"/>
                <w:szCs w:val="36"/>
              </w:rPr>
            </w:pP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5601486C" w:rsidR="00746FFA" w:rsidRPr="008C0209" w:rsidRDefault="00B1510B" w:rsidP="00370B9C">
            <w:pPr>
              <w:jc w:val="center"/>
              <w:rPr>
                <w:sz w:val="36"/>
                <w:szCs w:val="36"/>
              </w:rPr>
            </w:pPr>
            <w:r>
              <w:rPr>
                <w:sz w:val="36"/>
                <w:szCs w:val="36"/>
              </w:rPr>
              <w:t>5</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295D47D3" w:rsidR="00746FFA" w:rsidRPr="008C0209" w:rsidRDefault="00FE1DF8" w:rsidP="00370B9C">
            <w:pPr>
              <w:jc w:val="center"/>
              <w:rPr>
                <w:sz w:val="36"/>
                <w:szCs w:val="36"/>
              </w:rPr>
            </w:pPr>
            <w:r>
              <w:rPr>
                <w:sz w:val="36"/>
                <w:szCs w:val="36"/>
              </w:rPr>
              <w:t>2</w:t>
            </w: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0633549D" w:rsidR="00746FFA" w:rsidRPr="008C0209" w:rsidRDefault="001B1E4B" w:rsidP="00370B9C">
            <w:pPr>
              <w:jc w:val="center"/>
              <w:rPr>
                <w:sz w:val="36"/>
                <w:szCs w:val="36"/>
              </w:rPr>
            </w:pPr>
            <w:r>
              <w:rPr>
                <w:sz w:val="36"/>
                <w:szCs w:val="36"/>
              </w:rPr>
              <w:t>3</w:t>
            </w: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6403FE4C" w:rsidR="00746FFA" w:rsidRPr="008C0209" w:rsidRDefault="004C4B33" w:rsidP="00370B9C">
            <w:pPr>
              <w:jc w:val="center"/>
              <w:rPr>
                <w:sz w:val="36"/>
                <w:szCs w:val="36"/>
              </w:rPr>
            </w:pPr>
            <w:r>
              <w:rPr>
                <w:sz w:val="36"/>
                <w:szCs w:val="36"/>
              </w:rPr>
              <w:t>4</w:t>
            </w: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77777777" w:rsidR="00746FFA" w:rsidRPr="008C0209" w:rsidRDefault="00746FFA" w:rsidP="00370B9C">
            <w:pPr>
              <w:jc w:val="center"/>
              <w:rPr>
                <w:sz w:val="36"/>
                <w:szCs w:val="36"/>
              </w:rPr>
            </w:pP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77777777" w:rsidR="00410238" w:rsidRPr="008C0209" w:rsidRDefault="00410238" w:rsidP="00370B9C">
            <w:pPr>
              <w:jc w:val="center"/>
              <w:rPr>
                <w:sz w:val="36"/>
                <w:szCs w:val="36"/>
              </w:rPr>
            </w:pP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596A16">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2CFB2F01" w:rsidR="00152E9D" w:rsidRPr="00A406E5" w:rsidRDefault="00152E9D" w:rsidP="00152E9D">
            <w:pPr>
              <w:jc w:val="center"/>
              <w:rPr>
                <w:rFonts w:ascii="Arial" w:hAnsi="Arial" w:cs="Arial"/>
                <w:sz w:val="32"/>
              </w:rPr>
            </w:pP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16186EDE"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V</w:t>
            </w:r>
            <w:r w:rsidRPr="00BD4427">
              <w:rPr>
                <w:rFonts w:ascii="Arial" w:hAnsi="Arial" w:cs="Arial"/>
                <w:sz w:val="14"/>
                <w:szCs w:val="14"/>
              </w:rPr>
              <w:t xml:space="preserve">alidation </w:t>
            </w:r>
            <w:r>
              <w:rPr>
                <w:rFonts w:ascii="Arial" w:hAnsi="Arial" w:cs="Arial"/>
                <w:sz w:val="14"/>
                <w:szCs w:val="14"/>
              </w:rPr>
              <w:t xml:space="preserve">used correctly </w:t>
            </w:r>
            <w:r w:rsidRPr="00BD4427">
              <w:rPr>
                <w:rFonts w:ascii="Arial" w:hAnsi="Arial" w:cs="Arial"/>
                <w:sz w:val="14"/>
                <w:szCs w:val="14"/>
              </w:rPr>
              <w:t xml:space="preserve">in </w:t>
            </w:r>
            <w:r>
              <w:rPr>
                <w:rFonts w:ascii="Arial" w:hAnsi="Arial" w:cs="Arial"/>
                <w:sz w:val="14"/>
                <w:szCs w:val="14"/>
              </w:rPr>
              <w:t xml:space="preserve">the </w:t>
            </w:r>
            <w:r w:rsidRPr="00BD4427">
              <w:rPr>
                <w:rFonts w:ascii="Arial" w:hAnsi="Arial" w:cs="Arial"/>
                <w:sz w:val="14"/>
                <w:szCs w:val="14"/>
              </w:rPr>
              <w:t>code where appropriate to prevent the user from entering inappropriate values</w:t>
            </w:r>
            <w:r w:rsidR="00881CC1">
              <w:rPr>
                <w:rFonts w:ascii="Arial" w:hAnsi="Arial" w:cs="Arial"/>
                <w:sz w:val="14"/>
                <w:szCs w:val="14"/>
              </w:rPr>
              <w:t>, although additional validation routines could have been used (while loop used effectively but could have been used for all data)</w:t>
            </w:r>
            <w:r w:rsidRPr="00BD4427">
              <w:rPr>
                <w:rFonts w:ascii="Arial" w:hAnsi="Arial" w:cs="Arial"/>
                <w:sz w:val="14"/>
                <w:szCs w:val="14"/>
              </w:rPr>
              <w:t>.</w:t>
            </w:r>
          </w:p>
          <w:p w14:paraId="07A8B5CE" w14:textId="77777777" w:rsidR="00916A68" w:rsidRDefault="00916A68" w:rsidP="00916A68">
            <w:pPr>
              <w:spacing w:after="120"/>
              <w:rPr>
                <w:rFonts w:ascii="Arial" w:hAnsi="Arial" w:cs="Arial"/>
                <w:sz w:val="14"/>
                <w:szCs w:val="14"/>
              </w:rPr>
            </w:pPr>
          </w:p>
          <w:p w14:paraId="5AC35693" w14:textId="77777777" w:rsidR="00FE1DF8" w:rsidRPr="001864F2" w:rsidRDefault="00916A68" w:rsidP="00FE1DF8">
            <w:pPr>
              <w:spacing w:after="120"/>
              <w:rPr>
                <w:rFonts w:ascii="Arial" w:hAnsi="Arial" w:cs="Arial"/>
                <w:sz w:val="14"/>
                <w:szCs w:val="14"/>
              </w:rPr>
            </w:pPr>
            <w:r>
              <w:rPr>
                <w:rFonts w:ascii="Arial" w:hAnsi="Arial" w:cs="Arial"/>
                <w:sz w:val="14"/>
                <w:szCs w:val="14"/>
              </w:rPr>
              <w:t xml:space="preserve">Worksheet 2 – </w:t>
            </w:r>
            <w:r w:rsidR="00FE1DF8" w:rsidRPr="001864F2">
              <w:rPr>
                <w:rFonts w:ascii="Arial" w:hAnsi="Arial" w:cs="Arial"/>
                <w:sz w:val="14"/>
                <w:szCs w:val="14"/>
              </w:rPr>
              <w:t>Code correctly allows input for entry of the dimensions of vegetable bed. Code correctly calculates how many carrots the user can grow in their vegetable bed.</w:t>
            </w:r>
          </w:p>
          <w:p w14:paraId="6E53424D" w14:textId="36775722" w:rsidR="00916A68" w:rsidRDefault="00FE1DF8" w:rsidP="00FE1DF8">
            <w:pPr>
              <w:spacing w:after="120"/>
              <w:rPr>
                <w:rFonts w:ascii="Arial" w:hAnsi="Arial" w:cs="Arial"/>
                <w:sz w:val="14"/>
                <w:szCs w:val="14"/>
              </w:rPr>
            </w:pPr>
            <w:r>
              <w:rPr>
                <w:rFonts w:ascii="Arial" w:hAnsi="Arial" w:cs="Arial"/>
                <w:sz w:val="14"/>
                <w:szCs w:val="14"/>
              </w:rPr>
              <w:t xml:space="preserve">Code did not include any </w:t>
            </w:r>
            <w:r w:rsidRPr="001864F2">
              <w:rPr>
                <w:rFonts w:ascii="Arial" w:hAnsi="Arial" w:cs="Arial"/>
                <w:sz w:val="14"/>
                <w:szCs w:val="14"/>
              </w:rPr>
              <w:t>data validatio</w:t>
            </w:r>
            <w:r>
              <w:rPr>
                <w:rFonts w:ascii="Arial" w:hAnsi="Arial" w:cs="Arial"/>
                <w:sz w:val="14"/>
                <w:szCs w:val="14"/>
              </w:rPr>
              <w:t>n</w:t>
            </w:r>
            <w:r w:rsidRPr="001864F2">
              <w:rPr>
                <w:rFonts w:ascii="Arial" w:hAnsi="Arial" w:cs="Arial"/>
                <w:sz w:val="14"/>
                <w:szCs w:val="14"/>
              </w:rPr>
              <w:t>.</w:t>
            </w:r>
            <w:r>
              <w:rPr>
                <w:rFonts w:ascii="Arial" w:hAnsi="Arial" w:cs="Arial"/>
                <w:sz w:val="14"/>
                <w:szCs w:val="14"/>
              </w:rPr>
              <w:t xml:space="preserve">  No annotation.</w:t>
            </w:r>
          </w:p>
          <w:p w14:paraId="0B237318" w14:textId="77777777" w:rsidR="00916A68" w:rsidRDefault="00916A68" w:rsidP="00916A68">
            <w:pPr>
              <w:spacing w:after="120"/>
              <w:rPr>
                <w:rFonts w:ascii="Arial" w:hAnsi="Arial" w:cs="Arial"/>
                <w:sz w:val="14"/>
                <w:szCs w:val="14"/>
              </w:rPr>
            </w:pPr>
          </w:p>
          <w:p w14:paraId="3E327317" w14:textId="30E43510" w:rsidR="001B1E4B" w:rsidRDefault="00916A68" w:rsidP="001B1E4B">
            <w:pPr>
              <w:spacing w:after="120"/>
              <w:rPr>
                <w:rFonts w:ascii="Arial" w:hAnsi="Arial" w:cs="Arial"/>
                <w:sz w:val="14"/>
                <w:szCs w:val="14"/>
              </w:rPr>
            </w:pPr>
            <w:r>
              <w:rPr>
                <w:rFonts w:ascii="Arial" w:hAnsi="Arial" w:cs="Arial"/>
                <w:sz w:val="14"/>
                <w:szCs w:val="14"/>
              </w:rPr>
              <w:t xml:space="preserve">Worksheet 3 – </w:t>
            </w:r>
            <w:r w:rsidR="001B1E4B">
              <w:rPr>
                <w:rFonts w:ascii="Arial" w:hAnsi="Arial" w:cs="Arial"/>
                <w:sz w:val="14"/>
                <w:szCs w:val="14"/>
              </w:rPr>
              <w:t>P</w:t>
            </w:r>
            <w:r w:rsidR="001B1E4B" w:rsidRPr="00142C4E">
              <w:rPr>
                <w:rFonts w:ascii="Arial" w:hAnsi="Arial" w:cs="Arial"/>
                <w:sz w:val="14"/>
                <w:szCs w:val="14"/>
              </w:rPr>
              <w:t xml:space="preserve">rogram </w:t>
            </w:r>
            <w:r w:rsidR="001B1E4B">
              <w:rPr>
                <w:rFonts w:ascii="Arial" w:hAnsi="Arial" w:cs="Arial"/>
                <w:sz w:val="14"/>
                <w:szCs w:val="14"/>
              </w:rPr>
              <w:t xml:space="preserve">does not </w:t>
            </w:r>
            <w:r w:rsidR="001B1E4B" w:rsidRPr="00142C4E">
              <w:rPr>
                <w:rFonts w:ascii="Arial" w:hAnsi="Arial" w:cs="Arial"/>
                <w:sz w:val="14"/>
                <w:szCs w:val="14"/>
              </w:rPr>
              <w:t xml:space="preserve">allow user to enter the names of five products into an array and the prices of the products into a second array. When all products and prices have been entered, </w:t>
            </w:r>
            <w:r w:rsidR="001B1E4B">
              <w:rPr>
                <w:rFonts w:ascii="Arial" w:hAnsi="Arial" w:cs="Arial"/>
                <w:sz w:val="14"/>
                <w:szCs w:val="14"/>
              </w:rPr>
              <w:t xml:space="preserve">they are not </w:t>
            </w:r>
            <w:r w:rsidR="001B1E4B" w:rsidRPr="00142C4E">
              <w:rPr>
                <w:rFonts w:ascii="Arial" w:hAnsi="Arial" w:cs="Arial"/>
                <w:sz w:val="14"/>
                <w:szCs w:val="14"/>
              </w:rPr>
              <w:t>print</w:t>
            </w:r>
            <w:r w:rsidR="001B1E4B">
              <w:rPr>
                <w:rFonts w:ascii="Arial" w:hAnsi="Arial" w:cs="Arial"/>
                <w:sz w:val="14"/>
                <w:szCs w:val="14"/>
              </w:rPr>
              <w:t>ed</w:t>
            </w:r>
            <w:r w:rsidR="001B1E4B" w:rsidRPr="00142C4E">
              <w:rPr>
                <w:rFonts w:ascii="Arial" w:hAnsi="Arial" w:cs="Arial"/>
                <w:sz w:val="14"/>
                <w:szCs w:val="14"/>
              </w:rPr>
              <w:t xml:space="preserve"> on the screen</w:t>
            </w:r>
            <w:r w:rsidR="001B1E4B">
              <w:rPr>
                <w:rFonts w:ascii="Arial" w:hAnsi="Arial" w:cs="Arial"/>
                <w:sz w:val="14"/>
                <w:szCs w:val="14"/>
              </w:rPr>
              <w:t xml:space="preserve"> as required.</w:t>
            </w:r>
            <w:r w:rsidR="001B1E4B" w:rsidRPr="00142C4E">
              <w:rPr>
                <w:rFonts w:ascii="Arial" w:hAnsi="Arial" w:cs="Arial"/>
                <w:sz w:val="14"/>
                <w:szCs w:val="14"/>
              </w:rPr>
              <w:t xml:space="preserve"> </w:t>
            </w:r>
            <w:r w:rsidR="001B1E4B">
              <w:rPr>
                <w:rFonts w:ascii="Arial" w:hAnsi="Arial" w:cs="Arial"/>
                <w:sz w:val="14"/>
                <w:szCs w:val="14"/>
              </w:rPr>
              <w:t>T</w:t>
            </w:r>
            <w:r w:rsidR="001B1E4B" w:rsidRPr="00142C4E">
              <w:rPr>
                <w:rFonts w:ascii="Arial" w:hAnsi="Arial" w:cs="Arial"/>
                <w:sz w:val="14"/>
                <w:szCs w:val="14"/>
              </w:rPr>
              <w:t>otal price of all the products</w:t>
            </w:r>
            <w:r w:rsidR="001B1E4B">
              <w:rPr>
                <w:rFonts w:ascii="Arial" w:hAnsi="Arial" w:cs="Arial"/>
                <w:sz w:val="14"/>
                <w:szCs w:val="14"/>
              </w:rPr>
              <w:t xml:space="preserve"> not calculated correctly</w:t>
            </w:r>
            <w:r w:rsidR="001B1E4B" w:rsidRPr="00142C4E">
              <w:rPr>
                <w:rFonts w:ascii="Arial" w:hAnsi="Arial" w:cs="Arial"/>
                <w:sz w:val="14"/>
                <w:szCs w:val="14"/>
              </w:rPr>
              <w:t xml:space="preserve">. </w:t>
            </w:r>
            <w:r w:rsidR="001B1E4B">
              <w:rPr>
                <w:rFonts w:ascii="Arial" w:hAnsi="Arial" w:cs="Arial"/>
                <w:sz w:val="14"/>
                <w:szCs w:val="14"/>
              </w:rPr>
              <w:t>T</w:t>
            </w:r>
            <w:r w:rsidR="001B1E4B" w:rsidRPr="00142C4E">
              <w:rPr>
                <w:rFonts w:ascii="Arial" w:hAnsi="Arial" w:cs="Arial"/>
                <w:sz w:val="14"/>
                <w:szCs w:val="14"/>
              </w:rPr>
              <w:t>otal price with a 15% staff discount</w:t>
            </w:r>
            <w:r w:rsidR="001B1E4B">
              <w:rPr>
                <w:rFonts w:ascii="Arial" w:hAnsi="Arial" w:cs="Arial"/>
                <w:sz w:val="14"/>
                <w:szCs w:val="14"/>
              </w:rPr>
              <w:t xml:space="preserve"> also not calculated correctly</w:t>
            </w:r>
            <w:r w:rsidR="001B1E4B" w:rsidRPr="00142C4E">
              <w:rPr>
                <w:rFonts w:ascii="Arial" w:hAnsi="Arial" w:cs="Arial"/>
                <w:sz w:val="14"/>
                <w:szCs w:val="14"/>
              </w:rPr>
              <w:t>.</w:t>
            </w:r>
          </w:p>
          <w:p w14:paraId="30761DDF" w14:textId="3F5D34C8" w:rsidR="001B1E4B" w:rsidRDefault="001B1E4B" w:rsidP="001B1E4B">
            <w:pPr>
              <w:spacing w:after="120"/>
              <w:rPr>
                <w:rFonts w:ascii="Arial" w:hAnsi="Arial" w:cs="Arial"/>
                <w:sz w:val="14"/>
                <w:szCs w:val="14"/>
              </w:rPr>
            </w:pPr>
            <w:r>
              <w:rPr>
                <w:rFonts w:ascii="Arial" w:hAnsi="Arial" w:cs="Arial"/>
                <w:sz w:val="14"/>
                <w:szCs w:val="14"/>
              </w:rPr>
              <w:t xml:space="preserve">More annotation needed on the code.  Additional data validation could have been implemented in the first solution.  </w:t>
            </w:r>
          </w:p>
          <w:p w14:paraId="661BC246" w14:textId="77777777" w:rsidR="001B1E4B" w:rsidRDefault="001B1E4B" w:rsidP="00916A68">
            <w:pPr>
              <w:spacing w:after="120"/>
              <w:rPr>
                <w:rFonts w:ascii="Arial" w:hAnsi="Arial" w:cs="Arial"/>
                <w:sz w:val="14"/>
                <w:szCs w:val="14"/>
              </w:rPr>
            </w:pPr>
          </w:p>
          <w:p w14:paraId="5887F423" w14:textId="7F5E1B2D" w:rsidR="00916A68" w:rsidRDefault="00916A68" w:rsidP="00916A68">
            <w:pPr>
              <w:spacing w:after="120"/>
              <w:rPr>
                <w:rFonts w:ascii="Arial" w:hAnsi="Arial" w:cs="Arial"/>
                <w:sz w:val="14"/>
                <w:szCs w:val="14"/>
              </w:rPr>
            </w:pPr>
            <w:r>
              <w:rPr>
                <w:rFonts w:ascii="Arial" w:hAnsi="Arial" w:cs="Arial"/>
                <w:sz w:val="14"/>
                <w:szCs w:val="14"/>
              </w:rPr>
              <w:t xml:space="preserve">Worksheet 4 – </w:t>
            </w:r>
            <w:r w:rsidR="007F78D7" w:rsidRPr="007F78D7">
              <w:rPr>
                <w:rFonts w:ascii="Arial" w:hAnsi="Arial" w:cs="Arial"/>
                <w:sz w:val="14"/>
                <w:szCs w:val="14"/>
              </w:rPr>
              <w:t>You have built a fruit machine game which represents the 3 reels of symbols. Scoring</w:t>
            </w:r>
            <w:r w:rsidR="007F78D7">
              <w:rPr>
                <w:rFonts w:ascii="Arial" w:hAnsi="Arial" w:cs="Arial"/>
                <w:sz w:val="14"/>
                <w:szCs w:val="14"/>
              </w:rPr>
              <w:t xml:space="preserve"> does not</w:t>
            </w:r>
            <w:r w:rsidR="007F78D7" w:rsidRPr="007F78D7">
              <w:rPr>
                <w:rFonts w:ascii="Arial" w:hAnsi="Arial" w:cs="Arial"/>
                <w:sz w:val="14"/>
                <w:szCs w:val="14"/>
              </w:rPr>
              <w:t xml:space="preserve"> work.  Additional annotation could have been used.  Additional modularity could have been used.  </w:t>
            </w:r>
            <w:r w:rsidR="007F78D7">
              <w:rPr>
                <w:rFonts w:ascii="Arial" w:hAnsi="Arial" w:cs="Arial"/>
                <w:sz w:val="14"/>
                <w:szCs w:val="14"/>
              </w:rPr>
              <w:t>A</w:t>
            </w:r>
            <w:r w:rsidR="007F78D7" w:rsidRPr="007F78D7">
              <w:rPr>
                <w:rFonts w:ascii="Arial" w:hAnsi="Arial" w:cs="Arial"/>
                <w:sz w:val="14"/>
                <w:szCs w:val="14"/>
              </w:rPr>
              <w:t>dditional data validation routines and menu structure could have been used.</w:t>
            </w:r>
          </w:p>
          <w:p w14:paraId="72ADD281" w14:textId="77777777" w:rsidR="00916A68" w:rsidRDefault="00916A68" w:rsidP="00916A68">
            <w:pPr>
              <w:spacing w:after="120"/>
              <w:rPr>
                <w:rFonts w:ascii="Arial" w:hAnsi="Arial" w:cs="Arial"/>
                <w:sz w:val="14"/>
                <w:szCs w:val="14"/>
              </w:rPr>
            </w:pPr>
          </w:p>
          <w:p w14:paraId="11719F5E"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517E6B" w14:textId="77BDE409" w:rsidR="00152E9D" w:rsidRPr="00A406E5" w:rsidRDefault="00BD4427"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05026FB" w14:textId="77777777" w:rsidR="00152E9D" w:rsidRDefault="00881CC1" w:rsidP="00152E9D">
            <w:pPr>
              <w:jc w:val="center"/>
              <w:rPr>
                <w:rFonts w:ascii="Arial" w:hAnsi="Arial" w:cs="Arial"/>
                <w:sz w:val="32"/>
              </w:rPr>
            </w:pPr>
            <w:r>
              <w:rPr>
                <w:rFonts w:ascii="Arial" w:hAnsi="Arial" w:cs="Arial"/>
                <w:sz w:val="32"/>
              </w:rPr>
              <w:t>4</w:t>
            </w:r>
          </w:p>
          <w:p w14:paraId="5B68529F" w14:textId="77777777" w:rsidR="00FE1DF8" w:rsidRDefault="00FE1DF8" w:rsidP="00152E9D">
            <w:pPr>
              <w:jc w:val="center"/>
              <w:rPr>
                <w:rFonts w:ascii="Arial" w:hAnsi="Arial" w:cs="Arial"/>
                <w:sz w:val="32"/>
              </w:rPr>
            </w:pPr>
          </w:p>
          <w:p w14:paraId="64881339" w14:textId="5FCD00FE" w:rsidR="00FE1DF8" w:rsidRDefault="00FE1DF8" w:rsidP="00152E9D">
            <w:pPr>
              <w:jc w:val="center"/>
              <w:rPr>
                <w:rFonts w:ascii="Arial" w:hAnsi="Arial" w:cs="Arial"/>
                <w:sz w:val="32"/>
              </w:rPr>
            </w:pPr>
            <w:r>
              <w:rPr>
                <w:rFonts w:ascii="Arial" w:hAnsi="Arial" w:cs="Arial"/>
                <w:sz w:val="32"/>
              </w:rPr>
              <w:t>1</w:t>
            </w:r>
          </w:p>
          <w:p w14:paraId="423CB72C" w14:textId="77777777" w:rsidR="001B1E4B" w:rsidRDefault="001B1E4B" w:rsidP="00152E9D">
            <w:pPr>
              <w:jc w:val="center"/>
              <w:rPr>
                <w:rFonts w:ascii="Arial" w:hAnsi="Arial" w:cs="Arial"/>
                <w:sz w:val="32"/>
              </w:rPr>
            </w:pPr>
          </w:p>
          <w:p w14:paraId="30537D23" w14:textId="77777777" w:rsidR="001B1E4B" w:rsidRDefault="001B1E4B" w:rsidP="00152E9D">
            <w:pPr>
              <w:jc w:val="center"/>
              <w:rPr>
                <w:rFonts w:ascii="Arial" w:hAnsi="Arial" w:cs="Arial"/>
                <w:sz w:val="32"/>
              </w:rPr>
            </w:pPr>
          </w:p>
          <w:p w14:paraId="77D5F95C" w14:textId="77777777" w:rsidR="001B1E4B" w:rsidRDefault="001B1E4B" w:rsidP="00152E9D">
            <w:pPr>
              <w:jc w:val="center"/>
              <w:rPr>
                <w:rFonts w:ascii="Arial" w:hAnsi="Arial" w:cs="Arial"/>
                <w:sz w:val="32"/>
              </w:rPr>
            </w:pPr>
          </w:p>
          <w:p w14:paraId="420D2E95" w14:textId="77777777" w:rsidR="001B1E4B" w:rsidRDefault="001B1E4B" w:rsidP="00152E9D">
            <w:pPr>
              <w:jc w:val="center"/>
              <w:rPr>
                <w:rFonts w:ascii="Arial" w:hAnsi="Arial" w:cs="Arial"/>
                <w:sz w:val="32"/>
              </w:rPr>
            </w:pPr>
          </w:p>
          <w:p w14:paraId="1910519B" w14:textId="77777777" w:rsidR="001B1E4B" w:rsidRDefault="001B1E4B" w:rsidP="00152E9D">
            <w:pPr>
              <w:jc w:val="center"/>
              <w:rPr>
                <w:rFonts w:ascii="Arial" w:hAnsi="Arial" w:cs="Arial"/>
                <w:sz w:val="32"/>
              </w:rPr>
            </w:pPr>
          </w:p>
          <w:p w14:paraId="75224144" w14:textId="77777777" w:rsidR="001B1E4B" w:rsidRDefault="001B1E4B" w:rsidP="00152E9D">
            <w:pPr>
              <w:jc w:val="center"/>
              <w:rPr>
                <w:rFonts w:ascii="Arial" w:hAnsi="Arial" w:cs="Arial"/>
                <w:sz w:val="32"/>
              </w:rPr>
            </w:pPr>
          </w:p>
          <w:p w14:paraId="23817BC2" w14:textId="1A2F7793" w:rsidR="001B1E4B" w:rsidRDefault="001B1E4B" w:rsidP="00152E9D">
            <w:pPr>
              <w:jc w:val="center"/>
              <w:rPr>
                <w:rFonts w:ascii="Arial" w:hAnsi="Arial" w:cs="Arial"/>
                <w:sz w:val="32"/>
              </w:rPr>
            </w:pPr>
            <w:r>
              <w:rPr>
                <w:rFonts w:ascii="Arial" w:hAnsi="Arial" w:cs="Arial"/>
                <w:sz w:val="32"/>
              </w:rPr>
              <w:t>3</w:t>
            </w:r>
          </w:p>
          <w:p w14:paraId="6DA97D0E" w14:textId="77777777" w:rsidR="001B1E4B" w:rsidRDefault="001B1E4B" w:rsidP="00152E9D">
            <w:pPr>
              <w:jc w:val="center"/>
              <w:rPr>
                <w:rFonts w:ascii="Arial" w:hAnsi="Arial" w:cs="Arial"/>
                <w:sz w:val="32"/>
              </w:rPr>
            </w:pPr>
          </w:p>
          <w:p w14:paraId="602A16CF" w14:textId="223F1B8A" w:rsidR="007F78D7" w:rsidRDefault="007F78D7" w:rsidP="00152E9D">
            <w:pPr>
              <w:jc w:val="center"/>
              <w:rPr>
                <w:rFonts w:ascii="Arial" w:hAnsi="Arial" w:cs="Arial"/>
                <w:sz w:val="32"/>
              </w:rPr>
            </w:pPr>
            <w:r>
              <w:rPr>
                <w:rFonts w:ascii="Arial" w:hAnsi="Arial" w:cs="Arial"/>
                <w:sz w:val="32"/>
              </w:rPr>
              <w:t>3</w:t>
            </w:r>
          </w:p>
          <w:p w14:paraId="7BA66BB0" w14:textId="77777777" w:rsidR="007F78D7" w:rsidRDefault="007F78D7" w:rsidP="00152E9D">
            <w:pPr>
              <w:jc w:val="center"/>
              <w:rPr>
                <w:rFonts w:ascii="Arial" w:hAnsi="Arial" w:cs="Arial"/>
                <w:sz w:val="32"/>
              </w:rPr>
            </w:pPr>
          </w:p>
          <w:p w14:paraId="556BA0C4" w14:textId="4B522F56" w:rsidR="00FE1DF8" w:rsidRPr="00A406E5" w:rsidRDefault="00FE1DF8" w:rsidP="00152E9D">
            <w:pPr>
              <w:jc w:val="center"/>
              <w:rPr>
                <w:rFonts w:ascii="Arial" w:hAnsi="Arial" w:cs="Arial"/>
                <w:sz w:val="32"/>
              </w:rPr>
            </w:pP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1622C7" w14:textId="77777777" w:rsidR="00152E9D" w:rsidRDefault="00152E9D" w:rsidP="00152E9D">
            <w:pPr>
              <w:jc w:val="center"/>
              <w:rPr>
                <w:rFonts w:ascii="Arial" w:hAnsi="Arial" w:cs="Arial"/>
                <w:sz w:val="32"/>
              </w:rPr>
            </w:pPr>
          </w:p>
          <w:p w14:paraId="1530298D" w14:textId="77777777" w:rsidR="00881CC1" w:rsidRDefault="00881CC1" w:rsidP="00881CC1">
            <w:pPr>
              <w:jc w:val="center"/>
              <w:rPr>
                <w:rFonts w:ascii="Arial" w:hAnsi="Arial" w:cs="Arial"/>
                <w:sz w:val="32"/>
              </w:rPr>
            </w:pPr>
            <w:r>
              <w:rPr>
                <w:rFonts w:ascii="Arial" w:hAnsi="Arial" w:cs="Arial"/>
                <w:sz w:val="32"/>
              </w:rPr>
              <w:t>5</w:t>
            </w:r>
          </w:p>
          <w:p w14:paraId="4762F2A5" w14:textId="173CAE1A" w:rsidR="00881CC1" w:rsidRDefault="00881CC1" w:rsidP="00881CC1">
            <w:pPr>
              <w:jc w:val="center"/>
              <w:rPr>
                <w:rFonts w:ascii="Arial" w:hAnsi="Arial" w:cs="Arial"/>
                <w:sz w:val="32"/>
              </w:rPr>
            </w:pPr>
          </w:p>
          <w:p w14:paraId="4415C314" w14:textId="77777777" w:rsidR="001B1E4B" w:rsidRDefault="001B1E4B" w:rsidP="00881CC1">
            <w:pPr>
              <w:jc w:val="center"/>
              <w:rPr>
                <w:rFonts w:ascii="Arial" w:hAnsi="Arial" w:cs="Arial"/>
                <w:sz w:val="32"/>
              </w:rPr>
            </w:pPr>
          </w:p>
          <w:p w14:paraId="4D6649DC" w14:textId="77777777" w:rsidR="001B1E4B" w:rsidRDefault="001B1E4B" w:rsidP="00881CC1">
            <w:pPr>
              <w:jc w:val="center"/>
              <w:rPr>
                <w:rFonts w:ascii="Arial" w:hAnsi="Arial" w:cs="Arial"/>
                <w:sz w:val="32"/>
              </w:rPr>
            </w:pPr>
          </w:p>
          <w:p w14:paraId="07EC89CF" w14:textId="77777777" w:rsidR="001B1E4B" w:rsidRDefault="001B1E4B" w:rsidP="00881CC1">
            <w:pPr>
              <w:jc w:val="center"/>
              <w:rPr>
                <w:rFonts w:ascii="Arial" w:hAnsi="Arial" w:cs="Arial"/>
                <w:sz w:val="32"/>
              </w:rPr>
            </w:pPr>
          </w:p>
          <w:p w14:paraId="08912363" w14:textId="77777777" w:rsidR="001B1E4B" w:rsidRDefault="001B1E4B" w:rsidP="00881CC1">
            <w:pPr>
              <w:jc w:val="center"/>
              <w:rPr>
                <w:rFonts w:ascii="Arial" w:hAnsi="Arial" w:cs="Arial"/>
                <w:sz w:val="32"/>
              </w:rPr>
            </w:pPr>
          </w:p>
          <w:p w14:paraId="05AADE79" w14:textId="77777777" w:rsidR="001B1E4B" w:rsidRDefault="001B1E4B" w:rsidP="00881CC1">
            <w:pPr>
              <w:jc w:val="center"/>
              <w:rPr>
                <w:rFonts w:ascii="Arial" w:hAnsi="Arial" w:cs="Arial"/>
                <w:sz w:val="32"/>
              </w:rPr>
            </w:pPr>
          </w:p>
          <w:p w14:paraId="46D70045" w14:textId="6364A541" w:rsidR="00881CC1" w:rsidRDefault="00864710" w:rsidP="00881CC1">
            <w:pPr>
              <w:jc w:val="center"/>
              <w:rPr>
                <w:rFonts w:ascii="Arial" w:hAnsi="Arial" w:cs="Arial"/>
                <w:sz w:val="32"/>
              </w:rPr>
            </w:pPr>
            <w:r>
              <w:rPr>
                <w:rFonts w:ascii="Arial" w:hAnsi="Arial" w:cs="Arial"/>
                <w:sz w:val="32"/>
              </w:rPr>
              <w:t>10</w:t>
            </w:r>
          </w:p>
          <w:p w14:paraId="4006495F" w14:textId="77777777" w:rsidR="00881CC1" w:rsidRDefault="00881CC1" w:rsidP="00881CC1">
            <w:pPr>
              <w:jc w:val="center"/>
              <w:rPr>
                <w:rFonts w:ascii="Arial" w:hAnsi="Arial" w:cs="Arial"/>
                <w:sz w:val="32"/>
              </w:rPr>
            </w:pPr>
          </w:p>
          <w:p w14:paraId="15D580A8" w14:textId="7D470CF7" w:rsidR="00881CC1" w:rsidRDefault="00864710" w:rsidP="00881CC1">
            <w:pPr>
              <w:jc w:val="center"/>
              <w:rPr>
                <w:rFonts w:ascii="Arial" w:hAnsi="Arial" w:cs="Arial"/>
                <w:sz w:val="32"/>
              </w:rPr>
            </w:pPr>
            <w:r>
              <w:rPr>
                <w:rFonts w:ascii="Arial" w:hAnsi="Arial" w:cs="Arial"/>
                <w:sz w:val="32"/>
              </w:rPr>
              <w:t>10</w:t>
            </w:r>
          </w:p>
          <w:p w14:paraId="5AE83109" w14:textId="77777777" w:rsidR="00881CC1" w:rsidRDefault="00881CC1" w:rsidP="00881CC1">
            <w:pPr>
              <w:jc w:val="center"/>
              <w:rPr>
                <w:rFonts w:ascii="Arial" w:hAnsi="Arial" w:cs="Arial"/>
                <w:sz w:val="32"/>
              </w:rPr>
            </w:pPr>
          </w:p>
          <w:p w14:paraId="557E81A9" w14:textId="29C957B1" w:rsidR="00881CC1" w:rsidRPr="00A406E5" w:rsidRDefault="00864710" w:rsidP="00881CC1">
            <w:pPr>
              <w:jc w:val="center"/>
              <w:rPr>
                <w:rFonts w:ascii="Arial" w:hAnsi="Arial" w:cs="Arial"/>
                <w:sz w:val="32"/>
              </w:rPr>
            </w:pPr>
            <w:r>
              <w:rPr>
                <w:rFonts w:ascii="Arial" w:hAnsi="Arial" w:cs="Arial"/>
                <w:sz w:val="32"/>
              </w:rPr>
              <w:t>1</w:t>
            </w:r>
            <w:r w:rsidR="00881CC1">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77777777" w:rsidR="00152E9D" w:rsidRPr="00A406E5" w:rsidRDefault="00152E9D" w:rsidP="00152E9D">
            <w:pPr>
              <w:jc w:val="center"/>
              <w:rPr>
                <w:rFonts w:ascii="Arial" w:hAnsi="Arial" w:cs="Arial"/>
                <w:sz w:val="32"/>
              </w:rPr>
            </w:pP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3C0030E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p>
          <w:p w14:paraId="72E1AB2E" w14:textId="77777777" w:rsidR="00916A68" w:rsidRDefault="00916A68" w:rsidP="00152E9D">
            <w:pPr>
              <w:spacing w:after="120"/>
              <w:rPr>
                <w:rFonts w:ascii="Arial" w:hAnsi="Arial" w:cs="Arial"/>
                <w:sz w:val="14"/>
                <w:szCs w:val="14"/>
              </w:rPr>
            </w:pPr>
          </w:p>
          <w:p w14:paraId="44492C73" w14:textId="696CB6E2" w:rsidR="00916A68" w:rsidRDefault="00916A68" w:rsidP="00152E9D">
            <w:pPr>
              <w:spacing w:after="120"/>
              <w:rPr>
                <w:rFonts w:ascii="Arial" w:hAnsi="Arial" w:cs="Arial"/>
                <w:sz w:val="14"/>
                <w:szCs w:val="14"/>
              </w:rPr>
            </w:pPr>
            <w:r>
              <w:rPr>
                <w:rFonts w:ascii="Arial" w:hAnsi="Arial" w:cs="Arial"/>
                <w:sz w:val="14"/>
                <w:szCs w:val="14"/>
              </w:rPr>
              <w:t xml:space="preserve">Worksheet 2 – </w:t>
            </w:r>
            <w:r w:rsidR="00FE1DF8" w:rsidRPr="00916A68">
              <w:rPr>
                <w:rFonts w:ascii="Arial" w:hAnsi="Arial" w:cs="Arial"/>
                <w:sz w:val="14"/>
                <w:szCs w:val="14"/>
              </w:rPr>
              <w:t xml:space="preserve">For each test, code </w:t>
            </w:r>
            <w:r w:rsidR="00FE1DF8">
              <w:rPr>
                <w:rFonts w:ascii="Arial" w:hAnsi="Arial" w:cs="Arial"/>
                <w:sz w:val="14"/>
                <w:szCs w:val="14"/>
              </w:rPr>
              <w:t xml:space="preserve">has been run </w:t>
            </w:r>
            <w:r w:rsidR="00FE1DF8" w:rsidRPr="00916A68">
              <w:rPr>
                <w:rFonts w:ascii="Arial" w:hAnsi="Arial" w:cs="Arial"/>
                <w:sz w:val="14"/>
                <w:szCs w:val="14"/>
              </w:rPr>
              <w:t xml:space="preserve">and </w:t>
            </w:r>
            <w:r w:rsidR="00FE1DF8">
              <w:rPr>
                <w:rFonts w:ascii="Arial" w:hAnsi="Arial" w:cs="Arial"/>
                <w:sz w:val="14"/>
                <w:szCs w:val="14"/>
              </w:rPr>
              <w:t xml:space="preserve">data </w:t>
            </w:r>
            <w:r w:rsidR="00FE1DF8" w:rsidRPr="00916A68">
              <w:rPr>
                <w:rFonts w:ascii="Arial" w:hAnsi="Arial" w:cs="Arial"/>
                <w:sz w:val="14"/>
                <w:szCs w:val="14"/>
              </w:rPr>
              <w:t>enter</w:t>
            </w:r>
            <w:r w:rsidR="00FE1DF8">
              <w:rPr>
                <w:rFonts w:ascii="Arial" w:hAnsi="Arial" w:cs="Arial"/>
                <w:sz w:val="14"/>
                <w:szCs w:val="14"/>
              </w:rPr>
              <w:t>ed with</w:t>
            </w:r>
            <w:r w:rsidR="00FE1DF8" w:rsidRPr="00916A68">
              <w:rPr>
                <w:rFonts w:ascii="Arial" w:hAnsi="Arial" w:cs="Arial"/>
                <w:sz w:val="14"/>
                <w:szCs w:val="14"/>
              </w:rPr>
              <w:t xml:space="preserve"> the values provided. </w:t>
            </w:r>
            <w:r w:rsidR="00FE1DF8">
              <w:rPr>
                <w:rFonts w:ascii="Arial" w:hAnsi="Arial" w:cs="Arial"/>
                <w:sz w:val="14"/>
                <w:szCs w:val="14"/>
              </w:rPr>
              <w:t>S</w:t>
            </w:r>
            <w:r w:rsidR="00FE1DF8" w:rsidRPr="00916A68">
              <w:rPr>
                <w:rFonts w:ascii="Arial" w:hAnsi="Arial" w:cs="Arial"/>
                <w:sz w:val="14"/>
                <w:szCs w:val="14"/>
              </w:rPr>
              <w:t>creenshot</w:t>
            </w:r>
            <w:r w:rsidR="00FE1DF8">
              <w:rPr>
                <w:rFonts w:ascii="Arial" w:hAnsi="Arial" w:cs="Arial"/>
                <w:sz w:val="14"/>
                <w:szCs w:val="14"/>
              </w:rPr>
              <w:t xml:space="preserve">s provided </w:t>
            </w:r>
            <w:r w:rsidR="00FE1DF8" w:rsidRPr="00916A68">
              <w:rPr>
                <w:rFonts w:ascii="Arial" w:hAnsi="Arial" w:cs="Arial"/>
                <w:sz w:val="14"/>
                <w:szCs w:val="14"/>
              </w:rPr>
              <w:t xml:space="preserve">of the programme running. </w:t>
            </w:r>
            <w:r w:rsidR="00FE1DF8">
              <w:rPr>
                <w:rFonts w:ascii="Arial" w:hAnsi="Arial" w:cs="Arial"/>
                <w:sz w:val="14"/>
                <w:szCs w:val="14"/>
              </w:rPr>
              <w:t>Analysis on whether the</w:t>
            </w:r>
            <w:r w:rsidR="00FE1DF8" w:rsidRPr="00916A68">
              <w:rPr>
                <w:rFonts w:ascii="Arial" w:hAnsi="Arial" w:cs="Arial"/>
                <w:sz w:val="14"/>
                <w:szCs w:val="14"/>
              </w:rPr>
              <w:t xml:space="preserve"> programme behave</w:t>
            </w:r>
            <w:r w:rsidR="00FE1DF8">
              <w:rPr>
                <w:rFonts w:ascii="Arial" w:hAnsi="Arial" w:cs="Arial"/>
                <w:sz w:val="14"/>
                <w:szCs w:val="14"/>
              </w:rPr>
              <w:t>d</w:t>
            </w:r>
            <w:r w:rsidR="00FE1DF8" w:rsidRPr="00916A68">
              <w:rPr>
                <w:rFonts w:ascii="Arial" w:hAnsi="Arial" w:cs="Arial"/>
                <w:sz w:val="14"/>
                <w:szCs w:val="14"/>
              </w:rPr>
              <w:t xml:space="preserve"> correctly or unexpected</w:t>
            </w:r>
            <w:r w:rsidR="00FE1DF8">
              <w:rPr>
                <w:rFonts w:ascii="Arial" w:hAnsi="Arial" w:cs="Arial"/>
                <w:sz w:val="14"/>
                <w:szCs w:val="14"/>
              </w:rPr>
              <w:t xml:space="preserve"> results. No suggestions or amendments have been provided.  B</w:t>
            </w:r>
            <w:r w:rsidR="00FE1DF8" w:rsidRPr="00916A68">
              <w:rPr>
                <w:rFonts w:ascii="Arial" w:hAnsi="Arial" w:cs="Arial"/>
                <w:sz w:val="14"/>
                <w:szCs w:val="14"/>
              </w:rPr>
              <w:t>ox</w:t>
            </w:r>
            <w:r w:rsidR="00FE1DF8">
              <w:rPr>
                <w:rFonts w:ascii="Arial" w:hAnsi="Arial" w:cs="Arial"/>
                <w:sz w:val="14"/>
                <w:szCs w:val="14"/>
              </w:rPr>
              <w:t>es filled in correctly</w:t>
            </w:r>
            <w:r w:rsidR="00FE1DF8" w:rsidRPr="00916A68">
              <w:rPr>
                <w:rFonts w:ascii="Arial" w:hAnsi="Arial" w:cs="Arial"/>
                <w:sz w:val="14"/>
                <w:szCs w:val="14"/>
              </w:rPr>
              <w:t xml:space="preserve"> for each test.</w:t>
            </w:r>
          </w:p>
          <w:p w14:paraId="42A52CCA" w14:textId="77777777" w:rsidR="00916A68" w:rsidRDefault="00916A68" w:rsidP="00152E9D">
            <w:pPr>
              <w:spacing w:after="120"/>
              <w:rPr>
                <w:rFonts w:ascii="Arial" w:hAnsi="Arial" w:cs="Arial"/>
                <w:sz w:val="14"/>
                <w:szCs w:val="14"/>
              </w:rPr>
            </w:pPr>
          </w:p>
          <w:p w14:paraId="48F12558" w14:textId="77777777" w:rsidR="001B1E4B" w:rsidRDefault="001B1E4B" w:rsidP="00152E9D">
            <w:pPr>
              <w:spacing w:after="120"/>
              <w:rPr>
                <w:rFonts w:ascii="Arial" w:hAnsi="Arial" w:cs="Arial"/>
                <w:sz w:val="14"/>
                <w:szCs w:val="14"/>
              </w:rPr>
            </w:pPr>
          </w:p>
          <w:p w14:paraId="58A84599" w14:textId="7FEE49C5" w:rsidR="00916A68" w:rsidRDefault="00916A68" w:rsidP="001B1E4B">
            <w:pPr>
              <w:spacing w:after="120"/>
              <w:rPr>
                <w:rFonts w:ascii="Arial" w:hAnsi="Arial" w:cs="Arial"/>
                <w:sz w:val="14"/>
                <w:szCs w:val="14"/>
              </w:rPr>
            </w:pPr>
            <w:r>
              <w:rPr>
                <w:rFonts w:ascii="Arial" w:hAnsi="Arial" w:cs="Arial"/>
                <w:sz w:val="14"/>
                <w:szCs w:val="14"/>
              </w:rPr>
              <w:t xml:space="preserve">Worksheet 3 – </w:t>
            </w:r>
            <w:r w:rsidR="001B1E4B">
              <w:rPr>
                <w:rFonts w:ascii="Arial" w:hAnsi="Arial" w:cs="Arial"/>
                <w:sz w:val="14"/>
                <w:szCs w:val="14"/>
              </w:rPr>
              <w:t>A r</w:t>
            </w:r>
            <w:r w:rsidR="001B1E4B" w:rsidRPr="001B1E4B">
              <w:rPr>
                <w:rFonts w:ascii="Arial" w:hAnsi="Arial" w:cs="Arial"/>
                <w:sz w:val="14"/>
                <w:szCs w:val="14"/>
              </w:rPr>
              <w:t xml:space="preserve">udimentary application of taught, basic methods, materials, tools and techniques </w:t>
            </w:r>
            <w:r w:rsidR="001B1E4B">
              <w:rPr>
                <w:rFonts w:ascii="Arial" w:hAnsi="Arial" w:cs="Arial"/>
                <w:sz w:val="14"/>
                <w:szCs w:val="14"/>
              </w:rPr>
              <w:t xml:space="preserve">has been demonstrated </w:t>
            </w:r>
            <w:r w:rsidR="001B1E4B" w:rsidRPr="001B1E4B">
              <w:rPr>
                <w:rFonts w:ascii="Arial" w:hAnsi="Arial" w:cs="Arial"/>
                <w:sz w:val="14"/>
                <w:szCs w:val="14"/>
              </w:rPr>
              <w:t>but without consideration. Flawed appreciation of the context of the application.</w:t>
            </w:r>
            <w:r w:rsidR="001B1E4B">
              <w:rPr>
                <w:rFonts w:ascii="Arial" w:hAnsi="Arial" w:cs="Arial"/>
                <w:sz w:val="14"/>
                <w:szCs w:val="14"/>
              </w:rPr>
              <w:t xml:space="preserve">  There is w</w:t>
            </w:r>
            <w:r w:rsidR="001B1E4B" w:rsidRPr="001B1E4B">
              <w:rPr>
                <w:rFonts w:ascii="Arial" w:hAnsi="Arial" w:cs="Arial"/>
                <w:sz w:val="14"/>
                <w:szCs w:val="14"/>
              </w:rPr>
              <w:t>eak evidence of different approaches to problem-solving in particular contexts.</w:t>
            </w:r>
          </w:p>
          <w:p w14:paraId="3A2F0200" w14:textId="1C58CF02" w:rsidR="00916A68" w:rsidRDefault="00916A68" w:rsidP="00152E9D">
            <w:pPr>
              <w:spacing w:after="120"/>
              <w:rPr>
                <w:rFonts w:ascii="Arial" w:hAnsi="Arial" w:cs="Arial"/>
                <w:sz w:val="14"/>
                <w:szCs w:val="14"/>
              </w:rPr>
            </w:pPr>
          </w:p>
          <w:p w14:paraId="5FD3A5B3" w14:textId="7C0C74BD" w:rsidR="007F78D7" w:rsidRPr="007F78D7" w:rsidRDefault="00916A68" w:rsidP="007F78D7">
            <w:pPr>
              <w:spacing w:after="120"/>
              <w:rPr>
                <w:rFonts w:ascii="Arial" w:hAnsi="Arial" w:cs="Arial"/>
                <w:sz w:val="14"/>
                <w:szCs w:val="14"/>
              </w:rPr>
            </w:pPr>
            <w:r>
              <w:rPr>
                <w:rFonts w:ascii="Arial" w:hAnsi="Arial" w:cs="Arial"/>
                <w:sz w:val="14"/>
                <w:szCs w:val="14"/>
              </w:rPr>
              <w:t xml:space="preserve">Worksheet 4 – </w:t>
            </w:r>
            <w:r w:rsidR="007F78D7" w:rsidRPr="007F78D7">
              <w:rPr>
                <w:rFonts w:ascii="Arial" w:hAnsi="Arial" w:cs="Arial"/>
                <w:sz w:val="14"/>
                <w:szCs w:val="14"/>
              </w:rPr>
              <w:t>An adequate awareness and mostly appropriate application of basic methods, materials, tools and techniques.</w:t>
            </w:r>
          </w:p>
          <w:p w14:paraId="614B066C" w14:textId="2026BCE8" w:rsidR="00916A68" w:rsidRDefault="007F78D7" w:rsidP="007F78D7">
            <w:pPr>
              <w:spacing w:after="120"/>
              <w:rPr>
                <w:rFonts w:ascii="Arial" w:hAnsi="Arial" w:cs="Arial"/>
                <w:sz w:val="14"/>
                <w:szCs w:val="14"/>
              </w:rPr>
            </w:pPr>
            <w:r w:rsidRPr="007F78D7">
              <w:rPr>
                <w:rFonts w:ascii="Arial" w:hAnsi="Arial" w:cs="Arial"/>
                <w:sz w:val="14"/>
                <w:szCs w:val="14"/>
              </w:rPr>
              <w:t>Basic appreciation of the context of the application</w:t>
            </w:r>
            <w:r>
              <w:rPr>
                <w:rFonts w:ascii="Arial" w:hAnsi="Arial" w:cs="Arial"/>
                <w:sz w:val="14"/>
                <w:szCs w:val="14"/>
              </w:rPr>
              <w:t xml:space="preserve"> has been shown</w:t>
            </w:r>
            <w:r w:rsidRPr="007F78D7">
              <w:rPr>
                <w:rFonts w:ascii="Arial" w:hAnsi="Arial" w:cs="Arial"/>
                <w:sz w:val="14"/>
                <w:szCs w:val="14"/>
              </w:rPr>
              <w:t xml:space="preserve">. </w:t>
            </w:r>
            <w:r>
              <w:rPr>
                <w:rFonts w:ascii="Arial" w:hAnsi="Arial" w:cs="Arial"/>
                <w:sz w:val="14"/>
                <w:szCs w:val="14"/>
              </w:rPr>
              <w:t xml:space="preserve">You have </w:t>
            </w:r>
            <w:r w:rsidRPr="007F78D7">
              <w:rPr>
                <w:rFonts w:ascii="Arial" w:hAnsi="Arial" w:cs="Arial"/>
                <w:sz w:val="14"/>
                <w:szCs w:val="14"/>
              </w:rPr>
              <w:t>identif</w:t>
            </w:r>
            <w:r>
              <w:rPr>
                <w:rFonts w:ascii="Arial" w:hAnsi="Arial" w:cs="Arial"/>
                <w:sz w:val="14"/>
                <w:szCs w:val="14"/>
              </w:rPr>
              <w:t>ied</w:t>
            </w:r>
            <w:r w:rsidRPr="007F78D7">
              <w:rPr>
                <w:rFonts w:ascii="Arial" w:hAnsi="Arial" w:cs="Arial"/>
                <w:sz w:val="14"/>
                <w:szCs w:val="14"/>
              </w:rPr>
              <w:t xml:space="preserve"> problems in particular contexts and propose</w:t>
            </w:r>
            <w:r>
              <w:rPr>
                <w:rFonts w:ascii="Arial" w:hAnsi="Arial" w:cs="Arial"/>
                <w:sz w:val="14"/>
                <w:szCs w:val="14"/>
              </w:rPr>
              <w:t>d</w:t>
            </w:r>
            <w:r w:rsidRPr="007F78D7">
              <w:rPr>
                <w:rFonts w:ascii="Arial" w:hAnsi="Arial" w:cs="Arial"/>
                <w:sz w:val="14"/>
                <w:szCs w:val="14"/>
              </w:rPr>
              <w:t xml:space="preserve"> basic alternative approaches or solutions </w:t>
            </w:r>
            <w:r>
              <w:rPr>
                <w:rFonts w:ascii="Arial" w:hAnsi="Arial" w:cs="Arial"/>
                <w:sz w:val="14"/>
                <w:szCs w:val="14"/>
              </w:rPr>
              <w:t>al</w:t>
            </w:r>
            <w:r w:rsidRPr="007F78D7">
              <w:rPr>
                <w:rFonts w:ascii="Arial" w:hAnsi="Arial" w:cs="Arial"/>
                <w:sz w:val="14"/>
                <w:szCs w:val="14"/>
              </w:rPr>
              <w:t xml:space="preserve">though there </w:t>
            </w:r>
            <w:r>
              <w:rPr>
                <w:rFonts w:ascii="Arial" w:hAnsi="Arial" w:cs="Arial"/>
                <w:sz w:val="14"/>
                <w:szCs w:val="14"/>
              </w:rPr>
              <w:t xml:space="preserve">are </w:t>
            </w:r>
            <w:r w:rsidRPr="007F78D7">
              <w:rPr>
                <w:rFonts w:ascii="Arial" w:hAnsi="Arial" w:cs="Arial"/>
                <w:sz w:val="14"/>
                <w:szCs w:val="14"/>
              </w:rPr>
              <w:t>errors.</w:t>
            </w:r>
          </w:p>
          <w:p w14:paraId="21695768" w14:textId="77777777" w:rsidR="00916A68" w:rsidRDefault="00916A68" w:rsidP="00152E9D">
            <w:pPr>
              <w:spacing w:after="120"/>
              <w:rPr>
                <w:rFonts w:ascii="Arial" w:hAnsi="Arial" w:cs="Arial"/>
                <w:sz w:val="14"/>
                <w:szCs w:val="14"/>
              </w:rPr>
            </w:pPr>
          </w:p>
          <w:p w14:paraId="594C1D59" w14:textId="391131B1"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617B06" w14:textId="77777777" w:rsidR="00152E9D" w:rsidRDefault="00BD4427" w:rsidP="00152E9D">
            <w:pPr>
              <w:jc w:val="center"/>
              <w:rPr>
                <w:rFonts w:ascii="Arial" w:hAnsi="Arial" w:cs="Arial"/>
                <w:sz w:val="32"/>
              </w:rPr>
            </w:pPr>
            <w:r>
              <w:rPr>
                <w:rFonts w:ascii="Arial" w:hAnsi="Arial" w:cs="Arial"/>
                <w:sz w:val="32"/>
              </w:rPr>
              <w:lastRenderedPageBreak/>
              <w:t>5</w:t>
            </w:r>
          </w:p>
          <w:p w14:paraId="1EE51000" w14:textId="77777777" w:rsidR="00881CC1" w:rsidRDefault="00881CC1" w:rsidP="00152E9D">
            <w:pPr>
              <w:jc w:val="center"/>
              <w:rPr>
                <w:rFonts w:ascii="Arial" w:hAnsi="Arial" w:cs="Arial"/>
                <w:sz w:val="32"/>
              </w:rPr>
            </w:pPr>
          </w:p>
          <w:p w14:paraId="75DE7ED4" w14:textId="77777777" w:rsidR="00881CC1" w:rsidRDefault="00881CC1" w:rsidP="00152E9D">
            <w:pPr>
              <w:jc w:val="center"/>
              <w:rPr>
                <w:rFonts w:ascii="Arial" w:hAnsi="Arial" w:cs="Arial"/>
                <w:sz w:val="32"/>
              </w:rPr>
            </w:pPr>
            <w:r>
              <w:rPr>
                <w:rFonts w:ascii="Arial" w:hAnsi="Arial" w:cs="Arial"/>
                <w:sz w:val="32"/>
              </w:rPr>
              <w:t>5</w:t>
            </w:r>
          </w:p>
          <w:p w14:paraId="6D25F981" w14:textId="77777777" w:rsidR="00881CC1" w:rsidRDefault="00881CC1" w:rsidP="00152E9D">
            <w:pPr>
              <w:jc w:val="center"/>
              <w:rPr>
                <w:rFonts w:ascii="Arial" w:hAnsi="Arial" w:cs="Arial"/>
                <w:sz w:val="32"/>
              </w:rPr>
            </w:pPr>
          </w:p>
          <w:p w14:paraId="3C2D8B63" w14:textId="77777777" w:rsidR="001B1E4B" w:rsidRDefault="001B1E4B" w:rsidP="00152E9D">
            <w:pPr>
              <w:jc w:val="center"/>
              <w:rPr>
                <w:rFonts w:ascii="Arial" w:hAnsi="Arial" w:cs="Arial"/>
                <w:sz w:val="32"/>
              </w:rPr>
            </w:pPr>
          </w:p>
          <w:p w14:paraId="21AFC7E0" w14:textId="77777777" w:rsidR="001B1E4B" w:rsidRDefault="001B1E4B" w:rsidP="00152E9D">
            <w:pPr>
              <w:jc w:val="center"/>
              <w:rPr>
                <w:rFonts w:ascii="Arial" w:hAnsi="Arial" w:cs="Arial"/>
                <w:sz w:val="32"/>
              </w:rPr>
            </w:pPr>
          </w:p>
          <w:p w14:paraId="2C1302E6" w14:textId="4387C6DB" w:rsidR="00881CC1" w:rsidRDefault="00864710" w:rsidP="00152E9D">
            <w:pPr>
              <w:jc w:val="center"/>
              <w:rPr>
                <w:rFonts w:ascii="Arial" w:hAnsi="Arial" w:cs="Arial"/>
                <w:sz w:val="32"/>
              </w:rPr>
            </w:pPr>
            <w:r>
              <w:rPr>
                <w:rFonts w:ascii="Arial" w:hAnsi="Arial" w:cs="Arial"/>
                <w:sz w:val="32"/>
              </w:rPr>
              <w:t>10</w:t>
            </w:r>
          </w:p>
          <w:p w14:paraId="1E9CE2B3" w14:textId="77777777" w:rsidR="00881CC1" w:rsidRDefault="00881CC1" w:rsidP="00152E9D">
            <w:pPr>
              <w:jc w:val="center"/>
              <w:rPr>
                <w:rFonts w:ascii="Arial" w:hAnsi="Arial" w:cs="Arial"/>
                <w:sz w:val="32"/>
              </w:rPr>
            </w:pPr>
          </w:p>
          <w:p w14:paraId="57F2561A" w14:textId="0F164881" w:rsidR="00881CC1" w:rsidRDefault="00864710" w:rsidP="00152E9D">
            <w:pPr>
              <w:jc w:val="center"/>
              <w:rPr>
                <w:rFonts w:ascii="Arial" w:hAnsi="Arial" w:cs="Arial"/>
                <w:sz w:val="32"/>
              </w:rPr>
            </w:pPr>
            <w:r>
              <w:rPr>
                <w:rFonts w:ascii="Arial" w:hAnsi="Arial" w:cs="Arial"/>
                <w:sz w:val="32"/>
              </w:rPr>
              <w:t>10</w:t>
            </w:r>
          </w:p>
          <w:p w14:paraId="0E8F7C95" w14:textId="77777777" w:rsidR="00881CC1" w:rsidRDefault="00881CC1" w:rsidP="00152E9D">
            <w:pPr>
              <w:jc w:val="center"/>
              <w:rPr>
                <w:rFonts w:ascii="Arial" w:hAnsi="Arial" w:cs="Arial"/>
                <w:sz w:val="32"/>
              </w:rPr>
            </w:pPr>
          </w:p>
          <w:p w14:paraId="6375BFAE" w14:textId="64E83F9F" w:rsidR="00881CC1" w:rsidRPr="00A406E5" w:rsidRDefault="00864710" w:rsidP="00152E9D">
            <w:pPr>
              <w:jc w:val="center"/>
              <w:rPr>
                <w:rFonts w:ascii="Arial" w:hAnsi="Arial" w:cs="Arial"/>
                <w:sz w:val="32"/>
              </w:rPr>
            </w:pPr>
            <w:r>
              <w:rPr>
                <w:rFonts w:ascii="Arial" w:hAnsi="Arial" w:cs="Arial"/>
                <w:sz w:val="32"/>
              </w:rPr>
              <w:t>1</w:t>
            </w:r>
            <w:r w:rsidR="00881CC1">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09B233F2" w14:textId="77777777" w:rsidR="00152E9D" w:rsidRDefault="00477D9B" w:rsidP="00152E9D">
            <w:pPr>
              <w:jc w:val="center"/>
              <w:rPr>
                <w:rFonts w:ascii="Arial" w:hAnsi="Arial" w:cs="Arial"/>
                <w:sz w:val="32"/>
              </w:rPr>
            </w:pPr>
            <w:r>
              <w:rPr>
                <w:rFonts w:ascii="Arial" w:hAnsi="Arial" w:cs="Arial"/>
                <w:sz w:val="32"/>
              </w:rPr>
              <w:lastRenderedPageBreak/>
              <w:t>5</w:t>
            </w:r>
          </w:p>
          <w:p w14:paraId="7AC74C7F" w14:textId="77777777" w:rsidR="00FE1DF8" w:rsidRDefault="00FE1DF8" w:rsidP="00152E9D">
            <w:pPr>
              <w:jc w:val="center"/>
              <w:rPr>
                <w:rFonts w:ascii="Arial" w:hAnsi="Arial" w:cs="Arial"/>
                <w:sz w:val="32"/>
              </w:rPr>
            </w:pPr>
          </w:p>
          <w:p w14:paraId="0C4FA56B" w14:textId="77777777" w:rsidR="00FE1DF8" w:rsidRDefault="00FE1DF8" w:rsidP="00152E9D">
            <w:pPr>
              <w:jc w:val="center"/>
              <w:rPr>
                <w:rFonts w:ascii="Arial" w:hAnsi="Arial" w:cs="Arial"/>
                <w:sz w:val="32"/>
              </w:rPr>
            </w:pPr>
            <w:r>
              <w:rPr>
                <w:rFonts w:ascii="Arial" w:hAnsi="Arial" w:cs="Arial"/>
                <w:sz w:val="32"/>
              </w:rPr>
              <w:t>2</w:t>
            </w:r>
          </w:p>
          <w:p w14:paraId="4A227FA1" w14:textId="77777777" w:rsidR="001B1E4B" w:rsidRDefault="001B1E4B" w:rsidP="00152E9D">
            <w:pPr>
              <w:jc w:val="center"/>
              <w:rPr>
                <w:rFonts w:ascii="Arial" w:hAnsi="Arial" w:cs="Arial"/>
                <w:sz w:val="32"/>
              </w:rPr>
            </w:pPr>
          </w:p>
          <w:p w14:paraId="60B6C59F" w14:textId="77777777" w:rsidR="001B1E4B" w:rsidRDefault="001B1E4B" w:rsidP="00152E9D">
            <w:pPr>
              <w:jc w:val="center"/>
              <w:rPr>
                <w:rFonts w:ascii="Arial" w:hAnsi="Arial" w:cs="Arial"/>
                <w:sz w:val="32"/>
              </w:rPr>
            </w:pPr>
          </w:p>
          <w:p w14:paraId="42DCEE34" w14:textId="77777777" w:rsidR="001B1E4B" w:rsidRDefault="001B1E4B" w:rsidP="00152E9D">
            <w:pPr>
              <w:jc w:val="center"/>
              <w:rPr>
                <w:rFonts w:ascii="Arial" w:hAnsi="Arial" w:cs="Arial"/>
                <w:sz w:val="32"/>
              </w:rPr>
            </w:pPr>
          </w:p>
          <w:p w14:paraId="1EAE8D0C" w14:textId="77777777" w:rsidR="001B1E4B" w:rsidRDefault="001B1E4B" w:rsidP="00152E9D">
            <w:pPr>
              <w:jc w:val="center"/>
              <w:rPr>
                <w:rFonts w:ascii="Arial" w:hAnsi="Arial" w:cs="Arial"/>
                <w:sz w:val="32"/>
              </w:rPr>
            </w:pPr>
            <w:r>
              <w:rPr>
                <w:rFonts w:ascii="Arial" w:hAnsi="Arial" w:cs="Arial"/>
                <w:sz w:val="32"/>
              </w:rPr>
              <w:t>3</w:t>
            </w:r>
          </w:p>
          <w:p w14:paraId="4E73FE1C" w14:textId="77777777" w:rsidR="001B1E4B" w:rsidRDefault="001B1E4B" w:rsidP="00152E9D">
            <w:pPr>
              <w:jc w:val="center"/>
              <w:rPr>
                <w:rFonts w:ascii="Arial" w:hAnsi="Arial" w:cs="Arial"/>
                <w:sz w:val="32"/>
              </w:rPr>
            </w:pPr>
          </w:p>
          <w:p w14:paraId="37476508" w14:textId="52E86245" w:rsidR="007F78D7" w:rsidRPr="00A406E5" w:rsidRDefault="007F78D7" w:rsidP="00152E9D">
            <w:pPr>
              <w:jc w:val="center"/>
              <w:rPr>
                <w:rFonts w:ascii="Arial" w:hAnsi="Arial" w:cs="Arial"/>
                <w:sz w:val="32"/>
              </w:rPr>
            </w:pPr>
            <w:r>
              <w:rPr>
                <w:rFonts w:ascii="Arial" w:hAnsi="Arial" w:cs="Arial"/>
                <w:sz w:val="32"/>
              </w:rPr>
              <w:t>4</w:t>
            </w: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5FF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77777777" w:rsidR="00152E9D" w:rsidRPr="00A406E5" w:rsidRDefault="00152E9D" w:rsidP="00152E9D">
            <w:pPr>
              <w:jc w:val="center"/>
              <w:rPr>
                <w:rFonts w:ascii="Arial" w:hAnsi="Arial" w:cs="Arial"/>
                <w:sz w:val="32"/>
              </w:rPr>
            </w:pP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41C33536" w14:textId="1F1786FF" w:rsidR="00152E9D" w:rsidRPr="00A406E5" w:rsidRDefault="00881CC1"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77777777" w:rsidR="00152E9D" w:rsidRPr="00A406E5" w:rsidRDefault="00152E9D" w:rsidP="00152E9D">
            <w:pPr>
              <w:jc w:val="center"/>
              <w:rPr>
                <w:rFonts w:ascii="Arial" w:hAnsi="Arial" w:cs="Arial"/>
                <w:sz w:val="32"/>
              </w:rPr>
            </w:pP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596A16">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596A16">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596A16">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B7621" w14:textId="77777777" w:rsidR="00596A16" w:rsidRDefault="00596A16">
      <w:r>
        <w:separator/>
      </w:r>
    </w:p>
  </w:endnote>
  <w:endnote w:type="continuationSeparator" w:id="0">
    <w:p w14:paraId="059937D0" w14:textId="77777777" w:rsidR="00596A16" w:rsidRDefault="00596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823BA" w14:textId="77777777" w:rsidR="00596A16" w:rsidRDefault="00596A16">
      <w:r>
        <w:separator/>
      </w:r>
    </w:p>
  </w:footnote>
  <w:footnote w:type="continuationSeparator" w:id="0">
    <w:p w14:paraId="13E7662B" w14:textId="77777777" w:rsidR="00596A16" w:rsidRDefault="00596A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E4"/>
    <w:rsid w:val="00026B02"/>
    <w:rsid w:val="00034B3D"/>
    <w:rsid w:val="000822E5"/>
    <w:rsid w:val="000971FC"/>
    <w:rsid w:val="000A2A3A"/>
    <w:rsid w:val="000A492A"/>
    <w:rsid w:val="000D2F80"/>
    <w:rsid w:val="000E413A"/>
    <w:rsid w:val="000F5AA3"/>
    <w:rsid w:val="00100396"/>
    <w:rsid w:val="00100B5C"/>
    <w:rsid w:val="0010731D"/>
    <w:rsid w:val="001106E9"/>
    <w:rsid w:val="00124CA5"/>
    <w:rsid w:val="00134F77"/>
    <w:rsid w:val="001363A5"/>
    <w:rsid w:val="00152E9D"/>
    <w:rsid w:val="00154487"/>
    <w:rsid w:val="0017512A"/>
    <w:rsid w:val="001860EB"/>
    <w:rsid w:val="00196958"/>
    <w:rsid w:val="001A1E39"/>
    <w:rsid w:val="001A24F3"/>
    <w:rsid w:val="001B1E4B"/>
    <w:rsid w:val="001B405C"/>
    <w:rsid w:val="001B5F45"/>
    <w:rsid w:val="001E1050"/>
    <w:rsid w:val="001E1E1F"/>
    <w:rsid w:val="001E2007"/>
    <w:rsid w:val="001E57C1"/>
    <w:rsid w:val="001F07EF"/>
    <w:rsid w:val="001F50B6"/>
    <w:rsid w:val="001F6D7A"/>
    <w:rsid w:val="00205AB5"/>
    <w:rsid w:val="00224849"/>
    <w:rsid w:val="0022746E"/>
    <w:rsid w:val="00235F71"/>
    <w:rsid w:val="002444CA"/>
    <w:rsid w:val="00252B73"/>
    <w:rsid w:val="00260DE6"/>
    <w:rsid w:val="00263580"/>
    <w:rsid w:val="00273FEE"/>
    <w:rsid w:val="0028204E"/>
    <w:rsid w:val="0028591B"/>
    <w:rsid w:val="002878BF"/>
    <w:rsid w:val="00291841"/>
    <w:rsid w:val="002C449B"/>
    <w:rsid w:val="002C6040"/>
    <w:rsid w:val="002D5B3F"/>
    <w:rsid w:val="002D7B31"/>
    <w:rsid w:val="002E272E"/>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E5751"/>
    <w:rsid w:val="003F64DF"/>
    <w:rsid w:val="004046A9"/>
    <w:rsid w:val="00404C50"/>
    <w:rsid w:val="00410238"/>
    <w:rsid w:val="004175DB"/>
    <w:rsid w:val="00423934"/>
    <w:rsid w:val="00426244"/>
    <w:rsid w:val="00451810"/>
    <w:rsid w:val="00470A38"/>
    <w:rsid w:val="00477880"/>
    <w:rsid w:val="00477D9B"/>
    <w:rsid w:val="004874DE"/>
    <w:rsid w:val="004A26BD"/>
    <w:rsid w:val="004B5334"/>
    <w:rsid w:val="004B6C14"/>
    <w:rsid w:val="004C4B33"/>
    <w:rsid w:val="004D5E9B"/>
    <w:rsid w:val="004D63D9"/>
    <w:rsid w:val="004E6585"/>
    <w:rsid w:val="004F38B4"/>
    <w:rsid w:val="0050249F"/>
    <w:rsid w:val="00524566"/>
    <w:rsid w:val="00527E60"/>
    <w:rsid w:val="00530BEF"/>
    <w:rsid w:val="00552351"/>
    <w:rsid w:val="00561F00"/>
    <w:rsid w:val="00562C4E"/>
    <w:rsid w:val="00562DEC"/>
    <w:rsid w:val="005651B2"/>
    <w:rsid w:val="00576AB4"/>
    <w:rsid w:val="00577917"/>
    <w:rsid w:val="0058048A"/>
    <w:rsid w:val="00590667"/>
    <w:rsid w:val="005969E2"/>
    <w:rsid w:val="00596A16"/>
    <w:rsid w:val="005A1689"/>
    <w:rsid w:val="005B61CD"/>
    <w:rsid w:val="005D1D58"/>
    <w:rsid w:val="005D432C"/>
    <w:rsid w:val="005E285E"/>
    <w:rsid w:val="005E5B8D"/>
    <w:rsid w:val="005E72F8"/>
    <w:rsid w:val="005F0579"/>
    <w:rsid w:val="005F15EB"/>
    <w:rsid w:val="005F3A53"/>
    <w:rsid w:val="006062A3"/>
    <w:rsid w:val="00607A3B"/>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541F"/>
    <w:rsid w:val="006D49ED"/>
    <w:rsid w:val="006D55CE"/>
    <w:rsid w:val="006D637A"/>
    <w:rsid w:val="006D6F24"/>
    <w:rsid w:val="006E32AC"/>
    <w:rsid w:val="006F0F95"/>
    <w:rsid w:val="006F45BF"/>
    <w:rsid w:val="006F60E0"/>
    <w:rsid w:val="00702F71"/>
    <w:rsid w:val="007366DF"/>
    <w:rsid w:val="00746FFA"/>
    <w:rsid w:val="00757839"/>
    <w:rsid w:val="0076430C"/>
    <w:rsid w:val="00770C81"/>
    <w:rsid w:val="00791024"/>
    <w:rsid w:val="00793F0A"/>
    <w:rsid w:val="007A2657"/>
    <w:rsid w:val="007C682C"/>
    <w:rsid w:val="007D2385"/>
    <w:rsid w:val="007D5DE2"/>
    <w:rsid w:val="007F214F"/>
    <w:rsid w:val="007F78D7"/>
    <w:rsid w:val="00800069"/>
    <w:rsid w:val="008042F0"/>
    <w:rsid w:val="00814397"/>
    <w:rsid w:val="0081725E"/>
    <w:rsid w:val="008310A0"/>
    <w:rsid w:val="0083519F"/>
    <w:rsid w:val="00835D29"/>
    <w:rsid w:val="00842E7F"/>
    <w:rsid w:val="00852933"/>
    <w:rsid w:val="008566E5"/>
    <w:rsid w:val="008566FE"/>
    <w:rsid w:val="00864710"/>
    <w:rsid w:val="00865B46"/>
    <w:rsid w:val="00881CC1"/>
    <w:rsid w:val="00896134"/>
    <w:rsid w:val="008A62BC"/>
    <w:rsid w:val="008B43E7"/>
    <w:rsid w:val="008D763F"/>
    <w:rsid w:val="008E7EE8"/>
    <w:rsid w:val="008F036F"/>
    <w:rsid w:val="008F1308"/>
    <w:rsid w:val="008F78C2"/>
    <w:rsid w:val="00900439"/>
    <w:rsid w:val="00904568"/>
    <w:rsid w:val="00911394"/>
    <w:rsid w:val="00916A68"/>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2B3B"/>
    <w:rsid w:val="00A3505D"/>
    <w:rsid w:val="00A4036F"/>
    <w:rsid w:val="00A406E5"/>
    <w:rsid w:val="00A423D0"/>
    <w:rsid w:val="00A4641C"/>
    <w:rsid w:val="00A55876"/>
    <w:rsid w:val="00A67FB1"/>
    <w:rsid w:val="00A85BFE"/>
    <w:rsid w:val="00AB6FE7"/>
    <w:rsid w:val="00AB7AD7"/>
    <w:rsid w:val="00AD2430"/>
    <w:rsid w:val="00AE21CD"/>
    <w:rsid w:val="00AE41A6"/>
    <w:rsid w:val="00AF0E34"/>
    <w:rsid w:val="00AF271D"/>
    <w:rsid w:val="00AF56C2"/>
    <w:rsid w:val="00B004E6"/>
    <w:rsid w:val="00B0744D"/>
    <w:rsid w:val="00B1510B"/>
    <w:rsid w:val="00B50EA8"/>
    <w:rsid w:val="00B64082"/>
    <w:rsid w:val="00B72325"/>
    <w:rsid w:val="00B81AD3"/>
    <w:rsid w:val="00B829D8"/>
    <w:rsid w:val="00B84B5B"/>
    <w:rsid w:val="00B86446"/>
    <w:rsid w:val="00BA01A5"/>
    <w:rsid w:val="00BA1176"/>
    <w:rsid w:val="00BD0CA4"/>
    <w:rsid w:val="00BD4427"/>
    <w:rsid w:val="00BE0B01"/>
    <w:rsid w:val="00BE79C7"/>
    <w:rsid w:val="00BF3CB5"/>
    <w:rsid w:val="00C01A3F"/>
    <w:rsid w:val="00C073F1"/>
    <w:rsid w:val="00C1285B"/>
    <w:rsid w:val="00C1361B"/>
    <w:rsid w:val="00C14E1F"/>
    <w:rsid w:val="00C315AF"/>
    <w:rsid w:val="00C36D9A"/>
    <w:rsid w:val="00C44A72"/>
    <w:rsid w:val="00C57B34"/>
    <w:rsid w:val="00C61FC2"/>
    <w:rsid w:val="00C705F9"/>
    <w:rsid w:val="00C80F0F"/>
    <w:rsid w:val="00C8667A"/>
    <w:rsid w:val="00C93BCB"/>
    <w:rsid w:val="00CB55A0"/>
    <w:rsid w:val="00CC241A"/>
    <w:rsid w:val="00CE4035"/>
    <w:rsid w:val="00CE65AB"/>
    <w:rsid w:val="00CF4266"/>
    <w:rsid w:val="00D22D9C"/>
    <w:rsid w:val="00D241F1"/>
    <w:rsid w:val="00D275CB"/>
    <w:rsid w:val="00D30DFA"/>
    <w:rsid w:val="00D463A5"/>
    <w:rsid w:val="00D4710D"/>
    <w:rsid w:val="00D47D25"/>
    <w:rsid w:val="00D62ACD"/>
    <w:rsid w:val="00D75A73"/>
    <w:rsid w:val="00DA36EE"/>
    <w:rsid w:val="00DB116D"/>
    <w:rsid w:val="00DD17CC"/>
    <w:rsid w:val="00DE217A"/>
    <w:rsid w:val="00DE67C2"/>
    <w:rsid w:val="00DF321B"/>
    <w:rsid w:val="00E05C43"/>
    <w:rsid w:val="00E156D6"/>
    <w:rsid w:val="00E230E0"/>
    <w:rsid w:val="00E27F15"/>
    <w:rsid w:val="00E51AAC"/>
    <w:rsid w:val="00E66CC0"/>
    <w:rsid w:val="00E728A9"/>
    <w:rsid w:val="00E807D9"/>
    <w:rsid w:val="00EA0F4E"/>
    <w:rsid w:val="00EA295B"/>
    <w:rsid w:val="00EA3B9B"/>
    <w:rsid w:val="00EA6801"/>
    <w:rsid w:val="00EB242D"/>
    <w:rsid w:val="00EB4F96"/>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7BFA"/>
    <w:rsid w:val="00F442A7"/>
    <w:rsid w:val="00F57A89"/>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E1DF8"/>
    <w:rsid w:val="00FE2A25"/>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Props1.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6614D0-B341-4A47-B3AB-09EB065045D2}">
  <ds:schemaRefs>
    <ds:schemaRef ds:uri="http://schemas.microsoft.com/sharepoint/v3/contenttype/forms"/>
  </ds:schemaRefs>
</ds:datastoreItem>
</file>

<file path=customXml/itemProps3.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AssignFrm.dot</Template>
  <TotalTime>32</TotalTime>
  <Pages>10</Pages>
  <Words>3376</Words>
  <Characters>19245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22576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29</cp:revision>
  <cp:lastPrinted>2014-10-10T07:42:00Z</cp:lastPrinted>
  <dcterms:created xsi:type="dcterms:W3CDTF">2023-07-03T17:02:00Z</dcterms:created>
  <dcterms:modified xsi:type="dcterms:W3CDTF">2024-03-18T11:22:00Z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