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94559" w14:textId="77777777" w:rsidR="006F1443" w:rsidRDefault="006F1443" w:rsidP="006F1443">
      <w:pPr>
        <w:rPr>
          <w:b/>
          <w:bCs/>
        </w:rPr>
      </w:pPr>
      <w:r>
        <w:rPr>
          <w:rFonts w:cs="Times New Roman"/>
          <w:noProof/>
          <w:sz w:val="52"/>
        </w:rPr>
        <w:drawing>
          <wp:inline distT="0" distB="0" distL="0" distR="0" wp14:anchorId="672750DA" wp14:editId="4C49768D">
            <wp:extent cx="2619375" cy="1743075"/>
            <wp:effectExtent l="0" t="0" r="9525"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5EBA6F6F" w14:textId="77777777" w:rsidR="006F1443" w:rsidRDefault="006F1443" w:rsidP="006F1443">
      <w:pPr>
        <w:rPr>
          <w:b/>
          <w:bCs/>
        </w:rPr>
      </w:pPr>
    </w:p>
    <w:p w14:paraId="2B34A80B" w14:textId="77777777" w:rsidR="006F1443" w:rsidRDefault="006F1443" w:rsidP="006F1443">
      <w:pPr>
        <w:rPr>
          <w:b/>
          <w:bCs/>
        </w:rPr>
      </w:pPr>
    </w:p>
    <w:p w14:paraId="376C33CA" w14:textId="77777777" w:rsidR="006F1443" w:rsidRDefault="006F1443" w:rsidP="006F1443">
      <w:pPr>
        <w:rPr>
          <w:b/>
          <w:bCs/>
        </w:rPr>
      </w:pPr>
    </w:p>
    <w:p w14:paraId="6BBE1A93" w14:textId="0AB7876E" w:rsidR="006F1443" w:rsidRDefault="006F1443" w:rsidP="006F1443">
      <w:r>
        <w:rPr>
          <w:b/>
          <w:bCs/>
        </w:rPr>
        <w:t xml:space="preserve">                                      </w:t>
      </w:r>
      <w:r w:rsidRPr="00F14714">
        <w:rPr>
          <w:b/>
          <w:bCs/>
        </w:rPr>
        <w:t>MODULE CODE:</w:t>
      </w:r>
      <w:r>
        <w:t xml:space="preserve"> BMSW4005</w:t>
      </w:r>
    </w:p>
    <w:p w14:paraId="770E5C9B" w14:textId="63CAC431" w:rsidR="006F1443" w:rsidRDefault="006F1443" w:rsidP="006F1443">
      <w:r>
        <w:t xml:space="preserve">                                       </w:t>
      </w:r>
      <w:r w:rsidRPr="00F14714">
        <w:rPr>
          <w:b/>
          <w:bCs/>
        </w:rPr>
        <w:t>MODULE Name:</w:t>
      </w:r>
      <w:r>
        <w:t xml:space="preserve"> Professional Career Development</w:t>
      </w:r>
    </w:p>
    <w:p w14:paraId="7D039307" w14:textId="77777777" w:rsidR="006F1443" w:rsidRDefault="006F1443" w:rsidP="006F1443">
      <w:r>
        <w:t xml:space="preserve">                                       </w:t>
      </w:r>
      <w:r w:rsidRPr="00F14714">
        <w:rPr>
          <w:b/>
          <w:bCs/>
        </w:rPr>
        <w:t>STUDENT NAME:</w:t>
      </w:r>
      <w:r>
        <w:t xml:space="preserve"> Bianca Madalina Maciuca</w:t>
      </w:r>
    </w:p>
    <w:p w14:paraId="0D2C62F7" w14:textId="77777777" w:rsidR="006F1443" w:rsidRPr="00F14714" w:rsidRDefault="006F1443" w:rsidP="006F1443">
      <w:pPr>
        <w:rPr>
          <w:b/>
          <w:bCs/>
        </w:rPr>
      </w:pPr>
      <w:r>
        <w:t xml:space="preserve">                                       </w:t>
      </w:r>
      <w:r w:rsidRPr="00F14714">
        <w:rPr>
          <w:b/>
          <w:bCs/>
        </w:rPr>
        <w:t>STUDENT ID:</w:t>
      </w:r>
      <w:r>
        <w:rPr>
          <w:b/>
          <w:bCs/>
        </w:rPr>
        <w:t xml:space="preserve"> </w:t>
      </w:r>
      <w:r w:rsidRPr="00310A00">
        <w:t>1917414</w:t>
      </w:r>
    </w:p>
    <w:p w14:paraId="6015B6ED" w14:textId="3865F2F4" w:rsidR="006F1443" w:rsidRDefault="006F1443" w:rsidP="006F1443">
      <w:pPr>
        <w:jc w:val="left"/>
        <w:rPr>
          <w:rFonts w:cs="Times New Roman"/>
          <w:sz w:val="52"/>
        </w:rPr>
      </w:pPr>
    </w:p>
    <w:p w14:paraId="3A2643EC" w14:textId="690880EF" w:rsidR="006F1443" w:rsidRDefault="006F1443" w:rsidP="006F1443">
      <w:pPr>
        <w:jc w:val="left"/>
        <w:rPr>
          <w:rFonts w:cs="Times New Roman"/>
          <w:sz w:val="52"/>
        </w:rPr>
      </w:pPr>
    </w:p>
    <w:p w14:paraId="0647469E" w14:textId="776CBD30" w:rsidR="006F1443" w:rsidRDefault="006F1443" w:rsidP="006F1443">
      <w:pPr>
        <w:jc w:val="left"/>
        <w:rPr>
          <w:rFonts w:cs="Times New Roman"/>
          <w:sz w:val="52"/>
        </w:rPr>
      </w:pPr>
    </w:p>
    <w:p w14:paraId="21A2D792" w14:textId="7F34BCB3" w:rsidR="006F1443" w:rsidRDefault="006F1443" w:rsidP="006F1443">
      <w:pPr>
        <w:jc w:val="left"/>
        <w:rPr>
          <w:rFonts w:cs="Times New Roman"/>
          <w:sz w:val="52"/>
        </w:rPr>
      </w:pPr>
    </w:p>
    <w:p w14:paraId="253815DE" w14:textId="73AB9C6B" w:rsidR="006F1443" w:rsidRDefault="006F1443" w:rsidP="006F1443">
      <w:pPr>
        <w:jc w:val="left"/>
        <w:rPr>
          <w:rFonts w:cs="Times New Roman"/>
          <w:sz w:val="52"/>
        </w:rPr>
      </w:pPr>
    </w:p>
    <w:p w14:paraId="199CAC9C" w14:textId="2A969A57" w:rsidR="006F1443" w:rsidRDefault="006F1443" w:rsidP="006F1443">
      <w:pPr>
        <w:jc w:val="left"/>
        <w:rPr>
          <w:rFonts w:cs="Times New Roman"/>
          <w:sz w:val="52"/>
        </w:rPr>
      </w:pPr>
    </w:p>
    <w:p w14:paraId="6EABC1E3" w14:textId="4E3A09D7" w:rsidR="006F1443" w:rsidRDefault="006F1443" w:rsidP="006F1443">
      <w:pPr>
        <w:jc w:val="left"/>
        <w:rPr>
          <w:rFonts w:cs="Times New Roman"/>
          <w:sz w:val="52"/>
        </w:rPr>
      </w:pPr>
    </w:p>
    <w:p w14:paraId="239857FF" w14:textId="77777777" w:rsidR="006F1443" w:rsidRPr="006F1443" w:rsidRDefault="006F1443" w:rsidP="006F1443">
      <w:pPr>
        <w:jc w:val="left"/>
        <w:rPr>
          <w:rFonts w:cs="Times New Roman"/>
          <w:sz w:val="52"/>
        </w:rPr>
      </w:pPr>
    </w:p>
    <w:sdt>
      <w:sdtPr>
        <w:rPr>
          <w:rFonts w:ascii="Times New Roman" w:eastAsiaTheme="minorHAnsi" w:hAnsi="Times New Roman" w:cstheme="minorBidi"/>
          <w:b w:val="0"/>
          <w:bCs w:val="0"/>
          <w:color w:val="auto"/>
          <w:sz w:val="24"/>
          <w:szCs w:val="22"/>
          <w:lang w:eastAsia="en-US"/>
        </w:rPr>
        <w:id w:val="-1942599780"/>
        <w:docPartObj>
          <w:docPartGallery w:val="Table of Contents"/>
          <w:docPartUnique/>
        </w:docPartObj>
      </w:sdtPr>
      <w:sdtEndPr>
        <w:rPr>
          <w:noProof/>
        </w:rPr>
      </w:sdtEndPr>
      <w:sdtContent>
        <w:p w14:paraId="58E578FC" w14:textId="77777777" w:rsidR="00984ED0" w:rsidRDefault="0026535D">
          <w:pPr>
            <w:pStyle w:val="TOCHeading"/>
          </w:pPr>
          <w:r>
            <w:t>Table of Contents</w:t>
          </w:r>
        </w:p>
        <w:p w14:paraId="635EF8E4" w14:textId="179660FB" w:rsidR="006F1443" w:rsidRDefault="0026535D">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70364710" w:history="1">
            <w:r w:rsidR="006F1443" w:rsidRPr="00D55A07">
              <w:rPr>
                <w:rStyle w:val="Hyperlink"/>
                <w:rFonts w:cs="Times New Roman"/>
                <w:noProof/>
                <w:lang w:val="en-GB"/>
              </w:rPr>
              <w:t>Introduction</w:t>
            </w:r>
            <w:r w:rsidR="006F1443">
              <w:rPr>
                <w:noProof/>
                <w:webHidden/>
              </w:rPr>
              <w:tab/>
            </w:r>
            <w:r w:rsidR="006F1443">
              <w:rPr>
                <w:noProof/>
                <w:webHidden/>
              </w:rPr>
              <w:fldChar w:fldCharType="begin"/>
            </w:r>
            <w:r w:rsidR="006F1443">
              <w:rPr>
                <w:noProof/>
                <w:webHidden/>
              </w:rPr>
              <w:instrText xml:space="preserve"> PAGEREF _Toc70364710 \h </w:instrText>
            </w:r>
            <w:r w:rsidR="006F1443">
              <w:rPr>
                <w:noProof/>
                <w:webHidden/>
              </w:rPr>
            </w:r>
            <w:r w:rsidR="006F1443">
              <w:rPr>
                <w:noProof/>
                <w:webHidden/>
              </w:rPr>
              <w:fldChar w:fldCharType="separate"/>
            </w:r>
            <w:r w:rsidR="006F1443">
              <w:rPr>
                <w:noProof/>
                <w:webHidden/>
              </w:rPr>
              <w:t>3</w:t>
            </w:r>
            <w:r w:rsidR="006F1443">
              <w:rPr>
                <w:noProof/>
                <w:webHidden/>
              </w:rPr>
              <w:fldChar w:fldCharType="end"/>
            </w:r>
          </w:hyperlink>
        </w:p>
        <w:p w14:paraId="4D7F4188" w14:textId="1FCD515C" w:rsidR="006F1443" w:rsidRDefault="00EA678B">
          <w:pPr>
            <w:pStyle w:val="TOC1"/>
            <w:tabs>
              <w:tab w:val="right" w:leader="dot" w:pos="9016"/>
            </w:tabs>
            <w:rPr>
              <w:rFonts w:asciiTheme="minorHAnsi" w:eastAsiaTheme="minorEastAsia" w:hAnsiTheme="minorHAnsi"/>
              <w:noProof/>
              <w:sz w:val="22"/>
              <w:lang w:val="en-GB" w:eastAsia="en-GB"/>
            </w:rPr>
          </w:pPr>
          <w:hyperlink w:anchor="_Toc70364711" w:history="1">
            <w:r w:rsidR="006F1443" w:rsidRPr="00D55A07">
              <w:rPr>
                <w:rStyle w:val="Hyperlink"/>
                <w:noProof/>
                <w:lang w:val="en-GB"/>
              </w:rPr>
              <w:t>Implementing the career Development plan</w:t>
            </w:r>
            <w:r w:rsidR="006F1443">
              <w:rPr>
                <w:noProof/>
                <w:webHidden/>
              </w:rPr>
              <w:tab/>
            </w:r>
            <w:r w:rsidR="006F1443">
              <w:rPr>
                <w:noProof/>
                <w:webHidden/>
              </w:rPr>
              <w:fldChar w:fldCharType="begin"/>
            </w:r>
            <w:r w:rsidR="006F1443">
              <w:rPr>
                <w:noProof/>
                <w:webHidden/>
              </w:rPr>
              <w:instrText xml:space="preserve"> PAGEREF _Toc70364711 \h </w:instrText>
            </w:r>
            <w:r w:rsidR="006F1443">
              <w:rPr>
                <w:noProof/>
                <w:webHidden/>
              </w:rPr>
            </w:r>
            <w:r w:rsidR="006F1443">
              <w:rPr>
                <w:noProof/>
                <w:webHidden/>
              </w:rPr>
              <w:fldChar w:fldCharType="separate"/>
            </w:r>
            <w:r w:rsidR="006F1443">
              <w:rPr>
                <w:noProof/>
                <w:webHidden/>
              </w:rPr>
              <w:t>3</w:t>
            </w:r>
            <w:r w:rsidR="006F1443">
              <w:rPr>
                <w:noProof/>
                <w:webHidden/>
              </w:rPr>
              <w:fldChar w:fldCharType="end"/>
            </w:r>
          </w:hyperlink>
        </w:p>
        <w:p w14:paraId="2601DE2B" w14:textId="2A4090A6" w:rsidR="006F1443" w:rsidRDefault="00EA678B">
          <w:pPr>
            <w:pStyle w:val="TOC1"/>
            <w:tabs>
              <w:tab w:val="right" w:leader="dot" w:pos="9016"/>
            </w:tabs>
            <w:rPr>
              <w:rFonts w:asciiTheme="minorHAnsi" w:eastAsiaTheme="minorEastAsia" w:hAnsiTheme="minorHAnsi"/>
              <w:noProof/>
              <w:sz w:val="22"/>
              <w:lang w:val="en-GB" w:eastAsia="en-GB"/>
            </w:rPr>
          </w:pPr>
          <w:hyperlink w:anchor="_Toc70364712" w:history="1">
            <w:r w:rsidR="006F1443" w:rsidRPr="00D55A07">
              <w:rPr>
                <w:rStyle w:val="Hyperlink"/>
                <w:noProof/>
                <w:lang w:val="en-GB"/>
              </w:rPr>
              <w:t>Understanding of the skills and how they impact on the outcome of selecting a career plan and development:</w:t>
            </w:r>
            <w:r w:rsidR="006F1443">
              <w:rPr>
                <w:noProof/>
                <w:webHidden/>
              </w:rPr>
              <w:tab/>
            </w:r>
            <w:r w:rsidR="006F1443">
              <w:rPr>
                <w:noProof/>
                <w:webHidden/>
              </w:rPr>
              <w:fldChar w:fldCharType="begin"/>
            </w:r>
            <w:r w:rsidR="006F1443">
              <w:rPr>
                <w:noProof/>
                <w:webHidden/>
              </w:rPr>
              <w:instrText xml:space="preserve"> PAGEREF _Toc70364712 \h </w:instrText>
            </w:r>
            <w:r w:rsidR="006F1443">
              <w:rPr>
                <w:noProof/>
                <w:webHidden/>
              </w:rPr>
            </w:r>
            <w:r w:rsidR="006F1443">
              <w:rPr>
                <w:noProof/>
                <w:webHidden/>
              </w:rPr>
              <w:fldChar w:fldCharType="separate"/>
            </w:r>
            <w:r w:rsidR="006F1443">
              <w:rPr>
                <w:noProof/>
                <w:webHidden/>
              </w:rPr>
              <w:t>4</w:t>
            </w:r>
            <w:r w:rsidR="006F1443">
              <w:rPr>
                <w:noProof/>
                <w:webHidden/>
              </w:rPr>
              <w:fldChar w:fldCharType="end"/>
            </w:r>
          </w:hyperlink>
        </w:p>
        <w:p w14:paraId="30B4D058" w14:textId="0B0675AC" w:rsidR="006F1443" w:rsidRDefault="00EA678B">
          <w:pPr>
            <w:pStyle w:val="TOC2"/>
            <w:tabs>
              <w:tab w:val="right" w:leader="dot" w:pos="9016"/>
            </w:tabs>
            <w:rPr>
              <w:rFonts w:asciiTheme="minorHAnsi" w:eastAsiaTheme="minorEastAsia" w:hAnsiTheme="minorHAnsi"/>
              <w:noProof/>
              <w:sz w:val="22"/>
              <w:lang w:val="en-GB" w:eastAsia="en-GB"/>
            </w:rPr>
          </w:pPr>
          <w:hyperlink w:anchor="_Toc70364713" w:history="1">
            <w:r w:rsidR="006F1443" w:rsidRPr="00D55A07">
              <w:rPr>
                <w:rStyle w:val="Hyperlink"/>
                <w:noProof/>
              </w:rPr>
              <w:t>“SMART” goals:</w:t>
            </w:r>
            <w:r w:rsidR="006F1443">
              <w:rPr>
                <w:noProof/>
                <w:webHidden/>
              </w:rPr>
              <w:tab/>
            </w:r>
            <w:r w:rsidR="006F1443">
              <w:rPr>
                <w:noProof/>
                <w:webHidden/>
              </w:rPr>
              <w:fldChar w:fldCharType="begin"/>
            </w:r>
            <w:r w:rsidR="006F1443">
              <w:rPr>
                <w:noProof/>
                <w:webHidden/>
              </w:rPr>
              <w:instrText xml:space="preserve"> PAGEREF _Toc70364713 \h </w:instrText>
            </w:r>
            <w:r w:rsidR="006F1443">
              <w:rPr>
                <w:noProof/>
                <w:webHidden/>
              </w:rPr>
            </w:r>
            <w:r w:rsidR="006F1443">
              <w:rPr>
                <w:noProof/>
                <w:webHidden/>
              </w:rPr>
              <w:fldChar w:fldCharType="separate"/>
            </w:r>
            <w:r w:rsidR="006F1443">
              <w:rPr>
                <w:noProof/>
                <w:webHidden/>
              </w:rPr>
              <w:t>4</w:t>
            </w:r>
            <w:r w:rsidR="006F1443">
              <w:rPr>
                <w:noProof/>
                <w:webHidden/>
              </w:rPr>
              <w:fldChar w:fldCharType="end"/>
            </w:r>
          </w:hyperlink>
        </w:p>
        <w:p w14:paraId="23A986B4" w14:textId="21CB1BE7" w:rsidR="006F1443" w:rsidRDefault="00EA678B">
          <w:pPr>
            <w:pStyle w:val="TOC1"/>
            <w:tabs>
              <w:tab w:val="right" w:leader="dot" w:pos="9016"/>
            </w:tabs>
            <w:rPr>
              <w:rFonts w:asciiTheme="minorHAnsi" w:eastAsiaTheme="minorEastAsia" w:hAnsiTheme="minorHAnsi"/>
              <w:noProof/>
              <w:sz w:val="22"/>
              <w:lang w:val="en-GB" w:eastAsia="en-GB"/>
            </w:rPr>
          </w:pPr>
          <w:hyperlink w:anchor="_Toc70364714" w:history="1">
            <w:r w:rsidR="006F1443" w:rsidRPr="00D55A07">
              <w:rPr>
                <w:rStyle w:val="Hyperlink"/>
                <w:noProof/>
                <w:lang w:val="en-GB"/>
              </w:rPr>
              <w:t>Some career goal example that is related with the career plans:</w:t>
            </w:r>
            <w:r w:rsidR="006F1443">
              <w:rPr>
                <w:noProof/>
                <w:webHidden/>
              </w:rPr>
              <w:tab/>
            </w:r>
            <w:r w:rsidR="006F1443">
              <w:rPr>
                <w:noProof/>
                <w:webHidden/>
              </w:rPr>
              <w:fldChar w:fldCharType="begin"/>
            </w:r>
            <w:r w:rsidR="006F1443">
              <w:rPr>
                <w:noProof/>
                <w:webHidden/>
              </w:rPr>
              <w:instrText xml:space="preserve"> PAGEREF _Toc70364714 \h </w:instrText>
            </w:r>
            <w:r w:rsidR="006F1443">
              <w:rPr>
                <w:noProof/>
                <w:webHidden/>
              </w:rPr>
            </w:r>
            <w:r w:rsidR="006F1443">
              <w:rPr>
                <w:noProof/>
                <w:webHidden/>
              </w:rPr>
              <w:fldChar w:fldCharType="separate"/>
            </w:r>
            <w:r w:rsidR="006F1443">
              <w:rPr>
                <w:noProof/>
                <w:webHidden/>
              </w:rPr>
              <w:t>5</w:t>
            </w:r>
            <w:r w:rsidR="006F1443">
              <w:rPr>
                <w:noProof/>
                <w:webHidden/>
              </w:rPr>
              <w:fldChar w:fldCharType="end"/>
            </w:r>
          </w:hyperlink>
        </w:p>
        <w:p w14:paraId="39A16CDA" w14:textId="2A780F27" w:rsidR="006F1443" w:rsidRDefault="00EA678B">
          <w:pPr>
            <w:pStyle w:val="TOC1"/>
            <w:tabs>
              <w:tab w:val="right" w:leader="dot" w:pos="9016"/>
            </w:tabs>
            <w:rPr>
              <w:rFonts w:asciiTheme="minorHAnsi" w:eastAsiaTheme="minorEastAsia" w:hAnsiTheme="minorHAnsi"/>
              <w:noProof/>
              <w:sz w:val="22"/>
              <w:lang w:val="en-GB" w:eastAsia="en-GB"/>
            </w:rPr>
          </w:pPr>
          <w:hyperlink w:anchor="_Toc70364715" w:history="1">
            <w:r w:rsidR="006F1443" w:rsidRPr="00D55A07">
              <w:rPr>
                <w:rStyle w:val="Hyperlink"/>
                <w:noProof/>
              </w:rPr>
              <w:t>Some critical skills might come in handy:</w:t>
            </w:r>
            <w:r w:rsidR="006F1443">
              <w:rPr>
                <w:noProof/>
                <w:webHidden/>
              </w:rPr>
              <w:tab/>
            </w:r>
            <w:r w:rsidR="006F1443">
              <w:rPr>
                <w:noProof/>
                <w:webHidden/>
              </w:rPr>
              <w:fldChar w:fldCharType="begin"/>
            </w:r>
            <w:r w:rsidR="006F1443">
              <w:rPr>
                <w:noProof/>
                <w:webHidden/>
              </w:rPr>
              <w:instrText xml:space="preserve"> PAGEREF _Toc70364715 \h </w:instrText>
            </w:r>
            <w:r w:rsidR="006F1443">
              <w:rPr>
                <w:noProof/>
                <w:webHidden/>
              </w:rPr>
            </w:r>
            <w:r w:rsidR="006F1443">
              <w:rPr>
                <w:noProof/>
                <w:webHidden/>
              </w:rPr>
              <w:fldChar w:fldCharType="separate"/>
            </w:r>
            <w:r w:rsidR="006F1443">
              <w:rPr>
                <w:noProof/>
                <w:webHidden/>
              </w:rPr>
              <w:t>6</w:t>
            </w:r>
            <w:r w:rsidR="006F1443">
              <w:rPr>
                <w:noProof/>
                <w:webHidden/>
              </w:rPr>
              <w:fldChar w:fldCharType="end"/>
            </w:r>
          </w:hyperlink>
        </w:p>
        <w:p w14:paraId="00D9A949" w14:textId="0E530D4D" w:rsidR="006F1443" w:rsidRDefault="00EA678B">
          <w:pPr>
            <w:pStyle w:val="TOC1"/>
            <w:tabs>
              <w:tab w:val="right" w:leader="dot" w:pos="9016"/>
            </w:tabs>
            <w:rPr>
              <w:rFonts w:asciiTheme="minorHAnsi" w:eastAsiaTheme="minorEastAsia" w:hAnsiTheme="minorHAnsi"/>
              <w:noProof/>
              <w:sz w:val="22"/>
              <w:lang w:val="en-GB" w:eastAsia="en-GB"/>
            </w:rPr>
          </w:pPr>
          <w:hyperlink w:anchor="_Toc70364716" w:history="1">
            <w:r w:rsidR="006F1443" w:rsidRPr="00D55A07">
              <w:rPr>
                <w:rStyle w:val="Hyperlink"/>
                <w:rFonts w:cs="Times New Roman"/>
                <w:noProof/>
                <w:lang w:val="en-GB"/>
              </w:rPr>
              <w:t>Conclusion</w:t>
            </w:r>
            <w:r w:rsidR="006F1443">
              <w:rPr>
                <w:noProof/>
                <w:webHidden/>
              </w:rPr>
              <w:tab/>
            </w:r>
            <w:r w:rsidR="006F1443">
              <w:rPr>
                <w:noProof/>
                <w:webHidden/>
              </w:rPr>
              <w:fldChar w:fldCharType="begin"/>
            </w:r>
            <w:r w:rsidR="006F1443">
              <w:rPr>
                <w:noProof/>
                <w:webHidden/>
              </w:rPr>
              <w:instrText xml:space="preserve"> PAGEREF _Toc70364716 \h </w:instrText>
            </w:r>
            <w:r w:rsidR="006F1443">
              <w:rPr>
                <w:noProof/>
                <w:webHidden/>
              </w:rPr>
            </w:r>
            <w:r w:rsidR="006F1443">
              <w:rPr>
                <w:noProof/>
                <w:webHidden/>
              </w:rPr>
              <w:fldChar w:fldCharType="separate"/>
            </w:r>
            <w:r w:rsidR="006F1443">
              <w:rPr>
                <w:noProof/>
                <w:webHidden/>
              </w:rPr>
              <w:t>7</w:t>
            </w:r>
            <w:r w:rsidR="006F1443">
              <w:rPr>
                <w:noProof/>
                <w:webHidden/>
              </w:rPr>
              <w:fldChar w:fldCharType="end"/>
            </w:r>
          </w:hyperlink>
        </w:p>
        <w:p w14:paraId="394010F0" w14:textId="5E450D2C" w:rsidR="006F1443" w:rsidRDefault="00EA678B">
          <w:pPr>
            <w:pStyle w:val="TOC1"/>
            <w:tabs>
              <w:tab w:val="right" w:leader="dot" w:pos="9016"/>
            </w:tabs>
            <w:rPr>
              <w:noProof/>
            </w:rPr>
          </w:pPr>
          <w:hyperlink w:anchor="_Toc70364717" w:history="1">
            <w:r w:rsidR="006F1443" w:rsidRPr="00D55A07">
              <w:rPr>
                <w:rStyle w:val="Hyperlink"/>
                <w:rFonts w:cs="Times New Roman"/>
                <w:noProof/>
                <w:lang w:val="en-GB"/>
              </w:rPr>
              <w:t>Reference</w:t>
            </w:r>
            <w:r w:rsidR="006F1443">
              <w:rPr>
                <w:noProof/>
                <w:webHidden/>
              </w:rPr>
              <w:tab/>
            </w:r>
            <w:r w:rsidR="006F1443">
              <w:rPr>
                <w:noProof/>
                <w:webHidden/>
              </w:rPr>
              <w:fldChar w:fldCharType="begin"/>
            </w:r>
            <w:r w:rsidR="006F1443">
              <w:rPr>
                <w:noProof/>
                <w:webHidden/>
              </w:rPr>
              <w:instrText xml:space="preserve"> PAGEREF _Toc70364717 \h </w:instrText>
            </w:r>
            <w:r w:rsidR="006F1443">
              <w:rPr>
                <w:noProof/>
                <w:webHidden/>
              </w:rPr>
            </w:r>
            <w:r w:rsidR="006F1443">
              <w:rPr>
                <w:noProof/>
                <w:webHidden/>
              </w:rPr>
              <w:fldChar w:fldCharType="separate"/>
            </w:r>
            <w:r w:rsidR="006F1443">
              <w:rPr>
                <w:noProof/>
                <w:webHidden/>
              </w:rPr>
              <w:t>8</w:t>
            </w:r>
            <w:r w:rsidR="006F1443">
              <w:rPr>
                <w:noProof/>
                <w:webHidden/>
              </w:rPr>
              <w:fldChar w:fldCharType="end"/>
            </w:r>
          </w:hyperlink>
        </w:p>
        <w:p w14:paraId="1A174679" w14:textId="2245991F" w:rsidR="00EA678B" w:rsidRPr="00EA678B" w:rsidRDefault="00EA678B" w:rsidP="00EA678B">
          <w:r>
            <w:t>Appendix………………………………………………………………………………………9</w:t>
          </w:r>
        </w:p>
        <w:p w14:paraId="0206D6A1" w14:textId="69D6A299" w:rsidR="00984ED0" w:rsidRDefault="0026535D">
          <w:r>
            <w:rPr>
              <w:b/>
              <w:bCs/>
              <w:noProof/>
            </w:rPr>
            <w:fldChar w:fldCharType="end"/>
          </w:r>
        </w:p>
      </w:sdtContent>
    </w:sdt>
    <w:p w14:paraId="5B647E8E" w14:textId="77777777" w:rsidR="00984ED0" w:rsidRDefault="0026535D">
      <w:pPr>
        <w:rPr>
          <w:rFonts w:eastAsiaTheme="majorEastAsia" w:cs="Times New Roman"/>
          <w:b/>
          <w:color w:val="000000" w:themeColor="text1"/>
          <w:sz w:val="32"/>
          <w:szCs w:val="32"/>
          <w:lang w:val="en-GB"/>
        </w:rPr>
      </w:pPr>
      <w:r>
        <w:rPr>
          <w:rFonts w:cs="Times New Roman"/>
          <w:lang w:val="en-GB"/>
        </w:rPr>
        <w:br w:type="page"/>
      </w:r>
    </w:p>
    <w:p w14:paraId="395803E7" w14:textId="77777777" w:rsidR="00A11237" w:rsidRPr="00E06B35" w:rsidRDefault="0026535D" w:rsidP="00E0053A">
      <w:pPr>
        <w:pStyle w:val="Heading1"/>
        <w:rPr>
          <w:rFonts w:cs="Times New Roman"/>
          <w:lang w:val="en-GB"/>
        </w:rPr>
      </w:pPr>
      <w:bookmarkStart w:id="0" w:name="_Toc70364710"/>
      <w:r w:rsidRPr="00E06B35">
        <w:rPr>
          <w:rFonts w:cs="Times New Roman"/>
          <w:lang w:val="en-GB"/>
        </w:rPr>
        <w:lastRenderedPageBreak/>
        <w:t>Introduction</w:t>
      </w:r>
      <w:bookmarkEnd w:id="0"/>
    </w:p>
    <w:p w14:paraId="009A7822" w14:textId="77777777" w:rsidR="00A11237" w:rsidRPr="00E06B35" w:rsidRDefault="0026535D" w:rsidP="00E0053A">
      <w:pPr>
        <w:rPr>
          <w:rFonts w:cs="Times New Roman"/>
          <w:lang w:val="en-GB"/>
        </w:rPr>
      </w:pPr>
      <w:r w:rsidRPr="00E06B35">
        <w:rPr>
          <w:rFonts w:cs="Times New Roman"/>
          <w:lang w:val="en-GB"/>
        </w:rPr>
        <w:t xml:space="preserve">In various ways of life and where it leads to a certain point, we can say that career plans are the most important thing in life before making a huge change in our lives. We people are fond of making things right when it comes to making our self more useful than ever. But as we grow our expectations grow and so does our </w:t>
      </w:r>
      <w:r w:rsidR="00A344ED" w:rsidRPr="00E06B35">
        <w:rPr>
          <w:rFonts w:cs="Times New Roman"/>
          <w:lang w:val="en-GB"/>
        </w:rPr>
        <w:t>plans for the future. In a peek time it's important to know how to make a good career plan to become successful in the career. A good strategic plan can lead the student to a very charming life ahead. Not only by making a good decision a student needs to maintain good positive attention and also to make the c</w:t>
      </w:r>
      <w:r w:rsidR="00290D61" w:rsidRPr="00E06B35">
        <w:rPr>
          <w:rFonts w:cs="Times New Roman"/>
          <w:lang w:val="en-GB"/>
        </w:rPr>
        <w:t>areer objectives as well as making a good career development. By the following role-play that was above mentioned is to make a statement on how to build up good career goals</w:t>
      </w:r>
      <w:r w:rsidR="00CA49BD">
        <w:rPr>
          <w:rFonts w:cs="Times New Roman"/>
          <w:lang w:val="en-GB"/>
        </w:rPr>
        <w:t xml:space="preserve"> </w:t>
      </w:r>
      <w:r w:rsidR="00984ED0">
        <w:rPr>
          <w:rFonts w:cs="Times New Roman"/>
          <w:lang w:val="en-GB"/>
        </w:rPr>
        <w:t>(Brown</w:t>
      </w:r>
      <w:r w:rsidR="00CA49BD" w:rsidRPr="00CA49BD">
        <w:rPr>
          <w:rFonts w:cs="Times New Roman"/>
          <w:lang w:val="en-GB"/>
        </w:rPr>
        <w:t>, 2003)</w:t>
      </w:r>
      <w:r w:rsidR="00290D61" w:rsidRPr="00E06B35">
        <w:rPr>
          <w:rFonts w:cs="Times New Roman"/>
          <w:lang w:val="en-GB"/>
        </w:rPr>
        <w:t xml:space="preserve">. What I have learned that to make effective learning from the role play and if I place it in my scenario my judgement will say that to focus on some particular </w:t>
      </w:r>
      <w:r w:rsidR="00572752" w:rsidRPr="00E06B35">
        <w:rPr>
          <w:rFonts w:cs="Times New Roman"/>
          <w:lang w:val="en-GB"/>
        </w:rPr>
        <w:t>skills that will increase my capability to maintain a good position in the market as well as how I can develop my career over time</w:t>
      </w:r>
      <w:r w:rsidR="00CA49BD">
        <w:rPr>
          <w:rFonts w:cs="Times New Roman"/>
          <w:lang w:val="en-GB"/>
        </w:rPr>
        <w:t xml:space="preserve"> </w:t>
      </w:r>
      <w:r w:rsidR="00984ED0">
        <w:rPr>
          <w:rFonts w:cs="Times New Roman"/>
          <w:lang w:val="en-GB"/>
        </w:rPr>
        <w:t>(Brown</w:t>
      </w:r>
      <w:r w:rsidR="00CA49BD" w:rsidRPr="00CA49BD">
        <w:rPr>
          <w:rFonts w:cs="Times New Roman"/>
          <w:lang w:val="en-GB"/>
        </w:rPr>
        <w:t>, 2003)</w:t>
      </w:r>
      <w:r w:rsidR="00572752" w:rsidRPr="00E06B35">
        <w:rPr>
          <w:rFonts w:cs="Times New Roman"/>
          <w:lang w:val="en-GB"/>
        </w:rPr>
        <w:t>. To skills that need to be harnessed are mentioned below so that we can assess the actual scenario based on my perspective on how to build a better career objective and also making a career development plan.</w:t>
      </w:r>
    </w:p>
    <w:p w14:paraId="40FF6135" w14:textId="77777777" w:rsidR="00A11237" w:rsidRPr="00E06B35" w:rsidRDefault="00A11237" w:rsidP="00E0053A">
      <w:pPr>
        <w:rPr>
          <w:rFonts w:cs="Times New Roman"/>
          <w:lang w:val="en-GB"/>
        </w:rPr>
      </w:pPr>
    </w:p>
    <w:p w14:paraId="2040F238" w14:textId="77777777" w:rsidR="004470F3" w:rsidRPr="00E06B35" w:rsidRDefault="0026535D" w:rsidP="004852E0">
      <w:pPr>
        <w:pStyle w:val="Heading1"/>
        <w:rPr>
          <w:lang w:val="en-GB"/>
        </w:rPr>
      </w:pPr>
      <w:bookmarkStart w:id="1" w:name="_Toc70364711"/>
      <w:r w:rsidRPr="00E06B35">
        <w:rPr>
          <w:lang w:val="en-GB"/>
        </w:rPr>
        <w:t>Implementing the career Development plan</w:t>
      </w:r>
      <w:bookmarkEnd w:id="1"/>
    </w:p>
    <w:p w14:paraId="7699039D" w14:textId="77777777" w:rsidR="00A11237" w:rsidRPr="00E06B35" w:rsidRDefault="0026535D" w:rsidP="00E0053A">
      <w:pPr>
        <w:rPr>
          <w:rFonts w:cs="Times New Roman"/>
          <w:lang w:val="en-GB"/>
        </w:rPr>
      </w:pPr>
      <w:r w:rsidRPr="00E06B35">
        <w:rPr>
          <w:rFonts w:cs="Times New Roman"/>
          <w:lang w:val="en-GB"/>
        </w:rPr>
        <w:t xml:space="preserve">As a student, it is necessary to have a solid career plan. Based on the career plan that </w:t>
      </w:r>
      <w:r w:rsidR="0084412A">
        <w:rPr>
          <w:rFonts w:cs="Times New Roman"/>
          <w:lang w:val="en-GB"/>
        </w:rPr>
        <w:t xml:space="preserve">I will pick </w:t>
      </w:r>
      <w:r w:rsidR="0084412A" w:rsidRPr="00E06B35">
        <w:rPr>
          <w:rFonts w:cs="Times New Roman"/>
          <w:lang w:val="en-GB"/>
        </w:rPr>
        <w:t>has</w:t>
      </w:r>
      <w:r w:rsidRPr="00E06B35">
        <w:rPr>
          <w:rFonts w:cs="Times New Roman"/>
          <w:lang w:val="en-GB"/>
        </w:rPr>
        <w:t xml:space="preserve"> to </w:t>
      </w:r>
      <w:r w:rsidR="0084412A" w:rsidRPr="00E06B35">
        <w:rPr>
          <w:rFonts w:cs="Times New Roman"/>
          <w:lang w:val="en-GB"/>
        </w:rPr>
        <w:t>spend</w:t>
      </w:r>
      <w:r w:rsidRPr="00E06B35">
        <w:rPr>
          <w:rFonts w:cs="Times New Roman"/>
          <w:lang w:val="en-GB"/>
        </w:rPr>
        <w:t xml:space="preserve"> the rest of the life on that career </w:t>
      </w:r>
      <w:r w:rsidR="0084412A">
        <w:rPr>
          <w:rFonts w:cs="Times New Roman"/>
          <w:lang w:val="en-GB"/>
        </w:rPr>
        <w:t>platform.</w:t>
      </w:r>
      <w:r w:rsidRPr="00E06B35">
        <w:rPr>
          <w:rFonts w:cs="Times New Roman"/>
          <w:lang w:val="en-GB"/>
        </w:rPr>
        <w:t xml:space="preserve"> That is why when it's time to select a proper career plan a student must be very efficient to select their career plan. A career plan can lead to success as well as a failure if the student picks the wrong </w:t>
      </w:r>
      <w:r w:rsidR="0013737E" w:rsidRPr="00E06B35">
        <w:rPr>
          <w:rFonts w:cs="Times New Roman"/>
          <w:lang w:val="en-GB"/>
        </w:rPr>
        <w:t xml:space="preserve">track of their </w:t>
      </w:r>
      <w:r w:rsidR="00831565" w:rsidRPr="00E06B35">
        <w:rPr>
          <w:rFonts w:cs="Times New Roman"/>
          <w:lang w:val="en-GB"/>
        </w:rPr>
        <w:t>career</w:t>
      </w:r>
      <w:r w:rsidR="00831565" w:rsidRPr="00CA49BD">
        <w:rPr>
          <w:rFonts w:cs="Times New Roman"/>
          <w:lang w:val="en-GB"/>
        </w:rPr>
        <w:t xml:space="preserve"> (</w:t>
      </w:r>
      <w:r w:rsidR="00984ED0">
        <w:rPr>
          <w:rFonts w:cs="Times New Roman"/>
          <w:lang w:val="en-GB"/>
        </w:rPr>
        <w:t>Herr</w:t>
      </w:r>
      <w:r w:rsidR="00CA49BD" w:rsidRPr="00CA49BD">
        <w:rPr>
          <w:rFonts w:cs="Times New Roman"/>
          <w:lang w:val="en-GB"/>
        </w:rPr>
        <w:t>, 2001)</w:t>
      </w:r>
      <w:r w:rsidR="0013737E" w:rsidRPr="00E06B35">
        <w:rPr>
          <w:rFonts w:cs="Times New Roman"/>
          <w:lang w:val="en-GB"/>
        </w:rPr>
        <w:t>. Emotional attachment and also feeling interested in the work and also liking the sector from the deep down from the heart is very important to see in selecting a career plan. These were some of the basic implications that a student or any people who are encouraged and also motivated enough to start their career and also for some people who are at their peak time in their life needs to have a career plan for them it's important to have such kind of implications. However we need to focus on to some theoretical implications as well to know whether the career plan is suitable or not</w:t>
      </w:r>
      <w:r w:rsidR="0084412A">
        <w:rPr>
          <w:rFonts w:cs="Times New Roman"/>
          <w:lang w:val="en-GB"/>
        </w:rPr>
        <w:t xml:space="preserve"> </w:t>
      </w:r>
      <w:r w:rsidR="00984ED0">
        <w:rPr>
          <w:rFonts w:cs="Times New Roman"/>
          <w:lang w:val="en-GB"/>
        </w:rPr>
        <w:t>(Herr</w:t>
      </w:r>
      <w:r w:rsidR="0084412A" w:rsidRPr="00CA49BD">
        <w:rPr>
          <w:rFonts w:cs="Times New Roman"/>
          <w:lang w:val="en-GB"/>
        </w:rPr>
        <w:t>, 2001)</w:t>
      </w:r>
      <w:r w:rsidR="0013737E" w:rsidRPr="00E06B35">
        <w:rPr>
          <w:rFonts w:cs="Times New Roman"/>
          <w:lang w:val="en-GB"/>
        </w:rPr>
        <w:t>.</w:t>
      </w:r>
    </w:p>
    <w:p w14:paraId="672CA3DB" w14:textId="77777777" w:rsidR="0013737E" w:rsidRPr="00E06B35" w:rsidRDefault="0026535D" w:rsidP="004852E0">
      <w:pPr>
        <w:pStyle w:val="Heading1"/>
        <w:rPr>
          <w:lang w:val="en-GB"/>
        </w:rPr>
      </w:pPr>
      <w:bookmarkStart w:id="2" w:name="_Toc70364712"/>
      <w:r w:rsidRPr="00E06B35">
        <w:rPr>
          <w:lang w:val="en-GB"/>
        </w:rPr>
        <w:lastRenderedPageBreak/>
        <w:t>Understanding of the skills and how they impact on the outcome of selecting a career plan and development:</w:t>
      </w:r>
      <w:bookmarkEnd w:id="2"/>
    </w:p>
    <w:p w14:paraId="3696F249" w14:textId="77777777" w:rsidR="00E26CD4" w:rsidRPr="00E06B35" w:rsidRDefault="0026535D" w:rsidP="00E0053A">
      <w:pPr>
        <w:rPr>
          <w:rFonts w:cs="Times New Roman"/>
          <w:lang w:val="en-GB"/>
        </w:rPr>
      </w:pPr>
      <w:r w:rsidRPr="00E06B35">
        <w:rPr>
          <w:rFonts w:cs="Times New Roman"/>
          <w:lang w:val="en-GB"/>
        </w:rPr>
        <w:t>To start with selecting a suitable career plan it is important to know how to do it.</w:t>
      </w:r>
    </w:p>
    <w:p w14:paraId="57D9994F" w14:textId="77777777" w:rsidR="0013737E" w:rsidRPr="00E06B35" w:rsidRDefault="0026535D" w:rsidP="00984ED0">
      <w:pPr>
        <w:pStyle w:val="Heading2"/>
        <w:rPr>
          <w:i/>
        </w:rPr>
      </w:pPr>
      <w:bookmarkStart w:id="3" w:name="_Toc70364713"/>
      <w:r w:rsidRPr="00E06B35">
        <w:t>“SMART” goals:</w:t>
      </w:r>
      <w:bookmarkEnd w:id="3"/>
    </w:p>
    <w:p w14:paraId="51DB4DC8" w14:textId="77777777" w:rsidR="00E26CD4" w:rsidRPr="00E06B35" w:rsidRDefault="0026535D" w:rsidP="004852E0">
      <w:pPr>
        <w:jc w:val="center"/>
        <w:rPr>
          <w:rFonts w:cs="Times New Roman"/>
          <w:lang w:val="en-GB"/>
        </w:rPr>
      </w:pPr>
      <w:r w:rsidRPr="00E06B35">
        <w:rPr>
          <w:rFonts w:cs="Times New Roman"/>
          <w:noProof/>
        </w:rPr>
        <w:drawing>
          <wp:anchor distT="0" distB="0" distL="114300" distR="114300" simplePos="0" relativeHeight="251658240" behindDoc="1" locked="0" layoutInCell="1" allowOverlap="1" wp14:anchorId="4402BF46" wp14:editId="3870AA89">
            <wp:simplePos x="0" y="0"/>
            <wp:positionH relativeFrom="margin">
              <wp:posOffset>161925</wp:posOffset>
            </wp:positionH>
            <wp:positionV relativeFrom="paragraph">
              <wp:posOffset>112395</wp:posOffset>
            </wp:positionV>
            <wp:extent cx="5324475" cy="3057525"/>
            <wp:effectExtent l="0" t="0" r="0" b="9525"/>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004852E0">
        <w:rPr>
          <w:rFonts w:cs="Times New Roman"/>
          <w:lang w:val="en-GB"/>
        </w:rPr>
        <w:t>Figure: Smart Goal</w:t>
      </w:r>
    </w:p>
    <w:p w14:paraId="6543C294" w14:textId="7943438F" w:rsidR="0013737E" w:rsidRPr="00E06B35" w:rsidRDefault="0026535D" w:rsidP="00E0053A">
      <w:pPr>
        <w:rPr>
          <w:rFonts w:cs="Times New Roman"/>
          <w:lang w:val="en-GB"/>
        </w:rPr>
      </w:pPr>
      <w:r w:rsidRPr="00E06B35">
        <w:rPr>
          <w:rFonts w:cs="Times New Roman"/>
          <w:b/>
          <w:lang w:val="en-GB"/>
        </w:rPr>
        <w:t>Specific</w:t>
      </w:r>
      <w:r w:rsidRPr="00E06B35">
        <w:rPr>
          <w:rFonts w:cs="Times New Roman"/>
          <w:lang w:val="en-GB"/>
        </w:rPr>
        <w:t>: By specific means, for choosing a successful career path it is important to know the particular career path specifically</w:t>
      </w:r>
      <w:r w:rsidR="00CA49BD">
        <w:rPr>
          <w:rFonts w:cs="Times New Roman"/>
          <w:lang w:val="en-GB"/>
        </w:rPr>
        <w:t xml:space="preserve"> </w:t>
      </w:r>
      <w:r w:rsidR="00984ED0">
        <w:rPr>
          <w:rFonts w:cs="Times New Roman"/>
          <w:lang w:val="en-GB"/>
        </w:rPr>
        <w:t>(</w:t>
      </w:r>
      <w:r w:rsidR="00746E1F">
        <w:rPr>
          <w:rFonts w:cs="Times New Roman"/>
          <w:color w:val="222222"/>
          <w:szCs w:val="20"/>
          <w:shd w:val="clear" w:color="auto" w:fill="FFFFFF"/>
        </w:rPr>
        <w:t>Sharf,</w:t>
      </w:r>
      <w:r w:rsidR="00746E1F" w:rsidRPr="00E06B35">
        <w:rPr>
          <w:rFonts w:cs="Times New Roman"/>
          <w:color w:val="222222"/>
          <w:szCs w:val="20"/>
          <w:shd w:val="clear" w:color="auto" w:fill="FFFFFF"/>
        </w:rPr>
        <w:t xml:space="preserve"> 2016</w:t>
      </w:r>
      <w:r w:rsidR="00CA49BD" w:rsidRPr="00CA49BD">
        <w:rPr>
          <w:rFonts w:cs="Times New Roman"/>
          <w:lang w:val="en-GB"/>
        </w:rPr>
        <w:t>)</w:t>
      </w:r>
      <w:r w:rsidRPr="00E06B35">
        <w:rPr>
          <w:rFonts w:cs="Times New Roman"/>
          <w:lang w:val="en-GB"/>
        </w:rPr>
        <w:t xml:space="preserve">. When the time of choosing </w:t>
      </w:r>
      <w:r w:rsidR="009A1B8A">
        <w:rPr>
          <w:rFonts w:cs="Times New Roman"/>
          <w:lang w:val="en-GB"/>
        </w:rPr>
        <w:t>I</w:t>
      </w:r>
      <w:r w:rsidRPr="00E06B35">
        <w:rPr>
          <w:rFonts w:cs="Times New Roman"/>
          <w:lang w:val="en-GB"/>
        </w:rPr>
        <w:t xml:space="preserve"> cannot be confused over how to s</w:t>
      </w:r>
      <w:r w:rsidR="009A1B8A">
        <w:rPr>
          <w:rFonts w:cs="Times New Roman"/>
          <w:lang w:val="en-GB"/>
        </w:rPr>
        <w:t>elect a suitable career path. I need</w:t>
      </w:r>
      <w:r w:rsidRPr="00E06B35">
        <w:rPr>
          <w:rFonts w:cs="Times New Roman"/>
          <w:lang w:val="en-GB"/>
        </w:rPr>
        <w:t xml:space="preserve"> to be confident and motivated also to select such an important segment of </w:t>
      </w:r>
      <w:r w:rsidR="006F1443">
        <w:rPr>
          <w:rFonts w:cs="Times New Roman"/>
          <w:lang w:val="en-GB"/>
        </w:rPr>
        <w:t>my</w:t>
      </w:r>
      <w:r w:rsidRPr="00E06B35">
        <w:rPr>
          <w:rFonts w:cs="Times New Roman"/>
          <w:lang w:val="en-GB"/>
        </w:rPr>
        <w:t xml:space="preserve"> life.</w:t>
      </w:r>
    </w:p>
    <w:p w14:paraId="738C8832" w14:textId="77777777" w:rsidR="00E26CD4" w:rsidRPr="00E06B35" w:rsidRDefault="0026535D" w:rsidP="00E0053A">
      <w:pPr>
        <w:rPr>
          <w:rFonts w:cs="Times New Roman"/>
          <w:lang w:val="en-GB"/>
        </w:rPr>
      </w:pPr>
      <w:r w:rsidRPr="00E06B35">
        <w:rPr>
          <w:rFonts w:cs="Times New Roman"/>
          <w:b/>
          <w:lang w:val="en-GB"/>
        </w:rPr>
        <w:t>Measurable</w:t>
      </w:r>
      <w:r w:rsidRPr="00E06B35">
        <w:rPr>
          <w:rFonts w:cs="Times New Roman"/>
          <w:lang w:val="en-GB"/>
        </w:rPr>
        <w:t>: Specific path will lead to how to measure the particular career. It needs to be measurable so that the student can assess the overall situation by doing simultaneous work that will be related to the career objectives that will soon be able to impact career development as well</w:t>
      </w:r>
      <w:r w:rsidR="00CA49BD">
        <w:rPr>
          <w:rFonts w:cs="Times New Roman"/>
          <w:lang w:val="en-GB"/>
        </w:rPr>
        <w:t xml:space="preserve"> </w:t>
      </w:r>
      <w:r w:rsidR="004852E0">
        <w:rPr>
          <w:rFonts w:cs="Times New Roman"/>
          <w:lang w:val="en-GB"/>
        </w:rPr>
        <w:t>(</w:t>
      </w:r>
      <w:r w:rsidR="00746E1F">
        <w:rPr>
          <w:rFonts w:cs="Times New Roman"/>
          <w:color w:val="222222"/>
          <w:szCs w:val="20"/>
          <w:shd w:val="clear" w:color="auto" w:fill="FFFFFF"/>
        </w:rPr>
        <w:t>Sharf</w:t>
      </w:r>
      <w:r w:rsidR="00746E1F" w:rsidRPr="00E06B35">
        <w:rPr>
          <w:rFonts w:cs="Times New Roman"/>
          <w:color w:val="222222"/>
          <w:szCs w:val="20"/>
          <w:shd w:val="clear" w:color="auto" w:fill="FFFFFF"/>
        </w:rPr>
        <w:t>, 2016</w:t>
      </w:r>
      <w:r w:rsidR="00CA49BD" w:rsidRPr="00CA49BD">
        <w:rPr>
          <w:rFonts w:cs="Times New Roman"/>
          <w:lang w:val="en-GB"/>
        </w:rPr>
        <w:t>)</w:t>
      </w:r>
      <w:r w:rsidRPr="00E06B35">
        <w:rPr>
          <w:rFonts w:cs="Times New Roman"/>
          <w:lang w:val="en-GB"/>
        </w:rPr>
        <w:t>.</w:t>
      </w:r>
    </w:p>
    <w:p w14:paraId="7151DD99" w14:textId="77777777" w:rsidR="00E26CD4" w:rsidRPr="00E06B35" w:rsidRDefault="0026535D" w:rsidP="00E0053A">
      <w:pPr>
        <w:rPr>
          <w:rFonts w:cs="Times New Roman"/>
          <w:lang w:val="en-GB"/>
        </w:rPr>
      </w:pPr>
      <w:r w:rsidRPr="00E06B35">
        <w:rPr>
          <w:rFonts w:cs="Times New Roman"/>
          <w:b/>
          <w:lang w:val="en-GB"/>
        </w:rPr>
        <w:t>Attainable</w:t>
      </w:r>
      <w:r w:rsidRPr="00E06B35">
        <w:rPr>
          <w:rFonts w:cs="Times New Roman"/>
          <w:lang w:val="en-GB"/>
        </w:rPr>
        <w:t xml:space="preserve">: The career decisions </w:t>
      </w:r>
      <w:r w:rsidR="009A1B8A">
        <w:rPr>
          <w:rFonts w:cs="Times New Roman"/>
          <w:lang w:val="en-GB"/>
        </w:rPr>
        <w:t xml:space="preserve">that I </w:t>
      </w:r>
      <w:r w:rsidRPr="00E06B35">
        <w:rPr>
          <w:rFonts w:cs="Times New Roman"/>
          <w:lang w:val="en-GB"/>
        </w:rPr>
        <w:t>will take to make a successful career on it must be attainable. The decision should not like this that the objective is far beyond his or her expectations</w:t>
      </w:r>
      <w:r w:rsidR="00CA49BD">
        <w:rPr>
          <w:rFonts w:cs="Times New Roman"/>
          <w:lang w:val="en-GB"/>
        </w:rPr>
        <w:t xml:space="preserve"> </w:t>
      </w:r>
      <w:r w:rsidR="004852E0">
        <w:rPr>
          <w:rFonts w:cs="Times New Roman"/>
          <w:lang w:val="en-GB"/>
        </w:rPr>
        <w:t>(Whiston and Keller</w:t>
      </w:r>
      <w:r w:rsidR="00CA49BD" w:rsidRPr="00CA49BD">
        <w:rPr>
          <w:rFonts w:cs="Times New Roman"/>
          <w:lang w:val="en-GB"/>
        </w:rPr>
        <w:t>, 2004)</w:t>
      </w:r>
      <w:r w:rsidRPr="00E06B35">
        <w:rPr>
          <w:rFonts w:cs="Times New Roman"/>
          <w:lang w:val="en-GB"/>
        </w:rPr>
        <w:t>. The decision should be like this in such a way that the career path which was taken by the student must be confirmed and must be attainable that is also tangible and under his reach to attain that. Without making sure that how they attain the particular goal can lead to a serious waste of time and effort.</w:t>
      </w:r>
    </w:p>
    <w:p w14:paraId="6CAF2519" w14:textId="77777777" w:rsidR="00E26CD4" w:rsidRPr="00E06B35" w:rsidRDefault="0026535D" w:rsidP="00E0053A">
      <w:pPr>
        <w:rPr>
          <w:rFonts w:cs="Times New Roman"/>
          <w:lang w:val="en-GB"/>
        </w:rPr>
      </w:pPr>
      <w:r w:rsidRPr="00E06B35">
        <w:rPr>
          <w:rFonts w:cs="Times New Roman"/>
          <w:b/>
          <w:lang w:val="en-GB"/>
        </w:rPr>
        <w:lastRenderedPageBreak/>
        <w:t>Relevant</w:t>
      </w:r>
      <w:r w:rsidRPr="00E06B35">
        <w:rPr>
          <w:rFonts w:cs="Times New Roman"/>
          <w:lang w:val="en-GB"/>
        </w:rPr>
        <w:t xml:space="preserve">: In a student life the study materials that are covered have a certain purpose of doing so. </w:t>
      </w:r>
      <w:r w:rsidR="00326D1F" w:rsidRPr="00E06B35">
        <w:rPr>
          <w:rFonts w:cs="Times New Roman"/>
          <w:lang w:val="en-GB"/>
        </w:rPr>
        <w:t xml:space="preserve">If </w:t>
      </w:r>
      <w:r w:rsidR="009A1B8A">
        <w:rPr>
          <w:rFonts w:cs="Times New Roman"/>
          <w:lang w:val="en-GB"/>
        </w:rPr>
        <w:t>I have</w:t>
      </w:r>
      <w:r w:rsidR="00326D1F" w:rsidRPr="00E06B35">
        <w:rPr>
          <w:rFonts w:cs="Times New Roman"/>
          <w:lang w:val="en-GB"/>
        </w:rPr>
        <w:t xml:space="preserve"> studied on a particular subject his career path should on that field rather than a certain field where the student has no information about how to do it and also he or she doesn't have the information of doing such work because he or she never had that experience of learning from that particular field</w:t>
      </w:r>
      <w:r w:rsidR="00CA49BD">
        <w:rPr>
          <w:rFonts w:cs="Times New Roman"/>
          <w:lang w:val="en-GB"/>
        </w:rPr>
        <w:t xml:space="preserve"> </w:t>
      </w:r>
      <w:r w:rsidR="004852E0">
        <w:rPr>
          <w:rFonts w:cs="Times New Roman"/>
          <w:lang w:val="en-GB"/>
        </w:rPr>
        <w:t>(Bocciardi</w:t>
      </w:r>
      <w:r w:rsidR="00984ED0">
        <w:rPr>
          <w:rFonts w:cs="Times New Roman"/>
          <w:lang w:val="en-GB"/>
        </w:rPr>
        <w:t xml:space="preserve"> et </w:t>
      </w:r>
      <w:r w:rsidR="00CA49BD" w:rsidRPr="00CA49BD">
        <w:rPr>
          <w:rFonts w:cs="Times New Roman"/>
          <w:lang w:val="en-GB"/>
        </w:rPr>
        <w:t>al., 2017)</w:t>
      </w:r>
      <w:r w:rsidR="00326D1F" w:rsidRPr="00E06B35">
        <w:rPr>
          <w:rFonts w:cs="Times New Roman"/>
          <w:lang w:val="en-GB"/>
        </w:rPr>
        <w:t>. That is why it should be relevant to the subject matter.</w:t>
      </w:r>
    </w:p>
    <w:p w14:paraId="162F2D4A" w14:textId="77777777" w:rsidR="00326D1F" w:rsidRPr="00E06B35" w:rsidRDefault="0026535D" w:rsidP="00E0053A">
      <w:pPr>
        <w:rPr>
          <w:rFonts w:cs="Times New Roman"/>
          <w:lang w:val="en-GB"/>
        </w:rPr>
      </w:pPr>
      <w:r w:rsidRPr="00E06B35">
        <w:rPr>
          <w:rFonts w:cs="Times New Roman"/>
          <w:b/>
          <w:lang w:val="en-GB"/>
        </w:rPr>
        <w:t>Time-Based</w:t>
      </w:r>
      <w:r w:rsidRPr="00E06B35">
        <w:rPr>
          <w:rFonts w:cs="Times New Roman"/>
          <w:lang w:val="en-GB"/>
        </w:rPr>
        <w:t>: A moment of truth that is, there is a particular period of deciding whether how a student will cultivate its aim for his life</w:t>
      </w:r>
      <w:r w:rsidR="00CA49BD">
        <w:rPr>
          <w:rFonts w:cs="Times New Roman"/>
          <w:lang w:val="en-GB"/>
        </w:rPr>
        <w:t xml:space="preserve"> </w:t>
      </w:r>
      <w:r w:rsidR="004852E0">
        <w:rPr>
          <w:rFonts w:cs="Times New Roman"/>
          <w:lang w:val="en-GB"/>
        </w:rPr>
        <w:t>(McWhirter</w:t>
      </w:r>
      <w:r w:rsidR="00CA49BD" w:rsidRPr="00CA49BD">
        <w:rPr>
          <w:rFonts w:cs="Times New Roman"/>
          <w:lang w:val="en-GB"/>
        </w:rPr>
        <w:t xml:space="preserve"> and McWha-Hermann, 2021)</w:t>
      </w:r>
      <w:r w:rsidRPr="00E06B35">
        <w:rPr>
          <w:rFonts w:cs="Times New Roman"/>
          <w:lang w:val="en-GB"/>
        </w:rPr>
        <w:t xml:space="preserve">. With that been said the particular event should be time-based so that </w:t>
      </w:r>
      <w:r w:rsidR="009A1B8A">
        <w:rPr>
          <w:rFonts w:cs="Times New Roman"/>
          <w:lang w:val="en-GB"/>
        </w:rPr>
        <w:t xml:space="preserve">I </w:t>
      </w:r>
      <w:r w:rsidRPr="00E06B35">
        <w:rPr>
          <w:rFonts w:cs="Times New Roman"/>
          <w:lang w:val="en-GB"/>
        </w:rPr>
        <w:t>can have enough time so that his decision can be relevant as well.</w:t>
      </w:r>
    </w:p>
    <w:p w14:paraId="2AE93771" w14:textId="77777777" w:rsidR="00326D1F" w:rsidRPr="00E06B35" w:rsidRDefault="0026535D" w:rsidP="00984ED0">
      <w:pPr>
        <w:pStyle w:val="Heading1"/>
        <w:rPr>
          <w:i/>
          <w:lang w:val="en-GB"/>
        </w:rPr>
      </w:pPr>
      <w:bookmarkStart w:id="4" w:name="_Toc70364714"/>
      <w:r w:rsidRPr="00E06B35">
        <w:rPr>
          <w:lang w:val="en-GB"/>
        </w:rPr>
        <w:t>Some career goal example that is related with the career plans:</w:t>
      </w:r>
      <w:bookmarkEnd w:id="4"/>
    </w:p>
    <w:p w14:paraId="5000AF6F" w14:textId="77777777" w:rsidR="000069F2" w:rsidRPr="00E06B35" w:rsidRDefault="0026535D" w:rsidP="00E0053A">
      <w:pPr>
        <w:rPr>
          <w:rFonts w:cs="Times New Roman"/>
          <w:szCs w:val="24"/>
          <w:lang w:val="en-GB"/>
        </w:rPr>
      </w:pPr>
      <w:r w:rsidRPr="00E06B35">
        <w:rPr>
          <w:rFonts w:cs="Times New Roman"/>
          <w:b/>
          <w:szCs w:val="24"/>
          <w:lang w:val="en-GB"/>
        </w:rPr>
        <w:t>Gain a new skill</w:t>
      </w:r>
      <w:r w:rsidRPr="00E06B35">
        <w:rPr>
          <w:rFonts w:cs="Times New Roman"/>
          <w:szCs w:val="24"/>
          <w:lang w:val="en-GB"/>
        </w:rPr>
        <w:t xml:space="preserve">: </w:t>
      </w:r>
      <w:r w:rsidR="00E62496" w:rsidRPr="00E06B35">
        <w:rPr>
          <w:rFonts w:cs="Times New Roman"/>
          <w:szCs w:val="24"/>
          <w:lang w:val="en-GB"/>
        </w:rPr>
        <w:t>We</w:t>
      </w:r>
      <w:r w:rsidRPr="00E06B35">
        <w:rPr>
          <w:rFonts w:cs="Times New Roman"/>
          <w:szCs w:val="24"/>
          <w:lang w:val="en-GB"/>
        </w:rPr>
        <w:t xml:space="preserve"> </w:t>
      </w:r>
      <w:r w:rsidR="00E62496" w:rsidRPr="00E06B35">
        <w:rPr>
          <w:rFonts w:cs="Times New Roman"/>
          <w:szCs w:val="24"/>
          <w:lang w:val="en-GB"/>
        </w:rPr>
        <w:t>need</w:t>
      </w:r>
      <w:r w:rsidRPr="00E06B35">
        <w:rPr>
          <w:rFonts w:cs="Times New Roman"/>
          <w:szCs w:val="24"/>
          <w:lang w:val="en-GB"/>
        </w:rPr>
        <w:t xml:space="preserve"> to be attentive on how to gain some new skills. In this challenging time, it is necessary that </w:t>
      </w:r>
      <w:r w:rsidR="009A1B8A">
        <w:rPr>
          <w:rFonts w:cs="Times New Roman"/>
          <w:szCs w:val="24"/>
          <w:lang w:val="en-GB"/>
        </w:rPr>
        <w:t>I need</w:t>
      </w:r>
      <w:r w:rsidRPr="00E06B35">
        <w:rPr>
          <w:rFonts w:cs="Times New Roman"/>
          <w:szCs w:val="24"/>
          <w:lang w:val="en-GB"/>
        </w:rPr>
        <w:t xml:space="preserve"> to have a certain amount of relevant skills that are related to the career plans as well</w:t>
      </w:r>
      <w:r w:rsidR="00CA49BD">
        <w:rPr>
          <w:rFonts w:cs="Times New Roman"/>
          <w:szCs w:val="24"/>
          <w:lang w:val="en-GB"/>
        </w:rPr>
        <w:t xml:space="preserve"> </w:t>
      </w:r>
      <w:r w:rsidR="004852E0">
        <w:rPr>
          <w:rFonts w:cs="Times New Roman"/>
          <w:szCs w:val="24"/>
          <w:lang w:val="en-GB"/>
        </w:rPr>
        <w:t>(Chetana</w:t>
      </w:r>
      <w:r w:rsidR="00CA49BD" w:rsidRPr="00CA49BD">
        <w:rPr>
          <w:rFonts w:cs="Times New Roman"/>
          <w:szCs w:val="24"/>
          <w:lang w:val="en-GB"/>
        </w:rPr>
        <w:t xml:space="preserve"> and </w:t>
      </w:r>
      <w:r w:rsidR="004852E0">
        <w:rPr>
          <w:rFonts w:cs="Times New Roman"/>
          <w:szCs w:val="24"/>
          <w:lang w:val="en-GB"/>
        </w:rPr>
        <w:t>Mohapatra,</w:t>
      </w:r>
      <w:r w:rsidR="00CA49BD" w:rsidRPr="00CA49BD">
        <w:rPr>
          <w:rFonts w:cs="Times New Roman"/>
          <w:szCs w:val="24"/>
          <w:lang w:val="en-GB"/>
        </w:rPr>
        <w:t xml:space="preserve"> 2017)</w:t>
      </w:r>
      <w:r w:rsidRPr="00E06B35">
        <w:rPr>
          <w:rFonts w:cs="Times New Roman"/>
          <w:szCs w:val="24"/>
          <w:lang w:val="en-GB"/>
        </w:rPr>
        <w:t>. By doing this the student will be able to grab the opportunities that might come to his hand to become a successful employee.</w:t>
      </w:r>
    </w:p>
    <w:p w14:paraId="455716CE" w14:textId="77777777" w:rsidR="000069F2" w:rsidRPr="00E06B35" w:rsidRDefault="0026535D" w:rsidP="00E0053A">
      <w:pPr>
        <w:rPr>
          <w:rFonts w:cs="Times New Roman"/>
          <w:szCs w:val="24"/>
          <w:lang w:val="en-GB"/>
        </w:rPr>
      </w:pPr>
      <w:r w:rsidRPr="00E06B35">
        <w:rPr>
          <w:rFonts w:cs="Times New Roman"/>
          <w:b/>
          <w:szCs w:val="24"/>
          <w:lang w:val="en-GB"/>
        </w:rPr>
        <w:t>Networking</w:t>
      </w:r>
      <w:r w:rsidRPr="00E06B35">
        <w:rPr>
          <w:rFonts w:cs="Times New Roman"/>
          <w:szCs w:val="24"/>
          <w:lang w:val="en-GB"/>
        </w:rPr>
        <w:t>: In college life or university life it is important to gain a vast amount of network</w:t>
      </w:r>
      <w:r w:rsidR="00CA49BD">
        <w:rPr>
          <w:rFonts w:cs="Times New Roman"/>
          <w:szCs w:val="24"/>
          <w:lang w:val="en-GB"/>
        </w:rPr>
        <w:t xml:space="preserve"> </w:t>
      </w:r>
      <w:r w:rsidR="00CA49BD" w:rsidRPr="00CA49BD">
        <w:rPr>
          <w:rFonts w:cs="Times New Roman"/>
          <w:szCs w:val="24"/>
          <w:lang w:val="en-GB"/>
        </w:rPr>
        <w:t>(Na</w:t>
      </w:r>
      <w:r w:rsidR="004852E0">
        <w:rPr>
          <w:rFonts w:cs="Times New Roman"/>
          <w:szCs w:val="24"/>
          <w:lang w:val="en-GB"/>
        </w:rPr>
        <w:t>gy, Froidevaux and Hirschi</w:t>
      </w:r>
      <w:r w:rsidR="00CA49BD" w:rsidRPr="00CA49BD">
        <w:rPr>
          <w:rFonts w:cs="Times New Roman"/>
          <w:szCs w:val="24"/>
          <w:lang w:val="en-GB"/>
        </w:rPr>
        <w:t>, 2019)</w:t>
      </w:r>
      <w:r w:rsidRPr="00E06B35">
        <w:rPr>
          <w:rFonts w:cs="Times New Roman"/>
          <w:szCs w:val="24"/>
          <w:lang w:val="en-GB"/>
        </w:rPr>
        <w:t>. Because from each type of network the student will find some new opportunities that will lead them to obtain a better life path. The network is very important in all segment of lives, from various culture and also from various seniority persons, students can gather much more information than expected. That is why</w:t>
      </w:r>
      <w:r w:rsidR="009A1B8A">
        <w:rPr>
          <w:rFonts w:cs="Times New Roman"/>
          <w:szCs w:val="24"/>
          <w:lang w:val="en-GB"/>
        </w:rPr>
        <w:t xml:space="preserve"> I need to build</w:t>
      </w:r>
      <w:r w:rsidRPr="00E06B35">
        <w:rPr>
          <w:rFonts w:cs="Times New Roman"/>
          <w:szCs w:val="24"/>
          <w:lang w:val="en-GB"/>
        </w:rPr>
        <w:t xml:space="preserve"> a good network </w:t>
      </w:r>
      <w:r w:rsidR="009A1B8A">
        <w:rPr>
          <w:rFonts w:cs="Times New Roman"/>
          <w:szCs w:val="24"/>
          <w:lang w:val="en-GB"/>
        </w:rPr>
        <w:t xml:space="preserve">that </w:t>
      </w:r>
      <w:r w:rsidRPr="00E06B35">
        <w:rPr>
          <w:rFonts w:cs="Times New Roman"/>
          <w:szCs w:val="24"/>
          <w:lang w:val="en-GB"/>
        </w:rPr>
        <w:t>is very important</w:t>
      </w:r>
      <w:r w:rsidR="00CA49BD">
        <w:rPr>
          <w:rFonts w:cs="Times New Roman"/>
          <w:szCs w:val="24"/>
          <w:lang w:val="en-GB"/>
        </w:rPr>
        <w:t xml:space="preserve"> </w:t>
      </w:r>
      <w:r w:rsidR="004852E0">
        <w:rPr>
          <w:rFonts w:cs="Times New Roman"/>
          <w:szCs w:val="24"/>
          <w:lang w:val="en-GB"/>
        </w:rPr>
        <w:t xml:space="preserve">(Nagy, Froidevaux </w:t>
      </w:r>
      <w:r w:rsidR="00CA49BD" w:rsidRPr="00CA49BD">
        <w:rPr>
          <w:rFonts w:cs="Times New Roman"/>
          <w:szCs w:val="24"/>
          <w:lang w:val="en-GB"/>
        </w:rPr>
        <w:t>and Hirschi, 2019)</w:t>
      </w:r>
      <w:r w:rsidRPr="00E06B35">
        <w:rPr>
          <w:rFonts w:cs="Times New Roman"/>
          <w:szCs w:val="24"/>
          <w:lang w:val="en-GB"/>
        </w:rPr>
        <w:t>.</w:t>
      </w:r>
    </w:p>
    <w:p w14:paraId="3912C2BD" w14:textId="77777777" w:rsidR="000069F2" w:rsidRPr="00E06B35" w:rsidRDefault="0026535D" w:rsidP="00E0053A">
      <w:pPr>
        <w:rPr>
          <w:rFonts w:cs="Times New Roman"/>
          <w:szCs w:val="24"/>
          <w:lang w:val="en-GB"/>
        </w:rPr>
      </w:pPr>
      <w:r w:rsidRPr="00E06B35">
        <w:rPr>
          <w:rFonts w:cs="Times New Roman"/>
          <w:b/>
          <w:szCs w:val="24"/>
          <w:lang w:val="en-GB"/>
        </w:rPr>
        <w:t>Making an intern approach</w:t>
      </w:r>
      <w:r w:rsidRPr="00E06B35">
        <w:rPr>
          <w:rFonts w:cs="Times New Roman"/>
          <w:szCs w:val="24"/>
          <w:lang w:val="en-GB"/>
        </w:rPr>
        <w:t>: At the last time of graduation some student intends to get into project-related assignments, but in a broad sense taking project is not making the student more informative</w:t>
      </w:r>
      <w:r w:rsidR="00CA49BD">
        <w:rPr>
          <w:rFonts w:cs="Times New Roman"/>
          <w:szCs w:val="24"/>
          <w:lang w:val="en-GB"/>
        </w:rPr>
        <w:t xml:space="preserve"> </w:t>
      </w:r>
      <w:r w:rsidR="004852E0">
        <w:rPr>
          <w:rFonts w:cs="Times New Roman"/>
          <w:szCs w:val="24"/>
          <w:lang w:val="en-GB"/>
        </w:rPr>
        <w:t>(Abalkhail</w:t>
      </w:r>
      <w:r w:rsidR="00CA49BD" w:rsidRPr="00CA49BD">
        <w:rPr>
          <w:rFonts w:cs="Times New Roman"/>
          <w:szCs w:val="24"/>
          <w:lang w:val="en-GB"/>
        </w:rPr>
        <w:t>, 2019)</w:t>
      </w:r>
      <w:r w:rsidRPr="00E06B35">
        <w:rPr>
          <w:rFonts w:cs="Times New Roman"/>
          <w:szCs w:val="24"/>
          <w:lang w:val="en-GB"/>
        </w:rPr>
        <w:t xml:space="preserve">. To be more informative about the actual job experience </w:t>
      </w:r>
      <w:r w:rsidR="00E0053A" w:rsidRPr="00E06B35">
        <w:rPr>
          <w:rFonts w:cs="Times New Roman"/>
          <w:szCs w:val="24"/>
          <w:lang w:val="en-GB"/>
        </w:rPr>
        <w:t>I</w:t>
      </w:r>
      <w:r w:rsidRPr="00E06B35">
        <w:rPr>
          <w:rFonts w:cs="Times New Roman"/>
          <w:szCs w:val="24"/>
          <w:lang w:val="en-GB"/>
        </w:rPr>
        <w:t xml:space="preserve"> should take an internship in any well-renowned organisations that will give the student a real-life example of how to </w:t>
      </w:r>
      <w:r w:rsidR="00E0053A" w:rsidRPr="00E06B35">
        <w:rPr>
          <w:rFonts w:cs="Times New Roman"/>
          <w:szCs w:val="24"/>
          <w:lang w:val="en-GB"/>
        </w:rPr>
        <w:t>work in such an environment. By doing that I will be able to make a good impact on the job career as well as I'll be able to gain much more information and of course a real-time experience of how to corporate word works</w:t>
      </w:r>
      <w:r w:rsidR="00CA49BD">
        <w:rPr>
          <w:rFonts w:cs="Times New Roman"/>
          <w:szCs w:val="24"/>
          <w:lang w:val="en-GB"/>
        </w:rPr>
        <w:t xml:space="preserve"> </w:t>
      </w:r>
      <w:r w:rsidR="004852E0">
        <w:rPr>
          <w:rFonts w:cs="Times New Roman"/>
          <w:szCs w:val="24"/>
          <w:lang w:val="en-GB"/>
        </w:rPr>
        <w:t>(Abalkhail</w:t>
      </w:r>
      <w:r w:rsidR="00CA49BD" w:rsidRPr="00CA49BD">
        <w:rPr>
          <w:rFonts w:cs="Times New Roman"/>
          <w:szCs w:val="24"/>
          <w:lang w:val="en-GB"/>
        </w:rPr>
        <w:t>, 2019)</w:t>
      </w:r>
      <w:r w:rsidR="00E0053A" w:rsidRPr="00E06B35">
        <w:rPr>
          <w:rFonts w:cs="Times New Roman"/>
          <w:szCs w:val="24"/>
          <w:lang w:val="en-GB"/>
        </w:rPr>
        <w:t>.</w:t>
      </w:r>
    </w:p>
    <w:p w14:paraId="1FC5A7B3" w14:textId="77777777" w:rsidR="00E0053A" w:rsidRPr="00E06B35" w:rsidRDefault="0026535D" w:rsidP="00E0053A">
      <w:pPr>
        <w:rPr>
          <w:rFonts w:cs="Times New Roman"/>
          <w:szCs w:val="24"/>
          <w:lang w:val="en-GB"/>
        </w:rPr>
      </w:pPr>
      <w:r w:rsidRPr="00E06B35">
        <w:rPr>
          <w:rFonts w:cs="Times New Roman"/>
          <w:b/>
          <w:szCs w:val="24"/>
          <w:lang w:val="en-GB"/>
        </w:rPr>
        <w:t>Earning a Degree</w:t>
      </w:r>
      <w:r w:rsidRPr="00E06B35">
        <w:rPr>
          <w:rFonts w:cs="Times New Roman"/>
          <w:szCs w:val="24"/>
          <w:lang w:val="en-GB"/>
        </w:rPr>
        <w:t xml:space="preserve">: By earning a degree it will help me to be more productive about my skills and also I will be able to fit myself. Because to sustain at an organisation it is important that </w:t>
      </w:r>
      <w:r w:rsidRPr="00E06B35">
        <w:rPr>
          <w:rFonts w:cs="Times New Roman"/>
          <w:szCs w:val="24"/>
          <w:lang w:val="en-GB"/>
        </w:rPr>
        <w:lastRenderedPageBreak/>
        <w:t xml:space="preserve">to have a degree that will show impact on how well educated I am to take the risk and also it will show my </w:t>
      </w:r>
      <w:r w:rsidR="005220CE" w:rsidRPr="00E06B35">
        <w:rPr>
          <w:rFonts w:cs="Times New Roman"/>
          <w:szCs w:val="24"/>
          <w:lang w:val="en-GB"/>
        </w:rPr>
        <w:t>qualifications of taking that particular job as well</w:t>
      </w:r>
      <w:r w:rsidR="00CA49BD">
        <w:rPr>
          <w:rFonts w:cs="Times New Roman"/>
          <w:szCs w:val="24"/>
          <w:lang w:val="en-GB"/>
        </w:rPr>
        <w:t xml:space="preserve"> </w:t>
      </w:r>
      <w:r w:rsidR="004852E0">
        <w:rPr>
          <w:rFonts w:cs="Times New Roman"/>
          <w:szCs w:val="24"/>
          <w:lang w:val="en-GB"/>
        </w:rPr>
        <w:t>(Dik, Shimizu and O’Connor</w:t>
      </w:r>
      <w:r w:rsidR="00CA49BD" w:rsidRPr="00CA49BD">
        <w:rPr>
          <w:rFonts w:cs="Times New Roman"/>
          <w:szCs w:val="24"/>
          <w:lang w:val="en-GB"/>
        </w:rPr>
        <w:t>, 2016)</w:t>
      </w:r>
      <w:r w:rsidR="005220CE" w:rsidRPr="00E06B35">
        <w:rPr>
          <w:rFonts w:cs="Times New Roman"/>
          <w:szCs w:val="24"/>
          <w:lang w:val="en-GB"/>
        </w:rPr>
        <w:t>.</w:t>
      </w:r>
    </w:p>
    <w:p w14:paraId="7CBF4C19" w14:textId="77777777" w:rsidR="005220CE" w:rsidRPr="00E06B35" w:rsidRDefault="0026535D" w:rsidP="00E0053A">
      <w:pPr>
        <w:rPr>
          <w:rFonts w:cs="Times New Roman"/>
          <w:szCs w:val="24"/>
          <w:lang w:val="en-GB"/>
        </w:rPr>
      </w:pPr>
      <w:r w:rsidRPr="00E06B35">
        <w:rPr>
          <w:rFonts w:cs="Times New Roman"/>
          <w:b/>
          <w:szCs w:val="24"/>
          <w:lang w:val="en-GB"/>
        </w:rPr>
        <w:t>Becoming knowledgeable in my field</w:t>
      </w:r>
      <w:r w:rsidRPr="00E06B35">
        <w:rPr>
          <w:rFonts w:cs="Times New Roman"/>
          <w:szCs w:val="24"/>
          <w:lang w:val="en-GB"/>
        </w:rPr>
        <w:t>: I should be able to master in the area where I'm studying on. That will led me to have to full potential of getting the job done and the corporates will be encouraged to have me because I will have the additional skills and qualification to do that particular job</w:t>
      </w:r>
      <w:r w:rsidR="00CA49BD">
        <w:rPr>
          <w:rFonts w:cs="Times New Roman"/>
          <w:szCs w:val="24"/>
          <w:lang w:val="en-GB"/>
        </w:rPr>
        <w:t xml:space="preserve"> </w:t>
      </w:r>
      <w:r w:rsidR="004852E0">
        <w:rPr>
          <w:rFonts w:cs="Times New Roman"/>
          <w:szCs w:val="24"/>
          <w:lang w:val="en-GB"/>
        </w:rPr>
        <w:t xml:space="preserve">(Kupfer et </w:t>
      </w:r>
      <w:r w:rsidR="00CA49BD" w:rsidRPr="00CA49BD">
        <w:rPr>
          <w:rFonts w:cs="Times New Roman"/>
          <w:szCs w:val="24"/>
          <w:lang w:val="en-GB"/>
        </w:rPr>
        <w:t>al.</w:t>
      </w:r>
      <w:r w:rsidR="004852E0">
        <w:rPr>
          <w:rFonts w:cs="Times New Roman"/>
          <w:szCs w:val="24"/>
          <w:lang w:val="en-GB"/>
        </w:rPr>
        <w:t>,</w:t>
      </w:r>
      <w:r w:rsidR="00CA49BD" w:rsidRPr="00CA49BD">
        <w:rPr>
          <w:rFonts w:cs="Times New Roman"/>
          <w:szCs w:val="24"/>
          <w:lang w:val="en-GB"/>
        </w:rPr>
        <w:t xml:space="preserve"> 2016)</w:t>
      </w:r>
      <w:r w:rsidRPr="00E06B35">
        <w:rPr>
          <w:rFonts w:cs="Times New Roman"/>
          <w:szCs w:val="24"/>
          <w:lang w:val="en-GB"/>
        </w:rPr>
        <w:t xml:space="preserve">. Corporate executives will assess me as an asset of theirs. Because in the market candidates like </w:t>
      </w:r>
      <w:r w:rsidR="004852E0" w:rsidRPr="00E06B35">
        <w:rPr>
          <w:rFonts w:cs="Times New Roman"/>
          <w:szCs w:val="24"/>
          <w:lang w:val="en-GB"/>
        </w:rPr>
        <w:t>I</w:t>
      </w:r>
      <w:r w:rsidRPr="00E06B35">
        <w:rPr>
          <w:rFonts w:cs="Times New Roman"/>
          <w:szCs w:val="24"/>
          <w:lang w:val="en-GB"/>
        </w:rPr>
        <w:t xml:space="preserve"> can be very but to complete the work with full efficiency we need to be expert in where my education knowledge, as well as my additional skills, will highlight the work</w:t>
      </w:r>
      <w:r w:rsidR="00CA49BD">
        <w:rPr>
          <w:rFonts w:cs="Times New Roman"/>
          <w:szCs w:val="24"/>
          <w:lang w:val="en-GB"/>
        </w:rPr>
        <w:t xml:space="preserve"> </w:t>
      </w:r>
      <w:r w:rsidR="004852E0">
        <w:rPr>
          <w:rFonts w:cs="Times New Roman"/>
          <w:szCs w:val="24"/>
          <w:lang w:val="en-GB"/>
        </w:rPr>
        <w:t xml:space="preserve">(Kupfer </w:t>
      </w:r>
      <w:r w:rsidR="00CA49BD" w:rsidRPr="00CA49BD">
        <w:rPr>
          <w:rFonts w:cs="Times New Roman"/>
          <w:szCs w:val="24"/>
          <w:lang w:val="en-GB"/>
        </w:rPr>
        <w:t>et.al. 2016)</w:t>
      </w:r>
      <w:r w:rsidRPr="00E06B35">
        <w:rPr>
          <w:rFonts w:cs="Times New Roman"/>
          <w:szCs w:val="24"/>
          <w:lang w:val="en-GB"/>
        </w:rPr>
        <w:t xml:space="preserve">. </w:t>
      </w:r>
    </w:p>
    <w:p w14:paraId="51D765A0" w14:textId="77777777" w:rsidR="00036E3D" w:rsidRPr="00984ED0" w:rsidRDefault="0026535D" w:rsidP="00984ED0">
      <w:pPr>
        <w:pStyle w:val="Heading1"/>
      </w:pPr>
      <w:bookmarkStart w:id="5" w:name="_Toc70364715"/>
      <w:r w:rsidRPr="00984ED0">
        <w:rPr>
          <w:rStyle w:val="Heading4Char"/>
          <w:rFonts w:ascii="Times New Roman" w:hAnsi="Times New Roman"/>
          <w:i w:val="0"/>
          <w:iCs w:val="0"/>
          <w:color w:val="000000" w:themeColor="text1"/>
        </w:rPr>
        <w:t>Some critical skills might come in handy</w:t>
      </w:r>
      <w:r w:rsidRPr="00984ED0">
        <w:t>:</w:t>
      </w:r>
      <w:bookmarkEnd w:id="5"/>
    </w:p>
    <w:p w14:paraId="4F627F6B" w14:textId="77777777" w:rsidR="00036E3D" w:rsidRPr="00E06B35" w:rsidRDefault="0026535D" w:rsidP="00E0053A">
      <w:pPr>
        <w:rPr>
          <w:rFonts w:cs="Times New Roman"/>
          <w:lang w:val="en-GB"/>
        </w:rPr>
      </w:pPr>
      <w:r w:rsidRPr="00E06B35">
        <w:rPr>
          <w:rFonts w:cs="Times New Roman"/>
          <w:b/>
          <w:lang w:val="en-GB"/>
        </w:rPr>
        <w:t>Interpersonal Skills</w:t>
      </w:r>
      <w:r w:rsidRPr="00E06B35">
        <w:rPr>
          <w:rFonts w:cs="Times New Roman"/>
          <w:lang w:val="en-GB"/>
        </w:rPr>
        <w:t>: Developing my interpersonal skills can help me in all terms. Because it's uncertain that the job that I will get will be as much that I had expected. Because of that my interpersonal skills such as how to maintain a good relationship with my peers, how they talk with the corporate employees and how to make myself accepted by the peers and other staffs as well</w:t>
      </w:r>
      <w:r w:rsidR="00CA49BD">
        <w:rPr>
          <w:rFonts w:cs="Times New Roman"/>
          <w:lang w:val="en-GB"/>
        </w:rPr>
        <w:t xml:space="preserve"> </w:t>
      </w:r>
      <w:r w:rsidR="004852E0">
        <w:rPr>
          <w:rFonts w:cs="Times New Roman"/>
          <w:lang w:val="en-GB"/>
        </w:rPr>
        <w:t>(Kupfer</w:t>
      </w:r>
      <w:r w:rsidR="00CA49BD" w:rsidRPr="00CA49BD">
        <w:rPr>
          <w:rFonts w:cs="Times New Roman"/>
          <w:lang w:val="en-GB"/>
        </w:rPr>
        <w:t xml:space="preserve"> et.al. 2016)</w:t>
      </w:r>
      <w:r w:rsidRPr="00E06B35">
        <w:rPr>
          <w:rFonts w:cs="Times New Roman"/>
          <w:lang w:val="en-GB"/>
        </w:rPr>
        <w:t>.</w:t>
      </w:r>
    </w:p>
    <w:p w14:paraId="10BF12FA" w14:textId="77777777" w:rsidR="00036E3D" w:rsidRPr="00E06B35" w:rsidRDefault="0026535D" w:rsidP="00E0053A">
      <w:pPr>
        <w:rPr>
          <w:rFonts w:cs="Times New Roman"/>
          <w:lang w:val="en-GB"/>
        </w:rPr>
      </w:pPr>
      <w:r w:rsidRPr="00E06B35">
        <w:rPr>
          <w:rFonts w:cs="Times New Roman"/>
          <w:b/>
          <w:lang w:val="en-GB"/>
        </w:rPr>
        <w:t>Problem-solving skill</w:t>
      </w:r>
      <w:r w:rsidRPr="00E06B35">
        <w:rPr>
          <w:rFonts w:cs="Times New Roman"/>
          <w:lang w:val="en-GB"/>
        </w:rPr>
        <w:t xml:space="preserve">: To sustain in a job there might be many difficulties that I might run into. But I must be prepared for every such kind of work where the problem may arise. I must be prepared and also make sure that I can solve the problem, for that I need to maintain a good relationship among my colleagues </w:t>
      </w:r>
      <w:r w:rsidR="00FB16CA" w:rsidRPr="00E06B35">
        <w:rPr>
          <w:rFonts w:cs="Times New Roman"/>
          <w:lang w:val="en-GB"/>
        </w:rPr>
        <w:t>so that I can get help from them and also to get guidance that will help me to assess the situation and also make a proper judgement</w:t>
      </w:r>
      <w:r w:rsidR="00CA49BD">
        <w:rPr>
          <w:rFonts w:cs="Times New Roman"/>
          <w:lang w:val="en-GB"/>
        </w:rPr>
        <w:t xml:space="preserve"> </w:t>
      </w:r>
      <w:r w:rsidR="004852E0">
        <w:rPr>
          <w:rFonts w:cs="Times New Roman"/>
          <w:lang w:val="en-GB"/>
        </w:rPr>
        <w:t>(Brown</w:t>
      </w:r>
      <w:r w:rsidR="00CA49BD" w:rsidRPr="00CA49BD">
        <w:rPr>
          <w:rFonts w:cs="Times New Roman"/>
          <w:lang w:val="en-GB"/>
        </w:rPr>
        <w:t>, 2003)</w:t>
      </w:r>
      <w:r w:rsidR="00FB16CA" w:rsidRPr="00E06B35">
        <w:rPr>
          <w:rFonts w:cs="Times New Roman"/>
          <w:lang w:val="en-GB"/>
        </w:rPr>
        <w:t>.</w:t>
      </w:r>
    </w:p>
    <w:p w14:paraId="0D47B1E7" w14:textId="77777777" w:rsidR="00FB16CA" w:rsidRPr="00E06B35" w:rsidRDefault="0026535D" w:rsidP="00E0053A">
      <w:pPr>
        <w:rPr>
          <w:rFonts w:cs="Times New Roman"/>
          <w:lang w:val="en-GB"/>
        </w:rPr>
      </w:pPr>
      <w:r w:rsidRPr="00E06B35">
        <w:rPr>
          <w:rFonts w:cs="Times New Roman"/>
          <w:b/>
          <w:lang w:val="en-GB"/>
        </w:rPr>
        <w:t>Critical Thinking</w:t>
      </w:r>
      <w:r w:rsidRPr="00E06B35">
        <w:rPr>
          <w:rFonts w:cs="Times New Roman"/>
          <w:lang w:val="en-GB"/>
        </w:rPr>
        <w:t>: Creativity is very important for every kind of job. Showing new plans and also coming up with changes that might increase the organisation's overall image in the market can bring upward recognition</w:t>
      </w:r>
      <w:r w:rsidR="00CA49BD">
        <w:rPr>
          <w:rFonts w:cs="Times New Roman"/>
          <w:lang w:val="en-GB"/>
        </w:rPr>
        <w:t xml:space="preserve"> </w:t>
      </w:r>
      <w:r w:rsidR="004852E0">
        <w:rPr>
          <w:rFonts w:cs="Times New Roman"/>
          <w:lang w:val="en-GB"/>
        </w:rPr>
        <w:t>(Brown</w:t>
      </w:r>
      <w:r w:rsidR="00CA49BD" w:rsidRPr="00CA49BD">
        <w:rPr>
          <w:rFonts w:cs="Times New Roman"/>
          <w:lang w:val="en-GB"/>
        </w:rPr>
        <w:t>, 2003)</w:t>
      </w:r>
      <w:r w:rsidRPr="00E06B35">
        <w:rPr>
          <w:rFonts w:cs="Times New Roman"/>
          <w:lang w:val="en-GB"/>
        </w:rPr>
        <w:t>.</w:t>
      </w:r>
    </w:p>
    <w:p w14:paraId="12809D6C" w14:textId="77777777" w:rsidR="00FB16CA" w:rsidRPr="00E06B35" w:rsidRDefault="0026535D" w:rsidP="00E0053A">
      <w:pPr>
        <w:rPr>
          <w:rFonts w:cs="Times New Roman"/>
          <w:lang w:val="en-GB"/>
        </w:rPr>
      </w:pPr>
      <w:r w:rsidRPr="00E06B35">
        <w:rPr>
          <w:rFonts w:cs="Times New Roman"/>
          <w:b/>
          <w:lang w:val="en-GB"/>
        </w:rPr>
        <w:t>Time management</w:t>
      </w:r>
      <w:r w:rsidRPr="00E06B35">
        <w:rPr>
          <w:rFonts w:cs="Times New Roman"/>
          <w:lang w:val="en-GB"/>
        </w:rPr>
        <w:t>: The more time focus decision will be taken by me the more efficient work will be my output. With that in mind, I need to be more time focused. My time management can sometimes lead the organisation to a better output. So it is important to maintain good time management skills so that the overall performance can be shaped in such a way that the impact can be seen quickly. It will bring a good impression in the organisation and as well as in the market regarding the image</w:t>
      </w:r>
      <w:r w:rsidR="00CA49BD">
        <w:rPr>
          <w:rFonts w:cs="Times New Roman"/>
          <w:lang w:val="en-GB"/>
        </w:rPr>
        <w:t xml:space="preserve"> </w:t>
      </w:r>
      <w:r w:rsidR="004852E0">
        <w:rPr>
          <w:rFonts w:cs="Times New Roman"/>
          <w:lang w:val="en-GB"/>
        </w:rPr>
        <w:t>(Brown</w:t>
      </w:r>
      <w:r w:rsidR="00CA49BD" w:rsidRPr="00CA49BD">
        <w:rPr>
          <w:rFonts w:cs="Times New Roman"/>
          <w:lang w:val="en-GB"/>
        </w:rPr>
        <w:t>, 2003)</w:t>
      </w:r>
      <w:r w:rsidRPr="00E06B35">
        <w:rPr>
          <w:rFonts w:cs="Times New Roman"/>
          <w:lang w:val="en-GB"/>
        </w:rPr>
        <w:t>.</w:t>
      </w:r>
    </w:p>
    <w:p w14:paraId="6B23FC0B" w14:textId="77777777" w:rsidR="00FB16CA" w:rsidRPr="00E06B35" w:rsidRDefault="0026535D" w:rsidP="00E0053A">
      <w:pPr>
        <w:rPr>
          <w:rFonts w:cs="Times New Roman"/>
          <w:lang w:val="en-GB"/>
        </w:rPr>
      </w:pPr>
      <w:r w:rsidRPr="00E06B35">
        <w:rPr>
          <w:rFonts w:cs="Times New Roman"/>
          <w:b/>
          <w:lang w:val="en-GB"/>
        </w:rPr>
        <w:lastRenderedPageBreak/>
        <w:t>Adaptability</w:t>
      </w:r>
      <w:r w:rsidRPr="00E06B35">
        <w:rPr>
          <w:rFonts w:cs="Times New Roman"/>
          <w:lang w:val="en-GB"/>
        </w:rPr>
        <w:t>: Taking a step into the job market is a big step. After taking a particular job in an organisation my goal will not be to stay in that organisation for the whole time. I need to change my job to increase my reputation and as well as my salary. Financial factor is the biggest thing that triggers a person to change a particular job. So my adaptability in every situation should be strong. Because in the different organisation there is a different culture and a different environment. I need to make myself accepted t</w:t>
      </w:r>
      <w:r w:rsidR="0082279E" w:rsidRPr="00E06B35">
        <w:rPr>
          <w:rFonts w:cs="Times New Roman"/>
          <w:lang w:val="en-GB"/>
        </w:rPr>
        <w:t>o that environment and also make myself build</w:t>
      </w:r>
      <w:r w:rsidRPr="00E06B35">
        <w:rPr>
          <w:rFonts w:cs="Times New Roman"/>
          <w:lang w:val="en-GB"/>
        </w:rPr>
        <w:t xml:space="preserve"> up with it so that I can work in harmony</w:t>
      </w:r>
      <w:r w:rsidR="00CA49BD">
        <w:rPr>
          <w:rFonts w:cs="Times New Roman"/>
          <w:lang w:val="en-GB"/>
        </w:rPr>
        <w:t xml:space="preserve"> </w:t>
      </w:r>
      <w:r w:rsidR="004852E0">
        <w:rPr>
          <w:rFonts w:cs="Times New Roman"/>
          <w:lang w:val="en-GB"/>
        </w:rPr>
        <w:t>(</w:t>
      </w:r>
      <w:r w:rsidR="00746E1F">
        <w:rPr>
          <w:rFonts w:cs="Times New Roman"/>
          <w:color w:val="222222"/>
          <w:szCs w:val="20"/>
          <w:shd w:val="clear" w:color="auto" w:fill="FFFFFF"/>
        </w:rPr>
        <w:t>Sharf,</w:t>
      </w:r>
      <w:r w:rsidR="00746E1F" w:rsidRPr="00E06B35">
        <w:rPr>
          <w:rFonts w:cs="Times New Roman"/>
          <w:color w:val="222222"/>
          <w:szCs w:val="20"/>
          <w:shd w:val="clear" w:color="auto" w:fill="FFFFFF"/>
        </w:rPr>
        <w:t xml:space="preserve"> 2016</w:t>
      </w:r>
      <w:r w:rsidR="00CA49BD" w:rsidRPr="00CA49BD">
        <w:rPr>
          <w:rFonts w:cs="Times New Roman"/>
          <w:lang w:val="en-GB"/>
        </w:rPr>
        <w:t>)</w:t>
      </w:r>
      <w:r w:rsidRPr="00E06B35">
        <w:rPr>
          <w:rFonts w:cs="Times New Roman"/>
          <w:lang w:val="en-GB"/>
        </w:rPr>
        <w:t>.</w:t>
      </w:r>
    </w:p>
    <w:p w14:paraId="5E891A98" w14:textId="77777777" w:rsidR="0082279E" w:rsidRPr="00E06B35" w:rsidRDefault="0026535D" w:rsidP="00E0053A">
      <w:pPr>
        <w:rPr>
          <w:rFonts w:cs="Times New Roman"/>
          <w:lang w:val="en-GB"/>
        </w:rPr>
      </w:pPr>
      <w:r w:rsidRPr="00E06B35">
        <w:rPr>
          <w:rFonts w:cs="Times New Roman"/>
          <w:lang w:val="en-GB"/>
        </w:rPr>
        <w:t xml:space="preserve">These are the same skills that I will intend to watch and take good care of to make a better career goal and from that, I will be able to make a career development. </w:t>
      </w:r>
    </w:p>
    <w:p w14:paraId="4CCE28F0" w14:textId="77777777" w:rsidR="00572752" w:rsidRPr="00273DEC" w:rsidRDefault="0026535D" w:rsidP="00572752">
      <w:pPr>
        <w:pStyle w:val="Heading1"/>
        <w:rPr>
          <w:rFonts w:cs="Times New Roman"/>
          <w:b w:val="0"/>
          <w:lang w:val="en-GB"/>
        </w:rPr>
      </w:pPr>
      <w:bookmarkStart w:id="6" w:name="_Toc70364716"/>
      <w:r w:rsidRPr="00273DEC">
        <w:rPr>
          <w:rFonts w:cs="Times New Roman"/>
          <w:lang w:val="en-GB"/>
        </w:rPr>
        <w:t>Conclusion</w:t>
      </w:r>
      <w:bookmarkEnd w:id="6"/>
    </w:p>
    <w:p w14:paraId="1C05525C" w14:textId="77777777" w:rsidR="00D125CC" w:rsidRDefault="0026535D" w:rsidP="00572752">
      <w:pPr>
        <w:rPr>
          <w:rFonts w:cs="Times New Roman"/>
          <w:szCs w:val="24"/>
          <w:lang w:val="en-GB"/>
        </w:rPr>
      </w:pPr>
      <w:r w:rsidRPr="00E06B35">
        <w:rPr>
          <w:rFonts w:cs="Times New Roman"/>
          <w:szCs w:val="24"/>
          <w:lang w:val="en-GB"/>
        </w:rPr>
        <w:t xml:space="preserve">From the above-mentioned scenarios of my actual life expectations, it is certain that to achieve a significant impact on the job market it is important to develop the career mission and vision and along with that, it is important to take a closer look at the way of doing the work. Important factors </w:t>
      </w:r>
      <w:r w:rsidR="00994294" w:rsidRPr="00E06B35">
        <w:rPr>
          <w:rFonts w:cs="Times New Roman"/>
          <w:szCs w:val="24"/>
          <w:lang w:val="en-GB"/>
        </w:rPr>
        <w:t xml:space="preserve">like interpersonal skills, SMART goals, other key skills will help me to achieve the goal that I intended to achieve. All the other important skills are as much important as the rest of those skills. We need to focus and be attentive to the market as well. We need to able to find out the market need, in which the market is demanding. The demands that will be asked from the current working market will be the future need. So if I make myself applicable to make remarkable results by focusing on the demand that was demanded and also by making my applicable from enhancing my skills and also improve my productivity by doing some creative learning and also by doing some extra curriculum activities. The need is to suit me according to the market for that I should take all the desired skills and relational </w:t>
      </w:r>
      <w:r w:rsidR="00E06B35" w:rsidRPr="00E06B35">
        <w:rPr>
          <w:rFonts w:cs="Times New Roman"/>
          <w:szCs w:val="24"/>
          <w:lang w:val="en-GB"/>
        </w:rPr>
        <w:t>activities</w:t>
      </w:r>
      <w:r w:rsidR="00994294" w:rsidRPr="00E06B35">
        <w:rPr>
          <w:rFonts w:cs="Times New Roman"/>
          <w:szCs w:val="24"/>
          <w:lang w:val="en-GB"/>
        </w:rPr>
        <w:t xml:space="preserve"> to im</w:t>
      </w:r>
      <w:r w:rsidR="00E06B35" w:rsidRPr="00E06B35">
        <w:rPr>
          <w:rFonts w:cs="Times New Roman"/>
          <w:szCs w:val="24"/>
          <w:lang w:val="en-GB"/>
        </w:rPr>
        <w:t>prove my overall performance to</w:t>
      </w:r>
      <w:r w:rsidR="00994294" w:rsidRPr="00E06B35">
        <w:rPr>
          <w:rFonts w:cs="Times New Roman"/>
          <w:szCs w:val="24"/>
          <w:lang w:val="en-GB"/>
        </w:rPr>
        <w:t xml:space="preserve"> </w:t>
      </w:r>
      <w:r w:rsidR="00E06B35" w:rsidRPr="00E06B35">
        <w:rPr>
          <w:rFonts w:cs="Times New Roman"/>
          <w:szCs w:val="24"/>
          <w:lang w:val="en-GB"/>
        </w:rPr>
        <w:t>sustain a good job. To conclude we can say that career development is a key element that helps us to keep a good impact on the job market that we all need to be careful of.</w:t>
      </w:r>
    </w:p>
    <w:p w14:paraId="13355EBA" w14:textId="77777777" w:rsidR="00D125CC" w:rsidRDefault="0026535D">
      <w:pPr>
        <w:spacing w:line="259" w:lineRule="auto"/>
        <w:jc w:val="left"/>
        <w:rPr>
          <w:rFonts w:cs="Times New Roman"/>
          <w:szCs w:val="24"/>
          <w:lang w:val="en-GB"/>
        </w:rPr>
      </w:pPr>
      <w:r>
        <w:rPr>
          <w:rFonts w:cs="Times New Roman"/>
          <w:szCs w:val="24"/>
          <w:lang w:val="en-GB"/>
        </w:rPr>
        <w:br w:type="page"/>
      </w:r>
    </w:p>
    <w:p w14:paraId="017FCE1B" w14:textId="77777777" w:rsidR="00E06B35" w:rsidRPr="00E06B35" w:rsidRDefault="0026535D" w:rsidP="00E06B35">
      <w:pPr>
        <w:pStyle w:val="Heading1"/>
        <w:rPr>
          <w:rFonts w:cs="Times New Roman"/>
          <w:b w:val="0"/>
          <w:lang w:val="en-GB"/>
        </w:rPr>
      </w:pPr>
      <w:bookmarkStart w:id="7" w:name="_Toc70364717"/>
      <w:r w:rsidRPr="00E06B35">
        <w:rPr>
          <w:rFonts w:cs="Times New Roman"/>
          <w:lang w:val="en-GB"/>
        </w:rPr>
        <w:lastRenderedPageBreak/>
        <w:t>Reference</w:t>
      </w:r>
      <w:bookmarkEnd w:id="7"/>
    </w:p>
    <w:p w14:paraId="1F128EB1" w14:textId="77777777" w:rsidR="00E06B35" w:rsidRPr="00E06B35" w:rsidRDefault="0026535D" w:rsidP="00CA49BD">
      <w:pPr>
        <w:rPr>
          <w:rFonts w:cs="Times New Roman"/>
          <w:color w:val="222222"/>
          <w:szCs w:val="20"/>
          <w:shd w:val="clear" w:color="auto" w:fill="FFFFFF"/>
        </w:rPr>
      </w:pPr>
      <w:r w:rsidRPr="00E06B35">
        <w:rPr>
          <w:rFonts w:cs="Times New Roman"/>
          <w:color w:val="222222"/>
          <w:szCs w:val="20"/>
          <w:shd w:val="clear" w:color="auto" w:fill="FFFFFF"/>
        </w:rPr>
        <w:t>Brown, D., 2003. </w:t>
      </w:r>
      <w:r w:rsidRPr="00E06B35">
        <w:rPr>
          <w:rFonts w:cs="Times New Roman"/>
          <w:i/>
          <w:iCs/>
          <w:color w:val="222222"/>
          <w:szCs w:val="20"/>
          <w:shd w:val="clear" w:color="auto" w:fill="FFFFFF"/>
        </w:rPr>
        <w:t>Career information, career counselling, and career development</w:t>
      </w:r>
      <w:r w:rsidRPr="00E06B35">
        <w:rPr>
          <w:rFonts w:cs="Times New Roman"/>
          <w:color w:val="222222"/>
          <w:szCs w:val="20"/>
          <w:shd w:val="clear" w:color="auto" w:fill="FFFFFF"/>
        </w:rPr>
        <w:t>. Allyn &amp; Bacon.</w:t>
      </w:r>
    </w:p>
    <w:p w14:paraId="25F8EE93" w14:textId="77777777" w:rsidR="00E06B35" w:rsidRPr="00E06B35" w:rsidRDefault="0026535D" w:rsidP="00CA49BD">
      <w:pPr>
        <w:rPr>
          <w:rFonts w:cs="Times New Roman"/>
          <w:color w:val="222222"/>
          <w:szCs w:val="20"/>
          <w:shd w:val="clear" w:color="auto" w:fill="FFFFFF"/>
        </w:rPr>
      </w:pPr>
      <w:r w:rsidRPr="00E06B35">
        <w:rPr>
          <w:rFonts w:cs="Times New Roman"/>
          <w:color w:val="222222"/>
          <w:szCs w:val="20"/>
          <w:shd w:val="clear" w:color="auto" w:fill="FFFFFF"/>
        </w:rPr>
        <w:t>Herr, E.L., 2001. Career development and its practice: A historical perspective. </w:t>
      </w:r>
      <w:r w:rsidRPr="00E06B35">
        <w:rPr>
          <w:rFonts w:cs="Times New Roman"/>
          <w:i/>
          <w:iCs/>
          <w:color w:val="222222"/>
          <w:szCs w:val="20"/>
          <w:shd w:val="clear" w:color="auto" w:fill="FFFFFF"/>
        </w:rPr>
        <w:t>The Career Development Quarterly</w:t>
      </w:r>
      <w:r w:rsidRPr="00E06B35">
        <w:rPr>
          <w:rFonts w:cs="Times New Roman"/>
          <w:color w:val="222222"/>
          <w:szCs w:val="20"/>
          <w:shd w:val="clear" w:color="auto" w:fill="FFFFFF"/>
        </w:rPr>
        <w:t>, </w:t>
      </w:r>
      <w:r w:rsidRPr="00E06B35">
        <w:rPr>
          <w:rFonts w:cs="Times New Roman"/>
          <w:i/>
          <w:iCs/>
          <w:color w:val="222222"/>
          <w:szCs w:val="20"/>
          <w:shd w:val="clear" w:color="auto" w:fill="FFFFFF"/>
        </w:rPr>
        <w:t>49</w:t>
      </w:r>
      <w:r w:rsidRPr="00E06B35">
        <w:rPr>
          <w:rFonts w:cs="Times New Roman"/>
          <w:color w:val="222222"/>
          <w:szCs w:val="20"/>
          <w:shd w:val="clear" w:color="auto" w:fill="FFFFFF"/>
        </w:rPr>
        <w:t>(3), pp.196-211.</w:t>
      </w:r>
    </w:p>
    <w:p w14:paraId="59E54D50" w14:textId="77777777" w:rsidR="00E06B35" w:rsidRPr="00E06B35" w:rsidRDefault="0026535D" w:rsidP="00CA49BD">
      <w:pPr>
        <w:rPr>
          <w:rFonts w:cs="Times New Roman"/>
          <w:color w:val="222222"/>
          <w:szCs w:val="20"/>
          <w:shd w:val="clear" w:color="auto" w:fill="FFFFFF"/>
        </w:rPr>
      </w:pPr>
      <w:r w:rsidRPr="00E06B35">
        <w:rPr>
          <w:rFonts w:cs="Times New Roman"/>
          <w:color w:val="222222"/>
          <w:szCs w:val="20"/>
          <w:shd w:val="clear" w:color="auto" w:fill="FFFFFF"/>
        </w:rPr>
        <w:t>Hackett, G. and Betz, N.E., 1981. A self-efficacy approach to the career development of women. </w:t>
      </w:r>
      <w:r w:rsidRPr="00E06B35">
        <w:rPr>
          <w:rFonts w:cs="Times New Roman"/>
          <w:i/>
          <w:iCs/>
          <w:color w:val="222222"/>
          <w:szCs w:val="20"/>
          <w:shd w:val="clear" w:color="auto" w:fill="FFFFFF"/>
        </w:rPr>
        <w:t>Journal of vocational behavior</w:t>
      </w:r>
      <w:r w:rsidRPr="00E06B35">
        <w:rPr>
          <w:rFonts w:cs="Times New Roman"/>
          <w:color w:val="222222"/>
          <w:szCs w:val="20"/>
          <w:shd w:val="clear" w:color="auto" w:fill="FFFFFF"/>
        </w:rPr>
        <w:t>, </w:t>
      </w:r>
      <w:r w:rsidRPr="00E06B35">
        <w:rPr>
          <w:rFonts w:cs="Times New Roman"/>
          <w:i/>
          <w:iCs/>
          <w:color w:val="222222"/>
          <w:szCs w:val="20"/>
          <w:shd w:val="clear" w:color="auto" w:fill="FFFFFF"/>
        </w:rPr>
        <w:t>18</w:t>
      </w:r>
      <w:r w:rsidRPr="00E06B35">
        <w:rPr>
          <w:rFonts w:cs="Times New Roman"/>
          <w:color w:val="222222"/>
          <w:szCs w:val="20"/>
          <w:shd w:val="clear" w:color="auto" w:fill="FFFFFF"/>
        </w:rPr>
        <w:t>(3), pp.326-339.</w:t>
      </w:r>
    </w:p>
    <w:p w14:paraId="4CD3D855" w14:textId="77777777" w:rsidR="00E06B35" w:rsidRPr="00E06B35" w:rsidRDefault="0026535D" w:rsidP="00CA49BD">
      <w:pPr>
        <w:rPr>
          <w:rFonts w:cs="Times New Roman"/>
          <w:color w:val="222222"/>
          <w:szCs w:val="20"/>
          <w:shd w:val="clear" w:color="auto" w:fill="FFFFFF"/>
        </w:rPr>
      </w:pPr>
      <w:r w:rsidRPr="00E06B35">
        <w:rPr>
          <w:rFonts w:cs="Times New Roman"/>
          <w:color w:val="222222"/>
          <w:szCs w:val="20"/>
          <w:shd w:val="clear" w:color="auto" w:fill="FFFFFF"/>
        </w:rPr>
        <w:t>Sharf, R.S., 2016. </w:t>
      </w:r>
      <w:r w:rsidRPr="00E06B35">
        <w:rPr>
          <w:rFonts w:cs="Times New Roman"/>
          <w:i/>
          <w:iCs/>
          <w:color w:val="222222"/>
          <w:szCs w:val="20"/>
          <w:shd w:val="clear" w:color="auto" w:fill="FFFFFF"/>
        </w:rPr>
        <w:t>Applying career development theory to counseling</w:t>
      </w:r>
      <w:r w:rsidRPr="00E06B35">
        <w:rPr>
          <w:rFonts w:cs="Times New Roman"/>
          <w:color w:val="222222"/>
          <w:szCs w:val="20"/>
          <w:shd w:val="clear" w:color="auto" w:fill="FFFFFF"/>
        </w:rPr>
        <w:t>. Cengage Learning.</w:t>
      </w:r>
    </w:p>
    <w:p w14:paraId="761F0400" w14:textId="77777777" w:rsidR="00E06B35" w:rsidRPr="00E06B35" w:rsidRDefault="0026535D" w:rsidP="00CA49BD">
      <w:pPr>
        <w:rPr>
          <w:rFonts w:cs="Times New Roman"/>
          <w:color w:val="222222"/>
          <w:szCs w:val="20"/>
          <w:shd w:val="clear" w:color="auto" w:fill="FFFFFF"/>
        </w:rPr>
      </w:pPr>
      <w:r w:rsidRPr="00E06B35">
        <w:rPr>
          <w:rFonts w:cs="Times New Roman"/>
          <w:color w:val="222222"/>
          <w:szCs w:val="20"/>
          <w:shd w:val="clear" w:color="auto" w:fill="FFFFFF"/>
        </w:rPr>
        <w:t>Phillips, S.D. and Imhoff, A.R., 1997. Women and career development: A decade of research. </w:t>
      </w:r>
      <w:r w:rsidRPr="00E06B35">
        <w:rPr>
          <w:rFonts w:cs="Times New Roman"/>
          <w:i/>
          <w:iCs/>
          <w:color w:val="222222"/>
          <w:szCs w:val="20"/>
          <w:shd w:val="clear" w:color="auto" w:fill="FFFFFF"/>
        </w:rPr>
        <w:t>Annual review of psychology</w:t>
      </w:r>
      <w:r w:rsidRPr="00E06B35">
        <w:rPr>
          <w:rFonts w:cs="Times New Roman"/>
          <w:color w:val="222222"/>
          <w:szCs w:val="20"/>
          <w:shd w:val="clear" w:color="auto" w:fill="FFFFFF"/>
        </w:rPr>
        <w:t>, </w:t>
      </w:r>
      <w:r w:rsidRPr="00E06B35">
        <w:rPr>
          <w:rFonts w:cs="Times New Roman"/>
          <w:i/>
          <w:iCs/>
          <w:color w:val="222222"/>
          <w:szCs w:val="20"/>
          <w:shd w:val="clear" w:color="auto" w:fill="FFFFFF"/>
        </w:rPr>
        <w:t>48</w:t>
      </w:r>
      <w:r w:rsidRPr="00E06B35">
        <w:rPr>
          <w:rFonts w:cs="Times New Roman"/>
          <w:color w:val="222222"/>
          <w:szCs w:val="20"/>
          <w:shd w:val="clear" w:color="auto" w:fill="FFFFFF"/>
        </w:rPr>
        <w:t>(1), pp.31-59.</w:t>
      </w:r>
    </w:p>
    <w:p w14:paraId="1EE96D03" w14:textId="77777777" w:rsidR="00E06B35" w:rsidRPr="0053727A" w:rsidRDefault="0026535D" w:rsidP="00CA49BD">
      <w:pPr>
        <w:rPr>
          <w:rFonts w:cs="Times New Roman"/>
          <w:color w:val="222222"/>
          <w:szCs w:val="24"/>
          <w:shd w:val="clear" w:color="auto" w:fill="FFFFFF"/>
        </w:rPr>
      </w:pPr>
      <w:r w:rsidRPr="00E06B35">
        <w:rPr>
          <w:rFonts w:cs="Times New Roman"/>
          <w:color w:val="222222"/>
          <w:szCs w:val="20"/>
          <w:shd w:val="clear" w:color="auto" w:fill="FFFFFF"/>
        </w:rPr>
        <w:t xml:space="preserve">Whiston, S.C. and Keller, B.K., 2004. The influences of the family of origin on career </w:t>
      </w:r>
      <w:r w:rsidRPr="0053727A">
        <w:rPr>
          <w:rFonts w:cs="Times New Roman"/>
          <w:color w:val="222222"/>
          <w:szCs w:val="24"/>
          <w:shd w:val="clear" w:color="auto" w:fill="FFFFFF"/>
        </w:rPr>
        <w:t>development: A review and analysis. </w:t>
      </w:r>
      <w:r w:rsidRPr="0053727A">
        <w:rPr>
          <w:rFonts w:cs="Times New Roman"/>
          <w:i/>
          <w:iCs/>
          <w:color w:val="222222"/>
          <w:szCs w:val="24"/>
          <w:shd w:val="clear" w:color="auto" w:fill="FFFFFF"/>
        </w:rPr>
        <w:t>The counseling psychologist</w:t>
      </w:r>
      <w:r w:rsidRPr="0053727A">
        <w:rPr>
          <w:rFonts w:cs="Times New Roman"/>
          <w:color w:val="222222"/>
          <w:szCs w:val="24"/>
          <w:shd w:val="clear" w:color="auto" w:fill="FFFFFF"/>
        </w:rPr>
        <w:t>, </w:t>
      </w:r>
      <w:r w:rsidRPr="0053727A">
        <w:rPr>
          <w:rFonts w:cs="Times New Roman"/>
          <w:i/>
          <w:iCs/>
          <w:color w:val="222222"/>
          <w:szCs w:val="24"/>
          <w:shd w:val="clear" w:color="auto" w:fill="FFFFFF"/>
        </w:rPr>
        <w:t>32</w:t>
      </w:r>
      <w:r w:rsidRPr="0053727A">
        <w:rPr>
          <w:rFonts w:cs="Times New Roman"/>
          <w:color w:val="222222"/>
          <w:szCs w:val="24"/>
          <w:shd w:val="clear" w:color="auto" w:fill="FFFFFF"/>
        </w:rPr>
        <w:t>(4), pp.493-568.</w:t>
      </w:r>
    </w:p>
    <w:p w14:paraId="7C07CD0D" w14:textId="77777777" w:rsidR="00E06B35"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Bocciardi, F., Caputo, A., Fregonese, C., Langher, V. and Sartori, R., 2017. Career adaptability as a strategic competence for career development. </w:t>
      </w:r>
      <w:r w:rsidRPr="0053727A">
        <w:rPr>
          <w:rFonts w:cs="Times New Roman"/>
          <w:i/>
          <w:iCs/>
          <w:color w:val="222222"/>
          <w:szCs w:val="24"/>
          <w:shd w:val="clear" w:color="auto" w:fill="FFFFFF"/>
        </w:rPr>
        <w:t>European Journal of Training and Development</w:t>
      </w:r>
      <w:r w:rsidRPr="0053727A">
        <w:rPr>
          <w:rFonts w:cs="Times New Roman"/>
          <w:color w:val="222222"/>
          <w:szCs w:val="24"/>
          <w:shd w:val="clear" w:color="auto" w:fill="FFFFFF"/>
        </w:rPr>
        <w:t>.</w:t>
      </w:r>
    </w:p>
    <w:p w14:paraId="52525811" w14:textId="77777777" w:rsidR="0053727A"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McWhirter, E.H. and McWha-Hermann, I., 2021. Social justice and career development: Progress, problems, and possibilities. </w:t>
      </w:r>
      <w:r w:rsidRPr="0053727A">
        <w:rPr>
          <w:rFonts w:cs="Times New Roman"/>
          <w:i/>
          <w:iCs/>
          <w:color w:val="222222"/>
          <w:szCs w:val="24"/>
          <w:shd w:val="clear" w:color="auto" w:fill="FFFFFF"/>
        </w:rPr>
        <w:t>Journal of Vocational Behavior</w:t>
      </w:r>
      <w:r w:rsidRPr="0053727A">
        <w:rPr>
          <w:rFonts w:cs="Times New Roman"/>
          <w:color w:val="222222"/>
          <w:szCs w:val="24"/>
          <w:shd w:val="clear" w:color="auto" w:fill="FFFFFF"/>
        </w:rPr>
        <w:t>, </w:t>
      </w:r>
      <w:r w:rsidRPr="0053727A">
        <w:rPr>
          <w:rFonts w:cs="Times New Roman"/>
          <w:i/>
          <w:iCs/>
          <w:color w:val="222222"/>
          <w:szCs w:val="24"/>
          <w:shd w:val="clear" w:color="auto" w:fill="FFFFFF"/>
        </w:rPr>
        <w:t>126</w:t>
      </w:r>
      <w:r w:rsidRPr="0053727A">
        <w:rPr>
          <w:rFonts w:cs="Times New Roman"/>
          <w:color w:val="222222"/>
          <w:szCs w:val="24"/>
          <w:shd w:val="clear" w:color="auto" w:fill="FFFFFF"/>
        </w:rPr>
        <w:t>, p.103492.</w:t>
      </w:r>
    </w:p>
    <w:p w14:paraId="3C097731" w14:textId="77777777" w:rsidR="0053727A"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Chetana, N. and Mohapatra, A.K., 2017. Career planning and career management as antecedents of career development: A study. </w:t>
      </w:r>
      <w:r w:rsidRPr="0053727A">
        <w:rPr>
          <w:rFonts w:cs="Times New Roman"/>
          <w:i/>
          <w:iCs/>
          <w:color w:val="222222"/>
          <w:szCs w:val="24"/>
          <w:shd w:val="clear" w:color="auto" w:fill="FFFFFF"/>
        </w:rPr>
        <w:t>Asian Journal of Management</w:t>
      </w:r>
      <w:r w:rsidRPr="0053727A">
        <w:rPr>
          <w:rFonts w:cs="Times New Roman"/>
          <w:color w:val="222222"/>
          <w:szCs w:val="24"/>
          <w:shd w:val="clear" w:color="auto" w:fill="FFFFFF"/>
        </w:rPr>
        <w:t>, </w:t>
      </w:r>
      <w:r w:rsidRPr="0053727A">
        <w:rPr>
          <w:rFonts w:cs="Times New Roman"/>
          <w:i/>
          <w:iCs/>
          <w:color w:val="222222"/>
          <w:szCs w:val="24"/>
          <w:shd w:val="clear" w:color="auto" w:fill="FFFFFF"/>
        </w:rPr>
        <w:t>8</w:t>
      </w:r>
      <w:r w:rsidRPr="0053727A">
        <w:rPr>
          <w:rFonts w:cs="Times New Roman"/>
          <w:color w:val="222222"/>
          <w:szCs w:val="24"/>
          <w:shd w:val="clear" w:color="auto" w:fill="FFFFFF"/>
        </w:rPr>
        <w:t>(3), pp.614-618.</w:t>
      </w:r>
    </w:p>
    <w:p w14:paraId="522E65AC" w14:textId="77777777" w:rsidR="0053727A"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Nagy, N., Froidevaux, A. and Hirschi, A., 2019. Lifespan perspectives on careers and career development. In </w:t>
      </w:r>
      <w:r w:rsidRPr="0053727A">
        <w:rPr>
          <w:rFonts w:cs="Times New Roman"/>
          <w:i/>
          <w:iCs/>
          <w:color w:val="222222"/>
          <w:szCs w:val="24"/>
          <w:shd w:val="clear" w:color="auto" w:fill="FFFFFF"/>
        </w:rPr>
        <w:t>Work across the lifespan</w:t>
      </w:r>
      <w:r w:rsidRPr="0053727A">
        <w:rPr>
          <w:rFonts w:cs="Times New Roman"/>
          <w:color w:val="222222"/>
          <w:szCs w:val="24"/>
          <w:shd w:val="clear" w:color="auto" w:fill="FFFFFF"/>
        </w:rPr>
        <w:t> (pp. 235-259). Academic Press.</w:t>
      </w:r>
    </w:p>
    <w:p w14:paraId="58FF4D47" w14:textId="77777777" w:rsidR="0053727A"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Abalkhail, J.M., 2019. Women’s career development in an Arab Middle Eastern context. </w:t>
      </w:r>
      <w:r w:rsidRPr="0053727A">
        <w:rPr>
          <w:rFonts w:cs="Times New Roman"/>
          <w:i/>
          <w:iCs/>
          <w:color w:val="222222"/>
          <w:szCs w:val="24"/>
          <w:shd w:val="clear" w:color="auto" w:fill="FFFFFF"/>
        </w:rPr>
        <w:t>Human Resource Development International</w:t>
      </w:r>
      <w:r w:rsidRPr="0053727A">
        <w:rPr>
          <w:rFonts w:cs="Times New Roman"/>
          <w:color w:val="222222"/>
          <w:szCs w:val="24"/>
          <w:shd w:val="clear" w:color="auto" w:fill="FFFFFF"/>
        </w:rPr>
        <w:t>, </w:t>
      </w:r>
      <w:r w:rsidRPr="0053727A">
        <w:rPr>
          <w:rFonts w:cs="Times New Roman"/>
          <w:i/>
          <w:iCs/>
          <w:color w:val="222222"/>
          <w:szCs w:val="24"/>
          <w:shd w:val="clear" w:color="auto" w:fill="FFFFFF"/>
        </w:rPr>
        <w:t>22</w:t>
      </w:r>
      <w:r w:rsidRPr="0053727A">
        <w:rPr>
          <w:rFonts w:cs="Times New Roman"/>
          <w:color w:val="222222"/>
          <w:szCs w:val="24"/>
          <w:shd w:val="clear" w:color="auto" w:fill="FFFFFF"/>
        </w:rPr>
        <w:t>(2), pp.177-199.</w:t>
      </w:r>
    </w:p>
    <w:p w14:paraId="554475CF" w14:textId="77777777" w:rsidR="0053727A" w:rsidRP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Dik, B.J., Shimizu, A.B. and O’Connor, W.F., 2016. Career Development and a Sense of Calling. </w:t>
      </w:r>
      <w:r w:rsidRPr="0053727A">
        <w:rPr>
          <w:rFonts w:cs="Times New Roman"/>
          <w:i/>
          <w:iCs/>
          <w:color w:val="222222"/>
          <w:szCs w:val="24"/>
          <w:shd w:val="clear" w:color="auto" w:fill="FFFFFF"/>
        </w:rPr>
        <w:t>Handbook of heroism and heroic leadership</w:t>
      </w:r>
      <w:r w:rsidRPr="0053727A">
        <w:rPr>
          <w:rFonts w:cs="Times New Roman"/>
          <w:color w:val="222222"/>
          <w:szCs w:val="24"/>
          <w:shd w:val="clear" w:color="auto" w:fill="FFFFFF"/>
        </w:rPr>
        <w:t>, </w:t>
      </w:r>
      <w:r w:rsidRPr="0053727A">
        <w:rPr>
          <w:rFonts w:cs="Times New Roman"/>
          <w:i/>
          <w:iCs/>
          <w:color w:val="222222"/>
          <w:szCs w:val="24"/>
          <w:shd w:val="clear" w:color="auto" w:fill="FFFFFF"/>
        </w:rPr>
        <w:t>316</w:t>
      </w:r>
      <w:r w:rsidRPr="0053727A">
        <w:rPr>
          <w:rFonts w:cs="Times New Roman"/>
          <w:color w:val="222222"/>
          <w:szCs w:val="24"/>
          <w:shd w:val="clear" w:color="auto" w:fill="FFFFFF"/>
        </w:rPr>
        <w:t>.</w:t>
      </w:r>
    </w:p>
    <w:p w14:paraId="3E6857F2" w14:textId="63100124" w:rsidR="0053727A" w:rsidRDefault="0026535D" w:rsidP="00CA49BD">
      <w:pPr>
        <w:rPr>
          <w:rFonts w:cs="Times New Roman"/>
          <w:color w:val="222222"/>
          <w:szCs w:val="24"/>
          <w:shd w:val="clear" w:color="auto" w:fill="FFFFFF"/>
        </w:rPr>
      </w:pPr>
      <w:r w:rsidRPr="0053727A">
        <w:rPr>
          <w:rFonts w:cs="Times New Roman"/>
          <w:color w:val="222222"/>
          <w:szCs w:val="24"/>
          <w:shd w:val="clear" w:color="auto" w:fill="FFFFFF"/>
        </w:rPr>
        <w:t xml:space="preserve">Kupfer, D.J., </w:t>
      </w:r>
      <w:proofErr w:type="spellStart"/>
      <w:r w:rsidRPr="0053727A">
        <w:rPr>
          <w:rFonts w:cs="Times New Roman"/>
          <w:color w:val="222222"/>
          <w:szCs w:val="24"/>
          <w:shd w:val="clear" w:color="auto" w:fill="FFFFFF"/>
        </w:rPr>
        <w:t>Schatzberg</w:t>
      </w:r>
      <w:proofErr w:type="spellEnd"/>
      <w:r w:rsidRPr="0053727A">
        <w:rPr>
          <w:rFonts w:cs="Times New Roman"/>
          <w:color w:val="222222"/>
          <w:szCs w:val="24"/>
          <w:shd w:val="clear" w:color="auto" w:fill="FFFFFF"/>
        </w:rPr>
        <w:t>, A.F., Dunn, L.O., Schneider, A.K., Moore, T.L. and DeRosier, M., 2016. Career development institute with enhanced mentoring: a revisit. </w:t>
      </w:r>
      <w:r w:rsidRPr="0053727A">
        <w:rPr>
          <w:rFonts w:cs="Times New Roman"/>
          <w:i/>
          <w:iCs/>
          <w:color w:val="222222"/>
          <w:szCs w:val="24"/>
          <w:shd w:val="clear" w:color="auto" w:fill="FFFFFF"/>
        </w:rPr>
        <w:t>Academic Psychiatry</w:t>
      </w:r>
      <w:r w:rsidRPr="0053727A">
        <w:rPr>
          <w:rFonts w:cs="Times New Roman"/>
          <w:color w:val="222222"/>
          <w:szCs w:val="24"/>
          <w:shd w:val="clear" w:color="auto" w:fill="FFFFFF"/>
        </w:rPr>
        <w:t>, </w:t>
      </w:r>
      <w:r w:rsidRPr="0053727A">
        <w:rPr>
          <w:rFonts w:cs="Times New Roman"/>
          <w:i/>
          <w:iCs/>
          <w:color w:val="222222"/>
          <w:szCs w:val="24"/>
          <w:shd w:val="clear" w:color="auto" w:fill="FFFFFF"/>
        </w:rPr>
        <w:t>40</w:t>
      </w:r>
      <w:r w:rsidRPr="0053727A">
        <w:rPr>
          <w:rFonts w:cs="Times New Roman"/>
          <w:color w:val="222222"/>
          <w:szCs w:val="24"/>
          <w:shd w:val="clear" w:color="auto" w:fill="FFFFFF"/>
        </w:rPr>
        <w:t>(3), pp.424-428.</w:t>
      </w:r>
    </w:p>
    <w:p w14:paraId="7808BBD5" w14:textId="4876D070" w:rsidR="00EA678B" w:rsidRDefault="00EA678B" w:rsidP="00EA678B">
      <w:pPr>
        <w:pStyle w:val="Heading1"/>
        <w:rPr>
          <w:shd w:val="clear" w:color="auto" w:fill="FFFFFF"/>
        </w:rPr>
      </w:pPr>
      <w:proofErr w:type="spellStart"/>
      <w:r>
        <w:rPr>
          <w:shd w:val="clear" w:color="auto" w:fill="FFFFFF"/>
        </w:rPr>
        <w:lastRenderedPageBreak/>
        <w:t>Appendinx</w:t>
      </w:r>
      <w:proofErr w:type="spellEnd"/>
    </w:p>
    <w:p w14:paraId="1EDDF6B9" w14:textId="77777777" w:rsidR="00EA678B" w:rsidRDefault="00EA678B" w:rsidP="00EA678B">
      <w:pPr>
        <w:pStyle w:val="Heading1"/>
        <w:jc w:val="center"/>
        <w:rPr>
          <w:rFonts w:cs="Times New Roman"/>
          <w:sz w:val="40"/>
          <w:lang w:val="en-GB"/>
        </w:rPr>
      </w:pPr>
      <w:bookmarkStart w:id="8" w:name="_Toc70284942"/>
      <w:r>
        <w:rPr>
          <w:rFonts w:cs="Times New Roman"/>
          <w:sz w:val="40"/>
          <w:lang w:val="en-GB"/>
        </w:rPr>
        <w:t xml:space="preserve">Task – 1: </w:t>
      </w:r>
      <w:bookmarkEnd w:id="8"/>
      <w:r>
        <w:rPr>
          <w:rFonts w:cs="Times New Roman"/>
          <w:sz w:val="40"/>
          <w:lang w:val="en-GB"/>
        </w:rPr>
        <w:t>Roleplay</w:t>
      </w:r>
    </w:p>
    <w:p w14:paraId="112739F3" w14:textId="77777777" w:rsidR="00EA678B" w:rsidRPr="00EA678B" w:rsidRDefault="00EA678B" w:rsidP="00EA678B"/>
    <w:p w14:paraId="07332843" w14:textId="77777777" w:rsidR="00EA678B" w:rsidRDefault="00EA678B" w:rsidP="00EA678B">
      <w:pPr>
        <w:pStyle w:val="Heading1"/>
        <w:rPr>
          <w:rFonts w:cs="Times New Roman"/>
          <w:color w:val="auto"/>
          <w:lang w:val="en-GB"/>
        </w:rPr>
      </w:pPr>
      <w:r>
        <w:rPr>
          <w:rFonts w:cs="Times New Roman"/>
          <w:b w:val="0"/>
          <w:color w:val="auto"/>
          <w:lang w:val="en-GB"/>
        </w:rPr>
        <w:t>A cumulative Discussion, based on personal goal highlighted their career development.</w:t>
      </w:r>
    </w:p>
    <w:p w14:paraId="509C3B8D" w14:textId="77777777" w:rsidR="00EA678B" w:rsidRDefault="00EA678B" w:rsidP="00EA678B">
      <w:pPr>
        <w:rPr>
          <w:rFonts w:cs="Times New Roman"/>
          <w:lang w:val="en-GB"/>
        </w:rPr>
      </w:pPr>
      <w:r>
        <w:rPr>
          <w:rFonts w:cs="Times New Roman"/>
          <w:lang w:val="en-GB"/>
        </w:rPr>
        <w:t xml:space="preserve">Career objective clarifies the need </w:t>
      </w:r>
      <w:proofErr w:type="gramStart"/>
      <w:r>
        <w:rPr>
          <w:rFonts w:cs="Times New Roman"/>
          <w:lang w:val="en-GB"/>
        </w:rPr>
        <w:t>and also</w:t>
      </w:r>
      <w:proofErr w:type="gramEnd"/>
      <w:r>
        <w:rPr>
          <w:rFonts w:cs="Times New Roman"/>
          <w:lang w:val="en-GB"/>
        </w:rPr>
        <w:t xml:space="preserve"> some scopes of developing the future career. Candidates can also reflect on their own identities that will eventually make a significant impact on career development. </w:t>
      </w:r>
    </w:p>
    <w:p w14:paraId="14A56651" w14:textId="77777777" w:rsidR="00EA678B" w:rsidRDefault="00EA678B" w:rsidP="00EA678B">
      <w:pPr>
        <w:rPr>
          <w:rFonts w:cs="Times New Roman"/>
          <w:lang w:val="en-GB"/>
        </w:rPr>
      </w:pPr>
      <w:r>
        <w:rPr>
          <w:rFonts w:cs="Times New Roman"/>
          <w:lang w:val="en-GB"/>
        </w:rPr>
        <w:t>Now a cumulative role-play discussion that will review the roles to their personal goals that will link with the actual career plans. The role play will be held between the interviewee and interviewer.</w:t>
      </w:r>
    </w:p>
    <w:p w14:paraId="2852FFF4"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w:t>
      </w:r>
      <w:r>
        <w:rPr>
          <w:rFonts w:cs="Times New Roman"/>
          <w:b/>
          <w:lang w:val="en-GB"/>
        </w:rPr>
        <w:t xml:space="preserve">Brief: </w:t>
      </w:r>
      <w:r>
        <w:rPr>
          <w:rFonts w:cs="Times New Roman"/>
          <w:lang w:val="en-GB"/>
        </w:rPr>
        <w:t xml:space="preserve">Personal goals are intellectual behaviours that synchronise into one outcome that is our goal. With that been said characterising ones, intellectual goals can be </w:t>
      </w:r>
      <w:proofErr w:type="gramStart"/>
      <w:r>
        <w:rPr>
          <w:rFonts w:cs="Times New Roman"/>
          <w:lang w:val="en-GB"/>
        </w:rPr>
        <w:t>a very important</w:t>
      </w:r>
      <w:proofErr w:type="gramEnd"/>
      <w:r>
        <w:rPr>
          <w:rFonts w:cs="Times New Roman"/>
          <w:lang w:val="en-GB"/>
        </w:rPr>
        <w:t xml:space="preserve"> task. As an employee, it is to make sure that the career plans that an n employee has needs to be very precisely maintained to enhance the change of making the career development.</w:t>
      </w:r>
    </w:p>
    <w:p w14:paraId="1331F4E8" w14:textId="77777777" w:rsidR="00EA678B" w:rsidRDefault="00EA678B" w:rsidP="00EA678B">
      <w:pPr>
        <w:rPr>
          <w:rFonts w:cs="Times New Roman"/>
          <w:lang w:val="en-GB"/>
        </w:rPr>
      </w:pPr>
      <w:r>
        <w:rPr>
          <w:rFonts w:cs="Times New Roman"/>
          <w:b/>
          <w:lang w:val="en-GB"/>
        </w:rPr>
        <w:t>Question 1:</w:t>
      </w:r>
      <w:r>
        <w:rPr>
          <w:rFonts w:cs="Times New Roman"/>
          <w:lang w:val="en-GB"/>
        </w:rPr>
        <w:t xml:space="preserve"> Based on the current mechanism of the study and the surroundings where you put yourself in a position of improving your performance?</w:t>
      </w:r>
    </w:p>
    <w:p w14:paraId="7E8D23C5" w14:textId="77777777" w:rsidR="00EA678B" w:rsidRDefault="00EA678B" w:rsidP="00EA678B">
      <w:pPr>
        <w:rPr>
          <w:rFonts w:cs="Times New Roman"/>
          <w:lang w:val="en-GB"/>
        </w:rPr>
      </w:pPr>
      <w:r>
        <w:rPr>
          <w:rFonts w:cs="Times New Roman"/>
          <w:u w:val="single"/>
          <w:lang w:val="en-GB"/>
        </w:rPr>
        <w:t>Interviewee</w:t>
      </w:r>
      <w:r>
        <w:rPr>
          <w:rFonts w:cs="Times New Roman"/>
          <w:lang w:val="en-GB"/>
        </w:rPr>
        <w:t xml:space="preserve">: Based on the current situation of the county and the global impact as well for the COVID-19 the ratio of doing and not doing will not be differentiated by in case of improving my performance skills. Performance skills for my career can be improved by focusing on the career objectives </w:t>
      </w:r>
      <w:proofErr w:type="gramStart"/>
      <w:r>
        <w:rPr>
          <w:rFonts w:cs="Times New Roman"/>
          <w:lang w:val="en-GB"/>
        </w:rPr>
        <w:t>and also</w:t>
      </w:r>
      <w:proofErr w:type="gramEnd"/>
      <w:r>
        <w:rPr>
          <w:rFonts w:cs="Times New Roman"/>
          <w:lang w:val="en-GB"/>
        </w:rPr>
        <w:t xml:space="preserve"> focusing on how to improve it at the same time by doing simultaneous works by applying the knowledge and age maturity knowledge that will eventually impact the total plans as well.</w:t>
      </w:r>
    </w:p>
    <w:p w14:paraId="07A24550"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The answer to that question was </w:t>
      </w:r>
      <w:proofErr w:type="gramStart"/>
      <w:r>
        <w:rPr>
          <w:rFonts w:cs="Times New Roman"/>
          <w:lang w:val="en-GB"/>
        </w:rPr>
        <w:t>very specific</w:t>
      </w:r>
      <w:proofErr w:type="gramEnd"/>
      <w:r>
        <w:rPr>
          <w:rFonts w:cs="Times New Roman"/>
          <w:lang w:val="en-GB"/>
        </w:rPr>
        <w:t>, and I think the way you are making a proper plan by how you are going to implement your knowledge into the development of your career goals is good.</w:t>
      </w:r>
    </w:p>
    <w:p w14:paraId="7749D491" w14:textId="77777777" w:rsidR="00EA678B" w:rsidRDefault="00EA678B" w:rsidP="00EA678B">
      <w:pPr>
        <w:rPr>
          <w:rFonts w:cs="Times New Roman"/>
          <w:lang w:val="en-GB"/>
        </w:rPr>
      </w:pPr>
      <w:r>
        <w:rPr>
          <w:rFonts w:cs="Times New Roman"/>
          <w:b/>
          <w:lang w:val="en-GB"/>
        </w:rPr>
        <w:lastRenderedPageBreak/>
        <w:t>Question 2:</w:t>
      </w:r>
      <w:r>
        <w:rPr>
          <w:rFonts w:cs="Times New Roman"/>
          <w:lang w:val="en-GB"/>
        </w:rPr>
        <w:t xml:space="preserve"> How being recognised </w:t>
      </w:r>
      <w:proofErr w:type="gramStart"/>
      <w:r>
        <w:rPr>
          <w:rFonts w:cs="Times New Roman"/>
          <w:lang w:val="en-GB"/>
        </w:rPr>
        <w:t>and also</w:t>
      </w:r>
      <w:proofErr w:type="gramEnd"/>
      <w:r>
        <w:rPr>
          <w:rFonts w:cs="Times New Roman"/>
          <w:lang w:val="en-GB"/>
        </w:rPr>
        <w:t xml:space="preserve"> being successful helps you to improve your financial goals? Does your career plan facilitate the financial goals as well?</w:t>
      </w:r>
    </w:p>
    <w:p w14:paraId="666CBBF4" w14:textId="77777777" w:rsidR="00EA678B" w:rsidRDefault="00EA678B" w:rsidP="00EA678B">
      <w:pPr>
        <w:rPr>
          <w:rFonts w:cs="Times New Roman"/>
          <w:lang w:val="en-GB"/>
        </w:rPr>
      </w:pPr>
      <w:r>
        <w:rPr>
          <w:rFonts w:cs="Times New Roman"/>
          <w:u w:val="single"/>
          <w:lang w:val="en-GB"/>
        </w:rPr>
        <w:t>Interviewee:</w:t>
      </w:r>
      <w:r>
        <w:rPr>
          <w:rFonts w:cs="Times New Roman"/>
          <w:lang w:val="en-GB"/>
        </w:rPr>
        <w:t xml:space="preserve"> </w:t>
      </w:r>
      <w:proofErr w:type="gramStart"/>
      <w:r>
        <w:rPr>
          <w:rFonts w:cs="Times New Roman"/>
          <w:lang w:val="en-GB"/>
        </w:rPr>
        <w:t>Yes</w:t>
      </w:r>
      <w:proofErr w:type="gramEnd"/>
      <w:r>
        <w:rPr>
          <w:rFonts w:cs="Times New Roman"/>
          <w:lang w:val="en-GB"/>
        </w:rPr>
        <w:t xml:space="preserve"> as a student and with a long term projection of my future career, considering how my goals will lead to the career plans. The financial issue is a big issue. Depending on how the economy is merging and along with that by doing a proper SWOT analysing by which I will be able to find out the problems from the process and based on those problems my initiative to these problems will be to solve it as soon as possible.</w:t>
      </w:r>
    </w:p>
    <w:p w14:paraId="74737473" w14:textId="77777777" w:rsidR="00EA678B" w:rsidRDefault="00EA678B" w:rsidP="00EA678B">
      <w:pPr>
        <w:rPr>
          <w:rFonts w:cs="Times New Roman"/>
          <w:lang w:val="en-GB"/>
        </w:rPr>
      </w:pPr>
      <w:r>
        <w:rPr>
          <w:rFonts w:cs="Times New Roman"/>
          <w:u w:val="single"/>
          <w:lang w:val="en-GB"/>
        </w:rPr>
        <w:t>Interviewer</w:t>
      </w:r>
      <w:r>
        <w:rPr>
          <w:rFonts w:cs="Times New Roman"/>
          <w:lang w:val="en-GB"/>
        </w:rPr>
        <w:t>: Ok I see, your financial goals might impact this case also.</w:t>
      </w:r>
    </w:p>
    <w:p w14:paraId="0C4766CD" w14:textId="77777777" w:rsidR="00EA678B" w:rsidRDefault="00EA678B" w:rsidP="00EA678B">
      <w:pPr>
        <w:rPr>
          <w:rFonts w:cs="Times New Roman"/>
          <w:lang w:val="en-GB"/>
        </w:rPr>
      </w:pPr>
      <w:r>
        <w:rPr>
          <w:rFonts w:cs="Times New Roman"/>
          <w:b/>
          <w:lang w:val="en-GB"/>
        </w:rPr>
        <w:t xml:space="preserve">Question 3: </w:t>
      </w:r>
      <w:r>
        <w:rPr>
          <w:rFonts w:cs="Times New Roman"/>
          <w:lang w:val="en-GB"/>
        </w:rPr>
        <w:t>Does any of your interpersonal roles will impact your career objectives as well as how you will go for your career development?</w:t>
      </w:r>
    </w:p>
    <w:p w14:paraId="2A3F863D" w14:textId="77777777" w:rsidR="00EA678B" w:rsidRDefault="00EA678B" w:rsidP="00EA678B">
      <w:pPr>
        <w:rPr>
          <w:rFonts w:cs="Times New Roman"/>
          <w:lang w:val="en-GB"/>
        </w:rPr>
      </w:pPr>
      <w:r>
        <w:rPr>
          <w:rFonts w:cs="Times New Roman"/>
          <w:u w:val="single"/>
          <w:lang w:val="en-GB"/>
        </w:rPr>
        <w:t xml:space="preserve">Interviewee: </w:t>
      </w:r>
      <w:r>
        <w:rPr>
          <w:rFonts w:cs="Times New Roman"/>
          <w:lang w:val="en-GB"/>
        </w:rPr>
        <w:t xml:space="preserve">Self-motivation is the best key for every work. To maintain good interpersonal </w:t>
      </w:r>
      <w:proofErr w:type="gramStart"/>
      <w:r>
        <w:rPr>
          <w:rFonts w:cs="Times New Roman"/>
          <w:lang w:val="en-GB"/>
        </w:rPr>
        <w:t>skills</w:t>
      </w:r>
      <w:proofErr w:type="gramEnd"/>
      <w:r>
        <w:rPr>
          <w:rFonts w:cs="Times New Roman"/>
          <w:lang w:val="en-GB"/>
        </w:rPr>
        <w:t xml:space="preserve"> it is wise to make sure whether our motivation is on point or not. Depending on that how judgement will change and by our judgement the actual result of the work that is related with the organizational goals and objectives.</w:t>
      </w:r>
    </w:p>
    <w:p w14:paraId="620D9BBD"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By your answer, it seems the agenda of your career is to make </w:t>
      </w:r>
      <w:proofErr w:type="gramStart"/>
      <w:r>
        <w:rPr>
          <w:rFonts w:cs="Times New Roman"/>
          <w:lang w:val="en-GB"/>
        </w:rPr>
        <w:t>you're</w:t>
      </w:r>
      <w:proofErr w:type="gramEnd"/>
      <w:r>
        <w:rPr>
          <w:rFonts w:cs="Times New Roman"/>
          <w:lang w:val="en-GB"/>
        </w:rPr>
        <w:t xml:space="preserve"> self-motivated by actually making yourself motivated by your own.</w:t>
      </w:r>
    </w:p>
    <w:p w14:paraId="3F1C89BC" w14:textId="77777777" w:rsidR="00EA678B" w:rsidRDefault="00EA678B" w:rsidP="00EA678B">
      <w:pPr>
        <w:rPr>
          <w:rFonts w:cs="Times New Roman"/>
          <w:lang w:val="en-GB"/>
        </w:rPr>
      </w:pPr>
      <w:r>
        <w:rPr>
          <w:rFonts w:cs="Times New Roman"/>
          <w:b/>
          <w:lang w:val="en-GB"/>
        </w:rPr>
        <w:t xml:space="preserve">Question 4: </w:t>
      </w:r>
      <w:r>
        <w:rPr>
          <w:rFonts w:cs="Times New Roman"/>
          <w:lang w:val="en-GB"/>
        </w:rPr>
        <w:t xml:space="preserve">What are the skills you think might help you to become successful </w:t>
      </w:r>
      <w:proofErr w:type="gramStart"/>
      <w:r>
        <w:rPr>
          <w:rFonts w:cs="Times New Roman"/>
          <w:lang w:val="en-GB"/>
        </w:rPr>
        <w:t>and also</w:t>
      </w:r>
      <w:proofErr w:type="gramEnd"/>
      <w:r>
        <w:rPr>
          <w:rFonts w:cs="Times New Roman"/>
          <w:lang w:val="en-GB"/>
        </w:rPr>
        <w:t xml:space="preserve"> help you to develop your career as well?</w:t>
      </w:r>
    </w:p>
    <w:p w14:paraId="44DCD69A" w14:textId="77777777" w:rsidR="00EA678B" w:rsidRDefault="00EA678B" w:rsidP="00EA678B">
      <w:pPr>
        <w:rPr>
          <w:rFonts w:cs="Times New Roman"/>
          <w:lang w:val="en-GB"/>
        </w:rPr>
      </w:pPr>
      <w:r>
        <w:rPr>
          <w:rFonts w:cs="Times New Roman"/>
          <w:u w:val="single"/>
          <w:lang w:val="en-GB"/>
        </w:rPr>
        <w:t>Interviewee:</w:t>
      </w:r>
      <w:r>
        <w:rPr>
          <w:rFonts w:cs="Times New Roman"/>
          <w:lang w:val="en-GB"/>
        </w:rPr>
        <w:t xml:space="preserve"> To be successful </w:t>
      </w:r>
      <w:proofErr w:type="gramStart"/>
      <w:r>
        <w:rPr>
          <w:rFonts w:cs="Times New Roman"/>
          <w:lang w:val="en-GB"/>
        </w:rPr>
        <w:t>and also</w:t>
      </w:r>
      <w:proofErr w:type="gramEnd"/>
      <w:r>
        <w:rPr>
          <w:rFonts w:cs="Times New Roman"/>
          <w:lang w:val="en-GB"/>
        </w:rPr>
        <w:t xml:space="preserve"> to be able to maintain a good composure that will lead to the better career development of my own is to maintain good personal skills and for that some key skills that highly impacts the skills like interpersonal skills, problem-solving skills, time management, Critical thinking and also adaptability in any kind of environment. These skills will help me to build a fragment ship to make a proper sense of trust in one's behaviours that will directly impact the career plans as well, </w:t>
      </w:r>
      <w:proofErr w:type="gramStart"/>
      <w:r>
        <w:rPr>
          <w:rFonts w:cs="Times New Roman"/>
          <w:lang w:val="en-GB"/>
        </w:rPr>
        <w:t>and also</w:t>
      </w:r>
      <w:proofErr w:type="gramEnd"/>
      <w:r>
        <w:rPr>
          <w:rFonts w:cs="Times New Roman"/>
          <w:lang w:val="en-GB"/>
        </w:rPr>
        <w:t xml:space="preserve"> the career development can be done also by doing this.</w:t>
      </w:r>
    </w:p>
    <w:p w14:paraId="67219B99"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handling something like that is </w:t>
      </w:r>
      <w:proofErr w:type="gramStart"/>
      <w:r>
        <w:rPr>
          <w:rFonts w:cs="Times New Roman"/>
          <w:lang w:val="en-GB"/>
        </w:rPr>
        <w:t>very important</w:t>
      </w:r>
      <w:proofErr w:type="gramEnd"/>
      <w:r>
        <w:rPr>
          <w:rFonts w:cs="Times New Roman"/>
          <w:lang w:val="en-GB"/>
        </w:rPr>
        <w:t>, just so you know we are now at the end of our interview session and we want to make sure you are ready for it for the last question?</w:t>
      </w:r>
    </w:p>
    <w:p w14:paraId="0F5B2BA1" w14:textId="77777777" w:rsidR="00EA678B" w:rsidRDefault="00EA678B" w:rsidP="00EA678B">
      <w:pPr>
        <w:rPr>
          <w:rFonts w:cs="Times New Roman"/>
          <w:lang w:val="en-GB"/>
        </w:rPr>
      </w:pPr>
      <w:r>
        <w:rPr>
          <w:rFonts w:cs="Times New Roman"/>
          <w:u w:val="single"/>
          <w:lang w:val="en-GB"/>
        </w:rPr>
        <w:t>Interviewee:</w:t>
      </w:r>
      <w:r>
        <w:rPr>
          <w:rFonts w:cs="Times New Roman"/>
          <w:lang w:val="en-GB"/>
        </w:rPr>
        <w:t xml:space="preserve"> </w:t>
      </w:r>
      <w:proofErr w:type="gramStart"/>
      <w:r>
        <w:rPr>
          <w:rFonts w:cs="Times New Roman"/>
          <w:lang w:val="en-GB"/>
        </w:rPr>
        <w:t>Yes</w:t>
      </w:r>
      <w:proofErr w:type="gramEnd"/>
      <w:r>
        <w:rPr>
          <w:rFonts w:cs="Times New Roman"/>
          <w:lang w:val="en-GB"/>
        </w:rPr>
        <w:t xml:space="preserve"> I’m ready for the question.</w:t>
      </w:r>
    </w:p>
    <w:p w14:paraId="37A57A4F"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w:t>
      </w:r>
      <w:r>
        <w:rPr>
          <w:rFonts w:cs="Times New Roman"/>
          <w:b/>
          <w:lang w:val="en-GB"/>
        </w:rPr>
        <w:t xml:space="preserve">Question 5: </w:t>
      </w:r>
      <w:r>
        <w:rPr>
          <w:rFonts w:cs="Times New Roman"/>
          <w:lang w:val="en-GB"/>
        </w:rPr>
        <w:t>Why should we hire you?</w:t>
      </w:r>
    </w:p>
    <w:p w14:paraId="6251F2BA" w14:textId="77777777" w:rsidR="00EA678B" w:rsidRDefault="00EA678B" w:rsidP="00EA678B">
      <w:pPr>
        <w:rPr>
          <w:rFonts w:cs="Times New Roman"/>
          <w:lang w:val="en-GB"/>
        </w:rPr>
      </w:pPr>
      <w:r>
        <w:rPr>
          <w:rFonts w:cs="Times New Roman"/>
          <w:u w:val="single"/>
          <w:lang w:val="en-GB"/>
        </w:rPr>
        <w:lastRenderedPageBreak/>
        <w:t>Interviewee:</w:t>
      </w:r>
      <w:r>
        <w:rPr>
          <w:rFonts w:cs="Times New Roman"/>
          <w:lang w:val="en-GB"/>
        </w:rPr>
        <w:t xml:space="preserve"> With the significant contribution to my level of abilities that I hold, I will always try to make the most efficient use of my abilities and make them into one good outcome. With the number of abilities that I will give to the organisation, I will best try to make it out the most possible actual expected results. The results will soon be </w:t>
      </w:r>
      <w:proofErr w:type="gramStart"/>
      <w:r>
        <w:rPr>
          <w:rFonts w:cs="Times New Roman"/>
          <w:lang w:val="en-GB"/>
        </w:rPr>
        <w:t>accepted</w:t>
      </w:r>
      <w:proofErr w:type="gramEnd"/>
      <w:r>
        <w:rPr>
          <w:rFonts w:cs="Times New Roman"/>
          <w:lang w:val="en-GB"/>
        </w:rPr>
        <w:t xml:space="preserve"> and I'll be recognised for my work and soon be able to maintain a good standard of work so that I can develop my career that will come in front of me soon after.</w:t>
      </w:r>
    </w:p>
    <w:p w14:paraId="7CD9B517" w14:textId="77777777" w:rsidR="00EA678B" w:rsidRDefault="00EA678B" w:rsidP="00EA678B">
      <w:pPr>
        <w:rPr>
          <w:rFonts w:cs="Times New Roman"/>
          <w:lang w:val="en-GB"/>
        </w:rPr>
      </w:pPr>
      <w:r>
        <w:rPr>
          <w:rFonts w:cs="Times New Roman"/>
          <w:u w:val="single"/>
          <w:lang w:val="en-GB"/>
        </w:rPr>
        <w:t>Interviewer</w:t>
      </w:r>
      <w:r>
        <w:rPr>
          <w:rFonts w:cs="Times New Roman"/>
          <w:lang w:val="en-GB"/>
        </w:rPr>
        <w:t>: It gives us the joy to see how young talents such as you are going to be the future corporates one day and will take the leading stage when our times are gone.</w:t>
      </w:r>
    </w:p>
    <w:p w14:paraId="4705264C" w14:textId="77777777" w:rsidR="00EA678B" w:rsidRDefault="00EA678B" w:rsidP="00EA678B">
      <w:pPr>
        <w:rPr>
          <w:rFonts w:cs="Times New Roman"/>
          <w:lang w:val="en-GB"/>
        </w:rPr>
      </w:pPr>
      <w:r>
        <w:rPr>
          <w:rFonts w:cs="Times New Roman"/>
          <w:lang w:val="en-GB"/>
        </w:rPr>
        <w:t xml:space="preserve">If you have any questions from your </w:t>
      </w:r>
      <w:proofErr w:type="gramStart"/>
      <w:r>
        <w:rPr>
          <w:rFonts w:cs="Times New Roman"/>
          <w:lang w:val="en-GB"/>
        </w:rPr>
        <w:t>side</w:t>
      </w:r>
      <w:proofErr w:type="gramEnd"/>
      <w:r>
        <w:rPr>
          <w:rFonts w:cs="Times New Roman"/>
          <w:lang w:val="en-GB"/>
        </w:rPr>
        <w:t xml:space="preserve"> you may ask then we will conclude our session of today.</w:t>
      </w:r>
    </w:p>
    <w:p w14:paraId="2B9AFDAA" w14:textId="77777777" w:rsidR="00EA678B" w:rsidRDefault="00EA678B" w:rsidP="00EA678B">
      <w:pPr>
        <w:rPr>
          <w:rFonts w:cs="Times New Roman"/>
          <w:lang w:val="en-GB"/>
        </w:rPr>
      </w:pPr>
      <w:r>
        <w:rPr>
          <w:rFonts w:cs="Times New Roman"/>
          <w:u w:val="single"/>
          <w:lang w:val="en-GB"/>
        </w:rPr>
        <w:t xml:space="preserve">Interviewee: </w:t>
      </w:r>
      <w:r>
        <w:rPr>
          <w:rFonts w:cs="Times New Roman"/>
          <w:lang w:val="en-GB"/>
        </w:rPr>
        <w:t xml:space="preserve">The whole session was </w:t>
      </w:r>
      <w:proofErr w:type="gramStart"/>
      <w:r>
        <w:rPr>
          <w:rFonts w:cs="Times New Roman"/>
          <w:lang w:val="en-GB"/>
        </w:rPr>
        <w:t>very interesting</w:t>
      </w:r>
      <w:proofErr w:type="gramEnd"/>
      <w:r>
        <w:rPr>
          <w:rFonts w:cs="Times New Roman"/>
          <w:lang w:val="en-GB"/>
        </w:rPr>
        <w:t xml:space="preserve">. I have learned a lot. I </w:t>
      </w:r>
      <w:proofErr w:type="gramStart"/>
      <w:r>
        <w:rPr>
          <w:rFonts w:cs="Times New Roman"/>
          <w:lang w:val="en-GB"/>
        </w:rPr>
        <w:t>don't</w:t>
      </w:r>
      <w:proofErr w:type="gramEnd"/>
      <w:r>
        <w:rPr>
          <w:rFonts w:cs="Times New Roman"/>
          <w:lang w:val="en-GB"/>
        </w:rPr>
        <w:t xml:space="preserve"> know whether my answer was meeting everyone's expectations or not. But I have tried to make myself clear about my career future goals and how I should be able to contribute to this platform and make it a better place from the position now it is. I will be glad if I will be able to work with such an organisation where </w:t>
      </w:r>
      <w:proofErr w:type="gramStart"/>
      <w:r>
        <w:rPr>
          <w:rFonts w:cs="Times New Roman"/>
          <w:lang w:val="en-GB"/>
        </w:rPr>
        <w:t>employees</w:t>
      </w:r>
      <w:proofErr w:type="gramEnd"/>
      <w:r>
        <w:rPr>
          <w:rFonts w:cs="Times New Roman"/>
          <w:lang w:val="en-GB"/>
        </w:rPr>
        <w:t xml:space="preserve"> interpersonal abilities are been checked rather than their judgement of business.</w:t>
      </w:r>
    </w:p>
    <w:p w14:paraId="7402243E" w14:textId="77777777" w:rsidR="00EA678B" w:rsidRDefault="00EA678B" w:rsidP="00EA678B">
      <w:pPr>
        <w:rPr>
          <w:rFonts w:cs="Times New Roman"/>
          <w:lang w:val="en-GB"/>
        </w:rPr>
      </w:pPr>
      <w:r>
        <w:rPr>
          <w:rFonts w:cs="Times New Roman"/>
          <w:u w:val="single"/>
          <w:lang w:val="en-GB"/>
        </w:rPr>
        <w:t>Interviewer</w:t>
      </w:r>
      <w:r>
        <w:rPr>
          <w:rFonts w:cs="Times New Roman"/>
          <w:lang w:val="en-GB"/>
        </w:rPr>
        <w:t xml:space="preserve">: </w:t>
      </w:r>
      <w:proofErr w:type="gramStart"/>
      <w:r>
        <w:rPr>
          <w:rFonts w:cs="Times New Roman"/>
          <w:lang w:val="en-GB"/>
        </w:rPr>
        <w:t>Yes</w:t>
      </w:r>
      <w:proofErr w:type="gramEnd"/>
      <w:r>
        <w:rPr>
          <w:rFonts w:cs="Times New Roman"/>
          <w:lang w:val="en-GB"/>
        </w:rPr>
        <w:t xml:space="preserve"> we have to make a positive environment to assess the actual potential of a candidate so that we can understand whether the candidate is applicable to work with us or not.</w:t>
      </w:r>
    </w:p>
    <w:p w14:paraId="1135554A" w14:textId="77777777" w:rsidR="00EA678B" w:rsidRDefault="00EA678B" w:rsidP="00EA678B">
      <w:pPr>
        <w:rPr>
          <w:rFonts w:cs="Times New Roman"/>
          <w:lang w:val="en-GB"/>
        </w:rPr>
      </w:pPr>
      <w:r>
        <w:rPr>
          <w:rFonts w:cs="Times New Roman"/>
          <w:lang w:val="en-GB"/>
        </w:rPr>
        <w:t>Thank you for your valuable time.</w:t>
      </w:r>
    </w:p>
    <w:p w14:paraId="4615A79D" w14:textId="77777777" w:rsidR="00EA678B" w:rsidRDefault="00EA678B" w:rsidP="00EA678B">
      <w:pPr>
        <w:rPr>
          <w:rFonts w:cs="Times New Roman"/>
          <w:lang w:val="en-GB"/>
        </w:rPr>
      </w:pPr>
      <w:r>
        <w:rPr>
          <w:rFonts w:cs="Times New Roman"/>
          <w:u w:val="single"/>
          <w:lang w:val="en-GB"/>
        </w:rPr>
        <w:t xml:space="preserve">Interviewee: </w:t>
      </w:r>
      <w:r>
        <w:rPr>
          <w:rFonts w:cs="Times New Roman"/>
          <w:lang w:val="en-GB"/>
        </w:rPr>
        <w:t>Thank you for allowing me to come and show my potential. Thank you.</w:t>
      </w:r>
    </w:p>
    <w:p w14:paraId="2D4F62B8" w14:textId="77777777" w:rsidR="00EA678B" w:rsidRPr="00EA678B" w:rsidRDefault="00EA678B" w:rsidP="00EA678B"/>
    <w:p w14:paraId="0D0474C1" w14:textId="7EFFC05D" w:rsidR="00EA678B" w:rsidRDefault="00EA678B" w:rsidP="00EA678B"/>
    <w:p w14:paraId="3483AF17" w14:textId="77777777" w:rsidR="00EA678B" w:rsidRPr="00EA678B" w:rsidRDefault="00EA678B" w:rsidP="00EA678B"/>
    <w:sectPr w:rsidR="00EA678B" w:rsidRPr="00EA678B" w:rsidSect="0013737E">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D73CC5"/>
    <w:multiLevelType w:val="hybridMultilevel"/>
    <w:tmpl w:val="3AB23012"/>
    <w:lvl w:ilvl="0" w:tplc="39A873B0">
      <w:start w:val="1"/>
      <w:numFmt w:val="decimal"/>
      <w:lvlText w:val="%1."/>
      <w:lvlJc w:val="left"/>
      <w:pPr>
        <w:ind w:left="720" w:hanging="360"/>
      </w:pPr>
      <w:rPr>
        <w:rFonts w:hint="default"/>
      </w:rPr>
    </w:lvl>
    <w:lvl w:ilvl="1" w:tplc="C24A4542" w:tentative="1">
      <w:start w:val="1"/>
      <w:numFmt w:val="lowerLetter"/>
      <w:lvlText w:val="%2."/>
      <w:lvlJc w:val="left"/>
      <w:pPr>
        <w:ind w:left="1440" w:hanging="360"/>
      </w:pPr>
    </w:lvl>
    <w:lvl w:ilvl="2" w:tplc="64743D8C" w:tentative="1">
      <w:start w:val="1"/>
      <w:numFmt w:val="lowerRoman"/>
      <w:lvlText w:val="%3."/>
      <w:lvlJc w:val="right"/>
      <w:pPr>
        <w:ind w:left="2160" w:hanging="180"/>
      </w:pPr>
    </w:lvl>
    <w:lvl w:ilvl="3" w:tplc="8F9A7480" w:tentative="1">
      <w:start w:val="1"/>
      <w:numFmt w:val="decimal"/>
      <w:lvlText w:val="%4."/>
      <w:lvlJc w:val="left"/>
      <w:pPr>
        <w:ind w:left="2880" w:hanging="360"/>
      </w:pPr>
    </w:lvl>
    <w:lvl w:ilvl="4" w:tplc="D9A64588" w:tentative="1">
      <w:start w:val="1"/>
      <w:numFmt w:val="lowerLetter"/>
      <w:lvlText w:val="%5."/>
      <w:lvlJc w:val="left"/>
      <w:pPr>
        <w:ind w:left="3600" w:hanging="360"/>
      </w:pPr>
    </w:lvl>
    <w:lvl w:ilvl="5" w:tplc="07408A34" w:tentative="1">
      <w:start w:val="1"/>
      <w:numFmt w:val="lowerRoman"/>
      <w:lvlText w:val="%6."/>
      <w:lvlJc w:val="right"/>
      <w:pPr>
        <w:ind w:left="4320" w:hanging="180"/>
      </w:pPr>
    </w:lvl>
    <w:lvl w:ilvl="6" w:tplc="7716E4FA" w:tentative="1">
      <w:start w:val="1"/>
      <w:numFmt w:val="decimal"/>
      <w:lvlText w:val="%7."/>
      <w:lvlJc w:val="left"/>
      <w:pPr>
        <w:ind w:left="5040" w:hanging="360"/>
      </w:pPr>
    </w:lvl>
    <w:lvl w:ilvl="7" w:tplc="FBD0183C" w:tentative="1">
      <w:start w:val="1"/>
      <w:numFmt w:val="lowerLetter"/>
      <w:lvlText w:val="%8."/>
      <w:lvlJc w:val="left"/>
      <w:pPr>
        <w:ind w:left="5760" w:hanging="360"/>
      </w:pPr>
    </w:lvl>
    <w:lvl w:ilvl="8" w:tplc="317CC64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5BB"/>
    <w:rsid w:val="000069F2"/>
    <w:rsid w:val="00036E3D"/>
    <w:rsid w:val="00063AA0"/>
    <w:rsid w:val="0013737E"/>
    <w:rsid w:val="00173C41"/>
    <w:rsid w:val="001C7187"/>
    <w:rsid w:val="00206DEF"/>
    <w:rsid w:val="0026535D"/>
    <w:rsid w:val="00273DEC"/>
    <w:rsid w:val="00290D61"/>
    <w:rsid w:val="00326D1F"/>
    <w:rsid w:val="00383A1D"/>
    <w:rsid w:val="003E16DA"/>
    <w:rsid w:val="004470F3"/>
    <w:rsid w:val="00477BED"/>
    <w:rsid w:val="004852E0"/>
    <w:rsid w:val="004A7BB5"/>
    <w:rsid w:val="004B1CCA"/>
    <w:rsid w:val="005220CE"/>
    <w:rsid w:val="0053727A"/>
    <w:rsid w:val="00572752"/>
    <w:rsid w:val="005A7D1A"/>
    <w:rsid w:val="00684BB8"/>
    <w:rsid w:val="006B1379"/>
    <w:rsid w:val="006F1443"/>
    <w:rsid w:val="00716231"/>
    <w:rsid w:val="007424A9"/>
    <w:rsid w:val="00746E1F"/>
    <w:rsid w:val="0082279E"/>
    <w:rsid w:val="00831565"/>
    <w:rsid w:val="0084412A"/>
    <w:rsid w:val="00904CD2"/>
    <w:rsid w:val="00956544"/>
    <w:rsid w:val="00984ED0"/>
    <w:rsid w:val="00994294"/>
    <w:rsid w:val="009A1B8A"/>
    <w:rsid w:val="009B0A7E"/>
    <w:rsid w:val="00A11237"/>
    <w:rsid w:val="00A344ED"/>
    <w:rsid w:val="00A75AD6"/>
    <w:rsid w:val="00B600F4"/>
    <w:rsid w:val="00C54BD1"/>
    <w:rsid w:val="00CA49BD"/>
    <w:rsid w:val="00D125CC"/>
    <w:rsid w:val="00D34FF6"/>
    <w:rsid w:val="00D7086F"/>
    <w:rsid w:val="00D95AF0"/>
    <w:rsid w:val="00DC15BB"/>
    <w:rsid w:val="00E0053A"/>
    <w:rsid w:val="00E06B35"/>
    <w:rsid w:val="00E26CD4"/>
    <w:rsid w:val="00E62496"/>
    <w:rsid w:val="00EA678B"/>
    <w:rsid w:val="00ED3E77"/>
    <w:rsid w:val="00F70611"/>
    <w:rsid w:val="00F82298"/>
    <w:rsid w:val="00F96211"/>
    <w:rsid w:val="00FB1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9281E"/>
  <w15:docId w15:val="{86DD7864-D254-41A4-96FA-E7920DEE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E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52E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984ED0"/>
    <w:pPr>
      <w:keepNext/>
      <w:keepLines/>
      <w:spacing w:before="40" w:after="0"/>
      <w:outlineLvl w:val="1"/>
    </w:pPr>
    <w:rPr>
      <w:rFonts w:eastAsiaTheme="majorEastAsia" w:cstheme="majorBidi"/>
      <w:b/>
      <w:color w:val="000000" w:themeColor="text1"/>
      <w:sz w:val="28"/>
      <w:szCs w:val="26"/>
      <w:lang w:val="en-GB"/>
    </w:rPr>
  </w:style>
  <w:style w:type="paragraph" w:styleId="Heading3">
    <w:name w:val="heading 3"/>
    <w:basedOn w:val="Normal"/>
    <w:next w:val="Normal"/>
    <w:link w:val="Heading3Char"/>
    <w:uiPriority w:val="9"/>
    <w:unhideWhenUsed/>
    <w:qFormat/>
    <w:rsid w:val="0013737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E26C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2E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84ED0"/>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13737E"/>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13737E"/>
    <w:pPr>
      <w:ind w:left="720"/>
      <w:contextualSpacing/>
    </w:pPr>
  </w:style>
  <w:style w:type="character" w:customStyle="1" w:styleId="Heading4Char">
    <w:name w:val="Heading 4 Char"/>
    <w:basedOn w:val="DefaultParagraphFont"/>
    <w:link w:val="Heading4"/>
    <w:uiPriority w:val="9"/>
    <w:rsid w:val="00E26CD4"/>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semiHidden/>
    <w:unhideWhenUsed/>
    <w:qFormat/>
    <w:rsid w:val="00984ED0"/>
    <w:pPr>
      <w:spacing w:before="480" w:line="276" w:lineRule="auto"/>
      <w:jc w:val="left"/>
      <w:outlineLvl w:val="9"/>
    </w:pPr>
    <w:rPr>
      <w:rFonts w:asciiTheme="majorHAnsi" w:hAnsiTheme="majorHAnsi"/>
      <w:bCs/>
      <w:color w:val="2E74B5" w:themeColor="accent1" w:themeShade="BF"/>
      <w:sz w:val="28"/>
      <w:szCs w:val="28"/>
      <w:lang w:eastAsia="ja-JP"/>
    </w:rPr>
  </w:style>
  <w:style w:type="paragraph" w:styleId="TOC1">
    <w:name w:val="toc 1"/>
    <w:basedOn w:val="Normal"/>
    <w:next w:val="Normal"/>
    <w:autoRedefine/>
    <w:uiPriority w:val="39"/>
    <w:unhideWhenUsed/>
    <w:rsid w:val="00984ED0"/>
    <w:pPr>
      <w:spacing w:after="100"/>
    </w:pPr>
  </w:style>
  <w:style w:type="paragraph" w:styleId="TOC2">
    <w:name w:val="toc 2"/>
    <w:basedOn w:val="Normal"/>
    <w:next w:val="Normal"/>
    <w:autoRedefine/>
    <w:uiPriority w:val="39"/>
    <w:unhideWhenUsed/>
    <w:rsid w:val="00984ED0"/>
    <w:pPr>
      <w:spacing w:after="100"/>
      <w:ind w:left="220"/>
    </w:pPr>
  </w:style>
  <w:style w:type="character" w:styleId="Hyperlink">
    <w:name w:val="Hyperlink"/>
    <w:basedOn w:val="DefaultParagraphFont"/>
    <w:uiPriority w:val="99"/>
    <w:unhideWhenUsed/>
    <w:rsid w:val="00984ED0"/>
    <w:rPr>
      <w:color w:val="0563C1" w:themeColor="hyperlink"/>
      <w:u w:val="single"/>
    </w:rPr>
  </w:style>
  <w:style w:type="paragraph" w:styleId="BalloonText">
    <w:name w:val="Balloon Text"/>
    <w:basedOn w:val="Normal"/>
    <w:link w:val="BalloonTextChar"/>
    <w:uiPriority w:val="99"/>
    <w:semiHidden/>
    <w:unhideWhenUsed/>
    <w:rsid w:val="00984E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E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839292">
      <w:bodyDiv w:val="1"/>
      <w:marLeft w:val="0"/>
      <w:marRight w:val="0"/>
      <w:marTop w:val="0"/>
      <w:marBottom w:val="0"/>
      <w:divBdr>
        <w:top w:val="none" w:sz="0" w:space="0" w:color="auto"/>
        <w:left w:val="none" w:sz="0" w:space="0" w:color="auto"/>
        <w:bottom w:val="none" w:sz="0" w:space="0" w:color="auto"/>
        <w:right w:val="none" w:sz="0" w:space="0" w:color="auto"/>
      </w:divBdr>
    </w:div>
    <w:div w:id="22433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4E33E7-D6E3-4DA4-AA92-6F8BDDA00D23}" type="doc">
      <dgm:prSet loTypeId="urn:microsoft.com/office/officeart/2005/8/layout/cycle6#1" loCatId="cycle" qsTypeId="urn:microsoft.com/office/officeart/2005/8/quickstyle/simple1" qsCatId="simple" csTypeId="urn:microsoft.com/office/officeart/2005/8/colors/accent5_1" csCatId="accent5" phldr="1"/>
      <dgm:spPr/>
      <dgm:t>
        <a:bodyPr/>
        <a:lstStyle/>
        <a:p>
          <a:endParaRPr lang="en-US"/>
        </a:p>
      </dgm:t>
    </dgm:pt>
    <dgm:pt modelId="{CC3695AE-D152-4A18-A6E7-908727B4F321}">
      <dgm:prSet phldrT="[Text]"/>
      <dgm:spPr/>
      <dgm:t>
        <a:bodyPr/>
        <a:lstStyle/>
        <a:p>
          <a:r>
            <a:rPr lang="en-US"/>
            <a:t>Specifit</a:t>
          </a:r>
        </a:p>
      </dgm:t>
    </dgm:pt>
    <dgm:pt modelId="{36E14C61-5F0A-454B-8C45-1CB325B34D75}" type="parTrans" cxnId="{560A9EC8-36E6-43E7-A253-D34980FE8180}">
      <dgm:prSet/>
      <dgm:spPr/>
      <dgm:t>
        <a:bodyPr/>
        <a:lstStyle/>
        <a:p>
          <a:endParaRPr lang="en-US"/>
        </a:p>
      </dgm:t>
    </dgm:pt>
    <dgm:pt modelId="{CF18847D-02CF-41A0-8946-FF5BC0DC34FA}" type="sibTrans" cxnId="{560A9EC8-36E6-43E7-A253-D34980FE8180}">
      <dgm:prSet/>
      <dgm:spPr/>
      <dgm:t>
        <a:bodyPr/>
        <a:lstStyle/>
        <a:p>
          <a:endParaRPr lang="en-US"/>
        </a:p>
      </dgm:t>
    </dgm:pt>
    <dgm:pt modelId="{A273AB06-514F-4A1B-AA2F-EFFB25B1F3F8}">
      <dgm:prSet phldrT="[Text]"/>
      <dgm:spPr/>
      <dgm:t>
        <a:bodyPr/>
        <a:lstStyle/>
        <a:p>
          <a:r>
            <a:rPr lang="en-US"/>
            <a:t>Attainable</a:t>
          </a:r>
        </a:p>
      </dgm:t>
    </dgm:pt>
    <dgm:pt modelId="{9A7CB22B-ABFF-40B5-BA53-C60182BE124A}" type="parTrans" cxnId="{867B42AF-C772-46E6-8B85-D0FF864ADAD4}">
      <dgm:prSet/>
      <dgm:spPr/>
      <dgm:t>
        <a:bodyPr/>
        <a:lstStyle/>
        <a:p>
          <a:endParaRPr lang="en-US"/>
        </a:p>
      </dgm:t>
    </dgm:pt>
    <dgm:pt modelId="{56DF662C-3A03-47CC-BCBF-A8314B735088}" type="sibTrans" cxnId="{867B42AF-C772-46E6-8B85-D0FF864ADAD4}">
      <dgm:prSet/>
      <dgm:spPr/>
      <dgm:t>
        <a:bodyPr/>
        <a:lstStyle/>
        <a:p>
          <a:endParaRPr lang="en-US"/>
        </a:p>
      </dgm:t>
    </dgm:pt>
    <dgm:pt modelId="{329BA428-ADE3-4E5F-B516-D3F7F883BC1C}">
      <dgm:prSet phldrT="[Text]"/>
      <dgm:spPr/>
      <dgm:t>
        <a:bodyPr/>
        <a:lstStyle/>
        <a:p>
          <a:r>
            <a:rPr lang="en-US"/>
            <a:t>Time Based</a:t>
          </a:r>
        </a:p>
      </dgm:t>
    </dgm:pt>
    <dgm:pt modelId="{829AC127-E62D-4DAD-87C0-7201A02C41E9}" type="parTrans" cxnId="{65AE3165-BCB1-49C5-BCFF-FEAEB84F9F71}">
      <dgm:prSet/>
      <dgm:spPr/>
      <dgm:t>
        <a:bodyPr/>
        <a:lstStyle/>
        <a:p>
          <a:endParaRPr lang="en-US"/>
        </a:p>
      </dgm:t>
    </dgm:pt>
    <dgm:pt modelId="{59CED19D-79DC-4436-85C4-B7C1D408D6C8}" type="sibTrans" cxnId="{65AE3165-BCB1-49C5-BCFF-FEAEB84F9F71}">
      <dgm:prSet/>
      <dgm:spPr/>
      <dgm:t>
        <a:bodyPr/>
        <a:lstStyle/>
        <a:p>
          <a:endParaRPr lang="en-US"/>
        </a:p>
      </dgm:t>
    </dgm:pt>
    <dgm:pt modelId="{C06797D7-036C-49FE-A59B-19A8B8BAF46F}">
      <dgm:prSet phldrT="[Text]"/>
      <dgm:spPr/>
      <dgm:t>
        <a:bodyPr/>
        <a:lstStyle/>
        <a:p>
          <a:r>
            <a:rPr lang="en-US"/>
            <a:t>Relevent</a:t>
          </a:r>
        </a:p>
      </dgm:t>
    </dgm:pt>
    <dgm:pt modelId="{C9B1DA90-0267-4A96-A027-F6E27A645E2E}" type="parTrans" cxnId="{09339D86-B7AA-4185-9E31-F7B16B6EDA80}">
      <dgm:prSet/>
      <dgm:spPr/>
      <dgm:t>
        <a:bodyPr/>
        <a:lstStyle/>
        <a:p>
          <a:endParaRPr lang="en-US"/>
        </a:p>
      </dgm:t>
    </dgm:pt>
    <dgm:pt modelId="{7E5055DE-DF11-489A-87EF-D45B8D2B3A67}" type="sibTrans" cxnId="{09339D86-B7AA-4185-9E31-F7B16B6EDA80}">
      <dgm:prSet/>
      <dgm:spPr/>
      <dgm:t>
        <a:bodyPr/>
        <a:lstStyle/>
        <a:p>
          <a:endParaRPr lang="en-US"/>
        </a:p>
      </dgm:t>
    </dgm:pt>
    <dgm:pt modelId="{A5FA5CD4-1A72-42F9-AC9E-C30EB38C236F}">
      <dgm:prSet phldrT="[Text]"/>
      <dgm:spPr/>
      <dgm:t>
        <a:bodyPr/>
        <a:lstStyle/>
        <a:p>
          <a:r>
            <a:rPr lang="en-US"/>
            <a:t>Measurable</a:t>
          </a:r>
        </a:p>
      </dgm:t>
    </dgm:pt>
    <dgm:pt modelId="{A3584A5E-D87F-424A-BA82-1F612584F050}" type="parTrans" cxnId="{73238D66-985A-4B06-823A-E24AF8C97774}">
      <dgm:prSet/>
      <dgm:spPr/>
      <dgm:t>
        <a:bodyPr/>
        <a:lstStyle/>
        <a:p>
          <a:endParaRPr lang="en-US"/>
        </a:p>
      </dgm:t>
    </dgm:pt>
    <dgm:pt modelId="{1BAA5A0B-B38C-4B09-A5B0-B59CA7AAC185}" type="sibTrans" cxnId="{73238D66-985A-4B06-823A-E24AF8C97774}">
      <dgm:prSet/>
      <dgm:spPr/>
      <dgm:t>
        <a:bodyPr/>
        <a:lstStyle/>
        <a:p>
          <a:endParaRPr lang="en-US"/>
        </a:p>
      </dgm:t>
    </dgm:pt>
    <dgm:pt modelId="{2F0A85C3-998C-4469-ACAB-5B4C8397A255}" type="pres">
      <dgm:prSet presAssocID="{2F4E33E7-D6E3-4DA4-AA92-6F8BDDA00D23}" presName="cycle" presStyleCnt="0">
        <dgm:presLayoutVars>
          <dgm:dir/>
          <dgm:resizeHandles val="exact"/>
        </dgm:presLayoutVars>
      </dgm:prSet>
      <dgm:spPr/>
    </dgm:pt>
    <dgm:pt modelId="{A36838F1-40A2-4D49-8FD6-B362556D9CA3}" type="pres">
      <dgm:prSet presAssocID="{CC3695AE-D152-4A18-A6E7-908727B4F321}" presName="node" presStyleLbl="node1" presStyleIdx="0" presStyleCnt="5">
        <dgm:presLayoutVars>
          <dgm:bulletEnabled val="1"/>
        </dgm:presLayoutVars>
      </dgm:prSet>
      <dgm:spPr/>
    </dgm:pt>
    <dgm:pt modelId="{0100E63A-0892-47DC-82C0-060B4B5B899A}" type="pres">
      <dgm:prSet presAssocID="{CC3695AE-D152-4A18-A6E7-908727B4F321}" presName="spNode" presStyleCnt="0"/>
      <dgm:spPr/>
    </dgm:pt>
    <dgm:pt modelId="{786A69E8-9FF8-426E-8321-EFA129ECCC06}" type="pres">
      <dgm:prSet presAssocID="{CF18847D-02CF-41A0-8946-FF5BC0DC34FA}" presName="sibTrans" presStyleLbl="sibTrans1D1" presStyleIdx="0" presStyleCnt="5"/>
      <dgm:spPr/>
    </dgm:pt>
    <dgm:pt modelId="{B440EA36-ECDB-4063-9F4A-4FAB11DDF024}" type="pres">
      <dgm:prSet presAssocID="{A273AB06-514F-4A1B-AA2F-EFFB25B1F3F8}" presName="node" presStyleLbl="node1" presStyleIdx="1" presStyleCnt="5">
        <dgm:presLayoutVars>
          <dgm:bulletEnabled val="1"/>
        </dgm:presLayoutVars>
      </dgm:prSet>
      <dgm:spPr/>
    </dgm:pt>
    <dgm:pt modelId="{3BEA0756-B09C-4AB3-9CAA-84CB233D4A6B}" type="pres">
      <dgm:prSet presAssocID="{A273AB06-514F-4A1B-AA2F-EFFB25B1F3F8}" presName="spNode" presStyleCnt="0"/>
      <dgm:spPr/>
    </dgm:pt>
    <dgm:pt modelId="{CA1A1D9C-2C31-427D-96E1-1A9EC51C3E1E}" type="pres">
      <dgm:prSet presAssocID="{56DF662C-3A03-47CC-BCBF-A8314B735088}" presName="sibTrans" presStyleLbl="sibTrans1D1" presStyleIdx="1" presStyleCnt="5"/>
      <dgm:spPr/>
    </dgm:pt>
    <dgm:pt modelId="{F3EE3E9A-1425-4F3F-A508-B274251DC47A}" type="pres">
      <dgm:prSet presAssocID="{329BA428-ADE3-4E5F-B516-D3F7F883BC1C}" presName="node" presStyleLbl="node1" presStyleIdx="2" presStyleCnt="5">
        <dgm:presLayoutVars>
          <dgm:bulletEnabled val="1"/>
        </dgm:presLayoutVars>
      </dgm:prSet>
      <dgm:spPr/>
    </dgm:pt>
    <dgm:pt modelId="{B6E86C11-2DAF-4039-8762-A26C5EE322F4}" type="pres">
      <dgm:prSet presAssocID="{329BA428-ADE3-4E5F-B516-D3F7F883BC1C}" presName="spNode" presStyleCnt="0"/>
      <dgm:spPr/>
    </dgm:pt>
    <dgm:pt modelId="{2A874423-B1B7-40B7-A699-61A43ABC22B5}" type="pres">
      <dgm:prSet presAssocID="{59CED19D-79DC-4436-85C4-B7C1D408D6C8}" presName="sibTrans" presStyleLbl="sibTrans1D1" presStyleIdx="2" presStyleCnt="5"/>
      <dgm:spPr/>
    </dgm:pt>
    <dgm:pt modelId="{E486FEB6-0F84-4EBC-A0EB-797771ADEB50}" type="pres">
      <dgm:prSet presAssocID="{C06797D7-036C-49FE-A59B-19A8B8BAF46F}" presName="node" presStyleLbl="node1" presStyleIdx="3" presStyleCnt="5">
        <dgm:presLayoutVars>
          <dgm:bulletEnabled val="1"/>
        </dgm:presLayoutVars>
      </dgm:prSet>
      <dgm:spPr/>
    </dgm:pt>
    <dgm:pt modelId="{39392EEB-74CA-4370-9210-5455EA099848}" type="pres">
      <dgm:prSet presAssocID="{C06797D7-036C-49FE-A59B-19A8B8BAF46F}" presName="spNode" presStyleCnt="0"/>
      <dgm:spPr/>
    </dgm:pt>
    <dgm:pt modelId="{2A85E191-4991-477F-8440-C1AA26600CA6}" type="pres">
      <dgm:prSet presAssocID="{7E5055DE-DF11-489A-87EF-D45B8D2B3A67}" presName="sibTrans" presStyleLbl="sibTrans1D1" presStyleIdx="3" presStyleCnt="5"/>
      <dgm:spPr/>
    </dgm:pt>
    <dgm:pt modelId="{2572FD10-9C7A-4307-A2F8-8AA5D8742D94}" type="pres">
      <dgm:prSet presAssocID="{A5FA5CD4-1A72-42F9-AC9E-C30EB38C236F}" presName="node" presStyleLbl="node1" presStyleIdx="4" presStyleCnt="5">
        <dgm:presLayoutVars>
          <dgm:bulletEnabled val="1"/>
        </dgm:presLayoutVars>
      </dgm:prSet>
      <dgm:spPr/>
    </dgm:pt>
    <dgm:pt modelId="{C71E539B-AA5E-48F4-8DFF-13B55361C9C6}" type="pres">
      <dgm:prSet presAssocID="{A5FA5CD4-1A72-42F9-AC9E-C30EB38C236F}" presName="spNode" presStyleCnt="0"/>
      <dgm:spPr/>
    </dgm:pt>
    <dgm:pt modelId="{C9A6F539-CDD5-460C-8E5A-14CF241CAD77}" type="pres">
      <dgm:prSet presAssocID="{1BAA5A0B-B38C-4B09-A5B0-B59CA7AAC185}" presName="sibTrans" presStyleLbl="sibTrans1D1" presStyleIdx="4" presStyleCnt="5"/>
      <dgm:spPr/>
    </dgm:pt>
  </dgm:ptLst>
  <dgm:cxnLst>
    <dgm:cxn modelId="{E7C54B27-89B9-4E0E-A935-F99F8EBB6296}" type="presOf" srcId="{1BAA5A0B-B38C-4B09-A5B0-B59CA7AAC185}" destId="{C9A6F539-CDD5-460C-8E5A-14CF241CAD77}" srcOrd="0" destOrd="0" presId="urn:microsoft.com/office/officeart/2005/8/layout/cycle6#1"/>
    <dgm:cxn modelId="{941DD92E-1EA1-4865-8C20-953D635C90AC}" type="presOf" srcId="{56DF662C-3A03-47CC-BCBF-A8314B735088}" destId="{CA1A1D9C-2C31-427D-96E1-1A9EC51C3E1E}" srcOrd="0" destOrd="0" presId="urn:microsoft.com/office/officeart/2005/8/layout/cycle6#1"/>
    <dgm:cxn modelId="{93669939-0250-4161-B6B3-94C5B8211DFF}" type="presOf" srcId="{CF18847D-02CF-41A0-8946-FF5BC0DC34FA}" destId="{786A69E8-9FF8-426E-8321-EFA129ECCC06}" srcOrd="0" destOrd="0" presId="urn:microsoft.com/office/officeart/2005/8/layout/cycle6#1"/>
    <dgm:cxn modelId="{78CFBB64-42E0-4F8C-991D-3FFA96C35706}" type="presOf" srcId="{7E5055DE-DF11-489A-87EF-D45B8D2B3A67}" destId="{2A85E191-4991-477F-8440-C1AA26600CA6}" srcOrd="0" destOrd="0" presId="urn:microsoft.com/office/officeart/2005/8/layout/cycle6#1"/>
    <dgm:cxn modelId="{65AE3165-BCB1-49C5-BCFF-FEAEB84F9F71}" srcId="{2F4E33E7-D6E3-4DA4-AA92-6F8BDDA00D23}" destId="{329BA428-ADE3-4E5F-B516-D3F7F883BC1C}" srcOrd="2" destOrd="0" parTransId="{829AC127-E62D-4DAD-87C0-7201A02C41E9}" sibTransId="{59CED19D-79DC-4436-85C4-B7C1D408D6C8}"/>
    <dgm:cxn modelId="{73238D66-985A-4B06-823A-E24AF8C97774}" srcId="{2F4E33E7-D6E3-4DA4-AA92-6F8BDDA00D23}" destId="{A5FA5CD4-1A72-42F9-AC9E-C30EB38C236F}" srcOrd="4" destOrd="0" parTransId="{A3584A5E-D87F-424A-BA82-1F612584F050}" sibTransId="{1BAA5A0B-B38C-4B09-A5B0-B59CA7AAC185}"/>
    <dgm:cxn modelId="{677F4E49-5B56-45CB-89D4-F649D4646CBD}" type="presOf" srcId="{A273AB06-514F-4A1B-AA2F-EFFB25B1F3F8}" destId="{B440EA36-ECDB-4063-9F4A-4FAB11DDF024}" srcOrd="0" destOrd="0" presId="urn:microsoft.com/office/officeart/2005/8/layout/cycle6#1"/>
    <dgm:cxn modelId="{626ED974-EB86-4367-90AA-6E976FE1B9CC}" type="presOf" srcId="{329BA428-ADE3-4E5F-B516-D3F7F883BC1C}" destId="{F3EE3E9A-1425-4F3F-A508-B274251DC47A}" srcOrd="0" destOrd="0" presId="urn:microsoft.com/office/officeart/2005/8/layout/cycle6#1"/>
    <dgm:cxn modelId="{09339D86-B7AA-4185-9E31-F7B16B6EDA80}" srcId="{2F4E33E7-D6E3-4DA4-AA92-6F8BDDA00D23}" destId="{C06797D7-036C-49FE-A59B-19A8B8BAF46F}" srcOrd="3" destOrd="0" parTransId="{C9B1DA90-0267-4A96-A027-F6E27A645E2E}" sibTransId="{7E5055DE-DF11-489A-87EF-D45B8D2B3A67}"/>
    <dgm:cxn modelId="{9AB53A8D-E5A2-48C9-A979-DC2A45DC726D}" type="presOf" srcId="{C06797D7-036C-49FE-A59B-19A8B8BAF46F}" destId="{E486FEB6-0F84-4EBC-A0EB-797771ADEB50}" srcOrd="0" destOrd="0" presId="urn:microsoft.com/office/officeart/2005/8/layout/cycle6#1"/>
    <dgm:cxn modelId="{2E990EAD-E991-457C-82F7-09C18780826C}" type="presOf" srcId="{A5FA5CD4-1A72-42F9-AC9E-C30EB38C236F}" destId="{2572FD10-9C7A-4307-A2F8-8AA5D8742D94}" srcOrd="0" destOrd="0" presId="urn:microsoft.com/office/officeart/2005/8/layout/cycle6#1"/>
    <dgm:cxn modelId="{867B42AF-C772-46E6-8B85-D0FF864ADAD4}" srcId="{2F4E33E7-D6E3-4DA4-AA92-6F8BDDA00D23}" destId="{A273AB06-514F-4A1B-AA2F-EFFB25B1F3F8}" srcOrd="1" destOrd="0" parTransId="{9A7CB22B-ABFF-40B5-BA53-C60182BE124A}" sibTransId="{56DF662C-3A03-47CC-BCBF-A8314B735088}"/>
    <dgm:cxn modelId="{2CBE0EB0-F88B-429F-8AC2-FCDAA3E09EA5}" type="presOf" srcId="{59CED19D-79DC-4436-85C4-B7C1D408D6C8}" destId="{2A874423-B1B7-40B7-A699-61A43ABC22B5}" srcOrd="0" destOrd="0" presId="urn:microsoft.com/office/officeart/2005/8/layout/cycle6#1"/>
    <dgm:cxn modelId="{560A9EC8-36E6-43E7-A253-D34980FE8180}" srcId="{2F4E33E7-D6E3-4DA4-AA92-6F8BDDA00D23}" destId="{CC3695AE-D152-4A18-A6E7-908727B4F321}" srcOrd="0" destOrd="0" parTransId="{36E14C61-5F0A-454B-8C45-1CB325B34D75}" sibTransId="{CF18847D-02CF-41A0-8946-FF5BC0DC34FA}"/>
    <dgm:cxn modelId="{C5DE3BCD-BB4B-4C06-A9F7-E3F0C5019C30}" type="presOf" srcId="{CC3695AE-D152-4A18-A6E7-908727B4F321}" destId="{A36838F1-40A2-4D49-8FD6-B362556D9CA3}" srcOrd="0" destOrd="0" presId="urn:microsoft.com/office/officeart/2005/8/layout/cycle6#1"/>
    <dgm:cxn modelId="{0E4CE4FD-1DF2-42A3-ACB6-BCCF007A5CB1}" type="presOf" srcId="{2F4E33E7-D6E3-4DA4-AA92-6F8BDDA00D23}" destId="{2F0A85C3-998C-4469-ACAB-5B4C8397A255}" srcOrd="0" destOrd="0" presId="urn:microsoft.com/office/officeart/2005/8/layout/cycle6#1"/>
    <dgm:cxn modelId="{BF5BDF56-0559-4CCF-AB83-6291B6ADCFF6}" type="presParOf" srcId="{2F0A85C3-998C-4469-ACAB-5B4C8397A255}" destId="{A36838F1-40A2-4D49-8FD6-B362556D9CA3}" srcOrd="0" destOrd="0" presId="urn:microsoft.com/office/officeart/2005/8/layout/cycle6#1"/>
    <dgm:cxn modelId="{55C4A969-A072-4081-BA26-2CB2C0FA8082}" type="presParOf" srcId="{2F0A85C3-998C-4469-ACAB-5B4C8397A255}" destId="{0100E63A-0892-47DC-82C0-060B4B5B899A}" srcOrd="1" destOrd="0" presId="urn:microsoft.com/office/officeart/2005/8/layout/cycle6#1"/>
    <dgm:cxn modelId="{129075E7-CC60-4D13-808B-9106247EE28E}" type="presParOf" srcId="{2F0A85C3-998C-4469-ACAB-5B4C8397A255}" destId="{786A69E8-9FF8-426E-8321-EFA129ECCC06}" srcOrd="2" destOrd="0" presId="urn:microsoft.com/office/officeart/2005/8/layout/cycle6#1"/>
    <dgm:cxn modelId="{9BDA939E-0064-43DE-812B-218B4A269738}" type="presParOf" srcId="{2F0A85C3-998C-4469-ACAB-5B4C8397A255}" destId="{B440EA36-ECDB-4063-9F4A-4FAB11DDF024}" srcOrd="3" destOrd="0" presId="urn:microsoft.com/office/officeart/2005/8/layout/cycle6#1"/>
    <dgm:cxn modelId="{133FB005-2909-4F43-87F6-0B7A4565FA70}" type="presParOf" srcId="{2F0A85C3-998C-4469-ACAB-5B4C8397A255}" destId="{3BEA0756-B09C-4AB3-9CAA-84CB233D4A6B}" srcOrd="4" destOrd="0" presId="urn:microsoft.com/office/officeart/2005/8/layout/cycle6#1"/>
    <dgm:cxn modelId="{0B8D9A12-D677-414F-AC9C-30CD9AD55A45}" type="presParOf" srcId="{2F0A85C3-998C-4469-ACAB-5B4C8397A255}" destId="{CA1A1D9C-2C31-427D-96E1-1A9EC51C3E1E}" srcOrd="5" destOrd="0" presId="urn:microsoft.com/office/officeart/2005/8/layout/cycle6#1"/>
    <dgm:cxn modelId="{7F095067-0D11-42FA-AE6A-908A3AF1A858}" type="presParOf" srcId="{2F0A85C3-998C-4469-ACAB-5B4C8397A255}" destId="{F3EE3E9A-1425-4F3F-A508-B274251DC47A}" srcOrd="6" destOrd="0" presId="urn:microsoft.com/office/officeart/2005/8/layout/cycle6#1"/>
    <dgm:cxn modelId="{CA880AA8-C282-4523-9EAC-DC383BD1D78B}" type="presParOf" srcId="{2F0A85C3-998C-4469-ACAB-5B4C8397A255}" destId="{B6E86C11-2DAF-4039-8762-A26C5EE322F4}" srcOrd="7" destOrd="0" presId="urn:microsoft.com/office/officeart/2005/8/layout/cycle6#1"/>
    <dgm:cxn modelId="{A17EB9B5-228B-4565-AF96-CDE5F8D35A86}" type="presParOf" srcId="{2F0A85C3-998C-4469-ACAB-5B4C8397A255}" destId="{2A874423-B1B7-40B7-A699-61A43ABC22B5}" srcOrd="8" destOrd="0" presId="urn:microsoft.com/office/officeart/2005/8/layout/cycle6#1"/>
    <dgm:cxn modelId="{8B64938C-DB36-4E9D-9914-F809739EA6EE}" type="presParOf" srcId="{2F0A85C3-998C-4469-ACAB-5B4C8397A255}" destId="{E486FEB6-0F84-4EBC-A0EB-797771ADEB50}" srcOrd="9" destOrd="0" presId="urn:microsoft.com/office/officeart/2005/8/layout/cycle6#1"/>
    <dgm:cxn modelId="{87160CF9-F280-4A10-9DE4-CB546C62A2D8}" type="presParOf" srcId="{2F0A85C3-998C-4469-ACAB-5B4C8397A255}" destId="{39392EEB-74CA-4370-9210-5455EA099848}" srcOrd="10" destOrd="0" presId="urn:microsoft.com/office/officeart/2005/8/layout/cycle6#1"/>
    <dgm:cxn modelId="{D79F9135-8B80-4078-A9D4-D0420BEDEFF1}" type="presParOf" srcId="{2F0A85C3-998C-4469-ACAB-5B4C8397A255}" destId="{2A85E191-4991-477F-8440-C1AA26600CA6}" srcOrd="11" destOrd="0" presId="urn:microsoft.com/office/officeart/2005/8/layout/cycle6#1"/>
    <dgm:cxn modelId="{27ACDDF2-2299-401A-97B9-AF81877E7A71}" type="presParOf" srcId="{2F0A85C3-998C-4469-ACAB-5B4C8397A255}" destId="{2572FD10-9C7A-4307-A2F8-8AA5D8742D94}" srcOrd="12" destOrd="0" presId="urn:microsoft.com/office/officeart/2005/8/layout/cycle6#1"/>
    <dgm:cxn modelId="{5CA8F4C9-318F-4495-8C8D-BCA667DDF53B}" type="presParOf" srcId="{2F0A85C3-998C-4469-ACAB-5B4C8397A255}" destId="{C71E539B-AA5E-48F4-8DFF-13B55361C9C6}" srcOrd="13" destOrd="0" presId="urn:microsoft.com/office/officeart/2005/8/layout/cycle6#1"/>
    <dgm:cxn modelId="{133BA74D-5098-4D56-820F-6382E41DFD41}" type="presParOf" srcId="{2F0A85C3-998C-4469-ACAB-5B4C8397A255}" destId="{C9A6F539-CDD5-460C-8E5A-14CF241CAD77}" srcOrd="14" destOrd="0" presId="urn:microsoft.com/office/officeart/2005/8/layout/cycle6#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6838F1-40A2-4D49-8FD6-B362556D9CA3}">
      <dsp:nvSpPr>
        <dsp:cNvPr id="0" name=""/>
        <dsp:cNvSpPr/>
      </dsp:nvSpPr>
      <dsp:spPr>
        <a:xfrm>
          <a:off x="2160468" y="1373"/>
          <a:ext cx="1003538" cy="652300"/>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Specifit</a:t>
          </a:r>
        </a:p>
      </dsp:txBody>
      <dsp:txXfrm>
        <a:off x="2192311" y="33216"/>
        <a:ext cx="939852" cy="588614"/>
      </dsp:txXfrm>
    </dsp:sp>
    <dsp:sp modelId="{786A69E8-9FF8-426E-8321-EFA129ECCC06}">
      <dsp:nvSpPr>
        <dsp:cNvPr id="0" name=""/>
        <dsp:cNvSpPr/>
      </dsp:nvSpPr>
      <dsp:spPr>
        <a:xfrm>
          <a:off x="1358135" y="327523"/>
          <a:ext cx="2608203" cy="2608203"/>
        </a:xfrm>
        <a:custGeom>
          <a:avLst/>
          <a:gdLst/>
          <a:ahLst/>
          <a:cxnLst/>
          <a:rect l="0" t="0" r="0" b="0"/>
          <a:pathLst>
            <a:path>
              <a:moveTo>
                <a:pt x="1812776" y="103297"/>
              </a:moveTo>
              <a:arcTo wR="1304101" hR="1304101" stAng="17577483" swAng="196310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440EA36-ECDB-4063-9F4A-4FAB11DDF024}">
      <dsp:nvSpPr>
        <dsp:cNvPr id="0" name=""/>
        <dsp:cNvSpPr/>
      </dsp:nvSpPr>
      <dsp:spPr>
        <a:xfrm>
          <a:off x="3400742" y="902485"/>
          <a:ext cx="1003538" cy="652300"/>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Attainable</a:t>
          </a:r>
        </a:p>
      </dsp:txBody>
      <dsp:txXfrm>
        <a:off x="3432585" y="934328"/>
        <a:ext cx="939852" cy="588614"/>
      </dsp:txXfrm>
    </dsp:sp>
    <dsp:sp modelId="{CA1A1D9C-2C31-427D-96E1-1A9EC51C3E1E}">
      <dsp:nvSpPr>
        <dsp:cNvPr id="0" name=""/>
        <dsp:cNvSpPr/>
      </dsp:nvSpPr>
      <dsp:spPr>
        <a:xfrm>
          <a:off x="1358135" y="327523"/>
          <a:ext cx="2608203" cy="2608203"/>
        </a:xfrm>
        <a:custGeom>
          <a:avLst/>
          <a:gdLst/>
          <a:ahLst/>
          <a:cxnLst/>
          <a:rect l="0" t="0" r="0" b="0"/>
          <a:pathLst>
            <a:path>
              <a:moveTo>
                <a:pt x="2606403" y="1235602"/>
              </a:moveTo>
              <a:arcTo wR="1304101" hR="1304101" stAng="21419346" swAng="219750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3EE3E9A-1425-4F3F-A508-B274251DC47A}">
      <dsp:nvSpPr>
        <dsp:cNvPr id="0" name=""/>
        <dsp:cNvSpPr/>
      </dsp:nvSpPr>
      <dsp:spPr>
        <a:xfrm>
          <a:off x="2927000" y="2360515"/>
          <a:ext cx="1003538" cy="652300"/>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Time Based</a:t>
          </a:r>
        </a:p>
      </dsp:txBody>
      <dsp:txXfrm>
        <a:off x="2958843" y="2392358"/>
        <a:ext cx="939852" cy="588614"/>
      </dsp:txXfrm>
    </dsp:sp>
    <dsp:sp modelId="{2A874423-B1B7-40B7-A699-61A43ABC22B5}">
      <dsp:nvSpPr>
        <dsp:cNvPr id="0" name=""/>
        <dsp:cNvSpPr/>
      </dsp:nvSpPr>
      <dsp:spPr>
        <a:xfrm>
          <a:off x="1358135" y="327523"/>
          <a:ext cx="2608203" cy="2608203"/>
        </a:xfrm>
        <a:custGeom>
          <a:avLst/>
          <a:gdLst/>
          <a:ahLst/>
          <a:cxnLst/>
          <a:rect l="0" t="0" r="0" b="0"/>
          <a:pathLst>
            <a:path>
              <a:moveTo>
                <a:pt x="1563677" y="2582109"/>
              </a:moveTo>
              <a:arcTo wR="1304101" hR="1304101" stAng="4711132" swAng="137773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486FEB6-0F84-4EBC-A0EB-797771ADEB50}">
      <dsp:nvSpPr>
        <dsp:cNvPr id="0" name=""/>
        <dsp:cNvSpPr/>
      </dsp:nvSpPr>
      <dsp:spPr>
        <a:xfrm>
          <a:off x="1393936" y="2360515"/>
          <a:ext cx="1003538" cy="652300"/>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Relevent</a:t>
          </a:r>
        </a:p>
      </dsp:txBody>
      <dsp:txXfrm>
        <a:off x="1425779" y="2392358"/>
        <a:ext cx="939852" cy="588614"/>
      </dsp:txXfrm>
    </dsp:sp>
    <dsp:sp modelId="{2A85E191-4991-477F-8440-C1AA26600CA6}">
      <dsp:nvSpPr>
        <dsp:cNvPr id="0" name=""/>
        <dsp:cNvSpPr/>
      </dsp:nvSpPr>
      <dsp:spPr>
        <a:xfrm>
          <a:off x="1358135" y="327523"/>
          <a:ext cx="2608203" cy="2608203"/>
        </a:xfrm>
        <a:custGeom>
          <a:avLst/>
          <a:gdLst/>
          <a:ahLst/>
          <a:cxnLst/>
          <a:rect l="0" t="0" r="0" b="0"/>
          <a:pathLst>
            <a:path>
              <a:moveTo>
                <a:pt x="218067" y="2026050"/>
              </a:moveTo>
              <a:arcTo wR="1304101" hR="1304101" stAng="8783146" swAng="219750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572FD10-9C7A-4307-A2F8-8AA5D8742D94}">
      <dsp:nvSpPr>
        <dsp:cNvPr id="0" name=""/>
        <dsp:cNvSpPr/>
      </dsp:nvSpPr>
      <dsp:spPr>
        <a:xfrm>
          <a:off x="920193" y="902485"/>
          <a:ext cx="1003538" cy="652300"/>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Measurable</a:t>
          </a:r>
        </a:p>
      </dsp:txBody>
      <dsp:txXfrm>
        <a:off x="952036" y="934328"/>
        <a:ext cx="939852" cy="588614"/>
      </dsp:txXfrm>
    </dsp:sp>
    <dsp:sp modelId="{C9A6F539-CDD5-460C-8E5A-14CF241CAD77}">
      <dsp:nvSpPr>
        <dsp:cNvPr id="0" name=""/>
        <dsp:cNvSpPr/>
      </dsp:nvSpPr>
      <dsp:spPr>
        <a:xfrm>
          <a:off x="1358135" y="327523"/>
          <a:ext cx="2608203" cy="2608203"/>
        </a:xfrm>
        <a:custGeom>
          <a:avLst/>
          <a:gdLst/>
          <a:ahLst/>
          <a:cxnLst/>
          <a:rect l="0" t="0" r="0" b="0"/>
          <a:pathLst>
            <a:path>
              <a:moveTo>
                <a:pt x="227087" y="568764"/>
              </a:moveTo>
              <a:arcTo wR="1304101" hR="1304101" stAng="12859411" swAng="196310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52761C-D254-432A-A38A-BDCE0C63F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Maciuca Bianca Madalina</cp:lastModifiedBy>
  <cp:revision>2</cp:revision>
  <dcterms:created xsi:type="dcterms:W3CDTF">2021-04-30T22:55:00Z</dcterms:created>
  <dcterms:modified xsi:type="dcterms:W3CDTF">2021-04-30T22:55:00Z</dcterms:modified>
</cp:coreProperties>
</file>