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3D0277FE" w:rsidR="00A804BE" w:rsidRDefault="0099199A" w:rsidP="0099199A">
      <w:pPr>
        <w:pStyle w:val="Title"/>
        <w:jc w:val="left"/>
        <w:rPr>
          <w:rFonts w:ascii="Times New Roman" w:hAnsi="Times New Roman" w:cs="Times New Roman"/>
          <w:lang w:val="en-GB"/>
        </w:rPr>
      </w:pPr>
      <w:bookmarkStart w:id="0" w:name="_c08mr1ez1uca" w:colFirst="0" w:colLast="0"/>
      <w:bookmarkEnd w:id="0"/>
      <w:r>
        <w:rPr>
          <w:rFonts w:ascii="Times New Roman" w:hAnsi="Times New Roman" w:cs="Times New Roman"/>
          <w:noProof/>
          <w:lang w:val="en-GB"/>
        </w:rPr>
        <w:drawing>
          <wp:inline distT="0" distB="0" distL="0" distR="0" wp14:anchorId="088E2164" wp14:editId="46D38E2F">
            <wp:extent cx="4321834" cy="1925955"/>
            <wp:effectExtent l="0" t="0" r="254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346454" cy="1936927"/>
                    </a:xfrm>
                    <a:prstGeom prst="rect">
                      <a:avLst/>
                    </a:prstGeom>
                  </pic:spPr>
                </pic:pic>
              </a:graphicData>
            </a:graphic>
          </wp:inline>
        </w:drawing>
      </w:r>
    </w:p>
    <w:p w14:paraId="61BDAABA" w14:textId="77777777" w:rsidR="0099199A" w:rsidRPr="0049704D" w:rsidRDefault="0099199A" w:rsidP="0049704D">
      <w:pPr>
        <w:pStyle w:val="Title"/>
        <w:rPr>
          <w:rFonts w:ascii="Times New Roman" w:hAnsi="Times New Roman" w:cs="Times New Roman"/>
          <w:b w:val="0"/>
          <w:bCs/>
          <w:i/>
          <w:iCs/>
          <w:sz w:val="24"/>
          <w:szCs w:val="24"/>
          <w:lang w:val="en-GB"/>
        </w:rPr>
      </w:pPr>
    </w:p>
    <w:p w14:paraId="444B8779" w14:textId="77777777" w:rsidR="0099199A" w:rsidRPr="0049704D" w:rsidRDefault="0099199A" w:rsidP="0049704D">
      <w:pPr>
        <w:pStyle w:val="Title"/>
        <w:rPr>
          <w:rFonts w:ascii="Times New Roman" w:hAnsi="Times New Roman" w:cs="Times New Roman"/>
          <w:b w:val="0"/>
          <w:bCs/>
          <w:i/>
          <w:iCs/>
          <w:sz w:val="24"/>
          <w:szCs w:val="24"/>
          <w:lang w:val="en-GB"/>
        </w:rPr>
      </w:pPr>
      <w:r w:rsidRPr="0049704D">
        <w:rPr>
          <w:rFonts w:ascii="Times New Roman" w:hAnsi="Times New Roman" w:cs="Times New Roman"/>
          <w:b w:val="0"/>
          <w:bCs/>
          <w:i/>
          <w:iCs/>
          <w:sz w:val="24"/>
          <w:szCs w:val="24"/>
          <w:lang w:val="en-GB"/>
        </w:rPr>
        <w:t>Student ID: 1915414</w:t>
      </w:r>
    </w:p>
    <w:p w14:paraId="22C219BA" w14:textId="209907FF" w:rsidR="0099199A" w:rsidRPr="0049704D" w:rsidRDefault="0099199A" w:rsidP="0049704D">
      <w:pPr>
        <w:pStyle w:val="Title"/>
        <w:rPr>
          <w:rFonts w:ascii="Times New Roman" w:hAnsi="Times New Roman" w:cs="Times New Roman"/>
          <w:b w:val="0"/>
          <w:bCs/>
          <w:i/>
          <w:iCs/>
          <w:sz w:val="24"/>
          <w:szCs w:val="24"/>
          <w:lang w:val="en-GB"/>
        </w:rPr>
      </w:pPr>
      <w:r w:rsidRPr="0049704D">
        <w:rPr>
          <w:rFonts w:ascii="Times New Roman" w:hAnsi="Times New Roman" w:cs="Times New Roman"/>
          <w:b w:val="0"/>
          <w:bCs/>
          <w:i/>
          <w:iCs/>
          <w:sz w:val="24"/>
          <w:szCs w:val="24"/>
          <w:lang w:val="en-GB"/>
        </w:rPr>
        <w:t>Name: Cristian Marius Nitu</w:t>
      </w:r>
    </w:p>
    <w:p w14:paraId="00000004" w14:textId="77777777" w:rsidR="00A804BE" w:rsidRPr="00DB5C69" w:rsidRDefault="00A804BE" w:rsidP="0099199A">
      <w:pPr>
        <w:pStyle w:val="Title"/>
        <w:jc w:val="both"/>
        <w:rPr>
          <w:rFonts w:ascii="Times New Roman" w:hAnsi="Times New Roman" w:cs="Times New Roman"/>
          <w:lang w:val="en-GB"/>
        </w:rPr>
      </w:pPr>
      <w:bookmarkStart w:id="1" w:name="_vcn9boyfpqnu" w:colFirst="0" w:colLast="0"/>
      <w:bookmarkStart w:id="2" w:name="_mxw8plnloy7j" w:colFirst="0" w:colLast="0"/>
      <w:bookmarkStart w:id="3" w:name="_7xsgxy3qwmow" w:colFirst="0" w:colLast="0"/>
      <w:bookmarkEnd w:id="1"/>
      <w:bookmarkEnd w:id="2"/>
      <w:bookmarkEnd w:id="3"/>
    </w:p>
    <w:p w14:paraId="00000005" w14:textId="77777777" w:rsidR="00A804BE" w:rsidRPr="00DB5C69" w:rsidRDefault="00A804BE">
      <w:pPr>
        <w:pStyle w:val="Title"/>
        <w:rPr>
          <w:rFonts w:ascii="Times New Roman" w:hAnsi="Times New Roman" w:cs="Times New Roman"/>
          <w:lang w:val="en-GB"/>
        </w:rPr>
      </w:pPr>
      <w:bookmarkStart w:id="4" w:name="_48uhmx49w210" w:colFirst="0" w:colLast="0"/>
      <w:bookmarkEnd w:id="4"/>
    </w:p>
    <w:p w14:paraId="00000006" w14:textId="77777777" w:rsidR="00A804BE" w:rsidRPr="00DB5C69" w:rsidRDefault="00A804BE">
      <w:pPr>
        <w:pStyle w:val="Title"/>
        <w:rPr>
          <w:rFonts w:ascii="Times New Roman" w:hAnsi="Times New Roman" w:cs="Times New Roman"/>
          <w:lang w:val="en-GB"/>
        </w:rPr>
      </w:pPr>
      <w:bookmarkStart w:id="5" w:name="_ioph8zuonqtk" w:colFirst="0" w:colLast="0"/>
      <w:bookmarkEnd w:id="5"/>
    </w:p>
    <w:p w14:paraId="6FCC3BE0" w14:textId="77777777" w:rsidR="0099199A" w:rsidRDefault="001F38D4" w:rsidP="0078111D">
      <w:pPr>
        <w:pStyle w:val="Title"/>
        <w:rPr>
          <w:rFonts w:ascii="Times New Roman" w:hAnsi="Times New Roman" w:cs="Times New Roman"/>
          <w:lang w:val="en-GB"/>
        </w:rPr>
      </w:pPr>
      <w:bookmarkStart w:id="6" w:name="_x1veo0pggc86" w:colFirst="0" w:colLast="0"/>
      <w:bookmarkEnd w:id="6"/>
      <w:r w:rsidRPr="00DB5C69">
        <w:rPr>
          <w:rFonts w:ascii="Times New Roman" w:hAnsi="Times New Roman" w:cs="Times New Roman"/>
          <w:lang w:val="en-GB"/>
        </w:rPr>
        <w:t>Workplace Culture and its Impact on Organisational Efficiency</w:t>
      </w:r>
    </w:p>
    <w:p w14:paraId="74A02BFF" w14:textId="5C646013" w:rsidR="0099199A" w:rsidRDefault="0099199A" w:rsidP="0078111D">
      <w:pPr>
        <w:pStyle w:val="Title"/>
        <w:rPr>
          <w:rFonts w:ascii="Times New Roman" w:hAnsi="Times New Roman" w:cs="Times New Roman"/>
          <w:lang w:val="en-GB"/>
        </w:rPr>
      </w:pPr>
    </w:p>
    <w:p w14:paraId="11C6A6AD" w14:textId="0CF4F24C" w:rsidR="0049704D" w:rsidRDefault="0049704D" w:rsidP="0049704D">
      <w:pPr>
        <w:rPr>
          <w:lang w:val="en-GB"/>
        </w:rPr>
      </w:pPr>
    </w:p>
    <w:p w14:paraId="2C0010F9" w14:textId="1997DF40" w:rsidR="0049704D" w:rsidRDefault="0049704D" w:rsidP="0049704D">
      <w:pPr>
        <w:rPr>
          <w:lang w:val="en-GB"/>
        </w:rPr>
      </w:pPr>
    </w:p>
    <w:p w14:paraId="725C55F7" w14:textId="5B5ADC04" w:rsidR="0049704D" w:rsidRDefault="0049704D" w:rsidP="0049704D">
      <w:pPr>
        <w:rPr>
          <w:lang w:val="en-GB"/>
        </w:rPr>
      </w:pPr>
    </w:p>
    <w:p w14:paraId="47B765E3" w14:textId="77777777" w:rsidR="0049704D" w:rsidRPr="0049704D" w:rsidRDefault="0049704D" w:rsidP="0049704D">
      <w:pPr>
        <w:rPr>
          <w:lang w:val="en-GB"/>
        </w:rPr>
      </w:pPr>
    </w:p>
    <w:p w14:paraId="198F383A" w14:textId="77777777" w:rsidR="0099199A" w:rsidRPr="0099199A" w:rsidRDefault="0099199A" w:rsidP="0078111D">
      <w:pPr>
        <w:pStyle w:val="Title"/>
        <w:rPr>
          <w:rFonts w:ascii="Times New Roman" w:hAnsi="Times New Roman" w:cs="Times New Roman"/>
          <w:b w:val="0"/>
          <w:bCs/>
          <w:i/>
          <w:iCs/>
          <w:sz w:val="24"/>
          <w:szCs w:val="24"/>
          <w:lang w:val="en-GB"/>
        </w:rPr>
      </w:pPr>
      <w:r w:rsidRPr="0099199A">
        <w:rPr>
          <w:rFonts w:ascii="Times New Roman" w:hAnsi="Times New Roman" w:cs="Times New Roman"/>
          <w:b w:val="0"/>
          <w:bCs/>
          <w:i/>
          <w:iCs/>
          <w:sz w:val="24"/>
          <w:szCs w:val="24"/>
          <w:lang w:val="en-GB"/>
        </w:rPr>
        <w:t>University of Wales Trinity Saint David</w:t>
      </w:r>
    </w:p>
    <w:p w14:paraId="57570B1E" w14:textId="62C0C57C" w:rsidR="0099199A" w:rsidRPr="0099199A" w:rsidRDefault="0099199A" w:rsidP="0078111D">
      <w:pPr>
        <w:pStyle w:val="Title"/>
        <w:rPr>
          <w:rFonts w:ascii="Times New Roman" w:hAnsi="Times New Roman" w:cs="Times New Roman"/>
          <w:b w:val="0"/>
          <w:bCs/>
          <w:i/>
          <w:iCs/>
          <w:sz w:val="24"/>
          <w:szCs w:val="24"/>
          <w:lang w:val="en-GB"/>
        </w:rPr>
      </w:pPr>
      <w:r w:rsidRPr="0099199A">
        <w:rPr>
          <w:rFonts w:ascii="Times New Roman" w:hAnsi="Times New Roman" w:cs="Times New Roman"/>
          <w:b w:val="0"/>
          <w:bCs/>
          <w:i/>
          <w:iCs/>
          <w:sz w:val="24"/>
          <w:szCs w:val="24"/>
          <w:lang w:val="en-GB"/>
        </w:rPr>
        <w:t>Module Name:</w:t>
      </w:r>
      <w:r w:rsidRPr="0099199A">
        <w:rPr>
          <w:b w:val="0"/>
          <w:bCs/>
          <w:i/>
          <w:iCs/>
          <w:sz w:val="24"/>
          <w:szCs w:val="24"/>
        </w:rPr>
        <w:t xml:space="preserve"> </w:t>
      </w:r>
      <w:r w:rsidR="000D516F" w:rsidRPr="000D516F">
        <w:rPr>
          <w:rFonts w:ascii="Times New Roman" w:hAnsi="Times New Roman" w:cs="Times New Roman"/>
          <w:b w:val="0"/>
          <w:bCs/>
          <w:i/>
          <w:iCs/>
          <w:sz w:val="24"/>
          <w:szCs w:val="24"/>
          <w:lang w:val="en-GB"/>
        </w:rPr>
        <w:t>Workplace Culture and its impact on Organisational Efficiency</w:t>
      </w:r>
    </w:p>
    <w:p w14:paraId="364499EA" w14:textId="553AB0D5" w:rsidR="0099199A" w:rsidRPr="0049704D" w:rsidRDefault="0099199A" w:rsidP="0078111D">
      <w:pPr>
        <w:pStyle w:val="Title"/>
        <w:rPr>
          <w:rFonts w:ascii="Times New Roman" w:hAnsi="Times New Roman" w:cs="Times New Roman"/>
          <w:b w:val="0"/>
          <w:bCs/>
          <w:i/>
          <w:iCs/>
          <w:sz w:val="24"/>
          <w:szCs w:val="24"/>
          <w:lang w:val="en-GB"/>
        </w:rPr>
      </w:pPr>
      <w:r w:rsidRPr="0049704D">
        <w:rPr>
          <w:rFonts w:ascii="Times New Roman" w:hAnsi="Times New Roman" w:cs="Times New Roman"/>
          <w:b w:val="0"/>
          <w:bCs/>
          <w:i/>
          <w:iCs/>
          <w:sz w:val="24"/>
          <w:szCs w:val="24"/>
          <w:lang w:val="en-GB"/>
        </w:rPr>
        <w:t>Module Number: BMSW510</w:t>
      </w:r>
      <w:r w:rsidR="000D516F">
        <w:rPr>
          <w:rFonts w:ascii="Times New Roman" w:hAnsi="Times New Roman" w:cs="Times New Roman"/>
          <w:b w:val="0"/>
          <w:bCs/>
          <w:i/>
          <w:iCs/>
          <w:sz w:val="24"/>
          <w:szCs w:val="24"/>
          <w:lang w:val="en-GB"/>
        </w:rPr>
        <w:t>5</w:t>
      </w:r>
      <w:r w:rsidRPr="0049704D">
        <w:rPr>
          <w:rFonts w:ascii="Times New Roman" w:hAnsi="Times New Roman" w:cs="Times New Roman"/>
          <w:b w:val="0"/>
          <w:bCs/>
          <w:i/>
          <w:iCs/>
          <w:sz w:val="24"/>
          <w:szCs w:val="24"/>
          <w:lang w:val="en-GB"/>
        </w:rPr>
        <w:t xml:space="preserve"> </w:t>
      </w:r>
    </w:p>
    <w:p w14:paraId="00000008" w14:textId="3505FA39" w:rsidR="00A804BE" w:rsidRPr="00DB5C69" w:rsidRDefault="0099199A" w:rsidP="0078111D">
      <w:pPr>
        <w:pStyle w:val="Title"/>
        <w:rPr>
          <w:rFonts w:ascii="Times New Roman" w:hAnsi="Times New Roman" w:cs="Times New Roman"/>
          <w:lang w:val="en-GB"/>
        </w:rPr>
      </w:pPr>
      <w:r w:rsidRPr="0049704D">
        <w:rPr>
          <w:rFonts w:ascii="Times New Roman" w:hAnsi="Times New Roman" w:cs="Times New Roman"/>
          <w:b w:val="0"/>
          <w:bCs/>
          <w:i/>
          <w:iCs/>
          <w:sz w:val="24"/>
          <w:szCs w:val="24"/>
          <w:lang w:val="en-GB"/>
        </w:rPr>
        <w:t>Module Tutor:</w:t>
      </w:r>
      <w:r>
        <w:rPr>
          <w:rFonts w:ascii="Times New Roman" w:hAnsi="Times New Roman" w:cs="Times New Roman"/>
          <w:lang w:val="en-GB"/>
        </w:rPr>
        <w:t xml:space="preserve"> </w:t>
      </w:r>
      <w:proofErr w:type="spellStart"/>
      <w:r w:rsidR="000D516F" w:rsidRPr="000D516F">
        <w:rPr>
          <w:rFonts w:ascii="Times New Roman" w:hAnsi="Times New Roman" w:cs="Times New Roman"/>
          <w:b w:val="0"/>
          <w:bCs/>
          <w:i/>
          <w:iCs/>
          <w:sz w:val="24"/>
          <w:szCs w:val="24"/>
          <w:lang w:val="en-GB"/>
        </w:rPr>
        <w:t>Uju</w:t>
      </w:r>
      <w:proofErr w:type="spellEnd"/>
      <w:r w:rsidR="000D516F" w:rsidRPr="000D516F">
        <w:rPr>
          <w:rFonts w:ascii="Times New Roman" w:hAnsi="Times New Roman" w:cs="Times New Roman"/>
          <w:b w:val="0"/>
          <w:bCs/>
          <w:i/>
          <w:iCs/>
          <w:sz w:val="24"/>
          <w:szCs w:val="24"/>
          <w:lang w:val="en-GB"/>
        </w:rPr>
        <w:t xml:space="preserve"> Ugochukwu</w:t>
      </w:r>
      <w:r w:rsidR="001F38D4" w:rsidRPr="00DB5C69">
        <w:rPr>
          <w:rFonts w:ascii="Times New Roman" w:hAnsi="Times New Roman" w:cs="Times New Roman"/>
          <w:lang w:val="en-GB"/>
        </w:rPr>
        <w:br w:type="page"/>
      </w:r>
      <w:bookmarkStart w:id="7" w:name="_njw68d38p23p" w:colFirst="0" w:colLast="0"/>
      <w:bookmarkEnd w:id="7"/>
    </w:p>
    <w:sdt>
      <w:sdtPr>
        <w:rPr>
          <w:rFonts w:ascii="Times New Roman" w:eastAsia="EB Garamond" w:hAnsi="Times New Roman" w:cs="Times New Roman"/>
          <w:color w:val="auto"/>
          <w:sz w:val="24"/>
          <w:szCs w:val="24"/>
          <w:lang w:val="en-GB" w:eastAsia="en-GB"/>
        </w:rPr>
        <w:id w:val="1284459688"/>
        <w:docPartObj>
          <w:docPartGallery w:val="Table of Contents"/>
          <w:docPartUnique/>
        </w:docPartObj>
      </w:sdtPr>
      <w:sdtEndPr>
        <w:rPr>
          <w:b/>
          <w:bCs/>
          <w:noProof/>
        </w:rPr>
      </w:sdtEndPr>
      <w:sdtContent>
        <w:p w14:paraId="1EF541CC" w14:textId="5460F299" w:rsidR="00DB5C69" w:rsidRPr="0078111D" w:rsidRDefault="00DB5C69" w:rsidP="00DB5C69">
          <w:pPr>
            <w:pStyle w:val="TOCHeading"/>
            <w:jc w:val="center"/>
            <w:rPr>
              <w:rFonts w:ascii="Times New Roman" w:hAnsi="Times New Roman" w:cs="Times New Roman"/>
              <w:b/>
              <w:bCs/>
              <w:color w:val="auto"/>
              <w:lang w:val="en-GB"/>
            </w:rPr>
          </w:pPr>
          <w:r w:rsidRPr="0078111D">
            <w:rPr>
              <w:rFonts w:ascii="Times New Roman" w:hAnsi="Times New Roman" w:cs="Times New Roman"/>
              <w:b/>
              <w:bCs/>
              <w:color w:val="auto"/>
              <w:lang w:val="en-GB"/>
            </w:rPr>
            <w:t>Table of Contents</w:t>
          </w:r>
        </w:p>
        <w:p w14:paraId="62CF8001" w14:textId="1D393319" w:rsidR="00DB5C69" w:rsidRPr="00DB5C69" w:rsidRDefault="00DB5C69">
          <w:pPr>
            <w:pStyle w:val="TOC1"/>
            <w:tabs>
              <w:tab w:val="right" w:leader="dot" w:pos="9350"/>
            </w:tabs>
            <w:rPr>
              <w:rFonts w:ascii="Times New Roman" w:hAnsi="Times New Roman" w:cs="Times New Roman"/>
              <w:noProof/>
              <w:lang w:val="en-GB"/>
            </w:rPr>
          </w:pPr>
          <w:r w:rsidRPr="00DB5C69">
            <w:rPr>
              <w:rFonts w:ascii="Times New Roman" w:hAnsi="Times New Roman" w:cs="Times New Roman"/>
              <w:lang w:val="en-GB"/>
            </w:rPr>
            <w:fldChar w:fldCharType="begin"/>
          </w:r>
          <w:r w:rsidRPr="00DB5C69">
            <w:rPr>
              <w:rFonts w:ascii="Times New Roman" w:hAnsi="Times New Roman" w:cs="Times New Roman"/>
              <w:lang w:val="en-GB"/>
            </w:rPr>
            <w:instrText xml:space="preserve"> TOC \o "1-3" \h \z \u </w:instrText>
          </w:r>
          <w:r w:rsidRPr="00DB5C69">
            <w:rPr>
              <w:rFonts w:ascii="Times New Roman" w:hAnsi="Times New Roman" w:cs="Times New Roman"/>
              <w:lang w:val="en-GB"/>
            </w:rPr>
            <w:fldChar w:fldCharType="separate"/>
          </w:r>
          <w:hyperlink w:anchor="_Toc77698468" w:history="1">
            <w:r w:rsidRPr="00DB5C69">
              <w:rPr>
                <w:rStyle w:val="Hyperlink"/>
                <w:rFonts w:ascii="Times New Roman" w:hAnsi="Times New Roman" w:cs="Times New Roman"/>
                <w:noProof/>
                <w:lang w:val="en-GB"/>
              </w:rPr>
              <w:t>Introduction</w:t>
            </w:r>
            <w:r w:rsidRPr="00DB5C69">
              <w:rPr>
                <w:rFonts w:ascii="Times New Roman" w:hAnsi="Times New Roman" w:cs="Times New Roman"/>
                <w:noProof/>
                <w:webHidden/>
                <w:lang w:val="en-GB"/>
              </w:rPr>
              <w:tab/>
            </w:r>
            <w:r w:rsidRPr="00DB5C69">
              <w:rPr>
                <w:rFonts w:ascii="Times New Roman" w:hAnsi="Times New Roman" w:cs="Times New Roman"/>
                <w:noProof/>
                <w:webHidden/>
                <w:lang w:val="en-GB"/>
              </w:rPr>
              <w:fldChar w:fldCharType="begin"/>
            </w:r>
            <w:r w:rsidRPr="00DB5C69">
              <w:rPr>
                <w:rFonts w:ascii="Times New Roman" w:hAnsi="Times New Roman" w:cs="Times New Roman"/>
                <w:noProof/>
                <w:webHidden/>
                <w:lang w:val="en-GB"/>
              </w:rPr>
              <w:instrText xml:space="preserve"> PAGEREF _Toc77698468 \h </w:instrText>
            </w:r>
            <w:r w:rsidRPr="00DB5C69">
              <w:rPr>
                <w:rFonts w:ascii="Times New Roman" w:hAnsi="Times New Roman" w:cs="Times New Roman"/>
                <w:noProof/>
                <w:webHidden/>
                <w:lang w:val="en-GB"/>
              </w:rPr>
            </w:r>
            <w:r w:rsidRPr="00DB5C69">
              <w:rPr>
                <w:rFonts w:ascii="Times New Roman" w:hAnsi="Times New Roman" w:cs="Times New Roman"/>
                <w:noProof/>
                <w:webHidden/>
                <w:lang w:val="en-GB"/>
              </w:rPr>
              <w:fldChar w:fldCharType="separate"/>
            </w:r>
            <w:r w:rsidRPr="00DB5C69">
              <w:rPr>
                <w:rFonts w:ascii="Times New Roman" w:hAnsi="Times New Roman" w:cs="Times New Roman"/>
                <w:noProof/>
                <w:webHidden/>
                <w:lang w:val="en-GB"/>
              </w:rPr>
              <w:t>3</w:t>
            </w:r>
            <w:r w:rsidRPr="00DB5C69">
              <w:rPr>
                <w:rFonts w:ascii="Times New Roman" w:hAnsi="Times New Roman" w:cs="Times New Roman"/>
                <w:noProof/>
                <w:webHidden/>
                <w:lang w:val="en-GB"/>
              </w:rPr>
              <w:fldChar w:fldCharType="end"/>
            </w:r>
          </w:hyperlink>
        </w:p>
        <w:p w14:paraId="4D6E982E" w14:textId="1F073934" w:rsidR="00DB5C69" w:rsidRPr="00DB5C69" w:rsidRDefault="00CD3EC1">
          <w:pPr>
            <w:pStyle w:val="TOC2"/>
            <w:tabs>
              <w:tab w:val="right" w:leader="dot" w:pos="9350"/>
            </w:tabs>
            <w:rPr>
              <w:rFonts w:ascii="Times New Roman" w:hAnsi="Times New Roman" w:cs="Times New Roman"/>
              <w:noProof/>
              <w:lang w:val="en-GB"/>
            </w:rPr>
          </w:pPr>
          <w:hyperlink w:anchor="_Toc77698469" w:history="1">
            <w:r w:rsidR="00DB5C69" w:rsidRPr="00DB5C69">
              <w:rPr>
                <w:rStyle w:val="Hyperlink"/>
                <w:rFonts w:ascii="Times New Roman" w:hAnsi="Times New Roman" w:cs="Times New Roman"/>
                <w:noProof/>
                <w:lang w:val="en-GB"/>
              </w:rPr>
              <w:t>Company Overview</w:t>
            </w:r>
            <w:r w:rsidR="00DB5C69" w:rsidRPr="00DB5C69">
              <w:rPr>
                <w:rFonts w:ascii="Times New Roman" w:hAnsi="Times New Roman" w:cs="Times New Roman"/>
                <w:noProof/>
                <w:webHidden/>
                <w:lang w:val="en-GB"/>
              </w:rPr>
              <w:tab/>
            </w:r>
            <w:r w:rsidR="00DB5C69" w:rsidRPr="00DB5C69">
              <w:rPr>
                <w:rFonts w:ascii="Times New Roman" w:hAnsi="Times New Roman" w:cs="Times New Roman"/>
                <w:noProof/>
                <w:webHidden/>
                <w:lang w:val="en-GB"/>
              </w:rPr>
              <w:fldChar w:fldCharType="begin"/>
            </w:r>
            <w:r w:rsidR="00DB5C69" w:rsidRPr="00DB5C69">
              <w:rPr>
                <w:rFonts w:ascii="Times New Roman" w:hAnsi="Times New Roman" w:cs="Times New Roman"/>
                <w:noProof/>
                <w:webHidden/>
                <w:lang w:val="en-GB"/>
              </w:rPr>
              <w:instrText xml:space="preserve"> PAGEREF _Toc77698469 \h </w:instrText>
            </w:r>
            <w:r w:rsidR="00DB5C69" w:rsidRPr="00DB5C69">
              <w:rPr>
                <w:rFonts w:ascii="Times New Roman" w:hAnsi="Times New Roman" w:cs="Times New Roman"/>
                <w:noProof/>
                <w:webHidden/>
                <w:lang w:val="en-GB"/>
              </w:rPr>
            </w:r>
            <w:r w:rsidR="00DB5C69" w:rsidRPr="00DB5C69">
              <w:rPr>
                <w:rFonts w:ascii="Times New Roman" w:hAnsi="Times New Roman" w:cs="Times New Roman"/>
                <w:noProof/>
                <w:webHidden/>
                <w:lang w:val="en-GB"/>
              </w:rPr>
              <w:fldChar w:fldCharType="separate"/>
            </w:r>
            <w:r w:rsidR="00DB5C69" w:rsidRPr="00DB5C69">
              <w:rPr>
                <w:rFonts w:ascii="Times New Roman" w:hAnsi="Times New Roman" w:cs="Times New Roman"/>
                <w:noProof/>
                <w:webHidden/>
                <w:lang w:val="en-GB"/>
              </w:rPr>
              <w:t>3</w:t>
            </w:r>
            <w:r w:rsidR="00DB5C69" w:rsidRPr="00DB5C69">
              <w:rPr>
                <w:rFonts w:ascii="Times New Roman" w:hAnsi="Times New Roman" w:cs="Times New Roman"/>
                <w:noProof/>
                <w:webHidden/>
                <w:lang w:val="en-GB"/>
              </w:rPr>
              <w:fldChar w:fldCharType="end"/>
            </w:r>
          </w:hyperlink>
        </w:p>
        <w:p w14:paraId="26D0F32E" w14:textId="77747F5A" w:rsidR="00DB5C69" w:rsidRPr="00DB5C69" w:rsidRDefault="00CD3EC1">
          <w:pPr>
            <w:pStyle w:val="TOC1"/>
            <w:tabs>
              <w:tab w:val="right" w:leader="dot" w:pos="9350"/>
            </w:tabs>
            <w:rPr>
              <w:rFonts w:ascii="Times New Roman" w:hAnsi="Times New Roman" w:cs="Times New Roman"/>
              <w:noProof/>
              <w:lang w:val="en-GB"/>
            </w:rPr>
          </w:pPr>
          <w:hyperlink w:anchor="_Toc77698470" w:history="1">
            <w:r w:rsidR="00DB5C69" w:rsidRPr="00DB5C69">
              <w:rPr>
                <w:rStyle w:val="Hyperlink"/>
                <w:rFonts w:ascii="Times New Roman" w:hAnsi="Times New Roman" w:cs="Times New Roman"/>
                <w:noProof/>
                <w:lang w:val="en-GB"/>
              </w:rPr>
              <w:t>Task 1 - Individual Project</w:t>
            </w:r>
            <w:r w:rsidR="00DB5C69" w:rsidRPr="00DB5C69">
              <w:rPr>
                <w:rFonts w:ascii="Times New Roman" w:hAnsi="Times New Roman" w:cs="Times New Roman"/>
                <w:noProof/>
                <w:webHidden/>
                <w:lang w:val="en-GB"/>
              </w:rPr>
              <w:tab/>
            </w:r>
            <w:r w:rsidR="00DB5C69" w:rsidRPr="00DB5C69">
              <w:rPr>
                <w:rFonts w:ascii="Times New Roman" w:hAnsi="Times New Roman" w:cs="Times New Roman"/>
                <w:noProof/>
                <w:webHidden/>
                <w:lang w:val="en-GB"/>
              </w:rPr>
              <w:fldChar w:fldCharType="begin"/>
            </w:r>
            <w:r w:rsidR="00DB5C69" w:rsidRPr="00DB5C69">
              <w:rPr>
                <w:rFonts w:ascii="Times New Roman" w:hAnsi="Times New Roman" w:cs="Times New Roman"/>
                <w:noProof/>
                <w:webHidden/>
                <w:lang w:val="en-GB"/>
              </w:rPr>
              <w:instrText xml:space="preserve"> PAGEREF _Toc77698470 \h </w:instrText>
            </w:r>
            <w:r w:rsidR="00DB5C69" w:rsidRPr="00DB5C69">
              <w:rPr>
                <w:rFonts w:ascii="Times New Roman" w:hAnsi="Times New Roman" w:cs="Times New Roman"/>
                <w:noProof/>
                <w:webHidden/>
                <w:lang w:val="en-GB"/>
              </w:rPr>
            </w:r>
            <w:r w:rsidR="00DB5C69" w:rsidRPr="00DB5C69">
              <w:rPr>
                <w:rFonts w:ascii="Times New Roman" w:hAnsi="Times New Roman" w:cs="Times New Roman"/>
                <w:noProof/>
                <w:webHidden/>
                <w:lang w:val="en-GB"/>
              </w:rPr>
              <w:fldChar w:fldCharType="separate"/>
            </w:r>
            <w:r w:rsidR="00DB5C69" w:rsidRPr="00DB5C69">
              <w:rPr>
                <w:rFonts w:ascii="Times New Roman" w:hAnsi="Times New Roman" w:cs="Times New Roman"/>
                <w:noProof/>
                <w:webHidden/>
                <w:lang w:val="en-GB"/>
              </w:rPr>
              <w:t>3</w:t>
            </w:r>
            <w:r w:rsidR="00DB5C69" w:rsidRPr="00DB5C69">
              <w:rPr>
                <w:rFonts w:ascii="Times New Roman" w:hAnsi="Times New Roman" w:cs="Times New Roman"/>
                <w:noProof/>
                <w:webHidden/>
                <w:lang w:val="en-GB"/>
              </w:rPr>
              <w:fldChar w:fldCharType="end"/>
            </w:r>
          </w:hyperlink>
        </w:p>
        <w:p w14:paraId="390DF6B7" w14:textId="7E8362CA" w:rsidR="00DB5C69" w:rsidRPr="00DB5C69" w:rsidRDefault="00CD3EC1">
          <w:pPr>
            <w:pStyle w:val="TOC2"/>
            <w:tabs>
              <w:tab w:val="right" w:leader="dot" w:pos="9350"/>
            </w:tabs>
            <w:rPr>
              <w:rFonts w:ascii="Times New Roman" w:hAnsi="Times New Roman" w:cs="Times New Roman"/>
              <w:noProof/>
              <w:lang w:val="en-GB"/>
            </w:rPr>
          </w:pPr>
          <w:hyperlink w:anchor="_Toc77698471" w:history="1">
            <w:r w:rsidR="00DB5C69" w:rsidRPr="00DB5C69">
              <w:rPr>
                <w:rStyle w:val="Hyperlink"/>
                <w:rFonts w:ascii="Times New Roman" w:hAnsi="Times New Roman" w:cs="Times New Roman"/>
                <w:noProof/>
                <w:lang w:val="en-GB"/>
              </w:rPr>
              <w:t>PESTEL Analysis</w:t>
            </w:r>
            <w:r w:rsidR="00DB5C69" w:rsidRPr="00DB5C69">
              <w:rPr>
                <w:rFonts w:ascii="Times New Roman" w:hAnsi="Times New Roman" w:cs="Times New Roman"/>
                <w:noProof/>
                <w:webHidden/>
                <w:lang w:val="en-GB"/>
              </w:rPr>
              <w:tab/>
            </w:r>
            <w:r w:rsidR="00DB5C69" w:rsidRPr="00DB5C69">
              <w:rPr>
                <w:rFonts w:ascii="Times New Roman" w:hAnsi="Times New Roman" w:cs="Times New Roman"/>
                <w:noProof/>
                <w:webHidden/>
                <w:lang w:val="en-GB"/>
              </w:rPr>
              <w:fldChar w:fldCharType="begin"/>
            </w:r>
            <w:r w:rsidR="00DB5C69" w:rsidRPr="00DB5C69">
              <w:rPr>
                <w:rFonts w:ascii="Times New Roman" w:hAnsi="Times New Roman" w:cs="Times New Roman"/>
                <w:noProof/>
                <w:webHidden/>
                <w:lang w:val="en-GB"/>
              </w:rPr>
              <w:instrText xml:space="preserve"> PAGEREF _Toc77698471 \h </w:instrText>
            </w:r>
            <w:r w:rsidR="00DB5C69" w:rsidRPr="00DB5C69">
              <w:rPr>
                <w:rFonts w:ascii="Times New Roman" w:hAnsi="Times New Roman" w:cs="Times New Roman"/>
                <w:noProof/>
                <w:webHidden/>
                <w:lang w:val="en-GB"/>
              </w:rPr>
            </w:r>
            <w:r w:rsidR="00DB5C69" w:rsidRPr="00DB5C69">
              <w:rPr>
                <w:rFonts w:ascii="Times New Roman" w:hAnsi="Times New Roman" w:cs="Times New Roman"/>
                <w:noProof/>
                <w:webHidden/>
                <w:lang w:val="en-GB"/>
              </w:rPr>
              <w:fldChar w:fldCharType="separate"/>
            </w:r>
            <w:r w:rsidR="00DB5C69" w:rsidRPr="00DB5C69">
              <w:rPr>
                <w:rFonts w:ascii="Times New Roman" w:hAnsi="Times New Roman" w:cs="Times New Roman"/>
                <w:noProof/>
                <w:webHidden/>
                <w:lang w:val="en-GB"/>
              </w:rPr>
              <w:t>3</w:t>
            </w:r>
            <w:r w:rsidR="00DB5C69" w:rsidRPr="00DB5C69">
              <w:rPr>
                <w:rFonts w:ascii="Times New Roman" w:hAnsi="Times New Roman" w:cs="Times New Roman"/>
                <w:noProof/>
                <w:webHidden/>
                <w:lang w:val="en-GB"/>
              </w:rPr>
              <w:fldChar w:fldCharType="end"/>
            </w:r>
          </w:hyperlink>
        </w:p>
        <w:p w14:paraId="67BE9D80" w14:textId="7148A604" w:rsidR="00DB5C69" w:rsidRPr="00DB5C69" w:rsidRDefault="00CD3EC1">
          <w:pPr>
            <w:pStyle w:val="TOC2"/>
            <w:tabs>
              <w:tab w:val="right" w:leader="dot" w:pos="9350"/>
            </w:tabs>
            <w:rPr>
              <w:rFonts w:ascii="Times New Roman" w:hAnsi="Times New Roman" w:cs="Times New Roman"/>
              <w:noProof/>
              <w:lang w:val="en-GB"/>
            </w:rPr>
          </w:pPr>
          <w:hyperlink w:anchor="_Toc77698472" w:history="1">
            <w:r w:rsidR="00DB5C69" w:rsidRPr="00DB5C69">
              <w:rPr>
                <w:rStyle w:val="Hyperlink"/>
                <w:rFonts w:ascii="Times New Roman" w:hAnsi="Times New Roman" w:cs="Times New Roman"/>
                <w:noProof/>
                <w:lang w:val="en-GB"/>
              </w:rPr>
              <w:t>Identification of the Key Drivers of Change</w:t>
            </w:r>
            <w:r w:rsidR="00DB5C69" w:rsidRPr="00DB5C69">
              <w:rPr>
                <w:rFonts w:ascii="Times New Roman" w:hAnsi="Times New Roman" w:cs="Times New Roman"/>
                <w:noProof/>
                <w:webHidden/>
                <w:lang w:val="en-GB"/>
              </w:rPr>
              <w:tab/>
            </w:r>
            <w:r w:rsidR="00DB5C69" w:rsidRPr="00DB5C69">
              <w:rPr>
                <w:rFonts w:ascii="Times New Roman" w:hAnsi="Times New Roman" w:cs="Times New Roman"/>
                <w:noProof/>
                <w:webHidden/>
                <w:lang w:val="en-GB"/>
              </w:rPr>
              <w:fldChar w:fldCharType="begin"/>
            </w:r>
            <w:r w:rsidR="00DB5C69" w:rsidRPr="00DB5C69">
              <w:rPr>
                <w:rFonts w:ascii="Times New Roman" w:hAnsi="Times New Roman" w:cs="Times New Roman"/>
                <w:noProof/>
                <w:webHidden/>
                <w:lang w:val="en-GB"/>
              </w:rPr>
              <w:instrText xml:space="preserve"> PAGEREF _Toc77698472 \h </w:instrText>
            </w:r>
            <w:r w:rsidR="00DB5C69" w:rsidRPr="00DB5C69">
              <w:rPr>
                <w:rFonts w:ascii="Times New Roman" w:hAnsi="Times New Roman" w:cs="Times New Roman"/>
                <w:noProof/>
                <w:webHidden/>
                <w:lang w:val="en-GB"/>
              </w:rPr>
            </w:r>
            <w:r w:rsidR="00DB5C69" w:rsidRPr="00DB5C69">
              <w:rPr>
                <w:rFonts w:ascii="Times New Roman" w:hAnsi="Times New Roman" w:cs="Times New Roman"/>
                <w:noProof/>
                <w:webHidden/>
                <w:lang w:val="en-GB"/>
              </w:rPr>
              <w:fldChar w:fldCharType="separate"/>
            </w:r>
            <w:r w:rsidR="00DB5C69" w:rsidRPr="00DB5C69">
              <w:rPr>
                <w:rFonts w:ascii="Times New Roman" w:hAnsi="Times New Roman" w:cs="Times New Roman"/>
                <w:noProof/>
                <w:webHidden/>
                <w:lang w:val="en-GB"/>
              </w:rPr>
              <w:t>5</w:t>
            </w:r>
            <w:r w:rsidR="00DB5C69" w:rsidRPr="00DB5C69">
              <w:rPr>
                <w:rFonts w:ascii="Times New Roman" w:hAnsi="Times New Roman" w:cs="Times New Roman"/>
                <w:noProof/>
                <w:webHidden/>
                <w:lang w:val="en-GB"/>
              </w:rPr>
              <w:fldChar w:fldCharType="end"/>
            </w:r>
          </w:hyperlink>
        </w:p>
        <w:p w14:paraId="16AD1B3B" w14:textId="562BDFAC" w:rsidR="00DB5C69" w:rsidRPr="00DB5C69" w:rsidRDefault="00CD3EC1">
          <w:pPr>
            <w:pStyle w:val="TOC2"/>
            <w:tabs>
              <w:tab w:val="right" w:leader="dot" w:pos="9350"/>
            </w:tabs>
            <w:rPr>
              <w:rFonts w:ascii="Times New Roman" w:hAnsi="Times New Roman" w:cs="Times New Roman"/>
              <w:noProof/>
              <w:lang w:val="en-GB"/>
            </w:rPr>
          </w:pPr>
          <w:hyperlink w:anchor="_Toc77698473" w:history="1">
            <w:r w:rsidR="00DB5C69" w:rsidRPr="00DB5C69">
              <w:rPr>
                <w:rStyle w:val="Hyperlink"/>
                <w:rFonts w:ascii="Times New Roman" w:hAnsi="Times New Roman" w:cs="Times New Roman"/>
                <w:noProof/>
                <w:lang w:val="en-GB"/>
              </w:rPr>
              <w:t>Overall Attractiveness of the Business Environment</w:t>
            </w:r>
            <w:r w:rsidR="00DB5C69" w:rsidRPr="00DB5C69">
              <w:rPr>
                <w:rFonts w:ascii="Times New Roman" w:hAnsi="Times New Roman" w:cs="Times New Roman"/>
                <w:noProof/>
                <w:webHidden/>
                <w:lang w:val="en-GB"/>
              </w:rPr>
              <w:tab/>
            </w:r>
            <w:r w:rsidR="00DB5C69" w:rsidRPr="00DB5C69">
              <w:rPr>
                <w:rFonts w:ascii="Times New Roman" w:hAnsi="Times New Roman" w:cs="Times New Roman"/>
                <w:noProof/>
                <w:webHidden/>
                <w:lang w:val="en-GB"/>
              </w:rPr>
              <w:fldChar w:fldCharType="begin"/>
            </w:r>
            <w:r w:rsidR="00DB5C69" w:rsidRPr="00DB5C69">
              <w:rPr>
                <w:rFonts w:ascii="Times New Roman" w:hAnsi="Times New Roman" w:cs="Times New Roman"/>
                <w:noProof/>
                <w:webHidden/>
                <w:lang w:val="en-GB"/>
              </w:rPr>
              <w:instrText xml:space="preserve"> PAGEREF _Toc77698473 \h </w:instrText>
            </w:r>
            <w:r w:rsidR="00DB5C69" w:rsidRPr="00DB5C69">
              <w:rPr>
                <w:rFonts w:ascii="Times New Roman" w:hAnsi="Times New Roman" w:cs="Times New Roman"/>
                <w:noProof/>
                <w:webHidden/>
                <w:lang w:val="en-GB"/>
              </w:rPr>
            </w:r>
            <w:r w:rsidR="00DB5C69" w:rsidRPr="00DB5C69">
              <w:rPr>
                <w:rFonts w:ascii="Times New Roman" w:hAnsi="Times New Roman" w:cs="Times New Roman"/>
                <w:noProof/>
                <w:webHidden/>
                <w:lang w:val="en-GB"/>
              </w:rPr>
              <w:fldChar w:fldCharType="separate"/>
            </w:r>
            <w:r w:rsidR="00DB5C69" w:rsidRPr="00DB5C69">
              <w:rPr>
                <w:rFonts w:ascii="Times New Roman" w:hAnsi="Times New Roman" w:cs="Times New Roman"/>
                <w:noProof/>
                <w:webHidden/>
                <w:lang w:val="en-GB"/>
              </w:rPr>
              <w:t>6</w:t>
            </w:r>
            <w:r w:rsidR="00DB5C69" w:rsidRPr="00DB5C69">
              <w:rPr>
                <w:rFonts w:ascii="Times New Roman" w:hAnsi="Times New Roman" w:cs="Times New Roman"/>
                <w:noProof/>
                <w:webHidden/>
                <w:lang w:val="en-GB"/>
              </w:rPr>
              <w:fldChar w:fldCharType="end"/>
            </w:r>
          </w:hyperlink>
        </w:p>
        <w:p w14:paraId="09FA7736" w14:textId="1BA86432" w:rsidR="00DB5C69" w:rsidRPr="00DB5C69" w:rsidRDefault="00CD3EC1">
          <w:pPr>
            <w:pStyle w:val="TOC2"/>
            <w:tabs>
              <w:tab w:val="right" w:leader="dot" w:pos="9350"/>
            </w:tabs>
            <w:rPr>
              <w:rFonts w:ascii="Times New Roman" w:hAnsi="Times New Roman" w:cs="Times New Roman"/>
              <w:noProof/>
              <w:lang w:val="en-GB"/>
            </w:rPr>
          </w:pPr>
          <w:hyperlink w:anchor="_Toc77698474" w:history="1">
            <w:r w:rsidR="00DB5C69" w:rsidRPr="00DB5C69">
              <w:rPr>
                <w:rStyle w:val="Hyperlink"/>
                <w:rFonts w:ascii="Times New Roman" w:hAnsi="Times New Roman" w:cs="Times New Roman"/>
                <w:noProof/>
                <w:lang w:val="en-GB"/>
              </w:rPr>
              <w:t>Cultural Web of the Organisation</w:t>
            </w:r>
            <w:r w:rsidR="00DB5C69" w:rsidRPr="00DB5C69">
              <w:rPr>
                <w:rFonts w:ascii="Times New Roman" w:hAnsi="Times New Roman" w:cs="Times New Roman"/>
                <w:noProof/>
                <w:webHidden/>
                <w:lang w:val="en-GB"/>
              </w:rPr>
              <w:tab/>
            </w:r>
            <w:r w:rsidR="00DB5C69" w:rsidRPr="00DB5C69">
              <w:rPr>
                <w:rFonts w:ascii="Times New Roman" w:hAnsi="Times New Roman" w:cs="Times New Roman"/>
                <w:noProof/>
                <w:webHidden/>
                <w:lang w:val="en-GB"/>
              </w:rPr>
              <w:fldChar w:fldCharType="begin"/>
            </w:r>
            <w:r w:rsidR="00DB5C69" w:rsidRPr="00DB5C69">
              <w:rPr>
                <w:rFonts w:ascii="Times New Roman" w:hAnsi="Times New Roman" w:cs="Times New Roman"/>
                <w:noProof/>
                <w:webHidden/>
                <w:lang w:val="en-GB"/>
              </w:rPr>
              <w:instrText xml:space="preserve"> PAGEREF _Toc77698474 \h </w:instrText>
            </w:r>
            <w:r w:rsidR="00DB5C69" w:rsidRPr="00DB5C69">
              <w:rPr>
                <w:rFonts w:ascii="Times New Roman" w:hAnsi="Times New Roman" w:cs="Times New Roman"/>
                <w:noProof/>
                <w:webHidden/>
                <w:lang w:val="en-GB"/>
              </w:rPr>
            </w:r>
            <w:r w:rsidR="00DB5C69" w:rsidRPr="00DB5C69">
              <w:rPr>
                <w:rFonts w:ascii="Times New Roman" w:hAnsi="Times New Roman" w:cs="Times New Roman"/>
                <w:noProof/>
                <w:webHidden/>
                <w:lang w:val="en-GB"/>
              </w:rPr>
              <w:fldChar w:fldCharType="separate"/>
            </w:r>
            <w:r w:rsidR="00DB5C69" w:rsidRPr="00DB5C69">
              <w:rPr>
                <w:rFonts w:ascii="Times New Roman" w:hAnsi="Times New Roman" w:cs="Times New Roman"/>
                <w:noProof/>
                <w:webHidden/>
                <w:lang w:val="en-GB"/>
              </w:rPr>
              <w:t>6</w:t>
            </w:r>
            <w:r w:rsidR="00DB5C69" w:rsidRPr="00DB5C69">
              <w:rPr>
                <w:rFonts w:ascii="Times New Roman" w:hAnsi="Times New Roman" w:cs="Times New Roman"/>
                <w:noProof/>
                <w:webHidden/>
                <w:lang w:val="en-GB"/>
              </w:rPr>
              <w:fldChar w:fldCharType="end"/>
            </w:r>
          </w:hyperlink>
        </w:p>
        <w:p w14:paraId="68BBFEBF" w14:textId="6C7F0D16" w:rsidR="00DB5C69" w:rsidRPr="00DB5C69" w:rsidRDefault="00CD3EC1">
          <w:pPr>
            <w:pStyle w:val="TOC2"/>
            <w:tabs>
              <w:tab w:val="right" w:leader="dot" w:pos="9350"/>
            </w:tabs>
            <w:rPr>
              <w:rFonts w:ascii="Times New Roman" w:hAnsi="Times New Roman" w:cs="Times New Roman"/>
              <w:noProof/>
              <w:lang w:val="en-GB"/>
            </w:rPr>
          </w:pPr>
          <w:hyperlink w:anchor="_Toc77698475" w:history="1">
            <w:r w:rsidR="00DB5C69" w:rsidRPr="00DB5C69">
              <w:rPr>
                <w:rStyle w:val="Hyperlink"/>
                <w:rFonts w:ascii="Times New Roman" w:hAnsi="Times New Roman" w:cs="Times New Roman"/>
                <w:noProof/>
                <w:lang w:val="en-GB"/>
              </w:rPr>
              <w:t>Explanation of the Term Ethical Dilemma</w:t>
            </w:r>
            <w:r w:rsidR="00DB5C69" w:rsidRPr="00DB5C69">
              <w:rPr>
                <w:rFonts w:ascii="Times New Roman" w:hAnsi="Times New Roman" w:cs="Times New Roman"/>
                <w:noProof/>
                <w:webHidden/>
                <w:lang w:val="en-GB"/>
              </w:rPr>
              <w:tab/>
            </w:r>
            <w:r w:rsidR="00DB5C69" w:rsidRPr="00DB5C69">
              <w:rPr>
                <w:rFonts w:ascii="Times New Roman" w:hAnsi="Times New Roman" w:cs="Times New Roman"/>
                <w:noProof/>
                <w:webHidden/>
                <w:lang w:val="en-GB"/>
              </w:rPr>
              <w:fldChar w:fldCharType="begin"/>
            </w:r>
            <w:r w:rsidR="00DB5C69" w:rsidRPr="00DB5C69">
              <w:rPr>
                <w:rFonts w:ascii="Times New Roman" w:hAnsi="Times New Roman" w:cs="Times New Roman"/>
                <w:noProof/>
                <w:webHidden/>
                <w:lang w:val="en-GB"/>
              </w:rPr>
              <w:instrText xml:space="preserve"> PAGEREF _Toc77698475 \h </w:instrText>
            </w:r>
            <w:r w:rsidR="00DB5C69" w:rsidRPr="00DB5C69">
              <w:rPr>
                <w:rFonts w:ascii="Times New Roman" w:hAnsi="Times New Roman" w:cs="Times New Roman"/>
                <w:noProof/>
                <w:webHidden/>
                <w:lang w:val="en-GB"/>
              </w:rPr>
            </w:r>
            <w:r w:rsidR="00DB5C69" w:rsidRPr="00DB5C69">
              <w:rPr>
                <w:rFonts w:ascii="Times New Roman" w:hAnsi="Times New Roman" w:cs="Times New Roman"/>
                <w:noProof/>
                <w:webHidden/>
                <w:lang w:val="en-GB"/>
              </w:rPr>
              <w:fldChar w:fldCharType="separate"/>
            </w:r>
            <w:r w:rsidR="00DB5C69" w:rsidRPr="00DB5C69">
              <w:rPr>
                <w:rFonts w:ascii="Times New Roman" w:hAnsi="Times New Roman" w:cs="Times New Roman"/>
                <w:noProof/>
                <w:webHidden/>
                <w:lang w:val="en-GB"/>
              </w:rPr>
              <w:t>9</w:t>
            </w:r>
            <w:r w:rsidR="00DB5C69" w:rsidRPr="00DB5C69">
              <w:rPr>
                <w:rFonts w:ascii="Times New Roman" w:hAnsi="Times New Roman" w:cs="Times New Roman"/>
                <w:noProof/>
                <w:webHidden/>
                <w:lang w:val="en-GB"/>
              </w:rPr>
              <w:fldChar w:fldCharType="end"/>
            </w:r>
          </w:hyperlink>
        </w:p>
        <w:p w14:paraId="0F28E511" w14:textId="6B672ED3" w:rsidR="00DB5C69" w:rsidRPr="00DB5C69" w:rsidRDefault="00CD3EC1">
          <w:pPr>
            <w:pStyle w:val="TOC2"/>
            <w:tabs>
              <w:tab w:val="right" w:leader="dot" w:pos="9350"/>
            </w:tabs>
            <w:rPr>
              <w:rFonts w:ascii="Times New Roman" w:hAnsi="Times New Roman" w:cs="Times New Roman"/>
              <w:noProof/>
              <w:lang w:val="en-GB"/>
            </w:rPr>
          </w:pPr>
          <w:hyperlink w:anchor="_Toc77698476" w:history="1">
            <w:r w:rsidR="00DB5C69" w:rsidRPr="00DB5C69">
              <w:rPr>
                <w:rStyle w:val="Hyperlink"/>
                <w:rFonts w:ascii="Times New Roman" w:hAnsi="Times New Roman" w:cs="Times New Roman"/>
                <w:noProof/>
                <w:lang w:val="en-GB"/>
              </w:rPr>
              <w:t>Two Ethical Dilemmas Which Needs to be Resolved</w:t>
            </w:r>
            <w:r w:rsidR="00DB5C69" w:rsidRPr="00DB5C69">
              <w:rPr>
                <w:rFonts w:ascii="Times New Roman" w:hAnsi="Times New Roman" w:cs="Times New Roman"/>
                <w:noProof/>
                <w:webHidden/>
                <w:lang w:val="en-GB"/>
              </w:rPr>
              <w:tab/>
            </w:r>
            <w:r w:rsidR="00DB5C69" w:rsidRPr="00DB5C69">
              <w:rPr>
                <w:rFonts w:ascii="Times New Roman" w:hAnsi="Times New Roman" w:cs="Times New Roman"/>
                <w:noProof/>
                <w:webHidden/>
                <w:lang w:val="en-GB"/>
              </w:rPr>
              <w:fldChar w:fldCharType="begin"/>
            </w:r>
            <w:r w:rsidR="00DB5C69" w:rsidRPr="00DB5C69">
              <w:rPr>
                <w:rFonts w:ascii="Times New Roman" w:hAnsi="Times New Roman" w:cs="Times New Roman"/>
                <w:noProof/>
                <w:webHidden/>
                <w:lang w:val="en-GB"/>
              </w:rPr>
              <w:instrText xml:space="preserve"> PAGEREF _Toc77698476 \h </w:instrText>
            </w:r>
            <w:r w:rsidR="00DB5C69" w:rsidRPr="00DB5C69">
              <w:rPr>
                <w:rFonts w:ascii="Times New Roman" w:hAnsi="Times New Roman" w:cs="Times New Roman"/>
                <w:noProof/>
                <w:webHidden/>
                <w:lang w:val="en-GB"/>
              </w:rPr>
            </w:r>
            <w:r w:rsidR="00DB5C69" w:rsidRPr="00DB5C69">
              <w:rPr>
                <w:rFonts w:ascii="Times New Roman" w:hAnsi="Times New Roman" w:cs="Times New Roman"/>
                <w:noProof/>
                <w:webHidden/>
                <w:lang w:val="en-GB"/>
              </w:rPr>
              <w:fldChar w:fldCharType="separate"/>
            </w:r>
            <w:r w:rsidR="00DB5C69" w:rsidRPr="00DB5C69">
              <w:rPr>
                <w:rFonts w:ascii="Times New Roman" w:hAnsi="Times New Roman" w:cs="Times New Roman"/>
                <w:noProof/>
                <w:webHidden/>
                <w:lang w:val="en-GB"/>
              </w:rPr>
              <w:t>9</w:t>
            </w:r>
            <w:r w:rsidR="00DB5C69" w:rsidRPr="00DB5C69">
              <w:rPr>
                <w:rFonts w:ascii="Times New Roman" w:hAnsi="Times New Roman" w:cs="Times New Roman"/>
                <w:noProof/>
                <w:webHidden/>
                <w:lang w:val="en-GB"/>
              </w:rPr>
              <w:fldChar w:fldCharType="end"/>
            </w:r>
          </w:hyperlink>
        </w:p>
        <w:p w14:paraId="2EE8846F" w14:textId="355F3682" w:rsidR="00DB5C69" w:rsidRPr="00DB5C69" w:rsidRDefault="00CD3EC1">
          <w:pPr>
            <w:pStyle w:val="TOC2"/>
            <w:tabs>
              <w:tab w:val="right" w:leader="dot" w:pos="9350"/>
            </w:tabs>
            <w:rPr>
              <w:rFonts w:ascii="Times New Roman" w:hAnsi="Times New Roman" w:cs="Times New Roman"/>
              <w:noProof/>
              <w:lang w:val="en-GB"/>
            </w:rPr>
          </w:pPr>
          <w:hyperlink w:anchor="_Toc77698477" w:history="1">
            <w:r w:rsidR="00DB5C69" w:rsidRPr="00DB5C69">
              <w:rPr>
                <w:rStyle w:val="Hyperlink"/>
                <w:rFonts w:ascii="Times New Roman" w:hAnsi="Times New Roman" w:cs="Times New Roman"/>
                <w:noProof/>
                <w:lang w:val="en-GB"/>
              </w:rPr>
              <w:t>Choices of Action and Justification</w:t>
            </w:r>
            <w:r w:rsidR="00DB5C69" w:rsidRPr="00DB5C69">
              <w:rPr>
                <w:rFonts w:ascii="Times New Roman" w:hAnsi="Times New Roman" w:cs="Times New Roman"/>
                <w:noProof/>
                <w:webHidden/>
                <w:lang w:val="en-GB"/>
              </w:rPr>
              <w:tab/>
            </w:r>
            <w:r w:rsidR="00DB5C69" w:rsidRPr="00DB5C69">
              <w:rPr>
                <w:rFonts w:ascii="Times New Roman" w:hAnsi="Times New Roman" w:cs="Times New Roman"/>
                <w:noProof/>
                <w:webHidden/>
                <w:lang w:val="en-GB"/>
              </w:rPr>
              <w:fldChar w:fldCharType="begin"/>
            </w:r>
            <w:r w:rsidR="00DB5C69" w:rsidRPr="00DB5C69">
              <w:rPr>
                <w:rFonts w:ascii="Times New Roman" w:hAnsi="Times New Roman" w:cs="Times New Roman"/>
                <w:noProof/>
                <w:webHidden/>
                <w:lang w:val="en-GB"/>
              </w:rPr>
              <w:instrText xml:space="preserve"> PAGEREF _Toc77698477 \h </w:instrText>
            </w:r>
            <w:r w:rsidR="00DB5C69" w:rsidRPr="00DB5C69">
              <w:rPr>
                <w:rFonts w:ascii="Times New Roman" w:hAnsi="Times New Roman" w:cs="Times New Roman"/>
                <w:noProof/>
                <w:webHidden/>
                <w:lang w:val="en-GB"/>
              </w:rPr>
            </w:r>
            <w:r w:rsidR="00DB5C69" w:rsidRPr="00DB5C69">
              <w:rPr>
                <w:rFonts w:ascii="Times New Roman" w:hAnsi="Times New Roman" w:cs="Times New Roman"/>
                <w:noProof/>
                <w:webHidden/>
                <w:lang w:val="en-GB"/>
              </w:rPr>
              <w:fldChar w:fldCharType="separate"/>
            </w:r>
            <w:r w:rsidR="00DB5C69" w:rsidRPr="00DB5C69">
              <w:rPr>
                <w:rFonts w:ascii="Times New Roman" w:hAnsi="Times New Roman" w:cs="Times New Roman"/>
                <w:noProof/>
                <w:webHidden/>
                <w:lang w:val="en-GB"/>
              </w:rPr>
              <w:t>9</w:t>
            </w:r>
            <w:r w:rsidR="00DB5C69" w:rsidRPr="00DB5C69">
              <w:rPr>
                <w:rFonts w:ascii="Times New Roman" w:hAnsi="Times New Roman" w:cs="Times New Roman"/>
                <w:noProof/>
                <w:webHidden/>
                <w:lang w:val="en-GB"/>
              </w:rPr>
              <w:fldChar w:fldCharType="end"/>
            </w:r>
          </w:hyperlink>
        </w:p>
        <w:p w14:paraId="292D6633" w14:textId="0A8BC634" w:rsidR="00DB5C69" w:rsidRPr="00DB5C69" w:rsidRDefault="00CD3EC1">
          <w:pPr>
            <w:pStyle w:val="TOC1"/>
            <w:tabs>
              <w:tab w:val="right" w:leader="dot" w:pos="9350"/>
            </w:tabs>
            <w:rPr>
              <w:rFonts w:ascii="Times New Roman" w:hAnsi="Times New Roman" w:cs="Times New Roman"/>
              <w:noProof/>
              <w:lang w:val="en-GB"/>
            </w:rPr>
          </w:pPr>
          <w:hyperlink w:anchor="_Toc77698478" w:history="1">
            <w:r w:rsidR="00DB5C69" w:rsidRPr="00DB5C69">
              <w:rPr>
                <w:rStyle w:val="Hyperlink"/>
                <w:rFonts w:ascii="Times New Roman" w:hAnsi="Times New Roman" w:cs="Times New Roman"/>
                <w:noProof/>
                <w:lang w:val="en-GB"/>
              </w:rPr>
              <w:t>Conclusion</w:t>
            </w:r>
            <w:r w:rsidR="00DB5C69" w:rsidRPr="00DB5C69">
              <w:rPr>
                <w:rFonts w:ascii="Times New Roman" w:hAnsi="Times New Roman" w:cs="Times New Roman"/>
                <w:noProof/>
                <w:webHidden/>
                <w:lang w:val="en-GB"/>
              </w:rPr>
              <w:tab/>
            </w:r>
            <w:r w:rsidR="00DB5C69" w:rsidRPr="00DB5C69">
              <w:rPr>
                <w:rFonts w:ascii="Times New Roman" w:hAnsi="Times New Roman" w:cs="Times New Roman"/>
                <w:noProof/>
                <w:webHidden/>
                <w:lang w:val="en-GB"/>
              </w:rPr>
              <w:fldChar w:fldCharType="begin"/>
            </w:r>
            <w:r w:rsidR="00DB5C69" w:rsidRPr="00DB5C69">
              <w:rPr>
                <w:rFonts w:ascii="Times New Roman" w:hAnsi="Times New Roman" w:cs="Times New Roman"/>
                <w:noProof/>
                <w:webHidden/>
                <w:lang w:val="en-GB"/>
              </w:rPr>
              <w:instrText xml:space="preserve"> PAGEREF _Toc77698478 \h </w:instrText>
            </w:r>
            <w:r w:rsidR="00DB5C69" w:rsidRPr="00DB5C69">
              <w:rPr>
                <w:rFonts w:ascii="Times New Roman" w:hAnsi="Times New Roman" w:cs="Times New Roman"/>
                <w:noProof/>
                <w:webHidden/>
                <w:lang w:val="en-GB"/>
              </w:rPr>
            </w:r>
            <w:r w:rsidR="00DB5C69" w:rsidRPr="00DB5C69">
              <w:rPr>
                <w:rFonts w:ascii="Times New Roman" w:hAnsi="Times New Roman" w:cs="Times New Roman"/>
                <w:noProof/>
                <w:webHidden/>
                <w:lang w:val="en-GB"/>
              </w:rPr>
              <w:fldChar w:fldCharType="separate"/>
            </w:r>
            <w:r w:rsidR="00DB5C69" w:rsidRPr="00DB5C69">
              <w:rPr>
                <w:rFonts w:ascii="Times New Roman" w:hAnsi="Times New Roman" w:cs="Times New Roman"/>
                <w:noProof/>
                <w:webHidden/>
                <w:lang w:val="en-GB"/>
              </w:rPr>
              <w:t>9</w:t>
            </w:r>
            <w:r w:rsidR="00DB5C69" w:rsidRPr="00DB5C69">
              <w:rPr>
                <w:rFonts w:ascii="Times New Roman" w:hAnsi="Times New Roman" w:cs="Times New Roman"/>
                <w:noProof/>
                <w:webHidden/>
                <w:lang w:val="en-GB"/>
              </w:rPr>
              <w:fldChar w:fldCharType="end"/>
            </w:r>
          </w:hyperlink>
        </w:p>
        <w:p w14:paraId="4DB67E21" w14:textId="6E5AADA1" w:rsidR="00DB5C69" w:rsidRPr="00DB5C69" w:rsidRDefault="00CD3EC1">
          <w:pPr>
            <w:pStyle w:val="TOC1"/>
            <w:tabs>
              <w:tab w:val="right" w:leader="dot" w:pos="9350"/>
            </w:tabs>
            <w:rPr>
              <w:rFonts w:ascii="Times New Roman" w:hAnsi="Times New Roman" w:cs="Times New Roman"/>
              <w:noProof/>
              <w:lang w:val="en-GB"/>
            </w:rPr>
          </w:pPr>
          <w:hyperlink w:anchor="_Toc77698479" w:history="1">
            <w:r w:rsidR="00DB5C69" w:rsidRPr="00DB5C69">
              <w:rPr>
                <w:rStyle w:val="Hyperlink"/>
                <w:rFonts w:ascii="Times New Roman" w:hAnsi="Times New Roman" w:cs="Times New Roman"/>
                <w:noProof/>
                <w:lang w:val="en-GB"/>
              </w:rPr>
              <w:t>References</w:t>
            </w:r>
            <w:r w:rsidR="00DB5C69" w:rsidRPr="00DB5C69">
              <w:rPr>
                <w:rFonts w:ascii="Times New Roman" w:hAnsi="Times New Roman" w:cs="Times New Roman"/>
                <w:noProof/>
                <w:webHidden/>
                <w:lang w:val="en-GB"/>
              </w:rPr>
              <w:tab/>
            </w:r>
            <w:r w:rsidR="00DB5C69" w:rsidRPr="00DB5C69">
              <w:rPr>
                <w:rFonts w:ascii="Times New Roman" w:hAnsi="Times New Roman" w:cs="Times New Roman"/>
                <w:noProof/>
                <w:webHidden/>
                <w:lang w:val="en-GB"/>
              </w:rPr>
              <w:fldChar w:fldCharType="begin"/>
            </w:r>
            <w:r w:rsidR="00DB5C69" w:rsidRPr="00DB5C69">
              <w:rPr>
                <w:rFonts w:ascii="Times New Roman" w:hAnsi="Times New Roman" w:cs="Times New Roman"/>
                <w:noProof/>
                <w:webHidden/>
                <w:lang w:val="en-GB"/>
              </w:rPr>
              <w:instrText xml:space="preserve"> PAGEREF _Toc77698479 \h </w:instrText>
            </w:r>
            <w:r w:rsidR="00DB5C69" w:rsidRPr="00DB5C69">
              <w:rPr>
                <w:rFonts w:ascii="Times New Roman" w:hAnsi="Times New Roman" w:cs="Times New Roman"/>
                <w:noProof/>
                <w:webHidden/>
                <w:lang w:val="en-GB"/>
              </w:rPr>
            </w:r>
            <w:r w:rsidR="00DB5C69" w:rsidRPr="00DB5C69">
              <w:rPr>
                <w:rFonts w:ascii="Times New Roman" w:hAnsi="Times New Roman" w:cs="Times New Roman"/>
                <w:noProof/>
                <w:webHidden/>
                <w:lang w:val="en-GB"/>
              </w:rPr>
              <w:fldChar w:fldCharType="separate"/>
            </w:r>
            <w:r w:rsidR="00DB5C69" w:rsidRPr="00DB5C69">
              <w:rPr>
                <w:rFonts w:ascii="Times New Roman" w:hAnsi="Times New Roman" w:cs="Times New Roman"/>
                <w:noProof/>
                <w:webHidden/>
                <w:lang w:val="en-GB"/>
              </w:rPr>
              <w:t>9</w:t>
            </w:r>
            <w:r w:rsidR="00DB5C69" w:rsidRPr="00DB5C69">
              <w:rPr>
                <w:rFonts w:ascii="Times New Roman" w:hAnsi="Times New Roman" w:cs="Times New Roman"/>
                <w:noProof/>
                <w:webHidden/>
                <w:lang w:val="en-GB"/>
              </w:rPr>
              <w:fldChar w:fldCharType="end"/>
            </w:r>
          </w:hyperlink>
        </w:p>
        <w:p w14:paraId="6D119C64" w14:textId="50171FC4" w:rsidR="00DB5C69" w:rsidRPr="00DB5C69" w:rsidRDefault="00CD3EC1">
          <w:pPr>
            <w:pStyle w:val="TOC1"/>
            <w:tabs>
              <w:tab w:val="right" w:leader="dot" w:pos="9350"/>
            </w:tabs>
            <w:rPr>
              <w:rFonts w:ascii="Times New Roman" w:hAnsi="Times New Roman" w:cs="Times New Roman"/>
              <w:noProof/>
              <w:lang w:val="en-GB"/>
            </w:rPr>
          </w:pPr>
          <w:hyperlink w:anchor="_Toc77698480" w:history="1">
            <w:r w:rsidR="00DB5C69" w:rsidRPr="00DB5C69">
              <w:rPr>
                <w:rStyle w:val="Hyperlink"/>
                <w:rFonts w:ascii="Times New Roman" w:hAnsi="Times New Roman" w:cs="Times New Roman"/>
                <w:noProof/>
                <w:lang w:val="en-GB"/>
              </w:rPr>
              <w:t>Appendix</w:t>
            </w:r>
            <w:r w:rsidR="00DB5C69" w:rsidRPr="00DB5C69">
              <w:rPr>
                <w:rFonts w:ascii="Times New Roman" w:hAnsi="Times New Roman" w:cs="Times New Roman"/>
                <w:noProof/>
                <w:webHidden/>
                <w:lang w:val="en-GB"/>
              </w:rPr>
              <w:tab/>
            </w:r>
            <w:r w:rsidR="00DB5C69" w:rsidRPr="00DB5C69">
              <w:rPr>
                <w:rFonts w:ascii="Times New Roman" w:hAnsi="Times New Roman" w:cs="Times New Roman"/>
                <w:noProof/>
                <w:webHidden/>
                <w:lang w:val="en-GB"/>
              </w:rPr>
              <w:fldChar w:fldCharType="begin"/>
            </w:r>
            <w:r w:rsidR="00DB5C69" w:rsidRPr="00DB5C69">
              <w:rPr>
                <w:rFonts w:ascii="Times New Roman" w:hAnsi="Times New Roman" w:cs="Times New Roman"/>
                <w:noProof/>
                <w:webHidden/>
                <w:lang w:val="en-GB"/>
              </w:rPr>
              <w:instrText xml:space="preserve"> PAGEREF _Toc77698480 \h </w:instrText>
            </w:r>
            <w:r w:rsidR="00DB5C69" w:rsidRPr="00DB5C69">
              <w:rPr>
                <w:rFonts w:ascii="Times New Roman" w:hAnsi="Times New Roman" w:cs="Times New Roman"/>
                <w:noProof/>
                <w:webHidden/>
                <w:lang w:val="en-GB"/>
              </w:rPr>
            </w:r>
            <w:r w:rsidR="00DB5C69" w:rsidRPr="00DB5C69">
              <w:rPr>
                <w:rFonts w:ascii="Times New Roman" w:hAnsi="Times New Roman" w:cs="Times New Roman"/>
                <w:noProof/>
                <w:webHidden/>
                <w:lang w:val="en-GB"/>
              </w:rPr>
              <w:fldChar w:fldCharType="separate"/>
            </w:r>
            <w:r w:rsidR="00DB5C69" w:rsidRPr="00DB5C69">
              <w:rPr>
                <w:rFonts w:ascii="Times New Roman" w:hAnsi="Times New Roman" w:cs="Times New Roman"/>
                <w:noProof/>
                <w:webHidden/>
                <w:lang w:val="en-GB"/>
              </w:rPr>
              <w:t>9</w:t>
            </w:r>
            <w:r w:rsidR="00DB5C69" w:rsidRPr="00DB5C69">
              <w:rPr>
                <w:rFonts w:ascii="Times New Roman" w:hAnsi="Times New Roman" w:cs="Times New Roman"/>
                <w:noProof/>
                <w:webHidden/>
                <w:lang w:val="en-GB"/>
              </w:rPr>
              <w:fldChar w:fldCharType="end"/>
            </w:r>
          </w:hyperlink>
        </w:p>
        <w:p w14:paraId="41E9E2BC" w14:textId="222A85EF" w:rsidR="00DB5C69" w:rsidRPr="00DB5C69" w:rsidRDefault="00DB5C69">
          <w:pPr>
            <w:rPr>
              <w:rFonts w:ascii="Times New Roman" w:hAnsi="Times New Roman" w:cs="Times New Roman"/>
              <w:lang w:val="en-GB"/>
            </w:rPr>
          </w:pPr>
          <w:r w:rsidRPr="00DB5C69">
            <w:rPr>
              <w:rFonts w:ascii="Times New Roman" w:hAnsi="Times New Roman" w:cs="Times New Roman"/>
              <w:b/>
              <w:bCs/>
              <w:noProof/>
              <w:lang w:val="en-GB"/>
            </w:rPr>
            <w:fldChar w:fldCharType="end"/>
          </w:r>
        </w:p>
      </w:sdtContent>
    </w:sdt>
    <w:p w14:paraId="00000016" w14:textId="77777777" w:rsidR="00A804BE" w:rsidRPr="00DB5C69" w:rsidRDefault="00A804BE">
      <w:pPr>
        <w:rPr>
          <w:rFonts w:ascii="Times New Roman" w:hAnsi="Times New Roman" w:cs="Times New Roman"/>
          <w:lang w:val="en-GB"/>
        </w:rPr>
      </w:pPr>
    </w:p>
    <w:p w14:paraId="00000017" w14:textId="77777777" w:rsidR="00A804BE" w:rsidRPr="00DB5C69" w:rsidRDefault="001F38D4">
      <w:pPr>
        <w:pStyle w:val="Heading1"/>
        <w:rPr>
          <w:rFonts w:ascii="Times New Roman" w:hAnsi="Times New Roman" w:cs="Times New Roman"/>
          <w:lang w:val="en-GB"/>
        </w:rPr>
      </w:pPr>
      <w:bookmarkStart w:id="8" w:name="_qoorhnwsyhhe" w:colFirst="0" w:colLast="0"/>
      <w:bookmarkEnd w:id="8"/>
      <w:r w:rsidRPr="00DB5C69">
        <w:rPr>
          <w:rFonts w:ascii="Times New Roman" w:hAnsi="Times New Roman" w:cs="Times New Roman"/>
          <w:lang w:val="en-GB"/>
        </w:rPr>
        <w:br w:type="page"/>
      </w:r>
    </w:p>
    <w:p w14:paraId="00000018" w14:textId="77777777" w:rsidR="00A804BE" w:rsidRPr="00DB5C69" w:rsidRDefault="001F38D4">
      <w:pPr>
        <w:pStyle w:val="Heading1"/>
        <w:rPr>
          <w:rFonts w:ascii="Times New Roman" w:hAnsi="Times New Roman" w:cs="Times New Roman"/>
          <w:lang w:val="en-GB"/>
        </w:rPr>
      </w:pPr>
      <w:bookmarkStart w:id="9" w:name="_Toc77698468"/>
      <w:r w:rsidRPr="00DB5C69">
        <w:rPr>
          <w:rFonts w:ascii="Times New Roman" w:hAnsi="Times New Roman" w:cs="Times New Roman"/>
          <w:lang w:val="en-GB"/>
        </w:rPr>
        <w:lastRenderedPageBreak/>
        <w:t>Introduction</w:t>
      </w:r>
      <w:bookmarkEnd w:id="9"/>
    </w:p>
    <w:p w14:paraId="00000019" w14:textId="304141E9" w:rsidR="00A804BE" w:rsidRPr="00DB5C69" w:rsidRDefault="0049704D">
      <w:pPr>
        <w:rPr>
          <w:rFonts w:ascii="Times New Roman" w:hAnsi="Times New Roman" w:cs="Times New Roman"/>
          <w:lang w:val="en-GB"/>
        </w:rPr>
      </w:pPr>
      <w:r>
        <w:rPr>
          <w:rFonts w:ascii="Times New Roman" w:hAnsi="Times New Roman" w:cs="Times New Roman"/>
          <w:lang w:val="en-GB"/>
        </w:rPr>
        <w:t xml:space="preserve">   </w:t>
      </w:r>
      <w:r w:rsidR="001F38D4" w:rsidRPr="00DB5C69">
        <w:rPr>
          <w:rFonts w:ascii="Times New Roman" w:hAnsi="Times New Roman" w:cs="Times New Roman"/>
          <w:lang w:val="en-GB"/>
        </w:rPr>
        <w:t xml:space="preserve">The key subject of attention for this report revolves around the concept of workplace culture and the impact it has on the overall efficiencies of the organisation. This report would begin with a detailed business environment analysis of the business using the PESTEL analysis tool </w:t>
      </w:r>
      <w:r w:rsidR="00DB5C69" w:rsidRPr="00DB5C69">
        <w:rPr>
          <w:rFonts w:ascii="Times New Roman" w:hAnsi="Times New Roman" w:cs="Times New Roman"/>
          <w:lang w:val="en-GB"/>
        </w:rPr>
        <w:t>to</w:t>
      </w:r>
      <w:r w:rsidR="001F38D4" w:rsidRPr="00DB5C69">
        <w:rPr>
          <w:rFonts w:ascii="Times New Roman" w:hAnsi="Times New Roman" w:cs="Times New Roman"/>
          <w:lang w:val="en-GB"/>
        </w:rPr>
        <w:t xml:space="preserve"> identify the key drivers of change and the overall attractiveness of their business environment. The report would then proceed to use the cultural web and the relevant questions to develop a detailed theoretical overview of the business from a cultural point of view. The report would conclude with a brief discussion on the concept of ethical </w:t>
      </w:r>
      <w:r w:rsidR="00DB5C69" w:rsidRPr="00DB5C69">
        <w:rPr>
          <w:rFonts w:ascii="Times New Roman" w:hAnsi="Times New Roman" w:cs="Times New Roman"/>
          <w:lang w:val="en-GB"/>
        </w:rPr>
        <w:t>dilemmas and</w:t>
      </w:r>
      <w:r w:rsidR="001F38D4" w:rsidRPr="00DB5C69">
        <w:rPr>
          <w:rFonts w:ascii="Times New Roman" w:hAnsi="Times New Roman" w:cs="Times New Roman"/>
          <w:lang w:val="en-GB"/>
        </w:rPr>
        <w:t xml:space="preserve"> would present justified actions addressing two of the ethical dilemmas present in the selected organisation.</w:t>
      </w:r>
    </w:p>
    <w:p w14:paraId="0000001A" w14:textId="77777777" w:rsidR="00A804BE" w:rsidRPr="00DB5C69" w:rsidRDefault="001F38D4">
      <w:pPr>
        <w:pStyle w:val="Heading2"/>
        <w:rPr>
          <w:rFonts w:ascii="Times New Roman" w:hAnsi="Times New Roman" w:cs="Times New Roman"/>
          <w:lang w:val="en-GB"/>
        </w:rPr>
      </w:pPr>
      <w:bookmarkStart w:id="10" w:name="_Toc77698469"/>
      <w:r w:rsidRPr="00DB5C69">
        <w:rPr>
          <w:rFonts w:ascii="Times New Roman" w:hAnsi="Times New Roman" w:cs="Times New Roman"/>
          <w:lang w:val="en-GB"/>
        </w:rPr>
        <w:t>Company Overview</w:t>
      </w:r>
      <w:bookmarkEnd w:id="10"/>
    </w:p>
    <w:p w14:paraId="0000001B" w14:textId="3F41542A" w:rsidR="00A804BE" w:rsidRPr="00DB5C69" w:rsidRDefault="0049704D">
      <w:pPr>
        <w:rPr>
          <w:rFonts w:ascii="Times New Roman" w:hAnsi="Times New Roman" w:cs="Times New Roman"/>
          <w:lang w:val="en-GB"/>
        </w:rPr>
      </w:pPr>
      <w:r>
        <w:rPr>
          <w:rFonts w:ascii="Times New Roman" w:hAnsi="Times New Roman" w:cs="Times New Roman"/>
          <w:lang w:val="en-GB"/>
        </w:rPr>
        <w:t xml:space="preserve">   </w:t>
      </w:r>
      <w:r w:rsidR="001F38D4" w:rsidRPr="00DB5C69">
        <w:rPr>
          <w:rFonts w:ascii="Times New Roman" w:hAnsi="Times New Roman" w:cs="Times New Roman"/>
          <w:lang w:val="en-GB"/>
        </w:rPr>
        <w:t xml:space="preserve">Hilton Hotels is a UK based hospitality business which has worldwide presence and is one of the UK’s most renowned and successful hotel chains. Their UK head office </w:t>
      </w:r>
      <w:r w:rsidR="00DB5C69" w:rsidRPr="00DB5C69">
        <w:rPr>
          <w:rFonts w:ascii="Times New Roman" w:hAnsi="Times New Roman" w:cs="Times New Roman"/>
          <w:lang w:val="en-GB"/>
        </w:rPr>
        <w:t>is in</w:t>
      </w:r>
      <w:r w:rsidR="001F38D4" w:rsidRPr="00DB5C69">
        <w:rPr>
          <w:rFonts w:ascii="Times New Roman" w:hAnsi="Times New Roman" w:cs="Times New Roman"/>
          <w:lang w:val="en-GB"/>
        </w:rPr>
        <w:t xml:space="preserve"> Watford, United Kingdom. Being </w:t>
      </w:r>
      <w:r w:rsidR="00DB5C69" w:rsidRPr="00DB5C69">
        <w:rPr>
          <w:rFonts w:ascii="Times New Roman" w:hAnsi="Times New Roman" w:cs="Times New Roman"/>
          <w:lang w:val="en-GB"/>
        </w:rPr>
        <w:t>a true global business,</w:t>
      </w:r>
      <w:r w:rsidR="001F38D4" w:rsidRPr="00DB5C69">
        <w:rPr>
          <w:rFonts w:ascii="Times New Roman" w:hAnsi="Times New Roman" w:cs="Times New Roman"/>
          <w:lang w:val="en-GB"/>
        </w:rPr>
        <w:t xml:space="preserve"> they have a massive workforce consisting of over 1,73,000 employees worldwide, further the current net worth of Hilton Hotels amounts to over £24.5 billion (macrotrends.net, 2021). Because of their global presence, the nature of the hospitality industry where workplace culture among the employees can be of great use for studying the subject of workplace culture in this report.</w:t>
      </w:r>
    </w:p>
    <w:p w14:paraId="0000001C" w14:textId="77777777" w:rsidR="00A804BE" w:rsidRPr="00DB5C69" w:rsidRDefault="001F38D4">
      <w:pPr>
        <w:pStyle w:val="Heading1"/>
        <w:rPr>
          <w:rFonts w:ascii="Times New Roman" w:hAnsi="Times New Roman" w:cs="Times New Roman"/>
          <w:lang w:val="en-GB"/>
        </w:rPr>
      </w:pPr>
      <w:bookmarkStart w:id="11" w:name="_Toc77698470"/>
      <w:r w:rsidRPr="00DB5C69">
        <w:rPr>
          <w:rFonts w:ascii="Times New Roman" w:hAnsi="Times New Roman" w:cs="Times New Roman"/>
          <w:lang w:val="en-GB"/>
        </w:rPr>
        <w:t>Task 1 - Individual Project</w:t>
      </w:r>
      <w:bookmarkEnd w:id="11"/>
      <w:r w:rsidRPr="00DB5C69">
        <w:rPr>
          <w:rFonts w:ascii="Times New Roman" w:hAnsi="Times New Roman" w:cs="Times New Roman"/>
          <w:lang w:val="en-GB"/>
        </w:rPr>
        <w:t xml:space="preserve"> </w:t>
      </w:r>
    </w:p>
    <w:p w14:paraId="0000001D" w14:textId="77777777" w:rsidR="00A804BE" w:rsidRPr="00DB5C69" w:rsidRDefault="001F38D4">
      <w:pPr>
        <w:pStyle w:val="Heading2"/>
        <w:rPr>
          <w:rFonts w:ascii="Times New Roman" w:hAnsi="Times New Roman" w:cs="Times New Roman"/>
          <w:lang w:val="en-GB"/>
        </w:rPr>
      </w:pPr>
      <w:bookmarkStart w:id="12" w:name="_Toc77698471"/>
      <w:r w:rsidRPr="00DB5C69">
        <w:rPr>
          <w:rFonts w:ascii="Times New Roman" w:hAnsi="Times New Roman" w:cs="Times New Roman"/>
          <w:lang w:val="en-GB"/>
        </w:rPr>
        <w:t>PESTEL Analysis</w:t>
      </w:r>
      <w:bookmarkEnd w:id="12"/>
    </w:p>
    <w:p w14:paraId="0000001E" w14:textId="77777777" w:rsidR="00A804BE" w:rsidRPr="00DB5C69" w:rsidRDefault="001F38D4">
      <w:pPr>
        <w:rPr>
          <w:rFonts w:ascii="Times New Roman" w:hAnsi="Times New Roman" w:cs="Times New Roman"/>
          <w:lang w:val="en-GB"/>
        </w:rPr>
      </w:pPr>
      <w:r w:rsidRPr="00DB5C69">
        <w:rPr>
          <w:rFonts w:ascii="Times New Roman" w:hAnsi="Times New Roman" w:cs="Times New Roman"/>
          <w:lang w:val="en-GB"/>
        </w:rPr>
        <w:t>The PESTEL analysis highlighting the business environment of Hilton Hotels has been discussed below:</w:t>
      </w:r>
    </w:p>
    <w:tbl>
      <w:tblPr>
        <w:tblStyle w:val="a"/>
        <w:tblW w:w="11325"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35"/>
        <w:gridCol w:w="3510"/>
        <w:gridCol w:w="5580"/>
      </w:tblGrid>
      <w:tr w:rsidR="00A804BE" w:rsidRPr="00DB5C69" w14:paraId="4B649AD1" w14:textId="77777777">
        <w:trPr>
          <w:jc w:val="center"/>
        </w:trPr>
        <w:tc>
          <w:tcPr>
            <w:tcW w:w="2235" w:type="dxa"/>
            <w:shd w:val="clear" w:color="auto" w:fill="auto"/>
            <w:tcMar>
              <w:top w:w="100" w:type="dxa"/>
              <w:left w:w="100" w:type="dxa"/>
              <w:bottom w:w="100" w:type="dxa"/>
              <w:right w:w="100" w:type="dxa"/>
            </w:tcMar>
            <w:vAlign w:val="center"/>
          </w:tcPr>
          <w:p w14:paraId="0000001F" w14:textId="77777777" w:rsidR="00A804BE" w:rsidRPr="00DB5C69" w:rsidRDefault="001F38D4">
            <w:pPr>
              <w:widowControl w:val="0"/>
              <w:pBdr>
                <w:top w:val="nil"/>
                <w:left w:val="nil"/>
                <w:bottom w:val="nil"/>
                <w:right w:val="nil"/>
                <w:between w:val="nil"/>
              </w:pBdr>
              <w:spacing w:line="240" w:lineRule="auto"/>
              <w:jc w:val="center"/>
              <w:rPr>
                <w:rFonts w:ascii="Times New Roman" w:hAnsi="Times New Roman" w:cs="Times New Roman"/>
                <w:b/>
                <w:i/>
                <w:lang w:val="en-GB"/>
              </w:rPr>
            </w:pPr>
            <w:r w:rsidRPr="00DB5C69">
              <w:rPr>
                <w:rFonts w:ascii="Times New Roman" w:hAnsi="Times New Roman" w:cs="Times New Roman"/>
                <w:b/>
                <w:i/>
                <w:lang w:val="en-GB"/>
              </w:rPr>
              <w:t>Elements</w:t>
            </w:r>
          </w:p>
        </w:tc>
        <w:tc>
          <w:tcPr>
            <w:tcW w:w="3510" w:type="dxa"/>
            <w:shd w:val="clear" w:color="auto" w:fill="auto"/>
            <w:tcMar>
              <w:top w:w="100" w:type="dxa"/>
              <w:left w:w="100" w:type="dxa"/>
              <w:bottom w:w="100" w:type="dxa"/>
              <w:right w:w="100" w:type="dxa"/>
            </w:tcMar>
            <w:vAlign w:val="center"/>
          </w:tcPr>
          <w:p w14:paraId="00000020" w14:textId="77777777" w:rsidR="00A804BE" w:rsidRPr="00DB5C69" w:rsidRDefault="001F38D4">
            <w:pPr>
              <w:widowControl w:val="0"/>
              <w:pBdr>
                <w:top w:val="nil"/>
                <w:left w:val="nil"/>
                <w:bottom w:val="nil"/>
                <w:right w:val="nil"/>
                <w:between w:val="nil"/>
              </w:pBdr>
              <w:spacing w:line="240" w:lineRule="auto"/>
              <w:jc w:val="center"/>
              <w:rPr>
                <w:rFonts w:ascii="Times New Roman" w:hAnsi="Times New Roman" w:cs="Times New Roman"/>
                <w:b/>
                <w:i/>
                <w:lang w:val="en-GB"/>
              </w:rPr>
            </w:pPr>
            <w:r w:rsidRPr="00DB5C69">
              <w:rPr>
                <w:rFonts w:ascii="Times New Roman" w:hAnsi="Times New Roman" w:cs="Times New Roman"/>
                <w:b/>
                <w:i/>
                <w:lang w:val="en-GB"/>
              </w:rPr>
              <w:t>Factors</w:t>
            </w:r>
          </w:p>
        </w:tc>
        <w:tc>
          <w:tcPr>
            <w:tcW w:w="5580" w:type="dxa"/>
            <w:shd w:val="clear" w:color="auto" w:fill="auto"/>
            <w:tcMar>
              <w:top w:w="100" w:type="dxa"/>
              <w:left w:w="100" w:type="dxa"/>
              <w:bottom w:w="100" w:type="dxa"/>
              <w:right w:w="100" w:type="dxa"/>
            </w:tcMar>
            <w:vAlign w:val="center"/>
          </w:tcPr>
          <w:p w14:paraId="00000021" w14:textId="77777777" w:rsidR="00A804BE" w:rsidRPr="00DB5C69" w:rsidRDefault="001F38D4">
            <w:pPr>
              <w:widowControl w:val="0"/>
              <w:pBdr>
                <w:top w:val="nil"/>
                <w:left w:val="nil"/>
                <w:bottom w:val="nil"/>
                <w:right w:val="nil"/>
                <w:between w:val="nil"/>
              </w:pBdr>
              <w:spacing w:line="240" w:lineRule="auto"/>
              <w:jc w:val="center"/>
              <w:rPr>
                <w:rFonts w:ascii="Times New Roman" w:hAnsi="Times New Roman" w:cs="Times New Roman"/>
                <w:b/>
                <w:i/>
                <w:lang w:val="en-GB"/>
              </w:rPr>
            </w:pPr>
            <w:r w:rsidRPr="00DB5C69">
              <w:rPr>
                <w:rFonts w:ascii="Times New Roman" w:hAnsi="Times New Roman" w:cs="Times New Roman"/>
                <w:b/>
                <w:i/>
                <w:lang w:val="en-GB"/>
              </w:rPr>
              <w:t>Discussion</w:t>
            </w:r>
          </w:p>
        </w:tc>
      </w:tr>
      <w:tr w:rsidR="00A804BE" w:rsidRPr="00DB5C69" w14:paraId="6D9410BA" w14:textId="77777777">
        <w:trPr>
          <w:jc w:val="center"/>
        </w:trPr>
        <w:tc>
          <w:tcPr>
            <w:tcW w:w="2235" w:type="dxa"/>
            <w:shd w:val="clear" w:color="auto" w:fill="auto"/>
            <w:tcMar>
              <w:top w:w="100" w:type="dxa"/>
              <w:left w:w="100" w:type="dxa"/>
              <w:bottom w:w="100" w:type="dxa"/>
              <w:right w:w="100" w:type="dxa"/>
            </w:tcMar>
            <w:vAlign w:val="center"/>
          </w:tcPr>
          <w:p w14:paraId="00000022" w14:textId="77777777" w:rsidR="00A804BE" w:rsidRPr="00DB5C69" w:rsidRDefault="001F38D4">
            <w:pPr>
              <w:widowControl w:val="0"/>
              <w:pBdr>
                <w:top w:val="nil"/>
                <w:left w:val="nil"/>
                <w:bottom w:val="nil"/>
                <w:right w:val="nil"/>
                <w:between w:val="nil"/>
              </w:pBdr>
              <w:spacing w:line="240" w:lineRule="auto"/>
              <w:jc w:val="center"/>
              <w:rPr>
                <w:rFonts w:ascii="Times New Roman" w:hAnsi="Times New Roman" w:cs="Times New Roman"/>
                <w:b/>
                <w:i/>
                <w:lang w:val="en-GB"/>
              </w:rPr>
            </w:pPr>
            <w:r w:rsidRPr="00DB5C69">
              <w:rPr>
                <w:rFonts w:ascii="Times New Roman" w:hAnsi="Times New Roman" w:cs="Times New Roman"/>
                <w:b/>
                <w:i/>
                <w:lang w:val="en-GB"/>
              </w:rPr>
              <w:t>Political Factors</w:t>
            </w:r>
          </w:p>
        </w:tc>
        <w:tc>
          <w:tcPr>
            <w:tcW w:w="3510" w:type="dxa"/>
            <w:shd w:val="clear" w:color="auto" w:fill="auto"/>
            <w:tcMar>
              <w:top w:w="100" w:type="dxa"/>
              <w:left w:w="100" w:type="dxa"/>
              <w:bottom w:w="100" w:type="dxa"/>
              <w:right w:w="100" w:type="dxa"/>
            </w:tcMar>
            <w:vAlign w:val="center"/>
          </w:tcPr>
          <w:p w14:paraId="00000023" w14:textId="77777777" w:rsidR="00A804BE" w:rsidRPr="00DB5C69" w:rsidRDefault="001F38D4">
            <w:pPr>
              <w:widowControl w:val="0"/>
              <w:numPr>
                <w:ilvl w:val="0"/>
                <w:numId w:val="1"/>
              </w:numPr>
              <w:pBdr>
                <w:top w:val="nil"/>
                <w:left w:val="nil"/>
                <w:bottom w:val="nil"/>
                <w:right w:val="nil"/>
                <w:between w:val="nil"/>
              </w:pBdr>
              <w:spacing w:line="240" w:lineRule="auto"/>
              <w:jc w:val="left"/>
              <w:rPr>
                <w:rFonts w:ascii="Times New Roman" w:hAnsi="Times New Roman" w:cs="Times New Roman"/>
                <w:i/>
                <w:lang w:val="en-GB"/>
              </w:rPr>
            </w:pPr>
            <w:r w:rsidRPr="00DB5C69">
              <w:rPr>
                <w:rFonts w:ascii="Times New Roman" w:hAnsi="Times New Roman" w:cs="Times New Roman"/>
                <w:i/>
                <w:lang w:val="en-GB"/>
              </w:rPr>
              <w:t>Political Stability</w:t>
            </w:r>
          </w:p>
          <w:p w14:paraId="00000024" w14:textId="77777777" w:rsidR="00A804BE" w:rsidRPr="00DB5C69" w:rsidRDefault="001F38D4">
            <w:pPr>
              <w:widowControl w:val="0"/>
              <w:numPr>
                <w:ilvl w:val="0"/>
                <w:numId w:val="1"/>
              </w:numPr>
              <w:pBdr>
                <w:top w:val="nil"/>
                <w:left w:val="nil"/>
                <w:bottom w:val="nil"/>
                <w:right w:val="nil"/>
                <w:between w:val="nil"/>
              </w:pBdr>
              <w:spacing w:line="240" w:lineRule="auto"/>
              <w:jc w:val="left"/>
              <w:rPr>
                <w:rFonts w:ascii="Times New Roman" w:hAnsi="Times New Roman" w:cs="Times New Roman"/>
                <w:i/>
                <w:lang w:val="en-GB"/>
              </w:rPr>
            </w:pPr>
            <w:r w:rsidRPr="00DB5C69">
              <w:rPr>
                <w:rFonts w:ascii="Times New Roman" w:hAnsi="Times New Roman" w:cs="Times New Roman"/>
                <w:i/>
                <w:lang w:val="en-GB"/>
              </w:rPr>
              <w:t>Brexit</w:t>
            </w:r>
          </w:p>
        </w:tc>
        <w:tc>
          <w:tcPr>
            <w:tcW w:w="5580" w:type="dxa"/>
            <w:shd w:val="clear" w:color="auto" w:fill="auto"/>
            <w:tcMar>
              <w:top w:w="100" w:type="dxa"/>
              <w:left w:w="100" w:type="dxa"/>
              <w:bottom w:w="100" w:type="dxa"/>
              <w:right w:w="100" w:type="dxa"/>
            </w:tcMar>
            <w:vAlign w:val="center"/>
          </w:tcPr>
          <w:p w14:paraId="00000025" w14:textId="77777777" w:rsidR="00A804BE" w:rsidRPr="0078111D" w:rsidRDefault="001F38D4">
            <w:pPr>
              <w:widowControl w:val="0"/>
              <w:numPr>
                <w:ilvl w:val="0"/>
                <w:numId w:val="3"/>
              </w:numPr>
              <w:pBdr>
                <w:top w:val="nil"/>
                <w:left w:val="nil"/>
                <w:bottom w:val="nil"/>
                <w:right w:val="nil"/>
                <w:between w:val="nil"/>
              </w:pBdr>
              <w:spacing w:line="240" w:lineRule="auto"/>
              <w:rPr>
                <w:rFonts w:ascii="Times New Roman" w:hAnsi="Times New Roman" w:cs="Times New Roman"/>
                <w:iCs/>
                <w:lang w:val="en-GB"/>
              </w:rPr>
            </w:pPr>
            <w:r w:rsidRPr="0078111D">
              <w:rPr>
                <w:rFonts w:ascii="Times New Roman" w:hAnsi="Times New Roman" w:cs="Times New Roman"/>
                <w:iCs/>
                <w:lang w:val="en-GB"/>
              </w:rPr>
              <w:t>The political stability of the UK has been a great ground for doing profitable business for Hilton Hotels. The lack of political disturbance has been a great element of expanding their presence in the UK region (Strachan, 2018).</w:t>
            </w:r>
          </w:p>
          <w:p w14:paraId="00000026" w14:textId="77777777" w:rsidR="00A804BE" w:rsidRPr="0078111D" w:rsidRDefault="001F38D4">
            <w:pPr>
              <w:widowControl w:val="0"/>
              <w:numPr>
                <w:ilvl w:val="0"/>
                <w:numId w:val="3"/>
              </w:numPr>
              <w:pBdr>
                <w:top w:val="nil"/>
                <w:left w:val="nil"/>
                <w:bottom w:val="nil"/>
                <w:right w:val="nil"/>
                <w:between w:val="nil"/>
              </w:pBdr>
              <w:spacing w:line="240" w:lineRule="auto"/>
              <w:rPr>
                <w:rFonts w:ascii="Times New Roman" w:hAnsi="Times New Roman" w:cs="Times New Roman"/>
                <w:iCs/>
                <w:lang w:val="en-GB"/>
              </w:rPr>
            </w:pPr>
            <w:r w:rsidRPr="0078111D">
              <w:rPr>
                <w:rFonts w:ascii="Times New Roman" w:hAnsi="Times New Roman" w:cs="Times New Roman"/>
                <w:iCs/>
                <w:lang w:val="en-GB"/>
              </w:rPr>
              <w:t xml:space="preserve">Brexit had a negative impact on their business as </w:t>
            </w:r>
            <w:r w:rsidRPr="0078111D">
              <w:rPr>
                <w:rFonts w:ascii="Times New Roman" w:hAnsi="Times New Roman" w:cs="Times New Roman"/>
                <w:iCs/>
                <w:lang w:val="en-GB"/>
              </w:rPr>
              <w:lastRenderedPageBreak/>
              <w:t>it essentially reduced the number of visitors coming from the EU nations conveniently and thus cut their revenues generated in the UK region into half (</w:t>
            </w:r>
            <w:proofErr w:type="spellStart"/>
            <w:r w:rsidRPr="0078111D">
              <w:rPr>
                <w:rFonts w:ascii="Times New Roman" w:hAnsi="Times New Roman" w:cs="Times New Roman"/>
                <w:iCs/>
                <w:lang w:val="en-GB"/>
              </w:rPr>
              <w:t>Farazad</w:t>
            </w:r>
            <w:proofErr w:type="spellEnd"/>
            <w:r w:rsidRPr="0078111D">
              <w:rPr>
                <w:rFonts w:ascii="Times New Roman" w:hAnsi="Times New Roman" w:cs="Times New Roman"/>
                <w:iCs/>
                <w:lang w:val="en-GB"/>
              </w:rPr>
              <w:t>, 2020).</w:t>
            </w:r>
          </w:p>
        </w:tc>
      </w:tr>
      <w:tr w:rsidR="00A804BE" w:rsidRPr="00DB5C69" w14:paraId="64529060" w14:textId="77777777">
        <w:trPr>
          <w:jc w:val="center"/>
        </w:trPr>
        <w:tc>
          <w:tcPr>
            <w:tcW w:w="2235" w:type="dxa"/>
            <w:shd w:val="clear" w:color="auto" w:fill="auto"/>
            <w:tcMar>
              <w:top w:w="100" w:type="dxa"/>
              <w:left w:w="100" w:type="dxa"/>
              <w:bottom w:w="100" w:type="dxa"/>
              <w:right w:w="100" w:type="dxa"/>
            </w:tcMar>
            <w:vAlign w:val="center"/>
          </w:tcPr>
          <w:p w14:paraId="00000027" w14:textId="77777777" w:rsidR="00A804BE" w:rsidRPr="00DB5C69" w:rsidRDefault="001F38D4">
            <w:pPr>
              <w:widowControl w:val="0"/>
              <w:pBdr>
                <w:top w:val="nil"/>
                <w:left w:val="nil"/>
                <w:bottom w:val="nil"/>
                <w:right w:val="nil"/>
                <w:between w:val="nil"/>
              </w:pBdr>
              <w:spacing w:line="240" w:lineRule="auto"/>
              <w:jc w:val="center"/>
              <w:rPr>
                <w:rFonts w:ascii="Times New Roman" w:hAnsi="Times New Roman" w:cs="Times New Roman"/>
                <w:b/>
                <w:i/>
                <w:lang w:val="en-GB"/>
              </w:rPr>
            </w:pPr>
            <w:r w:rsidRPr="00DB5C69">
              <w:rPr>
                <w:rFonts w:ascii="Times New Roman" w:hAnsi="Times New Roman" w:cs="Times New Roman"/>
                <w:b/>
                <w:i/>
                <w:lang w:val="en-GB"/>
              </w:rPr>
              <w:lastRenderedPageBreak/>
              <w:t>Economic Factors</w:t>
            </w:r>
          </w:p>
        </w:tc>
        <w:tc>
          <w:tcPr>
            <w:tcW w:w="3510" w:type="dxa"/>
            <w:shd w:val="clear" w:color="auto" w:fill="auto"/>
            <w:tcMar>
              <w:top w:w="100" w:type="dxa"/>
              <w:left w:w="100" w:type="dxa"/>
              <w:bottom w:w="100" w:type="dxa"/>
              <w:right w:w="100" w:type="dxa"/>
            </w:tcMar>
            <w:vAlign w:val="center"/>
          </w:tcPr>
          <w:p w14:paraId="00000028" w14:textId="77777777" w:rsidR="00A804BE" w:rsidRPr="00DB5C69" w:rsidRDefault="001F38D4">
            <w:pPr>
              <w:widowControl w:val="0"/>
              <w:numPr>
                <w:ilvl w:val="0"/>
                <w:numId w:val="11"/>
              </w:numPr>
              <w:pBdr>
                <w:top w:val="nil"/>
                <w:left w:val="nil"/>
                <w:bottom w:val="nil"/>
                <w:right w:val="nil"/>
                <w:between w:val="nil"/>
              </w:pBdr>
              <w:spacing w:line="240" w:lineRule="auto"/>
              <w:jc w:val="left"/>
              <w:rPr>
                <w:rFonts w:ascii="Times New Roman" w:hAnsi="Times New Roman" w:cs="Times New Roman"/>
                <w:i/>
                <w:lang w:val="en-GB"/>
              </w:rPr>
            </w:pPr>
            <w:r w:rsidRPr="00DB5C69">
              <w:rPr>
                <w:rFonts w:ascii="Times New Roman" w:hAnsi="Times New Roman" w:cs="Times New Roman"/>
                <w:i/>
                <w:lang w:val="en-GB"/>
              </w:rPr>
              <w:t>GDP Growth Rate</w:t>
            </w:r>
          </w:p>
          <w:p w14:paraId="00000029" w14:textId="77777777" w:rsidR="00A804BE" w:rsidRPr="00DB5C69" w:rsidRDefault="001F38D4">
            <w:pPr>
              <w:widowControl w:val="0"/>
              <w:numPr>
                <w:ilvl w:val="0"/>
                <w:numId w:val="11"/>
              </w:numPr>
              <w:pBdr>
                <w:top w:val="nil"/>
                <w:left w:val="nil"/>
                <w:bottom w:val="nil"/>
                <w:right w:val="nil"/>
                <w:between w:val="nil"/>
              </w:pBdr>
              <w:spacing w:line="240" w:lineRule="auto"/>
              <w:jc w:val="left"/>
              <w:rPr>
                <w:rFonts w:ascii="Times New Roman" w:hAnsi="Times New Roman" w:cs="Times New Roman"/>
                <w:i/>
                <w:lang w:val="en-GB"/>
              </w:rPr>
            </w:pPr>
            <w:r w:rsidRPr="00DB5C69">
              <w:rPr>
                <w:rFonts w:ascii="Times New Roman" w:hAnsi="Times New Roman" w:cs="Times New Roman"/>
                <w:i/>
                <w:lang w:val="en-GB"/>
              </w:rPr>
              <w:t>Average Disposable Income</w:t>
            </w:r>
          </w:p>
        </w:tc>
        <w:tc>
          <w:tcPr>
            <w:tcW w:w="5580" w:type="dxa"/>
            <w:shd w:val="clear" w:color="auto" w:fill="auto"/>
            <w:tcMar>
              <w:top w:w="100" w:type="dxa"/>
              <w:left w:w="100" w:type="dxa"/>
              <w:bottom w:w="100" w:type="dxa"/>
              <w:right w:w="100" w:type="dxa"/>
            </w:tcMar>
            <w:vAlign w:val="center"/>
          </w:tcPr>
          <w:p w14:paraId="0000002A" w14:textId="5D91F294" w:rsidR="00A804BE" w:rsidRPr="0078111D" w:rsidRDefault="001F38D4">
            <w:pPr>
              <w:widowControl w:val="0"/>
              <w:numPr>
                <w:ilvl w:val="0"/>
                <w:numId w:val="12"/>
              </w:numPr>
              <w:pBdr>
                <w:top w:val="nil"/>
                <w:left w:val="nil"/>
                <w:bottom w:val="nil"/>
                <w:right w:val="nil"/>
                <w:between w:val="nil"/>
              </w:pBdr>
              <w:spacing w:line="240" w:lineRule="auto"/>
              <w:rPr>
                <w:rFonts w:ascii="Times New Roman" w:hAnsi="Times New Roman" w:cs="Times New Roman"/>
                <w:iCs/>
                <w:lang w:val="en-GB"/>
              </w:rPr>
            </w:pPr>
            <w:r w:rsidRPr="0078111D">
              <w:rPr>
                <w:rFonts w:ascii="Times New Roman" w:hAnsi="Times New Roman" w:cs="Times New Roman"/>
                <w:iCs/>
                <w:lang w:val="en-GB"/>
              </w:rPr>
              <w:t xml:space="preserve">The GDP of the UK has been growing at a stable rate over the last </w:t>
            </w:r>
            <w:r w:rsidR="00DB5C69" w:rsidRPr="0078111D">
              <w:rPr>
                <w:rFonts w:ascii="Times New Roman" w:hAnsi="Times New Roman" w:cs="Times New Roman"/>
                <w:iCs/>
                <w:lang w:val="en-GB"/>
              </w:rPr>
              <w:t>decade and</w:t>
            </w:r>
            <w:r w:rsidRPr="0078111D">
              <w:rPr>
                <w:rFonts w:ascii="Times New Roman" w:hAnsi="Times New Roman" w:cs="Times New Roman"/>
                <w:iCs/>
                <w:lang w:val="en-GB"/>
              </w:rPr>
              <w:t xml:space="preserve"> was able to successfully recover by growing at the rate of 16.9% after the Covid-19 induced decline of over 19% in the year 2020 (</w:t>
            </w:r>
            <w:proofErr w:type="spellStart"/>
            <w:r w:rsidRPr="0078111D">
              <w:rPr>
                <w:rFonts w:ascii="Times New Roman" w:hAnsi="Times New Roman" w:cs="Times New Roman"/>
                <w:iCs/>
                <w:lang w:val="en-GB"/>
              </w:rPr>
              <w:t>Tradingeconomics</w:t>
            </w:r>
            <w:proofErr w:type="spellEnd"/>
            <w:r w:rsidRPr="0078111D">
              <w:rPr>
                <w:rFonts w:ascii="Times New Roman" w:hAnsi="Times New Roman" w:cs="Times New Roman"/>
                <w:iCs/>
                <w:lang w:val="en-GB"/>
              </w:rPr>
              <w:t>, 2021). This strong economy of the UK has been a facilitating factor for the sustainability of their business.</w:t>
            </w:r>
          </w:p>
          <w:p w14:paraId="0000002B" w14:textId="77777777" w:rsidR="00A804BE" w:rsidRPr="0078111D" w:rsidRDefault="001F38D4">
            <w:pPr>
              <w:widowControl w:val="0"/>
              <w:numPr>
                <w:ilvl w:val="0"/>
                <w:numId w:val="12"/>
              </w:numPr>
              <w:pBdr>
                <w:top w:val="nil"/>
                <w:left w:val="nil"/>
                <w:bottom w:val="nil"/>
                <w:right w:val="nil"/>
                <w:between w:val="nil"/>
              </w:pBdr>
              <w:spacing w:line="240" w:lineRule="auto"/>
              <w:rPr>
                <w:rFonts w:ascii="Times New Roman" w:hAnsi="Times New Roman" w:cs="Times New Roman"/>
                <w:iCs/>
                <w:lang w:val="en-GB"/>
              </w:rPr>
            </w:pPr>
            <w:r w:rsidRPr="0078111D">
              <w:rPr>
                <w:rFonts w:ascii="Times New Roman" w:hAnsi="Times New Roman" w:cs="Times New Roman"/>
                <w:iCs/>
                <w:lang w:val="en-GB"/>
              </w:rPr>
              <w:t>The average disposable in the UK has been growing at a stable rate as well which essentially opens more room for new consumers being able to afford the hospitality and leisure services offered by Hilton Hotels. According to the data presented by ONS (2021), the average disposable income of individuals in the UK in 2020 was £29,900 which was just £25,400 in 2015.</w:t>
            </w:r>
          </w:p>
        </w:tc>
      </w:tr>
      <w:tr w:rsidR="00A804BE" w:rsidRPr="00DB5C69" w14:paraId="4E79A6CA" w14:textId="77777777">
        <w:trPr>
          <w:jc w:val="center"/>
        </w:trPr>
        <w:tc>
          <w:tcPr>
            <w:tcW w:w="2235" w:type="dxa"/>
            <w:shd w:val="clear" w:color="auto" w:fill="auto"/>
            <w:tcMar>
              <w:top w:w="100" w:type="dxa"/>
              <w:left w:w="100" w:type="dxa"/>
              <w:bottom w:w="100" w:type="dxa"/>
              <w:right w:w="100" w:type="dxa"/>
            </w:tcMar>
            <w:vAlign w:val="center"/>
          </w:tcPr>
          <w:p w14:paraId="0000002C" w14:textId="77777777" w:rsidR="00A804BE" w:rsidRPr="00DB5C69" w:rsidRDefault="001F38D4">
            <w:pPr>
              <w:widowControl w:val="0"/>
              <w:pBdr>
                <w:top w:val="nil"/>
                <w:left w:val="nil"/>
                <w:bottom w:val="nil"/>
                <w:right w:val="nil"/>
                <w:between w:val="nil"/>
              </w:pBdr>
              <w:spacing w:line="240" w:lineRule="auto"/>
              <w:jc w:val="center"/>
              <w:rPr>
                <w:rFonts w:ascii="Times New Roman" w:hAnsi="Times New Roman" w:cs="Times New Roman"/>
                <w:b/>
                <w:i/>
                <w:lang w:val="en-GB"/>
              </w:rPr>
            </w:pPr>
            <w:r w:rsidRPr="00DB5C69">
              <w:rPr>
                <w:rFonts w:ascii="Times New Roman" w:hAnsi="Times New Roman" w:cs="Times New Roman"/>
                <w:b/>
                <w:i/>
                <w:lang w:val="en-GB"/>
              </w:rPr>
              <w:t>Social Factors</w:t>
            </w:r>
          </w:p>
        </w:tc>
        <w:tc>
          <w:tcPr>
            <w:tcW w:w="3510" w:type="dxa"/>
            <w:shd w:val="clear" w:color="auto" w:fill="auto"/>
            <w:tcMar>
              <w:top w:w="100" w:type="dxa"/>
              <w:left w:w="100" w:type="dxa"/>
              <w:bottom w:w="100" w:type="dxa"/>
              <w:right w:w="100" w:type="dxa"/>
            </w:tcMar>
            <w:vAlign w:val="center"/>
          </w:tcPr>
          <w:p w14:paraId="0000002D" w14:textId="77777777" w:rsidR="00A804BE" w:rsidRPr="00DB5C69" w:rsidRDefault="001F38D4">
            <w:pPr>
              <w:widowControl w:val="0"/>
              <w:numPr>
                <w:ilvl w:val="0"/>
                <w:numId w:val="13"/>
              </w:numPr>
              <w:pBdr>
                <w:top w:val="nil"/>
                <w:left w:val="nil"/>
                <w:bottom w:val="nil"/>
                <w:right w:val="nil"/>
                <w:between w:val="nil"/>
              </w:pBdr>
              <w:spacing w:line="240" w:lineRule="auto"/>
              <w:jc w:val="left"/>
              <w:rPr>
                <w:rFonts w:ascii="Times New Roman" w:hAnsi="Times New Roman" w:cs="Times New Roman"/>
                <w:i/>
                <w:lang w:val="en-GB"/>
              </w:rPr>
            </w:pPr>
            <w:r w:rsidRPr="00DB5C69">
              <w:rPr>
                <w:rFonts w:ascii="Times New Roman" w:hAnsi="Times New Roman" w:cs="Times New Roman"/>
                <w:i/>
                <w:lang w:val="en-GB"/>
              </w:rPr>
              <w:t>Social trend of leisure spending</w:t>
            </w:r>
          </w:p>
        </w:tc>
        <w:tc>
          <w:tcPr>
            <w:tcW w:w="5580" w:type="dxa"/>
            <w:shd w:val="clear" w:color="auto" w:fill="auto"/>
            <w:tcMar>
              <w:top w:w="100" w:type="dxa"/>
              <w:left w:w="100" w:type="dxa"/>
              <w:bottom w:w="100" w:type="dxa"/>
              <w:right w:w="100" w:type="dxa"/>
            </w:tcMar>
            <w:vAlign w:val="center"/>
          </w:tcPr>
          <w:p w14:paraId="0000002E" w14:textId="77777777" w:rsidR="00A804BE" w:rsidRPr="0078111D" w:rsidRDefault="001F38D4">
            <w:pPr>
              <w:widowControl w:val="0"/>
              <w:numPr>
                <w:ilvl w:val="0"/>
                <w:numId w:val="10"/>
              </w:numPr>
              <w:pBdr>
                <w:top w:val="nil"/>
                <w:left w:val="nil"/>
                <w:bottom w:val="nil"/>
                <w:right w:val="nil"/>
                <w:between w:val="nil"/>
              </w:pBdr>
              <w:spacing w:line="240" w:lineRule="auto"/>
              <w:rPr>
                <w:rFonts w:ascii="Times New Roman" w:hAnsi="Times New Roman" w:cs="Times New Roman"/>
                <w:iCs/>
                <w:lang w:val="en-GB"/>
              </w:rPr>
            </w:pPr>
            <w:r w:rsidRPr="0078111D">
              <w:rPr>
                <w:rFonts w:ascii="Times New Roman" w:hAnsi="Times New Roman" w:cs="Times New Roman"/>
                <w:iCs/>
                <w:lang w:val="en-GB"/>
              </w:rPr>
              <w:t>Because of the gradually increasing average disposable income of households in the UK, the social trend of leisure spending has also been gradually increasing along with the overall stable economy of the UK (Statista, 2021). This social trend has been having a positive impact on the business of Hilton Hotels as more and more consumers are becoming financially potent to enjoy their offered services.</w:t>
            </w:r>
          </w:p>
        </w:tc>
      </w:tr>
      <w:tr w:rsidR="00A804BE" w:rsidRPr="00DB5C69" w14:paraId="2C006D26" w14:textId="77777777">
        <w:trPr>
          <w:jc w:val="center"/>
        </w:trPr>
        <w:tc>
          <w:tcPr>
            <w:tcW w:w="2235" w:type="dxa"/>
            <w:shd w:val="clear" w:color="auto" w:fill="auto"/>
            <w:tcMar>
              <w:top w:w="100" w:type="dxa"/>
              <w:left w:w="100" w:type="dxa"/>
              <w:bottom w:w="100" w:type="dxa"/>
              <w:right w:w="100" w:type="dxa"/>
            </w:tcMar>
            <w:vAlign w:val="center"/>
          </w:tcPr>
          <w:p w14:paraId="0000002F" w14:textId="77777777" w:rsidR="00A804BE" w:rsidRPr="00DB5C69" w:rsidRDefault="001F38D4">
            <w:pPr>
              <w:widowControl w:val="0"/>
              <w:pBdr>
                <w:top w:val="nil"/>
                <w:left w:val="nil"/>
                <w:bottom w:val="nil"/>
                <w:right w:val="nil"/>
                <w:between w:val="nil"/>
              </w:pBdr>
              <w:spacing w:line="240" w:lineRule="auto"/>
              <w:jc w:val="center"/>
              <w:rPr>
                <w:rFonts w:ascii="Times New Roman" w:hAnsi="Times New Roman" w:cs="Times New Roman"/>
                <w:b/>
                <w:i/>
                <w:lang w:val="en-GB"/>
              </w:rPr>
            </w:pPr>
            <w:r w:rsidRPr="00DB5C69">
              <w:rPr>
                <w:rFonts w:ascii="Times New Roman" w:hAnsi="Times New Roman" w:cs="Times New Roman"/>
                <w:b/>
                <w:i/>
                <w:lang w:val="en-GB"/>
              </w:rPr>
              <w:t>Technological Factors</w:t>
            </w:r>
          </w:p>
        </w:tc>
        <w:tc>
          <w:tcPr>
            <w:tcW w:w="3510" w:type="dxa"/>
            <w:shd w:val="clear" w:color="auto" w:fill="auto"/>
            <w:tcMar>
              <w:top w:w="100" w:type="dxa"/>
              <w:left w:w="100" w:type="dxa"/>
              <w:bottom w:w="100" w:type="dxa"/>
              <w:right w:w="100" w:type="dxa"/>
            </w:tcMar>
            <w:vAlign w:val="center"/>
          </w:tcPr>
          <w:p w14:paraId="00000030" w14:textId="77777777" w:rsidR="00A804BE" w:rsidRPr="00DB5C69" w:rsidRDefault="001F38D4">
            <w:pPr>
              <w:widowControl w:val="0"/>
              <w:numPr>
                <w:ilvl w:val="0"/>
                <w:numId w:val="7"/>
              </w:numPr>
              <w:pBdr>
                <w:top w:val="nil"/>
                <w:left w:val="nil"/>
                <w:bottom w:val="nil"/>
                <w:right w:val="nil"/>
                <w:between w:val="nil"/>
              </w:pBdr>
              <w:spacing w:line="240" w:lineRule="auto"/>
              <w:jc w:val="left"/>
              <w:rPr>
                <w:rFonts w:ascii="Times New Roman" w:hAnsi="Times New Roman" w:cs="Times New Roman"/>
                <w:i/>
                <w:lang w:val="en-GB"/>
              </w:rPr>
            </w:pPr>
            <w:r w:rsidRPr="00DB5C69">
              <w:rPr>
                <w:rFonts w:ascii="Times New Roman" w:hAnsi="Times New Roman" w:cs="Times New Roman"/>
                <w:i/>
                <w:lang w:val="en-GB"/>
              </w:rPr>
              <w:t>Digital Payments</w:t>
            </w:r>
          </w:p>
          <w:p w14:paraId="00000031" w14:textId="77777777" w:rsidR="00A804BE" w:rsidRPr="00DB5C69" w:rsidRDefault="001F38D4">
            <w:pPr>
              <w:widowControl w:val="0"/>
              <w:numPr>
                <w:ilvl w:val="0"/>
                <w:numId w:val="7"/>
              </w:numPr>
              <w:pBdr>
                <w:top w:val="nil"/>
                <w:left w:val="nil"/>
                <w:bottom w:val="nil"/>
                <w:right w:val="nil"/>
                <w:between w:val="nil"/>
              </w:pBdr>
              <w:spacing w:line="240" w:lineRule="auto"/>
              <w:jc w:val="left"/>
              <w:rPr>
                <w:rFonts w:ascii="Times New Roman" w:hAnsi="Times New Roman" w:cs="Times New Roman"/>
                <w:i/>
                <w:lang w:val="en-GB"/>
              </w:rPr>
            </w:pPr>
            <w:r w:rsidRPr="00DB5C69">
              <w:rPr>
                <w:rFonts w:ascii="Times New Roman" w:hAnsi="Times New Roman" w:cs="Times New Roman"/>
                <w:i/>
                <w:lang w:val="en-GB"/>
              </w:rPr>
              <w:t>Social Media Presence</w:t>
            </w:r>
          </w:p>
        </w:tc>
        <w:tc>
          <w:tcPr>
            <w:tcW w:w="5580" w:type="dxa"/>
            <w:shd w:val="clear" w:color="auto" w:fill="auto"/>
            <w:tcMar>
              <w:top w:w="100" w:type="dxa"/>
              <w:left w:w="100" w:type="dxa"/>
              <w:bottom w:w="100" w:type="dxa"/>
              <w:right w:w="100" w:type="dxa"/>
            </w:tcMar>
            <w:vAlign w:val="center"/>
          </w:tcPr>
          <w:p w14:paraId="00000032" w14:textId="77777777" w:rsidR="00A804BE" w:rsidRPr="0078111D" w:rsidRDefault="001F38D4">
            <w:pPr>
              <w:widowControl w:val="0"/>
              <w:numPr>
                <w:ilvl w:val="0"/>
                <w:numId w:val="9"/>
              </w:numPr>
              <w:pBdr>
                <w:top w:val="nil"/>
                <w:left w:val="nil"/>
                <w:bottom w:val="nil"/>
                <w:right w:val="nil"/>
                <w:between w:val="nil"/>
              </w:pBdr>
              <w:spacing w:line="240" w:lineRule="auto"/>
              <w:rPr>
                <w:rFonts w:ascii="Times New Roman" w:hAnsi="Times New Roman" w:cs="Times New Roman"/>
                <w:iCs/>
                <w:lang w:val="en-GB"/>
              </w:rPr>
            </w:pPr>
            <w:r w:rsidRPr="0078111D">
              <w:rPr>
                <w:rFonts w:ascii="Times New Roman" w:hAnsi="Times New Roman" w:cs="Times New Roman"/>
                <w:iCs/>
                <w:lang w:val="en-GB"/>
              </w:rPr>
              <w:t>One of the key technological factors affecting their business is the rise of digital payments among their consumers. They would have to adopt this new technology of payments and make required changes into their organisation in order to remain competitive and address the needs of their customers.</w:t>
            </w:r>
          </w:p>
          <w:p w14:paraId="00000033" w14:textId="77777777" w:rsidR="00A804BE" w:rsidRPr="0078111D" w:rsidRDefault="001F38D4">
            <w:pPr>
              <w:widowControl w:val="0"/>
              <w:numPr>
                <w:ilvl w:val="0"/>
                <w:numId w:val="9"/>
              </w:numPr>
              <w:pBdr>
                <w:top w:val="nil"/>
                <w:left w:val="nil"/>
                <w:bottom w:val="nil"/>
                <w:right w:val="nil"/>
                <w:between w:val="nil"/>
              </w:pBdr>
              <w:spacing w:line="240" w:lineRule="auto"/>
              <w:rPr>
                <w:rFonts w:ascii="Times New Roman" w:hAnsi="Times New Roman" w:cs="Times New Roman"/>
                <w:iCs/>
                <w:lang w:val="en-GB"/>
              </w:rPr>
            </w:pPr>
            <w:r w:rsidRPr="0078111D">
              <w:rPr>
                <w:rFonts w:ascii="Times New Roman" w:hAnsi="Times New Roman" w:cs="Times New Roman"/>
                <w:iCs/>
                <w:lang w:val="en-GB"/>
              </w:rPr>
              <w:t xml:space="preserve">The other technological factor which can influence the business of Hilton Hotels, especially when it comes to marketing is the rising use of these social platforms for business marketing. The use of these technology driven marketing would further expand the reach and </w:t>
            </w:r>
            <w:r w:rsidRPr="0078111D">
              <w:rPr>
                <w:rFonts w:ascii="Times New Roman" w:hAnsi="Times New Roman" w:cs="Times New Roman"/>
                <w:iCs/>
                <w:lang w:val="en-GB"/>
              </w:rPr>
              <w:lastRenderedPageBreak/>
              <w:t>popularity of their offered services.</w:t>
            </w:r>
          </w:p>
        </w:tc>
      </w:tr>
      <w:tr w:rsidR="00A804BE" w:rsidRPr="00DB5C69" w14:paraId="27681583" w14:textId="77777777">
        <w:trPr>
          <w:jc w:val="center"/>
        </w:trPr>
        <w:tc>
          <w:tcPr>
            <w:tcW w:w="2235" w:type="dxa"/>
            <w:shd w:val="clear" w:color="auto" w:fill="auto"/>
            <w:tcMar>
              <w:top w:w="100" w:type="dxa"/>
              <w:left w:w="100" w:type="dxa"/>
              <w:bottom w:w="100" w:type="dxa"/>
              <w:right w:w="100" w:type="dxa"/>
            </w:tcMar>
            <w:vAlign w:val="center"/>
          </w:tcPr>
          <w:p w14:paraId="00000034" w14:textId="77777777" w:rsidR="00A804BE" w:rsidRPr="00DB5C69" w:rsidRDefault="001F38D4">
            <w:pPr>
              <w:widowControl w:val="0"/>
              <w:pBdr>
                <w:top w:val="nil"/>
                <w:left w:val="nil"/>
                <w:bottom w:val="nil"/>
                <w:right w:val="nil"/>
                <w:between w:val="nil"/>
              </w:pBdr>
              <w:spacing w:line="240" w:lineRule="auto"/>
              <w:jc w:val="center"/>
              <w:rPr>
                <w:rFonts w:ascii="Times New Roman" w:hAnsi="Times New Roman" w:cs="Times New Roman"/>
                <w:b/>
                <w:i/>
                <w:lang w:val="en-GB"/>
              </w:rPr>
            </w:pPr>
            <w:r w:rsidRPr="00DB5C69">
              <w:rPr>
                <w:rFonts w:ascii="Times New Roman" w:hAnsi="Times New Roman" w:cs="Times New Roman"/>
                <w:b/>
                <w:i/>
                <w:lang w:val="en-GB"/>
              </w:rPr>
              <w:lastRenderedPageBreak/>
              <w:t>Environmental Factors</w:t>
            </w:r>
          </w:p>
        </w:tc>
        <w:tc>
          <w:tcPr>
            <w:tcW w:w="3510" w:type="dxa"/>
            <w:shd w:val="clear" w:color="auto" w:fill="auto"/>
            <w:tcMar>
              <w:top w:w="100" w:type="dxa"/>
              <w:left w:w="100" w:type="dxa"/>
              <w:bottom w:w="100" w:type="dxa"/>
              <w:right w:w="100" w:type="dxa"/>
            </w:tcMar>
            <w:vAlign w:val="center"/>
          </w:tcPr>
          <w:p w14:paraId="00000035" w14:textId="77777777" w:rsidR="00A804BE" w:rsidRPr="00DB5C69" w:rsidRDefault="001F38D4">
            <w:pPr>
              <w:widowControl w:val="0"/>
              <w:numPr>
                <w:ilvl w:val="0"/>
                <w:numId w:val="14"/>
              </w:numPr>
              <w:pBdr>
                <w:top w:val="nil"/>
                <w:left w:val="nil"/>
                <w:bottom w:val="nil"/>
                <w:right w:val="nil"/>
                <w:between w:val="nil"/>
              </w:pBdr>
              <w:spacing w:line="240" w:lineRule="auto"/>
              <w:jc w:val="left"/>
              <w:rPr>
                <w:rFonts w:ascii="Times New Roman" w:hAnsi="Times New Roman" w:cs="Times New Roman"/>
                <w:i/>
                <w:lang w:val="en-GB"/>
              </w:rPr>
            </w:pPr>
            <w:r w:rsidRPr="00DB5C69">
              <w:rPr>
                <w:rFonts w:ascii="Times New Roman" w:hAnsi="Times New Roman" w:cs="Times New Roman"/>
                <w:i/>
                <w:lang w:val="en-GB"/>
              </w:rPr>
              <w:t>Pollution</w:t>
            </w:r>
          </w:p>
          <w:p w14:paraId="00000036" w14:textId="77777777" w:rsidR="00A804BE" w:rsidRPr="00DB5C69" w:rsidRDefault="001F38D4">
            <w:pPr>
              <w:widowControl w:val="0"/>
              <w:numPr>
                <w:ilvl w:val="0"/>
                <w:numId w:val="14"/>
              </w:numPr>
              <w:pBdr>
                <w:top w:val="nil"/>
                <w:left w:val="nil"/>
                <w:bottom w:val="nil"/>
                <w:right w:val="nil"/>
                <w:between w:val="nil"/>
              </w:pBdr>
              <w:spacing w:line="240" w:lineRule="auto"/>
              <w:jc w:val="left"/>
              <w:rPr>
                <w:rFonts w:ascii="Times New Roman" w:hAnsi="Times New Roman" w:cs="Times New Roman"/>
                <w:i/>
                <w:lang w:val="en-GB"/>
              </w:rPr>
            </w:pPr>
            <w:r w:rsidRPr="00DB5C69">
              <w:rPr>
                <w:rFonts w:ascii="Times New Roman" w:hAnsi="Times New Roman" w:cs="Times New Roman"/>
                <w:i/>
                <w:lang w:val="en-GB"/>
              </w:rPr>
              <w:t>Covid-19</w:t>
            </w:r>
          </w:p>
        </w:tc>
        <w:tc>
          <w:tcPr>
            <w:tcW w:w="5580" w:type="dxa"/>
            <w:shd w:val="clear" w:color="auto" w:fill="auto"/>
            <w:tcMar>
              <w:top w:w="100" w:type="dxa"/>
              <w:left w:w="100" w:type="dxa"/>
              <w:bottom w:w="100" w:type="dxa"/>
              <w:right w:w="100" w:type="dxa"/>
            </w:tcMar>
            <w:vAlign w:val="center"/>
          </w:tcPr>
          <w:p w14:paraId="00000037" w14:textId="77777777" w:rsidR="00A804BE" w:rsidRPr="0078111D" w:rsidRDefault="001F38D4">
            <w:pPr>
              <w:widowControl w:val="0"/>
              <w:numPr>
                <w:ilvl w:val="0"/>
                <w:numId w:val="2"/>
              </w:numPr>
              <w:pBdr>
                <w:top w:val="nil"/>
                <w:left w:val="nil"/>
                <w:bottom w:val="nil"/>
                <w:right w:val="nil"/>
                <w:between w:val="nil"/>
              </w:pBdr>
              <w:spacing w:line="240" w:lineRule="auto"/>
              <w:rPr>
                <w:rFonts w:ascii="Times New Roman" w:hAnsi="Times New Roman" w:cs="Times New Roman"/>
                <w:iCs/>
                <w:lang w:val="en-GB"/>
              </w:rPr>
            </w:pPr>
            <w:r w:rsidRPr="0078111D">
              <w:rPr>
                <w:rFonts w:ascii="Times New Roman" w:hAnsi="Times New Roman" w:cs="Times New Roman"/>
                <w:iCs/>
                <w:lang w:val="en-GB"/>
              </w:rPr>
              <w:t>The key environmental factor which their business needs to acknowledge and take necessary actions towards is the rising global pollution (Chalvatzis, 2021). The failure to do so can have a negative impact on the brand reputation and how their customers think of the business.</w:t>
            </w:r>
          </w:p>
          <w:p w14:paraId="00000038" w14:textId="77777777" w:rsidR="00A804BE" w:rsidRPr="0078111D" w:rsidRDefault="001F38D4">
            <w:pPr>
              <w:widowControl w:val="0"/>
              <w:numPr>
                <w:ilvl w:val="0"/>
                <w:numId w:val="2"/>
              </w:numPr>
              <w:pBdr>
                <w:top w:val="nil"/>
                <w:left w:val="nil"/>
                <w:bottom w:val="nil"/>
                <w:right w:val="nil"/>
                <w:between w:val="nil"/>
              </w:pBdr>
              <w:spacing w:line="240" w:lineRule="auto"/>
              <w:rPr>
                <w:rFonts w:ascii="Times New Roman" w:hAnsi="Times New Roman" w:cs="Times New Roman"/>
                <w:iCs/>
                <w:lang w:val="en-GB"/>
              </w:rPr>
            </w:pPr>
            <w:r w:rsidRPr="0078111D">
              <w:rPr>
                <w:rFonts w:ascii="Times New Roman" w:hAnsi="Times New Roman" w:cs="Times New Roman"/>
                <w:iCs/>
                <w:lang w:val="en-GB"/>
              </w:rPr>
              <w:t>The onset of the Covid-19 pandemic had a significantly negative impact on the business of Hilton Hotels, their source of income was massively cut off because of the pandemic lockdowns and the fear of getting infected among the consumers even after the lockdown was lifted across the UK (Wood, 2021).</w:t>
            </w:r>
          </w:p>
        </w:tc>
      </w:tr>
      <w:tr w:rsidR="00A804BE" w:rsidRPr="00DB5C69" w14:paraId="5F0DF9BC" w14:textId="77777777">
        <w:trPr>
          <w:jc w:val="center"/>
        </w:trPr>
        <w:tc>
          <w:tcPr>
            <w:tcW w:w="2235" w:type="dxa"/>
            <w:shd w:val="clear" w:color="auto" w:fill="auto"/>
            <w:tcMar>
              <w:top w:w="100" w:type="dxa"/>
              <w:left w:w="100" w:type="dxa"/>
              <w:bottom w:w="100" w:type="dxa"/>
              <w:right w:w="100" w:type="dxa"/>
            </w:tcMar>
            <w:vAlign w:val="center"/>
          </w:tcPr>
          <w:p w14:paraId="00000039" w14:textId="77777777" w:rsidR="00A804BE" w:rsidRPr="00DB5C69" w:rsidRDefault="001F38D4">
            <w:pPr>
              <w:widowControl w:val="0"/>
              <w:pBdr>
                <w:top w:val="nil"/>
                <w:left w:val="nil"/>
                <w:bottom w:val="nil"/>
                <w:right w:val="nil"/>
                <w:between w:val="nil"/>
              </w:pBdr>
              <w:spacing w:line="240" w:lineRule="auto"/>
              <w:jc w:val="center"/>
              <w:rPr>
                <w:rFonts w:ascii="Times New Roman" w:hAnsi="Times New Roman" w:cs="Times New Roman"/>
                <w:b/>
                <w:i/>
                <w:lang w:val="en-GB"/>
              </w:rPr>
            </w:pPr>
            <w:r w:rsidRPr="00DB5C69">
              <w:rPr>
                <w:rFonts w:ascii="Times New Roman" w:hAnsi="Times New Roman" w:cs="Times New Roman"/>
                <w:b/>
                <w:i/>
                <w:lang w:val="en-GB"/>
              </w:rPr>
              <w:t>Legal Factors</w:t>
            </w:r>
          </w:p>
        </w:tc>
        <w:tc>
          <w:tcPr>
            <w:tcW w:w="3510" w:type="dxa"/>
            <w:shd w:val="clear" w:color="auto" w:fill="auto"/>
            <w:tcMar>
              <w:top w:w="100" w:type="dxa"/>
              <w:left w:w="100" w:type="dxa"/>
              <w:bottom w:w="100" w:type="dxa"/>
              <w:right w:w="100" w:type="dxa"/>
            </w:tcMar>
            <w:vAlign w:val="center"/>
          </w:tcPr>
          <w:p w14:paraId="0000003A" w14:textId="77777777" w:rsidR="00A804BE" w:rsidRPr="00DB5C69" w:rsidRDefault="001F38D4">
            <w:pPr>
              <w:widowControl w:val="0"/>
              <w:numPr>
                <w:ilvl w:val="0"/>
                <w:numId w:val="5"/>
              </w:numPr>
              <w:pBdr>
                <w:top w:val="nil"/>
                <w:left w:val="nil"/>
                <w:bottom w:val="nil"/>
                <w:right w:val="nil"/>
                <w:between w:val="nil"/>
              </w:pBdr>
              <w:spacing w:line="240" w:lineRule="auto"/>
              <w:jc w:val="left"/>
              <w:rPr>
                <w:rFonts w:ascii="Times New Roman" w:hAnsi="Times New Roman" w:cs="Times New Roman"/>
                <w:i/>
                <w:lang w:val="en-GB"/>
              </w:rPr>
            </w:pPr>
            <w:r w:rsidRPr="00DB5C69">
              <w:rPr>
                <w:rFonts w:ascii="Times New Roman" w:hAnsi="Times New Roman" w:cs="Times New Roman"/>
                <w:i/>
                <w:lang w:val="en-GB"/>
              </w:rPr>
              <w:t>Employee and Customer Laws</w:t>
            </w:r>
          </w:p>
        </w:tc>
        <w:tc>
          <w:tcPr>
            <w:tcW w:w="5580" w:type="dxa"/>
            <w:shd w:val="clear" w:color="auto" w:fill="auto"/>
            <w:tcMar>
              <w:top w:w="100" w:type="dxa"/>
              <w:left w:w="100" w:type="dxa"/>
              <w:bottom w:w="100" w:type="dxa"/>
              <w:right w:w="100" w:type="dxa"/>
            </w:tcMar>
            <w:vAlign w:val="center"/>
          </w:tcPr>
          <w:p w14:paraId="0000003B" w14:textId="23463D3A" w:rsidR="00A804BE" w:rsidRPr="0078111D" w:rsidRDefault="001F38D4">
            <w:pPr>
              <w:widowControl w:val="0"/>
              <w:numPr>
                <w:ilvl w:val="0"/>
                <w:numId w:val="4"/>
              </w:numPr>
              <w:pBdr>
                <w:top w:val="nil"/>
                <w:left w:val="nil"/>
                <w:bottom w:val="nil"/>
                <w:right w:val="nil"/>
                <w:between w:val="nil"/>
              </w:pBdr>
              <w:spacing w:line="240" w:lineRule="auto"/>
              <w:rPr>
                <w:rFonts w:ascii="Times New Roman" w:hAnsi="Times New Roman" w:cs="Times New Roman"/>
                <w:iCs/>
                <w:lang w:val="en-GB"/>
              </w:rPr>
            </w:pPr>
            <w:r w:rsidRPr="0078111D">
              <w:rPr>
                <w:rFonts w:ascii="Times New Roman" w:hAnsi="Times New Roman" w:cs="Times New Roman"/>
                <w:iCs/>
                <w:lang w:val="en-GB"/>
              </w:rPr>
              <w:t>The key legal factors which would affect their business included the basic employment and consumer laws of the UK and the other countries in which they have their presence. Some of the common laws include, Employment Rights Act 1996 covering issues such as fair wages,</w:t>
            </w:r>
            <w:r w:rsidR="0078111D" w:rsidRPr="0078111D">
              <w:rPr>
                <w:rFonts w:ascii="Times New Roman" w:hAnsi="Times New Roman" w:cs="Times New Roman"/>
                <w:iCs/>
                <w:lang w:val="en-GB"/>
              </w:rPr>
              <w:t xml:space="preserve"> </w:t>
            </w:r>
            <w:r w:rsidRPr="0078111D">
              <w:rPr>
                <w:rFonts w:ascii="Times New Roman" w:hAnsi="Times New Roman" w:cs="Times New Roman"/>
                <w:iCs/>
                <w:lang w:val="en-GB"/>
              </w:rPr>
              <w:t>employment contract, recruiting and redundancy policies, leaves etc.</w:t>
            </w:r>
          </w:p>
        </w:tc>
      </w:tr>
    </w:tbl>
    <w:p w14:paraId="0000003C" w14:textId="77777777" w:rsidR="00A804BE" w:rsidRPr="00DB5C69" w:rsidRDefault="001F38D4">
      <w:pPr>
        <w:jc w:val="center"/>
        <w:rPr>
          <w:rFonts w:ascii="Times New Roman" w:hAnsi="Times New Roman" w:cs="Times New Roman"/>
          <w:b/>
          <w:lang w:val="en-GB"/>
        </w:rPr>
      </w:pPr>
      <w:r w:rsidRPr="00DB5C69">
        <w:rPr>
          <w:rFonts w:ascii="Times New Roman" w:hAnsi="Times New Roman" w:cs="Times New Roman"/>
          <w:b/>
          <w:lang w:val="en-GB"/>
        </w:rPr>
        <w:t>Table 1. PESTEL Analysis for the Business of Hilton Hotels</w:t>
      </w:r>
    </w:p>
    <w:p w14:paraId="0000003D" w14:textId="77777777" w:rsidR="00A804BE" w:rsidRPr="00DB5C69" w:rsidRDefault="001F38D4">
      <w:pPr>
        <w:jc w:val="center"/>
        <w:rPr>
          <w:rFonts w:ascii="Times New Roman" w:hAnsi="Times New Roman" w:cs="Times New Roman"/>
          <w:b/>
          <w:lang w:val="en-GB"/>
        </w:rPr>
      </w:pPr>
      <w:r w:rsidRPr="00DB5C69">
        <w:rPr>
          <w:rFonts w:ascii="Times New Roman" w:hAnsi="Times New Roman" w:cs="Times New Roman"/>
          <w:b/>
          <w:lang w:val="en-GB"/>
        </w:rPr>
        <w:t>Source: (Created by Learner)</w:t>
      </w:r>
    </w:p>
    <w:p w14:paraId="0000003E" w14:textId="77777777" w:rsidR="00A804BE" w:rsidRPr="00DB5C69" w:rsidRDefault="001F38D4">
      <w:pPr>
        <w:pStyle w:val="Heading2"/>
        <w:rPr>
          <w:rFonts w:ascii="Times New Roman" w:hAnsi="Times New Roman" w:cs="Times New Roman"/>
          <w:lang w:val="en-GB"/>
        </w:rPr>
      </w:pPr>
      <w:bookmarkStart w:id="13" w:name="_Toc77698472"/>
      <w:r w:rsidRPr="00DB5C69">
        <w:rPr>
          <w:rFonts w:ascii="Times New Roman" w:hAnsi="Times New Roman" w:cs="Times New Roman"/>
          <w:lang w:val="en-GB"/>
        </w:rPr>
        <w:t>Identification of the Key Drivers of Change</w:t>
      </w:r>
      <w:bookmarkEnd w:id="13"/>
    </w:p>
    <w:p w14:paraId="0000003F" w14:textId="2A43AE22" w:rsidR="00A804BE" w:rsidRPr="00DB5C69" w:rsidRDefault="0049704D">
      <w:pPr>
        <w:rPr>
          <w:rFonts w:ascii="Times New Roman" w:hAnsi="Times New Roman" w:cs="Times New Roman"/>
          <w:lang w:val="en-GB"/>
        </w:rPr>
      </w:pPr>
      <w:r>
        <w:rPr>
          <w:rFonts w:ascii="Times New Roman" w:hAnsi="Times New Roman" w:cs="Times New Roman"/>
          <w:lang w:val="en-GB"/>
        </w:rPr>
        <w:t xml:space="preserve">   </w:t>
      </w:r>
      <w:r w:rsidR="001F38D4" w:rsidRPr="00DB5C69">
        <w:rPr>
          <w:rFonts w:ascii="Times New Roman" w:hAnsi="Times New Roman" w:cs="Times New Roman"/>
          <w:lang w:val="en-GB"/>
        </w:rPr>
        <w:t>It would be beneficial to identify the key drivers of change in the business environment of Hilton Hotels under the light of the above presented PESTE</w:t>
      </w:r>
      <w:r w:rsidR="00DB5C69">
        <w:rPr>
          <w:rFonts w:ascii="Times New Roman" w:hAnsi="Times New Roman" w:cs="Times New Roman"/>
          <w:lang w:val="en-GB"/>
        </w:rPr>
        <w:t>L</w:t>
      </w:r>
      <w:r w:rsidR="001F38D4" w:rsidRPr="00DB5C69">
        <w:rPr>
          <w:rFonts w:ascii="Times New Roman" w:hAnsi="Times New Roman" w:cs="Times New Roman"/>
          <w:lang w:val="en-GB"/>
        </w:rPr>
        <w:t xml:space="preserve"> </w:t>
      </w:r>
      <w:r w:rsidR="00DB5C69">
        <w:rPr>
          <w:rFonts w:ascii="Times New Roman" w:hAnsi="Times New Roman" w:cs="Times New Roman"/>
          <w:lang w:val="en-GB"/>
        </w:rPr>
        <w:t>a</w:t>
      </w:r>
      <w:r w:rsidR="001F38D4" w:rsidRPr="00DB5C69">
        <w:rPr>
          <w:rFonts w:ascii="Times New Roman" w:hAnsi="Times New Roman" w:cs="Times New Roman"/>
          <w:lang w:val="en-GB"/>
        </w:rPr>
        <w:t xml:space="preserve">nalysis. From a political point of view the key driver of change was the political stability of the UK allowing their business to express and expand their business openly without any political disturbances or complications, further this also implies the fact the hospitality industry and </w:t>
      </w:r>
      <w:r w:rsidR="00DB5C69" w:rsidRPr="00DB5C69">
        <w:rPr>
          <w:rFonts w:ascii="Times New Roman" w:hAnsi="Times New Roman" w:cs="Times New Roman"/>
          <w:lang w:val="en-GB"/>
        </w:rPr>
        <w:t>business-like</w:t>
      </w:r>
      <w:r w:rsidR="001F38D4" w:rsidRPr="00DB5C69">
        <w:rPr>
          <w:rFonts w:ascii="Times New Roman" w:hAnsi="Times New Roman" w:cs="Times New Roman"/>
          <w:lang w:val="en-GB"/>
        </w:rPr>
        <w:t xml:space="preserve"> Hilton would get support from the government for running their hospitality business and bolstering the tourism industry of the UK (</w:t>
      </w:r>
      <w:proofErr w:type="spellStart"/>
      <w:r w:rsidR="001F38D4" w:rsidRPr="00DB5C69">
        <w:rPr>
          <w:rFonts w:ascii="Times New Roman" w:hAnsi="Times New Roman" w:cs="Times New Roman"/>
          <w:lang w:val="en-GB"/>
        </w:rPr>
        <w:t>Testolin</w:t>
      </w:r>
      <w:proofErr w:type="spellEnd"/>
      <w:r w:rsidR="001F38D4" w:rsidRPr="00DB5C69">
        <w:rPr>
          <w:rFonts w:ascii="Times New Roman" w:hAnsi="Times New Roman" w:cs="Times New Roman"/>
          <w:lang w:val="en-GB"/>
        </w:rPr>
        <w:t xml:space="preserve"> </w:t>
      </w:r>
      <w:r w:rsidR="001F38D4" w:rsidRPr="00DB5C69">
        <w:rPr>
          <w:rFonts w:ascii="Times New Roman" w:hAnsi="Times New Roman" w:cs="Times New Roman"/>
          <w:i/>
          <w:lang w:val="en-GB"/>
        </w:rPr>
        <w:t xml:space="preserve">et al., </w:t>
      </w:r>
      <w:r w:rsidR="001F38D4" w:rsidRPr="00DB5C69">
        <w:rPr>
          <w:rFonts w:ascii="Times New Roman" w:hAnsi="Times New Roman" w:cs="Times New Roman"/>
          <w:lang w:val="en-GB"/>
        </w:rPr>
        <w:t>2021).</w:t>
      </w:r>
    </w:p>
    <w:p w14:paraId="00000040" w14:textId="21B41647" w:rsidR="00A804BE" w:rsidRPr="00DB5C69" w:rsidRDefault="001F38D4">
      <w:pPr>
        <w:rPr>
          <w:rFonts w:ascii="Times New Roman" w:hAnsi="Times New Roman" w:cs="Times New Roman"/>
          <w:lang w:val="en-GB"/>
        </w:rPr>
      </w:pPr>
      <w:r w:rsidRPr="00DB5C69">
        <w:rPr>
          <w:rFonts w:ascii="Times New Roman" w:hAnsi="Times New Roman" w:cs="Times New Roman"/>
          <w:lang w:val="en-GB"/>
        </w:rPr>
        <w:t xml:space="preserve">From an economic point of </w:t>
      </w:r>
      <w:r w:rsidR="00DB5C69" w:rsidRPr="00DB5C69">
        <w:rPr>
          <w:rFonts w:ascii="Times New Roman" w:hAnsi="Times New Roman" w:cs="Times New Roman"/>
          <w:lang w:val="en-GB"/>
        </w:rPr>
        <w:t>view,</w:t>
      </w:r>
      <w:r w:rsidRPr="00DB5C69">
        <w:rPr>
          <w:rFonts w:ascii="Times New Roman" w:hAnsi="Times New Roman" w:cs="Times New Roman"/>
          <w:lang w:val="en-GB"/>
        </w:rPr>
        <w:t xml:space="preserve"> it was found that the growing GDP and average disposable incomes of the individuals in the UK was also a major driver of change opening more headroom and opportunities for the business offerings offered by Hilton Hotel. This social trend further also </w:t>
      </w:r>
      <w:r w:rsidRPr="00DB5C69">
        <w:rPr>
          <w:rFonts w:ascii="Times New Roman" w:hAnsi="Times New Roman" w:cs="Times New Roman"/>
          <w:lang w:val="en-GB"/>
        </w:rPr>
        <w:lastRenderedPageBreak/>
        <w:t xml:space="preserve">bolstered the social trend of leisure spending in the UK. </w:t>
      </w:r>
      <w:r w:rsidR="00DB5C69" w:rsidRPr="00DB5C69">
        <w:rPr>
          <w:rFonts w:ascii="Times New Roman" w:hAnsi="Times New Roman" w:cs="Times New Roman"/>
          <w:lang w:val="en-GB"/>
        </w:rPr>
        <w:t>However,</w:t>
      </w:r>
      <w:r w:rsidRPr="00DB5C69">
        <w:rPr>
          <w:rFonts w:ascii="Times New Roman" w:hAnsi="Times New Roman" w:cs="Times New Roman"/>
          <w:lang w:val="en-GB"/>
        </w:rPr>
        <w:t xml:space="preserve"> the key negative drivers of change were the impacts of the covid-19 pandemic and environmental restrictions.</w:t>
      </w:r>
    </w:p>
    <w:p w14:paraId="00000041" w14:textId="77777777" w:rsidR="00A804BE" w:rsidRPr="00DB5C69" w:rsidRDefault="001F38D4">
      <w:pPr>
        <w:pStyle w:val="Heading2"/>
        <w:rPr>
          <w:rFonts w:ascii="Times New Roman" w:hAnsi="Times New Roman" w:cs="Times New Roman"/>
          <w:lang w:val="en-GB"/>
        </w:rPr>
      </w:pPr>
      <w:bookmarkStart w:id="14" w:name="_Toc77698473"/>
      <w:r w:rsidRPr="00DB5C69">
        <w:rPr>
          <w:rFonts w:ascii="Times New Roman" w:hAnsi="Times New Roman" w:cs="Times New Roman"/>
          <w:lang w:val="en-GB"/>
        </w:rPr>
        <w:t>Overall Attractiveness of the Business Environment</w:t>
      </w:r>
      <w:bookmarkEnd w:id="14"/>
    </w:p>
    <w:p w14:paraId="00000042" w14:textId="4EB20981" w:rsidR="00A804BE" w:rsidRPr="00DB5C69" w:rsidRDefault="0049704D">
      <w:pPr>
        <w:rPr>
          <w:rFonts w:ascii="Times New Roman" w:hAnsi="Times New Roman" w:cs="Times New Roman"/>
          <w:lang w:val="en-GB"/>
        </w:rPr>
      </w:pPr>
      <w:r>
        <w:rPr>
          <w:rFonts w:ascii="Times New Roman" w:hAnsi="Times New Roman" w:cs="Times New Roman"/>
          <w:lang w:val="en-GB"/>
        </w:rPr>
        <w:t xml:space="preserve">   </w:t>
      </w:r>
      <w:r w:rsidR="001F38D4" w:rsidRPr="00DB5C69">
        <w:rPr>
          <w:rFonts w:ascii="Times New Roman" w:hAnsi="Times New Roman" w:cs="Times New Roman"/>
          <w:lang w:val="en-GB"/>
        </w:rPr>
        <w:t xml:space="preserve">Based on the above identification and analysis of the business environment using the PESTEL analysis it can be stated that the business environment was </w:t>
      </w:r>
      <w:r w:rsidR="001F38D4" w:rsidRPr="00DB5C69">
        <w:rPr>
          <w:rFonts w:ascii="Times New Roman" w:hAnsi="Times New Roman" w:cs="Times New Roman"/>
          <w:b/>
          <w:i/>
          <w:lang w:val="en-GB"/>
        </w:rPr>
        <w:t>quite attractive and facilitative for the business of Hilton Hotels</w:t>
      </w:r>
      <w:r w:rsidR="001F38D4" w:rsidRPr="00DB5C69">
        <w:rPr>
          <w:rFonts w:ascii="Times New Roman" w:hAnsi="Times New Roman" w:cs="Times New Roman"/>
          <w:lang w:val="en-GB"/>
        </w:rPr>
        <w:t>. The political environment was stable and supportive, the economic aspect of the UK also happens to be quite strong and growing in the long term. From a social perspective, the consumers here are financially strong and can afford the leisure services offered by Hilton Hotels.</w:t>
      </w:r>
    </w:p>
    <w:p w14:paraId="00000043" w14:textId="77777777" w:rsidR="00A804BE" w:rsidRPr="00DB5C69" w:rsidRDefault="001F38D4">
      <w:pPr>
        <w:pStyle w:val="Heading2"/>
        <w:rPr>
          <w:rFonts w:ascii="Times New Roman" w:hAnsi="Times New Roman" w:cs="Times New Roman"/>
          <w:lang w:val="en-GB"/>
        </w:rPr>
      </w:pPr>
      <w:bookmarkStart w:id="15" w:name="_Toc77698474"/>
      <w:r w:rsidRPr="00DB5C69">
        <w:rPr>
          <w:rFonts w:ascii="Times New Roman" w:hAnsi="Times New Roman" w:cs="Times New Roman"/>
          <w:lang w:val="en-GB"/>
        </w:rPr>
        <w:t>Cultural Web of the Organisation</w:t>
      </w:r>
      <w:bookmarkEnd w:id="15"/>
    </w:p>
    <w:p w14:paraId="00000044" w14:textId="26B90038" w:rsidR="00A804BE" w:rsidRPr="00DB5C69" w:rsidRDefault="0049704D">
      <w:pPr>
        <w:rPr>
          <w:rFonts w:ascii="Times New Roman" w:hAnsi="Times New Roman" w:cs="Times New Roman"/>
          <w:lang w:val="en-GB"/>
        </w:rPr>
      </w:pPr>
      <w:r>
        <w:rPr>
          <w:rFonts w:ascii="Times New Roman" w:hAnsi="Times New Roman" w:cs="Times New Roman"/>
          <w:lang w:val="en-GB"/>
        </w:rPr>
        <w:t xml:space="preserve">   </w:t>
      </w:r>
      <w:proofErr w:type="gramStart"/>
      <w:r w:rsidR="001F38D4" w:rsidRPr="00DB5C69">
        <w:rPr>
          <w:rFonts w:ascii="Times New Roman" w:hAnsi="Times New Roman" w:cs="Times New Roman"/>
          <w:lang w:val="en-GB"/>
        </w:rPr>
        <w:t>In order to</w:t>
      </w:r>
      <w:proofErr w:type="gramEnd"/>
      <w:r w:rsidR="001F38D4" w:rsidRPr="00DB5C69">
        <w:rPr>
          <w:rFonts w:ascii="Times New Roman" w:hAnsi="Times New Roman" w:cs="Times New Roman"/>
          <w:lang w:val="en-GB"/>
        </w:rPr>
        <w:t xml:space="preserve"> better understand the workplace culture of any organisation like the Hilton Hotels, it would be beneficial to make use of the Cultural Web framework. According to the opinions of Morris (2020), the Cultural Web is a method for mapping an organization's culture and a way of viewing and understanding the various variables which indeed affects the organisational culture. It may be used to describe present culture as well as forthcoming culture, depending on the question, "What does the culture ought to resemble in order for this transformation to happen?" The two maps may then be compared to spark conversation and show what, where, and how change can be achieved.</w:t>
      </w:r>
    </w:p>
    <w:p w14:paraId="00000045" w14:textId="450B853A" w:rsidR="00A804BE" w:rsidRPr="00DB5C69" w:rsidRDefault="001F38D4">
      <w:pPr>
        <w:rPr>
          <w:rFonts w:ascii="Times New Roman" w:hAnsi="Times New Roman" w:cs="Times New Roman"/>
          <w:lang w:val="en-GB"/>
        </w:rPr>
      </w:pPr>
      <w:r w:rsidRPr="00DB5C69">
        <w:rPr>
          <w:rFonts w:ascii="Times New Roman" w:hAnsi="Times New Roman" w:cs="Times New Roman"/>
          <w:lang w:val="en-GB"/>
        </w:rPr>
        <w:t xml:space="preserve">The culture of Hilton Hotels can indeed be calculated using the questions in accordance with the Cultural Web model. The findings of these questions </w:t>
      </w:r>
      <w:r w:rsidR="00DB5C69" w:rsidRPr="00DB5C69">
        <w:rPr>
          <w:rFonts w:ascii="Times New Roman" w:hAnsi="Times New Roman" w:cs="Times New Roman"/>
          <w:lang w:val="en-GB"/>
        </w:rPr>
        <w:t>have</w:t>
      </w:r>
      <w:r w:rsidRPr="00DB5C69">
        <w:rPr>
          <w:rFonts w:ascii="Times New Roman" w:hAnsi="Times New Roman" w:cs="Times New Roman"/>
          <w:lang w:val="en-GB"/>
        </w:rPr>
        <w:t xml:space="preserve"> been attached in the appendix of this report, however the analysis of the findings highlighting the overall culture of this Hotel has been presented below:</w:t>
      </w:r>
    </w:p>
    <w:p w14:paraId="00000046" w14:textId="77777777" w:rsidR="00A804BE" w:rsidRPr="00DB5C69" w:rsidRDefault="001F38D4">
      <w:pPr>
        <w:rPr>
          <w:rFonts w:ascii="Times New Roman" w:hAnsi="Times New Roman" w:cs="Times New Roman"/>
          <w:b/>
          <w:i/>
          <w:sz w:val="28"/>
          <w:szCs w:val="28"/>
          <w:u w:val="single"/>
          <w:lang w:val="en-GB"/>
        </w:rPr>
      </w:pPr>
      <w:r w:rsidRPr="00DB5C69">
        <w:rPr>
          <w:rFonts w:ascii="Times New Roman" w:hAnsi="Times New Roman" w:cs="Times New Roman"/>
          <w:b/>
          <w:i/>
          <w:sz w:val="28"/>
          <w:szCs w:val="28"/>
          <w:u w:val="single"/>
          <w:lang w:val="en-GB"/>
        </w:rPr>
        <w:t>Stories</w:t>
      </w:r>
    </w:p>
    <w:p w14:paraId="00000047" w14:textId="77777777" w:rsidR="00A804BE" w:rsidRPr="00DB5C69" w:rsidRDefault="001F38D4">
      <w:pPr>
        <w:rPr>
          <w:rFonts w:ascii="Times New Roman" w:hAnsi="Times New Roman" w:cs="Times New Roman"/>
          <w:b/>
          <w:i/>
          <w:lang w:val="en-GB"/>
        </w:rPr>
      </w:pPr>
      <w:r w:rsidRPr="00DB5C69">
        <w:rPr>
          <w:rFonts w:ascii="Times New Roman" w:hAnsi="Times New Roman" w:cs="Times New Roman"/>
          <w:b/>
          <w:i/>
          <w:lang w:val="en-GB"/>
        </w:rPr>
        <w:t>Question 1. What do you think are the stories portrayed around by the people about Hilton Hotel?</w:t>
      </w:r>
    </w:p>
    <w:p w14:paraId="00000048" w14:textId="66826C70" w:rsidR="00A804BE" w:rsidRPr="00DB5C69" w:rsidRDefault="0049704D">
      <w:pPr>
        <w:rPr>
          <w:rFonts w:ascii="Times New Roman" w:hAnsi="Times New Roman" w:cs="Times New Roman"/>
          <w:i/>
          <w:lang w:val="en-GB"/>
        </w:rPr>
      </w:pPr>
      <w:r>
        <w:rPr>
          <w:rFonts w:ascii="Times New Roman" w:hAnsi="Times New Roman" w:cs="Times New Roman"/>
          <w:b/>
          <w:i/>
          <w:lang w:val="en-GB"/>
        </w:rPr>
        <w:t xml:space="preserve">   </w:t>
      </w:r>
      <w:r w:rsidR="001F38D4" w:rsidRPr="00DB5C69">
        <w:rPr>
          <w:rFonts w:ascii="Times New Roman" w:hAnsi="Times New Roman" w:cs="Times New Roman"/>
          <w:b/>
          <w:i/>
          <w:lang w:val="en-GB"/>
        </w:rPr>
        <w:t xml:space="preserve">Analysis </w:t>
      </w:r>
      <w:r w:rsidR="00DB5C69" w:rsidRPr="00DB5C69">
        <w:rPr>
          <w:rFonts w:ascii="Times New Roman" w:hAnsi="Times New Roman" w:cs="Times New Roman"/>
          <w:b/>
          <w:i/>
          <w:lang w:val="en-GB"/>
        </w:rPr>
        <w:t xml:space="preserve">- </w:t>
      </w:r>
      <w:r w:rsidR="00DB5C69" w:rsidRPr="00DB5C69">
        <w:rPr>
          <w:rFonts w:ascii="Times New Roman" w:hAnsi="Times New Roman" w:cs="Times New Roman"/>
          <w:i/>
          <w:lang w:val="en-GB"/>
        </w:rPr>
        <w:t>The</w:t>
      </w:r>
      <w:r w:rsidR="001F38D4" w:rsidRPr="00DB5C69">
        <w:rPr>
          <w:rFonts w:ascii="Times New Roman" w:hAnsi="Times New Roman" w:cs="Times New Roman"/>
          <w:i/>
          <w:lang w:val="en-GB"/>
        </w:rPr>
        <w:t xml:space="preserve"> findings of this question revealed the fact that most of the stories related to the brand of Hilton Hotel revolve around the fact that Hilton Hotel offers one of the most contemporary and authentic hospitality experiences to their customers over a long history.  </w:t>
      </w:r>
      <w:r w:rsidR="00DB5C69" w:rsidRPr="00DB5C69">
        <w:rPr>
          <w:rFonts w:ascii="Times New Roman" w:hAnsi="Times New Roman" w:cs="Times New Roman"/>
          <w:i/>
          <w:lang w:val="en-GB"/>
        </w:rPr>
        <w:t>Thus,</w:t>
      </w:r>
      <w:r w:rsidR="001F38D4" w:rsidRPr="00DB5C69">
        <w:rPr>
          <w:rFonts w:ascii="Times New Roman" w:hAnsi="Times New Roman" w:cs="Times New Roman"/>
          <w:i/>
          <w:lang w:val="en-GB"/>
        </w:rPr>
        <w:t xml:space="preserve"> the key cultural terms in this context are contemporary and authentic. </w:t>
      </w:r>
    </w:p>
    <w:p w14:paraId="00000049" w14:textId="77777777" w:rsidR="00A804BE" w:rsidRPr="00DB5C69" w:rsidRDefault="001F38D4">
      <w:pPr>
        <w:rPr>
          <w:rFonts w:ascii="Times New Roman" w:hAnsi="Times New Roman" w:cs="Times New Roman"/>
          <w:b/>
          <w:i/>
          <w:lang w:val="en-GB"/>
        </w:rPr>
      </w:pPr>
      <w:r w:rsidRPr="00DB5C69">
        <w:rPr>
          <w:rFonts w:ascii="Times New Roman" w:hAnsi="Times New Roman" w:cs="Times New Roman"/>
          <w:b/>
          <w:i/>
          <w:lang w:val="en-GB"/>
        </w:rPr>
        <w:lastRenderedPageBreak/>
        <w:t>Question 2. What are the facts which the employees of Hilton talk about the past Hilton Hotels as an Organisation?</w:t>
      </w:r>
    </w:p>
    <w:p w14:paraId="0000004A" w14:textId="47A3EB30" w:rsidR="00A804BE" w:rsidRPr="00DB5C69" w:rsidRDefault="0049704D">
      <w:pPr>
        <w:rPr>
          <w:rFonts w:ascii="Times New Roman" w:hAnsi="Times New Roman" w:cs="Times New Roman"/>
          <w:i/>
          <w:lang w:val="en-GB"/>
        </w:rPr>
      </w:pPr>
      <w:r>
        <w:rPr>
          <w:rFonts w:ascii="Times New Roman" w:hAnsi="Times New Roman" w:cs="Times New Roman"/>
          <w:b/>
          <w:i/>
          <w:lang w:val="en-GB"/>
        </w:rPr>
        <w:t xml:space="preserve">   </w:t>
      </w:r>
      <w:r w:rsidR="001F38D4" w:rsidRPr="00DB5C69">
        <w:rPr>
          <w:rFonts w:ascii="Times New Roman" w:hAnsi="Times New Roman" w:cs="Times New Roman"/>
          <w:b/>
          <w:i/>
          <w:lang w:val="en-GB"/>
        </w:rPr>
        <w:t xml:space="preserve">Analysis </w:t>
      </w:r>
      <w:r w:rsidR="001F38D4" w:rsidRPr="00DB5C69">
        <w:rPr>
          <w:rFonts w:ascii="Times New Roman" w:hAnsi="Times New Roman" w:cs="Times New Roman"/>
          <w:i/>
          <w:lang w:val="en-GB"/>
        </w:rPr>
        <w:t xml:space="preserve">- From a historical point of view the key point of discussion is how old a brand of business Hilton Hotel has been. The employees talk and take pride in the historical presence, </w:t>
      </w:r>
      <w:proofErr w:type="gramStart"/>
      <w:r w:rsidR="001F38D4" w:rsidRPr="00DB5C69">
        <w:rPr>
          <w:rFonts w:ascii="Times New Roman" w:hAnsi="Times New Roman" w:cs="Times New Roman"/>
          <w:i/>
          <w:lang w:val="en-GB"/>
        </w:rPr>
        <w:t>dominance</w:t>
      </w:r>
      <w:proofErr w:type="gramEnd"/>
      <w:r w:rsidR="001F38D4" w:rsidRPr="00DB5C69">
        <w:rPr>
          <w:rFonts w:ascii="Times New Roman" w:hAnsi="Times New Roman" w:cs="Times New Roman"/>
          <w:i/>
          <w:lang w:val="en-GB"/>
        </w:rPr>
        <w:t xml:space="preserve"> and expertise of Hilton Hotels in the hospitality industry for the time </w:t>
      </w:r>
      <w:r w:rsidR="00DB5C69" w:rsidRPr="00DB5C69">
        <w:rPr>
          <w:rFonts w:ascii="Times New Roman" w:hAnsi="Times New Roman" w:cs="Times New Roman"/>
          <w:i/>
          <w:lang w:val="en-GB"/>
        </w:rPr>
        <w:t>it’s</w:t>
      </w:r>
      <w:r w:rsidR="001F38D4" w:rsidRPr="00DB5C69">
        <w:rPr>
          <w:rFonts w:ascii="Times New Roman" w:hAnsi="Times New Roman" w:cs="Times New Roman"/>
          <w:i/>
          <w:lang w:val="en-GB"/>
        </w:rPr>
        <w:t xml:space="preserve"> been in this industry.</w:t>
      </w:r>
    </w:p>
    <w:p w14:paraId="0000004B" w14:textId="77777777" w:rsidR="00A804BE" w:rsidRPr="00DB5C69" w:rsidRDefault="001F38D4">
      <w:pPr>
        <w:rPr>
          <w:rFonts w:ascii="Times New Roman" w:hAnsi="Times New Roman" w:cs="Times New Roman"/>
          <w:b/>
          <w:i/>
          <w:sz w:val="28"/>
          <w:szCs w:val="28"/>
          <w:u w:val="single"/>
          <w:lang w:val="en-GB"/>
        </w:rPr>
      </w:pPr>
      <w:r w:rsidRPr="00DB5C69">
        <w:rPr>
          <w:rFonts w:ascii="Times New Roman" w:hAnsi="Times New Roman" w:cs="Times New Roman"/>
          <w:b/>
          <w:i/>
          <w:sz w:val="28"/>
          <w:szCs w:val="28"/>
          <w:u w:val="single"/>
          <w:lang w:val="en-GB"/>
        </w:rPr>
        <w:t xml:space="preserve">Rituals and Routines </w:t>
      </w:r>
    </w:p>
    <w:p w14:paraId="0000004C" w14:textId="77777777" w:rsidR="00A804BE" w:rsidRPr="00DB5C69" w:rsidRDefault="001F38D4">
      <w:pPr>
        <w:rPr>
          <w:rFonts w:ascii="Times New Roman" w:hAnsi="Times New Roman" w:cs="Times New Roman"/>
          <w:b/>
          <w:i/>
          <w:lang w:val="en-GB"/>
        </w:rPr>
      </w:pPr>
      <w:r w:rsidRPr="00DB5C69">
        <w:rPr>
          <w:rFonts w:ascii="Times New Roman" w:hAnsi="Times New Roman" w:cs="Times New Roman"/>
          <w:b/>
          <w:i/>
          <w:lang w:val="en-GB"/>
        </w:rPr>
        <w:t>Question 3. What do the customers of Hilton Hotel expect when they walk into one of their hotels or offices?</w:t>
      </w:r>
    </w:p>
    <w:p w14:paraId="0000004D" w14:textId="5EBB6D35" w:rsidR="00A804BE" w:rsidRPr="00DB5C69" w:rsidRDefault="0049704D">
      <w:pPr>
        <w:rPr>
          <w:rFonts w:ascii="Times New Roman" w:hAnsi="Times New Roman" w:cs="Times New Roman"/>
          <w:i/>
          <w:lang w:val="en-GB"/>
        </w:rPr>
      </w:pPr>
      <w:r>
        <w:rPr>
          <w:rFonts w:ascii="Times New Roman" w:hAnsi="Times New Roman" w:cs="Times New Roman"/>
          <w:b/>
          <w:i/>
          <w:lang w:val="en-GB"/>
        </w:rPr>
        <w:t xml:space="preserve">   </w:t>
      </w:r>
      <w:r w:rsidR="001F38D4" w:rsidRPr="00DB5C69">
        <w:rPr>
          <w:rFonts w:ascii="Times New Roman" w:hAnsi="Times New Roman" w:cs="Times New Roman"/>
          <w:b/>
          <w:i/>
          <w:lang w:val="en-GB"/>
        </w:rPr>
        <w:t>Analysis</w:t>
      </w:r>
      <w:r w:rsidR="001F38D4" w:rsidRPr="00DB5C69">
        <w:rPr>
          <w:rFonts w:ascii="Times New Roman" w:hAnsi="Times New Roman" w:cs="Times New Roman"/>
          <w:i/>
          <w:lang w:val="en-GB"/>
        </w:rPr>
        <w:t xml:space="preserve"> - When the customers of Hilton Hotel walk into any of their hotels the first </w:t>
      </w:r>
      <w:r w:rsidR="00DB5C69" w:rsidRPr="00DB5C69">
        <w:rPr>
          <w:rFonts w:ascii="Times New Roman" w:hAnsi="Times New Roman" w:cs="Times New Roman"/>
          <w:i/>
          <w:lang w:val="en-GB"/>
        </w:rPr>
        <w:t>thing,</w:t>
      </w:r>
      <w:r w:rsidR="001F38D4" w:rsidRPr="00DB5C69">
        <w:rPr>
          <w:rFonts w:ascii="Times New Roman" w:hAnsi="Times New Roman" w:cs="Times New Roman"/>
          <w:i/>
          <w:lang w:val="en-GB"/>
        </w:rPr>
        <w:t xml:space="preserve"> they expect is the presence of luxurious ambience, authenticity and contemporary design of their hotels offering a completely luxurious and classy hospitality experience. They also expect significantly high levels of hospitality services from their staff as well. </w:t>
      </w:r>
    </w:p>
    <w:p w14:paraId="0000004E" w14:textId="77777777" w:rsidR="00A804BE" w:rsidRPr="00DB5C69" w:rsidRDefault="001F38D4">
      <w:pPr>
        <w:rPr>
          <w:rFonts w:ascii="Times New Roman" w:hAnsi="Times New Roman" w:cs="Times New Roman"/>
          <w:b/>
          <w:i/>
          <w:lang w:val="en-GB"/>
        </w:rPr>
      </w:pPr>
      <w:r w:rsidRPr="00DB5C69">
        <w:rPr>
          <w:rFonts w:ascii="Times New Roman" w:hAnsi="Times New Roman" w:cs="Times New Roman"/>
          <w:b/>
          <w:i/>
          <w:lang w:val="en-GB"/>
        </w:rPr>
        <w:t>Question 4. What do the employees of Hilton Hotel expect when they walk into one of their hotels or offices?</w:t>
      </w:r>
    </w:p>
    <w:p w14:paraId="0000004F" w14:textId="09648861" w:rsidR="00A804BE" w:rsidRPr="00DB5C69" w:rsidRDefault="0049704D">
      <w:pPr>
        <w:rPr>
          <w:rFonts w:ascii="Times New Roman" w:hAnsi="Times New Roman" w:cs="Times New Roman"/>
          <w:i/>
          <w:lang w:val="en-GB"/>
        </w:rPr>
      </w:pPr>
      <w:r>
        <w:rPr>
          <w:rFonts w:ascii="Times New Roman" w:hAnsi="Times New Roman" w:cs="Times New Roman"/>
          <w:b/>
          <w:i/>
          <w:lang w:val="en-GB"/>
        </w:rPr>
        <w:t xml:space="preserve">   </w:t>
      </w:r>
      <w:r w:rsidR="001F38D4" w:rsidRPr="00DB5C69">
        <w:rPr>
          <w:rFonts w:ascii="Times New Roman" w:hAnsi="Times New Roman" w:cs="Times New Roman"/>
          <w:b/>
          <w:i/>
          <w:lang w:val="en-GB"/>
        </w:rPr>
        <w:t>Analysis</w:t>
      </w:r>
      <w:r w:rsidR="001F38D4" w:rsidRPr="00DB5C69">
        <w:rPr>
          <w:rFonts w:ascii="Times New Roman" w:hAnsi="Times New Roman" w:cs="Times New Roman"/>
          <w:i/>
          <w:lang w:val="en-GB"/>
        </w:rPr>
        <w:t xml:space="preserve"> - The employees of Hilton Hotels expect a considerable amount of acknowledgement and respect, as they are ones responsible for maintaining the hospitality experience of the brand across their hotels over time, as they are ones interacting with the customers and not the business owners or leaders.</w:t>
      </w:r>
    </w:p>
    <w:p w14:paraId="00000050" w14:textId="77777777" w:rsidR="00A804BE" w:rsidRPr="00DB5C69" w:rsidRDefault="001F38D4">
      <w:pPr>
        <w:rPr>
          <w:rFonts w:ascii="Times New Roman" w:hAnsi="Times New Roman" w:cs="Times New Roman"/>
          <w:b/>
          <w:i/>
          <w:sz w:val="28"/>
          <w:szCs w:val="28"/>
          <w:u w:val="single"/>
          <w:lang w:val="en-GB"/>
        </w:rPr>
      </w:pPr>
      <w:r w:rsidRPr="00DB5C69">
        <w:rPr>
          <w:rFonts w:ascii="Times New Roman" w:hAnsi="Times New Roman" w:cs="Times New Roman"/>
          <w:b/>
          <w:i/>
          <w:sz w:val="28"/>
          <w:szCs w:val="28"/>
          <w:u w:val="single"/>
          <w:lang w:val="en-GB"/>
        </w:rPr>
        <w:t>Symbols</w:t>
      </w:r>
    </w:p>
    <w:p w14:paraId="00000051" w14:textId="77777777" w:rsidR="00A804BE" w:rsidRPr="00DB5C69" w:rsidRDefault="001F38D4">
      <w:pPr>
        <w:rPr>
          <w:rFonts w:ascii="Times New Roman" w:hAnsi="Times New Roman" w:cs="Times New Roman"/>
          <w:b/>
          <w:i/>
          <w:lang w:val="en-GB"/>
        </w:rPr>
      </w:pPr>
      <w:r w:rsidRPr="00DB5C69">
        <w:rPr>
          <w:rFonts w:ascii="Times New Roman" w:hAnsi="Times New Roman" w:cs="Times New Roman"/>
          <w:b/>
          <w:i/>
          <w:lang w:val="en-GB"/>
        </w:rPr>
        <w:t>Question 5. What form of symbolism or image is attached with the business of Hilton Hotels?</w:t>
      </w:r>
    </w:p>
    <w:p w14:paraId="00000052" w14:textId="31CF712E" w:rsidR="00A804BE" w:rsidRPr="00DB5C69" w:rsidRDefault="0049704D">
      <w:pPr>
        <w:rPr>
          <w:rFonts w:ascii="Times New Roman" w:hAnsi="Times New Roman" w:cs="Times New Roman"/>
          <w:i/>
          <w:lang w:val="en-GB"/>
        </w:rPr>
      </w:pPr>
      <w:r>
        <w:rPr>
          <w:rFonts w:ascii="Times New Roman" w:hAnsi="Times New Roman" w:cs="Times New Roman"/>
          <w:b/>
          <w:i/>
          <w:lang w:val="en-GB"/>
        </w:rPr>
        <w:t xml:space="preserve">   </w:t>
      </w:r>
      <w:r w:rsidR="001F38D4" w:rsidRPr="00DB5C69">
        <w:rPr>
          <w:rFonts w:ascii="Times New Roman" w:hAnsi="Times New Roman" w:cs="Times New Roman"/>
          <w:b/>
          <w:i/>
          <w:lang w:val="en-GB"/>
        </w:rPr>
        <w:t>Analysis</w:t>
      </w:r>
      <w:r w:rsidR="001F38D4" w:rsidRPr="00DB5C69">
        <w:rPr>
          <w:rFonts w:ascii="Times New Roman" w:hAnsi="Times New Roman" w:cs="Times New Roman"/>
          <w:i/>
          <w:lang w:val="en-GB"/>
        </w:rPr>
        <w:t xml:space="preserve"> - Based on the overall branding and symbols used across the Hilton Hotel brand it can be observed and stated the symbolism of contemporary art, history, </w:t>
      </w:r>
      <w:r w:rsidR="00DB5C69" w:rsidRPr="00DB5C69">
        <w:rPr>
          <w:rFonts w:ascii="Times New Roman" w:hAnsi="Times New Roman" w:cs="Times New Roman"/>
          <w:i/>
          <w:lang w:val="en-GB"/>
        </w:rPr>
        <w:t>authenticity,</w:t>
      </w:r>
      <w:r w:rsidR="001F38D4" w:rsidRPr="00DB5C69">
        <w:rPr>
          <w:rFonts w:ascii="Times New Roman" w:hAnsi="Times New Roman" w:cs="Times New Roman"/>
          <w:i/>
          <w:lang w:val="en-GB"/>
        </w:rPr>
        <w:t xml:space="preserve"> and boldness is attached with their business.</w:t>
      </w:r>
    </w:p>
    <w:p w14:paraId="00000053" w14:textId="77777777" w:rsidR="00A804BE" w:rsidRPr="00DB5C69" w:rsidRDefault="001F38D4">
      <w:pPr>
        <w:rPr>
          <w:rFonts w:ascii="Times New Roman" w:hAnsi="Times New Roman" w:cs="Times New Roman"/>
          <w:b/>
          <w:i/>
          <w:lang w:val="en-GB"/>
        </w:rPr>
      </w:pPr>
      <w:r w:rsidRPr="00DB5C69">
        <w:rPr>
          <w:rFonts w:ascii="Times New Roman" w:hAnsi="Times New Roman" w:cs="Times New Roman"/>
          <w:b/>
          <w:i/>
          <w:lang w:val="en-GB"/>
        </w:rPr>
        <w:t>Question 6. Is there prevalence of using organisation specific symbols highlighting the status of the customers/employees?</w:t>
      </w:r>
    </w:p>
    <w:p w14:paraId="00000054" w14:textId="72991E27" w:rsidR="00A804BE" w:rsidRPr="00DB5C69" w:rsidRDefault="0049704D">
      <w:pPr>
        <w:rPr>
          <w:rFonts w:ascii="Times New Roman" w:hAnsi="Times New Roman" w:cs="Times New Roman"/>
          <w:i/>
          <w:lang w:val="en-GB"/>
        </w:rPr>
      </w:pPr>
      <w:r>
        <w:rPr>
          <w:rFonts w:ascii="Times New Roman" w:hAnsi="Times New Roman" w:cs="Times New Roman"/>
          <w:b/>
          <w:i/>
          <w:lang w:val="en-GB"/>
        </w:rPr>
        <w:t xml:space="preserve">   </w:t>
      </w:r>
      <w:r w:rsidR="001F38D4" w:rsidRPr="00DB5C69">
        <w:rPr>
          <w:rFonts w:ascii="Times New Roman" w:hAnsi="Times New Roman" w:cs="Times New Roman"/>
          <w:b/>
          <w:i/>
          <w:lang w:val="en-GB"/>
        </w:rPr>
        <w:t>Analysis</w:t>
      </w:r>
      <w:r w:rsidR="001F38D4" w:rsidRPr="00DB5C69">
        <w:rPr>
          <w:rFonts w:ascii="Times New Roman" w:hAnsi="Times New Roman" w:cs="Times New Roman"/>
          <w:i/>
          <w:lang w:val="en-GB"/>
        </w:rPr>
        <w:t xml:space="preserve"> - Yes it has been found that indeed there is a prevalence of using organisation specific symbols highlighting the status of their customers.  For instance, the Hilton </w:t>
      </w:r>
      <w:proofErr w:type="spellStart"/>
      <w:r w:rsidR="001F38D4" w:rsidRPr="00DB5C69">
        <w:rPr>
          <w:rFonts w:ascii="Times New Roman" w:hAnsi="Times New Roman" w:cs="Times New Roman"/>
          <w:i/>
          <w:lang w:val="en-GB"/>
        </w:rPr>
        <w:t>Honors</w:t>
      </w:r>
      <w:proofErr w:type="spellEnd"/>
      <w:r w:rsidR="001F38D4" w:rsidRPr="00DB5C69">
        <w:rPr>
          <w:rFonts w:ascii="Times New Roman" w:hAnsi="Times New Roman" w:cs="Times New Roman"/>
          <w:i/>
          <w:lang w:val="en-GB"/>
        </w:rPr>
        <w:t xml:space="preserve"> is a symbol status which distinguishes their ordinary consumers from their special and loyal customers. These customers enjoy additional benefits and discounts while using the hospitality and leisure services offered by Hilton Hotels.</w:t>
      </w:r>
    </w:p>
    <w:p w14:paraId="00000055" w14:textId="7726BAC5" w:rsidR="00A804BE" w:rsidRPr="00DB5C69" w:rsidRDefault="00DB5C69">
      <w:pPr>
        <w:rPr>
          <w:rFonts w:ascii="Times New Roman" w:hAnsi="Times New Roman" w:cs="Times New Roman"/>
          <w:b/>
          <w:i/>
          <w:sz w:val="28"/>
          <w:szCs w:val="28"/>
          <w:u w:val="single"/>
          <w:lang w:val="en-GB"/>
        </w:rPr>
      </w:pPr>
      <w:r>
        <w:rPr>
          <w:rFonts w:ascii="Times New Roman" w:hAnsi="Times New Roman" w:cs="Times New Roman"/>
          <w:b/>
          <w:i/>
          <w:sz w:val="28"/>
          <w:szCs w:val="28"/>
          <w:u w:val="single"/>
          <w:lang w:val="en-GB"/>
        </w:rPr>
        <w:br w:type="page"/>
      </w:r>
      <w:r w:rsidR="001F38D4" w:rsidRPr="00DB5C69">
        <w:rPr>
          <w:rFonts w:ascii="Times New Roman" w:hAnsi="Times New Roman" w:cs="Times New Roman"/>
          <w:b/>
          <w:i/>
          <w:sz w:val="28"/>
          <w:szCs w:val="28"/>
          <w:u w:val="single"/>
          <w:lang w:val="en-GB"/>
        </w:rPr>
        <w:lastRenderedPageBreak/>
        <w:t>Organisational Structure</w:t>
      </w:r>
    </w:p>
    <w:p w14:paraId="00000056" w14:textId="77777777" w:rsidR="00A804BE" w:rsidRPr="00DB5C69" w:rsidRDefault="001F38D4">
      <w:pPr>
        <w:rPr>
          <w:rFonts w:ascii="Times New Roman" w:hAnsi="Times New Roman" w:cs="Times New Roman"/>
          <w:b/>
          <w:i/>
          <w:lang w:val="en-GB"/>
        </w:rPr>
      </w:pPr>
      <w:r w:rsidRPr="00DB5C69">
        <w:rPr>
          <w:rFonts w:ascii="Times New Roman" w:hAnsi="Times New Roman" w:cs="Times New Roman"/>
          <w:b/>
          <w:i/>
          <w:lang w:val="en-GB"/>
        </w:rPr>
        <w:t>Question 7.  What is the organisational structure of Hilton Hotels?</w:t>
      </w:r>
    </w:p>
    <w:p w14:paraId="00000057" w14:textId="1FC6E263" w:rsidR="00A804BE" w:rsidRPr="00DB5C69" w:rsidRDefault="0049704D">
      <w:pPr>
        <w:rPr>
          <w:rFonts w:ascii="Times New Roman" w:hAnsi="Times New Roman" w:cs="Times New Roman"/>
          <w:i/>
          <w:lang w:val="en-GB"/>
        </w:rPr>
      </w:pPr>
      <w:r>
        <w:rPr>
          <w:rFonts w:ascii="Times New Roman" w:hAnsi="Times New Roman" w:cs="Times New Roman"/>
          <w:b/>
          <w:i/>
          <w:lang w:val="en-GB"/>
        </w:rPr>
        <w:t xml:space="preserve">   </w:t>
      </w:r>
      <w:r w:rsidR="001F38D4" w:rsidRPr="00DB5C69">
        <w:rPr>
          <w:rFonts w:ascii="Times New Roman" w:hAnsi="Times New Roman" w:cs="Times New Roman"/>
          <w:b/>
          <w:i/>
          <w:lang w:val="en-GB"/>
        </w:rPr>
        <w:t>Analysis</w:t>
      </w:r>
      <w:r w:rsidR="001F38D4" w:rsidRPr="00DB5C69">
        <w:rPr>
          <w:rFonts w:ascii="Times New Roman" w:hAnsi="Times New Roman" w:cs="Times New Roman"/>
          <w:i/>
          <w:lang w:val="en-GB"/>
        </w:rPr>
        <w:t xml:space="preserve"> - It can be observed that being an international business they have various divisions across the </w:t>
      </w:r>
      <w:r w:rsidR="00DB5C69" w:rsidRPr="00DB5C69">
        <w:rPr>
          <w:rFonts w:ascii="Times New Roman" w:hAnsi="Times New Roman" w:cs="Times New Roman"/>
          <w:i/>
          <w:lang w:val="en-GB"/>
        </w:rPr>
        <w:t>world;</w:t>
      </w:r>
      <w:r w:rsidR="001F38D4" w:rsidRPr="00DB5C69">
        <w:rPr>
          <w:rFonts w:ascii="Times New Roman" w:hAnsi="Times New Roman" w:cs="Times New Roman"/>
          <w:i/>
          <w:lang w:val="en-GB"/>
        </w:rPr>
        <w:t xml:space="preserve"> </w:t>
      </w:r>
      <w:r w:rsidRPr="00DB5C69">
        <w:rPr>
          <w:rFonts w:ascii="Times New Roman" w:hAnsi="Times New Roman" w:cs="Times New Roman"/>
          <w:i/>
          <w:lang w:val="en-GB"/>
        </w:rPr>
        <w:t>thus,</w:t>
      </w:r>
      <w:r w:rsidR="001F38D4" w:rsidRPr="00DB5C69">
        <w:rPr>
          <w:rFonts w:ascii="Times New Roman" w:hAnsi="Times New Roman" w:cs="Times New Roman"/>
          <w:i/>
          <w:lang w:val="en-GB"/>
        </w:rPr>
        <w:t xml:space="preserve"> they have a division organisational structure at Hilton Hotels. This culture ensures the cultural integrity of various divisions of the business and keeps the international business operations smooth.</w:t>
      </w:r>
    </w:p>
    <w:p w14:paraId="00000058" w14:textId="77777777" w:rsidR="00A804BE" w:rsidRPr="00DB5C69" w:rsidRDefault="001F38D4">
      <w:pPr>
        <w:rPr>
          <w:rFonts w:ascii="Times New Roman" w:hAnsi="Times New Roman" w:cs="Times New Roman"/>
          <w:i/>
          <w:sz w:val="28"/>
          <w:szCs w:val="28"/>
          <w:u w:val="single"/>
          <w:lang w:val="en-GB"/>
        </w:rPr>
      </w:pPr>
      <w:r w:rsidRPr="00DB5C69">
        <w:rPr>
          <w:rFonts w:ascii="Times New Roman" w:hAnsi="Times New Roman" w:cs="Times New Roman"/>
          <w:b/>
          <w:i/>
          <w:sz w:val="28"/>
          <w:szCs w:val="28"/>
          <w:u w:val="single"/>
          <w:lang w:val="en-GB"/>
        </w:rPr>
        <w:t>Control Systems</w:t>
      </w:r>
    </w:p>
    <w:p w14:paraId="00000059" w14:textId="77777777" w:rsidR="00A804BE" w:rsidRPr="00DB5C69" w:rsidRDefault="001F38D4">
      <w:pPr>
        <w:rPr>
          <w:rFonts w:ascii="Times New Roman" w:hAnsi="Times New Roman" w:cs="Times New Roman"/>
          <w:b/>
          <w:i/>
          <w:lang w:val="en-GB"/>
        </w:rPr>
      </w:pPr>
      <w:r w:rsidRPr="00DB5C69">
        <w:rPr>
          <w:rFonts w:ascii="Times New Roman" w:hAnsi="Times New Roman" w:cs="Times New Roman"/>
          <w:b/>
          <w:i/>
          <w:lang w:val="en-GB"/>
        </w:rPr>
        <w:t>Question 8. Do the employees working for Hilton Hotels get rewarded for their good work or penalised for being inefficient?</w:t>
      </w:r>
    </w:p>
    <w:p w14:paraId="0000005A" w14:textId="239CECF7" w:rsidR="00A804BE" w:rsidRPr="00DB5C69" w:rsidRDefault="0049704D">
      <w:pPr>
        <w:rPr>
          <w:rFonts w:ascii="Times New Roman" w:hAnsi="Times New Roman" w:cs="Times New Roman"/>
          <w:i/>
          <w:lang w:val="en-GB"/>
        </w:rPr>
      </w:pPr>
      <w:r>
        <w:rPr>
          <w:rFonts w:ascii="Times New Roman" w:hAnsi="Times New Roman" w:cs="Times New Roman"/>
          <w:b/>
          <w:i/>
          <w:lang w:val="en-GB"/>
        </w:rPr>
        <w:t xml:space="preserve">   </w:t>
      </w:r>
      <w:r w:rsidR="001F38D4" w:rsidRPr="00DB5C69">
        <w:rPr>
          <w:rFonts w:ascii="Times New Roman" w:hAnsi="Times New Roman" w:cs="Times New Roman"/>
          <w:b/>
          <w:i/>
          <w:lang w:val="en-GB"/>
        </w:rPr>
        <w:t>Analysis</w:t>
      </w:r>
      <w:r w:rsidR="001F38D4" w:rsidRPr="00DB5C69">
        <w:rPr>
          <w:rFonts w:ascii="Times New Roman" w:hAnsi="Times New Roman" w:cs="Times New Roman"/>
          <w:i/>
          <w:lang w:val="en-GB"/>
        </w:rPr>
        <w:t xml:space="preserve"> - It has been observed that indeed the employees working for the Hilton Hotels have rewards for giving their best and performing exceptionally well in providing hospitality services to their customers. </w:t>
      </w:r>
      <w:r w:rsidR="00DB5C69" w:rsidRPr="00DB5C69">
        <w:rPr>
          <w:rFonts w:ascii="Times New Roman" w:hAnsi="Times New Roman" w:cs="Times New Roman"/>
          <w:i/>
          <w:lang w:val="en-GB"/>
        </w:rPr>
        <w:t>However,</w:t>
      </w:r>
      <w:r w:rsidR="001F38D4" w:rsidRPr="00DB5C69">
        <w:rPr>
          <w:rFonts w:ascii="Times New Roman" w:hAnsi="Times New Roman" w:cs="Times New Roman"/>
          <w:i/>
          <w:lang w:val="en-GB"/>
        </w:rPr>
        <w:t xml:space="preserve"> there are no such penalties or punishments for the employees who were not able to give their best despite trying their best. From an employee’s performance management and development point of view, it can be stated the overall culture of Hilton Hotels is quite supportive in nature by supporting the weak performing employees to improve and motivating the top performing employees by rewarding them in a fair and just manner.</w:t>
      </w:r>
    </w:p>
    <w:p w14:paraId="0000005B" w14:textId="77777777" w:rsidR="00A804BE" w:rsidRPr="00DB5C69" w:rsidRDefault="001F38D4">
      <w:pPr>
        <w:rPr>
          <w:rFonts w:ascii="Times New Roman" w:hAnsi="Times New Roman" w:cs="Times New Roman"/>
          <w:b/>
          <w:i/>
          <w:sz w:val="28"/>
          <w:szCs w:val="28"/>
          <w:u w:val="single"/>
          <w:lang w:val="en-GB"/>
        </w:rPr>
      </w:pPr>
      <w:r w:rsidRPr="00DB5C69">
        <w:rPr>
          <w:rFonts w:ascii="Times New Roman" w:hAnsi="Times New Roman" w:cs="Times New Roman"/>
          <w:b/>
          <w:i/>
          <w:sz w:val="28"/>
          <w:szCs w:val="28"/>
          <w:u w:val="single"/>
          <w:lang w:val="en-GB"/>
        </w:rPr>
        <w:t>Power Structures</w:t>
      </w:r>
    </w:p>
    <w:p w14:paraId="0000005C" w14:textId="4168502E" w:rsidR="00A804BE" w:rsidRPr="00DB5C69" w:rsidRDefault="001F38D4">
      <w:pPr>
        <w:rPr>
          <w:rFonts w:ascii="Times New Roman" w:hAnsi="Times New Roman" w:cs="Times New Roman"/>
          <w:b/>
          <w:i/>
          <w:lang w:val="en-GB"/>
        </w:rPr>
      </w:pPr>
      <w:r w:rsidRPr="00DB5C69">
        <w:rPr>
          <w:rFonts w:ascii="Times New Roman" w:hAnsi="Times New Roman" w:cs="Times New Roman"/>
          <w:b/>
          <w:i/>
          <w:lang w:val="en-GB"/>
        </w:rPr>
        <w:t xml:space="preserve">Question 9 - Who has real power at Hilton </w:t>
      </w:r>
      <w:r w:rsidR="00DB5C69" w:rsidRPr="00DB5C69">
        <w:rPr>
          <w:rFonts w:ascii="Times New Roman" w:hAnsi="Times New Roman" w:cs="Times New Roman"/>
          <w:b/>
          <w:i/>
          <w:lang w:val="en-GB"/>
        </w:rPr>
        <w:t>Hotels?</w:t>
      </w:r>
    </w:p>
    <w:p w14:paraId="0000005D" w14:textId="71535A40" w:rsidR="00A804BE" w:rsidRPr="00DB5C69" w:rsidRDefault="0049704D">
      <w:pPr>
        <w:rPr>
          <w:rFonts w:ascii="Times New Roman" w:hAnsi="Times New Roman" w:cs="Times New Roman"/>
          <w:i/>
          <w:lang w:val="en-GB"/>
        </w:rPr>
      </w:pPr>
      <w:r>
        <w:rPr>
          <w:rFonts w:ascii="Times New Roman" w:hAnsi="Times New Roman" w:cs="Times New Roman"/>
          <w:b/>
          <w:i/>
          <w:lang w:val="en-GB"/>
        </w:rPr>
        <w:t xml:space="preserve">   </w:t>
      </w:r>
      <w:r w:rsidR="001F38D4" w:rsidRPr="00DB5C69">
        <w:rPr>
          <w:rFonts w:ascii="Times New Roman" w:hAnsi="Times New Roman" w:cs="Times New Roman"/>
          <w:b/>
          <w:i/>
          <w:lang w:val="en-GB"/>
        </w:rPr>
        <w:t>Analysis</w:t>
      </w:r>
      <w:r w:rsidR="001F38D4" w:rsidRPr="00DB5C69">
        <w:rPr>
          <w:rFonts w:ascii="Times New Roman" w:hAnsi="Times New Roman" w:cs="Times New Roman"/>
          <w:i/>
          <w:lang w:val="en-GB"/>
        </w:rPr>
        <w:t xml:space="preserve"> - It can be observed in the attached findings of the questionnaire that the true </w:t>
      </w:r>
      <w:r w:rsidR="00DB5C69" w:rsidRPr="00DB5C69">
        <w:rPr>
          <w:rFonts w:ascii="Times New Roman" w:hAnsi="Times New Roman" w:cs="Times New Roman"/>
          <w:i/>
          <w:lang w:val="en-GB"/>
        </w:rPr>
        <w:t>decision-making</w:t>
      </w:r>
      <w:r w:rsidR="001F38D4" w:rsidRPr="00DB5C69">
        <w:rPr>
          <w:rFonts w:ascii="Times New Roman" w:hAnsi="Times New Roman" w:cs="Times New Roman"/>
          <w:i/>
          <w:lang w:val="en-GB"/>
        </w:rPr>
        <w:t xml:space="preserve"> powers resided in the individuals appointed at the executive boards of Hilton Hotel which is led by their CEO Christopher </w:t>
      </w:r>
      <w:proofErr w:type="spellStart"/>
      <w:r w:rsidR="001F38D4" w:rsidRPr="00DB5C69">
        <w:rPr>
          <w:rFonts w:ascii="Times New Roman" w:hAnsi="Times New Roman" w:cs="Times New Roman"/>
          <w:i/>
          <w:lang w:val="en-GB"/>
        </w:rPr>
        <w:t>Nasetta</w:t>
      </w:r>
      <w:proofErr w:type="spellEnd"/>
      <w:r w:rsidR="001F38D4" w:rsidRPr="00DB5C69">
        <w:rPr>
          <w:rFonts w:ascii="Times New Roman" w:hAnsi="Times New Roman" w:cs="Times New Roman"/>
          <w:i/>
          <w:lang w:val="en-GB"/>
        </w:rPr>
        <w:t>.</w:t>
      </w:r>
    </w:p>
    <w:p w14:paraId="0000005E" w14:textId="77777777" w:rsidR="00A804BE" w:rsidRPr="00DB5C69" w:rsidRDefault="001F38D4">
      <w:pPr>
        <w:rPr>
          <w:rFonts w:ascii="Times New Roman" w:hAnsi="Times New Roman" w:cs="Times New Roman"/>
          <w:b/>
          <w:i/>
          <w:lang w:val="en-GB"/>
        </w:rPr>
      </w:pPr>
      <w:r w:rsidRPr="00DB5C69">
        <w:rPr>
          <w:rFonts w:ascii="Times New Roman" w:hAnsi="Times New Roman" w:cs="Times New Roman"/>
          <w:b/>
          <w:i/>
          <w:lang w:val="en-GB"/>
        </w:rPr>
        <w:t>Question 10 - Is the power getting used efficiently or inefficiently?</w:t>
      </w:r>
    </w:p>
    <w:p w14:paraId="0000005F" w14:textId="70938393" w:rsidR="00A804BE" w:rsidRPr="00DB5C69" w:rsidRDefault="0049704D">
      <w:pPr>
        <w:rPr>
          <w:rFonts w:ascii="Times New Roman" w:hAnsi="Times New Roman" w:cs="Times New Roman"/>
          <w:lang w:val="en-GB"/>
        </w:rPr>
      </w:pPr>
      <w:r>
        <w:rPr>
          <w:rFonts w:ascii="Times New Roman" w:hAnsi="Times New Roman" w:cs="Times New Roman"/>
          <w:b/>
          <w:i/>
          <w:lang w:val="en-GB"/>
        </w:rPr>
        <w:t xml:space="preserve">   </w:t>
      </w:r>
      <w:r w:rsidR="001F38D4" w:rsidRPr="00DB5C69">
        <w:rPr>
          <w:rFonts w:ascii="Times New Roman" w:hAnsi="Times New Roman" w:cs="Times New Roman"/>
          <w:b/>
          <w:i/>
          <w:lang w:val="en-GB"/>
        </w:rPr>
        <w:t>Analysis</w:t>
      </w:r>
      <w:r w:rsidR="001F38D4" w:rsidRPr="00DB5C69">
        <w:rPr>
          <w:rFonts w:ascii="Times New Roman" w:hAnsi="Times New Roman" w:cs="Times New Roman"/>
          <w:i/>
          <w:lang w:val="en-GB"/>
        </w:rPr>
        <w:t xml:space="preserve"> - It has been further observed that the board and the CEO have been using the </w:t>
      </w:r>
      <w:r w:rsidR="00DB5C69" w:rsidRPr="00DB5C69">
        <w:rPr>
          <w:rFonts w:ascii="Times New Roman" w:hAnsi="Times New Roman" w:cs="Times New Roman"/>
          <w:i/>
          <w:lang w:val="en-GB"/>
        </w:rPr>
        <w:t>decision-making</w:t>
      </w:r>
      <w:r w:rsidR="001F38D4" w:rsidRPr="00DB5C69">
        <w:rPr>
          <w:rFonts w:ascii="Times New Roman" w:hAnsi="Times New Roman" w:cs="Times New Roman"/>
          <w:i/>
          <w:lang w:val="en-GB"/>
        </w:rPr>
        <w:t xml:space="preserve"> powers disposable at their hands quite efficiently and is one of the reasons for the </w:t>
      </w:r>
      <w:r w:rsidR="006A1FD1" w:rsidRPr="00DB5C69">
        <w:rPr>
          <w:rFonts w:ascii="Times New Roman" w:hAnsi="Times New Roman" w:cs="Times New Roman"/>
          <w:i/>
          <w:lang w:val="en-GB"/>
        </w:rPr>
        <w:t>long-term</w:t>
      </w:r>
      <w:r w:rsidR="001F38D4" w:rsidRPr="00DB5C69">
        <w:rPr>
          <w:rFonts w:ascii="Times New Roman" w:hAnsi="Times New Roman" w:cs="Times New Roman"/>
          <w:i/>
          <w:lang w:val="en-GB"/>
        </w:rPr>
        <w:t xml:space="preserve"> success of their business across the world.</w:t>
      </w:r>
    </w:p>
    <w:p w14:paraId="143F85F5" w14:textId="77777777" w:rsidR="00DB5C69" w:rsidRDefault="00DB5C69">
      <w:pPr>
        <w:rPr>
          <w:rFonts w:ascii="Times New Roman" w:hAnsi="Times New Roman" w:cs="Times New Roman"/>
          <w:b/>
          <w:lang w:val="en-GB"/>
        </w:rPr>
      </w:pPr>
      <w:bookmarkStart w:id="16" w:name="_138mwbewl5no" w:colFirst="0" w:colLast="0"/>
      <w:bookmarkStart w:id="17" w:name="_Toc77698475"/>
      <w:bookmarkEnd w:id="16"/>
      <w:r>
        <w:rPr>
          <w:rFonts w:ascii="Times New Roman" w:hAnsi="Times New Roman" w:cs="Times New Roman"/>
          <w:lang w:val="en-GB"/>
        </w:rPr>
        <w:br w:type="page"/>
      </w:r>
    </w:p>
    <w:p w14:paraId="00000060" w14:textId="3CA154D0" w:rsidR="00A804BE" w:rsidRPr="00DB5C69" w:rsidRDefault="001F38D4">
      <w:pPr>
        <w:pStyle w:val="Heading2"/>
        <w:rPr>
          <w:rFonts w:ascii="Times New Roman" w:hAnsi="Times New Roman" w:cs="Times New Roman"/>
          <w:lang w:val="en-GB"/>
        </w:rPr>
      </w:pPr>
      <w:r w:rsidRPr="00DB5C69">
        <w:rPr>
          <w:rFonts w:ascii="Times New Roman" w:hAnsi="Times New Roman" w:cs="Times New Roman"/>
          <w:lang w:val="en-GB"/>
        </w:rPr>
        <w:lastRenderedPageBreak/>
        <w:t>Explanation of the Term Ethical Dilemma</w:t>
      </w:r>
      <w:bookmarkEnd w:id="17"/>
    </w:p>
    <w:p w14:paraId="00000061" w14:textId="6F7B6A69" w:rsidR="00A804BE" w:rsidRPr="00DB5C69" w:rsidRDefault="0049704D">
      <w:pPr>
        <w:rPr>
          <w:rFonts w:ascii="Times New Roman" w:hAnsi="Times New Roman" w:cs="Times New Roman"/>
          <w:lang w:val="en-GB"/>
        </w:rPr>
      </w:pPr>
      <w:r>
        <w:rPr>
          <w:rFonts w:ascii="Times New Roman" w:hAnsi="Times New Roman" w:cs="Times New Roman"/>
          <w:lang w:val="en-GB"/>
        </w:rPr>
        <w:t xml:space="preserve">   </w:t>
      </w:r>
      <w:r w:rsidR="001F38D4" w:rsidRPr="00DB5C69">
        <w:rPr>
          <w:rFonts w:ascii="Times New Roman" w:hAnsi="Times New Roman" w:cs="Times New Roman"/>
          <w:lang w:val="en-GB"/>
        </w:rPr>
        <w:t xml:space="preserve">One of the other areas which needs to be explained while discussing workplace culture is the concept of ethical dilemma. According to the opinions of </w:t>
      </w:r>
      <w:proofErr w:type="spellStart"/>
      <w:r w:rsidR="001F38D4" w:rsidRPr="00DB5C69">
        <w:rPr>
          <w:rFonts w:ascii="Times New Roman" w:hAnsi="Times New Roman" w:cs="Times New Roman"/>
          <w:lang w:val="en-GB"/>
        </w:rPr>
        <w:t>Ngozwana</w:t>
      </w:r>
      <w:proofErr w:type="spellEnd"/>
      <w:r w:rsidR="001F38D4" w:rsidRPr="00DB5C69">
        <w:rPr>
          <w:rFonts w:ascii="Times New Roman" w:hAnsi="Times New Roman" w:cs="Times New Roman"/>
          <w:lang w:val="en-GB"/>
        </w:rPr>
        <w:t xml:space="preserve"> (2018), an ethical dilemma can be simply described as the problem or a form of difficulty which arises when a decision must be made between two possibilities with respect to an ethical scenario in which none of the available options can be considered as ethical. Further from a business point of view, ethical issues happen to be very common and are quite an inseparable element of the corporate professional life. As opined by Goh and </w:t>
      </w:r>
      <w:proofErr w:type="spellStart"/>
      <w:r w:rsidR="001F38D4" w:rsidRPr="00DB5C69">
        <w:rPr>
          <w:rFonts w:ascii="Times New Roman" w:hAnsi="Times New Roman" w:cs="Times New Roman"/>
          <w:lang w:val="en-GB"/>
        </w:rPr>
        <w:t>Jie</w:t>
      </w:r>
      <w:proofErr w:type="spellEnd"/>
      <w:r w:rsidR="001F38D4" w:rsidRPr="00DB5C69">
        <w:rPr>
          <w:rFonts w:ascii="Times New Roman" w:hAnsi="Times New Roman" w:cs="Times New Roman"/>
          <w:lang w:val="en-GB"/>
        </w:rPr>
        <w:t xml:space="preserve"> (2019), some businesses and professions for instance the CFA have put into place their own code of ethics to guide the behaviour of their employees. For individual employees who fail to abide by the ethical standards set by the organisation, disciplinary actions might be taken against them. It has been further observed that ethics and ethical dilemmas are a phenomenon which is related to almost every aspect and element of the business world such as relationships with colleagues, managers, leaders, business partners and even clients; any of these can become a potent source of ethical quandaries.</w:t>
      </w:r>
    </w:p>
    <w:p w14:paraId="00000062" w14:textId="77777777" w:rsidR="00A804BE" w:rsidRPr="00DB5C69" w:rsidRDefault="001F38D4">
      <w:pPr>
        <w:pStyle w:val="Heading2"/>
        <w:rPr>
          <w:rFonts w:ascii="Times New Roman" w:hAnsi="Times New Roman" w:cs="Times New Roman"/>
          <w:lang w:val="en-GB"/>
        </w:rPr>
      </w:pPr>
      <w:bookmarkStart w:id="18" w:name="_Toc77698476"/>
      <w:r w:rsidRPr="00DB5C69">
        <w:rPr>
          <w:rFonts w:ascii="Times New Roman" w:hAnsi="Times New Roman" w:cs="Times New Roman"/>
          <w:lang w:val="en-GB"/>
        </w:rPr>
        <w:t>Two Ethical Dilemmas Which Needs to be Resolved</w:t>
      </w:r>
      <w:bookmarkEnd w:id="18"/>
    </w:p>
    <w:p w14:paraId="00000063" w14:textId="77777777" w:rsidR="00A804BE" w:rsidRPr="00DB5C69" w:rsidRDefault="001F38D4">
      <w:pPr>
        <w:rPr>
          <w:rFonts w:ascii="Times New Roman" w:hAnsi="Times New Roman" w:cs="Times New Roman"/>
          <w:lang w:val="en-GB"/>
        </w:rPr>
      </w:pPr>
      <w:r w:rsidRPr="00DB5C69">
        <w:rPr>
          <w:rFonts w:ascii="Times New Roman" w:hAnsi="Times New Roman" w:cs="Times New Roman"/>
          <w:lang w:val="en-GB"/>
        </w:rPr>
        <w:t>Two of the most common dilemmas which has been observed in the organisational workplace of Hilton Hotels are as follows:</w:t>
      </w:r>
    </w:p>
    <w:p w14:paraId="00000064" w14:textId="2745C538" w:rsidR="00A804BE" w:rsidRPr="00DB5C69" w:rsidRDefault="001F38D4">
      <w:pPr>
        <w:numPr>
          <w:ilvl w:val="0"/>
          <w:numId w:val="6"/>
        </w:numPr>
        <w:rPr>
          <w:rFonts w:ascii="Times New Roman" w:hAnsi="Times New Roman" w:cs="Times New Roman"/>
          <w:lang w:val="en-GB"/>
        </w:rPr>
      </w:pPr>
      <w:r w:rsidRPr="00DB5C69">
        <w:rPr>
          <w:rFonts w:ascii="Times New Roman" w:hAnsi="Times New Roman" w:cs="Times New Roman"/>
          <w:b/>
          <w:i/>
          <w:lang w:val="en-GB"/>
        </w:rPr>
        <w:t>Dishonest Cleaning Practices</w:t>
      </w:r>
      <w:r w:rsidRPr="00DB5C69">
        <w:rPr>
          <w:rFonts w:ascii="Times New Roman" w:hAnsi="Times New Roman" w:cs="Times New Roman"/>
          <w:lang w:val="en-GB"/>
        </w:rPr>
        <w:t xml:space="preserve"> - Hospitality customers in general expect to remain in a clean room when they visit at a hotel. Some of the Hilton hotels have inclined towards practicing unethical cleaning methods. Rather than washing the sheets, the hospitality staff simply tuck them down in between visitors </w:t>
      </w:r>
      <w:r w:rsidR="0078111D" w:rsidRPr="00DB5C69">
        <w:rPr>
          <w:rFonts w:ascii="Times New Roman" w:hAnsi="Times New Roman" w:cs="Times New Roman"/>
          <w:lang w:val="en-GB"/>
        </w:rPr>
        <w:t>if</w:t>
      </w:r>
      <w:r w:rsidRPr="00DB5C69">
        <w:rPr>
          <w:rFonts w:ascii="Times New Roman" w:hAnsi="Times New Roman" w:cs="Times New Roman"/>
          <w:lang w:val="en-GB"/>
        </w:rPr>
        <w:t xml:space="preserve"> they appear clean. Microbes might be present on mattresses. The staff </w:t>
      </w:r>
      <w:r w:rsidR="0078111D" w:rsidRPr="00DB5C69">
        <w:rPr>
          <w:rFonts w:ascii="Times New Roman" w:hAnsi="Times New Roman" w:cs="Times New Roman"/>
          <w:lang w:val="en-GB"/>
        </w:rPr>
        <w:t>must</w:t>
      </w:r>
      <w:r w:rsidRPr="00DB5C69">
        <w:rPr>
          <w:rFonts w:ascii="Times New Roman" w:hAnsi="Times New Roman" w:cs="Times New Roman"/>
          <w:lang w:val="en-GB"/>
        </w:rPr>
        <w:t xml:space="preserve"> make the decision of either offering quick cleaning services to the customers or not cleaning them at all and thus they are faced with this ethical dilemma of partially cleaning the rooms.</w:t>
      </w:r>
    </w:p>
    <w:p w14:paraId="00000065" w14:textId="230CCB81" w:rsidR="00A804BE" w:rsidRPr="00DB5C69" w:rsidRDefault="001F38D4">
      <w:pPr>
        <w:numPr>
          <w:ilvl w:val="0"/>
          <w:numId w:val="6"/>
        </w:numPr>
        <w:rPr>
          <w:rFonts w:ascii="Times New Roman" w:hAnsi="Times New Roman" w:cs="Times New Roman"/>
          <w:lang w:val="en-GB"/>
        </w:rPr>
      </w:pPr>
      <w:r w:rsidRPr="00DB5C69">
        <w:rPr>
          <w:rFonts w:ascii="Times New Roman" w:hAnsi="Times New Roman" w:cs="Times New Roman"/>
          <w:b/>
          <w:i/>
          <w:lang w:val="en-GB"/>
        </w:rPr>
        <w:t>Hotel Espionage</w:t>
      </w:r>
      <w:r w:rsidRPr="00DB5C69">
        <w:rPr>
          <w:rFonts w:ascii="Times New Roman" w:hAnsi="Times New Roman" w:cs="Times New Roman"/>
          <w:lang w:val="en-GB"/>
        </w:rPr>
        <w:t xml:space="preserve"> - Hotel espionage is an ethical concern that is quite uncommon however present in </w:t>
      </w:r>
      <w:r w:rsidR="00DB5C69" w:rsidRPr="00DB5C69">
        <w:rPr>
          <w:rFonts w:ascii="Times New Roman" w:hAnsi="Times New Roman" w:cs="Times New Roman"/>
          <w:lang w:val="en-GB"/>
        </w:rPr>
        <w:t>this might</w:t>
      </w:r>
      <w:r w:rsidRPr="00DB5C69">
        <w:rPr>
          <w:rFonts w:ascii="Times New Roman" w:hAnsi="Times New Roman" w:cs="Times New Roman"/>
          <w:lang w:val="en-GB"/>
        </w:rPr>
        <w:t xml:space="preserve"> not hear about very often. It's typically about becoming competitive once more through unethical means. Some of the competitors of Hilton </w:t>
      </w:r>
      <w:r w:rsidR="00DB5C69" w:rsidRPr="00DB5C69">
        <w:rPr>
          <w:rFonts w:ascii="Times New Roman" w:hAnsi="Times New Roman" w:cs="Times New Roman"/>
          <w:lang w:val="en-GB"/>
        </w:rPr>
        <w:t>Hotels may</w:t>
      </w:r>
      <w:r w:rsidRPr="00DB5C69">
        <w:rPr>
          <w:rFonts w:ascii="Times New Roman" w:hAnsi="Times New Roman" w:cs="Times New Roman"/>
          <w:lang w:val="en-GB"/>
        </w:rPr>
        <w:t xml:space="preserve"> recruit former staff from their management. The manager may give private information to assist their new company thrive because they know a lot of the ins and outs. Several hotels even </w:t>
      </w:r>
      <w:r w:rsidRPr="00DB5C69">
        <w:rPr>
          <w:rFonts w:ascii="Times New Roman" w:hAnsi="Times New Roman" w:cs="Times New Roman"/>
          <w:lang w:val="en-GB"/>
        </w:rPr>
        <w:lastRenderedPageBreak/>
        <w:t>recruit people to work at adversaries for the sole purpose of gathering information and dropping clues to visitors about how fantastic a competitor hotel is.</w:t>
      </w:r>
    </w:p>
    <w:p w14:paraId="00000066" w14:textId="77777777" w:rsidR="00A804BE" w:rsidRPr="00DB5C69" w:rsidRDefault="001F38D4">
      <w:pPr>
        <w:pStyle w:val="Heading2"/>
        <w:rPr>
          <w:rFonts w:ascii="Times New Roman" w:hAnsi="Times New Roman" w:cs="Times New Roman"/>
          <w:lang w:val="en-GB"/>
        </w:rPr>
      </w:pPr>
      <w:bookmarkStart w:id="19" w:name="_Toc77698477"/>
      <w:r w:rsidRPr="00DB5C69">
        <w:rPr>
          <w:rFonts w:ascii="Times New Roman" w:hAnsi="Times New Roman" w:cs="Times New Roman"/>
          <w:lang w:val="en-GB"/>
        </w:rPr>
        <w:t>Choices of Action and Justification</w:t>
      </w:r>
      <w:bookmarkEnd w:id="19"/>
    </w:p>
    <w:p w14:paraId="00000067" w14:textId="2D955B83" w:rsidR="00A804BE" w:rsidRPr="00DB5C69" w:rsidRDefault="0049704D">
      <w:pPr>
        <w:rPr>
          <w:rFonts w:ascii="Times New Roman" w:hAnsi="Times New Roman" w:cs="Times New Roman"/>
          <w:lang w:val="en-GB"/>
        </w:rPr>
      </w:pPr>
      <w:r>
        <w:rPr>
          <w:rFonts w:ascii="Times New Roman" w:hAnsi="Times New Roman" w:cs="Times New Roman"/>
          <w:lang w:val="en-GB"/>
        </w:rPr>
        <w:t xml:space="preserve">   </w:t>
      </w:r>
      <w:r w:rsidR="001F38D4" w:rsidRPr="00DB5C69">
        <w:rPr>
          <w:rFonts w:ascii="Times New Roman" w:hAnsi="Times New Roman" w:cs="Times New Roman"/>
          <w:lang w:val="en-GB"/>
        </w:rPr>
        <w:t>It would be advantageous and efficient if a theoretical approach gets adopted while dealing and attempting to solve ethical dilemmas as the one listed and discussed above. The key choices of actions and their justification are as follows:</w:t>
      </w:r>
    </w:p>
    <w:p w14:paraId="00000068" w14:textId="77777777" w:rsidR="00A804BE" w:rsidRPr="00DB5C69" w:rsidRDefault="001F38D4">
      <w:pPr>
        <w:numPr>
          <w:ilvl w:val="0"/>
          <w:numId w:val="8"/>
        </w:numPr>
        <w:rPr>
          <w:rFonts w:ascii="Times New Roman" w:hAnsi="Times New Roman" w:cs="Times New Roman"/>
          <w:lang w:val="en-GB"/>
        </w:rPr>
      </w:pPr>
      <w:r w:rsidRPr="00DB5C69">
        <w:rPr>
          <w:rFonts w:ascii="Times New Roman" w:hAnsi="Times New Roman" w:cs="Times New Roman"/>
          <w:b/>
          <w:i/>
          <w:lang w:val="en-GB"/>
        </w:rPr>
        <w:t>Refute the Paradox (Dilemma)</w:t>
      </w:r>
      <w:r w:rsidRPr="00DB5C69">
        <w:rPr>
          <w:rFonts w:ascii="Times New Roman" w:hAnsi="Times New Roman" w:cs="Times New Roman"/>
          <w:lang w:val="en-GB"/>
        </w:rPr>
        <w:t xml:space="preserve">: According to the opinions of </w:t>
      </w:r>
      <w:proofErr w:type="spellStart"/>
      <w:r w:rsidRPr="00DB5C69">
        <w:rPr>
          <w:rFonts w:ascii="Times New Roman" w:hAnsi="Times New Roman" w:cs="Times New Roman"/>
          <w:lang w:val="en-GB"/>
        </w:rPr>
        <w:t>Jerolmack</w:t>
      </w:r>
      <w:proofErr w:type="spellEnd"/>
      <w:r w:rsidRPr="00DB5C69">
        <w:rPr>
          <w:rFonts w:ascii="Times New Roman" w:hAnsi="Times New Roman" w:cs="Times New Roman"/>
          <w:lang w:val="en-GB"/>
        </w:rPr>
        <w:t xml:space="preserve"> and Murphy (2019), when faced with an ethical dilemma it becomes crucial for individuals and businesses to refute it followed by a careful analysis of the dilemma and the available options. The analysis would allow the individuals to come up with ethical solutions which might be tough to express and implement. For instance, in the dilemma of not cleaning the rooms and cleaning them incompletely for the sake of it, the staff could have requested the customers to offer some extra time to offer them clean rooms instead of offering the unclean ones.</w:t>
      </w:r>
    </w:p>
    <w:p w14:paraId="00000069" w14:textId="0FF539D1" w:rsidR="00A804BE" w:rsidRPr="00DB5C69" w:rsidRDefault="001F38D4">
      <w:pPr>
        <w:numPr>
          <w:ilvl w:val="0"/>
          <w:numId w:val="8"/>
        </w:numPr>
        <w:rPr>
          <w:rFonts w:ascii="Times New Roman" w:hAnsi="Times New Roman" w:cs="Times New Roman"/>
          <w:lang w:val="en-GB"/>
        </w:rPr>
      </w:pPr>
      <w:r w:rsidRPr="00DB5C69">
        <w:rPr>
          <w:rFonts w:ascii="Times New Roman" w:hAnsi="Times New Roman" w:cs="Times New Roman"/>
          <w:b/>
          <w:i/>
          <w:lang w:val="en-GB"/>
        </w:rPr>
        <w:t>Value Theory Approach</w:t>
      </w:r>
      <w:r w:rsidRPr="00DB5C69">
        <w:rPr>
          <w:rFonts w:ascii="Times New Roman" w:hAnsi="Times New Roman" w:cs="Times New Roman"/>
          <w:lang w:val="en-GB"/>
        </w:rPr>
        <w:t xml:space="preserve"> </w:t>
      </w:r>
      <w:r w:rsidR="00DB5C69" w:rsidRPr="00DB5C69">
        <w:rPr>
          <w:rFonts w:ascii="Times New Roman" w:hAnsi="Times New Roman" w:cs="Times New Roman"/>
          <w:lang w:val="en-GB"/>
        </w:rPr>
        <w:t>- The</w:t>
      </w:r>
      <w:r w:rsidRPr="00DB5C69">
        <w:rPr>
          <w:rFonts w:ascii="Times New Roman" w:hAnsi="Times New Roman" w:cs="Times New Roman"/>
          <w:lang w:val="en-GB"/>
        </w:rPr>
        <w:t xml:space="preserve"> other choice of action which can be considered as an alternative to refuting the dilemma involves the approach of analysing the available options and selecting the option which would be the least unethical in nature. This course of action would be feasible when no other contingency action can be found to avoid unethical </w:t>
      </w:r>
      <w:r w:rsidR="00DB5C69" w:rsidRPr="00DB5C69">
        <w:rPr>
          <w:rFonts w:ascii="Times New Roman" w:hAnsi="Times New Roman" w:cs="Times New Roman"/>
          <w:lang w:val="en-GB"/>
        </w:rPr>
        <w:t>options and</w:t>
      </w:r>
      <w:r w:rsidRPr="00DB5C69">
        <w:rPr>
          <w:rFonts w:ascii="Times New Roman" w:hAnsi="Times New Roman" w:cs="Times New Roman"/>
          <w:lang w:val="en-GB"/>
        </w:rPr>
        <w:t xml:space="preserve"> ensures the option which is the least unethical is selected (</w:t>
      </w:r>
      <w:proofErr w:type="spellStart"/>
      <w:r w:rsidRPr="00DB5C69">
        <w:rPr>
          <w:rFonts w:ascii="Times New Roman" w:hAnsi="Times New Roman" w:cs="Times New Roman"/>
          <w:lang w:val="en-GB"/>
        </w:rPr>
        <w:t>Hanapi</w:t>
      </w:r>
      <w:proofErr w:type="spellEnd"/>
      <w:r w:rsidRPr="00DB5C69">
        <w:rPr>
          <w:rFonts w:ascii="Times New Roman" w:hAnsi="Times New Roman" w:cs="Times New Roman"/>
          <w:lang w:val="en-GB"/>
        </w:rPr>
        <w:t>, 2019).</w:t>
      </w:r>
    </w:p>
    <w:p w14:paraId="0000006A" w14:textId="77777777" w:rsidR="00A804BE" w:rsidRPr="00DB5C69" w:rsidRDefault="001F38D4">
      <w:pPr>
        <w:pStyle w:val="Heading1"/>
        <w:rPr>
          <w:rFonts w:ascii="Times New Roman" w:hAnsi="Times New Roman" w:cs="Times New Roman"/>
          <w:lang w:val="en-GB"/>
        </w:rPr>
      </w:pPr>
      <w:bookmarkStart w:id="20" w:name="_iukpuibtb43a" w:colFirst="0" w:colLast="0"/>
      <w:bookmarkEnd w:id="20"/>
      <w:r w:rsidRPr="00DB5C69">
        <w:rPr>
          <w:rFonts w:ascii="Times New Roman" w:hAnsi="Times New Roman" w:cs="Times New Roman"/>
          <w:lang w:val="en-GB"/>
        </w:rPr>
        <w:br w:type="page"/>
      </w:r>
    </w:p>
    <w:p w14:paraId="0000006B" w14:textId="77777777" w:rsidR="00A804BE" w:rsidRPr="00DB5C69" w:rsidRDefault="001F38D4">
      <w:pPr>
        <w:pStyle w:val="Heading1"/>
        <w:rPr>
          <w:rFonts w:ascii="Times New Roman" w:hAnsi="Times New Roman" w:cs="Times New Roman"/>
          <w:lang w:val="en-GB"/>
        </w:rPr>
      </w:pPr>
      <w:bookmarkStart w:id="21" w:name="_Toc77698478"/>
      <w:r w:rsidRPr="00DB5C69">
        <w:rPr>
          <w:rFonts w:ascii="Times New Roman" w:hAnsi="Times New Roman" w:cs="Times New Roman"/>
          <w:lang w:val="en-GB"/>
        </w:rPr>
        <w:lastRenderedPageBreak/>
        <w:t>Conclusion</w:t>
      </w:r>
      <w:bookmarkEnd w:id="21"/>
    </w:p>
    <w:p w14:paraId="0000006C" w14:textId="0A23D4FE" w:rsidR="00A804BE" w:rsidRPr="00DB5C69" w:rsidRDefault="0049704D">
      <w:pPr>
        <w:rPr>
          <w:rFonts w:ascii="Times New Roman" w:hAnsi="Times New Roman" w:cs="Times New Roman"/>
          <w:lang w:val="en-GB"/>
        </w:rPr>
      </w:pPr>
      <w:r>
        <w:rPr>
          <w:rFonts w:ascii="Times New Roman" w:hAnsi="Times New Roman" w:cs="Times New Roman"/>
          <w:lang w:val="en-GB"/>
        </w:rPr>
        <w:t xml:space="preserve">   </w:t>
      </w:r>
      <w:r w:rsidR="001F38D4" w:rsidRPr="00DB5C69">
        <w:rPr>
          <w:rFonts w:ascii="Times New Roman" w:hAnsi="Times New Roman" w:cs="Times New Roman"/>
          <w:lang w:val="en-GB"/>
        </w:rPr>
        <w:t xml:space="preserve">After conducting an extensive amount of research and analysis </w:t>
      </w:r>
      <w:r w:rsidR="0078111D" w:rsidRPr="00DB5C69">
        <w:rPr>
          <w:rFonts w:ascii="Times New Roman" w:hAnsi="Times New Roman" w:cs="Times New Roman"/>
          <w:lang w:val="en-GB"/>
        </w:rPr>
        <w:t>about workplace</w:t>
      </w:r>
      <w:r w:rsidR="001F38D4" w:rsidRPr="00DB5C69">
        <w:rPr>
          <w:rFonts w:ascii="Times New Roman" w:hAnsi="Times New Roman" w:cs="Times New Roman"/>
          <w:lang w:val="en-GB"/>
        </w:rPr>
        <w:t xml:space="preserve"> culture from a wider perspective using the case study approach and analysing the business environment and culture of Hilton Hotels. It was found that the business environment indeed has an impact on the changes which are introduced into the organisation based on the findings of the macro-environmental analysis. These changes in turn have an impact on the overall workplace culture of the organisation and thus affect the overall organisational efficiency depending on the reaction from the employees to change in accordance with their workforce culture. It was further found in this report that the concept of ethical dilemmas can also play a crucial role in affecting the overall workplace culture of organisations.</w:t>
      </w:r>
    </w:p>
    <w:p w14:paraId="0000006D" w14:textId="77777777" w:rsidR="00A804BE" w:rsidRPr="00DB5C69" w:rsidRDefault="001F38D4">
      <w:pPr>
        <w:pStyle w:val="Heading1"/>
        <w:rPr>
          <w:rFonts w:ascii="Times New Roman" w:hAnsi="Times New Roman" w:cs="Times New Roman"/>
          <w:lang w:val="en-GB"/>
        </w:rPr>
      </w:pPr>
      <w:bookmarkStart w:id="22" w:name="_q17y7cdx1u80" w:colFirst="0" w:colLast="0"/>
      <w:bookmarkEnd w:id="22"/>
      <w:r w:rsidRPr="00DB5C69">
        <w:rPr>
          <w:rFonts w:ascii="Times New Roman" w:hAnsi="Times New Roman" w:cs="Times New Roman"/>
          <w:lang w:val="en-GB"/>
        </w:rPr>
        <w:br w:type="page"/>
      </w:r>
    </w:p>
    <w:p w14:paraId="0000006E" w14:textId="77777777" w:rsidR="00A804BE" w:rsidRPr="00DB5C69" w:rsidRDefault="001F38D4">
      <w:pPr>
        <w:pStyle w:val="Heading1"/>
        <w:rPr>
          <w:rFonts w:ascii="Times New Roman" w:hAnsi="Times New Roman" w:cs="Times New Roman"/>
          <w:lang w:val="en-GB"/>
        </w:rPr>
      </w:pPr>
      <w:bookmarkStart w:id="23" w:name="_Toc77698479"/>
      <w:r w:rsidRPr="00DB5C69">
        <w:rPr>
          <w:rFonts w:ascii="Times New Roman" w:hAnsi="Times New Roman" w:cs="Times New Roman"/>
          <w:lang w:val="en-GB"/>
        </w:rPr>
        <w:lastRenderedPageBreak/>
        <w:t>References</w:t>
      </w:r>
      <w:bookmarkEnd w:id="23"/>
    </w:p>
    <w:p w14:paraId="0000006F" w14:textId="77777777" w:rsidR="00A804BE" w:rsidRPr="00DB5C69" w:rsidRDefault="001F38D4">
      <w:pPr>
        <w:rPr>
          <w:rFonts w:ascii="Times New Roman" w:eastAsia="Times New Roman" w:hAnsi="Times New Roman" w:cs="Times New Roman"/>
          <w:highlight w:val="white"/>
          <w:lang w:val="en-GB"/>
        </w:rPr>
      </w:pPr>
      <w:proofErr w:type="spellStart"/>
      <w:r w:rsidRPr="00DB5C69">
        <w:rPr>
          <w:rFonts w:ascii="Times New Roman" w:eastAsia="Times New Roman" w:hAnsi="Times New Roman" w:cs="Times New Roman"/>
          <w:highlight w:val="white"/>
          <w:lang w:val="en-GB"/>
        </w:rPr>
        <w:t>Farazad</w:t>
      </w:r>
      <w:proofErr w:type="spellEnd"/>
      <w:r w:rsidRPr="00DB5C69">
        <w:rPr>
          <w:rFonts w:ascii="Times New Roman" w:eastAsia="Times New Roman" w:hAnsi="Times New Roman" w:cs="Times New Roman"/>
          <w:highlight w:val="white"/>
          <w:lang w:val="en-GB"/>
        </w:rPr>
        <w:t xml:space="preserve">, K., 2020. </w:t>
      </w:r>
      <w:r w:rsidRPr="00DB5C69">
        <w:rPr>
          <w:rFonts w:ascii="Times New Roman" w:eastAsia="Times New Roman" w:hAnsi="Times New Roman" w:cs="Times New Roman"/>
          <w:i/>
          <w:highlight w:val="white"/>
          <w:lang w:val="en-GB"/>
        </w:rPr>
        <w:t xml:space="preserve">The Impact of Brexit on Hotel Industry and 2020 Outlook | By </w:t>
      </w:r>
      <w:proofErr w:type="spellStart"/>
      <w:r w:rsidRPr="00DB5C69">
        <w:rPr>
          <w:rFonts w:ascii="Times New Roman" w:eastAsia="Times New Roman" w:hAnsi="Times New Roman" w:cs="Times New Roman"/>
          <w:i/>
          <w:highlight w:val="white"/>
          <w:lang w:val="en-GB"/>
        </w:rPr>
        <w:t>Korosh</w:t>
      </w:r>
      <w:proofErr w:type="spellEnd"/>
      <w:r w:rsidRPr="00DB5C69">
        <w:rPr>
          <w:rFonts w:ascii="Times New Roman" w:eastAsia="Times New Roman" w:hAnsi="Times New Roman" w:cs="Times New Roman"/>
          <w:i/>
          <w:highlight w:val="white"/>
          <w:lang w:val="en-GB"/>
        </w:rPr>
        <w:t xml:space="preserve"> </w:t>
      </w:r>
      <w:proofErr w:type="spellStart"/>
      <w:r w:rsidRPr="00DB5C69">
        <w:rPr>
          <w:rFonts w:ascii="Times New Roman" w:eastAsia="Times New Roman" w:hAnsi="Times New Roman" w:cs="Times New Roman"/>
          <w:i/>
          <w:highlight w:val="white"/>
          <w:lang w:val="en-GB"/>
        </w:rPr>
        <w:t>Farazad</w:t>
      </w:r>
      <w:proofErr w:type="spellEnd"/>
      <w:r w:rsidRPr="00DB5C69">
        <w:rPr>
          <w:rFonts w:ascii="Times New Roman" w:eastAsia="Times New Roman" w:hAnsi="Times New Roman" w:cs="Times New Roman"/>
          <w:i/>
          <w:highlight w:val="white"/>
          <w:lang w:val="en-GB"/>
        </w:rPr>
        <w:t xml:space="preserve"> – Hospitality Net</w:t>
      </w:r>
      <w:r w:rsidRPr="00DB5C69">
        <w:rPr>
          <w:rFonts w:ascii="Times New Roman" w:eastAsia="Times New Roman" w:hAnsi="Times New Roman" w:cs="Times New Roman"/>
          <w:highlight w:val="white"/>
          <w:lang w:val="en-GB"/>
        </w:rPr>
        <w:t>. [online] Hospitality Net. Available at: &lt;https://www.hospitalitynet.org/opinion/4096893.html&gt; [Accessed 20 July 2021].</w:t>
      </w:r>
    </w:p>
    <w:p w14:paraId="00000070" w14:textId="77777777" w:rsidR="00A804BE" w:rsidRPr="00DB5C69" w:rsidRDefault="00A804BE">
      <w:pPr>
        <w:rPr>
          <w:rFonts w:ascii="Times New Roman" w:eastAsia="Times New Roman" w:hAnsi="Times New Roman" w:cs="Times New Roman"/>
          <w:highlight w:val="white"/>
          <w:lang w:val="en-GB"/>
        </w:rPr>
      </w:pPr>
    </w:p>
    <w:p w14:paraId="00000071" w14:textId="77777777" w:rsidR="00A804BE" w:rsidRPr="00DB5C69" w:rsidRDefault="001F38D4">
      <w:pPr>
        <w:rPr>
          <w:rFonts w:ascii="Times New Roman" w:eastAsia="Times New Roman" w:hAnsi="Times New Roman" w:cs="Times New Roman"/>
          <w:color w:val="222222"/>
          <w:highlight w:val="white"/>
          <w:lang w:val="en-GB"/>
        </w:rPr>
      </w:pPr>
      <w:r w:rsidRPr="00DB5C69">
        <w:rPr>
          <w:rFonts w:ascii="Times New Roman" w:eastAsia="Times New Roman" w:hAnsi="Times New Roman" w:cs="Times New Roman"/>
          <w:color w:val="222222"/>
          <w:highlight w:val="white"/>
          <w:lang w:val="en-GB"/>
        </w:rPr>
        <w:t xml:space="preserve">Goh, E. and </w:t>
      </w:r>
      <w:proofErr w:type="spellStart"/>
      <w:r w:rsidRPr="00DB5C69">
        <w:rPr>
          <w:rFonts w:ascii="Times New Roman" w:eastAsia="Times New Roman" w:hAnsi="Times New Roman" w:cs="Times New Roman"/>
          <w:color w:val="222222"/>
          <w:highlight w:val="white"/>
          <w:lang w:val="en-GB"/>
        </w:rPr>
        <w:t>Jie</w:t>
      </w:r>
      <w:proofErr w:type="spellEnd"/>
      <w:r w:rsidRPr="00DB5C69">
        <w:rPr>
          <w:rFonts w:ascii="Times New Roman" w:eastAsia="Times New Roman" w:hAnsi="Times New Roman" w:cs="Times New Roman"/>
          <w:color w:val="222222"/>
          <w:highlight w:val="white"/>
          <w:lang w:val="en-GB"/>
        </w:rPr>
        <w:t xml:space="preserve">, F., 2019. To waste or not to waste: Exploring motivational factors of Generation Z hospitality employees towards food wastage in the hospitality industry. </w:t>
      </w:r>
      <w:r w:rsidRPr="00DB5C69">
        <w:rPr>
          <w:rFonts w:ascii="Times New Roman" w:eastAsia="Times New Roman" w:hAnsi="Times New Roman" w:cs="Times New Roman"/>
          <w:i/>
          <w:color w:val="222222"/>
          <w:highlight w:val="white"/>
          <w:lang w:val="en-GB"/>
        </w:rPr>
        <w:t>International Journal of Hospitality Management</w:t>
      </w:r>
      <w:r w:rsidRPr="00DB5C69">
        <w:rPr>
          <w:rFonts w:ascii="Times New Roman" w:eastAsia="Times New Roman" w:hAnsi="Times New Roman" w:cs="Times New Roman"/>
          <w:color w:val="222222"/>
          <w:highlight w:val="white"/>
          <w:lang w:val="en-GB"/>
        </w:rPr>
        <w:t xml:space="preserve">, </w:t>
      </w:r>
      <w:r w:rsidRPr="00DB5C69">
        <w:rPr>
          <w:rFonts w:ascii="Times New Roman" w:eastAsia="Times New Roman" w:hAnsi="Times New Roman" w:cs="Times New Roman"/>
          <w:i/>
          <w:color w:val="222222"/>
          <w:highlight w:val="white"/>
          <w:lang w:val="en-GB"/>
        </w:rPr>
        <w:t>80</w:t>
      </w:r>
      <w:r w:rsidRPr="00DB5C69">
        <w:rPr>
          <w:rFonts w:ascii="Times New Roman" w:eastAsia="Times New Roman" w:hAnsi="Times New Roman" w:cs="Times New Roman"/>
          <w:color w:val="222222"/>
          <w:highlight w:val="white"/>
          <w:lang w:val="en-GB"/>
        </w:rPr>
        <w:t>, pp.126-135.</w:t>
      </w:r>
    </w:p>
    <w:p w14:paraId="00000072" w14:textId="77777777" w:rsidR="00A804BE" w:rsidRPr="00DB5C69" w:rsidRDefault="00A804BE">
      <w:pPr>
        <w:rPr>
          <w:rFonts w:ascii="Times New Roman" w:eastAsia="Times New Roman" w:hAnsi="Times New Roman" w:cs="Times New Roman"/>
          <w:color w:val="222222"/>
          <w:highlight w:val="white"/>
          <w:lang w:val="en-GB"/>
        </w:rPr>
      </w:pPr>
    </w:p>
    <w:p w14:paraId="00000073" w14:textId="77777777" w:rsidR="00A804BE" w:rsidRPr="00DB5C69" w:rsidRDefault="001F38D4">
      <w:pPr>
        <w:rPr>
          <w:rFonts w:ascii="Times New Roman" w:eastAsia="Times New Roman" w:hAnsi="Times New Roman" w:cs="Times New Roman"/>
          <w:color w:val="222222"/>
          <w:highlight w:val="white"/>
          <w:lang w:val="en-GB"/>
        </w:rPr>
      </w:pPr>
      <w:proofErr w:type="spellStart"/>
      <w:r w:rsidRPr="00DB5C69">
        <w:rPr>
          <w:rFonts w:ascii="Times New Roman" w:eastAsia="Times New Roman" w:hAnsi="Times New Roman" w:cs="Times New Roman"/>
          <w:color w:val="222222"/>
          <w:highlight w:val="white"/>
          <w:lang w:val="en-GB"/>
        </w:rPr>
        <w:t>Hanapi</w:t>
      </w:r>
      <w:proofErr w:type="spellEnd"/>
      <w:r w:rsidRPr="00DB5C69">
        <w:rPr>
          <w:rFonts w:ascii="Times New Roman" w:eastAsia="Times New Roman" w:hAnsi="Times New Roman" w:cs="Times New Roman"/>
          <w:color w:val="222222"/>
          <w:highlight w:val="white"/>
          <w:lang w:val="en-GB"/>
        </w:rPr>
        <w:t xml:space="preserve">, S.S.M.S., 2019. Ethics and Value Theory in Islamic Science’s Philosophy. </w:t>
      </w:r>
      <w:r w:rsidRPr="00DB5C69">
        <w:rPr>
          <w:rFonts w:ascii="Times New Roman" w:eastAsia="Times New Roman" w:hAnsi="Times New Roman" w:cs="Times New Roman"/>
          <w:i/>
          <w:color w:val="222222"/>
          <w:highlight w:val="white"/>
          <w:lang w:val="en-GB"/>
        </w:rPr>
        <w:t>INTERNATIONAL JOURNAL OF ACADEMIC RESEARCH IN BUSINESS AND SOCIAL SCIENCES</w:t>
      </w:r>
      <w:r w:rsidRPr="00DB5C69">
        <w:rPr>
          <w:rFonts w:ascii="Times New Roman" w:eastAsia="Times New Roman" w:hAnsi="Times New Roman" w:cs="Times New Roman"/>
          <w:color w:val="222222"/>
          <w:highlight w:val="white"/>
          <w:lang w:val="en-GB"/>
        </w:rPr>
        <w:t xml:space="preserve">, </w:t>
      </w:r>
      <w:r w:rsidRPr="00DB5C69">
        <w:rPr>
          <w:rFonts w:ascii="Times New Roman" w:eastAsia="Times New Roman" w:hAnsi="Times New Roman" w:cs="Times New Roman"/>
          <w:i/>
          <w:color w:val="222222"/>
          <w:highlight w:val="white"/>
          <w:lang w:val="en-GB"/>
        </w:rPr>
        <w:t>9</w:t>
      </w:r>
      <w:r w:rsidRPr="00DB5C69">
        <w:rPr>
          <w:rFonts w:ascii="Times New Roman" w:eastAsia="Times New Roman" w:hAnsi="Times New Roman" w:cs="Times New Roman"/>
          <w:color w:val="222222"/>
          <w:highlight w:val="white"/>
          <w:lang w:val="en-GB"/>
        </w:rPr>
        <w:t>(3), pp.572-577.</w:t>
      </w:r>
    </w:p>
    <w:p w14:paraId="00000074" w14:textId="77777777" w:rsidR="00A804BE" w:rsidRPr="00DB5C69" w:rsidRDefault="00A804BE">
      <w:pPr>
        <w:rPr>
          <w:rFonts w:ascii="Times New Roman" w:eastAsia="Times New Roman" w:hAnsi="Times New Roman" w:cs="Times New Roman"/>
          <w:color w:val="222222"/>
          <w:highlight w:val="white"/>
          <w:lang w:val="en-GB"/>
        </w:rPr>
      </w:pPr>
    </w:p>
    <w:p w14:paraId="00000075" w14:textId="77777777" w:rsidR="00A804BE" w:rsidRPr="00DB5C69" w:rsidRDefault="001F38D4">
      <w:pPr>
        <w:rPr>
          <w:rFonts w:ascii="Times New Roman" w:eastAsia="Times New Roman" w:hAnsi="Times New Roman" w:cs="Times New Roman"/>
          <w:color w:val="222222"/>
          <w:highlight w:val="white"/>
          <w:lang w:val="en-GB"/>
        </w:rPr>
      </w:pPr>
      <w:r w:rsidRPr="00DB5C69">
        <w:rPr>
          <w:rFonts w:ascii="Times New Roman" w:eastAsia="Times New Roman" w:hAnsi="Times New Roman" w:cs="Times New Roman"/>
          <w:color w:val="222222"/>
          <w:highlight w:val="white"/>
          <w:lang w:val="en-GB"/>
        </w:rPr>
        <w:t xml:space="preserve">Ioannidis, A., Chalvatzis, K.J., </w:t>
      </w:r>
      <w:proofErr w:type="spellStart"/>
      <w:r w:rsidRPr="00DB5C69">
        <w:rPr>
          <w:rFonts w:ascii="Times New Roman" w:eastAsia="Times New Roman" w:hAnsi="Times New Roman" w:cs="Times New Roman"/>
          <w:color w:val="222222"/>
          <w:highlight w:val="white"/>
          <w:lang w:val="en-GB"/>
        </w:rPr>
        <w:t>Leonidou</w:t>
      </w:r>
      <w:proofErr w:type="spellEnd"/>
      <w:r w:rsidRPr="00DB5C69">
        <w:rPr>
          <w:rFonts w:ascii="Times New Roman" w:eastAsia="Times New Roman" w:hAnsi="Times New Roman" w:cs="Times New Roman"/>
          <w:color w:val="222222"/>
          <w:highlight w:val="white"/>
          <w:lang w:val="en-GB"/>
        </w:rPr>
        <w:t xml:space="preserve">, L.C. and Feng, Z., 2021. Applying the reduce, reuse, and recycle principle in the hospitality sector: Its antecedents and performance implications. </w:t>
      </w:r>
      <w:r w:rsidRPr="00DB5C69">
        <w:rPr>
          <w:rFonts w:ascii="Times New Roman" w:eastAsia="Times New Roman" w:hAnsi="Times New Roman" w:cs="Times New Roman"/>
          <w:i/>
          <w:color w:val="222222"/>
          <w:highlight w:val="white"/>
          <w:lang w:val="en-GB"/>
        </w:rPr>
        <w:t>Business Strategy and the Environment</w:t>
      </w:r>
      <w:r w:rsidRPr="00DB5C69">
        <w:rPr>
          <w:rFonts w:ascii="Times New Roman" w:eastAsia="Times New Roman" w:hAnsi="Times New Roman" w:cs="Times New Roman"/>
          <w:color w:val="222222"/>
          <w:highlight w:val="white"/>
          <w:lang w:val="en-GB"/>
        </w:rPr>
        <w:t>.</w:t>
      </w:r>
    </w:p>
    <w:p w14:paraId="00000076" w14:textId="77777777" w:rsidR="00A804BE" w:rsidRPr="00DB5C69" w:rsidRDefault="00A804BE">
      <w:pPr>
        <w:rPr>
          <w:rFonts w:ascii="Times New Roman" w:eastAsia="Times New Roman" w:hAnsi="Times New Roman" w:cs="Times New Roman"/>
          <w:color w:val="222222"/>
          <w:highlight w:val="white"/>
          <w:lang w:val="en-GB"/>
        </w:rPr>
      </w:pPr>
    </w:p>
    <w:p w14:paraId="00000077" w14:textId="77777777" w:rsidR="00A804BE" w:rsidRPr="00DB5C69" w:rsidRDefault="001F38D4">
      <w:pPr>
        <w:rPr>
          <w:rFonts w:ascii="Times New Roman" w:eastAsia="Times New Roman" w:hAnsi="Times New Roman" w:cs="Times New Roman"/>
          <w:color w:val="222222"/>
          <w:highlight w:val="white"/>
          <w:lang w:val="en-GB"/>
        </w:rPr>
      </w:pPr>
      <w:proofErr w:type="spellStart"/>
      <w:r w:rsidRPr="00DB5C69">
        <w:rPr>
          <w:rFonts w:ascii="Times New Roman" w:eastAsia="Times New Roman" w:hAnsi="Times New Roman" w:cs="Times New Roman"/>
          <w:color w:val="222222"/>
          <w:highlight w:val="white"/>
          <w:lang w:val="en-GB"/>
        </w:rPr>
        <w:t>Jerolmack</w:t>
      </w:r>
      <w:proofErr w:type="spellEnd"/>
      <w:r w:rsidRPr="00DB5C69">
        <w:rPr>
          <w:rFonts w:ascii="Times New Roman" w:eastAsia="Times New Roman" w:hAnsi="Times New Roman" w:cs="Times New Roman"/>
          <w:color w:val="222222"/>
          <w:highlight w:val="white"/>
          <w:lang w:val="en-GB"/>
        </w:rPr>
        <w:t xml:space="preserve">, C. and Murphy, A.K., 2019. The ethical dilemmas and social scientific trade-offs of masking in ethnography. </w:t>
      </w:r>
      <w:r w:rsidRPr="00DB5C69">
        <w:rPr>
          <w:rFonts w:ascii="Times New Roman" w:eastAsia="Times New Roman" w:hAnsi="Times New Roman" w:cs="Times New Roman"/>
          <w:i/>
          <w:color w:val="222222"/>
          <w:highlight w:val="white"/>
          <w:lang w:val="en-GB"/>
        </w:rPr>
        <w:t>Sociological Methods &amp; Research</w:t>
      </w:r>
      <w:r w:rsidRPr="00DB5C69">
        <w:rPr>
          <w:rFonts w:ascii="Times New Roman" w:eastAsia="Times New Roman" w:hAnsi="Times New Roman" w:cs="Times New Roman"/>
          <w:color w:val="222222"/>
          <w:highlight w:val="white"/>
          <w:lang w:val="en-GB"/>
        </w:rPr>
        <w:t xml:space="preserve">, </w:t>
      </w:r>
      <w:r w:rsidRPr="00DB5C69">
        <w:rPr>
          <w:rFonts w:ascii="Times New Roman" w:eastAsia="Times New Roman" w:hAnsi="Times New Roman" w:cs="Times New Roman"/>
          <w:i/>
          <w:color w:val="222222"/>
          <w:highlight w:val="white"/>
          <w:lang w:val="en-GB"/>
        </w:rPr>
        <w:t>48</w:t>
      </w:r>
      <w:r w:rsidRPr="00DB5C69">
        <w:rPr>
          <w:rFonts w:ascii="Times New Roman" w:eastAsia="Times New Roman" w:hAnsi="Times New Roman" w:cs="Times New Roman"/>
          <w:color w:val="222222"/>
          <w:highlight w:val="white"/>
          <w:lang w:val="en-GB"/>
        </w:rPr>
        <w:t>(4), pp.801-827.</w:t>
      </w:r>
    </w:p>
    <w:p w14:paraId="00000078" w14:textId="77777777" w:rsidR="00A804BE" w:rsidRPr="00DB5C69" w:rsidRDefault="00A804BE">
      <w:pPr>
        <w:rPr>
          <w:rFonts w:ascii="Times New Roman" w:eastAsia="Times New Roman" w:hAnsi="Times New Roman" w:cs="Times New Roman"/>
          <w:color w:val="222222"/>
          <w:highlight w:val="white"/>
          <w:lang w:val="en-GB"/>
        </w:rPr>
      </w:pPr>
    </w:p>
    <w:p w14:paraId="00000079" w14:textId="77777777" w:rsidR="00A804BE" w:rsidRPr="00DB5C69" w:rsidRDefault="001F38D4">
      <w:pPr>
        <w:rPr>
          <w:rFonts w:ascii="Times New Roman" w:eastAsia="Times New Roman" w:hAnsi="Times New Roman" w:cs="Times New Roman"/>
          <w:highlight w:val="white"/>
          <w:lang w:val="en-GB"/>
        </w:rPr>
      </w:pPr>
      <w:r w:rsidRPr="00DB5C69">
        <w:rPr>
          <w:rFonts w:ascii="Times New Roman" w:eastAsia="Times New Roman" w:hAnsi="Times New Roman" w:cs="Times New Roman"/>
          <w:highlight w:val="white"/>
          <w:lang w:val="en-GB"/>
        </w:rPr>
        <w:t xml:space="preserve">macrotrends.net, 2021. </w:t>
      </w:r>
      <w:r w:rsidRPr="00DB5C69">
        <w:rPr>
          <w:rFonts w:ascii="Times New Roman" w:eastAsia="Times New Roman" w:hAnsi="Times New Roman" w:cs="Times New Roman"/>
          <w:i/>
          <w:highlight w:val="white"/>
          <w:lang w:val="en-GB"/>
        </w:rPr>
        <w:t>Hilton Worldwide Holdings Net Worth 2011-2021 | HLT</w:t>
      </w:r>
      <w:r w:rsidRPr="00DB5C69">
        <w:rPr>
          <w:rFonts w:ascii="Times New Roman" w:eastAsia="Times New Roman" w:hAnsi="Times New Roman" w:cs="Times New Roman"/>
          <w:highlight w:val="white"/>
          <w:lang w:val="en-GB"/>
        </w:rPr>
        <w:t>. [online] Macrotrends.net. Available at: &lt;https://www.macrotrends.net/stocks/charts/HLT/hilton-worldwide-holdings/net-worth#:~:text=Hilton%20Worldwide%20Holdings%20net%20worth%20as,16%2C%202021%20is%20%2433.35B.&amp;text=Hilton%20Worldwide%20Holdings%20Inc.,hotels%2C%20resorts%20and%20timeshare%20properties.&gt; [Accessed 20 July 2021].</w:t>
      </w:r>
    </w:p>
    <w:p w14:paraId="0000007A" w14:textId="77777777" w:rsidR="00A804BE" w:rsidRPr="00DB5C69" w:rsidRDefault="00A804BE">
      <w:pPr>
        <w:rPr>
          <w:rFonts w:ascii="Times New Roman" w:eastAsia="Times New Roman" w:hAnsi="Times New Roman" w:cs="Times New Roman"/>
          <w:highlight w:val="white"/>
          <w:lang w:val="en-GB"/>
        </w:rPr>
      </w:pPr>
    </w:p>
    <w:p w14:paraId="0000007B" w14:textId="77777777" w:rsidR="00A804BE" w:rsidRPr="00DB5C69" w:rsidRDefault="001F38D4">
      <w:pPr>
        <w:rPr>
          <w:rFonts w:ascii="Times New Roman" w:eastAsia="Times New Roman" w:hAnsi="Times New Roman" w:cs="Times New Roman"/>
          <w:color w:val="222222"/>
          <w:highlight w:val="white"/>
          <w:lang w:val="en-GB"/>
        </w:rPr>
      </w:pPr>
      <w:r w:rsidRPr="00DB5C69">
        <w:rPr>
          <w:rFonts w:ascii="Times New Roman" w:eastAsia="Times New Roman" w:hAnsi="Times New Roman" w:cs="Times New Roman"/>
          <w:color w:val="222222"/>
          <w:highlight w:val="white"/>
          <w:lang w:val="en-GB"/>
        </w:rPr>
        <w:t xml:space="preserve">Morris, J.P., 2020. Is this the culture of academies? Utilising the cultural web to investigate the organisational culture of an academy case study. </w:t>
      </w:r>
      <w:r w:rsidRPr="00DB5C69">
        <w:rPr>
          <w:rFonts w:ascii="Times New Roman" w:eastAsia="Times New Roman" w:hAnsi="Times New Roman" w:cs="Times New Roman"/>
          <w:i/>
          <w:color w:val="222222"/>
          <w:highlight w:val="white"/>
          <w:lang w:val="en-GB"/>
        </w:rPr>
        <w:t>Educational Management Administration &amp; Leadership</w:t>
      </w:r>
      <w:r w:rsidRPr="00DB5C69">
        <w:rPr>
          <w:rFonts w:ascii="Times New Roman" w:eastAsia="Times New Roman" w:hAnsi="Times New Roman" w:cs="Times New Roman"/>
          <w:color w:val="222222"/>
          <w:highlight w:val="white"/>
          <w:lang w:val="en-GB"/>
        </w:rPr>
        <w:t xml:space="preserve">, </w:t>
      </w:r>
      <w:r w:rsidRPr="00DB5C69">
        <w:rPr>
          <w:rFonts w:ascii="Times New Roman" w:eastAsia="Times New Roman" w:hAnsi="Times New Roman" w:cs="Times New Roman"/>
          <w:i/>
          <w:color w:val="222222"/>
          <w:highlight w:val="white"/>
          <w:lang w:val="en-GB"/>
        </w:rPr>
        <w:t>48</w:t>
      </w:r>
      <w:r w:rsidRPr="00DB5C69">
        <w:rPr>
          <w:rFonts w:ascii="Times New Roman" w:eastAsia="Times New Roman" w:hAnsi="Times New Roman" w:cs="Times New Roman"/>
          <w:color w:val="222222"/>
          <w:highlight w:val="white"/>
          <w:lang w:val="en-GB"/>
        </w:rPr>
        <w:t>(1), pp.164-185.</w:t>
      </w:r>
    </w:p>
    <w:p w14:paraId="0000007C" w14:textId="77777777" w:rsidR="00A804BE" w:rsidRPr="00DB5C69" w:rsidRDefault="001F38D4">
      <w:pPr>
        <w:rPr>
          <w:rFonts w:ascii="Times New Roman" w:eastAsia="Times New Roman" w:hAnsi="Times New Roman" w:cs="Times New Roman"/>
          <w:color w:val="222222"/>
          <w:highlight w:val="white"/>
          <w:lang w:val="en-GB"/>
        </w:rPr>
      </w:pPr>
      <w:proofErr w:type="spellStart"/>
      <w:r w:rsidRPr="00DB5C69">
        <w:rPr>
          <w:rFonts w:ascii="Times New Roman" w:eastAsia="Times New Roman" w:hAnsi="Times New Roman" w:cs="Times New Roman"/>
          <w:color w:val="222222"/>
          <w:highlight w:val="white"/>
          <w:lang w:val="en-GB"/>
        </w:rPr>
        <w:lastRenderedPageBreak/>
        <w:t>Ngozwana</w:t>
      </w:r>
      <w:proofErr w:type="spellEnd"/>
      <w:r w:rsidRPr="00DB5C69">
        <w:rPr>
          <w:rFonts w:ascii="Times New Roman" w:eastAsia="Times New Roman" w:hAnsi="Times New Roman" w:cs="Times New Roman"/>
          <w:color w:val="222222"/>
          <w:highlight w:val="white"/>
          <w:lang w:val="en-GB"/>
        </w:rPr>
        <w:t xml:space="preserve">, N., 2018. Ethical Dilemmas in Qualitative Research Methodology: Researcher's Reflections. </w:t>
      </w:r>
      <w:r w:rsidRPr="00DB5C69">
        <w:rPr>
          <w:rFonts w:ascii="Times New Roman" w:eastAsia="Times New Roman" w:hAnsi="Times New Roman" w:cs="Times New Roman"/>
          <w:i/>
          <w:color w:val="222222"/>
          <w:highlight w:val="white"/>
          <w:lang w:val="en-GB"/>
        </w:rPr>
        <w:t>International Journal of Educational Methodology</w:t>
      </w:r>
      <w:r w:rsidRPr="00DB5C69">
        <w:rPr>
          <w:rFonts w:ascii="Times New Roman" w:eastAsia="Times New Roman" w:hAnsi="Times New Roman" w:cs="Times New Roman"/>
          <w:color w:val="222222"/>
          <w:highlight w:val="white"/>
          <w:lang w:val="en-GB"/>
        </w:rPr>
        <w:t xml:space="preserve">, </w:t>
      </w:r>
      <w:r w:rsidRPr="00DB5C69">
        <w:rPr>
          <w:rFonts w:ascii="Times New Roman" w:eastAsia="Times New Roman" w:hAnsi="Times New Roman" w:cs="Times New Roman"/>
          <w:i/>
          <w:color w:val="222222"/>
          <w:highlight w:val="white"/>
          <w:lang w:val="en-GB"/>
        </w:rPr>
        <w:t>4</w:t>
      </w:r>
      <w:r w:rsidRPr="00DB5C69">
        <w:rPr>
          <w:rFonts w:ascii="Times New Roman" w:eastAsia="Times New Roman" w:hAnsi="Times New Roman" w:cs="Times New Roman"/>
          <w:color w:val="222222"/>
          <w:highlight w:val="white"/>
          <w:lang w:val="en-GB"/>
        </w:rPr>
        <w:t>(1), pp.19-28.</w:t>
      </w:r>
    </w:p>
    <w:p w14:paraId="0000007D" w14:textId="77777777" w:rsidR="00A804BE" w:rsidRPr="00DB5C69" w:rsidRDefault="00A804BE">
      <w:pPr>
        <w:rPr>
          <w:rFonts w:ascii="Times New Roman" w:eastAsia="Times New Roman" w:hAnsi="Times New Roman" w:cs="Times New Roman"/>
          <w:color w:val="222222"/>
          <w:highlight w:val="white"/>
          <w:lang w:val="en-GB"/>
        </w:rPr>
      </w:pPr>
    </w:p>
    <w:p w14:paraId="0000007E" w14:textId="77777777" w:rsidR="00A804BE" w:rsidRPr="00DB5C69" w:rsidRDefault="001F38D4">
      <w:pPr>
        <w:rPr>
          <w:rFonts w:ascii="Times New Roman" w:eastAsia="Times New Roman" w:hAnsi="Times New Roman" w:cs="Times New Roman"/>
          <w:highlight w:val="white"/>
          <w:lang w:val="en-GB"/>
        </w:rPr>
      </w:pPr>
      <w:r w:rsidRPr="00DB5C69">
        <w:rPr>
          <w:rFonts w:ascii="Times New Roman" w:eastAsia="Times New Roman" w:hAnsi="Times New Roman" w:cs="Times New Roman"/>
          <w:highlight w:val="white"/>
          <w:lang w:val="en-GB"/>
        </w:rPr>
        <w:t xml:space="preserve">ONS, 2021. </w:t>
      </w:r>
      <w:r w:rsidRPr="00DB5C69">
        <w:rPr>
          <w:rFonts w:ascii="Times New Roman" w:eastAsia="Times New Roman" w:hAnsi="Times New Roman" w:cs="Times New Roman"/>
          <w:i/>
          <w:highlight w:val="white"/>
          <w:lang w:val="en-GB"/>
        </w:rPr>
        <w:t>Household disposable income and inequality - Office for National Statistics</w:t>
      </w:r>
      <w:r w:rsidRPr="00DB5C69">
        <w:rPr>
          <w:rFonts w:ascii="Times New Roman" w:eastAsia="Times New Roman" w:hAnsi="Times New Roman" w:cs="Times New Roman"/>
          <w:highlight w:val="white"/>
          <w:lang w:val="en-GB"/>
        </w:rPr>
        <w:t>. [online] Ons.gov.uk. Available at: &lt;https://www.ons.gov.uk/peoplepopulationandcommunity/personalandhouseholdfinances/incomeandwealth/bulletins/householddisposableincomeandinequality/financialyearending2015&gt; [Accessed 20 July 2021].</w:t>
      </w:r>
    </w:p>
    <w:p w14:paraId="0000007F" w14:textId="77777777" w:rsidR="00A804BE" w:rsidRPr="00DB5C69" w:rsidRDefault="00A804BE">
      <w:pPr>
        <w:rPr>
          <w:rFonts w:ascii="Times New Roman" w:eastAsia="Times New Roman" w:hAnsi="Times New Roman" w:cs="Times New Roman"/>
          <w:highlight w:val="white"/>
          <w:lang w:val="en-GB"/>
        </w:rPr>
      </w:pPr>
    </w:p>
    <w:p w14:paraId="00000080" w14:textId="77777777" w:rsidR="00A804BE" w:rsidRPr="00DB5C69" w:rsidRDefault="001F38D4">
      <w:pPr>
        <w:rPr>
          <w:rFonts w:ascii="Times New Roman" w:eastAsia="Times New Roman" w:hAnsi="Times New Roman" w:cs="Times New Roman"/>
          <w:highlight w:val="white"/>
          <w:lang w:val="en-GB"/>
        </w:rPr>
      </w:pPr>
      <w:r w:rsidRPr="00DB5C69">
        <w:rPr>
          <w:rFonts w:ascii="Times New Roman" w:eastAsia="Times New Roman" w:hAnsi="Times New Roman" w:cs="Times New Roman"/>
          <w:highlight w:val="white"/>
          <w:lang w:val="en-GB"/>
        </w:rPr>
        <w:t xml:space="preserve">Statista, 2021. </w:t>
      </w:r>
      <w:r w:rsidRPr="00DB5C69">
        <w:rPr>
          <w:rFonts w:ascii="Times New Roman" w:eastAsia="Times New Roman" w:hAnsi="Times New Roman" w:cs="Times New Roman"/>
          <w:i/>
          <w:highlight w:val="white"/>
          <w:lang w:val="en-GB"/>
        </w:rPr>
        <w:t>Leisure activities: change in spending UK 2021 | Statista</w:t>
      </w:r>
      <w:r w:rsidRPr="00DB5C69">
        <w:rPr>
          <w:rFonts w:ascii="Times New Roman" w:eastAsia="Times New Roman" w:hAnsi="Times New Roman" w:cs="Times New Roman"/>
          <w:highlight w:val="white"/>
          <w:lang w:val="en-GB"/>
        </w:rPr>
        <w:t>. [online] Statista. Available at: &lt;https://www.statista.com/statistics/797328/change-in-spending-on-leisure-activities-united-kingdom-uk/&gt; [Accessed 20 July 2021].</w:t>
      </w:r>
    </w:p>
    <w:p w14:paraId="00000081" w14:textId="77777777" w:rsidR="00A804BE" w:rsidRPr="00DB5C69" w:rsidRDefault="00A804BE">
      <w:pPr>
        <w:rPr>
          <w:rFonts w:ascii="Times New Roman" w:eastAsia="Times New Roman" w:hAnsi="Times New Roman" w:cs="Times New Roman"/>
          <w:highlight w:val="white"/>
          <w:lang w:val="en-GB"/>
        </w:rPr>
      </w:pPr>
    </w:p>
    <w:p w14:paraId="00000082" w14:textId="77777777" w:rsidR="00A804BE" w:rsidRPr="00DB5C69" w:rsidRDefault="001F38D4">
      <w:pPr>
        <w:rPr>
          <w:rFonts w:ascii="Times New Roman" w:eastAsia="Times New Roman" w:hAnsi="Times New Roman" w:cs="Times New Roman"/>
          <w:color w:val="222222"/>
          <w:highlight w:val="white"/>
          <w:lang w:val="en-GB"/>
        </w:rPr>
      </w:pPr>
      <w:r w:rsidRPr="00DB5C69">
        <w:rPr>
          <w:rFonts w:ascii="Times New Roman" w:eastAsia="Times New Roman" w:hAnsi="Times New Roman" w:cs="Times New Roman"/>
          <w:color w:val="222222"/>
          <w:highlight w:val="white"/>
          <w:lang w:val="en-GB"/>
        </w:rPr>
        <w:t>Strachan, A., 2018. Relationship between regional cooperation and political stability and prosperity.</w:t>
      </w:r>
    </w:p>
    <w:p w14:paraId="00000083" w14:textId="77777777" w:rsidR="00A804BE" w:rsidRPr="00DB5C69" w:rsidRDefault="00A804BE">
      <w:pPr>
        <w:rPr>
          <w:rFonts w:ascii="Times New Roman" w:eastAsia="Times New Roman" w:hAnsi="Times New Roman" w:cs="Times New Roman"/>
          <w:color w:val="222222"/>
          <w:highlight w:val="white"/>
          <w:lang w:val="en-GB"/>
        </w:rPr>
      </w:pPr>
    </w:p>
    <w:p w14:paraId="00000084" w14:textId="77777777" w:rsidR="00A804BE" w:rsidRPr="00DB5C69" w:rsidRDefault="001F38D4">
      <w:pPr>
        <w:rPr>
          <w:rFonts w:ascii="Times New Roman" w:eastAsia="Times New Roman" w:hAnsi="Times New Roman" w:cs="Times New Roman"/>
          <w:color w:val="222222"/>
          <w:highlight w:val="white"/>
          <w:lang w:val="en-GB"/>
        </w:rPr>
      </w:pPr>
      <w:proofErr w:type="spellStart"/>
      <w:r w:rsidRPr="00DB5C69">
        <w:rPr>
          <w:rFonts w:ascii="Times New Roman" w:eastAsia="Times New Roman" w:hAnsi="Times New Roman" w:cs="Times New Roman"/>
          <w:color w:val="222222"/>
          <w:highlight w:val="white"/>
          <w:lang w:val="en-GB"/>
        </w:rPr>
        <w:t>Testolin</w:t>
      </w:r>
      <w:proofErr w:type="spellEnd"/>
      <w:r w:rsidRPr="00DB5C69">
        <w:rPr>
          <w:rFonts w:ascii="Times New Roman" w:eastAsia="Times New Roman" w:hAnsi="Times New Roman" w:cs="Times New Roman"/>
          <w:color w:val="222222"/>
          <w:highlight w:val="white"/>
          <w:lang w:val="en-GB"/>
        </w:rPr>
        <w:t xml:space="preserve">, R., </w:t>
      </w:r>
      <w:proofErr w:type="spellStart"/>
      <w:r w:rsidRPr="00DB5C69">
        <w:rPr>
          <w:rFonts w:ascii="Times New Roman" w:eastAsia="Times New Roman" w:hAnsi="Times New Roman" w:cs="Times New Roman"/>
          <w:color w:val="222222"/>
          <w:highlight w:val="white"/>
          <w:lang w:val="en-GB"/>
        </w:rPr>
        <w:t>Attorre</w:t>
      </w:r>
      <w:proofErr w:type="spellEnd"/>
      <w:r w:rsidRPr="00DB5C69">
        <w:rPr>
          <w:rFonts w:ascii="Times New Roman" w:eastAsia="Times New Roman" w:hAnsi="Times New Roman" w:cs="Times New Roman"/>
          <w:color w:val="222222"/>
          <w:highlight w:val="white"/>
          <w:lang w:val="en-GB"/>
        </w:rPr>
        <w:t xml:space="preserve">, F., Borchardt, P., Brand, R.F., </w:t>
      </w:r>
      <w:proofErr w:type="spellStart"/>
      <w:r w:rsidRPr="00DB5C69">
        <w:rPr>
          <w:rFonts w:ascii="Times New Roman" w:eastAsia="Times New Roman" w:hAnsi="Times New Roman" w:cs="Times New Roman"/>
          <w:color w:val="222222"/>
          <w:highlight w:val="white"/>
          <w:lang w:val="en-GB"/>
        </w:rPr>
        <w:t>Bruelheide</w:t>
      </w:r>
      <w:proofErr w:type="spellEnd"/>
      <w:r w:rsidRPr="00DB5C69">
        <w:rPr>
          <w:rFonts w:ascii="Times New Roman" w:eastAsia="Times New Roman" w:hAnsi="Times New Roman" w:cs="Times New Roman"/>
          <w:color w:val="222222"/>
          <w:highlight w:val="white"/>
          <w:lang w:val="en-GB"/>
        </w:rPr>
        <w:t xml:space="preserve">, H., </w:t>
      </w:r>
      <w:proofErr w:type="spellStart"/>
      <w:r w:rsidRPr="00DB5C69">
        <w:rPr>
          <w:rFonts w:ascii="Times New Roman" w:eastAsia="Times New Roman" w:hAnsi="Times New Roman" w:cs="Times New Roman"/>
          <w:color w:val="222222"/>
          <w:highlight w:val="white"/>
          <w:lang w:val="en-GB"/>
        </w:rPr>
        <w:t>Chytrý</w:t>
      </w:r>
      <w:proofErr w:type="spellEnd"/>
      <w:r w:rsidRPr="00DB5C69">
        <w:rPr>
          <w:rFonts w:ascii="Times New Roman" w:eastAsia="Times New Roman" w:hAnsi="Times New Roman" w:cs="Times New Roman"/>
          <w:color w:val="222222"/>
          <w:highlight w:val="white"/>
          <w:lang w:val="en-GB"/>
        </w:rPr>
        <w:t xml:space="preserve">, M., De </w:t>
      </w:r>
      <w:proofErr w:type="spellStart"/>
      <w:r w:rsidRPr="00DB5C69">
        <w:rPr>
          <w:rFonts w:ascii="Times New Roman" w:eastAsia="Times New Roman" w:hAnsi="Times New Roman" w:cs="Times New Roman"/>
          <w:color w:val="222222"/>
          <w:highlight w:val="white"/>
          <w:lang w:val="en-GB"/>
        </w:rPr>
        <w:t>Sanctis</w:t>
      </w:r>
      <w:proofErr w:type="spellEnd"/>
      <w:r w:rsidRPr="00DB5C69">
        <w:rPr>
          <w:rFonts w:ascii="Times New Roman" w:eastAsia="Times New Roman" w:hAnsi="Times New Roman" w:cs="Times New Roman"/>
          <w:color w:val="222222"/>
          <w:highlight w:val="white"/>
          <w:lang w:val="en-GB"/>
        </w:rPr>
        <w:t xml:space="preserve">, M., Dolezal, J., </w:t>
      </w:r>
      <w:proofErr w:type="spellStart"/>
      <w:r w:rsidRPr="00DB5C69">
        <w:rPr>
          <w:rFonts w:ascii="Times New Roman" w:eastAsia="Times New Roman" w:hAnsi="Times New Roman" w:cs="Times New Roman"/>
          <w:color w:val="222222"/>
          <w:highlight w:val="white"/>
          <w:lang w:val="en-GB"/>
        </w:rPr>
        <w:t>Finckh</w:t>
      </w:r>
      <w:proofErr w:type="spellEnd"/>
      <w:r w:rsidRPr="00DB5C69">
        <w:rPr>
          <w:rFonts w:ascii="Times New Roman" w:eastAsia="Times New Roman" w:hAnsi="Times New Roman" w:cs="Times New Roman"/>
          <w:color w:val="222222"/>
          <w:highlight w:val="white"/>
          <w:lang w:val="en-GB"/>
        </w:rPr>
        <w:t xml:space="preserve">, M., Haider, S. and Hemp, A., 2021. Global patterns and drivers of alpine plant species richness. </w:t>
      </w:r>
      <w:r w:rsidRPr="00DB5C69">
        <w:rPr>
          <w:rFonts w:ascii="Times New Roman" w:eastAsia="Times New Roman" w:hAnsi="Times New Roman" w:cs="Times New Roman"/>
          <w:i/>
          <w:color w:val="222222"/>
          <w:highlight w:val="white"/>
          <w:lang w:val="en-GB"/>
        </w:rPr>
        <w:t>Global Ecology and Biogeography</w:t>
      </w:r>
      <w:r w:rsidRPr="00DB5C69">
        <w:rPr>
          <w:rFonts w:ascii="Times New Roman" w:eastAsia="Times New Roman" w:hAnsi="Times New Roman" w:cs="Times New Roman"/>
          <w:color w:val="222222"/>
          <w:highlight w:val="white"/>
          <w:lang w:val="en-GB"/>
        </w:rPr>
        <w:t xml:space="preserve">, </w:t>
      </w:r>
      <w:r w:rsidRPr="00DB5C69">
        <w:rPr>
          <w:rFonts w:ascii="Times New Roman" w:eastAsia="Times New Roman" w:hAnsi="Times New Roman" w:cs="Times New Roman"/>
          <w:i/>
          <w:color w:val="222222"/>
          <w:highlight w:val="white"/>
          <w:lang w:val="en-GB"/>
        </w:rPr>
        <w:t>30</w:t>
      </w:r>
      <w:r w:rsidRPr="00DB5C69">
        <w:rPr>
          <w:rFonts w:ascii="Times New Roman" w:eastAsia="Times New Roman" w:hAnsi="Times New Roman" w:cs="Times New Roman"/>
          <w:color w:val="222222"/>
          <w:highlight w:val="white"/>
          <w:lang w:val="en-GB"/>
        </w:rPr>
        <w:t>(6), pp.1218-1231.</w:t>
      </w:r>
    </w:p>
    <w:p w14:paraId="00000085" w14:textId="77777777" w:rsidR="00A804BE" w:rsidRPr="00DB5C69" w:rsidRDefault="00A804BE">
      <w:pPr>
        <w:rPr>
          <w:rFonts w:ascii="Times New Roman" w:eastAsia="Times New Roman" w:hAnsi="Times New Roman" w:cs="Times New Roman"/>
          <w:color w:val="222222"/>
          <w:highlight w:val="white"/>
          <w:lang w:val="en-GB"/>
        </w:rPr>
      </w:pPr>
    </w:p>
    <w:p w14:paraId="00000086" w14:textId="77777777" w:rsidR="00A804BE" w:rsidRPr="00DB5C69" w:rsidRDefault="001F38D4">
      <w:pPr>
        <w:rPr>
          <w:rFonts w:ascii="Times New Roman" w:eastAsia="Times New Roman" w:hAnsi="Times New Roman" w:cs="Times New Roman"/>
          <w:highlight w:val="white"/>
          <w:lang w:val="en-GB"/>
        </w:rPr>
      </w:pPr>
      <w:proofErr w:type="spellStart"/>
      <w:r w:rsidRPr="00DB5C69">
        <w:rPr>
          <w:rFonts w:ascii="Times New Roman" w:eastAsia="Times New Roman" w:hAnsi="Times New Roman" w:cs="Times New Roman"/>
          <w:highlight w:val="white"/>
          <w:lang w:val="en-GB"/>
        </w:rPr>
        <w:t>Tradingeconomics</w:t>
      </w:r>
      <w:proofErr w:type="spellEnd"/>
      <w:r w:rsidRPr="00DB5C69">
        <w:rPr>
          <w:rFonts w:ascii="Times New Roman" w:eastAsia="Times New Roman" w:hAnsi="Times New Roman" w:cs="Times New Roman"/>
          <w:highlight w:val="white"/>
          <w:lang w:val="en-GB"/>
        </w:rPr>
        <w:t xml:space="preserve">, 2021. </w:t>
      </w:r>
      <w:r w:rsidRPr="00DB5C69">
        <w:rPr>
          <w:rFonts w:ascii="Times New Roman" w:eastAsia="Times New Roman" w:hAnsi="Times New Roman" w:cs="Times New Roman"/>
          <w:i/>
          <w:highlight w:val="white"/>
          <w:lang w:val="en-GB"/>
        </w:rPr>
        <w:t>United Kingdom GDP Growth Rate | 1955-2021 Data | 2022-2023 Forecast | Calendar</w:t>
      </w:r>
      <w:r w:rsidRPr="00DB5C69">
        <w:rPr>
          <w:rFonts w:ascii="Times New Roman" w:eastAsia="Times New Roman" w:hAnsi="Times New Roman" w:cs="Times New Roman"/>
          <w:highlight w:val="white"/>
          <w:lang w:val="en-GB"/>
        </w:rPr>
        <w:t>. [online] Tradingeconomics.com. Available at: &lt;https://tradingeconomics.com/united-kingdom/gdp-growth&gt; [Accessed 20 July 2021].</w:t>
      </w:r>
    </w:p>
    <w:p w14:paraId="00000087" w14:textId="77777777" w:rsidR="00A804BE" w:rsidRPr="00DB5C69" w:rsidRDefault="00A804BE">
      <w:pPr>
        <w:rPr>
          <w:rFonts w:ascii="Times New Roman" w:eastAsia="Times New Roman" w:hAnsi="Times New Roman" w:cs="Times New Roman"/>
          <w:highlight w:val="white"/>
          <w:lang w:val="en-GB"/>
        </w:rPr>
      </w:pPr>
    </w:p>
    <w:p w14:paraId="00000088" w14:textId="77777777" w:rsidR="00A804BE" w:rsidRPr="00DB5C69" w:rsidRDefault="001F38D4">
      <w:pPr>
        <w:rPr>
          <w:rFonts w:ascii="Times New Roman" w:eastAsia="Times New Roman" w:hAnsi="Times New Roman" w:cs="Times New Roman"/>
          <w:highlight w:val="white"/>
          <w:lang w:val="en-GB"/>
        </w:rPr>
      </w:pPr>
      <w:r w:rsidRPr="00DB5C69">
        <w:rPr>
          <w:rFonts w:ascii="Times New Roman" w:eastAsia="Times New Roman" w:hAnsi="Times New Roman" w:cs="Times New Roman"/>
          <w:highlight w:val="white"/>
          <w:lang w:val="en-GB"/>
        </w:rPr>
        <w:t xml:space="preserve">Wood, D., 2021. </w:t>
      </w:r>
      <w:r w:rsidRPr="00DB5C69">
        <w:rPr>
          <w:rFonts w:ascii="Times New Roman" w:eastAsia="Times New Roman" w:hAnsi="Times New Roman" w:cs="Times New Roman"/>
          <w:i/>
          <w:highlight w:val="white"/>
          <w:lang w:val="en-GB"/>
        </w:rPr>
        <w:t>Hilton CEO Discusses Impact of COVID-19, Plans for Future</w:t>
      </w:r>
      <w:r w:rsidRPr="00DB5C69">
        <w:rPr>
          <w:rFonts w:ascii="Times New Roman" w:eastAsia="Times New Roman" w:hAnsi="Times New Roman" w:cs="Times New Roman"/>
          <w:highlight w:val="white"/>
          <w:lang w:val="en-GB"/>
        </w:rPr>
        <w:t xml:space="preserve">. [online] </w:t>
      </w:r>
      <w:proofErr w:type="spellStart"/>
      <w:r w:rsidRPr="00DB5C69">
        <w:rPr>
          <w:rFonts w:ascii="Times New Roman" w:eastAsia="Times New Roman" w:hAnsi="Times New Roman" w:cs="Times New Roman"/>
          <w:highlight w:val="white"/>
          <w:lang w:val="en-GB"/>
        </w:rPr>
        <w:t>TravelPulse</w:t>
      </w:r>
      <w:proofErr w:type="spellEnd"/>
      <w:r w:rsidRPr="00DB5C69">
        <w:rPr>
          <w:rFonts w:ascii="Times New Roman" w:eastAsia="Times New Roman" w:hAnsi="Times New Roman" w:cs="Times New Roman"/>
          <w:highlight w:val="white"/>
          <w:lang w:val="en-GB"/>
        </w:rPr>
        <w:t>. Available at: &lt;https://www.travelpulse.com/news/hotels-and-resorts/hilton-ceo-discusses-impact-of-covid-19-plans-for-future.html&gt; [Accessed 20 July 2021].</w:t>
      </w:r>
    </w:p>
    <w:p w14:paraId="5AD9631C" w14:textId="77777777" w:rsidR="0078111D" w:rsidRDefault="0078111D">
      <w:pPr>
        <w:rPr>
          <w:rFonts w:ascii="Times New Roman" w:hAnsi="Times New Roman" w:cs="Times New Roman"/>
          <w:b/>
          <w:sz w:val="28"/>
          <w:szCs w:val="28"/>
          <w:lang w:val="en-GB"/>
        </w:rPr>
      </w:pPr>
      <w:bookmarkStart w:id="24" w:name="_Toc77698480"/>
      <w:r>
        <w:rPr>
          <w:rFonts w:ascii="Times New Roman" w:hAnsi="Times New Roman" w:cs="Times New Roman"/>
          <w:lang w:val="en-GB"/>
        </w:rPr>
        <w:br w:type="page"/>
      </w:r>
    </w:p>
    <w:p w14:paraId="00000089" w14:textId="678455B8" w:rsidR="00A804BE" w:rsidRPr="00DB5C69" w:rsidRDefault="001F38D4">
      <w:pPr>
        <w:pStyle w:val="Heading1"/>
        <w:rPr>
          <w:rFonts w:ascii="Times New Roman" w:hAnsi="Times New Roman" w:cs="Times New Roman"/>
          <w:lang w:val="en-GB"/>
        </w:rPr>
      </w:pPr>
      <w:r w:rsidRPr="00DB5C69">
        <w:rPr>
          <w:rFonts w:ascii="Times New Roman" w:hAnsi="Times New Roman" w:cs="Times New Roman"/>
          <w:lang w:val="en-GB"/>
        </w:rPr>
        <w:lastRenderedPageBreak/>
        <w:t>Appendix</w:t>
      </w:r>
      <w:bookmarkEnd w:id="24"/>
    </w:p>
    <w:p w14:paraId="0000008A" w14:textId="77777777" w:rsidR="00A804BE" w:rsidRPr="00DB5C69" w:rsidRDefault="001F38D4">
      <w:pPr>
        <w:rPr>
          <w:rFonts w:ascii="Times New Roman" w:hAnsi="Times New Roman" w:cs="Times New Roman"/>
          <w:b/>
          <w:i/>
          <w:sz w:val="28"/>
          <w:szCs w:val="28"/>
          <w:lang w:val="en-GB"/>
        </w:rPr>
      </w:pPr>
      <w:r w:rsidRPr="00DB5C69">
        <w:rPr>
          <w:rFonts w:ascii="Times New Roman" w:hAnsi="Times New Roman" w:cs="Times New Roman"/>
          <w:b/>
          <w:i/>
          <w:sz w:val="28"/>
          <w:szCs w:val="28"/>
          <w:lang w:val="en-GB"/>
        </w:rPr>
        <w:t>Cultural Web Questionnaire</w:t>
      </w:r>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A804BE" w:rsidRPr="00DB5C69" w14:paraId="36329583" w14:textId="77777777">
        <w:tc>
          <w:tcPr>
            <w:tcW w:w="4680" w:type="dxa"/>
            <w:shd w:val="clear" w:color="auto" w:fill="auto"/>
            <w:tcMar>
              <w:top w:w="100" w:type="dxa"/>
              <w:left w:w="100" w:type="dxa"/>
              <w:bottom w:w="100" w:type="dxa"/>
              <w:right w:w="100" w:type="dxa"/>
            </w:tcMar>
          </w:tcPr>
          <w:p w14:paraId="0000008B" w14:textId="77777777" w:rsidR="00A804BE" w:rsidRPr="00DB5C69" w:rsidRDefault="001F38D4">
            <w:pPr>
              <w:widowControl w:val="0"/>
              <w:pBdr>
                <w:top w:val="nil"/>
                <w:left w:val="nil"/>
                <w:bottom w:val="nil"/>
                <w:right w:val="nil"/>
                <w:between w:val="nil"/>
              </w:pBdr>
              <w:spacing w:line="240" w:lineRule="auto"/>
              <w:jc w:val="center"/>
              <w:rPr>
                <w:rFonts w:ascii="Times New Roman" w:hAnsi="Times New Roman" w:cs="Times New Roman"/>
                <w:b/>
                <w:i/>
                <w:sz w:val="28"/>
                <w:szCs w:val="28"/>
                <w:lang w:val="en-GB"/>
              </w:rPr>
            </w:pPr>
            <w:r w:rsidRPr="00DB5C69">
              <w:rPr>
                <w:rFonts w:ascii="Times New Roman" w:hAnsi="Times New Roman" w:cs="Times New Roman"/>
                <w:b/>
                <w:i/>
                <w:sz w:val="28"/>
                <w:szCs w:val="28"/>
                <w:lang w:val="en-GB"/>
              </w:rPr>
              <w:t>Questions</w:t>
            </w:r>
          </w:p>
        </w:tc>
        <w:tc>
          <w:tcPr>
            <w:tcW w:w="4680" w:type="dxa"/>
            <w:shd w:val="clear" w:color="auto" w:fill="auto"/>
            <w:tcMar>
              <w:top w:w="100" w:type="dxa"/>
              <w:left w:w="100" w:type="dxa"/>
              <w:bottom w:w="100" w:type="dxa"/>
              <w:right w:w="100" w:type="dxa"/>
            </w:tcMar>
          </w:tcPr>
          <w:p w14:paraId="0000008C" w14:textId="77777777" w:rsidR="00A804BE" w:rsidRPr="00DB5C69" w:rsidRDefault="001F38D4">
            <w:pPr>
              <w:widowControl w:val="0"/>
              <w:pBdr>
                <w:top w:val="nil"/>
                <w:left w:val="nil"/>
                <w:bottom w:val="nil"/>
                <w:right w:val="nil"/>
                <w:between w:val="nil"/>
              </w:pBdr>
              <w:spacing w:line="240" w:lineRule="auto"/>
              <w:jc w:val="center"/>
              <w:rPr>
                <w:rFonts w:ascii="Times New Roman" w:hAnsi="Times New Roman" w:cs="Times New Roman"/>
                <w:b/>
                <w:i/>
                <w:sz w:val="28"/>
                <w:szCs w:val="28"/>
                <w:lang w:val="en-GB"/>
              </w:rPr>
            </w:pPr>
            <w:r w:rsidRPr="00DB5C69">
              <w:rPr>
                <w:rFonts w:ascii="Times New Roman" w:hAnsi="Times New Roman" w:cs="Times New Roman"/>
                <w:b/>
                <w:i/>
                <w:sz w:val="28"/>
                <w:szCs w:val="28"/>
                <w:lang w:val="en-GB"/>
              </w:rPr>
              <w:t>Transcript</w:t>
            </w:r>
          </w:p>
        </w:tc>
      </w:tr>
      <w:tr w:rsidR="00A804BE" w:rsidRPr="00DB5C69" w14:paraId="4D9E91DD" w14:textId="77777777">
        <w:trPr>
          <w:trHeight w:val="1604"/>
        </w:trPr>
        <w:tc>
          <w:tcPr>
            <w:tcW w:w="4680" w:type="dxa"/>
            <w:shd w:val="clear" w:color="auto" w:fill="auto"/>
            <w:tcMar>
              <w:top w:w="100" w:type="dxa"/>
              <w:left w:w="100" w:type="dxa"/>
              <w:bottom w:w="100" w:type="dxa"/>
              <w:right w:w="100" w:type="dxa"/>
            </w:tcMar>
          </w:tcPr>
          <w:p w14:paraId="0000008D" w14:textId="77777777" w:rsidR="00A804BE" w:rsidRPr="00DB5C69" w:rsidRDefault="001F38D4">
            <w:pPr>
              <w:rPr>
                <w:rFonts w:ascii="Times New Roman" w:hAnsi="Times New Roman" w:cs="Times New Roman"/>
                <w:b/>
                <w:i/>
                <w:sz w:val="28"/>
                <w:szCs w:val="28"/>
                <w:lang w:val="en-GB"/>
              </w:rPr>
            </w:pPr>
            <w:r w:rsidRPr="00DB5C69">
              <w:rPr>
                <w:rFonts w:ascii="Times New Roman" w:hAnsi="Times New Roman" w:cs="Times New Roman"/>
                <w:i/>
                <w:lang w:val="en-GB"/>
              </w:rPr>
              <w:t>Question 1. What do you think are the stories portrayed around by the people about Hilton Hotel?</w:t>
            </w:r>
          </w:p>
        </w:tc>
        <w:tc>
          <w:tcPr>
            <w:tcW w:w="4680" w:type="dxa"/>
            <w:shd w:val="clear" w:color="auto" w:fill="auto"/>
            <w:tcMar>
              <w:top w:w="100" w:type="dxa"/>
              <w:left w:w="100" w:type="dxa"/>
              <w:bottom w:w="100" w:type="dxa"/>
              <w:right w:w="100" w:type="dxa"/>
            </w:tcMar>
          </w:tcPr>
          <w:p w14:paraId="0000008E" w14:textId="77777777" w:rsidR="00A804BE" w:rsidRPr="00DB5C69" w:rsidRDefault="001F38D4">
            <w:pPr>
              <w:widowControl w:val="0"/>
              <w:pBdr>
                <w:top w:val="nil"/>
                <w:left w:val="nil"/>
                <w:bottom w:val="nil"/>
                <w:right w:val="nil"/>
                <w:between w:val="nil"/>
              </w:pBdr>
              <w:spacing w:line="240" w:lineRule="auto"/>
              <w:rPr>
                <w:rFonts w:ascii="Times New Roman" w:hAnsi="Times New Roman" w:cs="Times New Roman"/>
                <w:i/>
                <w:sz w:val="28"/>
                <w:szCs w:val="28"/>
                <w:lang w:val="en-GB"/>
              </w:rPr>
            </w:pPr>
            <w:r w:rsidRPr="00DB5C69">
              <w:rPr>
                <w:rFonts w:ascii="Times New Roman" w:hAnsi="Times New Roman" w:cs="Times New Roman"/>
                <w:i/>
                <w:sz w:val="28"/>
                <w:szCs w:val="28"/>
                <w:lang w:val="en-GB"/>
              </w:rPr>
              <w:t>Hilton Hotels offers a very authentic and contemporary hospitality experience.</w:t>
            </w:r>
          </w:p>
        </w:tc>
      </w:tr>
      <w:tr w:rsidR="00A804BE" w:rsidRPr="00DB5C69" w14:paraId="574EABDE" w14:textId="77777777">
        <w:tc>
          <w:tcPr>
            <w:tcW w:w="4680" w:type="dxa"/>
            <w:shd w:val="clear" w:color="auto" w:fill="auto"/>
            <w:tcMar>
              <w:top w:w="100" w:type="dxa"/>
              <w:left w:w="100" w:type="dxa"/>
              <w:bottom w:w="100" w:type="dxa"/>
              <w:right w:w="100" w:type="dxa"/>
            </w:tcMar>
          </w:tcPr>
          <w:p w14:paraId="0000008F" w14:textId="77777777" w:rsidR="00A804BE" w:rsidRPr="00DB5C69" w:rsidRDefault="001F38D4">
            <w:pPr>
              <w:rPr>
                <w:rFonts w:ascii="Times New Roman" w:hAnsi="Times New Roman" w:cs="Times New Roman"/>
                <w:i/>
                <w:lang w:val="en-GB"/>
              </w:rPr>
            </w:pPr>
            <w:r w:rsidRPr="00DB5C69">
              <w:rPr>
                <w:rFonts w:ascii="Times New Roman" w:hAnsi="Times New Roman" w:cs="Times New Roman"/>
                <w:i/>
                <w:lang w:val="en-GB"/>
              </w:rPr>
              <w:t>Question 2. What are the facts which the employees of Hilton talk about the past Hilton Hotels as an Organisation?</w:t>
            </w:r>
          </w:p>
        </w:tc>
        <w:tc>
          <w:tcPr>
            <w:tcW w:w="4680" w:type="dxa"/>
            <w:shd w:val="clear" w:color="auto" w:fill="auto"/>
            <w:tcMar>
              <w:top w:w="100" w:type="dxa"/>
              <w:left w:w="100" w:type="dxa"/>
              <w:bottom w:w="100" w:type="dxa"/>
              <w:right w:w="100" w:type="dxa"/>
            </w:tcMar>
          </w:tcPr>
          <w:p w14:paraId="00000090" w14:textId="77777777" w:rsidR="00A804BE" w:rsidRPr="00DB5C69" w:rsidRDefault="001F38D4">
            <w:pPr>
              <w:widowControl w:val="0"/>
              <w:pBdr>
                <w:top w:val="nil"/>
                <w:left w:val="nil"/>
                <w:bottom w:val="nil"/>
                <w:right w:val="nil"/>
                <w:between w:val="nil"/>
              </w:pBdr>
              <w:spacing w:line="240" w:lineRule="auto"/>
              <w:rPr>
                <w:rFonts w:ascii="Times New Roman" w:hAnsi="Times New Roman" w:cs="Times New Roman"/>
                <w:i/>
                <w:sz w:val="28"/>
                <w:szCs w:val="28"/>
                <w:lang w:val="en-GB"/>
              </w:rPr>
            </w:pPr>
            <w:r w:rsidRPr="00DB5C69">
              <w:rPr>
                <w:rFonts w:ascii="Times New Roman" w:hAnsi="Times New Roman" w:cs="Times New Roman"/>
                <w:i/>
                <w:sz w:val="28"/>
                <w:szCs w:val="28"/>
                <w:lang w:val="en-GB"/>
              </w:rPr>
              <w:t>Hilton Hotels is one of the oldest and most successful Hotel chains in the world.</w:t>
            </w:r>
          </w:p>
        </w:tc>
      </w:tr>
      <w:tr w:rsidR="00A804BE" w:rsidRPr="00DB5C69" w14:paraId="002442A9" w14:textId="77777777">
        <w:tc>
          <w:tcPr>
            <w:tcW w:w="4680" w:type="dxa"/>
            <w:shd w:val="clear" w:color="auto" w:fill="auto"/>
            <w:tcMar>
              <w:top w:w="100" w:type="dxa"/>
              <w:left w:w="100" w:type="dxa"/>
              <w:bottom w:w="100" w:type="dxa"/>
              <w:right w:w="100" w:type="dxa"/>
            </w:tcMar>
          </w:tcPr>
          <w:p w14:paraId="00000091" w14:textId="77777777" w:rsidR="00A804BE" w:rsidRPr="00DB5C69" w:rsidRDefault="001F38D4">
            <w:pPr>
              <w:rPr>
                <w:rFonts w:ascii="Times New Roman" w:hAnsi="Times New Roman" w:cs="Times New Roman"/>
                <w:i/>
                <w:lang w:val="en-GB"/>
              </w:rPr>
            </w:pPr>
            <w:r w:rsidRPr="00DB5C69">
              <w:rPr>
                <w:rFonts w:ascii="Times New Roman" w:hAnsi="Times New Roman" w:cs="Times New Roman"/>
                <w:i/>
                <w:lang w:val="en-GB"/>
              </w:rPr>
              <w:t>Question 3. What do the customers of Hilton Hotel expect when they walk into one of their hotels or offices?</w:t>
            </w:r>
          </w:p>
        </w:tc>
        <w:tc>
          <w:tcPr>
            <w:tcW w:w="4680" w:type="dxa"/>
            <w:shd w:val="clear" w:color="auto" w:fill="auto"/>
            <w:tcMar>
              <w:top w:w="100" w:type="dxa"/>
              <w:left w:w="100" w:type="dxa"/>
              <w:bottom w:w="100" w:type="dxa"/>
              <w:right w:w="100" w:type="dxa"/>
            </w:tcMar>
          </w:tcPr>
          <w:p w14:paraId="00000092" w14:textId="77777777" w:rsidR="00A804BE" w:rsidRPr="00DB5C69" w:rsidRDefault="001F38D4">
            <w:pPr>
              <w:widowControl w:val="0"/>
              <w:pBdr>
                <w:top w:val="nil"/>
                <w:left w:val="nil"/>
                <w:bottom w:val="nil"/>
                <w:right w:val="nil"/>
                <w:between w:val="nil"/>
              </w:pBdr>
              <w:spacing w:line="240" w:lineRule="auto"/>
              <w:rPr>
                <w:rFonts w:ascii="Times New Roman" w:hAnsi="Times New Roman" w:cs="Times New Roman"/>
                <w:i/>
                <w:sz w:val="28"/>
                <w:szCs w:val="28"/>
                <w:lang w:val="en-GB"/>
              </w:rPr>
            </w:pPr>
            <w:r w:rsidRPr="00DB5C69">
              <w:rPr>
                <w:rFonts w:ascii="Times New Roman" w:hAnsi="Times New Roman" w:cs="Times New Roman"/>
                <w:i/>
                <w:sz w:val="28"/>
                <w:szCs w:val="28"/>
                <w:lang w:val="en-GB"/>
              </w:rPr>
              <w:t>A sense of authentic and contemporary luxury across the board.</w:t>
            </w:r>
          </w:p>
        </w:tc>
      </w:tr>
      <w:tr w:rsidR="00A804BE" w:rsidRPr="00DB5C69" w14:paraId="0A1E0D2A" w14:textId="77777777">
        <w:tc>
          <w:tcPr>
            <w:tcW w:w="4680" w:type="dxa"/>
            <w:shd w:val="clear" w:color="auto" w:fill="auto"/>
            <w:tcMar>
              <w:top w:w="100" w:type="dxa"/>
              <w:left w:w="100" w:type="dxa"/>
              <w:bottom w:w="100" w:type="dxa"/>
              <w:right w:w="100" w:type="dxa"/>
            </w:tcMar>
          </w:tcPr>
          <w:p w14:paraId="00000093" w14:textId="77777777" w:rsidR="00A804BE" w:rsidRPr="00DB5C69" w:rsidRDefault="001F38D4">
            <w:pPr>
              <w:rPr>
                <w:rFonts w:ascii="Times New Roman" w:hAnsi="Times New Roman" w:cs="Times New Roman"/>
                <w:i/>
                <w:lang w:val="en-GB"/>
              </w:rPr>
            </w:pPr>
            <w:r w:rsidRPr="00DB5C69">
              <w:rPr>
                <w:rFonts w:ascii="Times New Roman" w:hAnsi="Times New Roman" w:cs="Times New Roman"/>
                <w:i/>
                <w:lang w:val="en-GB"/>
              </w:rPr>
              <w:t>Question 4. What do the employees of Hilton Hotel expect when they walk into one of their hotels or offices?</w:t>
            </w:r>
          </w:p>
        </w:tc>
        <w:tc>
          <w:tcPr>
            <w:tcW w:w="4680" w:type="dxa"/>
            <w:shd w:val="clear" w:color="auto" w:fill="auto"/>
            <w:tcMar>
              <w:top w:w="100" w:type="dxa"/>
              <w:left w:w="100" w:type="dxa"/>
              <w:bottom w:w="100" w:type="dxa"/>
              <w:right w:w="100" w:type="dxa"/>
            </w:tcMar>
          </w:tcPr>
          <w:p w14:paraId="00000094" w14:textId="77777777" w:rsidR="00A804BE" w:rsidRPr="00DB5C69" w:rsidRDefault="001F38D4">
            <w:pPr>
              <w:widowControl w:val="0"/>
              <w:pBdr>
                <w:top w:val="nil"/>
                <w:left w:val="nil"/>
                <w:bottom w:val="nil"/>
                <w:right w:val="nil"/>
                <w:between w:val="nil"/>
              </w:pBdr>
              <w:spacing w:line="240" w:lineRule="auto"/>
              <w:rPr>
                <w:rFonts w:ascii="Times New Roman" w:hAnsi="Times New Roman" w:cs="Times New Roman"/>
                <w:i/>
                <w:sz w:val="28"/>
                <w:szCs w:val="28"/>
                <w:lang w:val="en-GB"/>
              </w:rPr>
            </w:pPr>
            <w:r w:rsidRPr="00DB5C69">
              <w:rPr>
                <w:rFonts w:ascii="Times New Roman" w:hAnsi="Times New Roman" w:cs="Times New Roman"/>
                <w:i/>
                <w:sz w:val="28"/>
                <w:szCs w:val="28"/>
                <w:lang w:val="en-GB"/>
              </w:rPr>
              <w:t>The individuals responsible for making the customers feel luxurious and comfortable.</w:t>
            </w:r>
          </w:p>
        </w:tc>
      </w:tr>
      <w:tr w:rsidR="00A804BE" w:rsidRPr="00DB5C69" w14:paraId="3DEBA77A" w14:textId="77777777">
        <w:tc>
          <w:tcPr>
            <w:tcW w:w="4680" w:type="dxa"/>
            <w:shd w:val="clear" w:color="auto" w:fill="auto"/>
            <w:tcMar>
              <w:top w:w="100" w:type="dxa"/>
              <w:left w:w="100" w:type="dxa"/>
              <w:bottom w:w="100" w:type="dxa"/>
              <w:right w:w="100" w:type="dxa"/>
            </w:tcMar>
          </w:tcPr>
          <w:p w14:paraId="00000095" w14:textId="77777777" w:rsidR="00A804BE" w:rsidRPr="00DB5C69" w:rsidRDefault="001F38D4">
            <w:pPr>
              <w:rPr>
                <w:rFonts w:ascii="Times New Roman" w:hAnsi="Times New Roman" w:cs="Times New Roman"/>
                <w:i/>
                <w:lang w:val="en-GB"/>
              </w:rPr>
            </w:pPr>
            <w:r w:rsidRPr="00DB5C69">
              <w:rPr>
                <w:rFonts w:ascii="Times New Roman" w:hAnsi="Times New Roman" w:cs="Times New Roman"/>
                <w:i/>
                <w:lang w:val="en-GB"/>
              </w:rPr>
              <w:t>Question 5. What form of symbolism or image is attached with the business of Hilton Hotels?</w:t>
            </w:r>
          </w:p>
        </w:tc>
        <w:tc>
          <w:tcPr>
            <w:tcW w:w="4680" w:type="dxa"/>
            <w:shd w:val="clear" w:color="auto" w:fill="auto"/>
            <w:tcMar>
              <w:top w:w="100" w:type="dxa"/>
              <w:left w:w="100" w:type="dxa"/>
              <w:bottom w:w="100" w:type="dxa"/>
              <w:right w:w="100" w:type="dxa"/>
            </w:tcMar>
          </w:tcPr>
          <w:p w14:paraId="00000096" w14:textId="77777777" w:rsidR="00A804BE" w:rsidRPr="00DB5C69" w:rsidRDefault="001F38D4">
            <w:pPr>
              <w:widowControl w:val="0"/>
              <w:pBdr>
                <w:top w:val="nil"/>
                <w:left w:val="nil"/>
                <w:bottom w:val="nil"/>
                <w:right w:val="nil"/>
                <w:between w:val="nil"/>
              </w:pBdr>
              <w:spacing w:line="240" w:lineRule="auto"/>
              <w:rPr>
                <w:rFonts w:ascii="Times New Roman" w:hAnsi="Times New Roman" w:cs="Times New Roman"/>
                <w:i/>
                <w:sz w:val="28"/>
                <w:szCs w:val="28"/>
                <w:lang w:val="en-GB"/>
              </w:rPr>
            </w:pPr>
            <w:r w:rsidRPr="00DB5C69">
              <w:rPr>
                <w:rFonts w:ascii="Times New Roman" w:hAnsi="Times New Roman" w:cs="Times New Roman"/>
                <w:i/>
                <w:sz w:val="28"/>
                <w:szCs w:val="28"/>
                <w:lang w:val="en-GB"/>
              </w:rPr>
              <w:t>The brand of Hilton symbolises contemporary art and historical presence in the bold shades of blue.</w:t>
            </w:r>
          </w:p>
        </w:tc>
      </w:tr>
      <w:tr w:rsidR="00A804BE" w:rsidRPr="00DB5C69" w14:paraId="1484C36A" w14:textId="77777777">
        <w:tc>
          <w:tcPr>
            <w:tcW w:w="4680" w:type="dxa"/>
            <w:shd w:val="clear" w:color="auto" w:fill="auto"/>
            <w:tcMar>
              <w:top w:w="100" w:type="dxa"/>
              <w:left w:w="100" w:type="dxa"/>
              <w:bottom w:w="100" w:type="dxa"/>
              <w:right w:w="100" w:type="dxa"/>
            </w:tcMar>
          </w:tcPr>
          <w:p w14:paraId="00000097" w14:textId="77777777" w:rsidR="00A804BE" w:rsidRPr="00DB5C69" w:rsidRDefault="001F38D4">
            <w:pPr>
              <w:rPr>
                <w:rFonts w:ascii="Times New Roman" w:hAnsi="Times New Roman" w:cs="Times New Roman"/>
                <w:i/>
                <w:lang w:val="en-GB"/>
              </w:rPr>
            </w:pPr>
            <w:r w:rsidRPr="00DB5C69">
              <w:rPr>
                <w:rFonts w:ascii="Times New Roman" w:hAnsi="Times New Roman" w:cs="Times New Roman"/>
                <w:i/>
                <w:lang w:val="en-GB"/>
              </w:rPr>
              <w:t>Question 6. Is there prevalence of using organisation specific symbols highlighting the status of the customers/employees?</w:t>
            </w:r>
          </w:p>
        </w:tc>
        <w:tc>
          <w:tcPr>
            <w:tcW w:w="4680" w:type="dxa"/>
            <w:shd w:val="clear" w:color="auto" w:fill="auto"/>
            <w:tcMar>
              <w:top w:w="100" w:type="dxa"/>
              <w:left w:w="100" w:type="dxa"/>
              <w:bottom w:w="100" w:type="dxa"/>
              <w:right w:w="100" w:type="dxa"/>
            </w:tcMar>
          </w:tcPr>
          <w:p w14:paraId="00000098" w14:textId="77777777" w:rsidR="00A804BE" w:rsidRPr="00DB5C69" w:rsidRDefault="001F38D4">
            <w:pPr>
              <w:widowControl w:val="0"/>
              <w:pBdr>
                <w:top w:val="nil"/>
                <w:left w:val="nil"/>
                <w:bottom w:val="nil"/>
                <w:right w:val="nil"/>
                <w:between w:val="nil"/>
              </w:pBdr>
              <w:spacing w:line="240" w:lineRule="auto"/>
              <w:rPr>
                <w:rFonts w:ascii="Times New Roman" w:hAnsi="Times New Roman" w:cs="Times New Roman"/>
                <w:i/>
                <w:sz w:val="28"/>
                <w:szCs w:val="28"/>
                <w:lang w:val="en-GB"/>
              </w:rPr>
            </w:pPr>
            <w:r w:rsidRPr="00DB5C69">
              <w:rPr>
                <w:rFonts w:ascii="Times New Roman" w:hAnsi="Times New Roman" w:cs="Times New Roman"/>
                <w:i/>
                <w:sz w:val="28"/>
                <w:szCs w:val="28"/>
                <w:lang w:val="en-GB"/>
              </w:rPr>
              <w:t>Yes, there is a prevalence of using status symbols in this organisation</w:t>
            </w:r>
          </w:p>
        </w:tc>
      </w:tr>
      <w:tr w:rsidR="00A804BE" w:rsidRPr="00DB5C69" w14:paraId="4449645E" w14:textId="77777777">
        <w:tc>
          <w:tcPr>
            <w:tcW w:w="4680" w:type="dxa"/>
            <w:shd w:val="clear" w:color="auto" w:fill="auto"/>
            <w:tcMar>
              <w:top w:w="100" w:type="dxa"/>
              <w:left w:w="100" w:type="dxa"/>
              <w:bottom w:w="100" w:type="dxa"/>
              <w:right w:w="100" w:type="dxa"/>
            </w:tcMar>
          </w:tcPr>
          <w:p w14:paraId="00000099" w14:textId="77777777" w:rsidR="00A804BE" w:rsidRPr="00DB5C69" w:rsidRDefault="001F38D4">
            <w:pPr>
              <w:rPr>
                <w:rFonts w:ascii="Times New Roman" w:hAnsi="Times New Roman" w:cs="Times New Roman"/>
                <w:i/>
                <w:lang w:val="en-GB"/>
              </w:rPr>
            </w:pPr>
            <w:r w:rsidRPr="00DB5C69">
              <w:rPr>
                <w:rFonts w:ascii="Times New Roman" w:hAnsi="Times New Roman" w:cs="Times New Roman"/>
                <w:i/>
                <w:lang w:val="en-GB"/>
              </w:rPr>
              <w:t xml:space="preserve">Question 7.  What is the organisational structure of Hilton Hotels? </w:t>
            </w:r>
          </w:p>
        </w:tc>
        <w:tc>
          <w:tcPr>
            <w:tcW w:w="4680" w:type="dxa"/>
            <w:shd w:val="clear" w:color="auto" w:fill="auto"/>
            <w:tcMar>
              <w:top w:w="100" w:type="dxa"/>
              <w:left w:w="100" w:type="dxa"/>
              <w:bottom w:w="100" w:type="dxa"/>
              <w:right w:w="100" w:type="dxa"/>
            </w:tcMar>
          </w:tcPr>
          <w:p w14:paraId="0000009A" w14:textId="77777777" w:rsidR="00A804BE" w:rsidRPr="00DB5C69" w:rsidRDefault="001F38D4">
            <w:pPr>
              <w:widowControl w:val="0"/>
              <w:pBdr>
                <w:top w:val="nil"/>
                <w:left w:val="nil"/>
                <w:bottom w:val="nil"/>
                <w:right w:val="nil"/>
                <w:between w:val="nil"/>
              </w:pBdr>
              <w:spacing w:line="240" w:lineRule="auto"/>
              <w:rPr>
                <w:rFonts w:ascii="Times New Roman" w:hAnsi="Times New Roman" w:cs="Times New Roman"/>
                <w:i/>
                <w:sz w:val="28"/>
                <w:szCs w:val="28"/>
                <w:lang w:val="en-GB"/>
              </w:rPr>
            </w:pPr>
            <w:r w:rsidRPr="00DB5C69">
              <w:rPr>
                <w:rFonts w:ascii="Times New Roman" w:hAnsi="Times New Roman" w:cs="Times New Roman"/>
                <w:i/>
                <w:sz w:val="28"/>
                <w:szCs w:val="28"/>
                <w:lang w:val="en-GB"/>
              </w:rPr>
              <w:t>Hilton Hotels uses a divisional organisational structure.</w:t>
            </w:r>
          </w:p>
        </w:tc>
      </w:tr>
      <w:tr w:rsidR="00A804BE" w:rsidRPr="00DB5C69" w14:paraId="4E9C4017" w14:textId="77777777">
        <w:tc>
          <w:tcPr>
            <w:tcW w:w="4680" w:type="dxa"/>
            <w:shd w:val="clear" w:color="auto" w:fill="auto"/>
            <w:tcMar>
              <w:top w:w="100" w:type="dxa"/>
              <w:left w:w="100" w:type="dxa"/>
              <w:bottom w:w="100" w:type="dxa"/>
              <w:right w:w="100" w:type="dxa"/>
            </w:tcMar>
          </w:tcPr>
          <w:p w14:paraId="0000009B" w14:textId="77777777" w:rsidR="00A804BE" w:rsidRPr="00DB5C69" w:rsidRDefault="001F38D4">
            <w:pPr>
              <w:rPr>
                <w:rFonts w:ascii="Times New Roman" w:hAnsi="Times New Roman" w:cs="Times New Roman"/>
                <w:i/>
                <w:lang w:val="en-GB"/>
              </w:rPr>
            </w:pPr>
            <w:r w:rsidRPr="00DB5C69">
              <w:rPr>
                <w:rFonts w:ascii="Times New Roman" w:hAnsi="Times New Roman" w:cs="Times New Roman"/>
                <w:i/>
                <w:lang w:val="en-GB"/>
              </w:rPr>
              <w:lastRenderedPageBreak/>
              <w:t>Question 8. Do the employees working for Hilton Hotels get rewarded for their good work or penalised for being inefficient?</w:t>
            </w:r>
          </w:p>
        </w:tc>
        <w:tc>
          <w:tcPr>
            <w:tcW w:w="4680" w:type="dxa"/>
            <w:shd w:val="clear" w:color="auto" w:fill="auto"/>
            <w:tcMar>
              <w:top w:w="100" w:type="dxa"/>
              <w:left w:w="100" w:type="dxa"/>
              <w:bottom w:w="100" w:type="dxa"/>
              <w:right w:w="100" w:type="dxa"/>
            </w:tcMar>
          </w:tcPr>
          <w:p w14:paraId="0000009C" w14:textId="77777777" w:rsidR="00A804BE" w:rsidRPr="00DB5C69" w:rsidRDefault="001F38D4">
            <w:pPr>
              <w:widowControl w:val="0"/>
              <w:pBdr>
                <w:top w:val="nil"/>
                <w:left w:val="nil"/>
                <w:bottom w:val="nil"/>
                <w:right w:val="nil"/>
                <w:between w:val="nil"/>
              </w:pBdr>
              <w:spacing w:line="240" w:lineRule="auto"/>
              <w:rPr>
                <w:rFonts w:ascii="Times New Roman" w:hAnsi="Times New Roman" w:cs="Times New Roman"/>
                <w:i/>
                <w:sz w:val="28"/>
                <w:szCs w:val="28"/>
                <w:lang w:val="en-GB"/>
              </w:rPr>
            </w:pPr>
            <w:r w:rsidRPr="00DB5C69">
              <w:rPr>
                <w:rFonts w:ascii="Times New Roman" w:hAnsi="Times New Roman" w:cs="Times New Roman"/>
                <w:i/>
                <w:sz w:val="28"/>
                <w:szCs w:val="28"/>
                <w:lang w:val="en-GB"/>
              </w:rPr>
              <w:t>Yes, the employees working for Hilton Hotels get rewarded for performing well but no penalties for poor performance.</w:t>
            </w:r>
          </w:p>
        </w:tc>
      </w:tr>
      <w:tr w:rsidR="00A804BE" w:rsidRPr="00DB5C69" w14:paraId="5B53994E" w14:textId="77777777">
        <w:tc>
          <w:tcPr>
            <w:tcW w:w="4680" w:type="dxa"/>
            <w:shd w:val="clear" w:color="auto" w:fill="auto"/>
            <w:tcMar>
              <w:top w:w="100" w:type="dxa"/>
              <w:left w:w="100" w:type="dxa"/>
              <w:bottom w:w="100" w:type="dxa"/>
              <w:right w:w="100" w:type="dxa"/>
            </w:tcMar>
          </w:tcPr>
          <w:p w14:paraId="0000009D" w14:textId="77777777" w:rsidR="00A804BE" w:rsidRPr="00DB5C69" w:rsidRDefault="001F38D4">
            <w:pPr>
              <w:rPr>
                <w:rFonts w:ascii="Times New Roman" w:hAnsi="Times New Roman" w:cs="Times New Roman"/>
                <w:i/>
                <w:lang w:val="en-GB"/>
              </w:rPr>
            </w:pPr>
            <w:r w:rsidRPr="00DB5C69">
              <w:rPr>
                <w:rFonts w:ascii="Times New Roman" w:hAnsi="Times New Roman" w:cs="Times New Roman"/>
                <w:i/>
                <w:lang w:val="en-GB"/>
              </w:rPr>
              <w:t xml:space="preserve">Question 9 - Who has real power at Hilton </w:t>
            </w:r>
            <w:proofErr w:type="gramStart"/>
            <w:r w:rsidRPr="00DB5C69">
              <w:rPr>
                <w:rFonts w:ascii="Times New Roman" w:hAnsi="Times New Roman" w:cs="Times New Roman"/>
                <w:i/>
                <w:lang w:val="en-GB"/>
              </w:rPr>
              <w:t>Hotels ?</w:t>
            </w:r>
            <w:proofErr w:type="gramEnd"/>
          </w:p>
        </w:tc>
        <w:tc>
          <w:tcPr>
            <w:tcW w:w="4680" w:type="dxa"/>
            <w:shd w:val="clear" w:color="auto" w:fill="auto"/>
            <w:tcMar>
              <w:top w:w="100" w:type="dxa"/>
              <w:left w:w="100" w:type="dxa"/>
              <w:bottom w:w="100" w:type="dxa"/>
              <w:right w:w="100" w:type="dxa"/>
            </w:tcMar>
          </w:tcPr>
          <w:p w14:paraId="0000009E" w14:textId="77777777" w:rsidR="00A804BE" w:rsidRPr="00DB5C69" w:rsidRDefault="001F38D4">
            <w:pPr>
              <w:widowControl w:val="0"/>
              <w:pBdr>
                <w:top w:val="nil"/>
                <w:left w:val="nil"/>
                <w:bottom w:val="nil"/>
                <w:right w:val="nil"/>
                <w:between w:val="nil"/>
              </w:pBdr>
              <w:spacing w:line="240" w:lineRule="auto"/>
              <w:rPr>
                <w:rFonts w:ascii="Times New Roman" w:hAnsi="Times New Roman" w:cs="Times New Roman"/>
                <w:i/>
                <w:sz w:val="28"/>
                <w:szCs w:val="28"/>
                <w:lang w:val="en-GB"/>
              </w:rPr>
            </w:pPr>
            <w:r w:rsidRPr="00DB5C69">
              <w:rPr>
                <w:rFonts w:ascii="Times New Roman" w:hAnsi="Times New Roman" w:cs="Times New Roman"/>
                <w:i/>
                <w:sz w:val="28"/>
                <w:szCs w:val="28"/>
                <w:lang w:val="en-GB"/>
              </w:rPr>
              <w:t xml:space="preserve">The CEO of Christopher </w:t>
            </w:r>
            <w:proofErr w:type="spellStart"/>
            <w:r w:rsidRPr="00DB5C69">
              <w:rPr>
                <w:rFonts w:ascii="Times New Roman" w:hAnsi="Times New Roman" w:cs="Times New Roman"/>
                <w:i/>
                <w:sz w:val="28"/>
                <w:szCs w:val="28"/>
                <w:lang w:val="en-GB"/>
              </w:rPr>
              <w:t>Nasetta</w:t>
            </w:r>
            <w:proofErr w:type="spellEnd"/>
            <w:r w:rsidRPr="00DB5C69">
              <w:rPr>
                <w:rFonts w:ascii="Times New Roman" w:hAnsi="Times New Roman" w:cs="Times New Roman"/>
                <w:i/>
                <w:sz w:val="28"/>
                <w:szCs w:val="28"/>
                <w:lang w:val="en-GB"/>
              </w:rPr>
              <w:t xml:space="preserve"> and the executive board has most of the powers of decision making. </w:t>
            </w:r>
          </w:p>
        </w:tc>
      </w:tr>
      <w:tr w:rsidR="00A804BE" w:rsidRPr="00DB5C69" w14:paraId="312D3535" w14:textId="77777777">
        <w:tc>
          <w:tcPr>
            <w:tcW w:w="4680" w:type="dxa"/>
            <w:shd w:val="clear" w:color="auto" w:fill="auto"/>
            <w:tcMar>
              <w:top w:w="100" w:type="dxa"/>
              <w:left w:w="100" w:type="dxa"/>
              <w:bottom w:w="100" w:type="dxa"/>
              <w:right w:w="100" w:type="dxa"/>
            </w:tcMar>
          </w:tcPr>
          <w:p w14:paraId="0000009F" w14:textId="77777777" w:rsidR="00A804BE" w:rsidRPr="00DB5C69" w:rsidRDefault="001F38D4">
            <w:pPr>
              <w:rPr>
                <w:rFonts w:ascii="Times New Roman" w:hAnsi="Times New Roman" w:cs="Times New Roman"/>
                <w:i/>
                <w:lang w:val="en-GB"/>
              </w:rPr>
            </w:pPr>
            <w:r w:rsidRPr="00DB5C69">
              <w:rPr>
                <w:rFonts w:ascii="Times New Roman" w:hAnsi="Times New Roman" w:cs="Times New Roman"/>
                <w:i/>
                <w:lang w:val="en-GB"/>
              </w:rPr>
              <w:t>Question 10 - Is the power getting used efficiently or inefficiently?</w:t>
            </w:r>
          </w:p>
        </w:tc>
        <w:tc>
          <w:tcPr>
            <w:tcW w:w="4680" w:type="dxa"/>
            <w:shd w:val="clear" w:color="auto" w:fill="auto"/>
            <w:tcMar>
              <w:top w:w="100" w:type="dxa"/>
              <w:left w:w="100" w:type="dxa"/>
              <w:bottom w:w="100" w:type="dxa"/>
              <w:right w:w="100" w:type="dxa"/>
            </w:tcMar>
          </w:tcPr>
          <w:p w14:paraId="000000A0" w14:textId="77777777" w:rsidR="00A804BE" w:rsidRPr="00DB5C69" w:rsidRDefault="001F38D4">
            <w:pPr>
              <w:widowControl w:val="0"/>
              <w:pBdr>
                <w:top w:val="nil"/>
                <w:left w:val="nil"/>
                <w:bottom w:val="nil"/>
                <w:right w:val="nil"/>
                <w:between w:val="nil"/>
              </w:pBdr>
              <w:spacing w:line="240" w:lineRule="auto"/>
              <w:rPr>
                <w:rFonts w:ascii="Times New Roman" w:hAnsi="Times New Roman" w:cs="Times New Roman"/>
                <w:i/>
                <w:sz w:val="28"/>
                <w:szCs w:val="28"/>
                <w:lang w:val="en-GB"/>
              </w:rPr>
            </w:pPr>
            <w:r w:rsidRPr="00DB5C69">
              <w:rPr>
                <w:rFonts w:ascii="Times New Roman" w:hAnsi="Times New Roman" w:cs="Times New Roman"/>
                <w:i/>
                <w:sz w:val="28"/>
                <w:szCs w:val="28"/>
                <w:lang w:val="en-GB"/>
              </w:rPr>
              <w:t>The power is getting used efficiently in this organisation</w:t>
            </w:r>
          </w:p>
        </w:tc>
      </w:tr>
    </w:tbl>
    <w:p w14:paraId="000000A1" w14:textId="77777777" w:rsidR="00A804BE" w:rsidRPr="00DB5C69" w:rsidRDefault="00A804BE">
      <w:pPr>
        <w:rPr>
          <w:rFonts w:ascii="Times New Roman" w:hAnsi="Times New Roman" w:cs="Times New Roman"/>
          <w:i/>
          <w:lang w:val="en-GB"/>
        </w:rPr>
      </w:pPr>
    </w:p>
    <w:p w14:paraId="000000A2" w14:textId="77777777" w:rsidR="00A804BE" w:rsidRPr="00DB5C69" w:rsidRDefault="00A804BE">
      <w:pPr>
        <w:rPr>
          <w:rFonts w:ascii="Times New Roman" w:hAnsi="Times New Roman" w:cs="Times New Roman"/>
          <w:b/>
          <w:i/>
          <w:lang w:val="en-GB"/>
        </w:rPr>
      </w:pPr>
    </w:p>
    <w:p w14:paraId="000000A3" w14:textId="77777777" w:rsidR="00A804BE" w:rsidRPr="00DB5C69" w:rsidRDefault="00A804BE">
      <w:pPr>
        <w:rPr>
          <w:rFonts w:ascii="Times New Roman" w:hAnsi="Times New Roman" w:cs="Times New Roman"/>
          <w:i/>
          <w:lang w:val="en-GB"/>
        </w:rPr>
      </w:pPr>
    </w:p>
    <w:p w14:paraId="000000A4" w14:textId="77777777" w:rsidR="00A804BE" w:rsidRPr="00DB5C69" w:rsidRDefault="00A804BE">
      <w:pPr>
        <w:rPr>
          <w:rFonts w:ascii="Times New Roman" w:hAnsi="Times New Roman" w:cs="Times New Roman"/>
          <w:i/>
          <w:lang w:val="en-GB"/>
        </w:rPr>
      </w:pPr>
    </w:p>
    <w:p w14:paraId="000000A5" w14:textId="77777777" w:rsidR="00A804BE" w:rsidRPr="00DB5C69" w:rsidRDefault="00A804BE">
      <w:pPr>
        <w:rPr>
          <w:rFonts w:ascii="Times New Roman" w:hAnsi="Times New Roman" w:cs="Times New Roman"/>
          <w:b/>
          <w:i/>
          <w:lang w:val="en-GB"/>
        </w:rPr>
      </w:pPr>
    </w:p>
    <w:p w14:paraId="000000A6" w14:textId="77777777" w:rsidR="00A804BE" w:rsidRPr="00DB5C69" w:rsidRDefault="00A804BE">
      <w:pPr>
        <w:rPr>
          <w:rFonts w:ascii="Times New Roman" w:hAnsi="Times New Roman" w:cs="Times New Roman"/>
          <w:b/>
          <w:i/>
          <w:lang w:val="en-GB"/>
        </w:rPr>
      </w:pPr>
    </w:p>
    <w:p w14:paraId="000000A7" w14:textId="77777777" w:rsidR="00A804BE" w:rsidRPr="00DB5C69" w:rsidRDefault="00A804BE">
      <w:pPr>
        <w:rPr>
          <w:rFonts w:ascii="Times New Roman" w:hAnsi="Times New Roman" w:cs="Times New Roman"/>
          <w:b/>
          <w:i/>
          <w:lang w:val="en-GB"/>
        </w:rPr>
      </w:pPr>
    </w:p>
    <w:p w14:paraId="000000A8" w14:textId="77777777" w:rsidR="00A804BE" w:rsidRPr="00DB5C69" w:rsidRDefault="00A804BE">
      <w:pPr>
        <w:rPr>
          <w:rFonts w:ascii="Times New Roman" w:hAnsi="Times New Roman" w:cs="Times New Roman"/>
          <w:i/>
          <w:lang w:val="en-GB"/>
        </w:rPr>
      </w:pPr>
    </w:p>
    <w:p w14:paraId="000000A9" w14:textId="77777777" w:rsidR="00A804BE" w:rsidRPr="00DB5C69" w:rsidRDefault="00A804BE">
      <w:pPr>
        <w:rPr>
          <w:rFonts w:ascii="Times New Roman" w:hAnsi="Times New Roman" w:cs="Times New Roman"/>
          <w:lang w:val="en-GB"/>
        </w:rPr>
      </w:pPr>
    </w:p>
    <w:sectPr w:rsidR="00A804BE" w:rsidRPr="00DB5C69">
      <w:footerReference w:type="default" r:id="rId9"/>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7BF5E5" w14:textId="77777777" w:rsidR="00CD3EC1" w:rsidRDefault="00CD3EC1">
      <w:pPr>
        <w:spacing w:line="240" w:lineRule="auto"/>
      </w:pPr>
      <w:r>
        <w:separator/>
      </w:r>
    </w:p>
  </w:endnote>
  <w:endnote w:type="continuationSeparator" w:id="0">
    <w:p w14:paraId="330AF87E" w14:textId="77777777" w:rsidR="00CD3EC1" w:rsidRDefault="00CD3EC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EB Garamond">
    <w:altName w:val="EB Garamond"/>
    <w:charset w:val="00"/>
    <w:family w:val="auto"/>
    <w:pitch w:val="variable"/>
    <w:sig w:usb0="E00002FF" w:usb1="02000413" w:usb2="00000000" w:usb3="00000000" w:csb0="0000019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AA" w14:textId="6050CB08" w:rsidR="00A804BE" w:rsidRDefault="001F38D4">
    <w:pPr>
      <w:jc w:val="right"/>
    </w:pPr>
    <w:r>
      <w:fldChar w:fldCharType="begin"/>
    </w:r>
    <w:r>
      <w:instrText>PAGE</w:instrText>
    </w:r>
    <w:r>
      <w:fldChar w:fldCharType="separate"/>
    </w:r>
    <w:r w:rsidR="00DB5C69">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0C22E5" w14:textId="77777777" w:rsidR="00CD3EC1" w:rsidRDefault="00CD3EC1">
      <w:pPr>
        <w:spacing w:line="240" w:lineRule="auto"/>
      </w:pPr>
      <w:r>
        <w:separator/>
      </w:r>
    </w:p>
  </w:footnote>
  <w:footnote w:type="continuationSeparator" w:id="0">
    <w:p w14:paraId="29B83DAC" w14:textId="77777777" w:rsidR="00CD3EC1" w:rsidRDefault="00CD3EC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153204"/>
    <w:multiLevelType w:val="multilevel"/>
    <w:tmpl w:val="FDF8D00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167D7207"/>
    <w:multiLevelType w:val="multilevel"/>
    <w:tmpl w:val="7CB0D51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15:restartNumberingAfterBreak="0">
    <w:nsid w:val="192D063E"/>
    <w:multiLevelType w:val="multilevel"/>
    <w:tmpl w:val="54B05C3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15:restartNumberingAfterBreak="0">
    <w:nsid w:val="1BBF1BE8"/>
    <w:multiLevelType w:val="multilevel"/>
    <w:tmpl w:val="A0242B7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4" w15:restartNumberingAfterBreak="0">
    <w:nsid w:val="26635010"/>
    <w:multiLevelType w:val="multilevel"/>
    <w:tmpl w:val="5DAC1D7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5" w15:restartNumberingAfterBreak="0">
    <w:nsid w:val="30FD094C"/>
    <w:multiLevelType w:val="multilevel"/>
    <w:tmpl w:val="B15C86D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6" w15:restartNumberingAfterBreak="0">
    <w:nsid w:val="31D16225"/>
    <w:multiLevelType w:val="multilevel"/>
    <w:tmpl w:val="BCFCB70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7" w15:restartNumberingAfterBreak="0">
    <w:nsid w:val="367B44BF"/>
    <w:multiLevelType w:val="multilevel"/>
    <w:tmpl w:val="06CC0F5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8" w15:restartNumberingAfterBreak="0">
    <w:nsid w:val="4E9D13E1"/>
    <w:multiLevelType w:val="multilevel"/>
    <w:tmpl w:val="B532B30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66895F97"/>
    <w:multiLevelType w:val="multilevel"/>
    <w:tmpl w:val="E0E0943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0" w15:restartNumberingAfterBreak="0">
    <w:nsid w:val="6B863ADC"/>
    <w:multiLevelType w:val="multilevel"/>
    <w:tmpl w:val="A154A5F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709F4FCB"/>
    <w:multiLevelType w:val="multilevel"/>
    <w:tmpl w:val="E80A8CB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2" w15:restartNumberingAfterBreak="0">
    <w:nsid w:val="74EF3D37"/>
    <w:multiLevelType w:val="multilevel"/>
    <w:tmpl w:val="3DB6F6C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3" w15:restartNumberingAfterBreak="0">
    <w:nsid w:val="776524F6"/>
    <w:multiLevelType w:val="multilevel"/>
    <w:tmpl w:val="77E8754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3"/>
  </w:num>
  <w:num w:numId="2">
    <w:abstractNumId w:val="3"/>
  </w:num>
  <w:num w:numId="3">
    <w:abstractNumId w:val="12"/>
  </w:num>
  <w:num w:numId="4">
    <w:abstractNumId w:val="2"/>
  </w:num>
  <w:num w:numId="5">
    <w:abstractNumId w:val="0"/>
  </w:num>
  <w:num w:numId="6">
    <w:abstractNumId w:val="8"/>
  </w:num>
  <w:num w:numId="7">
    <w:abstractNumId w:val="6"/>
  </w:num>
  <w:num w:numId="8">
    <w:abstractNumId w:val="10"/>
  </w:num>
  <w:num w:numId="9">
    <w:abstractNumId w:val="9"/>
  </w:num>
  <w:num w:numId="10">
    <w:abstractNumId w:val="5"/>
  </w:num>
  <w:num w:numId="11">
    <w:abstractNumId w:val="4"/>
  </w:num>
  <w:num w:numId="12">
    <w:abstractNumId w:val="7"/>
  </w:num>
  <w:num w:numId="13">
    <w:abstractNumId w:val="11"/>
  </w:num>
  <w:num w:numId="1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804BE"/>
    <w:rsid w:val="000D516F"/>
    <w:rsid w:val="001F38D4"/>
    <w:rsid w:val="0031545F"/>
    <w:rsid w:val="003C3F1E"/>
    <w:rsid w:val="0049704D"/>
    <w:rsid w:val="006A1FD1"/>
    <w:rsid w:val="0078111D"/>
    <w:rsid w:val="0099199A"/>
    <w:rsid w:val="00A804BE"/>
    <w:rsid w:val="00C56B42"/>
    <w:rsid w:val="00CD3EC1"/>
    <w:rsid w:val="00DB5C69"/>
    <w:rsid w:val="00E16A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8D7AFC"/>
  <w15:docId w15:val="{F4017F31-7EFE-4828-9D14-66F446410F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EB Garamond" w:eastAsia="EB Garamond" w:hAnsi="EB Garamond" w:cs="EB Garamond"/>
        <w:sz w:val="24"/>
        <w:szCs w:val="24"/>
        <w:lang w:val="en"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b/>
      <w:sz w:val="28"/>
      <w:szCs w:val="28"/>
    </w:rPr>
  </w:style>
  <w:style w:type="paragraph" w:styleId="Heading2">
    <w:name w:val="heading 2"/>
    <w:basedOn w:val="Normal"/>
    <w:next w:val="Normal"/>
    <w:uiPriority w:val="9"/>
    <w:unhideWhenUsed/>
    <w:qFormat/>
    <w:pPr>
      <w:keepNext/>
      <w:keepLines/>
      <w:spacing w:before="360" w:after="120"/>
      <w:outlineLvl w:val="1"/>
    </w:pPr>
    <w:rPr>
      <w:b/>
    </w:rPr>
  </w:style>
  <w:style w:type="paragraph" w:styleId="Heading3">
    <w:name w:val="heading 3"/>
    <w:basedOn w:val="Normal"/>
    <w:next w:val="Normal"/>
    <w:uiPriority w:val="9"/>
    <w:semiHidden/>
    <w:unhideWhenUsed/>
    <w:qFormat/>
    <w:pPr>
      <w:keepNext/>
      <w:keepLines/>
      <w:spacing w:before="320" w:after="80"/>
      <w:outlineLvl w:val="2"/>
    </w:pPr>
    <w:rPr>
      <w:b/>
      <w:i/>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jc w:val="center"/>
    </w:pPr>
    <w:rPr>
      <w:b/>
      <w:sz w:val="40"/>
      <w:szCs w:val="40"/>
    </w:rPr>
  </w:style>
  <w:style w:type="paragraph" w:styleId="Subtitle">
    <w:name w:val="Subtitle"/>
    <w:basedOn w:val="Normal"/>
    <w:next w:val="Normal"/>
    <w:uiPriority w:val="11"/>
    <w:qFormat/>
    <w:pPr>
      <w:keepNext/>
      <w:keepLines/>
      <w:spacing w:after="320"/>
      <w:jc w:val="center"/>
    </w:pPr>
    <w:rPr>
      <w:i/>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DB5C69"/>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DB5C69"/>
    <w:pPr>
      <w:spacing w:after="100"/>
    </w:pPr>
  </w:style>
  <w:style w:type="paragraph" w:styleId="TOC2">
    <w:name w:val="toc 2"/>
    <w:basedOn w:val="Normal"/>
    <w:next w:val="Normal"/>
    <w:autoRedefine/>
    <w:uiPriority w:val="39"/>
    <w:unhideWhenUsed/>
    <w:rsid w:val="00DB5C69"/>
    <w:pPr>
      <w:spacing w:after="100"/>
      <w:ind w:left="240"/>
    </w:pPr>
  </w:style>
  <w:style w:type="character" w:styleId="Hyperlink">
    <w:name w:val="Hyperlink"/>
    <w:basedOn w:val="DefaultParagraphFont"/>
    <w:uiPriority w:val="99"/>
    <w:unhideWhenUsed/>
    <w:rsid w:val="00DB5C69"/>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7540369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F1673F7-E36C-40FF-8A8F-2FEEDC5BC4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Pages>
  <Words>3521</Words>
  <Characters>20070</Characters>
  <Application>Microsoft Office Word</Application>
  <DocSecurity>0</DocSecurity>
  <Lines>167</Lines>
  <Paragraphs>47</Paragraphs>
  <ScaleCrop>false</ScaleCrop>
  <Company/>
  <LinksUpToDate>false</LinksUpToDate>
  <CharactersWithSpaces>23544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Cristian Marius Nitu (1915414)</cp:lastModifiedBy>
  <cp:revision>8</cp:revision>
  <dcterms:created xsi:type="dcterms:W3CDTF">2021-07-20T13:09:00Z</dcterms:created>
  <dcterms:modified xsi:type="dcterms:W3CDTF">2021-07-22T20:02:00Z</dcterms:modified>
</cp:coreProperties>
</file>