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B20" w:rsidRDefault="002E14C0" w:rsidP="002E14C0">
      <w:pPr>
        <w:pStyle w:val="Title"/>
      </w:pPr>
      <w:r>
        <w:t>WCF Service with Multiple Bindings</w:t>
      </w:r>
    </w:p>
    <w:p w:rsidR="002E14C0" w:rsidRDefault="002E14C0">
      <w:r>
        <w:t xml:space="preserve">Create a C# Console Application Named </w:t>
      </w:r>
      <w:proofErr w:type="spellStart"/>
      <w:r w:rsidRPr="002E14C0">
        <w:rPr>
          <w:i/>
        </w:rPr>
        <w:t>MultipleBindingsConversionService</w:t>
      </w:r>
      <w:proofErr w:type="spellEnd"/>
      <w:r>
        <w:t xml:space="preserve">.  Add to the project an Interface class named </w:t>
      </w:r>
      <w:proofErr w:type="spellStart"/>
      <w:proofErr w:type="gramStart"/>
      <w:r w:rsidRPr="002E14C0">
        <w:rPr>
          <w:i/>
        </w:rPr>
        <w:t>ISimpleConversion.cs</w:t>
      </w:r>
      <w:proofErr w:type="spellEnd"/>
      <w:r>
        <w:t xml:space="preserve"> ,</w:t>
      </w:r>
      <w:proofErr w:type="gramEnd"/>
      <w:r>
        <w:t xml:space="preserve"> a Class module named </w:t>
      </w:r>
      <w:proofErr w:type="spellStart"/>
      <w:r w:rsidRPr="002E14C0">
        <w:rPr>
          <w:i/>
        </w:rPr>
        <w:t>ConversionImplementation.cs</w:t>
      </w:r>
      <w:proofErr w:type="spellEnd"/>
      <w:r>
        <w:t xml:space="preserve"> and a Configuration file name </w:t>
      </w:r>
      <w:proofErr w:type="spellStart"/>
      <w:r w:rsidRPr="002E14C0">
        <w:rPr>
          <w:i/>
        </w:rPr>
        <w:t>App.config</w:t>
      </w:r>
      <w:proofErr w:type="spellEnd"/>
      <w:r>
        <w:t xml:space="preserve"> (see Figure 1).</w:t>
      </w:r>
      <w:r w:rsidR="0094696B">
        <w:t xml:space="preserve">  Add a .NET reference to the </w:t>
      </w:r>
      <w:proofErr w:type="spellStart"/>
      <w:r w:rsidR="0094696B">
        <w:t>System.ServiceModel</w:t>
      </w:r>
      <w:proofErr w:type="spellEnd"/>
      <w:r w:rsidR="0094696B">
        <w:t xml:space="preserve"> namespace.</w:t>
      </w:r>
    </w:p>
    <w:p w:rsidR="002E14C0" w:rsidRDefault="002E14C0">
      <w:r>
        <w:rPr>
          <w:noProof/>
          <w:lang w:eastAsia="en-GB"/>
        </w:rPr>
        <w:drawing>
          <wp:inline distT="0" distB="0" distL="0" distR="0">
            <wp:extent cx="2647950" cy="294513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94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4C0" w:rsidRPr="00A87371" w:rsidRDefault="002E14C0">
      <w:pPr>
        <w:rPr>
          <w:b/>
        </w:rPr>
      </w:pPr>
      <w:r w:rsidRPr="00A87371">
        <w:rPr>
          <w:b/>
        </w:rPr>
        <w:t xml:space="preserve">Figure 1: </w:t>
      </w:r>
      <w:proofErr w:type="spellStart"/>
      <w:r w:rsidRPr="00A87371">
        <w:rPr>
          <w:b/>
        </w:rPr>
        <w:t>MultipleBindingsConversionService</w:t>
      </w:r>
      <w:proofErr w:type="spellEnd"/>
      <w:r w:rsidRPr="00A87371">
        <w:rPr>
          <w:b/>
        </w:rPr>
        <w:t xml:space="preserve"> Project</w:t>
      </w:r>
    </w:p>
    <w:p w:rsidR="002E14C0" w:rsidRDefault="0094696B">
      <w:r>
        <w:t xml:space="preserve">To the </w:t>
      </w:r>
      <w:proofErr w:type="spellStart"/>
      <w:r w:rsidRPr="00A87371">
        <w:rPr>
          <w:i/>
        </w:rPr>
        <w:t>ISimpleConversion.cs</w:t>
      </w:r>
      <w:proofErr w:type="spellEnd"/>
      <w:r>
        <w:t xml:space="preserve"> module add the following code:</w:t>
      </w:r>
    </w:p>
    <w:tbl>
      <w:tblPr>
        <w:tblStyle w:val="TableGrid"/>
        <w:tblW w:w="0" w:type="auto"/>
        <w:tblLook w:val="04A0"/>
      </w:tblPr>
      <w:tblGrid>
        <w:gridCol w:w="9242"/>
      </w:tblGrid>
      <w:tr w:rsidR="0094696B" w:rsidTr="0094696B">
        <w:tc>
          <w:tcPr>
            <w:tcW w:w="9242" w:type="dxa"/>
          </w:tcPr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System;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System.Collections.Generic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System.Linq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System.ServiceModel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namespace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MultipleBindingsConversionService</w:t>
            </w:r>
            <w:proofErr w:type="spellEnd"/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>{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ServiceContract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]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interface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ISimpleConversion</w:t>
            </w:r>
            <w:proofErr w:type="spellEnd"/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{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OperationContract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]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FeetToInches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feet);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OperationContract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]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InchesToFeet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inches);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OperationContract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]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PoundsToOunces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pounds);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OperationContract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]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OuncesToPounds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ounces);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}</w:t>
            </w:r>
          </w:p>
          <w:p w:rsidR="0094696B" w:rsidRP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>}</w:t>
            </w:r>
          </w:p>
        </w:tc>
      </w:tr>
    </w:tbl>
    <w:p w:rsidR="0094696B" w:rsidRDefault="0094696B">
      <w:r>
        <w:lastRenderedPageBreak/>
        <w:t xml:space="preserve">Add the following code to the </w:t>
      </w:r>
      <w:proofErr w:type="spellStart"/>
      <w:r w:rsidRPr="00A87371">
        <w:rPr>
          <w:i/>
        </w:rPr>
        <w:t>ConversionImplementation.cs</w:t>
      </w:r>
      <w:proofErr w:type="spellEnd"/>
      <w:r>
        <w:t xml:space="preserve"> module to implement the </w:t>
      </w:r>
      <w:proofErr w:type="spellStart"/>
      <w:r>
        <w:t>ISimpleConversion</w:t>
      </w:r>
      <w:proofErr w:type="spellEnd"/>
      <w:r>
        <w:t xml:space="preserve"> interface:</w:t>
      </w:r>
    </w:p>
    <w:tbl>
      <w:tblPr>
        <w:tblStyle w:val="TableGrid"/>
        <w:tblW w:w="0" w:type="auto"/>
        <w:tblLook w:val="04A0"/>
      </w:tblPr>
      <w:tblGrid>
        <w:gridCol w:w="9242"/>
      </w:tblGrid>
      <w:tr w:rsidR="0094696B" w:rsidTr="0094696B">
        <w:tc>
          <w:tcPr>
            <w:tcW w:w="9242" w:type="dxa"/>
          </w:tcPr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System;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System.Collections.Generic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System.Linq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namespace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MultipleBindingsConversionService</w:t>
            </w:r>
            <w:proofErr w:type="spellEnd"/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>{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class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ConversionImplementation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: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ISimpleConversion</w:t>
            </w:r>
            <w:proofErr w:type="spellEnd"/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{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private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const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FANDI = 12.0;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private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const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PANDO = 16.0;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FeetToInches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feet)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{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return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feet * FANDI;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}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InchesToFeet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inches)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{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return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inches / FANDI;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}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PoundsToOunces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pounds)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{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return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pounds * PANDO;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}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OuncesToPounds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ounces)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{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return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ounces / PANDO;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}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}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>}</w:t>
            </w:r>
          </w:p>
          <w:p w:rsidR="0094696B" w:rsidRDefault="0094696B"/>
        </w:tc>
      </w:tr>
    </w:tbl>
    <w:p w:rsidR="0094696B" w:rsidRDefault="0094696B"/>
    <w:p w:rsidR="0094696B" w:rsidRDefault="0094696B">
      <w:r>
        <w:br w:type="page"/>
      </w:r>
    </w:p>
    <w:p w:rsidR="0094696B" w:rsidRDefault="0094696B">
      <w:pPr>
        <w:sectPr w:rsidR="0094696B" w:rsidSect="009B4B2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2E14C0" w:rsidRDefault="0094696B">
      <w:r>
        <w:lastRenderedPageBreak/>
        <w:t xml:space="preserve">To the </w:t>
      </w:r>
      <w:proofErr w:type="spellStart"/>
      <w:r w:rsidRPr="00A87371">
        <w:rPr>
          <w:i/>
        </w:rPr>
        <w:t>App.config</w:t>
      </w:r>
      <w:proofErr w:type="spellEnd"/>
      <w:r>
        <w:t xml:space="preserve"> file add the following definitions:</w:t>
      </w:r>
    </w:p>
    <w:tbl>
      <w:tblPr>
        <w:tblStyle w:val="TableGrid"/>
        <w:tblW w:w="0" w:type="auto"/>
        <w:tblLook w:val="04A0"/>
      </w:tblPr>
      <w:tblGrid>
        <w:gridCol w:w="14142"/>
      </w:tblGrid>
      <w:tr w:rsidR="0094696B" w:rsidTr="0094696B">
        <w:tc>
          <w:tcPr>
            <w:tcW w:w="14142" w:type="dxa"/>
          </w:tcPr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proofErr w:type="gram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&lt;?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xml</w:t>
            </w:r>
            <w:proofErr w:type="gram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version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1.0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encoding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utf-8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?&gt;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configuration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system.serviceModel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services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service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MultipleBindingsConversionService.ConversionImplementation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behaviorConfiguration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myServiceBehavior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endpoint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Basic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address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http://localhost:8000/ConversionImplementation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basicHttpBinding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contract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MultipleBindingsConversionService.ISimpleConversion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/&gt;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endpoint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Secure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address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http://localhost:8000/ConversionImplementation/Secure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wsHttpBinding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contract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MultipleBindingsConversionService.ISimpleConversion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/&gt;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endpoint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tcp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address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net.tcp://localhost:8001/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ConversionImplementation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netTcpBinding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contract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MultipleBindingsConversionService.ISimpleConversion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/&gt;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endpoint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mexx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address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http://localhost:8000/ConversionImplementation/mex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mexHttpBinding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contract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IMetadataExchange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/&gt;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service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services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behaviors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serviceBehaviors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behavior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myServiceBehavior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serviceMetadata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httpGetEnabled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True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httpGetUrl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http://localhost:8000/ConversionImplementation/Secure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&lt;/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behavior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&lt;/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serviceBehaviors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&lt;/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behaviors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&lt;/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system.serviceModel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 w:rsidP="0094696B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configuration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94696B" w:rsidRDefault="0094696B"/>
        </w:tc>
      </w:tr>
    </w:tbl>
    <w:p w:rsidR="00A87371" w:rsidRDefault="00A87371">
      <w:pPr>
        <w:sectPr w:rsidR="00A87371" w:rsidSect="0094696B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94696B" w:rsidRDefault="00A87371">
      <w:r>
        <w:lastRenderedPageBreak/>
        <w:t xml:space="preserve">To host the application add the following code to the </w:t>
      </w:r>
      <w:proofErr w:type="spellStart"/>
      <w:r w:rsidRPr="00A87371">
        <w:rPr>
          <w:i/>
        </w:rPr>
        <w:t>program.cs</w:t>
      </w:r>
      <w:proofErr w:type="spellEnd"/>
      <w:r>
        <w:t xml:space="preserve"> module:</w:t>
      </w:r>
    </w:p>
    <w:tbl>
      <w:tblPr>
        <w:tblStyle w:val="TableGrid"/>
        <w:tblW w:w="9889" w:type="dxa"/>
        <w:tblLook w:val="04A0"/>
      </w:tblPr>
      <w:tblGrid>
        <w:gridCol w:w="9889"/>
      </w:tblGrid>
      <w:tr w:rsidR="00A87371" w:rsidTr="00A87371">
        <w:tc>
          <w:tcPr>
            <w:tcW w:w="9889" w:type="dxa"/>
          </w:tcPr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System;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System.Collections.Generic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System.Linq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System.ServiceModel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namespace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MultipleBindingsConversionService</w:t>
            </w:r>
            <w:proofErr w:type="spellEnd"/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>{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class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Program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{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static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void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Main(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[]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args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{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ServiceHost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convService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 =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ServiceHost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typeof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ConversionImplementation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));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convService.Open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();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proofErr w:type="gram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sz w:val="19"/>
                <w:szCs w:val="19"/>
              </w:rPr>
              <w:t>.WriteLine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proofErr w:type="gramEnd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"Press &lt;Enter&gt; to terminate. \n\n"</w:t>
            </w:r>
            <w:r>
              <w:rPr>
                <w:rFonts w:ascii="Consolas" w:hAnsi="Consolas" w:cs="Consolas"/>
                <w:sz w:val="19"/>
                <w:szCs w:val="19"/>
              </w:rPr>
              <w:t>);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sz w:val="19"/>
                <w:szCs w:val="19"/>
              </w:rPr>
              <w:t>.ReadLine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();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convService.Close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();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}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}</w:t>
            </w:r>
          </w:p>
          <w:p w:rsidR="00A87371" w:rsidRDefault="00A87371" w:rsidP="00A87371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>}</w:t>
            </w:r>
          </w:p>
          <w:p w:rsidR="00A87371" w:rsidRDefault="00A87371"/>
        </w:tc>
      </w:tr>
    </w:tbl>
    <w:p w:rsidR="00A87371" w:rsidRDefault="00A87371"/>
    <w:p w:rsidR="00A87371" w:rsidRDefault="00A87371">
      <w:r>
        <w:t>Build and run the Service.</w:t>
      </w:r>
    </w:p>
    <w:p w:rsidR="00A87371" w:rsidRDefault="00A87371">
      <w:r>
        <w:br w:type="page"/>
      </w:r>
    </w:p>
    <w:p w:rsidR="00A87371" w:rsidRDefault="00A87371" w:rsidP="00A87371">
      <w:pPr>
        <w:pStyle w:val="Title"/>
        <w:jc w:val="center"/>
      </w:pPr>
      <w:r>
        <w:lastRenderedPageBreak/>
        <w:t>WCF Client to Service with Multiple Bindings</w:t>
      </w:r>
    </w:p>
    <w:p w:rsidR="00A87371" w:rsidRDefault="00A87371" w:rsidP="00A87371">
      <w:r>
        <w:t xml:space="preserve">Create a C# Windows Form project named </w:t>
      </w:r>
      <w:proofErr w:type="spellStart"/>
      <w:r>
        <w:t>BindingConversionServiceClient</w:t>
      </w:r>
      <w:proofErr w:type="spellEnd"/>
      <w:r>
        <w:t xml:space="preserve"> (see Figure 2).  Add a .NET reference to the </w:t>
      </w:r>
      <w:proofErr w:type="spellStart"/>
      <w:r>
        <w:t>System.ServiceModel</w:t>
      </w:r>
      <w:proofErr w:type="spellEnd"/>
      <w:r>
        <w:t xml:space="preserve"> namespace.</w:t>
      </w:r>
    </w:p>
    <w:p w:rsidR="00A87371" w:rsidRDefault="00A87371">
      <w:r>
        <w:rPr>
          <w:noProof/>
          <w:lang w:eastAsia="en-GB"/>
        </w:rPr>
        <w:drawing>
          <wp:inline distT="0" distB="0" distL="0" distR="0">
            <wp:extent cx="2638425" cy="284797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371" w:rsidRPr="00A87371" w:rsidRDefault="00A87371" w:rsidP="00A87371">
      <w:pPr>
        <w:rPr>
          <w:b/>
        </w:rPr>
      </w:pPr>
      <w:r>
        <w:rPr>
          <w:b/>
        </w:rPr>
        <w:t>Figure 2</w:t>
      </w:r>
      <w:r w:rsidRPr="00A87371">
        <w:rPr>
          <w:b/>
        </w:rPr>
        <w:t>:</w:t>
      </w:r>
      <w:r w:rsidR="006124C8">
        <w:rPr>
          <w:b/>
        </w:rPr>
        <w:t xml:space="preserve"> </w:t>
      </w:r>
      <w:proofErr w:type="spellStart"/>
      <w:r>
        <w:rPr>
          <w:b/>
        </w:rPr>
        <w:t>BindingsConversionServiceClient</w:t>
      </w:r>
      <w:proofErr w:type="spellEnd"/>
      <w:r w:rsidRPr="00A87371">
        <w:rPr>
          <w:b/>
        </w:rPr>
        <w:t xml:space="preserve"> Project</w:t>
      </w:r>
    </w:p>
    <w:p w:rsidR="00DF35A8" w:rsidRDefault="00DF35A8"/>
    <w:p w:rsidR="00A87371" w:rsidRDefault="006124C8">
      <w:r>
        <w:t>Using the Form Designer create an interface as shown in Figure 3.</w:t>
      </w:r>
    </w:p>
    <w:p w:rsidR="006124C8" w:rsidRDefault="00DF35A8">
      <w:r>
        <w:rPr>
          <w:noProof/>
          <w:lang w:eastAsia="en-GB"/>
        </w:rPr>
        <w:drawing>
          <wp:inline distT="0" distB="0" distL="0" distR="0">
            <wp:extent cx="4686300" cy="1266825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4C8" w:rsidRDefault="006124C8" w:rsidP="006124C8">
      <w:pPr>
        <w:rPr>
          <w:b/>
        </w:rPr>
      </w:pPr>
      <w:r>
        <w:rPr>
          <w:b/>
        </w:rPr>
        <w:t>Figure 3</w:t>
      </w:r>
      <w:r w:rsidRPr="00A87371">
        <w:rPr>
          <w:b/>
        </w:rPr>
        <w:t>:</w:t>
      </w:r>
      <w:r>
        <w:rPr>
          <w:b/>
        </w:rPr>
        <w:t xml:space="preserve"> Form Designer Interface</w:t>
      </w:r>
    </w:p>
    <w:p w:rsidR="00DF35A8" w:rsidRDefault="00DF35A8" w:rsidP="006124C8">
      <w:pPr>
        <w:rPr>
          <w:rFonts w:ascii="Consolas" w:hAnsi="Consolas" w:cs="Consolas"/>
          <w:color w:val="0000FF"/>
          <w:sz w:val="19"/>
          <w:szCs w:val="19"/>
        </w:rPr>
      </w:pPr>
      <w:r w:rsidRPr="00DF35A8">
        <w:t xml:space="preserve">Add </w:t>
      </w:r>
      <w:r>
        <w:t xml:space="preserve">a service reference </w:t>
      </w:r>
      <w:r w:rsidR="004111B3">
        <w:t xml:space="preserve">named </w:t>
      </w:r>
      <w:proofErr w:type="spellStart"/>
      <w:r w:rsidR="004111B3" w:rsidRPr="004111B3">
        <w:rPr>
          <w:i/>
        </w:rPr>
        <w:t>SecureService</w:t>
      </w:r>
      <w:proofErr w:type="spellEnd"/>
      <w:r w:rsidR="004111B3">
        <w:t xml:space="preserve"> </w:t>
      </w:r>
      <w:r>
        <w:t xml:space="preserve">to the WCF running at the </w:t>
      </w:r>
      <w:hyperlink r:id="rId7" w:history="1">
        <w:r w:rsidRPr="00396DFD">
          <w:rPr>
            <w:rStyle w:val="Hyperlink"/>
            <w:rFonts w:ascii="Consolas" w:hAnsi="Consolas" w:cs="Consolas"/>
            <w:sz w:val="19"/>
            <w:szCs w:val="19"/>
          </w:rPr>
          <w:t>http://localhost:8000/ConversionImplementation</w:t>
        </w:r>
      </w:hyperlink>
    </w:p>
    <w:p w:rsidR="00DF35A8" w:rsidRDefault="00DF35A8">
      <w:pPr>
        <w:rPr>
          <w:rFonts w:cs="Consolas"/>
        </w:rPr>
      </w:pPr>
      <w:r>
        <w:rPr>
          <w:rFonts w:cs="Consolas"/>
        </w:rPr>
        <w:br w:type="page"/>
      </w:r>
    </w:p>
    <w:p w:rsidR="004111B3" w:rsidRDefault="004111B3" w:rsidP="006124C8">
      <w:pPr>
        <w:rPr>
          <w:rFonts w:cs="Consolas"/>
        </w:rPr>
        <w:sectPr w:rsidR="004111B3" w:rsidSect="00A8737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111B3" w:rsidRDefault="004111B3">
      <w:pPr>
        <w:rPr>
          <w:rFonts w:cs="Consolas"/>
        </w:rPr>
      </w:pPr>
      <w:r>
        <w:rPr>
          <w:rFonts w:cs="Consolas"/>
        </w:rPr>
        <w:lastRenderedPageBreak/>
        <w:t>The following configuration definition was added to the project with the addition of the service reference:</w:t>
      </w:r>
    </w:p>
    <w:tbl>
      <w:tblPr>
        <w:tblStyle w:val="TableGrid"/>
        <w:tblW w:w="0" w:type="auto"/>
        <w:tblLook w:val="04A0"/>
      </w:tblPr>
      <w:tblGrid>
        <w:gridCol w:w="14174"/>
      </w:tblGrid>
      <w:tr w:rsidR="004111B3" w:rsidTr="004111B3">
        <w:tc>
          <w:tcPr>
            <w:tcW w:w="14174" w:type="dxa"/>
          </w:tcPr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proofErr w:type="gram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&lt;?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xml</w:t>
            </w:r>
            <w:proofErr w:type="gram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version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1.0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encoding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utf-8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?&gt;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configuration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system.serviceModel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bindings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basicHttpBinding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Basic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closeTimeout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00:01:00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openTimeout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00:01:00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receiveTimeout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00:10:00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sendTimeout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00:01:00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allowCookies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false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bypassProxyOnLocal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false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hostNameComparisonMode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StrongWildcard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maxBufferSize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65536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maxBufferPoolSize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524288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maxReceivedMessageSize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65536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messageEncoding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Text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textEncoding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utf-8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transferMode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Buffered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useDefaultWebProxy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true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readerQuotas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maxDepth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32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maxStringContentLength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8192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maxArrayLength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16384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maxBytesPerRead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4096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maxNameTableCharCount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16384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security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mode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None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transport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clientCredentialType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None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proxyCredentialType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None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realm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message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clientCredentialType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UserName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algorithmSuite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Default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security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&lt;/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basicHttpBinding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netTcpBinding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tcp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closeTimeout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00:01:00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openTimeout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00:01:00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receiveTimeout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00:10:00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sendTimeout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00:01:00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transactionFlow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false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transferMode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Buffered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transactionProtocol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OleTransactions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hostNameComparisonMode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StrongWildcard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listenBacklog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10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maxBufferPoolSize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524288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maxBufferSize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65536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maxConnections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10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maxReceivedMessageSize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65536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readerQuotas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maxDepth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32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maxStringContentLength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8192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maxArrayLength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16384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maxBytesPerRead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4096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maxNameTableCharCount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16384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reliableSession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ordered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true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inactivityTimeout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00:10:00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enabled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false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security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mode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Transport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transport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clientCredentialType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Windows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protectionLevel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EncryptAndSign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message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clientCredentialType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Windows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security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&lt;/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netTcpBinding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wsHttpBinding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lastRenderedPageBreak/>
              <w:t xml:space="preserve">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Secure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closeTimeout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00:01:00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openTimeout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00:01:00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receiveTimeout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00:10:00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sendTimeout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00:01:00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bypassProxyOnLocal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false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transactionFlow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false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hostNameComparisonMode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StrongWildcard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maxBufferPoolSize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524288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maxReceivedMessageSize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65536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messageEncoding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Text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textEncoding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utf-8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useDefaultWebProxy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true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allowCookies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false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readerQuotas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maxDepth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32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maxStringContentLength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8192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maxArrayLength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16384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maxBytesPerRead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4096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maxNameTableCharCount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16384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reliableSession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ordered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true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inactivityTimeout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00:10:00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enabled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false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security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mode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Message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transport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clientCredentialType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Windows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proxyCredentialType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None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realm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message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clientCredentialType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Windows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negotiateServiceCredential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true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       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algorithmSuite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Default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security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&lt;/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wsHttpBinding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bindings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client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endpoint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address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http://localhost:8000/ConversionImplementation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basicHttpBinding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bindingConfiguration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Basic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contract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SecureService.ISimpleConversion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Basic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endpoint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address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http://localhost:8000/ConversionImplementation/Secure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wsHttpBinding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bindingConfiguration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Secure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contract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SecureService.ISimpleConversion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Secure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identity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userPrincipalName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value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SHOLEHOMEPC\Stephen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identity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endpoint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endpoint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address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net.tcp://localhost:8001/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ConversionImplementation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binding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netTcpBinding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bindingConfiguration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tcp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contract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SecureService.ISimpleConversion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tcp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identity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    &lt;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userPrincipalName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</w:rPr>
              <w:t>value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SHOLEHOMEPC\Stephen</w:t>
            </w:r>
            <w:r>
              <w:rPr>
                <w:rFonts w:ascii="Consolas" w:hAnsi="Consolas" w:cs="Consolas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/&gt;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identity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endpoint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client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&lt;/</w:t>
            </w:r>
            <w:proofErr w:type="spell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system.serviceModel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:rsidR="004111B3" w:rsidRPr="004111B3" w:rsidRDefault="004111B3" w:rsidP="004111B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configuration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</w:tc>
      </w:tr>
    </w:tbl>
    <w:p w:rsidR="00DF35A8" w:rsidRPr="00DF35A8" w:rsidRDefault="004111B3" w:rsidP="006124C8">
      <w:r>
        <w:rPr>
          <w:rFonts w:cs="Consolas"/>
        </w:rPr>
        <w:lastRenderedPageBreak/>
        <w:br w:type="page"/>
      </w:r>
      <w:r w:rsidR="00DF35A8" w:rsidRPr="00DF35A8">
        <w:rPr>
          <w:rFonts w:cs="Consolas"/>
        </w:rPr>
        <w:lastRenderedPageBreak/>
        <w:t>Add the following code to the Form module:</w:t>
      </w:r>
    </w:p>
    <w:tbl>
      <w:tblPr>
        <w:tblStyle w:val="TableGrid"/>
        <w:tblW w:w="0" w:type="auto"/>
        <w:tblLook w:val="04A0"/>
      </w:tblPr>
      <w:tblGrid>
        <w:gridCol w:w="13008"/>
      </w:tblGrid>
      <w:tr w:rsidR="00DF35A8" w:rsidTr="004111B3">
        <w:tc>
          <w:tcPr>
            <w:tcW w:w="13008" w:type="dxa"/>
          </w:tcPr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System;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System.Collections.Generic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System.ComponentModel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System.Data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System.Drawing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System.Linq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System.Windows.Forms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namespace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BindingsConversionServiceClient</w:t>
            </w:r>
            <w:proofErr w:type="spellEnd"/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>{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partial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class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Form1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: 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Form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{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Form1()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{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InitializeComponent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();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}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private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void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ToFeetButton_Click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object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sender,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EventArgs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 e)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{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inches =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Convert</w:t>
            </w:r>
            <w:r>
              <w:rPr>
                <w:rFonts w:ascii="Consolas" w:hAnsi="Consolas" w:cs="Consolas"/>
                <w:sz w:val="19"/>
                <w:szCs w:val="19"/>
              </w:rPr>
              <w:t>.ToDouble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InchesTextBox.Text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);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SecureService.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SimpleConversionClient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convServ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 =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SecureService.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SimpleConversionClient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"Secure"</w:t>
            </w:r>
            <w:r>
              <w:rPr>
                <w:rFonts w:ascii="Consolas" w:hAnsi="Consolas" w:cs="Consolas"/>
                <w:sz w:val="19"/>
                <w:szCs w:val="19"/>
              </w:rPr>
              <w:t>);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FeetTextBox.Text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 =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Convert</w:t>
            </w:r>
            <w:r>
              <w:rPr>
                <w:rFonts w:ascii="Consolas" w:hAnsi="Consolas" w:cs="Consolas"/>
                <w:sz w:val="19"/>
                <w:szCs w:val="19"/>
              </w:rPr>
              <w:t>.ToString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convServ.InchesToFeet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(inches));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convServ.Close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();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}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private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void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ToInchesButton_Click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object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sender,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EventArgs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 e)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{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double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feet =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Convert</w:t>
            </w:r>
            <w:r>
              <w:rPr>
                <w:rFonts w:ascii="Consolas" w:hAnsi="Consolas" w:cs="Consolas"/>
                <w:sz w:val="19"/>
                <w:szCs w:val="19"/>
              </w:rPr>
              <w:t>.ToDouble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FeetTextBox.Text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);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SecureService.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SimpleConversionClient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convServ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 =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SecureService.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SimpleConversionClient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"Secure"</w:t>
            </w:r>
            <w:r>
              <w:rPr>
                <w:rFonts w:ascii="Consolas" w:hAnsi="Consolas" w:cs="Consolas"/>
                <w:sz w:val="19"/>
                <w:szCs w:val="19"/>
              </w:rPr>
              <w:t>);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InchesTextBox.Text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 xml:space="preserve"> =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Convert</w:t>
            </w:r>
            <w:r>
              <w:rPr>
                <w:rFonts w:ascii="Consolas" w:hAnsi="Consolas" w:cs="Consolas"/>
                <w:sz w:val="19"/>
                <w:szCs w:val="19"/>
              </w:rPr>
              <w:t>.ToString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convServ.FeetToInches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(feet));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</w:rPr>
              <w:t>convServ.Close</w:t>
            </w:r>
            <w:proofErr w:type="spellEnd"/>
            <w:r>
              <w:rPr>
                <w:rFonts w:ascii="Consolas" w:hAnsi="Consolas" w:cs="Consolas"/>
                <w:sz w:val="19"/>
                <w:szCs w:val="19"/>
              </w:rPr>
              <w:t>();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    }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 xml:space="preserve">    }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>
              <w:rPr>
                <w:rFonts w:ascii="Consolas" w:hAnsi="Consolas" w:cs="Consolas"/>
                <w:sz w:val="19"/>
                <w:szCs w:val="19"/>
              </w:rPr>
              <w:t>}</w:t>
            </w:r>
          </w:p>
          <w:p w:rsidR="00DF35A8" w:rsidRDefault="00DF35A8" w:rsidP="00DF35A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DF35A8" w:rsidRDefault="00DF35A8"/>
        </w:tc>
      </w:tr>
    </w:tbl>
    <w:p w:rsidR="004111B3" w:rsidRDefault="004111B3" w:rsidP="004111B3">
      <w:r>
        <w:lastRenderedPageBreak/>
        <w:t>Build and run the Client application and test that the service returns the correct results.</w:t>
      </w:r>
    </w:p>
    <w:p w:rsidR="006124C8" w:rsidRDefault="006124C8"/>
    <w:sectPr w:rsidR="006124C8" w:rsidSect="004111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E14C0"/>
    <w:rsid w:val="002E14C0"/>
    <w:rsid w:val="004111B3"/>
    <w:rsid w:val="006124C8"/>
    <w:rsid w:val="0094696B"/>
    <w:rsid w:val="009B4B20"/>
    <w:rsid w:val="00A87371"/>
    <w:rsid w:val="00DF3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B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E14C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E14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4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469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F35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ocalhost:8000/ConversionImplementa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1563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10457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</dc:creator>
  <cp:keywords/>
  <dc:description/>
  <cp:lastModifiedBy>Stephen</cp:lastModifiedBy>
  <cp:revision>2</cp:revision>
  <dcterms:created xsi:type="dcterms:W3CDTF">2011-12-04T17:33:00Z</dcterms:created>
  <dcterms:modified xsi:type="dcterms:W3CDTF">2011-12-04T18:23:00Z</dcterms:modified>
</cp:coreProperties>
</file>