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1A9150E6" w:rsidR="0005771F" w:rsidRPr="00230935" w:rsidRDefault="0005771F" w:rsidP="002D2190">
      <w:pPr>
        <w:spacing w:after="0" w:line="360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24CC826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24CC826">
        <w:rPr>
          <w:rFonts w:ascii="Arial" w:hAnsi="Arial" w:cs="Arial"/>
          <w:sz w:val="40"/>
          <w:szCs w:val="40"/>
          <w:lang w:val="en-US"/>
        </w:rPr>
        <w:t xml:space="preserve"> </w:t>
      </w:r>
      <w:r w:rsidRPr="024CC826">
        <w:rPr>
          <w:rFonts w:ascii="Arial" w:hAnsi="Arial" w:cs="Arial"/>
          <w:sz w:val="40"/>
          <w:szCs w:val="40"/>
          <w:lang w:val="en-US"/>
        </w:rPr>
        <w:t>Problem</w:t>
      </w:r>
      <w:r w:rsidR="5F5D8D7B" w:rsidRPr="024CC826">
        <w:rPr>
          <w:rFonts w:ascii="Arial" w:hAnsi="Arial" w:cs="Arial"/>
          <w:sz w:val="40"/>
          <w:szCs w:val="40"/>
          <w:lang w:val="en-US"/>
        </w:rPr>
        <w:t xml:space="preserve"> </w:t>
      </w:r>
      <w:r w:rsidRPr="024CC826">
        <w:rPr>
          <w:rFonts w:ascii="Arial" w:hAnsi="Arial" w:cs="Arial"/>
          <w:sz w:val="40"/>
          <w:szCs w:val="40"/>
          <w:lang w:val="en-US"/>
        </w:rPr>
        <w:t>Solving and Decision Making</w:t>
      </w:r>
    </w:p>
    <w:p w14:paraId="2543E3AA" w14:textId="77777777" w:rsidR="0005771F" w:rsidRPr="0035328C" w:rsidRDefault="0005771F" w:rsidP="024CC826">
      <w:pPr>
        <w:spacing w:line="240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D2190">
      <w:pPr>
        <w:spacing w:after="0" w:line="360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D2190">
      <w:pPr>
        <w:spacing w:after="0" w:line="360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4E6F6D3C" w:rsidR="0005771F" w:rsidRPr="00230935" w:rsidRDefault="00230935" w:rsidP="002D2190">
      <w:pPr>
        <w:spacing w:after="0" w:line="360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14:paraId="41F6DB18" w14:textId="77777777" w:rsidR="0005771F" w:rsidRPr="0035328C" w:rsidRDefault="0005771F" w:rsidP="002D2190">
      <w:pPr>
        <w:spacing w:line="360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38C18418" w:rsidR="0005771F" w:rsidRPr="00230935" w:rsidRDefault="0005771F" w:rsidP="002D2190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C31DD1">
        <w:rPr>
          <w:rFonts w:ascii="Arial" w:hAnsi="Arial" w:cs="Arial"/>
          <w:sz w:val="40"/>
          <w:szCs w:val="40"/>
          <w:lang w:val="en-US"/>
        </w:rPr>
        <w:t>Ana Maria Ismail</w:t>
      </w:r>
    </w:p>
    <w:p w14:paraId="525487EE" w14:textId="77777777" w:rsidR="0005771F" w:rsidRPr="0035328C" w:rsidRDefault="0005771F" w:rsidP="002D2190">
      <w:pPr>
        <w:spacing w:line="360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1B6E47B6" w:rsidR="0005771F" w:rsidRPr="00230935" w:rsidRDefault="0005771F" w:rsidP="002D2190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C31DD1">
        <w:rPr>
          <w:rFonts w:ascii="Arial" w:hAnsi="Arial" w:cs="Arial"/>
          <w:sz w:val="40"/>
          <w:szCs w:val="40"/>
          <w:lang w:val="en-US"/>
        </w:rPr>
        <w:t>2435354</w:t>
      </w:r>
    </w:p>
    <w:p w14:paraId="73341BD5" w14:textId="77777777" w:rsidR="0005771F" w:rsidRPr="0035328C" w:rsidRDefault="0005771F" w:rsidP="002D2190">
      <w:pPr>
        <w:spacing w:line="360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7C1C0FE6" w:rsidR="0005771F" w:rsidRPr="00230935" w:rsidRDefault="0005771F" w:rsidP="002D2190">
      <w:pPr>
        <w:spacing w:line="360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F40028">
        <w:rPr>
          <w:rFonts w:ascii="Arial" w:hAnsi="Arial" w:cs="Arial"/>
          <w:color w:val="1D2125"/>
          <w:sz w:val="40"/>
          <w:szCs w:val="40"/>
          <w:shd w:val="clear" w:color="auto" w:fill="FFFFFF"/>
        </w:rPr>
        <w:t>Rebecca Stewart</w:t>
      </w:r>
    </w:p>
    <w:p w14:paraId="06919ADC" w14:textId="77777777" w:rsidR="00394A9D" w:rsidRDefault="00394A9D" w:rsidP="002D2190">
      <w:pPr>
        <w:spacing w:line="360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11FD1E77" w14:textId="3BFD0771" w:rsidR="004C698C" w:rsidRPr="00394A9D" w:rsidRDefault="0005771F" w:rsidP="024CC826">
      <w:pPr>
        <w:spacing w:line="240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24CC826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14:paraId="0DA87082" w14:textId="77777777" w:rsidR="004C698C" w:rsidRDefault="004C698C" w:rsidP="024CC826">
      <w:pPr>
        <w:spacing w:line="240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7276BCBC" w14:textId="6D2DB5E8" w:rsidR="00E34CFB" w:rsidRPr="00B244A8" w:rsidRDefault="004C698C" w:rsidP="024CC826">
      <w:pPr>
        <w:spacing w:line="240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24CC826">
        <w:rPr>
          <w:rFonts w:ascii="Arial" w:hAnsi="Arial" w:cs="Arial"/>
          <w:sz w:val="32"/>
          <w:szCs w:val="32"/>
          <w:lang w:val="en-US"/>
        </w:rPr>
        <w:t>Contents</w:t>
      </w:r>
      <w:r w:rsidR="00B244A8" w:rsidRPr="024CC826">
        <w:rPr>
          <w:rFonts w:ascii="Arial" w:hAnsi="Arial" w:cs="Arial"/>
          <w:sz w:val="40"/>
          <w:szCs w:val="40"/>
          <w:lang w:val="en-US"/>
        </w:rPr>
        <w:t xml:space="preserve">                             </w:t>
      </w:r>
      <w:r w:rsidRPr="024CC826">
        <w:rPr>
          <w:rFonts w:ascii="Arial" w:hAnsi="Arial" w:cs="Arial"/>
          <w:sz w:val="40"/>
          <w:szCs w:val="40"/>
          <w:lang w:val="en-US"/>
        </w:rPr>
        <w:t xml:space="preserve"> </w:t>
      </w:r>
      <w:r>
        <w:tab/>
      </w:r>
      <w:r>
        <w:tab/>
      </w:r>
      <w:r>
        <w:tab/>
      </w:r>
      <w:r w:rsidRPr="024CC826">
        <w:rPr>
          <w:rFonts w:ascii="Arial" w:hAnsi="Arial" w:cs="Arial"/>
          <w:sz w:val="40"/>
          <w:szCs w:val="40"/>
          <w:lang w:val="en-US"/>
        </w:rPr>
        <w:t xml:space="preserve">     </w:t>
      </w:r>
      <w:r w:rsidR="00B244A8" w:rsidRPr="024CC826">
        <w:rPr>
          <w:rFonts w:ascii="Arial" w:hAnsi="Arial" w:cs="Arial"/>
          <w:sz w:val="32"/>
          <w:szCs w:val="32"/>
          <w:lang w:val="en-US"/>
        </w:rPr>
        <w:t>Page Number</w:t>
      </w:r>
    </w:p>
    <w:p w14:paraId="6034F5B7" w14:textId="77777777" w:rsidR="004C698C" w:rsidRDefault="004C698C" w:rsidP="024CC826">
      <w:pPr>
        <w:spacing w:line="240" w:lineRule="auto"/>
        <w:rPr>
          <w:rFonts w:ascii="Arial" w:hAnsi="Arial" w:cs="Arial"/>
        </w:rPr>
      </w:pPr>
    </w:p>
    <w:p w14:paraId="2F22FF38" w14:textId="1BD285F9" w:rsidR="00B244A8" w:rsidRPr="00B244A8" w:rsidRDefault="003F379D" w:rsidP="024CC826">
      <w:pPr>
        <w:spacing w:line="240" w:lineRule="auto"/>
        <w:rPr>
          <w:rFonts w:ascii="Arial" w:hAnsi="Arial" w:cs="Arial"/>
          <w:lang w:val="en-US"/>
        </w:rPr>
      </w:pPr>
      <w:r w:rsidRPr="024CC826">
        <w:rPr>
          <w:rFonts w:ascii="Arial" w:hAnsi="Arial" w:cs="Arial"/>
        </w:rPr>
        <w:t>Overview of Case Study and the Specific Business Problem</w:t>
      </w:r>
      <w:r w:rsidR="007927FD" w:rsidRPr="024CC826">
        <w:rPr>
          <w:rFonts w:ascii="Arial" w:hAnsi="Arial" w:cs="Arial"/>
        </w:rPr>
        <w:t>…………………</w:t>
      </w:r>
      <w:r w:rsidR="00480CA6" w:rsidRPr="024CC826">
        <w:rPr>
          <w:rFonts w:ascii="Arial" w:hAnsi="Arial" w:cs="Arial"/>
        </w:rPr>
        <w:t>....</w:t>
      </w:r>
      <w:r w:rsidR="007927FD" w:rsidRPr="024CC826">
        <w:rPr>
          <w:rFonts w:ascii="Arial" w:hAnsi="Arial" w:cs="Arial"/>
        </w:rPr>
        <w:t>…</w:t>
      </w:r>
      <w:r w:rsidR="00480CA6" w:rsidRPr="024CC826">
        <w:rPr>
          <w:rFonts w:ascii="Arial" w:hAnsi="Arial" w:cs="Arial"/>
        </w:rPr>
        <w:t>.3</w:t>
      </w:r>
    </w:p>
    <w:p w14:paraId="3779F651" w14:textId="592B6D81" w:rsidR="00B244A8" w:rsidRPr="00B244A8" w:rsidRDefault="00B244A8" w:rsidP="024CC826">
      <w:pPr>
        <w:pStyle w:val="Heading1"/>
        <w:spacing w:line="240" w:lineRule="auto"/>
        <w:rPr>
          <w:rFonts w:ascii="Arial" w:hAnsi="Arial" w:cs="Arial"/>
          <w:color w:val="auto"/>
          <w:sz w:val="24"/>
          <w:szCs w:val="24"/>
          <w:lang w:val="en-US"/>
        </w:rPr>
      </w:pPr>
      <w:r w:rsidRPr="024CC826">
        <w:rPr>
          <w:rFonts w:ascii="Arial" w:hAnsi="Arial" w:cs="Arial"/>
          <w:color w:val="auto"/>
          <w:sz w:val="24"/>
          <w:szCs w:val="24"/>
          <w:lang w:val="en-US"/>
        </w:rPr>
        <w:t>Suggested Two Alternative Solutions</w:t>
      </w:r>
      <w:r w:rsidR="002E0627" w:rsidRPr="024CC826">
        <w:rPr>
          <w:rFonts w:ascii="Arial" w:hAnsi="Arial" w:cs="Arial"/>
          <w:color w:val="auto"/>
          <w:sz w:val="24"/>
          <w:szCs w:val="24"/>
          <w:lang w:val="en-US"/>
        </w:rPr>
        <w:t xml:space="preserve"> with Grid Analysis Table………………3</w:t>
      </w:r>
      <w:r w:rsidR="00D713EA" w:rsidRPr="024CC826">
        <w:rPr>
          <w:rFonts w:ascii="Arial" w:hAnsi="Arial" w:cs="Arial"/>
          <w:color w:val="auto"/>
          <w:sz w:val="24"/>
          <w:szCs w:val="24"/>
          <w:lang w:val="en-US"/>
        </w:rPr>
        <w:t>,4</w:t>
      </w:r>
    </w:p>
    <w:p w14:paraId="4D2D04F6" w14:textId="343B6861" w:rsidR="00B244A8" w:rsidRPr="00B244A8" w:rsidRDefault="00B244A8" w:rsidP="024CC826">
      <w:pPr>
        <w:pStyle w:val="Heading1"/>
        <w:spacing w:line="240" w:lineRule="auto"/>
        <w:rPr>
          <w:rFonts w:ascii="Arial" w:hAnsi="Arial" w:cs="Arial"/>
          <w:color w:val="auto"/>
          <w:sz w:val="24"/>
          <w:szCs w:val="24"/>
          <w:lang w:val="en-US"/>
        </w:rPr>
      </w:pPr>
      <w:r w:rsidRPr="024CC826">
        <w:rPr>
          <w:rFonts w:ascii="Arial" w:hAnsi="Arial" w:cs="Arial"/>
          <w:color w:val="auto"/>
          <w:sz w:val="24"/>
          <w:szCs w:val="24"/>
          <w:lang w:val="en-US"/>
        </w:rPr>
        <w:t>Justification for Selected Solution</w:t>
      </w:r>
      <w:r w:rsidR="007927FD" w:rsidRPr="024CC826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……………………………………………</w:t>
      </w:r>
      <w:r w:rsidR="00480CA6" w:rsidRPr="024CC826">
        <w:rPr>
          <w:rFonts w:ascii="Arial" w:hAnsi="Arial" w:cs="Arial"/>
          <w:color w:val="auto"/>
          <w:sz w:val="24"/>
          <w:szCs w:val="24"/>
          <w:lang w:val="en-US"/>
        </w:rPr>
        <w:t>.…..</w:t>
      </w:r>
      <w:r w:rsidR="007927FD" w:rsidRPr="024CC826">
        <w:rPr>
          <w:rFonts w:ascii="Arial" w:hAnsi="Arial" w:cs="Arial"/>
          <w:color w:val="auto"/>
          <w:sz w:val="24"/>
          <w:szCs w:val="24"/>
          <w:lang w:val="en-US"/>
        </w:rPr>
        <w:t>.</w:t>
      </w:r>
      <w:r w:rsidR="00D713EA" w:rsidRPr="024CC826">
        <w:rPr>
          <w:rFonts w:ascii="Arial" w:hAnsi="Arial" w:cs="Arial"/>
          <w:color w:val="auto"/>
          <w:sz w:val="24"/>
          <w:szCs w:val="24"/>
          <w:lang w:val="en-US"/>
        </w:rPr>
        <w:t>4</w:t>
      </w:r>
    </w:p>
    <w:p w14:paraId="4BEAEF73" w14:textId="648DA298" w:rsidR="00B244A8" w:rsidRPr="00B244A8" w:rsidRDefault="00B244A8" w:rsidP="024CC826">
      <w:pPr>
        <w:pStyle w:val="Heading1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24CC826">
        <w:rPr>
          <w:rFonts w:ascii="Arial" w:hAnsi="Arial" w:cs="Arial"/>
          <w:color w:val="auto"/>
          <w:sz w:val="24"/>
          <w:szCs w:val="24"/>
          <w:lang w:val="en-US"/>
        </w:rPr>
        <w:t>R</w:t>
      </w:r>
      <w:r w:rsidRPr="024CC826">
        <w:rPr>
          <w:rFonts w:ascii="Arial" w:hAnsi="Arial" w:cs="Arial"/>
          <w:color w:val="auto"/>
          <w:sz w:val="24"/>
          <w:szCs w:val="24"/>
        </w:rPr>
        <w:t>isk Analysis of the Selected Solution</w:t>
      </w:r>
      <w:r w:rsidR="00480CA6" w:rsidRPr="024CC826">
        <w:rPr>
          <w:rFonts w:ascii="Arial" w:hAnsi="Arial" w:cs="Arial"/>
          <w:color w:val="auto"/>
          <w:sz w:val="24"/>
          <w:szCs w:val="24"/>
        </w:rPr>
        <w:t>…………………………………</w:t>
      </w:r>
      <w:r w:rsidR="00217D1D" w:rsidRPr="024CC826">
        <w:rPr>
          <w:rFonts w:ascii="Arial" w:hAnsi="Arial" w:cs="Arial"/>
          <w:color w:val="auto"/>
          <w:sz w:val="24"/>
          <w:szCs w:val="24"/>
        </w:rPr>
        <w:t>…...</w:t>
      </w:r>
      <w:r w:rsidR="00480CA6" w:rsidRPr="024CC826">
        <w:rPr>
          <w:rFonts w:ascii="Arial" w:hAnsi="Arial" w:cs="Arial"/>
          <w:color w:val="auto"/>
          <w:sz w:val="24"/>
          <w:szCs w:val="24"/>
        </w:rPr>
        <w:t>….….</w:t>
      </w:r>
      <w:r w:rsidR="009E4ACE" w:rsidRPr="024CC826">
        <w:rPr>
          <w:rFonts w:ascii="Arial" w:hAnsi="Arial" w:cs="Arial"/>
          <w:color w:val="auto"/>
          <w:sz w:val="24"/>
          <w:szCs w:val="24"/>
        </w:rPr>
        <w:t>4</w:t>
      </w:r>
    </w:p>
    <w:p w14:paraId="4AF088E1" w14:textId="24C2C875" w:rsidR="00B244A8" w:rsidRPr="00B244A8" w:rsidRDefault="00B244A8" w:rsidP="024CC826">
      <w:pPr>
        <w:pStyle w:val="Heading1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24CC826">
        <w:rPr>
          <w:rFonts w:ascii="Arial" w:hAnsi="Arial" w:cs="Arial"/>
          <w:color w:val="auto"/>
          <w:sz w:val="24"/>
          <w:szCs w:val="24"/>
        </w:rPr>
        <w:t>Plan to Implement the Selected Solution</w:t>
      </w:r>
      <w:r w:rsidR="00480CA6" w:rsidRPr="024CC826">
        <w:rPr>
          <w:rFonts w:ascii="Arial" w:hAnsi="Arial" w:cs="Arial"/>
          <w:color w:val="auto"/>
          <w:sz w:val="24"/>
          <w:szCs w:val="24"/>
        </w:rPr>
        <w:t>………………………………….</w:t>
      </w:r>
      <w:r w:rsidR="00217D1D" w:rsidRPr="024CC826">
        <w:rPr>
          <w:rFonts w:ascii="Arial" w:hAnsi="Arial" w:cs="Arial"/>
          <w:color w:val="auto"/>
          <w:sz w:val="24"/>
          <w:szCs w:val="24"/>
        </w:rPr>
        <w:t>…. …...</w:t>
      </w:r>
      <w:r w:rsidR="009E4ACE" w:rsidRPr="024CC826">
        <w:rPr>
          <w:rFonts w:ascii="Arial" w:hAnsi="Arial" w:cs="Arial"/>
          <w:color w:val="auto"/>
          <w:sz w:val="24"/>
          <w:szCs w:val="24"/>
        </w:rPr>
        <w:t>4,</w:t>
      </w:r>
      <w:r w:rsidR="00D910A3" w:rsidRPr="024CC826">
        <w:rPr>
          <w:rFonts w:ascii="Arial" w:hAnsi="Arial" w:cs="Arial"/>
          <w:color w:val="auto"/>
          <w:sz w:val="24"/>
          <w:szCs w:val="24"/>
        </w:rPr>
        <w:t>5</w:t>
      </w:r>
    </w:p>
    <w:p w14:paraId="1FE96CC8" w14:textId="64F0E9A0" w:rsidR="004C698C" w:rsidRDefault="004C698C" w:rsidP="024CC826">
      <w:pPr>
        <w:pStyle w:val="Heading1"/>
        <w:spacing w:line="240" w:lineRule="auto"/>
        <w:rPr>
          <w:rFonts w:ascii="Arial" w:hAnsi="Arial" w:cs="Arial"/>
          <w:color w:val="auto"/>
          <w:sz w:val="24"/>
          <w:szCs w:val="24"/>
        </w:rPr>
      </w:pPr>
      <w:bookmarkStart w:id="0" w:name="_Hlk205982702"/>
      <w:r w:rsidRPr="024CC826">
        <w:rPr>
          <w:rFonts w:ascii="Arial" w:hAnsi="Arial" w:cs="Arial"/>
          <w:color w:val="auto"/>
          <w:sz w:val="24"/>
          <w:szCs w:val="24"/>
        </w:rPr>
        <w:t>Means of Measuring Effectiveness of Implementation of Selected Solution</w:t>
      </w:r>
      <w:r w:rsidR="00480CA6" w:rsidRPr="024CC826">
        <w:rPr>
          <w:rFonts w:ascii="Arial" w:hAnsi="Arial" w:cs="Arial"/>
          <w:color w:val="auto"/>
          <w:sz w:val="24"/>
          <w:szCs w:val="24"/>
        </w:rPr>
        <w:t>.…</w:t>
      </w:r>
      <w:r w:rsidR="00D910A3" w:rsidRPr="024CC826">
        <w:rPr>
          <w:rFonts w:ascii="Arial" w:hAnsi="Arial" w:cs="Arial"/>
          <w:color w:val="auto"/>
          <w:sz w:val="24"/>
          <w:szCs w:val="24"/>
        </w:rPr>
        <w:t>5</w:t>
      </w:r>
    </w:p>
    <w:p w14:paraId="65E7ACAE" w14:textId="566CB000" w:rsidR="00D910A3" w:rsidRPr="00903988" w:rsidRDefault="00903988" w:rsidP="024CC826">
      <w:pPr>
        <w:spacing w:line="240" w:lineRule="auto"/>
        <w:rPr>
          <w:rFonts w:ascii="Arial" w:hAnsi="Arial" w:cs="Arial"/>
        </w:rPr>
      </w:pPr>
      <w:r w:rsidRPr="024CC826">
        <w:rPr>
          <w:rFonts w:ascii="Arial" w:hAnsi="Arial" w:cs="Arial"/>
        </w:rPr>
        <w:t>Key Findings…………………………………………………………………………5</w:t>
      </w:r>
    </w:p>
    <w:p w14:paraId="3F978920" w14:textId="3F5FB9C5" w:rsidR="00480CA6" w:rsidRPr="00480CA6" w:rsidRDefault="00480CA6" w:rsidP="024CC826">
      <w:pPr>
        <w:spacing w:line="240" w:lineRule="auto"/>
        <w:rPr>
          <w:rFonts w:ascii="Arial" w:hAnsi="Arial" w:cs="Arial"/>
        </w:rPr>
      </w:pPr>
      <w:r w:rsidRPr="024CC826">
        <w:rPr>
          <w:rFonts w:ascii="Arial" w:hAnsi="Arial" w:cs="Arial"/>
        </w:rPr>
        <w:t>Reference List……………………………………………………………………</w:t>
      </w:r>
      <w:r w:rsidR="00217D1D" w:rsidRPr="024CC826">
        <w:rPr>
          <w:rFonts w:ascii="Arial" w:hAnsi="Arial" w:cs="Arial"/>
        </w:rPr>
        <w:t>…...</w:t>
      </w:r>
      <w:r w:rsidR="009E4ACE" w:rsidRPr="024CC826">
        <w:rPr>
          <w:rFonts w:ascii="Arial" w:hAnsi="Arial" w:cs="Arial"/>
        </w:rPr>
        <w:t>6</w:t>
      </w:r>
    </w:p>
    <w:p w14:paraId="73F2DE27" w14:textId="39078391" w:rsidR="004C698C" w:rsidRDefault="004C698C" w:rsidP="024CC826">
      <w:pPr>
        <w:pStyle w:val="Heading1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24CC826">
        <w:rPr>
          <w:rFonts w:ascii="Arial" w:hAnsi="Arial" w:cs="Arial"/>
          <w:color w:val="auto"/>
          <w:sz w:val="24"/>
          <w:szCs w:val="24"/>
        </w:rPr>
        <w:t>Appendix 1: Grid Analysis Table</w:t>
      </w:r>
      <w:r w:rsidR="00480CA6" w:rsidRPr="024CC826">
        <w:rPr>
          <w:rFonts w:ascii="Arial" w:hAnsi="Arial" w:cs="Arial"/>
          <w:color w:val="auto"/>
          <w:sz w:val="24"/>
          <w:szCs w:val="24"/>
        </w:rPr>
        <w:t>……………………………………….…</w:t>
      </w:r>
      <w:r w:rsidR="00D713EA" w:rsidRPr="024CC826">
        <w:rPr>
          <w:rFonts w:ascii="Arial" w:hAnsi="Arial" w:cs="Arial"/>
          <w:color w:val="auto"/>
          <w:sz w:val="24"/>
          <w:szCs w:val="24"/>
        </w:rPr>
        <w:t>…………</w:t>
      </w:r>
      <w:r w:rsidR="009E4ACE" w:rsidRPr="024CC826">
        <w:rPr>
          <w:rFonts w:ascii="Arial" w:hAnsi="Arial" w:cs="Arial"/>
          <w:color w:val="auto"/>
          <w:sz w:val="24"/>
          <w:szCs w:val="24"/>
        </w:rPr>
        <w:t>8</w:t>
      </w:r>
    </w:p>
    <w:p w14:paraId="01248033" w14:textId="051CA131" w:rsidR="004C698C" w:rsidRDefault="004C698C" w:rsidP="024CC826">
      <w:pPr>
        <w:pStyle w:val="Heading1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24CC826">
        <w:rPr>
          <w:rFonts w:ascii="Arial" w:hAnsi="Arial" w:cs="Arial"/>
          <w:color w:val="auto"/>
          <w:sz w:val="24"/>
          <w:szCs w:val="24"/>
        </w:rPr>
        <w:t>Appendix 2: Risk Analysis Table</w:t>
      </w:r>
      <w:r w:rsidR="00480CA6" w:rsidRPr="024CC826">
        <w:rPr>
          <w:rFonts w:ascii="Arial" w:hAnsi="Arial" w:cs="Arial"/>
          <w:color w:val="auto"/>
          <w:sz w:val="24"/>
          <w:szCs w:val="24"/>
        </w:rPr>
        <w:t>………………………………………………</w:t>
      </w:r>
      <w:r w:rsidR="00217D1D" w:rsidRPr="024CC826">
        <w:rPr>
          <w:rFonts w:ascii="Arial" w:hAnsi="Arial" w:cs="Arial"/>
          <w:color w:val="auto"/>
          <w:sz w:val="24"/>
          <w:szCs w:val="24"/>
        </w:rPr>
        <w:t>…...</w:t>
      </w:r>
      <w:r w:rsidR="009E4ACE" w:rsidRPr="024CC826">
        <w:rPr>
          <w:rFonts w:ascii="Arial" w:hAnsi="Arial" w:cs="Arial"/>
          <w:color w:val="auto"/>
          <w:sz w:val="24"/>
          <w:szCs w:val="24"/>
        </w:rPr>
        <w:t>9</w:t>
      </w:r>
    </w:p>
    <w:p w14:paraId="660EFEAF" w14:textId="71AC4E47" w:rsidR="004C698C" w:rsidRDefault="004C698C" w:rsidP="024CC826">
      <w:pPr>
        <w:pStyle w:val="Heading1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24CC826">
        <w:rPr>
          <w:rFonts w:ascii="Arial" w:hAnsi="Arial" w:cs="Arial"/>
          <w:color w:val="auto"/>
          <w:sz w:val="24"/>
          <w:szCs w:val="24"/>
        </w:rPr>
        <w:t>Appendix 3: Implementation Plan</w:t>
      </w:r>
      <w:r w:rsidR="00480CA6" w:rsidRPr="024CC826">
        <w:rPr>
          <w:rFonts w:ascii="Arial" w:hAnsi="Arial" w:cs="Arial"/>
          <w:color w:val="auto"/>
          <w:sz w:val="24"/>
          <w:szCs w:val="24"/>
        </w:rPr>
        <w:t>……………………………………………</w:t>
      </w:r>
      <w:r w:rsidR="00217D1D" w:rsidRPr="024CC826">
        <w:rPr>
          <w:rFonts w:ascii="Arial" w:hAnsi="Arial" w:cs="Arial"/>
          <w:color w:val="auto"/>
          <w:sz w:val="24"/>
          <w:szCs w:val="24"/>
        </w:rPr>
        <w:t>…...</w:t>
      </w:r>
      <w:r w:rsidR="00480CA6" w:rsidRPr="024CC826">
        <w:rPr>
          <w:rFonts w:ascii="Arial" w:hAnsi="Arial" w:cs="Arial"/>
          <w:color w:val="auto"/>
          <w:sz w:val="24"/>
          <w:szCs w:val="24"/>
        </w:rPr>
        <w:t>1</w:t>
      </w:r>
      <w:r w:rsidR="009E4ACE" w:rsidRPr="024CC826">
        <w:rPr>
          <w:rFonts w:ascii="Arial" w:hAnsi="Arial" w:cs="Arial"/>
          <w:color w:val="auto"/>
          <w:sz w:val="24"/>
          <w:szCs w:val="24"/>
        </w:rPr>
        <w:t>0</w:t>
      </w:r>
      <w:r w:rsidR="00FB72BA" w:rsidRPr="024CC826">
        <w:rPr>
          <w:rFonts w:ascii="Arial" w:hAnsi="Arial" w:cs="Arial"/>
          <w:color w:val="auto"/>
          <w:sz w:val="24"/>
          <w:szCs w:val="24"/>
        </w:rPr>
        <w:t>,11</w:t>
      </w:r>
    </w:p>
    <w:p w14:paraId="4AAAD3D9" w14:textId="1D32BAF3" w:rsidR="00B244A8" w:rsidRDefault="004C698C" w:rsidP="024CC826">
      <w:pPr>
        <w:pStyle w:val="Heading1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24CC826">
        <w:rPr>
          <w:rFonts w:ascii="Arial" w:hAnsi="Arial" w:cs="Arial"/>
          <w:color w:val="auto"/>
          <w:sz w:val="24"/>
          <w:szCs w:val="24"/>
        </w:rPr>
        <w:t>Appendix 4: KPI and SMART Table</w:t>
      </w:r>
      <w:r w:rsidR="00480CA6" w:rsidRPr="024CC826">
        <w:rPr>
          <w:rFonts w:ascii="Arial" w:hAnsi="Arial" w:cs="Arial"/>
          <w:color w:val="auto"/>
          <w:sz w:val="24"/>
          <w:szCs w:val="24"/>
        </w:rPr>
        <w:t>………………………………………………1</w:t>
      </w:r>
      <w:r w:rsidR="009E4ACE" w:rsidRPr="024CC826">
        <w:rPr>
          <w:rFonts w:ascii="Arial" w:hAnsi="Arial" w:cs="Arial"/>
          <w:color w:val="auto"/>
          <w:sz w:val="24"/>
          <w:szCs w:val="24"/>
        </w:rPr>
        <w:t>1</w:t>
      </w:r>
    </w:p>
    <w:p w14:paraId="21F71351" w14:textId="77777777" w:rsidR="007768B0" w:rsidRDefault="007768B0" w:rsidP="024CC826">
      <w:pPr>
        <w:spacing w:line="240" w:lineRule="auto"/>
      </w:pPr>
    </w:p>
    <w:p w14:paraId="0CF7A25D" w14:textId="7FFEFC13" w:rsidR="007768B0" w:rsidRDefault="007768B0" w:rsidP="024CC826">
      <w:pPr>
        <w:pStyle w:val="ListParagraph"/>
        <w:spacing w:after="0" w:line="240" w:lineRule="auto"/>
        <w:jc w:val="both"/>
      </w:pPr>
    </w:p>
    <w:p w14:paraId="74D32278" w14:textId="1AE6AD90" w:rsidR="0005771F" w:rsidRPr="005743DA" w:rsidRDefault="00394A9D" w:rsidP="005743DA">
      <w:pPr>
        <w:spacing w:line="360" w:lineRule="auto"/>
        <w:rPr>
          <w:rFonts w:ascii="Arial" w:hAnsi="Arial" w:cs="Arial"/>
          <w:b/>
          <w:bCs/>
          <w:u w:val="single"/>
        </w:rPr>
      </w:pPr>
      <w:r w:rsidRPr="007768B0">
        <w:br w:type="page"/>
      </w:r>
      <w:bookmarkStart w:id="1" w:name="_Hlk205982484"/>
      <w:bookmarkEnd w:id="0"/>
      <w:r w:rsidR="0005771F" w:rsidRPr="005743DA">
        <w:rPr>
          <w:rFonts w:ascii="Arial" w:hAnsi="Arial" w:cs="Arial"/>
          <w:b/>
          <w:bCs/>
          <w:u w:val="single"/>
        </w:rPr>
        <w:t xml:space="preserve"> </w:t>
      </w:r>
      <w:r w:rsidR="007F7F0B" w:rsidRPr="005743DA">
        <w:rPr>
          <w:rFonts w:ascii="Arial" w:hAnsi="Arial" w:cs="Arial"/>
          <w:b/>
          <w:bCs/>
          <w:u w:val="single"/>
        </w:rPr>
        <w:t xml:space="preserve">Overview </w:t>
      </w:r>
      <w:r w:rsidR="0005771F" w:rsidRPr="005743DA">
        <w:rPr>
          <w:rFonts w:ascii="Arial" w:hAnsi="Arial" w:cs="Arial"/>
          <w:b/>
          <w:bCs/>
          <w:u w:val="single"/>
        </w:rPr>
        <w:t xml:space="preserve">of </w:t>
      </w:r>
      <w:r w:rsidR="00026617" w:rsidRPr="005743DA">
        <w:rPr>
          <w:rFonts w:ascii="Arial" w:hAnsi="Arial" w:cs="Arial"/>
          <w:b/>
          <w:bCs/>
          <w:u w:val="single"/>
        </w:rPr>
        <w:t xml:space="preserve">Case Study and </w:t>
      </w:r>
      <w:r w:rsidR="0005771F" w:rsidRPr="005743DA">
        <w:rPr>
          <w:rFonts w:ascii="Arial" w:hAnsi="Arial" w:cs="Arial"/>
          <w:b/>
          <w:bCs/>
          <w:u w:val="single"/>
        </w:rPr>
        <w:t xml:space="preserve">the </w:t>
      </w:r>
      <w:r w:rsidR="00BC373A" w:rsidRPr="005743DA">
        <w:rPr>
          <w:rFonts w:ascii="Arial" w:hAnsi="Arial" w:cs="Arial"/>
          <w:b/>
          <w:bCs/>
          <w:u w:val="single"/>
        </w:rPr>
        <w:t>Specific</w:t>
      </w:r>
      <w:r w:rsidR="0005771F" w:rsidRPr="005743DA">
        <w:rPr>
          <w:rFonts w:ascii="Arial" w:hAnsi="Arial" w:cs="Arial"/>
          <w:b/>
          <w:bCs/>
          <w:u w:val="single"/>
        </w:rPr>
        <w:t xml:space="preserve"> Business Problem</w:t>
      </w:r>
    </w:p>
    <w:p w14:paraId="080D6E4A" w14:textId="392CECEE" w:rsidR="00BC373A" w:rsidRPr="005743DA" w:rsidRDefault="00411E95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>Green Haven Florists</w:t>
      </w:r>
      <w:r w:rsidR="00C16EE9" w:rsidRPr="005743DA">
        <w:rPr>
          <w:rFonts w:ascii="Arial" w:hAnsi="Arial" w:cs="Arial"/>
        </w:rPr>
        <w:t xml:space="preserve"> is </w:t>
      </w:r>
      <w:r w:rsidRPr="005743DA">
        <w:rPr>
          <w:rFonts w:ascii="Arial" w:hAnsi="Arial" w:cs="Arial"/>
        </w:rPr>
        <w:t>a small independent flower shop in Norwich,</w:t>
      </w:r>
      <w:r w:rsidR="00C16EE9" w:rsidRPr="005743DA">
        <w:rPr>
          <w:rFonts w:ascii="Arial" w:hAnsi="Arial" w:cs="Arial"/>
        </w:rPr>
        <w:t xml:space="preserve"> </w:t>
      </w:r>
      <w:r w:rsidR="00D976D1" w:rsidRPr="005743DA">
        <w:rPr>
          <w:rFonts w:ascii="Arial" w:hAnsi="Arial" w:cs="Arial"/>
        </w:rPr>
        <w:t xml:space="preserve">founded in 2016 </w:t>
      </w:r>
      <w:r w:rsidR="00C16EE9" w:rsidRPr="005743DA">
        <w:rPr>
          <w:rFonts w:ascii="Arial" w:hAnsi="Arial" w:cs="Arial"/>
        </w:rPr>
        <w:t xml:space="preserve">by Liam and Priya </w:t>
      </w:r>
      <w:r w:rsidR="004E6A68" w:rsidRPr="005743DA">
        <w:rPr>
          <w:rFonts w:ascii="Arial" w:hAnsi="Arial" w:cs="Arial"/>
        </w:rPr>
        <w:t>Patel</w:t>
      </w:r>
      <w:r w:rsidR="007F58DA" w:rsidRPr="005743DA">
        <w:rPr>
          <w:rFonts w:ascii="Arial" w:hAnsi="Arial" w:cs="Arial"/>
        </w:rPr>
        <w:t>.</w:t>
      </w:r>
      <w:r w:rsidR="004E6A68" w:rsidRPr="005743DA">
        <w:rPr>
          <w:rFonts w:ascii="Arial" w:hAnsi="Arial" w:cs="Arial"/>
        </w:rPr>
        <w:t xml:space="preserve"> Their</w:t>
      </w:r>
      <w:r w:rsidR="00B159DD" w:rsidRPr="005743DA">
        <w:rPr>
          <w:rFonts w:ascii="Arial" w:hAnsi="Arial" w:cs="Arial"/>
        </w:rPr>
        <w:t xml:space="preserve"> </w:t>
      </w:r>
      <w:r w:rsidR="004E6A68" w:rsidRPr="005743DA">
        <w:rPr>
          <w:rFonts w:ascii="Arial" w:hAnsi="Arial" w:cs="Arial"/>
        </w:rPr>
        <w:t>business</w:t>
      </w:r>
      <w:r w:rsidRPr="005743DA">
        <w:rPr>
          <w:rFonts w:ascii="Arial" w:hAnsi="Arial" w:cs="Arial"/>
        </w:rPr>
        <w:t xml:space="preserve"> has</w:t>
      </w:r>
      <w:r w:rsidR="00A720EF" w:rsidRPr="005743DA">
        <w:rPr>
          <w:rFonts w:ascii="Arial" w:hAnsi="Arial" w:cs="Arial"/>
        </w:rPr>
        <w:t xml:space="preserve"> </w:t>
      </w:r>
      <w:r w:rsidR="00D976D1" w:rsidRPr="005743DA">
        <w:rPr>
          <w:rFonts w:ascii="Arial" w:hAnsi="Arial" w:cs="Arial"/>
        </w:rPr>
        <w:t xml:space="preserve">a </w:t>
      </w:r>
      <w:r w:rsidR="004E6A68" w:rsidRPr="005743DA">
        <w:rPr>
          <w:rFonts w:ascii="Arial" w:hAnsi="Arial" w:cs="Arial"/>
        </w:rPr>
        <w:t>30%</w:t>
      </w:r>
      <w:r w:rsidR="00CD757F" w:rsidRPr="005743DA">
        <w:rPr>
          <w:rFonts w:ascii="Arial" w:hAnsi="Arial" w:cs="Arial"/>
        </w:rPr>
        <w:t xml:space="preserve"> decline in in-store sales</w:t>
      </w:r>
      <w:r w:rsidR="00CE79BE" w:rsidRPr="005743DA">
        <w:rPr>
          <w:rFonts w:ascii="Arial" w:hAnsi="Arial" w:cs="Arial"/>
        </w:rPr>
        <w:t>, threatening</w:t>
      </w:r>
      <w:r w:rsidRPr="005743DA">
        <w:rPr>
          <w:rFonts w:ascii="Arial" w:hAnsi="Arial" w:cs="Arial"/>
        </w:rPr>
        <w:t xml:space="preserve"> its profitability. </w:t>
      </w:r>
      <w:r w:rsidR="001B73D7" w:rsidRPr="005743DA">
        <w:rPr>
          <w:rFonts w:ascii="Arial" w:hAnsi="Arial" w:cs="Arial"/>
        </w:rPr>
        <w:t>In the last 12 months</w:t>
      </w:r>
      <w:r w:rsidR="00F467AA" w:rsidRPr="005743DA">
        <w:rPr>
          <w:rFonts w:ascii="Arial" w:hAnsi="Arial" w:cs="Arial"/>
        </w:rPr>
        <w:t>,</w:t>
      </w:r>
      <w:r w:rsidR="007A22F7" w:rsidRPr="005743DA">
        <w:rPr>
          <w:rFonts w:ascii="Arial" w:hAnsi="Arial" w:cs="Arial"/>
        </w:rPr>
        <w:t xml:space="preserve"> </w:t>
      </w:r>
      <w:r w:rsidR="00F83249" w:rsidRPr="005743DA">
        <w:rPr>
          <w:rFonts w:ascii="Arial" w:hAnsi="Arial" w:cs="Arial"/>
        </w:rPr>
        <w:t>rising</w:t>
      </w:r>
      <w:r w:rsidR="007A22F7" w:rsidRPr="005743DA">
        <w:rPr>
          <w:rFonts w:ascii="Arial" w:hAnsi="Arial" w:cs="Arial"/>
        </w:rPr>
        <w:t xml:space="preserve"> costs strained the business</w:t>
      </w:r>
      <w:r w:rsidRPr="005743DA">
        <w:rPr>
          <w:rFonts w:ascii="Arial" w:hAnsi="Arial" w:cs="Arial"/>
        </w:rPr>
        <w:t>. The</w:t>
      </w:r>
      <w:r w:rsidR="003B0EAB" w:rsidRPr="005743DA">
        <w:rPr>
          <w:rFonts w:ascii="Arial" w:hAnsi="Arial" w:cs="Arial"/>
        </w:rPr>
        <w:t>ir</w:t>
      </w:r>
      <w:r w:rsidRPr="005743DA">
        <w:rPr>
          <w:rFonts w:ascii="Arial" w:hAnsi="Arial" w:cs="Arial"/>
        </w:rPr>
        <w:t xml:space="preserve"> commitment to sustainable</w:t>
      </w:r>
      <w:r w:rsidR="00EC4E8C" w:rsidRPr="005743DA">
        <w:rPr>
          <w:rFonts w:ascii="Arial" w:hAnsi="Arial" w:cs="Arial"/>
        </w:rPr>
        <w:t xml:space="preserve"> </w:t>
      </w:r>
      <w:r w:rsidR="00026617" w:rsidRPr="005743DA">
        <w:rPr>
          <w:rFonts w:ascii="Arial" w:hAnsi="Arial" w:cs="Arial"/>
        </w:rPr>
        <w:t>imported</w:t>
      </w:r>
      <w:r w:rsidRPr="005743DA">
        <w:rPr>
          <w:rFonts w:ascii="Arial" w:hAnsi="Arial" w:cs="Arial"/>
        </w:rPr>
        <w:t xml:space="preserve"> </w:t>
      </w:r>
      <w:r w:rsidR="0099145C" w:rsidRPr="005743DA">
        <w:rPr>
          <w:rFonts w:ascii="Arial" w:hAnsi="Arial" w:cs="Arial"/>
        </w:rPr>
        <w:t xml:space="preserve">produce </w:t>
      </w:r>
      <w:r w:rsidR="001A31C7" w:rsidRPr="005743DA">
        <w:rPr>
          <w:rFonts w:ascii="Arial" w:hAnsi="Arial" w:cs="Arial"/>
        </w:rPr>
        <w:t>and bio-degradable wrapping</w:t>
      </w:r>
      <w:r w:rsidRPr="005743DA">
        <w:rPr>
          <w:rFonts w:ascii="Arial" w:hAnsi="Arial" w:cs="Arial"/>
        </w:rPr>
        <w:t xml:space="preserve"> has become financially difficult to maintain. Furthermore, reduced foot traffic</w:t>
      </w:r>
      <w:r w:rsidR="00A51BB5" w:rsidRPr="005743DA">
        <w:rPr>
          <w:rFonts w:ascii="Arial" w:hAnsi="Arial" w:cs="Arial"/>
        </w:rPr>
        <w:t>,</w:t>
      </w:r>
      <w:r w:rsidRPr="005743DA">
        <w:rPr>
          <w:rFonts w:ascii="Arial" w:hAnsi="Arial" w:cs="Arial"/>
        </w:rPr>
        <w:t xml:space="preserve"> online competition</w:t>
      </w:r>
      <w:r w:rsidR="004A3B33" w:rsidRPr="005743DA">
        <w:rPr>
          <w:rFonts w:ascii="Arial" w:hAnsi="Arial" w:cs="Arial"/>
        </w:rPr>
        <w:t xml:space="preserve"> and local competitors</w:t>
      </w:r>
      <w:r w:rsidRPr="005743DA">
        <w:rPr>
          <w:rFonts w:ascii="Arial" w:hAnsi="Arial" w:cs="Arial"/>
        </w:rPr>
        <w:t xml:space="preserve"> ha</w:t>
      </w:r>
      <w:r w:rsidR="00DA4D6E" w:rsidRPr="005743DA">
        <w:rPr>
          <w:rFonts w:ascii="Arial" w:hAnsi="Arial" w:cs="Arial"/>
        </w:rPr>
        <w:t xml:space="preserve">s </w:t>
      </w:r>
      <w:r w:rsidR="00906D4A" w:rsidRPr="005743DA">
        <w:rPr>
          <w:rFonts w:ascii="Arial" w:hAnsi="Arial" w:cs="Arial"/>
        </w:rPr>
        <w:t xml:space="preserve">escalated </w:t>
      </w:r>
      <w:r w:rsidRPr="005743DA">
        <w:rPr>
          <w:rFonts w:ascii="Arial" w:hAnsi="Arial" w:cs="Arial"/>
        </w:rPr>
        <w:t xml:space="preserve">the problem, making it </w:t>
      </w:r>
      <w:r w:rsidR="001C4383" w:rsidRPr="005743DA">
        <w:rPr>
          <w:rFonts w:ascii="Arial" w:hAnsi="Arial" w:cs="Arial"/>
        </w:rPr>
        <w:t xml:space="preserve">complicated </w:t>
      </w:r>
      <w:r w:rsidRPr="005743DA">
        <w:rPr>
          <w:rFonts w:ascii="Arial" w:hAnsi="Arial" w:cs="Arial"/>
        </w:rPr>
        <w:t xml:space="preserve">to balance costs with </w:t>
      </w:r>
      <w:r w:rsidR="00CF664F" w:rsidRPr="005743DA">
        <w:rPr>
          <w:rFonts w:ascii="Arial" w:hAnsi="Arial" w:cs="Arial"/>
        </w:rPr>
        <w:t>income</w:t>
      </w:r>
      <w:r w:rsidRPr="005743DA">
        <w:rPr>
          <w:rFonts w:ascii="Arial" w:hAnsi="Arial" w:cs="Arial"/>
        </w:rPr>
        <w:t xml:space="preserve">. Therefore, this report focuses on the problem of </w:t>
      </w:r>
      <w:r w:rsidR="00CF664F" w:rsidRPr="005743DA">
        <w:rPr>
          <w:rFonts w:ascii="Arial" w:hAnsi="Arial" w:cs="Arial"/>
        </w:rPr>
        <w:t>inflation</w:t>
      </w:r>
      <w:r w:rsidR="00C25B78" w:rsidRPr="005743DA">
        <w:rPr>
          <w:rFonts w:ascii="Arial" w:hAnsi="Arial" w:cs="Arial"/>
        </w:rPr>
        <w:t xml:space="preserve"> </w:t>
      </w:r>
      <w:r w:rsidRPr="005743DA">
        <w:rPr>
          <w:rFonts w:ascii="Arial" w:hAnsi="Arial" w:cs="Arial"/>
        </w:rPr>
        <w:t>and</w:t>
      </w:r>
      <w:r w:rsidR="00BE2C6F" w:rsidRPr="005743DA">
        <w:rPr>
          <w:rFonts w:ascii="Arial" w:hAnsi="Arial" w:cs="Arial"/>
        </w:rPr>
        <w:t xml:space="preserve"> establish solutions </w:t>
      </w:r>
      <w:r w:rsidRPr="005743DA">
        <w:rPr>
          <w:rFonts w:ascii="Arial" w:hAnsi="Arial" w:cs="Arial"/>
        </w:rPr>
        <w:t>to</w:t>
      </w:r>
      <w:r w:rsidR="004F6866" w:rsidRPr="005743DA">
        <w:rPr>
          <w:rFonts w:ascii="Arial" w:hAnsi="Arial" w:cs="Arial"/>
        </w:rPr>
        <w:t xml:space="preserve"> </w:t>
      </w:r>
      <w:r w:rsidR="00272CC8" w:rsidRPr="005743DA">
        <w:rPr>
          <w:rFonts w:ascii="Arial" w:hAnsi="Arial" w:cs="Arial"/>
        </w:rPr>
        <w:t>recover profitability</w:t>
      </w:r>
      <w:r w:rsidRPr="005743DA">
        <w:rPr>
          <w:rFonts w:ascii="Arial" w:hAnsi="Arial" w:cs="Arial"/>
        </w:rPr>
        <w:t>.</w:t>
      </w:r>
      <w:bookmarkStart w:id="2" w:name="_Hlk205979492"/>
      <w:bookmarkEnd w:id="1"/>
    </w:p>
    <w:p w14:paraId="1FC3AD54" w14:textId="24799B95" w:rsidR="0005771F" w:rsidRPr="005743DA" w:rsidRDefault="0005771F" w:rsidP="005743DA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u w:val="single"/>
          <w:lang w:val="en-US"/>
        </w:rPr>
      </w:pPr>
      <w:bookmarkStart w:id="3" w:name="_Hlk205982497"/>
      <w:bookmarkEnd w:id="2"/>
      <w:r w:rsidRPr="005743DA">
        <w:rPr>
          <w:rFonts w:ascii="Arial" w:hAnsi="Arial" w:cs="Arial"/>
          <w:b/>
          <w:bCs/>
          <w:color w:val="auto"/>
          <w:sz w:val="24"/>
          <w:szCs w:val="24"/>
          <w:u w:val="single"/>
          <w:lang w:val="en-US"/>
        </w:rPr>
        <w:t>Suggested Two Alternative Solutions</w:t>
      </w:r>
      <w:r w:rsidR="00A7150F" w:rsidRPr="005743DA">
        <w:rPr>
          <w:rFonts w:ascii="Arial" w:hAnsi="Arial" w:cs="Arial"/>
          <w:b/>
          <w:bCs/>
          <w:color w:val="auto"/>
          <w:sz w:val="24"/>
          <w:szCs w:val="24"/>
          <w:u w:val="single"/>
          <w:lang w:val="en-US"/>
        </w:rPr>
        <w:t xml:space="preserve"> with Grid Analysis Table</w:t>
      </w:r>
    </w:p>
    <w:bookmarkEnd w:id="3"/>
    <w:p w14:paraId="43D6E081" w14:textId="77E91C15" w:rsidR="0005771F" w:rsidRPr="005743DA" w:rsidRDefault="0005771F" w:rsidP="005743DA">
      <w:pPr>
        <w:pStyle w:val="Heading2"/>
        <w:spacing w:line="360" w:lineRule="auto"/>
        <w:rPr>
          <w:rFonts w:ascii="Arial" w:hAnsi="Arial" w:cs="Arial"/>
          <w:color w:val="auto"/>
          <w:sz w:val="24"/>
          <w:szCs w:val="24"/>
          <w:u w:val="single"/>
          <w:lang w:val="en-US"/>
        </w:rPr>
      </w:pPr>
      <w:r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>Solution A</w:t>
      </w:r>
      <w:r w:rsidR="0011107E"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 xml:space="preserve"> </w:t>
      </w:r>
      <w:r w:rsidR="001758FC"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 xml:space="preserve">– </w:t>
      </w:r>
      <w:bookmarkStart w:id="4" w:name="_Hlk213708664"/>
      <w:r w:rsidR="001758FC"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 xml:space="preserve">Supply chain partnership </w:t>
      </w:r>
      <w:r w:rsidR="002E79ED"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>with local farm</w:t>
      </w:r>
    </w:p>
    <w:bookmarkEnd w:id="4"/>
    <w:p w14:paraId="316D5F7A" w14:textId="6449EEC9" w:rsidR="009D4C0E" w:rsidRPr="005743DA" w:rsidRDefault="009D4C0E" w:rsidP="005743DA">
      <w:pPr>
        <w:spacing w:line="360" w:lineRule="auto"/>
        <w:rPr>
          <w:rFonts w:ascii="Arial" w:hAnsi="Arial" w:cs="Arial"/>
          <w:lang w:val="en-US"/>
        </w:rPr>
      </w:pPr>
      <w:r w:rsidRPr="024CC826">
        <w:rPr>
          <w:rFonts w:ascii="Arial" w:hAnsi="Arial" w:cs="Arial"/>
          <w:lang w:val="en-US"/>
        </w:rPr>
        <w:t xml:space="preserve">After carefully examining my </w:t>
      </w:r>
      <w:r w:rsidR="00EA3980" w:rsidRPr="024CC826">
        <w:rPr>
          <w:rFonts w:ascii="Arial" w:hAnsi="Arial" w:cs="Arial"/>
          <w:lang w:val="en-US"/>
        </w:rPr>
        <w:t>solutions</w:t>
      </w:r>
      <w:r w:rsidR="006A2C13" w:rsidRPr="024CC826">
        <w:rPr>
          <w:rFonts w:ascii="Arial" w:hAnsi="Arial" w:cs="Arial"/>
          <w:lang w:val="en-US"/>
        </w:rPr>
        <w:t xml:space="preserve">, the safest but most effective option would be </w:t>
      </w:r>
      <w:r w:rsidR="0CE79F1E" w:rsidRPr="024CC826">
        <w:rPr>
          <w:rFonts w:ascii="Arial" w:hAnsi="Arial" w:cs="Arial"/>
          <w:lang w:val="en-US"/>
        </w:rPr>
        <w:t>to use</w:t>
      </w:r>
      <w:r w:rsidR="006A2C13" w:rsidRPr="024CC826">
        <w:rPr>
          <w:rFonts w:ascii="Arial" w:hAnsi="Arial" w:cs="Arial"/>
          <w:lang w:val="en-US"/>
        </w:rPr>
        <w:t xml:space="preserve"> more local produce.</w:t>
      </w:r>
      <w:r w:rsidRPr="024CC826">
        <w:rPr>
          <w:rFonts w:ascii="Arial" w:hAnsi="Arial" w:cs="Arial"/>
          <w:lang w:val="en-US"/>
        </w:rPr>
        <w:t xml:space="preserve"> </w:t>
      </w:r>
    </w:p>
    <w:p w14:paraId="440BBB7A" w14:textId="30E526DB" w:rsidR="007A0E2E" w:rsidRPr="005743DA" w:rsidRDefault="007A0E2E" w:rsidP="005743DA">
      <w:pPr>
        <w:spacing w:line="360" w:lineRule="auto"/>
        <w:rPr>
          <w:rFonts w:ascii="Arial" w:hAnsi="Arial" w:cs="Arial"/>
          <w:lang w:val="en-US"/>
        </w:rPr>
      </w:pPr>
      <w:r w:rsidRPr="024CC826">
        <w:rPr>
          <w:rFonts w:ascii="Arial" w:hAnsi="Arial" w:cs="Arial"/>
          <w:lang w:val="en-US"/>
        </w:rPr>
        <w:t>I propose</w:t>
      </w:r>
      <w:r w:rsidR="00221A96" w:rsidRPr="024CC826">
        <w:rPr>
          <w:rFonts w:ascii="Arial" w:hAnsi="Arial" w:cs="Arial"/>
          <w:lang w:val="en-US"/>
        </w:rPr>
        <w:t xml:space="preserve"> using local produce </w:t>
      </w:r>
      <w:r w:rsidR="002F3EE3" w:rsidRPr="024CC826">
        <w:rPr>
          <w:rFonts w:ascii="Arial" w:hAnsi="Arial" w:cs="Arial"/>
          <w:lang w:val="en-US"/>
        </w:rPr>
        <w:t>as this is key to their business thriving</w:t>
      </w:r>
      <w:r w:rsidR="00787E16" w:rsidRPr="024CC826">
        <w:rPr>
          <w:rFonts w:ascii="Arial" w:hAnsi="Arial" w:cs="Arial"/>
          <w:lang w:val="en-US"/>
        </w:rPr>
        <w:t>. A</w:t>
      </w:r>
      <w:r w:rsidR="002F3EE3" w:rsidRPr="024CC826">
        <w:rPr>
          <w:rFonts w:ascii="Arial" w:hAnsi="Arial" w:cs="Arial"/>
          <w:lang w:val="en-US"/>
        </w:rPr>
        <w:t>lthough they are based</w:t>
      </w:r>
      <w:r w:rsidR="00787E16" w:rsidRPr="024CC826">
        <w:rPr>
          <w:rFonts w:ascii="Arial" w:hAnsi="Arial" w:cs="Arial"/>
          <w:lang w:val="en-US"/>
        </w:rPr>
        <w:t xml:space="preserve"> </w:t>
      </w:r>
      <w:r w:rsidR="00216379" w:rsidRPr="024CC826">
        <w:rPr>
          <w:rFonts w:ascii="Arial" w:hAnsi="Arial" w:cs="Arial"/>
          <w:lang w:val="en-US"/>
        </w:rPr>
        <w:t xml:space="preserve">on fresh, imported </w:t>
      </w:r>
      <w:r w:rsidR="319056F8" w:rsidRPr="024CC826">
        <w:rPr>
          <w:rFonts w:ascii="Arial" w:hAnsi="Arial" w:cs="Arial"/>
          <w:lang w:val="en-US"/>
        </w:rPr>
        <w:t>flowers,</w:t>
      </w:r>
      <w:r w:rsidR="00787E16" w:rsidRPr="024CC826">
        <w:rPr>
          <w:rFonts w:ascii="Arial" w:hAnsi="Arial" w:cs="Arial"/>
          <w:lang w:val="en-US"/>
        </w:rPr>
        <w:t xml:space="preserve"> </w:t>
      </w:r>
      <w:r w:rsidR="00EC7F6F" w:rsidRPr="024CC826">
        <w:rPr>
          <w:rFonts w:ascii="Arial" w:hAnsi="Arial" w:cs="Arial"/>
          <w:lang w:val="en-US"/>
        </w:rPr>
        <w:t>a long</w:t>
      </w:r>
      <w:r w:rsidRPr="024CC826">
        <w:rPr>
          <w:rFonts w:ascii="Arial" w:hAnsi="Arial" w:cs="Arial"/>
          <w:lang w:val="en-US"/>
        </w:rPr>
        <w:t>-term partnership</w:t>
      </w:r>
      <w:r w:rsidR="00787E16" w:rsidRPr="024CC826">
        <w:rPr>
          <w:rFonts w:ascii="Arial" w:hAnsi="Arial" w:cs="Arial"/>
          <w:lang w:val="en-US"/>
        </w:rPr>
        <w:t xml:space="preserve"> </w:t>
      </w:r>
      <w:r w:rsidRPr="024CC826">
        <w:rPr>
          <w:rFonts w:ascii="Arial" w:hAnsi="Arial" w:cs="Arial"/>
          <w:lang w:val="en-US"/>
        </w:rPr>
        <w:t xml:space="preserve">with local flower growers and eco-friendly suppliers </w:t>
      </w:r>
      <w:r w:rsidR="000A49A8" w:rsidRPr="024CC826">
        <w:rPr>
          <w:rFonts w:ascii="Arial" w:hAnsi="Arial" w:cs="Arial"/>
          <w:lang w:val="en-US"/>
        </w:rPr>
        <w:t>would enhance profitability</w:t>
      </w:r>
      <w:r w:rsidRPr="024CC826">
        <w:rPr>
          <w:rFonts w:ascii="Arial" w:hAnsi="Arial" w:cs="Arial"/>
          <w:lang w:val="en-US"/>
        </w:rPr>
        <w:t xml:space="preserve">. </w:t>
      </w:r>
      <w:r w:rsidR="00C90FA9" w:rsidRPr="024CC826">
        <w:rPr>
          <w:rFonts w:ascii="Arial" w:hAnsi="Arial" w:cs="Arial"/>
          <w:lang w:val="en-US"/>
        </w:rPr>
        <w:t xml:space="preserve">By supplying </w:t>
      </w:r>
      <w:r w:rsidRPr="024CC826">
        <w:rPr>
          <w:rFonts w:ascii="Arial" w:hAnsi="Arial" w:cs="Arial"/>
          <w:lang w:val="en-US"/>
        </w:rPr>
        <w:t>directly from local farm</w:t>
      </w:r>
      <w:r w:rsidR="00C90FA9" w:rsidRPr="024CC826">
        <w:rPr>
          <w:rFonts w:ascii="Arial" w:hAnsi="Arial" w:cs="Arial"/>
          <w:lang w:val="en-US"/>
        </w:rPr>
        <w:t xml:space="preserve"> owners</w:t>
      </w:r>
      <w:r w:rsidRPr="024CC826">
        <w:rPr>
          <w:rFonts w:ascii="Arial" w:hAnsi="Arial" w:cs="Arial"/>
          <w:lang w:val="en-US"/>
        </w:rPr>
        <w:t xml:space="preserve">, Green Haven </w:t>
      </w:r>
      <w:r w:rsidR="00C90FA9" w:rsidRPr="024CC826">
        <w:rPr>
          <w:rFonts w:ascii="Arial" w:hAnsi="Arial" w:cs="Arial"/>
          <w:lang w:val="en-US"/>
        </w:rPr>
        <w:t xml:space="preserve">Florists </w:t>
      </w:r>
      <w:r w:rsidRPr="024CC826">
        <w:rPr>
          <w:rFonts w:ascii="Arial" w:hAnsi="Arial" w:cs="Arial"/>
          <w:lang w:val="en-US"/>
        </w:rPr>
        <w:t xml:space="preserve">can </w:t>
      </w:r>
      <w:r w:rsidR="00724F10" w:rsidRPr="024CC826">
        <w:rPr>
          <w:rFonts w:ascii="Arial" w:hAnsi="Arial" w:cs="Arial"/>
          <w:lang w:val="en-US"/>
        </w:rPr>
        <w:t xml:space="preserve">arrange </w:t>
      </w:r>
      <w:r w:rsidRPr="024CC826">
        <w:rPr>
          <w:rFonts w:ascii="Arial" w:hAnsi="Arial" w:cs="Arial"/>
          <w:lang w:val="en-US"/>
        </w:rPr>
        <w:t xml:space="preserve">better </w:t>
      </w:r>
      <w:r w:rsidR="7624B51D" w:rsidRPr="024CC826">
        <w:rPr>
          <w:rFonts w:ascii="Arial" w:hAnsi="Arial" w:cs="Arial"/>
          <w:lang w:val="en-US"/>
        </w:rPr>
        <w:t>prices,</w:t>
      </w:r>
      <w:r w:rsidR="00724F10" w:rsidRPr="024CC826">
        <w:rPr>
          <w:rFonts w:ascii="Arial" w:hAnsi="Arial" w:cs="Arial"/>
          <w:lang w:val="en-US"/>
        </w:rPr>
        <w:t xml:space="preserve"> ensuring</w:t>
      </w:r>
      <w:r w:rsidRPr="024CC826">
        <w:rPr>
          <w:rFonts w:ascii="Arial" w:hAnsi="Arial" w:cs="Arial"/>
          <w:lang w:val="en-US"/>
        </w:rPr>
        <w:t xml:space="preserve"> a steady supply of seasonal flowers</w:t>
      </w:r>
      <w:r w:rsidR="0004747A" w:rsidRPr="024CC826">
        <w:rPr>
          <w:rFonts w:ascii="Arial" w:hAnsi="Arial" w:cs="Arial"/>
          <w:lang w:val="en-US"/>
        </w:rPr>
        <w:t xml:space="preserve"> maintaining their sustainable image without </w:t>
      </w:r>
      <w:r w:rsidR="008F06D4" w:rsidRPr="024CC826">
        <w:rPr>
          <w:rFonts w:ascii="Arial" w:hAnsi="Arial" w:cs="Arial"/>
          <w:lang w:val="en-US"/>
        </w:rPr>
        <w:t xml:space="preserve">having </w:t>
      </w:r>
      <w:r w:rsidR="00952032" w:rsidRPr="024CC826">
        <w:rPr>
          <w:rFonts w:ascii="Arial" w:hAnsi="Arial" w:cs="Arial"/>
          <w:lang w:val="en-US"/>
        </w:rPr>
        <w:t xml:space="preserve">the </w:t>
      </w:r>
      <w:r w:rsidR="008F06D4" w:rsidRPr="024CC826">
        <w:rPr>
          <w:rFonts w:ascii="Arial" w:hAnsi="Arial" w:cs="Arial"/>
          <w:lang w:val="en-US"/>
        </w:rPr>
        <w:t xml:space="preserve">extra </w:t>
      </w:r>
      <w:r w:rsidR="00952032" w:rsidRPr="024CC826">
        <w:rPr>
          <w:rFonts w:ascii="Arial" w:hAnsi="Arial" w:cs="Arial"/>
          <w:lang w:val="en-US"/>
        </w:rPr>
        <w:t xml:space="preserve">cost of import. </w:t>
      </w:r>
      <w:r w:rsidRPr="024CC826">
        <w:rPr>
          <w:rFonts w:ascii="Arial" w:hAnsi="Arial" w:cs="Arial"/>
          <w:lang w:val="en-US"/>
        </w:rPr>
        <w:t xml:space="preserve">Studies show that local supply chain collaboration can significantly enhance cost efficiency and environmental performance (Smith &amp; Rahman, 2020). </w:t>
      </w:r>
      <w:r w:rsidR="006F0247" w:rsidRPr="024CC826">
        <w:rPr>
          <w:rFonts w:ascii="Arial" w:hAnsi="Arial" w:cs="Arial"/>
          <w:lang w:val="en-US"/>
        </w:rPr>
        <w:t xml:space="preserve">Their partnership with a local farm would </w:t>
      </w:r>
      <w:r w:rsidR="00433407" w:rsidRPr="024CC826">
        <w:rPr>
          <w:rFonts w:ascii="Arial" w:hAnsi="Arial" w:cs="Arial"/>
          <w:lang w:val="en-US"/>
        </w:rPr>
        <w:t>spread word of their business</w:t>
      </w:r>
      <w:r w:rsidR="00694984" w:rsidRPr="024CC826">
        <w:rPr>
          <w:rFonts w:ascii="Arial" w:hAnsi="Arial" w:cs="Arial"/>
          <w:lang w:val="en-US"/>
        </w:rPr>
        <w:t xml:space="preserve">, increasing </w:t>
      </w:r>
      <w:r w:rsidR="00A92398" w:rsidRPr="024CC826">
        <w:rPr>
          <w:rFonts w:ascii="Arial" w:hAnsi="Arial" w:cs="Arial"/>
          <w:lang w:val="en-US"/>
        </w:rPr>
        <w:t>their income.</w:t>
      </w:r>
    </w:p>
    <w:p w14:paraId="43DD64FD" w14:textId="7BC743F3" w:rsidR="00D34ED9" w:rsidRPr="005743DA" w:rsidRDefault="0005771F" w:rsidP="005743DA">
      <w:pPr>
        <w:pStyle w:val="Heading2"/>
        <w:spacing w:line="360" w:lineRule="auto"/>
        <w:rPr>
          <w:rFonts w:ascii="Arial" w:hAnsi="Arial" w:cs="Arial"/>
          <w:color w:val="auto"/>
          <w:sz w:val="24"/>
          <w:szCs w:val="24"/>
          <w:u w:val="single"/>
          <w:lang w:val="en-US"/>
        </w:rPr>
      </w:pPr>
      <w:r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 xml:space="preserve">Solution </w:t>
      </w:r>
      <w:r w:rsidR="00F0190C"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>B</w:t>
      </w:r>
      <w:r w:rsidR="0011107E"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 xml:space="preserve"> </w:t>
      </w:r>
      <w:r w:rsidR="00EC748F"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>–</w:t>
      </w:r>
      <w:r w:rsidR="00D34ED9"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 xml:space="preserve"> </w:t>
      </w:r>
      <w:r w:rsidR="00EC748F" w:rsidRPr="005743DA">
        <w:rPr>
          <w:rFonts w:ascii="Arial" w:hAnsi="Arial" w:cs="Arial"/>
          <w:color w:val="auto"/>
          <w:sz w:val="24"/>
          <w:szCs w:val="24"/>
          <w:u w:val="single"/>
          <w:lang w:val="en-US"/>
        </w:rPr>
        <w:t>Offering subscription and delivery services</w:t>
      </w:r>
    </w:p>
    <w:p w14:paraId="721DEBC8" w14:textId="59D8B02F" w:rsidR="00CE1F94" w:rsidRPr="005743DA" w:rsidRDefault="005800AD" w:rsidP="005743DA">
      <w:pPr>
        <w:spacing w:line="360" w:lineRule="auto"/>
        <w:rPr>
          <w:rFonts w:ascii="Arial" w:hAnsi="Arial" w:cs="Arial"/>
          <w:lang w:val="en-US"/>
        </w:rPr>
      </w:pPr>
      <w:r w:rsidRPr="005743DA">
        <w:rPr>
          <w:rFonts w:ascii="Arial" w:hAnsi="Arial" w:cs="Arial"/>
          <w:lang w:val="en-US"/>
        </w:rPr>
        <w:t xml:space="preserve">To </w:t>
      </w:r>
      <w:proofErr w:type="spellStart"/>
      <w:r w:rsidRPr="005743DA">
        <w:rPr>
          <w:rFonts w:ascii="Arial" w:hAnsi="Arial" w:cs="Arial"/>
          <w:lang w:val="en-US"/>
        </w:rPr>
        <w:t>summari</w:t>
      </w:r>
      <w:r w:rsidR="00AC31A2">
        <w:rPr>
          <w:rFonts w:ascii="Arial" w:hAnsi="Arial" w:cs="Arial"/>
          <w:lang w:val="en-US"/>
        </w:rPr>
        <w:t>s</w:t>
      </w:r>
      <w:r w:rsidRPr="005743DA">
        <w:rPr>
          <w:rFonts w:ascii="Arial" w:hAnsi="Arial" w:cs="Arial"/>
          <w:lang w:val="en-US"/>
        </w:rPr>
        <w:t>e</w:t>
      </w:r>
      <w:proofErr w:type="spellEnd"/>
      <w:r w:rsidRPr="005743DA">
        <w:rPr>
          <w:rFonts w:ascii="Arial" w:hAnsi="Arial" w:cs="Arial"/>
          <w:lang w:val="en-US"/>
        </w:rPr>
        <w:t xml:space="preserve"> my solution, the safest solution would be </w:t>
      </w:r>
      <w:r w:rsidR="00ED6EA6" w:rsidRPr="005743DA">
        <w:rPr>
          <w:rFonts w:ascii="Arial" w:hAnsi="Arial" w:cs="Arial"/>
          <w:lang w:val="en-US"/>
        </w:rPr>
        <w:t>subscription and delivery services.</w:t>
      </w:r>
    </w:p>
    <w:p w14:paraId="19EB14E7" w14:textId="5F7C8BDD" w:rsidR="00952867" w:rsidRPr="005743DA" w:rsidRDefault="00E62753" w:rsidP="005743DA">
      <w:pPr>
        <w:spacing w:line="360" w:lineRule="auto"/>
        <w:rPr>
          <w:rFonts w:ascii="Arial" w:hAnsi="Arial" w:cs="Arial"/>
          <w:lang w:val="en-US"/>
        </w:rPr>
      </w:pPr>
      <w:r w:rsidRPr="024CC826">
        <w:rPr>
          <w:rFonts w:ascii="Arial" w:hAnsi="Arial" w:cs="Arial"/>
          <w:lang w:val="en-US"/>
        </w:rPr>
        <w:t xml:space="preserve">The second </w:t>
      </w:r>
      <w:r w:rsidR="00E021AF" w:rsidRPr="024CC826">
        <w:rPr>
          <w:rFonts w:ascii="Arial" w:hAnsi="Arial" w:cs="Arial"/>
          <w:lang w:val="en-US"/>
        </w:rPr>
        <w:t>proposal</w:t>
      </w:r>
      <w:r w:rsidRPr="024CC826">
        <w:rPr>
          <w:rFonts w:ascii="Arial" w:hAnsi="Arial" w:cs="Arial"/>
          <w:lang w:val="en-US"/>
        </w:rPr>
        <w:t xml:space="preserve"> </w:t>
      </w:r>
      <w:r w:rsidR="004A4025" w:rsidRPr="024CC826">
        <w:rPr>
          <w:rFonts w:ascii="Arial" w:hAnsi="Arial" w:cs="Arial"/>
          <w:lang w:val="en-US"/>
        </w:rPr>
        <w:t>would be</w:t>
      </w:r>
      <w:r w:rsidRPr="024CC826">
        <w:rPr>
          <w:rFonts w:ascii="Arial" w:hAnsi="Arial" w:cs="Arial"/>
          <w:lang w:val="en-US"/>
        </w:rPr>
        <w:t xml:space="preserve"> </w:t>
      </w:r>
      <w:r w:rsidR="004A4025" w:rsidRPr="024CC826">
        <w:rPr>
          <w:rFonts w:ascii="Arial" w:hAnsi="Arial" w:cs="Arial"/>
          <w:lang w:val="en-US"/>
        </w:rPr>
        <w:t>to introduce</w:t>
      </w:r>
      <w:r w:rsidRPr="024CC826">
        <w:rPr>
          <w:rFonts w:ascii="Arial" w:hAnsi="Arial" w:cs="Arial"/>
          <w:lang w:val="en-US"/>
        </w:rPr>
        <w:t xml:space="preserve"> online flower subscription service</w:t>
      </w:r>
      <w:r w:rsidR="000B72BF" w:rsidRPr="024CC826">
        <w:rPr>
          <w:rFonts w:ascii="Arial" w:hAnsi="Arial" w:cs="Arial"/>
          <w:lang w:val="en-US"/>
        </w:rPr>
        <w:t>s and delivery options.</w:t>
      </w:r>
      <w:r w:rsidR="000232D6" w:rsidRPr="024CC826">
        <w:rPr>
          <w:rFonts w:ascii="Arial" w:hAnsi="Arial" w:cs="Arial"/>
          <w:lang w:val="en-US"/>
        </w:rPr>
        <w:t xml:space="preserve"> This proposal would allow </w:t>
      </w:r>
      <w:r w:rsidRPr="024CC826">
        <w:rPr>
          <w:rFonts w:ascii="Arial" w:hAnsi="Arial" w:cs="Arial"/>
          <w:lang w:val="en-US"/>
        </w:rPr>
        <w:t>customers</w:t>
      </w:r>
      <w:r w:rsidR="000232D6" w:rsidRPr="024CC826">
        <w:rPr>
          <w:rFonts w:ascii="Arial" w:hAnsi="Arial" w:cs="Arial"/>
          <w:lang w:val="en-US"/>
        </w:rPr>
        <w:t xml:space="preserve"> to</w:t>
      </w:r>
      <w:r w:rsidRPr="024CC826">
        <w:rPr>
          <w:rFonts w:ascii="Arial" w:hAnsi="Arial" w:cs="Arial"/>
          <w:lang w:val="en-US"/>
        </w:rPr>
        <w:t xml:space="preserve"> receive regular </w:t>
      </w:r>
      <w:r w:rsidR="00B70D72" w:rsidRPr="024CC826">
        <w:rPr>
          <w:rFonts w:ascii="Arial" w:hAnsi="Arial" w:cs="Arial"/>
          <w:lang w:val="en-US"/>
        </w:rPr>
        <w:t xml:space="preserve">flower </w:t>
      </w:r>
      <w:r w:rsidRPr="024CC826">
        <w:rPr>
          <w:rFonts w:ascii="Arial" w:hAnsi="Arial" w:cs="Arial"/>
          <w:lang w:val="en-US"/>
        </w:rPr>
        <w:t>deliveries (weekly</w:t>
      </w:r>
      <w:r w:rsidR="00B70D72" w:rsidRPr="024CC826">
        <w:rPr>
          <w:rFonts w:ascii="Arial" w:hAnsi="Arial" w:cs="Arial"/>
          <w:lang w:val="en-US"/>
        </w:rPr>
        <w:t xml:space="preserve">, </w:t>
      </w:r>
      <w:r w:rsidR="1EA9CB4C" w:rsidRPr="024CC826">
        <w:rPr>
          <w:rFonts w:ascii="Arial" w:hAnsi="Arial" w:cs="Arial"/>
          <w:lang w:val="en-US"/>
        </w:rPr>
        <w:t>monthly,</w:t>
      </w:r>
      <w:r w:rsidR="00B70D72" w:rsidRPr="024CC826">
        <w:rPr>
          <w:rFonts w:ascii="Arial" w:hAnsi="Arial" w:cs="Arial"/>
          <w:lang w:val="en-US"/>
        </w:rPr>
        <w:t xml:space="preserve"> or yearly</w:t>
      </w:r>
      <w:r w:rsidRPr="024CC826">
        <w:rPr>
          <w:rFonts w:ascii="Arial" w:hAnsi="Arial" w:cs="Arial"/>
          <w:lang w:val="en-US"/>
        </w:rPr>
        <w:t xml:space="preserve">). This would help generate consistent cash </w:t>
      </w:r>
      <w:r w:rsidR="62D5EA27" w:rsidRPr="024CC826">
        <w:rPr>
          <w:rFonts w:ascii="Arial" w:hAnsi="Arial" w:cs="Arial"/>
          <w:lang w:val="en-US"/>
        </w:rPr>
        <w:t>flow,</w:t>
      </w:r>
      <w:r w:rsidR="00DA5BED" w:rsidRPr="024CC826">
        <w:rPr>
          <w:rFonts w:ascii="Arial" w:hAnsi="Arial" w:cs="Arial"/>
          <w:lang w:val="en-US"/>
        </w:rPr>
        <w:t xml:space="preserve"> making sure that they would receive income all year round. </w:t>
      </w:r>
      <w:r w:rsidRPr="024CC826">
        <w:rPr>
          <w:rFonts w:ascii="Arial" w:hAnsi="Arial" w:cs="Arial"/>
          <w:lang w:val="en-US"/>
        </w:rPr>
        <w:t xml:space="preserve">Research suggests that digital subscription models can improve financial stability in small retail businesses (Nguyen &amp; Simkin, 2022). Additionally, expanding delivery </w:t>
      </w:r>
      <w:r w:rsidR="002C36AB" w:rsidRPr="024CC826">
        <w:rPr>
          <w:rFonts w:ascii="Arial" w:hAnsi="Arial" w:cs="Arial"/>
          <w:lang w:val="en-US"/>
        </w:rPr>
        <w:t>services</w:t>
      </w:r>
      <w:r w:rsidR="009F1C6F" w:rsidRPr="024CC826">
        <w:rPr>
          <w:rFonts w:ascii="Arial" w:hAnsi="Arial" w:cs="Arial"/>
          <w:lang w:val="en-US"/>
        </w:rPr>
        <w:t xml:space="preserve"> throughout </w:t>
      </w:r>
      <w:r w:rsidRPr="024CC826">
        <w:rPr>
          <w:rFonts w:ascii="Arial" w:hAnsi="Arial" w:cs="Arial"/>
          <w:lang w:val="en-US"/>
        </w:rPr>
        <w:t xml:space="preserve">Norwich could attract a wider customer base and reduce </w:t>
      </w:r>
      <w:r w:rsidR="009F11B4" w:rsidRPr="024CC826">
        <w:rPr>
          <w:rFonts w:ascii="Arial" w:hAnsi="Arial" w:cs="Arial"/>
          <w:lang w:val="en-US"/>
        </w:rPr>
        <w:t>dependance</w:t>
      </w:r>
      <w:r w:rsidRPr="024CC826">
        <w:rPr>
          <w:rFonts w:ascii="Arial" w:hAnsi="Arial" w:cs="Arial"/>
          <w:lang w:val="en-US"/>
        </w:rPr>
        <w:t xml:space="preserve"> on walk-in sales.</w:t>
      </w:r>
    </w:p>
    <w:p w14:paraId="29A49476" w14:textId="62B3770D" w:rsidR="00F0190C" w:rsidRPr="005743DA" w:rsidRDefault="00F0190C" w:rsidP="005743DA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5743DA">
        <w:rPr>
          <w:rFonts w:ascii="Arial" w:hAnsi="Arial" w:cs="Arial"/>
          <w:b/>
          <w:bCs/>
          <w:u w:val="single"/>
          <w:lang w:val="en-US"/>
        </w:rPr>
        <w:t>Justification for</w:t>
      </w:r>
      <w:r w:rsidR="00BC373A" w:rsidRPr="005743DA">
        <w:rPr>
          <w:rFonts w:ascii="Arial" w:hAnsi="Arial" w:cs="Arial"/>
          <w:b/>
          <w:bCs/>
          <w:u w:val="single"/>
          <w:lang w:val="en-US"/>
        </w:rPr>
        <w:t xml:space="preserve"> </w:t>
      </w:r>
      <w:r w:rsidR="00225B06" w:rsidRPr="005743DA">
        <w:rPr>
          <w:rFonts w:ascii="Arial" w:hAnsi="Arial" w:cs="Arial"/>
          <w:b/>
          <w:bCs/>
          <w:u w:val="single"/>
          <w:lang w:val="en-US"/>
        </w:rPr>
        <w:t>Selected</w:t>
      </w:r>
      <w:r w:rsidR="00BC373A" w:rsidRPr="005743DA">
        <w:rPr>
          <w:rFonts w:ascii="Arial" w:hAnsi="Arial" w:cs="Arial"/>
          <w:b/>
          <w:bCs/>
          <w:u w:val="single"/>
          <w:lang w:val="en-US"/>
        </w:rPr>
        <w:t xml:space="preserve"> Solution</w:t>
      </w:r>
    </w:p>
    <w:p w14:paraId="7F4E55E0" w14:textId="02124F24" w:rsidR="00C53212" w:rsidRPr="005743DA" w:rsidRDefault="002468F0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Based on the results of my Grid Analysis, I have chosen Solution A: Supply chain partnership with local farm as the preferred strategy. The evaluation criteria included </w:t>
      </w:r>
      <w:r w:rsidR="00F04F1F" w:rsidRPr="005743DA">
        <w:rPr>
          <w:rFonts w:ascii="Arial" w:hAnsi="Arial" w:cs="Arial"/>
        </w:rPr>
        <w:t>affordable produce</w:t>
      </w:r>
      <w:r w:rsidRPr="005743DA">
        <w:rPr>
          <w:rFonts w:ascii="Arial" w:hAnsi="Arial" w:cs="Arial"/>
        </w:rPr>
        <w:t xml:space="preserve">, </w:t>
      </w:r>
      <w:r w:rsidR="00957331" w:rsidRPr="005743DA">
        <w:rPr>
          <w:rFonts w:ascii="Arial" w:hAnsi="Arial" w:cs="Arial"/>
        </w:rPr>
        <w:t>higher customer attraction base</w:t>
      </w:r>
      <w:r w:rsidRPr="005743DA">
        <w:rPr>
          <w:rFonts w:ascii="Arial" w:hAnsi="Arial" w:cs="Arial"/>
        </w:rPr>
        <w:t xml:space="preserve">, </w:t>
      </w:r>
      <w:r w:rsidR="005275C4" w:rsidRPr="005743DA">
        <w:rPr>
          <w:rFonts w:ascii="Arial" w:hAnsi="Arial" w:cs="Arial"/>
        </w:rPr>
        <w:t>maintaining sta</w:t>
      </w:r>
      <w:r w:rsidR="00F04F1F" w:rsidRPr="005743DA">
        <w:rPr>
          <w:rFonts w:ascii="Arial" w:hAnsi="Arial" w:cs="Arial"/>
        </w:rPr>
        <w:t>bility</w:t>
      </w:r>
      <w:r w:rsidRPr="005743DA">
        <w:rPr>
          <w:rFonts w:ascii="Arial" w:hAnsi="Arial" w:cs="Arial"/>
        </w:rPr>
        <w:t>, and</w:t>
      </w:r>
      <w:r w:rsidR="00957331" w:rsidRPr="005743DA">
        <w:rPr>
          <w:rFonts w:ascii="Arial" w:hAnsi="Arial" w:cs="Arial"/>
        </w:rPr>
        <w:t xml:space="preserve"> profitability</w:t>
      </w:r>
      <w:r w:rsidRPr="005743DA">
        <w:rPr>
          <w:rFonts w:ascii="Arial" w:hAnsi="Arial" w:cs="Arial"/>
        </w:rPr>
        <w:t xml:space="preserve">. Solution A </w:t>
      </w:r>
      <w:r w:rsidR="00F02360" w:rsidRPr="005743DA">
        <w:rPr>
          <w:rFonts w:ascii="Arial" w:hAnsi="Arial" w:cs="Arial"/>
        </w:rPr>
        <w:t xml:space="preserve">was the safest </w:t>
      </w:r>
      <w:r w:rsidR="00C77C91" w:rsidRPr="005743DA">
        <w:rPr>
          <w:rFonts w:ascii="Arial" w:hAnsi="Arial" w:cs="Arial"/>
        </w:rPr>
        <w:t>and most efficient option</w:t>
      </w:r>
      <w:r w:rsidR="00F02360" w:rsidRPr="005743DA">
        <w:rPr>
          <w:rFonts w:ascii="Arial" w:hAnsi="Arial" w:cs="Arial"/>
        </w:rPr>
        <w:t xml:space="preserve"> </w:t>
      </w:r>
      <w:r w:rsidR="0073033F" w:rsidRPr="005743DA">
        <w:rPr>
          <w:rFonts w:ascii="Arial" w:hAnsi="Arial" w:cs="Arial"/>
        </w:rPr>
        <w:t>because</w:t>
      </w:r>
      <w:r w:rsidR="00F02360" w:rsidRPr="005743DA">
        <w:rPr>
          <w:rFonts w:ascii="Arial" w:hAnsi="Arial" w:cs="Arial"/>
        </w:rPr>
        <w:t xml:space="preserve"> they </w:t>
      </w:r>
      <w:r w:rsidR="00C77C91" w:rsidRPr="005743DA">
        <w:rPr>
          <w:rFonts w:ascii="Arial" w:hAnsi="Arial" w:cs="Arial"/>
        </w:rPr>
        <w:t>would not have to worry about extra expenses</w:t>
      </w:r>
      <w:r w:rsidR="0065004D" w:rsidRPr="005743DA">
        <w:rPr>
          <w:rFonts w:ascii="Arial" w:hAnsi="Arial" w:cs="Arial"/>
        </w:rPr>
        <w:t xml:space="preserve"> as supplying a chain partnership with a local farm </w:t>
      </w:r>
      <w:r w:rsidRPr="005743DA">
        <w:rPr>
          <w:rFonts w:ascii="Arial" w:hAnsi="Arial" w:cs="Arial"/>
        </w:rPr>
        <w:t xml:space="preserve">directly addresses rising operational costs by reducing </w:t>
      </w:r>
      <w:r w:rsidR="00FD4B90" w:rsidRPr="005743DA">
        <w:rPr>
          <w:rFonts w:ascii="Arial" w:hAnsi="Arial" w:cs="Arial"/>
        </w:rPr>
        <w:t>reliance</w:t>
      </w:r>
      <w:r w:rsidRPr="005743DA">
        <w:rPr>
          <w:rFonts w:ascii="Arial" w:hAnsi="Arial" w:cs="Arial"/>
        </w:rPr>
        <w:t xml:space="preserve"> on imported flowers and expensive materials. It also </w:t>
      </w:r>
      <w:r w:rsidR="0065004D" w:rsidRPr="005743DA">
        <w:rPr>
          <w:rFonts w:ascii="Arial" w:hAnsi="Arial" w:cs="Arial"/>
        </w:rPr>
        <w:t>maintains</w:t>
      </w:r>
      <w:r w:rsidRPr="005743DA">
        <w:rPr>
          <w:rFonts w:ascii="Arial" w:hAnsi="Arial" w:cs="Arial"/>
        </w:rPr>
        <w:t xml:space="preserve"> Green Haven’s eco-friendly brand. According to Slack et al. (2020), supplier collaboration is one of the most effective ways to manage costs and improve operational reliability. </w:t>
      </w:r>
      <w:r w:rsidR="00EE5735" w:rsidRPr="005743DA">
        <w:rPr>
          <w:rFonts w:ascii="Arial" w:hAnsi="Arial" w:cs="Arial"/>
        </w:rPr>
        <w:t>Although,</w:t>
      </w:r>
      <w:r w:rsidRPr="005743DA">
        <w:rPr>
          <w:rFonts w:ascii="Arial" w:hAnsi="Arial" w:cs="Arial"/>
        </w:rPr>
        <w:t xml:space="preserve"> Solution B could </w:t>
      </w:r>
      <w:r w:rsidR="009F465B" w:rsidRPr="005743DA">
        <w:rPr>
          <w:rFonts w:ascii="Arial" w:hAnsi="Arial" w:cs="Arial"/>
        </w:rPr>
        <w:t>offer</w:t>
      </w:r>
      <w:r w:rsidR="00EE5735" w:rsidRPr="005743DA">
        <w:rPr>
          <w:rFonts w:ascii="Arial" w:hAnsi="Arial" w:cs="Arial"/>
        </w:rPr>
        <w:t xml:space="preserve"> </w:t>
      </w:r>
      <w:r w:rsidR="002C758E" w:rsidRPr="005743DA">
        <w:rPr>
          <w:rFonts w:ascii="Arial" w:hAnsi="Arial" w:cs="Arial"/>
        </w:rPr>
        <w:t>multiple benefits</w:t>
      </w:r>
      <w:r w:rsidRPr="005743DA">
        <w:rPr>
          <w:rFonts w:ascii="Arial" w:hAnsi="Arial" w:cs="Arial"/>
        </w:rPr>
        <w:t xml:space="preserve">, Solution A provides more immediate and controllable </w:t>
      </w:r>
      <w:r w:rsidR="007D33A0" w:rsidRPr="005743DA">
        <w:rPr>
          <w:rFonts w:ascii="Arial" w:hAnsi="Arial" w:cs="Arial"/>
        </w:rPr>
        <w:t>actions</w:t>
      </w:r>
      <w:r w:rsidR="00BF555E" w:rsidRPr="005743DA">
        <w:rPr>
          <w:rFonts w:ascii="Arial" w:hAnsi="Arial" w:cs="Arial"/>
        </w:rPr>
        <w:t xml:space="preserve"> allowing the business to grow in a short period of time</w:t>
      </w:r>
      <w:r w:rsidRPr="005743DA">
        <w:rPr>
          <w:rFonts w:ascii="Arial" w:hAnsi="Arial" w:cs="Arial"/>
        </w:rPr>
        <w:t>.</w:t>
      </w:r>
    </w:p>
    <w:p w14:paraId="24759B9C" w14:textId="53241EC4" w:rsidR="00F0190C" w:rsidRPr="005743DA" w:rsidRDefault="00F0190C" w:rsidP="005743DA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bookmarkStart w:id="5" w:name="_Hlk205982530"/>
      <w:r w:rsidRPr="005743DA">
        <w:rPr>
          <w:rFonts w:ascii="Arial" w:hAnsi="Arial" w:cs="Arial"/>
          <w:b/>
          <w:bCs/>
          <w:color w:val="auto"/>
          <w:sz w:val="24"/>
          <w:szCs w:val="24"/>
          <w:u w:val="single"/>
          <w:lang w:val="en-US"/>
        </w:rPr>
        <w:t>R</w:t>
      </w:r>
      <w:proofErr w:type="spellStart"/>
      <w:r w:rsidRPr="005743DA">
        <w:rPr>
          <w:rFonts w:ascii="Arial" w:hAnsi="Arial" w:cs="Arial"/>
          <w:b/>
          <w:bCs/>
          <w:color w:val="auto"/>
          <w:sz w:val="24"/>
          <w:szCs w:val="24"/>
          <w:u w:val="single"/>
        </w:rPr>
        <w:t>isk</w:t>
      </w:r>
      <w:proofErr w:type="spellEnd"/>
      <w:r w:rsidRPr="005743DA">
        <w:rPr>
          <w:rFonts w:ascii="Arial" w:hAnsi="Arial" w:cs="Arial"/>
          <w:b/>
          <w:bCs/>
          <w:color w:val="auto"/>
          <w:sz w:val="24"/>
          <w:szCs w:val="24"/>
          <w:u w:val="single"/>
        </w:rPr>
        <w:t xml:space="preserve"> Analysis of the Selected Solution</w:t>
      </w:r>
    </w:p>
    <w:bookmarkEnd w:id="5"/>
    <w:p w14:paraId="485E6D68" w14:textId="12749F5F" w:rsidR="00C53212" w:rsidRPr="005743DA" w:rsidRDefault="00BB07ED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Although Solution A </w:t>
      </w:r>
      <w:r w:rsidR="00306486" w:rsidRPr="005743DA">
        <w:rPr>
          <w:rFonts w:ascii="Arial" w:hAnsi="Arial" w:cs="Arial"/>
        </w:rPr>
        <w:t xml:space="preserve">contributes </w:t>
      </w:r>
      <w:r w:rsidR="008A4015" w:rsidRPr="005743DA">
        <w:rPr>
          <w:rFonts w:ascii="Arial" w:hAnsi="Arial" w:cs="Arial"/>
        </w:rPr>
        <w:t xml:space="preserve">many </w:t>
      </w:r>
      <w:r w:rsidRPr="005743DA">
        <w:rPr>
          <w:rFonts w:ascii="Arial" w:hAnsi="Arial" w:cs="Arial"/>
        </w:rPr>
        <w:t>long-term benefits,</w:t>
      </w:r>
      <w:r w:rsidR="000D499A" w:rsidRPr="005743DA">
        <w:rPr>
          <w:rFonts w:ascii="Arial" w:hAnsi="Arial" w:cs="Arial"/>
        </w:rPr>
        <w:t xml:space="preserve"> </w:t>
      </w:r>
      <w:r w:rsidR="001730AB" w:rsidRPr="005743DA">
        <w:rPr>
          <w:rFonts w:ascii="Arial" w:hAnsi="Arial" w:cs="Arial"/>
        </w:rPr>
        <w:t>there are also several risks that could occur</w:t>
      </w:r>
      <w:r w:rsidRPr="005743DA">
        <w:rPr>
          <w:rFonts w:ascii="Arial" w:hAnsi="Arial" w:cs="Arial"/>
        </w:rPr>
        <w:t xml:space="preserve">, as </w:t>
      </w:r>
      <w:r w:rsidR="001730AB" w:rsidRPr="005743DA">
        <w:rPr>
          <w:rFonts w:ascii="Arial" w:hAnsi="Arial" w:cs="Arial"/>
        </w:rPr>
        <w:t xml:space="preserve">shown </w:t>
      </w:r>
      <w:r w:rsidRPr="005743DA">
        <w:rPr>
          <w:rFonts w:ascii="Arial" w:hAnsi="Arial" w:cs="Arial"/>
        </w:rPr>
        <w:t>in Appendix 2. These include</w:t>
      </w:r>
      <w:r w:rsidR="006F49C7" w:rsidRPr="005743DA">
        <w:rPr>
          <w:rFonts w:ascii="Arial" w:hAnsi="Arial" w:cs="Arial"/>
        </w:rPr>
        <w:t xml:space="preserve"> transport delays</w:t>
      </w:r>
      <w:r w:rsidRPr="005743DA">
        <w:rPr>
          <w:rFonts w:ascii="Arial" w:hAnsi="Arial" w:cs="Arial"/>
        </w:rPr>
        <w:t xml:space="preserve">, seasonal </w:t>
      </w:r>
      <w:r w:rsidR="006F49C7" w:rsidRPr="005743DA">
        <w:rPr>
          <w:rFonts w:ascii="Arial" w:hAnsi="Arial" w:cs="Arial"/>
        </w:rPr>
        <w:t>limitations</w:t>
      </w:r>
      <w:r w:rsidRPr="005743DA">
        <w:rPr>
          <w:rFonts w:ascii="Arial" w:hAnsi="Arial" w:cs="Arial"/>
        </w:rPr>
        <w:t xml:space="preserve">, and </w:t>
      </w:r>
      <w:r w:rsidR="00880FF1" w:rsidRPr="005743DA">
        <w:rPr>
          <w:rFonts w:ascii="Arial" w:hAnsi="Arial" w:cs="Arial"/>
        </w:rPr>
        <w:t>inconsistent flower availability</w:t>
      </w:r>
      <w:r w:rsidRPr="005743DA">
        <w:rPr>
          <w:rFonts w:ascii="Arial" w:hAnsi="Arial" w:cs="Arial"/>
        </w:rPr>
        <w:t xml:space="preserve">. I rated each risk based on its likelihood and impact. The highest risk is </w:t>
      </w:r>
      <w:r w:rsidR="002A560F" w:rsidRPr="005743DA">
        <w:rPr>
          <w:rFonts w:ascii="Arial" w:hAnsi="Arial" w:cs="Arial"/>
        </w:rPr>
        <w:t>seasonal limitations</w:t>
      </w:r>
      <w:r w:rsidRPr="005743DA">
        <w:rPr>
          <w:rFonts w:ascii="Arial" w:hAnsi="Arial" w:cs="Arial"/>
        </w:rPr>
        <w:t xml:space="preserve">, which can be reduced by </w:t>
      </w:r>
      <w:r w:rsidR="00AB51CE" w:rsidRPr="005743DA">
        <w:rPr>
          <w:rFonts w:ascii="Arial" w:hAnsi="Arial" w:cs="Arial"/>
        </w:rPr>
        <w:t>providing offers</w:t>
      </w:r>
      <w:r w:rsidR="00D7118A" w:rsidRPr="005743DA">
        <w:rPr>
          <w:rFonts w:ascii="Arial" w:hAnsi="Arial" w:cs="Arial"/>
        </w:rPr>
        <w:t xml:space="preserve"> that would capture </w:t>
      </w:r>
      <w:r w:rsidR="005C185E" w:rsidRPr="005743DA">
        <w:rPr>
          <w:rFonts w:ascii="Arial" w:hAnsi="Arial" w:cs="Arial"/>
        </w:rPr>
        <w:t>the customers attention</w:t>
      </w:r>
      <w:r w:rsidRPr="005743DA">
        <w:rPr>
          <w:rFonts w:ascii="Arial" w:hAnsi="Arial" w:cs="Arial"/>
        </w:rPr>
        <w:t xml:space="preserve">. Another risk is </w:t>
      </w:r>
      <w:r w:rsidR="005C185E" w:rsidRPr="005743DA">
        <w:rPr>
          <w:rFonts w:ascii="Arial" w:hAnsi="Arial" w:cs="Arial"/>
        </w:rPr>
        <w:t>transport delays</w:t>
      </w:r>
      <w:r w:rsidRPr="005743DA">
        <w:rPr>
          <w:rFonts w:ascii="Arial" w:hAnsi="Arial" w:cs="Arial"/>
        </w:rPr>
        <w:t xml:space="preserve"> which can be </w:t>
      </w:r>
      <w:r w:rsidR="005C185E" w:rsidRPr="005743DA">
        <w:rPr>
          <w:rFonts w:ascii="Arial" w:hAnsi="Arial" w:cs="Arial"/>
        </w:rPr>
        <w:t xml:space="preserve">solved by </w:t>
      </w:r>
      <w:r w:rsidR="00B97F7B" w:rsidRPr="005743DA">
        <w:rPr>
          <w:rFonts w:ascii="Arial" w:hAnsi="Arial" w:cs="Arial"/>
        </w:rPr>
        <w:t>scheduling</w:t>
      </w:r>
      <w:r w:rsidR="005C185E" w:rsidRPr="005743DA">
        <w:rPr>
          <w:rFonts w:ascii="Arial" w:hAnsi="Arial" w:cs="Arial"/>
        </w:rPr>
        <w:t xml:space="preserve"> </w:t>
      </w:r>
      <w:r w:rsidR="00B97F7B" w:rsidRPr="005743DA">
        <w:rPr>
          <w:rFonts w:ascii="Arial" w:hAnsi="Arial" w:cs="Arial"/>
        </w:rPr>
        <w:t>earlier deliveries and keeping in contact with the farmers.</w:t>
      </w:r>
      <w:r w:rsidR="00F769FF" w:rsidRPr="005743DA">
        <w:rPr>
          <w:rFonts w:ascii="Arial" w:hAnsi="Arial" w:cs="Arial"/>
        </w:rPr>
        <w:t xml:space="preserve"> According to Chopra and Sodhi (2014), managing supplier risk and diversifying sources can reduce the likelihood of supply chain disruptions. </w:t>
      </w:r>
      <w:r w:rsidRPr="005743DA">
        <w:rPr>
          <w:rFonts w:ascii="Arial" w:hAnsi="Arial" w:cs="Arial"/>
        </w:rPr>
        <w:t xml:space="preserve"> Overall, th</w:t>
      </w:r>
      <w:r w:rsidR="00B2777D" w:rsidRPr="005743DA">
        <w:rPr>
          <w:rFonts w:ascii="Arial" w:hAnsi="Arial" w:cs="Arial"/>
        </w:rPr>
        <w:t xml:space="preserve">e solutions </w:t>
      </w:r>
      <w:r w:rsidR="00D968EC" w:rsidRPr="005743DA">
        <w:rPr>
          <w:rFonts w:ascii="Arial" w:hAnsi="Arial" w:cs="Arial"/>
        </w:rPr>
        <w:t>explained</w:t>
      </w:r>
      <w:r w:rsidR="00B2777D" w:rsidRPr="005743DA">
        <w:rPr>
          <w:rFonts w:ascii="Arial" w:hAnsi="Arial" w:cs="Arial"/>
        </w:rPr>
        <w:t xml:space="preserve"> above reduce the risks as</w:t>
      </w:r>
      <w:r w:rsidR="00214D3A" w:rsidRPr="005743DA">
        <w:rPr>
          <w:rFonts w:ascii="Arial" w:hAnsi="Arial" w:cs="Arial"/>
        </w:rPr>
        <w:t xml:space="preserve"> they </w:t>
      </w:r>
      <w:r w:rsidR="00217D1D" w:rsidRPr="005743DA">
        <w:rPr>
          <w:rFonts w:ascii="Arial" w:hAnsi="Arial" w:cs="Arial"/>
        </w:rPr>
        <w:t>provide insight into business problems</w:t>
      </w:r>
      <w:r w:rsidRPr="005743DA">
        <w:rPr>
          <w:rFonts w:ascii="Arial" w:hAnsi="Arial" w:cs="Arial"/>
        </w:rPr>
        <w:t>.</w:t>
      </w:r>
    </w:p>
    <w:p w14:paraId="611689B7" w14:textId="7F107D2B" w:rsidR="003E1A46" w:rsidRPr="005743DA" w:rsidRDefault="003B629C" w:rsidP="005743DA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743DA">
        <w:rPr>
          <w:rFonts w:ascii="Arial" w:hAnsi="Arial" w:cs="Arial"/>
          <w:b/>
          <w:bCs/>
          <w:color w:val="auto"/>
          <w:sz w:val="24"/>
          <w:szCs w:val="24"/>
          <w:u w:val="single"/>
        </w:rPr>
        <w:t xml:space="preserve">Plan to </w:t>
      </w:r>
      <w:r w:rsidR="003E1A46" w:rsidRPr="005743DA">
        <w:rPr>
          <w:rFonts w:ascii="Arial" w:hAnsi="Arial" w:cs="Arial"/>
          <w:b/>
          <w:bCs/>
          <w:color w:val="auto"/>
          <w:sz w:val="24"/>
          <w:szCs w:val="24"/>
          <w:u w:val="single"/>
        </w:rPr>
        <w:t>Implement</w:t>
      </w:r>
      <w:r w:rsidRPr="005743DA">
        <w:rPr>
          <w:rFonts w:ascii="Arial" w:hAnsi="Arial" w:cs="Arial"/>
          <w:b/>
          <w:bCs/>
          <w:color w:val="auto"/>
          <w:sz w:val="24"/>
          <w:szCs w:val="24"/>
          <w:u w:val="single"/>
        </w:rPr>
        <w:t xml:space="preserve"> the</w:t>
      </w:r>
      <w:r w:rsidR="003E1A46" w:rsidRPr="005743DA">
        <w:rPr>
          <w:rFonts w:ascii="Arial" w:hAnsi="Arial" w:cs="Arial"/>
          <w:b/>
          <w:bCs/>
          <w:color w:val="auto"/>
          <w:sz w:val="24"/>
          <w:szCs w:val="24"/>
          <w:u w:val="single"/>
        </w:rPr>
        <w:t xml:space="preserve"> Selected Solution</w:t>
      </w:r>
    </w:p>
    <w:p w14:paraId="45979FE7" w14:textId="2E417732" w:rsidR="00B91658" w:rsidRPr="005743DA" w:rsidRDefault="00745282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>My implementation plan (Appendix 3) includes five stages:</w:t>
      </w:r>
      <w:r w:rsidR="00BB1A49" w:rsidRPr="005743DA">
        <w:rPr>
          <w:rFonts w:ascii="Arial" w:hAnsi="Arial" w:cs="Arial"/>
        </w:rPr>
        <w:t xml:space="preserve"> </w:t>
      </w:r>
      <w:r w:rsidR="006405A1" w:rsidRPr="005743DA">
        <w:rPr>
          <w:rFonts w:ascii="Arial" w:hAnsi="Arial" w:cs="Arial"/>
        </w:rPr>
        <w:t>Identify</w:t>
      </w:r>
      <w:r w:rsidR="000B7FC3" w:rsidRPr="005743DA">
        <w:rPr>
          <w:rFonts w:ascii="Arial" w:hAnsi="Arial" w:cs="Arial"/>
        </w:rPr>
        <w:t xml:space="preserve"> and list local farmers, arrange partnerships with local farmers, </w:t>
      </w:r>
      <w:r w:rsidR="00933268" w:rsidRPr="005743DA">
        <w:rPr>
          <w:rFonts w:ascii="Arial" w:hAnsi="Arial" w:cs="Arial"/>
        </w:rPr>
        <w:t xml:space="preserve">test flower quality and availability, </w:t>
      </w:r>
      <w:r w:rsidR="00B17CE9" w:rsidRPr="005743DA">
        <w:rPr>
          <w:rFonts w:ascii="Arial" w:hAnsi="Arial" w:cs="Arial"/>
        </w:rPr>
        <w:t>campaign and promote local farmers and lastly view performance and maintain strategy</w:t>
      </w:r>
      <w:r w:rsidRPr="005743DA">
        <w:rPr>
          <w:rFonts w:ascii="Arial" w:hAnsi="Arial" w:cs="Arial"/>
        </w:rPr>
        <w:t>. The first phase focuses on</w:t>
      </w:r>
      <w:r w:rsidR="002564F1" w:rsidRPr="005743DA">
        <w:rPr>
          <w:rFonts w:ascii="Arial" w:hAnsi="Arial" w:cs="Arial"/>
        </w:rPr>
        <w:t xml:space="preserve"> identifying </w:t>
      </w:r>
      <w:r w:rsidR="00455005" w:rsidRPr="005743DA">
        <w:rPr>
          <w:rFonts w:ascii="Arial" w:hAnsi="Arial" w:cs="Arial"/>
        </w:rPr>
        <w:t>the best local farm for their business which includes both owners’ opinions</w:t>
      </w:r>
      <w:r w:rsidRPr="005743DA">
        <w:rPr>
          <w:rFonts w:ascii="Arial" w:hAnsi="Arial" w:cs="Arial"/>
        </w:rPr>
        <w:t xml:space="preserve">. Liam will </w:t>
      </w:r>
      <w:r w:rsidR="00350C48" w:rsidRPr="005743DA">
        <w:rPr>
          <w:rFonts w:ascii="Arial" w:hAnsi="Arial" w:cs="Arial"/>
        </w:rPr>
        <w:t xml:space="preserve">arrange </w:t>
      </w:r>
      <w:r w:rsidR="0086244A" w:rsidRPr="005743DA">
        <w:rPr>
          <w:rFonts w:ascii="Arial" w:hAnsi="Arial" w:cs="Arial"/>
        </w:rPr>
        <w:t>partnerships</w:t>
      </w:r>
      <w:r w:rsidRPr="005743DA">
        <w:rPr>
          <w:rFonts w:ascii="Arial" w:hAnsi="Arial" w:cs="Arial"/>
        </w:rPr>
        <w:t>, while Priya</w:t>
      </w:r>
      <w:r w:rsidR="00350C48" w:rsidRPr="005743DA">
        <w:rPr>
          <w:rFonts w:ascii="Arial" w:hAnsi="Arial" w:cs="Arial"/>
        </w:rPr>
        <w:t xml:space="preserve"> tests the flowers quality and </w:t>
      </w:r>
      <w:r w:rsidR="0086244A" w:rsidRPr="005743DA">
        <w:rPr>
          <w:rFonts w:ascii="Arial" w:hAnsi="Arial" w:cs="Arial"/>
        </w:rPr>
        <w:t>variability</w:t>
      </w:r>
      <w:r w:rsidRPr="005743DA">
        <w:rPr>
          <w:rFonts w:ascii="Arial" w:hAnsi="Arial" w:cs="Arial"/>
        </w:rPr>
        <w:t xml:space="preserve">. Implementation is spread across </w:t>
      </w:r>
      <w:r w:rsidR="00B00A34" w:rsidRPr="005743DA">
        <w:rPr>
          <w:rFonts w:ascii="Arial" w:hAnsi="Arial" w:cs="Arial"/>
        </w:rPr>
        <w:t>two to three months</w:t>
      </w:r>
      <w:r w:rsidRPr="005743DA">
        <w:rPr>
          <w:rFonts w:ascii="Arial" w:hAnsi="Arial" w:cs="Arial"/>
        </w:rPr>
        <w:t>,</w:t>
      </w:r>
      <w:r w:rsidR="00B00A34" w:rsidRPr="005743DA">
        <w:rPr>
          <w:rFonts w:ascii="Arial" w:hAnsi="Arial" w:cs="Arial"/>
        </w:rPr>
        <w:t xml:space="preserve"> as the owners will need time to </w:t>
      </w:r>
      <w:r w:rsidR="005B42CE" w:rsidRPr="005743DA">
        <w:rPr>
          <w:rFonts w:ascii="Arial" w:hAnsi="Arial" w:cs="Arial"/>
        </w:rPr>
        <w:t>monitor actions and strategies to better their</w:t>
      </w:r>
      <w:r w:rsidR="005B42CE">
        <w:t xml:space="preserve"> </w:t>
      </w:r>
      <w:r w:rsidR="005B42CE" w:rsidRPr="005743DA">
        <w:rPr>
          <w:rFonts w:ascii="Arial" w:hAnsi="Arial" w:cs="Arial"/>
        </w:rPr>
        <w:t>business</w:t>
      </w:r>
      <w:r w:rsidRPr="005743DA">
        <w:rPr>
          <w:rFonts w:ascii="Arial" w:hAnsi="Arial" w:cs="Arial"/>
        </w:rPr>
        <w:t>. This structured plan will</w:t>
      </w:r>
      <w:r w:rsidR="005B42CE" w:rsidRPr="005743DA">
        <w:rPr>
          <w:rFonts w:ascii="Arial" w:hAnsi="Arial" w:cs="Arial"/>
        </w:rPr>
        <w:t xml:space="preserve"> provide </w:t>
      </w:r>
      <w:r w:rsidR="00B63E77" w:rsidRPr="005743DA">
        <w:rPr>
          <w:rFonts w:ascii="Arial" w:hAnsi="Arial" w:cs="Arial"/>
        </w:rPr>
        <w:t>usage of local produce, reducing importation costs</w:t>
      </w:r>
      <w:r w:rsidRPr="005743DA">
        <w:rPr>
          <w:rFonts w:ascii="Arial" w:hAnsi="Arial" w:cs="Arial"/>
        </w:rPr>
        <w:t>.</w:t>
      </w:r>
    </w:p>
    <w:p w14:paraId="32DD35B4" w14:textId="4F8443A9" w:rsidR="00675990" w:rsidRPr="005743DA" w:rsidRDefault="00675990" w:rsidP="005743DA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743DA">
        <w:rPr>
          <w:rFonts w:ascii="Arial" w:hAnsi="Arial" w:cs="Arial"/>
          <w:b/>
          <w:bCs/>
          <w:color w:val="auto"/>
          <w:sz w:val="24"/>
          <w:szCs w:val="24"/>
          <w:u w:val="single"/>
        </w:rPr>
        <w:t>Means of Measuring Effectiveness of Implementation of Selected Solution</w:t>
      </w:r>
    </w:p>
    <w:p w14:paraId="05A1AA15" w14:textId="77777777" w:rsidR="009E4ACE" w:rsidRDefault="004F6F45" w:rsidP="009E4ACE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To </w:t>
      </w:r>
      <w:r w:rsidR="00884441" w:rsidRPr="005743DA">
        <w:rPr>
          <w:rFonts w:ascii="Arial" w:hAnsi="Arial" w:cs="Arial"/>
        </w:rPr>
        <w:t>reach</w:t>
      </w:r>
      <w:r w:rsidRPr="005743DA">
        <w:rPr>
          <w:rFonts w:ascii="Arial" w:hAnsi="Arial" w:cs="Arial"/>
        </w:rPr>
        <w:t xml:space="preserve"> success, I have </w:t>
      </w:r>
      <w:r w:rsidR="00A84BCB" w:rsidRPr="005743DA">
        <w:rPr>
          <w:rFonts w:ascii="Arial" w:hAnsi="Arial" w:cs="Arial"/>
        </w:rPr>
        <w:t>altered</w:t>
      </w:r>
      <w:r w:rsidRPr="005743DA">
        <w:rPr>
          <w:rFonts w:ascii="Arial" w:hAnsi="Arial" w:cs="Arial"/>
        </w:rPr>
        <w:t xml:space="preserve"> one Key Performance Indicator (KPI): </w:t>
      </w:r>
      <w:bookmarkStart w:id="6" w:name="_Hlk213715191"/>
      <w:r w:rsidR="009F6F36" w:rsidRPr="005743DA">
        <w:rPr>
          <w:rFonts w:ascii="Arial" w:hAnsi="Arial" w:cs="Arial"/>
        </w:rPr>
        <w:t>supp</w:t>
      </w:r>
      <w:r w:rsidR="0013315A" w:rsidRPr="005743DA">
        <w:rPr>
          <w:rFonts w:ascii="Arial" w:hAnsi="Arial" w:cs="Arial"/>
        </w:rPr>
        <w:t>lying a chain partnership with local farmers to gain profitability</w:t>
      </w:r>
      <w:bookmarkEnd w:id="6"/>
      <w:r w:rsidRPr="005743DA">
        <w:rPr>
          <w:rFonts w:ascii="Arial" w:hAnsi="Arial" w:cs="Arial"/>
        </w:rPr>
        <w:t xml:space="preserve">. My SMART objective (see Appendix 4) </w:t>
      </w:r>
      <w:r w:rsidR="000330F7" w:rsidRPr="005743DA">
        <w:rPr>
          <w:rFonts w:ascii="Arial" w:hAnsi="Arial" w:cs="Arial"/>
        </w:rPr>
        <w:t xml:space="preserve">is to </w:t>
      </w:r>
      <w:r w:rsidR="00E3300F" w:rsidRPr="005743DA">
        <w:rPr>
          <w:rFonts w:ascii="Arial" w:hAnsi="Arial" w:cs="Arial"/>
        </w:rPr>
        <w:t xml:space="preserve">maintain the appearance </w:t>
      </w:r>
      <w:r w:rsidR="00C93D60" w:rsidRPr="005743DA">
        <w:rPr>
          <w:rFonts w:ascii="Arial" w:hAnsi="Arial" w:cs="Arial"/>
        </w:rPr>
        <w:t xml:space="preserve">of a sustainability brand </w:t>
      </w:r>
      <w:r w:rsidR="00B77D49" w:rsidRPr="005743DA">
        <w:rPr>
          <w:rFonts w:ascii="Arial" w:hAnsi="Arial" w:cs="Arial"/>
        </w:rPr>
        <w:t xml:space="preserve">with local suppliers </w:t>
      </w:r>
      <w:r w:rsidRPr="005743DA">
        <w:rPr>
          <w:rFonts w:ascii="Arial" w:hAnsi="Arial" w:cs="Arial"/>
        </w:rPr>
        <w:t xml:space="preserve">within </w:t>
      </w:r>
      <w:r w:rsidR="00B77D49" w:rsidRPr="005743DA">
        <w:rPr>
          <w:rFonts w:ascii="Arial" w:hAnsi="Arial" w:cs="Arial"/>
        </w:rPr>
        <w:t xml:space="preserve">two to three </w:t>
      </w:r>
      <w:r w:rsidRPr="005743DA">
        <w:rPr>
          <w:rFonts w:ascii="Arial" w:hAnsi="Arial" w:cs="Arial"/>
        </w:rPr>
        <w:t>months of establishing local partnerships</w:t>
      </w:r>
      <w:r w:rsidR="00D046A0" w:rsidRPr="005743DA">
        <w:rPr>
          <w:rFonts w:ascii="Arial" w:hAnsi="Arial" w:cs="Arial"/>
        </w:rPr>
        <w:t xml:space="preserve"> and profit</w:t>
      </w:r>
      <w:r w:rsidRPr="005743DA">
        <w:rPr>
          <w:rFonts w:ascii="Arial" w:hAnsi="Arial" w:cs="Arial"/>
        </w:rPr>
        <w:t xml:space="preserve">. This KPI is Specific, Measurable, Attainable, Relevant, and Time-bound, providing a clear </w:t>
      </w:r>
      <w:r w:rsidR="00BE27E9" w:rsidRPr="005743DA">
        <w:rPr>
          <w:rFonts w:ascii="Arial" w:hAnsi="Arial" w:cs="Arial"/>
        </w:rPr>
        <w:t xml:space="preserve">structured plan to </w:t>
      </w:r>
      <w:r w:rsidRPr="005743DA">
        <w:rPr>
          <w:rFonts w:ascii="Arial" w:hAnsi="Arial" w:cs="Arial"/>
        </w:rPr>
        <w:t>success. According to Kaplan and Norton (2020), measurable cost-based indicators are essential for ensuring the effectiveness of operational changes and continuous improvement</w:t>
      </w:r>
      <w:r w:rsidR="00BE27E9" w:rsidRPr="005743DA">
        <w:rPr>
          <w:rFonts w:ascii="Arial" w:hAnsi="Arial" w:cs="Arial"/>
        </w:rPr>
        <w:t>.</w:t>
      </w:r>
      <w:r w:rsidR="00AE48FE" w:rsidRPr="005743DA">
        <w:rPr>
          <w:rFonts w:ascii="Arial" w:hAnsi="Arial" w:cs="Arial"/>
        </w:rPr>
        <w:t xml:space="preserve"> My SMART objectives help Liam and Priya by p</w:t>
      </w:r>
      <w:r w:rsidR="001E2463" w:rsidRPr="005743DA">
        <w:rPr>
          <w:rFonts w:ascii="Arial" w:hAnsi="Arial" w:cs="Arial"/>
        </w:rPr>
        <w:t xml:space="preserve">roviding simple tasks to gain the </w:t>
      </w:r>
      <w:r w:rsidR="006C108A" w:rsidRPr="005743DA">
        <w:rPr>
          <w:rFonts w:ascii="Arial" w:hAnsi="Arial" w:cs="Arial"/>
        </w:rPr>
        <w:t>profitability</w:t>
      </w:r>
      <w:r w:rsidR="001E2463" w:rsidRPr="005743DA">
        <w:rPr>
          <w:rFonts w:ascii="Arial" w:hAnsi="Arial" w:cs="Arial"/>
        </w:rPr>
        <w:t xml:space="preserve"> needed </w:t>
      </w:r>
      <w:r w:rsidR="003E5D2E" w:rsidRPr="005743DA">
        <w:rPr>
          <w:rFonts w:ascii="Arial" w:hAnsi="Arial" w:cs="Arial"/>
        </w:rPr>
        <w:t xml:space="preserve">reducing the 30% </w:t>
      </w:r>
      <w:r w:rsidR="006C108A" w:rsidRPr="005743DA">
        <w:rPr>
          <w:rFonts w:ascii="Arial" w:hAnsi="Arial" w:cs="Arial"/>
        </w:rPr>
        <w:t>decrease they have in store.</w:t>
      </w:r>
    </w:p>
    <w:p w14:paraId="17F16A5E" w14:textId="40A49980" w:rsidR="003B629C" w:rsidRPr="009E4ACE" w:rsidRDefault="007F558A" w:rsidP="009E4ACE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  <w:b/>
          <w:bCs/>
          <w:u w:val="single"/>
        </w:rPr>
        <w:t>Key Findings</w:t>
      </w:r>
    </w:p>
    <w:p w14:paraId="77572E80" w14:textId="105144F2" w:rsidR="001526C6" w:rsidRPr="005743DA" w:rsidRDefault="001526C6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- </w:t>
      </w:r>
      <w:r w:rsidR="002316A6" w:rsidRPr="005743DA">
        <w:rPr>
          <w:rFonts w:ascii="Arial" w:hAnsi="Arial" w:cs="Arial"/>
        </w:rPr>
        <w:t>Importation</w:t>
      </w:r>
      <w:r w:rsidRPr="005743DA">
        <w:rPr>
          <w:rFonts w:ascii="Arial" w:hAnsi="Arial" w:cs="Arial"/>
        </w:rPr>
        <w:t xml:space="preserve"> costs are the main cause of declining profitability at Green Haven Florists.</w:t>
      </w:r>
    </w:p>
    <w:p w14:paraId="669FCDD9" w14:textId="6A39B52A" w:rsidR="001526C6" w:rsidRPr="005743DA" w:rsidRDefault="001526C6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- Two solutions were proposed: forming local </w:t>
      </w:r>
      <w:r w:rsidR="005963FC" w:rsidRPr="005743DA">
        <w:rPr>
          <w:rFonts w:ascii="Arial" w:hAnsi="Arial" w:cs="Arial"/>
        </w:rPr>
        <w:t xml:space="preserve">farm </w:t>
      </w:r>
      <w:r w:rsidRPr="005743DA">
        <w:rPr>
          <w:rFonts w:ascii="Arial" w:hAnsi="Arial" w:cs="Arial"/>
        </w:rPr>
        <w:t>supplier partnerships and introducing a</w:t>
      </w:r>
      <w:r w:rsidR="005963FC" w:rsidRPr="005743DA">
        <w:rPr>
          <w:rFonts w:ascii="Arial" w:hAnsi="Arial" w:cs="Arial"/>
        </w:rPr>
        <w:t xml:space="preserve"> </w:t>
      </w:r>
      <w:r w:rsidRPr="005743DA">
        <w:rPr>
          <w:rFonts w:ascii="Arial" w:hAnsi="Arial" w:cs="Arial"/>
        </w:rPr>
        <w:t>subscription service</w:t>
      </w:r>
      <w:r w:rsidR="00A60A3B" w:rsidRPr="005743DA">
        <w:rPr>
          <w:rFonts w:ascii="Arial" w:hAnsi="Arial" w:cs="Arial"/>
        </w:rPr>
        <w:t xml:space="preserve"> with delivery options</w:t>
      </w:r>
      <w:r w:rsidRPr="005743DA">
        <w:rPr>
          <w:rFonts w:ascii="Arial" w:hAnsi="Arial" w:cs="Arial"/>
        </w:rPr>
        <w:t>.</w:t>
      </w:r>
    </w:p>
    <w:p w14:paraId="1BA8E6A9" w14:textId="3C52141C" w:rsidR="001526C6" w:rsidRPr="005743DA" w:rsidRDefault="001526C6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- Grid Analysis </w:t>
      </w:r>
      <w:r w:rsidR="00F2655C" w:rsidRPr="005743DA">
        <w:rPr>
          <w:rFonts w:ascii="Arial" w:hAnsi="Arial" w:cs="Arial"/>
        </w:rPr>
        <w:t xml:space="preserve">indicated the safest and most efficient </w:t>
      </w:r>
      <w:r w:rsidR="00193867" w:rsidRPr="005743DA">
        <w:rPr>
          <w:rFonts w:ascii="Arial" w:hAnsi="Arial" w:cs="Arial"/>
        </w:rPr>
        <w:t>solution to gaining profitability</w:t>
      </w:r>
      <w:r w:rsidRPr="005743DA">
        <w:rPr>
          <w:rFonts w:ascii="Arial" w:hAnsi="Arial" w:cs="Arial"/>
        </w:rPr>
        <w:t>.</w:t>
      </w:r>
    </w:p>
    <w:p w14:paraId="39A5994B" w14:textId="24D7C708" w:rsidR="001526C6" w:rsidRPr="005743DA" w:rsidRDefault="001526C6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- Main risks include </w:t>
      </w:r>
      <w:r w:rsidR="00610A72" w:rsidRPr="005743DA">
        <w:rPr>
          <w:rFonts w:ascii="Arial" w:hAnsi="Arial" w:cs="Arial"/>
        </w:rPr>
        <w:t xml:space="preserve">transport delays </w:t>
      </w:r>
      <w:r w:rsidRPr="005743DA">
        <w:rPr>
          <w:rFonts w:ascii="Arial" w:hAnsi="Arial" w:cs="Arial"/>
        </w:rPr>
        <w:t>and seasonal limitations, but they can be</w:t>
      </w:r>
      <w:r w:rsidR="00610A72" w:rsidRPr="005743DA">
        <w:rPr>
          <w:rFonts w:ascii="Arial" w:hAnsi="Arial" w:cs="Arial"/>
        </w:rPr>
        <w:t xml:space="preserve"> resolved by </w:t>
      </w:r>
      <w:r w:rsidR="00DA4F72" w:rsidRPr="005743DA">
        <w:rPr>
          <w:rFonts w:ascii="Arial" w:hAnsi="Arial" w:cs="Arial"/>
        </w:rPr>
        <w:t>scheduling</w:t>
      </w:r>
      <w:r w:rsidR="00011E9D" w:rsidRPr="005743DA">
        <w:rPr>
          <w:rFonts w:ascii="Arial" w:hAnsi="Arial" w:cs="Arial"/>
        </w:rPr>
        <w:t xml:space="preserve"> </w:t>
      </w:r>
      <w:r w:rsidR="00DA4F72" w:rsidRPr="005743DA">
        <w:rPr>
          <w:rFonts w:ascii="Arial" w:hAnsi="Arial" w:cs="Arial"/>
        </w:rPr>
        <w:t>earlier</w:t>
      </w:r>
      <w:r w:rsidR="00011E9D" w:rsidRPr="005743DA">
        <w:rPr>
          <w:rFonts w:ascii="Arial" w:hAnsi="Arial" w:cs="Arial"/>
        </w:rPr>
        <w:t xml:space="preserve"> deliveries and </w:t>
      </w:r>
      <w:r w:rsidR="00DA4F72" w:rsidRPr="005743DA">
        <w:rPr>
          <w:rFonts w:ascii="Arial" w:hAnsi="Arial" w:cs="Arial"/>
        </w:rPr>
        <w:t>promoting seasonal offers</w:t>
      </w:r>
      <w:r w:rsidRPr="005743DA">
        <w:rPr>
          <w:rFonts w:ascii="Arial" w:hAnsi="Arial" w:cs="Arial"/>
        </w:rPr>
        <w:t>.</w:t>
      </w:r>
    </w:p>
    <w:p w14:paraId="0F10C55C" w14:textId="33CEDE7C" w:rsidR="00350569" w:rsidRPr="005743DA" w:rsidRDefault="001526C6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- </w:t>
      </w:r>
      <w:r w:rsidR="00C25ED8" w:rsidRPr="005743DA">
        <w:rPr>
          <w:rFonts w:ascii="Arial" w:hAnsi="Arial" w:cs="Arial"/>
        </w:rPr>
        <w:t>A structured short-term implementation plan using local suppliers can effectively reduce import costs and improve operational efficiency.</w:t>
      </w:r>
    </w:p>
    <w:p w14:paraId="4B60FB20" w14:textId="7823DF00" w:rsidR="00B9785C" w:rsidRPr="005743DA" w:rsidRDefault="00B9785C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>- Partnering with local suppliers can lower costs and support sustainability, while online subscriptions can boost steady income and customer reach.</w:t>
      </w:r>
    </w:p>
    <w:p w14:paraId="2B716BBF" w14:textId="7B984AD9" w:rsidR="003B629C" w:rsidRPr="005743DA" w:rsidRDefault="00EE37EC" w:rsidP="005743DA">
      <w:pPr>
        <w:spacing w:line="360" w:lineRule="auto"/>
        <w:rPr>
          <w:rFonts w:ascii="Arial" w:hAnsi="Arial" w:cs="Arial"/>
          <w:b/>
          <w:bCs/>
          <w:color w:val="FF0000"/>
        </w:rPr>
      </w:pPr>
      <w:bookmarkStart w:id="7" w:name="_Hlk208302504"/>
      <w:r w:rsidRPr="005743DA">
        <w:rPr>
          <w:rFonts w:ascii="Arial" w:hAnsi="Arial" w:cs="Arial"/>
          <w:b/>
          <w:bCs/>
          <w:color w:val="FF0000"/>
        </w:rPr>
        <w:br w:type="page"/>
      </w:r>
      <w:bookmarkEnd w:id="7"/>
    </w:p>
    <w:p w14:paraId="29E56E7C" w14:textId="119F37B2" w:rsidR="007C2C2E" w:rsidRPr="005743DA" w:rsidRDefault="007F558A" w:rsidP="005743DA">
      <w:pPr>
        <w:spacing w:line="360" w:lineRule="auto"/>
        <w:rPr>
          <w:rFonts w:ascii="Arial" w:hAnsi="Arial" w:cs="Arial"/>
          <w:b/>
          <w:bCs/>
          <w:u w:val="single"/>
        </w:rPr>
      </w:pPr>
      <w:r w:rsidRPr="005743DA">
        <w:rPr>
          <w:rFonts w:ascii="Arial" w:hAnsi="Arial" w:cs="Arial"/>
          <w:b/>
          <w:bCs/>
          <w:u w:val="single"/>
        </w:rPr>
        <w:t xml:space="preserve">Reference List </w:t>
      </w:r>
    </w:p>
    <w:p w14:paraId="743F6412" w14:textId="06EB88C8" w:rsidR="007C2C2E" w:rsidRPr="005743DA" w:rsidRDefault="007C2C2E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Nguyen, T. and Simkin, L. (2022) ‘E-commerce and subscription models in small business: A pathway to profitability’, </w:t>
      </w:r>
      <w:r w:rsidRPr="005743DA">
        <w:rPr>
          <w:rFonts w:ascii="Arial" w:hAnsi="Arial" w:cs="Arial"/>
          <w:i/>
          <w:iCs/>
        </w:rPr>
        <w:t>Journal of Retail and Consumer Services</w:t>
      </w:r>
      <w:r w:rsidRPr="005743DA">
        <w:rPr>
          <w:rFonts w:ascii="Arial" w:hAnsi="Arial" w:cs="Arial"/>
        </w:rPr>
        <w:t>, 65, pp. 102-112.</w:t>
      </w:r>
    </w:p>
    <w:p w14:paraId="1795E35D" w14:textId="77777777" w:rsidR="006C108A" w:rsidRPr="005743DA" w:rsidRDefault="006C108A" w:rsidP="005743DA">
      <w:pPr>
        <w:spacing w:line="360" w:lineRule="auto"/>
        <w:rPr>
          <w:rFonts w:ascii="Arial" w:hAnsi="Arial" w:cs="Arial"/>
        </w:rPr>
      </w:pPr>
    </w:p>
    <w:p w14:paraId="3EEF0B16" w14:textId="77777777" w:rsidR="007C2C2E" w:rsidRPr="005743DA" w:rsidRDefault="007C2C2E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Slack, N., Chambers, S., and Johnston, R. (2020) </w:t>
      </w:r>
      <w:r w:rsidRPr="005743DA">
        <w:rPr>
          <w:rFonts w:ascii="Arial" w:hAnsi="Arial" w:cs="Arial"/>
          <w:i/>
          <w:iCs/>
        </w:rPr>
        <w:t>Operations Management</w:t>
      </w:r>
      <w:r w:rsidRPr="005743DA">
        <w:rPr>
          <w:rFonts w:ascii="Arial" w:hAnsi="Arial" w:cs="Arial"/>
        </w:rPr>
        <w:t>, 10th ed. Pearson Education.</w:t>
      </w:r>
    </w:p>
    <w:p w14:paraId="76557ECE" w14:textId="77777777" w:rsidR="006C108A" w:rsidRPr="005743DA" w:rsidRDefault="006C108A" w:rsidP="005743DA">
      <w:pPr>
        <w:spacing w:line="360" w:lineRule="auto"/>
        <w:rPr>
          <w:rFonts w:ascii="Arial" w:hAnsi="Arial" w:cs="Arial"/>
        </w:rPr>
      </w:pPr>
    </w:p>
    <w:p w14:paraId="4A37ED48" w14:textId="6C40359B" w:rsidR="007C2C2E" w:rsidRPr="005743DA" w:rsidRDefault="007C2C2E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Smith, J. and Rahman, M. (2020) ‘Sustainable supply chain collaboration: Impact on small business competitiveness’, </w:t>
      </w:r>
      <w:r w:rsidRPr="005743DA">
        <w:rPr>
          <w:rFonts w:ascii="Arial" w:hAnsi="Arial" w:cs="Arial"/>
          <w:i/>
          <w:iCs/>
        </w:rPr>
        <w:t>International Journal of Business Research</w:t>
      </w:r>
      <w:r w:rsidRPr="005743DA">
        <w:rPr>
          <w:rFonts w:ascii="Arial" w:hAnsi="Arial" w:cs="Arial"/>
        </w:rPr>
        <w:t>, 18(4), pp. 55-68.</w:t>
      </w:r>
    </w:p>
    <w:p w14:paraId="04FC50DE" w14:textId="77777777" w:rsidR="006C108A" w:rsidRPr="005743DA" w:rsidRDefault="006C108A" w:rsidP="005743DA">
      <w:pPr>
        <w:spacing w:line="360" w:lineRule="auto"/>
        <w:rPr>
          <w:rFonts w:ascii="Arial" w:hAnsi="Arial" w:cs="Arial"/>
        </w:rPr>
      </w:pPr>
    </w:p>
    <w:p w14:paraId="2A80900F" w14:textId="48EE9CA5" w:rsidR="00F769FF" w:rsidRPr="005743DA" w:rsidRDefault="00D76B37" w:rsidP="005743DA">
      <w:pPr>
        <w:spacing w:line="360" w:lineRule="auto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Chopra, S. and Sodhi, M.S. (2014) ‘Reducing the risk of supply chain disruptions’, </w:t>
      </w:r>
      <w:r w:rsidRPr="005743DA">
        <w:rPr>
          <w:rFonts w:ascii="Arial" w:hAnsi="Arial" w:cs="Arial"/>
          <w:i/>
          <w:iCs/>
        </w:rPr>
        <w:t>MIT Sloan Management Review</w:t>
      </w:r>
      <w:r w:rsidRPr="005743DA">
        <w:rPr>
          <w:rFonts w:ascii="Arial" w:hAnsi="Arial" w:cs="Arial"/>
        </w:rPr>
        <w:t>, 55(3), pp. 73–80.</w:t>
      </w:r>
    </w:p>
    <w:p w14:paraId="2FE797FA" w14:textId="77777777" w:rsidR="006C108A" w:rsidRPr="005743DA" w:rsidRDefault="006C108A" w:rsidP="005743DA">
      <w:pPr>
        <w:spacing w:line="360" w:lineRule="auto"/>
        <w:rPr>
          <w:rFonts w:ascii="Arial" w:hAnsi="Arial" w:cs="Arial"/>
        </w:rPr>
      </w:pPr>
    </w:p>
    <w:p w14:paraId="342DA91C" w14:textId="1E3DC0F2" w:rsidR="006C108A" w:rsidRPr="005743DA" w:rsidRDefault="00D7715B" w:rsidP="005743DA">
      <w:pPr>
        <w:spacing w:line="360" w:lineRule="auto"/>
        <w:rPr>
          <w:rFonts w:ascii="Arial" w:hAnsi="Arial" w:cs="Arial"/>
          <w:i/>
          <w:iCs/>
        </w:rPr>
      </w:pPr>
      <w:r w:rsidRPr="005743DA">
        <w:rPr>
          <w:rFonts w:ascii="Arial" w:hAnsi="Arial" w:cs="Arial"/>
        </w:rPr>
        <w:t xml:space="preserve">Kaplan, R.S. and Norton, D.P. (2020) The Balanced Scorecard: Translating Strategy into Action. </w:t>
      </w:r>
      <w:r w:rsidRPr="005743DA">
        <w:rPr>
          <w:rFonts w:ascii="Arial" w:hAnsi="Arial" w:cs="Arial"/>
          <w:i/>
          <w:iCs/>
        </w:rPr>
        <w:t>Harvard Business Review Press</w:t>
      </w:r>
    </w:p>
    <w:p w14:paraId="3D6AECA9" w14:textId="77777777" w:rsidR="00C0705B" w:rsidRPr="005743DA" w:rsidRDefault="00C0705B" w:rsidP="005743DA">
      <w:pPr>
        <w:spacing w:line="360" w:lineRule="auto"/>
        <w:rPr>
          <w:rFonts w:ascii="Arial" w:hAnsi="Arial" w:cs="Arial"/>
        </w:rPr>
      </w:pP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8D108AA" w14:textId="77777777" w:rsidR="00124B1D" w:rsidRDefault="00124B1D" w:rsidP="00124B1D">
      <w:pPr>
        <w:jc w:val="center"/>
        <w:rPr>
          <w:rFonts w:ascii="Arial" w:hAnsi="Arial" w:cs="Arial"/>
          <w:sz w:val="144"/>
          <w:szCs w:val="144"/>
        </w:rPr>
      </w:pPr>
    </w:p>
    <w:p w14:paraId="62085A0D" w14:textId="088887DE" w:rsidR="00CC32EB" w:rsidRDefault="00B91658" w:rsidP="00124B1D">
      <w:pPr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0C38055D" w14:textId="77777777" w:rsidR="00124B1D" w:rsidRPr="00124B1D" w:rsidRDefault="00124B1D" w:rsidP="00124B1D">
      <w:pPr>
        <w:rPr>
          <w:rFonts w:ascii="Arial" w:hAnsi="Arial" w:cs="Arial"/>
        </w:rPr>
      </w:pP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79992C21" w14:textId="2C1AAF66" w:rsidR="00A448A7" w:rsidRPr="00376675" w:rsidRDefault="00394A9D" w:rsidP="00376675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144"/>
          <w:szCs w:val="144"/>
        </w:rPr>
        <w:br w:type="page"/>
      </w:r>
      <w:bookmarkStart w:id="8" w:name="_Hlk205987492"/>
      <w:r w:rsidR="00A448A7" w:rsidRPr="00376675">
        <w:rPr>
          <w:rFonts w:ascii="Arial" w:hAnsi="Arial" w:cs="Arial"/>
          <w:b/>
          <w:bCs/>
          <w:i/>
          <w:iCs/>
          <w:u w:val="single"/>
        </w:rPr>
        <w:t>Appendix 1</w:t>
      </w:r>
    </w:p>
    <w:bookmarkEnd w:id="8"/>
    <w:p w14:paraId="7D10E1DF" w14:textId="77777777" w:rsidR="00A448A7" w:rsidRDefault="00A448A7" w:rsidP="00455AAA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8BE59CF" w14:textId="043EECD9" w:rsidR="00455AAA" w:rsidRPr="005743DA" w:rsidRDefault="00455AAA" w:rsidP="005743DA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5743DA">
        <w:rPr>
          <w:rFonts w:ascii="Arial" w:hAnsi="Arial" w:cs="Arial"/>
          <w:b/>
          <w:bCs/>
          <w:u w:val="single"/>
        </w:rPr>
        <w:t>Grid Analysis Table</w:t>
      </w:r>
    </w:p>
    <w:p w14:paraId="7B6B2C9D" w14:textId="32A6AFCB" w:rsidR="00006F3F" w:rsidRPr="005743DA" w:rsidRDefault="00006F3F" w:rsidP="005743DA">
      <w:pPr>
        <w:spacing w:line="360" w:lineRule="auto"/>
        <w:jc w:val="center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(1 is the best, 5 is the worst = </w:t>
      </w:r>
      <w:r w:rsidR="00955A7A">
        <w:rPr>
          <w:rFonts w:ascii="Arial" w:hAnsi="Arial" w:cs="Arial"/>
        </w:rPr>
        <w:t>Lowest</w:t>
      </w:r>
      <w:r w:rsidRPr="005743DA">
        <w:rPr>
          <w:rFonts w:ascii="Arial" w:hAnsi="Arial" w:cs="Arial"/>
        </w:rPr>
        <w:t xml:space="preserve"> total)</w:t>
      </w:r>
    </w:p>
    <w:tbl>
      <w:tblPr>
        <w:tblW w:w="10208" w:type="dxa"/>
        <w:tblInd w:w="-4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1843"/>
        <w:gridCol w:w="2268"/>
        <w:gridCol w:w="2126"/>
        <w:gridCol w:w="992"/>
      </w:tblGrid>
      <w:tr w:rsidR="00186213" w:rsidRPr="005743DA" w14:paraId="300E4F94" w14:textId="77777777" w:rsidTr="024CC826">
        <w:trPr>
          <w:trHeight w:val="615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F224F" w14:textId="77777777" w:rsidR="00186213" w:rsidRPr="00661FCD" w:rsidRDefault="00186213" w:rsidP="009E4AC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Factors to consider</w:t>
            </w: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942835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Time 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D76EAB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Cost 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BD61E0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Specialist Skill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09A5A" w14:textId="77777777" w:rsidR="00186213" w:rsidRPr="00661FCD" w:rsidRDefault="00186213" w:rsidP="009E4AC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Total</w:t>
            </w: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186213" w:rsidRPr="005743DA" w14:paraId="04F2FC26" w14:textId="77777777" w:rsidTr="024CC826">
        <w:trPr>
          <w:trHeight w:val="615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FB549" w14:textId="77777777" w:rsidR="00186213" w:rsidRPr="00661FCD" w:rsidRDefault="00186213" w:rsidP="009E4AC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Weighting out of 5      </w:t>
            </w: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AA8729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102156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DBBA3B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84490C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186213" w:rsidRPr="005743DA" w14:paraId="78306973" w14:textId="77777777" w:rsidTr="024CC826">
        <w:trPr>
          <w:trHeight w:val="585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BFE66A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Improving the website</w:t>
            </w:r>
          </w:p>
          <w:p w14:paraId="74F75B94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12C55" w14:textId="05F8BB61" w:rsidR="00186213" w:rsidRPr="00661FCD" w:rsidRDefault="30C1E12C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</w:t>
            </w:r>
            <w:r w:rsidR="08B12ACD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</w:t>
            </w:r>
            <w:r w:rsidR="48FB3F54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</w:t>
            </w:r>
            <w:r w:rsidR="08B12ACD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EA48E" w14:textId="5BC5FF15" w:rsidR="00186213" w:rsidRPr="00661FCD" w:rsidRDefault="30C1E12C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</w:t>
            </w:r>
            <w:r w:rsidR="3DFD1027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      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4B8FBD" w14:textId="040CB645" w:rsidR="00186213" w:rsidRPr="00661FCD" w:rsidRDefault="30C1E12C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</w:t>
            </w:r>
            <w:r w:rsidR="03E10EEE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     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D60952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34</w:t>
            </w:r>
          </w:p>
        </w:tc>
      </w:tr>
      <w:tr w:rsidR="00186213" w:rsidRPr="005743DA" w14:paraId="4868D9EA" w14:textId="77777777" w:rsidTr="024CC826">
        <w:trPr>
          <w:trHeight w:val="959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4A58BC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Enhancing social media presence</w:t>
            </w:r>
          </w:p>
          <w:p w14:paraId="633B1D28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DA60EB" w14:textId="459214D2" w:rsidR="00186213" w:rsidRPr="00661FCD" w:rsidRDefault="30C1E12C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</w:t>
            </w:r>
            <w:r w:rsidR="2E2EC7BB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</w:t>
            </w:r>
            <w:r w:rsidR="1D31FA77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</w:t>
            </w:r>
            <w:r w:rsidR="2E2EC7BB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C50BF5" w14:textId="077ECC92" w:rsidR="00186213" w:rsidRPr="00661FCD" w:rsidRDefault="30C1E12C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</w:t>
            </w:r>
            <w:r w:rsidR="6EAB41DB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       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68A81F" w14:textId="4951C45B" w:rsidR="00186213" w:rsidRPr="00661FCD" w:rsidRDefault="30C1E12C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</w:t>
            </w:r>
            <w:r w:rsidR="78552633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      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067951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33</w:t>
            </w:r>
          </w:p>
        </w:tc>
      </w:tr>
      <w:tr w:rsidR="00186213" w:rsidRPr="005743DA" w14:paraId="4EEBBE6E" w14:textId="77777777" w:rsidTr="024CC826">
        <w:trPr>
          <w:trHeight w:val="528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7CB667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661FCD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Using more local produce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6E89CD" w14:textId="07D09BE9" w:rsidR="00186213" w:rsidRPr="00661FCD" w:rsidRDefault="3A779E2B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</w:t>
            </w:r>
            <w:r w:rsidR="5542046E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</w:t>
            </w:r>
            <w:r w:rsidR="1C7387A6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="5542046E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</w:t>
            </w: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A94507" w14:textId="6F9FDDEF" w:rsidR="00186213" w:rsidRPr="00661FCD" w:rsidRDefault="3A779E2B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</w:t>
            </w:r>
            <w:r w:rsidR="4F3D778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         </w:t>
            </w: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CA094A" w14:textId="0014B090" w:rsidR="00186213" w:rsidRPr="00661FCD" w:rsidRDefault="3A779E2B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</w:t>
            </w:r>
            <w:r w:rsidR="67723C56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       </w:t>
            </w:r>
            <w:r w:rsidR="4035A65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D33D83" w14:textId="66AC7984" w:rsidR="00186213" w:rsidRPr="00661FCD" w:rsidRDefault="00C83230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</w:t>
            </w:r>
          </w:p>
        </w:tc>
      </w:tr>
      <w:tr w:rsidR="00186213" w:rsidRPr="005743DA" w14:paraId="51827279" w14:textId="77777777" w:rsidTr="024CC826">
        <w:trPr>
          <w:trHeight w:val="759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554E8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Providing delivery options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C7250C" w14:textId="191F0648" w:rsidR="00186213" w:rsidRPr="00661FCD" w:rsidRDefault="30C1E12C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</w:t>
            </w:r>
            <w:r w:rsidR="29D1C646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</w:t>
            </w:r>
            <w:r w:rsidR="10278A4C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="29D1C646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E4EBE3" w14:textId="319CD396" w:rsidR="00186213" w:rsidRPr="00661FCD" w:rsidRDefault="30C1E12C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</w:t>
            </w:r>
            <w:r w:rsidR="4B158D10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         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3A5BF2" w14:textId="4BBFE4EE" w:rsidR="00186213" w:rsidRPr="00661FCD" w:rsidRDefault="30C1E12C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</w:t>
            </w:r>
            <w:r w:rsidR="1EA59D77"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                       </w:t>
            </w: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E6561D" w14:textId="77777777" w:rsidR="00186213" w:rsidRPr="00661FCD" w:rsidRDefault="00186213" w:rsidP="009E4AC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743D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32</w:t>
            </w:r>
          </w:p>
        </w:tc>
      </w:tr>
      <w:tr w:rsidR="024CC826" w14:paraId="62C9348A" w14:textId="77777777" w:rsidTr="024CC826">
        <w:trPr>
          <w:trHeight w:val="759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71D354" w14:textId="1BAEB259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Subscription and delivery services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BD3967" w14:textId="57D163A7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3</w:t>
            </w:r>
            <w:r w:rsidR="52417E90" w:rsidRPr="024CC826">
              <w:rPr>
                <w:rFonts w:ascii="Arial" w:hAnsi="Arial" w:cs="Arial"/>
              </w:rPr>
              <w:t xml:space="preserve">                      </w:t>
            </w:r>
            <w:r w:rsidRPr="024CC826">
              <w:rPr>
                <w:rFonts w:ascii="Arial" w:hAnsi="Arial" w:cs="Arial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B60AAA" w14:textId="2C826B74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4</w:t>
            </w:r>
            <w:r w:rsidR="366E4C34" w:rsidRPr="024CC826">
              <w:rPr>
                <w:rFonts w:ascii="Arial" w:hAnsi="Arial" w:cs="Arial"/>
              </w:rPr>
              <w:t xml:space="preserve">                          </w:t>
            </w:r>
            <w:r w:rsidRPr="024CC826">
              <w:rPr>
                <w:rFonts w:ascii="Arial" w:hAnsi="Arial" w:cs="Arial"/>
              </w:rPr>
              <w:t>16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224030" w14:textId="21A0995A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5</w:t>
            </w:r>
            <w:r w:rsidR="1CC3A5B3" w:rsidRPr="024CC826">
              <w:rPr>
                <w:rFonts w:ascii="Arial" w:hAnsi="Arial" w:cs="Arial"/>
              </w:rPr>
              <w:t xml:space="preserve">                        </w:t>
            </w:r>
            <w:r w:rsidRPr="024CC826">
              <w:rPr>
                <w:rFonts w:ascii="Arial" w:hAnsi="Arial" w:cs="Arial"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D9FAEA" w14:textId="77777777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45</w:t>
            </w:r>
          </w:p>
        </w:tc>
      </w:tr>
      <w:tr w:rsidR="024CC826" w14:paraId="1E1DD03B" w14:textId="77777777" w:rsidTr="024CC826">
        <w:trPr>
          <w:trHeight w:val="759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536D3A" w14:textId="77777777" w:rsidR="024CC826" w:rsidRDefault="024CC826" w:rsidP="024CC826">
            <w:pPr>
              <w:rPr>
                <w:rFonts w:ascii="Arial" w:hAnsi="Arial" w:cs="Arial"/>
              </w:rPr>
            </w:pPr>
          </w:p>
          <w:p w14:paraId="54740FB0" w14:textId="77777777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Change location of foot traffic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6F70A" w14:textId="4E3F5A61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4</w:t>
            </w:r>
            <w:r w:rsidR="674A008D" w:rsidRPr="024CC826">
              <w:rPr>
                <w:rFonts w:ascii="Arial" w:hAnsi="Arial" w:cs="Arial"/>
              </w:rPr>
              <w:t xml:space="preserve">                    </w:t>
            </w:r>
            <w:r w:rsidRPr="024CC826">
              <w:rPr>
                <w:rFonts w:ascii="Arial" w:hAnsi="Arial" w:cs="Arial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55F4FE" w14:textId="18AA755E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5</w:t>
            </w:r>
            <w:r w:rsidR="0BB5E1A8" w:rsidRPr="024CC826">
              <w:rPr>
                <w:rFonts w:ascii="Arial" w:hAnsi="Arial" w:cs="Arial"/>
              </w:rPr>
              <w:t xml:space="preserve">                          </w:t>
            </w:r>
            <w:r w:rsidRPr="024CC826">
              <w:rPr>
                <w:rFonts w:ascii="Arial" w:hAnsi="Arial" w:cs="Arial"/>
              </w:rPr>
              <w:t>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3923BE" w14:textId="62DC94E8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4</w:t>
            </w:r>
            <w:r w:rsidR="6ACB1775" w:rsidRPr="024CC826">
              <w:rPr>
                <w:rFonts w:ascii="Arial" w:hAnsi="Arial" w:cs="Arial"/>
              </w:rPr>
              <w:t xml:space="preserve">                        </w:t>
            </w:r>
            <w:r w:rsidRPr="024CC826">
              <w:rPr>
                <w:rFonts w:ascii="Arial" w:hAnsi="Arial" w:cs="Arial"/>
              </w:rPr>
              <w:t>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C2BAA2" w14:textId="77777777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43</w:t>
            </w:r>
          </w:p>
        </w:tc>
      </w:tr>
      <w:tr w:rsidR="024CC826" w14:paraId="7998D57B" w14:textId="77777777" w:rsidTr="024CC826">
        <w:trPr>
          <w:trHeight w:val="759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1D8C2" w14:textId="77777777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 xml:space="preserve">Customer reviews </w:t>
            </w:r>
          </w:p>
          <w:p w14:paraId="6986420D" w14:textId="77777777" w:rsidR="024CC826" w:rsidRDefault="024CC826" w:rsidP="024CC826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E74BF4" w14:textId="0F094D8E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2</w:t>
            </w:r>
            <w:r w:rsidR="72F4BAEE" w:rsidRPr="024CC826">
              <w:rPr>
                <w:rFonts w:ascii="Arial" w:hAnsi="Arial" w:cs="Arial"/>
              </w:rPr>
              <w:t xml:space="preserve">                     </w:t>
            </w:r>
            <w:r w:rsidRPr="024CC826">
              <w:rPr>
                <w:rFonts w:ascii="Arial" w:hAnsi="Arial" w:cs="Arial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6EF812" w14:textId="1212D7B0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2</w:t>
            </w:r>
            <w:r w:rsidR="431655D4" w:rsidRPr="024CC826">
              <w:rPr>
                <w:rFonts w:ascii="Arial" w:hAnsi="Arial" w:cs="Arial"/>
              </w:rPr>
              <w:t xml:space="preserve">                            </w:t>
            </w:r>
            <w:r w:rsidRPr="024CC826">
              <w:rPr>
                <w:rFonts w:ascii="Arial" w:hAnsi="Arial" w:cs="Arial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852574" w14:textId="48034208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3</w:t>
            </w:r>
            <w:r w:rsidR="59C52302" w:rsidRPr="024CC826">
              <w:rPr>
                <w:rFonts w:ascii="Arial" w:hAnsi="Arial" w:cs="Arial"/>
              </w:rPr>
              <w:t xml:space="preserve">                        </w:t>
            </w:r>
            <w:r w:rsidRPr="024CC826">
              <w:rPr>
                <w:rFonts w:ascii="Arial" w:hAnsi="Arial" w:cs="Arial"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2DBDA7" w14:textId="77777777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26</w:t>
            </w:r>
          </w:p>
        </w:tc>
      </w:tr>
      <w:tr w:rsidR="024CC826" w14:paraId="71C66384" w14:textId="77777777" w:rsidTr="024CC826">
        <w:trPr>
          <w:trHeight w:val="759"/>
        </w:trPr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E86B2E" w14:textId="77777777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Hiring staff members</w:t>
            </w:r>
          </w:p>
          <w:p w14:paraId="4E1AE14D" w14:textId="77777777" w:rsidR="024CC826" w:rsidRDefault="024CC826" w:rsidP="024CC826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5CD36" w14:textId="1DFE13D4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4</w:t>
            </w:r>
            <w:r w:rsidR="33A4AED5" w:rsidRPr="024CC826">
              <w:rPr>
                <w:rFonts w:ascii="Arial" w:hAnsi="Arial" w:cs="Arial"/>
              </w:rPr>
              <w:t xml:space="preserve">                    </w:t>
            </w:r>
            <w:r w:rsidRPr="024CC826">
              <w:rPr>
                <w:rFonts w:ascii="Arial" w:hAnsi="Arial" w:cs="Arial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BF814F" w14:textId="7F045804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4</w:t>
            </w:r>
            <w:r w:rsidR="3B7BDA85" w:rsidRPr="024CC826">
              <w:rPr>
                <w:rFonts w:ascii="Arial" w:hAnsi="Arial" w:cs="Arial"/>
              </w:rPr>
              <w:t xml:space="preserve">                          </w:t>
            </w:r>
            <w:r w:rsidRPr="024CC826">
              <w:rPr>
                <w:rFonts w:ascii="Arial" w:hAnsi="Arial" w:cs="Arial"/>
              </w:rPr>
              <w:t>16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28B9B2" w14:textId="75B03A32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2</w:t>
            </w:r>
            <w:r w:rsidR="66ED82C8" w:rsidRPr="024CC826">
              <w:rPr>
                <w:rFonts w:ascii="Arial" w:hAnsi="Arial" w:cs="Arial"/>
              </w:rPr>
              <w:t xml:space="preserve">                          </w:t>
            </w:r>
            <w:r w:rsidRPr="024CC826">
              <w:rPr>
                <w:rFonts w:ascii="Arial" w:hAnsi="Arial" w:cs="Arial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85A224" w14:textId="77777777" w:rsidR="024CC826" w:rsidRDefault="024CC826" w:rsidP="024CC826">
            <w:pPr>
              <w:rPr>
                <w:rFonts w:ascii="Arial" w:hAnsi="Arial" w:cs="Arial"/>
              </w:rPr>
            </w:pPr>
            <w:r w:rsidRPr="024CC826">
              <w:rPr>
                <w:rFonts w:ascii="Arial" w:hAnsi="Arial" w:cs="Arial"/>
              </w:rPr>
              <w:t>36</w:t>
            </w:r>
          </w:p>
        </w:tc>
      </w:tr>
    </w:tbl>
    <w:p w14:paraId="098801D7" w14:textId="77777777" w:rsidR="00455AAA" w:rsidRPr="005743DA" w:rsidRDefault="00455AAA" w:rsidP="009E4ACE">
      <w:pPr>
        <w:spacing w:line="240" w:lineRule="auto"/>
        <w:jc w:val="center"/>
        <w:rPr>
          <w:rFonts w:ascii="Arial" w:hAnsi="Arial" w:cs="Arial"/>
          <w:b/>
          <w:bCs/>
          <w:u w:val="single"/>
        </w:rPr>
      </w:pPr>
    </w:p>
    <w:p w14:paraId="714CD106" w14:textId="5AA798B6" w:rsidR="0069332C" w:rsidRPr="00186213" w:rsidRDefault="00394A9D" w:rsidP="00A448A7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428153F8" w14:textId="19DE69AE" w:rsidR="002832DB" w:rsidRPr="005743DA" w:rsidRDefault="00A448A7" w:rsidP="005743DA">
      <w:pPr>
        <w:spacing w:line="360" w:lineRule="auto"/>
        <w:jc w:val="right"/>
        <w:rPr>
          <w:rFonts w:ascii="Arial" w:hAnsi="Arial" w:cs="Arial"/>
          <w:b/>
          <w:bCs/>
          <w:color w:val="FF0000"/>
        </w:rPr>
      </w:pPr>
      <w:r w:rsidRPr="005743DA">
        <w:rPr>
          <w:rFonts w:ascii="Arial" w:hAnsi="Arial" w:cs="Arial"/>
          <w:b/>
          <w:bCs/>
          <w:i/>
          <w:iCs/>
          <w:u w:val="single"/>
        </w:rPr>
        <w:t>Appendix 2</w:t>
      </w:r>
    </w:p>
    <w:p w14:paraId="07B73F38" w14:textId="77777777" w:rsidR="002832DB" w:rsidRPr="005743DA" w:rsidRDefault="002832DB" w:rsidP="005743DA">
      <w:pPr>
        <w:spacing w:line="360" w:lineRule="auto"/>
        <w:rPr>
          <w:rFonts w:ascii="Arial" w:hAnsi="Arial" w:cs="Arial"/>
        </w:rPr>
      </w:pPr>
    </w:p>
    <w:p w14:paraId="679D756B" w14:textId="6F893C5D" w:rsidR="002832DB" w:rsidRPr="005743DA" w:rsidRDefault="002832DB" w:rsidP="005743DA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5743DA">
        <w:rPr>
          <w:rFonts w:ascii="Arial" w:hAnsi="Arial" w:cs="Arial"/>
          <w:b/>
          <w:bCs/>
          <w:u w:val="single"/>
        </w:rPr>
        <w:t>Risk Analysis Table</w:t>
      </w:r>
    </w:p>
    <w:p w14:paraId="7009DC45" w14:textId="752F5AE5" w:rsidR="00A70E45" w:rsidRPr="005743DA" w:rsidRDefault="00A70E45" w:rsidP="005743DA">
      <w:pPr>
        <w:spacing w:line="360" w:lineRule="auto"/>
        <w:jc w:val="center"/>
        <w:rPr>
          <w:rFonts w:ascii="Arial" w:hAnsi="Arial" w:cs="Arial"/>
        </w:rPr>
      </w:pPr>
      <w:r w:rsidRPr="005743DA">
        <w:rPr>
          <w:rFonts w:ascii="Arial" w:hAnsi="Arial" w:cs="Arial"/>
        </w:rPr>
        <w:t>(</w:t>
      </w:r>
      <w:r w:rsidR="002B4048" w:rsidRPr="005743DA">
        <w:rPr>
          <w:rFonts w:ascii="Arial" w:hAnsi="Arial" w:cs="Arial"/>
        </w:rPr>
        <w:t>1 is the best, 5 is the worst)</w:t>
      </w:r>
    </w:p>
    <w:p w14:paraId="1EAE777E" w14:textId="77777777" w:rsidR="002832DB" w:rsidRPr="005743DA" w:rsidRDefault="002832DB" w:rsidP="005743DA">
      <w:pPr>
        <w:spacing w:line="360" w:lineRule="auto"/>
        <w:ind w:left="720"/>
        <w:rPr>
          <w:rFonts w:ascii="Arial" w:hAnsi="Arial" w:cs="Arial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57"/>
        <w:gridCol w:w="1559"/>
        <w:gridCol w:w="1276"/>
        <w:gridCol w:w="1559"/>
        <w:gridCol w:w="1730"/>
        <w:gridCol w:w="2126"/>
      </w:tblGrid>
      <w:tr w:rsidR="002832DB" w:rsidRPr="005743DA" w14:paraId="39200C4F" w14:textId="77777777" w:rsidTr="002832DB">
        <w:trPr>
          <w:trHeight w:val="417"/>
        </w:trPr>
        <w:tc>
          <w:tcPr>
            <w:tcW w:w="425" w:type="dxa"/>
          </w:tcPr>
          <w:p w14:paraId="262AECA6" w14:textId="77777777" w:rsidR="002832DB" w:rsidRPr="005743DA" w:rsidRDefault="002832DB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57" w:type="dxa"/>
          </w:tcPr>
          <w:p w14:paraId="57C567E8" w14:textId="77777777" w:rsidR="002832DB" w:rsidRPr="005743DA" w:rsidRDefault="002832DB" w:rsidP="009E4ACE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What could cause a risk?</w:t>
            </w:r>
          </w:p>
        </w:tc>
        <w:tc>
          <w:tcPr>
            <w:tcW w:w="1559" w:type="dxa"/>
          </w:tcPr>
          <w:p w14:paraId="4B3013AF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 xml:space="preserve">What is the likelihood of the risk occurring? </w:t>
            </w:r>
          </w:p>
          <w:p w14:paraId="0E7009B4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276" w:type="dxa"/>
          </w:tcPr>
          <w:p w14:paraId="7B30EBCB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 xml:space="preserve">What is the impact of this risk? </w:t>
            </w:r>
          </w:p>
          <w:p w14:paraId="1ED2CDCC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559" w:type="dxa"/>
          </w:tcPr>
          <w:p w14:paraId="182DD91D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Risk Factor = Likelihood X Impact</w:t>
            </w:r>
          </w:p>
        </w:tc>
        <w:tc>
          <w:tcPr>
            <w:tcW w:w="1730" w:type="dxa"/>
          </w:tcPr>
          <w:p w14:paraId="31EEE462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What can you do to reduce this risk from happening?</w:t>
            </w:r>
          </w:p>
        </w:tc>
        <w:tc>
          <w:tcPr>
            <w:tcW w:w="2126" w:type="dxa"/>
          </w:tcPr>
          <w:p w14:paraId="34BC5BF1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If it happens – what can you do to minimise the impact?</w:t>
            </w:r>
          </w:p>
        </w:tc>
      </w:tr>
      <w:tr w:rsidR="002832DB" w:rsidRPr="005743DA" w14:paraId="09EE9BCE" w14:textId="77777777" w:rsidTr="005743DA">
        <w:trPr>
          <w:trHeight w:val="1970"/>
        </w:trPr>
        <w:tc>
          <w:tcPr>
            <w:tcW w:w="425" w:type="dxa"/>
          </w:tcPr>
          <w:p w14:paraId="1D8511C9" w14:textId="77777777" w:rsidR="002832DB" w:rsidRPr="005743DA" w:rsidRDefault="002832DB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957" w:type="dxa"/>
          </w:tcPr>
          <w:p w14:paraId="150812C1" w14:textId="25A87AF2" w:rsidR="002832DB" w:rsidRPr="005743DA" w:rsidRDefault="00A70E45" w:rsidP="009E4ACE">
            <w:pPr>
              <w:spacing w:line="240" w:lineRule="auto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Delay in transporting flowers.</w:t>
            </w:r>
          </w:p>
          <w:p w14:paraId="71C43B92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02E387E" w14:textId="75C04AC6" w:rsidR="002832DB" w:rsidRPr="005743DA" w:rsidRDefault="00A70E45" w:rsidP="009E4AC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</w:tcPr>
          <w:p w14:paraId="5839F557" w14:textId="4180A193" w:rsidR="002832DB" w:rsidRPr="005743DA" w:rsidRDefault="006D622E" w:rsidP="009E4AC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</w:tcPr>
          <w:p w14:paraId="4285F3F4" w14:textId="4902972C" w:rsidR="002832DB" w:rsidRPr="005743DA" w:rsidRDefault="006D622E" w:rsidP="009E4AC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3x4=12</w:t>
            </w:r>
          </w:p>
        </w:tc>
        <w:tc>
          <w:tcPr>
            <w:tcW w:w="1730" w:type="dxa"/>
          </w:tcPr>
          <w:p w14:paraId="27ECC051" w14:textId="6002A5A9" w:rsidR="002832DB" w:rsidRPr="005743DA" w:rsidRDefault="00EE6037" w:rsidP="009E4ACE">
            <w:pPr>
              <w:spacing w:line="240" w:lineRule="auto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 xml:space="preserve">Schedule early deliveries and remain in contact </w:t>
            </w:r>
            <w:r w:rsidR="001705B6" w:rsidRPr="005743DA">
              <w:rPr>
                <w:rFonts w:ascii="Arial" w:hAnsi="Arial" w:cs="Arial"/>
              </w:rPr>
              <w:t>regularly.</w:t>
            </w:r>
          </w:p>
        </w:tc>
        <w:tc>
          <w:tcPr>
            <w:tcW w:w="2126" w:type="dxa"/>
          </w:tcPr>
          <w:p w14:paraId="409AB3C0" w14:textId="4F712D02" w:rsidR="002832DB" w:rsidRPr="005743DA" w:rsidRDefault="00BF6254" w:rsidP="009E4ACE">
            <w:pPr>
              <w:spacing w:line="240" w:lineRule="auto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Always have backup flowers.</w:t>
            </w:r>
          </w:p>
        </w:tc>
      </w:tr>
      <w:tr w:rsidR="002832DB" w:rsidRPr="005743DA" w14:paraId="40453EF9" w14:textId="77777777" w:rsidTr="002832DB">
        <w:tc>
          <w:tcPr>
            <w:tcW w:w="425" w:type="dxa"/>
          </w:tcPr>
          <w:p w14:paraId="21DBD327" w14:textId="77777777" w:rsidR="002832DB" w:rsidRPr="005743DA" w:rsidRDefault="002832DB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957" w:type="dxa"/>
          </w:tcPr>
          <w:p w14:paraId="0940442E" w14:textId="15A3A85E" w:rsidR="002832DB" w:rsidRPr="005743DA" w:rsidRDefault="003D67F3" w:rsidP="009E4ACE">
            <w:pPr>
              <w:spacing w:line="240" w:lineRule="auto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Having limitation due to seasons.</w:t>
            </w:r>
          </w:p>
          <w:p w14:paraId="0184575B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D17EBD7" w14:textId="366B3F0E" w:rsidR="002832DB" w:rsidRPr="005743DA" w:rsidRDefault="00447344" w:rsidP="009E4AC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</w:tcPr>
          <w:p w14:paraId="29BF7046" w14:textId="4B5ED9D2" w:rsidR="002832DB" w:rsidRPr="005743DA" w:rsidRDefault="00447344" w:rsidP="009E4AC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</w:tcPr>
          <w:p w14:paraId="3042F237" w14:textId="4509236A" w:rsidR="002832DB" w:rsidRPr="005743DA" w:rsidRDefault="00447344" w:rsidP="009E4AC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4x4=16</w:t>
            </w:r>
          </w:p>
        </w:tc>
        <w:tc>
          <w:tcPr>
            <w:tcW w:w="1730" w:type="dxa"/>
          </w:tcPr>
          <w:p w14:paraId="1352F815" w14:textId="3EF3551C" w:rsidR="002832DB" w:rsidRPr="005743DA" w:rsidRDefault="00FE3FA2" w:rsidP="009E4ACE">
            <w:pPr>
              <w:spacing w:line="240" w:lineRule="auto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Use seasonal promotions and make offers with</w:t>
            </w:r>
            <w:r w:rsidR="008A59A1" w:rsidRPr="005743DA">
              <w:rPr>
                <w:rFonts w:ascii="Arial" w:hAnsi="Arial" w:cs="Arial"/>
              </w:rPr>
              <w:t xml:space="preserve"> product alternatives.</w:t>
            </w:r>
          </w:p>
        </w:tc>
        <w:tc>
          <w:tcPr>
            <w:tcW w:w="2126" w:type="dxa"/>
          </w:tcPr>
          <w:p w14:paraId="7103F7C5" w14:textId="39EB8758" w:rsidR="002832DB" w:rsidRPr="005743DA" w:rsidRDefault="008A59A1" w:rsidP="009E4ACE">
            <w:pPr>
              <w:spacing w:line="240" w:lineRule="auto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 xml:space="preserve">Keep customers interested </w:t>
            </w:r>
            <w:r w:rsidR="00E955D1" w:rsidRPr="005743DA">
              <w:rPr>
                <w:rFonts w:ascii="Arial" w:hAnsi="Arial" w:cs="Arial"/>
              </w:rPr>
              <w:t>in seasonal offers.</w:t>
            </w:r>
          </w:p>
        </w:tc>
      </w:tr>
      <w:tr w:rsidR="002832DB" w:rsidRPr="005743DA" w14:paraId="2515E35E" w14:textId="77777777" w:rsidTr="002832DB">
        <w:tc>
          <w:tcPr>
            <w:tcW w:w="425" w:type="dxa"/>
          </w:tcPr>
          <w:p w14:paraId="3B8D9A6B" w14:textId="77777777" w:rsidR="002832DB" w:rsidRPr="005743DA" w:rsidRDefault="002832DB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957" w:type="dxa"/>
          </w:tcPr>
          <w:p w14:paraId="4269CB0B" w14:textId="77777777" w:rsidR="002832DB" w:rsidRPr="005743DA" w:rsidRDefault="002832DB" w:rsidP="009E4ACE">
            <w:pPr>
              <w:spacing w:line="240" w:lineRule="auto"/>
              <w:rPr>
                <w:rFonts w:ascii="Arial" w:hAnsi="Arial" w:cs="Arial"/>
              </w:rPr>
            </w:pPr>
          </w:p>
          <w:p w14:paraId="6F9F4C78" w14:textId="439ABC6A" w:rsidR="002832DB" w:rsidRPr="005743DA" w:rsidRDefault="00E955D1" w:rsidP="009E4ACE">
            <w:pPr>
              <w:spacing w:line="240" w:lineRule="auto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 xml:space="preserve">Inconsistent flower availability. </w:t>
            </w:r>
          </w:p>
        </w:tc>
        <w:tc>
          <w:tcPr>
            <w:tcW w:w="1559" w:type="dxa"/>
          </w:tcPr>
          <w:p w14:paraId="4D4591E0" w14:textId="691B12F5" w:rsidR="002832DB" w:rsidRPr="005743DA" w:rsidRDefault="00BC2FB2" w:rsidP="009E4AC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</w:tcPr>
          <w:p w14:paraId="00FA2901" w14:textId="4EB3421B" w:rsidR="002832DB" w:rsidRPr="005743DA" w:rsidRDefault="00BC2FB2" w:rsidP="009E4AC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</w:tcPr>
          <w:p w14:paraId="1803AAB0" w14:textId="61D17846" w:rsidR="002832DB" w:rsidRPr="005743DA" w:rsidRDefault="00BC2FB2" w:rsidP="009E4ACE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3x4=12</w:t>
            </w:r>
          </w:p>
        </w:tc>
        <w:tc>
          <w:tcPr>
            <w:tcW w:w="1730" w:type="dxa"/>
          </w:tcPr>
          <w:p w14:paraId="5FB7D291" w14:textId="23354C80" w:rsidR="002832DB" w:rsidRPr="005743DA" w:rsidRDefault="00BC2FB2" w:rsidP="009E4ACE">
            <w:pPr>
              <w:spacing w:line="240" w:lineRule="auto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Partne</w:t>
            </w:r>
            <w:r w:rsidR="00901CAE" w:rsidRPr="005743DA">
              <w:rPr>
                <w:rFonts w:ascii="Arial" w:hAnsi="Arial" w:cs="Arial"/>
              </w:rPr>
              <w:t>r</w:t>
            </w:r>
            <w:r w:rsidRPr="005743DA">
              <w:rPr>
                <w:rFonts w:ascii="Arial" w:hAnsi="Arial" w:cs="Arial"/>
              </w:rPr>
              <w:t xml:space="preserve"> with at least two local farms</w:t>
            </w:r>
            <w:r w:rsidR="00901CAE" w:rsidRPr="005743DA">
              <w:rPr>
                <w:rFonts w:ascii="Arial" w:hAnsi="Arial" w:cs="Arial"/>
              </w:rPr>
              <w:t>.</w:t>
            </w:r>
          </w:p>
        </w:tc>
        <w:tc>
          <w:tcPr>
            <w:tcW w:w="2126" w:type="dxa"/>
          </w:tcPr>
          <w:p w14:paraId="2A15E599" w14:textId="0A47E0B4" w:rsidR="002832DB" w:rsidRPr="005743DA" w:rsidRDefault="00901CAE" w:rsidP="009E4ACE">
            <w:pPr>
              <w:spacing w:line="240" w:lineRule="auto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 xml:space="preserve">If one local farm does not </w:t>
            </w:r>
            <w:r w:rsidR="00B06D69" w:rsidRPr="005743DA">
              <w:rPr>
                <w:rFonts w:ascii="Arial" w:hAnsi="Arial" w:cs="Arial"/>
              </w:rPr>
              <w:t xml:space="preserve">have the flowers needed </w:t>
            </w:r>
            <w:r w:rsidR="005A4DE3" w:rsidRPr="005743DA">
              <w:rPr>
                <w:rFonts w:ascii="Arial" w:hAnsi="Arial" w:cs="Arial"/>
              </w:rPr>
              <w:t>available,</w:t>
            </w:r>
            <w:r w:rsidR="00B06D69" w:rsidRPr="005743DA">
              <w:rPr>
                <w:rFonts w:ascii="Arial" w:hAnsi="Arial" w:cs="Arial"/>
              </w:rPr>
              <w:t xml:space="preserve"> they can always check the backup supply.</w:t>
            </w:r>
          </w:p>
        </w:tc>
      </w:tr>
    </w:tbl>
    <w:p w14:paraId="53C05D3F" w14:textId="77777777" w:rsidR="002832DB" w:rsidRPr="005743DA" w:rsidRDefault="002832DB" w:rsidP="005743DA">
      <w:pPr>
        <w:spacing w:line="360" w:lineRule="auto"/>
        <w:rPr>
          <w:rFonts w:ascii="Arial" w:hAnsi="Arial" w:cs="Arial"/>
        </w:rPr>
      </w:pPr>
    </w:p>
    <w:p w14:paraId="15C61A66" w14:textId="77777777" w:rsidR="002832DB" w:rsidRPr="005743DA" w:rsidRDefault="002832DB" w:rsidP="005743DA">
      <w:pPr>
        <w:spacing w:line="360" w:lineRule="auto"/>
        <w:rPr>
          <w:rFonts w:ascii="Arial" w:hAnsi="Arial" w:cs="Arial"/>
        </w:rPr>
      </w:pPr>
    </w:p>
    <w:p w14:paraId="6BEF6CBB" w14:textId="77777777" w:rsidR="002832DB" w:rsidRPr="005743DA" w:rsidRDefault="002832DB" w:rsidP="005743DA">
      <w:pPr>
        <w:spacing w:line="360" w:lineRule="auto"/>
        <w:rPr>
          <w:rFonts w:ascii="Arial" w:hAnsi="Arial" w:cs="Arial"/>
        </w:rPr>
      </w:pPr>
    </w:p>
    <w:p w14:paraId="5B2B2C2E" w14:textId="77777777" w:rsidR="002832DB" w:rsidRPr="005743DA" w:rsidRDefault="002832DB" w:rsidP="005743DA">
      <w:pPr>
        <w:spacing w:line="360" w:lineRule="auto"/>
        <w:rPr>
          <w:rFonts w:ascii="Arial" w:hAnsi="Arial" w:cs="Arial"/>
        </w:rPr>
      </w:pPr>
    </w:p>
    <w:p w14:paraId="224AD06E" w14:textId="77777777" w:rsidR="002832DB" w:rsidRPr="005743DA" w:rsidRDefault="002832DB" w:rsidP="005743DA">
      <w:pPr>
        <w:spacing w:line="360" w:lineRule="auto"/>
        <w:rPr>
          <w:rFonts w:ascii="Arial" w:hAnsi="Arial" w:cs="Arial"/>
        </w:rPr>
      </w:pPr>
    </w:p>
    <w:p w14:paraId="58F1EFD3" w14:textId="4169FCEB" w:rsidR="00F01BD7" w:rsidRPr="005743DA" w:rsidRDefault="004E2BAE" w:rsidP="005743DA">
      <w:pPr>
        <w:spacing w:line="360" w:lineRule="auto"/>
        <w:jc w:val="right"/>
        <w:rPr>
          <w:rFonts w:ascii="Arial" w:hAnsi="Arial" w:cs="Arial"/>
          <w:b/>
          <w:bCs/>
          <w:color w:val="FF0000"/>
        </w:rPr>
      </w:pPr>
      <w:r w:rsidRPr="005743DA">
        <w:rPr>
          <w:rFonts w:ascii="Arial" w:hAnsi="Arial" w:cs="Arial"/>
          <w:b/>
          <w:bCs/>
          <w:color w:val="FF0000"/>
        </w:rPr>
        <w:br w:type="page"/>
      </w:r>
      <w:r w:rsidR="00A448A7" w:rsidRPr="005743DA">
        <w:rPr>
          <w:rFonts w:ascii="Arial" w:hAnsi="Arial" w:cs="Arial"/>
          <w:b/>
          <w:bCs/>
          <w:i/>
          <w:iCs/>
          <w:u w:val="single"/>
        </w:rPr>
        <w:t>Appendix 3</w:t>
      </w:r>
    </w:p>
    <w:p w14:paraId="0C8CF556" w14:textId="30BCE034" w:rsidR="00410BE8" w:rsidRPr="005743DA" w:rsidRDefault="00410BE8" w:rsidP="005743DA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5743DA">
        <w:rPr>
          <w:rFonts w:ascii="Arial" w:hAnsi="Arial" w:cs="Arial"/>
          <w:b/>
          <w:bCs/>
          <w:u w:val="single"/>
        </w:rPr>
        <w:t>Implementation Plan</w:t>
      </w:r>
    </w:p>
    <w:p w14:paraId="76E9A4E6" w14:textId="77777777" w:rsidR="00312FA9" w:rsidRPr="005743DA" w:rsidRDefault="00312FA9" w:rsidP="005743DA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75AA067F" w14:textId="1E46F87D" w:rsidR="00410BE8" w:rsidRPr="005743DA" w:rsidRDefault="00410BE8" w:rsidP="005743DA">
      <w:pPr>
        <w:spacing w:line="360" w:lineRule="auto"/>
        <w:ind w:left="-454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Name the problem you are </w:t>
      </w:r>
      <w:r w:rsidR="00636ABC" w:rsidRPr="005743DA">
        <w:rPr>
          <w:rFonts w:ascii="Arial" w:hAnsi="Arial" w:cs="Arial"/>
        </w:rPr>
        <w:t>solving: Usage of local produce</w:t>
      </w:r>
    </w:p>
    <w:p w14:paraId="18A30752" w14:textId="602B6783" w:rsidR="00410BE8" w:rsidRPr="005743DA" w:rsidRDefault="00410BE8" w:rsidP="005743DA">
      <w:pPr>
        <w:spacing w:line="360" w:lineRule="auto"/>
        <w:ind w:left="-454"/>
        <w:rPr>
          <w:rFonts w:ascii="Arial" w:hAnsi="Arial" w:cs="Arial"/>
        </w:rPr>
      </w:pPr>
      <w:r w:rsidRPr="005743DA">
        <w:rPr>
          <w:rFonts w:ascii="Arial" w:hAnsi="Arial" w:cs="Arial"/>
        </w:rPr>
        <w:t>Name the solution you are implementing:</w:t>
      </w:r>
      <w:r w:rsidR="00636ABC" w:rsidRPr="005743DA">
        <w:rPr>
          <w:rFonts w:ascii="Arial" w:hAnsi="Arial" w:cs="Arial"/>
        </w:rPr>
        <w:t xml:space="preserve"> </w:t>
      </w:r>
      <w:r w:rsidR="009F576C">
        <w:rPr>
          <w:rFonts w:ascii="Arial" w:hAnsi="Arial" w:cs="Arial"/>
        </w:rPr>
        <w:t>Source blooms locally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5743DA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5743DA" w:rsidRDefault="00410BE8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7" w:type="dxa"/>
          </w:tcPr>
          <w:p w14:paraId="1A53D74B" w14:textId="77777777" w:rsidR="00410BE8" w:rsidRPr="005743DA" w:rsidRDefault="00410BE8" w:rsidP="0061465D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5743DA" w:rsidRDefault="00410BE8" w:rsidP="0061465D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WHAT</w:t>
            </w:r>
          </w:p>
          <w:p w14:paraId="7E3CC504" w14:textId="77777777" w:rsidR="00410BE8" w:rsidRPr="005743DA" w:rsidRDefault="00410BE8" w:rsidP="0061465D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14:paraId="7C5F38F7" w14:textId="77777777" w:rsidR="00410BE8" w:rsidRPr="005743DA" w:rsidRDefault="00410BE8" w:rsidP="0061465D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WHEN</w:t>
            </w:r>
          </w:p>
          <w:p w14:paraId="6C194826" w14:textId="77777777" w:rsidR="00410BE8" w:rsidRPr="005743DA" w:rsidRDefault="00410BE8" w:rsidP="0061465D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14:paraId="20F1D3B7" w14:textId="77777777" w:rsidR="00410BE8" w:rsidRPr="005743DA" w:rsidRDefault="00410BE8" w:rsidP="0061465D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WHO</w:t>
            </w:r>
          </w:p>
          <w:p w14:paraId="7853DB55" w14:textId="77777777" w:rsidR="00410BE8" w:rsidRPr="005743DA" w:rsidRDefault="00410BE8" w:rsidP="0061465D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44125380" w14:textId="77777777" w:rsidR="00410BE8" w:rsidRPr="005743DA" w:rsidRDefault="00410BE8" w:rsidP="0061465D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Done</w:t>
            </w:r>
          </w:p>
        </w:tc>
      </w:tr>
      <w:tr w:rsidR="00410BE8" w:rsidRPr="005743DA" w14:paraId="537448D9" w14:textId="77777777" w:rsidTr="005743DA">
        <w:trPr>
          <w:trHeight w:val="2079"/>
        </w:trPr>
        <w:tc>
          <w:tcPr>
            <w:tcW w:w="562" w:type="dxa"/>
          </w:tcPr>
          <w:p w14:paraId="1C497D48" w14:textId="77777777" w:rsidR="00410BE8" w:rsidRPr="005743DA" w:rsidRDefault="00410BE8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707" w:type="dxa"/>
          </w:tcPr>
          <w:p w14:paraId="2BCCC8C8" w14:textId="104C13A9" w:rsidR="00410BE8" w:rsidRPr="005743DA" w:rsidRDefault="00D210DF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>Identify and list</w:t>
            </w:r>
            <w:r w:rsidR="00984173" w:rsidRPr="005743DA">
              <w:rPr>
                <w:rFonts w:ascii="Arial" w:hAnsi="Arial" w:cs="Arial"/>
                <w:bCs/>
              </w:rPr>
              <w:t xml:space="preserve"> local farmers.</w:t>
            </w:r>
          </w:p>
          <w:p w14:paraId="79A445D2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2E178D77" w14:textId="497F7A90" w:rsidR="00410BE8" w:rsidRPr="005743DA" w:rsidRDefault="007F533B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Arrange farmers </w:t>
            </w:r>
            <w:r w:rsidR="005001D4">
              <w:rPr>
                <w:rFonts w:ascii="Arial" w:hAnsi="Arial" w:cs="Arial"/>
                <w:bCs/>
              </w:rPr>
              <w:t xml:space="preserve">based </w:t>
            </w:r>
            <w:r w:rsidR="00F43BBB">
              <w:rPr>
                <w:rFonts w:ascii="Arial" w:hAnsi="Arial" w:cs="Arial"/>
                <w:bCs/>
              </w:rPr>
              <w:t>on blooms</w:t>
            </w:r>
            <w:r w:rsidR="00991703">
              <w:rPr>
                <w:rFonts w:ascii="Arial" w:hAnsi="Arial" w:cs="Arial"/>
                <w:bCs/>
              </w:rPr>
              <w:t xml:space="preserve"> variety</w:t>
            </w:r>
            <w:r w:rsidR="00521D3C">
              <w:rPr>
                <w:rFonts w:ascii="Arial" w:hAnsi="Arial" w:cs="Arial"/>
                <w:bCs/>
              </w:rPr>
              <w:t xml:space="preserve"> (include back-up farmer)</w:t>
            </w:r>
          </w:p>
          <w:p w14:paraId="589AD197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46677302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9B3F5D0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57E9D71F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40EEA0B2" w14:textId="192CA936" w:rsidR="00410BE8" w:rsidRPr="005743DA" w:rsidRDefault="00984173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 xml:space="preserve">1 – 2 weeks </w:t>
            </w:r>
          </w:p>
        </w:tc>
        <w:tc>
          <w:tcPr>
            <w:tcW w:w="1701" w:type="dxa"/>
          </w:tcPr>
          <w:p w14:paraId="1D979DBD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5C8B23AA" w14:textId="01FDCC80" w:rsidR="00410BE8" w:rsidRPr="005743DA" w:rsidRDefault="00984173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 xml:space="preserve">Liam and Priya </w:t>
            </w:r>
          </w:p>
          <w:p w14:paraId="60E41FF3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6E3EB6D7" w14:textId="55306506" w:rsidR="00410BE8" w:rsidRPr="005743DA" w:rsidRDefault="00CB0B91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Choose local farmers with the best blooms to keep the </w:t>
            </w:r>
            <w:r w:rsidR="00A7686D">
              <w:rPr>
                <w:rFonts w:ascii="Arial" w:hAnsi="Arial" w:cs="Arial"/>
                <w:bCs/>
              </w:rPr>
              <w:t>sustainability available.</w:t>
            </w:r>
          </w:p>
          <w:p w14:paraId="76F94260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</w:tr>
      <w:tr w:rsidR="00410BE8" w:rsidRPr="005743DA" w14:paraId="5153D075" w14:textId="77777777" w:rsidTr="005743DA">
        <w:trPr>
          <w:trHeight w:val="2370"/>
        </w:trPr>
        <w:tc>
          <w:tcPr>
            <w:tcW w:w="562" w:type="dxa"/>
          </w:tcPr>
          <w:p w14:paraId="2F1B7CEF" w14:textId="77777777" w:rsidR="00410BE8" w:rsidRPr="005743DA" w:rsidRDefault="00410BE8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707" w:type="dxa"/>
          </w:tcPr>
          <w:p w14:paraId="7B708022" w14:textId="161FBF62" w:rsidR="00410BE8" w:rsidRPr="005743DA" w:rsidRDefault="00C72AEE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>Arrange partnerships with local farmers.</w:t>
            </w:r>
          </w:p>
          <w:p w14:paraId="21BDB825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0641DEC" w14:textId="0A091308" w:rsidR="00410BE8" w:rsidRPr="005743DA" w:rsidRDefault="00F365A5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Assess </w:t>
            </w:r>
            <w:r w:rsidR="00910FA5">
              <w:rPr>
                <w:rFonts w:ascii="Arial" w:hAnsi="Arial" w:cs="Arial"/>
                <w:bCs/>
              </w:rPr>
              <w:t>price range</w:t>
            </w:r>
            <w:r w:rsidR="00674629">
              <w:rPr>
                <w:rFonts w:ascii="Arial" w:hAnsi="Arial" w:cs="Arial"/>
                <w:bCs/>
              </w:rPr>
              <w:t>, partner with a local farmer within the budget.</w:t>
            </w:r>
          </w:p>
          <w:p w14:paraId="1BDC939E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47F92748" w14:textId="4B729FA2" w:rsidR="00410BE8" w:rsidRPr="005743DA" w:rsidRDefault="0035666C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 xml:space="preserve">2 weeks </w:t>
            </w:r>
          </w:p>
          <w:p w14:paraId="3C64C40E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34E5F20E" w14:textId="3EDF5B77" w:rsidR="00410BE8" w:rsidRPr="005743DA" w:rsidRDefault="0035666C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 xml:space="preserve">Liam </w:t>
            </w:r>
          </w:p>
          <w:p w14:paraId="7483C0FA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5BCA6B2" w14:textId="2991AC6B" w:rsidR="00410BE8" w:rsidRPr="005743DA" w:rsidRDefault="00A7686D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Place a contract</w:t>
            </w:r>
            <w:r w:rsidR="00C00283">
              <w:rPr>
                <w:rFonts w:ascii="Arial" w:hAnsi="Arial" w:cs="Arial"/>
                <w:bCs/>
              </w:rPr>
              <w:t xml:space="preserve"> with partners.</w:t>
            </w:r>
          </w:p>
        </w:tc>
      </w:tr>
      <w:tr w:rsidR="00410BE8" w:rsidRPr="005743DA" w14:paraId="7C5335A2" w14:textId="77777777" w:rsidTr="0061465D">
        <w:trPr>
          <w:trHeight w:val="1726"/>
        </w:trPr>
        <w:tc>
          <w:tcPr>
            <w:tcW w:w="562" w:type="dxa"/>
          </w:tcPr>
          <w:p w14:paraId="1770F186" w14:textId="77777777" w:rsidR="00410BE8" w:rsidRPr="005743DA" w:rsidRDefault="00410BE8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707" w:type="dxa"/>
          </w:tcPr>
          <w:p w14:paraId="6B0F3F2B" w14:textId="7CDBF4B7" w:rsidR="00410BE8" w:rsidRPr="005743DA" w:rsidRDefault="00B227F7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>Test local farmers flower quality and availability.</w:t>
            </w:r>
          </w:p>
          <w:p w14:paraId="7652F05F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6E3A257" w:rsidR="00410BE8" w:rsidRPr="005743DA" w:rsidRDefault="00B02110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Check how flowers bloom</w:t>
            </w:r>
            <w:r w:rsidR="00B96896">
              <w:rPr>
                <w:rFonts w:ascii="Arial" w:hAnsi="Arial" w:cs="Arial"/>
                <w:bCs/>
              </w:rPr>
              <w:t xml:space="preserve"> and if they </w:t>
            </w:r>
            <w:r w:rsidR="00A82F32">
              <w:rPr>
                <w:rFonts w:ascii="Arial" w:hAnsi="Arial" w:cs="Arial"/>
                <w:bCs/>
              </w:rPr>
              <w:t>provide bespoken bouquets.</w:t>
            </w:r>
          </w:p>
          <w:p w14:paraId="2E9D18C0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5BCB453B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4B6C7638" w14:textId="715A4A06" w:rsidR="00410BE8" w:rsidRPr="005743DA" w:rsidRDefault="00B227F7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 xml:space="preserve">2 weeks </w:t>
            </w:r>
          </w:p>
          <w:p w14:paraId="1B0027E0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42B2E7B8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64706039" w14:textId="1038B48D" w:rsidR="00410BE8" w:rsidRPr="005743DA" w:rsidRDefault="00B227F7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 xml:space="preserve">Priya </w:t>
            </w:r>
          </w:p>
        </w:tc>
        <w:tc>
          <w:tcPr>
            <w:tcW w:w="1843" w:type="dxa"/>
          </w:tcPr>
          <w:p w14:paraId="14B1BFD1" w14:textId="15C518F8" w:rsidR="00410BE8" w:rsidRPr="005743DA" w:rsidRDefault="00A82F32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See the profit </w:t>
            </w:r>
            <w:r w:rsidR="007D6E04">
              <w:rPr>
                <w:rFonts w:ascii="Arial" w:hAnsi="Arial" w:cs="Arial"/>
                <w:bCs/>
              </w:rPr>
              <w:t>made from the local blooms.</w:t>
            </w:r>
          </w:p>
          <w:p w14:paraId="02186123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</w:tr>
      <w:tr w:rsidR="00410BE8" w:rsidRPr="005743DA" w14:paraId="0BAA0E55" w14:textId="77777777" w:rsidTr="004E2BAE">
        <w:trPr>
          <w:trHeight w:val="417"/>
        </w:trPr>
        <w:tc>
          <w:tcPr>
            <w:tcW w:w="562" w:type="dxa"/>
          </w:tcPr>
          <w:p w14:paraId="1F3D715B" w14:textId="77777777" w:rsidR="00410BE8" w:rsidRPr="005743DA" w:rsidRDefault="00410BE8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707" w:type="dxa"/>
          </w:tcPr>
          <w:p w14:paraId="1126B92A" w14:textId="0177CA0B" w:rsidR="00410BE8" w:rsidRPr="005743DA" w:rsidRDefault="00635EF7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>Campaign and promote local suppliers.</w:t>
            </w:r>
          </w:p>
          <w:p w14:paraId="493B1EF7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9622C6D" w14:textId="6B5EC898" w:rsidR="00410BE8" w:rsidRPr="005743DA" w:rsidRDefault="00D85917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Sponsor partnership, offer discounts promoting the </w:t>
            </w:r>
            <w:r w:rsidR="00C90F27">
              <w:rPr>
                <w:rFonts w:ascii="Arial" w:hAnsi="Arial" w:cs="Arial"/>
                <w:bCs/>
              </w:rPr>
              <w:t>successful chain supplier.</w:t>
            </w:r>
          </w:p>
          <w:p w14:paraId="764F34E0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57AC6910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0C47760A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2C880E56" w14:textId="54402DF9" w:rsidR="00410BE8" w:rsidRPr="005743DA" w:rsidRDefault="00635EF7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>3</w:t>
            </w:r>
            <w:r w:rsidR="00BC7842" w:rsidRPr="005743DA">
              <w:rPr>
                <w:rFonts w:ascii="Arial" w:hAnsi="Arial" w:cs="Arial"/>
                <w:bCs/>
              </w:rPr>
              <w:t xml:space="preserve"> – 4 weeks </w:t>
            </w:r>
          </w:p>
        </w:tc>
        <w:tc>
          <w:tcPr>
            <w:tcW w:w="1701" w:type="dxa"/>
          </w:tcPr>
          <w:p w14:paraId="7A9AD5A0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210259E8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723FD9A4" w14:textId="38FB391F" w:rsidR="00410BE8" w:rsidRPr="005743DA" w:rsidRDefault="00BC7842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 xml:space="preserve">Liam and Priya </w:t>
            </w:r>
          </w:p>
        </w:tc>
        <w:tc>
          <w:tcPr>
            <w:tcW w:w="1843" w:type="dxa"/>
          </w:tcPr>
          <w:p w14:paraId="168D69E8" w14:textId="09DC4175" w:rsidR="00410BE8" w:rsidRPr="005743DA" w:rsidRDefault="008B545A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Look at the revenue made from </w:t>
            </w:r>
            <w:r w:rsidR="009D32EE">
              <w:rPr>
                <w:rFonts w:ascii="Arial" w:hAnsi="Arial" w:cs="Arial"/>
                <w:bCs/>
              </w:rPr>
              <w:t xml:space="preserve">promoting and </w:t>
            </w:r>
            <w:r w:rsidR="00E92BD1">
              <w:rPr>
                <w:rFonts w:ascii="Arial" w:hAnsi="Arial" w:cs="Arial"/>
                <w:bCs/>
              </w:rPr>
              <w:t>the change in walk-in traffic</w:t>
            </w:r>
            <w:r w:rsidR="00F856FA">
              <w:rPr>
                <w:rFonts w:ascii="Arial" w:hAnsi="Arial" w:cs="Arial"/>
                <w:bCs/>
              </w:rPr>
              <w:t>.</w:t>
            </w:r>
          </w:p>
          <w:p w14:paraId="4A24B08A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7C956E01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</w:tr>
      <w:tr w:rsidR="00410BE8" w:rsidRPr="005743DA" w14:paraId="0DAF6354" w14:textId="77777777" w:rsidTr="004E2BAE">
        <w:trPr>
          <w:trHeight w:val="417"/>
        </w:trPr>
        <w:tc>
          <w:tcPr>
            <w:tcW w:w="562" w:type="dxa"/>
          </w:tcPr>
          <w:p w14:paraId="15F490FF" w14:textId="77777777" w:rsidR="00410BE8" w:rsidRPr="005743DA" w:rsidRDefault="00410BE8" w:rsidP="005743D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43DA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707" w:type="dxa"/>
          </w:tcPr>
          <w:p w14:paraId="1D1C1264" w14:textId="12A582FC" w:rsidR="00410BE8" w:rsidRPr="005743DA" w:rsidRDefault="0026318D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>View performance and maintain strategy.</w:t>
            </w:r>
          </w:p>
          <w:p w14:paraId="58FA47F7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FA732F3" w14:textId="159B3878" w:rsidR="00410BE8" w:rsidRPr="005743DA" w:rsidRDefault="00F00FD9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Look at the promotions </w:t>
            </w:r>
            <w:r w:rsidR="00F1456F">
              <w:rPr>
                <w:rFonts w:ascii="Arial" w:hAnsi="Arial" w:cs="Arial"/>
                <w:bCs/>
              </w:rPr>
              <w:t>and the change in revenue, try to maintain structure keeping customers interested.</w:t>
            </w:r>
          </w:p>
          <w:p w14:paraId="4C5A82F2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475E62B1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0AFD05E8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27D85473" w14:textId="126B445A" w:rsidR="00410BE8" w:rsidRPr="005743DA" w:rsidRDefault="00BB1A49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 xml:space="preserve">2 – 3 months </w:t>
            </w:r>
          </w:p>
        </w:tc>
        <w:tc>
          <w:tcPr>
            <w:tcW w:w="1701" w:type="dxa"/>
          </w:tcPr>
          <w:p w14:paraId="312C77FA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12036E24" w14:textId="77777777" w:rsidR="00410BE8" w:rsidRPr="005743DA" w:rsidRDefault="00410BE8" w:rsidP="0061465D">
            <w:pPr>
              <w:spacing w:line="240" w:lineRule="auto"/>
              <w:rPr>
                <w:rFonts w:ascii="Arial" w:hAnsi="Arial" w:cs="Arial"/>
                <w:bCs/>
              </w:rPr>
            </w:pPr>
          </w:p>
          <w:p w14:paraId="28A51706" w14:textId="2770028A" w:rsidR="00410BE8" w:rsidRPr="005743DA" w:rsidRDefault="00BB1A49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 w:rsidRPr="005743DA">
              <w:rPr>
                <w:rFonts w:ascii="Arial" w:hAnsi="Arial" w:cs="Arial"/>
                <w:bCs/>
              </w:rPr>
              <w:t>Liam and Priya.</w:t>
            </w:r>
          </w:p>
        </w:tc>
        <w:tc>
          <w:tcPr>
            <w:tcW w:w="1843" w:type="dxa"/>
          </w:tcPr>
          <w:p w14:paraId="307EDB4A" w14:textId="6ADBA384" w:rsidR="00410BE8" w:rsidRPr="005743DA" w:rsidRDefault="001220E0" w:rsidP="0061465D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View profit from </w:t>
            </w:r>
            <w:r w:rsidR="006B17AF">
              <w:rPr>
                <w:rFonts w:ascii="Arial" w:hAnsi="Arial" w:cs="Arial"/>
                <w:bCs/>
              </w:rPr>
              <w:t xml:space="preserve">partnering with local farmers rather than importing blooms from </w:t>
            </w:r>
            <w:r w:rsidR="00FB72BA">
              <w:rPr>
                <w:rFonts w:ascii="Arial" w:hAnsi="Arial" w:cs="Arial"/>
                <w:bCs/>
              </w:rPr>
              <w:t>abroad.</w:t>
            </w:r>
          </w:p>
        </w:tc>
      </w:tr>
    </w:tbl>
    <w:p w14:paraId="1C823EE5" w14:textId="77777777" w:rsidR="00410BE8" w:rsidRPr="005743DA" w:rsidRDefault="00410BE8" w:rsidP="005743DA">
      <w:pPr>
        <w:spacing w:line="360" w:lineRule="auto"/>
        <w:rPr>
          <w:rFonts w:ascii="Arial" w:hAnsi="Arial" w:cs="Arial"/>
        </w:rPr>
      </w:pPr>
    </w:p>
    <w:p w14:paraId="3B9E31A9" w14:textId="393624D5" w:rsidR="00A448A7" w:rsidRPr="0061465D" w:rsidRDefault="00A448A7" w:rsidP="009E4ACE">
      <w:pPr>
        <w:spacing w:line="360" w:lineRule="auto"/>
        <w:jc w:val="right"/>
        <w:rPr>
          <w:rFonts w:ascii="Arial" w:hAnsi="Arial" w:cs="Arial"/>
          <w:b/>
          <w:bCs/>
          <w:color w:val="FF0000"/>
        </w:rPr>
      </w:pPr>
      <w:r w:rsidRPr="0061465D">
        <w:rPr>
          <w:rFonts w:ascii="Arial" w:hAnsi="Arial" w:cs="Arial"/>
          <w:b/>
          <w:bCs/>
          <w:i/>
          <w:iCs/>
          <w:u w:val="single"/>
        </w:rPr>
        <w:t>Appendix 4</w:t>
      </w:r>
    </w:p>
    <w:p w14:paraId="1F8152F1" w14:textId="77777777" w:rsidR="00410BE8" w:rsidRPr="005743DA" w:rsidRDefault="00410BE8" w:rsidP="005743DA">
      <w:pPr>
        <w:spacing w:line="360" w:lineRule="auto"/>
        <w:rPr>
          <w:rFonts w:ascii="Arial" w:hAnsi="Arial" w:cs="Arial"/>
        </w:rPr>
      </w:pPr>
    </w:p>
    <w:p w14:paraId="777C4CF2" w14:textId="755C16EC" w:rsidR="00C95025" w:rsidRPr="005743DA" w:rsidRDefault="00A448A7" w:rsidP="005743DA">
      <w:pPr>
        <w:spacing w:line="360" w:lineRule="auto"/>
        <w:ind w:left="-397"/>
        <w:rPr>
          <w:rFonts w:ascii="Arial" w:hAnsi="Arial" w:cs="Arial"/>
        </w:rPr>
      </w:pPr>
      <w:r w:rsidRPr="005743DA">
        <w:rPr>
          <w:rFonts w:ascii="Arial" w:hAnsi="Arial" w:cs="Arial"/>
        </w:rPr>
        <w:t xml:space="preserve">The </w:t>
      </w:r>
      <w:r w:rsidR="00C95025" w:rsidRPr="005743DA">
        <w:rPr>
          <w:rFonts w:ascii="Arial" w:hAnsi="Arial" w:cs="Arial"/>
        </w:rPr>
        <w:t>Key Performance Indicator is:</w:t>
      </w:r>
      <w:r w:rsidR="00D713EA" w:rsidRPr="005743DA">
        <w:rPr>
          <w:rFonts w:ascii="Arial" w:hAnsi="Arial" w:cs="Arial"/>
        </w:rPr>
        <w:t xml:space="preserve"> S</w:t>
      </w:r>
      <w:r w:rsidR="0013315A" w:rsidRPr="005743DA">
        <w:rPr>
          <w:rFonts w:ascii="Arial" w:hAnsi="Arial" w:cs="Arial"/>
        </w:rPr>
        <w:t>upplying a chain partnership with local farmers to gain profitability</w:t>
      </w:r>
      <w:r w:rsidR="000330F7" w:rsidRPr="005743DA">
        <w:rPr>
          <w:rFonts w:ascii="Arial" w:hAnsi="Arial" w:cs="Arial"/>
        </w:rPr>
        <w:t>.</w:t>
      </w:r>
    </w:p>
    <w:p w14:paraId="76A0CD3B" w14:textId="77777777" w:rsidR="00C95025" w:rsidRPr="005743DA" w:rsidRDefault="00C95025" w:rsidP="005743DA">
      <w:pPr>
        <w:spacing w:line="360" w:lineRule="auto"/>
        <w:ind w:left="-57"/>
        <w:rPr>
          <w:rFonts w:ascii="Arial" w:hAnsi="Arial" w:cs="Arial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:rsidRPr="005743DA" w14:paraId="525E124F" w14:textId="77777777" w:rsidTr="004E2BAE">
        <w:tc>
          <w:tcPr>
            <w:tcW w:w="1844" w:type="dxa"/>
          </w:tcPr>
          <w:p w14:paraId="11EE513D" w14:textId="77777777" w:rsidR="00C95025" w:rsidRPr="005743DA" w:rsidRDefault="00C95025" w:rsidP="0061465D">
            <w:pPr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5743DA" w:rsidRDefault="00C95025" w:rsidP="0061465D">
            <w:pPr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5743DA" w:rsidRDefault="00C95025" w:rsidP="0061465D">
            <w:pPr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5743DA" w:rsidRDefault="00C95025" w:rsidP="0061465D">
            <w:pPr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5743DA" w:rsidRDefault="00C95025" w:rsidP="0061465D">
            <w:pPr>
              <w:jc w:val="center"/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Time-Bound</w:t>
            </w:r>
          </w:p>
        </w:tc>
      </w:tr>
      <w:tr w:rsidR="00C95025" w:rsidRPr="005743DA" w14:paraId="4F8968EF" w14:textId="77777777" w:rsidTr="004E2BAE">
        <w:tc>
          <w:tcPr>
            <w:tcW w:w="1844" w:type="dxa"/>
          </w:tcPr>
          <w:p w14:paraId="7DF153B4" w14:textId="515DC584" w:rsidR="00C95025" w:rsidRPr="005743DA" w:rsidRDefault="00BC1292" w:rsidP="0061465D">
            <w:pPr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 xml:space="preserve">Liam and Priya </w:t>
            </w:r>
            <w:r w:rsidR="00945E38" w:rsidRPr="005743DA">
              <w:rPr>
                <w:rFonts w:ascii="Arial" w:hAnsi="Arial" w:cs="Arial"/>
              </w:rPr>
              <w:t xml:space="preserve">should focus on local suppliers and find which one is best to maintain </w:t>
            </w:r>
            <w:r w:rsidR="00E361B9" w:rsidRPr="005743DA">
              <w:rPr>
                <w:rFonts w:ascii="Arial" w:hAnsi="Arial" w:cs="Arial"/>
              </w:rPr>
              <w:t>their sustainability brand.</w:t>
            </w:r>
          </w:p>
          <w:p w14:paraId="2E250A57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5E0A7F73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53C8426E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44A96621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31BFD69B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5733474E" w14:textId="77777777" w:rsidR="007D0502" w:rsidRPr="005743DA" w:rsidRDefault="007D0502" w:rsidP="0061465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34FB8065" w:rsidR="00C95025" w:rsidRPr="005743DA" w:rsidRDefault="00F51CE4" w:rsidP="0061465D">
            <w:pPr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>The farm chosen should be able to keep up their appearance of bespoken flowers.</w:t>
            </w:r>
          </w:p>
          <w:p w14:paraId="66970972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4B5238C0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2C57EB87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43F36259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0C8AEE8E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123EF98D" w:rsidR="00C95025" w:rsidRPr="005743DA" w:rsidRDefault="00207906" w:rsidP="0061465D">
            <w:pPr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 xml:space="preserve">Priya and Liam </w:t>
            </w:r>
            <w:r w:rsidR="00AD2671" w:rsidRPr="005743DA">
              <w:rPr>
                <w:rFonts w:ascii="Arial" w:hAnsi="Arial" w:cs="Arial"/>
              </w:rPr>
              <w:t xml:space="preserve">should be able to attract customers by </w:t>
            </w:r>
            <w:r w:rsidR="009108B3" w:rsidRPr="005743DA">
              <w:rPr>
                <w:rFonts w:ascii="Arial" w:hAnsi="Arial" w:cs="Arial"/>
              </w:rPr>
              <w:t>providing</w:t>
            </w:r>
            <w:r w:rsidR="00AD2671" w:rsidRPr="005743DA">
              <w:rPr>
                <w:rFonts w:ascii="Arial" w:hAnsi="Arial" w:cs="Arial"/>
              </w:rPr>
              <w:t xml:space="preserve"> affordable prices</w:t>
            </w:r>
            <w:r w:rsidR="009108B3" w:rsidRPr="005743DA">
              <w:rPr>
                <w:rFonts w:ascii="Arial" w:hAnsi="Arial" w:cs="Arial"/>
              </w:rPr>
              <w:t xml:space="preserve"> while keeping up with seasonal offers</w:t>
            </w:r>
            <w:r w:rsidR="00E33753" w:rsidRPr="005743DA">
              <w:rPr>
                <w:rFonts w:ascii="Arial" w:hAnsi="Arial" w:cs="Arial"/>
              </w:rPr>
              <w:t>, creating frequent discounts.</w:t>
            </w:r>
            <w:r w:rsidR="00AD2671" w:rsidRPr="005743DA">
              <w:rPr>
                <w:rFonts w:ascii="Arial" w:hAnsi="Arial" w:cs="Arial"/>
              </w:rPr>
              <w:t xml:space="preserve"> </w:t>
            </w:r>
          </w:p>
          <w:p w14:paraId="7EC1E0FD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6EE14D7B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54666663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7772C3CC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6E7DEB42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4074BC2D" w:rsidR="00C95025" w:rsidRPr="005743DA" w:rsidRDefault="00E33753" w:rsidP="0061465D">
            <w:pPr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 xml:space="preserve">The customers </w:t>
            </w:r>
            <w:r w:rsidR="00E917CB" w:rsidRPr="005743DA">
              <w:rPr>
                <w:rFonts w:ascii="Arial" w:hAnsi="Arial" w:cs="Arial"/>
              </w:rPr>
              <w:t xml:space="preserve">satisfaction </w:t>
            </w:r>
            <w:r w:rsidR="00A027B2" w:rsidRPr="005743DA">
              <w:rPr>
                <w:rFonts w:ascii="Arial" w:hAnsi="Arial" w:cs="Arial"/>
              </w:rPr>
              <w:t>provides profitability.</w:t>
            </w:r>
          </w:p>
          <w:p w14:paraId="646DEF52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68830DB4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06B1A855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6893749B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0E3E3316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85DA7CF" w:rsidR="00C95025" w:rsidRPr="005743DA" w:rsidRDefault="00A027B2" w:rsidP="0061465D">
            <w:pPr>
              <w:rPr>
                <w:rFonts w:ascii="Arial" w:hAnsi="Arial" w:cs="Arial"/>
              </w:rPr>
            </w:pPr>
            <w:r w:rsidRPr="005743DA">
              <w:rPr>
                <w:rFonts w:ascii="Arial" w:hAnsi="Arial" w:cs="Arial"/>
              </w:rPr>
              <w:t xml:space="preserve">Within </w:t>
            </w:r>
            <w:r w:rsidR="00BD0011" w:rsidRPr="005743DA">
              <w:rPr>
                <w:rFonts w:ascii="Arial" w:hAnsi="Arial" w:cs="Arial"/>
              </w:rPr>
              <w:t xml:space="preserve">two to three months, they should be able to see the profit made from </w:t>
            </w:r>
            <w:r w:rsidR="00BE7C99" w:rsidRPr="005743DA">
              <w:rPr>
                <w:rFonts w:ascii="Arial" w:hAnsi="Arial" w:cs="Arial"/>
              </w:rPr>
              <w:t>bespoken flowers while having a local supply.</w:t>
            </w:r>
          </w:p>
          <w:p w14:paraId="7AE5F17D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626E53C7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3D90E484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7A9B7304" w14:textId="77777777" w:rsidR="00C95025" w:rsidRPr="005743DA" w:rsidRDefault="00C95025" w:rsidP="0061465D">
            <w:pPr>
              <w:rPr>
                <w:rFonts w:ascii="Arial" w:hAnsi="Arial" w:cs="Arial"/>
              </w:rPr>
            </w:pPr>
          </w:p>
          <w:p w14:paraId="49229A61" w14:textId="77777777" w:rsidR="007D0502" w:rsidRPr="005743DA" w:rsidRDefault="007D0502" w:rsidP="0061465D">
            <w:pPr>
              <w:rPr>
                <w:rFonts w:ascii="Arial" w:hAnsi="Arial" w:cs="Arial"/>
              </w:rPr>
            </w:pPr>
          </w:p>
        </w:tc>
      </w:tr>
    </w:tbl>
    <w:p w14:paraId="72FFF994" w14:textId="36EBD1F6" w:rsidR="003E1A46" w:rsidRPr="005743DA" w:rsidRDefault="003E1A46" w:rsidP="005743DA">
      <w:pPr>
        <w:spacing w:line="360" w:lineRule="auto"/>
        <w:rPr>
          <w:rFonts w:ascii="Arial" w:hAnsi="Arial" w:cs="Arial"/>
          <w:b/>
          <w:bCs/>
          <w:color w:val="FF0000"/>
        </w:rPr>
      </w:pPr>
    </w:p>
    <w:p w14:paraId="5B782F6A" w14:textId="57B08329" w:rsidR="00F0190C" w:rsidRPr="005743DA" w:rsidRDefault="00F0190C" w:rsidP="005743DA">
      <w:pPr>
        <w:spacing w:line="360" w:lineRule="auto"/>
        <w:rPr>
          <w:rFonts w:ascii="Arial" w:hAnsi="Arial" w:cs="Arial"/>
          <w:lang w:val="en-US"/>
        </w:rPr>
      </w:pPr>
    </w:p>
    <w:p w14:paraId="6073B8CC" w14:textId="77777777" w:rsidR="0011107E" w:rsidRPr="005743DA" w:rsidRDefault="0011107E" w:rsidP="005743DA">
      <w:pPr>
        <w:spacing w:line="360" w:lineRule="auto"/>
        <w:rPr>
          <w:rFonts w:ascii="Arial" w:hAnsi="Arial" w:cs="Arial"/>
          <w:lang w:val="en-US"/>
        </w:rPr>
      </w:pPr>
    </w:p>
    <w:p w14:paraId="7BB0BF8C" w14:textId="77777777" w:rsidR="0011107E" w:rsidRPr="005743DA" w:rsidRDefault="0011107E" w:rsidP="005743DA">
      <w:pPr>
        <w:spacing w:line="360" w:lineRule="auto"/>
        <w:rPr>
          <w:rFonts w:ascii="Arial" w:hAnsi="Arial" w:cs="Arial"/>
          <w:lang w:val="en-US"/>
        </w:rPr>
      </w:pPr>
    </w:p>
    <w:p w14:paraId="1DDF98A6" w14:textId="77777777" w:rsidR="0011107E" w:rsidRPr="005743DA" w:rsidRDefault="0011107E" w:rsidP="005743DA">
      <w:pPr>
        <w:spacing w:line="360" w:lineRule="auto"/>
        <w:rPr>
          <w:rFonts w:ascii="Arial" w:hAnsi="Arial" w:cs="Arial"/>
          <w:lang w:val="en-US"/>
        </w:rPr>
      </w:pPr>
    </w:p>
    <w:p w14:paraId="7BEAE381" w14:textId="77777777" w:rsidR="0011107E" w:rsidRPr="005743DA" w:rsidRDefault="0011107E" w:rsidP="005743DA">
      <w:pPr>
        <w:spacing w:line="360" w:lineRule="auto"/>
        <w:rPr>
          <w:rFonts w:ascii="Arial" w:hAnsi="Arial" w:cs="Arial"/>
          <w:lang w:val="en-US"/>
        </w:rPr>
      </w:pPr>
    </w:p>
    <w:sectPr w:rsidR="0011107E" w:rsidRPr="005743DA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24E6C" w14:textId="77777777" w:rsidR="009E028A" w:rsidRDefault="009E028A" w:rsidP="00B244A8">
      <w:pPr>
        <w:spacing w:after="0" w:line="240" w:lineRule="auto"/>
      </w:pPr>
      <w:r>
        <w:separator/>
      </w:r>
    </w:p>
  </w:endnote>
  <w:endnote w:type="continuationSeparator" w:id="0">
    <w:p w14:paraId="6AF59754" w14:textId="77777777" w:rsidR="009E028A" w:rsidRDefault="009E028A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B39D0" w14:textId="77777777" w:rsidR="009E028A" w:rsidRDefault="009E028A" w:rsidP="00B244A8">
      <w:pPr>
        <w:spacing w:after="0" w:line="240" w:lineRule="auto"/>
      </w:pPr>
      <w:r>
        <w:separator/>
      </w:r>
    </w:p>
  </w:footnote>
  <w:footnote w:type="continuationSeparator" w:id="0">
    <w:p w14:paraId="51B435AA" w14:textId="77777777" w:rsidR="009E028A" w:rsidRDefault="009E028A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D32EED"/>
    <w:multiLevelType w:val="hybridMultilevel"/>
    <w:tmpl w:val="10362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5"/>
  </w:num>
  <w:num w:numId="2" w16cid:durableId="17053598">
    <w:abstractNumId w:val="1"/>
  </w:num>
  <w:num w:numId="3" w16cid:durableId="373162920">
    <w:abstractNumId w:val="6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7"/>
  </w:num>
  <w:num w:numId="7" w16cid:durableId="2003004377">
    <w:abstractNumId w:val="4"/>
  </w:num>
  <w:num w:numId="8" w16cid:durableId="14091854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06F3F"/>
    <w:rsid w:val="00011E9D"/>
    <w:rsid w:val="000232D6"/>
    <w:rsid w:val="00026617"/>
    <w:rsid w:val="000330F7"/>
    <w:rsid w:val="0004747A"/>
    <w:rsid w:val="00050DA2"/>
    <w:rsid w:val="0005771F"/>
    <w:rsid w:val="000633B9"/>
    <w:rsid w:val="00071BBA"/>
    <w:rsid w:val="000A49A8"/>
    <w:rsid w:val="000B4057"/>
    <w:rsid w:val="000B72BF"/>
    <w:rsid w:val="000B7FC3"/>
    <w:rsid w:val="000C13D6"/>
    <w:rsid w:val="000C4FE8"/>
    <w:rsid w:val="000D499A"/>
    <w:rsid w:val="000D6898"/>
    <w:rsid w:val="000E7A4C"/>
    <w:rsid w:val="00106B58"/>
    <w:rsid w:val="00110208"/>
    <w:rsid w:val="0011107E"/>
    <w:rsid w:val="0011351A"/>
    <w:rsid w:val="001220E0"/>
    <w:rsid w:val="00124B1D"/>
    <w:rsid w:val="0012599A"/>
    <w:rsid w:val="0013315A"/>
    <w:rsid w:val="0013486A"/>
    <w:rsid w:val="00142F01"/>
    <w:rsid w:val="001526C6"/>
    <w:rsid w:val="00160D27"/>
    <w:rsid w:val="00167FAE"/>
    <w:rsid w:val="001705B6"/>
    <w:rsid w:val="001730AB"/>
    <w:rsid w:val="00173EE3"/>
    <w:rsid w:val="001758FC"/>
    <w:rsid w:val="00175C4B"/>
    <w:rsid w:val="00186213"/>
    <w:rsid w:val="00193867"/>
    <w:rsid w:val="00195E4F"/>
    <w:rsid w:val="001A31C7"/>
    <w:rsid w:val="001A61CE"/>
    <w:rsid w:val="001B4EF7"/>
    <w:rsid w:val="001B614B"/>
    <w:rsid w:val="001B73D7"/>
    <w:rsid w:val="001C4383"/>
    <w:rsid w:val="001C5936"/>
    <w:rsid w:val="001C628A"/>
    <w:rsid w:val="001E2463"/>
    <w:rsid w:val="001F673C"/>
    <w:rsid w:val="00207906"/>
    <w:rsid w:val="00214D3A"/>
    <w:rsid w:val="00216379"/>
    <w:rsid w:val="00216721"/>
    <w:rsid w:val="00217D1D"/>
    <w:rsid w:val="00221A96"/>
    <w:rsid w:val="00222F6C"/>
    <w:rsid w:val="00225B06"/>
    <w:rsid w:val="00230935"/>
    <w:rsid w:val="002316A6"/>
    <w:rsid w:val="00231C1C"/>
    <w:rsid w:val="002468F0"/>
    <w:rsid w:val="002522C1"/>
    <w:rsid w:val="002564F1"/>
    <w:rsid w:val="00257627"/>
    <w:rsid w:val="0026318D"/>
    <w:rsid w:val="00272CC8"/>
    <w:rsid w:val="0027531E"/>
    <w:rsid w:val="00280856"/>
    <w:rsid w:val="00280993"/>
    <w:rsid w:val="0028285A"/>
    <w:rsid w:val="002832DB"/>
    <w:rsid w:val="002A560F"/>
    <w:rsid w:val="002B4048"/>
    <w:rsid w:val="002C36AB"/>
    <w:rsid w:val="002C758E"/>
    <w:rsid w:val="002D2190"/>
    <w:rsid w:val="002D754D"/>
    <w:rsid w:val="002E0627"/>
    <w:rsid w:val="002E2FF6"/>
    <w:rsid w:val="002E79ED"/>
    <w:rsid w:val="002F3EE3"/>
    <w:rsid w:val="00306486"/>
    <w:rsid w:val="00312FA9"/>
    <w:rsid w:val="00342A5D"/>
    <w:rsid w:val="003430D0"/>
    <w:rsid w:val="00350569"/>
    <w:rsid w:val="00350C48"/>
    <w:rsid w:val="0035328C"/>
    <w:rsid w:val="0035666C"/>
    <w:rsid w:val="00363036"/>
    <w:rsid w:val="00370877"/>
    <w:rsid w:val="00376675"/>
    <w:rsid w:val="00394A9D"/>
    <w:rsid w:val="003A0B66"/>
    <w:rsid w:val="003B0EAB"/>
    <w:rsid w:val="003B629C"/>
    <w:rsid w:val="003D67F3"/>
    <w:rsid w:val="003E1A46"/>
    <w:rsid w:val="003E5D2E"/>
    <w:rsid w:val="003F379D"/>
    <w:rsid w:val="003F6295"/>
    <w:rsid w:val="00407C1D"/>
    <w:rsid w:val="00410BE8"/>
    <w:rsid w:val="00411E95"/>
    <w:rsid w:val="00412A1B"/>
    <w:rsid w:val="00416907"/>
    <w:rsid w:val="00424723"/>
    <w:rsid w:val="00433407"/>
    <w:rsid w:val="004356E6"/>
    <w:rsid w:val="00437111"/>
    <w:rsid w:val="00440FE0"/>
    <w:rsid w:val="00447344"/>
    <w:rsid w:val="00455005"/>
    <w:rsid w:val="00455AAA"/>
    <w:rsid w:val="00480CA6"/>
    <w:rsid w:val="004A3B33"/>
    <w:rsid w:val="004A4025"/>
    <w:rsid w:val="004A63C1"/>
    <w:rsid w:val="004C195B"/>
    <w:rsid w:val="004C698C"/>
    <w:rsid w:val="004D103B"/>
    <w:rsid w:val="004D1574"/>
    <w:rsid w:val="004E2BAE"/>
    <w:rsid w:val="004E513A"/>
    <w:rsid w:val="004E6A68"/>
    <w:rsid w:val="004F2B38"/>
    <w:rsid w:val="004F6866"/>
    <w:rsid w:val="004F6F45"/>
    <w:rsid w:val="004F7F21"/>
    <w:rsid w:val="005001D4"/>
    <w:rsid w:val="005005BD"/>
    <w:rsid w:val="00517722"/>
    <w:rsid w:val="00521D3C"/>
    <w:rsid w:val="005275C4"/>
    <w:rsid w:val="00532B9D"/>
    <w:rsid w:val="00534B29"/>
    <w:rsid w:val="00541B7D"/>
    <w:rsid w:val="00542A51"/>
    <w:rsid w:val="005724CA"/>
    <w:rsid w:val="005743DA"/>
    <w:rsid w:val="005800AD"/>
    <w:rsid w:val="005963FC"/>
    <w:rsid w:val="005A1C33"/>
    <w:rsid w:val="005A4DE3"/>
    <w:rsid w:val="005B42CE"/>
    <w:rsid w:val="005C185E"/>
    <w:rsid w:val="005C6828"/>
    <w:rsid w:val="005D11E9"/>
    <w:rsid w:val="005E6545"/>
    <w:rsid w:val="005F0492"/>
    <w:rsid w:val="005F3E0B"/>
    <w:rsid w:val="00610A72"/>
    <w:rsid w:val="0061465D"/>
    <w:rsid w:val="00626CF3"/>
    <w:rsid w:val="00635EF7"/>
    <w:rsid w:val="00636ABC"/>
    <w:rsid w:val="006405A1"/>
    <w:rsid w:val="0065004D"/>
    <w:rsid w:val="00661FCD"/>
    <w:rsid w:val="006666E7"/>
    <w:rsid w:val="0067006D"/>
    <w:rsid w:val="00674629"/>
    <w:rsid w:val="00675990"/>
    <w:rsid w:val="00682258"/>
    <w:rsid w:val="00685C57"/>
    <w:rsid w:val="0069332C"/>
    <w:rsid w:val="00694984"/>
    <w:rsid w:val="006A2C13"/>
    <w:rsid w:val="006B17AF"/>
    <w:rsid w:val="006B2E14"/>
    <w:rsid w:val="006B484C"/>
    <w:rsid w:val="006C108A"/>
    <w:rsid w:val="006D5A12"/>
    <w:rsid w:val="006D622E"/>
    <w:rsid w:val="006D6A13"/>
    <w:rsid w:val="006E56BC"/>
    <w:rsid w:val="006E7423"/>
    <w:rsid w:val="006F0247"/>
    <w:rsid w:val="006F49C7"/>
    <w:rsid w:val="007030AD"/>
    <w:rsid w:val="00721441"/>
    <w:rsid w:val="00724F10"/>
    <w:rsid w:val="0073033F"/>
    <w:rsid w:val="00743042"/>
    <w:rsid w:val="00745282"/>
    <w:rsid w:val="00765AA0"/>
    <w:rsid w:val="00774A59"/>
    <w:rsid w:val="007768B0"/>
    <w:rsid w:val="00787E16"/>
    <w:rsid w:val="007927FD"/>
    <w:rsid w:val="00792C0F"/>
    <w:rsid w:val="007942AE"/>
    <w:rsid w:val="007953DB"/>
    <w:rsid w:val="00795EA2"/>
    <w:rsid w:val="007A0E2E"/>
    <w:rsid w:val="007A22F7"/>
    <w:rsid w:val="007B200A"/>
    <w:rsid w:val="007C0AEA"/>
    <w:rsid w:val="007C2C2E"/>
    <w:rsid w:val="007D0502"/>
    <w:rsid w:val="007D33A0"/>
    <w:rsid w:val="007D6E04"/>
    <w:rsid w:val="007F533B"/>
    <w:rsid w:val="007F558A"/>
    <w:rsid w:val="007F58DA"/>
    <w:rsid w:val="007F7F0B"/>
    <w:rsid w:val="00802F79"/>
    <w:rsid w:val="00814EE4"/>
    <w:rsid w:val="00825B6C"/>
    <w:rsid w:val="00827C35"/>
    <w:rsid w:val="00830749"/>
    <w:rsid w:val="00836083"/>
    <w:rsid w:val="0086244A"/>
    <w:rsid w:val="0086634E"/>
    <w:rsid w:val="00874C7A"/>
    <w:rsid w:val="00880E6D"/>
    <w:rsid w:val="00880FF1"/>
    <w:rsid w:val="00883CAF"/>
    <w:rsid w:val="00884441"/>
    <w:rsid w:val="0089170F"/>
    <w:rsid w:val="008A4015"/>
    <w:rsid w:val="008A4C07"/>
    <w:rsid w:val="008A59A1"/>
    <w:rsid w:val="008B4D14"/>
    <w:rsid w:val="008B545A"/>
    <w:rsid w:val="008C6A87"/>
    <w:rsid w:val="008D5CD9"/>
    <w:rsid w:val="008E64D0"/>
    <w:rsid w:val="008F06D4"/>
    <w:rsid w:val="008F5810"/>
    <w:rsid w:val="00901CAE"/>
    <w:rsid w:val="00903988"/>
    <w:rsid w:val="00906D4A"/>
    <w:rsid w:val="009108B3"/>
    <w:rsid w:val="00910FA5"/>
    <w:rsid w:val="00924986"/>
    <w:rsid w:val="00931747"/>
    <w:rsid w:val="00933268"/>
    <w:rsid w:val="0093418F"/>
    <w:rsid w:val="0094366E"/>
    <w:rsid w:val="00945E38"/>
    <w:rsid w:val="00946742"/>
    <w:rsid w:val="00952032"/>
    <w:rsid w:val="00952867"/>
    <w:rsid w:val="00955A7A"/>
    <w:rsid w:val="00957331"/>
    <w:rsid w:val="009727C0"/>
    <w:rsid w:val="00984173"/>
    <w:rsid w:val="0099145C"/>
    <w:rsid w:val="00991703"/>
    <w:rsid w:val="00995F98"/>
    <w:rsid w:val="009A041A"/>
    <w:rsid w:val="009A267D"/>
    <w:rsid w:val="009D32EE"/>
    <w:rsid w:val="009D4C0E"/>
    <w:rsid w:val="009E028A"/>
    <w:rsid w:val="009E1F0E"/>
    <w:rsid w:val="009E4ACE"/>
    <w:rsid w:val="009F11B4"/>
    <w:rsid w:val="009F1C6F"/>
    <w:rsid w:val="009F465B"/>
    <w:rsid w:val="009F576C"/>
    <w:rsid w:val="009F6F36"/>
    <w:rsid w:val="009F7A41"/>
    <w:rsid w:val="00A027B2"/>
    <w:rsid w:val="00A11521"/>
    <w:rsid w:val="00A14A03"/>
    <w:rsid w:val="00A22BB0"/>
    <w:rsid w:val="00A31345"/>
    <w:rsid w:val="00A401AF"/>
    <w:rsid w:val="00A448A7"/>
    <w:rsid w:val="00A51051"/>
    <w:rsid w:val="00A51BB5"/>
    <w:rsid w:val="00A60A3B"/>
    <w:rsid w:val="00A70E45"/>
    <w:rsid w:val="00A7150F"/>
    <w:rsid w:val="00A720EF"/>
    <w:rsid w:val="00A73A7D"/>
    <w:rsid w:val="00A7686D"/>
    <w:rsid w:val="00A8284C"/>
    <w:rsid w:val="00A82F32"/>
    <w:rsid w:val="00A84BCB"/>
    <w:rsid w:val="00A92398"/>
    <w:rsid w:val="00A939F6"/>
    <w:rsid w:val="00A93A0E"/>
    <w:rsid w:val="00AB51CE"/>
    <w:rsid w:val="00AB7E77"/>
    <w:rsid w:val="00AC31A2"/>
    <w:rsid w:val="00AC678A"/>
    <w:rsid w:val="00AC7EBC"/>
    <w:rsid w:val="00AD2671"/>
    <w:rsid w:val="00AD74AC"/>
    <w:rsid w:val="00AE02DC"/>
    <w:rsid w:val="00AE1BDB"/>
    <w:rsid w:val="00AE48FE"/>
    <w:rsid w:val="00B00A34"/>
    <w:rsid w:val="00B02110"/>
    <w:rsid w:val="00B06D69"/>
    <w:rsid w:val="00B14506"/>
    <w:rsid w:val="00B152DF"/>
    <w:rsid w:val="00B159DD"/>
    <w:rsid w:val="00B17CE9"/>
    <w:rsid w:val="00B227F7"/>
    <w:rsid w:val="00B244A8"/>
    <w:rsid w:val="00B2777D"/>
    <w:rsid w:val="00B36847"/>
    <w:rsid w:val="00B63411"/>
    <w:rsid w:val="00B63E77"/>
    <w:rsid w:val="00B70D72"/>
    <w:rsid w:val="00B77D49"/>
    <w:rsid w:val="00B90861"/>
    <w:rsid w:val="00B91658"/>
    <w:rsid w:val="00B96896"/>
    <w:rsid w:val="00B97426"/>
    <w:rsid w:val="00B9785C"/>
    <w:rsid w:val="00B97F7B"/>
    <w:rsid w:val="00BA01DF"/>
    <w:rsid w:val="00BB07ED"/>
    <w:rsid w:val="00BB1A49"/>
    <w:rsid w:val="00BB61A4"/>
    <w:rsid w:val="00BC018A"/>
    <w:rsid w:val="00BC1292"/>
    <w:rsid w:val="00BC2FB2"/>
    <w:rsid w:val="00BC373A"/>
    <w:rsid w:val="00BC7842"/>
    <w:rsid w:val="00BD0011"/>
    <w:rsid w:val="00BD2C28"/>
    <w:rsid w:val="00BD339A"/>
    <w:rsid w:val="00BE0BE2"/>
    <w:rsid w:val="00BE27E9"/>
    <w:rsid w:val="00BE2C6F"/>
    <w:rsid w:val="00BE7C99"/>
    <w:rsid w:val="00BF555E"/>
    <w:rsid w:val="00BF6254"/>
    <w:rsid w:val="00C00283"/>
    <w:rsid w:val="00C03A79"/>
    <w:rsid w:val="00C0705B"/>
    <w:rsid w:val="00C073E6"/>
    <w:rsid w:val="00C10F6A"/>
    <w:rsid w:val="00C15F83"/>
    <w:rsid w:val="00C16EE9"/>
    <w:rsid w:val="00C24938"/>
    <w:rsid w:val="00C25B78"/>
    <w:rsid w:val="00C25ED8"/>
    <w:rsid w:val="00C27EC8"/>
    <w:rsid w:val="00C31DD1"/>
    <w:rsid w:val="00C53212"/>
    <w:rsid w:val="00C60DAC"/>
    <w:rsid w:val="00C62343"/>
    <w:rsid w:val="00C72AEE"/>
    <w:rsid w:val="00C75A70"/>
    <w:rsid w:val="00C772C6"/>
    <w:rsid w:val="00C77C91"/>
    <w:rsid w:val="00C83230"/>
    <w:rsid w:val="00C90F27"/>
    <w:rsid w:val="00C90FA9"/>
    <w:rsid w:val="00C92924"/>
    <w:rsid w:val="00C92E68"/>
    <w:rsid w:val="00C93D60"/>
    <w:rsid w:val="00C95025"/>
    <w:rsid w:val="00CB0B91"/>
    <w:rsid w:val="00CC32EB"/>
    <w:rsid w:val="00CD757F"/>
    <w:rsid w:val="00CE1F94"/>
    <w:rsid w:val="00CE79BE"/>
    <w:rsid w:val="00CF664F"/>
    <w:rsid w:val="00D0208B"/>
    <w:rsid w:val="00D046A0"/>
    <w:rsid w:val="00D16077"/>
    <w:rsid w:val="00D210DF"/>
    <w:rsid w:val="00D23B44"/>
    <w:rsid w:val="00D31DE1"/>
    <w:rsid w:val="00D34ED9"/>
    <w:rsid w:val="00D42B71"/>
    <w:rsid w:val="00D60EA3"/>
    <w:rsid w:val="00D7118A"/>
    <w:rsid w:val="00D713EA"/>
    <w:rsid w:val="00D75F54"/>
    <w:rsid w:val="00D76B37"/>
    <w:rsid w:val="00D7715B"/>
    <w:rsid w:val="00D846CE"/>
    <w:rsid w:val="00D85917"/>
    <w:rsid w:val="00D85AB3"/>
    <w:rsid w:val="00D910A3"/>
    <w:rsid w:val="00D91D11"/>
    <w:rsid w:val="00D968EC"/>
    <w:rsid w:val="00D976D1"/>
    <w:rsid w:val="00DA1B79"/>
    <w:rsid w:val="00DA4D6E"/>
    <w:rsid w:val="00DA4F72"/>
    <w:rsid w:val="00DA5BED"/>
    <w:rsid w:val="00DA7B82"/>
    <w:rsid w:val="00DB1C32"/>
    <w:rsid w:val="00DD0093"/>
    <w:rsid w:val="00DF77C0"/>
    <w:rsid w:val="00E021AF"/>
    <w:rsid w:val="00E11948"/>
    <w:rsid w:val="00E24CAE"/>
    <w:rsid w:val="00E3300F"/>
    <w:rsid w:val="00E33753"/>
    <w:rsid w:val="00E34CFB"/>
    <w:rsid w:val="00E361B9"/>
    <w:rsid w:val="00E618B7"/>
    <w:rsid w:val="00E62753"/>
    <w:rsid w:val="00E62821"/>
    <w:rsid w:val="00E75B86"/>
    <w:rsid w:val="00E90D2E"/>
    <w:rsid w:val="00E917CB"/>
    <w:rsid w:val="00E92BD1"/>
    <w:rsid w:val="00E955D1"/>
    <w:rsid w:val="00EA3980"/>
    <w:rsid w:val="00EA42A0"/>
    <w:rsid w:val="00EC4E8C"/>
    <w:rsid w:val="00EC748F"/>
    <w:rsid w:val="00EC7F6F"/>
    <w:rsid w:val="00ED6EA6"/>
    <w:rsid w:val="00EE01C2"/>
    <w:rsid w:val="00EE37EC"/>
    <w:rsid w:val="00EE5735"/>
    <w:rsid w:val="00EE6037"/>
    <w:rsid w:val="00F00FD9"/>
    <w:rsid w:val="00F0190C"/>
    <w:rsid w:val="00F01BD7"/>
    <w:rsid w:val="00F02360"/>
    <w:rsid w:val="00F04F1F"/>
    <w:rsid w:val="00F050E4"/>
    <w:rsid w:val="00F1456F"/>
    <w:rsid w:val="00F2072C"/>
    <w:rsid w:val="00F2655C"/>
    <w:rsid w:val="00F31FCC"/>
    <w:rsid w:val="00F365A5"/>
    <w:rsid w:val="00F40028"/>
    <w:rsid w:val="00F43BBB"/>
    <w:rsid w:val="00F467AA"/>
    <w:rsid w:val="00F51CE4"/>
    <w:rsid w:val="00F677CE"/>
    <w:rsid w:val="00F67B0A"/>
    <w:rsid w:val="00F769FF"/>
    <w:rsid w:val="00F83249"/>
    <w:rsid w:val="00F856FA"/>
    <w:rsid w:val="00FA36EB"/>
    <w:rsid w:val="00FB1D62"/>
    <w:rsid w:val="00FB72BA"/>
    <w:rsid w:val="00FC7A1D"/>
    <w:rsid w:val="00FD47A2"/>
    <w:rsid w:val="00FD4B90"/>
    <w:rsid w:val="00FE0ADA"/>
    <w:rsid w:val="00FE3FA2"/>
    <w:rsid w:val="024CC826"/>
    <w:rsid w:val="03E10EEE"/>
    <w:rsid w:val="08B12ACD"/>
    <w:rsid w:val="0BB5E1A8"/>
    <w:rsid w:val="0CE79F1E"/>
    <w:rsid w:val="10278A4C"/>
    <w:rsid w:val="1C7387A6"/>
    <w:rsid w:val="1CC3A5B3"/>
    <w:rsid w:val="1D31FA77"/>
    <w:rsid w:val="1EA59D77"/>
    <w:rsid w:val="1EA9CB4C"/>
    <w:rsid w:val="29D1C646"/>
    <w:rsid w:val="2E2EC7BB"/>
    <w:rsid w:val="30C1E12C"/>
    <w:rsid w:val="319056F8"/>
    <w:rsid w:val="33A4AED5"/>
    <w:rsid w:val="366E4C34"/>
    <w:rsid w:val="3A779E2B"/>
    <w:rsid w:val="3B7BDA85"/>
    <w:rsid w:val="3DFD1027"/>
    <w:rsid w:val="4035A653"/>
    <w:rsid w:val="431655D4"/>
    <w:rsid w:val="47E633E5"/>
    <w:rsid w:val="48FB3F54"/>
    <w:rsid w:val="4B158D10"/>
    <w:rsid w:val="4F3D778C"/>
    <w:rsid w:val="52417E90"/>
    <w:rsid w:val="5542046E"/>
    <w:rsid w:val="59C52302"/>
    <w:rsid w:val="5F5D8D7B"/>
    <w:rsid w:val="62D5EA27"/>
    <w:rsid w:val="66ED82C8"/>
    <w:rsid w:val="674A008D"/>
    <w:rsid w:val="67723C56"/>
    <w:rsid w:val="6ACB1775"/>
    <w:rsid w:val="6EAB41DB"/>
    <w:rsid w:val="72F4BAEE"/>
    <w:rsid w:val="7624B51D"/>
    <w:rsid w:val="7855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3C904B38-6BB9-4C1E-BCC6-FC704B00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213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00E2095EE4341B6EDA34AD6B58574" ma:contentTypeVersion="9" ma:contentTypeDescription="Create a new document." ma:contentTypeScope="" ma:versionID="06b4388600ac10065f3f110ac17b661f">
  <xsd:schema xmlns:xsd="http://www.w3.org/2001/XMLSchema" xmlns:xs="http://www.w3.org/2001/XMLSchema" xmlns:p="http://schemas.microsoft.com/office/2006/metadata/properties" xmlns:ns3="1db24759-c936-4417-b43c-e7856b46dbfa" targetNamespace="http://schemas.microsoft.com/office/2006/metadata/properties" ma:root="true" ma:fieldsID="264babf6ccd3c6560a1f709ca873cc6b" ns3:_="">
    <xsd:import namespace="1db24759-c936-4417-b43c-e7856b46dbf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24759-c936-4417-b43c-e7856b46dbf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b24759-c936-4417-b43c-e7856b46dbfa" xsi:nil="true"/>
  </documentManagement>
</p:properties>
</file>

<file path=customXml/itemProps1.xml><?xml version="1.0" encoding="utf-8"?>
<ds:datastoreItem xmlns:ds="http://schemas.openxmlformats.org/officeDocument/2006/customXml" ds:itemID="{7996BC26-D146-4855-9992-0E8CF5D93B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60C8B1-BEEE-48C6-8D6E-431D76FC2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b24759-c936-4417-b43c-e7856b46db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A249C4-DE37-4F86-8AA8-F4669FC8D36A}">
  <ds:schemaRefs>
    <ds:schemaRef ds:uri="http://schemas.microsoft.com/office/2006/metadata/properties"/>
    <ds:schemaRef ds:uri="http://schemas.microsoft.com/office/infopath/2007/PartnerControls"/>
    <ds:schemaRef ds:uri="1db24759-c936-4417-b43c-e7856b46db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1801</Words>
  <Characters>10270</Characters>
  <Application>Microsoft Office Word</Application>
  <DocSecurity>4</DocSecurity>
  <Lines>85</Lines>
  <Paragraphs>24</Paragraphs>
  <ScaleCrop>false</ScaleCrop>
  <Company/>
  <LinksUpToDate>false</LinksUpToDate>
  <CharactersWithSpaces>12047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Ana-Maria Ismail (2435354)</cp:lastModifiedBy>
  <cp:revision>318</cp:revision>
  <cp:lastPrinted>2025-08-13T10:56:00Z</cp:lastPrinted>
  <dcterms:created xsi:type="dcterms:W3CDTF">2025-11-08T17:12:00Z</dcterms:created>
  <dcterms:modified xsi:type="dcterms:W3CDTF">2025-11-14T16:00:00Z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0x010100BED00E2095EE4341B6EDA34AD6B58574</vt:lpwstr>
  </property>
</Properties>
</file>