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2E6317" w:rsidRDefault="00EA3F67" w:rsidP="0028520E">
          <w:pPr>
            <w:spacing w:line="360" w:lineRule="auto"/>
            <w:rPr>
              <w:rFonts w:ascii="Times New Roman" w:hAnsi="Times New Roman" w:cs="Times New Roman"/>
              <w:color w:val="000000" w:themeColor="text1"/>
            </w:rPr>
          </w:pPr>
          <w:r w:rsidRPr="002E6317">
            <w:rPr>
              <w:rFonts w:ascii="Times New Roman" w:hAnsi="Times New Roman" w:cs="Times New Roman"/>
              <w:noProof/>
              <w:color w:val="000000" w:themeColor="text1"/>
            </w:rPr>
            <mc:AlternateContent>
              <mc:Choice Requires="wpg">
                <w:drawing>
                  <wp:anchor distT="0" distB="0" distL="114300" distR="114300" simplePos="0" relativeHeight="251658243" behindDoc="0" locked="0" layoutInCell="1" allowOverlap="1" wp14:anchorId="37764B9C" wp14:editId="7CAC92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AE76F9" id="Group 157" o:spid="_x0000_s1026" style="position:absolute;margin-left:0;margin-top:0;width:8in;height:95.7pt;z-index:2516490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2E6317">
            <w:rPr>
              <w:rFonts w:ascii="Times New Roman" w:hAnsi="Times New Roman" w:cs="Times New Roman"/>
              <w:noProof/>
              <w:color w:val="000000" w:themeColor="text1"/>
            </w:rPr>
            <mc:AlternateContent>
              <mc:Choice Requires="wps">
                <w:drawing>
                  <wp:anchor distT="0" distB="0" distL="114300" distR="114300" simplePos="0" relativeHeight="251658241" behindDoc="0" locked="0" layoutInCell="1" allowOverlap="1" wp14:anchorId="2E02E9D1" wp14:editId="2F2D23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2E6317">
            <w:rPr>
              <w:rFonts w:ascii="Times New Roman" w:hAnsi="Times New Roman" w:cs="Times New Roman"/>
              <w:noProof/>
              <w:color w:val="000000" w:themeColor="text1"/>
            </w:rPr>
            <mc:AlternateContent>
              <mc:Choice Requires="wps">
                <w:drawing>
                  <wp:anchor distT="0" distB="0" distL="114300" distR="114300" simplePos="0" relativeHeight="251658240" behindDoc="0" locked="0" layoutInCell="1" allowOverlap="1" wp14:anchorId="3A9A8468" wp14:editId="5BE9B0B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DD5246"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rPr>
                                      <w:t>Problem</w:t>
                                    </w:r>
                                    <w:r w:rsidR="008C12FA">
                                      <w:rPr>
                                        <w:caps/>
                                        <w:color w:val="156082" w:themeColor="accent1"/>
                                        <w:sz w:val="64"/>
                                        <w:szCs w:val="64"/>
                                      </w:rPr>
                                      <w:br/>
                                      <w:t>Analysis and Solution</w:t>
                                    </w:r>
                                    <w:r w:rsidR="008C12FA">
                                      <w:rPr>
                                        <w:caps/>
                                        <w:color w:val="156082" w:themeColor="accent1"/>
                                        <w:sz w:val="64"/>
                                        <w:szCs w:val="64"/>
                                      </w:rPr>
                                      <w:br/>
                                      <w:t>Development</w:t>
                                    </w:r>
                                  </w:sdtContent>
                                </w:sdt>
                              </w:p>
                              <w:p w14:paraId="33FBF541" w14:textId="6B069424" w:rsidR="00EA3F67" w:rsidRPr="008C12FA" w:rsidRDefault="00EA3F6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6119C087" w14:textId="03BFB114" w:rsidR="00EA3F67" w:rsidRPr="00897CCD" w:rsidRDefault="00000000"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rPr>
                                <w:t>Problem</w:t>
                              </w:r>
                              <w:r w:rsidR="008C12FA">
                                <w:rPr>
                                  <w:caps/>
                                  <w:color w:val="156082" w:themeColor="accent1"/>
                                  <w:sz w:val="64"/>
                                  <w:szCs w:val="64"/>
                                </w:rPr>
                                <w:br/>
                                <w:t>Analysis and Solution</w:t>
                              </w:r>
                              <w:r w:rsidR="008C12FA">
                                <w:rPr>
                                  <w:caps/>
                                  <w:color w:val="156082" w:themeColor="accent1"/>
                                  <w:sz w:val="64"/>
                                  <w:szCs w:val="64"/>
                                </w:rPr>
                                <w:br/>
                                <w:t>Development</w:t>
                              </w:r>
                            </w:sdtContent>
                          </w:sdt>
                        </w:p>
                        <w:p w14:paraId="33FBF541" w14:textId="6B069424" w:rsidR="00EA3F67" w:rsidRPr="008C12FA" w:rsidRDefault="00EA3F67">
                          <w:pPr>
                            <w:jc w:val="right"/>
                            <w:rPr>
                              <w:smallCaps/>
                              <w:color w:val="404040" w:themeColor="text1" w:themeTint="BF"/>
                              <w:sz w:val="36"/>
                              <w:szCs w:val="36"/>
                            </w:rPr>
                          </w:pPr>
                        </w:p>
                      </w:txbxContent>
                    </v:textbox>
                    <w10:wrap type="square" anchorx="page" anchory="page"/>
                  </v:shape>
                </w:pict>
              </mc:Fallback>
            </mc:AlternateContent>
          </w:r>
        </w:p>
        <w:p w14:paraId="6DDFDADC" w14:textId="3557E6D4" w:rsidR="00EA3F67" w:rsidRPr="002E6317" w:rsidRDefault="007E0468" w:rsidP="0028520E">
          <w:pPr>
            <w:spacing w:line="360" w:lineRule="auto"/>
            <w:rPr>
              <w:rFonts w:ascii="Times New Roman" w:hAnsi="Times New Roman" w:cs="Times New Roman"/>
              <w:color w:val="000000" w:themeColor="text1"/>
            </w:rPr>
          </w:pPr>
          <w:r w:rsidRPr="002E6317">
            <w:rPr>
              <w:rFonts w:ascii="Times New Roman" w:hAnsi="Times New Roman" w:cs="Times New Roman"/>
              <w:noProof/>
              <w:color w:val="000000" w:themeColor="text1"/>
            </w:rPr>
            <mc:AlternateContent>
              <mc:Choice Requires="wps">
                <w:drawing>
                  <wp:anchor distT="0" distB="0" distL="114300" distR="114300" simplePos="0" relativeHeight="251658242" behindDoc="0" locked="0" layoutInCell="1" allowOverlap="1" wp14:anchorId="21BE30BA" wp14:editId="71C3B967">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39CA0492"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DC6566">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697401">
                                  <w:rPr>
                                    <w:rFonts w:eastAsiaTheme="minorHAnsi"/>
                                    <w:sz w:val="24"/>
                                    <w:szCs w:val="24"/>
                                    <w:lang w:val="en-GB"/>
                                  </w:rPr>
                                  <w:t>Dayana Balandra Heredia</w:t>
                                </w:r>
                                <w:r w:rsidRPr="00554D44">
                                  <w:rPr>
                                    <w:rFonts w:eastAsiaTheme="minorHAnsi"/>
                                    <w:sz w:val="24"/>
                                    <w:szCs w:val="24"/>
                                    <w:lang w:val="en-GB"/>
                                  </w:rPr>
                                  <w:br/>
                                  <w:t xml:space="preserve">Student ID: </w:t>
                                </w:r>
                                <w:r w:rsidR="00697401">
                                  <w:rPr>
                                    <w:rFonts w:eastAsiaTheme="minorHAnsi"/>
                                    <w:sz w:val="24"/>
                                    <w:szCs w:val="24"/>
                                    <w:lang w:val="en-GB"/>
                                  </w:rPr>
                                  <w:t>2442006</w:t>
                                </w:r>
                                <w:r w:rsidRPr="00554D44">
                                  <w:rPr>
                                    <w:rFonts w:eastAsiaTheme="minorHAnsi"/>
                                    <w:sz w:val="24"/>
                                    <w:szCs w:val="24"/>
                                    <w:lang w:val="en-GB"/>
                                  </w:rPr>
                                  <w:br/>
                                  <w:t>Group:2</w:t>
                                </w:r>
                              </w:p>
                              <w:p w14:paraId="1B8EBC0C" w14:textId="68C76C00" w:rsidR="00EA3F67" w:rsidRDefault="00B67A66" w:rsidP="00697401">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697401" w:rsidRPr="00697401">
                                  <w:rPr>
                                    <w:rFonts w:eastAsiaTheme="minorHAnsi"/>
                                    <w:sz w:val="24"/>
                                    <w:szCs w:val="24"/>
                                    <w:lang w:val="ru-RU"/>
                                  </w:rPr>
                                  <w:t xml:space="preserve">Adam </w:t>
                                </w:r>
                                <w:proofErr w:type="spellStart"/>
                                <w:r w:rsidR="00697401" w:rsidRPr="00697401">
                                  <w:rPr>
                                    <w:rFonts w:eastAsiaTheme="minorHAnsi"/>
                                    <w:sz w:val="24"/>
                                    <w:szCs w:val="24"/>
                                    <w:lang w:val="ru-RU"/>
                                  </w:rPr>
                                  <w:t>Philpot</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" filled="f" stroked="f" strokeweight=".5pt">
                    <v:textbox inset="126pt,0,54pt,0">
                      <w:txbxContent>
                        <w:p w14:paraId="6CAE5F42" w14:textId="39CA0492"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DC6566">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697401">
                            <w:rPr>
                              <w:rFonts w:eastAsiaTheme="minorHAnsi"/>
                              <w:sz w:val="24"/>
                              <w:szCs w:val="24"/>
                              <w:lang w:val="en-GB"/>
                            </w:rPr>
                            <w:t>Dayana Balandra Heredia</w:t>
                          </w:r>
                          <w:r w:rsidRPr="00554D44">
                            <w:rPr>
                              <w:rFonts w:eastAsiaTheme="minorHAnsi"/>
                              <w:sz w:val="24"/>
                              <w:szCs w:val="24"/>
                              <w:lang w:val="en-GB"/>
                            </w:rPr>
                            <w:br/>
                            <w:t xml:space="preserve">Student ID: </w:t>
                          </w:r>
                          <w:r w:rsidR="00697401">
                            <w:rPr>
                              <w:rFonts w:eastAsiaTheme="minorHAnsi"/>
                              <w:sz w:val="24"/>
                              <w:szCs w:val="24"/>
                              <w:lang w:val="en-GB"/>
                            </w:rPr>
                            <w:t>2442006</w:t>
                          </w:r>
                          <w:r w:rsidRPr="00554D44">
                            <w:rPr>
                              <w:rFonts w:eastAsiaTheme="minorHAnsi"/>
                              <w:sz w:val="24"/>
                              <w:szCs w:val="24"/>
                              <w:lang w:val="en-GB"/>
                            </w:rPr>
                            <w:br/>
                            <w:t>Group:2</w:t>
                          </w:r>
                        </w:p>
                        <w:p w14:paraId="1B8EBC0C" w14:textId="68C76C00" w:rsidR="00EA3F67" w:rsidRDefault="00B67A66" w:rsidP="00697401">
                          <w:pPr>
                            <w:pStyle w:val="NoSpacing"/>
                            <w:ind w:left="1986" w:firstLine="708"/>
                            <w:rPr>
                              <w:color w:val="595959" w:themeColor="text1" w:themeTint="A6"/>
                              <w:sz w:val="20"/>
                              <w:szCs w:val="20"/>
                            </w:rPr>
                          </w:pPr>
                          <w:r>
                            <w:rPr>
                              <w:rFonts w:eastAsiaTheme="minorHAnsi"/>
                              <w:sz w:val="24"/>
                              <w:szCs w:val="24"/>
                              <w:lang w:val="en-GB"/>
                            </w:rPr>
                            <w:t>Lecturer’s Name:</w:t>
                          </w:r>
                          <w:r w:rsidR="00FF3862">
                            <w:rPr>
                              <w:rFonts w:eastAsiaTheme="minorHAnsi"/>
                              <w:sz w:val="24"/>
                              <w:szCs w:val="24"/>
                              <w:lang w:val="en-GB"/>
                            </w:rPr>
                            <w:t xml:space="preserve"> </w:t>
                          </w:r>
                          <w:r w:rsidR="00697401" w:rsidRPr="00697401">
                            <w:rPr>
                              <w:rFonts w:eastAsiaTheme="minorHAnsi"/>
                              <w:sz w:val="24"/>
                              <w:szCs w:val="24"/>
                              <w:lang w:val="ru-RU"/>
                            </w:rPr>
                            <w:t xml:space="preserve">Adam </w:t>
                          </w:r>
                          <w:proofErr w:type="spellStart"/>
                          <w:r w:rsidR="00697401" w:rsidRPr="00697401">
                            <w:rPr>
                              <w:rFonts w:eastAsiaTheme="minorHAnsi"/>
                              <w:sz w:val="24"/>
                              <w:szCs w:val="24"/>
                              <w:lang w:val="ru-RU"/>
                            </w:rPr>
                            <w:t>Philpot</w:t>
                          </w:r>
                          <w:proofErr w:type="spellEnd"/>
                        </w:p>
                      </w:txbxContent>
                    </v:textbox>
                    <w10:wrap type="square" anchorx="page" anchory="page"/>
                  </v:shape>
                </w:pict>
              </mc:Fallback>
            </mc:AlternateContent>
          </w:r>
          <w:r w:rsidR="00EA3F67" w:rsidRPr="002E6317">
            <w:rPr>
              <w:rFonts w:ascii="Times New Roman" w:hAnsi="Times New Roman" w:cs="Times New Roman"/>
              <w:color w:val="000000" w:themeColor="text1"/>
            </w:rPr>
            <w:br w:type="page"/>
          </w:r>
        </w:p>
      </w:sdtContent>
    </w:sdt>
    <w:bookmarkStart w:id="0" w:name="_Toc237012899"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rPr>
      </w:sdtEndPr>
      <w:sdtContent>
        <w:p w14:paraId="09FEEE7E" w14:textId="4B2D2B7A" w:rsidR="00ED5E81" w:rsidRPr="002E6317" w:rsidRDefault="00ED5E81" w:rsidP="0028520E">
          <w:pPr>
            <w:pStyle w:val="Heading1"/>
            <w:spacing w:line="360" w:lineRule="auto"/>
            <w:rPr>
              <w:rFonts w:ascii="Times New Roman" w:hAnsi="Times New Roman" w:cs="Times New Roman"/>
              <w:color w:val="000000" w:themeColor="text1"/>
            </w:rPr>
          </w:pPr>
          <w:r w:rsidRPr="002E6317">
            <w:rPr>
              <w:rFonts w:ascii="Times New Roman" w:hAnsi="Times New Roman" w:cs="Times New Roman"/>
              <w:color w:val="000000" w:themeColor="text1"/>
            </w:rPr>
            <w:t>Table of Contents</w:t>
          </w:r>
          <w:bookmarkEnd w:id="0"/>
        </w:p>
        <w:p w14:paraId="777C510A" w14:textId="2B68B3B5" w:rsidR="0016479C" w:rsidRDefault="00ED5E81">
          <w:pPr>
            <w:pStyle w:val="TOC1"/>
            <w:tabs>
              <w:tab w:val="right" w:leader="dot" w:pos="9016"/>
            </w:tabs>
            <w:rPr>
              <w:rFonts w:eastAsiaTheme="minorEastAsia"/>
              <w:noProof/>
              <w:lang w:eastAsia="en-GB"/>
            </w:rPr>
          </w:pPr>
          <w:r w:rsidRPr="002E6317">
            <w:rPr>
              <w:rFonts w:ascii="Times New Roman" w:hAnsi="Times New Roman" w:cs="Times New Roman"/>
              <w:color w:val="000000" w:themeColor="text1"/>
            </w:rPr>
            <w:fldChar w:fldCharType="begin"/>
          </w:r>
          <w:r w:rsidRPr="002E6317">
            <w:rPr>
              <w:rFonts w:ascii="Times New Roman" w:hAnsi="Times New Roman" w:cs="Times New Roman"/>
              <w:color w:val="000000" w:themeColor="text1"/>
            </w:rPr>
            <w:instrText xml:space="preserve"> TOC \o "1-3" \h \z \u </w:instrText>
          </w:r>
          <w:r w:rsidRPr="002E6317">
            <w:rPr>
              <w:rFonts w:ascii="Times New Roman" w:hAnsi="Times New Roman" w:cs="Times New Roman"/>
              <w:color w:val="000000" w:themeColor="text1"/>
            </w:rPr>
            <w:fldChar w:fldCharType="separate"/>
          </w:r>
          <w:hyperlink w:anchor="_Toc237012899" w:history="1">
            <w:r w:rsidR="0016479C" w:rsidRPr="00D00E13">
              <w:rPr>
                <w:rStyle w:val="Hyperlink"/>
                <w:rFonts w:ascii="Times New Roman" w:hAnsi="Times New Roman" w:cs="Times New Roman"/>
                <w:noProof/>
              </w:rPr>
              <w:t>Table of Contents</w:t>
            </w:r>
            <w:r w:rsidR="0016479C">
              <w:rPr>
                <w:noProof/>
                <w:webHidden/>
              </w:rPr>
              <w:tab/>
            </w:r>
            <w:r w:rsidR="0016479C">
              <w:rPr>
                <w:noProof/>
                <w:webHidden/>
              </w:rPr>
              <w:fldChar w:fldCharType="begin"/>
            </w:r>
            <w:r w:rsidR="0016479C">
              <w:rPr>
                <w:noProof/>
                <w:webHidden/>
              </w:rPr>
              <w:instrText xml:space="preserve"> PAGEREF _Toc237012899 \h </w:instrText>
            </w:r>
            <w:r w:rsidR="0016479C">
              <w:rPr>
                <w:noProof/>
                <w:webHidden/>
              </w:rPr>
            </w:r>
            <w:r w:rsidR="0016479C">
              <w:rPr>
                <w:noProof/>
                <w:webHidden/>
              </w:rPr>
              <w:fldChar w:fldCharType="separate"/>
            </w:r>
            <w:r w:rsidR="0016479C">
              <w:rPr>
                <w:noProof/>
                <w:webHidden/>
              </w:rPr>
              <w:t>1</w:t>
            </w:r>
            <w:r w:rsidR="0016479C">
              <w:rPr>
                <w:noProof/>
                <w:webHidden/>
              </w:rPr>
              <w:fldChar w:fldCharType="end"/>
            </w:r>
          </w:hyperlink>
        </w:p>
        <w:p w14:paraId="773DDB13" w14:textId="29ABDA86" w:rsidR="0016479C" w:rsidRDefault="0016479C">
          <w:pPr>
            <w:pStyle w:val="TOC1"/>
            <w:tabs>
              <w:tab w:val="left" w:pos="480"/>
              <w:tab w:val="right" w:leader="dot" w:pos="9016"/>
            </w:tabs>
            <w:rPr>
              <w:rFonts w:eastAsiaTheme="minorEastAsia"/>
              <w:noProof/>
              <w:lang w:eastAsia="en-GB"/>
            </w:rPr>
          </w:pPr>
          <w:hyperlink w:anchor="_Toc237012900" w:history="1">
            <w:r w:rsidRPr="00D00E13">
              <w:rPr>
                <w:rStyle w:val="Hyperlink"/>
                <w:rFonts w:ascii="Times New Roman" w:hAnsi="Times New Roman" w:cs="Times New Roman"/>
                <w:b/>
                <w:bCs/>
                <w:noProof/>
              </w:rPr>
              <w:t>1.</w:t>
            </w:r>
            <w:r>
              <w:rPr>
                <w:rFonts w:eastAsiaTheme="minorEastAsia"/>
                <w:noProof/>
                <w:lang w:eastAsia="en-GB"/>
              </w:rPr>
              <w:tab/>
            </w:r>
            <w:r w:rsidRPr="00D00E13">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_Toc237012900 \h </w:instrText>
            </w:r>
            <w:r>
              <w:rPr>
                <w:noProof/>
                <w:webHidden/>
              </w:rPr>
            </w:r>
            <w:r>
              <w:rPr>
                <w:noProof/>
                <w:webHidden/>
              </w:rPr>
              <w:fldChar w:fldCharType="separate"/>
            </w:r>
            <w:r>
              <w:rPr>
                <w:noProof/>
                <w:webHidden/>
              </w:rPr>
              <w:t>2</w:t>
            </w:r>
            <w:r>
              <w:rPr>
                <w:noProof/>
                <w:webHidden/>
              </w:rPr>
              <w:fldChar w:fldCharType="end"/>
            </w:r>
          </w:hyperlink>
        </w:p>
        <w:p w14:paraId="1B0A5E11" w14:textId="3625D0CF" w:rsidR="0016479C" w:rsidRDefault="0016479C">
          <w:pPr>
            <w:pStyle w:val="TOC1"/>
            <w:tabs>
              <w:tab w:val="left" w:pos="480"/>
              <w:tab w:val="right" w:leader="dot" w:pos="9016"/>
            </w:tabs>
            <w:rPr>
              <w:rFonts w:eastAsiaTheme="minorEastAsia"/>
              <w:noProof/>
              <w:lang w:eastAsia="en-GB"/>
            </w:rPr>
          </w:pPr>
          <w:hyperlink w:anchor="_Toc237012901" w:history="1">
            <w:r w:rsidRPr="00D00E13">
              <w:rPr>
                <w:rStyle w:val="Hyperlink"/>
                <w:b/>
                <w:bCs/>
                <w:noProof/>
              </w:rPr>
              <w:t>2.</w:t>
            </w:r>
            <w:r>
              <w:rPr>
                <w:rFonts w:eastAsiaTheme="minorEastAsia"/>
                <w:noProof/>
                <w:lang w:eastAsia="en-GB"/>
              </w:rPr>
              <w:tab/>
            </w:r>
            <w:r w:rsidRPr="00D00E13">
              <w:rPr>
                <w:rStyle w:val="Hyperlink"/>
                <w:rFonts w:ascii="Times New Roman" w:hAnsi="Times New Roman" w:cs="Times New Roman"/>
                <w:b/>
                <w:bCs/>
                <w:noProof/>
              </w:rPr>
              <w:t>Problem Deconstruction</w:t>
            </w:r>
            <w:r>
              <w:rPr>
                <w:noProof/>
                <w:webHidden/>
              </w:rPr>
              <w:tab/>
            </w:r>
            <w:r>
              <w:rPr>
                <w:noProof/>
                <w:webHidden/>
              </w:rPr>
              <w:fldChar w:fldCharType="begin"/>
            </w:r>
            <w:r>
              <w:rPr>
                <w:noProof/>
                <w:webHidden/>
              </w:rPr>
              <w:instrText xml:space="preserve"> PAGEREF _Toc237012901 \h </w:instrText>
            </w:r>
            <w:r>
              <w:rPr>
                <w:noProof/>
                <w:webHidden/>
              </w:rPr>
            </w:r>
            <w:r>
              <w:rPr>
                <w:noProof/>
                <w:webHidden/>
              </w:rPr>
              <w:fldChar w:fldCharType="separate"/>
            </w:r>
            <w:r>
              <w:rPr>
                <w:noProof/>
                <w:webHidden/>
              </w:rPr>
              <w:t>2</w:t>
            </w:r>
            <w:r>
              <w:rPr>
                <w:noProof/>
                <w:webHidden/>
              </w:rPr>
              <w:fldChar w:fldCharType="end"/>
            </w:r>
          </w:hyperlink>
        </w:p>
        <w:p w14:paraId="77C776E2" w14:textId="4DFF4543" w:rsidR="0016479C" w:rsidRDefault="0016479C">
          <w:pPr>
            <w:pStyle w:val="TOC2"/>
            <w:tabs>
              <w:tab w:val="left" w:pos="960"/>
              <w:tab w:val="right" w:leader="dot" w:pos="9016"/>
            </w:tabs>
            <w:rPr>
              <w:rFonts w:eastAsiaTheme="minorEastAsia"/>
              <w:noProof/>
              <w:lang w:eastAsia="en-GB"/>
            </w:rPr>
          </w:pPr>
          <w:hyperlink w:anchor="_Toc237012902" w:history="1">
            <w:r w:rsidRPr="00D00E13">
              <w:rPr>
                <w:rStyle w:val="Hyperlink"/>
                <w:bCs/>
                <w:noProof/>
              </w:rPr>
              <w:t>2.1</w:t>
            </w:r>
            <w:r>
              <w:rPr>
                <w:rFonts w:eastAsiaTheme="minorEastAsia"/>
                <w:noProof/>
                <w:lang w:eastAsia="en-GB"/>
              </w:rPr>
              <w:tab/>
            </w:r>
            <w:r w:rsidRPr="00D00E13">
              <w:rPr>
                <w:rStyle w:val="Hyperlink"/>
                <w:rFonts w:ascii="Times New Roman" w:hAnsi="Times New Roman" w:cs="Times New Roman"/>
                <w:noProof/>
              </w:rPr>
              <w:t>MoSCoW Analysis</w:t>
            </w:r>
            <w:r>
              <w:rPr>
                <w:noProof/>
                <w:webHidden/>
              </w:rPr>
              <w:tab/>
            </w:r>
            <w:r>
              <w:rPr>
                <w:noProof/>
                <w:webHidden/>
              </w:rPr>
              <w:fldChar w:fldCharType="begin"/>
            </w:r>
            <w:r>
              <w:rPr>
                <w:noProof/>
                <w:webHidden/>
              </w:rPr>
              <w:instrText xml:space="preserve"> PAGEREF _Toc237012902 \h </w:instrText>
            </w:r>
            <w:r>
              <w:rPr>
                <w:noProof/>
                <w:webHidden/>
              </w:rPr>
            </w:r>
            <w:r>
              <w:rPr>
                <w:noProof/>
                <w:webHidden/>
              </w:rPr>
              <w:fldChar w:fldCharType="separate"/>
            </w:r>
            <w:r>
              <w:rPr>
                <w:noProof/>
                <w:webHidden/>
              </w:rPr>
              <w:t>2</w:t>
            </w:r>
            <w:r>
              <w:rPr>
                <w:noProof/>
                <w:webHidden/>
              </w:rPr>
              <w:fldChar w:fldCharType="end"/>
            </w:r>
          </w:hyperlink>
        </w:p>
        <w:p w14:paraId="3A28AB98" w14:textId="2FCBE499" w:rsidR="0016479C" w:rsidRDefault="0016479C">
          <w:pPr>
            <w:pStyle w:val="TOC2"/>
            <w:tabs>
              <w:tab w:val="left" w:pos="960"/>
              <w:tab w:val="right" w:leader="dot" w:pos="9016"/>
            </w:tabs>
            <w:rPr>
              <w:rFonts w:eastAsiaTheme="minorEastAsia"/>
              <w:noProof/>
              <w:lang w:eastAsia="en-GB"/>
            </w:rPr>
          </w:pPr>
          <w:hyperlink w:anchor="_Toc237012903" w:history="1">
            <w:r w:rsidRPr="00D00E13">
              <w:rPr>
                <w:rStyle w:val="Hyperlink"/>
                <w:rFonts w:ascii="Times New Roman" w:hAnsi="Times New Roman" w:cs="Times New Roman"/>
                <w:noProof/>
              </w:rPr>
              <w:t>2.2</w:t>
            </w:r>
            <w:r>
              <w:rPr>
                <w:rFonts w:eastAsiaTheme="minorEastAsia"/>
                <w:noProof/>
                <w:lang w:eastAsia="en-GB"/>
              </w:rPr>
              <w:tab/>
            </w:r>
            <w:r w:rsidRPr="00D00E13">
              <w:rPr>
                <w:rStyle w:val="Hyperlink"/>
                <w:rFonts w:ascii="Times New Roman" w:hAnsi="Times New Roman" w:cs="Times New Roman"/>
                <w:noProof/>
              </w:rPr>
              <w:t>Identification of Key Variables</w:t>
            </w:r>
            <w:r>
              <w:rPr>
                <w:noProof/>
                <w:webHidden/>
              </w:rPr>
              <w:tab/>
            </w:r>
            <w:r>
              <w:rPr>
                <w:noProof/>
                <w:webHidden/>
              </w:rPr>
              <w:fldChar w:fldCharType="begin"/>
            </w:r>
            <w:r>
              <w:rPr>
                <w:noProof/>
                <w:webHidden/>
              </w:rPr>
              <w:instrText xml:space="preserve"> PAGEREF _Toc237012903 \h </w:instrText>
            </w:r>
            <w:r>
              <w:rPr>
                <w:noProof/>
                <w:webHidden/>
              </w:rPr>
            </w:r>
            <w:r>
              <w:rPr>
                <w:noProof/>
                <w:webHidden/>
              </w:rPr>
              <w:fldChar w:fldCharType="separate"/>
            </w:r>
            <w:r>
              <w:rPr>
                <w:noProof/>
                <w:webHidden/>
              </w:rPr>
              <w:t>3</w:t>
            </w:r>
            <w:r>
              <w:rPr>
                <w:noProof/>
                <w:webHidden/>
              </w:rPr>
              <w:fldChar w:fldCharType="end"/>
            </w:r>
          </w:hyperlink>
        </w:p>
        <w:p w14:paraId="454BCAD9" w14:textId="76A15EAA" w:rsidR="0016479C" w:rsidRDefault="0016479C">
          <w:pPr>
            <w:pStyle w:val="TOC1"/>
            <w:tabs>
              <w:tab w:val="left" w:pos="480"/>
              <w:tab w:val="right" w:leader="dot" w:pos="9016"/>
            </w:tabs>
            <w:rPr>
              <w:rFonts w:eastAsiaTheme="minorEastAsia"/>
              <w:noProof/>
              <w:lang w:eastAsia="en-GB"/>
            </w:rPr>
          </w:pPr>
          <w:hyperlink w:anchor="_Toc237012904" w:history="1">
            <w:r w:rsidRPr="00D00E13">
              <w:rPr>
                <w:rStyle w:val="Hyperlink"/>
                <w:rFonts w:ascii="Times New Roman" w:hAnsi="Times New Roman" w:cs="Times New Roman"/>
                <w:b/>
                <w:bCs/>
                <w:noProof/>
              </w:rPr>
              <w:t>3.</w:t>
            </w:r>
            <w:r>
              <w:rPr>
                <w:rFonts w:eastAsiaTheme="minorEastAsia"/>
                <w:noProof/>
                <w:lang w:eastAsia="en-GB"/>
              </w:rPr>
              <w:tab/>
            </w:r>
            <w:r w:rsidRPr="00D00E13">
              <w:rPr>
                <w:rStyle w:val="Hyperlink"/>
                <w:rFonts w:ascii="Times New Roman" w:hAnsi="Times New Roman" w:cs="Times New Roman"/>
                <w:b/>
                <w:bCs/>
                <w:noProof/>
              </w:rPr>
              <w:t>Proposed Solution</w:t>
            </w:r>
            <w:r>
              <w:rPr>
                <w:noProof/>
                <w:webHidden/>
              </w:rPr>
              <w:tab/>
            </w:r>
            <w:r>
              <w:rPr>
                <w:noProof/>
                <w:webHidden/>
              </w:rPr>
              <w:fldChar w:fldCharType="begin"/>
            </w:r>
            <w:r>
              <w:rPr>
                <w:noProof/>
                <w:webHidden/>
              </w:rPr>
              <w:instrText xml:space="preserve"> PAGEREF _Toc237012904 \h </w:instrText>
            </w:r>
            <w:r>
              <w:rPr>
                <w:noProof/>
                <w:webHidden/>
              </w:rPr>
            </w:r>
            <w:r>
              <w:rPr>
                <w:noProof/>
                <w:webHidden/>
              </w:rPr>
              <w:fldChar w:fldCharType="separate"/>
            </w:r>
            <w:r>
              <w:rPr>
                <w:noProof/>
                <w:webHidden/>
              </w:rPr>
              <w:t>4</w:t>
            </w:r>
            <w:r>
              <w:rPr>
                <w:noProof/>
                <w:webHidden/>
              </w:rPr>
              <w:fldChar w:fldCharType="end"/>
            </w:r>
          </w:hyperlink>
        </w:p>
        <w:p w14:paraId="07B1BE80" w14:textId="3EA7FDBA" w:rsidR="0016479C" w:rsidRDefault="0016479C">
          <w:pPr>
            <w:pStyle w:val="TOC2"/>
            <w:tabs>
              <w:tab w:val="left" w:pos="960"/>
              <w:tab w:val="right" w:leader="dot" w:pos="9016"/>
            </w:tabs>
            <w:rPr>
              <w:rFonts w:eastAsiaTheme="minorEastAsia"/>
              <w:noProof/>
              <w:lang w:eastAsia="en-GB"/>
            </w:rPr>
          </w:pPr>
          <w:hyperlink w:anchor="_Toc237012905" w:history="1">
            <w:r w:rsidRPr="00D00E13">
              <w:rPr>
                <w:rStyle w:val="Hyperlink"/>
                <w:noProof/>
              </w:rPr>
              <w:t>3.1</w:t>
            </w:r>
            <w:r>
              <w:rPr>
                <w:rFonts w:eastAsiaTheme="minorEastAsia"/>
                <w:noProof/>
                <w:lang w:eastAsia="en-GB"/>
              </w:rPr>
              <w:tab/>
            </w:r>
            <w:r w:rsidRPr="00D00E13">
              <w:rPr>
                <w:rStyle w:val="Hyperlink"/>
                <w:rFonts w:ascii="Times New Roman" w:hAnsi="Times New Roman" w:cs="Times New Roman"/>
                <w:noProof/>
              </w:rPr>
              <w:t xml:space="preserve"> Flowchart</w:t>
            </w:r>
            <w:r>
              <w:rPr>
                <w:noProof/>
                <w:webHidden/>
              </w:rPr>
              <w:tab/>
            </w:r>
            <w:r>
              <w:rPr>
                <w:noProof/>
                <w:webHidden/>
              </w:rPr>
              <w:fldChar w:fldCharType="begin"/>
            </w:r>
            <w:r>
              <w:rPr>
                <w:noProof/>
                <w:webHidden/>
              </w:rPr>
              <w:instrText xml:space="preserve"> PAGEREF _Toc237012905 \h </w:instrText>
            </w:r>
            <w:r>
              <w:rPr>
                <w:noProof/>
                <w:webHidden/>
              </w:rPr>
            </w:r>
            <w:r>
              <w:rPr>
                <w:noProof/>
                <w:webHidden/>
              </w:rPr>
              <w:fldChar w:fldCharType="separate"/>
            </w:r>
            <w:r>
              <w:rPr>
                <w:noProof/>
                <w:webHidden/>
              </w:rPr>
              <w:t>5</w:t>
            </w:r>
            <w:r>
              <w:rPr>
                <w:noProof/>
                <w:webHidden/>
              </w:rPr>
              <w:fldChar w:fldCharType="end"/>
            </w:r>
          </w:hyperlink>
        </w:p>
        <w:p w14:paraId="48E5FBE8" w14:textId="6ADCD77F" w:rsidR="0016479C" w:rsidRDefault="0016479C">
          <w:pPr>
            <w:pStyle w:val="TOC2"/>
            <w:tabs>
              <w:tab w:val="right" w:leader="dot" w:pos="9016"/>
            </w:tabs>
            <w:rPr>
              <w:rFonts w:eastAsiaTheme="minorEastAsia"/>
              <w:noProof/>
              <w:lang w:eastAsia="en-GB"/>
            </w:rPr>
          </w:pPr>
          <w:hyperlink w:anchor="_Toc237012906" w:history="1">
            <w:r>
              <w:rPr>
                <w:noProof/>
                <w:webHidden/>
              </w:rPr>
              <w:tab/>
            </w:r>
            <w:r>
              <w:rPr>
                <w:noProof/>
                <w:webHidden/>
              </w:rPr>
              <w:fldChar w:fldCharType="begin"/>
            </w:r>
            <w:r>
              <w:rPr>
                <w:noProof/>
                <w:webHidden/>
              </w:rPr>
              <w:instrText xml:space="preserve"> PAGEREF _Toc237012906 \h </w:instrText>
            </w:r>
            <w:r>
              <w:rPr>
                <w:noProof/>
                <w:webHidden/>
              </w:rPr>
            </w:r>
            <w:r>
              <w:rPr>
                <w:noProof/>
                <w:webHidden/>
              </w:rPr>
              <w:fldChar w:fldCharType="separate"/>
            </w:r>
            <w:r>
              <w:rPr>
                <w:noProof/>
                <w:webHidden/>
              </w:rPr>
              <w:t>6</w:t>
            </w:r>
            <w:r>
              <w:rPr>
                <w:noProof/>
                <w:webHidden/>
              </w:rPr>
              <w:fldChar w:fldCharType="end"/>
            </w:r>
          </w:hyperlink>
        </w:p>
        <w:p w14:paraId="39FDD118" w14:textId="5249C1D5" w:rsidR="0016479C" w:rsidRDefault="0016479C">
          <w:pPr>
            <w:pStyle w:val="TOC2"/>
            <w:tabs>
              <w:tab w:val="left" w:pos="960"/>
              <w:tab w:val="right" w:leader="dot" w:pos="9016"/>
            </w:tabs>
            <w:rPr>
              <w:rFonts w:eastAsiaTheme="minorEastAsia"/>
              <w:noProof/>
              <w:lang w:eastAsia="en-GB"/>
            </w:rPr>
          </w:pPr>
          <w:hyperlink w:anchor="_Toc237012907" w:history="1">
            <w:r w:rsidRPr="00D00E13">
              <w:rPr>
                <w:rStyle w:val="Hyperlink"/>
                <w:rFonts w:ascii="Times New Roman" w:hAnsi="Times New Roman" w:cs="Times New Roman"/>
                <w:noProof/>
              </w:rPr>
              <w:t>3.2</w:t>
            </w:r>
            <w:r>
              <w:rPr>
                <w:rFonts w:eastAsiaTheme="minorEastAsia"/>
                <w:noProof/>
                <w:lang w:eastAsia="en-GB"/>
              </w:rPr>
              <w:tab/>
            </w:r>
            <w:r w:rsidRPr="00D00E13">
              <w:rPr>
                <w:rStyle w:val="Hyperlink"/>
                <w:rFonts w:ascii="Times New Roman" w:hAnsi="Times New Roman" w:cs="Times New Roman"/>
                <w:noProof/>
              </w:rPr>
              <w:t>Flowchart Explanation</w:t>
            </w:r>
            <w:r>
              <w:rPr>
                <w:noProof/>
                <w:webHidden/>
              </w:rPr>
              <w:tab/>
            </w:r>
            <w:r>
              <w:rPr>
                <w:noProof/>
                <w:webHidden/>
              </w:rPr>
              <w:fldChar w:fldCharType="begin"/>
            </w:r>
            <w:r>
              <w:rPr>
                <w:noProof/>
                <w:webHidden/>
              </w:rPr>
              <w:instrText xml:space="preserve"> PAGEREF _Toc237012907 \h </w:instrText>
            </w:r>
            <w:r>
              <w:rPr>
                <w:noProof/>
                <w:webHidden/>
              </w:rPr>
            </w:r>
            <w:r>
              <w:rPr>
                <w:noProof/>
                <w:webHidden/>
              </w:rPr>
              <w:fldChar w:fldCharType="separate"/>
            </w:r>
            <w:r>
              <w:rPr>
                <w:noProof/>
                <w:webHidden/>
              </w:rPr>
              <w:t>7</w:t>
            </w:r>
            <w:r>
              <w:rPr>
                <w:noProof/>
                <w:webHidden/>
              </w:rPr>
              <w:fldChar w:fldCharType="end"/>
            </w:r>
          </w:hyperlink>
        </w:p>
        <w:p w14:paraId="594B4914" w14:textId="516333B7" w:rsidR="0016479C" w:rsidRDefault="0016479C">
          <w:pPr>
            <w:pStyle w:val="TOC1"/>
            <w:tabs>
              <w:tab w:val="left" w:pos="480"/>
              <w:tab w:val="right" w:leader="dot" w:pos="9016"/>
            </w:tabs>
            <w:rPr>
              <w:rFonts w:eastAsiaTheme="minorEastAsia"/>
              <w:noProof/>
              <w:lang w:eastAsia="en-GB"/>
            </w:rPr>
          </w:pPr>
          <w:hyperlink w:anchor="_Toc237012908" w:history="1">
            <w:r w:rsidRPr="00D00E13">
              <w:rPr>
                <w:rStyle w:val="Hyperlink"/>
                <w:rFonts w:ascii="Times New Roman" w:hAnsi="Times New Roman" w:cs="Times New Roman"/>
                <w:b/>
                <w:bCs/>
                <w:noProof/>
              </w:rPr>
              <w:t>4.</w:t>
            </w:r>
            <w:r>
              <w:rPr>
                <w:rFonts w:eastAsiaTheme="minorEastAsia"/>
                <w:noProof/>
                <w:lang w:eastAsia="en-GB"/>
              </w:rPr>
              <w:tab/>
            </w:r>
            <w:r w:rsidRPr="00D00E13">
              <w:rPr>
                <w:rStyle w:val="Hyperlink"/>
                <w:rFonts w:ascii="Times New Roman" w:hAnsi="Times New Roman" w:cs="Times New Roman"/>
                <w:b/>
                <w:bCs/>
                <w:noProof/>
              </w:rPr>
              <w:t>Reflection and Justification</w:t>
            </w:r>
            <w:r>
              <w:rPr>
                <w:noProof/>
                <w:webHidden/>
              </w:rPr>
              <w:tab/>
            </w:r>
            <w:r>
              <w:rPr>
                <w:noProof/>
                <w:webHidden/>
              </w:rPr>
              <w:fldChar w:fldCharType="begin"/>
            </w:r>
            <w:r>
              <w:rPr>
                <w:noProof/>
                <w:webHidden/>
              </w:rPr>
              <w:instrText xml:space="preserve"> PAGEREF _Toc237012908 \h </w:instrText>
            </w:r>
            <w:r>
              <w:rPr>
                <w:noProof/>
                <w:webHidden/>
              </w:rPr>
            </w:r>
            <w:r>
              <w:rPr>
                <w:noProof/>
                <w:webHidden/>
              </w:rPr>
              <w:fldChar w:fldCharType="separate"/>
            </w:r>
            <w:r>
              <w:rPr>
                <w:noProof/>
                <w:webHidden/>
              </w:rPr>
              <w:t>8</w:t>
            </w:r>
            <w:r>
              <w:rPr>
                <w:noProof/>
                <w:webHidden/>
              </w:rPr>
              <w:fldChar w:fldCharType="end"/>
            </w:r>
          </w:hyperlink>
        </w:p>
        <w:p w14:paraId="383F696B" w14:textId="22856B99" w:rsidR="0016479C" w:rsidRDefault="0016479C">
          <w:pPr>
            <w:pStyle w:val="TOC2"/>
            <w:tabs>
              <w:tab w:val="left" w:pos="960"/>
              <w:tab w:val="right" w:leader="dot" w:pos="9016"/>
            </w:tabs>
            <w:rPr>
              <w:rFonts w:eastAsiaTheme="minorEastAsia"/>
              <w:noProof/>
              <w:lang w:eastAsia="en-GB"/>
            </w:rPr>
          </w:pPr>
          <w:hyperlink w:anchor="_Toc237012909" w:history="1">
            <w:r w:rsidRPr="00D00E13">
              <w:rPr>
                <w:rStyle w:val="Hyperlink"/>
                <w:rFonts w:ascii="Times New Roman" w:hAnsi="Times New Roman" w:cs="Times New Roman"/>
                <w:noProof/>
              </w:rPr>
              <w:t>4.1</w:t>
            </w:r>
            <w:r>
              <w:rPr>
                <w:rFonts w:eastAsiaTheme="minorEastAsia"/>
                <w:noProof/>
                <w:lang w:eastAsia="en-GB"/>
              </w:rPr>
              <w:tab/>
            </w:r>
            <w:r w:rsidRPr="00D00E13">
              <w:rPr>
                <w:rStyle w:val="Hyperlink"/>
                <w:rFonts w:ascii="Times New Roman" w:hAnsi="Times New Roman" w:cs="Times New Roman"/>
                <w:noProof/>
              </w:rPr>
              <w:t>Abstract Thinking</w:t>
            </w:r>
            <w:r>
              <w:rPr>
                <w:noProof/>
                <w:webHidden/>
              </w:rPr>
              <w:tab/>
            </w:r>
            <w:r>
              <w:rPr>
                <w:noProof/>
                <w:webHidden/>
              </w:rPr>
              <w:fldChar w:fldCharType="begin"/>
            </w:r>
            <w:r>
              <w:rPr>
                <w:noProof/>
                <w:webHidden/>
              </w:rPr>
              <w:instrText xml:space="preserve"> PAGEREF _Toc237012909 \h </w:instrText>
            </w:r>
            <w:r>
              <w:rPr>
                <w:noProof/>
                <w:webHidden/>
              </w:rPr>
            </w:r>
            <w:r>
              <w:rPr>
                <w:noProof/>
                <w:webHidden/>
              </w:rPr>
              <w:fldChar w:fldCharType="separate"/>
            </w:r>
            <w:r>
              <w:rPr>
                <w:noProof/>
                <w:webHidden/>
              </w:rPr>
              <w:t>8</w:t>
            </w:r>
            <w:r>
              <w:rPr>
                <w:noProof/>
                <w:webHidden/>
              </w:rPr>
              <w:fldChar w:fldCharType="end"/>
            </w:r>
          </w:hyperlink>
        </w:p>
        <w:p w14:paraId="73BC0FF3" w14:textId="64C61B42" w:rsidR="0016479C" w:rsidRDefault="0016479C">
          <w:pPr>
            <w:pStyle w:val="TOC2"/>
            <w:tabs>
              <w:tab w:val="left" w:pos="960"/>
              <w:tab w:val="right" w:leader="dot" w:pos="9016"/>
            </w:tabs>
            <w:rPr>
              <w:rFonts w:eastAsiaTheme="minorEastAsia"/>
              <w:noProof/>
              <w:lang w:eastAsia="en-GB"/>
            </w:rPr>
          </w:pPr>
          <w:hyperlink w:anchor="_Toc237012910" w:history="1">
            <w:r w:rsidRPr="00D00E13">
              <w:rPr>
                <w:rStyle w:val="Hyperlink"/>
                <w:rFonts w:ascii="Times New Roman" w:hAnsi="Times New Roman" w:cs="Times New Roman"/>
                <w:noProof/>
              </w:rPr>
              <w:t>4.2</w:t>
            </w:r>
            <w:r>
              <w:rPr>
                <w:rFonts w:eastAsiaTheme="minorEastAsia"/>
                <w:noProof/>
                <w:lang w:eastAsia="en-GB"/>
              </w:rPr>
              <w:tab/>
            </w:r>
            <w:r w:rsidRPr="00D00E13">
              <w:rPr>
                <w:rStyle w:val="Hyperlink"/>
                <w:rFonts w:ascii="Times New Roman" w:hAnsi="Times New Roman" w:cs="Times New Roman"/>
                <w:noProof/>
              </w:rPr>
              <w:t>Problem Subdivision</w:t>
            </w:r>
            <w:r>
              <w:rPr>
                <w:noProof/>
                <w:webHidden/>
              </w:rPr>
              <w:tab/>
            </w:r>
            <w:r>
              <w:rPr>
                <w:noProof/>
                <w:webHidden/>
              </w:rPr>
              <w:fldChar w:fldCharType="begin"/>
            </w:r>
            <w:r>
              <w:rPr>
                <w:noProof/>
                <w:webHidden/>
              </w:rPr>
              <w:instrText xml:space="preserve"> PAGEREF _Toc237012910 \h </w:instrText>
            </w:r>
            <w:r>
              <w:rPr>
                <w:noProof/>
                <w:webHidden/>
              </w:rPr>
            </w:r>
            <w:r>
              <w:rPr>
                <w:noProof/>
                <w:webHidden/>
              </w:rPr>
              <w:fldChar w:fldCharType="separate"/>
            </w:r>
            <w:r>
              <w:rPr>
                <w:noProof/>
                <w:webHidden/>
              </w:rPr>
              <w:t>8</w:t>
            </w:r>
            <w:r>
              <w:rPr>
                <w:noProof/>
                <w:webHidden/>
              </w:rPr>
              <w:fldChar w:fldCharType="end"/>
            </w:r>
          </w:hyperlink>
        </w:p>
        <w:p w14:paraId="10BCD491" w14:textId="1DF6A2E9" w:rsidR="0016479C" w:rsidRDefault="0016479C">
          <w:pPr>
            <w:pStyle w:val="TOC2"/>
            <w:tabs>
              <w:tab w:val="left" w:pos="960"/>
              <w:tab w:val="right" w:leader="dot" w:pos="9016"/>
            </w:tabs>
            <w:rPr>
              <w:rFonts w:eastAsiaTheme="minorEastAsia"/>
              <w:noProof/>
              <w:lang w:eastAsia="en-GB"/>
            </w:rPr>
          </w:pPr>
          <w:hyperlink w:anchor="_Toc237012911" w:history="1">
            <w:r w:rsidRPr="00D00E13">
              <w:rPr>
                <w:rStyle w:val="Hyperlink"/>
                <w:rFonts w:ascii="Times New Roman" w:hAnsi="Times New Roman" w:cs="Times New Roman"/>
                <w:noProof/>
              </w:rPr>
              <w:t>4.3</w:t>
            </w:r>
            <w:r>
              <w:rPr>
                <w:rFonts w:eastAsiaTheme="minorEastAsia"/>
                <w:noProof/>
                <w:lang w:eastAsia="en-GB"/>
              </w:rPr>
              <w:tab/>
            </w:r>
            <w:r w:rsidRPr="00D00E13">
              <w:rPr>
                <w:rStyle w:val="Hyperlink"/>
                <w:rFonts w:ascii="Times New Roman" w:hAnsi="Times New Roman" w:cs="Times New Roman"/>
                <w:noProof/>
              </w:rPr>
              <w:t>Justification of Solution</w:t>
            </w:r>
            <w:r>
              <w:rPr>
                <w:noProof/>
                <w:webHidden/>
              </w:rPr>
              <w:tab/>
            </w:r>
            <w:r>
              <w:rPr>
                <w:noProof/>
                <w:webHidden/>
              </w:rPr>
              <w:fldChar w:fldCharType="begin"/>
            </w:r>
            <w:r>
              <w:rPr>
                <w:noProof/>
                <w:webHidden/>
              </w:rPr>
              <w:instrText xml:space="preserve"> PAGEREF _Toc237012911 \h </w:instrText>
            </w:r>
            <w:r>
              <w:rPr>
                <w:noProof/>
                <w:webHidden/>
              </w:rPr>
            </w:r>
            <w:r>
              <w:rPr>
                <w:noProof/>
                <w:webHidden/>
              </w:rPr>
              <w:fldChar w:fldCharType="separate"/>
            </w:r>
            <w:r>
              <w:rPr>
                <w:noProof/>
                <w:webHidden/>
              </w:rPr>
              <w:t>8</w:t>
            </w:r>
            <w:r>
              <w:rPr>
                <w:noProof/>
                <w:webHidden/>
              </w:rPr>
              <w:fldChar w:fldCharType="end"/>
            </w:r>
          </w:hyperlink>
        </w:p>
        <w:p w14:paraId="373378BF" w14:textId="6D9067C6" w:rsidR="0016479C" w:rsidRDefault="0016479C">
          <w:pPr>
            <w:pStyle w:val="TOC2"/>
            <w:tabs>
              <w:tab w:val="left" w:pos="960"/>
              <w:tab w:val="right" w:leader="dot" w:pos="9016"/>
            </w:tabs>
            <w:rPr>
              <w:rFonts w:eastAsiaTheme="minorEastAsia"/>
              <w:noProof/>
              <w:lang w:eastAsia="en-GB"/>
            </w:rPr>
          </w:pPr>
          <w:hyperlink w:anchor="_Toc237012912" w:history="1">
            <w:r w:rsidRPr="00D00E13">
              <w:rPr>
                <w:rStyle w:val="Hyperlink"/>
                <w:rFonts w:ascii="Times New Roman" w:hAnsi="Times New Roman" w:cs="Times New Roman"/>
                <w:noProof/>
              </w:rPr>
              <w:t>4.4</w:t>
            </w:r>
            <w:r>
              <w:rPr>
                <w:rFonts w:eastAsiaTheme="minorEastAsia"/>
                <w:noProof/>
                <w:lang w:eastAsia="en-GB"/>
              </w:rPr>
              <w:tab/>
            </w:r>
            <w:r w:rsidRPr="00D00E13">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_Toc237012912 \h </w:instrText>
            </w:r>
            <w:r>
              <w:rPr>
                <w:noProof/>
                <w:webHidden/>
              </w:rPr>
            </w:r>
            <w:r>
              <w:rPr>
                <w:noProof/>
                <w:webHidden/>
              </w:rPr>
              <w:fldChar w:fldCharType="separate"/>
            </w:r>
            <w:r>
              <w:rPr>
                <w:noProof/>
                <w:webHidden/>
              </w:rPr>
              <w:t>9</w:t>
            </w:r>
            <w:r>
              <w:rPr>
                <w:noProof/>
                <w:webHidden/>
              </w:rPr>
              <w:fldChar w:fldCharType="end"/>
            </w:r>
          </w:hyperlink>
        </w:p>
        <w:p w14:paraId="4CAC0875" w14:textId="74F0F954" w:rsidR="0016479C" w:rsidRDefault="0016479C">
          <w:pPr>
            <w:pStyle w:val="TOC2"/>
            <w:tabs>
              <w:tab w:val="left" w:pos="960"/>
              <w:tab w:val="right" w:leader="dot" w:pos="9016"/>
            </w:tabs>
            <w:rPr>
              <w:rFonts w:eastAsiaTheme="minorEastAsia"/>
              <w:noProof/>
              <w:lang w:eastAsia="en-GB"/>
            </w:rPr>
          </w:pPr>
          <w:hyperlink w:anchor="_Toc237012913" w:history="1">
            <w:r w:rsidRPr="00D00E13">
              <w:rPr>
                <w:rStyle w:val="Hyperlink"/>
                <w:rFonts w:ascii="Times New Roman" w:hAnsi="Times New Roman" w:cs="Times New Roman"/>
                <w:noProof/>
              </w:rPr>
              <w:t>4.5</w:t>
            </w:r>
            <w:r>
              <w:rPr>
                <w:rFonts w:eastAsiaTheme="minorEastAsia"/>
                <w:noProof/>
                <w:lang w:eastAsia="en-GB"/>
              </w:rPr>
              <w:tab/>
            </w:r>
            <w:r w:rsidRPr="00D00E13">
              <w:rPr>
                <w:rStyle w:val="Hyperlink"/>
                <w:rFonts w:ascii="Times New Roman" w:hAnsi="Times New Roman" w:cs="Times New Roman"/>
                <w:noProof/>
              </w:rPr>
              <w:t>Assumptions</w:t>
            </w:r>
            <w:r>
              <w:rPr>
                <w:noProof/>
                <w:webHidden/>
              </w:rPr>
              <w:tab/>
            </w:r>
            <w:r>
              <w:rPr>
                <w:noProof/>
                <w:webHidden/>
              </w:rPr>
              <w:fldChar w:fldCharType="begin"/>
            </w:r>
            <w:r>
              <w:rPr>
                <w:noProof/>
                <w:webHidden/>
              </w:rPr>
              <w:instrText xml:space="preserve"> PAGEREF _Toc237012913 \h </w:instrText>
            </w:r>
            <w:r>
              <w:rPr>
                <w:noProof/>
                <w:webHidden/>
              </w:rPr>
            </w:r>
            <w:r>
              <w:rPr>
                <w:noProof/>
                <w:webHidden/>
              </w:rPr>
              <w:fldChar w:fldCharType="separate"/>
            </w:r>
            <w:r>
              <w:rPr>
                <w:noProof/>
                <w:webHidden/>
              </w:rPr>
              <w:t>9</w:t>
            </w:r>
            <w:r>
              <w:rPr>
                <w:noProof/>
                <w:webHidden/>
              </w:rPr>
              <w:fldChar w:fldCharType="end"/>
            </w:r>
          </w:hyperlink>
        </w:p>
        <w:p w14:paraId="7ECD5EDF" w14:textId="5741EEFB" w:rsidR="0016479C" w:rsidRDefault="0016479C">
          <w:pPr>
            <w:pStyle w:val="TOC1"/>
            <w:tabs>
              <w:tab w:val="left" w:pos="480"/>
              <w:tab w:val="right" w:leader="dot" w:pos="9016"/>
            </w:tabs>
            <w:rPr>
              <w:rFonts w:eastAsiaTheme="minorEastAsia"/>
              <w:noProof/>
              <w:lang w:eastAsia="en-GB"/>
            </w:rPr>
          </w:pPr>
          <w:hyperlink w:anchor="_Toc237012914" w:history="1">
            <w:r w:rsidRPr="00D00E13">
              <w:rPr>
                <w:rStyle w:val="Hyperlink"/>
                <w:rFonts w:ascii="Times New Roman" w:hAnsi="Times New Roman" w:cs="Times New Roman"/>
                <w:b/>
                <w:bCs/>
                <w:noProof/>
              </w:rPr>
              <w:t>5.</w:t>
            </w:r>
            <w:r>
              <w:rPr>
                <w:rFonts w:eastAsiaTheme="minorEastAsia"/>
                <w:noProof/>
                <w:lang w:eastAsia="en-GB"/>
              </w:rPr>
              <w:tab/>
            </w:r>
            <w:r w:rsidRPr="00D00E13">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_Toc237012914 \h </w:instrText>
            </w:r>
            <w:r>
              <w:rPr>
                <w:noProof/>
                <w:webHidden/>
              </w:rPr>
            </w:r>
            <w:r>
              <w:rPr>
                <w:noProof/>
                <w:webHidden/>
              </w:rPr>
              <w:fldChar w:fldCharType="separate"/>
            </w:r>
            <w:r>
              <w:rPr>
                <w:noProof/>
                <w:webHidden/>
              </w:rPr>
              <w:t>9</w:t>
            </w:r>
            <w:r>
              <w:rPr>
                <w:noProof/>
                <w:webHidden/>
              </w:rPr>
              <w:fldChar w:fldCharType="end"/>
            </w:r>
          </w:hyperlink>
        </w:p>
        <w:p w14:paraId="27BD8035" w14:textId="123DA979" w:rsidR="0016479C" w:rsidRDefault="0016479C">
          <w:pPr>
            <w:pStyle w:val="TOC1"/>
            <w:tabs>
              <w:tab w:val="right" w:leader="dot" w:pos="9016"/>
            </w:tabs>
            <w:rPr>
              <w:rFonts w:eastAsiaTheme="minorEastAsia"/>
              <w:noProof/>
              <w:lang w:eastAsia="en-GB"/>
            </w:rPr>
          </w:pPr>
          <w:hyperlink w:anchor="_Toc237012915" w:history="1">
            <w:r w:rsidRPr="00D00E1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_Toc237012915 \h </w:instrText>
            </w:r>
            <w:r>
              <w:rPr>
                <w:noProof/>
                <w:webHidden/>
              </w:rPr>
            </w:r>
            <w:r>
              <w:rPr>
                <w:noProof/>
                <w:webHidden/>
              </w:rPr>
              <w:fldChar w:fldCharType="separate"/>
            </w:r>
            <w:r>
              <w:rPr>
                <w:noProof/>
                <w:webHidden/>
              </w:rPr>
              <w:t>10</w:t>
            </w:r>
            <w:r>
              <w:rPr>
                <w:noProof/>
                <w:webHidden/>
              </w:rPr>
              <w:fldChar w:fldCharType="end"/>
            </w:r>
          </w:hyperlink>
        </w:p>
        <w:p w14:paraId="14100BC7" w14:textId="2BEC3A03" w:rsidR="00ED5E81" w:rsidRPr="002E6317" w:rsidRDefault="00ED5E81" w:rsidP="0028520E">
          <w:pPr>
            <w:spacing w:line="360" w:lineRule="auto"/>
            <w:rPr>
              <w:rFonts w:ascii="Times New Roman" w:hAnsi="Times New Roman" w:cs="Times New Roman"/>
              <w:color w:val="000000" w:themeColor="text1"/>
            </w:rPr>
          </w:pPr>
          <w:r w:rsidRPr="002E6317">
            <w:rPr>
              <w:rFonts w:ascii="Times New Roman" w:hAnsi="Times New Roman" w:cs="Times New Roman"/>
              <w:b/>
              <w:bCs/>
              <w:color w:val="000000" w:themeColor="text1"/>
            </w:rPr>
            <w:fldChar w:fldCharType="end"/>
          </w:r>
        </w:p>
      </w:sdtContent>
    </w:sdt>
    <w:p w14:paraId="27322B3B" w14:textId="77777777" w:rsidR="008E3959" w:rsidRPr="002E6317" w:rsidRDefault="008E3959" w:rsidP="0028520E">
      <w:pPr>
        <w:spacing w:line="360" w:lineRule="auto"/>
        <w:rPr>
          <w:rFonts w:ascii="Times New Roman" w:hAnsi="Times New Roman" w:cs="Times New Roman"/>
          <w:color w:val="000000" w:themeColor="text1"/>
        </w:rPr>
      </w:pPr>
    </w:p>
    <w:p w14:paraId="22622031" w14:textId="2979CE0C" w:rsidR="00ED5E81" w:rsidRPr="002E6317" w:rsidRDefault="00ED5E81" w:rsidP="0028520E">
      <w:pPr>
        <w:spacing w:line="360" w:lineRule="auto"/>
        <w:rPr>
          <w:rFonts w:ascii="Times New Roman" w:hAnsi="Times New Roman" w:cs="Times New Roman"/>
          <w:color w:val="000000" w:themeColor="text1"/>
        </w:rPr>
      </w:pPr>
      <w:r w:rsidRPr="002E6317">
        <w:rPr>
          <w:rFonts w:ascii="Times New Roman" w:hAnsi="Times New Roman" w:cs="Times New Roman"/>
          <w:color w:val="000000" w:themeColor="text1"/>
        </w:rPr>
        <w:br w:type="page"/>
      </w:r>
    </w:p>
    <w:p w14:paraId="40E25875" w14:textId="39E79932" w:rsidR="00ED5E81" w:rsidRPr="002E6317"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rPr>
      </w:pPr>
      <w:bookmarkStart w:id="1" w:name="_Toc237012900"/>
      <w:r w:rsidRPr="002E6317">
        <w:rPr>
          <w:rFonts w:ascii="Times New Roman" w:hAnsi="Times New Roman" w:cs="Times New Roman"/>
          <w:b/>
          <w:bCs/>
          <w:color w:val="000000" w:themeColor="text1"/>
          <w:sz w:val="32"/>
          <w:szCs w:val="32"/>
        </w:rPr>
        <w:lastRenderedPageBreak/>
        <w:t>Introduction</w:t>
      </w:r>
      <w:bookmarkEnd w:id="1"/>
      <w:r w:rsidR="00032179" w:rsidRPr="002E6317">
        <w:rPr>
          <w:rFonts w:ascii="Times New Roman" w:hAnsi="Times New Roman" w:cs="Times New Roman"/>
          <w:b/>
          <w:bCs/>
          <w:color w:val="000000" w:themeColor="text1"/>
          <w:sz w:val="32"/>
          <w:szCs w:val="32"/>
        </w:rPr>
        <w:t xml:space="preserve"> </w:t>
      </w:r>
    </w:p>
    <w:p w14:paraId="524A50A9" w14:textId="347BAF5C" w:rsidR="00FC1E26" w:rsidRPr="002E6317" w:rsidRDefault="00FC1E26" w:rsidP="00032179">
      <w:r w:rsidRPr="002E6317">
        <w:t>This report focuses on the problem of organising group project meetings for college students. Many students have different university timetables, part-time jobs and personal commitments. Because of this, it can be difficult to find a suitable time when all group members are available. This can cause missed meetings, delays in completing tasks and an uneven distribution of work.</w:t>
      </w:r>
    </w:p>
    <w:p w14:paraId="08053884" w14:textId="77777777" w:rsidR="00FC1E26" w:rsidRPr="002E6317" w:rsidRDefault="00FC1E26" w:rsidP="00032179">
      <w:r w:rsidRPr="002E6317">
        <w:t xml:space="preserve">The purpose of this report is to analyse the problem and identify the main requirements, constraints and variables involved. The </w:t>
      </w:r>
      <w:proofErr w:type="spellStart"/>
      <w:r w:rsidRPr="002E6317">
        <w:t>MoSCoW</w:t>
      </w:r>
      <w:proofErr w:type="spellEnd"/>
      <w:r w:rsidRPr="002E6317">
        <w:t xml:space="preserve"> technique will be used to organise the requirements. A logical solution will also be presented through a flowchart to help groups choose suitable meeting times before weekly deadlines. Finally, the report will reflect on the problem-solving techniques used and discuss the strengths, assumptions and limitations of the proposed solution.</w:t>
      </w:r>
    </w:p>
    <w:p w14:paraId="6DB00106" w14:textId="4B55E09E" w:rsidR="009E0311" w:rsidRPr="002E6317" w:rsidRDefault="009E0311" w:rsidP="009E0311">
      <w:pPr>
        <w:rPr>
          <w:rFonts w:ascii="Times New Roman" w:hAnsi="Times New Roman" w:cs="Times New Roman"/>
          <w:color w:val="000000" w:themeColor="text1"/>
        </w:rPr>
      </w:pPr>
    </w:p>
    <w:p w14:paraId="1BB2224A" w14:textId="119451DC" w:rsidR="00032179" w:rsidRPr="002E6317" w:rsidRDefault="00697401" w:rsidP="00F9213F">
      <w:pPr>
        <w:pStyle w:val="ListParagraph"/>
        <w:numPr>
          <w:ilvl w:val="0"/>
          <w:numId w:val="20"/>
        </w:numPr>
      </w:pPr>
      <w:bookmarkStart w:id="2" w:name="_Toc237012901"/>
      <w:r w:rsidRPr="002E6317">
        <w:rPr>
          <w:rStyle w:val="Heading1Char"/>
          <w:rFonts w:ascii="Times New Roman" w:hAnsi="Times New Roman" w:cs="Times New Roman"/>
          <w:b/>
          <w:bCs/>
          <w:color w:val="000000" w:themeColor="text1"/>
          <w:sz w:val="32"/>
          <w:szCs w:val="32"/>
        </w:rPr>
        <w:t>Problem Deconstruction</w:t>
      </w:r>
      <w:bookmarkEnd w:id="2"/>
      <w:r w:rsidR="00032179" w:rsidRPr="002E6317">
        <w:br/>
      </w:r>
      <w:r w:rsidR="00032179" w:rsidRPr="002E6317">
        <w:br/>
      </w:r>
    </w:p>
    <w:p w14:paraId="1BDA43FB" w14:textId="37186289" w:rsidR="00032179" w:rsidRPr="00032179" w:rsidRDefault="00F9213F" w:rsidP="00032179">
      <w:r w:rsidRPr="002E6317">
        <w:t xml:space="preserve">The main problem is that college students find it difficult to organise group project meetings. This happens because students have different class timetables, part-time jobs and personal responsibilities. As a result, it is not always possible to find a time when every member is available. </w:t>
      </w:r>
      <w:r w:rsidR="00032179" w:rsidRPr="00032179">
        <w:t>The problem can affect the progress of the group project. Some meetings may be cancelled or delayed, and important tasks may not be completed before the weekly deadline. It can also create an uneven workload because some students may complete more work than others.</w:t>
      </w:r>
    </w:p>
    <w:p w14:paraId="66AC441D" w14:textId="3FD2B5C6" w:rsidR="009E0311" w:rsidRPr="002E6317" w:rsidRDefault="00032179" w:rsidP="00032179">
      <w:r w:rsidRPr="00032179">
        <w:t>To solve this problem, the availability of every group member needs to be collected and compared. The meeting duration, weekly deadline and possible meeting times must also be considered. The solution should identify a suitable time with the lowest number of conflicts and confirm the meeting before the project deadline</w:t>
      </w:r>
      <w:r w:rsidR="00A80ECE" w:rsidRPr="002E6317">
        <w:t>.</w:t>
      </w:r>
      <w:r w:rsidR="00A80ECE" w:rsidRPr="002E6317">
        <w:br/>
      </w:r>
    </w:p>
    <w:p w14:paraId="4D3A0D91" w14:textId="77777777" w:rsidR="0087768B" w:rsidRPr="0087768B" w:rsidRDefault="003C4AC1" w:rsidP="00A96D7E">
      <w:pPr>
        <w:pStyle w:val="Heading2"/>
        <w:numPr>
          <w:ilvl w:val="1"/>
          <w:numId w:val="20"/>
        </w:numPr>
        <w:rPr>
          <w:b w:val="0"/>
          <w:bCs/>
        </w:rPr>
      </w:pPr>
      <w:bookmarkStart w:id="3" w:name="_Toc237012902"/>
      <w:proofErr w:type="spellStart"/>
      <w:r w:rsidRPr="002E6317">
        <w:rPr>
          <w:rFonts w:ascii="Times New Roman" w:hAnsi="Times New Roman" w:cs="Times New Roman"/>
        </w:rPr>
        <w:t>MoSCoW</w:t>
      </w:r>
      <w:proofErr w:type="spellEnd"/>
      <w:r w:rsidRPr="002E6317">
        <w:rPr>
          <w:rFonts w:ascii="Times New Roman" w:hAnsi="Times New Roman" w:cs="Times New Roman"/>
        </w:rPr>
        <w:t xml:space="preserve"> </w:t>
      </w:r>
      <w:r w:rsidR="00717F14" w:rsidRPr="002E6317">
        <w:rPr>
          <w:rFonts w:ascii="Times New Roman" w:hAnsi="Times New Roman" w:cs="Times New Roman"/>
        </w:rPr>
        <w:t>Analysis</w:t>
      </w:r>
      <w:bookmarkEnd w:id="3"/>
    </w:p>
    <w:p w14:paraId="3481A411" w14:textId="45724E7E" w:rsidR="00A96D7E" w:rsidRPr="002E6317" w:rsidRDefault="00286D4D" w:rsidP="0087768B">
      <w:r>
        <w:rPr>
          <w:rFonts w:ascii="Times New Roman" w:hAnsi="Times New Roman" w:cs="Times New Roman"/>
        </w:rPr>
        <w:br/>
      </w:r>
      <w:r w:rsidR="00032179" w:rsidRPr="002E6317">
        <w:rPr>
          <w:rFonts w:ascii="Times New Roman" w:hAnsi="Times New Roman" w:cs="Times New Roman"/>
        </w:rPr>
        <w:br/>
      </w:r>
      <w:r w:rsidR="00584C98" w:rsidRPr="00286D4D">
        <w:t xml:space="preserve">The </w:t>
      </w:r>
      <w:proofErr w:type="spellStart"/>
      <w:r w:rsidR="00584C98" w:rsidRPr="00286D4D">
        <w:t>MoSCoW</w:t>
      </w:r>
      <w:proofErr w:type="spellEnd"/>
      <w:r w:rsidR="00584C98" w:rsidRPr="00286D4D">
        <w:t xml:space="preserve"> technique is used to organise requirements into four priority groups: Must Have, Should Have, Could Have and Won’t Have</w:t>
      </w:r>
      <w:r w:rsidR="00D251F6" w:rsidRPr="00286D4D">
        <w:t>.</w:t>
      </w:r>
      <w:r w:rsidR="00CF0E6C" w:rsidRPr="00286D4D">
        <w:t xml:space="preserve"> </w:t>
      </w:r>
      <w:sdt>
        <w:sdtPr>
          <w:id w:val="1113555483"/>
          <w:citation/>
        </w:sdtPr>
        <w:sdtEndPr/>
        <w:sdtContent>
          <w:r w:rsidR="001E1897" w:rsidRPr="00286D4D">
            <w:fldChar w:fldCharType="begin"/>
          </w:r>
          <w:r w:rsidR="001E1897" w:rsidRPr="00286D4D">
            <w:instrText xml:space="preserve"> CITATION Agi26 \l 2057 </w:instrText>
          </w:r>
          <w:r w:rsidR="001E1897" w:rsidRPr="00286D4D">
            <w:fldChar w:fldCharType="separate"/>
          </w:r>
          <w:r w:rsidR="001E1897" w:rsidRPr="00286D4D">
            <w:t>[1]</w:t>
          </w:r>
          <w:r w:rsidR="001E1897" w:rsidRPr="00286D4D">
            <w:fldChar w:fldCharType="end"/>
          </w:r>
        </w:sdtContent>
      </w:sdt>
      <w:r w:rsidR="00D251F6" w:rsidRPr="00286D4D">
        <w:t xml:space="preserve"> </w:t>
      </w:r>
      <w:r w:rsidRPr="00286D4D">
        <w:br/>
      </w:r>
      <w:r w:rsidR="00A96D7E" w:rsidRPr="00286D4D">
        <w:t>This method helps to identify which features are essential and which features are less important. For the group meeting scheduling problem, the most important requirements are related to student availability, timetable conflicts and weekly project deadlines.</w:t>
      </w:r>
      <w:r w:rsidR="009961AE" w:rsidRPr="00286D4D">
        <w:t xml:space="preserve"> </w:t>
      </w:r>
      <w:r w:rsidR="00A96D7E" w:rsidRPr="00286D4D">
        <w:br/>
      </w:r>
      <w:r w:rsidR="00A96D7E" w:rsidRPr="00286D4D">
        <w:lastRenderedPageBreak/>
        <w:br/>
      </w:r>
      <w:r w:rsidR="00A96D7E" w:rsidRPr="002E6317">
        <w:br/>
      </w:r>
    </w:p>
    <w:tbl>
      <w:tblPr>
        <w:tblStyle w:val="TableGrid"/>
        <w:tblW w:w="0" w:type="auto"/>
        <w:tblLook w:val="04A0" w:firstRow="1" w:lastRow="0" w:firstColumn="1" w:lastColumn="0" w:noHBand="0" w:noVBand="1"/>
      </w:tblPr>
      <w:tblGrid>
        <w:gridCol w:w="4508"/>
        <w:gridCol w:w="4508"/>
      </w:tblGrid>
      <w:tr w:rsidR="00A96D7E" w:rsidRPr="002E6317" w14:paraId="359BAACC" w14:textId="77777777" w:rsidTr="00A96D7E">
        <w:tc>
          <w:tcPr>
            <w:tcW w:w="4508" w:type="dxa"/>
          </w:tcPr>
          <w:p w14:paraId="21BEE0AC" w14:textId="77777777" w:rsidR="00A96D7E" w:rsidRPr="002E6317" w:rsidRDefault="00A96D7E" w:rsidP="00A96D7E">
            <w:pPr>
              <w:rPr>
                <w:b/>
                <w:bCs/>
              </w:rPr>
            </w:pPr>
            <w:r w:rsidRPr="002E6317">
              <w:rPr>
                <w:b/>
                <w:bCs/>
              </w:rPr>
              <w:t>Priority</w:t>
            </w:r>
          </w:p>
          <w:p w14:paraId="051BDA77" w14:textId="77777777" w:rsidR="00A96D7E" w:rsidRPr="002E6317" w:rsidRDefault="00A96D7E" w:rsidP="00A96D7E"/>
        </w:tc>
        <w:tc>
          <w:tcPr>
            <w:tcW w:w="4508" w:type="dxa"/>
          </w:tcPr>
          <w:p w14:paraId="1898B670" w14:textId="6695480A" w:rsidR="00A96D7E" w:rsidRPr="002E6317" w:rsidRDefault="00A96D7E" w:rsidP="00A96D7E">
            <w:pPr>
              <w:rPr>
                <w:b/>
                <w:bCs/>
              </w:rPr>
            </w:pPr>
            <w:r w:rsidRPr="002E6317">
              <w:rPr>
                <w:b/>
                <w:bCs/>
              </w:rPr>
              <w:t>Requirement</w:t>
            </w:r>
          </w:p>
        </w:tc>
      </w:tr>
      <w:tr w:rsidR="00A96D7E" w:rsidRPr="002E6317" w14:paraId="57739B6F" w14:textId="77777777" w:rsidTr="00A96D7E">
        <w:tc>
          <w:tcPr>
            <w:tcW w:w="4508" w:type="dxa"/>
          </w:tcPr>
          <w:p w14:paraId="2FF43238" w14:textId="21BA5690" w:rsidR="00A96D7E" w:rsidRPr="002E6317" w:rsidRDefault="00A96D7E" w:rsidP="00A96D7E">
            <w:pPr>
              <w:rPr>
                <w:b/>
                <w:bCs/>
              </w:rPr>
            </w:pPr>
            <w:r w:rsidRPr="002E6317">
              <w:rPr>
                <w:b/>
                <w:bCs/>
              </w:rPr>
              <w:t>Must Have</w:t>
            </w:r>
          </w:p>
        </w:tc>
        <w:tc>
          <w:tcPr>
            <w:tcW w:w="4508" w:type="dxa"/>
          </w:tcPr>
          <w:p w14:paraId="46376D94" w14:textId="7C7D4C2C" w:rsidR="00A96D7E" w:rsidRPr="002E6317" w:rsidRDefault="00A96D7E" w:rsidP="00A96D7E">
            <w:r w:rsidRPr="002E6317">
              <w:t>The solution must collect the availability of all group members. It must identify a meeting time before the weekly deadline and avoid times when students have classes or work.</w:t>
            </w:r>
          </w:p>
        </w:tc>
      </w:tr>
      <w:tr w:rsidR="00A96D7E" w:rsidRPr="002E6317" w14:paraId="2117D8A4" w14:textId="77777777" w:rsidTr="00A96D7E">
        <w:tc>
          <w:tcPr>
            <w:tcW w:w="4508" w:type="dxa"/>
          </w:tcPr>
          <w:p w14:paraId="091ED4E8" w14:textId="20719F89" w:rsidR="00A96D7E" w:rsidRPr="002E6317" w:rsidRDefault="00A96D7E" w:rsidP="00A96D7E">
            <w:pPr>
              <w:rPr>
                <w:b/>
                <w:bCs/>
              </w:rPr>
            </w:pPr>
            <w:r w:rsidRPr="002E6317">
              <w:rPr>
                <w:b/>
                <w:bCs/>
              </w:rPr>
              <w:t>Should Have</w:t>
            </w:r>
          </w:p>
        </w:tc>
        <w:tc>
          <w:tcPr>
            <w:tcW w:w="4508" w:type="dxa"/>
          </w:tcPr>
          <w:p w14:paraId="7EDA8B1D" w14:textId="35F4598B" w:rsidR="00A96D7E" w:rsidRPr="002E6317" w:rsidRDefault="00A96D7E" w:rsidP="00A96D7E">
            <w:r w:rsidRPr="002E6317">
              <w:t>The solution should select the time with the fewest conflicts and allow enough time for the group to discuss and complete project tasks.</w:t>
            </w:r>
          </w:p>
        </w:tc>
      </w:tr>
      <w:tr w:rsidR="00A96D7E" w:rsidRPr="002E6317" w14:paraId="5ED1469D" w14:textId="77777777" w:rsidTr="00A96D7E">
        <w:tc>
          <w:tcPr>
            <w:tcW w:w="4508" w:type="dxa"/>
          </w:tcPr>
          <w:p w14:paraId="2ADEBDDB" w14:textId="78184F0D" w:rsidR="00A96D7E" w:rsidRPr="002E6317" w:rsidRDefault="00A96D7E" w:rsidP="00A96D7E">
            <w:pPr>
              <w:rPr>
                <w:b/>
                <w:bCs/>
              </w:rPr>
            </w:pPr>
            <w:r w:rsidRPr="002E6317">
              <w:rPr>
                <w:b/>
                <w:bCs/>
              </w:rPr>
              <w:t>Could Have</w:t>
            </w:r>
          </w:p>
        </w:tc>
        <w:tc>
          <w:tcPr>
            <w:tcW w:w="4508" w:type="dxa"/>
          </w:tcPr>
          <w:p w14:paraId="3E264FD4" w14:textId="48C1B7DA" w:rsidR="00A96D7E" w:rsidRPr="002E6317" w:rsidRDefault="00A96D7E" w:rsidP="00A96D7E">
            <w:r w:rsidRPr="002E6317">
              <w:t>The solution could offer online and face-to-face meeting options. It could also send reminders to group members.</w:t>
            </w:r>
          </w:p>
        </w:tc>
      </w:tr>
      <w:tr w:rsidR="00A96D7E" w:rsidRPr="002E6317" w14:paraId="0500EE77" w14:textId="77777777" w:rsidTr="00A96D7E">
        <w:trPr>
          <w:trHeight w:val="101"/>
        </w:trPr>
        <w:tc>
          <w:tcPr>
            <w:tcW w:w="4508" w:type="dxa"/>
          </w:tcPr>
          <w:p w14:paraId="1D8EE3A2" w14:textId="4644F1C2" w:rsidR="00A96D7E" w:rsidRPr="002E6317" w:rsidRDefault="00A96D7E" w:rsidP="00A96D7E">
            <w:pPr>
              <w:rPr>
                <w:b/>
                <w:bCs/>
              </w:rPr>
            </w:pPr>
            <w:r w:rsidRPr="002E6317">
              <w:rPr>
                <w:b/>
                <w:bCs/>
              </w:rPr>
              <w:t>Won’t Have</w:t>
            </w:r>
          </w:p>
        </w:tc>
        <w:tc>
          <w:tcPr>
            <w:tcW w:w="4508" w:type="dxa"/>
          </w:tcPr>
          <w:p w14:paraId="0DBF753A" w14:textId="0A44C454" w:rsidR="00A96D7E" w:rsidRPr="002E6317" w:rsidRDefault="00A96D7E" w:rsidP="00A96D7E">
            <w:pPr>
              <w:tabs>
                <w:tab w:val="left" w:pos="1006"/>
              </w:tabs>
            </w:pPr>
            <w:r w:rsidRPr="002E6317">
              <w:t>The solution will not automatically change students’ university or work timetables. It will not guarantee attendance when personal emergencies occur.</w:t>
            </w:r>
          </w:p>
        </w:tc>
      </w:tr>
    </w:tbl>
    <w:p w14:paraId="329D5BD7" w14:textId="77777777" w:rsidR="00A96D7E" w:rsidRPr="002E6317" w:rsidRDefault="00A96D7E" w:rsidP="00A96D7E"/>
    <w:p w14:paraId="07E89F3C" w14:textId="3C055ACD" w:rsidR="003C4AC1" w:rsidRPr="002E6317" w:rsidRDefault="00717F14" w:rsidP="00F3304A">
      <w:pPr>
        <w:pStyle w:val="Heading2"/>
        <w:numPr>
          <w:ilvl w:val="1"/>
          <w:numId w:val="20"/>
        </w:numPr>
        <w:rPr>
          <w:rFonts w:ascii="Times New Roman" w:hAnsi="Times New Roman" w:cs="Times New Roman"/>
        </w:rPr>
      </w:pPr>
      <w:r w:rsidRPr="002E6317">
        <w:rPr>
          <w:rFonts w:ascii="Times New Roman" w:hAnsi="Times New Roman" w:cs="Times New Roman"/>
        </w:rPr>
        <w:t xml:space="preserve"> </w:t>
      </w:r>
      <w:bookmarkStart w:id="4" w:name="_Toc237012903"/>
      <w:r w:rsidR="003C4AC1" w:rsidRPr="002E6317">
        <w:rPr>
          <w:rFonts w:ascii="Times New Roman" w:hAnsi="Times New Roman" w:cs="Times New Roman"/>
        </w:rPr>
        <w:t xml:space="preserve">Identification </w:t>
      </w:r>
      <w:r w:rsidRPr="002E6317">
        <w:rPr>
          <w:rFonts w:ascii="Times New Roman" w:hAnsi="Times New Roman" w:cs="Times New Roman"/>
        </w:rPr>
        <w:t>of Key Variables</w:t>
      </w:r>
      <w:bookmarkEnd w:id="4"/>
    </w:p>
    <w:p w14:paraId="2559B398" w14:textId="5D393F8B" w:rsidR="002E6317" w:rsidRPr="002E6317" w:rsidRDefault="002348F2" w:rsidP="00F3304A">
      <w:pPr>
        <w:rPr>
          <w:rFonts w:ascii="Times New Roman" w:hAnsi="Times New Roman" w:cs="Times New Roman"/>
          <w:color w:val="000000" w:themeColor="text1"/>
        </w:rPr>
      </w:pPr>
      <w:r w:rsidRPr="002E6317">
        <w:rPr>
          <w:rFonts w:ascii="Times New Roman" w:hAnsi="Times New Roman" w:cs="Times New Roman"/>
          <w:color w:val="000000" w:themeColor="text1"/>
        </w:rPr>
        <w:br/>
      </w:r>
      <w:r w:rsidR="009960C7" w:rsidRPr="009960C7">
        <w:rPr>
          <w:rFonts w:ascii="Times New Roman" w:hAnsi="Times New Roman" w:cs="Times New Roman"/>
          <w:color w:val="000000" w:themeColor="text1"/>
        </w:rPr>
        <w:t>The scheduling process depends on several key variables. These variables are needed to compare the students’ schedules and select the most suitable meeting time. Each variable has a specific purpose and affects the final decision.</w:t>
      </w:r>
      <w:r w:rsidR="002E6317">
        <w:rPr>
          <w:rFonts w:ascii="Times New Roman" w:hAnsi="Times New Roman" w:cs="Times New Roman"/>
          <w:color w:val="000000" w:themeColor="text1"/>
        </w:rPr>
        <w:br/>
      </w:r>
      <w:r w:rsidR="002E6317">
        <w:rPr>
          <w:rFonts w:ascii="Times New Roman" w:hAnsi="Times New Roman" w:cs="Times New Roman"/>
          <w:color w:val="000000" w:themeColor="text1"/>
        </w:rPr>
        <w:br/>
      </w:r>
      <w:r w:rsidR="00734627" w:rsidRPr="00734627">
        <w:rPr>
          <w:rFonts w:ascii="Times New Roman" w:hAnsi="Times New Roman" w:cs="Times New Roman"/>
          <w:color w:val="000000" w:themeColor="text1"/>
        </w:rPr>
        <w:t xml:space="preserve">For example, a group may have four students with different schedules. Three students may be available on Tuesday afternoon, while all four students may be available on Wednesday morning. In this case, Wednesday morning would be selected because it allows every member to attend. If no common face-to-face time is available, an online meeting can be considered because it removes travel time and may make attendance easier. If the selected time is rejected by one or more members, the availability information should be </w:t>
      </w:r>
      <w:proofErr w:type="gramStart"/>
      <w:r w:rsidR="00734627" w:rsidRPr="00734627">
        <w:rPr>
          <w:rFonts w:ascii="Times New Roman" w:hAnsi="Times New Roman" w:cs="Times New Roman"/>
          <w:color w:val="000000" w:themeColor="text1"/>
        </w:rPr>
        <w:t>updated</w:t>
      </w:r>
      <w:proofErr w:type="gramEnd"/>
      <w:r w:rsidR="00734627" w:rsidRPr="00734627">
        <w:rPr>
          <w:rFonts w:ascii="Times New Roman" w:hAnsi="Times New Roman" w:cs="Times New Roman"/>
          <w:color w:val="000000" w:themeColor="text1"/>
        </w:rPr>
        <w:t xml:space="preserve"> and the scheduling process should begin again.</w:t>
      </w:r>
      <w:r w:rsidR="002E6317">
        <w:rPr>
          <w:rFonts w:ascii="Times New Roman" w:hAnsi="Times New Roman" w:cs="Times New Roman"/>
          <w:color w:val="000000" w:themeColor="text1"/>
        </w:rPr>
        <w:br/>
      </w:r>
      <w:r w:rsidR="002E6317">
        <w:rPr>
          <w:rFonts w:ascii="Times New Roman" w:hAnsi="Times New Roman" w:cs="Times New Roman"/>
          <w:color w:val="000000" w:themeColor="text1"/>
        </w:rPr>
        <w:br/>
      </w:r>
    </w:p>
    <w:tbl>
      <w:tblPr>
        <w:tblStyle w:val="TableGrid"/>
        <w:tblW w:w="0" w:type="auto"/>
        <w:tblLook w:val="04A0" w:firstRow="1" w:lastRow="0" w:firstColumn="1" w:lastColumn="0" w:noHBand="0" w:noVBand="1"/>
      </w:tblPr>
      <w:tblGrid>
        <w:gridCol w:w="4508"/>
        <w:gridCol w:w="4508"/>
      </w:tblGrid>
      <w:tr w:rsidR="002E6317" w14:paraId="00CAE4B2" w14:textId="77777777" w:rsidTr="002E6317">
        <w:tc>
          <w:tcPr>
            <w:tcW w:w="4508" w:type="dxa"/>
          </w:tcPr>
          <w:p w14:paraId="3DD6E9CD" w14:textId="7A1F0C7E" w:rsidR="002E6317" w:rsidRPr="002E6317" w:rsidRDefault="002E6317" w:rsidP="00F3304A">
            <w:pPr>
              <w:rPr>
                <w:rFonts w:ascii="Times New Roman" w:hAnsi="Times New Roman" w:cs="Times New Roman"/>
                <w:b/>
                <w:bCs/>
                <w:color w:val="000000" w:themeColor="text1"/>
              </w:rPr>
            </w:pPr>
            <w:r w:rsidRPr="002E6317">
              <w:rPr>
                <w:rFonts w:ascii="Times New Roman" w:hAnsi="Times New Roman" w:cs="Times New Roman"/>
                <w:b/>
                <w:bCs/>
                <w:color w:val="000000" w:themeColor="text1"/>
              </w:rPr>
              <w:t>Variable</w:t>
            </w:r>
          </w:p>
        </w:tc>
        <w:tc>
          <w:tcPr>
            <w:tcW w:w="4508" w:type="dxa"/>
          </w:tcPr>
          <w:p w14:paraId="78D43A3B" w14:textId="33A28B71" w:rsidR="002E6317" w:rsidRPr="002E6317" w:rsidRDefault="002E6317" w:rsidP="002E6317">
            <w:pPr>
              <w:tabs>
                <w:tab w:val="left" w:pos="2901"/>
              </w:tabs>
              <w:rPr>
                <w:rFonts w:ascii="Times New Roman" w:hAnsi="Times New Roman" w:cs="Times New Roman"/>
                <w:b/>
                <w:bCs/>
                <w:color w:val="000000" w:themeColor="text1"/>
              </w:rPr>
            </w:pPr>
            <w:r w:rsidRPr="002E6317">
              <w:rPr>
                <w:rFonts w:ascii="Times New Roman" w:hAnsi="Times New Roman" w:cs="Times New Roman"/>
                <w:b/>
                <w:bCs/>
                <w:color w:val="000000" w:themeColor="text1"/>
              </w:rPr>
              <w:t>Description</w:t>
            </w:r>
          </w:p>
        </w:tc>
      </w:tr>
      <w:tr w:rsidR="002E6317" w14:paraId="2A9DEBCB" w14:textId="77777777" w:rsidTr="002E6317">
        <w:tc>
          <w:tcPr>
            <w:tcW w:w="4508" w:type="dxa"/>
          </w:tcPr>
          <w:p w14:paraId="02B42C80" w14:textId="018DCAB2"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Number of group members</w:t>
            </w:r>
          </w:p>
        </w:tc>
        <w:tc>
          <w:tcPr>
            <w:tcW w:w="4508" w:type="dxa"/>
          </w:tcPr>
          <w:p w14:paraId="551BE7F1" w14:textId="43D443DD" w:rsidR="002E6317" w:rsidRDefault="002E6317" w:rsidP="00F3304A">
            <w:pPr>
              <w:rPr>
                <w:rFonts w:ascii="Times New Roman" w:hAnsi="Times New Roman" w:cs="Times New Roman"/>
                <w:color w:val="000000" w:themeColor="text1"/>
              </w:rPr>
            </w:pPr>
            <w:r w:rsidRPr="002E6317">
              <w:rPr>
                <w:rFonts w:ascii="Times New Roman" w:hAnsi="Times New Roman" w:cs="Times New Roman"/>
                <w:color w:val="000000" w:themeColor="text1"/>
              </w:rPr>
              <w:t>The total number of students in the project group.</w:t>
            </w:r>
          </w:p>
        </w:tc>
      </w:tr>
      <w:tr w:rsidR="002E6317" w14:paraId="23285184" w14:textId="77777777" w:rsidTr="002E6317">
        <w:tc>
          <w:tcPr>
            <w:tcW w:w="4508" w:type="dxa"/>
          </w:tcPr>
          <w:p w14:paraId="076B90CF" w14:textId="493DD23B"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Student availability</w:t>
            </w:r>
          </w:p>
        </w:tc>
        <w:tc>
          <w:tcPr>
            <w:tcW w:w="4508" w:type="dxa"/>
          </w:tcPr>
          <w:p w14:paraId="449F024E" w14:textId="657BD81A" w:rsidR="002E6317" w:rsidRDefault="002E6317" w:rsidP="00F3304A">
            <w:pPr>
              <w:rPr>
                <w:rFonts w:ascii="Times New Roman" w:hAnsi="Times New Roman" w:cs="Times New Roman"/>
                <w:color w:val="000000" w:themeColor="text1"/>
              </w:rPr>
            </w:pPr>
            <w:r w:rsidRPr="002E6317">
              <w:rPr>
                <w:rFonts w:ascii="Times New Roman" w:hAnsi="Times New Roman" w:cs="Times New Roman"/>
                <w:color w:val="000000" w:themeColor="text1"/>
              </w:rPr>
              <w:t xml:space="preserve">The days and times when </w:t>
            </w:r>
            <w:r w:rsidR="00252289">
              <w:rPr>
                <w:rFonts w:ascii="Times New Roman" w:hAnsi="Times New Roman" w:cs="Times New Roman"/>
                <w:color w:val="000000" w:themeColor="text1"/>
              </w:rPr>
              <w:t xml:space="preserve">each student </w:t>
            </w:r>
            <w:proofErr w:type="gramStart"/>
            <w:r w:rsidR="00252289">
              <w:rPr>
                <w:rFonts w:ascii="Times New Roman" w:hAnsi="Times New Roman" w:cs="Times New Roman"/>
                <w:color w:val="000000" w:themeColor="text1"/>
              </w:rPr>
              <w:t>is</w:t>
            </w:r>
            <w:proofErr w:type="gramEnd"/>
            <w:r w:rsidR="00252289">
              <w:rPr>
                <w:rFonts w:ascii="Times New Roman" w:hAnsi="Times New Roman" w:cs="Times New Roman"/>
                <w:color w:val="000000" w:themeColor="text1"/>
              </w:rPr>
              <w:t xml:space="preserve"> available.</w:t>
            </w:r>
          </w:p>
        </w:tc>
      </w:tr>
      <w:tr w:rsidR="002E6317" w14:paraId="13607C93" w14:textId="77777777" w:rsidTr="002E6317">
        <w:tc>
          <w:tcPr>
            <w:tcW w:w="4508" w:type="dxa"/>
          </w:tcPr>
          <w:p w14:paraId="5CCBED00" w14:textId="59657534"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lastRenderedPageBreak/>
              <w:t>Class timetable</w:t>
            </w:r>
          </w:p>
        </w:tc>
        <w:tc>
          <w:tcPr>
            <w:tcW w:w="4508" w:type="dxa"/>
          </w:tcPr>
          <w:p w14:paraId="164FEDBF" w14:textId="63F9F59E" w:rsidR="002E6317" w:rsidRDefault="002E6317" w:rsidP="00F3304A">
            <w:pPr>
              <w:rPr>
                <w:rFonts w:ascii="Times New Roman" w:hAnsi="Times New Roman" w:cs="Times New Roman"/>
                <w:color w:val="000000" w:themeColor="text1"/>
              </w:rPr>
            </w:pPr>
            <w:r w:rsidRPr="002E6317">
              <w:rPr>
                <w:rFonts w:ascii="Times New Roman" w:hAnsi="Times New Roman" w:cs="Times New Roman"/>
                <w:color w:val="000000" w:themeColor="text1"/>
              </w:rPr>
              <w:t>The times when students have university classes and cannot attend a meeting.</w:t>
            </w:r>
          </w:p>
        </w:tc>
      </w:tr>
      <w:tr w:rsidR="002E6317" w14:paraId="2DF4DC23" w14:textId="77777777" w:rsidTr="002E6317">
        <w:tc>
          <w:tcPr>
            <w:tcW w:w="4508" w:type="dxa"/>
          </w:tcPr>
          <w:p w14:paraId="7797D21D" w14:textId="5659A763" w:rsidR="002E6317" w:rsidRPr="00252289" w:rsidRDefault="002E6317" w:rsidP="002E6317">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Work schedule</w:t>
            </w:r>
          </w:p>
        </w:tc>
        <w:tc>
          <w:tcPr>
            <w:tcW w:w="4508" w:type="dxa"/>
          </w:tcPr>
          <w:p w14:paraId="1664A404" w14:textId="5BE7451A" w:rsidR="002E6317" w:rsidRDefault="002E6317" w:rsidP="00F3304A">
            <w:pPr>
              <w:rPr>
                <w:rFonts w:ascii="Times New Roman" w:hAnsi="Times New Roman" w:cs="Times New Roman"/>
                <w:color w:val="000000" w:themeColor="text1"/>
              </w:rPr>
            </w:pPr>
            <w:r w:rsidRPr="002E6317">
              <w:rPr>
                <w:rFonts w:ascii="Times New Roman" w:hAnsi="Times New Roman" w:cs="Times New Roman"/>
                <w:color w:val="000000" w:themeColor="text1"/>
              </w:rPr>
              <w:t>The part-time work hours of each student.</w:t>
            </w:r>
          </w:p>
        </w:tc>
      </w:tr>
      <w:tr w:rsidR="002E6317" w14:paraId="44C58346" w14:textId="77777777" w:rsidTr="002E6317">
        <w:tc>
          <w:tcPr>
            <w:tcW w:w="4508" w:type="dxa"/>
          </w:tcPr>
          <w:p w14:paraId="25ADE469" w14:textId="30A72AC2"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Personal commitments</w:t>
            </w:r>
          </w:p>
        </w:tc>
        <w:tc>
          <w:tcPr>
            <w:tcW w:w="4508" w:type="dxa"/>
          </w:tcPr>
          <w:p w14:paraId="1B2064BE" w14:textId="0B4E0C78" w:rsidR="002E6317" w:rsidRDefault="002E6317" w:rsidP="00F3304A">
            <w:pPr>
              <w:rPr>
                <w:rFonts w:ascii="Times New Roman" w:hAnsi="Times New Roman" w:cs="Times New Roman"/>
                <w:color w:val="000000" w:themeColor="text1"/>
              </w:rPr>
            </w:pPr>
            <w:r w:rsidRPr="002E6317">
              <w:rPr>
                <w:rFonts w:ascii="Times New Roman" w:hAnsi="Times New Roman" w:cs="Times New Roman"/>
                <w:color w:val="000000" w:themeColor="text1"/>
              </w:rPr>
              <w:t>Other responsibilities that may affect student availability.</w:t>
            </w:r>
          </w:p>
        </w:tc>
      </w:tr>
      <w:tr w:rsidR="002E6317" w14:paraId="5DF4559A" w14:textId="77777777" w:rsidTr="002E6317">
        <w:tc>
          <w:tcPr>
            <w:tcW w:w="4508" w:type="dxa"/>
          </w:tcPr>
          <w:p w14:paraId="6849DB62" w14:textId="2F00189E" w:rsidR="002E6317" w:rsidRPr="00252289" w:rsidRDefault="002E6317" w:rsidP="002E6317">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Meeting duration</w:t>
            </w:r>
          </w:p>
        </w:tc>
        <w:tc>
          <w:tcPr>
            <w:tcW w:w="4508" w:type="dxa"/>
          </w:tcPr>
          <w:p w14:paraId="74723F53" w14:textId="2BE06C25" w:rsidR="002E6317" w:rsidRDefault="002E6317" w:rsidP="002E6317">
            <w:pPr>
              <w:tabs>
                <w:tab w:val="left" w:pos="1586"/>
              </w:tabs>
              <w:rPr>
                <w:rFonts w:ascii="Times New Roman" w:hAnsi="Times New Roman" w:cs="Times New Roman"/>
                <w:color w:val="000000" w:themeColor="text1"/>
              </w:rPr>
            </w:pPr>
            <w:r w:rsidRPr="002E6317">
              <w:rPr>
                <w:rFonts w:ascii="Times New Roman" w:hAnsi="Times New Roman" w:cs="Times New Roman"/>
                <w:color w:val="000000" w:themeColor="text1"/>
              </w:rPr>
              <w:t>The amount of time required for the</w:t>
            </w:r>
            <w:r>
              <w:rPr>
                <w:rFonts w:ascii="Times New Roman" w:hAnsi="Times New Roman" w:cs="Times New Roman"/>
                <w:color w:val="000000" w:themeColor="text1"/>
              </w:rPr>
              <w:t xml:space="preserve"> </w:t>
            </w:r>
            <w:r w:rsidRPr="002E6317">
              <w:rPr>
                <w:rFonts w:ascii="Times New Roman" w:hAnsi="Times New Roman" w:cs="Times New Roman"/>
                <w:color w:val="000000" w:themeColor="text1"/>
              </w:rPr>
              <w:t>meeting, for example one hour.</w:t>
            </w:r>
            <w:r>
              <w:rPr>
                <w:rFonts w:ascii="Times New Roman" w:hAnsi="Times New Roman" w:cs="Times New Roman"/>
                <w:color w:val="000000" w:themeColor="text1"/>
              </w:rPr>
              <w:tab/>
            </w:r>
          </w:p>
        </w:tc>
      </w:tr>
      <w:tr w:rsidR="002E6317" w14:paraId="564AC45A" w14:textId="77777777" w:rsidTr="002E6317">
        <w:tc>
          <w:tcPr>
            <w:tcW w:w="4508" w:type="dxa"/>
          </w:tcPr>
          <w:p w14:paraId="0184D7EE" w14:textId="28A420FC"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Weekly deadline</w:t>
            </w:r>
          </w:p>
        </w:tc>
        <w:tc>
          <w:tcPr>
            <w:tcW w:w="4508" w:type="dxa"/>
          </w:tcPr>
          <w:p w14:paraId="605C76E9" w14:textId="301C8FE3" w:rsidR="002E6317" w:rsidRDefault="002E6317" w:rsidP="002E6317">
            <w:pPr>
              <w:rPr>
                <w:rFonts w:ascii="Times New Roman" w:hAnsi="Times New Roman" w:cs="Times New Roman"/>
                <w:color w:val="000000" w:themeColor="text1"/>
              </w:rPr>
            </w:pPr>
            <w:r w:rsidRPr="002E6317">
              <w:rPr>
                <w:rFonts w:ascii="Times New Roman" w:hAnsi="Times New Roman" w:cs="Times New Roman"/>
                <w:color w:val="000000" w:themeColor="text1"/>
              </w:rPr>
              <w:t>The final day and time when the weekly project tasks must be completed.</w:t>
            </w:r>
          </w:p>
        </w:tc>
      </w:tr>
      <w:tr w:rsidR="002E6317" w14:paraId="4B9A2CF2" w14:textId="77777777" w:rsidTr="002E6317">
        <w:tc>
          <w:tcPr>
            <w:tcW w:w="4508" w:type="dxa"/>
          </w:tcPr>
          <w:p w14:paraId="0D5B91BB" w14:textId="5F260697" w:rsidR="002E6317" w:rsidRPr="00252289" w:rsidRDefault="002E6317" w:rsidP="002E6317">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Meeting type</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E6317" w:rsidRPr="002E6317" w14:paraId="48102AD4" w14:textId="77777777" w:rsidTr="002E6317">
              <w:trPr>
                <w:tblCellSpacing w:w="15" w:type="dxa"/>
              </w:trPr>
              <w:tc>
                <w:tcPr>
                  <w:tcW w:w="0" w:type="auto"/>
                  <w:vAlign w:val="center"/>
                  <w:hideMark/>
                </w:tcPr>
                <w:p w14:paraId="3447F85F" w14:textId="77777777" w:rsidR="002E6317" w:rsidRPr="002E6317" w:rsidRDefault="002E6317" w:rsidP="002E6317">
                  <w:pPr>
                    <w:spacing w:after="0" w:line="240" w:lineRule="auto"/>
                    <w:rPr>
                      <w:rFonts w:ascii="Times New Roman" w:hAnsi="Times New Roman" w:cs="Times New Roman"/>
                      <w:color w:val="000000" w:themeColor="text1"/>
                    </w:rPr>
                  </w:pPr>
                </w:p>
              </w:tc>
            </w:tr>
          </w:tbl>
          <w:p w14:paraId="2F47EA72" w14:textId="77777777" w:rsidR="002E6317" w:rsidRPr="002E6317" w:rsidRDefault="002E6317" w:rsidP="002E6317">
            <w:pPr>
              <w:rPr>
                <w:rFonts w:ascii="Times New Roman" w:hAnsi="Times New Roman" w:cs="Times New Roman"/>
                <w:vanish/>
                <w:color w:val="000000" w:themeColor="text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2E6317" w:rsidRPr="002E6317" w14:paraId="33DFB9D4" w14:textId="77777777" w:rsidTr="002E6317">
              <w:trPr>
                <w:tblCellSpacing w:w="15" w:type="dxa"/>
              </w:trPr>
              <w:tc>
                <w:tcPr>
                  <w:tcW w:w="0" w:type="auto"/>
                  <w:vAlign w:val="center"/>
                  <w:hideMark/>
                </w:tcPr>
                <w:p w14:paraId="74F9F2AC" w14:textId="77777777" w:rsidR="002E6317" w:rsidRPr="002E6317" w:rsidRDefault="002E6317" w:rsidP="002E6317">
                  <w:pPr>
                    <w:spacing w:after="0" w:line="240" w:lineRule="auto"/>
                    <w:rPr>
                      <w:rFonts w:ascii="Times New Roman" w:hAnsi="Times New Roman" w:cs="Times New Roman"/>
                      <w:color w:val="000000" w:themeColor="text1"/>
                    </w:rPr>
                  </w:pPr>
                  <w:r w:rsidRPr="002E6317">
                    <w:rPr>
                      <w:rFonts w:ascii="Times New Roman" w:hAnsi="Times New Roman" w:cs="Times New Roman"/>
                      <w:color w:val="000000" w:themeColor="text1"/>
                    </w:rPr>
                    <w:t>Whether the meeting will be online or face-to-face.</w:t>
                  </w:r>
                </w:p>
              </w:tc>
            </w:tr>
          </w:tbl>
          <w:p w14:paraId="0CF26F08" w14:textId="77777777" w:rsidR="002E6317" w:rsidRDefault="002E6317" w:rsidP="00F3304A">
            <w:pPr>
              <w:rPr>
                <w:rFonts w:ascii="Times New Roman" w:hAnsi="Times New Roman" w:cs="Times New Roman"/>
                <w:color w:val="000000" w:themeColor="text1"/>
              </w:rPr>
            </w:pPr>
          </w:p>
        </w:tc>
      </w:tr>
      <w:tr w:rsidR="002E6317" w14:paraId="0D4EE8EF" w14:textId="77777777" w:rsidTr="002E6317">
        <w:tc>
          <w:tcPr>
            <w:tcW w:w="4508" w:type="dxa"/>
          </w:tcPr>
          <w:p w14:paraId="74BB0BBD" w14:textId="0209EF74" w:rsidR="002E6317" w:rsidRPr="00252289" w:rsidRDefault="002E6317" w:rsidP="002E6317">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Available time slots</w:t>
            </w:r>
          </w:p>
        </w:tc>
        <w:tc>
          <w:tcPr>
            <w:tcW w:w="4508" w:type="dxa"/>
          </w:tcPr>
          <w:p w14:paraId="46BE4AF8" w14:textId="6AFA0E9A" w:rsidR="002E6317" w:rsidRDefault="002E6317" w:rsidP="002E6317">
            <w:pPr>
              <w:tabs>
                <w:tab w:val="left" w:pos="1503"/>
              </w:tabs>
              <w:rPr>
                <w:rFonts w:ascii="Times New Roman" w:hAnsi="Times New Roman" w:cs="Times New Roman"/>
                <w:color w:val="000000" w:themeColor="text1"/>
              </w:rPr>
            </w:pPr>
            <w:r w:rsidRPr="002E6317">
              <w:rPr>
                <w:rFonts w:ascii="Times New Roman" w:hAnsi="Times New Roman" w:cs="Times New Roman"/>
                <w:color w:val="000000" w:themeColor="text1"/>
              </w:rPr>
              <w:t>The possible days and times that can be compared.</w:t>
            </w:r>
          </w:p>
        </w:tc>
      </w:tr>
      <w:tr w:rsidR="002E6317" w14:paraId="7843F960" w14:textId="77777777" w:rsidTr="002E6317">
        <w:tc>
          <w:tcPr>
            <w:tcW w:w="4508" w:type="dxa"/>
          </w:tcPr>
          <w:p w14:paraId="274ACE53" w14:textId="1BA34487" w:rsidR="002E6317" w:rsidRPr="00252289" w:rsidRDefault="002E6317" w:rsidP="00F3304A">
            <w:pPr>
              <w:rPr>
                <w:rFonts w:ascii="Times New Roman" w:hAnsi="Times New Roman" w:cs="Times New Roman"/>
                <w:b/>
                <w:bCs/>
                <w:color w:val="000000" w:themeColor="text1"/>
              </w:rPr>
            </w:pPr>
            <w:r w:rsidRPr="00252289">
              <w:rPr>
                <w:rFonts w:ascii="Times New Roman" w:hAnsi="Times New Roman" w:cs="Times New Roman"/>
                <w:b/>
                <w:bCs/>
                <w:color w:val="000000" w:themeColor="text1"/>
              </w:rPr>
              <w:t>Number of conflicts</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E6317" w:rsidRPr="002E6317" w14:paraId="524549DF" w14:textId="77777777" w:rsidTr="002E6317">
              <w:trPr>
                <w:tblCellSpacing w:w="15" w:type="dxa"/>
              </w:trPr>
              <w:tc>
                <w:tcPr>
                  <w:tcW w:w="0" w:type="auto"/>
                  <w:vAlign w:val="center"/>
                  <w:hideMark/>
                </w:tcPr>
                <w:p w14:paraId="3B554BAF" w14:textId="77777777" w:rsidR="002E6317" w:rsidRPr="002E6317" w:rsidRDefault="002E6317" w:rsidP="002E6317">
                  <w:pPr>
                    <w:spacing w:after="0" w:line="240" w:lineRule="auto"/>
                    <w:rPr>
                      <w:rFonts w:ascii="Times New Roman" w:hAnsi="Times New Roman" w:cs="Times New Roman"/>
                      <w:color w:val="000000" w:themeColor="text1"/>
                    </w:rPr>
                  </w:pPr>
                </w:p>
              </w:tc>
            </w:tr>
          </w:tbl>
          <w:p w14:paraId="472FCCEC" w14:textId="77777777" w:rsidR="002E6317" w:rsidRPr="002E6317" w:rsidRDefault="002E6317" w:rsidP="002E6317">
            <w:pPr>
              <w:rPr>
                <w:rFonts w:ascii="Times New Roman" w:hAnsi="Times New Roman" w:cs="Times New Roman"/>
                <w:vanish/>
                <w:color w:val="000000" w:themeColor="text1"/>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2E6317" w:rsidRPr="002E6317" w14:paraId="074CF08F" w14:textId="77777777" w:rsidTr="002E6317">
              <w:trPr>
                <w:tblCellSpacing w:w="15" w:type="dxa"/>
              </w:trPr>
              <w:tc>
                <w:tcPr>
                  <w:tcW w:w="0" w:type="auto"/>
                  <w:vAlign w:val="center"/>
                  <w:hideMark/>
                </w:tcPr>
                <w:p w14:paraId="0FD55C91" w14:textId="77777777" w:rsidR="002E6317" w:rsidRPr="002E6317" w:rsidRDefault="002E6317" w:rsidP="002E6317">
                  <w:pPr>
                    <w:spacing w:after="0" w:line="240" w:lineRule="auto"/>
                    <w:rPr>
                      <w:rFonts w:ascii="Times New Roman" w:hAnsi="Times New Roman" w:cs="Times New Roman"/>
                      <w:color w:val="000000" w:themeColor="text1"/>
                    </w:rPr>
                  </w:pPr>
                  <w:r w:rsidRPr="002E6317">
                    <w:rPr>
                      <w:rFonts w:ascii="Times New Roman" w:hAnsi="Times New Roman" w:cs="Times New Roman"/>
                      <w:color w:val="000000" w:themeColor="text1"/>
                    </w:rPr>
                    <w:t>The number of students who are unavailable during a proposed time slot.</w:t>
                  </w:r>
                </w:p>
              </w:tc>
            </w:tr>
          </w:tbl>
          <w:p w14:paraId="7BDA1426" w14:textId="77777777" w:rsidR="002E6317" w:rsidRDefault="002E6317" w:rsidP="00F3304A">
            <w:pPr>
              <w:rPr>
                <w:rFonts w:ascii="Times New Roman" w:hAnsi="Times New Roman" w:cs="Times New Roman"/>
                <w:color w:val="000000" w:themeColor="text1"/>
              </w:rPr>
            </w:pPr>
          </w:p>
        </w:tc>
      </w:tr>
    </w:tbl>
    <w:p w14:paraId="5DB3821C" w14:textId="4263A68C" w:rsidR="00F3304A" w:rsidRPr="002E6317" w:rsidRDefault="009960C7" w:rsidP="00F3304A">
      <w:pPr>
        <w:rPr>
          <w:rFonts w:ascii="Times New Roman" w:hAnsi="Times New Roman" w:cs="Times New Roman"/>
          <w:color w:val="000000" w:themeColor="text1"/>
        </w:rPr>
      </w:pPr>
      <w:r>
        <w:rPr>
          <w:rFonts w:ascii="Times New Roman" w:hAnsi="Times New Roman" w:cs="Times New Roman"/>
          <w:color w:val="000000" w:themeColor="text1"/>
        </w:rPr>
        <w:br/>
      </w:r>
      <w:r>
        <w:rPr>
          <w:rFonts w:ascii="Times New Roman" w:hAnsi="Times New Roman" w:cs="Times New Roman"/>
          <w:color w:val="000000" w:themeColor="text1"/>
        </w:rPr>
        <w:br/>
      </w:r>
      <w:r>
        <w:rPr>
          <w:rFonts w:ascii="Times New Roman" w:hAnsi="Times New Roman" w:cs="Times New Roman"/>
          <w:color w:val="000000" w:themeColor="text1"/>
        </w:rPr>
        <w:br/>
      </w:r>
      <w:r w:rsidRPr="009960C7">
        <w:rPr>
          <w:rFonts w:ascii="Times New Roman" w:hAnsi="Times New Roman" w:cs="Times New Roman"/>
          <w:color w:val="000000" w:themeColor="text1"/>
        </w:rPr>
        <w:t>These variables allow the available times to be compared in a clear and logical way. The best meeting time should be before the weekly deadline and should have no conflicts. If this is not possible, the time with the lowest number of conflicts should be selected.</w:t>
      </w:r>
    </w:p>
    <w:p w14:paraId="4D0832E2" w14:textId="04B9AEC1" w:rsidR="00252289"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rPr>
      </w:pPr>
      <w:bookmarkStart w:id="5" w:name="_Toc237012904"/>
      <w:r w:rsidRPr="002E6317">
        <w:rPr>
          <w:rFonts w:ascii="Times New Roman" w:hAnsi="Times New Roman" w:cs="Times New Roman"/>
          <w:b/>
          <w:bCs/>
          <w:color w:val="000000" w:themeColor="text1"/>
          <w:sz w:val="32"/>
          <w:szCs w:val="32"/>
        </w:rPr>
        <w:t>Proposed Solution</w:t>
      </w:r>
      <w:bookmarkEnd w:id="5"/>
    </w:p>
    <w:p w14:paraId="7A843B08" w14:textId="5A7CB384" w:rsidR="00252289" w:rsidRPr="002E6317" w:rsidRDefault="00252289" w:rsidP="00252289">
      <w:r w:rsidRPr="00252289">
        <w:t>The proposed solution is a simple scheduling process that compares the availability of all group members. First, each student provides their class timetable, work schedule and personal commitments. The weekly deadline and the required meeting duration are also entered. The available time slots are then compared to find a suitable option. Priority is given to a time when all members are available, and the meeting can take place before the weekly deadline. If there is no time suitable for everyone, the option with the fewest conflicts is selected. An online meeting may also be offered to make attendance easier. This solution can reduce timetable conflicts, support better communication and help the group complete project tasks on time.</w:t>
      </w:r>
    </w:p>
    <w:bookmarkStart w:id="6" w:name="_Toc237012905"/>
    <w:p w14:paraId="1465D165" w14:textId="1AF1E634" w:rsidR="00284558" w:rsidRPr="00284558" w:rsidRDefault="004E7A7C" w:rsidP="00F3304A">
      <w:pPr>
        <w:pStyle w:val="Heading2"/>
        <w:numPr>
          <w:ilvl w:val="1"/>
          <w:numId w:val="20"/>
        </w:numPr>
      </w:pPr>
      <w:r>
        <w:rPr>
          <w:rFonts w:ascii="Times New Roman" w:hAnsi="Times New Roman" w:cs="Times New Roman"/>
          <w:noProof/>
        </w:rPr>
        <w:lastRenderedPageBreak/>
        <mc:AlternateContent>
          <mc:Choice Requires="wpg">
            <w:drawing>
              <wp:anchor distT="0" distB="0" distL="114300" distR="114300" simplePos="0" relativeHeight="251658256" behindDoc="0" locked="0" layoutInCell="1" allowOverlap="1" wp14:anchorId="4D1923BE" wp14:editId="2BD192C3">
                <wp:simplePos x="0" y="0"/>
                <wp:positionH relativeFrom="column">
                  <wp:posOffset>2305050</wp:posOffset>
                </wp:positionH>
                <wp:positionV relativeFrom="paragraph">
                  <wp:posOffset>733425</wp:posOffset>
                </wp:positionV>
                <wp:extent cx="2169994" cy="6498590"/>
                <wp:effectExtent l="0" t="0" r="20955" b="16510"/>
                <wp:wrapNone/>
                <wp:docPr id="1" name="Group 1"/>
                <wp:cNvGraphicFramePr/>
                <a:graphic xmlns:a="http://schemas.openxmlformats.org/drawingml/2006/main">
                  <a:graphicData uri="http://schemas.microsoft.com/office/word/2010/wordprocessingGroup">
                    <wpg:wgp>
                      <wpg:cNvGrpSpPr/>
                      <wpg:grpSpPr>
                        <a:xfrm>
                          <a:off x="0" y="0"/>
                          <a:ext cx="2169994" cy="6498590"/>
                          <a:chOff x="0" y="0"/>
                          <a:chExt cx="2169994" cy="6498590"/>
                        </a:xfrm>
                      </wpg:grpSpPr>
                      <wps:wsp>
                        <wps:cNvPr id="412958710" name="Oval 6"/>
                        <wps:cNvSpPr/>
                        <wps:spPr>
                          <a:xfrm>
                            <a:off x="28575" y="0"/>
                            <a:ext cx="1953895" cy="58737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1B4F0F37" w14:textId="4B839A82" w:rsidR="00241047" w:rsidRPr="006319E7" w:rsidRDefault="00241047" w:rsidP="00241047">
                              <w:pPr>
                                <w:jc w:val="center"/>
                                <w:rPr>
                                  <w:sz w:val="28"/>
                                  <w:szCs w:val="28"/>
                                </w:rPr>
                              </w:pPr>
                              <w:r w:rsidRPr="006319E7">
                                <w:rPr>
                                  <w:sz w:val="28"/>
                                  <w:szCs w:val="2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177859" name="Rectangle 7"/>
                        <wps:cNvSpPr/>
                        <wps:spPr>
                          <a:xfrm>
                            <a:off x="123825" y="1143000"/>
                            <a:ext cx="1869440" cy="509905"/>
                          </a:xfrm>
                          <a:prstGeom prst="rect">
                            <a:avLst/>
                          </a:prstGeom>
                        </wps:spPr>
                        <wps:style>
                          <a:lnRef idx="2">
                            <a:schemeClr val="accent5"/>
                          </a:lnRef>
                          <a:fillRef idx="1">
                            <a:schemeClr val="lt1"/>
                          </a:fillRef>
                          <a:effectRef idx="0">
                            <a:schemeClr val="accent5"/>
                          </a:effectRef>
                          <a:fontRef idx="minor">
                            <a:schemeClr val="dk1"/>
                          </a:fontRef>
                        </wps:style>
                        <wps:txbx>
                          <w:txbxContent>
                            <w:p w14:paraId="63BEC31D" w14:textId="37773B29" w:rsidR="00241047" w:rsidRDefault="00241047" w:rsidP="00B31F59">
                              <w:pPr>
                                <w:jc w:val="center"/>
                              </w:pPr>
                              <w:r w:rsidRPr="00241047">
                                <w:t xml:space="preserve">Collect the schedules of all group </w:t>
                              </w:r>
                              <w:r w:rsidR="00B31F59">
                                <w:t>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4474494" name="Rectangle 8"/>
                        <wps:cNvSpPr/>
                        <wps:spPr>
                          <a:xfrm>
                            <a:off x="114300" y="2105025"/>
                            <a:ext cx="1869440" cy="681990"/>
                          </a:xfrm>
                          <a:prstGeom prst="rect">
                            <a:avLst/>
                          </a:prstGeom>
                        </wps:spPr>
                        <wps:style>
                          <a:lnRef idx="2">
                            <a:schemeClr val="accent5"/>
                          </a:lnRef>
                          <a:fillRef idx="1">
                            <a:schemeClr val="lt1"/>
                          </a:fillRef>
                          <a:effectRef idx="0">
                            <a:schemeClr val="accent5"/>
                          </a:effectRef>
                          <a:fontRef idx="minor">
                            <a:schemeClr val="dk1"/>
                          </a:fontRef>
                        </wps:style>
                        <wps:txbx>
                          <w:txbxContent>
                            <w:p w14:paraId="688ED0D1" w14:textId="461FDCA0" w:rsidR="006319E7" w:rsidRDefault="006319E7" w:rsidP="006319E7">
                              <w:pPr>
                                <w:jc w:val="center"/>
                              </w:pPr>
                              <w:r>
                                <w:t>Enter the weekly project deadline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4106477" name="Rectangle 9"/>
                        <wps:cNvSpPr/>
                        <wps:spPr>
                          <a:xfrm>
                            <a:off x="38100" y="3190875"/>
                            <a:ext cx="2060575" cy="504190"/>
                          </a:xfrm>
                          <a:prstGeom prst="rect">
                            <a:avLst/>
                          </a:prstGeom>
                        </wps:spPr>
                        <wps:style>
                          <a:lnRef idx="2">
                            <a:schemeClr val="accent5"/>
                          </a:lnRef>
                          <a:fillRef idx="1">
                            <a:schemeClr val="lt1"/>
                          </a:fillRef>
                          <a:effectRef idx="0">
                            <a:schemeClr val="accent5"/>
                          </a:effectRef>
                          <a:fontRef idx="minor">
                            <a:schemeClr val="dk1"/>
                          </a:fontRef>
                        </wps:style>
                        <wps:txbx>
                          <w:txbxContent>
                            <w:p w14:paraId="2D8EAD09" w14:textId="77777777" w:rsidR="006319E7" w:rsidRPr="006319E7" w:rsidRDefault="006319E7" w:rsidP="00B31F59">
                              <w:pPr>
                                <w:spacing w:after="0" w:line="240" w:lineRule="auto"/>
                                <w:jc w:val="center"/>
                                <w:rPr>
                                  <w:rFonts w:ascii="Times New Roman" w:eastAsia="Times New Roman" w:hAnsi="Times New Roman" w:cs="Times New Roman"/>
                                  <w:kern w:val="0"/>
                                  <w:lang w:eastAsia="en-GB"/>
                                  <w14:ligatures w14:val="none"/>
                                </w:rPr>
                              </w:pPr>
                              <w:r w:rsidRPr="006319E7">
                                <w:rPr>
                                  <w:rFonts w:ascii="Times New Roman" w:eastAsia="Times New Roman" w:hAnsi="Times New Roman" w:cs="Times New Roman"/>
                                  <w:kern w:val="0"/>
                                  <w:lang w:eastAsia="en-GB"/>
                                  <w14:ligatures w14:val="none"/>
                                </w:rPr>
                                <w:t>Enter the required meeting duration</w:t>
                              </w:r>
                            </w:p>
                            <w:p w14:paraId="54490638" w14:textId="77777777" w:rsidR="006319E7" w:rsidRDefault="006319E7" w:rsidP="006319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5461938" name="Rectangle 10"/>
                        <wps:cNvSpPr/>
                        <wps:spPr>
                          <a:xfrm>
                            <a:off x="28575" y="5953125"/>
                            <a:ext cx="2101215" cy="545465"/>
                          </a:xfrm>
                          <a:prstGeom prst="rect">
                            <a:avLst/>
                          </a:prstGeom>
                        </wps:spPr>
                        <wps:style>
                          <a:lnRef idx="2">
                            <a:schemeClr val="accent5"/>
                          </a:lnRef>
                          <a:fillRef idx="1">
                            <a:schemeClr val="lt1"/>
                          </a:fillRef>
                          <a:effectRef idx="0">
                            <a:schemeClr val="accent5"/>
                          </a:effectRef>
                          <a:fontRef idx="minor">
                            <a:schemeClr val="dk1"/>
                          </a:fontRef>
                        </wps:style>
                        <wps:txbx>
                          <w:txbxContent>
                            <w:p w14:paraId="2CE7386F" w14:textId="0E2639B5" w:rsidR="006319E7" w:rsidRDefault="006319E7" w:rsidP="006319E7">
                              <w:pPr>
                                <w:jc w:val="center"/>
                              </w:pPr>
                              <w:r>
                                <w:t>Compare all available time slots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729693" name="Rectangle 20"/>
                        <wps:cNvSpPr/>
                        <wps:spPr>
                          <a:xfrm>
                            <a:off x="0" y="4352925"/>
                            <a:ext cx="2169994" cy="668740"/>
                          </a:xfrm>
                          <a:prstGeom prst="rect">
                            <a:avLst/>
                          </a:prstGeom>
                        </wps:spPr>
                        <wps:style>
                          <a:lnRef idx="2">
                            <a:schemeClr val="accent5"/>
                          </a:lnRef>
                          <a:fillRef idx="1">
                            <a:schemeClr val="lt1"/>
                          </a:fillRef>
                          <a:effectRef idx="0">
                            <a:schemeClr val="accent5"/>
                          </a:effectRef>
                          <a:fontRef idx="minor">
                            <a:schemeClr val="dk1"/>
                          </a:fontRef>
                        </wps:style>
                        <wps:txbx>
                          <w:txbxContent>
                            <w:p w14:paraId="3B128374" w14:textId="3AB5602C" w:rsidR="00B0632E" w:rsidRDefault="00B0632E" w:rsidP="00B0632E">
                              <w:pPr>
                                <w:jc w:val="center"/>
                              </w:pPr>
                              <w:r>
                                <w:t>Identify available time slots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690028" name="Straight Arrow Connector 46"/>
                        <wps:cNvCnPr/>
                        <wps:spPr>
                          <a:xfrm>
                            <a:off x="1054100" y="628650"/>
                            <a:ext cx="0" cy="4933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54201982" name="Straight Arrow Connector 47"/>
                        <wps:cNvCnPr/>
                        <wps:spPr>
                          <a:xfrm>
                            <a:off x="1050925" y="1714500"/>
                            <a:ext cx="0" cy="356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08575253" name="Straight Arrow Connector 48"/>
                        <wps:cNvCnPr/>
                        <wps:spPr>
                          <a:xfrm>
                            <a:off x="1050925" y="2686050"/>
                            <a:ext cx="0" cy="4832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30272356" name="Straight Arrow Connector 49"/>
                        <wps:cNvCnPr/>
                        <wps:spPr>
                          <a:xfrm>
                            <a:off x="1031875" y="3657600"/>
                            <a:ext cx="0" cy="6621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53415015" name="Straight Arrow Connector 53"/>
                        <wps:cNvCnPr/>
                        <wps:spPr>
                          <a:xfrm>
                            <a:off x="1044575" y="5067300"/>
                            <a:ext cx="0" cy="7462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D1923BE" id="Group 1" o:spid="_x0000_s1029" style="position:absolute;left:0;text-align:left;margin-left:181.5pt;margin-top:57.75pt;width:170.85pt;height:511.7pt;z-index:251658256" coordsize="21699,649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">
                <v:oval id="Oval 6" o:spid="_x0000_s1030" style="position:absolute;left:285;width:19539;height:587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" fillcolor="white [3201]" strokecolor="#a02b93 [3208]" strokeweight="1pt">
                  <v:stroke joinstyle="miter"/>
                  <v:textbox>
                    <w:txbxContent>
                      <w:p w14:paraId="1B4F0F37" w14:textId="4B839A82" w:rsidR="00241047" w:rsidRPr="006319E7" w:rsidRDefault="00241047" w:rsidP="00241047">
                        <w:pPr>
                          <w:jc w:val="center"/>
                          <w:rPr>
                            <w:sz w:val="28"/>
                            <w:szCs w:val="28"/>
                          </w:rPr>
                        </w:pPr>
                        <w:r w:rsidRPr="006319E7">
                          <w:rPr>
                            <w:sz w:val="28"/>
                            <w:szCs w:val="28"/>
                          </w:rPr>
                          <w:t>Start</w:t>
                        </w:r>
                      </w:p>
                    </w:txbxContent>
                  </v:textbox>
                </v:oval>
                <v:rect id="Rectangle 7" o:spid="_x0000_s1031" style="position:absolute;left:1238;top:11430;width:18694;height:50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" fillcolor="white [3201]" strokecolor="#a02b93 [3208]" strokeweight="1pt">
                  <v:textbox>
                    <w:txbxContent>
                      <w:p w14:paraId="63BEC31D" w14:textId="37773B29" w:rsidR="00241047" w:rsidRDefault="00241047" w:rsidP="00B31F59">
                        <w:pPr>
                          <w:jc w:val="center"/>
                        </w:pPr>
                        <w:r w:rsidRPr="00241047">
                          <w:t xml:space="preserve">Collect the schedules of all group </w:t>
                        </w:r>
                        <w:r w:rsidR="00B31F59">
                          <w:t>members</w:t>
                        </w:r>
                      </w:p>
                    </w:txbxContent>
                  </v:textbox>
                </v:rect>
                <v:rect id="Rectangle 8" o:spid="_x0000_s1032" style="position:absolute;left:1143;top:21050;width:18694;height:6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" fillcolor="white [3201]" strokecolor="#a02b93 [3208]" strokeweight="1pt">
                  <v:textbox>
                    <w:txbxContent>
                      <w:p w14:paraId="688ED0D1" w14:textId="461FDCA0" w:rsidR="006319E7" w:rsidRDefault="006319E7" w:rsidP="006319E7">
                        <w:pPr>
                          <w:jc w:val="center"/>
                        </w:pPr>
                        <w:r>
                          <w:t>Enter the weekly project deadline</w:t>
                        </w:r>
                      </w:p>
                    </w:txbxContent>
                  </v:textbox>
                </v:rect>
                <v:rect id="Rectangle 9" o:spid="_x0000_s1033" style="position:absolute;left:381;top:31908;width:20605;height:504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" fillcolor="white [3201]" strokecolor="#a02b93 [3208]" strokeweight="1pt">
                  <v:textbox>
                    <w:txbxContent>
                      <w:p w14:paraId="2D8EAD09" w14:textId="77777777" w:rsidR="006319E7" w:rsidRPr="006319E7" w:rsidRDefault="006319E7" w:rsidP="00B31F59">
                        <w:pPr>
                          <w:spacing w:after="0" w:line="240" w:lineRule="auto"/>
                          <w:jc w:val="center"/>
                          <w:rPr>
                            <w:rFonts w:ascii="Times New Roman" w:eastAsia="Times New Roman" w:hAnsi="Times New Roman" w:cs="Times New Roman"/>
                            <w:kern w:val="0"/>
                            <w:lang w:eastAsia="en-GB"/>
                            <w14:ligatures w14:val="none"/>
                          </w:rPr>
                        </w:pPr>
                        <w:r w:rsidRPr="006319E7">
                          <w:rPr>
                            <w:rFonts w:ascii="Times New Roman" w:eastAsia="Times New Roman" w:hAnsi="Times New Roman" w:cs="Times New Roman"/>
                            <w:kern w:val="0"/>
                            <w:lang w:eastAsia="en-GB"/>
                            <w14:ligatures w14:val="none"/>
                          </w:rPr>
                          <w:t>Enter the required meeting duration</w:t>
                        </w:r>
                      </w:p>
                      <w:p w14:paraId="54490638" w14:textId="77777777" w:rsidR="006319E7" w:rsidRDefault="006319E7" w:rsidP="006319E7">
                        <w:pPr>
                          <w:jc w:val="center"/>
                        </w:pPr>
                      </w:p>
                    </w:txbxContent>
                  </v:textbox>
                </v:rect>
                <v:rect id="Rectangle 10" o:spid="_x0000_s1034" style="position:absolute;left:285;top:59531;width:21012;height:54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" fillcolor="white [3201]" strokecolor="#a02b93 [3208]" strokeweight="1pt">
                  <v:textbox>
                    <w:txbxContent>
                      <w:p w14:paraId="2CE7386F" w14:textId="0E2639B5" w:rsidR="006319E7" w:rsidRDefault="006319E7" w:rsidP="006319E7">
                        <w:pPr>
                          <w:jc w:val="center"/>
                        </w:pPr>
                        <w:r>
                          <w:t>Compare all available time slots</w:t>
                        </w:r>
                      </w:p>
                    </w:txbxContent>
                  </v:textbox>
                </v:rect>
                <v:rect id="Rectangle 20" o:spid="_x0000_s1035" style="position:absolute;top:43529;width:21699;height:66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" fillcolor="white [3201]" strokecolor="#a02b93 [3208]" strokeweight="1pt">
                  <v:textbox>
                    <w:txbxContent>
                      <w:p w14:paraId="3B128374" w14:textId="3AB5602C" w:rsidR="00B0632E" w:rsidRDefault="00B0632E" w:rsidP="00B0632E">
                        <w:pPr>
                          <w:jc w:val="center"/>
                        </w:pPr>
                        <w:r>
                          <w:t>Identify available time slots</w:t>
                        </w:r>
                      </w:p>
                    </w:txbxContent>
                  </v:textbox>
                </v:rect>
                <v:shapetype id="_x0000_t32" coordsize="21600,21600" o:spt="32" o:oned="t" path="m,l21600,21600e" filled="f">
                  <v:path arrowok="t" fillok="f" o:connecttype="none"/>
                  <o:lock v:ext="edit" shapetype="t"/>
                </v:shapetype>
                <v:shape id="Straight Arrow Connector 46" o:spid="_x0000_s1036" type="#_x0000_t32" style="position:absolute;left:10541;top:6286;width:0;height:493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" strokecolor="#156082 [3204]" strokeweight=".5pt">
                  <v:stroke endarrow="block" joinstyle="miter"/>
                </v:shape>
                <v:shape id="Straight Arrow Connector 47" o:spid="_x0000_s1037" type="#_x0000_t32" style="position:absolute;left:10509;top:17145;width:0;height:356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" strokecolor="#156082 [3204]" strokeweight=".5pt">
                  <v:stroke endarrow="block" joinstyle="miter"/>
                </v:shape>
                <v:shape id="Straight Arrow Connector 48" o:spid="_x0000_s1038" type="#_x0000_t32" style="position:absolute;left:10509;top:26860;width:0;height:4832;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" strokecolor="#156082 [3204]" strokeweight=".5pt">
                  <v:stroke endarrow="block" joinstyle="miter"/>
                </v:shape>
                <v:shape id="Straight Arrow Connector 49" o:spid="_x0000_s1039" type="#_x0000_t32" style="position:absolute;left:10318;top:36576;width:0;height:662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" strokecolor="#156082 [3204]" strokeweight=".5pt">
                  <v:stroke endarrow="block" joinstyle="miter"/>
                </v:shape>
                <v:shape id="Straight Arrow Connector 53" o:spid="_x0000_s1040" type="#_x0000_t32" style="position:absolute;left:10445;top:50673;width:0;height:7462;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" strokecolor="#156082 [3204]" strokeweight=".5pt">
                  <v:stroke endarrow="block" joinstyle="miter"/>
                </v:shape>
              </v:group>
            </w:pict>
          </mc:Fallback>
        </mc:AlternateContent>
      </w:r>
      <w:r w:rsidR="006416D6">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638B88CC" wp14:editId="49E95F7A">
                <wp:simplePos x="0" y="0"/>
                <wp:positionH relativeFrom="column">
                  <wp:posOffset>-409433</wp:posOffset>
                </wp:positionH>
                <wp:positionV relativeFrom="paragraph">
                  <wp:posOffset>11028717</wp:posOffset>
                </wp:positionV>
                <wp:extent cx="2601311" cy="678867"/>
                <wp:effectExtent l="0" t="0" r="15240" b="6985"/>
                <wp:wrapNone/>
                <wp:docPr id="739548983" name="Rectangle 38"/>
                <wp:cNvGraphicFramePr/>
                <a:graphic xmlns:a="http://schemas.openxmlformats.org/drawingml/2006/main">
                  <a:graphicData uri="http://schemas.microsoft.com/office/word/2010/wordprocessingShape">
                    <wps:wsp>
                      <wps:cNvSpPr/>
                      <wps:spPr>
                        <a:xfrm>
                          <a:off x="0" y="0"/>
                          <a:ext cx="2601311" cy="6788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F77D14" w14:textId="2528466A" w:rsidR="006416D6" w:rsidRDefault="006416D6" w:rsidP="006416D6">
                            <w:pPr>
                              <w:jc w:val="center"/>
                            </w:pPr>
                            <w:r>
                              <w:t>Suggest an online meeting or ask members to update availability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8B88CC" id="Rectangle 38" o:spid="_x0000_s1041" style="position:absolute;left:0;text-align:left;margin-left:-32.25pt;margin-top:868.4pt;width:204.85pt;height:53.4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" fillcolor="#156082 [3204]" strokecolor="#030e13 [484]" strokeweight="1pt">
                <v:textbox>
                  <w:txbxContent>
                    <w:p w14:paraId="5AF77D14" w14:textId="2528466A" w:rsidR="006416D6" w:rsidRDefault="006416D6" w:rsidP="006416D6">
                      <w:pPr>
                        <w:jc w:val="center"/>
                      </w:pPr>
                      <w:r>
                        <w:t>Suggest an online meeting or ask members to update availability</w:t>
                      </w:r>
                    </w:p>
                  </w:txbxContent>
                </v:textbox>
              </v:rect>
            </w:pict>
          </mc:Fallback>
        </mc:AlternateContent>
      </w:r>
      <w:r w:rsidR="00252289">
        <w:rPr>
          <w:rFonts w:ascii="Times New Roman" w:hAnsi="Times New Roman" w:cs="Times New Roman"/>
        </w:rPr>
        <w:t xml:space="preserve"> </w:t>
      </w:r>
      <w:r w:rsidR="003C4AC1" w:rsidRPr="002E6317">
        <w:rPr>
          <w:rFonts w:ascii="Times New Roman" w:hAnsi="Times New Roman" w:cs="Times New Roman"/>
        </w:rPr>
        <w:t>Flowchart</w:t>
      </w:r>
      <w:bookmarkEnd w:id="6"/>
      <w:r w:rsidR="00284558">
        <w:rPr>
          <w:rFonts w:ascii="Times New Roman" w:hAnsi="Times New Roman" w:cs="Times New Roman"/>
        </w:rPr>
        <w:br/>
      </w:r>
      <w:r w:rsidR="00284558">
        <w:rPr>
          <w:rFonts w:ascii="Times New Roman" w:hAnsi="Times New Roman" w:cs="Times New Roman"/>
        </w:rPr>
        <w:br/>
      </w:r>
      <w:r w:rsidR="00284558">
        <w:rPr>
          <w:rFonts w:ascii="Times New Roman" w:hAnsi="Times New Roman" w:cs="Times New Roman"/>
        </w:rPr>
        <w:br/>
      </w:r>
    </w:p>
    <w:bookmarkStart w:id="7" w:name="_Toc237012906"/>
    <w:p w14:paraId="320C5D8C" w14:textId="3A1E7927" w:rsidR="003C4AC1" w:rsidRDefault="0072190B" w:rsidP="00284558">
      <w:pPr>
        <w:pStyle w:val="Heading2"/>
      </w:pPr>
      <w:r>
        <w:rPr>
          <w:rFonts w:ascii="Times New Roman" w:hAnsi="Times New Roman" w:cs="Times New Roman"/>
          <w:noProof/>
        </w:rPr>
        <w:lastRenderedPageBreak/>
        <mc:AlternateContent>
          <mc:Choice Requires="wps">
            <w:drawing>
              <wp:anchor distT="0" distB="0" distL="114300" distR="114300" simplePos="0" relativeHeight="251658276" behindDoc="0" locked="0" layoutInCell="1" allowOverlap="1" wp14:anchorId="11974D61" wp14:editId="54ADB780">
                <wp:simplePos x="0" y="0"/>
                <wp:positionH relativeFrom="column">
                  <wp:posOffset>1828800</wp:posOffset>
                </wp:positionH>
                <wp:positionV relativeFrom="paragraph">
                  <wp:posOffset>1390389</wp:posOffset>
                </wp:positionV>
                <wp:extent cx="488515" cy="413359"/>
                <wp:effectExtent l="0" t="0" r="6985" b="19050"/>
                <wp:wrapNone/>
                <wp:docPr id="209992633" name="Text Box 82"/>
                <wp:cNvGraphicFramePr/>
                <a:graphic xmlns:a="http://schemas.openxmlformats.org/drawingml/2006/main">
                  <a:graphicData uri="http://schemas.microsoft.com/office/word/2010/wordprocessingShape">
                    <wps:wsp>
                      <wps:cNvSpPr txBox="1"/>
                      <wps:spPr>
                        <a:xfrm>
                          <a:off x="0" y="0"/>
                          <a:ext cx="488515" cy="413359"/>
                        </a:xfrm>
                        <a:prstGeom prst="rect">
                          <a:avLst/>
                        </a:prstGeom>
                        <a:solidFill>
                          <a:schemeClr val="lt1"/>
                        </a:solidFill>
                        <a:ln w="6350">
                          <a:solidFill>
                            <a:prstClr val="black"/>
                          </a:solidFill>
                        </a:ln>
                      </wps:spPr>
                      <wps:txbx>
                        <w:txbxContent>
                          <w:p w14:paraId="3662523E" w14:textId="0B258A03" w:rsidR="0072190B" w:rsidRDefault="0072190B">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74D61" id="Text Box 82" o:spid="_x0000_s1042" type="#_x0000_t202" style="position:absolute;margin-left:2in;margin-top:109.5pt;width:38.45pt;height:32.5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" fillcolor="white [3201]" strokeweight=".5pt">
                <v:textbox>
                  <w:txbxContent>
                    <w:p w14:paraId="3662523E" w14:textId="0B258A03" w:rsidR="0072190B" w:rsidRDefault="0072190B">
                      <w:r>
                        <w:t>Yes</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58275" behindDoc="0" locked="0" layoutInCell="1" allowOverlap="1" wp14:anchorId="7A5AE0B4" wp14:editId="7DD4CFB9">
                <wp:simplePos x="0" y="0"/>
                <wp:positionH relativeFrom="column">
                  <wp:posOffset>1127342</wp:posOffset>
                </wp:positionH>
                <wp:positionV relativeFrom="paragraph">
                  <wp:posOffset>2505205</wp:posOffset>
                </wp:positionV>
                <wp:extent cx="425885" cy="313151"/>
                <wp:effectExtent l="0" t="0" r="19050" b="17145"/>
                <wp:wrapNone/>
                <wp:docPr id="1774090743" name="Text Box 81"/>
                <wp:cNvGraphicFramePr/>
                <a:graphic xmlns:a="http://schemas.openxmlformats.org/drawingml/2006/main">
                  <a:graphicData uri="http://schemas.microsoft.com/office/word/2010/wordprocessingShape">
                    <wps:wsp>
                      <wps:cNvSpPr txBox="1"/>
                      <wps:spPr>
                        <a:xfrm>
                          <a:off x="0" y="0"/>
                          <a:ext cx="425885" cy="313151"/>
                        </a:xfrm>
                        <a:prstGeom prst="rect">
                          <a:avLst/>
                        </a:prstGeom>
                        <a:solidFill>
                          <a:schemeClr val="lt1"/>
                        </a:solidFill>
                        <a:ln w="6350">
                          <a:solidFill>
                            <a:prstClr val="black"/>
                          </a:solidFill>
                        </a:ln>
                      </wps:spPr>
                      <wps:txbx>
                        <w:txbxContent>
                          <w:p w14:paraId="2D92EDD6" w14:textId="5B534BD4" w:rsidR="0072190B" w:rsidRDefault="0072190B">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5AE0B4" id="Text Box 81" o:spid="_x0000_s1043" type="#_x0000_t202" style="position:absolute;margin-left:88.75pt;margin-top:197.25pt;width:33.55pt;height:24.6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" fillcolor="white [3201]" strokeweight=".5pt">
                <v:textbox>
                  <w:txbxContent>
                    <w:p w14:paraId="2D92EDD6" w14:textId="5B534BD4" w:rsidR="0072190B" w:rsidRDefault="0072190B">
                      <w:r>
                        <w:t>No</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58274" behindDoc="0" locked="0" layoutInCell="1" allowOverlap="1" wp14:anchorId="1CB5FCAF" wp14:editId="101AFBC9">
                <wp:simplePos x="0" y="0"/>
                <wp:positionH relativeFrom="column">
                  <wp:posOffset>4696460</wp:posOffset>
                </wp:positionH>
                <wp:positionV relativeFrom="paragraph">
                  <wp:posOffset>7076614</wp:posOffset>
                </wp:positionV>
                <wp:extent cx="438150" cy="350520"/>
                <wp:effectExtent l="0" t="0" r="19050" b="17780"/>
                <wp:wrapNone/>
                <wp:docPr id="928957439" name="Text Box 79"/>
                <wp:cNvGraphicFramePr/>
                <a:graphic xmlns:a="http://schemas.openxmlformats.org/drawingml/2006/main">
                  <a:graphicData uri="http://schemas.microsoft.com/office/word/2010/wordprocessingShape">
                    <wps:wsp>
                      <wps:cNvSpPr txBox="1"/>
                      <wps:spPr>
                        <a:xfrm>
                          <a:off x="0" y="0"/>
                          <a:ext cx="438150" cy="350520"/>
                        </a:xfrm>
                        <a:prstGeom prst="rect">
                          <a:avLst/>
                        </a:prstGeom>
                        <a:solidFill>
                          <a:schemeClr val="lt1"/>
                        </a:solidFill>
                        <a:ln w="6350">
                          <a:solidFill>
                            <a:prstClr val="black"/>
                          </a:solidFill>
                        </a:ln>
                      </wps:spPr>
                      <wps:txbx>
                        <w:txbxContent>
                          <w:p w14:paraId="2D7189CE" w14:textId="5064B22C" w:rsidR="00476698" w:rsidRDefault="00476698">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5FCAF" id="Text Box 79" o:spid="_x0000_s1044" type="#_x0000_t202" style="position:absolute;margin-left:369.8pt;margin-top:557.2pt;width:34.5pt;height:27.6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" fillcolor="white [3201]" strokeweight=".5pt">
                <v:textbox>
                  <w:txbxContent>
                    <w:p w14:paraId="2D7189CE" w14:textId="5064B22C" w:rsidR="00476698" w:rsidRDefault="00476698">
                      <w:r>
                        <w:t>Yes</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58273" behindDoc="0" locked="0" layoutInCell="1" allowOverlap="1" wp14:anchorId="3F0ED46F" wp14:editId="6BDECFC9">
                <wp:simplePos x="0" y="0"/>
                <wp:positionH relativeFrom="column">
                  <wp:posOffset>1703531</wp:posOffset>
                </wp:positionH>
                <wp:positionV relativeFrom="paragraph">
                  <wp:posOffset>7076440</wp:posOffset>
                </wp:positionV>
                <wp:extent cx="400685" cy="350520"/>
                <wp:effectExtent l="0" t="0" r="18415" b="17780"/>
                <wp:wrapNone/>
                <wp:docPr id="1360496599" name="Text Box 77"/>
                <wp:cNvGraphicFramePr/>
                <a:graphic xmlns:a="http://schemas.openxmlformats.org/drawingml/2006/main">
                  <a:graphicData uri="http://schemas.microsoft.com/office/word/2010/wordprocessingShape">
                    <wps:wsp>
                      <wps:cNvSpPr txBox="1"/>
                      <wps:spPr>
                        <a:xfrm>
                          <a:off x="0" y="0"/>
                          <a:ext cx="400685" cy="350520"/>
                        </a:xfrm>
                        <a:prstGeom prst="rect">
                          <a:avLst/>
                        </a:prstGeom>
                        <a:solidFill>
                          <a:schemeClr val="lt1"/>
                        </a:solidFill>
                        <a:ln w="6350">
                          <a:solidFill>
                            <a:prstClr val="black"/>
                          </a:solidFill>
                        </a:ln>
                      </wps:spPr>
                      <wps:txbx>
                        <w:txbxContent>
                          <w:p w14:paraId="25D3A0B7" w14:textId="666F81CA" w:rsidR="003934F4" w:rsidRDefault="006624A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ED46F" id="Text Box 77" o:spid="_x0000_s1045" type="#_x0000_t202" style="position:absolute;margin-left:134.15pt;margin-top:557.2pt;width:31.55pt;height:27.6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" fillcolor="white [3201]" strokeweight=".5pt">
                <v:textbox>
                  <w:txbxContent>
                    <w:p w14:paraId="25D3A0B7" w14:textId="666F81CA" w:rsidR="003934F4" w:rsidRDefault="006624A3">
                      <w:r>
                        <w:t>No</w:t>
                      </w:r>
                    </w:p>
                  </w:txbxContent>
                </v:textbox>
              </v:shape>
            </w:pict>
          </mc:Fallback>
        </mc:AlternateContent>
      </w:r>
      <w:r w:rsidR="007D296F">
        <w:rPr>
          <w:rFonts w:ascii="Times New Roman" w:hAnsi="Times New Roman" w:cs="Times New Roman"/>
          <w:noProof/>
        </w:rPr>
        <mc:AlternateContent>
          <mc:Choice Requires="wps">
            <w:drawing>
              <wp:anchor distT="0" distB="0" distL="114300" distR="114300" simplePos="0" relativeHeight="251658254" behindDoc="0" locked="0" layoutInCell="1" allowOverlap="1" wp14:anchorId="0303C36A" wp14:editId="62B199FF">
                <wp:simplePos x="0" y="0"/>
                <wp:positionH relativeFrom="column">
                  <wp:posOffset>-129540</wp:posOffset>
                </wp:positionH>
                <wp:positionV relativeFrom="paragraph">
                  <wp:posOffset>7174230</wp:posOffset>
                </wp:positionV>
                <wp:extent cx="1595755" cy="767080"/>
                <wp:effectExtent l="0" t="0" r="17145" b="7620"/>
                <wp:wrapNone/>
                <wp:docPr id="1074241329" name="Rectangle 44"/>
                <wp:cNvGraphicFramePr/>
                <a:graphic xmlns:a="http://schemas.openxmlformats.org/drawingml/2006/main">
                  <a:graphicData uri="http://schemas.microsoft.com/office/word/2010/wordprocessingShape">
                    <wps:wsp>
                      <wps:cNvSpPr/>
                      <wps:spPr>
                        <a:xfrm>
                          <a:off x="0" y="0"/>
                          <a:ext cx="1595755" cy="767080"/>
                        </a:xfrm>
                        <a:prstGeom prst="rect">
                          <a:avLst/>
                        </a:prstGeom>
                      </wps:spPr>
                      <wps:style>
                        <a:lnRef idx="2">
                          <a:schemeClr val="accent5"/>
                        </a:lnRef>
                        <a:fillRef idx="1">
                          <a:schemeClr val="lt1"/>
                        </a:fillRef>
                        <a:effectRef idx="0">
                          <a:schemeClr val="accent5"/>
                        </a:effectRef>
                        <a:fontRef idx="minor">
                          <a:schemeClr val="dk1"/>
                        </a:fontRef>
                      </wps:style>
                      <wps:txbx>
                        <w:txbxContent>
                          <w:p w14:paraId="751E2973" w14:textId="06FEB6F6" w:rsidR="00155457" w:rsidRDefault="00155457" w:rsidP="00155457">
                            <w:pPr>
                              <w:jc w:val="center"/>
                            </w:pPr>
                            <w:r>
                              <w:t>Update availability and repeat the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3C36A" id="Rectangle 44" o:spid="_x0000_s1046" style="position:absolute;margin-left:-10.2pt;margin-top:564.9pt;width:125.65pt;height:60.4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" fillcolor="white [3201]" strokecolor="#a02b93 [3208]" strokeweight="1pt">
                <v:textbox>
                  <w:txbxContent>
                    <w:p w14:paraId="751E2973" w14:textId="06FEB6F6" w:rsidR="00155457" w:rsidRDefault="00155457" w:rsidP="00155457">
                      <w:pPr>
                        <w:jc w:val="center"/>
                      </w:pPr>
                      <w:r>
                        <w:t>Update availability and repeat the process</w:t>
                      </w:r>
                    </w:p>
                  </w:txbxContent>
                </v:textbox>
              </v:rect>
            </w:pict>
          </mc:Fallback>
        </mc:AlternateContent>
      </w:r>
      <w:r w:rsidR="008476AF">
        <w:rPr>
          <w:rFonts w:ascii="Times New Roman" w:hAnsi="Times New Roman" w:cs="Times New Roman"/>
          <w:noProof/>
        </w:rPr>
        <mc:AlternateContent>
          <mc:Choice Requires="wps">
            <w:drawing>
              <wp:anchor distT="0" distB="0" distL="114300" distR="114300" simplePos="0" relativeHeight="251658255" behindDoc="0" locked="0" layoutInCell="1" allowOverlap="1" wp14:anchorId="5D044B78" wp14:editId="526DC04D">
                <wp:simplePos x="0" y="0"/>
                <wp:positionH relativeFrom="column">
                  <wp:posOffset>5310505</wp:posOffset>
                </wp:positionH>
                <wp:positionV relativeFrom="paragraph">
                  <wp:posOffset>7326630</wp:posOffset>
                </wp:positionV>
                <wp:extent cx="1109980" cy="407670"/>
                <wp:effectExtent l="0" t="0" r="7620" b="11430"/>
                <wp:wrapNone/>
                <wp:docPr id="1281411424" name="Terminator 45"/>
                <wp:cNvGraphicFramePr/>
                <a:graphic xmlns:a="http://schemas.openxmlformats.org/drawingml/2006/main">
                  <a:graphicData uri="http://schemas.microsoft.com/office/word/2010/wordprocessingShape">
                    <wps:wsp>
                      <wps:cNvSpPr/>
                      <wps:spPr>
                        <a:xfrm>
                          <a:off x="0" y="0"/>
                          <a:ext cx="1109980" cy="407670"/>
                        </a:xfrm>
                        <a:prstGeom prst="flowChartTerminator">
                          <a:avLst/>
                        </a:prstGeom>
                      </wps:spPr>
                      <wps:style>
                        <a:lnRef idx="2">
                          <a:schemeClr val="accent5"/>
                        </a:lnRef>
                        <a:fillRef idx="1">
                          <a:schemeClr val="lt1"/>
                        </a:fillRef>
                        <a:effectRef idx="0">
                          <a:schemeClr val="accent5"/>
                        </a:effectRef>
                        <a:fontRef idx="minor">
                          <a:schemeClr val="dk1"/>
                        </a:fontRef>
                      </wps:style>
                      <wps:txbx>
                        <w:txbxContent>
                          <w:p w14:paraId="7C49B20F" w14:textId="43FCACC2" w:rsidR="00155457" w:rsidRDefault="00155457" w:rsidP="00155457">
                            <w:pPr>
                              <w:jc w:val="center"/>
                            </w:pPr>
                            <w:r>
                              <w:t xml:space="preserve">End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044B78" id="_x0000_t116" coordsize="21600,21600" o:spt="116" path="m3475,qx,10800,3475,21600l18125,21600qx21600,10800,18125,xe">
                <v:stroke joinstyle="miter"/>
                <v:path gradientshapeok="t" o:connecttype="rect" textboxrect="1018,3163,20582,18437"/>
              </v:shapetype>
              <v:shape id="Terminator 45" o:spid="_x0000_s1047" type="#_x0000_t116" style="position:absolute;margin-left:418.15pt;margin-top:576.9pt;width:87.4pt;height:32.1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" fillcolor="white [3201]" strokecolor="#a02b93 [3208]" strokeweight="1pt">
                <v:textbox>
                  <w:txbxContent>
                    <w:p w14:paraId="7C49B20F" w14:textId="43FCACC2" w:rsidR="00155457" w:rsidRDefault="00155457" w:rsidP="00155457">
                      <w:pPr>
                        <w:jc w:val="center"/>
                      </w:pPr>
                      <w:r>
                        <w:t xml:space="preserve">End </w:t>
                      </w:r>
                    </w:p>
                  </w:txbxContent>
                </v:textbox>
              </v:shape>
            </w:pict>
          </mc:Fallback>
        </mc:AlternateContent>
      </w:r>
      <w:r w:rsidR="008476AF">
        <w:rPr>
          <w:rFonts w:ascii="Times New Roman" w:hAnsi="Times New Roman" w:cs="Times New Roman"/>
          <w:noProof/>
        </w:rPr>
        <mc:AlternateContent>
          <mc:Choice Requires="wps">
            <w:drawing>
              <wp:anchor distT="0" distB="0" distL="114300" distR="114300" simplePos="0" relativeHeight="251658272" behindDoc="0" locked="0" layoutInCell="1" allowOverlap="1" wp14:anchorId="51DA681C" wp14:editId="57771CB1">
                <wp:simplePos x="0" y="0"/>
                <wp:positionH relativeFrom="column">
                  <wp:posOffset>4649792</wp:posOffset>
                </wp:positionH>
                <wp:positionV relativeFrom="paragraph">
                  <wp:posOffset>7528838</wp:posOffset>
                </wp:positionV>
                <wp:extent cx="636192" cy="0"/>
                <wp:effectExtent l="0" t="63500" r="0" b="63500"/>
                <wp:wrapNone/>
                <wp:docPr id="319673273" name="Straight Arrow Connector 76"/>
                <wp:cNvGraphicFramePr/>
                <a:graphic xmlns:a="http://schemas.openxmlformats.org/drawingml/2006/main">
                  <a:graphicData uri="http://schemas.microsoft.com/office/word/2010/wordprocessingShape">
                    <wps:wsp>
                      <wps:cNvCnPr/>
                      <wps:spPr>
                        <a:xfrm>
                          <a:off x="0" y="0"/>
                          <a:ext cx="6361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5AA192" id="_x0000_t32" coordsize="21600,21600" o:spt="32" o:oned="t" path="m,l21600,21600e" filled="f">
                <v:path arrowok="t" fillok="f" o:connecttype="none"/>
                <o:lock v:ext="edit" shapetype="t"/>
              </v:shapetype>
              <v:shape id="Straight Arrow Connector 76" o:spid="_x0000_s1026" type="#_x0000_t32" style="position:absolute;margin-left:366.15pt;margin-top:592.8pt;width:50.1pt;height:0;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" strokecolor="#156082 [3204]" strokeweight=".5pt">
                <v:stroke endarrow="block" joinstyle="miter"/>
              </v:shape>
            </w:pict>
          </mc:Fallback>
        </mc:AlternateContent>
      </w:r>
      <w:r w:rsidR="00EA4F02">
        <w:rPr>
          <w:rFonts w:ascii="Times New Roman" w:hAnsi="Times New Roman" w:cs="Times New Roman"/>
          <w:noProof/>
        </w:rPr>
        <mc:AlternateContent>
          <mc:Choice Requires="wps">
            <w:drawing>
              <wp:anchor distT="0" distB="0" distL="114300" distR="114300" simplePos="0" relativeHeight="251658271" behindDoc="0" locked="0" layoutInCell="1" allowOverlap="1" wp14:anchorId="795461E6" wp14:editId="0F94A086">
                <wp:simplePos x="0" y="0"/>
                <wp:positionH relativeFrom="column">
                  <wp:posOffset>1483021</wp:posOffset>
                </wp:positionH>
                <wp:positionV relativeFrom="paragraph">
                  <wp:posOffset>7528142</wp:posOffset>
                </wp:positionV>
                <wp:extent cx="746786" cy="0"/>
                <wp:effectExtent l="0" t="50800" r="0" b="76200"/>
                <wp:wrapNone/>
                <wp:docPr id="1842201283" name="Straight Arrow Connector 74"/>
                <wp:cNvGraphicFramePr/>
                <a:graphic xmlns:a="http://schemas.openxmlformats.org/drawingml/2006/main">
                  <a:graphicData uri="http://schemas.microsoft.com/office/word/2010/wordprocessingShape">
                    <wps:wsp>
                      <wps:cNvCnPr/>
                      <wps:spPr>
                        <a:xfrm flipH="1">
                          <a:off x="0" y="0"/>
                          <a:ext cx="74678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42BBDF" id="Straight Arrow Connector 74" o:spid="_x0000_s1026" type="#_x0000_t32" style="position:absolute;margin-left:116.75pt;margin-top:592.75pt;width:58.8pt;height:0;flip:x;z-index:25165827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" strokecolor="#156082 [3204]" strokeweight=".5pt">
                <v:stroke endarrow="block" joinstyle="miter"/>
              </v:shape>
            </w:pict>
          </mc:Fallback>
        </mc:AlternateContent>
      </w:r>
      <w:r w:rsidR="00EA4F02">
        <w:rPr>
          <w:rFonts w:ascii="Times New Roman" w:hAnsi="Times New Roman" w:cs="Times New Roman"/>
          <w:noProof/>
        </w:rPr>
        <mc:AlternateContent>
          <mc:Choice Requires="wps">
            <w:drawing>
              <wp:anchor distT="0" distB="0" distL="114300" distR="114300" simplePos="0" relativeHeight="251658253" behindDoc="0" locked="0" layoutInCell="1" allowOverlap="1" wp14:anchorId="2BB7A308" wp14:editId="53DEEF93">
                <wp:simplePos x="0" y="0"/>
                <wp:positionH relativeFrom="column">
                  <wp:posOffset>2228215</wp:posOffset>
                </wp:positionH>
                <wp:positionV relativeFrom="paragraph">
                  <wp:posOffset>6588760</wp:posOffset>
                </wp:positionV>
                <wp:extent cx="2419985" cy="1888490"/>
                <wp:effectExtent l="12700" t="12700" r="18415" b="29210"/>
                <wp:wrapNone/>
                <wp:docPr id="1521807814" name="Diamond 43"/>
                <wp:cNvGraphicFramePr/>
                <a:graphic xmlns:a="http://schemas.openxmlformats.org/drawingml/2006/main">
                  <a:graphicData uri="http://schemas.microsoft.com/office/word/2010/wordprocessingShape">
                    <wps:wsp>
                      <wps:cNvSpPr/>
                      <wps:spPr>
                        <a:xfrm>
                          <a:off x="0" y="0"/>
                          <a:ext cx="2419985" cy="1888490"/>
                        </a:xfrm>
                        <a:prstGeom prst="diamond">
                          <a:avLst/>
                        </a:prstGeom>
                      </wps:spPr>
                      <wps:style>
                        <a:lnRef idx="2">
                          <a:schemeClr val="accent5"/>
                        </a:lnRef>
                        <a:fillRef idx="1">
                          <a:schemeClr val="lt1"/>
                        </a:fillRef>
                        <a:effectRef idx="0">
                          <a:schemeClr val="accent5"/>
                        </a:effectRef>
                        <a:fontRef idx="minor">
                          <a:schemeClr val="dk1"/>
                        </a:fontRef>
                      </wps:style>
                      <wps:txbx>
                        <w:txbxContent>
                          <w:p w14:paraId="3E654007" w14:textId="28656171" w:rsidR="00155457" w:rsidRDefault="00155457" w:rsidP="00556AA3">
                            <w:pPr>
                              <w:jc w:val="center"/>
                            </w:pPr>
                            <w:r>
                              <w:t>Is</w:t>
                            </w:r>
                            <w:r w:rsidR="00556AA3">
                              <w:t xml:space="preserve"> </w:t>
                            </w:r>
                            <w:r>
                              <w:t>the suggested time accepted by all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B7A308" id="_x0000_t4" coordsize="21600,21600" o:spt="4" path="m10800,l,10800,10800,21600,21600,10800xe">
                <v:stroke joinstyle="miter"/>
                <v:path gradientshapeok="t" o:connecttype="rect" textboxrect="5400,5400,16200,16200"/>
              </v:shapetype>
              <v:shape id="Diamond 43" o:spid="_x0000_s1048" type="#_x0000_t4" style="position:absolute;margin-left:175.45pt;margin-top:518.8pt;width:190.55pt;height:148.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" fillcolor="white [3201]" strokecolor="#a02b93 [3208]" strokeweight="1pt">
                <v:textbox>
                  <w:txbxContent>
                    <w:p w14:paraId="3E654007" w14:textId="28656171" w:rsidR="00155457" w:rsidRDefault="00155457" w:rsidP="00556AA3">
                      <w:pPr>
                        <w:jc w:val="center"/>
                      </w:pPr>
                      <w:r>
                        <w:t>Is</w:t>
                      </w:r>
                      <w:r w:rsidR="00556AA3">
                        <w:t xml:space="preserve"> </w:t>
                      </w:r>
                      <w:r>
                        <w:t>the suggested time accepted by all members?</w:t>
                      </w:r>
                    </w:p>
                  </w:txbxContent>
                </v:textbox>
              </v:shape>
            </w:pict>
          </mc:Fallback>
        </mc:AlternateContent>
      </w:r>
      <w:r w:rsidR="00486F7C">
        <w:rPr>
          <w:rFonts w:ascii="Times New Roman" w:hAnsi="Times New Roman" w:cs="Times New Roman"/>
          <w:noProof/>
        </w:rPr>
        <mc:AlternateContent>
          <mc:Choice Requires="wps">
            <w:drawing>
              <wp:anchor distT="0" distB="0" distL="114300" distR="114300" simplePos="0" relativeHeight="251658270" behindDoc="0" locked="0" layoutInCell="1" allowOverlap="1" wp14:anchorId="18860DA8" wp14:editId="3B99547A">
                <wp:simplePos x="0" y="0"/>
                <wp:positionH relativeFrom="column">
                  <wp:posOffset>3431540</wp:posOffset>
                </wp:positionH>
                <wp:positionV relativeFrom="paragraph">
                  <wp:posOffset>5823759</wp:posOffset>
                </wp:positionV>
                <wp:extent cx="0" cy="739035"/>
                <wp:effectExtent l="63500" t="0" r="38100" b="36195"/>
                <wp:wrapNone/>
                <wp:docPr id="299968868" name="Straight Arrow Connector 73"/>
                <wp:cNvGraphicFramePr/>
                <a:graphic xmlns:a="http://schemas.openxmlformats.org/drawingml/2006/main">
                  <a:graphicData uri="http://schemas.microsoft.com/office/word/2010/wordprocessingShape">
                    <wps:wsp>
                      <wps:cNvCnPr/>
                      <wps:spPr>
                        <a:xfrm>
                          <a:off x="0" y="0"/>
                          <a:ext cx="0" cy="7390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CC14F4" id="Straight Arrow Connector 73" o:spid="_x0000_s1026" type="#_x0000_t32" style="position:absolute;margin-left:270.2pt;margin-top:458.55pt;width:0;height:58.2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" strokecolor="#156082 [3204]" strokeweight=".5pt">
                <v:stroke endarrow="block" joinstyle="miter"/>
              </v:shape>
            </w:pict>
          </mc:Fallback>
        </mc:AlternateContent>
      </w:r>
      <w:r w:rsidR="009B6A20">
        <w:rPr>
          <w:rFonts w:ascii="Times New Roman" w:hAnsi="Times New Roman" w:cs="Times New Roman"/>
          <w:noProof/>
        </w:rPr>
        <mc:AlternateContent>
          <mc:Choice Requires="wps">
            <w:drawing>
              <wp:anchor distT="0" distB="0" distL="114300" distR="114300" simplePos="0" relativeHeight="251658269" behindDoc="0" locked="0" layoutInCell="1" allowOverlap="1" wp14:anchorId="7FB64D06" wp14:editId="7E7337C8">
                <wp:simplePos x="0" y="0"/>
                <wp:positionH relativeFrom="column">
                  <wp:posOffset>3432810</wp:posOffset>
                </wp:positionH>
                <wp:positionV relativeFrom="paragraph">
                  <wp:posOffset>4233084</wp:posOffset>
                </wp:positionV>
                <wp:extent cx="0" cy="739036"/>
                <wp:effectExtent l="63500" t="0" r="38100" b="36195"/>
                <wp:wrapNone/>
                <wp:docPr id="73216047" name="Straight Arrow Connector 72"/>
                <wp:cNvGraphicFramePr/>
                <a:graphic xmlns:a="http://schemas.openxmlformats.org/drawingml/2006/main">
                  <a:graphicData uri="http://schemas.microsoft.com/office/word/2010/wordprocessingShape">
                    <wps:wsp>
                      <wps:cNvCnPr/>
                      <wps:spPr>
                        <a:xfrm>
                          <a:off x="0" y="0"/>
                          <a:ext cx="0" cy="7390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8AF7D0" id="Straight Arrow Connector 72" o:spid="_x0000_s1026" type="#_x0000_t32" style="position:absolute;margin-left:270.3pt;margin-top:333.3pt;width:0;height:58.2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" strokecolor="#156082 [3204]" strokeweight=".5pt">
                <v:stroke endarrow="block" joinstyle="miter"/>
              </v:shape>
            </w:pict>
          </mc:Fallback>
        </mc:AlternateContent>
      </w:r>
      <w:r w:rsidR="009B6A20">
        <w:rPr>
          <w:rFonts w:ascii="Times New Roman" w:hAnsi="Times New Roman" w:cs="Times New Roman"/>
          <w:noProof/>
        </w:rPr>
        <mc:AlternateContent>
          <mc:Choice Requires="wps">
            <w:drawing>
              <wp:anchor distT="0" distB="0" distL="114300" distR="114300" simplePos="0" relativeHeight="251658268" behindDoc="0" locked="0" layoutInCell="1" allowOverlap="1" wp14:anchorId="3F3B4412" wp14:editId="04FDF994">
                <wp:simplePos x="0" y="0"/>
                <wp:positionH relativeFrom="column">
                  <wp:posOffset>3432132</wp:posOffset>
                </wp:positionH>
                <wp:positionV relativeFrom="paragraph">
                  <wp:posOffset>3394553</wp:posOffset>
                </wp:positionV>
                <wp:extent cx="0" cy="425737"/>
                <wp:effectExtent l="63500" t="0" r="50800" b="31750"/>
                <wp:wrapNone/>
                <wp:docPr id="796492462" name="Straight Arrow Connector 71"/>
                <wp:cNvGraphicFramePr/>
                <a:graphic xmlns:a="http://schemas.openxmlformats.org/drawingml/2006/main">
                  <a:graphicData uri="http://schemas.microsoft.com/office/word/2010/wordprocessingShape">
                    <wps:wsp>
                      <wps:cNvCnPr/>
                      <wps:spPr>
                        <a:xfrm>
                          <a:off x="0" y="0"/>
                          <a:ext cx="0" cy="4257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8EA1C4" id="Straight Arrow Connector 71" o:spid="_x0000_s1026" type="#_x0000_t32" style="position:absolute;margin-left:270.25pt;margin-top:267.3pt;width:0;height:33.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" strokecolor="#156082 [3204]" strokeweight=".5pt">
                <v:stroke endarrow="block" joinstyle="miter"/>
              </v:shape>
            </w:pict>
          </mc:Fallback>
        </mc:AlternateContent>
      </w:r>
      <w:r w:rsidR="009B6A20">
        <w:rPr>
          <w:rFonts w:ascii="Times New Roman" w:hAnsi="Times New Roman" w:cs="Times New Roman"/>
          <w:noProof/>
        </w:rPr>
        <mc:AlternateContent>
          <mc:Choice Requires="wps">
            <w:drawing>
              <wp:anchor distT="0" distB="0" distL="114300" distR="114300" simplePos="0" relativeHeight="251658267" behindDoc="0" locked="0" layoutInCell="1" allowOverlap="1" wp14:anchorId="788427C0" wp14:editId="472F3324">
                <wp:simplePos x="0" y="0"/>
                <wp:positionH relativeFrom="column">
                  <wp:posOffset>3432132</wp:posOffset>
                </wp:positionH>
                <wp:positionV relativeFrom="paragraph">
                  <wp:posOffset>3393988</wp:posOffset>
                </wp:positionV>
                <wp:extent cx="2304789" cy="0"/>
                <wp:effectExtent l="0" t="0" r="6985" b="12700"/>
                <wp:wrapNone/>
                <wp:docPr id="474122514" name="Straight Connector 70"/>
                <wp:cNvGraphicFramePr/>
                <a:graphic xmlns:a="http://schemas.openxmlformats.org/drawingml/2006/main">
                  <a:graphicData uri="http://schemas.microsoft.com/office/word/2010/wordprocessingShape">
                    <wps:wsp>
                      <wps:cNvCnPr/>
                      <wps:spPr>
                        <a:xfrm flipH="1">
                          <a:off x="0" y="0"/>
                          <a:ext cx="230478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095254" id="Straight Connector 70" o:spid="_x0000_s1026" style="position:absolute;flip:x;z-index:251710464;visibility:visible;mso-wrap-style:square;mso-wrap-distance-left:9pt;mso-wrap-distance-top:0;mso-wrap-distance-right:9pt;mso-wrap-distance-bottom:0;mso-position-horizontal:absolute;mso-position-horizontal-relative:text;mso-position-vertical:absolute;mso-position-vertical-relative:text" from="270.25pt,267.25pt" to="451.75pt,26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" strokecolor="#156082 [3204]" strokeweight=".5pt">
                <v:stroke joinstyle="miter"/>
              </v:line>
            </w:pict>
          </mc:Fallback>
        </mc:AlternateContent>
      </w:r>
      <w:r w:rsidR="00326040">
        <w:rPr>
          <w:rFonts w:ascii="Times New Roman" w:hAnsi="Times New Roman" w:cs="Times New Roman"/>
          <w:noProof/>
        </w:rPr>
        <mc:AlternateContent>
          <mc:Choice Requires="wps">
            <w:drawing>
              <wp:anchor distT="0" distB="0" distL="114300" distR="114300" simplePos="0" relativeHeight="251658266" behindDoc="0" locked="0" layoutInCell="1" allowOverlap="1" wp14:anchorId="0C128C95" wp14:editId="76D0109A">
                <wp:simplePos x="0" y="0"/>
                <wp:positionH relativeFrom="column">
                  <wp:posOffset>5736590</wp:posOffset>
                </wp:positionH>
                <wp:positionV relativeFrom="paragraph">
                  <wp:posOffset>463089</wp:posOffset>
                </wp:positionV>
                <wp:extent cx="0" cy="2931090"/>
                <wp:effectExtent l="0" t="0" r="12700" b="15875"/>
                <wp:wrapNone/>
                <wp:docPr id="360727913" name="Straight Connector 69"/>
                <wp:cNvGraphicFramePr/>
                <a:graphic xmlns:a="http://schemas.openxmlformats.org/drawingml/2006/main">
                  <a:graphicData uri="http://schemas.microsoft.com/office/word/2010/wordprocessingShape">
                    <wps:wsp>
                      <wps:cNvCnPr/>
                      <wps:spPr>
                        <a:xfrm>
                          <a:off x="0" y="0"/>
                          <a:ext cx="0" cy="29310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2EF0CA" id="Straight Connector 69"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451.7pt,36.45pt" to="451.7pt,26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" strokecolor="#156082 [3204]" strokeweight=".5pt">
                <v:stroke joinstyle="miter"/>
              </v:line>
            </w:pict>
          </mc:Fallback>
        </mc:AlternateContent>
      </w:r>
      <w:r w:rsidR="007D12EE">
        <w:rPr>
          <w:rFonts w:ascii="Times New Roman" w:hAnsi="Times New Roman" w:cs="Times New Roman"/>
          <w:noProof/>
        </w:rPr>
        <mc:AlternateContent>
          <mc:Choice Requires="wps">
            <w:drawing>
              <wp:anchor distT="0" distB="0" distL="114300" distR="114300" simplePos="0" relativeHeight="251658251" behindDoc="0" locked="0" layoutInCell="1" allowOverlap="1" wp14:anchorId="29F010A2" wp14:editId="1FEBF302">
                <wp:simplePos x="0" y="0"/>
                <wp:positionH relativeFrom="column">
                  <wp:posOffset>2479214</wp:posOffset>
                </wp:positionH>
                <wp:positionV relativeFrom="paragraph">
                  <wp:posOffset>3866515</wp:posOffset>
                </wp:positionV>
                <wp:extent cx="1811655" cy="316865"/>
                <wp:effectExtent l="0" t="0" r="17145" b="13335"/>
                <wp:wrapNone/>
                <wp:docPr id="1219854627" name="Rectangle 41"/>
                <wp:cNvGraphicFramePr/>
                <a:graphic xmlns:a="http://schemas.openxmlformats.org/drawingml/2006/main">
                  <a:graphicData uri="http://schemas.microsoft.com/office/word/2010/wordprocessingShape">
                    <wps:wsp>
                      <wps:cNvSpPr/>
                      <wps:spPr>
                        <a:xfrm>
                          <a:off x="0" y="0"/>
                          <a:ext cx="1811655" cy="316865"/>
                        </a:xfrm>
                        <a:prstGeom prst="rect">
                          <a:avLst/>
                        </a:prstGeom>
                      </wps:spPr>
                      <wps:style>
                        <a:lnRef idx="2">
                          <a:schemeClr val="accent5"/>
                        </a:lnRef>
                        <a:fillRef idx="1">
                          <a:schemeClr val="lt1"/>
                        </a:fillRef>
                        <a:effectRef idx="0">
                          <a:schemeClr val="accent5"/>
                        </a:effectRef>
                        <a:fontRef idx="minor">
                          <a:schemeClr val="dk1"/>
                        </a:fontRef>
                      </wps:style>
                      <wps:txbx>
                        <w:txbxContent>
                          <w:p w14:paraId="53B0A86F" w14:textId="1F50A842" w:rsidR="002A5526" w:rsidRDefault="002A5526" w:rsidP="002A5526">
                            <w:pPr>
                              <w:jc w:val="center"/>
                            </w:pPr>
                            <w:r>
                              <w:t>Confirm the meeting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F010A2" id="Rectangle 41" o:spid="_x0000_s1049" style="position:absolute;margin-left:195.2pt;margin-top:304.45pt;width:142.65pt;height:24.9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" fillcolor="white [3201]" strokecolor="#a02b93 [3208]" strokeweight="1pt">
                <v:textbox>
                  <w:txbxContent>
                    <w:p w14:paraId="53B0A86F" w14:textId="1F50A842" w:rsidR="002A5526" w:rsidRDefault="002A5526" w:rsidP="002A5526">
                      <w:pPr>
                        <w:jc w:val="center"/>
                      </w:pPr>
                      <w:r>
                        <w:t>Confirm the meeting</w:t>
                      </w:r>
                    </w:p>
                  </w:txbxContent>
                </v:textbox>
              </v:rect>
            </w:pict>
          </mc:Fallback>
        </mc:AlternateContent>
      </w:r>
      <w:r w:rsidR="007D12EE">
        <w:rPr>
          <w:rFonts w:ascii="Times New Roman" w:hAnsi="Times New Roman" w:cs="Times New Roman"/>
          <w:noProof/>
        </w:rPr>
        <mc:AlternateContent>
          <mc:Choice Requires="wps">
            <w:drawing>
              <wp:anchor distT="0" distB="0" distL="114300" distR="114300" simplePos="0" relativeHeight="251658265" behindDoc="0" locked="0" layoutInCell="1" allowOverlap="1" wp14:anchorId="1907C26A" wp14:editId="1657662C">
                <wp:simplePos x="0" y="0"/>
                <wp:positionH relativeFrom="column">
                  <wp:posOffset>3072130</wp:posOffset>
                </wp:positionH>
                <wp:positionV relativeFrom="paragraph">
                  <wp:posOffset>3418379</wp:posOffset>
                </wp:positionV>
                <wp:extent cx="0" cy="400833"/>
                <wp:effectExtent l="63500" t="0" r="38100" b="31115"/>
                <wp:wrapNone/>
                <wp:docPr id="1729736979" name="Straight Arrow Connector 68"/>
                <wp:cNvGraphicFramePr/>
                <a:graphic xmlns:a="http://schemas.openxmlformats.org/drawingml/2006/main">
                  <a:graphicData uri="http://schemas.microsoft.com/office/word/2010/wordprocessingShape">
                    <wps:wsp>
                      <wps:cNvCnPr/>
                      <wps:spPr>
                        <a:xfrm>
                          <a:off x="0" y="0"/>
                          <a:ext cx="0" cy="400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5EFAE7" id="Straight Arrow Connector 68" o:spid="_x0000_s1026" type="#_x0000_t32" style="position:absolute;margin-left:241.9pt;margin-top:269.15pt;width:0;height:31.5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" strokecolor="#156082 [3204]" strokeweight=".5pt">
                <v:stroke endarrow="block" joinstyle="miter"/>
              </v:shape>
            </w:pict>
          </mc:Fallback>
        </mc:AlternateContent>
      </w:r>
      <w:r w:rsidR="007D12EE">
        <w:rPr>
          <w:rFonts w:ascii="Times New Roman" w:hAnsi="Times New Roman" w:cs="Times New Roman"/>
          <w:noProof/>
        </w:rPr>
        <mc:AlternateContent>
          <mc:Choice Requires="wps">
            <w:drawing>
              <wp:anchor distT="0" distB="0" distL="114300" distR="114300" simplePos="0" relativeHeight="251658264" behindDoc="0" locked="0" layoutInCell="1" allowOverlap="1" wp14:anchorId="317CA189" wp14:editId="016F70C7">
                <wp:simplePos x="0" y="0"/>
                <wp:positionH relativeFrom="column">
                  <wp:posOffset>1912585</wp:posOffset>
                </wp:positionH>
                <wp:positionV relativeFrom="paragraph">
                  <wp:posOffset>3419605</wp:posOffset>
                </wp:positionV>
                <wp:extent cx="1156292" cy="0"/>
                <wp:effectExtent l="0" t="0" r="12700" b="12700"/>
                <wp:wrapNone/>
                <wp:docPr id="2120445596" name="Straight Connector 66"/>
                <wp:cNvGraphicFramePr/>
                <a:graphic xmlns:a="http://schemas.openxmlformats.org/drawingml/2006/main">
                  <a:graphicData uri="http://schemas.microsoft.com/office/word/2010/wordprocessingShape">
                    <wps:wsp>
                      <wps:cNvCnPr/>
                      <wps:spPr>
                        <a:xfrm>
                          <a:off x="0" y="0"/>
                          <a:ext cx="115629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96FB8C" id="Straight Connector 66"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150.6pt,269.25pt" to="241.65pt,2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" strokecolor="#156082 [3204]" strokeweight=".5pt">
                <v:stroke joinstyle="miter"/>
              </v:line>
            </w:pict>
          </mc:Fallback>
        </mc:AlternateContent>
      </w:r>
      <w:r w:rsidR="007F4ACC">
        <w:rPr>
          <w:rFonts w:ascii="Times New Roman" w:hAnsi="Times New Roman" w:cs="Times New Roman"/>
          <w:noProof/>
        </w:rPr>
        <mc:AlternateContent>
          <mc:Choice Requires="wps">
            <w:drawing>
              <wp:anchor distT="0" distB="0" distL="114300" distR="114300" simplePos="0" relativeHeight="251658252" behindDoc="0" locked="0" layoutInCell="1" allowOverlap="1" wp14:anchorId="2B79F9B1" wp14:editId="39D6554A">
                <wp:simplePos x="0" y="0"/>
                <wp:positionH relativeFrom="column">
                  <wp:posOffset>2463800</wp:posOffset>
                </wp:positionH>
                <wp:positionV relativeFrom="paragraph">
                  <wp:posOffset>4993814</wp:posOffset>
                </wp:positionV>
                <wp:extent cx="1879600" cy="788670"/>
                <wp:effectExtent l="0" t="0" r="12700" b="11430"/>
                <wp:wrapNone/>
                <wp:docPr id="534643802" name="Rectangle 42"/>
                <wp:cNvGraphicFramePr/>
                <a:graphic xmlns:a="http://schemas.openxmlformats.org/drawingml/2006/main">
                  <a:graphicData uri="http://schemas.microsoft.com/office/word/2010/wordprocessingShape">
                    <wps:wsp>
                      <wps:cNvSpPr/>
                      <wps:spPr>
                        <a:xfrm>
                          <a:off x="0" y="0"/>
                          <a:ext cx="1879600" cy="788670"/>
                        </a:xfrm>
                        <a:prstGeom prst="rect">
                          <a:avLst/>
                        </a:prstGeom>
                      </wps:spPr>
                      <wps:style>
                        <a:lnRef idx="2">
                          <a:schemeClr val="accent5"/>
                        </a:lnRef>
                        <a:fillRef idx="1">
                          <a:schemeClr val="lt1"/>
                        </a:fillRef>
                        <a:effectRef idx="0">
                          <a:schemeClr val="accent5"/>
                        </a:effectRef>
                        <a:fontRef idx="minor">
                          <a:schemeClr val="dk1"/>
                        </a:fontRef>
                      </wps:style>
                      <wps:txbx>
                        <w:txbxContent>
                          <w:p w14:paraId="54460020" w14:textId="05BE11F2" w:rsidR="00F77C71" w:rsidRDefault="00F77C71" w:rsidP="00F77C71">
                            <w:pPr>
                              <w:jc w:val="center"/>
                            </w:pPr>
                            <w:r>
                              <w:t>Send meeting details to all group members (date, time, type, agenda)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79F9B1" id="Rectangle 42" o:spid="_x0000_s1050" style="position:absolute;margin-left:194pt;margin-top:393.2pt;width:148pt;height:62.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" fillcolor="white [3201]" strokecolor="#a02b93 [3208]" strokeweight="1pt">
                <v:textbox>
                  <w:txbxContent>
                    <w:p w14:paraId="54460020" w14:textId="05BE11F2" w:rsidR="00F77C71" w:rsidRDefault="00F77C71" w:rsidP="00F77C71">
                      <w:pPr>
                        <w:jc w:val="center"/>
                      </w:pPr>
                      <w:r>
                        <w:t>Send meeting details to all group members (date, time, type, agenda)</w:t>
                      </w:r>
                    </w:p>
                  </w:txbxContent>
                </v:textbox>
              </v:rect>
            </w:pict>
          </mc:Fallback>
        </mc:AlternateContent>
      </w:r>
      <w:r w:rsidR="006C58A4">
        <w:rPr>
          <w:rFonts w:ascii="Times New Roman" w:hAnsi="Times New Roman" w:cs="Times New Roman"/>
          <w:noProof/>
        </w:rPr>
        <mc:AlternateContent>
          <mc:Choice Requires="wps">
            <w:drawing>
              <wp:anchor distT="0" distB="0" distL="114300" distR="114300" simplePos="0" relativeHeight="251658263" behindDoc="0" locked="0" layoutInCell="1" allowOverlap="1" wp14:anchorId="3F0BD31D" wp14:editId="0B9CCA6F">
                <wp:simplePos x="0" y="0"/>
                <wp:positionH relativeFrom="column">
                  <wp:posOffset>610870</wp:posOffset>
                </wp:positionH>
                <wp:positionV relativeFrom="paragraph">
                  <wp:posOffset>2642072</wp:posOffset>
                </wp:positionV>
                <wp:extent cx="0" cy="398353"/>
                <wp:effectExtent l="63500" t="0" r="38100" b="33655"/>
                <wp:wrapNone/>
                <wp:docPr id="1108797093" name="Straight Arrow Connector 63"/>
                <wp:cNvGraphicFramePr/>
                <a:graphic xmlns:a="http://schemas.openxmlformats.org/drawingml/2006/main">
                  <a:graphicData uri="http://schemas.microsoft.com/office/word/2010/wordprocessingShape">
                    <wps:wsp>
                      <wps:cNvCnPr/>
                      <wps:spPr>
                        <a:xfrm>
                          <a:off x="0" y="0"/>
                          <a:ext cx="0" cy="3983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B129B5" id="Straight Arrow Connector 63" o:spid="_x0000_s1026" type="#_x0000_t32" style="position:absolute;margin-left:48.1pt;margin-top:208.05pt;width:0;height:31.3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" strokecolor="#156082 [3204]" strokeweight=".5pt">
                <v:stroke endarrow="block" joinstyle="miter"/>
              </v:shape>
            </w:pict>
          </mc:Fallback>
        </mc:AlternateContent>
      </w:r>
      <w:r w:rsidR="006C58A4">
        <w:rPr>
          <w:rFonts w:ascii="Times New Roman" w:hAnsi="Times New Roman" w:cs="Times New Roman"/>
          <w:noProof/>
        </w:rPr>
        <mc:AlternateContent>
          <mc:Choice Requires="wps">
            <w:drawing>
              <wp:anchor distT="0" distB="0" distL="114300" distR="114300" simplePos="0" relativeHeight="251658247" behindDoc="0" locked="0" layoutInCell="1" allowOverlap="1" wp14:anchorId="42E0C1E7" wp14:editId="58C8CD21">
                <wp:simplePos x="0" y="0"/>
                <wp:positionH relativeFrom="column">
                  <wp:posOffset>2560955</wp:posOffset>
                </wp:positionH>
                <wp:positionV relativeFrom="paragraph">
                  <wp:posOffset>1493048</wp:posOffset>
                </wp:positionV>
                <wp:extent cx="1676092" cy="711200"/>
                <wp:effectExtent l="0" t="0" r="13335" b="12700"/>
                <wp:wrapNone/>
                <wp:docPr id="827754513" name="Rectangle 36"/>
                <wp:cNvGraphicFramePr/>
                <a:graphic xmlns:a="http://schemas.openxmlformats.org/drawingml/2006/main">
                  <a:graphicData uri="http://schemas.microsoft.com/office/word/2010/wordprocessingShape">
                    <wps:wsp>
                      <wps:cNvSpPr/>
                      <wps:spPr>
                        <a:xfrm>
                          <a:off x="0" y="0"/>
                          <a:ext cx="1676092" cy="7112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12312FA9" w14:textId="1B58BE3A" w:rsidR="00284558" w:rsidRDefault="00284558" w:rsidP="00284558">
                            <w:pPr>
                              <w:jc w:val="center"/>
                            </w:pPr>
                            <w:r>
                              <w:t>Select the best available time (fewest 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E0C1E7" id="Rectangle 36" o:spid="_x0000_s1051" style="position:absolute;margin-left:201.65pt;margin-top:117.55pt;width:132pt;height:56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" fillcolor="white [3201]" strokecolor="#a02b93 [3208]" strokeweight="1pt">
                <v:textbox>
                  <w:txbxContent>
                    <w:p w14:paraId="12312FA9" w14:textId="1B58BE3A" w:rsidR="00284558" w:rsidRDefault="00284558" w:rsidP="00284558">
                      <w:pPr>
                        <w:jc w:val="center"/>
                      </w:pPr>
                      <w:r>
                        <w:t>Select the best available time (fewest conflicts)</w:t>
                      </w:r>
                    </w:p>
                  </w:txbxContent>
                </v:textbox>
              </v:rect>
            </w:pict>
          </mc:Fallback>
        </mc:AlternateContent>
      </w:r>
      <w:r w:rsidR="006C58A4">
        <w:rPr>
          <w:rFonts w:ascii="Times New Roman" w:hAnsi="Times New Roman" w:cs="Times New Roman"/>
          <w:noProof/>
        </w:rPr>
        <mc:AlternateContent>
          <mc:Choice Requires="wps">
            <w:drawing>
              <wp:anchor distT="0" distB="0" distL="114300" distR="114300" simplePos="0" relativeHeight="251658262" behindDoc="0" locked="0" layoutInCell="1" allowOverlap="1" wp14:anchorId="0D21A547" wp14:editId="7D55929A">
                <wp:simplePos x="0" y="0"/>
                <wp:positionH relativeFrom="column">
                  <wp:posOffset>1711105</wp:posOffset>
                </wp:positionH>
                <wp:positionV relativeFrom="paragraph">
                  <wp:posOffset>1865014</wp:posOffset>
                </wp:positionV>
                <wp:extent cx="832919" cy="0"/>
                <wp:effectExtent l="0" t="63500" r="0" b="76200"/>
                <wp:wrapNone/>
                <wp:docPr id="1586001003" name="Straight Arrow Connector 62"/>
                <wp:cNvGraphicFramePr/>
                <a:graphic xmlns:a="http://schemas.openxmlformats.org/drawingml/2006/main">
                  <a:graphicData uri="http://schemas.microsoft.com/office/word/2010/wordprocessingShape">
                    <wps:wsp>
                      <wps:cNvCnPr/>
                      <wps:spPr>
                        <a:xfrm>
                          <a:off x="0" y="0"/>
                          <a:ext cx="83291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9198D1" id="Straight Arrow Connector 62" o:spid="_x0000_s1026" type="#_x0000_t32" style="position:absolute;margin-left:134.75pt;margin-top:146.85pt;width:65.6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" strokecolor="#156082 [3204]" strokeweight=".5pt">
                <v:stroke endarrow="block" joinstyle="miter"/>
              </v:shape>
            </w:pict>
          </mc:Fallback>
        </mc:AlternateContent>
      </w:r>
      <w:r w:rsidR="006C58A4">
        <w:rPr>
          <w:rFonts w:ascii="Times New Roman" w:hAnsi="Times New Roman" w:cs="Times New Roman"/>
          <w:noProof/>
        </w:rPr>
        <mc:AlternateContent>
          <mc:Choice Requires="wps">
            <w:drawing>
              <wp:anchor distT="0" distB="0" distL="114300" distR="114300" simplePos="0" relativeHeight="251658261" behindDoc="0" locked="0" layoutInCell="1" allowOverlap="1" wp14:anchorId="6063A63A" wp14:editId="2BBBE7E5">
                <wp:simplePos x="0" y="0"/>
                <wp:positionH relativeFrom="column">
                  <wp:posOffset>606582</wp:posOffset>
                </wp:positionH>
                <wp:positionV relativeFrom="paragraph">
                  <wp:posOffset>633743</wp:posOffset>
                </wp:positionV>
                <wp:extent cx="0" cy="380245"/>
                <wp:effectExtent l="50800" t="0" r="38100" b="39370"/>
                <wp:wrapNone/>
                <wp:docPr id="1055407769" name="Straight Arrow Connector 61"/>
                <wp:cNvGraphicFramePr/>
                <a:graphic xmlns:a="http://schemas.openxmlformats.org/drawingml/2006/main">
                  <a:graphicData uri="http://schemas.microsoft.com/office/word/2010/wordprocessingShape">
                    <wps:wsp>
                      <wps:cNvCnPr/>
                      <wps:spPr>
                        <a:xfrm>
                          <a:off x="0" y="0"/>
                          <a:ext cx="0" cy="3802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0C4892" id="Straight Arrow Connector 61" o:spid="_x0000_s1026" type="#_x0000_t32" style="position:absolute;margin-left:47.75pt;margin-top:49.9pt;width:0;height:29.9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" strokecolor="#156082 [3204]" strokeweight=".5pt">
                <v:stroke endarrow="block" joinstyle="miter"/>
              </v:shape>
            </w:pict>
          </mc:Fallback>
        </mc:AlternateContent>
      </w:r>
      <w:r w:rsidR="006C58A4">
        <w:rPr>
          <w:rFonts w:ascii="Times New Roman" w:hAnsi="Times New Roman" w:cs="Times New Roman"/>
          <w:noProof/>
        </w:rPr>
        <mc:AlternateContent>
          <mc:Choice Requires="wps">
            <w:drawing>
              <wp:anchor distT="0" distB="0" distL="114300" distR="114300" simplePos="0" relativeHeight="251658248" behindDoc="0" locked="0" layoutInCell="1" allowOverlap="1" wp14:anchorId="4E47EBB7" wp14:editId="2A725C35">
                <wp:simplePos x="0" y="0"/>
                <wp:positionH relativeFrom="column">
                  <wp:posOffset>-457363</wp:posOffset>
                </wp:positionH>
                <wp:positionV relativeFrom="paragraph">
                  <wp:posOffset>1089660</wp:posOffset>
                </wp:positionV>
                <wp:extent cx="2126615" cy="1515745"/>
                <wp:effectExtent l="12700" t="12700" r="19685" b="20955"/>
                <wp:wrapNone/>
                <wp:docPr id="142964612" name="Diamond 37"/>
                <wp:cNvGraphicFramePr/>
                <a:graphic xmlns:a="http://schemas.openxmlformats.org/drawingml/2006/main">
                  <a:graphicData uri="http://schemas.microsoft.com/office/word/2010/wordprocessingShape">
                    <wps:wsp>
                      <wps:cNvSpPr/>
                      <wps:spPr>
                        <a:xfrm>
                          <a:off x="0" y="0"/>
                          <a:ext cx="2126615" cy="1515745"/>
                        </a:xfrm>
                        <a:prstGeom prst="diamond">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14695555" w14:textId="7A46103E" w:rsidR="00284558" w:rsidRDefault="00284558" w:rsidP="00284558">
                            <w:pPr>
                              <w:jc w:val="center"/>
                            </w:pPr>
                            <w:r>
                              <w:t>Is there a time with fewer 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7EBB7" id="Diamond 37" o:spid="_x0000_s1052" type="#_x0000_t4" style="position:absolute;margin-left:-36pt;margin-top:85.8pt;width:167.45pt;height:119.3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" fillcolor="#a02b93 [3208]" strokecolor="#170615 [488]" strokeweight="1pt">
                <v:textbox>
                  <w:txbxContent>
                    <w:p w14:paraId="14695555" w14:textId="7A46103E" w:rsidR="00284558" w:rsidRDefault="00284558" w:rsidP="00284558">
                      <w:pPr>
                        <w:jc w:val="center"/>
                      </w:pPr>
                      <w:r>
                        <w:t>Is there a time with fewer conflicts?</w:t>
                      </w:r>
                    </w:p>
                  </w:txbxContent>
                </v:textbox>
              </v:shape>
            </w:pict>
          </mc:Fallback>
        </mc:AlternateContent>
      </w:r>
      <w:r w:rsidR="009A3D5B">
        <w:rPr>
          <w:rFonts w:ascii="Times New Roman" w:hAnsi="Times New Roman" w:cs="Times New Roman"/>
          <w:noProof/>
        </w:rPr>
        <mc:AlternateContent>
          <mc:Choice Requires="wps">
            <w:drawing>
              <wp:anchor distT="0" distB="0" distL="114300" distR="114300" simplePos="0" relativeHeight="251658250" behindDoc="0" locked="0" layoutInCell="1" allowOverlap="1" wp14:anchorId="7E2D4629" wp14:editId="6A5A2936">
                <wp:simplePos x="0" y="0"/>
                <wp:positionH relativeFrom="column">
                  <wp:posOffset>-362585</wp:posOffset>
                </wp:positionH>
                <wp:positionV relativeFrom="paragraph">
                  <wp:posOffset>3072293</wp:posOffset>
                </wp:positionV>
                <wp:extent cx="2275840" cy="767080"/>
                <wp:effectExtent l="0" t="0" r="10160" b="7620"/>
                <wp:wrapNone/>
                <wp:docPr id="773855399" name="Rectangle 40"/>
                <wp:cNvGraphicFramePr/>
                <a:graphic xmlns:a="http://schemas.openxmlformats.org/drawingml/2006/main">
                  <a:graphicData uri="http://schemas.microsoft.com/office/word/2010/wordprocessingShape">
                    <wps:wsp>
                      <wps:cNvSpPr/>
                      <wps:spPr>
                        <a:xfrm>
                          <a:off x="0" y="0"/>
                          <a:ext cx="2275840" cy="767080"/>
                        </a:xfrm>
                        <a:prstGeom prst="rect">
                          <a:avLst/>
                        </a:prstGeom>
                      </wps:spPr>
                      <wps:style>
                        <a:lnRef idx="2">
                          <a:schemeClr val="accent5"/>
                        </a:lnRef>
                        <a:fillRef idx="1">
                          <a:schemeClr val="lt1"/>
                        </a:fillRef>
                        <a:effectRef idx="0">
                          <a:schemeClr val="accent5"/>
                        </a:effectRef>
                        <a:fontRef idx="minor">
                          <a:schemeClr val="dk1"/>
                        </a:fontRef>
                      </wps:style>
                      <wps:txbx>
                        <w:txbxContent>
                          <w:p w14:paraId="1FF4D08A" w14:textId="141DD54C" w:rsidR="008A5AB3" w:rsidRDefault="008A5AB3" w:rsidP="008A5AB3">
                            <w:pPr>
                              <w:jc w:val="center"/>
                            </w:pPr>
                            <w:r>
                              <w:t>Suggest an online meeting or as</w:t>
                            </w:r>
                            <w:r w:rsidR="00F77C71">
                              <w:t xml:space="preserve">k members to update availability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2D4629" id="Rectangle 40" o:spid="_x0000_s1053" style="position:absolute;margin-left:-28.55pt;margin-top:241.9pt;width:179.2pt;height:60.4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" fillcolor="white [3201]" strokecolor="#a02b93 [3208]" strokeweight="1pt">
                <v:textbox>
                  <w:txbxContent>
                    <w:p w14:paraId="1FF4D08A" w14:textId="141DD54C" w:rsidR="008A5AB3" w:rsidRDefault="008A5AB3" w:rsidP="008A5AB3">
                      <w:pPr>
                        <w:jc w:val="center"/>
                      </w:pPr>
                      <w:r>
                        <w:t>Suggest an online meeting or as</w:t>
                      </w:r>
                      <w:r w:rsidR="00F77C71">
                        <w:t xml:space="preserve">k members to update availability </w:t>
                      </w:r>
                    </w:p>
                  </w:txbxContent>
                </v:textbox>
              </v:rect>
            </w:pict>
          </mc:Fallback>
        </mc:AlternateContent>
      </w:r>
      <w:r w:rsidR="00A85B6B">
        <w:rPr>
          <w:rFonts w:ascii="Times New Roman" w:hAnsi="Times New Roman" w:cs="Times New Roman"/>
          <w:noProof/>
        </w:rPr>
        <mc:AlternateContent>
          <mc:Choice Requires="wps">
            <w:drawing>
              <wp:anchor distT="0" distB="0" distL="114300" distR="114300" simplePos="0" relativeHeight="251658260" behindDoc="0" locked="0" layoutInCell="1" allowOverlap="1" wp14:anchorId="0582467B" wp14:editId="6678E277">
                <wp:simplePos x="0" y="0"/>
                <wp:positionH relativeFrom="column">
                  <wp:posOffset>4472412</wp:posOffset>
                </wp:positionH>
                <wp:positionV relativeFrom="paragraph">
                  <wp:posOffset>-217283</wp:posOffset>
                </wp:positionV>
                <wp:extent cx="416459" cy="289560"/>
                <wp:effectExtent l="0" t="0" r="15875" b="15240"/>
                <wp:wrapNone/>
                <wp:docPr id="1360794809" name="Text Box 60"/>
                <wp:cNvGraphicFramePr/>
                <a:graphic xmlns:a="http://schemas.openxmlformats.org/drawingml/2006/main">
                  <a:graphicData uri="http://schemas.microsoft.com/office/word/2010/wordprocessingShape">
                    <wps:wsp>
                      <wps:cNvSpPr txBox="1"/>
                      <wps:spPr>
                        <a:xfrm>
                          <a:off x="0" y="0"/>
                          <a:ext cx="416459" cy="289560"/>
                        </a:xfrm>
                        <a:prstGeom prst="rect">
                          <a:avLst/>
                        </a:prstGeom>
                        <a:solidFill>
                          <a:schemeClr val="lt1"/>
                        </a:solidFill>
                        <a:ln w="6350">
                          <a:solidFill>
                            <a:prstClr val="black"/>
                          </a:solidFill>
                        </a:ln>
                      </wps:spPr>
                      <wps:txbx>
                        <w:txbxContent>
                          <w:p w14:paraId="0B810B6F" w14:textId="62858CA5" w:rsidR="008E0090" w:rsidRDefault="00544B6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82467B" id="_x0000_t202" coordsize="21600,21600" o:spt="202" path="m,l,21600r21600,l21600,xe">
                <v:stroke joinstyle="miter"/>
                <v:path gradientshapeok="t" o:connecttype="rect"/>
              </v:shapetype>
              <v:shape id="Text Box 60" o:spid="_x0000_s1054" type="#_x0000_t202" style="position:absolute;margin-left:352.15pt;margin-top:-17.1pt;width:32.8pt;height:22.8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" fillcolor="white [3201]" strokeweight=".5pt">
                <v:textbox>
                  <w:txbxContent>
                    <w:p w14:paraId="0B810B6F" w14:textId="62858CA5" w:rsidR="008E0090" w:rsidRDefault="00544B63">
                      <w:r>
                        <w:t>Yes</w:t>
                      </w:r>
                    </w:p>
                  </w:txbxContent>
                </v:textbox>
              </v:shape>
            </w:pict>
          </mc:Fallback>
        </mc:AlternateContent>
      </w:r>
      <w:r w:rsidR="00A85B6B">
        <w:rPr>
          <w:rFonts w:ascii="Times New Roman" w:hAnsi="Times New Roman" w:cs="Times New Roman"/>
          <w:noProof/>
        </w:rPr>
        <mc:AlternateContent>
          <mc:Choice Requires="wps">
            <w:drawing>
              <wp:anchor distT="0" distB="0" distL="114300" distR="114300" simplePos="0" relativeHeight="251658259" behindDoc="0" locked="0" layoutInCell="1" allowOverlap="1" wp14:anchorId="60C23B9D" wp14:editId="74458243">
                <wp:simplePos x="0" y="0"/>
                <wp:positionH relativeFrom="column">
                  <wp:posOffset>1709583</wp:posOffset>
                </wp:positionH>
                <wp:positionV relativeFrom="paragraph">
                  <wp:posOffset>-231775</wp:posOffset>
                </wp:positionV>
                <wp:extent cx="476885" cy="304165"/>
                <wp:effectExtent l="0" t="0" r="18415" b="13335"/>
                <wp:wrapNone/>
                <wp:docPr id="1309767731" name="Text Box 59"/>
                <wp:cNvGraphicFramePr/>
                <a:graphic xmlns:a="http://schemas.openxmlformats.org/drawingml/2006/main">
                  <a:graphicData uri="http://schemas.microsoft.com/office/word/2010/wordprocessingShape">
                    <wps:wsp>
                      <wps:cNvSpPr txBox="1"/>
                      <wps:spPr>
                        <a:xfrm>
                          <a:off x="0" y="0"/>
                          <a:ext cx="476885" cy="304165"/>
                        </a:xfrm>
                        <a:prstGeom prst="rect">
                          <a:avLst/>
                        </a:prstGeom>
                        <a:solidFill>
                          <a:schemeClr val="lt1"/>
                        </a:solidFill>
                        <a:ln w="6350">
                          <a:solidFill>
                            <a:prstClr val="black"/>
                          </a:solidFill>
                        </a:ln>
                      </wps:spPr>
                      <wps:txbx>
                        <w:txbxContent>
                          <w:p w14:paraId="4494496E" w14:textId="5182B2CF" w:rsidR="008E0090" w:rsidRDefault="00544B6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23B9D" id="Text Box 59" o:spid="_x0000_s1055" type="#_x0000_t202" style="position:absolute;margin-left:134.6pt;margin-top:-18.25pt;width:37.55pt;height:23.95pt;z-index:2516582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" fillcolor="white [3201]" strokeweight=".5pt">
                <v:textbox>
                  <w:txbxContent>
                    <w:p w14:paraId="4494496E" w14:textId="5182B2CF" w:rsidR="008E0090" w:rsidRDefault="00544B63">
                      <w:r>
                        <w:t>No</w:t>
                      </w:r>
                    </w:p>
                  </w:txbxContent>
                </v:textbox>
              </v:shape>
            </w:pict>
          </mc:Fallback>
        </mc:AlternateContent>
      </w:r>
      <w:r w:rsidR="00C5165A">
        <w:rPr>
          <w:rFonts w:ascii="Times New Roman" w:hAnsi="Times New Roman" w:cs="Times New Roman"/>
          <w:noProof/>
        </w:rPr>
        <mc:AlternateContent>
          <mc:Choice Requires="wps">
            <w:drawing>
              <wp:anchor distT="0" distB="0" distL="114300" distR="114300" simplePos="0" relativeHeight="251658258" behindDoc="0" locked="0" layoutInCell="1" allowOverlap="1" wp14:anchorId="0662672E" wp14:editId="6B335B84">
                <wp:simplePos x="0" y="0"/>
                <wp:positionH relativeFrom="column">
                  <wp:posOffset>4359288</wp:posOffset>
                </wp:positionH>
                <wp:positionV relativeFrom="paragraph">
                  <wp:posOffset>141335</wp:posOffset>
                </wp:positionV>
                <wp:extent cx="692546" cy="0"/>
                <wp:effectExtent l="0" t="63500" r="0" b="76200"/>
                <wp:wrapNone/>
                <wp:docPr id="1089994079" name="Straight Arrow Connector 57"/>
                <wp:cNvGraphicFramePr/>
                <a:graphic xmlns:a="http://schemas.openxmlformats.org/drawingml/2006/main">
                  <a:graphicData uri="http://schemas.microsoft.com/office/word/2010/wordprocessingShape">
                    <wps:wsp>
                      <wps:cNvCnPr/>
                      <wps:spPr>
                        <a:xfrm>
                          <a:off x="0" y="0"/>
                          <a:ext cx="69254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2E5E95" id="Straight Arrow Connector 57" o:spid="_x0000_s1026" type="#_x0000_t32" style="position:absolute;margin-left:343.25pt;margin-top:11.15pt;width:54.5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" strokecolor="#156082 [3204]" strokeweight=".5pt">
                <v:stroke endarrow="block" joinstyle="miter"/>
              </v:shape>
            </w:pict>
          </mc:Fallback>
        </mc:AlternateContent>
      </w:r>
      <w:r w:rsidR="00C5165A">
        <w:rPr>
          <w:rFonts w:ascii="Times New Roman" w:hAnsi="Times New Roman" w:cs="Times New Roman"/>
          <w:noProof/>
        </w:rPr>
        <mc:AlternateContent>
          <mc:Choice Requires="wps">
            <w:drawing>
              <wp:anchor distT="0" distB="0" distL="114300" distR="114300" simplePos="0" relativeHeight="251658246" behindDoc="0" locked="0" layoutInCell="1" allowOverlap="1" wp14:anchorId="726A793C" wp14:editId="7BE9F0D3">
                <wp:simplePos x="0" y="0"/>
                <wp:positionH relativeFrom="column">
                  <wp:posOffset>5050953</wp:posOffset>
                </wp:positionH>
                <wp:positionV relativeFrom="paragraph">
                  <wp:posOffset>-161290</wp:posOffset>
                </wp:positionV>
                <wp:extent cx="1276985" cy="571500"/>
                <wp:effectExtent l="0" t="0" r="18415" b="12700"/>
                <wp:wrapNone/>
                <wp:docPr id="1899119992" name="Rectangle 35"/>
                <wp:cNvGraphicFramePr/>
                <a:graphic xmlns:a="http://schemas.openxmlformats.org/drawingml/2006/main">
                  <a:graphicData uri="http://schemas.microsoft.com/office/word/2010/wordprocessingShape">
                    <wps:wsp>
                      <wps:cNvSpPr/>
                      <wps:spPr>
                        <a:xfrm>
                          <a:off x="0" y="0"/>
                          <a:ext cx="1276985" cy="5715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2833CFA3" w14:textId="1454709B" w:rsidR="00284558" w:rsidRDefault="00284558" w:rsidP="00284558">
                            <w:pPr>
                              <w:jc w:val="center"/>
                            </w:pPr>
                            <w:r>
                              <w:t>Select the meeting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6A793C" id="Rectangle 35" o:spid="_x0000_s1056" style="position:absolute;margin-left:397.7pt;margin-top:-12.7pt;width:100.55pt;height:4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" fillcolor="white [3201]" strokecolor="#a02b93 [3208]" strokeweight="1pt">
                <v:textbox>
                  <w:txbxContent>
                    <w:p w14:paraId="2833CFA3" w14:textId="1454709B" w:rsidR="00284558" w:rsidRDefault="00284558" w:rsidP="00284558">
                      <w:pPr>
                        <w:jc w:val="center"/>
                      </w:pPr>
                      <w:r>
                        <w:t>Select the meeting time</w:t>
                      </w:r>
                    </w:p>
                  </w:txbxContent>
                </v:textbox>
              </v:rect>
            </w:pict>
          </mc:Fallback>
        </mc:AlternateContent>
      </w:r>
      <w:r w:rsidR="00C5165A">
        <w:rPr>
          <w:rFonts w:ascii="Times New Roman" w:hAnsi="Times New Roman" w:cs="Times New Roman"/>
          <w:noProof/>
        </w:rPr>
        <mc:AlternateContent>
          <mc:Choice Requires="wps">
            <w:drawing>
              <wp:anchor distT="0" distB="0" distL="114300" distR="114300" simplePos="0" relativeHeight="251658257" behindDoc="0" locked="0" layoutInCell="1" allowOverlap="1" wp14:anchorId="2EA23B33" wp14:editId="25D64FDA">
                <wp:simplePos x="0" y="0"/>
                <wp:positionH relativeFrom="column">
                  <wp:posOffset>1329778</wp:posOffset>
                </wp:positionH>
                <wp:positionV relativeFrom="paragraph">
                  <wp:posOffset>144855</wp:posOffset>
                </wp:positionV>
                <wp:extent cx="1145465" cy="0"/>
                <wp:effectExtent l="0" t="50800" r="0" b="76200"/>
                <wp:wrapNone/>
                <wp:docPr id="140644088" name="Straight Arrow Connector 56"/>
                <wp:cNvGraphicFramePr/>
                <a:graphic xmlns:a="http://schemas.openxmlformats.org/drawingml/2006/main">
                  <a:graphicData uri="http://schemas.microsoft.com/office/word/2010/wordprocessingShape">
                    <wps:wsp>
                      <wps:cNvCnPr/>
                      <wps:spPr>
                        <a:xfrm flipH="1">
                          <a:off x="0" y="0"/>
                          <a:ext cx="11454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66759B" id="Straight Arrow Connector 56" o:spid="_x0000_s1026" type="#_x0000_t32" style="position:absolute;margin-left:104.7pt;margin-top:11.4pt;width:90.2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" strokecolor="#156082 [3204]" strokeweight=".5pt">
                <v:stroke endarrow="block" joinstyle="miter"/>
              </v:shape>
            </w:pict>
          </mc:Fallback>
        </mc:AlternateContent>
      </w:r>
      <w:r w:rsidR="005E40E9">
        <w:rPr>
          <w:rFonts w:ascii="Times New Roman" w:hAnsi="Times New Roman" w:cs="Times New Roman"/>
          <w:noProof/>
        </w:rPr>
        <mc:AlternateContent>
          <mc:Choice Requires="wps">
            <w:drawing>
              <wp:anchor distT="0" distB="0" distL="114300" distR="114300" simplePos="0" relativeHeight="251658244" behindDoc="0" locked="0" layoutInCell="1" allowOverlap="1" wp14:anchorId="3C5D4DC3" wp14:editId="7B342E5B">
                <wp:simplePos x="0" y="0"/>
                <wp:positionH relativeFrom="column">
                  <wp:posOffset>2480198</wp:posOffset>
                </wp:positionH>
                <wp:positionV relativeFrom="paragraph">
                  <wp:posOffset>-450215</wp:posOffset>
                </wp:positionV>
                <wp:extent cx="1884045" cy="1166495"/>
                <wp:effectExtent l="12700" t="12700" r="20955" b="27305"/>
                <wp:wrapNone/>
                <wp:docPr id="226086628" name="Diamond 11"/>
                <wp:cNvGraphicFramePr/>
                <a:graphic xmlns:a="http://schemas.openxmlformats.org/drawingml/2006/main">
                  <a:graphicData uri="http://schemas.microsoft.com/office/word/2010/wordprocessingShape">
                    <wps:wsp>
                      <wps:cNvSpPr/>
                      <wps:spPr>
                        <a:xfrm>
                          <a:off x="0" y="0"/>
                          <a:ext cx="1884045" cy="1166495"/>
                        </a:xfrm>
                        <a:prstGeom prst="diamond">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3584AA35" w14:textId="536EAEC5" w:rsidR="006319E7" w:rsidRPr="00093E20" w:rsidRDefault="006319E7" w:rsidP="006319E7">
                            <w:pPr>
                              <w:jc w:val="center"/>
                              <w:rPr>
                                <w:sz w:val="20"/>
                                <w:szCs w:val="20"/>
                              </w:rPr>
                            </w:pPr>
                            <w:r w:rsidRPr="00093E20">
                              <w:rPr>
                                <w:sz w:val="20"/>
                                <w:szCs w:val="20"/>
                              </w:rPr>
                              <w:t>Is there a time when all members are available?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C5D4DC3" id="Diamond 11" o:spid="_x0000_s1057" type="#_x0000_t4" style="position:absolute;margin-left:195.3pt;margin-top:-35.45pt;width:148.35pt;height:91.8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" fillcolor="#a02b93 [3208]" strokecolor="#170615 [488]" strokeweight="1pt">
                <v:textbox>
                  <w:txbxContent>
                    <w:p w14:paraId="3584AA35" w14:textId="536EAEC5" w:rsidR="006319E7" w:rsidRPr="00093E20" w:rsidRDefault="006319E7" w:rsidP="006319E7">
                      <w:pPr>
                        <w:jc w:val="center"/>
                        <w:rPr>
                          <w:sz w:val="20"/>
                          <w:szCs w:val="20"/>
                        </w:rPr>
                      </w:pPr>
                      <w:r w:rsidRPr="00093E20">
                        <w:rPr>
                          <w:sz w:val="20"/>
                          <w:szCs w:val="20"/>
                        </w:rPr>
                        <w:t>Is there a time when all members are available?</w:t>
                      </w:r>
                    </w:p>
                  </w:txbxContent>
                </v:textbox>
              </v:shape>
            </w:pict>
          </mc:Fallback>
        </mc:AlternateContent>
      </w:r>
      <w:r w:rsidR="00A83BA2">
        <w:rPr>
          <w:rFonts w:ascii="Times New Roman" w:hAnsi="Times New Roman" w:cs="Times New Roman"/>
          <w:noProof/>
        </w:rPr>
        <mc:AlternateContent>
          <mc:Choice Requires="wps">
            <w:drawing>
              <wp:anchor distT="0" distB="0" distL="114300" distR="114300" simplePos="0" relativeHeight="251658245" behindDoc="0" locked="0" layoutInCell="1" allowOverlap="1" wp14:anchorId="161CD535" wp14:editId="1BE3596A">
                <wp:simplePos x="0" y="0"/>
                <wp:positionH relativeFrom="column">
                  <wp:posOffset>-134904</wp:posOffset>
                </wp:positionH>
                <wp:positionV relativeFrom="paragraph">
                  <wp:posOffset>-359808</wp:posOffset>
                </wp:positionV>
                <wp:extent cx="1466183" cy="946756"/>
                <wp:effectExtent l="0" t="0" r="7620" b="19050"/>
                <wp:wrapNone/>
                <wp:docPr id="669870007" name="Rectangle 34"/>
                <wp:cNvGraphicFramePr/>
                <a:graphic xmlns:a="http://schemas.openxmlformats.org/drawingml/2006/main">
                  <a:graphicData uri="http://schemas.microsoft.com/office/word/2010/wordprocessingShape">
                    <wps:wsp>
                      <wps:cNvSpPr/>
                      <wps:spPr>
                        <a:xfrm>
                          <a:off x="0" y="0"/>
                          <a:ext cx="1466183" cy="946756"/>
                        </a:xfrm>
                        <a:prstGeom prst="rect">
                          <a:avLst/>
                        </a:prstGeom>
                      </wps:spPr>
                      <wps:style>
                        <a:lnRef idx="2">
                          <a:schemeClr val="accent5"/>
                        </a:lnRef>
                        <a:fillRef idx="1">
                          <a:schemeClr val="lt1"/>
                        </a:fillRef>
                        <a:effectRef idx="0">
                          <a:schemeClr val="accent5"/>
                        </a:effectRef>
                        <a:fontRef idx="minor">
                          <a:schemeClr val="dk1"/>
                        </a:fontRef>
                      </wps:style>
                      <wps:txbx>
                        <w:txbxContent>
                          <w:p w14:paraId="65F31C48" w14:textId="4AE17B58" w:rsidR="00284558" w:rsidRDefault="00284558" w:rsidP="00284558">
                            <w:pPr>
                              <w:jc w:val="center"/>
                            </w:pPr>
                            <w:r>
                              <w:t>Compare the number of conflicts for each possible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1CD535" id="Rectangle 34" o:spid="_x0000_s1058" style="position:absolute;margin-left:-10.6pt;margin-top:-28.35pt;width:115.45pt;height:74.5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" fillcolor="white [3201]" strokecolor="#a02b93 [3208]" strokeweight="1pt">
                <v:textbox>
                  <w:txbxContent>
                    <w:p w14:paraId="65F31C48" w14:textId="4AE17B58" w:rsidR="00284558" w:rsidRDefault="00284558" w:rsidP="00284558">
                      <w:pPr>
                        <w:jc w:val="center"/>
                      </w:pPr>
                      <w:r>
                        <w:t>Compare the number of conflicts for each possible time</w:t>
                      </w:r>
                    </w:p>
                  </w:txbxContent>
                </v:textbox>
              </v:rect>
            </w:pict>
          </mc:Fallback>
        </mc:AlternateContent>
      </w:r>
      <w:bookmarkEnd w:id="7"/>
      <w:r w:rsidR="00261A7B">
        <w:rPr>
          <w:rFonts w:ascii="Times New Roman" w:hAnsi="Times New Roman" w:cs="Times New Roman"/>
        </w:rPr>
        <w:t xml:space="preserve"> </w:t>
      </w:r>
      <w:r w:rsidR="00032179" w:rsidRPr="002E6317">
        <w:rPr>
          <w:rFonts w:ascii="Times New Roman" w:hAnsi="Times New Roman" w:cs="Times New Roman"/>
        </w:rPr>
        <w:br/>
      </w:r>
      <w:r w:rsidR="00241047">
        <w:rPr>
          <w:rFonts w:ascii="Times New Roman" w:hAnsi="Times New Roman" w:cs="Times New Roman"/>
        </w:rPr>
        <w:br/>
      </w:r>
      <w:r w:rsidR="00241047">
        <w:rPr>
          <w:rFonts w:ascii="Times New Roman" w:hAnsi="Times New Roman" w:cs="Times New Roman"/>
        </w:rPr>
        <w:br/>
      </w:r>
      <w:r w:rsidR="00241047">
        <w:rPr>
          <w:rFonts w:ascii="Times New Roman" w:hAnsi="Times New Roman" w:cs="Times New Roman"/>
        </w:rPr>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241047">
        <w:br/>
      </w:r>
      <w:r w:rsidR="006319E7">
        <w:br/>
      </w:r>
      <w:r w:rsidR="006319E7">
        <w:br/>
      </w:r>
      <w:r w:rsidR="00DC6566">
        <w:br/>
      </w:r>
      <w:r w:rsidR="00DC6566">
        <w:br/>
      </w:r>
      <w:r w:rsidR="006319E7">
        <w:br/>
      </w:r>
      <w:r w:rsidR="006319E7">
        <w:br/>
      </w:r>
      <w:r w:rsidR="006319E7">
        <w:br/>
      </w:r>
      <w:r w:rsidR="006319E7">
        <w:br/>
      </w:r>
      <w:r w:rsidR="00B646E3">
        <w:br/>
      </w:r>
      <w:r w:rsidR="00B646E3">
        <w:br/>
      </w:r>
      <w:r w:rsidR="00B646E3">
        <w:br/>
      </w:r>
      <w:r w:rsidR="00241047">
        <w:br/>
      </w:r>
    </w:p>
    <w:p w14:paraId="745D4B4B" w14:textId="77777777" w:rsidR="00494A12" w:rsidRDefault="00494A12" w:rsidP="00494A12"/>
    <w:p w14:paraId="2B4AF9D8" w14:textId="77777777" w:rsidR="0016479C" w:rsidRPr="00494A12" w:rsidRDefault="0016479C" w:rsidP="00494A12"/>
    <w:p w14:paraId="5C4FE750" w14:textId="77777777" w:rsidR="00494A12" w:rsidRPr="00494A12" w:rsidRDefault="00494A12" w:rsidP="00494A12"/>
    <w:p w14:paraId="7C2F37C6" w14:textId="24716A9D" w:rsidR="009960C7" w:rsidRDefault="004212CE" w:rsidP="009960C7">
      <w:pPr>
        <w:pStyle w:val="Heading2"/>
        <w:numPr>
          <w:ilvl w:val="1"/>
          <w:numId w:val="20"/>
        </w:numPr>
        <w:rPr>
          <w:rFonts w:ascii="Times New Roman" w:hAnsi="Times New Roman" w:cs="Times New Roman"/>
        </w:rPr>
      </w:pPr>
      <w:r>
        <w:rPr>
          <w:rFonts w:ascii="Times New Roman" w:hAnsi="Times New Roman" w:cs="Times New Roman"/>
        </w:rPr>
        <w:t xml:space="preserve"> </w:t>
      </w:r>
      <w:bookmarkStart w:id="8" w:name="_Toc237012907"/>
      <w:r w:rsidR="003C4AC1" w:rsidRPr="002E6317">
        <w:rPr>
          <w:rFonts w:ascii="Times New Roman" w:hAnsi="Times New Roman" w:cs="Times New Roman"/>
        </w:rPr>
        <w:t>Flowchart Explanation</w:t>
      </w:r>
      <w:bookmarkEnd w:id="8"/>
    </w:p>
    <w:p w14:paraId="48B7A24B" w14:textId="77777777" w:rsidR="004212CE" w:rsidRPr="004212CE" w:rsidRDefault="004212CE" w:rsidP="004212CE"/>
    <w:p w14:paraId="5D1E36DD" w14:textId="77777777" w:rsidR="009960C7" w:rsidRPr="009960C7" w:rsidRDefault="009960C7" w:rsidP="009960C7">
      <w:pPr>
        <w:rPr>
          <w:lang w:eastAsia="en-GB"/>
        </w:rPr>
      </w:pPr>
      <w:r w:rsidRPr="009960C7">
        <w:rPr>
          <w:lang w:eastAsia="en-GB"/>
        </w:rPr>
        <w:t>The flowchart begins by collecting the schedules of all group members. This includes their class timetables, part-time work hours and personal commitments. The weekly project deadline and the required meeting duration are also entered. This information is needed to identify the time slots that are available before the deadline.</w:t>
      </w:r>
    </w:p>
    <w:p w14:paraId="6B2B942C" w14:textId="77777777" w:rsidR="009960C7" w:rsidRPr="009960C7" w:rsidRDefault="009960C7" w:rsidP="009960C7">
      <w:pPr>
        <w:rPr>
          <w:lang w:eastAsia="en-GB"/>
        </w:rPr>
      </w:pPr>
      <w:r w:rsidRPr="009960C7">
        <w:rPr>
          <w:lang w:eastAsia="en-GB"/>
        </w:rPr>
        <w:t>The available time slots are then compared. The first decision checks whether all group members are available at the same time. If everyone is available, that time is selected for the meeting. This is the best option because it allows all students to participate and reduces the possibility of an uneven workload.</w:t>
      </w:r>
    </w:p>
    <w:p w14:paraId="01E05EAA" w14:textId="77777777" w:rsidR="009960C7" w:rsidRPr="009960C7" w:rsidRDefault="009960C7" w:rsidP="009960C7">
      <w:pPr>
        <w:rPr>
          <w:lang w:eastAsia="en-GB"/>
        </w:rPr>
      </w:pPr>
      <w:r w:rsidRPr="009960C7">
        <w:rPr>
          <w:lang w:eastAsia="en-GB"/>
        </w:rPr>
        <w:t>If there is no time when all members are available, the process compares the number of conflicts for each possible time. The time with the fewest conflicts is selected. An online meeting may also be suggested because this can reduce travel time and make attendance easier.</w:t>
      </w:r>
    </w:p>
    <w:p w14:paraId="179C4AD8" w14:textId="74B30241" w:rsidR="009960C7" w:rsidRPr="009960C7" w:rsidRDefault="009960C7" w:rsidP="009960C7">
      <w:pPr>
        <w:rPr>
          <w:lang w:eastAsia="en-GB"/>
        </w:rPr>
      </w:pPr>
      <w:r w:rsidRPr="009960C7">
        <w:rPr>
          <w:lang w:eastAsia="en-GB"/>
        </w:rPr>
        <w:t xml:space="preserve">After a suitable time has been identified, the meeting details are confirmed and shared with all group members. The details should include the date, time, meeting type and the tasks that will be discussed. If the suggested time is not accepted, the students’ availability must be </w:t>
      </w:r>
      <w:r w:rsidR="000E7326" w:rsidRPr="009960C7">
        <w:rPr>
          <w:lang w:eastAsia="en-GB"/>
        </w:rPr>
        <w:t>updated,</w:t>
      </w:r>
      <w:r w:rsidRPr="009960C7">
        <w:rPr>
          <w:lang w:eastAsia="en-GB"/>
        </w:rPr>
        <w:t xml:space="preserve"> and the process is repeated.</w:t>
      </w:r>
    </w:p>
    <w:p w14:paraId="3CB3E918" w14:textId="2EA88C79" w:rsidR="009960C7" w:rsidRPr="002F720F" w:rsidRDefault="009960C7" w:rsidP="009960C7">
      <w:pPr>
        <w:rPr>
          <w:lang w:eastAsia="en-GB"/>
        </w:rPr>
      </w:pPr>
      <w:r w:rsidRPr="009960C7">
        <w:rPr>
          <w:lang w:eastAsia="en-GB"/>
        </w:rPr>
        <w:t>This solution helps the group organise meetings in a logical way. It considers the main schedules and ensures that meetings are planned before the weekly deadline. It also reduces timetable conflicts by comparing different options before the final meeting time is selected.</w:t>
      </w:r>
      <w:r w:rsidR="00441796">
        <w:rPr>
          <w:lang w:eastAsia="en-GB"/>
        </w:rPr>
        <w:br/>
      </w:r>
      <w:r w:rsidR="00441796">
        <w:rPr>
          <w:lang w:eastAsia="en-GB"/>
        </w:rPr>
        <w:br/>
      </w:r>
      <w:r w:rsidR="00441796" w:rsidRPr="00441796">
        <w:rPr>
          <w:lang w:eastAsia="en-GB"/>
        </w:rPr>
        <w:t>For example, a group may have four students with different schedules. Three students may be available on Tuesday afternoon, while all four students may be available on Wednesday morning. In this case, Wednesday morning would be selected because it allows every member to attend. If no common face-to-face time is available, an online meeting can be considered because it removes travel time and may make attendance easier. If the selected time is rejected by one or more members, the availability information should be updated, and the scheduling process should begin again.</w:t>
      </w:r>
      <w:r w:rsidR="002F720F">
        <w:rPr>
          <w:lang w:eastAsia="en-GB"/>
        </w:rPr>
        <w:br/>
      </w:r>
      <w:r w:rsidR="002F720F" w:rsidRPr="002F720F">
        <w:t>The different parts of the scheduling problem are connected because a change in one student’s availability can affect the final meeting time. Systems thinking helps to examine these relationships as part of the complete process</w:t>
      </w:r>
      <w:r w:rsidR="002F720F">
        <w:t>.</w:t>
      </w:r>
      <w:r w:rsidR="004256EC">
        <w:t xml:space="preserve"> </w:t>
      </w:r>
      <w:sdt>
        <w:sdtPr>
          <w:id w:val="-847020357"/>
          <w:citation/>
        </w:sdtPr>
        <w:sdtEndPr/>
        <w:sdtContent>
          <w:r w:rsidR="004256EC">
            <w:fldChar w:fldCharType="begin"/>
          </w:r>
          <w:r w:rsidR="004256EC">
            <w:instrText xml:space="preserve"> CITATION IBM26 \l 2057 </w:instrText>
          </w:r>
          <w:r w:rsidR="004256EC">
            <w:fldChar w:fldCharType="separate"/>
          </w:r>
          <w:r w:rsidR="004256EC" w:rsidRPr="004256EC">
            <w:rPr>
              <w:noProof/>
            </w:rPr>
            <w:t>[2]</w:t>
          </w:r>
          <w:r w:rsidR="004256EC">
            <w:fldChar w:fldCharType="end"/>
          </w:r>
        </w:sdtContent>
      </w:sdt>
      <w:r>
        <w:br/>
      </w:r>
      <w:r>
        <w:br/>
      </w:r>
    </w:p>
    <w:p w14:paraId="1F6DA412" w14:textId="22BEDDAA" w:rsidR="003C4AC1" w:rsidRPr="009960C7" w:rsidRDefault="003C4AC1" w:rsidP="00B31F59">
      <w:pPr>
        <w:pStyle w:val="Heading2"/>
      </w:pPr>
    </w:p>
    <w:p w14:paraId="22141DC5" w14:textId="77777777" w:rsidR="00F3304A" w:rsidRPr="002E6317" w:rsidRDefault="00F3304A" w:rsidP="00F3304A"/>
    <w:p w14:paraId="482D5E86" w14:textId="74B1F07D"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rPr>
      </w:pPr>
      <w:bookmarkStart w:id="9" w:name="_Toc237012908"/>
      <w:r w:rsidRPr="002E6317">
        <w:rPr>
          <w:rFonts w:ascii="Times New Roman" w:hAnsi="Times New Roman" w:cs="Times New Roman"/>
          <w:b/>
          <w:bCs/>
          <w:color w:val="000000" w:themeColor="text1"/>
          <w:sz w:val="32"/>
          <w:szCs w:val="32"/>
        </w:rPr>
        <w:t>Reflection and Justification</w:t>
      </w:r>
      <w:bookmarkEnd w:id="9"/>
    </w:p>
    <w:p w14:paraId="382CC1AC" w14:textId="63CE3652" w:rsidR="00B31F59" w:rsidRPr="00B31F59" w:rsidRDefault="00B31F59" w:rsidP="00B31F59">
      <w:r w:rsidRPr="00B31F59">
        <w:t>The solution was developed by using different problem-solving techniques. These techniques helped to simplify the problem, organise the information and create a logical process. Abstract thinking and problem subdivision were especially useful because the scheduling problem includes many different details, such as student availability, work schedules, deadlines and timetable conflicts.</w:t>
      </w:r>
    </w:p>
    <w:p w14:paraId="1BB85707" w14:textId="546837F1" w:rsidR="003C4AC1" w:rsidRDefault="003C4AC1" w:rsidP="00F3304A">
      <w:pPr>
        <w:pStyle w:val="Heading2"/>
        <w:numPr>
          <w:ilvl w:val="1"/>
          <w:numId w:val="20"/>
        </w:numPr>
        <w:rPr>
          <w:rFonts w:ascii="Times New Roman" w:hAnsi="Times New Roman" w:cs="Times New Roman"/>
        </w:rPr>
      </w:pPr>
      <w:bookmarkStart w:id="10" w:name="_Toc237012909"/>
      <w:r w:rsidRPr="002E6317">
        <w:rPr>
          <w:rFonts w:ascii="Times New Roman" w:hAnsi="Times New Roman" w:cs="Times New Roman"/>
        </w:rPr>
        <w:t xml:space="preserve">Abstract </w:t>
      </w:r>
      <w:r w:rsidR="00717F14" w:rsidRPr="002E6317">
        <w:rPr>
          <w:rFonts w:ascii="Times New Roman" w:hAnsi="Times New Roman" w:cs="Times New Roman"/>
        </w:rPr>
        <w:t>T</w:t>
      </w:r>
      <w:r w:rsidRPr="002E6317">
        <w:rPr>
          <w:rFonts w:ascii="Times New Roman" w:hAnsi="Times New Roman" w:cs="Times New Roman"/>
        </w:rPr>
        <w:t>hinking</w:t>
      </w:r>
      <w:bookmarkEnd w:id="10"/>
    </w:p>
    <w:p w14:paraId="0370304D" w14:textId="752138D9" w:rsidR="00B31F59" w:rsidRPr="00B31F59" w:rsidRDefault="00B31F59" w:rsidP="00B31F59">
      <w:r w:rsidRPr="00B31F59">
        <w:t>Abstract thinking was used to focus only on the most important parts of the problem.</w:t>
      </w:r>
      <w:r w:rsidR="00D63133">
        <w:t xml:space="preserve"> </w:t>
      </w:r>
      <w:sdt>
        <w:sdtPr>
          <w:id w:val="-1270852407"/>
          <w:citation/>
        </w:sdtPr>
        <w:sdtContent>
          <w:r w:rsidR="00980E63">
            <w:fldChar w:fldCharType="begin"/>
          </w:r>
          <w:r w:rsidR="00980E63">
            <w:instrText xml:space="preserve"> CITATION Ofs22 \l 2057 </w:instrText>
          </w:r>
          <w:r w:rsidR="00980E63">
            <w:fldChar w:fldCharType="separate"/>
          </w:r>
          <w:r w:rsidR="00980E63" w:rsidRPr="00980E63">
            <w:rPr>
              <w:noProof/>
            </w:rPr>
            <w:t>[3]</w:t>
          </w:r>
          <w:r w:rsidR="00980E63">
            <w:fldChar w:fldCharType="end"/>
          </w:r>
        </w:sdtContent>
      </w:sdt>
      <w:r w:rsidR="00980E63">
        <w:t xml:space="preserve"> </w:t>
      </w:r>
      <w:r w:rsidRPr="00B31F59">
        <w:t>Personal details that were not relevant to the scheduling process were ignored. The main information considered was student availability, class timetables, work schedules, meeting duration and project deadlines. This made the problem easier to understand and allowed the solution to be applied to different student groups.</w:t>
      </w:r>
    </w:p>
    <w:p w14:paraId="09EF6B0F" w14:textId="6B894801" w:rsidR="003C4AC1" w:rsidRDefault="00717F14" w:rsidP="00F3304A">
      <w:pPr>
        <w:pStyle w:val="Heading2"/>
        <w:numPr>
          <w:ilvl w:val="1"/>
          <w:numId w:val="20"/>
        </w:numPr>
        <w:rPr>
          <w:rFonts w:ascii="Times New Roman" w:hAnsi="Times New Roman" w:cs="Times New Roman"/>
        </w:rPr>
      </w:pPr>
      <w:r w:rsidRPr="002E6317">
        <w:rPr>
          <w:rFonts w:ascii="Times New Roman" w:hAnsi="Times New Roman" w:cs="Times New Roman"/>
        </w:rPr>
        <w:t xml:space="preserve"> </w:t>
      </w:r>
      <w:bookmarkStart w:id="11" w:name="_Toc237012910"/>
      <w:r w:rsidRPr="002E6317">
        <w:rPr>
          <w:rFonts w:ascii="Times New Roman" w:hAnsi="Times New Roman" w:cs="Times New Roman"/>
        </w:rPr>
        <w:t xml:space="preserve">Problem </w:t>
      </w:r>
      <w:r w:rsidR="003C4AC1" w:rsidRPr="002E6317">
        <w:rPr>
          <w:rFonts w:ascii="Times New Roman" w:hAnsi="Times New Roman" w:cs="Times New Roman"/>
        </w:rPr>
        <w:t>Sub</w:t>
      </w:r>
      <w:r w:rsidRPr="002E6317">
        <w:rPr>
          <w:rFonts w:ascii="Times New Roman" w:hAnsi="Times New Roman" w:cs="Times New Roman"/>
        </w:rPr>
        <w:t>division</w:t>
      </w:r>
      <w:bookmarkEnd w:id="11"/>
    </w:p>
    <w:p w14:paraId="0B825567" w14:textId="2EC463F0" w:rsidR="00B31F59" w:rsidRPr="00B31F59" w:rsidRDefault="00B31F59" w:rsidP="00B31F59">
      <w:r w:rsidRPr="00B31F59">
        <w:t xml:space="preserve">Problem subdivision was used to divide the main scheduling problem into smaller parts. </w:t>
      </w:r>
      <w:sdt>
        <w:sdtPr>
          <w:id w:val="840282417"/>
          <w:citation/>
        </w:sdtPr>
        <w:sdtContent>
          <w:r w:rsidR="003802EE">
            <w:fldChar w:fldCharType="begin"/>
          </w:r>
          <w:r w:rsidR="003802EE">
            <w:instrText xml:space="preserve"> CITATION Dep25 \l 2057 </w:instrText>
          </w:r>
          <w:r w:rsidR="003802EE">
            <w:fldChar w:fldCharType="separate"/>
          </w:r>
          <w:r w:rsidR="003802EE" w:rsidRPr="003802EE">
            <w:rPr>
              <w:noProof/>
            </w:rPr>
            <w:t>[4]</w:t>
          </w:r>
          <w:r w:rsidR="003802EE">
            <w:fldChar w:fldCharType="end"/>
          </w:r>
        </w:sdtContent>
      </w:sdt>
      <w:r w:rsidR="003802EE">
        <w:t xml:space="preserve"> </w:t>
      </w:r>
      <w:r w:rsidRPr="00B31F59">
        <w:t>First, the availability of each group member was collected. Second, class timetables, work schedules and personal commitments were checked. Third, the possible meeting times were compared with the weekly deadline. Finally, the option with the lowest number of conflicts was selected. Dividing the problem into smaller steps made the process easier to understand and helped to create a clear flowchart.</w:t>
      </w:r>
    </w:p>
    <w:p w14:paraId="6781DC62" w14:textId="083D5C5F" w:rsidR="003C4AC1" w:rsidRDefault="003C4AC1" w:rsidP="00F3304A">
      <w:pPr>
        <w:pStyle w:val="Heading2"/>
        <w:numPr>
          <w:ilvl w:val="1"/>
          <w:numId w:val="20"/>
        </w:numPr>
        <w:rPr>
          <w:rFonts w:ascii="Times New Roman" w:hAnsi="Times New Roman" w:cs="Times New Roman"/>
        </w:rPr>
      </w:pPr>
      <w:bookmarkStart w:id="12" w:name="_Toc237012911"/>
      <w:r w:rsidRPr="002E6317">
        <w:rPr>
          <w:rFonts w:ascii="Times New Roman" w:hAnsi="Times New Roman" w:cs="Times New Roman"/>
        </w:rPr>
        <w:t xml:space="preserve">Justification of </w:t>
      </w:r>
      <w:r w:rsidR="00717F14" w:rsidRPr="002E6317">
        <w:rPr>
          <w:rFonts w:ascii="Times New Roman" w:hAnsi="Times New Roman" w:cs="Times New Roman"/>
        </w:rPr>
        <w:t>S</w:t>
      </w:r>
      <w:r w:rsidRPr="002E6317">
        <w:rPr>
          <w:rFonts w:ascii="Times New Roman" w:hAnsi="Times New Roman" w:cs="Times New Roman"/>
        </w:rPr>
        <w:t>olution</w:t>
      </w:r>
      <w:bookmarkEnd w:id="12"/>
      <w:r w:rsidRPr="002E6317">
        <w:rPr>
          <w:rFonts w:ascii="Times New Roman" w:hAnsi="Times New Roman" w:cs="Times New Roman"/>
        </w:rPr>
        <w:t xml:space="preserve"> </w:t>
      </w:r>
    </w:p>
    <w:p w14:paraId="66388EE1" w14:textId="4A34C9F5" w:rsidR="00441796" w:rsidRPr="00441796" w:rsidRDefault="00B31F59" w:rsidP="00441796">
      <w:r w:rsidRPr="00B31F59">
        <w:t>The proposed solution is appropriate because it follows a clear and logical process. It compares the availability of all group members before a meeting time is selected. This helps to reduce timetable conflicts and gives every student a better opportunity to participate. The solution also considers the weekly project deadline, which helps the group to organise meetings before important tasks are due. In addition, an online meeting can be suggested when a face-to-face meeting is difficult to arrange.</w:t>
      </w:r>
      <w:r w:rsidR="00441796">
        <w:br/>
      </w:r>
      <w:r w:rsidR="00441796" w:rsidRPr="00441796">
        <w:t>This approach is also fairer than allowing one student to select the meeting time without consulting the rest of the group. All members’ schedules are considered before the final decision is made. This can improve participation and reduce the risk of one person completing most of the work. The solution is simple enough to be used by different student groups and does not require advanced technology. It can be followed manually or included in a basic digital scheduling system.</w:t>
      </w:r>
      <w:r w:rsidR="00617560">
        <w:t xml:space="preserve"> </w:t>
      </w:r>
      <w:sdt>
        <w:sdtPr>
          <w:id w:val="-1257832920"/>
          <w:citation/>
        </w:sdtPr>
        <w:sdtContent>
          <w:r w:rsidR="00617560">
            <w:fldChar w:fldCharType="begin"/>
          </w:r>
          <w:r w:rsidR="00617560">
            <w:instrText xml:space="preserve"> CITATION IBM25 \l 2057 </w:instrText>
          </w:r>
          <w:r w:rsidR="00617560">
            <w:fldChar w:fldCharType="separate"/>
          </w:r>
          <w:r w:rsidR="00617560" w:rsidRPr="00617560">
            <w:rPr>
              <w:noProof/>
            </w:rPr>
            <w:t>[5]</w:t>
          </w:r>
          <w:r w:rsidR="00617560">
            <w:fldChar w:fldCharType="end"/>
          </w:r>
        </w:sdtContent>
      </w:sdt>
      <w:r w:rsidR="004B0E2A">
        <w:tab/>
      </w:r>
      <w:r w:rsidR="004B0E2A">
        <w:tab/>
      </w:r>
      <w:r w:rsidR="004B0E2A">
        <w:tab/>
      </w:r>
      <w:r w:rsidR="004B0E2A">
        <w:tab/>
      </w:r>
    </w:p>
    <w:p w14:paraId="510CC9DB" w14:textId="22CE47CC" w:rsidR="00B31F59" w:rsidRPr="00B31F59" w:rsidRDefault="00B31F59" w:rsidP="00B31F59"/>
    <w:p w14:paraId="440CCCA6" w14:textId="350D6B20" w:rsidR="003C4AC1" w:rsidRDefault="003C4AC1" w:rsidP="00F3304A">
      <w:pPr>
        <w:pStyle w:val="Heading2"/>
        <w:numPr>
          <w:ilvl w:val="1"/>
          <w:numId w:val="20"/>
        </w:numPr>
        <w:rPr>
          <w:rFonts w:ascii="Times New Roman" w:hAnsi="Times New Roman" w:cs="Times New Roman"/>
        </w:rPr>
      </w:pPr>
      <w:bookmarkStart w:id="13" w:name="_Toc237012912"/>
      <w:r w:rsidRPr="002E6317">
        <w:rPr>
          <w:rFonts w:ascii="Times New Roman" w:hAnsi="Times New Roman" w:cs="Times New Roman"/>
        </w:rPr>
        <w:lastRenderedPageBreak/>
        <w:t>Limitation</w:t>
      </w:r>
      <w:r w:rsidR="00717F14" w:rsidRPr="002E6317">
        <w:rPr>
          <w:rFonts w:ascii="Times New Roman" w:hAnsi="Times New Roman" w:cs="Times New Roman"/>
        </w:rPr>
        <w:t>s</w:t>
      </w:r>
      <w:bookmarkEnd w:id="13"/>
    </w:p>
    <w:p w14:paraId="0B73DA97" w14:textId="63D73FCE" w:rsidR="00B31F59" w:rsidRPr="00B31F59" w:rsidRDefault="00B31F59" w:rsidP="00B31F59">
      <w:r>
        <w:t>T</w:t>
      </w:r>
      <w:r w:rsidRPr="00B31F59">
        <w:t>he proposed solution has some limitations. It depends on students providing correct and updated information about their availability. If a student changes their work shift or forgets to update a personal commitment, the selected meeting time may no longer be suitable. The solution may also be less effective when no common time is available for all group members. In this situation, some students may still be unable to attend. Another limitation is that online meetings depend on a stable internet connection and access to suitable devices.</w:t>
      </w:r>
    </w:p>
    <w:p w14:paraId="25C073FD" w14:textId="396C2494" w:rsidR="00B31F59" w:rsidRPr="00B31F59" w:rsidRDefault="00630C31" w:rsidP="00B31F59">
      <w:r w:rsidRPr="00630C31">
        <w:t>The process may also take longer when the group has many members because more schedules must be compared. Some students may not respond quickly, which can delay the final confirmation. In addition, the time with the fewest conflicts may still exclude one or more members. Therefore, the selected option may not always be completely suitable for everyone.</w:t>
      </w:r>
    </w:p>
    <w:p w14:paraId="6FEB9FB7" w14:textId="5ED37075" w:rsidR="003C4AC1" w:rsidRDefault="003C4AC1" w:rsidP="00F3304A">
      <w:pPr>
        <w:pStyle w:val="Heading2"/>
        <w:numPr>
          <w:ilvl w:val="1"/>
          <w:numId w:val="20"/>
        </w:numPr>
        <w:rPr>
          <w:rFonts w:ascii="Times New Roman" w:hAnsi="Times New Roman" w:cs="Times New Roman"/>
        </w:rPr>
      </w:pPr>
      <w:bookmarkStart w:id="14" w:name="_Toc237012913"/>
      <w:r w:rsidRPr="002E6317">
        <w:rPr>
          <w:rFonts w:ascii="Times New Roman" w:hAnsi="Times New Roman" w:cs="Times New Roman"/>
        </w:rPr>
        <w:t>Assumption</w:t>
      </w:r>
      <w:r w:rsidR="00717F14" w:rsidRPr="002E6317">
        <w:rPr>
          <w:rFonts w:ascii="Times New Roman" w:hAnsi="Times New Roman" w:cs="Times New Roman"/>
        </w:rPr>
        <w:t>s</w:t>
      </w:r>
      <w:bookmarkEnd w:id="14"/>
    </w:p>
    <w:p w14:paraId="48267323" w14:textId="77777777" w:rsidR="00B31F59" w:rsidRDefault="00B31F59" w:rsidP="00B31F59"/>
    <w:p w14:paraId="475A00CF" w14:textId="77777777" w:rsidR="00B31F59" w:rsidRPr="00B31F59" w:rsidRDefault="00B31F59" w:rsidP="00B31F59">
      <w:r w:rsidRPr="00B31F59">
        <w:t>The solution is based on several assumptions. It is assumed that all group members will provide their availability honestly and on time. It is also assumed that students will check the meeting details and respond before the meeting is confirmed. The process assumes that at least one possible time slot is available before the weekly deadline. It is also assumed that students can attend an online meeting when a face-to-face meeting is not possible.</w:t>
      </w:r>
    </w:p>
    <w:p w14:paraId="35E69712" w14:textId="128BA4C8" w:rsidR="00B31F59" w:rsidRPr="00B31F59" w:rsidRDefault="00630C31" w:rsidP="00B31F59">
      <w:r w:rsidRPr="00630C31">
        <w:t>It is also assumed that group members are willing to cooperate and make reasonable changes when possible. The process assumes that the weekly deadline is known in advance and that enough time is available to organise the meeting. It is further assumed that online communication tools are available when an online meeting is selected.</w:t>
      </w:r>
    </w:p>
    <w:p w14:paraId="37B68668" w14:textId="77777777" w:rsidR="00F3304A" w:rsidRPr="002E6317" w:rsidRDefault="00F3304A" w:rsidP="00F3304A"/>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rPr>
      </w:pPr>
      <w:bookmarkStart w:id="15" w:name="_Toc237012914"/>
      <w:r w:rsidRPr="002E6317">
        <w:rPr>
          <w:rFonts w:ascii="Times New Roman" w:hAnsi="Times New Roman" w:cs="Times New Roman"/>
          <w:b/>
          <w:bCs/>
          <w:color w:val="000000" w:themeColor="text1"/>
          <w:sz w:val="32"/>
          <w:szCs w:val="32"/>
        </w:rPr>
        <w:t>Conclusion</w:t>
      </w:r>
      <w:bookmarkEnd w:id="15"/>
    </w:p>
    <w:p w14:paraId="3FF20210" w14:textId="77777777" w:rsidR="00B31F59" w:rsidRDefault="00B31F59" w:rsidP="00B31F59"/>
    <w:p w14:paraId="120B8765" w14:textId="374133B7" w:rsidR="00B31F59" w:rsidRPr="00B31F59" w:rsidRDefault="00B31F59" w:rsidP="00B31F59">
      <w:r w:rsidRPr="00B31F59">
        <w:t xml:space="preserve">In conclusion, organising group project meetings can be difficult when students have different timetables, part-time jobs and personal commitments. The proposed solution collects and compares the availability of all group members to identify a suitable meeting time before the weekly deadline. The </w:t>
      </w:r>
      <w:proofErr w:type="spellStart"/>
      <w:r w:rsidRPr="00B31F59">
        <w:t>MoSCoW</w:t>
      </w:r>
      <w:proofErr w:type="spellEnd"/>
      <w:r w:rsidRPr="00B31F59">
        <w:t xml:space="preserve"> technique was used to organise the main requirements, while abstract thinking and problem subdivision helped to simplify the problem. The flowchart presents a clear process for checking availability, </w:t>
      </w:r>
      <w:r w:rsidRPr="00B31F59">
        <w:lastRenderedPageBreak/>
        <w:t>reducing conflicts and confirming the final meeting time. Although the solution has some limitations, it can help student groups organise their meetings more effectively and complete project tasks on time.</w:t>
      </w:r>
    </w:p>
    <w:p w14:paraId="16386D15" w14:textId="77777777" w:rsidR="003C4AC1" w:rsidRPr="002E6317" w:rsidRDefault="003C4AC1" w:rsidP="003C4AC1">
      <w:pPr>
        <w:rPr>
          <w:rFonts w:ascii="Times New Roman" w:hAnsi="Times New Roman" w:cs="Times New Roman"/>
          <w:color w:val="000000" w:themeColor="text1"/>
        </w:rPr>
      </w:pPr>
    </w:p>
    <w:p w14:paraId="55D27FBA" w14:textId="77777777" w:rsidR="00617560" w:rsidRDefault="00FC1E26" w:rsidP="00FC1E26">
      <w:pPr>
        <w:pStyle w:val="Heading1"/>
        <w:rPr>
          <w:rFonts w:ascii="Times New Roman" w:hAnsi="Times New Roman" w:cs="Times New Roman"/>
          <w:b/>
          <w:bCs/>
          <w:color w:val="000000" w:themeColor="text1"/>
          <w:sz w:val="32"/>
          <w:szCs w:val="32"/>
        </w:rPr>
      </w:pPr>
      <w:bookmarkStart w:id="16" w:name="_Toc237012915"/>
      <w:r w:rsidRPr="002E6317">
        <w:rPr>
          <w:rFonts w:ascii="Times New Roman" w:hAnsi="Times New Roman" w:cs="Times New Roman"/>
          <w:b/>
          <w:bCs/>
          <w:color w:val="000000" w:themeColor="text1"/>
          <w:sz w:val="32"/>
          <w:szCs w:val="32"/>
        </w:rPr>
        <w:t>Refere</w:t>
      </w:r>
      <w:r w:rsidR="00252289">
        <w:rPr>
          <w:rFonts w:ascii="Times New Roman" w:hAnsi="Times New Roman" w:cs="Times New Roman"/>
          <w:b/>
          <w:bCs/>
          <w:color w:val="000000" w:themeColor="text1"/>
          <w:sz w:val="32"/>
          <w:szCs w:val="32"/>
        </w:rPr>
        <w:t>nces</w:t>
      </w:r>
      <w:bookmarkEnd w:id="16"/>
    </w:p>
    <w:sdt>
      <w:sdtPr>
        <w:id w:val="2029985598"/>
        <w:docPartObj>
          <w:docPartGallery w:val="Bibliographies"/>
          <w:docPartUnique/>
        </w:docPartObj>
      </w:sdtPr>
      <w:sdtEndPr>
        <w:rPr>
          <w:rFonts w:asciiTheme="minorHAnsi" w:eastAsiaTheme="minorHAnsi" w:hAnsiTheme="minorHAnsi" w:cstheme="minorBidi"/>
          <w:color w:val="auto"/>
          <w:sz w:val="24"/>
          <w:szCs w:val="24"/>
        </w:rPr>
      </w:sdtEndPr>
      <w:sdtContent>
        <w:p w14:paraId="356A0E9B" w14:textId="4E4C93B2" w:rsidR="00617560" w:rsidRDefault="00617560">
          <w:pPr>
            <w:pStyle w:val="Heading1"/>
          </w:pPr>
        </w:p>
        <w:sdt>
          <w:sdtPr>
            <w:id w:val="111145805"/>
            <w:bibliography/>
          </w:sdtPr>
          <w:sdtContent>
            <w:p w14:paraId="2AD21D76" w14:textId="77777777" w:rsidR="00617560" w:rsidRDefault="00617560">
              <w:pPr>
                <w:rPr>
                  <w:noProof/>
                  <w:lang w:val="ru-RU"/>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17560" w14:paraId="62F944F9" w14:textId="77777777">
                <w:trPr>
                  <w:divId w:val="1703897384"/>
                  <w:tblCellSpacing w:w="15" w:type="dxa"/>
                </w:trPr>
                <w:tc>
                  <w:tcPr>
                    <w:tcW w:w="50" w:type="pct"/>
                    <w:hideMark/>
                  </w:tcPr>
                  <w:p w14:paraId="408CCF15" w14:textId="2AEEEBA0" w:rsidR="00617560" w:rsidRDefault="00617560">
                    <w:pPr>
                      <w:pStyle w:val="Bibliography"/>
                      <w:rPr>
                        <w:noProof/>
                        <w:kern w:val="0"/>
                        <w14:ligatures w14:val="none"/>
                      </w:rPr>
                    </w:pPr>
                    <w:r>
                      <w:rPr>
                        <w:noProof/>
                      </w:rPr>
                      <w:t xml:space="preserve">[1] </w:t>
                    </w:r>
                  </w:p>
                </w:tc>
                <w:tc>
                  <w:tcPr>
                    <w:tcW w:w="0" w:type="auto"/>
                    <w:hideMark/>
                  </w:tcPr>
                  <w:p w14:paraId="74F12A86" w14:textId="77777777" w:rsidR="00617560" w:rsidRDefault="00617560">
                    <w:pPr>
                      <w:pStyle w:val="Bibliography"/>
                      <w:rPr>
                        <w:noProof/>
                      </w:rPr>
                    </w:pPr>
                    <w:r>
                      <w:rPr>
                        <w:noProof/>
                      </w:rPr>
                      <w:t>Agile Business Consortium, “What is MoSCoW Prioritization?,” Agile Business Consortium, 28 May 2026. [Online]. Available: https://www.agilebusiness.org/resource/what-is-moscow-prioritization/. [Accessed 6 August 2026].</w:t>
                    </w:r>
                  </w:p>
                </w:tc>
              </w:tr>
              <w:tr w:rsidR="00617560" w14:paraId="30F39D8E" w14:textId="77777777">
                <w:trPr>
                  <w:divId w:val="1703897384"/>
                  <w:tblCellSpacing w:w="15" w:type="dxa"/>
                </w:trPr>
                <w:tc>
                  <w:tcPr>
                    <w:tcW w:w="50" w:type="pct"/>
                    <w:hideMark/>
                  </w:tcPr>
                  <w:p w14:paraId="0FD7ECB0" w14:textId="77777777" w:rsidR="00617560" w:rsidRDefault="00617560">
                    <w:pPr>
                      <w:pStyle w:val="Bibliography"/>
                      <w:rPr>
                        <w:noProof/>
                      </w:rPr>
                    </w:pPr>
                    <w:r>
                      <w:rPr>
                        <w:noProof/>
                      </w:rPr>
                      <w:t xml:space="preserve">[2] </w:t>
                    </w:r>
                  </w:p>
                </w:tc>
                <w:tc>
                  <w:tcPr>
                    <w:tcW w:w="0" w:type="auto"/>
                    <w:hideMark/>
                  </w:tcPr>
                  <w:p w14:paraId="699FC273" w14:textId="77777777" w:rsidR="00617560" w:rsidRDefault="00617560">
                    <w:pPr>
                      <w:pStyle w:val="Bibliography"/>
                      <w:rPr>
                        <w:noProof/>
                      </w:rPr>
                    </w:pPr>
                    <w:r>
                      <w:rPr>
                        <w:noProof/>
                      </w:rPr>
                      <w:t>IBM, “Vibe coding and systems thinking: Unlocking efficiency,” [Online]. Available: https://www.ibm.com/think/insights/vibe-coding-systems-thinking-unlock-efficiency. [Accessed 6 August 2026].</w:t>
                    </w:r>
                  </w:p>
                </w:tc>
              </w:tr>
              <w:tr w:rsidR="00617560" w14:paraId="3FCEBF67" w14:textId="77777777">
                <w:trPr>
                  <w:divId w:val="1703897384"/>
                  <w:tblCellSpacing w:w="15" w:type="dxa"/>
                </w:trPr>
                <w:tc>
                  <w:tcPr>
                    <w:tcW w:w="50" w:type="pct"/>
                    <w:hideMark/>
                  </w:tcPr>
                  <w:p w14:paraId="0CF01A05" w14:textId="77777777" w:rsidR="00617560" w:rsidRDefault="00617560">
                    <w:pPr>
                      <w:pStyle w:val="Bibliography"/>
                      <w:rPr>
                        <w:noProof/>
                      </w:rPr>
                    </w:pPr>
                    <w:r>
                      <w:rPr>
                        <w:noProof/>
                      </w:rPr>
                      <w:t xml:space="preserve">[3] </w:t>
                    </w:r>
                  </w:p>
                </w:tc>
                <w:tc>
                  <w:tcPr>
                    <w:tcW w:w="0" w:type="auto"/>
                    <w:hideMark/>
                  </w:tcPr>
                  <w:p w14:paraId="7222E597" w14:textId="77777777" w:rsidR="00617560" w:rsidRDefault="00617560">
                    <w:pPr>
                      <w:pStyle w:val="Bibliography"/>
                      <w:rPr>
                        <w:noProof/>
                      </w:rPr>
                    </w:pPr>
                    <w:r>
                      <w:rPr>
                        <w:noProof/>
                      </w:rPr>
                      <w:t>Ofsted, “Research review series: computing,” Office for Standards in Education, Children’s Services and Skills, 16 May 2022. [Online]. Available: https://www.gov.uk/government/publications/research-review-series-computing/research-review-series-computing. [Accessed 6 August 2026].</w:t>
                    </w:r>
                  </w:p>
                </w:tc>
              </w:tr>
              <w:tr w:rsidR="00617560" w14:paraId="4A760B67" w14:textId="77777777">
                <w:trPr>
                  <w:divId w:val="1703897384"/>
                  <w:tblCellSpacing w:w="15" w:type="dxa"/>
                </w:trPr>
                <w:tc>
                  <w:tcPr>
                    <w:tcW w:w="50" w:type="pct"/>
                    <w:hideMark/>
                  </w:tcPr>
                  <w:p w14:paraId="79919B52" w14:textId="77777777" w:rsidR="00617560" w:rsidRDefault="00617560">
                    <w:pPr>
                      <w:pStyle w:val="Bibliography"/>
                      <w:rPr>
                        <w:noProof/>
                      </w:rPr>
                    </w:pPr>
                    <w:r>
                      <w:rPr>
                        <w:noProof/>
                      </w:rPr>
                      <w:t xml:space="preserve">[4] </w:t>
                    </w:r>
                  </w:p>
                </w:tc>
                <w:tc>
                  <w:tcPr>
                    <w:tcW w:w="0" w:type="auto"/>
                    <w:hideMark/>
                  </w:tcPr>
                  <w:p w14:paraId="62008EE0" w14:textId="77777777" w:rsidR="00617560" w:rsidRDefault="00617560">
                    <w:pPr>
                      <w:pStyle w:val="Bibliography"/>
                      <w:rPr>
                        <w:noProof/>
                      </w:rPr>
                    </w:pPr>
                    <w:r>
                      <w:rPr>
                        <w:noProof/>
                      </w:rPr>
                      <w:t>Department for Education, “GCSE subject content for computer science,” Department for Education, 31 March 2025. [Online]. Available: https://www.gov.uk/government/publications/gcse-computer-science/gcse-subject-content-for-computer-science. [Accessed 6 August 2026].</w:t>
                    </w:r>
                  </w:p>
                </w:tc>
              </w:tr>
              <w:tr w:rsidR="00617560" w14:paraId="504DD540" w14:textId="77777777">
                <w:trPr>
                  <w:divId w:val="1703897384"/>
                  <w:tblCellSpacing w:w="15" w:type="dxa"/>
                </w:trPr>
                <w:tc>
                  <w:tcPr>
                    <w:tcW w:w="50" w:type="pct"/>
                    <w:hideMark/>
                  </w:tcPr>
                  <w:p w14:paraId="2DA05B11" w14:textId="77777777" w:rsidR="00617560" w:rsidRDefault="00617560">
                    <w:pPr>
                      <w:pStyle w:val="Bibliography"/>
                      <w:rPr>
                        <w:noProof/>
                      </w:rPr>
                    </w:pPr>
                    <w:r>
                      <w:rPr>
                        <w:noProof/>
                      </w:rPr>
                      <w:t xml:space="preserve">[5] </w:t>
                    </w:r>
                  </w:p>
                </w:tc>
                <w:tc>
                  <w:tcPr>
                    <w:tcW w:w="0" w:type="auto"/>
                    <w:hideMark/>
                  </w:tcPr>
                  <w:p w14:paraId="7BD25D2F" w14:textId="77777777" w:rsidR="00617560" w:rsidRDefault="00617560">
                    <w:pPr>
                      <w:pStyle w:val="Bibliography"/>
                      <w:rPr>
                        <w:noProof/>
                      </w:rPr>
                    </w:pPr>
                    <w:r>
                      <w:rPr>
                        <w:noProof/>
                      </w:rPr>
                      <w:t>IBM, “Enterprise Design Thinking,” IBM, 14 April 2025. [Online]. Available: https://www.ibm.com/design/approach/design-thinking/. [Accessed 6 August 2026].</w:t>
                    </w:r>
                  </w:p>
                </w:tc>
              </w:tr>
            </w:tbl>
            <w:p w14:paraId="54FAD7C8" w14:textId="77777777" w:rsidR="00617560" w:rsidRDefault="00617560">
              <w:pPr>
                <w:divId w:val="1703897384"/>
                <w:rPr>
                  <w:rFonts w:eastAsia="Times New Roman"/>
                  <w:noProof/>
                </w:rPr>
              </w:pPr>
            </w:p>
            <w:p w14:paraId="40BF24AE" w14:textId="5CD73530" w:rsidR="00617560" w:rsidRDefault="00617560">
              <w:r>
                <w:rPr>
                  <w:b/>
                  <w:bCs/>
                  <w:noProof/>
                </w:rPr>
                <w:fldChar w:fldCharType="end"/>
              </w:r>
            </w:p>
          </w:sdtContent>
        </w:sdt>
      </w:sdtContent>
    </w:sdt>
    <w:p w14:paraId="3A768F26" w14:textId="287CC65C" w:rsidR="00237C45" w:rsidRPr="002E6317" w:rsidRDefault="00630C31" w:rsidP="00FC1E26">
      <w:pPr>
        <w:pStyle w:val="Heading1"/>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br/>
      </w:r>
    </w:p>
    <w:p w14:paraId="4DCEF869" w14:textId="234732DC" w:rsidR="00237C45" w:rsidRDefault="00237C45"/>
    <w:p w14:paraId="3D0B0E70" w14:textId="0CD3F54F" w:rsidR="00C70314" w:rsidRPr="002E6317" w:rsidRDefault="00C70314" w:rsidP="00FC1E26">
      <w:pPr>
        <w:pStyle w:val="Heading1"/>
        <w:rPr>
          <w:rFonts w:ascii="Times New Roman" w:hAnsi="Times New Roman" w:cs="Times New Roman"/>
          <w:b/>
          <w:bCs/>
          <w:color w:val="000000" w:themeColor="text1"/>
          <w:sz w:val="32"/>
          <w:szCs w:val="32"/>
        </w:rPr>
      </w:pPr>
    </w:p>
    <w:sectPr w:rsidR="00C70314" w:rsidRPr="002E6317" w:rsidSect="00EA3F6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D1C681" w14:textId="77777777" w:rsidR="00787BE7" w:rsidRDefault="00787BE7" w:rsidP="00237AAC">
      <w:pPr>
        <w:spacing w:after="0" w:line="240" w:lineRule="auto"/>
      </w:pPr>
      <w:r>
        <w:separator/>
      </w:r>
    </w:p>
  </w:endnote>
  <w:endnote w:type="continuationSeparator" w:id="0">
    <w:p w14:paraId="7675C644" w14:textId="77777777" w:rsidR="00787BE7" w:rsidRDefault="00787BE7" w:rsidP="00237AAC">
      <w:pPr>
        <w:spacing w:after="0" w:line="240" w:lineRule="auto"/>
      </w:pPr>
      <w:r>
        <w:continuationSeparator/>
      </w:r>
    </w:p>
  </w:endnote>
  <w:endnote w:type="continuationNotice" w:id="1">
    <w:p w14:paraId="107E4D4C" w14:textId="77777777" w:rsidR="00787BE7" w:rsidRDefault="00787B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BB334" w14:textId="77777777" w:rsidR="00787BE7" w:rsidRDefault="00787BE7" w:rsidP="00237AAC">
      <w:pPr>
        <w:spacing w:after="0" w:line="240" w:lineRule="auto"/>
      </w:pPr>
      <w:r>
        <w:separator/>
      </w:r>
    </w:p>
  </w:footnote>
  <w:footnote w:type="continuationSeparator" w:id="0">
    <w:p w14:paraId="72D100F3" w14:textId="77777777" w:rsidR="00787BE7" w:rsidRDefault="00787BE7" w:rsidP="00237AAC">
      <w:pPr>
        <w:spacing w:after="0" w:line="240" w:lineRule="auto"/>
      </w:pPr>
      <w:r>
        <w:continuationSeparator/>
      </w:r>
    </w:p>
  </w:footnote>
  <w:footnote w:type="continuationNotice" w:id="1">
    <w:p w14:paraId="42809E1B" w14:textId="77777777" w:rsidR="00787BE7" w:rsidRDefault="00787B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E8C8E2E0"/>
    <w:lvl w:ilvl="0">
      <w:start w:val="1"/>
      <w:numFmt w:val="decimal"/>
      <w:lvlText w:val="%1."/>
      <w:lvlJc w:val="left"/>
      <w:pPr>
        <w:ind w:left="720" w:hanging="360"/>
      </w:pPr>
      <w:rPr>
        <w:b/>
        <w:bCs/>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08"/>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2179"/>
    <w:rsid w:val="00034390"/>
    <w:rsid w:val="00035DC8"/>
    <w:rsid w:val="00037E46"/>
    <w:rsid w:val="000417A6"/>
    <w:rsid w:val="00043ED0"/>
    <w:rsid w:val="000450BC"/>
    <w:rsid w:val="00054A8D"/>
    <w:rsid w:val="000552AB"/>
    <w:rsid w:val="00062E69"/>
    <w:rsid w:val="00064C75"/>
    <w:rsid w:val="00074FF3"/>
    <w:rsid w:val="00081F11"/>
    <w:rsid w:val="00093E20"/>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7A2"/>
    <w:rsid w:val="000E3BEA"/>
    <w:rsid w:val="000E3DF9"/>
    <w:rsid w:val="000E3F2C"/>
    <w:rsid w:val="000E6002"/>
    <w:rsid w:val="000E7326"/>
    <w:rsid w:val="000E7F71"/>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55457"/>
    <w:rsid w:val="00162CFE"/>
    <w:rsid w:val="0016479C"/>
    <w:rsid w:val="001702C1"/>
    <w:rsid w:val="001714B6"/>
    <w:rsid w:val="00174879"/>
    <w:rsid w:val="001826E1"/>
    <w:rsid w:val="0018271B"/>
    <w:rsid w:val="001835DA"/>
    <w:rsid w:val="00190F08"/>
    <w:rsid w:val="00192007"/>
    <w:rsid w:val="0019263A"/>
    <w:rsid w:val="00195F28"/>
    <w:rsid w:val="001974D8"/>
    <w:rsid w:val="00197824"/>
    <w:rsid w:val="001A1860"/>
    <w:rsid w:val="001A4C82"/>
    <w:rsid w:val="001A6A1C"/>
    <w:rsid w:val="001A7558"/>
    <w:rsid w:val="001B0A67"/>
    <w:rsid w:val="001B3B94"/>
    <w:rsid w:val="001B6DC8"/>
    <w:rsid w:val="001C14E9"/>
    <w:rsid w:val="001C3963"/>
    <w:rsid w:val="001C693E"/>
    <w:rsid w:val="001C6E44"/>
    <w:rsid w:val="001D2E1A"/>
    <w:rsid w:val="001D6D28"/>
    <w:rsid w:val="001E1897"/>
    <w:rsid w:val="001E7AEF"/>
    <w:rsid w:val="0020318C"/>
    <w:rsid w:val="00210515"/>
    <w:rsid w:val="00210971"/>
    <w:rsid w:val="0021347D"/>
    <w:rsid w:val="00215A8B"/>
    <w:rsid w:val="00220889"/>
    <w:rsid w:val="0022467B"/>
    <w:rsid w:val="002324C8"/>
    <w:rsid w:val="002348F2"/>
    <w:rsid w:val="00236F4E"/>
    <w:rsid w:val="00237AAC"/>
    <w:rsid w:val="00237C45"/>
    <w:rsid w:val="00237E3D"/>
    <w:rsid w:val="002409D2"/>
    <w:rsid w:val="00241047"/>
    <w:rsid w:val="00247576"/>
    <w:rsid w:val="00247730"/>
    <w:rsid w:val="00247772"/>
    <w:rsid w:val="00247E53"/>
    <w:rsid w:val="00250AEC"/>
    <w:rsid w:val="002518E0"/>
    <w:rsid w:val="0025194D"/>
    <w:rsid w:val="00252289"/>
    <w:rsid w:val="002559FD"/>
    <w:rsid w:val="00255DB3"/>
    <w:rsid w:val="0025729B"/>
    <w:rsid w:val="002575E6"/>
    <w:rsid w:val="0026013D"/>
    <w:rsid w:val="00261A7B"/>
    <w:rsid w:val="002636D2"/>
    <w:rsid w:val="00272F33"/>
    <w:rsid w:val="0027373A"/>
    <w:rsid w:val="002751EC"/>
    <w:rsid w:val="002765B0"/>
    <w:rsid w:val="002779E8"/>
    <w:rsid w:val="00284558"/>
    <w:rsid w:val="002846A6"/>
    <w:rsid w:val="0028520E"/>
    <w:rsid w:val="00286D4D"/>
    <w:rsid w:val="00292C18"/>
    <w:rsid w:val="00293DA2"/>
    <w:rsid w:val="002A0A36"/>
    <w:rsid w:val="002A2436"/>
    <w:rsid w:val="002A2565"/>
    <w:rsid w:val="002A373C"/>
    <w:rsid w:val="002A5526"/>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2E6317"/>
    <w:rsid w:val="002F720F"/>
    <w:rsid w:val="00304561"/>
    <w:rsid w:val="00307FC1"/>
    <w:rsid w:val="00313079"/>
    <w:rsid w:val="00320393"/>
    <w:rsid w:val="0032529D"/>
    <w:rsid w:val="00326040"/>
    <w:rsid w:val="00331833"/>
    <w:rsid w:val="00335D57"/>
    <w:rsid w:val="00336082"/>
    <w:rsid w:val="00340B85"/>
    <w:rsid w:val="00345C81"/>
    <w:rsid w:val="00345EEF"/>
    <w:rsid w:val="00347479"/>
    <w:rsid w:val="00350507"/>
    <w:rsid w:val="0035543C"/>
    <w:rsid w:val="003671A8"/>
    <w:rsid w:val="00367B31"/>
    <w:rsid w:val="003703BA"/>
    <w:rsid w:val="00371E8F"/>
    <w:rsid w:val="00374B38"/>
    <w:rsid w:val="003802EE"/>
    <w:rsid w:val="00382580"/>
    <w:rsid w:val="00382700"/>
    <w:rsid w:val="003849BD"/>
    <w:rsid w:val="00386559"/>
    <w:rsid w:val="00390BFD"/>
    <w:rsid w:val="003934F4"/>
    <w:rsid w:val="003946F0"/>
    <w:rsid w:val="0039538A"/>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038E1"/>
    <w:rsid w:val="004131DF"/>
    <w:rsid w:val="004135C8"/>
    <w:rsid w:val="004141DA"/>
    <w:rsid w:val="0041430E"/>
    <w:rsid w:val="0041593D"/>
    <w:rsid w:val="004161BF"/>
    <w:rsid w:val="004200C5"/>
    <w:rsid w:val="004212CE"/>
    <w:rsid w:val="0042374D"/>
    <w:rsid w:val="00424EFB"/>
    <w:rsid w:val="004256EC"/>
    <w:rsid w:val="00426842"/>
    <w:rsid w:val="00427BC4"/>
    <w:rsid w:val="0043604C"/>
    <w:rsid w:val="004406E9"/>
    <w:rsid w:val="00441796"/>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3BBB"/>
    <w:rsid w:val="004756E0"/>
    <w:rsid w:val="00475D65"/>
    <w:rsid w:val="00476677"/>
    <w:rsid w:val="00476698"/>
    <w:rsid w:val="004777E8"/>
    <w:rsid w:val="0047795B"/>
    <w:rsid w:val="00477AC1"/>
    <w:rsid w:val="00480B77"/>
    <w:rsid w:val="00486484"/>
    <w:rsid w:val="00486B4F"/>
    <w:rsid w:val="00486F7C"/>
    <w:rsid w:val="00490242"/>
    <w:rsid w:val="0049048C"/>
    <w:rsid w:val="0049091E"/>
    <w:rsid w:val="004945A6"/>
    <w:rsid w:val="004946EF"/>
    <w:rsid w:val="00494A12"/>
    <w:rsid w:val="00495DFD"/>
    <w:rsid w:val="00496081"/>
    <w:rsid w:val="004973FE"/>
    <w:rsid w:val="004A012B"/>
    <w:rsid w:val="004A45B7"/>
    <w:rsid w:val="004A5733"/>
    <w:rsid w:val="004B06CF"/>
    <w:rsid w:val="004B0E2A"/>
    <w:rsid w:val="004B1672"/>
    <w:rsid w:val="004C0C3A"/>
    <w:rsid w:val="004C131D"/>
    <w:rsid w:val="004C75A0"/>
    <w:rsid w:val="004D0335"/>
    <w:rsid w:val="004D0C29"/>
    <w:rsid w:val="004D1FB5"/>
    <w:rsid w:val="004D2F26"/>
    <w:rsid w:val="004D3AD2"/>
    <w:rsid w:val="004E2575"/>
    <w:rsid w:val="004E7A7C"/>
    <w:rsid w:val="004F4035"/>
    <w:rsid w:val="004F4F83"/>
    <w:rsid w:val="004F51A1"/>
    <w:rsid w:val="004F6C03"/>
    <w:rsid w:val="00500ABD"/>
    <w:rsid w:val="0050286E"/>
    <w:rsid w:val="00505648"/>
    <w:rsid w:val="00506131"/>
    <w:rsid w:val="0050650F"/>
    <w:rsid w:val="00506E57"/>
    <w:rsid w:val="00512343"/>
    <w:rsid w:val="005260D4"/>
    <w:rsid w:val="0053181B"/>
    <w:rsid w:val="00533B12"/>
    <w:rsid w:val="0054351C"/>
    <w:rsid w:val="005438B4"/>
    <w:rsid w:val="00544B63"/>
    <w:rsid w:val="005521F9"/>
    <w:rsid w:val="00554D61"/>
    <w:rsid w:val="00556AA3"/>
    <w:rsid w:val="00562E47"/>
    <w:rsid w:val="0056320E"/>
    <w:rsid w:val="0056667B"/>
    <w:rsid w:val="00571BE5"/>
    <w:rsid w:val="00573119"/>
    <w:rsid w:val="005738E3"/>
    <w:rsid w:val="005766BB"/>
    <w:rsid w:val="00582B05"/>
    <w:rsid w:val="00584C98"/>
    <w:rsid w:val="00590BBC"/>
    <w:rsid w:val="005A0A7F"/>
    <w:rsid w:val="005A0C91"/>
    <w:rsid w:val="005A49BB"/>
    <w:rsid w:val="005A5393"/>
    <w:rsid w:val="005B1DDC"/>
    <w:rsid w:val="005B2616"/>
    <w:rsid w:val="005B2763"/>
    <w:rsid w:val="005B2CD1"/>
    <w:rsid w:val="005B469D"/>
    <w:rsid w:val="005C7738"/>
    <w:rsid w:val="005D43DC"/>
    <w:rsid w:val="005D5071"/>
    <w:rsid w:val="005D52D2"/>
    <w:rsid w:val="005E40E9"/>
    <w:rsid w:val="0060600B"/>
    <w:rsid w:val="00610933"/>
    <w:rsid w:val="00611821"/>
    <w:rsid w:val="00615E47"/>
    <w:rsid w:val="006164A0"/>
    <w:rsid w:val="00617560"/>
    <w:rsid w:val="006219E0"/>
    <w:rsid w:val="006228C8"/>
    <w:rsid w:val="0062489E"/>
    <w:rsid w:val="00625F4F"/>
    <w:rsid w:val="00630C31"/>
    <w:rsid w:val="006319E7"/>
    <w:rsid w:val="00633EAF"/>
    <w:rsid w:val="0063492C"/>
    <w:rsid w:val="00636577"/>
    <w:rsid w:val="006416D6"/>
    <w:rsid w:val="0064334D"/>
    <w:rsid w:val="006515BE"/>
    <w:rsid w:val="00657ECA"/>
    <w:rsid w:val="0066063F"/>
    <w:rsid w:val="00660E2C"/>
    <w:rsid w:val="00662366"/>
    <w:rsid w:val="006624A3"/>
    <w:rsid w:val="0066670F"/>
    <w:rsid w:val="0067378C"/>
    <w:rsid w:val="006748F0"/>
    <w:rsid w:val="0067644F"/>
    <w:rsid w:val="00681669"/>
    <w:rsid w:val="0068427A"/>
    <w:rsid w:val="006849BD"/>
    <w:rsid w:val="00685A3C"/>
    <w:rsid w:val="006862D4"/>
    <w:rsid w:val="0069070B"/>
    <w:rsid w:val="006940B7"/>
    <w:rsid w:val="006946C4"/>
    <w:rsid w:val="00694957"/>
    <w:rsid w:val="00694FA4"/>
    <w:rsid w:val="00696605"/>
    <w:rsid w:val="00697401"/>
    <w:rsid w:val="006A12AA"/>
    <w:rsid w:val="006B20BF"/>
    <w:rsid w:val="006B45D5"/>
    <w:rsid w:val="006B662B"/>
    <w:rsid w:val="006C2710"/>
    <w:rsid w:val="006C2E82"/>
    <w:rsid w:val="006C3859"/>
    <w:rsid w:val="006C58A4"/>
    <w:rsid w:val="006C7AA6"/>
    <w:rsid w:val="006D2CAA"/>
    <w:rsid w:val="006D48EF"/>
    <w:rsid w:val="006D5AC7"/>
    <w:rsid w:val="006D6B23"/>
    <w:rsid w:val="006E4805"/>
    <w:rsid w:val="006F13E3"/>
    <w:rsid w:val="006F4F4E"/>
    <w:rsid w:val="00701CCA"/>
    <w:rsid w:val="0070723F"/>
    <w:rsid w:val="007105D6"/>
    <w:rsid w:val="00715D98"/>
    <w:rsid w:val="0071782A"/>
    <w:rsid w:val="00717F14"/>
    <w:rsid w:val="0072190B"/>
    <w:rsid w:val="00724C68"/>
    <w:rsid w:val="00730C8A"/>
    <w:rsid w:val="00733A9D"/>
    <w:rsid w:val="00734627"/>
    <w:rsid w:val="00734B22"/>
    <w:rsid w:val="00735945"/>
    <w:rsid w:val="00737A12"/>
    <w:rsid w:val="0074170A"/>
    <w:rsid w:val="00746611"/>
    <w:rsid w:val="0074676D"/>
    <w:rsid w:val="00752EC0"/>
    <w:rsid w:val="00754606"/>
    <w:rsid w:val="00755A28"/>
    <w:rsid w:val="007630D4"/>
    <w:rsid w:val="00770E36"/>
    <w:rsid w:val="00777643"/>
    <w:rsid w:val="00786046"/>
    <w:rsid w:val="00786CEC"/>
    <w:rsid w:val="00787BE7"/>
    <w:rsid w:val="00791CE9"/>
    <w:rsid w:val="00797274"/>
    <w:rsid w:val="007A331E"/>
    <w:rsid w:val="007A5649"/>
    <w:rsid w:val="007A7E10"/>
    <w:rsid w:val="007C2756"/>
    <w:rsid w:val="007C5DCE"/>
    <w:rsid w:val="007D12EE"/>
    <w:rsid w:val="007D294B"/>
    <w:rsid w:val="007D296F"/>
    <w:rsid w:val="007E0468"/>
    <w:rsid w:val="007E115E"/>
    <w:rsid w:val="007E2F0C"/>
    <w:rsid w:val="007E4723"/>
    <w:rsid w:val="007E582C"/>
    <w:rsid w:val="007F279E"/>
    <w:rsid w:val="007F3CAB"/>
    <w:rsid w:val="007F4ACC"/>
    <w:rsid w:val="007F513D"/>
    <w:rsid w:val="007F5D57"/>
    <w:rsid w:val="0080147D"/>
    <w:rsid w:val="00803170"/>
    <w:rsid w:val="00806882"/>
    <w:rsid w:val="008112F7"/>
    <w:rsid w:val="00811659"/>
    <w:rsid w:val="00824A2D"/>
    <w:rsid w:val="00830DBB"/>
    <w:rsid w:val="00835E4A"/>
    <w:rsid w:val="00836A1A"/>
    <w:rsid w:val="00836F03"/>
    <w:rsid w:val="0083716A"/>
    <w:rsid w:val="0083782B"/>
    <w:rsid w:val="0084065F"/>
    <w:rsid w:val="00841403"/>
    <w:rsid w:val="00847273"/>
    <w:rsid w:val="008476AF"/>
    <w:rsid w:val="008505DB"/>
    <w:rsid w:val="00851286"/>
    <w:rsid w:val="0085681F"/>
    <w:rsid w:val="00863283"/>
    <w:rsid w:val="008651F0"/>
    <w:rsid w:val="00866C18"/>
    <w:rsid w:val="00871E87"/>
    <w:rsid w:val="008767F9"/>
    <w:rsid w:val="0087768B"/>
    <w:rsid w:val="00881688"/>
    <w:rsid w:val="00885228"/>
    <w:rsid w:val="00891AC9"/>
    <w:rsid w:val="00892B46"/>
    <w:rsid w:val="0089331E"/>
    <w:rsid w:val="008934F9"/>
    <w:rsid w:val="00894F49"/>
    <w:rsid w:val="00897CCD"/>
    <w:rsid w:val="008A268A"/>
    <w:rsid w:val="008A2C73"/>
    <w:rsid w:val="008A37E4"/>
    <w:rsid w:val="008A45AC"/>
    <w:rsid w:val="008A5809"/>
    <w:rsid w:val="008A5AB3"/>
    <w:rsid w:val="008B044C"/>
    <w:rsid w:val="008B1684"/>
    <w:rsid w:val="008B3B99"/>
    <w:rsid w:val="008B56C4"/>
    <w:rsid w:val="008C12FA"/>
    <w:rsid w:val="008D0FF2"/>
    <w:rsid w:val="008D44E6"/>
    <w:rsid w:val="008E0090"/>
    <w:rsid w:val="008E1385"/>
    <w:rsid w:val="008E1920"/>
    <w:rsid w:val="008E199C"/>
    <w:rsid w:val="008E203F"/>
    <w:rsid w:val="008E3959"/>
    <w:rsid w:val="008E6B30"/>
    <w:rsid w:val="008F3A06"/>
    <w:rsid w:val="008F551C"/>
    <w:rsid w:val="00900246"/>
    <w:rsid w:val="00902C8C"/>
    <w:rsid w:val="009066CD"/>
    <w:rsid w:val="00907D59"/>
    <w:rsid w:val="00907EAE"/>
    <w:rsid w:val="00911F0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71121"/>
    <w:rsid w:val="00980E63"/>
    <w:rsid w:val="00983E56"/>
    <w:rsid w:val="0098612F"/>
    <w:rsid w:val="009960C7"/>
    <w:rsid w:val="009961AE"/>
    <w:rsid w:val="0099637D"/>
    <w:rsid w:val="009A002E"/>
    <w:rsid w:val="009A1984"/>
    <w:rsid w:val="009A1BDE"/>
    <w:rsid w:val="009A1C12"/>
    <w:rsid w:val="009A3D5B"/>
    <w:rsid w:val="009A3D77"/>
    <w:rsid w:val="009A56DD"/>
    <w:rsid w:val="009A709D"/>
    <w:rsid w:val="009A78CE"/>
    <w:rsid w:val="009B41EC"/>
    <w:rsid w:val="009B4312"/>
    <w:rsid w:val="009B6A20"/>
    <w:rsid w:val="009C2321"/>
    <w:rsid w:val="009C6112"/>
    <w:rsid w:val="009D231A"/>
    <w:rsid w:val="009D4C68"/>
    <w:rsid w:val="009D601A"/>
    <w:rsid w:val="009D6D80"/>
    <w:rsid w:val="009E0003"/>
    <w:rsid w:val="009E0311"/>
    <w:rsid w:val="009E4FCC"/>
    <w:rsid w:val="009E6F7E"/>
    <w:rsid w:val="009F208E"/>
    <w:rsid w:val="009F24B6"/>
    <w:rsid w:val="00A0314F"/>
    <w:rsid w:val="00A0453A"/>
    <w:rsid w:val="00A07AA5"/>
    <w:rsid w:val="00A10EDC"/>
    <w:rsid w:val="00A1384E"/>
    <w:rsid w:val="00A152F8"/>
    <w:rsid w:val="00A16EF6"/>
    <w:rsid w:val="00A17CEE"/>
    <w:rsid w:val="00A20BB3"/>
    <w:rsid w:val="00A21BEF"/>
    <w:rsid w:val="00A23A96"/>
    <w:rsid w:val="00A2441E"/>
    <w:rsid w:val="00A27EB6"/>
    <w:rsid w:val="00A31F36"/>
    <w:rsid w:val="00A419E2"/>
    <w:rsid w:val="00A41C89"/>
    <w:rsid w:val="00A43EF6"/>
    <w:rsid w:val="00A458EB"/>
    <w:rsid w:val="00A45FF1"/>
    <w:rsid w:val="00A5158D"/>
    <w:rsid w:val="00A628B5"/>
    <w:rsid w:val="00A63FC0"/>
    <w:rsid w:val="00A65B3A"/>
    <w:rsid w:val="00A65C86"/>
    <w:rsid w:val="00A676AC"/>
    <w:rsid w:val="00A754DF"/>
    <w:rsid w:val="00A75636"/>
    <w:rsid w:val="00A80ECE"/>
    <w:rsid w:val="00A81307"/>
    <w:rsid w:val="00A83BA2"/>
    <w:rsid w:val="00A849D9"/>
    <w:rsid w:val="00A85B6B"/>
    <w:rsid w:val="00A90BC0"/>
    <w:rsid w:val="00A91A70"/>
    <w:rsid w:val="00A96D7E"/>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0632E"/>
    <w:rsid w:val="00B13B8D"/>
    <w:rsid w:val="00B22BD0"/>
    <w:rsid w:val="00B31F59"/>
    <w:rsid w:val="00B3205A"/>
    <w:rsid w:val="00B32CE2"/>
    <w:rsid w:val="00B34338"/>
    <w:rsid w:val="00B34759"/>
    <w:rsid w:val="00B427A0"/>
    <w:rsid w:val="00B475F9"/>
    <w:rsid w:val="00B52065"/>
    <w:rsid w:val="00B600DA"/>
    <w:rsid w:val="00B6196C"/>
    <w:rsid w:val="00B62A0F"/>
    <w:rsid w:val="00B646E3"/>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E7E8A"/>
    <w:rsid w:val="00BF4E08"/>
    <w:rsid w:val="00BF5A22"/>
    <w:rsid w:val="00C03A50"/>
    <w:rsid w:val="00C06DED"/>
    <w:rsid w:val="00C202F7"/>
    <w:rsid w:val="00C20AA0"/>
    <w:rsid w:val="00C30DA4"/>
    <w:rsid w:val="00C32984"/>
    <w:rsid w:val="00C3553A"/>
    <w:rsid w:val="00C36BE2"/>
    <w:rsid w:val="00C410BE"/>
    <w:rsid w:val="00C42832"/>
    <w:rsid w:val="00C51342"/>
    <w:rsid w:val="00C5165A"/>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4D89"/>
    <w:rsid w:val="00CB66C6"/>
    <w:rsid w:val="00CC1EB6"/>
    <w:rsid w:val="00CD1F31"/>
    <w:rsid w:val="00CD4EAC"/>
    <w:rsid w:val="00CD6601"/>
    <w:rsid w:val="00CD7A8A"/>
    <w:rsid w:val="00CD7DFE"/>
    <w:rsid w:val="00CE0A0B"/>
    <w:rsid w:val="00CE1217"/>
    <w:rsid w:val="00CE16C6"/>
    <w:rsid w:val="00CE22DD"/>
    <w:rsid w:val="00CE371B"/>
    <w:rsid w:val="00CF0E6C"/>
    <w:rsid w:val="00CF47B8"/>
    <w:rsid w:val="00CF58B7"/>
    <w:rsid w:val="00D003FD"/>
    <w:rsid w:val="00D12B8B"/>
    <w:rsid w:val="00D12D0F"/>
    <w:rsid w:val="00D1654F"/>
    <w:rsid w:val="00D17CF8"/>
    <w:rsid w:val="00D24E7F"/>
    <w:rsid w:val="00D251F6"/>
    <w:rsid w:val="00D30556"/>
    <w:rsid w:val="00D32E97"/>
    <w:rsid w:val="00D3639C"/>
    <w:rsid w:val="00D36FAD"/>
    <w:rsid w:val="00D405E2"/>
    <w:rsid w:val="00D40D80"/>
    <w:rsid w:val="00D4219C"/>
    <w:rsid w:val="00D44F0F"/>
    <w:rsid w:val="00D54E8D"/>
    <w:rsid w:val="00D63133"/>
    <w:rsid w:val="00D640B8"/>
    <w:rsid w:val="00D6508B"/>
    <w:rsid w:val="00D65359"/>
    <w:rsid w:val="00D661CB"/>
    <w:rsid w:val="00D67E41"/>
    <w:rsid w:val="00D73441"/>
    <w:rsid w:val="00D76872"/>
    <w:rsid w:val="00D807C6"/>
    <w:rsid w:val="00D90140"/>
    <w:rsid w:val="00D93115"/>
    <w:rsid w:val="00DA1412"/>
    <w:rsid w:val="00DA62E7"/>
    <w:rsid w:val="00DA64AE"/>
    <w:rsid w:val="00DA6A9C"/>
    <w:rsid w:val="00DA7A2B"/>
    <w:rsid w:val="00DB22FB"/>
    <w:rsid w:val="00DB2609"/>
    <w:rsid w:val="00DB50C3"/>
    <w:rsid w:val="00DB51D1"/>
    <w:rsid w:val="00DB57E9"/>
    <w:rsid w:val="00DC5282"/>
    <w:rsid w:val="00DC5A98"/>
    <w:rsid w:val="00DC6566"/>
    <w:rsid w:val="00DC6F39"/>
    <w:rsid w:val="00DD0126"/>
    <w:rsid w:val="00DD0B67"/>
    <w:rsid w:val="00DD31B0"/>
    <w:rsid w:val="00DD5246"/>
    <w:rsid w:val="00DD6310"/>
    <w:rsid w:val="00DE02F2"/>
    <w:rsid w:val="00DE0F6D"/>
    <w:rsid w:val="00DF0065"/>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1870"/>
    <w:rsid w:val="00E94A13"/>
    <w:rsid w:val="00E94BA2"/>
    <w:rsid w:val="00E94F6A"/>
    <w:rsid w:val="00E959C0"/>
    <w:rsid w:val="00E97C72"/>
    <w:rsid w:val="00EA1603"/>
    <w:rsid w:val="00EA1838"/>
    <w:rsid w:val="00EA3A28"/>
    <w:rsid w:val="00EA3F67"/>
    <w:rsid w:val="00EA49BC"/>
    <w:rsid w:val="00EA4F02"/>
    <w:rsid w:val="00EB4654"/>
    <w:rsid w:val="00EC3D9A"/>
    <w:rsid w:val="00EC4E11"/>
    <w:rsid w:val="00EC62ED"/>
    <w:rsid w:val="00EC7EF5"/>
    <w:rsid w:val="00ED050B"/>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43A"/>
    <w:rsid w:val="00F24C7B"/>
    <w:rsid w:val="00F264A0"/>
    <w:rsid w:val="00F26AC7"/>
    <w:rsid w:val="00F274F3"/>
    <w:rsid w:val="00F3304A"/>
    <w:rsid w:val="00F34E7E"/>
    <w:rsid w:val="00F41AFF"/>
    <w:rsid w:val="00F4716B"/>
    <w:rsid w:val="00F538B2"/>
    <w:rsid w:val="00F543C6"/>
    <w:rsid w:val="00F55F7E"/>
    <w:rsid w:val="00F62291"/>
    <w:rsid w:val="00F65D1C"/>
    <w:rsid w:val="00F66384"/>
    <w:rsid w:val="00F7721D"/>
    <w:rsid w:val="00F77C71"/>
    <w:rsid w:val="00F81A5C"/>
    <w:rsid w:val="00F82F81"/>
    <w:rsid w:val="00F834EC"/>
    <w:rsid w:val="00F85C05"/>
    <w:rsid w:val="00F90023"/>
    <w:rsid w:val="00F9213F"/>
    <w:rsid w:val="00F96655"/>
    <w:rsid w:val="00FA122D"/>
    <w:rsid w:val="00FA1FB1"/>
    <w:rsid w:val="00FA37FD"/>
    <w:rsid w:val="00FA6153"/>
    <w:rsid w:val="00FA7F67"/>
    <w:rsid w:val="00FB18DF"/>
    <w:rsid w:val="00FB39CF"/>
    <w:rsid w:val="00FC1BA5"/>
    <w:rsid w:val="00FC1E26"/>
    <w:rsid w:val="00FC76DE"/>
    <w:rsid w:val="00FD0362"/>
    <w:rsid w:val="00FD3486"/>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eastAsia="en-GB"/>
      <w14:ligatures w14:val="none"/>
    </w:rPr>
  </w:style>
  <w:style w:type="character" w:styleId="Strong">
    <w:name w:val="Strong"/>
    <w:basedOn w:val="DefaultParagraphFont"/>
    <w:uiPriority w:val="22"/>
    <w:qFormat/>
    <w:rsid w:val="006319E7"/>
    <w:rPr>
      <w:b/>
      <w:bCs/>
    </w:rPr>
  </w:style>
  <w:style w:type="paragraph" w:customStyle="1" w:styleId="pdq2pgselectionanchorcontainer">
    <w:name w:val="pdq2pg_selectionanchorcontainer"/>
    <w:basedOn w:val="Normal"/>
    <w:rsid w:val="009960C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237C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13581">
      <w:bodyDiv w:val="1"/>
      <w:marLeft w:val="0"/>
      <w:marRight w:val="0"/>
      <w:marTop w:val="0"/>
      <w:marBottom w:val="0"/>
      <w:divBdr>
        <w:top w:val="none" w:sz="0" w:space="0" w:color="auto"/>
        <w:left w:val="none" w:sz="0" w:space="0" w:color="auto"/>
        <w:bottom w:val="none" w:sz="0" w:space="0" w:color="auto"/>
        <w:right w:val="none" w:sz="0" w:space="0" w:color="auto"/>
      </w:divBdr>
    </w:div>
    <w:div w:id="39862995">
      <w:bodyDiv w:val="1"/>
      <w:marLeft w:val="0"/>
      <w:marRight w:val="0"/>
      <w:marTop w:val="0"/>
      <w:marBottom w:val="0"/>
      <w:divBdr>
        <w:top w:val="none" w:sz="0" w:space="0" w:color="auto"/>
        <w:left w:val="none" w:sz="0" w:space="0" w:color="auto"/>
        <w:bottom w:val="none" w:sz="0" w:space="0" w:color="auto"/>
        <w:right w:val="none" w:sz="0" w:space="0" w:color="auto"/>
      </w:divBdr>
    </w:div>
    <w:div w:id="122233246">
      <w:bodyDiv w:val="1"/>
      <w:marLeft w:val="0"/>
      <w:marRight w:val="0"/>
      <w:marTop w:val="0"/>
      <w:marBottom w:val="0"/>
      <w:divBdr>
        <w:top w:val="none" w:sz="0" w:space="0" w:color="auto"/>
        <w:left w:val="none" w:sz="0" w:space="0" w:color="auto"/>
        <w:bottom w:val="none" w:sz="0" w:space="0" w:color="auto"/>
        <w:right w:val="none" w:sz="0" w:space="0" w:color="auto"/>
      </w:divBdr>
    </w:div>
    <w:div w:id="148639117">
      <w:bodyDiv w:val="1"/>
      <w:marLeft w:val="0"/>
      <w:marRight w:val="0"/>
      <w:marTop w:val="0"/>
      <w:marBottom w:val="0"/>
      <w:divBdr>
        <w:top w:val="none" w:sz="0" w:space="0" w:color="auto"/>
        <w:left w:val="none" w:sz="0" w:space="0" w:color="auto"/>
        <w:bottom w:val="none" w:sz="0" w:space="0" w:color="auto"/>
        <w:right w:val="none" w:sz="0" w:space="0" w:color="auto"/>
      </w:divBdr>
    </w:div>
    <w:div w:id="182212807">
      <w:bodyDiv w:val="1"/>
      <w:marLeft w:val="0"/>
      <w:marRight w:val="0"/>
      <w:marTop w:val="0"/>
      <w:marBottom w:val="0"/>
      <w:divBdr>
        <w:top w:val="none" w:sz="0" w:space="0" w:color="auto"/>
        <w:left w:val="none" w:sz="0" w:space="0" w:color="auto"/>
        <w:bottom w:val="none" w:sz="0" w:space="0" w:color="auto"/>
        <w:right w:val="none" w:sz="0" w:space="0" w:color="auto"/>
      </w:divBdr>
      <w:divsChild>
        <w:div w:id="9586811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104598">
      <w:bodyDiv w:val="1"/>
      <w:marLeft w:val="0"/>
      <w:marRight w:val="0"/>
      <w:marTop w:val="0"/>
      <w:marBottom w:val="0"/>
      <w:divBdr>
        <w:top w:val="none" w:sz="0" w:space="0" w:color="auto"/>
        <w:left w:val="none" w:sz="0" w:space="0" w:color="auto"/>
        <w:bottom w:val="none" w:sz="0" w:space="0" w:color="auto"/>
        <w:right w:val="none" w:sz="0" w:space="0" w:color="auto"/>
      </w:divBdr>
    </w:div>
    <w:div w:id="276715081">
      <w:bodyDiv w:val="1"/>
      <w:marLeft w:val="0"/>
      <w:marRight w:val="0"/>
      <w:marTop w:val="0"/>
      <w:marBottom w:val="0"/>
      <w:divBdr>
        <w:top w:val="none" w:sz="0" w:space="0" w:color="auto"/>
        <w:left w:val="none" w:sz="0" w:space="0" w:color="auto"/>
        <w:bottom w:val="none" w:sz="0" w:space="0" w:color="auto"/>
        <w:right w:val="none" w:sz="0" w:space="0" w:color="auto"/>
      </w:divBdr>
    </w:div>
    <w:div w:id="399794558">
      <w:bodyDiv w:val="1"/>
      <w:marLeft w:val="0"/>
      <w:marRight w:val="0"/>
      <w:marTop w:val="0"/>
      <w:marBottom w:val="0"/>
      <w:divBdr>
        <w:top w:val="none" w:sz="0" w:space="0" w:color="auto"/>
        <w:left w:val="none" w:sz="0" w:space="0" w:color="auto"/>
        <w:bottom w:val="none" w:sz="0" w:space="0" w:color="auto"/>
        <w:right w:val="none" w:sz="0" w:space="0" w:color="auto"/>
      </w:divBdr>
    </w:div>
    <w:div w:id="409234472">
      <w:bodyDiv w:val="1"/>
      <w:marLeft w:val="0"/>
      <w:marRight w:val="0"/>
      <w:marTop w:val="0"/>
      <w:marBottom w:val="0"/>
      <w:divBdr>
        <w:top w:val="none" w:sz="0" w:space="0" w:color="auto"/>
        <w:left w:val="none" w:sz="0" w:space="0" w:color="auto"/>
        <w:bottom w:val="none" w:sz="0" w:space="0" w:color="auto"/>
        <w:right w:val="none" w:sz="0" w:space="0" w:color="auto"/>
      </w:divBdr>
      <w:divsChild>
        <w:div w:id="889341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753811">
      <w:bodyDiv w:val="1"/>
      <w:marLeft w:val="0"/>
      <w:marRight w:val="0"/>
      <w:marTop w:val="0"/>
      <w:marBottom w:val="0"/>
      <w:divBdr>
        <w:top w:val="none" w:sz="0" w:space="0" w:color="auto"/>
        <w:left w:val="none" w:sz="0" w:space="0" w:color="auto"/>
        <w:bottom w:val="none" w:sz="0" w:space="0" w:color="auto"/>
        <w:right w:val="none" w:sz="0" w:space="0" w:color="auto"/>
      </w:divBdr>
    </w:div>
    <w:div w:id="428040710">
      <w:bodyDiv w:val="1"/>
      <w:marLeft w:val="0"/>
      <w:marRight w:val="0"/>
      <w:marTop w:val="0"/>
      <w:marBottom w:val="0"/>
      <w:divBdr>
        <w:top w:val="none" w:sz="0" w:space="0" w:color="auto"/>
        <w:left w:val="none" w:sz="0" w:space="0" w:color="auto"/>
        <w:bottom w:val="none" w:sz="0" w:space="0" w:color="auto"/>
        <w:right w:val="none" w:sz="0" w:space="0" w:color="auto"/>
      </w:divBdr>
    </w:div>
    <w:div w:id="436370761">
      <w:bodyDiv w:val="1"/>
      <w:marLeft w:val="0"/>
      <w:marRight w:val="0"/>
      <w:marTop w:val="0"/>
      <w:marBottom w:val="0"/>
      <w:divBdr>
        <w:top w:val="none" w:sz="0" w:space="0" w:color="auto"/>
        <w:left w:val="none" w:sz="0" w:space="0" w:color="auto"/>
        <w:bottom w:val="none" w:sz="0" w:space="0" w:color="auto"/>
        <w:right w:val="none" w:sz="0" w:space="0" w:color="auto"/>
      </w:divBdr>
    </w:div>
    <w:div w:id="473839852">
      <w:bodyDiv w:val="1"/>
      <w:marLeft w:val="0"/>
      <w:marRight w:val="0"/>
      <w:marTop w:val="0"/>
      <w:marBottom w:val="0"/>
      <w:divBdr>
        <w:top w:val="none" w:sz="0" w:space="0" w:color="auto"/>
        <w:left w:val="none" w:sz="0" w:space="0" w:color="auto"/>
        <w:bottom w:val="none" w:sz="0" w:space="0" w:color="auto"/>
        <w:right w:val="none" w:sz="0" w:space="0" w:color="auto"/>
      </w:divBdr>
    </w:div>
    <w:div w:id="496386160">
      <w:bodyDiv w:val="1"/>
      <w:marLeft w:val="0"/>
      <w:marRight w:val="0"/>
      <w:marTop w:val="0"/>
      <w:marBottom w:val="0"/>
      <w:divBdr>
        <w:top w:val="none" w:sz="0" w:space="0" w:color="auto"/>
        <w:left w:val="none" w:sz="0" w:space="0" w:color="auto"/>
        <w:bottom w:val="none" w:sz="0" w:space="0" w:color="auto"/>
        <w:right w:val="none" w:sz="0" w:space="0" w:color="auto"/>
      </w:divBdr>
    </w:div>
    <w:div w:id="510529562">
      <w:bodyDiv w:val="1"/>
      <w:marLeft w:val="0"/>
      <w:marRight w:val="0"/>
      <w:marTop w:val="0"/>
      <w:marBottom w:val="0"/>
      <w:divBdr>
        <w:top w:val="none" w:sz="0" w:space="0" w:color="auto"/>
        <w:left w:val="none" w:sz="0" w:space="0" w:color="auto"/>
        <w:bottom w:val="none" w:sz="0" w:space="0" w:color="auto"/>
        <w:right w:val="none" w:sz="0" w:space="0" w:color="auto"/>
      </w:divBdr>
    </w:div>
    <w:div w:id="557016423">
      <w:bodyDiv w:val="1"/>
      <w:marLeft w:val="0"/>
      <w:marRight w:val="0"/>
      <w:marTop w:val="0"/>
      <w:marBottom w:val="0"/>
      <w:divBdr>
        <w:top w:val="none" w:sz="0" w:space="0" w:color="auto"/>
        <w:left w:val="none" w:sz="0" w:space="0" w:color="auto"/>
        <w:bottom w:val="none" w:sz="0" w:space="0" w:color="auto"/>
        <w:right w:val="none" w:sz="0" w:space="0" w:color="auto"/>
      </w:divBdr>
    </w:div>
    <w:div w:id="570389911">
      <w:bodyDiv w:val="1"/>
      <w:marLeft w:val="0"/>
      <w:marRight w:val="0"/>
      <w:marTop w:val="0"/>
      <w:marBottom w:val="0"/>
      <w:divBdr>
        <w:top w:val="none" w:sz="0" w:space="0" w:color="auto"/>
        <w:left w:val="none" w:sz="0" w:space="0" w:color="auto"/>
        <w:bottom w:val="none" w:sz="0" w:space="0" w:color="auto"/>
        <w:right w:val="none" w:sz="0" w:space="0" w:color="auto"/>
      </w:divBdr>
      <w:divsChild>
        <w:div w:id="1383600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85917660">
      <w:bodyDiv w:val="1"/>
      <w:marLeft w:val="0"/>
      <w:marRight w:val="0"/>
      <w:marTop w:val="0"/>
      <w:marBottom w:val="0"/>
      <w:divBdr>
        <w:top w:val="none" w:sz="0" w:space="0" w:color="auto"/>
        <w:left w:val="none" w:sz="0" w:space="0" w:color="auto"/>
        <w:bottom w:val="none" w:sz="0" w:space="0" w:color="auto"/>
        <w:right w:val="none" w:sz="0" w:space="0" w:color="auto"/>
      </w:divBdr>
    </w:div>
    <w:div w:id="596914265">
      <w:bodyDiv w:val="1"/>
      <w:marLeft w:val="0"/>
      <w:marRight w:val="0"/>
      <w:marTop w:val="0"/>
      <w:marBottom w:val="0"/>
      <w:divBdr>
        <w:top w:val="none" w:sz="0" w:space="0" w:color="auto"/>
        <w:left w:val="none" w:sz="0" w:space="0" w:color="auto"/>
        <w:bottom w:val="none" w:sz="0" w:space="0" w:color="auto"/>
        <w:right w:val="none" w:sz="0" w:space="0" w:color="auto"/>
      </w:divBdr>
    </w:div>
    <w:div w:id="708456868">
      <w:bodyDiv w:val="1"/>
      <w:marLeft w:val="0"/>
      <w:marRight w:val="0"/>
      <w:marTop w:val="0"/>
      <w:marBottom w:val="0"/>
      <w:divBdr>
        <w:top w:val="none" w:sz="0" w:space="0" w:color="auto"/>
        <w:left w:val="none" w:sz="0" w:space="0" w:color="auto"/>
        <w:bottom w:val="none" w:sz="0" w:space="0" w:color="auto"/>
        <w:right w:val="none" w:sz="0" w:space="0" w:color="auto"/>
      </w:divBdr>
    </w:div>
    <w:div w:id="721830761">
      <w:bodyDiv w:val="1"/>
      <w:marLeft w:val="0"/>
      <w:marRight w:val="0"/>
      <w:marTop w:val="0"/>
      <w:marBottom w:val="0"/>
      <w:divBdr>
        <w:top w:val="none" w:sz="0" w:space="0" w:color="auto"/>
        <w:left w:val="none" w:sz="0" w:space="0" w:color="auto"/>
        <w:bottom w:val="none" w:sz="0" w:space="0" w:color="auto"/>
        <w:right w:val="none" w:sz="0" w:space="0" w:color="auto"/>
      </w:divBdr>
    </w:div>
    <w:div w:id="729966675">
      <w:bodyDiv w:val="1"/>
      <w:marLeft w:val="0"/>
      <w:marRight w:val="0"/>
      <w:marTop w:val="0"/>
      <w:marBottom w:val="0"/>
      <w:divBdr>
        <w:top w:val="none" w:sz="0" w:space="0" w:color="auto"/>
        <w:left w:val="none" w:sz="0" w:space="0" w:color="auto"/>
        <w:bottom w:val="none" w:sz="0" w:space="0" w:color="auto"/>
        <w:right w:val="none" w:sz="0" w:space="0" w:color="auto"/>
      </w:divBdr>
    </w:div>
    <w:div w:id="812910193">
      <w:bodyDiv w:val="1"/>
      <w:marLeft w:val="0"/>
      <w:marRight w:val="0"/>
      <w:marTop w:val="0"/>
      <w:marBottom w:val="0"/>
      <w:divBdr>
        <w:top w:val="none" w:sz="0" w:space="0" w:color="auto"/>
        <w:left w:val="none" w:sz="0" w:space="0" w:color="auto"/>
        <w:bottom w:val="none" w:sz="0" w:space="0" w:color="auto"/>
        <w:right w:val="none" w:sz="0" w:space="0" w:color="auto"/>
      </w:divBdr>
    </w:div>
    <w:div w:id="898245610">
      <w:bodyDiv w:val="1"/>
      <w:marLeft w:val="0"/>
      <w:marRight w:val="0"/>
      <w:marTop w:val="0"/>
      <w:marBottom w:val="0"/>
      <w:divBdr>
        <w:top w:val="none" w:sz="0" w:space="0" w:color="auto"/>
        <w:left w:val="none" w:sz="0" w:space="0" w:color="auto"/>
        <w:bottom w:val="none" w:sz="0" w:space="0" w:color="auto"/>
        <w:right w:val="none" w:sz="0" w:space="0" w:color="auto"/>
      </w:divBdr>
    </w:div>
    <w:div w:id="924996815">
      <w:bodyDiv w:val="1"/>
      <w:marLeft w:val="0"/>
      <w:marRight w:val="0"/>
      <w:marTop w:val="0"/>
      <w:marBottom w:val="0"/>
      <w:divBdr>
        <w:top w:val="none" w:sz="0" w:space="0" w:color="auto"/>
        <w:left w:val="none" w:sz="0" w:space="0" w:color="auto"/>
        <w:bottom w:val="none" w:sz="0" w:space="0" w:color="auto"/>
        <w:right w:val="none" w:sz="0" w:space="0" w:color="auto"/>
      </w:divBdr>
    </w:div>
    <w:div w:id="1010062396">
      <w:bodyDiv w:val="1"/>
      <w:marLeft w:val="0"/>
      <w:marRight w:val="0"/>
      <w:marTop w:val="0"/>
      <w:marBottom w:val="0"/>
      <w:divBdr>
        <w:top w:val="none" w:sz="0" w:space="0" w:color="auto"/>
        <w:left w:val="none" w:sz="0" w:space="0" w:color="auto"/>
        <w:bottom w:val="none" w:sz="0" w:space="0" w:color="auto"/>
        <w:right w:val="none" w:sz="0" w:space="0" w:color="auto"/>
      </w:divBdr>
    </w:div>
    <w:div w:id="1024015843">
      <w:bodyDiv w:val="1"/>
      <w:marLeft w:val="0"/>
      <w:marRight w:val="0"/>
      <w:marTop w:val="0"/>
      <w:marBottom w:val="0"/>
      <w:divBdr>
        <w:top w:val="none" w:sz="0" w:space="0" w:color="auto"/>
        <w:left w:val="none" w:sz="0" w:space="0" w:color="auto"/>
        <w:bottom w:val="none" w:sz="0" w:space="0" w:color="auto"/>
        <w:right w:val="none" w:sz="0" w:space="0" w:color="auto"/>
      </w:divBdr>
    </w:div>
    <w:div w:id="1054694431">
      <w:bodyDiv w:val="1"/>
      <w:marLeft w:val="0"/>
      <w:marRight w:val="0"/>
      <w:marTop w:val="0"/>
      <w:marBottom w:val="0"/>
      <w:divBdr>
        <w:top w:val="none" w:sz="0" w:space="0" w:color="auto"/>
        <w:left w:val="none" w:sz="0" w:space="0" w:color="auto"/>
        <w:bottom w:val="none" w:sz="0" w:space="0" w:color="auto"/>
        <w:right w:val="none" w:sz="0" w:space="0" w:color="auto"/>
      </w:divBdr>
    </w:div>
    <w:div w:id="1111632133">
      <w:bodyDiv w:val="1"/>
      <w:marLeft w:val="0"/>
      <w:marRight w:val="0"/>
      <w:marTop w:val="0"/>
      <w:marBottom w:val="0"/>
      <w:divBdr>
        <w:top w:val="none" w:sz="0" w:space="0" w:color="auto"/>
        <w:left w:val="none" w:sz="0" w:space="0" w:color="auto"/>
        <w:bottom w:val="none" w:sz="0" w:space="0" w:color="auto"/>
        <w:right w:val="none" w:sz="0" w:space="0" w:color="auto"/>
      </w:divBdr>
    </w:div>
    <w:div w:id="1216963596">
      <w:bodyDiv w:val="1"/>
      <w:marLeft w:val="0"/>
      <w:marRight w:val="0"/>
      <w:marTop w:val="0"/>
      <w:marBottom w:val="0"/>
      <w:divBdr>
        <w:top w:val="none" w:sz="0" w:space="0" w:color="auto"/>
        <w:left w:val="none" w:sz="0" w:space="0" w:color="auto"/>
        <w:bottom w:val="none" w:sz="0" w:space="0" w:color="auto"/>
        <w:right w:val="none" w:sz="0" w:space="0" w:color="auto"/>
      </w:divBdr>
    </w:div>
    <w:div w:id="1224947200">
      <w:bodyDiv w:val="1"/>
      <w:marLeft w:val="0"/>
      <w:marRight w:val="0"/>
      <w:marTop w:val="0"/>
      <w:marBottom w:val="0"/>
      <w:divBdr>
        <w:top w:val="none" w:sz="0" w:space="0" w:color="auto"/>
        <w:left w:val="none" w:sz="0" w:space="0" w:color="auto"/>
        <w:bottom w:val="none" w:sz="0" w:space="0" w:color="auto"/>
        <w:right w:val="none" w:sz="0" w:space="0" w:color="auto"/>
      </w:divBdr>
    </w:div>
    <w:div w:id="1298997805">
      <w:bodyDiv w:val="1"/>
      <w:marLeft w:val="0"/>
      <w:marRight w:val="0"/>
      <w:marTop w:val="0"/>
      <w:marBottom w:val="0"/>
      <w:divBdr>
        <w:top w:val="none" w:sz="0" w:space="0" w:color="auto"/>
        <w:left w:val="none" w:sz="0" w:space="0" w:color="auto"/>
        <w:bottom w:val="none" w:sz="0" w:space="0" w:color="auto"/>
        <w:right w:val="none" w:sz="0" w:space="0" w:color="auto"/>
      </w:divBdr>
    </w:div>
    <w:div w:id="1374428382">
      <w:bodyDiv w:val="1"/>
      <w:marLeft w:val="0"/>
      <w:marRight w:val="0"/>
      <w:marTop w:val="0"/>
      <w:marBottom w:val="0"/>
      <w:divBdr>
        <w:top w:val="none" w:sz="0" w:space="0" w:color="auto"/>
        <w:left w:val="none" w:sz="0" w:space="0" w:color="auto"/>
        <w:bottom w:val="none" w:sz="0" w:space="0" w:color="auto"/>
        <w:right w:val="none" w:sz="0" w:space="0" w:color="auto"/>
      </w:divBdr>
    </w:div>
    <w:div w:id="1485000787">
      <w:bodyDiv w:val="1"/>
      <w:marLeft w:val="0"/>
      <w:marRight w:val="0"/>
      <w:marTop w:val="0"/>
      <w:marBottom w:val="0"/>
      <w:divBdr>
        <w:top w:val="none" w:sz="0" w:space="0" w:color="auto"/>
        <w:left w:val="none" w:sz="0" w:space="0" w:color="auto"/>
        <w:bottom w:val="none" w:sz="0" w:space="0" w:color="auto"/>
        <w:right w:val="none" w:sz="0" w:space="0" w:color="auto"/>
      </w:divBdr>
    </w:div>
    <w:div w:id="1487547215">
      <w:bodyDiv w:val="1"/>
      <w:marLeft w:val="0"/>
      <w:marRight w:val="0"/>
      <w:marTop w:val="0"/>
      <w:marBottom w:val="0"/>
      <w:divBdr>
        <w:top w:val="none" w:sz="0" w:space="0" w:color="auto"/>
        <w:left w:val="none" w:sz="0" w:space="0" w:color="auto"/>
        <w:bottom w:val="none" w:sz="0" w:space="0" w:color="auto"/>
        <w:right w:val="none" w:sz="0" w:space="0" w:color="auto"/>
      </w:divBdr>
      <w:divsChild>
        <w:div w:id="6233873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552030">
      <w:bodyDiv w:val="1"/>
      <w:marLeft w:val="0"/>
      <w:marRight w:val="0"/>
      <w:marTop w:val="0"/>
      <w:marBottom w:val="0"/>
      <w:divBdr>
        <w:top w:val="none" w:sz="0" w:space="0" w:color="auto"/>
        <w:left w:val="none" w:sz="0" w:space="0" w:color="auto"/>
        <w:bottom w:val="none" w:sz="0" w:space="0" w:color="auto"/>
        <w:right w:val="none" w:sz="0" w:space="0" w:color="auto"/>
      </w:divBdr>
    </w:div>
    <w:div w:id="1619795709">
      <w:bodyDiv w:val="1"/>
      <w:marLeft w:val="0"/>
      <w:marRight w:val="0"/>
      <w:marTop w:val="0"/>
      <w:marBottom w:val="0"/>
      <w:divBdr>
        <w:top w:val="none" w:sz="0" w:space="0" w:color="auto"/>
        <w:left w:val="none" w:sz="0" w:space="0" w:color="auto"/>
        <w:bottom w:val="none" w:sz="0" w:space="0" w:color="auto"/>
        <w:right w:val="none" w:sz="0" w:space="0" w:color="auto"/>
      </w:divBdr>
    </w:div>
    <w:div w:id="1703897384">
      <w:bodyDiv w:val="1"/>
      <w:marLeft w:val="0"/>
      <w:marRight w:val="0"/>
      <w:marTop w:val="0"/>
      <w:marBottom w:val="0"/>
      <w:divBdr>
        <w:top w:val="none" w:sz="0" w:space="0" w:color="auto"/>
        <w:left w:val="none" w:sz="0" w:space="0" w:color="auto"/>
        <w:bottom w:val="none" w:sz="0" w:space="0" w:color="auto"/>
        <w:right w:val="none" w:sz="0" w:space="0" w:color="auto"/>
      </w:divBdr>
    </w:div>
    <w:div w:id="1745683943">
      <w:bodyDiv w:val="1"/>
      <w:marLeft w:val="0"/>
      <w:marRight w:val="0"/>
      <w:marTop w:val="0"/>
      <w:marBottom w:val="0"/>
      <w:divBdr>
        <w:top w:val="none" w:sz="0" w:space="0" w:color="auto"/>
        <w:left w:val="none" w:sz="0" w:space="0" w:color="auto"/>
        <w:bottom w:val="none" w:sz="0" w:space="0" w:color="auto"/>
        <w:right w:val="none" w:sz="0" w:space="0" w:color="auto"/>
      </w:divBdr>
    </w:div>
    <w:div w:id="1799714161">
      <w:bodyDiv w:val="1"/>
      <w:marLeft w:val="0"/>
      <w:marRight w:val="0"/>
      <w:marTop w:val="0"/>
      <w:marBottom w:val="0"/>
      <w:divBdr>
        <w:top w:val="none" w:sz="0" w:space="0" w:color="auto"/>
        <w:left w:val="none" w:sz="0" w:space="0" w:color="auto"/>
        <w:bottom w:val="none" w:sz="0" w:space="0" w:color="auto"/>
        <w:right w:val="none" w:sz="0" w:space="0" w:color="auto"/>
      </w:divBdr>
    </w:div>
    <w:div w:id="1830561551">
      <w:bodyDiv w:val="1"/>
      <w:marLeft w:val="0"/>
      <w:marRight w:val="0"/>
      <w:marTop w:val="0"/>
      <w:marBottom w:val="0"/>
      <w:divBdr>
        <w:top w:val="none" w:sz="0" w:space="0" w:color="auto"/>
        <w:left w:val="none" w:sz="0" w:space="0" w:color="auto"/>
        <w:bottom w:val="none" w:sz="0" w:space="0" w:color="auto"/>
        <w:right w:val="none" w:sz="0" w:space="0" w:color="auto"/>
      </w:divBdr>
    </w:div>
    <w:div w:id="1855920959">
      <w:bodyDiv w:val="1"/>
      <w:marLeft w:val="0"/>
      <w:marRight w:val="0"/>
      <w:marTop w:val="0"/>
      <w:marBottom w:val="0"/>
      <w:divBdr>
        <w:top w:val="none" w:sz="0" w:space="0" w:color="auto"/>
        <w:left w:val="none" w:sz="0" w:space="0" w:color="auto"/>
        <w:bottom w:val="none" w:sz="0" w:space="0" w:color="auto"/>
        <w:right w:val="none" w:sz="0" w:space="0" w:color="auto"/>
      </w:divBdr>
    </w:div>
    <w:div w:id="1879464107">
      <w:bodyDiv w:val="1"/>
      <w:marLeft w:val="0"/>
      <w:marRight w:val="0"/>
      <w:marTop w:val="0"/>
      <w:marBottom w:val="0"/>
      <w:divBdr>
        <w:top w:val="none" w:sz="0" w:space="0" w:color="auto"/>
        <w:left w:val="none" w:sz="0" w:space="0" w:color="auto"/>
        <w:bottom w:val="none" w:sz="0" w:space="0" w:color="auto"/>
        <w:right w:val="none" w:sz="0" w:space="0" w:color="auto"/>
      </w:divBdr>
    </w:div>
    <w:div w:id="1920020807">
      <w:bodyDiv w:val="1"/>
      <w:marLeft w:val="0"/>
      <w:marRight w:val="0"/>
      <w:marTop w:val="0"/>
      <w:marBottom w:val="0"/>
      <w:divBdr>
        <w:top w:val="none" w:sz="0" w:space="0" w:color="auto"/>
        <w:left w:val="none" w:sz="0" w:space="0" w:color="auto"/>
        <w:bottom w:val="none" w:sz="0" w:space="0" w:color="auto"/>
        <w:right w:val="none" w:sz="0" w:space="0" w:color="auto"/>
      </w:divBdr>
    </w:div>
    <w:div w:id="1930387956">
      <w:bodyDiv w:val="1"/>
      <w:marLeft w:val="0"/>
      <w:marRight w:val="0"/>
      <w:marTop w:val="0"/>
      <w:marBottom w:val="0"/>
      <w:divBdr>
        <w:top w:val="none" w:sz="0" w:space="0" w:color="auto"/>
        <w:left w:val="none" w:sz="0" w:space="0" w:color="auto"/>
        <w:bottom w:val="none" w:sz="0" w:space="0" w:color="auto"/>
        <w:right w:val="none" w:sz="0" w:space="0" w:color="auto"/>
      </w:divBdr>
    </w:div>
    <w:div w:id="1933705572">
      <w:bodyDiv w:val="1"/>
      <w:marLeft w:val="0"/>
      <w:marRight w:val="0"/>
      <w:marTop w:val="0"/>
      <w:marBottom w:val="0"/>
      <w:divBdr>
        <w:top w:val="none" w:sz="0" w:space="0" w:color="auto"/>
        <w:left w:val="none" w:sz="0" w:space="0" w:color="auto"/>
        <w:bottom w:val="none" w:sz="0" w:space="0" w:color="auto"/>
        <w:right w:val="none" w:sz="0" w:space="0" w:color="auto"/>
      </w:divBdr>
    </w:div>
    <w:div w:id="1974827519">
      <w:bodyDiv w:val="1"/>
      <w:marLeft w:val="0"/>
      <w:marRight w:val="0"/>
      <w:marTop w:val="0"/>
      <w:marBottom w:val="0"/>
      <w:divBdr>
        <w:top w:val="none" w:sz="0" w:space="0" w:color="auto"/>
        <w:left w:val="none" w:sz="0" w:space="0" w:color="auto"/>
        <w:bottom w:val="none" w:sz="0" w:space="0" w:color="auto"/>
        <w:right w:val="none" w:sz="0" w:space="0" w:color="auto"/>
      </w:divBdr>
    </w:div>
    <w:div w:id="2062627694">
      <w:bodyDiv w:val="1"/>
      <w:marLeft w:val="0"/>
      <w:marRight w:val="0"/>
      <w:marTop w:val="0"/>
      <w:marBottom w:val="0"/>
      <w:divBdr>
        <w:top w:val="none" w:sz="0" w:space="0" w:color="auto"/>
        <w:left w:val="none" w:sz="0" w:space="0" w:color="auto"/>
        <w:bottom w:val="none" w:sz="0" w:space="0" w:color="auto"/>
        <w:right w:val="none" w:sz="0" w:space="0" w:color="auto"/>
      </w:divBdr>
    </w:div>
    <w:div w:id="2065132295">
      <w:bodyDiv w:val="1"/>
      <w:marLeft w:val="0"/>
      <w:marRight w:val="0"/>
      <w:marTop w:val="0"/>
      <w:marBottom w:val="0"/>
      <w:divBdr>
        <w:top w:val="none" w:sz="0" w:space="0" w:color="auto"/>
        <w:left w:val="none" w:sz="0" w:space="0" w:color="auto"/>
        <w:bottom w:val="none" w:sz="0" w:space="0" w:color="auto"/>
        <w:right w:val="none" w:sz="0" w:space="0" w:color="auto"/>
      </w:divBdr>
    </w:div>
    <w:div w:id="2077122369">
      <w:bodyDiv w:val="1"/>
      <w:marLeft w:val="0"/>
      <w:marRight w:val="0"/>
      <w:marTop w:val="0"/>
      <w:marBottom w:val="0"/>
      <w:divBdr>
        <w:top w:val="none" w:sz="0" w:space="0" w:color="auto"/>
        <w:left w:val="none" w:sz="0" w:space="0" w:color="auto"/>
        <w:bottom w:val="none" w:sz="0" w:space="0" w:color="auto"/>
        <w:right w:val="none" w:sz="0" w:space="0" w:color="auto"/>
      </w:divBdr>
    </w:div>
    <w:div w:id="2102140219">
      <w:bodyDiv w:val="1"/>
      <w:marLeft w:val="0"/>
      <w:marRight w:val="0"/>
      <w:marTop w:val="0"/>
      <w:marBottom w:val="0"/>
      <w:divBdr>
        <w:top w:val="none" w:sz="0" w:space="0" w:color="auto"/>
        <w:left w:val="none" w:sz="0" w:space="0" w:color="auto"/>
        <w:bottom w:val="none" w:sz="0" w:space="0" w:color="auto"/>
        <w:right w:val="none" w:sz="0" w:space="0" w:color="auto"/>
      </w:divBdr>
    </w:div>
    <w:div w:id="2112623462">
      <w:bodyDiv w:val="1"/>
      <w:marLeft w:val="0"/>
      <w:marRight w:val="0"/>
      <w:marTop w:val="0"/>
      <w:marBottom w:val="0"/>
      <w:divBdr>
        <w:top w:val="none" w:sz="0" w:space="0" w:color="auto"/>
        <w:left w:val="none" w:sz="0" w:space="0" w:color="auto"/>
        <w:bottom w:val="none" w:sz="0" w:space="0" w:color="auto"/>
        <w:right w:val="none" w:sz="0" w:space="0" w:color="auto"/>
      </w:divBdr>
      <w:divsChild>
        <w:div w:id="20925033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Agi26</b:Tag>
    <b:SourceType>InternetSite</b:SourceType>
    <b:Guid>{8D7D0DC7-D3CF-154B-9FF8-19D8298ED2EA}</b:Guid>
    <b:Author>
      <b:Author>
        <b:Corporate>Agile Business Consortium</b:Corporate>
      </b:Author>
    </b:Author>
    <b:Title>What is MoSCoW Prioritization?</b:Title>
    <b:URL>https://www.agilebusiness.org/resource/what-is-moscow-prioritization/</b:URL>
    <b:ProductionCompany>Agile Business Consortium</b:ProductionCompany>
    <b:Year>2026</b:Year>
    <b:Month>May</b:Month>
    <b:Day>28</b:Day>
    <b:YearAccessed>2026</b:YearAccessed>
    <b:MonthAccessed>August</b:MonthAccessed>
    <b:DayAccessed>6</b:DayAccessed>
    <b:InternetSiteTitle>Agile Business Consortium</b:InternetSiteTitle>
    <b:RefOrder>1</b:RefOrder>
  </b:Source>
  <b:Source>
    <b:Tag>Ofs22</b:Tag>
    <b:SourceType>InternetSite</b:SourceType>
    <b:Guid>{4DB2567C-180E-B640-82AC-6DC8D583A21D}</b:Guid>
    <b:Author>
      <b:Author>
        <b:Corporate>Ofsted</b:Corporate>
      </b:Author>
    </b:Author>
    <b:Title>Research review series: computing</b:Title>
    <b:URL>https://www.gov.uk/government/publications/research-review-series-computing/research-review-series-computing</b:URL>
    <b:ProductionCompany>Office for Standards in Education, Children’s Services and Skills</b:ProductionCompany>
    <b:Year>2022</b:Year>
    <b:Month>May</b:Month>
    <b:Day>16</b:Day>
    <b:YearAccessed>2026</b:YearAccessed>
    <b:MonthAccessed>August</b:MonthAccessed>
    <b:DayAccessed>6</b:DayAccessed>
    <b:RefOrder>3</b:RefOrder>
  </b:Source>
  <b:Source>
    <b:Tag>Dep25</b:Tag>
    <b:SourceType>InternetSite</b:SourceType>
    <b:Guid>{B340B86F-7EA9-094A-81E3-7E8A5A5B0D5F}</b:Guid>
    <b:Author>
      <b:Author>
        <b:Corporate>Department for Education</b:Corporate>
      </b:Author>
    </b:Author>
    <b:Title>GCSE subject content for computer science</b:Title>
    <b:URL>https://www.gov.uk/government/publications/gcse-computer-science/gcse-subject-content-for-computer-science</b:URL>
    <b:ProductionCompany>Department for Education</b:ProductionCompany>
    <b:Year>2025</b:Year>
    <b:Month>March</b:Month>
    <b:Day>31</b:Day>
    <b:YearAccessed>2026</b:YearAccessed>
    <b:MonthAccessed>August</b:MonthAccessed>
    <b:DayAccessed>6</b:DayAccessed>
    <b:RefOrder>4</b:RefOrder>
  </b:Source>
  <b:Source>
    <b:Tag>IBM25</b:Tag>
    <b:SourceType>InternetSite</b:SourceType>
    <b:Guid>{F4ACDB80-F4B1-F548-A801-C6ABC991C9F5}</b:Guid>
    <b:Author>
      <b:Author>
        <b:Corporate>IBM</b:Corporate>
      </b:Author>
    </b:Author>
    <b:Title>Enterprise Design Thinking</b:Title>
    <b:URL>https://www.ibm.com/design/approach/design-thinking/</b:URL>
    <b:ProductionCompany>IBM</b:ProductionCompany>
    <b:Year>2025</b:Year>
    <b:Month>April</b:Month>
    <b:Day>14</b:Day>
    <b:YearAccessed>2026</b:YearAccessed>
    <b:MonthAccessed>August</b:MonthAccessed>
    <b:DayAccessed>6</b:DayAccessed>
    <b:InternetSiteTitle>IBM Design</b:InternetSiteTitle>
    <b:RefOrder>5</b:RefOrder>
  </b:Source>
  <b:Source>
    <b:Tag>IBM26</b:Tag>
    <b:SourceType>InternetSite</b:SourceType>
    <b:Guid>{2C06D090-37A9-A64F-843A-D074E7DE8F50}</b:Guid>
    <b:Author>
      <b:Author>
        <b:Corporate>IBM</b:Corporate>
      </b:Author>
      <b:ProducerName>
        <b:NameList>
          <b:Person>
            <b:Last>IBM</b:Last>
          </b:Person>
        </b:NameList>
      </b:ProducerName>
    </b:Author>
    <b:Title>Vibe coding and systems thinking: Unlocking efficiency</b:Title>
    <b:URL>https://www.ibm.com/think/insights/vibe-coding-systems-thinking-unlock-efficiency</b:URL>
    <b:YearAccessed>2026</b:YearAccessed>
    <b:MonthAccessed>August</b:MonthAccessed>
    <b:DayAccessed>6</b:DayAccessed>
    <b:InternetSiteTitle>IBM Think</b:InternetSiteTitle>
    <b:RefOrder>2</b:RefOrder>
  </b:Source>
</b:Sources>
</file>

<file path=customXml/itemProps1.xml><?xml version="1.0" encoding="utf-8"?>
<ds:datastoreItem xmlns:ds="http://schemas.openxmlformats.org/officeDocument/2006/customXml" ds:itemID="{523132AA-EFE6-5D42-9F12-DDF9E3F23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Dayana Emiliana Balandra Heredia (2442006)</cp:lastModifiedBy>
  <cp:revision>15</cp:revision>
  <dcterms:created xsi:type="dcterms:W3CDTF">2026-08-07T15:29:00Z</dcterms:created>
  <dcterms:modified xsi:type="dcterms:W3CDTF">2026-08-07T16:15:00Z</dcterms:modified>
</cp:coreProperties>
</file>