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F3F3F" w:rsidRPr="00A406E5" w:rsidTr="00A406E5">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Programme:</w:t>
            </w:r>
          </w:p>
        </w:tc>
        <w:tc>
          <w:tcPr>
            <w:tcW w:w="7829" w:type="dxa"/>
            <w:gridSpan w:val="3"/>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BA Portfolio</w:t>
            </w:r>
          </w:p>
        </w:tc>
      </w:tr>
      <w:tr w:rsidR="00DF3F3F" w:rsidRPr="00A406E5" w:rsidTr="00A628CC">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Module:</w:t>
            </w:r>
          </w:p>
        </w:tc>
        <w:tc>
          <w:tcPr>
            <w:tcW w:w="7829" w:type="dxa"/>
            <w:gridSpan w:val="3"/>
            <w:shd w:val="clear" w:color="auto" w:fill="auto"/>
          </w:tcPr>
          <w:p w:rsidR="00DF3F3F" w:rsidRPr="00DF3F3F" w:rsidRDefault="00DF3F3F" w:rsidP="00DF3F3F">
            <w:pPr>
              <w:spacing w:before="120" w:after="120"/>
              <w:rPr>
                <w:rFonts w:ascii="Arial" w:hAnsi="Arial" w:cs="Arial"/>
                <w:b/>
                <w:sz w:val="22"/>
                <w:szCs w:val="22"/>
              </w:rPr>
            </w:pPr>
            <w:r w:rsidRPr="00DF3F3F">
              <w:rPr>
                <w:rFonts w:ascii="Arial" w:hAnsi="Arial" w:cs="Arial"/>
                <w:b/>
                <w:sz w:val="22"/>
                <w:szCs w:val="22"/>
              </w:rPr>
              <w:t>Management Ethics</w:t>
            </w:r>
          </w:p>
        </w:tc>
      </w:tr>
      <w:tr w:rsidR="00A467A6" w:rsidRPr="00A406E5" w:rsidTr="00705695">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Module code:</w:t>
            </w:r>
          </w:p>
        </w:tc>
        <w:tc>
          <w:tcPr>
            <w:tcW w:w="3293" w:type="dxa"/>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M5X00803</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50%</w:t>
            </w:r>
          </w:p>
        </w:tc>
      </w:tr>
      <w:tr w:rsidR="00A467A6" w:rsidRPr="00A406E5" w:rsidTr="00EC2692">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Lecturer:</w:t>
            </w:r>
          </w:p>
        </w:tc>
        <w:tc>
          <w:tcPr>
            <w:tcW w:w="3293" w:type="dxa"/>
          </w:tcPr>
          <w:p w:rsidR="00A467A6" w:rsidRPr="00DF3F3F" w:rsidRDefault="00A467A6" w:rsidP="00A467A6">
            <w:pPr>
              <w:spacing w:before="120" w:after="120"/>
              <w:jc w:val="both"/>
              <w:rPr>
                <w:rFonts w:ascii="Arial" w:hAnsi="Arial" w:cs="Arial"/>
                <w:b/>
                <w:sz w:val="22"/>
                <w:szCs w:val="22"/>
              </w:rPr>
            </w:pPr>
            <w:r>
              <w:rPr>
                <w:rFonts w:ascii="Arial" w:hAnsi="Arial" w:cs="Arial"/>
                <w:b/>
                <w:sz w:val="22"/>
                <w:szCs w:val="22"/>
              </w:rPr>
              <w:t xml:space="preserve">Dr </w:t>
            </w:r>
            <w:r w:rsidRPr="00DF3F3F">
              <w:rPr>
                <w:rFonts w:ascii="Arial" w:hAnsi="Arial" w:cs="Arial"/>
                <w:b/>
                <w:sz w:val="22"/>
                <w:szCs w:val="22"/>
              </w:rPr>
              <w:t>Caroline Jawad</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Ian Jackson</w:t>
            </w:r>
          </w:p>
        </w:tc>
      </w:tr>
      <w:tr w:rsidR="00A467A6" w:rsidRPr="00A406E5" w:rsidTr="00AE2DDD">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Assignment Title:</w:t>
            </w:r>
          </w:p>
        </w:tc>
        <w:tc>
          <w:tcPr>
            <w:tcW w:w="3293" w:type="dxa"/>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Critical discussion of CSR Theory</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A467A6" w:rsidRDefault="006866F0" w:rsidP="00A467A6">
            <w:pPr>
              <w:spacing w:before="120" w:after="120"/>
              <w:jc w:val="both"/>
              <w:rPr>
                <w:rFonts w:ascii="Arial" w:hAnsi="Arial" w:cs="Arial"/>
                <w:b/>
                <w:sz w:val="22"/>
                <w:szCs w:val="22"/>
                <w:lang w:eastAsia="en-US"/>
              </w:rPr>
            </w:pPr>
            <w:r>
              <w:rPr>
                <w:rFonts w:ascii="Arial" w:hAnsi="Arial" w:cs="Arial"/>
                <w:b/>
                <w:sz w:val="22"/>
                <w:szCs w:val="22"/>
                <w:lang w:eastAsia="en-US"/>
              </w:rPr>
              <w:t>1750 words and poster</w:t>
            </w:r>
          </w:p>
        </w:tc>
      </w:tr>
      <w:tr w:rsidR="00A467A6" w:rsidRPr="00A406E5" w:rsidTr="00515242">
        <w:tc>
          <w:tcPr>
            <w:tcW w:w="2093"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A467A6" w:rsidRDefault="003E2882" w:rsidP="003E2882">
            <w:pPr>
              <w:spacing w:before="120" w:after="120"/>
              <w:jc w:val="both"/>
              <w:rPr>
                <w:rFonts w:ascii="Arial" w:hAnsi="Arial" w:cs="Arial"/>
                <w:b/>
                <w:sz w:val="22"/>
                <w:szCs w:val="22"/>
                <w:lang w:eastAsia="en-US"/>
              </w:rPr>
            </w:pPr>
            <w:r>
              <w:rPr>
                <w:rFonts w:ascii="Arial" w:hAnsi="Arial" w:cs="Arial"/>
                <w:b/>
                <w:sz w:val="22"/>
                <w:szCs w:val="22"/>
                <w:lang w:eastAsia="en-US"/>
              </w:rPr>
              <w:t>Monday 19</w:t>
            </w:r>
            <w:r w:rsidR="00A467A6">
              <w:rPr>
                <w:rFonts w:ascii="Arial" w:hAnsi="Arial" w:cs="Arial"/>
                <w:b/>
                <w:sz w:val="22"/>
                <w:szCs w:val="22"/>
                <w:lang w:eastAsia="en-US"/>
              </w:rPr>
              <w:t xml:space="preserve"> November 2018 </w:t>
            </w:r>
            <w:bookmarkStart w:id="0" w:name="_GoBack"/>
            <w:bookmarkEnd w:id="0"/>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Friday 12 December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F3F3F" w:rsidRPr="00DF3F3F" w:rsidRDefault="00DF3F3F" w:rsidP="00DF3F3F">
            <w:pPr>
              <w:rPr>
                <w:rFonts w:ascii="Arial" w:hAnsi="Arial" w:cs="Arial"/>
                <w:sz w:val="22"/>
                <w:szCs w:val="22"/>
              </w:rPr>
            </w:pPr>
          </w:p>
          <w:p w:rsidR="00A467A6" w:rsidRDefault="00DF3F3F" w:rsidP="00DF3F3F">
            <w:pPr>
              <w:pStyle w:val="ListParagraph"/>
              <w:numPr>
                <w:ilvl w:val="0"/>
                <w:numId w:val="18"/>
              </w:numPr>
              <w:rPr>
                <w:rFonts w:ascii="Arial" w:hAnsi="Arial" w:cs="Arial"/>
                <w:sz w:val="22"/>
                <w:szCs w:val="22"/>
              </w:rPr>
            </w:pPr>
            <w:r w:rsidRPr="00A467A6">
              <w:rPr>
                <w:rFonts w:ascii="Arial" w:hAnsi="Arial" w:cs="Arial"/>
                <w:sz w:val="22"/>
                <w:szCs w:val="22"/>
              </w:rPr>
              <w:t>Evaluate critical approaches when studying management theory and practice.</w:t>
            </w:r>
          </w:p>
          <w:p w:rsidR="00C01A3F" w:rsidRPr="00A467A6" w:rsidRDefault="00DF3F3F" w:rsidP="00DF3F3F">
            <w:pPr>
              <w:pStyle w:val="ListParagraph"/>
              <w:numPr>
                <w:ilvl w:val="0"/>
                <w:numId w:val="18"/>
              </w:numPr>
              <w:rPr>
                <w:rFonts w:ascii="Arial" w:hAnsi="Arial" w:cs="Arial"/>
                <w:sz w:val="22"/>
                <w:szCs w:val="22"/>
              </w:rPr>
            </w:pPr>
            <w:r w:rsidRPr="00A467A6">
              <w:rPr>
                <w:rFonts w:ascii="Arial" w:hAnsi="Arial" w:cs="Arial"/>
                <w:sz w:val="22"/>
                <w:szCs w:val="22"/>
              </w:rPr>
              <w:t>Judge dispassionately the differences      between   mainstream and critical theories of management and develop critical or ethical assessments of concepts underpinning management theory.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C1BCD" w:rsidRDefault="006866F0" w:rsidP="008C1BCD">
      <w:pPr>
        <w:ind w:left="720"/>
        <w:rPr>
          <w:rFonts w:ascii="Arial" w:hAnsi="Arial" w:cs="Arial"/>
          <w:sz w:val="24"/>
          <w:szCs w:val="24"/>
        </w:rPr>
      </w:pPr>
      <w:r>
        <w:rPr>
          <w:rFonts w:ascii="Arial" w:hAnsi="Arial" w:cs="Arial"/>
          <w:sz w:val="24"/>
          <w:szCs w:val="24"/>
        </w:rPr>
        <w:t>Assessment 1 has four componen</w:t>
      </w:r>
      <w:r w:rsidR="008C1BCD">
        <w:rPr>
          <w:rFonts w:ascii="Arial" w:hAnsi="Arial" w:cs="Arial"/>
          <w:sz w:val="24"/>
          <w:szCs w:val="24"/>
        </w:rPr>
        <w:t>ts</w:t>
      </w:r>
      <w:r>
        <w:rPr>
          <w:rFonts w:ascii="Arial" w:hAnsi="Arial" w:cs="Arial"/>
          <w:sz w:val="24"/>
          <w:szCs w:val="24"/>
        </w:rPr>
        <w:t xml:space="preserve">: </w:t>
      </w:r>
    </w:p>
    <w:p w:rsidR="006866F0" w:rsidRPr="008C1BCD" w:rsidRDefault="006866F0" w:rsidP="008C1BCD">
      <w:pPr>
        <w:ind w:left="720"/>
        <w:rPr>
          <w:rFonts w:ascii="Arial" w:hAnsi="Arial" w:cs="Arial"/>
          <w:sz w:val="24"/>
          <w:szCs w:val="24"/>
        </w:rPr>
      </w:pPr>
    </w:p>
    <w:p w:rsidR="006866F0" w:rsidRDefault="008C1BCD" w:rsidP="006866F0">
      <w:pPr>
        <w:pStyle w:val="ListParagraph"/>
        <w:numPr>
          <w:ilvl w:val="0"/>
          <w:numId w:val="19"/>
        </w:numPr>
        <w:rPr>
          <w:rFonts w:ascii="Arial" w:hAnsi="Arial" w:cs="Arial"/>
          <w:sz w:val="24"/>
          <w:szCs w:val="24"/>
        </w:rPr>
      </w:pPr>
      <w:r w:rsidRPr="006866F0">
        <w:rPr>
          <w:rFonts w:ascii="Arial" w:hAnsi="Arial" w:cs="Arial"/>
          <w:sz w:val="24"/>
          <w:szCs w:val="24"/>
        </w:rPr>
        <w:t xml:space="preserve">As an individual identify a case of unethical business practice seeking to evaluate contrasting views on Corporate Social Responsibility (CSR). Design and create a promotional poster which will be displayed in an exhibition space venue TBC (25%). A copy of your presentation must be submitted in Pdf format to Moodle through Turnitin. </w:t>
      </w:r>
    </w:p>
    <w:p w:rsidR="006866F0" w:rsidRDefault="008C1BCD" w:rsidP="006866F0">
      <w:pPr>
        <w:pStyle w:val="ListParagraph"/>
        <w:numPr>
          <w:ilvl w:val="0"/>
          <w:numId w:val="19"/>
        </w:numPr>
        <w:rPr>
          <w:rFonts w:ascii="Arial" w:hAnsi="Arial" w:cs="Arial"/>
          <w:sz w:val="24"/>
          <w:szCs w:val="24"/>
        </w:rPr>
      </w:pPr>
      <w:r w:rsidRPr="006866F0">
        <w:rPr>
          <w:rFonts w:ascii="Arial" w:hAnsi="Arial" w:cs="Arial"/>
          <w:sz w:val="24"/>
          <w:szCs w:val="24"/>
        </w:rPr>
        <w:t>In a written discussion define the key debating issues and you must adopt the role of one of the antagonistic parties and be aware of what the other side of the argument would be (500 words) (25%).</w:t>
      </w:r>
    </w:p>
    <w:p w:rsidR="006866F0" w:rsidRDefault="008C1BCD" w:rsidP="006866F0">
      <w:pPr>
        <w:pStyle w:val="ListParagraph"/>
        <w:numPr>
          <w:ilvl w:val="0"/>
          <w:numId w:val="19"/>
        </w:numPr>
        <w:rPr>
          <w:rFonts w:ascii="Arial" w:hAnsi="Arial" w:cs="Arial"/>
          <w:sz w:val="24"/>
          <w:szCs w:val="24"/>
        </w:rPr>
      </w:pPr>
      <w:r w:rsidRPr="006866F0">
        <w:rPr>
          <w:rFonts w:ascii="Arial" w:hAnsi="Arial" w:cs="Arial"/>
          <w:sz w:val="24"/>
          <w:szCs w:val="24"/>
        </w:rPr>
        <w:t>Following the event you must apply CSR theory and imbedded concepts and derive logical solutions which might help avoid such unethical business situations in the future (1000 words) (40%).</w:t>
      </w:r>
    </w:p>
    <w:p w:rsidR="00A85BFE" w:rsidRPr="006866F0" w:rsidRDefault="008C1BCD" w:rsidP="006866F0">
      <w:pPr>
        <w:pStyle w:val="ListParagraph"/>
        <w:numPr>
          <w:ilvl w:val="0"/>
          <w:numId w:val="19"/>
        </w:numPr>
        <w:rPr>
          <w:rFonts w:ascii="Arial" w:hAnsi="Arial" w:cs="Arial"/>
          <w:sz w:val="24"/>
          <w:szCs w:val="24"/>
        </w:rPr>
      </w:pPr>
      <w:r w:rsidRPr="006866F0">
        <w:rPr>
          <w:rFonts w:ascii="Arial" w:hAnsi="Arial" w:cs="Arial"/>
          <w:sz w:val="24"/>
          <w:szCs w:val="24"/>
        </w:rPr>
        <w:t>Provide a critical reflection of your academic practice, analysing your experiences with your own practices/skills/responses and addressing (i) how you scrutinised the experience of writing this assignment and how you dealt with it (ii) how you evaluated this assignment and how to do it better next time and (iii) how you reflect on things you have read and link theory with practice/reality (max 250 words) (10%).</w:t>
      </w: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5BAB" w:rsidRDefault="00145BAB">
      <w:r>
        <w:separator/>
      </w:r>
    </w:p>
  </w:endnote>
  <w:endnote w:type="continuationSeparator" w:id="0">
    <w:p w:rsidR="00145BAB" w:rsidRDefault="00145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E288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E288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5BAB" w:rsidRDefault="00145BAB">
      <w:r>
        <w:separator/>
      </w:r>
    </w:p>
  </w:footnote>
  <w:footnote w:type="continuationSeparator" w:id="0">
    <w:p w:rsidR="00145BAB" w:rsidRDefault="00145BA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21DE2"/>
    <w:multiLevelType w:val="hybridMultilevel"/>
    <w:tmpl w:val="4634CD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A2116A"/>
    <w:multiLevelType w:val="hybridMultilevel"/>
    <w:tmpl w:val="1B24A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45BA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882"/>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021"/>
    <w:rsid w:val="00681208"/>
    <w:rsid w:val="00681FA9"/>
    <w:rsid w:val="006866F0"/>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0CD8"/>
    <w:rsid w:val="00896134"/>
    <w:rsid w:val="008A62BC"/>
    <w:rsid w:val="008B43E7"/>
    <w:rsid w:val="008C1BCD"/>
    <w:rsid w:val="008D763F"/>
    <w:rsid w:val="008F036F"/>
    <w:rsid w:val="008F1308"/>
    <w:rsid w:val="008F78C2"/>
    <w:rsid w:val="00901DCD"/>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67A6"/>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F3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83BA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467A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3454</Words>
  <Characters>19691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Jawad</cp:lastModifiedBy>
  <cp:revision>3</cp:revision>
  <cp:lastPrinted>2014-10-10T07:42:00Z</cp:lastPrinted>
  <dcterms:created xsi:type="dcterms:W3CDTF">2018-09-04T11:54:00Z</dcterms:created>
  <dcterms:modified xsi:type="dcterms:W3CDTF">2018-10-22T15:15:00Z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