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rPr>
        <w:id w:val="3507824"/>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576"/>
          </w:tblGrid>
          <w:tr w:rsidR="008C2C20">
            <w:trPr>
              <w:trHeight w:val="2880"/>
              <w:jc w:val="center"/>
            </w:trPr>
            <w:sdt>
              <w:sdtPr>
                <w:rPr>
                  <w:rFonts w:asciiTheme="majorHAnsi" w:eastAsiaTheme="majorEastAsia" w:hAnsiTheme="majorHAnsi" w:cstheme="majorBidi"/>
                  <w:caps/>
                </w:rPr>
                <w:alias w:val="Company"/>
                <w:id w:val="15524243"/>
                <w:placeholder>
                  <w:docPart w:val="FBA1FBD0746A4D658C28558F8396FE2A"/>
                </w:placeholder>
                <w:dataBinding w:prefixMappings="xmlns:ns0='http://schemas.openxmlformats.org/officeDocument/2006/extended-properties'" w:xpath="/ns0:Properties[1]/ns0:Company[1]" w:storeItemID="{6668398D-A668-4E3E-A5EB-62B293D839F1}"/>
                <w:text/>
              </w:sdtPr>
              <w:sdtEndPr/>
              <w:sdtContent>
                <w:tc>
                  <w:tcPr>
                    <w:tcW w:w="5000" w:type="pct"/>
                  </w:tcPr>
                  <w:p w:rsidR="008C2C20" w:rsidRDefault="008C2C20">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MRT www.Win2Farsi.com</w:t>
                    </w:r>
                  </w:p>
                </w:tc>
              </w:sdtContent>
            </w:sdt>
          </w:tr>
          <w:tr w:rsidR="008C2C20">
            <w:trPr>
              <w:trHeight w:val="1440"/>
              <w:jc w:val="center"/>
            </w:trPr>
            <w:sdt>
              <w:sdtPr>
                <w:rPr>
                  <w:rFonts w:asciiTheme="majorHAnsi" w:eastAsiaTheme="majorEastAsia" w:hAnsiTheme="majorHAnsi" w:cstheme="majorBidi"/>
                  <w:sz w:val="80"/>
                  <w:szCs w:val="80"/>
                </w:rPr>
                <w:alias w:val="Title"/>
                <w:id w:val="15524250"/>
                <w:placeholder>
                  <w:docPart w:val="C2BDFC9417BA4BA8820131442B666938"/>
                </w:placeholder>
                <w:showingPlcHd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8C2C20" w:rsidRDefault="008C2C20">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[Type the document title]</w:t>
                    </w:r>
                  </w:p>
                </w:tc>
              </w:sdtContent>
            </w:sdt>
          </w:tr>
          <w:tr w:rsidR="008C2C20">
            <w:trPr>
              <w:trHeight w:val="720"/>
              <w:jc w:val="center"/>
            </w:trPr>
            <w:sdt>
              <w:sdtPr>
                <w:rPr>
                  <w:rFonts w:asciiTheme="majorHAnsi" w:eastAsiaTheme="majorEastAsia" w:hAnsiTheme="majorHAnsi" w:cstheme="majorBidi"/>
                  <w:sz w:val="44"/>
                  <w:szCs w:val="44"/>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8C2C20" w:rsidRDefault="008C2C20">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[Type the document subtitle]</w:t>
                    </w:r>
                  </w:p>
                </w:tc>
              </w:sdtContent>
            </w:sdt>
          </w:tr>
          <w:tr w:rsidR="008C2C20">
            <w:trPr>
              <w:trHeight w:val="360"/>
              <w:jc w:val="center"/>
            </w:trPr>
            <w:tc>
              <w:tcPr>
                <w:tcW w:w="5000" w:type="pct"/>
                <w:vAlign w:val="center"/>
              </w:tcPr>
              <w:p w:rsidR="008C2C20" w:rsidRDefault="008C2C20">
                <w:pPr>
                  <w:pStyle w:val="NoSpacing"/>
                  <w:jc w:val="center"/>
                </w:pPr>
              </w:p>
            </w:tc>
          </w:tr>
          <w:tr w:rsidR="008C2C20">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8C2C20" w:rsidRDefault="008C2C20">
                    <w:pPr>
                      <w:pStyle w:val="NoSpacing"/>
                      <w:jc w:val="center"/>
                      <w:rPr>
                        <w:b/>
                        <w:bCs/>
                      </w:rPr>
                    </w:pPr>
                    <w:r>
                      <w:rPr>
                        <w:b/>
                        <w:bCs/>
                      </w:rPr>
                      <w:t>MRT</w:t>
                    </w:r>
                  </w:p>
                </w:tc>
              </w:sdtContent>
            </w:sdt>
          </w:tr>
          <w:tr w:rsidR="008C2C20">
            <w:trPr>
              <w:trHeight w:val="360"/>
              <w:jc w:val="center"/>
            </w:trPr>
            <w:sdt>
              <w:sdtPr>
                <w:rPr>
                  <w:b/>
                  <w:bCs/>
                </w:rPr>
                <w:alias w:val="Date"/>
                <w:id w:val="516659546"/>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tc>
                  <w:tcPr>
                    <w:tcW w:w="5000" w:type="pct"/>
                    <w:vAlign w:val="center"/>
                  </w:tcPr>
                  <w:p w:rsidR="008C2C20" w:rsidRDefault="008C2C20">
                    <w:pPr>
                      <w:pStyle w:val="NoSpacing"/>
                      <w:jc w:val="center"/>
                      <w:rPr>
                        <w:b/>
                        <w:bCs/>
                      </w:rPr>
                    </w:pPr>
                    <w:r>
                      <w:rPr>
                        <w:b/>
                        <w:bCs/>
                      </w:rPr>
                      <w:t>[Pick the date]</w:t>
                    </w:r>
                  </w:p>
                </w:tc>
              </w:sdtContent>
            </w:sdt>
          </w:tr>
        </w:tbl>
        <w:p w:rsidR="008C2C20" w:rsidRDefault="008C2C20"/>
        <w:p w:rsidR="008C2C20" w:rsidRDefault="008C2C20"/>
        <w:tbl>
          <w:tblPr>
            <w:tblpPr w:leftFromText="187" w:rightFromText="187" w:horzAnchor="margin" w:tblpXSpec="center" w:tblpYSpec="bottom"/>
            <w:tblW w:w="5000" w:type="pct"/>
            <w:tblLook w:val="04A0" w:firstRow="1" w:lastRow="0" w:firstColumn="1" w:lastColumn="0" w:noHBand="0" w:noVBand="1"/>
          </w:tblPr>
          <w:tblGrid>
            <w:gridCol w:w="9576"/>
          </w:tblGrid>
          <w:tr w:rsidR="008C2C20">
            <w:sdt>
              <w:sdtPr>
                <w:alias w:val="Abstract"/>
                <w:id w:val="8276291"/>
                <w:showingPlcHdr/>
                <w:dataBinding w:prefixMappings="xmlns:ns0='http://schemas.microsoft.com/office/2006/coverPageProps'" w:xpath="/ns0:CoverPageProperties[1]/ns0:Abstract[1]" w:storeItemID="{55AF091B-3C7A-41E3-B477-F2FDAA23CFDA}"/>
                <w:text/>
              </w:sdtPr>
              <w:sdtEndPr/>
              <w:sdtContent>
                <w:tc>
                  <w:tcPr>
                    <w:tcW w:w="5000" w:type="pct"/>
                  </w:tcPr>
                  <w:p w:rsidR="008C2C20" w:rsidRDefault="008C2C20">
                    <w:pPr>
                      <w:pStyle w:val="NoSpacing"/>
                    </w:pPr>
                    <w:r>
                      <w:t>[Type the abstract of the document here. The abstract is typically a short summary of the contents of the document. Type the abstract of the document here. The abstract is typically a short summary of the contents of the document.]</w:t>
                    </w:r>
                  </w:p>
                </w:tc>
              </w:sdtContent>
            </w:sdt>
          </w:tr>
        </w:tbl>
        <w:p w:rsidR="008C2C20" w:rsidRDefault="008C2C20"/>
        <w:p w:rsidR="008C2C20" w:rsidRDefault="008C2C20">
          <w:r>
            <w:br w:type="page"/>
          </w:r>
        </w:p>
      </w:sdtContent>
    </w:sdt>
    <w:p w:rsidR="00D81E53" w:rsidRDefault="002C68B0" w:rsidP="002C68B0">
      <w:pPr>
        <w:jc w:val="center"/>
        <w:rPr>
          <w:rFonts w:ascii="Times New Roman" w:hAnsi="Times New Roman" w:cs="Times New Roman"/>
          <w:b/>
          <w:sz w:val="32"/>
          <w:szCs w:val="32"/>
          <w:u w:val="single"/>
        </w:rPr>
      </w:pPr>
      <w:r w:rsidRPr="002C68B0">
        <w:rPr>
          <w:rFonts w:ascii="Times New Roman" w:hAnsi="Times New Roman" w:cs="Times New Roman"/>
          <w:b/>
          <w:sz w:val="32"/>
          <w:szCs w:val="32"/>
          <w:u w:val="single"/>
        </w:rPr>
        <w:lastRenderedPageBreak/>
        <w:t>Digital Skills and Research Methods</w:t>
      </w:r>
    </w:p>
    <w:p w:rsidR="002C68B0" w:rsidRDefault="002C68B0" w:rsidP="002C68B0">
      <w:pPr>
        <w:jc w:val="center"/>
        <w:rPr>
          <w:rFonts w:ascii="Times New Roman" w:hAnsi="Times New Roman" w:cs="Times New Roman"/>
          <w:b/>
          <w:sz w:val="32"/>
          <w:szCs w:val="32"/>
          <w:u w:val="single"/>
        </w:rPr>
      </w:pPr>
    </w:p>
    <w:p w:rsidR="002C68B0" w:rsidRPr="00F12638" w:rsidRDefault="002C68B0" w:rsidP="002C68B0">
      <w:pPr>
        <w:pStyle w:val="ListParagraph"/>
        <w:numPr>
          <w:ilvl w:val="0"/>
          <w:numId w:val="1"/>
        </w:numPr>
        <w:rPr>
          <w:rFonts w:cs="Times New Roman"/>
          <w:b/>
          <w:sz w:val="24"/>
          <w:szCs w:val="24"/>
        </w:rPr>
      </w:pPr>
      <w:r w:rsidRPr="00F12638">
        <w:rPr>
          <w:rFonts w:cs="Times New Roman"/>
          <w:b/>
          <w:sz w:val="24"/>
          <w:szCs w:val="24"/>
        </w:rPr>
        <w:t>Introduction</w:t>
      </w:r>
    </w:p>
    <w:p w:rsidR="00CE662D" w:rsidRPr="00F12638" w:rsidRDefault="002C68B0" w:rsidP="008875CF">
      <w:pPr>
        <w:pStyle w:val="ListParagraph"/>
        <w:jc w:val="both"/>
        <w:rPr>
          <w:rFonts w:cs="Times New Roman"/>
          <w:sz w:val="24"/>
          <w:szCs w:val="24"/>
        </w:rPr>
      </w:pPr>
      <w:r w:rsidRPr="00F12638">
        <w:rPr>
          <w:rFonts w:cs="Times New Roman"/>
          <w:sz w:val="24"/>
          <w:szCs w:val="24"/>
        </w:rPr>
        <w:t xml:space="preserve">This report will address the use of </w:t>
      </w:r>
      <w:r w:rsidR="00852614" w:rsidRPr="00F12638">
        <w:rPr>
          <w:rFonts w:cs="Times New Roman"/>
          <w:sz w:val="24"/>
          <w:szCs w:val="24"/>
        </w:rPr>
        <w:t>modern</w:t>
      </w:r>
      <w:r w:rsidRPr="00F12638">
        <w:rPr>
          <w:rFonts w:cs="Times New Roman"/>
          <w:sz w:val="24"/>
          <w:szCs w:val="24"/>
        </w:rPr>
        <w:t xml:space="preserve"> technologies </w:t>
      </w:r>
      <w:r w:rsidR="00C41D15" w:rsidRPr="00F12638">
        <w:rPr>
          <w:rFonts w:cs="Times New Roman"/>
          <w:sz w:val="24"/>
          <w:szCs w:val="24"/>
        </w:rPr>
        <w:t xml:space="preserve">within the workplace. </w:t>
      </w:r>
      <w:r w:rsidR="00852614" w:rsidRPr="00F12638">
        <w:rPr>
          <w:rFonts w:cs="Times New Roman"/>
          <w:sz w:val="24"/>
          <w:szCs w:val="24"/>
        </w:rPr>
        <w:t>In doing</w:t>
      </w:r>
      <w:r w:rsidRPr="00F12638">
        <w:rPr>
          <w:rFonts w:cs="Times New Roman"/>
          <w:sz w:val="24"/>
          <w:szCs w:val="24"/>
        </w:rPr>
        <w:t xml:space="preserve"> so </w:t>
      </w:r>
      <w:r w:rsidR="00852614" w:rsidRPr="00F12638">
        <w:rPr>
          <w:rFonts w:cs="Times New Roman"/>
          <w:sz w:val="24"/>
          <w:szCs w:val="24"/>
        </w:rPr>
        <w:t>I</w:t>
      </w:r>
      <w:r w:rsidRPr="00F12638">
        <w:rPr>
          <w:rFonts w:cs="Times New Roman"/>
          <w:sz w:val="24"/>
          <w:szCs w:val="24"/>
        </w:rPr>
        <w:t xml:space="preserve"> will </w:t>
      </w:r>
      <w:r w:rsidR="00F50A99" w:rsidRPr="00F12638">
        <w:rPr>
          <w:rFonts w:cs="Times New Roman"/>
          <w:sz w:val="24"/>
          <w:szCs w:val="24"/>
        </w:rPr>
        <w:t>be</w:t>
      </w:r>
      <w:r w:rsidR="00BB32CE" w:rsidRPr="00F12638">
        <w:rPr>
          <w:rFonts w:cs="Times New Roman"/>
          <w:sz w:val="24"/>
          <w:szCs w:val="24"/>
        </w:rPr>
        <w:t xml:space="preserve"> providing background information on the social media trend</w:t>
      </w:r>
      <w:r w:rsidR="00F50A99" w:rsidRPr="00F12638">
        <w:rPr>
          <w:rFonts w:cs="Times New Roman"/>
          <w:sz w:val="24"/>
          <w:szCs w:val="24"/>
        </w:rPr>
        <w:t xml:space="preserve"> </w:t>
      </w:r>
      <w:r w:rsidR="00BB32CE" w:rsidRPr="00F12638">
        <w:rPr>
          <w:rFonts w:cs="Times New Roman"/>
          <w:sz w:val="24"/>
          <w:szCs w:val="24"/>
        </w:rPr>
        <w:t>followed by focusing at the</w:t>
      </w:r>
      <w:r w:rsidR="00F50A99" w:rsidRPr="00F12638">
        <w:rPr>
          <w:rFonts w:cs="Times New Roman"/>
          <w:sz w:val="24"/>
          <w:szCs w:val="24"/>
        </w:rPr>
        <w:t xml:space="preserve"> two options</w:t>
      </w:r>
      <w:r w:rsidR="00BB32CE" w:rsidRPr="00F12638">
        <w:rPr>
          <w:rFonts w:cs="Times New Roman"/>
          <w:sz w:val="24"/>
          <w:szCs w:val="24"/>
        </w:rPr>
        <w:t xml:space="preserve"> </w:t>
      </w:r>
      <w:r w:rsidR="00852614" w:rsidRPr="00F12638">
        <w:rPr>
          <w:rFonts w:cs="Times New Roman"/>
          <w:sz w:val="24"/>
          <w:szCs w:val="24"/>
        </w:rPr>
        <w:t>chosen</w:t>
      </w:r>
      <w:r w:rsidR="00BB32CE" w:rsidRPr="00F12638">
        <w:rPr>
          <w:rFonts w:cs="Times New Roman"/>
          <w:sz w:val="24"/>
          <w:szCs w:val="24"/>
        </w:rPr>
        <w:t>,</w:t>
      </w:r>
      <w:r w:rsidR="00F50A99" w:rsidRPr="00F12638">
        <w:rPr>
          <w:rFonts w:cs="Times New Roman"/>
          <w:sz w:val="24"/>
          <w:szCs w:val="24"/>
        </w:rPr>
        <w:t xml:space="preserve"> </w:t>
      </w:r>
      <w:r w:rsidR="00852614" w:rsidRPr="00F12638">
        <w:rPr>
          <w:rFonts w:cs="Times New Roman"/>
          <w:sz w:val="24"/>
          <w:szCs w:val="24"/>
        </w:rPr>
        <w:t>namely</w:t>
      </w:r>
      <w:r w:rsidR="00C41D15" w:rsidRPr="00F12638">
        <w:rPr>
          <w:rFonts w:cs="Times New Roman"/>
          <w:sz w:val="24"/>
          <w:szCs w:val="24"/>
        </w:rPr>
        <w:t xml:space="preserve"> the use of office applications online and tablets along with smart phones devices. </w:t>
      </w:r>
      <w:r w:rsidR="00F50A99" w:rsidRPr="00F12638">
        <w:rPr>
          <w:rFonts w:cs="Times New Roman"/>
          <w:sz w:val="24"/>
          <w:szCs w:val="24"/>
        </w:rPr>
        <w:t xml:space="preserve"> </w:t>
      </w:r>
      <w:r w:rsidR="00C41D15" w:rsidRPr="00F12638">
        <w:rPr>
          <w:rFonts w:cs="Times New Roman"/>
          <w:sz w:val="24"/>
          <w:szCs w:val="24"/>
        </w:rPr>
        <w:t xml:space="preserve">Firstly, </w:t>
      </w:r>
      <w:r w:rsidR="00852614" w:rsidRPr="00F12638">
        <w:rPr>
          <w:rFonts w:cs="Times New Roman"/>
          <w:sz w:val="24"/>
          <w:szCs w:val="24"/>
        </w:rPr>
        <w:t>I</w:t>
      </w:r>
      <w:r w:rsidR="00C41D15" w:rsidRPr="00F12638">
        <w:rPr>
          <w:rFonts w:cs="Times New Roman"/>
          <w:sz w:val="24"/>
          <w:szCs w:val="24"/>
        </w:rPr>
        <w:t xml:space="preserve"> will start by explaining what these options a</w:t>
      </w:r>
      <w:r w:rsidR="00A80124">
        <w:rPr>
          <w:rFonts w:cs="Times New Roman"/>
          <w:sz w:val="24"/>
          <w:szCs w:val="24"/>
        </w:rPr>
        <w:t>re and how</w:t>
      </w:r>
      <w:r w:rsidR="00C41D15" w:rsidRPr="00F12638">
        <w:rPr>
          <w:rFonts w:cs="Times New Roman"/>
          <w:sz w:val="24"/>
          <w:szCs w:val="24"/>
        </w:rPr>
        <w:t xml:space="preserve"> can be used in the workplace moving </w:t>
      </w:r>
      <w:r w:rsidR="00852614" w:rsidRPr="00F12638">
        <w:rPr>
          <w:rFonts w:cs="Times New Roman"/>
          <w:sz w:val="24"/>
          <w:szCs w:val="24"/>
        </w:rPr>
        <w:t>on a</w:t>
      </w:r>
      <w:r w:rsidR="00C41D15" w:rsidRPr="00F12638">
        <w:rPr>
          <w:rFonts w:cs="Times New Roman"/>
          <w:sz w:val="24"/>
          <w:szCs w:val="24"/>
        </w:rPr>
        <w:t xml:space="preserve"> </w:t>
      </w:r>
      <w:r w:rsidR="00852614" w:rsidRPr="00F12638">
        <w:rPr>
          <w:rFonts w:cs="Times New Roman"/>
          <w:sz w:val="24"/>
          <w:szCs w:val="24"/>
        </w:rPr>
        <w:t>compression</w:t>
      </w:r>
      <w:r w:rsidR="00C41D15" w:rsidRPr="00F12638">
        <w:rPr>
          <w:rFonts w:cs="Times New Roman"/>
          <w:sz w:val="24"/>
          <w:szCs w:val="24"/>
        </w:rPr>
        <w:t xml:space="preserve"> of the two options will take place along with mapping out of the benefits and limitations of such hard and software</w:t>
      </w:r>
      <w:r w:rsidR="008875CF">
        <w:rPr>
          <w:rFonts w:cs="Times New Roman"/>
          <w:sz w:val="24"/>
          <w:szCs w:val="24"/>
        </w:rPr>
        <w:t xml:space="preserve">.  </w:t>
      </w:r>
      <w:r w:rsidR="00852614" w:rsidRPr="00F12638">
        <w:rPr>
          <w:rFonts w:cs="Times New Roman"/>
          <w:sz w:val="24"/>
          <w:szCs w:val="24"/>
        </w:rPr>
        <w:t>Moreover,</w:t>
      </w:r>
      <w:r w:rsidR="00C41D15" w:rsidRPr="00F12638">
        <w:rPr>
          <w:rFonts w:cs="Times New Roman"/>
          <w:sz w:val="24"/>
          <w:szCs w:val="24"/>
        </w:rPr>
        <w:t xml:space="preserve"> attentions </w:t>
      </w:r>
      <w:r w:rsidR="00D81E53" w:rsidRPr="00F12638">
        <w:rPr>
          <w:rFonts w:cs="Times New Roman"/>
          <w:sz w:val="24"/>
          <w:szCs w:val="24"/>
        </w:rPr>
        <w:t xml:space="preserve">and examination </w:t>
      </w:r>
      <w:r w:rsidR="00C41D15" w:rsidRPr="00F12638">
        <w:rPr>
          <w:rFonts w:cs="Times New Roman"/>
          <w:sz w:val="24"/>
          <w:szCs w:val="24"/>
        </w:rPr>
        <w:t xml:space="preserve">will be given </w:t>
      </w:r>
      <w:r w:rsidR="00D81E53" w:rsidRPr="00F12638">
        <w:rPr>
          <w:rFonts w:cs="Times New Roman"/>
          <w:sz w:val="24"/>
          <w:szCs w:val="24"/>
        </w:rPr>
        <w:t xml:space="preserve">to their </w:t>
      </w:r>
      <w:r w:rsidR="00852614" w:rsidRPr="00F12638">
        <w:rPr>
          <w:rFonts w:cs="Times New Roman"/>
          <w:sz w:val="24"/>
          <w:szCs w:val="24"/>
        </w:rPr>
        <w:t>contr</w:t>
      </w:r>
      <w:r w:rsidR="00852614">
        <w:rPr>
          <w:rFonts w:cs="Times New Roman"/>
          <w:sz w:val="24"/>
          <w:szCs w:val="24"/>
        </w:rPr>
        <w:t>i</w:t>
      </w:r>
      <w:r w:rsidR="00852614" w:rsidRPr="00F12638">
        <w:rPr>
          <w:rFonts w:cs="Times New Roman"/>
          <w:sz w:val="24"/>
          <w:szCs w:val="24"/>
        </w:rPr>
        <w:t>butions</w:t>
      </w:r>
      <w:r w:rsidR="00D81E53" w:rsidRPr="00F12638">
        <w:rPr>
          <w:rFonts w:cs="Times New Roman"/>
          <w:sz w:val="24"/>
          <w:szCs w:val="24"/>
        </w:rPr>
        <w:t xml:space="preserve"> to improving the efficiency and the flow of work within business </w:t>
      </w:r>
      <w:r w:rsidR="00852614" w:rsidRPr="00F12638">
        <w:rPr>
          <w:rFonts w:cs="Times New Roman"/>
          <w:sz w:val="24"/>
          <w:szCs w:val="24"/>
        </w:rPr>
        <w:t>nowadays</w:t>
      </w:r>
      <w:r w:rsidR="00D81E53" w:rsidRPr="00F12638">
        <w:rPr>
          <w:rFonts w:cs="Times New Roman"/>
          <w:sz w:val="24"/>
          <w:szCs w:val="24"/>
        </w:rPr>
        <w:t xml:space="preserve"> with some practical examples</w:t>
      </w:r>
      <w:r w:rsidR="008875CF">
        <w:rPr>
          <w:rFonts w:cs="Times New Roman"/>
          <w:sz w:val="24"/>
          <w:szCs w:val="24"/>
        </w:rPr>
        <w:t>,</w:t>
      </w:r>
      <w:r w:rsidR="00D81E53" w:rsidRPr="00F12638">
        <w:rPr>
          <w:rFonts w:cs="Times New Roman"/>
          <w:sz w:val="24"/>
          <w:szCs w:val="24"/>
        </w:rPr>
        <w:t xml:space="preserve"> as well as an insight to how such technologies can increase staff </w:t>
      </w:r>
      <w:r w:rsidR="00852614" w:rsidRPr="00F12638">
        <w:rPr>
          <w:rFonts w:cs="Times New Roman"/>
          <w:sz w:val="24"/>
          <w:szCs w:val="24"/>
        </w:rPr>
        <w:t>employability</w:t>
      </w:r>
      <w:r w:rsidR="00D81E53" w:rsidRPr="00F12638">
        <w:rPr>
          <w:rFonts w:cs="Times New Roman"/>
          <w:sz w:val="24"/>
          <w:szCs w:val="24"/>
        </w:rPr>
        <w:t xml:space="preserve">. </w:t>
      </w:r>
      <w:r w:rsidR="00F50A99" w:rsidRPr="00F12638">
        <w:rPr>
          <w:rFonts w:cs="Times New Roman"/>
          <w:sz w:val="24"/>
          <w:szCs w:val="24"/>
        </w:rPr>
        <w:t xml:space="preserve"> </w:t>
      </w:r>
      <w:r w:rsidR="00D81E53" w:rsidRPr="00F12638">
        <w:rPr>
          <w:rFonts w:cs="Times New Roman"/>
          <w:sz w:val="24"/>
          <w:szCs w:val="24"/>
        </w:rPr>
        <w:t>Finally, conclusion will be draw</w:t>
      </w:r>
      <w:r w:rsidR="00CE662D" w:rsidRPr="00F12638">
        <w:rPr>
          <w:rFonts w:cs="Times New Roman"/>
          <w:sz w:val="24"/>
          <w:szCs w:val="24"/>
        </w:rPr>
        <w:t xml:space="preserve"> with </w:t>
      </w:r>
      <w:r w:rsidR="00852614" w:rsidRPr="00F12638">
        <w:rPr>
          <w:rFonts w:cs="Times New Roman"/>
          <w:sz w:val="24"/>
          <w:szCs w:val="24"/>
        </w:rPr>
        <w:t>consideration</w:t>
      </w:r>
      <w:r w:rsidR="00CE662D" w:rsidRPr="00F12638">
        <w:rPr>
          <w:rFonts w:cs="Times New Roman"/>
          <w:sz w:val="24"/>
          <w:szCs w:val="24"/>
        </w:rPr>
        <w:t xml:space="preserve"> to the actual finding.</w:t>
      </w:r>
    </w:p>
    <w:p w:rsidR="00CE662D" w:rsidRPr="00F12638" w:rsidRDefault="00CE662D" w:rsidP="002C68B0">
      <w:pPr>
        <w:pStyle w:val="ListParagraph"/>
        <w:rPr>
          <w:rFonts w:cs="Times New Roman"/>
          <w:b/>
          <w:sz w:val="24"/>
          <w:szCs w:val="24"/>
        </w:rPr>
      </w:pPr>
    </w:p>
    <w:p w:rsidR="00DA7EEB" w:rsidRPr="00F12638" w:rsidRDefault="00122DF1" w:rsidP="00122DF1">
      <w:pPr>
        <w:pStyle w:val="ListParagraph"/>
        <w:rPr>
          <w:rFonts w:cs="Times New Roman"/>
          <w:b/>
          <w:sz w:val="24"/>
          <w:szCs w:val="24"/>
        </w:rPr>
      </w:pPr>
      <w:r w:rsidRPr="00F12638">
        <w:rPr>
          <w:rFonts w:cs="Times New Roman"/>
          <w:b/>
          <w:sz w:val="24"/>
          <w:szCs w:val="24"/>
        </w:rPr>
        <w:t>1.1</w:t>
      </w:r>
      <w:r w:rsidRPr="00F12638">
        <w:rPr>
          <w:rFonts w:cs="Times New Roman"/>
          <w:b/>
          <w:sz w:val="24"/>
          <w:szCs w:val="24"/>
        </w:rPr>
        <w:tab/>
      </w:r>
      <w:r w:rsidR="00DA7EEB" w:rsidRPr="00F12638">
        <w:rPr>
          <w:rFonts w:cs="Times New Roman"/>
          <w:b/>
          <w:sz w:val="24"/>
          <w:szCs w:val="24"/>
        </w:rPr>
        <w:t>Background on Social Media</w:t>
      </w:r>
    </w:p>
    <w:p w:rsidR="00DA7EEB" w:rsidRPr="00F12638" w:rsidRDefault="00DA7EEB" w:rsidP="00A756E5">
      <w:pPr>
        <w:pStyle w:val="ListParagraph"/>
        <w:jc w:val="both"/>
        <w:rPr>
          <w:rFonts w:cs="Times New Roman"/>
          <w:sz w:val="24"/>
          <w:szCs w:val="24"/>
        </w:rPr>
      </w:pPr>
      <w:r w:rsidRPr="00F12638">
        <w:rPr>
          <w:rFonts w:cs="Times New Roman"/>
          <w:sz w:val="24"/>
          <w:szCs w:val="24"/>
        </w:rPr>
        <w:t xml:space="preserve">In today’s technology driven world, social networking sites have become an avenue </w:t>
      </w:r>
    </w:p>
    <w:p w:rsidR="00DA7EEB" w:rsidRPr="00F12638" w:rsidRDefault="00DA7EEB" w:rsidP="00A756E5">
      <w:pPr>
        <w:pStyle w:val="ListParagraph"/>
        <w:jc w:val="both"/>
        <w:rPr>
          <w:rFonts w:cs="Times New Roman"/>
          <w:sz w:val="24"/>
          <w:szCs w:val="24"/>
        </w:rPr>
      </w:pPr>
      <w:r w:rsidRPr="00F12638">
        <w:rPr>
          <w:rFonts w:cs="Times New Roman"/>
          <w:sz w:val="24"/>
          <w:szCs w:val="24"/>
        </w:rPr>
        <w:t xml:space="preserve">where retailers can extend their marketing campaigns to a wider range of consumers. Chi (2011, 46) defines social media marketing as a “connection between brands and consumers, [while] offering a personal channel and currency for user centered networking and social interaction.” </w:t>
      </w:r>
    </w:p>
    <w:p w:rsidR="004857B7" w:rsidRPr="00F12638" w:rsidRDefault="00DA7EEB" w:rsidP="00A756E5">
      <w:pPr>
        <w:pStyle w:val="ListParagraph"/>
        <w:jc w:val="both"/>
        <w:rPr>
          <w:rFonts w:cs="Times New Roman"/>
          <w:sz w:val="24"/>
          <w:szCs w:val="24"/>
        </w:rPr>
      </w:pPr>
      <w:r w:rsidRPr="00F12638">
        <w:rPr>
          <w:rFonts w:cs="Times New Roman"/>
          <w:sz w:val="24"/>
          <w:szCs w:val="24"/>
        </w:rPr>
        <w:t xml:space="preserve">The tools and approaches for communicating with customers have changed greatly with the emergence of social media; therefore, businesses must learn how to use social media in a way that is consistent with their business plan (Mangold and Faulds 2099). </w:t>
      </w:r>
      <w:r w:rsidR="00764CD8" w:rsidRPr="00F12638">
        <w:rPr>
          <w:rFonts w:cs="Times New Roman"/>
          <w:sz w:val="24"/>
          <w:szCs w:val="24"/>
        </w:rPr>
        <w:t xml:space="preserve"> </w:t>
      </w:r>
      <w:r w:rsidRPr="00F12638">
        <w:rPr>
          <w:rFonts w:cs="Times New Roman"/>
          <w:sz w:val="24"/>
          <w:szCs w:val="24"/>
        </w:rPr>
        <w:t>This is especially true for companies striving to gain a competitive advantage</w:t>
      </w:r>
      <w:r w:rsidR="00974AEA" w:rsidRPr="00F12638">
        <w:rPr>
          <w:rFonts w:cs="Times New Roman"/>
          <w:sz w:val="24"/>
          <w:szCs w:val="24"/>
        </w:rPr>
        <w:t>.</w:t>
      </w:r>
      <w:r w:rsidR="00D81E53" w:rsidRPr="00F12638">
        <w:rPr>
          <w:rFonts w:cs="Times New Roman"/>
          <w:sz w:val="24"/>
          <w:szCs w:val="24"/>
        </w:rPr>
        <w:t xml:space="preserve"> </w:t>
      </w:r>
    </w:p>
    <w:p w:rsidR="00DE4456" w:rsidRPr="00F12638" w:rsidRDefault="00DE4456" w:rsidP="00A756E5">
      <w:pPr>
        <w:pStyle w:val="ListParagraph"/>
        <w:jc w:val="both"/>
        <w:rPr>
          <w:rFonts w:cs="Times New Roman"/>
          <w:b/>
          <w:sz w:val="24"/>
          <w:szCs w:val="24"/>
        </w:rPr>
      </w:pPr>
      <w:r w:rsidRPr="00F12638">
        <w:rPr>
          <w:rFonts w:cs="Times New Roman"/>
          <w:color w:val="000000"/>
          <w:sz w:val="24"/>
          <w:szCs w:val="24"/>
        </w:rPr>
        <w:t>Social media have</w:t>
      </w:r>
      <w:r w:rsidR="00A22802" w:rsidRPr="00F12638">
        <w:rPr>
          <w:rFonts w:cs="Times New Roman"/>
          <w:color w:val="000000"/>
          <w:sz w:val="24"/>
          <w:szCs w:val="24"/>
        </w:rPr>
        <w:t xml:space="preserve"> also</w:t>
      </w:r>
      <w:r w:rsidRPr="00F12638">
        <w:rPr>
          <w:rFonts w:cs="Times New Roman"/>
          <w:color w:val="000000"/>
          <w:sz w:val="24"/>
          <w:szCs w:val="24"/>
        </w:rPr>
        <w:t xml:space="preserve"> transformed corporate communication practices: Tools such as Tw</w:t>
      </w:r>
      <w:r w:rsidR="00764CD8" w:rsidRPr="00F12638">
        <w:rPr>
          <w:rFonts w:cs="Times New Roman"/>
          <w:color w:val="000000"/>
          <w:sz w:val="24"/>
          <w:szCs w:val="24"/>
        </w:rPr>
        <w:t xml:space="preserve">itter and Facebook allow </w:t>
      </w:r>
      <w:r w:rsidR="00852614" w:rsidRPr="00F12638">
        <w:rPr>
          <w:rFonts w:cs="Times New Roman"/>
          <w:color w:val="000000"/>
          <w:sz w:val="24"/>
          <w:szCs w:val="24"/>
        </w:rPr>
        <w:t>organizations</w:t>
      </w:r>
      <w:r w:rsidRPr="00F12638">
        <w:rPr>
          <w:rFonts w:cs="Times New Roman"/>
          <w:color w:val="000000"/>
          <w:sz w:val="24"/>
          <w:szCs w:val="24"/>
        </w:rPr>
        <w:t xml:space="preserve"> to speak directly to and </w:t>
      </w:r>
      <w:r w:rsidR="00764CD8" w:rsidRPr="00F12638">
        <w:rPr>
          <w:rFonts w:cs="Times New Roman"/>
          <w:color w:val="000000"/>
          <w:sz w:val="24"/>
          <w:szCs w:val="24"/>
        </w:rPr>
        <w:t>request</w:t>
      </w:r>
      <w:r w:rsidRPr="00F12638">
        <w:rPr>
          <w:rFonts w:cs="Times New Roman"/>
          <w:color w:val="000000"/>
          <w:sz w:val="24"/>
          <w:szCs w:val="24"/>
        </w:rPr>
        <w:t xml:space="preserve"> responses from the public quickly and affordably. </w:t>
      </w:r>
      <w:r w:rsidR="00847374" w:rsidRPr="00F12638">
        <w:rPr>
          <w:rFonts w:cs="Times New Roman"/>
          <w:color w:val="000000"/>
          <w:sz w:val="24"/>
          <w:szCs w:val="24"/>
        </w:rPr>
        <w:t xml:space="preserve"> </w:t>
      </w:r>
      <w:r w:rsidRPr="00F12638">
        <w:rPr>
          <w:rFonts w:cs="Times New Roman"/>
          <w:color w:val="000000"/>
          <w:sz w:val="24"/>
          <w:szCs w:val="24"/>
        </w:rPr>
        <w:t xml:space="preserve">But the original intention of these media </w:t>
      </w:r>
      <w:r w:rsidR="00852614" w:rsidRPr="00F12638">
        <w:rPr>
          <w:rFonts w:cs="Times New Roman"/>
          <w:color w:val="000000"/>
          <w:sz w:val="24"/>
          <w:szCs w:val="24"/>
        </w:rPr>
        <w:t>was</w:t>
      </w:r>
      <w:r w:rsidRPr="00F12638">
        <w:rPr>
          <w:rFonts w:cs="Times New Roman"/>
          <w:color w:val="000000"/>
          <w:sz w:val="24"/>
          <w:szCs w:val="24"/>
        </w:rPr>
        <w:t xml:space="preserve"> to connect friends</w:t>
      </w:r>
      <w:r w:rsidR="00A22802" w:rsidRPr="00F12638">
        <w:rPr>
          <w:rFonts w:cs="Times New Roman"/>
          <w:color w:val="000000"/>
          <w:sz w:val="24"/>
          <w:szCs w:val="24"/>
        </w:rPr>
        <w:t xml:space="preserve"> and families</w:t>
      </w:r>
      <w:r w:rsidRPr="00F12638">
        <w:rPr>
          <w:rFonts w:cs="Times New Roman"/>
          <w:color w:val="000000"/>
          <w:sz w:val="24"/>
          <w:szCs w:val="24"/>
        </w:rPr>
        <w:t>, not customers or employees; for businesses, accustomed to managing all aspects of com</w:t>
      </w:r>
      <w:r w:rsidR="00847374" w:rsidRPr="00F12638">
        <w:rPr>
          <w:rFonts w:cs="Times New Roman"/>
          <w:color w:val="000000"/>
          <w:sz w:val="24"/>
          <w:szCs w:val="24"/>
        </w:rPr>
        <w:t>munications</w:t>
      </w:r>
      <w:r w:rsidRPr="00F12638">
        <w:rPr>
          <w:rFonts w:cs="Times New Roman"/>
          <w:color w:val="000000"/>
          <w:sz w:val="24"/>
          <w:szCs w:val="24"/>
        </w:rPr>
        <w:t>, so</w:t>
      </w:r>
      <w:r w:rsidR="00847374" w:rsidRPr="00F12638">
        <w:rPr>
          <w:rFonts w:cs="Times New Roman"/>
          <w:color w:val="000000"/>
          <w:sz w:val="24"/>
          <w:szCs w:val="24"/>
        </w:rPr>
        <w:t xml:space="preserve">cial media can be risky </w:t>
      </w:r>
      <w:r w:rsidR="00955ADF" w:rsidRPr="00F12638">
        <w:rPr>
          <w:rFonts w:cs="Times New Roman"/>
          <w:color w:val="000000"/>
          <w:sz w:val="24"/>
          <w:szCs w:val="24"/>
        </w:rPr>
        <w:t>arena</w:t>
      </w:r>
      <w:r w:rsidRPr="00F12638">
        <w:rPr>
          <w:rFonts w:cs="Times New Roman"/>
          <w:color w:val="000000"/>
          <w:sz w:val="24"/>
          <w:szCs w:val="24"/>
        </w:rPr>
        <w:t>.</w:t>
      </w:r>
    </w:p>
    <w:p w:rsidR="00DE4456" w:rsidRPr="00F12638" w:rsidRDefault="00CB2CC4" w:rsidP="00D30A97">
      <w:pPr>
        <w:pStyle w:val="NormalWeb"/>
        <w:numPr>
          <w:ilvl w:val="0"/>
          <w:numId w:val="1"/>
        </w:numPr>
        <w:shd w:val="clear" w:color="auto" w:fill="FFFFFF"/>
        <w:spacing w:before="0" w:beforeAutospacing="0" w:after="180" w:afterAutospacing="0" w:line="345" w:lineRule="atLeast"/>
        <w:rPr>
          <w:rFonts w:asciiTheme="minorHAnsi" w:hAnsiTheme="minorHAnsi"/>
          <w:color w:val="000000"/>
        </w:rPr>
      </w:pPr>
      <w:r w:rsidRPr="00F12638">
        <w:rPr>
          <w:rFonts w:asciiTheme="minorHAnsi" w:hAnsiTheme="minorHAnsi"/>
          <w:b/>
          <w:color w:val="000000"/>
        </w:rPr>
        <w:t>Discussion</w:t>
      </w:r>
    </w:p>
    <w:p w:rsidR="00122DF1" w:rsidRPr="00F12638" w:rsidRDefault="00122DF1" w:rsidP="00D30A97">
      <w:pPr>
        <w:pStyle w:val="NormalWeb"/>
        <w:shd w:val="clear" w:color="auto" w:fill="FFFFFF"/>
        <w:spacing w:before="0" w:beforeAutospacing="0" w:after="180" w:afterAutospacing="0" w:line="345" w:lineRule="atLeast"/>
        <w:ind w:left="720"/>
        <w:rPr>
          <w:rFonts w:asciiTheme="minorHAnsi" w:hAnsiTheme="minorHAnsi"/>
          <w:color w:val="000000"/>
        </w:rPr>
      </w:pPr>
      <w:r w:rsidRPr="0042077F">
        <w:rPr>
          <w:rFonts w:asciiTheme="minorHAnsi" w:hAnsiTheme="minorHAnsi"/>
          <w:b/>
          <w:color w:val="000000"/>
        </w:rPr>
        <w:t>2.1</w:t>
      </w:r>
      <w:r w:rsidRPr="00F12638">
        <w:rPr>
          <w:rFonts w:asciiTheme="minorHAnsi" w:hAnsiTheme="minorHAnsi"/>
          <w:color w:val="000000"/>
        </w:rPr>
        <w:tab/>
      </w:r>
      <w:r w:rsidR="00237CEB" w:rsidRPr="00F12638">
        <w:rPr>
          <w:rFonts w:asciiTheme="minorHAnsi" w:hAnsiTheme="minorHAnsi"/>
          <w:b/>
          <w:color w:val="000000"/>
        </w:rPr>
        <w:t>Office Applications online</w:t>
      </w:r>
    </w:p>
    <w:p w:rsidR="004524E1" w:rsidRPr="00F12638" w:rsidRDefault="00237CEB" w:rsidP="00081BF7">
      <w:pPr>
        <w:pStyle w:val="NormalWeb"/>
        <w:shd w:val="clear" w:color="auto" w:fill="FFFFFF"/>
        <w:spacing w:before="0" w:beforeAutospacing="0" w:after="180" w:afterAutospacing="0" w:line="345" w:lineRule="atLeast"/>
        <w:rPr>
          <w:rFonts w:asciiTheme="minorHAnsi" w:hAnsiTheme="minorHAnsi"/>
          <w:shd w:val="clear" w:color="auto" w:fill="FFFFFF"/>
        </w:rPr>
      </w:pPr>
      <w:r w:rsidRPr="00F12638">
        <w:rPr>
          <w:rFonts w:asciiTheme="minorHAnsi" w:hAnsiTheme="minorHAnsi"/>
          <w:shd w:val="clear" w:color="auto" w:fill="FFFFFF"/>
        </w:rPr>
        <w:t xml:space="preserve">Before February 2014, "Office Online" was the name of the website Microsoft used as a repository for templates, clip art, and other helpful adjuncts to Microsoft Office. Now "Office </w:t>
      </w:r>
      <w:r w:rsidRPr="00F12638">
        <w:rPr>
          <w:rFonts w:asciiTheme="minorHAnsi" w:hAnsiTheme="minorHAnsi"/>
          <w:shd w:val="clear" w:color="auto" w:fill="FFFFFF"/>
        </w:rPr>
        <w:lastRenderedPageBreak/>
        <w:t>Online" refers to a collection of apps that run in a browser.</w:t>
      </w:r>
      <w:r w:rsidR="001D0499" w:rsidRPr="00F12638">
        <w:rPr>
          <w:rFonts w:asciiTheme="minorHAnsi" w:hAnsiTheme="minorHAnsi"/>
          <w:shd w:val="clear" w:color="auto" w:fill="FFFFFF"/>
        </w:rPr>
        <w:t xml:space="preserve"> </w:t>
      </w:r>
      <w:r w:rsidR="000923C6" w:rsidRPr="00F12638">
        <w:rPr>
          <w:rFonts w:asciiTheme="minorHAnsi" w:hAnsiTheme="minorHAnsi"/>
          <w:shd w:val="clear" w:color="auto" w:fill="FFFFFF"/>
        </w:rPr>
        <w:t xml:space="preserve"> </w:t>
      </w:r>
      <w:r w:rsidR="001D0499" w:rsidRPr="00F12638">
        <w:rPr>
          <w:rFonts w:asciiTheme="minorHAnsi" w:hAnsiTheme="minorHAnsi"/>
          <w:shd w:val="clear" w:color="auto" w:fill="FFFFFF"/>
        </w:rPr>
        <w:t xml:space="preserve">The major online productivity </w:t>
      </w:r>
      <w:r w:rsidR="00852614" w:rsidRPr="00F12638">
        <w:rPr>
          <w:rFonts w:asciiTheme="minorHAnsi" w:hAnsiTheme="minorHAnsi"/>
          <w:shd w:val="clear" w:color="auto" w:fill="FFFFFF"/>
        </w:rPr>
        <w:t>applications</w:t>
      </w:r>
      <w:r w:rsidR="001D0499" w:rsidRPr="00F12638">
        <w:rPr>
          <w:rFonts w:asciiTheme="minorHAnsi" w:hAnsiTheme="minorHAnsi"/>
          <w:shd w:val="clear" w:color="auto" w:fill="FFFFFF"/>
        </w:rPr>
        <w:t xml:space="preserve"> are </w:t>
      </w:r>
      <w:r w:rsidR="00852614" w:rsidRPr="00F12638">
        <w:rPr>
          <w:rFonts w:asciiTheme="minorHAnsi" w:hAnsiTheme="minorHAnsi"/>
          <w:shd w:val="clear" w:color="auto" w:fill="FFFFFF"/>
        </w:rPr>
        <w:t>Microsoft</w:t>
      </w:r>
      <w:r w:rsidR="001D0499" w:rsidRPr="00F12638">
        <w:rPr>
          <w:rFonts w:asciiTheme="minorHAnsi" w:hAnsiTheme="minorHAnsi"/>
          <w:shd w:val="clear" w:color="auto" w:fill="FFFFFF"/>
        </w:rPr>
        <w:t xml:space="preserve"> Office online, Apple iWork for iCloud, and Google Drive (aka Google Docs or Google Apps). </w:t>
      </w:r>
      <w:r w:rsidR="004524E1" w:rsidRPr="00F12638">
        <w:rPr>
          <w:rFonts w:asciiTheme="minorHAnsi" w:hAnsiTheme="minorHAnsi"/>
          <w:shd w:val="clear" w:color="auto" w:fill="FFFFFF"/>
        </w:rPr>
        <w:t xml:space="preserve"> These applications serve as specific knowledge or office domain such as:</w:t>
      </w:r>
    </w:p>
    <w:p w:rsidR="004524E1" w:rsidRPr="00F12638" w:rsidRDefault="00237CEB" w:rsidP="00081BF7">
      <w:pPr>
        <w:pStyle w:val="NormalWeb"/>
        <w:numPr>
          <w:ilvl w:val="0"/>
          <w:numId w:val="3"/>
        </w:numPr>
        <w:shd w:val="clear" w:color="auto" w:fill="FFFFFF"/>
        <w:spacing w:before="0" w:beforeAutospacing="0" w:after="180" w:afterAutospacing="0" w:line="345" w:lineRule="atLeast"/>
        <w:rPr>
          <w:rFonts w:asciiTheme="minorHAnsi" w:hAnsiTheme="minorHAnsi"/>
        </w:rPr>
      </w:pPr>
      <w:r w:rsidRPr="00F12638">
        <w:rPr>
          <w:rFonts w:asciiTheme="minorHAnsi" w:hAnsiTheme="minorHAnsi"/>
          <w:shd w:val="clear" w:color="auto" w:fill="FFFFFF"/>
        </w:rPr>
        <w:t>Word Online</w:t>
      </w:r>
      <w:r w:rsidR="00FC47CD" w:rsidRPr="00F12638">
        <w:rPr>
          <w:rFonts w:asciiTheme="minorHAnsi" w:hAnsiTheme="minorHAnsi"/>
          <w:shd w:val="clear" w:color="auto" w:fill="FFFFFF"/>
        </w:rPr>
        <w:t>: helps users in creating text documents</w:t>
      </w:r>
    </w:p>
    <w:p w:rsidR="00462926" w:rsidRPr="00F12638" w:rsidRDefault="00237CEB" w:rsidP="00081BF7">
      <w:pPr>
        <w:pStyle w:val="NormalWeb"/>
        <w:numPr>
          <w:ilvl w:val="0"/>
          <w:numId w:val="3"/>
        </w:numPr>
        <w:shd w:val="clear" w:color="auto" w:fill="FFFFFF"/>
        <w:spacing w:before="0" w:beforeAutospacing="0" w:after="180" w:afterAutospacing="0" w:line="345" w:lineRule="atLeast"/>
        <w:rPr>
          <w:rFonts w:asciiTheme="minorHAnsi" w:hAnsiTheme="minorHAnsi"/>
        </w:rPr>
      </w:pPr>
      <w:r w:rsidRPr="00F12638">
        <w:rPr>
          <w:rFonts w:asciiTheme="minorHAnsi" w:hAnsiTheme="minorHAnsi"/>
          <w:shd w:val="clear" w:color="auto" w:fill="FFFFFF"/>
        </w:rPr>
        <w:t xml:space="preserve"> Excel Online</w:t>
      </w:r>
      <w:r w:rsidR="00462926" w:rsidRPr="00F12638">
        <w:rPr>
          <w:rFonts w:asciiTheme="minorHAnsi" w:hAnsiTheme="minorHAnsi"/>
          <w:shd w:val="clear" w:color="auto" w:fill="FFFFFF"/>
        </w:rPr>
        <w:t>:</w:t>
      </w:r>
      <w:r w:rsidR="00777125" w:rsidRPr="00F12638">
        <w:rPr>
          <w:rFonts w:asciiTheme="minorHAnsi" w:hAnsiTheme="minorHAnsi"/>
          <w:shd w:val="clear" w:color="auto" w:fill="FFFFFF"/>
        </w:rPr>
        <w:t xml:space="preserve"> </w:t>
      </w:r>
      <w:r w:rsidR="00777125" w:rsidRPr="00F12638">
        <w:rPr>
          <w:rStyle w:val="apple-converted-space"/>
          <w:rFonts w:asciiTheme="minorHAnsi" w:hAnsiTheme="minorHAnsi"/>
          <w:shd w:val="clear" w:color="auto" w:fill="FFFFFF"/>
        </w:rPr>
        <w:t> </w:t>
      </w:r>
      <w:r w:rsidR="00777125" w:rsidRPr="00F12638">
        <w:rPr>
          <w:rFonts w:asciiTheme="minorHAnsi" w:hAnsiTheme="minorHAnsi"/>
          <w:shd w:val="clear" w:color="auto" w:fill="FFFFFF"/>
        </w:rPr>
        <w:t>Creates simple to complex data/numerical spreadsheets</w:t>
      </w:r>
    </w:p>
    <w:p w:rsidR="00237CEB" w:rsidRPr="00F12638" w:rsidRDefault="00237CEB" w:rsidP="00081BF7">
      <w:pPr>
        <w:pStyle w:val="NormalWeb"/>
        <w:numPr>
          <w:ilvl w:val="0"/>
          <w:numId w:val="3"/>
        </w:numPr>
        <w:shd w:val="clear" w:color="auto" w:fill="FFFFFF"/>
        <w:spacing w:before="0" w:beforeAutospacing="0" w:after="180" w:afterAutospacing="0" w:line="345" w:lineRule="atLeast"/>
        <w:rPr>
          <w:rFonts w:asciiTheme="minorHAnsi" w:hAnsiTheme="minorHAnsi"/>
        </w:rPr>
      </w:pPr>
      <w:r w:rsidRPr="00F12638">
        <w:rPr>
          <w:rFonts w:asciiTheme="minorHAnsi" w:hAnsiTheme="minorHAnsi"/>
          <w:shd w:val="clear" w:color="auto" w:fill="FFFFFF"/>
        </w:rPr>
        <w:t>PowerP</w:t>
      </w:r>
      <w:r w:rsidR="004524E1" w:rsidRPr="00F12638">
        <w:rPr>
          <w:rFonts w:asciiTheme="minorHAnsi" w:hAnsiTheme="minorHAnsi"/>
          <w:shd w:val="clear" w:color="auto" w:fill="FFFFFF"/>
        </w:rPr>
        <w:t>oint Online -- and how well the</w:t>
      </w:r>
      <w:r w:rsidRPr="00F12638">
        <w:rPr>
          <w:rFonts w:asciiTheme="minorHAnsi" w:hAnsiTheme="minorHAnsi"/>
          <w:shd w:val="clear" w:color="auto" w:fill="FFFFFF"/>
        </w:rPr>
        <w:t xml:space="preserve"> play with their counterparts on the Windows desktop.</w:t>
      </w:r>
    </w:p>
    <w:p w:rsidR="008130E5" w:rsidRPr="00F12638" w:rsidRDefault="008130E5" w:rsidP="00081BF7">
      <w:pPr>
        <w:pStyle w:val="ListParagraph"/>
        <w:rPr>
          <w:rFonts w:cs="Times New Roman"/>
          <w:sz w:val="24"/>
          <w:szCs w:val="24"/>
        </w:rPr>
      </w:pPr>
    </w:p>
    <w:p w:rsidR="008130E5" w:rsidRPr="00F263CA" w:rsidRDefault="00BD0531" w:rsidP="00011C23">
      <w:pPr>
        <w:pStyle w:val="ListParagraph"/>
        <w:numPr>
          <w:ilvl w:val="1"/>
          <w:numId w:val="1"/>
        </w:numPr>
        <w:rPr>
          <w:rFonts w:cs="Times New Roman"/>
          <w:b/>
          <w:sz w:val="24"/>
          <w:szCs w:val="24"/>
        </w:rPr>
      </w:pPr>
      <w:r w:rsidRPr="00F263CA">
        <w:rPr>
          <w:rFonts w:cs="Times New Roman"/>
          <w:b/>
          <w:sz w:val="24"/>
          <w:szCs w:val="24"/>
        </w:rPr>
        <w:t>Tablets and Mobile devices</w:t>
      </w:r>
    </w:p>
    <w:p w:rsidR="00011C23" w:rsidRDefault="00011C23" w:rsidP="003D2477">
      <w:pPr>
        <w:pStyle w:val="ListParagraph"/>
        <w:ind w:left="0"/>
        <w:jc w:val="both"/>
        <w:rPr>
          <w:rFonts w:eastAsia="Calibri" w:cs="Times New Roman"/>
          <w:sz w:val="24"/>
          <w:szCs w:val="24"/>
        </w:rPr>
      </w:pPr>
      <w:r w:rsidRPr="00F12638">
        <w:rPr>
          <w:rFonts w:eastAsia="Calibri" w:cs="Times New Roman"/>
          <w:sz w:val="24"/>
          <w:szCs w:val="24"/>
        </w:rPr>
        <w:t xml:space="preserve">Tablets are somewhat of a cross between smartphones and laptops (more like </w:t>
      </w:r>
      <w:r w:rsidR="00852614" w:rsidRPr="00F12638">
        <w:rPr>
          <w:rFonts w:eastAsia="Calibri" w:cs="Times New Roman"/>
          <w:sz w:val="24"/>
          <w:szCs w:val="24"/>
        </w:rPr>
        <w:t>minicomputer</w:t>
      </w:r>
      <w:r w:rsidRPr="00F12638">
        <w:rPr>
          <w:rFonts w:eastAsia="Calibri" w:cs="Times New Roman"/>
          <w:sz w:val="24"/>
          <w:szCs w:val="24"/>
        </w:rPr>
        <w:t xml:space="preserve">). </w:t>
      </w:r>
      <w:r w:rsidR="009F42CD" w:rsidRPr="00F12638">
        <w:rPr>
          <w:rFonts w:eastAsia="Calibri" w:cs="Times New Roman"/>
          <w:sz w:val="24"/>
          <w:szCs w:val="24"/>
        </w:rPr>
        <w:t xml:space="preserve"> </w:t>
      </w:r>
      <w:r w:rsidRPr="00F12638">
        <w:rPr>
          <w:rFonts w:eastAsia="Calibri" w:cs="Times New Roman"/>
          <w:sz w:val="24"/>
          <w:szCs w:val="24"/>
        </w:rPr>
        <w:t xml:space="preserve">They tend to have a bigger screen than smartphones and are mainly able to do everything that a smartphone can, except making calls and sending SMS. </w:t>
      </w:r>
      <w:r w:rsidR="009F42CD" w:rsidRPr="00F12638">
        <w:rPr>
          <w:rFonts w:eastAsia="Calibri" w:cs="Times New Roman"/>
          <w:sz w:val="24"/>
          <w:szCs w:val="24"/>
        </w:rPr>
        <w:t xml:space="preserve"> </w:t>
      </w:r>
      <w:r w:rsidRPr="00F12638">
        <w:rPr>
          <w:rFonts w:eastAsia="Calibri" w:cs="Times New Roman"/>
          <w:sz w:val="24"/>
          <w:szCs w:val="24"/>
        </w:rPr>
        <w:t xml:space="preserve">There are also some applications that only run in tablets and not in smartphones. </w:t>
      </w:r>
      <w:r w:rsidR="009F42CD" w:rsidRPr="00F12638">
        <w:rPr>
          <w:rFonts w:eastAsia="Calibri" w:cs="Times New Roman"/>
          <w:sz w:val="24"/>
          <w:szCs w:val="24"/>
        </w:rPr>
        <w:t xml:space="preserve"> </w:t>
      </w:r>
      <w:r w:rsidRPr="00F12638">
        <w:rPr>
          <w:rFonts w:eastAsia="Calibri" w:cs="Times New Roman"/>
          <w:sz w:val="24"/>
          <w:szCs w:val="24"/>
        </w:rPr>
        <w:t xml:space="preserve">Tablets are built to provide a rich multimedia experience and allow a user to have more computational capabilities.  They look like a large smartphone but with additional capabilities. </w:t>
      </w:r>
      <w:r w:rsidR="009F42CD" w:rsidRPr="00F12638">
        <w:rPr>
          <w:rFonts w:eastAsia="Calibri" w:cs="Times New Roman"/>
          <w:sz w:val="24"/>
          <w:szCs w:val="24"/>
        </w:rPr>
        <w:t xml:space="preserve"> </w:t>
      </w:r>
      <w:r w:rsidRPr="00F12638">
        <w:rPr>
          <w:rFonts w:eastAsia="Calibri" w:cs="Times New Roman"/>
          <w:sz w:val="24"/>
          <w:szCs w:val="24"/>
        </w:rPr>
        <w:t xml:space="preserve">They also have a large internal memory. Tablets are mainly used for multimedia, watching videos, reading e-books, and surfing the internet. </w:t>
      </w:r>
      <w:r w:rsidR="009F42CD" w:rsidRPr="00F12638">
        <w:rPr>
          <w:rFonts w:eastAsia="Calibri" w:cs="Times New Roman"/>
          <w:sz w:val="24"/>
          <w:szCs w:val="24"/>
        </w:rPr>
        <w:t xml:space="preserve"> </w:t>
      </w:r>
      <w:r w:rsidRPr="00F12638">
        <w:rPr>
          <w:rFonts w:eastAsia="Calibri" w:cs="Times New Roman"/>
          <w:sz w:val="24"/>
          <w:szCs w:val="24"/>
        </w:rPr>
        <w:t xml:space="preserve">They feature a full virtual keyboard which is useful for online chatting, social networking and sending emails. </w:t>
      </w:r>
      <w:r w:rsidR="009F42CD" w:rsidRPr="00F12638">
        <w:rPr>
          <w:rFonts w:eastAsia="Calibri" w:cs="Times New Roman"/>
          <w:sz w:val="24"/>
          <w:szCs w:val="24"/>
        </w:rPr>
        <w:t xml:space="preserve"> </w:t>
      </w:r>
      <w:r w:rsidRPr="00F12638">
        <w:rPr>
          <w:rFonts w:eastAsia="Calibri" w:cs="Times New Roman"/>
          <w:sz w:val="24"/>
          <w:szCs w:val="24"/>
        </w:rPr>
        <w:t>Tablets also tend to have dual cameras, which can be used to take pictures, while the front facing camera can be used for video chatting and video calling.</w:t>
      </w:r>
    </w:p>
    <w:p w:rsidR="001B08F8" w:rsidRPr="00F12638" w:rsidRDefault="001B08F8" w:rsidP="003D2477">
      <w:pPr>
        <w:pStyle w:val="ListParagraph"/>
        <w:ind w:left="0"/>
        <w:jc w:val="both"/>
        <w:rPr>
          <w:rFonts w:eastAsia="Calibri" w:cs="Times New Roman"/>
          <w:sz w:val="24"/>
          <w:szCs w:val="24"/>
        </w:rPr>
      </w:pPr>
    </w:p>
    <w:p w:rsidR="00011C23" w:rsidRPr="00F12638" w:rsidRDefault="00011C23" w:rsidP="003D2477">
      <w:pPr>
        <w:pStyle w:val="ListParagraph"/>
        <w:ind w:left="0"/>
        <w:jc w:val="both"/>
        <w:rPr>
          <w:rFonts w:eastAsia="Calibri" w:cs="Times New Roman"/>
          <w:sz w:val="24"/>
          <w:szCs w:val="24"/>
        </w:rPr>
      </w:pPr>
      <w:r w:rsidRPr="00F12638">
        <w:rPr>
          <w:rFonts w:eastAsia="Calibri" w:cs="Times New Roman"/>
          <w:sz w:val="24"/>
          <w:szCs w:val="24"/>
        </w:rPr>
        <w:t xml:space="preserve">Smartphone, on the other hand, fulfill their needs as a phone first. Their primary function is connectivity. </w:t>
      </w:r>
      <w:r w:rsidR="009F42CD" w:rsidRPr="00F12638">
        <w:rPr>
          <w:rFonts w:eastAsia="Calibri" w:cs="Times New Roman"/>
          <w:sz w:val="24"/>
          <w:szCs w:val="24"/>
        </w:rPr>
        <w:t xml:space="preserve"> </w:t>
      </w:r>
      <w:r w:rsidRPr="00F12638">
        <w:rPr>
          <w:rFonts w:eastAsia="Calibri" w:cs="Times New Roman"/>
          <w:sz w:val="24"/>
          <w:szCs w:val="24"/>
        </w:rPr>
        <w:t xml:space="preserve">They allow the user to make calls, as well as receive and send text messages. </w:t>
      </w:r>
      <w:r w:rsidR="009F42CD" w:rsidRPr="00F12638">
        <w:rPr>
          <w:rFonts w:eastAsia="Calibri" w:cs="Times New Roman"/>
          <w:sz w:val="24"/>
          <w:szCs w:val="24"/>
        </w:rPr>
        <w:t xml:space="preserve"> </w:t>
      </w:r>
      <w:r w:rsidRPr="00F12638">
        <w:rPr>
          <w:rFonts w:eastAsia="Calibri" w:cs="Times New Roman"/>
          <w:sz w:val="24"/>
          <w:szCs w:val="24"/>
        </w:rPr>
        <w:t xml:space="preserve">However, they also have additional capabilities, and tend to perform more like a personal digital assistant. </w:t>
      </w:r>
      <w:r w:rsidR="00F87D16" w:rsidRPr="00F12638">
        <w:rPr>
          <w:rFonts w:eastAsia="Calibri" w:cs="Times New Roman"/>
          <w:sz w:val="24"/>
          <w:szCs w:val="24"/>
        </w:rPr>
        <w:t xml:space="preserve"> </w:t>
      </w:r>
      <w:r w:rsidRPr="00F12638">
        <w:rPr>
          <w:rFonts w:eastAsia="Calibri" w:cs="Times New Roman"/>
          <w:sz w:val="24"/>
          <w:szCs w:val="24"/>
        </w:rPr>
        <w:t>This is mainly due to their independent operating systems that install and run advanced and complex applications.</w:t>
      </w:r>
      <w:r w:rsidR="006C347E" w:rsidRPr="00F12638">
        <w:rPr>
          <w:rFonts w:eastAsia="Calibri" w:cs="Times New Roman"/>
          <w:sz w:val="24"/>
          <w:szCs w:val="24"/>
        </w:rPr>
        <w:t xml:space="preserve">  Nowadays, most smartphones also act as a smart navigational device with features of GPS, A-GPS, EDGE, and GPRS. Smartphones have the ability to store a large amount of information and media files. In addition, they are able to download and upload files at great speeds on the internet, either via 3G or Wi-Fi</w:t>
      </w:r>
      <w:r w:rsidR="00D33DF3" w:rsidRPr="00F12638">
        <w:rPr>
          <w:rFonts w:eastAsia="Calibri" w:cs="Calibri"/>
          <w:sz w:val="24"/>
          <w:szCs w:val="24"/>
        </w:rPr>
        <w:t>.</w:t>
      </w:r>
    </w:p>
    <w:p w:rsidR="00011C23" w:rsidRPr="00F12638" w:rsidRDefault="00011C23" w:rsidP="003D2477">
      <w:pPr>
        <w:pStyle w:val="ListParagraph"/>
        <w:jc w:val="both"/>
        <w:rPr>
          <w:rFonts w:cs="Times New Roman"/>
          <w:sz w:val="24"/>
          <w:szCs w:val="24"/>
        </w:rPr>
      </w:pPr>
    </w:p>
    <w:p w:rsidR="00790E2F" w:rsidRPr="001B08F8" w:rsidRDefault="005E528A" w:rsidP="00790E2F">
      <w:pPr>
        <w:pStyle w:val="ListParagraph"/>
        <w:numPr>
          <w:ilvl w:val="1"/>
          <w:numId w:val="1"/>
        </w:numPr>
        <w:rPr>
          <w:rFonts w:cs="Times New Roman"/>
          <w:b/>
          <w:sz w:val="24"/>
          <w:szCs w:val="24"/>
        </w:rPr>
      </w:pPr>
      <w:r w:rsidRPr="001B08F8">
        <w:rPr>
          <w:rFonts w:cs="Times New Roman"/>
          <w:b/>
          <w:sz w:val="24"/>
          <w:szCs w:val="24"/>
        </w:rPr>
        <w:t xml:space="preserve">Use </w:t>
      </w:r>
      <w:r w:rsidR="00852614" w:rsidRPr="001B08F8">
        <w:rPr>
          <w:rFonts w:cs="Times New Roman"/>
          <w:b/>
          <w:sz w:val="24"/>
          <w:szCs w:val="24"/>
        </w:rPr>
        <w:t>of Office</w:t>
      </w:r>
      <w:r w:rsidRPr="001B08F8">
        <w:rPr>
          <w:rFonts w:cs="Times New Roman"/>
          <w:b/>
          <w:sz w:val="24"/>
          <w:szCs w:val="24"/>
        </w:rPr>
        <w:t xml:space="preserve"> Apps and mobile</w:t>
      </w:r>
      <w:r w:rsidR="00C72152" w:rsidRPr="001B08F8">
        <w:rPr>
          <w:rFonts w:cs="Times New Roman"/>
          <w:b/>
          <w:sz w:val="24"/>
          <w:szCs w:val="24"/>
        </w:rPr>
        <w:t xml:space="preserve"> </w:t>
      </w:r>
      <w:r w:rsidRPr="001B08F8">
        <w:rPr>
          <w:rFonts w:cs="Times New Roman"/>
          <w:b/>
          <w:sz w:val="24"/>
          <w:szCs w:val="24"/>
        </w:rPr>
        <w:t>devices in the workplace</w:t>
      </w:r>
    </w:p>
    <w:p w:rsidR="00A07B1C" w:rsidRPr="007B76AB" w:rsidRDefault="00A07B1C" w:rsidP="00740F44">
      <w:pPr>
        <w:pStyle w:val="ListParagraph"/>
        <w:ind w:left="0"/>
        <w:rPr>
          <w:rFonts w:cs="Times New Roman"/>
          <w:sz w:val="24"/>
          <w:szCs w:val="24"/>
        </w:rPr>
      </w:pPr>
      <w:r w:rsidRPr="00370970">
        <w:rPr>
          <w:rFonts w:cs="Arial"/>
          <w:sz w:val="24"/>
          <w:szCs w:val="24"/>
        </w:rPr>
        <w:t>As the workplace becomes shaped by the demands of a mobile work</w:t>
      </w:r>
      <w:r w:rsidR="00FA2EB1" w:rsidRPr="00370970">
        <w:rPr>
          <w:rFonts w:cs="Arial"/>
          <w:sz w:val="24"/>
          <w:szCs w:val="24"/>
        </w:rPr>
        <w:t xml:space="preserve">force, it is hard to </w:t>
      </w:r>
      <w:r w:rsidR="00852614" w:rsidRPr="00370970">
        <w:rPr>
          <w:rFonts w:cs="Arial"/>
          <w:sz w:val="24"/>
          <w:szCs w:val="24"/>
        </w:rPr>
        <w:t>characterize</w:t>
      </w:r>
      <w:r w:rsidRPr="00370970">
        <w:rPr>
          <w:rFonts w:cs="Arial"/>
          <w:sz w:val="24"/>
          <w:szCs w:val="24"/>
        </w:rPr>
        <w:t xml:space="preserve"> mobile as a trend: it’s a reality</w:t>
      </w:r>
      <w:r w:rsidRPr="00F12638">
        <w:rPr>
          <w:rFonts w:cs="Arial"/>
          <w:color w:val="3F3F3F"/>
          <w:sz w:val="24"/>
          <w:szCs w:val="24"/>
        </w:rPr>
        <w:t>.</w:t>
      </w:r>
      <w:r w:rsidRPr="00F12638">
        <w:rPr>
          <w:rStyle w:val="apple-converted-space"/>
          <w:rFonts w:cs="Arial"/>
          <w:color w:val="3F3F3F"/>
          <w:sz w:val="24"/>
          <w:szCs w:val="24"/>
        </w:rPr>
        <w:t> </w:t>
      </w:r>
      <w:hyperlink r:id="rId7" w:tgtFrame="_blank" w:history="1">
        <w:r w:rsidRPr="00F12638">
          <w:rPr>
            <w:rStyle w:val="Hyperlink"/>
            <w:rFonts w:cs="Arial"/>
            <w:color w:val="337AB7"/>
            <w:sz w:val="24"/>
            <w:szCs w:val="24"/>
            <w:u w:val="none"/>
          </w:rPr>
          <w:t>Citrix sponsored the Workplace of the Future global survey</w:t>
        </w:r>
      </w:hyperlink>
      <w:r w:rsidRPr="00F12638">
        <w:rPr>
          <w:rFonts w:cs="Arial"/>
          <w:color w:val="3F3F3F"/>
          <w:sz w:val="24"/>
          <w:szCs w:val="24"/>
        </w:rPr>
        <w:t xml:space="preserve">, </w:t>
      </w:r>
      <w:r w:rsidRPr="00370970">
        <w:rPr>
          <w:rFonts w:cs="Arial"/>
          <w:sz w:val="24"/>
          <w:szCs w:val="24"/>
        </w:rPr>
        <w:t xml:space="preserve">which shows that the formula for the future of the workplace is one person using an average of six devices to do </w:t>
      </w:r>
      <w:r w:rsidR="009649E4">
        <w:rPr>
          <w:rFonts w:cs="Arial"/>
          <w:sz w:val="24"/>
          <w:szCs w:val="24"/>
        </w:rPr>
        <w:t>his/</w:t>
      </w:r>
      <w:r w:rsidRPr="00370970">
        <w:rPr>
          <w:rFonts w:cs="Arial"/>
          <w:sz w:val="24"/>
          <w:szCs w:val="24"/>
        </w:rPr>
        <w:t>her work.</w:t>
      </w:r>
      <w:r w:rsidR="00B95005">
        <w:rPr>
          <w:rFonts w:cs="Arial"/>
          <w:sz w:val="24"/>
          <w:szCs w:val="24"/>
        </w:rPr>
        <w:t xml:space="preserve"> </w:t>
      </w:r>
      <w:r w:rsidRPr="00370970">
        <w:rPr>
          <w:rFonts w:cs="Arial"/>
          <w:sz w:val="24"/>
          <w:szCs w:val="24"/>
        </w:rPr>
        <w:t xml:space="preserve"> Along the same lines, the number of desks per person is reduced as people</w:t>
      </w:r>
      <w:r w:rsidRPr="00F12638">
        <w:rPr>
          <w:rFonts w:cs="Arial"/>
          <w:color w:val="3F3F3F"/>
          <w:sz w:val="24"/>
          <w:szCs w:val="24"/>
        </w:rPr>
        <w:t xml:space="preserve"> </w:t>
      </w:r>
      <w:r w:rsidRPr="007B76AB">
        <w:rPr>
          <w:rFonts w:cs="Arial"/>
          <w:sz w:val="24"/>
          <w:szCs w:val="24"/>
        </w:rPr>
        <w:t>shift work to more convenient times and locations and workers choose to use their own devices for work, known as Bring Your Own Device (BYOD).</w:t>
      </w:r>
    </w:p>
    <w:p w:rsidR="001B08F8" w:rsidRDefault="00A07B1C" w:rsidP="00740F44">
      <w:pPr>
        <w:pStyle w:val="NormalWeb"/>
        <w:shd w:val="clear" w:color="auto" w:fill="FFFFFF"/>
        <w:spacing w:before="0" w:beforeAutospacing="0" w:after="0" w:afterAutospacing="0" w:line="301" w:lineRule="atLeast"/>
        <w:rPr>
          <w:rFonts w:asciiTheme="minorHAnsi" w:hAnsiTheme="minorHAnsi"/>
        </w:rPr>
      </w:pPr>
      <w:r w:rsidRPr="007B76AB">
        <w:rPr>
          <w:rFonts w:asciiTheme="minorHAnsi" w:hAnsiTheme="minorHAnsi"/>
        </w:rPr>
        <w:lastRenderedPageBreak/>
        <w:t>As more employees use mobile devices to c</w:t>
      </w:r>
      <w:r w:rsidR="005F37D0">
        <w:rPr>
          <w:rFonts w:asciiTheme="minorHAnsi" w:hAnsiTheme="minorHAnsi"/>
        </w:rPr>
        <w:t xml:space="preserve">omplete their work, more </w:t>
      </w:r>
      <w:r w:rsidR="00852614">
        <w:rPr>
          <w:rFonts w:asciiTheme="minorHAnsi" w:hAnsiTheme="minorHAnsi"/>
        </w:rPr>
        <w:t>organiz</w:t>
      </w:r>
      <w:r w:rsidR="00852614" w:rsidRPr="007B76AB">
        <w:rPr>
          <w:rFonts w:asciiTheme="minorHAnsi" w:hAnsiTheme="minorHAnsi"/>
        </w:rPr>
        <w:t>ations</w:t>
      </w:r>
      <w:r w:rsidRPr="007B76AB">
        <w:rPr>
          <w:rFonts w:asciiTheme="minorHAnsi" w:hAnsiTheme="minorHAnsi"/>
        </w:rPr>
        <w:t xml:space="preserve"> and workers are embracing mobile apps.</w:t>
      </w:r>
      <w:r w:rsidR="00D7189D" w:rsidRPr="007B76AB">
        <w:rPr>
          <w:rFonts w:asciiTheme="minorHAnsi" w:hAnsiTheme="minorHAnsi"/>
        </w:rPr>
        <w:t xml:space="preserve"> </w:t>
      </w:r>
      <w:r w:rsidRPr="007B76AB">
        <w:rPr>
          <w:rFonts w:asciiTheme="minorHAnsi" w:hAnsiTheme="minorHAnsi"/>
        </w:rPr>
        <w:t xml:space="preserve"> According to a</w:t>
      </w:r>
      <w:r w:rsidRPr="00F12638">
        <w:rPr>
          <w:rStyle w:val="apple-converted-space"/>
          <w:rFonts w:asciiTheme="minorHAnsi" w:hAnsiTheme="minorHAnsi"/>
          <w:color w:val="3F3F3F"/>
        </w:rPr>
        <w:t> </w:t>
      </w:r>
      <w:hyperlink r:id="rId8" w:tgtFrame="_blank" w:history="1">
        <w:r w:rsidRPr="00F12638">
          <w:rPr>
            <w:rStyle w:val="Hyperlink"/>
            <w:rFonts w:asciiTheme="minorHAnsi" w:hAnsiTheme="minorHAnsi"/>
            <w:color w:val="337AB7"/>
            <w:u w:val="none"/>
          </w:rPr>
          <w:t>CIO article</w:t>
        </w:r>
      </w:hyperlink>
      <w:r w:rsidRPr="00F12638">
        <w:rPr>
          <w:rFonts w:asciiTheme="minorHAnsi" w:hAnsiTheme="minorHAnsi"/>
          <w:color w:val="3F3F3F"/>
        </w:rPr>
        <w:t xml:space="preserve">, </w:t>
      </w:r>
      <w:r w:rsidRPr="007B76AB">
        <w:rPr>
          <w:rFonts w:asciiTheme="minorHAnsi" w:hAnsiTheme="minorHAnsi"/>
        </w:rPr>
        <w:t xml:space="preserve">a recent </w:t>
      </w:r>
      <w:r w:rsidR="00852614" w:rsidRPr="007B76AB">
        <w:rPr>
          <w:rFonts w:asciiTheme="minorHAnsi" w:hAnsiTheme="minorHAnsi"/>
        </w:rPr>
        <w:t>Aperion</w:t>
      </w:r>
      <w:r w:rsidRPr="007B76AB">
        <w:rPr>
          <w:rFonts w:asciiTheme="minorHAnsi" w:hAnsiTheme="minorHAnsi"/>
        </w:rPr>
        <w:t xml:space="preserve"> survey found that more than 70% of respondents plan to equip more than 1,000 users with mobile apps.</w:t>
      </w:r>
      <w:r w:rsidR="00D7189D" w:rsidRPr="007B76AB">
        <w:rPr>
          <w:rFonts w:asciiTheme="minorHAnsi" w:hAnsiTheme="minorHAnsi"/>
        </w:rPr>
        <w:t xml:space="preserve">  </w:t>
      </w:r>
      <w:r w:rsidRPr="007B76AB">
        <w:rPr>
          <w:rFonts w:asciiTheme="minorHAnsi" w:hAnsiTheme="minorHAnsi"/>
        </w:rPr>
        <w:t xml:space="preserve">More important, 1/3 of respondents are deploying mobile apps to more than 5,000 users in the next two years. </w:t>
      </w:r>
      <w:r w:rsidR="009C21D5" w:rsidRPr="007B76AB">
        <w:rPr>
          <w:rFonts w:asciiTheme="minorHAnsi" w:hAnsiTheme="minorHAnsi"/>
        </w:rPr>
        <w:t xml:space="preserve"> </w:t>
      </w:r>
      <w:r w:rsidRPr="007B76AB">
        <w:rPr>
          <w:rFonts w:asciiTheme="minorHAnsi" w:hAnsiTheme="minorHAnsi"/>
        </w:rPr>
        <w:t xml:space="preserve">It’s important to note that mobile adoption relies heavily on help desk support, a BYOD policy, tactics such as gamification, and </w:t>
      </w:r>
      <w:r w:rsidR="00852614" w:rsidRPr="007B76AB">
        <w:rPr>
          <w:rFonts w:asciiTheme="minorHAnsi" w:hAnsiTheme="minorHAnsi"/>
        </w:rPr>
        <w:t>another</w:t>
      </w:r>
      <w:r w:rsidRPr="007B76AB">
        <w:rPr>
          <w:rFonts w:asciiTheme="minorHAnsi" w:hAnsiTheme="minorHAnsi"/>
        </w:rPr>
        <w:t xml:space="preserve"> factor</w:t>
      </w:r>
      <w:r w:rsidR="009C21D5" w:rsidRPr="007B76AB">
        <w:rPr>
          <w:rFonts w:asciiTheme="minorHAnsi" w:hAnsiTheme="minorHAnsi"/>
        </w:rPr>
        <w:t xml:space="preserve">.  Therefore, </w:t>
      </w:r>
      <w:r w:rsidR="005E528A" w:rsidRPr="007B76AB">
        <w:rPr>
          <w:rFonts w:asciiTheme="minorHAnsi" w:hAnsiTheme="minorHAnsi"/>
        </w:rPr>
        <w:t>executives and managers need</w:t>
      </w:r>
      <w:r w:rsidR="009C21D5" w:rsidRPr="007B76AB">
        <w:rPr>
          <w:rFonts w:asciiTheme="minorHAnsi" w:hAnsiTheme="minorHAnsi"/>
        </w:rPr>
        <w:t>ed</w:t>
      </w:r>
      <w:r w:rsidR="005E528A" w:rsidRPr="007B76AB">
        <w:rPr>
          <w:rFonts w:asciiTheme="minorHAnsi" w:hAnsiTheme="minorHAnsi"/>
        </w:rPr>
        <w:t xml:space="preserve"> solutions for better managing field workers, office staff, and back-office functions and systems. </w:t>
      </w:r>
      <w:r w:rsidR="00493CB3" w:rsidRPr="007B76AB">
        <w:rPr>
          <w:rFonts w:asciiTheme="minorHAnsi" w:hAnsiTheme="minorHAnsi"/>
        </w:rPr>
        <w:t xml:space="preserve"> </w:t>
      </w:r>
    </w:p>
    <w:p w:rsidR="001B08F8" w:rsidRDefault="001B08F8" w:rsidP="00740F44">
      <w:pPr>
        <w:pStyle w:val="NormalWeb"/>
        <w:shd w:val="clear" w:color="auto" w:fill="FFFFFF"/>
        <w:spacing w:before="0" w:beforeAutospacing="0" w:after="0" w:afterAutospacing="0" w:line="301" w:lineRule="atLeast"/>
        <w:rPr>
          <w:rFonts w:asciiTheme="minorHAnsi" w:hAnsiTheme="minorHAnsi"/>
        </w:rPr>
      </w:pPr>
    </w:p>
    <w:p w:rsidR="00DE6FB9" w:rsidRPr="007B76AB" w:rsidRDefault="005E528A" w:rsidP="00740F44">
      <w:pPr>
        <w:pStyle w:val="NormalWeb"/>
        <w:shd w:val="clear" w:color="auto" w:fill="FFFFFF"/>
        <w:spacing w:before="0" w:beforeAutospacing="0" w:after="0" w:afterAutospacing="0" w:line="301" w:lineRule="atLeast"/>
        <w:rPr>
          <w:rFonts w:asciiTheme="minorHAnsi" w:hAnsiTheme="minorHAnsi"/>
        </w:rPr>
      </w:pPr>
      <w:r w:rsidRPr="007B76AB">
        <w:rPr>
          <w:rFonts w:asciiTheme="minorHAnsi" w:hAnsiTheme="minorHAnsi"/>
        </w:rPr>
        <w:t xml:space="preserve">Similarly, all of the </w:t>
      </w:r>
      <w:r w:rsidR="00852614" w:rsidRPr="007B76AB">
        <w:rPr>
          <w:rFonts w:asciiTheme="minorHAnsi" w:hAnsiTheme="minorHAnsi"/>
        </w:rPr>
        <w:t>organization’s</w:t>
      </w:r>
      <w:r w:rsidRPr="007B76AB">
        <w:rPr>
          <w:rFonts w:asciiTheme="minorHAnsi" w:hAnsiTheme="minorHAnsi"/>
        </w:rPr>
        <w:t xml:space="preserve"> people, from office staff to field workers, need</w:t>
      </w:r>
      <w:r w:rsidR="009C21D5" w:rsidRPr="007B76AB">
        <w:rPr>
          <w:rFonts w:asciiTheme="minorHAnsi" w:hAnsiTheme="minorHAnsi"/>
        </w:rPr>
        <w:t>ed</w:t>
      </w:r>
      <w:r w:rsidRPr="007B76AB">
        <w:rPr>
          <w:rFonts w:asciiTheme="minorHAnsi" w:hAnsiTheme="minorHAnsi"/>
        </w:rPr>
        <w:t xml:space="preserve"> to be able to communicate and have access to the critical information they need in order to conduct business. </w:t>
      </w:r>
      <w:r w:rsidR="00376459" w:rsidRPr="007B76AB">
        <w:rPr>
          <w:rFonts w:asciiTheme="minorHAnsi" w:hAnsiTheme="minorHAnsi"/>
        </w:rPr>
        <w:t xml:space="preserve"> </w:t>
      </w:r>
      <w:r w:rsidRPr="007B76AB">
        <w:rPr>
          <w:rFonts w:asciiTheme="minorHAnsi" w:hAnsiTheme="minorHAnsi"/>
        </w:rPr>
        <w:t>Another challenge is giving field workers, dispatchers, and managers access to the most up-to-date, real-time information to enhance collaboration.</w:t>
      </w:r>
      <w:r w:rsidR="00FB2FC6" w:rsidRPr="007B76AB">
        <w:rPr>
          <w:rFonts w:asciiTheme="minorHAnsi" w:hAnsiTheme="minorHAnsi"/>
        </w:rPr>
        <w:t xml:space="preserve"> </w:t>
      </w:r>
      <w:r w:rsidRPr="007B76AB">
        <w:rPr>
          <w:rFonts w:asciiTheme="minorHAnsi" w:hAnsiTheme="minorHAnsi"/>
        </w:rPr>
        <w:t xml:space="preserve"> All of these interactions need to be seamless in order for the workforce to operate at optimal efficiency and productivity levels. </w:t>
      </w:r>
      <w:r w:rsidR="00FB2FC6" w:rsidRPr="007B76AB">
        <w:rPr>
          <w:rFonts w:asciiTheme="minorHAnsi" w:hAnsiTheme="minorHAnsi"/>
        </w:rPr>
        <w:t xml:space="preserve"> </w:t>
      </w:r>
      <w:r w:rsidRPr="007B76AB">
        <w:rPr>
          <w:rFonts w:asciiTheme="minorHAnsi" w:hAnsiTheme="minorHAnsi"/>
        </w:rPr>
        <w:t>The solution to all of these challenges is mobile apps</w:t>
      </w:r>
      <w:r w:rsidR="00FB2FC6" w:rsidRPr="007B76AB">
        <w:rPr>
          <w:rFonts w:asciiTheme="minorHAnsi" w:hAnsiTheme="minorHAnsi"/>
        </w:rPr>
        <w:t xml:space="preserve"> and p</w:t>
      </w:r>
      <w:r w:rsidR="004B0B62" w:rsidRPr="007B76AB">
        <w:rPr>
          <w:rFonts w:asciiTheme="minorHAnsi" w:hAnsiTheme="minorHAnsi"/>
        </w:rPr>
        <w:t>o</w:t>
      </w:r>
      <w:r w:rsidR="00FB2FC6" w:rsidRPr="007B76AB">
        <w:rPr>
          <w:rFonts w:asciiTheme="minorHAnsi" w:hAnsiTheme="minorHAnsi"/>
        </w:rPr>
        <w:t>rtable devices</w:t>
      </w:r>
    </w:p>
    <w:p w:rsidR="005E528A" w:rsidRPr="00F12638" w:rsidRDefault="005E528A" w:rsidP="00266464">
      <w:pPr>
        <w:pStyle w:val="NormalWeb"/>
        <w:shd w:val="clear" w:color="auto" w:fill="FFFFFF"/>
        <w:spacing w:before="0" w:beforeAutospacing="0" w:after="0" w:afterAutospacing="0" w:line="301" w:lineRule="atLeast"/>
        <w:rPr>
          <w:rFonts w:asciiTheme="minorHAnsi" w:hAnsiTheme="minorHAnsi"/>
        </w:rPr>
      </w:pPr>
      <w:r w:rsidRPr="00F12638">
        <w:rPr>
          <w:rFonts w:asciiTheme="minorHAnsi" w:hAnsiTheme="minorHAnsi"/>
        </w:rPr>
        <w:t>.</w:t>
      </w:r>
    </w:p>
    <w:p w:rsidR="0031159D" w:rsidRPr="005F37D0" w:rsidRDefault="00852614" w:rsidP="00741BDE">
      <w:pPr>
        <w:pStyle w:val="NormalWeb"/>
        <w:numPr>
          <w:ilvl w:val="1"/>
          <w:numId w:val="1"/>
        </w:numPr>
        <w:shd w:val="clear" w:color="auto" w:fill="FFFFFF"/>
        <w:spacing w:before="0" w:beforeAutospacing="0" w:after="0" w:afterAutospacing="0" w:line="301" w:lineRule="atLeast"/>
        <w:rPr>
          <w:rFonts w:asciiTheme="minorHAnsi" w:hAnsiTheme="minorHAnsi" w:cs="Arial"/>
          <w:b/>
        </w:rPr>
      </w:pPr>
      <w:r w:rsidRPr="005F37D0">
        <w:rPr>
          <w:rFonts w:asciiTheme="minorHAnsi" w:hAnsiTheme="minorHAnsi" w:cs="Arial"/>
          <w:b/>
        </w:rPr>
        <w:t>Online</w:t>
      </w:r>
      <w:r w:rsidR="0031159D" w:rsidRPr="005F37D0">
        <w:rPr>
          <w:rFonts w:asciiTheme="minorHAnsi" w:hAnsiTheme="minorHAnsi" w:cs="Arial"/>
          <w:b/>
        </w:rPr>
        <w:t xml:space="preserve"> Office Apps VS Portable devices</w:t>
      </w:r>
    </w:p>
    <w:p w:rsidR="00AF02F5" w:rsidRDefault="00741BDE" w:rsidP="00873276">
      <w:pPr>
        <w:pStyle w:val="NormalWeb"/>
        <w:shd w:val="clear" w:color="auto" w:fill="FFFFFF"/>
        <w:spacing w:before="0" w:beforeAutospacing="0" w:after="0" w:afterAutospacing="0" w:line="301" w:lineRule="atLeast"/>
        <w:jc w:val="both"/>
        <w:rPr>
          <w:rFonts w:asciiTheme="minorHAnsi" w:eastAsia="Calibri" w:hAnsiTheme="minorHAnsi" w:cs="Calibri"/>
        </w:rPr>
      </w:pPr>
      <w:r w:rsidRPr="007B76AB">
        <w:rPr>
          <w:rFonts w:asciiTheme="minorHAnsi" w:hAnsiTheme="minorHAnsi" w:cs="Arial"/>
        </w:rPr>
        <w:t xml:space="preserve">Most of online application run </w:t>
      </w:r>
      <w:r w:rsidR="00852614" w:rsidRPr="007B76AB">
        <w:rPr>
          <w:rFonts w:asciiTheme="minorHAnsi" w:hAnsiTheme="minorHAnsi" w:cs="Arial"/>
        </w:rPr>
        <w:t>across vast</w:t>
      </w:r>
      <w:r w:rsidRPr="007B76AB">
        <w:rPr>
          <w:rFonts w:asciiTheme="minorHAnsi" w:hAnsiTheme="minorHAnsi" w:cs="Arial"/>
        </w:rPr>
        <w:t xml:space="preserve"> number of portable devices but is worth mentioning that some of these apps are specifically created to be used on </w:t>
      </w:r>
      <w:r w:rsidR="00375467" w:rsidRPr="007B76AB">
        <w:rPr>
          <w:rFonts w:asciiTheme="minorHAnsi" w:hAnsiTheme="minorHAnsi" w:cs="Arial"/>
        </w:rPr>
        <w:t xml:space="preserve">specific </w:t>
      </w:r>
      <w:r w:rsidR="00852614" w:rsidRPr="007B76AB">
        <w:rPr>
          <w:rFonts w:asciiTheme="minorHAnsi" w:hAnsiTheme="minorHAnsi" w:cs="Arial"/>
        </w:rPr>
        <w:t>brand example</w:t>
      </w:r>
      <w:r w:rsidR="007E623D" w:rsidRPr="007B76AB">
        <w:rPr>
          <w:rFonts w:asciiTheme="minorHAnsi" w:hAnsiTheme="minorHAnsi" w:cs="Arial"/>
        </w:rPr>
        <w:t xml:space="preserve"> is Apple</w:t>
      </w:r>
      <w:r w:rsidR="002F7058" w:rsidRPr="007B76AB">
        <w:rPr>
          <w:rFonts w:asciiTheme="minorHAnsi" w:hAnsiTheme="minorHAnsi" w:cs="Arial"/>
        </w:rPr>
        <w:t xml:space="preserve"> and its iOS</w:t>
      </w:r>
      <w:r w:rsidR="0044528B" w:rsidRPr="00F12638">
        <w:rPr>
          <w:rFonts w:asciiTheme="minorHAnsi" w:hAnsiTheme="minorHAnsi" w:cs="Arial"/>
          <w:color w:val="3F3F3F"/>
        </w:rPr>
        <w:t xml:space="preserve">.  </w:t>
      </w:r>
      <w:r w:rsidR="0044528B" w:rsidRPr="00F12638">
        <w:rPr>
          <w:rFonts w:asciiTheme="minorHAnsi" w:eastAsia="Calibri" w:hAnsiTheme="minorHAnsi" w:cs="Calibri"/>
        </w:rPr>
        <w:t xml:space="preserve">Some online Apps can be installed on-premises, while other are offered only as software as a service. </w:t>
      </w:r>
      <w:r w:rsidR="00AB3F0B">
        <w:rPr>
          <w:rFonts w:asciiTheme="minorHAnsi" w:eastAsia="Calibri" w:hAnsiTheme="minorHAnsi" w:cs="Calibri"/>
        </w:rPr>
        <w:t xml:space="preserve"> </w:t>
      </w:r>
      <w:r w:rsidR="0044528B" w:rsidRPr="00F12638">
        <w:rPr>
          <w:rFonts w:asciiTheme="minorHAnsi" w:eastAsia="Calibri" w:hAnsiTheme="minorHAnsi" w:cs="Calibri"/>
        </w:rPr>
        <w:t xml:space="preserve">Of the latter, basic versions can be offered for free, while more advanced versions are often made available with a subscription fee. </w:t>
      </w:r>
    </w:p>
    <w:p w:rsidR="00894CDE" w:rsidRPr="00F12638" w:rsidRDefault="0044528B" w:rsidP="00873276">
      <w:pPr>
        <w:pStyle w:val="NormalWeb"/>
        <w:shd w:val="clear" w:color="auto" w:fill="FFFFFF"/>
        <w:spacing w:before="0" w:beforeAutospacing="0" w:after="0" w:afterAutospacing="0" w:line="301" w:lineRule="atLeast"/>
        <w:jc w:val="both"/>
        <w:rPr>
          <w:rFonts w:asciiTheme="minorHAnsi" w:hAnsiTheme="minorHAnsi" w:cs="Arial"/>
          <w:color w:val="3F3F3F"/>
        </w:rPr>
      </w:pPr>
      <w:r w:rsidRPr="00F12638">
        <w:rPr>
          <w:rFonts w:asciiTheme="minorHAnsi" w:eastAsia="Calibri" w:hAnsiTheme="minorHAnsi" w:cs="Calibri"/>
        </w:rPr>
        <w:t xml:space="preserve">The latest offerings have been created to run as pure HTML5 web pages, </w:t>
      </w:r>
      <w:r w:rsidRPr="00F12638">
        <w:rPr>
          <w:rFonts w:asciiTheme="minorHAnsi" w:hAnsiTheme="minorHAnsi" w:cs="Arial"/>
          <w:shd w:val="clear" w:color="auto" w:fill="FFFFFF"/>
        </w:rPr>
        <w:t>These apps work in any environment, whether offline or online</w:t>
      </w:r>
      <w:r w:rsidRPr="00F12638">
        <w:rPr>
          <w:rFonts w:asciiTheme="minorHAnsi" w:eastAsia="Calibri" w:hAnsiTheme="minorHAnsi" w:cs="Calibri"/>
        </w:rPr>
        <w:t xml:space="preserve">.  On the other </w:t>
      </w:r>
      <w:r w:rsidR="00852614" w:rsidRPr="00F12638">
        <w:rPr>
          <w:rFonts w:asciiTheme="minorHAnsi" w:eastAsia="Calibri" w:hAnsiTheme="minorHAnsi" w:cs="Calibri"/>
        </w:rPr>
        <w:t>hand,</w:t>
      </w:r>
      <w:r w:rsidRPr="00F12638">
        <w:rPr>
          <w:rFonts w:asciiTheme="minorHAnsi" w:eastAsia="Calibri" w:hAnsiTheme="minorHAnsi" w:cs="Calibri"/>
        </w:rPr>
        <w:t xml:space="preserve"> b</w:t>
      </w:r>
      <w:r w:rsidR="00894CDE" w:rsidRPr="00F12638">
        <w:rPr>
          <w:rFonts w:asciiTheme="minorHAnsi" w:eastAsia="Calibri" w:hAnsiTheme="minorHAnsi" w:cs="Calibri"/>
        </w:rPr>
        <w:t>oth smartphones and tablets are close to full computers.</w:t>
      </w:r>
      <w:r w:rsidR="00513611" w:rsidRPr="00F12638">
        <w:rPr>
          <w:rFonts w:asciiTheme="minorHAnsi" w:eastAsia="Calibri" w:hAnsiTheme="minorHAnsi" w:cs="Calibri"/>
        </w:rPr>
        <w:t xml:space="preserve"> </w:t>
      </w:r>
      <w:r w:rsidR="00894CDE" w:rsidRPr="00F12638">
        <w:rPr>
          <w:rFonts w:asciiTheme="minorHAnsi" w:eastAsia="Calibri" w:hAnsiTheme="minorHAnsi" w:cs="Calibri"/>
        </w:rPr>
        <w:t>Due to the introduction of dual core processors and operating systems, they have the ability to do most of everything that desktops and laptops can</w:t>
      </w:r>
      <w:r w:rsidR="003B0F25" w:rsidRPr="00F12638">
        <w:rPr>
          <w:rFonts w:asciiTheme="minorHAnsi" w:eastAsia="Calibri" w:hAnsiTheme="minorHAnsi" w:cs="Calibri"/>
        </w:rPr>
        <w:t xml:space="preserve">.  Furthermore, they can run most of the available online applications and </w:t>
      </w:r>
      <w:r w:rsidR="00852614" w:rsidRPr="00F12638">
        <w:rPr>
          <w:rFonts w:asciiTheme="minorHAnsi" w:eastAsia="Calibri" w:hAnsiTheme="minorHAnsi" w:cs="Calibri"/>
        </w:rPr>
        <w:t>custom</w:t>
      </w:r>
      <w:r w:rsidR="003B0F25" w:rsidRPr="00F12638">
        <w:rPr>
          <w:rFonts w:asciiTheme="minorHAnsi" w:eastAsia="Calibri" w:hAnsiTheme="minorHAnsi" w:cs="Calibri"/>
        </w:rPr>
        <w:t xml:space="preserve"> made one</w:t>
      </w:r>
      <w:r w:rsidR="00894CDE" w:rsidRPr="00F12638">
        <w:rPr>
          <w:rFonts w:asciiTheme="minorHAnsi" w:eastAsia="Calibri" w:hAnsiTheme="minorHAnsi" w:cs="Calibri"/>
        </w:rPr>
        <w:t>. Their computing abilities are only restricted by a smaller display and their inability to play a CD or DVD.</w:t>
      </w:r>
    </w:p>
    <w:p w:rsidR="0031159D" w:rsidRPr="00F12638" w:rsidRDefault="0031159D" w:rsidP="00006C2D">
      <w:pPr>
        <w:pStyle w:val="NormalWeb"/>
        <w:shd w:val="clear" w:color="auto" w:fill="FFFFFF"/>
        <w:spacing w:before="0" w:beforeAutospacing="0" w:after="0" w:afterAutospacing="0" w:line="301" w:lineRule="atLeast"/>
        <w:ind w:left="720"/>
        <w:rPr>
          <w:rFonts w:asciiTheme="minorHAnsi" w:hAnsiTheme="minorHAnsi" w:cs="Arial"/>
          <w:color w:val="3F3F3F"/>
        </w:rPr>
      </w:pPr>
    </w:p>
    <w:p w:rsidR="00391E29" w:rsidRPr="00F12638" w:rsidRDefault="00CC7220" w:rsidP="00006C2D">
      <w:pPr>
        <w:pStyle w:val="NormalWeb"/>
        <w:shd w:val="clear" w:color="auto" w:fill="FFFFFF"/>
        <w:spacing w:before="0" w:beforeAutospacing="0" w:after="0" w:afterAutospacing="0" w:line="301" w:lineRule="atLeast"/>
        <w:ind w:left="720"/>
        <w:rPr>
          <w:rFonts w:asciiTheme="minorHAnsi" w:hAnsiTheme="minorHAnsi" w:cs="Arial"/>
          <w:color w:val="3F3F3F"/>
        </w:rPr>
      </w:pPr>
      <w:r w:rsidRPr="005803E7">
        <w:rPr>
          <w:rFonts w:asciiTheme="minorHAnsi" w:hAnsiTheme="minorHAnsi" w:cs="Arial"/>
          <w:b/>
          <w:color w:val="3F3F3F"/>
        </w:rPr>
        <w:t>2.5</w:t>
      </w:r>
      <w:r w:rsidRPr="00F12638">
        <w:rPr>
          <w:rFonts w:asciiTheme="minorHAnsi" w:hAnsiTheme="minorHAnsi" w:cs="Arial"/>
          <w:color w:val="3F3F3F"/>
        </w:rPr>
        <w:tab/>
      </w:r>
      <w:r w:rsidR="00391E29" w:rsidRPr="005F37D0">
        <w:rPr>
          <w:rFonts w:asciiTheme="minorHAnsi" w:hAnsiTheme="minorHAnsi" w:cs="Arial"/>
          <w:b/>
        </w:rPr>
        <w:t>Use of Applications and devices to improve efficiency and productivity</w:t>
      </w:r>
    </w:p>
    <w:p w:rsidR="002811C7" w:rsidRDefault="002811C7" w:rsidP="00267603">
      <w:pPr>
        <w:pStyle w:val="NormalWeb"/>
        <w:shd w:val="clear" w:color="auto" w:fill="FFFFFF"/>
        <w:spacing w:before="0" w:beforeAutospacing="0" w:after="0" w:afterAutospacing="0" w:line="301" w:lineRule="atLeast"/>
        <w:jc w:val="both"/>
        <w:rPr>
          <w:rFonts w:asciiTheme="minorHAnsi" w:hAnsiTheme="minorHAnsi" w:cs="Arial"/>
          <w:color w:val="3F3F3F"/>
        </w:rPr>
      </w:pPr>
      <w:r w:rsidRPr="00F12638">
        <w:rPr>
          <w:rFonts w:asciiTheme="minorHAnsi" w:hAnsiTheme="minorHAnsi" w:cs="Arial"/>
        </w:rPr>
        <w:t>A recent</w:t>
      </w:r>
      <w:r w:rsidRPr="00F12638">
        <w:rPr>
          <w:rStyle w:val="apple-converted-space"/>
          <w:rFonts w:asciiTheme="minorHAnsi" w:hAnsiTheme="minorHAnsi" w:cs="Arial"/>
          <w:color w:val="3F3F3F"/>
        </w:rPr>
        <w:t> </w:t>
      </w:r>
      <w:hyperlink r:id="rId9" w:tgtFrame="_blank" w:history="1">
        <w:r w:rsidRPr="00F12638">
          <w:rPr>
            <w:rStyle w:val="Hyperlink"/>
            <w:rFonts w:asciiTheme="minorHAnsi" w:hAnsiTheme="minorHAnsi" w:cs="Arial"/>
            <w:color w:val="337AB7"/>
          </w:rPr>
          <w:t>No Jitter article</w:t>
        </w:r>
      </w:hyperlink>
      <w:r w:rsidRPr="00F12638">
        <w:rPr>
          <w:rStyle w:val="apple-converted-space"/>
          <w:rFonts w:asciiTheme="minorHAnsi" w:hAnsiTheme="minorHAnsi" w:cs="Arial"/>
          <w:color w:val="3F3F3F"/>
        </w:rPr>
        <w:t> </w:t>
      </w:r>
      <w:r w:rsidRPr="00F12638">
        <w:rPr>
          <w:rFonts w:asciiTheme="minorHAnsi" w:hAnsiTheme="minorHAnsi" w:cs="Arial"/>
        </w:rPr>
        <w:t>by Melanie Turek, VP of research at Frost &amp; Sullivan, examined the results of a Frost &amp; Sullivan survey that show interest in mobile software applications for employees is strong. From 2013 to 2014, the number of companies deploying at least one mobile worker app rose from 73% to 82%, and 79% plan to deploy additional mobile worke</w:t>
      </w:r>
      <w:r w:rsidR="004D583D">
        <w:rPr>
          <w:rFonts w:asciiTheme="minorHAnsi" w:hAnsiTheme="minorHAnsi" w:cs="Arial"/>
        </w:rPr>
        <w:t>r apps during the next year. there</w:t>
      </w:r>
      <w:r w:rsidRPr="00F12638">
        <w:rPr>
          <w:rFonts w:asciiTheme="minorHAnsi" w:hAnsiTheme="minorHAnsi" w:cs="Arial"/>
        </w:rPr>
        <w:t xml:space="preserve"> are so many companies jumping into mobile</w:t>
      </w:r>
      <w:r w:rsidR="004D583D">
        <w:rPr>
          <w:rFonts w:asciiTheme="minorHAnsi" w:hAnsiTheme="minorHAnsi" w:cs="Arial"/>
        </w:rPr>
        <w:t xml:space="preserve"> apps for the workforce especially </w:t>
      </w:r>
      <w:r w:rsidR="00852614">
        <w:rPr>
          <w:rFonts w:asciiTheme="minorHAnsi" w:hAnsiTheme="minorHAnsi" w:cs="Arial"/>
        </w:rPr>
        <w:t>o</w:t>
      </w:r>
      <w:r w:rsidR="00852614" w:rsidRPr="00F12638">
        <w:rPr>
          <w:rFonts w:asciiTheme="minorHAnsi" w:hAnsiTheme="minorHAnsi" w:cs="Arial"/>
        </w:rPr>
        <w:t>rganizations</w:t>
      </w:r>
      <w:r w:rsidRPr="00F12638">
        <w:rPr>
          <w:rFonts w:asciiTheme="minorHAnsi" w:hAnsiTheme="minorHAnsi" w:cs="Arial"/>
        </w:rPr>
        <w:t xml:space="preserve"> with field staff or employees who are regularly mobile report that mobile apps improve efficiency, profitability, and productivity</w:t>
      </w:r>
      <w:r w:rsidRPr="00F12638">
        <w:rPr>
          <w:rFonts w:asciiTheme="minorHAnsi" w:hAnsiTheme="minorHAnsi" w:cs="Arial"/>
          <w:color w:val="3F3F3F"/>
        </w:rPr>
        <w:t>.</w:t>
      </w:r>
    </w:p>
    <w:p w:rsidR="002811C7" w:rsidRPr="00F12638" w:rsidRDefault="002811C7" w:rsidP="00267603">
      <w:pPr>
        <w:pStyle w:val="NormalWeb"/>
        <w:shd w:val="clear" w:color="auto" w:fill="FFFFFF"/>
        <w:spacing w:before="0" w:beforeAutospacing="0" w:after="0" w:afterAutospacing="0" w:line="301" w:lineRule="atLeast"/>
        <w:jc w:val="both"/>
        <w:rPr>
          <w:rFonts w:asciiTheme="minorHAnsi" w:hAnsiTheme="minorHAnsi" w:cs="Arial"/>
        </w:rPr>
      </w:pPr>
      <w:r w:rsidRPr="00F12638">
        <w:rPr>
          <w:rFonts w:asciiTheme="minorHAnsi" w:hAnsiTheme="minorHAnsi" w:cs="Arial"/>
        </w:rPr>
        <w:t xml:space="preserve">With mobile apps in the workforce, executives can view real-time information relating to each job, plus add jobs and details in real time for workers to view. </w:t>
      </w:r>
      <w:r w:rsidR="008042AE" w:rsidRPr="00F12638">
        <w:rPr>
          <w:rFonts w:asciiTheme="minorHAnsi" w:hAnsiTheme="minorHAnsi" w:cs="Arial"/>
        </w:rPr>
        <w:t xml:space="preserve"> No longer do </w:t>
      </w:r>
      <w:r w:rsidR="00852614" w:rsidRPr="00F12638">
        <w:rPr>
          <w:rFonts w:asciiTheme="minorHAnsi" w:hAnsiTheme="minorHAnsi" w:cs="Arial"/>
        </w:rPr>
        <w:t>organizations</w:t>
      </w:r>
      <w:r w:rsidRPr="00F12638">
        <w:rPr>
          <w:rFonts w:asciiTheme="minorHAnsi" w:hAnsiTheme="minorHAnsi" w:cs="Arial"/>
        </w:rPr>
        <w:t xml:space="preserve"> rely on paper or spreadsheets to log work, because employees can create and send invoices with evidence and details directly from their mobile devices. </w:t>
      </w:r>
      <w:r w:rsidR="009E7C69" w:rsidRPr="00F12638">
        <w:rPr>
          <w:rFonts w:asciiTheme="minorHAnsi" w:hAnsiTheme="minorHAnsi" w:cs="Arial"/>
        </w:rPr>
        <w:t xml:space="preserve"> </w:t>
      </w:r>
      <w:r w:rsidRPr="00F12638">
        <w:rPr>
          <w:rFonts w:asciiTheme="minorHAnsi" w:hAnsiTheme="minorHAnsi" w:cs="Arial"/>
        </w:rPr>
        <w:t>Invoices become instant and real time, and everyone can sign digitally, rather than waiting to send and print documents back and forth</w:t>
      </w:r>
    </w:p>
    <w:p w:rsidR="005F37D0" w:rsidRDefault="001B5491" w:rsidP="00F3072A">
      <w:pPr>
        <w:pStyle w:val="NormalWeb"/>
        <w:shd w:val="clear" w:color="auto" w:fill="FFFFFF"/>
        <w:spacing w:before="0" w:beforeAutospacing="0" w:after="0" w:afterAutospacing="0" w:line="301" w:lineRule="atLeast"/>
        <w:jc w:val="both"/>
        <w:rPr>
          <w:rFonts w:asciiTheme="minorHAnsi" w:hAnsiTheme="minorHAnsi" w:cs="Arial"/>
          <w:shd w:val="clear" w:color="auto" w:fill="FFFFFF"/>
        </w:rPr>
      </w:pPr>
      <w:r w:rsidRPr="00F12638">
        <w:rPr>
          <w:rFonts w:asciiTheme="minorHAnsi" w:hAnsiTheme="minorHAnsi" w:cs="Arial"/>
          <w:shd w:val="clear" w:color="auto" w:fill="FFFFFF"/>
        </w:rPr>
        <w:lastRenderedPageBreak/>
        <w:t xml:space="preserve">Field workers actually reap the most benefits from mobile apps in the workforce. </w:t>
      </w:r>
      <w:r w:rsidR="0031159D" w:rsidRPr="00F12638">
        <w:rPr>
          <w:rFonts w:asciiTheme="minorHAnsi" w:hAnsiTheme="minorHAnsi" w:cs="Arial"/>
          <w:shd w:val="clear" w:color="auto" w:fill="FFFFFF"/>
        </w:rPr>
        <w:t xml:space="preserve"> </w:t>
      </w:r>
    </w:p>
    <w:p w:rsidR="001B5491" w:rsidRDefault="001B5491" w:rsidP="00F3072A">
      <w:pPr>
        <w:pStyle w:val="NormalWeb"/>
        <w:shd w:val="clear" w:color="auto" w:fill="FFFFFF"/>
        <w:spacing w:before="0" w:beforeAutospacing="0" w:after="0" w:afterAutospacing="0" w:line="301" w:lineRule="atLeast"/>
        <w:jc w:val="both"/>
        <w:rPr>
          <w:rFonts w:asciiTheme="minorHAnsi" w:hAnsiTheme="minorHAnsi" w:cs="Arial"/>
          <w:shd w:val="clear" w:color="auto" w:fill="FFFFFF"/>
        </w:rPr>
      </w:pPr>
      <w:r w:rsidRPr="00F12638">
        <w:rPr>
          <w:rFonts w:asciiTheme="minorHAnsi" w:hAnsiTheme="minorHAnsi" w:cs="Arial"/>
          <w:shd w:val="clear" w:color="auto" w:fill="FFFFFF"/>
        </w:rPr>
        <w:t>The portability of mobile devices makes it easier for workers to interact, collaborate, and present, all from one device. With appropriate mobile apps, field workers can access sales and marketing materials from anywhere, any time. Other apps allow the workforce to use a scanner, notebook, calendar, presentation tool, dictator, personal assistant, positioning tracker, performance monitor,, HD video recorder and camera, video editor, and more. With mobile</w:t>
      </w:r>
      <w:r w:rsidR="009B66AF">
        <w:rPr>
          <w:rFonts w:asciiTheme="minorHAnsi" w:hAnsiTheme="minorHAnsi" w:cs="Arial"/>
          <w:shd w:val="clear" w:color="auto" w:fill="FFFFFF"/>
        </w:rPr>
        <w:t xml:space="preserve"> apps for the workforce, </w:t>
      </w:r>
      <w:r w:rsidR="00852614">
        <w:rPr>
          <w:rFonts w:asciiTheme="minorHAnsi" w:hAnsiTheme="minorHAnsi" w:cs="Arial"/>
          <w:shd w:val="clear" w:color="auto" w:fill="FFFFFF"/>
        </w:rPr>
        <w:t>organiz</w:t>
      </w:r>
      <w:r w:rsidR="00852614" w:rsidRPr="00F12638">
        <w:rPr>
          <w:rFonts w:asciiTheme="minorHAnsi" w:hAnsiTheme="minorHAnsi" w:cs="Arial"/>
          <w:shd w:val="clear" w:color="auto" w:fill="FFFFFF"/>
        </w:rPr>
        <w:t>ations</w:t>
      </w:r>
      <w:r w:rsidRPr="00F12638">
        <w:rPr>
          <w:rFonts w:asciiTheme="minorHAnsi" w:hAnsiTheme="minorHAnsi" w:cs="Arial"/>
          <w:shd w:val="clear" w:color="auto" w:fill="FFFFFF"/>
        </w:rPr>
        <w:t xml:space="preserve"> turn workers’ mobile devices into work tools that go far beyond phone calls and emails</w:t>
      </w:r>
      <w:r w:rsidR="00672D15">
        <w:rPr>
          <w:rFonts w:asciiTheme="minorHAnsi" w:hAnsiTheme="minorHAnsi" w:cs="Arial"/>
          <w:shd w:val="clear" w:color="auto" w:fill="FFFFFF"/>
        </w:rPr>
        <w:t>.</w:t>
      </w:r>
    </w:p>
    <w:p w:rsidR="00672D15" w:rsidRDefault="00DC14C1" w:rsidP="00F3072A">
      <w:pPr>
        <w:pStyle w:val="ListParagraph"/>
        <w:ind w:left="0"/>
        <w:jc w:val="both"/>
        <w:rPr>
          <w:rFonts w:cs="Arial"/>
          <w:sz w:val="24"/>
          <w:szCs w:val="24"/>
          <w:shd w:val="clear" w:color="auto" w:fill="FFFFFF"/>
        </w:rPr>
      </w:pPr>
      <w:r w:rsidRPr="00F12638">
        <w:rPr>
          <w:rFonts w:cs="Arial"/>
          <w:sz w:val="24"/>
          <w:szCs w:val="24"/>
          <w:shd w:val="clear" w:color="auto" w:fill="FFFFFF"/>
        </w:rPr>
        <w:t>C</w:t>
      </w:r>
      <w:r w:rsidR="009B66AF">
        <w:rPr>
          <w:rFonts w:cs="Arial"/>
          <w:sz w:val="24"/>
          <w:szCs w:val="24"/>
          <w:shd w:val="clear" w:color="auto" w:fill="FFFFFF"/>
        </w:rPr>
        <w:t xml:space="preserve">ertainly, businesses and </w:t>
      </w:r>
      <w:r w:rsidR="00852614">
        <w:rPr>
          <w:rFonts w:cs="Arial"/>
          <w:sz w:val="24"/>
          <w:szCs w:val="24"/>
          <w:shd w:val="clear" w:color="auto" w:fill="FFFFFF"/>
        </w:rPr>
        <w:t>organiz</w:t>
      </w:r>
      <w:r w:rsidR="00852614" w:rsidRPr="00F12638">
        <w:rPr>
          <w:rFonts w:cs="Arial"/>
          <w:sz w:val="24"/>
          <w:szCs w:val="24"/>
          <w:shd w:val="clear" w:color="auto" w:fill="FFFFFF"/>
        </w:rPr>
        <w:t>ations</w:t>
      </w:r>
      <w:r w:rsidRPr="00F12638">
        <w:rPr>
          <w:rFonts w:cs="Arial"/>
          <w:sz w:val="24"/>
          <w:szCs w:val="24"/>
          <w:shd w:val="clear" w:color="auto" w:fill="FFFFFF"/>
        </w:rPr>
        <w:t xml:space="preserve"> should embrace mobile apps in the workforce, since the majority of employees already use their own devices for business purposes and mobile app use is proven to increase worker productivity and efficiency. </w:t>
      </w:r>
    </w:p>
    <w:p w:rsidR="005E528A" w:rsidRDefault="00DC14C1" w:rsidP="00F3072A">
      <w:pPr>
        <w:pStyle w:val="ListParagraph"/>
        <w:ind w:left="0"/>
        <w:jc w:val="both"/>
        <w:rPr>
          <w:rFonts w:cs="Arial"/>
          <w:color w:val="3F3F3F"/>
          <w:sz w:val="24"/>
          <w:szCs w:val="24"/>
          <w:shd w:val="clear" w:color="auto" w:fill="FFFFFF"/>
        </w:rPr>
      </w:pPr>
      <w:r w:rsidRPr="00F12638">
        <w:rPr>
          <w:rFonts w:cs="Arial"/>
          <w:sz w:val="24"/>
          <w:szCs w:val="24"/>
          <w:shd w:val="clear" w:color="auto" w:fill="FFFFFF"/>
        </w:rPr>
        <w:t xml:space="preserve">These companies then should determine whether BYOD policies are appropriate, or whether they want to provide company-issued devices to their workforce. </w:t>
      </w:r>
      <w:r w:rsidR="0036139D">
        <w:rPr>
          <w:rFonts w:cs="Arial"/>
          <w:sz w:val="24"/>
          <w:szCs w:val="24"/>
          <w:shd w:val="clear" w:color="auto" w:fill="FFFFFF"/>
        </w:rPr>
        <w:t xml:space="preserve"> Either way, </w:t>
      </w:r>
      <w:r w:rsidR="00852614">
        <w:rPr>
          <w:rFonts w:cs="Arial"/>
          <w:sz w:val="24"/>
          <w:szCs w:val="24"/>
          <w:shd w:val="clear" w:color="auto" w:fill="FFFFFF"/>
        </w:rPr>
        <w:t>organiz</w:t>
      </w:r>
      <w:r w:rsidR="00852614" w:rsidRPr="00F12638">
        <w:rPr>
          <w:rFonts w:cs="Arial"/>
          <w:sz w:val="24"/>
          <w:szCs w:val="24"/>
          <w:shd w:val="clear" w:color="auto" w:fill="FFFFFF"/>
        </w:rPr>
        <w:t>ations</w:t>
      </w:r>
      <w:r w:rsidRPr="00F12638">
        <w:rPr>
          <w:rFonts w:cs="Arial"/>
          <w:sz w:val="24"/>
          <w:szCs w:val="24"/>
          <w:shd w:val="clear" w:color="auto" w:fill="FFFFFF"/>
        </w:rPr>
        <w:t xml:space="preserve"> need to manage the risk of mobile apps in the wo</w:t>
      </w:r>
      <w:r w:rsidR="00D42B93">
        <w:rPr>
          <w:rFonts w:cs="Arial"/>
          <w:sz w:val="24"/>
          <w:szCs w:val="24"/>
          <w:shd w:val="clear" w:color="auto" w:fill="FFFFFF"/>
        </w:rPr>
        <w:t>rkforce appropriately by minimis</w:t>
      </w:r>
      <w:r w:rsidRPr="00F12638">
        <w:rPr>
          <w:rFonts w:cs="Arial"/>
          <w:sz w:val="24"/>
          <w:szCs w:val="24"/>
          <w:shd w:val="clear" w:color="auto" w:fill="FFFFFF"/>
        </w:rPr>
        <w:t>ing device risks with mobile device management solutions, reducing app risks through policy and training, employing mobile</w:t>
      </w:r>
      <w:r w:rsidR="00E55096">
        <w:rPr>
          <w:rFonts w:cs="Arial"/>
          <w:sz w:val="24"/>
          <w:szCs w:val="24"/>
          <w:shd w:val="clear" w:color="auto" w:fill="FFFFFF"/>
        </w:rPr>
        <w:t xml:space="preserve"> security consultants to </w:t>
      </w:r>
      <w:r w:rsidR="00852614">
        <w:rPr>
          <w:rFonts w:cs="Arial"/>
          <w:sz w:val="24"/>
          <w:szCs w:val="24"/>
          <w:shd w:val="clear" w:color="auto" w:fill="FFFFFF"/>
        </w:rPr>
        <w:t>minimiz</w:t>
      </w:r>
      <w:r w:rsidR="00852614" w:rsidRPr="00F12638">
        <w:rPr>
          <w:rFonts w:cs="Arial"/>
          <w:sz w:val="24"/>
          <w:szCs w:val="24"/>
          <w:shd w:val="clear" w:color="auto" w:fill="FFFFFF"/>
        </w:rPr>
        <w:t>e</w:t>
      </w:r>
      <w:r w:rsidRPr="00F12638">
        <w:rPr>
          <w:rFonts w:cs="Arial"/>
          <w:sz w:val="24"/>
          <w:szCs w:val="24"/>
          <w:shd w:val="clear" w:color="auto" w:fill="FFFFFF"/>
        </w:rPr>
        <w:t xml:space="preserve"> the risk associated with developing their own mobile apps, and conducting regular company-wide mobile security audits. The benefits of mobile apps in the workforce far outweigh the risks, as long as companies approach their use in security-minded ways</w:t>
      </w:r>
      <w:r w:rsidRPr="00F12638">
        <w:rPr>
          <w:rFonts w:cs="Arial"/>
          <w:color w:val="3F3F3F"/>
          <w:sz w:val="24"/>
          <w:szCs w:val="24"/>
          <w:shd w:val="clear" w:color="auto" w:fill="FFFFFF"/>
        </w:rPr>
        <w:t>.</w:t>
      </w:r>
    </w:p>
    <w:p w:rsidR="00C21EF7" w:rsidRPr="00F729D4" w:rsidRDefault="00C21EF7" w:rsidP="00F3072A">
      <w:pPr>
        <w:pStyle w:val="ListParagraph"/>
        <w:ind w:left="0"/>
        <w:jc w:val="both"/>
        <w:rPr>
          <w:rFonts w:cs="Times New Roman"/>
          <w:sz w:val="24"/>
          <w:szCs w:val="24"/>
        </w:rPr>
      </w:pPr>
      <w:r w:rsidRPr="00F729D4">
        <w:rPr>
          <w:rFonts w:cs="Arial"/>
          <w:sz w:val="24"/>
          <w:szCs w:val="24"/>
          <w:shd w:val="clear" w:color="auto" w:fill="FFFFFF"/>
        </w:rPr>
        <w:t xml:space="preserve">Examples of such </w:t>
      </w:r>
      <w:r w:rsidR="00852614" w:rsidRPr="00F729D4">
        <w:rPr>
          <w:rFonts w:cs="Arial"/>
          <w:sz w:val="24"/>
          <w:szCs w:val="24"/>
          <w:shd w:val="clear" w:color="auto" w:fill="FFFFFF"/>
        </w:rPr>
        <w:t>combines</w:t>
      </w:r>
      <w:r w:rsidRPr="00F729D4">
        <w:rPr>
          <w:rFonts w:cs="Arial"/>
          <w:sz w:val="24"/>
          <w:szCs w:val="24"/>
          <w:shd w:val="clear" w:color="auto" w:fill="FFFFFF"/>
        </w:rPr>
        <w:t xml:space="preserve"> that reaping the benefits of using online applications and portable devices are Amazon and Hilton</w:t>
      </w:r>
      <w:r w:rsidR="0049617E">
        <w:rPr>
          <w:rFonts w:cs="Arial"/>
          <w:sz w:val="24"/>
          <w:szCs w:val="24"/>
          <w:shd w:val="clear" w:color="auto" w:fill="FFFFFF"/>
        </w:rPr>
        <w:t>’s</w:t>
      </w:r>
      <w:r w:rsidRPr="00F729D4">
        <w:rPr>
          <w:rFonts w:cs="Arial"/>
          <w:sz w:val="24"/>
          <w:szCs w:val="24"/>
          <w:shd w:val="clear" w:color="auto" w:fill="FFFFFF"/>
        </w:rPr>
        <w:t xml:space="preserve"> chains</w:t>
      </w:r>
      <w:r w:rsidR="00A45EC7" w:rsidRPr="00F729D4">
        <w:rPr>
          <w:rFonts w:cs="Arial"/>
          <w:sz w:val="24"/>
          <w:szCs w:val="24"/>
          <w:shd w:val="clear" w:color="auto" w:fill="FFFFFF"/>
        </w:rPr>
        <w:t xml:space="preserve">, they make use of the </w:t>
      </w:r>
      <w:r w:rsidR="00852614" w:rsidRPr="00F729D4">
        <w:rPr>
          <w:rFonts w:cs="Arial"/>
          <w:sz w:val="24"/>
          <w:szCs w:val="24"/>
          <w:shd w:val="clear" w:color="auto" w:fill="FFFFFF"/>
        </w:rPr>
        <w:t>web-based</w:t>
      </w:r>
      <w:r w:rsidR="00A45EC7" w:rsidRPr="00F729D4">
        <w:rPr>
          <w:rFonts w:cs="Arial"/>
          <w:sz w:val="24"/>
          <w:szCs w:val="24"/>
          <w:shd w:val="clear" w:color="auto" w:fill="FFFFFF"/>
        </w:rPr>
        <w:t xml:space="preserve"> application to promote for their business as well as allowing customers to make order, make payments</w:t>
      </w:r>
      <w:r w:rsidR="00A66382" w:rsidRPr="00F729D4">
        <w:rPr>
          <w:rFonts w:cs="Arial"/>
          <w:sz w:val="24"/>
          <w:szCs w:val="24"/>
          <w:shd w:val="clear" w:color="auto" w:fill="FFFFFF"/>
        </w:rPr>
        <w:t xml:space="preserve"> on real time mode as well as </w:t>
      </w:r>
      <w:r w:rsidR="00852614" w:rsidRPr="00F729D4">
        <w:rPr>
          <w:rFonts w:cs="Arial"/>
          <w:sz w:val="24"/>
          <w:szCs w:val="24"/>
          <w:shd w:val="clear" w:color="auto" w:fill="FFFFFF"/>
        </w:rPr>
        <w:t>tracing</w:t>
      </w:r>
      <w:r w:rsidR="00A66382" w:rsidRPr="00F729D4">
        <w:rPr>
          <w:rFonts w:cs="Arial"/>
          <w:sz w:val="24"/>
          <w:szCs w:val="24"/>
          <w:shd w:val="clear" w:color="auto" w:fill="FFFFFF"/>
        </w:rPr>
        <w:t xml:space="preserve"> orders, complaining and providing </w:t>
      </w:r>
      <w:r w:rsidR="00852614" w:rsidRPr="00F729D4">
        <w:rPr>
          <w:rFonts w:cs="Arial"/>
          <w:sz w:val="24"/>
          <w:szCs w:val="24"/>
          <w:shd w:val="clear" w:color="auto" w:fill="FFFFFF"/>
        </w:rPr>
        <w:t>feedback</w:t>
      </w:r>
      <w:r w:rsidR="00A66382" w:rsidRPr="00F729D4">
        <w:rPr>
          <w:rFonts w:cs="Arial"/>
          <w:sz w:val="24"/>
          <w:szCs w:val="24"/>
          <w:shd w:val="clear" w:color="auto" w:fill="FFFFFF"/>
        </w:rPr>
        <w:t xml:space="preserve"> that can be used to enhance overall </w:t>
      </w:r>
      <w:r w:rsidR="00852614" w:rsidRPr="00F729D4">
        <w:rPr>
          <w:rFonts w:cs="Arial"/>
          <w:sz w:val="24"/>
          <w:szCs w:val="24"/>
          <w:shd w:val="clear" w:color="auto" w:fill="FFFFFF"/>
        </w:rPr>
        <w:t>companies</w:t>
      </w:r>
      <w:r w:rsidR="00A66382" w:rsidRPr="00F729D4">
        <w:rPr>
          <w:rFonts w:cs="Arial"/>
          <w:sz w:val="24"/>
          <w:szCs w:val="24"/>
          <w:shd w:val="clear" w:color="auto" w:fill="FFFFFF"/>
        </w:rPr>
        <w:t xml:space="preserve">’ </w:t>
      </w:r>
      <w:r w:rsidR="00852614" w:rsidRPr="00F729D4">
        <w:rPr>
          <w:rFonts w:cs="Arial"/>
          <w:sz w:val="24"/>
          <w:szCs w:val="24"/>
          <w:shd w:val="clear" w:color="auto" w:fill="FFFFFF"/>
        </w:rPr>
        <w:t>performances</w:t>
      </w:r>
      <w:r w:rsidR="00A66382" w:rsidRPr="00F729D4">
        <w:rPr>
          <w:rFonts w:cs="Arial"/>
          <w:sz w:val="24"/>
          <w:szCs w:val="24"/>
          <w:shd w:val="clear" w:color="auto" w:fill="FFFFFF"/>
        </w:rPr>
        <w:t>.</w:t>
      </w:r>
    </w:p>
    <w:p w:rsidR="00A23533" w:rsidRPr="00F12638" w:rsidRDefault="007419D2" w:rsidP="008F66DD">
      <w:pPr>
        <w:ind w:left="720"/>
        <w:rPr>
          <w:rFonts w:cs="Times New Roman"/>
          <w:sz w:val="24"/>
          <w:szCs w:val="24"/>
        </w:rPr>
      </w:pPr>
      <w:r w:rsidRPr="00267603">
        <w:rPr>
          <w:rFonts w:cs="Times New Roman"/>
          <w:b/>
          <w:sz w:val="24"/>
          <w:szCs w:val="24"/>
        </w:rPr>
        <w:t>2.6</w:t>
      </w:r>
      <w:r w:rsidRPr="00F12638">
        <w:rPr>
          <w:rFonts w:cs="Times New Roman"/>
          <w:sz w:val="24"/>
          <w:szCs w:val="24"/>
        </w:rPr>
        <w:tab/>
      </w:r>
      <w:r w:rsidR="005D21CE" w:rsidRPr="00E55096">
        <w:rPr>
          <w:rFonts w:cs="Times New Roman"/>
          <w:b/>
          <w:sz w:val="24"/>
          <w:szCs w:val="24"/>
        </w:rPr>
        <w:t xml:space="preserve">Improving </w:t>
      </w:r>
      <w:r w:rsidR="00852614" w:rsidRPr="00E55096">
        <w:rPr>
          <w:rFonts w:cs="Times New Roman"/>
          <w:b/>
          <w:sz w:val="24"/>
          <w:szCs w:val="24"/>
        </w:rPr>
        <w:t>Employability</w:t>
      </w:r>
    </w:p>
    <w:p w:rsidR="00E55096" w:rsidRDefault="00A23533" w:rsidP="00267603">
      <w:pPr>
        <w:jc w:val="both"/>
        <w:rPr>
          <w:rFonts w:cs="Arial"/>
          <w:sz w:val="24"/>
          <w:szCs w:val="24"/>
          <w:shd w:val="clear" w:color="auto" w:fill="FFFFFF"/>
        </w:rPr>
      </w:pPr>
      <w:r w:rsidRPr="00F12638">
        <w:rPr>
          <w:rFonts w:cs="Arial"/>
          <w:sz w:val="24"/>
          <w:szCs w:val="24"/>
          <w:shd w:val="clear" w:color="auto" w:fill="FFFFFF"/>
        </w:rPr>
        <w:t xml:space="preserve">In today’s </w:t>
      </w:r>
      <w:r w:rsidR="00852614" w:rsidRPr="00F12638">
        <w:rPr>
          <w:rFonts w:cs="Arial"/>
          <w:sz w:val="24"/>
          <w:szCs w:val="24"/>
          <w:shd w:val="clear" w:color="auto" w:fill="FFFFFF"/>
        </w:rPr>
        <w:t>labor</w:t>
      </w:r>
      <w:r w:rsidRPr="00F12638">
        <w:rPr>
          <w:rFonts w:cs="Arial"/>
          <w:sz w:val="24"/>
          <w:szCs w:val="24"/>
          <w:shd w:val="clear" w:color="auto" w:fill="FFFFFF"/>
        </w:rPr>
        <w:t xml:space="preserve"> market it is vital to raise awareness of the benefits of being online and how digital inclusion can vastly improve a person’s job prospects</w:t>
      </w:r>
      <w:r w:rsidR="00342E5D" w:rsidRPr="00F12638">
        <w:rPr>
          <w:rFonts w:cs="Arial"/>
          <w:sz w:val="24"/>
          <w:szCs w:val="24"/>
          <w:shd w:val="clear" w:color="auto" w:fill="FFFFFF"/>
        </w:rPr>
        <w:t>. People looking for work can access d</w:t>
      </w:r>
      <w:r w:rsidR="00A82E31" w:rsidRPr="00F12638">
        <w:rPr>
          <w:rFonts w:cs="Arial"/>
          <w:sz w:val="24"/>
          <w:szCs w:val="24"/>
          <w:shd w:val="clear" w:color="auto" w:fill="FFFFFF"/>
        </w:rPr>
        <w:t>igital services online</w:t>
      </w:r>
      <w:r w:rsidR="00342E5D" w:rsidRPr="00F12638">
        <w:rPr>
          <w:rFonts w:cs="Arial"/>
          <w:sz w:val="24"/>
          <w:szCs w:val="24"/>
          <w:shd w:val="clear" w:color="auto" w:fill="FFFFFF"/>
        </w:rPr>
        <w:t xml:space="preserve"> through a number of recently installed customer computers, or use their own devices e.g. laptops, </w:t>
      </w:r>
      <w:r w:rsidR="00852614" w:rsidRPr="00F12638">
        <w:rPr>
          <w:rFonts w:cs="Arial"/>
          <w:sz w:val="24"/>
          <w:szCs w:val="24"/>
          <w:shd w:val="clear" w:color="auto" w:fill="FFFFFF"/>
        </w:rPr>
        <w:t>I</w:t>
      </w:r>
      <w:r w:rsidR="00342E5D" w:rsidRPr="00F12638">
        <w:rPr>
          <w:rFonts w:cs="Arial"/>
          <w:sz w:val="24"/>
          <w:szCs w:val="24"/>
          <w:shd w:val="clear" w:color="auto" w:fill="FFFFFF"/>
        </w:rPr>
        <w:t>-Pads, and mobile phones</w:t>
      </w:r>
      <w:r w:rsidR="007165CA" w:rsidRPr="00F12638">
        <w:rPr>
          <w:rFonts w:cs="Arial"/>
          <w:sz w:val="24"/>
          <w:szCs w:val="24"/>
          <w:shd w:val="clear" w:color="auto" w:fill="FFFFFF"/>
        </w:rPr>
        <w:t xml:space="preserve">.  </w:t>
      </w:r>
      <w:r w:rsidR="00A82E31" w:rsidRPr="00F12638">
        <w:rPr>
          <w:rFonts w:cs="Arial"/>
          <w:sz w:val="24"/>
          <w:szCs w:val="24"/>
          <w:shd w:val="clear" w:color="auto" w:fill="FFFFFF"/>
        </w:rPr>
        <w:t xml:space="preserve">Through social media </w:t>
      </w:r>
      <w:r w:rsidR="00852614" w:rsidRPr="00F12638">
        <w:rPr>
          <w:rFonts w:cs="Arial"/>
          <w:sz w:val="24"/>
          <w:szCs w:val="24"/>
          <w:shd w:val="clear" w:color="auto" w:fill="FFFFFF"/>
        </w:rPr>
        <w:t>candidates</w:t>
      </w:r>
      <w:r w:rsidR="00A82E31" w:rsidRPr="00F12638">
        <w:rPr>
          <w:rFonts w:cs="Arial"/>
          <w:sz w:val="24"/>
          <w:szCs w:val="24"/>
          <w:shd w:val="clear" w:color="auto" w:fill="FFFFFF"/>
        </w:rPr>
        <w:t xml:space="preserve"> have</w:t>
      </w:r>
      <w:r w:rsidR="007165CA" w:rsidRPr="00F12638">
        <w:rPr>
          <w:rFonts w:cs="Arial"/>
          <w:sz w:val="24"/>
          <w:szCs w:val="24"/>
          <w:shd w:val="clear" w:color="auto" w:fill="FFFFFF"/>
        </w:rPr>
        <w:t xml:space="preserve"> t</w:t>
      </w:r>
      <w:r w:rsidR="00A82E31" w:rsidRPr="00F12638">
        <w:rPr>
          <w:rFonts w:cs="Arial"/>
          <w:sz w:val="24"/>
          <w:szCs w:val="24"/>
          <w:shd w:val="clear" w:color="auto" w:fill="FFFFFF"/>
        </w:rPr>
        <w:t xml:space="preserve">he opportunity to maintain </w:t>
      </w:r>
      <w:r w:rsidR="007165CA" w:rsidRPr="00F12638">
        <w:rPr>
          <w:rFonts w:cs="Arial"/>
          <w:sz w:val="24"/>
          <w:szCs w:val="24"/>
          <w:shd w:val="clear" w:color="auto" w:fill="FFFFFF"/>
        </w:rPr>
        <w:t>professi</w:t>
      </w:r>
      <w:r w:rsidR="00A82E31" w:rsidRPr="00F12638">
        <w:rPr>
          <w:rFonts w:cs="Arial"/>
          <w:sz w:val="24"/>
          <w:szCs w:val="24"/>
          <w:shd w:val="clear" w:color="auto" w:fill="FFFFFF"/>
        </w:rPr>
        <w:t xml:space="preserve">onal </w:t>
      </w:r>
      <w:r w:rsidR="00852614" w:rsidRPr="00F12638">
        <w:rPr>
          <w:rFonts w:cs="Arial"/>
          <w:sz w:val="24"/>
          <w:szCs w:val="24"/>
          <w:shd w:val="clear" w:color="auto" w:fill="FFFFFF"/>
        </w:rPr>
        <w:t>identity and</w:t>
      </w:r>
      <w:r w:rsidR="00A82E31" w:rsidRPr="00F12638">
        <w:rPr>
          <w:rFonts w:cs="Arial"/>
          <w:sz w:val="24"/>
          <w:szCs w:val="24"/>
          <w:shd w:val="clear" w:color="auto" w:fill="FFFFFF"/>
        </w:rPr>
        <w:t xml:space="preserve"> make themselves</w:t>
      </w:r>
      <w:r w:rsidR="007165CA" w:rsidRPr="00F12638">
        <w:rPr>
          <w:rFonts w:cs="Arial"/>
          <w:sz w:val="24"/>
          <w:szCs w:val="24"/>
          <w:shd w:val="clear" w:color="auto" w:fill="FFFFFF"/>
        </w:rPr>
        <w:t xml:space="preserve"> known and visible for the </w:t>
      </w:r>
      <w:r w:rsidR="00A82E31" w:rsidRPr="00F12638">
        <w:rPr>
          <w:rFonts w:cs="Arial"/>
          <w:sz w:val="24"/>
          <w:szCs w:val="24"/>
          <w:shd w:val="clear" w:color="auto" w:fill="FFFFFF"/>
        </w:rPr>
        <w:t xml:space="preserve">right reasons. </w:t>
      </w:r>
    </w:p>
    <w:p w:rsidR="00F37617" w:rsidRPr="00F12638" w:rsidRDefault="00A82E31" w:rsidP="00267603">
      <w:pPr>
        <w:jc w:val="both"/>
        <w:rPr>
          <w:rFonts w:cs="Arial"/>
          <w:sz w:val="24"/>
          <w:szCs w:val="24"/>
          <w:shd w:val="clear" w:color="auto" w:fill="FFFFFF"/>
        </w:rPr>
      </w:pPr>
      <w:r w:rsidRPr="00F12638">
        <w:rPr>
          <w:rFonts w:cs="Arial"/>
          <w:sz w:val="24"/>
          <w:szCs w:val="24"/>
          <w:shd w:val="clear" w:color="auto" w:fill="FFFFFF"/>
        </w:rPr>
        <w:t>When people apply for a job, the</w:t>
      </w:r>
      <w:r w:rsidR="007165CA" w:rsidRPr="00F12638">
        <w:rPr>
          <w:rFonts w:cs="Arial"/>
          <w:sz w:val="24"/>
          <w:szCs w:val="24"/>
          <w:shd w:val="clear" w:color="auto" w:fill="FFFFFF"/>
        </w:rPr>
        <w:t xml:space="preserve"> potential employer </w:t>
      </w:r>
      <w:r w:rsidRPr="00F12638">
        <w:rPr>
          <w:rFonts w:cs="Arial"/>
          <w:sz w:val="24"/>
          <w:szCs w:val="24"/>
          <w:shd w:val="clear" w:color="auto" w:fill="FFFFFF"/>
        </w:rPr>
        <w:t>is likely to search for right employee</w:t>
      </w:r>
      <w:r w:rsidR="007165CA" w:rsidRPr="00F12638">
        <w:rPr>
          <w:rFonts w:cs="Arial"/>
          <w:sz w:val="24"/>
          <w:szCs w:val="24"/>
          <w:shd w:val="clear" w:color="auto" w:fill="FFFFFF"/>
        </w:rPr>
        <w:t xml:space="preserve"> online to find out m</w:t>
      </w:r>
      <w:r w:rsidRPr="00F12638">
        <w:rPr>
          <w:rFonts w:cs="Arial"/>
          <w:sz w:val="24"/>
          <w:szCs w:val="24"/>
          <w:shd w:val="clear" w:color="auto" w:fill="FFFFFF"/>
        </w:rPr>
        <w:t xml:space="preserve">ore about them. </w:t>
      </w:r>
      <w:r w:rsidR="00852614" w:rsidRPr="00F12638">
        <w:rPr>
          <w:rFonts w:cs="Arial"/>
          <w:sz w:val="24"/>
          <w:szCs w:val="24"/>
          <w:shd w:val="clear" w:color="auto" w:fill="FFFFFF"/>
        </w:rPr>
        <w:t>Nowadays</w:t>
      </w:r>
      <w:r w:rsidRPr="00F12638">
        <w:rPr>
          <w:rFonts w:cs="Arial"/>
          <w:color w:val="545454"/>
          <w:sz w:val="24"/>
          <w:szCs w:val="24"/>
          <w:shd w:val="clear" w:color="auto" w:fill="FFFFFF"/>
        </w:rPr>
        <w:t xml:space="preserve"> </w:t>
      </w:r>
      <w:r w:rsidRPr="00F12638">
        <w:rPr>
          <w:color w:val="000000"/>
          <w:sz w:val="24"/>
          <w:szCs w:val="24"/>
        </w:rPr>
        <w:t>t</w:t>
      </w:r>
      <w:r w:rsidR="00F37617" w:rsidRPr="00F12638">
        <w:rPr>
          <w:color w:val="000000"/>
          <w:sz w:val="24"/>
          <w:szCs w:val="24"/>
        </w:rPr>
        <w:t xml:space="preserve">he most popular use of online tools by </w:t>
      </w:r>
      <w:r w:rsidR="00F37617" w:rsidRPr="00F12638">
        <w:rPr>
          <w:sz w:val="24"/>
          <w:szCs w:val="24"/>
        </w:rPr>
        <w:t>companies is to recruit and screen potential employees. A</w:t>
      </w:r>
      <w:r w:rsidR="00F37617" w:rsidRPr="00F12638">
        <w:rPr>
          <w:rStyle w:val="apple-converted-space"/>
          <w:sz w:val="24"/>
          <w:szCs w:val="24"/>
        </w:rPr>
        <w:t> </w:t>
      </w:r>
      <w:hyperlink r:id="rId10" w:tgtFrame="_blank" w:history="1">
        <w:r w:rsidR="00F37617" w:rsidRPr="00F12638">
          <w:rPr>
            <w:rStyle w:val="Hyperlink"/>
            <w:color w:val="auto"/>
            <w:sz w:val="24"/>
            <w:szCs w:val="24"/>
          </w:rPr>
          <w:t>2011 survey</w:t>
        </w:r>
      </w:hyperlink>
      <w:r w:rsidR="00F37617" w:rsidRPr="00F12638">
        <w:rPr>
          <w:rStyle w:val="apple-converted-space"/>
          <w:sz w:val="24"/>
          <w:szCs w:val="24"/>
        </w:rPr>
        <w:t> </w:t>
      </w:r>
      <w:r w:rsidR="00F37617" w:rsidRPr="00F12638">
        <w:rPr>
          <w:sz w:val="24"/>
          <w:szCs w:val="24"/>
        </w:rPr>
        <w:t>by the Society for Human Resource Management found that 56% of companies use social media to find candidates, up from 34% in 2008. In addition, in 2011 more than 25% of employers went online to</w:t>
      </w:r>
      <w:r w:rsidR="00F37617" w:rsidRPr="00F12638">
        <w:rPr>
          <w:rStyle w:val="apple-converted-space"/>
          <w:sz w:val="24"/>
          <w:szCs w:val="24"/>
        </w:rPr>
        <w:t> </w:t>
      </w:r>
      <w:hyperlink r:id="rId11" w:tgtFrame="_blank" w:history="1">
        <w:r w:rsidR="00F37617" w:rsidRPr="00F12638">
          <w:rPr>
            <w:rStyle w:val="Hyperlink"/>
            <w:color w:val="auto"/>
            <w:sz w:val="24"/>
            <w:szCs w:val="24"/>
            <w:u w:val="none"/>
          </w:rPr>
          <w:t>check applicants’ profiles</w:t>
        </w:r>
      </w:hyperlink>
      <w:r w:rsidR="00F37617" w:rsidRPr="00F12638">
        <w:rPr>
          <w:rStyle w:val="apple-converted-space"/>
          <w:sz w:val="24"/>
          <w:szCs w:val="24"/>
        </w:rPr>
        <w:t> </w:t>
      </w:r>
      <w:r w:rsidR="00F37617" w:rsidRPr="00F12638">
        <w:rPr>
          <w:sz w:val="24"/>
          <w:szCs w:val="24"/>
        </w:rPr>
        <w:t xml:space="preserve">on social-media platforms. In doing so, however, they can become </w:t>
      </w:r>
      <w:r w:rsidR="00F37617" w:rsidRPr="00F12638">
        <w:rPr>
          <w:sz w:val="24"/>
          <w:szCs w:val="24"/>
        </w:rPr>
        <w:lastRenderedPageBreak/>
        <w:t xml:space="preserve">aware of personal details such as a candidate’s race, gender or sexual orientation and that may potentially </w:t>
      </w:r>
      <w:r w:rsidR="00852614" w:rsidRPr="00F12638">
        <w:rPr>
          <w:sz w:val="24"/>
          <w:szCs w:val="24"/>
        </w:rPr>
        <w:t>be violating</w:t>
      </w:r>
      <w:r w:rsidR="00DF2932" w:rsidRPr="00F12638">
        <w:rPr>
          <w:sz w:val="24"/>
          <w:szCs w:val="24"/>
        </w:rPr>
        <w:t xml:space="preserve"> anti-discrimination laws as well as </w:t>
      </w:r>
      <w:r w:rsidR="00852614" w:rsidRPr="00F12638">
        <w:rPr>
          <w:sz w:val="24"/>
          <w:szCs w:val="24"/>
        </w:rPr>
        <w:t>decreasing</w:t>
      </w:r>
      <w:r w:rsidR="00DF2932" w:rsidRPr="00F12638">
        <w:rPr>
          <w:sz w:val="24"/>
          <w:szCs w:val="24"/>
        </w:rPr>
        <w:t xml:space="preserve"> or increasing the chances of candidates getting the job depending on the truthfulness of their information and how they market themselves.</w:t>
      </w:r>
    </w:p>
    <w:p w:rsidR="00A23533" w:rsidRPr="00F12638" w:rsidRDefault="00A23533">
      <w:pPr>
        <w:rPr>
          <w:rFonts w:cs="Times New Roman"/>
          <w:sz w:val="24"/>
          <w:szCs w:val="24"/>
        </w:rPr>
      </w:pPr>
    </w:p>
    <w:p w:rsidR="00A23533" w:rsidRPr="00E55096" w:rsidRDefault="00652574" w:rsidP="00652574">
      <w:pPr>
        <w:pStyle w:val="ListParagraph"/>
        <w:numPr>
          <w:ilvl w:val="0"/>
          <w:numId w:val="1"/>
        </w:numPr>
        <w:rPr>
          <w:rFonts w:cs="Times New Roman"/>
          <w:b/>
          <w:sz w:val="24"/>
          <w:szCs w:val="24"/>
        </w:rPr>
      </w:pPr>
      <w:r w:rsidRPr="00E55096">
        <w:rPr>
          <w:rFonts w:cs="Times New Roman"/>
          <w:b/>
          <w:sz w:val="24"/>
          <w:szCs w:val="24"/>
        </w:rPr>
        <w:t>Conclusion</w:t>
      </w:r>
    </w:p>
    <w:p w:rsidR="005C2C95" w:rsidRPr="00F12638" w:rsidRDefault="005C2C95" w:rsidP="003151EE">
      <w:pPr>
        <w:pStyle w:val="ListParagraph"/>
        <w:ind w:left="0"/>
        <w:jc w:val="both"/>
        <w:rPr>
          <w:rFonts w:cs="Times New Roman"/>
          <w:sz w:val="24"/>
          <w:szCs w:val="24"/>
        </w:rPr>
      </w:pPr>
      <w:r>
        <w:rPr>
          <w:rFonts w:cs="Times New Roman"/>
          <w:sz w:val="24"/>
          <w:szCs w:val="24"/>
        </w:rPr>
        <w:t xml:space="preserve">The </w:t>
      </w:r>
      <w:r w:rsidR="00B463F4">
        <w:rPr>
          <w:rFonts w:cs="Times New Roman"/>
          <w:sz w:val="24"/>
          <w:szCs w:val="24"/>
        </w:rPr>
        <w:t xml:space="preserve">evolution of social media and the advancement of both hardware and software created endless opportunities for businesses and human to </w:t>
      </w:r>
      <w:r w:rsidR="00852614">
        <w:rPr>
          <w:rFonts w:cs="Times New Roman"/>
          <w:sz w:val="24"/>
          <w:szCs w:val="24"/>
        </w:rPr>
        <w:t>interacted</w:t>
      </w:r>
      <w:r w:rsidR="00B463F4">
        <w:rPr>
          <w:rFonts w:cs="Times New Roman"/>
          <w:sz w:val="24"/>
          <w:szCs w:val="24"/>
        </w:rPr>
        <w:t xml:space="preserve">, communicate, share knowledge and created a huge platform for buying and </w:t>
      </w:r>
      <w:r w:rsidR="00852614">
        <w:rPr>
          <w:rFonts w:cs="Times New Roman"/>
          <w:sz w:val="24"/>
          <w:szCs w:val="24"/>
        </w:rPr>
        <w:t>salering</w:t>
      </w:r>
      <w:r w:rsidR="00B463F4">
        <w:rPr>
          <w:rFonts w:cs="Times New Roman"/>
          <w:sz w:val="24"/>
          <w:szCs w:val="24"/>
        </w:rPr>
        <w:t xml:space="preserve"> goods. </w:t>
      </w:r>
      <w:r w:rsidR="00970267">
        <w:rPr>
          <w:rFonts w:cs="Times New Roman"/>
          <w:sz w:val="24"/>
          <w:szCs w:val="24"/>
        </w:rPr>
        <w:t xml:space="preserve"> Business are able to improve </w:t>
      </w:r>
      <w:r w:rsidR="00852614">
        <w:rPr>
          <w:rFonts w:cs="Times New Roman"/>
          <w:sz w:val="24"/>
          <w:szCs w:val="24"/>
        </w:rPr>
        <w:t>efficiency</w:t>
      </w:r>
      <w:r w:rsidR="00970267">
        <w:rPr>
          <w:rFonts w:cs="Times New Roman"/>
          <w:sz w:val="24"/>
          <w:szCs w:val="24"/>
        </w:rPr>
        <w:t xml:space="preserve"> and </w:t>
      </w:r>
      <w:r w:rsidR="00852614">
        <w:rPr>
          <w:rFonts w:cs="Times New Roman"/>
          <w:sz w:val="24"/>
          <w:szCs w:val="24"/>
        </w:rPr>
        <w:t>productivity</w:t>
      </w:r>
      <w:r w:rsidR="00970267">
        <w:rPr>
          <w:rFonts w:cs="Times New Roman"/>
          <w:sz w:val="24"/>
          <w:szCs w:val="24"/>
        </w:rPr>
        <w:t xml:space="preserve"> </w:t>
      </w:r>
      <w:r w:rsidR="00F365A1">
        <w:rPr>
          <w:rFonts w:cs="Times New Roman"/>
          <w:sz w:val="24"/>
          <w:szCs w:val="24"/>
        </w:rPr>
        <w:t xml:space="preserve">by deploying suitable online applications or custom made one on mobile devices </w:t>
      </w:r>
      <w:r w:rsidR="0043445B">
        <w:rPr>
          <w:rFonts w:cs="Times New Roman"/>
          <w:sz w:val="24"/>
          <w:szCs w:val="24"/>
        </w:rPr>
        <w:t xml:space="preserve">to carry out tasks in real time manner allowing </w:t>
      </w:r>
      <w:r w:rsidR="00852614">
        <w:rPr>
          <w:rFonts w:cs="Times New Roman"/>
          <w:sz w:val="24"/>
          <w:szCs w:val="24"/>
        </w:rPr>
        <w:t>employers</w:t>
      </w:r>
      <w:r w:rsidR="0043445B">
        <w:rPr>
          <w:rFonts w:cs="Times New Roman"/>
          <w:sz w:val="24"/>
          <w:szCs w:val="24"/>
        </w:rPr>
        <w:t xml:space="preserve"> to work any time from any location including holding virtual meeting</w:t>
      </w:r>
      <w:r w:rsidR="00F365A1">
        <w:rPr>
          <w:rFonts w:cs="Times New Roman"/>
          <w:sz w:val="24"/>
          <w:szCs w:val="24"/>
        </w:rPr>
        <w:t xml:space="preserve"> </w:t>
      </w:r>
      <w:r w:rsidR="0043445B">
        <w:rPr>
          <w:rFonts w:cs="Times New Roman"/>
          <w:sz w:val="24"/>
          <w:szCs w:val="24"/>
        </w:rPr>
        <w:t>across the globe</w:t>
      </w:r>
      <w:r w:rsidR="00BE2B44">
        <w:rPr>
          <w:rFonts w:cs="Times New Roman"/>
          <w:sz w:val="24"/>
          <w:szCs w:val="24"/>
        </w:rPr>
        <w:t xml:space="preserve">.  </w:t>
      </w:r>
      <w:r w:rsidR="00852614">
        <w:rPr>
          <w:rFonts w:cs="Times New Roman"/>
          <w:sz w:val="24"/>
          <w:szCs w:val="24"/>
        </w:rPr>
        <w:t>Also,</w:t>
      </w:r>
      <w:r w:rsidR="00BE2B44">
        <w:rPr>
          <w:rFonts w:cs="Times New Roman"/>
          <w:sz w:val="24"/>
          <w:szCs w:val="24"/>
        </w:rPr>
        <w:t xml:space="preserve"> the use of social media</w:t>
      </w:r>
      <w:r w:rsidR="009132D8">
        <w:rPr>
          <w:rFonts w:cs="Times New Roman"/>
          <w:sz w:val="24"/>
          <w:szCs w:val="24"/>
        </w:rPr>
        <w:t xml:space="preserve"> </w:t>
      </w:r>
      <w:r w:rsidR="00852614">
        <w:rPr>
          <w:rFonts w:cs="Times New Roman"/>
          <w:sz w:val="24"/>
          <w:szCs w:val="24"/>
        </w:rPr>
        <w:t>allows</w:t>
      </w:r>
      <w:r w:rsidR="009132D8">
        <w:rPr>
          <w:rFonts w:cs="Times New Roman"/>
          <w:sz w:val="24"/>
          <w:szCs w:val="24"/>
        </w:rPr>
        <w:t xml:space="preserve"> both </w:t>
      </w:r>
      <w:r w:rsidR="00852614">
        <w:rPr>
          <w:rFonts w:cs="Times New Roman"/>
          <w:sz w:val="24"/>
          <w:szCs w:val="24"/>
        </w:rPr>
        <w:t>employer</w:t>
      </w:r>
      <w:r w:rsidR="009132D8">
        <w:rPr>
          <w:rFonts w:cs="Times New Roman"/>
          <w:sz w:val="24"/>
          <w:szCs w:val="24"/>
        </w:rPr>
        <w:t xml:space="preserve"> and employee to interact report progress and aid in the process of </w:t>
      </w:r>
      <w:r w:rsidR="00852614">
        <w:rPr>
          <w:rFonts w:cs="Times New Roman"/>
          <w:sz w:val="24"/>
          <w:szCs w:val="24"/>
        </w:rPr>
        <w:t>advertising</w:t>
      </w:r>
      <w:r w:rsidR="009132D8">
        <w:rPr>
          <w:rFonts w:cs="Times New Roman"/>
          <w:sz w:val="24"/>
          <w:szCs w:val="24"/>
        </w:rPr>
        <w:t xml:space="preserve"> for new vacancies and </w:t>
      </w:r>
      <w:r w:rsidR="00852614">
        <w:rPr>
          <w:rFonts w:cs="Times New Roman"/>
          <w:sz w:val="24"/>
          <w:szCs w:val="24"/>
        </w:rPr>
        <w:t>chosen</w:t>
      </w:r>
      <w:r w:rsidR="009132D8">
        <w:rPr>
          <w:rFonts w:cs="Times New Roman"/>
          <w:sz w:val="24"/>
          <w:szCs w:val="24"/>
        </w:rPr>
        <w:t xml:space="preserve"> the right candidate, therefore, cutting process’ cost and saving times.</w:t>
      </w:r>
    </w:p>
    <w:p w:rsidR="00652574" w:rsidRPr="00F12638" w:rsidRDefault="00652574" w:rsidP="00652574">
      <w:pPr>
        <w:ind w:left="360"/>
        <w:rPr>
          <w:rFonts w:cs="Times New Roman"/>
          <w:sz w:val="24"/>
          <w:szCs w:val="24"/>
        </w:rPr>
      </w:pPr>
    </w:p>
    <w:p w:rsidR="00A23533" w:rsidRPr="00F12638" w:rsidRDefault="00A23533">
      <w:pPr>
        <w:rPr>
          <w:rFonts w:cs="Times New Roman"/>
          <w:sz w:val="24"/>
          <w:szCs w:val="24"/>
        </w:rPr>
      </w:pPr>
    </w:p>
    <w:p w:rsidR="005E528A" w:rsidRPr="00F12638" w:rsidRDefault="005E528A">
      <w:pPr>
        <w:rPr>
          <w:rFonts w:cs="Times New Roman"/>
          <w:sz w:val="24"/>
          <w:szCs w:val="24"/>
        </w:rPr>
      </w:pPr>
      <w:r w:rsidRPr="00F12638">
        <w:rPr>
          <w:rFonts w:cs="Times New Roman"/>
          <w:sz w:val="24"/>
          <w:szCs w:val="24"/>
        </w:rPr>
        <w:br w:type="page"/>
      </w:r>
    </w:p>
    <w:p w:rsidR="003A3552" w:rsidRPr="0027574D" w:rsidRDefault="00852614" w:rsidP="003A3552">
      <w:pPr>
        <w:rPr>
          <w:rFonts w:eastAsia="Calibri" w:cs="Calibri"/>
          <w:b/>
          <w:sz w:val="24"/>
          <w:szCs w:val="24"/>
        </w:rPr>
      </w:pPr>
      <w:r w:rsidRPr="0027574D">
        <w:rPr>
          <w:rFonts w:eastAsia="Calibri" w:cs="Calibri"/>
          <w:b/>
          <w:sz w:val="24"/>
          <w:szCs w:val="24"/>
        </w:rPr>
        <w:lastRenderedPageBreak/>
        <w:t>References</w:t>
      </w:r>
    </w:p>
    <w:p w:rsidR="003A3552" w:rsidRPr="00A02247" w:rsidRDefault="00D10E8E" w:rsidP="003A3552">
      <w:pPr>
        <w:rPr>
          <w:rFonts w:eastAsia="Calibri" w:cs="Calibri"/>
          <w:b/>
          <w:sz w:val="24"/>
          <w:szCs w:val="24"/>
        </w:rPr>
      </w:pPr>
      <w:hyperlink r:id="rId12" w:anchor="Examples">
        <w:r w:rsidR="003A3552" w:rsidRPr="00A02247">
          <w:rPr>
            <w:rFonts w:eastAsia="Calibri" w:cs="Calibri"/>
            <w:b/>
            <w:sz w:val="24"/>
            <w:szCs w:val="24"/>
          </w:rPr>
          <w:t>https://en.wikipedia.org/wiki/Online_office_suite#Examples</w:t>
        </w:r>
      </w:hyperlink>
    </w:p>
    <w:p w:rsidR="003A3552" w:rsidRPr="00A02247" w:rsidRDefault="003A3552" w:rsidP="003A3552">
      <w:pPr>
        <w:rPr>
          <w:rFonts w:eastAsia="Calibri" w:cs="Calibri"/>
          <w:b/>
          <w:sz w:val="24"/>
          <w:szCs w:val="24"/>
        </w:rPr>
      </w:pPr>
      <w:r w:rsidRPr="00A02247">
        <w:rPr>
          <w:rFonts w:eastAsia="Calibri" w:cs="Calibri"/>
          <w:b/>
          <w:sz w:val="24"/>
          <w:szCs w:val="24"/>
        </w:rPr>
        <w:t xml:space="preserve"> James, Jeff (February 26, 2008). "Online Office Suites". Windows IT Pro. Penton Media. Retrieved October 7, 2017.</w:t>
      </w:r>
    </w:p>
    <w:p w:rsidR="003A3552" w:rsidRPr="00A02247" w:rsidRDefault="00D10E8E" w:rsidP="003A3552">
      <w:pPr>
        <w:rPr>
          <w:rFonts w:eastAsia="Calibri" w:cs="Calibri"/>
          <w:b/>
          <w:sz w:val="24"/>
          <w:szCs w:val="24"/>
        </w:rPr>
      </w:pPr>
      <w:hyperlink r:id="rId13">
        <w:r w:rsidR="003A3552" w:rsidRPr="00A02247">
          <w:rPr>
            <w:rFonts w:eastAsia="Calibri" w:cs="Calibri"/>
            <w:b/>
            <w:sz w:val="24"/>
            <w:szCs w:val="24"/>
          </w:rPr>
          <w:t>http://www.differencebetween.info/difference-between-tablet-and-smartphone</w:t>
        </w:r>
      </w:hyperlink>
    </w:p>
    <w:p w:rsidR="00121795" w:rsidRPr="000173FF" w:rsidRDefault="00121795" w:rsidP="003A3552">
      <w:pPr>
        <w:rPr>
          <w:rFonts w:cs="Times New Roman"/>
          <w:b/>
          <w:sz w:val="24"/>
          <w:szCs w:val="24"/>
        </w:rPr>
      </w:pPr>
      <w:r w:rsidRPr="000173FF">
        <w:rPr>
          <w:rFonts w:cs="Times New Roman"/>
          <w:b/>
          <w:sz w:val="24"/>
          <w:szCs w:val="24"/>
        </w:rPr>
        <w:t>Paquette, Holly, "Social Media as a Marketing Tool: A Literature Review" (2013</w:t>
      </w:r>
      <w:r w:rsidR="00852614" w:rsidRPr="000173FF">
        <w:rPr>
          <w:rFonts w:cs="Times New Roman"/>
          <w:b/>
          <w:sz w:val="24"/>
          <w:szCs w:val="24"/>
        </w:rPr>
        <w:t>). Major</w:t>
      </w:r>
      <w:r w:rsidRPr="000173FF">
        <w:rPr>
          <w:rFonts w:cs="Times New Roman"/>
          <w:b/>
          <w:sz w:val="24"/>
          <w:szCs w:val="24"/>
        </w:rPr>
        <w:t xml:space="preserve"> Papers by Master of Science </w:t>
      </w:r>
      <w:r w:rsidR="00852614" w:rsidRPr="000173FF">
        <w:rPr>
          <w:rFonts w:cs="Times New Roman"/>
          <w:b/>
          <w:sz w:val="24"/>
          <w:szCs w:val="24"/>
        </w:rPr>
        <w:t>Students. Paper</w:t>
      </w:r>
      <w:r w:rsidRPr="000173FF">
        <w:rPr>
          <w:rFonts w:cs="Times New Roman"/>
          <w:b/>
          <w:sz w:val="24"/>
          <w:szCs w:val="24"/>
        </w:rPr>
        <w:t xml:space="preserve"> 2.</w:t>
      </w:r>
    </w:p>
    <w:p w:rsidR="0027574D" w:rsidRPr="000173FF" w:rsidRDefault="00D10E8E" w:rsidP="00562535">
      <w:pPr>
        <w:rPr>
          <w:rFonts w:cs="Times New Roman"/>
          <w:b/>
          <w:sz w:val="24"/>
          <w:szCs w:val="24"/>
        </w:rPr>
      </w:pPr>
      <w:hyperlink r:id="rId14" w:history="1">
        <w:r w:rsidR="0027574D" w:rsidRPr="000173FF">
          <w:rPr>
            <w:rStyle w:val="Hyperlink"/>
            <w:rFonts w:cs="Times New Roman"/>
            <w:b/>
            <w:color w:val="auto"/>
            <w:sz w:val="24"/>
            <w:szCs w:val="24"/>
            <w:u w:val="none"/>
          </w:rPr>
          <w:t>http://digitalcommons.uri.edu/tmd_major_papers/2\</w:t>
        </w:r>
      </w:hyperlink>
    </w:p>
    <w:p w:rsidR="0027574D" w:rsidRPr="000173FF" w:rsidRDefault="00C17975" w:rsidP="00562535">
      <w:pPr>
        <w:rPr>
          <w:rFonts w:cs="Times New Roman"/>
          <w:b/>
          <w:sz w:val="24"/>
          <w:szCs w:val="24"/>
        </w:rPr>
      </w:pPr>
      <w:r w:rsidRPr="000173FF">
        <w:rPr>
          <w:rFonts w:cs="Times New Roman"/>
          <w:b/>
          <w:sz w:val="24"/>
          <w:szCs w:val="24"/>
        </w:rPr>
        <w:t>Kristianstad</w:t>
      </w:r>
      <w:r w:rsidRPr="000173FF">
        <w:rPr>
          <w:rFonts w:cs="Times New Roman"/>
          <w:b/>
          <w:sz w:val="24"/>
          <w:szCs w:val="24"/>
        </w:rPr>
        <w:tab/>
        <w:t>University</w:t>
      </w:r>
      <w:r w:rsidRPr="000173FF">
        <w:rPr>
          <w:rFonts w:cs="Times New Roman"/>
          <w:b/>
          <w:sz w:val="24"/>
          <w:szCs w:val="24"/>
        </w:rPr>
        <w:tab/>
        <w:t>Press</w:t>
      </w:r>
      <w:r w:rsidRPr="000173FF">
        <w:rPr>
          <w:rFonts w:cs="Times New Roman"/>
          <w:b/>
          <w:sz w:val="24"/>
          <w:szCs w:val="24"/>
        </w:rPr>
        <w:tab/>
        <w:t>2017:4</w:t>
      </w:r>
      <w:r w:rsidRPr="000173FF">
        <w:rPr>
          <w:rFonts w:cs="Times New Roman"/>
          <w:b/>
          <w:sz w:val="24"/>
          <w:szCs w:val="24"/>
        </w:rPr>
        <w:tab/>
        <w:t>ISBN:</w:t>
      </w:r>
      <w:r w:rsidRPr="000173FF">
        <w:rPr>
          <w:rFonts w:cs="Times New Roman"/>
          <w:b/>
          <w:sz w:val="24"/>
          <w:szCs w:val="24"/>
        </w:rPr>
        <w:tab/>
        <w:t>978-91-87973-16-1</w:t>
      </w:r>
      <w:r w:rsidRPr="000173FF">
        <w:rPr>
          <w:rFonts w:cs="Times New Roman"/>
          <w:b/>
          <w:sz w:val="24"/>
          <w:szCs w:val="24"/>
        </w:rPr>
        <w:tab/>
        <w:t>Tryck:</w:t>
      </w:r>
      <w:r w:rsidRPr="000173FF">
        <w:rPr>
          <w:rFonts w:cs="Times New Roman"/>
          <w:b/>
          <w:sz w:val="24"/>
          <w:szCs w:val="24"/>
        </w:rPr>
        <w:tab/>
        <w:t>Kristianstad</w:t>
      </w:r>
      <w:r w:rsidRPr="000173FF">
        <w:rPr>
          <w:rFonts w:cs="Times New Roman"/>
          <w:b/>
          <w:sz w:val="24"/>
          <w:szCs w:val="24"/>
        </w:rPr>
        <w:tab/>
        <w:t>2017</w:t>
      </w:r>
    </w:p>
    <w:p w:rsidR="00E722EB" w:rsidRPr="000173FF" w:rsidRDefault="00D10E8E" w:rsidP="00562535">
      <w:pPr>
        <w:rPr>
          <w:rFonts w:cs="Times New Roman"/>
          <w:b/>
          <w:sz w:val="24"/>
          <w:szCs w:val="24"/>
        </w:rPr>
      </w:pPr>
      <w:hyperlink r:id="rId15" w:history="1">
        <w:r w:rsidR="007513B7" w:rsidRPr="000173FF">
          <w:rPr>
            <w:rStyle w:val="Hyperlink"/>
            <w:rFonts w:cs="Times New Roman"/>
            <w:b/>
            <w:color w:val="auto"/>
            <w:sz w:val="24"/>
            <w:szCs w:val="24"/>
            <w:u w:val="none"/>
          </w:rPr>
          <w:t>https://www.techopedia.com/definition/20737/microsoft-office</w:t>
        </w:r>
      </w:hyperlink>
    </w:p>
    <w:p w:rsidR="007513B7" w:rsidRPr="000173FF" w:rsidRDefault="00D10E8E" w:rsidP="0027574D">
      <w:pPr>
        <w:rPr>
          <w:rFonts w:cs="Times New Roman"/>
          <w:b/>
          <w:sz w:val="24"/>
          <w:szCs w:val="24"/>
        </w:rPr>
      </w:pPr>
      <w:hyperlink r:id="rId16" w:history="1">
        <w:r w:rsidR="0027574D" w:rsidRPr="000173FF">
          <w:rPr>
            <w:rStyle w:val="Hyperlink"/>
            <w:rFonts w:cs="Times New Roman"/>
            <w:b/>
            <w:color w:val="auto"/>
            <w:sz w:val="24"/>
            <w:szCs w:val="24"/>
            <w:u w:val="none"/>
          </w:rPr>
          <w:t>https://www.clicksoftware.com/blog/mobile-apps-in-the-workforce-overcoming-challenges-to-reap-the-benefits-of-a-fully-mobile-workforce/</w:t>
        </w:r>
      </w:hyperlink>
    </w:p>
    <w:p w:rsidR="00D348DE" w:rsidRPr="000173FF" w:rsidRDefault="00D10E8E" w:rsidP="0027574D">
      <w:pPr>
        <w:rPr>
          <w:rFonts w:cs="Times New Roman"/>
          <w:b/>
          <w:sz w:val="24"/>
          <w:szCs w:val="24"/>
        </w:rPr>
      </w:pPr>
      <w:hyperlink r:id="rId17" w:history="1">
        <w:r w:rsidR="00D348DE" w:rsidRPr="000173FF">
          <w:rPr>
            <w:rStyle w:val="Hyperlink"/>
            <w:rFonts w:cs="Times New Roman"/>
            <w:b/>
            <w:color w:val="auto"/>
            <w:sz w:val="24"/>
            <w:szCs w:val="24"/>
            <w:u w:val="none"/>
          </w:rPr>
          <w:t>https://www.infoworld.com/article/2607738/saas/review--office-online-is-great-for-word-and-excel--not-powerpoint.html</w:t>
        </w:r>
      </w:hyperlink>
    </w:p>
    <w:p w:rsidR="00551B56" w:rsidRPr="000173FF" w:rsidRDefault="00D10E8E" w:rsidP="0027574D">
      <w:pPr>
        <w:rPr>
          <w:rFonts w:cs="Times New Roman"/>
          <w:b/>
          <w:sz w:val="24"/>
          <w:szCs w:val="24"/>
        </w:rPr>
      </w:pPr>
      <w:hyperlink r:id="rId18" w:history="1">
        <w:r w:rsidR="00551B56" w:rsidRPr="000173FF">
          <w:rPr>
            <w:rStyle w:val="Hyperlink"/>
            <w:rFonts w:cs="Times New Roman"/>
            <w:b/>
            <w:color w:val="auto"/>
            <w:sz w:val="24"/>
            <w:szCs w:val="24"/>
            <w:u w:val="none"/>
          </w:rPr>
          <w:t>https://support.office.com/en-us/article/using-office-online-in-onedrive-dc62cfd4-120f-4dc8-b3a6-7aec6c26b55d</w:t>
        </w:r>
      </w:hyperlink>
    </w:p>
    <w:p w:rsidR="00551B56" w:rsidRPr="000173FF" w:rsidRDefault="00D10E8E" w:rsidP="0027574D">
      <w:pPr>
        <w:rPr>
          <w:rFonts w:cs="Times New Roman"/>
          <w:b/>
          <w:sz w:val="24"/>
          <w:szCs w:val="24"/>
        </w:rPr>
      </w:pPr>
      <w:hyperlink r:id="rId19" w:history="1">
        <w:r w:rsidR="00D90AED" w:rsidRPr="000173FF">
          <w:rPr>
            <w:rStyle w:val="Hyperlink"/>
            <w:rFonts w:cs="Times New Roman"/>
            <w:b/>
            <w:color w:val="auto"/>
            <w:sz w:val="24"/>
            <w:szCs w:val="24"/>
            <w:u w:val="none"/>
          </w:rPr>
          <w:t>https://kosovo.britishcouncil.org/sites/default/files/using_digital_technology_to_enhance_teaching_and_learning.pdf</w:t>
        </w:r>
      </w:hyperlink>
    </w:p>
    <w:p w:rsidR="007F05A4" w:rsidRPr="000173FF" w:rsidRDefault="00D10E8E" w:rsidP="007F05A4">
      <w:pPr>
        <w:pStyle w:val="HTMLPreformatted"/>
        <w:shd w:val="clear" w:color="auto" w:fill="FFFFFF"/>
        <w:rPr>
          <w:rFonts w:asciiTheme="minorHAnsi" w:hAnsiTheme="minorHAnsi"/>
          <w:b/>
          <w:sz w:val="24"/>
          <w:szCs w:val="24"/>
        </w:rPr>
      </w:pPr>
      <w:hyperlink r:id="rId20" w:anchor="AN=2503175&amp;db=aph" w:tgtFrame="_blank" w:history="1">
        <w:r w:rsidR="007F05A4" w:rsidRPr="000173FF">
          <w:rPr>
            <w:rStyle w:val="Hyperlink"/>
            <w:rFonts w:asciiTheme="minorHAnsi" w:hAnsiTheme="minorHAnsi"/>
            <w:b/>
            <w:color w:val="auto"/>
            <w:sz w:val="24"/>
            <w:szCs w:val="24"/>
            <w:u w:val="none"/>
          </w:rPr>
          <w:t>https://web-a-ebscohost-com.ezproxy.uwtsd.ac.uk/ehost/detail/detail?vid=24&amp;sid=83e3215d-13c6-4204-b219-5c4b55f6c297%40sessionmgr4009&amp;bdata=JnNpdGU9ZWhvc3QtbGl2ZQ%3d%3d#AN=2503175&amp;db=aph</w:t>
        </w:r>
      </w:hyperlink>
    </w:p>
    <w:p w:rsidR="00383924" w:rsidRDefault="00383924" w:rsidP="00F81509">
      <w:pPr>
        <w:pStyle w:val="HTMLPreformatted"/>
        <w:shd w:val="clear" w:color="auto" w:fill="FFFFFF"/>
        <w:rPr>
          <w:rFonts w:asciiTheme="minorHAnsi" w:hAnsiTheme="minorHAnsi"/>
          <w:b/>
          <w:sz w:val="24"/>
          <w:szCs w:val="24"/>
        </w:rPr>
      </w:pPr>
    </w:p>
    <w:p w:rsidR="00F81509" w:rsidRPr="000173FF" w:rsidRDefault="00D10E8E" w:rsidP="00F81509">
      <w:pPr>
        <w:pStyle w:val="HTMLPreformatted"/>
        <w:shd w:val="clear" w:color="auto" w:fill="FFFFFF"/>
        <w:rPr>
          <w:rFonts w:asciiTheme="minorHAnsi" w:hAnsiTheme="minorHAnsi"/>
          <w:b/>
          <w:sz w:val="24"/>
          <w:szCs w:val="24"/>
        </w:rPr>
      </w:pPr>
      <w:hyperlink r:id="rId21" w:tgtFrame="_blank" w:history="1">
        <w:r w:rsidR="00F81509" w:rsidRPr="000173FF">
          <w:rPr>
            <w:rStyle w:val="Hyperlink"/>
            <w:rFonts w:asciiTheme="minorHAnsi" w:hAnsiTheme="minorHAnsi"/>
            <w:b/>
            <w:color w:val="auto"/>
            <w:sz w:val="24"/>
            <w:szCs w:val="24"/>
            <w:u w:val="none"/>
          </w:rPr>
          <w:t>http://www.information-age.com/technology-ready-define-future-workplace-123465776/</w:t>
        </w:r>
      </w:hyperlink>
    </w:p>
    <w:p w:rsidR="00A71CC2" w:rsidRDefault="00A71CC2" w:rsidP="00A71CC2">
      <w:pPr>
        <w:spacing w:line="375" w:lineRule="atLeast"/>
        <w:rPr>
          <w:rFonts w:ascii="Helvetica Neue" w:hAnsi="Helvetica Neue"/>
          <w:b/>
          <w:bCs/>
          <w:color w:val="14171A"/>
          <w:sz w:val="27"/>
          <w:szCs w:val="27"/>
        </w:rPr>
      </w:pPr>
      <w:hyperlink r:id="rId22" w:history="1">
        <w:r>
          <w:rPr>
            <w:rFonts w:ascii="Helvetica Neue" w:hAnsi="Helvetica Neue"/>
            <w:b/>
            <w:bCs/>
            <w:color w:val="0000FF"/>
            <w:sz w:val="27"/>
            <w:szCs w:val="27"/>
          </w:rPr>
          <w:br/>
        </w:r>
        <w:proofErr w:type="spellStart"/>
        <w:r>
          <w:rPr>
            <w:rStyle w:val="Hyperlink"/>
            <w:rFonts w:ascii="Helvetica Neue" w:hAnsi="Helvetica Neue"/>
            <w:b/>
            <w:bCs/>
            <w:sz w:val="27"/>
            <w:szCs w:val="27"/>
          </w:rPr>
          <w:t>Ashraga</w:t>
        </w:r>
        <w:proofErr w:type="spellEnd"/>
        <w:r>
          <w:rPr>
            <w:rStyle w:val="Hyperlink"/>
            <w:rFonts w:ascii="Helvetica Neue" w:hAnsi="Helvetica Neue"/>
            <w:b/>
            <w:bCs/>
            <w:sz w:val="27"/>
            <w:szCs w:val="27"/>
          </w:rPr>
          <w:t xml:space="preserve"> </w:t>
        </w:r>
        <w:proofErr w:type="spellStart"/>
        <w:r>
          <w:rPr>
            <w:rStyle w:val="Hyperlink"/>
            <w:rFonts w:ascii="Helvetica Neue" w:hAnsi="Helvetica Neue"/>
            <w:b/>
            <w:bCs/>
            <w:sz w:val="27"/>
            <w:szCs w:val="27"/>
          </w:rPr>
          <w:t>abdalfadiel</w:t>
        </w:r>
        <w:proofErr w:type="spellEnd"/>
      </w:hyperlink>
    </w:p>
    <w:p w:rsidR="00A71CC2" w:rsidRDefault="00A71CC2" w:rsidP="00A71CC2">
      <w:pPr>
        <w:spacing w:line="240" w:lineRule="auto"/>
        <w:rPr>
          <w:rFonts w:ascii="Helvetica Neue" w:hAnsi="Helvetica Neue"/>
          <w:color w:val="14171A"/>
          <w:sz w:val="21"/>
          <w:szCs w:val="21"/>
        </w:rPr>
      </w:pPr>
      <w:hyperlink r:id="rId23" w:history="1">
        <w:r>
          <w:rPr>
            <w:rStyle w:val="username"/>
            <w:rFonts w:ascii="Helvetica Neue" w:hAnsi="Helvetica Neue"/>
            <w:color w:val="657786"/>
            <w:sz w:val="21"/>
            <w:szCs w:val="21"/>
            <w:u w:val="single"/>
          </w:rPr>
          <w:t>@Ashraga2010</w:t>
        </w:r>
      </w:hyperlink>
    </w:p>
    <w:p w:rsidR="00A71CC2" w:rsidRDefault="00A71CC2" w:rsidP="00A71CC2">
      <w:pPr>
        <w:numPr>
          <w:ilvl w:val="0"/>
          <w:numId w:val="4"/>
        </w:numPr>
        <w:spacing w:before="100" w:beforeAutospacing="1" w:after="100" w:afterAutospacing="1" w:line="240" w:lineRule="auto"/>
        <w:ind w:left="0"/>
        <w:textAlignment w:val="bottom"/>
        <w:rPr>
          <w:rFonts w:ascii="Helvetica Neue" w:hAnsi="Helvetica Neue"/>
          <w:color w:val="14171A"/>
          <w:sz w:val="21"/>
          <w:szCs w:val="21"/>
        </w:rPr>
      </w:pPr>
      <w:hyperlink r:id="rId24" w:tooltip="1 Tweet" w:history="1">
        <w:r>
          <w:rPr>
            <w:rStyle w:val="profilecardstats-statlabel"/>
            <w:rFonts w:ascii="Helvetica Neue" w:hAnsi="Helvetica Neue"/>
            <w:b/>
            <w:bCs/>
            <w:color w:val="657786"/>
            <w:spacing w:val="5"/>
            <w:sz w:val="18"/>
            <w:szCs w:val="18"/>
            <w:u w:val="single"/>
          </w:rPr>
          <w:t>Tweets</w:t>
        </w:r>
        <w:r>
          <w:rPr>
            <w:rStyle w:val="profilecardstats-statvalue"/>
            <w:rFonts w:ascii="Helvetica Neue" w:hAnsi="Helvetica Neue"/>
            <w:b/>
            <w:bCs/>
            <w:color w:val="0000FF"/>
            <w:sz w:val="27"/>
            <w:szCs w:val="27"/>
            <w:u w:val="single"/>
          </w:rPr>
          <w:t>1</w:t>
        </w:r>
      </w:hyperlink>
    </w:p>
    <w:p w:rsidR="00A71CC2" w:rsidRDefault="00A71CC2" w:rsidP="00A71CC2">
      <w:pPr>
        <w:numPr>
          <w:ilvl w:val="0"/>
          <w:numId w:val="4"/>
        </w:numPr>
        <w:spacing w:before="100" w:beforeAutospacing="1" w:after="100" w:afterAutospacing="1" w:line="240" w:lineRule="auto"/>
        <w:ind w:left="0"/>
        <w:textAlignment w:val="bottom"/>
        <w:rPr>
          <w:rFonts w:ascii="Helvetica Neue" w:hAnsi="Helvetica Neue"/>
          <w:color w:val="14171A"/>
          <w:sz w:val="21"/>
          <w:szCs w:val="21"/>
        </w:rPr>
      </w:pPr>
      <w:hyperlink r:id="rId25" w:tooltip="58 Following" w:history="1">
        <w:r>
          <w:rPr>
            <w:rStyle w:val="profilecardstats-statlabel"/>
            <w:rFonts w:ascii="Helvetica Neue" w:hAnsi="Helvetica Neue"/>
            <w:b/>
            <w:bCs/>
            <w:color w:val="657786"/>
            <w:spacing w:val="5"/>
            <w:sz w:val="18"/>
            <w:szCs w:val="18"/>
            <w:u w:val="single"/>
          </w:rPr>
          <w:t>Following</w:t>
        </w:r>
        <w:r>
          <w:rPr>
            <w:rStyle w:val="profilecardstats-statvalue"/>
            <w:rFonts w:ascii="Helvetica Neue" w:hAnsi="Helvetica Neue"/>
            <w:b/>
            <w:bCs/>
            <w:color w:val="0000FF"/>
            <w:sz w:val="27"/>
            <w:szCs w:val="27"/>
            <w:u w:val="single"/>
          </w:rPr>
          <w:t>58</w:t>
        </w:r>
      </w:hyperlink>
    </w:p>
    <w:p w:rsidR="00A71CC2" w:rsidRDefault="00A71CC2" w:rsidP="00A71CC2">
      <w:pPr>
        <w:numPr>
          <w:ilvl w:val="0"/>
          <w:numId w:val="4"/>
        </w:numPr>
        <w:spacing w:before="100" w:beforeAutospacing="1" w:after="100" w:afterAutospacing="1" w:line="240" w:lineRule="auto"/>
        <w:ind w:left="0"/>
        <w:textAlignment w:val="bottom"/>
        <w:rPr>
          <w:rFonts w:ascii="Helvetica Neue" w:hAnsi="Helvetica Neue"/>
          <w:color w:val="14171A"/>
          <w:sz w:val="21"/>
          <w:szCs w:val="21"/>
        </w:rPr>
      </w:pPr>
      <w:hyperlink r:id="rId26" w:history="1">
        <w:r>
          <w:rPr>
            <w:rStyle w:val="profilecardstats-statlabel"/>
            <w:rFonts w:ascii="Helvetica Neue" w:hAnsi="Helvetica Neue"/>
            <w:b/>
            <w:bCs/>
            <w:color w:val="657786"/>
            <w:spacing w:val="5"/>
            <w:sz w:val="18"/>
            <w:szCs w:val="18"/>
            <w:u w:val="single"/>
          </w:rPr>
          <w:t>Followers</w:t>
        </w:r>
      </w:hyperlink>
    </w:p>
    <w:p w:rsidR="008D3904" w:rsidRDefault="008D3904" w:rsidP="008D3904">
      <w:pPr>
        <w:pStyle w:val="Heading4"/>
        <w:spacing w:before="0" w:line="420" w:lineRule="atLeast"/>
        <w:textAlignment w:val="baseline"/>
        <w:rPr>
          <w:rFonts w:ascii="Helvetica Neue" w:hAnsi="Helvetica Neue"/>
          <w:sz w:val="30"/>
          <w:szCs w:val="30"/>
        </w:rPr>
      </w:pPr>
      <w:proofErr w:type="spellStart"/>
      <w:r>
        <w:rPr>
          <w:rFonts w:ascii="Helvetica Neue" w:hAnsi="Helvetica Neue"/>
          <w:b/>
          <w:bCs/>
          <w:sz w:val="30"/>
          <w:szCs w:val="30"/>
        </w:rPr>
        <w:lastRenderedPageBreak/>
        <w:t>Ashraga</w:t>
      </w:r>
      <w:proofErr w:type="spellEnd"/>
      <w:r>
        <w:rPr>
          <w:rFonts w:ascii="Helvetica Neue" w:hAnsi="Helvetica Neue"/>
          <w:b/>
          <w:bCs/>
          <w:sz w:val="30"/>
          <w:szCs w:val="30"/>
        </w:rPr>
        <w:t>, get started on LinkedIn with 3 steps:</w:t>
      </w:r>
    </w:p>
    <w:p w:rsidR="008D3904" w:rsidRDefault="008D3904" w:rsidP="008D3904">
      <w:pPr>
        <w:numPr>
          <w:ilvl w:val="0"/>
          <w:numId w:val="5"/>
        </w:numPr>
        <w:pBdr>
          <w:right w:val="single" w:sz="6" w:space="0" w:color="auto"/>
        </w:pBdr>
        <w:shd w:val="clear" w:color="auto" w:fill="FFFFFF"/>
        <w:spacing w:after="0" w:line="240" w:lineRule="auto"/>
        <w:ind w:left="0"/>
        <w:jc w:val="center"/>
        <w:textAlignment w:val="baseline"/>
        <w:rPr>
          <w:rFonts w:ascii="Helvetica Neue" w:hAnsi="Helvetica Neue"/>
          <w:sz w:val="24"/>
          <w:szCs w:val="24"/>
        </w:rPr>
      </w:pPr>
    </w:p>
    <w:p w:rsidR="00F81509" w:rsidRPr="000173FF" w:rsidRDefault="00F81509" w:rsidP="0027574D">
      <w:pPr>
        <w:rPr>
          <w:rFonts w:cs="Times New Roman"/>
          <w:b/>
          <w:sz w:val="24"/>
          <w:szCs w:val="24"/>
        </w:rPr>
      </w:pPr>
      <w:bookmarkStart w:id="0" w:name="_GoBack"/>
      <w:bookmarkEnd w:id="0"/>
    </w:p>
    <w:sectPr w:rsidR="00F81509" w:rsidRPr="000173FF" w:rsidSect="00882F0C">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0E8E" w:rsidRDefault="00D10E8E" w:rsidP="008C2C20">
      <w:pPr>
        <w:spacing w:after="0" w:line="240" w:lineRule="auto"/>
      </w:pPr>
      <w:r>
        <w:separator/>
      </w:r>
    </w:p>
  </w:endnote>
  <w:endnote w:type="continuationSeparator" w:id="0">
    <w:p w:rsidR="00D10E8E" w:rsidRDefault="00D10E8E" w:rsidP="008C2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2F0C" w:rsidRDefault="00882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07823"/>
      <w:docPartObj>
        <w:docPartGallery w:val="Page Numbers (Bottom of Page)"/>
        <w:docPartUnique/>
      </w:docPartObj>
    </w:sdtPr>
    <w:sdtEndPr/>
    <w:sdtContent>
      <w:p w:rsidR="008C2C20" w:rsidRDefault="009107E3">
        <w:pPr>
          <w:pStyle w:val="Footer"/>
          <w:jc w:val="center"/>
        </w:pPr>
        <w:r>
          <w:rPr>
            <w:noProof/>
          </w:rPr>
          <w:fldChar w:fldCharType="begin"/>
        </w:r>
        <w:r>
          <w:rPr>
            <w:noProof/>
          </w:rPr>
          <w:instrText xml:space="preserve"> PAGE   \* MERGEFORMAT </w:instrText>
        </w:r>
        <w:r>
          <w:rPr>
            <w:noProof/>
          </w:rPr>
          <w:fldChar w:fldCharType="separate"/>
        </w:r>
        <w:r w:rsidR="00383924">
          <w:rPr>
            <w:noProof/>
          </w:rPr>
          <w:t>7</w:t>
        </w:r>
        <w:r>
          <w:rPr>
            <w:noProof/>
          </w:rPr>
          <w:fldChar w:fldCharType="end"/>
        </w:r>
      </w:p>
    </w:sdtContent>
  </w:sdt>
  <w:p w:rsidR="008C2C20" w:rsidRDefault="008C2C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2F0C" w:rsidRDefault="00882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0E8E" w:rsidRDefault="00D10E8E" w:rsidP="008C2C20">
      <w:pPr>
        <w:spacing w:after="0" w:line="240" w:lineRule="auto"/>
      </w:pPr>
      <w:r>
        <w:separator/>
      </w:r>
    </w:p>
  </w:footnote>
  <w:footnote w:type="continuationSeparator" w:id="0">
    <w:p w:rsidR="00D10E8E" w:rsidRDefault="00D10E8E" w:rsidP="008C2C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2F0C" w:rsidRDefault="00882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2F0C" w:rsidRDefault="00882F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2F0C" w:rsidRDefault="00882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34560"/>
    <w:multiLevelType w:val="multilevel"/>
    <w:tmpl w:val="34EA6768"/>
    <w:lvl w:ilvl="0">
      <w:start w:val="1"/>
      <w:numFmt w:val="decimal"/>
      <w:lvlText w:val="%1."/>
      <w:lvlJc w:val="left"/>
      <w:pPr>
        <w:ind w:left="720" w:hanging="360"/>
      </w:pPr>
      <w:rPr>
        <w:rFonts w:hint="default"/>
        <w:b/>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B792811"/>
    <w:multiLevelType w:val="hybridMultilevel"/>
    <w:tmpl w:val="89AE7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DD0C9D"/>
    <w:multiLevelType w:val="multilevel"/>
    <w:tmpl w:val="2874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575566"/>
    <w:multiLevelType w:val="hybridMultilevel"/>
    <w:tmpl w:val="F1841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A604F"/>
    <w:multiLevelType w:val="multilevel"/>
    <w:tmpl w:val="F7F4E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C68B0"/>
    <w:rsid w:val="000051CD"/>
    <w:rsid w:val="00006C2D"/>
    <w:rsid w:val="00011C23"/>
    <w:rsid w:val="000173FF"/>
    <w:rsid w:val="00063397"/>
    <w:rsid w:val="00081BF7"/>
    <w:rsid w:val="000923C6"/>
    <w:rsid w:val="000C546E"/>
    <w:rsid w:val="000D2F52"/>
    <w:rsid w:val="000D3D95"/>
    <w:rsid w:val="000E5770"/>
    <w:rsid w:val="000F175C"/>
    <w:rsid w:val="00121795"/>
    <w:rsid w:val="00122DF1"/>
    <w:rsid w:val="00175A89"/>
    <w:rsid w:val="00177811"/>
    <w:rsid w:val="001B08F8"/>
    <w:rsid w:val="001B5491"/>
    <w:rsid w:val="001C6B4F"/>
    <w:rsid w:val="001D0499"/>
    <w:rsid w:val="001D06DB"/>
    <w:rsid w:val="001D482F"/>
    <w:rsid w:val="0021097F"/>
    <w:rsid w:val="00221509"/>
    <w:rsid w:val="00225AC8"/>
    <w:rsid w:val="00237CEB"/>
    <w:rsid w:val="00266464"/>
    <w:rsid w:val="00267603"/>
    <w:rsid w:val="0027574D"/>
    <w:rsid w:val="002811C7"/>
    <w:rsid w:val="002C68B0"/>
    <w:rsid w:val="002F12E2"/>
    <w:rsid w:val="002F7058"/>
    <w:rsid w:val="002F7F97"/>
    <w:rsid w:val="0031159D"/>
    <w:rsid w:val="00313698"/>
    <w:rsid w:val="003151EE"/>
    <w:rsid w:val="00342E5D"/>
    <w:rsid w:val="00346F63"/>
    <w:rsid w:val="0036139D"/>
    <w:rsid w:val="00370970"/>
    <w:rsid w:val="00374D73"/>
    <w:rsid w:val="00375467"/>
    <w:rsid w:val="00376459"/>
    <w:rsid w:val="00383924"/>
    <w:rsid w:val="00391E29"/>
    <w:rsid w:val="003A3552"/>
    <w:rsid w:val="003B0F25"/>
    <w:rsid w:val="003D2477"/>
    <w:rsid w:val="003E5B03"/>
    <w:rsid w:val="0042077F"/>
    <w:rsid w:val="004212EC"/>
    <w:rsid w:val="0043445B"/>
    <w:rsid w:val="004432F0"/>
    <w:rsid w:val="0044528B"/>
    <w:rsid w:val="004524E1"/>
    <w:rsid w:val="00462926"/>
    <w:rsid w:val="004857B7"/>
    <w:rsid w:val="00493CB3"/>
    <w:rsid w:val="0049617E"/>
    <w:rsid w:val="00497E61"/>
    <w:rsid w:val="004B0B62"/>
    <w:rsid w:val="004D583D"/>
    <w:rsid w:val="004E1E73"/>
    <w:rsid w:val="00513611"/>
    <w:rsid w:val="00551B56"/>
    <w:rsid w:val="00562535"/>
    <w:rsid w:val="00563449"/>
    <w:rsid w:val="005803E7"/>
    <w:rsid w:val="00587223"/>
    <w:rsid w:val="005C2C95"/>
    <w:rsid w:val="005C2F90"/>
    <w:rsid w:val="005D21CE"/>
    <w:rsid w:val="005D53FE"/>
    <w:rsid w:val="005E528A"/>
    <w:rsid w:val="005F37D0"/>
    <w:rsid w:val="00652574"/>
    <w:rsid w:val="00672D15"/>
    <w:rsid w:val="006778B3"/>
    <w:rsid w:val="00693249"/>
    <w:rsid w:val="006C347E"/>
    <w:rsid w:val="006E0189"/>
    <w:rsid w:val="006E3739"/>
    <w:rsid w:val="007165CA"/>
    <w:rsid w:val="00740F44"/>
    <w:rsid w:val="007419D2"/>
    <w:rsid w:val="00741BDE"/>
    <w:rsid w:val="007513B7"/>
    <w:rsid w:val="00764CD8"/>
    <w:rsid w:val="00777125"/>
    <w:rsid w:val="00790E2F"/>
    <w:rsid w:val="007A7EE7"/>
    <w:rsid w:val="007B4B38"/>
    <w:rsid w:val="007B76AB"/>
    <w:rsid w:val="007E623D"/>
    <w:rsid w:val="007F05A4"/>
    <w:rsid w:val="008042AE"/>
    <w:rsid w:val="008130E5"/>
    <w:rsid w:val="00842C17"/>
    <w:rsid w:val="00847374"/>
    <w:rsid w:val="00852614"/>
    <w:rsid w:val="00873276"/>
    <w:rsid w:val="00882F0C"/>
    <w:rsid w:val="008875CF"/>
    <w:rsid w:val="00894CDE"/>
    <w:rsid w:val="008C2C20"/>
    <w:rsid w:val="008D3904"/>
    <w:rsid w:val="008F66DD"/>
    <w:rsid w:val="009107E3"/>
    <w:rsid w:val="009132D8"/>
    <w:rsid w:val="00955ADF"/>
    <w:rsid w:val="0095795A"/>
    <w:rsid w:val="009649E4"/>
    <w:rsid w:val="00970267"/>
    <w:rsid w:val="00974AEA"/>
    <w:rsid w:val="0098668A"/>
    <w:rsid w:val="00992C54"/>
    <w:rsid w:val="009B66AF"/>
    <w:rsid w:val="009C21D5"/>
    <w:rsid w:val="009E7C69"/>
    <w:rsid w:val="009F42CD"/>
    <w:rsid w:val="00A02247"/>
    <w:rsid w:val="00A07B1C"/>
    <w:rsid w:val="00A22802"/>
    <w:rsid w:val="00A23533"/>
    <w:rsid w:val="00A45EC7"/>
    <w:rsid w:val="00A63587"/>
    <w:rsid w:val="00A66382"/>
    <w:rsid w:val="00A71CC2"/>
    <w:rsid w:val="00A74276"/>
    <w:rsid w:val="00A756E5"/>
    <w:rsid w:val="00A80124"/>
    <w:rsid w:val="00A82E31"/>
    <w:rsid w:val="00AB3F0B"/>
    <w:rsid w:val="00AC3F8E"/>
    <w:rsid w:val="00AF02F5"/>
    <w:rsid w:val="00B463F4"/>
    <w:rsid w:val="00B62E9B"/>
    <w:rsid w:val="00B95005"/>
    <w:rsid w:val="00BA0C48"/>
    <w:rsid w:val="00BB32CE"/>
    <w:rsid w:val="00BD0531"/>
    <w:rsid w:val="00BE2B44"/>
    <w:rsid w:val="00C17975"/>
    <w:rsid w:val="00C21EF7"/>
    <w:rsid w:val="00C41D15"/>
    <w:rsid w:val="00C72152"/>
    <w:rsid w:val="00C73ACD"/>
    <w:rsid w:val="00C7656A"/>
    <w:rsid w:val="00C82592"/>
    <w:rsid w:val="00CB2CC4"/>
    <w:rsid w:val="00CC4804"/>
    <w:rsid w:val="00CC7220"/>
    <w:rsid w:val="00CD0DFE"/>
    <w:rsid w:val="00CD1AAC"/>
    <w:rsid w:val="00CE662D"/>
    <w:rsid w:val="00D0278C"/>
    <w:rsid w:val="00D10E8E"/>
    <w:rsid w:val="00D30A97"/>
    <w:rsid w:val="00D33DF3"/>
    <w:rsid w:val="00D348DE"/>
    <w:rsid w:val="00D42B93"/>
    <w:rsid w:val="00D7189D"/>
    <w:rsid w:val="00D81E53"/>
    <w:rsid w:val="00D90AED"/>
    <w:rsid w:val="00D96CD2"/>
    <w:rsid w:val="00DA7EEB"/>
    <w:rsid w:val="00DC14C1"/>
    <w:rsid w:val="00DE0603"/>
    <w:rsid w:val="00DE4456"/>
    <w:rsid w:val="00DE6FB9"/>
    <w:rsid w:val="00DF2932"/>
    <w:rsid w:val="00E16535"/>
    <w:rsid w:val="00E24D7E"/>
    <w:rsid w:val="00E55096"/>
    <w:rsid w:val="00E722EB"/>
    <w:rsid w:val="00EF438C"/>
    <w:rsid w:val="00F12638"/>
    <w:rsid w:val="00F14319"/>
    <w:rsid w:val="00F263CA"/>
    <w:rsid w:val="00F3072A"/>
    <w:rsid w:val="00F365A1"/>
    <w:rsid w:val="00F37617"/>
    <w:rsid w:val="00F50A99"/>
    <w:rsid w:val="00F729D4"/>
    <w:rsid w:val="00F808E0"/>
    <w:rsid w:val="00F81509"/>
    <w:rsid w:val="00F87D16"/>
    <w:rsid w:val="00FA2EB1"/>
    <w:rsid w:val="00FB2FC6"/>
    <w:rsid w:val="00FC4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5C6AB7-A0AA-6E40-A362-E437275EB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5AC8"/>
  </w:style>
  <w:style w:type="paragraph" w:styleId="Heading2">
    <w:name w:val="heading 2"/>
    <w:basedOn w:val="Normal"/>
    <w:link w:val="Heading2Char"/>
    <w:uiPriority w:val="9"/>
    <w:qFormat/>
    <w:rsid w:val="005E528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8D390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68B0"/>
    <w:pPr>
      <w:ind w:left="720"/>
      <w:contextualSpacing/>
    </w:pPr>
  </w:style>
  <w:style w:type="paragraph" w:styleId="NormalWeb">
    <w:name w:val="Normal (Web)"/>
    <w:basedOn w:val="Normal"/>
    <w:uiPriority w:val="99"/>
    <w:unhideWhenUsed/>
    <w:rsid w:val="00DE44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E4456"/>
  </w:style>
  <w:style w:type="character" w:styleId="Hyperlink">
    <w:name w:val="Hyperlink"/>
    <w:basedOn w:val="DefaultParagraphFont"/>
    <w:uiPriority w:val="99"/>
    <w:unhideWhenUsed/>
    <w:rsid w:val="00DE4456"/>
    <w:rPr>
      <w:color w:val="0000FF"/>
      <w:u w:val="single"/>
    </w:rPr>
  </w:style>
  <w:style w:type="character" w:customStyle="1" w:styleId="skimlinks-unlinked">
    <w:name w:val="skimlinks-unlinked"/>
    <w:basedOn w:val="DefaultParagraphFont"/>
    <w:rsid w:val="00237CEB"/>
  </w:style>
  <w:style w:type="character" w:customStyle="1" w:styleId="Heading2Char">
    <w:name w:val="Heading 2 Char"/>
    <w:basedOn w:val="DefaultParagraphFont"/>
    <w:link w:val="Heading2"/>
    <w:uiPriority w:val="9"/>
    <w:rsid w:val="005E528A"/>
    <w:rPr>
      <w:rFonts w:ascii="Times New Roman" w:eastAsia="Times New Roman" w:hAnsi="Times New Roman" w:cs="Times New Roman"/>
      <w:b/>
      <w:bCs/>
      <w:sz w:val="36"/>
      <w:szCs w:val="36"/>
    </w:rPr>
  </w:style>
  <w:style w:type="character" w:customStyle="1" w:styleId="date-part-set">
    <w:name w:val="date-part-set"/>
    <w:basedOn w:val="DefaultParagraphFont"/>
    <w:rsid w:val="005E528A"/>
  </w:style>
  <w:style w:type="character" w:styleId="Strong">
    <w:name w:val="Strong"/>
    <w:basedOn w:val="DefaultParagraphFont"/>
    <w:uiPriority w:val="22"/>
    <w:qFormat/>
    <w:rsid w:val="005E528A"/>
    <w:rPr>
      <w:b/>
      <w:bCs/>
    </w:rPr>
  </w:style>
  <w:style w:type="character" w:styleId="Emphasis">
    <w:name w:val="Emphasis"/>
    <w:basedOn w:val="DefaultParagraphFont"/>
    <w:uiPriority w:val="20"/>
    <w:qFormat/>
    <w:rsid w:val="005E528A"/>
    <w:rPr>
      <w:i/>
      <w:iCs/>
    </w:rPr>
  </w:style>
  <w:style w:type="paragraph" w:styleId="BalloonText">
    <w:name w:val="Balloon Text"/>
    <w:basedOn w:val="Normal"/>
    <w:link w:val="BalloonTextChar"/>
    <w:uiPriority w:val="99"/>
    <w:semiHidden/>
    <w:unhideWhenUsed/>
    <w:rsid w:val="005E52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528A"/>
    <w:rPr>
      <w:rFonts w:ascii="Tahoma" w:hAnsi="Tahoma" w:cs="Tahoma"/>
      <w:sz w:val="16"/>
      <w:szCs w:val="16"/>
    </w:rPr>
  </w:style>
  <w:style w:type="paragraph" w:styleId="HTMLPreformatted">
    <w:name w:val="HTML Preformatted"/>
    <w:basedOn w:val="Normal"/>
    <w:link w:val="HTMLPreformattedChar"/>
    <w:uiPriority w:val="99"/>
    <w:semiHidden/>
    <w:unhideWhenUsed/>
    <w:rsid w:val="007F05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F05A4"/>
    <w:rPr>
      <w:rFonts w:ascii="Courier New" w:eastAsia="Times New Roman" w:hAnsi="Courier New" w:cs="Courier New"/>
      <w:sz w:val="20"/>
      <w:szCs w:val="20"/>
    </w:rPr>
  </w:style>
  <w:style w:type="paragraph" w:styleId="Header">
    <w:name w:val="header"/>
    <w:basedOn w:val="Normal"/>
    <w:link w:val="HeaderChar"/>
    <w:uiPriority w:val="99"/>
    <w:unhideWhenUsed/>
    <w:rsid w:val="008C2C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C20"/>
  </w:style>
  <w:style w:type="paragraph" w:styleId="Footer">
    <w:name w:val="footer"/>
    <w:basedOn w:val="Normal"/>
    <w:link w:val="FooterChar"/>
    <w:uiPriority w:val="99"/>
    <w:unhideWhenUsed/>
    <w:rsid w:val="008C2C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C20"/>
  </w:style>
  <w:style w:type="paragraph" w:styleId="NoSpacing">
    <w:name w:val="No Spacing"/>
    <w:link w:val="NoSpacingChar"/>
    <w:uiPriority w:val="1"/>
    <w:qFormat/>
    <w:rsid w:val="008C2C20"/>
    <w:pPr>
      <w:spacing w:after="0" w:line="240" w:lineRule="auto"/>
    </w:pPr>
    <w:rPr>
      <w:rFonts w:eastAsiaTheme="minorEastAsia"/>
    </w:rPr>
  </w:style>
  <w:style w:type="character" w:customStyle="1" w:styleId="NoSpacingChar">
    <w:name w:val="No Spacing Char"/>
    <w:basedOn w:val="DefaultParagraphFont"/>
    <w:link w:val="NoSpacing"/>
    <w:uiPriority w:val="1"/>
    <w:rsid w:val="008C2C20"/>
    <w:rPr>
      <w:rFonts w:eastAsiaTheme="minorEastAsia"/>
    </w:rPr>
  </w:style>
  <w:style w:type="character" w:styleId="FollowedHyperlink">
    <w:name w:val="FollowedHyperlink"/>
    <w:basedOn w:val="DefaultParagraphFont"/>
    <w:uiPriority w:val="99"/>
    <w:semiHidden/>
    <w:unhideWhenUsed/>
    <w:rsid w:val="00A02247"/>
    <w:rPr>
      <w:color w:val="800080" w:themeColor="followedHyperlink"/>
      <w:u w:val="single"/>
    </w:rPr>
  </w:style>
  <w:style w:type="character" w:customStyle="1" w:styleId="dashboardprofilecard-screenname">
    <w:name w:val="dashboardprofilecard-screenname"/>
    <w:basedOn w:val="DefaultParagraphFont"/>
    <w:rsid w:val="00A71CC2"/>
  </w:style>
  <w:style w:type="character" w:customStyle="1" w:styleId="username">
    <w:name w:val="username"/>
    <w:basedOn w:val="DefaultParagraphFont"/>
    <w:rsid w:val="00A71CC2"/>
  </w:style>
  <w:style w:type="character" w:customStyle="1" w:styleId="profilecardstats-statlabel">
    <w:name w:val="profilecardstats-statlabel"/>
    <w:basedOn w:val="DefaultParagraphFont"/>
    <w:rsid w:val="00A71CC2"/>
  </w:style>
  <w:style w:type="character" w:customStyle="1" w:styleId="profilecardstats-statvalue">
    <w:name w:val="profilecardstats-statvalue"/>
    <w:basedOn w:val="DefaultParagraphFont"/>
    <w:rsid w:val="00A71CC2"/>
  </w:style>
  <w:style w:type="character" w:customStyle="1" w:styleId="Heading4Char">
    <w:name w:val="Heading 4 Char"/>
    <w:basedOn w:val="DefaultParagraphFont"/>
    <w:link w:val="Heading4"/>
    <w:uiPriority w:val="9"/>
    <w:semiHidden/>
    <w:rsid w:val="008D390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57179">
      <w:bodyDiv w:val="1"/>
      <w:marLeft w:val="0"/>
      <w:marRight w:val="0"/>
      <w:marTop w:val="0"/>
      <w:marBottom w:val="0"/>
      <w:divBdr>
        <w:top w:val="none" w:sz="0" w:space="0" w:color="auto"/>
        <w:left w:val="none" w:sz="0" w:space="0" w:color="auto"/>
        <w:bottom w:val="none" w:sz="0" w:space="0" w:color="auto"/>
        <w:right w:val="none" w:sz="0" w:space="0" w:color="auto"/>
      </w:divBdr>
      <w:divsChild>
        <w:div w:id="286817283">
          <w:marLeft w:val="0"/>
          <w:marRight w:val="0"/>
          <w:marTop w:val="0"/>
          <w:marBottom w:val="0"/>
          <w:divBdr>
            <w:top w:val="none" w:sz="0" w:space="0" w:color="auto"/>
            <w:left w:val="none" w:sz="0" w:space="0" w:color="auto"/>
            <w:bottom w:val="none" w:sz="0" w:space="0" w:color="auto"/>
            <w:right w:val="none" w:sz="0" w:space="0" w:color="auto"/>
          </w:divBdr>
          <w:divsChild>
            <w:div w:id="911894255">
              <w:marLeft w:val="0"/>
              <w:marRight w:val="0"/>
              <w:marTop w:val="0"/>
              <w:marBottom w:val="0"/>
              <w:divBdr>
                <w:top w:val="none" w:sz="0" w:space="0" w:color="auto"/>
                <w:left w:val="none" w:sz="0" w:space="0" w:color="auto"/>
                <w:bottom w:val="none" w:sz="0" w:space="0" w:color="auto"/>
                <w:right w:val="none" w:sz="0" w:space="0" w:color="auto"/>
              </w:divBdr>
            </w:div>
          </w:divsChild>
        </w:div>
        <w:div w:id="1311325592">
          <w:marLeft w:val="0"/>
          <w:marRight w:val="0"/>
          <w:marTop w:val="0"/>
          <w:marBottom w:val="0"/>
          <w:divBdr>
            <w:top w:val="none" w:sz="0" w:space="0" w:color="auto"/>
            <w:left w:val="none" w:sz="0" w:space="0" w:color="auto"/>
            <w:bottom w:val="none" w:sz="0" w:space="0" w:color="auto"/>
            <w:right w:val="none" w:sz="0" w:space="0" w:color="auto"/>
          </w:divBdr>
        </w:div>
      </w:divsChild>
    </w:div>
    <w:div w:id="75632897">
      <w:bodyDiv w:val="1"/>
      <w:marLeft w:val="0"/>
      <w:marRight w:val="0"/>
      <w:marTop w:val="0"/>
      <w:marBottom w:val="0"/>
      <w:divBdr>
        <w:top w:val="none" w:sz="0" w:space="0" w:color="auto"/>
        <w:left w:val="none" w:sz="0" w:space="0" w:color="auto"/>
        <w:bottom w:val="none" w:sz="0" w:space="0" w:color="auto"/>
        <w:right w:val="none" w:sz="0" w:space="0" w:color="auto"/>
      </w:divBdr>
      <w:divsChild>
        <w:div w:id="1864630777">
          <w:marLeft w:val="0"/>
          <w:marRight w:val="0"/>
          <w:marTop w:val="0"/>
          <w:marBottom w:val="0"/>
          <w:divBdr>
            <w:top w:val="none" w:sz="0" w:space="0" w:color="auto"/>
            <w:left w:val="none" w:sz="0" w:space="0" w:color="auto"/>
            <w:bottom w:val="none" w:sz="0" w:space="0" w:color="auto"/>
            <w:right w:val="none" w:sz="0" w:space="0" w:color="auto"/>
          </w:divBdr>
        </w:div>
        <w:div w:id="890770792">
          <w:marLeft w:val="0"/>
          <w:marRight w:val="0"/>
          <w:marTop w:val="0"/>
          <w:marBottom w:val="0"/>
          <w:divBdr>
            <w:top w:val="none" w:sz="0" w:space="0" w:color="auto"/>
            <w:left w:val="none" w:sz="0" w:space="0" w:color="auto"/>
            <w:bottom w:val="none" w:sz="0" w:space="0" w:color="auto"/>
            <w:right w:val="none" w:sz="0" w:space="0" w:color="auto"/>
          </w:divBdr>
        </w:div>
        <w:div w:id="914435225">
          <w:marLeft w:val="0"/>
          <w:marRight w:val="0"/>
          <w:marTop w:val="0"/>
          <w:marBottom w:val="0"/>
          <w:divBdr>
            <w:top w:val="none" w:sz="0" w:space="0" w:color="auto"/>
            <w:left w:val="none" w:sz="0" w:space="0" w:color="auto"/>
            <w:bottom w:val="none" w:sz="0" w:space="0" w:color="auto"/>
            <w:right w:val="none" w:sz="0" w:space="0" w:color="auto"/>
          </w:divBdr>
          <w:divsChild>
            <w:div w:id="9489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0480">
      <w:bodyDiv w:val="1"/>
      <w:marLeft w:val="0"/>
      <w:marRight w:val="0"/>
      <w:marTop w:val="0"/>
      <w:marBottom w:val="0"/>
      <w:divBdr>
        <w:top w:val="none" w:sz="0" w:space="0" w:color="auto"/>
        <w:left w:val="none" w:sz="0" w:space="0" w:color="auto"/>
        <w:bottom w:val="none" w:sz="0" w:space="0" w:color="auto"/>
        <w:right w:val="none" w:sz="0" w:space="0" w:color="auto"/>
      </w:divBdr>
    </w:div>
    <w:div w:id="117646220">
      <w:bodyDiv w:val="1"/>
      <w:marLeft w:val="0"/>
      <w:marRight w:val="0"/>
      <w:marTop w:val="0"/>
      <w:marBottom w:val="0"/>
      <w:divBdr>
        <w:top w:val="none" w:sz="0" w:space="0" w:color="auto"/>
        <w:left w:val="none" w:sz="0" w:space="0" w:color="auto"/>
        <w:bottom w:val="none" w:sz="0" w:space="0" w:color="auto"/>
        <w:right w:val="none" w:sz="0" w:space="0" w:color="auto"/>
      </w:divBdr>
    </w:div>
    <w:div w:id="446892883">
      <w:bodyDiv w:val="1"/>
      <w:marLeft w:val="0"/>
      <w:marRight w:val="0"/>
      <w:marTop w:val="0"/>
      <w:marBottom w:val="0"/>
      <w:divBdr>
        <w:top w:val="none" w:sz="0" w:space="0" w:color="auto"/>
        <w:left w:val="none" w:sz="0" w:space="0" w:color="auto"/>
        <w:bottom w:val="none" w:sz="0" w:space="0" w:color="auto"/>
        <w:right w:val="none" w:sz="0" w:space="0" w:color="auto"/>
      </w:divBdr>
      <w:divsChild>
        <w:div w:id="1786074502">
          <w:marLeft w:val="0"/>
          <w:marRight w:val="0"/>
          <w:marTop w:val="0"/>
          <w:marBottom w:val="0"/>
          <w:divBdr>
            <w:top w:val="none" w:sz="0" w:space="0" w:color="auto"/>
            <w:left w:val="none" w:sz="0" w:space="0" w:color="auto"/>
            <w:bottom w:val="none" w:sz="0" w:space="0" w:color="auto"/>
            <w:right w:val="none" w:sz="0" w:space="0" w:color="auto"/>
          </w:divBdr>
        </w:div>
      </w:divsChild>
    </w:div>
    <w:div w:id="565920660">
      <w:bodyDiv w:val="1"/>
      <w:marLeft w:val="0"/>
      <w:marRight w:val="0"/>
      <w:marTop w:val="0"/>
      <w:marBottom w:val="0"/>
      <w:divBdr>
        <w:top w:val="none" w:sz="0" w:space="0" w:color="auto"/>
        <w:left w:val="none" w:sz="0" w:space="0" w:color="auto"/>
        <w:bottom w:val="none" w:sz="0" w:space="0" w:color="auto"/>
        <w:right w:val="none" w:sz="0" w:space="0" w:color="auto"/>
      </w:divBdr>
    </w:div>
    <w:div w:id="701442358">
      <w:bodyDiv w:val="1"/>
      <w:marLeft w:val="0"/>
      <w:marRight w:val="0"/>
      <w:marTop w:val="0"/>
      <w:marBottom w:val="0"/>
      <w:divBdr>
        <w:top w:val="none" w:sz="0" w:space="0" w:color="auto"/>
        <w:left w:val="none" w:sz="0" w:space="0" w:color="auto"/>
        <w:bottom w:val="none" w:sz="0" w:space="0" w:color="auto"/>
        <w:right w:val="none" w:sz="0" w:space="0" w:color="auto"/>
      </w:divBdr>
    </w:div>
    <w:div w:id="811748822">
      <w:bodyDiv w:val="1"/>
      <w:marLeft w:val="0"/>
      <w:marRight w:val="0"/>
      <w:marTop w:val="0"/>
      <w:marBottom w:val="0"/>
      <w:divBdr>
        <w:top w:val="none" w:sz="0" w:space="0" w:color="auto"/>
        <w:left w:val="none" w:sz="0" w:space="0" w:color="auto"/>
        <w:bottom w:val="none" w:sz="0" w:space="0" w:color="auto"/>
        <w:right w:val="none" w:sz="0" w:space="0" w:color="auto"/>
      </w:divBdr>
    </w:div>
    <w:div w:id="887840466">
      <w:bodyDiv w:val="1"/>
      <w:marLeft w:val="0"/>
      <w:marRight w:val="0"/>
      <w:marTop w:val="0"/>
      <w:marBottom w:val="0"/>
      <w:divBdr>
        <w:top w:val="none" w:sz="0" w:space="0" w:color="auto"/>
        <w:left w:val="none" w:sz="0" w:space="0" w:color="auto"/>
        <w:bottom w:val="none" w:sz="0" w:space="0" w:color="auto"/>
        <w:right w:val="none" w:sz="0" w:space="0" w:color="auto"/>
      </w:divBdr>
    </w:div>
    <w:div w:id="2059276885">
      <w:bodyDiv w:val="1"/>
      <w:marLeft w:val="0"/>
      <w:marRight w:val="0"/>
      <w:marTop w:val="0"/>
      <w:marBottom w:val="0"/>
      <w:divBdr>
        <w:top w:val="none" w:sz="0" w:space="0" w:color="auto"/>
        <w:left w:val="none" w:sz="0" w:space="0" w:color="auto"/>
        <w:bottom w:val="none" w:sz="0" w:space="0" w:color="auto"/>
        <w:right w:val="none" w:sz="0" w:space="0" w:color="auto"/>
      </w:divBdr>
    </w:div>
    <w:div w:id="206189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ifferencebetween.info/difference-between-tablet-and-smartphone" TargetMode="External"/><Relationship Id="rId18" Type="http://schemas.openxmlformats.org/officeDocument/2006/relationships/hyperlink" Target="https://support.office.com/en-us/article/using-office-online-in-onedrive-dc62cfd4-120f-4dc8-b3a6-7aec6c26b55d" TargetMode="External"/><Relationship Id="rId26" Type="http://schemas.openxmlformats.org/officeDocument/2006/relationships/hyperlink" Target="https://twitter.com/Ashraga2010/followers" TargetMode="External"/><Relationship Id="rId3" Type="http://schemas.openxmlformats.org/officeDocument/2006/relationships/settings" Target="settings.xml"/><Relationship Id="rId21" Type="http://schemas.openxmlformats.org/officeDocument/2006/relationships/hyperlink" Target="http://www.information-age.com/technology-ready-define-future-workplace-123465776/" TargetMode="External"/><Relationship Id="rId34" Type="http://schemas.openxmlformats.org/officeDocument/2006/relationships/glossaryDocument" Target="glossary/document.xml"/><Relationship Id="rId7" Type="http://schemas.openxmlformats.org/officeDocument/2006/relationships/hyperlink" Target="http://www.citrix.com/solutions/bring-your-own-device/workplace-of-the-future.html" TargetMode="External"/><Relationship Id="rId12" Type="http://schemas.openxmlformats.org/officeDocument/2006/relationships/hyperlink" Target="https://en.wikipedia.org/wiki/Online_office_suite" TargetMode="External"/><Relationship Id="rId17" Type="http://schemas.openxmlformats.org/officeDocument/2006/relationships/hyperlink" Target="https://www.infoworld.com/article/2607738/saas/review--office-online-is-great-for-word-and-excel--not-powerpoint.html" TargetMode="External"/><Relationship Id="rId25" Type="http://schemas.openxmlformats.org/officeDocument/2006/relationships/hyperlink" Target="https://twitter.com/Ashraga2010/followin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licksoftware.com/blog/mobile-apps-in-the-workforce-overcoming-challenges-to-reap-the-benefits-of-a-fully-mobile-workforce/" TargetMode="External"/><Relationship Id="rId20" Type="http://schemas.openxmlformats.org/officeDocument/2006/relationships/hyperlink" Target="https://web-a-ebscohost-com.ezproxy.uwtsd.ac.uk/ehost/detail/detail?vid=24&amp;sid=83e3215d-13c6-4204-b219-5c4b55f6c297%40sessionmgr4009&amp;bdata=JnNpdGU9ZWhvc3QtbGl2ZQ%3d%3d"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b.archive.org/web/20151001234438/http:/www.shrm.org/research/surveyfindings/articles/pages/theuseofsocialnetworkingwebsitesandonlinesearchenginesinscreeningjobcandidates.aspx" TargetMode="External"/><Relationship Id="rId24" Type="http://schemas.openxmlformats.org/officeDocument/2006/relationships/hyperlink" Target="https://twitter.com/Ashraga2010"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techopedia.com/definition/20737/microsoft-office" TargetMode="External"/><Relationship Id="rId23" Type="http://schemas.openxmlformats.org/officeDocument/2006/relationships/hyperlink" Target="https://twitter.com/Ashraga2010" TargetMode="External"/><Relationship Id="rId28" Type="http://schemas.openxmlformats.org/officeDocument/2006/relationships/header" Target="header2.xml"/><Relationship Id="rId10" Type="http://schemas.openxmlformats.org/officeDocument/2006/relationships/hyperlink" Target="http://www.shrm.org/Research/SurveyFindings/Pages/default.aspx" TargetMode="External"/><Relationship Id="rId19" Type="http://schemas.openxmlformats.org/officeDocument/2006/relationships/hyperlink" Target="https://kosovo.britishcouncil.org/sites/default/files/using_digital_technology_to_enhance_teaching_and_learning.pdf"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nojitter.com/post/240169085/mobile-apps-go-mainstream-in-the-workplace" TargetMode="External"/><Relationship Id="rId14" Type="http://schemas.openxmlformats.org/officeDocument/2006/relationships/hyperlink" Target="http://digitalcommons.uri.edu/tmd_major_papers/2\" TargetMode="External"/><Relationship Id="rId22" Type="http://schemas.openxmlformats.org/officeDocument/2006/relationships/hyperlink" Target="https://twitter.com/Ashraga2010"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theme" Target="theme/theme1.xml"/><Relationship Id="rId8" Type="http://schemas.openxmlformats.org/officeDocument/2006/relationships/hyperlink" Target="http://www.cio.com/article/2453985/mobile-apps/how-cios-can-boost-mobile-app-adoption.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BA1FBD0746A4D658C28558F8396FE2A"/>
        <w:category>
          <w:name w:val="General"/>
          <w:gallery w:val="placeholder"/>
        </w:category>
        <w:types>
          <w:type w:val="bbPlcHdr"/>
        </w:types>
        <w:behaviors>
          <w:behavior w:val="content"/>
        </w:behaviors>
        <w:guid w:val="{D8CAA6F4-5B53-487A-8AC6-CE1371D59849}"/>
      </w:docPartPr>
      <w:docPartBody>
        <w:p w:rsidR="00295131" w:rsidRDefault="002C24F7" w:rsidP="002C24F7">
          <w:pPr>
            <w:pStyle w:val="FBA1FBD0746A4D658C28558F8396FE2A"/>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moder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C24F7"/>
    <w:rsid w:val="00295131"/>
    <w:rsid w:val="002C24F7"/>
    <w:rsid w:val="00C70893"/>
    <w:rsid w:val="00D341C7"/>
    <w:rsid w:val="00E75CF1"/>
    <w:rsid w:val="00E80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51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A1FBD0746A4D658C28558F8396FE2A">
    <w:name w:val="FBA1FBD0746A4D658C28558F8396FE2A"/>
    <w:rsid w:val="002C24F7"/>
  </w:style>
  <w:style w:type="paragraph" w:customStyle="1" w:styleId="C2BDFC9417BA4BA8820131442B666938">
    <w:name w:val="C2BDFC9417BA4BA8820131442B666938"/>
    <w:rsid w:val="002C24F7"/>
  </w:style>
  <w:style w:type="paragraph" w:customStyle="1" w:styleId="6AE81606775C4148B76AF7C51BC1AC5B">
    <w:name w:val="6AE81606775C4148B76AF7C51BC1AC5B"/>
    <w:rsid w:val="002C24F7"/>
  </w:style>
  <w:style w:type="paragraph" w:customStyle="1" w:styleId="CFEC8AC5BE9B4852BFC35C5A902E835C">
    <w:name w:val="CFEC8AC5BE9B4852BFC35C5A902E835C"/>
    <w:rsid w:val="002C24F7"/>
  </w:style>
  <w:style w:type="paragraph" w:customStyle="1" w:styleId="FE2B9B29BC1F48799EDF63B3299F301D">
    <w:name w:val="FE2B9B29BC1F48799EDF63B3299F301D"/>
    <w:rsid w:val="002C24F7"/>
  </w:style>
  <w:style w:type="paragraph" w:customStyle="1" w:styleId="8B5264493919468EAB5B41B205ED5B90">
    <w:name w:val="8B5264493919468EAB5B41B205ED5B90"/>
    <w:rsid w:val="002C24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586</TotalTime>
  <Pages>8</Pages>
  <Words>2469</Words>
  <Characters>14074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dc:creator>
  <cp:lastModifiedBy>Mo Ali</cp:lastModifiedBy>
  <cp:revision>172</cp:revision>
  <dcterms:created xsi:type="dcterms:W3CDTF">2018-04-25T10:35:00Z</dcterms:created>
  <dcterms:modified xsi:type="dcterms:W3CDTF">2018-05-03T23:32:00Z</dcterms:modified>
</cp:coreProperties>
</file>