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B9C09F" w14:textId="49FA86B9" w:rsidR="002A6197" w:rsidRDefault="00D02D2D" w:rsidP="00D02D2D">
      <w:pPr>
        <w:jc w:val="center"/>
        <w:rPr>
          <w:sz w:val="52"/>
          <w:szCs w:val="52"/>
        </w:rPr>
      </w:pPr>
      <w:r>
        <w:rPr>
          <w:noProof/>
          <w:sz w:val="52"/>
          <w:szCs w:val="52"/>
        </w:rPr>
        <w:drawing>
          <wp:inline distT="0" distB="0" distL="0" distR="0" wp14:anchorId="2B0F38CE" wp14:editId="144290E8">
            <wp:extent cx="2895600" cy="960374"/>
            <wp:effectExtent l="0" t="0" r="0"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902720" cy="962736"/>
                    </a:xfrm>
                    <a:prstGeom prst="rect">
                      <a:avLst/>
                    </a:prstGeom>
                  </pic:spPr>
                </pic:pic>
              </a:graphicData>
            </a:graphic>
          </wp:inline>
        </w:drawing>
      </w:r>
    </w:p>
    <w:p w14:paraId="754B8A2F" w14:textId="77777777" w:rsidR="002A6197" w:rsidRDefault="002A6197">
      <w:pPr>
        <w:rPr>
          <w:sz w:val="52"/>
          <w:szCs w:val="52"/>
        </w:rPr>
      </w:pPr>
    </w:p>
    <w:p w14:paraId="6E968C20" w14:textId="2340CD7D" w:rsidR="00255882" w:rsidRPr="00107E91" w:rsidRDefault="00B322B4" w:rsidP="00107E91">
      <w:pPr>
        <w:jc w:val="center"/>
        <w:rPr>
          <w:rFonts w:ascii="Avenir Next LT Pro Demi" w:hAnsi="Avenir Next LT Pro Demi"/>
          <w:sz w:val="44"/>
          <w:szCs w:val="44"/>
        </w:rPr>
      </w:pPr>
      <w:r w:rsidRPr="00107E91">
        <w:rPr>
          <w:rFonts w:ascii="Avenir Next LT Pro Demi" w:hAnsi="Avenir Next LT Pro Demi"/>
          <w:sz w:val="44"/>
          <w:szCs w:val="44"/>
        </w:rPr>
        <w:t>Managing Enterprise in the 21st Century</w:t>
      </w:r>
    </w:p>
    <w:p w14:paraId="081803EA" w14:textId="1C5AD0C5" w:rsidR="00B322B4" w:rsidRDefault="00B322B4">
      <w:pPr>
        <w:rPr>
          <w:sz w:val="52"/>
          <w:szCs w:val="52"/>
        </w:rPr>
      </w:pPr>
    </w:p>
    <w:p w14:paraId="6307E836" w14:textId="416446DE" w:rsidR="00B322B4" w:rsidRDefault="00B322B4">
      <w:pPr>
        <w:rPr>
          <w:sz w:val="52"/>
          <w:szCs w:val="52"/>
        </w:rPr>
      </w:pPr>
    </w:p>
    <w:p w14:paraId="3EFF9807" w14:textId="5B31A1E1" w:rsidR="00B322B4" w:rsidRDefault="00B322B4" w:rsidP="00F637A5">
      <w:pPr>
        <w:jc w:val="center"/>
        <w:rPr>
          <w:sz w:val="52"/>
          <w:szCs w:val="52"/>
        </w:rPr>
      </w:pPr>
      <w:r>
        <w:rPr>
          <w:sz w:val="52"/>
          <w:szCs w:val="52"/>
        </w:rPr>
        <w:t>Business Plan</w:t>
      </w:r>
    </w:p>
    <w:p w14:paraId="3A79C04B" w14:textId="6BD2C387" w:rsidR="00B322B4" w:rsidRDefault="00B322B4" w:rsidP="00F637A5">
      <w:pPr>
        <w:jc w:val="center"/>
        <w:rPr>
          <w:sz w:val="52"/>
          <w:szCs w:val="52"/>
        </w:rPr>
      </w:pPr>
    </w:p>
    <w:p w14:paraId="0FA3FA6C" w14:textId="4EB7A556" w:rsidR="00B322B4" w:rsidRPr="007471FF" w:rsidRDefault="002156EB" w:rsidP="00E71E48">
      <w:pPr>
        <w:jc w:val="center"/>
        <w:rPr>
          <w:color w:val="002060"/>
          <w:sz w:val="52"/>
          <w:szCs w:val="52"/>
        </w:rPr>
      </w:pPr>
      <w:r w:rsidRPr="007471FF">
        <w:rPr>
          <w:color w:val="002060"/>
          <w:sz w:val="52"/>
          <w:szCs w:val="52"/>
        </w:rPr>
        <w:t>D’Souza Consultancy</w:t>
      </w:r>
    </w:p>
    <w:p w14:paraId="1BCF6A10" w14:textId="121E07EB" w:rsidR="00156605" w:rsidRPr="00E5380D" w:rsidRDefault="002B61BD" w:rsidP="00E71E48">
      <w:pPr>
        <w:jc w:val="center"/>
        <w:rPr>
          <w:color w:val="808080" w:themeColor="background1" w:themeShade="80"/>
          <w:sz w:val="40"/>
          <w:szCs w:val="40"/>
        </w:rPr>
      </w:pPr>
      <w:r w:rsidRPr="00E5380D">
        <w:rPr>
          <w:color w:val="808080" w:themeColor="background1" w:themeShade="80"/>
          <w:sz w:val="40"/>
          <w:szCs w:val="40"/>
        </w:rPr>
        <w:t>Administrative Support</w:t>
      </w:r>
      <w:r w:rsidR="00776972" w:rsidRPr="00E5380D">
        <w:rPr>
          <w:color w:val="808080" w:themeColor="background1" w:themeShade="80"/>
          <w:sz w:val="40"/>
          <w:szCs w:val="40"/>
        </w:rPr>
        <w:t xml:space="preserve"> &amp;</w:t>
      </w:r>
      <w:r w:rsidR="00C50866" w:rsidRPr="00E5380D">
        <w:rPr>
          <w:color w:val="808080" w:themeColor="background1" w:themeShade="80"/>
          <w:sz w:val="40"/>
          <w:szCs w:val="40"/>
        </w:rPr>
        <w:t xml:space="preserve"> </w:t>
      </w:r>
      <w:r w:rsidR="00156605" w:rsidRPr="00E5380D">
        <w:rPr>
          <w:color w:val="808080" w:themeColor="background1" w:themeShade="80"/>
          <w:sz w:val="40"/>
          <w:szCs w:val="40"/>
        </w:rPr>
        <w:t>Persona</w:t>
      </w:r>
      <w:r w:rsidR="00DE6828" w:rsidRPr="00E5380D">
        <w:rPr>
          <w:color w:val="808080" w:themeColor="background1" w:themeShade="80"/>
          <w:sz w:val="40"/>
          <w:szCs w:val="40"/>
        </w:rPr>
        <w:t>lised Solutions</w:t>
      </w:r>
    </w:p>
    <w:p w14:paraId="7FF0FD61" w14:textId="77777777" w:rsidR="00255882" w:rsidRDefault="00255882"/>
    <w:p w14:paraId="2DCA3B7C" w14:textId="77777777" w:rsidR="00255882" w:rsidRDefault="00255882"/>
    <w:p w14:paraId="63C9DBB7" w14:textId="77777777" w:rsidR="00255882" w:rsidRDefault="00255882"/>
    <w:p w14:paraId="3C7AAC39" w14:textId="77777777" w:rsidR="00255882" w:rsidRDefault="00255882"/>
    <w:p w14:paraId="7F9651D4" w14:textId="77777777" w:rsidR="00255882" w:rsidRDefault="00255882"/>
    <w:p w14:paraId="37AB2606" w14:textId="77777777" w:rsidR="00255882" w:rsidRDefault="00255882"/>
    <w:p w14:paraId="6082EF73" w14:textId="77777777" w:rsidR="00255882" w:rsidRDefault="00255882"/>
    <w:p w14:paraId="2F7C1B0B" w14:textId="77777777" w:rsidR="00255882" w:rsidRDefault="00255882"/>
    <w:p w14:paraId="23A8598C" w14:textId="77777777" w:rsidR="00255882" w:rsidRDefault="00255882"/>
    <w:p w14:paraId="2699A594" w14:textId="77777777" w:rsidR="00255882" w:rsidRDefault="00255882"/>
    <w:p w14:paraId="00C5D638" w14:textId="1A0F35F1" w:rsidR="00255882" w:rsidRPr="00035AEF" w:rsidRDefault="00035AEF">
      <w:pPr>
        <w:rPr>
          <w:b/>
          <w:bCs/>
          <w:sz w:val="24"/>
          <w:szCs w:val="24"/>
        </w:rPr>
      </w:pPr>
      <w:r w:rsidRPr="00035AEF">
        <w:rPr>
          <w:b/>
          <w:bCs/>
          <w:sz w:val="24"/>
          <w:szCs w:val="24"/>
        </w:rPr>
        <w:t>Student Name: Martha Andrade Souza Carvalho Assis</w:t>
      </w:r>
    </w:p>
    <w:p w14:paraId="775FB703" w14:textId="5842A075" w:rsidR="00035AEF" w:rsidRPr="00035AEF" w:rsidRDefault="00035AEF">
      <w:pPr>
        <w:rPr>
          <w:b/>
          <w:bCs/>
          <w:sz w:val="24"/>
          <w:szCs w:val="24"/>
        </w:rPr>
      </w:pPr>
      <w:r w:rsidRPr="00035AEF">
        <w:rPr>
          <w:b/>
          <w:bCs/>
          <w:sz w:val="24"/>
          <w:szCs w:val="24"/>
        </w:rPr>
        <w:t>Student number: 2440395</w:t>
      </w:r>
    </w:p>
    <w:p w14:paraId="685BE1E8" w14:textId="593649AE" w:rsidR="00255882" w:rsidRPr="009C3866" w:rsidRDefault="006F113F">
      <w:pPr>
        <w:rPr>
          <w:b/>
          <w:bCs/>
          <w:sz w:val="24"/>
          <w:szCs w:val="24"/>
        </w:rPr>
      </w:pPr>
      <w:r w:rsidRPr="009C3866">
        <w:rPr>
          <w:b/>
          <w:bCs/>
          <w:sz w:val="24"/>
          <w:szCs w:val="24"/>
        </w:rPr>
        <w:t>Submission Date:</w:t>
      </w:r>
      <w:r w:rsidR="009C580A">
        <w:rPr>
          <w:b/>
          <w:bCs/>
          <w:sz w:val="24"/>
          <w:szCs w:val="24"/>
        </w:rPr>
        <w:t xml:space="preserve"> 30/03/2026</w:t>
      </w:r>
    </w:p>
    <w:p w14:paraId="55CCBF33" w14:textId="6FB8E4D2" w:rsidR="006F113F" w:rsidRPr="009C3866" w:rsidRDefault="009C3866">
      <w:pPr>
        <w:rPr>
          <w:b/>
          <w:bCs/>
          <w:sz w:val="24"/>
          <w:szCs w:val="24"/>
        </w:rPr>
      </w:pPr>
      <w:r w:rsidRPr="009C3866">
        <w:rPr>
          <w:b/>
          <w:bCs/>
          <w:sz w:val="24"/>
          <w:szCs w:val="24"/>
        </w:rPr>
        <w:t>Lecturer:</w:t>
      </w:r>
      <w:r w:rsidR="009C580A">
        <w:rPr>
          <w:b/>
          <w:bCs/>
          <w:sz w:val="24"/>
          <w:szCs w:val="24"/>
        </w:rPr>
        <w:t xml:space="preserve"> </w:t>
      </w:r>
      <w:r w:rsidR="00EA30A0">
        <w:rPr>
          <w:b/>
          <w:bCs/>
          <w:sz w:val="24"/>
          <w:szCs w:val="24"/>
        </w:rPr>
        <w:t xml:space="preserve">Charles </w:t>
      </w:r>
      <w:r w:rsidR="00F328D4">
        <w:rPr>
          <w:b/>
          <w:bCs/>
          <w:sz w:val="24"/>
          <w:szCs w:val="24"/>
        </w:rPr>
        <w:t>O</w:t>
      </w:r>
      <w:r w:rsidR="00453409">
        <w:rPr>
          <w:b/>
          <w:bCs/>
          <w:sz w:val="24"/>
          <w:szCs w:val="24"/>
        </w:rPr>
        <w:t>ham</w:t>
      </w:r>
    </w:p>
    <w:p w14:paraId="357C331C" w14:textId="77777777" w:rsidR="00255882" w:rsidRDefault="00255882"/>
    <w:p w14:paraId="33E15AE5" w14:textId="77777777" w:rsidR="00255882" w:rsidRDefault="00255882"/>
    <w:p w14:paraId="361B1AA5" w14:textId="48D9F991" w:rsidR="00255882" w:rsidRDefault="00255882">
      <w:pPr>
        <w:rPr>
          <w:sz w:val="40"/>
          <w:szCs w:val="40"/>
        </w:rPr>
      </w:pPr>
    </w:p>
    <w:p w14:paraId="7B9686E3" w14:textId="77777777" w:rsidR="00524D77" w:rsidRDefault="00524D77">
      <w:pPr>
        <w:rPr>
          <w:sz w:val="40"/>
          <w:szCs w:val="40"/>
        </w:rPr>
      </w:pPr>
    </w:p>
    <w:p w14:paraId="16584541" w14:textId="77777777" w:rsidR="00524D77" w:rsidRDefault="00524D77">
      <w:pPr>
        <w:rPr>
          <w:sz w:val="40"/>
          <w:szCs w:val="40"/>
        </w:rPr>
      </w:pPr>
    </w:p>
    <w:p w14:paraId="7B5E79F1" w14:textId="77777777" w:rsidR="00524D77" w:rsidRDefault="00524D77">
      <w:pPr>
        <w:rPr>
          <w:sz w:val="40"/>
          <w:szCs w:val="40"/>
        </w:rPr>
      </w:pPr>
    </w:p>
    <w:p w14:paraId="29EB269F" w14:textId="77777777" w:rsidR="00524D77" w:rsidRDefault="00524D77">
      <w:pPr>
        <w:rPr>
          <w:sz w:val="40"/>
          <w:szCs w:val="40"/>
        </w:rPr>
      </w:pPr>
    </w:p>
    <w:p w14:paraId="47F61311" w14:textId="77777777" w:rsidR="00524D77" w:rsidRDefault="00524D77">
      <w:pPr>
        <w:rPr>
          <w:sz w:val="40"/>
          <w:szCs w:val="40"/>
        </w:rPr>
      </w:pPr>
    </w:p>
    <w:p w14:paraId="104AB80B" w14:textId="77777777" w:rsidR="00524D77" w:rsidRDefault="00524D77">
      <w:pPr>
        <w:rPr>
          <w:sz w:val="40"/>
          <w:szCs w:val="40"/>
        </w:rPr>
      </w:pPr>
    </w:p>
    <w:p w14:paraId="501B9D74" w14:textId="77777777" w:rsidR="00524D77" w:rsidRDefault="00524D77">
      <w:pPr>
        <w:rPr>
          <w:sz w:val="40"/>
          <w:szCs w:val="40"/>
        </w:rPr>
      </w:pPr>
    </w:p>
    <w:p w14:paraId="6D481068" w14:textId="00AA52BB" w:rsidR="00255882" w:rsidRDefault="00255882">
      <w:pPr>
        <w:rPr>
          <w:sz w:val="40"/>
          <w:szCs w:val="40"/>
        </w:rPr>
      </w:pPr>
    </w:p>
    <w:p w14:paraId="2134879C" w14:textId="77431D92" w:rsidR="00255882" w:rsidRDefault="00255882">
      <w:pPr>
        <w:rPr>
          <w:sz w:val="40"/>
          <w:szCs w:val="40"/>
        </w:rPr>
      </w:pPr>
    </w:p>
    <w:p w14:paraId="64D274B1" w14:textId="78D39C43" w:rsidR="00255882" w:rsidRDefault="00255882">
      <w:pPr>
        <w:rPr>
          <w:sz w:val="40"/>
          <w:szCs w:val="40"/>
        </w:rPr>
      </w:pPr>
    </w:p>
    <w:p w14:paraId="691EC11B" w14:textId="5BE311EE" w:rsidR="00255882" w:rsidRDefault="00255882">
      <w:pPr>
        <w:rPr>
          <w:sz w:val="40"/>
          <w:szCs w:val="40"/>
        </w:rPr>
      </w:pPr>
    </w:p>
    <w:p w14:paraId="3133D198" w14:textId="2BFC90E8" w:rsidR="00255882" w:rsidRDefault="00255882">
      <w:pPr>
        <w:rPr>
          <w:sz w:val="40"/>
          <w:szCs w:val="40"/>
        </w:rPr>
      </w:pPr>
    </w:p>
    <w:p w14:paraId="134FE236" w14:textId="7AA5E17E" w:rsidR="00255882" w:rsidRDefault="00255882">
      <w:pPr>
        <w:rPr>
          <w:sz w:val="40"/>
          <w:szCs w:val="40"/>
        </w:rPr>
      </w:pPr>
    </w:p>
    <w:p w14:paraId="48C8A199" w14:textId="53EC4A1D" w:rsidR="00255882" w:rsidRDefault="00255882">
      <w:pPr>
        <w:rPr>
          <w:sz w:val="40"/>
          <w:szCs w:val="40"/>
        </w:rPr>
      </w:pPr>
    </w:p>
    <w:p w14:paraId="2AE42B14" w14:textId="0E55715D" w:rsidR="00255882" w:rsidRDefault="00255882">
      <w:pPr>
        <w:rPr>
          <w:sz w:val="40"/>
          <w:szCs w:val="40"/>
        </w:rPr>
      </w:pPr>
    </w:p>
    <w:p w14:paraId="7EEAC11E" w14:textId="0EFF8EEB" w:rsidR="00255882" w:rsidRDefault="00255882">
      <w:pPr>
        <w:rPr>
          <w:sz w:val="40"/>
          <w:szCs w:val="40"/>
        </w:rPr>
      </w:pPr>
    </w:p>
    <w:p w14:paraId="7D1A79F3" w14:textId="7BC56266" w:rsidR="00255882" w:rsidRDefault="00255882">
      <w:pPr>
        <w:rPr>
          <w:sz w:val="40"/>
          <w:szCs w:val="40"/>
        </w:rPr>
      </w:pPr>
    </w:p>
    <w:p w14:paraId="5E5CDE76" w14:textId="2BCF3500" w:rsidR="00255882" w:rsidRDefault="00255882">
      <w:pPr>
        <w:rPr>
          <w:sz w:val="40"/>
          <w:szCs w:val="40"/>
        </w:rPr>
      </w:pPr>
    </w:p>
    <w:p w14:paraId="47311C90" w14:textId="422198CE" w:rsidR="00255882" w:rsidRDefault="00255882">
      <w:pPr>
        <w:rPr>
          <w:sz w:val="40"/>
          <w:szCs w:val="40"/>
        </w:rPr>
      </w:pPr>
    </w:p>
    <w:sdt>
      <w:sdtPr>
        <w:rPr>
          <w:rFonts w:eastAsiaTheme="minorEastAsia" w:cstheme="minorBidi"/>
          <w:b w:val="0"/>
          <w:color w:val="auto"/>
          <w:sz w:val="22"/>
          <w:szCs w:val="22"/>
          <w:lang w:val="en-GB" w:eastAsia="zh-CN"/>
        </w:rPr>
        <w:id w:val="-860738680"/>
        <w:docPartObj>
          <w:docPartGallery w:val="Table of Contents"/>
          <w:docPartUnique/>
        </w:docPartObj>
      </w:sdtPr>
      <w:sdtEndPr>
        <w:rPr>
          <w:bCs/>
          <w:noProof/>
        </w:rPr>
      </w:sdtEndPr>
      <w:sdtContent>
        <w:p w14:paraId="706F2A36" w14:textId="57F4D343" w:rsidR="004B3A79" w:rsidRDefault="004B3A79">
          <w:pPr>
            <w:pStyle w:val="TOCHeading"/>
          </w:pPr>
          <w:r>
            <w:t>Table of Contents</w:t>
          </w:r>
        </w:p>
        <w:p w14:paraId="4E2614F7" w14:textId="1E987264" w:rsidR="001C2708" w:rsidRPr="002E3CCA" w:rsidRDefault="004B3A79">
          <w:pPr>
            <w:pStyle w:val="TOC1"/>
            <w:tabs>
              <w:tab w:val="right" w:leader="dot" w:pos="9016"/>
            </w:tabs>
            <w:rPr>
              <w:rFonts w:asciiTheme="minorHAnsi" w:hAnsiTheme="minorHAnsi"/>
              <w:noProof/>
            </w:rPr>
          </w:pPr>
          <w:r w:rsidRPr="002E3CCA">
            <w:fldChar w:fldCharType="begin"/>
          </w:r>
          <w:r w:rsidRPr="002E3CCA">
            <w:instrText xml:space="preserve"> TOC \o "1-3" \h \z \u </w:instrText>
          </w:r>
          <w:r w:rsidRPr="002E3CCA">
            <w:fldChar w:fldCharType="separate"/>
          </w:r>
        </w:p>
        <w:p w14:paraId="25FF3820" w14:textId="6733E847" w:rsidR="001C2708" w:rsidRPr="002E3CCA" w:rsidRDefault="001C2708">
          <w:pPr>
            <w:pStyle w:val="TOC1"/>
            <w:tabs>
              <w:tab w:val="right" w:leader="dot" w:pos="9016"/>
            </w:tabs>
            <w:rPr>
              <w:rFonts w:asciiTheme="minorHAnsi" w:hAnsiTheme="minorHAnsi"/>
              <w:noProof/>
            </w:rPr>
          </w:pPr>
          <w:hyperlink w:anchor="_Toc120719591" w:history="1">
            <w:r w:rsidRPr="002E3CCA">
              <w:rPr>
                <w:rStyle w:val="Hyperlink"/>
                <w:noProof/>
              </w:rPr>
              <w:t>Executive Summary</w:t>
            </w:r>
            <w:r w:rsidRPr="002E3CCA">
              <w:rPr>
                <w:noProof/>
                <w:webHidden/>
              </w:rPr>
              <w:tab/>
            </w:r>
            <w:r w:rsidRPr="002E3CCA">
              <w:rPr>
                <w:noProof/>
                <w:webHidden/>
              </w:rPr>
              <w:fldChar w:fldCharType="begin"/>
            </w:r>
            <w:r w:rsidRPr="002E3CCA">
              <w:rPr>
                <w:noProof/>
                <w:webHidden/>
              </w:rPr>
              <w:instrText xml:space="preserve"> PAGEREF _Toc120719591 \h </w:instrText>
            </w:r>
            <w:r w:rsidRPr="002E3CCA">
              <w:rPr>
                <w:noProof/>
                <w:webHidden/>
              </w:rPr>
            </w:r>
            <w:r w:rsidRPr="002E3CCA">
              <w:rPr>
                <w:noProof/>
                <w:webHidden/>
              </w:rPr>
              <w:fldChar w:fldCharType="separate"/>
            </w:r>
            <w:r w:rsidR="00AB36D8">
              <w:rPr>
                <w:noProof/>
                <w:webHidden/>
              </w:rPr>
              <w:t>4</w:t>
            </w:r>
            <w:r w:rsidRPr="002E3CCA">
              <w:rPr>
                <w:noProof/>
                <w:webHidden/>
              </w:rPr>
              <w:fldChar w:fldCharType="end"/>
            </w:r>
          </w:hyperlink>
        </w:p>
        <w:p w14:paraId="4B18E8C9" w14:textId="6280DB4C" w:rsidR="001C2708" w:rsidRPr="002E3CCA" w:rsidRDefault="001C2708">
          <w:pPr>
            <w:pStyle w:val="TOC1"/>
            <w:tabs>
              <w:tab w:val="right" w:leader="dot" w:pos="9016"/>
            </w:tabs>
            <w:rPr>
              <w:rFonts w:asciiTheme="minorHAnsi" w:hAnsiTheme="minorHAnsi"/>
              <w:noProof/>
            </w:rPr>
          </w:pPr>
          <w:hyperlink w:anchor="_Toc120719592" w:history="1">
            <w:r w:rsidRPr="002E3CCA">
              <w:rPr>
                <w:rStyle w:val="Hyperlink"/>
                <w:noProof/>
              </w:rPr>
              <w:t>Business Concept</w:t>
            </w:r>
            <w:r w:rsidRPr="002E3CCA">
              <w:rPr>
                <w:noProof/>
                <w:webHidden/>
              </w:rPr>
              <w:tab/>
            </w:r>
            <w:r w:rsidRPr="002E3CCA">
              <w:rPr>
                <w:noProof/>
                <w:webHidden/>
              </w:rPr>
              <w:fldChar w:fldCharType="begin"/>
            </w:r>
            <w:r w:rsidRPr="002E3CCA">
              <w:rPr>
                <w:noProof/>
                <w:webHidden/>
              </w:rPr>
              <w:instrText xml:space="preserve"> PAGEREF _Toc120719592 \h </w:instrText>
            </w:r>
            <w:r w:rsidRPr="002E3CCA">
              <w:rPr>
                <w:noProof/>
                <w:webHidden/>
              </w:rPr>
            </w:r>
            <w:r w:rsidRPr="002E3CCA">
              <w:rPr>
                <w:noProof/>
                <w:webHidden/>
              </w:rPr>
              <w:fldChar w:fldCharType="separate"/>
            </w:r>
            <w:r w:rsidR="00AB36D8">
              <w:rPr>
                <w:noProof/>
                <w:webHidden/>
              </w:rPr>
              <w:t>5</w:t>
            </w:r>
            <w:r w:rsidRPr="002E3CCA">
              <w:rPr>
                <w:noProof/>
                <w:webHidden/>
              </w:rPr>
              <w:fldChar w:fldCharType="end"/>
            </w:r>
          </w:hyperlink>
        </w:p>
        <w:p w14:paraId="4A73407C" w14:textId="6AD21E11" w:rsidR="001C2708" w:rsidRPr="002E3CCA" w:rsidRDefault="001C2708" w:rsidP="00710605">
          <w:pPr>
            <w:pStyle w:val="TOC2"/>
            <w:tabs>
              <w:tab w:val="right" w:leader="dot" w:pos="9016"/>
            </w:tabs>
            <w:ind w:left="0"/>
            <w:rPr>
              <w:noProof/>
            </w:rPr>
          </w:pPr>
          <w:hyperlink w:anchor="_Toc120719593" w:history="1">
            <w:r w:rsidRPr="002E3CCA">
              <w:rPr>
                <w:rStyle w:val="Hyperlink"/>
                <w:noProof/>
              </w:rPr>
              <w:t>Business Description</w:t>
            </w:r>
            <w:r w:rsidR="00710605">
              <w:rPr>
                <w:rStyle w:val="Hyperlink"/>
                <w:noProof/>
              </w:rPr>
              <w:t xml:space="preserve"> / Product Description</w:t>
            </w:r>
            <w:r w:rsidRPr="002E3CCA">
              <w:rPr>
                <w:noProof/>
                <w:webHidden/>
              </w:rPr>
              <w:tab/>
            </w:r>
            <w:r w:rsidRPr="002E3CCA">
              <w:rPr>
                <w:noProof/>
                <w:webHidden/>
              </w:rPr>
              <w:fldChar w:fldCharType="begin"/>
            </w:r>
            <w:r w:rsidRPr="002E3CCA">
              <w:rPr>
                <w:noProof/>
                <w:webHidden/>
              </w:rPr>
              <w:instrText xml:space="preserve"> PAGEREF _Toc120719593 \h </w:instrText>
            </w:r>
            <w:r w:rsidRPr="002E3CCA">
              <w:rPr>
                <w:noProof/>
                <w:webHidden/>
              </w:rPr>
            </w:r>
            <w:r w:rsidRPr="002E3CCA">
              <w:rPr>
                <w:noProof/>
                <w:webHidden/>
              </w:rPr>
              <w:fldChar w:fldCharType="separate"/>
            </w:r>
            <w:r w:rsidR="00AB36D8">
              <w:rPr>
                <w:noProof/>
                <w:webHidden/>
              </w:rPr>
              <w:t>5</w:t>
            </w:r>
            <w:r w:rsidRPr="002E3CCA">
              <w:rPr>
                <w:noProof/>
                <w:webHidden/>
              </w:rPr>
              <w:fldChar w:fldCharType="end"/>
            </w:r>
          </w:hyperlink>
        </w:p>
        <w:p w14:paraId="427DAEF6" w14:textId="1CFCA3C4" w:rsidR="001C2708" w:rsidRPr="002E3CCA" w:rsidRDefault="001C2708" w:rsidP="00710605">
          <w:pPr>
            <w:pStyle w:val="TOC2"/>
            <w:tabs>
              <w:tab w:val="right" w:leader="dot" w:pos="9016"/>
            </w:tabs>
            <w:ind w:left="0"/>
            <w:rPr>
              <w:noProof/>
            </w:rPr>
          </w:pPr>
          <w:hyperlink w:anchor="_Toc120719595" w:history="1">
            <w:r w:rsidRPr="002E3CCA">
              <w:rPr>
                <w:rStyle w:val="Hyperlink"/>
                <w:noProof/>
              </w:rPr>
              <w:t>Business Objectives (SMART Objectives)</w:t>
            </w:r>
            <w:r w:rsidRPr="002E3CCA">
              <w:rPr>
                <w:noProof/>
                <w:webHidden/>
              </w:rPr>
              <w:tab/>
            </w:r>
            <w:r w:rsidRPr="002E3CCA">
              <w:rPr>
                <w:noProof/>
                <w:webHidden/>
              </w:rPr>
              <w:fldChar w:fldCharType="begin"/>
            </w:r>
            <w:r w:rsidRPr="002E3CCA">
              <w:rPr>
                <w:noProof/>
                <w:webHidden/>
              </w:rPr>
              <w:instrText xml:space="preserve"> PAGEREF _Toc120719595 \h </w:instrText>
            </w:r>
            <w:r w:rsidRPr="002E3CCA">
              <w:rPr>
                <w:noProof/>
                <w:webHidden/>
              </w:rPr>
            </w:r>
            <w:r w:rsidRPr="002E3CCA">
              <w:rPr>
                <w:noProof/>
                <w:webHidden/>
              </w:rPr>
              <w:fldChar w:fldCharType="separate"/>
            </w:r>
            <w:r w:rsidR="00AB36D8">
              <w:rPr>
                <w:noProof/>
                <w:webHidden/>
              </w:rPr>
              <w:t>5</w:t>
            </w:r>
            <w:r w:rsidRPr="002E3CCA">
              <w:rPr>
                <w:noProof/>
                <w:webHidden/>
              </w:rPr>
              <w:fldChar w:fldCharType="end"/>
            </w:r>
          </w:hyperlink>
        </w:p>
        <w:p w14:paraId="6AADEC01" w14:textId="200A1921" w:rsidR="001C2708" w:rsidRPr="002E3CCA" w:rsidRDefault="001C2708">
          <w:pPr>
            <w:pStyle w:val="TOC3"/>
            <w:tabs>
              <w:tab w:val="right" w:leader="dot" w:pos="9016"/>
            </w:tabs>
            <w:rPr>
              <w:noProof/>
            </w:rPr>
          </w:pPr>
          <w:hyperlink w:anchor="_Toc120719596" w:history="1">
            <w:r w:rsidRPr="002E3CCA">
              <w:rPr>
                <w:rStyle w:val="Hyperlink"/>
                <w:noProof/>
              </w:rPr>
              <w:t>Short-Term Objectives (less than a year)</w:t>
            </w:r>
            <w:r w:rsidRPr="002E3CCA">
              <w:rPr>
                <w:noProof/>
                <w:webHidden/>
              </w:rPr>
              <w:tab/>
            </w:r>
            <w:r w:rsidRPr="002E3CCA">
              <w:rPr>
                <w:noProof/>
                <w:webHidden/>
              </w:rPr>
              <w:fldChar w:fldCharType="begin"/>
            </w:r>
            <w:r w:rsidRPr="002E3CCA">
              <w:rPr>
                <w:noProof/>
                <w:webHidden/>
              </w:rPr>
              <w:instrText xml:space="preserve"> PAGEREF _Toc120719596 \h </w:instrText>
            </w:r>
            <w:r w:rsidRPr="002E3CCA">
              <w:rPr>
                <w:noProof/>
                <w:webHidden/>
              </w:rPr>
            </w:r>
            <w:r w:rsidRPr="002E3CCA">
              <w:rPr>
                <w:noProof/>
                <w:webHidden/>
              </w:rPr>
              <w:fldChar w:fldCharType="separate"/>
            </w:r>
            <w:r w:rsidR="00AB36D8">
              <w:rPr>
                <w:noProof/>
                <w:webHidden/>
              </w:rPr>
              <w:t>5</w:t>
            </w:r>
            <w:r w:rsidRPr="002E3CCA">
              <w:rPr>
                <w:noProof/>
                <w:webHidden/>
              </w:rPr>
              <w:fldChar w:fldCharType="end"/>
            </w:r>
          </w:hyperlink>
        </w:p>
        <w:p w14:paraId="2D43DDFF" w14:textId="5539B871" w:rsidR="001C2708" w:rsidRPr="002E3CCA" w:rsidRDefault="001C2708">
          <w:pPr>
            <w:pStyle w:val="TOC3"/>
            <w:tabs>
              <w:tab w:val="right" w:leader="dot" w:pos="9016"/>
            </w:tabs>
            <w:rPr>
              <w:noProof/>
            </w:rPr>
          </w:pPr>
          <w:hyperlink w:anchor="_Toc120719597" w:history="1">
            <w:r w:rsidRPr="002E3CCA">
              <w:rPr>
                <w:rStyle w:val="Hyperlink"/>
                <w:noProof/>
              </w:rPr>
              <w:t>Long-Term Objectives (less than a year)</w:t>
            </w:r>
            <w:r w:rsidRPr="002E3CCA">
              <w:rPr>
                <w:noProof/>
                <w:webHidden/>
              </w:rPr>
              <w:tab/>
            </w:r>
            <w:r w:rsidRPr="002E3CCA">
              <w:rPr>
                <w:noProof/>
                <w:webHidden/>
              </w:rPr>
              <w:fldChar w:fldCharType="begin"/>
            </w:r>
            <w:r w:rsidRPr="002E3CCA">
              <w:rPr>
                <w:noProof/>
                <w:webHidden/>
              </w:rPr>
              <w:instrText xml:space="preserve"> PAGEREF _Toc120719597 \h </w:instrText>
            </w:r>
            <w:r w:rsidRPr="002E3CCA">
              <w:rPr>
                <w:noProof/>
                <w:webHidden/>
              </w:rPr>
            </w:r>
            <w:r w:rsidRPr="002E3CCA">
              <w:rPr>
                <w:noProof/>
                <w:webHidden/>
              </w:rPr>
              <w:fldChar w:fldCharType="separate"/>
            </w:r>
            <w:r w:rsidR="00AB36D8">
              <w:rPr>
                <w:noProof/>
                <w:webHidden/>
              </w:rPr>
              <w:t>5</w:t>
            </w:r>
            <w:r w:rsidRPr="002E3CCA">
              <w:rPr>
                <w:noProof/>
                <w:webHidden/>
              </w:rPr>
              <w:fldChar w:fldCharType="end"/>
            </w:r>
          </w:hyperlink>
        </w:p>
        <w:p w14:paraId="1FA84E3D" w14:textId="2FFF7AD2" w:rsidR="001C2708" w:rsidRPr="002E3CCA" w:rsidRDefault="001C2708">
          <w:pPr>
            <w:pStyle w:val="TOC1"/>
            <w:tabs>
              <w:tab w:val="right" w:leader="dot" w:pos="9016"/>
            </w:tabs>
            <w:rPr>
              <w:rFonts w:asciiTheme="minorHAnsi" w:hAnsiTheme="minorHAnsi"/>
              <w:noProof/>
            </w:rPr>
          </w:pPr>
          <w:hyperlink w:anchor="_Toc120719598" w:history="1">
            <w:r w:rsidRPr="002E3CCA">
              <w:rPr>
                <w:rStyle w:val="Hyperlink"/>
                <w:noProof/>
              </w:rPr>
              <w:t>Market Analysis and Marketing Plan</w:t>
            </w:r>
            <w:r w:rsidRPr="002E3CCA">
              <w:rPr>
                <w:noProof/>
                <w:webHidden/>
              </w:rPr>
              <w:tab/>
            </w:r>
            <w:r w:rsidRPr="002E3CCA">
              <w:rPr>
                <w:noProof/>
                <w:webHidden/>
              </w:rPr>
              <w:fldChar w:fldCharType="begin"/>
            </w:r>
            <w:r w:rsidRPr="002E3CCA">
              <w:rPr>
                <w:noProof/>
                <w:webHidden/>
              </w:rPr>
              <w:instrText xml:space="preserve"> PAGEREF _Toc120719598 \h </w:instrText>
            </w:r>
            <w:r w:rsidRPr="002E3CCA">
              <w:rPr>
                <w:noProof/>
                <w:webHidden/>
              </w:rPr>
            </w:r>
            <w:r w:rsidRPr="002E3CCA">
              <w:rPr>
                <w:noProof/>
                <w:webHidden/>
              </w:rPr>
              <w:fldChar w:fldCharType="separate"/>
            </w:r>
            <w:r w:rsidR="00AB36D8">
              <w:rPr>
                <w:noProof/>
                <w:webHidden/>
              </w:rPr>
              <w:t>6</w:t>
            </w:r>
            <w:r w:rsidRPr="002E3CCA">
              <w:rPr>
                <w:noProof/>
                <w:webHidden/>
              </w:rPr>
              <w:fldChar w:fldCharType="end"/>
            </w:r>
          </w:hyperlink>
        </w:p>
        <w:p w14:paraId="16CE4265" w14:textId="5EA792B0" w:rsidR="001C2708" w:rsidRPr="002E3CCA" w:rsidRDefault="001C2708">
          <w:pPr>
            <w:pStyle w:val="TOC2"/>
            <w:tabs>
              <w:tab w:val="right" w:leader="dot" w:pos="9016"/>
            </w:tabs>
            <w:rPr>
              <w:noProof/>
            </w:rPr>
          </w:pPr>
          <w:hyperlink w:anchor="_Toc120719599" w:history="1">
            <w:r w:rsidRPr="002E3CCA">
              <w:rPr>
                <w:rStyle w:val="Hyperlink"/>
                <w:noProof/>
              </w:rPr>
              <w:t>Market Analysis (Competitors, Customers, Target Groups)</w:t>
            </w:r>
            <w:r w:rsidRPr="002E3CCA">
              <w:rPr>
                <w:noProof/>
                <w:webHidden/>
              </w:rPr>
              <w:tab/>
            </w:r>
            <w:r w:rsidRPr="002E3CCA">
              <w:rPr>
                <w:noProof/>
                <w:webHidden/>
              </w:rPr>
              <w:fldChar w:fldCharType="begin"/>
            </w:r>
            <w:r w:rsidRPr="002E3CCA">
              <w:rPr>
                <w:noProof/>
                <w:webHidden/>
              </w:rPr>
              <w:instrText xml:space="preserve"> PAGEREF _Toc120719599 \h </w:instrText>
            </w:r>
            <w:r w:rsidRPr="002E3CCA">
              <w:rPr>
                <w:noProof/>
                <w:webHidden/>
              </w:rPr>
            </w:r>
            <w:r w:rsidRPr="002E3CCA">
              <w:rPr>
                <w:noProof/>
                <w:webHidden/>
              </w:rPr>
              <w:fldChar w:fldCharType="separate"/>
            </w:r>
            <w:r w:rsidR="00AB36D8">
              <w:rPr>
                <w:noProof/>
                <w:webHidden/>
              </w:rPr>
              <w:t>6</w:t>
            </w:r>
            <w:r w:rsidRPr="002E3CCA">
              <w:rPr>
                <w:noProof/>
                <w:webHidden/>
              </w:rPr>
              <w:fldChar w:fldCharType="end"/>
            </w:r>
          </w:hyperlink>
        </w:p>
        <w:p w14:paraId="01D5D411" w14:textId="43C59DBD" w:rsidR="001C2708" w:rsidRPr="002E3CCA" w:rsidRDefault="001C2708">
          <w:pPr>
            <w:pStyle w:val="TOC2"/>
            <w:tabs>
              <w:tab w:val="right" w:leader="dot" w:pos="9016"/>
            </w:tabs>
            <w:rPr>
              <w:noProof/>
            </w:rPr>
          </w:pPr>
          <w:hyperlink w:anchor="_Toc120719600" w:history="1">
            <w:r w:rsidRPr="002E3CCA">
              <w:rPr>
                <w:rStyle w:val="Hyperlink"/>
                <w:noProof/>
              </w:rPr>
              <w:t>PESTEL Analysis</w:t>
            </w:r>
            <w:r w:rsidRPr="002E3CCA">
              <w:rPr>
                <w:noProof/>
                <w:webHidden/>
              </w:rPr>
              <w:tab/>
            </w:r>
            <w:r w:rsidRPr="002E3CCA">
              <w:rPr>
                <w:noProof/>
                <w:webHidden/>
              </w:rPr>
              <w:fldChar w:fldCharType="begin"/>
            </w:r>
            <w:r w:rsidRPr="002E3CCA">
              <w:rPr>
                <w:noProof/>
                <w:webHidden/>
              </w:rPr>
              <w:instrText xml:space="preserve"> PAGEREF _Toc120719600 \h </w:instrText>
            </w:r>
            <w:r w:rsidRPr="002E3CCA">
              <w:rPr>
                <w:noProof/>
                <w:webHidden/>
              </w:rPr>
            </w:r>
            <w:r w:rsidRPr="002E3CCA">
              <w:rPr>
                <w:noProof/>
                <w:webHidden/>
              </w:rPr>
              <w:fldChar w:fldCharType="separate"/>
            </w:r>
            <w:r w:rsidR="00AB36D8">
              <w:rPr>
                <w:noProof/>
                <w:webHidden/>
              </w:rPr>
              <w:t>7</w:t>
            </w:r>
            <w:r w:rsidRPr="002E3CCA">
              <w:rPr>
                <w:noProof/>
                <w:webHidden/>
              </w:rPr>
              <w:fldChar w:fldCharType="end"/>
            </w:r>
          </w:hyperlink>
        </w:p>
        <w:p w14:paraId="2EC73FF4" w14:textId="5204D450" w:rsidR="001C2708" w:rsidRPr="002E3CCA" w:rsidRDefault="001C2708" w:rsidP="003B2F82">
          <w:pPr>
            <w:pStyle w:val="TOC2"/>
            <w:tabs>
              <w:tab w:val="right" w:leader="dot" w:pos="9016"/>
            </w:tabs>
            <w:rPr>
              <w:noProof/>
            </w:rPr>
          </w:pPr>
          <w:hyperlink w:anchor="_Toc120719601" w:history="1">
            <w:r w:rsidRPr="002E3CCA">
              <w:rPr>
                <w:rStyle w:val="Hyperlink"/>
                <w:noProof/>
              </w:rPr>
              <w:t>SWOT Analysis</w:t>
            </w:r>
            <w:r w:rsidRPr="002E3CCA">
              <w:rPr>
                <w:noProof/>
                <w:webHidden/>
              </w:rPr>
              <w:tab/>
            </w:r>
            <w:r w:rsidRPr="002E3CCA">
              <w:rPr>
                <w:noProof/>
                <w:webHidden/>
              </w:rPr>
              <w:fldChar w:fldCharType="begin"/>
            </w:r>
            <w:r w:rsidRPr="002E3CCA">
              <w:rPr>
                <w:noProof/>
                <w:webHidden/>
              </w:rPr>
              <w:instrText xml:space="preserve"> PAGEREF _Toc120719601 \h </w:instrText>
            </w:r>
            <w:r w:rsidRPr="002E3CCA">
              <w:rPr>
                <w:noProof/>
                <w:webHidden/>
              </w:rPr>
            </w:r>
            <w:r w:rsidRPr="002E3CCA">
              <w:rPr>
                <w:noProof/>
                <w:webHidden/>
              </w:rPr>
              <w:fldChar w:fldCharType="separate"/>
            </w:r>
            <w:r w:rsidR="00AB36D8">
              <w:rPr>
                <w:noProof/>
                <w:webHidden/>
              </w:rPr>
              <w:t>7</w:t>
            </w:r>
            <w:r w:rsidRPr="002E3CCA">
              <w:rPr>
                <w:noProof/>
                <w:webHidden/>
              </w:rPr>
              <w:fldChar w:fldCharType="end"/>
            </w:r>
          </w:hyperlink>
        </w:p>
        <w:p w14:paraId="2CED45FC" w14:textId="44A0E917" w:rsidR="001C2708" w:rsidRPr="002E3CCA" w:rsidRDefault="001C2708">
          <w:pPr>
            <w:pStyle w:val="TOC1"/>
            <w:tabs>
              <w:tab w:val="right" w:leader="dot" w:pos="9016"/>
            </w:tabs>
            <w:rPr>
              <w:rFonts w:asciiTheme="minorHAnsi" w:hAnsiTheme="minorHAnsi"/>
              <w:noProof/>
            </w:rPr>
          </w:pPr>
          <w:hyperlink w:anchor="_Toc120719603" w:history="1">
            <w:r w:rsidRPr="002E3CCA">
              <w:rPr>
                <w:rStyle w:val="Hyperlink"/>
                <w:noProof/>
              </w:rPr>
              <w:t>Management Team</w:t>
            </w:r>
            <w:r w:rsidRPr="002E3CCA">
              <w:rPr>
                <w:noProof/>
                <w:webHidden/>
              </w:rPr>
              <w:tab/>
            </w:r>
            <w:r w:rsidRPr="002E3CCA">
              <w:rPr>
                <w:noProof/>
                <w:webHidden/>
              </w:rPr>
              <w:fldChar w:fldCharType="begin"/>
            </w:r>
            <w:r w:rsidRPr="002E3CCA">
              <w:rPr>
                <w:noProof/>
                <w:webHidden/>
              </w:rPr>
              <w:instrText xml:space="preserve"> PAGEREF _Toc120719603 \h </w:instrText>
            </w:r>
            <w:r w:rsidRPr="002E3CCA">
              <w:rPr>
                <w:noProof/>
                <w:webHidden/>
              </w:rPr>
            </w:r>
            <w:r w:rsidRPr="002E3CCA">
              <w:rPr>
                <w:noProof/>
                <w:webHidden/>
              </w:rPr>
              <w:fldChar w:fldCharType="separate"/>
            </w:r>
            <w:r w:rsidR="00AB36D8">
              <w:rPr>
                <w:noProof/>
                <w:webHidden/>
              </w:rPr>
              <w:t>8</w:t>
            </w:r>
            <w:r w:rsidRPr="002E3CCA">
              <w:rPr>
                <w:noProof/>
                <w:webHidden/>
              </w:rPr>
              <w:fldChar w:fldCharType="end"/>
            </w:r>
          </w:hyperlink>
        </w:p>
        <w:p w14:paraId="25A29849" w14:textId="61E5CE5A" w:rsidR="001C2708" w:rsidRPr="002E3CCA" w:rsidRDefault="001C2708">
          <w:pPr>
            <w:pStyle w:val="TOC2"/>
            <w:tabs>
              <w:tab w:val="right" w:leader="dot" w:pos="9016"/>
            </w:tabs>
            <w:rPr>
              <w:noProof/>
            </w:rPr>
          </w:pPr>
          <w:hyperlink w:anchor="_Toc120719604" w:history="1">
            <w:r w:rsidRPr="002E3CCA">
              <w:rPr>
                <w:rStyle w:val="Hyperlink"/>
                <w:noProof/>
              </w:rPr>
              <w:t>Management Team and Their Background</w:t>
            </w:r>
            <w:r w:rsidRPr="002E3CCA">
              <w:rPr>
                <w:noProof/>
                <w:webHidden/>
              </w:rPr>
              <w:tab/>
            </w:r>
            <w:r w:rsidRPr="002E3CCA">
              <w:rPr>
                <w:noProof/>
                <w:webHidden/>
              </w:rPr>
              <w:fldChar w:fldCharType="begin"/>
            </w:r>
            <w:r w:rsidRPr="002E3CCA">
              <w:rPr>
                <w:noProof/>
                <w:webHidden/>
              </w:rPr>
              <w:instrText xml:space="preserve"> PAGEREF _Toc120719604 \h </w:instrText>
            </w:r>
            <w:r w:rsidRPr="002E3CCA">
              <w:rPr>
                <w:noProof/>
                <w:webHidden/>
              </w:rPr>
            </w:r>
            <w:r w:rsidRPr="002E3CCA">
              <w:rPr>
                <w:noProof/>
                <w:webHidden/>
              </w:rPr>
              <w:fldChar w:fldCharType="separate"/>
            </w:r>
            <w:r w:rsidR="00AB36D8">
              <w:rPr>
                <w:noProof/>
                <w:webHidden/>
              </w:rPr>
              <w:t>8</w:t>
            </w:r>
            <w:r w:rsidRPr="002E3CCA">
              <w:rPr>
                <w:noProof/>
                <w:webHidden/>
              </w:rPr>
              <w:fldChar w:fldCharType="end"/>
            </w:r>
          </w:hyperlink>
        </w:p>
        <w:p w14:paraId="69B8E3C9" w14:textId="14C1D808" w:rsidR="001C2708" w:rsidRPr="002E3CCA" w:rsidRDefault="001C2708">
          <w:pPr>
            <w:pStyle w:val="TOC2"/>
            <w:tabs>
              <w:tab w:val="right" w:leader="dot" w:pos="9016"/>
            </w:tabs>
            <w:rPr>
              <w:noProof/>
            </w:rPr>
          </w:pPr>
          <w:hyperlink w:anchor="_Toc120719605" w:history="1">
            <w:r w:rsidRPr="002E3CCA">
              <w:rPr>
                <w:rStyle w:val="Hyperlink"/>
                <w:noProof/>
              </w:rPr>
              <w:t>Organisational Chart</w:t>
            </w:r>
            <w:r w:rsidRPr="002E3CCA">
              <w:rPr>
                <w:noProof/>
                <w:webHidden/>
              </w:rPr>
              <w:tab/>
            </w:r>
            <w:r w:rsidRPr="002E3CCA">
              <w:rPr>
                <w:noProof/>
                <w:webHidden/>
              </w:rPr>
              <w:fldChar w:fldCharType="begin"/>
            </w:r>
            <w:r w:rsidRPr="002E3CCA">
              <w:rPr>
                <w:noProof/>
                <w:webHidden/>
              </w:rPr>
              <w:instrText xml:space="preserve"> PAGEREF _Toc120719605 \h </w:instrText>
            </w:r>
            <w:r w:rsidRPr="002E3CCA">
              <w:rPr>
                <w:noProof/>
                <w:webHidden/>
              </w:rPr>
            </w:r>
            <w:r w:rsidRPr="002E3CCA">
              <w:rPr>
                <w:noProof/>
                <w:webHidden/>
              </w:rPr>
              <w:fldChar w:fldCharType="separate"/>
            </w:r>
            <w:r w:rsidR="00AB36D8">
              <w:rPr>
                <w:noProof/>
                <w:webHidden/>
              </w:rPr>
              <w:t>10</w:t>
            </w:r>
            <w:r w:rsidRPr="002E3CCA">
              <w:rPr>
                <w:noProof/>
                <w:webHidden/>
              </w:rPr>
              <w:fldChar w:fldCharType="end"/>
            </w:r>
          </w:hyperlink>
        </w:p>
        <w:p w14:paraId="750789DB" w14:textId="10BFDE39" w:rsidR="001C2708" w:rsidRPr="002E3CCA" w:rsidRDefault="001C2708">
          <w:pPr>
            <w:pStyle w:val="TOC2"/>
            <w:tabs>
              <w:tab w:val="right" w:leader="dot" w:pos="9016"/>
            </w:tabs>
            <w:rPr>
              <w:noProof/>
            </w:rPr>
          </w:pPr>
          <w:hyperlink w:anchor="_Toc120719606" w:history="1">
            <w:r w:rsidRPr="002E3CCA">
              <w:rPr>
                <w:rStyle w:val="Hyperlink"/>
                <w:noProof/>
              </w:rPr>
              <w:t>Key Milestones</w:t>
            </w:r>
            <w:r w:rsidRPr="002E3CCA">
              <w:rPr>
                <w:noProof/>
                <w:webHidden/>
              </w:rPr>
              <w:tab/>
            </w:r>
            <w:r w:rsidRPr="002E3CCA">
              <w:rPr>
                <w:noProof/>
                <w:webHidden/>
              </w:rPr>
              <w:fldChar w:fldCharType="begin"/>
            </w:r>
            <w:r w:rsidRPr="002E3CCA">
              <w:rPr>
                <w:noProof/>
                <w:webHidden/>
              </w:rPr>
              <w:instrText xml:space="preserve"> PAGEREF _Toc120719606 \h </w:instrText>
            </w:r>
            <w:r w:rsidRPr="002E3CCA">
              <w:rPr>
                <w:noProof/>
                <w:webHidden/>
              </w:rPr>
            </w:r>
            <w:r w:rsidRPr="002E3CCA">
              <w:rPr>
                <w:noProof/>
                <w:webHidden/>
              </w:rPr>
              <w:fldChar w:fldCharType="separate"/>
            </w:r>
            <w:r w:rsidR="00AB36D8">
              <w:rPr>
                <w:noProof/>
                <w:webHidden/>
              </w:rPr>
              <w:t>10</w:t>
            </w:r>
            <w:r w:rsidRPr="002E3CCA">
              <w:rPr>
                <w:noProof/>
                <w:webHidden/>
              </w:rPr>
              <w:fldChar w:fldCharType="end"/>
            </w:r>
          </w:hyperlink>
        </w:p>
        <w:p w14:paraId="3D408FB8" w14:textId="0B3C91B6" w:rsidR="001C2708" w:rsidRPr="002E3CCA" w:rsidRDefault="001C2708">
          <w:pPr>
            <w:pStyle w:val="TOC1"/>
            <w:tabs>
              <w:tab w:val="right" w:leader="dot" w:pos="9016"/>
            </w:tabs>
            <w:rPr>
              <w:rFonts w:asciiTheme="minorHAnsi" w:hAnsiTheme="minorHAnsi"/>
              <w:noProof/>
            </w:rPr>
          </w:pPr>
          <w:hyperlink w:anchor="_Toc120719607" w:history="1">
            <w:r w:rsidRPr="002E3CCA">
              <w:rPr>
                <w:rStyle w:val="Hyperlink"/>
                <w:noProof/>
              </w:rPr>
              <w:t>Financial Plan (One Year)</w:t>
            </w:r>
            <w:r w:rsidRPr="002E3CCA">
              <w:rPr>
                <w:noProof/>
                <w:webHidden/>
              </w:rPr>
              <w:tab/>
            </w:r>
            <w:r w:rsidRPr="002E3CCA">
              <w:rPr>
                <w:noProof/>
                <w:webHidden/>
              </w:rPr>
              <w:fldChar w:fldCharType="begin"/>
            </w:r>
            <w:r w:rsidRPr="002E3CCA">
              <w:rPr>
                <w:noProof/>
                <w:webHidden/>
              </w:rPr>
              <w:instrText xml:space="preserve"> PAGEREF _Toc120719607 \h </w:instrText>
            </w:r>
            <w:r w:rsidRPr="002E3CCA">
              <w:rPr>
                <w:noProof/>
                <w:webHidden/>
              </w:rPr>
            </w:r>
            <w:r w:rsidRPr="002E3CCA">
              <w:rPr>
                <w:noProof/>
                <w:webHidden/>
              </w:rPr>
              <w:fldChar w:fldCharType="separate"/>
            </w:r>
            <w:r w:rsidR="00AB36D8">
              <w:rPr>
                <w:noProof/>
                <w:webHidden/>
              </w:rPr>
              <w:t>11</w:t>
            </w:r>
            <w:r w:rsidRPr="002E3CCA">
              <w:rPr>
                <w:noProof/>
                <w:webHidden/>
              </w:rPr>
              <w:fldChar w:fldCharType="end"/>
            </w:r>
          </w:hyperlink>
        </w:p>
        <w:p w14:paraId="70D654BE" w14:textId="216A992F" w:rsidR="001C2708" w:rsidRPr="002E3CCA" w:rsidRDefault="001C2708">
          <w:pPr>
            <w:pStyle w:val="TOC2"/>
            <w:tabs>
              <w:tab w:val="right" w:leader="dot" w:pos="9016"/>
            </w:tabs>
            <w:rPr>
              <w:noProof/>
            </w:rPr>
          </w:pPr>
          <w:hyperlink w:anchor="_Toc120719608" w:history="1">
            <w:r w:rsidRPr="002E3CCA">
              <w:rPr>
                <w:rStyle w:val="Hyperlink"/>
                <w:noProof/>
              </w:rPr>
              <w:t>Sources of Finance</w:t>
            </w:r>
            <w:r w:rsidRPr="002E3CCA">
              <w:rPr>
                <w:noProof/>
                <w:webHidden/>
              </w:rPr>
              <w:tab/>
            </w:r>
            <w:r w:rsidRPr="002E3CCA">
              <w:rPr>
                <w:noProof/>
                <w:webHidden/>
              </w:rPr>
              <w:fldChar w:fldCharType="begin"/>
            </w:r>
            <w:r w:rsidRPr="002E3CCA">
              <w:rPr>
                <w:noProof/>
                <w:webHidden/>
              </w:rPr>
              <w:instrText xml:space="preserve"> PAGEREF _Toc120719608 \h </w:instrText>
            </w:r>
            <w:r w:rsidRPr="002E3CCA">
              <w:rPr>
                <w:noProof/>
                <w:webHidden/>
              </w:rPr>
            </w:r>
            <w:r w:rsidRPr="002E3CCA">
              <w:rPr>
                <w:noProof/>
                <w:webHidden/>
              </w:rPr>
              <w:fldChar w:fldCharType="separate"/>
            </w:r>
            <w:r w:rsidR="00AB36D8">
              <w:rPr>
                <w:noProof/>
                <w:webHidden/>
              </w:rPr>
              <w:t>11</w:t>
            </w:r>
            <w:r w:rsidRPr="002E3CCA">
              <w:rPr>
                <w:noProof/>
                <w:webHidden/>
              </w:rPr>
              <w:fldChar w:fldCharType="end"/>
            </w:r>
          </w:hyperlink>
        </w:p>
        <w:p w14:paraId="697DE120" w14:textId="799E720F" w:rsidR="001C2708" w:rsidRPr="002E3CCA" w:rsidRDefault="001C2708">
          <w:pPr>
            <w:pStyle w:val="TOC2"/>
            <w:tabs>
              <w:tab w:val="right" w:leader="dot" w:pos="9016"/>
            </w:tabs>
            <w:rPr>
              <w:noProof/>
            </w:rPr>
          </w:pPr>
          <w:hyperlink w:anchor="_Toc120719609" w:history="1">
            <w:r w:rsidRPr="002E3CCA">
              <w:rPr>
                <w:rStyle w:val="Hyperlink"/>
                <w:noProof/>
              </w:rPr>
              <w:t>Cash Flow Forecast</w:t>
            </w:r>
            <w:r w:rsidRPr="002E3CCA">
              <w:rPr>
                <w:noProof/>
                <w:webHidden/>
              </w:rPr>
              <w:tab/>
            </w:r>
            <w:r w:rsidRPr="002E3CCA">
              <w:rPr>
                <w:noProof/>
                <w:webHidden/>
              </w:rPr>
              <w:fldChar w:fldCharType="begin"/>
            </w:r>
            <w:r w:rsidRPr="002E3CCA">
              <w:rPr>
                <w:noProof/>
                <w:webHidden/>
              </w:rPr>
              <w:instrText xml:space="preserve"> PAGEREF _Toc120719609 \h </w:instrText>
            </w:r>
            <w:r w:rsidRPr="002E3CCA">
              <w:rPr>
                <w:noProof/>
                <w:webHidden/>
              </w:rPr>
            </w:r>
            <w:r w:rsidRPr="002E3CCA">
              <w:rPr>
                <w:noProof/>
                <w:webHidden/>
              </w:rPr>
              <w:fldChar w:fldCharType="separate"/>
            </w:r>
            <w:r w:rsidR="00AB36D8">
              <w:rPr>
                <w:noProof/>
                <w:webHidden/>
              </w:rPr>
              <w:t>11</w:t>
            </w:r>
            <w:r w:rsidRPr="002E3CCA">
              <w:rPr>
                <w:noProof/>
                <w:webHidden/>
              </w:rPr>
              <w:fldChar w:fldCharType="end"/>
            </w:r>
          </w:hyperlink>
        </w:p>
        <w:p w14:paraId="1D327C3E" w14:textId="380B83E2" w:rsidR="001C2708" w:rsidRPr="002E3CCA" w:rsidRDefault="001C2708">
          <w:pPr>
            <w:pStyle w:val="TOC2"/>
            <w:tabs>
              <w:tab w:val="right" w:leader="dot" w:pos="9016"/>
            </w:tabs>
            <w:rPr>
              <w:noProof/>
            </w:rPr>
          </w:pPr>
          <w:hyperlink w:anchor="_Toc120719610" w:history="1">
            <w:r w:rsidRPr="002E3CCA">
              <w:rPr>
                <w:rStyle w:val="Hyperlink"/>
                <w:noProof/>
              </w:rPr>
              <w:t>Sales Forecast</w:t>
            </w:r>
            <w:r w:rsidRPr="002E3CCA">
              <w:rPr>
                <w:noProof/>
                <w:webHidden/>
              </w:rPr>
              <w:tab/>
            </w:r>
            <w:r w:rsidRPr="002E3CCA">
              <w:rPr>
                <w:noProof/>
                <w:webHidden/>
              </w:rPr>
              <w:fldChar w:fldCharType="begin"/>
            </w:r>
            <w:r w:rsidRPr="002E3CCA">
              <w:rPr>
                <w:noProof/>
                <w:webHidden/>
              </w:rPr>
              <w:instrText xml:space="preserve"> PAGEREF _Toc120719610 \h </w:instrText>
            </w:r>
            <w:r w:rsidRPr="002E3CCA">
              <w:rPr>
                <w:noProof/>
                <w:webHidden/>
              </w:rPr>
            </w:r>
            <w:r w:rsidRPr="002E3CCA">
              <w:rPr>
                <w:noProof/>
                <w:webHidden/>
              </w:rPr>
              <w:fldChar w:fldCharType="separate"/>
            </w:r>
            <w:r w:rsidR="00AB36D8">
              <w:rPr>
                <w:noProof/>
                <w:webHidden/>
              </w:rPr>
              <w:t>12</w:t>
            </w:r>
            <w:r w:rsidRPr="002E3CCA">
              <w:rPr>
                <w:noProof/>
                <w:webHidden/>
              </w:rPr>
              <w:fldChar w:fldCharType="end"/>
            </w:r>
          </w:hyperlink>
        </w:p>
        <w:p w14:paraId="34D5146A" w14:textId="2570C39E" w:rsidR="001C2708" w:rsidRPr="002E3CCA" w:rsidRDefault="001C2708">
          <w:pPr>
            <w:pStyle w:val="TOC2"/>
            <w:tabs>
              <w:tab w:val="right" w:leader="dot" w:pos="9016"/>
            </w:tabs>
            <w:rPr>
              <w:noProof/>
            </w:rPr>
          </w:pPr>
          <w:hyperlink w:anchor="_Toc120719611" w:history="1">
            <w:r w:rsidRPr="002E3CCA">
              <w:rPr>
                <w:rStyle w:val="Hyperlink"/>
                <w:noProof/>
              </w:rPr>
              <w:t>Cost of Production Forecast</w:t>
            </w:r>
            <w:r w:rsidRPr="002E3CCA">
              <w:rPr>
                <w:noProof/>
                <w:webHidden/>
              </w:rPr>
              <w:tab/>
            </w:r>
            <w:r w:rsidRPr="002E3CCA">
              <w:rPr>
                <w:noProof/>
                <w:webHidden/>
              </w:rPr>
              <w:fldChar w:fldCharType="begin"/>
            </w:r>
            <w:r w:rsidRPr="002E3CCA">
              <w:rPr>
                <w:noProof/>
                <w:webHidden/>
              </w:rPr>
              <w:instrText xml:space="preserve"> PAGEREF _Toc120719611 \h </w:instrText>
            </w:r>
            <w:r w:rsidRPr="002E3CCA">
              <w:rPr>
                <w:noProof/>
                <w:webHidden/>
              </w:rPr>
            </w:r>
            <w:r w:rsidRPr="002E3CCA">
              <w:rPr>
                <w:noProof/>
                <w:webHidden/>
              </w:rPr>
              <w:fldChar w:fldCharType="separate"/>
            </w:r>
            <w:r w:rsidR="00AB36D8">
              <w:rPr>
                <w:noProof/>
                <w:webHidden/>
              </w:rPr>
              <w:t>12</w:t>
            </w:r>
            <w:r w:rsidRPr="002E3CCA">
              <w:rPr>
                <w:noProof/>
                <w:webHidden/>
              </w:rPr>
              <w:fldChar w:fldCharType="end"/>
            </w:r>
          </w:hyperlink>
        </w:p>
        <w:p w14:paraId="614BC19B" w14:textId="017B6EA9" w:rsidR="001C2708" w:rsidRPr="00B75DBB" w:rsidRDefault="001C2708" w:rsidP="00B75DBB">
          <w:pPr>
            <w:pStyle w:val="TOC2"/>
            <w:tabs>
              <w:tab w:val="right" w:leader="dot" w:pos="9016"/>
            </w:tabs>
            <w:rPr>
              <w:noProof/>
            </w:rPr>
          </w:pPr>
          <w:hyperlink w:anchor="_Toc120719612" w:history="1">
            <w:r w:rsidRPr="002E3CCA">
              <w:rPr>
                <w:rStyle w:val="Hyperlink"/>
                <w:noProof/>
              </w:rPr>
              <w:t>Break Even Analysis</w:t>
            </w:r>
            <w:r w:rsidRPr="002E3CCA">
              <w:rPr>
                <w:noProof/>
                <w:webHidden/>
              </w:rPr>
              <w:tab/>
            </w:r>
            <w:r w:rsidRPr="002E3CCA">
              <w:rPr>
                <w:noProof/>
                <w:webHidden/>
              </w:rPr>
              <w:fldChar w:fldCharType="begin"/>
            </w:r>
            <w:r w:rsidRPr="002E3CCA">
              <w:rPr>
                <w:noProof/>
                <w:webHidden/>
              </w:rPr>
              <w:instrText xml:space="preserve"> PAGEREF _Toc120719612 \h </w:instrText>
            </w:r>
            <w:r w:rsidRPr="002E3CCA">
              <w:rPr>
                <w:noProof/>
                <w:webHidden/>
              </w:rPr>
            </w:r>
            <w:r w:rsidRPr="002E3CCA">
              <w:rPr>
                <w:noProof/>
                <w:webHidden/>
              </w:rPr>
              <w:fldChar w:fldCharType="separate"/>
            </w:r>
            <w:r w:rsidR="00AB36D8">
              <w:rPr>
                <w:noProof/>
                <w:webHidden/>
              </w:rPr>
              <w:t>12</w:t>
            </w:r>
            <w:r w:rsidRPr="002E3CCA">
              <w:rPr>
                <w:noProof/>
                <w:webHidden/>
              </w:rPr>
              <w:fldChar w:fldCharType="end"/>
            </w:r>
          </w:hyperlink>
        </w:p>
        <w:p w14:paraId="324F33EC" w14:textId="7A327AF9" w:rsidR="001C2708" w:rsidRPr="002E3CCA" w:rsidRDefault="001C2708">
          <w:pPr>
            <w:pStyle w:val="TOC1"/>
            <w:tabs>
              <w:tab w:val="right" w:leader="dot" w:pos="9016"/>
            </w:tabs>
            <w:rPr>
              <w:rFonts w:asciiTheme="minorHAnsi" w:hAnsiTheme="minorHAnsi"/>
              <w:noProof/>
            </w:rPr>
          </w:pPr>
          <w:hyperlink w:anchor="_Toc120719618" w:history="1">
            <w:r w:rsidRPr="002E3CCA">
              <w:rPr>
                <w:rStyle w:val="Hyperlink"/>
                <w:noProof/>
              </w:rPr>
              <w:t>Reference List</w:t>
            </w:r>
            <w:r w:rsidRPr="002E3CCA">
              <w:rPr>
                <w:noProof/>
                <w:webHidden/>
              </w:rPr>
              <w:tab/>
            </w:r>
            <w:r w:rsidRPr="002E3CCA">
              <w:rPr>
                <w:noProof/>
                <w:webHidden/>
              </w:rPr>
              <w:fldChar w:fldCharType="begin"/>
            </w:r>
            <w:r w:rsidRPr="002E3CCA">
              <w:rPr>
                <w:noProof/>
                <w:webHidden/>
              </w:rPr>
              <w:instrText xml:space="preserve"> PAGEREF _Toc120719618 \h </w:instrText>
            </w:r>
            <w:r w:rsidRPr="002E3CCA">
              <w:rPr>
                <w:noProof/>
                <w:webHidden/>
              </w:rPr>
            </w:r>
            <w:r w:rsidRPr="002E3CCA">
              <w:rPr>
                <w:noProof/>
                <w:webHidden/>
              </w:rPr>
              <w:fldChar w:fldCharType="separate"/>
            </w:r>
            <w:r w:rsidR="00AB36D8">
              <w:rPr>
                <w:noProof/>
                <w:webHidden/>
              </w:rPr>
              <w:t>14</w:t>
            </w:r>
            <w:r w:rsidRPr="002E3CCA">
              <w:rPr>
                <w:noProof/>
                <w:webHidden/>
              </w:rPr>
              <w:fldChar w:fldCharType="end"/>
            </w:r>
          </w:hyperlink>
        </w:p>
        <w:p w14:paraId="2387ABB2" w14:textId="2F71459C" w:rsidR="001C2708" w:rsidRPr="002E3CCA" w:rsidRDefault="001C2708">
          <w:pPr>
            <w:pStyle w:val="TOC1"/>
            <w:tabs>
              <w:tab w:val="right" w:leader="dot" w:pos="9016"/>
            </w:tabs>
            <w:rPr>
              <w:rFonts w:asciiTheme="minorHAnsi" w:hAnsiTheme="minorHAnsi"/>
              <w:noProof/>
            </w:rPr>
          </w:pPr>
          <w:hyperlink w:anchor="_Toc120719619" w:history="1">
            <w:r w:rsidRPr="002E3CCA">
              <w:rPr>
                <w:rStyle w:val="Hyperlink"/>
                <w:noProof/>
              </w:rPr>
              <w:t>Appendices:</w:t>
            </w:r>
            <w:r w:rsidRPr="002E3CCA">
              <w:rPr>
                <w:noProof/>
                <w:webHidden/>
              </w:rPr>
              <w:tab/>
            </w:r>
            <w:r w:rsidRPr="002E3CCA">
              <w:rPr>
                <w:noProof/>
                <w:webHidden/>
              </w:rPr>
              <w:fldChar w:fldCharType="begin"/>
            </w:r>
            <w:r w:rsidRPr="002E3CCA">
              <w:rPr>
                <w:noProof/>
                <w:webHidden/>
              </w:rPr>
              <w:instrText xml:space="preserve"> PAGEREF _Toc120719619 \h </w:instrText>
            </w:r>
            <w:r w:rsidRPr="002E3CCA">
              <w:rPr>
                <w:noProof/>
                <w:webHidden/>
              </w:rPr>
            </w:r>
            <w:r w:rsidRPr="002E3CCA">
              <w:rPr>
                <w:noProof/>
                <w:webHidden/>
              </w:rPr>
              <w:fldChar w:fldCharType="separate"/>
            </w:r>
            <w:r w:rsidR="00AB36D8">
              <w:rPr>
                <w:noProof/>
                <w:webHidden/>
              </w:rPr>
              <w:t>15</w:t>
            </w:r>
            <w:r w:rsidRPr="002E3CCA">
              <w:rPr>
                <w:noProof/>
                <w:webHidden/>
              </w:rPr>
              <w:fldChar w:fldCharType="end"/>
            </w:r>
          </w:hyperlink>
        </w:p>
        <w:p w14:paraId="73B34476" w14:textId="26D27FAB" w:rsidR="004B3A79" w:rsidRDefault="004B3A79">
          <w:r w:rsidRPr="002E3CCA">
            <w:rPr>
              <w:b/>
              <w:bCs/>
              <w:noProof/>
            </w:rPr>
            <w:fldChar w:fldCharType="end"/>
          </w:r>
        </w:p>
      </w:sdtContent>
    </w:sdt>
    <w:p w14:paraId="080B12B7" w14:textId="2BD9B4E6" w:rsidR="00255882" w:rsidRDefault="00255882">
      <w:pPr>
        <w:rPr>
          <w:sz w:val="40"/>
          <w:szCs w:val="40"/>
        </w:rPr>
      </w:pPr>
    </w:p>
    <w:p w14:paraId="7EAC3920" w14:textId="77777777" w:rsidR="004F3AB4" w:rsidRDefault="004F3AB4">
      <w:pPr>
        <w:rPr>
          <w:sz w:val="40"/>
          <w:szCs w:val="40"/>
        </w:rPr>
      </w:pPr>
    </w:p>
    <w:p w14:paraId="342D7821" w14:textId="77777777" w:rsidR="004F3AB4" w:rsidRDefault="004F3AB4">
      <w:pPr>
        <w:rPr>
          <w:sz w:val="40"/>
          <w:szCs w:val="40"/>
        </w:rPr>
      </w:pPr>
    </w:p>
    <w:p w14:paraId="59FD9ACB" w14:textId="71284345" w:rsidR="00255882" w:rsidRDefault="00255882">
      <w:pPr>
        <w:rPr>
          <w:sz w:val="40"/>
          <w:szCs w:val="40"/>
        </w:rPr>
      </w:pPr>
    </w:p>
    <w:p w14:paraId="66A976CE" w14:textId="77777777" w:rsidR="00B75DBB" w:rsidRDefault="00B75DBB" w:rsidP="00070E9B">
      <w:pPr>
        <w:pStyle w:val="Heading1"/>
      </w:pPr>
      <w:bookmarkStart w:id="0" w:name="_Toc120719591"/>
    </w:p>
    <w:p w14:paraId="5B64A11C" w14:textId="77777777" w:rsidR="00014FD2" w:rsidRPr="00014FD2" w:rsidRDefault="00014FD2" w:rsidP="00014FD2"/>
    <w:p w14:paraId="01D4B44F" w14:textId="77777777" w:rsidR="00035AEF" w:rsidRDefault="00035AEF" w:rsidP="00070E9B">
      <w:pPr>
        <w:pStyle w:val="Heading1"/>
      </w:pPr>
    </w:p>
    <w:p w14:paraId="5AED868C" w14:textId="2664BDDE" w:rsidR="00747FD5" w:rsidRDefault="00747FD5" w:rsidP="00070E9B">
      <w:pPr>
        <w:pStyle w:val="Heading1"/>
      </w:pPr>
      <w:r w:rsidRPr="00F53214">
        <w:t>Executive Summary</w:t>
      </w:r>
      <w:bookmarkEnd w:id="0"/>
    </w:p>
    <w:p w14:paraId="41DE8741" w14:textId="77777777" w:rsidR="00B75DBB" w:rsidRDefault="00B75DBB" w:rsidP="00B75DBB"/>
    <w:p w14:paraId="071D2DF2" w14:textId="6A659DAB" w:rsidR="00B75DBB" w:rsidRPr="00B75DBB" w:rsidRDefault="00B75DBB" w:rsidP="006509C4">
      <w:pPr>
        <w:spacing w:line="360" w:lineRule="auto"/>
        <w:jc w:val="both"/>
      </w:pPr>
      <w:r>
        <w:t>My consultancy supports Portuguese-speaking immigrant</w:t>
      </w:r>
      <w:r w:rsidR="00014FD2">
        <w:t xml:space="preserve">s </w:t>
      </w:r>
      <w:r>
        <w:t xml:space="preserve">by simplifying UK legal and administrative processes. </w:t>
      </w:r>
      <w:r w:rsidR="00014FD2">
        <w:t>My approach is affordable, culturally sensitive, and focused on empowering individuals and families to manage their tasks with confidence. The business requires approximately £500 - £1000 in start-up funds for marketing, software, and operational setup.</w:t>
      </w:r>
    </w:p>
    <w:p w14:paraId="56F63845" w14:textId="3ED98F46" w:rsidR="0075517B" w:rsidRDefault="0075517B" w:rsidP="00747FD5">
      <w:pPr>
        <w:rPr>
          <w:sz w:val="40"/>
          <w:szCs w:val="40"/>
        </w:rPr>
      </w:pPr>
    </w:p>
    <w:p w14:paraId="3B5A52F6" w14:textId="132D7BBD" w:rsidR="0075517B" w:rsidRDefault="0075517B" w:rsidP="00747FD5">
      <w:pPr>
        <w:rPr>
          <w:sz w:val="40"/>
          <w:szCs w:val="40"/>
        </w:rPr>
      </w:pPr>
    </w:p>
    <w:p w14:paraId="52F0C95E" w14:textId="7A69EE77" w:rsidR="0075517B" w:rsidRDefault="0075517B" w:rsidP="00747FD5">
      <w:pPr>
        <w:rPr>
          <w:sz w:val="40"/>
          <w:szCs w:val="40"/>
        </w:rPr>
      </w:pPr>
    </w:p>
    <w:p w14:paraId="4CEE4AD5" w14:textId="6CB9B41A" w:rsidR="0075517B" w:rsidRDefault="0075517B" w:rsidP="00747FD5">
      <w:pPr>
        <w:rPr>
          <w:sz w:val="40"/>
          <w:szCs w:val="40"/>
        </w:rPr>
      </w:pPr>
    </w:p>
    <w:p w14:paraId="2B3F4AC6" w14:textId="36245530" w:rsidR="0075517B" w:rsidRDefault="0075517B" w:rsidP="00747FD5">
      <w:pPr>
        <w:rPr>
          <w:sz w:val="40"/>
          <w:szCs w:val="40"/>
        </w:rPr>
      </w:pPr>
    </w:p>
    <w:p w14:paraId="2AE4E250" w14:textId="29CAE2AB" w:rsidR="0075517B" w:rsidRDefault="0075517B" w:rsidP="00747FD5">
      <w:pPr>
        <w:rPr>
          <w:sz w:val="40"/>
          <w:szCs w:val="40"/>
        </w:rPr>
      </w:pPr>
    </w:p>
    <w:p w14:paraId="67667829" w14:textId="611CA604" w:rsidR="0075517B" w:rsidRDefault="0075517B" w:rsidP="00747FD5">
      <w:pPr>
        <w:rPr>
          <w:sz w:val="40"/>
          <w:szCs w:val="40"/>
        </w:rPr>
      </w:pPr>
    </w:p>
    <w:p w14:paraId="2319E197" w14:textId="32F0142E" w:rsidR="0075517B" w:rsidRDefault="0075517B" w:rsidP="00747FD5">
      <w:pPr>
        <w:rPr>
          <w:sz w:val="40"/>
          <w:szCs w:val="40"/>
        </w:rPr>
      </w:pPr>
    </w:p>
    <w:p w14:paraId="3F42F6A3" w14:textId="06FCA176" w:rsidR="0075517B" w:rsidRDefault="0075517B" w:rsidP="00747FD5">
      <w:pPr>
        <w:rPr>
          <w:sz w:val="40"/>
          <w:szCs w:val="40"/>
        </w:rPr>
      </w:pPr>
    </w:p>
    <w:p w14:paraId="24CAE1F8" w14:textId="164BA01E" w:rsidR="0075517B" w:rsidRDefault="0075517B" w:rsidP="00747FD5">
      <w:pPr>
        <w:rPr>
          <w:sz w:val="40"/>
          <w:szCs w:val="40"/>
        </w:rPr>
      </w:pPr>
    </w:p>
    <w:p w14:paraId="6E4A5B23" w14:textId="35974F6B" w:rsidR="0075517B" w:rsidRDefault="0075517B" w:rsidP="00747FD5">
      <w:pPr>
        <w:rPr>
          <w:sz w:val="40"/>
          <w:szCs w:val="40"/>
        </w:rPr>
      </w:pPr>
    </w:p>
    <w:p w14:paraId="08CE7F89" w14:textId="74FF5F11" w:rsidR="0075517B" w:rsidRDefault="0075517B" w:rsidP="00747FD5">
      <w:pPr>
        <w:rPr>
          <w:sz w:val="40"/>
          <w:szCs w:val="40"/>
        </w:rPr>
      </w:pPr>
    </w:p>
    <w:p w14:paraId="03EF0724" w14:textId="03F19C37" w:rsidR="0075517B" w:rsidRDefault="0075517B" w:rsidP="00747FD5">
      <w:pPr>
        <w:rPr>
          <w:sz w:val="40"/>
          <w:szCs w:val="40"/>
        </w:rPr>
      </w:pPr>
    </w:p>
    <w:p w14:paraId="67029CEE" w14:textId="77777777" w:rsidR="0075517B" w:rsidRDefault="0075517B" w:rsidP="00747FD5">
      <w:pPr>
        <w:rPr>
          <w:sz w:val="40"/>
          <w:szCs w:val="40"/>
        </w:rPr>
      </w:pPr>
    </w:p>
    <w:p w14:paraId="68590D11" w14:textId="77777777" w:rsidR="00747FD5" w:rsidRDefault="00747FD5" w:rsidP="00747FD5">
      <w:pPr>
        <w:rPr>
          <w:sz w:val="40"/>
          <w:szCs w:val="40"/>
        </w:rPr>
      </w:pPr>
    </w:p>
    <w:p w14:paraId="192DE40A" w14:textId="43B0843E" w:rsidR="00747FD5" w:rsidRDefault="00747FD5" w:rsidP="00747FD5">
      <w:pPr>
        <w:rPr>
          <w:sz w:val="40"/>
          <w:szCs w:val="40"/>
        </w:rPr>
      </w:pPr>
    </w:p>
    <w:p w14:paraId="654F86E4" w14:textId="3B5724DC" w:rsidR="00747FD5" w:rsidRPr="00747FD5" w:rsidRDefault="00747FD5" w:rsidP="00070E9B">
      <w:pPr>
        <w:pStyle w:val="Heading1"/>
      </w:pPr>
      <w:bookmarkStart w:id="1" w:name="_Toc120719592"/>
      <w:r w:rsidRPr="00747FD5">
        <w:lastRenderedPageBreak/>
        <w:t>Business Concept</w:t>
      </w:r>
      <w:bookmarkEnd w:id="1"/>
    </w:p>
    <w:p w14:paraId="50A8667E" w14:textId="1C039A16" w:rsidR="00747FD5" w:rsidRDefault="00747FD5" w:rsidP="00F53214"/>
    <w:p w14:paraId="1DC10B1F" w14:textId="77777777" w:rsidR="00A5774B" w:rsidRDefault="0096798A" w:rsidP="00A5774B">
      <w:pPr>
        <w:pStyle w:val="Heading2"/>
      </w:pPr>
      <w:bookmarkStart w:id="2" w:name="_Toc120719593"/>
      <w:r>
        <w:t>Business Description</w:t>
      </w:r>
      <w:bookmarkEnd w:id="2"/>
      <w:r>
        <w:t xml:space="preserve"> </w:t>
      </w:r>
      <w:r w:rsidR="00A5774B">
        <w:t xml:space="preserve">/ </w:t>
      </w:r>
      <w:bookmarkStart w:id="3" w:name="_Toc120719594"/>
      <w:r w:rsidR="00A5774B">
        <w:t>Product Description</w:t>
      </w:r>
      <w:bookmarkEnd w:id="3"/>
      <w:r w:rsidR="00A5774B">
        <w:t xml:space="preserve"> </w:t>
      </w:r>
    </w:p>
    <w:p w14:paraId="375CDB78" w14:textId="77777777" w:rsidR="00F90F5F" w:rsidRDefault="00F90F5F" w:rsidP="00F90F5F"/>
    <w:p w14:paraId="13BFF392" w14:textId="535256A0" w:rsidR="00662F47" w:rsidRDefault="00F90F5F" w:rsidP="00542B45">
      <w:pPr>
        <w:spacing w:line="360" w:lineRule="auto"/>
        <w:jc w:val="both"/>
      </w:pPr>
      <w:r>
        <w:t xml:space="preserve">D’Souza Consultancy provides affordable, personalised administrative support for immigrants, especially Portuguese speakers, helping with translation, forms, documents, letters, appointments, and guidance through UK systems. </w:t>
      </w:r>
      <w:r w:rsidR="00542B45">
        <w:t>Operating</w:t>
      </w:r>
      <w:r>
        <w:t xml:space="preserve"> from a home office keeps cost low, supported by digital tools and a small start-up budget of £500-£1000 for marketing and essential software. Clients are reached through community groups, social media, and referrals. The service delivers fast, clear, and culturally sensitive support that helps </w:t>
      </w:r>
      <w:proofErr w:type="gramStart"/>
      <w:r>
        <w:t>clients</w:t>
      </w:r>
      <w:proofErr w:type="gramEnd"/>
      <w:r>
        <w:t xml:space="preserve"> complete essential tasks confidently</w:t>
      </w:r>
      <w:r w:rsidR="00C91C6F">
        <w:t>.</w:t>
      </w:r>
      <w:bookmarkStart w:id="4" w:name="_Toc120719595"/>
    </w:p>
    <w:p w14:paraId="48D3066C" w14:textId="77777777" w:rsidR="00C91C6F" w:rsidRDefault="00C91C6F" w:rsidP="00C91C6F"/>
    <w:p w14:paraId="26966230" w14:textId="098D7B4D" w:rsidR="0096798A" w:rsidRDefault="0096798A" w:rsidP="00AD04A3">
      <w:pPr>
        <w:pStyle w:val="Heading2"/>
      </w:pPr>
      <w:r>
        <w:t>Business Objectives (SMART Objectives)</w:t>
      </w:r>
      <w:bookmarkEnd w:id="4"/>
    </w:p>
    <w:p w14:paraId="449FF5A2" w14:textId="48A82B05" w:rsidR="0096798A" w:rsidRDefault="0096798A" w:rsidP="00F53214"/>
    <w:p w14:paraId="3DA30312" w14:textId="7B639048" w:rsidR="0096798A" w:rsidRDefault="0096798A" w:rsidP="00AD04A3">
      <w:pPr>
        <w:pStyle w:val="Heading3"/>
      </w:pPr>
      <w:bookmarkStart w:id="5" w:name="_Toc120719596"/>
      <w:r>
        <w:t>Short-Term Objectives (</w:t>
      </w:r>
      <w:r w:rsidR="00AD04A3">
        <w:t>less than a year)</w:t>
      </w:r>
      <w:bookmarkEnd w:id="5"/>
    </w:p>
    <w:p w14:paraId="60F58B41" w14:textId="77777777" w:rsidR="00BE2AF0" w:rsidRDefault="00BE2AF0" w:rsidP="00BE2AF0"/>
    <w:p w14:paraId="6A59EF7B" w14:textId="6CE3572C" w:rsidR="00BE2AF0" w:rsidRDefault="00BE2AF0" w:rsidP="00662F47">
      <w:pPr>
        <w:pStyle w:val="ListParagraph"/>
        <w:numPr>
          <w:ilvl w:val="0"/>
          <w:numId w:val="37"/>
        </w:numPr>
        <w:spacing w:before="240" w:line="360" w:lineRule="auto"/>
        <w:jc w:val="both"/>
      </w:pPr>
      <w:r>
        <w:t>Launch the consultancy within three months: setting up digital tools, service lists, and online presence</w:t>
      </w:r>
      <w:r w:rsidR="00465992">
        <w:t>.</w:t>
      </w:r>
    </w:p>
    <w:p w14:paraId="7199B128" w14:textId="15BEA336" w:rsidR="00BE2AF0" w:rsidRDefault="007C0276" w:rsidP="00662F47">
      <w:pPr>
        <w:pStyle w:val="ListParagraph"/>
        <w:numPr>
          <w:ilvl w:val="0"/>
          <w:numId w:val="37"/>
        </w:numPr>
        <w:spacing w:before="240" w:line="360" w:lineRule="auto"/>
        <w:jc w:val="both"/>
      </w:pPr>
      <w:r>
        <w:t xml:space="preserve">Attract at least 30 paying clients </w:t>
      </w:r>
      <w:r w:rsidR="00D15B3F">
        <w:t xml:space="preserve">through community outreach </w:t>
      </w:r>
      <w:r w:rsidR="00733671">
        <w:t xml:space="preserve">and high-quality services. </w:t>
      </w:r>
    </w:p>
    <w:p w14:paraId="32136B4E" w14:textId="49603FC9" w:rsidR="007C0276" w:rsidRDefault="007C0276" w:rsidP="00662F47">
      <w:pPr>
        <w:pStyle w:val="ListParagraph"/>
        <w:numPr>
          <w:ilvl w:val="0"/>
          <w:numId w:val="37"/>
        </w:numPr>
        <w:spacing w:before="240" w:line="360" w:lineRule="auto"/>
        <w:jc w:val="both"/>
      </w:pPr>
      <w:r>
        <w:t xml:space="preserve">Maintain 90% </w:t>
      </w:r>
      <w:r w:rsidR="000B659F">
        <w:t xml:space="preserve">+ client satisfaction </w:t>
      </w:r>
      <w:r w:rsidR="00C93BB9">
        <w:t>through regular feedback and improvements.</w:t>
      </w:r>
    </w:p>
    <w:p w14:paraId="20DC0CE7" w14:textId="5D25F64A" w:rsidR="00F53214" w:rsidRDefault="007C0276" w:rsidP="00662F47">
      <w:pPr>
        <w:pStyle w:val="ListParagraph"/>
        <w:numPr>
          <w:ilvl w:val="0"/>
          <w:numId w:val="37"/>
        </w:numPr>
        <w:spacing w:before="240" w:line="360" w:lineRule="auto"/>
        <w:jc w:val="both"/>
      </w:pPr>
      <w:r>
        <w:t>Generate a minimum of £3000 in revenue</w:t>
      </w:r>
      <w:r w:rsidR="00F85983">
        <w:t xml:space="preserve"> </w:t>
      </w:r>
      <w:r>
        <w:t>through affordable</w:t>
      </w:r>
      <w:r w:rsidR="00F85983">
        <w:t xml:space="preserve"> </w:t>
      </w:r>
      <w:r>
        <w:t xml:space="preserve">and </w:t>
      </w:r>
      <w:r w:rsidR="00F85983">
        <w:t>reliable services</w:t>
      </w:r>
      <w:r>
        <w:t>.</w:t>
      </w:r>
    </w:p>
    <w:p w14:paraId="1D605FB8" w14:textId="42DB1A43" w:rsidR="00F53214" w:rsidRDefault="00F53214" w:rsidP="00F53214"/>
    <w:p w14:paraId="2A9AF85B" w14:textId="63CCE78C" w:rsidR="00AD04A3" w:rsidRDefault="00AD04A3" w:rsidP="00AD04A3">
      <w:pPr>
        <w:pStyle w:val="Heading3"/>
      </w:pPr>
      <w:bookmarkStart w:id="6" w:name="_Toc120719597"/>
      <w:r>
        <w:t>Long</w:t>
      </w:r>
      <w:r w:rsidRPr="00AD04A3">
        <w:t>-Term Objectives (</w:t>
      </w:r>
      <w:r w:rsidR="00A257D3">
        <w:t>More</w:t>
      </w:r>
      <w:r w:rsidRPr="00AD04A3">
        <w:t xml:space="preserve"> than a year)</w:t>
      </w:r>
      <w:bookmarkEnd w:id="6"/>
    </w:p>
    <w:p w14:paraId="6FAAFE68" w14:textId="77777777" w:rsidR="00747FD5" w:rsidRDefault="00747FD5" w:rsidP="00747FD5"/>
    <w:p w14:paraId="520BFC5F" w14:textId="33E07086" w:rsidR="007C0276" w:rsidRDefault="008B4562" w:rsidP="00662F47">
      <w:pPr>
        <w:pStyle w:val="ListParagraph"/>
        <w:numPr>
          <w:ilvl w:val="0"/>
          <w:numId w:val="39"/>
        </w:numPr>
        <w:spacing w:line="360" w:lineRule="auto"/>
        <w:jc w:val="both"/>
      </w:pPr>
      <w:r>
        <w:t xml:space="preserve">Grow to </w:t>
      </w:r>
      <w:r w:rsidR="007C0276">
        <w:t>120 recurring clients</w:t>
      </w:r>
      <w:r w:rsidR="00C87648">
        <w:t xml:space="preserve"> through strong community </w:t>
      </w:r>
      <w:r w:rsidR="007C0276">
        <w:t>part</w:t>
      </w:r>
      <w:r w:rsidR="00EB0757">
        <w:t>nerships</w:t>
      </w:r>
      <w:r w:rsidR="00EF117B">
        <w:t xml:space="preserve"> and consistent service quality.</w:t>
      </w:r>
    </w:p>
    <w:p w14:paraId="63D89B60" w14:textId="0B0E78A0" w:rsidR="00EB0757" w:rsidRDefault="00EB0757" w:rsidP="00662F47">
      <w:pPr>
        <w:pStyle w:val="ListParagraph"/>
        <w:numPr>
          <w:ilvl w:val="0"/>
          <w:numId w:val="39"/>
        </w:numPr>
        <w:spacing w:line="360" w:lineRule="auto"/>
        <w:jc w:val="both"/>
      </w:pPr>
      <w:r>
        <w:t>develop two new services packages</w:t>
      </w:r>
      <w:r w:rsidR="00BC33CC">
        <w:t xml:space="preserve"> such as</w:t>
      </w:r>
      <w:r>
        <w:t xml:space="preserve"> workshops, digital guides, or specialised support bundles</w:t>
      </w:r>
      <w:r w:rsidR="00580068">
        <w:t>.</w:t>
      </w:r>
    </w:p>
    <w:p w14:paraId="484D1719" w14:textId="35462BD4" w:rsidR="00EB0757" w:rsidRDefault="00EB0757" w:rsidP="00662F47">
      <w:pPr>
        <w:pStyle w:val="ListParagraph"/>
        <w:numPr>
          <w:ilvl w:val="0"/>
          <w:numId w:val="39"/>
        </w:numPr>
        <w:spacing w:line="360" w:lineRule="auto"/>
        <w:jc w:val="both"/>
      </w:pPr>
      <w:r>
        <w:t>Establish a dedicated workspace outside the home, allowing for in-person appointments</w:t>
      </w:r>
      <w:r w:rsidR="00174824">
        <w:t>.</w:t>
      </w:r>
    </w:p>
    <w:p w14:paraId="6F00BE0F" w14:textId="18E2FF68" w:rsidR="00EB0757" w:rsidRDefault="00EB0757" w:rsidP="00662F47">
      <w:pPr>
        <w:pStyle w:val="ListParagraph"/>
        <w:numPr>
          <w:ilvl w:val="0"/>
          <w:numId w:val="39"/>
        </w:numPr>
        <w:spacing w:line="360" w:lineRule="auto"/>
        <w:jc w:val="both"/>
      </w:pPr>
      <w:r>
        <w:t>Build a strong online presence with 3000 followers across social platforms</w:t>
      </w:r>
      <w:r w:rsidR="000619CD">
        <w:t>.</w:t>
      </w:r>
    </w:p>
    <w:p w14:paraId="7B43BD90" w14:textId="3607B0A2" w:rsidR="00EB0757" w:rsidRDefault="00EB0757" w:rsidP="00662F47">
      <w:pPr>
        <w:pStyle w:val="ListParagraph"/>
        <w:numPr>
          <w:ilvl w:val="0"/>
          <w:numId w:val="39"/>
        </w:numPr>
        <w:spacing w:line="360" w:lineRule="auto"/>
        <w:jc w:val="both"/>
      </w:pPr>
      <w:r>
        <w:t>Achieve annual revenue of £10</w:t>
      </w:r>
      <w:r w:rsidR="002867B8">
        <w:t>.</w:t>
      </w:r>
      <w:r>
        <w:t>000 - £15</w:t>
      </w:r>
      <w:r w:rsidR="002867B8">
        <w:t>.</w:t>
      </w:r>
      <w:r>
        <w:t>000 through a combination of core services, repeat clients, and expanded offerings.</w:t>
      </w:r>
    </w:p>
    <w:p w14:paraId="66DC9235" w14:textId="2CC30063" w:rsidR="00EB0757" w:rsidRDefault="00EB0757" w:rsidP="00662F47">
      <w:pPr>
        <w:pStyle w:val="ListParagraph"/>
        <w:numPr>
          <w:ilvl w:val="0"/>
          <w:numId w:val="39"/>
        </w:numPr>
        <w:spacing w:line="360" w:lineRule="auto"/>
        <w:jc w:val="both"/>
      </w:pPr>
      <w:r>
        <w:lastRenderedPageBreak/>
        <w:t>Form three strategic partnerships</w:t>
      </w:r>
      <w:r w:rsidR="00137704">
        <w:t xml:space="preserve"> </w:t>
      </w:r>
      <w:r w:rsidR="002867B8">
        <w:t>with community organizations, schools, or local businesses to increase referrals</w:t>
      </w:r>
      <w:r w:rsidR="00137704">
        <w:t>.</w:t>
      </w:r>
    </w:p>
    <w:p w14:paraId="4529469F" w14:textId="77777777" w:rsidR="004956C8" w:rsidRPr="00B06438" w:rsidRDefault="004956C8" w:rsidP="00747FD5"/>
    <w:p w14:paraId="56759E1F" w14:textId="77777777" w:rsidR="00B64DC8" w:rsidRDefault="00B64DC8" w:rsidP="00070E9B">
      <w:pPr>
        <w:pStyle w:val="Heading1"/>
      </w:pPr>
      <w:bookmarkStart w:id="7" w:name="_Toc120719598"/>
    </w:p>
    <w:p w14:paraId="36F6D775" w14:textId="265CF026" w:rsidR="00747FD5" w:rsidRPr="00747FD5" w:rsidRDefault="00747FD5" w:rsidP="00070E9B">
      <w:pPr>
        <w:pStyle w:val="Heading1"/>
      </w:pPr>
      <w:r w:rsidRPr="00747FD5">
        <w:t>Market Analysis and Marketing Plan</w:t>
      </w:r>
      <w:bookmarkEnd w:id="7"/>
    </w:p>
    <w:p w14:paraId="09A5528F" w14:textId="77777777" w:rsidR="00B64DC8" w:rsidRDefault="00B64DC8" w:rsidP="00F114BD">
      <w:pPr>
        <w:pStyle w:val="Heading2"/>
      </w:pPr>
      <w:bookmarkStart w:id="8" w:name="_Toc120719599"/>
    </w:p>
    <w:p w14:paraId="608D59BE" w14:textId="062662B4" w:rsidR="00747FD5" w:rsidRDefault="00F114BD" w:rsidP="00F114BD">
      <w:pPr>
        <w:pStyle w:val="Heading2"/>
      </w:pPr>
      <w:r>
        <w:t>Market Analysis (Competitors, Customers, Target Groups)</w:t>
      </w:r>
      <w:bookmarkEnd w:id="8"/>
    </w:p>
    <w:p w14:paraId="61514F6E" w14:textId="6B7396F0" w:rsidR="00F114BD" w:rsidRDefault="00F114BD" w:rsidP="00F114BD"/>
    <w:p w14:paraId="58DE40F8" w14:textId="77777777" w:rsidR="004956C8" w:rsidRDefault="004956C8" w:rsidP="00586A24">
      <w:pPr>
        <w:spacing w:line="360" w:lineRule="auto"/>
        <w:jc w:val="both"/>
        <w:rPr>
          <w:b/>
          <w:bCs/>
        </w:rPr>
      </w:pPr>
      <w:r w:rsidRPr="004956C8">
        <w:rPr>
          <w:b/>
          <w:bCs/>
        </w:rPr>
        <w:t>Competitors</w:t>
      </w:r>
    </w:p>
    <w:p w14:paraId="01A015A6" w14:textId="35082BAE" w:rsidR="002867B8" w:rsidRPr="004956C8" w:rsidRDefault="000E53C0" w:rsidP="00586A24">
      <w:pPr>
        <w:spacing w:line="360" w:lineRule="auto"/>
        <w:jc w:val="both"/>
      </w:pPr>
      <w:r>
        <w:t>The m</w:t>
      </w:r>
      <w:r w:rsidR="002867B8" w:rsidRPr="002867B8">
        <w:t xml:space="preserve">ain </w:t>
      </w:r>
      <w:r w:rsidR="002867B8">
        <w:t>competitors are Citizen Advice, local councils, and charities that offer general support but have long waits and no personalised, language-specific help. Some independent advisors exist, but many lack cultural understanding or consisten</w:t>
      </w:r>
      <w:r w:rsidR="00F163E4">
        <w:t>cy</w:t>
      </w:r>
      <w:r w:rsidR="002867B8">
        <w:t>. My consultancy stands out by offering fast, personalised, bilingual support specifically for the Portuguese-speaking community.</w:t>
      </w:r>
    </w:p>
    <w:p w14:paraId="04028FCF" w14:textId="77777777" w:rsidR="004956C8" w:rsidRDefault="004956C8" w:rsidP="00586A24">
      <w:pPr>
        <w:spacing w:line="360" w:lineRule="auto"/>
        <w:jc w:val="both"/>
        <w:rPr>
          <w:b/>
          <w:bCs/>
        </w:rPr>
      </w:pPr>
      <w:r w:rsidRPr="004956C8">
        <w:rPr>
          <w:b/>
          <w:bCs/>
        </w:rPr>
        <w:t>Customers</w:t>
      </w:r>
    </w:p>
    <w:p w14:paraId="330C5F2E" w14:textId="3C37F8B5" w:rsidR="002867B8" w:rsidRPr="004956C8" w:rsidRDefault="002867B8" w:rsidP="00586A24">
      <w:pPr>
        <w:spacing w:line="360" w:lineRule="auto"/>
        <w:jc w:val="both"/>
      </w:pPr>
      <w:r w:rsidRPr="003F7E79">
        <w:t xml:space="preserve">My </w:t>
      </w:r>
      <w:r w:rsidR="003F7E79">
        <w:t>customers are individuals and families who struggle with UK administrative and legal processes due to language barriers or lack of confidence. They need help with forms, documents, letters, appointments, and understanding official procedures. They value clear explanations, trust, affordability, and bilingual support.</w:t>
      </w:r>
    </w:p>
    <w:p w14:paraId="2F497964" w14:textId="77777777" w:rsidR="004956C8" w:rsidRDefault="004956C8" w:rsidP="00586A24">
      <w:pPr>
        <w:spacing w:line="360" w:lineRule="auto"/>
        <w:jc w:val="both"/>
        <w:rPr>
          <w:b/>
          <w:bCs/>
        </w:rPr>
      </w:pPr>
      <w:r w:rsidRPr="004956C8">
        <w:rPr>
          <w:b/>
          <w:bCs/>
        </w:rPr>
        <w:t>Target Groups</w:t>
      </w:r>
    </w:p>
    <w:p w14:paraId="259F48CC" w14:textId="47EEBB39" w:rsidR="003F7E79" w:rsidRPr="004956C8" w:rsidRDefault="003F7E79" w:rsidP="00586A24">
      <w:pPr>
        <w:spacing w:line="360" w:lineRule="auto"/>
        <w:jc w:val="both"/>
      </w:pPr>
      <w:r w:rsidRPr="003F7E79">
        <w:t>The primary target group is the Portuguese-speaking</w:t>
      </w:r>
      <w:r>
        <w:t xml:space="preserve"> community in the UK, who struggle with administrative processes. Secondary groups include newcomers and long-term residents who need</w:t>
      </w:r>
      <w:r w:rsidR="0019737C">
        <w:t>s</w:t>
      </w:r>
      <w:r>
        <w:t xml:space="preserve"> help with complex tasks. The consultancy provides reliable, culturally aware </w:t>
      </w:r>
      <w:r w:rsidR="0018362C">
        <w:t xml:space="preserve">guidance </w:t>
      </w:r>
      <w:r>
        <w:t xml:space="preserve">to help </w:t>
      </w:r>
      <w:r w:rsidR="00DC208A">
        <w:t xml:space="preserve">them </w:t>
      </w:r>
      <w:r>
        <w:t>complete procedur</w:t>
      </w:r>
      <w:r w:rsidR="00DC208A">
        <w:t xml:space="preserve">es </w:t>
      </w:r>
      <w:r>
        <w:t>confidently.</w:t>
      </w:r>
    </w:p>
    <w:p w14:paraId="0E07E435" w14:textId="77777777" w:rsidR="00F60685" w:rsidRDefault="00F60685" w:rsidP="005A0B4A">
      <w:pPr>
        <w:pStyle w:val="Heading2"/>
      </w:pPr>
    </w:p>
    <w:p w14:paraId="2591351C" w14:textId="43D99A79" w:rsidR="00F53214" w:rsidRDefault="005A0B4A" w:rsidP="005A0B4A">
      <w:pPr>
        <w:pStyle w:val="Heading2"/>
      </w:pPr>
      <w:r>
        <w:t>Marketing Plan</w:t>
      </w:r>
    </w:p>
    <w:p w14:paraId="7CCAC8A2" w14:textId="77777777" w:rsidR="00370DA8" w:rsidRDefault="00370DA8" w:rsidP="00370DA8"/>
    <w:p w14:paraId="685EE547" w14:textId="0D2125C3" w:rsidR="00370DA8" w:rsidRDefault="00370DA8" w:rsidP="00BD4604">
      <w:pPr>
        <w:spacing w:line="360" w:lineRule="auto"/>
        <w:jc w:val="both"/>
      </w:pPr>
      <w:r>
        <w:t xml:space="preserve">The business will promote </w:t>
      </w:r>
      <w:r w:rsidR="00E93274">
        <w:t xml:space="preserve">services mainly through social </w:t>
      </w:r>
      <w:r w:rsidR="00DB728B">
        <w:t xml:space="preserve">media </w:t>
      </w:r>
      <w:r w:rsidR="00E93274">
        <w:t>with simple explanations, success stories, and low-cost ads. It will engage with the Portuguese-speaking community through local groups, churches, associations, and events</w:t>
      </w:r>
      <w:r w:rsidR="00DB728B">
        <w:t>. Word-of-mouth and referrals will be encouraged with small incentives. A clear online presence and WhatsApp Business will support easy communication.</w:t>
      </w:r>
    </w:p>
    <w:p w14:paraId="299EB625" w14:textId="7DB1D673" w:rsidR="00DB728B" w:rsidRDefault="00DB728B" w:rsidP="00BD4604">
      <w:pPr>
        <w:spacing w:line="360" w:lineRule="auto"/>
        <w:jc w:val="both"/>
      </w:pPr>
      <w:r>
        <w:lastRenderedPageBreak/>
        <w:t>The core message focuses on clarity, trust, bilingual support, affordability, and helping clients feel confident with UK processes. Pricing will be transparent and budget-friendly, with occasional promotions. Customer retention will include follow-ups, simple client records, loyalty benefits, and updates on UK changes. The first-year marketing budget is £320 - £550. Success will be measured by new clients, social media engagement, referrals, satisfaction, and revenue growth.</w:t>
      </w:r>
    </w:p>
    <w:p w14:paraId="53AA204D" w14:textId="77777777" w:rsidR="00DB728B" w:rsidRPr="00370DA8" w:rsidRDefault="00DB728B" w:rsidP="00370DA8"/>
    <w:p w14:paraId="5ACE7172" w14:textId="77777777" w:rsidR="005A0B4A" w:rsidRDefault="005A0B4A" w:rsidP="00F114BD"/>
    <w:p w14:paraId="356C9AAA" w14:textId="0AEBDD93" w:rsidR="00F114BD" w:rsidRDefault="00F114BD" w:rsidP="00D82F48">
      <w:pPr>
        <w:pStyle w:val="Heading2"/>
      </w:pPr>
      <w:bookmarkStart w:id="9" w:name="_Toc120719600"/>
      <w:r>
        <w:t>PESTEL Analysis</w:t>
      </w:r>
      <w:bookmarkEnd w:id="9"/>
      <w:r>
        <w:t xml:space="preserve"> </w:t>
      </w:r>
    </w:p>
    <w:p w14:paraId="15A00A7A" w14:textId="10261C88" w:rsidR="00F114BD" w:rsidRDefault="00F114BD" w:rsidP="00F114BD"/>
    <w:p w14:paraId="21213831" w14:textId="352156AB" w:rsidR="00F53214" w:rsidRDefault="009F6369" w:rsidP="00F114BD">
      <w:r>
        <w:t>Find</w:t>
      </w:r>
      <w:r w:rsidR="0053291D">
        <w:t xml:space="preserve"> the PESTLE Analysis table on Appendix page </w:t>
      </w:r>
      <w:r w:rsidR="00F25AC3">
        <w:t>15.</w:t>
      </w:r>
    </w:p>
    <w:p w14:paraId="49F39E67" w14:textId="31DD3333" w:rsidR="00F53214" w:rsidRDefault="00F53214" w:rsidP="00F114BD"/>
    <w:p w14:paraId="0E01E7FF" w14:textId="7A2DEB83" w:rsidR="00F53214" w:rsidRDefault="00F53214" w:rsidP="00F114BD"/>
    <w:p w14:paraId="25681BEA" w14:textId="07D01326" w:rsidR="00F114BD" w:rsidRDefault="00F114BD" w:rsidP="00D82F48">
      <w:pPr>
        <w:pStyle w:val="Heading2"/>
      </w:pPr>
      <w:bookmarkStart w:id="10" w:name="_Toc120719601"/>
      <w:r>
        <w:t>SWOT Analysis</w:t>
      </w:r>
      <w:bookmarkEnd w:id="10"/>
    </w:p>
    <w:p w14:paraId="547B4F0D" w14:textId="30106B1B" w:rsidR="00F114BD" w:rsidRDefault="00F114BD" w:rsidP="00F114BD"/>
    <w:p w14:paraId="574F2E8C" w14:textId="77777777" w:rsidR="003B2F82" w:rsidRPr="003B2F82" w:rsidRDefault="003B2F82" w:rsidP="003B2F82">
      <w:r w:rsidRPr="003B2F82">
        <w:rPr>
          <w:b/>
          <w:bCs/>
        </w:rPr>
        <w:t>Strengths</w:t>
      </w:r>
    </w:p>
    <w:p w14:paraId="13B99CD6" w14:textId="77777777" w:rsidR="003B2F82" w:rsidRPr="003B2F82" w:rsidRDefault="003B2F82" w:rsidP="003B2F82">
      <w:pPr>
        <w:numPr>
          <w:ilvl w:val="0"/>
          <w:numId w:val="8"/>
        </w:numPr>
      </w:pPr>
      <w:r w:rsidRPr="003B2F82">
        <w:t>Personalised, bilingual support that makes complex UK processes easier for clients.</w:t>
      </w:r>
    </w:p>
    <w:p w14:paraId="52C26767" w14:textId="77777777" w:rsidR="003B2F82" w:rsidRPr="003B2F82" w:rsidRDefault="003B2F82" w:rsidP="003B2F82">
      <w:pPr>
        <w:numPr>
          <w:ilvl w:val="0"/>
          <w:numId w:val="8"/>
        </w:numPr>
      </w:pPr>
      <w:r w:rsidRPr="003B2F82">
        <w:t>Low operating costs due to home</w:t>
      </w:r>
      <w:r w:rsidRPr="003B2F82">
        <w:noBreakHyphen/>
        <w:t>based setup and digital service delivery.</w:t>
      </w:r>
    </w:p>
    <w:p w14:paraId="0705B3F6" w14:textId="77777777" w:rsidR="003B2F82" w:rsidRPr="003B2F82" w:rsidRDefault="003B2F82" w:rsidP="003B2F82">
      <w:r w:rsidRPr="003B2F82">
        <w:rPr>
          <w:b/>
          <w:bCs/>
        </w:rPr>
        <w:t>Weaknesses</w:t>
      </w:r>
    </w:p>
    <w:p w14:paraId="00D59A2B" w14:textId="77777777" w:rsidR="003B2F82" w:rsidRPr="003B2F82" w:rsidRDefault="003B2F82" w:rsidP="003B2F82">
      <w:pPr>
        <w:numPr>
          <w:ilvl w:val="0"/>
          <w:numId w:val="9"/>
        </w:numPr>
      </w:pPr>
      <w:r w:rsidRPr="003B2F82">
        <w:t>Limited capacity as a solo consultant, which may restrict the number of clients served.</w:t>
      </w:r>
    </w:p>
    <w:p w14:paraId="1D882722" w14:textId="77777777" w:rsidR="003B2F82" w:rsidRPr="003B2F82" w:rsidRDefault="003B2F82" w:rsidP="003B2F82">
      <w:pPr>
        <w:numPr>
          <w:ilvl w:val="0"/>
          <w:numId w:val="9"/>
        </w:numPr>
      </w:pPr>
      <w:r w:rsidRPr="003B2F82">
        <w:t>Reliance on self-promotion and community networks to build initial visibility.</w:t>
      </w:r>
    </w:p>
    <w:p w14:paraId="6B950B88" w14:textId="77777777" w:rsidR="003B2F82" w:rsidRPr="003B2F82" w:rsidRDefault="003B2F82" w:rsidP="003B2F82">
      <w:r w:rsidRPr="003B2F82">
        <w:rPr>
          <w:b/>
          <w:bCs/>
        </w:rPr>
        <w:t>Opportunities</w:t>
      </w:r>
    </w:p>
    <w:p w14:paraId="4FE84F99" w14:textId="77777777" w:rsidR="003B2F82" w:rsidRPr="003B2F82" w:rsidRDefault="003B2F82" w:rsidP="003B2F82">
      <w:pPr>
        <w:numPr>
          <w:ilvl w:val="0"/>
          <w:numId w:val="10"/>
        </w:numPr>
      </w:pPr>
      <w:r w:rsidRPr="003B2F82">
        <w:t>Growing demand for support among immigrants who struggle with digital and administrative systems.</w:t>
      </w:r>
    </w:p>
    <w:p w14:paraId="1E428FB4" w14:textId="77777777" w:rsidR="003B2F82" w:rsidRPr="003B2F82" w:rsidRDefault="003B2F82" w:rsidP="003B2F82">
      <w:pPr>
        <w:numPr>
          <w:ilvl w:val="0"/>
          <w:numId w:val="10"/>
        </w:numPr>
      </w:pPr>
      <w:r w:rsidRPr="003B2F82">
        <w:t>Potential to expand services into workshops, guides, or partnerships with community organisations.</w:t>
      </w:r>
    </w:p>
    <w:p w14:paraId="7A8FAE2D" w14:textId="77777777" w:rsidR="003B2F82" w:rsidRPr="003B2F82" w:rsidRDefault="003B2F82" w:rsidP="003B2F82">
      <w:r w:rsidRPr="003B2F82">
        <w:rPr>
          <w:b/>
          <w:bCs/>
        </w:rPr>
        <w:t>Threats</w:t>
      </w:r>
    </w:p>
    <w:p w14:paraId="7519E09E" w14:textId="77777777" w:rsidR="003B2F82" w:rsidRPr="003B2F82" w:rsidRDefault="003B2F82" w:rsidP="003B2F82">
      <w:pPr>
        <w:numPr>
          <w:ilvl w:val="0"/>
          <w:numId w:val="11"/>
        </w:numPr>
      </w:pPr>
      <w:r w:rsidRPr="003B2F82">
        <w:t>Free or low-cost services from charities and public organisations may reduce demand.</w:t>
      </w:r>
    </w:p>
    <w:p w14:paraId="7CCAF95E" w14:textId="77777777" w:rsidR="003B2F82" w:rsidRDefault="003B2F82" w:rsidP="003B2F82">
      <w:pPr>
        <w:numPr>
          <w:ilvl w:val="0"/>
          <w:numId w:val="11"/>
        </w:numPr>
      </w:pPr>
      <w:r w:rsidRPr="003B2F82">
        <w:t>Changes in immigration laws or government systems could affect the type of support clients need.</w:t>
      </w:r>
    </w:p>
    <w:p w14:paraId="762980B1" w14:textId="77777777" w:rsidR="00826A4D" w:rsidRDefault="00826A4D" w:rsidP="00826A4D"/>
    <w:p w14:paraId="2EE7BD29" w14:textId="68B17115" w:rsidR="00DB01FF" w:rsidRPr="003B2F82" w:rsidRDefault="00DB01FF" w:rsidP="00826A4D">
      <w:pPr>
        <w:rPr>
          <w:rFonts w:eastAsiaTheme="majorEastAsia" w:cstheme="majorBidi"/>
          <w:b/>
          <w:color w:val="833C0B" w:themeColor="accent2" w:themeShade="80"/>
          <w:sz w:val="28"/>
          <w:szCs w:val="26"/>
        </w:rPr>
      </w:pPr>
      <w:r w:rsidRPr="00DB01FF">
        <w:rPr>
          <w:rFonts w:eastAsiaTheme="majorEastAsia" w:cstheme="majorBidi"/>
          <w:b/>
          <w:color w:val="833C0B" w:themeColor="accent2" w:themeShade="80"/>
          <w:sz w:val="28"/>
          <w:szCs w:val="26"/>
        </w:rPr>
        <w:t>Marketing Mix (4 Ps)</w:t>
      </w:r>
    </w:p>
    <w:p w14:paraId="00E9A542" w14:textId="734A8962" w:rsidR="00F53214" w:rsidRDefault="00F53214" w:rsidP="00F114BD"/>
    <w:p w14:paraId="0AB1CA61" w14:textId="37BBA394" w:rsidR="00152EFF" w:rsidRPr="00152EFF" w:rsidRDefault="006A3D81" w:rsidP="00152EFF">
      <w:r>
        <w:rPr>
          <w:b/>
          <w:bCs/>
        </w:rPr>
        <w:lastRenderedPageBreak/>
        <w:t>Product</w:t>
      </w:r>
    </w:p>
    <w:p w14:paraId="61ADAB13" w14:textId="33B5D66E" w:rsidR="00152EFF" w:rsidRPr="00152EFF" w:rsidRDefault="006A3D81" w:rsidP="00152EFF">
      <w:pPr>
        <w:numPr>
          <w:ilvl w:val="0"/>
          <w:numId w:val="40"/>
        </w:numPr>
      </w:pPr>
      <w:r>
        <w:t>Administrative support: translations, form-filling, document preparation, guidance.</w:t>
      </w:r>
    </w:p>
    <w:p w14:paraId="5E88EED0" w14:textId="739772B2" w:rsidR="00152EFF" w:rsidRPr="00152EFF" w:rsidRDefault="00D006AA" w:rsidP="00152EFF">
      <w:pPr>
        <w:numPr>
          <w:ilvl w:val="0"/>
          <w:numId w:val="40"/>
        </w:numPr>
      </w:pPr>
      <w:r>
        <w:t xml:space="preserve">Personalised, bilingual service tailored to immigrant </w:t>
      </w:r>
      <w:r w:rsidR="00E41AE9">
        <w:t xml:space="preserve">needs. </w:t>
      </w:r>
    </w:p>
    <w:p w14:paraId="7E85352F" w14:textId="77777777" w:rsidR="00BD0E28" w:rsidRDefault="00BD0E28" w:rsidP="00152EFF">
      <w:pPr>
        <w:numPr>
          <w:ilvl w:val="0"/>
          <w:numId w:val="40"/>
        </w:numPr>
      </w:pPr>
      <w:r>
        <w:t xml:space="preserve">Delivered online or in person for accessibility. </w:t>
      </w:r>
    </w:p>
    <w:p w14:paraId="6794FEA1" w14:textId="4B2FA978" w:rsidR="00152EFF" w:rsidRPr="00152EFF" w:rsidRDefault="00152EFF" w:rsidP="00BD0E28">
      <w:r w:rsidRPr="00152EFF">
        <w:rPr>
          <w:b/>
          <w:bCs/>
        </w:rPr>
        <w:t>Price</w:t>
      </w:r>
    </w:p>
    <w:p w14:paraId="59F952FC" w14:textId="03EBC96F" w:rsidR="00152EFF" w:rsidRPr="00152EFF" w:rsidRDefault="00F37121" w:rsidP="00152EFF">
      <w:pPr>
        <w:numPr>
          <w:ilvl w:val="0"/>
          <w:numId w:val="41"/>
        </w:numPr>
      </w:pPr>
      <w:r>
        <w:t>Affordable fixed fees for common tasks</w:t>
      </w:r>
      <w:r w:rsidR="00152EFF" w:rsidRPr="00152EFF">
        <w:t>.</w:t>
      </w:r>
    </w:p>
    <w:p w14:paraId="4CF167FC" w14:textId="2CEED977" w:rsidR="00152EFF" w:rsidRPr="00152EFF" w:rsidRDefault="00F37121" w:rsidP="00152EFF">
      <w:pPr>
        <w:numPr>
          <w:ilvl w:val="0"/>
          <w:numId w:val="41"/>
        </w:numPr>
      </w:pPr>
      <w:r>
        <w:t>Hourly rates for complex services</w:t>
      </w:r>
      <w:r w:rsidR="00152EFF" w:rsidRPr="00152EFF">
        <w:t>.</w:t>
      </w:r>
    </w:p>
    <w:p w14:paraId="1B05E64C" w14:textId="4AC3C9BA" w:rsidR="00F37121" w:rsidRDefault="00F37121" w:rsidP="00F37121">
      <w:pPr>
        <w:numPr>
          <w:ilvl w:val="0"/>
          <w:numId w:val="41"/>
        </w:numPr>
      </w:pPr>
      <w:r>
        <w:t xml:space="preserve">Transparent pricing to build trust. </w:t>
      </w:r>
    </w:p>
    <w:p w14:paraId="4A908FAA" w14:textId="30CF47E5" w:rsidR="00F65FB3" w:rsidRPr="00F65FB3" w:rsidRDefault="00F65FB3" w:rsidP="00F37121">
      <w:r w:rsidRPr="00F65FB3">
        <w:rPr>
          <w:b/>
          <w:bCs/>
        </w:rPr>
        <w:t>Place</w:t>
      </w:r>
    </w:p>
    <w:p w14:paraId="26E4470C" w14:textId="303C519D" w:rsidR="00F65FB3" w:rsidRPr="00F65FB3" w:rsidRDefault="00F37121" w:rsidP="00F65FB3">
      <w:pPr>
        <w:numPr>
          <w:ilvl w:val="0"/>
          <w:numId w:val="42"/>
        </w:numPr>
      </w:pPr>
      <w:r>
        <w:t xml:space="preserve">Home – based </w:t>
      </w:r>
      <w:r w:rsidR="00D25EF5">
        <w:t xml:space="preserve">consultancy using digital tools. </w:t>
      </w:r>
    </w:p>
    <w:p w14:paraId="1E866C7B" w14:textId="464C5716" w:rsidR="00F65FB3" w:rsidRPr="00F65FB3" w:rsidRDefault="00D25EF5" w:rsidP="00F65FB3">
      <w:pPr>
        <w:numPr>
          <w:ilvl w:val="0"/>
          <w:numId w:val="42"/>
        </w:numPr>
      </w:pPr>
      <w:r>
        <w:t>Online delivery across the UK; in-person locally</w:t>
      </w:r>
      <w:r w:rsidR="00F65FB3" w:rsidRPr="00F65FB3">
        <w:t>.</w:t>
      </w:r>
    </w:p>
    <w:p w14:paraId="2E0EBA51" w14:textId="768701CA" w:rsidR="004236A0" w:rsidRDefault="00D25EF5" w:rsidP="00F65FB3">
      <w:pPr>
        <w:numPr>
          <w:ilvl w:val="0"/>
          <w:numId w:val="42"/>
        </w:numPr>
      </w:pPr>
      <w:r>
        <w:t>Easy communication via WhatsApp, email, and video calls</w:t>
      </w:r>
      <w:r w:rsidR="004236A0">
        <w:t>.</w:t>
      </w:r>
    </w:p>
    <w:p w14:paraId="5FAF05CE" w14:textId="71F062E4" w:rsidR="00F65FB3" w:rsidRPr="00F65FB3" w:rsidRDefault="00F65FB3" w:rsidP="004236A0">
      <w:r w:rsidRPr="00F65FB3">
        <w:rPr>
          <w:b/>
          <w:bCs/>
        </w:rPr>
        <w:t>Promotion</w:t>
      </w:r>
    </w:p>
    <w:p w14:paraId="587E8CD2" w14:textId="1EAD3282" w:rsidR="00F65FB3" w:rsidRPr="00F65FB3" w:rsidRDefault="004236A0" w:rsidP="00F65FB3">
      <w:pPr>
        <w:numPr>
          <w:ilvl w:val="0"/>
          <w:numId w:val="43"/>
        </w:numPr>
      </w:pPr>
      <w:r>
        <w:t>Social media and community networks</w:t>
      </w:r>
      <w:r w:rsidR="00F65FB3" w:rsidRPr="00F65FB3">
        <w:t>.</w:t>
      </w:r>
    </w:p>
    <w:p w14:paraId="09ED3E17" w14:textId="36DD72FD" w:rsidR="00F65FB3" w:rsidRPr="00F65FB3" w:rsidRDefault="004236A0" w:rsidP="00F65FB3">
      <w:pPr>
        <w:numPr>
          <w:ilvl w:val="0"/>
          <w:numId w:val="43"/>
        </w:numPr>
      </w:pPr>
      <w:r>
        <w:t>Part</w:t>
      </w:r>
      <w:r w:rsidR="007B323E">
        <w:t>nerships with local organisations and cultural group</w:t>
      </w:r>
      <w:r w:rsidR="00F65FB3" w:rsidRPr="00F65FB3">
        <w:t>s.</w:t>
      </w:r>
    </w:p>
    <w:p w14:paraId="6D73BE1C" w14:textId="5297AA15" w:rsidR="00F65FB3" w:rsidRPr="00F65FB3" w:rsidRDefault="007B323E" w:rsidP="00F65FB3">
      <w:pPr>
        <w:numPr>
          <w:ilvl w:val="0"/>
          <w:numId w:val="43"/>
        </w:numPr>
      </w:pPr>
      <w:r>
        <w:t>Word-of-mouth referrals and client testimonials</w:t>
      </w:r>
      <w:r w:rsidR="00F65FB3" w:rsidRPr="00F65FB3">
        <w:t>.</w:t>
      </w:r>
    </w:p>
    <w:p w14:paraId="0D8560C4" w14:textId="50DDE724" w:rsidR="00F53214" w:rsidRDefault="00F53214" w:rsidP="00F114BD"/>
    <w:p w14:paraId="6BF922CC" w14:textId="7807F706" w:rsidR="00F53214" w:rsidRDefault="00F53214" w:rsidP="00F114BD"/>
    <w:p w14:paraId="36B47C4B" w14:textId="7420F0FB" w:rsidR="00747FD5" w:rsidRPr="00747FD5" w:rsidRDefault="00747FD5" w:rsidP="00070E9B">
      <w:pPr>
        <w:pStyle w:val="Heading1"/>
      </w:pPr>
      <w:bookmarkStart w:id="11" w:name="_Toc120719603"/>
      <w:r w:rsidRPr="00747FD5">
        <w:t>Management Team</w:t>
      </w:r>
      <w:bookmarkEnd w:id="11"/>
      <w:r w:rsidRPr="00747FD5">
        <w:t xml:space="preserve"> </w:t>
      </w:r>
      <w:r w:rsidR="00916874">
        <w:t xml:space="preserve">and Legal Format </w:t>
      </w:r>
    </w:p>
    <w:p w14:paraId="3F5F287C" w14:textId="2EEB0041" w:rsidR="00747FD5" w:rsidRDefault="00747FD5" w:rsidP="00F53214"/>
    <w:p w14:paraId="7C14DE26" w14:textId="4E865D00" w:rsidR="00747FD5" w:rsidRDefault="00934751" w:rsidP="0046780A">
      <w:pPr>
        <w:pStyle w:val="Heading2"/>
      </w:pPr>
      <w:bookmarkStart w:id="12" w:name="_Toc120719604"/>
      <w:r>
        <w:t xml:space="preserve">Management Team and </w:t>
      </w:r>
      <w:r w:rsidR="0046780A">
        <w:t>Their Background</w:t>
      </w:r>
      <w:bookmarkEnd w:id="12"/>
    </w:p>
    <w:p w14:paraId="13AA9CC6" w14:textId="767AE223" w:rsidR="0046780A" w:rsidRDefault="0046780A" w:rsidP="00F53214"/>
    <w:p w14:paraId="33AD2983" w14:textId="67483F4B" w:rsidR="00F336F1" w:rsidRDefault="00F336F1" w:rsidP="00DC5AE1">
      <w:pPr>
        <w:spacing w:line="360" w:lineRule="auto"/>
        <w:jc w:val="both"/>
      </w:pPr>
      <w:r>
        <w:t>The consultancy is fully managed and delivere</w:t>
      </w:r>
      <w:r w:rsidR="002D69F7">
        <w:t>d</w:t>
      </w:r>
      <w:r>
        <w:t xml:space="preserve"> by the founder, Martha Andrade Assis</w:t>
      </w:r>
      <w:r w:rsidR="000F32F3">
        <w:t xml:space="preserve">, using a simple and efficient structure that supports fast decisions, </w:t>
      </w:r>
      <w:r w:rsidR="002D69F7">
        <w:t>direct</w:t>
      </w:r>
      <w:r w:rsidR="000F32F3">
        <w:t xml:space="preserve"> communication</w:t>
      </w:r>
      <w:r w:rsidR="002D69F7">
        <w:t xml:space="preserve">, and personalised service. External specialists, such as accountants or designers, are only brought in when needed. </w:t>
      </w:r>
    </w:p>
    <w:p w14:paraId="55330AD0" w14:textId="77777777" w:rsidR="004275AB" w:rsidRDefault="004275AB" w:rsidP="00DC5AE1">
      <w:pPr>
        <w:spacing w:line="360" w:lineRule="auto"/>
        <w:jc w:val="both"/>
        <w:rPr>
          <w:b/>
          <w:bCs/>
        </w:rPr>
      </w:pPr>
      <w:r>
        <w:rPr>
          <w:b/>
          <w:bCs/>
        </w:rPr>
        <w:t xml:space="preserve">Organisational Structure: </w:t>
      </w:r>
    </w:p>
    <w:p w14:paraId="07301CE6" w14:textId="37AC9CF1" w:rsidR="003B2F82" w:rsidRPr="003B2F82" w:rsidRDefault="00B12FDC" w:rsidP="00DC5AE1">
      <w:pPr>
        <w:pStyle w:val="ListParagraph"/>
        <w:numPr>
          <w:ilvl w:val="0"/>
          <w:numId w:val="55"/>
        </w:numPr>
        <w:spacing w:line="360" w:lineRule="auto"/>
        <w:jc w:val="both"/>
      </w:pPr>
      <w:r w:rsidRPr="00B12FDC">
        <w:t xml:space="preserve">Owner/Consultant – Martha Andrade Assis </w:t>
      </w:r>
    </w:p>
    <w:p w14:paraId="5BD14845" w14:textId="4180A9B9" w:rsidR="003B2F82" w:rsidRPr="003B2F82" w:rsidRDefault="00B12FDC" w:rsidP="00DC5AE1">
      <w:pPr>
        <w:numPr>
          <w:ilvl w:val="0"/>
          <w:numId w:val="12"/>
        </w:numPr>
        <w:spacing w:line="360" w:lineRule="auto"/>
        <w:jc w:val="both"/>
      </w:pPr>
      <w:r>
        <w:t xml:space="preserve">External </w:t>
      </w:r>
      <w:r w:rsidR="00733FD8">
        <w:t>Support (as needed) – Accountant, IT support, marketing design.</w:t>
      </w:r>
    </w:p>
    <w:p w14:paraId="20377AFA" w14:textId="77777777" w:rsidR="005A1682" w:rsidRDefault="005A1682" w:rsidP="00DC5AE1">
      <w:pPr>
        <w:spacing w:line="360" w:lineRule="auto"/>
        <w:jc w:val="both"/>
      </w:pPr>
    </w:p>
    <w:p w14:paraId="0CF69996" w14:textId="34DD133A" w:rsidR="00D059AF" w:rsidRPr="00D059AF" w:rsidRDefault="00D059AF" w:rsidP="00DC5AE1">
      <w:pPr>
        <w:spacing w:line="360" w:lineRule="auto"/>
        <w:jc w:val="both"/>
        <w:rPr>
          <w:u w:val="single"/>
        </w:rPr>
      </w:pPr>
      <w:r w:rsidRPr="00D059AF">
        <w:rPr>
          <w:u w:val="single"/>
        </w:rPr>
        <w:t>Owner / Consultant</w:t>
      </w:r>
    </w:p>
    <w:p w14:paraId="6B6EC8CF" w14:textId="2A3305E9" w:rsidR="00D059AF" w:rsidRPr="00D059AF" w:rsidRDefault="00FD1060" w:rsidP="00DC5AE1">
      <w:pPr>
        <w:numPr>
          <w:ilvl w:val="0"/>
          <w:numId w:val="50"/>
        </w:numPr>
        <w:spacing w:line="360" w:lineRule="auto"/>
        <w:jc w:val="both"/>
      </w:pPr>
      <w:r>
        <w:lastRenderedPageBreak/>
        <w:t xml:space="preserve">Delivers all clients services (translation, form filling, document preparation, guidance) and manages all communication, appointments, and follow-up. </w:t>
      </w:r>
    </w:p>
    <w:p w14:paraId="521CC43A" w14:textId="77777777" w:rsidR="00BB67A0" w:rsidRDefault="00761669" w:rsidP="00DC5AE1">
      <w:pPr>
        <w:numPr>
          <w:ilvl w:val="0"/>
          <w:numId w:val="50"/>
        </w:numPr>
        <w:spacing w:line="360" w:lineRule="auto"/>
        <w:jc w:val="both"/>
      </w:pPr>
      <w:r>
        <w:t>Ensures service quality and confidenti</w:t>
      </w:r>
      <w:r w:rsidR="00BB67A0">
        <w:t xml:space="preserve">ality. </w:t>
      </w:r>
    </w:p>
    <w:p w14:paraId="5E38FD10" w14:textId="0699B761" w:rsidR="00D059AF" w:rsidRPr="00D059AF" w:rsidRDefault="00D059AF" w:rsidP="00DC5AE1">
      <w:pPr>
        <w:spacing w:line="360" w:lineRule="auto"/>
        <w:jc w:val="both"/>
      </w:pPr>
      <w:r w:rsidRPr="00D059AF">
        <w:t>Operations &amp; Administration</w:t>
      </w:r>
    </w:p>
    <w:p w14:paraId="4B513A42" w14:textId="4937A1D1" w:rsidR="00D059AF" w:rsidRPr="00D059AF" w:rsidRDefault="00BB67A0" w:rsidP="00DC5AE1">
      <w:pPr>
        <w:numPr>
          <w:ilvl w:val="0"/>
          <w:numId w:val="51"/>
        </w:numPr>
        <w:spacing w:line="360" w:lineRule="auto"/>
        <w:jc w:val="both"/>
      </w:pPr>
      <w:r>
        <w:t xml:space="preserve">Manages scheduling, records, </w:t>
      </w:r>
      <w:r w:rsidR="00AC1DBC">
        <w:t>and maintenance of digital tools and communication</w:t>
      </w:r>
      <w:r w:rsidR="009A7804">
        <w:t xml:space="preserve"> systems</w:t>
      </w:r>
      <w:r w:rsidR="00D059AF" w:rsidRPr="00D059AF">
        <w:t>.</w:t>
      </w:r>
    </w:p>
    <w:p w14:paraId="0634E1F4" w14:textId="77777777" w:rsidR="00D059AF" w:rsidRPr="00D059AF" w:rsidRDefault="00D059AF" w:rsidP="00DC5AE1">
      <w:pPr>
        <w:spacing w:line="360" w:lineRule="auto"/>
        <w:jc w:val="both"/>
      </w:pPr>
      <w:r w:rsidRPr="00D059AF">
        <w:t>Marketing &amp; Community Engagement</w:t>
      </w:r>
    </w:p>
    <w:p w14:paraId="35CCF74D" w14:textId="6E2EBE26" w:rsidR="00D059AF" w:rsidRPr="00D059AF" w:rsidRDefault="009A7804" w:rsidP="00DC5AE1">
      <w:pPr>
        <w:numPr>
          <w:ilvl w:val="0"/>
          <w:numId w:val="52"/>
        </w:numPr>
        <w:spacing w:line="360" w:lineRule="auto"/>
        <w:jc w:val="both"/>
      </w:pPr>
      <w:r>
        <w:t>Promotes the consultancy through social media, community</w:t>
      </w:r>
      <w:r w:rsidR="007B3345">
        <w:t xml:space="preserve"> groups and referrals, and creates simple educational content</w:t>
      </w:r>
      <w:r w:rsidR="00D059AF" w:rsidRPr="00D059AF">
        <w:t>.</w:t>
      </w:r>
    </w:p>
    <w:p w14:paraId="614001ED" w14:textId="68ADA156" w:rsidR="00757362" w:rsidRPr="00757362" w:rsidRDefault="00757362" w:rsidP="00DC5AE1">
      <w:pPr>
        <w:spacing w:line="360" w:lineRule="auto"/>
        <w:jc w:val="both"/>
        <w:rPr>
          <w:rFonts w:cs="Arial"/>
        </w:rPr>
      </w:pPr>
      <w:r w:rsidRPr="00757362">
        <w:rPr>
          <w:rFonts w:cs="Arial"/>
        </w:rPr>
        <w:t xml:space="preserve">Finance </w:t>
      </w:r>
    </w:p>
    <w:p w14:paraId="6F96C473" w14:textId="40496B68" w:rsidR="00757362" w:rsidRPr="00757362" w:rsidRDefault="007B3345" w:rsidP="00DC5AE1">
      <w:pPr>
        <w:numPr>
          <w:ilvl w:val="0"/>
          <w:numId w:val="53"/>
        </w:numPr>
        <w:spacing w:line="360" w:lineRule="auto"/>
        <w:jc w:val="both"/>
        <w:rPr>
          <w:rFonts w:cs="Arial"/>
        </w:rPr>
      </w:pPr>
      <w:r w:rsidRPr="00DC5AE1">
        <w:rPr>
          <w:rFonts w:cs="Arial"/>
        </w:rPr>
        <w:t>Handles invoicing, payments, budgeting</w:t>
      </w:r>
      <w:r w:rsidR="00A932DA" w:rsidRPr="00DC5AE1">
        <w:rPr>
          <w:rFonts w:cs="Arial"/>
        </w:rPr>
        <w:t xml:space="preserve"> and financial tracking.  </w:t>
      </w:r>
      <w:r w:rsidR="00757362" w:rsidRPr="00757362">
        <w:rPr>
          <w:rFonts w:cs="Arial"/>
        </w:rPr>
        <w:t>Handles invoicing, payments, budgeting, financial tracking</w:t>
      </w:r>
      <w:r w:rsidR="00FD0B0A" w:rsidRPr="00DC5AE1">
        <w:rPr>
          <w:rFonts w:cs="Arial"/>
        </w:rPr>
        <w:t>.</w:t>
      </w:r>
    </w:p>
    <w:p w14:paraId="05FB6A70" w14:textId="77777777" w:rsidR="00757362" w:rsidRPr="00757362" w:rsidRDefault="00757362" w:rsidP="00DC5AE1">
      <w:pPr>
        <w:spacing w:line="360" w:lineRule="auto"/>
        <w:jc w:val="both"/>
        <w:rPr>
          <w:rFonts w:cs="Arial"/>
        </w:rPr>
      </w:pPr>
      <w:r w:rsidRPr="00757362">
        <w:rPr>
          <w:rFonts w:cs="Arial"/>
        </w:rPr>
        <w:t>Business Development</w:t>
      </w:r>
    </w:p>
    <w:p w14:paraId="63425C83" w14:textId="40C4F8EA" w:rsidR="00F53214" w:rsidRPr="00DC5AE1" w:rsidRDefault="00FD0B0A" w:rsidP="00DC5AE1">
      <w:pPr>
        <w:numPr>
          <w:ilvl w:val="0"/>
          <w:numId w:val="54"/>
        </w:numPr>
        <w:spacing w:line="360" w:lineRule="auto"/>
        <w:jc w:val="both"/>
        <w:rPr>
          <w:rFonts w:cs="Arial"/>
        </w:rPr>
      </w:pPr>
      <w:r w:rsidRPr="00DC5AE1">
        <w:rPr>
          <w:rFonts w:cs="Arial"/>
        </w:rPr>
        <w:t>Identifies growth opportunities, part</w:t>
      </w:r>
      <w:r w:rsidR="00A31E0A" w:rsidRPr="00DC5AE1">
        <w:rPr>
          <w:rFonts w:cs="Arial"/>
        </w:rPr>
        <w:t xml:space="preserve">nerships, and service improvements based on client feedback. </w:t>
      </w:r>
    </w:p>
    <w:p w14:paraId="23A035DD" w14:textId="77777777" w:rsidR="002A1281" w:rsidRPr="002A1281" w:rsidRDefault="002A1281" w:rsidP="00DC5AE1">
      <w:pPr>
        <w:spacing w:line="360" w:lineRule="auto"/>
        <w:jc w:val="both"/>
        <w:rPr>
          <w:rFonts w:cs="Arial"/>
        </w:rPr>
      </w:pPr>
      <w:r w:rsidRPr="002A1281">
        <w:rPr>
          <w:rFonts w:cs="Arial"/>
          <w:b/>
          <w:bCs/>
        </w:rPr>
        <w:t>Legal Format of the Business: Sole Trader</w:t>
      </w:r>
    </w:p>
    <w:p w14:paraId="62CAF92E" w14:textId="2FA491AE" w:rsidR="00A50872" w:rsidRPr="00DC5AE1" w:rsidRDefault="008D6637" w:rsidP="00DC5AE1">
      <w:pPr>
        <w:spacing w:line="360" w:lineRule="auto"/>
        <w:jc w:val="both"/>
        <w:rPr>
          <w:rFonts w:cs="Arial"/>
        </w:rPr>
      </w:pPr>
      <w:r w:rsidRPr="00DC5AE1">
        <w:rPr>
          <w:rFonts w:cs="Arial"/>
        </w:rPr>
        <w:t>The consultancy will operate as a sole trader, the simplest UK business structure, where the owner personally runs the business and is legally responsible for all operations and finances.</w:t>
      </w:r>
    </w:p>
    <w:p w14:paraId="156E959B" w14:textId="63CEF91B" w:rsidR="002A1281" w:rsidRPr="002A1281" w:rsidRDefault="002A1281" w:rsidP="00DC5AE1">
      <w:pPr>
        <w:spacing w:line="360" w:lineRule="auto"/>
        <w:jc w:val="both"/>
        <w:rPr>
          <w:rFonts w:cs="Arial"/>
        </w:rPr>
      </w:pPr>
      <w:r w:rsidRPr="002A1281">
        <w:rPr>
          <w:rFonts w:cs="Arial"/>
          <w:b/>
          <w:bCs/>
        </w:rPr>
        <w:t>Why This Structure Was Chosen</w:t>
      </w:r>
      <w:r w:rsidR="00DC5AE1">
        <w:rPr>
          <w:rFonts w:cs="Arial"/>
          <w:b/>
          <w:bCs/>
        </w:rPr>
        <w:t>:</w:t>
      </w:r>
    </w:p>
    <w:p w14:paraId="0D2ED92F" w14:textId="17AE9C66" w:rsidR="004D4734" w:rsidRPr="00DC5AE1" w:rsidRDefault="004D4734" w:rsidP="00DC5AE1">
      <w:pPr>
        <w:pStyle w:val="ListParagraph"/>
        <w:numPr>
          <w:ilvl w:val="0"/>
          <w:numId w:val="47"/>
        </w:numPr>
        <w:spacing w:after="0" w:line="360" w:lineRule="auto"/>
        <w:jc w:val="both"/>
        <w:rPr>
          <w:rFonts w:eastAsia="Times New Roman" w:cs="Arial"/>
          <w:lang w:eastAsia="en-GB"/>
        </w:rPr>
      </w:pPr>
      <w:r w:rsidRPr="00DC5AE1">
        <w:rPr>
          <w:rFonts w:eastAsia="Times New Roman" w:cs="Arial"/>
          <w:lang w:eastAsia="en-GB"/>
        </w:rPr>
        <w:t>Simple and low</w:t>
      </w:r>
      <w:r w:rsidRPr="00DC5AE1">
        <w:rPr>
          <w:rFonts w:eastAsia="Times New Roman" w:cs="Arial"/>
          <w:lang w:eastAsia="en-GB"/>
        </w:rPr>
        <w:noBreakHyphen/>
        <w:t>cost: Easy to set up with minimal paperwork, keeping start</w:t>
      </w:r>
      <w:r w:rsidRPr="00DC5AE1">
        <w:rPr>
          <w:rFonts w:eastAsia="Times New Roman" w:cs="Arial"/>
          <w:lang w:eastAsia="en-GB"/>
        </w:rPr>
        <w:noBreakHyphen/>
        <w:t>up and operating costs low.</w:t>
      </w:r>
    </w:p>
    <w:p w14:paraId="594E9B91" w14:textId="77777777" w:rsidR="004D4734" w:rsidRPr="004D4734" w:rsidRDefault="004D4734" w:rsidP="00DC5AE1">
      <w:pPr>
        <w:numPr>
          <w:ilvl w:val="0"/>
          <w:numId w:val="21"/>
        </w:numPr>
        <w:spacing w:before="100" w:beforeAutospacing="1" w:after="100" w:afterAutospacing="1" w:line="360" w:lineRule="auto"/>
        <w:jc w:val="both"/>
        <w:rPr>
          <w:rFonts w:eastAsia="Times New Roman" w:cs="Arial"/>
          <w:lang w:eastAsia="en-GB"/>
        </w:rPr>
      </w:pPr>
      <w:r w:rsidRPr="004D4734">
        <w:rPr>
          <w:rFonts w:eastAsia="Times New Roman" w:cs="Arial"/>
          <w:lang w:eastAsia="en-GB"/>
        </w:rPr>
        <w:t>Flexible and fully controlled: Gives full control over decisions and services, with the freedom to adapt or grow without complex legal processes.</w:t>
      </w:r>
    </w:p>
    <w:p w14:paraId="16C01207" w14:textId="1180B6FC" w:rsidR="002A1281" w:rsidRPr="002A1281" w:rsidRDefault="002A1281" w:rsidP="002A1281">
      <w:r w:rsidRPr="002A1281">
        <w:rPr>
          <w:b/>
          <w:bCs/>
        </w:rPr>
        <w:t>Advantages</w:t>
      </w:r>
      <w:r w:rsidR="00550060">
        <w:rPr>
          <w:b/>
          <w:bCs/>
        </w:rPr>
        <w:t>:</w:t>
      </w:r>
    </w:p>
    <w:p w14:paraId="01378540" w14:textId="57D7CCBF" w:rsidR="00592FCE" w:rsidRPr="00592FCE" w:rsidRDefault="00592FCE" w:rsidP="00550060">
      <w:pPr>
        <w:pStyle w:val="ListParagraph"/>
        <w:numPr>
          <w:ilvl w:val="0"/>
          <w:numId w:val="47"/>
        </w:numPr>
      </w:pPr>
      <w:r w:rsidRPr="00592FCE">
        <w:t>Full control over the business, simple finances, and low start</w:t>
      </w:r>
      <w:r w:rsidRPr="00592FCE">
        <w:noBreakHyphen/>
        <w:t>up costs.</w:t>
      </w:r>
    </w:p>
    <w:p w14:paraId="49FF9C7A" w14:textId="77777777" w:rsidR="00592FCE" w:rsidRPr="00592FCE" w:rsidRDefault="00592FCE" w:rsidP="00592FCE">
      <w:pPr>
        <w:numPr>
          <w:ilvl w:val="0"/>
          <w:numId w:val="48"/>
        </w:numPr>
      </w:pPr>
      <w:r w:rsidRPr="00592FCE">
        <w:t>Direct client relationships that help build trust and loyalty.</w:t>
      </w:r>
    </w:p>
    <w:p w14:paraId="37F02639" w14:textId="35125B0E" w:rsidR="002A1281" w:rsidRPr="002A1281" w:rsidRDefault="002A1281" w:rsidP="002A1281">
      <w:r w:rsidRPr="002A1281">
        <w:rPr>
          <w:b/>
          <w:bCs/>
        </w:rPr>
        <w:t>Disadvantages</w:t>
      </w:r>
      <w:r w:rsidR="00550060">
        <w:rPr>
          <w:b/>
          <w:bCs/>
        </w:rPr>
        <w:t>:</w:t>
      </w:r>
    </w:p>
    <w:p w14:paraId="2120D655" w14:textId="6C4170C4" w:rsidR="00550060" w:rsidRPr="00550060" w:rsidRDefault="00550060" w:rsidP="00550060">
      <w:pPr>
        <w:pStyle w:val="ListParagraph"/>
        <w:numPr>
          <w:ilvl w:val="0"/>
          <w:numId w:val="48"/>
        </w:numPr>
      </w:pPr>
      <w:r w:rsidRPr="00550060">
        <w:t>Unlimited personal liability and limited capacity for growth.</w:t>
      </w:r>
    </w:p>
    <w:p w14:paraId="03CB2F1C" w14:textId="77777777" w:rsidR="00550060" w:rsidRPr="00550060" w:rsidRDefault="00550060" w:rsidP="00550060">
      <w:pPr>
        <w:numPr>
          <w:ilvl w:val="0"/>
          <w:numId w:val="49"/>
        </w:numPr>
      </w:pPr>
      <w:r w:rsidRPr="00550060">
        <w:t>Some clients may prefer working with limited companies.</w:t>
      </w:r>
    </w:p>
    <w:p w14:paraId="6D3D7E51" w14:textId="6B23DF6F" w:rsidR="00F53214" w:rsidRDefault="00F53214" w:rsidP="00F53214"/>
    <w:p w14:paraId="2BA39C57" w14:textId="15951A28" w:rsidR="0046780A" w:rsidRDefault="0046780A" w:rsidP="0046780A">
      <w:pPr>
        <w:pStyle w:val="Heading2"/>
      </w:pPr>
      <w:bookmarkStart w:id="13" w:name="_Toc120719605"/>
      <w:r>
        <w:t>Organisational Chart</w:t>
      </w:r>
      <w:bookmarkEnd w:id="13"/>
      <w:r w:rsidR="00837F3B">
        <w:t xml:space="preserve"> </w:t>
      </w:r>
      <w:r w:rsidR="0011435A">
        <w:t xml:space="preserve"> </w:t>
      </w:r>
    </w:p>
    <w:p w14:paraId="2BF9A895" w14:textId="155DB1E7" w:rsidR="00747FD5" w:rsidRDefault="00747FD5" w:rsidP="00F53214"/>
    <w:p w14:paraId="4ACF6B29" w14:textId="7A4D741C" w:rsidR="00282DE6" w:rsidRDefault="00282DE6" w:rsidP="00F53214">
      <w:r>
        <w:t xml:space="preserve">Find Organisational Chart </w:t>
      </w:r>
      <w:r w:rsidR="005A0D2B">
        <w:t xml:space="preserve">on Appendix page </w:t>
      </w:r>
      <w:r w:rsidR="0015506E">
        <w:t>16</w:t>
      </w:r>
    </w:p>
    <w:p w14:paraId="467EBA58" w14:textId="24959480" w:rsidR="00F53214" w:rsidRDefault="00F53214" w:rsidP="00F53214"/>
    <w:p w14:paraId="5B281124" w14:textId="35764B24" w:rsidR="00747FD5" w:rsidRDefault="001C65B2" w:rsidP="001C65B2">
      <w:pPr>
        <w:pStyle w:val="Heading2"/>
      </w:pPr>
      <w:bookmarkStart w:id="14" w:name="_Toc120719606"/>
      <w:r w:rsidRPr="001C65B2">
        <w:t>Key Milestones</w:t>
      </w:r>
      <w:bookmarkEnd w:id="14"/>
    </w:p>
    <w:p w14:paraId="7EDE2752" w14:textId="75D79B35" w:rsidR="00747FD5" w:rsidRDefault="00747FD5" w:rsidP="00F53214"/>
    <w:p w14:paraId="20F0591E" w14:textId="307C2F78" w:rsidR="006D3AC6" w:rsidRDefault="006D3AC6" w:rsidP="004E2A9D">
      <w:pPr>
        <w:spacing w:line="360" w:lineRule="auto"/>
        <w:jc w:val="both"/>
      </w:pPr>
      <w:r>
        <w:t>1</w:t>
      </w:r>
      <w:r w:rsidRPr="006D3AC6">
        <w:rPr>
          <w:vertAlign w:val="superscript"/>
        </w:rPr>
        <w:t>st</w:t>
      </w:r>
      <w:r>
        <w:t xml:space="preserve"> Month: </w:t>
      </w:r>
      <w:r w:rsidR="00661CDC" w:rsidRPr="00661CDC">
        <w:t>Complete Business Setup</w:t>
      </w:r>
    </w:p>
    <w:p w14:paraId="269604DE" w14:textId="22BA20D4" w:rsidR="00541C24" w:rsidRDefault="008263CA" w:rsidP="004E2A9D">
      <w:pPr>
        <w:spacing w:line="360" w:lineRule="auto"/>
        <w:jc w:val="both"/>
      </w:pPr>
      <w:r w:rsidRPr="008263CA">
        <w:t>Specific:</w:t>
      </w:r>
      <w:r w:rsidRPr="008263CA">
        <w:br/>
      </w:r>
      <w:r w:rsidR="00541C24" w:rsidRPr="00541C24">
        <w:t xml:space="preserve">Set up the consultancy’s core foundations, including legal registration, service list, </w:t>
      </w:r>
      <w:r w:rsidR="005B0A5A">
        <w:t xml:space="preserve">and </w:t>
      </w:r>
      <w:r w:rsidR="00541C24" w:rsidRPr="00541C24">
        <w:t>pricing</w:t>
      </w:r>
      <w:r w:rsidR="00767285">
        <w:t>.</w:t>
      </w:r>
    </w:p>
    <w:p w14:paraId="1BF80019" w14:textId="03393A55" w:rsidR="008263CA" w:rsidRPr="008263CA" w:rsidRDefault="008263CA" w:rsidP="004E2A9D">
      <w:pPr>
        <w:spacing w:line="360" w:lineRule="auto"/>
        <w:jc w:val="both"/>
      </w:pPr>
      <w:r w:rsidRPr="008263CA">
        <w:t>Measurable:</w:t>
      </w:r>
      <w:r w:rsidRPr="008263CA">
        <w:br/>
        <w:t>Complete 5 setup tasks: register as a sole trader, set up WhatsApp Business/email, and design 3 marketing materials</w:t>
      </w:r>
      <w:r w:rsidR="00767285">
        <w:t>.</w:t>
      </w:r>
    </w:p>
    <w:p w14:paraId="142874BC" w14:textId="35FD2C77" w:rsidR="008263CA" w:rsidRPr="008263CA" w:rsidRDefault="008263CA" w:rsidP="004E2A9D">
      <w:pPr>
        <w:spacing w:line="360" w:lineRule="auto"/>
        <w:jc w:val="both"/>
      </w:pPr>
      <w:r w:rsidRPr="008263CA">
        <w:t>Achievable:</w:t>
      </w:r>
      <w:r w:rsidRPr="008263CA">
        <w:br/>
        <w:t>All tasks can be completed using free or low</w:t>
      </w:r>
      <w:r w:rsidRPr="008263CA">
        <w:noBreakHyphen/>
        <w:t>cost tools.</w:t>
      </w:r>
    </w:p>
    <w:p w14:paraId="6F1305DE" w14:textId="77777777" w:rsidR="008263CA" w:rsidRPr="008263CA" w:rsidRDefault="008263CA" w:rsidP="004E2A9D">
      <w:pPr>
        <w:spacing w:line="360" w:lineRule="auto"/>
        <w:jc w:val="both"/>
      </w:pPr>
      <w:r w:rsidRPr="008263CA">
        <w:t>Relevant:</w:t>
      </w:r>
      <w:r w:rsidRPr="008263CA">
        <w:br/>
        <w:t>These steps establish the operational and marketing base needed to start attracting clients.</w:t>
      </w:r>
    </w:p>
    <w:p w14:paraId="47D510FB" w14:textId="321941C7" w:rsidR="008263CA" w:rsidRPr="008263CA" w:rsidRDefault="008263CA" w:rsidP="004E2A9D">
      <w:pPr>
        <w:spacing w:line="360" w:lineRule="auto"/>
        <w:jc w:val="both"/>
      </w:pPr>
      <w:r w:rsidRPr="008263CA">
        <w:t>Time</w:t>
      </w:r>
      <w:r w:rsidRPr="008263CA">
        <w:noBreakHyphen/>
        <w:t>Bound:</w:t>
      </w:r>
      <w:r w:rsidRPr="008263CA">
        <w:br/>
        <w:t>by the end of Month 1.</w:t>
      </w:r>
    </w:p>
    <w:p w14:paraId="5AE067CF" w14:textId="392F7752" w:rsidR="006D3AC6" w:rsidRPr="009B0415" w:rsidRDefault="006D3AC6" w:rsidP="004E2A9D">
      <w:pPr>
        <w:spacing w:line="360" w:lineRule="auto"/>
        <w:jc w:val="both"/>
      </w:pPr>
      <w:r w:rsidRPr="009B0415">
        <w:t>2</w:t>
      </w:r>
      <w:r w:rsidRPr="009B0415">
        <w:rPr>
          <w:vertAlign w:val="superscript"/>
        </w:rPr>
        <w:t>nd</w:t>
      </w:r>
      <w:r w:rsidRPr="009B0415">
        <w:t xml:space="preserve"> Month</w:t>
      </w:r>
      <w:r w:rsidR="00A706FD">
        <w:t xml:space="preserve">: </w:t>
      </w:r>
      <w:r w:rsidR="00A706FD" w:rsidRPr="00A706FD">
        <w:t>Launch Initial Marketing an</w:t>
      </w:r>
      <w:r w:rsidR="00A32BF3">
        <w:t xml:space="preserve">d </w:t>
      </w:r>
      <w:r w:rsidR="00A706FD" w:rsidRPr="00A706FD">
        <w:t>First Client Enquiries</w:t>
      </w:r>
    </w:p>
    <w:p w14:paraId="31D1B022" w14:textId="413D9A06" w:rsidR="00E252C1" w:rsidRPr="00E252C1" w:rsidRDefault="00E252C1" w:rsidP="004E2A9D">
      <w:pPr>
        <w:spacing w:line="360" w:lineRule="auto"/>
        <w:jc w:val="both"/>
      </w:pPr>
      <w:r w:rsidRPr="00E252C1">
        <w:t>Specific:</w:t>
      </w:r>
      <w:r w:rsidRPr="00E252C1">
        <w:br/>
      </w:r>
      <w:r w:rsidR="00D90669">
        <w:t>P</w:t>
      </w:r>
      <w:r w:rsidRPr="00E252C1">
        <w:t>romoting the consultancy through social media and community groups to generate visibility</w:t>
      </w:r>
      <w:r w:rsidR="00D15C98">
        <w:t>.</w:t>
      </w:r>
    </w:p>
    <w:p w14:paraId="545EDC92" w14:textId="77777777" w:rsidR="00E252C1" w:rsidRPr="00E252C1" w:rsidRDefault="00E252C1" w:rsidP="004E2A9D">
      <w:pPr>
        <w:spacing w:line="360" w:lineRule="auto"/>
        <w:jc w:val="both"/>
      </w:pPr>
      <w:r w:rsidRPr="00E252C1">
        <w:t>Measurable:</w:t>
      </w:r>
      <w:r w:rsidRPr="00E252C1">
        <w:br/>
        <w:t>Publish 4 informational posts, join 3 community groups, and receive at least 5 enquiries by the end of the month.</w:t>
      </w:r>
    </w:p>
    <w:p w14:paraId="5640AD2C" w14:textId="79207BD5" w:rsidR="00E252C1" w:rsidRPr="00E252C1" w:rsidRDefault="00E252C1" w:rsidP="004E2A9D">
      <w:pPr>
        <w:spacing w:line="360" w:lineRule="auto"/>
        <w:jc w:val="both"/>
      </w:pPr>
      <w:r w:rsidRPr="00E252C1">
        <w:t>Achievable:</w:t>
      </w:r>
      <w:r w:rsidRPr="00E252C1">
        <w:br/>
      </w:r>
      <w:r w:rsidR="00287249">
        <w:t>C</w:t>
      </w:r>
      <w:r w:rsidRPr="00E252C1">
        <w:t>an be completed using free platforms (</w:t>
      </w:r>
      <w:r w:rsidR="004746D3" w:rsidRPr="00E252C1">
        <w:t>Facebook,</w:t>
      </w:r>
      <w:r w:rsidRPr="00E252C1">
        <w:t xml:space="preserve"> WhatsApp, Instagram)</w:t>
      </w:r>
      <w:r w:rsidR="004746D3">
        <w:t>.</w:t>
      </w:r>
    </w:p>
    <w:p w14:paraId="0A404C8D" w14:textId="77777777" w:rsidR="00E252C1" w:rsidRPr="00E252C1" w:rsidRDefault="00E252C1" w:rsidP="004E2A9D">
      <w:pPr>
        <w:spacing w:line="360" w:lineRule="auto"/>
        <w:jc w:val="both"/>
      </w:pPr>
      <w:r w:rsidRPr="00E252C1">
        <w:t>Relevant:</w:t>
      </w:r>
      <w:r w:rsidRPr="00E252C1">
        <w:br/>
        <w:t>Building early visibility is essential for attracting the first clients and establishing the consultancy in the community.</w:t>
      </w:r>
    </w:p>
    <w:p w14:paraId="5FC56F59" w14:textId="039C76BE" w:rsidR="00E252C1" w:rsidRPr="00E252C1" w:rsidRDefault="00E252C1" w:rsidP="004E2A9D">
      <w:pPr>
        <w:spacing w:line="360" w:lineRule="auto"/>
        <w:jc w:val="both"/>
      </w:pPr>
      <w:r w:rsidRPr="00E252C1">
        <w:lastRenderedPageBreak/>
        <w:t>Time</w:t>
      </w:r>
      <w:r w:rsidRPr="00E252C1">
        <w:noBreakHyphen/>
        <w:t>Bound:</w:t>
      </w:r>
      <w:r w:rsidRPr="00E252C1">
        <w:br/>
        <w:t>by the end of Month 2.</w:t>
      </w:r>
    </w:p>
    <w:p w14:paraId="28D97920" w14:textId="4C5F99AB" w:rsidR="002F1C17" w:rsidRPr="002F1C17" w:rsidRDefault="008C6C16" w:rsidP="004E2A9D">
      <w:pPr>
        <w:spacing w:line="360" w:lineRule="auto"/>
        <w:jc w:val="both"/>
      </w:pPr>
      <w:r w:rsidRPr="008C6C16">
        <w:t>3</w:t>
      </w:r>
      <w:r w:rsidRPr="008C6C16">
        <w:rPr>
          <w:vertAlign w:val="superscript"/>
        </w:rPr>
        <w:t>rd</w:t>
      </w:r>
      <w:r w:rsidRPr="008C6C16">
        <w:t xml:space="preserve"> Month:</w:t>
      </w:r>
      <w:r>
        <w:t xml:space="preserve"> </w:t>
      </w:r>
      <w:r w:rsidR="002F1C17" w:rsidRPr="002F1C17">
        <w:t>Secure First Paying Clients and Improve Service Delivery</w:t>
      </w:r>
    </w:p>
    <w:p w14:paraId="3A088842" w14:textId="77777777" w:rsidR="002F1C17" w:rsidRPr="002F1C17" w:rsidRDefault="002F1C17" w:rsidP="004E2A9D">
      <w:pPr>
        <w:spacing w:line="360" w:lineRule="auto"/>
        <w:jc w:val="both"/>
      </w:pPr>
      <w:r w:rsidRPr="002F1C17">
        <w:t>Specific:</w:t>
      </w:r>
      <w:r w:rsidRPr="002F1C17">
        <w:br/>
        <w:t>Begin serving paying clients and refine the service process based on early feedback.</w:t>
      </w:r>
    </w:p>
    <w:p w14:paraId="74601853" w14:textId="2E480707" w:rsidR="002F1C17" w:rsidRPr="002F1C17" w:rsidRDefault="002F1C17" w:rsidP="004E2A9D">
      <w:pPr>
        <w:spacing w:line="360" w:lineRule="auto"/>
        <w:jc w:val="both"/>
      </w:pPr>
      <w:r w:rsidRPr="002F1C17">
        <w:t>Measurable:</w:t>
      </w:r>
      <w:r w:rsidRPr="002F1C17">
        <w:br/>
        <w:t xml:space="preserve">Gain 3–5 paying </w:t>
      </w:r>
      <w:r w:rsidR="00C1550F" w:rsidRPr="002F1C17">
        <w:t>clients and</w:t>
      </w:r>
      <w:r w:rsidRPr="002F1C17">
        <w:t xml:space="preserve"> create 2 small service improvements</w:t>
      </w:r>
      <w:r w:rsidR="00261151">
        <w:t xml:space="preserve"> such as templates and c</w:t>
      </w:r>
      <w:r w:rsidR="00A77286">
        <w:t>lear instructions.</w:t>
      </w:r>
    </w:p>
    <w:p w14:paraId="25922BE1" w14:textId="77777777" w:rsidR="002F1C17" w:rsidRPr="002F1C17" w:rsidRDefault="002F1C17" w:rsidP="004E2A9D">
      <w:pPr>
        <w:spacing w:line="360" w:lineRule="auto"/>
        <w:jc w:val="both"/>
      </w:pPr>
      <w:r w:rsidRPr="002F1C17">
        <w:t>Achievable:</w:t>
      </w:r>
      <w:r w:rsidRPr="002F1C17">
        <w:br/>
        <w:t>Client numbers are realistic for an early</w:t>
      </w:r>
      <w:r w:rsidRPr="002F1C17">
        <w:noBreakHyphen/>
        <w:t>stage consultancy, and improvements require only simple adjustments to existing materials.</w:t>
      </w:r>
    </w:p>
    <w:p w14:paraId="73AA16CD" w14:textId="77777777" w:rsidR="002F1C17" w:rsidRPr="002F1C17" w:rsidRDefault="002F1C17" w:rsidP="004E2A9D">
      <w:pPr>
        <w:spacing w:line="360" w:lineRule="auto"/>
        <w:jc w:val="both"/>
      </w:pPr>
      <w:r w:rsidRPr="002F1C17">
        <w:t>Relevant:</w:t>
      </w:r>
      <w:r w:rsidRPr="002F1C17">
        <w:br/>
        <w:t>Securing first clients and improving the service experience are essential steps toward building a stable client base.</w:t>
      </w:r>
    </w:p>
    <w:p w14:paraId="5F399BED" w14:textId="11131812" w:rsidR="002F1C17" w:rsidRPr="002F1C17" w:rsidRDefault="002F1C17" w:rsidP="004E2A9D">
      <w:pPr>
        <w:spacing w:line="360" w:lineRule="auto"/>
        <w:jc w:val="both"/>
      </w:pPr>
      <w:r w:rsidRPr="002F1C17">
        <w:t>Time</w:t>
      </w:r>
      <w:r w:rsidRPr="002F1C17">
        <w:noBreakHyphen/>
        <w:t>Bound:</w:t>
      </w:r>
      <w:r w:rsidRPr="002F1C17">
        <w:br/>
        <w:t>by the end of Month 3.</w:t>
      </w:r>
    </w:p>
    <w:p w14:paraId="6B6A440D" w14:textId="1AA33962" w:rsidR="00F53214" w:rsidRDefault="00F53214" w:rsidP="00F53214"/>
    <w:p w14:paraId="02DD1D07" w14:textId="41771860" w:rsidR="00F53214" w:rsidRDefault="00F53214" w:rsidP="00F53214"/>
    <w:p w14:paraId="45112C73" w14:textId="77E0D638" w:rsidR="00747FD5" w:rsidRPr="00747FD5" w:rsidRDefault="00747FD5" w:rsidP="00070E9B">
      <w:pPr>
        <w:pStyle w:val="Heading1"/>
      </w:pPr>
      <w:bookmarkStart w:id="15" w:name="_Toc120719607"/>
      <w:r w:rsidRPr="00747FD5">
        <w:t>Financial Plan</w:t>
      </w:r>
      <w:r w:rsidR="00640B87">
        <w:t xml:space="preserve"> (One Year)</w:t>
      </w:r>
      <w:bookmarkEnd w:id="15"/>
    </w:p>
    <w:p w14:paraId="6B5932A3" w14:textId="04DF645B" w:rsidR="00747FD5" w:rsidRDefault="00747FD5" w:rsidP="00F53214"/>
    <w:p w14:paraId="4695040F" w14:textId="77777777" w:rsidR="00502B0C" w:rsidRPr="00502B0C" w:rsidRDefault="00502B0C" w:rsidP="00502B0C">
      <w:pPr>
        <w:pStyle w:val="Heading2"/>
      </w:pPr>
      <w:bookmarkStart w:id="16" w:name="_Toc120719608"/>
      <w:r w:rsidRPr="00502B0C">
        <w:t>Sources of Finance</w:t>
      </w:r>
      <w:bookmarkEnd w:id="16"/>
      <w:r w:rsidRPr="00502B0C">
        <w:t xml:space="preserve"> </w:t>
      </w:r>
    </w:p>
    <w:p w14:paraId="2500E1BE" w14:textId="0CDD8B56" w:rsidR="00502B0C" w:rsidRDefault="00502B0C" w:rsidP="00F53214"/>
    <w:p w14:paraId="28108D0C" w14:textId="0E3E2799" w:rsidR="00F53214" w:rsidRDefault="000D25CD" w:rsidP="00D42C6E">
      <w:pPr>
        <w:spacing w:line="360" w:lineRule="auto"/>
        <w:jc w:val="both"/>
      </w:pPr>
      <w:r w:rsidRPr="000D25CD">
        <w:t>The consultancy requires very low start</w:t>
      </w:r>
      <w:r w:rsidRPr="000D25CD">
        <w:noBreakHyphen/>
        <w:t>up investment, so funding will come from simple, low</w:t>
      </w:r>
      <w:r w:rsidRPr="000D25CD">
        <w:noBreakHyphen/>
        <w:t>risk sources. Personal savings will provide the initial capital needed for marketing, software subscriptions, and basic equipment. As the business begins operating, early income will be reinvested to support growth, allowing the consultancy to expand without loans or external investors, keeping financial risk minimal.</w:t>
      </w:r>
    </w:p>
    <w:p w14:paraId="7B32BE10" w14:textId="77777777" w:rsidR="00F53214" w:rsidRDefault="00F53214" w:rsidP="00F53214"/>
    <w:p w14:paraId="18779EF9" w14:textId="1062486E" w:rsidR="00502B0C" w:rsidRPr="00502B0C" w:rsidRDefault="00502B0C" w:rsidP="00502B0C">
      <w:pPr>
        <w:pStyle w:val="Heading2"/>
      </w:pPr>
      <w:bookmarkStart w:id="17" w:name="_Toc120719609"/>
      <w:r w:rsidRPr="00502B0C">
        <w:t xml:space="preserve">Cash Flow </w:t>
      </w:r>
      <w:r>
        <w:t>Forecast</w:t>
      </w:r>
      <w:bookmarkEnd w:id="17"/>
      <w:r w:rsidRPr="00502B0C">
        <w:t xml:space="preserve"> </w:t>
      </w:r>
      <w:r w:rsidR="00E42C35">
        <w:t>(Summary for Year 1)</w:t>
      </w:r>
    </w:p>
    <w:p w14:paraId="401A63CA" w14:textId="56B0F9AC" w:rsidR="00502B0C" w:rsidRDefault="00502B0C" w:rsidP="00F53214"/>
    <w:p w14:paraId="69E09EE7" w14:textId="0A840ED3" w:rsidR="00DD4979" w:rsidRDefault="00DD4979" w:rsidP="00D42C6E">
      <w:pPr>
        <w:spacing w:line="360" w:lineRule="auto"/>
        <w:jc w:val="both"/>
      </w:pPr>
      <w:r>
        <w:lastRenderedPageBreak/>
        <w:t>A cash flow forecast shows money coming in and out each month. For a small consultancy, the main inflows are client payme</w:t>
      </w:r>
      <w:r w:rsidR="00E15F8D">
        <w:t xml:space="preserve">nts: outflows include software, marketing, phone and equipment. </w:t>
      </w:r>
    </w:p>
    <w:p w14:paraId="12A8D292" w14:textId="28D9A561" w:rsidR="00D90813" w:rsidRDefault="00E37C60" w:rsidP="00D42C6E">
      <w:pPr>
        <w:spacing w:line="360" w:lineRule="auto"/>
        <w:jc w:val="both"/>
      </w:pPr>
      <w:r>
        <w:t xml:space="preserve">Find table </w:t>
      </w:r>
      <w:r w:rsidR="0095635B">
        <w:t xml:space="preserve">3 </w:t>
      </w:r>
      <w:r w:rsidR="00187E25">
        <w:t xml:space="preserve">in the Appendix on page </w:t>
      </w:r>
      <w:r w:rsidR="004E36D2">
        <w:t>17</w:t>
      </w:r>
      <w:r w:rsidR="00310167">
        <w:t>.</w:t>
      </w:r>
    </w:p>
    <w:p w14:paraId="7D1593BD" w14:textId="77777777" w:rsidR="003F4670" w:rsidRDefault="003F4670" w:rsidP="00640B87">
      <w:pPr>
        <w:pStyle w:val="Heading2"/>
      </w:pPr>
      <w:bookmarkStart w:id="18" w:name="_Toc120719610"/>
    </w:p>
    <w:p w14:paraId="4F73121A" w14:textId="0D2C71C7" w:rsidR="00502B0C" w:rsidRDefault="00502B0C" w:rsidP="00640B87">
      <w:pPr>
        <w:pStyle w:val="Heading2"/>
      </w:pPr>
      <w:r w:rsidRPr="00502B0C">
        <w:t>Sal</w:t>
      </w:r>
      <w:r w:rsidR="00640B87">
        <w:t xml:space="preserve">es </w:t>
      </w:r>
      <w:r w:rsidRPr="00502B0C">
        <w:t>Forecast</w:t>
      </w:r>
      <w:bookmarkEnd w:id="18"/>
    </w:p>
    <w:p w14:paraId="7100E173" w14:textId="77777777" w:rsidR="00C7663A" w:rsidRDefault="00C7663A" w:rsidP="00F53214">
      <w:pPr>
        <w:rPr>
          <w:b/>
          <w:bCs/>
        </w:rPr>
      </w:pPr>
    </w:p>
    <w:p w14:paraId="3154FAA8" w14:textId="73D66D4A" w:rsidR="00B93457" w:rsidRDefault="00B93457" w:rsidP="00D42C6E">
      <w:pPr>
        <w:spacing w:line="360" w:lineRule="auto"/>
        <w:jc w:val="both"/>
      </w:pPr>
      <w:r w:rsidRPr="00B93457">
        <w:t>The</w:t>
      </w:r>
      <w:r>
        <w:t xml:space="preserve"> sales forecast shows steady, realistic growth across the year, starting slowly as the consultancy builds visibility and increasing each quarter as marketing, referrals, and community engagement strengthen, By the final quarter, the business reaches its highest revenue, reflecting a more established and trusted client base. </w:t>
      </w:r>
    </w:p>
    <w:p w14:paraId="17C7B381" w14:textId="4AD718EF" w:rsidR="00B93457" w:rsidRPr="00B93457" w:rsidRDefault="00B93457" w:rsidP="00D42C6E">
      <w:pPr>
        <w:spacing w:line="360" w:lineRule="auto"/>
        <w:jc w:val="both"/>
      </w:pPr>
      <w:r>
        <w:t>Find Table 4</w:t>
      </w:r>
      <w:r w:rsidR="0095635B">
        <w:t xml:space="preserve"> in the</w:t>
      </w:r>
      <w:r>
        <w:t xml:space="preserve"> </w:t>
      </w:r>
      <w:r w:rsidR="000B635D">
        <w:t xml:space="preserve">Appendix </w:t>
      </w:r>
      <w:r w:rsidR="0095635B">
        <w:t xml:space="preserve">on </w:t>
      </w:r>
      <w:r w:rsidR="000B635D">
        <w:t>pag</w:t>
      </w:r>
      <w:r w:rsidR="00D42C6E">
        <w:t>e 18.</w:t>
      </w:r>
    </w:p>
    <w:p w14:paraId="1B5EE083" w14:textId="2A992E08" w:rsidR="00F53214" w:rsidRDefault="00F53214" w:rsidP="00F53214"/>
    <w:p w14:paraId="74F1FBE1" w14:textId="6766F9CB" w:rsidR="00640B87" w:rsidRDefault="00640B87" w:rsidP="00640B87">
      <w:pPr>
        <w:pStyle w:val="Heading2"/>
      </w:pPr>
      <w:bookmarkStart w:id="19" w:name="_Toc120719611"/>
      <w:r>
        <w:t>Cost of Production Forecast</w:t>
      </w:r>
      <w:bookmarkEnd w:id="19"/>
    </w:p>
    <w:p w14:paraId="38F4F737" w14:textId="77777777" w:rsidR="00DC5108" w:rsidRDefault="00DC5108" w:rsidP="00DC5108">
      <w:pPr>
        <w:rPr>
          <w:b/>
          <w:bCs/>
        </w:rPr>
      </w:pPr>
    </w:p>
    <w:p w14:paraId="1997C7F7" w14:textId="51872EF0" w:rsidR="00DC5108" w:rsidRDefault="00DC5108" w:rsidP="00310167">
      <w:pPr>
        <w:spacing w:line="360" w:lineRule="auto"/>
        <w:jc w:val="both"/>
        <w:rPr>
          <w:b/>
          <w:bCs/>
        </w:rPr>
      </w:pPr>
      <w:r>
        <w:t>The consultancy has very low production costs</w:t>
      </w:r>
      <w:r w:rsidR="009717A8">
        <w:t>, mainly limited to essential software, communication tools, and small variable expenses, allowing the business to operate efficiently and maintain strong profit margins.</w:t>
      </w:r>
    </w:p>
    <w:p w14:paraId="65FA38E0" w14:textId="22D8E707" w:rsidR="009717A8" w:rsidRPr="00DC5108" w:rsidRDefault="009717A8" w:rsidP="00310167">
      <w:pPr>
        <w:spacing w:line="360" w:lineRule="auto"/>
        <w:jc w:val="both"/>
      </w:pPr>
      <w:r w:rsidRPr="009717A8">
        <w:t>Find Table 5 in the Appendix on page 19.</w:t>
      </w:r>
    </w:p>
    <w:p w14:paraId="1BFB4AEF" w14:textId="45BE3F1E" w:rsidR="00640B87" w:rsidRPr="009717A8" w:rsidRDefault="00640B87" w:rsidP="00F53214"/>
    <w:p w14:paraId="2E884D33" w14:textId="052F09F9" w:rsidR="00F53214" w:rsidRDefault="00F53214" w:rsidP="00F53214"/>
    <w:p w14:paraId="7F5E7075" w14:textId="77777777" w:rsidR="00502B0C" w:rsidRDefault="00502B0C" w:rsidP="00502B0C">
      <w:pPr>
        <w:pStyle w:val="Heading2"/>
      </w:pPr>
      <w:bookmarkStart w:id="20" w:name="_Toc120719612"/>
      <w:r>
        <w:t>Break Even Analysis</w:t>
      </w:r>
      <w:bookmarkEnd w:id="20"/>
      <w:r>
        <w:t xml:space="preserve"> </w:t>
      </w:r>
    </w:p>
    <w:p w14:paraId="2679AEA1" w14:textId="77777777" w:rsidR="00BA2F44" w:rsidRDefault="00BA2F44" w:rsidP="00BA2F44"/>
    <w:p w14:paraId="4C965262" w14:textId="303B9268" w:rsidR="00BA2F44" w:rsidRDefault="00BA2F44" w:rsidP="00BA2F44">
      <w:r>
        <w:t xml:space="preserve">Break-even shows how many clients </w:t>
      </w:r>
      <w:r w:rsidR="00A92AD7">
        <w:t>my business needs to cover all the costs.</w:t>
      </w:r>
    </w:p>
    <w:p w14:paraId="6F31C964" w14:textId="77777777" w:rsidR="00995D70" w:rsidRDefault="00995D70" w:rsidP="00BA2F44">
      <w:r>
        <w:t>Assumptions:</w:t>
      </w:r>
    </w:p>
    <w:p w14:paraId="7506D47B" w14:textId="182F71E9" w:rsidR="00A92AD7" w:rsidRDefault="00095B35" w:rsidP="00BA2F44">
      <w:r>
        <w:t xml:space="preserve">Average income per client: £20 - £30 </w:t>
      </w:r>
    </w:p>
    <w:p w14:paraId="0B7C0BD5" w14:textId="0FEB5C66" w:rsidR="00095B35" w:rsidRDefault="00095B35" w:rsidP="00BA2F44">
      <w:r>
        <w:t>Annual costs: £600 - £1,020</w:t>
      </w:r>
    </w:p>
    <w:p w14:paraId="617D6FE9" w14:textId="77777777" w:rsidR="00995D70" w:rsidRDefault="00995D70" w:rsidP="00BA2F44"/>
    <w:p w14:paraId="06DDEC73" w14:textId="1D11B578" w:rsidR="006647A3" w:rsidRDefault="00995D70" w:rsidP="00BA2F44">
      <w:r>
        <w:t xml:space="preserve">Break-even </w:t>
      </w:r>
      <w:r w:rsidR="006647A3">
        <w:t>result:</w:t>
      </w:r>
      <w:r w:rsidR="006974AE">
        <w:t xml:space="preserve"> </w:t>
      </w:r>
    </w:p>
    <w:p w14:paraId="09AA859A" w14:textId="1AD94604" w:rsidR="00995D70" w:rsidRDefault="006974AE" w:rsidP="00BA2F44">
      <w:r>
        <w:t>The consultancy needs approximately</w:t>
      </w:r>
      <w:r w:rsidR="006647A3">
        <w:t>:</w:t>
      </w:r>
    </w:p>
    <w:p w14:paraId="238120DF" w14:textId="651E8282" w:rsidR="006647A3" w:rsidRDefault="006647A3" w:rsidP="00BA2F44">
      <w:r>
        <w:t>20 – 34 clients per year to cover all costs.</w:t>
      </w:r>
    </w:p>
    <w:p w14:paraId="6A8579EC" w14:textId="52FE0D9C" w:rsidR="00820233" w:rsidRDefault="00820233" w:rsidP="00BA2F44">
      <w:r>
        <w:t>This equals 2-3 clients per month</w:t>
      </w:r>
    </w:p>
    <w:p w14:paraId="544E401B" w14:textId="6A23B48F" w:rsidR="00820233" w:rsidRPr="00BA2F44" w:rsidRDefault="00647D02" w:rsidP="00BA2F44">
      <w:r>
        <w:lastRenderedPageBreak/>
        <w:t xml:space="preserve">The </w:t>
      </w:r>
      <w:r w:rsidR="004710E2">
        <w:t>consultancy</w:t>
      </w:r>
      <w:r>
        <w:t xml:space="preserve"> has low costs and low risk. With 2-3 clients per month, </w:t>
      </w:r>
      <w:r w:rsidR="00F11012">
        <w:t>will break even. With 4-6 clients per month</w:t>
      </w:r>
      <w:r w:rsidR="004710E2">
        <w:t>, the business starts generating profit and can reinvest to grow steadily.</w:t>
      </w:r>
    </w:p>
    <w:p w14:paraId="7030F4E5" w14:textId="48F309A8" w:rsidR="00747FD5" w:rsidRDefault="00747FD5" w:rsidP="00F53214"/>
    <w:p w14:paraId="2EC65CE1" w14:textId="0AE5FE55" w:rsidR="00F53214" w:rsidRDefault="00F53214" w:rsidP="00F53214"/>
    <w:p w14:paraId="345AA725" w14:textId="14CB0CFD" w:rsidR="00F53214" w:rsidRDefault="00F53214" w:rsidP="00F53214"/>
    <w:p w14:paraId="4CBDF185" w14:textId="2DE74A38" w:rsidR="00F53214" w:rsidRDefault="00F53214" w:rsidP="00F53214"/>
    <w:p w14:paraId="1D170416" w14:textId="088D429B" w:rsidR="00F53214" w:rsidRDefault="00F53214" w:rsidP="00F53214"/>
    <w:p w14:paraId="2E40E2FE" w14:textId="77777777" w:rsidR="00F53214" w:rsidRDefault="00F53214" w:rsidP="00F53214"/>
    <w:p w14:paraId="325C9902" w14:textId="77777777" w:rsidR="00747FD5" w:rsidRDefault="00747FD5" w:rsidP="00747FD5">
      <w:pPr>
        <w:rPr>
          <w:sz w:val="40"/>
          <w:szCs w:val="40"/>
        </w:rPr>
      </w:pPr>
    </w:p>
    <w:p w14:paraId="6AF3AB32" w14:textId="44156DE8" w:rsidR="00934751" w:rsidRDefault="00934751" w:rsidP="00F53214"/>
    <w:p w14:paraId="05262943" w14:textId="4B6391B2" w:rsidR="00F53214" w:rsidRDefault="00F53214" w:rsidP="00F53214"/>
    <w:p w14:paraId="45D924BE" w14:textId="59414D2C" w:rsidR="00F53214" w:rsidRDefault="00F53214" w:rsidP="00F53214"/>
    <w:p w14:paraId="393A8653" w14:textId="42162423" w:rsidR="00F53214" w:rsidRDefault="00F53214" w:rsidP="00F53214"/>
    <w:p w14:paraId="66752A61" w14:textId="62AAF47E" w:rsidR="00F53214" w:rsidRDefault="00F53214" w:rsidP="00F53214"/>
    <w:p w14:paraId="53726AED" w14:textId="77777777" w:rsidR="00F53214" w:rsidRDefault="00F53214" w:rsidP="00F53214"/>
    <w:p w14:paraId="32191E53" w14:textId="08AD12EC" w:rsidR="00255882" w:rsidRDefault="00255882">
      <w:pPr>
        <w:rPr>
          <w:sz w:val="40"/>
          <w:szCs w:val="40"/>
        </w:rPr>
      </w:pPr>
    </w:p>
    <w:p w14:paraId="72BBA71F" w14:textId="240743BA" w:rsidR="00255882" w:rsidRDefault="00255882">
      <w:pPr>
        <w:rPr>
          <w:sz w:val="40"/>
          <w:szCs w:val="40"/>
        </w:rPr>
      </w:pPr>
    </w:p>
    <w:p w14:paraId="45BE0CF6" w14:textId="270423C4" w:rsidR="00255882" w:rsidRDefault="00255882">
      <w:pPr>
        <w:rPr>
          <w:sz w:val="40"/>
          <w:szCs w:val="40"/>
        </w:rPr>
      </w:pPr>
    </w:p>
    <w:p w14:paraId="64DCED58" w14:textId="0A8A2C54" w:rsidR="00255882" w:rsidRDefault="00255882">
      <w:pPr>
        <w:rPr>
          <w:sz w:val="40"/>
          <w:szCs w:val="40"/>
        </w:rPr>
      </w:pPr>
    </w:p>
    <w:p w14:paraId="71D34072" w14:textId="505C3C84" w:rsidR="00255882" w:rsidRDefault="00255882">
      <w:pPr>
        <w:rPr>
          <w:sz w:val="40"/>
          <w:szCs w:val="40"/>
        </w:rPr>
      </w:pPr>
    </w:p>
    <w:p w14:paraId="7D8A6B64" w14:textId="77777777" w:rsidR="00255882" w:rsidRPr="00255882" w:rsidRDefault="00255882">
      <w:pPr>
        <w:rPr>
          <w:sz w:val="40"/>
          <w:szCs w:val="40"/>
        </w:rPr>
      </w:pPr>
    </w:p>
    <w:p w14:paraId="7A496FC8" w14:textId="77777777" w:rsidR="00255882" w:rsidRDefault="00255882"/>
    <w:p w14:paraId="6654A752" w14:textId="77777777" w:rsidR="00255882" w:rsidRDefault="00255882"/>
    <w:p w14:paraId="2037BCC8" w14:textId="77777777" w:rsidR="00255882" w:rsidRDefault="00255882"/>
    <w:p w14:paraId="07BC9E98" w14:textId="77777777" w:rsidR="00255882" w:rsidRDefault="00255882"/>
    <w:p w14:paraId="6E557BD2" w14:textId="77777777" w:rsidR="00255882" w:rsidRDefault="00255882"/>
    <w:p w14:paraId="40EF5EF7" w14:textId="77777777" w:rsidR="0015506E" w:rsidRDefault="0015506E" w:rsidP="00070E9B">
      <w:pPr>
        <w:pStyle w:val="Heading1"/>
      </w:pPr>
      <w:bookmarkStart w:id="21" w:name="_Toc120719618"/>
    </w:p>
    <w:p w14:paraId="618B0FDB" w14:textId="77777777" w:rsidR="001E4949" w:rsidRDefault="001E4949" w:rsidP="00070E9B">
      <w:pPr>
        <w:pStyle w:val="Heading1"/>
      </w:pPr>
    </w:p>
    <w:p w14:paraId="2D498504" w14:textId="2B25BB31" w:rsidR="00255882" w:rsidRDefault="00070E9B" w:rsidP="00070E9B">
      <w:pPr>
        <w:pStyle w:val="Heading1"/>
      </w:pPr>
      <w:r>
        <w:t>Reference List</w:t>
      </w:r>
      <w:bookmarkEnd w:id="21"/>
    </w:p>
    <w:p w14:paraId="694DA549" w14:textId="77777777" w:rsidR="00CE5652" w:rsidRDefault="00CE5652" w:rsidP="00CE5652"/>
    <w:p w14:paraId="6D17C1D6" w14:textId="591A842D" w:rsidR="00CE5652" w:rsidRDefault="00CE5652" w:rsidP="00CE5652">
      <w:r w:rsidRPr="007560AD">
        <w:t xml:space="preserve">Barringer, B.R. and Ireland, R.D. (2019) </w:t>
      </w:r>
      <w:r w:rsidRPr="007560AD">
        <w:rPr>
          <w:i/>
          <w:iCs/>
        </w:rPr>
        <w:t>Entrepreneurship: Successfully Launching New Ventures</w:t>
      </w:r>
      <w:r w:rsidRPr="007560AD">
        <w:t xml:space="preserve">. 6th </w:t>
      </w:r>
      <w:proofErr w:type="spellStart"/>
      <w:r w:rsidRPr="007560AD">
        <w:t>edn</w:t>
      </w:r>
      <w:proofErr w:type="spellEnd"/>
      <w:r w:rsidRPr="007560AD">
        <w:t>. Harlow: Pearson Education.</w:t>
      </w:r>
    </w:p>
    <w:p w14:paraId="1E97B9E8" w14:textId="2E2ECBCF" w:rsidR="000D3E45" w:rsidRPr="000D3E45" w:rsidRDefault="00B34345" w:rsidP="000D3E45">
      <w:r w:rsidRPr="000D3E45">
        <w:t>Faster Capital</w:t>
      </w:r>
      <w:r w:rsidR="000D3E45" w:rsidRPr="000D3E45">
        <w:t xml:space="preserve"> (2025)</w:t>
      </w:r>
      <w:r w:rsidR="000D3E45">
        <w:t xml:space="preserve"> </w:t>
      </w:r>
      <w:r w:rsidR="000D3E45" w:rsidRPr="000D3E45">
        <w:rPr>
          <w:i/>
          <w:iCs/>
        </w:rPr>
        <w:t>Researching my business plan: How to find and use reliable sources of information for your business plan.</w:t>
      </w:r>
      <w:r w:rsidR="00D64469">
        <w:rPr>
          <w:i/>
          <w:iCs/>
        </w:rPr>
        <w:t xml:space="preserve"> </w:t>
      </w:r>
      <w:proofErr w:type="gramStart"/>
      <w:r w:rsidR="000D3E45" w:rsidRPr="000D3E45">
        <w:t>Available</w:t>
      </w:r>
      <w:proofErr w:type="gramEnd"/>
      <w:r w:rsidR="000D3E45" w:rsidRPr="000D3E45">
        <w:t xml:space="preserve"> at: </w:t>
      </w:r>
      <w:hyperlink r:id="rId9" w:history="1">
        <w:r w:rsidR="000D3E45" w:rsidRPr="000D3E45">
          <w:rPr>
            <w:rStyle w:val="Hyperlink"/>
          </w:rPr>
          <w:t>https://fastercapital.com</w:t>
        </w:r>
      </w:hyperlink>
      <w:r w:rsidR="000D3E45" w:rsidRPr="000D3E45">
        <w:t xml:space="preserve"> (Accessed: 29 March 2026).</w:t>
      </w:r>
    </w:p>
    <w:p w14:paraId="5E31A189" w14:textId="77777777" w:rsidR="006B2672" w:rsidRDefault="006B2672" w:rsidP="006B2672">
      <w:r w:rsidRPr="006B2672">
        <w:t xml:space="preserve">Kotler, P. and Armstrong, G. (2020) </w:t>
      </w:r>
      <w:r w:rsidRPr="006B2672">
        <w:rPr>
          <w:i/>
          <w:iCs/>
        </w:rPr>
        <w:t>Principles of Marketing</w:t>
      </w:r>
      <w:r w:rsidRPr="006B2672">
        <w:t xml:space="preserve">. 18th </w:t>
      </w:r>
      <w:proofErr w:type="spellStart"/>
      <w:r w:rsidRPr="006B2672">
        <w:t>edn</w:t>
      </w:r>
      <w:proofErr w:type="spellEnd"/>
      <w:r w:rsidRPr="006B2672">
        <w:t>. Harlow: Pearson Education.</w:t>
      </w:r>
    </w:p>
    <w:p w14:paraId="4E9AA8D8" w14:textId="3BF6B894" w:rsidR="00C145AB" w:rsidRPr="006B2672" w:rsidRDefault="00C145AB" w:rsidP="006B2672">
      <w:r>
        <w:t>Live Plan (2026)</w:t>
      </w:r>
      <w:r w:rsidR="00954D6F">
        <w:t xml:space="preserve"> </w:t>
      </w:r>
      <w:r w:rsidR="00954D6F" w:rsidRPr="00BB0A3E">
        <w:rPr>
          <w:i/>
          <w:iCs/>
        </w:rPr>
        <w:t>21</w:t>
      </w:r>
      <w:r w:rsidR="00BB0A3E" w:rsidRPr="00BB0A3E">
        <w:rPr>
          <w:i/>
          <w:iCs/>
        </w:rPr>
        <w:t xml:space="preserve"> Best Market Research Resources to Use in 2026</w:t>
      </w:r>
      <w:r w:rsidR="00BB0A3E">
        <w:rPr>
          <w:i/>
          <w:iCs/>
        </w:rPr>
        <w:t>.</w:t>
      </w:r>
      <w:r w:rsidR="00D64469">
        <w:t xml:space="preserve"> Available at</w:t>
      </w:r>
      <w:r w:rsidR="00626193">
        <w:t xml:space="preserve">: </w:t>
      </w:r>
      <w:hyperlink r:id="rId10" w:history="1">
        <w:r w:rsidR="001E4949" w:rsidRPr="00C26970">
          <w:rPr>
            <w:rStyle w:val="Hyperlink"/>
          </w:rPr>
          <w:t>https://www.liveplan.com/blog</w:t>
        </w:r>
      </w:hyperlink>
      <w:r w:rsidR="001E4949">
        <w:t xml:space="preserve"> (Accessed: 29 March 2026).</w:t>
      </w:r>
    </w:p>
    <w:p w14:paraId="6B8BC37E" w14:textId="77777777" w:rsidR="0050657F" w:rsidRPr="0050657F" w:rsidRDefault="0050657F" w:rsidP="0050657F">
      <w:r w:rsidRPr="0050657F">
        <w:t xml:space="preserve">O’Leary, Z. (2021) </w:t>
      </w:r>
      <w:r w:rsidRPr="0050657F">
        <w:rPr>
          <w:i/>
          <w:iCs/>
        </w:rPr>
        <w:t>The Essential Guide to Doing Your Research Project</w:t>
      </w:r>
      <w:r w:rsidRPr="0050657F">
        <w:t xml:space="preserve">. 4th </w:t>
      </w:r>
      <w:proofErr w:type="spellStart"/>
      <w:r w:rsidRPr="0050657F">
        <w:t>edn</w:t>
      </w:r>
      <w:proofErr w:type="spellEnd"/>
      <w:r w:rsidRPr="0050657F">
        <w:t>. London: SAGE Publications.</w:t>
      </w:r>
    </w:p>
    <w:p w14:paraId="7F505EE8" w14:textId="77777777" w:rsidR="00255882" w:rsidRDefault="00255882"/>
    <w:p w14:paraId="7E1D3F4B" w14:textId="77777777" w:rsidR="00255882" w:rsidRDefault="00255882"/>
    <w:p w14:paraId="28A796A2" w14:textId="77777777" w:rsidR="00255882" w:rsidRDefault="00255882"/>
    <w:p w14:paraId="07807774" w14:textId="77777777" w:rsidR="00255882" w:rsidRDefault="00255882"/>
    <w:p w14:paraId="71C5E51C" w14:textId="77777777" w:rsidR="00255882" w:rsidRDefault="00255882"/>
    <w:p w14:paraId="45975E73" w14:textId="77777777" w:rsidR="00255882" w:rsidRDefault="00255882"/>
    <w:p w14:paraId="720492DA" w14:textId="77777777" w:rsidR="00255882" w:rsidRDefault="00255882"/>
    <w:p w14:paraId="153F3E30" w14:textId="77777777" w:rsidR="00255882" w:rsidRDefault="00255882"/>
    <w:p w14:paraId="06DA82BE" w14:textId="77777777" w:rsidR="00255882" w:rsidRDefault="00255882"/>
    <w:p w14:paraId="4951D536" w14:textId="77777777" w:rsidR="00255882" w:rsidRDefault="00255882"/>
    <w:p w14:paraId="7579B33B" w14:textId="77777777" w:rsidR="00255882" w:rsidRDefault="00255882"/>
    <w:p w14:paraId="52374A72" w14:textId="77777777" w:rsidR="00255882" w:rsidRDefault="00255882"/>
    <w:p w14:paraId="7EF97410" w14:textId="77777777" w:rsidR="00255882" w:rsidRDefault="00255882"/>
    <w:p w14:paraId="1EDF88EF" w14:textId="77777777" w:rsidR="00255882" w:rsidRDefault="00255882"/>
    <w:p w14:paraId="6CB5B215" w14:textId="77777777" w:rsidR="00255882" w:rsidRDefault="00255882"/>
    <w:p w14:paraId="1EFA855D" w14:textId="77777777" w:rsidR="00255882" w:rsidRDefault="00255882"/>
    <w:p w14:paraId="6DA2346D" w14:textId="77777777" w:rsidR="00255882" w:rsidRDefault="00255882"/>
    <w:p w14:paraId="6EF6ED63" w14:textId="77777777" w:rsidR="00255882" w:rsidRDefault="00255882"/>
    <w:p w14:paraId="5626495C" w14:textId="77777777" w:rsidR="00255882" w:rsidRDefault="00255882"/>
    <w:p w14:paraId="73CB4DBA" w14:textId="7487663E" w:rsidR="009C54F9" w:rsidRDefault="00255882" w:rsidP="00070E9B">
      <w:pPr>
        <w:pStyle w:val="Heading1"/>
      </w:pPr>
      <w:bookmarkStart w:id="22" w:name="_Toc120719619"/>
      <w:r>
        <w:lastRenderedPageBreak/>
        <w:t>Appendi</w:t>
      </w:r>
      <w:r w:rsidR="009955DC">
        <w:t>x</w:t>
      </w:r>
      <w:r>
        <w:t>:</w:t>
      </w:r>
      <w:bookmarkEnd w:id="22"/>
    </w:p>
    <w:p w14:paraId="70DFEDC6" w14:textId="77777777" w:rsidR="00187E25" w:rsidRDefault="00187E25" w:rsidP="00187E25"/>
    <w:p w14:paraId="1288AAD3" w14:textId="07DA2F1B" w:rsidR="00187E25" w:rsidRPr="00AB2D06" w:rsidRDefault="00187E25" w:rsidP="00187E25">
      <w:pPr>
        <w:rPr>
          <w:b/>
          <w:bCs/>
        </w:rPr>
      </w:pPr>
      <w:r w:rsidRPr="00AB2D06">
        <w:rPr>
          <w:b/>
          <w:bCs/>
        </w:rPr>
        <w:t xml:space="preserve">Table </w:t>
      </w:r>
      <w:proofErr w:type="gramStart"/>
      <w:r w:rsidRPr="00AB2D06">
        <w:rPr>
          <w:b/>
          <w:bCs/>
        </w:rPr>
        <w:t>1 :</w:t>
      </w:r>
      <w:proofErr w:type="gramEnd"/>
      <w:r w:rsidRPr="00AB2D06">
        <w:rPr>
          <w:b/>
          <w:bCs/>
        </w:rPr>
        <w:t xml:space="preserve"> PESTLE A</w:t>
      </w:r>
      <w:r w:rsidR="00AB2D06" w:rsidRPr="00AB2D06">
        <w:rPr>
          <w:b/>
          <w:bCs/>
        </w:rPr>
        <w:t>nalysis</w:t>
      </w:r>
    </w:p>
    <w:p w14:paraId="1069C81B" w14:textId="77777777" w:rsidR="001E05E2" w:rsidRDefault="001E05E2" w:rsidP="001E05E2"/>
    <w:tbl>
      <w:tblPr>
        <w:tblStyle w:val="TableGrid"/>
        <w:tblW w:w="0" w:type="auto"/>
        <w:tblLook w:val="04A0" w:firstRow="1" w:lastRow="0" w:firstColumn="1" w:lastColumn="0" w:noHBand="0" w:noVBand="1"/>
      </w:tblPr>
      <w:tblGrid>
        <w:gridCol w:w="4508"/>
        <w:gridCol w:w="4508"/>
      </w:tblGrid>
      <w:tr w:rsidR="001E05E2" w14:paraId="48AB8B61" w14:textId="77777777" w:rsidTr="007E77A7">
        <w:tc>
          <w:tcPr>
            <w:tcW w:w="4508" w:type="dxa"/>
          </w:tcPr>
          <w:p w14:paraId="0EE52864" w14:textId="77777777" w:rsidR="001E05E2" w:rsidRPr="00AB2D06" w:rsidRDefault="001E05E2" w:rsidP="007E77A7">
            <w:pPr>
              <w:rPr>
                <w:b/>
                <w:bCs/>
              </w:rPr>
            </w:pPr>
            <w:r w:rsidRPr="00AB2D06">
              <w:rPr>
                <w:b/>
                <w:bCs/>
              </w:rPr>
              <w:t>Factor</w:t>
            </w:r>
          </w:p>
        </w:tc>
        <w:tc>
          <w:tcPr>
            <w:tcW w:w="4508" w:type="dxa"/>
          </w:tcPr>
          <w:p w14:paraId="084B37E2" w14:textId="77777777" w:rsidR="001E05E2" w:rsidRPr="00AB2D06" w:rsidRDefault="001E05E2" w:rsidP="007E77A7">
            <w:pPr>
              <w:rPr>
                <w:b/>
                <w:bCs/>
              </w:rPr>
            </w:pPr>
            <w:r w:rsidRPr="00AB2D06">
              <w:rPr>
                <w:b/>
                <w:bCs/>
              </w:rPr>
              <w:t>Summary</w:t>
            </w:r>
          </w:p>
        </w:tc>
      </w:tr>
      <w:tr w:rsidR="001E05E2" w14:paraId="4C670991" w14:textId="77777777" w:rsidTr="007E77A7">
        <w:tc>
          <w:tcPr>
            <w:tcW w:w="4508" w:type="dxa"/>
          </w:tcPr>
          <w:p w14:paraId="780EDD81" w14:textId="77777777" w:rsidR="001E05E2" w:rsidRPr="00AB2D06" w:rsidRDefault="001E05E2" w:rsidP="007E77A7">
            <w:pPr>
              <w:rPr>
                <w:b/>
                <w:bCs/>
              </w:rPr>
            </w:pPr>
            <w:r w:rsidRPr="00AB2D06">
              <w:rPr>
                <w:b/>
                <w:bCs/>
              </w:rPr>
              <w:t>Political</w:t>
            </w:r>
          </w:p>
        </w:tc>
        <w:tc>
          <w:tcPr>
            <w:tcW w:w="4508" w:type="dxa"/>
          </w:tcPr>
          <w:p w14:paraId="6D5492D3" w14:textId="77777777" w:rsidR="001E05E2" w:rsidRDefault="001E05E2" w:rsidP="007E77A7">
            <w:r>
              <w:t>Frequent changes in Uk immigration and administrative policies increase demand for guidance.</w:t>
            </w:r>
            <w:r w:rsidRPr="00627662">
              <w:t xml:space="preserve"> </w:t>
            </w:r>
          </w:p>
          <w:p w14:paraId="5031502B" w14:textId="77777777" w:rsidR="001E4949" w:rsidRDefault="001E4949" w:rsidP="007E77A7"/>
          <w:p w14:paraId="60919752" w14:textId="77777777" w:rsidR="001E05E2" w:rsidRDefault="001E05E2" w:rsidP="007E77A7">
            <w:r>
              <w:t>Public services have delays and limited availability, pushing clients to seek private support.</w:t>
            </w:r>
          </w:p>
        </w:tc>
      </w:tr>
      <w:tr w:rsidR="001E05E2" w14:paraId="1756BA5A" w14:textId="77777777" w:rsidTr="007E77A7">
        <w:tc>
          <w:tcPr>
            <w:tcW w:w="4508" w:type="dxa"/>
          </w:tcPr>
          <w:p w14:paraId="27E6E548" w14:textId="77777777" w:rsidR="001E05E2" w:rsidRPr="00AB2D06" w:rsidRDefault="001E05E2" w:rsidP="007E77A7">
            <w:pPr>
              <w:rPr>
                <w:b/>
                <w:bCs/>
              </w:rPr>
            </w:pPr>
            <w:r w:rsidRPr="00AB2D06">
              <w:rPr>
                <w:b/>
                <w:bCs/>
              </w:rPr>
              <w:t>Economic</w:t>
            </w:r>
          </w:p>
        </w:tc>
        <w:tc>
          <w:tcPr>
            <w:tcW w:w="4508" w:type="dxa"/>
          </w:tcPr>
          <w:p w14:paraId="12C28B2C" w14:textId="77777777" w:rsidR="00E40519" w:rsidRDefault="001E05E2" w:rsidP="007E77A7">
            <w:r w:rsidRPr="00627662">
              <w:t xml:space="preserve">Many immigrants have low or unstable income, so affordable services are essential. </w:t>
            </w:r>
          </w:p>
          <w:p w14:paraId="61FF3BBD" w14:textId="77777777" w:rsidR="00E40519" w:rsidRDefault="00E40519" w:rsidP="007E77A7"/>
          <w:p w14:paraId="5FF6BA52" w14:textId="2FCE2733" w:rsidR="001E05E2" w:rsidRDefault="001E05E2" w:rsidP="007E77A7">
            <w:r w:rsidRPr="00627662">
              <w:t>Low start</w:t>
            </w:r>
            <w:r w:rsidRPr="00627662">
              <w:noBreakHyphen/>
              <w:t>up costs allow the consultancy to operate sustainably from home</w:t>
            </w:r>
          </w:p>
        </w:tc>
      </w:tr>
      <w:tr w:rsidR="001E05E2" w14:paraId="183F4C86" w14:textId="77777777" w:rsidTr="007E77A7">
        <w:tc>
          <w:tcPr>
            <w:tcW w:w="4508" w:type="dxa"/>
          </w:tcPr>
          <w:p w14:paraId="7537CB02" w14:textId="77777777" w:rsidR="001E05E2" w:rsidRPr="00AB2D06" w:rsidRDefault="001E05E2" w:rsidP="007E77A7">
            <w:pPr>
              <w:rPr>
                <w:b/>
                <w:bCs/>
              </w:rPr>
            </w:pPr>
            <w:r w:rsidRPr="00AB2D06">
              <w:rPr>
                <w:b/>
                <w:bCs/>
              </w:rPr>
              <w:t>Social</w:t>
            </w:r>
          </w:p>
        </w:tc>
        <w:tc>
          <w:tcPr>
            <w:tcW w:w="4508" w:type="dxa"/>
          </w:tcPr>
          <w:p w14:paraId="7EF25CBB" w14:textId="77777777" w:rsidR="00E40519" w:rsidRDefault="001E05E2" w:rsidP="007E77A7">
            <w:r w:rsidRPr="00627662">
              <w:t>The Portuguese</w:t>
            </w:r>
            <w:r w:rsidRPr="00627662">
              <w:noBreakHyphen/>
              <w:t xml:space="preserve">speaking community in the UK continues to grow and often needs help with documents and official processes. </w:t>
            </w:r>
          </w:p>
          <w:p w14:paraId="4E9D7441" w14:textId="77777777" w:rsidR="00E40519" w:rsidRDefault="00E40519" w:rsidP="007E77A7"/>
          <w:p w14:paraId="78741465" w14:textId="32DC75BC" w:rsidR="001E05E2" w:rsidRDefault="001E05E2" w:rsidP="007E77A7">
            <w:r w:rsidRPr="00627662">
              <w:t>Language barriers and low confidence create strong demand for personalised support</w:t>
            </w:r>
          </w:p>
        </w:tc>
      </w:tr>
      <w:tr w:rsidR="001E05E2" w14:paraId="47E44897" w14:textId="77777777" w:rsidTr="007E77A7">
        <w:tc>
          <w:tcPr>
            <w:tcW w:w="4508" w:type="dxa"/>
          </w:tcPr>
          <w:p w14:paraId="4F675E76" w14:textId="77777777" w:rsidR="001E05E2" w:rsidRPr="00AB2D06" w:rsidRDefault="001E05E2" w:rsidP="007E77A7">
            <w:pPr>
              <w:rPr>
                <w:b/>
                <w:bCs/>
              </w:rPr>
            </w:pPr>
            <w:r w:rsidRPr="00AB2D06">
              <w:rPr>
                <w:b/>
                <w:bCs/>
              </w:rPr>
              <w:t>Technological</w:t>
            </w:r>
          </w:p>
        </w:tc>
        <w:tc>
          <w:tcPr>
            <w:tcW w:w="4508" w:type="dxa"/>
          </w:tcPr>
          <w:p w14:paraId="511541E8" w14:textId="77777777" w:rsidR="00E40519" w:rsidRDefault="001E05E2" w:rsidP="007E77A7">
            <w:r w:rsidRPr="00627662">
              <w:t xml:space="preserve">UK services are increasingly digital, and many clients struggle with online forms and uploads. </w:t>
            </w:r>
          </w:p>
          <w:p w14:paraId="67DAB648" w14:textId="77777777" w:rsidR="00E40519" w:rsidRDefault="00E40519" w:rsidP="007E77A7"/>
          <w:p w14:paraId="4B9FAE08" w14:textId="378E4430" w:rsidR="001E05E2" w:rsidRDefault="001E05E2" w:rsidP="007E77A7">
            <w:r w:rsidRPr="00627662">
              <w:t>Digital tools allow efficient remote appointments and document sharing</w:t>
            </w:r>
          </w:p>
        </w:tc>
      </w:tr>
      <w:tr w:rsidR="001E05E2" w14:paraId="0A753126" w14:textId="77777777" w:rsidTr="007E77A7">
        <w:tc>
          <w:tcPr>
            <w:tcW w:w="4508" w:type="dxa"/>
          </w:tcPr>
          <w:p w14:paraId="1BC1A0F9" w14:textId="77777777" w:rsidR="001E05E2" w:rsidRPr="00AB2D06" w:rsidRDefault="001E05E2" w:rsidP="007E77A7">
            <w:pPr>
              <w:rPr>
                <w:b/>
                <w:bCs/>
              </w:rPr>
            </w:pPr>
            <w:r w:rsidRPr="00AB2D06">
              <w:rPr>
                <w:b/>
                <w:bCs/>
              </w:rPr>
              <w:t>Legal</w:t>
            </w:r>
          </w:p>
        </w:tc>
        <w:tc>
          <w:tcPr>
            <w:tcW w:w="4508" w:type="dxa"/>
          </w:tcPr>
          <w:p w14:paraId="47C383BD" w14:textId="77777777" w:rsidR="00E40519" w:rsidRDefault="001E05E2" w:rsidP="007E77A7">
            <w:r w:rsidRPr="00627662">
              <w:t xml:space="preserve">Clients must comply with UK laws on immigration, employment, benefits, and housing, increasing the need for accurate guidance. </w:t>
            </w:r>
          </w:p>
          <w:p w14:paraId="05DB1463" w14:textId="77777777" w:rsidR="00E40519" w:rsidRDefault="00E40519" w:rsidP="007E77A7"/>
          <w:p w14:paraId="6E493B4F" w14:textId="32A1D7A8" w:rsidR="001E05E2" w:rsidRDefault="001E05E2" w:rsidP="007E77A7">
            <w:r w:rsidRPr="00627662">
              <w:t>The consultancy must follow GDPR when handling personal data</w:t>
            </w:r>
          </w:p>
        </w:tc>
      </w:tr>
      <w:tr w:rsidR="001E05E2" w14:paraId="65731CBA" w14:textId="77777777" w:rsidTr="007E77A7">
        <w:tc>
          <w:tcPr>
            <w:tcW w:w="4508" w:type="dxa"/>
          </w:tcPr>
          <w:p w14:paraId="4CEB4490" w14:textId="77777777" w:rsidR="001E05E2" w:rsidRPr="00AB2D06" w:rsidRDefault="001E05E2" w:rsidP="007E77A7">
            <w:pPr>
              <w:rPr>
                <w:b/>
                <w:bCs/>
              </w:rPr>
            </w:pPr>
            <w:r w:rsidRPr="00AB2D06">
              <w:rPr>
                <w:b/>
                <w:bCs/>
              </w:rPr>
              <w:t>Environmental</w:t>
            </w:r>
          </w:p>
        </w:tc>
        <w:tc>
          <w:tcPr>
            <w:tcW w:w="4508" w:type="dxa"/>
          </w:tcPr>
          <w:p w14:paraId="4DC253A5" w14:textId="77777777" w:rsidR="00E40519" w:rsidRDefault="001E05E2" w:rsidP="007E77A7">
            <w:r w:rsidRPr="00627662">
              <w:t xml:space="preserve">Operating from home reduces travel and paper use. </w:t>
            </w:r>
          </w:p>
          <w:p w14:paraId="7D244055" w14:textId="77777777" w:rsidR="00E40519" w:rsidRDefault="00E40519" w:rsidP="007E77A7"/>
          <w:p w14:paraId="78B22645" w14:textId="330FB875" w:rsidR="001E05E2" w:rsidRDefault="001E05E2" w:rsidP="007E77A7">
            <w:r w:rsidRPr="00627662">
              <w:t>Digital communication and online document handling minimise environmental impact.</w:t>
            </w:r>
          </w:p>
        </w:tc>
      </w:tr>
    </w:tbl>
    <w:p w14:paraId="22E38EAC" w14:textId="77777777" w:rsidR="001E05E2" w:rsidRPr="001E05E2" w:rsidRDefault="001E05E2" w:rsidP="001E05E2"/>
    <w:p w14:paraId="3859619D" w14:textId="6B26665D" w:rsidR="00255882" w:rsidRDefault="00255882">
      <w:pPr>
        <w:rPr>
          <w:noProof/>
        </w:rPr>
      </w:pPr>
    </w:p>
    <w:p w14:paraId="66E858E3" w14:textId="6E861048" w:rsidR="003A731C" w:rsidRPr="003A731C" w:rsidRDefault="003A731C" w:rsidP="00793C84">
      <w:pPr>
        <w:jc w:val="center"/>
      </w:pPr>
    </w:p>
    <w:p w14:paraId="44B7362F" w14:textId="3B31F0F3" w:rsidR="003A731C" w:rsidRDefault="003A731C" w:rsidP="003A731C">
      <w:pPr>
        <w:tabs>
          <w:tab w:val="left" w:pos="1008"/>
        </w:tabs>
      </w:pPr>
      <w:r>
        <w:tab/>
      </w:r>
    </w:p>
    <w:p w14:paraId="141FDA85" w14:textId="77777777" w:rsidR="00F25AC3" w:rsidRDefault="00F25AC3" w:rsidP="003A731C">
      <w:pPr>
        <w:tabs>
          <w:tab w:val="left" w:pos="1008"/>
        </w:tabs>
      </w:pPr>
    </w:p>
    <w:p w14:paraId="43CBF0D5" w14:textId="77777777" w:rsidR="00F25AC3" w:rsidRDefault="00F25AC3" w:rsidP="003A731C">
      <w:pPr>
        <w:tabs>
          <w:tab w:val="left" w:pos="1008"/>
        </w:tabs>
      </w:pPr>
    </w:p>
    <w:p w14:paraId="7E8146C6" w14:textId="532D3DE0" w:rsidR="00142707" w:rsidRPr="00AB2D06" w:rsidRDefault="001E74C1" w:rsidP="003A731C">
      <w:pPr>
        <w:tabs>
          <w:tab w:val="left" w:pos="1008"/>
        </w:tabs>
        <w:rPr>
          <w:b/>
          <w:bCs/>
        </w:rPr>
      </w:pPr>
      <w:r w:rsidRPr="00AB2D06">
        <w:rPr>
          <w:b/>
          <w:bCs/>
        </w:rPr>
        <w:t xml:space="preserve">Table 2: </w:t>
      </w:r>
      <w:r w:rsidR="0015506E" w:rsidRPr="00AB2D06">
        <w:rPr>
          <w:b/>
          <w:bCs/>
        </w:rPr>
        <w:t xml:space="preserve">Organisational Chart </w:t>
      </w:r>
    </w:p>
    <w:p w14:paraId="14BA3127" w14:textId="3ECDB787" w:rsidR="008739FD" w:rsidRDefault="008739FD" w:rsidP="003A731C">
      <w:pPr>
        <w:tabs>
          <w:tab w:val="left" w:pos="1008"/>
        </w:tabs>
      </w:pPr>
    </w:p>
    <w:p w14:paraId="7C1E0C67" w14:textId="45B98D4D" w:rsidR="008739FD" w:rsidRDefault="00FD54C3" w:rsidP="003A731C">
      <w:pPr>
        <w:tabs>
          <w:tab w:val="left" w:pos="1008"/>
        </w:tabs>
      </w:pPr>
      <w:r>
        <w:rPr>
          <w:noProof/>
        </w:rPr>
        <mc:AlternateContent>
          <mc:Choice Requires="wps">
            <w:drawing>
              <wp:anchor distT="0" distB="0" distL="114300" distR="114300" simplePos="0" relativeHeight="251668480" behindDoc="0" locked="0" layoutInCell="1" allowOverlap="1" wp14:anchorId="183E7C57" wp14:editId="738CCC90">
                <wp:simplePos x="0" y="0"/>
                <wp:positionH relativeFrom="column">
                  <wp:posOffset>1943100</wp:posOffset>
                </wp:positionH>
                <wp:positionV relativeFrom="paragraph">
                  <wp:posOffset>12065</wp:posOffset>
                </wp:positionV>
                <wp:extent cx="1276350" cy="571500"/>
                <wp:effectExtent l="0" t="0" r="19050" b="19050"/>
                <wp:wrapNone/>
                <wp:docPr id="999028262" name="Rectangle 2"/>
                <wp:cNvGraphicFramePr/>
                <a:graphic xmlns:a="http://schemas.openxmlformats.org/drawingml/2006/main">
                  <a:graphicData uri="http://schemas.microsoft.com/office/word/2010/wordprocessingShape">
                    <wps:wsp>
                      <wps:cNvSpPr/>
                      <wps:spPr>
                        <a:xfrm>
                          <a:off x="0" y="0"/>
                          <a:ext cx="1276350" cy="57150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63F61B93" w14:textId="5E865A48" w:rsidR="000B07DC" w:rsidRPr="00801C49" w:rsidRDefault="000B07DC" w:rsidP="000B07DC">
                            <w:pPr>
                              <w:jc w:val="center"/>
                              <w:rPr>
                                <w:sz w:val="16"/>
                                <w:szCs w:val="16"/>
                              </w:rPr>
                            </w:pPr>
                            <w:r w:rsidRPr="00801C49">
                              <w:rPr>
                                <w:sz w:val="16"/>
                                <w:szCs w:val="16"/>
                              </w:rPr>
                              <w:t>Business owner</w:t>
                            </w:r>
                          </w:p>
                          <w:p w14:paraId="269003B4" w14:textId="6E18A84A" w:rsidR="000B07DC" w:rsidRPr="00801C49" w:rsidRDefault="000B07DC" w:rsidP="000B07DC">
                            <w:pPr>
                              <w:jc w:val="center"/>
                              <w:rPr>
                                <w:sz w:val="16"/>
                                <w:szCs w:val="16"/>
                              </w:rPr>
                            </w:pPr>
                            <w:r w:rsidRPr="00801C49">
                              <w:rPr>
                                <w:sz w:val="16"/>
                                <w:szCs w:val="16"/>
                              </w:rPr>
                              <w:t>(Martha Andrade)</w:t>
                            </w:r>
                          </w:p>
                          <w:p w14:paraId="077614EF" w14:textId="77777777" w:rsidR="000B07DC" w:rsidRDefault="000B07DC" w:rsidP="000B07D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83E7C57" id="Rectangle 2" o:spid="_x0000_s1026" style="position:absolute;margin-left:153pt;margin-top:.95pt;width:100.5pt;height:45pt;z-index:2516684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" fillcolor="#4472c4 [3204]" strokecolor="#09101d [484]" strokeweight="1pt">
                <v:textbox>
                  <w:txbxContent>
                    <w:p w14:paraId="63F61B93" w14:textId="5E865A48" w:rsidR="000B07DC" w:rsidRPr="00801C49" w:rsidRDefault="000B07DC" w:rsidP="000B07DC">
                      <w:pPr>
                        <w:jc w:val="center"/>
                        <w:rPr>
                          <w:sz w:val="16"/>
                          <w:szCs w:val="16"/>
                        </w:rPr>
                      </w:pPr>
                      <w:r w:rsidRPr="00801C49">
                        <w:rPr>
                          <w:sz w:val="16"/>
                          <w:szCs w:val="16"/>
                        </w:rPr>
                        <w:t>Business owner</w:t>
                      </w:r>
                    </w:p>
                    <w:p w14:paraId="269003B4" w14:textId="6E18A84A" w:rsidR="000B07DC" w:rsidRPr="00801C49" w:rsidRDefault="000B07DC" w:rsidP="000B07DC">
                      <w:pPr>
                        <w:jc w:val="center"/>
                        <w:rPr>
                          <w:sz w:val="16"/>
                          <w:szCs w:val="16"/>
                        </w:rPr>
                      </w:pPr>
                      <w:r w:rsidRPr="00801C49">
                        <w:rPr>
                          <w:sz w:val="16"/>
                          <w:szCs w:val="16"/>
                        </w:rPr>
                        <w:t>(Martha Andrade)</w:t>
                      </w:r>
                    </w:p>
                    <w:p w14:paraId="077614EF" w14:textId="77777777" w:rsidR="000B07DC" w:rsidRDefault="000B07DC" w:rsidP="000B07DC">
                      <w:pPr>
                        <w:jc w:val="center"/>
                      </w:pPr>
                    </w:p>
                  </w:txbxContent>
                </v:textbox>
              </v:rect>
            </w:pict>
          </mc:Fallback>
        </mc:AlternateContent>
      </w:r>
    </w:p>
    <w:p w14:paraId="4515911C" w14:textId="4D73ECFE" w:rsidR="008739FD" w:rsidRDefault="008739FD" w:rsidP="003A731C">
      <w:pPr>
        <w:tabs>
          <w:tab w:val="left" w:pos="1008"/>
        </w:tabs>
      </w:pPr>
    </w:p>
    <w:p w14:paraId="5155D603" w14:textId="3DA1DDB0" w:rsidR="008739FD" w:rsidRDefault="00B212E3" w:rsidP="003A731C">
      <w:pPr>
        <w:tabs>
          <w:tab w:val="left" w:pos="1008"/>
        </w:tabs>
      </w:pPr>
      <w:r>
        <w:rPr>
          <w:noProof/>
        </w:rPr>
        <mc:AlternateContent>
          <mc:Choice Requires="wps">
            <w:drawing>
              <wp:anchor distT="0" distB="0" distL="114300" distR="114300" simplePos="0" relativeHeight="251669504" behindDoc="0" locked="0" layoutInCell="1" allowOverlap="1" wp14:anchorId="4B41B9BA" wp14:editId="4B71EA6E">
                <wp:simplePos x="0" y="0"/>
                <wp:positionH relativeFrom="column">
                  <wp:posOffset>2571750</wp:posOffset>
                </wp:positionH>
                <wp:positionV relativeFrom="paragraph">
                  <wp:posOffset>167005</wp:posOffset>
                </wp:positionV>
                <wp:extent cx="0" cy="219075"/>
                <wp:effectExtent l="0" t="0" r="38100" b="28575"/>
                <wp:wrapNone/>
                <wp:docPr id="126383757" name="Straight Connector 6"/>
                <wp:cNvGraphicFramePr/>
                <a:graphic xmlns:a="http://schemas.openxmlformats.org/drawingml/2006/main">
                  <a:graphicData uri="http://schemas.microsoft.com/office/word/2010/wordprocessingShape">
                    <wps:wsp>
                      <wps:cNvCnPr/>
                      <wps:spPr>
                        <a:xfrm>
                          <a:off x="0" y="0"/>
                          <a:ext cx="0" cy="2190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10C05AA" id="Straight Connector 6" o:spid="_x0000_s1026" style="position:absolute;z-index:251669504;visibility:visible;mso-wrap-style:square;mso-wrap-distance-left:9pt;mso-wrap-distance-top:0;mso-wrap-distance-right:9pt;mso-wrap-distance-bottom:0;mso-position-horizontal:absolute;mso-position-horizontal-relative:text;mso-position-vertical:absolute;mso-position-vertical-relative:text" from="202.5pt,13.15pt" to="202.5pt,30.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" strokecolor="#4472c4 [3204]" strokeweight=".5pt">
                <v:stroke joinstyle="miter"/>
              </v:line>
            </w:pict>
          </mc:Fallback>
        </mc:AlternateContent>
      </w:r>
      <w:r>
        <w:rPr>
          <w:noProof/>
        </w:rPr>
        <mc:AlternateContent>
          <mc:Choice Requires="wps">
            <w:drawing>
              <wp:anchor distT="0" distB="0" distL="114300" distR="114300" simplePos="0" relativeHeight="251678720" behindDoc="0" locked="0" layoutInCell="1" allowOverlap="1" wp14:anchorId="6CCDB4F6" wp14:editId="721804D6">
                <wp:simplePos x="0" y="0"/>
                <wp:positionH relativeFrom="column">
                  <wp:posOffset>819150</wp:posOffset>
                </wp:positionH>
                <wp:positionV relativeFrom="paragraph">
                  <wp:posOffset>147955</wp:posOffset>
                </wp:positionV>
                <wp:extent cx="0" cy="142875"/>
                <wp:effectExtent l="0" t="0" r="38100" b="28575"/>
                <wp:wrapNone/>
                <wp:docPr id="970492689" name="Straight Connector 9"/>
                <wp:cNvGraphicFramePr/>
                <a:graphic xmlns:a="http://schemas.openxmlformats.org/drawingml/2006/main">
                  <a:graphicData uri="http://schemas.microsoft.com/office/word/2010/wordprocessingShape">
                    <wps:wsp>
                      <wps:cNvCnPr/>
                      <wps:spPr>
                        <a:xfrm>
                          <a:off x="0" y="0"/>
                          <a:ext cx="0" cy="1428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7D78AA9" id="Straight Connector 9" o:spid="_x0000_s1026" style="position:absolute;z-index:251678720;visibility:visible;mso-wrap-style:square;mso-wrap-distance-left:9pt;mso-wrap-distance-top:0;mso-wrap-distance-right:9pt;mso-wrap-distance-bottom:0;mso-position-horizontal:absolute;mso-position-horizontal-relative:text;mso-position-vertical:absolute;mso-position-vertical-relative:text" from="64.5pt,11.65pt" to="64.5pt,22.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" strokecolor="#4472c4 [3204]" strokeweight=".5pt">
                <v:stroke joinstyle="miter"/>
              </v:line>
            </w:pict>
          </mc:Fallback>
        </mc:AlternateContent>
      </w:r>
      <w:r>
        <w:rPr>
          <w:noProof/>
        </w:rPr>
        <mc:AlternateContent>
          <mc:Choice Requires="wps">
            <w:drawing>
              <wp:anchor distT="0" distB="0" distL="114300" distR="114300" simplePos="0" relativeHeight="251680768" behindDoc="0" locked="0" layoutInCell="1" allowOverlap="1" wp14:anchorId="04F6F4CE" wp14:editId="4FBC9F19">
                <wp:simplePos x="0" y="0"/>
                <wp:positionH relativeFrom="column">
                  <wp:posOffset>4343400</wp:posOffset>
                </wp:positionH>
                <wp:positionV relativeFrom="paragraph">
                  <wp:posOffset>186055</wp:posOffset>
                </wp:positionV>
                <wp:extent cx="0" cy="142875"/>
                <wp:effectExtent l="0" t="0" r="38100" b="28575"/>
                <wp:wrapNone/>
                <wp:docPr id="128380078" name="Straight Connector 9"/>
                <wp:cNvGraphicFramePr/>
                <a:graphic xmlns:a="http://schemas.openxmlformats.org/drawingml/2006/main">
                  <a:graphicData uri="http://schemas.microsoft.com/office/word/2010/wordprocessingShape">
                    <wps:wsp>
                      <wps:cNvCnPr/>
                      <wps:spPr>
                        <a:xfrm>
                          <a:off x="0" y="0"/>
                          <a:ext cx="0" cy="1428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89DBE89" id="Straight Connector 9" o:spid="_x0000_s1026" style="position:absolute;z-index:251680768;visibility:visible;mso-wrap-style:square;mso-wrap-distance-left:9pt;mso-wrap-distance-top:0;mso-wrap-distance-right:9pt;mso-wrap-distance-bottom:0;mso-position-horizontal:absolute;mso-position-horizontal-relative:text;mso-position-vertical:absolute;mso-position-vertical-relative:text" from="342pt,14.65pt" to="342pt,25.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" strokecolor="#4472c4 [3204]" strokeweight=".5pt">
                <v:stroke joinstyle="miter"/>
              </v:line>
            </w:pict>
          </mc:Fallback>
        </mc:AlternateContent>
      </w:r>
      <w:r>
        <w:rPr>
          <w:noProof/>
        </w:rPr>
        <mc:AlternateContent>
          <mc:Choice Requires="wps">
            <w:drawing>
              <wp:anchor distT="0" distB="0" distL="114300" distR="114300" simplePos="0" relativeHeight="251677696" behindDoc="0" locked="0" layoutInCell="1" allowOverlap="1" wp14:anchorId="06391291" wp14:editId="3D96EE7B">
                <wp:simplePos x="0" y="0"/>
                <wp:positionH relativeFrom="column">
                  <wp:posOffset>828674</wp:posOffset>
                </wp:positionH>
                <wp:positionV relativeFrom="paragraph">
                  <wp:posOffset>138430</wp:posOffset>
                </wp:positionV>
                <wp:extent cx="3514725" cy="0"/>
                <wp:effectExtent l="0" t="0" r="0" b="0"/>
                <wp:wrapNone/>
                <wp:docPr id="17968838" name="Straight Connector 8"/>
                <wp:cNvGraphicFramePr/>
                <a:graphic xmlns:a="http://schemas.openxmlformats.org/drawingml/2006/main">
                  <a:graphicData uri="http://schemas.microsoft.com/office/word/2010/wordprocessingShape">
                    <wps:wsp>
                      <wps:cNvCnPr/>
                      <wps:spPr>
                        <a:xfrm>
                          <a:off x="0" y="0"/>
                          <a:ext cx="3514725"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3776BC9" id="Straight Connector 8" o:spid="_x0000_s1026" style="position:absolute;z-index:251677696;visibility:visible;mso-wrap-style:square;mso-wrap-distance-left:9pt;mso-wrap-distance-top:0;mso-wrap-distance-right:9pt;mso-wrap-distance-bottom:0;mso-position-horizontal:absolute;mso-position-horizontal-relative:text;mso-position-vertical:absolute;mso-position-vertical-relative:text" from="65.25pt,10.9pt" to="342pt,10.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" strokecolor="#4472c4 [3204]" strokeweight=".5pt">
                <v:stroke joinstyle="miter"/>
              </v:line>
            </w:pict>
          </mc:Fallback>
        </mc:AlternateContent>
      </w:r>
      <w:r>
        <w:rPr>
          <w:noProof/>
        </w:rPr>
        <mc:AlternateContent>
          <mc:Choice Requires="wps">
            <w:drawing>
              <wp:anchor distT="0" distB="0" distL="114300" distR="114300" simplePos="0" relativeHeight="251673600" behindDoc="0" locked="0" layoutInCell="1" allowOverlap="1" wp14:anchorId="2B249DE3" wp14:editId="18C710A9">
                <wp:simplePos x="0" y="0"/>
                <wp:positionH relativeFrom="column">
                  <wp:posOffset>2876550</wp:posOffset>
                </wp:positionH>
                <wp:positionV relativeFrom="paragraph">
                  <wp:posOffset>424180</wp:posOffset>
                </wp:positionV>
                <wp:extent cx="0" cy="219075"/>
                <wp:effectExtent l="0" t="0" r="38100" b="28575"/>
                <wp:wrapNone/>
                <wp:docPr id="236310787" name="Straight Connector 6"/>
                <wp:cNvGraphicFramePr/>
                <a:graphic xmlns:a="http://schemas.openxmlformats.org/drawingml/2006/main">
                  <a:graphicData uri="http://schemas.microsoft.com/office/word/2010/wordprocessingShape">
                    <wps:wsp>
                      <wps:cNvCnPr/>
                      <wps:spPr>
                        <a:xfrm>
                          <a:off x="0" y="0"/>
                          <a:ext cx="0" cy="2190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B646422" id="Straight Connector 6" o:spid="_x0000_s1026" style="position:absolute;z-index:251673600;visibility:visible;mso-wrap-style:square;mso-wrap-distance-left:9pt;mso-wrap-distance-top:0;mso-wrap-distance-right:9pt;mso-wrap-distance-bottom:0;mso-position-horizontal:absolute;mso-position-horizontal-relative:text;mso-position-vertical:absolute;mso-position-vertical-relative:text" from="226.5pt,33.4pt" to="226.5pt,50.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" strokecolor="#4472c4 [3204]" strokeweight=".5pt">
                <v:stroke joinstyle="miter"/>
              </v:line>
            </w:pict>
          </mc:Fallback>
        </mc:AlternateContent>
      </w:r>
    </w:p>
    <w:p w14:paraId="4CF5468A" w14:textId="5E20F8F1" w:rsidR="008739FD" w:rsidRDefault="00845038" w:rsidP="003A731C">
      <w:pPr>
        <w:tabs>
          <w:tab w:val="left" w:pos="1008"/>
        </w:tabs>
      </w:pPr>
      <w:r>
        <w:rPr>
          <w:noProof/>
        </w:rPr>
        <mc:AlternateContent>
          <mc:Choice Requires="wps">
            <w:drawing>
              <wp:anchor distT="0" distB="0" distL="114300" distR="114300" simplePos="0" relativeHeight="251662336" behindDoc="0" locked="0" layoutInCell="1" allowOverlap="1" wp14:anchorId="5BAD5A6E" wp14:editId="1BF153E4">
                <wp:simplePos x="0" y="0"/>
                <wp:positionH relativeFrom="column">
                  <wp:posOffset>190500</wp:posOffset>
                </wp:positionH>
                <wp:positionV relativeFrom="paragraph">
                  <wp:posOffset>126365</wp:posOffset>
                </wp:positionV>
                <wp:extent cx="1276350" cy="571500"/>
                <wp:effectExtent l="0" t="0" r="19050" b="19050"/>
                <wp:wrapNone/>
                <wp:docPr id="236768610" name="Rectangle 2"/>
                <wp:cNvGraphicFramePr/>
                <a:graphic xmlns:a="http://schemas.openxmlformats.org/drawingml/2006/main">
                  <a:graphicData uri="http://schemas.microsoft.com/office/word/2010/wordprocessingShape">
                    <wps:wsp>
                      <wps:cNvSpPr/>
                      <wps:spPr>
                        <a:xfrm>
                          <a:off x="0" y="0"/>
                          <a:ext cx="1276350" cy="57150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41CFBC31" w14:textId="77777777" w:rsidR="005F4D6E" w:rsidRPr="005F4D6E" w:rsidRDefault="005F4D6E" w:rsidP="005F4D6E">
                            <w:pPr>
                              <w:jc w:val="center"/>
                              <w:rPr>
                                <w:sz w:val="16"/>
                                <w:szCs w:val="16"/>
                              </w:rPr>
                            </w:pPr>
                            <w:r w:rsidRPr="005F4D6E">
                              <w:rPr>
                                <w:sz w:val="16"/>
                                <w:szCs w:val="16"/>
                              </w:rPr>
                              <w:t>Admin &amp; Client Services</w:t>
                            </w:r>
                          </w:p>
                          <w:p w14:paraId="4E22E4D3" w14:textId="4BF99B83" w:rsidR="005F4D6E" w:rsidRPr="005F4D6E" w:rsidRDefault="005F4D6E" w:rsidP="005F4D6E">
                            <w:pPr>
                              <w:jc w:val="center"/>
                              <w:rPr>
                                <w:sz w:val="16"/>
                                <w:szCs w:val="16"/>
                              </w:rPr>
                            </w:pPr>
                            <w:r w:rsidRPr="005F4D6E">
                              <w:rPr>
                                <w:sz w:val="16"/>
                                <w:szCs w:val="16"/>
                              </w:rPr>
                              <w:t>(Martha Andrade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BAD5A6E" id="_x0000_s1027" style="position:absolute;margin-left:15pt;margin-top:9.95pt;width:100.5pt;height:45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" fillcolor="#4472c4 [3204]" strokecolor="#09101d [484]" strokeweight="1pt">
                <v:textbox>
                  <w:txbxContent>
                    <w:p w14:paraId="41CFBC31" w14:textId="77777777" w:rsidR="005F4D6E" w:rsidRPr="005F4D6E" w:rsidRDefault="005F4D6E" w:rsidP="005F4D6E">
                      <w:pPr>
                        <w:jc w:val="center"/>
                        <w:rPr>
                          <w:sz w:val="16"/>
                          <w:szCs w:val="16"/>
                        </w:rPr>
                      </w:pPr>
                      <w:r w:rsidRPr="005F4D6E">
                        <w:rPr>
                          <w:sz w:val="16"/>
                          <w:szCs w:val="16"/>
                        </w:rPr>
                        <w:t>Admin &amp; Client Services</w:t>
                      </w:r>
                    </w:p>
                    <w:p w14:paraId="4E22E4D3" w14:textId="4BF99B83" w:rsidR="005F4D6E" w:rsidRPr="005F4D6E" w:rsidRDefault="005F4D6E" w:rsidP="005F4D6E">
                      <w:pPr>
                        <w:jc w:val="center"/>
                        <w:rPr>
                          <w:sz w:val="16"/>
                          <w:szCs w:val="16"/>
                        </w:rPr>
                      </w:pPr>
                      <w:r w:rsidRPr="005F4D6E">
                        <w:rPr>
                          <w:sz w:val="16"/>
                          <w:szCs w:val="16"/>
                        </w:rPr>
                        <w:t>(Martha Andrade</w:t>
                      </w:r>
                    </w:p>
                  </w:txbxContent>
                </v:textbox>
              </v:rect>
            </w:pict>
          </mc:Fallback>
        </mc:AlternateContent>
      </w:r>
      <w:r>
        <w:rPr>
          <w:noProof/>
        </w:rPr>
        <mc:AlternateContent>
          <mc:Choice Requires="wps">
            <w:drawing>
              <wp:anchor distT="0" distB="0" distL="114300" distR="114300" simplePos="0" relativeHeight="251666432" behindDoc="0" locked="0" layoutInCell="1" allowOverlap="1" wp14:anchorId="7AC8864B" wp14:editId="757BE63E">
                <wp:simplePos x="0" y="0"/>
                <wp:positionH relativeFrom="column">
                  <wp:posOffset>3800475</wp:posOffset>
                </wp:positionH>
                <wp:positionV relativeFrom="paragraph">
                  <wp:posOffset>149225</wp:posOffset>
                </wp:positionV>
                <wp:extent cx="1276350" cy="571500"/>
                <wp:effectExtent l="0" t="0" r="19050" b="19050"/>
                <wp:wrapNone/>
                <wp:docPr id="1286988435" name="Rectangle 2"/>
                <wp:cNvGraphicFramePr/>
                <a:graphic xmlns:a="http://schemas.openxmlformats.org/drawingml/2006/main">
                  <a:graphicData uri="http://schemas.microsoft.com/office/word/2010/wordprocessingShape">
                    <wps:wsp>
                      <wps:cNvSpPr/>
                      <wps:spPr>
                        <a:xfrm>
                          <a:off x="0" y="0"/>
                          <a:ext cx="1276350" cy="57150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5E015DE4" w14:textId="3606A6FA" w:rsidR="00B21FE4" w:rsidRPr="00B21FE4" w:rsidRDefault="00B21FE4" w:rsidP="00B21FE4">
                            <w:pPr>
                              <w:jc w:val="center"/>
                              <w:rPr>
                                <w:sz w:val="16"/>
                                <w:szCs w:val="16"/>
                              </w:rPr>
                            </w:pPr>
                            <w:r w:rsidRPr="00B21FE4">
                              <w:rPr>
                                <w:sz w:val="16"/>
                                <w:szCs w:val="16"/>
                              </w:rPr>
                              <w:t xml:space="preserve">External Finance/ Accountant </w:t>
                            </w:r>
                          </w:p>
                          <w:p w14:paraId="22F0E11C" w14:textId="109B1594" w:rsidR="00B21FE4" w:rsidRPr="00B21FE4" w:rsidRDefault="00B21FE4" w:rsidP="00B21FE4">
                            <w:pPr>
                              <w:jc w:val="center"/>
                              <w:rPr>
                                <w:sz w:val="16"/>
                                <w:szCs w:val="16"/>
                              </w:rPr>
                            </w:pPr>
                            <w:r w:rsidRPr="00B21FE4">
                              <w:rPr>
                                <w:sz w:val="16"/>
                                <w:szCs w:val="16"/>
                              </w:rPr>
                              <w:t>(as required)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AC8864B" id="_x0000_s1028" style="position:absolute;margin-left:299.25pt;margin-top:11.75pt;width:100.5pt;height:45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" fillcolor="#4472c4 [3204]" strokecolor="#09101d [484]" strokeweight="1pt">
                <v:textbox>
                  <w:txbxContent>
                    <w:p w14:paraId="5E015DE4" w14:textId="3606A6FA" w:rsidR="00B21FE4" w:rsidRPr="00B21FE4" w:rsidRDefault="00B21FE4" w:rsidP="00B21FE4">
                      <w:pPr>
                        <w:jc w:val="center"/>
                        <w:rPr>
                          <w:sz w:val="16"/>
                          <w:szCs w:val="16"/>
                        </w:rPr>
                      </w:pPr>
                      <w:r w:rsidRPr="00B21FE4">
                        <w:rPr>
                          <w:sz w:val="16"/>
                          <w:szCs w:val="16"/>
                        </w:rPr>
                        <w:t xml:space="preserve">External Finance/ Accountant </w:t>
                      </w:r>
                    </w:p>
                    <w:p w14:paraId="22F0E11C" w14:textId="109B1594" w:rsidR="00B21FE4" w:rsidRPr="00B21FE4" w:rsidRDefault="00B21FE4" w:rsidP="00B21FE4">
                      <w:pPr>
                        <w:jc w:val="center"/>
                        <w:rPr>
                          <w:sz w:val="16"/>
                          <w:szCs w:val="16"/>
                        </w:rPr>
                      </w:pPr>
                      <w:r w:rsidRPr="00B21FE4">
                        <w:rPr>
                          <w:sz w:val="16"/>
                          <w:szCs w:val="16"/>
                        </w:rPr>
                        <w:t>(as required)</w:t>
                      </w:r>
                    </w:p>
                  </w:txbxContent>
                </v:textbox>
              </v:rect>
            </w:pict>
          </mc:Fallback>
        </mc:AlternateContent>
      </w:r>
      <w:r>
        <w:rPr>
          <w:noProof/>
        </w:rPr>
        <mc:AlternateContent>
          <mc:Choice Requires="wps">
            <w:drawing>
              <wp:anchor distT="0" distB="0" distL="114300" distR="114300" simplePos="0" relativeHeight="251664384" behindDoc="0" locked="0" layoutInCell="1" allowOverlap="1" wp14:anchorId="662D1BA7" wp14:editId="487E53B5">
                <wp:simplePos x="0" y="0"/>
                <wp:positionH relativeFrom="column">
                  <wp:posOffset>1971675</wp:posOffset>
                </wp:positionH>
                <wp:positionV relativeFrom="paragraph">
                  <wp:posOffset>149225</wp:posOffset>
                </wp:positionV>
                <wp:extent cx="1276350" cy="571500"/>
                <wp:effectExtent l="0" t="0" r="19050" b="19050"/>
                <wp:wrapNone/>
                <wp:docPr id="22621482" name="Rectangle 2"/>
                <wp:cNvGraphicFramePr/>
                <a:graphic xmlns:a="http://schemas.openxmlformats.org/drawingml/2006/main">
                  <a:graphicData uri="http://schemas.microsoft.com/office/word/2010/wordprocessingShape">
                    <wps:wsp>
                      <wps:cNvSpPr/>
                      <wps:spPr>
                        <a:xfrm>
                          <a:off x="0" y="0"/>
                          <a:ext cx="1276350" cy="57150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0CB9A1BC" w14:textId="1E724B24" w:rsidR="005F4D6E" w:rsidRPr="00B21FE4" w:rsidRDefault="005F4D6E" w:rsidP="005F4D6E">
                            <w:pPr>
                              <w:jc w:val="center"/>
                              <w:rPr>
                                <w:sz w:val="16"/>
                                <w:szCs w:val="16"/>
                              </w:rPr>
                            </w:pPr>
                            <w:r w:rsidRPr="00B21FE4">
                              <w:rPr>
                                <w:sz w:val="16"/>
                                <w:szCs w:val="16"/>
                              </w:rPr>
                              <w:t xml:space="preserve">External Legal Assistance </w:t>
                            </w:r>
                          </w:p>
                          <w:p w14:paraId="6AA08133" w14:textId="17913645" w:rsidR="00B21FE4" w:rsidRPr="00B21FE4" w:rsidRDefault="00B21FE4" w:rsidP="005F4D6E">
                            <w:pPr>
                              <w:jc w:val="center"/>
                              <w:rPr>
                                <w:sz w:val="16"/>
                                <w:szCs w:val="16"/>
                              </w:rPr>
                            </w:pPr>
                            <w:r w:rsidRPr="00B21FE4">
                              <w:rPr>
                                <w:sz w:val="16"/>
                                <w:szCs w:val="16"/>
                              </w:rPr>
                              <w:t>(as Required)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62D1BA7" id="_x0000_s1029" style="position:absolute;margin-left:155.25pt;margin-top:11.75pt;width:100.5pt;height:45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" fillcolor="#4472c4 [3204]" strokecolor="#09101d [484]" strokeweight="1pt">
                <v:textbox>
                  <w:txbxContent>
                    <w:p w14:paraId="0CB9A1BC" w14:textId="1E724B24" w:rsidR="005F4D6E" w:rsidRPr="00B21FE4" w:rsidRDefault="005F4D6E" w:rsidP="005F4D6E">
                      <w:pPr>
                        <w:jc w:val="center"/>
                        <w:rPr>
                          <w:sz w:val="16"/>
                          <w:szCs w:val="16"/>
                        </w:rPr>
                      </w:pPr>
                      <w:r w:rsidRPr="00B21FE4">
                        <w:rPr>
                          <w:sz w:val="16"/>
                          <w:szCs w:val="16"/>
                        </w:rPr>
                        <w:t xml:space="preserve">External Legal Assistance </w:t>
                      </w:r>
                    </w:p>
                    <w:p w14:paraId="6AA08133" w14:textId="17913645" w:rsidR="00B21FE4" w:rsidRPr="00B21FE4" w:rsidRDefault="00B21FE4" w:rsidP="005F4D6E">
                      <w:pPr>
                        <w:jc w:val="center"/>
                        <w:rPr>
                          <w:sz w:val="16"/>
                          <w:szCs w:val="16"/>
                        </w:rPr>
                      </w:pPr>
                      <w:r w:rsidRPr="00B21FE4">
                        <w:rPr>
                          <w:sz w:val="16"/>
                          <w:szCs w:val="16"/>
                        </w:rPr>
                        <w:t>(as Required)</w:t>
                      </w:r>
                    </w:p>
                  </w:txbxContent>
                </v:textbox>
              </v:rect>
            </w:pict>
          </mc:Fallback>
        </mc:AlternateContent>
      </w:r>
    </w:p>
    <w:p w14:paraId="2B810512" w14:textId="7F149E11" w:rsidR="008739FD" w:rsidRDefault="00B212E3" w:rsidP="003A731C">
      <w:pPr>
        <w:tabs>
          <w:tab w:val="left" w:pos="1008"/>
        </w:tabs>
      </w:pPr>
      <w:r>
        <w:rPr>
          <w:noProof/>
        </w:rPr>
        <mc:AlternateContent>
          <mc:Choice Requires="wps">
            <w:drawing>
              <wp:anchor distT="0" distB="0" distL="114300" distR="114300" simplePos="0" relativeHeight="251676672" behindDoc="0" locked="0" layoutInCell="1" allowOverlap="1" wp14:anchorId="65131B7D" wp14:editId="0F8EB1E6">
                <wp:simplePos x="0" y="0"/>
                <wp:positionH relativeFrom="column">
                  <wp:posOffset>3419475</wp:posOffset>
                </wp:positionH>
                <wp:positionV relativeFrom="paragraph">
                  <wp:posOffset>150495</wp:posOffset>
                </wp:positionV>
                <wp:extent cx="200025" cy="9525"/>
                <wp:effectExtent l="0" t="0" r="28575" b="28575"/>
                <wp:wrapNone/>
                <wp:docPr id="357381910" name="Straight Connector 7"/>
                <wp:cNvGraphicFramePr/>
                <a:graphic xmlns:a="http://schemas.openxmlformats.org/drawingml/2006/main">
                  <a:graphicData uri="http://schemas.microsoft.com/office/word/2010/wordprocessingShape">
                    <wps:wsp>
                      <wps:cNvCnPr/>
                      <wps:spPr>
                        <a:xfrm>
                          <a:off x="0" y="0"/>
                          <a:ext cx="200025" cy="95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2AB106C" id="Straight Connector 7" o:spid="_x0000_s1026" style="position:absolute;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69.25pt,11.85pt" to="285pt,12.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" strokecolor="#4472c4 [3204]" strokeweight=".5pt">
                <v:stroke joinstyle="miter"/>
              </v:line>
            </w:pict>
          </mc:Fallback>
        </mc:AlternateContent>
      </w:r>
      <w:r>
        <w:rPr>
          <w:noProof/>
        </w:rPr>
        <mc:AlternateContent>
          <mc:Choice Requires="wps">
            <w:drawing>
              <wp:anchor distT="0" distB="0" distL="114300" distR="114300" simplePos="0" relativeHeight="251674624" behindDoc="0" locked="0" layoutInCell="1" allowOverlap="1" wp14:anchorId="46244B14" wp14:editId="62004225">
                <wp:simplePos x="0" y="0"/>
                <wp:positionH relativeFrom="column">
                  <wp:posOffset>1581150</wp:posOffset>
                </wp:positionH>
                <wp:positionV relativeFrom="paragraph">
                  <wp:posOffset>150495</wp:posOffset>
                </wp:positionV>
                <wp:extent cx="180975" cy="0"/>
                <wp:effectExtent l="0" t="0" r="0" b="0"/>
                <wp:wrapNone/>
                <wp:docPr id="1357439358" name="Straight Connector 7"/>
                <wp:cNvGraphicFramePr/>
                <a:graphic xmlns:a="http://schemas.openxmlformats.org/drawingml/2006/main">
                  <a:graphicData uri="http://schemas.microsoft.com/office/word/2010/wordprocessingShape">
                    <wps:wsp>
                      <wps:cNvCnPr/>
                      <wps:spPr>
                        <a:xfrm>
                          <a:off x="0" y="0"/>
                          <a:ext cx="180975"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FEF98A9" id="Straight Connector 7" o:spid="_x0000_s1026" style="position:absolute;z-index:251674624;visibility:visible;mso-wrap-style:square;mso-wrap-distance-left:9pt;mso-wrap-distance-top:0;mso-wrap-distance-right:9pt;mso-wrap-distance-bottom:0;mso-position-horizontal:absolute;mso-position-horizontal-relative:text;mso-position-vertical:absolute;mso-position-vertical-relative:text" from="124.5pt,11.85pt" to="138.75pt,11.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" strokecolor="#4472c4 [3204]" strokeweight=".5pt">
                <v:stroke joinstyle="miter"/>
              </v:line>
            </w:pict>
          </mc:Fallback>
        </mc:AlternateContent>
      </w:r>
    </w:p>
    <w:p w14:paraId="603CBE4A" w14:textId="3FB372D0" w:rsidR="008739FD" w:rsidRDefault="00B212E3" w:rsidP="003A731C">
      <w:pPr>
        <w:tabs>
          <w:tab w:val="left" w:pos="1008"/>
        </w:tabs>
      </w:pPr>
      <w:r>
        <w:rPr>
          <w:noProof/>
        </w:rPr>
        <mc:AlternateContent>
          <mc:Choice Requires="wps">
            <w:drawing>
              <wp:anchor distT="0" distB="0" distL="114300" distR="114300" simplePos="0" relativeHeight="251671552" behindDoc="0" locked="0" layoutInCell="1" allowOverlap="1" wp14:anchorId="5E7A8209" wp14:editId="453C6833">
                <wp:simplePos x="0" y="0"/>
                <wp:positionH relativeFrom="column">
                  <wp:posOffset>2571750</wp:posOffset>
                </wp:positionH>
                <wp:positionV relativeFrom="paragraph">
                  <wp:posOffset>218440</wp:posOffset>
                </wp:positionV>
                <wp:extent cx="0" cy="219075"/>
                <wp:effectExtent l="0" t="0" r="38100" b="28575"/>
                <wp:wrapNone/>
                <wp:docPr id="39063211" name="Straight Connector 6"/>
                <wp:cNvGraphicFramePr/>
                <a:graphic xmlns:a="http://schemas.openxmlformats.org/drawingml/2006/main">
                  <a:graphicData uri="http://schemas.microsoft.com/office/word/2010/wordprocessingShape">
                    <wps:wsp>
                      <wps:cNvCnPr/>
                      <wps:spPr>
                        <a:xfrm>
                          <a:off x="0" y="0"/>
                          <a:ext cx="0" cy="2190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CF7D8E8" id="Straight Connector 6" o:spid="_x0000_s1026" style="position:absolute;z-index:251671552;visibility:visible;mso-wrap-style:square;mso-wrap-distance-left:9pt;mso-wrap-distance-top:0;mso-wrap-distance-right:9pt;mso-wrap-distance-bottom:0;mso-position-horizontal:absolute;mso-position-horizontal-relative:text;mso-position-vertical:absolute;mso-position-vertical-relative:text" from="202.5pt,17.2pt" to="202.5pt,34.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" strokecolor="#4472c4 [3204]" strokeweight=".5pt">
                <v:stroke joinstyle="miter"/>
              </v:line>
            </w:pict>
          </mc:Fallback>
        </mc:AlternateContent>
      </w:r>
    </w:p>
    <w:p w14:paraId="2FA1ED22" w14:textId="61B9ADFC" w:rsidR="008739FD" w:rsidRDefault="00FD54C3" w:rsidP="003A731C">
      <w:pPr>
        <w:tabs>
          <w:tab w:val="left" w:pos="1008"/>
        </w:tabs>
      </w:pPr>
      <w:r>
        <w:rPr>
          <w:noProof/>
        </w:rPr>
        <mc:AlternateContent>
          <mc:Choice Requires="wps">
            <w:drawing>
              <wp:anchor distT="0" distB="0" distL="114300" distR="114300" simplePos="0" relativeHeight="251660288" behindDoc="0" locked="0" layoutInCell="1" allowOverlap="1" wp14:anchorId="15C996DC" wp14:editId="212AEA4B">
                <wp:simplePos x="0" y="0"/>
                <wp:positionH relativeFrom="column">
                  <wp:posOffset>1952625</wp:posOffset>
                </wp:positionH>
                <wp:positionV relativeFrom="paragraph">
                  <wp:posOffset>219710</wp:posOffset>
                </wp:positionV>
                <wp:extent cx="1276350" cy="571500"/>
                <wp:effectExtent l="0" t="0" r="19050" b="19050"/>
                <wp:wrapNone/>
                <wp:docPr id="847077529" name="Rectangle 2"/>
                <wp:cNvGraphicFramePr/>
                <a:graphic xmlns:a="http://schemas.openxmlformats.org/drawingml/2006/main">
                  <a:graphicData uri="http://schemas.microsoft.com/office/word/2010/wordprocessingShape">
                    <wps:wsp>
                      <wps:cNvSpPr/>
                      <wps:spPr>
                        <a:xfrm>
                          <a:off x="0" y="0"/>
                          <a:ext cx="1276350" cy="57150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47FBC7C0" w14:textId="5959FC22" w:rsidR="00801C49" w:rsidRPr="00801C49" w:rsidRDefault="00801C49" w:rsidP="00801C49">
                            <w:pPr>
                              <w:jc w:val="center"/>
                              <w:rPr>
                                <w:sz w:val="16"/>
                                <w:szCs w:val="16"/>
                              </w:rPr>
                            </w:pPr>
                            <w:r w:rsidRPr="00801C49">
                              <w:rPr>
                                <w:sz w:val="16"/>
                                <w:szCs w:val="16"/>
                              </w:rPr>
                              <w:t xml:space="preserve">External Marketing Support </w:t>
                            </w:r>
                          </w:p>
                          <w:p w14:paraId="343AFADB" w14:textId="12368D8D" w:rsidR="00801C49" w:rsidRPr="00801C49" w:rsidRDefault="00801C49" w:rsidP="00801C49">
                            <w:pPr>
                              <w:jc w:val="center"/>
                              <w:rPr>
                                <w:sz w:val="16"/>
                                <w:szCs w:val="16"/>
                              </w:rPr>
                            </w:pPr>
                            <w:r w:rsidRPr="00801C49">
                              <w:rPr>
                                <w:sz w:val="16"/>
                                <w:szCs w:val="16"/>
                              </w:rPr>
                              <w:t>(as required)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5C996DC" id="_x0000_s1030" style="position:absolute;margin-left:153.75pt;margin-top:17.3pt;width:100.5pt;height:45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" fillcolor="#4472c4 [3204]" strokecolor="#09101d [484]" strokeweight="1pt">
                <v:textbox>
                  <w:txbxContent>
                    <w:p w14:paraId="47FBC7C0" w14:textId="5959FC22" w:rsidR="00801C49" w:rsidRPr="00801C49" w:rsidRDefault="00801C49" w:rsidP="00801C49">
                      <w:pPr>
                        <w:jc w:val="center"/>
                        <w:rPr>
                          <w:sz w:val="16"/>
                          <w:szCs w:val="16"/>
                        </w:rPr>
                      </w:pPr>
                      <w:r w:rsidRPr="00801C49">
                        <w:rPr>
                          <w:sz w:val="16"/>
                          <w:szCs w:val="16"/>
                        </w:rPr>
                        <w:t xml:space="preserve">External Marketing Support </w:t>
                      </w:r>
                    </w:p>
                    <w:p w14:paraId="343AFADB" w14:textId="12368D8D" w:rsidR="00801C49" w:rsidRPr="00801C49" w:rsidRDefault="00801C49" w:rsidP="00801C49">
                      <w:pPr>
                        <w:jc w:val="center"/>
                        <w:rPr>
                          <w:sz w:val="16"/>
                          <w:szCs w:val="16"/>
                        </w:rPr>
                      </w:pPr>
                      <w:r w:rsidRPr="00801C49">
                        <w:rPr>
                          <w:sz w:val="16"/>
                          <w:szCs w:val="16"/>
                        </w:rPr>
                        <w:t>(as required)</w:t>
                      </w:r>
                    </w:p>
                  </w:txbxContent>
                </v:textbox>
              </v:rect>
            </w:pict>
          </mc:Fallback>
        </mc:AlternateContent>
      </w:r>
    </w:p>
    <w:p w14:paraId="5BF252E4" w14:textId="77777777" w:rsidR="008739FD" w:rsidRDefault="008739FD" w:rsidP="003A731C">
      <w:pPr>
        <w:tabs>
          <w:tab w:val="left" w:pos="1008"/>
        </w:tabs>
      </w:pPr>
    </w:p>
    <w:p w14:paraId="3CECB8CB" w14:textId="77777777" w:rsidR="008739FD" w:rsidRDefault="008739FD" w:rsidP="003A731C">
      <w:pPr>
        <w:tabs>
          <w:tab w:val="left" w:pos="1008"/>
        </w:tabs>
      </w:pPr>
    </w:p>
    <w:p w14:paraId="451BF434" w14:textId="77777777" w:rsidR="008739FD" w:rsidRDefault="008739FD" w:rsidP="003A731C">
      <w:pPr>
        <w:tabs>
          <w:tab w:val="left" w:pos="1008"/>
        </w:tabs>
      </w:pPr>
    </w:p>
    <w:p w14:paraId="72C3CEDD" w14:textId="77777777" w:rsidR="008739FD" w:rsidRDefault="008739FD" w:rsidP="003A731C">
      <w:pPr>
        <w:tabs>
          <w:tab w:val="left" w:pos="1008"/>
        </w:tabs>
      </w:pPr>
    </w:p>
    <w:p w14:paraId="2E38C767" w14:textId="77777777" w:rsidR="008739FD" w:rsidRDefault="008739FD" w:rsidP="003A731C">
      <w:pPr>
        <w:tabs>
          <w:tab w:val="left" w:pos="1008"/>
        </w:tabs>
      </w:pPr>
    </w:p>
    <w:p w14:paraId="53AA310E" w14:textId="77777777" w:rsidR="008739FD" w:rsidRDefault="008739FD" w:rsidP="003A731C">
      <w:pPr>
        <w:tabs>
          <w:tab w:val="left" w:pos="1008"/>
        </w:tabs>
      </w:pPr>
    </w:p>
    <w:p w14:paraId="0FD2FC31" w14:textId="77777777" w:rsidR="008739FD" w:rsidRDefault="008739FD" w:rsidP="003A731C">
      <w:pPr>
        <w:tabs>
          <w:tab w:val="left" w:pos="1008"/>
        </w:tabs>
      </w:pPr>
    </w:p>
    <w:p w14:paraId="2122600B" w14:textId="77777777" w:rsidR="008739FD" w:rsidRDefault="008739FD" w:rsidP="003A731C">
      <w:pPr>
        <w:tabs>
          <w:tab w:val="left" w:pos="1008"/>
        </w:tabs>
      </w:pPr>
    </w:p>
    <w:p w14:paraId="176571BE" w14:textId="77777777" w:rsidR="008739FD" w:rsidRDefault="008739FD" w:rsidP="003A731C">
      <w:pPr>
        <w:tabs>
          <w:tab w:val="left" w:pos="1008"/>
        </w:tabs>
      </w:pPr>
    </w:p>
    <w:p w14:paraId="278A56DB" w14:textId="77777777" w:rsidR="008739FD" w:rsidRDefault="008739FD" w:rsidP="003A731C">
      <w:pPr>
        <w:tabs>
          <w:tab w:val="left" w:pos="1008"/>
        </w:tabs>
      </w:pPr>
    </w:p>
    <w:p w14:paraId="66CF5193" w14:textId="77777777" w:rsidR="00BE45E6" w:rsidRDefault="00BE45E6" w:rsidP="003A731C">
      <w:pPr>
        <w:tabs>
          <w:tab w:val="left" w:pos="1008"/>
        </w:tabs>
      </w:pPr>
    </w:p>
    <w:p w14:paraId="5D257664" w14:textId="77777777" w:rsidR="00BE45E6" w:rsidRDefault="00BE45E6" w:rsidP="003A731C">
      <w:pPr>
        <w:tabs>
          <w:tab w:val="left" w:pos="1008"/>
        </w:tabs>
      </w:pPr>
    </w:p>
    <w:p w14:paraId="69DD8E67" w14:textId="77777777" w:rsidR="00BE45E6" w:rsidRDefault="00BE45E6" w:rsidP="003A731C">
      <w:pPr>
        <w:tabs>
          <w:tab w:val="left" w:pos="1008"/>
        </w:tabs>
      </w:pPr>
    </w:p>
    <w:p w14:paraId="4F2528C0" w14:textId="77777777" w:rsidR="00BE45E6" w:rsidRDefault="00BE45E6" w:rsidP="003A731C">
      <w:pPr>
        <w:tabs>
          <w:tab w:val="left" w:pos="1008"/>
        </w:tabs>
      </w:pPr>
    </w:p>
    <w:p w14:paraId="144DFDFA" w14:textId="77777777" w:rsidR="00BE45E6" w:rsidRDefault="00BE45E6" w:rsidP="003A731C">
      <w:pPr>
        <w:tabs>
          <w:tab w:val="left" w:pos="1008"/>
        </w:tabs>
      </w:pPr>
    </w:p>
    <w:p w14:paraId="354A6B06" w14:textId="77777777" w:rsidR="00BE45E6" w:rsidRDefault="00BE45E6" w:rsidP="003A731C">
      <w:pPr>
        <w:tabs>
          <w:tab w:val="left" w:pos="1008"/>
        </w:tabs>
      </w:pPr>
    </w:p>
    <w:p w14:paraId="185244F9" w14:textId="77777777" w:rsidR="00BE45E6" w:rsidRDefault="00BE45E6" w:rsidP="003A731C">
      <w:pPr>
        <w:tabs>
          <w:tab w:val="left" w:pos="1008"/>
        </w:tabs>
      </w:pPr>
    </w:p>
    <w:p w14:paraId="7A28EE08" w14:textId="77777777" w:rsidR="00BE45E6" w:rsidRDefault="00BE45E6" w:rsidP="003A731C">
      <w:pPr>
        <w:tabs>
          <w:tab w:val="left" w:pos="1008"/>
        </w:tabs>
      </w:pPr>
    </w:p>
    <w:p w14:paraId="3B1531FE" w14:textId="77777777" w:rsidR="00BE45E6" w:rsidRDefault="00BE45E6" w:rsidP="003A731C">
      <w:pPr>
        <w:tabs>
          <w:tab w:val="left" w:pos="1008"/>
        </w:tabs>
      </w:pPr>
    </w:p>
    <w:p w14:paraId="1FAFECA7" w14:textId="77777777" w:rsidR="00BE45E6" w:rsidRDefault="00BE45E6" w:rsidP="003A731C">
      <w:pPr>
        <w:tabs>
          <w:tab w:val="left" w:pos="1008"/>
        </w:tabs>
      </w:pPr>
    </w:p>
    <w:p w14:paraId="6C11E952" w14:textId="77777777" w:rsidR="00BE45E6" w:rsidRDefault="00BE45E6" w:rsidP="003A731C">
      <w:pPr>
        <w:tabs>
          <w:tab w:val="left" w:pos="1008"/>
        </w:tabs>
      </w:pPr>
    </w:p>
    <w:p w14:paraId="1C2E108A" w14:textId="77777777" w:rsidR="00BE45E6" w:rsidRDefault="00BE45E6" w:rsidP="003A731C">
      <w:pPr>
        <w:tabs>
          <w:tab w:val="left" w:pos="1008"/>
        </w:tabs>
      </w:pPr>
    </w:p>
    <w:p w14:paraId="78138118" w14:textId="77777777" w:rsidR="00BE45E6" w:rsidRDefault="00BE45E6" w:rsidP="003A731C">
      <w:pPr>
        <w:tabs>
          <w:tab w:val="left" w:pos="1008"/>
        </w:tabs>
      </w:pPr>
    </w:p>
    <w:p w14:paraId="15A74878" w14:textId="0D93BF03" w:rsidR="008739FD" w:rsidRPr="00AB2D06" w:rsidRDefault="008739FD" w:rsidP="003A731C">
      <w:pPr>
        <w:tabs>
          <w:tab w:val="left" w:pos="1008"/>
        </w:tabs>
        <w:rPr>
          <w:b/>
          <w:bCs/>
        </w:rPr>
      </w:pPr>
      <w:r w:rsidRPr="00AB2D06">
        <w:rPr>
          <w:b/>
          <w:bCs/>
        </w:rPr>
        <w:t xml:space="preserve">Table 3: </w:t>
      </w:r>
      <w:r w:rsidR="00BE45E6" w:rsidRPr="00AB2D06">
        <w:rPr>
          <w:b/>
          <w:bCs/>
        </w:rPr>
        <w:t xml:space="preserve">Cash Flow Forecast </w:t>
      </w:r>
    </w:p>
    <w:p w14:paraId="23BC5ADC" w14:textId="77777777" w:rsidR="00035AEF" w:rsidRDefault="00035AEF" w:rsidP="003A731C">
      <w:pPr>
        <w:tabs>
          <w:tab w:val="left" w:pos="1008"/>
        </w:tabs>
      </w:pPr>
    </w:p>
    <w:tbl>
      <w:tblPr>
        <w:tblStyle w:val="TableGrid"/>
        <w:tblW w:w="0" w:type="auto"/>
        <w:tblLook w:val="04A0" w:firstRow="1" w:lastRow="0" w:firstColumn="1" w:lastColumn="0" w:noHBand="0" w:noVBand="1"/>
      </w:tblPr>
      <w:tblGrid>
        <w:gridCol w:w="1502"/>
        <w:gridCol w:w="1502"/>
        <w:gridCol w:w="1503"/>
        <w:gridCol w:w="1503"/>
        <w:gridCol w:w="1503"/>
        <w:gridCol w:w="1503"/>
      </w:tblGrid>
      <w:tr w:rsidR="00387829" w14:paraId="71E79BAC" w14:textId="77777777" w:rsidTr="00387829">
        <w:tc>
          <w:tcPr>
            <w:tcW w:w="1502" w:type="dxa"/>
          </w:tcPr>
          <w:p w14:paraId="275F46F7" w14:textId="64D7DF48" w:rsidR="00387829" w:rsidRPr="00AB2D06" w:rsidRDefault="008B7476" w:rsidP="00270A53">
            <w:pPr>
              <w:tabs>
                <w:tab w:val="left" w:pos="1008"/>
              </w:tabs>
              <w:jc w:val="center"/>
              <w:rPr>
                <w:b/>
                <w:bCs/>
              </w:rPr>
            </w:pPr>
            <w:r w:rsidRPr="00AB2D06">
              <w:rPr>
                <w:b/>
                <w:bCs/>
              </w:rPr>
              <w:t>Month</w:t>
            </w:r>
          </w:p>
        </w:tc>
        <w:tc>
          <w:tcPr>
            <w:tcW w:w="1502" w:type="dxa"/>
          </w:tcPr>
          <w:p w14:paraId="0D3228BB" w14:textId="34206723" w:rsidR="00387829" w:rsidRPr="00AB2D06" w:rsidRDefault="008B7476" w:rsidP="00270A53">
            <w:pPr>
              <w:tabs>
                <w:tab w:val="left" w:pos="1008"/>
              </w:tabs>
              <w:jc w:val="center"/>
              <w:rPr>
                <w:b/>
                <w:bCs/>
              </w:rPr>
            </w:pPr>
            <w:r w:rsidRPr="00AB2D06">
              <w:rPr>
                <w:b/>
                <w:bCs/>
              </w:rPr>
              <w:t>Fixed Costs (£)</w:t>
            </w:r>
          </w:p>
        </w:tc>
        <w:tc>
          <w:tcPr>
            <w:tcW w:w="1503" w:type="dxa"/>
          </w:tcPr>
          <w:p w14:paraId="58514DD9" w14:textId="49867467" w:rsidR="00387829" w:rsidRPr="00AB2D06" w:rsidRDefault="008B7476" w:rsidP="00270A53">
            <w:pPr>
              <w:tabs>
                <w:tab w:val="left" w:pos="1008"/>
              </w:tabs>
              <w:jc w:val="center"/>
              <w:rPr>
                <w:b/>
                <w:bCs/>
              </w:rPr>
            </w:pPr>
            <w:r w:rsidRPr="00AB2D06">
              <w:rPr>
                <w:b/>
                <w:bCs/>
              </w:rPr>
              <w:t>Variable Costs (£)</w:t>
            </w:r>
          </w:p>
        </w:tc>
        <w:tc>
          <w:tcPr>
            <w:tcW w:w="1503" w:type="dxa"/>
          </w:tcPr>
          <w:p w14:paraId="42245559" w14:textId="71B08E98" w:rsidR="00387829" w:rsidRPr="00AB2D06" w:rsidRDefault="008B7476" w:rsidP="00270A53">
            <w:pPr>
              <w:tabs>
                <w:tab w:val="left" w:pos="1008"/>
              </w:tabs>
              <w:jc w:val="center"/>
              <w:rPr>
                <w:b/>
                <w:bCs/>
              </w:rPr>
            </w:pPr>
            <w:r w:rsidRPr="00AB2D06">
              <w:rPr>
                <w:b/>
                <w:bCs/>
              </w:rPr>
              <w:t>Total Costs (£)</w:t>
            </w:r>
          </w:p>
        </w:tc>
        <w:tc>
          <w:tcPr>
            <w:tcW w:w="1503" w:type="dxa"/>
          </w:tcPr>
          <w:p w14:paraId="06EB172B" w14:textId="2EE89EC5" w:rsidR="00387829" w:rsidRPr="00AB2D06" w:rsidRDefault="008B7476" w:rsidP="00270A53">
            <w:pPr>
              <w:tabs>
                <w:tab w:val="left" w:pos="1008"/>
              </w:tabs>
              <w:jc w:val="center"/>
              <w:rPr>
                <w:b/>
                <w:bCs/>
              </w:rPr>
            </w:pPr>
            <w:r w:rsidRPr="00AB2D06">
              <w:rPr>
                <w:b/>
                <w:bCs/>
              </w:rPr>
              <w:t>Revenue (£)</w:t>
            </w:r>
          </w:p>
        </w:tc>
        <w:tc>
          <w:tcPr>
            <w:tcW w:w="1503" w:type="dxa"/>
          </w:tcPr>
          <w:p w14:paraId="03E48C50" w14:textId="646525F7" w:rsidR="00387829" w:rsidRPr="00AB2D06" w:rsidRDefault="008B7476" w:rsidP="00270A53">
            <w:pPr>
              <w:tabs>
                <w:tab w:val="left" w:pos="1008"/>
              </w:tabs>
              <w:jc w:val="center"/>
              <w:rPr>
                <w:b/>
                <w:bCs/>
              </w:rPr>
            </w:pPr>
            <w:r w:rsidRPr="00AB2D06">
              <w:rPr>
                <w:b/>
                <w:bCs/>
              </w:rPr>
              <w:t>Profit/Loss (£)</w:t>
            </w:r>
          </w:p>
        </w:tc>
      </w:tr>
      <w:tr w:rsidR="00387829" w14:paraId="3FABBD32" w14:textId="77777777" w:rsidTr="00387829">
        <w:tc>
          <w:tcPr>
            <w:tcW w:w="1502" w:type="dxa"/>
          </w:tcPr>
          <w:p w14:paraId="5D4C01AE" w14:textId="21BE74CE" w:rsidR="00387829" w:rsidRPr="00AB2D06" w:rsidRDefault="008B7476" w:rsidP="00270A53">
            <w:pPr>
              <w:tabs>
                <w:tab w:val="left" w:pos="1008"/>
              </w:tabs>
              <w:jc w:val="center"/>
              <w:rPr>
                <w:b/>
                <w:bCs/>
              </w:rPr>
            </w:pPr>
            <w:r w:rsidRPr="00AB2D06">
              <w:rPr>
                <w:b/>
                <w:bCs/>
              </w:rPr>
              <w:t>Jan</w:t>
            </w:r>
          </w:p>
        </w:tc>
        <w:tc>
          <w:tcPr>
            <w:tcW w:w="1502" w:type="dxa"/>
          </w:tcPr>
          <w:p w14:paraId="47E95524" w14:textId="1F596533" w:rsidR="00496550" w:rsidRDefault="00496550" w:rsidP="00AB2D06">
            <w:pPr>
              <w:tabs>
                <w:tab w:val="left" w:pos="1008"/>
              </w:tabs>
              <w:jc w:val="center"/>
            </w:pPr>
            <w:r>
              <w:t>150</w:t>
            </w:r>
          </w:p>
        </w:tc>
        <w:tc>
          <w:tcPr>
            <w:tcW w:w="1503" w:type="dxa"/>
          </w:tcPr>
          <w:p w14:paraId="5D741341" w14:textId="58715FE1" w:rsidR="00387829" w:rsidRDefault="00A13659" w:rsidP="00AB2D06">
            <w:pPr>
              <w:tabs>
                <w:tab w:val="left" w:pos="1008"/>
              </w:tabs>
              <w:jc w:val="center"/>
            </w:pPr>
            <w:r>
              <w:t>50</w:t>
            </w:r>
          </w:p>
        </w:tc>
        <w:tc>
          <w:tcPr>
            <w:tcW w:w="1503" w:type="dxa"/>
          </w:tcPr>
          <w:p w14:paraId="491381E6" w14:textId="45B6410C" w:rsidR="00387829" w:rsidRDefault="0043415C" w:rsidP="00AB2D06">
            <w:pPr>
              <w:tabs>
                <w:tab w:val="left" w:pos="1008"/>
              </w:tabs>
              <w:jc w:val="center"/>
            </w:pPr>
            <w:r>
              <w:t>200</w:t>
            </w:r>
          </w:p>
        </w:tc>
        <w:tc>
          <w:tcPr>
            <w:tcW w:w="1503" w:type="dxa"/>
          </w:tcPr>
          <w:p w14:paraId="0C6B33DE" w14:textId="6C1B4864" w:rsidR="00387829" w:rsidRDefault="00AD4B8A" w:rsidP="00AB2D06">
            <w:pPr>
              <w:tabs>
                <w:tab w:val="left" w:pos="1008"/>
              </w:tabs>
              <w:jc w:val="center"/>
            </w:pPr>
            <w:r>
              <w:t>0</w:t>
            </w:r>
          </w:p>
        </w:tc>
        <w:tc>
          <w:tcPr>
            <w:tcW w:w="1503" w:type="dxa"/>
          </w:tcPr>
          <w:p w14:paraId="07B180ED" w14:textId="4567430F" w:rsidR="00387829" w:rsidRDefault="0032072C" w:rsidP="00AB2D06">
            <w:pPr>
              <w:tabs>
                <w:tab w:val="left" w:pos="1008"/>
              </w:tabs>
              <w:jc w:val="center"/>
            </w:pPr>
            <w:r>
              <w:t>-200</w:t>
            </w:r>
          </w:p>
        </w:tc>
      </w:tr>
      <w:tr w:rsidR="00387829" w14:paraId="62C442B2" w14:textId="77777777" w:rsidTr="00387829">
        <w:tc>
          <w:tcPr>
            <w:tcW w:w="1502" w:type="dxa"/>
          </w:tcPr>
          <w:p w14:paraId="3A85EA60" w14:textId="3B6CFA69" w:rsidR="00387829" w:rsidRPr="00AB2D06" w:rsidRDefault="008B7476" w:rsidP="00270A53">
            <w:pPr>
              <w:tabs>
                <w:tab w:val="left" w:pos="1008"/>
              </w:tabs>
              <w:jc w:val="center"/>
              <w:rPr>
                <w:b/>
                <w:bCs/>
              </w:rPr>
            </w:pPr>
            <w:r w:rsidRPr="00AB2D06">
              <w:rPr>
                <w:b/>
                <w:bCs/>
              </w:rPr>
              <w:t>Feb</w:t>
            </w:r>
          </w:p>
        </w:tc>
        <w:tc>
          <w:tcPr>
            <w:tcW w:w="1502" w:type="dxa"/>
          </w:tcPr>
          <w:p w14:paraId="3E7D3C18" w14:textId="4E58F5B1" w:rsidR="00387829" w:rsidRDefault="00496550" w:rsidP="00AB2D06">
            <w:pPr>
              <w:tabs>
                <w:tab w:val="left" w:pos="1008"/>
              </w:tabs>
              <w:jc w:val="center"/>
            </w:pPr>
            <w:r>
              <w:t>150</w:t>
            </w:r>
          </w:p>
        </w:tc>
        <w:tc>
          <w:tcPr>
            <w:tcW w:w="1503" w:type="dxa"/>
          </w:tcPr>
          <w:p w14:paraId="657728AD" w14:textId="6A9A7959" w:rsidR="00387829" w:rsidRDefault="00A13659" w:rsidP="00AB2D06">
            <w:pPr>
              <w:tabs>
                <w:tab w:val="left" w:pos="1008"/>
              </w:tabs>
              <w:jc w:val="center"/>
            </w:pPr>
            <w:r>
              <w:t>40</w:t>
            </w:r>
          </w:p>
        </w:tc>
        <w:tc>
          <w:tcPr>
            <w:tcW w:w="1503" w:type="dxa"/>
          </w:tcPr>
          <w:p w14:paraId="27606B63" w14:textId="48268D1A" w:rsidR="00387829" w:rsidRDefault="0043415C" w:rsidP="00AB2D06">
            <w:pPr>
              <w:tabs>
                <w:tab w:val="left" w:pos="1008"/>
              </w:tabs>
              <w:jc w:val="center"/>
            </w:pPr>
            <w:r>
              <w:t>190</w:t>
            </w:r>
          </w:p>
        </w:tc>
        <w:tc>
          <w:tcPr>
            <w:tcW w:w="1503" w:type="dxa"/>
          </w:tcPr>
          <w:p w14:paraId="39047614" w14:textId="619A13E9" w:rsidR="00387829" w:rsidRDefault="00AD4B8A" w:rsidP="00AB2D06">
            <w:pPr>
              <w:tabs>
                <w:tab w:val="left" w:pos="1008"/>
              </w:tabs>
              <w:jc w:val="center"/>
            </w:pPr>
            <w:r>
              <w:t>150</w:t>
            </w:r>
          </w:p>
        </w:tc>
        <w:tc>
          <w:tcPr>
            <w:tcW w:w="1503" w:type="dxa"/>
          </w:tcPr>
          <w:p w14:paraId="7B32B12F" w14:textId="56F242E4" w:rsidR="00387829" w:rsidRDefault="0032072C" w:rsidP="00AB2D06">
            <w:pPr>
              <w:tabs>
                <w:tab w:val="left" w:pos="1008"/>
              </w:tabs>
              <w:jc w:val="center"/>
            </w:pPr>
            <w:r>
              <w:t>-40</w:t>
            </w:r>
          </w:p>
        </w:tc>
      </w:tr>
      <w:tr w:rsidR="00387829" w14:paraId="173B8A89" w14:textId="77777777" w:rsidTr="00387829">
        <w:tc>
          <w:tcPr>
            <w:tcW w:w="1502" w:type="dxa"/>
          </w:tcPr>
          <w:p w14:paraId="1E3F92CA" w14:textId="01099E51" w:rsidR="00387829" w:rsidRPr="00AB2D06" w:rsidRDefault="008B7476" w:rsidP="00270A53">
            <w:pPr>
              <w:tabs>
                <w:tab w:val="left" w:pos="1008"/>
              </w:tabs>
              <w:jc w:val="center"/>
              <w:rPr>
                <w:b/>
                <w:bCs/>
              </w:rPr>
            </w:pPr>
            <w:r w:rsidRPr="00AB2D06">
              <w:rPr>
                <w:b/>
                <w:bCs/>
              </w:rPr>
              <w:t>Mar</w:t>
            </w:r>
          </w:p>
        </w:tc>
        <w:tc>
          <w:tcPr>
            <w:tcW w:w="1502" w:type="dxa"/>
          </w:tcPr>
          <w:p w14:paraId="07EF06FC" w14:textId="549AD846" w:rsidR="00387829" w:rsidRDefault="00496550" w:rsidP="00AB2D06">
            <w:pPr>
              <w:tabs>
                <w:tab w:val="left" w:pos="1008"/>
              </w:tabs>
              <w:jc w:val="center"/>
            </w:pPr>
            <w:r>
              <w:t>150</w:t>
            </w:r>
          </w:p>
        </w:tc>
        <w:tc>
          <w:tcPr>
            <w:tcW w:w="1503" w:type="dxa"/>
          </w:tcPr>
          <w:p w14:paraId="77EB9C7A" w14:textId="5FD5B24E" w:rsidR="00387829" w:rsidRDefault="00A13659" w:rsidP="00AB2D06">
            <w:pPr>
              <w:tabs>
                <w:tab w:val="left" w:pos="1008"/>
              </w:tabs>
              <w:jc w:val="center"/>
            </w:pPr>
            <w:r>
              <w:t>60</w:t>
            </w:r>
          </w:p>
        </w:tc>
        <w:tc>
          <w:tcPr>
            <w:tcW w:w="1503" w:type="dxa"/>
          </w:tcPr>
          <w:p w14:paraId="24DEF799" w14:textId="7925AC83" w:rsidR="00387829" w:rsidRDefault="0043415C" w:rsidP="00AB2D06">
            <w:pPr>
              <w:tabs>
                <w:tab w:val="left" w:pos="1008"/>
              </w:tabs>
              <w:jc w:val="center"/>
            </w:pPr>
            <w:r>
              <w:t>210</w:t>
            </w:r>
          </w:p>
        </w:tc>
        <w:tc>
          <w:tcPr>
            <w:tcW w:w="1503" w:type="dxa"/>
          </w:tcPr>
          <w:p w14:paraId="18CD650D" w14:textId="5CE3F1AB" w:rsidR="00387829" w:rsidRDefault="00AD4B8A" w:rsidP="00AB2D06">
            <w:pPr>
              <w:tabs>
                <w:tab w:val="left" w:pos="1008"/>
              </w:tabs>
              <w:jc w:val="center"/>
            </w:pPr>
            <w:r>
              <w:t>300</w:t>
            </w:r>
          </w:p>
        </w:tc>
        <w:tc>
          <w:tcPr>
            <w:tcW w:w="1503" w:type="dxa"/>
          </w:tcPr>
          <w:p w14:paraId="1AAA6D9B" w14:textId="242FC4B6" w:rsidR="00387829" w:rsidRDefault="0032072C" w:rsidP="00AB2D06">
            <w:pPr>
              <w:tabs>
                <w:tab w:val="left" w:pos="1008"/>
              </w:tabs>
              <w:jc w:val="center"/>
            </w:pPr>
            <w:r>
              <w:t>+90</w:t>
            </w:r>
          </w:p>
        </w:tc>
      </w:tr>
      <w:tr w:rsidR="00387829" w14:paraId="4D4352CF" w14:textId="77777777" w:rsidTr="00387829">
        <w:tc>
          <w:tcPr>
            <w:tcW w:w="1502" w:type="dxa"/>
          </w:tcPr>
          <w:p w14:paraId="623E5839" w14:textId="4A35BA8D" w:rsidR="00387829" w:rsidRPr="00AB2D06" w:rsidRDefault="008B7476" w:rsidP="00270A53">
            <w:pPr>
              <w:tabs>
                <w:tab w:val="left" w:pos="1008"/>
              </w:tabs>
              <w:jc w:val="center"/>
              <w:rPr>
                <w:b/>
                <w:bCs/>
              </w:rPr>
            </w:pPr>
            <w:r w:rsidRPr="00AB2D06">
              <w:rPr>
                <w:b/>
                <w:bCs/>
              </w:rPr>
              <w:t>Apr</w:t>
            </w:r>
          </w:p>
        </w:tc>
        <w:tc>
          <w:tcPr>
            <w:tcW w:w="1502" w:type="dxa"/>
          </w:tcPr>
          <w:p w14:paraId="0CCB743A" w14:textId="51AF615C" w:rsidR="00387829" w:rsidRDefault="00496550" w:rsidP="00AB2D06">
            <w:pPr>
              <w:tabs>
                <w:tab w:val="left" w:pos="1008"/>
              </w:tabs>
              <w:jc w:val="center"/>
            </w:pPr>
            <w:r>
              <w:t>150</w:t>
            </w:r>
          </w:p>
        </w:tc>
        <w:tc>
          <w:tcPr>
            <w:tcW w:w="1503" w:type="dxa"/>
          </w:tcPr>
          <w:p w14:paraId="74368FA9" w14:textId="1F059D86" w:rsidR="00387829" w:rsidRDefault="00214310" w:rsidP="00AB2D06">
            <w:pPr>
              <w:tabs>
                <w:tab w:val="left" w:pos="1008"/>
              </w:tabs>
              <w:jc w:val="center"/>
            </w:pPr>
            <w:r>
              <w:t>70</w:t>
            </w:r>
          </w:p>
        </w:tc>
        <w:tc>
          <w:tcPr>
            <w:tcW w:w="1503" w:type="dxa"/>
          </w:tcPr>
          <w:p w14:paraId="6C32483E" w14:textId="7187C9B9" w:rsidR="00387829" w:rsidRDefault="0043415C" w:rsidP="00AB2D06">
            <w:pPr>
              <w:tabs>
                <w:tab w:val="left" w:pos="1008"/>
              </w:tabs>
              <w:jc w:val="center"/>
            </w:pPr>
            <w:r>
              <w:t>220</w:t>
            </w:r>
          </w:p>
        </w:tc>
        <w:tc>
          <w:tcPr>
            <w:tcW w:w="1503" w:type="dxa"/>
          </w:tcPr>
          <w:p w14:paraId="600A6A7B" w14:textId="7CEE0299" w:rsidR="00387829" w:rsidRDefault="00AD4B8A" w:rsidP="00AB2D06">
            <w:pPr>
              <w:tabs>
                <w:tab w:val="left" w:pos="1008"/>
              </w:tabs>
              <w:jc w:val="center"/>
            </w:pPr>
            <w:r>
              <w:t>350</w:t>
            </w:r>
          </w:p>
        </w:tc>
        <w:tc>
          <w:tcPr>
            <w:tcW w:w="1503" w:type="dxa"/>
          </w:tcPr>
          <w:p w14:paraId="0AA3E98C" w14:textId="628D08FD" w:rsidR="00387829" w:rsidRDefault="0032072C" w:rsidP="00AB2D06">
            <w:pPr>
              <w:tabs>
                <w:tab w:val="left" w:pos="1008"/>
              </w:tabs>
              <w:jc w:val="center"/>
            </w:pPr>
            <w:r>
              <w:t>+130</w:t>
            </w:r>
          </w:p>
        </w:tc>
      </w:tr>
      <w:tr w:rsidR="00D233AF" w14:paraId="5ABFD2FF" w14:textId="77777777" w:rsidTr="00387829">
        <w:tc>
          <w:tcPr>
            <w:tcW w:w="1502" w:type="dxa"/>
          </w:tcPr>
          <w:p w14:paraId="2ACCBCD2" w14:textId="6E27644D" w:rsidR="00D233AF" w:rsidRPr="00AB2D06" w:rsidRDefault="008B7476" w:rsidP="00270A53">
            <w:pPr>
              <w:tabs>
                <w:tab w:val="left" w:pos="1008"/>
              </w:tabs>
              <w:jc w:val="center"/>
              <w:rPr>
                <w:b/>
                <w:bCs/>
              </w:rPr>
            </w:pPr>
            <w:r w:rsidRPr="00AB2D06">
              <w:rPr>
                <w:b/>
                <w:bCs/>
              </w:rPr>
              <w:t>May</w:t>
            </w:r>
          </w:p>
        </w:tc>
        <w:tc>
          <w:tcPr>
            <w:tcW w:w="1502" w:type="dxa"/>
          </w:tcPr>
          <w:p w14:paraId="0B74942B" w14:textId="5F9462EC" w:rsidR="00D233AF" w:rsidRDefault="00496550" w:rsidP="00AB2D06">
            <w:pPr>
              <w:tabs>
                <w:tab w:val="left" w:pos="1008"/>
              </w:tabs>
              <w:jc w:val="center"/>
            </w:pPr>
            <w:r>
              <w:t>150</w:t>
            </w:r>
          </w:p>
        </w:tc>
        <w:tc>
          <w:tcPr>
            <w:tcW w:w="1503" w:type="dxa"/>
          </w:tcPr>
          <w:p w14:paraId="1264DADD" w14:textId="77E592B9" w:rsidR="00D233AF" w:rsidRDefault="00214310" w:rsidP="00AB2D06">
            <w:pPr>
              <w:tabs>
                <w:tab w:val="left" w:pos="1008"/>
              </w:tabs>
              <w:jc w:val="center"/>
            </w:pPr>
            <w:r>
              <w:t>80</w:t>
            </w:r>
          </w:p>
        </w:tc>
        <w:tc>
          <w:tcPr>
            <w:tcW w:w="1503" w:type="dxa"/>
          </w:tcPr>
          <w:p w14:paraId="422D0E53" w14:textId="1A8C45F0" w:rsidR="00D233AF" w:rsidRDefault="0056719F" w:rsidP="00AB2D06">
            <w:pPr>
              <w:tabs>
                <w:tab w:val="left" w:pos="1008"/>
              </w:tabs>
              <w:jc w:val="center"/>
            </w:pPr>
            <w:r>
              <w:t>230</w:t>
            </w:r>
          </w:p>
        </w:tc>
        <w:tc>
          <w:tcPr>
            <w:tcW w:w="1503" w:type="dxa"/>
          </w:tcPr>
          <w:p w14:paraId="558B6F47" w14:textId="45065467" w:rsidR="00D233AF" w:rsidRDefault="00AD4B8A" w:rsidP="00AB2D06">
            <w:pPr>
              <w:tabs>
                <w:tab w:val="left" w:pos="1008"/>
              </w:tabs>
              <w:jc w:val="center"/>
            </w:pPr>
            <w:r>
              <w:t>400</w:t>
            </w:r>
          </w:p>
        </w:tc>
        <w:tc>
          <w:tcPr>
            <w:tcW w:w="1503" w:type="dxa"/>
          </w:tcPr>
          <w:p w14:paraId="6138CA90" w14:textId="17AA9478" w:rsidR="00D233AF" w:rsidRDefault="003D03BF" w:rsidP="00AB2D06">
            <w:pPr>
              <w:tabs>
                <w:tab w:val="left" w:pos="1008"/>
              </w:tabs>
              <w:jc w:val="center"/>
            </w:pPr>
            <w:r>
              <w:t>+170</w:t>
            </w:r>
          </w:p>
        </w:tc>
      </w:tr>
      <w:tr w:rsidR="00D233AF" w14:paraId="0D2B113D" w14:textId="77777777" w:rsidTr="00387829">
        <w:tc>
          <w:tcPr>
            <w:tcW w:w="1502" w:type="dxa"/>
          </w:tcPr>
          <w:p w14:paraId="0DE635E8" w14:textId="1D8C079B" w:rsidR="00D233AF" w:rsidRPr="00AB2D06" w:rsidRDefault="008B7476" w:rsidP="00270A53">
            <w:pPr>
              <w:tabs>
                <w:tab w:val="left" w:pos="1008"/>
              </w:tabs>
              <w:jc w:val="center"/>
              <w:rPr>
                <w:b/>
                <w:bCs/>
              </w:rPr>
            </w:pPr>
            <w:r w:rsidRPr="00AB2D06">
              <w:rPr>
                <w:b/>
                <w:bCs/>
              </w:rPr>
              <w:t>Jun</w:t>
            </w:r>
          </w:p>
        </w:tc>
        <w:tc>
          <w:tcPr>
            <w:tcW w:w="1502" w:type="dxa"/>
          </w:tcPr>
          <w:p w14:paraId="53AEB35C" w14:textId="15BD0272" w:rsidR="00D233AF" w:rsidRDefault="00496550" w:rsidP="00AB2D06">
            <w:pPr>
              <w:tabs>
                <w:tab w:val="left" w:pos="1008"/>
              </w:tabs>
              <w:jc w:val="center"/>
            </w:pPr>
            <w:r>
              <w:t>150</w:t>
            </w:r>
          </w:p>
        </w:tc>
        <w:tc>
          <w:tcPr>
            <w:tcW w:w="1503" w:type="dxa"/>
          </w:tcPr>
          <w:p w14:paraId="7023C575" w14:textId="140DF1F5" w:rsidR="00D233AF" w:rsidRDefault="00214310" w:rsidP="00AB2D06">
            <w:pPr>
              <w:tabs>
                <w:tab w:val="left" w:pos="1008"/>
              </w:tabs>
              <w:jc w:val="center"/>
            </w:pPr>
            <w:r>
              <w:t>90</w:t>
            </w:r>
          </w:p>
        </w:tc>
        <w:tc>
          <w:tcPr>
            <w:tcW w:w="1503" w:type="dxa"/>
          </w:tcPr>
          <w:p w14:paraId="275B0F11" w14:textId="2B6E79EC" w:rsidR="00D233AF" w:rsidRDefault="0056719F" w:rsidP="00AB2D06">
            <w:pPr>
              <w:tabs>
                <w:tab w:val="left" w:pos="1008"/>
              </w:tabs>
              <w:jc w:val="center"/>
            </w:pPr>
            <w:r>
              <w:t>240</w:t>
            </w:r>
          </w:p>
        </w:tc>
        <w:tc>
          <w:tcPr>
            <w:tcW w:w="1503" w:type="dxa"/>
          </w:tcPr>
          <w:p w14:paraId="6B5DD8DD" w14:textId="396837E0" w:rsidR="00D233AF" w:rsidRDefault="00AD4B8A" w:rsidP="00AB2D06">
            <w:pPr>
              <w:tabs>
                <w:tab w:val="left" w:pos="1008"/>
              </w:tabs>
              <w:jc w:val="center"/>
            </w:pPr>
            <w:r>
              <w:t>450</w:t>
            </w:r>
          </w:p>
        </w:tc>
        <w:tc>
          <w:tcPr>
            <w:tcW w:w="1503" w:type="dxa"/>
          </w:tcPr>
          <w:p w14:paraId="0A558063" w14:textId="2A042DD9" w:rsidR="00D233AF" w:rsidRDefault="003D03BF" w:rsidP="00AB2D06">
            <w:pPr>
              <w:tabs>
                <w:tab w:val="left" w:pos="1008"/>
              </w:tabs>
              <w:jc w:val="center"/>
            </w:pPr>
            <w:r>
              <w:t>+210</w:t>
            </w:r>
          </w:p>
        </w:tc>
      </w:tr>
      <w:tr w:rsidR="00D233AF" w14:paraId="56342778" w14:textId="77777777" w:rsidTr="00387829">
        <w:tc>
          <w:tcPr>
            <w:tcW w:w="1502" w:type="dxa"/>
          </w:tcPr>
          <w:p w14:paraId="466BB9A1" w14:textId="7E33C41F" w:rsidR="00D233AF" w:rsidRPr="00AB2D06" w:rsidRDefault="008B7476" w:rsidP="00270A53">
            <w:pPr>
              <w:tabs>
                <w:tab w:val="left" w:pos="1008"/>
              </w:tabs>
              <w:jc w:val="center"/>
              <w:rPr>
                <w:b/>
                <w:bCs/>
              </w:rPr>
            </w:pPr>
            <w:r w:rsidRPr="00AB2D06">
              <w:rPr>
                <w:b/>
                <w:bCs/>
              </w:rPr>
              <w:t>Jul</w:t>
            </w:r>
          </w:p>
        </w:tc>
        <w:tc>
          <w:tcPr>
            <w:tcW w:w="1502" w:type="dxa"/>
          </w:tcPr>
          <w:p w14:paraId="2DBD285C" w14:textId="66F84C48" w:rsidR="00D233AF" w:rsidRDefault="00496550" w:rsidP="00AB2D06">
            <w:pPr>
              <w:tabs>
                <w:tab w:val="left" w:pos="1008"/>
              </w:tabs>
              <w:jc w:val="center"/>
            </w:pPr>
            <w:r>
              <w:t>150</w:t>
            </w:r>
          </w:p>
        </w:tc>
        <w:tc>
          <w:tcPr>
            <w:tcW w:w="1503" w:type="dxa"/>
          </w:tcPr>
          <w:p w14:paraId="4CC22737" w14:textId="10816226" w:rsidR="00D233AF" w:rsidRDefault="00214310" w:rsidP="00AB2D06">
            <w:pPr>
              <w:tabs>
                <w:tab w:val="left" w:pos="1008"/>
              </w:tabs>
              <w:jc w:val="center"/>
            </w:pPr>
            <w:r>
              <w:t>100</w:t>
            </w:r>
          </w:p>
        </w:tc>
        <w:tc>
          <w:tcPr>
            <w:tcW w:w="1503" w:type="dxa"/>
          </w:tcPr>
          <w:p w14:paraId="4F6741FF" w14:textId="4758C30D" w:rsidR="00D233AF" w:rsidRDefault="0056719F" w:rsidP="00AB2D06">
            <w:pPr>
              <w:tabs>
                <w:tab w:val="left" w:pos="1008"/>
              </w:tabs>
              <w:jc w:val="center"/>
            </w:pPr>
            <w:r>
              <w:t>250</w:t>
            </w:r>
          </w:p>
        </w:tc>
        <w:tc>
          <w:tcPr>
            <w:tcW w:w="1503" w:type="dxa"/>
          </w:tcPr>
          <w:p w14:paraId="475BA562" w14:textId="73F3C506" w:rsidR="00D233AF" w:rsidRDefault="00AD4B8A" w:rsidP="00AB2D06">
            <w:pPr>
              <w:tabs>
                <w:tab w:val="left" w:pos="1008"/>
              </w:tabs>
              <w:jc w:val="center"/>
            </w:pPr>
            <w:r>
              <w:t>500</w:t>
            </w:r>
          </w:p>
        </w:tc>
        <w:tc>
          <w:tcPr>
            <w:tcW w:w="1503" w:type="dxa"/>
          </w:tcPr>
          <w:p w14:paraId="21E480F6" w14:textId="52039774" w:rsidR="00D233AF" w:rsidRDefault="003D03BF" w:rsidP="00AB2D06">
            <w:pPr>
              <w:tabs>
                <w:tab w:val="left" w:pos="1008"/>
              </w:tabs>
              <w:jc w:val="center"/>
            </w:pPr>
            <w:r>
              <w:t>+250</w:t>
            </w:r>
          </w:p>
        </w:tc>
      </w:tr>
      <w:tr w:rsidR="00D233AF" w14:paraId="1724F2A9" w14:textId="77777777" w:rsidTr="00387829">
        <w:tc>
          <w:tcPr>
            <w:tcW w:w="1502" w:type="dxa"/>
          </w:tcPr>
          <w:p w14:paraId="0EED9DD2" w14:textId="25DE7F3D" w:rsidR="00D233AF" w:rsidRPr="00AB2D06" w:rsidRDefault="008B7476" w:rsidP="00270A53">
            <w:pPr>
              <w:tabs>
                <w:tab w:val="left" w:pos="1008"/>
              </w:tabs>
              <w:jc w:val="center"/>
              <w:rPr>
                <w:b/>
                <w:bCs/>
              </w:rPr>
            </w:pPr>
            <w:r w:rsidRPr="00AB2D06">
              <w:rPr>
                <w:b/>
                <w:bCs/>
              </w:rPr>
              <w:t>Aug</w:t>
            </w:r>
          </w:p>
        </w:tc>
        <w:tc>
          <w:tcPr>
            <w:tcW w:w="1502" w:type="dxa"/>
          </w:tcPr>
          <w:p w14:paraId="4CCC3969" w14:textId="333F05C7" w:rsidR="00D233AF" w:rsidRDefault="00496550" w:rsidP="00AB2D06">
            <w:pPr>
              <w:tabs>
                <w:tab w:val="left" w:pos="1008"/>
              </w:tabs>
              <w:jc w:val="center"/>
            </w:pPr>
            <w:r>
              <w:t>150</w:t>
            </w:r>
          </w:p>
        </w:tc>
        <w:tc>
          <w:tcPr>
            <w:tcW w:w="1503" w:type="dxa"/>
          </w:tcPr>
          <w:p w14:paraId="51C34CDB" w14:textId="1B05B83B" w:rsidR="00D233AF" w:rsidRDefault="00214310" w:rsidP="00AB2D06">
            <w:pPr>
              <w:tabs>
                <w:tab w:val="left" w:pos="1008"/>
              </w:tabs>
              <w:jc w:val="center"/>
            </w:pPr>
            <w:r>
              <w:t>100</w:t>
            </w:r>
          </w:p>
        </w:tc>
        <w:tc>
          <w:tcPr>
            <w:tcW w:w="1503" w:type="dxa"/>
          </w:tcPr>
          <w:p w14:paraId="4C6853FC" w14:textId="20552AB7" w:rsidR="00D233AF" w:rsidRDefault="0056719F" w:rsidP="00AB2D06">
            <w:pPr>
              <w:tabs>
                <w:tab w:val="left" w:pos="1008"/>
              </w:tabs>
              <w:jc w:val="center"/>
            </w:pPr>
            <w:r>
              <w:t>250</w:t>
            </w:r>
          </w:p>
        </w:tc>
        <w:tc>
          <w:tcPr>
            <w:tcW w:w="1503" w:type="dxa"/>
          </w:tcPr>
          <w:p w14:paraId="596AD000" w14:textId="04C7782C" w:rsidR="00D233AF" w:rsidRDefault="00A65114" w:rsidP="00AB2D06">
            <w:pPr>
              <w:tabs>
                <w:tab w:val="left" w:pos="1008"/>
              </w:tabs>
              <w:jc w:val="center"/>
            </w:pPr>
            <w:r>
              <w:t>520</w:t>
            </w:r>
          </w:p>
        </w:tc>
        <w:tc>
          <w:tcPr>
            <w:tcW w:w="1503" w:type="dxa"/>
          </w:tcPr>
          <w:p w14:paraId="71BA6797" w14:textId="0F18283D" w:rsidR="00D233AF" w:rsidRDefault="003D03BF" w:rsidP="00AB2D06">
            <w:pPr>
              <w:tabs>
                <w:tab w:val="left" w:pos="1008"/>
              </w:tabs>
              <w:jc w:val="center"/>
            </w:pPr>
            <w:r>
              <w:t>+270</w:t>
            </w:r>
          </w:p>
        </w:tc>
      </w:tr>
      <w:tr w:rsidR="00D233AF" w14:paraId="459DE66B" w14:textId="77777777" w:rsidTr="00387829">
        <w:tc>
          <w:tcPr>
            <w:tcW w:w="1502" w:type="dxa"/>
          </w:tcPr>
          <w:p w14:paraId="7D8621EB" w14:textId="2EB5BE23" w:rsidR="00D233AF" w:rsidRPr="00AB2D06" w:rsidRDefault="008B7476" w:rsidP="00270A53">
            <w:pPr>
              <w:tabs>
                <w:tab w:val="left" w:pos="1008"/>
              </w:tabs>
              <w:jc w:val="center"/>
              <w:rPr>
                <w:b/>
                <w:bCs/>
              </w:rPr>
            </w:pPr>
            <w:r w:rsidRPr="00AB2D06">
              <w:rPr>
                <w:b/>
                <w:bCs/>
              </w:rPr>
              <w:t>Sep</w:t>
            </w:r>
          </w:p>
        </w:tc>
        <w:tc>
          <w:tcPr>
            <w:tcW w:w="1502" w:type="dxa"/>
          </w:tcPr>
          <w:p w14:paraId="1DD03B05" w14:textId="31CA9AF5" w:rsidR="00D233AF" w:rsidRDefault="00496550" w:rsidP="00AB2D06">
            <w:pPr>
              <w:tabs>
                <w:tab w:val="left" w:pos="1008"/>
              </w:tabs>
              <w:jc w:val="center"/>
            </w:pPr>
            <w:r>
              <w:t>150</w:t>
            </w:r>
          </w:p>
        </w:tc>
        <w:tc>
          <w:tcPr>
            <w:tcW w:w="1503" w:type="dxa"/>
          </w:tcPr>
          <w:p w14:paraId="5874F207" w14:textId="1BDA90EA" w:rsidR="00D233AF" w:rsidRDefault="00214310" w:rsidP="00AB2D06">
            <w:pPr>
              <w:tabs>
                <w:tab w:val="left" w:pos="1008"/>
              </w:tabs>
              <w:jc w:val="center"/>
            </w:pPr>
            <w:r>
              <w:t>110</w:t>
            </w:r>
          </w:p>
        </w:tc>
        <w:tc>
          <w:tcPr>
            <w:tcW w:w="1503" w:type="dxa"/>
          </w:tcPr>
          <w:p w14:paraId="1975CDC3" w14:textId="24EF332F" w:rsidR="00D233AF" w:rsidRDefault="0056719F" w:rsidP="00AB2D06">
            <w:pPr>
              <w:tabs>
                <w:tab w:val="left" w:pos="1008"/>
              </w:tabs>
              <w:jc w:val="center"/>
            </w:pPr>
            <w:r>
              <w:t>260</w:t>
            </w:r>
          </w:p>
        </w:tc>
        <w:tc>
          <w:tcPr>
            <w:tcW w:w="1503" w:type="dxa"/>
          </w:tcPr>
          <w:p w14:paraId="576375CC" w14:textId="4B4D27D5" w:rsidR="00D233AF" w:rsidRDefault="00A65114" w:rsidP="00AB2D06">
            <w:pPr>
              <w:tabs>
                <w:tab w:val="left" w:pos="1008"/>
              </w:tabs>
              <w:jc w:val="center"/>
            </w:pPr>
            <w:r>
              <w:t>550</w:t>
            </w:r>
          </w:p>
        </w:tc>
        <w:tc>
          <w:tcPr>
            <w:tcW w:w="1503" w:type="dxa"/>
          </w:tcPr>
          <w:p w14:paraId="1DAB09A6" w14:textId="5ED41230" w:rsidR="00D233AF" w:rsidRDefault="003D03BF" w:rsidP="00AB2D06">
            <w:pPr>
              <w:tabs>
                <w:tab w:val="left" w:pos="1008"/>
              </w:tabs>
              <w:jc w:val="center"/>
            </w:pPr>
            <w:r>
              <w:t>+290</w:t>
            </w:r>
          </w:p>
        </w:tc>
      </w:tr>
      <w:tr w:rsidR="00D233AF" w14:paraId="6CACF55E" w14:textId="77777777" w:rsidTr="00387829">
        <w:tc>
          <w:tcPr>
            <w:tcW w:w="1502" w:type="dxa"/>
          </w:tcPr>
          <w:p w14:paraId="43327181" w14:textId="63F0004A" w:rsidR="00D233AF" w:rsidRPr="00AB2D06" w:rsidRDefault="008B7476" w:rsidP="00270A53">
            <w:pPr>
              <w:tabs>
                <w:tab w:val="left" w:pos="1008"/>
              </w:tabs>
              <w:jc w:val="center"/>
              <w:rPr>
                <w:b/>
                <w:bCs/>
              </w:rPr>
            </w:pPr>
            <w:r w:rsidRPr="00AB2D06">
              <w:rPr>
                <w:b/>
                <w:bCs/>
              </w:rPr>
              <w:t>O</w:t>
            </w:r>
            <w:r w:rsidR="00496550" w:rsidRPr="00AB2D06">
              <w:rPr>
                <w:b/>
                <w:bCs/>
              </w:rPr>
              <w:t>ct</w:t>
            </w:r>
          </w:p>
        </w:tc>
        <w:tc>
          <w:tcPr>
            <w:tcW w:w="1502" w:type="dxa"/>
          </w:tcPr>
          <w:p w14:paraId="013948D2" w14:textId="6BA6F15E" w:rsidR="00D233AF" w:rsidRDefault="00496550" w:rsidP="00AB2D06">
            <w:pPr>
              <w:tabs>
                <w:tab w:val="left" w:pos="1008"/>
              </w:tabs>
              <w:jc w:val="center"/>
            </w:pPr>
            <w:r>
              <w:t>150</w:t>
            </w:r>
          </w:p>
        </w:tc>
        <w:tc>
          <w:tcPr>
            <w:tcW w:w="1503" w:type="dxa"/>
          </w:tcPr>
          <w:p w14:paraId="0DAB436F" w14:textId="7C4FBFA8" w:rsidR="00D233AF" w:rsidRDefault="00214310" w:rsidP="00AB2D06">
            <w:pPr>
              <w:tabs>
                <w:tab w:val="left" w:pos="1008"/>
              </w:tabs>
              <w:jc w:val="center"/>
            </w:pPr>
            <w:r>
              <w:t>120</w:t>
            </w:r>
          </w:p>
        </w:tc>
        <w:tc>
          <w:tcPr>
            <w:tcW w:w="1503" w:type="dxa"/>
          </w:tcPr>
          <w:p w14:paraId="7E46B411" w14:textId="2DB557AA" w:rsidR="00D233AF" w:rsidRDefault="0056719F" w:rsidP="00AB2D06">
            <w:pPr>
              <w:tabs>
                <w:tab w:val="left" w:pos="1008"/>
              </w:tabs>
              <w:jc w:val="center"/>
            </w:pPr>
            <w:r>
              <w:t>270</w:t>
            </w:r>
          </w:p>
        </w:tc>
        <w:tc>
          <w:tcPr>
            <w:tcW w:w="1503" w:type="dxa"/>
          </w:tcPr>
          <w:p w14:paraId="7976E519" w14:textId="38EA55CC" w:rsidR="00D233AF" w:rsidRDefault="00A65114" w:rsidP="00AB2D06">
            <w:pPr>
              <w:tabs>
                <w:tab w:val="left" w:pos="1008"/>
              </w:tabs>
              <w:jc w:val="center"/>
            </w:pPr>
            <w:r>
              <w:t>600</w:t>
            </w:r>
          </w:p>
        </w:tc>
        <w:tc>
          <w:tcPr>
            <w:tcW w:w="1503" w:type="dxa"/>
          </w:tcPr>
          <w:p w14:paraId="613FEE7C" w14:textId="1AD6ACA0" w:rsidR="00D233AF" w:rsidRDefault="003D03BF" w:rsidP="00AB2D06">
            <w:pPr>
              <w:tabs>
                <w:tab w:val="left" w:pos="1008"/>
              </w:tabs>
              <w:jc w:val="center"/>
            </w:pPr>
            <w:r>
              <w:t>+330</w:t>
            </w:r>
          </w:p>
        </w:tc>
      </w:tr>
      <w:tr w:rsidR="00D233AF" w14:paraId="6F806337" w14:textId="77777777" w:rsidTr="00387829">
        <w:tc>
          <w:tcPr>
            <w:tcW w:w="1502" w:type="dxa"/>
          </w:tcPr>
          <w:p w14:paraId="26B6C632" w14:textId="3BBE4286" w:rsidR="00D233AF" w:rsidRPr="00AB2D06" w:rsidRDefault="00496550" w:rsidP="00270A53">
            <w:pPr>
              <w:tabs>
                <w:tab w:val="left" w:pos="1008"/>
              </w:tabs>
              <w:jc w:val="center"/>
              <w:rPr>
                <w:b/>
                <w:bCs/>
              </w:rPr>
            </w:pPr>
            <w:r w:rsidRPr="00AB2D06">
              <w:rPr>
                <w:b/>
                <w:bCs/>
              </w:rPr>
              <w:t>Nov</w:t>
            </w:r>
          </w:p>
        </w:tc>
        <w:tc>
          <w:tcPr>
            <w:tcW w:w="1502" w:type="dxa"/>
          </w:tcPr>
          <w:p w14:paraId="4CDE3B5D" w14:textId="58399FD4" w:rsidR="00D233AF" w:rsidRDefault="00496550" w:rsidP="00AB2D06">
            <w:pPr>
              <w:tabs>
                <w:tab w:val="left" w:pos="1008"/>
              </w:tabs>
              <w:jc w:val="center"/>
            </w:pPr>
            <w:r>
              <w:t>150</w:t>
            </w:r>
          </w:p>
        </w:tc>
        <w:tc>
          <w:tcPr>
            <w:tcW w:w="1503" w:type="dxa"/>
          </w:tcPr>
          <w:p w14:paraId="04983867" w14:textId="1312F3FF" w:rsidR="00D233AF" w:rsidRDefault="0043415C" w:rsidP="00AB2D06">
            <w:pPr>
              <w:tabs>
                <w:tab w:val="left" w:pos="1008"/>
              </w:tabs>
              <w:jc w:val="center"/>
            </w:pPr>
            <w:r>
              <w:t>120</w:t>
            </w:r>
          </w:p>
        </w:tc>
        <w:tc>
          <w:tcPr>
            <w:tcW w:w="1503" w:type="dxa"/>
          </w:tcPr>
          <w:p w14:paraId="5EB8842F" w14:textId="2F80C465" w:rsidR="00D233AF" w:rsidRDefault="00AD4B8A" w:rsidP="00AB2D06">
            <w:pPr>
              <w:tabs>
                <w:tab w:val="left" w:pos="1008"/>
              </w:tabs>
              <w:jc w:val="center"/>
            </w:pPr>
            <w:r>
              <w:t>270</w:t>
            </w:r>
          </w:p>
        </w:tc>
        <w:tc>
          <w:tcPr>
            <w:tcW w:w="1503" w:type="dxa"/>
          </w:tcPr>
          <w:p w14:paraId="67B3E4D3" w14:textId="55236A60" w:rsidR="00D233AF" w:rsidRDefault="00A65114" w:rsidP="00AB2D06">
            <w:pPr>
              <w:tabs>
                <w:tab w:val="left" w:pos="1008"/>
              </w:tabs>
              <w:jc w:val="center"/>
            </w:pPr>
            <w:r>
              <w:t>650</w:t>
            </w:r>
          </w:p>
        </w:tc>
        <w:tc>
          <w:tcPr>
            <w:tcW w:w="1503" w:type="dxa"/>
          </w:tcPr>
          <w:p w14:paraId="7B5E661D" w14:textId="6F484D43" w:rsidR="00D233AF" w:rsidRDefault="003D03BF" w:rsidP="00AB2D06">
            <w:pPr>
              <w:tabs>
                <w:tab w:val="left" w:pos="1008"/>
              </w:tabs>
              <w:jc w:val="center"/>
            </w:pPr>
            <w:r>
              <w:t>+</w:t>
            </w:r>
            <w:r w:rsidR="00622251">
              <w:t>380</w:t>
            </w:r>
          </w:p>
        </w:tc>
      </w:tr>
      <w:tr w:rsidR="00D233AF" w14:paraId="1341363F" w14:textId="77777777" w:rsidTr="00387829">
        <w:tc>
          <w:tcPr>
            <w:tcW w:w="1502" w:type="dxa"/>
          </w:tcPr>
          <w:p w14:paraId="014F383A" w14:textId="4F3B0633" w:rsidR="00D233AF" w:rsidRPr="00AB2D06" w:rsidRDefault="00496550" w:rsidP="00270A53">
            <w:pPr>
              <w:tabs>
                <w:tab w:val="left" w:pos="1008"/>
              </w:tabs>
              <w:jc w:val="center"/>
              <w:rPr>
                <w:b/>
                <w:bCs/>
              </w:rPr>
            </w:pPr>
            <w:r w:rsidRPr="00AB2D06">
              <w:rPr>
                <w:b/>
                <w:bCs/>
              </w:rPr>
              <w:t>Dec</w:t>
            </w:r>
          </w:p>
        </w:tc>
        <w:tc>
          <w:tcPr>
            <w:tcW w:w="1502" w:type="dxa"/>
          </w:tcPr>
          <w:p w14:paraId="572CB5A7" w14:textId="6C9E6110" w:rsidR="00D233AF" w:rsidRDefault="00496550" w:rsidP="00AB2D06">
            <w:pPr>
              <w:tabs>
                <w:tab w:val="left" w:pos="1008"/>
              </w:tabs>
              <w:jc w:val="center"/>
            </w:pPr>
            <w:r>
              <w:t>150</w:t>
            </w:r>
          </w:p>
        </w:tc>
        <w:tc>
          <w:tcPr>
            <w:tcW w:w="1503" w:type="dxa"/>
          </w:tcPr>
          <w:p w14:paraId="6941A46E" w14:textId="0FC8A9AB" w:rsidR="00D233AF" w:rsidRDefault="0043415C" w:rsidP="00AB2D06">
            <w:pPr>
              <w:tabs>
                <w:tab w:val="left" w:pos="1008"/>
              </w:tabs>
              <w:jc w:val="center"/>
            </w:pPr>
            <w:r>
              <w:t>130</w:t>
            </w:r>
          </w:p>
        </w:tc>
        <w:tc>
          <w:tcPr>
            <w:tcW w:w="1503" w:type="dxa"/>
          </w:tcPr>
          <w:p w14:paraId="164DF052" w14:textId="457672B4" w:rsidR="00D233AF" w:rsidRDefault="00AD4B8A" w:rsidP="00AB2D06">
            <w:pPr>
              <w:tabs>
                <w:tab w:val="left" w:pos="1008"/>
              </w:tabs>
              <w:jc w:val="center"/>
            </w:pPr>
            <w:r>
              <w:t>280</w:t>
            </w:r>
          </w:p>
        </w:tc>
        <w:tc>
          <w:tcPr>
            <w:tcW w:w="1503" w:type="dxa"/>
          </w:tcPr>
          <w:p w14:paraId="470943E5" w14:textId="1319DB1B" w:rsidR="00D233AF" w:rsidRDefault="00A65114" w:rsidP="00AB2D06">
            <w:pPr>
              <w:tabs>
                <w:tab w:val="left" w:pos="1008"/>
              </w:tabs>
              <w:jc w:val="center"/>
            </w:pPr>
            <w:r>
              <w:t>700</w:t>
            </w:r>
          </w:p>
        </w:tc>
        <w:tc>
          <w:tcPr>
            <w:tcW w:w="1503" w:type="dxa"/>
          </w:tcPr>
          <w:p w14:paraId="497E7451" w14:textId="4952A368" w:rsidR="00D233AF" w:rsidRDefault="00622251" w:rsidP="00AB2D06">
            <w:pPr>
              <w:tabs>
                <w:tab w:val="left" w:pos="1008"/>
              </w:tabs>
              <w:jc w:val="center"/>
            </w:pPr>
            <w:r>
              <w:t>+420</w:t>
            </w:r>
          </w:p>
        </w:tc>
      </w:tr>
    </w:tbl>
    <w:p w14:paraId="1BE32687" w14:textId="77777777" w:rsidR="00720E2E" w:rsidRDefault="00720E2E" w:rsidP="003A731C">
      <w:pPr>
        <w:tabs>
          <w:tab w:val="left" w:pos="1008"/>
        </w:tabs>
      </w:pPr>
    </w:p>
    <w:p w14:paraId="224CB466" w14:textId="77777777" w:rsidR="004F4C18" w:rsidRDefault="004F4C18" w:rsidP="003A731C">
      <w:pPr>
        <w:tabs>
          <w:tab w:val="left" w:pos="1008"/>
        </w:tabs>
      </w:pPr>
    </w:p>
    <w:p w14:paraId="7977748E" w14:textId="77777777" w:rsidR="004F4C18" w:rsidRDefault="004F4C18" w:rsidP="003A731C">
      <w:pPr>
        <w:tabs>
          <w:tab w:val="left" w:pos="1008"/>
        </w:tabs>
      </w:pPr>
    </w:p>
    <w:p w14:paraId="26860DED" w14:textId="77777777" w:rsidR="004F4C18" w:rsidRDefault="004F4C18" w:rsidP="003A731C">
      <w:pPr>
        <w:tabs>
          <w:tab w:val="left" w:pos="1008"/>
        </w:tabs>
      </w:pPr>
    </w:p>
    <w:p w14:paraId="130DCB00" w14:textId="77777777" w:rsidR="004F4C18" w:rsidRDefault="004F4C18" w:rsidP="003A731C">
      <w:pPr>
        <w:tabs>
          <w:tab w:val="left" w:pos="1008"/>
        </w:tabs>
      </w:pPr>
    </w:p>
    <w:p w14:paraId="6D79E78A" w14:textId="77777777" w:rsidR="004F4C18" w:rsidRDefault="004F4C18" w:rsidP="003A731C">
      <w:pPr>
        <w:tabs>
          <w:tab w:val="left" w:pos="1008"/>
        </w:tabs>
      </w:pPr>
    </w:p>
    <w:p w14:paraId="3FB6B4AB" w14:textId="77777777" w:rsidR="004F4C18" w:rsidRDefault="004F4C18" w:rsidP="003A731C">
      <w:pPr>
        <w:tabs>
          <w:tab w:val="left" w:pos="1008"/>
        </w:tabs>
      </w:pPr>
    </w:p>
    <w:p w14:paraId="614B5120" w14:textId="77777777" w:rsidR="004F4C18" w:rsidRDefault="004F4C18" w:rsidP="003A731C">
      <w:pPr>
        <w:tabs>
          <w:tab w:val="left" w:pos="1008"/>
        </w:tabs>
      </w:pPr>
    </w:p>
    <w:p w14:paraId="01B7FA13" w14:textId="77777777" w:rsidR="004F4C18" w:rsidRDefault="004F4C18" w:rsidP="003A731C">
      <w:pPr>
        <w:tabs>
          <w:tab w:val="left" w:pos="1008"/>
        </w:tabs>
      </w:pPr>
    </w:p>
    <w:p w14:paraId="6E5865E6" w14:textId="77777777" w:rsidR="004F4C18" w:rsidRDefault="004F4C18" w:rsidP="003A731C">
      <w:pPr>
        <w:tabs>
          <w:tab w:val="left" w:pos="1008"/>
        </w:tabs>
      </w:pPr>
    </w:p>
    <w:p w14:paraId="44135DF0" w14:textId="77777777" w:rsidR="004F4C18" w:rsidRDefault="004F4C18" w:rsidP="003A731C">
      <w:pPr>
        <w:tabs>
          <w:tab w:val="left" w:pos="1008"/>
        </w:tabs>
      </w:pPr>
    </w:p>
    <w:p w14:paraId="5DEBE1DC" w14:textId="77777777" w:rsidR="004F4C18" w:rsidRDefault="004F4C18" w:rsidP="003A731C">
      <w:pPr>
        <w:tabs>
          <w:tab w:val="left" w:pos="1008"/>
        </w:tabs>
      </w:pPr>
    </w:p>
    <w:p w14:paraId="0A847C3F" w14:textId="77777777" w:rsidR="004F4C18" w:rsidRDefault="004F4C18" w:rsidP="003A731C">
      <w:pPr>
        <w:tabs>
          <w:tab w:val="left" w:pos="1008"/>
        </w:tabs>
      </w:pPr>
    </w:p>
    <w:p w14:paraId="539BB419" w14:textId="77777777" w:rsidR="004F4C18" w:rsidRDefault="004F4C18" w:rsidP="003A731C">
      <w:pPr>
        <w:tabs>
          <w:tab w:val="left" w:pos="1008"/>
        </w:tabs>
      </w:pPr>
    </w:p>
    <w:p w14:paraId="4F63F372" w14:textId="77777777" w:rsidR="004F4C18" w:rsidRDefault="004F4C18" w:rsidP="003A731C">
      <w:pPr>
        <w:tabs>
          <w:tab w:val="left" w:pos="1008"/>
        </w:tabs>
      </w:pPr>
    </w:p>
    <w:p w14:paraId="25323BA4" w14:textId="77777777" w:rsidR="005E7B8B" w:rsidRDefault="005E7B8B" w:rsidP="003A731C">
      <w:pPr>
        <w:tabs>
          <w:tab w:val="left" w:pos="1008"/>
        </w:tabs>
      </w:pPr>
    </w:p>
    <w:p w14:paraId="4F3CE798" w14:textId="77777777" w:rsidR="005E7B8B" w:rsidRDefault="005E7B8B" w:rsidP="003A731C">
      <w:pPr>
        <w:tabs>
          <w:tab w:val="left" w:pos="1008"/>
        </w:tabs>
      </w:pPr>
    </w:p>
    <w:p w14:paraId="47628BB3" w14:textId="77777777" w:rsidR="005E7B8B" w:rsidRDefault="005E7B8B" w:rsidP="003A731C">
      <w:pPr>
        <w:tabs>
          <w:tab w:val="left" w:pos="1008"/>
        </w:tabs>
      </w:pPr>
    </w:p>
    <w:p w14:paraId="5D0401FE" w14:textId="77777777" w:rsidR="005E7B8B" w:rsidRDefault="005E7B8B" w:rsidP="003A731C">
      <w:pPr>
        <w:tabs>
          <w:tab w:val="left" w:pos="1008"/>
        </w:tabs>
      </w:pPr>
    </w:p>
    <w:p w14:paraId="4A24D311" w14:textId="77777777" w:rsidR="005E7B8B" w:rsidRDefault="005E7B8B" w:rsidP="003A731C">
      <w:pPr>
        <w:tabs>
          <w:tab w:val="left" w:pos="1008"/>
        </w:tabs>
      </w:pPr>
    </w:p>
    <w:p w14:paraId="0A5DBC71" w14:textId="77777777" w:rsidR="005E7B8B" w:rsidRDefault="005E7B8B" w:rsidP="003A731C">
      <w:pPr>
        <w:tabs>
          <w:tab w:val="left" w:pos="1008"/>
        </w:tabs>
      </w:pPr>
    </w:p>
    <w:p w14:paraId="7763CD8C" w14:textId="77777777" w:rsidR="005E7B8B" w:rsidRDefault="005E7B8B" w:rsidP="003A731C">
      <w:pPr>
        <w:tabs>
          <w:tab w:val="left" w:pos="1008"/>
        </w:tabs>
      </w:pPr>
    </w:p>
    <w:p w14:paraId="61D6EAB1" w14:textId="77777777" w:rsidR="005E7B8B" w:rsidRDefault="005E7B8B" w:rsidP="003A731C">
      <w:pPr>
        <w:tabs>
          <w:tab w:val="left" w:pos="1008"/>
        </w:tabs>
      </w:pPr>
    </w:p>
    <w:p w14:paraId="52235ADD" w14:textId="4AD17DE1" w:rsidR="004F4C18" w:rsidRPr="00270A53" w:rsidRDefault="004F4C18" w:rsidP="003A731C">
      <w:pPr>
        <w:tabs>
          <w:tab w:val="left" w:pos="1008"/>
        </w:tabs>
        <w:rPr>
          <w:b/>
          <w:bCs/>
        </w:rPr>
      </w:pPr>
      <w:r w:rsidRPr="00270A53">
        <w:rPr>
          <w:b/>
          <w:bCs/>
        </w:rPr>
        <w:t xml:space="preserve">Table 4: </w:t>
      </w:r>
      <w:r w:rsidR="005E7B8B" w:rsidRPr="00270A53">
        <w:rPr>
          <w:b/>
          <w:bCs/>
        </w:rPr>
        <w:t xml:space="preserve">Sales Forecast </w:t>
      </w:r>
    </w:p>
    <w:tbl>
      <w:tblPr>
        <w:tblStyle w:val="TableGrid"/>
        <w:tblW w:w="0" w:type="auto"/>
        <w:tblLook w:val="04A0" w:firstRow="1" w:lastRow="0" w:firstColumn="1" w:lastColumn="0" w:noHBand="0" w:noVBand="1"/>
      </w:tblPr>
      <w:tblGrid>
        <w:gridCol w:w="3005"/>
        <w:gridCol w:w="3005"/>
        <w:gridCol w:w="3006"/>
      </w:tblGrid>
      <w:tr w:rsidR="005E7B8B" w14:paraId="4A88C539" w14:textId="77777777" w:rsidTr="005E7B8B">
        <w:tc>
          <w:tcPr>
            <w:tcW w:w="3005" w:type="dxa"/>
          </w:tcPr>
          <w:p w14:paraId="2FBA459F" w14:textId="180E5772" w:rsidR="005E7B8B" w:rsidRPr="00270A53" w:rsidRDefault="005E7B8B" w:rsidP="003A731C">
            <w:pPr>
              <w:tabs>
                <w:tab w:val="left" w:pos="1008"/>
              </w:tabs>
              <w:rPr>
                <w:b/>
                <w:bCs/>
              </w:rPr>
            </w:pPr>
            <w:r w:rsidRPr="00270A53">
              <w:rPr>
                <w:b/>
                <w:bCs/>
              </w:rPr>
              <w:t>Quarter</w:t>
            </w:r>
          </w:p>
        </w:tc>
        <w:tc>
          <w:tcPr>
            <w:tcW w:w="3005" w:type="dxa"/>
          </w:tcPr>
          <w:p w14:paraId="180DB982" w14:textId="44D72413" w:rsidR="005E7B8B" w:rsidRPr="00270A53" w:rsidRDefault="00AD1517" w:rsidP="003A731C">
            <w:pPr>
              <w:tabs>
                <w:tab w:val="left" w:pos="1008"/>
              </w:tabs>
              <w:rPr>
                <w:b/>
                <w:bCs/>
              </w:rPr>
            </w:pPr>
            <w:r w:rsidRPr="00270A53">
              <w:rPr>
                <w:b/>
                <w:bCs/>
              </w:rPr>
              <w:t>Estimated Clients</w:t>
            </w:r>
          </w:p>
        </w:tc>
        <w:tc>
          <w:tcPr>
            <w:tcW w:w="3006" w:type="dxa"/>
          </w:tcPr>
          <w:p w14:paraId="61927469" w14:textId="7B074616" w:rsidR="005E7B8B" w:rsidRPr="00270A53" w:rsidRDefault="00AD1517" w:rsidP="003A731C">
            <w:pPr>
              <w:tabs>
                <w:tab w:val="left" w:pos="1008"/>
              </w:tabs>
              <w:rPr>
                <w:b/>
                <w:bCs/>
              </w:rPr>
            </w:pPr>
            <w:r w:rsidRPr="00270A53">
              <w:rPr>
                <w:b/>
                <w:bCs/>
              </w:rPr>
              <w:t>Estimated Revenue (£)</w:t>
            </w:r>
          </w:p>
        </w:tc>
      </w:tr>
      <w:tr w:rsidR="005E7B8B" w14:paraId="3C899AA7" w14:textId="77777777" w:rsidTr="005E7B8B">
        <w:tc>
          <w:tcPr>
            <w:tcW w:w="3005" w:type="dxa"/>
          </w:tcPr>
          <w:p w14:paraId="7C02F6D1" w14:textId="79F7868D" w:rsidR="005E7B8B" w:rsidRDefault="00AC2350" w:rsidP="003A731C">
            <w:pPr>
              <w:tabs>
                <w:tab w:val="left" w:pos="1008"/>
              </w:tabs>
            </w:pPr>
            <w:r>
              <w:t>Jan – Mar</w:t>
            </w:r>
          </w:p>
        </w:tc>
        <w:tc>
          <w:tcPr>
            <w:tcW w:w="3005" w:type="dxa"/>
          </w:tcPr>
          <w:p w14:paraId="18C3AB56" w14:textId="6D93D586" w:rsidR="005E7B8B" w:rsidRDefault="00AC2350" w:rsidP="003A731C">
            <w:pPr>
              <w:tabs>
                <w:tab w:val="left" w:pos="1008"/>
              </w:tabs>
            </w:pPr>
            <w:r>
              <w:t>7</w:t>
            </w:r>
          </w:p>
        </w:tc>
        <w:tc>
          <w:tcPr>
            <w:tcW w:w="3006" w:type="dxa"/>
          </w:tcPr>
          <w:p w14:paraId="2590BC04" w14:textId="61FA362A" w:rsidR="005E7B8B" w:rsidRDefault="00B54940" w:rsidP="003A731C">
            <w:pPr>
              <w:tabs>
                <w:tab w:val="left" w:pos="1008"/>
              </w:tabs>
            </w:pPr>
            <w:r>
              <w:t>280</w:t>
            </w:r>
          </w:p>
        </w:tc>
      </w:tr>
      <w:tr w:rsidR="005E7B8B" w14:paraId="6665447D" w14:textId="77777777" w:rsidTr="005E7B8B">
        <w:tc>
          <w:tcPr>
            <w:tcW w:w="3005" w:type="dxa"/>
          </w:tcPr>
          <w:p w14:paraId="05FED12A" w14:textId="0A03AB1D" w:rsidR="005E7B8B" w:rsidRDefault="00AC2350" w:rsidP="003A731C">
            <w:pPr>
              <w:tabs>
                <w:tab w:val="left" w:pos="1008"/>
              </w:tabs>
            </w:pPr>
            <w:r>
              <w:t>Apr – Jun</w:t>
            </w:r>
          </w:p>
        </w:tc>
        <w:tc>
          <w:tcPr>
            <w:tcW w:w="3005" w:type="dxa"/>
          </w:tcPr>
          <w:p w14:paraId="1BAAD93B" w14:textId="7592A6E3" w:rsidR="005E7B8B" w:rsidRDefault="00AC2350" w:rsidP="003A731C">
            <w:pPr>
              <w:tabs>
                <w:tab w:val="left" w:pos="1008"/>
              </w:tabs>
            </w:pPr>
            <w:r>
              <w:t>27</w:t>
            </w:r>
          </w:p>
        </w:tc>
        <w:tc>
          <w:tcPr>
            <w:tcW w:w="3006" w:type="dxa"/>
          </w:tcPr>
          <w:p w14:paraId="045C5CEB" w14:textId="136830E8" w:rsidR="005E7B8B" w:rsidRDefault="00B54940" w:rsidP="003A731C">
            <w:pPr>
              <w:tabs>
                <w:tab w:val="left" w:pos="1008"/>
              </w:tabs>
            </w:pPr>
            <w:r>
              <w:t>1,080</w:t>
            </w:r>
          </w:p>
        </w:tc>
      </w:tr>
      <w:tr w:rsidR="005E7B8B" w14:paraId="46B36774" w14:textId="77777777" w:rsidTr="005E7B8B">
        <w:tc>
          <w:tcPr>
            <w:tcW w:w="3005" w:type="dxa"/>
          </w:tcPr>
          <w:p w14:paraId="56015430" w14:textId="58506749" w:rsidR="005E7B8B" w:rsidRDefault="00AC2350" w:rsidP="003A731C">
            <w:pPr>
              <w:tabs>
                <w:tab w:val="left" w:pos="1008"/>
              </w:tabs>
            </w:pPr>
            <w:r>
              <w:t xml:space="preserve">Jul – Sep </w:t>
            </w:r>
          </w:p>
        </w:tc>
        <w:tc>
          <w:tcPr>
            <w:tcW w:w="3005" w:type="dxa"/>
          </w:tcPr>
          <w:p w14:paraId="0C079B0B" w14:textId="60D3867D" w:rsidR="005E7B8B" w:rsidRDefault="00AC2350" w:rsidP="003A731C">
            <w:pPr>
              <w:tabs>
                <w:tab w:val="left" w:pos="1008"/>
              </w:tabs>
            </w:pPr>
            <w:r>
              <w:t>39</w:t>
            </w:r>
          </w:p>
        </w:tc>
        <w:tc>
          <w:tcPr>
            <w:tcW w:w="3006" w:type="dxa"/>
          </w:tcPr>
          <w:p w14:paraId="1AD3B42A" w14:textId="1B4BDF1A" w:rsidR="005E7B8B" w:rsidRDefault="00045CF5" w:rsidP="003A731C">
            <w:pPr>
              <w:tabs>
                <w:tab w:val="left" w:pos="1008"/>
              </w:tabs>
            </w:pPr>
            <w:r>
              <w:t>1,560</w:t>
            </w:r>
          </w:p>
        </w:tc>
      </w:tr>
      <w:tr w:rsidR="005E7B8B" w14:paraId="7C968E6D" w14:textId="77777777" w:rsidTr="005E7B8B">
        <w:tc>
          <w:tcPr>
            <w:tcW w:w="3005" w:type="dxa"/>
          </w:tcPr>
          <w:p w14:paraId="6B94AFD2" w14:textId="264F160A" w:rsidR="005E7B8B" w:rsidRDefault="00AC2350" w:rsidP="003A731C">
            <w:pPr>
              <w:tabs>
                <w:tab w:val="left" w:pos="1008"/>
              </w:tabs>
            </w:pPr>
            <w:r>
              <w:t>Oct – Dec</w:t>
            </w:r>
          </w:p>
        </w:tc>
        <w:tc>
          <w:tcPr>
            <w:tcW w:w="3005" w:type="dxa"/>
          </w:tcPr>
          <w:p w14:paraId="4229ED98" w14:textId="34675D3D" w:rsidR="005E7B8B" w:rsidRDefault="00B54940" w:rsidP="003A731C">
            <w:pPr>
              <w:tabs>
                <w:tab w:val="left" w:pos="1008"/>
              </w:tabs>
            </w:pPr>
            <w:r>
              <w:t>49</w:t>
            </w:r>
          </w:p>
        </w:tc>
        <w:tc>
          <w:tcPr>
            <w:tcW w:w="3006" w:type="dxa"/>
          </w:tcPr>
          <w:p w14:paraId="5D8CC60B" w14:textId="1D471839" w:rsidR="005E7B8B" w:rsidRDefault="00045CF5" w:rsidP="003A731C">
            <w:pPr>
              <w:tabs>
                <w:tab w:val="left" w:pos="1008"/>
              </w:tabs>
            </w:pPr>
            <w:r>
              <w:t>1,960</w:t>
            </w:r>
          </w:p>
        </w:tc>
      </w:tr>
      <w:tr w:rsidR="005E7B8B" w14:paraId="44A973D0" w14:textId="77777777" w:rsidTr="005E7B8B">
        <w:tc>
          <w:tcPr>
            <w:tcW w:w="3005" w:type="dxa"/>
          </w:tcPr>
          <w:p w14:paraId="36E2E428" w14:textId="43FD758F" w:rsidR="005E7B8B" w:rsidRPr="00270A53" w:rsidRDefault="00AC2350" w:rsidP="003A731C">
            <w:pPr>
              <w:tabs>
                <w:tab w:val="left" w:pos="1008"/>
              </w:tabs>
              <w:rPr>
                <w:b/>
                <w:bCs/>
              </w:rPr>
            </w:pPr>
            <w:r w:rsidRPr="00270A53">
              <w:rPr>
                <w:b/>
                <w:bCs/>
              </w:rPr>
              <w:t>Total (year)</w:t>
            </w:r>
          </w:p>
        </w:tc>
        <w:tc>
          <w:tcPr>
            <w:tcW w:w="3005" w:type="dxa"/>
          </w:tcPr>
          <w:p w14:paraId="3957B669" w14:textId="468A0616" w:rsidR="005E7B8B" w:rsidRPr="00270A53" w:rsidRDefault="00B54940" w:rsidP="003A731C">
            <w:pPr>
              <w:tabs>
                <w:tab w:val="left" w:pos="1008"/>
              </w:tabs>
              <w:rPr>
                <w:b/>
                <w:bCs/>
              </w:rPr>
            </w:pPr>
            <w:r w:rsidRPr="00270A53">
              <w:rPr>
                <w:b/>
                <w:bCs/>
              </w:rPr>
              <w:t>122</w:t>
            </w:r>
          </w:p>
        </w:tc>
        <w:tc>
          <w:tcPr>
            <w:tcW w:w="3006" w:type="dxa"/>
          </w:tcPr>
          <w:p w14:paraId="74FDB8DA" w14:textId="1D235D4D" w:rsidR="005E7B8B" w:rsidRPr="00270A53" w:rsidRDefault="00045CF5" w:rsidP="003A731C">
            <w:pPr>
              <w:tabs>
                <w:tab w:val="left" w:pos="1008"/>
              </w:tabs>
              <w:rPr>
                <w:b/>
                <w:bCs/>
              </w:rPr>
            </w:pPr>
            <w:r w:rsidRPr="00270A53">
              <w:rPr>
                <w:b/>
                <w:bCs/>
              </w:rPr>
              <w:t>4,880</w:t>
            </w:r>
          </w:p>
        </w:tc>
      </w:tr>
    </w:tbl>
    <w:p w14:paraId="78DC9AFE" w14:textId="77777777" w:rsidR="00270A53" w:rsidRDefault="00270A53" w:rsidP="00270A53">
      <w:pPr>
        <w:pStyle w:val="ListParagraph"/>
        <w:tabs>
          <w:tab w:val="left" w:pos="1008"/>
        </w:tabs>
        <w:rPr>
          <w:b/>
          <w:bCs/>
          <w:color w:val="002060"/>
        </w:rPr>
      </w:pPr>
    </w:p>
    <w:p w14:paraId="64BADE41" w14:textId="10892852" w:rsidR="005E7B8B" w:rsidRPr="00270A53" w:rsidRDefault="001659B4" w:rsidP="001659B4">
      <w:pPr>
        <w:pStyle w:val="ListParagraph"/>
        <w:numPr>
          <w:ilvl w:val="0"/>
          <w:numId w:val="28"/>
        </w:numPr>
        <w:tabs>
          <w:tab w:val="left" w:pos="1008"/>
        </w:tabs>
        <w:rPr>
          <w:b/>
          <w:bCs/>
          <w:color w:val="002060"/>
        </w:rPr>
      </w:pPr>
      <w:r w:rsidRPr="00270A53">
        <w:rPr>
          <w:b/>
          <w:bCs/>
          <w:color w:val="002060"/>
        </w:rPr>
        <w:t>Average service price</w:t>
      </w:r>
      <w:r w:rsidR="0012510B" w:rsidRPr="00270A53">
        <w:rPr>
          <w:b/>
          <w:bCs/>
          <w:color w:val="002060"/>
        </w:rPr>
        <w:t>: £40 per client</w:t>
      </w:r>
      <w:r w:rsidRPr="00270A53">
        <w:rPr>
          <w:b/>
          <w:bCs/>
          <w:color w:val="002060"/>
        </w:rPr>
        <w:t xml:space="preserve"> </w:t>
      </w:r>
    </w:p>
    <w:p w14:paraId="76CBE071" w14:textId="77777777" w:rsidR="003A53E0" w:rsidRDefault="003A53E0" w:rsidP="003A53E0">
      <w:pPr>
        <w:tabs>
          <w:tab w:val="left" w:pos="1008"/>
        </w:tabs>
      </w:pPr>
    </w:p>
    <w:p w14:paraId="383863AB" w14:textId="77777777" w:rsidR="003A53E0" w:rsidRDefault="003A53E0" w:rsidP="003A53E0">
      <w:pPr>
        <w:tabs>
          <w:tab w:val="left" w:pos="1008"/>
        </w:tabs>
      </w:pPr>
    </w:p>
    <w:p w14:paraId="651BF359" w14:textId="77777777" w:rsidR="009F0C00" w:rsidRDefault="009F0C00" w:rsidP="003A53E0">
      <w:pPr>
        <w:tabs>
          <w:tab w:val="left" w:pos="1008"/>
        </w:tabs>
      </w:pPr>
    </w:p>
    <w:p w14:paraId="29FB5A0E" w14:textId="77777777" w:rsidR="009F0C00" w:rsidRDefault="009F0C00" w:rsidP="003A53E0">
      <w:pPr>
        <w:tabs>
          <w:tab w:val="left" w:pos="1008"/>
        </w:tabs>
      </w:pPr>
    </w:p>
    <w:p w14:paraId="509EA016" w14:textId="77777777" w:rsidR="009F0C00" w:rsidRDefault="009F0C00" w:rsidP="003A53E0">
      <w:pPr>
        <w:tabs>
          <w:tab w:val="left" w:pos="1008"/>
        </w:tabs>
      </w:pPr>
    </w:p>
    <w:p w14:paraId="1ECF0712" w14:textId="77777777" w:rsidR="009F0C00" w:rsidRDefault="009F0C00" w:rsidP="003A53E0">
      <w:pPr>
        <w:tabs>
          <w:tab w:val="left" w:pos="1008"/>
        </w:tabs>
      </w:pPr>
    </w:p>
    <w:p w14:paraId="7B94EBB5" w14:textId="77777777" w:rsidR="009F0C00" w:rsidRDefault="009F0C00" w:rsidP="003A53E0">
      <w:pPr>
        <w:tabs>
          <w:tab w:val="left" w:pos="1008"/>
        </w:tabs>
      </w:pPr>
    </w:p>
    <w:p w14:paraId="39ED2438" w14:textId="77777777" w:rsidR="009F0C00" w:rsidRDefault="009F0C00" w:rsidP="003A53E0">
      <w:pPr>
        <w:tabs>
          <w:tab w:val="left" w:pos="1008"/>
        </w:tabs>
      </w:pPr>
    </w:p>
    <w:p w14:paraId="03C7869F" w14:textId="77777777" w:rsidR="009F0C00" w:rsidRDefault="009F0C00" w:rsidP="003A53E0">
      <w:pPr>
        <w:tabs>
          <w:tab w:val="left" w:pos="1008"/>
        </w:tabs>
      </w:pPr>
    </w:p>
    <w:p w14:paraId="224BDEB9" w14:textId="77777777" w:rsidR="009F0C00" w:rsidRDefault="009F0C00" w:rsidP="003A53E0">
      <w:pPr>
        <w:tabs>
          <w:tab w:val="left" w:pos="1008"/>
        </w:tabs>
      </w:pPr>
    </w:p>
    <w:p w14:paraId="0E71D16D" w14:textId="77777777" w:rsidR="009F0C00" w:rsidRDefault="009F0C00" w:rsidP="003A53E0">
      <w:pPr>
        <w:tabs>
          <w:tab w:val="left" w:pos="1008"/>
        </w:tabs>
      </w:pPr>
    </w:p>
    <w:p w14:paraId="12F21930" w14:textId="77777777" w:rsidR="009F0C00" w:rsidRDefault="009F0C00" w:rsidP="003A53E0">
      <w:pPr>
        <w:tabs>
          <w:tab w:val="left" w:pos="1008"/>
        </w:tabs>
      </w:pPr>
    </w:p>
    <w:p w14:paraId="29FA2A1A" w14:textId="77777777" w:rsidR="009F0C00" w:rsidRDefault="009F0C00" w:rsidP="003A53E0">
      <w:pPr>
        <w:tabs>
          <w:tab w:val="left" w:pos="1008"/>
        </w:tabs>
      </w:pPr>
    </w:p>
    <w:p w14:paraId="674AB254" w14:textId="77777777" w:rsidR="009F0C00" w:rsidRDefault="009F0C00" w:rsidP="003A53E0">
      <w:pPr>
        <w:tabs>
          <w:tab w:val="left" w:pos="1008"/>
        </w:tabs>
      </w:pPr>
    </w:p>
    <w:p w14:paraId="4C26ABC2" w14:textId="77777777" w:rsidR="009F0C00" w:rsidRDefault="009F0C00" w:rsidP="003A53E0">
      <w:pPr>
        <w:tabs>
          <w:tab w:val="left" w:pos="1008"/>
        </w:tabs>
      </w:pPr>
    </w:p>
    <w:p w14:paraId="1DFCB3D7" w14:textId="77777777" w:rsidR="009F0C00" w:rsidRDefault="009F0C00" w:rsidP="003A53E0">
      <w:pPr>
        <w:tabs>
          <w:tab w:val="left" w:pos="1008"/>
        </w:tabs>
      </w:pPr>
    </w:p>
    <w:p w14:paraId="52587397" w14:textId="77777777" w:rsidR="009F0C00" w:rsidRDefault="009F0C00" w:rsidP="003A53E0">
      <w:pPr>
        <w:tabs>
          <w:tab w:val="left" w:pos="1008"/>
        </w:tabs>
      </w:pPr>
    </w:p>
    <w:p w14:paraId="7DB9843D" w14:textId="77777777" w:rsidR="009F0C00" w:rsidRDefault="009F0C00" w:rsidP="003A53E0">
      <w:pPr>
        <w:tabs>
          <w:tab w:val="left" w:pos="1008"/>
        </w:tabs>
      </w:pPr>
    </w:p>
    <w:p w14:paraId="64D9B6AF" w14:textId="77777777" w:rsidR="009F0C00" w:rsidRDefault="009F0C00" w:rsidP="003A53E0">
      <w:pPr>
        <w:tabs>
          <w:tab w:val="left" w:pos="1008"/>
        </w:tabs>
      </w:pPr>
    </w:p>
    <w:p w14:paraId="7E11ABC4" w14:textId="77777777" w:rsidR="009F0C00" w:rsidRDefault="009F0C00" w:rsidP="003A53E0">
      <w:pPr>
        <w:tabs>
          <w:tab w:val="left" w:pos="1008"/>
        </w:tabs>
      </w:pPr>
    </w:p>
    <w:p w14:paraId="5D8E6690" w14:textId="77777777" w:rsidR="009F0C00" w:rsidRDefault="009F0C00" w:rsidP="003A53E0">
      <w:pPr>
        <w:tabs>
          <w:tab w:val="left" w:pos="1008"/>
        </w:tabs>
      </w:pPr>
    </w:p>
    <w:p w14:paraId="43805047" w14:textId="77777777" w:rsidR="009F0C00" w:rsidRDefault="009F0C00" w:rsidP="003A53E0">
      <w:pPr>
        <w:tabs>
          <w:tab w:val="left" w:pos="1008"/>
        </w:tabs>
      </w:pPr>
    </w:p>
    <w:p w14:paraId="5C299914" w14:textId="77777777" w:rsidR="009F0C00" w:rsidRDefault="009F0C00" w:rsidP="003A53E0">
      <w:pPr>
        <w:tabs>
          <w:tab w:val="left" w:pos="1008"/>
        </w:tabs>
      </w:pPr>
    </w:p>
    <w:p w14:paraId="0797C617" w14:textId="77777777" w:rsidR="009F0C00" w:rsidRDefault="009F0C00" w:rsidP="003A53E0">
      <w:pPr>
        <w:tabs>
          <w:tab w:val="left" w:pos="1008"/>
        </w:tabs>
      </w:pPr>
    </w:p>
    <w:p w14:paraId="1481714D" w14:textId="77777777" w:rsidR="009F0C00" w:rsidRDefault="009F0C00" w:rsidP="003A53E0">
      <w:pPr>
        <w:tabs>
          <w:tab w:val="left" w:pos="1008"/>
        </w:tabs>
      </w:pPr>
    </w:p>
    <w:p w14:paraId="2DE3BDEB" w14:textId="77777777" w:rsidR="009F5B3D" w:rsidRDefault="009F5B3D" w:rsidP="003A53E0">
      <w:pPr>
        <w:tabs>
          <w:tab w:val="left" w:pos="1008"/>
        </w:tabs>
      </w:pPr>
    </w:p>
    <w:p w14:paraId="51B1F133" w14:textId="7459E99B" w:rsidR="003A53E0" w:rsidRPr="00B05F1C" w:rsidRDefault="003A53E0" w:rsidP="003A53E0">
      <w:pPr>
        <w:tabs>
          <w:tab w:val="left" w:pos="1008"/>
        </w:tabs>
        <w:rPr>
          <w:b/>
          <w:bCs/>
        </w:rPr>
      </w:pPr>
      <w:r w:rsidRPr="00B05F1C">
        <w:rPr>
          <w:b/>
          <w:bCs/>
        </w:rPr>
        <w:t xml:space="preserve">Table 5: </w:t>
      </w:r>
      <w:r w:rsidR="00C95C10" w:rsidRPr="00B05F1C">
        <w:rPr>
          <w:b/>
          <w:bCs/>
        </w:rPr>
        <w:t xml:space="preserve">Cost of Production – Fixed Costs </w:t>
      </w:r>
      <w:r w:rsidR="005B37AD" w:rsidRPr="00B05F1C">
        <w:rPr>
          <w:b/>
          <w:bCs/>
        </w:rPr>
        <w:t>(per</w:t>
      </w:r>
      <w:r w:rsidR="009F0C00" w:rsidRPr="00B05F1C">
        <w:rPr>
          <w:b/>
          <w:bCs/>
        </w:rPr>
        <w:t xml:space="preserve"> month).</w:t>
      </w:r>
    </w:p>
    <w:tbl>
      <w:tblPr>
        <w:tblStyle w:val="TableGrid"/>
        <w:tblW w:w="0" w:type="auto"/>
        <w:tblLook w:val="04A0" w:firstRow="1" w:lastRow="0" w:firstColumn="1" w:lastColumn="0" w:noHBand="0" w:noVBand="1"/>
      </w:tblPr>
      <w:tblGrid>
        <w:gridCol w:w="3005"/>
        <w:gridCol w:w="3005"/>
      </w:tblGrid>
      <w:tr w:rsidR="005346BB" w14:paraId="55B28D7B" w14:textId="77777777" w:rsidTr="009F5B3D">
        <w:tc>
          <w:tcPr>
            <w:tcW w:w="3005" w:type="dxa"/>
          </w:tcPr>
          <w:p w14:paraId="5842A8E5" w14:textId="52BDF8F2" w:rsidR="005346BB" w:rsidRPr="00B05F1C" w:rsidRDefault="005346BB" w:rsidP="00B05F1C">
            <w:pPr>
              <w:tabs>
                <w:tab w:val="left" w:pos="1008"/>
              </w:tabs>
              <w:jc w:val="center"/>
              <w:rPr>
                <w:b/>
                <w:bCs/>
              </w:rPr>
            </w:pPr>
            <w:r w:rsidRPr="00B05F1C">
              <w:rPr>
                <w:b/>
                <w:bCs/>
              </w:rPr>
              <w:t>Item – fixed cost</w:t>
            </w:r>
          </w:p>
        </w:tc>
        <w:tc>
          <w:tcPr>
            <w:tcW w:w="3005" w:type="dxa"/>
          </w:tcPr>
          <w:p w14:paraId="1056507C" w14:textId="1426CBA2" w:rsidR="005346BB" w:rsidRPr="00B05F1C" w:rsidRDefault="005346BB" w:rsidP="00B05F1C">
            <w:pPr>
              <w:tabs>
                <w:tab w:val="left" w:pos="1008"/>
              </w:tabs>
              <w:jc w:val="center"/>
              <w:rPr>
                <w:b/>
                <w:bCs/>
              </w:rPr>
            </w:pPr>
            <w:r w:rsidRPr="00B05F1C">
              <w:rPr>
                <w:b/>
                <w:bCs/>
              </w:rPr>
              <w:t xml:space="preserve">Monthly cost </w:t>
            </w:r>
            <w:r w:rsidR="005B37AD" w:rsidRPr="00B05F1C">
              <w:rPr>
                <w:b/>
                <w:bCs/>
              </w:rPr>
              <w:t>(£)</w:t>
            </w:r>
          </w:p>
        </w:tc>
      </w:tr>
      <w:tr w:rsidR="005346BB" w14:paraId="7659BD27" w14:textId="77777777" w:rsidTr="009F5B3D">
        <w:tc>
          <w:tcPr>
            <w:tcW w:w="3005" w:type="dxa"/>
          </w:tcPr>
          <w:p w14:paraId="3DEA96E1" w14:textId="2B02AA12" w:rsidR="005346BB" w:rsidRDefault="005346BB" w:rsidP="00B05F1C">
            <w:pPr>
              <w:tabs>
                <w:tab w:val="left" w:pos="1008"/>
              </w:tabs>
              <w:jc w:val="center"/>
            </w:pPr>
            <w:r>
              <w:t>Internet</w:t>
            </w:r>
          </w:p>
        </w:tc>
        <w:tc>
          <w:tcPr>
            <w:tcW w:w="3005" w:type="dxa"/>
          </w:tcPr>
          <w:p w14:paraId="6BAAFE7E" w14:textId="11603700" w:rsidR="005346BB" w:rsidRDefault="00353347" w:rsidP="00B05F1C">
            <w:pPr>
              <w:tabs>
                <w:tab w:val="left" w:pos="1008"/>
              </w:tabs>
              <w:jc w:val="center"/>
            </w:pPr>
            <w:r>
              <w:t>35</w:t>
            </w:r>
          </w:p>
        </w:tc>
      </w:tr>
      <w:tr w:rsidR="005346BB" w14:paraId="7F6A0CF2" w14:textId="77777777" w:rsidTr="009F5B3D">
        <w:tc>
          <w:tcPr>
            <w:tcW w:w="3005" w:type="dxa"/>
          </w:tcPr>
          <w:p w14:paraId="6BBA7B00" w14:textId="1650CF9B" w:rsidR="005346BB" w:rsidRDefault="005346BB" w:rsidP="00B05F1C">
            <w:pPr>
              <w:tabs>
                <w:tab w:val="left" w:pos="1008"/>
              </w:tabs>
              <w:jc w:val="center"/>
            </w:pPr>
            <w:r>
              <w:t>Mobile phone plan</w:t>
            </w:r>
          </w:p>
        </w:tc>
        <w:tc>
          <w:tcPr>
            <w:tcW w:w="3005" w:type="dxa"/>
          </w:tcPr>
          <w:p w14:paraId="6C0D9653" w14:textId="0B2EA50F" w:rsidR="005346BB" w:rsidRDefault="00353347" w:rsidP="00B05F1C">
            <w:pPr>
              <w:tabs>
                <w:tab w:val="left" w:pos="1008"/>
              </w:tabs>
              <w:jc w:val="center"/>
            </w:pPr>
            <w:r>
              <w:t>20</w:t>
            </w:r>
          </w:p>
        </w:tc>
      </w:tr>
      <w:tr w:rsidR="005346BB" w14:paraId="5A321F19" w14:textId="77777777" w:rsidTr="009F5B3D">
        <w:tc>
          <w:tcPr>
            <w:tcW w:w="3005" w:type="dxa"/>
          </w:tcPr>
          <w:p w14:paraId="227F8E10" w14:textId="198E18FD" w:rsidR="005346BB" w:rsidRDefault="005346BB" w:rsidP="00B05F1C">
            <w:pPr>
              <w:tabs>
                <w:tab w:val="left" w:pos="1008"/>
              </w:tabs>
              <w:jc w:val="center"/>
            </w:pPr>
            <w:r>
              <w:t>Software subscription</w:t>
            </w:r>
          </w:p>
        </w:tc>
        <w:tc>
          <w:tcPr>
            <w:tcW w:w="3005" w:type="dxa"/>
          </w:tcPr>
          <w:p w14:paraId="1279AFE4" w14:textId="7BD7F74C" w:rsidR="005346BB" w:rsidRDefault="00353347" w:rsidP="00B05F1C">
            <w:pPr>
              <w:tabs>
                <w:tab w:val="left" w:pos="1008"/>
              </w:tabs>
              <w:jc w:val="center"/>
            </w:pPr>
            <w:r>
              <w:t>25</w:t>
            </w:r>
          </w:p>
        </w:tc>
      </w:tr>
      <w:tr w:rsidR="005346BB" w14:paraId="3A3947B5" w14:textId="77777777" w:rsidTr="009F5B3D">
        <w:tc>
          <w:tcPr>
            <w:tcW w:w="3005" w:type="dxa"/>
          </w:tcPr>
          <w:p w14:paraId="4FDFF9AB" w14:textId="6A562C4D" w:rsidR="005346BB" w:rsidRDefault="00903C62" w:rsidP="00B05F1C">
            <w:pPr>
              <w:tabs>
                <w:tab w:val="left" w:pos="1008"/>
              </w:tabs>
              <w:jc w:val="center"/>
            </w:pPr>
            <w:r>
              <w:t>Accounting tools</w:t>
            </w:r>
          </w:p>
        </w:tc>
        <w:tc>
          <w:tcPr>
            <w:tcW w:w="3005" w:type="dxa"/>
          </w:tcPr>
          <w:p w14:paraId="5E79EB10" w14:textId="098BD8F8" w:rsidR="005346BB" w:rsidRDefault="00353347" w:rsidP="00B05F1C">
            <w:pPr>
              <w:tabs>
                <w:tab w:val="left" w:pos="1008"/>
              </w:tabs>
              <w:jc w:val="center"/>
            </w:pPr>
            <w:r>
              <w:t>15</w:t>
            </w:r>
          </w:p>
        </w:tc>
      </w:tr>
      <w:tr w:rsidR="005346BB" w14:paraId="257A363D" w14:textId="77777777" w:rsidTr="009F5B3D">
        <w:tc>
          <w:tcPr>
            <w:tcW w:w="3005" w:type="dxa"/>
          </w:tcPr>
          <w:p w14:paraId="4280CBDC" w14:textId="053CEBC2" w:rsidR="005346BB" w:rsidRDefault="00903C62" w:rsidP="00B05F1C">
            <w:pPr>
              <w:tabs>
                <w:tab w:val="left" w:pos="1008"/>
              </w:tabs>
              <w:jc w:val="center"/>
            </w:pPr>
            <w:r>
              <w:t>Marketing tools</w:t>
            </w:r>
          </w:p>
        </w:tc>
        <w:tc>
          <w:tcPr>
            <w:tcW w:w="3005" w:type="dxa"/>
          </w:tcPr>
          <w:p w14:paraId="6219A058" w14:textId="45E2CFC6" w:rsidR="005346BB" w:rsidRDefault="00353347" w:rsidP="00B05F1C">
            <w:pPr>
              <w:tabs>
                <w:tab w:val="left" w:pos="1008"/>
              </w:tabs>
              <w:jc w:val="center"/>
            </w:pPr>
            <w:r>
              <w:t>20</w:t>
            </w:r>
          </w:p>
        </w:tc>
      </w:tr>
      <w:tr w:rsidR="005346BB" w14:paraId="3C566B77" w14:textId="77777777" w:rsidTr="009F5B3D">
        <w:tc>
          <w:tcPr>
            <w:tcW w:w="3005" w:type="dxa"/>
          </w:tcPr>
          <w:p w14:paraId="44F7DAF7" w14:textId="1A82306B" w:rsidR="005346BB" w:rsidRDefault="00353347" w:rsidP="00B05F1C">
            <w:pPr>
              <w:tabs>
                <w:tab w:val="left" w:pos="1008"/>
              </w:tabs>
              <w:jc w:val="center"/>
            </w:pPr>
            <w:r>
              <w:t>Contingency</w:t>
            </w:r>
          </w:p>
        </w:tc>
        <w:tc>
          <w:tcPr>
            <w:tcW w:w="3005" w:type="dxa"/>
          </w:tcPr>
          <w:p w14:paraId="739802AE" w14:textId="62C1B0AD" w:rsidR="005346BB" w:rsidRDefault="004D0268" w:rsidP="00B05F1C">
            <w:pPr>
              <w:tabs>
                <w:tab w:val="left" w:pos="1008"/>
              </w:tabs>
              <w:jc w:val="center"/>
            </w:pPr>
            <w:r>
              <w:t>25</w:t>
            </w:r>
          </w:p>
        </w:tc>
      </w:tr>
      <w:tr w:rsidR="005346BB" w14:paraId="3F96EB0B" w14:textId="77777777" w:rsidTr="009F5B3D">
        <w:tc>
          <w:tcPr>
            <w:tcW w:w="3005" w:type="dxa"/>
          </w:tcPr>
          <w:p w14:paraId="01182EA5" w14:textId="0437D870" w:rsidR="005346BB" w:rsidRDefault="005346BB" w:rsidP="00B05F1C">
            <w:pPr>
              <w:tabs>
                <w:tab w:val="left" w:pos="1008"/>
              </w:tabs>
              <w:jc w:val="center"/>
            </w:pPr>
          </w:p>
        </w:tc>
        <w:tc>
          <w:tcPr>
            <w:tcW w:w="3005" w:type="dxa"/>
          </w:tcPr>
          <w:p w14:paraId="17C222F8" w14:textId="77777777" w:rsidR="005346BB" w:rsidRDefault="005346BB" w:rsidP="00B05F1C">
            <w:pPr>
              <w:tabs>
                <w:tab w:val="left" w:pos="1008"/>
              </w:tabs>
              <w:jc w:val="center"/>
            </w:pPr>
          </w:p>
        </w:tc>
      </w:tr>
      <w:tr w:rsidR="005346BB" w14:paraId="6FB80469" w14:textId="77777777" w:rsidTr="009F5B3D">
        <w:tc>
          <w:tcPr>
            <w:tcW w:w="3005" w:type="dxa"/>
          </w:tcPr>
          <w:p w14:paraId="54F62080" w14:textId="73C292ED" w:rsidR="005346BB" w:rsidRPr="00B05F1C" w:rsidRDefault="004D0268" w:rsidP="00B05F1C">
            <w:pPr>
              <w:tabs>
                <w:tab w:val="left" w:pos="1008"/>
              </w:tabs>
              <w:jc w:val="center"/>
              <w:rPr>
                <w:b/>
                <w:bCs/>
              </w:rPr>
            </w:pPr>
            <w:r w:rsidRPr="00B05F1C">
              <w:rPr>
                <w:b/>
                <w:bCs/>
              </w:rPr>
              <w:t>Total</w:t>
            </w:r>
          </w:p>
        </w:tc>
        <w:tc>
          <w:tcPr>
            <w:tcW w:w="3005" w:type="dxa"/>
          </w:tcPr>
          <w:p w14:paraId="0149BB60" w14:textId="68865D94" w:rsidR="005346BB" w:rsidRPr="00B05F1C" w:rsidRDefault="003B0770" w:rsidP="00B05F1C">
            <w:pPr>
              <w:tabs>
                <w:tab w:val="left" w:pos="1008"/>
              </w:tabs>
              <w:jc w:val="center"/>
              <w:rPr>
                <w:b/>
                <w:bCs/>
              </w:rPr>
            </w:pPr>
            <w:r w:rsidRPr="00B05F1C">
              <w:rPr>
                <w:b/>
                <w:bCs/>
              </w:rPr>
              <w:t>140</w:t>
            </w:r>
          </w:p>
        </w:tc>
      </w:tr>
    </w:tbl>
    <w:p w14:paraId="4A94C4DC" w14:textId="77777777" w:rsidR="009F5B3D" w:rsidRDefault="009F5B3D" w:rsidP="003A53E0">
      <w:pPr>
        <w:tabs>
          <w:tab w:val="left" w:pos="1008"/>
        </w:tabs>
      </w:pPr>
    </w:p>
    <w:p w14:paraId="7A4E6980" w14:textId="582B40F8" w:rsidR="00F111D7" w:rsidRPr="00B05F1C" w:rsidRDefault="0096114A" w:rsidP="003A53E0">
      <w:pPr>
        <w:tabs>
          <w:tab w:val="left" w:pos="1008"/>
        </w:tabs>
        <w:rPr>
          <w:b/>
          <w:bCs/>
        </w:rPr>
      </w:pPr>
      <w:r w:rsidRPr="00B05F1C">
        <w:rPr>
          <w:b/>
          <w:bCs/>
        </w:rPr>
        <w:t xml:space="preserve">Variable Costs </w:t>
      </w:r>
      <w:r w:rsidR="00C826FB" w:rsidRPr="00B05F1C">
        <w:rPr>
          <w:b/>
          <w:bCs/>
        </w:rPr>
        <w:t>(Annual)</w:t>
      </w:r>
    </w:p>
    <w:tbl>
      <w:tblPr>
        <w:tblStyle w:val="TableGrid"/>
        <w:tblW w:w="0" w:type="auto"/>
        <w:tblLook w:val="04A0" w:firstRow="1" w:lastRow="0" w:firstColumn="1" w:lastColumn="0" w:noHBand="0" w:noVBand="1"/>
      </w:tblPr>
      <w:tblGrid>
        <w:gridCol w:w="1720"/>
        <w:gridCol w:w="597"/>
        <w:gridCol w:w="609"/>
        <w:gridCol w:w="609"/>
        <w:gridCol w:w="595"/>
        <w:gridCol w:w="645"/>
        <w:gridCol w:w="608"/>
        <w:gridCol w:w="534"/>
        <w:gridCol w:w="644"/>
        <w:gridCol w:w="620"/>
        <w:gridCol w:w="583"/>
        <w:gridCol w:w="632"/>
        <w:gridCol w:w="620"/>
      </w:tblGrid>
      <w:tr w:rsidR="00B05F1C" w14:paraId="5B81838B" w14:textId="14487D44" w:rsidTr="00A62DDD">
        <w:tc>
          <w:tcPr>
            <w:tcW w:w="1271" w:type="dxa"/>
          </w:tcPr>
          <w:p w14:paraId="2A77EF28" w14:textId="30DF253C" w:rsidR="00A62DDD" w:rsidRPr="00B05F1C" w:rsidRDefault="00A62DDD" w:rsidP="003A53E0">
            <w:pPr>
              <w:tabs>
                <w:tab w:val="left" w:pos="1008"/>
              </w:tabs>
              <w:rPr>
                <w:b/>
                <w:bCs/>
              </w:rPr>
            </w:pPr>
            <w:r w:rsidRPr="00B05F1C">
              <w:rPr>
                <w:b/>
                <w:bCs/>
              </w:rPr>
              <w:t>Item</w:t>
            </w:r>
            <w:r w:rsidR="0015674B" w:rsidRPr="00B05F1C">
              <w:rPr>
                <w:b/>
                <w:bCs/>
              </w:rPr>
              <w:t xml:space="preserve"> </w:t>
            </w:r>
          </w:p>
        </w:tc>
        <w:tc>
          <w:tcPr>
            <w:tcW w:w="821" w:type="dxa"/>
          </w:tcPr>
          <w:p w14:paraId="561E8BC0" w14:textId="53CC7CD9" w:rsidR="00A62DDD" w:rsidRPr="00B05F1C" w:rsidRDefault="00A62DDD" w:rsidP="00B05F1C">
            <w:pPr>
              <w:tabs>
                <w:tab w:val="left" w:pos="1008"/>
              </w:tabs>
              <w:jc w:val="center"/>
              <w:rPr>
                <w:b/>
                <w:bCs/>
              </w:rPr>
            </w:pPr>
            <w:r w:rsidRPr="00B05F1C">
              <w:rPr>
                <w:b/>
                <w:bCs/>
              </w:rPr>
              <w:t>Jan</w:t>
            </w:r>
          </w:p>
        </w:tc>
        <w:tc>
          <w:tcPr>
            <w:tcW w:w="687" w:type="dxa"/>
          </w:tcPr>
          <w:p w14:paraId="6CE423C2" w14:textId="025F9EDA" w:rsidR="00A62DDD" w:rsidRPr="00B05F1C" w:rsidRDefault="00A62DDD" w:rsidP="00B05F1C">
            <w:pPr>
              <w:tabs>
                <w:tab w:val="left" w:pos="1008"/>
              </w:tabs>
              <w:jc w:val="center"/>
              <w:rPr>
                <w:b/>
                <w:bCs/>
              </w:rPr>
            </w:pPr>
            <w:r w:rsidRPr="00B05F1C">
              <w:rPr>
                <w:b/>
                <w:bCs/>
              </w:rPr>
              <w:t>Feb</w:t>
            </w:r>
          </w:p>
        </w:tc>
        <w:tc>
          <w:tcPr>
            <w:tcW w:w="686" w:type="dxa"/>
          </w:tcPr>
          <w:p w14:paraId="073CAF9C" w14:textId="15AACE7B" w:rsidR="00A62DDD" w:rsidRPr="00B05F1C" w:rsidRDefault="00A62DDD" w:rsidP="00B05F1C">
            <w:pPr>
              <w:tabs>
                <w:tab w:val="left" w:pos="1008"/>
              </w:tabs>
              <w:jc w:val="center"/>
              <w:rPr>
                <w:b/>
                <w:bCs/>
              </w:rPr>
            </w:pPr>
            <w:r w:rsidRPr="00B05F1C">
              <w:rPr>
                <w:b/>
                <w:bCs/>
              </w:rPr>
              <w:t>Mar</w:t>
            </w:r>
          </w:p>
        </w:tc>
        <w:tc>
          <w:tcPr>
            <w:tcW w:w="655" w:type="dxa"/>
          </w:tcPr>
          <w:p w14:paraId="3E2996F7" w14:textId="0E5BAA12" w:rsidR="00A62DDD" w:rsidRPr="00B05F1C" w:rsidRDefault="00A62DDD" w:rsidP="00B05F1C">
            <w:pPr>
              <w:tabs>
                <w:tab w:val="left" w:pos="1008"/>
              </w:tabs>
              <w:jc w:val="center"/>
              <w:rPr>
                <w:b/>
                <w:bCs/>
              </w:rPr>
            </w:pPr>
            <w:r w:rsidRPr="00B05F1C">
              <w:rPr>
                <w:b/>
                <w:bCs/>
              </w:rPr>
              <w:t>Apr</w:t>
            </w:r>
          </w:p>
        </w:tc>
        <w:tc>
          <w:tcPr>
            <w:tcW w:w="718" w:type="dxa"/>
          </w:tcPr>
          <w:p w14:paraId="5C914A69" w14:textId="6230CF09" w:rsidR="00A62DDD" w:rsidRPr="00B05F1C" w:rsidRDefault="00A62DDD" w:rsidP="00B05F1C">
            <w:pPr>
              <w:tabs>
                <w:tab w:val="left" w:pos="1008"/>
              </w:tabs>
              <w:jc w:val="center"/>
              <w:rPr>
                <w:b/>
                <w:bCs/>
              </w:rPr>
            </w:pPr>
            <w:r w:rsidRPr="00B05F1C">
              <w:rPr>
                <w:b/>
                <w:bCs/>
              </w:rPr>
              <w:t>May</w:t>
            </w:r>
          </w:p>
        </w:tc>
        <w:tc>
          <w:tcPr>
            <w:tcW w:w="665" w:type="dxa"/>
          </w:tcPr>
          <w:p w14:paraId="4CE07F53" w14:textId="62FC284D" w:rsidR="00A62DDD" w:rsidRPr="00B05F1C" w:rsidRDefault="00A62DDD" w:rsidP="00B05F1C">
            <w:pPr>
              <w:tabs>
                <w:tab w:val="left" w:pos="1008"/>
              </w:tabs>
              <w:jc w:val="center"/>
              <w:rPr>
                <w:b/>
                <w:bCs/>
              </w:rPr>
            </w:pPr>
            <w:r w:rsidRPr="00B05F1C">
              <w:rPr>
                <w:b/>
                <w:bCs/>
              </w:rPr>
              <w:t>Jun</w:t>
            </w:r>
          </w:p>
        </w:tc>
        <w:tc>
          <w:tcPr>
            <w:tcW w:w="522" w:type="dxa"/>
          </w:tcPr>
          <w:p w14:paraId="161973B1" w14:textId="7B31ED0C" w:rsidR="00A62DDD" w:rsidRPr="00B05F1C" w:rsidRDefault="00A62DDD" w:rsidP="00B05F1C">
            <w:pPr>
              <w:tabs>
                <w:tab w:val="left" w:pos="1008"/>
              </w:tabs>
              <w:jc w:val="center"/>
              <w:rPr>
                <w:b/>
                <w:bCs/>
              </w:rPr>
            </w:pPr>
            <w:r w:rsidRPr="00B05F1C">
              <w:rPr>
                <w:b/>
                <w:bCs/>
              </w:rPr>
              <w:t>Jul</w:t>
            </w:r>
          </w:p>
        </w:tc>
        <w:tc>
          <w:tcPr>
            <w:tcW w:w="608" w:type="dxa"/>
          </w:tcPr>
          <w:p w14:paraId="4D47AE61" w14:textId="1159331B" w:rsidR="00A62DDD" w:rsidRPr="00B05F1C" w:rsidRDefault="00A62DDD" w:rsidP="00B05F1C">
            <w:pPr>
              <w:tabs>
                <w:tab w:val="left" w:pos="1008"/>
              </w:tabs>
              <w:jc w:val="center"/>
              <w:rPr>
                <w:b/>
                <w:bCs/>
              </w:rPr>
            </w:pPr>
            <w:r w:rsidRPr="00B05F1C">
              <w:rPr>
                <w:b/>
                <w:bCs/>
              </w:rPr>
              <w:t>Aug</w:t>
            </w:r>
          </w:p>
        </w:tc>
        <w:tc>
          <w:tcPr>
            <w:tcW w:w="608" w:type="dxa"/>
          </w:tcPr>
          <w:p w14:paraId="6E9A9DD9" w14:textId="582326F6" w:rsidR="00A62DDD" w:rsidRPr="00B05F1C" w:rsidRDefault="00A62DDD" w:rsidP="00B05F1C">
            <w:pPr>
              <w:tabs>
                <w:tab w:val="left" w:pos="1008"/>
              </w:tabs>
              <w:jc w:val="center"/>
              <w:rPr>
                <w:b/>
                <w:bCs/>
              </w:rPr>
            </w:pPr>
            <w:r w:rsidRPr="00B05F1C">
              <w:rPr>
                <w:b/>
                <w:bCs/>
              </w:rPr>
              <w:t>Sep</w:t>
            </w:r>
          </w:p>
        </w:tc>
        <w:tc>
          <w:tcPr>
            <w:tcW w:w="559" w:type="dxa"/>
          </w:tcPr>
          <w:p w14:paraId="6096A0C8" w14:textId="1D8DD010" w:rsidR="00A62DDD" w:rsidRPr="00B05F1C" w:rsidRDefault="00A62DDD" w:rsidP="00B05F1C">
            <w:pPr>
              <w:tabs>
                <w:tab w:val="left" w:pos="1008"/>
              </w:tabs>
              <w:jc w:val="center"/>
              <w:rPr>
                <w:b/>
                <w:bCs/>
              </w:rPr>
            </w:pPr>
            <w:r w:rsidRPr="00B05F1C">
              <w:rPr>
                <w:b/>
                <w:bCs/>
              </w:rPr>
              <w:t>Oct</w:t>
            </w:r>
          </w:p>
        </w:tc>
        <w:tc>
          <w:tcPr>
            <w:tcW w:w="608" w:type="dxa"/>
          </w:tcPr>
          <w:p w14:paraId="42721901" w14:textId="781E26BE" w:rsidR="00A62DDD" w:rsidRPr="00B05F1C" w:rsidRDefault="00A62DDD" w:rsidP="00B05F1C">
            <w:pPr>
              <w:tabs>
                <w:tab w:val="left" w:pos="1008"/>
              </w:tabs>
              <w:jc w:val="center"/>
              <w:rPr>
                <w:b/>
                <w:bCs/>
              </w:rPr>
            </w:pPr>
            <w:r w:rsidRPr="00B05F1C">
              <w:rPr>
                <w:b/>
                <w:bCs/>
              </w:rPr>
              <w:t>Nov</w:t>
            </w:r>
          </w:p>
        </w:tc>
        <w:tc>
          <w:tcPr>
            <w:tcW w:w="608" w:type="dxa"/>
          </w:tcPr>
          <w:p w14:paraId="3BFA4CE1" w14:textId="605EF58C" w:rsidR="00A62DDD" w:rsidRPr="00B05F1C" w:rsidRDefault="00A62DDD" w:rsidP="00B05F1C">
            <w:pPr>
              <w:tabs>
                <w:tab w:val="left" w:pos="1008"/>
              </w:tabs>
              <w:jc w:val="center"/>
              <w:rPr>
                <w:b/>
                <w:bCs/>
              </w:rPr>
            </w:pPr>
            <w:r w:rsidRPr="00B05F1C">
              <w:rPr>
                <w:b/>
                <w:bCs/>
              </w:rPr>
              <w:t>Dec</w:t>
            </w:r>
          </w:p>
        </w:tc>
      </w:tr>
      <w:tr w:rsidR="00B05F1C" w14:paraId="79EED14F" w14:textId="46156CB0" w:rsidTr="00A62DDD">
        <w:tc>
          <w:tcPr>
            <w:tcW w:w="1271" w:type="dxa"/>
          </w:tcPr>
          <w:p w14:paraId="12A05705" w14:textId="3FC14373" w:rsidR="00A62DDD" w:rsidRPr="00B05F1C" w:rsidRDefault="00A62DDD" w:rsidP="003A53E0">
            <w:pPr>
              <w:tabs>
                <w:tab w:val="left" w:pos="1008"/>
              </w:tabs>
              <w:rPr>
                <w:b/>
                <w:bCs/>
              </w:rPr>
            </w:pPr>
            <w:r w:rsidRPr="00B05F1C">
              <w:rPr>
                <w:b/>
                <w:bCs/>
              </w:rPr>
              <w:t>Materials</w:t>
            </w:r>
          </w:p>
        </w:tc>
        <w:tc>
          <w:tcPr>
            <w:tcW w:w="821" w:type="dxa"/>
          </w:tcPr>
          <w:p w14:paraId="2C372765" w14:textId="6FE6DF61" w:rsidR="00A62DDD" w:rsidRDefault="00CC3FF9" w:rsidP="00B05F1C">
            <w:pPr>
              <w:tabs>
                <w:tab w:val="left" w:pos="1008"/>
              </w:tabs>
              <w:jc w:val="center"/>
            </w:pPr>
            <w:r>
              <w:t>10</w:t>
            </w:r>
          </w:p>
        </w:tc>
        <w:tc>
          <w:tcPr>
            <w:tcW w:w="687" w:type="dxa"/>
          </w:tcPr>
          <w:p w14:paraId="5AEF1998" w14:textId="071490A4" w:rsidR="00A62DDD" w:rsidRDefault="00CC3FF9" w:rsidP="00B05F1C">
            <w:pPr>
              <w:tabs>
                <w:tab w:val="left" w:pos="1008"/>
              </w:tabs>
              <w:jc w:val="center"/>
            </w:pPr>
            <w:r>
              <w:t>8</w:t>
            </w:r>
          </w:p>
        </w:tc>
        <w:tc>
          <w:tcPr>
            <w:tcW w:w="686" w:type="dxa"/>
          </w:tcPr>
          <w:p w14:paraId="21B5B623" w14:textId="2D5F4859" w:rsidR="00A62DDD" w:rsidRDefault="00CC3FF9" w:rsidP="00B05F1C">
            <w:pPr>
              <w:tabs>
                <w:tab w:val="left" w:pos="1008"/>
              </w:tabs>
              <w:jc w:val="center"/>
            </w:pPr>
            <w:r>
              <w:t>12</w:t>
            </w:r>
          </w:p>
        </w:tc>
        <w:tc>
          <w:tcPr>
            <w:tcW w:w="655" w:type="dxa"/>
          </w:tcPr>
          <w:p w14:paraId="53190EFE" w14:textId="01B7DAD3" w:rsidR="00A62DDD" w:rsidRDefault="00CC3FF9" w:rsidP="00B05F1C">
            <w:pPr>
              <w:tabs>
                <w:tab w:val="left" w:pos="1008"/>
              </w:tabs>
              <w:jc w:val="center"/>
            </w:pPr>
            <w:r>
              <w:t>15</w:t>
            </w:r>
          </w:p>
        </w:tc>
        <w:tc>
          <w:tcPr>
            <w:tcW w:w="718" w:type="dxa"/>
          </w:tcPr>
          <w:p w14:paraId="0360FB8C" w14:textId="4695DAD7" w:rsidR="00A62DDD" w:rsidRDefault="00CC3FF9" w:rsidP="00B05F1C">
            <w:pPr>
              <w:tabs>
                <w:tab w:val="left" w:pos="1008"/>
              </w:tabs>
              <w:jc w:val="center"/>
            </w:pPr>
            <w:r>
              <w:t>15</w:t>
            </w:r>
          </w:p>
        </w:tc>
        <w:tc>
          <w:tcPr>
            <w:tcW w:w="665" w:type="dxa"/>
          </w:tcPr>
          <w:p w14:paraId="3A9ED219" w14:textId="5D937D60" w:rsidR="00A62DDD" w:rsidRDefault="00CC3FF9" w:rsidP="00B05F1C">
            <w:pPr>
              <w:tabs>
                <w:tab w:val="left" w:pos="1008"/>
              </w:tabs>
              <w:jc w:val="center"/>
            </w:pPr>
            <w:r>
              <w:t>18</w:t>
            </w:r>
          </w:p>
        </w:tc>
        <w:tc>
          <w:tcPr>
            <w:tcW w:w="522" w:type="dxa"/>
          </w:tcPr>
          <w:p w14:paraId="022C54BA" w14:textId="75A0139B" w:rsidR="00A62DDD" w:rsidRDefault="009E7AD4" w:rsidP="00B05F1C">
            <w:pPr>
              <w:tabs>
                <w:tab w:val="left" w:pos="1008"/>
              </w:tabs>
              <w:jc w:val="center"/>
            </w:pPr>
            <w:r>
              <w:t>20</w:t>
            </w:r>
          </w:p>
        </w:tc>
        <w:tc>
          <w:tcPr>
            <w:tcW w:w="608" w:type="dxa"/>
          </w:tcPr>
          <w:p w14:paraId="4A3FCC2A" w14:textId="0C569F07" w:rsidR="00A62DDD" w:rsidRDefault="009E7AD4" w:rsidP="00B05F1C">
            <w:pPr>
              <w:tabs>
                <w:tab w:val="left" w:pos="1008"/>
              </w:tabs>
              <w:jc w:val="center"/>
            </w:pPr>
            <w:r>
              <w:t>20</w:t>
            </w:r>
          </w:p>
        </w:tc>
        <w:tc>
          <w:tcPr>
            <w:tcW w:w="608" w:type="dxa"/>
          </w:tcPr>
          <w:p w14:paraId="13FE910F" w14:textId="40C3A807" w:rsidR="00A62DDD" w:rsidRDefault="009E7AD4" w:rsidP="00B05F1C">
            <w:pPr>
              <w:tabs>
                <w:tab w:val="left" w:pos="1008"/>
              </w:tabs>
              <w:jc w:val="center"/>
            </w:pPr>
            <w:r>
              <w:t>22</w:t>
            </w:r>
          </w:p>
        </w:tc>
        <w:tc>
          <w:tcPr>
            <w:tcW w:w="559" w:type="dxa"/>
          </w:tcPr>
          <w:p w14:paraId="15694D48" w14:textId="241B3577" w:rsidR="00A62DDD" w:rsidRDefault="009E7AD4" w:rsidP="00B05F1C">
            <w:pPr>
              <w:tabs>
                <w:tab w:val="left" w:pos="1008"/>
              </w:tabs>
              <w:jc w:val="center"/>
            </w:pPr>
            <w:r>
              <w:t>25</w:t>
            </w:r>
          </w:p>
        </w:tc>
        <w:tc>
          <w:tcPr>
            <w:tcW w:w="608" w:type="dxa"/>
          </w:tcPr>
          <w:p w14:paraId="3423B243" w14:textId="7AB5D65A" w:rsidR="00A62DDD" w:rsidRDefault="009E7AD4" w:rsidP="00B05F1C">
            <w:pPr>
              <w:tabs>
                <w:tab w:val="left" w:pos="1008"/>
              </w:tabs>
              <w:jc w:val="center"/>
            </w:pPr>
            <w:r>
              <w:t>25</w:t>
            </w:r>
          </w:p>
        </w:tc>
        <w:tc>
          <w:tcPr>
            <w:tcW w:w="608" w:type="dxa"/>
          </w:tcPr>
          <w:p w14:paraId="3EF775C7" w14:textId="20394680" w:rsidR="00A62DDD" w:rsidRDefault="009E7AD4" w:rsidP="00B05F1C">
            <w:pPr>
              <w:tabs>
                <w:tab w:val="left" w:pos="1008"/>
              </w:tabs>
              <w:jc w:val="center"/>
            </w:pPr>
            <w:r>
              <w:t>28</w:t>
            </w:r>
          </w:p>
        </w:tc>
      </w:tr>
      <w:tr w:rsidR="00B05F1C" w14:paraId="42986883" w14:textId="4C0B007D" w:rsidTr="00A62DDD">
        <w:tc>
          <w:tcPr>
            <w:tcW w:w="1271" w:type="dxa"/>
          </w:tcPr>
          <w:p w14:paraId="59E0C7CC" w14:textId="093E9860" w:rsidR="00A62DDD" w:rsidRPr="00B05F1C" w:rsidRDefault="00A62DDD" w:rsidP="003A53E0">
            <w:pPr>
              <w:tabs>
                <w:tab w:val="left" w:pos="1008"/>
              </w:tabs>
              <w:rPr>
                <w:b/>
                <w:bCs/>
              </w:rPr>
            </w:pPr>
            <w:r w:rsidRPr="00B05F1C">
              <w:rPr>
                <w:b/>
                <w:bCs/>
              </w:rPr>
              <w:t>Stationery</w:t>
            </w:r>
          </w:p>
        </w:tc>
        <w:tc>
          <w:tcPr>
            <w:tcW w:w="821" w:type="dxa"/>
          </w:tcPr>
          <w:p w14:paraId="1F5DBFF1" w14:textId="7E3DBB97" w:rsidR="00A62DDD" w:rsidRDefault="00CC3FF9" w:rsidP="00B05F1C">
            <w:pPr>
              <w:tabs>
                <w:tab w:val="left" w:pos="1008"/>
              </w:tabs>
              <w:jc w:val="center"/>
            </w:pPr>
            <w:r>
              <w:t>5</w:t>
            </w:r>
          </w:p>
        </w:tc>
        <w:tc>
          <w:tcPr>
            <w:tcW w:w="687" w:type="dxa"/>
          </w:tcPr>
          <w:p w14:paraId="6A994A6E" w14:textId="21528964" w:rsidR="00A62DDD" w:rsidRDefault="00CC3FF9" w:rsidP="00B05F1C">
            <w:pPr>
              <w:tabs>
                <w:tab w:val="left" w:pos="1008"/>
              </w:tabs>
              <w:jc w:val="center"/>
            </w:pPr>
            <w:r>
              <w:t>5</w:t>
            </w:r>
          </w:p>
        </w:tc>
        <w:tc>
          <w:tcPr>
            <w:tcW w:w="686" w:type="dxa"/>
          </w:tcPr>
          <w:p w14:paraId="15C93B8D" w14:textId="766D8CC7" w:rsidR="00A62DDD" w:rsidRDefault="00CC3FF9" w:rsidP="00B05F1C">
            <w:pPr>
              <w:tabs>
                <w:tab w:val="left" w:pos="1008"/>
              </w:tabs>
              <w:jc w:val="center"/>
            </w:pPr>
            <w:r>
              <w:t>6</w:t>
            </w:r>
          </w:p>
        </w:tc>
        <w:tc>
          <w:tcPr>
            <w:tcW w:w="655" w:type="dxa"/>
          </w:tcPr>
          <w:p w14:paraId="63FE3EAD" w14:textId="63BEAB1F" w:rsidR="00A62DDD" w:rsidRDefault="00CC3FF9" w:rsidP="00B05F1C">
            <w:pPr>
              <w:tabs>
                <w:tab w:val="left" w:pos="1008"/>
              </w:tabs>
              <w:jc w:val="center"/>
            </w:pPr>
            <w:r>
              <w:t>6</w:t>
            </w:r>
          </w:p>
        </w:tc>
        <w:tc>
          <w:tcPr>
            <w:tcW w:w="718" w:type="dxa"/>
          </w:tcPr>
          <w:p w14:paraId="2BB7645E" w14:textId="24B7B5C8" w:rsidR="00A62DDD" w:rsidRDefault="00CC3FF9" w:rsidP="00B05F1C">
            <w:pPr>
              <w:tabs>
                <w:tab w:val="left" w:pos="1008"/>
              </w:tabs>
              <w:jc w:val="center"/>
            </w:pPr>
            <w:r>
              <w:t>7</w:t>
            </w:r>
          </w:p>
        </w:tc>
        <w:tc>
          <w:tcPr>
            <w:tcW w:w="665" w:type="dxa"/>
          </w:tcPr>
          <w:p w14:paraId="359224BE" w14:textId="36C57440" w:rsidR="00A62DDD" w:rsidRDefault="00CC3FF9" w:rsidP="00B05F1C">
            <w:pPr>
              <w:tabs>
                <w:tab w:val="left" w:pos="1008"/>
              </w:tabs>
              <w:jc w:val="center"/>
            </w:pPr>
            <w:r>
              <w:t>7</w:t>
            </w:r>
          </w:p>
        </w:tc>
        <w:tc>
          <w:tcPr>
            <w:tcW w:w="522" w:type="dxa"/>
          </w:tcPr>
          <w:p w14:paraId="5B78FDAC" w14:textId="4C533840" w:rsidR="00A62DDD" w:rsidRDefault="009A2AC7" w:rsidP="00B05F1C">
            <w:pPr>
              <w:tabs>
                <w:tab w:val="left" w:pos="1008"/>
              </w:tabs>
              <w:jc w:val="center"/>
            </w:pPr>
            <w:r>
              <w:t>8</w:t>
            </w:r>
          </w:p>
        </w:tc>
        <w:tc>
          <w:tcPr>
            <w:tcW w:w="608" w:type="dxa"/>
          </w:tcPr>
          <w:p w14:paraId="41B5F80A" w14:textId="2FA1D30E" w:rsidR="00A62DDD" w:rsidRDefault="009A2AC7" w:rsidP="00B05F1C">
            <w:pPr>
              <w:tabs>
                <w:tab w:val="left" w:pos="1008"/>
              </w:tabs>
              <w:jc w:val="center"/>
            </w:pPr>
            <w:r>
              <w:t>8</w:t>
            </w:r>
          </w:p>
        </w:tc>
        <w:tc>
          <w:tcPr>
            <w:tcW w:w="608" w:type="dxa"/>
          </w:tcPr>
          <w:p w14:paraId="134C8F9B" w14:textId="6E2A97D3" w:rsidR="00A62DDD" w:rsidRDefault="009A2AC7" w:rsidP="00B05F1C">
            <w:pPr>
              <w:tabs>
                <w:tab w:val="left" w:pos="1008"/>
              </w:tabs>
              <w:jc w:val="center"/>
            </w:pPr>
            <w:r>
              <w:t>9</w:t>
            </w:r>
          </w:p>
        </w:tc>
        <w:tc>
          <w:tcPr>
            <w:tcW w:w="559" w:type="dxa"/>
          </w:tcPr>
          <w:p w14:paraId="107487D4" w14:textId="44227982" w:rsidR="00A62DDD" w:rsidRDefault="009A2AC7" w:rsidP="00B05F1C">
            <w:pPr>
              <w:tabs>
                <w:tab w:val="left" w:pos="1008"/>
              </w:tabs>
              <w:jc w:val="center"/>
            </w:pPr>
            <w:r>
              <w:t>10</w:t>
            </w:r>
          </w:p>
        </w:tc>
        <w:tc>
          <w:tcPr>
            <w:tcW w:w="608" w:type="dxa"/>
          </w:tcPr>
          <w:p w14:paraId="7757AF45" w14:textId="79769B01" w:rsidR="00A62DDD" w:rsidRDefault="009A2AC7" w:rsidP="00B05F1C">
            <w:pPr>
              <w:tabs>
                <w:tab w:val="left" w:pos="1008"/>
              </w:tabs>
              <w:jc w:val="center"/>
            </w:pPr>
            <w:r>
              <w:t>10</w:t>
            </w:r>
          </w:p>
        </w:tc>
        <w:tc>
          <w:tcPr>
            <w:tcW w:w="608" w:type="dxa"/>
          </w:tcPr>
          <w:p w14:paraId="5D1E8729" w14:textId="73812B6C" w:rsidR="00A62DDD" w:rsidRDefault="009A2AC7" w:rsidP="00B05F1C">
            <w:pPr>
              <w:tabs>
                <w:tab w:val="left" w:pos="1008"/>
              </w:tabs>
              <w:jc w:val="center"/>
            </w:pPr>
            <w:r>
              <w:t>10</w:t>
            </w:r>
          </w:p>
        </w:tc>
      </w:tr>
      <w:tr w:rsidR="00B05F1C" w14:paraId="4CE4EFDF" w14:textId="24153FCF" w:rsidTr="00A62DDD">
        <w:tc>
          <w:tcPr>
            <w:tcW w:w="1271" w:type="dxa"/>
          </w:tcPr>
          <w:p w14:paraId="6BEE3B1C" w14:textId="3885DEA8" w:rsidR="00A62DDD" w:rsidRPr="00B05F1C" w:rsidRDefault="00A62DDD" w:rsidP="003A53E0">
            <w:pPr>
              <w:tabs>
                <w:tab w:val="left" w:pos="1008"/>
              </w:tabs>
              <w:rPr>
                <w:b/>
                <w:bCs/>
              </w:rPr>
            </w:pPr>
            <w:r w:rsidRPr="00B05F1C">
              <w:rPr>
                <w:b/>
                <w:bCs/>
              </w:rPr>
              <w:t>Travel Expenses</w:t>
            </w:r>
          </w:p>
        </w:tc>
        <w:tc>
          <w:tcPr>
            <w:tcW w:w="821" w:type="dxa"/>
          </w:tcPr>
          <w:p w14:paraId="2D5E92FD" w14:textId="4A61DB2B" w:rsidR="00A62DDD" w:rsidRDefault="00D0344D" w:rsidP="00B05F1C">
            <w:pPr>
              <w:tabs>
                <w:tab w:val="left" w:pos="1008"/>
              </w:tabs>
              <w:jc w:val="center"/>
            </w:pPr>
            <w:r>
              <w:t>15</w:t>
            </w:r>
          </w:p>
        </w:tc>
        <w:tc>
          <w:tcPr>
            <w:tcW w:w="687" w:type="dxa"/>
          </w:tcPr>
          <w:p w14:paraId="2039CA74" w14:textId="5784C106" w:rsidR="00A62DDD" w:rsidRDefault="00D0344D" w:rsidP="00B05F1C">
            <w:pPr>
              <w:tabs>
                <w:tab w:val="left" w:pos="1008"/>
              </w:tabs>
              <w:jc w:val="center"/>
            </w:pPr>
            <w:r>
              <w:t>12</w:t>
            </w:r>
          </w:p>
        </w:tc>
        <w:tc>
          <w:tcPr>
            <w:tcW w:w="686" w:type="dxa"/>
          </w:tcPr>
          <w:p w14:paraId="6418961C" w14:textId="32619932" w:rsidR="00A62DDD" w:rsidRDefault="00D0344D" w:rsidP="00B05F1C">
            <w:pPr>
              <w:tabs>
                <w:tab w:val="left" w:pos="1008"/>
              </w:tabs>
              <w:jc w:val="center"/>
            </w:pPr>
            <w:r>
              <w:t>18</w:t>
            </w:r>
          </w:p>
        </w:tc>
        <w:tc>
          <w:tcPr>
            <w:tcW w:w="655" w:type="dxa"/>
          </w:tcPr>
          <w:p w14:paraId="1E43A570" w14:textId="399896BA" w:rsidR="00A62DDD" w:rsidRDefault="00D0344D" w:rsidP="00B05F1C">
            <w:pPr>
              <w:tabs>
                <w:tab w:val="left" w:pos="1008"/>
              </w:tabs>
              <w:jc w:val="center"/>
            </w:pPr>
            <w:r>
              <w:t>25</w:t>
            </w:r>
          </w:p>
        </w:tc>
        <w:tc>
          <w:tcPr>
            <w:tcW w:w="718" w:type="dxa"/>
          </w:tcPr>
          <w:p w14:paraId="242E776E" w14:textId="4C45DBB3" w:rsidR="00A62DDD" w:rsidRDefault="00D0344D" w:rsidP="00B05F1C">
            <w:pPr>
              <w:tabs>
                <w:tab w:val="left" w:pos="1008"/>
              </w:tabs>
              <w:jc w:val="center"/>
            </w:pPr>
            <w:r>
              <w:t>30</w:t>
            </w:r>
          </w:p>
        </w:tc>
        <w:tc>
          <w:tcPr>
            <w:tcW w:w="665" w:type="dxa"/>
          </w:tcPr>
          <w:p w14:paraId="25A88437" w14:textId="34C49B0C" w:rsidR="00A62DDD" w:rsidRDefault="00D0344D" w:rsidP="00B05F1C">
            <w:pPr>
              <w:tabs>
                <w:tab w:val="left" w:pos="1008"/>
              </w:tabs>
              <w:jc w:val="center"/>
            </w:pPr>
            <w:r>
              <w:t>35</w:t>
            </w:r>
          </w:p>
        </w:tc>
        <w:tc>
          <w:tcPr>
            <w:tcW w:w="522" w:type="dxa"/>
          </w:tcPr>
          <w:p w14:paraId="229D321D" w14:textId="6C628A6E" w:rsidR="00A62DDD" w:rsidRDefault="009A2AC7" w:rsidP="00B05F1C">
            <w:pPr>
              <w:tabs>
                <w:tab w:val="left" w:pos="1008"/>
              </w:tabs>
              <w:jc w:val="center"/>
            </w:pPr>
            <w:r>
              <w:t>40</w:t>
            </w:r>
          </w:p>
        </w:tc>
        <w:tc>
          <w:tcPr>
            <w:tcW w:w="608" w:type="dxa"/>
          </w:tcPr>
          <w:p w14:paraId="2FBC00DD" w14:textId="206F5140" w:rsidR="00A62DDD" w:rsidRDefault="009A2AC7" w:rsidP="00B05F1C">
            <w:pPr>
              <w:tabs>
                <w:tab w:val="left" w:pos="1008"/>
              </w:tabs>
              <w:jc w:val="center"/>
            </w:pPr>
            <w:r>
              <w:t>40</w:t>
            </w:r>
          </w:p>
        </w:tc>
        <w:tc>
          <w:tcPr>
            <w:tcW w:w="608" w:type="dxa"/>
          </w:tcPr>
          <w:p w14:paraId="03869B9F" w14:textId="5A791DD0" w:rsidR="00A62DDD" w:rsidRDefault="009A2AC7" w:rsidP="00B05F1C">
            <w:pPr>
              <w:tabs>
                <w:tab w:val="left" w:pos="1008"/>
              </w:tabs>
              <w:jc w:val="center"/>
            </w:pPr>
            <w:r>
              <w:t>45</w:t>
            </w:r>
          </w:p>
        </w:tc>
        <w:tc>
          <w:tcPr>
            <w:tcW w:w="559" w:type="dxa"/>
          </w:tcPr>
          <w:p w14:paraId="5A6FF1C3" w14:textId="20C2125C" w:rsidR="00A62DDD" w:rsidRDefault="00E335F8" w:rsidP="00B05F1C">
            <w:pPr>
              <w:tabs>
                <w:tab w:val="left" w:pos="1008"/>
              </w:tabs>
              <w:jc w:val="center"/>
            </w:pPr>
            <w:r>
              <w:t>50</w:t>
            </w:r>
          </w:p>
        </w:tc>
        <w:tc>
          <w:tcPr>
            <w:tcW w:w="608" w:type="dxa"/>
          </w:tcPr>
          <w:p w14:paraId="38494AFD" w14:textId="54A34064" w:rsidR="00A62DDD" w:rsidRDefault="00E335F8" w:rsidP="00B05F1C">
            <w:pPr>
              <w:tabs>
                <w:tab w:val="left" w:pos="1008"/>
              </w:tabs>
              <w:jc w:val="center"/>
            </w:pPr>
            <w:r>
              <w:t>50</w:t>
            </w:r>
          </w:p>
        </w:tc>
        <w:tc>
          <w:tcPr>
            <w:tcW w:w="608" w:type="dxa"/>
          </w:tcPr>
          <w:p w14:paraId="5E3D9E72" w14:textId="52EAE411" w:rsidR="00A62DDD" w:rsidRDefault="00E335F8" w:rsidP="00B05F1C">
            <w:pPr>
              <w:tabs>
                <w:tab w:val="left" w:pos="1008"/>
              </w:tabs>
              <w:jc w:val="center"/>
            </w:pPr>
            <w:r>
              <w:t>55</w:t>
            </w:r>
          </w:p>
        </w:tc>
      </w:tr>
      <w:tr w:rsidR="00B05F1C" w14:paraId="04FDFACD" w14:textId="349F05A2" w:rsidTr="00A62DDD">
        <w:tc>
          <w:tcPr>
            <w:tcW w:w="1271" w:type="dxa"/>
          </w:tcPr>
          <w:p w14:paraId="05D31934" w14:textId="67652ED6" w:rsidR="00A62DDD" w:rsidRPr="00B05F1C" w:rsidRDefault="003735AE" w:rsidP="003A53E0">
            <w:pPr>
              <w:tabs>
                <w:tab w:val="left" w:pos="1008"/>
              </w:tabs>
              <w:rPr>
                <w:b/>
                <w:bCs/>
              </w:rPr>
            </w:pPr>
            <w:r w:rsidRPr="00B05F1C">
              <w:rPr>
                <w:b/>
                <w:bCs/>
              </w:rPr>
              <w:t>Miscellaneous</w:t>
            </w:r>
          </w:p>
        </w:tc>
        <w:tc>
          <w:tcPr>
            <w:tcW w:w="821" w:type="dxa"/>
          </w:tcPr>
          <w:p w14:paraId="0E7A958B" w14:textId="757CF68B" w:rsidR="00A62DDD" w:rsidRDefault="00D0344D" w:rsidP="00B05F1C">
            <w:pPr>
              <w:tabs>
                <w:tab w:val="left" w:pos="1008"/>
              </w:tabs>
              <w:jc w:val="center"/>
            </w:pPr>
            <w:r>
              <w:t>5</w:t>
            </w:r>
          </w:p>
        </w:tc>
        <w:tc>
          <w:tcPr>
            <w:tcW w:w="687" w:type="dxa"/>
          </w:tcPr>
          <w:p w14:paraId="0FC7AB13" w14:textId="560B34DF" w:rsidR="00A62DDD" w:rsidRDefault="00D0344D" w:rsidP="00B05F1C">
            <w:pPr>
              <w:tabs>
                <w:tab w:val="left" w:pos="1008"/>
              </w:tabs>
              <w:jc w:val="center"/>
            </w:pPr>
            <w:r>
              <w:t>3</w:t>
            </w:r>
          </w:p>
        </w:tc>
        <w:tc>
          <w:tcPr>
            <w:tcW w:w="686" w:type="dxa"/>
          </w:tcPr>
          <w:p w14:paraId="79FAA681" w14:textId="06F82AF4" w:rsidR="00A62DDD" w:rsidRDefault="00D0344D" w:rsidP="00B05F1C">
            <w:pPr>
              <w:tabs>
                <w:tab w:val="left" w:pos="1008"/>
              </w:tabs>
              <w:jc w:val="center"/>
            </w:pPr>
            <w:r>
              <w:t>6</w:t>
            </w:r>
          </w:p>
        </w:tc>
        <w:tc>
          <w:tcPr>
            <w:tcW w:w="655" w:type="dxa"/>
          </w:tcPr>
          <w:p w14:paraId="1FD2A252" w14:textId="7994813E" w:rsidR="00A62DDD" w:rsidRDefault="00D0344D" w:rsidP="00B05F1C">
            <w:pPr>
              <w:tabs>
                <w:tab w:val="left" w:pos="1008"/>
              </w:tabs>
              <w:jc w:val="center"/>
            </w:pPr>
            <w:r>
              <w:t>4</w:t>
            </w:r>
          </w:p>
        </w:tc>
        <w:tc>
          <w:tcPr>
            <w:tcW w:w="718" w:type="dxa"/>
          </w:tcPr>
          <w:p w14:paraId="6EA9D637" w14:textId="512F26FA" w:rsidR="00A62DDD" w:rsidRDefault="00D0344D" w:rsidP="00B05F1C">
            <w:pPr>
              <w:tabs>
                <w:tab w:val="left" w:pos="1008"/>
              </w:tabs>
              <w:jc w:val="center"/>
            </w:pPr>
            <w:r>
              <w:t>4</w:t>
            </w:r>
          </w:p>
        </w:tc>
        <w:tc>
          <w:tcPr>
            <w:tcW w:w="665" w:type="dxa"/>
          </w:tcPr>
          <w:p w14:paraId="048BDF31" w14:textId="18F71D9D" w:rsidR="00A62DDD" w:rsidRDefault="00D0344D" w:rsidP="00B05F1C">
            <w:pPr>
              <w:tabs>
                <w:tab w:val="left" w:pos="1008"/>
              </w:tabs>
              <w:jc w:val="center"/>
            </w:pPr>
            <w:r>
              <w:t>3</w:t>
            </w:r>
          </w:p>
        </w:tc>
        <w:tc>
          <w:tcPr>
            <w:tcW w:w="522" w:type="dxa"/>
          </w:tcPr>
          <w:p w14:paraId="125CD253" w14:textId="481D9DA7" w:rsidR="00A62DDD" w:rsidRDefault="007B4117" w:rsidP="00B05F1C">
            <w:pPr>
              <w:tabs>
                <w:tab w:val="left" w:pos="1008"/>
              </w:tabs>
              <w:jc w:val="center"/>
            </w:pPr>
            <w:r>
              <w:t>0</w:t>
            </w:r>
          </w:p>
        </w:tc>
        <w:tc>
          <w:tcPr>
            <w:tcW w:w="608" w:type="dxa"/>
          </w:tcPr>
          <w:p w14:paraId="4F3CE390" w14:textId="3335FB0B" w:rsidR="00A62DDD" w:rsidRDefault="007B4117" w:rsidP="00B05F1C">
            <w:pPr>
              <w:tabs>
                <w:tab w:val="left" w:pos="1008"/>
              </w:tabs>
              <w:jc w:val="center"/>
            </w:pPr>
            <w:r>
              <w:t>0</w:t>
            </w:r>
          </w:p>
        </w:tc>
        <w:tc>
          <w:tcPr>
            <w:tcW w:w="608" w:type="dxa"/>
          </w:tcPr>
          <w:p w14:paraId="4F945D56" w14:textId="38EC93A3" w:rsidR="00A62DDD" w:rsidRDefault="007B4117" w:rsidP="00B05F1C">
            <w:pPr>
              <w:tabs>
                <w:tab w:val="left" w:pos="1008"/>
              </w:tabs>
              <w:jc w:val="center"/>
            </w:pPr>
            <w:r>
              <w:t>0</w:t>
            </w:r>
          </w:p>
        </w:tc>
        <w:tc>
          <w:tcPr>
            <w:tcW w:w="559" w:type="dxa"/>
          </w:tcPr>
          <w:p w14:paraId="6A576C06" w14:textId="66E8A85B" w:rsidR="00A62DDD" w:rsidRDefault="007B4117" w:rsidP="00B05F1C">
            <w:pPr>
              <w:tabs>
                <w:tab w:val="left" w:pos="1008"/>
              </w:tabs>
              <w:jc w:val="center"/>
            </w:pPr>
            <w:r>
              <w:t>0</w:t>
            </w:r>
          </w:p>
        </w:tc>
        <w:tc>
          <w:tcPr>
            <w:tcW w:w="608" w:type="dxa"/>
          </w:tcPr>
          <w:p w14:paraId="585DB5D8" w14:textId="068FAA97" w:rsidR="00A62DDD" w:rsidRDefault="007B4117" w:rsidP="00B05F1C">
            <w:pPr>
              <w:tabs>
                <w:tab w:val="left" w:pos="1008"/>
              </w:tabs>
              <w:jc w:val="center"/>
            </w:pPr>
            <w:r>
              <w:t>0</w:t>
            </w:r>
          </w:p>
        </w:tc>
        <w:tc>
          <w:tcPr>
            <w:tcW w:w="608" w:type="dxa"/>
          </w:tcPr>
          <w:p w14:paraId="53A7E254" w14:textId="50901C2D" w:rsidR="00A62DDD" w:rsidRDefault="007B4117" w:rsidP="00B05F1C">
            <w:pPr>
              <w:tabs>
                <w:tab w:val="left" w:pos="1008"/>
              </w:tabs>
              <w:jc w:val="center"/>
            </w:pPr>
            <w:r>
              <w:t>0</w:t>
            </w:r>
          </w:p>
        </w:tc>
      </w:tr>
      <w:tr w:rsidR="00B05F1C" w14:paraId="3F3343A4" w14:textId="0A0E027E" w:rsidTr="00A62DDD">
        <w:tc>
          <w:tcPr>
            <w:tcW w:w="1271" w:type="dxa"/>
          </w:tcPr>
          <w:p w14:paraId="1E8B2D18" w14:textId="44802970" w:rsidR="00A62DDD" w:rsidRPr="00B05F1C" w:rsidRDefault="007B4117" w:rsidP="003A53E0">
            <w:pPr>
              <w:tabs>
                <w:tab w:val="left" w:pos="1008"/>
              </w:tabs>
              <w:rPr>
                <w:b/>
                <w:bCs/>
              </w:rPr>
            </w:pPr>
            <w:r w:rsidRPr="00B05F1C">
              <w:rPr>
                <w:b/>
                <w:bCs/>
              </w:rPr>
              <w:t>Total</w:t>
            </w:r>
            <w:r w:rsidR="003735AE" w:rsidRPr="00B05F1C">
              <w:rPr>
                <w:b/>
                <w:bCs/>
              </w:rPr>
              <w:t xml:space="preserve"> (£)</w:t>
            </w:r>
          </w:p>
        </w:tc>
        <w:tc>
          <w:tcPr>
            <w:tcW w:w="821" w:type="dxa"/>
          </w:tcPr>
          <w:p w14:paraId="5C4DA20C" w14:textId="12ECED62" w:rsidR="00A62DDD" w:rsidRPr="00B05F1C" w:rsidRDefault="007B4117" w:rsidP="00B05F1C">
            <w:pPr>
              <w:tabs>
                <w:tab w:val="left" w:pos="1008"/>
              </w:tabs>
              <w:jc w:val="center"/>
              <w:rPr>
                <w:b/>
                <w:bCs/>
              </w:rPr>
            </w:pPr>
            <w:r w:rsidRPr="00B05F1C">
              <w:rPr>
                <w:b/>
                <w:bCs/>
              </w:rPr>
              <w:t>35</w:t>
            </w:r>
          </w:p>
        </w:tc>
        <w:tc>
          <w:tcPr>
            <w:tcW w:w="687" w:type="dxa"/>
          </w:tcPr>
          <w:p w14:paraId="294E8645" w14:textId="2120C101" w:rsidR="00A62DDD" w:rsidRPr="00B05F1C" w:rsidRDefault="007B4117" w:rsidP="00B05F1C">
            <w:pPr>
              <w:tabs>
                <w:tab w:val="left" w:pos="1008"/>
              </w:tabs>
              <w:jc w:val="center"/>
              <w:rPr>
                <w:b/>
                <w:bCs/>
              </w:rPr>
            </w:pPr>
            <w:r w:rsidRPr="00B05F1C">
              <w:rPr>
                <w:b/>
                <w:bCs/>
              </w:rPr>
              <w:t>28</w:t>
            </w:r>
          </w:p>
        </w:tc>
        <w:tc>
          <w:tcPr>
            <w:tcW w:w="686" w:type="dxa"/>
          </w:tcPr>
          <w:p w14:paraId="4481CBB9" w14:textId="06A44CEC" w:rsidR="00A62DDD" w:rsidRPr="00B05F1C" w:rsidRDefault="00E61583" w:rsidP="00B05F1C">
            <w:pPr>
              <w:tabs>
                <w:tab w:val="left" w:pos="1008"/>
              </w:tabs>
              <w:jc w:val="center"/>
              <w:rPr>
                <w:b/>
                <w:bCs/>
              </w:rPr>
            </w:pPr>
            <w:r w:rsidRPr="00B05F1C">
              <w:rPr>
                <w:b/>
                <w:bCs/>
              </w:rPr>
              <w:t>42</w:t>
            </w:r>
          </w:p>
        </w:tc>
        <w:tc>
          <w:tcPr>
            <w:tcW w:w="655" w:type="dxa"/>
          </w:tcPr>
          <w:p w14:paraId="42715D10" w14:textId="5265D89A" w:rsidR="00A62DDD" w:rsidRPr="00B05F1C" w:rsidRDefault="007352B4" w:rsidP="00B05F1C">
            <w:pPr>
              <w:tabs>
                <w:tab w:val="left" w:pos="1008"/>
              </w:tabs>
              <w:jc w:val="center"/>
              <w:rPr>
                <w:b/>
                <w:bCs/>
              </w:rPr>
            </w:pPr>
            <w:r w:rsidRPr="00B05F1C">
              <w:rPr>
                <w:b/>
                <w:bCs/>
              </w:rPr>
              <w:t>50</w:t>
            </w:r>
          </w:p>
        </w:tc>
        <w:tc>
          <w:tcPr>
            <w:tcW w:w="718" w:type="dxa"/>
          </w:tcPr>
          <w:p w14:paraId="120BF506" w14:textId="589ACD42" w:rsidR="00A62DDD" w:rsidRPr="00B05F1C" w:rsidRDefault="007352B4" w:rsidP="00B05F1C">
            <w:pPr>
              <w:tabs>
                <w:tab w:val="left" w:pos="1008"/>
              </w:tabs>
              <w:jc w:val="center"/>
              <w:rPr>
                <w:b/>
                <w:bCs/>
              </w:rPr>
            </w:pPr>
            <w:r w:rsidRPr="00B05F1C">
              <w:rPr>
                <w:b/>
                <w:bCs/>
              </w:rPr>
              <w:t>56</w:t>
            </w:r>
          </w:p>
        </w:tc>
        <w:tc>
          <w:tcPr>
            <w:tcW w:w="665" w:type="dxa"/>
          </w:tcPr>
          <w:p w14:paraId="6FC3A238" w14:textId="2077C091" w:rsidR="00A62DDD" w:rsidRPr="00B05F1C" w:rsidRDefault="007352B4" w:rsidP="00B05F1C">
            <w:pPr>
              <w:tabs>
                <w:tab w:val="left" w:pos="1008"/>
              </w:tabs>
              <w:jc w:val="center"/>
              <w:rPr>
                <w:b/>
                <w:bCs/>
              </w:rPr>
            </w:pPr>
            <w:r w:rsidRPr="00B05F1C">
              <w:rPr>
                <w:b/>
                <w:bCs/>
              </w:rPr>
              <w:t>63</w:t>
            </w:r>
          </w:p>
        </w:tc>
        <w:tc>
          <w:tcPr>
            <w:tcW w:w="522" w:type="dxa"/>
          </w:tcPr>
          <w:p w14:paraId="7949A632" w14:textId="41AF119B" w:rsidR="00A62DDD" w:rsidRPr="00B05F1C" w:rsidRDefault="00155821" w:rsidP="00B05F1C">
            <w:pPr>
              <w:tabs>
                <w:tab w:val="left" w:pos="1008"/>
              </w:tabs>
              <w:jc w:val="center"/>
              <w:rPr>
                <w:b/>
                <w:bCs/>
              </w:rPr>
            </w:pPr>
            <w:r w:rsidRPr="00B05F1C">
              <w:rPr>
                <w:b/>
                <w:bCs/>
              </w:rPr>
              <w:t>68</w:t>
            </w:r>
          </w:p>
        </w:tc>
        <w:tc>
          <w:tcPr>
            <w:tcW w:w="608" w:type="dxa"/>
          </w:tcPr>
          <w:p w14:paraId="3AD70A3A" w14:textId="532160BC" w:rsidR="00A62DDD" w:rsidRPr="00B05F1C" w:rsidRDefault="00155821" w:rsidP="00B05F1C">
            <w:pPr>
              <w:tabs>
                <w:tab w:val="left" w:pos="1008"/>
              </w:tabs>
              <w:jc w:val="center"/>
              <w:rPr>
                <w:b/>
                <w:bCs/>
              </w:rPr>
            </w:pPr>
            <w:r w:rsidRPr="00B05F1C">
              <w:rPr>
                <w:b/>
                <w:bCs/>
              </w:rPr>
              <w:t>68</w:t>
            </w:r>
          </w:p>
        </w:tc>
        <w:tc>
          <w:tcPr>
            <w:tcW w:w="608" w:type="dxa"/>
          </w:tcPr>
          <w:p w14:paraId="29C9B36A" w14:textId="1A1C90F0" w:rsidR="00A62DDD" w:rsidRPr="00B05F1C" w:rsidRDefault="00155821" w:rsidP="00B05F1C">
            <w:pPr>
              <w:tabs>
                <w:tab w:val="left" w:pos="1008"/>
              </w:tabs>
              <w:jc w:val="center"/>
              <w:rPr>
                <w:b/>
                <w:bCs/>
              </w:rPr>
            </w:pPr>
            <w:r w:rsidRPr="00B05F1C">
              <w:rPr>
                <w:b/>
                <w:bCs/>
              </w:rPr>
              <w:t>76</w:t>
            </w:r>
          </w:p>
        </w:tc>
        <w:tc>
          <w:tcPr>
            <w:tcW w:w="559" w:type="dxa"/>
          </w:tcPr>
          <w:p w14:paraId="5082B9E9" w14:textId="78B9DA29" w:rsidR="00A62DDD" w:rsidRPr="00B05F1C" w:rsidRDefault="00836D5F" w:rsidP="00B05F1C">
            <w:pPr>
              <w:tabs>
                <w:tab w:val="left" w:pos="1008"/>
              </w:tabs>
              <w:jc w:val="center"/>
              <w:rPr>
                <w:b/>
                <w:bCs/>
              </w:rPr>
            </w:pPr>
            <w:r w:rsidRPr="00B05F1C">
              <w:rPr>
                <w:b/>
                <w:bCs/>
              </w:rPr>
              <w:t>85</w:t>
            </w:r>
          </w:p>
        </w:tc>
        <w:tc>
          <w:tcPr>
            <w:tcW w:w="608" w:type="dxa"/>
          </w:tcPr>
          <w:p w14:paraId="5AE38347" w14:textId="6ADD7461" w:rsidR="00A62DDD" w:rsidRPr="00B05F1C" w:rsidRDefault="00836D5F" w:rsidP="00B05F1C">
            <w:pPr>
              <w:tabs>
                <w:tab w:val="left" w:pos="1008"/>
              </w:tabs>
              <w:jc w:val="center"/>
              <w:rPr>
                <w:b/>
                <w:bCs/>
              </w:rPr>
            </w:pPr>
            <w:r w:rsidRPr="00B05F1C">
              <w:rPr>
                <w:b/>
                <w:bCs/>
              </w:rPr>
              <w:t>85</w:t>
            </w:r>
          </w:p>
        </w:tc>
        <w:tc>
          <w:tcPr>
            <w:tcW w:w="608" w:type="dxa"/>
          </w:tcPr>
          <w:p w14:paraId="568260A2" w14:textId="1ACE3E6D" w:rsidR="00A62DDD" w:rsidRPr="00B05F1C" w:rsidRDefault="0015674B" w:rsidP="00B05F1C">
            <w:pPr>
              <w:tabs>
                <w:tab w:val="left" w:pos="1008"/>
              </w:tabs>
              <w:jc w:val="center"/>
              <w:rPr>
                <w:b/>
                <w:bCs/>
              </w:rPr>
            </w:pPr>
            <w:r w:rsidRPr="00B05F1C">
              <w:rPr>
                <w:b/>
                <w:bCs/>
              </w:rPr>
              <w:t>93</w:t>
            </w:r>
          </w:p>
        </w:tc>
      </w:tr>
    </w:tbl>
    <w:p w14:paraId="67C68D99" w14:textId="77777777" w:rsidR="0096114A" w:rsidRDefault="0096114A" w:rsidP="003A53E0">
      <w:pPr>
        <w:tabs>
          <w:tab w:val="left" w:pos="1008"/>
        </w:tabs>
      </w:pPr>
    </w:p>
    <w:p w14:paraId="54F7FDE9" w14:textId="77777777" w:rsidR="005E7B8B" w:rsidRPr="003A731C" w:rsidRDefault="005E7B8B" w:rsidP="003A731C">
      <w:pPr>
        <w:tabs>
          <w:tab w:val="left" w:pos="1008"/>
        </w:tabs>
      </w:pPr>
    </w:p>
    <w:sectPr w:rsidR="005E7B8B" w:rsidRPr="003A731C" w:rsidSect="00014FD2">
      <w:headerReference w:type="default" r:id="rId11"/>
      <w:footerReference w:type="default" r:id="rId12"/>
      <w:pgSz w:w="11906" w:h="16838"/>
      <w:pgMar w:top="1440" w:right="1440" w:bottom="1440" w:left="1440" w:header="567" w:footer="56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AC4CE8" w14:textId="77777777" w:rsidR="00726FF2" w:rsidRDefault="00726FF2" w:rsidP="00904688">
      <w:pPr>
        <w:spacing w:after="0" w:line="240" w:lineRule="auto"/>
      </w:pPr>
      <w:r>
        <w:separator/>
      </w:r>
    </w:p>
  </w:endnote>
  <w:endnote w:type="continuationSeparator" w:id="0">
    <w:p w14:paraId="07A09231" w14:textId="77777777" w:rsidR="00726FF2" w:rsidRDefault="00726FF2" w:rsidP="009046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Avenir Next LT Pro Demi">
    <w:charset w:val="00"/>
    <w:family w:val="swiss"/>
    <w:pitch w:val="variable"/>
    <w:sig w:usb0="800000EF" w:usb1="5000204A" w:usb2="00000000" w:usb3="00000000" w:csb0="00000093"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87279367"/>
      <w:docPartObj>
        <w:docPartGallery w:val="Page Numbers (Bottom of Page)"/>
        <w:docPartUnique/>
      </w:docPartObj>
    </w:sdtPr>
    <w:sdtEndPr>
      <w:rPr>
        <w:color w:val="7F7F7F" w:themeColor="background1" w:themeShade="7F"/>
        <w:spacing w:val="60"/>
      </w:rPr>
    </w:sdtEndPr>
    <w:sdtContent>
      <w:p w14:paraId="490B2FDB" w14:textId="6E8A60FC" w:rsidR="00904688" w:rsidRDefault="00904688">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36107783" w14:textId="77777777" w:rsidR="00904688" w:rsidRDefault="009046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0779DF5" w14:textId="77777777" w:rsidR="00726FF2" w:rsidRDefault="00726FF2" w:rsidP="00904688">
      <w:pPr>
        <w:spacing w:after="0" w:line="240" w:lineRule="auto"/>
      </w:pPr>
      <w:r>
        <w:separator/>
      </w:r>
    </w:p>
  </w:footnote>
  <w:footnote w:type="continuationSeparator" w:id="0">
    <w:p w14:paraId="1D0A840A" w14:textId="77777777" w:rsidR="00726FF2" w:rsidRDefault="00726FF2" w:rsidP="0090468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066BBAE" w14:textId="77777777" w:rsidR="00014FD2" w:rsidRDefault="00014FD2">
    <w:pPr>
      <w:pStyle w:val="Header"/>
    </w:pPr>
  </w:p>
  <w:p w14:paraId="45A3AEE8" w14:textId="77777777" w:rsidR="00014FD2" w:rsidRDefault="00014FD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147CED"/>
    <w:multiLevelType w:val="multilevel"/>
    <w:tmpl w:val="E9342D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467295"/>
    <w:multiLevelType w:val="hybridMultilevel"/>
    <w:tmpl w:val="AB22E618"/>
    <w:lvl w:ilvl="0" w:tplc="0809000F">
      <w:start w:val="1"/>
      <w:numFmt w:val="decimal"/>
      <w:lvlText w:val="%1."/>
      <w:lvlJc w:val="left"/>
      <w:pPr>
        <w:ind w:left="785"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A157358"/>
    <w:multiLevelType w:val="multilevel"/>
    <w:tmpl w:val="791202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EEF1D5E"/>
    <w:multiLevelType w:val="multilevel"/>
    <w:tmpl w:val="A9AA86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EFD3018"/>
    <w:multiLevelType w:val="multilevel"/>
    <w:tmpl w:val="98766C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4511A39"/>
    <w:multiLevelType w:val="multilevel"/>
    <w:tmpl w:val="8B6E68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75B3DD7"/>
    <w:multiLevelType w:val="multilevel"/>
    <w:tmpl w:val="485C4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7CB007F"/>
    <w:multiLevelType w:val="multilevel"/>
    <w:tmpl w:val="4AEA82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93B117B"/>
    <w:multiLevelType w:val="multilevel"/>
    <w:tmpl w:val="A044DE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AE91B3E"/>
    <w:multiLevelType w:val="multilevel"/>
    <w:tmpl w:val="EE6E85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B2478DD"/>
    <w:multiLevelType w:val="multilevel"/>
    <w:tmpl w:val="FF167B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B571918"/>
    <w:multiLevelType w:val="multilevel"/>
    <w:tmpl w:val="B25C0E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C220E31"/>
    <w:multiLevelType w:val="multilevel"/>
    <w:tmpl w:val="EE6E85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DEC1F24"/>
    <w:multiLevelType w:val="multilevel"/>
    <w:tmpl w:val="EE6E85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FC44BBC"/>
    <w:multiLevelType w:val="multilevel"/>
    <w:tmpl w:val="8208D9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08C44A7"/>
    <w:multiLevelType w:val="multilevel"/>
    <w:tmpl w:val="EE6E85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0CE3516"/>
    <w:multiLevelType w:val="multilevel"/>
    <w:tmpl w:val="BBCAD0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5451181"/>
    <w:multiLevelType w:val="multilevel"/>
    <w:tmpl w:val="8F36AA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BC42B5D"/>
    <w:multiLevelType w:val="hybridMultilevel"/>
    <w:tmpl w:val="CAF46876"/>
    <w:lvl w:ilvl="0" w:tplc="0809000F">
      <w:start w:val="1"/>
      <w:numFmt w:val="decimal"/>
      <w:lvlText w:val="%1."/>
      <w:lvlJc w:val="left"/>
      <w:pPr>
        <w:ind w:left="785"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2CDC30F0"/>
    <w:multiLevelType w:val="multilevel"/>
    <w:tmpl w:val="62D4C5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2D124DF3"/>
    <w:multiLevelType w:val="multilevel"/>
    <w:tmpl w:val="EE6E85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2C30F18"/>
    <w:multiLevelType w:val="multilevel"/>
    <w:tmpl w:val="63B0F3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4CB07D9"/>
    <w:multiLevelType w:val="multilevel"/>
    <w:tmpl w:val="EE6E85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59A1CAD"/>
    <w:multiLevelType w:val="multilevel"/>
    <w:tmpl w:val="A8D8F0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67C0157"/>
    <w:multiLevelType w:val="multilevel"/>
    <w:tmpl w:val="16A076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375B5223"/>
    <w:multiLevelType w:val="multilevel"/>
    <w:tmpl w:val="EE6E85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37C53227"/>
    <w:multiLevelType w:val="multilevel"/>
    <w:tmpl w:val="EE6E85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38816F76"/>
    <w:multiLevelType w:val="multilevel"/>
    <w:tmpl w:val="C888C0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39220B61"/>
    <w:multiLevelType w:val="multilevel"/>
    <w:tmpl w:val="EE6E85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3C9A2733"/>
    <w:multiLevelType w:val="multilevel"/>
    <w:tmpl w:val="223495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40110FB8"/>
    <w:multiLevelType w:val="multilevel"/>
    <w:tmpl w:val="4EF458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41EC4EA8"/>
    <w:multiLevelType w:val="multilevel"/>
    <w:tmpl w:val="997240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42015D5A"/>
    <w:multiLevelType w:val="multilevel"/>
    <w:tmpl w:val="FF3089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441E7D76"/>
    <w:multiLevelType w:val="multilevel"/>
    <w:tmpl w:val="EE6E85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45F5790C"/>
    <w:multiLevelType w:val="multilevel"/>
    <w:tmpl w:val="0ED8C3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46DA5595"/>
    <w:multiLevelType w:val="multilevel"/>
    <w:tmpl w:val="F9386D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479617BF"/>
    <w:multiLevelType w:val="multilevel"/>
    <w:tmpl w:val="82DEF7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48702F11"/>
    <w:multiLevelType w:val="multilevel"/>
    <w:tmpl w:val="AF8881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48BD3607"/>
    <w:multiLevelType w:val="multilevel"/>
    <w:tmpl w:val="EE6E85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4A6F435C"/>
    <w:multiLevelType w:val="multilevel"/>
    <w:tmpl w:val="EE6E85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4B9D15A0"/>
    <w:multiLevelType w:val="multilevel"/>
    <w:tmpl w:val="EE6E85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4C2317CC"/>
    <w:multiLevelType w:val="multilevel"/>
    <w:tmpl w:val="59A68F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4D271C89"/>
    <w:multiLevelType w:val="multilevel"/>
    <w:tmpl w:val="ED823B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51E63AD2"/>
    <w:multiLevelType w:val="multilevel"/>
    <w:tmpl w:val="EE6E85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52461868"/>
    <w:multiLevelType w:val="hybridMultilevel"/>
    <w:tmpl w:val="C6E85F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53262A10"/>
    <w:multiLevelType w:val="multilevel"/>
    <w:tmpl w:val="EE6E85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57215B7E"/>
    <w:multiLevelType w:val="multilevel"/>
    <w:tmpl w:val="8CD8A3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67265A76"/>
    <w:multiLevelType w:val="multilevel"/>
    <w:tmpl w:val="EE6E85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686234FA"/>
    <w:multiLevelType w:val="multilevel"/>
    <w:tmpl w:val="52A4E8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6AEB77C2"/>
    <w:multiLevelType w:val="multilevel"/>
    <w:tmpl w:val="651077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6C8E436C"/>
    <w:multiLevelType w:val="multilevel"/>
    <w:tmpl w:val="9CC01B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6D56449B"/>
    <w:multiLevelType w:val="multilevel"/>
    <w:tmpl w:val="4B0C92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6E782F60"/>
    <w:multiLevelType w:val="multilevel"/>
    <w:tmpl w:val="8040B0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72C00F54"/>
    <w:multiLevelType w:val="multilevel"/>
    <w:tmpl w:val="EE6E85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740E20A1"/>
    <w:multiLevelType w:val="multilevel"/>
    <w:tmpl w:val="EE6E85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7AC23B54"/>
    <w:multiLevelType w:val="multilevel"/>
    <w:tmpl w:val="7D8283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7D2D79DA"/>
    <w:multiLevelType w:val="multilevel"/>
    <w:tmpl w:val="C48CBB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92985597">
    <w:abstractNumId w:val="4"/>
  </w:num>
  <w:num w:numId="2" w16cid:durableId="709259955">
    <w:abstractNumId w:val="29"/>
  </w:num>
  <w:num w:numId="3" w16cid:durableId="1777482289">
    <w:abstractNumId w:val="8"/>
  </w:num>
  <w:num w:numId="4" w16cid:durableId="1077287305">
    <w:abstractNumId w:val="56"/>
  </w:num>
  <w:num w:numId="5" w16cid:durableId="1628975714">
    <w:abstractNumId w:val="34"/>
  </w:num>
  <w:num w:numId="6" w16cid:durableId="484855144">
    <w:abstractNumId w:val="16"/>
  </w:num>
  <w:num w:numId="7" w16cid:durableId="450444219">
    <w:abstractNumId w:val="31"/>
  </w:num>
  <w:num w:numId="8" w16cid:durableId="1402100788">
    <w:abstractNumId w:val="3"/>
  </w:num>
  <w:num w:numId="9" w16cid:durableId="2017616229">
    <w:abstractNumId w:val="2"/>
  </w:num>
  <w:num w:numId="10" w16cid:durableId="1837571668">
    <w:abstractNumId w:val="21"/>
  </w:num>
  <w:num w:numId="11" w16cid:durableId="1379089835">
    <w:abstractNumId w:val="30"/>
  </w:num>
  <w:num w:numId="12" w16cid:durableId="1226530703">
    <w:abstractNumId w:val="55"/>
  </w:num>
  <w:num w:numId="13" w16cid:durableId="1043679229">
    <w:abstractNumId w:val="41"/>
  </w:num>
  <w:num w:numId="14" w16cid:durableId="590311117">
    <w:abstractNumId w:val="49"/>
  </w:num>
  <w:num w:numId="15" w16cid:durableId="1688167355">
    <w:abstractNumId w:val="51"/>
  </w:num>
  <w:num w:numId="16" w16cid:durableId="948466397">
    <w:abstractNumId w:val="32"/>
  </w:num>
  <w:num w:numId="17" w16cid:durableId="382945015">
    <w:abstractNumId w:val="37"/>
  </w:num>
  <w:num w:numId="18" w16cid:durableId="671566172">
    <w:abstractNumId w:val="42"/>
  </w:num>
  <w:num w:numId="19" w16cid:durableId="466363803">
    <w:abstractNumId w:val="10"/>
  </w:num>
  <w:num w:numId="20" w16cid:durableId="410279042">
    <w:abstractNumId w:val="50"/>
  </w:num>
  <w:num w:numId="21" w16cid:durableId="813448168">
    <w:abstractNumId w:val="11"/>
  </w:num>
  <w:num w:numId="22" w16cid:durableId="153496713">
    <w:abstractNumId w:val="0"/>
  </w:num>
  <w:num w:numId="23" w16cid:durableId="471824287">
    <w:abstractNumId w:val="23"/>
  </w:num>
  <w:num w:numId="24" w16cid:durableId="2107572417">
    <w:abstractNumId w:val="35"/>
  </w:num>
  <w:num w:numId="25" w16cid:durableId="173034872">
    <w:abstractNumId w:val="19"/>
  </w:num>
  <w:num w:numId="26" w16cid:durableId="627589172">
    <w:abstractNumId w:val="24"/>
  </w:num>
  <w:num w:numId="27" w16cid:durableId="2028673419">
    <w:abstractNumId w:val="27"/>
  </w:num>
  <w:num w:numId="28" w16cid:durableId="258418557">
    <w:abstractNumId w:val="17"/>
  </w:num>
  <w:num w:numId="29" w16cid:durableId="1904676490">
    <w:abstractNumId w:val="36"/>
  </w:num>
  <w:num w:numId="30" w16cid:durableId="1806005989">
    <w:abstractNumId w:val="52"/>
  </w:num>
  <w:num w:numId="31" w16cid:durableId="1032875068">
    <w:abstractNumId w:val="46"/>
  </w:num>
  <w:num w:numId="32" w16cid:durableId="1139805871">
    <w:abstractNumId w:val="5"/>
  </w:num>
  <w:num w:numId="33" w16cid:durableId="1109929179">
    <w:abstractNumId w:val="14"/>
  </w:num>
  <w:num w:numId="34" w16cid:durableId="1561594222">
    <w:abstractNumId w:val="7"/>
  </w:num>
  <w:num w:numId="35" w16cid:durableId="1603300602">
    <w:abstractNumId w:val="48"/>
  </w:num>
  <w:num w:numId="36" w16cid:durableId="450713990">
    <w:abstractNumId w:val="6"/>
  </w:num>
  <w:num w:numId="37" w16cid:durableId="1903132462">
    <w:abstractNumId w:val="1"/>
  </w:num>
  <w:num w:numId="38" w16cid:durableId="245964513">
    <w:abstractNumId w:val="44"/>
  </w:num>
  <w:num w:numId="39" w16cid:durableId="1953857320">
    <w:abstractNumId w:val="18"/>
  </w:num>
  <w:num w:numId="40" w16cid:durableId="373434732">
    <w:abstractNumId w:val="20"/>
  </w:num>
  <w:num w:numId="41" w16cid:durableId="2055809273">
    <w:abstractNumId w:val="33"/>
  </w:num>
  <w:num w:numId="42" w16cid:durableId="1532381413">
    <w:abstractNumId w:val="40"/>
  </w:num>
  <w:num w:numId="43" w16cid:durableId="1567835355">
    <w:abstractNumId w:val="39"/>
  </w:num>
  <w:num w:numId="44" w16cid:durableId="742340802">
    <w:abstractNumId w:val="28"/>
  </w:num>
  <w:num w:numId="45" w16cid:durableId="1750807461">
    <w:abstractNumId w:val="53"/>
  </w:num>
  <w:num w:numId="46" w16cid:durableId="1565678864">
    <w:abstractNumId w:val="43"/>
  </w:num>
  <w:num w:numId="47" w16cid:durableId="1546526773">
    <w:abstractNumId w:val="25"/>
  </w:num>
  <w:num w:numId="48" w16cid:durableId="1357536363">
    <w:abstractNumId w:val="45"/>
  </w:num>
  <w:num w:numId="49" w16cid:durableId="818303892">
    <w:abstractNumId w:val="22"/>
  </w:num>
  <w:num w:numId="50" w16cid:durableId="1216428639">
    <w:abstractNumId w:val="26"/>
  </w:num>
  <w:num w:numId="51" w16cid:durableId="1897858518">
    <w:abstractNumId w:val="15"/>
  </w:num>
  <w:num w:numId="52" w16cid:durableId="1918129527">
    <w:abstractNumId w:val="13"/>
  </w:num>
  <w:num w:numId="53" w16cid:durableId="837886973">
    <w:abstractNumId w:val="12"/>
  </w:num>
  <w:num w:numId="54" w16cid:durableId="463474209">
    <w:abstractNumId w:val="47"/>
  </w:num>
  <w:num w:numId="55" w16cid:durableId="464473451">
    <w:abstractNumId w:val="38"/>
  </w:num>
  <w:num w:numId="56" w16cid:durableId="97989885">
    <w:abstractNumId w:val="54"/>
  </w:num>
  <w:num w:numId="57" w16cid:durableId="133985016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7CDA"/>
    <w:rsid w:val="00011ADD"/>
    <w:rsid w:val="00014FD2"/>
    <w:rsid w:val="00035AEF"/>
    <w:rsid w:val="00036B7C"/>
    <w:rsid w:val="00045CF5"/>
    <w:rsid w:val="00055EE2"/>
    <w:rsid w:val="000619CD"/>
    <w:rsid w:val="00070E9B"/>
    <w:rsid w:val="00072390"/>
    <w:rsid w:val="00095B35"/>
    <w:rsid w:val="000A69E9"/>
    <w:rsid w:val="000B07DC"/>
    <w:rsid w:val="000B635D"/>
    <w:rsid w:val="000B659F"/>
    <w:rsid w:val="000C488A"/>
    <w:rsid w:val="000D25CD"/>
    <w:rsid w:val="000D3E45"/>
    <w:rsid w:val="000E2049"/>
    <w:rsid w:val="000E53C0"/>
    <w:rsid w:val="000E675F"/>
    <w:rsid w:val="000F32F3"/>
    <w:rsid w:val="000F4209"/>
    <w:rsid w:val="00107E91"/>
    <w:rsid w:val="0011435A"/>
    <w:rsid w:val="0012510B"/>
    <w:rsid w:val="00127ED5"/>
    <w:rsid w:val="00133029"/>
    <w:rsid w:val="00137704"/>
    <w:rsid w:val="00142707"/>
    <w:rsid w:val="00147E9E"/>
    <w:rsid w:val="00152EFF"/>
    <w:rsid w:val="0015506E"/>
    <w:rsid w:val="00155821"/>
    <w:rsid w:val="00156605"/>
    <w:rsid w:val="0015674B"/>
    <w:rsid w:val="001659B4"/>
    <w:rsid w:val="00174824"/>
    <w:rsid w:val="00175CC5"/>
    <w:rsid w:val="00183048"/>
    <w:rsid w:val="0018362C"/>
    <w:rsid w:val="00187E25"/>
    <w:rsid w:val="0019737C"/>
    <w:rsid w:val="001C2708"/>
    <w:rsid w:val="001C65B2"/>
    <w:rsid w:val="001E05E2"/>
    <w:rsid w:val="001E4949"/>
    <w:rsid w:val="001E74C1"/>
    <w:rsid w:val="00214310"/>
    <w:rsid w:val="002156EB"/>
    <w:rsid w:val="0021579B"/>
    <w:rsid w:val="00255882"/>
    <w:rsid w:val="00261151"/>
    <w:rsid w:val="00270A53"/>
    <w:rsid w:val="00282DE6"/>
    <w:rsid w:val="002867B8"/>
    <w:rsid w:val="00287249"/>
    <w:rsid w:val="002A1281"/>
    <w:rsid w:val="002A6197"/>
    <w:rsid w:val="002B61BD"/>
    <w:rsid w:val="002B7D60"/>
    <w:rsid w:val="002D3254"/>
    <w:rsid w:val="002D69F7"/>
    <w:rsid w:val="002E3CCA"/>
    <w:rsid w:val="002E40F3"/>
    <w:rsid w:val="002F1C17"/>
    <w:rsid w:val="002F651E"/>
    <w:rsid w:val="00310167"/>
    <w:rsid w:val="0032072C"/>
    <w:rsid w:val="003323B6"/>
    <w:rsid w:val="00341630"/>
    <w:rsid w:val="00353347"/>
    <w:rsid w:val="00356578"/>
    <w:rsid w:val="0036042A"/>
    <w:rsid w:val="00370DA8"/>
    <w:rsid w:val="003735AE"/>
    <w:rsid w:val="00387829"/>
    <w:rsid w:val="00394985"/>
    <w:rsid w:val="003A53E0"/>
    <w:rsid w:val="003A731C"/>
    <w:rsid w:val="003B0770"/>
    <w:rsid w:val="003B2F82"/>
    <w:rsid w:val="003B5174"/>
    <w:rsid w:val="003D03BF"/>
    <w:rsid w:val="003F4670"/>
    <w:rsid w:val="003F7E79"/>
    <w:rsid w:val="004236A0"/>
    <w:rsid w:val="004275AB"/>
    <w:rsid w:val="0043415C"/>
    <w:rsid w:val="00453409"/>
    <w:rsid w:val="00465992"/>
    <w:rsid w:val="0046780A"/>
    <w:rsid w:val="004710E2"/>
    <w:rsid w:val="004746D3"/>
    <w:rsid w:val="004956C8"/>
    <w:rsid w:val="00496550"/>
    <w:rsid w:val="004B3A79"/>
    <w:rsid w:val="004D0268"/>
    <w:rsid w:val="004D4734"/>
    <w:rsid w:val="004E2A9D"/>
    <w:rsid w:val="004E36D2"/>
    <w:rsid w:val="004F3AB4"/>
    <w:rsid w:val="004F4C18"/>
    <w:rsid w:val="00502B0C"/>
    <w:rsid w:val="0050657F"/>
    <w:rsid w:val="0050733E"/>
    <w:rsid w:val="00524D77"/>
    <w:rsid w:val="005301BD"/>
    <w:rsid w:val="0053291D"/>
    <w:rsid w:val="005346BB"/>
    <w:rsid w:val="00541C24"/>
    <w:rsid w:val="00542B45"/>
    <w:rsid w:val="00550060"/>
    <w:rsid w:val="00561003"/>
    <w:rsid w:val="0056719F"/>
    <w:rsid w:val="00580068"/>
    <w:rsid w:val="00586A24"/>
    <w:rsid w:val="00592FCE"/>
    <w:rsid w:val="005A0B4A"/>
    <w:rsid w:val="005A0D2B"/>
    <w:rsid w:val="005A144F"/>
    <w:rsid w:val="005A1682"/>
    <w:rsid w:val="005B0A5A"/>
    <w:rsid w:val="005B37AD"/>
    <w:rsid w:val="005E7B8B"/>
    <w:rsid w:val="005F4D6E"/>
    <w:rsid w:val="00622251"/>
    <w:rsid w:val="00626193"/>
    <w:rsid w:val="00627662"/>
    <w:rsid w:val="00640B87"/>
    <w:rsid w:val="00647D02"/>
    <w:rsid w:val="006509C4"/>
    <w:rsid w:val="006613C3"/>
    <w:rsid w:val="00661CDC"/>
    <w:rsid w:val="00662F47"/>
    <w:rsid w:val="006647A3"/>
    <w:rsid w:val="006974AE"/>
    <w:rsid w:val="006A3D81"/>
    <w:rsid w:val="006B2672"/>
    <w:rsid w:val="006D3AC6"/>
    <w:rsid w:val="006E1920"/>
    <w:rsid w:val="006F113F"/>
    <w:rsid w:val="006F4485"/>
    <w:rsid w:val="00710605"/>
    <w:rsid w:val="00714D2E"/>
    <w:rsid w:val="00717CDA"/>
    <w:rsid w:val="00720E2E"/>
    <w:rsid w:val="00722572"/>
    <w:rsid w:val="00726FF2"/>
    <w:rsid w:val="00733671"/>
    <w:rsid w:val="00733FD8"/>
    <w:rsid w:val="007352B4"/>
    <w:rsid w:val="00741099"/>
    <w:rsid w:val="007471FF"/>
    <w:rsid w:val="00747FD5"/>
    <w:rsid w:val="0075517B"/>
    <w:rsid w:val="00755DA7"/>
    <w:rsid w:val="007560AD"/>
    <w:rsid w:val="00757362"/>
    <w:rsid w:val="00761282"/>
    <w:rsid w:val="00761669"/>
    <w:rsid w:val="00767285"/>
    <w:rsid w:val="00776972"/>
    <w:rsid w:val="00793C84"/>
    <w:rsid w:val="00794FAA"/>
    <w:rsid w:val="007B323E"/>
    <w:rsid w:val="007B3345"/>
    <w:rsid w:val="007B4117"/>
    <w:rsid w:val="007C0276"/>
    <w:rsid w:val="007F3055"/>
    <w:rsid w:val="00801C49"/>
    <w:rsid w:val="00820233"/>
    <w:rsid w:val="0082207D"/>
    <w:rsid w:val="008263CA"/>
    <w:rsid w:val="00826A4D"/>
    <w:rsid w:val="00836D5F"/>
    <w:rsid w:val="00837F3B"/>
    <w:rsid w:val="00845038"/>
    <w:rsid w:val="008466A5"/>
    <w:rsid w:val="00861C72"/>
    <w:rsid w:val="008739FD"/>
    <w:rsid w:val="008A4217"/>
    <w:rsid w:val="008B4562"/>
    <w:rsid w:val="008B7476"/>
    <w:rsid w:val="008C6C16"/>
    <w:rsid w:val="008D6637"/>
    <w:rsid w:val="008E7701"/>
    <w:rsid w:val="008F3C36"/>
    <w:rsid w:val="00903C62"/>
    <w:rsid w:val="00904688"/>
    <w:rsid w:val="00916874"/>
    <w:rsid w:val="00917D39"/>
    <w:rsid w:val="00934751"/>
    <w:rsid w:val="00954D6F"/>
    <w:rsid w:val="00955586"/>
    <w:rsid w:val="0095635B"/>
    <w:rsid w:val="0096114A"/>
    <w:rsid w:val="009651DB"/>
    <w:rsid w:val="0096798A"/>
    <w:rsid w:val="009717A8"/>
    <w:rsid w:val="00981F96"/>
    <w:rsid w:val="00992050"/>
    <w:rsid w:val="009955DC"/>
    <w:rsid w:val="00995D70"/>
    <w:rsid w:val="009A2AC7"/>
    <w:rsid w:val="009A7804"/>
    <w:rsid w:val="009B0415"/>
    <w:rsid w:val="009C3866"/>
    <w:rsid w:val="009C54F9"/>
    <w:rsid w:val="009C580A"/>
    <w:rsid w:val="009E7AD4"/>
    <w:rsid w:val="009F0C00"/>
    <w:rsid w:val="009F5B3D"/>
    <w:rsid w:val="009F6369"/>
    <w:rsid w:val="00A13659"/>
    <w:rsid w:val="00A17455"/>
    <w:rsid w:val="00A257D3"/>
    <w:rsid w:val="00A31E0A"/>
    <w:rsid w:val="00A32BF3"/>
    <w:rsid w:val="00A50872"/>
    <w:rsid w:val="00A5774B"/>
    <w:rsid w:val="00A62DDD"/>
    <w:rsid w:val="00A65114"/>
    <w:rsid w:val="00A706FD"/>
    <w:rsid w:val="00A77286"/>
    <w:rsid w:val="00A92AD7"/>
    <w:rsid w:val="00A932DA"/>
    <w:rsid w:val="00AB2D06"/>
    <w:rsid w:val="00AB36D8"/>
    <w:rsid w:val="00AC1DBC"/>
    <w:rsid w:val="00AC2350"/>
    <w:rsid w:val="00AD04A3"/>
    <w:rsid w:val="00AD099D"/>
    <w:rsid w:val="00AD1517"/>
    <w:rsid w:val="00AD4B8A"/>
    <w:rsid w:val="00B05F1C"/>
    <w:rsid w:val="00B06438"/>
    <w:rsid w:val="00B12FDC"/>
    <w:rsid w:val="00B212E3"/>
    <w:rsid w:val="00B2142B"/>
    <w:rsid w:val="00B21FE4"/>
    <w:rsid w:val="00B322B4"/>
    <w:rsid w:val="00B3404C"/>
    <w:rsid w:val="00B34345"/>
    <w:rsid w:val="00B54940"/>
    <w:rsid w:val="00B64DC8"/>
    <w:rsid w:val="00B75DBB"/>
    <w:rsid w:val="00B93457"/>
    <w:rsid w:val="00B94175"/>
    <w:rsid w:val="00BA2F44"/>
    <w:rsid w:val="00BB0A3E"/>
    <w:rsid w:val="00BB67A0"/>
    <w:rsid w:val="00BC33CC"/>
    <w:rsid w:val="00BC5AD4"/>
    <w:rsid w:val="00BC5B73"/>
    <w:rsid w:val="00BD0E28"/>
    <w:rsid w:val="00BD4604"/>
    <w:rsid w:val="00BE2AF0"/>
    <w:rsid w:val="00BE45E6"/>
    <w:rsid w:val="00BE568C"/>
    <w:rsid w:val="00C145AB"/>
    <w:rsid w:val="00C1550F"/>
    <w:rsid w:val="00C50866"/>
    <w:rsid w:val="00C54293"/>
    <w:rsid w:val="00C5762E"/>
    <w:rsid w:val="00C7663A"/>
    <w:rsid w:val="00C826FB"/>
    <w:rsid w:val="00C87648"/>
    <w:rsid w:val="00C91C6F"/>
    <w:rsid w:val="00C93BB9"/>
    <w:rsid w:val="00C95C10"/>
    <w:rsid w:val="00CC3FF9"/>
    <w:rsid w:val="00CE5652"/>
    <w:rsid w:val="00D006AA"/>
    <w:rsid w:val="00D02D2D"/>
    <w:rsid w:val="00D0344D"/>
    <w:rsid w:val="00D059AF"/>
    <w:rsid w:val="00D15B3F"/>
    <w:rsid w:val="00D15C98"/>
    <w:rsid w:val="00D233AF"/>
    <w:rsid w:val="00D25EF5"/>
    <w:rsid w:val="00D42C6E"/>
    <w:rsid w:val="00D64469"/>
    <w:rsid w:val="00D65C7F"/>
    <w:rsid w:val="00D82F48"/>
    <w:rsid w:val="00D90669"/>
    <w:rsid w:val="00D90813"/>
    <w:rsid w:val="00DB01FF"/>
    <w:rsid w:val="00DB6170"/>
    <w:rsid w:val="00DB728B"/>
    <w:rsid w:val="00DC208A"/>
    <w:rsid w:val="00DC5108"/>
    <w:rsid w:val="00DC5AE1"/>
    <w:rsid w:val="00DD4979"/>
    <w:rsid w:val="00DE6828"/>
    <w:rsid w:val="00E07F8C"/>
    <w:rsid w:val="00E15F8D"/>
    <w:rsid w:val="00E21F32"/>
    <w:rsid w:val="00E252C1"/>
    <w:rsid w:val="00E335F8"/>
    <w:rsid w:val="00E37C60"/>
    <w:rsid w:val="00E40519"/>
    <w:rsid w:val="00E41AE9"/>
    <w:rsid w:val="00E42C35"/>
    <w:rsid w:val="00E5380D"/>
    <w:rsid w:val="00E61583"/>
    <w:rsid w:val="00E62318"/>
    <w:rsid w:val="00E71E48"/>
    <w:rsid w:val="00E808EC"/>
    <w:rsid w:val="00E93274"/>
    <w:rsid w:val="00EA30A0"/>
    <w:rsid w:val="00EB0757"/>
    <w:rsid w:val="00EF117B"/>
    <w:rsid w:val="00F11012"/>
    <w:rsid w:val="00F111D7"/>
    <w:rsid w:val="00F114BD"/>
    <w:rsid w:val="00F163E4"/>
    <w:rsid w:val="00F25AC3"/>
    <w:rsid w:val="00F31EFF"/>
    <w:rsid w:val="00F32319"/>
    <w:rsid w:val="00F328D4"/>
    <w:rsid w:val="00F336F1"/>
    <w:rsid w:val="00F37121"/>
    <w:rsid w:val="00F5136D"/>
    <w:rsid w:val="00F53214"/>
    <w:rsid w:val="00F60685"/>
    <w:rsid w:val="00F637A5"/>
    <w:rsid w:val="00F65FB3"/>
    <w:rsid w:val="00F85983"/>
    <w:rsid w:val="00F90F5F"/>
    <w:rsid w:val="00F94589"/>
    <w:rsid w:val="00FD0B0A"/>
    <w:rsid w:val="00FD1060"/>
    <w:rsid w:val="00FD385F"/>
    <w:rsid w:val="00FD54C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97436C"/>
  <w15:chartTrackingRefBased/>
  <w15:docId w15:val="{B4DF0195-643C-4C1A-A8BB-C6A396E7CA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04A3"/>
    <w:rPr>
      <w:rFonts w:ascii="Arial" w:hAnsi="Arial"/>
    </w:rPr>
  </w:style>
  <w:style w:type="paragraph" w:styleId="Heading1">
    <w:name w:val="heading 1"/>
    <w:basedOn w:val="Normal"/>
    <w:next w:val="Normal"/>
    <w:link w:val="Heading1Char"/>
    <w:uiPriority w:val="9"/>
    <w:qFormat/>
    <w:rsid w:val="00AD04A3"/>
    <w:pPr>
      <w:keepNext/>
      <w:keepLines/>
      <w:spacing w:before="240" w:after="0"/>
      <w:outlineLvl w:val="0"/>
    </w:pPr>
    <w:rPr>
      <w:rFonts w:eastAsiaTheme="majorEastAsia" w:cstheme="majorBidi"/>
      <w:b/>
      <w:color w:val="2F5496" w:themeColor="accent1" w:themeShade="BF"/>
      <w:sz w:val="28"/>
      <w:szCs w:val="32"/>
    </w:rPr>
  </w:style>
  <w:style w:type="paragraph" w:styleId="Heading2">
    <w:name w:val="heading 2"/>
    <w:basedOn w:val="Normal"/>
    <w:next w:val="Normal"/>
    <w:link w:val="Heading2Char"/>
    <w:uiPriority w:val="9"/>
    <w:unhideWhenUsed/>
    <w:qFormat/>
    <w:rsid w:val="00AD04A3"/>
    <w:pPr>
      <w:keepNext/>
      <w:keepLines/>
      <w:spacing w:before="40" w:after="0"/>
      <w:outlineLvl w:val="1"/>
    </w:pPr>
    <w:rPr>
      <w:rFonts w:eastAsiaTheme="majorEastAsia" w:cstheme="majorBidi"/>
      <w:b/>
      <w:color w:val="833C0B" w:themeColor="accent2" w:themeShade="80"/>
      <w:sz w:val="28"/>
      <w:szCs w:val="26"/>
    </w:rPr>
  </w:style>
  <w:style w:type="paragraph" w:styleId="Heading3">
    <w:name w:val="heading 3"/>
    <w:basedOn w:val="Normal"/>
    <w:next w:val="Normal"/>
    <w:link w:val="Heading3Char"/>
    <w:uiPriority w:val="9"/>
    <w:unhideWhenUsed/>
    <w:qFormat/>
    <w:rsid w:val="00AD04A3"/>
    <w:pPr>
      <w:keepNext/>
      <w:keepLines/>
      <w:spacing w:before="40" w:after="0"/>
      <w:outlineLvl w:val="2"/>
    </w:pPr>
    <w:rPr>
      <w:rFonts w:eastAsiaTheme="majorEastAsia" w:cstheme="majorBidi"/>
      <w:b/>
      <w:color w:val="385623" w:themeColor="accent6" w:themeShade="80"/>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04A3"/>
    <w:rPr>
      <w:rFonts w:ascii="Arial" w:eastAsiaTheme="majorEastAsia" w:hAnsi="Arial" w:cstheme="majorBidi"/>
      <w:b/>
      <w:color w:val="2F5496" w:themeColor="accent1" w:themeShade="BF"/>
      <w:sz w:val="28"/>
      <w:szCs w:val="32"/>
    </w:rPr>
  </w:style>
  <w:style w:type="table" w:styleId="TableGrid">
    <w:name w:val="Table Grid"/>
    <w:basedOn w:val="TableNormal"/>
    <w:uiPriority w:val="39"/>
    <w:rsid w:val="003323B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4B3A79"/>
    <w:pPr>
      <w:outlineLvl w:val="9"/>
    </w:pPr>
    <w:rPr>
      <w:lang w:val="en-US" w:eastAsia="en-US"/>
    </w:rPr>
  </w:style>
  <w:style w:type="paragraph" w:styleId="TOC1">
    <w:name w:val="toc 1"/>
    <w:basedOn w:val="Normal"/>
    <w:next w:val="Normal"/>
    <w:autoRedefine/>
    <w:uiPriority w:val="39"/>
    <w:unhideWhenUsed/>
    <w:rsid w:val="004B3A79"/>
    <w:pPr>
      <w:spacing w:after="100"/>
    </w:pPr>
  </w:style>
  <w:style w:type="character" w:styleId="Hyperlink">
    <w:name w:val="Hyperlink"/>
    <w:basedOn w:val="DefaultParagraphFont"/>
    <w:uiPriority w:val="99"/>
    <w:unhideWhenUsed/>
    <w:rsid w:val="004B3A79"/>
    <w:rPr>
      <w:color w:val="0563C1" w:themeColor="hyperlink"/>
      <w:u w:val="single"/>
    </w:rPr>
  </w:style>
  <w:style w:type="character" w:customStyle="1" w:styleId="Heading2Char">
    <w:name w:val="Heading 2 Char"/>
    <w:basedOn w:val="DefaultParagraphFont"/>
    <w:link w:val="Heading2"/>
    <w:uiPriority w:val="9"/>
    <w:rsid w:val="00AD04A3"/>
    <w:rPr>
      <w:rFonts w:ascii="Arial" w:eastAsiaTheme="majorEastAsia" w:hAnsi="Arial" w:cstheme="majorBidi"/>
      <w:b/>
      <w:color w:val="833C0B" w:themeColor="accent2" w:themeShade="80"/>
      <w:sz w:val="28"/>
      <w:szCs w:val="26"/>
    </w:rPr>
  </w:style>
  <w:style w:type="character" w:customStyle="1" w:styleId="Heading3Char">
    <w:name w:val="Heading 3 Char"/>
    <w:basedOn w:val="DefaultParagraphFont"/>
    <w:link w:val="Heading3"/>
    <w:uiPriority w:val="9"/>
    <w:rsid w:val="00AD04A3"/>
    <w:rPr>
      <w:rFonts w:ascii="Arial" w:eastAsiaTheme="majorEastAsia" w:hAnsi="Arial" w:cstheme="majorBidi"/>
      <w:b/>
      <w:color w:val="385623" w:themeColor="accent6" w:themeShade="80"/>
      <w:sz w:val="24"/>
      <w:szCs w:val="24"/>
    </w:rPr>
  </w:style>
  <w:style w:type="paragraph" w:styleId="Header">
    <w:name w:val="header"/>
    <w:basedOn w:val="Normal"/>
    <w:link w:val="HeaderChar"/>
    <w:uiPriority w:val="99"/>
    <w:unhideWhenUsed/>
    <w:rsid w:val="009046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4688"/>
    <w:rPr>
      <w:rFonts w:ascii="Arial" w:hAnsi="Arial"/>
    </w:rPr>
  </w:style>
  <w:style w:type="paragraph" w:styleId="Footer">
    <w:name w:val="footer"/>
    <w:basedOn w:val="Normal"/>
    <w:link w:val="FooterChar"/>
    <w:uiPriority w:val="99"/>
    <w:unhideWhenUsed/>
    <w:rsid w:val="009046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4688"/>
    <w:rPr>
      <w:rFonts w:ascii="Arial" w:hAnsi="Arial"/>
    </w:rPr>
  </w:style>
  <w:style w:type="paragraph" w:styleId="TOC2">
    <w:name w:val="toc 2"/>
    <w:basedOn w:val="Normal"/>
    <w:next w:val="Normal"/>
    <w:autoRedefine/>
    <w:uiPriority w:val="39"/>
    <w:unhideWhenUsed/>
    <w:rsid w:val="001C2708"/>
    <w:pPr>
      <w:spacing w:after="100"/>
      <w:ind w:left="220"/>
    </w:pPr>
  </w:style>
  <w:style w:type="paragraph" w:styleId="TOC3">
    <w:name w:val="toc 3"/>
    <w:basedOn w:val="Normal"/>
    <w:next w:val="Normal"/>
    <w:autoRedefine/>
    <w:uiPriority w:val="39"/>
    <w:unhideWhenUsed/>
    <w:rsid w:val="001C2708"/>
    <w:pPr>
      <w:spacing w:after="100"/>
      <w:ind w:left="440"/>
    </w:pPr>
  </w:style>
  <w:style w:type="paragraph" w:styleId="NoSpacing">
    <w:name w:val="No Spacing"/>
    <w:uiPriority w:val="1"/>
    <w:qFormat/>
    <w:rsid w:val="00F53214"/>
    <w:pPr>
      <w:spacing w:after="0" w:line="240" w:lineRule="auto"/>
    </w:pPr>
    <w:rPr>
      <w:rFonts w:ascii="Arial" w:hAnsi="Arial"/>
    </w:rPr>
  </w:style>
  <w:style w:type="paragraph" w:styleId="ListParagraph">
    <w:name w:val="List Paragraph"/>
    <w:basedOn w:val="Normal"/>
    <w:uiPriority w:val="34"/>
    <w:qFormat/>
    <w:rsid w:val="00BE2AF0"/>
    <w:pPr>
      <w:ind w:left="720"/>
      <w:contextualSpacing/>
    </w:pPr>
  </w:style>
  <w:style w:type="paragraph" w:styleId="NormalWeb">
    <w:name w:val="Normal (Web)"/>
    <w:basedOn w:val="Normal"/>
    <w:uiPriority w:val="99"/>
    <w:semiHidden/>
    <w:unhideWhenUsed/>
    <w:rsid w:val="00370DA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4D4734"/>
    <w:rPr>
      <w:b/>
      <w:bCs/>
    </w:rPr>
  </w:style>
  <w:style w:type="character" w:styleId="UnresolvedMention">
    <w:name w:val="Unresolved Mention"/>
    <w:basedOn w:val="DefaultParagraphFont"/>
    <w:uiPriority w:val="99"/>
    <w:semiHidden/>
    <w:unhideWhenUsed/>
    <w:rsid w:val="000D3E4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www.liveplan.com/blog" TargetMode="External"/><Relationship Id="rId4" Type="http://schemas.openxmlformats.org/officeDocument/2006/relationships/settings" Target="settings.xml"/><Relationship Id="rId9" Type="http://schemas.openxmlformats.org/officeDocument/2006/relationships/hyperlink" Target="https://fastercapital.com/"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6D6235-7949-42A5-9E18-44C87F7BE6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447</TotalTime>
  <Pages>19</Pages>
  <Words>2521</Words>
  <Characters>14375</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Hossein Shokri</dc:creator>
  <cp:keywords/>
  <dc:description/>
  <cp:lastModifiedBy>Martha Andrade</cp:lastModifiedBy>
  <cp:revision>255</cp:revision>
  <dcterms:created xsi:type="dcterms:W3CDTF">2026-03-27T17:16:00Z</dcterms:created>
  <dcterms:modified xsi:type="dcterms:W3CDTF">2026-03-29T21:59:00Z</dcterms:modified>
</cp:coreProperties>
</file>