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755FBF" w:rsidRPr="00755FBF" w14:paraId="18BED5AC" w14:textId="77777777" w:rsidTr="001E24E4">
        <w:trPr>
          <w:cantSplit/>
          <w:trHeight w:val="448"/>
        </w:trPr>
        <w:tc>
          <w:tcPr>
            <w:tcW w:w="4878" w:type="dxa"/>
          </w:tcPr>
          <w:p w14:paraId="06CD9924" w14:textId="77777777" w:rsidR="00755FBF" w:rsidRPr="000A0CF0" w:rsidRDefault="00755FBF" w:rsidP="00755FBF">
            <w:pPr>
              <w:spacing w:after="240"/>
              <w:rPr>
                <w:b/>
                <w:caps/>
                <w:strike w:val="0"/>
              </w:rPr>
            </w:pPr>
            <w:bookmarkStart w:id="0" w:name="_Hlk39396249"/>
            <w:r w:rsidRPr="000A0CF0">
              <w:rPr>
                <w:caps/>
                <w:strike w:val="0"/>
                <w:noProof/>
                <w:sz w:val="28"/>
              </w:rPr>
              <w:drawing>
                <wp:anchor distT="0" distB="0" distL="114300" distR="114300" simplePos="0" relativeHeight="251659264" behindDoc="0" locked="0" layoutInCell="1" allowOverlap="1" wp14:anchorId="77BFCAEC" wp14:editId="13D8C9C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878A7B6" w14:textId="77777777" w:rsidR="00755FBF" w:rsidRPr="000A0CF0" w:rsidRDefault="00755FBF" w:rsidP="00755FBF">
            <w:pPr>
              <w:spacing w:after="240"/>
              <w:rPr>
                <w:b/>
                <w:caps/>
                <w:strike w:val="0"/>
              </w:rPr>
            </w:pPr>
          </w:p>
          <w:p w14:paraId="67C6BC58" w14:textId="77777777" w:rsidR="00755FBF" w:rsidRPr="000A0CF0" w:rsidRDefault="00755FBF" w:rsidP="00755FBF">
            <w:pPr>
              <w:spacing w:after="240"/>
              <w:rPr>
                <w:b/>
                <w:caps/>
                <w:strike w:val="0"/>
              </w:rPr>
            </w:pPr>
          </w:p>
          <w:p w14:paraId="4E3463E5" w14:textId="77777777" w:rsidR="00755FBF" w:rsidRPr="000A0CF0" w:rsidRDefault="00755FBF" w:rsidP="00755FBF">
            <w:pPr>
              <w:spacing w:after="240"/>
              <w:rPr>
                <w:b/>
                <w:caps/>
                <w:strike w:val="0"/>
              </w:rPr>
            </w:pPr>
          </w:p>
          <w:p w14:paraId="4AE91F8F" w14:textId="77777777" w:rsidR="00755FBF" w:rsidRPr="000A0CF0" w:rsidRDefault="00755FBF" w:rsidP="00755FBF">
            <w:pPr>
              <w:spacing w:after="240"/>
              <w:rPr>
                <w:b/>
                <w:caps/>
                <w:strike w:val="0"/>
              </w:rPr>
            </w:pPr>
            <w:r w:rsidRPr="000A0CF0">
              <w:rPr>
                <w:b/>
                <w:caps/>
                <w:strike w:val="0"/>
              </w:rPr>
              <w:t>LOCATION</w:t>
            </w:r>
            <w:r w:rsidRPr="000A0CF0">
              <w:rPr>
                <w:caps/>
                <w:strike w:val="0"/>
              </w:rPr>
              <w:t xml:space="preserve"> </w:t>
            </w:r>
            <w:r w:rsidRPr="000A0CF0">
              <w:rPr>
                <w:b/>
                <w:caps/>
                <w:strike w:val="0"/>
              </w:rPr>
              <w:t>ONLINE</w:t>
            </w:r>
          </w:p>
        </w:tc>
        <w:tc>
          <w:tcPr>
            <w:tcW w:w="4233" w:type="dxa"/>
          </w:tcPr>
          <w:p w14:paraId="6C6C82D8" w14:textId="77777777" w:rsidR="00755FBF" w:rsidRPr="000A0CF0" w:rsidRDefault="00755FBF" w:rsidP="00755FBF">
            <w:pPr>
              <w:spacing w:after="240"/>
              <w:jc w:val="center"/>
              <w:rPr>
                <w:caps/>
                <w:strike w:val="0"/>
              </w:rPr>
            </w:pPr>
          </w:p>
          <w:p w14:paraId="19E486C4" w14:textId="77777777" w:rsidR="00755FBF" w:rsidRPr="000A0CF0" w:rsidRDefault="00755FBF" w:rsidP="00755FBF">
            <w:pPr>
              <w:spacing w:after="240"/>
              <w:jc w:val="right"/>
              <w:rPr>
                <w:b/>
                <w:caps/>
                <w:strike w:val="0"/>
              </w:rPr>
            </w:pPr>
          </w:p>
          <w:p w14:paraId="6F12CF10" w14:textId="77777777" w:rsidR="00755FBF" w:rsidRPr="000A0CF0" w:rsidRDefault="00755FBF" w:rsidP="00755FBF">
            <w:pPr>
              <w:spacing w:after="240"/>
              <w:jc w:val="right"/>
              <w:rPr>
                <w:b/>
                <w:caps/>
                <w:strike w:val="0"/>
              </w:rPr>
            </w:pPr>
          </w:p>
          <w:p w14:paraId="3F9E8C0D" w14:textId="77777777" w:rsidR="00755FBF" w:rsidRPr="000A0CF0" w:rsidRDefault="00755FBF" w:rsidP="00755FBF">
            <w:pPr>
              <w:spacing w:after="240"/>
              <w:jc w:val="right"/>
              <w:rPr>
                <w:b/>
                <w:caps/>
                <w:strike w:val="0"/>
              </w:rPr>
            </w:pPr>
          </w:p>
          <w:p w14:paraId="406FB6A6" w14:textId="77777777" w:rsidR="00755FBF" w:rsidRPr="000A0CF0" w:rsidRDefault="00755FBF" w:rsidP="00755FBF">
            <w:pPr>
              <w:spacing w:after="240"/>
              <w:jc w:val="right"/>
              <w:rPr>
                <w:caps/>
                <w:strike w:val="0"/>
              </w:rPr>
            </w:pPr>
            <w:proofErr w:type="gramStart"/>
            <w:r w:rsidRPr="000A0CF0">
              <w:rPr>
                <w:b/>
                <w:caps/>
                <w:strike w:val="0"/>
              </w:rPr>
              <w:t xml:space="preserve">LLEOLIAD </w:t>
            </w:r>
            <w:r w:rsidRPr="000A0CF0">
              <w:rPr>
                <w:caps/>
                <w:strike w:val="0"/>
              </w:rPr>
              <w:t xml:space="preserve"> </w:t>
            </w:r>
            <w:r w:rsidRPr="000A0CF0">
              <w:rPr>
                <w:b/>
                <w:caps/>
                <w:strike w:val="0"/>
              </w:rPr>
              <w:t>abertawe</w:t>
            </w:r>
            <w:proofErr w:type="gramEnd"/>
          </w:p>
        </w:tc>
      </w:tr>
      <w:tr w:rsidR="00755FBF" w:rsidRPr="00755FBF" w14:paraId="606D05A1" w14:textId="77777777" w:rsidTr="001E24E4">
        <w:trPr>
          <w:trHeight w:val="518"/>
        </w:trPr>
        <w:tc>
          <w:tcPr>
            <w:tcW w:w="4878" w:type="dxa"/>
          </w:tcPr>
          <w:p w14:paraId="6C17F961" w14:textId="77777777" w:rsidR="00755FBF" w:rsidRPr="000A0CF0" w:rsidRDefault="00755FBF" w:rsidP="00755FBF">
            <w:pPr>
              <w:spacing w:after="240"/>
              <w:ind w:left="5760" w:hanging="5760"/>
              <w:rPr>
                <w:b/>
                <w:strike w:val="0"/>
              </w:rPr>
            </w:pPr>
            <w:r w:rsidRPr="000A0CF0">
              <w:rPr>
                <w:b/>
                <w:strike w:val="0"/>
              </w:rPr>
              <w:t>LEVEL 6</w:t>
            </w:r>
          </w:p>
        </w:tc>
        <w:tc>
          <w:tcPr>
            <w:tcW w:w="4233" w:type="dxa"/>
          </w:tcPr>
          <w:p w14:paraId="6EC6EC88" w14:textId="77777777" w:rsidR="00755FBF" w:rsidRPr="000A0CF0" w:rsidRDefault="00755FBF" w:rsidP="00755FBF">
            <w:pPr>
              <w:spacing w:after="240"/>
              <w:ind w:left="5760" w:hanging="5760"/>
              <w:jc w:val="right"/>
              <w:rPr>
                <w:b/>
                <w:strike w:val="0"/>
              </w:rPr>
            </w:pPr>
            <w:r w:rsidRPr="000A0CF0">
              <w:rPr>
                <w:b/>
                <w:strike w:val="0"/>
              </w:rPr>
              <w:t>LEFEL 6</w:t>
            </w:r>
          </w:p>
        </w:tc>
      </w:tr>
      <w:tr w:rsidR="00755FBF" w:rsidRPr="00755FBF" w14:paraId="7DE6D8A6" w14:textId="77777777" w:rsidTr="001E24E4">
        <w:trPr>
          <w:trHeight w:val="289"/>
        </w:trPr>
        <w:tc>
          <w:tcPr>
            <w:tcW w:w="4878" w:type="dxa"/>
          </w:tcPr>
          <w:p w14:paraId="517DE4CD" w14:textId="77777777" w:rsidR="00755FBF" w:rsidRPr="000A0CF0" w:rsidRDefault="00755FBF" w:rsidP="00755FBF">
            <w:pPr>
              <w:rPr>
                <w:b/>
                <w:caps/>
                <w:strike w:val="0"/>
              </w:rPr>
            </w:pPr>
            <w:r w:rsidRPr="000A0CF0">
              <w:rPr>
                <w:b/>
                <w:caps/>
                <w:strike w:val="0"/>
              </w:rPr>
              <w:t>EXAMINATION PERIOD</w:t>
            </w:r>
          </w:p>
        </w:tc>
        <w:tc>
          <w:tcPr>
            <w:tcW w:w="4233" w:type="dxa"/>
          </w:tcPr>
          <w:p w14:paraId="65BF7B37" w14:textId="77777777" w:rsidR="00755FBF" w:rsidRPr="000A0CF0" w:rsidRDefault="00755FBF" w:rsidP="00755FBF">
            <w:pPr>
              <w:jc w:val="right"/>
              <w:rPr>
                <w:b/>
                <w:caps/>
                <w:strike w:val="0"/>
              </w:rPr>
            </w:pPr>
            <w:r w:rsidRPr="000A0CF0">
              <w:rPr>
                <w:b/>
                <w:caps/>
                <w:strike w:val="0"/>
              </w:rPr>
              <w:t>CYFNOD ARHOLIADAU</w:t>
            </w:r>
          </w:p>
        </w:tc>
      </w:tr>
      <w:tr w:rsidR="00755FBF" w:rsidRPr="00755FBF" w14:paraId="5F0BBDF5" w14:textId="77777777" w:rsidTr="001E24E4">
        <w:trPr>
          <w:trHeight w:val="825"/>
        </w:trPr>
        <w:tc>
          <w:tcPr>
            <w:tcW w:w="4878" w:type="dxa"/>
          </w:tcPr>
          <w:p w14:paraId="1C12592F" w14:textId="0E0EAB82" w:rsidR="00755FBF" w:rsidRPr="000A0CF0" w:rsidRDefault="003D56CA" w:rsidP="00755FBF">
            <w:pPr>
              <w:spacing w:after="240"/>
              <w:jc w:val="both"/>
              <w:rPr>
                <w:b/>
                <w:bCs/>
                <w:caps/>
                <w:strike w:val="0"/>
              </w:rPr>
            </w:pPr>
            <w:r w:rsidRPr="000A0CF0">
              <w:rPr>
                <w:b/>
                <w:bCs/>
                <w:caps/>
                <w:strike w:val="0"/>
              </w:rPr>
              <w:t>MAR</w:t>
            </w:r>
            <w:r w:rsidR="00755FBF" w:rsidRPr="000A0CF0">
              <w:rPr>
                <w:b/>
                <w:bCs/>
                <w:caps/>
                <w:strike w:val="0"/>
              </w:rPr>
              <w:t xml:space="preserve"> 21</w:t>
            </w:r>
          </w:p>
        </w:tc>
        <w:tc>
          <w:tcPr>
            <w:tcW w:w="4233" w:type="dxa"/>
          </w:tcPr>
          <w:p w14:paraId="06F423BD" w14:textId="77777777" w:rsidR="00755FBF" w:rsidRPr="000A0CF0" w:rsidRDefault="00755FBF" w:rsidP="00755FBF">
            <w:pPr>
              <w:spacing w:after="240"/>
              <w:jc w:val="right"/>
              <w:rPr>
                <w:b/>
                <w:bCs/>
                <w:caps/>
                <w:strike w:val="0"/>
              </w:rPr>
            </w:pPr>
          </w:p>
        </w:tc>
      </w:tr>
      <w:tr w:rsidR="00755FBF" w:rsidRPr="00755FBF" w14:paraId="094BB785" w14:textId="77777777" w:rsidTr="001E24E4">
        <w:trPr>
          <w:trHeight w:val="825"/>
        </w:trPr>
        <w:tc>
          <w:tcPr>
            <w:tcW w:w="4878" w:type="dxa"/>
          </w:tcPr>
          <w:p w14:paraId="608357F6" w14:textId="77777777" w:rsidR="00755FBF" w:rsidRPr="00755FBF" w:rsidRDefault="00755FBF" w:rsidP="00755FBF">
            <w:pPr>
              <w:jc w:val="center"/>
              <w:rPr>
                <w:b/>
                <w:caps/>
                <w:sz w:val="28"/>
              </w:rPr>
            </w:pPr>
          </w:p>
        </w:tc>
        <w:tc>
          <w:tcPr>
            <w:tcW w:w="4233" w:type="dxa"/>
          </w:tcPr>
          <w:p w14:paraId="29D27127" w14:textId="77777777" w:rsidR="00755FBF" w:rsidRPr="00755FBF" w:rsidRDefault="00755FBF" w:rsidP="00755FBF">
            <w:pPr>
              <w:spacing w:after="240"/>
              <w:jc w:val="right"/>
              <w:rPr>
                <w:b/>
                <w:caps/>
              </w:rPr>
            </w:pPr>
          </w:p>
        </w:tc>
      </w:tr>
    </w:tbl>
    <w:p w14:paraId="38CC0E55" w14:textId="6CB80061" w:rsidR="00755FBF" w:rsidRPr="00755FBF" w:rsidRDefault="00755FBF" w:rsidP="00755FB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  <w:r w:rsidRPr="00755FBF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BMPS600</w:t>
      </w: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8</w:t>
      </w:r>
    </w:p>
    <w:p w14:paraId="074EA262" w14:textId="77777777" w:rsidR="00755FBF" w:rsidRPr="00755FBF" w:rsidRDefault="00755FBF" w:rsidP="00755FB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</w:p>
    <w:p w14:paraId="6EB8325C" w14:textId="1EB53B32" w:rsidR="00755FBF" w:rsidRPr="00755FBF" w:rsidRDefault="00755FBF" w:rsidP="00755FBF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trike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Operational Policing</w:t>
      </w:r>
    </w:p>
    <w:p w14:paraId="2B70EC6F" w14:textId="77777777" w:rsidR="00755FBF" w:rsidRPr="00755FBF" w:rsidRDefault="00755FBF" w:rsidP="00755FBF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  <w:r w:rsidRPr="00755FBF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2 Hours </w:t>
      </w:r>
    </w:p>
    <w:p w14:paraId="262B1F4A" w14:textId="65CB08FA" w:rsidR="00755FBF" w:rsidRDefault="00755FBF" w:rsidP="00755FB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  <w:r w:rsidRPr="00755FBF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answer </w:t>
      </w:r>
      <w:r w:rsidRPr="00755FBF">
        <w:rPr>
          <w:rFonts w:ascii="Times New Roman" w:eastAsia="Times New Roman" w:hAnsi="Times New Roman" w:cs="Times New Roman"/>
          <w:b/>
          <w:caps/>
          <w:sz w:val="28"/>
          <w:szCs w:val="20"/>
          <w:u w:val="single"/>
          <w:lang w:eastAsia="en-GB"/>
        </w:rPr>
        <w:t>all</w:t>
      </w:r>
      <w:r w:rsidRPr="00755FBF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(</w:t>
      </w:r>
      <w:r w:rsidR="00B2036D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5</w:t>
      </w:r>
      <w:r w:rsidRPr="00755FBF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) questions</w:t>
      </w:r>
    </w:p>
    <w:p w14:paraId="392452E3" w14:textId="27AF6073" w:rsidR="00332495" w:rsidRPr="000A0CF0" w:rsidRDefault="00332495" w:rsidP="00755FB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0A0CF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EACH QUESTION IS WORTH 20 Marks</w:t>
      </w:r>
    </w:p>
    <w:p w14:paraId="32C80F11" w14:textId="3FF6D438" w:rsidR="00824E16" w:rsidRDefault="00824E16" w:rsidP="00755FB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</w:p>
    <w:p w14:paraId="7B384866" w14:textId="36576836" w:rsidR="00824E16" w:rsidRPr="00755FBF" w:rsidRDefault="00824E16" w:rsidP="00755FB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ANSWERS ON separate sheet of A4 to be uploaded onto moodle via the turnitin link.</w:t>
      </w:r>
    </w:p>
    <w:p w14:paraId="5F5C1FDD" w14:textId="77777777" w:rsidR="00755FBF" w:rsidRPr="00755FBF" w:rsidRDefault="00755FBF" w:rsidP="00755FBF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</w:p>
    <w:p w14:paraId="6C3F5426" w14:textId="77777777" w:rsidR="00755FBF" w:rsidRPr="00755FBF" w:rsidRDefault="00755FBF" w:rsidP="00755FBF">
      <w:pPr>
        <w:spacing w:after="0" w:line="240" w:lineRule="auto"/>
        <w:rPr>
          <w:rFonts w:ascii="Times New Roman" w:eastAsia="Times New Roman" w:hAnsi="Times New Roman" w:cs="Times New Roman"/>
          <w:b/>
          <w:caps/>
          <w:strike/>
          <w:sz w:val="28"/>
          <w:szCs w:val="20"/>
          <w:lang w:eastAsia="en-GB"/>
        </w:rPr>
      </w:pPr>
    </w:p>
    <w:p w14:paraId="548C211A" w14:textId="77777777" w:rsidR="00755FBF" w:rsidRPr="00755FBF" w:rsidRDefault="00755FBF" w:rsidP="00755FBF">
      <w:pPr>
        <w:spacing w:after="120" w:line="240" w:lineRule="auto"/>
        <w:rPr>
          <w:rFonts w:ascii="Times New Roman" w:eastAsia="Times New Roman" w:hAnsi="Times New Roman" w:cs="Times New Roman"/>
          <w:i/>
          <w:strike/>
          <w:szCs w:val="20"/>
          <w:lang w:eastAsia="en-GB"/>
        </w:rPr>
      </w:pPr>
    </w:p>
    <w:p w14:paraId="1EDEC07C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  <w:r w:rsidRPr="00755FBF">
        <w:rPr>
          <w:rFonts w:ascii="Times New Roman" w:eastAsia="Times New Roman" w:hAnsi="Times New Roman" w:cs="Times New Roman"/>
          <w:b/>
          <w:bCs/>
          <w:iCs/>
          <w:sz w:val="28"/>
          <w:szCs w:val="28"/>
          <w:lang w:eastAsia="en-GB"/>
        </w:rPr>
        <w:t>Open Book</w:t>
      </w:r>
    </w:p>
    <w:p w14:paraId="628B06F3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0A967112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487C7C61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6ABC81F5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5CD28359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1305C407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5F3DFA16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67B00B03" w14:textId="77777777" w:rsidR="00755FBF" w:rsidRPr="00755FBF" w:rsidRDefault="00755FBF" w:rsidP="00755FBF">
      <w:pPr>
        <w:spacing w:after="120" w:line="240" w:lineRule="auto"/>
        <w:jc w:val="center"/>
        <w:rPr>
          <w:rFonts w:ascii="Times New Roman" w:eastAsia="Times New Roman" w:hAnsi="Times New Roman" w:cs="Times New Roman"/>
          <w:b/>
          <w:bCs/>
          <w:iCs/>
          <w:strike/>
          <w:sz w:val="28"/>
          <w:szCs w:val="28"/>
          <w:lang w:eastAsia="en-GB"/>
        </w:rPr>
      </w:pPr>
    </w:p>
    <w:p w14:paraId="67A356F1" w14:textId="77777777" w:rsidR="00755FBF" w:rsidRPr="00755FBF" w:rsidRDefault="00755FBF" w:rsidP="00755FBF">
      <w:pPr>
        <w:spacing w:after="120" w:line="240" w:lineRule="auto"/>
        <w:ind w:left="720"/>
        <w:rPr>
          <w:rFonts w:ascii="Times New Roman" w:eastAsia="Times New Roman" w:hAnsi="Times New Roman" w:cs="Times New Roman"/>
          <w:strike/>
          <w:sz w:val="28"/>
          <w:szCs w:val="20"/>
          <w:lang w:eastAsia="en-GB"/>
        </w:rPr>
      </w:pPr>
    </w:p>
    <w:p w14:paraId="2D86A3CF" w14:textId="77777777" w:rsidR="00332495" w:rsidRPr="00332495" w:rsidRDefault="00332495" w:rsidP="00332495">
      <w:pPr>
        <w:pStyle w:val="ListParagraph"/>
        <w:spacing w:after="0" w:line="480" w:lineRule="auto"/>
        <w:ind w:left="786"/>
        <w:jc w:val="both"/>
        <w:rPr>
          <w:rFonts w:ascii="Times New Roman" w:eastAsia="Times New Roman" w:hAnsi="Times New Roman" w:cs="Times New Roman"/>
          <w:strike/>
          <w:sz w:val="28"/>
          <w:szCs w:val="28"/>
          <w:lang w:eastAsia="en-GB"/>
        </w:rPr>
      </w:pPr>
    </w:p>
    <w:p w14:paraId="6A151623" w14:textId="5D840A29" w:rsidR="003D56CA" w:rsidRPr="003D56CA" w:rsidRDefault="003D56CA" w:rsidP="003D56CA">
      <w:pPr>
        <w:pStyle w:val="ListParagraph"/>
        <w:numPr>
          <w:ilvl w:val="0"/>
          <w:numId w:val="1"/>
        </w:numPr>
        <w:spacing w:after="0" w:line="480" w:lineRule="auto"/>
        <w:jc w:val="both"/>
        <w:rPr>
          <w:rFonts w:ascii="Times New Roman" w:eastAsia="Times New Roman" w:hAnsi="Times New Roman" w:cs="Times New Roman"/>
          <w:strike/>
          <w:sz w:val="28"/>
          <w:szCs w:val="28"/>
          <w:lang w:eastAsia="en-GB"/>
        </w:rPr>
      </w:pPr>
      <w:r w:rsidRPr="003D56CA">
        <w:t xml:space="preserve">A person is guilty of theft under Section 1 Theft Act 1968 which states: </w:t>
      </w:r>
    </w:p>
    <w:p w14:paraId="33F2986C" w14:textId="77777777" w:rsidR="003D56CA" w:rsidRPr="003D56CA" w:rsidRDefault="003D56CA" w:rsidP="003D56CA">
      <w:pPr>
        <w:pStyle w:val="ListParagraph"/>
        <w:spacing w:after="0" w:line="480" w:lineRule="auto"/>
        <w:ind w:left="786"/>
        <w:jc w:val="both"/>
        <w:rPr>
          <w:rFonts w:ascii="Times New Roman" w:eastAsia="Times New Roman" w:hAnsi="Times New Roman" w:cs="Times New Roman"/>
          <w:strike/>
          <w:sz w:val="28"/>
          <w:szCs w:val="28"/>
          <w:lang w:eastAsia="en-GB"/>
        </w:rPr>
      </w:pPr>
    </w:p>
    <w:p w14:paraId="67084C22" w14:textId="77777777" w:rsidR="003D56CA" w:rsidRPr="003D56CA" w:rsidRDefault="003D56CA" w:rsidP="003D56CA">
      <w:pPr>
        <w:pStyle w:val="ListParagraph"/>
        <w:spacing w:after="0" w:line="480" w:lineRule="auto"/>
        <w:ind w:left="1134" w:right="1089"/>
        <w:jc w:val="both"/>
        <w:rPr>
          <w:i/>
          <w:iCs/>
          <w:strike/>
          <w:sz w:val="22"/>
          <w:szCs w:val="22"/>
        </w:rPr>
      </w:pPr>
      <w:r w:rsidRPr="003D56CA">
        <w:rPr>
          <w:i/>
          <w:iCs/>
          <w:sz w:val="22"/>
          <w:szCs w:val="22"/>
        </w:rPr>
        <w:t xml:space="preserve"> ‘A person is guilty of theft if he dishonestly appropriates property, belonging to another, with the intention of permanently depriving the other of it.’ </w:t>
      </w:r>
    </w:p>
    <w:p w14:paraId="58748DCF" w14:textId="77777777" w:rsidR="003D56CA" w:rsidRDefault="003D56CA" w:rsidP="003D56CA">
      <w:pPr>
        <w:pStyle w:val="ListParagraph"/>
        <w:spacing w:after="0" w:line="480" w:lineRule="auto"/>
        <w:ind w:left="786"/>
        <w:jc w:val="both"/>
        <w:rPr>
          <w:strike/>
        </w:rPr>
      </w:pPr>
    </w:p>
    <w:p w14:paraId="7A7DBC6B" w14:textId="77777777" w:rsidR="003D56CA" w:rsidRDefault="003D56CA" w:rsidP="003D56CA">
      <w:pPr>
        <w:pStyle w:val="ListParagraph"/>
        <w:spacing w:after="0" w:line="480" w:lineRule="auto"/>
        <w:ind w:left="786"/>
        <w:jc w:val="both"/>
        <w:rPr>
          <w:strike/>
        </w:rPr>
      </w:pPr>
      <w:proofErr w:type="gramStart"/>
      <w:r w:rsidRPr="003D56CA">
        <w:t>In order to</w:t>
      </w:r>
      <w:proofErr w:type="gramEnd"/>
      <w:r w:rsidRPr="003D56CA">
        <w:t xml:space="preserve"> establish an offence of theft each of the five elements of the offence must be proved</w:t>
      </w:r>
      <w:r>
        <w:t>, these are:</w:t>
      </w:r>
    </w:p>
    <w:p w14:paraId="16C4DC3F" w14:textId="77777777" w:rsidR="003D56CA" w:rsidRDefault="003D56CA" w:rsidP="003D56CA">
      <w:pPr>
        <w:pStyle w:val="ListParagraph"/>
        <w:spacing w:after="0" w:line="480" w:lineRule="auto"/>
        <w:ind w:left="786"/>
        <w:jc w:val="both"/>
        <w:rPr>
          <w:strike/>
        </w:rPr>
      </w:pPr>
      <w:r w:rsidRPr="003D56CA">
        <w:sym w:font="Symbol" w:char="F0B7"/>
      </w:r>
      <w:r w:rsidRPr="003D56CA">
        <w:t xml:space="preserve"> Dishonestly </w:t>
      </w:r>
    </w:p>
    <w:p w14:paraId="15C299BD" w14:textId="77777777" w:rsidR="003D56CA" w:rsidRDefault="003D56CA" w:rsidP="003D56CA">
      <w:pPr>
        <w:pStyle w:val="ListParagraph"/>
        <w:spacing w:after="0" w:line="480" w:lineRule="auto"/>
        <w:ind w:left="786"/>
        <w:jc w:val="both"/>
        <w:rPr>
          <w:strike/>
        </w:rPr>
      </w:pPr>
      <w:r w:rsidRPr="003D56CA">
        <w:sym w:font="Symbol" w:char="F0B7"/>
      </w:r>
      <w:r w:rsidRPr="003D56CA">
        <w:t xml:space="preserve"> Appropriates </w:t>
      </w:r>
    </w:p>
    <w:p w14:paraId="76D32870" w14:textId="77777777" w:rsidR="003D56CA" w:rsidRDefault="003D56CA" w:rsidP="003D56CA">
      <w:pPr>
        <w:pStyle w:val="ListParagraph"/>
        <w:spacing w:after="0" w:line="480" w:lineRule="auto"/>
        <w:ind w:left="786"/>
        <w:jc w:val="both"/>
        <w:rPr>
          <w:strike/>
        </w:rPr>
      </w:pPr>
      <w:r w:rsidRPr="003D56CA">
        <w:sym w:font="Symbol" w:char="F0B7"/>
      </w:r>
      <w:r w:rsidRPr="003D56CA">
        <w:t xml:space="preserve"> Property </w:t>
      </w:r>
    </w:p>
    <w:p w14:paraId="662EAD2A" w14:textId="77777777" w:rsidR="003D56CA" w:rsidRDefault="003D56CA" w:rsidP="003D56CA">
      <w:pPr>
        <w:pStyle w:val="ListParagraph"/>
        <w:spacing w:after="0" w:line="480" w:lineRule="auto"/>
        <w:ind w:left="786"/>
        <w:jc w:val="both"/>
        <w:rPr>
          <w:strike/>
        </w:rPr>
      </w:pPr>
      <w:r w:rsidRPr="003D56CA">
        <w:sym w:font="Symbol" w:char="F0B7"/>
      </w:r>
      <w:r w:rsidRPr="003D56CA">
        <w:t xml:space="preserve"> Belonging to another </w:t>
      </w:r>
    </w:p>
    <w:p w14:paraId="1FDA8A8E" w14:textId="1B4F8C67" w:rsidR="003D56CA" w:rsidRDefault="003D56CA" w:rsidP="003D56CA">
      <w:pPr>
        <w:pStyle w:val="ListParagraph"/>
        <w:spacing w:after="0" w:line="480" w:lineRule="auto"/>
        <w:ind w:left="786"/>
        <w:jc w:val="both"/>
        <w:rPr>
          <w:strike/>
        </w:rPr>
      </w:pPr>
      <w:r w:rsidRPr="003D56CA">
        <w:sym w:font="Symbol" w:char="F0B7"/>
      </w:r>
      <w:r w:rsidRPr="003D56CA">
        <w:t xml:space="preserve"> Intention to permanently deprive</w:t>
      </w:r>
      <w:r w:rsidR="00B2036D">
        <w:t>.</w:t>
      </w:r>
    </w:p>
    <w:p w14:paraId="55CA0855" w14:textId="77777777" w:rsidR="00B2036D" w:rsidRDefault="00B2036D" w:rsidP="003D56CA">
      <w:pPr>
        <w:pStyle w:val="ListParagraph"/>
        <w:spacing w:after="0" w:line="480" w:lineRule="auto"/>
        <w:ind w:left="786"/>
        <w:jc w:val="both"/>
        <w:rPr>
          <w:strike/>
        </w:rPr>
      </w:pPr>
    </w:p>
    <w:p w14:paraId="1D7621E6" w14:textId="74DF8D9A" w:rsidR="00B2036D" w:rsidRDefault="00B2036D" w:rsidP="00B2036D">
      <w:pPr>
        <w:spacing w:after="0" w:line="480" w:lineRule="auto"/>
        <w:jc w:val="both"/>
        <w:rPr>
          <w:b/>
          <w:bCs/>
          <w:strike/>
        </w:rPr>
      </w:pPr>
      <w:r w:rsidRPr="00B2036D">
        <w:rPr>
          <w:b/>
          <w:bCs/>
        </w:rPr>
        <w:t xml:space="preserve">Explain the elements ‘Dishonesty’ and ‘Belonging to </w:t>
      </w:r>
      <w:proofErr w:type="gramStart"/>
      <w:r w:rsidRPr="00B2036D">
        <w:rPr>
          <w:b/>
          <w:bCs/>
        </w:rPr>
        <w:t>Another’</w:t>
      </w:r>
      <w:proofErr w:type="gramEnd"/>
      <w:r w:rsidRPr="00B2036D">
        <w:rPr>
          <w:b/>
          <w:bCs/>
        </w:rPr>
        <w:t xml:space="preserve"> </w:t>
      </w:r>
      <w:r>
        <w:rPr>
          <w:b/>
          <w:bCs/>
        </w:rPr>
        <w:t xml:space="preserve">            </w:t>
      </w:r>
    </w:p>
    <w:p w14:paraId="10233185" w14:textId="312F86EC" w:rsidR="00B2036D" w:rsidRDefault="00B2036D" w:rsidP="00B2036D">
      <w:pPr>
        <w:spacing w:after="0" w:line="480" w:lineRule="auto"/>
        <w:jc w:val="both"/>
        <w:rPr>
          <w:b/>
          <w:bCs/>
          <w:strike/>
        </w:rPr>
      </w:pPr>
    </w:p>
    <w:p w14:paraId="0757C9C7" w14:textId="37C8732D" w:rsidR="00B2036D" w:rsidRDefault="00B2036D" w:rsidP="00B2036D">
      <w:pPr>
        <w:spacing w:after="0" w:line="480" w:lineRule="auto"/>
        <w:jc w:val="both"/>
        <w:rPr>
          <w:b/>
          <w:bCs/>
          <w:strike/>
        </w:rPr>
      </w:pPr>
    </w:p>
    <w:p w14:paraId="1FF74CC2" w14:textId="6D4865EC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0D7AF876" w14:textId="419A85BB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60093FFB" w14:textId="5DE87359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399DFE24" w14:textId="7D2B78A0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07BF9242" w14:textId="5B5A9277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3CB1CAAE" w14:textId="0BB93AD3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5C125A50" w14:textId="77777777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494D83B9" w14:textId="58461EA4" w:rsidR="00B2036D" w:rsidRPr="00B2036D" w:rsidRDefault="00B2036D" w:rsidP="00B2036D">
      <w:pPr>
        <w:pStyle w:val="ListParagraph"/>
        <w:numPr>
          <w:ilvl w:val="0"/>
          <w:numId w:val="1"/>
        </w:numPr>
        <w:spacing w:after="0" w:line="480" w:lineRule="auto"/>
        <w:jc w:val="both"/>
        <w:rPr>
          <w:rFonts w:ascii="Times New Roman" w:eastAsia="Times New Roman" w:hAnsi="Times New Roman" w:cs="Times New Roman"/>
          <w:strike/>
          <w:sz w:val="28"/>
          <w:szCs w:val="28"/>
          <w:lang w:eastAsia="en-GB"/>
        </w:rPr>
      </w:pPr>
      <w:r w:rsidRPr="00B2036D">
        <w:lastRenderedPageBreak/>
        <w:t xml:space="preserve">Burglary </w:t>
      </w:r>
      <w:r w:rsidR="00332495" w:rsidRPr="00332495">
        <w:t xml:space="preserve">is defined </w:t>
      </w:r>
      <w:proofErr w:type="gramStart"/>
      <w:r w:rsidR="00332495" w:rsidRPr="00332495">
        <w:t>as :</w:t>
      </w:r>
      <w:proofErr w:type="gramEnd"/>
      <w:r w:rsidR="00332495">
        <w:rPr>
          <w:strike/>
        </w:rPr>
        <w:t xml:space="preserve"> </w:t>
      </w:r>
      <w:r w:rsidRPr="00B2036D">
        <w:t xml:space="preserve"> </w:t>
      </w:r>
    </w:p>
    <w:p w14:paraId="4E63F651" w14:textId="77777777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  <w:r w:rsidRPr="00CC2BC3">
        <w:rPr>
          <w:i/>
          <w:iCs/>
        </w:rPr>
        <w:t xml:space="preserve">Section 9(1)(a) of the Theft Act 1968 burglary is committed by a person who enters a building or part of a building as a trespasser with intent to: </w:t>
      </w:r>
    </w:p>
    <w:p w14:paraId="0C740A23" w14:textId="4B97D9B8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  <w:r w:rsidRPr="00CC2BC3">
        <w:rPr>
          <w:i/>
          <w:iCs/>
        </w:rPr>
        <w:t xml:space="preserve">a. Steal anything in the building or part of the building or </w:t>
      </w:r>
    </w:p>
    <w:p w14:paraId="02E06F07" w14:textId="54B72EF8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  <w:r w:rsidRPr="00CC2BC3">
        <w:rPr>
          <w:i/>
          <w:iCs/>
        </w:rPr>
        <w:t xml:space="preserve">b. Inflict grievous bodily harm on any person therein or </w:t>
      </w:r>
    </w:p>
    <w:p w14:paraId="404EA620" w14:textId="2EFB2579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  <w:r w:rsidRPr="00CC2BC3">
        <w:rPr>
          <w:i/>
          <w:iCs/>
        </w:rPr>
        <w:t xml:space="preserve">c. Do unlawful damage to the building or anything therein. </w:t>
      </w:r>
    </w:p>
    <w:p w14:paraId="794257A8" w14:textId="021967D6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</w:p>
    <w:p w14:paraId="49E9B0F5" w14:textId="77777777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  <w:r w:rsidRPr="00CC2BC3">
        <w:rPr>
          <w:i/>
          <w:iCs/>
        </w:rPr>
        <w:t xml:space="preserve">Section 9(1) (b) of the Theft Act 1968 burglary is committed by a person who having entered any building or part of a building as a trespasser: </w:t>
      </w:r>
    </w:p>
    <w:p w14:paraId="35F9DBA7" w14:textId="77777777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  <w:r w:rsidRPr="00CC2BC3">
        <w:rPr>
          <w:i/>
          <w:iCs/>
        </w:rPr>
        <w:sym w:font="Symbol" w:char="F0B7"/>
      </w:r>
      <w:r w:rsidRPr="00CC2BC3">
        <w:rPr>
          <w:i/>
          <w:iCs/>
        </w:rPr>
        <w:t xml:space="preserve"> steals or attempts to steal anything therein, or </w:t>
      </w:r>
    </w:p>
    <w:p w14:paraId="51669DC6" w14:textId="61067555" w:rsidR="00B2036D" w:rsidRPr="00CC2BC3" w:rsidRDefault="00B2036D" w:rsidP="00B2036D">
      <w:pPr>
        <w:pStyle w:val="ListParagraph"/>
        <w:spacing w:after="0" w:line="480" w:lineRule="auto"/>
        <w:ind w:left="786"/>
        <w:jc w:val="both"/>
        <w:rPr>
          <w:i/>
          <w:iCs/>
          <w:strike/>
        </w:rPr>
      </w:pPr>
      <w:r w:rsidRPr="00CC2BC3">
        <w:rPr>
          <w:i/>
          <w:iCs/>
        </w:rPr>
        <w:sym w:font="Symbol" w:char="F0B7"/>
      </w:r>
      <w:r w:rsidRPr="00CC2BC3">
        <w:rPr>
          <w:i/>
          <w:iCs/>
        </w:rPr>
        <w:t xml:space="preserve"> inflicts or attempts to inflict grievous bodily harm on any person therein. </w:t>
      </w:r>
    </w:p>
    <w:p w14:paraId="4FD033BE" w14:textId="44BD636C" w:rsidR="00B2036D" w:rsidRDefault="00B2036D" w:rsidP="00B2036D">
      <w:pPr>
        <w:pStyle w:val="ListParagraph"/>
        <w:spacing w:after="0" w:line="480" w:lineRule="auto"/>
        <w:ind w:left="786"/>
        <w:jc w:val="both"/>
        <w:rPr>
          <w:strike/>
        </w:rPr>
      </w:pPr>
    </w:p>
    <w:p w14:paraId="480D0D6A" w14:textId="77777777" w:rsidR="001F6716" w:rsidRDefault="00B2036D" w:rsidP="00332495">
      <w:pPr>
        <w:spacing w:after="0" w:line="480" w:lineRule="auto"/>
        <w:rPr>
          <w:b/>
          <w:bCs/>
          <w:strike/>
        </w:rPr>
      </w:pPr>
      <w:r w:rsidRPr="00B2036D">
        <w:rPr>
          <w:b/>
          <w:bCs/>
        </w:rPr>
        <w:t>Explain the elements ‘Enters’ and ‘Building</w:t>
      </w:r>
      <w:r w:rsidR="00332495" w:rsidRPr="001F6716">
        <w:rPr>
          <w:b/>
          <w:bCs/>
        </w:rPr>
        <w:t xml:space="preserve"> or part of a building</w:t>
      </w:r>
      <w:r w:rsidRPr="001F6716">
        <w:rPr>
          <w:b/>
          <w:bCs/>
        </w:rPr>
        <w:t xml:space="preserve">’ </w:t>
      </w:r>
      <w:r w:rsidR="00332495" w:rsidRPr="001F6716">
        <w:rPr>
          <w:b/>
          <w:bCs/>
        </w:rPr>
        <w:t>in relation to the offence of burglary.</w:t>
      </w:r>
      <w:r w:rsidRPr="001F6716">
        <w:rPr>
          <w:b/>
          <w:bCs/>
        </w:rPr>
        <w:t xml:space="preserve">      </w:t>
      </w:r>
    </w:p>
    <w:p w14:paraId="309C059F" w14:textId="38058D5D" w:rsidR="00B2036D" w:rsidRPr="001F6716" w:rsidRDefault="00B2036D" w:rsidP="00332495">
      <w:pPr>
        <w:spacing w:after="0" w:line="480" w:lineRule="auto"/>
        <w:rPr>
          <w:b/>
          <w:bCs/>
          <w:strike/>
        </w:rPr>
      </w:pPr>
      <w:r w:rsidRPr="001F6716">
        <w:rPr>
          <w:b/>
          <w:bCs/>
          <w:strike/>
        </w:rPr>
        <w:t xml:space="preserve">                          </w:t>
      </w:r>
    </w:p>
    <w:p w14:paraId="5564AC25" w14:textId="471F889A" w:rsidR="00824E16" w:rsidRDefault="00824E16" w:rsidP="00B2036D">
      <w:pPr>
        <w:spacing w:after="0" w:line="480" w:lineRule="auto"/>
        <w:jc w:val="both"/>
        <w:rPr>
          <w:b/>
          <w:bCs/>
          <w:strike/>
        </w:rPr>
      </w:pPr>
    </w:p>
    <w:p w14:paraId="1FC8581C" w14:textId="63E8EDAE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79F31F4C" w14:textId="7F04A6CF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70804B4E" w14:textId="04D5F623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1F504780" w14:textId="65D3C879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08BEB509" w14:textId="1733BD0A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36E7E6E6" w14:textId="7991DD38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6BE09B1D" w14:textId="22AB856C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292A4AA4" w14:textId="77777777" w:rsidR="001F6716" w:rsidRDefault="001F6716" w:rsidP="00B2036D">
      <w:pPr>
        <w:spacing w:after="0" w:line="480" w:lineRule="auto"/>
        <w:jc w:val="both"/>
        <w:rPr>
          <w:b/>
          <w:bCs/>
          <w:strike/>
        </w:rPr>
      </w:pPr>
    </w:p>
    <w:p w14:paraId="09424837" w14:textId="2923D38F" w:rsidR="00CC2BC3" w:rsidRPr="00CC2BC3" w:rsidRDefault="00824E16" w:rsidP="00CC2BC3">
      <w:pPr>
        <w:pStyle w:val="ListParagraph"/>
        <w:numPr>
          <w:ilvl w:val="0"/>
          <w:numId w:val="1"/>
        </w:numPr>
        <w:spacing w:after="0" w:line="480" w:lineRule="auto"/>
        <w:jc w:val="both"/>
        <w:rPr>
          <w:b/>
          <w:bCs/>
          <w:strike/>
        </w:rPr>
      </w:pPr>
      <w:r w:rsidRPr="00CC2BC3">
        <w:lastRenderedPageBreak/>
        <w:t xml:space="preserve">A person </w:t>
      </w:r>
      <w:r w:rsidR="00CC2BC3" w:rsidRPr="00CC2BC3">
        <w:rPr>
          <w:b/>
          <w:bCs/>
        </w:rPr>
        <w:t>(A)</w:t>
      </w:r>
      <w:r w:rsidR="00CC2BC3">
        <w:t xml:space="preserve"> </w:t>
      </w:r>
      <w:r w:rsidRPr="00CC2BC3">
        <w:t>throws a brick at a group of people walking along the street</w:t>
      </w:r>
      <w:r w:rsidR="00CC2BC3" w:rsidRPr="00CC2BC3">
        <w:t xml:space="preserve"> intending that the brick hits and injures someone</w:t>
      </w:r>
      <w:r w:rsidRPr="00CC2BC3">
        <w:t xml:space="preserve">, the person does not know any of the people </w:t>
      </w:r>
      <w:r w:rsidR="00CC2BC3" w:rsidRPr="00CC2BC3">
        <w:t xml:space="preserve">in the group </w:t>
      </w:r>
      <w:r w:rsidRPr="00CC2BC3">
        <w:t xml:space="preserve">and does not aim at any of </w:t>
      </w:r>
      <w:proofErr w:type="gramStart"/>
      <w:r w:rsidRPr="00CC2BC3">
        <w:t>them in particular</w:t>
      </w:r>
      <w:proofErr w:type="gramEnd"/>
      <w:r w:rsidR="00CC2BC3" w:rsidRPr="00CC2BC3">
        <w:t xml:space="preserve">. The brick hits one of the </w:t>
      </w:r>
      <w:proofErr w:type="gramStart"/>
      <w:r w:rsidR="00CC2BC3" w:rsidRPr="00CC2BC3">
        <w:t>group</w:t>
      </w:r>
      <w:proofErr w:type="gramEnd"/>
      <w:r w:rsidR="00CC2BC3" w:rsidRPr="00CC2BC3">
        <w:t xml:space="preserve"> on the head causing a really serious bodily harm resulting in hospitalisation.  </w:t>
      </w:r>
    </w:p>
    <w:p w14:paraId="315BAFB8" w14:textId="77777777" w:rsidR="00CC2BC3" w:rsidRPr="00CC2BC3" w:rsidRDefault="00CC2BC3" w:rsidP="00CC2BC3">
      <w:pPr>
        <w:pStyle w:val="ListParagraph"/>
        <w:spacing w:after="0" w:line="480" w:lineRule="auto"/>
        <w:ind w:left="786"/>
        <w:jc w:val="both"/>
        <w:rPr>
          <w:b/>
          <w:bCs/>
          <w:strike/>
        </w:rPr>
      </w:pPr>
    </w:p>
    <w:p w14:paraId="2DDE2882" w14:textId="77777777" w:rsidR="00332495" w:rsidRDefault="00CC2BC3" w:rsidP="00CC2BC3">
      <w:pPr>
        <w:spacing w:after="0" w:line="480" w:lineRule="auto"/>
        <w:jc w:val="both"/>
        <w:rPr>
          <w:b/>
          <w:bCs/>
          <w:strike/>
        </w:rPr>
      </w:pPr>
      <w:r w:rsidRPr="00CC2BC3">
        <w:rPr>
          <w:b/>
          <w:bCs/>
        </w:rPr>
        <w:t xml:space="preserve">What offence has been committed by A? </w:t>
      </w:r>
    </w:p>
    <w:p w14:paraId="07287FA2" w14:textId="3EC4C53D" w:rsidR="00824E16" w:rsidRDefault="00CC2BC3" w:rsidP="00CC2BC3">
      <w:pPr>
        <w:spacing w:after="0" w:line="480" w:lineRule="auto"/>
        <w:jc w:val="both"/>
        <w:rPr>
          <w:b/>
          <w:bCs/>
          <w:strike/>
        </w:rPr>
      </w:pPr>
      <w:r w:rsidRPr="00CC2BC3">
        <w:rPr>
          <w:b/>
          <w:bCs/>
        </w:rPr>
        <w:t xml:space="preserve">Explain your answer. </w:t>
      </w:r>
      <w:r>
        <w:rPr>
          <w:b/>
          <w:bCs/>
        </w:rPr>
        <w:t xml:space="preserve">           </w:t>
      </w:r>
      <w:bookmarkEnd w:id="0"/>
    </w:p>
    <w:p w14:paraId="1DCF8FFA" w14:textId="567E3737" w:rsidR="00332495" w:rsidRDefault="00332495" w:rsidP="00CC2BC3">
      <w:pPr>
        <w:spacing w:after="0" w:line="480" w:lineRule="auto"/>
        <w:jc w:val="both"/>
        <w:rPr>
          <w:b/>
          <w:bCs/>
          <w:strike/>
        </w:rPr>
      </w:pPr>
    </w:p>
    <w:p w14:paraId="43191751" w14:textId="34A04C34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04982F33" w14:textId="5D5775DE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7F51A448" w14:textId="7A1847CD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1087882D" w14:textId="3A7FCDD6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54085A04" w14:textId="5F722C09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3A103447" w14:textId="1AB26DEC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4A2FC050" w14:textId="24F1A524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65591504" w14:textId="25882A79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73D22CA2" w14:textId="61074A65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6FBDF528" w14:textId="6572F205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05BB98A4" w14:textId="08DB717F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659DC52A" w14:textId="70A1C6A7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094EF22D" w14:textId="34AD656A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7B186EC4" w14:textId="735E5E8B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065DF8C1" w14:textId="77777777" w:rsidR="001F6716" w:rsidRDefault="001F6716" w:rsidP="00CC2BC3">
      <w:pPr>
        <w:spacing w:after="0" w:line="480" w:lineRule="auto"/>
        <w:jc w:val="both"/>
        <w:rPr>
          <w:b/>
          <w:bCs/>
          <w:strike/>
        </w:rPr>
      </w:pPr>
    </w:p>
    <w:p w14:paraId="2F7BFD7F" w14:textId="42B8BDCA" w:rsidR="00332495" w:rsidRDefault="00332495" w:rsidP="00CC2BC3">
      <w:pPr>
        <w:spacing w:after="0" w:line="480" w:lineRule="auto"/>
        <w:jc w:val="both"/>
        <w:rPr>
          <w:b/>
          <w:bCs/>
          <w:strike/>
        </w:rPr>
      </w:pPr>
    </w:p>
    <w:p w14:paraId="45F51773" w14:textId="6ADA857A" w:rsidR="00332495" w:rsidRPr="001F6716" w:rsidRDefault="00332495" w:rsidP="00332495">
      <w:pPr>
        <w:pStyle w:val="ListParagraph"/>
        <w:numPr>
          <w:ilvl w:val="0"/>
          <w:numId w:val="1"/>
        </w:numPr>
        <w:spacing w:after="0" w:line="480" w:lineRule="auto"/>
        <w:jc w:val="both"/>
      </w:pPr>
      <w:r w:rsidRPr="001F6716">
        <w:lastRenderedPageBreak/>
        <w:t xml:space="preserve">The Victims Charter states </w:t>
      </w:r>
      <w:proofErr w:type="gramStart"/>
      <w:r w:rsidRPr="001F6716">
        <w:t>that :</w:t>
      </w:r>
      <w:proofErr w:type="gramEnd"/>
      <w:r w:rsidRPr="001F6716">
        <w:t xml:space="preserve"> </w:t>
      </w:r>
    </w:p>
    <w:p w14:paraId="5C3F7A47" w14:textId="1394EEAB" w:rsidR="00332495" w:rsidRPr="001F6716" w:rsidRDefault="00332495" w:rsidP="00332495">
      <w:pPr>
        <w:spacing w:after="0" w:line="480" w:lineRule="auto"/>
        <w:ind w:left="1276" w:right="1089"/>
        <w:jc w:val="both"/>
        <w:rPr>
          <w:i/>
          <w:iCs/>
        </w:rPr>
      </w:pPr>
      <w:r w:rsidRPr="001F6716">
        <w:rPr>
          <w:i/>
          <w:iCs/>
        </w:rPr>
        <w:t>“</w:t>
      </w:r>
      <w:r w:rsidRPr="001F6716">
        <w:rPr>
          <w:i/>
          <w:iCs/>
        </w:rPr>
        <w:t>Victims of crime should be treated in a respectful, sensitive, tailored and professional manner without discrimination of any kind. They should receive appropriate support to help them, as far as possible, to cope and recover and be protected from re-victimisation</w:t>
      </w:r>
      <w:r w:rsidRPr="001F6716">
        <w:rPr>
          <w:i/>
          <w:iCs/>
        </w:rPr>
        <w:t>”</w:t>
      </w:r>
      <w:r w:rsidRPr="001F6716">
        <w:rPr>
          <w:i/>
          <w:iCs/>
        </w:rPr>
        <w:t>.</w:t>
      </w:r>
    </w:p>
    <w:p w14:paraId="5394C0FB" w14:textId="0CBC3321" w:rsidR="00332495" w:rsidRDefault="00332495" w:rsidP="00332495">
      <w:pPr>
        <w:spacing w:after="0" w:line="480" w:lineRule="auto"/>
        <w:ind w:left="1276" w:right="1089"/>
        <w:jc w:val="both"/>
        <w:rPr>
          <w:i/>
          <w:iCs/>
          <w:strike/>
        </w:rPr>
      </w:pPr>
    </w:p>
    <w:p w14:paraId="2B023994" w14:textId="265E5A97" w:rsidR="00332495" w:rsidRDefault="00332495" w:rsidP="00332495">
      <w:pPr>
        <w:spacing w:after="0" w:line="480" w:lineRule="auto"/>
        <w:ind w:right="1089"/>
        <w:jc w:val="both"/>
        <w:rPr>
          <w:b/>
          <w:bCs/>
        </w:rPr>
      </w:pPr>
      <w:r w:rsidRPr="001F6716">
        <w:rPr>
          <w:b/>
          <w:bCs/>
        </w:rPr>
        <w:t xml:space="preserve">Explain how the needs of victims can be met from initial reporting of an offence through to court appearance and </w:t>
      </w:r>
      <w:r w:rsidR="000A0CF0">
        <w:rPr>
          <w:b/>
          <w:bCs/>
        </w:rPr>
        <w:t>trial</w:t>
      </w:r>
      <w:r w:rsidRPr="001F6716">
        <w:rPr>
          <w:b/>
          <w:bCs/>
        </w:rPr>
        <w:t xml:space="preserve">. </w:t>
      </w:r>
    </w:p>
    <w:p w14:paraId="0F1DA922" w14:textId="1A6E0B0F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0AAAFD78" w14:textId="5CCA8EDA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61D72C1E" w14:textId="16C45C75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061BBB04" w14:textId="70E23901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31B1D02D" w14:textId="0D8C2F15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55F6FF36" w14:textId="7FA99880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284C5732" w14:textId="13B9D3D6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5B0074D5" w14:textId="3B8F0325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78786E44" w14:textId="3F2B2003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7477EFEC" w14:textId="383C32F6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787BD584" w14:textId="41BB141A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40FEF9B2" w14:textId="10BDE9C0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60BD142F" w14:textId="50BC3A12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600CAD10" w14:textId="77777777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71C27071" w14:textId="4B608CAC" w:rsidR="001F6716" w:rsidRDefault="001F6716" w:rsidP="00332495">
      <w:pPr>
        <w:spacing w:after="0" w:line="480" w:lineRule="auto"/>
        <w:ind w:right="1089"/>
        <w:jc w:val="both"/>
        <w:rPr>
          <w:b/>
          <w:bCs/>
        </w:rPr>
      </w:pPr>
    </w:p>
    <w:p w14:paraId="5201726F" w14:textId="0DDD0D6F" w:rsidR="001F6716" w:rsidRDefault="001F6716" w:rsidP="001F6716">
      <w:pPr>
        <w:pStyle w:val="ListParagraph"/>
        <w:numPr>
          <w:ilvl w:val="0"/>
          <w:numId w:val="1"/>
        </w:numPr>
        <w:spacing w:after="0" w:line="480" w:lineRule="auto"/>
        <w:ind w:right="1089"/>
        <w:jc w:val="both"/>
      </w:pPr>
      <w:r w:rsidRPr="001F6716">
        <w:lastRenderedPageBreak/>
        <w:t xml:space="preserve">When interviewing Victims Witnesses and Suspects police officers rely on the ‘PEACE’ model a national framework for Investigative Interviewing. </w:t>
      </w:r>
    </w:p>
    <w:p w14:paraId="745921AE" w14:textId="77777777" w:rsidR="001F6716" w:rsidRPr="001F6716" w:rsidRDefault="001F6716" w:rsidP="001F6716">
      <w:pPr>
        <w:pStyle w:val="ListParagraph"/>
        <w:spacing w:after="0" w:line="480" w:lineRule="auto"/>
        <w:ind w:left="786" w:right="1089"/>
        <w:jc w:val="both"/>
      </w:pPr>
    </w:p>
    <w:p w14:paraId="7D1B5FE8" w14:textId="00A67B83" w:rsidR="001F6716" w:rsidRPr="001F6716" w:rsidRDefault="001F6716" w:rsidP="001F6716">
      <w:pPr>
        <w:spacing w:after="0" w:line="480" w:lineRule="auto"/>
        <w:ind w:right="1089"/>
        <w:jc w:val="both"/>
        <w:rPr>
          <w:b/>
          <w:bCs/>
        </w:rPr>
      </w:pPr>
      <w:r>
        <w:rPr>
          <w:b/>
          <w:bCs/>
        </w:rPr>
        <w:t xml:space="preserve">Explain the PEACE model component parts and critically evaluate its effectiveness in interviewing suspects. </w:t>
      </w:r>
    </w:p>
    <w:sectPr w:rsidR="001F6716" w:rsidRPr="001F6716" w:rsidSect="004076C4">
      <w:footerReference w:type="default" r:id="rId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D39C0F" w14:textId="77777777" w:rsidR="00F776B6" w:rsidRDefault="00F776B6" w:rsidP="003D56CA">
      <w:pPr>
        <w:spacing w:after="0" w:line="240" w:lineRule="auto"/>
      </w:pPr>
      <w:r>
        <w:separator/>
      </w:r>
    </w:p>
  </w:endnote>
  <w:endnote w:type="continuationSeparator" w:id="0">
    <w:p w14:paraId="5892AE6E" w14:textId="77777777" w:rsidR="00F776B6" w:rsidRDefault="00F776B6" w:rsidP="003D56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C0672D" w14:textId="2AF8E730" w:rsidR="003D56CA" w:rsidRPr="003D56CA" w:rsidRDefault="003D56CA">
    <w:pPr>
      <w:pStyle w:val="Footer"/>
      <w:rPr>
        <w:strike/>
      </w:rPr>
    </w:pPr>
    <w:r w:rsidRPr="003D56CA">
      <w:t>February 2021</w:t>
    </w:r>
  </w:p>
  <w:p w14:paraId="42D55FBB" w14:textId="77777777" w:rsidR="00405A9E" w:rsidRPr="00A72458" w:rsidRDefault="00F776B6" w:rsidP="00A72458">
    <w:pPr>
      <w:pStyle w:val="Footer"/>
      <w:tabs>
        <w:tab w:val="clear" w:pos="902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67ADAF" w14:textId="77777777" w:rsidR="00F776B6" w:rsidRDefault="00F776B6" w:rsidP="003D56CA">
      <w:pPr>
        <w:spacing w:after="0" w:line="240" w:lineRule="auto"/>
      </w:pPr>
      <w:r>
        <w:separator/>
      </w:r>
    </w:p>
  </w:footnote>
  <w:footnote w:type="continuationSeparator" w:id="0">
    <w:p w14:paraId="040BAD87" w14:textId="77777777" w:rsidR="00F776B6" w:rsidRDefault="00F776B6" w:rsidP="003D56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C86B27"/>
    <w:multiLevelType w:val="hybridMultilevel"/>
    <w:tmpl w:val="7B4CB5F0"/>
    <w:lvl w:ilvl="0" w:tplc="9C5AC404">
      <w:start w:val="1"/>
      <w:numFmt w:val="lowerRoman"/>
      <w:lvlText w:val="%1."/>
      <w:lvlJc w:val="left"/>
      <w:pPr>
        <w:ind w:left="150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" w15:restartNumberingAfterBreak="0">
    <w:nsid w:val="349D2786"/>
    <w:multiLevelType w:val="hybridMultilevel"/>
    <w:tmpl w:val="A608ECCC"/>
    <w:lvl w:ilvl="0" w:tplc="55284CF4">
      <w:start w:val="1"/>
      <w:numFmt w:val="lowerRoman"/>
      <w:lvlText w:val="%1."/>
      <w:lvlJc w:val="left"/>
      <w:pPr>
        <w:ind w:left="186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2" w15:restartNumberingAfterBreak="0">
    <w:nsid w:val="63B6769D"/>
    <w:multiLevelType w:val="hybridMultilevel"/>
    <w:tmpl w:val="07C21CE2"/>
    <w:lvl w:ilvl="0" w:tplc="6D8276CA">
      <w:start w:val="1"/>
      <w:numFmt w:val="decimal"/>
      <w:lvlText w:val="%1."/>
      <w:lvlJc w:val="left"/>
      <w:pPr>
        <w:ind w:left="786" w:hanging="360"/>
      </w:pPr>
      <w:rPr>
        <w:rFonts w:ascii="Arial" w:hAnsi="Arial" w:cs="Arial" w:hint="default"/>
        <w:b w:val="0"/>
        <w:bCs w:val="0"/>
        <w:strike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FBF"/>
    <w:rsid w:val="000A0CF0"/>
    <w:rsid w:val="001F6716"/>
    <w:rsid w:val="00332495"/>
    <w:rsid w:val="003D56CA"/>
    <w:rsid w:val="00504C4A"/>
    <w:rsid w:val="005F6C55"/>
    <w:rsid w:val="00755FBF"/>
    <w:rsid w:val="00824E16"/>
    <w:rsid w:val="00B2036D"/>
    <w:rsid w:val="00B85A65"/>
    <w:rsid w:val="00CC2BC3"/>
    <w:rsid w:val="00DE3165"/>
    <w:rsid w:val="00F776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AE0E8"/>
  <w15:chartTrackingRefBased/>
  <w15:docId w15:val="{9AE3D04D-3184-4EE3-AF5C-28C99B944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755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5FBF"/>
  </w:style>
  <w:style w:type="table" w:styleId="TableGrid">
    <w:name w:val="Table Grid"/>
    <w:basedOn w:val="TableNormal"/>
    <w:uiPriority w:val="59"/>
    <w:rsid w:val="00755FBF"/>
    <w:pPr>
      <w:spacing w:after="0" w:line="240" w:lineRule="auto"/>
    </w:pPr>
    <w:rPr>
      <w:rFonts w:ascii="Times New Roman" w:eastAsia="Times New Roman" w:hAnsi="Times New Roman" w:cs="Times New Roman"/>
      <w:strike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3D56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6CA"/>
  </w:style>
  <w:style w:type="paragraph" w:styleId="ListParagraph">
    <w:name w:val="List Paragraph"/>
    <w:basedOn w:val="Normal"/>
    <w:uiPriority w:val="34"/>
    <w:qFormat/>
    <w:rsid w:val="003D56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0579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1976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4123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2365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5303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6150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501</TotalTime>
  <Pages>6</Pages>
  <Words>413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</dc:creator>
  <cp:keywords/>
  <dc:description/>
  <cp:lastModifiedBy>Wynne Jones</cp:lastModifiedBy>
  <cp:revision>5</cp:revision>
  <dcterms:created xsi:type="dcterms:W3CDTF">2021-02-16T09:08:00Z</dcterms:created>
  <dcterms:modified xsi:type="dcterms:W3CDTF">2021-02-17T09:43:00Z</dcterms:modified>
</cp:coreProperties>
</file>