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22A47" w14:textId="77777777" w:rsidR="00BE1D35" w:rsidRDefault="00BE1D35" w:rsidP="00A9128D">
      <w:pPr>
        <w:jc w:val="center"/>
      </w:pPr>
    </w:p>
    <w:p w14:paraId="4156E768" w14:textId="77777777" w:rsidR="00BE1D35" w:rsidRDefault="00BE1D35" w:rsidP="00A9128D">
      <w:pPr>
        <w:jc w:val="center"/>
      </w:pPr>
    </w:p>
    <w:p w14:paraId="44B361A2" w14:textId="307CDDD4" w:rsidR="00A9128D" w:rsidRPr="00D3415A" w:rsidRDefault="00A9128D" w:rsidP="00A9128D">
      <w:pPr>
        <w:jc w:val="center"/>
      </w:pPr>
      <w:r w:rsidRPr="00D3415A">
        <w:rPr>
          <w:noProof/>
        </w:rPr>
        <w:drawing>
          <wp:inline distT="0" distB="0" distL="0" distR="0" wp14:anchorId="3C5138A5" wp14:editId="3A51F54A">
            <wp:extent cx="2834599" cy="938254"/>
            <wp:effectExtent l="0" t="0" r="4445" b="0"/>
            <wp:docPr id="1478042770"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3995" cy="954604"/>
                    </a:xfrm>
                    <a:prstGeom prst="rect">
                      <a:avLst/>
                    </a:prstGeom>
                    <a:noFill/>
                    <a:ln>
                      <a:noFill/>
                    </a:ln>
                  </pic:spPr>
                </pic:pic>
              </a:graphicData>
            </a:graphic>
          </wp:inline>
        </w:drawing>
      </w:r>
    </w:p>
    <w:p w14:paraId="30B56ACE" w14:textId="77777777" w:rsidR="00A9128D" w:rsidRPr="00D3415A" w:rsidRDefault="00A9128D" w:rsidP="00A9128D">
      <w:pPr>
        <w:jc w:val="center"/>
      </w:pPr>
    </w:p>
    <w:p w14:paraId="79FBCB7A" w14:textId="77777777" w:rsidR="00BE1D35" w:rsidRPr="00D3415A" w:rsidRDefault="00BE1D35" w:rsidP="00A9128D">
      <w:pPr>
        <w:jc w:val="center"/>
        <w:rPr>
          <w:b/>
          <w:bCs/>
          <w:sz w:val="32"/>
          <w:szCs w:val="32"/>
        </w:rPr>
      </w:pPr>
    </w:p>
    <w:p w14:paraId="3ACF2A57" w14:textId="3DF84F02" w:rsidR="00A9128D" w:rsidRPr="00D3415A" w:rsidRDefault="00A9128D" w:rsidP="00A9128D">
      <w:pPr>
        <w:jc w:val="center"/>
        <w:rPr>
          <w:b/>
          <w:bCs/>
          <w:sz w:val="32"/>
          <w:szCs w:val="32"/>
        </w:rPr>
      </w:pPr>
      <w:r w:rsidRPr="00D3415A">
        <w:rPr>
          <w:b/>
          <w:bCs/>
          <w:sz w:val="32"/>
          <w:szCs w:val="32"/>
        </w:rPr>
        <w:t>ACFA7003 – Masters Project</w:t>
      </w:r>
    </w:p>
    <w:p w14:paraId="38982CB7" w14:textId="77777777" w:rsidR="00A9128D" w:rsidRPr="00D3415A" w:rsidRDefault="00A9128D" w:rsidP="00A9128D">
      <w:pPr>
        <w:jc w:val="center"/>
        <w:rPr>
          <w:b/>
          <w:bCs/>
          <w:sz w:val="28"/>
          <w:szCs w:val="28"/>
        </w:rPr>
      </w:pPr>
    </w:p>
    <w:p w14:paraId="40F82B8B" w14:textId="77777777" w:rsidR="00A9128D" w:rsidRPr="00D3415A" w:rsidRDefault="00A9128D" w:rsidP="00A9128D">
      <w:pPr>
        <w:jc w:val="center"/>
        <w:rPr>
          <w:b/>
          <w:bCs/>
          <w:sz w:val="32"/>
          <w:szCs w:val="32"/>
        </w:rPr>
      </w:pPr>
      <w:r w:rsidRPr="00D3415A">
        <w:rPr>
          <w:b/>
          <w:bCs/>
          <w:sz w:val="32"/>
          <w:szCs w:val="32"/>
        </w:rPr>
        <w:t>Research Proposal</w:t>
      </w:r>
    </w:p>
    <w:p w14:paraId="38ABA96D" w14:textId="77777777" w:rsidR="00BE1D35" w:rsidRPr="00D3415A" w:rsidRDefault="00BE1D35" w:rsidP="00A9128D">
      <w:pPr>
        <w:jc w:val="center"/>
        <w:rPr>
          <w:b/>
          <w:bCs/>
          <w:sz w:val="28"/>
          <w:szCs w:val="28"/>
        </w:rPr>
      </w:pPr>
    </w:p>
    <w:p w14:paraId="0BAB3CC8" w14:textId="4BB9F9A9" w:rsidR="00A9128D" w:rsidRPr="00D3415A" w:rsidRDefault="00A9128D" w:rsidP="00A9128D">
      <w:pPr>
        <w:jc w:val="center"/>
        <w:rPr>
          <w:b/>
          <w:bCs/>
          <w:i/>
          <w:iCs/>
        </w:rPr>
      </w:pPr>
      <w:r w:rsidRPr="00D3415A">
        <w:rPr>
          <w:b/>
          <w:bCs/>
          <w:i/>
          <w:iCs/>
        </w:rPr>
        <w:t>On</w:t>
      </w:r>
    </w:p>
    <w:p w14:paraId="43476A7F" w14:textId="77777777" w:rsidR="00A9128D" w:rsidRPr="00D3415A" w:rsidRDefault="00A9128D" w:rsidP="00A9128D">
      <w:pPr>
        <w:jc w:val="center"/>
        <w:rPr>
          <w:b/>
          <w:bCs/>
          <w:sz w:val="32"/>
          <w:szCs w:val="32"/>
        </w:rPr>
      </w:pPr>
    </w:p>
    <w:p w14:paraId="165387CA" w14:textId="77777777" w:rsidR="00BE1D35" w:rsidRPr="00D3415A" w:rsidRDefault="00BE1D35" w:rsidP="00A9128D">
      <w:pPr>
        <w:jc w:val="center"/>
        <w:rPr>
          <w:b/>
          <w:bCs/>
          <w:i/>
          <w:iCs/>
          <w:sz w:val="32"/>
          <w:szCs w:val="32"/>
        </w:rPr>
      </w:pPr>
    </w:p>
    <w:p w14:paraId="25CD5990" w14:textId="753BE881" w:rsidR="00A9128D" w:rsidRPr="00D3415A" w:rsidRDefault="00A9128D" w:rsidP="00A9128D">
      <w:pPr>
        <w:jc w:val="center"/>
        <w:rPr>
          <w:b/>
          <w:bCs/>
          <w:i/>
          <w:iCs/>
          <w:sz w:val="32"/>
          <w:szCs w:val="32"/>
        </w:rPr>
      </w:pPr>
      <w:r w:rsidRPr="00D3415A">
        <w:rPr>
          <w:b/>
          <w:bCs/>
          <w:i/>
          <w:iCs/>
          <w:sz w:val="32"/>
          <w:szCs w:val="32"/>
        </w:rPr>
        <w:t>IoT Device Fingerprinting Using Machine Learning for Smart Home Network Security</w:t>
      </w:r>
    </w:p>
    <w:p w14:paraId="51F1B178" w14:textId="77777777" w:rsidR="00A9128D" w:rsidRPr="00D3415A" w:rsidRDefault="00A9128D" w:rsidP="00A9128D">
      <w:pPr>
        <w:jc w:val="center"/>
        <w:rPr>
          <w:b/>
          <w:bCs/>
        </w:rPr>
      </w:pPr>
    </w:p>
    <w:p w14:paraId="40321F5C" w14:textId="77777777" w:rsidR="00A9128D" w:rsidRPr="00D3415A" w:rsidRDefault="00A9128D" w:rsidP="00A9128D">
      <w:pPr>
        <w:jc w:val="center"/>
        <w:rPr>
          <w:b/>
          <w:bCs/>
        </w:rPr>
      </w:pPr>
    </w:p>
    <w:p w14:paraId="4704D325" w14:textId="77777777" w:rsidR="00BE1D35" w:rsidRPr="00D3415A" w:rsidRDefault="00BE1D35" w:rsidP="00A9128D">
      <w:pPr>
        <w:jc w:val="center"/>
        <w:rPr>
          <w:b/>
          <w:bCs/>
        </w:rPr>
      </w:pPr>
    </w:p>
    <w:p w14:paraId="3E1E7444" w14:textId="77777777" w:rsidR="00EF53C9" w:rsidRPr="00CB4A2B" w:rsidRDefault="00EF53C9" w:rsidP="00EF53C9">
      <w:pPr>
        <w:spacing w:line="276" w:lineRule="auto"/>
        <w:jc w:val="center"/>
        <w:rPr>
          <w:b/>
          <w:bCs/>
          <w:sz w:val="32"/>
          <w:szCs w:val="32"/>
          <w:lang w:val="en-GB"/>
        </w:rPr>
      </w:pPr>
      <w:r w:rsidRPr="00CB4A2B">
        <w:rPr>
          <w:b/>
          <w:bCs/>
          <w:sz w:val="32"/>
          <w:szCs w:val="32"/>
          <w:lang w:val="en-GB"/>
        </w:rPr>
        <w:t>Name: Chetanbharthi Atit</w:t>
      </w:r>
    </w:p>
    <w:p w14:paraId="315F191E" w14:textId="77777777" w:rsidR="00EF53C9" w:rsidRPr="00CB4A2B" w:rsidRDefault="00EF53C9" w:rsidP="00EF53C9">
      <w:pPr>
        <w:jc w:val="center"/>
        <w:rPr>
          <w:b/>
          <w:bCs/>
          <w:sz w:val="32"/>
          <w:szCs w:val="32"/>
          <w:lang w:val="en-GB"/>
        </w:rPr>
      </w:pPr>
      <w:r w:rsidRPr="00CB4A2B">
        <w:rPr>
          <w:b/>
          <w:bCs/>
          <w:sz w:val="32"/>
          <w:szCs w:val="32"/>
          <w:lang w:val="en-GB"/>
        </w:rPr>
        <w:t>Student ID:2522450</w:t>
      </w:r>
    </w:p>
    <w:p w14:paraId="73279382" w14:textId="224F0072" w:rsidR="00A9128D" w:rsidRPr="00D3415A" w:rsidRDefault="00A9128D" w:rsidP="00EF53C9">
      <w:pPr>
        <w:jc w:val="center"/>
        <w:rPr>
          <w:b/>
          <w:bCs/>
        </w:rPr>
      </w:pPr>
    </w:p>
    <w:p w14:paraId="5052C774" w14:textId="306DB856" w:rsidR="00A9128D" w:rsidRPr="004F1DAD" w:rsidRDefault="004F1DAD" w:rsidP="00A9128D">
      <w:pPr>
        <w:jc w:val="center"/>
        <w:rPr>
          <w:b/>
          <w:bCs/>
          <w:sz w:val="32"/>
          <w:szCs w:val="32"/>
        </w:rPr>
      </w:pPr>
      <w:r>
        <w:rPr>
          <w:b/>
          <w:bCs/>
          <w:sz w:val="32"/>
          <w:szCs w:val="32"/>
        </w:rPr>
        <w:t xml:space="preserve">Guider: Abdallah Naser </w:t>
      </w:r>
    </w:p>
    <w:p w14:paraId="12BA9645" w14:textId="77777777" w:rsidR="00A9128D" w:rsidRPr="00D3415A" w:rsidRDefault="00A9128D" w:rsidP="00A9128D">
      <w:pPr>
        <w:jc w:val="center"/>
        <w:rPr>
          <w:b/>
          <w:bCs/>
        </w:rPr>
      </w:pPr>
    </w:p>
    <w:p w14:paraId="6BCBF596" w14:textId="7F9C7E03" w:rsidR="00A6638E" w:rsidRPr="00D3415A" w:rsidRDefault="00A6638E" w:rsidP="00A9128D">
      <w:pPr>
        <w:spacing w:before="120" w:after="120"/>
        <w:jc w:val="center"/>
      </w:pPr>
    </w:p>
    <w:p w14:paraId="0A996538" w14:textId="77777777" w:rsidR="00A6638E" w:rsidRPr="00D3415A" w:rsidRDefault="00A6638E" w:rsidP="00DB4AEA">
      <w:pPr>
        <w:spacing w:before="120" w:after="120"/>
        <w:jc w:val="center"/>
      </w:pPr>
    </w:p>
    <w:p w14:paraId="39CCD436" w14:textId="77777777" w:rsidR="00A6638E" w:rsidRPr="00D3415A" w:rsidRDefault="00A6638E" w:rsidP="00DB4AEA">
      <w:pPr>
        <w:spacing w:before="120" w:after="120"/>
        <w:jc w:val="center"/>
      </w:pPr>
    </w:p>
    <w:sdt>
      <w:sdtPr>
        <w:rPr>
          <w:rFonts w:ascii="Times New Roman" w:eastAsia="Times New Roman" w:hAnsi="Times New Roman" w:cs="Times New Roman"/>
          <w:color w:val="auto"/>
          <w:sz w:val="24"/>
          <w:szCs w:val="24"/>
          <w:lang w:val="en-US" w:eastAsia="en-US"/>
        </w:rPr>
        <w:id w:val="400258034"/>
        <w:docPartObj>
          <w:docPartGallery w:val="Table of Contents"/>
          <w:docPartUnique/>
        </w:docPartObj>
      </w:sdtPr>
      <w:sdtEndPr>
        <w:rPr>
          <w:b/>
          <w:bCs/>
        </w:rPr>
      </w:sdtEndPr>
      <w:sdtContent>
        <w:p w14:paraId="79B3EEA7" w14:textId="045597D6" w:rsidR="00C92B1C" w:rsidRPr="00D3415A" w:rsidRDefault="00C92B1C" w:rsidP="00C92B1C">
          <w:pPr>
            <w:pStyle w:val="TOCHeading"/>
            <w:spacing w:line="360" w:lineRule="auto"/>
            <w:jc w:val="center"/>
            <w:rPr>
              <w:rFonts w:ascii="Times New Roman" w:hAnsi="Times New Roman" w:cs="Times New Roman"/>
              <w:b/>
              <w:bCs/>
              <w:sz w:val="28"/>
              <w:szCs w:val="28"/>
            </w:rPr>
          </w:pPr>
          <w:r w:rsidRPr="00D3415A">
            <w:rPr>
              <w:rFonts w:ascii="Times New Roman" w:hAnsi="Times New Roman" w:cs="Times New Roman"/>
              <w:b/>
              <w:bCs/>
              <w:sz w:val="28"/>
              <w:szCs w:val="28"/>
            </w:rPr>
            <w:t>Table of Contents</w:t>
          </w:r>
        </w:p>
        <w:p w14:paraId="76E3CBE6" w14:textId="42D59F6D"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D3415A">
            <w:fldChar w:fldCharType="begin"/>
          </w:r>
          <w:r w:rsidRPr="00D3415A">
            <w:instrText xml:space="preserve"> TOC \o "1-3" \h \z \u </w:instrText>
          </w:r>
          <w:r w:rsidRPr="00D3415A">
            <w:fldChar w:fldCharType="separate"/>
          </w:r>
          <w:hyperlink w:anchor="_Toc242269751" w:history="1">
            <w:r w:rsidRPr="00D3415A">
              <w:rPr>
                <w:rStyle w:val="Hyperlink"/>
                <w:noProof/>
              </w:rPr>
              <w:t>1. Introduction</w:t>
            </w:r>
            <w:r w:rsidRPr="00D3415A">
              <w:rPr>
                <w:noProof/>
                <w:webHidden/>
              </w:rPr>
              <w:tab/>
            </w:r>
            <w:r w:rsidRPr="00D3415A">
              <w:rPr>
                <w:noProof/>
                <w:webHidden/>
              </w:rPr>
              <w:fldChar w:fldCharType="begin"/>
            </w:r>
            <w:r w:rsidRPr="00D3415A">
              <w:rPr>
                <w:noProof/>
                <w:webHidden/>
              </w:rPr>
              <w:instrText xml:space="preserve"> PAGEREF _Toc242269751 \h </w:instrText>
            </w:r>
            <w:r w:rsidRPr="00D3415A">
              <w:rPr>
                <w:noProof/>
                <w:webHidden/>
              </w:rPr>
            </w:r>
            <w:r w:rsidRPr="00D3415A">
              <w:rPr>
                <w:noProof/>
                <w:webHidden/>
              </w:rPr>
              <w:fldChar w:fldCharType="separate"/>
            </w:r>
            <w:r w:rsidRPr="00D3415A">
              <w:rPr>
                <w:noProof/>
                <w:webHidden/>
              </w:rPr>
              <w:t>3</w:t>
            </w:r>
            <w:r w:rsidRPr="00D3415A">
              <w:rPr>
                <w:noProof/>
                <w:webHidden/>
              </w:rPr>
              <w:fldChar w:fldCharType="end"/>
            </w:r>
          </w:hyperlink>
        </w:p>
        <w:p w14:paraId="1C123B41" w14:textId="19FF8DAC" w:rsidR="00C92B1C" w:rsidRPr="00D3415A" w:rsidRDefault="00C92B1C">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42269752" w:history="1">
            <w:r w:rsidRPr="00D3415A">
              <w:rPr>
                <w:rStyle w:val="Hyperlink"/>
                <w:noProof/>
              </w:rPr>
              <w:t>1.1 Research Problem</w:t>
            </w:r>
            <w:r w:rsidRPr="00D3415A">
              <w:rPr>
                <w:noProof/>
                <w:webHidden/>
              </w:rPr>
              <w:tab/>
            </w:r>
            <w:r w:rsidRPr="00D3415A">
              <w:rPr>
                <w:noProof/>
                <w:webHidden/>
              </w:rPr>
              <w:fldChar w:fldCharType="begin"/>
            </w:r>
            <w:r w:rsidRPr="00D3415A">
              <w:rPr>
                <w:noProof/>
                <w:webHidden/>
              </w:rPr>
              <w:instrText xml:space="preserve"> PAGEREF _Toc242269752 \h </w:instrText>
            </w:r>
            <w:r w:rsidRPr="00D3415A">
              <w:rPr>
                <w:noProof/>
                <w:webHidden/>
              </w:rPr>
            </w:r>
            <w:r w:rsidRPr="00D3415A">
              <w:rPr>
                <w:noProof/>
                <w:webHidden/>
              </w:rPr>
              <w:fldChar w:fldCharType="separate"/>
            </w:r>
            <w:r w:rsidRPr="00D3415A">
              <w:rPr>
                <w:noProof/>
                <w:webHidden/>
              </w:rPr>
              <w:t>3</w:t>
            </w:r>
            <w:r w:rsidRPr="00D3415A">
              <w:rPr>
                <w:noProof/>
                <w:webHidden/>
              </w:rPr>
              <w:fldChar w:fldCharType="end"/>
            </w:r>
          </w:hyperlink>
        </w:p>
        <w:p w14:paraId="0277FA78" w14:textId="7A07E92F" w:rsidR="00C92B1C" w:rsidRPr="00D3415A" w:rsidRDefault="00C92B1C">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42269753" w:history="1">
            <w:r w:rsidRPr="00D3415A">
              <w:rPr>
                <w:rStyle w:val="Hyperlink"/>
                <w:noProof/>
              </w:rPr>
              <w:t>1.2 Rationale behind the proposed Research</w:t>
            </w:r>
            <w:r w:rsidRPr="00D3415A">
              <w:rPr>
                <w:noProof/>
                <w:webHidden/>
              </w:rPr>
              <w:tab/>
            </w:r>
            <w:r w:rsidRPr="00D3415A">
              <w:rPr>
                <w:noProof/>
                <w:webHidden/>
              </w:rPr>
              <w:fldChar w:fldCharType="begin"/>
            </w:r>
            <w:r w:rsidRPr="00D3415A">
              <w:rPr>
                <w:noProof/>
                <w:webHidden/>
              </w:rPr>
              <w:instrText xml:space="preserve"> PAGEREF _Toc242269753 \h </w:instrText>
            </w:r>
            <w:r w:rsidRPr="00D3415A">
              <w:rPr>
                <w:noProof/>
                <w:webHidden/>
              </w:rPr>
            </w:r>
            <w:r w:rsidRPr="00D3415A">
              <w:rPr>
                <w:noProof/>
                <w:webHidden/>
              </w:rPr>
              <w:fldChar w:fldCharType="separate"/>
            </w:r>
            <w:r w:rsidRPr="00D3415A">
              <w:rPr>
                <w:noProof/>
                <w:webHidden/>
              </w:rPr>
              <w:t>4</w:t>
            </w:r>
            <w:r w:rsidRPr="00D3415A">
              <w:rPr>
                <w:noProof/>
                <w:webHidden/>
              </w:rPr>
              <w:fldChar w:fldCharType="end"/>
            </w:r>
          </w:hyperlink>
        </w:p>
        <w:p w14:paraId="4FD07681" w14:textId="6AA0D580" w:rsidR="00C92B1C" w:rsidRPr="00D3415A" w:rsidRDefault="00C92B1C">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42269754" w:history="1">
            <w:r w:rsidRPr="00D3415A">
              <w:rPr>
                <w:rStyle w:val="Hyperlink"/>
                <w:noProof/>
              </w:rPr>
              <w:t>1.3 Shortcomings in Literature</w:t>
            </w:r>
            <w:r w:rsidRPr="00D3415A">
              <w:rPr>
                <w:noProof/>
                <w:webHidden/>
              </w:rPr>
              <w:tab/>
            </w:r>
            <w:r w:rsidRPr="00D3415A">
              <w:rPr>
                <w:noProof/>
                <w:webHidden/>
              </w:rPr>
              <w:fldChar w:fldCharType="begin"/>
            </w:r>
            <w:r w:rsidRPr="00D3415A">
              <w:rPr>
                <w:noProof/>
                <w:webHidden/>
              </w:rPr>
              <w:instrText xml:space="preserve"> PAGEREF _Toc242269754 \h </w:instrText>
            </w:r>
            <w:r w:rsidRPr="00D3415A">
              <w:rPr>
                <w:noProof/>
                <w:webHidden/>
              </w:rPr>
            </w:r>
            <w:r w:rsidRPr="00D3415A">
              <w:rPr>
                <w:noProof/>
                <w:webHidden/>
              </w:rPr>
              <w:fldChar w:fldCharType="separate"/>
            </w:r>
            <w:r w:rsidRPr="00D3415A">
              <w:rPr>
                <w:noProof/>
                <w:webHidden/>
              </w:rPr>
              <w:t>4</w:t>
            </w:r>
            <w:r w:rsidRPr="00D3415A">
              <w:rPr>
                <w:noProof/>
                <w:webHidden/>
              </w:rPr>
              <w:fldChar w:fldCharType="end"/>
            </w:r>
          </w:hyperlink>
        </w:p>
        <w:p w14:paraId="0B5F1374" w14:textId="1C576806"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55" w:history="1">
            <w:r w:rsidRPr="00D3415A">
              <w:rPr>
                <w:rStyle w:val="Hyperlink"/>
                <w:noProof/>
              </w:rPr>
              <w:t>2. Aim and Objectives</w:t>
            </w:r>
            <w:r w:rsidRPr="00D3415A">
              <w:rPr>
                <w:noProof/>
                <w:webHidden/>
              </w:rPr>
              <w:tab/>
            </w:r>
            <w:r w:rsidRPr="00D3415A">
              <w:rPr>
                <w:noProof/>
                <w:webHidden/>
              </w:rPr>
              <w:fldChar w:fldCharType="begin"/>
            </w:r>
            <w:r w:rsidRPr="00D3415A">
              <w:rPr>
                <w:noProof/>
                <w:webHidden/>
              </w:rPr>
              <w:instrText xml:space="preserve"> PAGEREF _Toc242269755 \h </w:instrText>
            </w:r>
            <w:r w:rsidRPr="00D3415A">
              <w:rPr>
                <w:noProof/>
                <w:webHidden/>
              </w:rPr>
            </w:r>
            <w:r w:rsidRPr="00D3415A">
              <w:rPr>
                <w:noProof/>
                <w:webHidden/>
              </w:rPr>
              <w:fldChar w:fldCharType="separate"/>
            </w:r>
            <w:r w:rsidRPr="00D3415A">
              <w:rPr>
                <w:noProof/>
                <w:webHidden/>
              </w:rPr>
              <w:t>5</w:t>
            </w:r>
            <w:r w:rsidRPr="00D3415A">
              <w:rPr>
                <w:noProof/>
                <w:webHidden/>
              </w:rPr>
              <w:fldChar w:fldCharType="end"/>
            </w:r>
          </w:hyperlink>
        </w:p>
        <w:p w14:paraId="5979F26D" w14:textId="55B38A80"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56" w:history="1">
            <w:r w:rsidRPr="00D3415A">
              <w:rPr>
                <w:rStyle w:val="Hyperlink"/>
                <w:noProof/>
              </w:rPr>
              <w:t>3. Research Importance - Scientific and Practical values</w:t>
            </w:r>
            <w:r w:rsidRPr="00D3415A">
              <w:rPr>
                <w:noProof/>
                <w:webHidden/>
              </w:rPr>
              <w:tab/>
            </w:r>
            <w:r w:rsidRPr="00D3415A">
              <w:rPr>
                <w:noProof/>
                <w:webHidden/>
              </w:rPr>
              <w:fldChar w:fldCharType="begin"/>
            </w:r>
            <w:r w:rsidRPr="00D3415A">
              <w:rPr>
                <w:noProof/>
                <w:webHidden/>
              </w:rPr>
              <w:instrText xml:space="preserve"> PAGEREF _Toc242269756 \h </w:instrText>
            </w:r>
            <w:r w:rsidRPr="00D3415A">
              <w:rPr>
                <w:noProof/>
                <w:webHidden/>
              </w:rPr>
            </w:r>
            <w:r w:rsidRPr="00D3415A">
              <w:rPr>
                <w:noProof/>
                <w:webHidden/>
              </w:rPr>
              <w:fldChar w:fldCharType="separate"/>
            </w:r>
            <w:r w:rsidRPr="00D3415A">
              <w:rPr>
                <w:noProof/>
                <w:webHidden/>
              </w:rPr>
              <w:t>5</w:t>
            </w:r>
            <w:r w:rsidRPr="00D3415A">
              <w:rPr>
                <w:noProof/>
                <w:webHidden/>
              </w:rPr>
              <w:fldChar w:fldCharType="end"/>
            </w:r>
          </w:hyperlink>
        </w:p>
        <w:p w14:paraId="36561CA9" w14:textId="07CE0EDA"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57" w:history="1">
            <w:r w:rsidRPr="00D3415A">
              <w:rPr>
                <w:rStyle w:val="Hyperlink"/>
                <w:noProof/>
              </w:rPr>
              <w:t>4. Literature Review</w:t>
            </w:r>
            <w:r w:rsidRPr="00D3415A">
              <w:rPr>
                <w:noProof/>
                <w:webHidden/>
              </w:rPr>
              <w:tab/>
            </w:r>
            <w:r w:rsidRPr="00D3415A">
              <w:rPr>
                <w:noProof/>
                <w:webHidden/>
              </w:rPr>
              <w:fldChar w:fldCharType="begin"/>
            </w:r>
            <w:r w:rsidRPr="00D3415A">
              <w:rPr>
                <w:noProof/>
                <w:webHidden/>
              </w:rPr>
              <w:instrText xml:space="preserve"> PAGEREF _Toc242269757 \h </w:instrText>
            </w:r>
            <w:r w:rsidRPr="00D3415A">
              <w:rPr>
                <w:noProof/>
                <w:webHidden/>
              </w:rPr>
            </w:r>
            <w:r w:rsidRPr="00D3415A">
              <w:rPr>
                <w:noProof/>
                <w:webHidden/>
              </w:rPr>
              <w:fldChar w:fldCharType="separate"/>
            </w:r>
            <w:r w:rsidRPr="00D3415A">
              <w:rPr>
                <w:noProof/>
                <w:webHidden/>
              </w:rPr>
              <w:t>6</w:t>
            </w:r>
            <w:r w:rsidRPr="00D3415A">
              <w:rPr>
                <w:noProof/>
                <w:webHidden/>
              </w:rPr>
              <w:fldChar w:fldCharType="end"/>
            </w:r>
          </w:hyperlink>
        </w:p>
        <w:p w14:paraId="209649CD" w14:textId="6C248017"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58" w:history="1">
            <w:r w:rsidRPr="00D3415A">
              <w:rPr>
                <w:rStyle w:val="Hyperlink"/>
                <w:noProof/>
              </w:rPr>
              <w:t>5. Research Question</w:t>
            </w:r>
            <w:r w:rsidRPr="00D3415A">
              <w:rPr>
                <w:noProof/>
                <w:webHidden/>
              </w:rPr>
              <w:tab/>
            </w:r>
            <w:r w:rsidRPr="00D3415A">
              <w:rPr>
                <w:noProof/>
                <w:webHidden/>
              </w:rPr>
              <w:fldChar w:fldCharType="begin"/>
            </w:r>
            <w:r w:rsidRPr="00D3415A">
              <w:rPr>
                <w:noProof/>
                <w:webHidden/>
              </w:rPr>
              <w:instrText xml:space="preserve"> PAGEREF _Toc242269758 \h </w:instrText>
            </w:r>
            <w:r w:rsidRPr="00D3415A">
              <w:rPr>
                <w:noProof/>
                <w:webHidden/>
              </w:rPr>
            </w:r>
            <w:r w:rsidRPr="00D3415A">
              <w:rPr>
                <w:noProof/>
                <w:webHidden/>
              </w:rPr>
              <w:fldChar w:fldCharType="separate"/>
            </w:r>
            <w:r w:rsidRPr="00D3415A">
              <w:rPr>
                <w:noProof/>
                <w:webHidden/>
              </w:rPr>
              <w:t>7</w:t>
            </w:r>
            <w:r w:rsidRPr="00D3415A">
              <w:rPr>
                <w:noProof/>
                <w:webHidden/>
              </w:rPr>
              <w:fldChar w:fldCharType="end"/>
            </w:r>
          </w:hyperlink>
        </w:p>
        <w:p w14:paraId="4099FF1C" w14:textId="3A55DF1C"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59" w:history="1">
            <w:r w:rsidRPr="00D3415A">
              <w:rPr>
                <w:rStyle w:val="Hyperlink"/>
                <w:noProof/>
              </w:rPr>
              <w:t>6. Research Design and Methodology</w:t>
            </w:r>
            <w:r w:rsidRPr="00D3415A">
              <w:rPr>
                <w:noProof/>
                <w:webHidden/>
              </w:rPr>
              <w:tab/>
            </w:r>
            <w:r w:rsidRPr="00D3415A">
              <w:rPr>
                <w:noProof/>
                <w:webHidden/>
              </w:rPr>
              <w:fldChar w:fldCharType="begin"/>
            </w:r>
            <w:r w:rsidRPr="00D3415A">
              <w:rPr>
                <w:noProof/>
                <w:webHidden/>
              </w:rPr>
              <w:instrText xml:space="preserve"> PAGEREF _Toc242269759 \h </w:instrText>
            </w:r>
            <w:r w:rsidRPr="00D3415A">
              <w:rPr>
                <w:noProof/>
                <w:webHidden/>
              </w:rPr>
            </w:r>
            <w:r w:rsidRPr="00D3415A">
              <w:rPr>
                <w:noProof/>
                <w:webHidden/>
              </w:rPr>
              <w:fldChar w:fldCharType="separate"/>
            </w:r>
            <w:r w:rsidRPr="00D3415A">
              <w:rPr>
                <w:noProof/>
                <w:webHidden/>
              </w:rPr>
              <w:t>8</w:t>
            </w:r>
            <w:r w:rsidRPr="00D3415A">
              <w:rPr>
                <w:noProof/>
                <w:webHidden/>
              </w:rPr>
              <w:fldChar w:fldCharType="end"/>
            </w:r>
          </w:hyperlink>
        </w:p>
        <w:p w14:paraId="6EDCB381" w14:textId="0C85D2B9"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60" w:history="1">
            <w:r w:rsidRPr="00D3415A">
              <w:rPr>
                <w:rStyle w:val="Hyperlink"/>
                <w:noProof/>
              </w:rPr>
              <w:t>7. Research Limitations</w:t>
            </w:r>
            <w:r w:rsidRPr="00D3415A">
              <w:rPr>
                <w:noProof/>
                <w:webHidden/>
              </w:rPr>
              <w:tab/>
            </w:r>
            <w:r w:rsidRPr="00D3415A">
              <w:rPr>
                <w:noProof/>
                <w:webHidden/>
              </w:rPr>
              <w:fldChar w:fldCharType="begin"/>
            </w:r>
            <w:r w:rsidRPr="00D3415A">
              <w:rPr>
                <w:noProof/>
                <w:webHidden/>
              </w:rPr>
              <w:instrText xml:space="preserve"> PAGEREF _Toc242269760 \h </w:instrText>
            </w:r>
            <w:r w:rsidRPr="00D3415A">
              <w:rPr>
                <w:noProof/>
                <w:webHidden/>
              </w:rPr>
            </w:r>
            <w:r w:rsidRPr="00D3415A">
              <w:rPr>
                <w:noProof/>
                <w:webHidden/>
              </w:rPr>
              <w:fldChar w:fldCharType="separate"/>
            </w:r>
            <w:r w:rsidRPr="00D3415A">
              <w:rPr>
                <w:noProof/>
                <w:webHidden/>
              </w:rPr>
              <w:t>10</w:t>
            </w:r>
            <w:r w:rsidRPr="00D3415A">
              <w:rPr>
                <w:noProof/>
                <w:webHidden/>
              </w:rPr>
              <w:fldChar w:fldCharType="end"/>
            </w:r>
          </w:hyperlink>
        </w:p>
        <w:p w14:paraId="23DF5001" w14:textId="46D21691"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61" w:history="1">
            <w:r w:rsidRPr="00D3415A">
              <w:rPr>
                <w:rStyle w:val="Hyperlink"/>
                <w:noProof/>
              </w:rPr>
              <w:t>8. Timeline with Professional Practice</w:t>
            </w:r>
            <w:r w:rsidRPr="00D3415A">
              <w:rPr>
                <w:noProof/>
                <w:webHidden/>
              </w:rPr>
              <w:tab/>
            </w:r>
            <w:r w:rsidRPr="00D3415A">
              <w:rPr>
                <w:noProof/>
                <w:webHidden/>
              </w:rPr>
              <w:fldChar w:fldCharType="begin"/>
            </w:r>
            <w:r w:rsidRPr="00D3415A">
              <w:rPr>
                <w:noProof/>
                <w:webHidden/>
              </w:rPr>
              <w:instrText xml:space="preserve"> PAGEREF _Toc242269761 \h </w:instrText>
            </w:r>
            <w:r w:rsidRPr="00D3415A">
              <w:rPr>
                <w:noProof/>
                <w:webHidden/>
              </w:rPr>
            </w:r>
            <w:r w:rsidRPr="00D3415A">
              <w:rPr>
                <w:noProof/>
                <w:webHidden/>
              </w:rPr>
              <w:fldChar w:fldCharType="separate"/>
            </w:r>
            <w:r w:rsidRPr="00D3415A">
              <w:rPr>
                <w:noProof/>
                <w:webHidden/>
              </w:rPr>
              <w:t>10</w:t>
            </w:r>
            <w:r w:rsidRPr="00D3415A">
              <w:rPr>
                <w:noProof/>
                <w:webHidden/>
              </w:rPr>
              <w:fldChar w:fldCharType="end"/>
            </w:r>
          </w:hyperlink>
        </w:p>
        <w:p w14:paraId="490CFED2" w14:textId="38274022"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62" w:history="1">
            <w:r w:rsidRPr="00D3415A">
              <w:rPr>
                <w:rStyle w:val="Hyperlink"/>
                <w:noProof/>
              </w:rPr>
              <w:t>9. Expected Findings</w:t>
            </w:r>
            <w:r w:rsidRPr="00D3415A">
              <w:rPr>
                <w:noProof/>
                <w:webHidden/>
              </w:rPr>
              <w:tab/>
            </w:r>
            <w:r w:rsidRPr="00D3415A">
              <w:rPr>
                <w:noProof/>
                <w:webHidden/>
              </w:rPr>
              <w:fldChar w:fldCharType="begin"/>
            </w:r>
            <w:r w:rsidRPr="00D3415A">
              <w:rPr>
                <w:noProof/>
                <w:webHidden/>
              </w:rPr>
              <w:instrText xml:space="preserve"> PAGEREF _Toc242269762 \h </w:instrText>
            </w:r>
            <w:r w:rsidRPr="00D3415A">
              <w:rPr>
                <w:noProof/>
                <w:webHidden/>
              </w:rPr>
            </w:r>
            <w:r w:rsidRPr="00D3415A">
              <w:rPr>
                <w:noProof/>
                <w:webHidden/>
              </w:rPr>
              <w:fldChar w:fldCharType="separate"/>
            </w:r>
            <w:r w:rsidRPr="00D3415A">
              <w:rPr>
                <w:noProof/>
                <w:webHidden/>
              </w:rPr>
              <w:t>11</w:t>
            </w:r>
            <w:r w:rsidRPr="00D3415A">
              <w:rPr>
                <w:noProof/>
                <w:webHidden/>
              </w:rPr>
              <w:fldChar w:fldCharType="end"/>
            </w:r>
          </w:hyperlink>
        </w:p>
        <w:p w14:paraId="12988A92" w14:textId="6C17ADA7" w:rsidR="00C92B1C" w:rsidRPr="00D3415A" w:rsidRDefault="00C92B1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42269763" w:history="1">
            <w:r w:rsidRPr="00D3415A">
              <w:rPr>
                <w:rStyle w:val="Hyperlink"/>
                <w:noProof/>
              </w:rPr>
              <w:t>Reference List</w:t>
            </w:r>
            <w:r w:rsidRPr="00D3415A">
              <w:rPr>
                <w:noProof/>
                <w:webHidden/>
              </w:rPr>
              <w:tab/>
            </w:r>
            <w:r w:rsidRPr="00D3415A">
              <w:rPr>
                <w:noProof/>
                <w:webHidden/>
              </w:rPr>
              <w:fldChar w:fldCharType="begin"/>
            </w:r>
            <w:r w:rsidRPr="00D3415A">
              <w:rPr>
                <w:noProof/>
                <w:webHidden/>
              </w:rPr>
              <w:instrText xml:space="preserve"> PAGEREF _Toc242269763 \h </w:instrText>
            </w:r>
            <w:r w:rsidRPr="00D3415A">
              <w:rPr>
                <w:noProof/>
                <w:webHidden/>
              </w:rPr>
            </w:r>
            <w:r w:rsidRPr="00D3415A">
              <w:rPr>
                <w:noProof/>
                <w:webHidden/>
              </w:rPr>
              <w:fldChar w:fldCharType="separate"/>
            </w:r>
            <w:r w:rsidRPr="00D3415A">
              <w:rPr>
                <w:noProof/>
                <w:webHidden/>
              </w:rPr>
              <w:t>13</w:t>
            </w:r>
            <w:r w:rsidRPr="00D3415A">
              <w:rPr>
                <w:noProof/>
                <w:webHidden/>
              </w:rPr>
              <w:fldChar w:fldCharType="end"/>
            </w:r>
          </w:hyperlink>
        </w:p>
        <w:p w14:paraId="06D7766E" w14:textId="636DBF6D" w:rsidR="00C92B1C" w:rsidRPr="00D3415A" w:rsidRDefault="00C92B1C">
          <w:r w:rsidRPr="00D3415A">
            <w:rPr>
              <w:b/>
              <w:bCs/>
            </w:rPr>
            <w:fldChar w:fldCharType="end"/>
          </w:r>
        </w:p>
      </w:sdtContent>
    </w:sdt>
    <w:p w14:paraId="169E743A" w14:textId="77777777" w:rsidR="001D575A" w:rsidRPr="00D3415A" w:rsidRDefault="001D575A" w:rsidP="00BE1D35"/>
    <w:p w14:paraId="5B4844BD" w14:textId="24F33090" w:rsidR="00BE1D35" w:rsidRPr="00D3415A" w:rsidRDefault="001D575A" w:rsidP="001D575A">
      <w:pPr>
        <w:spacing w:line="240" w:lineRule="auto"/>
        <w:jc w:val="left"/>
        <w:rPr>
          <w:b/>
          <w:bCs/>
          <w:kern w:val="36"/>
          <w:sz w:val="28"/>
          <w:szCs w:val="48"/>
        </w:rPr>
      </w:pPr>
      <w:r w:rsidRPr="00D3415A">
        <w:br w:type="page"/>
      </w:r>
    </w:p>
    <w:p w14:paraId="01F5DE4F" w14:textId="3354E7AA" w:rsidR="00A6638E" w:rsidRPr="00D3415A" w:rsidRDefault="00000000" w:rsidP="00BE1D35">
      <w:pPr>
        <w:pStyle w:val="Heading1"/>
        <w:spacing w:before="120" w:after="120"/>
      </w:pPr>
      <w:bookmarkStart w:id="0" w:name="_Toc241750952"/>
      <w:bookmarkStart w:id="1" w:name="_Toc242269751"/>
      <w:r w:rsidRPr="00D3415A">
        <w:t>1. Introduction</w:t>
      </w:r>
      <w:bookmarkEnd w:id="0"/>
      <w:bookmarkEnd w:id="1"/>
    </w:p>
    <w:p w14:paraId="505E2323" w14:textId="77777777" w:rsidR="00A6638E" w:rsidRPr="00D3415A" w:rsidRDefault="00000000" w:rsidP="00BE1D35">
      <w:pPr>
        <w:pStyle w:val="Heading2"/>
        <w:spacing w:before="120" w:after="120"/>
      </w:pPr>
      <w:bookmarkStart w:id="2" w:name="_Toc241750953"/>
      <w:bookmarkStart w:id="3" w:name="_Toc242269752"/>
      <w:r w:rsidRPr="00D3415A">
        <w:t>1.1 Research Problem</w:t>
      </w:r>
      <w:bookmarkEnd w:id="2"/>
      <w:bookmarkEnd w:id="3"/>
    </w:p>
    <w:p w14:paraId="4277C902" w14:textId="4994A7B5" w:rsidR="004325D6" w:rsidRPr="00D3415A" w:rsidRDefault="004325D6" w:rsidP="00BE1D35">
      <w:pPr>
        <w:spacing w:before="120" w:after="120"/>
      </w:pPr>
      <w:r w:rsidRPr="00D3415A">
        <w:t xml:space="preserve">The fast evolution of the IoT has resulted in the creation of the smart home where there are different kinds of cameras, smart speakers, televisions, sensors, smart appliances and other connected appliances. This heterogeneity leads to security and network-management issues since it might be hard to </w:t>
      </w:r>
      <w:proofErr w:type="spellStart"/>
      <w:r w:rsidRPr="00D3415A">
        <w:t>recognise</w:t>
      </w:r>
      <w:proofErr w:type="spellEnd"/>
      <w:r w:rsidRPr="00D3415A">
        <w:t xml:space="preserve"> connected devices, define whether they are legitimate, and define whether their </w:t>
      </w:r>
      <w:proofErr w:type="spellStart"/>
      <w:r w:rsidRPr="00D3415A">
        <w:t>behaviour</w:t>
      </w:r>
      <w:proofErr w:type="spellEnd"/>
      <w:r w:rsidRPr="00D3415A">
        <w:t xml:space="preserve"> is aligned with their self-presentation. </w:t>
      </w:r>
      <w:r w:rsidR="0097770C" w:rsidRPr="00D3415A">
        <w:t>P</w:t>
      </w:r>
      <w:r w:rsidRPr="00D3415A">
        <w:t xml:space="preserve">rofiling, fingerprinting and identification are the needs in the heterogeneous IoT environments management, but the conventional MAC and IP identifiers are vulnerable to spoofing or </w:t>
      </w:r>
      <w:r w:rsidR="00031618" w:rsidRPr="00D3415A">
        <w:t>manipulation</w:t>
      </w:r>
      <w:r w:rsidRPr="00D3415A">
        <w:t xml:space="preserve">, which leads to the </w:t>
      </w:r>
      <w:proofErr w:type="spellStart"/>
      <w:r w:rsidRPr="00D3415A">
        <w:t>utilisation</w:t>
      </w:r>
      <w:proofErr w:type="spellEnd"/>
      <w:r w:rsidRPr="00D3415A">
        <w:t xml:space="preserve"> of </w:t>
      </w:r>
      <w:proofErr w:type="spellStart"/>
      <w:r w:rsidRPr="00D3415A">
        <w:t>behavioural</w:t>
      </w:r>
      <w:proofErr w:type="spellEnd"/>
      <w:r w:rsidRPr="00D3415A">
        <w:t xml:space="preserve"> and physical traits </w:t>
      </w:r>
      <w:r w:rsidR="00342377" w:rsidRPr="00D3415A">
        <w:t>[1] [2]</w:t>
      </w:r>
      <w:r w:rsidRPr="00D3415A">
        <w:t>.</w:t>
      </w:r>
    </w:p>
    <w:p w14:paraId="3355ED14" w14:textId="77777777" w:rsidR="004325D6" w:rsidRPr="00D3415A" w:rsidRDefault="004325D6" w:rsidP="00BE1D35">
      <w:pPr>
        <w:spacing w:before="120" w:after="120"/>
        <w:jc w:val="center"/>
      </w:pPr>
      <w:r w:rsidRPr="00D3415A">
        <w:rPr>
          <w:noProof/>
        </w:rPr>
        <w:drawing>
          <wp:inline distT="0" distB="0" distL="0" distR="0" wp14:anchorId="49D9D0CD" wp14:editId="33F611F7">
            <wp:extent cx="5562077" cy="2425065"/>
            <wp:effectExtent l="0" t="0" r="635" b="0"/>
            <wp:docPr id="1417052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52874" name=""/>
                    <pic:cNvPicPr/>
                  </pic:nvPicPr>
                  <pic:blipFill>
                    <a:blip r:embed="rId9"/>
                    <a:stretch>
                      <a:fillRect/>
                    </a:stretch>
                  </pic:blipFill>
                  <pic:spPr>
                    <a:xfrm>
                      <a:off x="0" y="0"/>
                      <a:ext cx="5591913" cy="2438073"/>
                    </a:xfrm>
                    <a:prstGeom prst="rect">
                      <a:avLst/>
                    </a:prstGeom>
                  </pic:spPr>
                </pic:pic>
              </a:graphicData>
            </a:graphic>
          </wp:inline>
        </w:drawing>
      </w:r>
    </w:p>
    <w:p w14:paraId="0274E1D9" w14:textId="77777777" w:rsidR="004325D6" w:rsidRPr="00D3415A" w:rsidRDefault="004325D6" w:rsidP="00BE1D35">
      <w:pPr>
        <w:spacing w:before="120" w:after="120"/>
        <w:jc w:val="center"/>
        <w:rPr>
          <w:b/>
          <w:bCs/>
        </w:rPr>
      </w:pPr>
      <w:r w:rsidRPr="00D3415A">
        <w:rPr>
          <w:b/>
          <w:bCs/>
        </w:rPr>
        <w:t>Figure 1: Fingerprinting devices under various scenarios</w:t>
      </w:r>
    </w:p>
    <w:p w14:paraId="2D766D90" w14:textId="08154FF6" w:rsidR="004325D6" w:rsidRPr="00D3415A" w:rsidRDefault="004325D6" w:rsidP="00BE1D35">
      <w:pPr>
        <w:spacing w:before="120" w:after="120"/>
        <w:jc w:val="center"/>
      </w:pPr>
      <w:r w:rsidRPr="00D3415A">
        <w:t>(Source:</w:t>
      </w:r>
      <w:r w:rsidR="00132217" w:rsidRPr="00D3415A">
        <w:t xml:space="preserve"> [3]</w:t>
      </w:r>
      <w:r w:rsidRPr="00D3415A">
        <w:t>)</w:t>
      </w:r>
    </w:p>
    <w:p w14:paraId="08671D1C" w14:textId="75DBD772" w:rsidR="004325D6" w:rsidRPr="00D3415A" w:rsidRDefault="004325D6" w:rsidP="00BE1D35">
      <w:pPr>
        <w:spacing w:before="120" w:after="120"/>
      </w:pPr>
      <w:r w:rsidRPr="00D3415A">
        <w:t xml:space="preserve">This is addressed by the device fingerprinting approach, which differentiates devices based on a few features, which get sent in communication or physical </w:t>
      </w:r>
      <w:proofErr w:type="spellStart"/>
      <w:r w:rsidRPr="00D3415A">
        <w:t>behaviour</w:t>
      </w:r>
      <w:proofErr w:type="spellEnd"/>
      <w:r w:rsidRPr="00D3415A">
        <w:t xml:space="preserve">. Network-based methods may be packet timing, packet size, flow, protocols and patterns of communication. </w:t>
      </w:r>
      <w:r w:rsidR="00BC3FF5" w:rsidRPr="00D3415A">
        <w:t>I</w:t>
      </w:r>
      <w:r w:rsidRPr="00D3415A">
        <w:t>nter-arrival time (IAT) and round-trip time (RTT) and packet properties</w:t>
      </w:r>
      <w:r w:rsidR="00BC3FF5" w:rsidRPr="00D3415A">
        <w:t xml:space="preserve"> [</w:t>
      </w:r>
      <w:r w:rsidR="003D0E5A" w:rsidRPr="00D3415A">
        <w:t>2</w:t>
      </w:r>
      <w:r w:rsidR="00BC3FF5" w:rsidRPr="00D3415A">
        <w:t>]</w:t>
      </w:r>
      <w:r w:rsidR="003D0E5A" w:rsidRPr="00D3415A">
        <w:t xml:space="preserve"> Research discusses </w:t>
      </w:r>
      <w:r w:rsidRPr="00D3415A">
        <w:t>concept of network-traffic features, machine-learning classifiers and dimensionality reduction applied to IoT fingerprinting and note that the reduction in the number of features can reduce processing requirements without hurting the classification</w:t>
      </w:r>
      <w:r w:rsidR="005F001F" w:rsidRPr="00D3415A">
        <w:t xml:space="preserve"> [4]</w:t>
      </w:r>
      <w:r w:rsidRPr="00D3415A">
        <w:t>.</w:t>
      </w:r>
    </w:p>
    <w:p w14:paraId="33DA58AA" w14:textId="098F8F6A" w:rsidR="00A6638E" w:rsidRPr="00D3415A" w:rsidRDefault="004325D6" w:rsidP="00BE1D35">
      <w:pPr>
        <w:spacing w:before="120" w:after="120"/>
      </w:pPr>
      <w:r w:rsidRPr="00D3415A">
        <w:t xml:space="preserve">Nevertheless, traditional classification primarily determines whether the traffic is a part of familiar classes of devices and does not always indicate sound identification of devices that have not been observed before. Illegal or stolen devices can thus go unnoticed. This research fills this void by measuring fingerprinting of known devices using ML and expressly testing out traffic of classes of devices that were not included in the training. UNSW </w:t>
      </w:r>
      <w:proofErr w:type="spellStart"/>
      <w:r w:rsidRPr="00D3415A">
        <w:t>HomeNet</w:t>
      </w:r>
      <w:proofErr w:type="spellEnd"/>
      <w:r w:rsidRPr="00D3415A">
        <w:t xml:space="preserve"> data includes over 200 million data points of 105 IoT/non-IoT devices, 23 types of devices and 88 traffic features; 12 of the features</w:t>
      </w:r>
      <w:r w:rsidR="005F001F" w:rsidRPr="00D3415A">
        <w:t xml:space="preserve"> </w:t>
      </w:r>
      <w:r w:rsidRPr="00D3415A">
        <w:t>as particularly informative answer this question</w:t>
      </w:r>
      <w:r w:rsidR="005F001F" w:rsidRPr="00D3415A">
        <w:t xml:space="preserve"> [5]</w:t>
      </w:r>
      <w:r w:rsidRPr="00D3415A">
        <w:t>.</w:t>
      </w:r>
    </w:p>
    <w:p w14:paraId="5A884F31" w14:textId="697B9DF9" w:rsidR="00A6638E" w:rsidRPr="00D3415A" w:rsidRDefault="00000000" w:rsidP="00BE1D35">
      <w:pPr>
        <w:pStyle w:val="Heading2"/>
        <w:spacing w:before="120" w:after="120"/>
      </w:pPr>
      <w:bookmarkStart w:id="4" w:name="_Toc241750954"/>
      <w:bookmarkStart w:id="5" w:name="_Toc242269753"/>
      <w:r w:rsidRPr="00D3415A">
        <w:t>1.2 Rationale behind th</w:t>
      </w:r>
      <w:r w:rsidR="008C68D4" w:rsidRPr="00D3415A">
        <w:t>e proposed</w:t>
      </w:r>
      <w:r w:rsidRPr="00D3415A">
        <w:t xml:space="preserve"> Research</w:t>
      </w:r>
      <w:bookmarkEnd w:id="4"/>
      <w:bookmarkEnd w:id="5"/>
    </w:p>
    <w:p w14:paraId="3A52F80C" w14:textId="4B2A0018" w:rsidR="00A6638E" w:rsidRPr="00D3415A" w:rsidRDefault="00000000" w:rsidP="00BE1D35">
      <w:pPr>
        <w:spacing w:before="120" w:after="120"/>
      </w:pPr>
      <w:r w:rsidRPr="00D3415A">
        <w:t xml:space="preserve">The motivation to do it is the security impacts of the false identification of devices in smart-home networks. A rogue or compromised device could converse using seemingly legitimate network protocols and thereby evade approaches that solely concentrate on attack signatures. </w:t>
      </w:r>
      <w:r w:rsidR="00A1350A" w:rsidRPr="00D3415A">
        <w:t xml:space="preserve">Research </w:t>
      </w:r>
      <w:r w:rsidR="00C92B1C" w:rsidRPr="00D3415A">
        <w:t>shows</w:t>
      </w:r>
      <w:r w:rsidRPr="00D3415A">
        <w:t xml:space="preserve"> the applicability of machine learning to the tasks of identifying IoT devices and detecting abnormal traffic, and current studies are exploring scalable machine-learning solutions to IoT network security </w:t>
      </w:r>
      <w:r w:rsidR="00A1350A" w:rsidRPr="00D3415A">
        <w:t>[6] [7]</w:t>
      </w:r>
      <w:r w:rsidRPr="00D3415A">
        <w:t>.</w:t>
      </w:r>
    </w:p>
    <w:p w14:paraId="1C02B7C2" w14:textId="661152BD" w:rsidR="00A6638E" w:rsidRPr="00D3415A" w:rsidRDefault="00000000" w:rsidP="00BE1D35">
      <w:pPr>
        <w:spacing w:before="120" w:after="120"/>
      </w:pPr>
      <w:r w:rsidRPr="00D3415A">
        <w:t xml:space="preserve">Fingerprinting can also provide an additional degree of protection as it focuses on the identity/content of the person/object transmitting network traffic, rather than on whether a specific packet is malicious or not. It may come in handy particularly with smart houses where users may not be </w:t>
      </w:r>
      <w:r w:rsidR="008C68D4" w:rsidRPr="00D3415A">
        <w:t>able</w:t>
      </w:r>
      <w:r w:rsidRPr="00D3415A">
        <w:t xml:space="preserve"> to view all the devices connected. The practical requirement of having models that are sufficiently accurate, but do not need to use very large sets of features, also motivates the research. </w:t>
      </w:r>
      <w:r w:rsidR="00A1350A" w:rsidRPr="00D3415A">
        <w:t>Research</w:t>
      </w:r>
      <w:r w:rsidRPr="00D3415A">
        <w:t xml:space="preserve"> demonstrate the dimensionality reduction </w:t>
      </w:r>
      <w:r w:rsidR="00C92B1C" w:rsidRPr="00D3415A">
        <w:t>possibility and</w:t>
      </w:r>
      <w:r w:rsidRPr="00D3415A">
        <w:t xml:space="preserve"> identify a relatively small number of important traffic traits</w:t>
      </w:r>
      <w:r w:rsidR="00A1350A" w:rsidRPr="00D3415A">
        <w:t xml:space="preserve"> [4] [5]</w:t>
      </w:r>
      <w:r w:rsidRPr="00D3415A">
        <w:t>.</w:t>
      </w:r>
    </w:p>
    <w:p w14:paraId="2F504753" w14:textId="77777777" w:rsidR="00A6638E" w:rsidRPr="00D3415A" w:rsidRDefault="00000000" w:rsidP="00BE1D35">
      <w:pPr>
        <w:pStyle w:val="Heading2"/>
        <w:spacing w:before="120" w:after="120"/>
      </w:pPr>
      <w:bookmarkStart w:id="6" w:name="_Toc241750955"/>
      <w:bookmarkStart w:id="7" w:name="_Toc242269754"/>
      <w:r w:rsidRPr="00D3415A">
        <w:t>1.3 Shortcomings in Literature</w:t>
      </w:r>
      <w:bookmarkEnd w:id="6"/>
      <w:bookmarkEnd w:id="7"/>
    </w:p>
    <w:p w14:paraId="3F5D496B" w14:textId="77777777" w:rsidR="002E425C" w:rsidRPr="00D3415A" w:rsidRDefault="002E425C" w:rsidP="002E425C">
      <w:pPr>
        <w:spacing w:before="120" w:after="120"/>
        <w:rPr>
          <w:lang w:val="en-IN"/>
        </w:rPr>
      </w:pPr>
      <w:r w:rsidRPr="00D3415A">
        <w:rPr>
          <w:lang w:val="en-IN"/>
        </w:rPr>
        <w:t xml:space="preserve">In the literature there are three major flaws. First, most of the studies investigate known device classification, but not unseen device classes are investigated in a systematic fashion. Secondly, existing physical and RF fingerprinting methods are not robust to changes in the environment [8, 9]. Third, adversarial evasion attacks can work with manipulation of the hardware identification made by ML. Finally, relatively complex RF and Physical-Layer fingerprinting cannot be replicated without extra hardware [3,10,11]. This research aims to fill these gaps by only focusing on features of network-traffic that are accessible to </w:t>
      </w:r>
      <w:proofErr w:type="gramStart"/>
      <w:r w:rsidRPr="00D3415A">
        <w:rPr>
          <w:lang w:val="en-IN"/>
        </w:rPr>
        <w:t>an</w:t>
      </w:r>
      <w:proofErr w:type="gramEnd"/>
      <w:r w:rsidRPr="00D3415A">
        <w:rPr>
          <w:lang w:val="en-IN"/>
        </w:rPr>
        <w:t xml:space="preserve"> </w:t>
      </w:r>
      <w:proofErr w:type="spellStart"/>
      <w:r w:rsidRPr="00D3415A">
        <w:rPr>
          <w:lang w:val="en-IN"/>
        </w:rPr>
        <w:t>staker</w:t>
      </w:r>
      <w:proofErr w:type="spellEnd"/>
      <w:r w:rsidRPr="00D3415A">
        <w:rPr>
          <w:lang w:val="en-IN"/>
        </w:rPr>
        <w:t xml:space="preserve"> to be able to detect an unknown device in use.</w:t>
      </w:r>
    </w:p>
    <w:p w14:paraId="221C645E" w14:textId="515BC50F" w:rsidR="00BC57CC" w:rsidRPr="00D3415A" w:rsidRDefault="002E425C" w:rsidP="002E425C">
      <w:pPr>
        <w:spacing w:before="120" w:after="120"/>
        <w:rPr>
          <w:lang w:val="en-IN"/>
        </w:rPr>
      </w:pPr>
      <w:r w:rsidRPr="00D3415A">
        <w:rPr>
          <w:lang w:val="en-IN"/>
        </w:rPr>
        <w:t xml:space="preserve">In addition, network-level dependent features would make the proposed framework hardware-agnostic, thus allowing it to be applicable to heterogeneous smart-home environments that provide numerous communication protocols from different manufacturers. This approach focuses not on physical-layer parameters, but on behaviours observed at the level of the network – such as the flow of packets and variations in the timing of those packets – guaranteeing a broad applicability. If this </w:t>
      </w:r>
      <w:proofErr w:type="gramStart"/>
      <w:r w:rsidRPr="00D3415A">
        <w:rPr>
          <w:lang w:val="en-IN"/>
        </w:rPr>
        <w:t>particular missing</w:t>
      </w:r>
      <w:proofErr w:type="gramEnd"/>
      <w:r w:rsidRPr="00D3415A">
        <w:rPr>
          <w:lang w:val="en-IN"/>
        </w:rPr>
        <w:t xml:space="preserve"> link is filled, security measures can be adjusted on the fly to keep pace with the coming flood of new consumer electronic technologies, without having to constantly upgrade hardware. In the end, this process will supply a </w:t>
      </w:r>
      <w:proofErr w:type="gramStart"/>
      <w:r w:rsidRPr="00D3415A">
        <w:rPr>
          <w:lang w:val="en-IN"/>
        </w:rPr>
        <w:t>much needed</w:t>
      </w:r>
      <w:proofErr w:type="gramEnd"/>
      <w:r w:rsidRPr="00D3415A">
        <w:rPr>
          <w:lang w:val="en-IN"/>
        </w:rPr>
        <w:t xml:space="preserve"> baseline measurement of performance for unsupervised or semi-supervised anomaly detection models deployed in the future.</w:t>
      </w:r>
      <w:r w:rsidR="00BC57CC" w:rsidRPr="00D3415A">
        <w:rPr>
          <w:lang w:val="en-IN"/>
        </w:rPr>
        <w:t xml:space="preserve"> </w:t>
      </w:r>
    </w:p>
    <w:p w14:paraId="06EFC19B" w14:textId="77777777" w:rsidR="00A6638E" w:rsidRPr="00D3415A" w:rsidRDefault="00000000" w:rsidP="00BE1D35">
      <w:pPr>
        <w:pStyle w:val="Heading1"/>
        <w:spacing w:before="120" w:after="120"/>
      </w:pPr>
      <w:bookmarkStart w:id="8" w:name="_Toc241750956"/>
      <w:bookmarkStart w:id="9" w:name="_Toc242269755"/>
      <w:r w:rsidRPr="00D3415A">
        <w:t>2. Aim and Objectives</w:t>
      </w:r>
      <w:bookmarkEnd w:id="8"/>
      <w:bookmarkEnd w:id="9"/>
    </w:p>
    <w:p w14:paraId="07E8C928" w14:textId="2B8560BA" w:rsidR="008C68D4" w:rsidRPr="00D3415A" w:rsidRDefault="008C68D4" w:rsidP="00BE1D35">
      <w:pPr>
        <w:spacing w:before="120" w:after="120"/>
        <w:rPr>
          <w:lang w:val="en-IN"/>
        </w:rPr>
      </w:pPr>
      <w:r w:rsidRPr="00D3415A">
        <w:t xml:space="preserve">The main aim is </w:t>
      </w:r>
      <w:r w:rsidRPr="00D3415A">
        <w:rPr>
          <w:lang w:val="en-IN"/>
        </w:rPr>
        <w:t>to develop and evaluate a machine-learning-based IoT device fingerprinting system for identifying known and unknown devices in smart home networks using network traffic characteristics.</w:t>
      </w:r>
    </w:p>
    <w:p w14:paraId="36E30444" w14:textId="33076A82" w:rsidR="00A6638E" w:rsidRPr="00D3415A" w:rsidRDefault="008C68D4" w:rsidP="00BE1D35">
      <w:pPr>
        <w:spacing w:before="120" w:after="120"/>
      </w:pPr>
      <w:r w:rsidRPr="00D3415A">
        <w:t>The key objectives are:</w:t>
      </w:r>
    </w:p>
    <w:p w14:paraId="295D5E4D" w14:textId="325949FA" w:rsidR="008C68D4" w:rsidRPr="00D3415A" w:rsidRDefault="008C68D4" w:rsidP="00BE1D35">
      <w:pPr>
        <w:pStyle w:val="ListParagraph"/>
        <w:numPr>
          <w:ilvl w:val="0"/>
          <w:numId w:val="3"/>
        </w:numPr>
        <w:spacing w:before="120" w:after="120"/>
        <w:rPr>
          <w:lang w:val="en-IN"/>
        </w:rPr>
      </w:pPr>
      <w:r w:rsidRPr="00D3415A">
        <w:t>To identify useful traffic features for IoT device fingerprinting.</w:t>
      </w:r>
    </w:p>
    <w:p w14:paraId="7DF781DE" w14:textId="090B04F9" w:rsidR="008C68D4" w:rsidRPr="00D3415A" w:rsidRDefault="008C68D4" w:rsidP="00BE1D35">
      <w:pPr>
        <w:pStyle w:val="ListParagraph"/>
        <w:numPr>
          <w:ilvl w:val="0"/>
          <w:numId w:val="3"/>
        </w:numPr>
        <w:spacing w:before="120" w:after="120"/>
        <w:rPr>
          <w:lang w:val="en-IN"/>
        </w:rPr>
      </w:pPr>
      <w:r w:rsidRPr="00D3415A">
        <w:t>To compare ML models for device classification performance.</w:t>
      </w:r>
    </w:p>
    <w:p w14:paraId="1B3E0FF2" w14:textId="70AD50DF" w:rsidR="008C68D4" w:rsidRPr="00D3415A" w:rsidRDefault="008C68D4" w:rsidP="00BE1D35">
      <w:pPr>
        <w:pStyle w:val="ListParagraph"/>
        <w:numPr>
          <w:ilvl w:val="0"/>
          <w:numId w:val="3"/>
        </w:numPr>
        <w:spacing w:before="120" w:after="120"/>
        <w:rPr>
          <w:lang w:val="en-IN"/>
        </w:rPr>
      </w:pPr>
      <w:r w:rsidRPr="00D3415A">
        <w:t>To use feature selection to reduce complexity without losing accuracy.</w:t>
      </w:r>
    </w:p>
    <w:p w14:paraId="36F678C7" w14:textId="75912C4E" w:rsidR="008C68D4" w:rsidRPr="00D3415A" w:rsidRDefault="008C68D4" w:rsidP="00BE1D35">
      <w:pPr>
        <w:pStyle w:val="ListParagraph"/>
        <w:numPr>
          <w:ilvl w:val="0"/>
          <w:numId w:val="3"/>
        </w:numPr>
        <w:spacing w:before="120" w:after="120"/>
        <w:rPr>
          <w:lang w:val="en-IN"/>
        </w:rPr>
      </w:pPr>
      <w:r w:rsidRPr="00D3415A">
        <w:t>To test unknown-device detection by excluding selected device classes during training.</w:t>
      </w:r>
    </w:p>
    <w:p w14:paraId="5E366A40" w14:textId="13DA7240" w:rsidR="008C68D4" w:rsidRPr="00D3415A" w:rsidRDefault="008C68D4" w:rsidP="00BE1D35">
      <w:pPr>
        <w:pStyle w:val="ListParagraph"/>
        <w:numPr>
          <w:ilvl w:val="0"/>
          <w:numId w:val="3"/>
        </w:numPr>
        <w:spacing w:before="120" w:after="120"/>
        <w:rPr>
          <w:lang w:val="en-IN"/>
        </w:rPr>
      </w:pPr>
      <w:r w:rsidRPr="00D3415A">
        <w:t>To explain the strongest features using feature importance/SHAP.</w:t>
      </w:r>
    </w:p>
    <w:p w14:paraId="3E277DF1" w14:textId="3A0848A8" w:rsidR="00A6638E" w:rsidRPr="00D3415A" w:rsidRDefault="00000000" w:rsidP="00BE1D35">
      <w:pPr>
        <w:pStyle w:val="Heading1"/>
        <w:spacing w:before="120" w:after="120"/>
      </w:pPr>
      <w:bookmarkStart w:id="10" w:name="_Toc241750957"/>
      <w:bookmarkStart w:id="11" w:name="_Toc242269756"/>
      <w:r w:rsidRPr="00D3415A">
        <w:t>3. Research Importance - Scien</w:t>
      </w:r>
      <w:r w:rsidR="008C68D4" w:rsidRPr="00D3415A">
        <w:t>tific</w:t>
      </w:r>
      <w:r w:rsidRPr="00D3415A">
        <w:t xml:space="preserve"> and Practic</w:t>
      </w:r>
      <w:r w:rsidR="008C68D4" w:rsidRPr="00D3415A">
        <w:t>al values</w:t>
      </w:r>
      <w:bookmarkEnd w:id="10"/>
      <w:bookmarkEnd w:id="11"/>
    </w:p>
    <w:p w14:paraId="7D6B1E53" w14:textId="77777777" w:rsidR="008A4D9E" w:rsidRPr="00D3415A" w:rsidRDefault="008A4D9E" w:rsidP="008A4D9E">
      <w:pPr>
        <w:spacing w:before="120" w:after="120"/>
      </w:pPr>
      <w:proofErr w:type="gramStart"/>
      <w:r w:rsidRPr="00D3415A">
        <w:t>Original to</w:t>
      </w:r>
      <w:proofErr w:type="gramEnd"/>
      <w:r w:rsidRPr="00D3415A">
        <w:t xml:space="preserve"> IoT security research, this work evaluates the capability of </w:t>
      </w:r>
      <w:proofErr w:type="gramStart"/>
      <w:r w:rsidRPr="00D3415A">
        <w:t>the network</w:t>
      </w:r>
      <w:proofErr w:type="gramEnd"/>
      <w:r w:rsidRPr="00D3415A">
        <w:t>-traffic fingerprinting to detect unseen devices, departing from normal classification onto effective anomaly detection. A rigorous comparison of ML algorithms is made with an evaluation of aggressive feature reduction for optimizing the processing overhead [4, 5]. From a practical standpoint, it's a lightweight security that can be reproduced and applied to a smart home, using a publicized dataset to alert if hardware is not recognized.</w:t>
      </w:r>
    </w:p>
    <w:p w14:paraId="1EBC5F6E" w14:textId="11774726" w:rsidR="00BC57CC" w:rsidRPr="00D3415A" w:rsidRDefault="008A4D9E" w:rsidP="008A4D9E">
      <w:pPr>
        <w:spacing w:before="120" w:after="120"/>
        <w:rPr>
          <w:lang w:val="en-IN"/>
        </w:rPr>
      </w:pPr>
      <w:r w:rsidRPr="00D3415A">
        <w:t xml:space="preserve">In addition to the security gains this architecture could enable, the results will create a standard blueprint that Internet Service Providers (ISPs) and home-network administrators can easily scale up to deploy similar edge-computing security solutions. The study shows that a simplified set of features can still achieve high level of predictive confidence, and that energy-efficient cybersecurity mechanisms can be achieved that don't overload lightweight smart-home </w:t>
      </w:r>
      <w:proofErr w:type="gramStart"/>
      <w:r w:rsidRPr="00D3415A">
        <w:t>hubs, and</w:t>
      </w:r>
      <w:proofErr w:type="gramEnd"/>
      <w:r w:rsidRPr="00D3415A">
        <w:t xml:space="preserve"> therefore save energy. This is a pivotal element in the evolving conversation about sustainable AI in consumer tech. Furthermore, the use of tools such as explainable AI, including SHAP, in the system encourages a higher level of trust towards automated security actions carried out in users' private areas.</w:t>
      </w:r>
      <w:r w:rsidR="00BC57CC" w:rsidRPr="00D3415A">
        <w:rPr>
          <w:lang w:val="en-IN"/>
        </w:rPr>
        <w:t xml:space="preserve"> </w:t>
      </w:r>
    </w:p>
    <w:p w14:paraId="1DFDCAB2" w14:textId="77777777" w:rsidR="00A6638E" w:rsidRPr="00D3415A" w:rsidRDefault="00000000" w:rsidP="00BE1D35">
      <w:pPr>
        <w:pStyle w:val="Heading1"/>
        <w:spacing w:before="120" w:after="120"/>
      </w:pPr>
      <w:bookmarkStart w:id="12" w:name="_Toc241750958"/>
      <w:bookmarkStart w:id="13" w:name="_Toc242269757"/>
      <w:r w:rsidRPr="00D3415A">
        <w:t>4. Literature Review</w:t>
      </w:r>
      <w:bookmarkEnd w:id="12"/>
      <w:bookmarkEnd w:id="13"/>
    </w:p>
    <w:p w14:paraId="2C55D03A" w14:textId="33481FF9" w:rsidR="00A6638E" w:rsidRPr="00D3415A" w:rsidRDefault="00000000" w:rsidP="00BE1D35">
      <w:pPr>
        <w:spacing w:before="120" w:after="120"/>
      </w:pPr>
      <w:r w:rsidRPr="00D3415A">
        <w:t xml:space="preserve">IoT device fingerprinting has proven to be a complementary or parallel device identification approach. </w:t>
      </w:r>
      <w:r w:rsidR="00984917" w:rsidRPr="00D3415A">
        <w:t>Research</w:t>
      </w:r>
      <w:r w:rsidRPr="00D3415A">
        <w:t xml:space="preserve"> </w:t>
      </w:r>
      <w:r w:rsidR="00C92B1C" w:rsidRPr="00D3415A">
        <w:t>offers</w:t>
      </w:r>
      <w:r w:rsidRPr="00D3415A">
        <w:t xml:space="preserve"> a general overview of the field of IoT profiling, fingerprinting and identification, </w:t>
      </w:r>
      <w:proofErr w:type="spellStart"/>
      <w:r w:rsidRPr="00D3415A">
        <w:t>emphasising</w:t>
      </w:r>
      <w:proofErr w:type="spellEnd"/>
      <w:r w:rsidRPr="00D3415A">
        <w:t xml:space="preserve"> the need to identify devices in an even more diverse IoT space</w:t>
      </w:r>
      <w:r w:rsidR="00984917" w:rsidRPr="00D3415A">
        <w:t xml:space="preserve"> [1]</w:t>
      </w:r>
      <w:r w:rsidRPr="00D3415A">
        <w:t xml:space="preserve">. </w:t>
      </w:r>
      <w:r w:rsidR="00984917" w:rsidRPr="00D3415A">
        <w:t>Moreover, further discussion</w:t>
      </w:r>
      <w:r w:rsidRPr="00D3415A">
        <w:t xml:space="preserve"> </w:t>
      </w:r>
      <w:r w:rsidR="00755460" w:rsidRPr="00D3415A">
        <w:t>illustrates</w:t>
      </w:r>
      <w:r w:rsidRPr="00D3415A">
        <w:t xml:space="preserve"> how deep learning </w:t>
      </w:r>
      <w:r w:rsidR="008C68D4" w:rsidRPr="00D3415A">
        <w:t>can</w:t>
      </w:r>
      <w:r w:rsidRPr="00D3415A">
        <w:t xml:space="preserve"> use timing properties at the packet level, such as IAT and RTT, to create device fingerprints</w:t>
      </w:r>
      <w:r w:rsidR="00984917" w:rsidRPr="00D3415A">
        <w:t xml:space="preserve"> [2]</w:t>
      </w:r>
      <w:r w:rsidRPr="00D3415A">
        <w:t xml:space="preserve">. The synthesis of these studies creates the conceptual foundation for defining devices in terms of </w:t>
      </w:r>
      <w:proofErr w:type="spellStart"/>
      <w:r w:rsidRPr="00D3415A">
        <w:t>behavioural</w:t>
      </w:r>
      <w:proofErr w:type="spellEnd"/>
      <w:r w:rsidRPr="00D3415A">
        <w:t>, as opposed to address-only, properties.</w:t>
      </w:r>
    </w:p>
    <w:p w14:paraId="7322186F" w14:textId="09CD70B7" w:rsidR="00A6638E" w:rsidRPr="00D3415A" w:rsidRDefault="00000000" w:rsidP="00BE1D35">
      <w:pPr>
        <w:spacing w:before="120" w:after="120"/>
      </w:pPr>
      <w:r w:rsidRPr="00D3415A">
        <w:t>Machine learning has then been used to automate network-traffic fingerprinting to detect fingerprints.</w:t>
      </w:r>
      <w:r w:rsidR="00984917" w:rsidRPr="00D3415A">
        <w:t xml:space="preserve"> Research</w:t>
      </w:r>
      <w:r w:rsidRPr="00D3415A">
        <w:t xml:space="preserve"> </w:t>
      </w:r>
      <w:proofErr w:type="spellStart"/>
      <w:r w:rsidRPr="00D3415A">
        <w:t>utilise</w:t>
      </w:r>
      <w:proofErr w:type="spellEnd"/>
      <w:r w:rsidRPr="00D3415A">
        <w:t xml:space="preserve"> classifiers with PCA and autoencoder-based dimensionality reduction and show that feature reduction can significantly reduce features without a significant drop in prediction performance</w:t>
      </w:r>
      <w:r w:rsidR="00984917" w:rsidRPr="00D3415A">
        <w:t xml:space="preserve"> [3]</w:t>
      </w:r>
      <w:r w:rsidRPr="00D3415A">
        <w:t xml:space="preserve">. </w:t>
      </w:r>
      <w:r w:rsidR="003F2E71" w:rsidRPr="00D3415A">
        <w:t xml:space="preserve">Moreover, expansion of </w:t>
      </w:r>
      <w:r w:rsidRPr="00D3415A">
        <w:t xml:space="preserve">the security viewpoint </w:t>
      </w:r>
      <w:r w:rsidR="003F2E71" w:rsidRPr="00D3415A">
        <w:t xml:space="preserve">is done </w:t>
      </w:r>
      <w:r w:rsidRPr="00D3415A">
        <w:t>by integrating the identification of IoT devices with detection of abnormal traffic</w:t>
      </w:r>
      <w:r w:rsidR="003F2E71" w:rsidRPr="00D3415A">
        <w:t xml:space="preserve"> [4]</w:t>
      </w:r>
      <w:r w:rsidRPr="00D3415A">
        <w:t>. These studies reveal that traffic properties may concomitantly aid in device recognition and in general network-security surveillance.</w:t>
      </w:r>
    </w:p>
    <w:p w14:paraId="7E105295" w14:textId="105F25E1" w:rsidR="00A6638E" w:rsidRPr="00D3415A" w:rsidRDefault="00000000" w:rsidP="00BE1D35">
      <w:pPr>
        <w:spacing w:before="120" w:after="120"/>
      </w:pPr>
      <w:r w:rsidRPr="00D3415A">
        <w:t xml:space="preserve">Other approaches that are not the typical network-flow properties have also been explored. </w:t>
      </w:r>
      <w:r w:rsidR="003F2E71" w:rsidRPr="00D3415A">
        <w:t>Research</w:t>
      </w:r>
      <w:r w:rsidRPr="00D3415A">
        <w:t xml:space="preserve"> </w:t>
      </w:r>
      <w:r w:rsidR="00755460" w:rsidRPr="00D3415A">
        <w:t>explores</w:t>
      </w:r>
      <w:r w:rsidRPr="00D3415A">
        <w:t xml:space="preserve"> the case of deep-learning-based LoRa RF fingerprinting and </w:t>
      </w:r>
      <w:r w:rsidR="00E422BB" w:rsidRPr="00D3415A">
        <w:t>proves</w:t>
      </w:r>
      <w:r w:rsidRPr="00D3415A">
        <w:t xml:space="preserve"> that the quality of the performance may be conditional on the conditions of deployment</w:t>
      </w:r>
      <w:r w:rsidR="003F2E71" w:rsidRPr="00D3415A">
        <w:t xml:space="preserve"> [8]</w:t>
      </w:r>
      <w:r w:rsidRPr="00D3415A">
        <w:t xml:space="preserve">. </w:t>
      </w:r>
      <w:r w:rsidR="003F2E71" w:rsidRPr="00D3415A">
        <w:t>Further research</w:t>
      </w:r>
      <w:r w:rsidRPr="00D3415A">
        <w:t xml:space="preserve"> </w:t>
      </w:r>
      <w:r w:rsidR="00755460" w:rsidRPr="00D3415A">
        <w:t>solves</w:t>
      </w:r>
      <w:r w:rsidRPr="00D3415A">
        <w:t xml:space="preserve"> this problem with the help of various streams of data aimed at enhancing the resilience of channels</w:t>
      </w:r>
      <w:r w:rsidR="003F2E71" w:rsidRPr="00D3415A">
        <w:t xml:space="preserve"> [9]</w:t>
      </w:r>
      <w:r w:rsidRPr="00D3415A">
        <w:t xml:space="preserve">. Similarly, </w:t>
      </w:r>
      <w:r w:rsidR="00755460" w:rsidRPr="00D3415A">
        <w:t>research</w:t>
      </w:r>
      <w:r w:rsidRPr="00D3415A">
        <w:t xml:space="preserve"> </w:t>
      </w:r>
      <w:r w:rsidR="00E422BB" w:rsidRPr="00D3415A">
        <w:t>considers</w:t>
      </w:r>
      <w:r w:rsidRPr="00D3415A">
        <w:t xml:space="preserve"> RF fingerprint identification on the physical </w:t>
      </w:r>
      <w:r w:rsidR="00E422BB" w:rsidRPr="00D3415A">
        <w:t>layer and</w:t>
      </w:r>
      <w:r w:rsidRPr="00D3415A">
        <w:t xml:space="preserve"> </w:t>
      </w:r>
      <w:r w:rsidR="00C92B1C" w:rsidRPr="00D3415A">
        <w:t>considers</w:t>
      </w:r>
      <w:r w:rsidRPr="00D3415A">
        <w:t xml:space="preserve"> latent physical side-channels</w:t>
      </w:r>
      <w:r w:rsidR="00E422BB" w:rsidRPr="00D3415A">
        <w:t xml:space="preserve"> [3]</w:t>
      </w:r>
      <w:r w:rsidRPr="00D3415A">
        <w:t xml:space="preserve">. These studies indicate that unique hardware or transmission properties can be registered by </w:t>
      </w:r>
      <w:r w:rsidR="00031618" w:rsidRPr="00D3415A">
        <w:t>fingerprints but</w:t>
      </w:r>
      <w:r w:rsidRPr="00D3415A">
        <w:t xml:space="preserve"> also indicate environmental and deployment contingencies.</w:t>
      </w:r>
    </w:p>
    <w:p w14:paraId="533D0C7F" w14:textId="6A3E4F3A" w:rsidR="00A6638E" w:rsidRPr="00D3415A" w:rsidRDefault="00000000" w:rsidP="00BE1D35">
      <w:pPr>
        <w:spacing w:before="120" w:after="120"/>
      </w:pPr>
      <w:r w:rsidRPr="00D3415A">
        <w:t xml:space="preserve">Privacy and scalability are another research strand. </w:t>
      </w:r>
      <w:r w:rsidR="00EB6E42" w:rsidRPr="00D3415A">
        <w:t xml:space="preserve">Research </w:t>
      </w:r>
      <w:r w:rsidR="00C92B1C" w:rsidRPr="00D3415A">
        <w:t>suggested</w:t>
      </w:r>
      <w:r w:rsidRPr="00D3415A">
        <w:t xml:space="preserve"> federated learning with FL4IoT to ensure that models of device-fingerprinting do not need to obtain all the IoT data in a central cloud</w:t>
      </w:r>
      <w:r w:rsidR="00EB6E42" w:rsidRPr="00D3415A">
        <w:t xml:space="preserve"> [12]</w:t>
      </w:r>
      <w:r w:rsidRPr="00D3415A">
        <w:t xml:space="preserve">. This takes care of the issues of data-sharing that come with </w:t>
      </w:r>
      <w:proofErr w:type="spellStart"/>
      <w:r w:rsidRPr="00D3415A">
        <w:t>centralised</w:t>
      </w:r>
      <w:proofErr w:type="spellEnd"/>
      <w:r w:rsidRPr="00D3415A">
        <w:t xml:space="preserve"> ML-based fingerprinting. Similar research </w:t>
      </w:r>
      <w:r w:rsidR="00C92B1C" w:rsidRPr="00D3415A">
        <w:t>explored</w:t>
      </w:r>
      <w:r w:rsidRPr="00D3415A">
        <w:t xml:space="preserve"> the topic of device fingerprinting and ML-based node authentication in an industrial IoT gateway setting and </w:t>
      </w:r>
      <w:r w:rsidR="008C68D4" w:rsidRPr="00D3415A">
        <w:t>combines</w:t>
      </w:r>
      <w:r w:rsidRPr="00D3415A">
        <w:t xml:space="preserve"> both static and dynamic fingerprint data</w:t>
      </w:r>
      <w:r w:rsidR="00EB6E42" w:rsidRPr="00D3415A">
        <w:t xml:space="preserve"> [</w:t>
      </w:r>
      <w:r w:rsidR="008233EE" w:rsidRPr="00D3415A">
        <w:t>13</w:t>
      </w:r>
      <w:r w:rsidR="00EB6E42" w:rsidRPr="00D3415A">
        <w:t>]</w:t>
      </w:r>
      <w:r w:rsidRPr="00D3415A">
        <w:t>.</w:t>
      </w:r>
    </w:p>
    <w:p w14:paraId="68155367" w14:textId="79D37F1F" w:rsidR="00A6638E" w:rsidRPr="00D3415A" w:rsidRDefault="00000000" w:rsidP="00BE1D35">
      <w:pPr>
        <w:spacing w:before="120" w:after="120"/>
      </w:pPr>
      <w:r w:rsidRPr="00D3415A">
        <w:t xml:space="preserve">Even more recent studies show that the security of fingerprinting models is also </w:t>
      </w:r>
      <w:proofErr w:type="spellStart"/>
      <w:r w:rsidRPr="00D3415A">
        <w:t>emphasised</w:t>
      </w:r>
      <w:proofErr w:type="spellEnd"/>
      <w:r w:rsidRPr="00D3415A">
        <w:t xml:space="preserve">. </w:t>
      </w:r>
      <w:r w:rsidR="00524834" w:rsidRPr="00D3415A">
        <w:t>T</w:t>
      </w:r>
      <w:r w:rsidRPr="00D3415A">
        <w:t>he approach to identification based on ML and hardware is susceptible to adversarial evasion attacks, and thus, a high classification performance does not always imply security</w:t>
      </w:r>
      <w:r w:rsidR="00524834" w:rsidRPr="00D3415A">
        <w:t xml:space="preserve"> [14]</w:t>
      </w:r>
      <w:r w:rsidRPr="00D3415A">
        <w:t>. The problem of the individual identification of the same IoT devices by hardware-performance fingerprint and ML</w:t>
      </w:r>
      <w:r w:rsidR="00524834" w:rsidRPr="00D3415A">
        <w:t xml:space="preserve">, </w:t>
      </w:r>
      <w:r w:rsidRPr="00D3415A">
        <w:t>which reflects the increasing specificity of the research on the identification of devices</w:t>
      </w:r>
      <w:r w:rsidR="00524834" w:rsidRPr="00D3415A">
        <w:t xml:space="preserve"> [11]</w:t>
      </w:r>
      <w:r w:rsidRPr="00D3415A">
        <w:t>.</w:t>
      </w:r>
    </w:p>
    <w:p w14:paraId="152D8C82" w14:textId="67ED3ED7" w:rsidR="00A6638E" w:rsidRPr="00D3415A" w:rsidRDefault="00000000" w:rsidP="00BE1D35">
      <w:pPr>
        <w:spacing w:before="120" w:after="120"/>
      </w:pPr>
      <w:r w:rsidRPr="00D3415A">
        <w:t>A helpful contribution to the study of smart-home studies</w:t>
      </w:r>
      <w:r w:rsidR="00A3380E" w:rsidRPr="00D3415A">
        <w:t xml:space="preserve"> </w:t>
      </w:r>
      <w:r w:rsidRPr="00D3415A">
        <w:t xml:space="preserve">is the presence of an empirical foundation for the UNSW </w:t>
      </w:r>
      <w:proofErr w:type="spellStart"/>
      <w:r w:rsidRPr="00D3415A">
        <w:t>HomeNet</w:t>
      </w:r>
      <w:proofErr w:type="spellEnd"/>
      <w:r w:rsidR="00A3380E" w:rsidRPr="00D3415A">
        <w:t xml:space="preserve"> [5]</w:t>
      </w:r>
      <w:r w:rsidRPr="00D3415A">
        <w:t xml:space="preserve">. The 105-device, 88-feature network-flow dataset is directly applicable to the classification of smart-home devices using AI, and the fact that the authors identified 12 features that significantly add to the classification capability makes the feature-selection case worth considering. However, the evidence available remains much focused on the </w:t>
      </w:r>
      <w:proofErr w:type="spellStart"/>
      <w:r w:rsidRPr="00D3415A">
        <w:t>categorisation</w:t>
      </w:r>
      <w:proofErr w:type="spellEnd"/>
      <w:r w:rsidRPr="00D3415A">
        <w:t xml:space="preserve"> of the classes of devices that are represented in the data. The proposed study thus fills a narrower gap in that it tests whether a model that has been trained on known device classes can detect traffic of withheld device classes as </w:t>
      </w:r>
      <w:r w:rsidR="008C68D4" w:rsidRPr="00D3415A">
        <w:t>unknown and</w:t>
      </w:r>
      <w:r w:rsidRPr="00D3415A">
        <w:t xml:space="preserve"> compares several ML models and their decisions. This offers a special-purpose interface between traditional classifications of IoT devices and security-aware unknown-device detection.</w:t>
      </w:r>
    </w:p>
    <w:p w14:paraId="0F7414E5" w14:textId="77777777" w:rsidR="00A6638E" w:rsidRPr="00D3415A" w:rsidRDefault="00000000" w:rsidP="00BE1D35">
      <w:pPr>
        <w:pStyle w:val="Heading1"/>
        <w:spacing w:before="120" w:after="120"/>
      </w:pPr>
      <w:bookmarkStart w:id="14" w:name="_Toc241750959"/>
      <w:bookmarkStart w:id="15" w:name="_Toc242269758"/>
      <w:r w:rsidRPr="00D3415A">
        <w:t>5. Research Question</w:t>
      </w:r>
      <w:bookmarkEnd w:id="14"/>
      <w:bookmarkEnd w:id="15"/>
    </w:p>
    <w:p w14:paraId="73525B79" w14:textId="77777777" w:rsidR="00A6638E" w:rsidRPr="00D3415A" w:rsidRDefault="00000000" w:rsidP="00BE1D35">
      <w:pPr>
        <w:spacing w:before="120" w:after="120"/>
      </w:pPr>
      <w:r w:rsidRPr="00D3415A">
        <w:t xml:space="preserve">The following is the </w:t>
      </w:r>
      <w:r w:rsidRPr="00D3415A">
        <w:rPr>
          <w:b/>
          <w:bCs/>
        </w:rPr>
        <w:t>main research question</w:t>
      </w:r>
      <w:r w:rsidRPr="00D3415A">
        <w:t xml:space="preserve"> that guides the research:</w:t>
      </w:r>
    </w:p>
    <w:p w14:paraId="398C1955" w14:textId="77777777" w:rsidR="00A6638E" w:rsidRPr="00D3415A" w:rsidRDefault="00000000" w:rsidP="00BE1D35">
      <w:pPr>
        <w:spacing w:before="120" w:after="120"/>
      </w:pPr>
      <w:r w:rsidRPr="00D3415A">
        <w:rPr>
          <w:b/>
          <w:bCs/>
        </w:rPr>
        <w:t>RQ:</w:t>
      </w:r>
      <w:r w:rsidRPr="00D3415A">
        <w:t xml:space="preserve"> </w:t>
      </w:r>
      <w:r w:rsidRPr="00D3415A">
        <w:rPr>
          <w:i/>
          <w:iCs/>
        </w:rPr>
        <w:t>How far can machine-learning models rely on network-traffic properties to fingerprint familiar IoT devices and detect traffic which belongs to classes of devices never seen by the model during training in a smart-home network?</w:t>
      </w:r>
    </w:p>
    <w:p w14:paraId="4EB4ACC4" w14:textId="28D46400" w:rsidR="00A6638E" w:rsidRPr="00D3415A" w:rsidRDefault="00000000" w:rsidP="00BE1D35">
      <w:pPr>
        <w:spacing w:before="120" w:after="120"/>
      </w:pPr>
      <w:r w:rsidRPr="00D3415A">
        <w:t xml:space="preserve">The question directly answers the research problem presented in the roadmap: the traditional approach to classify devices may find the devices that are used </w:t>
      </w:r>
      <w:r w:rsidR="008C68D4" w:rsidRPr="00D3415A">
        <w:t>while</w:t>
      </w:r>
      <w:r w:rsidRPr="00D3415A">
        <w:t xml:space="preserve"> training but may not provide much information on the reaction of a model to a new device. The existing body of literature suggests that machine learning can be used to identify IoT devices </w:t>
      </w:r>
      <w:r w:rsidR="00E248E8" w:rsidRPr="00D3415A">
        <w:t>[2] [4] [6].</w:t>
      </w:r>
      <w:r w:rsidRPr="00D3415A">
        <w:t xml:space="preserve"> </w:t>
      </w:r>
      <w:r w:rsidR="00E248E8" w:rsidRPr="00D3415A">
        <w:t>However,</w:t>
      </w:r>
      <w:r w:rsidRPr="00D3415A">
        <w:t xml:space="preserve"> the literature on RF, hardware and physical fingerprints suggests that other sources of device-specific information can be used as well </w:t>
      </w:r>
      <w:r w:rsidR="00252106" w:rsidRPr="00D3415A">
        <w:t>[3] [10] [11]</w:t>
      </w:r>
      <w:r w:rsidRPr="00D3415A">
        <w:t>.</w:t>
      </w:r>
    </w:p>
    <w:p w14:paraId="0454C1B6" w14:textId="5FB46437" w:rsidR="00A6638E" w:rsidRPr="00D3415A" w:rsidRDefault="00000000" w:rsidP="00BE1D35">
      <w:pPr>
        <w:pStyle w:val="Heading1"/>
        <w:spacing w:before="120" w:after="120"/>
      </w:pPr>
      <w:bookmarkStart w:id="16" w:name="_Toc241750960"/>
      <w:bookmarkStart w:id="17" w:name="_Toc242269759"/>
      <w:r w:rsidRPr="00D3415A">
        <w:t>6. Research Design and Methodology</w:t>
      </w:r>
      <w:bookmarkEnd w:id="16"/>
      <w:bookmarkEnd w:id="17"/>
    </w:p>
    <w:p w14:paraId="7E634440" w14:textId="3C0267A6" w:rsidR="00CD6B5E" w:rsidRPr="00D3415A" w:rsidRDefault="00EA7B94" w:rsidP="00CD6B5E">
      <w:pPr>
        <w:spacing w:before="120" w:after="120"/>
        <w:rPr>
          <w:lang w:val="en-IN"/>
        </w:rPr>
      </w:pPr>
      <w:r w:rsidRPr="00D3415A">
        <w:rPr>
          <w:lang w:val="en-IN"/>
        </w:rPr>
        <w:t xml:space="preserve">This is a quantitative study, which assesses device classification and unknown device detection with the features of the network traffic [4, 6]. This research only uses the UNSW </w:t>
      </w:r>
      <w:proofErr w:type="spellStart"/>
      <w:r w:rsidRPr="00D3415A">
        <w:rPr>
          <w:lang w:val="en-IN"/>
        </w:rPr>
        <w:t>HomeNet</w:t>
      </w:r>
      <w:proofErr w:type="spellEnd"/>
      <w:r w:rsidRPr="00D3415A">
        <w:rPr>
          <w:lang w:val="en-IN"/>
        </w:rPr>
        <w:t xml:space="preserve"> dataset, which includes 105 devices from UNSW smart-home and 88 traffic features [5]. The implementation will be done in Python (scikit-learn, Pandas, </w:t>
      </w:r>
      <w:proofErr w:type="spellStart"/>
      <w:r w:rsidRPr="00D3415A">
        <w:rPr>
          <w:lang w:val="en-IN"/>
        </w:rPr>
        <w:t>XGBoost</w:t>
      </w:r>
      <w:proofErr w:type="spellEnd"/>
      <w:r w:rsidRPr="00D3415A">
        <w:rPr>
          <w:lang w:val="en-IN"/>
        </w:rPr>
        <w:t>).</w:t>
      </w:r>
    </w:p>
    <w:p w14:paraId="68C94CE3" w14:textId="77777777" w:rsidR="00CD6B5E" w:rsidRPr="00D3415A" w:rsidRDefault="00CD6B5E" w:rsidP="00CD6B5E">
      <w:pPr>
        <w:spacing w:before="120" w:after="120"/>
        <w:rPr>
          <w:lang w:val="en-IN"/>
        </w:rPr>
      </w:pPr>
      <w:r w:rsidRPr="00D3415A">
        <w:rPr>
          <w:b/>
          <w:bCs/>
          <w:lang w:val="en-IN"/>
        </w:rPr>
        <w:t>Data Processing and Feature Selection</w:t>
      </w:r>
      <w:r w:rsidRPr="00D3415A">
        <w:rPr>
          <w:lang w:val="en-IN"/>
        </w:rPr>
        <w:t xml:space="preserve"> </w:t>
      </w:r>
    </w:p>
    <w:p w14:paraId="413E4BC1" w14:textId="2659AA9D" w:rsidR="00CD6B5E" w:rsidRPr="00D3415A" w:rsidRDefault="00EA7B94" w:rsidP="00CD6B5E">
      <w:pPr>
        <w:spacing w:before="120" w:after="120"/>
        <w:rPr>
          <w:lang w:val="en-IN"/>
        </w:rPr>
      </w:pPr>
      <w:r w:rsidRPr="00D3415A">
        <w:rPr>
          <w:lang w:val="en-IN"/>
        </w:rPr>
        <w:t>The pre-processing includes missing values, encoding of categorical and scaling of numerical features. The Synthetic Minority Over-Sampling Technique (SMOTE) or algorithmic class weight will be used to overcome the inherent imbalance of the classes in the given dataset. The data set will be split in the usual 80/20 training/testing fashion. To perform dimensionality reduction without compromising performance, first, the most prediction-telling traffic characteristics are going to be selected by using the feature importance of Random Forest (RF) [4, 5].</w:t>
      </w:r>
    </w:p>
    <w:p w14:paraId="0C5A990A" w14:textId="77777777" w:rsidR="00CD6B5E" w:rsidRPr="00D3415A" w:rsidRDefault="00CD6B5E" w:rsidP="00CD6B5E">
      <w:pPr>
        <w:spacing w:before="120" w:after="120"/>
        <w:rPr>
          <w:lang w:val="en-IN"/>
        </w:rPr>
      </w:pPr>
      <w:r w:rsidRPr="00D3415A">
        <w:rPr>
          <w:b/>
          <w:bCs/>
          <w:lang w:val="en-IN"/>
        </w:rPr>
        <w:t>Model Training and Evaluation</w:t>
      </w:r>
      <w:r w:rsidRPr="00D3415A">
        <w:rPr>
          <w:lang w:val="en-IN"/>
        </w:rPr>
        <w:t xml:space="preserve"> </w:t>
      </w:r>
    </w:p>
    <w:p w14:paraId="0DECF260" w14:textId="207046B9" w:rsidR="00CD6B5E" w:rsidRPr="00D3415A" w:rsidRDefault="00EA7B94" w:rsidP="00CD6B5E">
      <w:pPr>
        <w:spacing w:before="120" w:after="120"/>
        <w:rPr>
          <w:lang w:val="en-IN"/>
        </w:rPr>
      </w:pPr>
      <w:r w:rsidRPr="00D3415A">
        <w:rPr>
          <w:lang w:val="en-IN"/>
        </w:rPr>
        <w:t xml:space="preserve">This baseline multiclass experiment will be </w:t>
      </w:r>
      <w:proofErr w:type="gramStart"/>
      <w:r w:rsidRPr="00D3415A">
        <w:rPr>
          <w:lang w:val="en-IN"/>
        </w:rPr>
        <w:t>run</w:t>
      </w:r>
      <w:proofErr w:type="gramEnd"/>
      <w:r w:rsidRPr="00D3415A">
        <w:rPr>
          <w:lang w:val="en-IN"/>
        </w:rPr>
        <w:t xml:space="preserve"> and the results of four models will be compared with each other: Random Forest, </w:t>
      </w:r>
      <w:proofErr w:type="spellStart"/>
      <w:r w:rsidRPr="00D3415A">
        <w:rPr>
          <w:lang w:val="en-IN"/>
        </w:rPr>
        <w:t>XGBoost</w:t>
      </w:r>
      <w:proofErr w:type="spellEnd"/>
      <w:r w:rsidRPr="00D3415A">
        <w:rPr>
          <w:lang w:val="en-IN"/>
        </w:rPr>
        <w:t>, Support Vector Machine (SVM), and Multilayer Perceptron (MLP). The accuracy will be second priority while Precision, Recall, Macro-F1 and confusion matrices will be emphasized to ensure minority classes are well represented. SHAP (</w:t>
      </w:r>
      <w:proofErr w:type="spellStart"/>
      <w:r w:rsidRPr="00D3415A">
        <w:rPr>
          <w:lang w:val="en-IN"/>
        </w:rPr>
        <w:t>SHapley</w:t>
      </w:r>
      <w:proofErr w:type="spellEnd"/>
      <w:r w:rsidRPr="00D3415A">
        <w:rPr>
          <w:lang w:val="en-IN"/>
        </w:rPr>
        <w:t xml:space="preserve"> Additive </w:t>
      </w:r>
      <w:proofErr w:type="spellStart"/>
      <w:r w:rsidRPr="00D3415A">
        <w:rPr>
          <w:lang w:val="en-IN"/>
        </w:rPr>
        <w:t>exPlanations</w:t>
      </w:r>
      <w:proofErr w:type="spellEnd"/>
      <w:r w:rsidRPr="00D3415A">
        <w:rPr>
          <w:lang w:val="en-IN"/>
        </w:rPr>
        <w:t>) in the end, will offer model interpretability, pointing towards the most significant fingerprint attributes.</w:t>
      </w:r>
    </w:p>
    <w:p w14:paraId="47E86B96" w14:textId="77777777" w:rsidR="00CD6B5E" w:rsidRPr="00D3415A" w:rsidRDefault="00CD6B5E" w:rsidP="00BE1D35">
      <w:pPr>
        <w:spacing w:before="120" w:after="120"/>
        <w:rPr>
          <w:lang w:val="en-IN"/>
        </w:rPr>
      </w:pPr>
      <w:r w:rsidRPr="00D3415A">
        <w:rPr>
          <w:b/>
          <w:bCs/>
          <w:lang w:val="en-IN"/>
        </w:rPr>
        <w:t>Unknown-Device Detection Experiment</w:t>
      </w:r>
      <w:r w:rsidRPr="00D3415A">
        <w:rPr>
          <w:lang w:val="en-IN"/>
        </w:rPr>
        <w:t xml:space="preserve"> </w:t>
      </w:r>
    </w:p>
    <w:p w14:paraId="38B7CF61" w14:textId="4437B1A5" w:rsidR="00A6638E" w:rsidRPr="00D3415A" w:rsidRDefault="00EA7B94" w:rsidP="00BE1D35">
      <w:pPr>
        <w:spacing w:before="120" w:after="120"/>
        <w:rPr>
          <w:lang w:val="en-IN"/>
        </w:rPr>
      </w:pPr>
      <w:r w:rsidRPr="00D3415A">
        <w:rPr>
          <w:lang w:val="en-IN"/>
        </w:rPr>
        <w:t xml:space="preserve">The main experimental contribution consists of an unlicensed node being introduced in the network. Rare Device Classes (for example 15-20% of the Device Classes) will be deliberately omitted during training. The model will assess traffic from known and traffic withheld devices on testing. A probability threshold will be used for predicting that a device is 'unknown'. If none of the highest confidence scores in the ML model for any traffic sample exceeds a given threshold, no </w:t>
      </w:r>
      <w:proofErr w:type="gramStart"/>
      <w:r w:rsidRPr="00D3415A">
        <w:rPr>
          <w:lang w:val="en-IN"/>
        </w:rPr>
        <w:t>known-class</w:t>
      </w:r>
      <w:proofErr w:type="gramEnd"/>
      <w:r w:rsidRPr="00D3415A">
        <w:rPr>
          <w:lang w:val="en-IN"/>
        </w:rPr>
        <w:t xml:space="preserve"> is assigned and the device is indicated as unknown. This checks the model's real ability to identify rogue hardware and not assign it a wrong category.</w:t>
      </w:r>
    </w:p>
    <w:p w14:paraId="0809BB7E" w14:textId="0697BD1F" w:rsidR="004325D6" w:rsidRPr="00D3415A" w:rsidRDefault="004325D6" w:rsidP="00BE1D35">
      <w:pPr>
        <w:spacing w:before="120" w:after="120"/>
        <w:jc w:val="center"/>
        <w:rPr>
          <w:lang w:val="en-IN"/>
        </w:rPr>
      </w:pPr>
      <w:r w:rsidRPr="00D3415A">
        <w:rPr>
          <w:noProof/>
          <w:lang w:val="en-IN"/>
        </w:rPr>
        <w:drawing>
          <wp:inline distT="0" distB="0" distL="0" distR="0" wp14:anchorId="253BF3EE" wp14:editId="7FEA7A16">
            <wp:extent cx="1600200" cy="5424691"/>
            <wp:effectExtent l="0" t="0" r="0" b="5080"/>
            <wp:docPr id="1917481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601468" cy="5428988"/>
                    </a:xfrm>
                    <a:prstGeom prst="rect">
                      <a:avLst/>
                    </a:prstGeom>
                    <a:noFill/>
                    <a:ln>
                      <a:noFill/>
                    </a:ln>
                  </pic:spPr>
                </pic:pic>
              </a:graphicData>
            </a:graphic>
          </wp:inline>
        </w:drawing>
      </w:r>
    </w:p>
    <w:p w14:paraId="06CB8C12" w14:textId="5EC18A14" w:rsidR="004325D6" w:rsidRPr="00D3415A" w:rsidRDefault="004325D6" w:rsidP="00BE1D35">
      <w:pPr>
        <w:spacing w:before="120" w:after="120"/>
        <w:jc w:val="center"/>
        <w:rPr>
          <w:b/>
          <w:bCs/>
        </w:rPr>
      </w:pPr>
      <w:r w:rsidRPr="00D3415A">
        <w:rPr>
          <w:b/>
          <w:bCs/>
        </w:rPr>
        <w:t>Figure 2: Methodology Pipeline</w:t>
      </w:r>
    </w:p>
    <w:p w14:paraId="0D2FDAD3" w14:textId="1E8D20B1" w:rsidR="004325D6" w:rsidRPr="00D3415A" w:rsidRDefault="00390ED0" w:rsidP="00BE1D35">
      <w:pPr>
        <w:spacing w:before="120" w:after="120"/>
        <w:jc w:val="center"/>
      </w:pPr>
      <w:r w:rsidRPr="00D3415A">
        <w:t>(Source: self-created)</w:t>
      </w:r>
    </w:p>
    <w:p w14:paraId="7E9B976C" w14:textId="74FAF347" w:rsidR="00A6638E" w:rsidRPr="00D3415A" w:rsidRDefault="00000000" w:rsidP="00BE1D35">
      <w:pPr>
        <w:spacing w:before="120" w:after="120"/>
      </w:pPr>
      <w:r w:rsidRPr="00D3415A">
        <w:t>The methodology is also informed by the wider fingerprinting literature</w:t>
      </w:r>
      <w:r w:rsidR="00621FBF" w:rsidRPr="00D3415A">
        <w:t>. Research</w:t>
      </w:r>
      <w:r w:rsidRPr="00D3415A">
        <w:t xml:space="preserve"> </w:t>
      </w:r>
      <w:r w:rsidR="00C92B1C" w:rsidRPr="00D3415A">
        <w:t>discovered</w:t>
      </w:r>
      <w:r w:rsidRPr="00D3415A">
        <w:t xml:space="preserve"> that the robustness to environmental or channel variation is significant</w:t>
      </w:r>
      <w:r w:rsidR="00621FBF" w:rsidRPr="00D3415A">
        <w:t xml:space="preserve"> [8] [9]. However, research </w:t>
      </w:r>
      <w:r w:rsidR="00C92B1C" w:rsidRPr="00D3415A">
        <w:t xml:space="preserve">also showed </w:t>
      </w:r>
      <w:r w:rsidRPr="00D3415A">
        <w:t>that RF or hardware properties can also be the origin of an IoT fingerprint</w:t>
      </w:r>
      <w:r w:rsidR="00621FBF" w:rsidRPr="00D3415A">
        <w:t xml:space="preserve"> [3] [10] [11]</w:t>
      </w:r>
      <w:r w:rsidRPr="00D3415A">
        <w:t xml:space="preserve">. However, the existing study specifically considers the network-level properties, which are more readily available in a publicly available smart-home traffic dataset. </w:t>
      </w:r>
      <w:r w:rsidR="006C1CA2" w:rsidRPr="00D3415A">
        <w:t>Research</w:t>
      </w:r>
      <w:r w:rsidRPr="00D3415A">
        <w:t xml:space="preserve"> </w:t>
      </w:r>
      <w:r w:rsidR="00C92B1C" w:rsidRPr="00D3415A">
        <w:t>shows</w:t>
      </w:r>
      <w:r w:rsidRPr="00D3415A">
        <w:t xml:space="preserve"> how federated learning can be used to support privacy-aware IoT fingerprinting</w:t>
      </w:r>
      <w:r w:rsidR="006C1CA2" w:rsidRPr="00D3415A">
        <w:t xml:space="preserve"> and </w:t>
      </w:r>
      <w:r w:rsidRPr="00D3415A">
        <w:t>compare the use of ML-based device authentication in an IoT gateway</w:t>
      </w:r>
      <w:r w:rsidR="006C1CA2" w:rsidRPr="00D3415A">
        <w:t xml:space="preserve"> [12] [13]</w:t>
      </w:r>
      <w:r w:rsidRPr="00D3415A">
        <w:t xml:space="preserve">. These approaches provide context </w:t>
      </w:r>
      <w:r w:rsidR="008C68D4" w:rsidRPr="00D3415A">
        <w:t>for</w:t>
      </w:r>
      <w:r w:rsidRPr="00D3415A">
        <w:t xml:space="preserve"> the use of fingerprints for security but do not fit the context of applying the proposed experiment.</w:t>
      </w:r>
    </w:p>
    <w:p w14:paraId="2C44B72D" w14:textId="61F2666D" w:rsidR="00BC57CC" w:rsidRPr="00D3415A" w:rsidRDefault="006E3DB2" w:rsidP="00BE1D35">
      <w:pPr>
        <w:spacing w:before="120" w:after="120"/>
        <w:rPr>
          <w:lang w:val="en-IN"/>
        </w:rPr>
      </w:pPr>
      <w:r w:rsidRPr="00D3415A">
        <w:rPr>
          <w:lang w:val="en-IN"/>
        </w:rPr>
        <w:t xml:space="preserve">All experimental steps, hyperparameter tuning setups and random seed initializations will be detailed out in a technical appendix that accompanies the article to support maximum reproducibility and academic rigor. The evaluation structure will also include k-fold cross validation to avoid data set specific overfitting especially during initial multiclass baseline establishment. Known devices that were classified as unknown and unknown devices that were classified as known will be the subject of a detailed false-positive and false-negative review after the experiments. This detailed error analysis will help in understanding the limitations of the </w:t>
      </w:r>
      <w:proofErr w:type="gramStart"/>
      <w:r w:rsidRPr="00D3415A">
        <w:rPr>
          <w:lang w:val="en-IN"/>
        </w:rPr>
        <w:t>network based</w:t>
      </w:r>
      <w:proofErr w:type="gramEnd"/>
      <w:r w:rsidRPr="00D3415A">
        <w:rPr>
          <w:lang w:val="en-IN"/>
        </w:rPr>
        <w:t xml:space="preserve"> fingerprinting, which will be useful to craft a specific error handling algorithm specifically to be used for security research in the future.</w:t>
      </w:r>
      <w:r w:rsidR="00BC57CC" w:rsidRPr="00D3415A">
        <w:rPr>
          <w:lang w:val="en-IN"/>
        </w:rPr>
        <w:t xml:space="preserve"> </w:t>
      </w:r>
      <w:r w:rsidR="004E4798" w:rsidRPr="00D3415A">
        <w:rPr>
          <w:lang w:val="en-IN"/>
        </w:rPr>
        <w:t xml:space="preserve"> </w:t>
      </w:r>
    </w:p>
    <w:p w14:paraId="320D0C9C" w14:textId="77777777" w:rsidR="00A6638E" w:rsidRPr="00D3415A" w:rsidRDefault="00000000" w:rsidP="00BE1D35">
      <w:pPr>
        <w:pStyle w:val="Heading1"/>
        <w:spacing w:before="120" w:after="120"/>
      </w:pPr>
      <w:bookmarkStart w:id="18" w:name="_Toc241750961"/>
      <w:bookmarkStart w:id="19" w:name="_Toc242269760"/>
      <w:r w:rsidRPr="00D3415A">
        <w:t>7. Research Limitations</w:t>
      </w:r>
      <w:bookmarkEnd w:id="18"/>
      <w:bookmarkEnd w:id="19"/>
    </w:p>
    <w:p w14:paraId="39A9989C" w14:textId="19905E0C" w:rsidR="00A6638E" w:rsidRPr="00D3415A" w:rsidRDefault="00000000" w:rsidP="00BE1D35">
      <w:pPr>
        <w:spacing w:before="120" w:after="120"/>
      </w:pPr>
      <w:r w:rsidRPr="00D3415A">
        <w:t xml:space="preserve">There can be several limitations to the interpretation of the findings and the </w:t>
      </w:r>
      <w:proofErr w:type="spellStart"/>
      <w:r w:rsidRPr="00D3415A">
        <w:t>generalisability</w:t>
      </w:r>
      <w:proofErr w:type="spellEnd"/>
      <w:r w:rsidRPr="00D3415A">
        <w:t xml:space="preserve">. One, the study will be based on a publicly accessible dataset, which means that the laboratory conditions may not reflect the diversity and variability of traffic and device configurations that happen in real-life smart homes. </w:t>
      </w:r>
      <w:r w:rsidR="008C68D4" w:rsidRPr="00D3415A">
        <w:t>Even though</w:t>
      </w:r>
      <w:r w:rsidRPr="00D3415A">
        <w:t xml:space="preserve"> UNSW </w:t>
      </w:r>
      <w:proofErr w:type="spellStart"/>
      <w:r w:rsidRPr="00D3415A">
        <w:t>HomeNet</w:t>
      </w:r>
      <w:proofErr w:type="spellEnd"/>
      <w:r w:rsidRPr="00D3415A">
        <w:t xml:space="preserve"> is explicitly created to classify devices of a smart home, the nature of the dataset can affect the performance of the models</w:t>
      </w:r>
      <w:r w:rsidR="006C1CA2" w:rsidRPr="00D3415A">
        <w:t xml:space="preserve"> [5]</w:t>
      </w:r>
      <w:r w:rsidRPr="00D3415A">
        <w:t>.</w:t>
      </w:r>
    </w:p>
    <w:p w14:paraId="3A506DA4" w14:textId="411F51BB" w:rsidR="00A6638E" w:rsidRPr="00D3415A" w:rsidRDefault="00000000" w:rsidP="00BE1D35">
      <w:pPr>
        <w:spacing w:before="120" w:after="120"/>
      </w:pPr>
      <w:r w:rsidRPr="00D3415A">
        <w:t>Second, the research will be on network-traffic fingerprints, as opposed to hardware, RF or physical-layer fingerprints. This implies that the findings made about device fingerprinting will not be generally applicable to techniques based on latent physical side-channels, RF properties or hardware-performance fingerprints</w:t>
      </w:r>
      <w:r w:rsidR="006C1CA2" w:rsidRPr="00D3415A">
        <w:t xml:space="preserve"> [3] [10] [11]</w:t>
      </w:r>
      <w:r w:rsidRPr="00D3415A">
        <w:t>.</w:t>
      </w:r>
    </w:p>
    <w:p w14:paraId="3A8B05AB" w14:textId="49B07A38" w:rsidR="00A6638E" w:rsidRPr="00D3415A" w:rsidRDefault="00000000" w:rsidP="00BE1D35">
      <w:pPr>
        <w:spacing w:before="120" w:after="120"/>
      </w:pPr>
      <w:r w:rsidRPr="00D3415A">
        <w:t xml:space="preserve">Third, the denial of access to </w:t>
      </w:r>
      <w:r w:rsidR="006C1CA2" w:rsidRPr="00D3415A">
        <w:t>classes</w:t>
      </w:r>
      <w:r w:rsidRPr="00D3415A">
        <w:t xml:space="preserve"> of devices is an experimental model of an unknown device rather than a whole real-life </w:t>
      </w:r>
      <w:proofErr w:type="spellStart"/>
      <w:r w:rsidRPr="00D3415A">
        <w:t>unauthorised</w:t>
      </w:r>
      <w:proofErr w:type="spellEnd"/>
      <w:r w:rsidRPr="00D3415A">
        <w:t xml:space="preserve">-device scenario. The </w:t>
      </w:r>
      <w:r w:rsidR="006C1CA2" w:rsidRPr="00D3415A">
        <w:t>model’s</w:t>
      </w:r>
      <w:r w:rsidRPr="00D3415A">
        <w:t xml:space="preserve"> performance may also vary based on the class imbalance, feature distributions and the </w:t>
      </w:r>
      <w:proofErr w:type="gramStart"/>
      <w:r w:rsidRPr="00D3415A">
        <w:t>particular devices</w:t>
      </w:r>
      <w:proofErr w:type="gramEnd"/>
      <w:r w:rsidRPr="00D3415A">
        <w:t xml:space="preserve"> selected as unknown. Finally, the adversarial manipulation, federated learning and channel-resilience mechanisms are not fully tested. Therefore, the findings can be interpreted to show evidence of network-based ML fingerprinting in the </w:t>
      </w:r>
      <w:r w:rsidR="008C68D4" w:rsidRPr="00D3415A">
        <w:t>experimental set-up outlined</w:t>
      </w:r>
      <w:r w:rsidRPr="00D3415A">
        <w:t>, and not the validation of a complete functioning smart-home security system.</w:t>
      </w:r>
    </w:p>
    <w:p w14:paraId="026549D7" w14:textId="77777777" w:rsidR="00A6638E" w:rsidRPr="00D3415A" w:rsidRDefault="00000000" w:rsidP="00BE1D35">
      <w:pPr>
        <w:pStyle w:val="Heading1"/>
        <w:spacing w:before="120" w:after="120"/>
      </w:pPr>
      <w:bookmarkStart w:id="20" w:name="_Toc241750962"/>
      <w:bookmarkStart w:id="21" w:name="_Toc242269761"/>
      <w:r w:rsidRPr="00D3415A">
        <w:t>8. Timeline with Professional Practice</w:t>
      </w:r>
      <w:bookmarkEnd w:id="20"/>
      <w:bookmarkEnd w:id="21"/>
    </w:p>
    <w:tbl>
      <w:tblPr>
        <w:tblStyle w:val="TableGrid"/>
        <w:tblW w:w="0" w:type="auto"/>
        <w:tblLook w:val="04A0" w:firstRow="1" w:lastRow="0" w:firstColumn="1" w:lastColumn="0" w:noHBand="0" w:noVBand="1"/>
      </w:tblPr>
      <w:tblGrid>
        <w:gridCol w:w="2468"/>
        <w:gridCol w:w="546"/>
        <w:gridCol w:w="546"/>
        <w:gridCol w:w="546"/>
        <w:gridCol w:w="546"/>
        <w:gridCol w:w="546"/>
        <w:gridCol w:w="546"/>
        <w:gridCol w:w="546"/>
        <w:gridCol w:w="546"/>
        <w:gridCol w:w="546"/>
        <w:gridCol w:w="656"/>
        <w:gridCol w:w="656"/>
        <w:gridCol w:w="656"/>
      </w:tblGrid>
      <w:tr w:rsidR="008C68D4" w:rsidRPr="00D3415A" w14:paraId="6E0E1D26" w14:textId="77777777" w:rsidTr="008C68D4">
        <w:tc>
          <w:tcPr>
            <w:tcW w:w="0" w:type="auto"/>
            <w:hideMark/>
          </w:tcPr>
          <w:p w14:paraId="78E52B36" w14:textId="77777777" w:rsidR="008C68D4" w:rsidRPr="00D3415A" w:rsidRDefault="008C68D4" w:rsidP="00C92B1C">
            <w:pPr>
              <w:spacing w:line="276" w:lineRule="auto"/>
              <w:rPr>
                <w:b/>
                <w:bCs/>
                <w:sz w:val="22"/>
                <w:szCs w:val="22"/>
                <w:lang w:val="en-IN"/>
              </w:rPr>
            </w:pPr>
            <w:r w:rsidRPr="00D3415A">
              <w:rPr>
                <w:b/>
                <w:bCs/>
                <w:sz w:val="22"/>
                <w:szCs w:val="22"/>
                <w:lang w:val="en-IN"/>
              </w:rPr>
              <w:t>Activity</w:t>
            </w:r>
          </w:p>
        </w:tc>
        <w:tc>
          <w:tcPr>
            <w:tcW w:w="0" w:type="auto"/>
            <w:hideMark/>
          </w:tcPr>
          <w:p w14:paraId="0AB7B39A" w14:textId="77777777" w:rsidR="008C68D4" w:rsidRPr="00D3415A" w:rsidRDefault="008C68D4" w:rsidP="00C92B1C">
            <w:pPr>
              <w:spacing w:line="276" w:lineRule="auto"/>
              <w:rPr>
                <w:b/>
                <w:bCs/>
                <w:sz w:val="22"/>
                <w:szCs w:val="22"/>
                <w:lang w:val="en-IN"/>
              </w:rPr>
            </w:pPr>
            <w:r w:rsidRPr="00D3415A">
              <w:rPr>
                <w:b/>
                <w:bCs/>
                <w:sz w:val="22"/>
                <w:szCs w:val="22"/>
                <w:lang w:val="en-IN"/>
              </w:rPr>
              <w:t>W1</w:t>
            </w:r>
          </w:p>
        </w:tc>
        <w:tc>
          <w:tcPr>
            <w:tcW w:w="0" w:type="auto"/>
            <w:hideMark/>
          </w:tcPr>
          <w:p w14:paraId="4471CD86" w14:textId="77777777" w:rsidR="008C68D4" w:rsidRPr="00D3415A" w:rsidRDefault="008C68D4" w:rsidP="00C92B1C">
            <w:pPr>
              <w:spacing w:line="276" w:lineRule="auto"/>
              <w:rPr>
                <w:b/>
                <w:bCs/>
                <w:sz w:val="22"/>
                <w:szCs w:val="22"/>
                <w:lang w:val="en-IN"/>
              </w:rPr>
            </w:pPr>
            <w:r w:rsidRPr="00D3415A">
              <w:rPr>
                <w:b/>
                <w:bCs/>
                <w:sz w:val="22"/>
                <w:szCs w:val="22"/>
                <w:lang w:val="en-IN"/>
              </w:rPr>
              <w:t>W2</w:t>
            </w:r>
          </w:p>
        </w:tc>
        <w:tc>
          <w:tcPr>
            <w:tcW w:w="0" w:type="auto"/>
            <w:hideMark/>
          </w:tcPr>
          <w:p w14:paraId="5CE65875" w14:textId="77777777" w:rsidR="008C68D4" w:rsidRPr="00D3415A" w:rsidRDefault="008C68D4" w:rsidP="00C92B1C">
            <w:pPr>
              <w:spacing w:line="276" w:lineRule="auto"/>
              <w:rPr>
                <w:b/>
                <w:bCs/>
                <w:sz w:val="22"/>
                <w:szCs w:val="22"/>
                <w:lang w:val="en-IN"/>
              </w:rPr>
            </w:pPr>
            <w:r w:rsidRPr="00D3415A">
              <w:rPr>
                <w:b/>
                <w:bCs/>
                <w:sz w:val="22"/>
                <w:szCs w:val="22"/>
                <w:lang w:val="en-IN"/>
              </w:rPr>
              <w:t>W3</w:t>
            </w:r>
          </w:p>
        </w:tc>
        <w:tc>
          <w:tcPr>
            <w:tcW w:w="0" w:type="auto"/>
            <w:hideMark/>
          </w:tcPr>
          <w:p w14:paraId="0BDC64FC" w14:textId="77777777" w:rsidR="008C68D4" w:rsidRPr="00D3415A" w:rsidRDefault="008C68D4" w:rsidP="00C92B1C">
            <w:pPr>
              <w:spacing w:line="276" w:lineRule="auto"/>
              <w:rPr>
                <w:b/>
                <w:bCs/>
                <w:sz w:val="22"/>
                <w:szCs w:val="22"/>
                <w:lang w:val="en-IN"/>
              </w:rPr>
            </w:pPr>
            <w:r w:rsidRPr="00D3415A">
              <w:rPr>
                <w:b/>
                <w:bCs/>
                <w:sz w:val="22"/>
                <w:szCs w:val="22"/>
                <w:lang w:val="en-IN"/>
              </w:rPr>
              <w:t>W4</w:t>
            </w:r>
          </w:p>
        </w:tc>
        <w:tc>
          <w:tcPr>
            <w:tcW w:w="0" w:type="auto"/>
            <w:hideMark/>
          </w:tcPr>
          <w:p w14:paraId="211AE147" w14:textId="77777777" w:rsidR="008C68D4" w:rsidRPr="00D3415A" w:rsidRDefault="008C68D4" w:rsidP="00C92B1C">
            <w:pPr>
              <w:spacing w:line="276" w:lineRule="auto"/>
              <w:rPr>
                <w:b/>
                <w:bCs/>
                <w:sz w:val="22"/>
                <w:szCs w:val="22"/>
                <w:lang w:val="en-IN"/>
              </w:rPr>
            </w:pPr>
            <w:r w:rsidRPr="00D3415A">
              <w:rPr>
                <w:b/>
                <w:bCs/>
                <w:sz w:val="22"/>
                <w:szCs w:val="22"/>
                <w:lang w:val="en-IN"/>
              </w:rPr>
              <w:t>W5</w:t>
            </w:r>
          </w:p>
        </w:tc>
        <w:tc>
          <w:tcPr>
            <w:tcW w:w="0" w:type="auto"/>
            <w:hideMark/>
          </w:tcPr>
          <w:p w14:paraId="1F413072" w14:textId="77777777" w:rsidR="008C68D4" w:rsidRPr="00D3415A" w:rsidRDefault="008C68D4" w:rsidP="00C92B1C">
            <w:pPr>
              <w:spacing w:line="276" w:lineRule="auto"/>
              <w:rPr>
                <w:b/>
                <w:bCs/>
                <w:sz w:val="22"/>
                <w:szCs w:val="22"/>
                <w:lang w:val="en-IN"/>
              </w:rPr>
            </w:pPr>
            <w:r w:rsidRPr="00D3415A">
              <w:rPr>
                <w:b/>
                <w:bCs/>
                <w:sz w:val="22"/>
                <w:szCs w:val="22"/>
                <w:lang w:val="en-IN"/>
              </w:rPr>
              <w:t>W6</w:t>
            </w:r>
          </w:p>
        </w:tc>
        <w:tc>
          <w:tcPr>
            <w:tcW w:w="0" w:type="auto"/>
            <w:hideMark/>
          </w:tcPr>
          <w:p w14:paraId="22EC3C1D" w14:textId="77777777" w:rsidR="008C68D4" w:rsidRPr="00D3415A" w:rsidRDefault="008C68D4" w:rsidP="00C92B1C">
            <w:pPr>
              <w:spacing w:line="276" w:lineRule="auto"/>
              <w:rPr>
                <w:b/>
                <w:bCs/>
                <w:sz w:val="22"/>
                <w:szCs w:val="22"/>
                <w:lang w:val="en-IN"/>
              </w:rPr>
            </w:pPr>
            <w:r w:rsidRPr="00D3415A">
              <w:rPr>
                <w:b/>
                <w:bCs/>
                <w:sz w:val="22"/>
                <w:szCs w:val="22"/>
                <w:lang w:val="en-IN"/>
              </w:rPr>
              <w:t>W7</w:t>
            </w:r>
          </w:p>
        </w:tc>
        <w:tc>
          <w:tcPr>
            <w:tcW w:w="0" w:type="auto"/>
            <w:hideMark/>
          </w:tcPr>
          <w:p w14:paraId="5BCAEEF0" w14:textId="77777777" w:rsidR="008C68D4" w:rsidRPr="00D3415A" w:rsidRDefault="008C68D4" w:rsidP="00C92B1C">
            <w:pPr>
              <w:spacing w:line="276" w:lineRule="auto"/>
              <w:rPr>
                <w:b/>
                <w:bCs/>
                <w:sz w:val="22"/>
                <w:szCs w:val="22"/>
                <w:lang w:val="en-IN"/>
              </w:rPr>
            </w:pPr>
            <w:r w:rsidRPr="00D3415A">
              <w:rPr>
                <w:b/>
                <w:bCs/>
                <w:sz w:val="22"/>
                <w:szCs w:val="22"/>
                <w:lang w:val="en-IN"/>
              </w:rPr>
              <w:t>W8</w:t>
            </w:r>
          </w:p>
        </w:tc>
        <w:tc>
          <w:tcPr>
            <w:tcW w:w="0" w:type="auto"/>
            <w:hideMark/>
          </w:tcPr>
          <w:p w14:paraId="133D5531" w14:textId="77777777" w:rsidR="008C68D4" w:rsidRPr="00D3415A" w:rsidRDefault="008C68D4" w:rsidP="00C92B1C">
            <w:pPr>
              <w:spacing w:line="276" w:lineRule="auto"/>
              <w:rPr>
                <w:b/>
                <w:bCs/>
                <w:sz w:val="22"/>
                <w:szCs w:val="22"/>
                <w:lang w:val="en-IN"/>
              </w:rPr>
            </w:pPr>
            <w:r w:rsidRPr="00D3415A">
              <w:rPr>
                <w:b/>
                <w:bCs/>
                <w:sz w:val="22"/>
                <w:szCs w:val="22"/>
                <w:lang w:val="en-IN"/>
              </w:rPr>
              <w:t>W9</w:t>
            </w:r>
          </w:p>
        </w:tc>
        <w:tc>
          <w:tcPr>
            <w:tcW w:w="0" w:type="auto"/>
            <w:hideMark/>
          </w:tcPr>
          <w:p w14:paraId="32F9F0C6" w14:textId="77777777" w:rsidR="008C68D4" w:rsidRPr="00D3415A" w:rsidRDefault="008C68D4" w:rsidP="00C92B1C">
            <w:pPr>
              <w:spacing w:line="276" w:lineRule="auto"/>
              <w:rPr>
                <w:b/>
                <w:bCs/>
                <w:sz w:val="22"/>
                <w:szCs w:val="22"/>
                <w:lang w:val="en-IN"/>
              </w:rPr>
            </w:pPr>
            <w:r w:rsidRPr="00D3415A">
              <w:rPr>
                <w:b/>
                <w:bCs/>
                <w:sz w:val="22"/>
                <w:szCs w:val="22"/>
                <w:lang w:val="en-IN"/>
              </w:rPr>
              <w:t>W10</w:t>
            </w:r>
          </w:p>
        </w:tc>
        <w:tc>
          <w:tcPr>
            <w:tcW w:w="0" w:type="auto"/>
            <w:hideMark/>
          </w:tcPr>
          <w:p w14:paraId="3996A9B5" w14:textId="77777777" w:rsidR="008C68D4" w:rsidRPr="00D3415A" w:rsidRDefault="008C68D4" w:rsidP="00C92B1C">
            <w:pPr>
              <w:spacing w:line="276" w:lineRule="auto"/>
              <w:rPr>
                <w:b/>
                <w:bCs/>
                <w:sz w:val="22"/>
                <w:szCs w:val="22"/>
                <w:lang w:val="en-IN"/>
              </w:rPr>
            </w:pPr>
            <w:r w:rsidRPr="00D3415A">
              <w:rPr>
                <w:b/>
                <w:bCs/>
                <w:sz w:val="22"/>
                <w:szCs w:val="22"/>
                <w:lang w:val="en-IN"/>
              </w:rPr>
              <w:t>W11</w:t>
            </w:r>
          </w:p>
        </w:tc>
        <w:tc>
          <w:tcPr>
            <w:tcW w:w="0" w:type="auto"/>
            <w:hideMark/>
          </w:tcPr>
          <w:p w14:paraId="63F94D0F" w14:textId="77777777" w:rsidR="008C68D4" w:rsidRPr="00D3415A" w:rsidRDefault="008C68D4" w:rsidP="00C92B1C">
            <w:pPr>
              <w:spacing w:line="276" w:lineRule="auto"/>
              <w:rPr>
                <w:b/>
                <w:bCs/>
                <w:sz w:val="22"/>
                <w:szCs w:val="22"/>
                <w:lang w:val="en-IN"/>
              </w:rPr>
            </w:pPr>
            <w:r w:rsidRPr="00D3415A">
              <w:rPr>
                <w:b/>
                <w:bCs/>
                <w:sz w:val="22"/>
                <w:szCs w:val="22"/>
                <w:lang w:val="en-IN"/>
              </w:rPr>
              <w:t>W12</w:t>
            </w:r>
          </w:p>
        </w:tc>
      </w:tr>
      <w:tr w:rsidR="008C68D4" w:rsidRPr="00D3415A" w14:paraId="08A4117C" w14:textId="77777777" w:rsidTr="008C68D4">
        <w:tc>
          <w:tcPr>
            <w:tcW w:w="0" w:type="auto"/>
            <w:hideMark/>
          </w:tcPr>
          <w:p w14:paraId="2E813FCE" w14:textId="77777777" w:rsidR="008C68D4" w:rsidRPr="00D3415A" w:rsidRDefault="008C68D4" w:rsidP="00C92B1C">
            <w:pPr>
              <w:spacing w:line="276" w:lineRule="auto"/>
              <w:rPr>
                <w:sz w:val="22"/>
                <w:szCs w:val="22"/>
                <w:lang w:val="en-IN"/>
              </w:rPr>
            </w:pPr>
            <w:r w:rsidRPr="00D3415A">
              <w:rPr>
                <w:sz w:val="22"/>
                <w:szCs w:val="22"/>
                <w:lang w:val="en-IN"/>
              </w:rPr>
              <w:t>Literature review &amp; research planning</w:t>
            </w:r>
          </w:p>
        </w:tc>
        <w:tc>
          <w:tcPr>
            <w:tcW w:w="0" w:type="auto"/>
            <w:shd w:val="clear" w:color="auto" w:fill="4BACC6" w:themeFill="accent5"/>
          </w:tcPr>
          <w:p w14:paraId="2F798533" w14:textId="3308C16C" w:rsidR="008C68D4" w:rsidRPr="00D3415A" w:rsidRDefault="008C68D4" w:rsidP="00C92B1C">
            <w:pPr>
              <w:spacing w:line="276" w:lineRule="auto"/>
              <w:rPr>
                <w:sz w:val="22"/>
                <w:szCs w:val="22"/>
                <w:lang w:val="en-IN"/>
              </w:rPr>
            </w:pPr>
          </w:p>
        </w:tc>
        <w:tc>
          <w:tcPr>
            <w:tcW w:w="0" w:type="auto"/>
            <w:shd w:val="clear" w:color="auto" w:fill="4BACC6" w:themeFill="accent5"/>
          </w:tcPr>
          <w:p w14:paraId="63F7B451" w14:textId="19D59D85" w:rsidR="008C68D4" w:rsidRPr="00D3415A" w:rsidRDefault="008C68D4" w:rsidP="00C92B1C">
            <w:pPr>
              <w:spacing w:line="276" w:lineRule="auto"/>
              <w:rPr>
                <w:sz w:val="22"/>
                <w:szCs w:val="22"/>
                <w:lang w:val="en-IN"/>
              </w:rPr>
            </w:pPr>
          </w:p>
        </w:tc>
        <w:tc>
          <w:tcPr>
            <w:tcW w:w="0" w:type="auto"/>
          </w:tcPr>
          <w:p w14:paraId="30CD6982" w14:textId="77777777" w:rsidR="008C68D4" w:rsidRPr="00D3415A" w:rsidRDefault="008C68D4" w:rsidP="00C92B1C">
            <w:pPr>
              <w:spacing w:line="276" w:lineRule="auto"/>
              <w:rPr>
                <w:sz w:val="22"/>
                <w:szCs w:val="22"/>
                <w:lang w:val="en-IN"/>
              </w:rPr>
            </w:pPr>
          </w:p>
        </w:tc>
        <w:tc>
          <w:tcPr>
            <w:tcW w:w="0" w:type="auto"/>
          </w:tcPr>
          <w:p w14:paraId="53557126" w14:textId="77777777" w:rsidR="008C68D4" w:rsidRPr="00D3415A" w:rsidRDefault="008C68D4" w:rsidP="00C92B1C">
            <w:pPr>
              <w:spacing w:line="276" w:lineRule="auto"/>
              <w:rPr>
                <w:sz w:val="22"/>
                <w:szCs w:val="22"/>
                <w:lang w:val="en-IN"/>
              </w:rPr>
            </w:pPr>
          </w:p>
        </w:tc>
        <w:tc>
          <w:tcPr>
            <w:tcW w:w="0" w:type="auto"/>
          </w:tcPr>
          <w:p w14:paraId="0FE29F3E" w14:textId="77777777" w:rsidR="008C68D4" w:rsidRPr="00D3415A" w:rsidRDefault="008C68D4" w:rsidP="00C92B1C">
            <w:pPr>
              <w:spacing w:line="276" w:lineRule="auto"/>
              <w:rPr>
                <w:sz w:val="22"/>
                <w:szCs w:val="22"/>
                <w:lang w:val="en-IN"/>
              </w:rPr>
            </w:pPr>
          </w:p>
        </w:tc>
        <w:tc>
          <w:tcPr>
            <w:tcW w:w="0" w:type="auto"/>
          </w:tcPr>
          <w:p w14:paraId="0403B83D" w14:textId="77777777" w:rsidR="008C68D4" w:rsidRPr="00D3415A" w:rsidRDefault="008C68D4" w:rsidP="00C92B1C">
            <w:pPr>
              <w:spacing w:line="276" w:lineRule="auto"/>
              <w:rPr>
                <w:sz w:val="22"/>
                <w:szCs w:val="22"/>
                <w:lang w:val="en-IN"/>
              </w:rPr>
            </w:pPr>
          </w:p>
        </w:tc>
        <w:tc>
          <w:tcPr>
            <w:tcW w:w="0" w:type="auto"/>
          </w:tcPr>
          <w:p w14:paraId="1DBF9DCE" w14:textId="77777777" w:rsidR="008C68D4" w:rsidRPr="00D3415A" w:rsidRDefault="008C68D4" w:rsidP="00C92B1C">
            <w:pPr>
              <w:spacing w:line="276" w:lineRule="auto"/>
              <w:rPr>
                <w:sz w:val="22"/>
                <w:szCs w:val="22"/>
                <w:lang w:val="en-IN"/>
              </w:rPr>
            </w:pPr>
          </w:p>
        </w:tc>
        <w:tc>
          <w:tcPr>
            <w:tcW w:w="0" w:type="auto"/>
          </w:tcPr>
          <w:p w14:paraId="5B15B0AA" w14:textId="77777777" w:rsidR="008C68D4" w:rsidRPr="00D3415A" w:rsidRDefault="008C68D4" w:rsidP="00C92B1C">
            <w:pPr>
              <w:spacing w:line="276" w:lineRule="auto"/>
              <w:rPr>
                <w:sz w:val="22"/>
                <w:szCs w:val="22"/>
                <w:lang w:val="en-IN"/>
              </w:rPr>
            </w:pPr>
          </w:p>
        </w:tc>
        <w:tc>
          <w:tcPr>
            <w:tcW w:w="0" w:type="auto"/>
          </w:tcPr>
          <w:p w14:paraId="6A2758E0" w14:textId="77777777" w:rsidR="008C68D4" w:rsidRPr="00D3415A" w:rsidRDefault="008C68D4" w:rsidP="00C92B1C">
            <w:pPr>
              <w:spacing w:line="276" w:lineRule="auto"/>
              <w:rPr>
                <w:sz w:val="22"/>
                <w:szCs w:val="22"/>
                <w:lang w:val="en-IN"/>
              </w:rPr>
            </w:pPr>
          </w:p>
        </w:tc>
        <w:tc>
          <w:tcPr>
            <w:tcW w:w="0" w:type="auto"/>
          </w:tcPr>
          <w:p w14:paraId="02897188" w14:textId="77777777" w:rsidR="008C68D4" w:rsidRPr="00D3415A" w:rsidRDefault="008C68D4" w:rsidP="00C92B1C">
            <w:pPr>
              <w:spacing w:line="276" w:lineRule="auto"/>
              <w:rPr>
                <w:sz w:val="22"/>
                <w:szCs w:val="22"/>
                <w:lang w:val="en-IN"/>
              </w:rPr>
            </w:pPr>
          </w:p>
        </w:tc>
        <w:tc>
          <w:tcPr>
            <w:tcW w:w="0" w:type="auto"/>
          </w:tcPr>
          <w:p w14:paraId="6DD50DF3" w14:textId="77777777" w:rsidR="008C68D4" w:rsidRPr="00D3415A" w:rsidRDefault="008C68D4" w:rsidP="00C92B1C">
            <w:pPr>
              <w:spacing w:line="276" w:lineRule="auto"/>
              <w:rPr>
                <w:sz w:val="22"/>
                <w:szCs w:val="22"/>
                <w:lang w:val="en-IN"/>
              </w:rPr>
            </w:pPr>
          </w:p>
        </w:tc>
        <w:tc>
          <w:tcPr>
            <w:tcW w:w="0" w:type="auto"/>
          </w:tcPr>
          <w:p w14:paraId="21850F2E" w14:textId="77777777" w:rsidR="008C68D4" w:rsidRPr="00D3415A" w:rsidRDefault="008C68D4" w:rsidP="00C92B1C">
            <w:pPr>
              <w:spacing w:line="276" w:lineRule="auto"/>
              <w:rPr>
                <w:sz w:val="22"/>
                <w:szCs w:val="22"/>
                <w:lang w:val="en-IN"/>
              </w:rPr>
            </w:pPr>
          </w:p>
        </w:tc>
      </w:tr>
      <w:tr w:rsidR="008C68D4" w:rsidRPr="00D3415A" w14:paraId="0D38F266" w14:textId="77777777" w:rsidTr="008C68D4">
        <w:tc>
          <w:tcPr>
            <w:tcW w:w="0" w:type="auto"/>
            <w:hideMark/>
          </w:tcPr>
          <w:p w14:paraId="193F7740" w14:textId="77777777" w:rsidR="008C68D4" w:rsidRPr="00D3415A" w:rsidRDefault="008C68D4" w:rsidP="00C92B1C">
            <w:pPr>
              <w:spacing w:line="276" w:lineRule="auto"/>
              <w:rPr>
                <w:sz w:val="22"/>
                <w:szCs w:val="22"/>
                <w:lang w:val="en-IN"/>
              </w:rPr>
            </w:pPr>
            <w:r w:rsidRPr="00D3415A">
              <w:rPr>
                <w:sz w:val="22"/>
                <w:szCs w:val="22"/>
                <w:lang w:val="en-IN"/>
              </w:rPr>
              <w:t>Research question finalisation</w:t>
            </w:r>
          </w:p>
        </w:tc>
        <w:tc>
          <w:tcPr>
            <w:tcW w:w="0" w:type="auto"/>
            <w:shd w:val="clear" w:color="auto" w:fill="4BACC6" w:themeFill="accent5"/>
          </w:tcPr>
          <w:p w14:paraId="32CE8461" w14:textId="4940703E" w:rsidR="008C68D4" w:rsidRPr="00D3415A" w:rsidRDefault="008C68D4" w:rsidP="00C92B1C">
            <w:pPr>
              <w:spacing w:line="276" w:lineRule="auto"/>
              <w:rPr>
                <w:sz w:val="22"/>
                <w:szCs w:val="22"/>
                <w:lang w:val="en-IN"/>
              </w:rPr>
            </w:pPr>
          </w:p>
        </w:tc>
        <w:tc>
          <w:tcPr>
            <w:tcW w:w="0" w:type="auto"/>
            <w:shd w:val="clear" w:color="auto" w:fill="4BACC6" w:themeFill="accent5"/>
          </w:tcPr>
          <w:p w14:paraId="37B94492" w14:textId="71F1185C" w:rsidR="008C68D4" w:rsidRPr="00D3415A" w:rsidRDefault="008C68D4" w:rsidP="00C92B1C">
            <w:pPr>
              <w:spacing w:line="276" w:lineRule="auto"/>
              <w:rPr>
                <w:sz w:val="22"/>
                <w:szCs w:val="22"/>
                <w:lang w:val="en-IN"/>
              </w:rPr>
            </w:pPr>
          </w:p>
        </w:tc>
        <w:tc>
          <w:tcPr>
            <w:tcW w:w="0" w:type="auto"/>
          </w:tcPr>
          <w:p w14:paraId="59886BE1" w14:textId="77777777" w:rsidR="008C68D4" w:rsidRPr="00D3415A" w:rsidRDefault="008C68D4" w:rsidP="00C92B1C">
            <w:pPr>
              <w:spacing w:line="276" w:lineRule="auto"/>
              <w:rPr>
                <w:sz w:val="22"/>
                <w:szCs w:val="22"/>
                <w:lang w:val="en-IN"/>
              </w:rPr>
            </w:pPr>
          </w:p>
        </w:tc>
        <w:tc>
          <w:tcPr>
            <w:tcW w:w="0" w:type="auto"/>
          </w:tcPr>
          <w:p w14:paraId="619F8495" w14:textId="77777777" w:rsidR="008C68D4" w:rsidRPr="00D3415A" w:rsidRDefault="008C68D4" w:rsidP="00C92B1C">
            <w:pPr>
              <w:spacing w:line="276" w:lineRule="auto"/>
              <w:rPr>
                <w:sz w:val="22"/>
                <w:szCs w:val="22"/>
                <w:lang w:val="en-IN"/>
              </w:rPr>
            </w:pPr>
          </w:p>
        </w:tc>
        <w:tc>
          <w:tcPr>
            <w:tcW w:w="0" w:type="auto"/>
          </w:tcPr>
          <w:p w14:paraId="3FAE2CE8" w14:textId="77777777" w:rsidR="008C68D4" w:rsidRPr="00D3415A" w:rsidRDefault="008C68D4" w:rsidP="00C92B1C">
            <w:pPr>
              <w:spacing w:line="276" w:lineRule="auto"/>
              <w:rPr>
                <w:sz w:val="22"/>
                <w:szCs w:val="22"/>
                <w:lang w:val="en-IN"/>
              </w:rPr>
            </w:pPr>
          </w:p>
        </w:tc>
        <w:tc>
          <w:tcPr>
            <w:tcW w:w="0" w:type="auto"/>
          </w:tcPr>
          <w:p w14:paraId="17FDA5E3" w14:textId="77777777" w:rsidR="008C68D4" w:rsidRPr="00D3415A" w:rsidRDefault="008C68D4" w:rsidP="00C92B1C">
            <w:pPr>
              <w:spacing w:line="276" w:lineRule="auto"/>
              <w:rPr>
                <w:sz w:val="22"/>
                <w:szCs w:val="22"/>
                <w:lang w:val="en-IN"/>
              </w:rPr>
            </w:pPr>
          </w:p>
        </w:tc>
        <w:tc>
          <w:tcPr>
            <w:tcW w:w="0" w:type="auto"/>
          </w:tcPr>
          <w:p w14:paraId="78D1B4A0" w14:textId="77777777" w:rsidR="008C68D4" w:rsidRPr="00D3415A" w:rsidRDefault="008C68D4" w:rsidP="00C92B1C">
            <w:pPr>
              <w:spacing w:line="276" w:lineRule="auto"/>
              <w:rPr>
                <w:sz w:val="22"/>
                <w:szCs w:val="22"/>
                <w:lang w:val="en-IN"/>
              </w:rPr>
            </w:pPr>
          </w:p>
        </w:tc>
        <w:tc>
          <w:tcPr>
            <w:tcW w:w="0" w:type="auto"/>
          </w:tcPr>
          <w:p w14:paraId="200B630D" w14:textId="77777777" w:rsidR="008C68D4" w:rsidRPr="00D3415A" w:rsidRDefault="008C68D4" w:rsidP="00C92B1C">
            <w:pPr>
              <w:spacing w:line="276" w:lineRule="auto"/>
              <w:rPr>
                <w:sz w:val="22"/>
                <w:szCs w:val="22"/>
                <w:lang w:val="en-IN"/>
              </w:rPr>
            </w:pPr>
          </w:p>
        </w:tc>
        <w:tc>
          <w:tcPr>
            <w:tcW w:w="0" w:type="auto"/>
          </w:tcPr>
          <w:p w14:paraId="6FE3A630" w14:textId="77777777" w:rsidR="008C68D4" w:rsidRPr="00D3415A" w:rsidRDefault="008C68D4" w:rsidP="00C92B1C">
            <w:pPr>
              <w:spacing w:line="276" w:lineRule="auto"/>
              <w:rPr>
                <w:sz w:val="22"/>
                <w:szCs w:val="22"/>
                <w:lang w:val="en-IN"/>
              </w:rPr>
            </w:pPr>
          </w:p>
        </w:tc>
        <w:tc>
          <w:tcPr>
            <w:tcW w:w="0" w:type="auto"/>
          </w:tcPr>
          <w:p w14:paraId="0B6B6FAF" w14:textId="77777777" w:rsidR="008C68D4" w:rsidRPr="00D3415A" w:rsidRDefault="008C68D4" w:rsidP="00C92B1C">
            <w:pPr>
              <w:spacing w:line="276" w:lineRule="auto"/>
              <w:rPr>
                <w:sz w:val="22"/>
                <w:szCs w:val="22"/>
                <w:lang w:val="en-IN"/>
              </w:rPr>
            </w:pPr>
          </w:p>
        </w:tc>
        <w:tc>
          <w:tcPr>
            <w:tcW w:w="0" w:type="auto"/>
          </w:tcPr>
          <w:p w14:paraId="33A843F3" w14:textId="77777777" w:rsidR="008C68D4" w:rsidRPr="00D3415A" w:rsidRDefault="008C68D4" w:rsidP="00C92B1C">
            <w:pPr>
              <w:spacing w:line="276" w:lineRule="auto"/>
              <w:rPr>
                <w:sz w:val="22"/>
                <w:szCs w:val="22"/>
                <w:lang w:val="en-IN"/>
              </w:rPr>
            </w:pPr>
          </w:p>
        </w:tc>
        <w:tc>
          <w:tcPr>
            <w:tcW w:w="0" w:type="auto"/>
          </w:tcPr>
          <w:p w14:paraId="59437DAB" w14:textId="77777777" w:rsidR="008C68D4" w:rsidRPr="00D3415A" w:rsidRDefault="008C68D4" w:rsidP="00C92B1C">
            <w:pPr>
              <w:spacing w:line="276" w:lineRule="auto"/>
              <w:rPr>
                <w:sz w:val="22"/>
                <w:szCs w:val="22"/>
                <w:lang w:val="en-IN"/>
              </w:rPr>
            </w:pPr>
          </w:p>
        </w:tc>
      </w:tr>
      <w:tr w:rsidR="008C68D4" w:rsidRPr="00D3415A" w14:paraId="5A422F6F" w14:textId="77777777" w:rsidTr="008C68D4">
        <w:tc>
          <w:tcPr>
            <w:tcW w:w="0" w:type="auto"/>
            <w:hideMark/>
          </w:tcPr>
          <w:p w14:paraId="5CB7EE65" w14:textId="77777777" w:rsidR="008C68D4" w:rsidRPr="00D3415A" w:rsidRDefault="008C68D4" w:rsidP="00C92B1C">
            <w:pPr>
              <w:spacing w:line="276" w:lineRule="auto"/>
              <w:rPr>
                <w:sz w:val="22"/>
                <w:szCs w:val="22"/>
                <w:lang w:val="en-IN"/>
              </w:rPr>
            </w:pPr>
            <w:r w:rsidRPr="00D3415A">
              <w:rPr>
                <w:sz w:val="22"/>
                <w:szCs w:val="22"/>
                <w:lang w:val="en-IN"/>
              </w:rPr>
              <w:t>Data-management &amp; ethical protocols</w:t>
            </w:r>
          </w:p>
        </w:tc>
        <w:tc>
          <w:tcPr>
            <w:tcW w:w="0" w:type="auto"/>
            <w:shd w:val="clear" w:color="auto" w:fill="4BACC6" w:themeFill="accent5"/>
          </w:tcPr>
          <w:p w14:paraId="17419380" w14:textId="5FC05CBC" w:rsidR="008C68D4" w:rsidRPr="00D3415A" w:rsidRDefault="008C68D4" w:rsidP="00C92B1C">
            <w:pPr>
              <w:spacing w:line="276" w:lineRule="auto"/>
              <w:rPr>
                <w:sz w:val="22"/>
                <w:szCs w:val="22"/>
                <w:lang w:val="en-IN"/>
              </w:rPr>
            </w:pPr>
          </w:p>
        </w:tc>
        <w:tc>
          <w:tcPr>
            <w:tcW w:w="0" w:type="auto"/>
            <w:shd w:val="clear" w:color="auto" w:fill="4BACC6" w:themeFill="accent5"/>
          </w:tcPr>
          <w:p w14:paraId="49C4642D" w14:textId="481EC6E0" w:rsidR="008C68D4" w:rsidRPr="00D3415A" w:rsidRDefault="008C68D4" w:rsidP="00C92B1C">
            <w:pPr>
              <w:spacing w:line="276" w:lineRule="auto"/>
              <w:rPr>
                <w:sz w:val="22"/>
                <w:szCs w:val="22"/>
                <w:lang w:val="en-IN"/>
              </w:rPr>
            </w:pPr>
          </w:p>
        </w:tc>
        <w:tc>
          <w:tcPr>
            <w:tcW w:w="0" w:type="auto"/>
          </w:tcPr>
          <w:p w14:paraId="0E43E18D" w14:textId="77777777" w:rsidR="008C68D4" w:rsidRPr="00D3415A" w:rsidRDefault="008C68D4" w:rsidP="00C92B1C">
            <w:pPr>
              <w:spacing w:line="276" w:lineRule="auto"/>
              <w:rPr>
                <w:sz w:val="22"/>
                <w:szCs w:val="22"/>
                <w:lang w:val="en-IN"/>
              </w:rPr>
            </w:pPr>
          </w:p>
        </w:tc>
        <w:tc>
          <w:tcPr>
            <w:tcW w:w="0" w:type="auto"/>
          </w:tcPr>
          <w:p w14:paraId="5D309179" w14:textId="77777777" w:rsidR="008C68D4" w:rsidRPr="00D3415A" w:rsidRDefault="008C68D4" w:rsidP="00C92B1C">
            <w:pPr>
              <w:spacing w:line="276" w:lineRule="auto"/>
              <w:rPr>
                <w:sz w:val="22"/>
                <w:szCs w:val="22"/>
                <w:lang w:val="en-IN"/>
              </w:rPr>
            </w:pPr>
          </w:p>
        </w:tc>
        <w:tc>
          <w:tcPr>
            <w:tcW w:w="0" w:type="auto"/>
          </w:tcPr>
          <w:p w14:paraId="2B49B217" w14:textId="77777777" w:rsidR="008C68D4" w:rsidRPr="00D3415A" w:rsidRDefault="008C68D4" w:rsidP="00C92B1C">
            <w:pPr>
              <w:spacing w:line="276" w:lineRule="auto"/>
              <w:rPr>
                <w:sz w:val="22"/>
                <w:szCs w:val="22"/>
                <w:lang w:val="en-IN"/>
              </w:rPr>
            </w:pPr>
          </w:p>
        </w:tc>
        <w:tc>
          <w:tcPr>
            <w:tcW w:w="0" w:type="auto"/>
          </w:tcPr>
          <w:p w14:paraId="4541DBBF" w14:textId="77777777" w:rsidR="008C68D4" w:rsidRPr="00D3415A" w:rsidRDefault="008C68D4" w:rsidP="00C92B1C">
            <w:pPr>
              <w:spacing w:line="276" w:lineRule="auto"/>
              <w:rPr>
                <w:sz w:val="22"/>
                <w:szCs w:val="22"/>
                <w:lang w:val="en-IN"/>
              </w:rPr>
            </w:pPr>
          </w:p>
        </w:tc>
        <w:tc>
          <w:tcPr>
            <w:tcW w:w="0" w:type="auto"/>
          </w:tcPr>
          <w:p w14:paraId="0A97FB7E" w14:textId="77777777" w:rsidR="008C68D4" w:rsidRPr="00D3415A" w:rsidRDefault="008C68D4" w:rsidP="00C92B1C">
            <w:pPr>
              <w:spacing w:line="276" w:lineRule="auto"/>
              <w:rPr>
                <w:sz w:val="22"/>
                <w:szCs w:val="22"/>
                <w:lang w:val="en-IN"/>
              </w:rPr>
            </w:pPr>
          </w:p>
        </w:tc>
        <w:tc>
          <w:tcPr>
            <w:tcW w:w="0" w:type="auto"/>
          </w:tcPr>
          <w:p w14:paraId="0397C0BB" w14:textId="77777777" w:rsidR="008C68D4" w:rsidRPr="00D3415A" w:rsidRDefault="008C68D4" w:rsidP="00C92B1C">
            <w:pPr>
              <w:spacing w:line="276" w:lineRule="auto"/>
              <w:rPr>
                <w:sz w:val="22"/>
                <w:szCs w:val="22"/>
                <w:lang w:val="en-IN"/>
              </w:rPr>
            </w:pPr>
          </w:p>
        </w:tc>
        <w:tc>
          <w:tcPr>
            <w:tcW w:w="0" w:type="auto"/>
          </w:tcPr>
          <w:p w14:paraId="6FC982FF" w14:textId="77777777" w:rsidR="008C68D4" w:rsidRPr="00D3415A" w:rsidRDefault="008C68D4" w:rsidP="00C92B1C">
            <w:pPr>
              <w:spacing w:line="276" w:lineRule="auto"/>
              <w:rPr>
                <w:sz w:val="22"/>
                <w:szCs w:val="22"/>
                <w:lang w:val="en-IN"/>
              </w:rPr>
            </w:pPr>
          </w:p>
        </w:tc>
        <w:tc>
          <w:tcPr>
            <w:tcW w:w="0" w:type="auto"/>
          </w:tcPr>
          <w:p w14:paraId="20B37244" w14:textId="77777777" w:rsidR="008C68D4" w:rsidRPr="00D3415A" w:rsidRDefault="008C68D4" w:rsidP="00C92B1C">
            <w:pPr>
              <w:spacing w:line="276" w:lineRule="auto"/>
              <w:rPr>
                <w:sz w:val="22"/>
                <w:szCs w:val="22"/>
                <w:lang w:val="en-IN"/>
              </w:rPr>
            </w:pPr>
          </w:p>
        </w:tc>
        <w:tc>
          <w:tcPr>
            <w:tcW w:w="0" w:type="auto"/>
          </w:tcPr>
          <w:p w14:paraId="1F335779" w14:textId="77777777" w:rsidR="008C68D4" w:rsidRPr="00D3415A" w:rsidRDefault="008C68D4" w:rsidP="00C92B1C">
            <w:pPr>
              <w:spacing w:line="276" w:lineRule="auto"/>
              <w:rPr>
                <w:sz w:val="22"/>
                <w:szCs w:val="22"/>
                <w:lang w:val="en-IN"/>
              </w:rPr>
            </w:pPr>
          </w:p>
        </w:tc>
        <w:tc>
          <w:tcPr>
            <w:tcW w:w="0" w:type="auto"/>
          </w:tcPr>
          <w:p w14:paraId="0FAF7C5A" w14:textId="77777777" w:rsidR="008C68D4" w:rsidRPr="00D3415A" w:rsidRDefault="008C68D4" w:rsidP="00C92B1C">
            <w:pPr>
              <w:spacing w:line="276" w:lineRule="auto"/>
              <w:rPr>
                <w:sz w:val="22"/>
                <w:szCs w:val="22"/>
                <w:lang w:val="en-IN"/>
              </w:rPr>
            </w:pPr>
          </w:p>
        </w:tc>
      </w:tr>
      <w:tr w:rsidR="008C68D4" w:rsidRPr="00D3415A" w14:paraId="66407AFB" w14:textId="77777777" w:rsidTr="008C68D4">
        <w:tc>
          <w:tcPr>
            <w:tcW w:w="0" w:type="auto"/>
            <w:hideMark/>
          </w:tcPr>
          <w:p w14:paraId="38228BA4" w14:textId="77777777" w:rsidR="008C68D4" w:rsidRPr="00D3415A" w:rsidRDefault="008C68D4" w:rsidP="00C92B1C">
            <w:pPr>
              <w:spacing w:line="276" w:lineRule="auto"/>
              <w:rPr>
                <w:sz w:val="22"/>
                <w:szCs w:val="22"/>
                <w:lang w:val="en-IN"/>
              </w:rPr>
            </w:pPr>
            <w:r w:rsidRPr="00D3415A">
              <w:rPr>
                <w:sz w:val="22"/>
                <w:szCs w:val="22"/>
                <w:lang w:val="en-IN"/>
              </w:rPr>
              <w:t>Data acquisition</w:t>
            </w:r>
          </w:p>
        </w:tc>
        <w:tc>
          <w:tcPr>
            <w:tcW w:w="0" w:type="auto"/>
          </w:tcPr>
          <w:p w14:paraId="2053F603" w14:textId="77777777" w:rsidR="008C68D4" w:rsidRPr="00D3415A" w:rsidRDefault="008C68D4" w:rsidP="00C92B1C">
            <w:pPr>
              <w:spacing w:line="276" w:lineRule="auto"/>
              <w:rPr>
                <w:sz w:val="22"/>
                <w:szCs w:val="22"/>
                <w:lang w:val="en-IN"/>
              </w:rPr>
            </w:pPr>
          </w:p>
        </w:tc>
        <w:tc>
          <w:tcPr>
            <w:tcW w:w="0" w:type="auto"/>
          </w:tcPr>
          <w:p w14:paraId="501185FD"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4B4E1DE4" w14:textId="67AEA4EB" w:rsidR="008C68D4" w:rsidRPr="00D3415A" w:rsidRDefault="008C68D4" w:rsidP="00C92B1C">
            <w:pPr>
              <w:spacing w:line="276" w:lineRule="auto"/>
              <w:rPr>
                <w:sz w:val="22"/>
                <w:szCs w:val="22"/>
                <w:lang w:val="en-IN"/>
              </w:rPr>
            </w:pPr>
          </w:p>
        </w:tc>
        <w:tc>
          <w:tcPr>
            <w:tcW w:w="0" w:type="auto"/>
            <w:shd w:val="clear" w:color="auto" w:fill="4BACC6" w:themeFill="accent5"/>
          </w:tcPr>
          <w:p w14:paraId="0EDD8BA6" w14:textId="71B27E92" w:rsidR="008C68D4" w:rsidRPr="00D3415A" w:rsidRDefault="008C68D4" w:rsidP="00C92B1C">
            <w:pPr>
              <w:spacing w:line="276" w:lineRule="auto"/>
              <w:rPr>
                <w:sz w:val="22"/>
                <w:szCs w:val="22"/>
                <w:lang w:val="en-IN"/>
              </w:rPr>
            </w:pPr>
          </w:p>
        </w:tc>
        <w:tc>
          <w:tcPr>
            <w:tcW w:w="0" w:type="auto"/>
          </w:tcPr>
          <w:p w14:paraId="64430E48" w14:textId="77777777" w:rsidR="008C68D4" w:rsidRPr="00D3415A" w:rsidRDefault="008C68D4" w:rsidP="00C92B1C">
            <w:pPr>
              <w:spacing w:line="276" w:lineRule="auto"/>
              <w:rPr>
                <w:sz w:val="22"/>
                <w:szCs w:val="22"/>
                <w:lang w:val="en-IN"/>
              </w:rPr>
            </w:pPr>
          </w:p>
        </w:tc>
        <w:tc>
          <w:tcPr>
            <w:tcW w:w="0" w:type="auto"/>
          </w:tcPr>
          <w:p w14:paraId="7B87DC16" w14:textId="77777777" w:rsidR="008C68D4" w:rsidRPr="00D3415A" w:rsidRDefault="008C68D4" w:rsidP="00C92B1C">
            <w:pPr>
              <w:spacing w:line="276" w:lineRule="auto"/>
              <w:rPr>
                <w:sz w:val="22"/>
                <w:szCs w:val="22"/>
                <w:lang w:val="en-IN"/>
              </w:rPr>
            </w:pPr>
          </w:p>
        </w:tc>
        <w:tc>
          <w:tcPr>
            <w:tcW w:w="0" w:type="auto"/>
          </w:tcPr>
          <w:p w14:paraId="26132278" w14:textId="77777777" w:rsidR="008C68D4" w:rsidRPr="00D3415A" w:rsidRDefault="008C68D4" w:rsidP="00C92B1C">
            <w:pPr>
              <w:spacing w:line="276" w:lineRule="auto"/>
              <w:rPr>
                <w:sz w:val="22"/>
                <w:szCs w:val="22"/>
                <w:lang w:val="en-IN"/>
              </w:rPr>
            </w:pPr>
          </w:p>
        </w:tc>
        <w:tc>
          <w:tcPr>
            <w:tcW w:w="0" w:type="auto"/>
          </w:tcPr>
          <w:p w14:paraId="471E0D6A" w14:textId="77777777" w:rsidR="008C68D4" w:rsidRPr="00D3415A" w:rsidRDefault="008C68D4" w:rsidP="00C92B1C">
            <w:pPr>
              <w:spacing w:line="276" w:lineRule="auto"/>
              <w:rPr>
                <w:sz w:val="22"/>
                <w:szCs w:val="22"/>
                <w:lang w:val="en-IN"/>
              </w:rPr>
            </w:pPr>
          </w:p>
        </w:tc>
        <w:tc>
          <w:tcPr>
            <w:tcW w:w="0" w:type="auto"/>
          </w:tcPr>
          <w:p w14:paraId="66F581B5" w14:textId="77777777" w:rsidR="008C68D4" w:rsidRPr="00D3415A" w:rsidRDefault="008C68D4" w:rsidP="00C92B1C">
            <w:pPr>
              <w:spacing w:line="276" w:lineRule="auto"/>
              <w:rPr>
                <w:sz w:val="22"/>
                <w:szCs w:val="22"/>
                <w:lang w:val="en-IN"/>
              </w:rPr>
            </w:pPr>
          </w:p>
        </w:tc>
        <w:tc>
          <w:tcPr>
            <w:tcW w:w="0" w:type="auto"/>
          </w:tcPr>
          <w:p w14:paraId="737DF3AA" w14:textId="77777777" w:rsidR="008C68D4" w:rsidRPr="00D3415A" w:rsidRDefault="008C68D4" w:rsidP="00C92B1C">
            <w:pPr>
              <w:spacing w:line="276" w:lineRule="auto"/>
              <w:rPr>
                <w:sz w:val="22"/>
                <w:szCs w:val="22"/>
                <w:lang w:val="en-IN"/>
              </w:rPr>
            </w:pPr>
          </w:p>
        </w:tc>
        <w:tc>
          <w:tcPr>
            <w:tcW w:w="0" w:type="auto"/>
          </w:tcPr>
          <w:p w14:paraId="41F9A4B6" w14:textId="77777777" w:rsidR="008C68D4" w:rsidRPr="00D3415A" w:rsidRDefault="008C68D4" w:rsidP="00C92B1C">
            <w:pPr>
              <w:spacing w:line="276" w:lineRule="auto"/>
              <w:rPr>
                <w:sz w:val="22"/>
                <w:szCs w:val="22"/>
                <w:lang w:val="en-IN"/>
              </w:rPr>
            </w:pPr>
          </w:p>
        </w:tc>
        <w:tc>
          <w:tcPr>
            <w:tcW w:w="0" w:type="auto"/>
          </w:tcPr>
          <w:p w14:paraId="2130BFF2" w14:textId="77777777" w:rsidR="008C68D4" w:rsidRPr="00D3415A" w:rsidRDefault="008C68D4" w:rsidP="00C92B1C">
            <w:pPr>
              <w:spacing w:line="276" w:lineRule="auto"/>
              <w:rPr>
                <w:sz w:val="22"/>
                <w:szCs w:val="22"/>
                <w:lang w:val="en-IN"/>
              </w:rPr>
            </w:pPr>
          </w:p>
        </w:tc>
      </w:tr>
      <w:tr w:rsidR="008C68D4" w:rsidRPr="00D3415A" w14:paraId="12CBA3A4" w14:textId="77777777" w:rsidTr="008C68D4">
        <w:tc>
          <w:tcPr>
            <w:tcW w:w="0" w:type="auto"/>
            <w:hideMark/>
          </w:tcPr>
          <w:p w14:paraId="52BAE7BE" w14:textId="77777777" w:rsidR="008C68D4" w:rsidRPr="00D3415A" w:rsidRDefault="008C68D4" w:rsidP="00C92B1C">
            <w:pPr>
              <w:spacing w:line="276" w:lineRule="auto"/>
              <w:rPr>
                <w:sz w:val="22"/>
                <w:szCs w:val="22"/>
                <w:lang w:val="en-IN"/>
              </w:rPr>
            </w:pPr>
            <w:r w:rsidRPr="00D3415A">
              <w:rPr>
                <w:sz w:val="22"/>
                <w:szCs w:val="22"/>
                <w:lang w:val="en-IN"/>
              </w:rPr>
              <w:t>Exploratory data analysis</w:t>
            </w:r>
          </w:p>
        </w:tc>
        <w:tc>
          <w:tcPr>
            <w:tcW w:w="0" w:type="auto"/>
          </w:tcPr>
          <w:p w14:paraId="675947D3" w14:textId="77777777" w:rsidR="008C68D4" w:rsidRPr="00D3415A" w:rsidRDefault="008C68D4" w:rsidP="00C92B1C">
            <w:pPr>
              <w:spacing w:line="276" w:lineRule="auto"/>
              <w:rPr>
                <w:sz w:val="22"/>
                <w:szCs w:val="22"/>
                <w:lang w:val="en-IN"/>
              </w:rPr>
            </w:pPr>
          </w:p>
        </w:tc>
        <w:tc>
          <w:tcPr>
            <w:tcW w:w="0" w:type="auto"/>
          </w:tcPr>
          <w:p w14:paraId="672567C1"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210A4BDB" w14:textId="5229CFF1" w:rsidR="008C68D4" w:rsidRPr="00D3415A" w:rsidRDefault="008C68D4" w:rsidP="00C92B1C">
            <w:pPr>
              <w:spacing w:line="276" w:lineRule="auto"/>
              <w:rPr>
                <w:sz w:val="22"/>
                <w:szCs w:val="22"/>
                <w:lang w:val="en-IN"/>
              </w:rPr>
            </w:pPr>
          </w:p>
        </w:tc>
        <w:tc>
          <w:tcPr>
            <w:tcW w:w="0" w:type="auto"/>
            <w:shd w:val="clear" w:color="auto" w:fill="4BACC6" w:themeFill="accent5"/>
          </w:tcPr>
          <w:p w14:paraId="230CC3E3" w14:textId="31F9AB35" w:rsidR="008C68D4" w:rsidRPr="00D3415A" w:rsidRDefault="008C68D4" w:rsidP="00C92B1C">
            <w:pPr>
              <w:spacing w:line="276" w:lineRule="auto"/>
              <w:rPr>
                <w:sz w:val="22"/>
                <w:szCs w:val="22"/>
                <w:lang w:val="en-IN"/>
              </w:rPr>
            </w:pPr>
          </w:p>
        </w:tc>
        <w:tc>
          <w:tcPr>
            <w:tcW w:w="0" w:type="auto"/>
          </w:tcPr>
          <w:p w14:paraId="3BC39F33" w14:textId="77777777" w:rsidR="008C68D4" w:rsidRPr="00D3415A" w:rsidRDefault="008C68D4" w:rsidP="00C92B1C">
            <w:pPr>
              <w:spacing w:line="276" w:lineRule="auto"/>
              <w:rPr>
                <w:sz w:val="22"/>
                <w:szCs w:val="22"/>
                <w:lang w:val="en-IN"/>
              </w:rPr>
            </w:pPr>
          </w:p>
        </w:tc>
        <w:tc>
          <w:tcPr>
            <w:tcW w:w="0" w:type="auto"/>
          </w:tcPr>
          <w:p w14:paraId="5ABF4928" w14:textId="77777777" w:rsidR="008C68D4" w:rsidRPr="00D3415A" w:rsidRDefault="008C68D4" w:rsidP="00C92B1C">
            <w:pPr>
              <w:spacing w:line="276" w:lineRule="auto"/>
              <w:rPr>
                <w:sz w:val="22"/>
                <w:szCs w:val="22"/>
                <w:lang w:val="en-IN"/>
              </w:rPr>
            </w:pPr>
          </w:p>
        </w:tc>
        <w:tc>
          <w:tcPr>
            <w:tcW w:w="0" w:type="auto"/>
          </w:tcPr>
          <w:p w14:paraId="7766775E" w14:textId="77777777" w:rsidR="008C68D4" w:rsidRPr="00D3415A" w:rsidRDefault="008C68D4" w:rsidP="00C92B1C">
            <w:pPr>
              <w:spacing w:line="276" w:lineRule="auto"/>
              <w:rPr>
                <w:sz w:val="22"/>
                <w:szCs w:val="22"/>
                <w:lang w:val="en-IN"/>
              </w:rPr>
            </w:pPr>
          </w:p>
        </w:tc>
        <w:tc>
          <w:tcPr>
            <w:tcW w:w="0" w:type="auto"/>
          </w:tcPr>
          <w:p w14:paraId="30FE4A4F" w14:textId="77777777" w:rsidR="008C68D4" w:rsidRPr="00D3415A" w:rsidRDefault="008C68D4" w:rsidP="00C92B1C">
            <w:pPr>
              <w:spacing w:line="276" w:lineRule="auto"/>
              <w:rPr>
                <w:sz w:val="22"/>
                <w:szCs w:val="22"/>
                <w:lang w:val="en-IN"/>
              </w:rPr>
            </w:pPr>
          </w:p>
        </w:tc>
        <w:tc>
          <w:tcPr>
            <w:tcW w:w="0" w:type="auto"/>
          </w:tcPr>
          <w:p w14:paraId="2675879A" w14:textId="77777777" w:rsidR="008C68D4" w:rsidRPr="00D3415A" w:rsidRDefault="008C68D4" w:rsidP="00C92B1C">
            <w:pPr>
              <w:spacing w:line="276" w:lineRule="auto"/>
              <w:rPr>
                <w:sz w:val="22"/>
                <w:szCs w:val="22"/>
                <w:lang w:val="en-IN"/>
              </w:rPr>
            </w:pPr>
          </w:p>
        </w:tc>
        <w:tc>
          <w:tcPr>
            <w:tcW w:w="0" w:type="auto"/>
          </w:tcPr>
          <w:p w14:paraId="05DFDCB1" w14:textId="77777777" w:rsidR="008C68D4" w:rsidRPr="00D3415A" w:rsidRDefault="008C68D4" w:rsidP="00C92B1C">
            <w:pPr>
              <w:spacing w:line="276" w:lineRule="auto"/>
              <w:rPr>
                <w:sz w:val="22"/>
                <w:szCs w:val="22"/>
                <w:lang w:val="en-IN"/>
              </w:rPr>
            </w:pPr>
          </w:p>
        </w:tc>
        <w:tc>
          <w:tcPr>
            <w:tcW w:w="0" w:type="auto"/>
          </w:tcPr>
          <w:p w14:paraId="7822192F" w14:textId="77777777" w:rsidR="008C68D4" w:rsidRPr="00D3415A" w:rsidRDefault="008C68D4" w:rsidP="00C92B1C">
            <w:pPr>
              <w:spacing w:line="276" w:lineRule="auto"/>
              <w:rPr>
                <w:sz w:val="22"/>
                <w:szCs w:val="22"/>
                <w:lang w:val="en-IN"/>
              </w:rPr>
            </w:pPr>
          </w:p>
        </w:tc>
        <w:tc>
          <w:tcPr>
            <w:tcW w:w="0" w:type="auto"/>
          </w:tcPr>
          <w:p w14:paraId="4F2D2AB1" w14:textId="77777777" w:rsidR="008C68D4" w:rsidRPr="00D3415A" w:rsidRDefault="008C68D4" w:rsidP="00C92B1C">
            <w:pPr>
              <w:spacing w:line="276" w:lineRule="auto"/>
              <w:rPr>
                <w:sz w:val="22"/>
                <w:szCs w:val="22"/>
                <w:lang w:val="en-IN"/>
              </w:rPr>
            </w:pPr>
          </w:p>
        </w:tc>
      </w:tr>
      <w:tr w:rsidR="008C68D4" w:rsidRPr="00D3415A" w14:paraId="2885907A" w14:textId="77777777" w:rsidTr="008C68D4">
        <w:tc>
          <w:tcPr>
            <w:tcW w:w="0" w:type="auto"/>
            <w:hideMark/>
          </w:tcPr>
          <w:p w14:paraId="29518E2A" w14:textId="77777777" w:rsidR="008C68D4" w:rsidRPr="00D3415A" w:rsidRDefault="008C68D4" w:rsidP="00C92B1C">
            <w:pPr>
              <w:spacing w:line="276" w:lineRule="auto"/>
              <w:rPr>
                <w:sz w:val="22"/>
                <w:szCs w:val="22"/>
                <w:lang w:val="en-IN"/>
              </w:rPr>
            </w:pPr>
            <w:r w:rsidRPr="00D3415A">
              <w:rPr>
                <w:sz w:val="22"/>
                <w:szCs w:val="22"/>
                <w:lang w:val="en-IN"/>
              </w:rPr>
              <w:t>Data cleaning &amp; preprocessing</w:t>
            </w:r>
          </w:p>
        </w:tc>
        <w:tc>
          <w:tcPr>
            <w:tcW w:w="0" w:type="auto"/>
          </w:tcPr>
          <w:p w14:paraId="38C7B4F4" w14:textId="77777777" w:rsidR="008C68D4" w:rsidRPr="00D3415A" w:rsidRDefault="008C68D4" w:rsidP="00C92B1C">
            <w:pPr>
              <w:spacing w:line="276" w:lineRule="auto"/>
              <w:rPr>
                <w:sz w:val="22"/>
                <w:szCs w:val="22"/>
                <w:lang w:val="en-IN"/>
              </w:rPr>
            </w:pPr>
          </w:p>
        </w:tc>
        <w:tc>
          <w:tcPr>
            <w:tcW w:w="0" w:type="auto"/>
          </w:tcPr>
          <w:p w14:paraId="6075CA5B"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21E0FD78" w14:textId="147AB5E1" w:rsidR="008C68D4" w:rsidRPr="00D3415A" w:rsidRDefault="008C68D4" w:rsidP="00C92B1C">
            <w:pPr>
              <w:spacing w:line="276" w:lineRule="auto"/>
              <w:rPr>
                <w:sz w:val="22"/>
                <w:szCs w:val="22"/>
                <w:lang w:val="en-IN"/>
              </w:rPr>
            </w:pPr>
          </w:p>
        </w:tc>
        <w:tc>
          <w:tcPr>
            <w:tcW w:w="0" w:type="auto"/>
            <w:shd w:val="clear" w:color="auto" w:fill="4BACC6" w:themeFill="accent5"/>
          </w:tcPr>
          <w:p w14:paraId="4F68BA76" w14:textId="291B3987" w:rsidR="008C68D4" w:rsidRPr="00D3415A" w:rsidRDefault="008C68D4" w:rsidP="00C92B1C">
            <w:pPr>
              <w:spacing w:line="276" w:lineRule="auto"/>
              <w:rPr>
                <w:sz w:val="22"/>
                <w:szCs w:val="22"/>
                <w:lang w:val="en-IN"/>
              </w:rPr>
            </w:pPr>
          </w:p>
        </w:tc>
        <w:tc>
          <w:tcPr>
            <w:tcW w:w="0" w:type="auto"/>
          </w:tcPr>
          <w:p w14:paraId="7FC620D9" w14:textId="77777777" w:rsidR="008C68D4" w:rsidRPr="00D3415A" w:rsidRDefault="008C68D4" w:rsidP="00C92B1C">
            <w:pPr>
              <w:spacing w:line="276" w:lineRule="auto"/>
              <w:rPr>
                <w:sz w:val="22"/>
                <w:szCs w:val="22"/>
                <w:lang w:val="en-IN"/>
              </w:rPr>
            </w:pPr>
          </w:p>
        </w:tc>
        <w:tc>
          <w:tcPr>
            <w:tcW w:w="0" w:type="auto"/>
          </w:tcPr>
          <w:p w14:paraId="6EE718D2" w14:textId="77777777" w:rsidR="008C68D4" w:rsidRPr="00D3415A" w:rsidRDefault="008C68D4" w:rsidP="00C92B1C">
            <w:pPr>
              <w:spacing w:line="276" w:lineRule="auto"/>
              <w:rPr>
                <w:sz w:val="22"/>
                <w:szCs w:val="22"/>
                <w:lang w:val="en-IN"/>
              </w:rPr>
            </w:pPr>
          </w:p>
        </w:tc>
        <w:tc>
          <w:tcPr>
            <w:tcW w:w="0" w:type="auto"/>
          </w:tcPr>
          <w:p w14:paraId="32B01106" w14:textId="77777777" w:rsidR="008C68D4" w:rsidRPr="00D3415A" w:rsidRDefault="008C68D4" w:rsidP="00C92B1C">
            <w:pPr>
              <w:spacing w:line="276" w:lineRule="auto"/>
              <w:rPr>
                <w:sz w:val="22"/>
                <w:szCs w:val="22"/>
                <w:lang w:val="en-IN"/>
              </w:rPr>
            </w:pPr>
          </w:p>
        </w:tc>
        <w:tc>
          <w:tcPr>
            <w:tcW w:w="0" w:type="auto"/>
          </w:tcPr>
          <w:p w14:paraId="2789D9D7" w14:textId="77777777" w:rsidR="008C68D4" w:rsidRPr="00D3415A" w:rsidRDefault="008C68D4" w:rsidP="00C92B1C">
            <w:pPr>
              <w:spacing w:line="276" w:lineRule="auto"/>
              <w:rPr>
                <w:sz w:val="22"/>
                <w:szCs w:val="22"/>
                <w:lang w:val="en-IN"/>
              </w:rPr>
            </w:pPr>
          </w:p>
        </w:tc>
        <w:tc>
          <w:tcPr>
            <w:tcW w:w="0" w:type="auto"/>
          </w:tcPr>
          <w:p w14:paraId="6E76CB98" w14:textId="77777777" w:rsidR="008C68D4" w:rsidRPr="00D3415A" w:rsidRDefault="008C68D4" w:rsidP="00C92B1C">
            <w:pPr>
              <w:spacing w:line="276" w:lineRule="auto"/>
              <w:rPr>
                <w:sz w:val="22"/>
                <w:szCs w:val="22"/>
                <w:lang w:val="en-IN"/>
              </w:rPr>
            </w:pPr>
          </w:p>
        </w:tc>
        <w:tc>
          <w:tcPr>
            <w:tcW w:w="0" w:type="auto"/>
          </w:tcPr>
          <w:p w14:paraId="5E6D72CA" w14:textId="77777777" w:rsidR="008C68D4" w:rsidRPr="00D3415A" w:rsidRDefault="008C68D4" w:rsidP="00C92B1C">
            <w:pPr>
              <w:spacing w:line="276" w:lineRule="auto"/>
              <w:rPr>
                <w:sz w:val="22"/>
                <w:szCs w:val="22"/>
                <w:lang w:val="en-IN"/>
              </w:rPr>
            </w:pPr>
          </w:p>
        </w:tc>
        <w:tc>
          <w:tcPr>
            <w:tcW w:w="0" w:type="auto"/>
          </w:tcPr>
          <w:p w14:paraId="27D990DE" w14:textId="77777777" w:rsidR="008C68D4" w:rsidRPr="00D3415A" w:rsidRDefault="008C68D4" w:rsidP="00C92B1C">
            <w:pPr>
              <w:spacing w:line="276" w:lineRule="auto"/>
              <w:rPr>
                <w:sz w:val="22"/>
                <w:szCs w:val="22"/>
                <w:lang w:val="en-IN"/>
              </w:rPr>
            </w:pPr>
          </w:p>
        </w:tc>
        <w:tc>
          <w:tcPr>
            <w:tcW w:w="0" w:type="auto"/>
          </w:tcPr>
          <w:p w14:paraId="60975430" w14:textId="77777777" w:rsidR="008C68D4" w:rsidRPr="00D3415A" w:rsidRDefault="008C68D4" w:rsidP="00C92B1C">
            <w:pPr>
              <w:spacing w:line="276" w:lineRule="auto"/>
              <w:rPr>
                <w:sz w:val="22"/>
                <w:szCs w:val="22"/>
                <w:lang w:val="en-IN"/>
              </w:rPr>
            </w:pPr>
          </w:p>
        </w:tc>
      </w:tr>
      <w:tr w:rsidR="008C68D4" w:rsidRPr="00D3415A" w14:paraId="7669E657" w14:textId="77777777" w:rsidTr="008C68D4">
        <w:tc>
          <w:tcPr>
            <w:tcW w:w="0" w:type="auto"/>
            <w:hideMark/>
          </w:tcPr>
          <w:p w14:paraId="27046666" w14:textId="77777777" w:rsidR="008C68D4" w:rsidRPr="00D3415A" w:rsidRDefault="008C68D4" w:rsidP="00C92B1C">
            <w:pPr>
              <w:spacing w:line="276" w:lineRule="auto"/>
              <w:rPr>
                <w:sz w:val="22"/>
                <w:szCs w:val="22"/>
                <w:lang w:val="en-IN"/>
              </w:rPr>
            </w:pPr>
            <w:r w:rsidRPr="00D3415A">
              <w:rPr>
                <w:sz w:val="22"/>
                <w:szCs w:val="22"/>
                <w:lang w:val="en-IN"/>
              </w:rPr>
              <w:t xml:space="preserve">Random Forest / </w:t>
            </w:r>
            <w:proofErr w:type="spellStart"/>
            <w:r w:rsidRPr="00D3415A">
              <w:rPr>
                <w:sz w:val="22"/>
                <w:szCs w:val="22"/>
                <w:lang w:val="en-IN"/>
              </w:rPr>
              <w:t>XGBoost</w:t>
            </w:r>
            <w:proofErr w:type="spellEnd"/>
            <w:r w:rsidRPr="00D3415A">
              <w:rPr>
                <w:sz w:val="22"/>
                <w:szCs w:val="22"/>
                <w:lang w:val="en-IN"/>
              </w:rPr>
              <w:t xml:space="preserve"> / SVM / MLP</w:t>
            </w:r>
          </w:p>
        </w:tc>
        <w:tc>
          <w:tcPr>
            <w:tcW w:w="0" w:type="auto"/>
          </w:tcPr>
          <w:p w14:paraId="6ED914DE" w14:textId="77777777" w:rsidR="008C68D4" w:rsidRPr="00D3415A" w:rsidRDefault="008C68D4" w:rsidP="00C92B1C">
            <w:pPr>
              <w:spacing w:line="276" w:lineRule="auto"/>
              <w:rPr>
                <w:sz w:val="22"/>
                <w:szCs w:val="22"/>
                <w:lang w:val="en-IN"/>
              </w:rPr>
            </w:pPr>
          </w:p>
        </w:tc>
        <w:tc>
          <w:tcPr>
            <w:tcW w:w="0" w:type="auto"/>
          </w:tcPr>
          <w:p w14:paraId="1902833C" w14:textId="77777777" w:rsidR="008C68D4" w:rsidRPr="00D3415A" w:rsidRDefault="008C68D4" w:rsidP="00C92B1C">
            <w:pPr>
              <w:spacing w:line="276" w:lineRule="auto"/>
              <w:rPr>
                <w:sz w:val="22"/>
                <w:szCs w:val="22"/>
                <w:lang w:val="en-IN"/>
              </w:rPr>
            </w:pPr>
          </w:p>
        </w:tc>
        <w:tc>
          <w:tcPr>
            <w:tcW w:w="0" w:type="auto"/>
          </w:tcPr>
          <w:p w14:paraId="10714E92" w14:textId="77777777" w:rsidR="008C68D4" w:rsidRPr="00D3415A" w:rsidRDefault="008C68D4" w:rsidP="00C92B1C">
            <w:pPr>
              <w:spacing w:line="276" w:lineRule="auto"/>
              <w:rPr>
                <w:sz w:val="22"/>
                <w:szCs w:val="22"/>
                <w:lang w:val="en-IN"/>
              </w:rPr>
            </w:pPr>
          </w:p>
        </w:tc>
        <w:tc>
          <w:tcPr>
            <w:tcW w:w="0" w:type="auto"/>
          </w:tcPr>
          <w:p w14:paraId="65DFEC3C"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5A76B8A6" w14:textId="17767884" w:rsidR="008C68D4" w:rsidRPr="00D3415A" w:rsidRDefault="008C68D4" w:rsidP="00C92B1C">
            <w:pPr>
              <w:spacing w:line="276" w:lineRule="auto"/>
              <w:rPr>
                <w:sz w:val="22"/>
                <w:szCs w:val="22"/>
                <w:lang w:val="en-IN"/>
              </w:rPr>
            </w:pPr>
          </w:p>
        </w:tc>
        <w:tc>
          <w:tcPr>
            <w:tcW w:w="0" w:type="auto"/>
            <w:shd w:val="clear" w:color="auto" w:fill="4BACC6" w:themeFill="accent5"/>
          </w:tcPr>
          <w:p w14:paraId="1796A601" w14:textId="42A0374E" w:rsidR="008C68D4" w:rsidRPr="00D3415A" w:rsidRDefault="008C68D4" w:rsidP="00C92B1C">
            <w:pPr>
              <w:spacing w:line="276" w:lineRule="auto"/>
              <w:rPr>
                <w:sz w:val="22"/>
                <w:szCs w:val="22"/>
                <w:lang w:val="en-IN"/>
              </w:rPr>
            </w:pPr>
          </w:p>
        </w:tc>
        <w:tc>
          <w:tcPr>
            <w:tcW w:w="0" w:type="auto"/>
          </w:tcPr>
          <w:p w14:paraId="096B24D8" w14:textId="77777777" w:rsidR="008C68D4" w:rsidRPr="00D3415A" w:rsidRDefault="008C68D4" w:rsidP="00C92B1C">
            <w:pPr>
              <w:spacing w:line="276" w:lineRule="auto"/>
              <w:rPr>
                <w:sz w:val="22"/>
                <w:szCs w:val="22"/>
                <w:lang w:val="en-IN"/>
              </w:rPr>
            </w:pPr>
          </w:p>
        </w:tc>
        <w:tc>
          <w:tcPr>
            <w:tcW w:w="0" w:type="auto"/>
          </w:tcPr>
          <w:p w14:paraId="6E7139F3" w14:textId="77777777" w:rsidR="008C68D4" w:rsidRPr="00D3415A" w:rsidRDefault="008C68D4" w:rsidP="00C92B1C">
            <w:pPr>
              <w:spacing w:line="276" w:lineRule="auto"/>
              <w:rPr>
                <w:sz w:val="22"/>
                <w:szCs w:val="22"/>
                <w:lang w:val="en-IN"/>
              </w:rPr>
            </w:pPr>
          </w:p>
        </w:tc>
        <w:tc>
          <w:tcPr>
            <w:tcW w:w="0" w:type="auto"/>
          </w:tcPr>
          <w:p w14:paraId="08C9040F" w14:textId="77777777" w:rsidR="008C68D4" w:rsidRPr="00D3415A" w:rsidRDefault="008C68D4" w:rsidP="00C92B1C">
            <w:pPr>
              <w:spacing w:line="276" w:lineRule="auto"/>
              <w:rPr>
                <w:sz w:val="22"/>
                <w:szCs w:val="22"/>
                <w:lang w:val="en-IN"/>
              </w:rPr>
            </w:pPr>
          </w:p>
        </w:tc>
        <w:tc>
          <w:tcPr>
            <w:tcW w:w="0" w:type="auto"/>
          </w:tcPr>
          <w:p w14:paraId="22AD72C4" w14:textId="77777777" w:rsidR="008C68D4" w:rsidRPr="00D3415A" w:rsidRDefault="008C68D4" w:rsidP="00C92B1C">
            <w:pPr>
              <w:spacing w:line="276" w:lineRule="auto"/>
              <w:rPr>
                <w:sz w:val="22"/>
                <w:szCs w:val="22"/>
                <w:lang w:val="en-IN"/>
              </w:rPr>
            </w:pPr>
          </w:p>
        </w:tc>
        <w:tc>
          <w:tcPr>
            <w:tcW w:w="0" w:type="auto"/>
          </w:tcPr>
          <w:p w14:paraId="73188F55" w14:textId="77777777" w:rsidR="008C68D4" w:rsidRPr="00D3415A" w:rsidRDefault="008C68D4" w:rsidP="00C92B1C">
            <w:pPr>
              <w:spacing w:line="276" w:lineRule="auto"/>
              <w:rPr>
                <w:sz w:val="22"/>
                <w:szCs w:val="22"/>
                <w:lang w:val="en-IN"/>
              </w:rPr>
            </w:pPr>
          </w:p>
        </w:tc>
        <w:tc>
          <w:tcPr>
            <w:tcW w:w="0" w:type="auto"/>
          </w:tcPr>
          <w:p w14:paraId="103FB0AF" w14:textId="77777777" w:rsidR="008C68D4" w:rsidRPr="00D3415A" w:rsidRDefault="008C68D4" w:rsidP="00C92B1C">
            <w:pPr>
              <w:spacing w:line="276" w:lineRule="auto"/>
              <w:rPr>
                <w:sz w:val="22"/>
                <w:szCs w:val="22"/>
                <w:lang w:val="en-IN"/>
              </w:rPr>
            </w:pPr>
          </w:p>
        </w:tc>
      </w:tr>
      <w:tr w:rsidR="008C68D4" w:rsidRPr="00D3415A" w14:paraId="3A587E64" w14:textId="77777777" w:rsidTr="008C68D4">
        <w:tc>
          <w:tcPr>
            <w:tcW w:w="0" w:type="auto"/>
            <w:hideMark/>
          </w:tcPr>
          <w:p w14:paraId="57B67D5B" w14:textId="77777777" w:rsidR="008C68D4" w:rsidRPr="00D3415A" w:rsidRDefault="008C68D4" w:rsidP="00C92B1C">
            <w:pPr>
              <w:spacing w:line="276" w:lineRule="auto"/>
              <w:rPr>
                <w:sz w:val="22"/>
                <w:szCs w:val="22"/>
                <w:lang w:val="en-IN"/>
              </w:rPr>
            </w:pPr>
            <w:r w:rsidRPr="00D3415A">
              <w:rPr>
                <w:sz w:val="22"/>
                <w:szCs w:val="22"/>
                <w:lang w:val="en-IN"/>
              </w:rPr>
              <w:t>Model comparison</w:t>
            </w:r>
          </w:p>
        </w:tc>
        <w:tc>
          <w:tcPr>
            <w:tcW w:w="0" w:type="auto"/>
          </w:tcPr>
          <w:p w14:paraId="0EF3FFAD" w14:textId="77777777" w:rsidR="008C68D4" w:rsidRPr="00D3415A" w:rsidRDefault="008C68D4" w:rsidP="00C92B1C">
            <w:pPr>
              <w:spacing w:line="276" w:lineRule="auto"/>
              <w:rPr>
                <w:sz w:val="22"/>
                <w:szCs w:val="22"/>
                <w:lang w:val="en-IN"/>
              </w:rPr>
            </w:pPr>
          </w:p>
        </w:tc>
        <w:tc>
          <w:tcPr>
            <w:tcW w:w="0" w:type="auto"/>
          </w:tcPr>
          <w:p w14:paraId="41A44DBD" w14:textId="77777777" w:rsidR="008C68D4" w:rsidRPr="00D3415A" w:rsidRDefault="008C68D4" w:rsidP="00C92B1C">
            <w:pPr>
              <w:spacing w:line="276" w:lineRule="auto"/>
              <w:rPr>
                <w:sz w:val="22"/>
                <w:szCs w:val="22"/>
                <w:lang w:val="en-IN"/>
              </w:rPr>
            </w:pPr>
          </w:p>
        </w:tc>
        <w:tc>
          <w:tcPr>
            <w:tcW w:w="0" w:type="auto"/>
          </w:tcPr>
          <w:p w14:paraId="574726D9" w14:textId="77777777" w:rsidR="008C68D4" w:rsidRPr="00D3415A" w:rsidRDefault="008C68D4" w:rsidP="00C92B1C">
            <w:pPr>
              <w:spacing w:line="276" w:lineRule="auto"/>
              <w:rPr>
                <w:sz w:val="22"/>
                <w:szCs w:val="22"/>
                <w:lang w:val="en-IN"/>
              </w:rPr>
            </w:pPr>
          </w:p>
        </w:tc>
        <w:tc>
          <w:tcPr>
            <w:tcW w:w="0" w:type="auto"/>
          </w:tcPr>
          <w:p w14:paraId="5FAA2ED8" w14:textId="77777777" w:rsidR="008C68D4" w:rsidRPr="00D3415A" w:rsidRDefault="008C68D4" w:rsidP="00C92B1C">
            <w:pPr>
              <w:spacing w:line="276" w:lineRule="auto"/>
              <w:rPr>
                <w:sz w:val="22"/>
                <w:szCs w:val="22"/>
                <w:lang w:val="en-IN"/>
              </w:rPr>
            </w:pPr>
          </w:p>
        </w:tc>
        <w:tc>
          <w:tcPr>
            <w:tcW w:w="0" w:type="auto"/>
          </w:tcPr>
          <w:p w14:paraId="1ED3F068" w14:textId="77777777" w:rsidR="008C68D4" w:rsidRPr="00D3415A" w:rsidRDefault="008C68D4" w:rsidP="00C92B1C">
            <w:pPr>
              <w:spacing w:line="276" w:lineRule="auto"/>
              <w:rPr>
                <w:sz w:val="22"/>
                <w:szCs w:val="22"/>
                <w:lang w:val="en-IN"/>
              </w:rPr>
            </w:pPr>
          </w:p>
        </w:tc>
        <w:tc>
          <w:tcPr>
            <w:tcW w:w="0" w:type="auto"/>
          </w:tcPr>
          <w:p w14:paraId="43BA9AC0"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68CF90D6" w14:textId="334C6EAF" w:rsidR="008C68D4" w:rsidRPr="00D3415A" w:rsidRDefault="008C68D4" w:rsidP="00C92B1C">
            <w:pPr>
              <w:spacing w:line="276" w:lineRule="auto"/>
              <w:rPr>
                <w:sz w:val="22"/>
                <w:szCs w:val="22"/>
                <w:lang w:val="en-IN"/>
              </w:rPr>
            </w:pPr>
          </w:p>
        </w:tc>
        <w:tc>
          <w:tcPr>
            <w:tcW w:w="0" w:type="auto"/>
            <w:shd w:val="clear" w:color="auto" w:fill="4BACC6" w:themeFill="accent5"/>
          </w:tcPr>
          <w:p w14:paraId="7DF460D1" w14:textId="36FA16E0" w:rsidR="008C68D4" w:rsidRPr="00D3415A" w:rsidRDefault="008C68D4" w:rsidP="00C92B1C">
            <w:pPr>
              <w:spacing w:line="276" w:lineRule="auto"/>
              <w:rPr>
                <w:sz w:val="22"/>
                <w:szCs w:val="22"/>
                <w:lang w:val="en-IN"/>
              </w:rPr>
            </w:pPr>
          </w:p>
        </w:tc>
        <w:tc>
          <w:tcPr>
            <w:tcW w:w="0" w:type="auto"/>
          </w:tcPr>
          <w:p w14:paraId="23333487" w14:textId="77777777" w:rsidR="008C68D4" w:rsidRPr="00D3415A" w:rsidRDefault="008C68D4" w:rsidP="00C92B1C">
            <w:pPr>
              <w:spacing w:line="276" w:lineRule="auto"/>
              <w:rPr>
                <w:sz w:val="22"/>
                <w:szCs w:val="22"/>
                <w:lang w:val="en-IN"/>
              </w:rPr>
            </w:pPr>
          </w:p>
        </w:tc>
        <w:tc>
          <w:tcPr>
            <w:tcW w:w="0" w:type="auto"/>
          </w:tcPr>
          <w:p w14:paraId="7E72E998" w14:textId="77777777" w:rsidR="008C68D4" w:rsidRPr="00D3415A" w:rsidRDefault="008C68D4" w:rsidP="00C92B1C">
            <w:pPr>
              <w:spacing w:line="276" w:lineRule="auto"/>
              <w:rPr>
                <w:sz w:val="22"/>
                <w:szCs w:val="22"/>
                <w:lang w:val="en-IN"/>
              </w:rPr>
            </w:pPr>
          </w:p>
        </w:tc>
        <w:tc>
          <w:tcPr>
            <w:tcW w:w="0" w:type="auto"/>
          </w:tcPr>
          <w:p w14:paraId="19786229" w14:textId="77777777" w:rsidR="008C68D4" w:rsidRPr="00D3415A" w:rsidRDefault="008C68D4" w:rsidP="00C92B1C">
            <w:pPr>
              <w:spacing w:line="276" w:lineRule="auto"/>
              <w:rPr>
                <w:sz w:val="22"/>
                <w:szCs w:val="22"/>
                <w:lang w:val="en-IN"/>
              </w:rPr>
            </w:pPr>
          </w:p>
        </w:tc>
        <w:tc>
          <w:tcPr>
            <w:tcW w:w="0" w:type="auto"/>
          </w:tcPr>
          <w:p w14:paraId="3A5A6EC6" w14:textId="77777777" w:rsidR="008C68D4" w:rsidRPr="00D3415A" w:rsidRDefault="008C68D4" w:rsidP="00C92B1C">
            <w:pPr>
              <w:spacing w:line="276" w:lineRule="auto"/>
              <w:rPr>
                <w:sz w:val="22"/>
                <w:szCs w:val="22"/>
                <w:lang w:val="en-IN"/>
              </w:rPr>
            </w:pPr>
          </w:p>
        </w:tc>
      </w:tr>
      <w:tr w:rsidR="008C68D4" w:rsidRPr="00D3415A" w14:paraId="46453ECD" w14:textId="77777777" w:rsidTr="008C68D4">
        <w:tc>
          <w:tcPr>
            <w:tcW w:w="0" w:type="auto"/>
            <w:hideMark/>
          </w:tcPr>
          <w:p w14:paraId="6FF5A1B6" w14:textId="77777777" w:rsidR="008C68D4" w:rsidRPr="00D3415A" w:rsidRDefault="008C68D4" w:rsidP="00C92B1C">
            <w:pPr>
              <w:spacing w:line="276" w:lineRule="auto"/>
              <w:rPr>
                <w:sz w:val="22"/>
                <w:szCs w:val="22"/>
                <w:lang w:val="en-IN"/>
              </w:rPr>
            </w:pPr>
            <w:r w:rsidRPr="00D3415A">
              <w:rPr>
                <w:sz w:val="22"/>
                <w:szCs w:val="22"/>
                <w:lang w:val="en-IN"/>
              </w:rPr>
              <w:t>Feature selection</w:t>
            </w:r>
          </w:p>
        </w:tc>
        <w:tc>
          <w:tcPr>
            <w:tcW w:w="0" w:type="auto"/>
          </w:tcPr>
          <w:p w14:paraId="3D49A5B9" w14:textId="77777777" w:rsidR="008C68D4" w:rsidRPr="00D3415A" w:rsidRDefault="008C68D4" w:rsidP="00C92B1C">
            <w:pPr>
              <w:spacing w:line="276" w:lineRule="auto"/>
              <w:rPr>
                <w:sz w:val="22"/>
                <w:szCs w:val="22"/>
                <w:lang w:val="en-IN"/>
              </w:rPr>
            </w:pPr>
          </w:p>
        </w:tc>
        <w:tc>
          <w:tcPr>
            <w:tcW w:w="0" w:type="auto"/>
          </w:tcPr>
          <w:p w14:paraId="4D67858B" w14:textId="77777777" w:rsidR="008C68D4" w:rsidRPr="00D3415A" w:rsidRDefault="008C68D4" w:rsidP="00C92B1C">
            <w:pPr>
              <w:spacing w:line="276" w:lineRule="auto"/>
              <w:rPr>
                <w:sz w:val="22"/>
                <w:szCs w:val="22"/>
                <w:lang w:val="en-IN"/>
              </w:rPr>
            </w:pPr>
          </w:p>
        </w:tc>
        <w:tc>
          <w:tcPr>
            <w:tcW w:w="0" w:type="auto"/>
          </w:tcPr>
          <w:p w14:paraId="177B0F73" w14:textId="77777777" w:rsidR="008C68D4" w:rsidRPr="00D3415A" w:rsidRDefault="008C68D4" w:rsidP="00C92B1C">
            <w:pPr>
              <w:spacing w:line="276" w:lineRule="auto"/>
              <w:rPr>
                <w:sz w:val="22"/>
                <w:szCs w:val="22"/>
                <w:lang w:val="en-IN"/>
              </w:rPr>
            </w:pPr>
          </w:p>
        </w:tc>
        <w:tc>
          <w:tcPr>
            <w:tcW w:w="0" w:type="auto"/>
          </w:tcPr>
          <w:p w14:paraId="670C5C1B" w14:textId="77777777" w:rsidR="008C68D4" w:rsidRPr="00D3415A" w:rsidRDefault="008C68D4" w:rsidP="00C92B1C">
            <w:pPr>
              <w:spacing w:line="276" w:lineRule="auto"/>
              <w:rPr>
                <w:sz w:val="22"/>
                <w:szCs w:val="22"/>
                <w:lang w:val="en-IN"/>
              </w:rPr>
            </w:pPr>
          </w:p>
        </w:tc>
        <w:tc>
          <w:tcPr>
            <w:tcW w:w="0" w:type="auto"/>
          </w:tcPr>
          <w:p w14:paraId="603673E3" w14:textId="77777777" w:rsidR="008C68D4" w:rsidRPr="00D3415A" w:rsidRDefault="008C68D4" w:rsidP="00C92B1C">
            <w:pPr>
              <w:spacing w:line="276" w:lineRule="auto"/>
              <w:rPr>
                <w:sz w:val="22"/>
                <w:szCs w:val="22"/>
                <w:lang w:val="en-IN"/>
              </w:rPr>
            </w:pPr>
          </w:p>
        </w:tc>
        <w:tc>
          <w:tcPr>
            <w:tcW w:w="0" w:type="auto"/>
          </w:tcPr>
          <w:p w14:paraId="2408C3E0"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7F4F3E3D" w14:textId="0B9DF614" w:rsidR="008C68D4" w:rsidRPr="00D3415A" w:rsidRDefault="008C68D4" w:rsidP="00C92B1C">
            <w:pPr>
              <w:spacing w:line="276" w:lineRule="auto"/>
              <w:rPr>
                <w:sz w:val="22"/>
                <w:szCs w:val="22"/>
                <w:lang w:val="en-IN"/>
              </w:rPr>
            </w:pPr>
          </w:p>
        </w:tc>
        <w:tc>
          <w:tcPr>
            <w:tcW w:w="0" w:type="auto"/>
            <w:shd w:val="clear" w:color="auto" w:fill="4BACC6" w:themeFill="accent5"/>
          </w:tcPr>
          <w:p w14:paraId="1E13B082" w14:textId="163F0B37" w:rsidR="008C68D4" w:rsidRPr="00D3415A" w:rsidRDefault="008C68D4" w:rsidP="00C92B1C">
            <w:pPr>
              <w:spacing w:line="276" w:lineRule="auto"/>
              <w:rPr>
                <w:sz w:val="22"/>
                <w:szCs w:val="22"/>
                <w:lang w:val="en-IN"/>
              </w:rPr>
            </w:pPr>
          </w:p>
        </w:tc>
        <w:tc>
          <w:tcPr>
            <w:tcW w:w="0" w:type="auto"/>
          </w:tcPr>
          <w:p w14:paraId="746738ED" w14:textId="77777777" w:rsidR="008C68D4" w:rsidRPr="00D3415A" w:rsidRDefault="008C68D4" w:rsidP="00C92B1C">
            <w:pPr>
              <w:spacing w:line="276" w:lineRule="auto"/>
              <w:rPr>
                <w:sz w:val="22"/>
                <w:szCs w:val="22"/>
                <w:lang w:val="en-IN"/>
              </w:rPr>
            </w:pPr>
          </w:p>
        </w:tc>
        <w:tc>
          <w:tcPr>
            <w:tcW w:w="0" w:type="auto"/>
          </w:tcPr>
          <w:p w14:paraId="36FFC3CD" w14:textId="77777777" w:rsidR="008C68D4" w:rsidRPr="00D3415A" w:rsidRDefault="008C68D4" w:rsidP="00C92B1C">
            <w:pPr>
              <w:spacing w:line="276" w:lineRule="auto"/>
              <w:rPr>
                <w:sz w:val="22"/>
                <w:szCs w:val="22"/>
                <w:lang w:val="en-IN"/>
              </w:rPr>
            </w:pPr>
          </w:p>
        </w:tc>
        <w:tc>
          <w:tcPr>
            <w:tcW w:w="0" w:type="auto"/>
          </w:tcPr>
          <w:p w14:paraId="0D0751F0" w14:textId="77777777" w:rsidR="008C68D4" w:rsidRPr="00D3415A" w:rsidRDefault="008C68D4" w:rsidP="00C92B1C">
            <w:pPr>
              <w:spacing w:line="276" w:lineRule="auto"/>
              <w:rPr>
                <w:sz w:val="22"/>
                <w:szCs w:val="22"/>
                <w:lang w:val="en-IN"/>
              </w:rPr>
            </w:pPr>
          </w:p>
        </w:tc>
        <w:tc>
          <w:tcPr>
            <w:tcW w:w="0" w:type="auto"/>
          </w:tcPr>
          <w:p w14:paraId="6CDF1C15" w14:textId="77777777" w:rsidR="008C68D4" w:rsidRPr="00D3415A" w:rsidRDefault="008C68D4" w:rsidP="00C92B1C">
            <w:pPr>
              <w:spacing w:line="276" w:lineRule="auto"/>
              <w:rPr>
                <w:sz w:val="22"/>
                <w:szCs w:val="22"/>
                <w:lang w:val="en-IN"/>
              </w:rPr>
            </w:pPr>
          </w:p>
        </w:tc>
      </w:tr>
      <w:tr w:rsidR="008C68D4" w:rsidRPr="00D3415A" w14:paraId="35A0C7F0" w14:textId="77777777" w:rsidTr="008C68D4">
        <w:tc>
          <w:tcPr>
            <w:tcW w:w="0" w:type="auto"/>
            <w:hideMark/>
          </w:tcPr>
          <w:p w14:paraId="69870AF9" w14:textId="77777777" w:rsidR="008C68D4" w:rsidRPr="00D3415A" w:rsidRDefault="008C68D4" w:rsidP="00C92B1C">
            <w:pPr>
              <w:spacing w:line="276" w:lineRule="auto"/>
              <w:rPr>
                <w:sz w:val="22"/>
                <w:szCs w:val="22"/>
                <w:lang w:val="en-IN"/>
              </w:rPr>
            </w:pPr>
            <w:r w:rsidRPr="00D3415A">
              <w:rPr>
                <w:sz w:val="22"/>
                <w:szCs w:val="22"/>
                <w:lang w:val="en-IN"/>
              </w:rPr>
              <w:t>Unknown-device experiment</w:t>
            </w:r>
          </w:p>
        </w:tc>
        <w:tc>
          <w:tcPr>
            <w:tcW w:w="0" w:type="auto"/>
          </w:tcPr>
          <w:p w14:paraId="7CBCDDC0" w14:textId="77777777" w:rsidR="008C68D4" w:rsidRPr="00D3415A" w:rsidRDefault="008C68D4" w:rsidP="00C92B1C">
            <w:pPr>
              <w:spacing w:line="276" w:lineRule="auto"/>
              <w:rPr>
                <w:sz w:val="22"/>
                <w:szCs w:val="22"/>
                <w:lang w:val="en-IN"/>
              </w:rPr>
            </w:pPr>
          </w:p>
        </w:tc>
        <w:tc>
          <w:tcPr>
            <w:tcW w:w="0" w:type="auto"/>
          </w:tcPr>
          <w:p w14:paraId="74941325" w14:textId="77777777" w:rsidR="008C68D4" w:rsidRPr="00D3415A" w:rsidRDefault="008C68D4" w:rsidP="00C92B1C">
            <w:pPr>
              <w:spacing w:line="276" w:lineRule="auto"/>
              <w:rPr>
                <w:sz w:val="22"/>
                <w:szCs w:val="22"/>
                <w:lang w:val="en-IN"/>
              </w:rPr>
            </w:pPr>
          </w:p>
        </w:tc>
        <w:tc>
          <w:tcPr>
            <w:tcW w:w="0" w:type="auto"/>
          </w:tcPr>
          <w:p w14:paraId="6FAF7124" w14:textId="77777777" w:rsidR="008C68D4" w:rsidRPr="00D3415A" w:rsidRDefault="008C68D4" w:rsidP="00C92B1C">
            <w:pPr>
              <w:spacing w:line="276" w:lineRule="auto"/>
              <w:rPr>
                <w:sz w:val="22"/>
                <w:szCs w:val="22"/>
                <w:lang w:val="en-IN"/>
              </w:rPr>
            </w:pPr>
          </w:p>
        </w:tc>
        <w:tc>
          <w:tcPr>
            <w:tcW w:w="0" w:type="auto"/>
          </w:tcPr>
          <w:p w14:paraId="38947847" w14:textId="77777777" w:rsidR="008C68D4" w:rsidRPr="00D3415A" w:rsidRDefault="008C68D4" w:rsidP="00C92B1C">
            <w:pPr>
              <w:spacing w:line="276" w:lineRule="auto"/>
              <w:rPr>
                <w:sz w:val="22"/>
                <w:szCs w:val="22"/>
                <w:lang w:val="en-IN"/>
              </w:rPr>
            </w:pPr>
          </w:p>
        </w:tc>
        <w:tc>
          <w:tcPr>
            <w:tcW w:w="0" w:type="auto"/>
          </w:tcPr>
          <w:p w14:paraId="32D6FB8F" w14:textId="77777777" w:rsidR="008C68D4" w:rsidRPr="00D3415A" w:rsidRDefault="008C68D4" w:rsidP="00C92B1C">
            <w:pPr>
              <w:spacing w:line="276" w:lineRule="auto"/>
              <w:rPr>
                <w:sz w:val="22"/>
                <w:szCs w:val="22"/>
                <w:lang w:val="en-IN"/>
              </w:rPr>
            </w:pPr>
          </w:p>
        </w:tc>
        <w:tc>
          <w:tcPr>
            <w:tcW w:w="0" w:type="auto"/>
          </w:tcPr>
          <w:p w14:paraId="7C7D6687" w14:textId="77777777" w:rsidR="008C68D4" w:rsidRPr="00D3415A" w:rsidRDefault="008C68D4" w:rsidP="00C92B1C">
            <w:pPr>
              <w:spacing w:line="276" w:lineRule="auto"/>
              <w:rPr>
                <w:sz w:val="22"/>
                <w:szCs w:val="22"/>
                <w:lang w:val="en-IN"/>
              </w:rPr>
            </w:pPr>
          </w:p>
        </w:tc>
        <w:tc>
          <w:tcPr>
            <w:tcW w:w="0" w:type="auto"/>
          </w:tcPr>
          <w:p w14:paraId="71D3311E" w14:textId="77777777" w:rsidR="008C68D4" w:rsidRPr="00D3415A" w:rsidRDefault="008C68D4" w:rsidP="00C92B1C">
            <w:pPr>
              <w:spacing w:line="276" w:lineRule="auto"/>
              <w:rPr>
                <w:sz w:val="22"/>
                <w:szCs w:val="22"/>
                <w:lang w:val="en-IN"/>
              </w:rPr>
            </w:pPr>
          </w:p>
        </w:tc>
        <w:tc>
          <w:tcPr>
            <w:tcW w:w="0" w:type="auto"/>
          </w:tcPr>
          <w:p w14:paraId="4E103147"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5E3F417D" w14:textId="0E48BF8A" w:rsidR="008C68D4" w:rsidRPr="00D3415A" w:rsidRDefault="008C68D4" w:rsidP="00C92B1C">
            <w:pPr>
              <w:spacing w:line="276" w:lineRule="auto"/>
              <w:rPr>
                <w:sz w:val="22"/>
                <w:szCs w:val="22"/>
                <w:lang w:val="en-IN"/>
              </w:rPr>
            </w:pPr>
          </w:p>
        </w:tc>
        <w:tc>
          <w:tcPr>
            <w:tcW w:w="0" w:type="auto"/>
            <w:shd w:val="clear" w:color="auto" w:fill="4BACC6" w:themeFill="accent5"/>
          </w:tcPr>
          <w:p w14:paraId="3BC04A4D" w14:textId="45F6207A" w:rsidR="008C68D4" w:rsidRPr="00D3415A" w:rsidRDefault="008C68D4" w:rsidP="00C92B1C">
            <w:pPr>
              <w:spacing w:line="276" w:lineRule="auto"/>
              <w:rPr>
                <w:sz w:val="22"/>
                <w:szCs w:val="22"/>
                <w:lang w:val="en-IN"/>
              </w:rPr>
            </w:pPr>
          </w:p>
        </w:tc>
        <w:tc>
          <w:tcPr>
            <w:tcW w:w="0" w:type="auto"/>
          </w:tcPr>
          <w:p w14:paraId="5AEF4968" w14:textId="77777777" w:rsidR="008C68D4" w:rsidRPr="00D3415A" w:rsidRDefault="008C68D4" w:rsidP="00C92B1C">
            <w:pPr>
              <w:spacing w:line="276" w:lineRule="auto"/>
              <w:rPr>
                <w:sz w:val="22"/>
                <w:szCs w:val="22"/>
                <w:lang w:val="en-IN"/>
              </w:rPr>
            </w:pPr>
          </w:p>
        </w:tc>
        <w:tc>
          <w:tcPr>
            <w:tcW w:w="0" w:type="auto"/>
          </w:tcPr>
          <w:p w14:paraId="28E00807" w14:textId="77777777" w:rsidR="008C68D4" w:rsidRPr="00D3415A" w:rsidRDefault="008C68D4" w:rsidP="00C92B1C">
            <w:pPr>
              <w:spacing w:line="276" w:lineRule="auto"/>
              <w:rPr>
                <w:sz w:val="22"/>
                <w:szCs w:val="22"/>
                <w:lang w:val="en-IN"/>
              </w:rPr>
            </w:pPr>
          </w:p>
        </w:tc>
      </w:tr>
      <w:tr w:rsidR="008C68D4" w:rsidRPr="00D3415A" w14:paraId="0BE47405" w14:textId="77777777" w:rsidTr="008C68D4">
        <w:tc>
          <w:tcPr>
            <w:tcW w:w="0" w:type="auto"/>
            <w:hideMark/>
          </w:tcPr>
          <w:p w14:paraId="74232264" w14:textId="77777777" w:rsidR="008C68D4" w:rsidRPr="00D3415A" w:rsidRDefault="008C68D4" w:rsidP="00C92B1C">
            <w:pPr>
              <w:spacing w:line="276" w:lineRule="auto"/>
              <w:rPr>
                <w:sz w:val="22"/>
                <w:szCs w:val="22"/>
                <w:lang w:val="en-IN"/>
              </w:rPr>
            </w:pPr>
            <w:r w:rsidRPr="00D3415A">
              <w:rPr>
                <w:sz w:val="22"/>
                <w:szCs w:val="22"/>
                <w:lang w:val="en-IN"/>
              </w:rPr>
              <w:t>SHAP &amp; feature-importance analysis</w:t>
            </w:r>
          </w:p>
        </w:tc>
        <w:tc>
          <w:tcPr>
            <w:tcW w:w="0" w:type="auto"/>
          </w:tcPr>
          <w:p w14:paraId="02EB5F3A" w14:textId="77777777" w:rsidR="008C68D4" w:rsidRPr="00D3415A" w:rsidRDefault="008C68D4" w:rsidP="00C92B1C">
            <w:pPr>
              <w:spacing w:line="276" w:lineRule="auto"/>
              <w:rPr>
                <w:sz w:val="22"/>
                <w:szCs w:val="22"/>
                <w:lang w:val="en-IN"/>
              </w:rPr>
            </w:pPr>
          </w:p>
        </w:tc>
        <w:tc>
          <w:tcPr>
            <w:tcW w:w="0" w:type="auto"/>
          </w:tcPr>
          <w:p w14:paraId="1AB0E227" w14:textId="77777777" w:rsidR="008C68D4" w:rsidRPr="00D3415A" w:rsidRDefault="008C68D4" w:rsidP="00C92B1C">
            <w:pPr>
              <w:spacing w:line="276" w:lineRule="auto"/>
              <w:rPr>
                <w:sz w:val="22"/>
                <w:szCs w:val="22"/>
                <w:lang w:val="en-IN"/>
              </w:rPr>
            </w:pPr>
          </w:p>
        </w:tc>
        <w:tc>
          <w:tcPr>
            <w:tcW w:w="0" w:type="auto"/>
          </w:tcPr>
          <w:p w14:paraId="0EE0C0D9" w14:textId="77777777" w:rsidR="008C68D4" w:rsidRPr="00D3415A" w:rsidRDefault="008C68D4" w:rsidP="00C92B1C">
            <w:pPr>
              <w:spacing w:line="276" w:lineRule="auto"/>
              <w:rPr>
                <w:sz w:val="22"/>
                <w:szCs w:val="22"/>
                <w:lang w:val="en-IN"/>
              </w:rPr>
            </w:pPr>
          </w:p>
        </w:tc>
        <w:tc>
          <w:tcPr>
            <w:tcW w:w="0" w:type="auto"/>
          </w:tcPr>
          <w:p w14:paraId="5F5304AB" w14:textId="77777777" w:rsidR="008C68D4" w:rsidRPr="00D3415A" w:rsidRDefault="008C68D4" w:rsidP="00C92B1C">
            <w:pPr>
              <w:spacing w:line="276" w:lineRule="auto"/>
              <w:rPr>
                <w:sz w:val="22"/>
                <w:szCs w:val="22"/>
                <w:lang w:val="en-IN"/>
              </w:rPr>
            </w:pPr>
          </w:p>
        </w:tc>
        <w:tc>
          <w:tcPr>
            <w:tcW w:w="0" w:type="auto"/>
          </w:tcPr>
          <w:p w14:paraId="0EE70B09" w14:textId="77777777" w:rsidR="008C68D4" w:rsidRPr="00D3415A" w:rsidRDefault="008C68D4" w:rsidP="00C92B1C">
            <w:pPr>
              <w:spacing w:line="276" w:lineRule="auto"/>
              <w:rPr>
                <w:sz w:val="22"/>
                <w:szCs w:val="22"/>
                <w:lang w:val="en-IN"/>
              </w:rPr>
            </w:pPr>
          </w:p>
        </w:tc>
        <w:tc>
          <w:tcPr>
            <w:tcW w:w="0" w:type="auto"/>
          </w:tcPr>
          <w:p w14:paraId="509F15DC" w14:textId="77777777" w:rsidR="008C68D4" w:rsidRPr="00D3415A" w:rsidRDefault="008C68D4" w:rsidP="00C92B1C">
            <w:pPr>
              <w:spacing w:line="276" w:lineRule="auto"/>
              <w:rPr>
                <w:sz w:val="22"/>
                <w:szCs w:val="22"/>
                <w:lang w:val="en-IN"/>
              </w:rPr>
            </w:pPr>
          </w:p>
        </w:tc>
        <w:tc>
          <w:tcPr>
            <w:tcW w:w="0" w:type="auto"/>
          </w:tcPr>
          <w:p w14:paraId="02167E9B" w14:textId="77777777" w:rsidR="008C68D4" w:rsidRPr="00D3415A" w:rsidRDefault="008C68D4" w:rsidP="00C92B1C">
            <w:pPr>
              <w:spacing w:line="276" w:lineRule="auto"/>
              <w:rPr>
                <w:sz w:val="22"/>
                <w:szCs w:val="22"/>
                <w:lang w:val="en-IN"/>
              </w:rPr>
            </w:pPr>
          </w:p>
        </w:tc>
        <w:tc>
          <w:tcPr>
            <w:tcW w:w="0" w:type="auto"/>
          </w:tcPr>
          <w:p w14:paraId="3403A014" w14:textId="77777777" w:rsidR="008C68D4" w:rsidRPr="00D3415A" w:rsidRDefault="008C68D4" w:rsidP="00C92B1C">
            <w:pPr>
              <w:spacing w:line="276" w:lineRule="auto"/>
              <w:rPr>
                <w:sz w:val="22"/>
                <w:szCs w:val="22"/>
                <w:lang w:val="en-IN"/>
              </w:rPr>
            </w:pPr>
          </w:p>
        </w:tc>
        <w:tc>
          <w:tcPr>
            <w:tcW w:w="0" w:type="auto"/>
          </w:tcPr>
          <w:p w14:paraId="0A20F9B6" w14:textId="77777777" w:rsidR="008C68D4" w:rsidRPr="00D3415A" w:rsidRDefault="008C68D4" w:rsidP="00C92B1C">
            <w:pPr>
              <w:spacing w:line="276" w:lineRule="auto"/>
              <w:rPr>
                <w:sz w:val="22"/>
                <w:szCs w:val="22"/>
                <w:lang w:val="en-IN"/>
              </w:rPr>
            </w:pPr>
          </w:p>
        </w:tc>
        <w:tc>
          <w:tcPr>
            <w:tcW w:w="0" w:type="auto"/>
          </w:tcPr>
          <w:p w14:paraId="2E186873"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796BD97E" w14:textId="17E8D518" w:rsidR="008C68D4" w:rsidRPr="00D3415A" w:rsidRDefault="008C68D4" w:rsidP="00C92B1C">
            <w:pPr>
              <w:spacing w:line="276" w:lineRule="auto"/>
              <w:rPr>
                <w:sz w:val="22"/>
                <w:szCs w:val="22"/>
                <w:lang w:val="en-IN"/>
              </w:rPr>
            </w:pPr>
          </w:p>
        </w:tc>
        <w:tc>
          <w:tcPr>
            <w:tcW w:w="0" w:type="auto"/>
          </w:tcPr>
          <w:p w14:paraId="3983AF2F" w14:textId="77777777" w:rsidR="008C68D4" w:rsidRPr="00D3415A" w:rsidRDefault="008C68D4" w:rsidP="00C92B1C">
            <w:pPr>
              <w:spacing w:line="276" w:lineRule="auto"/>
              <w:rPr>
                <w:sz w:val="22"/>
                <w:szCs w:val="22"/>
                <w:lang w:val="en-IN"/>
              </w:rPr>
            </w:pPr>
          </w:p>
        </w:tc>
      </w:tr>
      <w:tr w:rsidR="008C68D4" w:rsidRPr="00D3415A" w14:paraId="280D796D" w14:textId="77777777" w:rsidTr="008C68D4">
        <w:tc>
          <w:tcPr>
            <w:tcW w:w="0" w:type="auto"/>
            <w:hideMark/>
          </w:tcPr>
          <w:p w14:paraId="5643A467" w14:textId="77777777" w:rsidR="008C68D4" w:rsidRPr="00D3415A" w:rsidRDefault="008C68D4" w:rsidP="00C92B1C">
            <w:pPr>
              <w:spacing w:line="276" w:lineRule="auto"/>
              <w:rPr>
                <w:sz w:val="22"/>
                <w:szCs w:val="22"/>
                <w:lang w:val="en-IN"/>
              </w:rPr>
            </w:pPr>
            <w:r w:rsidRPr="00D3415A">
              <w:rPr>
                <w:sz w:val="22"/>
                <w:szCs w:val="22"/>
                <w:lang w:val="en-IN"/>
              </w:rPr>
              <w:t>Robustness analysis &amp; interpretation</w:t>
            </w:r>
          </w:p>
        </w:tc>
        <w:tc>
          <w:tcPr>
            <w:tcW w:w="0" w:type="auto"/>
          </w:tcPr>
          <w:p w14:paraId="7C06F348" w14:textId="77777777" w:rsidR="008C68D4" w:rsidRPr="00D3415A" w:rsidRDefault="008C68D4" w:rsidP="00C92B1C">
            <w:pPr>
              <w:spacing w:line="276" w:lineRule="auto"/>
              <w:rPr>
                <w:sz w:val="22"/>
                <w:szCs w:val="22"/>
                <w:lang w:val="en-IN"/>
              </w:rPr>
            </w:pPr>
          </w:p>
        </w:tc>
        <w:tc>
          <w:tcPr>
            <w:tcW w:w="0" w:type="auto"/>
          </w:tcPr>
          <w:p w14:paraId="31B018A1" w14:textId="77777777" w:rsidR="008C68D4" w:rsidRPr="00D3415A" w:rsidRDefault="008C68D4" w:rsidP="00C92B1C">
            <w:pPr>
              <w:spacing w:line="276" w:lineRule="auto"/>
              <w:rPr>
                <w:sz w:val="22"/>
                <w:szCs w:val="22"/>
                <w:lang w:val="en-IN"/>
              </w:rPr>
            </w:pPr>
          </w:p>
        </w:tc>
        <w:tc>
          <w:tcPr>
            <w:tcW w:w="0" w:type="auto"/>
          </w:tcPr>
          <w:p w14:paraId="4BAD9B8C" w14:textId="77777777" w:rsidR="008C68D4" w:rsidRPr="00D3415A" w:rsidRDefault="008C68D4" w:rsidP="00C92B1C">
            <w:pPr>
              <w:spacing w:line="276" w:lineRule="auto"/>
              <w:rPr>
                <w:sz w:val="22"/>
                <w:szCs w:val="22"/>
                <w:lang w:val="en-IN"/>
              </w:rPr>
            </w:pPr>
          </w:p>
        </w:tc>
        <w:tc>
          <w:tcPr>
            <w:tcW w:w="0" w:type="auto"/>
          </w:tcPr>
          <w:p w14:paraId="5E353980" w14:textId="77777777" w:rsidR="008C68D4" w:rsidRPr="00D3415A" w:rsidRDefault="008C68D4" w:rsidP="00C92B1C">
            <w:pPr>
              <w:spacing w:line="276" w:lineRule="auto"/>
              <w:rPr>
                <w:sz w:val="22"/>
                <w:szCs w:val="22"/>
                <w:lang w:val="en-IN"/>
              </w:rPr>
            </w:pPr>
          </w:p>
        </w:tc>
        <w:tc>
          <w:tcPr>
            <w:tcW w:w="0" w:type="auto"/>
          </w:tcPr>
          <w:p w14:paraId="3AEBD611" w14:textId="77777777" w:rsidR="008C68D4" w:rsidRPr="00D3415A" w:rsidRDefault="008C68D4" w:rsidP="00C92B1C">
            <w:pPr>
              <w:spacing w:line="276" w:lineRule="auto"/>
              <w:rPr>
                <w:sz w:val="22"/>
                <w:szCs w:val="22"/>
                <w:lang w:val="en-IN"/>
              </w:rPr>
            </w:pPr>
          </w:p>
        </w:tc>
        <w:tc>
          <w:tcPr>
            <w:tcW w:w="0" w:type="auto"/>
          </w:tcPr>
          <w:p w14:paraId="0480199B" w14:textId="77777777" w:rsidR="008C68D4" w:rsidRPr="00D3415A" w:rsidRDefault="008C68D4" w:rsidP="00C92B1C">
            <w:pPr>
              <w:spacing w:line="276" w:lineRule="auto"/>
              <w:rPr>
                <w:sz w:val="22"/>
                <w:szCs w:val="22"/>
                <w:lang w:val="en-IN"/>
              </w:rPr>
            </w:pPr>
          </w:p>
        </w:tc>
        <w:tc>
          <w:tcPr>
            <w:tcW w:w="0" w:type="auto"/>
          </w:tcPr>
          <w:p w14:paraId="4162F11A" w14:textId="77777777" w:rsidR="008C68D4" w:rsidRPr="00D3415A" w:rsidRDefault="008C68D4" w:rsidP="00C92B1C">
            <w:pPr>
              <w:spacing w:line="276" w:lineRule="auto"/>
              <w:rPr>
                <w:sz w:val="22"/>
                <w:szCs w:val="22"/>
                <w:lang w:val="en-IN"/>
              </w:rPr>
            </w:pPr>
          </w:p>
        </w:tc>
        <w:tc>
          <w:tcPr>
            <w:tcW w:w="0" w:type="auto"/>
          </w:tcPr>
          <w:p w14:paraId="0BC84937" w14:textId="77777777" w:rsidR="008C68D4" w:rsidRPr="00D3415A" w:rsidRDefault="008C68D4" w:rsidP="00C92B1C">
            <w:pPr>
              <w:spacing w:line="276" w:lineRule="auto"/>
              <w:rPr>
                <w:sz w:val="22"/>
                <w:szCs w:val="22"/>
                <w:lang w:val="en-IN"/>
              </w:rPr>
            </w:pPr>
          </w:p>
        </w:tc>
        <w:tc>
          <w:tcPr>
            <w:tcW w:w="0" w:type="auto"/>
          </w:tcPr>
          <w:p w14:paraId="1DAD837F" w14:textId="77777777" w:rsidR="008C68D4" w:rsidRPr="00D3415A" w:rsidRDefault="008C68D4" w:rsidP="00C92B1C">
            <w:pPr>
              <w:spacing w:line="276" w:lineRule="auto"/>
              <w:rPr>
                <w:sz w:val="22"/>
                <w:szCs w:val="22"/>
                <w:lang w:val="en-IN"/>
              </w:rPr>
            </w:pPr>
          </w:p>
        </w:tc>
        <w:tc>
          <w:tcPr>
            <w:tcW w:w="0" w:type="auto"/>
          </w:tcPr>
          <w:p w14:paraId="249A61AD"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51A1E8B6" w14:textId="5A43C9E4" w:rsidR="008C68D4" w:rsidRPr="00D3415A" w:rsidRDefault="008C68D4" w:rsidP="00C92B1C">
            <w:pPr>
              <w:spacing w:line="276" w:lineRule="auto"/>
              <w:rPr>
                <w:sz w:val="22"/>
                <w:szCs w:val="22"/>
                <w:lang w:val="en-IN"/>
              </w:rPr>
            </w:pPr>
          </w:p>
        </w:tc>
        <w:tc>
          <w:tcPr>
            <w:tcW w:w="0" w:type="auto"/>
          </w:tcPr>
          <w:p w14:paraId="4B69772B" w14:textId="77777777" w:rsidR="008C68D4" w:rsidRPr="00D3415A" w:rsidRDefault="008C68D4" w:rsidP="00C92B1C">
            <w:pPr>
              <w:spacing w:line="276" w:lineRule="auto"/>
              <w:rPr>
                <w:sz w:val="22"/>
                <w:szCs w:val="22"/>
                <w:lang w:val="en-IN"/>
              </w:rPr>
            </w:pPr>
          </w:p>
        </w:tc>
      </w:tr>
      <w:tr w:rsidR="008C68D4" w:rsidRPr="00D3415A" w14:paraId="55EE11D2" w14:textId="77777777" w:rsidTr="008C68D4">
        <w:tc>
          <w:tcPr>
            <w:tcW w:w="0" w:type="auto"/>
            <w:hideMark/>
          </w:tcPr>
          <w:p w14:paraId="27F8050B" w14:textId="77777777" w:rsidR="008C68D4" w:rsidRPr="00D3415A" w:rsidRDefault="008C68D4" w:rsidP="00C92B1C">
            <w:pPr>
              <w:spacing w:line="276" w:lineRule="auto"/>
              <w:rPr>
                <w:sz w:val="22"/>
                <w:szCs w:val="22"/>
                <w:lang w:val="en-IN"/>
              </w:rPr>
            </w:pPr>
            <w:r w:rsidRPr="00D3415A">
              <w:rPr>
                <w:sz w:val="22"/>
                <w:szCs w:val="22"/>
                <w:lang w:val="en-IN"/>
              </w:rPr>
              <w:t>Final assessment &amp; visualisation</w:t>
            </w:r>
          </w:p>
        </w:tc>
        <w:tc>
          <w:tcPr>
            <w:tcW w:w="0" w:type="auto"/>
          </w:tcPr>
          <w:p w14:paraId="70E6448B" w14:textId="77777777" w:rsidR="008C68D4" w:rsidRPr="00D3415A" w:rsidRDefault="008C68D4" w:rsidP="00C92B1C">
            <w:pPr>
              <w:spacing w:line="276" w:lineRule="auto"/>
              <w:rPr>
                <w:sz w:val="22"/>
                <w:szCs w:val="22"/>
                <w:lang w:val="en-IN"/>
              </w:rPr>
            </w:pPr>
          </w:p>
        </w:tc>
        <w:tc>
          <w:tcPr>
            <w:tcW w:w="0" w:type="auto"/>
          </w:tcPr>
          <w:p w14:paraId="4CE0889F" w14:textId="77777777" w:rsidR="008C68D4" w:rsidRPr="00D3415A" w:rsidRDefault="008C68D4" w:rsidP="00C92B1C">
            <w:pPr>
              <w:spacing w:line="276" w:lineRule="auto"/>
              <w:rPr>
                <w:sz w:val="22"/>
                <w:szCs w:val="22"/>
                <w:lang w:val="en-IN"/>
              </w:rPr>
            </w:pPr>
          </w:p>
        </w:tc>
        <w:tc>
          <w:tcPr>
            <w:tcW w:w="0" w:type="auto"/>
          </w:tcPr>
          <w:p w14:paraId="5CE62CFA" w14:textId="77777777" w:rsidR="008C68D4" w:rsidRPr="00D3415A" w:rsidRDefault="008C68D4" w:rsidP="00C92B1C">
            <w:pPr>
              <w:spacing w:line="276" w:lineRule="auto"/>
              <w:rPr>
                <w:sz w:val="22"/>
                <w:szCs w:val="22"/>
                <w:lang w:val="en-IN"/>
              </w:rPr>
            </w:pPr>
          </w:p>
        </w:tc>
        <w:tc>
          <w:tcPr>
            <w:tcW w:w="0" w:type="auto"/>
          </w:tcPr>
          <w:p w14:paraId="05585E45" w14:textId="77777777" w:rsidR="008C68D4" w:rsidRPr="00D3415A" w:rsidRDefault="008C68D4" w:rsidP="00C92B1C">
            <w:pPr>
              <w:spacing w:line="276" w:lineRule="auto"/>
              <w:rPr>
                <w:sz w:val="22"/>
                <w:szCs w:val="22"/>
                <w:lang w:val="en-IN"/>
              </w:rPr>
            </w:pPr>
          </w:p>
        </w:tc>
        <w:tc>
          <w:tcPr>
            <w:tcW w:w="0" w:type="auto"/>
          </w:tcPr>
          <w:p w14:paraId="2A2542AD" w14:textId="77777777" w:rsidR="008C68D4" w:rsidRPr="00D3415A" w:rsidRDefault="008C68D4" w:rsidP="00C92B1C">
            <w:pPr>
              <w:spacing w:line="276" w:lineRule="auto"/>
              <w:rPr>
                <w:sz w:val="22"/>
                <w:szCs w:val="22"/>
                <w:lang w:val="en-IN"/>
              </w:rPr>
            </w:pPr>
          </w:p>
        </w:tc>
        <w:tc>
          <w:tcPr>
            <w:tcW w:w="0" w:type="auto"/>
          </w:tcPr>
          <w:p w14:paraId="727BB6DE" w14:textId="77777777" w:rsidR="008C68D4" w:rsidRPr="00D3415A" w:rsidRDefault="008C68D4" w:rsidP="00C92B1C">
            <w:pPr>
              <w:spacing w:line="276" w:lineRule="auto"/>
              <w:rPr>
                <w:sz w:val="22"/>
                <w:szCs w:val="22"/>
                <w:lang w:val="en-IN"/>
              </w:rPr>
            </w:pPr>
          </w:p>
        </w:tc>
        <w:tc>
          <w:tcPr>
            <w:tcW w:w="0" w:type="auto"/>
          </w:tcPr>
          <w:p w14:paraId="0F23628E" w14:textId="77777777" w:rsidR="008C68D4" w:rsidRPr="00D3415A" w:rsidRDefault="008C68D4" w:rsidP="00C92B1C">
            <w:pPr>
              <w:spacing w:line="276" w:lineRule="auto"/>
              <w:rPr>
                <w:sz w:val="22"/>
                <w:szCs w:val="22"/>
                <w:lang w:val="en-IN"/>
              </w:rPr>
            </w:pPr>
          </w:p>
        </w:tc>
        <w:tc>
          <w:tcPr>
            <w:tcW w:w="0" w:type="auto"/>
          </w:tcPr>
          <w:p w14:paraId="5B889775" w14:textId="77777777" w:rsidR="008C68D4" w:rsidRPr="00D3415A" w:rsidRDefault="008C68D4" w:rsidP="00C92B1C">
            <w:pPr>
              <w:spacing w:line="276" w:lineRule="auto"/>
              <w:rPr>
                <w:sz w:val="22"/>
                <w:szCs w:val="22"/>
                <w:lang w:val="en-IN"/>
              </w:rPr>
            </w:pPr>
          </w:p>
        </w:tc>
        <w:tc>
          <w:tcPr>
            <w:tcW w:w="0" w:type="auto"/>
          </w:tcPr>
          <w:p w14:paraId="22275459" w14:textId="77777777" w:rsidR="008C68D4" w:rsidRPr="00D3415A" w:rsidRDefault="008C68D4" w:rsidP="00C92B1C">
            <w:pPr>
              <w:spacing w:line="276" w:lineRule="auto"/>
              <w:rPr>
                <w:sz w:val="22"/>
                <w:szCs w:val="22"/>
                <w:lang w:val="en-IN"/>
              </w:rPr>
            </w:pPr>
          </w:p>
        </w:tc>
        <w:tc>
          <w:tcPr>
            <w:tcW w:w="0" w:type="auto"/>
          </w:tcPr>
          <w:p w14:paraId="59DBA2F0" w14:textId="77777777" w:rsidR="008C68D4" w:rsidRPr="00D3415A" w:rsidRDefault="008C68D4" w:rsidP="00C92B1C">
            <w:pPr>
              <w:spacing w:line="276" w:lineRule="auto"/>
              <w:rPr>
                <w:sz w:val="22"/>
                <w:szCs w:val="22"/>
                <w:lang w:val="en-IN"/>
              </w:rPr>
            </w:pPr>
          </w:p>
        </w:tc>
        <w:tc>
          <w:tcPr>
            <w:tcW w:w="0" w:type="auto"/>
          </w:tcPr>
          <w:p w14:paraId="5A06AB66"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4CEA5C91" w14:textId="75A5174D" w:rsidR="008C68D4" w:rsidRPr="00D3415A" w:rsidRDefault="008C68D4" w:rsidP="00C92B1C">
            <w:pPr>
              <w:spacing w:line="276" w:lineRule="auto"/>
              <w:rPr>
                <w:sz w:val="22"/>
                <w:szCs w:val="22"/>
                <w:lang w:val="en-IN"/>
              </w:rPr>
            </w:pPr>
          </w:p>
        </w:tc>
      </w:tr>
      <w:tr w:rsidR="008C68D4" w:rsidRPr="00D3415A" w14:paraId="6F43AE39" w14:textId="77777777" w:rsidTr="008C68D4">
        <w:tc>
          <w:tcPr>
            <w:tcW w:w="0" w:type="auto"/>
            <w:hideMark/>
          </w:tcPr>
          <w:p w14:paraId="292E9BC1" w14:textId="77777777" w:rsidR="008C68D4" w:rsidRPr="00D3415A" w:rsidRDefault="008C68D4" w:rsidP="00C92B1C">
            <w:pPr>
              <w:spacing w:line="276" w:lineRule="auto"/>
              <w:rPr>
                <w:sz w:val="22"/>
                <w:szCs w:val="22"/>
                <w:lang w:val="en-IN"/>
              </w:rPr>
            </w:pPr>
            <w:r w:rsidRPr="00D3415A">
              <w:rPr>
                <w:sz w:val="22"/>
                <w:szCs w:val="22"/>
                <w:lang w:val="en-IN"/>
              </w:rPr>
              <w:t>Documentation &amp; proposal/dissertation writing</w:t>
            </w:r>
          </w:p>
        </w:tc>
        <w:tc>
          <w:tcPr>
            <w:tcW w:w="0" w:type="auto"/>
          </w:tcPr>
          <w:p w14:paraId="7C19F541" w14:textId="77777777" w:rsidR="008C68D4" w:rsidRPr="00D3415A" w:rsidRDefault="008C68D4" w:rsidP="00C92B1C">
            <w:pPr>
              <w:spacing w:line="276" w:lineRule="auto"/>
              <w:rPr>
                <w:sz w:val="22"/>
                <w:szCs w:val="22"/>
                <w:lang w:val="en-IN"/>
              </w:rPr>
            </w:pPr>
          </w:p>
        </w:tc>
        <w:tc>
          <w:tcPr>
            <w:tcW w:w="0" w:type="auto"/>
          </w:tcPr>
          <w:p w14:paraId="0AE2BD05" w14:textId="77777777" w:rsidR="008C68D4" w:rsidRPr="00D3415A" w:rsidRDefault="008C68D4" w:rsidP="00C92B1C">
            <w:pPr>
              <w:spacing w:line="276" w:lineRule="auto"/>
              <w:rPr>
                <w:sz w:val="22"/>
                <w:szCs w:val="22"/>
                <w:lang w:val="en-IN"/>
              </w:rPr>
            </w:pPr>
          </w:p>
        </w:tc>
        <w:tc>
          <w:tcPr>
            <w:tcW w:w="0" w:type="auto"/>
          </w:tcPr>
          <w:p w14:paraId="377A2CC7" w14:textId="77777777" w:rsidR="008C68D4" w:rsidRPr="00D3415A" w:rsidRDefault="008C68D4" w:rsidP="00C92B1C">
            <w:pPr>
              <w:spacing w:line="276" w:lineRule="auto"/>
              <w:rPr>
                <w:sz w:val="22"/>
                <w:szCs w:val="22"/>
                <w:lang w:val="en-IN"/>
              </w:rPr>
            </w:pPr>
          </w:p>
        </w:tc>
        <w:tc>
          <w:tcPr>
            <w:tcW w:w="0" w:type="auto"/>
          </w:tcPr>
          <w:p w14:paraId="65149E77" w14:textId="77777777" w:rsidR="008C68D4" w:rsidRPr="00D3415A" w:rsidRDefault="008C68D4" w:rsidP="00C92B1C">
            <w:pPr>
              <w:spacing w:line="276" w:lineRule="auto"/>
              <w:rPr>
                <w:sz w:val="22"/>
                <w:szCs w:val="22"/>
                <w:lang w:val="en-IN"/>
              </w:rPr>
            </w:pPr>
          </w:p>
        </w:tc>
        <w:tc>
          <w:tcPr>
            <w:tcW w:w="0" w:type="auto"/>
          </w:tcPr>
          <w:p w14:paraId="631022B4" w14:textId="77777777" w:rsidR="008C68D4" w:rsidRPr="00D3415A" w:rsidRDefault="008C68D4" w:rsidP="00C92B1C">
            <w:pPr>
              <w:spacing w:line="276" w:lineRule="auto"/>
              <w:rPr>
                <w:sz w:val="22"/>
                <w:szCs w:val="22"/>
                <w:lang w:val="en-IN"/>
              </w:rPr>
            </w:pPr>
          </w:p>
        </w:tc>
        <w:tc>
          <w:tcPr>
            <w:tcW w:w="0" w:type="auto"/>
          </w:tcPr>
          <w:p w14:paraId="7D104DAC" w14:textId="77777777" w:rsidR="008C68D4" w:rsidRPr="00D3415A" w:rsidRDefault="008C68D4" w:rsidP="00C92B1C">
            <w:pPr>
              <w:spacing w:line="276" w:lineRule="auto"/>
              <w:rPr>
                <w:sz w:val="22"/>
                <w:szCs w:val="22"/>
                <w:lang w:val="en-IN"/>
              </w:rPr>
            </w:pPr>
          </w:p>
        </w:tc>
        <w:tc>
          <w:tcPr>
            <w:tcW w:w="0" w:type="auto"/>
          </w:tcPr>
          <w:p w14:paraId="7580AA1B" w14:textId="77777777" w:rsidR="008C68D4" w:rsidRPr="00D3415A" w:rsidRDefault="008C68D4" w:rsidP="00C92B1C">
            <w:pPr>
              <w:spacing w:line="276" w:lineRule="auto"/>
              <w:rPr>
                <w:sz w:val="22"/>
                <w:szCs w:val="22"/>
                <w:lang w:val="en-IN"/>
              </w:rPr>
            </w:pPr>
          </w:p>
        </w:tc>
        <w:tc>
          <w:tcPr>
            <w:tcW w:w="0" w:type="auto"/>
          </w:tcPr>
          <w:p w14:paraId="640AB9EE" w14:textId="77777777" w:rsidR="008C68D4" w:rsidRPr="00D3415A" w:rsidRDefault="008C68D4" w:rsidP="00C92B1C">
            <w:pPr>
              <w:spacing w:line="276" w:lineRule="auto"/>
              <w:rPr>
                <w:sz w:val="22"/>
                <w:szCs w:val="22"/>
                <w:lang w:val="en-IN"/>
              </w:rPr>
            </w:pPr>
          </w:p>
        </w:tc>
        <w:tc>
          <w:tcPr>
            <w:tcW w:w="0" w:type="auto"/>
          </w:tcPr>
          <w:p w14:paraId="0A8BBD80" w14:textId="77777777" w:rsidR="008C68D4" w:rsidRPr="00D3415A" w:rsidRDefault="008C68D4" w:rsidP="00C92B1C">
            <w:pPr>
              <w:spacing w:line="276" w:lineRule="auto"/>
              <w:rPr>
                <w:sz w:val="22"/>
                <w:szCs w:val="22"/>
                <w:lang w:val="en-IN"/>
              </w:rPr>
            </w:pPr>
          </w:p>
        </w:tc>
        <w:tc>
          <w:tcPr>
            <w:tcW w:w="0" w:type="auto"/>
          </w:tcPr>
          <w:p w14:paraId="2DF18967" w14:textId="77777777" w:rsidR="008C68D4" w:rsidRPr="00D3415A" w:rsidRDefault="008C68D4" w:rsidP="00C92B1C">
            <w:pPr>
              <w:spacing w:line="276" w:lineRule="auto"/>
              <w:rPr>
                <w:sz w:val="22"/>
                <w:szCs w:val="22"/>
                <w:lang w:val="en-IN"/>
              </w:rPr>
            </w:pPr>
          </w:p>
        </w:tc>
        <w:tc>
          <w:tcPr>
            <w:tcW w:w="0" w:type="auto"/>
          </w:tcPr>
          <w:p w14:paraId="26310D36" w14:textId="77777777" w:rsidR="008C68D4" w:rsidRPr="00D3415A" w:rsidRDefault="008C68D4" w:rsidP="00C92B1C">
            <w:pPr>
              <w:spacing w:line="276" w:lineRule="auto"/>
              <w:rPr>
                <w:sz w:val="22"/>
                <w:szCs w:val="22"/>
                <w:lang w:val="en-IN"/>
              </w:rPr>
            </w:pPr>
          </w:p>
        </w:tc>
        <w:tc>
          <w:tcPr>
            <w:tcW w:w="0" w:type="auto"/>
            <w:shd w:val="clear" w:color="auto" w:fill="4BACC6" w:themeFill="accent5"/>
          </w:tcPr>
          <w:p w14:paraId="42D48D76" w14:textId="597BDF41" w:rsidR="008C68D4" w:rsidRPr="00D3415A" w:rsidRDefault="008C68D4" w:rsidP="00C92B1C">
            <w:pPr>
              <w:spacing w:line="276" w:lineRule="auto"/>
              <w:rPr>
                <w:sz w:val="22"/>
                <w:szCs w:val="22"/>
                <w:lang w:val="en-IN"/>
              </w:rPr>
            </w:pPr>
          </w:p>
        </w:tc>
      </w:tr>
    </w:tbl>
    <w:p w14:paraId="451DD1AA" w14:textId="3E28190E" w:rsidR="00A6638E" w:rsidRPr="00D3415A" w:rsidRDefault="00000000" w:rsidP="00BE1D35">
      <w:pPr>
        <w:spacing w:before="120" w:after="120"/>
      </w:pPr>
      <w:r w:rsidRPr="00D3415A">
        <w:t xml:space="preserve">Python notebooks will be version controlled, preprocessing choices will be recorded, train/test processes will be reproducible, records of experiments will be systematically kept, and limitations will be well reported. Independent learning will be </w:t>
      </w:r>
      <w:proofErr w:type="spellStart"/>
      <w:r w:rsidRPr="00D3415A">
        <w:t>characterised</w:t>
      </w:r>
      <w:proofErr w:type="spellEnd"/>
      <w:r w:rsidRPr="00D3415A">
        <w:t xml:space="preserve"> by dedicated research on </w:t>
      </w:r>
      <w:r w:rsidR="008C68D4" w:rsidRPr="00D3415A">
        <w:t>ML</w:t>
      </w:r>
      <w:r w:rsidRPr="00D3415A">
        <w:t xml:space="preserve"> algorithms, SHAP interpretation and IoT fingerprinting methods. This stepwise approach will make it possible to achieve each goal and </w:t>
      </w:r>
      <w:proofErr w:type="spellStart"/>
      <w:r w:rsidRPr="00D3415A">
        <w:t>analyse</w:t>
      </w:r>
      <w:proofErr w:type="spellEnd"/>
      <w:r w:rsidRPr="00D3415A">
        <w:t xml:space="preserve"> it up to the next stage.</w:t>
      </w:r>
    </w:p>
    <w:p w14:paraId="2401465D" w14:textId="77777777" w:rsidR="00A6638E" w:rsidRPr="00D3415A" w:rsidRDefault="00000000" w:rsidP="00BE1D35">
      <w:pPr>
        <w:pStyle w:val="Heading1"/>
        <w:spacing w:before="120" w:after="120"/>
      </w:pPr>
      <w:bookmarkStart w:id="22" w:name="_Toc241750963"/>
      <w:bookmarkStart w:id="23" w:name="_Toc242269762"/>
      <w:r w:rsidRPr="00D3415A">
        <w:t>9. Expected Findings</w:t>
      </w:r>
      <w:bookmarkEnd w:id="22"/>
      <w:bookmarkEnd w:id="23"/>
    </w:p>
    <w:p w14:paraId="5FF5274A" w14:textId="5D065BA4" w:rsidR="00A6638E" w:rsidRPr="00D3415A" w:rsidRDefault="00000000" w:rsidP="00BE1D35">
      <w:pPr>
        <w:spacing w:before="120" w:after="120"/>
      </w:pPr>
      <w:r w:rsidRPr="00D3415A">
        <w:t xml:space="preserve">It is hoped that the research will verify that properties of network traffic will contain sufficient data on </w:t>
      </w:r>
      <w:proofErr w:type="spellStart"/>
      <w:r w:rsidRPr="00D3415A">
        <w:t>behaviour</w:t>
      </w:r>
      <w:proofErr w:type="spellEnd"/>
      <w:r w:rsidRPr="00D3415A">
        <w:t xml:space="preserve"> to determine different categories of IoT devices, </w:t>
      </w:r>
      <w:r w:rsidR="00031618" w:rsidRPr="00D3415A">
        <w:t>even though</w:t>
      </w:r>
      <w:r w:rsidRPr="00D3415A">
        <w:t xml:space="preserve"> the </w:t>
      </w:r>
      <w:proofErr w:type="spellStart"/>
      <w:r w:rsidRPr="00D3415A">
        <w:t>behaviour</w:t>
      </w:r>
      <w:proofErr w:type="spellEnd"/>
      <w:r w:rsidRPr="00D3415A">
        <w:t xml:space="preserve"> of different algorithms and devices will vary. One can suppose that machine-learning techniques will work effectively to </w:t>
      </w:r>
      <w:proofErr w:type="spellStart"/>
      <w:r w:rsidRPr="00D3415A">
        <w:t>recognise</w:t>
      </w:r>
      <w:proofErr w:type="spellEnd"/>
      <w:r w:rsidRPr="00D3415A">
        <w:t xml:space="preserve"> the IoT based on the above research </w:t>
      </w:r>
      <w:r w:rsidR="006C1CA2" w:rsidRPr="00D3415A">
        <w:t>[2] [4] [6]</w:t>
      </w:r>
      <w:r w:rsidRPr="00D3415A">
        <w:t xml:space="preserve">. The comparative experiment can then conclude that differences in accuracy, precision, recall and macro-F1 will be found between Random Forest, </w:t>
      </w:r>
      <w:proofErr w:type="spellStart"/>
      <w:r w:rsidRPr="00D3415A">
        <w:t>XGBoost</w:t>
      </w:r>
      <w:proofErr w:type="spellEnd"/>
      <w:r w:rsidRPr="00D3415A">
        <w:t>, SVM, and MLP.</w:t>
      </w:r>
    </w:p>
    <w:p w14:paraId="5AF122FD" w14:textId="23368238" w:rsidR="00A6638E" w:rsidRPr="00D3415A" w:rsidRDefault="00000000" w:rsidP="00BE1D35">
      <w:pPr>
        <w:spacing w:before="120" w:after="120"/>
      </w:pPr>
      <w:r w:rsidRPr="00D3415A">
        <w:t xml:space="preserve">They also anticipate that feature selection will reduce the size of the dataset without necessarily resulting in a proportional reduction in the classification performance. The requirement is consistent with the emphasis on effective fingerprinting and the feature analysis detected in UNSW </w:t>
      </w:r>
      <w:proofErr w:type="spellStart"/>
      <w:r w:rsidRPr="00D3415A">
        <w:t>HomeNet</w:t>
      </w:r>
      <w:proofErr w:type="spellEnd"/>
      <w:r w:rsidRPr="00D3415A">
        <w:t xml:space="preserve"> </w:t>
      </w:r>
      <w:r w:rsidR="00BB4AFB" w:rsidRPr="00D3415A">
        <w:t>[4] [6]</w:t>
      </w:r>
      <w:r w:rsidRPr="00D3415A">
        <w:t>. The analysis of SHAP and feature importance should determine a reduced set of traffic features that play a significant role in device discrimination, which enhances the comprehension of what comprises a network-level fingerprint.</w:t>
      </w:r>
    </w:p>
    <w:p w14:paraId="6FD82D55" w14:textId="77777777" w:rsidR="00A6638E" w:rsidRPr="00D3415A" w:rsidRDefault="00000000" w:rsidP="00BE1D35">
      <w:pPr>
        <w:spacing w:before="120" w:after="120"/>
      </w:pPr>
      <w:r w:rsidRPr="00D3415A">
        <w:t xml:space="preserve">The result of the unknown-device experiment will be less obvious. A trained model that has been trained on known classes of devices may perform well on known classes but may be more challenging when shown traffic of withheld devices. The experiment should then demonstrate that the proposed technique can separate familiar traffic and the previously unknown device </w:t>
      </w:r>
      <w:proofErr w:type="spellStart"/>
      <w:r w:rsidRPr="00D3415A">
        <w:t>behaviour</w:t>
      </w:r>
      <w:proofErr w:type="spellEnd"/>
      <w:r w:rsidRPr="00D3415A">
        <w:t xml:space="preserve"> as opposed to the assumption that the traditional multiclass accuracy is the natural unknown-device security.</w:t>
      </w:r>
    </w:p>
    <w:p w14:paraId="53500585" w14:textId="42A1CEE7" w:rsidR="00A6638E" w:rsidRPr="00D3415A" w:rsidRDefault="00000000" w:rsidP="00BE1D35">
      <w:pPr>
        <w:spacing w:before="120" w:after="120"/>
      </w:pPr>
      <w:r w:rsidRPr="00D3415A">
        <w:t xml:space="preserve">It is also probable that the results will confirm the applicability of contextual robustness. </w:t>
      </w:r>
      <w:r w:rsidR="00BB4AFB" w:rsidRPr="00D3415A">
        <w:t xml:space="preserve">Research </w:t>
      </w:r>
      <w:r w:rsidR="00D91838" w:rsidRPr="00D3415A">
        <w:t>indicates</w:t>
      </w:r>
      <w:r w:rsidRPr="00D3415A">
        <w:t xml:space="preserve"> that the network conditions can affect the performance of fingerprinting</w:t>
      </w:r>
      <w:r w:rsidR="00BB4AFB" w:rsidRPr="00D3415A">
        <w:t xml:space="preserve"> [8] [9]</w:t>
      </w:r>
      <w:r w:rsidR="00D91838" w:rsidRPr="00D3415A">
        <w:t>.</w:t>
      </w:r>
      <w:r w:rsidRPr="00D3415A">
        <w:t xml:space="preserve"> </w:t>
      </w:r>
      <w:r w:rsidR="00D91838" w:rsidRPr="00D3415A">
        <w:t>In contrast, other research</w:t>
      </w:r>
      <w:r w:rsidRPr="00D3415A">
        <w:t xml:space="preserve"> </w:t>
      </w:r>
      <w:proofErr w:type="spellStart"/>
      <w:proofErr w:type="gramStart"/>
      <w:r w:rsidRPr="00D3415A">
        <w:t>emphasise</w:t>
      </w:r>
      <w:proofErr w:type="spellEnd"/>
      <w:proofErr w:type="gramEnd"/>
      <w:r w:rsidRPr="00D3415A">
        <w:t xml:space="preserve"> the possible effects of adversarial manipulation</w:t>
      </w:r>
      <w:r w:rsidR="00D91838" w:rsidRPr="00D3415A">
        <w:t xml:space="preserve"> [11]</w:t>
      </w:r>
      <w:r w:rsidRPr="00D3415A">
        <w:t>. It can therefore be shown through the analysis that a high-working classifier cannot be directly assumed to be a universal security mechanism.</w:t>
      </w:r>
    </w:p>
    <w:p w14:paraId="713C1CDE" w14:textId="7726C5E8" w:rsidR="00BE1D35" w:rsidRPr="00D3415A" w:rsidRDefault="00000000" w:rsidP="001D575A">
      <w:pPr>
        <w:spacing w:before="120" w:after="120"/>
      </w:pPr>
      <w:r w:rsidRPr="00D3415A">
        <w:t xml:space="preserve">Overall, the expected deliverable is a reusable Python-based architecture for evaluating network-level IoT device fingerprinting, and empirical evidence about known-device classification, feature effectiveness and unknown-device detection. The study will thus go beyond the existing literature on the question of whether IoT devices can be </w:t>
      </w:r>
      <w:proofErr w:type="spellStart"/>
      <w:r w:rsidRPr="00D3415A">
        <w:t>categorised</w:t>
      </w:r>
      <w:proofErr w:type="spellEnd"/>
      <w:r w:rsidRPr="00D3415A">
        <w:t xml:space="preserve"> to </w:t>
      </w:r>
      <w:proofErr w:type="spellStart"/>
      <w:r w:rsidRPr="00D3415A">
        <w:t>analysing</w:t>
      </w:r>
      <w:proofErr w:type="spellEnd"/>
      <w:r w:rsidRPr="00D3415A">
        <w:t xml:space="preserve"> whether the nature of their traffic can be used to offer valuable insights into smart-home security surveillance and the ability to identify unfamiliar traffic. This supplements more general fingerprinting techniques that incorporate federated learning, gateway authentication, RF fingerprints, physical side-channels and hardware-performance fingerprints</w:t>
      </w:r>
      <w:r w:rsidR="007E1B0E" w:rsidRPr="00D3415A">
        <w:t>;</w:t>
      </w:r>
      <w:r w:rsidR="00DB4AEA" w:rsidRPr="00D3415A">
        <w:t xml:space="preserve"> but</w:t>
      </w:r>
      <w:r w:rsidRPr="00D3415A">
        <w:t xml:space="preserve"> retains a more focused and reproducible network-traffic approach</w:t>
      </w:r>
      <w:r w:rsidR="007A2F24" w:rsidRPr="00D3415A">
        <w:t xml:space="preserve"> [3] [10] [13]</w:t>
      </w:r>
      <w:r w:rsidRPr="00D3415A">
        <w:t>.</w:t>
      </w:r>
    </w:p>
    <w:p w14:paraId="7DB1AE7A" w14:textId="77777777" w:rsidR="00D91838" w:rsidRPr="00D3415A" w:rsidRDefault="00D91838">
      <w:pPr>
        <w:spacing w:line="240" w:lineRule="auto"/>
        <w:jc w:val="left"/>
        <w:rPr>
          <w:b/>
          <w:bCs/>
          <w:kern w:val="36"/>
          <w:sz w:val="28"/>
          <w:szCs w:val="48"/>
        </w:rPr>
      </w:pPr>
      <w:bookmarkStart w:id="24" w:name="_Toc241750964"/>
      <w:r w:rsidRPr="00D3415A">
        <w:br w:type="page"/>
      </w:r>
    </w:p>
    <w:p w14:paraId="583797E7" w14:textId="0BE26A4E" w:rsidR="00A6638E" w:rsidRPr="00D3415A" w:rsidRDefault="00DB4AEA" w:rsidP="001F2D8E">
      <w:pPr>
        <w:pStyle w:val="Heading1"/>
        <w:spacing w:after="240"/>
      </w:pPr>
      <w:bookmarkStart w:id="25" w:name="_Toc242269763"/>
      <w:r w:rsidRPr="00D3415A">
        <w:t>Referenc</w:t>
      </w:r>
      <w:bookmarkEnd w:id="24"/>
      <w:bookmarkEnd w:id="25"/>
      <w:r w:rsidR="00C92B1C" w:rsidRPr="00D3415A">
        <w:t>es</w:t>
      </w:r>
    </w:p>
    <w:p w14:paraId="2536D916" w14:textId="77777777" w:rsidR="001D1152" w:rsidRPr="00D3415A" w:rsidRDefault="001D1152" w:rsidP="001F2D8E">
      <w:pPr>
        <w:spacing w:after="240"/>
      </w:pPr>
      <w:r w:rsidRPr="00D3415A">
        <w:t xml:space="preserve">[1] M. Safi, S. Dadkhah, F. Shoeleh, H. </w:t>
      </w:r>
      <w:proofErr w:type="spellStart"/>
      <w:r w:rsidRPr="00D3415A">
        <w:t>Mahdikhani</w:t>
      </w:r>
      <w:proofErr w:type="spellEnd"/>
      <w:r w:rsidRPr="00D3415A">
        <w:t xml:space="preserve">, H. Molyneaux, and A. A. Ghorbani, "A survey on IoT profiling, fingerprinting, and identification," ACM Transactions on Internet of Things, vol. 3, no. 4, art. 26, pp. 1–39, Nov. 2022. </w:t>
      </w:r>
      <w:hyperlink r:id="rId12" w:history="1">
        <w:r w:rsidRPr="00D3415A">
          <w:rPr>
            <w:rStyle w:val="Hyperlink"/>
          </w:rPr>
          <w:t>https://doi.org/10.1145/3539736</w:t>
        </w:r>
      </w:hyperlink>
      <w:r w:rsidRPr="00D3415A">
        <w:t xml:space="preserve"> </w:t>
      </w:r>
    </w:p>
    <w:p w14:paraId="4432DBA9" w14:textId="77777777" w:rsidR="001D1152" w:rsidRPr="00D3415A" w:rsidRDefault="001D1152" w:rsidP="001F2D8E">
      <w:pPr>
        <w:spacing w:after="240"/>
      </w:pPr>
      <w:r w:rsidRPr="00D3415A">
        <w:t xml:space="preserve">[2] P. Baral, N. Yang, and N. Weng, "IoT device identification using device fingerprint and deep learning," in Deep Learning and Reinforcement Learning, J. Yang et al., Eds. London, U.K.: </w:t>
      </w:r>
      <w:proofErr w:type="spellStart"/>
      <w:r w:rsidRPr="00D3415A">
        <w:t>IntechOpen</w:t>
      </w:r>
      <w:proofErr w:type="spellEnd"/>
      <w:r w:rsidRPr="00D3415A">
        <w:t xml:space="preserve">, 2023, ch. 4. </w:t>
      </w:r>
      <w:hyperlink r:id="rId13" w:history="1">
        <w:r w:rsidRPr="00D3415A">
          <w:rPr>
            <w:rStyle w:val="Hyperlink"/>
          </w:rPr>
          <w:t>https://doi.org/10.5772/intechopen.111554</w:t>
        </w:r>
      </w:hyperlink>
      <w:r w:rsidRPr="00D3415A">
        <w:t xml:space="preserve"> </w:t>
      </w:r>
    </w:p>
    <w:p w14:paraId="6E21C4D9" w14:textId="77777777" w:rsidR="001D1152" w:rsidRPr="00D3415A" w:rsidRDefault="001D1152" w:rsidP="001F2D8E">
      <w:pPr>
        <w:spacing w:after="240"/>
      </w:pPr>
      <w:r w:rsidRPr="00D3415A">
        <w:t xml:space="preserve">[3] J. Feng, T. Zhao, S. Sarkar, D. Konrad, T. Jacques, D. </w:t>
      </w:r>
      <w:proofErr w:type="spellStart"/>
      <w:r w:rsidRPr="00D3415A">
        <w:t>Cabric</w:t>
      </w:r>
      <w:proofErr w:type="spellEnd"/>
      <w:r w:rsidRPr="00D3415A">
        <w:t xml:space="preserve">, and N. </w:t>
      </w:r>
      <w:proofErr w:type="spellStart"/>
      <w:r w:rsidRPr="00D3415A">
        <w:t>Sehatbakhsh</w:t>
      </w:r>
      <w:proofErr w:type="spellEnd"/>
      <w:r w:rsidRPr="00D3415A">
        <w:t xml:space="preserve">, "Fingerprinting IoT devices using latent physical side-channels," Proceedings of the ACM on Interactive, Mobile, Wearable and Ubiquitous Technologies, vol. 7, no. 2, art. 51, pp. 1–26, Jun. 2023. </w:t>
      </w:r>
      <w:hyperlink r:id="rId14" w:history="1">
        <w:r w:rsidRPr="00D3415A">
          <w:rPr>
            <w:rStyle w:val="Hyperlink"/>
          </w:rPr>
          <w:t>https://doi.org/10.1145/3596247</w:t>
        </w:r>
      </w:hyperlink>
      <w:r w:rsidRPr="00D3415A">
        <w:t xml:space="preserve"> </w:t>
      </w:r>
    </w:p>
    <w:p w14:paraId="2089AC99" w14:textId="77777777" w:rsidR="001D1152" w:rsidRPr="00D3415A" w:rsidRDefault="001D1152" w:rsidP="001F2D8E">
      <w:pPr>
        <w:spacing w:after="240"/>
      </w:pPr>
      <w:r w:rsidRPr="00D3415A">
        <w:t xml:space="preserve">[4] R. Osei, H. Louafi, M. Mouhoub, Z. Zhu, S. D. C. </w:t>
      </w:r>
      <w:proofErr w:type="spellStart"/>
      <w:r w:rsidRPr="00D3415A">
        <w:t>Vimercati</w:t>
      </w:r>
      <w:proofErr w:type="spellEnd"/>
      <w:r w:rsidRPr="00D3415A">
        <w:t xml:space="preserve">, and P. </w:t>
      </w:r>
      <w:proofErr w:type="spellStart"/>
      <w:r w:rsidRPr="00D3415A">
        <w:t>Samarati</w:t>
      </w:r>
      <w:proofErr w:type="spellEnd"/>
      <w:r w:rsidRPr="00D3415A">
        <w:t xml:space="preserve">, "Efficient IoT device fingerprinting approach using machine learning," in Proceedings of the 19th International Conference on Security and Cryptography (SECRYPT), 2022, pp. 525–533. </w:t>
      </w:r>
      <w:hyperlink r:id="rId15" w:history="1">
        <w:r w:rsidRPr="00D3415A">
          <w:rPr>
            <w:rStyle w:val="Hyperlink"/>
          </w:rPr>
          <w:t>https://doi.org/10.5220/0011260500003283</w:t>
        </w:r>
      </w:hyperlink>
      <w:r w:rsidRPr="00D3415A">
        <w:t xml:space="preserve"> </w:t>
      </w:r>
    </w:p>
    <w:p w14:paraId="5CAF357C" w14:textId="77777777" w:rsidR="001D1152" w:rsidRPr="00D3415A" w:rsidRDefault="001D1152" w:rsidP="001F2D8E">
      <w:pPr>
        <w:spacing w:after="240"/>
      </w:pPr>
      <w:r w:rsidRPr="00D3415A">
        <w:t xml:space="preserve">[5] M. M. Rahman, F. Bouhafs, S. A. </w:t>
      </w:r>
      <w:proofErr w:type="spellStart"/>
      <w:r w:rsidRPr="00D3415A">
        <w:t>Hoseini</w:t>
      </w:r>
      <w:proofErr w:type="spellEnd"/>
      <w:r w:rsidRPr="00D3415A">
        <w:t xml:space="preserve">, and F. den Hartog, "UNSW </w:t>
      </w:r>
      <w:proofErr w:type="spellStart"/>
      <w:r w:rsidRPr="00D3415A">
        <w:t>HomeNet</w:t>
      </w:r>
      <w:proofErr w:type="spellEnd"/>
      <w:r w:rsidRPr="00D3415A">
        <w:t xml:space="preserve">: A network traffic flow dataset for AI-based smart home device classification," SSRN Electronic Journal, 2024. </w:t>
      </w:r>
      <w:hyperlink r:id="rId16" w:history="1">
        <w:r w:rsidRPr="00D3415A">
          <w:rPr>
            <w:rStyle w:val="Hyperlink"/>
          </w:rPr>
          <w:t>https://doi.org/10.2139/ssrn.4947730</w:t>
        </w:r>
      </w:hyperlink>
      <w:r w:rsidRPr="00D3415A">
        <w:t xml:space="preserve"> </w:t>
      </w:r>
    </w:p>
    <w:p w14:paraId="48A3AFF6" w14:textId="77777777" w:rsidR="001D1152" w:rsidRPr="00D3415A" w:rsidRDefault="001D1152" w:rsidP="001F2D8E">
      <w:pPr>
        <w:spacing w:after="240"/>
      </w:pPr>
      <w:r w:rsidRPr="00D3415A">
        <w:t xml:space="preserve">[6] O. Salman, I. H. Elhajj, A. Chehab, and A. </w:t>
      </w:r>
      <w:proofErr w:type="spellStart"/>
      <w:r w:rsidRPr="00D3415A">
        <w:t>Kayssi</w:t>
      </w:r>
      <w:proofErr w:type="spellEnd"/>
      <w:r w:rsidRPr="00D3415A">
        <w:t xml:space="preserve">, "A machine learning-based framework for IoT device identification and abnormal traffic detection," Transactions on Emerging Telecommunications Technologies, vol. 33, no. 3, p. e3743, Mar. 2022. </w:t>
      </w:r>
      <w:hyperlink r:id="rId17" w:history="1">
        <w:r w:rsidRPr="00D3415A">
          <w:rPr>
            <w:rStyle w:val="Hyperlink"/>
          </w:rPr>
          <w:t>https://doi.org/10.1002/ett.3743</w:t>
        </w:r>
      </w:hyperlink>
      <w:r w:rsidRPr="00D3415A">
        <w:t xml:space="preserve"> </w:t>
      </w:r>
    </w:p>
    <w:p w14:paraId="4AA24902" w14:textId="77777777" w:rsidR="001D1152" w:rsidRPr="00D3415A" w:rsidRDefault="001D1152" w:rsidP="001F2D8E">
      <w:pPr>
        <w:spacing w:after="240"/>
      </w:pPr>
      <w:r w:rsidRPr="00D3415A">
        <w:t xml:space="preserve">[7] J. </w:t>
      </w:r>
      <w:proofErr w:type="spellStart"/>
      <w:r w:rsidRPr="00D3415A">
        <w:t>Mgungile</w:t>
      </w:r>
      <w:proofErr w:type="spellEnd"/>
      <w:r w:rsidRPr="00D3415A">
        <w:t xml:space="preserve"> and Ö. </w:t>
      </w:r>
      <w:proofErr w:type="spellStart"/>
      <w:r w:rsidRPr="00D3415A">
        <w:t>Tonkal</w:t>
      </w:r>
      <w:proofErr w:type="spellEnd"/>
      <w:r w:rsidRPr="00D3415A">
        <w:t xml:space="preserve">, "Scalable intrusion detection in IoT networks: A big data analytics approach," Turkish Journal of Engineering, vol. 10, no. 1, pp. 230–243, 2026. </w:t>
      </w:r>
      <w:hyperlink r:id="rId18" w:history="1">
        <w:r w:rsidRPr="00D3415A">
          <w:rPr>
            <w:rStyle w:val="Hyperlink"/>
          </w:rPr>
          <w:t>https://doi.org/10.31127/tuje.1528650</w:t>
        </w:r>
      </w:hyperlink>
      <w:r w:rsidRPr="00D3415A">
        <w:t xml:space="preserve"> </w:t>
      </w:r>
    </w:p>
    <w:p w14:paraId="4ED7A6FF" w14:textId="77777777" w:rsidR="001D1152" w:rsidRPr="00D3415A" w:rsidRDefault="001D1152" w:rsidP="001F2D8E">
      <w:pPr>
        <w:spacing w:after="240"/>
      </w:pPr>
      <w:r w:rsidRPr="00D3415A">
        <w:t xml:space="preserve">[8] B. Hamdaoui and A. </w:t>
      </w:r>
      <w:proofErr w:type="spellStart"/>
      <w:r w:rsidRPr="00D3415A">
        <w:t>Elmaghbub</w:t>
      </w:r>
      <w:proofErr w:type="spellEnd"/>
      <w:r w:rsidRPr="00D3415A">
        <w:t xml:space="preserve">, "Deep-learning-based device fingerprinting for increased LoRa-IoT security: Sensitivity to network deployment changes," IEEE Network, vol. 36, no. 3, pp. 204–210, May/Jun. 2022. </w:t>
      </w:r>
      <w:hyperlink r:id="rId19" w:history="1">
        <w:r w:rsidRPr="00D3415A">
          <w:rPr>
            <w:rStyle w:val="Hyperlink"/>
          </w:rPr>
          <w:t>https://doi.org/10.1109/MNET.012.2100652</w:t>
        </w:r>
      </w:hyperlink>
      <w:r w:rsidRPr="00D3415A">
        <w:t xml:space="preserve"> </w:t>
      </w:r>
    </w:p>
    <w:p w14:paraId="422E533D" w14:textId="77777777" w:rsidR="001D1152" w:rsidRPr="00D3415A" w:rsidRDefault="001D1152" w:rsidP="001F2D8E">
      <w:pPr>
        <w:spacing w:after="240"/>
      </w:pPr>
      <w:r w:rsidRPr="00D3415A">
        <w:t xml:space="preserve">[9] N. Basha, B. Hamdaoui, K. Sivanesan, and M. </w:t>
      </w:r>
      <w:proofErr w:type="spellStart"/>
      <w:r w:rsidRPr="00D3415A">
        <w:t>Guizani</w:t>
      </w:r>
      <w:proofErr w:type="spellEnd"/>
      <w:r w:rsidRPr="00D3415A">
        <w:t xml:space="preserve">, "Channel-resilient deep-learning-driven device fingerprinting through multiple data streams," IEEE Open Journal of the Communications Society, vol. 4, pp. 118–133, 2023. </w:t>
      </w:r>
      <w:hyperlink r:id="rId20" w:history="1">
        <w:r w:rsidRPr="00D3415A">
          <w:rPr>
            <w:rStyle w:val="Hyperlink"/>
          </w:rPr>
          <w:t>https://doi.org/10.1109/OJCOMS.2023.3234222</w:t>
        </w:r>
      </w:hyperlink>
      <w:r w:rsidRPr="00D3415A">
        <w:t xml:space="preserve"> </w:t>
      </w:r>
    </w:p>
    <w:p w14:paraId="063C1365" w14:textId="77777777" w:rsidR="001D1152" w:rsidRPr="00D3415A" w:rsidRDefault="001D1152" w:rsidP="001F2D8E">
      <w:pPr>
        <w:spacing w:after="240"/>
      </w:pPr>
      <w:r w:rsidRPr="00D3415A">
        <w:t xml:space="preserve">[10] J. Zhang, G. Shen, W. Saad, and K. Chowdhury, "Radio frequency fingerprint identification for device authentication in the internet of things," IEEE Communications Magazine, vol. 61, no. 10, pp. 110–115, Oct. 2023. </w:t>
      </w:r>
      <w:hyperlink r:id="rId21" w:history="1">
        <w:r w:rsidRPr="00D3415A">
          <w:rPr>
            <w:rStyle w:val="Hyperlink"/>
          </w:rPr>
          <w:t>https://doi.org/10.1109/MCOM.001.2300096</w:t>
        </w:r>
      </w:hyperlink>
      <w:r w:rsidRPr="00D3415A">
        <w:t xml:space="preserve"> </w:t>
      </w:r>
    </w:p>
    <w:p w14:paraId="49C0C110" w14:textId="77777777" w:rsidR="001D1152" w:rsidRPr="00D3415A" w:rsidRDefault="001D1152" w:rsidP="001F2D8E">
      <w:pPr>
        <w:spacing w:after="240"/>
      </w:pPr>
      <w:r w:rsidRPr="00D3415A">
        <w:t xml:space="preserve">[11] P. M. Sánchez </w:t>
      </w:r>
      <w:proofErr w:type="spellStart"/>
      <w:r w:rsidRPr="00D3415A">
        <w:t>Sánchez</w:t>
      </w:r>
      <w:proofErr w:type="spellEnd"/>
      <w:r w:rsidRPr="00D3415A">
        <w:t xml:space="preserve">, "Identical IoT device identification via hardware performance fingerprinting and Machine Learning," Ph.D. dissertation, Dept. Inf. and Commun. Eng., Univ. of Murcia, Murcia, Spain, 2024. </w:t>
      </w:r>
      <w:hyperlink r:id="rId22" w:history="1">
        <w:r w:rsidRPr="00D3415A">
          <w:rPr>
            <w:rStyle w:val="Hyperlink"/>
          </w:rPr>
          <w:t>https://doi.org/10.6084/m9.figshare.25206380</w:t>
        </w:r>
      </w:hyperlink>
      <w:r w:rsidRPr="00D3415A">
        <w:t xml:space="preserve"> </w:t>
      </w:r>
    </w:p>
    <w:p w14:paraId="02BB6592" w14:textId="77777777" w:rsidR="001D1152" w:rsidRPr="00D3415A" w:rsidRDefault="001D1152" w:rsidP="001F2D8E">
      <w:pPr>
        <w:spacing w:after="240"/>
      </w:pPr>
      <w:r w:rsidRPr="00D3415A">
        <w:t xml:space="preserve">[12] H. Wang, D. Eklund, A. Oprea, and S. Raza, "FL4IoT: IoT device fingerprinting and identification using federated learning," ACM Transactions on Internet of Things, vol. 4, no. 3, art. 17, pp. 1–24, Aug. 2023. </w:t>
      </w:r>
      <w:hyperlink r:id="rId23" w:history="1">
        <w:r w:rsidRPr="00D3415A">
          <w:rPr>
            <w:rStyle w:val="Hyperlink"/>
          </w:rPr>
          <w:t>https://doi.org/10.1145/3603257</w:t>
        </w:r>
      </w:hyperlink>
      <w:r w:rsidRPr="00D3415A">
        <w:t xml:space="preserve"> </w:t>
      </w:r>
    </w:p>
    <w:p w14:paraId="6A3454F3" w14:textId="77777777" w:rsidR="001D1152" w:rsidRPr="00D3415A" w:rsidRDefault="001D1152" w:rsidP="001F2D8E">
      <w:pPr>
        <w:spacing w:after="240"/>
      </w:pPr>
      <w:r w:rsidRPr="00D3415A">
        <w:t xml:space="preserve">[13] L. Samal, K. Mahapatra, and A. K. Swain, "Strengthening industrial IoT security: Device fingerprinting and ML-based node authentication at gateway," in 2024 IEEE International Conference on Electronics, Computing and Communication Technologies (CONECCT), Bangalore, India, 2024, pp. 1–6. </w:t>
      </w:r>
      <w:hyperlink r:id="rId24" w:history="1">
        <w:r w:rsidRPr="00D3415A">
          <w:rPr>
            <w:rStyle w:val="Hyperlink"/>
          </w:rPr>
          <w:t>https://doi.org/10.1109/CONECCT61433.2024.10680951</w:t>
        </w:r>
      </w:hyperlink>
      <w:r w:rsidRPr="00D3415A">
        <w:t xml:space="preserve"> </w:t>
      </w:r>
    </w:p>
    <w:p w14:paraId="7073CAC5" w14:textId="773E973C" w:rsidR="001D1152" w:rsidRPr="001D1152" w:rsidRDefault="001D1152" w:rsidP="00C92B1C">
      <w:pPr>
        <w:spacing w:after="240"/>
      </w:pPr>
      <w:r w:rsidRPr="00D3415A">
        <w:t xml:space="preserve">[14] P. M. S. Sánchez, A. H. Celdrán, G. Bovet, and G. M. Pérez, "Adversarial attacks and defenses on ML- and hardware-based IoT device fingerprinting and identification," Future Generation Computer Systems, vol. 152, pp. 30–42, Mar. 2024. </w:t>
      </w:r>
      <w:hyperlink r:id="rId25" w:history="1">
        <w:r w:rsidRPr="00D3415A">
          <w:rPr>
            <w:rStyle w:val="Hyperlink"/>
          </w:rPr>
          <w:t>https://doi.org/10.1016/j.future.2023.10.015</w:t>
        </w:r>
      </w:hyperlink>
    </w:p>
    <w:sectPr w:rsidR="001D1152" w:rsidRPr="001D1152" w:rsidSect="00DB4AEA">
      <w:footerReference w:type="default" r:id="rId26"/>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A095D" w14:textId="77777777" w:rsidR="00EA2078" w:rsidRDefault="00EA2078" w:rsidP="00DB4AEA">
      <w:pPr>
        <w:spacing w:line="240" w:lineRule="auto"/>
      </w:pPr>
      <w:r>
        <w:separator/>
      </w:r>
    </w:p>
  </w:endnote>
  <w:endnote w:type="continuationSeparator" w:id="0">
    <w:p w14:paraId="765B805F" w14:textId="77777777" w:rsidR="00EA2078" w:rsidRDefault="00EA2078" w:rsidP="00DB4A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177973"/>
      <w:docPartObj>
        <w:docPartGallery w:val="Page Numbers (Bottom of Page)"/>
        <w:docPartUnique/>
      </w:docPartObj>
    </w:sdtPr>
    <w:sdtEndPr>
      <w:rPr>
        <w:noProof/>
      </w:rPr>
    </w:sdtEndPr>
    <w:sdtContent>
      <w:p w14:paraId="6F70F11A" w14:textId="61A1E70D" w:rsidR="00DB4AEA" w:rsidRDefault="00DB4A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63843" w14:textId="77777777" w:rsidR="00DB4AEA" w:rsidRDefault="00DB4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9C99F" w14:textId="77777777" w:rsidR="00EA2078" w:rsidRDefault="00EA2078" w:rsidP="00DB4AEA">
      <w:pPr>
        <w:spacing w:line="240" w:lineRule="auto"/>
      </w:pPr>
      <w:r>
        <w:separator/>
      </w:r>
    </w:p>
  </w:footnote>
  <w:footnote w:type="continuationSeparator" w:id="0">
    <w:p w14:paraId="734ACDBF" w14:textId="77777777" w:rsidR="00EA2078" w:rsidRDefault="00EA2078" w:rsidP="00DB4A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03716"/>
    <w:multiLevelType w:val="hybridMultilevel"/>
    <w:tmpl w:val="EAA086A8"/>
    <w:lvl w:ilvl="0" w:tplc="847AE0A8">
      <w:start w:val="1"/>
      <w:numFmt w:val="decimal"/>
      <w:lvlText w:val="%1."/>
      <w:lvlJc w:val="left"/>
      <w:pPr>
        <w:tabs>
          <w:tab w:val="num" w:pos="720"/>
        </w:tabs>
        <w:ind w:left="720" w:hanging="360"/>
      </w:pPr>
    </w:lvl>
    <w:lvl w:ilvl="1" w:tplc="25F48238">
      <w:start w:val="1"/>
      <w:numFmt w:val="decimal"/>
      <w:lvlText w:val="%2."/>
      <w:lvlJc w:val="left"/>
      <w:pPr>
        <w:tabs>
          <w:tab w:val="num" w:pos="1440"/>
        </w:tabs>
        <w:ind w:left="1440" w:hanging="360"/>
      </w:pPr>
    </w:lvl>
    <w:lvl w:ilvl="2" w:tplc="39F0023C" w:tentative="1">
      <w:start w:val="1"/>
      <w:numFmt w:val="decimal"/>
      <w:lvlText w:val="%3."/>
      <w:lvlJc w:val="left"/>
      <w:pPr>
        <w:tabs>
          <w:tab w:val="num" w:pos="2160"/>
        </w:tabs>
        <w:ind w:left="2160" w:hanging="360"/>
      </w:pPr>
    </w:lvl>
    <w:lvl w:ilvl="3" w:tplc="F6A4A038" w:tentative="1">
      <w:start w:val="1"/>
      <w:numFmt w:val="decimal"/>
      <w:lvlText w:val="%4."/>
      <w:lvlJc w:val="left"/>
      <w:pPr>
        <w:tabs>
          <w:tab w:val="num" w:pos="2880"/>
        </w:tabs>
        <w:ind w:left="2880" w:hanging="360"/>
      </w:pPr>
    </w:lvl>
    <w:lvl w:ilvl="4" w:tplc="FE86F048" w:tentative="1">
      <w:start w:val="1"/>
      <w:numFmt w:val="decimal"/>
      <w:lvlText w:val="%5."/>
      <w:lvlJc w:val="left"/>
      <w:pPr>
        <w:tabs>
          <w:tab w:val="num" w:pos="3600"/>
        </w:tabs>
        <w:ind w:left="3600" w:hanging="360"/>
      </w:pPr>
    </w:lvl>
    <w:lvl w:ilvl="5" w:tplc="C158DBD8" w:tentative="1">
      <w:start w:val="1"/>
      <w:numFmt w:val="decimal"/>
      <w:lvlText w:val="%6."/>
      <w:lvlJc w:val="left"/>
      <w:pPr>
        <w:tabs>
          <w:tab w:val="num" w:pos="4320"/>
        </w:tabs>
        <w:ind w:left="4320" w:hanging="360"/>
      </w:pPr>
    </w:lvl>
    <w:lvl w:ilvl="6" w:tplc="A2B0D158" w:tentative="1">
      <w:start w:val="1"/>
      <w:numFmt w:val="decimal"/>
      <w:lvlText w:val="%7."/>
      <w:lvlJc w:val="left"/>
      <w:pPr>
        <w:tabs>
          <w:tab w:val="num" w:pos="5040"/>
        </w:tabs>
        <w:ind w:left="5040" w:hanging="360"/>
      </w:pPr>
    </w:lvl>
    <w:lvl w:ilvl="7" w:tplc="BCE8B668" w:tentative="1">
      <w:start w:val="1"/>
      <w:numFmt w:val="decimal"/>
      <w:lvlText w:val="%8."/>
      <w:lvlJc w:val="left"/>
      <w:pPr>
        <w:tabs>
          <w:tab w:val="num" w:pos="5760"/>
        </w:tabs>
        <w:ind w:left="5760" w:hanging="360"/>
      </w:pPr>
    </w:lvl>
    <w:lvl w:ilvl="8" w:tplc="42D09A38" w:tentative="1">
      <w:start w:val="1"/>
      <w:numFmt w:val="decimal"/>
      <w:lvlText w:val="%9."/>
      <w:lvlJc w:val="left"/>
      <w:pPr>
        <w:tabs>
          <w:tab w:val="num" w:pos="6480"/>
        </w:tabs>
        <w:ind w:left="6480" w:hanging="360"/>
      </w:pPr>
    </w:lvl>
  </w:abstractNum>
  <w:abstractNum w:abstractNumId="1" w15:restartNumberingAfterBreak="0">
    <w:nsid w:val="62B34206"/>
    <w:multiLevelType w:val="hybridMultilevel"/>
    <w:tmpl w:val="3C8C2CA8"/>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4E300A"/>
    <w:multiLevelType w:val="hybridMultilevel"/>
    <w:tmpl w:val="5CD0EF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70490398">
    <w:abstractNumId w:val="0"/>
  </w:num>
  <w:num w:numId="2" w16cid:durableId="1034312262">
    <w:abstractNumId w:val="2"/>
  </w:num>
  <w:num w:numId="3" w16cid:durableId="482084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38E"/>
    <w:rsid w:val="00031618"/>
    <w:rsid w:val="0007178C"/>
    <w:rsid w:val="00132217"/>
    <w:rsid w:val="001D1152"/>
    <w:rsid w:val="001D575A"/>
    <w:rsid w:val="001E2681"/>
    <w:rsid w:val="001F2D8E"/>
    <w:rsid w:val="00245A13"/>
    <w:rsid w:val="0025178F"/>
    <w:rsid w:val="00252106"/>
    <w:rsid w:val="002E425C"/>
    <w:rsid w:val="0031559B"/>
    <w:rsid w:val="00342377"/>
    <w:rsid w:val="00370332"/>
    <w:rsid w:val="00385FB8"/>
    <w:rsid w:val="00390ED0"/>
    <w:rsid w:val="003D0E5A"/>
    <w:rsid w:val="003F2E71"/>
    <w:rsid w:val="004325D6"/>
    <w:rsid w:val="00482DF4"/>
    <w:rsid w:val="00487596"/>
    <w:rsid w:val="004A05A1"/>
    <w:rsid w:val="004D7380"/>
    <w:rsid w:val="004E4798"/>
    <w:rsid w:val="004F1DAD"/>
    <w:rsid w:val="00524834"/>
    <w:rsid w:val="0052665C"/>
    <w:rsid w:val="005F001F"/>
    <w:rsid w:val="00621FBF"/>
    <w:rsid w:val="006C1CA2"/>
    <w:rsid w:val="006E3DB2"/>
    <w:rsid w:val="00755460"/>
    <w:rsid w:val="007657AD"/>
    <w:rsid w:val="007A06CE"/>
    <w:rsid w:val="007A2F24"/>
    <w:rsid w:val="007E1B0E"/>
    <w:rsid w:val="008233EE"/>
    <w:rsid w:val="008A4D9E"/>
    <w:rsid w:val="008B4871"/>
    <w:rsid w:val="008B6DF2"/>
    <w:rsid w:val="008C68D4"/>
    <w:rsid w:val="008F696F"/>
    <w:rsid w:val="009731CB"/>
    <w:rsid w:val="0097770C"/>
    <w:rsid w:val="00984917"/>
    <w:rsid w:val="00A1350A"/>
    <w:rsid w:val="00A3380E"/>
    <w:rsid w:val="00A6638E"/>
    <w:rsid w:val="00A9128D"/>
    <w:rsid w:val="00AB294F"/>
    <w:rsid w:val="00BB4AFB"/>
    <w:rsid w:val="00BC2773"/>
    <w:rsid w:val="00BC3FF5"/>
    <w:rsid w:val="00BC57CC"/>
    <w:rsid w:val="00BE1D35"/>
    <w:rsid w:val="00C4242A"/>
    <w:rsid w:val="00C748B7"/>
    <w:rsid w:val="00C92B1C"/>
    <w:rsid w:val="00CA454C"/>
    <w:rsid w:val="00CB5041"/>
    <w:rsid w:val="00CD6B5E"/>
    <w:rsid w:val="00D3415A"/>
    <w:rsid w:val="00D7221B"/>
    <w:rsid w:val="00D85A22"/>
    <w:rsid w:val="00D91838"/>
    <w:rsid w:val="00DB4AEA"/>
    <w:rsid w:val="00DC2142"/>
    <w:rsid w:val="00E248E8"/>
    <w:rsid w:val="00E422BB"/>
    <w:rsid w:val="00EA2078"/>
    <w:rsid w:val="00EA7B94"/>
    <w:rsid w:val="00EB6E42"/>
    <w:rsid w:val="00EE7211"/>
    <w:rsid w:val="00EF53C9"/>
    <w:rsid w:val="00F0545F"/>
    <w:rsid w:val="00F72474"/>
    <w:rsid w:val="00FD5EF7"/>
    <w:rsid w:val="00FF374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AC20D"/>
  <w15:docId w15:val="{811811E2-0113-427A-99B6-853FFA04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8D4"/>
    <w:pPr>
      <w:spacing w:line="360" w:lineRule="auto"/>
      <w:jc w:val="both"/>
    </w:pPr>
    <w:rPr>
      <w:sz w:val="24"/>
      <w:szCs w:val="24"/>
    </w:rPr>
  </w:style>
  <w:style w:type="paragraph" w:styleId="Heading1">
    <w:name w:val="heading 1"/>
    <w:basedOn w:val="Normal"/>
    <w:next w:val="Normal"/>
    <w:link w:val="Heading1Char"/>
    <w:uiPriority w:val="9"/>
    <w:qFormat/>
    <w:rsid w:val="008C68D4"/>
    <w:pPr>
      <w:keepNext/>
      <w:keepLines/>
      <w:spacing w:before="240"/>
      <w:jc w:val="left"/>
      <w:outlineLvl w:val="0"/>
    </w:pPr>
    <w:rPr>
      <w:b/>
      <w:bCs/>
      <w:kern w:val="36"/>
      <w:sz w:val="28"/>
      <w:szCs w:val="48"/>
    </w:rPr>
  </w:style>
  <w:style w:type="paragraph" w:styleId="Heading2">
    <w:name w:val="heading 2"/>
    <w:basedOn w:val="Normal"/>
    <w:next w:val="Normal"/>
    <w:link w:val="Heading2Char"/>
    <w:uiPriority w:val="9"/>
    <w:qFormat/>
    <w:rsid w:val="008C68D4"/>
    <w:pPr>
      <w:keepNext/>
      <w:keepLines/>
      <w:spacing w:before="40"/>
      <w:jc w:val="left"/>
      <w:outlineLvl w:val="1"/>
    </w:pPr>
    <w:rPr>
      <w:b/>
      <w:bCs/>
      <w:sz w:val="26"/>
      <w:szCs w:val="36"/>
    </w:rPr>
  </w:style>
  <w:style w:type="paragraph" w:styleId="Heading3">
    <w:name w:val="heading 3"/>
    <w:basedOn w:val="Normal"/>
    <w:next w:val="Normal"/>
    <w:link w:val="Heading3Char"/>
    <w:uiPriority w:val="9"/>
    <w:qFormat/>
    <w:rsid w:val="008C68D4"/>
    <w:pPr>
      <w:keepNext/>
      <w:keepLines/>
      <w:spacing w:before="40"/>
      <w:jc w:val="left"/>
      <w:outlineLvl w:val="2"/>
    </w:pPr>
    <w:rPr>
      <w:b/>
      <w:bCs/>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8D4"/>
    <w:rPr>
      <w:b/>
      <w:bCs/>
      <w:kern w:val="36"/>
      <w:sz w:val="28"/>
      <w:szCs w:val="48"/>
    </w:rPr>
  </w:style>
  <w:style w:type="character" w:customStyle="1" w:styleId="Heading2Char">
    <w:name w:val="Heading 2 Char"/>
    <w:basedOn w:val="DefaultParagraphFont"/>
    <w:link w:val="Heading2"/>
    <w:uiPriority w:val="9"/>
    <w:rsid w:val="008C68D4"/>
    <w:rPr>
      <w:b/>
      <w:bCs/>
      <w:sz w:val="26"/>
      <w:szCs w:val="36"/>
    </w:rPr>
  </w:style>
  <w:style w:type="character" w:customStyle="1" w:styleId="Heading3Char">
    <w:name w:val="Heading 3 Char"/>
    <w:basedOn w:val="DefaultParagraphFont"/>
    <w:link w:val="Heading3"/>
    <w:uiPriority w:val="9"/>
    <w:rsid w:val="008C68D4"/>
    <w:rPr>
      <w:b/>
      <w:bCs/>
      <w:sz w:val="24"/>
      <w:szCs w:val="28"/>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table" w:styleId="TableGrid">
    <w:name w:val="Table Grid"/>
    <w:basedOn w:val="TableNormal"/>
    <w:uiPriority w:val="59"/>
    <w:rsid w:val="008C6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68D4"/>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8C68D4"/>
    <w:pPr>
      <w:ind w:left="720"/>
      <w:contextualSpacing/>
    </w:pPr>
  </w:style>
  <w:style w:type="character" w:styleId="Hyperlink">
    <w:name w:val="Hyperlink"/>
    <w:basedOn w:val="DefaultParagraphFont"/>
    <w:uiPriority w:val="99"/>
    <w:unhideWhenUsed/>
    <w:rsid w:val="00DB4AEA"/>
    <w:rPr>
      <w:color w:val="0000FF" w:themeColor="hyperlink"/>
      <w:u w:val="single"/>
    </w:rPr>
  </w:style>
  <w:style w:type="paragraph" w:styleId="Header">
    <w:name w:val="header"/>
    <w:basedOn w:val="Normal"/>
    <w:link w:val="HeaderChar"/>
    <w:uiPriority w:val="99"/>
    <w:unhideWhenUsed/>
    <w:rsid w:val="00DB4AEA"/>
    <w:pPr>
      <w:tabs>
        <w:tab w:val="center" w:pos="4513"/>
        <w:tab w:val="right" w:pos="9026"/>
      </w:tabs>
      <w:spacing w:line="240" w:lineRule="auto"/>
    </w:pPr>
  </w:style>
  <w:style w:type="character" w:customStyle="1" w:styleId="HeaderChar">
    <w:name w:val="Header Char"/>
    <w:basedOn w:val="DefaultParagraphFont"/>
    <w:link w:val="Header"/>
    <w:uiPriority w:val="99"/>
    <w:rsid w:val="00DB4AEA"/>
    <w:rPr>
      <w:sz w:val="24"/>
      <w:szCs w:val="24"/>
    </w:rPr>
  </w:style>
  <w:style w:type="paragraph" w:styleId="Footer">
    <w:name w:val="footer"/>
    <w:basedOn w:val="Normal"/>
    <w:link w:val="FooterChar"/>
    <w:uiPriority w:val="99"/>
    <w:unhideWhenUsed/>
    <w:rsid w:val="00DB4AEA"/>
    <w:pPr>
      <w:tabs>
        <w:tab w:val="center" w:pos="4513"/>
        <w:tab w:val="right" w:pos="9026"/>
      </w:tabs>
      <w:spacing w:line="240" w:lineRule="auto"/>
    </w:pPr>
  </w:style>
  <w:style w:type="character" w:customStyle="1" w:styleId="FooterChar">
    <w:name w:val="Footer Char"/>
    <w:basedOn w:val="DefaultParagraphFont"/>
    <w:link w:val="Footer"/>
    <w:uiPriority w:val="99"/>
    <w:rsid w:val="00DB4AEA"/>
    <w:rPr>
      <w:sz w:val="24"/>
      <w:szCs w:val="24"/>
    </w:rPr>
  </w:style>
  <w:style w:type="character" w:styleId="UnresolvedMention">
    <w:name w:val="Unresolved Mention"/>
    <w:basedOn w:val="DefaultParagraphFont"/>
    <w:uiPriority w:val="99"/>
    <w:semiHidden/>
    <w:unhideWhenUsed/>
    <w:rsid w:val="00BE1D35"/>
    <w:rPr>
      <w:color w:val="605E5C"/>
      <w:shd w:val="clear" w:color="auto" w:fill="E1DFDD"/>
    </w:rPr>
  </w:style>
  <w:style w:type="paragraph" w:styleId="TOCHeading">
    <w:name w:val="TOC Heading"/>
    <w:basedOn w:val="Heading1"/>
    <w:next w:val="Normal"/>
    <w:uiPriority w:val="39"/>
    <w:unhideWhenUsed/>
    <w:qFormat/>
    <w:rsid w:val="001D575A"/>
    <w:pPr>
      <w:spacing w:line="259" w:lineRule="auto"/>
      <w:outlineLvl w:val="9"/>
    </w:pPr>
    <w:rPr>
      <w:rFonts w:asciiTheme="majorHAnsi" w:eastAsiaTheme="majorEastAsia" w:hAnsiTheme="majorHAnsi" w:cstheme="majorBidi"/>
      <w:b w:val="0"/>
      <w:bCs w:val="0"/>
      <w:color w:val="365F91" w:themeColor="accent1" w:themeShade="BF"/>
      <w:kern w:val="0"/>
      <w:sz w:val="32"/>
      <w:szCs w:val="32"/>
      <w:lang w:val="en-GB" w:eastAsia="en-GB"/>
    </w:rPr>
  </w:style>
  <w:style w:type="paragraph" w:styleId="TOC1">
    <w:name w:val="toc 1"/>
    <w:basedOn w:val="Normal"/>
    <w:next w:val="Normal"/>
    <w:autoRedefine/>
    <w:uiPriority w:val="39"/>
    <w:unhideWhenUsed/>
    <w:rsid w:val="001D575A"/>
    <w:pPr>
      <w:spacing w:after="100"/>
    </w:pPr>
  </w:style>
  <w:style w:type="paragraph" w:styleId="TOC2">
    <w:name w:val="toc 2"/>
    <w:basedOn w:val="Normal"/>
    <w:next w:val="Normal"/>
    <w:autoRedefine/>
    <w:uiPriority w:val="39"/>
    <w:unhideWhenUsed/>
    <w:rsid w:val="001D575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772/intechopen.111554" TargetMode="External"/><Relationship Id="rId18" Type="http://schemas.openxmlformats.org/officeDocument/2006/relationships/hyperlink" Target="https://doi.org/10.31127/tuje.152865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09/MCOM.001.2300096" TargetMode="External"/><Relationship Id="rId7" Type="http://schemas.openxmlformats.org/officeDocument/2006/relationships/endnotes" Target="endnotes.xml"/><Relationship Id="rId12" Type="http://schemas.openxmlformats.org/officeDocument/2006/relationships/hyperlink" Target="https://doi.org/10.1145/3539736" TargetMode="External"/><Relationship Id="rId17" Type="http://schemas.openxmlformats.org/officeDocument/2006/relationships/hyperlink" Target="https://doi.org/10.1002/ett.3743" TargetMode="External"/><Relationship Id="rId25" Type="http://schemas.openxmlformats.org/officeDocument/2006/relationships/hyperlink" Target="https://doi.org/10.1016/j.future.2023.10.015" TargetMode="External"/><Relationship Id="rId2" Type="http://schemas.openxmlformats.org/officeDocument/2006/relationships/numbering" Target="numbering.xml"/><Relationship Id="rId16" Type="http://schemas.openxmlformats.org/officeDocument/2006/relationships/hyperlink" Target="https://doi.org/10.2139/ssrn.4947730" TargetMode="External"/><Relationship Id="rId20" Type="http://schemas.openxmlformats.org/officeDocument/2006/relationships/hyperlink" Target="https://doi.org/10.1109/OJCOMS.2023.32342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doi.org/10.1109/CONECCT61433.2024.10680951" TargetMode="External"/><Relationship Id="rId5" Type="http://schemas.openxmlformats.org/officeDocument/2006/relationships/webSettings" Target="webSettings.xml"/><Relationship Id="rId15" Type="http://schemas.openxmlformats.org/officeDocument/2006/relationships/hyperlink" Target="https://doi.org/10.5220/0011260500003283" TargetMode="External"/><Relationship Id="rId23" Type="http://schemas.openxmlformats.org/officeDocument/2006/relationships/hyperlink" Target="https://doi.org/10.1145/3603257"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109/MNET.012.210065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45/3596247" TargetMode="External"/><Relationship Id="rId22" Type="http://schemas.openxmlformats.org/officeDocument/2006/relationships/hyperlink" Target="https://doi.org/10.6084/m9.figshare.2520638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C9C0C-7714-4893-AE90-DA5853271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14</Pages>
  <Words>3999</Words>
  <Characters>22797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TS_56022 [proposal]</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TS_56022 [proposal]</dc:title>
  <cp:lastModifiedBy>Chetanbharthi Mohanbharthi Atit (2522450)</cp:lastModifiedBy>
  <cp:revision>49</cp:revision>
  <dcterms:created xsi:type="dcterms:W3CDTF">2026-09-30T13:49:00Z</dcterms:created>
  <dcterms:modified xsi:type="dcterms:W3CDTF">2026-10-09T11:28:00Z</dcterms:modified>
</cp:coreProperties>
</file>