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kern w:val="2"/>
          <w:lang w:eastAsia="en-US"/>
        </w:rPr>
        <w:id w:val="-1995334652"/>
        <w:docPartObj>
          <w:docPartGallery w:val="Cover Pages"/>
          <w:docPartUnique/>
        </w:docPartObj>
      </w:sdtPr>
      <w:sdtEndPr>
        <w:rPr>
          <w:rFonts w:ascii="Arial" w:hAnsi="Arial" w:cs="Arial"/>
          <w:color w:val="auto"/>
        </w:rPr>
      </w:sdtEndPr>
      <w:sdtContent>
        <w:p w14:paraId="14A43AB3" w14:textId="442D3E4F" w:rsidR="0033442C" w:rsidRPr="0033442C" w:rsidRDefault="0033442C" w:rsidP="0033442C">
          <w:pPr>
            <w:pStyle w:val="NoSpacing"/>
            <w:spacing w:before="1540" w:after="240"/>
            <w:jc w:val="center"/>
            <w:rPr>
              <w:color w:val="4472C4" w:themeColor="accent1"/>
            </w:rPr>
          </w:pPr>
          <w:r>
            <w:rPr>
              <w:noProof/>
              <w:color w:val="4472C4" w:themeColor="accent1"/>
            </w:rPr>
            <w:drawing>
              <wp:inline distT="0" distB="0" distL="0" distR="0" wp14:anchorId="0C1DC57F" wp14:editId="6D2E564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9273B54" w14:textId="77777777" w:rsidR="0033442C" w:rsidRDefault="009E56C5" w:rsidP="008200EA">
          <w:pPr>
            <w:pStyle w:val="NoSpacing"/>
            <w:jc w:val="center"/>
            <w:rPr>
              <w:color w:val="4472C4" w:themeColor="accent1"/>
              <w:sz w:val="28"/>
              <w:szCs w:val="28"/>
            </w:rPr>
          </w:pPr>
          <w:sdt>
            <w:sdtPr>
              <w:rPr>
                <w:color w:val="4472C4" w:themeColor="accent1"/>
                <w:sz w:val="28"/>
                <w:szCs w:val="28"/>
              </w:rPr>
              <w:alias w:val="Subtitle"/>
              <w:tag w:val=""/>
              <w:id w:val="328029620"/>
              <w:placeholder>
                <w:docPart w:val="5D9B32AA288345F1A0F228052DEFCAA6"/>
              </w:placeholder>
              <w:dataBinding w:prefixMappings="xmlns:ns0='http://purl.org/dc/elements/1.1/' xmlns:ns1='http://schemas.openxmlformats.org/package/2006/metadata/core-properties' " w:xpath="/ns1:coreProperties[1]/ns0:subject[1]" w:storeItemID="{6C3C8BC8-F283-45AE-878A-BAB7291924A1}"/>
              <w:text/>
            </w:sdtPr>
            <w:sdtEndPr/>
            <w:sdtContent>
              <w:r w:rsidR="0033442C">
                <w:rPr>
                  <w:color w:val="4472C4" w:themeColor="accent1"/>
                  <w:sz w:val="28"/>
                  <w:szCs w:val="28"/>
                </w:rPr>
                <w:t>Module:</w:t>
              </w:r>
              <w:r w:rsidR="0033442C" w:rsidRPr="0033442C">
                <w:rPr>
                  <w:color w:val="4472C4" w:themeColor="accent1"/>
                  <w:sz w:val="28"/>
                  <w:szCs w:val="28"/>
                </w:rPr>
                <w:t xml:space="preserve"> Professional Career Development within Health and Social Care</w:t>
              </w:r>
            </w:sdtContent>
          </w:sdt>
        </w:p>
        <w:p w14:paraId="6C735674" w14:textId="494A6E40" w:rsidR="0033442C" w:rsidRDefault="0033442C" w:rsidP="008200EA">
          <w:pPr>
            <w:pStyle w:val="NoSpacing"/>
            <w:jc w:val="center"/>
            <w:rPr>
              <w:color w:val="4472C4" w:themeColor="accent1"/>
            </w:rPr>
          </w:pPr>
          <w:r>
            <w:rPr>
              <w:color w:val="4472C4" w:themeColor="accent1"/>
              <w:sz w:val="28"/>
              <w:szCs w:val="28"/>
            </w:rPr>
            <w:t xml:space="preserve">Module </w:t>
          </w:r>
          <w:r w:rsidR="008200EA">
            <w:rPr>
              <w:color w:val="4472C4" w:themeColor="accent1"/>
              <w:sz w:val="28"/>
              <w:szCs w:val="28"/>
            </w:rPr>
            <w:t>code:</w:t>
          </w:r>
          <w:r>
            <w:rPr>
              <w:color w:val="4472C4" w:themeColor="accent1"/>
              <w:sz w:val="28"/>
              <w:szCs w:val="28"/>
            </w:rPr>
            <w:t xml:space="preserve"> (LCHS_4009)</w:t>
          </w:r>
        </w:p>
        <w:p w14:paraId="4465B000" w14:textId="29DF1DF1" w:rsidR="0033442C" w:rsidRDefault="008200EA" w:rsidP="008200EA">
          <w:pPr>
            <w:pStyle w:val="NoSpacing"/>
            <w:jc w:val="center"/>
            <w:rPr>
              <w:b/>
              <w:bCs/>
              <w:color w:val="4472C4" w:themeColor="accent1"/>
              <w:sz w:val="28"/>
              <w:szCs w:val="28"/>
            </w:rPr>
          </w:pPr>
          <w:r>
            <w:rPr>
              <w:color w:val="4472C4" w:themeColor="accent1"/>
              <w:sz w:val="28"/>
              <w:szCs w:val="28"/>
            </w:rPr>
            <w:t xml:space="preserve">Lecturer: Dr </w:t>
          </w:r>
          <w:r w:rsidRPr="008200EA">
            <w:rPr>
              <w:b/>
              <w:bCs/>
              <w:color w:val="4472C4" w:themeColor="accent1"/>
              <w:sz w:val="28"/>
              <w:szCs w:val="28"/>
            </w:rPr>
            <w:t>Walter-Rodney Nagumo</w:t>
          </w:r>
        </w:p>
        <w:p w14:paraId="089FEB6A" w14:textId="5A35F169" w:rsidR="008200EA" w:rsidRDefault="008200EA" w:rsidP="008200EA">
          <w:pPr>
            <w:pStyle w:val="NoSpacing"/>
            <w:jc w:val="center"/>
            <w:rPr>
              <w:b/>
              <w:bCs/>
              <w:color w:val="4472C4" w:themeColor="accent1"/>
              <w:sz w:val="28"/>
              <w:szCs w:val="28"/>
            </w:rPr>
          </w:pPr>
          <w:r>
            <w:rPr>
              <w:b/>
              <w:bCs/>
              <w:color w:val="4472C4" w:themeColor="accent1"/>
              <w:sz w:val="28"/>
              <w:szCs w:val="28"/>
            </w:rPr>
            <w:t>Student name: Zahraa bi</w:t>
          </w:r>
        </w:p>
        <w:p w14:paraId="65D96FA8" w14:textId="579037BA" w:rsidR="008200EA" w:rsidRPr="0033442C" w:rsidRDefault="008200EA" w:rsidP="008200EA">
          <w:pPr>
            <w:pStyle w:val="NoSpacing"/>
            <w:jc w:val="center"/>
            <w:rPr>
              <w:color w:val="4472C4" w:themeColor="accent1"/>
              <w:sz w:val="28"/>
              <w:szCs w:val="28"/>
            </w:rPr>
          </w:pPr>
          <w:r>
            <w:rPr>
              <w:b/>
              <w:bCs/>
              <w:color w:val="4472C4" w:themeColor="accent1"/>
              <w:sz w:val="28"/>
              <w:szCs w:val="28"/>
            </w:rPr>
            <w:t>Student ID: 2507270</w:t>
          </w:r>
        </w:p>
        <w:p w14:paraId="32C71B54" w14:textId="77777777" w:rsidR="00E95229" w:rsidRPr="001724D3" w:rsidRDefault="0033442C" w:rsidP="001724D3">
          <w:pPr>
            <w:spacing w:line="360" w:lineRule="auto"/>
            <w:rPr>
              <w:rFonts w:ascii="Arial" w:hAnsi="Arial" w:cs="Arial"/>
            </w:rPr>
          </w:pPr>
          <w:r w:rsidRPr="001724D3">
            <w:rPr>
              <w:rFonts w:ascii="Arial" w:hAnsi="Arial" w:cs="Arial"/>
            </w:rPr>
            <w:br w:type="page"/>
          </w:r>
        </w:p>
      </w:sdtContent>
    </w:sdt>
    <w:p w14:paraId="2EB5701D" w14:textId="76EB0FB9" w:rsidR="008200EA" w:rsidRPr="001724D3" w:rsidRDefault="008200EA" w:rsidP="001724D3">
      <w:pPr>
        <w:spacing w:line="360" w:lineRule="auto"/>
        <w:rPr>
          <w:rFonts w:ascii="Arial" w:hAnsi="Arial" w:cs="Arial"/>
        </w:rPr>
      </w:pPr>
      <w:r w:rsidRPr="001724D3">
        <w:rPr>
          <w:rFonts w:ascii="Arial" w:eastAsia="Calibri" w:hAnsi="Arial" w:cs="Arial"/>
          <w:b/>
          <w:bCs/>
        </w:rPr>
        <w:lastRenderedPageBreak/>
        <w:t>Task1Curriculum Vitae</w:t>
      </w:r>
    </w:p>
    <w:p w14:paraId="6DF15B1C" w14:textId="77777777" w:rsidR="003F01A3" w:rsidRPr="001724D3" w:rsidRDefault="00E95229" w:rsidP="001724D3">
      <w:pPr>
        <w:pBdr>
          <w:bottom w:val="single" w:sz="6" w:space="2" w:color="444444"/>
        </w:pBdr>
        <w:spacing w:before="240" w:after="100" w:line="360" w:lineRule="auto"/>
        <w:rPr>
          <w:rFonts w:ascii="Arial" w:eastAsia="Times New Roman" w:hAnsi="Arial" w:cs="Arial"/>
          <w:kern w:val="0"/>
          <w:lang w:eastAsia="en-GB"/>
          <w14:ligatures w14:val="none"/>
        </w:rPr>
      </w:pPr>
      <w:r w:rsidRPr="001724D3">
        <w:rPr>
          <w:rFonts w:ascii="Arial" w:eastAsia="Calibri" w:hAnsi="Arial" w:cs="Arial"/>
        </w:rPr>
        <w:t>Zahraa Bi</w:t>
      </w:r>
      <w:r w:rsidR="003F01A3" w:rsidRPr="001724D3">
        <w:rPr>
          <w:rFonts w:ascii="Arial" w:eastAsia="Times New Roman" w:hAnsi="Arial" w:cs="Arial"/>
          <w:kern w:val="0"/>
          <w:lang w:eastAsia="en-GB"/>
          <w14:ligatures w14:val="none"/>
        </w:rPr>
        <w:t xml:space="preserve"> </w:t>
      </w:r>
    </w:p>
    <w:p w14:paraId="7957FBB4" w14:textId="0F073744" w:rsidR="003F01A3" w:rsidRPr="001724D3" w:rsidRDefault="003F01A3" w:rsidP="001724D3">
      <w:pPr>
        <w:spacing w:after="0" w:line="360" w:lineRule="auto"/>
        <w:rPr>
          <w:rFonts w:ascii="Arial" w:eastAsia="Times New Roman" w:hAnsi="Arial" w:cs="Arial"/>
          <w:kern w:val="0"/>
          <w:lang w:eastAsia="en-GB"/>
          <w14:ligatures w14:val="none"/>
        </w:rPr>
      </w:pPr>
      <w:r w:rsidRPr="001724D3">
        <w:rPr>
          <w:rFonts w:ascii="Arial" w:eastAsia="Times New Roman" w:hAnsi="Arial" w:cs="Arial"/>
          <w:b/>
          <w:bCs/>
          <w:kern w:val="0"/>
          <w:lang w:eastAsia="en-GB"/>
          <w14:ligatures w14:val="none"/>
        </w:rPr>
        <w:t>4 Willowbrook Lane</w:t>
      </w:r>
      <w:r w:rsidRPr="001724D3">
        <w:rPr>
          <w:rFonts w:ascii="Arial" w:eastAsia="Times New Roman" w:hAnsi="Arial" w:cs="Arial"/>
          <w:kern w:val="0"/>
          <w:lang w:eastAsia="en-GB"/>
          <w14:ligatures w14:val="none"/>
        </w:rPr>
        <w:br/>
      </w:r>
      <w:r w:rsidRPr="001724D3">
        <w:rPr>
          <w:rFonts w:ascii="Arial" w:eastAsia="Times New Roman" w:hAnsi="Arial" w:cs="Arial"/>
          <w:b/>
          <w:bCs/>
          <w:kern w:val="0"/>
          <w:lang w:eastAsia="en-GB"/>
          <w14:ligatures w14:val="none"/>
        </w:rPr>
        <w:t>Birmingham</w:t>
      </w:r>
      <w:r w:rsidRPr="001724D3">
        <w:rPr>
          <w:rFonts w:ascii="Arial" w:eastAsia="Times New Roman" w:hAnsi="Arial" w:cs="Arial"/>
          <w:kern w:val="0"/>
          <w:lang w:eastAsia="en-GB"/>
          <w14:ligatures w14:val="none"/>
        </w:rPr>
        <w:br/>
      </w:r>
      <w:r w:rsidRPr="001724D3">
        <w:rPr>
          <w:rFonts w:ascii="Arial" w:eastAsia="Times New Roman" w:hAnsi="Arial" w:cs="Arial"/>
          <w:b/>
          <w:bCs/>
          <w:kern w:val="0"/>
          <w:lang w:eastAsia="en-GB"/>
          <w14:ligatures w14:val="none"/>
        </w:rPr>
        <w:t>B12 8QJ</w:t>
      </w:r>
      <w:r w:rsidRPr="001724D3">
        <w:rPr>
          <w:rFonts w:ascii="Arial" w:eastAsia="Times New Roman" w:hAnsi="Arial" w:cs="Arial"/>
          <w:kern w:val="0"/>
          <w:lang w:eastAsia="en-GB"/>
          <w14:ligatures w14:val="none"/>
        </w:rPr>
        <w:br/>
      </w:r>
      <w:r w:rsidRPr="001724D3">
        <w:rPr>
          <w:rFonts w:ascii="Arial" w:eastAsia="Times New Roman" w:hAnsi="Arial" w:cs="Arial"/>
          <w:b/>
          <w:bCs/>
          <w:kern w:val="0"/>
          <w:lang w:eastAsia="en-GB"/>
          <w14:ligatures w14:val="none"/>
        </w:rPr>
        <w:t>United Kingdom</w:t>
      </w:r>
    </w:p>
    <w:p w14:paraId="0FECD8D4" w14:textId="77777777" w:rsidR="003F01A3" w:rsidRPr="001724D3" w:rsidRDefault="003F01A3" w:rsidP="001724D3">
      <w:pPr>
        <w:pBdr>
          <w:bottom w:val="single" w:sz="6" w:space="2" w:color="444444"/>
        </w:pBdr>
        <w:spacing w:before="240" w:after="100" w:line="360" w:lineRule="auto"/>
        <w:rPr>
          <w:rFonts w:ascii="Arial" w:eastAsia="Calibri" w:hAnsi="Arial" w:cs="Arial"/>
        </w:rPr>
      </w:pPr>
      <w:r w:rsidRPr="001724D3">
        <w:rPr>
          <w:rFonts w:ascii="Arial" w:eastAsia="Calibri" w:hAnsi="Arial" w:cs="Arial"/>
        </w:rPr>
        <w:t>07123 456789</w:t>
      </w:r>
    </w:p>
    <w:p w14:paraId="61CF9BBA" w14:textId="6CB83F60" w:rsidR="003F01A3" w:rsidRPr="001724D3" w:rsidRDefault="003F01A3" w:rsidP="001724D3">
      <w:pPr>
        <w:pBdr>
          <w:bottom w:val="single" w:sz="6" w:space="2" w:color="444444"/>
        </w:pBdr>
        <w:spacing w:before="240" w:after="100" w:line="360" w:lineRule="auto"/>
        <w:rPr>
          <w:rFonts w:ascii="Arial" w:eastAsia="Calibri" w:hAnsi="Arial" w:cs="Arial"/>
        </w:rPr>
      </w:pPr>
      <w:hyperlink r:id="rId6" w:history="1">
        <w:r w:rsidRPr="001724D3">
          <w:rPr>
            <w:rStyle w:val="Hyperlink"/>
            <w:rFonts w:ascii="Arial" w:hAnsi="Arial" w:cs="Arial"/>
          </w:rPr>
          <w:t>2507270@student.uwtsd.ac.uk</w:t>
        </w:r>
      </w:hyperlink>
      <w:r w:rsidRPr="001724D3">
        <w:rPr>
          <w:rFonts w:ascii="Arial" w:hAnsi="Arial" w:cs="Arial"/>
          <w:color w:val="1D2125"/>
          <w:shd w:val="clear" w:color="auto" w:fill="FFFFFF"/>
        </w:rPr>
        <w:t> </w:t>
      </w:r>
    </w:p>
    <w:p w14:paraId="2CDFFA93" w14:textId="42DE7CEA" w:rsidR="008200EA" w:rsidRPr="001724D3" w:rsidRDefault="008200EA" w:rsidP="001724D3">
      <w:pPr>
        <w:pBdr>
          <w:bottom w:val="single" w:sz="6" w:space="2" w:color="444444"/>
        </w:pBdr>
        <w:spacing w:before="240" w:after="100" w:line="360" w:lineRule="auto"/>
        <w:rPr>
          <w:rFonts w:ascii="Arial" w:eastAsia="Calibri" w:hAnsi="Arial" w:cs="Arial"/>
        </w:rPr>
      </w:pPr>
      <w:r w:rsidRPr="001724D3">
        <w:rPr>
          <w:rFonts w:ascii="Arial" w:eastAsia="Calibri" w:hAnsi="Arial" w:cs="Arial"/>
          <w:b/>
          <w:bCs/>
          <w:color w:val="1F3864"/>
        </w:rPr>
        <w:t>Personal Profile</w:t>
      </w:r>
    </w:p>
    <w:p w14:paraId="279CB26C" w14:textId="39F7E4E8" w:rsidR="008200EA" w:rsidRPr="001724D3" w:rsidRDefault="008200EA" w:rsidP="001724D3">
      <w:pPr>
        <w:pStyle w:val="NormalWeb"/>
        <w:shd w:val="clear" w:color="auto" w:fill="FFFFFF"/>
        <w:spacing w:line="360" w:lineRule="auto"/>
        <w:rPr>
          <w:rFonts w:ascii="Arial" w:eastAsia="Calibri" w:hAnsi="Arial" w:cs="Arial"/>
          <w:kern w:val="0"/>
          <w:sz w:val="22"/>
          <w:szCs w:val="22"/>
          <w14:ligatures w14:val="none"/>
        </w:rPr>
      </w:pPr>
      <w:r w:rsidRPr="001724D3">
        <w:rPr>
          <w:rFonts w:ascii="Arial" w:eastAsia="Calibri" w:hAnsi="Arial" w:cs="Arial"/>
          <w:sz w:val="22"/>
          <w:szCs w:val="22"/>
        </w:rPr>
        <w:t>A Registered Care Manager is required to develop and manage care provision. Able to do this by combining organizational ability and leadership. Seeking to empower potentially less able adult members of our community. Resourceful and enthusiastic. Committed to career growth and continuing education and training.</w:t>
      </w:r>
      <w:r w:rsidR="003F01A3" w:rsidRPr="001724D3">
        <w:rPr>
          <w:rFonts w:ascii="Arial" w:eastAsia="Calibri" w:hAnsi="Arial" w:cs="Arial"/>
          <w:kern w:val="0"/>
          <w:sz w:val="22"/>
          <w:szCs w:val="22"/>
          <w14:ligatures w14:val="none"/>
        </w:rPr>
        <w:t xml:space="preserve"> With over 5 years of experience in the health care sector. </w:t>
      </w:r>
      <w:r w:rsidR="003F01A3" w:rsidRPr="001724D3">
        <w:rPr>
          <w:rFonts w:ascii="Arial" w:eastAsia="Calibri" w:hAnsi="Arial" w:cs="Arial"/>
          <w:color w:val="1A1A1A"/>
          <w:kern w:val="0"/>
          <w:sz w:val="22"/>
          <w:szCs w:val="22"/>
          <w:lang w:val="en-US"/>
          <w14:ligatures w14:val="none"/>
        </w:rPr>
        <w:t>A patient, tolerant and responsible individual with lots of stamina and sound judgment, enjoys working with elderly and able to inspire confidence in them.</w:t>
      </w:r>
      <w:r w:rsidR="003F01A3" w:rsidRPr="001724D3">
        <w:rPr>
          <w:rFonts w:ascii="Arial" w:eastAsia="Calibri" w:hAnsi="Arial" w:cs="Arial"/>
          <w:kern w:val="0"/>
          <w:sz w:val="22"/>
          <w:szCs w:val="22"/>
          <w14:ligatures w14:val="none"/>
        </w:rPr>
        <w:t xml:space="preserve"> Can contribute and lead extensively in teamwork and always displaying a willing and helpful manner. Has the ability to multi-task and work under pressure towards deadlines and meeting positive outcomes. Can work on own initiative and under company guidance.  Looking for new challenges to increase and develop new skills to enhance on own existing experiences and abilities. </w:t>
      </w:r>
    </w:p>
    <w:p w14:paraId="2DAFA30B" w14:textId="77777777" w:rsidR="003F01A3" w:rsidRPr="001724D3" w:rsidRDefault="003F01A3" w:rsidP="001724D3">
      <w:pPr>
        <w:pBdr>
          <w:bottom w:val="single" w:sz="6" w:space="2" w:color="444444"/>
        </w:pBdr>
        <w:spacing w:before="240" w:after="100" w:line="360" w:lineRule="auto"/>
        <w:rPr>
          <w:rFonts w:ascii="Arial" w:hAnsi="Arial" w:cs="Arial"/>
        </w:rPr>
      </w:pPr>
      <w:r w:rsidRPr="001724D3">
        <w:rPr>
          <w:rFonts w:ascii="Arial" w:eastAsia="Calibri" w:hAnsi="Arial" w:cs="Arial"/>
          <w:b/>
          <w:bCs/>
          <w:color w:val="1F3864"/>
        </w:rPr>
        <w:t>Key Skills</w:t>
      </w:r>
    </w:p>
    <w:p w14:paraId="460EA7A0" w14:textId="77777777" w:rsidR="003F01A3" w:rsidRPr="001724D3" w:rsidRDefault="003F01A3" w:rsidP="001724D3">
      <w:pPr>
        <w:pStyle w:val="ListParagraph"/>
        <w:numPr>
          <w:ilvl w:val="0"/>
          <w:numId w:val="1"/>
        </w:numPr>
        <w:pBdr>
          <w:bottom w:val="single" w:sz="6" w:space="2" w:color="444444"/>
        </w:pBdr>
        <w:spacing w:before="240" w:after="100" w:line="360" w:lineRule="auto"/>
        <w:contextualSpacing w:val="0"/>
        <w:rPr>
          <w:rFonts w:ascii="Arial" w:eastAsia="Calibri" w:hAnsi="Arial" w:cs="Arial"/>
        </w:rPr>
      </w:pPr>
      <w:r w:rsidRPr="001724D3">
        <w:rPr>
          <w:rFonts w:ascii="Arial" w:eastAsia="Calibri" w:hAnsi="Arial" w:cs="Arial"/>
        </w:rPr>
        <w:t>Able to lead and manage a team with the capacity to motivate and work with a variety of staff</w:t>
      </w:r>
    </w:p>
    <w:p w14:paraId="3B417BAB" w14:textId="77777777" w:rsidR="003F01A3" w:rsidRPr="001724D3" w:rsidRDefault="003F01A3" w:rsidP="001724D3">
      <w:pPr>
        <w:pStyle w:val="ListParagraph"/>
        <w:numPr>
          <w:ilvl w:val="0"/>
          <w:numId w:val="1"/>
        </w:numPr>
        <w:pBdr>
          <w:bottom w:val="single" w:sz="6" w:space="2" w:color="444444"/>
        </w:pBdr>
        <w:spacing w:before="240" w:after="100" w:line="360" w:lineRule="auto"/>
        <w:contextualSpacing w:val="0"/>
        <w:rPr>
          <w:rFonts w:ascii="Arial" w:eastAsia="Calibri" w:hAnsi="Arial" w:cs="Arial"/>
        </w:rPr>
      </w:pPr>
      <w:r w:rsidRPr="001724D3">
        <w:rPr>
          <w:rFonts w:ascii="Arial" w:eastAsia="Calibri" w:hAnsi="Arial" w:cs="Arial"/>
        </w:rPr>
        <w:t>Skilled at communicating with service users, their families, and professionals, verbally and in writing</w:t>
      </w:r>
    </w:p>
    <w:p w14:paraId="5A322117" w14:textId="77777777" w:rsidR="003F01A3" w:rsidRPr="001724D3" w:rsidRDefault="003F01A3" w:rsidP="001724D3">
      <w:pPr>
        <w:pStyle w:val="ListParagraph"/>
        <w:numPr>
          <w:ilvl w:val="0"/>
          <w:numId w:val="1"/>
        </w:numPr>
        <w:pBdr>
          <w:bottom w:val="single" w:sz="6" w:space="2" w:color="444444"/>
        </w:pBdr>
        <w:spacing w:before="240" w:after="100" w:line="360" w:lineRule="auto"/>
        <w:contextualSpacing w:val="0"/>
        <w:rPr>
          <w:rFonts w:ascii="Arial" w:eastAsia="Calibri" w:hAnsi="Arial" w:cs="Arial"/>
        </w:rPr>
      </w:pPr>
      <w:r w:rsidRPr="001724D3">
        <w:rPr>
          <w:rFonts w:ascii="Arial" w:eastAsia="Calibri" w:hAnsi="Arial" w:cs="Arial"/>
        </w:rPr>
        <w:t>Fully aware of the CQC, safeguarding and health and social care legislation</w:t>
      </w:r>
    </w:p>
    <w:p w14:paraId="502C649E" w14:textId="77777777" w:rsidR="003F01A3" w:rsidRPr="001724D3" w:rsidRDefault="003F01A3" w:rsidP="001724D3">
      <w:pPr>
        <w:pStyle w:val="ListParagraph"/>
        <w:numPr>
          <w:ilvl w:val="0"/>
          <w:numId w:val="1"/>
        </w:numPr>
        <w:pBdr>
          <w:bottom w:val="single" w:sz="6" w:space="2" w:color="444444"/>
        </w:pBdr>
        <w:spacing w:before="240" w:after="100" w:line="360" w:lineRule="auto"/>
        <w:contextualSpacing w:val="0"/>
        <w:rPr>
          <w:rFonts w:ascii="Arial" w:eastAsia="Calibri" w:hAnsi="Arial" w:cs="Arial"/>
        </w:rPr>
      </w:pPr>
      <w:r w:rsidRPr="001724D3">
        <w:rPr>
          <w:rFonts w:ascii="Arial" w:eastAsia="Calibri" w:hAnsi="Arial" w:cs="Arial"/>
        </w:rPr>
        <w:t>Naturally organized and punctual with the ability to meet and manage conflicting priorities</w:t>
      </w:r>
    </w:p>
    <w:p w14:paraId="521CE580" w14:textId="77777777" w:rsidR="003F01A3" w:rsidRPr="001724D3" w:rsidRDefault="003F01A3" w:rsidP="001724D3">
      <w:pPr>
        <w:pStyle w:val="ListParagraph"/>
        <w:numPr>
          <w:ilvl w:val="0"/>
          <w:numId w:val="1"/>
        </w:numPr>
        <w:pBdr>
          <w:bottom w:val="single" w:sz="6" w:space="2" w:color="444444"/>
        </w:pBdr>
        <w:spacing w:before="240" w:after="100" w:line="360" w:lineRule="auto"/>
        <w:contextualSpacing w:val="0"/>
        <w:rPr>
          <w:rFonts w:ascii="Arial" w:eastAsia="Calibri" w:hAnsi="Arial" w:cs="Arial"/>
        </w:rPr>
      </w:pPr>
      <w:r w:rsidRPr="001724D3">
        <w:rPr>
          <w:rFonts w:ascii="Arial" w:eastAsia="Calibri" w:hAnsi="Arial" w:cs="Arial"/>
        </w:rPr>
        <w:lastRenderedPageBreak/>
        <w:t>Able to think independently and solve problems with a level head and ample resources</w:t>
      </w:r>
    </w:p>
    <w:p w14:paraId="399D531D" w14:textId="77777777" w:rsidR="003F01A3" w:rsidRPr="001724D3" w:rsidRDefault="003F01A3" w:rsidP="001724D3">
      <w:pPr>
        <w:pStyle w:val="ListParagraph"/>
        <w:numPr>
          <w:ilvl w:val="0"/>
          <w:numId w:val="1"/>
        </w:numPr>
        <w:pBdr>
          <w:bottom w:val="single" w:sz="6" w:space="2" w:color="444444"/>
        </w:pBdr>
        <w:spacing w:before="240" w:after="100" w:line="360" w:lineRule="auto"/>
        <w:contextualSpacing w:val="0"/>
        <w:rPr>
          <w:rFonts w:ascii="Arial" w:eastAsia="Calibri" w:hAnsi="Arial" w:cs="Arial"/>
        </w:rPr>
      </w:pPr>
      <w:r w:rsidRPr="001724D3">
        <w:rPr>
          <w:rFonts w:ascii="Arial" w:eastAsia="Calibri" w:hAnsi="Arial" w:cs="Arial"/>
        </w:rPr>
        <w:t>Knowledgeable in the use of Microsoft Suite and other care management software</w:t>
      </w:r>
    </w:p>
    <w:p w14:paraId="638A63CA" w14:textId="77777777" w:rsidR="003F01A3" w:rsidRPr="001724D3" w:rsidRDefault="003F01A3" w:rsidP="001724D3">
      <w:pPr>
        <w:pStyle w:val="ListParagraph"/>
        <w:numPr>
          <w:ilvl w:val="0"/>
          <w:numId w:val="1"/>
        </w:numPr>
        <w:pBdr>
          <w:bottom w:val="single" w:sz="6" w:space="2" w:color="444444"/>
        </w:pBdr>
        <w:spacing w:before="240" w:after="100" w:line="360" w:lineRule="auto"/>
        <w:contextualSpacing w:val="0"/>
        <w:rPr>
          <w:rFonts w:ascii="Arial" w:eastAsia="Calibri" w:hAnsi="Arial" w:cs="Arial"/>
        </w:rPr>
      </w:pPr>
      <w:r w:rsidRPr="001724D3">
        <w:rPr>
          <w:rFonts w:ascii="Arial" w:eastAsia="Calibri" w:hAnsi="Arial" w:cs="Arial"/>
        </w:rPr>
        <w:t>Strong personal belief in and promotion of care that is considerate of the individual</w:t>
      </w:r>
    </w:p>
    <w:p w14:paraId="79E0BD7A" w14:textId="77777777" w:rsidR="003F01A3" w:rsidRPr="001724D3" w:rsidRDefault="003F01A3" w:rsidP="001724D3">
      <w:pPr>
        <w:pStyle w:val="NormalWeb"/>
        <w:shd w:val="clear" w:color="auto" w:fill="FFFFFF"/>
        <w:spacing w:line="360" w:lineRule="auto"/>
        <w:rPr>
          <w:rFonts w:ascii="Arial" w:eastAsia="Calibri" w:hAnsi="Arial" w:cs="Arial"/>
          <w:kern w:val="0"/>
          <w:sz w:val="22"/>
          <w:szCs w:val="22"/>
          <w14:ligatures w14:val="none"/>
        </w:rPr>
      </w:pPr>
    </w:p>
    <w:p w14:paraId="7D1FEA28" w14:textId="77777777" w:rsidR="003F01A3" w:rsidRPr="001724D3" w:rsidRDefault="003F01A3" w:rsidP="001724D3">
      <w:pPr>
        <w:pBdr>
          <w:bottom w:val="single" w:sz="6" w:space="2" w:color="444444"/>
        </w:pBdr>
        <w:spacing w:before="240" w:after="100" w:line="360" w:lineRule="auto"/>
        <w:rPr>
          <w:rFonts w:ascii="Arial" w:hAnsi="Arial" w:cs="Arial"/>
        </w:rPr>
      </w:pPr>
      <w:r w:rsidRPr="001724D3">
        <w:rPr>
          <w:rFonts w:ascii="Arial" w:eastAsia="Calibri" w:hAnsi="Arial" w:cs="Arial"/>
          <w:b/>
          <w:bCs/>
          <w:color w:val="1F3864"/>
        </w:rPr>
        <w:t>Work and Voluntary Experience</w:t>
      </w:r>
    </w:p>
    <w:p w14:paraId="4C670647" w14:textId="77777777" w:rsidR="003F01A3" w:rsidRPr="001724D3" w:rsidRDefault="003F01A3" w:rsidP="001724D3">
      <w:pPr>
        <w:pBdr>
          <w:bottom w:val="single" w:sz="6" w:space="2" w:color="444444"/>
        </w:pBdr>
        <w:spacing w:before="240" w:after="100" w:line="360" w:lineRule="auto"/>
        <w:rPr>
          <w:rFonts w:ascii="Arial" w:eastAsia="Calibri" w:hAnsi="Arial" w:cs="Arial"/>
        </w:rPr>
      </w:pPr>
      <w:r w:rsidRPr="001724D3">
        <w:rPr>
          <w:rFonts w:ascii="Arial" w:eastAsia="Calibri" w:hAnsi="Arial" w:cs="Arial"/>
        </w:rPr>
        <w:t>Mar 2019 – Dec 2019</w:t>
      </w:r>
    </w:p>
    <w:p w14:paraId="2768B47A" w14:textId="77777777" w:rsidR="003F01A3" w:rsidRPr="001724D3" w:rsidRDefault="003F01A3" w:rsidP="001724D3">
      <w:pPr>
        <w:pBdr>
          <w:bottom w:val="single" w:sz="6" w:space="2" w:color="444444"/>
        </w:pBdr>
        <w:spacing w:before="240" w:after="100" w:line="360" w:lineRule="auto"/>
        <w:rPr>
          <w:rFonts w:ascii="Arial" w:eastAsia="Calibri" w:hAnsi="Arial" w:cs="Arial"/>
        </w:rPr>
      </w:pPr>
      <w:r w:rsidRPr="001724D3">
        <w:rPr>
          <w:rFonts w:ascii="Arial" w:eastAsia="Calibri" w:hAnsi="Arial" w:cs="Arial"/>
        </w:rPr>
        <w:t>Greenfield Care Home</w:t>
      </w:r>
    </w:p>
    <w:p w14:paraId="76E06843" w14:textId="77777777" w:rsidR="003F01A3" w:rsidRPr="001724D3" w:rsidRDefault="003F01A3" w:rsidP="001724D3">
      <w:pPr>
        <w:pBdr>
          <w:bottom w:val="single" w:sz="6" w:space="2" w:color="444444"/>
        </w:pBdr>
        <w:spacing w:before="240" w:after="100" w:line="360" w:lineRule="auto"/>
        <w:rPr>
          <w:rFonts w:ascii="Arial" w:eastAsia="Calibri" w:hAnsi="Arial" w:cs="Arial"/>
        </w:rPr>
      </w:pPr>
      <w:r w:rsidRPr="001724D3">
        <w:rPr>
          <w:rFonts w:ascii="Arial" w:eastAsia="Calibri" w:hAnsi="Arial" w:cs="Arial"/>
        </w:rPr>
        <w:t>Healthcare Assistant</w:t>
      </w:r>
    </w:p>
    <w:p w14:paraId="1A0CB82C" w14:textId="77777777" w:rsidR="003F01A3" w:rsidRPr="001724D3" w:rsidRDefault="003F01A3" w:rsidP="001724D3">
      <w:pPr>
        <w:pBdr>
          <w:bottom w:val="single" w:sz="6" w:space="2" w:color="444444"/>
        </w:pBdr>
        <w:spacing w:before="240" w:after="100" w:line="360" w:lineRule="auto"/>
        <w:rPr>
          <w:rFonts w:ascii="Arial" w:eastAsia="Calibri" w:hAnsi="Arial" w:cs="Arial"/>
        </w:rPr>
      </w:pPr>
      <w:r w:rsidRPr="001724D3">
        <w:rPr>
          <w:rFonts w:ascii="Arial" w:eastAsia="Calibri" w:hAnsi="Arial" w:cs="Arial"/>
        </w:rPr>
        <w:t>Birmingham</w:t>
      </w:r>
    </w:p>
    <w:p w14:paraId="75021DC3" w14:textId="77777777" w:rsidR="003F01A3" w:rsidRPr="001724D3" w:rsidRDefault="003F01A3" w:rsidP="001724D3">
      <w:pPr>
        <w:pBdr>
          <w:bottom w:val="single" w:sz="6" w:space="2" w:color="444444"/>
        </w:pBdr>
        <w:spacing w:before="240" w:after="100" w:line="360" w:lineRule="auto"/>
        <w:rPr>
          <w:rFonts w:ascii="Arial" w:eastAsia="Calibri" w:hAnsi="Arial" w:cs="Arial"/>
        </w:rPr>
      </w:pPr>
      <w:r w:rsidRPr="001724D3">
        <w:rPr>
          <w:rFonts w:ascii="Arial" w:eastAsia="Calibri" w:hAnsi="Arial" w:cs="Arial"/>
        </w:rPr>
        <w:t>Feb 2018 – Feb 2019</w:t>
      </w:r>
    </w:p>
    <w:p w14:paraId="6D3CC15E" w14:textId="77777777" w:rsidR="003F01A3" w:rsidRPr="001724D3" w:rsidRDefault="003F01A3" w:rsidP="001724D3">
      <w:pPr>
        <w:pBdr>
          <w:bottom w:val="single" w:sz="6" w:space="2" w:color="444444"/>
        </w:pBdr>
        <w:spacing w:before="240" w:after="100" w:line="360" w:lineRule="auto"/>
        <w:rPr>
          <w:rFonts w:ascii="Arial" w:eastAsia="Calibri" w:hAnsi="Arial" w:cs="Arial"/>
        </w:rPr>
      </w:pPr>
      <w:r w:rsidRPr="001724D3">
        <w:rPr>
          <w:rFonts w:ascii="Arial" w:eastAsia="Calibri" w:hAnsi="Arial" w:cs="Arial"/>
        </w:rPr>
        <w:t>Harmony Care Ltd</w:t>
      </w:r>
    </w:p>
    <w:p w14:paraId="4ED312FB" w14:textId="77777777" w:rsidR="003F01A3" w:rsidRPr="001724D3" w:rsidRDefault="003F01A3" w:rsidP="001724D3">
      <w:pPr>
        <w:pBdr>
          <w:bottom w:val="single" w:sz="6" w:space="2" w:color="444444"/>
        </w:pBdr>
        <w:spacing w:before="240" w:after="100" w:line="360" w:lineRule="auto"/>
        <w:rPr>
          <w:rFonts w:ascii="Arial" w:eastAsia="Calibri" w:hAnsi="Arial" w:cs="Arial"/>
        </w:rPr>
      </w:pPr>
      <w:r w:rsidRPr="001724D3">
        <w:rPr>
          <w:rFonts w:ascii="Arial" w:eastAsia="Calibri" w:hAnsi="Arial" w:cs="Arial"/>
        </w:rPr>
        <w:t>Domiciliary Care Worker</w:t>
      </w:r>
    </w:p>
    <w:p w14:paraId="128C0D50" w14:textId="77777777" w:rsidR="003F01A3" w:rsidRPr="001724D3" w:rsidRDefault="003F01A3" w:rsidP="001724D3">
      <w:pPr>
        <w:pBdr>
          <w:bottom w:val="single" w:sz="6" w:space="2" w:color="444444"/>
        </w:pBdr>
        <w:spacing w:before="240" w:after="100" w:line="360" w:lineRule="auto"/>
        <w:rPr>
          <w:rFonts w:ascii="Arial" w:eastAsia="Calibri" w:hAnsi="Arial" w:cs="Arial"/>
        </w:rPr>
      </w:pPr>
      <w:r w:rsidRPr="001724D3">
        <w:rPr>
          <w:rFonts w:ascii="Arial" w:eastAsia="Calibri" w:hAnsi="Arial" w:cs="Arial"/>
        </w:rPr>
        <w:t>Birmingham</w:t>
      </w:r>
    </w:p>
    <w:p w14:paraId="21E77FA5" w14:textId="77777777" w:rsidR="003F01A3" w:rsidRPr="001724D3" w:rsidRDefault="003F01A3" w:rsidP="001724D3">
      <w:pPr>
        <w:pBdr>
          <w:bottom w:val="single" w:sz="6" w:space="2" w:color="444444"/>
        </w:pBdr>
        <w:spacing w:before="240" w:after="100" w:line="360" w:lineRule="auto"/>
        <w:rPr>
          <w:rFonts w:ascii="Arial" w:eastAsia="Calibri" w:hAnsi="Arial" w:cs="Arial"/>
        </w:rPr>
      </w:pPr>
      <w:r w:rsidRPr="001724D3">
        <w:rPr>
          <w:rFonts w:ascii="Arial" w:eastAsia="Calibri" w:hAnsi="Arial" w:cs="Arial"/>
        </w:rPr>
        <w:t>Jul 2017 – Jan 2018</w:t>
      </w:r>
    </w:p>
    <w:p w14:paraId="49189EA7" w14:textId="77777777" w:rsidR="003F01A3" w:rsidRPr="001724D3" w:rsidRDefault="003F01A3" w:rsidP="001724D3">
      <w:pPr>
        <w:pBdr>
          <w:bottom w:val="single" w:sz="6" w:space="2" w:color="444444"/>
        </w:pBdr>
        <w:spacing w:before="240" w:after="100" w:line="360" w:lineRule="auto"/>
        <w:rPr>
          <w:rFonts w:ascii="Arial" w:eastAsia="Calibri" w:hAnsi="Arial" w:cs="Arial"/>
        </w:rPr>
      </w:pPr>
      <w:r w:rsidRPr="001724D3">
        <w:rPr>
          <w:rFonts w:ascii="Arial" w:eastAsia="Calibri" w:hAnsi="Arial" w:cs="Arial"/>
        </w:rPr>
        <w:t>Oakwood Residential Care Home</w:t>
      </w:r>
    </w:p>
    <w:p w14:paraId="508B51F8" w14:textId="77777777" w:rsidR="003F01A3" w:rsidRPr="001724D3" w:rsidRDefault="003F01A3" w:rsidP="001724D3">
      <w:pPr>
        <w:pBdr>
          <w:bottom w:val="single" w:sz="6" w:space="2" w:color="444444"/>
        </w:pBdr>
        <w:spacing w:before="240" w:after="100" w:line="360" w:lineRule="auto"/>
        <w:rPr>
          <w:rFonts w:ascii="Arial" w:eastAsia="Calibri" w:hAnsi="Arial" w:cs="Arial"/>
        </w:rPr>
      </w:pPr>
      <w:r w:rsidRPr="001724D3">
        <w:rPr>
          <w:rFonts w:ascii="Arial" w:eastAsia="Calibri" w:hAnsi="Arial" w:cs="Arial"/>
        </w:rPr>
        <w:t>Jan 2020 to present senior care assistant/co coordinator care choices</w:t>
      </w:r>
    </w:p>
    <w:p w14:paraId="761B7B91" w14:textId="77777777" w:rsidR="003F01A3" w:rsidRPr="001724D3" w:rsidRDefault="003F01A3" w:rsidP="001724D3">
      <w:pPr>
        <w:pBdr>
          <w:bottom w:val="single" w:sz="6" w:space="2" w:color="444444"/>
        </w:pBdr>
        <w:spacing w:before="240" w:after="100" w:line="360" w:lineRule="auto"/>
        <w:rPr>
          <w:rFonts w:ascii="Arial" w:hAnsi="Arial" w:cs="Arial"/>
        </w:rPr>
      </w:pPr>
      <w:r w:rsidRPr="001724D3">
        <w:rPr>
          <w:rFonts w:ascii="Arial" w:eastAsia="Calibri" w:hAnsi="Arial" w:cs="Arial"/>
          <w:b/>
          <w:bCs/>
          <w:color w:val="1F3864"/>
        </w:rPr>
        <w:t>Education</w:t>
      </w:r>
    </w:p>
    <w:p w14:paraId="6FB2C869" w14:textId="77777777" w:rsidR="00FF3BDB" w:rsidRPr="001724D3" w:rsidRDefault="00FF3BDB" w:rsidP="001724D3">
      <w:pPr>
        <w:spacing w:before="240" w:after="100" w:line="360" w:lineRule="auto"/>
        <w:rPr>
          <w:rFonts w:ascii="Arial" w:hAnsi="Arial" w:cs="Arial"/>
          <w:lang w:eastAsia="en-GB"/>
        </w:rPr>
      </w:pPr>
      <w:r w:rsidRPr="001724D3">
        <w:rPr>
          <w:rFonts w:ascii="Arial" w:hAnsi="Arial" w:cs="Arial"/>
        </w:rPr>
        <w:t>Hodge Hill Secondary School | 2008 – 2011 | GCSE English and Maths | Grade B</w:t>
      </w:r>
    </w:p>
    <w:p w14:paraId="5CF60342" w14:textId="77777777" w:rsidR="00FF3BDB" w:rsidRPr="001724D3" w:rsidRDefault="00341DC5" w:rsidP="001724D3">
      <w:pPr>
        <w:spacing w:before="240" w:after="100" w:line="360" w:lineRule="auto"/>
        <w:rPr>
          <w:rFonts w:ascii="Arial" w:hAnsi="Arial" w:cs="Arial"/>
        </w:rPr>
      </w:pPr>
      <w:r w:rsidRPr="001724D3">
        <w:rPr>
          <w:rFonts w:ascii="Arial" w:hAnsi="Arial" w:cs="Arial"/>
        </w:rPr>
        <w:t>Handsworth Girls’ Sixth Form | 2011 – 2013 | BTEC Child Care | Pass; BTEC Health and Social Care Level 2 | Pass</w:t>
      </w:r>
    </w:p>
    <w:p w14:paraId="172D5988" w14:textId="7107C2AD" w:rsidR="00341DC5" w:rsidRPr="001724D3" w:rsidRDefault="00341DC5" w:rsidP="001724D3">
      <w:pPr>
        <w:spacing w:before="240" w:after="100" w:line="360" w:lineRule="auto"/>
        <w:rPr>
          <w:rFonts w:ascii="Arial" w:hAnsi="Arial" w:cs="Arial"/>
          <w:lang w:eastAsia="en-GB"/>
        </w:rPr>
      </w:pPr>
      <w:r w:rsidRPr="001724D3">
        <w:rPr>
          <w:rFonts w:ascii="Arial" w:hAnsi="Arial" w:cs="Arial"/>
        </w:rPr>
        <w:t>City &amp; Guilds 2017-2018 | NVQ Health and Social Care Level 3 | Pass</w:t>
      </w:r>
    </w:p>
    <w:p w14:paraId="0B416024" w14:textId="356CD361" w:rsidR="00341DC5" w:rsidRPr="001724D3" w:rsidRDefault="00341DC5" w:rsidP="001724D3">
      <w:pPr>
        <w:spacing w:before="240" w:after="100" w:line="360" w:lineRule="auto"/>
        <w:rPr>
          <w:rFonts w:ascii="Arial" w:hAnsi="Arial" w:cs="Arial"/>
        </w:rPr>
      </w:pPr>
      <w:r w:rsidRPr="001724D3">
        <w:rPr>
          <w:rFonts w:ascii="Arial" w:hAnsi="Arial" w:cs="Arial"/>
        </w:rPr>
        <w:t xml:space="preserve">University of Wales Trinity Saint David (UWTSD) | 2025 – Present | Health and Social Care Level </w:t>
      </w:r>
      <w:r w:rsidR="001724D3" w:rsidRPr="001724D3">
        <w:rPr>
          <w:rFonts w:ascii="Arial" w:hAnsi="Arial" w:cs="Arial"/>
        </w:rPr>
        <w:t>4 |</w:t>
      </w:r>
      <w:r w:rsidRPr="001724D3">
        <w:rPr>
          <w:rFonts w:ascii="Arial" w:hAnsi="Arial" w:cs="Arial"/>
        </w:rPr>
        <w:t xml:space="preserve"> Currently studying.</w:t>
      </w:r>
    </w:p>
    <w:p w14:paraId="5903DAC9" w14:textId="77777777" w:rsidR="00341DC5" w:rsidRPr="001724D3" w:rsidRDefault="00341DC5" w:rsidP="001724D3">
      <w:pPr>
        <w:pBdr>
          <w:bottom w:val="single" w:sz="6" w:space="3" w:color="444444"/>
        </w:pBdr>
        <w:spacing w:before="240" w:after="100" w:line="360" w:lineRule="auto"/>
        <w:rPr>
          <w:rFonts w:ascii="Arial" w:eastAsia="Times New Roman" w:hAnsi="Arial" w:cs="Arial"/>
          <w:kern w:val="0"/>
          <w:lang w:val="en-US"/>
          <w14:ligatures w14:val="none"/>
        </w:rPr>
      </w:pPr>
      <w:r w:rsidRPr="001724D3">
        <w:rPr>
          <w:rFonts w:ascii="Arial" w:eastAsia="Calibri" w:hAnsi="Arial" w:cs="Arial"/>
          <w:b/>
          <w:bCs/>
          <w:color w:val="1F3864"/>
          <w:kern w:val="0"/>
          <w:lang w:val="en-US"/>
          <w14:ligatures w14:val="none"/>
        </w:rPr>
        <w:lastRenderedPageBreak/>
        <w:t>Work and Voluntary Experience</w:t>
      </w:r>
    </w:p>
    <w:p w14:paraId="03ED2984" w14:textId="77777777" w:rsidR="00341DC5" w:rsidRPr="001724D3" w:rsidRDefault="00341DC5" w:rsidP="001724D3">
      <w:pPr>
        <w:pBdr>
          <w:bottom w:val="single" w:sz="6" w:space="3" w:color="444444"/>
        </w:pBdr>
        <w:spacing w:before="240" w:after="100" w:line="360" w:lineRule="auto"/>
        <w:rPr>
          <w:rFonts w:ascii="Arial" w:eastAsia="Calibri" w:hAnsi="Arial" w:cs="Arial"/>
          <w:kern w:val="0"/>
          <w:lang w:val="en-US"/>
          <w14:ligatures w14:val="none"/>
        </w:rPr>
      </w:pPr>
      <w:r w:rsidRPr="001724D3">
        <w:rPr>
          <w:rFonts w:ascii="Arial" w:eastAsia="Calibri" w:hAnsi="Arial" w:cs="Arial"/>
          <w:kern w:val="0"/>
          <w:lang w:val="en-US"/>
          <w14:ligatures w14:val="none"/>
        </w:rPr>
        <w:t>Mar 2019 – Dec 2019</w:t>
      </w:r>
    </w:p>
    <w:p w14:paraId="3C5E4DEC" w14:textId="77777777" w:rsidR="00341DC5" w:rsidRPr="001724D3" w:rsidRDefault="00341DC5" w:rsidP="001724D3">
      <w:pPr>
        <w:pBdr>
          <w:bottom w:val="single" w:sz="6" w:space="3" w:color="444444"/>
        </w:pBdr>
        <w:spacing w:before="240" w:after="100" w:line="360" w:lineRule="auto"/>
        <w:rPr>
          <w:rFonts w:ascii="Arial" w:eastAsia="Calibri" w:hAnsi="Arial" w:cs="Arial"/>
          <w:kern w:val="0"/>
          <w:lang w:val="en-US"/>
          <w14:ligatures w14:val="none"/>
        </w:rPr>
      </w:pPr>
      <w:r w:rsidRPr="001724D3">
        <w:rPr>
          <w:rFonts w:ascii="Arial" w:eastAsia="Calibri" w:hAnsi="Arial" w:cs="Arial"/>
          <w:kern w:val="0"/>
          <w:lang w:val="en-US"/>
          <w14:ligatures w14:val="none"/>
        </w:rPr>
        <w:t>Greenfield Care Home</w:t>
      </w:r>
    </w:p>
    <w:p w14:paraId="08E02D94" w14:textId="77777777" w:rsidR="00341DC5" w:rsidRPr="001724D3" w:rsidRDefault="00341DC5" w:rsidP="001724D3">
      <w:pPr>
        <w:pBdr>
          <w:bottom w:val="single" w:sz="6" w:space="3" w:color="444444"/>
        </w:pBdr>
        <w:spacing w:before="240" w:after="100" w:line="360" w:lineRule="auto"/>
        <w:rPr>
          <w:rFonts w:ascii="Arial" w:eastAsia="Calibri" w:hAnsi="Arial" w:cs="Arial"/>
          <w:kern w:val="0"/>
          <w:lang w:val="en-US"/>
          <w14:ligatures w14:val="none"/>
        </w:rPr>
      </w:pPr>
      <w:r w:rsidRPr="001724D3">
        <w:rPr>
          <w:rFonts w:ascii="Arial" w:eastAsia="Calibri" w:hAnsi="Arial" w:cs="Arial"/>
          <w:kern w:val="0"/>
          <w:lang w:val="en-US"/>
          <w14:ligatures w14:val="none"/>
        </w:rPr>
        <w:t>Healthcare Assistant</w:t>
      </w:r>
    </w:p>
    <w:p w14:paraId="1B414E40" w14:textId="77777777" w:rsidR="00341DC5" w:rsidRPr="001724D3" w:rsidRDefault="00341DC5" w:rsidP="001724D3">
      <w:pPr>
        <w:pBdr>
          <w:bottom w:val="single" w:sz="6" w:space="3" w:color="444444"/>
        </w:pBdr>
        <w:spacing w:before="240" w:after="100" w:line="360" w:lineRule="auto"/>
        <w:rPr>
          <w:rFonts w:ascii="Arial" w:eastAsia="Calibri" w:hAnsi="Arial" w:cs="Arial"/>
          <w:kern w:val="0"/>
          <w:lang w:val="en-US"/>
          <w14:ligatures w14:val="none"/>
        </w:rPr>
      </w:pPr>
      <w:r w:rsidRPr="001724D3">
        <w:rPr>
          <w:rFonts w:ascii="Arial" w:eastAsia="Calibri" w:hAnsi="Arial" w:cs="Arial"/>
          <w:kern w:val="0"/>
          <w:lang w:val="en-US"/>
          <w14:ligatures w14:val="none"/>
        </w:rPr>
        <w:t>Birmingham</w:t>
      </w:r>
    </w:p>
    <w:p w14:paraId="3363ABAB" w14:textId="77777777" w:rsidR="00341DC5" w:rsidRPr="001724D3" w:rsidRDefault="00341DC5" w:rsidP="001724D3">
      <w:pPr>
        <w:pBdr>
          <w:bottom w:val="single" w:sz="6" w:space="3" w:color="444444"/>
        </w:pBdr>
        <w:spacing w:before="240" w:after="100" w:line="360" w:lineRule="auto"/>
        <w:rPr>
          <w:rFonts w:ascii="Arial" w:eastAsia="Calibri" w:hAnsi="Arial" w:cs="Arial"/>
          <w:kern w:val="0"/>
          <w:lang w:val="en-US"/>
          <w14:ligatures w14:val="none"/>
        </w:rPr>
      </w:pPr>
      <w:r w:rsidRPr="001724D3">
        <w:rPr>
          <w:rFonts w:ascii="Arial" w:eastAsia="Calibri" w:hAnsi="Arial" w:cs="Arial"/>
          <w:kern w:val="0"/>
          <w:lang w:val="en-US"/>
          <w14:ligatures w14:val="none"/>
        </w:rPr>
        <w:t>Feb 2018 – Feb 2019</w:t>
      </w:r>
    </w:p>
    <w:p w14:paraId="11BD7E5D" w14:textId="77777777" w:rsidR="00341DC5" w:rsidRPr="001724D3" w:rsidRDefault="00341DC5" w:rsidP="001724D3">
      <w:pPr>
        <w:pBdr>
          <w:bottom w:val="single" w:sz="6" w:space="3" w:color="444444"/>
        </w:pBdr>
        <w:spacing w:before="240" w:after="100" w:line="360" w:lineRule="auto"/>
        <w:rPr>
          <w:rFonts w:ascii="Arial" w:eastAsia="Calibri" w:hAnsi="Arial" w:cs="Arial"/>
          <w:kern w:val="0"/>
          <w:lang w:val="en-US"/>
          <w14:ligatures w14:val="none"/>
        </w:rPr>
      </w:pPr>
      <w:r w:rsidRPr="001724D3">
        <w:rPr>
          <w:rFonts w:ascii="Arial" w:eastAsia="Calibri" w:hAnsi="Arial" w:cs="Arial"/>
          <w:kern w:val="0"/>
          <w:lang w:val="en-US"/>
          <w14:ligatures w14:val="none"/>
        </w:rPr>
        <w:t>Harmony Care Ltd</w:t>
      </w:r>
    </w:p>
    <w:p w14:paraId="2DA574F3" w14:textId="77777777" w:rsidR="00341DC5" w:rsidRPr="001724D3" w:rsidRDefault="00341DC5" w:rsidP="001724D3">
      <w:pPr>
        <w:pBdr>
          <w:bottom w:val="single" w:sz="6" w:space="3" w:color="444444"/>
        </w:pBdr>
        <w:spacing w:before="240" w:after="100" w:line="360" w:lineRule="auto"/>
        <w:rPr>
          <w:rFonts w:ascii="Arial" w:eastAsia="Calibri" w:hAnsi="Arial" w:cs="Arial"/>
          <w:kern w:val="0"/>
          <w:lang w:val="en-US"/>
          <w14:ligatures w14:val="none"/>
        </w:rPr>
      </w:pPr>
      <w:r w:rsidRPr="001724D3">
        <w:rPr>
          <w:rFonts w:ascii="Arial" w:eastAsia="Calibri" w:hAnsi="Arial" w:cs="Arial"/>
          <w:kern w:val="0"/>
          <w:lang w:val="en-US"/>
          <w14:ligatures w14:val="none"/>
        </w:rPr>
        <w:t>Domiciliary Care Worker</w:t>
      </w:r>
    </w:p>
    <w:p w14:paraId="3F846CD6" w14:textId="77777777" w:rsidR="00341DC5" w:rsidRPr="001724D3" w:rsidRDefault="00341DC5" w:rsidP="001724D3">
      <w:pPr>
        <w:pBdr>
          <w:bottom w:val="single" w:sz="6" w:space="3" w:color="444444"/>
        </w:pBdr>
        <w:spacing w:before="240" w:after="100" w:line="360" w:lineRule="auto"/>
        <w:rPr>
          <w:rFonts w:ascii="Arial" w:eastAsia="Calibri" w:hAnsi="Arial" w:cs="Arial"/>
          <w:kern w:val="0"/>
          <w:lang w:val="en-US"/>
          <w14:ligatures w14:val="none"/>
        </w:rPr>
      </w:pPr>
      <w:r w:rsidRPr="001724D3">
        <w:rPr>
          <w:rFonts w:ascii="Arial" w:eastAsia="Calibri" w:hAnsi="Arial" w:cs="Arial"/>
          <w:kern w:val="0"/>
          <w:lang w:val="en-US"/>
          <w14:ligatures w14:val="none"/>
        </w:rPr>
        <w:t>Birmingham</w:t>
      </w:r>
    </w:p>
    <w:p w14:paraId="5650306C" w14:textId="77777777" w:rsidR="00341DC5" w:rsidRPr="001724D3" w:rsidRDefault="00341DC5" w:rsidP="001724D3">
      <w:pPr>
        <w:pBdr>
          <w:bottom w:val="single" w:sz="6" w:space="3" w:color="444444"/>
        </w:pBdr>
        <w:spacing w:before="240" w:after="100" w:line="360" w:lineRule="auto"/>
        <w:rPr>
          <w:rFonts w:ascii="Arial" w:eastAsia="Calibri" w:hAnsi="Arial" w:cs="Arial"/>
          <w:kern w:val="0"/>
          <w:lang w:val="en-US"/>
          <w14:ligatures w14:val="none"/>
        </w:rPr>
      </w:pPr>
      <w:r w:rsidRPr="001724D3">
        <w:rPr>
          <w:rFonts w:ascii="Arial" w:eastAsia="Calibri" w:hAnsi="Arial" w:cs="Arial"/>
          <w:kern w:val="0"/>
          <w:lang w:val="en-US"/>
          <w14:ligatures w14:val="none"/>
        </w:rPr>
        <w:t>Jul 2017 – Jan 2018</w:t>
      </w:r>
    </w:p>
    <w:p w14:paraId="5D5E818A" w14:textId="77777777" w:rsidR="00341DC5" w:rsidRPr="001724D3" w:rsidRDefault="00341DC5" w:rsidP="001724D3">
      <w:pPr>
        <w:pBdr>
          <w:bottom w:val="single" w:sz="6" w:space="3" w:color="444444"/>
        </w:pBdr>
        <w:spacing w:before="240" w:after="100" w:line="360" w:lineRule="auto"/>
        <w:rPr>
          <w:rFonts w:ascii="Arial" w:eastAsia="Calibri" w:hAnsi="Arial" w:cs="Arial"/>
          <w:kern w:val="0"/>
          <w:lang w:val="en-US"/>
          <w14:ligatures w14:val="none"/>
        </w:rPr>
      </w:pPr>
      <w:r w:rsidRPr="001724D3">
        <w:rPr>
          <w:rFonts w:ascii="Arial" w:eastAsia="Calibri" w:hAnsi="Arial" w:cs="Arial"/>
          <w:kern w:val="0"/>
          <w:lang w:val="en-US"/>
          <w14:ligatures w14:val="none"/>
        </w:rPr>
        <w:t>Oakwood Residential Care Home</w:t>
      </w:r>
    </w:p>
    <w:p w14:paraId="1B18A232" w14:textId="0D2373B8" w:rsidR="00341DC5" w:rsidRPr="001724D3" w:rsidRDefault="00341DC5" w:rsidP="001724D3">
      <w:pPr>
        <w:pBdr>
          <w:bottom w:val="single" w:sz="6" w:space="3" w:color="444444"/>
        </w:pBdr>
        <w:spacing w:before="240" w:after="100" w:line="360" w:lineRule="auto"/>
        <w:rPr>
          <w:rFonts w:ascii="Arial" w:eastAsia="Calibri" w:hAnsi="Arial" w:cs="Arial"/>
          <w:kern w:val="0"/>
          <w:lang w:val="en-US"/>
          <w14:ligatures w14:val="none"/>
        </w:rPr>
      </w:pPr>
      <w:r w:rsidRPr="001724D3">
        <w:rPr>
          <w:rFonts w:ascii="Arial" w:eastAsia="Calibri" w:hAnsi="Arial" w:cs="Arial"/>
          <w:kern w:val="0"/>
          <w:lang w:val="en-US"/>
          <w14:ligatures w14:val="none"/>
        </w:rPr>
        <w:t>Jan 2020 to present senior care assistant/co coordinator care choices</w:t>
      </w:r>
    </w:p>
    <w:p w14:paraId="53A56CBC" w14:textId="77777777" w:rsidR="00341DC5" w:rsidRPr="001724D3" w:rsidRDefault="00341DC5" w:rsidP="001724D3">
      <w:pPr>
        <w:pBdr>
          <w:bottom w:val="single" w:sz="6" w:space="2" w:color="444444"/>
        </w:pBdr>
        <w:spacing w:before="240" w:after="100" w:line="360" w:lineRule="auto"/>
        <w:rPr>
          <w:rFonts w:ascii="Arial" w:hAnsi="Arial" w:cs="Arial"/>
        </w:rPr>
      </w:pPr>
      <w:r w:rsidRPr="001724D3">
        <w:rPr>
          <w:rFonts w:ascii="Arial" w:eastAsia="Calibri" w:hAnsi="Arial" w:cs="Arial"/>
          <w:b/>
          <w:bCs/>
          <w:color w:val="1F3864"/>
        </w:rPr>
        <w:t>Achievements</w:t>
      </w:r>
    </w:p>
    <w:p w14:paraId="3B0EA296" w14:textId="77777777" w:rsidR="00D74283" w:rsidRPr="001724D3" w:rsidRDefault="00D74283" w:rsidP="001724D3">
      <w:pPr>
        <w:spacing w:after="80" w:line="360" w:lineRule="auto"/>
        <w:rPr>
          <w:rFonts w:ascii="Arial" w:hAnsi="Arial" w:cs="Arial"/>
        </w:rPr>
      </w:pPr>
      <w:r w:rsidRPr="001724D3">
        <w:rPr>
          <w:rFonts w:ascii="Arial" w:eastAsia="Times New Roman" w:hAnsi="Arial" w:cs="Arial"/>
          <w:kern w:val="0"/>
          <w:lang w:eastAsia="en-GB"/>
          <w14:ligatures w14:val="none"/>
        </w:rPr>
        <w:t xml:space="preserve"> </w:t>
      </w:r>
      <w:r w:rsidRPr="001724D3">
        <w:rPr>
          <w:rFonts w:ascii="Arial" w:eastAsia="Times New Roman" w:hAnsi="Arial" w:cs="Arial"/>
          <w:kern w:val="0"/>
          <w:lang w:eastAsia="en-GB"/>
          <w14:ligatures w14:val="none"/>
        </w:rPr>
        <w:t xml:space="preserve"> Completed </w:t>
      </w:r>
      <w:r w:rsidRPr="001724D3">
        <w:rPr>
          <w:rFonts w:ascii="Arial" w:eastAsia="Times New Roman" w:hAnsi="Arial" w:cs="Arial"/>
          <w:b/>
          <w:bCs/>
          <w:kern w:val="0"/>
          <w:lang w:eastAsia="en-GB"/>
          <w14:ligatures w14:val="none"/>
        </w:rPr>
        <w:t>First Aid</w:t>
      </w:r>
      <w:r w:rsidRPr="001724D3">
        <w:rPr>
          <w:rFonts w:ascii="Arial" w:eastAsia="Times New Roman" w:hAnsi="Arial" w:cs="Arial"/>
          <w:kern w:val="0"/>
          <w:lang w:eastAsia="en-GB"/>
          <w14:ligatures w14:val="none"/>
        </w:rPr>
        <w:t xml:space="preserve"> and </w:t>
      </w:r>
      <w:r w:rsidRPr="001724D3">
        <w:rPr>
          <w:rFonts w:ascii="Arial" w:eastAsia="Times New Roman" w:hAnsi="Arial" w:cs="Arial"/>
          <w:b/>
          <w:bCs/>
          <w:kern w:val="0"/>
          <w:lang w:eastAsia="en-GB"/>
          <w14:ligatures w14:val="none"/>
        </w:rPr>
        <w:t>Safeguarding Adults</w:t>
      </w:r>
      <w:r w:rsidRPr="001724D3">
        <w:rPr>
          <w:rFonts w:ascii="Arial" w:eastAsia="Times New Roman" w:hAnsi="Arial" w:cs="Arial"/>
          <w:kern w:val="0"/>
          <w:lang w:eastAsia="en-GB"/>
          <w14:ligatures w14:val="none"/>
        </w:rPr>
        <w:t xml:space="preserve"> training.</w:t>
      </w:r>
    </w:p>
    <w:p w14:paraId="40207DA1" w14:textId="642D5B26" w:rsidR="00D74283" w:rsidRPr="001724D3" w:rsidRDefault="00D74283" w:rsidP="001724D3">
      <w:pPr>
        <w:spacing w:after="80" w:line="360" w:lineRule="auto"/>
        <w:rPr>
          <w:rFonts w:ascii="Arial" w:hAnsi="Arial" w:cs="Arial"/>
        </w:rPr>
      </w:pPr>
      <w:r w:rsidRPr="001724D3">
        <w:rPr>
          <w:rFonts w:ascii="Arial" w:eastAsia="Times New Roman" w:hAnsi="Arial" w:cs="Arial"/>
          <w:kern w:val="0"/>
          <w:lang w:eastAsia="en-GB"/>
          <w14:ligatures w14:val="none"/>
        </w:rPr>
        <w:t xml:space="preserve"> Achieved </w:t>
      </w:r>
      <w:r w:rsidRPr="001724D3">
        <w:rPr>
          <w:rFonts w:ascii="Arial" w:eastAsia="Times New Roman" w:hAnsi="Arial" w:cs="Arial"/>
          <w:b/>
          <w:bCs/>
          <w:kern w:val="0"/>
          <w:lang w:eastAsia="en-GB"/>
          <w14:ligatures w14:val="none"/>
        </w:rPr>
        <w:t>GCSE English and Maths at Grade B</w:t>
      </w:r>
      <w:r w:rsidRPr="001724D3">
        <w:rPr>
          <w:rFonts w:ascii="Arial" w:eastAsia="Times New Roman" w:hAnsi="Arial" w:cs="Arial"/>
          <w:kern w:val="0"/>
          <w:lang w:eastAsia="en-GB"/>
          <w14:ligatures w14:val="none"/>
        </w:rPr>
        <w:t xml:space="preserve">. </w:t>
      </w:r>
    </w:p>
    <w:p w14:paraId="3FBAA1D6" w14:textId="77777777" w:rsidR="00D74283" w:rsidRPr="001724D3" w:rsidRDefault="00D74283" w:rsidP="001724D3">
      <w:pPr>
        <w:spacing w:after="0" w:line="360" w:lineRule="auto"/>
        <w:rPr>
          <w:rFonts w:ascii="Arial" w:eastAsia="Times New Roman" w:hAnsi="Arial" w:cs="Arial"/>
          <w:kern w:val="0"/>
          <w:lang w:eastAsia="en-GB"/>
          <w14:ligatures w14:val="none"/>
        </w:rPr>
      </w:pPr>
      <w:r w:rsidRPr="001724D3">
        <w:rPr>
          <w:rFonts w:ascii="Arial" w:eastAsia="Times New Roman" w:hAnsi="Arial" w:cs="Arial"/>
          <w:kern w:val="0"/>
          <w:lang w:eastAsia="en-GB"/>
          <w14:ligatures w14:val="none"/>
        </w:rPr>
        <w:t xml:space="preserve"> Completed </w:t>
      </w:r>
      <w:r w:rsidRPr="001724D3">
        <w:rPr>
          <w:rFonts w:ascii="Arial" w:eastAsia="Times New Roman" w:hAnsi="Arial" w:cs="Arial"/>
          <w:b/>
          <w:bCs/>
          <w:kern w:val="0"/>
          <w:lang w:eastAsia="en-GB"/>
          <w14:ligatures w14:val="none"/>
        </w:rPr>
        <w:t>BTEC Child Care</w:t>
      </w:r>
      <w:r w:rsidRPr="001724D3">
        <w:rPr>
          <w:rFonts w:ascii="Arial" w:eastAsia="Times New Roman" w:hAnsi="Arial" w:cs="Arial"/>
          <w:kern w:val="0"/>
          <w:lang w:eastAsia="en-GB"/>
          <w14:ligatures w14:val="none"/>
        </w:rPr>
        <w:t xml:space="preserve"> and </w:t>
      </w:r>
      <w:r w:rsidRPr="001724D3">
        <w:rPr>
          <w:rFonts w:ascii="Arial" w:eastAsia="Times New Roman" w:hAnsi="Arial" w:cs="Arial"/>
          <w:b/>
          <w:bCs/>
          <w:kern w:val="0"/>
          <w:lang w:eastAsia="en-GB"/>
          <w14:ligatures w14:val="none"/>
        </w:rPr>
        <w:t>BTEC Health and Social Care Level 2</w:t>
      </w:r>
      <w:r w:rsidRPr="001724D3">
        <w:rPr>
          <w:rFonts w:ascii="Arial" w:eastAsia="Times New Roman" w:hAnsi="Arial" w:cs="Arial"/>
          <w:kern w:val="0"/>
          <w:lang w:eastAsia="en-GB"/>
          <w14:ligatures w14:val="none"/>
        </w:rPr>
        <w:t xml:space="preserve"> with a Pass.</w:t>
      </w:r>
    </w:p>
    <w:p w14:paraId="39805804" w14:textId="3B802FE8" w:rsidR="00D74283" w:rsidRPr="001724D3" w:rsidRDefault="00D74283" w:rsidP="001724D3">
      <w:pPr>
        <w:spacing w:after="0" w:line="360" w:lineRule="auto"/>
        <w:rPr>
          <w:rFonts w:ascii="Arial" w:eastAsia="Times New Roman" w:hAnsi="Arial" w:cs="Arial"/>
          <w:kern w:val="0"/>
          <w:lang w:eastAsia="en-GB"/>
          <w14:ligatures w14:val="none"/>
        </w:rPr>
      </w:pPr>
      <w:r w:rsidRPr="001724D3">
        <w:rPr>
          <w:rFonts w:ascii="Arial" w:eastAsia="Times New Roman" w:hAnsi="Arial" w:cs="Arial"/>
          <w:kern w:val="0"/>
          <w:lang w:eastAsia="en-GB"/>
          <w14:ligatures w14:val="none"/>
        </w:rPr>
        <w:t xml:space="preserve"> </w:t>
      </w:r>
    </w:p>
    <w:p w14:paraId="0BBD52B8" w14:textId="6FDB7F2C" w:rsidR="00D74283" w:rsidRPr="001724D3" w:rsidRDefault="00D74283" w:rsidP="001724D3">
      <w:pPr>
        <w:spacing w:after="0" w:line="360" w:lineRule="auto"/>
        <w:rPr>
          <w:rFonts w:ascii="Arial" w:eastAsia="Times New Roman" w:hAnsi="Arial" w:cs="Arial"/>
          <w:kern w:val="0"/>
          <w:lang w:eastAsia="en-GB"/>
          <w14:ligatures w14:val="none"/>
        </w:rPr>
      </w:pPr>
      <w:r w:rsidRPr="001724D3">
        <w:rPr>
          <w:rFonts w:ascii="Arial" w:eastAsia="Times New Roman" w:hAnsi="Arial" w:cs="Arial"/>
          <w:kern w:val="0"/>
          <w:lang w:eastAsia="en-GB"/>
          <w14:ligatures w14:val="none"/>
        </w:rPr>
        <w:t xml:space="preserve"> Completed </w:t>
      </w:r>
      <w:r w:rsidRPr="001724D3">
        <w:rPr>
          <w:rFonts w:ascii="Arial" w:eastAsia="Times New Roman" w:hAnsi="Arial" w:cs="Arial"/>
          <w:b/>
          <w:bCs/>
          <w:kern w:val="0"/>
          <w:lang w:eastAsia="en-GB"/>
          <w14:ligatures w14:val="none"/>
        </w:rPr>
        <w:t>NVQ Health and Social Care Level 3</w:t>
      </w:r>
      <w:r w:rsidRPr="001724D3">
        <w:rPr>
          <w:rFonts w:ascii="Arial" w:eastAsia="Times New Roman" w:hAnsi="Arial" w:cs="Arial"/>
          <w:kern w:val="0"/>
          <w:lang w:eastAsia="en-GB"/>
          <w14:ligatures w14:val="none"/>
        </w:rPr>
        <w:t xml:space="preserve"> with a Pass. </w:t>
      </w:r>
    </w:p>
    <w:p w14:paraId="15321F85" w14:textId="77777777" w:rsidR="00D74283" w:rsidRPr="001724D3" w:rsidRDefault="00D74283" w:rsidP="001724D3">
      <w:pPr>
        <w:spacing w:after="0" w:line="360" w:lineRule="auto"/>
        <w:rPr>
          <w:rFonts w:ascii="Arial" w:eastAsia="Times New Roman" w:hAnsi="Arial" w:cs="Arial"/>
          <w:kern w:val="0"/>
          <w:lang w:eastAsia="en-GB"/>
          <w14:ligatures w14:val="none"/>
        </w:rPr>
      </w:pPr>
    </w:p>
    <w:p w14:paraId="791B1855" w14:textId="5F9581BB" w:rsidR="00D74283" w:rsidRPr="001724D3" w:rsidRDefault="00D74283" w:rsidP="001724D3">
      <w:pPr>
        <w:spacing w:after="0" w:line="360" w:lineRule="auto"/>
        <w:rPr>
          <w:rFonts w:ascii="Arial" w:eastAsia="Times New Roman" w:hAnsi="Arial" w:cs="Arial"/>
          <w:kern w:val="0"/>
          <w:lang w:eastAsia="en-GB"/>
          <w14:ligatures w14:val="none"/>
        </w:rPr>
      </w:pPr>
      <w:r w:rsidRPr="001724D3">
        <w:rPr>
          <w:rFonts w:ascii="Arial" w:eastAsia="Times New Roman" w:hAnsi="Arial" w:cs="Arial"/>
          <w:kern w:val="0"/>
          <w:lang w:eastAsia="en-GB"/>
          <w14:ligatures w14:val="none"/>
        </w:rPr>
        <w:t xml:space="preserve"> Progressed into </w:t>
      </w:r>
      <w:r w:rsidRPr="001724D3">
        <w:rPr>
          <w:rFonts w:ascii="Arial" w:eastAsia="Times New Roman" w:hAnsi="Arial" w:cs="Arial"/>
          <w:b/>
          <w:bCs/>
          <w:kern w:val="0"/>
          <w:lang w:eastAsia="en-GB"/>
          <w14:ligatures w14:val="none"/>
        </w:rPr>
        <w:t>Health and Social Care Level 4</w:t>
      </w:r>
      <w:r w:rsidRPr="001724D3">
        <w:rPr>
          <w:rFonts w:ascii="Arial" w:eastAsia="Times New Roman" w:hAnsi="Arial" w:cs="Arial"/>
          <w:kern w:val="0"/>
          <w:lang w:eastAsia="en-GB"/>
          <w14:ligatures w14:val="none"/>
        </w:rPr>
        <w:t xml:space="preserve"> studies at UWTSD. </w:t>
      </w:r>
    </w:p>
    <w:p w14:paraId="1839A29B" w14:textId="77777777" w:rsidR="00D74283" w:rsidRPr="001724D3" w:rsidRDefault="00D74283" w:rsidP="001724D3">
      <w:pPr>
        <w:spacing w:after="0" w:line="360" w:lineRule="auto"/>
        <w:rPr>
          <w:rFonts w:ascii="Arial" w:eastAsia="Times New Roman" w:hAnsi="Arial" w:cs="Arial"/>
          <w:kern w:val="0"/>
          <w:lang w:eastAsia="en-GB"/>
          <w14:ligatures w14:val="none"/>
        </w:rPr>
      </w:pPr>
    </w:p>
    <w:p w14:paraId="1F817DA0" w14:textId="301166A8" w:rsidR="00D74283" w:rsidRPr="001724D3" w:rsidRDefault="00D74283" w:rsidP="001724D3">
      <w:pPr>
        <w:spacing w:after="0" w:line="360" w:lineRule="auto"/>
        <w:rPr>
          <w:rFonts w:ascii="Arial" w:eastAsia="Times New Roman" w:hAnsi="Arial" w:cs="Arial"/>
          <w:kern w:val="0"/>
          <w:lang w:eastAsia="en-GB"/>
          <w14:ligatures w14:val="none"/>
        </w:rPr>
      </w:pPr>
      <w:r w:rsidRPr="001724D3">
        <w:rPr>
          <w:rFonts w:ascii="Arial" w:eastAsia="Times New Roman" w:hAnsi="Arial" w:cs="Arial"/>
          <w:kern w:val="0"/>
          <w:lang w:eastAsia="en-GB"/>
          <w14:ligatures w14:val="none"/>
        </w:rPr>
        <w:t xml:space="preserve"> Gained over </w:t>
      </w:r>
      <w:r w:rsidRPr="001724D3">
        <w:rPr>
          <w:rFonts w:ascii="Arial" w:eastAsia="Times New Roman" w:hAnsi="Arial" w:cs="Arial"/>
          <w:b/>
          <w:bCs/>
          <w:kern w:val="0"/>
          <w:lang w:eastAsia="en-GB"/>
          <w14:ligatures w14:val="none"/>
        </w:rPr>
        <w:t>5 years of experience</w:t>
      </w:r>
      <w:r w:rsidRPr="001724D3">
        <w:rPr>
          <w:rFonts w:ascii="Arial" w:eastAsia="Times New Roman" w:hAnsi="Arial" w:cs="Arial"/>
          <w:kern w:val="0"/>
          <w:lang w:eastAsia="en-GB"/>
          <w14:ligatures w14:val="none"/>
        </w:rPr>
        <w:t xml:space="preserve"> in the health and social care sector. </w:t>
      </w:r>
    </w:p>
    <w:p w14:paraId="3CD5B4F8" w14:textId="77777777" w:rsidR="00D74283" w:rsidRPr="001724D3" w:rsidRDefault="00D74283" w:rsidP="001724D3">
      <w:pPr>
        <w:spacing w:after="0" w:line="360" w:lineRule="auto"/>
        <w:rPr>
          <w:rFonts w:ascii="Arial" w:eastAsia="Times New Roman" w:hAnsi="Arial" w:cs="Arial"/>
          <w:kern w:val="0"/>
          <w:lang w:eastAsia="en-GB"/>
          <w14:ligatures w14:val="none"/>
        </w:rPr>
      </w:pPr>
    </w:p>
    <w:p w14:paraId="3B1234D0" w14:textId="77777777" w:rsidR="00D74283" w:rsidRPr="001724D3" w:rsidRDefault="00D74283" w:rsidP="001724D3">
      <w:pPr>
        <w:spacing w:after="0" w:line="360" w:lineRule="auto"/>
        <w:rPr>
          <w:rFonts w:ascii="Arial" w:eastAsia="Times New Roman" w:hAnsi="Arial" w:cs="Arial"/>
          <w:kern w:val="0"/>
          <w:lang w:eastAsia="en-GB"/>
          <w14:ligatures w14:val="none"/>
        </w:rPr>
      </w:pPr>
      <w:r w:rsidRPr="001724D3">
        <w:rPr>
          <w:rFonts w:ascii="Arial" w:eastAsia="Times New Roman" w:hAnsi="Arial" w:cs="Arial"/>
          <w:kern w:val="0"/>
          <w:lang w:eastAsia="en-GB"/>
          <w14:ligatures w14:val="none"/>
        </w:rPr>
        <w:t> Developed strong experience supporting elderly and vulnerable service users.</w:t>
      </w:r>
    </w:p>
    <w:p w14:paraId="45BD29A2" w14:textId="6D8C5127" w:rsidR="00D74283" w:rsidRPr="001724D3" w:rsidRDefault="00D74283" w:rsidP="001724D3">
      <w:pPr>
        <w:spacing w:after="0" w:line="360" w:lineRule="auto"/>
        <w:rPr>
          <w:rFonts w:ascii="Arial" w:eastAsia="Times New Roman" w:hAnsi="Arial" w:cs="Arial"/>
          <w:kern w:val="0"/>
          <w:lang w:eastAsia="en-GB"/>
          <w14:ligatures w14:val="none"/>
        </w:rPr>
      </w:pPr>
      <w:r w:rsidRPr="001724D3">
        <w:rPr>
          <w:rFonts w:ascii="Arial" w:eastAsia="Times New Roman" w:hAnsi="Arial" w:cs="Arial"/>
          <w:kern w:val="0"/>
          <w:lang w:eastAsia="en-GB"/>
          <w14:ligatures w14:val="none"/>
        </w:rPr>
        <w:t xml:space="preserve"> </w:t>
      </w:r>
    </w:p>
    <w:p w14:paraId="04F302C6" w14:textId="2A43D6EE" w:rsidR="00D74283" w:rsidRPr="001724D3" w:rsidRDefault="00D74283" w:rsidP="001724D3">
      <w:pPr>
        <w:spacing w:after="0" w:line="360" w:lineRule="auto"/>
        <w:rPr>
          <w:rFonts w:ascii="Arial" w:eastAsia="Times New Roman" w:hAnsi="Arial" w:cs="Arial"/>
          <w:kern w:val="0"/>
          <w:lang w:eastAsia="en-GB"/>
          <w14:ligatures w14:val="none"/>
        </w:rPr>
      </w:pPr>
      <w:r w:rsidRPr="001724D3">
        <w:rPr>
          <w:rFonts w:ascii="Arial" w:eastAsia="Times New Roman" w:hAnsi="Arial" w:cs="Arial"/>
          <w:kern w:val="0"/>
          <w:lang w:eastAsia="en-GB"/>
          <w14:ligatures w14:val="none"/>
        </w:rPr>
        <w:t xml:space="preserve"> Recognised for being reliable, caring, patient, and able to work well as part of a team. </w:t>
      </w:r>
    </w:p>
    <w:p w14:paraId="79BE0E03" w14:textId="540214EC" w:rsidR="00D74283" w:rsidRPr="001724D3" w:rsidRDefault="00D74283" w:rsidP="001724D3">
      <w:pPr>
        <w:spacing w:after="0" w:line="360" w:lineRule="auto"/>
        <w:rPr>
          <w:rFonts w:ascii="Arial" w:eastAsia="Times New Roman" w:hAnsi="Arial" w:cs="Arial"/>
          <w:kern w:val="0"/>
          <w:lang w:eastAsia="en-GB"/>
          <w14:ligatures w14:val="none"/>
        </w:rPr>
      </w:pPr>
      <w:r w:rsidRPr="001724D3">
        <w:rPr>
          <w:rFonts w:ascii="Arial" w:eastAsia="Times New Roman" w:hAnsi="Arial" w:cs="Arial"/>
          <w:kern w:val="0"/>
          <w:lang w:eastAsia="en-GB"/>
          <w14:ligatures w14:val="none"/>
        </w:rPr>
        <w:t xml:space="preserve"> Built confidence in communicating with service users, families, and healthcare professionals. </w:t>
      </w:r>
    </w:p>
    <w:p w14:paraId="0B2C901D" w14:textId="2F7DE84C" w:rsidR="00D74283" w:rsidRPr="001724D3" w:rsidRDefault="00D74283" w:rsidP="001724D3">
      <w:pPr>
        <w:spacing w:after="0" w:line="360" w:lineRule="auto"/>
        <w:rPr>
          <w:rFonts w:ascii="Arial" w:eastAsia="Times New Roman" w:hAnsi="Arial" w:cs="Arial"/>
          <w:kern w:val="0"/>
          <w:lang w:eastAsia="en-GB"/>
          <w14:ligatures w14:val="none"/>
        </w:rPr>
      </w:pPr>
      <w:r w:rsidRPr="001724D3">
        <w:rPr>
          <w:rFonts w:ascii="Arial" w:eastAsia="Times New Roman" w:hAnsi="Arial" w:cs="Arial"/>
          <w:kern w:val="0"/>
          <w:lang w:eastAsia="en-GB"/>
          <w14:ligatures w14:val="none"/>
        </w:rPr>
        <w:lastRenderedPageBreak/>
        <w:t xml:space="preserve"> Took on senior responsibilities as a </w:t>
      </w:r>
      <w:r w:rsidRPr="001724D3">
        <w:rPr>
          <w:rFonts w:ascii="Arial" w:eastAsia="Times New Roman" w:hAnsi="Arial" w:cs="Arial"/>
          <w:b/>
          <w:bCs/>
          <w:kern w:val="0"/>
          <w:lang w:eastAsia="en-GB"/>
          <w14:ligatures w14:val="none"/>
        </w:rPr>
        <w:t>Senior Care Assistant / Care Coordinator</w:t>
      </w:r>
      <w:r w:rsidRPr="001724D3">
        <w:rPr>
          <w:rFonts w:ascii="Arial" w:eastAsia="Times New Roman" w:hAnsi="Arial" w:cs="Arial"/>
          <w:kern w:val="0"/>
          <w:lang w:eastAsia="en-GB"/>
          <w14:ligatures w14:val="none"/>
        </w:rPr>
        <w:t>.</w:t>
      </w:r>
    </w:p>
    <w:p w14:paraId="348E46A4" w14:textId="77777777" w:rsidR="00D74283" w:rsidRPr="001724D3" w:rsidRDefault="00D74283" w:rsidP="001724D3">
      <w:pPr>
        <w:pBdr>
          <w:bottom w:val="single" w:sz="6" w:space="2" w:color="444444"/>
        </w:pBdr>
        <w:spacing w:before="240" w:after="100" w:line="360" w:lineRule="auto"/>
        <w:rPr>
          <w:rFonts w:ascii="Arial" w:hAnsi="Arial" w:cs="Arial"/>
        </w:rPr>
      </w:pPr>
      <w:r w:rsidRPr="001724D3">
        <w:rPr>
          <w:rFonts w:ascii="Arial" w:eastAsia="Calibri" w:hAnsi="Arial" w:cs="Arial"/>
          <w:b/>
          <w:bCs/>
          <w:color w:val="1F3864"/>
        </w:rPr>
        <w:t>Interests and Hobbies</w:t>
      </w:r>
    </w:p>
    <w:p w14:paraId="5138D1D3" w14:textId="77777777" w:rsidR="00D74283" w:rsidRPr="001724D3" w:rsidRDefault="00D74283" w:rsidP="001724D3">
      <w:pPr>
        <w:spacing w:line="360" w:lineRule="auto"/>
        <w:rPr>
          <w:rFonts w:ascii="Arial" w:eastAsia="Calibri" w:hAnsi="Arial" w:cs="Arial"/>
        </w:rPr>
      </w:pPr>
      <w:r w:rsidRPr="001724D3">
        <w:rPr>
          <w:rFonts w:ascii="Arial" w:eastAsia="Calibri" w:hAnsi="Arial" w:cs="Arial"/>
        </w:rPr>
        <w:t>Outside of my studies, I enjoy volunteering within my local community, which has strengthened my communication and empathy skills. I enjoy cooking to unwind, staying in shape by attending fitness classes, and reading fun health and social care policies.</w:t>
      </w:r>
    </w:p>
    <w:p w14:paraId="793888CF" w14:textId="77777777" w:rsidR="00D74283" w:rsidRPr="001724D3" w:rsidRDefault="00D74283" w:rsidP="001724D3">
      <w:pPr>
        <w:spacing w:line="360" w:lineRule="auto"/>
        <w:rPr>
          <w:rFonts w:ascii="Arial" w:hAnsi="Arial" w:cs="Arial"/>
        </w:rPr>
      </w:pPr>
      <w:r w:rsidRPr="001724D3">
        <w:rPr>
          <w:rFonts w:ascii="Arial" w:eastAsia="Calibri" w:hAnsi="Arial" w:cs="Arial"/>
          <w:b/>
          <w:bCs/>
          <w:color w:val="1F3864"/>
        </w:rPr>
        <w:t>References</w:t>
      </w:r>
    </w:p>
    <w:p w14:paraId="08E56E9B" w14:textId="77777777" w:rsidR="00D74283" w:rsidRPr="001724D3" w:rsidRDefault="00D74283" w:rsidP="001724D3">
      <w:pPr>
        <w:spacing w:line="360" w:lineRule="auto"/>
        <w:rPr>
          <w:rFonts w:ascii="Arial" w:hAnsi="Arial" w:cs="Arial"/>
        </w:rPr>
      </w:pPr>
      <w:r w:rsidRPr="001724D3">
        <w:rPr>
          <w:rFonts w:ascii="Arial" w:eastAsia="Calibri" w:hAnsi="Arial" w:cs="Arial"/>
        </w:rPr>
        <w:t>Available on request.</w:t>
      </w:r>
    </w:p>
    <w:p w14:paraId="2B8AA423" w14:textId="77777777" w:rsidR="00D74283" w:rsidRPr="001724D3" w:rsidRDefault="00D74283" w:rsidP="001724D3">
      <w:pPr>
        <w:spacing w:line="360" w:lineRule="auto"/>
        <w:rPr>
          <w:rFonts w:ascii="Arial" w:eastAsia="Calibri" w:hAnsi="Arial" w:cs="Arial"/>
        </w:rPr>
      </w:pPr>
    </w:p>
    <w:p w14:paraId="54A27A4B" w14:textId="2985533B" w:rsidR="00D74283" w:rsidRPr="001724D3" w:rsidRDefault="00D74283" w:rsidP="001724D3">
      <w:pPr>
        <w:pStyle w:val="Heading1"/>
        <w:spacing w:before="300" w:after="160" w:line="360" w:lineRule="auto"/>
        <w:rPr>
          <w:rFonts w:ascii="Arial" w:eastAsia="Calibri" w:hAnsi="Arial" w:cs="Arial"/>
          <w:b/>
          <w:bCs/>
          <w:sz w:val="22"/>
          <w:szCs w:val="22"/>
        </w:rPr>
      </w:pPr>
      <w:r w:rsidRPr="001724D3">
        <w:rPr>
          <w:rFonts w:ascii="Arial" w:eastAsia="Calibri" w:hAnsi="Arial" w:cs="Arial"/>
          <w:b/>
          <w:bCs/>
          <w:sz w:val="22"/>
          <w:szCs w:val="22"/>
        </w:rPr>
        <w:t xml:space="preserve">Task 2: Personal Statement </w:t>
      </w:r>
    </w:p>
    <w:p w14:paraId="6F3DEAC6" w14:textId="7125EF5B" w:rsidR="00D74283" w:rsidRPr="001724D3" w:rsidRDefault="00D74283" w:rsidP="001724D3">
      <w:pPr>
        <w:spacing w:before="240" w:after="100" w:line="360" w:lineRule="auto"/>
        <w:rPr>
          <w:rFonts w:ascii="Arial" w:hAnsi="Arial" w:cs="Arial"/>
          <w:lang w:eastAsia="en-GB"/>
        </w:rPr>
      </w:pPr>
      <w:r w:rsidRPr="001724D3">
        <w:rPr>
          <w:rFonts w:ascii="Arial" w:eastAsia="Calibri" w:hAnsi="Arial" w:cs="Arial"/>
        </w:rPr>
        <w:t>I would like to apply for a position as a Registered Care Manager in the Health and Social Care sector. I have a stake in this profession, as I strive to elevate the quality of life for the neediest in society. Health and social care management encompasses elements of meaningful management and direct engagement with the public. This excites me and I would like to develop my management and organizational skills in this area.</w:t>
      </w:r>
      <w:r w:rsidRPr="001724D3">
        <w:rPr>
          <w:rFonts w:ascii="Arial" w:hAnsi="Arial" w:cs="Arial"/>
        </w:rPr>
        <w:t xml:space="preserve"> I have developed a strong educational foundation in health and social care, including GCSE English and Maths, BTEC qualifications in Child Care and Health and Social Care Level 2, and a City &amp; Guilds NVQ Health and Social Care Level 3. I am currently studying Health and Social Care Level 4 at the University of Wales Trinity Saint David, which is helping me build further knowledge and skills for a career in the care sector.</w:t>
      </w:r>
    </w:p>
    <w:p w14:paraId="78778C4D" w14:textId="77777777" w:rsidR="00F52D3E" w:rsidRPr="001724D3" w:rsidRDefault="00D74283" w:rsidP="001724D3">
      <w:pPr>
        <w:spacing w:before="240" w:after="100" w:line="360" w:lineRule="auto"/>
        <w:rPr>
          <w:rFonts w:ascii="Arial" w:eastAsia="Calibri" w:hAnsi="Arial" w:cs="Arial"/>
        </w:rPr>
      </w:pPr>
      <w:r w:rsidRPr="001724D3">
        <w:rPr>
          <w:rFonts w:ascii="Arial" w:eastAsia="Calibri" w:hAnsi="Arial" w:cs="Arial"/>
        </w:rPr>
        <w:t>Using the values integral to high quality care practice, dignity and respect, person-cantered practice, and safeguarding. I have been able to further my professional growth while learning the building blocks to facilitate care. I understand that in addition to overseeing the daily operations of a service, a Care Manager also has the responsibility of creating a supportive environment amongst staff where service users feel heard. I possess the confidence to effectively manage rotas, resources, and a diverse team, all while ensuring that Care Quality Commission and other regulatory frameworks are consistently and positively challenged.</w:t>
      </w:r>
    </w:p>
    <w:p w14:paraId="27B11A6F" w14:textId="7D7F0E83" w:rsidR="00D74283" w:rsidRPr="001724D3" w:rsidRDefault="00D74283" w:rsidP="001724D3">
      <w:pPr>
        <w:spacing w:before="240" w:after="100" w:line="360" w:lineRule="auto"/>
        <w:rPr>
          <w:rFonts w:ascii="Arial" w:hAnsi="Arial" w:cs="Arial"/>
          <w:lang w:val="en-US"/>
        </w:rPr>
      </w:pPr>
      <w:r w:rsidRPr="001724D3">
        <w:rPr>
          <w:rFonts w:ascii="Arial" w:eastAsia="Calibri" w:hAnsi="Arial" w:cs="Arial"/>
          <w:highlight w:val="yellow"/>
        </w:rPr>
        <w:t xml:space="preserve"> </w:t>
      </w:r>
      <w:r w:rsidRPr="001724D3">
        <w:rPr>
          <w:rFonts w:ascii="Arial" w:hAnsi="Arial" w:cs="Arial"/>
          <w:lang w:val="en-US"/>
        </w:rPr>
        <w:t>My work experience within residential, domiciliary and senior care roles has helped me develop strong communication, teamwork and problem-solving skills. I have supported elderly and vulnerable service users with dignity and respect, worked closely with families and healthcare professionals, and taken on supervisory responsibilities as a Senior Care Assistant and Care Coordinator. These experiences have strengthened my confidence in leading others, managing priorities and delivering person-</w:t>
      </w:r>
      <w:r w:rsidR="00F52D3E" w:rsidRPr="001724D3">
        <w:rPr>
          <w:rFonts w:ascii="Arial" w:hAnsi="Arial" w:cs="Arial"/>
          <w:lang w:val="en-US"/>
        </w:rPr>
        <w:t>centered</w:t>
      </w:r>
      <w:r w:rsidRPr="001724D3">
        <w:rPr>
          <w:rFonts w:ascii="Arial" w:hAnsi="Arial" w:cs="Arial"/>
          <w:lang w:val="en-US"/>
        </w:rPr>
        <w:t xml:space="preserve"> </w:t>
      </w:r>
      <w:r w:rsidR="00F52D3E" w:rsidRPr="001724D3">
        <w:rPr>
          <w:rFonts w:ascii="Arial" w:hAnsi="Arial" w:cs="Arial"/>
          <w:lang w:val="en-US"/>
        </w:rPr>
        <w:t xml:space="preserve">care. I have currently </w:t>
      </w:r>
      <w:r w:rsidR="00F52D3E" w:rsidRPr="001724D3">
        <w:rPr>
          <w:rFonts w:ascii="Arial" w:hAnsi="Arial" w:cs="Arial"/>
          <w:lang w:val="en-US"/>
        </w:rPr>
        <w:lastRenderedPageBreak/>
        <w:t xml:space="preserve">taken on light office duties to help me gain experience in how the domically care company runs. </w:t>
      </w:r>
    </w:p>
    <w:p w14:paraId="14BB772B" w14:textId="56294091" w:rsidR="00F52D3E" w:rsidRPr="001724D3" w:rsidRDefault="00F52D3E" w:rsidP="001724D3">
      <w:pPr>
        <w:pStyle w:val="Heading1"/>
        <w:spacing w:before="300" w:after="160" w:line="360" w:lineRule="auto"/>
        <w:rPr>
          <w:rFonts w:ascii="Arial" w:eastAsia="Calibri" w:hAnsi="Arial" w:cs="Arial"/>
          <w:color w:val="auto"/>
          <w:sz w:val="22"/>
          <w:szCs w:val="22"/>
        </w:rPr>
      </w:pPr>
      <w:r w:rsidRPr="001724D3">
        <w:rPr>
          <w:rFonts w:ascii="Arial" w:eastAsia="Calibri" w:hAnsi="Arial" w:cs="Arial"/>
          <w:color w:val="auto"/>
          <w:sz w:val="22"/>
          <w:szCs w:val="22"/>
        </w:rPr>
        <w:t xml:space="preserve">With excellent communication and interpersonal skills, I know that I will have the ability and desire to exceed the expectations of service users, teams, and other multi-disciplinary colleagues. I am highly organized and passionate about maintaining the highest standards of care. I am a capable problem solver, my resourcefulness and ability to remain calm will help me meet challenges, such as short-notice staffing gaps, and incidents that arise, and will help me support colleagues as required. </w:t>
      </w:r>
    </w:p>
    <w:p w14:paraId="792BDEEA" w14:textId="77777777" w:rsidR="00F52D3E" w:rsidRPr="001724D3" w:rsidRDefault="00F52D3E" w:rsidP="001724D3">
      <w:pPr>
        <w:pStyle w:val="Heading1"/>
        <w:spacing w:before="300" w:after="160" w:line="360" w:lineRule="auto"/>
        <w:rPr>
          <w:rFonts w:ascii="Arial" w:eastAsia="Calibri" w:hAnsi="Arial" w:cs="Arial"/>
          <w:color w:val="auto"/>
          <w:sz w:val="22"/>
          <w:szCs w:val="22"/>
        </w:rPr>
      </w:pPr>
      <w:r w:rsidRPr="001724D3">
        <w:rPr>
          <w:rFonts w:ascii="Arial" w:eastAsia="Calibri" w:hAnsi="Arial" w:cs="Arial"/>
          <w:color w:val="auto"/>
          <w:sz w:val="22"/>
          <w:szCs w:val="22"/>
        </w:rPr>
        <w:t>This position allows the chance to work at the frontline of service delivery while at the same time exercising other managerial responsibilities. Proud to lead by example, I know that appreciating the challenges faced by colleagues at all levels of the position helps the manager to bring the most support and the most appropriate and constructive changes to the position. I believe in the importance of investing in myself, and so I continually seek to develop myself, especially in relation to safeguarding, mental capacity and leadership in health and social care.</w:t>
      </w:r>
    </w:p>
    <w:p w14:paraId="00BECD54" w14:textId="77777777" w:rsidR="00F52D3E" w:rsidRPr="001724D3" w:rsidRDefault="00F52D3E" w:rsidP="001724D3">
      <w:pPr>
        <w:pStyle w:val="Heading1"/>
        <w:spacing w:before="300" w:after="160" w:line="360" w:lineRule="auto"/>
        <w:rPr>
          <w:rFonts w:ascii="Arial" w:eastAsia="Calibri" w:hAnsi="Arial" w:cs="Arial"/>
          <w:color w:val="auto"/>
          <w:sz w:val="22"/>
          <w:szCs w:val="22"/>
        </w:rPr>
      </w:pPr>
      <w:r w:rsidRPr="001724D3">
        <w:rPr>
          <w:rFonts w:ascii="Arial" w:eastAsia="Calibri" w:hAnsi="Arial" w:cs="Arial"/>
          <w:color w:val="auto"/>
          <w:sz w:val="22"/>
          <w:szCs w:val="22"/>
        </w:rPr>
        <w:t>I know the advantages that excellent management brings to an employer in this field, including lower staff turnover, improved outcomes for regulatory compliance, satisfied service users and family members, and a healthy, positive and sustainable workplace culture, and I can bring this to your organization. I look forward to the next steps regarding my application.</w:t>
      </w:r>
      <w:r w:rsidRPr="001724D3">
        <w:rPr>
          <w:rFonts w:ascii="Arial" w:eastAsia="Calibri" w:hAnsi="Arial" w:cs="Arial"/>
          <w:b/>
          <w:bCs/>
          <w:sz w:val="22"/>
          <w:szCs w:val="22"/>
        </w:rPr>
        <w:t xml:space="preserve"> </w:t>
      </w:r>
    </w:p>
    <w:p w14:paraId="72A4E520" w14:textId="77777777" w:rsidR="00F52D3E" w:rsidRPr="001724D3" w:rsidRDefault="00F52D3E" w:rsidP="001724D3">
      <w:pPr>
        <w:spacing w:line="360" w:lineRule="auto"/>
        <w:rPr>
          <w:rFonts w:ascii="Arial" w:hAnsi="Arial" w:cs="Arial"/>
        </w:rPr>
      </w:pPr>
    </w:p>
    <w:p w14:paraId="76A90B9D" w14:textId="77777777" w:rsidR="00F52D3E" w:rsidRPr="001724D3" w:rsidRDefault="00F52D3E" w:rsidP="001724D3">
      <w:pPr>
        <w:pStyle w:val="Heading1"/>
        <w:spacing w:before="300" w:after="160" w:line="360" w:lineRule="auto"/>
        <w:rPr>
          <w:rFonts w:ascii="Arial" w:eastAsia="Calibri" w:hAnsi="Arial" w:cs="Arial"/>
          <w:b/>
          <w:bCs/>
          <w:sz w:val="22"/>
          <w:szCs w:val="22"/>
        </w:rPr>
      </w:pPr>
    </w:p>
    <w:p w14:paraId="6E5D6EE0" w14:textId="33058AC2" w:rsidR="00F52D3E" w:rsidRPr="001724D3" w:rsidRDefault="00F52D3E" w:rsidP="001724D3">
      <w:pPr>
        <w:pStyle w:val="Heading1"/>
        <w:spacing w:before="300" w:after="160" w:line="360" w:lineRule="auto"/>
        <w:rPr>
          <w:rFonts w:ascii="Arial" w:eastAsia="Calibri" w:hAnsi="Arial" w:cs="Arial"/>
          <w:b/>
          <w:bCs/>
          <w:sz w:val="22"/>
          <w:szCs w:val="22"/>
        </w:rPr>
      </w:pPr>
      <w:r w:rsidRPr="001724D3">
        <w:rPr>
          <w:rFonts w:ascii="Arial" w:eastAsia="Calibri" w:hAnsi="Arial" w:cs="Arial"/>
          <w:b/>
          <w:bCs/>
          <w:sz w:val="22"/>
          <w:szCs w:val="22"/>
        </w:rPr>
        <w:t xml:space="preserve">Task </w:t>
      </w:r>
      <w:proofErr w:type="gramStart"/>
      <w:r w:rsidRPr="001724D3">
        <w:rPr>
          <w:rFonts w:ascii="Arial" w:eastAsia="Calibri" w:hAnsi="Arial" w:cs="Arial"/>
          <w:b/>
          <w:bCs/>
          <w:sz w:val="22"/>
          <w:szCs w:val="22"/>
        </w:rPr>
        <w:t>3 :</w:t>
      </w:r>
      <w:proofErr w:type="gramEnd"/>
      <w:r w:rsidRPr="001724D3">
        <w:rPr>
          <w:rFonts w:ascii="Arial" w:eastAsia="Calibri" w:hAnsi="Arial" w:cs="Arial"/>
          <w:b/>
          <w:bCs/>
          <w:sz w:val="22"/>
          <w:szCs w:val="22"/>
        </w:rPr>
        <w:t xml:space="preserve"> SWOT Analysis</w:t>
      </w:r>
    </w:p>
    <w:p w14:paraId="168A4F8E" w14:textId="70CB4916" w:rsidR="00F52D3E" w:rsidRPr="001724D3" w:rsidRDefault="00F52D3E" w:rsidP="001724D3">
      <w:pPr>
        <w:spacing w:line="360" w:lineRule="auto"/>
        <w:rPr>
          <w:rFonts w:ascii="Arial" w:hAnsi="Arial" w:cs="Arial"/>
        </w:rPr>
      </w:pPr>
      <w:r w:rsidRPr="001724D3">
        <w:rPr>
          <w:rFonts w:ascii="Arial" w:hAnsi="Arial" w:cs="Arial"/>
        </w:rPr>
        <w:t xml:space="preserve">Task(A) </w:t>
      </w:r>
    </w:p>
    <w:p w14:paraId="65518DA2" w14:textId="5FB19547" w:rsidR="00F52D3E" w:rsidRPr="001724D3" w:rsidRDefault="00F52D3E" w:rsidP="001724D3">
      <w:pPr>
        <w:spacing w:line="360" w:lineRule="auto"/>
        <w:rPr>
          <w:rFonts w:ascii="Arial" w:eastAsia="Calibri" w:hAnsi="Arial" w:cs="Arial"/>
        </w:rPr>
      </w:pPr>
      <w:r w:rsidRPr="001724D3">
        <w:rPr>
          <w:rFonts w:ascii="Arial" w:eastAsia="Calibri" w:hAnsi="Arial" w:cs="Arial"/>
        </w:rPr>
        <w:t>The following is my SWOT analysis about the position of Registered Care Manager in the Health and Social Care Sector</w:t>
      </w:r>
    </w:p>
    <w:p w14:paraId="439E2DF7" w14:textId="77777777" w:rsidR="00F52D3E" w:rsidRPr="001724D3" w:rsidRDefault="00F52D3E" w:rsidP="001724D3">
      <w:pPr>
        <w:spacing w:line="360" w:lineRule="auto"/>
        <w:rPr>
          <w:rFonts w:ascii="Arial" w:hAnsi="Arial" w:cs="Arial"/>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75"/>
        <w:gridCol w:w="4675"/>
      </w:tblGrid>
      <w:tr w:rsidR="00F52D3E" w:rsidRPr="001724D3" w14:paraId="3134C578" w14:textId="77777777" w:rsidTr="00654F27">
        <w:tc>
          <w:tcPr>
            <w:tcW w:w="4675" w:type="dxa"/>
            <w:shd w:val="clear" w:color="auto" w:fill="D9E2F3"/>
            <w:tcMar>
              <w:top w:w="100" w:type="dxa"/>
              <w:left w:w="120" w:type="dxa"/>
              <w:bottom w:w="100" w:type="dxa"/>
              <w:right w:w="120" w:type="dxa"/>
            </w:tcMar>
          </w:tcPr>
          <w:p w14:paraId="69DE3F32"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b/>
                <w:bCs/>
              </w:rPr>
              <w:t>STRENGTHS</w:t>
            </w:r>
          </w:p>
        </w:tc>
        <w:tc>
          <w:tcPr>
            <w:tcW w:w="4675" w:type="dxa"/>
            <w:shd w:val="clear" w:color="auto" w:fill="FCE4D6"/>
            <w:tcMar>
              <w:top w:w="100" w:type="dxa"/>
              <w:left w:w="120" w:type="dxa"/>
              <w:bottom w:w="100" w:type="dxa"/>
              <w:right w:w="120" w:type="dxa"/>
            </w:tcMar>
          </w:tcPr>
          <w:p w14:paraId="0E2B60FF"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b/>
                <w:bCs/>
              </w:rPr>
              <w:t>WEAKNESSES</w:t>
            </w:r>
          </w:p>
        </w:tc>
      </w:tr>
      <w:tr w:rsidR="00F52D3E" w:rsidRPr="001724D3" w14:paraId="64EC2959" w14:textId="77777777" w:rsidTr="00654F27">
        <w:tc>
          <w:tcPr>
            <w:tcW w:w="4675" w:type="dxa"/>
            <w:tcMar>
              <w:top w:w="100" w:type="dxa"/>
              <w:left w:w="120" w:type="dxa"/>
              <w:bottom w:w="100" w:type="dxa"/>
              <w:right w:w="120" w:type="dxa"/>
            </w:tcMar>
          </w:tcPr>
          <w:p w14:paraId="50885439" w14:textId="77777777" w:rsidR="00F52D3E" w:rsidRPr="001724D3" w:rsidRDefault="00F52D3E" w:rsidP="001724D3">
            <w:pPr>
              <w:pStyle w:val="NormalWeb"/>
              <w:numPr>
                <w:ilvl w:val="0"/>
                <w:numId w:val="3"/>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 xml:space="preserve">Excellent Communication and </w:t>
            </w:r>
            <w:r w:rsidRPr="001724D3">
              <w:rPr>
                <w:rFonts w:ascii="Arial" w:eastAsia="Calibri" w:hAnsi="Arial" w:cs="Arial"/>
                <w:sz w:val="22"/>
                <w:szCs w:val="22"/>
              </w:rPr>
              <w:lastRenderedPageBreak/>
              <w:t xml:space="preserve">Interpersonal Skills. </w:t>
            </w:r>
          </w:p>
          <w:p w14:paraId="1914016D" w14:textId="77777777" w:rsidR="00F52D3E" w:rsidRPr="001724D3" w:rsidRDefault="00F52D3E" w:rsidP="001724D3">
            <w:pPr>
              <w:pStyle w:val="NormalWeb"/>
              <w:numPr>
                <w:ilvl w:val="0"/>
                <w:numId w:val="3"/>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 xml:space="preserve">Excellent Organizational and Time Management Skills. </w:t>
            </w:r>
          </w:p>
          <w:p w14:paraId="2F876999" w14:textId="77777777" w:rsidR="00F52D3E" w:rsidRPr="001724D3" w:rsidRDefault="00F52D3E" w:rsidP="001724D3">
            <w:pPr>
              <w:pStyle w:val="NormalWeb"/>
              <w:numPr>
                <w:ilvl w:val="0"/>
                <w:numId w:val="3"/>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Passionate about Person-</w:t>
            </w:r>
            <w:proofErr w:type="spellStart"/>
            <w:r w:rsidRPr="001724D3">
              <w:rPr>
                <w:rFonts w:ascii="Arial" w:eastAsia="Calibri" w:hAnsi="Arial" w:cs="Arial"/>
                <w:sz w:val="22"/>
                <w:szCs w:val="22"/>
              </w:rPr>
              <w:t>Centered</w:t>
            </w:r>
            <w:proofErr w:type="spellEnd"/>
            <w:r w:rsidRPr="001724D3">
              <w:rPr>
                <w:rFonts w:ascii="Arial" w:eastAsia="Calibri" w:hAnsi="Arial" w:cs="Arial"/>
                <w:sz w:val="22"/>
                <w:szCs w:val="22"/>
              </w:rPr>
              <w:t xml:space="preserve"> Care and Safeguarding. </w:t>
            </w:r>
          </w:p>
          <w:p w14:paraId="78EAD27E" w14:textId="77777777" w:rsidR="00F52D3E" w:rsidRPr="001724D3" w:rsidRDefault="00F52D3E" w:rsidP="001724D3">
            <w:pPr>
              <w:pStyle w:val="NormalWeb"/>
              <w:numPr>
                <w:ilvl w:val="0"/>
                <w:numId w:val="3"/>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Able to stay calm and resourceful under pressure</w:t>
            </w:r>
          </w:p>
        </w:tc>
        <w:tc>
          <w:tcPr>
            <w:tcW w:w="4675" w:type="dxa"/>
            <w:tcMar>
              <w:top w:w="100" w:type="dxa"/>
              <w:left w:w="120" w:type="dxa"/>
              <w:bottom w:w="100" w:type="dxa"/>
              <w:right w:w="120" w:type="dxa"/>
            </w:tcMar>
          </w:tcPr>
          <w:p w14:paraId="639A29A7" w14:textId="77777777" w:rsidR="00F52D3E" w:rsidRPr="001724D3" w:rsidRDefault="00F52D3E" w:rsidP="001724D3">
            <w:pPr>
              <w:pStyle w:val="NormalWeb"/>
              <w:numPr>
                <w:ilvl w:val="0"/>
                <w:numId w:val="4"/>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lastRenderedPageBreak/>
              <w:t xml:space="preserve">Little direct managerial experience in </w:t>
            </w:r>
            <w:r w:rsidRPr="001724D3">
              <w:rPr>
                <w:rFonts w:ascii="Arial" w:eastAsia="Calibri" w:hAnsi="Arial" w:cs="Arial"/>
                <w:sz w:val="22"/>
                <w:szCs w:val="22"/>
              </w:rPr>
              <w:lastRenderedPageBreak/>
              <w:t xml:space="preserve">a registered care setting. </w:t>
            </w:r>
          </w:p>
          <w:p w14:paraId="2C3CCB81" w14:textId="77777777" w:rsidR="00F52D3E" w:rsidRPr="001724D3" w:rsidRDefault="00F52D3E" w:rsidP="001724D3">
            <w:pPr>
              <w:pStyle w:val="NormalWeb"/>
              <w:numPr>
                <w:ilvl w:val="0"/>
                <w:numId w:val="4"/>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 xml:space="preserve">Building my self-confidence to speak in front of larger audiences. </w:t>
            </w:r>
          </w:p>
          <w:p w14:paraId="3357D38E" w14:textId="77777777" w:rsidR="00F52D3E" w:rsidRPr="001724D3" w:rsidRDefault="00F52D3E" w:rsidP="001724D3">
            <w:pPr>
              <w:pStyle w:val="NormalWeb"/>
              <w:numPr>
                <w:ilvl w:val="0"/>
                <w:numId w:val="4"/>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 xml:space="preserve">Limited knowledge and experience of budgeting and financial management. </w:t>
            </w:r>
          </w:p>
          <w:p w14:paraId="4B5BB132" w14:textId="77777777" w:rsidR="00F52D3E" w:rsidRPr="001724D3" w:rsidRDefault="00F52D3E" w:rsidP="001724D3">
            <w:pPr>
              <w:pStyle w:val="NormalWeb"/>
              <w:numPr>
                <w:ilvl w:val="0"/>
                <w:numId w:val="4"/>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Personal Responsibility - tends to overload self with personal responsibility.</w:t>
            </w:r>
          </w:p>
          <w:p w14:paraId="17A9B75D" w14:textId="77777777" w:rsidR="00F52D3E" w:rsidRPr="001724D3" w:rsidRDefault="00F52D3E" w:rsidP="001724D3">
            <w:pPr>
              <w:spacing w:after="80" w:line="360" w:lineRule="auto"/>
              <w:rPr>
                <w:rFonts w:ascii="Arial" w:eastAsia="Calibri" w:hAnsi="Arial" w:cs="Arial"/>
              </w:rPr>
            </w:pPr>
          </w:p>
        </w:tc>
      </w:tr>
      <w:tr w:rsidR="00F52D3E" w:rsidRPr="001724D3" w14:paraId="43C588EB" w14:textId="77777777" w:rsidTr="00654F27">
        <w:tc>
          <w:tcPr>
            <w:tcW w:w="4675" w:type="dxa"/>
            <w:shd w:val="clear" w:color="auto" w:fill="E2EFDA"/>
            <w:tcMar>
              <w:top w:w="100" w:type="dxa"/>
              <w:left w:w="120" w:type="dxa"/>
              <w:bottom w:w="100" w:type="dxa"/>
              <w:right w:w="120" w:type="dxa"/>
            </w:tcMar>
          </w:tcPr>
          <w:p w14:paraId="52FB2EDF"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b/>
                <w:bCs/>
              </w:rPr>
              <w:lastRenderedPageBreak/>
              <w:t>OPPORTUNITIES</w:t>
            </w:r>
          </w:p>
        </w:tc>
        <w:tc>
          <w:tcPr>
            <w:tcW w:w="4675" w:type="dxa"/>
            <w:shd w:val="clear" w:color="auto" w:fill="FFF2CC"/>
            <w:tcMar>
              <w:top w:w="100" w:type="dxa"/>
              <w:left w:w="120" w:type="dxa"/>
              <w:bottom w:w="100" w:type="dxa"/>
              <w:right w:w="120" w:type="dxa"/>
            </w:tcMar>
          </w:tcPr>
          <w:p w14:paraId="0941FE4D"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b/>
                <w:bCs/>
              </w:rPr>
              <w:t>THREATS</w:t>
            </w:r>
          </w:p>
        </w:tc>
      </w:tr>
      <w:tr w:rsidR="00F52D3E" w:rsidRPr="001724D3" w14:paraId="1358BF75" w14:textId="77777777" w:rsidTr="00654F27">
        <w:tc>
          <w:tcPr>
            <w:tcW w:w="4675" w:type="dxa"/>
            <w:tcMar>
              <w:top w:w="100" w:type="dxa"/>
              <w:left w:w="120" w:type="dxa"/>
              <w:bottom w:w="100" w:type="dxa"/>
              <w:right w:w="120" w:type="dxa"/>
            </w:tcMar>
          </w:tcPr>
          <w:p w14:paraId="0C227B03" w14:textId="77777777" w:rsidR="00F52D3E" w:rsidRPr="001724D3" w:rsidRDefault="00F52D3E" w:rsidP="001724D3">
            <w:pPr>
              <w:pStyle w:val="NormalWeb"/>
              <w:numPr>
                <w:ilvl w:val="0"/>
                <w:numId w:val="5"/>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 xml:space="preserve">Would have access to the Level 5 Diploma in Leadership for Health and Social Care. </w:t>
            </w:r>
          </w:p>
          <w:p w14:paraId="21D5DB30" w14:textId="77777777" w:rsidR="00F52D3E" w:rsidRPr="001724D3" w:rsidRDefault="00F52D3E" w:rsidP="001724D3">
            <w:pPr>
              <w:pStyle w:val="NormalWeb"/>
              <w:numPr>
                <w:ilvl w:val="0"/>
                <w:numId w:val="5"/>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 xml:space="preserve">Possible Mentoring and Shadowing from experienced Managers. </w:t>
            </w:r>
          </w:p>
          <w:p w14:paraId="244683A6" w14:textId="77777777" w:rsidR="00F52D3E" w:rsidRPr="001724D3" w:rsidRDefault="00F52D3E" w:rsidP="001724D3">
            <w:pPr>
              <w:pStyle w:val="NormalWeb"/>
              <w:numPr>
                <w:ilvl w:val="0"/>
                <w:numId w:val="5"/>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 xml:space="preserve">Care Sector has a growing need for skilled Managers. </w:t>
            </w:r>
          </w:p>
          <w:p w14:paraId="40354E86" w14:textId="77777777" w:rsidR="00F52D3E" w:rsidRPr="001724D3" w:rsidRDefault="00F52D3E" w:rsidP="001724D3">
            <w:pPr>
              <w:pStyle w:val="NormalWeb"/>
              <w:numPr>
                <w:ilvl w:val="0"/>
                <w:numId w:val="5"/>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Availability of employer funded Continuing Professional Development (CPD) and Safeguarding/Leadership training.</w:t>
            </w:r>
          </w:p>
        </w:tc>
        <w:tc>
          <w:tcPr>
            <w:tcW w:w="4675" w:type="dxa"/>
            <w:tcMar>
              <w:top w:w="100" w:type="dxa"/>
              <w:left w:w="120" w:type="dxa"/>
              <w:bottom w:w="100" w:type="dxa"/>
              <w:right w:w="120" w:type="dxa"/>
            </w:tcMar>
          </w:tcPr>
          <w:p w14:paraId="58122EA3" w14:textId="77777777" w:rsidR="00F52D3E" w:rsidRPr="001724D3" w:rsidRDefault="00F52D3E" w:rsidP="001724D3">
            <w:pPr>
              <w:pStyle w:val="NormalWeb"/>
              <w:numPr>
                <w:ilvl w:val="0"/>
                <w:numId w:val="6"/>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 xml:space="preserve">Management position candidates are highly experienced. </w:t>
            </w:r>
          </w:p>
          <w:p w14:paraId="4C9419C0" w14:textId="77777777" w:rsidR="00F52D3E" w:rsidRPr="001724D3" w:rsidRDefault="00F52D3E" w:rsidP="001724D3">
            <w:pPr>
              <w:pStyle w:val="NormalWeb"/>
              <w:numPr>
                <w:ilvl w:val="0"/>
                <w:numId w:val="6"/>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 xml:space="preserve">Extreme pressure on care sector staffing and increasing workloads. </w:t>
            </w:r>
          </w:p>
          <w:p w14:paraId="68ACC239" w14:textId="77777777" w:rsidR="00F52D3E" w:rsidRPr="001724D3" w:rsidRDefault="00F52D3E" w:rsidP="001724D3">
            <w:pPr>
              <w:pStyle w:val="NormalWeb"/>
              <w:numPr>
                <w:ilvl w:val="0"/>
                <w:numId w:val="6"/>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 xml:space="preserve">The role can be emotionally and physically demanding. </w:t>
            </w:r>
          </w:p>
          <w:p w14:paraId="46A3FEFD" w14:textId="77777777" w:rsidR="00F52D3E" w:rsidRPr="001724D3" w:rsidRDefault="00F52D3E" w:rsidP="001724D3">
            <w:pPr>
              <w:pStyle w:val="NormalWeb"/>
              <w:numPr>
                <w:ilvl w:val="0"/>
                <w:numId w:val="6"/>
              </w:numPr>
              <w:spacing w:before="100" w:beforeAutospacing="1" w:after="100" w:afterAutospacing="1" w:line="360" w:lineRule="auto"/>
              <w:rPr>
                <w:rFonts w:ascii="Arial" w:eastAsia="Calibri" w:hAnsi="Arial" w:cs="Arial"/>
                <w:sz w:val="22"/>
                <w:szCs w:val="22"/>
              </w:rPr>
            </w:pPr>
            <w:r w:rsidRPr="001724D3">
              <w:rPr>
                <w:rFonts w:ascii="Arial" w:eastAsia="Calibri" w:hAnsi="Arial" w:cs="Arial"/>
                <w:sz w:val="22"/>
                <w:szCs w:val="22"/>
              </w:rPr>
              <w:t>Constant changes to Care Quality Commission (CQC) regulations.</w:t>
            </w:r>
          </w:p>
          <w:p w14:paraId="1C7A1A89" w14:textId="77777777" w:rsidR="00F52D3E" w:rsidRPr="001724D3" w:rsidRDefault="00F52D3E" w:rsidP="001724D3">
            <w:pPr>
              <w:spacing w:after="80" w:line="360" w:lineRule="auto"/>
              <w:rPr>
                <w:rFonts w:ascii="Arial" w:hAnsi="Arial" w:cs="Arial"/>
              </w:rPr>
            </w:pPr>
          </w:p>
        </w:tc>
      </w:tr>
    </w:tbl>
    <w:p w14:paraId="583CE40C" w14:textId="77777777" w:rsidR="00F52D3E" w:rsidRPr="001724D3" w:rsidRDefault="00F52D3E" w:rsidP="001724D3">
      <w:pPr>
        <w:spacing w:line="360" w:lineRule="auto"/>
        <w:rPr>
          <w:rFonts w:ascii="Arial" w:hAnsi="Arial" w:cs="Arial"/>
        </w:rPr>
      </w:pPr>
    </w:p>
    <w:p w14:paraId="123F5C07" w14:textId="77777777" w:rsidR="00F52D3E" w:rsidRPr="001724D3" w:rsidRDefault="00F52D3E" w:rsidP="001724D3">
      <w:pPr>
        <w:spacing w:before="240" w:after="100" w:line="360" w:lineRule="auto"/>
        <w:rPr>
          <w:rFonts w:ascii="Arial" w:hAnsi="Arial" w:cs="Arial"/>
          <w:lang w:eastAsia="en-GB"/>
        </w:rPr>
      </w:pPr>
    </w:p>
    <w:p w14:paraId="5BC6F46F" w14:textId="77777777" w:rsidR="00F52D3E" w:rsidRPr="001724D3" w:rsidRDefault="00F52D3E" w:rsidP="001724D3">
      <w:pPr>
        <w:spacing w:line="360" w:lineRule="auto"/>
        <w:rPr>
          <w:rFonts w:ascii="Arial" w:hAnsi="Arial" w:cs="Arial"/>
        </w:rPr>
      </w:pPr>
      <w:r w:rsidRPr="001724D3">
        <w:rPr>
          <w:rFonts w:ascii="Arial" w:eastAsia="Calibri" w:hAnsi="Arial" w:cs="Arial"/>
          <w:b/>
          <w:bCs/>
          <w:color w:val="0070C0"/>
        </w:rPr>
        <w:t>Task 3(b): Personal Development Plan</w:t>
      </w:r>
    </w:p>
    <w:p w14:paraId="7A9C3105" w14:textId="77777777" w:rsidR="00F52D3E" w:rsidRPr="001724D3" w:rsidRDefault="00F52D3E" w:rsidP="001724D3">
      <w:pPr>
        <w:spacing w:line="360" w:lineRule="auto"/>
        <w:rPr>
          <w:rFonts w:ascii="Arial" w:hAnsi="Arial" w:cs="Arial"/>
        </w:rPr>
      </w:pPr>
      <w:r w:rsidRPr="001724D3">
        <w:rPr>
          <w:rFonts w:ascii="Arial" w:eastAsia="Calibri" w:hAnsi="Arial" w:cs="Arial"/>
        </w:rPr>
        <w:t xml:space="preserve">The table shows three goals that I plan to achieve over the next two years </w:t>
      </w:r>
      <w:proofErr w:type="gramStart"/>
      <w:r w:rsidRPr="001724D3">
        <w:rPr>
          <w:rFonts w:ascii="Arial" w:eastAsia="Calibri" w:hAnsi="Arial" w:cs="Arial"/>
        </w:rPr>
        <w:t>in order to</w:t>
      </w:r>
      <w:proofErr w:type="gramEnd"/>
      <w:r w:rsidRPr="001724D3">
        <w:rPr>
          <w:rFonts w:ascii="Arial" w:eastAsia="Calibri" w:hAnsi="Arial" w:cs="Arial"/>
        </w:rPr>
        <w:t xml:space="preserve"> prepare for and progress in the position of Registered Care Manager.</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2900"/>
        <w:gridCol w:w="1900"/>
        <w:gridCol w:w="2550"/>
      </w:tblGrid>
      <w:tr w:rsidR="00F52D3E" w:rsidRPr="001724D3" w14:paraId="333DB20A" w14:textId="77777777" w:rsidTr="00654F27">
        <w:tc>
          <w:tcPr>
            <w:tcW w:w="2000" w:type="dxa"/>
            <w:shd w:val="clear" w:color="auto" w:fill="D9E2F3"/>
            <w:tcMar>
              <w:top w:w="100" w:type="dxa"/>
              <w:left w:w="120" w:type="dxa"/>
              <w:bottom w:w="100" w:type="dxa"/>
              <w:right w:w="120" w:type="dxa"/>
            </w:tcMar>
          </w:tcPr>
          <w:p w14:paraId="55117FD5"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b/>
                <w:bCs/>
              </w:rPr>
              <w:t>Goal</w:t>
            </w:r>
          </w:p>
        </w:tc>
        <w:tc>
          <w:tcPr>
            <w:tcW w:w="2900" w:type="dxa"/>
            <w:shd w:val="clear" w:color="auto" w:fill="D9E2F3"/>
            <w:tcMar>
              <w:top w:w="100" w:type="dxa"/>
              <w:left w:w="120" w:type="dxa"/>
              <w:bottom w:w="100" w:type="dxa"/>
              <w:right w:w="120" w:type="dxa"/>
            </w:tcMar>
          </w:tcPr>
          <w:p w14:paraId="1B61E154"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b/>
                <w:bCs/>
              </w:rPr>
              <w:t>Action / Development Method</w:t>
            </w:r>
          </w:p>
        </w:tc>
        <w:tc>
          <w:tcPr>
            <w:tcW w:w="1900" w:type="dxa"/>
            <w:shd w:val="clear" w:color="auto" w:fill="D9E2F3"/>
            <w:tcMar>
              <w:top w:w="100" w:type="dxa"/>
              <w:left w:w="120" w:type="dxa"/>
              <w:bottom w:w="100" w:type="dxa"/>
              <w:right w:w="120" w:type="dxa"/>
            </w:tcMar>
          </w:tcPr>
          <w:p w14:paraId="150E09EB"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b/>
                <w:bCs/>
              </w:rPr>
              <w:t>Timescale</w:t>
            </w:r>
          </w:p>
        </w:tc>
        <w:tc>
          <w:tcPr>
            <w:tcW w:w="2550" w:type="dxa"/>
            <w:shd w:val="clear" w:color="auto" w:fill="D9E2F3"/>
            <w:tcMar>
              <w:top w:w="100" w:type="dxa"/>
              <w:left w:w="120" w:type="dxa"/>
              <w:bottom w:w="100" w:type="dxa"/>
              <w:right w:w="120" w:type="dxa"/>
            </w:tcMar>
          </w:tcPr>
          <w:p w14:paraId="569F2AE7"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b/>
                <w:bCs/>
              </w:rPr>
              <w:t>Monitoring &amp; Evaluation</w:t>
            </w:r>
          </w:p>
        </w:tc>
      </w:tr>
      <w:tr w:rsidR="00F52D3E" w:rsidRPr="001724D3" w14:paraId="04A27A3F" w14:textId="77777777" w:rsidTr="00654F27">
        <w:tc>
          <w:tcPr>
            <w:tcW w:w="2000" w:type="dxa"/>
            <w:tcMar>
              <w:top w:w="100" w:type="dxa"/>
              <w:left w:w="120" w:type="dxa"/>
              <w:bottom w:w="100" w:type="dxa"/>
              <w:right w:w="120" w:type="dxa"/>
            </w:tcMar>
          </w:tcPr>
          <w:p w14:paraId="60E40678"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b/>
              </w:rPr>
              <w:t>1.</w:t>
            </w:r>
            <w:r w:rsidRPr="001724D3">
              <w:rPr>
                <w:rFonts w:ascii="Arial" w:eastAsia="Calibri" w:hAnsi="Arial" w:cs="Arial"/>
              </w:rPr>
              <w:t xml:space="preserve"> Achieve the </w:t>
            </w:r>
            <w:r w:rsidRPr="001724D3">
              <w:rPr>
                <w:rFonts w:ascii="Arial" w:eastAsia="Calibri" w:hAnsi="Arial" w:cs="Arial"/>
              </w:rPr>
              <w:lastRenderedPageBreak/>
              <w:t>Level 5 Diploma in Leadership for Health and Social Care</w:t>
            </w:r>
          </w:p>
        </w:tc>
        <w:tc>
          <w:tcPr>
            <w:tcW w:w="2900" w:type="dxa"/>
            <w:tcMar>
              <w:top w:w="100" w:type="dxa"/>
              <w:left w:w="120" w:type="dxa"/>
              <w:bottom w:w="100" w:type="dxa"/>
              <w:right w:w="120" w:type="dxa"/>
            </w:tcMar>
          </w:tcPr>
          <w:p w14:paraId="26D90575" w14:textId="77777777" w:rsidR="00F52D3E" w:rsidRPr="001724D3" w:rsidRDefault="00F52D3E" w:rsidP="001724D3">
            <w:pPr>
              <w:spacing w:line="360" w:lineRule="auto"/>
              <w:jc w:val="center"/>
              <w:rPr>
                <w:rFonts w:ascii="Arial" w:hAnsi="Arial" w:cs="Arial"/>
              </w:rPr>
            </w:pPr>
            <w:proofErr w:type="spellStart"/>
            <w:r w:rsidRPr="001724D3">
              <w:rPr>
                <w:rFonts w:ascii="Arial" w:eastAsia="Calibri" w:hAnsi="Arial" w:cs="Arial"/>
              </w:rPr>
              <w:lastRenderedPageBreak/>
              <w:t>Enroll</w:t>
            </w:r>
            <w:proofErr w:type="spellEnd"/>
            <w:r w:rsidRPr="001724D3">
              <w:rPr>
                <w:rFonts w:ascii="Arial" w:eastAsia="Calibri" w:hAnsi="Arial" w:cs="Arial"/>
              </w:rPr>
              <w:t xml:space="preserve"> on part-time course. </w:t>
            </w:r>
            <w:r w:rsidRPr="001724D3">
              <w:rPr>
                <w:rFonts w:ascii="Arial" w:eastAsia="Calibri" w:hAnsi="Arial" w:cs="Arial"/>
              </w:rPr>
              <w:lastRenderedPageBreak/>
              <w:t>Finish required modules and workplace assessments. Make sure to set aside time to study every week.</w:t>
            </w:r>
          </w:p>
        </w:tc>
        <w:tc>
          <w:tcPr>
            <w:tcW w:w="1900" w:type="dxa"/>
            <w:tcMar>
              <w:top w:w="100" w:type="dxa"/>
              <w:left w:w="120" w:type="dxa"/>
              <w:bottom w:w="100" w:type="dxa"/>
              <w:right w:w="120" w:type="dxa"/>
            </w:tcMar>
          </w:tcPr>
          <w:p w14:paraId="6EB32780"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rPr>
              <w:lastRenderedPageBreak/>
              <w:t xml:space="preserve">                                   </w:t>
            </w:r>
            <w:r w:rsidRPr="001724D3">
              <w:rPr>
                <w:rFonts w:ascii="Arial" w:eastAsia="Calibri" w:hAnsi="Arial" w:cs="Arial"/>
              </w:rPr>
              <w:lastRenderedPageBreak/>
              <w:t>Within 18 months</w:t>
            </w:r>
          </w:p>
        </w:tc>
        <w:tc>
          <w:tcPr>
            <w:tcW w:w="2550" w:type="dxa"/>
            <w:tcMar>
              <w:top w:w="100" w:type="dxa"/>
              <w:left w:w="120" w:type="dxa"/>
              <w:bottom w:w="100" w:type="dxa"/>
              <w:right w:w="120" w:type="dxa"/>
            </w:tcMar>
          </w:tcPr>
          <w:p w14:paraId="69FF5D12"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rPr>
              <w:lastRenderedPageBreak/>
              <w:t xml:space="preserve">Each term </w:t>
            </w:r>
            <w:proofErr w:type="gramStart"/>
            <w:r w:rsidRPr="001724D3">
              <w:rPr>
                <w:rFonts w:ascii="Arial" w:eastAsia="Calibri" w:hAnsi="Arial" w:cs="Arial"/>
              </w:rPr>
              <w:t>assess</w:t>
            </w:r>
            <w:proofErr w:type="gramEnd"/>
            <w:r w:rsidRPr="001724D3">
              <w:rPr>
                <w:rFonts w:ascii="Arial" w:eastAsia="Calibri" w:hAnsi="Arial" w:cs="Arial"/>
              </w:rPr>
              <w:t xml:space="preserve"> your </w:t>
            </w:r>
            <w:r w:rsidRPr="001724D3">
              <w:rPr>
                <w:rFonts w:ascii="Arial" w:eastAsia="Calibri" w:hAnsi="Arial" w:cs="Arial"/>
              </w:rPr>
              <w:lastRenderedPageBreak/>
              <w:t>progress with your tutor/mentor. Make sure to track the modules you have done on the course plan.</w:t>
            </w:r>
          </w:p>
        </w:tc>
      </w:tr>
      <w:tr w:rsidR="00F52D3E" w:rsidRPr="001724D3" w14:paraId="2BCED1C7" w14:textId="77777777" w:rsidTr="00654F27">
        <w:tc>
          <w:tcPr>
            <w:tcW w:w="2000" w:type="dxa"/>
            <w:tcMar>
              <w:top w:w="100" w:type="dxa"/>
              <w:left w:w="120" w:type="dxa"/>
              <w:bottom w:w="100" w:type="dxa"/>
              <w:right w:w="120" w:type="dxa"/>
            </w:tcMar>
          </w:tcPr>
          <w:p w14:paraId="68387C48"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b/>
              </w:rPr>
              <w:lastRenderedPageBreak/>
              <w:t>2.</w:t>
            </w:r>
            <w:r w:rsidRPr="001724D3">
              <w:rPr>
                <w:rFonts w:ascii="Arial" w:eastAsia="Calibri" w:hAnsi="Arial" w:cs="Arial"/>
              </w:rPr>
              <w:t xml:space="preserve"> Develop confident public speaking and leadership presentation skills</w:t>
            </w:r>
          </w:p>
        </w:tc>
        <w:tc>
          <w:tcPr>
            <w:tcW w:w="2900" w:type="dxa"/>
            <w:tcMar>
              <w:top w:w="100" w:type="dxa"/>
              <w:left w:w="120" w:type="dxa"/>
              <w:bottom w:w="100" w:type="dxa"/>
              <w:right w:w="120" w:type="dxa"/>
            </w:tcMar>
          </w:tcPr>
          <w:p w14:paraId="5A04B53D"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rPr>
              <w:t>Go to a leadership and communication workshop. Implement what you have learned and practice leading briefings when you do your work placement.</w:t>
            </w:r>
          </w:p>
        </w:tc>
        <w:tc>
          <w:tcPr>
            <w:tcW w:w="1900" w:type="dxa"/>
            <w:tcMar>
              <w:top w:w="100" w:type="dxa"/>
              <w:left w:w="120" w:type="dxa"/>
              <w:bottom w:w="100" w:type="dxa"/>
              <w:right w:w="120" w:type="dxa"/>
            </w:tcMar>
          </w:tcPr>
          <w:p w14:paraId="01A9D243"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rPr>
              <w:t xml:space="preserve">                           Within 12 months</w:t>
            </w:r>
          </w:p>
        </w:tc>
        <w:tc>
          <w:tcPr>
            <w:tcW w:w="2550" w:type="dxa"/>
            <w:tcMar>
              <w:top w:w="100" w:type="dxa"/>
              <w:left w:w="120" w:type="dxa"/>
              <w:bottom w:w="100" w:type="dxa"/>
              <w:right w:w="120" w:type="dxa"/>
            </w:tcMar>
          </w:tcPr>
          <w:p w14:paraId="6AF3F36F"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rPr>
              <w:t>Practice briefings and presentations and always ask for constructive criticism. Keep a log of your reflection on the progress you have made.</w:t>
            </w:r>
          </w:p>
        </w:tc>
      </w:tr>
      <w:tr w:rsidR="00F52D3E" w:rsidRPr="001724D3" w14:paraId="364C0078" w14:textId="77777777" w:rsidTr="00654F27">
        <w:tc>
          <w:tcPr>
            <w:tcW w:w="2000" w:type="dxa"/>
            <w:tcMar>
              <w:top w:w="100" w:type="dxa"/>
              <w:left w:w="120" w:type="dxa"/>
              <w:bottom w:w="100" w:type="dxa"/>
              <w:right w:w="120" w:type="dxa"/>
            </w:tcMar>
          </w:tcPr>
          <w:p w14:paraId="38528640"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b/>
              </w:rPr>
              <w:t>3.</w:t>
            </w:r>
            <w:r w:rsidRPr="001724D3">
              <w:rPr>
                <w:rFonts w:ascii="Arial" w:eastAsia="Calibri" w:hAnsi="Arial" w:cs="Arial"/>
              </w:rPr>
              <w:t xml:space="preserve"> Build knowledge of budgeting and financial management in care settings</w:t>
            </w:r>
          </w:p>
        </w:tc>
        <w:tc>
          <w:tcPr>
            <w:tcW w:w="2900" w:type="dxa"/>
            <w:tcMar>
              <w:top w:w="100" w:type="dxa"/>
              <w:left w:w="120" w:type="dxa"/>
              <w:bottom w:w="100" w:type="dxa"/>
              <w:right w:w="120" w:type="dxa"/>
            </w:tcMar>
          </w:tcPr>
          <w:p w14:paraId="50F51F9D"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rPr>
              <w:t>Take a finance/budgeting course and then participate in work placement and observe a manager during a budgeting meeting.</w:t>
            </w:r>
          </w:p>
        </w:tc>
        <w:tc>
          <w:tcPr>
            <w:tcW w:w="1900" w:type="dxa"/>
            <w:tcMar>
              <w:top w:w="100" w:type="dxa"/>
              <w:left w:w="120" w:type="dxa"/>
              <w:bottom w:w="100" w:type="dxa"/>
              <w:right w:w="120" w:type="dxa"/>
            </w:tcMar>
          </w:tcPr>
          <w:p w14:paraId="66CAA61F"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rPr>
              <w:t xml:space="preserve">                             Within 2 years</w:t>
            </w:r>
          </w:p>
        </w:tc>
        <w:tc>
          <w:tcPr>
            <w:tcW w:w="2550" w:type="dxa"/>
            <w:tcMar>
              <w:top w:w="100" w:type="dxa"/>
              <w:left w:w="120" w:type="dxa"/>
              <w:bottom w:w="100" w:type="dxa"/>
              <w:right w:w="120" w:type="dxa"/>
            </w:tcMar>
          </w:tcPr>
          <w:p w14:paraId="0753D62C" w14:textId="77777777" w:rsidR="00F52D3E" w:rsidRPr="001724D3" w:rsidRDefault="00F52D3E" w:rsidP="001724D3">
            <w:pPr>
              <w:spacing w:line="360" w:lineRule="auto"/>
              <w:jc w:val="center"/>
              <w:rPr>
                <w:rFonts w:ascii="Arial" w:hAnsi="Arial" w:cs="Arial"/>
              </w:rPr>
            </w:pPr>
            <w:r w:rsidRPr="001724D3">
              <w:rPr>
                <w:rFonts w:ascii="Arial" w:eastAsia="Calibri" w:hAnsi="Arial" w:cs="Arial"/>
              </w:rPr>
              <w:t>Every six months conduct a self-assessment of your confidence and meet with your workplace mentor to discuss your progress.</w:t>
            </w:r>
          </w:p>
        </w:tc>
      </w:tr>
    </w:tbl>
    <w:p w14:paraId="6EA849C0" w14:textId="1560F415" w:rsidR="00F52D3E" w:rsidRPr="001724D3" w:rsidRDefault="00F52D3E" w:rsidP="001724D3">
      <w:pPr>
        <w:spacing w:line="360" w:lineRule="auto"/>
        <w:rPr>
          <w:rFonts w:ascii="Arial" w:eastAsia="Calibri" w:hAnsi="Arial" w:cs="Arial"/>
          <w:highlight w:val="yellow"/>
        </w:rPr>
      </w:pPr>
    </w:p>
    <w:p w14:paraId="1F81639D" w14:textId="3564A54B" w:rsidR="00D74283" w:rsidRPr="001724D3" w:rsidRDefault="00D74283" w:rsidP="001724D3">
      <w:pPr>
        <w:spacing w:line="360" w:lineRule="auto"/>
        <w:rPr>
          <w:rFonts w:ascii="Arial" w:hAnsi="Arial" w:cs="Arial"/>
        </w:rPr>
      </w:pPr>
    </w:p>
    <w:p w14:paraId="62B1E78B" w14:textId="4DC7FFA4" w:rsidR="00341DC5" w:rsidRPr="001724D3" w:rsidRDefault="00F52D3E" w:rsidP="001724D3">
      <w:pPr>
        <w:spacing w:after="80" w:line="360" w:lineRule="auto"/>
        <w:rPr>
          <w:rFonts w:ascii="Arial" w:eastAsia="Calibri" w:hAnsi="Arial" w:cs="Arial"/>
          <w:b/>
          <w:bCs/>
          <w:kern w:val="0"/>
          <w:lang w:val="en-US"/>
          <w14:ligatures w14:val="none"/>
        </w:rPr>
      </w:pPr>
      <w:r w:rsidRPr="001724D3">
        <w:rPr>
          <w:rFonts w:ascii="Arial" w:eastAsia="Calibri" w:hAnsi="Arial" w:cs="Arial"/>
          <w:b/>
          <w:bCs/>
          <w:kern w:val="0"/>
          <w:lang w:val="en-US"/>
          <w14:ligatures w14:val="none"/>
        </w:rPr>
        <w:t xml:space="preserve">Task 4: Reflective Account (Gibbs' Reflective Cycle) </w:t>
      </w:r>
    </w:p>
    <w:p w14:paraId="0057AFD9" w14:textId="4A3CEAA7" w:rsidR="003029B2" w:rsidRPr="001724D3" w:rsidRDefault="003029B2" w:rsidP="001724D3">
      <w:pPr>
        <w:spacing w:line="360" w:lineRule="auto"/>
        <w:rPr>
          <w:rFonts w:ascii="Arial" w:hAnsi="Arial" w:cs="Arial"/>
        </w:rPr>
      </w:pPr>
      <w:r w:rsidRPr="001724D3">
        <w:rPr>
          <w:rFonts w:ascii="Arial" w:eastAsia="Calibri" w:hAnsi="Arial" w:cs="Arial"/>
        </w:rPr>
        <w:t xml:space="preserve">LCHS4009 Component </w:t>
      </w:r>
      <w:proofErr w:type="gramStart"/>
      <w:r w:rsidRPr="001724D3">
        <w:rPr>
          <w:rFonts w:ascii="Arial" w:eastAsia="Calibri" w:hAnsi="Arial" w:cs="Arial"/>
        </w:rPr>
        <w:t>1  Gibbs</w:t>
      </w:r>
      <w:proofErr w:type="gramEnd"/>
      <w:r w:rsidRPr="001724D3">
        <w:rPr>
          <w:rFonts w:ascii="Arial" w:eastAsia="Calibri" w:hAnsi="Arial" w:cs="Arial"/>
        </w:rPr>
        <w:t>' (1988) Reflective Cycle will be used to examine the experience of presenting</w:t>
      </w:r>
      <w:r w:rsidRPr="001724D3">
        <w:rPr>
          <w:rFonts w:ascii="Arial" w:hAnsi="Arial" w:cs="Arial"/>
          <w:b/>
          <w:bCs/>
        </w:rPr>
        <w:t>.</w:t>
      </w:r>
      <w:r w:rsidRPr="001724D3">
        <w:rPr>
          <w:rFonts w:ascii="Arial" w:hAnsi="Arial" w:cs="Arial"/>
        </w:rPr>
        <w:t xml:space="preserve"> In the LCHS4009 Component 1 assessment, I gave an individual presentation to my lecturer and peers about communication in health and social care. The presentation focused on how effective communication supports person-centred care, teamwork, and clear information sharing between professionals and service users. I used Shannon’s communication model to explain the process of communication, including the sender, message, channel, receiver, feedback, and possible barriers such as noise. The session was structured as a 10-minute PowerPoint presentation followed by a short question </w:t>
      </w:r>
      <w:r w:rsidRPr="001724D3">
        <w:rPr>
          <w:rFonts w:ascii="Arial" w:hAnsi="Arial" w:cs="Arial"/>
        </w:rPr>
        <w:lastRenderedPageBreak/>
        <w:t>and answer section. I prepared my slides in advance and practised the presentation so that I could deliver it in an organised and confident manner.</w:t>
      </w:r>
    </w:p>
    <w:p w14:paraId="6ADF2E23" w14:textId="2E2A1DDA" w:rsidR="003029B2" w:rsidRPr="001724D3" w:rsidRDefault="003029B2" w:rsidP="001724D3">
      <w:pPr>
        <w:spacing w:line="360" w:lineRule="auto"/>
        <w:rPr>
          <w:rFonts w:ascii="Arial" w:eastAsia="Calibri" w:hAnsi="Arial" w:cs="Arial"/>
        </w:rPr>
      </w:pPr>
      <w:r w:rsidRPr="001724D3">
        <w:rPr>
          <w:rFonts w:ascii="Arial" w:eastAsia="Calibri" w:hAnsi="Arial" w:cs="Arial"/>
        </w:rPr>
        <w:t>Prior to the presentation, I was excited and nervous, all at the same time. I did my practice but did still have the nerves of speaking in public and knowing I was being graded in front of the attendees. Nerves settled once I started, and confidence grew in response to the positive reaction to the structure and content. At the end of the presentation, I had a sense of pride and relief that I was able to do this in the time and cover the key points I wanted.</w:t>
      </w:r>
    </w:p>
    <w:p w14:paraId="4ACD7190" w14:textId="77777777" w:rsidR="003029B2" w:rsidRPr="001724D3" w:rsidRDefault="003029B2" w:rsidP="001724D3">
      <w:pPr>
        <w:spacing w:line="360" w:lineRule="auto"/>
        <w:rPr>
          <w:rFonts w:ascii="Arial" w:hAnsi="Arial" w:cs="Arial"/>
        </w:rPr>
      </w:pPr>
      <w:r w:rsidRPr="001724D3">
        <w:rPr>
          <w:rFonts w:ascii="Arial" w:hAnsi="Arial" w:cs="Arial"/>
        </w:rPr>
        <w:t>Looking back, I feel that some parts of my presentation went well. My slides were clear, organised and easy for the audience to follow. I understood my topic and was able to answer the questions that were asked. However, there were also areas I need to improve. At times, I spoke too quickly, especially in the middle of the presentation, which may have made it harder for the audience to understand me. I also relied on my notes more than I wanted to, which meant I did not always make enough eye contact with the audience. In future presentations, I will practise speaking more slowly, use my notes less, and focus more on engaging with the audience.</w:t>
      </w:r>
    </w:p>
    <w:p w14:paraId="7535B7C8" w14:textId="77777777" w:rsidR="003029B2" w:rsidRPr="001724D3" w:rsidRDefault="003029B2" w:rsidP="001724D3">
      <w:pPr>
        <w:spacing w:line="360" w:lineRule="auto"/>
        <w:rPr>
          <w:rFonts w:ascii="Arial" w:hAnsi="Arial" w:cs="Arial"/>
          <w:lang w:eastAsia="en-GB"/>
        </w:rPr>
      </w:pPr>
      <w:r w:rsidRPr="001724D3">
        <w:rPr>
          <w:rFonts w:ascii="Arial" w:hAnsi="Arial" w:cs="Arial"/>
        </w:rPr>
        <w:t>Using Gibbs’ reflective cycle has helped me understand my strengths and areas for improvement. My main strengths were that I knew my subject well and organised my presentation clearly. However, I also realised that I need to improve my eye contact and speak at a slower pace. These skills are important in health and social care because good communication is needed when speaking with service users, families, colleagues and other professionals. I now understand that my nervousness came mainly from worrying that I would forget what to say. In future, I will practise more, use shorter notes, and focus on speaking clearly and confidently.</w:t>
      </w:r>
    </w:p>
    <w:p w14:paraId="1D2A6064" w14:textId="77777777" w:rsidR="003029B2" w:rsidRPr="001724D3" w:rsidRDefault="003029B2" w:rsidP="001724D3">
      <w:pPr>
        <w:spacing w:line="360" w:lineRule="auto"/>
        <w:rPr>
          <w:rFonts w:ascii="Arial" w:hAnsi="Arial" w:cs="Arial"/>
          <w:lang w:eastAsia="en-GB"/>
        </w:rPr>
      </w:pPr>
      <w:r w:rsidRPr="001724D3">
        <w:rPr>
          <w:rFonts w:ascii="Arial" w:hAnsi="Arial" w:cs="Arial"/>
        </w:rPr>
        <w:t>This experience showed me that preparing my slides and knowing my topic was not enough on its own. I also needed to practise how I would speak and present to the audience. I should have practised in front of a small group so I could feel more confident before the real presentation. I also should have asked for more feedback, as this would have helped me see what I needed to improve.</w:t>
      </w:r>
    </w:p>
    <w:p w14:paraId="3A432D0B" w14:textId="77777777" w:rsidR="003029B2" w:rsidRPr="001724D3" w:rsidRDefault="003029B2" w:rsidP="001724D3">
      <w:pPr>
        <w:spacing w:line="360" w:lineRule="auto"/>
        <w:rPr>
          <w:rFonts w:ascii="Arial" w:hAnsi="Arial" w:cs="Arial"/>
        </w:rPr>
      </w:pPr>
      <w:r w:rsidRPr="001724D3">
        <w:rPr>
          <w:rFonts w:ascii="Arial" w:hAnsi="Arial" w:cs="Arial"/>
        </w:rPr>
        <w:t xml:space="preserve">To improve, I will practise my presentations in front of a small group so I can become more confident speaking to an audience. I will also remind myself to slow down when I feel nervous. I will use shorter </w:t>
      </w:r>
      <w:proofErr w:type="gramStart"/>
      <w:r w:rsidRPr="001724D3">
        <w:rPr>
          <w:rFonts w:ascii="Arial" w:hAnsi="Arial" w:cs="Arial"/>
        </w:rPr>
        <w:t>notes</w:t>
      </w:r>
      <w:proofErr w:type="gramEnd"/>
      <w:r w:rsidRPr="001724D3">
        <w:rPr>
          <w:rFonts w:ascii="Arial" w:hAnsi="Arial" w:cs="Arial"/>
        </w:rPr>
        <w:t xml:space="preserve"> so I do not read too much from them. I will ask for feedback after practising, so I know what I need to improve. These steps will help me with future academic presentations and professional presentations in health and social care.</w:t>
      </w:r>
    </w:p>
    <w:p w14:paraId="1FFF5281" w14:textId="77777777" w:rsidR="003029B2" w:rsidRDefault="003029B2">
      <w:pPr>
        <w:spacing w:line="360" w:lineRule="auto"/>
        <w:rPr>
          <w:rFonts w:ascii="Arial" w:hAnsi="Arial" w:cs="Arial"/>
          <w:sz w:val="24"/>
          <w:szCs w:val="24"/>
        </w:rPr>
      </w:pPr>
    </w:p>
    <w:p w14:paraId="25A3EA0A" w14:textId="77777777" w:rsidR="001724D3" w:rsidRDefault="001724D3">
      <w:pPr>
        <w:spacing w:line="360" w:lineRule="auto"/>
        <w:rPr>
          <w:rFonts w:ascii="Arial" w:hAnsi="Arial" w:cs="Arial"/>
          <w:sz w:val="24"/>
          <w:szCs w:val="24"/>
        </w:rPr>
      </w:pPr>
    </w:p>
    <w:p w14:paraId="37D204B3" w14:textId="77777777" w:rsidR="001724D3" w:rsidRDefault="001724D3">
      <w:pPr>
        <w:spacing w:line="360" w:lineRule="auto"/>
        <w:rPr>
          <w:rFonts w:ascii="Arial" w:hAnsi="Arial" w:cs="Arial"/>
          <w:sz w:val="24"/>
          <w:szCs w:val="24"/>
        </w:rPr>
      </w:pPr>
    </w:p>
    <w:p w14:paraId="374989B8" w14:textId="77777777" w:rsidR="001724D3" w:rsidRDefault="001724D3">
      <w:pPr>
        <w:spacing w:line="360" w:lineRule="auto"/>
        <w:rPr>
          <w:rFonts w:ascii="Arial" w:hAnsi="Arial" w:cs="Arial"/>
          <w:sz w:val="24"/>
          <w:szCs w:val="24"/>
        </w:rPr>
      </w:pPr>
    </w:p>
    <w:p w14:paraId="63555185" w14:textId="77777777" w:rsidR="001724D3" w:rsidRDefault="001724D3">
      <w:pPr>
        <w:spacing w:line="360" w:lineRule="auto"/>
        <w:rPr>
          <w:rFonts w:ascii="Arial" w:hAnsi="Arial" w:cs="Arial"/>
          <w:sz w:val="24"/>
          <w:szCs w:val="24"/>
        </w:rPr>
      </w:pPr>
    </w:p>
    <w:p w14:paraId="3FC53690" w14:textId="77777777" w:rsidR="001724D3" w:rsidRDefault="001724D3">
      <w:pPr>
        <w:spacing w:line="360" w:lineRule="auto"/>
        <w:rPr>
          <w:rFonts w:ascii="Arial" w:hAnsi="Arial" w:cs="Arial"/>
          <w:sz w:val="24"/>
          <w:szCs w:val="24"/>
        </w:rPr>
      </w:pPr>
    </w:p>
    <w:p w14:paraId="06CF0F28" w14:textId="77777777" w:rsidR="001724D3" w:rsidRDefault="001724D3">
      <w:pPr>
        <w:spacing w:line="360" w:lineRule="auto"/>
        <w:rPr>
          <w:rFonts w:ascii="Arial" w:hAnsi="Arial" w:cs="Arial"/>
          <w:sz w:val="24"/>
          <w:szCs w:val="24"/>
        </w:rPr>
      </w:pPr>
    </w:p>
    <w:p w14:paraId="1D5161C4" w14:textId="77777777" w:rsidR="001724D3" w:rsidRDefault="001724D3">
      <w:pPr>
        <w:spacing w:line="360" w:lineRule="auto"/>
        <w:rPr>
          <w:rFonts w:ascii="Arial" w:hAnsi="Arial" w:cs="Arial"/>
          <w:sz w:val="24"/>
          <w:szCs w:val="24"/>
        </w:rPr>
      </w:pPr>
    </w:p>
    <w:p w14:paraId="320207D9" w14:textId="77777777" w:rsidR="001724D3" w:rsidRDefault="001724D3">
      <w:pPr>
        <w:spacing w:line="360" w:lineRule="auto"/>
        <w:rPr>
          <w:rFonts w:ascii="Arial" w:hAnsi="Arial" w:cs="Arial"/>
          <w:sz w:val="24"/>
          <w:szCs w:val="24"/>
        </w:rPr>
      </w:pPr>
    </w:p>
    <w:p w14:paraId="306F9325" w14:textId="77777777" w:rsidR="001724D3" w:rsidRDefault="001724D3">
      <w:pPr>
        <w:spacing w:line="360" w:lineRule="auto"/>
        <w:rPr>
          <w:rFonts w:ascii="Arial" w:hAnsi="Arial" w:cs="Arial"/>
          <w:sz w:val="24"/>
          <w:szCs w:val="24"/>
        </w:rPr>
      </w:pPr>
    </w:p>
    <w:p w14:paraId="3B95E97D" w14:textId="77777777" w:rsidR="001724D3" w:rsidRDefault="001724D3">
      <w:pPr>
        <w:spacing w:line="360" w:lineRule="auto"/>
        <w:rPr>
          <w:rFonts w:ascii="Arial" w:hAnsi="Arial" w:cs="Arial"/>
          <w:sz w:val="24"/>
          <w:szCs w:val="24"/>
        </w:rPr>
      </w:pPr>
    </w:p>
    <w:p w14:paraId="73C52B24" w14:textId="77777777" w:rsidR="001724D3" w:rsidRDefault="001724D3">
      <w:pPr>
        <w:spacing w:line="360" w:lineRule="auto"/>
        <w:rPr>
          <w:rFonts w:ascii="Arial" w:hAnsi="Arial" w:cs="Arial"/>
          <w:sz w:val="24"/>
          <w:szCs w:val="24"/>
        </w:rPr>
      </w:pPr>
    </w:p>
    <w:p w14:paraId="36A5A334" w14:textId="77777777" w:rsidR="001724D3" w:rsidRDefault="001724D3">
      <w:pPr>
        <w:spacing w:line="360" w:lineRule="auto"/>
        <w:rPr>
          <w:rFonts w:ascii="Arial" w:hAnsi="Arial" w:cs="Arial"/>
          <w:sz w:val="24"/>
          <w:szCs w:val="24"/>
        </w:rPr>
      </w:pPr>
    </w:p>
    <w:p w14:paraId="600FA547" w14:textId="77777777" w:rsidR="001724D3" w:rsidRPr="001724D3" w:rsidRDefault="001724D3">
      <w:pPr>
        <w:spacing w:line="360" w:lineRule="auto"/>
        <w:rPr>
          <w:i/>
          <w:iCs/>
          <w:lang w:eastAsia="en-GB"/>
        </w:rPr>
      </w:pPr>
      <w:r w:rsidRPr="001724D3">
        <w:rPr>
          <w:rFonts w:ascii="Arial" w:hAnsi="Arial" w:cs="Arial"/>
          <w:b/>
          <w:bCs/>
          <w:i/>
          <w:iCs/>
          <w:sz w:val="24"/>
          <w:szCs w:val="24"/>
        </w:rPr>
        <w:t>References</w:t>
      </w:r>
    </w:p>
    <w:p w14:paraId="3150CF92" w14:textId="5FEA2EB7" w:rsidR="001724D3" w:rsidRPr="001724D3" w:rsidRDefault="001724D3" w:rsidP="001724D3">
      <w:pPr>
        <w:pStyle w:val="ListParagraph"/>
        <w:numPr>
          <w:ilvl w:val="0"/>
          <w:numId w:val="7"/>
        </w:numPr>
        <w:spacing w:line="360" w:lineRule="auto"/>
        <w:rPr>
          <w:i/>
          <w:iCs/>
          <w:lang w:eastAsia="en-GB"/>
        </w:rPr>
      </w:pPr>
      <w:r w:rsidRPr="001724D3">
        <w:rPr>
          <w:rFonts w:ascii="Arial" w:hAnsi="Arial" w:cs="Arial"/>
          <w:i/>
          <w:iCs/>
          <w:sz w:val="24"/>
          <w:szCs w:val="24"/>
        </w:rPr>
        <w:t>Care Quality Commission (2026) The fundamental standards of care. Available at: https://www.cqc.org.uk/about-us/fundamental-standards (Accessed: 20July 2026).</w:t>
      </w:r>
    </w:p>
    <w:p w14:paraId="4470E466" w14:textId="371C3A90" w:rsidR="001724D3" w:rsidRPr="001724D3" w:rsidRDefault="001724D3" w:rsidP="001724D3">
      <w:pPr>
        <w:pStyle w:val="ListParagraph"/>
        <w:numPr>
          <w:ilvl w:val="0"/>
          <w:numId w:val="7"/>
        </w:numPr>
        <w:spacing w:line="360" w:lineRule="auto"/>
        <w:rPr>
          <w:i/>
          <w:iCs/>
          <w:lang w:eastAsia="en-GB"/>
        </w:rPr>
      </w:pPr>
      <w:r w:rsidRPr="00350807">
        <w:rPr>
          <w:rFonts w:ascii="Arial" w:eastAsia="Calibri" w:hAnsi="Arial" w:cs="Arial"/>
        </w:rPr>
        <w:t xml:space="preserve">Care </w:t>
      </w:r>
      <w:r>
        <w:rPr>
          <w:rFonts w:ascii="Arial" w:eastAsia="Calibri" w:hAnsi="Arial" w:cs="Arial"/>
        </w:rPr>
        <w:t xml:space="preserve">Act 2014 (legislation.gov.uk).                                                                                   </w:t>
      </w:r>
    </w:p>
    <w:p w14:paraId="3409A57A" w14:textId="042DA1C9" w:rsidR="001724D3" w:rsidRPr="001724D3" w:rsidRDefault="001724D3" w:rsidP="001724D3">
      <w:pPr>
        <w:pStyle w:val="ListParagraph"/>
        <w:numPr>
          <w:ilvl w:val="0"/>
          <w:numId w:val="7"/>
        </w:numPr>
        <w:spacing w:line="360" w:lineRule="auto"/>
        <w:rPr>
          <w:i/>
          <w:iCs/>
          <w:lang w:eastAsia="en-GB"/>
        </w:rPr>
      </w:pPr>
      <w:r w:rsidRPr="001724D3">
        <w:rPr>
          <w:rFonts w:ascii="Arial" w:hAnsi="Arial" w:cs="Arial"/>
          <w:i/>
          <w:iCs/>
          <w:sz w:val="24"/>
          <w:szCs w:val="24"/>
        </w:rPr>
        <w:t>Department of Health and Social Care (2026) ‘Registered manager’ role category. Available at: https://www.gov.uk/government/publications/care-workforce-pathway-for-adult-social-care/registered-manager-role-category (Accessed: 20 July 2026).</w:t>
      </w:r>
    </w:p>
    <w:p w14:paraId="5D380F06" w14:textId="77777777" w:rsidR="001724D3" w:rsidRPr="001724D3" w:rsidRDefault="001724D3" w:rsidP="001724D3">
      <w:pPr>
        <w:pStyle w:val="ListParagraph"/>
        <w:numPr>
          <w:ilvl w:val="0"/>
          <w:numId w:val="7"/>
        </w:numPr>
        <w:spacing w:line="360" w:lineRule="auto"/>
        <w:rPr>
          <w:i/>
          <w:iCs/>
          <w:lang w:eastAsia="en-GB"/>
        </w:rPr>
      </w:pPr>
      <w:r w:rsidRPr="001724D3">
        <w:rPr>
          <w:rFonts w:ascii="Arial" w:hAnsi="Arial" w:cs="Arial"/>
          <w:i/>
          <w:iCs/>
          <w:sz w:val="24"/>
          <w:szCs w:val="24"/>
        </w:rPr>
        <w:t>Gibbs, G. (1988) Learning by doing: A guide to teaching and learning methods. Oxford: Further Education Unit, Oxford Polytechnic.</w:t>
      </w:r>
    </w:p>
    <w:p w14:paraId="1AFA12A9" w14:textId="77777777" w:rsidR="001724D3" w:rsidRPr="001724D3" w:rsidRDefault="001724D3" w:rsidP="001724D3">
      <w:pPr>
        <w:pStyle w:val="ListParagraph"/>
        <w:numPr>
          <w:ilvl w:val="0"/>
          <w:numId w:val="7"/>
        </w:numPr>
        <w:spacing w:line="360" w:lineRule="auto"/>
        <w:rPr>
          <w:i/>
          <w:iCs/>
          <w:lang w:eastAsia="en-GB"/>
        </w:rPr>
      </w:pPr>
      <w:r w:rsidRPr="001724D3">
        <w:rPr>
          <w:rFonts w:ascii="Arial" w:hAnsi="Arial" w:cs="Arial"/>
          <w:i/>
          <w:iCs/>
          <w:sz w:val="24"/>
          <w:szCs w:val="24"/>
        </w:rPr>
        <w:t>Shannon, C.E. and Weaver, W. (1949) The mathematical theory of communication. Urbana: University of Illinois Press.</w:t>
      </w:r>
    </w:p>
    <w:p w14:paraId="64FCA31A" w14:textId="7B0FE1AD" w:rsidR="001724D3" w:rsidRPr="001724D3" w:rsidRDefault="001724D3" w:rsidP="001724D3">
      <w:pPr>
        <w:pStyle w:val="ListParagraph"/>
        <w:numPr>
          <w:ilvl w:val="0"/>
          <w:numId w:val="7"/>
        </w:numPr>
        <w:spacing w:line="360" w:lineRule="auto"/>
        <w:rPr>
          <w:i/>
          <w:iCs/>
          <w:lang w:eastAsia="en-GB"/>
        </w:rPr>
      </w:pPr>
      <w:r w:rsidRPr="001724D3">
        <w:rPr>
          <w:rFonts w:ascii="Arial" w:hAnsi="Arial" w:cs="Arial"/>
          <w:i/>
          <w:iCs/>
          <w:sz w:val="24"/>
          <w:szCs w:val="24"/>
        </w:rPr>
        <w:t>Skills for Care (2026) Support for registered managers. Available at: https://www.skillsforcare.org.uk/Support-for-leaders-and-managers/Support-for-registered-managers/Support-for-registered-managers.aspx (Accessed: 19 July 2026).</w:t>
      </w:r>
    </w:p>
    <w:p w14:paraId="580E7850" w14:textId="77777777" w:rsidR="003029B2" w:rsidRDefault="003029B2">
      <w:pPr>
        <w:spacing w:line="360" w:lineRule="auto"/>
        <w:rPr>
          <w:lang w:eastAsia="en-GB"/>
        </w:rPr>
      </w:pPr>
    </w:p>
    <w:p w14:paraId="7F53345E" w14:textId="77777777" w:rsidR="00F52D3E" w:rsidRPr="00D74283" w:rsidRDefault="00F52D3E" w:rsidP="00D74283">
      <w:pPr>
        <w:spacing w:after="80" w:line="360" w:lineRule="auto"/>
        <w:rPr>
          <w:rFonts w:ascii="Arial" w:hAnsi="Arial" w:cs="Arial"/>
          <w:sz w:val="24"/>
          <w:szCs w:val="24"/>
        </w:rPr>
      </w:pPr>
    </w:p>
    <w:p w14:paraId="4207671B" w14:textId="77777777" w:rsidR="00FF3BDB" w:rsidRDefault="00FF3BDB"/>
    <w:sectPr w:rsidR="00FF3BDB" w:rsidSect="0033442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87624"/>
    <w:multiLevelType w:val="hybridMultilevel"/>
    <w:tmpl w:val="09EAA10E"/>
    <w:lvl w:ilvl="0" w:tplc="3F24C1F2">
      <w:start w:val="1"/>
      <w:numFmt w:val="bullet"/>
      <w:lvlText w:val="•"/>
      <w:lvlJc w:val="left"/>
      <w:pPr>
        <w:ind w:left="360" w:hanging="260"/>
      </w:pPr>
    </w:lvl>
    <w:lvl w:ilvl="1" w:tplc="1700B3A6">
      <w:numFmt w:val="decimal"/>
      <w:lvlText w:val=""/>
      <w:lvlJc w:val="left"/>
    </w:lvl>
    <w:lvl w:ilvl="2" w:tplc="79E003EE">
      <w:numFmt w:val="decimal"/>
      <w:lvlText w:val=""/>
      <w:lvlJc w:val="left"/>
    </w:lvl>
    <w:lvl w:ilvl="3" w:tplc="1DEAE6E2">
      <w:numFmt w:val="decimal"/>
      <w:lvlText w:val=""/>
      <w:lvlJc w:val="left"/>
    </w:lvl>
    <w:lvl w:ilvl="4" w:tplc="070CACBE">
      <w:numFmt w:val="decimal"/>
      <w:lvlText w:val=""/>
      <w:lvlJc w:val="left"/>
    </w:lvl>
    <w:lvl w:ilvl="5" w:tplc="8BEE89BE">
      <w:numFmt w:val="decimal"/>
      <w:lvlText w:val=""/>
      <w:lvlJc w:val="left"/>
    </w:lvl>
    <w:lvl w:ilvl="6" w:tplc="E5BCEC42">
      <w:numFmt w:val="decimal"/>
      <w:lvlText w:val=""/>
      <w:lvlJc w:val="left"/>
    </w:lvl>
    <w:lvl w:ilvl="7" w:tplc="4E22ECB0">
      <w:numFmt w:val="decimal"/>
      <w:lvlText w:val=""/>
      <w:lvlJc w:val="left"/>
    </w:lvl>
    <w:lvl w:ilvl="8" w:tplc="CE2ADEFA">
      <w:numFmt w:val="decimal"/>
      <w:lvlText w:val=""/>
      <w:lvlJc w:val="left"/>
    </w:lvl>
  </w:abstractNum>
  <w:abstractNum w:abstractNumId="1" w15:restartNumberingAfterBreak="0">
    <w:nsid w:val="34E72FBE"/>
    <w:multiLevelType w:val="hybridMultilevel"/>
    <w:tmpl w:val="A4189F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9C20D3"/>
    <w:multiLevelType w:val="hybridMultilevel"/>
    <w:tmpl w:val="01C8A4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502F54"/>
    <w:multiLevelType w:val="hybridMultilevel"/>
    <w:tmpl w:val="D9226E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D67B7A"/>
    <w:multiLevelType w:val="hybridMultilevel"/>
    <w:tmpl w:val="A896F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3A2096"/>
    <w:multiLevelType w:val="hybridMultilevel"/>
    <w:tmpl w:val="C07492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730F70"/>
    <w:multiLevelType w:val="hybridMultilevel"/>
    <w:tmpl w:val="5FFCE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9916323">
    <w:abstractNumId w:val="4"/>
  </w:num>
  <w:num w:numId="2" w16cid:durableId="926839457">
    <w:abstractNumId w:val="0"/>
    <w:lvlOverride w:ilvl="0">
      <w:startOverride w:val="1"/>
    </w:lvlOverride>
  </w:num>
  <w:num w:numId="3" w16cid:durableId="1330713960">
    <w:abstractNumId w:val="1"/>
  </w:num>
  <w:num w:numId="4" w16cid:durableId="1661347493">
    <w:abstractNumId w:val="2"/>
  </w:num>
  <w:num w:numId="5" w16cid:durableId="1622346409">
    <w:abstractNumId w:val="5"/>
  </w:num>
  <w:num w:numId="6" w16cid:durableId="606541058">
    <w:abstractNumId w:val="3"/>
  </w:num>
  <w:num w:numId="7" w16cid:durableId="715841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3442C"/>
    <w:rsid w:val="000E5108"/>
    <w:rsid w:val="001666AB"/>
    <w:rsid w:val="001724D3"/>
    <w:rsid w:val="003029B2"/>
    <w:rsid w:val="0033442C"/>
    <w:rsid w:val="00341DC5"/>
    <w:rsid w:val="003F01A3"/>
    <w:rsid w:val="008200EA"/>
    <w:rsid w:val="009E56C5"/>
    <w:rsid w:val="00D74283"/>
    <w:rsid w:val="00E143C9"/>
    <w:rsid w:val="00E36F58"/>
    <w:rsid w:val="00E95229"/>
    <w:rsid w:val="00EE4989"/>
    <w:rsid w:val="00F52D3E"/>
    <w:rsid w:val="00FF3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B4E73"/>
  <w15:chartTrackingRefBased/>
  <w15:docId w15:val="{AE1617D5-E812-46EF-9B3E-6660F5BB5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4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344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44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44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3344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44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4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4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4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4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344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44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44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3344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44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4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4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42C"/>
    <w:rPr>
      <w:rFonts w:eastAsiaTheme="majorEastAsia" w:cstheme="majorBidi"/>
      <w:color w:val="272727" w:themeColor="text1" w:themeTint="D8"/>
    </w:rPr>
  </w:style>
  <w:style w:type="paragraph" w:styleId="Title">
    <w:name w:val="Title"/>
    <w:basedOn w:val="Normal"/>
    <w:next w:val="Normal"/>
    <w:link w:val="TitleChar"/>
    <w:uiPriority w:val="10"/>
    <w:qFormat/>
    <w:rsid w:val="003344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4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4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4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42C"/>
    <w:pPr>
      <w:spacing w:before="160"/>
      <w:jc w:val="center"/>
    </w:pPr>
    <w:rPr>
      <w:i/>
      <w:iCs/>
      <w:color w:val="404040" w:themeColor="text1" w:themeTint="BF"/>
    </w:rPr>
  </w:style>
  <w:style w:type="character" w:customStyle="1" w:styleId="QuoteChar">
    <w:name w:val="Quote Char"/>
    <w:basedOn w:val="DefaultParagraphFont"/>
    <w:link w:val="Quote"/>
    <w:uiPriority w:val="29"/>
    <w:rsid w:val="0033442C"/>
    <w:rPr>
      <w:i/>
      <w:iCs/>
      <w:color w:val="404040" w:themeColor="text1" w:themeTint="BF"/>
    </w:rPr>
  </w:style>
  <w:style w:type="paragraph" w:styleId="ListParagraph">
    <w:name w:val="List Paragraph"/>
    <w:basedOn w:val="Normal"/>
    <w:qFormat/>
    <w:rsid w:val="0033442C"/>
    <w:pPr>
      <w:ind w:left="720"/>
      <w:contextualSpacing/>
    </w:pPr>
  </w:style>
  <w:style w:type="character" w:styleId="IntenseEmphasis">
    <w:name w:val="Intense Emphasis"/>
    <w:basedOn w:val="DefaultParagraphFont"/>
    <w:uiPriority w:val="21"/>
    <w:qFormat/>
    <w:rsid w:val="0033442C"/>
    <w:rPr>
      <w:i/>
      <w:iCs/>
      <w:color w:val="2F5496" w:themeColor="accent1" w:themeShade="BF"/>
    </w:rPr>
  </w:style>
  <w:style w:type="paragraph" w:styleId="IntenseQuote">
    <w:name w:val="Intense Quote"/>
    <w:basedOn w:val="Normal"/>
    <w:next w:val="Normal"/>
    <w:link w:val="IntenseQuoteChar"/>
    <w:uiPriority w:val="30"/>
    <w:qFormat/>
    <w:rsid w:val="003344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442C"/>
    <w:rPr>
      <w:i/>
      <w:iCs/>
      <w:color w:val="2F5496" w:themeColor="accent1" w:themeShade="BF"/>
    </w:rPr>
  </w:style>
  <w:style w:type="character" w:styleId="IntenseReference">
    <w:name w:val="Intense Reference"/>
    <w:basedOn w:val="DefaultParagraphFont"/>
    <w:uiPriority w:val="32"/>
    <w:qFormat/>
    <w:rsid w:val="0033442C"/>
    <w:rPr>
      <w:b/>
      <w:bCs/>
      <w:smallCaps/>
      <w:color w:val="2F5496" w:themeColor="accent1" w:themeShade="BF"/>
      <w:spacing w:val="5"/>
    </w:rPr>
  </w:style>
  <w:style w:type="paragraph" w:styleId="NoSpacing">
    <w:name w:val="No Spacing"/>
    <w:link w:val="NoSpacingChar"/>
    <w:uiPriority w:val="1"/>
    <w:qFormat/>
    <w:rsid w:val="0033442C"/>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33442C"/>
    <w:rPr>
      <w:rFonts w:eastAsiaTheme="minorEastAsia"/>
      <w:kern w:val="0"/>
      <w:lang w:eastAsia="en-GB"/>
    </w:rPr>
  </w:style>
  <w:style w:type="character" w:styleId="Strong">
    <w:name w:val="Strong"/>
    <w:basedOn w:val="DefaultParagraphFont"/>
    <w:uiPriority w:val="22"/>
    <w:qFormat/>
    <w:rsid w:val="008200EA"/>
    <w:rPr>
      <w:b/>
      <w:bCs/>
    </w:rPr>
  </w:style>
  <w:style w:type="character" w:styleId="Hyperlink">
    <w:name w:val="Hyperlink"/>
    <w:basedOn w:val="DefaultParagraphFont"/>
    <w:uiPriority w:val="99"/>
    <w:unhideWhenUsed/>
    <w:rsid w:val="003F01A3"/>
    <w:rPr>
      <w:color w:val="0000FF"/>
      <w:u w:val="single"/>
    </w:rPr>
  </w:style>
  <w:style w:type="character" w:styleId="UnresolvedMention">
    <w:name w:val="Unresolved Mention"/>
    <w:basedOn w:val="DefaultParagraphFont"/>
    <w:uiPriority w:val="99"/>
    <w:semiHidden/>
    <w:unhideWhenUsed/>
    <w:rsid w:val="003F01A3"/>
    <w:rPr>
      <w:color w:val="605E5C"/>
      <w:shd w:val="clear" w:color="auto" w:fill="E1DFDD"/>
    </w:rPr>
  </w:style>
  <w:style w:type="paragraph" w:styleId="NormalWeb">
    <w:name w:val="Normal (Web)"/>
    <w:basedOn w:val="Normal"/>
    <w:uiPriority w:val="99"/>
    <w:unhideWhenUsed/>
    <w:rsid w:val="003F01A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507270@student.uwtsd.ac.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D9B32AA288345F1A0F228052DEFCAA6"/>
        <w:category>
          <w:name w:val="General"/>
          <w:gallery w:val="placeholder"/>
        </w:category>
        <w:types>
          <w:type w:val="bbPlcHdr"/>
        </w:types>
        <w:behaviors>
          <w:behavior w:val="content"/>
        </w:behaviors>
        <w:guid w:val="{2FD37F33-8B3C-49A3-86B8-3E55C81F95DE}"/>
      </w:docPartPr>
      <w:docPartBody>
        <w:p w:rsidR="00B11701" w:rsidRDefault="005628F6" w:rsidP="005628F6">
          <w:pPr>
            <w:pStyle w:val="5D9B32AA288345F1A0F228052DEFCAA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8F6"/>
    <w:rsid w:val="005628F6"/>
    <w:rsid w:val="008A654E"/>
    <w:rsid w:val="00B11701"/>
    <w:rsid w:val="00EE4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9B32AA288345F1A0F228052DEFCAA6">
    <w:name w:val="5D9B32AA288345F1A0F228052DEFCAA6"/>
    <w:rsid w:val="00562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2193</Words>
  <Characters>12501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Professional Career Development within Health and Social Care</dc:subject>
  <dc:creator>zahraa bi</dc:creator>
  <cp:keywords/>
  <dc:description/>
  <cp:lastModifiedBy>zahraa bi</cp:lastModifiedBy>
  <cp:revision>2</cp:revision>
  <dcterms:created xsi:type="dcterms:W3CDTF">2026-07-22T22:28:00Z</dcterms:created>
  <dcterms:modified xsi:type="dcterms:W3CDTF">2026-07-22T22:28:00Z</dcterms:modified>
</cp:coreProperties>
</file>