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F9ACF" w14:textId="29FACDBE" w:rsidR="00773FF7" w:rsidRPr="003226C8" w:rsidRDefault="003D3F22" w:rsidP="00773FF7">
      <w:pPr>
        <w:pStyle w:val="paragraph"/>
        <w:spacing w:before="0" w:beforeAutospacing="0" w:after="0" w:afterAutospacing="0" w:line="360" w:lineRule="auto"/>
        <w:jc w:val="center"/>
        <w:textAlignment w:val="baseline"/>
        <w:rPr>
          <w:rFonts w:ascii="Segoe UI" w:hAnsi="Segoe UI" w:cs="Segoe UI"/>
          <w:sz w:val="20"/>
          <w:szCs w:val="20"/>
          <w:lang w:val="en-US"/>
        </w:rPr>
      </w:pPr>
      <w:r>
        <w:rPr>
          <w:rStyle w:val="normaltextrun"/>
          <w:rFonts w:ascii="Calibri" w:hAnsi="Calibri" w:cs="Calibri"/>
          <w:sz w:val="28"/>
          <w:szCs w:val="28"/>
          <w:u w:val="single"/>
        </w:rPr>
        <w:t xml:space="preserve">William </w:t>
      </w:r>
      <w:r w:rsidR="00773FF7" w:rsidRPr="003226C8">
        <w:rPr>
          <w:rStyle w:val="normaltextrun"/>
          <w:rFonts w:ascii="Calibri" w:hAnsi="Calibri" w:cs="Calibri"/>
          <w:sz w:val="28"/>
          <w:szCs w:val="28"/>
          <w:u w:val="single"/>
        </w:rPr>
        <w:t>Taylor Durban - 2218327</w:t>
      </w:r>
      <w:r w:rsidR="00773FF7" w:rsidRPr="003226C8">
        <w:rPr>
          <w:rStyle w:val="eop"/>
          <w:rFonts w:ascii="Calibri" w:hAnsi="Calibri" w:cs="Calibri"/>
          <w:sz w:val="28"/>
          <w:szCs w:val="28"/>
          <w:lang w:val="en-US"/>
        </w:rPr>
        <w:t> </w:t>
      </w:r>
    </w:p>
    <w:p w14:paraId="5DD12019" w14:textId="5F67F6C2" w:rsidR="00D37633" w:rsidRPr="00A2637F" w:rsidRDefault="00773FF7" w:rsidP="00A2637F">
      <w:pPr>
        <w:pStyle w:val="paragraph"/>
        <w:spacing w:before="0" w:beforeAutospacing="0" w:after="0" w:afterAutospacing="0" w:line="360" w:lineRule="auto"/>
        <w:jc w:val="center"/>
        <w:textAlignment w:val="baseline"/>
        <w:rPr>
          <w:rStyle w:val="eop"/>
          <w:rFonts w:ascii="Segoe UI" w:hAnsi="Segoe UI" w:cs="Segoe UI"/>
          <w:sz w:val="20"/>
          <w:szCs w:val="20"/>
          <w:lang w:val="en-US"/>
        </w:rPr>
      </w:pPr>
      <w:r w:rsidRPr="003226C8">
        <w:rPr>
          <w:rStyle w:val="normaltextrun"/>
          <w:rFonts w:ascii="Calibri" w:hAnsi="Calibri" w:cs="Calibri"/>
          <w:sz w:val="28"/>
          <w:szCs w:val="28"/>
          <w:u w:val="single"/>
        </w:rPr>
        <w:t>Materials and Introduction to Processes Assignment</w:t>
      </w:r>
      <w:r w:rsidRPr="003226C8">
        <w:rPr>
          <w:rStyle w:val="eop"/>
          <w:rFonts w:ascii="Calibri" w:hAnsi="Calibri" w:cs="Calibri"/>
          <w:sz w:val="28"/>
          <w:szCs w:val="28"/>
          <w:lang w:val="en-US"/>
        </w:rPr>
        <w:t> </w:t>
      </w:r>
    </w:p>
    <w:p w14:paraId="2C74E076" w14:textId="77777777" w:rsidR="00D37633" w:rsidRDefault="00D37633" w:rsidP="00773FF7">
      <w:pPr>
        <w:pStyle w:val="paragraph"/>
        <w:spacing w:before="0" w:beforeAutospacing="0" w:after="0" w:afterAutospacing="0" w:line="360" w:lineRule="auto"/>
        <w:textAlignment w:val="baseline"/>
        <w:rPr>
          <w:rFonts w:ascii="Segoe UI" w:hAnsi="Segoe UI" w:cs="Segoe UI"/>
          <w:sz w:val="18"/>
          <w:szCs w:val="18"/>
          <w:lang w:val="en-US"/>
        </w:rPr>
      </w:pPr>
    </w:p>
    <w:p w14:paraId="49F8EA7A" w14:textId="42F78DAC" w:rsidR="00773FF7" w:rsidRDefault="00773FF7" w:rsidP="00773FF7">
      <w:pPr>
        <w:pStyle w:val="paragraph"/>
        <w:spacing w:before="0" w:beforeAutospacing="0" w:after="0" w:afterAutospacing="0" w:line="360" w:lineRule="auto"/>
        <w:textAlignment w:val="baseline"/>
        <w:rPr>
          <w:rStyle w:val="eop"/>
          <w:rFonts w:ascii="Calibri" w:hAnsi="Calibri" w:cs="Calibri"/>
          <w:sz w:val="28"/>
          <w:szCs w:val="28"/>
          <w:lang w:val="en-US"/>
        </w:rPr>
      </w:pPr>
      <w:r w:rsidRPr="00D37633">
        <w:rPr>
          <w:rStyle w:val="normaltextrun"/>
          <w:rFonts w:ascii="Calibri" w:hAnsi="Calibri" w:cs="Calibri"/>
          <w:sz w:val="28"/>
          <w:szCs w:val="28"/>
          <w:u w:val="single"/>
        </w:rPr>
        <w:t>Summary</w:t>
      </w:r>
      <w:r w:rsidRPr="00D37633">
        <w:rPr>
          <w:rStyle w:val="eop"/>
          <w:rFonts w:ascii="Calibri" w:hAnsi="Calibri" w:cs="Calibri"/>
          <w:sz w:val="28"/>
          <w:szCs w:val="28"/>
          <w:lang w:val="en-US"/>
        </w:rPr>
        <w:t> </w:t>
      </w:r>
    </w:p>
    <w:p w14:paraId="2E02C924" w14:textId="77777777" w:rsidR="00D37633" w:rsidRPr="00D37633" w:rsidRDefault="00D37633" w:rsidP="00773FF7">
      <w:pPr>
        <w:pStyle w:val="paragraph"/>
        <w:spacing w:before="0" w:beforeAutospacing="0" w:after="0" w:afterAutospacing="0" w:line="360" w:lineRule="auto"/>
        <w:textAlignment w:val="baseline"/>
        <w:rPr>
          <w:rFonts w:ascii="Segoe UI" w:hAnsi="Segoe UI" w:cs="Segoe UI"/>
          <w:sz w:val="20"/>
          <w:szCs w:val="20"/>
          <w:lang w:val="en-US"/>
        </w:rPr>
      </w:pPr>
    </w:p>
    <w:p w14:paraId="6D4835FD" w14:textId="0E90B86B" w:rsidR="00773FF7" w:rsidRDefault="00773FF7" w:rsidP="00773FF7">
      <w:pPr>
        <w:pStyle w:val="paragraph"/>
        <w:spacing w:before="0" w:beforeAutospacing="0" w:after="0" w:afterAutospacing="0" w:line="360" w:lineRule="auto"/>
        <w:textAlignment w:val="baseline"/>
        <w:rPr>
          <w:rFonts w:ascii="Segoe UI" w:hAnsi="Segoe UI" w:cs="Segoe UI"/>
          <w:sz w:val="18"/>
          <w:szCs w:val="18"/>
          <w:lang w:val="en-US"/>
        </w:rPr>
      </w:pPr>
      <w:r>
        <w:rPr>
          <w:rStyle w:val="tabchar"/>
          <w:rFonts w:ascii="Calibri" w:hAnsi="Calibri" w:cs="Calibri"/>
          <w:lang w:val="en-US"/>
        </w:rPr>
        <w:tab/>
      </w:r>
      <w:r>
        <w:rPr>
          <w:rStyle w:val="normaltextrun"/>
          <w:rFonts w:ascii="Calibri" w:hAnsi="Calibri" w:cs="Calibri"/>
        </w:rPr>
        <w:t>A</w:t>
      </w:r>
      <w:r w:rsidR="00025543">
        <w:rPr>
          <w:rStyle w:val="normaltextrun"/>
          <w:rFonts w:ascii="Calibri" w:hAnsi="Calibri" w:cs="Calibri"/>
        </w:rPr>
        <w:t xml:space="preserve"> few different</w:t>
      </w:r>
      <w:r>
        <w:rPr>
          <w:rStyle w:val="normaltextrun"/>
          <w:rFonts w:ascii="Calibri" w:hAnsi="Calibri" w:cs="Calibri"/>
        </w:rPr>
        <w:t xml:space="preserve"> experiment</w:t>
      </w:r>
      <w:r w:rsidR="00025543">
        <w:rPr>
          <w:rStyle w:val="normaltextrun"/>
          <w:rFonts w:ascii="Calibri" w:hAnsi="Calibri" w:cs="Calibri"/>
        </w:rPr>
        <w:t>s</w:t>
      </w:r>
      <w:r>
        <w:rPr>
          <w:rStyle w:val="normaltextrun"/>
          <w:rFonts w:ascii="Calibri" w:hAnsi="Calibri" w:cs="Calibri"/>
        </w:rPr>
        <w:t xml:space="preserve"> ha</w:t>
      </w:r>
      <w:r w:rsidR="00025543">
        <w:rPr>
          <w:rStyle w:val="normaltextrun"/>
          <w:rFonts w:ascii="Calibri" w:hAnsi="Calibri" w:cs="Calibri"/>
        </w:rPr>
        <w:t>ve</w:t>
      </w:r>
      <w:r>
        <w:rPr>
          <w:rStyle w:val="normaltextrun"/>
          <w:rFonts w:ascii="Calibri" w:hAnsi="Calibri" w:cs="Calibri"/>
        </w:rPr>
        <w:t xml:space="preserve"> been carried out to</w:t>
      </w:r>
      <w:r w:rsidR="00025543">
        <w:rPr>
          <w:rStyle w:val="normaltextrun"/>
          <w:rFonts w:ascii="Calibri" w:hAnsi="Calibri" w:cs="Calibri"/>
        </w:rPr>
        <w:t xml:space="preserve"> collect data to be used to</w:t>
      </w:r>
      <w:r>
        <w:rPr>
          <w:rStyle w:val="normaltextrun"/>
          <w:rFonts w:ascii="Calibri" w:hAnsi="Calibri" w:cs="Calibri"/>
        </w:rPr>
        <w:t xml:space="preserve"> identify the </w:t>
      </w:r>
      <w:r w:rsidR="00E31B5E">
        <w:rPr>
          <w:rStyle w:val="normaltextrun"/>
          <w:rFonts w:ascii="Calibri" w:hAnsi="Calibri" w:cs="Calibri"/>
        </w:rPr>
        <w:t>Y</w:t>
      </w:r>
      <w:r>
        <w:rPr>
          <w:rStyle w:val="normaltextrun"/>
          <w:rFonts w:ascii="Calibri" w:hAnsi="Calibri" w:cs="Calibri"/>
        </w:rPr>
        <w:t>oung's modulus and ultimate tensile strength of an elastomer material</w:t>
      </w:r>
      <w:r w:rsidR="00025543">
        <w:rPr>
          <w:rStyle w:val="normaltextrun"/>
          <w:rFonts w:ascii="Calibri" w:hAnsi="Calibri" w:cs="Calibri"/>
        </w:rPr>
        <w:t>, in this instance an elastic band</w:t>
      </w:r>
      <w:r>
        <w:rPr>
          <w:rStyle w:val="normaltextrun"/>
          <w:rFonts w:ascii="Calibri" w:hAnsi="Calibri" w:cs="Calibri"/>
        </w:rPr>
        <w:t xml:space="preserve">. The findings of this experiment have been represented by a stress/strain graph. </w:t>
      </w:r>
      <w:r>
        <w:rPr>
          <w:rStyle w:val="eop"/>
          <w:rFonts w:ascii="Calibri" w:hAnsi="Calibri" w:cs="Calibri"/>
          <w:lang w:val="en-US"/>
        </w:rPr>
        <w:t> </w:t>
      </w:r>
    </w:p>
    <w:p w14:paraId="064C2BCA" w14:textId="0CCFD28B" w:rsidR="00773FF7" w:rsidRDefault="00773FF7" w:rsidP="00773FF7">
      <w:pPr>
        <w:pStyle w:val="paragraph"/>
        <w:spacing w:before="0" w:beforeAutospacing="0" w:after="0" w:afterAutospacing="0" w:line="360" w:lineRule="auto"/>
        <w:textAlignment w:val="baseline"/>
        <w:rPr>
          <w:rStyle w:val="normaltextrun"/>
          <w:rFonts w:ascii="Calibri" w:hAnsi="Calibri" w:cs="Calibri"/>
        </w:rPr>
      </w:pPr>
      <w:r>
        <w:rPr>
          <w:rStyle w:val="normaltextrun"/>
          <w:rFonts w:ascii="Calibri" w:hAnsi="Calibri" w:cs="Calibri"/>
        </w:rPr>
        <w:t xml:space="preserve">Other material characteristics were also </w:t>
      </w:r>
      <w:r w:rsidR="00D37633">
        <w:rPr>
          <w:rStyle w:val="normaltextrun"/>
          <w:rFonts w:ascii="Calibri" w:hAnsi="Calibri" w:cs="Calibri"/>
        </w:rPr>
        <w:t>tested</w:t>
      </w:r>
      <w:r>
        <w:rPr>
          <w:rStyle w:val="normaltextrun"/>
          <w:rFonts w:ascii="Calibri" w:hAnsi="Calibri" w:cs="Calibri"/>
        </w:rPr>
        <w:t xml:space="preserve">, such creep, hysteresis and fatigue to </w:t>
      </w:r>
      <w:r w:rsidR="00D37633">
        <w:rPr>
          <w:rStyle w:val="normaltextrun"/>
          <w:rFonts w:ascii="Calibri" w:hAnsi="Calibri" w:cs="Calibri"/>
        </w:rPr>
        <w:t>see how the material properties behave under different loads and in different environments.</w:t>
      </w:r>
      <w:r w:rsidR="00706FBD">
        <w:rPr>
          <w:rStyle w:val="normaltextrun"/>
          <w:rFonts w:ascii="Calibri" w:hAnsi="Calibri" w:cs="Calibri"/>
        </w:rPr>
        <w:t xml:space="preserve"> </w:t>
      </w:r>
    </w:p>
    <w:p w14:paraId="1BCCC443" w14:textId="199206CC" w:rsidR="00706FBD" w:rsidRDefault="00706FBD" w:rsidP="00773FF7">
      <w:pPr>
        <w:pStyle w:val="paragraph"/>
        <w:spacing w:before="0" w:beforeAutospacing="0" w:after="0" w:afterAutospacing="0" w:line="360" w:lineRule="auto"/>
        <w:textAlignment w:val="baseline"/>
        <w:rPr>
          <w:rStyle w:val="normaltextrun"/>
          <w:rFonts w:ascii="Calibri" w:hAnsi="Calibri" w:cs="Calibri"/>
        </w:rPr>
      </w:pPr>
    </w:p>
    <w:p w14:paraId="121B8C64" w14:textId="0E052FB1" w:rsidR="00706FBD" w:rsidRPr="00706FBD" w:rsidRDefault="00706FBD" w:rsidP="00706FBD">
      <w:pPr>
        <w:spacing w:line="360" w:lineRule="auto"/>
        <w:rPr>
          <w:rStyle w:val="normaltextrun"/>
          <w:rFonts w:ascii="Calibri" w:hAnsi="Calibri" w:cs="Calibri"/>
          <w:sz w:val="24"/>
          <w:szCs w:val="24"/>
        </w:rPr>
      </w:pPr>
      <w:r w:rsidRPr="00706FBD">
        <w:rPr>
          <w:rStyle w:val="normaltextrun"/>
          <w:rFonts w:ascii="Calibri" w:hAnsi="Calibri" w:cs="Calibri"/>
          <w:sz w:val="24"/>
          <w:szCs w:val="24"/>
        </w:rPr>
        <w:t xml:space="preserve">The data that was collected and the values that were calculated have been compared to scientifically recognised theories and align with the patterns that would be expected for an elastomer material (an elastic band in this instance). </w:t>
      </w:r>
    </w:p>
    <w:p w14:paraId="33F00C66" w14:textId="1AE80192" w:rsidR="00706FBD" w:rsidRPr="00706FBD" w:rsidRDefault="00706FBD" w:rsidP="00706FBD">
      <w:pPr>
        <w:spacing w:line="360" w:lineRule="auto"/>
        <w:rPr>
          <w:rStyle w:val="normaltextrun"/>
          <w:rFonts w:ascii="Calibri" w:hAnsi="Calibri" w:cs="Calibri"/>
          <w:sz w:val="24"/>
          <w:szCs w:val="24"/>
        </w:rPr>
      </w:pPr>
      <w:r>
        <w:rPr>
          <w:rStyle w:val="normaltextrun"/>
          <w:rFonts w:ascii="Calibri" w:hAnsi="Calibri" w:cs="Calibri"/>
          <w:sz w:val="24"/>
          <w:szCs w:val="24"/>
        </w:rPr>
        <w:t>The experiment has been evaluated and critiqued so that recommendations can be made for when the experiment is repeated, suggestions have also been made for upgrading equipment to minimise errors and increase the reliability of future results.</w:t>
      </w:r>
    </w:p>
    <w:p w14:paraId="13958237" w14:textId="77777777" w:rsidR="00706FBD" w:rsidRPr="00706FBD" w:rsidRDefault="00706FBD" w:rsidP="00706FBD">
      <w:pPr>
        <w:spacing w:line="360" w:lineRule="auto"/>
        <w:rPr>
          <w:rFonts w:ascii="Segoe UI" w:hAnsi="Segoe UI" w:cs="Segoe UI"/>
          <w:sz w:val="20"/>
          <w:szCs w:val="20"/>
          <w:lang w:val="en-US"/>
        </w:rPr>
      </w:pPr>
    </w:p>
    <w:p w14:paraId="274AA445" w14:textId="32A1BE84" w:rsidR="00D37633" w:rsidRPr="00706FBD" w:rsidRDefault="00773FF7" w:rsidP="00706FBD">
      <w:pPr>
        <w:spacing w:line="360" w:lineRule="auto"/>
        <w:rPr>
          <w:rStyle w:val="eop"/>
          <w:rFonts w:ascii="Calibri" w:hAnsi="Calibri" w:cs="Calibri"/>
          <w:sz w:val="24"/>
          <w:szCs w:val="24"/>
          <w:lang w:val="en-US"/>
        </w:rPr>
      </w:pPr>
      <w:r w:rsidRPr="00706FBD">
        <w:rPr>
          <w:rStyle w:val="normaltextrun"/>
          <w:rFonts w:ascii="Calibri" w:hAnsi="Calibri" w:cs="Calibri"/>
          <w:sz w:val="24"/>
          <w:szCs w:val="24"/>
        </w:rPr>
        <w:t> </w:t>
      </w:r>
      <w:r w:rsidRPr="00706FBD">
        <w:rPr>
          <w:rStyle w:val="eop"/>
          <w:rFonts w:ascii="Calibri" w:hAnsi="Calibri" w:cs="Calibri"/>
          <w:sz w:val="24"/>
          <w:szCs w:val="24"/>
          <w:lang w:val="en-US"/>
        </w:rPr>
        <w:t> </w:t>
      </w:r>
    </w:p>
    <w:p w14:paraId="335BB174" w14:textId="5191006D" w:rsidR="00D37633" w:rsidRDefault="00D37633" w:rsidP="00706FBD">
      <w:pPr>
        <w:spacing w:line="360" w:lineRule="auto"/>
        <w:rPr>
          <w:sz w:val="24"/>
          <w:szCs w:val="24"/>
          <w:lang w:val="en-US"/>
        </w:rPr>
      </w:pPr>
    </w:p>
    <w:p w14:paraId="42CA2CE4" w14:textId="6128F1C1" w:rsidR="00706FBD" w:rsidRDefault="00706FBD" w:rsidP="00706FBD">
      <w:pPr>
        <w:spacing w:line="360" w:lineRule="auto"/>
        <w:rPr>
          <w:sz w:val="24"/>
          <w:szCs w:val="24"/>
          <w:lang w:val="en-US"/>
        </w:rPr>
      </w:pPr>
    </w:p>
    <w:p w14:paraId="7ACF6B87" w14:textId="025D01E6" w:rsidR="00706FBD" w:rsidRDefault="00706FBD" w:rsidP="00706FBD">
      <w:pPr>
        <w:spacing w:line="360" w:lineRule="auto"/>
        <w:rPr>
          <w:sz w:val="24"/>
          <w:szCs w:val="24"/>
          <w:lang w:val="en-US"/>
        </w:rPr>
      </w:pPr>
    </w:p>
    <w:p w14:paraId="451E7EBD" w14:textId="3DF0FC9E" w:rsidR="00706FBD" w:rsidRDefault="00706FBD" w:rsidP="00706FBD">
      <w:pPr>
        <w:spacing w:line="360" w:lineRule="auto"/>
        <w:rPr>
          <w:sz w:val="24"/>
          <w:szCs w:val="24"/>
          <w:lang w:val="en-US"/>
        </w:rPr>
      </w:pPr>
    </w:p>
    <w:p w14:paraId="61180FB7" w14:textId="731FC2E8" w:rsidR="00706FBD" w:rsidRDefault="00706FBD" w:rsidP="00706FBD">
      <w:pPr>
        <w:spacing w:line="360" w:lineRule="auto"/>
        <w:rPr>
          <w:sz w:val="24"/>
          <w:szCs w:val="24"/>
          <w:lang w:val="en-US"/>
        </w:rPr>
      </w:pPr>
    </w:p>
    <w:p w14:paraId="74B0187C" w14:textId="32724ED0" w:rsidR="00706FBD" w:rsidRDefault="00706FBD" w:rsidP="00706FBD">
      <w:pPr>
        <w:spacing w:line="360" w:lineRule="auto"/>
        <w:rPr>
          <w:sz w:val="24"/>
          <w:szCs w:val="24"/>
          <w:lang w:val="en-US"/>
        </w:rPr>
      </w:pPr>
    </w:p>
    <w:p w14:paraId="66464F56" w14:textId="77777777" w:rsidR="00A2637F" w:rsidRPr="00706FBD" w:rsidRDefault="00A2637F" w:rsidP="00706FBD">
      <w:pPr>
        <w:spacing w:line="360" w:lineRule="auto"/>
        <w:rPr>
          <w:sz w:val="24"/>
          <w:szCs w:val="24"/>
          <w:lang w:val="en-US"/>
        </w:rPr>
      </w:pPr>
    </w:p>
    <w:p w14:paraId="1F9388A9" w14:textId="3BEB32C2" w:rsidR="00773FF7" w:rsidRPr="00D37633" w:rsidRDefault="00773FF7" w:rsidP="00773FF7">
      <w:pPr>
        <w:pStyle w:val="paragraph"/>
        <w:spacing w:before="0" w:beforeAutospacing="0" w:after="0" w:afterAutospacing="0" w:line="360" w:lineRule="auto"/>
        <w:textAlignment w:val="baseline"/>
        <w:rPr>
          <w:rStyle w:val="eop"/>
          <w:rFonts w:ascii="Calibri" w:hAnsi="Calibri" w:cs="Calibri"/>
          <w:sz w:val="28"/>
          <w:szCs w:val="28"/>
          <w:lang w:val="en-US"/>
        </w:rPr>
      </w:pPr>
      <w:r w:rsidRPr="00D37633">
        <w:rPr>
          <w:rStyle w:val="normaltextrun"/>
          <w:rFonts w:ascii="Calibri" w:hAnsi="Calibri" w:cs="Calibri"/>
          <w:sz w:val="28"/>
          <w:szCs w:val="28"/>
          <w:u w:val="single"/>
        </w:rPr>
        <w:lastRenderedPageBreak/>
        <w:t>Introduction</w:t>
      </w:r>
      <w:r w:rsidRPr="00D37633">
        <w:rPr>
          <w:rStyle w:val="eop"/>
          <w:rFonts w:ascii="Calibri" w:hAnsi="Calibri" w:cs="Calibri"/>
          <w:sz w:val="28"/>
          <w:szCs w:val="28"/>
          <w:lang w:val="en-US"/>
        </w:rPr>
        <w:t> </w:t>
      </w:r>
    </w:p>
    <w:p w14:paraId="49071DA9" w14:textId="77777777" w:rsidR="00D37633" w:rsidRDefault="00D37633" w:rsidP="00773FF7">
      <w:pPr>
        <w:pStyle w:val="paragraph"/>
        <w:spacing w:before="0" w:beforeAutospacing="0" w:after="0" w:afterAutospacing="0" w:line="360" w:lineRule="auto"/>
        <w:textAlignment w:val="baseline"/>
        <w:rPr>
          <w:rFonts w:ascii="Segoe UI" w:hAnsi="Segoe UI" w:cs="Segoe UI"/>
          <w:sz w:val="18"/>
          <w:szCs w:val="18"/>
          <w:lang w:val="en-US"/>
        </w:rPr>
      </w:pPr>
    </w:p>
    <w:p w14:paraId="79EE8CFD" w14:textId="56A09C63" w:rsidR="00773FF7" w:rsidRDefault="00773FF7" w:rsidP="00773FF7">
      <w:pPr>
        <w:pStyle w:val="paragraph"/>
        <w:spacing w:before="0" w:beforeAutospacing="0" w:after="0" w:afterAutospacing="0" w:line="360" w:lineRule="auto"/>
        <w:ind w:firstLine="720"/>
        <w:textAlignment w:val="baseline"/>
        <w:rPr>
          <w:rFonts w:ascii="Segoe UI" w:hAnsi="Segoe UI" w:cs="Segoe UI"/>
          <w:sz w:val="18"/>
          <w:szCs w:val="18"/>
          <w:lang w:val="en-US"/>
        </w:rPr>
      </w:pPr>
      <w:r>
        <w:rPr>
          <w:rStyle w:val="normaltextrun"/>
          <w:rFonts w:ascii="Calibri" w:hAnsi="Calibri" w:cs="Calibri"/>
        </w:rPr>
        <w:t xml:space="preserve">Through the means of simple </w:t>
      </w:r>
      <w:r w:rsidR="00CF4D77">
        <w:rPr>
          <w:rStyle w:val="normaltextrun"/>
          <w:rFonts w:ascii="Calibri" w:hAnsi="Calibri" w:cs="Calibri"/>
        </w:rPr>
        <w:t>experiments,</w:t>
      </w:r>
      <w:r>
        <w:rPr>
          <w:rStyle w:val="normaltextrun"/>
          <w:rFonts w:ascii="Calibri" w:hAnsi="Calibri" w:cs="Calibri"/>
        </w:rPr>
        <w:t xml:space="preserve"> the effects of stretching </w:t>
      </w:r>
      <w:r w:rsidR="00017AE7">
        <w:rPr>
          <w:rStyle w:val="normaltextrun"/>
          <w:rFonts w:ascii="Calibri" w:hAnsi="Calibri" w:cs="Calibri"/>
        </w:rPr>
        <w:t xml:space="preserve">an </w:t>
      </w:r>
      <w:r w:rsidR="00CF4D77">
        <w:rPr>
          <w:rStyle w:val="normaltextrun"/>
          <w:rFonts w:ascii="Calibri" w:hAnsi="Calibri" w:cs="Calibri"/>
        </w:rPr>
        <w:t>elastic band</w:t>
      </w:r>
      <w:r>
        <w:rPr>
          <w:rStyle w:val="normaltextrun"/>
          <w:rFonts w:ascii="Calibri" w:hAnsi="Calibri" w:cs="Calibri"/>
        </w:rPr>
        <w:t xml:space="preserve"> </w:t>
      </w:r>
      <w:r w:rsidR="00CF4D77">
        <w:rPr>
          <w:rStyle w:val="normaltextrun"/>
          <w:rFonts w:ascii="Calibri" w:hAnsi="Calibri" w:cs="Calibri"/>
        </w:rPr>
        <w:t>will be</w:t>
      </w:r>
      <w:r>
        <w:rPr>
          <w:rStyle w:val="normaltextrun"/>
          <w:rFonts w:ascii="Calibri" w:hAnsi="Calibri" w:cs="Calibri"/>
        </w:rPr>
        <w:t xml:space="preserve"> recorded and used to identify key properties such as the </w:t>
      </w:r>
      <w:r w:rsidR="00162A88">
        <w:rPr>
          <w:rStyle w:val="normaltextrun"/>
          <w:rFonts w:ascii="Calibri" w:hAnsi="Calibri" w:cs="Calibri"/>
        </w:rPr>
        <w:t>Y</w:t>
      </w:r>
      <w:r w:rsidR="006A766E">
        <w:rPr>
          <w:rStyle w:val="normaltextrun"/>
          <w:rFonts w:ascii="Calibri" w:hAnsi="Calibri" w:cs="Calibri"/>
        </w:rPr>
        <w:t>oung’s</w:t>
      </w:r>
      <w:r>
        <w:rPr>
          <w:rStyle w:val="normaltextrun"/>
          <w:rFonts w:ascii="Calibri" w:hAnsi="Calibri" w:cs="Calibri"/>
        </w:rPr>
        <w:t xml:space="preserve"> modulus, the ultimate tensile strength, creep</w:t>
      </w:r>
      <w:r w:rsidR="00CF4D77">
        <w:rPr>
          <w:rStyle w:val="normaltextrun"/>
          <w:rFonts w:ascii="Calibri" w:hAnsi="Calibri" w:cs="Calibri"/>
        </w:rPr>
        <w:t>,</w:t>
      </w:r>
      <w:r>
        <w:rPr>
          <w:rStyle w:val="normaltextrun"/>
          <w:rFonts w:ascii="Calibri" w:hAnsi="Calibri" w:cs="Calibri"/>
        </w:rPr>
        <w:t xml:space="preserve"> hysteresis </w:t>
      </w:r>
      <w:r w:rsidR="00CF4D77">
        <w:rPr>
          <w:rStyle w:val="normaltextrun"/>
          <w:rFonts w:ascii="Calibri" w:hAnsi="Calibri" w:cs="Calibri"/>
        </w:rPr>
        <w:t>and fatigue</w:t>
      </w:r>
      <w:r>
        <w:rPr>
          <w:rStyle w:val="normaltextrun"/>
          <w:rFonts w:ascii="Calibri" w:hAnsi="Calibri" w:cs="Calibri"/>
        </w:rPr>
        <w:t xml:space="preserve">. </w:t>
      </w:r>
      <w:r>
        <w:rPr>
          <w:rStyle w:val="eop"/>
          <w:rFonts w:ascii="Calibri" w:hAnsi="Calibri" w:cs="Calibri"/>
          <w:lang w:val="en-US"/>
        </w:rPr>
        <w:t> </w:t>
      </w:r>
    </w:p>
    <w:p w14:paraId="4FA3BEB2" w14:textId="5E78A729" w:rsidR="00773FF7" w:rsidRDefault="00773FF7" w:rsidP="00773FF7">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ascii="Calibri" w:hAnsi="Calibri" w:cs="Calibri"/>
        </w:rPr>
        <w:t xml:space="preserve">Displaying all the data in stress/strain graphs will help to </w:t>
      </w:r>
      <w:r w:rsidR="00CF4D77">
        <w:rPr>
          <w:rStyle w:val="normaltextrun"/>
          <w:rFonts w:ascii="Calibri" w:hAnsi="Calibri" w:cs="Calibri"/>
        </w:rPr>
        <w:t>show</w:t>
      </w:r>
      <w:r>
        <w:rPr>
          <w:rStyle w:val="normaltextrun"/>
          <w:rFonts w:ascii="Calibri" w:hAnsi="Calibri" w:cs="Calibri"/>
        </w:rPr>
        <w:t xml:space="preserve"> some </w:t>
      </w:r>
      <w:r w:rsidR="00CF4D77">
        <w:rPr>
          <w:rStyle w:val="normaltextrun"/>
          <w:rFonts w:ascii="Calibri" w:hAnsi="Calibri" w:cs="Calibri"/>
        </w:rPr>
        <w:t>of the</w:t>
      </w:r>
      <w:r>
        <w:rPr>
          <w:rStyle w:val="normaltextrun"/>
          <w:rFonts w:ascii="Calibri" w:hAnsi="Calibri" w:cs="Calibri"/>
        </w:rPr>
        <w:t xml:space="preserve"> material properties and the research of </w:t>
      </w:r>
      <w:r w:rsidR="00CF4D77">
        <w:rPr>
          <w:rStyle w:val="normaltextrun"/>
          <w:rFonts w:ascii="Calibri" w:hAnsi="Calibri" w:cs="Calibri"/>
        </w:rPr>
        <w:t xml:space="preserve">elastomer </w:t>
      </w:r>
      <w:r>
        <w:rPr>
          <w:rStyle w:val="normaltextrun"/>
          <w:rFonts w:ascii="Calibri" w:hAnsi="Calibri" w:cs="Calibri"/>
        </w:rPr>
        <w:t xml:space="preserve">structures of elastomers will help to explain some of these material properties. </w:t>
      </w:r>
      <w:r>
        <w:rPr>
          <w:rStyle w:val="eop"/>
          <w:rFonts w:ascii="Calibri" w:hAnsi="Calibri" w:cs="Calibri"/>
          <w:lang w:val="en-US"/>
        </w:rPr>
        <w:t> </w:t>
      </w:r>
    </w:p>
    <w:p w14:paraId="461E2395" w14:textId="7FBD2681" w:rsidR="00D37633" w:rsidRDefault="00D37633" w:rsidP="00773FF7">
      <w:pPr>
        <w:pStyle w:val="paragraph"/>
        <w:spacing w:before="0" w:beforeAutospacing="0" w:after="0" w:afterAutospacing="0" w:line="360" w:lineRule="auto"/>
        <w:textAlignment w:val="baseline"/>
        <w:rPr>
          <w:rStyle w:val="eop"/>
          <w:rFonts w:ascii="Calibri" w:hAnsi="Calibri" w:cs="Calibri"/>
          <w:lang w:val="en-US"/>
        </w:rPr>
      </w:pPr>
    </w:p>
    <w:p w14:paraId="388C65AD" w14:textId="43631792" w:rsidR="00D37633" w:rsidRDefault="00CF4D77" w:rsidP="00773FF7">
      <w:pPr>
        <w:pStyle w:val="paragraph"/>
        <w:spacing w:before="0" w:beforeAutospacing="0" w:after="0" w:afterAutospacing="0" w:line="360" w:lineRule="auto"/>
        <w:textAlignment w:val="baseline"/>
        <w:rPr>
          <w:rStyle w:val="eop"/>
          <w:rFonts w:ascii="Calibri" w:hAnsi="Calibri" w:cs="Calibri"/>
          <w:lang w:val="en-US"/>
        </w:rPr>
      </w:pPr>
      <w:r>
        <w:rPr>
          <w:rStyle w:val="eop"/>
          <w:rFonts w:ascii="Calibri" w:hAnsi="Calibri" w:cs="Calibri"/>
          <w:lang w:val="en-US"/>
        </w:rPr>
        <w:t>T</w:t>
      </w:r>
      <w:r w:rsidR="006A766E">
        <w:rPr>
          <w:rStyle w:val="eop"/>
          <w:rFonts w:ascii="Calibri" w:hAnsi="Calibri" w:cs="Calibri"/>
          <w:lang w:val="en-US"/>
        </w:rPr>
        <w:t xml:space="preserve">he </w:t>
      </w:r>
      <w:r w:rsidR="00162A88">
        <w:rPr>
          <w:rStyle w:val="eop"/>
          <w:rFonts w:ascii="Calibri" w:hAnsi="Calibri" w:cs="Calibri"/>
          <w:lang w:val="en-US"/>
        </w:rPr>
        <w:t>Y</w:t>
      </w:r>
      <w:r w:rsidR="006A766E">
        <w:rPr>
          <w:rStyle w:val="eop"/>
          <w:rFonts w:ascii="Calibri" w:hAnsi="Calibri" w:cs="Calibri"/>
          <w:lang w:val="en-US"/>
        </w:rPr>
        <w:t xml:space="preserve">oung’s modulus, or modulus, refers to the materials resistance to changing length under longitudinal tension or compression and is equal to the longitudinal stress divided by the strain </w:t>
      </w:r>
      <w:bookmarkStart w:id="0" w:name="_Hlk119240111"/>
      <w:r w:rsidR="006A766E" w:rsidRPr="006A766E">
        <w:rPr>
          <w:rStyle w:val="eop"/>
          <w:rFonts w:ascii="Calibri" w:hAnsi="Calibri" w:cs="Calibri"/>
          <w:i/>
          <w:iCs/>
          <w:lang w:val="en-US"/>
        </w:rPr>
        <w:t>(Britannica, 2022)</w:t>
      </w:r>
      <w:r w:rsidR="006A766E">
        <w:rPr>
          <w:rStyle w:val="eop"/>
          <w:rFonts w:ascii="Calibri" w:hAnsi="Calibri" w:cs="Calibri"/>
          <w:i/>
          <w:iCs/>
          <w:lang w:val="en-US"/>
        </w:rPr>
        <w:t>.</w:t>
      </w:r>
      <w:bookmarkEnd w:id="0"/>
    </w:p>
    <w:p w14:paraId="72AAAE09" w14:textId="68B84A89" w:rsidR="00047529" w:rsidRPr="003329B3" w:rsidRDefault="002923E7" w:rsidP="00773FF7">
      <w:pPr>
        <w:pStyle w:val="paragraph"/>
        <w:spacing w:before="0" w:beforeAutospacing="0" w:after="0" w:afterAutospacing="0" w:line="360" w:lineRule="auto"/>
        <w:textAlignment w:val="baseline"/>
        <w:rPr>
          <w:rFonts w:ascii="Calibri" w:hAnsi="Calibri" w:cs="Calibri"/>
          <w:lang w:val="en-US"/>
        </w:rPr>
      </w:pPr>
      <w:r>
        <w:rPr>
          <w:rStyle w:val="eop"/>
          <w:rFonts w:ascii="Calibri" w:hAnsi="Calibri" w:cs="Calibri"/>
          <w:lang w:val="en-US"/>
        </w:rPr>
        <w:t xml:space="preserve">This value is hugely important in material selection situations where the </w:t>
      </w:r>
      <w:r w:rsidR="00D4546B">
        <w:rPr>
          <w:rStyle w:val="eop"/>
          <w:rFonts w:ascii="Calibri" w:hAnsi="Calibri" w:cs="Calibri"/>
          <w:lang w:val="en-US"/>
        </w:rPr>
        <w:t xml:space="preserve">important characteristic </w:t>
      </w:r>
      <w:r>
        <w:rPr>
          <w:rStyle w:val="eop"/>
          <w:rFonts w:ascii="Calibri" w:hAnsi="Calibri" w:cs="Calibri"/>
          <w:lang w:val="en-US"/>
        </w:rPr>
        <w:t xml:space="preserve">is how a material acts under tension/compression and whether stretching is </w:t>
      </w:r>
      <w:r w:rsidR="00D4546B">
        <w:rPr>
          <w:rStyle w:val="eop"/>
          <w:rFonts w:ascii="Calibri" w:hAnsi="Calibri" w:cs="Calibri"/>
          <w:lang w:val="en-US"/>
        </w:rPr>
        <w:t xml:space="preserve">a desired property; for </w:t>
      </w:r>
      <w:r w:rsidR="00047529">
        <w:rPr>
          <w:rStyle w:val="eop"/>
          <w:rFonts w:ascii="Calibri" w:hAnsi="Calibri" w:cs="Calibri"/>
          <w:lang w:val="en-US"/>
        </w:rPr>
        <w:t>example,</w:t>
      </w:r>
      <w:r w:rsidR="00D4546B">
        <w:rPr>
          <w:rStyle w:val="eop"/>
          <w:rFonts w:ascii="Calibri" w:hAnsi="Calibri" w:cs="Calibri"/>
          <w:lang w:val="en-US"/>
        </w:rPr>
        <w:t xml:space="preserve"> selecting a material for a climbing rope compared to for a support for a bridge.</w:t>
      </w:r>
    </w:p>
    <w:p w14:paraId="2038DBD8" w14:textId="77777777" w:rsidR="00DC7846" w:rsidRPr="00047529" w:rsidRDefault="00DC7846" w:rsidP="00773FF7">
      <w:pPr>
        <w:pStyle w:val="paragraph"/>
        <w:spacing w:before="0" w:beforeAutospacing="0" w:after="0" w:afterAutospacing="0" w:line="360" w:lineRule="auto"/>
        <w:textAlignment w:val="baseline"/>
        <w:rPr>
          <w:rFonts w:asciiTheme="minorHAnsi" w:hAnsiTheme="minorHAnsi" w:cstheme="minorHAnsi"/>
          <w:lang w:val="en-US"/>
        </w:rPr>
      </w:pPr>
    </w:p>
    <w:p w14:paraId="3D90036B" w14:textId="37643DC7" w:rsidR="00C33843" w:rsidRDefault="00047529" w:rsidP="00736612">
      <w:pPr>
        <w:pStyle w:val="paragraph"/>
        <w:spacing w:before="0" w:beforeAutospacing="0" w:after="0" w:afterAutospacing="0" w:line="360" w:lineRule="auto"/>
        <w:textAlignment w:val="baseline"/>
        <w:rPr>
          <w:rFonts w:asciiTheme="minorHAnsi" w:hAnsiTheme="minorHAnsi" w:cstheme="minorHAnsi"/>
          <w:i/>
          <w:iCs/>
          <w:lang w:val="en-US"/>
        </w:rPr>
      </w:pPr>
      <w:r>
        <w:rPr>
          <w:rFonts w:asciiTheme="minorHAnsi" w:hAnsiTheme="minorHAnsi" w:cstheme="minorHAnsi"/>
          <w:lang w:val="en-US"/>
        </w:rPr>
        <w:t>Another property that will be identified will be the ultimate tensile strength (UTS), this is the maximum tensile force that the material can withstand before failure</w:t>
      </w:r>
      <w:r w:rsidR="00DC7846">
        <w:rPr>
          <w:rFonts w:asciiTheme="minorHAnsi" w:hAnsiTheme="minorHAnsi" w:cstheme="minorHAnsi"/>
          <w:lang w:val="en-US"/>
        </w:rPr>
        <w:t>.</w:t>
      </w:r>
      <w:r w:rsidR="008754A7">
        <w:rPr>
          <w:rFonts w:asciiTheme="minorHAnsi" w:hAnsiTheme="minorHAnsi" w:cstheme="minorHAnsi"/>
          <w:lang w:val="en-US"/>
        </w:rPr>
        <w:t xml:space="preserve"> </w:t>
      </w:r>
      <w:r w:rsidR="00821EC4">
        <w:rPr>
          <w:rFonts w:asciiTheme="minorHAnsi" w:hAnsiTheme="minorHAnsi" w:cstheme="minorHAnsi"/>
          <w:lang w:val="en-US"/>
        </w:rPr>
        <w:t xml:space="preserve">Often confused with the UTS is the yield point, this </w:t>
      </w:r>
      <w:r w:rsidR="00DC7846">
        <w:rPr>
          <w:rFonts w:asciiTheme="minorHAnsi" w:hAnsiTheme="minorHAnsi" w:cstheme="minorHAnsi"/>
          <w:lang w:val="en-US"/>
        </w:rPr>
        <w:t>similarly is a measure of how much force a material can withstand in tension, but to the point of plastic deformation, instead of failure. Plastic deformation is where the material is stretched outside of the elastic zone – where</w:t>
      </w:r>
      <w:r w:rsidR="00706FBD">
        <w:rPr>
          <w:rFonts w:asciiTheme="minorHAnsi" w:hAnsiTheme="minorHAnsi" w:cstheme="minorHAnsi"/>
          <w:lang w:val="en-US"/>
        </w:rPr>
        <w:t xml:space="preserve"> it</w:t>
      </w:r>
      <w:r w:rsidR="00DC7846">
        <w:rPr>
          <w:rFonts w:asciiTheme="minorHAnsi" w:hAnsiTheme="minorHAnsi" w:cstheme="minorHAnsi"/>
          <w:lang w:val="en-US"/>
        </w:rPr>
        <w:t xml:space="preserve"> </w:t>
      </w:r>
      <w:r w:rsidR="00706FBD">
        <w:rPr>
          <w:rFonts w:asciiTheme="minorHAnsi" w:hAnsiTheme="minorHAnsi" w:cstheme="minorHAnsi"/>
          <w:lang w:val="en-US"/>
        </w:rPr>
        <w:t>can return</w:t>
      </w:r>
      <w:r w:rsidR="00DC7846">
        <w:rPr>
          <w:rFonts w:asciiTheme="minorHAnsi" w:hAnsiTheme="minorHAnsi" w:cstheme="minorHAnsi"/>
          <w:lang w:val="en-US"/>
        </w:rPr>
        <w:t xml:space="preserve"> to its original length once the stress has been removed – instead, in the plastic region the material cannot </w:t>
      </w:r>
      <w:bookmarkStart w:id="1" w:name="_Hlk119241401"/>
      <w:r w:rsidR="00132018">
        <w:rPr>
          <w:rFonts w:asciiTheme="minorHAnsi" w:hAnsiTheme="minorHAnsi" w:cstheme="minorHAnsi"/>
          <w:lang w:val="en-US"/>
        </w:rPr>
        <w:t>return</w:t>
      </w:r>
      <w:r w:rsidR="00706FBD">
        <w:rPr>
          <w:rFonts w:asciiTheme="minorHAnsi" w:hAnsiTheme="minorHAnsi" w:cstheme="minorHAnsi"/>
          <w:lang w:val="en-US"/>
        </w:rPr>
        <w:t xml:space="preserve"> to its original length </w:t>
      </w:r>
      <w:r w:rsidR="00DC7846">
        <w:rPr>
          <w:rFonts w:asciiTheme="minorHAnsi" w:hAnsiTheme="minorHAnsi" w:cstheme="minorHAnsi"/>
          <w:i/>
          <w:iCs/>
          <w:lang w:val="en-US"/>
        </w:rPr>
        <w:t>(</w:t>
      </w:r>
      <w:r w:rsidR="00DC7846" w:rsidRPr="008754A7">
        <w:rPr>
          <w:rFonts w:asciiTheme="minorHAnsi" w:hAnsiTheme="minorHAnsi" w:cstheme="minorHAnsi"/>
          <w:i/>
          <w:iCs/>
          <w:lang w:val="en-US"/>
        </w:rPr>
        <w:t>thegundcompan</w:t>
      </w:r>
      <w:r w:rsidR="00DC7846">
        <w:rPr>
          <w:rFonts w:asciiTheme="minorHAnsi" w:hAnsiTheme="minorHAnsi" w:cstheme="minorHAnsi"/>
          <w:i/>
          <w:iCs/>
          <w:lang w:val="en-US"/>
        </w:rPr>
        <w:t>y, 2022).</w:t>
      </w:r>
      <w:bookmarkEnd w:id="1"/>
    </w:p>
    <w:p w14:paraId="202A0047" w14:textId="77777777" w:rsidR="00736612" w:rsidRPr="00736612" w:rsidRDefault="00736612" w:rsidP="00736612">
      <w:pPr>
        <w:pStyle w:val="paragraph"/>
        <w:spacing w:before="0" w:beforeAutospacing="0" w:after="0" w:afterAutospacing="0" w:line="360" w:lineRule="auto"/>
        <w:textAlignment w:val="baseline"/>
        <w:rPr>
          <w:rFonts w:asciiTheme="minorHAnsi" w:hAnsiTheme="minorHAnsi" w:cstheme="minorHAnsi"/>
          <w:i/>
          <w:iCs/>
          <w:lang w:val="en-US"/>
        </w:rPr>
      </w:pPr>
    </w:p>
    <w:p w14:paraId="106BC0F6" w14:textId="04B40779" w:rsidR="00706FBD" w:rsidRDefault="00132018" w:rsidP="00736612">
      <w:pPr>
        <w:spacing w:line="360" w:lineRule="auto"/>
        <w:rPr>
          <w:i/>
          <w:iCs/>
          <w:sz w:val="24"/>
          <w:szCs w:val="24"/>
          <w:lang w:val="en-US"/>
        </w:rPr>
      </w:pPr>
      <w:r>
        <w:rPr>
          <w:sz w:val="24"/>
          <w:szCs w:val="24"/>
          <w:lang w:val="en-US"/>
        </w:rPr>
        <w:t xml:space="preserve">Hysteresis is another material </w:t>
      </w:r>
      <w:r w:rsidR="00F928CD">
        <w:rPr>
          <w:sz w:val="24"/>
          <w:szCs w:val="24"/>
          <w:lang w:val="en-US"/>
        </w:rPr>
        <w:t>trait</w:t>
      </w:r>
      <w:r>
        <w:rPr>
          <w:sz w:val="24"/>
          <w:szCs w:val="24"/>
          <w:lang w:val="en-US"/>
        </w:rPr>
        <w:t xml:space="preserve"> that will be investigated in one of the experiments. This characteristic explains the variation in how a material stretches (in the elastic region) compared to how it retracts. </w:t>
      </w:r>
      <w:r w:rsidR="000F0BD7" w:rsidRPr="000F0BD7">
        <w:rPr>
          <w:i/>
          <w:iCs/>
          <w:sz w:val="24"/>
          <w:szCs w:val="24"/>
          <w:lang w:val="en-US"/>
        </w:rPr>
        <w:t>(pennyroyalresearch, 2017)</w:t>
      </w:r>
      <w:r w:rsidR="000F0BD7">
        <w:rPr>
          <w:i/>
          <w:iCs/>
          <w:sz w:val="24"/>
          <w:szCs w:val="24"/>
          <w:lang w:val="en-US"/>
        </w:rPr>
        <w:t>.</w:t>
      </w:r>
    </w:p>
    <w:p w14:paraId="1384EA64" w14:textId="77777777" w:rsidR="008E416B" w:rsidRDefault="008E416B" w:rsidP="005817ED">
      <w:pPr>
        <w:spacing w:line="360" w:lineRule="auto"/>
        <w:rPr>
          <w:sz w:val="24"/>
          <w:szCs w:val="24"/>
          <w:lang w:val="en-US"/>
        </w:rPr>
      </w:pPr>
    </w:p>
    <w:p w14:paraId="1E14F230" w14:textId="77777777" w:rsidR="008E416B" w:rsidRDefault="008E416B" w:rsidP="005817ED">
      <w:pPr>
        <w:spacing w:line="360" w:lineRule="auto"/>
        <w:rPr>
          <w:sz w:val="24"/>
          <w:szCs w:val="24"/>
          <w:lang w:val="en-US"/>
        </w:rPr>
      </w:pPr>
    </w:p>
    <w:p w14:paraId="44BE5C00" w14:textId="6D20CAE7" w:rsidR="005817ED" w:rsidRPr="005817ED" w:rsidRDefault="00FD21EC" w:rsidP="005817ED">
      <w:pPr>
        <w:spacing w:line="360" w:lineRule="auto"/>
        <w:rPr>
          <w:sz w:val="24"/>
          <w:szCs w:val="24"/>
          <w:lang w:val="en-US"/>
        </w:rPr>
      </w:pPr>
      <w:r w:rsidRPr="005817ED">
        <w:rPr>
          <w:sz w:val="24"/>
          <w:szCs w:val="24"/>
          <w:lang w:val="en-US"/>
        </w:rPr>
        <w:lastRenderedPageBreak/>
        <w:t xml:space="preserve">There are two other properties that </w:t>
      </w:r>
      <w:r w:rsidR="00CF4D77">
        <w:rPr>
          <w:sz w:val="24"/>
          <w:szCs w:val="24"/>
          <w:lang w:val="en-US"/>
        </w:rPr>
        <w:t>will be tested</w:t>
      </w:r>
      <w:r w:rsidRPr="005817ED">
        <w:rPr>
          <w:sz w:val="24"/>
          <w:szCs w:val="24"/>
          <w:lang w:val="en-US"/>
        </w:rPr>
        <w:t xml:space="preserve">, these </w:t>
      </w:r>
      <w:r w:rsidR="00A2317A" w:rsidRPr="005817ED">
        <w:rPr>
          <w:sz w:val="24"/>
          <w:szCs w:val="24"/>
          <w:lang w:val="en-US"/>
        </w:rPr>
        <w:t>are</w:t>
      </w:r>
      <w:r w:rsidRPr="005817ED">
        <w:rPr>
          <w:sz w:val="24"/>
          <w:szCs w:val="24"/>
          <w:lang w:val="en-US"/>
        </w:rPr>
        <w:t xml:space="preserve"> creep and fatigue. Creep is when a material, such as a rubber band continually lengthens</w:t>
      </w:r>
      <w:r w:rsidR="00CF4D77">
        <w:rPr>
          <w:sz w:val="24"/>
          <w:szCs w:val="24"/>
          <w:lang w:val="en-US"/>
        </w:rPr>
        <w:t xml:space="preserve"> when under tension </w:t>
      </w:r>
      <w:r w:rsidRPr="005817ED">
        <w:rPr>
          <w:sz w:val="24"/>
          <w:szCs w:val="24"/>
          <w:lang w:val="en-US"/>
        </w:rPr>
        <w:t xml:space="preserve">for </w:t>
      </w:r>
      <w:r w:rsidR="00A2317A" w:rsidRPr="005817ED">
        <w:rPr>
          <w:sz w:val="24"/>
          <w:szCs w:val="24"/>
          <w:lang w:val="en-US"/>
        </w:rPr>
        <w:t xml:space="preserve">a long period of time </w:t>
      </w:r>
      <w:r w:rsidR="00A2317A" w:rsidRPr="005817ED">
        <w:rPr>
          <w:i/>
          <w:iCs/>
          <w:sz w:val="24"/>
          <w:szCs w:val="24"/>
          <w:lang w:val="en-US"/>
        </w:rPr>
        <w:t>(</w:t>
      </w:r>
      <w:bookmarkStart w:id="2" w:name="_Hlk119249799"/>
      <w:r w:rsidR="00A2317A" w:rsidRPr="005817ED">
        <w:rPr>
          <w:i/>
          <w:iCs/>
          <w:sz w:val="24"/>
          <w:szCs w:val="24"/>
          <w:lang w:val="en-US"/>
        </w:rPr>
        <w:t>metalsupermarkets</w:t>
      </w:r>
      <w:r w:rsidR="00A2317A" w:rsidRPr="005817ED">
        <w:rPr>
          <w:sz w:val="24"/>
          <w:szCs w:val="24"/>
          <w:lang w:val="en-US"/>
        </w:rPr>
        <w:t>,</w:t>
      </w:r>
      <w:r w:rsidR="00A2317A" w:rsidRPr="005817ED">
        <w:rPr>
          <w:i/>
          <w:iCs/>
          <w:sz w:val="24"/>
          <w:szCs w:val="24"/>
          <w:lang w:val="en-US"/>
        </w:rPr>
        <w:t xml:space="preserve"> 2019</w:t>
      </w:r>
      <w:bookmarkEnd w:id="2"/>
      <w:r w:rsidR="00A2317A" w:rsidRPr="005817ED">
        <w:rPr>
          <w:i/>
          <w:iCs/>
          <w:sz w:val="24"/>
          <w:szCs w:val="24"/>
          <w:lang w:val="en-US"/>
        </w:rPr>
        <w:t>)</w:t>
      </w:r>
      <w:r w:rsidR="00A2317A" w:rsidRPr="005817ED">
        <w:rPr>
          <w:sz w:val="24"/>
          <w:szCs w:val="24"/>
          <w:lang w:val="en-US"/>
        </w:rPr>
        <w:t xml:space="preserve">. Fatigue </w:t>
      </w:r>
      <w:r w:rsidR="00915571">
        <w:rPr>
          <w:sz w:val="24"/>
          <w:szCs w:val="24"/>
          <w:lang w:val="en-US"/>
        </w:rPr>
        <w:t>explains</w:t>
      </w:r>
      <w:r w:rsidR="00CF4D77">
        <w:rPr>
          <w:sz w:val="24"/>
          <w:szCs w:val="24"/>
          <w:lang w:val="en-US"/>
        </w:rPr>
        <w:t xml:space="preserve"> the number of</w:t>
      </w:r>
      <w:r w:rsidR="00A2317A" w:rsidRPr="005817ED">
        <w:rPr>
          <w:sz w:val="24"/>
          <w:szCs w:val="24"/>
          <w:lang w:val="en-US"/>
        </w:rPr>
        <w:t xml:space="preserve"> times a material can be cycled - in this experiment loaded </w:t>
      </w:r>
      <w:r w:rsidR="00CF4D77">
        <w:rPr>
          <w:sz w:val="24"/>
          <w:szCs w:val="24"/>
          <w:lang w:val="en-US"/>
        </w:rPr>
        <w:t>and unloaded with the same mass</w:t>
      </w:r>
      <w:r w:rsidR="00A2317A" w:rsidRPr="005817ED">
        <w:rPr>
          <w:sz w:val="24"/>
          <w:szCs w:val="24"/>
          <w:lang w:val="en-US"/>
        </w:rPr>
        <w:t xml:space="preserve"> - until it breaks</w:t>
      </w:r>
      <w:r w:rsidR="00312808" w:rsidRPr="005817ED">
        <w:rPr>
          <w:sz w:val="24"/>
          <w:szCs w:val="24"/>
          <w:lang w:val="en-US"/>
        </w:rPr>
        <w:t xml:space="preserve"> (</w:t>
      </w:r>
      <w:r w:rsidR="00312808" w:rsidRPr="005817ED">
        <w:rPr>
          <w:rFonts w:ascii="Calibri" w:hAnsi="Calibri" w:cs="Calibri"/>
          <w:i/>
          <w:iCs/>
          <w:sz w:val="24"/>
          <w:szCs w:val="24"/>
          <w:lang w:val="en-US"/>
        </w:rPr>
        <w:t>comsol, 2017)</w:t>
      </w:r>
      <w:r w:rsidR="00A2317A" w:rsidRPr="005817ED">
        <w:rPr>
          <w:sz w:val="24"/>
          <w:szCs w:val="24"/>
          <w:lang w:val="en-US"/>
        </w:rPr>
        <w:t xml:space="preserve">. </w:t>
      </w:r>
    </w:p>
    <w:p w14:paraId="0BBA6537" w14:textId="0A20557B" w:rsidR="005817ED" w:rsidRPr="005817ED" w:rsidRDefault="00F7786C" w:rsidP="005817ED">
      <w:pPr>
        <w:spacing w:line="360" w:lineRule="auto"/>
        <w:rPr>
          <w:sz w:val="24"/>
          <w:szCs w:val="24"/>
          <w:lang w:val="en-US"/>
        </w:rPr>
      </w:pPr>
      <w:r w:rsidRPr="005817ED">
        <w:rPr>
          <w:sz w:val="24"/>
          <w:szCs w:val="24"/>
          <w:lang w:val="en-US"/>
        </w:rPr>
        <w:t>All</w:t>
      </w:r>
      <w:r w:rsidR="005817ED">
        <w:rPr>
          <w:sz w:val="24"/>
          <w:szCs w:val="24"/>
          <w:lang w:val="en-US"/>
        </w:rPr>
        <w:t xml:space="preserve"> the above material characteristics are some of the most important when discussing rubber. Compared to many other solid materials</w:t>
      </w:r>
      <w:r w:rsidR="006063C2">
        <w:rPr>
          <w:sz w:val="24"/>
          <w:szCs w:val="24"/>
          <w:lang w:val="en-US"/>
        </w:rPr>
        <w:t>,</w:t>
      </w:r>
      <w:r w:rsidR="005817ED">
        <w:rPr>
          <w:sz w:val="24"/>
          <w:szCs w:val="24"/>
          <w:lang w:val="en-US"/>
        </w:rPr>
        <w:t xml:space="preserve"> </w:t>
      </w:r>
      <w:r>
        <w:rPr>
          <w:sz w:val="24"/>
          <w:szCs w:val="24"/>
          <w:lang w:val="en-US"/>
        </w:rPr>
        <w:t>rubbers</w:t>
      </w:r>
      <w:r w:rsidR="005817ED">
        <w:rPr>
          <w:sz w:val="24"/>
          <w:szCs w:val="24"/>
          <w:lang w:val="en-US"/>
        </w:rPr>
        <w:t xml:space="preserve"> ha</w:t>
      </w:r>
      <w:r>
        <w:rPr>
          <w:sz w:val="24"/>
          <w:szCs w:val="24"/>
          <w:lang w:val="en-US"/>
        </w:rPr>
        <w:t>ve</w:t>
      </w:r>
      <w:r w:rsidR="005817ED">
        <w:rPr>
          <w:sz w:val="24"/>
          <w:szCs w:val="24"/>
          <w:lang w:val="en-US"/>
        </w:rPr>
        <w:t xml:space="preserve"> unique properties of elasticity that are</w:t>
      </w:r>
      <w:r w:rsidR="00556E97">
        <w:rPr>
          <w:sz w:val="24"/>
          <w:szCs w:val="24"/>
          <w:lang w:val="en-US"/>
        </w:rPr>
        <w:t xml:space="preserve"> different</w:t>
      </w:r>
      <w:r w:rsidR="005817ED">
        <w:rPr>
          <w:sz w:val="24"/>
          <w:szCs w:val="24"/>
          <w:lang w:val="en-US"/>
        </w:rPr>
        <w:t xml:space="preserve"> to other materials. </w:t>
      </w:r>
      <w:r w:rsidR="004C13D7">
        <w:rPr>
          <w:sz w:val="24"/>
          <w:szCs w:val="24"/>
          <w:lang w:val="en-US"/>
        </w:rPr>
        <w:t>These characteristics are due to the structure of elastomer</w:t>
      </w:r>
      <w:r w:rsidR="00556E97">
        <w:rPr>
          <w:sz w:val="24"/>
          <w:szCs w:val="24"/>
          <w:lang w:val="en-US"/>
        </w:rPr>
        <w:t>s</w:t>
      </w:r>
      <w:r w:rsidR="002915A7">
        <w:rPr>
          <w:sz w:val="24"/>
          <w:szCs w:val="24"/>
          <w:lang w:val="en-US"/>
        </w:rPr>
        <w:t>, elastomers are built up in long chains</w:t>
      </w:r>
      <w:r w:rsidR="00F1032E">
        <w:rPr>
          <w:sz w:val="24"/>
          <w:szCs w:val="24"/>
          <w:lang w:val="en-US"/>
        </w:rPr>
        <w:t xml:space="preserve"> of monomers (polymers)</w:t>
      </w:r>
      <w:r w:rsidR="002915A7">
        <w:rPr>
          <w:sz w:val="24"/>
          <w:szCs w:val="24"/>
          <w:lang w:val="en-US"/>
        </w:rPr>
        <w:t>, that without tension are arranged in an unorganized coil like state</w:t>
      </w:r>
      <w:r w:rsidR="00F1032E">
        <w:rPr>
          <w:sz w:val="24"/>
          <w:szCs w:val="24"/>
          <w:lang w:val="en-US"/>
        </w:rPr>
        <w:t>s</w:t>
      </w:r>
      <w:r w:rsidR="006063C2">
        <w:rPr>
          <w:sz w:val="24"/>
          <w:szCs w:val="24"/>
          <w:lang w:val="en-US"/>
        </w:rPr>
        <w:t>.</w:t>
      </w:r>
      <w:r w:rsidR="002915A7">
        <w:rPr>
          <w:sz w:val="24"/>
          <w:szCs w:val="24"/>
          <w:lang w:val="en-US"/>
        </w:rPr>
        <w:t xml:space="preserve"> </w:t>
      </w:r>
      <w:r w:rsidR="006063C2">
        <w:rPr>
          <w:sz w:val="24"/>
          <w:szCs w:val="24"/>
          <w:lang w:val="en-US"/>
        </w:rPr>
        <w:t>W</w:t>
      </w:r>
      <w:r w:rsidR="002915A7">
        <w:rPr>
          <w:sz w:val="24"/>
          <w:szCs w:val="24"/>
          <w:lang w:val="en-US"/>
        </w:rPr>
        <w:t xml:space="preserve">hen tension is applied these coils have the ability to unravel </w:t>
      </w:r>
      <w:r w:rsidR="00F1032E">
        <w:rPr>
          <w:sz w:val="24"/>
          <w:szCs w:val="24"/>
          <w:lang w:val="en-US"/>
        </w:rPr>
        <w:t>and extend, allowing for the material to stretch.</w:t>
      </w:r>
      <w:r w:rsidR="002915A7">
        <w:rPr>
          <w:sz w:val="24"/>
          <w:szCs w:val="24"/>
          <w:lang w:val="en-US"/>
        </w:rPr>
        <w:t xml:space="preserve"> </w:t>
      </w:r>
      <w:r w:rsidR="00F1032E">
        <w:rPr>
          <w:sz w:val="24"/>
          <w:szCs w:val="24"/>
          <w:lang w:val="en-US"/>
        </w:rPr>
        <w:t xml:space="preserve">Once the force is removed the polymer chains </w:t>
      </w:r>
      <w:r w:rsidR="00556E97">
        <w:rPr>
          <w:sz w:val="24"/>
          <w:szCs w:val="24"/>
          <w:lang w:val="en-US"/>
        </w:rPr>
        <w:t>can</w:t>
      </w:r>
      <w:r w:rsidR="00F1032E">
        <w:rPr>
          <w:sz w:val="24"/>
          <w:szCs w:val="24"/>
          <w:lang w:val="en-US"/>
        </w:rPr>
        <w:t xml:space="preserve"> return </w:t>
      </w:r>
      <w:r w:rsidR="00556E97">
        <w:rPr>
          <w:sz w:val="24"/>
          <w:szCs w:val="24"/>
          <w:lang w:val="en-US"/>
        </w:rPr>
        <w:t xml:space="preserve">to </w:t>
      </w:r>
      <w:r w:rsidR="00F1032E">
        <w:rPr>
          <w:sz w:val="24"/>
          <w:szCs w:val="24"/>
          <w:lang w:val="en-US"/>
        </w:rPr>
        <w:t>their original state, this elastic trait of the polymers is where the term elastomer derives from</w:t>
      </w:r>
      <w:r w:rsidR="00556E97">
        <w:rPr>
          <w:sz w:val="24"/>
          <w:szCs w:val="24"/>
          <w:lang w:val="en-US"/>
        </w:rPr>
        <w:t xml:space="preserve"> </w:t>
      </w:r>
      <w:r w:rsidR="00556E97" w:rsidRPr="00556E97">
        <w:rPr>
          <w:i/>
          <w:iCs/>
          <w:sz w:val="24"/>
          <w:szCs w:val="24"/>
          <w:lang w:val="en-US"/>
        </w:rPr>
        <w:t>(</w:t>
      </w:r>
      <w:r w:rsidR="00556E97">
        <w:rPr>
          <w:i/>
          <w:iCs/>
          <w:sz w:val="24"/>
          <w:szCs w:val="24"/>
          <w:lang w:val="en-US"/>
        </w:rPr>
        <w:t>Britannica, 2019).</w:t>
      </w:r>
    </w:p>
    <w:p w14:paraId="4589F2C6" w14:textId="5833656D" w:rsidR="00677353" w:rsidRPr="00736612" w:rsidRDefault="00677353" w:rsidP="005817ED">
      <w:pPr>
        <w:spacing w:line="360" w:lineRule="auto"/>
        <w:rPr>
          <w:rFonts w:ascii="Segoe UI" w:hAnsi="Segoe UI" w:cs="Segoe UI"/>
          <w:lang w:val="en-US"/>
        </w:rPr>
      </w:pPr>
    </w:p>
    <w:p w14:paraId="73B0B901" w14:textId="38098268" w:rsidR="00C37491" w:rsidRDefault="00C37491" w:rsidP="005817ED">
      <w:pPr>
        <w:spacing w:line="360" w:lineRule="auto"/>
        <w:rPr>
          <w:rFonts w:ascii="Segoe UI" w:hAnsi="Segoe UI" w:cs="Segoe UI"/>
          <w:sz w:val="20"/>
          <w:szCs w:val="20"/>
          <w:lang w:val="en-US"/>
        </w:rPr>
      </w:pPr>
    </w:p>
    <w:p w14:paraId="5FDC99E2" w14:textId="2D086598" w:rsidR="00CD2637" w:rsidRDefault="00CD2637" w:rsidP="005817ED">
      <w:pPr>
        <w:spacing w:line="360" w:lineRule="auto"/>
        <w:rPr>
          <w:rFonts w:ascii="Segoe UI" w:hAnsi="Segoe UI" w:cs="Segoe UI"/>
          <w:sz w:val="20"/>
          <w:szCs w:val="20"/>
          <w:lang w:val="en-US"/>
        </w:rPr>
      </w:pPr>
    </w:p>
    <w:p w14:paraId="362E40AD" w14:textId="2773F920" w:rsidR="00CD2637" w:rsidRDefault="00CD2637" w:rsidP="005817ED">
      <w:pPr>
        <w:spacing w:line="360" w:lineRule="auto"/>
        <w:rPr>
          <w:rFonts w:ascii="Segoe UI" w:hAnsi="Segoe UI" w:cs="Segoe UI"/>
          <w:sz w:val="20"/>
          <w:szCs w:val="20"/>
          <w:lang w:val="en-US"/>
        </w:rPr>
      </w:pPr>
    </w:p>
    <w:p w14:paraId="27291705" w14:textId="6E64DED9" w:rsidR="00CD2637" w:rsidRDefault="00CD2637" w:rsidP="005817ED">
      <w:pPr>
        <w:spacing w:line="360" w:lineRule="auto"/>
        <w:rPr>
          <w:rFonts w:ascii="Segoe UI" w:hAnsi="Segoe UI" w:cs="Segoe UI"/>
          <w:sz w:val="20"/>
          <w:szCs w:val="20"/>
          <w:lang w:val="en-US"/>
        </w:rPr>
      </w:pPr>
    </w:p>
    <w:p w14:paraId="2EC62857" w14:textId="03064EAD" w:rsidR="00CD2637" w:rsidRDefault="00CD2637" w:rsidP="005817ED">
      <w:pPr>
        <w:spacing w:line="360" w:lineRule="auto"/>
        <w:rPr>
          <w:rFonts w:ascii="Segoe UI" w:hAnsi="Segoe UI" w:cs="Segoe UI"/>
          <w:sz w:val="20"/>
          <w:szCs w:val="20"/>
          <w:lang w:val="en-US"/>
        </w:rPr>
      </w:pPr>
    </w:p>
    <w:p w14:paraId="2404F7C0" w14:textId="6DA13D5E" w:rsidR="00CD2637" w:rsidRDefault="00CD2637" w:rsidP="005817ED">
      <w:pPr>
        <w:spacing w:line="360" w:lineRule="auto"/>
        <w:rPr>
          <w:rFonts w:ascii="Segoe UI" w:hAnsi="Segoe UI" w:cs="Segoe UI"/>
          <w:sz w:val="20"/>
          <w:szCs w:val="20"/>
          <w:lang w:val="en-US"/>
        </w:rPr>
      </w:pPr>
    </w:p>
    <w:p w14:paraId="5DBC2DF7" w14:textId="173C4F73" w:rsidR="00CD2637" w:rsidRDefault="00CD2637" w:rsidP="005817ED">
      <w:pPr>
        <w:spacing w:line="360" w:lineRule="auto"/>
        <w:rPr>
          <w:rFonts w:ascii="Segoe UI" w:hAnsi="Segoe UI" w:cs="Segoe UI"/>
          <w:sz w:val="20"/>
          <w:szCs w:val="20"/>
          <w:lang w:val="en-US"/>
        </w:rPr>
      </w:pPr>
    </w:p>
    <w:p w14:paraId="7FC0A5C5" w14:textId="1CA48336" w:rsidR="00CD2637" w:rsidRDefault="00CD2637" w:rsidP="005817ED">
      <w:pPr>
        <w:spacing w:line="360" w:lineRule="auto"/>
        <w:rPr>
          <w:rFonts w:ascii="Segoe UI" w:hAnsi="Segoe UI" w:cs="Segoe UI"/>
          <w:sz w:val="20"/>
          <w:szCs w:val="20"/>
          <w:lang w:val="en-US"/>
        </w:rPr>
      </w:pPr>
    </w:p>
    <w:p w14:paraId="6E4A5FD8" w14:textId="364BC845" w:rsidR="00CD2637" w:rsidRDefault="00CD2637" w:rsidP="005817ED">
      <w:pPr>
        <w:spacing w:line="360" w:lineRule="auto"/>
        <w:rPr>
          <w:rFonts w:ascii="Segoe UI" w:hAnsi="Segoe UI" w:cs="Segoe UI"/>
          <w:sz w:val="20"/>
          <w:szCs w:val="20"/>
          <w:lang w:val="en-US"/>
        </w:rPr>
      </w:pPr>
    </w:p>
    <w:p w14:paraId="144EE100" w14:textId="0E55E993" w:rsidR="00CD2637" w:rsidRDefault="00CD2637" w:rsidP="005817ED">
      <w:pPr>
        <w:spacing w:line="360" w:lineRule="auto"/>
        <w:rPr>
          <w:rFonts w:ascii="Segoe UI" w:hAnsi="Segoe UI" w:cs="Segoe UI"/>
          <w:sz w:val="20"/>
          <w:szCs w:val="20"/>
          <w:lang w:val="en-US"/>
        </w:rPr>
      </w:pPr>
    </w:p>
    <w:p w14:paraId="10EE64AD" w14:textId="77777777" w:rsidR="00737C08" w:rsidRDefault="00737C08" w:rsidP="005817ED">
      <w:pPr>
        <w:spacing w:line="360" w:lineRule="auto"/>
        <w:rPr>
          <w:rFonts w:ascii="Segoe UI" w:hAnsi="Segoe UI" w:cs="Segoe UI"/>
          <w:sz w:val="20"/>
          <w:szCs w:val="20"/>
          <w:lang w:val="en-US"/>
        </w:rPr>
      </w:pPr>
    </w:p>
    <w:p w14:paraId="0BC3EC75" w14:textId="232A23C5" w:rsidR="00A2637F" w:rsidRDefault="00A2637F" w:rsidP="00773FF7">
      <w:pPr>
        <w:pStyle w:val="paragraph"/>
        <w:spacing w:before="0" w:beforeAutospacing="0" w:after="0" w:afterAutospacing="0" w:line="360" w:lineRule="auto"/>
        <w:textAlignment w:val="baseline"/>
        <w:rPr>
          <w:rFonts w:ascii="Segoe UI" w:hAnsi="Segoe UI" w:cs="Segoe UI"/>
          <w:sz w:val="18"/>
          <w:szCs w:val="18"/>
          <w:lang w:val="en-US"/>
        </w:rPr>
      </w:pPr>
    </w:p>
    <w:p w14:paraId="30123DE1" w14:textId="196A6F0E" w:rsidR="00A35A99" w:rsidRDefault="00A35A99" w:rsidP="00773FF7">
      <w:pPr>
        <w:pStyle w:val="paragraph"/>
        <w:spacing w:before="0" w:beforeAutospacing="0" w:after="0" w:afterAutospacing="0" w:line="360" w:lineRule="auto"/>
        <w:textAlignment w:val="baseline"/>
        <w:rPr>
          <w:rFonts w:ascii="Segoe UI" w:hAnsi="Segoe UI" w:cs="Segoe UI"/>
          <w:sz w:val="18"/>
          <w:szCs w:val="18"/>
          <w:lang w:val="en-US"/>
        </w:rPr>
      </w:pPr>
    </w:p>
    <w:p w14:paraId="23332110" w14:textId="77777777" w:rsidR="00F817F7" w:rsidRDefault="00F817F7" w:rsidP="00773FF7">
      <w:pPr>
        <w:pStyle w:val="paragraph"/>
        <w:spacing w:before="0" w:beforeAutospacing="0" w:after="0" w:afterAutospacing="0" w:line="360" w:lineRule="auto"/>
        <w:textAlignment w:val="baseline"/>
        <w:rPr>
          <w:rFonts w:ascii="Segoe UI" w:hAnsi="Segoe UI" w:cs="Segoe UI"/>
          <w:sz w:val="18"/>
          <w:szCs w:val="18"/>
          <w:lang w:val="en-US"/>
        </w:rPr>
      </w:pPr>
    </w:p>
    <w:p w14:paraId="2D4A8FFD" w14:textId="6BBA3C14" w:rsidR="00D37633" w:rsidRPr="001544C4" w:rsidRDefault="00773FF7" w:rsidP="001544C4">
      <w:pPr>
        <w:spacing w:line="360" w:lineRule="auto"/>
        <w:rPr>
          <w:rFonts w:ascii="Calibri" w:hAnsi="Calibri" w:cs="Calibri"/>
          <w:sz w:val="28"/>
          <w:szCs w:val="28"/>
          <w:lang w:val="en-US"/>
        </w:rPr>
      </w:pPr>
      <w:r w:rsidRPr="001544C4">
        <w:rPr>
          <w:rStyle w:val="normaltextrun"/>
          <w:rFonts w:ascii="Calibri" w:hAnsi="Calibri" w:cs="Calibri"/>
          <w:sz w:val="28"/>
          <w:szCs w:val="28"/>
          <w:u w:val="single"/>
        </w:rPr>
        <w:lastRenderedPageBreak/>
        <w:t>Experimental Method</w:t>
      </w:r>
      <w:r w:rsidRPr="001544C4">
        <w:rPr>
          <w:rStyle w:val="eop"/>
          <w:rFonts w:ascii="Calibri" w:hAnsi="Calibri" w:cs="Calibri"/>
          <w:sz w:val="28"/>
          <w:szCs w:val="28"/>
          <w:lang w:val="en-US"/>
        </w:rPr>
        <w:t> </w:t>
      </w:r>
    </w:p>
    <w:p w14:paraId="3D2499D9" w14:textId="3763C0B5" w:rsidR="00D37633" w:rsidRPr="001544C4" w:rsidRDefault="00773FF7" w:rsidP="001544C4">
      <w:pPr>
        <w:spacing w:line="360" w:lineRule="auto"/>
        <w:rPr>
          <w:sz w:val="24"/>
          <w:szCs w:val="24"/>
        </w:rPr>
      </w:pPr>
      <w:r w:rsidRPr="001544C4">
        <w:rPr>
          <w:rStyle w:val="tabchar"/>
          <w:rFonts w:ascii="Calibri" w:hAnsi="Calibri" w:cs="Calibri"/>
          <w:sz w:val="24"/>
          <w:szCs w:val="24"/>
          <w:lang w:val="en-US"/>
        </w:rPr>
        <w:tab/>
      </w:r>
      <w:r w:rsidRPr="001544C4">
        <w:rPr>
          <w:rStyle w:val="normaltextrun"/>
          <w:rFonts w:ascii="Calibri" w:hAnsi="Calibri" w:cs="Calibri"/>
          <w:sz w:val="24"/>
          <w:szCs w:val="24"/>
        </w:rPr>
        <w:t xml:space="preserve">The set up for the experiment involves a bike stand holding a </w:t>
      </w:r>
      <w:r w:rsidR="00B8169E" w:rsidRPr="001544C4">
        <w:rPr>
          <w:rStyle w:val="normaltextrun"/>
          <w:rFonts w:ascii="Calibri" w:hAnsi="Calibri" w:cs="Calibri"/>
          <w:sz w:val="24"/>
          <w:szCs w:val="24"/>
        </w:rPr>
        <w:t>carabiner</w:t>
      </w:r>
      <w:r w:rsidRPr="001544C4">
        <w:rPr>
          <w:rStyle w:val="normaltextrun"/>
          <w:rFonts w:ascii="Calibri" w:hAnsi="Calibri" w:cs="Calibri"/>
          <w:sz w:val="24"/>
          <w:szCs w:val="24"/>
        </w:rPr>
        <w:t xml:space="preserve"> that hangs the elastic band. From this elastic band another </w:t>
      </w:r>
      <w:r w:rsidR="00B8169E" w:rsidRPr="001544C4">
        <w:rPr>
          <w:rStyle w:val="normaltextrun"/>
          <w:rFonts w:ascii="Calibri" w:hAnsi="Calibri" w:cs="Calibri"/>
          <w:sz w:val="24"/>
          <w:szCs w:val="24"/>
        </w:rPr>
        <w:t xml:space="preserve">carabiner </w:t>
      </w:r>
      <w:r w:rsidRPr="001544C4">
        <w:rPr>
          <w:rStyle w:val="normaltextrun"/>
          <w:rFonts w:ascii="Calibri" w:hAnsi="Calibri" w:cs="Calibri"/>
          <w:sz w:val="24"/>
          <w:szCs w:val="24"/>
        </w:rPr>
        <w:t xml:space="preserve">is hung and is attached to a container. This container is where the mass can be added to stretch the elastic band. </w:t>
      </w:r>
    </w:p>
    <w:p w14:paraId="34D04305" w14:textId="34A8F2C8" w:rsidR="00D37633" w:rsidRPr="001544C4" w:rsidRDefault="00773FF7" w:rsidP="001544C4">
      <w:pPr>
        <w:spacing w:line="360" w:lineRule="auto"/>
        <w:rPr>
          <w:rStyle w:val="normaltextrun"/>
          <w:rFonts w:ascii="Calibri" w:hAnsi="Calibri" w:cs="Calibri"/>
          <w:sz w:val="24"/>
          <w:szCs w:val="24"/>
        </w:rPr>
      </w:pPr>
      <w:r w:rsidRPr="001544C4">
        <w:rPr>
          <w:rStyle w:val="normaltextrun"/>
          <w:rFonts w:ascii="Calibri" w:hAnsi="Calibri" w:cs="Calibri"/>
          <w:sz w:val="24"/>
          <w:szCs w:val="24"/>
        </w:rPr>
        <w:t xml:space="preserve">A vernier callipers will be used to measure the cross-sectional area </w:t>
      </w:r>
      <w:r w:rsidR="00D37633" w:rsidRPr="001544C4">
        <w:rPr>
          <w:rStyle w:val="normaltextrun"/>
          <w:rFonts w:ascii="Calibri" w:hAnsi="Calibri" w:cs="Calibri"/>
          <w:sz w:val="24"/>
          <w:szCs w:val="24"/>
        </w:rPr>
        <w:t xml:space="preserve">and the original length </w:t>
      </w:r>
      <w:r w:rsidRPr="001544C4">
        <w:rPr>
          <w:rStyle w:val="normaltextrun"/>
          <w:rFonts w:ascii="Calibri" w:hAnsi="Calibri" w:cs="Calibri"/>
          <w:sz w:val="24"/>
          <w:szCs w:val="24"/>
        </w:rPr>
        <w:t xml:space="preserve">of the elastic band before the experiment begins, throughout the </w:t>
      </w:r>
      <w:r w:rsidR="00B8169E" w:rsidRPr="001544C4">
        <w:rPr>
          <w:rStyle w:val="normaltextrun"/>
          <w:rFonts w:ascii="Calibri" w:hAnsi="Calibri" w:cs="Calibri"/>
          <w:sz w:val="24"/>
          <w:szCs w:val="24"/>
        </w:rPr>
        <w:t xml:space="preserve">experiment the </w:t>
      </w:r>
      <w:r w:rsidRPr="001544C4">
        <w:rPr>
          <w:rStyle w:val="normaltextrun"/>
          <w:rFonts w:ascii="Calibri" w:hAnsi="Calibri" w:cs="Calibri"/>
          <w:sz w:val="24"/>
          <w:szCs w:val="24"/>
        </w:rPr>
        <w:t xml:space="preserve">length of the elastic band will be measured using a tape measure. </w:t>
      </w:r>
      <w:r w:rsidR="00F6655D">
        <w:rPr>
          <w:rStyle w:val="normaltextrun"/>
          <w:rFonts w:ascii="Calibri" w:hAnsi="Calibri" w:cs="Calibri"/>
          <w:sz w:val="24"/>
          <w:szCs w:val="24"/>
        </w:rPr>
        <w:t xml:space="preserve">It is important to remember that as an elastic band is being used the </w:t>
      </w:r>
      <w:r w:rsidR="004B6B75">
        <w:rPr>
          <w:rStyle w:val="normaltextrun"/>
          <w:rFonts w:ascii="Calibri" w:hAnsi="Calibri" w:cs="Calibri"/>
          <w:sz w:val="24"/>
          <w:szCs w:val="24"/>
        </w:rPr>
        <w:t>cross-sectional</w:t>
      </w:r>
      <w:r w:rsidR="00F6655D">
        <w:rPr>
          <w:rStyle w:val="normaltextrun"/>
          <w:rFonts w:ascii="Calibri" w:hAnsi="Calibri" w:cs="Calibri"/>
          <w:sz w:val="24"/>
          <w:szCs w:val="24"/>
        </w:rPr>
        <w:t xml:space="preserve"> area must be doubled (for each side of the band).</w:t>
      </w:r>
    </w:p>
    <w:p w14:paraId="78828628" w14:textId="5B2E30B2" w:rsidR="00E262A4" w:rsidRDefault="000D7142" w:rsidP="00773FF7">
      <w:pPr>
        <w:pStyle w:val="paragraph"/>
        <w:spacing w:before="0" w:beforeAutospacing="0" w:after="0" w:afterAutospacing="0" w:line="360" w:lineRule="auto"/>
        <w:textAlignment w:val="baseline"/>
        <w:rPr>
          <w:rStyle w:val="normaltextrun"/>
          <w:rFonts w:ascii="Calibri" w:hAnsi="Calibri" w:cs="Calibri"/>
        </w:rPr>
      </w:pPr>
      <w:r>
        <w:rPr>
          <w:rStyle w:val="normaltextrun"/>
          <w:rFonts w:ascii="Calibri" w:hAnsi="Calibri" w:cs="Calibri"/>
        </w:rPr>
        <w:t xml:space="preserve">Figure 1 shows the set up of the bike stand. Figure 2 shows the </w:t>
      </w:r>
      <w:r w:rsidR="00737C08">
        <w:rPr>
          <w:rStyle w:val="normaltextrun"/>
          <w:rFonts w:ascii="Calibri" w:hAnsi="Calibri" w:cs="Calibri"/>
        </w:rPr>
        <w:t>carabiner.</w:t>
      </w:r>
    </w:p>
    <w:p w14:paraId="731FB01A" w14:textId="5EB72A0E" w:rsidR="000D7142" w:rsidRDefault="000D7142" w:rsidP="00773FF7">
      <w:pPr>
        <w:pStyle w:val="paragraph"/>
        <w:spacing w:before="0" w:beforeAutospacing="0" w:after="0" w:afterAutospacing="0" w:line="360" w:lineRule="auto"/>
        <w:textAlignment w:val="baseline"/>
        <w:rPr>
          <w:rStyle w:val="normaltextrun"/>
          <w:rFonts w:ascii="Calibri" w:hAnsi="Calibri" w:cs="Calibri"/>
        </w:rPr>
      </w:pPr>
    </w:p>
    <w:p w14:paraId="044B6EC9" w14:textId="718222E6" w:rsidR="000D7142" w:rsidRDefault="000D7142" w:rsidP="00773FF7">
      <w:pPr>
        <w:pStyle w:val="paragraph"/>
        <w:spacing w:before="0" w:beforeAutospacing="0" w:after="0" w:afterAutospacing="0" w:line="360" w:lineRule="auto"/>
        <w:textAlignment w:val="baseline"/>
        <w:rPr>
          <w:rStyle w:val="normaltextrun"/>
          <w:rFonts w:ascii="Calibri" w:hAnsi="Calibri" w:cs="Calibri"/>
        </w:rPr>
      </w:pPr>
    </w:p>
    <w:p w14:paraId="2680D478" w14:textId="79C20A98" w:rsidR="00D37633" w:rsidRDefault="00D37633" w:rsidP="00773FF7">
      <w:pPr>
        <w:pStyle w:val="paragraph"/>
        <w:spacing w:before="0" w:beforeAutospacing="0" w:after="0" w:afterAutospacing="0" w:line="360" w:lineRule="auto"/>
        <w:textAlignment w:val="baseline"/>
        <w:rPr>
          <w:rStyle w:val="normaltextrun"/>
          <w:rFonts w:asciiTheme="minorHAnsi" w:hAnsiTheme="minorHAnsi" w:cstheme="minorHAnsi"/>
        </w:rPr>
      </w:pPr>
    </w:p>
    <w:p w14:paraId="241D51AC" w14:textId="6EB00A8E" w:rsidR="000D7142" w:rsidRDefault="000D7142" w:rsidP="00773FF7">
      <w:pPr>
        <w:pStyle w:val="paragraph"/>
        <w:spacing w:before="0" w:beforeAutospacing="0" w:after="0" w:afterAutospacing="0" w:line="360" w:lineRule="auto"/>
        <w:textAlignment w:val="baseline"/>
        <w:rPr>
          <w:rStyle w:val="normaltextrun"/>
          <w:rFonts w:asciiTheme="minorHAnsi" w:hAnsiTheme="minorHAnsi" w:cstheme="minorHAnsi"/>
        </w:rPr>
      </w:pPr>
      <w:r>
        <w:rPr>
          <w:rFonts w:ascii="Calibri" w:hAnsi="Calibri" w:cs="Calibri"/>
          <w:noProof/>
        </w:rPr>
        <w:drawing>
          <wp:anchor distT="0" distB="0" distL="114300" distR="114300" simplePos="0" relativeHeight="251664384" behindDoc="0" locked="0" layoutInCell="1" allowOverlap="1" wp14:anchorId="5454BFC0" wp14:editId="761ED2A8">
            <wp:simplePos x="0" y="0"/>
            <wp:positionH relativeFrom="column">
              <wp:posOffset>2133600</wp:posOffset>
            </wp:positionH>
            <wp:positionV relativeFrom="paragraph">
              <wp:posOffset>272415</wp:posOffset>
            </wp:positionV>
            <wp:extent cx="4944110" cy="2933700"/>
            <wp:effectExtent l="0" t="4445" r="4445" b="4445"/>
            <wp:wrapSquare wrapText="bothSides"/>
            <wp:docPr id="10" name="Picture 10" descr="A picture containing indoor,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indoor, cluttered&#10;&#10;Description automatically generated"/>
                    <pic:cNvPicPr/>
                  </pic:nvPicPr>
                  <pic:blipFill rotWithShape="1">
                    <a:blip r:embed="rId5" cstate="print">
                      <a:extLst>
                        <a:ext uri="{28A0092B-C50C-407E-A947-70E740481C1C}">
                          <a14:useLocalDpi xmlns:a14="http://schemas.microsoft.com/office/drawing/2010/main" val="0"/>
                        </a:ext>
                      </a:extLst>
                    </a:blip>
                    <a:srcRect l="18384" t="18142" r="9451" b="24748"/>
                    <a:stretch/>
                  </pic:blipFill>
                  <pic:spPr bwMode="auto">
                    <a:xfrm rot="5400000">
                      <a:off x="0" y="0"/>
                      <a:ext cx="4944110" cy="2933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0AB362" w14:textId="12F8D27F" w:rsidR="000D7142" w:rsidRDefault="000D7142" w:rsidP="00773FF7">
      <w:pPr>
        <w:pStyle w:val="paragraph"/>
        <w:spacing w:before="0" w:beforeAutospacing="0" w:after="0" w:afterAutospacing="0" w:line="360" w:lineRule="auto"/>
        <w:textAlignment w:val="baseline"/>
        <w:rPr>
          <w:rStyle w:val="normaltextrun"/>
          <w:rFonts w:asciiTheme="minorHAnsi" w:hAnsiTheme="minorHAnsi" w:cstheme="minorHAnsi"/>
        </w:rPr>
      </w:pPr>
      <w:r>
        <w:rPr>
          <w:rFonts w:ascii="Calibri" w:hAnsi="Calibri" w:cs="Calibri"/>
          <w:noProof/>
        </w:rPr>
        <w:drawing>
          <wp:anchor distT="0" distB="0" distL="114300" distR="114300" simplePos="0" relativeHeight="251663360" behindDoc="0" locked="0" layoutInCell="1" allowOverlap="1" wp14:anchorId="18DD578E" wp14:editId="059DF42B">
            <wp:simplePos x="0" y="0"/>
            <wp:positionH relativeFrom="margin">
              <wp:posOffset>-1165225</wp:posOffset>
            </wp:positionH>
            <wp:positionV relativeFrom="paragraph">
              <wp:posOffset>168275</wp:posOffset>
            </wp:positionV>
            <wp:extent cx="5003165" cy="2665095"/>
            <wp:effectExtent l="6985" t="0" r="0" b="0"/>
            <wp:wrapSquare wrapText="bothSides"/>
            <wp:docPr id="9" name="Picture 9" descr="A picture containing indoor,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indoor, dirty&#10;&#10;Description automatically generated"/>
                    <pic:cNvPicPr/>
                  </pic:nvPicPr>
                  <pic:blipFill rotWithShape="1">
                    <a:blip r:embed="rId6" cstate="print">
                      <a:extLst>
                        <a:ext uri="{28A0092B-C50C-407E-A947-70E740481C1C}">
                          <a14:useLocalDpi xmlns:a14="http://schemas.microsoft.com/office/drawing/2010/main" val="0"/>
                        </a:ext>
                      </a:extLst>
                    </a:blip>
                    <a:srcRect l="9882" t="24347" r="10256" b="25380"/>
                    <a:stretch/>
                  </pic:blipFill>
                  <pic:spPr bwMode="auto">
                    <a:xfrm rot="5400000">
                      <a:off x="0" y="0"/>
                      <a:ext cx="5003165" cy="2665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A286F3" w14:textId="303A981C" w:rsidR="000D7142" w:rsidRDefault="000D7142" w:rsidP="00773FF7">
      <w:pPr>
        <w:pStyle w:val="paragraph"/>
        <w:spacing w:before="0" w:beforeAutospacing="0" w:after="0" w:afterAutospacing="0" w:line="360" w:lineRule="auto"/>
        <w:textAlignment w:val="baseline"/>
        <w:rPr>
          <w:rStyle w:val="normaltextrun"/>
          <w:rFonts w:asciiTheme="minorHAnsi" w:hAnsiTheme="minorHAnsi" w:cstheme="minorHAnsi"/>
        </w:rPr>
      </w:pPr>
    </w:p>
    <w:p w14:paraId="3544874D" w14:textId="1D664AF5" w:rsidR="000D7142" w:rsidRDefault="000D7142" w:rsidP="00773FF7">
      <w:pPr>
        <w:pStyle w:val="paragraph"/>
        <w:spacing w:before="0" w:beforeAutospacing="0" w:after="0" w:afterAutospacing="0" w:line="360" w:lineRule="auto"/>
        <w:textAlignment w:val="baseline"/>
        <w:rPr>
          <w:rStyle w:val="normaltextrun"/>
          <w:rFonts w:asciiTheme="minorHAnsi" w:hAnsiTheme="minorHAnsi" w:cstheme="minorHAnsi"/>
        </w:rPr>
      </w:pPr>
    </w:p>
    <w:p w14:paraId="35191466" w14:textId="0EF55D3D" w:rsidR="000D7142" w:rsidRDefault="000D7142" w:rsidP="00773FF7">
      <w:pPr>
        <w:pStyle w:val="paragraph"/>
        <w:spacing w:before="0" w:beforeAutospacing="0" w:after="0" w:afterAutospacing="0" w:line="360" w:lineRule="auto"/>
        <w:textAlignment w:val="baseline"/>
        <w:rPr>
          <w:rStyle w:val="normaltextrun"/>
          <w:rFonts w:asciiTheme="minorHAnsi" w:hAnsiTheme="minorHAnsi" w:cstheme="minorHAnsi"/>
        </w:rPr>
      </w:pPr>
    </w:p>
    <w:p w14:paraId="41A613D7" w14:textId="1B595E06" w:rsidR="000D7142" w:rsidRPr="00320C62" w:rsidRDefault="000D7142" w:rsidP="00773FF7">
      <w:pPr>
        <w:pStyle w:val="paragraph"/>
        <w:spacing w:before="0" w:beforeAutospacing="0" w:after="0" w:afterAutospacing="0" w:line="360" w:lineRule="auto"/>
        <w:textAlignment w:val="baseline"/>
        <w:rPr>
          <w:rStyle w:val="normaltextrun"/>
          <w:rFonts w:asciiTheme="minorHAnsi" w:hAnsiTheme="minorHAnsi" w:cstheme="minorHAnsi"/>
        </w:rPr>
      </w:pPr>
    </w:p>
    <w:p w14:paraId="69F03051" w14:textId="77777777" w:rsidR="000D7142" w:rsidRDefault="000D7142" w:rsidP="001544C4">
      <w:pPr>
        <w:spacing w:line="360" w:lineRule="auto"/>
        <w:rPr>
          <w:rStyle w:val="normaltextrun"/>
          <w:rFonts w:cstheme="minorHAnsi"/>
          <w:b/>
          <w:bCs/>
          <w:sz w:val="24"/>
          <w:szCs w:val="24"/>
        </w:rPr>
      </w:pPr>
    </w:p>
    <w:p w14:paraId="7FD1B568" w14:textId="77777777" w:rsidR="000D7142" w:rsidRDefault="000D7142" w:rsidP="001544C4">
      <w:pPr>
        <w:spacing w:line="360" w:lineRule="auto"/>
        <w:rPr>
          <w:rStyle w:val="normaltextrun"/>
          <w:rFonts w:cstheme="minorHAnsi"/>
          <w:b/>
          <w:bCs/>
          <w:sz w:val="24"/>
          <w:szCs w:val="24"/>
        </w:rPr>
      </w:pPr>
    </w:p>
    <w:p w14:paraId="6B3FFBC6" w14:textId="77777777" w:rsidR="000D7142" w:rsidRDefault="000D7142" w:rsidP="001544C4">
      <w:pPr>
        <w:spacing w:line="360" w:lineRule="auto"/>
        <w:rPr>
          <w:rStyle w:val="normaltextrun"/>
          <w:rFonts w:cstheme="minorHAnsi"/>
          <w:b/>
          <w:bCs/>
          <w:sz w:val="24"/>
          <w:szCs w:val="24"/>
        </w:rPr>
      </w:pPr>
    </w:p>
    <w:p w14:paraId="01D14547" w14:textId="77777777" w:rsidR="000D7142" w:rsidRDefault="000D7142" w:rsidP="001544C4">
      <w:pPr>
        <w:spacing w:line="360" w:lineRule="auto"/>
        <w:rPr>
          <w:rStyle w:val="normaltextrun"/>
          <w:rFonts w:cstheme="minorHAnsi"/>
          <w:b/>
          <w:bCs/>
          <w:sz w:val="24"/>
          <w:szCs w:val="24"/>
        </w:rPr>
      </w:pPr>
    </w:p>
    <w:p w14:paraId="51A211E7" w14:textId="77777777" w:rsidR="000D7142" w:rsidRDefault="000D7142" w:rsidP="001544C4">
      <w:pPr>
        <w:spacing w:line="360" w:lineRule="auto"/>
        <w:rPr>
          <w:rStyle w:val="normaltextrun"/>
          <w:rFonts w:cstheme="minorHAnsi"/>
          <w:b/>
          <w:bCs/>
          <w:sz w:val="24"/>
          <w:szCs w:val="24"/>
        </w:rPr>
      </w:pPr>
    </w:p>
    <w:p w14:paraId="41CFB8DD" w14:textId="17196236" w:rsidR="000D7142" w:rsidRDefault="000D7142" w:rsidP="001544C4">
      <w:pPr>
        <w:spacing w:line="360" w:lineRule="auto"/>
        <w:rPr>
          <w:rStyle w:val="normaltextrun"/>
          <w:rFonts w:cstheme="minorHAnsi"/>
          <w:b/>
          <w:bCs/>
          <w:sz w:val="24"/>
          <w:szCs w:val="24"/>
        </w:rPr>
      </w:pPr>
    </w:p>
    <w:p w14:paraId="7F7E0268" w14:textId="77777777" w:rsidR="000D7142" w:rsidRDefault="000D7142" w:rsidP="000D7142">
      <w:pPr>
        <w:spacing w:line="360" w:lineRule="auto"/>
        <w:rPr>
          <w:rStyle w:val="normaltextrun"/>
          <w:rFonts w:cstheme="minorHAnsi"/>
          <w:sz w:val="24"/>
          <w:szCs w:val="24"/>
        </w:rPr>
      </w:pPr>
    </w:p>
    <w:p w14:paraId="61782AED" w14:textId="3CB386B5" w:rsidR="000D7142" w:rsidRPr="00F6655D" w:rsidRDefault="000D7142" w:rsidP="001544C4">
      <w:pPr>
        <w:spacing w:line="360" w:lineRule="auto"/>
        <w:rPr>
          <w:rStyle w:val="normaltextrun"/>
          <w:rFonts w:cstheme="minorHAnsi"/>
          <w:sz w:val="24"/>
          <w:szCs w:val="24"/>
        </w:rPr>
      </w:pPr>
      <w:r>
        <w:rPr>
          <w:rStyle w:val="normaltextrun"/>
          <w:rFonts w:cstheme="minorHAnsi"/>
          <w:sz w:val="24"/>
          <w:szCs w:val="24"/>
        </w:rPr>
        <w:t xml:space="preserve">Figure 1                                                                                                                                         Figure </w:t>
      </w:r>
      <w:r w:rsidR="00F6655D">
        <w:rPr>
          <w:rStyle w:val="normaltextrun"/>
          <w:rFonts w:cstheme="minorHAnsi"/>
          <w:sz w:val="24"/>
          <w:szCs w:val="24"/>
        </w:rPr>
        <w:t>2</w:t>
      </w:r>
    </w:p>
    <w:p w14:paraId="14478295" w14:textId="4C17BC94" w:rsidR="000D7142" w:rsidRDefault="000D7142" w:rsidP="001544C4">
      <w:pPr>
        <w:spacing w:line="360" w:lineRule="auto"/>
        <w:rPr>
          <w:rStyle w:val="normaltextrun"/>
          <w:rFonts w:cstheme="minorHAnsi"/>
          <w:sz w:val="24"/>
          <w:szCs w:val="24"/>
        </w:rPr>
      </w:pPr>
      <w:r>
        <w:rPr>
          <w:rStyle w:val="normaltextrun"/>
          <w:rFonts w:cstheme="minorHAnsi"/>
          <w:sz w:val="24"/>
          <w:szCs w:val="24"/>
        </w:rPr>
        <w:lastRenderedPageBreak/>
        <w:t>Below is an image showing the experiment in the set-up position, with the container hanging on the elastic band and the weighed out 100g masses ready to be loaded into the container. Figure 3 and 4.</w:t>
      </w:r>
    </w:p>
    <w:p w14:paraId="45AA5075" w14:textId="542A400B" w:rsidR="000D7142" w:rsidRPr="000D7142" w:rsidRDefault="000D7142" w:rsidP="001544C4">
      <w:pPr>
        <w:spacing w:line="360" w:lineRule="auto"/>
        <w:rPr>
          <w:rStyle w:val="normaltextrun"/>
          <w:rFonts w:cstheme="minorHAnsi"/>
          <w:sz w:val="24"/>
          <w:szCs w:val="24"/>
        </w:rPr>
      </w:pPr>
    </w:p>
    <w:p w14:paraId="1C060141" w14:textId="4249EAF0" w:rsidR="000D7142" w:rsidRDefault="000D7142" w:rsidP="001544C4">
      <w:pPr>
        <w:spacing w:line="360" w:lineRule="auto"/>
        <w:rPr>
          <w:rStyle w:val="normaltextrun"/>
          <w:rFonts w:cstheme="minorHAnsi"/>
          <w:b/>
          <w:bCs/>
          <w:sz w:val="24"/>
          <w:szCs w:val="24"/>
        </w:rPr>
      </w:pPr>
    </w:p>
    <w:p w14:paraId="79AFA924" w14:textId="3CC8E48E" w:rsidR="000D7142" w:rsidRDefault="000D7142" w:rsidP="001544C4">
      <w:pPr>
        <w:spacing w:line="360" w:lineRule="auto"/>
        <w:rPr>
          <w:rStyle w:val="normaltextrun"/>
          <w:rFonts w:cstheme="minorHAnsi"/>
          <w:b/>
          <w:bCs/>
          <w:sz w:val="24"/>
          <w:szCs w:val="24"/>
        </w:rPr>
      </w:pPr>
      <w:r>
        <w:rPr>
          <w:rFonts w:cstheme="minorHAnsi"/>
          <w:noProof/>
          <w:sz w:val="24"/>
          <w:szCs w:val="24"/>
        </w:rPr>
        <w:drawing>
          <wp:anchor distT="0" distB="0" distL="114300" distR="114300" simplePos="0" relativeHeight="251665408" behindDoc="0" locked="0" layoutInCell="1" allowOverlap="1" wp14:anchorId="660DCD1C" wp14:editId="440A8D8C">
            <wp:simplePos x="0" y="0"/>
            <wp:positionH relativeFrom="column">
              <wp:posOffset>-1177290</wp:posOffset>
            </wp:positionH>
            <wp:positionV relativeFrom="paragraph">
              <wp:posOffset>502285</wp:posOffset>
            </wp:positionV>
            <wp:extent cx="5048250" cy="2510155"/>
            <wp:effectExtent l="0" t="7303" r="0" b="0"/>
            <wp:wrapSquare wrapText="bothSides"/>
            <wp:docPr id="11" name="Picture 11"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indoor&#10;&#10;Description automatically generated"/>
                    <pic:cNvPicPr/>
                  </pic:nvPicPr>
                  <pic:blipFill rotWithShape="1">
                    <a:blip r:embed="rId7" cstate="print">
                      <a:extLst>
                        <a:ext uri="{28A0092B-C50C-407E-A947-70E740481C1C}">
                          <a14:useLocalDpi xmlns:a14="http://schemas.microsoft.com/office/drawing/2010/main" val="0"/>
                        </a:ext>
                      </a:extLst>
                    </a:blip>
                    <a:srcRect l="1925" t="21834" r="7177" b="17893"/>
                    <a:stretch/>
                  </pic:blipFill>
                  <pic:spPr bwMode="auto">
                    <a:xfrm rot="5400000">
                      <a:off x="0" y="0"/>
                      <a:ext cx="5048250" cy="2510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E8A6C4" w14:textId="7E5277BF" w:rsidR="000D7142" w:rsidRDefault="000D7142" w:rsidP="001544C4">
      <w:pPr>
        <w:spacing w:line="360" w:lineRule="auto"/>
        <w:rPr>
          <w:rStyle w:val="normaltextrun"/>
          <w:rFonts w:cstheme="minorHAnsi"/>
          <w:b/>
          <w:bCs/>
          <w:sz w:val="24"/>
          <w:szCs w:val="24"/>
        </w:rPr>
      </w:pPr>
      <w:r>
        <w:rPr>
          <w:rFonts w:cstheme="minorHAnsi"/>
          <w:noProof/>
          <w:sz w:val="24"/>
          <w:szCs w:val="24"/>
        </w:rPr>
        <w:drawing>
          <wp:anchor distT="0" distB="0" distL="114300" distR="114300" simplePos="0" relativeHeight="251666432" behindDoc="0" locked="0" layoutInCell="1" allowOverlap="1" wp14:anchorId="3AAC3703" wp14:editId="41D195E7">
            <wp:simplePos x="0" y="0"/>
            <wp:positionH relativeFrom="column">
              <wp:posOffset>2209165</wp:posOffset>
            </wp:positionH>
            <wp:positionV relativeFrom="paragraph">
              <wp:posOffset>141605</wp:posOffset>
            </wp:positionV>
            <wp:extent cx="5017770" cy="2452370"/>
            <wp:effectExtent l="6350" t="0" r="0" b="0"/>
            <wp:wrapSquare wrapText="bothSides"/>
            <wp:docPr id="12" name="Picture 12" descr="A picture containing flo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floor, indoor&#10;&#10;Description automatically generated"/>
                    <pic:cNvPicPr/>
                  </pic:nvPicPr>
                  <pic:blipFill rotWithShape="1">
                    <a:blip r:embed="rId8" cstate="print">
                      <a:extLst>
                        <a:ext uri="{28A0092B-C50C-407E-A947-70E740481C1C}">
                          <a14:useLocalDpi xmlns:a14="http://schemas.microsoft.com/office/drawing/2010/main" val="0"/>
                        </a:ext>
                      </a:extLst>
                    </a:blip>
                    <a:srcRect l="3299" t="24042" r="5841" b="16731"/>
                    <a:stretch/>
                  </pic:blipFill>
                  <pic:spPr bwMode="auto">
                    <a:xfrm rot="5400000">
                      <a:off x="0" y="0"/>
                      <a:ext cx="5017770" cy="2452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7CD8FA" w14:textId="77777777" w:rsidR="000D7142" w:rsidRDefault="000D7142" w:rsidP="001544C4">
      <w:pPr>
        <w:spacing w:line="360" w:lineRule="auto"/>
        <w:rPr>
          <w:rStyle w:val="normaltextrun"/>
          <w:rFonts w:cstheme="minorHAnsi"/>
          <w:b/>
          <w:bCs/>
          <w:sz w:val="24"/>
          <w:szCs w:val="24"/>
        </w:rPr>
      </w:pPr>
    </w:p>
    <w:p w14:paraId="7C220E3E" w14:textId="77777777" w:rsidR="000D7142" w:rsidRDefault="000D7142" w:rsidP="001544C4">
      <w:pPr>
        <w:spacing w:line="360" w:lineRule="auto"/>
        <w:rPr>
          <w:rStyle w:val="normaltextrun"/>
          <w:rFonts w:cstheme="minorHAnsi"/>
          <w:b/>
          <w:bCs/>
          <w:sz w:val="24"/>
          <w:szCs w:val="24"/>
        </w:rPr>
      </w:pPr>
    </w:p>
    <w:p w14:paraId="4F0E48C8" w14:textId="77777777" w:rsidR="000D7142" w:rsidRDefault="000D7142" w:rsidP="001544C4">
      <w:pPr>
        <w:spacing w:line="360" w:lineRule="auto"/>
        <w:rPr>
          <w:rStyle w:val="normaltextrun"/>
          <w:rFonts w:cstheme="minorHAnsi"/>
          <w:b/>
          <w:bCs/>
          <w:sz w:val="24"/>
          <w:szCs w:val="24"/>
        </w:rPr>
      </w:pPr>
    </w:p>
    <w:p w14:paraId="2AAE8682" w14:textId="234EB530" w:rsidR="000D7142" w:rsidRDefault="000D7142" w:rsidP="001544C4">
      <w:pPr>
        <w:spacing w:line="360" w:lineRule="auto"/>
        <w:rPr>
          <w:rStyle w:val="normaltextrun"/>
          <w:rFonts w:cstheme="minorHAnsi"/>
          <w:b/>
          <w:bCs/>
          <w:sz w:val="24"/>
          <w:szCs w:val="24"/>
        </w:rPr>
      </w:pPr>
    </w:p>
    <w:p w14:paraId="16001045" w14:textId="7D206F0B" w:rsidR="000D7142" w:rsidRDefault="000D7142" w:rsidP="001544C4">
      <w:pPr>
        <w:spacing w:line="360" w:lineRule="auto"/>
        <w:rPr>
          <w:rStyle w:val="normaltextrun"/>
          <w:rFonts w:cstheme="minorHAnsi"/>
          <w:b/>
          <w:bCs/>
          <w:sz w:val="24"/>
          <w:szCs w:val="24"/>
        </w:rPr>
      </w:pPr>
    </w:p>
    <w:p w14:paraId="1E7A27F3" w14:textId="7E7BF027" w:rsidR="000D7142" w:rsidRDefault="000D7142" w:rsidP="001544C4">
      <w:pPr>
        <w:spacing w:line="360" w:lineRule="auto"/>
        <w:rPr>
          <w:rStyle w:val="normaltextrun"/>
          <w:rFonts w:cstheme="minorHAnsi"/>
          <w:b/>
          <w:bCs/>
          <w:sz w:val="24"/>
          <w:szCs w:val="24"/>
        </w:rPr>
      </w:pPr>
    </w:p>
    <w:p w14:paraId="7C8CDF93" w14:textId="77777777" w:rsidR="000D7142" w:rsidRDefault="000D7142" w:rsidP="001544C4">
      <w:pPr>
        <w:spacing w:line="360" w:lineRule="auto"/>
        <w:rPr>
          <w:rStyle w:val="normaltextrun"/>
          <w:rFonts w:cstheme="minorHAnsi"/>
          <w:b/>
          <w:bCs/>
          <w:sz w:val="24"/>
          <w:szCs w:val="24"/>
        </w:rPr>
      </w:pPr>
    </w:p>
    <w:p w14:paraId="552E792D" w14:textId="77777777" w:rsidR="000D7142" w:rsidRDefault="000D7142" w:rsidP="001544C4">
      <w:pPr>
        <w:spacing w:line="360" w:lineRule="auto"/>
        <w:rPr>
          <w:rStyle w:val="normaltextrun"/>
          <w:rFonts w:cstheme="minorHAnsi"/>
          <w:b/>
          <w:bCs/>
          <w:sz w:val="24"/>
          <w:szCs w:val="24"/>
        </w:rPr>
      </w:pPr>
    </w:p>
    <w:p w14:paraId="53ED0114" w14:textId="77777777" w:rsidR="000D7142" w:rsidRDefault="000D7142" w:rsidP="001544C4">
      <w:pPr>
        <w:spacing w:line="360" w:lineRule="auto"/>
        <w:rPr>
          <w:rStyle w:val="normaltextrun"/>
          <w:rFonts w:cstheme="minorHAnsi"/>
          <w:b/>
          <w:bCs/>
          <w:sz w:val="24"/>
          <w:szCs w:val="24"/>
        </w:rPr>
      </w:pPr>
    </w:p>
    <w:p w14:paraId="6AF4D7C9" w14:textId="77777777" w:rsidR="000D7142" w:rsidRDefault="000D7142" w:rsidP="001544C4">
      <w:pPr>
        <w:spacing w:line="360" w:lineRule="auto"/>
        <w:rPr>
          <w:rStyle w:val="normaltextrun"/>
          <w:rFonts w:cstheme="minorHAnsi"/>
          <w:b/>
          <w:bCs/>
          <w:sz w:val="24"/>
          <w:szCs w:val="24"/>
        </w:rPr>
      </w:pPr>
    </w:p>
    <w:p w14:paraId="0285DA2C" w14:textId="745B3B2C" w:rsidR="000D7142" w:rsidRPr="000D7142" w:rsidRDefault="000D7142" w:rsidP="001544C4">
      <w:pPr>
        <w:spacing w:line="360" w:lineRule="auto"/>
        <w:rPr>
          <w:rStyle w:val="normaltextrun"/>
          <w:rFonts w:cstheme="minorHAnsi"/>
          <w:sz w:val="24"/>
          <w:szCs w:val="24"/>
        </w:rPr>
      </w:pPr>
      <w:r>
        <w:rPr>
          <w:rStyle w:val="normaltextrun"/>
          <w:rFonts w:cstheme="minorHAnsi"/>
          <w:sz w:val="24"/>
          <w:szCs w:val="24"/>
        </w:rPr>
        <w:t xml:space="preserve">Figure 3 </w:t>
      </w:r>
      <w:r>
        <w:rPr>
          <w:rStyle w:val="normaltextrun"/>
          <w:rFonts w:cstheme="minorHAnsi"/>
          <w:sz w:val="24"/>
          <w:szCs w:val="24"/>
        </w:rPr>
        <w:tab/>
      </w:r>
      <w:r>
        <w:rPr>
          <w:rStyle w:val="normaltextrun"/>
          <w:rFonts w:cstheme="minorHAnsi"/>
          <w:sz w:val="24"/>
          <w:szCs w:val="24"/>
        </w:rPr>
        <w:tab/>
      </w:r>
      <w:r>
        <w:rPr>
          <w:rStyle w:val="normaltextrun"/>
          <w:rFonts w:cstheme="minorHAnsi"/>
          <w:sz w:val="24"/>
          <w:szCs w:val="24"/>
        </w:rPr>
        <w:tab/>
      </w:r>
      <w:r>
        <w:rPr>
          <w:rStyle w:val="normaltextrun"/>
          <w:rFonts w:cstheme="minorHAnsi"/>
          <w:sz w:val="24"/>
          <w:szCs w:val="24"/>
        </w:rPr>
        <w:tab/>
      </w:r>
      <w:r>
        <w:rPr>
          <w:rStyle w:val="normaltextrun"/>
          <w:rFonts w:cstheme="minorHAnsi"/>
          <w:sz w:val="24"/>
          <w:szCs w:val="24"/>
        </w:rPr>
        <w:tab/>
      </w:r>
      <w:r>
        <w:rPr>
          <w:rStyle w:val="normaltextrun"/>
          <w:rFonts w:cstheme="minorHAnsi"/>
          <w:sz w:val="24"/>
          <w:szCs w:val="24"/>
        </w:rPr>
        <w:tab/>
      </w:r>
      <w:r>
        <w:rPr>
          <w:rStyle w:val="normaltextrun"/>
          <w:rFonts w:cstheme="minorHAnsi"/>
          <w:sz w:val="24"/>
          <w:szCs w:val="24"/>
        </w:rPr>
        <w:tab/>
      </w:r>
      <w:r>
        <w:rPr>
          <w:rStyle w:val="normaltextrun"/>
          <w:rFonts w:cstheme="minorHAnsi"/>
          <w:sz w:val="24"/>
          <w:szCs w:val="24"/>
        </w:rPr>
        <w:tab/>
      </w:r>
      <w:r>
        <w:rPr>
          <w:rStyle w:val="normaltextrun"/>
          <w:rFonts w:cstheme="minorHAnsi"/>
          <w:sz w:val="24"/>
          <w:szCs w:val="24"/>
        </w:rPr>
        <w:tab/>
      </w:r>
      <w:r>
        <w:rPr>
          <w:rStyle w:val="normaltextrun"/>
          <w:rFonts w:cstheme="minorHAnsi"/>
          <w:sz w:val="24"/>
          <w:szCs w:val="24"/>
        </w:rPr>
        <w:tab/>
        <w:t>Figure 4</w:t>
      </w:r>
    </w:p>
    <w:p w14:paraId="3E4D6C12" w14:textId="77777777" w:rsidR="000D7142" w:rsidRDefault="000D7142" w:rsidP="001544C4">
      <w:pPr>
        <w:spacing w:line="360" w:lineRule="auto"/>
        <w:rPr>
          <w:rStyle w:val="normaltextrun"/>
          <w:rFonts w:cstheme="minorHAnsi"/>
          <w:b/>
          <w:bCs/>
          <w:sz w:val="24"/>
          <w:szCs w:val="24"/>
        </w:rPr>
      </w:pPr>
    </w:p>
    <w:p w14:paraId="679BB110" w14:textId="77777777" w:rsidR="000D7142" w:rsidRDefault="000D7142" w:rsidP="001544C4">
      <w:pPr>
        <w:spacing w:line="360" w:lineRule="auto"/>
        <w:rPr>
          <w:rStyle w:val="normaltextrun"/>
          <w:rFonts w:cstheme="minorHAnsi"/>
          <w:b/>
          <w:bCs/>
          <w:sz w:val="24"/>
          <w:szCs w:val="24"/>
        </w:rPr>
      </w:pPr>
    </w:p>
    <w:p w14:paraId="0DE6297B" w14:textId="77777777" w:rsidR="000D7142" w:rsidRDefault="000D7142" w:rsidP="001544C4">
      <w:pPr>
        <w:spacing w:line="360" w:lineRule="auto"/>
        <w:rPr>
          <w:rStyle w:val="normaltextrun"/>
          <w:rFonts w:cstheme="minorHAnsi"/>
          <w:b/>
          <w:bCs/>
          <w:sz w:val="24"/>
          <w:szCs w:val="24"/>
        </w:rPr>
      </w:pPr>
    </w:p>
    <w:p w14:paraId="14ECCE72" w14:textId="70D20C74" w:rsidR="000D7142" w:rsidRDefault="000D7142" w:rsidP="001544C4">
      <w:pPr>
        <w:spacing w:line="360" w:lineRule="auto"/>
        <w:rPr>
          <w:rStyle w:val="normaltextrun"/>
          <w:rFonts w:cstheme="minorHAnsi"/>
          <w:b/>
          <w:bCs/>
          <w:sz w:val="24"/>
          <w:szCs w:val="24"/>
        </w:rPr>
      </w:pPr>
    </w:p>
    <w:p w14:paraId="4534BD5E" w14:textId="7653034A" w:rsidR="00C83903" w:rsidRDefault="00C83903" w:rsidP="001544C4">
      <w:pPr>
        <w:spacing w:line="360" w:lineRule="auto"/>
        <w:rPr>
          <w:rStyle w:val="normaltextrun"/>
          <w:rFonts w:cstheme="minorHAnsi"/>
          <w:b/>
          <w:bCs/>
          <w:sz w:val="24"/>
          <w:szCs w:val="24"/>
        </w:rPr>
      </w:pPr>
    </w:p>
    <w:p w14:paraId="69B23653" w14:textId="77777777" w:rsidR="00A2637F" w:rsidRDefault="00A2637F" w:rsidP="001544C4">
      <w:pPr>
        <w:spacing w:line="360" w:lineRule="auto"/>
        <w:rPr>
          <w:rStyle w:val="normaltextrun"/>
          <w:rFonts w:cstheme="minorHAnsi"/>
          <w:b/>
          <w:bCs/>
          <w:sz w:val="24"/>
          <w:szCs w:val="24"/>
        </w:rPr>
      </w:pPr>
    </w:p>
    <w:p w14:paraId="33657AF9" w14:textId="69A02E86" w:rsidR="00AE380A" w:rsidRPr="001544C4" w:rsidRDefault="00D37633" w:rsidP="001544C4">
      <w:pPr>
        <w:spacing w:line="360" w:lineRule="auto"/>
        <w:rPr>
          <w:rStyle w:val="normaltextrun"/>
          <w:rFonts w:cstheme="minorHAnsi"/>
          <w:b/>
          <w:bCs/>
          <w:sz w:val="24"/>
          <w:szCs w:val="24"/>
        </w:rPr>
      </w:pPr>
      <w:r w:rsidRPr="001544C4">
        <w:rPr>
          <w:rStyle w:val="normaltextrun"/>
          <w:rFonts w:cstheme="minorHAnsi"/>
          <w:b/>
          <w:bCs/>
          <w:sz w:val="24"/>
          <w:szCs w:val="24"/>
        </w:rPr>
        <w:lastRenderedPageBreak/>
        <w:t>Young</w:t>
      </w:r>
      <w:r w:rsidR="00F45993">
        <w:rPr>
          <w:rStyle w:val="normaltextrun"/>
          <w:rFonts w:cstheme="minorHAnsi"/>
          <w:b/>
          <w:bCs/>
          <w:sz w:val="24"/>
          <w:szCs w:val="24"/>
        </w:rPr>
        <w:t>’</w:t>
      </w:r>
      <w:r w:rsidRPr="001544C4">
        <w:rPr>
          <w:rStyle w:val="normaltextrun"/>
          <w:rFonts w:cstheme="minorHAnsi"/>
          <w:b/>
          <w:bCs/>
          <w:sz w:val="24"/>
          <w:szCs w:val="24"/>
        </w:rPr>
        <w:t>s Modulus Test</w:t>
      </w:r>
    </w:p>
    <w:p w14:paraId="67E075DE" w14:textId="326F6548" w:rsidR="008363E0" w:rsidRPr="005B457C" w:rsidRDefault="005B457C" w:rsidP="005B457C">
      <w:pPr>
        <w:spacing w:line="360" w:lineRule="auto"/>
        <w:ind w:firstLine="720"/>
        <w:rPr>
          <w:rStyle w:val="eop"/>
          <w:rFonts w:ascii="Calibri" w:hAnsi="Calibri" w:cs="Calibri"/>
          <w:sz w:val="24"/>
          <w:szCs w:val="24"/>
          <w:lang w:val="en-US"/>
        </w:rPr>
      </w:pPr>
      <w:r>
        <w:rPr>
          <w:rStyle w:val="normaltextrun"/>
          <w:rFonts w:ascii="Calibri" w:hAnsi="Calibri" w:cs="Calibri"/>
          <w:sz w:val="24"/>
          <w:szCs w:val="24"/>
        </w:rPr>
        <w:t>For this experiment t</w:t>
      </w:r>
      <w:r w:rsidR="00773FF7" w:rsidRPr="001544C4">
        <w:rPr>
          <w:rStyle w:val="normaltextrun"/>
          <w:rFonts w:ascii="Calibri" w:hAnsi="Calibri" w:cs="Calibri"/>
          <w:sz w:val="24"/>
          <w:szCs w:val="24"/>
        </w:rPr>
        <w:t>he length</w:t>
      </w:r>
      <w:r>
        <w:rPr>
          <w:rStyle w:val="normaltextrun"/>
          <w:rFonts w:ascii="Calibri" w:hAnsi="Calibri" w:cs="Calibri"/>
          <w:sz w:val="24"/>
          <w:szCs w:val="24"/>
        </w:rPr>
        <w:t xml:space="preserve"> of the elastic band</w:t>
      </w:r>
      <w:r w:rsidR="00773FF7" w:rsidRPr="001544C4">
        <w:rPr>
          <w:rStyle w:val="normaltextrun"/>
          <w:rFonts w:ascii="Calibri" w:hAnsi="Calibri" w:cs="Calibri"/>
          <w:sz w:val="24"/>
          <w:szCs w:val="24"/>
        </w:rPr>
        <w:t xml:space="preserve"> will be measured </w:t>
      </w:r>
      <w:r w:rsidR="00D37633" w:rsidRPr="001544C4">
        <w:rPr>
          <w:rStyle w:val="normaltextrun"/>
          <w:rFonts w:ascii="Calibri" w:hAnsi="Calibri" w:cs="Calibri"/>
          <w:sz w:val="24"/>
          <w:szCs w:val="24"/>
        </w:rPr>
        <w:t xml:space="preserve">approximately </w:t>
      </w:r>
      <w:r w:rsidR="00B8169E" w:rsidRPr="001544C4">
        <w:rPr>
          <w:rStyle w:val="normaltextrun"/>
          <w:rFonts w:ascii="Calibri" w:hAnsi="Calibri" w:cs="Calibri"/>
          <w:sz w:val="24"/>
          <w:szCs w:val="24"/>
        </w:rPr>
        <w:t>15</w:t>
      </w:r>
      <w:r w:rsidR="00773FF7" w:rsidRPr="001544C4">
        <w:rPr>
          <w:rStyle w:val="normaltextrun"/>
          <w:rFonts w:ascii="Calibri" w:hAnsi="Calibri" w:cs="Calibri"/>
          <w:sz w:val="24"/>
          <w:szCs w:val="24"/>
        </w:rPr>
        <w:t xml:space="preserve"> seconds after the weight has been added </w:t>
      </w:r>
      <w:r w:rsidR="00B8169E" w:rsidRPr="001544C4">
        <w:rPr>
          <w:rStyle w:val="normaltextrun"/>
          <w:rFonts w:ascii="Calibri" w:hAnsi="Calibri" w:cs="Calibri"/>
          <w:sz w:val="24"/>
          <w:szCs w:val="24"/>
        </w:rPr>
        <w:t>to allow for the elastic band and mass’ movement to</w:t>
      </w:r>
      <w:r w:rsidR="00773FF7" w:rsidRPr="001544C4">
        <w:rPr>
          <w:rStyle w:val="normaltextrun"/>
          <w:rFonts w:ascii="Calibri" w:hAnsi="Calibri" w:cs="Calibri"/>
          <w:sz w:val="24"/>
          <w:szCs w:val="24"/>
        </w:rPr>
        <w:t xml:space="preserve"> stabilise,</w:t>
      </w:r>
      <w:r w:rsidR="00B8169E" w:rsidRPr="001544C4">
        <w:rPr>
          <w:rStyle w:val="normaltextrun"/>
          <w:rFonts w:ascii="Calibri" w:hAnsi="Calibri" w:cs="Calibri"/>
          <w:sz w:val="24"/>
          <w:szCs w:val="24"/>
        </w:rPr>
        <w:t xml:space="preserve"> the mass will</w:t>
      </w:r>
      <w:r w:rsidR="00773FF7" w:rsidRPr="001544C4">
        <w:rPr>
          <w:rStyle w:val="normaltextrun"/>
          <w:rFonts w:ascii="Calibri" w:hAnsi="Calibri" w:cs="Calibri"/>
          <w:sz w:val="24"/>
          <w:szCs w:val="24"/>
        </w:rPr>
        <w:t xml:space="preserve"> be added in </w:t>
      </w:r>
      <w:r w:rsidR="009B395D" w:rsidRPr="001544C4">
        <w:rPr>
          <w:rStyle w:val="normaltextrun"/>
          <w:rFonts w:ascii="Calibri" w:hAnsi="Calibri" w:cs="Calibri"/>
          <w:sz w:val="24"/>
          <w:szCs w:val="24"/>
        </w:rPr>
        <w:t>100</w:t>
      </w:r>
      <w:r w:rsidR="00773FF7" w:rsidRPr="001544C4">
        <w:rPr>
          <w:rStyle w:val="normaltextrun"/>
          <w:rFonts w:ascii="Calibri" w:hAnsi="Calibri" w:cs="Calibri"/>
          <w:sz w:val="24"/>
          <w:szCs w:val="24"/>
        </w:rPr>
        <w:t>g increments</w:t>
      </w:r>
      <w:r w:rsidR="00D37633" w:rsidRPr="001544C4">
        <w:rPr>
          <w:rStyle w:val="normaltextrun"/>
          <w:rFonts w:ascii="Calibri" w:hAnsi="Calibri" w:cs="Calibri"/>
          <w:sz w:val="24"/>
          <w:szCs w:val="24"/>
        </w:rPr>
        <w:t>, every 30 seconds,</w:t>
      </w:r>
      <w:r w:rsidR="00773FF7" w:rsidRPr="001544C4">
        <w:rPr>
          <w:rStyle w:val="normaltextrun"/>
          <w:rFonts w:ascii="Calibri" w:hAnsi="Calibri" w:cs="Calibri"/>
          <w:sz w:val="24"/>
          <w:szCs w:val="24"/>
        </w:rPr>
        <w:t xml:space="preserve"> until the band snaps. </w:t>
      </w:r>
      <w:r w:rsidR="00773FF7" w:rsidRPr="001544C4">
        <w:rPr>
          <w:rStyle w:val="eop"/>
          <w:rFonts w:ascii="Calibri" w:hAnsi="Calibri" w:cs="Calibri"/>
          <w:sz w:val="24"/>
          <w:szCs w:val="24"/>
          <w:lang w:val="en-US"/>
        </w:rPr>
        <w:t> </w:t>
      </w:r>
    </w:p>
    <w:p w14:paraId="4ECF2AEF" w14:textId="5F4F5531" w:rsidR="00A26CB8" w:rsidRPr="00D023CB" w:rsidRDefault="008363E0" w:rsidP="00A26CB8">
      <w:pPr>
        <w:spacing w:line="360" w:lineRule="auto"/>
        <w:rPr>
          <w:rStyle w:val="eop"/>
          <w:rFonts w:cstheme="minorHAnsi"/>
          <w:sz w:val="24"/>
          <w:szCs w:val="24"/>
          <w:lang w:val="en-US"/>
        </w:rPr>
      </w:pPr>
      <w:r w:rsidRPr="00D023CB">
        <w:rPr>
          <w:rStyle w:val="normaltextrun"/>
          <w:rFonts w:cstheme="minorHAnsi"/>
          <w:sz w:val="24"/>
          <w:szCs w:val="24"/>
        </w:rPr>
        <w:t xml:space="preserve">This experiment was completed a few </w:t>
      </w:r>
      <w:r w:rsidR="00737C08" w:rsidRPr="00D023CB">
        <w:rPr>
          <w:rStyle w:val="normaltextrun"/>
          <w:rFonts w:cstheme="minorHAnsi"/>
          <w:sz w:val="24"/>
          <w:szCs w:val="24"/>
        </w:rPr>
        <w:t xml:space="preserve">times </w:t>
      </w:r>
      <w:r w:rsidRPr="00D023CB">
        <w:rPr>
          <w:rStyle w:val="normaltextrun"/>
          <w:rFonts w:cstheme="minorHAnsi"/>
          <w:sz w:val="24"/>
          <w:szCs w:val="24"/>
        </w:rPr>
        <w:t xml:space="preserve">before the recorded </w:t>
      </w:r>
      <w:r w:rsidR="005B457C" w:rsidRPr="00D023CB">
        <w:rPr>
          <w:rStyle w:val="normaltextrun"/>
          <w:rFonts w:cstheme="minorHAnsi"/>
          <w:sz w:val="24"/>
          <w:szCs w:val="24"/>
        </w:rPr>
        <w:t>experiment</w:t>
      </w:r>
      <w:r w:rsidRPr="00D023CB">
        <w:rPr>
          <w:rStyle w:val="normaltextrun"/>
          <w:rFonts w:cstheme="minorHAnsi"/>
          <w:sz w:val="24"/>
          <w:szCs w:val="24"/>
        </w:rPr>
        <w:t xml:space="preserve"> to try and identify and reduce the number of mistakes and errors in the final test</w:t>
      </w:r>
      <w:r w:rsidR="00737C08" w:rsidRPr="00D023CB">
        <w:rPr>
          <w:rStyle w:val="normaltextrun"/>
          <w:rFonts w:cstheme="minorHAnsi"/>
          <w:sz w:val="24"/>
          <w:szCs w:val="24"/>
        </w:rPr>
        <w:t xml:space="preserve">, hopefully this will increase the chances of obtaining reputable data. </w:t>
      </w:r>
      <w:r w:rsidR="005B457C" w:rsidRPr="00D023CB">
        <w:rPr>
          <w:rStyle w:val="eop"/>
          <w:rFonts w:cstheme="minorHAnsi"/>
          <w:sz w:val="24"/>
          <w:szCs w:val="24"/>
          <w:lang w:val="en-US"/>
        </w:rPr>
        <w:t>The increment in mass to be added each time as well as the time to wait before measuring the band was also determined f</w:t>
      </w:r>
      <w:r w:rsidRPr="00D023CB">
        <w:rPr>
          <w:rStyle w:val="eop"/>
          <w:rFonts w:cstheme="minorHAnsi"/>
          <w:sz w:val="24"/>
          <w:szCs w:val="24"/>
          <w:lang w:val="en-US"/>
        </w:rPr>
        <w:t>rom the</w:t>
      </w:r>
      <w:r w:rsidR="005B457C" w:rsidRPr="00D023CB">
        <w:rPr>
          <w:rStyle w:val="eop"/>
          <w:rFonts w:cstheme="minorHAnsi"/>
          <w:sz w:val="24"/>
          <w:szCs w:val="24"/>
          <w:lang w:val="en-US"/>
        </w:rPr>
        <w:t>se</w:t>
      </w:r>
      <w:r w:rsidRPr="00D023CB">
        <w:rPr>
          <w:rStyle w:val="eop"/>
          <w:rFonts w:cstheme="minorHAnsi"/>
          <w:sz w:val="24"/>
          <w:szCs w:val="24"/>
          <w:lang w:val="en-US"/>
        </w:rPr>
        <w:t xml:space="preserve"> pre-run </w:t>
      </w:r>
      <w:r w:rsidR="009B395D" w:rsidRPr="00D023CB">
        <w:rPr>
          <w:rStyle w:val="eop"/>
          <w:rFonts w:cstheme="minorHAnsi"/>
          <w:sz w:val="24"/>
          <w:szCs w:val="24"/>
          <w:lang w:val="en-US"/>
        </w:rPr>
        <w:t xml:space="preserve">practice </w:t>
      </w:r>
      <w:r w:rsidRPr="00D023CB">
        <w:rPr>
          <w:rStyle w:val="eop"/>
          <w:rFonts w:cstheme="minorHAnsi"/>
          <w:sz w:val="24"/>
          <w:szCs w:val="24"/>
          <w:lang w:val="en-US"/>
        </w:rPr>
        <w:t>experiments</w:t>
      </w:r>
      <w:r w:rsidR="005B457C" w:rsidRPr="00D023CB">
        <w:rPr>
          <w:rStyle w:val="eop"/>
          <w:rFonts w:cstheme="minorHAnsi"/>
          <w:sz w:val="24"/>
          <w:szCs w:val="24"/>
          <w:lang w:val="en-US"/>
        </w:rPr>
        <w:t xml:space="preserve">. </w:t>
      </w:r>
    </w:p>
    <w:p w14:paraId="01843303" w14:textId="77777777" w:rsidR="00A26CB8" w:rsidRPr="00A26CB8" w:rsidRDefault="00A26CB8" w:rsidP="00A26CB8">
      <w:pPr>
        <w:spacing w:line="360" w:lineRule="auto"/>
        <w:rPr>
          <w:rFonts w:cstheme="minorHAnsi"/>
          <w:sz w:val="24"/>
          <w:szCs w:val="24"/>
          <w:lang w:val="en-US"/>
        </w:rPr>
      </w:pPr>
    </w:p>
    <w:p w14:paraId="7255ED5B" w14:textId="629FAC39" w:rsidR="00AE380A" w:rsidRPr="00A26CB8" w:rsidRDefault="000E78D2" w:rsidP="00A26CB8">
      <w:pPr>
        <w:spacing w:line="360" w:lineRule="auto"/>
        <w:rPr>
          <w:b/>
          <w:bCs/>
          <w:sz w:val="24"/>
          <w:szCs w:val="24"/>
        </w:rPr>
      </w:pPr>
      <w:r w:rsidRPr="00A26CB8">
        <w:rPr>
          <w:b/>
          <w:bCs/>
          <w:sz w:val="24"/>
          <w:szCs w:val="24"/>
        </w:rPr>
        <w:t>Hysteresis Test</w:t>
      </w:r>
    </w:p>
    <w:p w14:paraId="5E81F4CF" w14:textId="38A49857" w:rsidR="008B3396" w:rsidRDefault="00A26CB8" w:rsidP="00737C08">
      <w:pPr>
        <w:spacing w:line="360" w:lineRule="auto"/>
        <w:ind w:firstLine="720"/>
        <w:rPr>
          <w:sz w:val="24"/>
          <w:szCs w:val="24"/>
        </w:rPr>
      </w:pPr>
      <w:r>
        <w:rPr>
          <w:sz w:val="24"/>
          <w:szCs w:val="24"/>
        </w:rPr>
        <w:t xml:space="preserve">This experiment will follow the same </w:t>
      </w:r>
      <w:r w:rsidR="00F45993">
        <w:rPr>
          <w:sz w:val="24"/>
          <w:szCs w:val="24"/>
        </w:rPr>
        <w:t>structure</w:t>
      </w:r>
      <w:r>
        <w:rPr>
          <w:sz w:val="24"/>
          <w:szCs w:val="24"/>
        </w:rPr>
        <w:t xml:space="preserve"> but with 500g masses</w:t>
      </w:r>
      <w:r w:rsidR="00CD746A" w:rsidRPr="001544C4">
        <w:rPr>
          <w:sz w:val="24"/>
          <w:szCs w:val="24"/>
        </w:rPr>
        <w:t>,</w:t>
      </w:r>
      <w:r>
        <w:rPr>
          <w:sz w:val="24"/>
          <w:szCs w:val="24"/>
        </w:rPr>
        <w:t xml:space="preserve"> </w:t>
      </w:r>
      <w:r w:rsidR="00CD746A" w:rsidRPr="001544C4">
        <w:rPr>
          <w:sz w:val="24"/>
          <w:szCs w:val="24"/>
        </w:rPr>
        <w:t>however, this time it will only be added up to 2.5 kg. Once the mass gets to 2.5kg the mass</w:t>
      </w:r>
      <w:r>
        <w:rPr>
          <w:sz w:val="24"/>
          <w:szCs w:val="24"/>
        </w:rPr>
        <w:t>es</w:t>
      </w:r>
      <w:r w:rsidR="00CD746A" w:rsidRPr="001544C4">
        <w:rPr>
          <w:sz w:val="24"/>
          <w:szCs w:val="24"/>
        </w:rPr>
        <w:t xml:space="preserve"> will be removed with the same timings. This experiment should produce results that will help to clearly demonstrate the principle of hysteresis of a material.</w:t>
      </w:r>
    </w:p>
    <w:p w14:paraId="3B78F468" w14:textId="77777777" w:rsidR="00A26CB8" w:rsidRDefault="00A26CB8" w:rsidP="00737C08">
      <w:pPr>
        <w:spacing w:line="360" w:lineRule="auto"/>
        <w:ind w:firstLine="720"/>
        <w:rPr>
          <w:sz w:val="24"/>
          <w:szCs w:val="24"/>
        </w:rPr>
      </w:pPr>
    </w:p>
    <w:p w14:paraId="32C53E75" w14:textId="7DF691AC" w:rsidR="00320C62" w:rsidRPr="001544C4" w:rsidRDefault="00737C08" w:rsidP="001544C4">
      <w:pPr>
        <w:spacing w:line="360" w:lineRule="auto"/>
        <w:rPr>
          <w:sz w:val="24"/>
          <w:szCs w:val="24"/>
        </w:rPr>
      </w:pPr>
      <w:r>
        <w:rPr>
          <w:b/>
          <w:bCs/>
          <w:sz w:val="24"/>
          <w:szCs w:val="24"/>
        </w:rPr>
        <w:t>Cr</w:t>
      </w:r>
      <w:r w:rsidR="00320C62" w:rsidRPr="001544C4">
        <w:rPr>
          <w:b/>
          <w:bCs/>
          <w:sz w:val="24"/>
          <w:szCs w:val="24"/>
        </w:rPr>
        <w:t>eep</w:t>
      </w:r>
    </w:p>
    <w:p w14:paraId="15E50734" w14:textId="5E2EA60D" w:rsidR="00EC4C09" w:rsidRDefault="00320C62" w:rsidP="001544C4">
      <w:pPr>
        <w:spacing w:line="360" w:lineRule="auto"/>
        <w:rPr>
          <w:sz w:val="24"/>
          <w:szCs w:val="24"/>
        </w:rPr>
      </w:pPr>
      <w:r w:rsidRPr="001544C4">
        <w:rPr>
          <w:sz w:val="24"/>
          <w:szCs w:val="24"/>
        </w:rPr>
        <w:tab/>
        <w:t xml:space="preserve">This test will be done </w:t>
      </w:r>
      <w:r w:rsidR="00A26CB8">
        <w:rPr>
          <w:sz w:val="24"/>
          <w:szCs w:val="24"/>
        </w:rPr>
        <w:t xml:space="preserve">by only adding </w:t>
      </w:r>
      <w:r w:rsidRPr="001544C4">
        <w:rPr>
          <w:sz w:val="24"/>
          <w:szCs w:val="24"/>
        </w:rPr>
        <w:t xml:space="preserve">500g to the elastic </w:t>
      </w:r>
      <w:r w:rsidR="00A26CB8" w:rsidRPr="001544C4">
        <w:rPr>
          <w:sz w:val="24"/>
          <w:szCs w:val="24"/>
        </w:rPr>
        <w:t>band and</w:t>
      </w:r>
      <w:r w:rsidRPr="001544C4">
        <w:rPr>
          <w:sz w:val="24"/>
          <w:szCs w:val="24"/>
        </w:rPr>
        <w:t xml:space="preserve"> measuring the length of the band over </w:t>
      </w:r>
      <w:r w:rsidR="00557A73">
        <w:rPr>
          <w:sz w:val="24"/>
          <w:szCs w:val="24"/>
        </w:rPr>
        <w:t>24</w:t>
      </w:r>
      <w:r w:rsidRPr="001544C4">
        <w:rPr>
          <w:sz w:val="24"/>
          <w:szCs w:val="24"/>
        </w:rPr>
        <w:t xml:space="preserve"> hours</w:t>
      </w:r>
      <w:r w:rsidR="00F3568C" w:rsidRPr="001544C4">
        <w:rPr>
          <w:sz w:val="24"/>
          <w:szCs w:val="24"/>
        </w:rPr>
        <w:t>, measurements will be taken as frequently as they can be to try and collect enough data to support the pattern of creep.</w:t>
      </w:r>
    </w:p>
    <w:p w14:paraId="384ABE35" w14:textId="77777777" w:rsidR="00A26CB8" w:rsidRPr="001544C4" w:rsidRDefault="00A26CB8" w:rsidP="001544C4">
      <w:pPr>
        <w:spacing w:line="360" w:lineRule="auto"/>
        <w:rPr>
          <w:sz w:val="24"/>
          <w:szCs w:val="24"/>
        </w:rPr>
      </w:pPr>
    </w:p>
    <w:p w14:paraId="676F8554" w14:textId="77777777" w:rsidR="00EC4C09" w:rsidRPr="001544C4" w:rsidRDefault="00EC4C09" w:rsidP="001544C4">
      <w:pPr>
        <w:spacing w:line="360" w:lineRule="auto"/>
        <w:rPr>
          <w:sz w:val="24"/>
          <w:szCs w:val="24"/>
        </w:rPr>
      </w:pPr>
      <w:r w:rsidRPr="001544C4">
        <w:rPr>
          <w:b/>
          <w:bCs/>
          <w:sz w:val="24"/>
          <w:szCs w:val="24"/>
        </w:rPr>
        <w:t>Fatigue</w:t>
      </w:r>
    </w:p>
    <w:p w14:paraId="15B8D83F" w14:textId="77777777" w:rsidR="00D023CB" w:rsidRDefault="00EC4C09" w:rsidP="00D023CB">
      <w:pPr>
        <w:pStyle w:val="NoSpacing"/>
        <w:spacing w:line="360" w:lineRule="auto"/>
        <w:rPr>
          <w:sz w:val="24"/>
          <w:szCs w:val="24"/>
        </w:rPr>
      </w:pPr>
      <w:r w:rsidRPr="001544C4">
        <w:rPr>
          <w:sz w:val="24"/>
          <w:szCs w:val="24"/>
        </w:rPr>
        <w:tab/>
        <w:t xml:space="preserve">The elastic band set up will be the same as in previous tests but now the container will be loaded with a set mass and the </w:t>
      </w:r>
      <w:r w:rsidR="00A26CB8">
        <w:rPr>
          <w:sz w:val="24"/>
          <w:szCs w:val="24"/>
        </w:rPr>
        <w:t>weight lowered and raised every 20 seconds. T</w:t>
      </w:r>
      <w:r w:rsidRPr="001544C4">
        <w:rPr>
          <w:sz w:val="24"/>
          <w:szCs w:val="24"/>
        </w:rPr>
        <w:t>he number of times this can be done before the band breaks will be counted and the experiment</w:t>
      </w:r>
      <w:r w:rsidR="00A26CB8">
        <w:rPr>
          <w:sz w:val="24"/>
          <w:szCs w:val="24"/>
        </w:rPr>
        <w:t xml:space="preserve"> repeated a few times with different masses.</w:t>
      </w:r>
      <w:r w:rsidR="00320C62" w:rsidRPr="001544C4">
        <w:rPr>
          <w:sz w:val="24"/>
          <w:szCs w:val="24"/>
        </w:rPr>
        <w:t xml:space="preserve"> </w:t>
      </w:r>
    </w:p>
    <w:p w14:paraId="4F1C9312" w14:textId="27B2E99C" w:rsidR="0022080D" w:rsidRPr="00D023CB" w:rsidRDefault="00773FF7" w:rsidP="00D023CB">
      <w:pPr>
        <w:pStyle w:val="NoSpacing"/>
        <w:spacing w:line="360" w:lineRule="auto"/>
        <w:rPr>
          <w:rStyle w:val="eop"/>
          <w:sz w:val="24"/>
          <w:szCs w:val="24"/>
        </w:rPr>
      </w:pPr>
      <w:r w:rsidRPr="001544C4">
        <w:rPr>
          <w:rStyle w:val="normaltextrun"/>
          <w:rFonts w:cstheme="minorHAnsi"/>
          <w:sz w:val="28"/>
          <w:szCs w:val="28"/>
          <w:u w:val="single"/>
        </w:rPr>
        <w:lastRenderedPageBreak/>
        <w:t>Experimental Findings</w:t>
      </w:r>
      <w:r w:rsidRPr="001544C4">
        <w:rPr>
          <w:rStyle w:val="eop"/>
          <w:rFonts w:cstheme="minorHAnsi"/>
          <w:sz w:val="28"/>
          <w:szCs w:val="28"/>
          <w:lang w:val="en-US"/>
        </w:rPr>
        <w:t> </w:t>
      </w:r>
    </w:p>
    <w:p w14:paraId="58B8EA80" w14:textId="29EFAC9C" w:rsidR="006276E1" w:rsidRPr="001544C4" w:rsidRDefault="00677353" w:rsidP="001544C4">
      <w:pPr>
        <w:spacing w:line="360" w:lineRule="auto"/>
        <w:rPr>
          <w:sz w:val="24"/>
          <w:szCs w:val="24"/>
          <w:lang w:val="en-US"/>
        </w:rPr>
      </w:pPr>
      <w:r w:rsidRPr="001544C4">
        <w:rPr>
          <w:rStyle w:val="eop"/>
          <w:rFonts w:cstheme="minorHAnsi"/>
          <w:b/>
          <w:bCs/>
          <w:sz w:val="24"/>
          <w:szCs w:val="24"/>
          <w:lang w:val="en-US"/>
        </w:rPr>
        <w:t>Young</w:t>
      </w:r>
      <w:r w:rsidR="007F3B7A">
        <w:rPr>
          <w:rStyle w:val="eop"/>
          <w:rFonts w:cstheme="minorHAnsi"/>
          <w:b/>
          <w:bCs/>
          <w:sz w:val="24"/>
          <w:szCs w:val="24"/>
          <w:lang w:val="en-US"/>
        </w:rPr>
        <w:t>’</w:t>
      </w:r>
      <w:r w:rsidRPr="001544C4">
        <w:rPr>
          <w:rStyle w:val="eop"/>
          <w:rFonts w:cstheme="minorHAnsi"/>
          <w:b/>
          <w:bCs/>
          <w:sz w:val="24"/>
          <w:szCs w:val="24"/>
          <w:lang w:val="en-US"/>
        </w:rPr>
        <w:t>s Modulus Test</w:t>
      </w:r>
    </w:p>
    <w:p w14:paraId="5D1A9A97" w14:textId="0B62F6E7" w:rsidR="009B395D" w:rsidRPr="001544C4" w:rsidRDefault="00773FF7" w:rsidP="001544C4">
      <w:pPr>
        <w:spacing w:line="360" w:lineRule="auto"/>
        <w:rPr>
          <w:rStyle w:val="tabchar"/>
          <w:rFonts w:cstheme="minorHAnsi"/>
          <w:sz w:val="24"/>
          <w:szCs w:val="24"/>
          <w:lang w:val="en-US"/>
        </w:rPr>
      </w:pPr>
      <w:r w:rsidRPr="001544C4">
        <w:rPr>
          <w:rStyle w:val="tabchar"/>
          <w:rFonts w:cstheme="minorHAnsi"/>
          <w:sz w:val="24"/>
          <w:szCs w:val="24"/>
          <w:lang w:val="en-US"/>
        </w:rPr>
        <w:tab/>
      </w:r>
      <w:r w:rsidR="009B395D" w:rsidRPr="001544C4">
        <w:rPr>
          <w:rStyle w:val="tabchar"/>
          <w:rFonts w:cstheme="minorHAnsi"/>
          <w:sz w:val="24"/>
          <w:szCs w:val="24"/>
          <w:lang w:val="en-US"/>
        </w:rPr>
        <w:t xml:space="preserve">The data from the experiment can be seen in the table below (figure </w:t>
      </w:r>
      <w:r w:rsidR="00D023CB">
        <w:rPr>
          <w:rStyle w:val="tabchar"/>
          <w:rFonts w:cstheme="minorHAnsi"/>
          <w:sz w:val="24"/>
          <w:szCs w:val="24"/>
          <w:lang w:val="en-US"/>
        </w:rPr>
        <w:t>5</w:t>
      </w:r>
      <w:r w:rsidR="009B395D" w:rsidRPr="001544C4">
        <w:rPr>
          <w:rStyle w:val="tabchar"/>
          <w:rFonts w:cstheme="minorHAnsi"/>
          <w:sz w:val="24"/>
          <w:szCs w:val="24"/>
          <w:lang w:val="en-US"/>
        </w:rPr>
        <w:t>).</w:t>
      </w:r>
      <w:r w:rsidR="0065265D" w:rsidRPr="001544C4">
        <w:rPr>
          <w:rStyle w:val="tabchar"/>
          <w:rFonts w:cstheme="minorHAnsi"/>
          <w:sz w:val="24"/>
          <w:szCs w:val="24"/>
          <w:lang w:val="en-US"/>
        </w:rPr>
        <w:t xml:space="preserve"> </w:t>
      </w:r>
      <w:r w:rsidR="00D023CB">
        <w:rPr>
          <w:rStyle w:val="tabchar"/>
          <w:rFonts w:cstheme="minorHAnsi"/>
          <w:sz w:val="24"/>
          <w:szCs w:val="24"/>
          <w:lang w:val="en-US"/>
        </w:rPr>
        <w:t>T</w:t>
      </w:r>
      <w:r w:rsidR="0065265D" w:rsidRPr="001544C4">
        <w:rPr>
          <w:rStyle w:val="tabchar"/>
          <w:rFonts w:cstheme="minorHAnsi"/>
          <w:sz w:val="24"/>
          <w:szCs w:val="24"/>
          <w:lang w:val="en-US"/>
        </w:rPr>
        <w:t xml:space="preserve">he data has been </w:t>
      </w:r>
      <w:r w:rsidR="00D023CB">
        <w:rPr>
          <w:rStyle w:val="tabchar"/>
          <w:rFonts w:cstheme="minorHAnsi"/>
          <w:sz w:val="24"/>
          <w:szCs w:val="24"/>
          <w:lang w:val="en-US"/>
        </w:rPr>
        <w:t>converted</w:t>
      </w:r>
      <w:r w:rsidR="0065265D" w:rsidRPr="001544C4">
        <w:rPr>
          <w:rStyle w:val="tabchar"/>
          <w:rFonts w:cstheme="minorHAnsi"/>
          <w:sz w:val="24"/>
          <w:szCs w:val="24"/>
          <w:lang w:val="en-US"/>
        </w:rPr>
        <w:t xml:space="preserve"> back into its </w:t>
      </w:r>
      <w:r w:rsidR="00E34013">
        <w:rPr>
          <w:rStyle w:val="tabchar"/>
          <w:rFonts w:cstheme="minorHAnsi"/>
          <w:sz w:val="24"/>
          <w:szCs w:val="24"/>
          <w:lang w:val="en-US"/>
        </w:rPr>
        <w:t>standard</w:t>
      </w:r>
      <w:r w:rsidR="0065265D" w:rsidRPr="001544C4">
        <w:rPr>
          <w:rStyle w:val="tabchar"/>
          <w:rFonts w:cstheme="minorHAnsi"/>
          <w:sz w:val="24"/>
          <w:szCs w:val="24"/>
          <w:lang w:val="en-US"/>
        </w:rPr>
        <w:t xml:space="preserve"> SI units so all future calculations can be </w:t>
      </w:r>
      <w:r w:rsidR="001544C4" w:rsidRPr="001544C4">
        <w:rPr>
          <w:rStyle w:val="tabchar"/>
          <w:rFonts w:cstheme="minorHAnsi"/>
          <w:sz w:val="24"/>
          <w:szCs w:val="24"/>
          <w:lang w:val="en-US"/>
        </w:rPr>
        <w:t>clearer</w:t>
      </w:r>
      <w:r w:rsidR="0065265D" w:rsidRPr="001544C4">
        <w:rPr>
          <w:rStyle w:val="tabchar"/>
          <w:rFonts w:cstheme="minorHAnsi"/>
          <w:sz w:val="24"/>
          <w:szCs w:val="24"/>
          <w:lang w:val="en-US"/>
        </w:rPr>
        <w:t>.</w:t>
      </w:r>
      <w:r w:rsidR="00A2637F">
        <w:rPr>
          <w:rStyle w:val="tabchar"/>
          <w:rFonts w:cstheme="minorHAnsi"/>
          <w:sz w:val="24"/>
          <w:szCs w:val="24"/>
          <w:lang w:val="en-US"/>
        </w:rPr>
        <w:t xml:space="preserve"> </w:t>
      </w:r>
    </w:p>
    <w:p w14:paraId="313DED88" w14:textId="6910E875" w:rsidR="009B395D" w:rsidRDefault="00A2637F" w:rsidP="008363E0">
      <w:pPr>
        <w:pStyle w:val="paragraph"/>
        <w:spacing w:before="0" w:beforeAutospacing="0" w:after="0" w:afterAutospacing="0" w:line="360" w:lineRule="auto"/>
        <w:textAlignment w:val="baseline"/>
        <w:rPr>
          <w:rStyle w:val="eop"/>
          <w:rFonts w:asciiTheme="minorHAnsi" w:hAnsiTheme="minorHAnsi" w:cstheme="minorHAnsi"/>
          <w:lang w:val="en-US"/>
        </w:rPr>
      </w:pPr>
      <w:r w:rsidRPr="00A2637F">
        <w:rPr>
          <w:rStyle w:val="eop"/>
          <w:noProof/>
        </w:rPr>
        <w:drawing>
          <wp:inline distT="0" distB="0" distL="0" distR="0" wp14:anchorId="377F13D0" wp14:editId="4071F96B">
            <wp:extent cx="5731510" cy="6758305"/>
            <wp:effectExtent l="0" t="0" r="254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6758305"/>
                    </a:xfrm>
                    <a:prstGeom prst="rect">
                      <a:avLst/>
                    </a:prstGeom>
                    <a:noFill/>
                    <a:ln>
                      <a:noFill/>
                    </a:ln>
                  </pic:spPr>
                </pic:pic>
              </a:graphicData>
            </a:graphic>
          </wp:inline>
        </w:drawing>
      </w:r>
    </w:p>
    <w:p w14:paraId="0E241297" w14:textId="4536AF0D" w:rsidR="0065265D" w:rsidRDefault="009B395D" w:rsidP="0065265D">
      <w:pPr>
        <w:pStyle w:val="paragraph"/>
        <w:spacing w:before="0" w:beforeAutospacing="0" w:after="0" w:afterAutospacing="0" w:line="360" w:lineRule="auto"/>
        <w:jc w:val="right"/>
        <w:textAlignment w:val="baseline"/>
        <w:rPr>
          <w:rStyle w:val="eop"/>
          <w:rFonts w:asciiTheme="minorHAnsi" w:hAnsiTheme="minorHAnsi" w:cstheme="minorHAnsi"/>
          <w:lang w:val="en-US"/>
        </w:rPr>
      </w:pPr>
      <w:r>
        <w:rPr>
          <w:rStyle w:val="eop"/>
          <w:rFonts w:asciiTheme="minorHAnsi" w:hAnsiTheme="minorHAnsi" w:cstheme="minorHAnsi"/>
          <w:lang w:val="en-US"/>
        </w:rPr>
        <w:t xml:space="preserve">Figure </w:t>
      </w:r>
      <w:r w:rsidR="001E4E47">
        <w:rPr>
          <w:rStyle w:val="eop"/>
          <w:rFonts w:asciiTheme="minorHAnsi" w:hAnsiTheme="minorHAnsi" w:cstheme="minorHAnsi"/>
          <w:lang w:val="en-US"/>
        </w:rPr>
        <w:t>5</w:t>
      </w:r>
    </w:p>
    <w:p w14:paraId="0E0DC735" w14:textId="505A27C6" w:rsidR="009B395D" w:rsidRPr="0065265D" w:rsidRDefault="009B395D" w:rsidP="001544C4">
      <w:pPr>
        <w:pStyle w:val="paragraph"/>
        <w:spacing w:before="0" w:beforeAutospacing="0" w:after="0" w:afterAutospacing="0" w:line="360" w:lineRule="auto"/>
        <w:textAlignment w:val="baseline"/>
        <w:rPr>
          <w:rFonts w:asciiTheme="minorHAnsi" w:hAnsiTheme="minorHAnsi" w:cstheme="minorHAnsi"/>
          <w:lang w:val="en-US"/>
        </w:rPr>
      </w:pPr>
      <w:r>
        <w:rPr>
          <w:rFonts w:asciiTheme="minorHAnsi" w:hAnsiTheme="minorHAnsi" w:cstheme="minorHAnsi"/>
        </w:rPr>
        <w:lastRenderedPageBreak/>
        <w:t xml:space="preserve">From this data the values for </w:t>
      </w:r>
      <w:r w:rsidR="001E4E47">
        <w:rPr>
          <w:rFonts w:asciiTheme="minorHAnsi" w:hAnsiTheme="minorHAnsi" w:cstheme="minorHAnsi"/>
        </w:rPr>
        <w:t xml:space="preserve">engineering </w:t>
      </w:r>
      <w:r>
        <w:rPr>
          <w:rFonts w:asciiTheme="minorHAnsi" w:hAnsiTheme="minorHAnsi" w:cstheme="minorHAnsi"/>
        </w:rPr>
        <w:t>stress and strain can be calculated using the formula shown below:</w:t>
      </w:r>
    </w:p>
    <w:p w14:paraId="41A005AF" w14:textId="48AC9EF6" w:rsidR="009B395D" w:rsidRDefault="009B395D" w:rsidP="009B395D">
      <w:pPr>
        <w:pStyle w:val="paragraph"/>
        <w:spacing w:before="0" w:beforeAutospacing="0" w:after="0" w:afterAutospacing="0" w:line="360" w:lineRule="auto"/>
        <w:jc w:val="center"/>
        <w:textAlignment w:val="baseline"/>
        <w:rPr>
          <w:rFonts w:asciiTheme="minorHAnsi" w:hAnsiTheme="minorHAnsi" w:cstheme="minorHAnsi"/>
        </w:rPr>
      </w:pPr>
      <w:r>
        <w:rPr>
          <w:rFonts w:asciiTheme="minorHAnsi" w:hAnsiTheme="minorHAnsi" w:cstheme="minorHAnsi"/>
        </w:rPr>
        <w:t>Stress = Force / Cross sectional area</w:t>
      </w:r>
    </w:p>
    <w:p w14:paraId="3306E4B7" w14:textId="2E378674" w:rsidR="009B395D" w:rsidRDefault="009B395D" w:rsidP="009B395D">
      <w:pPr>
        <w:pStyle w:val="paragraph"/>
        <w:spacing w:before="0" w:beforeAutospacing="0" w:after="0" w:afterAutospacing="0" w:line="360" w:lineRule="auto"/>
        <w:jc w:val="center"/>
        <w:textAlignment w:val="baseline"/>
        <w:rPr>
          <w:rFonts w:asciiTheme="minorHAnsi" w:hAnsiTheme="minorHAnsi" w:cstheme="minorHAnsi"/>
        </w:rPr>
      </w:pPr>
      <w:r>
        <w:rPr>
          <w:rFonts w:asciiTheme="minorHAnsi" w:hAnsiTheme="minorHAnsi" w:cstheme="minorHAnsi"/>
        </w:rPr>
        <w:t>Strain = Change in length / original length</w:t>
      </w:r>
    </w:p>
    <w:p w14:paraId="2A8107AA" w14:textId="22964497" w:rsidR="009B395D" w:rsidRPr="00CC16CC" w:rsidRDefault="009B395D" w:rsidP="009B395D">
      <w:pPr>
        <w:pStyle w:val="paragraph"/>
        <w:spacing w:before="0" w:beforeAutospacing="0" w:after="0" w:afterAutospacing="0" w:line="360" w:lineRule="auto"/>
        <w:jc w:val="right"/>
        <w:textAlignment w:val="baseline"/>
        <w:rPr>
          <w:rFonts w:asciiTheme="minorHAnsi" w:hAnsiTheme="minorHAnsi" w:cstheme="minorHAnsi"/>
          <w:i/>
          <w:iCs/>
          <w:sz w:val="28"/>
          <w:szCs w:val="28"/>
        </w:rPr>
      </w:pPr>
      <w:r w:rsidRPr="00CC16CC">
        <w:rPr>
          <w:rFonts w:asciiTheme="minorHAnsi" w:hAnsiTheme="minorHAnsi" w:cstheme="minorHAnsi"/>
          <w:i/>
          <w:iCs/>
          <w:color w:val="000000"/>
        </w:rPr>
        <w:t>Engineering ToolBox, (2005).</w:t>
      </w:r>
    </w:p>
    <w:p w14:paraId="0DA5CAAB" w14:textId="5E3691CE" w:rsidR="009B395D" w:rsidRDefault="00B76887" w:rsidP="00840836">
      <w:pPr>
        <w:pStyle w:val="paragraph"/>
        <w:spacing w:before="0" w:beforeAutospacing="0" w:after="0" w:afterAutospacing="0" w:line="360" w:lineRule="auto"/>
        <w:textAlignment w:val="baseline"/>
        <w:rPr>
          <w:rFonts w:asciiTheme="minorHAnsi" w:hAnsiTheme="minorHAnsi" w:cstheme="minorHAnsi"/>
          <w:lang w:val="en-US"/>
        </w:rPr>
      </w:pPr>
      <w:r w:rsidRPr="00B76887">
        <w:rPr>
          <w:noProof/>
        </w:rPr>
        <w:drawing>
          <wp:anchor distT="0" distB="0" distL="114300" distR="114300" simplePos="0" relativeHeight="251680768" behindDoc="0" locked="0" layoutInCell="1" allowOverlap="1" wp14:anchorId="54E14C6F" wp14:editId="305F521C">
            <wp:simplePos x="0" y="0"/>
            <wp:positionH relativeFrom="margin">
              <wp:align>right</wp:align>
            </wp:positionH>
            <wp:positionV relativeFrom="paragraph">
              <wp:posOffset>147320</wp:posOffset>
            </wp:positionV>
            <wp:extent cx="2976245" cy="706755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6245" cy="7067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CC418E" w14:textId="75C174E8" w:rsidR="002F3D08" w:rsidRDefault="009B395D" w:rsidP="00840836">
      <w:pPr>
        <w:pStyle w:val="paragraph"/>
        <w:spacing w:before="0" w:beforeAutospacing="0" w:after="0" w:afterAutospacing="0" w:line="360" w:lineRule="auto"/>
        <w:textAlignment w:val="baseline"/>
        <w:rPr>
          <w:rFonts w:asciiTheme="minorHAnsi" w:hAnsiTheme="minorHAnsi" w:cstheme="minorHAnsi"/>
          <w:lang w:val="en-US"/>
        </w:rPr>
      </w:pPr>
      <w:r>
        <w:rPr>
          <w:rFonts w:asciiTheme="minorHAnsi" w:hAnsiTheme="minorHAnsi" w:cstheme="minorHAnsi"/>
          <w:lang w:val="en-US"/>
        </w:rPr>
        <w:t>The values for both stress and strain are shown in the table on the right</w:t>
      </w:r>
      <w:r w:rsidR="001E4E47">
        <w:rPr>
          <w:rFonts w:asciiTheme="minorHAnsi" w:hAnsiTheme="minorHAnsi" w:cstheme="minorHAnsi"/>
          <w:lang w:val="en-US"/>
        </w:rPr>
        <w:t xml:space="preserve"> </w:t>
      </w:r>
      <w:r>
        <w:rPr>
          <w:rFonts w:asciiTheme="minorHAnsi" w:hAnsiTheme="minorHAnsi" w:cstheme="minorHAnsi"/>
          <w:lang w:val="en-US"/>
        </w:rPr>
        <w:t xml:space="preserve">(figure </w:t>
      </w:r>
      <w:r w:rsidR="00D023CB">
        <w:rPr>
          <w:rFonts w:asciiTheme="minorHAnsi" w:hAnsiTheme="minorHAnsi" w:cstheme="minorHAnsi"/>
          <w:lang w:val="en-US"/>
        </w:rPr>
        <w:t>6</w:t>
      </w:r>
      <w:r>
        <w:rPr>
          <w:rFonts w:asciiTheme="minorHAnsi" w:hAnsiTheme="minorHAnsi" w:cstheme="minorHAnsi"/>
          <w:lang w:val="en-US"/>
        </w:rPr>
        <w:t>).</w:t>
      </w:r>
      <w:r w:rsidR="0065265D" w:rsidRPr="0065265D">
        <w:rPr>
          <w:rFonts w:cstheme="minorHAnsi"/>
          <w:lang w:val="en-US"/>
        </w:rPr>
        <w:t xml:space="preserve"> </w:t>
      </w:r>
    </w:p>
    <w:p w14:paraId="4C23F808" w14:textId="1AEF2499" w:rsidR="009B395D" w:rsidRDefault="009B395D" w:rsidP="00840836">
      <w:pPr>
        <w:pStyle w:val="paragraph"/>
        <w:spacing w:before="0" w:beforeAutospacing="0" w:after="0" w:afterAutospacing="0" w:line="360" w:lineRule="auto"/>
        <w:textAlignment w:val="baseline"/>
        <w:rPr>
          <w:rFonts w:asciiTheme="minorHAnsi" w:hAnsiTheme="minorHAnsi" w:cstheme="minorHAnsi"/>
          <w:lang w:val="en-US"/>
        </w:rPr>
      </w:pPr>
    </w:p>
    <w:p w14:paraId="340B65F8" w14:textId="692932D3" w:rsidR="009B395D" w:rsidRDefault="009B395D" w:rsidP="00840836">
      <w:pPr>
        <w:pStyle w:val="paragraph"/>
        <w:spacing w:before="0" w:beforeAutospacing="0" w:after="0" w:afterAutospacing="0" w:line="360" w:lineRule="auto"/>
        <w:textAlignment w:val="baseline"/>
        <w:rPr>
          <w:rFonts w:asciiTheme="minorHAnsi" w:hAnsiTheme="minorHAnsi" w:cstheme="minorHAnsi"/>
          <w:lang w:val="en-US"/>
        </w:rPr>
      </w:pPr>
      <w:r>
        <w:rPr>
          <w:rFonts w:asciiTheme="minorHAnsi" w:hAnsiTheme="minorHAnsi" w:cstheme="minorHAnsi"/>
          <w:lang w:val="en-US"/>
        </w:rPr>
        <w:t>T</w:t>
      </w:r>
      <w:r w:rsidR="00AD000B">
        <w:rPr>
          <w:rFonts w:asciiTheme="minorHAnsi" w:hAnsiTheme="minorHAnsi" w:cstheme="minorHAnsi"/>
          <w:lang w:val="en-US"/>
        </w:rPr>
        <w:t xml:space="preserve">he </w:t>
      </w:r>
      <w:r>
        <w:rPr>
          <w:rFonts w:asciiTheme="minorHAnsi" w:hAnsiTheme="minorHAnsi" w:cstheme="minorHAnsi"/>
          <w:lang w:val="en-US"/>
        </w:rPr>
        <w:t xml:space="preserve">calculations </w:t>
      </w:r>
      <w:r w:rsidR="00AD000B">
        <w:rPr>
          <w:rFonts w:asciiTheme="minorHAnsi" w:hAnsiTheme="minorHAnsi" w:cstheme="minorHAnsi"/>
          <w:lang w:val="en-US"/>
        </w:rPr>
        <w:t xml:space="preserve">to find these </w:t>
      </w:r>
      <w:r>
        <w:rPr>
          <w:rFonts w:asciiTheme="minorHAnsi" w:hAnsiTheme="minorHAnsi" w:cstheme="minorHAnsi"/>
          <w:lang w:val="en-US"/>
        </w:rPr>
        <w:t>are as follows:</w:t>
      </w:r>
    </w:p>
    <w:p w14:paraId="726A9B54" w14:textId="77777777" w:rsidR="0065265D" w:rsidRDefault="0065265D" w:rsidP="00840836">
      <w:pPr>
        <w:pStyle w:val="paragraph"/>
        <w:spacing w:before="0" w:beforeAutospacing="0" w:after="0" w:afterAutospacing="0" w:line="360" w:lineRule="auto"/>
        <w:textAlignment w:val="baseline"/>
        <w:rPr>
          <w:rFonts w:asciiTheme="minorHAnsi" w:hAnsiTheme="minorHAnsi" w:cstheme="minorHAnsi"/>
          <w:lang w:val="en-US"/>
        </w:rPr>
      </w:pPr>
    </w:p>
    <w:p w14:paraId="419E144A" w14:textId="141E98FD" w:rsidR="0065265D" w:rsidRDefault="0065265D" w:rsidP="00840836">
      <w:pPr>
        <w:pStyle w:val="paragraph"/>
        <w:spacing w:before="0" w:beforeAutospacing="0" w:after="0" w:afterAutospacing="0" w:line="360" w:lineRule="auto"/>
        <w:textAlignment w:val="baseline"/>
        <w:rPr>
          <w:rFonts w:asciiTheme="minorHAnsi" w:hAnsiTheme="minorHAnsi" w:cstheme="minorHAnsi"/>
          <w:lang w:val="en-US"/>
        </w:rPr>
      </w:pPr>
      <w:r>
        <w:rPr>
          <w:rFonts w:asciiTheme="minorHAnsi" w:hAnsiTheme="minorHAnsi" w:cstheme="minorHAnsi"/>
          <w:b/>
          <w:bCs/>
          <w:lang w:val="en-US"/>
        </w:rPr>
        <w:t>Strain</w:t>
      </w:r>
    </w:p>
    <w:p w14:paraId="74DFCCEB" w14:textId="0D277F13" w:rsidR="0065265D" w:rsidRPr="0065265D" w:rsidRDefault="0065265D" w:rsidP="0065265D">
      <w:pPr>
        <w:pStyle w:val="paragraph"/>
        <w:numPr>
          <w:ilvl w:val="0"/>
          <w:numId w:val="2"/>
        </w:numPr>
        <w:spacing w:before="0" w:beforeAutospacing="0" w:after="0" w:afterAutospacing="0" w:line="360" w:lineRule="auto"/>
        <w:textAlignment w:val="baseline"/>
        <w:rPr>
          <w:rFonts w:asciiTheme="minorHAnsi" w:hAnsiTheme="minorHAnsi" w:cstheme="minorHAnsi"/>
          <w:lang w:val="en-US"/>
        </w:rPr>
      </w:pPr>
      <w:r>
        <w:rPr>
          <w:rFonts w:asciiTheme="minorHAnsi" w:hAnsiTheme="minorHAnsi" w:cstheme="minorHAnsi"/>
          <w:lang w:val="en-US"/>
        </w:rPr>
        <w:t>Stretched length – original length to find the change in length.</w:t>
      </w:r>
    </w:p>
    <w:p w14:paraId="24F23F2D" w14:textId="4C32D73C" w:rsidR="0065265D" w:rsidRDefault="0065265D" w:rsidP="0065265D">
      <w:pPr>
        <w:pStyle w:val="paragraph"/>
        <w:numPr>
          <w:ilvl w:val="0"/>
          <w:numId w:val="2"/>
        </w:numPr>
        <w:spacing w:before="0" w:beforeAutospacing="0" w:after="0" w:afterAutospacing="0" w:line="360" w:lineRule="auto"/>
        <w:textAlignment w:val="baseline"/>
        <w:rPr>
          <w:rFonts w:asciiTheme="minorHAnsi" w:hAnsiTheme="minorHAnsi" w:cstheme="minorHAnsi"/>
          <w:lang w:val="en-US"/>
        </w:rPr>
      </w:pPr>
      <w:r>
        <w:rPr>
          <w:rFonts w:asciiTheme="minorHAnsi" w:hAnsiTheme="minorHAnsi" w:cstheme="minorHAnsi"/>
          <w:lang w:val="en-US"/>
        </w:rPr>
        <w:t>Divide this by the original length to find the strain.</w:t>
      </w:r>
    </w:p>
    <w:p w14:paraId="55780212" w14:textId="77777777" w:rsidR="0065265D" w:rsidRDefault="0065265D" w:rsidP="001544C4">
      <w:pPr>
        <w:pStyle w:val="paragraph"/>
        <w:spacing w:before="0" w:beforeAutospacing="0" w:after="0" w:afterAutospacing="0" w:line="360" w:lineRule="auto"/>
        <w:ind w:left="720"/>
        <w:textAlignment w:val="baseline"/>
        <w:rPr>
          <w:rFonts w:asciiTheme="minorHAnsi" w:hAnsiTheme="minorHAnsi" w:cstheme="minorHAnsi"/>
          <w:lang w:val="en-US"/>
        </w:rPr>
      </w:pPr>
    </w:p>
    <w:p w14:paraId="1C6883D6" w14:textId="09C9EC94" w:rsidR="009B395D" w:rsidRPr="009B395D" w:rsidRDefault="009B395D" w:rsidP="00840836">
      <w:pPr>
        <w:pStyle w:val="paragraph"/>
        <w:spacing w:before="0" w:beforeAutospacing="0" w:after="0" w:afterAutospacing="0" w:line="360" w:lineRule="auto"/>
        <w:textAlignment w:val="baseline"/>
        <w:rPr>
          <w:rFonts w:asciiTheme="minorHAnsi" w:hAnsiTheme="minorHAnsi" w:cstheme="minorHAnsi"/>
          <w:b/>
          <w:bCs/>
          <w:lang w:val="en-US"/>
        </w:rPr>
      </w:pPr>
      <w:r w:rsidRPr="009B395D">
        <w:rPr>
          <w:rFonts w:asciiTheme="minorHAnsi" w:hAnsiTheme="minorHAnsi" w:cstheme="minorHAnsi"/>
          <w:b/>
          <w:bCs/>
          <w:lang w:val="en-US"/>
        </w:rPr>
        <w:t>Stress</w:t>
      </w:r>
    </w:p>
    <w:p w14:paraId="62F13771" w14:textId="08DDDD11" w:rsidR="009B395D" w:rsidRDefault="009B395D" w:rsidP="0065265D">
      <w:pPr>
        <w:pStyle w:val="paragraph"/>
        <w:numPr>
          <w:ilvl w:val="0"/>
          <w:numId w:val="1"/>
        </w:numPr>
        <w:spacing w:before="0" w:beforeAutospacing="0" w:after="0" w:afterAutospacing="0" w:line="360" w:lineRule="auto"/>
        <w:textAlignment w:val="baseline"/>
        <w:rPr>
          <w:rFonts w:asciiTheme="minorHAnsi" w:hAnsiTheme="minorHAnsi" w:cstheme="minorHAnsi"/>
          <w:lang w:val="en-US"/>
        </w:rPr>
      </w:pPr>
      <w:r>
        <w:rPr>
          <w:rFonts w:asciiTheme="minorHAnsi" w:hAnsiTheme="minorHAnsi" w:cstheme="minorHAnsi"/>
          <w:lang w:val="en-US"/>
        </w:rPr>
        <w:t>Multiple the mass by gravity (9.81) to obtain the force.</w:t>
      </w:r>
    </w:p>
    <w:p w14:paraId="42767B8A" w14:textId="75C59ED5" w:rsidR="0065265D" w:rsidRDefault="0065265D" w:rsidP="0065265D">
      <w:pPr>
        <w:pStyle w:val="paragraph"/>
        <w:numPr>
          <w:ilvl w:val="0"/>
          <w:numId w:val="1"/>
        </w:numPr>
        <w:spacing w:before="0" w:beforeAutospacing="0" w:after="0" w:afterAutospacing="0" w:line="360" w:lineRule="auto"/>
        <w:textAlignment w:val="baseline"/>
        <w:rPr>
          <w:rFonts w:asciiTheme="minorHAnsi" w:hAnsiTheme="minorHAnsi" w:cstheme="minorHAnsi"/>
          <w:lang w:val="en-US"/>
        </w:rPr>
      </w:pPr>
      <w:r>
        <w:rPr>
          <w:rFonts w:asciiTheme="minorHAnsi" w:hAnsiTheme="minorHAnsi" w:cstheme="minorHAnsi"/>
          <w:lang w:val="en-US"/>
        </w:rPr>
        <w:t>Divide by the cross-sectional area</w:t>
      </w:r>
      <w:r w:rsidR="00556E97">
        <w:rPr>
          <w:rFonts w:asciiTheme="minorHAnsi" w:hAnsiTheme="minorHAnsi" w:cstheme="minorHAnsi"/>
          <w:lang w:val="en-US"/>
        </w:rPr>
        <w:t>.</w:t>
      </w:r>
    </w:p>
    <w:p w14:paraId="00FDE80A" w14:textId="0CBE3209" w:rsidR="0065265D" w:rsidRDefault="0065265D" w:rsidP="0065265D">
      <w:pPr>
        <w:pStyle w:val="paragraph"/>
        <w:numPr>
          <w:ilvl w:val="0"/>
          <w:numId w:val="1"/>
        </w:numPr>
        <w:spacing w:before="0" w:beforeAutospacing="0" w:after="0" w:afterAutospacing="0" w:line="360" w:lineRule="auto"/>
        <w:textAlignment w:val="baseline"/>
        <w:rPr>
          <w:rFonts w:asciiTheme="minorHAnsi" w:hAnsiTheme="minorHAnsi" w:cstheme="minorHAnsi"/>
          <w:lang w:val="en-US"/>
        </w:rPr>
      </w:pPr>
      <w:r>
        <w:rPr>
          <w:rFonts w:asciiTheme="minorHAnsi" w:hAnsiTheme="minorHAnsi" w:cstheme="minorHAnsi"/>
          <w:lang w:val="en-US"/>
        </w:rPr>
        <w:t xml:space="preserve">Divide the answer by </w:t>
      </w:r>
      <w:r w:rsidRPr="0065265D">
        <w:rPr>
          <w:rFonts w:asciiTheme="minorHAnsi" w:hAnsiTheme="minorHAnsi" w:cstheme="minorHAnsi"/>
          <w:lang w:val="en-US"/>
        </w:rPr>
        <w:t>1</w:t>
      </w:r>
      <w:r>
        <w:rPr>
          <w:rFonts w:asciiTheme="minorHAnsi" w:hAnsiTheme="minorHAnsi" w:cstheme="minorHAnsi"/>
          <w:lang w:val="en-US"/>
        </w:rPr>
        <w:t>,</w:t>
      </w:r>
      <w:r w:rsidRPr="0065265D">
        <w:rPr>
          <w:rFonts w:asciiTheme="minorHAnsi" w:hAnsiTheme="minorHAnsi" w:cstheme="minorHAnsi"/>
          <w:lang w:val="en-US"/>
        </w:rPr>
        <w:t>000</w:t>
      </w:r>
      <w:r>
        <w:rPr>
          <w:rFonts w:asciiTheme="minorHAnsi" w:hAnsiTheme="minorHAnsi" w:cstheme="minorHAnsi"/>
          <w:lang w:val="en-US"/>
        </w:rPr>
        <w:t>,</w:t>
      </w:r>
      <w:r w:rsidRPr="0065265D">
        <w:rPr>
          <w:rFonts w:asciiTheme="minorHAnsi" w:hAnsiTheme="minorHAnsi" w:cstheme="minorHAnsi"/>
          <w:lang w:val="en-US"/>
        </w:rPr>
        <w:t>000</w:t>
      </w:r>
      <w:r>
        <w:rPr>
          <w:rFonts w:asciiTheme="minorHAnsi" w:hAnsiTheme="minorHAnsi" w:cstheme="minorHAnsi"/>
          <w:lang w:val="en-US"/>
        </w:rPr>
        <w:t xml:space="preserve"> to set into MN instead of N.</w:t>
      </w:r>
    </w:p>
    <w:p w14:paraId="5662063C" w14:textId="46DCB748" w:rsidR="0065265D" w:rsidRDefault="0065265D" w:rsidP="00840836">
      <w:pPr>
        <w:pStyle w:val="paragraph"/>
        <w:spacing w:before="0" w:beforeAutospacing="0" w:after="0" w:afterAutospacing="0" w:line="360" w:lineRule="auto"/>
        <w:textAlignment w:val="baseline"/>
        <w:rPr>
          <w:rFonts w:asciiTheme="minorHAnsi" w:hAnsiTheme="minorHAnsi" w:cstheme="minorHAnsi"/>
          <w:lang w:val="en-US"/>
        </w:rPr>
      </w:pPr>
    </w:p>
    <w:p w14:paraId="4C04D955" w14:textId="2262DAF7" w:rsidR="009B395D" w:rsidRDefault="009B395D" w:rsidP="00840836">
      <w:pPr>
        <w:pStyle w:val="paragraph"/>
        <w:spacing w:before="0" w:beforeAutospacing="0" w:after="0" w:afterAutospacing="0" w:line="360" w:lineRule="auto"/>
        <w:textAlignment w:val="baseline"/>
        <w:rPr>
          <w:rFonts w:asciiTheme="minorHAnsi" w:hAnsiTheme="minorHAnsi" w:cstheme="minorHAnsi"/>
          <w:lang w:val="en-US"/>
        </w:rPr>
      </w:pPr>
    </w:p>
    <w:p w14:paraId="4576FE69" w14:textId="010AE355" w:rsidR="001E4E47" w:rsidRDefault="001E4E47" w:rsidP="00840836">
      <w:pPr>
        <w:pStyle w:val="paragraph"/>
        <w:spacing w:before="0" w:beforeAutospacing="0" w:after="0" w:afterAutospacing="0" w:line="360" w:lineRule="auto"/>
        <w:textAlignment w:val="baseline"/>
        <w:rPr>
          <w:rFonts w:asciiTheme="minorHAnsi" w:hAnsiTheme="minorHAnsi" w:cstheme="minorHAnsi"/>
          <w:lang w:val="en-US"/>
        </w:rPr>
      </w:pPr>
    </w:p>
    <w:p w14:paraId="19BFD78C" w14:textId="6FBCDB04" w:rsidR="001E4E47" w:rsidRDefault="001E4E47" w:rsidP="00840836">
      <w:pPr>
        <w:pStyle w:val="paragraph"/>
        <w:spacing w:before="0" w:beforeAutospacing="0" w:after="0" w:afterAutospacing="0" w:line="360" w:lineRule="auto"/>
        <w:textAlignment w:val="baseline"/>
        <w:rPr>
          <w:rFonts w:asciiTheme="minorHAnsi" w:hAnsiTheme="minorHAnsi" w:cstheme="minorHAnsi"/>
          <w:lang w:val="en-US"/>
        </w:rPr>
      </w:pPr>
    </w:p>
    <w:p w14:paraId="3B2B26E5" w14:textId="77777777" w:rsidR="001E4E47" w:rsidRDefault="001E4E47" w:rsidP="00840836">
      <w:pPr>
        <w:pStyle w:val="paragraph"/>
        <w:spacing w:before="0" w:beforeAutospacing="0" w:after="0" w:afterAutospacing="0" w:line="360" w:lineRule="auto"/>
        <w:textAlignment w:val="baseline"/>
        <w:rPr>
          <w:rFonts w:asciiTheme="minorHAnsi" w:hAnsiTheme="minorHAnsi" w:cstheme="minorHAnsi"/>
          <w:lang w:val="en-US"/>
        </w:rPr>
      </w:pPr>
    </w:p>
    <w:p w14:paraId="2CF2D442" w14:textId="7AC5A81D" w:rsidR="002F3D08" w:rsidRDefault="002F3D08" w:rsidP="00840836">
      <w:pPr>
        <w:pStyle w:val="paragraph"/>
        <w:spacing w:before="0" w:beforeAutospacing="0" w:after="0" w:afterAutospacing="0" w:line="360" w:lineRule="auto"/>
        <w:textAlignment w:val="baseline"/>
        <w:rPr>
          <w:rFonts w:asciiTheme="minorHAnsi" w:hAnsiTheme="minorHAnsi" w:cstheme="minorHAnsi"/>
          <w:lang w:val="en-US"/>
        </w:rPr>
      </w:pPr>
    </w:p>
    <w:p w14:paraId="3D7A4A38" w14:textId="77777777" w:rsidR="00AA6CE2" w:rsidRDefault="00AA6CE2" w:rsidP="00AA6CE2">
      <w:pPr>
        <w:pStyle w:val="paragraph"/>
        <w:spacing w:before="0" w:beforeAutospacing="0" w:after="0" w:afterAutospacing="0" w:line="360" w:lineRule="auto"/>
        <w:textAlignment w:val="baseline"/>
        <w:rPr>
          <w:rFonts w:asciiTheme="minorHAnsi" w:hAnsiTheme="minorHAnsi" w:cstheme="minorHAnsi"/>
          <w:lang w:val="en-US"/>
        </w:rPr>
      </w:pPr>
    </w:p>
    <w:p w14:paraId="57F2BB8F" w14:textId="6E0B2AEA" w:rsidR="008363E0" w:rsidRDefault="009B395D" w:rsidP="00AA6CE2">
      <w:pPr>
        <w:pStyle w:val="paragraph"/>
        <w:spacing w:before="0" w:beforeAutospacing="0" w:after="0" w:afterAutospacing="0" w:line="360" w:lineRule="auto"/>
        <w:jc w:val="right"/>
        <w:textAlignment w:val="baseline"/>
        <w:rPr>
          <w:rFonts w:asciiTheme="minorHAnsi" w:hAnsiTheme="minorHAnsi" w:cstheme="minorHAnsi"/>
          <w:lang w:val="en-US"/>
        </w:rPr>
      </w:pPr>
      <w:r>
        <w:rPr>
          <w:rFonts w:asciiTheme="minorHAnsi" w:hAnsiTheme="minorHAnsi" w:cstheme="minorHAnsi"/>
          <w:lang w:val="en-US"/>
        </w:rPr>
        <w:t xml:space="preserve">Figure </w:t>
      </w:r>
      <w:r w:rsidR="001E4E47">
        <w:rPr>
          <w:rFonts w:asciiTheme="minorHAnsi" w:hAnsiTheme="minorHAnsi" w:cstheme="minorHAnsi"/>
          <w:lang w:val="en-US"/>
        </w:rPr>
        <w:t>6</w:t>
      </w:r>
    </w:p>
    <w:p w14:paraId="6751BD38" w14:textId="1EDA78D5" w:rsidR="001E4E47" w:rsidRDefault="00A00743" w:rsidP="00840836">
      <w:pPr>
        <w:pStyle w:val="paragraph"/>
        <w:spacing w:before="0" w:beforeAutospacing="0" w:after="0" w:afterAutospacing="0" w:line="360" w:lineRule="auto"/>
        <w:textAlignment w:val="baseline"/>
        <w:rPr>
          <w:rFonts w:asciiTheme="minorHAnsi" w:hAnsiTheme="minorHAnsi" w:cstheme="minorHAnsi"/>
          <w:lang w:val="en-US"/>
        </w:rPr>
      </w:pPr>
      <w:r>
        <w:rPr>
          <w:rFonts w:asciiTheme="minorHAnsi" w:hAnsiTheme="minorHAnsi" w:cstheme="minorHAnsi"/>
          <w:noProof/>
          <w:lang w:val="en-US"/>
        </w:rPr>
        <w:lastRenderedPageBreak/>
        <w:drawing>
          <wp:anchor distT="0" distB="0" distL="114300" distR="114300" simplePos="0" relativeHeight="251675648" behindDoc="0" locked="0" layoutInCell="1" allowOverlap="1" wp14:anchorId="66F7922B" wp14:editId="0BA86AAD">
            <wp:simplePos x="0" y="0"/>
            <wp:positionH relativeFrom="margin">
              <wp:align>left</wp:align>
            </wp:positionH>
            <wp:positionV relativeFrom="paragraph">
              <wp:posOffset>680085</wp:posOffset>
            </wp:positionV>
            <wp:extent cx="5568950" cy="3132455"/>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79372" cy="3138776"/>
                    </a:xfrm>
                    <a:prstGeom prst="rect">
                      <a:avLst/>
                    </a:prstGeom>
                    <a:noFill/>
                  </pic:spPr>
                </pic:pic>
              </a:graphicData>
            </a:graphic>
            <wp14:sizeRelH relativeFrom="margin">
              <wp14:pctWidth>0</wp14:pctWidth>
            </wp14:sizeRelH>
            <wp14:sizeRelV relativeFrom="margin">
              <wp14:pctHeight>0</wp14:pctHeight>
            </wp14:sizeRelV>
          </wp:anchor>
        </w:drawing>
      </w:r>
      <w:r w:rsidR="0065265D">
        <w:rPr>
          <w:rFonts w:asciiTheme="minorHAnsi" w:hAnsiTheme="minorHAnsi" w:cstheme="minorHAnsi"/>
          <w:lang w:val="en-US"/>
        </w:rPr>
        <w:t>The calculated values for the</w:t>
      </w:r>
      <w:r w:rsidR="00FC33AA">
        <w:rPr>
          <w:rFonts w:asciiTheme="minorHAnsi" w:hAnsiTheme="minorHAnsi" w:cstheme="minorHAnsi"/>
          <w:lang w:val="en-US"/>
        </w:rPr>
        <w:t xml:space="preserve"> engineering</w:t>
      </w:r>
      <w:r w:rsidR="0065265D">
        <w:rPr>
          <w:rFonts w:asciiTheme="minorHAnsi" w:hAnsiTheme="minorHAnsi" w:cstheme="minorHAnsi"/>
          <w:lang w:val="en-US"/>
        </w:rPr>
        <w:t xml:space="preserve"> stress and strain where then used to produce the graph shown below</w:t>
      </w:r>
      <w:r w:rsidR="001E4E47">
        <w:rPr>
          <w:rFonts w:asciiTheme="minorHAnsi" w:hAnsiTheme="minorHAnsi" w:cstheme="minorHAnsi"/>
          <w:lang w:val="en-US"/>
        </w:rPr>
        <w:t xml:space="preserve"> (figure 7).</w:t>
      </w:r>
    </w:p>
    <w:p w14:paraId="057CF3B2" w14:textId="6D45A5C2" w:rsidR="0065265D" w:rsidRDefault="001E4E47" w:rsidP="001E4E47">
      <w:pPr>
        <w:pStyle w:val="paragraph"/>
        <w:spacing w:before="0" w:beforeAutospacing="0" w:after="0" w:afterAutospacing="0" w:line="360" w:lineRule="auto"/>
        <w:jc w:val="right"/>
        <w:textAlignment w:val="baseline"/>
        <w:rPr>
          <w:rFonts w:asciiTheme="minorHAnsi" w:hAnsiTheme="minorHAnsi" w:cstheme="minorHAnsi"/>
          <w:lang w:val="en-US"/>
        </w:rPr>
      </w:pPr>
      <w:r>
        <w:rPr>
          <w:rFonts w:asciiTheme="minorHAnsi" w:hAnsiTheme="minorHAnsi" w:cstheme="minorHAnsi"/>
          <w:lang w:val="en-US"/>
        </w:rPr>
        <w:t>Figure 7</w:t>
      </w:r>
    </w:p>
    <w:p w14:paraId="5AB87FAB" w14:textId="71D8258E" w:rsidR="003E1F80" w:rsidRDefault="003E1F80" w:rsidP="00840836">
      <w:pPr>
        <w:pStyle w:val="paragraph"/>
        <w:spacing w:before="0" w:beforeAutospacing="0" w:after="0" w:afterAutospacing="0" w:line="360" w:lineRule="auto"/>
        <w:textAlignment w:val="baseline"/>
        <w:rPr>
          <w:rFonts w:asciiTheme="minorHAnsi" w:hAnsiTheme="minorHAnsi" w:cstheme="minorHAnsi"/>
          <w:lang w:val="en-US"/>
        </w:rPr>
      </w:pPr>
    </w:p>
    <w:p w14:paraId="2AF40F55" w14:textId="297C41EB" w:rsidR="0065265D" w:rsidRDefault="00A823C2" w:rsidP="00840836">
      <w:pPr>
        <w:pStyle w:val="paragraph"/>
        <w:spacing w:before="0" w:beforeAutospacing="0" w:after="0" w:afterAutospacing="0" w:line="360" w:lineRule="auto"/>
        <w:textAlignment w:val="baseline"/>
        <w:rPr>
          <w:rFonts w:asciiTheme="minorHAnsi" w:hAnsiTheme="minorHAnsi" w:cstheme="minorHAnsi"/>
          <w:lang w:val="en-US"/>
        </w:rPr>
      </w:pPr>
      <w:r>
        <w:rPr>
          <w:rFonts w:asciiTheme="minorHAnsi" w:hAnsiTheme="minorHAnsi" w:cstheme="minorHAnsi"/>
          <w:lang w:val="en-US"/>
        </w:rPr>
        <w:t xml:space="preserve">As can be seen in the graph (figure 7) there is a clear outline of how much the rate of extension changes throughout the </w:t>
      </w:r>
      <w:r w:rsidR="00993B4E">
        <w:rPr>
          <w:rFonts w:asciiTheme="minorHAnsi" w:hAnsiTheme="minorHAnsi" w:cstheme="minorHAnsi"/>
          <w:lang w:val="en-US"/>
        </w:rPr>
        <w:t>tension. Initially it can be seen that the first few 100g weights cause a very linear stretch, the band the</w:t>
      </w:r>
      <w:r w:rsidR="000E29E6">
        <w:rPr>
          <w:rFonts w:asciiTheme="minorHAnsi" w:hAnsiTheme="minorHAnsi" w:cstheme="minorHAnsi"/>
          <w:lang w:val="en-US"/>
        </w:rPr>
        <w:t>n reaches its</w:t>
      </w:r>
      <w:r w:rsidR="00993B4E">
        <w:rPr>
          <w:rFonts w:asciiTheme="minorHAnsi" w:hAnsiTheme="minorHAnsi" w:cstheme="minorHAnsi"/>
          <w:lang w:val="en-US"/>
        </w:rPr>
        <w:t xml:space="preserve"> yield</w:t>
      </w:r>
      <w:r w:rsidR="000E29E6">
        <w:rPr>
          <w:rFonts w:asciiTheme="minorHAnsi" w:hAnsiTheme="minorHAnsi" w:cstheme="minorHAnsi"/>
          <w:lang w:val="en-US"/>
        </w:rPr>
        <w:t xml:space="preserve"> point</w:t>
      </w:r>
      <w:r w:rsidR="00993B4E">
        <w:rPr>
          <w:rFonts w:asciiTheme="minorHAnsi" w:hAnsiTheme="minorHAnsi" w:cstheme="minorHAnsi"/>
          <w:lang w:val="en-US"/>
        </w:rPr>
        <w:t xml:space="preserve"> and</w:t>
      </w:r>
      <w:r w:rsidR="002F4441">
        <w:rPr>
          <w:rFonts w:asciiTheme="minorHAnsi" w:hAnsiTheme="minorHAnsi" w:cstheme="minorHAnsi"/>
          <w:lang w:val="en-US"/>
        </w:rPr>
        <w:t xml:space="preserve"> begins to stretch more easily</w:t>
      </w:r>
      <w:r w:rsidR="00993B4E">
        <w:rPr>
          <w:rFonts w:asciiTheme="minorHAnsi" w:hAnsiTheme="minorHAnsi" w:cstheme="minorHAnsi"/>
          <w:lang w:val="en-US"/>
        </w:rPr>
        <w:t>,</w:t>
      </w:r>
      <w:r w:rsidR="002F4441">
        <w:rPr>
          <w:rFonts w:asciiTheme="minorHAnsi" w:hAnsiTheme="minorHAnsi" w:cstheme="minorHAnsi"/>
          <w:lang w:val="en-US"/>
        </w:rPr>
        <w:t xml:space="preserve"> requiring less force.</w:t>
      </w:r>
      <w:r w:rsidR="00993B4E">
        <w:rPr>
          <w:rFonts w:asciiTheme="minorHAnsi" w:hAnsiTheme="minorHAnsi" w:cstheme="minorHAnsi"/>
          <w:lang w:val="en-US"/>
        </w:rPr>
        <w:t xml:space="preserve"> </w:t>
      </w:r>
      <w:r w:rsidR="00123176">
        <w:rPr>
          <w:rFonts w:asciiTheme="minorHAnsi" w:hAnsiTheme="minorHAnsi" w:cstheme="minorHAnsi"/>
          <w:lang w:val="en-US"/>
        </w:rPr>
        <w:t>Gradually</w:t>
      </w:r>
      <w:r w:rsidR="002F4441">
        <w:rPr>
          <w:rFonts w:asciiTheme="minorHAnsi" w:hAnsiTheme="minorHAnsi" w:cstheme="minorHAnsi"/>
          <w:lang w:val="en-US"/>
        </w:rPr>
        <w:t xml:space="preserve"> the band stiffens and stretches less and less before snapping, this is where the line </w:t>
      </w:r>
      <w:r w:rsidR="00993B4E">
        <w:rPr>
          <w:rFonts w:asciiTheme="minorHAnsi" w:hAnsiTheme="minorHAnsi" w:cstheme="minorHAnsi"/>
          <w:lang w:val="en-US"/>
        </w:rPr>
        <w:t>stops, this is the UTS of the band.</w:t>
      </w:r>
    </w:p>
    <w:p w14:paraId="5534BA03" w14:textId="764E0FF8" w:rsidR="0065265D" w:rsidRDefault="0065265D" w:rsidP="00840836">
      <w:pPr>
        <w:pStyle w:val="paragraph"/>
        <w:spacing w:before="0" w:beforeAutospacing="0" w:after="0" w:afterAutospacing="0" w:line="360" w:lineRule="auto"/>
        <w:textAlignment w:val="baseline"/>
        <w:rPr>
          <w:rFonts w:asciiTheme="minorHAnsi" w:hAnsiTheme="minorHAnsi" w:cstheme="minorHAnsi"/>
          <w:lang w:val="en-US"/>
        </w:rPr>
      </w:pPr>
    </w:p>
    <w:p w14:paraId="286EE605" w14:textId="6EA467AE" w:rsidR="00016072" w:rsidRDefault="00016072" w:rsidP="00840836">
      <w:pPr>
        <w:pStyle w:val="paragraph"/>
        <w:spacing w:before="0" w:beforeAutospacing="0" w:after="0" w:afterAutospacing="0" w:line="360" w:lineRule="auto"/>
        <w:textAlignment w:val="baseline"/>
        <w:rPr>
          <w:rFonts w:asciiTheme="minorHAnsi" w:hAnsiTheme="minorHAnsi" w:cstheme="minorHAnsi"/>
          <w:lang w:val="en-US"/>
        </w:rPr>
      </w:pPr>
      <w:r>
        <w:rPr>
          <w:rFonts w:asciiTheme="minorHAnsi" w:hAnsiTheme="minorHAnsi" w:cstheme="minorHAnsi"/>
          <w:lang w:val="en-US"/>
        </w:rPr>
        <w:t xml:space="preserve">Before continuing to use the data in other calculations the </w:t>
      </w:r>
      <w:r w:rsidR="000E29E6">
        <w:rPr>
          <w:rFonts w:asciiTheme="minorHAnsi" w:hAnsiTheme="minorHAnsi" w:cstheme="minorHAnsi"/>
          <w:lang w:val="en-US"/>
        </w:rPr>
        <w:t xml:space="preserve">engineering </w:t>
      </w:r>
      <w:r w:rsidR="00B50F0D">
        <w:rPr>
          <w:rFonts w:asciiTheme="minorHAnsi" w:hAnsiTheme="minorHAnsi" w:cstheme="minorHAnsi"/>
          <w:lang w:val="en-US"/>
        </w:rPr>
        <w:t>stress and strain must be converted into true stress and strain</w:t>
      </w:r>
      <w:r w:rsidR="00B042C1">
        <w:rPr>
          <w:rFonts w:asciiTheme="minorHAnsi" w:hAnsiTheme="minorHAnsi" w:cstheme="minorHAnsi"/>
          <w:lang w:val="en-US"/>
        </w:rPr>
        <w:t xml:space="preserve">, </w:t>
      </w:r>
      <w:r w:rsidR="003E1F80">
        <w:rPr>
          <w:rFonts w:asciiTheme="minorHAnsi" w:hAnsiTheme="minorHAnsi" w:cstheme="minorHAnsi"/>
          <w:lang w:val="en-US"/>
        </w:rPr>
        <w:t>this is done using the equations shown in figure 8.</w:t>
      </w:r>
    </w:p>
    <w:p w14:paraId="0310B36E" w14:textId="38539CA6" w:rsidR="003E1F80" w:rsidRDefault="00D023CB" w:rsidP="003E1F80">
      <w:pPr>
        <w:pStyle w:val="paragraph"/>
        <w:spacing w:before="0" w:beforeAutospacing="0" w:after="0" w:afterAutospacing="0" w:line="360" w:lineRule="auto"/>
        <w:jc w:val="center"/>
        <w:textAlignment w:val="baseline"/>
        <w:rPr>
          <w:rFonts w:asciiTheme="minorHAnsi" w:hAnsiTheme="minorHAnsi" w:cstheme="minorHAnsi"/>
          <w:lang w:val="en-US"/>
        </w:rPr>
      </w:pPr>
      <w:r>
        <w:rPr>
          <w:rFonts w:asciiTheme="minorHAnsi" w:hAnsiTheme="minorHAnsi" w:cstheme="minorHAnsi"/>
          <w:noProof/>
          <w:lang w:val="en-US"/>
        </w:rPr>
        <w:drawing>
          <wp:anchor distT="0" distB="0" distL="114300" distR="114300" simplePos="0" relativeHeight="251669504" behindDoc="0" locked="0" layoutInCell="1" allowOverlap="1" wp14:anchorId="58A4DF3A" wp14:editId="4975BBBF">
            <wp:simplePos x="0" y="0"/>
            <wp:positionH relativeFrom="margin">
              <wp:posOffset>959139</wp:posOffset>
            </wp:positionH>
            <wp:positionV relativeFrom="paragraph">
              <wp:posOffset>108748</wp:posOffset>
            </wp:positionV>
            <wp:extent cx="3682365" cy="823595"/>
            <wp:effectExtent l="0" t="0" r="0" b="0"/>
            <wp:wrapSquare wrapText="bothSides"/>
            <wp:docPr id="17" name="Picture 17"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with low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82365" cy="823595"/>
                    </a:xfrm>
                    <a:prstGeom prst="rect">
                      <a:avLst/>
                    </a:prstGeom>
                    <a:noFill/>
                  </pic:spPr>
                </pic:pic>
              </a:graphicData>
            </a:graphic>
            <wp14:sizeRelH relativeFrom="margin">
              <wp14:pctWidth>0</wp14:pctWidth>
            </wp14:sizeRelH>
            <wp14:sizeRelV relativeFrom="margin">
              <wp14:pctHeight>0</wp14:pctHeight>
            </wp14:sizeRelV>
          </wp:anchor>
        </w:drawing>
      </w:r>
    </w:p>
    <w:p w14:paraId="639130DF" w14:textId="3F300F2B" w:rsidR="003E1F80" w:rsidRDefault="003E1F80" w:rsidP="00840836">
      <w:pPr>
        <w:pStyle w:val="paragraph"/>
        <w:spacing w:before="0" w:beforeAutospacing="0" w:after="0" w:afterAutospacing="0" w:line="360" w:lineRule="auto"/>
        <w:textAlignment w:val="baseline"/>
        <w:rPr>
          <w:rFonts w:asciiTheme="minorHAnsi" w:hAnsiTheme="minorHAnsi" w:cstheme="minorHAnsi"/>
          <w:lang w:val="en-US"/>
        </w:rPr>
      </w:pPr>
    </w:p>
    <w:p w14:paraId="4D66E469" w14:textId="713F7EC6" w:rsidR="003E1F80" w:rsidRDefault="003E1F80" w:rsidP="00840836">
      <w:pPr>
        <w:pStyle w:val="paragraph"/>
        <w:spacing w:before="0" w:beforeAutospacing="0" w:after="0" w:afterAutospacing="0" w:line="360" w:lineRule="auto"/>
        <w:textAlignment w:val="baseline"/>
        <w:rPr>
          <w:rFonts w:asciiTheme="minorHAnsi" w:hAnsiTheme="minorHAnsi" w:cstheme="minorHAnsi"/>
          <w:lang w:val="en-US"/>
        </w:rPr>
      </w:pPr>
    </w:p>
    <w:p w14:paraId="09C18661" w14:textId="17949A19" w:rsidR="003E1F80" w:rsidRDefault="00D023CB" w:rsidP="00840836">
      <w:pPr>
        <w:pStyle w:val="paragraph"/>
        <w:spacing w:before="0" w:beforeAutospacing="0" w:after="0" w:afterAutospacing="0" w:line="360" w:lineRule="auto"/>
        <w:textAlignment w:val="baseline"/>
        <w:rPr>
          <w:rFonts w:asciiTheme="minorHAnsi" w:hAnsiTheme="minorHAnsi" w:cstheme="minorHAnsi"/>
          <w:lang w:val="en-US"/>
        </w:rPr>
      </w:pPr>
      <w:r>
        <w:rPr>
          <w:rFonts w:asciiTheme="minorHAnsi" w:hAnsiTheme="minorHAnsi" w:cstheme="minorHAnsi"/>
          <w:noProof/>
          <w:lang w:val="en-US"/>
        </w:rPr>
        <w:drawing>
          <wp:anchor distT="0" distB="0" distL="114300" distR="114300" simplePos="0" relativeHeight="251670528" behindDoc="0" locked="0" layoutInCell="1" allowOverlap="1" wp14:anchorId="6AEE3BAB" wp14:editId="4F332690">
            <wp:simplePos x="0" y="0"/>
            <wp:positionH relativeFrom="margin">
              <wp:posOffset>199177</wp:posOffset>
            </wp:positionH>
            <wp:positionV relativeFrom="paragraph">
              <wp:posOffset>144573</wp:posOffset>
            </wp:positionV>
            <wp:extent cx="1830070" cy="48260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30070" cy="482600"/>
                    </a:xfrm>
                    <a:prstGeom prst="rect">
                      <a:avLst/>
                    </a:prstGeom>
                    <a:noFill/>
                  </pic:spPr>
                </pic:pic>
              </a:graphicData>
            </a:graphic>
            <wp14:sizeRelH relativeFrom="margin">
              <wp14:pctWidth>0</wp14:pctWidth>
            </wp14:sizeRelH>
            <wp14:sizeRelV relativeFrom="margin">
              <wp14:pctHeight>0</wp14:pctHeight>
            </wp14:sizeRelV>
          </wp:anchor>
        </w:drawing>
      </w:r>
    </w:p>
    <w:p w14:paraId="04A3471E" w14:textId="77777777" w:rsidR="00E64535" w:rsidRDefault="00FA117B" w:rsidP="00E64535">
      <w:pPr>
        <w:pStyle w:val="paragraph"/>
        <w:spacing w:after="0" w:line="360" w:lineRule="auto"/>
        <w:ind w:left="2880" w:firstLine="720"/>
        <w:jc w:val="center"/>
        <w:textAlignment w:val="baseline"/>
        <w:rPr>
          <w:rFonts w:asciiTheme="minorHAnsi" w:hAnsiTheme="minorHAnsi" w:cstheme="minorHAnsi"/>
          <w:i/>
          <w:iCs/>
          <w:lang w:val="en-US"/>
        </w:rPr>
      </w:pPr>
      <w:r>
        <w:rPr>
          <w:rFonts w:asciiTheme="minorHAnsi" w:hAnsiTheme="minorHAnsi" w:cstheme="minorHAnsi"/>
          <w:i/>
          <w:iCs/>
          <w:lang w:val="en-US"/>
        </w:rPr>
        <w:t xml:space="preserve">                                    </w:t>
      </w:r>
      <w:r w:rsidR="00D023CB" w:rsidRPr="00FA117B">
        <w:rPr>
          <w:rFonts w:asciiTheme="minorHAnsi" w:hAnsiTheme="minorHAnsi" w:cstheme="minorHAnsi"/>
          <w:lang w:val="en-US"/>
        </w:rPr>
        <w:t>Figure 8</w:t>
      </w:r>
      <w:r w:rsidR="00D023CB">
        <w:rPr>
          <w:rFonts w:asciiTheme="minorHAnsi" w:hAnsiTheme="minorHAnsi" w:cstheme="minorHAnsi"/>
          <w:i/>
          <w:iCs/>
          <w:lang w:val="en-US"/>
        </w:rPr>
        <w:t xml:space="preserve"> </w:t>
      </w:r>
      <w:r w:rsidR="00D023CB" w:rsidRPr="00D023CB">
        <w:rPr>
          <w:rFonts w:asciiTheme="minorHAnsi" w:hAnsiTheme="minorHAnsi" w:cstheme="minorHAnsi"/>
          <w:i/>
          <w:iCs/>
          <w:lang w:val="en-US"/>
        </w:rPr>
        <w:t>(Simoleon, 2017)</w:t>
      </w:r>
    </w:p>
    <w:p w14:paraId="76719A86" w14:textId="231C02C7" w:rsidR="00760F4B" w:rsidRPr="00E64535" w:rsidRDefault="00B76887" w:rsidP="00E64535">
      <w:pPr>
        <w:pStyle w:val="paragraph"/>
        <w:spacing w:after="0" w:line="360" w:lineRule="auto"/>
        <w:ind w:left="2880" w:firstLine="720"/>
        <w:jc w:val="center"/>
        <w:textAlignment w:val="baseline"/>
        <w:rPr>
          <w:rFonts w:asciiTheme="minorHAnsi" w:hAnsiTheme="minorHAnsi" w:cstheme="minorHAnsi"/>
          <w:i/>
          <w:iCs/>
          <w:lang w:val="en-US"/>
        </w:rPr>
      </w:pPr>
      <w:r w:rsidRPr="00B76887">
        <w:rPr>
          <w:noProof/>
        </w:rPr>
        <w:lastRenderedPageBreak/>
        <w:drawing>
          <wp:anchor distT="0" distB="0" distL="114300" distR="114300" simplePos="0" relativeHeight="251681792" behindDoc="0" locked="0" layoutInCell="1" allowOverlap="1" wp14:anchorId="4F33EE32" wp14:editId="6BD9F925">
            <wp:simplePos x="0" y="0"/>
            <wp:positionH relativeFrom="margin">
              <wp:posOffset>2717800</wp:posOffset>
            </wp:positionH>
            <wp:positionV relativeFrom="paragraph">
              <wp:posOffset>10795</wp:posOffset>
            </wp:positionV>
            <wp:extent cx="3016250" cy="8401050"/>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16250" cy="8401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21B63E" w14:textId="00883E2F" w:rsidR="0065265D" w:rsidRDefault="00F10BD0" w:rsidP="00840836">
      <w:pPr>
        <w:pStyle w:val="paragraph"/>
        <w:spacing w:before="0" w:beforeAutospacing="0" w:after="0" w:afterAutospacing="0" w:line="360" w:lineRule="auto"/>
        <w:textAlignment w:val="baseline"/>
        <w:rPr>
          <w:rFonts w:asciiTheme="minorHAnsi" w:hAnsiTheme="minorHAnsi" w:cstheme="minorHAnsi"/>
          <w:i/>
          <w:iCs/>
          <w:lang w:val="en-US"/>
        </w:rPr>
      </w:pPr>
      <w:r>
        <w:rPr>
          <w:rFonts w:asciiTheme="minorHAnsi" w:hAnsiTheme="minorHAnsi" w:cstheme="minorHAnsi"/>
          <w:lang w:val="en-US"/>
        </w:rPr>
        <w:t xml:space="preserve">The reason that true stress / strain is used is to account for the change in cross sectional area of a sample during deformation. As stated by </w:t>
      </w:r>
      <w:r w:rsidRPr="00F10BD0">
        <w:rPr>
          <w:rFonts w:asciiTheme="minorHAnsi" w:hAnsiTheme="minorHAnsi" w:cstheme="minorHAnsi"/>
          <w:i/>
          <w:iCs/>
          <w:lang w:val="en-US"/>
        </w:rPr>
        <w:t>msestudent</w:t>
      </w:r>
      <w:r>
        <w:rPr>
          <w:rFonts w:asciiTheme="minorHAnsi" w:hAnsiTheme="minorHAnsi" w:cstheme="minorHAnsi"/>
          <w:i/>
          <w:iCs/>
          <w:lang w:val="en-US"/>
        </w:rPr>
        <w:t>, 2022;</w:t>
      </w:r>
    </w:p>
    <w:p w14:paraId="4EB91DA3" w14:textId="77777777" w:rsidR="00760F4B" w:rsidRDefault="00760F4B" w:rsidP="00840836">
      <w:pPr>
        <w:pStyle w:val="paragraph"/>
        <w:spacing w:before="0" w:beforeAutospacing="0" w:after="0" w:afterAutospacing="0" w:line="360" w:lineRule="auto"/>
        <w:textAlignment w:val="baseline"/>
        <w:rPr>
          <w:rFonts w:asciiTheme="minorHAnsi" w:hAnsiTheme="minorHAnsi" w:cstheme="minorHAnsi"/>
          <w:i/>
          <w:iCs/>
          <w:lang w:val="en-US"/>
        </w:rPr>
      </w:pPr>
    </w:p>
    <w:p w14:paraId="64F5851D" w14:textId="5B8E23CE" w:rsidR="00F10BD0" w:rsidRDefault="00F10BD0" w:rsidP="00F10BD0">
      <w:pPr>
        <w:pStyle w:val="paragraph"/>
        <w:spacing w:before="0" w:beforeAutospacing="0" w:after="0" w:afterAutospacing="0" w:line="360" w:lineRule="auto"/>
        <w:jc w:val="center"/>
        <w:textAlignment w:val="baseline"/>
        <w:rPr>
          <w:rFonts w:asciiTheme="minorHAnsi" w:hAnsiTheme="minorHAnsi" w:cstheme="minorHAnsi"/>
          <w:i/>
          <w:iCs/>
          <w:lang w:val="en-US"/>
        </w:rPr>
      </w:pPr>
      <w:r>
        <w:rPr>
          <w:rFonts w:asciiTheme="minorHAnsi" w:hAnsiTheme="minorHAnsi" w:cstheme="minorHAnsi"/>
          <w:i/>
          <w:iCs/>
          <w:lang w:val="en-US"/>
        </w:rPr>
        <w:t>“</w:t>
      </w:r>
      <w:r w:rsidRPr="00F10BD0">
        <w:rPr>
          <w:rFonts w:asciiTheme="minorHAnsi" w:hAnsiTheme="minorHAnsi" w:cstheme="minorHAnsi"/>
          <w:i/>
          <w:iCs/>
          <w:lang w:val="en-US"/>
        </w:rPr>
        <w:t>When deforming a sample, engineering stress simplifies by neglecting cross-sectional change. True stress correctly accounts for the changing cross-sectional area.</w:t>
      </w:r>
      <w:r>
        <w:rPr>
          <w:rFonts w:asciiTheme="minorHAnsi" w:hAnsiTheme="minorHAnsi" w:cstheme="minorHAnsi"/>
          <w:i/>
          <w:iCs/>
          <w:lang w:val="en-US"/>
        </w:rPr>
        <w:t>”</w:t>
      </w:r>
    </w:p>
    <w:p w14:paraId="19909F77" w14:textId="4BCD8B3E" w:rsidR="00760F4B" w:rsidRPr="00760F4B" w:rsidRDefault="00760F4B" w:rsidP="00760F4B">
      <w:pPr>
        <w:pStyle w:val="paragraph"/>
        <w:spacing w:before="0" w:beforeAutospacing="0" w:after="0" w:afterAutospacing="0" w:line="360" w:lineRule="auto"/>
        <w:textAlignment w:val="baseline"/>
        <w:rPr>
          <w:rFonts w:asciiTheme="minorHAnsi" w:hAnsiTheme="minorHAnsi" w:cstheme="minorHAnsi"/>
          <w:lang w:val="en-US"/>
        </w:rPr>
      </w:pPr>
    </w:p>
    <w:p w14:paraId="0B707A2B" w14:textId="7905B4FA" w:rsidR="0065265D" w:rsidRPr="00760F4B" w:rsidRDefault="00760F4B" w:rsidP="00840836">
      <w:pPr>
        <w:pStyle w:val="paragraph"/>
        <w:spacing w:before="0" w:beforeAutospacing="0" w:after="0" w:afterAutospacing="0" w:line="360" w:lineRule="auto"/>
        <w:textAlignment w:val="baseline"/>
        <w:rPr>
          <w:rFonts w:asciiTheme="minorHAnsi" w:hAnsiTheme="minorHAnsi" w:cstheme="minorHAnsi"/>
          <w:lang w:val="en-US"/>
        </w:rPr>
      </w:pPr>
      <w:r>
        <w:rPr>
          <w:rFonts w:asciiTheme="minorHAnsi" w:hAnsiTheme="minorHAnsi" w:cstheme="minorHAnsi"/>
          <w:lang w:val="en-US"/>
        </w:rPr>
        <w:t xml:space="preserve">With the values converted into their true stress and strain equivalents (as seen in figure 9) a new graph can be produced (see figure 10). From this graph the materials UTS and the </w:t>
      </w:r>
      <w:r w:rsidR="00A00E3A">
        <w:rPr>
          <w:rFonts w:asciiTheme="minorHAnsi" w:hAnsiTheme="minorHAnsi" w:cstheme="minorHAnsi"/>
          <w:lang w:val="en-US"/>
        </w:rPr>
        <w:t>Y</w:t>
      </w:r>
      <w:r>
        <w:rPr>
          <w:rFonts w:asciiTheme="minorHAnsi" w:hAnsiTheme="minorHAnsi" w:cstheme="minorHAnsi"/>
          <w:lang w:val="en-US"/>
        </w:rPr>
        <w:t>oung’s modulus can be found.</w:t>
      </w:r>
    </w:p>
    <w:p w14:paraId="53665172" w14:textId="671FFA38" w:rsidR="0065265D" w:rsidRDefault="0065265D" w:rsidP="00840836">
      <w:pPr>
        <w:pStyle w:val="paragraph"/>
        <w:spacing w:before="0" w:beforeAutospacing="0" w:after="0" w:afterAutospacing="0" w:line="360" w:lineRule="auto"/>
        <w:textAlignment w:val="baseline"/>
        <w:rPr>
          <w:rFonts w:asciiTheme="minorHAnsi" w:hAnsiTheme="minorHAnsi" w:cstheme="minorHAnsi"/>
          <w:lang w:val="en-US"/>
        </w:rPr>
      </w:pPr>
    </w:p>
    <w:p w14:paraId="50CF2EFA" w14:textId="74304519" w:rsidR="007E26B3" w:rsidRDefault="007E26B3" w:rsidP="00840836">
      <w:pPr>
        <w:pStyle w:val="paragraph"/>
        <w:spacing w:before="0" w:beforeAutospacing="0" w:after="0" w:afterAutospacing="0" w:line="360" w:lineRule="auto"/>
        <w:textAlignment w:val="baseline"/>
        <w:rPr>
          <w:rFonts w:asciiTheme="minorHAnsi" w:hAnsiTheme="minorHAnsi" w:cstheme="minorHAnsi"/>
          <w:lang w:val="en-US"/>
        </w:rPr>
      </w:pPr>
    </w:p>
    <w:p w14:paraId="3077F5D7" w14:textId="051F07DC" w:rsidR="007E26B3" w:rsidRDefault="007E26B3" w:rsidP="00840836">
      <w:pPr>
        <w:pStyle w:val="paragraph"/>
        <w:spacing w:before="0" w:beforeAutospacing="0" w:after="0" w:afterAutospacing="0" w:line="360" w:lineRule="auto"/>
        <w:textAlignment w:val="baseline"/>
        <w:rPr>
          <w:rFonts w:asciiTheme="minorHAnsi" w:hAnsiTheme="minorHAnsi" w:cstheme="minorHAnsi"/>
          <w:lang w:val="en-US"/>
        </w:rPr>
      </w:pPr>
    </w:p>
    <w:p w14:paraId="127D32BB" w14:textId="680FDF10" w:rsidR="007E26B3" w:rsidRDefault="007E26B3" w:rsidP="00840836">
      <w:pPr>
        <w:pStyle w:val="paragraph"/>
        <w:spacing w:before="0" w:beforeAutospacing="0" w:after="0" w:afterAutospacing="0" w:line="360" w:lineRule="auto"/>
        <w:textAlignment w:val="baseline"/>
        <w:rPr>
          <w:rFonts w:asciiTheme="minorHAnsi" w:hAnsiTheme="minorHAnsi" w:cstheme="minorHAnsi"/>
          <w:lang w:val="en-US"/>
        </w:rPr>
      </w:pPr>
    </w:p>
    <w:p w14:paraId="43ED4C51" w14:textId="0195A1A9" w:rsidR="007E26B3" w:rsidRDefault="007E26B3" w:rsidP="00840836">
      <w:pPr>
        <w:pStyle w:val="paragraph"/>
        <w:spacing w:before="0" w:beforeAutospacing="0" w:after="0" w:afterAutospacing="0" w:line="360" w:lineRule="auto"/>
        <w:textAlignment w:val="baseline"/>
        <w:rPr>
          <w:rFonts w:asciiTheme="minorHAnsi" w:hAnsiTheme="minorHAnsi" w:cstheme="minorHAnsi"/>
          <w:lang w:val="en-US"/>
        </w:rPr>
      </w:pPr>
    </w:p>
    <w:p w14:paraId="646788E3" w14:textId="72FB6B04" w:rsidR="007E26B3" w:rsidRDefault="007E26B3" w:rsidP="00840836">
      <w:pPr>
        <w:pStyle w:val="paragraph"/>
        <w:spacing w:before="0" w:beforeAutospacing="0" w:after="0" w:afterAutospacing="0" w:line="360" w:lineRule="auto"/>
        <w:textAlignment w:val="baseline"/>
        <w:rPr>
          <w:rFonts w:asciiTheme="minorHAnsi" w:hAnsiTheme="minorHAnsi" w:cstheme="minorHAnsi"/>
          <w:lang w:val="en-US"/>
        </w:rPr>
      </w:pPr>
    </w:p>
    <w:p w14:paraId="32457C1A" w14:textId="2EB6D0D5" w:rsidR="007E26B3" w:rsidRDefault="007E26B3" w:rsidP="00840836">
      <w:pPr>
        <w:pStyle w:val="paragraph"/>
        <w:spacing w:before="0" w:beforeAutospacing="0" w:after="0" w:afterAutospacing="0" w:line="360" w:lineRule="auto"/>
        <w:textAlignment w:val="baseline"/>
        <w:rPr>
          <w:rFonts w:asciiTheme="minorHAnsi" w:hAnsiTheme="minorHAnsi" w:cstheme="minorHAnsi"/>
          <w:lang w:val="en-US"/>
        </w:rPr>
      </w:pPr>
    </w:p>
    <w:p w14:paraId="3676379F" w14:textId="7040AA19" w:rsidR="007E26B3" w:rsidRDefault="007E26B3" w:rsidP="00840836">
      <w:pPr>
        <w:pStyle w:val="paragraph"/>
        <w:spacing w:before="0" w:beforeAutospacing="0" w:after="0" w:afterAutospacing="0" w:line="360" w:lineRule="auto"/>
        <w:textAlignment w:val="baseline"/>
        <w:rPr>
          <w:rFonts w:asciiTheme="minorHAnsi" w:hAnsiTheme="minorHAnsi" w:cstheme="minorHAnsi"/>
          <w:lang w:val="en-US"/>
        </w:rPr>
      </w:pPr>
    </w:p>
    <w:p w14:paraId="7BCA6B07" w14:textId="1F78E5C1" w:rsidR="007E26B3" w:rsidRDefault="007E26B3" w:rsidP="00840836">
      <w:pPr>
        <w:pStyle w:val="paragraph"/>
        <w:spacing w:before="0" w:beforeAutospacing="0" w:after="0" w:afterAutospacing="0" w:line="360" w:lineRule="auto"/>
        <w:textAlignment w:val="baseline"/>
        <w:rPr>
          <w:rFonts w:asciiTheme="minorHAnsi" w:hAnsiTheme="minorHAnsi" w:cstheme="minorHAnsi"/>
          <w:lang w:val="en-US"/>
        </w:rPr>
      </w:pPr>
    </w:p>
    <w:p w14:paraId="7C12DA7A" w14:textId="7A547174" w:rsidR="007E26B3" w:rsidRDefault="007E26B3" w:rsidP="00840836">
      <w:pPr>
        <w:pStyle w:val="paragraph"/>
        <w:spacing w:before="0" w:beforeAutospacing="0" w:after="0" w:afterAutospacing="0" w:line="360" w:lineRule="auto"/>
        <w:textAlignment w:val="baseline"/>
        <w:rPr>
          <w:rFonts w:asciiTheme="minorHAnsi" w:hAnsiTheme="minorHAnsi" w:cstheme="minorHAnsi"/>
          <w:lang w:val="en-US"/>
        </w:rPr>
      </w:pPr>
    </w:p>
    <w:p w14:paraId="14916827" w14:textId="019C6C86" w:rsidR="007E26B3" w:rsidRDefault="00760F4B" w:rsidP="00760F4B">
      <w:pPr>
        <w:pStyle w:val="paragraph"/>
        <w:spacing w:before="0" w:beforeAutospacing="0" w:after="0" w:afterAutospacing="0" w:line="360" w:lineRule="auto"/>
        <w:jc w:val="right"/>
        <w:textAlignment w:val="baseline"/>
        <w:rPr>
          <w:rFonts w:asciiTheme="minorHAnsi" w:hAnsiTheme="minorHAnsi" w:cstheme="minorHAnsi"/>
          <w:lang w:val="en-US"/>
        </w:rPr>
      </w:pPr>
      <w:r>
        <w:rPr>
          <w:rFonts w:asciiTheme="minorHAnsi" w:hAnsiTheme="minorHAnsi" w:cstheme="minorHAnsi"/>
          <w:lang w:val="en-US"/>
        </w:rPr>
        <w:t>Figure 9</w:t>
      </w:r>
    </w:p>
    <w:p w14:paraId="35DE8EF1" w14:textId="063FC3C8" w:rsidR="00E41681" w:rsidRDefault="00E91BE3" w:rsidP="00DB62F7">
      <w:pPr>
        <w:pStyle w:val="paragraph"/>
        <w:spacing w:before="0" w:beforeAutospacing="0" w:after="0" w:afterAutospacing="0" w:line="360" w:lineRule="auto"/>
        <w:jc w:val="right"/>
        <w:textAlignment w:val="baseline"/>
        <w:rPr>
          <w:rFonts w:asciiTheme="minorHAnsi" w:hAnsiTheme="minorHAnsi" w:cstheme="minorHAnsi"/>
          <w:lang w:val="en-US"/>
        </w:rPr>
      </w:pPr>
      <w:r>
        <w:rPr>
          <w:rFonts w:asciiTheme="minorHAnsi" w:hAnsiTheme="minorHAnsi" w:cstheme="minorHAnsi"/>
          <w:noProof/>
          <w:lang w:val="en-US"/>
        </w:rPr>
        <w:lastRenderedPageBreak/>
        <w:drawing>
          <wp:anchor distT="0" distB="0" distL="114300" distR="114300" simplePos="0" relativeHeight="251677696" behindDoc="0" locked="0" layoutInCell="1" allowOverlap="1" wp14:anchorId="2BCDCF43" wp14:editId="41A53076">
            <wp:simplePos x="0" y="0"/>
            <wp:positionH relativeFrom="margin">
              <wp:align>left</wp:align>
            </wp:positionH>
            <wp:positionV relativeFrom="paragraph">
              <wp:posOffset>0</wp:posOffset>
            </wp:positionV>
            <wp:extent cx="5917565" cy="3644900"/>
            <wp:effectExtent l="0" t="0" r="698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9342" cy="3658313"/>
                    </a:xfrm>
                    <a:prstGeom prst="rect">
                      <a:avLst/>
                    </a:prstGeom>
                    <a:noFill/>
                  </pic:spPr>
                </pic:pic>
              </a:graphicData>
            </a:graphic>
            <wp14:sizeRelH relativeFrom="margin">
              <wp14:pctWidth>0</wp14:pctWidth>
            </wp14:sizeRelH>
            <wp14:sizeRelV relativeFrom="margin">
              <wp14:pctHeight>0</wp14:pctHeight>
            </wp14:sizeRelV>
          </wp:anchor>
        </w:drawing>
      </w:r>
      <w:r w:rsidR="00760F4B">
        <w:rPr>
          <w:rFonts w:asciiTheme="minorHAnsi" w:hAnsiTheme="minorHAnsi" w:cstheme="minorHAnsi"/>
          <w:lang w:val="en-US"/>
        </w:rPr>
        <w:t>Figure 10</w:t>
      </w:r>
    </w:p>
    <w:p w14:paraId="167CB529" w14:textId="763207E1" w:rsidR="006A45B2" w:rsidRDefault="00283D0F" w:rsidP="00A448C7">
      <w:pPr>
        <w:spacing w:line="360" w:lineRule="auto"/>
        <w:rPr>
          <w:rFonts w:cstheme="minorHAnsi"/>
          <w:sz w:val="24"/>
          <w:szCs w:val="24"/>
          <w:lang w:val="en-US"/>
        </w:rPr>
      </w:pPr>
      <w:r w:rsidRPr="00A448C7">
        <w:rPr>
          <w:rFonts w:cstheme="minorHAnsi"/>
          <w:sz w:val="24"/>
          <w:szCs w:val="24"/>
          <w:lang w:val="en-US"/>
        </w:rPr>
        <w:t xml:space="preserve">Using the true stress and strain values the </w:t>
      </w:r>
      <w:r w:rsidR="00A8619D">
        <w:rPr>
          <w:rFonts w:cstheme="minorHAnsi"/>
          <w:sz w:val="24"/>
          <w:szCs w:val="24"/>
          <w:lang w:val="en-US"/>
        </w:rPr>
        <w:t>Y</w:t>
      </w:r>
      <w:r w:rsidR="00E41681" w:rsidRPr="00A448C7">
        <w:rPr>
          <w:rFonts w:cstheme="minorHAnsi"/>
          <w:sz w:val="24"/>
          <w:szCs w:val="24"/>
          <w:lang w:val="en-US"/>
        </w:rPr>
        <w:t>oung’s</w:t>
      </w:r>
      <w:r w:rsidRPr="00A448C7">
        <w:rPr>
          <w:rFonts w:cstheme="minorHAnsi"/>
          <w:sz w:val="24"/>
          <w:szCs w:val="24"/>
          <w:lang w:val="en-US"/>
        </w:rPr>
        <w:t xml:space="preserve"> modulus can be calculated from the </w:t>
      </w:r>
      <w:r w:rsidR="00E41681" w:rsidRPr="00A448C7">
        <w:rPr>
          <w:rFonts w:cstheme="minorHAnsi"/>
          <w:sz w:val="24"/>
          <w:szCs w:val="24"/>
          <w:lang w:val="en-US"/>
        </w:rPr>
        <w:t>initial stretch of the elastic band under load</w:t>
      </w:r>
      <w:r w:rsidR="00A448C7" w:rsidRPr="00A448C7">
        <w:rPr>
          <w:rFonts w:cstheme="minorHAnsi"/>
          <w:sz w:val="24"/>
          <w:szCs w:val="24"/>
          <w:lang w:val="en-US"/>
        </w:rPr>
        <w:t xml:space="preserve">. </w:t>
      </w:r>
    </w:p>
    <w:p w14:paraId="09DAC6CF" w14:textId="74EADB86" w:rsidR="00A448C7" w:rsidRDefault="00A448C7" w:rsidP="00A448C7">
      <w:pPr>
        <w:spacing w:line="360" w:lineRule="auto"/>
        <w:rPr>
          <w:rFonts w:ascii="Calibri" w:eastAsia="Times New Roman" w:hAnsi="Calibri" w:cs="Calibri"/>
          <w:color w:val="000000"/>
          <w:sz w:val="24"/>
          <w:szCs w:val="24"/>
          <w:lang w:eastAsia="en-GB"/>
        </w:rPr>
      </w:pPr>
      <w:r w:rsidRPr="00A448C7">
        <w:rPr>
          <w:rFonts w:cstheme="minorHAnsi"/>
          <w:sz w:val="24"/>
          <w:szCs w:val="24"/>
          <w:lang w:val="en-US"/>
        </w:rPr>
        <w:t>In this case, using figure 9</w:t>
      </w:r>
      <w:r w:rsidR="006A45B2">
        <w:rPr>
          <w:rFonts w:cstheme="minorHAnsi"/>
          <w:sz w:val="24"/>
          <w:szCs w:val="24"/>
          <w:lang w:val="en-US"/>
        </w:rPr>
        <w:t>;</w:t>
      </w:r>
      <w:r w:rsidR="006A45B2">
        <w:rPr>
          <w:rFonts w:cstheme="minorHAnsi"/>
          <w:sz w:val="24"/>
          <w:szCs w:val="24"/>
          <w:lang w:val="en-US"/>
        </w:rPr>
        <w:tab/>
      </w:r>
      <w:r w:rsidRPr="00A448C7">
        <w:rPr>
          <w:rFonts w:cstheme="minorHAnsi"/>
          <w:sz w:val="24"/>
          <w:szCs w:val="24"/>
          <w:lang w:val="en-US"/>
        </w:rPr>
        <w:t xml:space="preserve"> strain = </w:t>
      </w:r>
      <w:r w:rsidR="00DB62F7">
        <w:rPr>
          <w:rFonts w:cstheme="minorHAnsi"/>
          <w:sz w:val="24"/>
          <w:szCs w:val="24"/>
          <w:lang w:val="en-US"/>
        </w:rPr>
        <w:t xml:space="preserve">0.070   </w:t>
      </w:r>
      <w:r w:rsidRPr="00A448C7">
        <w:rPr>
          <w:rFonts w:cstheme="minorHAnsi"/>
          <w:sz w:val="24"/>
          <w:szCs w:val="24"/>
          <w:lang w:val="en-US"/>
        </w:rPr>
        <w:t xml:space="preserve"> and stress = </w:t>
      </w:r>
      <w:r w:rsidR="00DB62F7">
        <w:rPr>
          <w:rFonts w:cstheme="minorHAnsi"/>
          <w:sz w:val="24"/>
          <w:szCs w:val="24"/>
          <w:lang w:val="en-US"/>
        </w:rPr>
        <w:t>0.356</w:t>
      </w:r>
    </w:p>
    <w:p w14:paraId="0D2E46DB" w14:textId="5E9AF6BF" w:rsidR="006A45B2" w:rsidRDefault="006A45B2" w:rsidP="006A45B2">
      <w:pPr>
        <w:spacing w:line="36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Using the </w:t>
      </w:r>
      <w:r w:rsidR="00A8619D">
        <w:rPr>
          <w:rFonts w:ascii="Calibri" w:eastAsia="Times New Roman" w:hAnsi="Calibri" w:cs="Calibri"/>
          <w:color w:val="000000"/>
          <w:sz w:val="24"/>
          <w:szCs w:val="24"/>
          <w:lang w:eastAsia="en-GB"/>
        </w:rPr>
        <w:t>Y</w:t>
      </w:r>
      <w:r>
        <w:rPr>
          <w:rFonts w:ascii="Calibri" w:eastAsia="Times New Roman" w:hAnsi="Calibri" w:cs="Calibri"/>
          <w:color w:val="000000"/>
          <w:sz w:val="24"/>
          <w:szCs w:val="24"/>
          <w:lang w:eastAsia="en-GB"/>
        </w:rPr>
        <w:t xml:space="preserve">oung’s modulus equation; </w:t>
      </w:r>
      <w:r>
        <w:rPr>
          <w:rFonts w:ascii="Calibri" w:eastAsia="Times New Roman" w:hAnsi="Calibri" w:cs="Calibri"/>
          <w:color w:val="000000"/>
          <w:sz w:val="24"/>
          <w:szCs w:val="24"/>
          <w:lang w:eastAsia="en-GB"/>
        </w:rPr>
        <w:tab/>
        <w:t xml:space="preserve">Young’s modulus = stress / strain </w:t>
      </w:r>
      <w:r>
        <w:rPr>
          <w:rFonts w:ascii="Calibri" w:eastAsia="Times New Roman" w:hAnsi="Calibri" w:cs="Calibri"/>
          <w:color w:val="000000"/>
          <w:sz w:val="24"/>
          <w:szCs w:val="24"/>
          <w:lang w:eastAsia="en-GB"/>
        </w:rPr>
        <w:tab/>
      </w:r>
    </w:p>
    <w:p w14:paraId="516EF04F" w14:textId="04F6DAA3" w:rsidR="006A45B2" w:rsidRPr="006A45B2" w:rsidRDefault="006A45B2" w:rsidP="006A45B2">
      <w:pPr>
        <w:spacing w:line="360" w:lineRule="auto"/>
        <w:jc w:val="right"/>
        <w:rPr>
          <w:rFonts w:ascii="Calibri" w:eastAsia="Times New Roman" w:hAnsi="Calibri" w:cs="Calibri"/>
          <w:color w:val="000000"/>
          <w:sz w:val="24"/>
          <w:szCs w:val="24"/>
          <w:lang w:eastAsia="en-GB"/>
        </w:rPr>
      </w:pPr>
      <w:r w:rsidRPr="005A25E6">
        <w:rPr>
          <w:rStyle w:val="eop"/>
          <w:rFonts w:ascii="Calibri" w:hAnsi="Calibri" w:cs="Calibri"/>
          <w:i/>
          <w:iCs/>
          <w:sz w:val="24"/>
          <w:szCs w:val="24"/>
          <w:lang w:val="en-US"/>
        </w:rPr>
        <w:t>Britannica, 2022</w:t>
      </w:r>
    </w:p>
    <w:p w14:paraId="3598701F" w14:textId="60BEC7C4" w:rsidR="00CC04EC" w:rsidRDefault="004C507B" w:rsidP="00283D0F">
      <w:pPr>
        <w:pStyle w:val="paragraph"/>
        <w:spacing w:before="0" w:beforeAutospacing="0" w:after="0" w:afterAutospacing="0" w:line="360" w:lineRule="auto"/>
        <w:textAlignment w:val="baseline"/>
        <w:rPr>
          <w:rFonts w:asciiTheme="minorHAnsi" w:hAnsiTheme="minorHAnsi" w:cstheme="minorHAnsi"/>
          <w:lang w:val="en-US"/>
        </w:rPr>
      </w:pPr>
      <w:r>
        <w:rPr>
          <w:rFonts w:asciiTheme="minorHAnsi" w:hAnsiTheme="minorHAnsi" w:cstheme="minorHAnsi"/>
          <w:lang w:val="en-US"/>
        </w:rPr>
        <w:t>Therefore,</w:t>
      </w:r>
      <w:r w:rsidR="006A45B2">
        <w:rPr>
          <w:rFonts w:asciiTheme="minorHAnsi" w:hAnsiTheme="minorHAnsi" w:cstheme="minorHAnsi"/>
          <w:lang w:val="en-US"/>
        </w:rPr>
        <w:t xml:space="preserve"> </w:t>
      </w:r>
      <w:r w:rsidR="006A45B2">
        <w:rPr>
          <w:rFonts w:asciiTheme="minorHAnsi" w:hAnsiTheme="minorHAnsi" w:cstheme="minorHAnsi"/>
          <w:lang w:val="en-US"/>
        </w:rPr>
        <w:tab/>
        <w:t>Young’s modulus</w:t>
      </w:r>
      <w:r w:rsidR="0055003A">
        <w:rPr>
          <w:rFonts w:asciiTheme="minorHAnsi" w:hAnsiTheme="minorHAnsi" w:cstheme="minorHAnsi"/>
          <w:lang w:val="en-US"/>
        </w:rPr>
        <w:t xml:space="preserve">  </w:t>
      </w:r>
      <w:r w:rsidR="006A45B2">
        <w:rPr>
          <w:rFonts w:asciiTheme="minorHAnsi" w:hAnsiTheme="minorHAnsi" w:cstheme="minorHAnsi"/>
          <w:lang w:val="en-US"/>
        </w:rPr>
        <w:t xml:space="preserve"> = </w:t>
      </w:r>
      <w:r w:rsidR="0055003A">
        <w:rPr>
          <w:rFonts w:asciiTheme="minorHAnsi" w:hAnsiTheme="minorHAnsi" w:cstheme="minorHAnsi"/>
          <w:lang w:val="en-US"/>
        </w:rPr>
        <w:t xml:space="preserve"> </w:t>
      </w:r>
      <w:r w:rsidR="00DB62F7">
        <w:rPr>
          <w:rFonts w:asciiTheme="minorHAnsi" w:hAnsiTheme="minorHAnsi" w:cstheme="minorHAnsi"/>
          <w:lang w:val="en-US"/>
        </w:rPr>
        <w:t xml:space="preserve"> 0.356</w:t>
      </w:r>
      <w:r w:rsidR="0055003A">
        <w:rPr>
          <w:rFonts w:asciiTheme="minorHAnsi" w:hAnsiTheme="minorHAnsi" w:cstheme="minorHAnsi"/>
          <w:lang w:val="en-US"/>
        </w:rPr>
        <w:t xml:space="preserve"> </w:t>
      </w:r>
      <w:r w:rsidR="006A45B2">
        <w:rPr>
          <w:rFonts w:asciiTheme="minorHAnsi" w:hAnsiTheme="minorHAnsi" w:cstheme="minorHAnsi"/>
          <w:lang w:val="en-US"/>
        </w:rPr>
        <w:t xml:space="preserve"> /</w:t>
      </w:r>
      <w:r w:rsidR="0055003A">
        <w:rPr>
          <w:rFonts w:asciiTheme="minorHAnsi" w:hAnsiTheme="minorHAnsi" w:cstheme="minorHAnsi"/>
          <w:lang w:val="en-US"/>
        </w:rPr>
        <w:t xml:space="preserve">  </w:t>
      </w:r>
      <w:r w:rsidR="00DB62F7">
        <w:rPr>
          <w:rFonts w:asciiTheme="minorHAnsi" w:hAnsiTheme="minorHAnsi" w:cstheme="minorHAnsi"/>
          <w:lang w:val="en-US"/>
        </w:rPr>
        <w:t>0.070</w:t>
      </w:r>
      <w:r w:rsidR="006A45B2">
        <w:rPr>
          <w:rFonts w:asciiTheme="minorHAnsi" w:hAnsiTheme="minorHAnsi" w:cstheme="minorHAnsi"/>
          <w:lang w:val="en-US"/>
        </w:rPr>
        <w:t xml:space="preserve"> </w:t>
      </w:r>
      <w:r w:rsidR="0055003A">
        <w:rPr>
          <w:rFonts w:asciiTheme="minorHAnsi" w:hAnsiTheme="minorHAnsi" w:cstheme="minorHAnsi"/>
          <w:lang w:val="en-US"/>
        </w:rPr>
        <w:t xml:space="preserve">  </w:t>
      </w:r>
      <w:r w:rsidR="006A45B2">
        <w:rPr>
          <w:rFonts w:asciiTheme="minorHAnsi" w:hAnsiTheme="minorHAnsi" w:cstheme="minorHAnsi"/>
          <w:lang w:val="en-US"/>
        </w:rPr>
        <w:t xml:space="preserve">= </w:t>
      </w:r>
      <w:r w:rsidR="0055003A">
        <w:rPr>
          <w:rFonts w:asciiTheme="minorHAnsi" w:hAnsiTheme="minorHAnsi" w:cstheme="minorHAnsi"/>
          <w:lang w:val="en-US"/>
        </w:rPr>
        <w:t xml:space="preserve">  </w:t>
      </w:r>
      <w:r w:rsidR="00DB62F7" w:rsidRPr="00DB62F7">
        <w:rPr>
          <w:rFonts w:asciiTheme="minorHAnsi" w:hAnsiTheme="minorHAnsi" w:cstheme="minorHAnsi"/>
          <w:b/>
          <w:bCs/>
          <w:lang w:val="en-US"/>
        </w:rPr>
        <w:t>5.086</w:t>
      </w:r>
      <w:r w:rsidR="0055003A">
        <w:rPr>
          <w:rFonts w:asciiTheme="minorHAnsi" w:hAnsiTheme="minorHAnsi" w:cstheme="minorHAnsi"/>
          <w:b/>
          <w:bCs/>
          <w:lang w:val="en-US"/>
        </w:rPr>
        <w:t xml:space="preserve"> MN/m^2</w:t>
      </w:r>
      <w:r w:rsidR="006A45B2">
        <w:rPr>
          <w:rFonts w:asciiTheme="minorHAnsi" w:hAnsiTheme="minorHAnsi" w:cstheme="minorHAnsi"/>
          <w:lang w:val="en-US"/>
        </w:rPr>
        <w:t xml:space="preserve"> (3dp)</w:t>
      </w:r>
    </w:p>
    <w:p w14:paraId="36DF9E8D" w14:textId="79D09366" w:rsidR="00CC04EC" w:rsidRPr="00CC04EC" w:rsidRDefault="00CC04EC" w:rsidP="00283D0F">
      <w:pPr>
        <w:pStyle w:val="paragraph"/>
        <w:spacing w:before="0" w:beforeAutospacing="0" w:after="0" w:afterAutospacing="0" w:line="360" w:lineRule="auto"/>
        <w:textAlignment w:val="baseline"/>
        <w:rPr>
          <w:rFonts w:asciiTheme="minorHAnsi" w:hAnsiTheme="minorHAnsi" w:cstheme="minorHAnsi"/>
          <w:lang w:val="en-US"/>
        </w:rPr>
      </w:pPr>
      <w:r>
        <w:rPr>
          <w:rFonts w:asciiTheme="minorHAnsi" w:hAnsiTheme="minorHAnsi" w:cstheme="minorHAnsi"/>
          <w:lang w:val="en-US"/>
        </w:rPr>
        <w:t xml:space="preserve">Reading from the table/graph the UTS of the elastic band is   </w:t>
      </w:r>
      <w:r w:rsidR="00DB62F7">
        <w:rPr>
          <w:rFonts w:asciiTheme="minorHAnsi" w:hAnsiTheme="minorHAnsi" w:cstheme="minorHAnsi"/>
          <w:b/>
          <w:bCs/>
          <w:lang w:val="en-US"/>
        </w:rPr>
        <w:t>38.447</w:t>
      </w:r>
      <w:r>
        <w:rPr>
          <w:rFonts w:asciiTheme="minorHAnsi" w:hAnsiTheme="minorHAnsi" w:cstheme="minorHAnsi"/>
          <w:b/>
          <w:bCs/>
          <w:lang w:val="en-US"/>
        </w:rPr>
        <w:t xml:space="preserve"> MN/m^2</w:t>
      </w:r>
      <w:r>
        <w:rPr>
          <w:rFonts w:asciiTheme="minorHAnsi" w:hAnsiTheme="minorHAnsi" w:cstheme="minorHAnsi"/>
          <w:lang w:val="en-US"/>
        </w:rPr>
        <w:t xml:space="preserve"> (3dp)</w:t>
      </w:r>
    </w:p>
    <w:p w14:paraId="19458B2D" w14:textId="68E88850" w:rsidR="007E26B3" w:rsidRDefault="007E26B3" w:rsidP="00840836">
      <w:pPr>
        <w:pStyle w:val="paragraph"/>
        <w:spacing w:before="0" w:beforeAutospacing="0" w:after="0" w:afterAutospacing="0" w:line="360" w:lineRule="auto"/>
        <w:textAlignment w:val="baseline"/>
        <w:rPr>
          <w:rFonts w:asciiTheme="minorHAnsi" w:hAnsiTheme="minorHAnsi" w:cstheme="minorHAnsi"/>
          <w:lang w:val="en-US"/>
        </w:rPr>
      </w:pPr>
    </w:p>
    <w:p w14:paraId="3BC2475E" w14:textId="5C5F86FB" w:rsidR="00D53A93" w:rsidRDefault="00D53A93" w:rsidP="00840836">
      <w:pPr>
        <w:pStyle w:val="paragraph"/>
        <w:spacing w:before="0" w:beforeAutospacing="0" w:after="0" w:afterAutospacing="0" w:line="360" w:lineRule="auto"/>
        <w:textAlignment w:val="baseline"/>
        <w:rPr>
          <w:rFonts w:asciiTheme="minorHAnsi" w:hAnsiTheme="minorHAnsi" w:cstheme="minorHAnsi"/>
          <w:lang w:val="en-US"/>
        </w:rPr>
      </w:pPr>
      <w:r>
        <w:rPr>
          <w:rFonts w:asciiTheme="minorHAnsi" w:hAnsiTheme="minorHAnsi" w:cstheme="minorHAnsi"/>
          <w:lang w:val="en-US"/>
        </w:rPr>
        <w:t xml:space="preserve">In many engineering situations the engineering stress and strain values would be used for calculating both the </w:t>
      </w:r>
      <w:r w:rsidR="00A8619D">
        <w:rPr>
          <w:rFonts w:asciiTheme="minorHAnsi" w:hAnsiTheme="minorHAnsi" w:cstheme="minorHAnsi"/>
          <w:lang w:val="en-US"/>
        </w:rPr>
        <w:t>Y</w:t>
      </w:r>
      <w:r>
        <w:rPr>
          <w:rFonts w:asciiTheme="minorHAnsi" w:hAnsiTheme="minorHAnsi" w:cstheme="minorHAnsi"/>
          <w:lang w:val="en-US"/>
        </w:rPr>
        <w:t>oung’s modulus and the UTS. Based upon this experiment these would be:</w:t>
      </w:r>
    </w:p>
    <w:p w14:paraId="5976AB1F" w14:textId="1C8FF778" w:rsidR="00D53A93" w:rsidRDefault="00D53A93" w:rsidP="00840836">
      <w:pPr>
        <w:pStyle w:val="paragraph"/>
        <w:spacing w:before="0" w:beforeAutospacing="0" w:after="0" w:afterAutospacing="0" w:line="360" w:lineRule="auto"/>
        <w:textAlignment w:val="baseline"/>
        <w:rPr>
          <w:rFonts w:asciiTheme="minorHAnsi" w:hAnsiTheme="minorHAnsi" w:cstheme="minorHAnsi"/>
          <w:lang w:val="en-US"/>
        </w:rPr>
      </w:pPr>
      <w:r>
        <w:rPr>
          <w:rFonts w:asciiTheme="minorHAnsi" w:hAnsiTheme="minorHAnsi" w:cstheme="minorHAnsi"/>
          <w:lang w:val="en-US"/>
        </w:rPr>
        <w:t xml:space="preserve">Young’s modulus  =  stress  /  strain       =  </w:t>
      </w:r>
      <w:r w:rsidR="00A62944">
        <w:rPr>
          <w:rFonts w:asciiTheme="minorHAnsi" w:hAnsiTheme="minorHAnsi" w:cstheme="minorHAnsi"/>
          <w:lang w:val="en-US"/>
        </w:rPr>
        <w:t xml:space="preserve">    0.332  /  0.072  =  4.611 MN/m^2 (3dp)</w:t>
      </w:r>
    </w:p>
    <w:p w14:paraId="5A1577C8" w14:textId="3A1DE19C" w:rsidR="00A62944" w:rsidRDefault="00A62944" w:rsidP="00840836">
      <w:pPr>
        <w:pStyle w:val="paragraph"/>
        <w:spacing w:before="0" w:beforeAutospacing="0" w:after="0" w:afterAutospacing="0" w:line="360" w:lineRule="auto"/>
        <w:textAlignment w:val="baseline"/>
        <w:rPr>
          <w:rFonts w:asciiTheme="minorHAnsi" w:hAnsiTheme="minorHAnsi" w:cstheme="minorHAnsi"/>
          <w:lang w:val="en-US"/>
        </w:rPr>
      </w:pPr>
      <w:r>
        <w:rPr>
          <w:rFonts w:asciiTheme="minorHAnsi" w:hAnsiTheme="minorHAnsi" w:cstheme="minorHAnsi"/>
          <w:lang w:val="en-US"/>
        </w:rPr>
        <w:t>UTS = 6.485 MN/m^2 (3dp)</w:t>
      </w:r>
    </w:p>
    <w:p w14:paraId="2C81B3C6" w14:textId="224F6704" w:rsidR="004F533A" w:rsidRDefault="00170A49" w:rsidP="00170A49">
      <w:pPr>
        <w:pStyle w:val="paragraph"/>
        <w:spacing w:before="0" w:beforeAutospacing="0" w:after="0" w:afterAutospacing="0" w:line="360" w:lineRule="auto"/>
        <w:textAlignment w:val="baseline"/>
        <w:rPr>
          <w:rFonts w:asciiTheme="minorHAnsi" w:hAnsiTheme="minorHAnsi" w:cstheme="minorHAnsi"/>
          <w:lang w:val="en-US"/>
        </w:rPr>
      </w:pPr>
      <w:r>
        <w:rPr>
          <w:rFonts w:asciiTheme="minorHAnsi" w:hAnsiTheme="minorHAnsi" w:cstheme="minorHAnsi"/>
          <w:lang w:val="en-US"/>
        </w:rPr>
        <w:t>This comparison shows the difference it makes when using the true stress and true strain values when wanting to consider the change in cross sectional area.</w:t>
      </w:r>
    </w:p>
    <w:p w14:paraId="5B2FD5E6" w14:textId="77777777" w:rsidR="00170A49" w:rsidRPr="001544C4" w:rsidRDefault="00170A49" w:rsidP="00170A49">
      <w:pPr>
        <w:pStyle w:val="paragraph"/>
        <w:spacing w:before="0" w:beforeAutospacing="0" w:after="0" w:afterAutospacing="0" w:line="360" w:lineRule="auto"/>
        <w:textAlignment w:val="baseline"/>
        <w:rPr>
          <w:lang w:val="en-US"/>
        </w:rPr>
      </w:pPr>
    </w:p>
    <w:p w14:paraId="4C71E7A9" w14:textId="03CC12B1" w:rsidR="002F3D08" w:rsidRPr="001544C4" w:rsidRDefault="002F3D08" w:rsidP="001544C4">
      <w:pPr>
        <w:spacing w:line="360" w:lineRule="auto"/>
        <w:rPr>
          <w:sz w:val="24"/>
          <w:szCs w:val="24"/>
          <w:lang w:val="en-US"/>
        </w:rPr>
      </w:pPr>
      <w:r w:rsidRPr="001544C4">
        <w:rPr>
          <w:b/>
          <w:bCs/>
          <w:sz w:val="24"/>
          <w:szCs w:val="24"/>
          <w:lang w:val="en-US"/>
        </w:rPr>
        <w:lastRenderedPageBreak/>
        <w:t>Hysteresis Test</w:t>
      </w:r>
    </w:p>
    <w:p w14:paraId="0732B952" w14:textId="61CFC42F" w:rsidR="00841C01" w:rsidRPr="00F6655D" w:rsidRDefault="00F6655D" w:rsidP="00F6655D">
      <w:pPr>
        <w:spacing w:line="360" w:lineRule="auto"/>
        <w:rPr>
          <w:sz w:val="24"/>
          <w:szCs w:val="24"/>
          <w:lang w:val="en-US"/>
        </w:rPr>
      </w:pPr>
      <w:r w:rsidRPr="00F6655D">
        <w:rPr>
          <w:noProof/>
        </w:rPr>
        <w:drawing>
          <wp:anchor distT="0" distB="0" distL="114300" distR="114300" simplePos="0" relativeHeight="251678720" behindDoc="0" locked="0" layoutInCell="1" allowOverlap="1" wp14:anchorId="558F9DC5" wp14:editId="373F4D42">
            <wp:simplePos x="0" y="0"/>
            <wp:positionH relativeFrom="column">
              <wp:posOffset>4200525</wp:posOffset>
            </wp:positionH>
            <wp:positionV relativeFrom="paragraph">
              <wp:posOffset>400685</wp:posOffset>
            </wp:positionV>
            <wp:extent cx="1812925" cy="1689100"/>
            <wp:effectExtent l="0" t="0" r="0" b="635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12925" cy="1689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6655D">
        <w:rPr>
          <w:noProof/>
        </w:rPr>
        <w:drawing>
          <wp:anchor distT="0" distB="0" distL="114300" distR="114300" simplePos="0" relativeHeight="251679744" behindDoc="0" locked="0" layoutInCell="1" allowOverlap="1" wp14:anchorId="359F3A79" wp14:editId="4ED1C44F">
            <wp:simplePos x="0" y="0"/>
            <wp:positionH relativeFrom="margin">
              <wp:align>left</wp:align>
            </wp:positionH>
            <wp:positionV relativeFrom="paragraph">
              <wp:posOffset>400685</wp:posOffset>
            </wp:positionV>
            <wp:extent cx="4152900" cy="1696051"/>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52900" cy="1696051"/>
                    </a:xfrm>
                    <a:prstGeom prst="rect">
                      <a:avLst/>
                    </a:prstGeom>
                    <a:noFill/>
                    <a:ln>
                      <a:noFill/>
                    </a:ln>
                  </pic:spPr>
                </pic:pic>
              </a:graphicData>
            </a:graphic>
          </wp:anchor>
        </w:drawing>
      </w:r>
      <w:r w:rsidR="005E7522" w:rsidRPr="001544C4">
        <w:rPr>
          <w:sz w:val="24"/>
          <w:szCs w:val="24"/>
          <w:lang w:val="en-US"/>
        </w:rPr>
        <w:tab/>
      </w:r>
      <w:r w:rsidR="00306796" w:rsidRPr="001544C4">
        <w:rPr>
          <w:sz w:val="24"/>
          <w:szCs w:val="24"/>
          <w:lang w:val="en-US"/>
        </w:rPr>
        <w:t xml:space="preserve">The results from this experiment can be seen in Figure </w:t>
      </w:r>
      <w:r w:rsidR="00BB3C0C">
        <w:rPr>
          <w:sz w:val="24"/>
          <w:szCs w:val="24"/>
          <w:lang w:val="en-US"/>
        </w:rPr>
        <w:t>11</w:t>
      </w:r>
      <w:r w:rsidR="00D614C7">
        <w:rPr>
          <w:sz w:val="24"/>
          <w:szCs w:val="24"/>
          <w:lang w:val="en-US"/>
        </w:rPr>
        <w:t xml:space="preserve"> and </w:t>
      </w:r>
      <w:r w:rsidR="00BB3C0C">
        <w:rPr>
          <w:sz w:val="24"/>
          <w:szCs w:val="24"/>
          <w:lang w:val="en-US"/>
        </w:rPr>
        <w:t>12</w:t>
      </w:r>
      <w:r w:rsidR="00306796" w:rsidRPr="001544C4">
        <w:rPr>
          <w:sz w:val="24"/>
          <w:szCs w:val="24"/>
          <w:lang w:val="en-US"/>
        </w:rPr>
        <w:t xml:space="preserve">. </w:t>
      </w:r>
    </w:p>
    <w:p w14:paraId="16F8F3A2" w14:textId="071F25EE" w:rsidR="008363E0" w:rsidRDefault="00306796" w:rsidP="003B7206">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rPr>
        <w:t xml:space="preserve">Figure </w:t>
      </w:r>
      <w:r w:rsidR="00BB3C0C">
        <w:rPr>
          <w:rFonts w:asciiTheme="minorHAnsi" w:hAnsiTheme="minorHAnsi" w:cstheme="minorHAnsi"/>
        </w:rPr>
        <w:t>11</w:t>
      </w:r>
      <w:r w:rsidR="003B7206">
        <w:rPr>
          <w:rFonts w:asciiTheme="minorHAnsi" w:hAnsiTheme="minorHAnsi" w:cstheme="minorHAnsi"/>
        </w:rPr>
        <w:t xml:space="preserve">                                                                                                                                    Figure </w:t>
      </w:r>
      <w:r w:rsidR="00BB3C0C">
        <w:rPr>
          <w:rFonts w:asciiTheme="minorHAnsi" w:hAnsiTheme="minorHAnsi" w:cstheme="minorHAnsi"/>
        </w:rPr>
        <w:t>12</w:t>
      </w:r>
    </w:p>
    <w:p w14:paraId="7335501F" w14:textId="74929DBA" w:rsidR="007F1317" w:rsidRPr="009B395D" w:rsidRDefault="007F1317" w:rsidP="007F1317">
      <w:pPr>
        <w:pStyle w:val="paragraph"/>
        <w:spacing w:before="0" w:beforeAutospacing="0" w:after="0" w:afterAutospacing="0" w:line="360" w:lineRule="auto"/>
        <w:jc w:val="right"/>
        <w:textAlignment w:val="baseline"/>
        <w:rPr>
          <w:rFonts w:asciiTheme="minorHAnsi" w:hAnsiTheme="minorHAnsi" w:cstheme="minorHAnsi"/>
        </w:rPr>
      </w:pPr>
    </w:p>
    <w:p w14:paraId="02F3D450" w14:textId="51DFD1A0" w:rsidR="003B7206" w:rsidRDefault="008363E0" w:rsidP="003B7206">
      <w:pPr>
        <w:pStyle w:val="paragraph"/>
        <w:spacing w:before="0" w:beforeAutospacing="0" w:after="0" w:afterAutospacing="0" w:line="360" w:lineRule="auto"/>
        <w:textAlignment w:val="baseline"/>
        <w:rPr>
          <w:rFonts w:asciiTheme="minorHAnsi" w:hAnsiTheme="minorHAnsi" w:cstheme="minorHAnsi"/>
          <w:noProof/>
        </w:rPr>
      </w:pPr>
      <w:r>
        <w:rPr>
          <w:rFonts w:asciiTheme="minorHAnsi" w:hAnsiTheme="minorHAnsi" w:cstheme="minorHAnsi"/>
        </w:rPr>
        <w:t xml:space="preserve">This data has then been used to create the graph shown in figure </w:t>
      </w:r>
      <w:r w:rsidR="00BB3C0C">
        <w:rPr>
          <w:rFonts w:asciiTheme="minorHAnsi" w:hAnsiTheme="minorHAnsi" w:cstheme="minorHAnsi"/>
        </w:rPr>
        <w:t>13</w:t>
      </w:r>
      <w:r w:rsidR="007E575B">
        <w:rPr>
          <w:rFonts w:asciiTheme="minorHAnsi" w:hAnsiTheme="minorHAnsi" w:cstheme="minorHAnsi"/>
        </w:rPr>
        <w:t xml:space="preserve">. </w:t>
      </w:r>
    </w:p>
    <w:p w14:paraId="1279D2F3" w14:textId="2089B738" w:rsidR="00F6655D" w:rsidRDefault="00F6655D" w:rsidP="003B7206">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noProof/>
        </w:rPr>
        <w:drawing>
          <wp:inline distT="0" distB="0" distL="0" distR="0" wp14:anchorId="5E46B56F" wp14:editId="68DD36D5">
            <wp:extent cx="5899150" cy="3382645"/>
            <wp:effectExtent l="0" t="0" r="6350" b="8255"/>
            <wp:docPr id="31" name="Picture 3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 line 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899150" cy="3382645"/>
                    </a:xfrm>
                    <a:prstGeom prst="rect">
                      <a:avLst/>
                    </a:prstGeom>
                  </pic:spPr>
                </pic:pic>
              </a:graphicData>
            </a:graphic>
          </wp:inline>
        </w:drawing>
      </w:r>
    </w:p>
    <w:p w14:paraId="24EA4342" w14:textId="389AE313" w:rsidR="007E26B3" w:rsidRPr="003226C8" w:rsidRDefault="007E575B" w:rsidP="003226C8">
      <w:pPr>
        <w:pStyle w:val="paragraph"/>
        <w:spacing w:before="0" w:beforeAutospacing="0" w:after="0" w:afterAutospacing="0" w:line="360" w:lineRule="auto"/>
        <w:jc w:val="right"/>
        <w:textAlignment w:val="baseline"/>
        <w:rPr>
          <w:rFonts w:asciiTheme="minorHAnsi" w:hAnsiTheme="minorHAnsi" w:cstheme="minorHAnsi"/>
        </w:rPr>
      </w:pPr>
      <w:r>
        <w:rPr>
          <w:rFonts w:asciiTheme="minorHAnsi" w:hAnsiTheme="minorHAnsi" w:cstheme="minorHAnsi"/>
        </w:rPr>
        <w:t xml:space="preserve">Figure </w:t>
      </w:r>
      <w:r w:rsidR="00BB3C0C">
        <w:rPr>
          <w:rFonts w:asciiTheme="minorHAnsi" w:hAnsiTheme="minorHAnsi" w:cstheme="minorHAnsi"/>
        </w:rPr>
        <w:t>13</w:t>
      </w:r>
    </w:p>
    <w:p w14:paraId="3F8ACFCD" w14:textId="195CD7B1" w:rsidR="007E26B3" w:rsidRPr="003226C8" w:rsidRDefault="00D614C7" w:rsidP="00840836">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rPr>
        <w:t xml:space="preserve">As can be seen in the graph, the force loading curve (the top curve) acts the same as in the other experiments, however, on the unloading curve (the bottom curve) it can be seen that the elastic band is ‘slow’ to contract back to its original displaced length when under the same force. This </w:t>
      </w:r>
      <w:r w:rsidR="00960DCA">
        <w:rPr>
          <w:rFonts w:asciiTheme="minorHAnsi" w:hAnsiTheme="minorHAnsi" w:cstheme="minorHAnsi"/>
        </w:rPr>
        <w:t xml:space="preserve">variation explains the energy that is used to overcome the resistance in the band and get the polymer chains to begin moving; something that is not a factor when the elastic band is returning to its original length when </w:t>
      </w:r>
      <w:r w:rsidR="00D023CB">
        <w:rPr>
          <w:rFonts w:asciiTheme="minorHAnsi" w:hAnsiTheme="minorHAnsi" w:cstheme="minorHAnsi"/>
        </w:rPr>
        <w:t>the tension is lowered</w:t>
      </w:r>
      <w:r w:rsidR="00960DCA">
        <w:rPr>
          <w:rFonts w:asciiTheme="minorHAnsi" w:hAnsiTheme="minorHAnsi" w:cstheme="minorHAnsi"/>
        </w:rPr>
        <w:t>.</w:t>
      </w:r>
    </w:p>
    <w:p w14:paraId="2FDF2EFB" w14:textId="25797504" w:rsidR="00212C34" w:rsidRDefault="00212C34" w:rsidP="00840836">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b/>
          <w:bCs/>
        </w:rPr>
        <w:lastRenderedPageBreak/>
        <w:t>Fatigue</w:t>
      </w:r>
    </w:p>
    <w:p w14:paraId="116656DD" w14:textId="5E441305" w:rsidR="00212C34" w:rsidRDefault="00156EE8" w:rsidP="00840836">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rPr>
        <w:t xml:space="preserve">The results from the fatigue test can be seen in Figure </w:t>
      </w:r>
      <w:r w:rsidR="00815AAB">
        <w:rPr>
          <w:rFonts w:asciiTheme="minorHAnsi" w:hAnsiTheme="minorHAnsi" w:cstheme="minorHAnsi"/>
        </w:rPr>
        <w:t>14</w:t>
      </w:r>
      <w:r>
        <w:rPr>
          <w:rFonts w:asciiTheme="minorHAnsi" w:hAnsiTheme="minorHAnsi" w:cstheme="minorHAnsi"/>
        </w:rPr>
        <w:t>.</w:t>
      </w:r>
    </w:p>
    <w:p w14:paraId="088E99C0" w14:textId="683EDB30" w:rsidR="00156EE8" w:rsidRDefault="00156EE8" w:rsidP="00840836">
      <w:pPr>
        <w:pStyle w:val="paragraph"/>
        <w:spacing w:before="0" w:beforeAutospacing="0" w:after="0" w:afterAutospacing="0" w:line="360" w:lineRule="auto"/>
        <w:textAlignment w:val="baseline"/>
        <w:rPr>
          <w:rFonts w:asciiTheme="minorHAnsi" w:hAnsiTheme="minorHAnsi" w:cstheme="minorHAnsi"/>
        </w:rPr>
      </w:pPr>
      <w:r w:rsidRPr="00156EE8">
        <w:rPr>
          <w:noProof/>
        </w:rPr>
        <w:drawing>
          <wp:inline distT="0" distB="0" distL="0" distR="0" wp14:anchorId="4A7C0B47" wp14:editId="56828540">
            <wp:extent cx="3067050" cy="9271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67050" cy="927100"/>
                    </a:xfrm>
                    <a:prstGeom prst="rect">
                      <a:avLst/>
                    </a:prstGeom>
                    <a:noFill/>
                    <a:ln>
                      <a:noFill/>
                    </a:ln>
                  </pic:spPr>
                </pic:pic>
              </a:graphicData>
            </a:graphic>
          </wp:inline>
        </w:drawing>
      </w:r>
    </w:p>
    <w:p w14:paraId="45A608A6" w14:textId="16EEE36B" w:rsidR="00156EE8" w:rsidRDefault="00156EE8" w:rsidP="00840836">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rPr>
        <w:t xml:space="preserve">Figure </w:t>
      </w:r>
      <w:r w:rsidR="00815AAB">
        <w:rPr>
          <w:rFonts w:asciiTheme="minorHAnsi" w:hAnsiTheme="minorHAnsi" w:cstheme="minorHAnsi"/>
        </w:rPr>
        <w:t>14</w:t>
      </w:r>
    </w:p>
    <w:p w14:paraId="5A09D8C0" w14:textId="46CD1138" w:rsidR="00156EE8" w:rsidRDefault="00156EE8" w:rsidP="00840836">
      <w:pPr>
        <w:pStyle w:val="paragraph"/>
        <w:spacing w:before="0" w:beforeAutospacing="0" w:after="0" w:afterAutospacing="0" w:line="360" w:lineRule="auto"/>
        <w:textAlignment w:val="baseline"/>
        <w:rPr>
          <w:rFonts w:asciiTheme="minorHAnsi" w:hAnsiTheme="minorHAnsi" w:cstheme="minorHAnsi"/>
        </w:rPr>
      </w:pPr>
    </w:p>
    <w:p w14:paraId="441A7885" w14:textId="501FCCDC" w:rsidR="00156EE8" w:rsidRDefault="00156EE8" w:rsidP="00840836">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rPr>
        <w:t xml:space="preserve">This data was then used to produce the graph below (figure </w:t>
      </w:r>
      <w:r w:rsidR="00815AAB">
        <w:rPr>
          <w:rFonts w:asciiTheme="minorHAnsi" w:hAnsiTheme="minorHAnsi" w:cstheme="minorHAnsi"/>
        </w:rPr>
        <w:t>15</w:t>
      </w:r>
      <w:r>
        <w:rPr>
          <w:rFonts w:asciiTheme="minorHAnsi" w:hAnsiTheme="minorHAnsi" w:cstheme="minorHAnsi"/>
        </w:rPr>
        <w:t>).</w:t>
      </w:r>
    </w:p>
    <w:p w14:paraId="138CAC79" w14:textId="4A839405" w:rsidR="00156EE8" w:rsidRPr="00212C34" w:rsidRDefault="00D52272" w:rsidP="00840836">
      <w:pPr>
        <w:pStyle w:val="paragraph"/>
        <w:spacing w:before="0" w:beforeAutospacing="0" w:after="0" w:afterAutospacing="0" w:line="360" w:lineRule="auto"/>
        <w:textAlignment w:val="baseline"/>
        <w:rPr>
          <w:rFonts w:asciiTheme="minorHAnsi" w:hAnsiTheme="minorHAnsi" w:cstheme="minorHAnsi"/>
        </w:rPr>
      </w:pPr>
      <w:r>
        <w:rPr>
          <w:noProof/>
        </w:rPr>
        <w:drawing>
          <wp:inline distT="0" distB="0" distL="0" distR="0" wp14:anchorId="34D25D35" wp14:editId="23625A63">
            <wp:extent cx="5905500" cy="3517900"/>
            <wp:effectExtent l="0" t="0" r="0" b="6350"/>
            <wp:docPr id="1" name="Chart 1">
              <a:extLst xmlns:a="http://schemas.openxmlformats.org/drawingml/2006/main">
                <a:ext uri="{FF2B5EF4-FFF2-40B4-BE49-F238E27FC236}">
                  <a16:creationId xmlns:a16="http://schemas.microsoft.com/office/drawing/2014/main" id="{E07C9A42-C9D4-4333-9001-04854DEE2F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64F7B96" w14:textId="0DA54971" w:rsidR="00212C34" w:rsidRPr="00212C34" w:rsidRDefault="001B3080" w:rsidP="00840836">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rPr>
        <w:t xml:space="preserve">Figure </w:t>
      </w:r>
      <w:r w:rsidR="00815AAB">
        <w:rPr>
          <w:rFonts w:asciiTheme="minorHAnsi" w:hAnsiTheme="minorHAnsi" w:cstheme="minorHAnsi"/>
        </w:rPr>
        <w:t>15</w:t>
      </w:r>
      <w:r>
        <w:rPr>
          <w:rFonts w:asciiTheme="minorHAnsi" w:hAnsiTheme="minorHAnsi" w:cstheme="minorHAnsi"/>
        </w:rPr>
        <w:t>.</w:t>
      </w:r>
    </w:p>
    <w:p w14:paraId="23F2DE50" w14:textId="374779FB" w:rsidR="006339B5" w:rsidRDefault="006339B5" w:rsidP="00840836">
      <w:pPr>
        <w:pStyle w:val="paragraph"/>
        <w:spacing w:before="0" w:beforeAutospacing="0" w:after="0" w:afterAutospacing="0" w:line="360" w:lineRule="auto"/>
        <w:textAlignment w:val="baseline"/>
        <w:rPr>
          <w:rFonts w:asciiTheme="minorHAnsi" w:hAnsiTheme="minorHAnsi" w:cstheme="minorHAnsi"/>
        </w:rPr>
      </w:pPr>
    </w:p>
    <w:p w14:paraId="339706A1" w14:textId="3B321AD5" w:rsidR="007E26B3" w:rsidRDefault="006339B5" w:rsidP="00840836">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rPr>
        <w:tab/>
        <w:t xml:space="preserve">As can be seen in the graph (figure </w:t>
      </w:r>
      <w:r w:rsidR="00386C51">
        <w:rPr>
          <w:rFonts w:asciiTheme="minorHAnsi" w:hAnsiTheme="minorHAnsi" w:cstheme="minorHAnsi"/>
        </w:rPr>
        <w:t>15</w:t>
      </w:r>
      <w:r>
        <w:rPr>
          <w:rFonts w:asciiTheme="minorHAnsi" w:hAnsiTheme="minorHAnsi" w:cstheme="minorHAnsi"/>
        </w:rPr>
        <w:t xml:space="preserve">) the number of cycles/times that the band has been loaded and unloaded with the mass is hugely </w:t>
      </w:r>
      <w:r w:rsidR="00D52272">
        <w:rPr>
          <w:rFonts w:asciiTheme="minorHAnsi" w:hAnsiTheme="minorHAnsi" w:cstheme="minorHAnsi"/>
        </w:rPr>
        <w:t>dependent</w:t>
      </w:r>
      <w:r>
        <w:rPr>
          <w:rFonts w:asciiTheme="minorHAnsi" w:hAnsiTheme="minorHAnsi" w:cstheme="minorHAnsi"/>
        </w:rPr>
        <w:t xml:space="preserve"> on the mass itself</w:t>
      </w:r>
      <w:r w:rsidR="00386C51">
        <w:rPr>
          <w:rFonts w:asciiTheme="minorHAnsi" w:hAnsiTheme="minorHAnsi" w:cstheme="minorHAnsi"/>
        </w:rPr>
        <w:t>. It can be noticed that</w:t>
      </w:r>
      <w:r>
        <w:rPr>
          <w:rFonts w:asciiTheme="minorHAnsi" w:hAnsiTheme="minorHAnsi" w:cstheme="minorHAnsi"/>
        </w:rPr>
        <w:t xml:space="preserve"> small difference in the mass can make a huge difference to when the elastic band will fatigue and </w:t>
      </w:r>
      <w:r w:rsidR="00D023CB">
        <w:rPr>
          <w:rFonts w:asciiTheme="minorHAnsi" w:hAnsiTheme="minorHAnsi" w:cstheme="minorHAnsi"/>
        </w:rPr>
        <w:t>fail</w:t>
      </w:r>
      <w:r>
        <w:rPr>
          <w:rFonts w:asciiTheme="minorHAnsi" w:hAnsiTheme="minorHAnsi" w:cstheme="minorHAnsi"/>
        </w:rPr>
        <w:t xml:space="preserve">. For </w:t>
      </w:r>
      <w:r w:rsidR="00D52272">
        <w:rPr>
          <w:rFonts w:asciiTheme="minorHAnsi" w:hAnsiTheme="minorHAnsi" w:cstheme="minorHAnsi"/>
        </w:rPr>
        <w:t>example,</w:t>
      </w:r>
      <w:r>
        <w:rPr>
          <w:rFonts w:asciiTheme="minorHAnsi" w:hAnsiTheme="minorHAnsi" w:cstheme="minorHAnsi"/>
        </w:rPr>
        <w:t xml:space="preserve"> </w:t>
      </w:r>
      <w:r w:rsidR="00D52272">
        <w:rPr>
          <w:rFonts w:asciiTheme="minorHAnsi" w:hAnsiTheme="minorHAnsi" w:cstheme="minorHAnsi"/>
        </w:rPr>
        <w:t>reducing the mass from approximately 2.35kg to</w:t>
      </w:r>
      <w:r w:rsidR="00386C51">
        <w:rPr>
          <w:rFonts w:asciiTheme="minorHAnsi" w:hAnsiTheme="minorHAnsi" w:cstheme="minorHAnsi"/>
        </w:rPr>
        <w:t xml:space="preserve"> </w:t>
      </w:r>
      <w:r w:rsidR="00D52272">
        <w:rPr>
          <w:rFonts w:asciiTheme="minorHAnsi" w:hAnsiTheme="minorHAnsi" w:cstheme="minorHAnsi"/>
        </w:rPr>
        <w:t xml:space="preserve">2.1kg is enough to increase the number of cycles before fatigue failure by 10. This ratio increases drastically, with the drop from 2kg to 1.5kg increasing the potential number of cycles before fatigue failure from 26 to 53. As the line would progress (if more experiments were to be done with less mass) there would likely be a point known as the </w:t>
      </w:r>
      <w:r w:rsidR="00220657">
        <w:rPr>
          <w:rFonts w:asciiTheme="minorHAnsi" w:hAnsiTheme="minorHAnsi" w:cstheme="minorHAnsi"/>
        </w:rPr>
        <w:t xml:space="preserve">fatigue limit, this </w:t>
      </w:r>
      <w:r w:rsidR="00220657">
        <w:rPr>
          <w:rFonts w:asciiTheme="minorHAnsi" w:hAnsiTheme="minorHAnsi" w:cstheme="minorHAnsi"/>
        </w:rPr>
        <w:lastRenderedPageBreak/>
        <w:t>is the point where the material can be loaded and unloaded with a mass below the fatigue limit for a theoretical infinite number of times without fatigue failure</w:t>
      </w:r>
      <w:r w:rsidR="00D614C7">
        <w:rPr>
          <w:rFonts w:asciiTheme="minorHAnsi" w:hAnsiTheme="minorHAnsi" w:cstheme="minorHAnsi"/>
        </w:rPr>
        <w:t>.</w:t>
      </w:r>
    </w:p>
    <w:p w14:paraId="148A0510" w14:textId="77777777" w:rsidR="003226C8" w:rsidRDefault="003226C8" w:rsidP="00840836">
      <w:pPr>
        <w:pStyle w:val="paragraph"/>
        <w:spacing w:before="0" w:beforeAutospacing="0" w:after="0" w:afterAutospacing="0" w:line="360" w:lineRule="auto"/>
        <w:textAlignment w:val="baseline"/>
        <w:rPr>
          <w:rFonts w:asciiTheme="minorHAnsi" w:hAnsiTheme="minorHAnsi" w:cstheme="minorHAnsi"/>
        </w:rPr>
      </w:pPr>
    </w:p>
    <w:p w14:paraId="10B0DB51" w14:textId="1BFFC21A" w:rsidR="00A561A8" w:rsidRDefault="007E2A0B" w:rsidP="00840836">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b/>
          <w:bCs/>
        </w:rPr>
        <w:t>Creep</w:t>
      </w:r>
    </w:p>
    <w:p w14:paraId="0BB80DC8" w14:textId="690777F2" w:rsidR="00A561A8" w:rsidRDefault="00D171CD" w:rsidP="00840836">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rPr>
        <w:tab/>
      </w:r>
      <w:r w:rsidR="00740E4A">
        <w:rPr>
          <w:rFonts w:asciiTheme="minorHAnsi" w:hAnsiTheme="minorHAnsi" w:cstheme="minorHAnsi"/>
        </w:rPr>
        <w:t>An elastic band set up with a small mass, 500g, produced the following results. (see Figure 16).</w:t>
      </w:r>
    </w:p>
    <w:p w14:paraId="5181B92C" w14:textId="5E915DD9" w:rsidR="00740E4A" w:rsidRDefault="00740E4A" w:rsidP="00740E4A">
      <w:pPr>
        <w:pStyle w:val="paragraph"/>
        <w:spacing w:before="0" w:beforeAutospacing="0" w:after="0" w:afterAutospacing="0" w:line="360" w:lineRule="auto"/>
        <w:jc w:val="right"/>
        <w:textAlignment w:val="baseline"/>
        <w:rPr>
          <w:rFonts w:asciiTheme="minorHAnsi" w:hAnsiTheme="minorHAnsi" w:cstheme="minorHAnsi"/>
        </w:rPr>
      </w:pPr>
      <w:r w:rsidRPr="00740E4A">
        <w:rPr>
          <w:noProof/>
        </w:rPr>
        <w:drawing>
          <wp:anchor distT="0" distB="0" distL="114300" distR="114300" simplePos="0" relativeHeight="251673600" behindDoc="0" locked="0" layoutInCell="1" allowOverlap="1" wp14:anchorId="7BA952DE" wp14:editId="19003917">
            <wp:simplePos x="0" y="0"/>
            <wp:positionH relativeFrom="column">
              <wp:posOffset>1460500</wp:posOffset>
            </wp:positionH>
            <wp:positionV relativeFrom="paragraph">
              <wp:posOffset>3175</wp:posOffset>
            </wp:positionV>
            <wp:extent cx="2584450" cy="1009015"/>
            <wp:effectExtent l="0" t="0" r="6350" b="63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84450" cy="10090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79DB69" w14:textId="77777777" w:rsidR="00740E4A" w:rsidRDefault="00740E4A" w:rsidP="00740E4A">
      <w:pPr>
        <w:pStyle w:val="paragraph"/>
        <w:spacing w:before="0" w:beforeAutospacing="0" w:after="0" w:afterAutospacing="0" w:line="360" w:lineRule="auto"/>
        <w:jc w:val="right"/>
        <w:textAlignment w:val="baseline"/>
        <w:rPr>
          <w:rFonts w:asciiTheme="minorHAnsi" w:hAnsiTheme="minorHAnsi" w:cstheme="minorHAnsi"/>
        </w:rPr>
      </w:pPr>
    </w:p>
    <w:p w14:paraId="1A37EC79" w14:textId="77777777" w:rsidR="00740E4A" w:rsidRDefault="00740E4A" w:rsidP="00740E4A">
      <w:pPr>
        <w:pStyle w:val="paragraph"/>
        <w:spacing w:before="0" w:beforeAutospacing="0" w:after="0" w:afterAutospacing="0" w:line="360" w:lineRule="auto"/>
        <w:jc w:val="right"/>
        <w:textAlignment w:val="baseline"/>
        <w:rPr>
          <w:rFonts w:asciiTheme="minorHAnsi" w:hAnsiTheme="minorHAnsi" w:cstheme="minorHAnsi"/>
        </w:rPr>
      </w:pPr>
    </w:p>
    <w:p w14:paraId="6358318B" w14:textId="77777777" w:rsidR="00740E4A" w:rsidRDefault="00740E4A" w:rsidP="00740E4A">
      <w:pPr>
        <w:pStyle w:val="paragraph"/>
        <w:spacing w:before="0" w:beforeAutospacing="0" w:after="0" w:afterAutospacing="0" w:line="360" w:lineRule="auto"/>
        <w:textAlignment w:val="baseline"/>
        <w:rPr>
          <w:rFonts w:asciiTheme="minorHAnsi" w:hAnsiTheme="minorHAnsi" w:cstheme="minorHAnsi"/>
        </w:rPr>
      </w:pPr>
    </w:p>
    <w:p w14:paraId="071C2B75" w14:textId="4EBC5E77" w:rsidR="00740E4A" w:rsidRDefault="00740E4A" w:rsidP="00740E4A">
      <w:pPr>
        <w:pStyle w:val="paragraph"/>
        <w:spacing w:before="0" w:beforeAutospacing="0" w:after="0" w:afterAutospacing="0" w:line="360" w:lineRule="auto"/>
        <w:jc w:val="right"/>
        <w:textAlignment w:val="baseline"/>
        <w:rPr>
          <w:rFonts w:asciiTheme="minorHAnsi" w:hAnsiTheme="minorHAnsi" w:cstheme="minorHAnsi"/>
        </w:rPr>
      </w:pPr>
      <w:r>
        <w:rPr>
          <w:rFonts w:asciiTheme="minorHAnsi" w:hAnsiTheme="minorHAnsi" w:cstheme="minorHAnsi"/>
        </w:rPr>
        <w:t>Figure 16</w:t>
      </w:r>
    </w:p>
    <w:p w14:paraId="2B80C8B5" w14:textId="77777777" w:rsidR="009306E6" w:rsidRDefault="009306E6" w:rsidP="00740E4A">
      <w:pPr>
        <w:pStyle w:val="paragraph"/>
        <w:spacing w:before="0" w:beforeAutospacing="0" w:after="0" w:afterAutospacing="0" w:line="360" w:lineRule="auto"/>
        <w:jc w:val="right"/>
        <w:textAlignment w:val="baseline"/>
        <w:rPr>
          <w:rFonts w:asciiTheme="minorHAnsi" w:hAnsiTheme="minorHAnsi" w:cstheme="minorHAnsi"/>
        </w:rPr>
      </w:pPr>
    </w:p>
    <w:p w14:paraId="195D8232" w14:textId="09FC1D3A" w:rsidR="00A561A8" w:rsidRDefault="009306E6" w:rsidP="00840836">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noProof/>
        </w:rPr>
        <w:drawing>
          <wp:inline distT="0" distB="0" distL="0" distR="0" wp14:anchorId="08001FC3" wp14:editId="22D9CC3F">
            <wp:extent cx="5913884" cy="357505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25184" cy="3581881"/>
                    </a:xfrm>
                    <a:prstGeom prst="rect">
                      <a:avLst/>
                    </a:prstGeom>
                    <a:noFill/>
                  </pic:spPr>
                </pic:pic>
              </a:graphicData>
            </a:graphic>
          </wp:inline>
        </w:drawing>
      </w:r>
    </w:p>
    <w:p w14:paraId="465C3913" w14:textId="314B557D" w:rsidR="00D31A68" w:rsidRPr="00975BB1" w:rsidRDefault="00975BB1" w:rsidP="00975BB1">
      <w:pPr>
        <w:pStyle w:val="paragraph"/>
        <w:spacing w:before="0" w:beforeAutospacing="0" w:after="0" w:afterAutospacing="0" w:line="360" w:lineRule="auto"/>
        <w:jc w:val="right"/>
        <w:textAlignment w:val="baseline"/>
        <w:rPr>
          <w:rStyle w:val="eop"/>
          <w:rFonts w:asciiTheme="minorHAnsi" w:hAnsiTheme="minorHAnsi" w:cstheme="minorHAnsi"/>
          <w:lang w:val="en-US"/>
        </w:rPr>
      </w:pPr>
      <w:r w:rsidRPr="00975BB1">
        <w:rPr>
          <w:rStyle w:val="eop"/>
          <w:rFonts w:asciiTheme="minorHAnsi" w:hAnsiTheme="minorHAnsi" w:cstheme="minorHAnsi"/>
          <w:lang w:val="en-US"/>
        </w:rPr>
        <w:t>Figure 17</w:t>
      </w:r>
    </w:p>
    <w:p w14:paraId="0464D7B5" w14:textId="5CE83290" w:rsidR="00B40928" w:rsidRDefault="00975BB1" w:rsidP="00D31A68">
      <w:pPr>
        <w:pStyle w:val="paragraph"/>
        <w:spacing w:before="0" w:beforeAutospacing="0" w:after="0" w:afterAutospacing="0" w:line="360" w:lineRule="auto"/>
        <w:textAlignment w:val="baseline"/>
        <w:rPr>
          <w:rStyle w:val="eop"/>
          <w:rFonts w:ascii="Calibri" w:hAnsi="Calibri" w:cs="Calibri"/>
          <w:lang w:val="en-US"/>
        </w:rPr>
      </w:pPr>
      <w:r>
        <w:rPr>
          <w:rStyle w:val="eop"/>
          <w:rFonts w:ascii="Calibri" w:hAnsi="Calibri" w:cs="Calibri"/>
          <w:lang w:val="en-US"/>
        </w:rPr>
        <w:t>The line in the graph (figure 17) shows how over time the material slowly deforms and stretches despite no extra mass being added. Creep</w:t>
      </w:r>
      <w:r w:rsidR="00A31469">
        <w:rPr>
          <w:rStyle w:val="eop"/>
          <w:rFonts w:ascii="Calibri" w:hAnsi="Calibri" w:cs="Calibri"/>
          <w:lang w:val="en-US"/>
        </w:rPr>
        <w:t>,</w:t>
      </w:r>
      <w:r>
        <w:rPr>
          <w:rStyle w:val="eop"/>
          <w:rFonts w:ascii="Calibri" w:hAnsi="Calibri" w:cs="Calibri"/>
          <w:lang w:val="en-US"/>
        </w:rPr>
        <w:t xml:space="preserve"> such as in this instance is a very common failure cause for materials a</w:t>
      </w:r>
      <w:r w:rsidR="00A31469">
        <w:rPr>
          <w:rStyle w:val="eop"/>
          <w:rFonts w:ascii="Calibri" w:hAnsi="Calibri" w:cs="Calibri"/>
          <w:lang w:val="en-US"/>
        </w:rPr>
        <w:t>nd so</w:t>
      </w:r>
      <w:r>
        <w:rPr>
          <w:rStyle w:val="eop"/>
          <w:rFonts w:ascii="Calibri" w:hAnsi="Calibri" w:cs="Calibri"/>
          <w:lang w:val="en-US"/>
        </w:rPr>
        <w:t xml:space="preserve"> material creep can greatly influence what material is chosen for a situation. </w:t>
      </w:r>
      <w:r w:rsidR="00D31A68">
        <w:rPr>
          <w:rStyle w:val="eop"/>
          <w:rFonts w:ascii="Calibri" w:hAnsi="Calibri" w:cs="Calibri"/>
          <w:lang w:val="en-US"/>
        </w:rPr>
        <w:tab/>
      </w:r>
    </w:p>
    <w:p w14:paraId="6B2977A5" w14:textId="77777777" w:rsidR="003226C8" w:rsidRPr="003226C8" w:rsidRDefault="003226C8" w:rsidP="00D31A68">
      <w:pPr>
        <w:pStyle w:val="paragraph"/>
        <w:spacing w:before="0" w:beforeAutospacing="0" w:after="0" w:afterAutospacing="0" w:line="360" w:lineRule="auto"/>
        <w:textAlignment w:val="baseline"/>
        <w:rPr>
          <w:rFonts w:ascii="Calibri" w:hAnsi="Calibri" w:cs="Calibri"/>
          <w:lang w:val="en-US"/>
        </w:rPr>
      </w:pPr>
    </w:p>
    <w:p w14:paraId="6E1BB3CC" w14:textId="3CB49647" w:rsidR="00D768A4" w:rsidRPr="004F533A" w:rsidRDefault="00B40928" w:rsidP="00D768A4">
      <w:pPr>
        <w:spacing w:line="360" w:lineRule="auto"/>
        <w:rPr>
          <w:rStyle w:val="eop"/>
          <w:rFonts w:ascii="Segoe UI" w:hAnsi="Segoe UI" w:cs="Segoe UI"/>
          <w:sz w:val="28"/>
          <w:szCs w:val="28"/>
          <w:lang w:val="en-US"/>
        </w:rPr>
      </w:pPr>
      <w:r w:rsidRPr="004F533A">
        <w:rPr>
          <w:rStyle w:val="normaltextrun"/>
          <w:rFonts w:ascii="Calibri" w:hAnsi="Calibri" w:cs="Calibri"/>
          <w:sz w:val="28"/>
          <w:szCs w:val="28"/>
          <w:u w:val="single"/>
        </w:rPr>
        <w:lastRenderedPageBreak/>
        <w:t>Critical Analysis of the Experimental Method</w:t>
      </w:r>
      <w:r w:rsidRPr="004F533A">
        <w:rPr>
          <w:rStyle w:val="eop"/>
          <w:rFonts w:ascii="Calibri" w:hAnsi="Calibri" w:cs="Calibri"/>
          <w:sz w:val="28"/>
          <w:szCs w:val="28"/>
          <w:lang w:val="en-US"/>
        </w:rPr>
        <w:t> </w:t>
      </w:r>
    </w:p>
    <w:p w14:paraId="0EFAD619" w14:textId="11A7E5A8" w:rsidR="00D768A4" w:rsidRPr="00D768A4" w:rsidRDefault="00D768A4" w:rsidP="00D768A4">
      <w:pPr>
        <w:spacing w:line="360" w:lineRule="auto"/>
        <w:rPr>
          <w:rStyle w:val="eop"/>
          <w:rFonts w:cstheme="minorHAnsi"/>
          <w:sz w:val="24"/>
          <w:szCs w:val="24"/>
          <w:lang w:val="en-US"/>
        </w:rPr>
      </w:pPr>
      <w:r w:rsidRPr="00D768A4">
        <w:rPr>
          <w:rStyle w:val="eop"/>
          <w:rFonts w:ascii="Calibri" w:hAnsi="Calibri" w:cs="Calibri"/>
          <w:sz w:val="24"/>
          <w:szCs w:val="24"/>
          <w:lang w:val="en-US"/>
        </w:rPr>
        <w:tab/>
      </w:r>
      <w:r>
        <w:rPr>
          <w:rStyle w:val="eop"/>
          <w:rFonts w:ascii="Calibri" w:hAnsi="Calibri" w:cs="Calibri"/>
          <w:sz w:val="24"/>
          <w:szCs w:val="24"/>
          <w:lang w:val="en-US"/>
        </w:rPr>
        <w:t xml:space="preserve">Although the experiment obtained results that reflect the </w:t>
      </w:r>
      <w:r w:rsidR="004F6309">
        <w:rPr>
          <w:rStyle w:val="eop"/>
          <w:rFonts w:ascii="Calibri" w:hAnsi="Calibri" w:cs="Calibri"/>
          <w:sz w:val="24"/>
          <w:szCs w:val="24"/>
          <w:lang w:val="en-US"/>
        </w:rPr>
        <w:t>theories</w:t>
      </w:r>
      <w:r>
        <w:rPr>
          <w:rStyle w:val="eop"/>
          <w:rFonts w:ascii="Calibri" w:hAnsi="Calibri" w:cs="Calibri"/>
          <w:sz w:val="24"/>
          <w:szCs w:val="24"/>
          <w:lang w:val="en-US"/>
        </w:rPr>
        <w:t xml:space="preserve"> for elastomers under tension there were a lot of errors and inaccuracies</w:t>
      </w:r>
      <w:r w:rsidR="00D81D17">
        <w:rPr>
          <w:rStyle w:val="eop"/>
          <w:rFonts w:ascii="Calibri" w:hAnsi="Calibri" w:cs="Calibri"/>
          <w:sz w:val="24"/>
          <w:szCs w:val="24"/>
          <w:lang w:val="en-US"/>
        </w:rPr>
        <w:t xml:space="preserve"> in the method </w:t>
      </w:r>
      <w:r w:rsidR="00BC4701">
        <w:rPr>
          <w:rStyle w:val="eop"/>
          <w:rFonts w:ascii="Calibri" w:hAnsi="Calibri" w:cs="Calibri"/>
          <w:sz w:val="24"/>
          <w:szCs w:val="24"/>
          <w:lang w:val="en-US"/>
        </w:rPr>
        <w:t>t</w:t>
      </w:r>
      <w:r>
        <w:rPr>
          <w:rStyle w:val="eop"/>
          <w:rFonts w:ascii="Calibri" w:hAnsi="Calibri" w:cs="Calibri"/>
          <w:sz w:val="24"/>
          <w:szCs w:val="24"/>
          <w:lang w:val="en-US"/>
        </w:rPr>
        <w:t xml:space="preserve">hat will have </w:t>
      </w:r>
      <w:r w:rsidR="00D81D17">
        <w:rPr>
          <w:rStyle w:val="eop"/>
          <w:rFonts w:ascii="Calibri" w:hAnsi="Calibri" w:cs="Calibri"/>
          <w:sz w:val="24"/>
          <w:szCs w:val="24"/>
          <w:lang w:val="en-US"/>
        </w:rPr>
        <w:t>affected</w:t>
      </w:r>
      <w:r>
        <w:rPr>
          <w:rStyle w:val="eop"/>
          <w:rFonts w:ascii="Calibri" w:hAnsi="Calibri" w:cs="Calibri"/>
          <w:sz w:val="24"/>
          <w:szCs w:val="24"/>
          <w:lang w:val="en-US"/>
        </w:rPr>
        <w:t xml:space="preserve"> the </w:t>
      </w:r>
      <w:r w:rsidRPr="00D768A4">
        <w:rPr>
          <w:rStyle w:val="eop"/>
          <w:rFonts w:cstheme="minorHAnsi"/>
          <w:sz w:val="24"/>
          <w:szCs w:val="24"/>
          <w:lang w:val="en-US"/>
        </w:rPr>
        <w:t xml:space="preserve">reliability and scientific </w:t>
      </w:r>
      <w:r w:rsidR="00D81D17">
        <w:rPr>
          <w:rStyle w:val="eop"/>
          <w:rFonts w:cstheme="minorHAnsi"/>
          <w:sz w:val="24"/>
          <w:szCs w:val="24"/>
          <w:lang w:val="en-US"/>
        </w:rPr>
        <w:t>credit that the experiment holds</w:t>
      </w:r>
      <w:r w:rsidRPr="00D768A4">
        <w:rPr>
          <w:rStyle w:val="eop"/>
          <w:rFonts w:cstheme="minorHAnsi"/>
          <w:sz w:val="24"/>
          <w:szCs w:val="24"/>
          <w:lang w:val="en-US"/>
        </w:rPr>
        <w:t>.</w:t>
      </w:r>
    </w:p>
    <w:p w14:paraId="0371A9D9" w14:textId="42D47E58" w:rsidR="00D768A4" w:rsidRPr="00D768A4" w:rsidRDefault="00D81D17" w:rsidP="00D768A4">
      <w:pPr>
        <w:spacing w:line="360" w:lineRule="auto"/>
        <w:rPr>
          <w:rStyle w:val="eop"/>
          <w:rFonts w:cstheme="minorHAnsi"/>
          <w:sz w:val="24"/>
          <w:szCs w:val="24"/>
          <w:lang w:val="en-US"/>
        </w:rPr>
      </w:pPr>
      <w:r>
        <w:rPr>
          <w:rStyle w:val="eop"/>
          <w:rFonts w:cstheme="minorHAnsi"/>
          <w:sz w:val="24"/>
          <w:szCs w:val="24"/>
          <w:lang w:val="en-US"/>
        </w:rPr>
        <w:t>Some of the key issues that have been identified include:</w:t>
      </w:r>
    </w:p>
    <w:p w14:paraId="2F9A9ED9" w14:textId="2CEDD84F" w:rsidR="00D81D17" w:rsidRPr="00D768A4" w:rsidRDefault="00D81D17" w:rsidP="00D81D17">
      <w:pPr>
        <w:pStyle w:val="ListParagraph"/>
        <w:numPr>
          <w:ilvl w:val="0"/>
          <w:numId w:val="1"/>
        </w:numPr>
        <w:spacing w:line="360" w:lineRule="auto"/>
        <w:rPr>
          <w:rFonts w:cstheme="minorHAnsi"/>
          <w:sz w:val="24"/>
          <w:szCs w:val="24"/>
          <w:lang w:val="en-US"/>
        </w:rPr>
      </w:pPr>
      <w:r w:rsidRPr="00D768A4">
        <w:rPr>
          <w:rFonts w:cstheme="minorHAnsi"/>
          <w:sz w:val="24"/>
          <w:szCs w:val="24"/>
          <w:lang w:val="en-US"/>
        </w:rPr>
        <w:t>Compound error in weighing the masses</w:t>
      </w:r>
      <w:r>
        <w:rPr>
          <w:rFonts w:cstheme="minorHAnsi"/>
          <w:sz w:val="24"/>
          <w:szCs w:val="24"/>
          <w:lang w:val="en-US"/>
        </w:rPr>
        <w:t>, as the scales measured to 1g resolution there is a large chance of compound error as the weight was added 100g at a time.</w:t>
      </w:r>
    </w:p>
    <w:p w14:paraId="33331268" w14:textId="18F52B1A" w:rsidR="00D81D17" w:rsidRPr="00D81D17" w:rsidRDefault="00D81D17" w:rsidP="00D81D17">
      <w:pPr>
        <w:pStyle w:val="ListParagraph"/>
        <w:numPr>
          <w:ilvl w:val="0"/>
          <w:numId w:val="1"/>
        </w:numPr>
        <w:spacing w:line="360" w:lineRule="auto"/>
        <w:rPr>
          <w:rFonts w:cstheme="minorHAnsi"/>
          <w:sz w:val="24"/>
          <w:szCs w:val="24"/>
          <w:lang w:val="en-US"/>
        </w:rPr>
      </w:pPr>
      <w:r>
        <w:rPr>
          <w:rFonts w:cstheme="minorHAnsi"/>
          <w:sz w:val="24"/>
          <w:szCs w:val="24"/>
          <w:lang w:val="en-US"/>
        </w:rPr>
        <w:t>There was</w:t>
      </w:r>
      <w:r w:rsidR="00C01101">
        <w:rPr>
          <w:rFonts w:cstheme="minorHAnsi"/>
          <w:sz w:val="24"/>
          <w:szCs w:val="24"/>
          <w:lang w:val="en-US"/>
        </w:rPr>
        <w:t xml:space="preserve"> a</w:t>
      </w:r>
      <w:r>
        <w:rPr>
          <w:rFonts w:cstheme="minorHAnsi"/>
          <w:sz w:val="24"/>
          <w:szCs w:val="24"/>
          <w:lang w:val="en-US"/>
        </w:rPr>
        <w:t xml:space="preserve"> large v</w:t>
      </w:r>
      <w:r w:rsidRPr="00D81D17">
        <w:rPr>
          <w:rFonts w:cstheme="minorHAnsi"/>
          <w:sz w:val="24"/>
          <w:szCs w:val="24"/>
          <w:lang w:val="en-US"/>
        </w:rPr>
        <w:t>ariation in the dimensions of each elastic band</w:t>
      </w:r>
      <w:r>
        <w:rPr>
          <w:rFonts w:cstheme="minorHAnsi"/>
          <w:sz w:val="24"/>
          <w:szCs w:val="24"/>
          <w:lang w:val="en-US"/>
        </w:rPr>
        <w:t>, this meant that the different experiments could not be compared accurately and repeat experiments could not be used to get average results.</w:t>
      </w:r>
    </w:p>
    <w:p w14:paraId="0E04078A" w14:textId="73E22895" w:rsidR="00D81D17" w:rsidRPr="00D768A4" w:rsidRDefault="00D81D17" w:rsidP="00D81D17">
      <w:pPr>
        <w:pStyle w:val="ListParagraph"/>
        <w:numPr>
          <w:ilvl w:val="0"/>
          <w:numId w:val="1"/>
        </w:numPr>
        <w:spacing w:line="360" w:lineRule="auto"/>
        <w:rPr>
          <w:rFonts w:cstheme="minorHAnsi"/>
          <w:sz w:val="24"/>
          <w:szCs w:val="24"/>
          <w:lang w:val="en-US"/>
        </w:rPr>
      </w:pPr>
      <w:r>
        <w:rPr>
          <w:rFonts w:cstheme="minorHAnsi"/>
          <w:sz w:val="24"/>
          <w:szCs w:val="24"/>
          <w:lang w:val="en-US"/>
        </w:rPr>
        <w:t>The space that the experiment took place was the same throughout and was dr</w:t>
      </w:r>
      <w:r w:rsidR="00C01101">
        <w:rPr>
          <w:rFonts w:cstheme="minorHAnsi"/>
          <w:sz w:val="24"/>
          <w:szCs w:val="24"/>
          <w:lang w:val="en-US"/>
        </w:rPr>
        <w:t xml:space="preserve">y, </w:t>
      </w:r>
      <w:r>
        <w:rPr>
          <w:rFonts w:cstheme="minorHAnsi"/>
          <w:sz w:val="24"/>
          <w:szCs w:val="24"/>
          <w:lang w:val="en-US"/>
        </w:rPr>
        <w:t xml:space="preserve">out of direct sunlight and in stable temperature conditions, however, there is no guarantee that small changes in the environment </w:t>
      </w:r>
      <w:r w:rsidR="00C01101">
        <w:rPr>
          <w:rFonts w:cstheme="minorHAnsi"/>
          <w:sz w:val="24"/>
          <w:szCs w:val="24"/>
          <w:lang w:val="en-US"/>
        </w:rPr>
        <w:t>would have affected</w:t>
      </w:r>
      <w:r>
        <w:rPr>
          <w:rFonts w:cstheme="minorHAnsi"/>
          <w:sz w:val="24"/>
          <w:szCs w:val="24"/>
          <w:lang w:val="en-US"/>
        </w:rPr>
        <w:t xml:space="preserve"> the elastic bands behaviour.</w:t>
      </w:r>
    </w:p>
    <w:p w14:paraId="52DCEC41" w14:textId="28F7801F" w:rsidR="00D81D17" w:rsidRDefault="00D81D17" w:rsidP="00D81D17">
      <w:pPr>
        <w:pStyle w:val="ListParagraph"/>
        <w:numPr>
          <w:ilvl w:val="0"/>
          <w:numId w:val="1"/>
        </w:numPr>
        <w:spacing w:line="360" w:lineRule="auto"/>
        <w:rPr>
          <w:rFonts w:cstheme="minorHAnsi"/>
          <w:sz w:val="24"/>
          <w:szCs w:val="24"/>
          <w:lang w:val="en-US"/>
        </w:rPr>
      </w:pPr>
      <w:r>
        <w:rPr>
          <w:rFonts w:cstheme="minorHAnsi"/>
          <w:sz w:val="24"/>
          <w:szCs w:val="24"/>
          <w:lang w:val="en-US"/>
        </w:rPr>
        <w:t xml:space="preserve">Although the mass was added </w:t>
      </w:r>
      <w:r w:rsidR="00D667A6">
        <w:rPr>
          <w:rFonts w:cstheme="minorHAnsi"/>
          <w:sz w:val="24"/>
          <w:szCs w:val="24"/>
          <w:lang w:val="en-US"/>
        </w:rPr>
        <w:t>gently,</w:t>
      </w:r>
      <w:r>
        <w:rPr>
          <w:rFonts w:cstheme="minorHAnsi"/>
          <w:sz w:val="24"/>
          <w:szCs w:val="24"/>
          <w:lang w:val="en-US"/>
        </w:rPr>
        <w:t xml:space="preserve"> and the container controlled each time there was still some bounce in the </w:t>
      </w:r>
      <w:r w:rsidR="00C01101">
        <w:rPr>
          <w:rFonts w:cstheme="minorHAnsi"/>
          <w:sz w:val="24"/>
          <w:szCs w:val="24"/>
          <w:lang w:val="en-US"/>
        </w:rPr>
        <w:t>elastic band that may have caused weaknesses/fatigue.</w:t>
      </w:r>
    </w:p>
    <w:p w14:paraId="60A91546" w14:textId="6B039A55" w:rsidR="00897D62" w:rsidRPr="00897D62" w:rsidRDefault="00897D62" w:rsidP="00897D62">
      <w:pPr>
        <w:pStyle w:val="ListParagraph"/>
        <w:numPr>
          <w:ilvl w:val="0"/>
          <w:numId w:val="1"/>
        </w:numPr>
        <w:spacing w:line="360" w:lineRule="auto"/>
        <w:rPr>
          <w:rFonts w:cstheme="minorHAnsi"/>
          <w:sz w:val="24"/>
          <w:szCs w:val="24"/>
          <w:lang w:val="en-US"/>
        </w:rPr>
      </w:pPr>
      <w:r>
        <w:rPr>
          <w:rFonts w:cstheme="minorHAnsi"/>
          <w:sz w:val="24"/>
          <w:szCs w:val="24"/>
          <w:lang w:val="en-US"/>
        </w:rPr>
        <w:t xml:space="preserve">Despite best efforts the stretch of the elastic band could not always be read at the exact same time after the mass was added, this leaves room for creep in the elastic </w:t>
      </w:r>
      <w:r w:rsidR="00C01101">
        <w:rPr>
          <w:rFonts w:cstheme="minorHAnsi"/>
          <w:sz w:val="24"/>
          <w:szCs w:val="24"/>
          <w:lang w:val="en-US"/>
        </w:rPr>
        <w:t xml:space="preserve">band </w:t>
      </w:r>
      <w:r>
        <w:rPr>
          <w:rFonts w:cstheme="minorHAnsi"/>
          <w:sz w:val="24"/>
          <w:szCs w:val="24"/>
          <w:lang w:val="en-US"/>
        </w:rPr>
        <w:t>to occur distorting the true reading.</w:t>
      </w:r>
    </w:p>
    <w:p w14:paraId="14E9AF25" w14:textId="2D762738" w:rsidR="00B40928" w:rsidRDefault="00897D62" w:rsidP="00D768A4">
      <w:pPr>
        <w:pStyle w:val="ListParagraph"/>
        <w:numPr>
          <w:ilvl w:val="0"/>
          <w:numId w:val="1"/>
        </w:numPr>
        <w:spacing w:line="360" w:lineRule="auto"/>
        <w:rPr>
          <w:rStyle w:val="eop"/>
          <w:rFonts w:cstheme="minorHAnsi"/>
          <w:sz w:val="24"/>
          <w:szCs w:val="24"/>
          <w:lang w:val="en-US"/>
        </w:rPr>
      </w:pPr>
      <w:r>
        <w:rPr>
          <w:rFonts w:cstheme="minorHAnsi"/>
          <w:sz w:val="24"/>
          <w:szCs w:val="24"/>
          <w:lang w:val="en-US"/>
        </w:rPr>
        <w:t>When reading the tape measure to see the stretch there was a large risk of p</w:t>
      </w:r>
      <w:r w:rsidR="00D768A4" w:rsidRPr="00D768A4">
        <w:rPr>
          <w:rFonts w:cstheme="minorHAnsi"/>
          <w:sz w:val="24"/>
          <w:szCs w:val="24"/>
          <w:lang w:val="en-US"/>
        </w:rPr>
        <w:t>arallax error</w:t>
      </w:r>
      <w:r>
        <w:rPr>
          <w:rFonts w:cstheme="minorHAnsi"/>
          <w:sz w:val="24"/>
          <w:szCs w:val="24"/>
          <w:lang w:val="en-US"/>
        </w:rPr>
        <w:t xml:space="preserve">, </w:t>
      </w:r>
      <w:r w:rsidR="00D81D17">
        <w:rPr>
          <w:rFonts w:cstheme="minorHAnsi"/>
          <w:sz w:val="24"/>
          <w:szCs w:val="24"/>
          <w:lang w:val="en-US"/>
        </w:rPr>
        <w:t xml:space="preserve">the 1mm </w:t>
      </w:r>
      <w:r>
        <w:rPr>
          <w:rFonts w:cstheme="minorHAnsi"/>
          <w:sz w:val="24"/>
          <w:szCs w:val="24"/>
          <w:lang w:val="en-US"/>
        </w:rPr>
        <w:t>resolution of the tape measure also</w:t>
      </w:r>
      <w:r w:rsidR="00D81D17">
        <w:rPr>
          <w:rFonts w:cstheme="minorHAnsi"/>
          <w:sz w:val="24"/>
          <w:szCs w:val="24"/>
          <w:lang w:val="en-US"/>
        </w:rPr>
        <w:t xml:space="preserve"> makes it very easy to be 1+mm out when reading the stretch</w:t>
      </w:r>
      <w:r>
        <w:rPr>
          <w:rFonts w:cstheme="minorHAnsi"/>
          <w:sz w:val="24"/>
          <w:szCs w:val="24"/>
          <w:lang w:val="en-US"/>
        </w:rPr>
        <w:t>.</w:t>
      </w:r>
      <w:r w:rsidR="00B40928" w:rsidRPr="00897D62">
        <w:rPr>
          <w:rStyle w:val="eop"/>
          <w:rFonts w:cstheme="minorHAnsi"/>
          <w:sz w:val="24"/>
          <w:szCs w:val="24"/>
          <w:lang w:val="en-US"/>
        </w:rPr>
        <w:t> </w:t>
      </w:r>
    </w:p>
    <w:p w14:paraId="1D03B667" w14:textId="30CD166D" w:rsidR="00D667A6" w:rsidRDefault="00D667A6" w:rsidP="00D667A6">
      <w:pPr>
        <w:spacing w:line="360" w:lineRule="auto"/>
        <w:rPr>
          <w:rFonts w:cstheme="minorHAnsi"/>
          <w:sz w:val="24"/>
          <w:szCs w:val="24"/>
          <w:lang w:val="en-US"/>
        </w:rPr>
      </w:pPr>
      <w:r>
        <w:rPr>
          <w:rFonts w:cstheme="minorHAnsi"/>
          <w:sz w:val="24"/>
          <w:szCs w:val="24"/>
          <w:lang w:val="en-US"/>
        </w:rPr>
        <w:t xml:space="preserve">If the experiment were to be repeated the key factors to improve upon would be accurately weighing the masses, and a better means of reading the stretch each time. It would also be beneficial to find elastic bands that have much higher quality control and so are all </w:t>
      </w:r>
      <w:r w:rsidR="00C76473">
        <w:rPr>
          <w:rFonts w:cstheme="minorHAnsi"/>
          <w:sz w:val="24"/>
          <w:szCs w:val="24"/>
          <w:lang w:val="en-US"/>
        </w:rPr>
        <w:t xml:space="preserve">of </w:t>
      </w:r>
      <w:r>
        <w:rPr>
          <w:rFonts w:cstheme="minorHAnsi"/>
          <w:sz w:val="24"/>
          <w:szCs w:val="24"/>
          <w:lang w:val="en-US"/>
        </w:rPr>
        <w:t>a similar starting size</w:t>
      </w:r>
      <w:r w:rsidR="00FF4E3A">
        <w:rPr>
          <w:rFonts w:cstheme="minorHAnsi"/>
          <w:sz w:val="24"/>
          <w:szCs w:val="24"/>
          <w:lang w:val="en-US"/>
        </w:rPr>
        <w:t xml:space="preserve"> to limit variation</w:t>
      </w:r>
      <w:r>
        <w:rPr>
          <w:rFonts w:cstheme="minorHAnsi"/>
          <w:sz w:val="24"/>
          <w:szCs w:val="24"/>
          <w:lang w:val="en-US"/>
        </w:rPr>
        <w:t>.</w:t>
      </w:r>
    </w:p>
    <w:p w14:paraId="7136A7D7" w14:textId="03195525" w:rsidR="00AF25A3" w:rsidRPr="00D667A6" w:rsidRDefault="00FF4E3A" w:rsidP="00D667A6">
      <w:pPr>
        <w:spacing w:line="360" w:lineRule="auto"/>
        <w:rPr>
          <w:rFonts w:cstheme="minorHAnsi"/>
          <w:sz w:val="24"/>
          <w:szCs w:val="24"/>
          <w:lang w:val="en-US"/>
        </w:rPr>
      </w:pPr>
      <w:r>
        <w:rPr>
          <w:rFonts w:cstheme="minorHAnsi"/>
          <w:sz w:val="24"/>
          <w:szCs w:val="24"/>
          <w:lang w:val="en-US"/>
        </w:rPr>
        <w:t>If the budget for the experiment were to be increased, then the quality of the data would be improved as well as the opportunity for e</w:t>
      </w:r>
      <w:r w:rsidR="00AF25A3">
        <w:rPr>
          <w:rFonts w:cstheme="minorHAnsi"/>
          <w:sz w:val="24"/>
          <w:szCs w:val="24"/>
          <w:lang w:val="en-US"/>
        </w:rPr>
        <w:t xml:space="preserve">xtra experiments </w:t>
      </w:r>
      <w:r>
        <w:rPr>
          <w:rFonts w:cstheme="minorHAnsi"/>
          <w:sz w:val="24"/>
          <w:szCs w:val="24"/>
          <w:lang w:val="en-US"/>
        </w:rPr>
        <w:t>to be completed. For example,</w:t>
      </w:r>
      <w:r w:rsidR="00AF25A3">
        <w:rPr>
          <w:rFonts w:cstheme="minorHAnsi"/>
          <w:sz w:val="24"/>
          <w:szCs w:val="24"/>
          <w:lang w:val="en-US"/>
        </w:rPr>
        <w:t xml:space="preserve"> soaking the </w:t>
      </w:r>
      <w:r>
        <w:rPr>
          <w:rFonts w:cstheme="minorHAnsi"/>
          <w:sz w:val="24"/>
          <w:szCs w:val="24"/>
          <w:lang w:val="en-US"/>
        </w:rPr>
        <w:t xml:space="preserve">elastic </w:t>
      </w:r>
      <w:r w:rsidR="00AF25A3">
        <w:rPr>
          <w:rFonts w:cstheme="minorHAnsi"/>
          <w:sz w:val="24"/>
          <w:szCs w:val="24"/>
          <w:lang w:val="en-US"/>
        </w:rPr>
        <w:t>band in a</w:t>
      </w:r>
      <w:r w:rsidR="00B4482C">
        <w:rPr>
          <w:rFonts w:cstheme="minorHAnsi"/>
          <w:sz w:val="24"/>
          <w:szCs w:val="24"/>
          <w:lang w:val="en-US"/>
        </w:rPr>
        <w:t xml:space="preserve"> hydrogen</w:t>
      </w:r>
      <w:r w:rsidR="00AF25A3">
        <w:rPr>
          <w:rFonts w:cstheme="minorHAnsi"/>
          <w:sz w:val="24"/>
          <w:szCs w:val="24"/>
          <w:lang w:val="en-US"/>
        </w:rPr>
        <w:t xml:space="preserve"> peroxide to see how the oxidation of the rubber effects the results</w:t>
      </w:r>
      <w:r>
        <w:rPr>
          <w:rFonts w:cstheme="minorHAnsi"/>
          <w:sz w:val="24"/>
          <w:szCs w:val="24"/>
          <w:lang w:val="en-US"/>
        </w:rPr>
        <w:t xml:space="preserve">, </w:t>
      </w:r>
      <w:r w:rsidR="00AF25A3">
        <w:rPr>
          <w:rFonts w:cstheme="minorHAnsi"/>
          <w:sz w:val="24"/>
          <w:szCs w:val="24"/>
          <w:lang w:val="en-US"/>
        </w:rPr>
        <w:t>expos</w:t>
      </w:r>
      <w:r>
        <w:rPr>
          <w:rFonts w:cstheme="minorHAnsi"/>
          <w:sz w:val="24"/>
          <w:szCs w:val="24"/>
          <w:lang w:val="en-US"/>
        </w:rPr>
        <w:t>ing some of the bands</w:t>
      </w:r>
      <w:r w:rsidR="00AF25A3">
        <w:rPr>
          <w:rFonts w:cstheme="minorHAnsi"/>
          <w:sz w:val="24"/>
          <w:szCs w:val="24"/>
          <w:lang w:val="en-US"/>
        </w:rPr>
        <w:t xml:space="preserve"> to varying amounts of concentrated UV light </w:t>
      </w:r>
      <w:r w:rsidR="00AF25A3">
        <w:rPr>
          <w:rFonts w:cstheme="minorHAnsi"/>
          <w:sz w:val="24"/>
          <w:szCs w:val="24"/>
          <w:lang w:val="en-US"/>
        </w:rPr>
        <w:lastRenderedPageBreak/>
        <w:t xml:space="preserve">to see how UV degradation of rubber would influence the data. Even </w:t>
      </w:r>
      <w:r w:rsidR="004C1E57">
        <w:rPr>
          <w:rFonts w:cstheme="minorHAnsi"/>
          <w:sz w:val="24"/>
          <w:szCs w:val="24"/>
          <w:lang w:val="en-US"/>
        </w:rPr>
        <w:t xml:space="preserve">simply </w:t>
      </w:r>
      <w:r w:rsidR="00AF25A3">
        <w:rPr>
          <w:rFonts w:cstheme="minorHAnsi"/>
          <w:sz w:val="24"/>
          <w:szCs w:val="24"/>
          <w:lang w:val="en-US"/>
        </w:rPr>
        <w:t xml:space="preserve">changing and controlling the temperature </w:t>
      </w:r>
      <w:r w:rsidR="00321219">
        <w:rPr>
          <w:rFonts w:cstheme="minorHAnsi"/>
          <w:sz w:val="24"/>
          <w:szCs w:val="24"/>
          <w:lang w:val="en-US"/>
        </w:rPr>
        <w:t>would show a change in how much the elastic band stretches as well as the modulus and UTS of the band</w:t>
      </w:r>
      <w:r w:rsidR="00AF25A3">
        <w:rPr>
          <w:rFonts w:cstheme="minorHAnsi"/>
          <w:sz w:val="24"/>
          <w:szCs w:val="24"/>
          <w:lang w:val="en-US"/>
        </w:rPr>
        <w:t>.</w:t>
      </w:r>
    </w:p>
    <w:p w14:paraId="1EEA1CA2" w14:textId="6134683C" w:rsidR="008D7EC4" w:rsidRPr="004F5058" w:rsidRDefault="00B40928" w:rsidP="00A47BB1">
      <w:pPr>
        <w:spacing w:line="360" w:lineRule="auto"/>
        <w:rPr>
          <w:rFonts w:cstheme="minorHAnsi"/>
          <w:sz w:val="24"/>
          <w:szCs w:val="24"/>
          <w:lang w:val="en-US"/>
        </w:rPr>
      </w:pPr>
      <w:r w:rsidRPr="00D768A4">
        <w:rPr>
          <w:rStyle w:val="eop"/>
          <w:rFonts w:cstheme="minorHAnsi"/>
          <w:sz w:val="24"/>
          <w:szCs w:val="24"/>
          <w:lang w:val="en-US"/>
        </w:rPr>
        <w:t> </w:t>
      </w:r>
    </w:p>
    <w:p w14:paraId="3B48E4A4" w14:textId="67462046" w:rsidR="00FF4E3A" w:rsidRDefault="00B40928" w:rsidP="00A47BB1">
      <w:pPr>
        <w:spacing w:line="360" w:lineRule="auto"/>
        <w:rPr>
          <w:rStyle w:val="eop"/>
          <w:rFonts w:cstheme="minorHAnsi"/>
          <w:sz w:val="28"/>
          <w:szCs w:val="28"/>
          <w:lang w:val="en-US"/>
        </w:rPr>
      </w:pPr>
      <w:r w:rsidRPr="00975BB1">
        <w:rPr>
          <w:rStyle w:val="normaltextrun"/>
          <w:rFonts w:cstheme="minorHAnsi"/>
          <w:sz w:val="28"/>
          <w:szCs w:val="28"/>
          <w:u w:val="single"/>
        </w:rPr>
        <w:t>Conclusion</w:t>
      </w:r>
      <w:r w:rsidRPr="00975BB1">
        <w:rPr>
          <w:rStyle w:val="eop"/>
          <w:rFonts w:cstheme="minorHAnsi"/>
          <w:sz w:val="28"/>
          <w:szCs w:val="28"/>
          <w:lang w:val="en-US"/>
        </w:rPr>
        <w:t> </w:t>
      </w:r>
    </w:p>
    <w:p w14:paraId="7E4199BD" w14:textId="5F96DD82" w:rsidR="00FF4E3A" w:rsidRPr="00BF1606" w:rsidRDefault="00FF4E3A" w:rsidP="00A47BB1">
      <w:pPr>
        <w:spacing w:line="360" w:lineRule="auto"/>
        <w:rPr>
          <w:rStyle w:val="eop"/>
          <w:rFonts w:cstheme="minorHAnsi"/>
          <w:sz w:val="24"/>
          <w:szCs w:val="24"/>
          <w:lang w:val="en-US"/>
        </w:rPr>
      </w:pPr>
      <w:r w:rsidRPr="00BF1606">
        <w:rPr>
          <w:rStyle w:val="eop"/>
          <w:rFonts w:cstheme="minorHAnsi"/>
          <w:sz w:val="24"/>
          <w:szCs w:val="24"/>
          <w:lang w:val="en-US"/>
        </w:rPr>
        <w:t xml:space="preserve">Despite </w:t>
      </w:r>
      <w:r w:rsidR="004F5058">
        <w:rPr>
          <w:rStyle w:val="eop"/>
          <w:rFonts w:cstheme="minorHAnsi"/>
          <w:sz w:val="24"/>
          <w:szCs w:val="24"/>
          <w:lang w:val="en-US"/>
        </w:rPr>
        <w:t>the small budget and small time scale for this experiment the results show that they were</w:t>
      </w:r>
      <w:r w:rsidRPr="00BF1606">
        <w:rPr>
          <w:rStyle w:val="eop"/>
          <w:rFonts w:cstheme="minorHAnsi"/>
          <w:sz w:val="24"/>
          <w:szCs w:val="24"/>
          <w:lang w:val="en-US"/>
        </w:rPr>
        <w:t xml:space="preserve"> successful in demonstrating the patterns</w:t>
      </w:r>
      <w:r w:rsidR="001F03CF">
        <w:rPr>
          <w:rStyle w:val="eop"/>
          <w:rFonts w:cstheme="minorHAnsi"/>
          <w:sz w:val="24"/>
          <w:szCs w:val="24"/>
          <w:lang w:val="en-US"/>
        </w:rPr>
        <w:t>/finding results for</w:t>
      </w:r>
      <w:r w:rsidRPr="00BF1606">
        <w:rPr>
          <w:rStyle w:val="eop"/>
          <w:rFonts w:cstheme="minorHAnsi"/>
          <w:sz w:val="24"/>
          <w:szCs w:val="24"/>
          <w:lang w:val="en-US"/>
        </w:rPr>
        <w:t xml:space="preserve"> multiple different material propert</w:t>
      </w:r>
      <w:r w:rsidR="004F5058">
        <w:rPr>
          <w:rStyle w:val="eop"/>
          <w:rFonts w:cstheme="minorHAnsi"/>
          <w:sz w:val="24"/>
          <w:szCs w:val="24"/>
          <w:lang w:val="en-US"/>
        </w:rPr>
        <w:t>ies</w:t>
      </w:r>
      <w:r w:rsidR="001F03CF">
        <w:rPr>
          <w:rStyle w:val="eop"/>
          <w:rFonts w:cstheme="minorHAnsi"/>
          <w:sz w:val="24"/>
          <w:szCs w:val="24"/>
          <w:lang w:val="en-US"/>
        </w:rPr>
        <w:t xml:space="preserve">, such as the </w:t>
      </w:r>
      <w:r w:rsidR="006B4719">
        <w:rPr>
          <w:rStyle w:val="eop"/>
          <w:rFonts w:cstheme="minorHAnsi"/>
          <w:sz w:val="24"/>
          <w:szCs w:val="24"/>
          <w:lang w:val="en-US"/>
        </w:rPr>
        <w:t>Y</w:t>
      </w:r>
      <w:r w:rsidR="001F03CF">
        <w:rPr>
          <w:rStyle w:val="eop"/>
          <w:rFonts w:cstheme="minorHAnsi"/>
          <w:sz w:val="24"/>
          <w:szCs w:val="24"/>
          <w:lang w:val="en-US"/>
        </w:rPr>
        <w:t>oung’s modulus, UTS, hysteresis curve, creep, and fatigue</w:t>
      </w:r>
      <w:r w:rsidRPr="00BF1606">
        <w:rPr>
          <w:rStyle w:val="eop"/>
          <w:rFonts w:cstheme="minorHAnsi"/>
          <w:sz w:val="24"/>
          <w:szCs w:val="24"/>
          <w:lang w:val="en-US"/>
        </w:rPr>
        <w:t>.</w:t>
      </w:r>
      <w:r w:rsidR="004F5058">
        <w:rPr>
          <w:rStyle w:val="eop"/>
          <w:rFonts w:cstheme="minorHAnsi"/>
          <w:sz w:val="24"/>
          <w:szCs w:val="24"/>
          <w:lang w:val="en-US"/>
        </w:rPr>
        <w:t xml:space="preserve"> The results seem to have minimal anomalies</w:t>
      </w:r>
      <w:r w:rsidR="006B4719">
        <w:rPr>
          <w:rStyle w:val="eop"/>
          <w:rFonts w:cstheme="minorHAnsi"/>
          <w:sz w:val="24"/>
          <w:szCs w:val="24"/>
          <w:lang w:val="en-US"/>
        </w:rPr>
        <w:t>,</w:t>
      </w:r>
      <w:r w:rsidR="004F5058">
        <w:rPr>
          <w:rStyle w:val="eop"/>
          <w:rFonts w:cstheme="minorHAnsi"/>
          <w:sz w:val="24"/>
          <w:szCs w:val="24"/>
          <w:lang w:val="en-US"/>
        </w:rPr>
        <w:t xml:space="preserve"> which suggest that the data is reliable. However, if the results were</w:t>
      </w:r>
      <w:r w:rsidR="006B4719">
        <w:rPr>
          <w:rStyle w:val="eop"/>
          <w:rFonts w:cstheme="minorHAnsi"/>
          <w:sz w:val="24"/>
          <w:szCs w:val="24"/>
          <w:lang w:val="en-US"/>
        </w:rPr>
        <w:t xml:space="preserve"> going to be </w:t>
      </w:r>
      <w:r w:rsidR="004F5058">
        <w:rPr>
          <w:rStyle w:val="eop"/>
          <w:rFonts w:cstheme="minorHAnsi"/>
          <w:sz w:val="24"/>
          <w:szCs w:val="24"/>
          <w:lang w:val="en-US"/>
        </w:rPr>
        <w:t xml:space="preserve">used it would be recommended for </w:t>
      </w:r>
      <w:r w:rsidRPr="00BF1606">
        <w:rPr>
          <w:rStyle w:val="eop"/>
          <w:rFonts w:cstheme="minorHAnsi"/>
          <w:sz w:val="24"/>
          <w:szCs w:val="24"/>
          <w:lang w:val="en-US"/>
        </w:rPr>
        <w:t>considerabl</w:t>
      </w:r>
      <w:r w:rsidR="004F5058">
        <w:rPr>
          <w:rStyle w:val="eop"/>
          <w:rFonts w:cstheme="minorHAnsi"/>
          <w:sz w:val="24"/>
          <w:szCs w:val="24"/>
          <w:lang w:val="en-US"/>
        </w:rPr>
        <w:t>y more</w:t>
      </w:r>
      <w:r w:rsidRPr="00BF1606">
        <w:rPr>
          <w:rStyle w:val="eop"/>
          <w:rFonts w:cstheme="minorHAnsi"/>
          <w:sz w:val="24"/>
          <w:szCs w:val="24"/>
          <w:lang w:val="en-US"/>
        </w:rPr>
        <w:t xml:space="preserve"> time and money </w:t>
      </w:r>
      <w:r w:rsidR="004F5058">
        <w:rPr>
          <w:rStyle w:val="eop"/>
          <w:rFonts w:cstheme="minorHAnsi"/>
          <w:sz w:val="24"/>
          <w:szCs w:val="24"/>
          <w:lang w:val="en-US"/>
        </w:rPr>
        <w:t xml:space="preserve">to be spend </w:t>
      </w:r>
      <w:r w:rsidRPr="00BF1606">
        <w:rPr>
          <w:rStyle w:val="eop"/>
          <w:rFonts w:cstheme="minorHAnsi"/>
          <w:sz w:val="24"/>
          <w:szCs w:val="24"/>
          <w:lang w:val="en-US"/>
        </w:rPr>
        <w:t>setting up a more reputable experiment with high quality and more accurate instruments</w:t>
      </w:r>
      <w:r w:rsidR="006B4719">
        <w:rPr>
          <w:rStyle w:val="eop"/>
          <w:rFonts w:cstheme="minorHAnsi"/>
          <w:sz w:val="24"/>
          <w:szCs w:val="24"/>
          <w:lang w:val="en-US"/>
        </w:rPr>
        <w:t xml:space="preserve"> in order to obtain more reliable and repeatable results</w:t>
      </w:r>
      <w:r w:rsidRPr="00BF1606">
        <w:rPr>
          <w:rStyle w:val="eop"/>
          <w:rFonts w:cstheme="minorHAnsi"/>
          <w:sz w:val="24"/>
          <w:szCs w:val="24"/>
          <w:lang w:val="en-US"/>
        </w:rPr>
        <w:t>.</w:t>
      </w:r>
    </w:p>
    <w:p w14:paraId="50C4A730" w14:textId="77777777" w:rsidR="00FF4E3A" w:rsidRPr="00975BB1" w:rsidRDefault="00FF4E3A" w:rsidP="00A47BB1">
      <w:pPr>
        <w:spacing w:line="360" w:lineRule="auto"/>
        <w:rPr>
          <w:rStyle w:val="eop"/>
          <w:rFonts w:cstheme="minorHAnsi"/>
          <w:sz w:val="28"/>
          <w:szCs w:val="28"/>
          <w:lang w:val="en-US"/>
        </w:rPr>
      </w:pPr>
    </w:p>
    <w:p w14:paraId="71FEDD09" w14:textId="0F686E67" w:rsidR="004F7152" w:rsidRDefault="00A47BB1" w:rsidP="004F5058">
      <w:pPr>
        <w:spacing w:line="360" w:lineRule="auto"/>
        <w:rPr>
          <w:rStyle w:val="eop"/>
          <w:rFonts w:cstheme="minorHAnsi"/>
          <w:sz w:val="24"/>
          <w:szCs w:val="24"/>
          <w:lang w:val="en-US"/>
        </w:rPr>
      </w:pPr>
      <w:r>
        <w:rPr>
          <w:rStyle w:val="eop"/>
          <w:rFonts w:cstheme="minorHAnsi"/>
          <w:sz w:val="24"/>
          <w:szCs w:val="24"/>
          <w:lang w:val="en-US"/>
        </w:rPr>
        <w:tab/>
      </w:r>
    </w:p>
    <w:p w14:paraId="34601A3E" w14:textId="65DB9889" w:rsidR="004F5058" w:rsidRDefault="004F5058" w:rsidP="004F5058">
      <w:pPr>
        <w:spacing w:line="360" w:lineRule="auto"/>
        <w:rPr>
          <w:rStyle w:val="eop"/>
          <w:rFonts w:cstheme="minorHAnsi"/>
          <w:sz w:val="24"/>
          <w:szCs w:val="24"/>
          <w:lang w:val="en-US"/>
        </w:rPr>
      </w:pPr>
    </w:p>
    <w:p w14:paraId="34779BB5" w14:textId="6B9D43B8" w:rsidR="004F5058" w:rsidRDefault="004F5058" w:rsidP="004F5058">
      <w:pPr>
        <w:spacing w:line="360" w:lineRule="auto"/>
        <w:rPr>
          <w:rStyle w:val="eop"/>
          <w:rFonts w:cstheme="minorHAnsi"/>
          <w:sz w:val="24"/>
          <w:szCs w:val="24"/>
          <w:lang w:val="en-US"/>
        </w:rPr>
      </w:pPr>
    </w:p>
    <w:p w14:paraId="0B3BE94D" w14:textId="085108A8" w:rsidR="004F5058" w:rsidRDefault="004F5058" w:rsidP="004F5058">
      <w:pPr>
        <w:spacing w:line="360" w:lineRule="auto"/>
        <w:rPr>
          <w:rStyle w:val="eop"/>
          <w:rFonts w:cstheme="minorHAnsi"/>
          <w:sz w:val="24"/>
          <w:szCs w:val="24"/>
          <w:lang w:val="en-US"/>
        </w:rPr>
      </w:pPr>
    </w:p>
    <w:p w14:paraId="27C5C5BD" w14:textId="77777777" w:rsidR="004F5058" w:rsidRDefault="004F5058" w:rsidP="004F5058">
      <w:pPr>
        <w:spacing w:line="360" w:lineRule="auto"/>
        <w:rPr>
          <w:rStyle w:val="eop"/>
          <w:rFonts w:cstheme="minorHAnsi"/>
          <w:sz w:val="24"/>
          <w:szCs w:val="24"/>
          <w:lang w:val="en-US"/>
        </w:rPr>
      </w:pPr>
    </w:p>
    <w:p w14:paraId="6FE0E942" w14:textId="226175B3" w:rsidR="004F5058" w:rsidRDefault="004F5058" w:rsidP="004F5058">
      <w:pPr>
        <w:spacing w:line="360" w:lineRule="auto"/>
        <w:rPr>
          <w:rStyle w:val="eop"/>
          <w:rFonts w:cstheme="minorHAnsi"/>
          <w:sz w:val="24"/>
          <w:szCs w:val="24"/>
          <w:lang w:val="en-US"/>
        </w:rPr>
      </w:pPr>
    </w:p>
    <w:p w14:paraId="0FED1D16" w14:textId="16818C4B" w:rsidR="004F5058" w:rsidRDefault="004F5058" w:rsidP="004F5058">
      <w:pPr>
        <w:spacing w:line="360" w:lineRule="auto"/>
        <w:rPr>
          <w:rStyle w:val="eop"/>
          <w:rFonts w:cstheme="minorHAnsi"/>
          <w:sz w:val="24"/>
          <w:szCs w:val="24"/>
          <w:lang w:val="en-US"/>
        </w:rPr>
      </w:pPr>
    </w:p>
    <w:p w14:paraId="02EFCEAD" w14:textId="44D86384" w:rsidR="004F5058" w:rsidRDefault="004F5058" w:rsidP="004F5058">
      <w:pPr>
        <w:spacing w:line="360" w:lineRule="auto"/>
        <w:rPr>
          <w:rStyle w:val="eop"/>
          <w:rFonts w:cstheme="minorHAnsi"/>
          <w:sz w:val="24"/>
          <w:szCs w:val="24"/>
          <w:lang w:val="en-US"/>
        </w:rPr>
      </w:pPr>
    </w:p>
    <w:p w14:paraId="3C6EA04A" w14:textId="7B07FF7C" w:rsidR="004F5058" w:rsidRDefault="004F5058" w:rsidP="004F5058">
      <w:pPr>
        <w:spacing w:line="360" w:lineRule="auto"/>
        <w:rPr>
          <w:rStyle w:val="eop"/>
          <w:rFonts w:cstheme="minorHAnsi"/>
          <w:sz w:val="24"/>
          <w:szCs w:val="24"/>
          <w:lang w:val="en-US"/>
        </w:rPr>
      </w:pPr>
    </w:p>
    <w:p w14:paraId="7CE1389F" w14:textId="77777777" w:rsidR="004F5058" w:rsidRPr="004F7152" w:rsidRDefault="004F5058" w:rsidP="004F5058">
      <w:pPr>
        <w:spacing w:line="360" w:lineRule="auto"/>
        <w:rPr>
          <w:rStyle w:val="eop"/>
          <w:rFonts w:cstheme="minorHAnsi"/>
          <w:sz w:val="24"/>
          <w:szCs w:val="24"/>
          <w:lang w:val="en-US"/>
        </w:rPr>
      </w:pPr>
    </w:p>
    <w:p w14:paraId="31D2A56D" w14:textId="7921077B" w:rsidR="00A47BB1" w:rsidRPr="004F7152" w:rsidRDefault="00A47BB1" w:rsidP="00A47BB1">
      <w:pPr>
        <w:spacing w:line="360" w:lineRule="auto"/>
        <w:rPr>
          <w:sz w:val="24"/>
          <w:szCs w:val="24"/>
          <w:lang w:val="en-US"/>
        </w:rPr>
      </w:pPr>
      <w:r w:rsidRPr="004F7152">
        <w:rPr>
          <w:rStyle w:val="eop"/>
          <w:rFonts w:cstheme="minorHAnsi"/>
          <w:sz w:val="24"/>
          <w:szCs w:val="24"/>
          <w:lang w:val="en-US"/>
        </w:rPr>
        <w:tab/>
      </w:r>
    </w:p>
    <w:p w14:paraId="34CC619D" w14:textId="77777777" w:rsidR="00537730" w:rsidRPr="00537730" w:rsidRDefault="00537730" w:rsidP="00507801">
      <w:pPr>
        <w:spacing w:line="360" w:lineRule="auto"/>
        <w:rPr>
          <w:sz w:val="18"/>
          <w:szCs w:val="18"/>
          <w:lang w:val="en-US"/>
        </w:rPr>
      </w:pPr>
    </w:p>
    <w:p w14:paraId="04B374D4" w14:textId="383FFC03" w:rsidR="00B40928" w:rsidRPr="005A25E6" w:rsidRDefault="00B40928" w:rsidP="005A25E6">
      <w:pPr>
        <w:rPr>
          <w:rStyle w:val="eop"/>
          <w:rFonts w:cstheme="minorHAnsi"/>
          <w:sz w:val="28"/>
          <w:szCs w:val="28"/>
          <w:lang w:val="en-US"/>
        </w:rPr>
      </w:pPr>
      <w:r w:rsidRPr="005A25E6">
        <w:rPr>
          <w:rStyle w:val="normaltextrun"/>
          <w:rFonts w:cstheme="minorHAnsi"/>
          <w:sz w:val="28"/>
          <w:szCs w:val="28"/>
          <w:u w:val="single"/>
        </w:rPr>
        <w:lastRenderedPageBreak/>
        <w:t>References</w:t>
      </w:r>
      <w:r w:rsidRPr="005A25E6">
        <w:rPr>
          <w:rStyle w:val="eop"/>
          <w:rFonts w:cstheme="minorHAnsi"/>
          <w:sz w:val="28"/>
          <w:szCs w:val="28"/>
          <w:lang w:val="en-US"/>
        </w:rPr>
        <w:t> </w:t>
      </w:r>
    </w:p>
    <w:p w14:paraId="30ABCC39" w14:textId="167B9128" w:rsidR="00312808" w:rsidRPr="00312808" w:rsidRDefault="006A766E" w:rsidP="00312808">
      <w:pPr>
        <w:rPr>
          <w:rStyle w:val="eop"/>
          <w:rFonts w:ascii="Calibri" w:hAnsi="Calibri" w:cs="Calibri"/>
          <w:sz w:val="24"/>
          <w:szCs w:val="24"/>
          <w:lang w:val="en-US"/>
        </w:rPr>
      </w:pPr>
      <w:r w:rsidRPr="005A25E6">
        <w:rPr>
          <w:rStyle w:val="eop"/>
          <w:rFonts w:ascii="Calibri" w:hAnsi="Calibri" w:cs="Calibri"/>
          <w:i/>
          <w:iCs/>
          <w:sz w:val="24"/>
          <w:szCs w:val="24"/>
          <w:lang w:val="en-US"/>
        </w:rPr>
        <w:t>Britannica, 2022. Young’s modulus.</w:t>
      </w:r>
      <w:r w:rsidRPr="005A25E6">
        <w:rPr>
          <w:rStyle w:val="eop"/>
          <w:rFonts w:ascii="Calibri" w:hAnsi="Calibri" w:cs="Calibri"/>
          <w:sz w:val="24"/>
          <w:szCs w:val="24"/>
          <w:lang w:val="en-US"/>
        </w:rPr>
        <w:t xml:space="preserve"> [online] Available at: </w:t>
      </w:r>
      <w:hyperlink r:id="rId23" w:history="1">
        <w:r w:rsidRPr="005A25E6">
          <w:rPr>
            <w:rStyle w:val="Hyperlink"/>
            <w:rFonts w:ascii="Calibri" w:hAnsi="Calibri" w:cs="Calibri"/>
            <w:sz w:val="24"/>
            <w:szCs w:val="24"/>
            <w:lang w:val="en-US"/>
          </w:rPr>
          <w:t>https://www.britannica.com/science/Youngs-modulus</w:t>
        </w:r>
      </w:hyperlink>
      <w:r w:rsidRPr="005A25E6">
        <w:rPr>
          <w:rStyle w:val="eop"/>
          <w:rFonts w:ascii="Calibri" w:hAnsi="Calibri" w:cs="Calibri"/>
          <w:sz w:val="24"/>
          <w:szCs w:val="24"/>
          <w:lang w:val="en-US"/>
        </w:rPr>
        <w:t xml:space="preserve"> [Accessed 09.11.22].</w:t>
      </w:r>
    </w:p>
    <w:p w14:paraId="1819948D" w14:textId="1D7C6FB8" w:rsidR="00312808" w:rsidRDefault="001340B2" w:rsidP="00C03F32">
      <w:pPr>
        <w:pStyle w:val="paragraph"/>
        <w:spacing w:before="0" w:beforeAutospacing="0" w:after="0" w:afterAutospacing="0" w:line="360" w:lineRule="auto"/>
        <w:textAlignment w:val="baseline"/>
        <w:rPr>
          <w:rFonts w:asciiTheme="minorHAnsi" w:hAnsiTheme="minorHAnsi" w:cstheme="minorHAnsi"/>
          <w:lang w:val="en-US"/>
        </w:rPr>
      </w:pPr>
      <w:r w:rsidRPr="008754A7">
        <w:rPr>
          <w:rFonts w:asciiTheme="minorHAnsi" w:hAnsiTheme="minorHAnsi" w:cstheme="minorHAnsi"/>
          <w:i/>
          <w:iCs/>
          <w:lang w:val="en-US"/>
        </w:rPr>
        <w:t>thegundcompan</w:t>
      </w:r>
      <w:r>
        <w:rPr>
          <w:rFonts w:asciiTheme="minorHAnsi" w:hAnsiTheme="minorHAnsi" w:cstheme="minorHAnsi"/>
          <w:i/>
          <w:iCs/>
          <w:lang w:val="en-US"/>
        </w:rPr>
        <w:t>y, 2022. Understanding Tensile Strength.</w:t>
      </w:r>
      <w:r>
        <w:rPr>
          <w:rFonts w:asciiTheme="minorHAnsi" w:hAnsiTheme="minorHAnsi" w:cstheme="minorHAnsi"/>
          <w:lang w:val="en-US"/>
        </w:rPr>
        <w:t xml:space="preserve"> [online] Available at: </w:t>
      </w:r>
      <w:hyperlink r:id="rId24" w:anchor=":~:text=Ultimate%20tensile%20strength%20(UTS)%2C,yield%20point%20have%20been%20reached" w:history="1">
        <w:r w:rsidRPr="00095FDB">
          <w:rPr>
            <w:rStyle w:val="Hyperlink"/>
            <w:rFonts w:asciiTheme="minorHAnsi" w:hAnsiTheme="minorHAnsi" w:cstheme="minorHAnsi"/>
            <w:lang w:val="en-US"/>
          </w:rPr>
          <w:t>https://thegundcompany.com/understanding-tensile-strength#:~:text=Ultimate%20tensile%20strength%20(UTS)%2C,yield%20point%20have%20been%20reached</w:t>
        </w:r>
      </w:hyperlink>
      <w:r>
        <w:rPr>
          <w:rFonts w:asciiTheme="minorHAnsi" w:hAnsiTheme="minorHAnsi" w:cstheme="minorHAnsi"/>
          <w:lang w:val="en-US"/>
        </w:rPr>
        <w:t>. [Accessed 09.11.22]</w:t>
      </w:r>
      <w:r w:rsidR="00312808">
        <w:rPr>
          <w:rFonts w:asciiTheme="minorHAnsi" w:hAnsiTheme="minorHAnsi" w:cstheme="minorHAnsi"/>
          <w:lang w:val="en-US"/>
        </w:rPr>
        <w:t>.</w:t>
      </w:r>
    </w:p>
    <w:p w14:paraId="61105035" w14:textId="49E1E369" w:rsidR="00312808" w:rsidRPr="00312808" w:rsidRDefault="00EF40BE" w:rsidP="00312808">
      <w:pPr>
        <w:spacing w:line="360" w:lineRule="auto"/>
        <w:rPr>
          <w:sz w:val="24"/>
          <w:szCs w:val="24"/>
          <w:lang w:val="en-US"/>
        </w:rPr>
      </w:pPr>
      <w:r w:rsidRPr="00EF40BE">
        <w:rPr>
          <w:i/>
          <w:iCs/>
          <w:sz w:val="24"/>
          <w:szCs w:val="24"/>
          <w:lang w:val="en-US"/>
        </w:rPr>
        <w:t>pennyroyalresearch, 2017.</w:t>
      </w:r>
      <w:r>
        <w:rPr>
          <w:i/>
          <w:iCs/>
          <w:lang w:val="en-US"/>
        </w:rPr>
        <w:t xml:space="preserve"> </w:t>
      </w:r>
      <w:r w:rsidRPr="00312808">
        <w:rPr>
          <w:i/>
          <w:iCs/>
          <w:sz w:val="24"/>
          <w:szCs w:val="24"/>
          <w:lang w:val="en-US"/>
        </w:rPr>
        <w:t>Hysteresis of Rubber Bands.</w:t>
      </w:r>
      <w:r w:rsidRPr="00312808">
        <w:rPr>
          <w:sz w:val="24"/>
          <w:szCs w:val="24"/>
          <w:lang w:val="en-US"/>
        </w:rPr>
        <w:t xml:space="preserve"> [online] Available at: </w:t>
      </w:r>
      <w:hyperlink r:id="rId25" w:history="1">
        <w:r w:rsidRPr="00312808">
          <w:rPr>
            <w:rStyle w:val="Hyperlink"/>
            <w:rFonts w:cstheme="minorHAnsi"/>
            <w:sz w:val="24"/>
            <w:szCs w:val="24"/>
            <w:lang w:val="en-US"/>
          </w:rPr>
          <w:t>https://pennyroyalresearch.wordpress.com/2017/01/05/hysteresis-of-rubber-bands/</w:t>
        </w:r>
      </w:hyperlink>
      <w:r w:rsidRPr="00312808">
        <w:rPr>
          <w:sz w:val="24"/>
          <w:szCs w:val="24"/>
          <w:lang w:val="en-US"/>
        </w:rPr>
        <w:t xml:space="preserve"> [Accessed on 10.11</w:t>
      </w:r>
      <w:r w:rsidR="00A2317A" w:rsidRPr="00312808">
        <w:rPr>
          <w:sz w:val="24"/>
          <w:szCs w:val="24"/>
          <w:lang w:val="en-US"/>
        </w:rPr>
        <w:t>.</w:t>
      </w:r>
      <w:r w:rsidRPr="00312808">
        <w:rPr>
          <w:sz w:val="24"/>
          <w:szCs w:val="24"/>
          <w:lang w:val="en-US"/>
        </w:rPr>
        <w:t>22]</w:t>
      </w:r>
      <w:r w:rsidR="00312808">
        <w:rPr>
          <w:sz w:val="24"/>
          <w:szCs w:val="24"/>
          <w:lang w:val="en-US"/>
        </w:rPr>
        <w:t>.</w:t>
      </w:r>
    </w:p>
    <w:p w14:paraId="122A176D" w14:textId="79DE0B08" w:rsidR="006A766E" w:rsidRPr="00312808" w:rsidRDefault="00A2317A" w:rsidP="00312808">
      <w:pPr>
        <w:spacing w:line="360" w:lineRule="auto"/>
        <w:rPr>
          <w:sz w:val="24"/>
          <w:szCs w:val="24"/>
          <w:lang w:val="en-US"/>
        </w:rPr>
      </w:pPr>
      <w:r w:rsidRPr="00312808">
        <w:rPr>
          <w:rStyle w:val="eop"/>
          <w:rFonts w:cstheme="minorHAnsi"/>
          <w:i/>
          <w:iCs/>
          <w:sz w:val="24"/>
          <w:szCs w:val="24"/>
          <w:lang w:val="en-US"/>
        </w:rPr>
        <w:t>metalsupermarkets, 2019. What is Creep?</w:t>
      </w:r>
      <w:r w:rsidRPr="00312808">
        <w:rPr>
          <w:rStyle w:val="eop"/>
          <w:rFonts w:cstheme="minorHAnsi"/>
          <w:sz w:val="24"/>
          <w:szCs w:val="24"/>
          <w:lang w:val="en-US"/>
        </w:rPr>
        <w:t xml:space="preserve"> [online] Available at: </w:t>
      </w:r>
      <w:hyperlink r:id="rId26" w:history="1">
        <w:r w:rsidRPr="00312808">
          <w:rPr>
            <w:rStyle w:val="Hyperlink"/>
            <w:rFonts w:cstheme="minorHAnsi"/>
            <w:sz w:val="24"/>
            <w:szCs w:val="24"/>
            <w:lang w:val="en-US"/>
          </w:rPr>
          <w:t>https://www.metalsupermarkets.co.uk/what-is-creep/</w:t>
        </w:r>
      </w:hyperlink>
      <w:r w:rsidRPr="00312808">
        <w:rPr>
          <w:rStyle w:val="eop"/>
          <w:rFonts w:cstheme="minorHAnsi"/>
          <w:sz w:val="24"/>
          <w:szCs w:val="24"/>
          <w:lang w:val="en-US"/>
        </w:rPr>
        <w:t xml:space="preserve"> [Accessed on 10.11.22]</w:t>
      </w:r>
      <w:r w:rsidR="00312808">
        <w:rPr>
          <w:rStyle w:val="eop"/>
          <w:rFonts w:cstheme="minorHAnsi"/>
          <w:sz w:val="24"/>
          <w:szCs w:val="24"/>
          <w:lang w:val="en-US"/>
        </w:rPr>
        <w:t>.</w:t>
      </w:r>
    </w:p>
    <w:p w14:paraId="17EF2437" w14:textId="7168BE41" w:rsidR="00312808" w:rsidRDefault="00312808" w:rsidP="00312808">
      <w:pPr>
        <w:spacing w:line="360" w:lineRule="auto"/>
        <w:rPr>
          <w:rFonts w:ascii="Calibri" w:hAnsi="Calibri" w:cs="Calibri"/>
          <w:sz w:val="24"/>
          <w:szCs w:val="24"/>
        </w:rPr>
      </w:pPr>
      <w:r w:rsidRPr="00312808">
        <w:rPr>
          <w:rFonts w:ascii="Calibri" w:hAnsi="Calibri" w:cs="Calibri"/>
          <w:i/>
          <w:iCs/>
          <w:sz w:val="24"/>
          <w:szCs w:val="24"/>
          <w:lang w:val="en-US"/>
        </w:rPr>
        <w:t xml:space="preserve">comsol, 2017. </w:t>
      </w:r>
      <w:r w:rsidRPr="00312808">
        <w:rPr>
          <w:rFonts w:ascii="Calibri" w:eastAsia="Times New Roman" w:hAnsi="Calibri" w:cs="Calibri"/>
          <w:i/>
          <w:iCs/>
          <w:sz w:val="24"/>
          <w:szCs w:val="24"/>
          <w:lang w:eastAsia="en-GB"/>
        </w:rPr>
        <w:t>What Is Material Fatigue?</w:t>
      </w:r>
      <w:r w:rsidRPr="00312808">
        <w:rPr>
          <w:rFonts w:ascii="Calibri" w:hAnsi="Calibri" w:cs="Calibri"/>
          <w:i/>
          <w:iCs/>
          <w:sz w:val="24"/>
          <w:szCs w:val="24"/>
        </w:rPr>
        <w:t xml:space="preserve"> </w:t>
      </w:r>
      <w:r w:rsidRPr="00312808">
        <w:rPr>
          <w:rFonts w:ascii="Calibri" w:hAnsi="Calibri" w:cs="Calibri"/>
          <w:sz w:val="24"/>
          <w:szCs w:val="24"/>
        </w:rPr>
        <w:t xml:space="preserve">[online] Available at: </w:t>
      </w:r>
      <w:hyperlink r:id="rId27" w:history="1">
        <w:r w:rsidRPr="00312808">
          <w:rPr>
            <w:rStyle w:val="Hyperlink"/>
            <w:rFonts w:ascii="Calibri" w:hAnsi="Calibri" w:cs="Calibri"/>
            <w:sz w:val="24"/>
            <w:szCs w:val="24"/>
          </w:rPr>
          <w:t>https://www.comsol.com/multiphysics/material-fatigue</w:t>
        </w:r>
      </w:hyperlink>
      <w:r w:rsidRPr="00312808">
        <w:rPr>
          <w:rFonts w:ascii="Calibri" w:hAnsi="Calibri" w:cs="Calibri"/>
          <w:sz w:val="24"/>
          <w:szCs w:val="24"/>
        </w:rPr>
        <w:t xml:space="preserve"> [Accessed on 10.11.22]</w:t>
      </w:r>
      <w:r>
        <w:rPr>
          <w:rFonts w:ascii="Calibri" w:hAnsi="Calibri" w:cs="Calibri"/>
          <w:sz w:val="24"/>
          <w:szCs w:val="24"/>
        </w:rPr>
        <w:t>.</w:t>
      </w:r>
    </w:p>
    <w:p w14:paraId="5A57B487" w14:textId="4E4C7613" w:rsidR="00556E97" w:rsidRPr="00556E97" w:rsidRDefault="00556E97" w:rsidP="00312808">
      <w:pPr>
        <w:spacing w:line="360" w:lineRule="auto"/>
        <w:rPr>
          <w:rFonts w:ascii="Calibri" w:hAnsi="Calibri" w:cs="Calibri"/>
          <w:sz w:val="24"/>
          <w:szCs w:val="24"/>
        </w:rPr>
      </w:pPr>
      <w:r>
        <w:rPr>
          <w:i/>
          <w:iCs/>
          <w:sz w:val="24"/>
          <w:szCs w:val="24"/>
          <w:lang w:val="en-US"/>
        </w:rPr>
        <w:t xml:space="preserve">Britannica, 2019. </w:t>
      </w:r>
      <w:r w:rsidRPr="00556E97">
        <w:rPr>
          <w:i/>
          <w:iCs/>
          <w:sz w:val="24"/>
          <w:szCs w:val="24"/>
          <w:lang w:val="en-US"/>
        </w:rPr>
        <w:t>Elastomer</w:t>
      </w:r>
      <w:r>
        <w:rPr>
          <w:i/>
          <w:iCs/>
          <w:sz w:val="24"/>
          <w:szCs w:val="24"/>
          <w:lang w:val="en-US"/>
        </w:rPr>
        <w:t xml:space="preserve">. </w:t>
      </w:r>
      <w:r>
        <w:rPr>
          <w:sz w:val="24"/>
          <w:szCs w:val="24"/>
          <w:lang w:val="en-US"/>
        </w:rPr>
        <w:t xml:space="preserve">[online] Available at: </w:t>
      </w:r>
      <w:hyperlink r:id="rId28" w:history="1">
        <w:r w:rsidRPr="00095FDB">
          <w:rPr>
            <w:rStyle w:val="Hyperlink"/>
            <w:sz w:val="24"/>
            <w:szCs w:val="24"/>
            <w:lang w:val="en-US"/>
          </w:rPr>
          <w:t>https://www.britannica.com/science/elastomer</w:t>
        </w:r>
      </w:hyperlink>
      <w:r>
        <w:rPr>
          <w:sz w:val="24"/>
          <w:szCs w:val="24"/>
          <w:lang w:val="en-US"/>
        </w:rPr>
        <w:t xml:space="preserve"> [Accessed on 12.11.22]</w:t>
      </w:r>
    </w:p>
    <w:p w14:paraId="340E16DF" w14:textId="2A175A25" w:rsidR="006A766E" w:rsidRPr="00312808" w:rsidRDefault="00C03F32" w:rsidP="00312808">
      <w:pPr>
        <w:spacing w:line="360" w:lineRule="auto"/>
        <w:rPr>
          <w:color w:val="000000"/>
          <w:sz w:val="24"/>
          <w:szCs w:val="24"/>
        </w:rPr>
      </w:pPr>
      <w:r w:rsidRPr="00312808">
        <w:rPr>
          <w:i/>
          <w:iCs/>
          <w:color w:val="000000"/>
          <w:sz w:val="24"/>
          <w:szCs w:val="24"/>
        </w:rPr>
        <w:t>Engineering ToolBox, 2005. Stress, Strain and Young's Modulus</w:t>
      </w:r>
      <w:r w:rsidRPr="00312808">
        <w:rPr>
          <w:color w:val="000000"/>
          <w:sz w:val="24"/>
          <w:szCs w:val="24"/>
        </w:rPr>
        <w:t>. [online] Available at:</w:t>
      </w:r>
    </w:p>
    <w:p w14:paraId="3B6D3CF9" w14:textId="7E6BE0EA" w:rsidR="00C03F32" w:rsidRDefault="00000000" w:rsidP="00312808">
      <w:pPr>
        <w:spacing w:line="360" w:lineRule="auto"/>
        <w:rPr>
          <w:color w:val="000000"/>
          <w:sz w:val="24"/>
          <w:szCs w:val="24"/>
        </w:rPr>
      </w:pPr>
      <w:hyperlink r:id="rId29" w:history="1">
        <w:r w:rsidR="006A766E" w:rsidRPr="00312808">
          <w:rPr>
            <w:rStyle w:val="Hyperlink"/>
            <w:rFonts w:cstheme="minorHAnsi"/>
            <w:sz w:val="24"/>
            <w:szCs w:val="24"/>
          </w:rPr>
          <w:t>https://www.engineeringtoolbox.com/stress-strain-d_950.html</w:t>
        </w:r>
      </w:hyperlink>
      <w:r w:rsidR="00C03F32" w:rsidRPr="00312808">
        <w:rPr>
          <w:color w:val="000000"/>
          <w:sz w:val="24"/>
          <w:szCs w:val="24"/>
        </w:rPr>
        <w:t xml:space="preserve"> [Accessed </w:t>
      </w:r>
      <w:r w:rsidR="00561987" w:rsidRPr="00312808">
        <w:rPr>
          <w:color w:val="000000"/>
          <w:sz w:val="24"/>
          <w:szCs w:val="24"/>
        </w:rPr>
        <w:t>09.11.22</w:t>
      </w:r>
      <w:r w:rsidR="00C03F32" w:rsidRPr="00312808">
        <w:rPr>
          <w:color w:val="000000"/>
          <w:sz w:val="24"/>
          <w:szCs w:val="24"/>
        </w:rPr>
        <w:t>].</w:t>
      </w:r>
    </w:p>
    <w:p w14:paraId="0346A05D" w14:textId="31B510E7" w:rsidR="001A41AE" w:rsidRDefault="001A41AE" w:rsidP="00F10BD0">
      <w:pPr>
        <w:spacing w:line="360" w:lineRule="auto"/>
        <w:rPr>
          <w:sz w:val="24"/>
          <w:szCs w:val="24"/>
          <w:lang w:val="en-US"/>
        </w:rPr>
      </w:pPr>
      <w:r w:rsidRPr="00F10BD0">
        <w:rPr>
          <w:i/>
          <w:iCs/>
          <w:sz w:val="24"/>
          <w:szCs w:val="24"/>
          <w:lang w:val="en-US"/>
        </w:rPr>
        <w:t>Simoleon, 2017. Converting Engineering Stress-Strain to True Stress-Strain in Abaqus.</w:t>
      </w:r>
      <w:r w:rsidRPr="00F10BD0">
        <w:rPr>
          <w:sz w:val="24"/>
          <w:szCs w:val="24"/>
          <w:lang w:val="en-US"/>
        </w:rPr>
        <w:t xml:space="preserve"> [online] Available at: </w:t>
      </w:r>
      <w:hyperlink r:id="rId30" w:history="1">
        <w:r w:rsidRPr="00F10BD0">
          <w:rPr>
            <w:rStyle w:val="Hyperlink"/>
            <w:rFonts w:cstheme="minorHAnsi"/>
            <w:sz w:val="24"/>
            <w:szCs w:val="24"/>
            <w:lang w:val="en-US"/>
          </w:rPr>
          <w:t>https://info.simuleon.com/blog/converting-engineering-stress-strain-to-true-stress-strain-in-abaqus</w:t>
        </w:r>
      </w:hyperlink>
      <w:r w:rsidRPr="00F10BD0">
        <w:rPr>
          <w:sz w:val="24"/>
          <w:szCs w:val="24"/>
          <w:lang w:val="en-US"/>
        </w:rPr>
        <w:t xml:space="preserve"> [Accessed on 11.11.22].</w:t>
      </w:r>
    </w:p>
    <w:p w14:paraId="0BA05CFC" w14:textId="3E4D9185" w:rsidR="001A41AE" w:rsidRDefault="00F10BD0" w:rsidP="00312808">
      <w:pPr>
        <w:spacing w:line="360" w:lineRule="auto"/>
        <w:rPr>
          <w:rFonts w:cstheme="minorHAnsi"/>
          <w:sz w:val="24"/>
          <w:szCs w:val="24"/>
          <w:lang w:val="en-US"/>
        </w:rPr>
      </w:pPr>
      <w:r w:rsidRPr="00F10BD0">
        <w:rPr>
          <w:rFonts w:cstheme="minorHAnsi"/>
          <w:i/>
          <w:iCs/>
          <w:sz w:val="24"/>
          <w:szCs w:val="24"/>
          <w:lang w:val="en-US"/>
        </w:rPr>
        <w:t>msestudent, 2022</w:t>
      </w:r>
      <w:r>
        <w:rPr>
          <w:rFonts w:cstheme="minorHAnsi"/>
          <w:i/>
          <w:iCs/>
          <w:sz w:val="24"/>
          <w:szCs w:val="24"/>
          <w:lang w:val="en-US"/>
        </w:rPr>
        <w:t xml:space="preserve">. </w:t>
      </w:r>
      <w:r w:rsidRPr="00F10BD0">
        <w:rPr>
          <w:rFonts w:cstheme="minorHAnsi"/>
          <w:i/>
          <w:iCs/>
          <w:sz w:val="24"/>
          <w:szCs w:val="24"/>
          <w:lang w:val="en-US"/>
        </w:rPr>
        <w:t>True Stress-Strain vs Engineering Stress-Strain</w:t>
      </w:r>
      <w:r>
        <w:rPr>
          <w:rFonts w:cstheme="minorHAnsi"/>
          <w:i/>
          <w:iCs/>
          <w:sz w:val="24"/>
          <w:szCs w:val="24"/>
          <w:lang w:val="en-US"/>
        </w:rPr>
        <w:t>.</w:t>
      </w:r>
      <w:r>
        <w:rPr>
          <w:rFonts w:cstheme="minorHAnsi"/>
          <w:sz w:val="24"/>
          <w:szCs w:val="24"/>
          <w:lang w:val="en-US"/>
        </w:rPr>
        <w:t xml:space="preserve"> [online] Available at: </w:t>
      </w:r>
      <w:hyperlink r:id="rId31" w:history="1">
        <w:r w:rsidRPr="00095FDB">
          <w:rPr>
            <w:rStyle w:val="Hyperlink"/>
            <w:rFonts w:cstheme="minorHAnsi"/>
            <w:sz w:val="24"/>
            <w:szCs w:val="24"/>
            <w:lang w:val="en-US"/>
          </w:rPr>
          <w:t>https://msestudent.com/true-stress-strain-vs-engineering-stress-strain/</w:t>
        </w:r>
      </w:hyperlink>
      <w:r>
        <w:rPr>
          <w:rFonts w:cstheme="minorHAnsi"/>
          <w:sz w:val="24"/>
          <w:szCs w:val="24"/>
          <w:lang w:val="en-US"/>
        </w:rPr>
        <w:t xml:space="preserve"> [Accessed on 11.11.22].</w:t>
      </w:r>
    </w:p>
    <w:p w14:paraId="40D477B4" w14:textId="32010CCF" w:rsidR="008D7EC4" w:rsidRDefault="008D7EC4" w:rsidP="00312808">
      <w:pPr>
        <w:spacing w:line="360" w:lineRule="auto"/>
        <w:rPr>
          <w:rFonts w:cstheme="minorHAnsi"/>
          <w:sz w:val="24"/>
          <w:szCs w:val="24"/>
          <w:lang w:val="en-US"/>
        </w:rPr>
      </w:pPr>
    </w:p>
    <w:p w14:paraId="6D55218F" w14:textId="75F56C46" w:rsidR="008D7EC4" w:rsidRDefault="008D7EC4" w:rsidP="00312808">
      <w:pPr>
        <w:spacing w:line="360" w:lineRule="auto"/>
        <w:rPr>
          <w:rFonts w:cstheme="minorHAnsi"/>
          <w:sz w:val="24"/>
          <w:szCs w:val="24"/>
          <w:lang w:val="en-US"/>
        </w:rPr>
      </w:pPr>
    </w:p>
    <w:p w14:paraId="391D48F8" w14:textId="4457B346" w:rsidR="008338F1" w:rsidRDefault="008338F1" w:rsidP="00C03F32">
      <w:pPr>
        <w:pStyle w:val="paragraph"/>
        <w:spacing w:before="0" w:beforeAutospacing="0" w:after="0" w:afterAutospacing="0" w:line="360" w:lineRule="auto"/>
        <w:textAlignment w:val="baseline"/>
        <w:rPr>
          <w:rFonts w:ascii="Segoe UI" w:hAnsi="Segoe UI" w:cs="Segoe UI"/>
          <w:sz w:val="18"/>
          <w:szCs w:val="18"/>
          <w:lang w:val="en-US"/>
        </w:rPr>
      </w:pPr>
    </w:p>
    <w:p w14:paraId="73856516" w14:textId="77777777" w:rsidR="006832A9" w:rsidRDefault="006832A9" w:rsidP="00C03F32">
      <w:pPr>
        <w:pStyle w:val="paragraph"/>
        <w:spacing w:before="0" w:beforeAutospacing="0" w:after="0" w:afterAutospacing="0" w:line="360" w:lineRule="auto"/>
        <w:textAlignment w:val="baseline"/>
        <w:rPr>
          <w:rFonts w:ascii="Segoe UI" w:hAnsi="Segoe UI" w:cs="Segoe UI"/>
          <w:sz w:val="18"/>
          <w:szCs w:val="18"/>
          <w:lang w:val="en-US"/>
        </w:rPr>
      </w:pPr>
    </w:p>
    <w:p w14:paraId="13C90DC0" w14:textId="25577A06" w:rsidR="00B40928" w:rsidRPr="00A17104" w:rsidRDefault="00306796" w:rsidP="00A17104">
      <w:pPr>
        <w:spacing w:line="360" w:lineRule="auto"/>
        <w:rPr>
          <w:sz w:val="24"/>
          <w:szCs w:val="24"/>
          <w:lang w:val="en-US"/>
        </w:rPr>
      </w:pPr>
      <w:r w:rsidRPr="00A17104">
        <w:rPr>
          <w:rStyle w:val="normaltextrun"/>
          <w:rFonts w:cstheme="minorHAnsi"/>
          <w:sz w:val="24"/>
          <w:szCs w:val="24"/>
          <w:u w:val="single"/>
        </w:rPr>
        <w:lastRenderedPageBreak/>
        <w:t xml:space="preserve">Images </w:t>
      </w:r>
    </w:p>
    <w:p w14:paraId="23213D2B" w14:textId="4437E6F6" w:rsidR="00B40928" w:rsidRPr="00A17104" w:rsidRDefault="00A17104" w:rsidP="00A17104">
      <w:pPr>
        <w:spacing w:line="360" w:lineRule="auto"/>
        <w:rPr>
          <w:rStyle w:val="eop"/>
          <w:rFonts w:cstheme="minorHAnsi"/>
          <w:sz w:val="24"/>
          <w:szCs w:val="24"/>
          <w:lang w:val="en-US"/>
        </w:rPr>
      </w:pPr>
      <w:r w:rsidRPr="00A17104">
        <w:rPr>
          <w:rStyle w:val="eop"/>
          <w:rFonts w:cstheme="minorHAnsi"/>
          <w:sz w:val="24"/>
          <w:szCs w:val="24"/>
          <w:lang w:val="en-US"/>
        </w:rPr>
        <w:t xml:space="preserve">Figure 1 – </w:t>
      </w:r>
      <w:r w:rsidR="00F4554A">
        <w:rPr>
          <w:rStyle w:val="eop"/>
          <w:rFonts w:cstheme="minorHAnsi"/>
          <w:sz w:val="24"/>
          <w:szCs w:val="24"/>
          <w:lang w:val="en-US"/>
        </w:rPr>
        <w:t>Image showing the experiment set up of the bike stand</w:t>
      </w:r>
      <w:r w:rsidR="004D217A">
        <w:rPr>
          <w:rStyle w:val="eop"/>
          <w:rFonts w:cstheme="minorHAnsi"/>
          <w:sz w:val="24"/>
          <w:szCs w:val="24"/>
          <w:lang w:val="en-US"/>
        </w:rPr>
        <w:t>.</w:t>
      </w:r>
    </w:p>
    <w:p w14:paraId="23CFD495" w14:textId="2FA448BB" w:rsidR="00A17104" w:rsidRDefault="00A17104" w:rsidP="00A17104">
      <w:pPr>
        <w:spacing w:line="360" w:lineRule="auto"/>
        <w:rPr>
          <w:rStyle w:val="eop"/>
          <w:rFonts w:cstheme="minorHAnsi"/>
          <w:sz w:val="24"/>
          <w:szCs w:val="24"/>
          <w:lang w:val="en-US"/>
        </w:rPr>
      </w:pPr>
      <w:r w:rsidRPr="00A17104">
        <w:rPr>
          <w:rStyle w:val="eop"/>
          <w:rFonts w:cstheme="minorHAnsi"/>
          <w:sz w:val="24"/>
          <w:szCs w:val="24"/>
          <w:lang w:val="en-US"/>
        </w:rPr>
        <w:t xml:space="preserve">Figure 2 </w:t>
      </w:r>
      <w:r w:rsidR="00F4554A">
        <w:rPr>
          <w:rStyle w:val="eop"/>
          <w:rFonts w:cstheme="minorHAnsi"/>
          <w:sz w:val="24"/>
          <w:szCs w:val="24"/>
          <w:lang w:val="en-US"/>
        </w:rPr>
        <w:t>–</w:t>
      </w:r>
      <w:r w:rsidRPr="00A17104">
        <w:rPr>
          <w:rStyle w:val="eop"/>
          <w:rFonts w:cstheme="minorHAnsi"/>
          <w:sz w:val="24"/>
          <w:szCs w:val="24"/>
          <w:lang w:val="en-US"/>
        </w:rPr>
        <w:t xml:space="preserve"> </w:t>
      </w:r>
      <w:r w:rsidR="00F4554A">
        <w:rPr>
          <w:rStyle w:val="eop"/>
          <w:rFonts w:cstheme="minorHAnsi"/>
          <w:sz w:val="24"/>
          <w:szCs w:val="24"/>
          <w:lang w:val="en-US"/>
        </w:rPr>
        <w:t>Image showing the carabin</w:t>
      </w:r>
      <w:r w:rsidR="004D217A">
        <w:rPr>
          <w:rStyle w:val="eop"/>
          <w:rFonts w:cstheme="minorHAnsi"/>
          <w:sz w:val="24"/>
          <w:szCs w:val="24"/>
          <w:lang w:val="en-US"/>
        </w:rPr>
        <w:t>er</w:t>
      </w:r>
      <w:r w:rsidR="00F4554A">
        <w:rPr>
          <w:rStyle w:val="eop"/>
          <w:rFonts w:cstheme="minorHAnsi"/>
          <w:sz w:val="24"/>
          <w:szCs w:val="24"/>
          <w:lang w:val="en-US"/>
        </w:rPr>
        <w:t xml:space="preserve"> hooked onto the bike stand</w:t>
      </w:r>
      <w:r w:rsidR="004D217A">
        <w:rPr>
          <w:rStyle w:val="eop"/>
          <w:rFonts w:cstheme="minorHAnsi"/>
          <w:sz w:val="24"/>
          <w:szCs w:val="24"/>
          <w:lang w:val="en-US"/>
        </w:rPr>
        <w:t>.</w:t>
      </w:r>
      <w:r w:rsidR="00F4554A">
        <w:rPr>
          <w:rStyle w:val="eop"/>
          <w:rFonts w:cstheme="minorHAnsi"/>
          <w:sz w:val="24"/>
          <w:szCs w:val="24"/>
          <w:lang w:val="en-US"/>
        </w:rPr>
        <w:t xml:space="preserve"> </w:t>
      </w:r>
    </w:p>
    <w:p w14:paraId="44EABD93" w14:textId="4C86EDD9" w:rsidR="004D217A" w:rsidRDefault="00F4554A" w:rsidP="00A17104">
      <w:pPr>
        <w:spacing w:line="360" w:lineRule="auto"/>
        <w:rPr>
          <w:rStyle w:val="eop"/>
          <w:rFonts w:cstheme="minorHAnsi"/>
          <w:sz w:val="24"/>
          <w:szCs w:val="24"/>
          <w:lang w:val="en-US"/>
        </w:rPr>
      </w:pPr>
      <w:r>
        <w:rPr>
          <w:rStyle w:val="eop"/>
          <w:rFonts w:cstheme="minorHAnsi"/>
          <w:sz w:val="24"/>
          <w:szCs w:val="24"/>
          <w:lang w:val="en-US"/>
        </w:rPr>
        <w:t>Figure 3 –</w:t>
      </w:r>
      <w:r w:rsidR="004D217A">
        <w:rPr>
          <w:rStyle w:val="eop"/>
          <w:rFonts w:cstheme="minorHAnsi"/>
          <w:sz w:val="24"/>
          <w:szCs w:val="24"/>
          <w:lang w:val="en-US"/>
        </w:rPr>
        <w:t xml:space="preserve"> Image showing the container hanging on the elastic band set up.</w:t>
      </w:r>
    </w:p>
    <w:p w14:paraId="543322A7" w14:textId="649DAA84" w:rsidR="004D217A" w:rsidRDefault="00F4554A" w:rsidP="00A17104">
      <w:pPr>
        <w:spacing w:line="360" w:lineRule="auto"/>
        <w:rPr>
          <w:rStyle w:val="eop"/>
          <w:rFonts w:cstheme="minorHAnsi"/>
          <w:sz w:val="24"/>
          <w:szCs w:val="24"/>
          <w:lang w:val="en-US"/>
        </w:rPr>
      </w:pPr>
      <w:r>
        <w:rPr>
          <w:rStyle w:val="eop"/>
          <w:rFonts w:cstheme="minorHAnsi"/>
          <w:sz w:val="24"/>
          <w:szCs w:val="24"/>
          <w:lang w:val="en-US"/>
        </w:rPr>
        <w:t xml:space="preserve">Figure 4 </w:t>
      </w:r>
      <w:r w:rsidR="004D217A">
        <w:rPr>
          <w:rStyle w:val="eop"/>
          <w:rFonts w:cstheme="minorHAnsi"/>
          <w:sz w:val="24"/>
          <w:szCs w:val="24"/>
          <w:lang w:val="en-US"/>
        </w:rPr>
        <w:t>–</w:t>
      </w:r>
      <w:r>
        <w:rPr>
          <w:rStyle w:val="eop"/>
          <w:rFonts w:cstheme="minorHAnsi"/>
          <w:sz w:val="24"/>
          <w:szCs w:val="24"/>
          <w:lang w:val="en-US"/>
        </w:rPr>
        <w:t xml:space="preserve"> </w:t>
      </w:r>
      <w:r w:rsidR="004D217A">
        <w:rPr>
          <w:rStyle w:val="eop"/>
          <w:rFonts w:cstheme="minorHAnsi"/>
          <w:sz w:val="24"/>
          <w:szCs w:val="24"/>
          <w:lang w:val="en-US"/>
        </w:rPr>
        <w:t>Image showing the pre-weighed 100g weights ready for the experiment.</w:t>
      </w:r>
    </w:p>
    <w:p w14:paraId="0FA376FA" w14:textId="435F7C22" w:rsidR="00DE0D96" w:rsidRDefault="00DE0D96" w:rsidP="00A17104">
      <w:pPr>
        <w:spacing w:line="360" w:lineRule="auto"/>
        <w:rPr>
          <w:rStyle w:val="eop"/>
          <w:rFonts w:cstheme="minorHAnsi"/>
          <w:sz w:val="24"/>
          <w:szCs w:val="24"/>
          <w:lang w:val="en-US"/>
        </w:rPr>
      </w:pPr>
      <w:r>
        <w:rPr>
          <w:rStyle w:val="eop"/>
          <w:rFonts w:cstheme="minorHAnsi"/>
          <w:sz w:val="24"/>
          <w:szCs w:val="24"/>
          <w:lang w:val="en-US"/>
        </w:rPr>
        <w:t>Figure 5 – The data collected from the young’s modulus experiment.</w:t>
      </w:r>
    </w:p>
    <w:p w14:paraId="6D065070" w14:textId="70A7372C" w:rsidR="00306796" w:rsidRDefault="004D217A" w:rsidP="00A17104">
      <w:pPr>
        <w:spacing w:line="360" w:lineRule="auto"/>
        <w:rPr>
          <w:rStyle w:val="eop"/>
          <w:rFonts w:cstheme="minorHAnsi"/>
          <w:sz w:val="24"/>
          <w:szCs w:val="24"/>
          <w:lang w:val="en-US"/>
        </w:rPr>
      </w:pPr>
      <w:r>
        <w:rPr>
          <w:rStyle w:val="eop"/>
          <w:rFonts w:cstheme="minorHAnsi"/>
          <w:sz w:val="24"/>
          <w:szCs w:val="24"/>
          <w:lang w:val="en-US"/>
        </w:rPr>
        <w:t>F</w:t>
      </w:r>
      <w:r w:rsidR="00306796" w:rsidRPr="00A17104">
        <w:rPr>
          <w:rStyle w:val="eop"/>
          <w:rFonts w:cstheme="minorHAnsi"/>
          <w:sz w:val="24"/>
          <w:szCs w:val="24"/>
          <w:lang w:val="en-US"/>
        </w:rPr>
        <w:t xml:space="preserve">igure </w:t>
      </w:r>
      <w:r w:rsidR="00DE0D96">
        <w:rPr>
          <w:rStyle w:val="eop"/>
          <w:rFonts w:cstheme="minorHAnsi"/>
          <w:sz w:val="24"/>
          <w:szCs w:val="24"/>
          <w:lang w:val="en-US"/>
        </w:rPr>
        <w:t>6</w:t>
      </w:r>
      <w:r w:rsidR="00306796" w:rsidRPr="00A17104">
        <w:rPr>
          <w:rStyle w:val="eop"/>
          <w:rFonts w:cstheme="minorHAnsi"/>
          <w:sz w:val="24"/>
          <w:szCs w:val="24"/>
          <w:lang w:val="en-US"/>
        </w:rPr>
        <w:t xml:space="preserve"> – </w:t>
      </w:r>
      <w:r w:rsidR="00DE0D96">
        <w:rPr>
          <w:rStyle w:val="eop"/>
          <w:rFonts w:cstheme="minorHAnsi"/>
          <w:sz w:val="24"/>
          <w:szCs w:val="24"/>
          <w:lang w:val="en-US"/>
        </w:rPr>
        <w:t>Table of the engineering stress and strain from the young’s modulus experiment.</w:t>
      </w:r>
    </w:p>
    <w:p w14:paraId="59FC9343" w14:textId="7E049EE8" w:rsidR="00DE0D96" w:rsidRDefault="00DE0D96" w:rsidP="00A17104">
      <w:pPr>
        <w:spacing w:line="360" w:lineRule="auto"/>
        <w:rPr>
          <w:rStyle w:val="eop"/>
          <w:rFonts w:cstheme="minorHAnsi"/>
          <w:sz w:val="24"/>
          <w:szCs w:val="24"/>
          <w:lang w:val="en-US"/>
        </w:rPr>
      </w:pPr>
      <w:r>
        <w:rPr>
          <w:rStyle w:val="eop"/>
          <w:rFonts w:cstheme="minorHAnsi"/>
          <w:sz w:val="24"/>
          <w:szCs w:val="24"/>
          <w:lang w:val="en-US"/>
        </w:rPr>
        <w:t>Figure 7 – Engineering stress and strain graph from young’s modulus experiment.</w:t>
      </w:r>
    </w:p>
    <w:p w14:paraId="12513281" w14:textId="6C07E520" w:rsidR="00255274" w:rsidRDefault="00255274" w:rsidP="00A17104">
      <w:pPr>
        <w:spacing w:line="360" w:lineRule="auto"/>
        <w:rPr>
          <w:rStyle w:val="eop"/>
          <w:rFonts w:cstheme="minorHAnsi"/>
          <w:sz w:val="24"/>
          <w:szCs w:val="24"/>
          <w:lang w:val="en-US"/>
        </w:rPr>
      </w:pPr>
      <w:r>
        <w:rPr>
          <w:rStyle w:val="eop"/>
          <w:rFonts w:cstheme="minorHAnsi"/>
          <w:sz w:val="24"/>
          <w:szCs w:val="24"/>
          <w:lang w:val="en-US"/>
        </w:rPr>
        <w:t xml:space="preserve">Figure 8 – True stress and strain calculations </w:t>
      </w:r>
    </w:p>
    <w:p w14:paraId="05EDF6FD" w14:textId="6F51567D" w:rsidR="00255274" w:rsidRDefault="00255274" w:rsidP="00A17104">
      <w:pPr>
        <w:spacing w:line="360" w:lineRule="auto"/>
        <w:rPr>
          <w:rStyle w:val="eop"/>
          <w:rFonts w:cstheme="minorHAnsi"/>
          <w:sz w:val="24"/>
          <w:szCs w:val="24"/>
          <w:lang w:val="en-US"/>
        </w:rPr>
      </w:pPr>
      <w:r>
        <w:rPr>
          <w:rStyle w:val="eop"/>
          <w:rFonts w:cstheme="minorHAnsi"/>
          <w:sz w:val="24"/>
          <w:szCs w:val="24"/>
          <w:lang w:val="en-US"/>
        </w:rPr>
        <w:t>Figure 9 – True stress and strain values from the young’s modulus experiment.</w:t>
      </w:r>
    </w:p>
    <w:p w14:paraId="1E6FE3A9" w14:textId="4E72AA11" w:rsidR="00E532C8" w:rsidRDefault="00E532C8" w:rsidP="00A17104">
      <w:pPr>
        <w:spacing w:line="360" w:lineRule="auto"/>
        <w:rPr>
          <w:rStyle w:val="eop"/>
          <w:rFonts w:cstheme="minorHAnsi"/>
          <w:sz w:val="24"/>
          <w:szCs w:val="24"/>
          <w:lang w:val="en-US"/>
        </w:rPr>
      </w:pPr>
      <w:r>
        <w:rPr>
          <w:rStyle w:val="eop"/>
          <w:rFonts w:cstheme="minorHAnsi"/>
          <w:sz w:val="24"/>
          <w:szCs w:val="24"/>
          <w:lang w:val="en-US"/>
        </w:rPr>
        <w:t>Figure 10 – True stress and strain graph from the young’s modulus experiment.</w:t>
      </w:r>
    </w:p>
    <w:p w14:paraId="1FF31A4E" w14:textId="62DEBE71" w:rsidR="00BB3C0C" w:rsidRDefault="00BB3C0C" w:rsidP="00A17104">
      <w:pPr>
        <w:spacing w:line="360" w:lineRule="auto"/>
        <w:rPr>
          <w:rStyle w:val="eop"/>
          <w:rFonts w:cstheme="minorHAnsi"/>
          <w:sz w:val="24"/>
          <w:szCs w:val="24"/>
          <w:lang w:val="en-US"/>
        </w:rPr>
      </w:pPr>
      <w:r>
        <w:rPr>
          <w:rStyle w:val="eop"/>
          <w:rFonts w:cstheme="minorHAnsi"/>
          <w:sz w:val="24"/>
          <w:szCs w:val="24"/>
          <w:lang w:val="en-US"/>
        </w:rPr>
        <w:t xml:space="preserve">Figure 11 – </w:t>
      </w:r>
      <w:r w:rsidRPr="00A17104">
        <w:rPr>
          <w:rStyle w:val="eop"/>
          <w:rFonts w:cstheme="minorHAnsi"/>
          <w:sz w:val="24"/>
          <w:szCs w:val="24"/>
          <w:lang w:val="en-US"/>
        </w:rPr>
        <w:t>Data taken from the results of the hysteresis experiment.</w:t>
      </w:r>
    </w:p>
    <w:p w14:paraId="08976CB7" w14:textId="5B77905F" w:rsidR="00BB3C0C" w:rsidRDefault="00BB3C0C" w:rsidP="00A17104">
      <w:pPr>
        <w:spacing w:line="360" w:lineRule="auto"/>
        <w:rPr>
          <w:rStyle w:val="eop"/>
          <w:rFonts w:cstheme="minorHAnsi"/>
          <w:sz w:val="24"/>
          <w:szCs w:val="24"/>
          <w:lang w:val="en-US"/>
        </w:rPr>
      </w:pPr>
      <w:r>
        <w:rPr>
          <w:rStyle w:val="eop"/>
          <w:rFonts w:cstheme="minorHAnsi"/>
          <w:sz w:val="24"/>
          <w:szCs w:val="24"/>
          <w:lang w:val="en-US"/>
        </w:rPr>
        <w:t xml:space="preserve">Figure 12 – </w:t>
      </w:r>
      <w:r w:rsidRPr="00A17104">
        <w:rPr>
          <w:rStyle w:val="eop"/>
          <w:rFonts w:cstheme="minorHAnsi"/>
          <w:sz w:val="24"/>
          <w:szCs w:val="24"/>
          <w:lang w:val="en-US"/>
        </w:rPr>
        <w:t>Information processed from the data collected in the hysteresis experiment.</w:t>
      </w:r>
    </w:p>
    <w:p w14:paraId="6CE6FA8D" w14:textId="4D46EAB2" w:rsidR="00255274" w:rsidRDefault="00BB3C0C" w:rsidP="00A17104">
      <w:pPr>
        <w:spacing w:line="360" w:lineRule="auto"/>
        <w:rPr>
          <w:rStyle w:val="eop"/>
          <w:rFonts w:cstheme="minorHAnsi"/>
          <w:sz w:val="24"/>
          <w:szCs w:val="24"/>
          <w:lang w:val="en-US"/>
        </w:rPr>
      </w:pPr>
      <w:r>
        <w:rPr>
          <w:rStyle w:val="eop"/>
          <w:rFonts w:cstheme="minorHAnsi"/>
          <w:sz w:val="24"/>
          <w:szCs w:val="24"/>
          <w:lang w:val="en-US"/>
        </w:rPr>
        <w:t xml:space="preserve">Figure 13 – </w:t>
      </w:r>
      <w:r w:rsidRPr="00A17104">
        <w:rPr>
          <w:sz w:val="24"/>
          <w:szCs w:val="24"/>
        </w:rPr>
        <w:t>Graph created from the data collected from the hysteresis experiment.</w:t>
      </w:r>
    </w:p>
    <w:p w14:paraId="112C47AA" w14:textId="2F454670" w:rsidR="00156EE8" w:rsidRPr="00A17104" w:rsidRDefault="00156EE8" w:rsidP="00A17104">
      <w:pPr>
        <w:spacing w:line="360" w:lineRule="auto"/>
        <w:rPr>
          <w:sz w:val="24"/>
          <w:szCs w:val="24"/>
        </w:rPr>
      </w:pPr>
      <w:r w:rsidRPr="00A17104">
        <w:rPr>
          <w:sz w:val="24"/>
          <w:szCs w:val="24"/>
        </w:rPr>
        <w:t xml:space="preserve">Figure </w:t>
      </w:r>
      <w:r w:rsidR="00452EED">
        <w:rPr>
          <w:sz w:val="24"/>
          <w:szCs w:val="24"/>
        </w:rPr>
        <w:t>14</w:t>
      </w:r>
      <w:r w:rsidRPr="00A17104">
        <w:rPr>
          <w:sz w:val="24"/>
          <w:szCs w:val="24"/>
        </w:rPr>
        <w:t xml:space="preserve"> – Table showing the data count from the Fatigue experiment.</w:t>
      </w:r>
    </w:p>
    <w:p w14:paraId="521B4AA0" w14:textId="382C93EE" w:rsidR="001B3080" w:rsidRDefault="001B3080" w:rsidP="00A17104">
      <w:pPr>
        <w:spacing w:line="360" w:lineRule="auto"/>
        <w:rPr>
          <w:sz w:val="24"/>
          <w:szCs w:val="24"/>
        </w:rPr>
      </w:pPr>
      <w:r w:rsidRPr="00A17104">
        <w:rPr>
          <w:sz w:val="24"/>
          <w:szCs w:val="24"/>
        </w:rPr>
        <w:t xml:space="preserve">Figure </w:t>
      </w:r>
      <w:r w:rsidR="00452EED">
        <w:rPr>
          <w:sz w:val="24"/>
          <w:szCs w:val="24"/>
        </w:rPr>
        <w:t>15</w:t>
      </w:r>
      <w:r w:rsidRPr="00A17104">
        <w:rPr>
          <w:sz w:val="24"/>
          <w:szCs w:val="24"/>
        </w:rPr>
        <w:t xml:space="preserve"> – Graph of the fatigue curve of the elastic band.</w:t>
      </w:r>
    </w:p>
    <w:p w14:paraId="027F90E0" w14:textId="72E5A196" w:rsidR="007D7B53" w:rsidRDefault="005C1354" w:rsidP="00A17104">
      <w:pPr>
        <w:spacing w:line="360" w:lineRule="auto"/>
        <w:rPr>
          <w:sz w:val="24"/>
          <w:szCs w:val="24"/>
        </w:rPr>
      </w:pPr>
      <w:r>
        <w:rPr>
          <w:sz w:val="24"/>
          <w:szCs w:val="24"/>
        </w:rPr>
        <w:t xml:space="preserve">Figure 16 – </w:t>
      </w:r>
      <w:r w:rsidR="007D7B53">
        <w:rPr>
          <w:sz w:val="24"/>
          <w:szCs w:val="24"/>
        </w:rPr>
        <w:t>Table showing the data collected from the creep experiment.</w:t>
      </w:r>
    </w:p>
    <w:p w14:paraId="67E4BB28" w14:textId="6D5D46A9" w:rsidR="005C1354" w:rsidRDefault="005C1354" w:rsidP="00A17104">
      <w:pPr>
        <w:spacing w:line="360" w:lineRule="auto"/>
        <w:rPr>
          <w:sz w:val="24"/>
          <w:szCs w:val="24"/>
        </w:rPr>
      </w:pPr>
      <w:r>
        <w:rPr>
          <w:sz w:val="24"/>
          <w:szCs w:val="24"/>
        </w:rPr>
        <w:t xml:space="preserve">Figure 17 – </w:t>
      </w:r>
      <w:r w:rsidR="007D7B53">
        <w:rPr>
          <w:sz w:val="24"/>
          <w:szCs w:val="24"/>
        </w:rPr>
        <w:t>Graph generated from the data in figure 16 for the creep experiment.</w:t>
      </w:r>
    </w:p>
    <w:p w14:paraId="13BD4DB8" w14:textId="165930D2" w:rsidR="005C1354" w:rsidRPr="00A17104" w:rsidRDefault="005C1354" w:rsidP="00A17104">
      <w:pPr>
        <w:spacing w:line="360" w:lineRule="auto"/>
        <w:rPr>
          <w:sz w:val="24"/>
          <w:szCs w:val="24"/>
        </w:rPr>
      </w:pPr>
    </w:p>
    <w:sectPr w:rsidR="005C1354" w:rsidRPr="00A171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F53620"/>
    <w:multiLevelType w:val="hybridMultilevel"/>
    <w:tmpl w:val="EBB875CC"/>
    <w:lvl w:ilvl="0" w:tplc="1476480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517B2F"/>
    <w:multiLevelType w:val="hybridMultilevel"/>
    <w:tmpl w:val="DA907634"/>
    <w:lvl w:ilvl="0" w:tplc="8200AEA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4227335">
    <w:abstractNumId w:val="1"/>
  </w:num>
  <w:num w:numId="2" w16cid:durableId="108624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6BA"/>
    <w:rsid w:val="00016072"/>
    <w:rsid w:val="00017AE7"/>
    <w:rsid w:val="00025543"/>
    <w:rsid w:val="00034215"/>
    <w:rsid w:val="00047529"/>
    <w:rsid w:val="00052E8B"/>
    <w:rsid w:val="00065941"/>
    <w:rsid w:val="00081F89"/>
    <w:rsid w:val="000D7142"/>
    <w:rsid w:val="000E29E6"/>
    <w:rsid w:val="000E78D2"/>
    <w:rsid w:val="000F0BD7"/>
    <w:rsid w:val="001023C5"/>
    <w:rsid w:val="001115E0"/>
    <w:rsid w:val="00112446"/>
    <w:rsid w:val="00123176"/>
    <w:rsid w:val="00127161"/>
    <w:rsid w:val="00132018"/>
    <w:rsid w:val="001340B2"/>
    <w:rsid w:val="001544C4"/>
    <w:rsid w:val="00156EE8"/>
    <w:rsid w:val="00160870"/>
    <w:rsid w:val="00162A88"/>
    <w:rsid w:val="00166350"/>
    <w:rsid w:val="00170A49"/>
    <w:rsid w:val="001A41AE"/>
    <w:rsid w:val="001B3080"/>
    <w:rsid w:val="001E4E47"/>
    <w:rsid w:val="001F03CF"/>
    <w:rsid w:val="00212C34"/>
    <w:rsid w:val="002138A3"/>
    <w:rsid w:val="00220657"/>
    <w:rsid w:val="0022080D"/>
    <w:rsid w:val="00241AC1"/>
    <w:rsid w:val="00246286"/>
    <w:rsid w:val="00255274"/>
    <w:rsid w:val="00280D62"/>
    <w:rsid w:val="00283D0F"/>
    <w:rsid w:val="002915A7"/>
    <w:rsid w:val="002923E7"/>
    <w:rsid w:val="002D7970"/>
    <w:rsid w:val="002F3D08"/>
    <w:rsid w:val="002F4441"/>
    <w:rsid w:val="00301698"/>
    <w:rsid w:val="00306796"/>
    <w:rsid w:val="00312808"/>
    <w:rsid w:val="00320C62"/>
    <w:rsid w:val="00321219"/>
    <w:rsid w:val="003226C8"/>
    <w:rsid w:val="003329B3"/>
    <w:rsid w:val="003535FA"/>
    <w:rsid w:val="00377186"/>
    <w:rsid w:val="00386C51"/>
    <w:rsid w:val="003B7206"/>
    <w:rsid w:val="003D3F22"/>
    <w:rsid w:val="003E1F80"/>
    <w:rsid w:val="00452EED"/>
    <w:rsid w:val="00457275"/>
    <w:rsid w:val="0047537C"/>
    <w:rsid w:val="0049160A"/>
    <w:rsid w:val="004B1D1E"/>
    <w:rsid w:val="004B3FA3"/>
    <w:rsid w:val="004B6B75"/>
    <w:rsid w:val="004C13D7"/>
    <w:rsid w:val="004C1E57"/>
    <w:rsid w:val="004C507B"/>
    <w:rsid w:val="004D217A"/>
    <w:rsid w:val="004E1892"/>
    <w:rsid w:val="004F5058"/>
    <w:rsid w:val="004F533A"/>
    <w:rsid w:val="004F6309"/>
    <w:rsid w:val="004F7152"/>
    <w:rsid w:val="00507801"/>
    <w:rsid w:val="00537730"/>
    <w:rsid w:val="0055003A"/>
    <w:rsid w:val="00556E97"/>
    <w:rsid w:val="00557A73"/>
    <w:rsid w:val="00561987"/>
    <w:rsid w:val="005817ED"/>
    <w:rsid w:val="005A25E6"/>
    <w:rsid w:val="005B457C"/>
    <w:rsid w:val="005C1354"/>
    <w:rsid w:val="005C1694"/>
    <w:rsid w:val="005D50EE"/>
    <w:rsid w:val="005E7522"/>
    <w:rsid w:val="006063C2"/>
    <w:rsid w:val="006111B4"/>
    <w:rsid w:val="00620AD9"/>
    <w:rsid w:val="006276E1"/>
    <w:rsid w:val="00627EEB"/>
    <w:rsid w:val="006339B5"/>
    <w:rsid w:val="0065265D"/>
    <w:rsid w:val="006526BA"/>
    <w:rsid w:val="00677353"/>
    <w:rsid w:val="006832A9"/>
    <w:rsid w:val="00696236"/>
    <w:rsid w:val="006A45B2"/>
    <w:rsid w:val="006A766E"/>
    <w:rsid w:val="006B4719"/>
    <w:rsid w:val="00706FBD"/>
    <w:rsid w:val="00736612"/>
    <w:rsid w:val="00737C08"/>
    <w:rsid w:val="00740E4A"/>
    <w:rsid w:val="00760F4B"/>
    <w:rsid w:val="00773FF7"/>
    <w:rsid w:val="007D7B53"/>
    <w:rsid w:val="007E26B3"/>
    <w:rsid w:val="007E2A0B"/>
    <w:rsid w:val="007E575B"/>
    <w:rsid w:val="007F1317"/>
    <w:rsid w:val="007F3B7A"/>
    <w:rsid w:val="00815AAB"/>
    <w:rsid w:val="00821EC4"/>
    <w:rsid w:val="008338F1"/>
    <w:rsid w:val="008363E0"/>
    <w:rsid w:val="00840836"/>
    <w:rsid w:val="00841C01"/>
    <w:rsid w:val="0086731D"/>
    <w:rsid w:val="008754A7"/>
    <w:rsid w:val="00897D62"/>
    <w:rsid w:val="008B3396"/>
    <w:rsid w:val="008C0D3B"/>
    <w:rsid w:val="008D7EC4"/>
    <w:rsid w:val="008E416B"/>
    <w:rsid w:val="00915571"/>
    <w:rsid w:val="009306E6"/>
    <w:rsid w:val="00934040"/>
    <w:rsid w:val="009342D7"/>
    <w:rsid w:val="00960DCA"/>
    <w:rsid w:val="00975BB1"/>
    <w:rsid w:val="00981292"/>
    <w:rsid w:val="0099001B"/>
    <w:rsid w:val="00993B4E"/>
    <w:rsid w:val="009B395D"/>
    <w:rsid w:val="009D6D56"/>
    <w:rsid w:val="009E082A"/>
    <w:rsid w:val="00A00743"/>
    <w:rsid w:val="00A00E3A"/>
    <w:rsid w:val="00A17104"/>
    <w:rsid w:val="00A2317A"/>
    <w:rsid w:val="00A2637F"/>
    <w:rsid w:val="00A26CB8"/>
    <w:rsid w:val="00A31469"/>
    <w:rsid w:val="00A35A99"/>
    <w:rsid w:val="00A448C7"/>
    <w:rsid w:val="00A47BB1"/>
    <w:rsid w:val="00A54AB4"/>
    <w:rsid w:val="00A561A8"/>
    <w:rsid w:val="00A62944"/>
    <w:rsid w:val="00A823C2"/>
    <w:rsid w:val="00A8619D"/>
    <w:rsid w:val="00AA6CE2"/>
    <w:rsid w:val="00AD000B"/>
    <w:rsid w:val="00AE380A"/>
    <w:rsid w:val="00AF25A3"/>
    <w:rsid w:val="00B042C1"/>
    <w:rsid w:val="00B40928"/>
    <w:rsid w:val="00B4482C"/>
    <w:rsid w:val="00B45FDC"/>
    <w:rsid w:val="00B50F0D"/>
    <w:rsid w:val="00B76887"/>
    <w:rsid w:val="00B8169E"/>
    <w:rsid w:val="00BA47E6"/>
    <w:rsid w:val="00BB3C0C"/>
    <w:rsid w:val="00BC4701"/>
    <w:rsid w:val="00BF1606"/>
    <w:rsid w:val="00C01101"/>
    <w:rsid w:val="00C03F32"/>
    <w:rsid w:val="00C11726"/>
    <w:rsid w:val="00C140FA"/>
    <w:rsid w:val="00C33843"/>
    <w:rsid w:val="00C37491"/>
    <w:rsid w:val="00C55A83"/>
    <w:rsid w:val="00C76473"/>
    <w:rsid w:val="00C83903"/>
    <w:rsid w:val="00CC04EC"/>
    <w:rsid w:val="00CC16CC"/>
    <w:rsid w:val="00CD2637"/>
    <w:rsid w:val="00CD746A"/>
    <w:rsid w:val="00CF4D77"/>
    <w:rsid w:val="00D023CB"/>
    <w:rsid w:val="00D16398"/>
    <w:rsid w:val="00D171CD"/>
    <w:rsid w:val="00D24A21"/>
    <w:rsid w:val="00D31A68"/>
    <w:rsid w:val="00D37633"/>
    <w:rsid w:val="00D4546B"/>
    <w:rsid w:val="00D52272"/>
    <w:rsid w:val="00D53A93"/>
    <w:rsid w:val="00D614C7"/>
    <w:rsid w:val="00D667A6"/>
    <w:rsid w:val="00D768A4"/>
    <w:rsid w:val="00D76AAF"/>
    <w:rsid w:val="00D81D17"/>
    <w:rsid w:val="00DB62F7"/>
    <w:rsid w:val="00DC7846"/>
    <w:rsid w:val="00DE0D96"/>
    <w:rsid w:val="00E262A4"/>
    <w:rsid w:val="00E31B5E"/>
    <w:rsid w:val="00E34013"/>
    <w:rsid w:val="00E41681"/>
    <w:rsid w:val="00E532C8"/>
    <w:rsid w:val="00E64535"/>
    <w:rsid w:val="00E74296"/>
    <w:rsid w:val="00E91BE3"/>
    <w:rsid w:val="00EB5254"/>
    <w:rsid w:val="00EC4C09"/>
    <w:rsid w:val="00EE5282"/>
    <w:rsid w:val="00EF40BE"/>
    <w:rsid w:val="00F1032E"/>
    <w:rsid w:val="00F10BD0"/>
    <w:rsid w:val="00F34DBB"/>
    <w:rsid w:val="00F3568C"/>
    <w:rsid w:val="00F4554A"/>
    <w:rsid w:val="00F45993"/>
    <w:rsid w:val="00F65346"/>
    <w:rsid w:val="00F6655D"/>
    <w:rsid w:val="00F7786C"/>
    <w:rsid w:val="00F817F7"/>
    <w:rsid w:val="00F928CD"/>
    <w:rsid w:val="00F9776F"/>
    <w:rsid w:val="00FA117B"/>
    <w:rsid w:val="00FB582C"/>
    <w:rsid w:val="00FC33AA"/>
    <w:rsid w:val="00FD21EC"/>
    <w:rsid w:val="00FF4E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B9A5D"/>
  <w15:chartTrackingRefBased/>
  <w15:docId w15:val="{BCCC3F42-385E-4F0C-8B61-64D3530C9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3128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73F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73FF7"/>
  </w:style>
  <w:style w:type="character" w:customStyle="1" w:styleId="eop">
    <w:name w:val="eop"/>
    <w:basedOn w:val="DefaultParagraphFont"/>
    <w:rsid w:val="00773FF7"/>
  </w:style>
  <w:style w:type="character" w:customStyle="1" w:styleId="tabchar">
    <w:name w:val="tabchar"/>
    <w:basedOn w:val="DefaultParagraphFont"/>
    <w:rsid w:val="00773FF7"/>
  </w:style>
  <w:style w:type="table" w:styleId="TableGrid">
    <w:name w:val="Table Grid"/>
    <w:basedOn w:val="TableNormal"/>
    <w:uiPriority w:val="39"/>
    <w:rsid w:val="00773F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20C62"/>
    <w:pPr>
      <w:spacing w:after="0" w:line="240" w:lineRule="auto"/>
    </w:pPr>
  </w:style>
  <w:style w:type="paragraph" w:styleId="ListParagraph">
    <w:name w:val="List Paragraph"/>
    <w:basedOn w:val="Normal"/>
    <w:uiPriority w:val="34"/>
    <w:qFormat/>
    <w:rsid w:val="00D768A4"/>
    <w:pPr>
      <w:ind w:left="720"/>
      <w:contextualSpacing/>
    </w:pPr>
  </w:style>
  <w:style w:type="character" w:styleId="Hyperlink">
    <w:name w:val="Hyperlink"/>
    <w:basedOn w:val="DefaultParagraphFont"/>
    <w:uiPriority w:val="99"/>
    <w:unhideWhenUsed/>
    <w:rsid w:val="006A766E"/>
    <w:rPr>
      <w:color w:val="0563C1" w:themeColor="hyperlink"/>
      <w:u w:val="single"/>
    </w:rPr>
  </w:style>
  <w:style w:type="character" w:styleId="UnresolvedMention">
    <w:name w:val="Unresolved Mention"/>
    <w:basedOn w:val="DefaultParagraphFont"/>
    <w:uiPriority w:val="99"/>
    <w:semiHidden/>
    <w:unhideWhenUsed/>
    <w:rsid w:val="006A766E"/>
    <w:rPr>
      <w:color w:val="605E5C"/>
      <w:shd w:val="clear" w:color="auto" w:fill="E1DFDD"/>
    </w:rPr>
  </w:style>
  <w:style w:type="character" w:customStyle="1" w:styleId="Heading3Char">
    <w:name w:val="Heading 3 Char"/>
    <w:basedOn w:val="DefaultParagraphFont"/>
    <w:link w:val="Heading3"/>
    <w:uiPriority w:val="9"/>
    <w:semiHidden/>
    <w:rsid w:val="003128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76047">
      <w:bodyDiv w:val="1"/>
      <w:marLeft w:val="0"/>
      <w:marRight w:val="0"/>
      <w:marTop w:val="0"/>
      <w:marBottom w:val="0"/>
      <w:divBdr>
        <w:top w:val="none" w:sz="0" w:space="0" w:color="auto"/>
        <w:left w:val="none" w:sz="0" w:space="0" w:color="auto"/>
        <w:bottom w:val="none" w:sz="0" w:space="0" w:color="auto"/>
        <w:right w:val="none" w:sz="0" w:space="0" w:color="auto"/>
      </w:divBdr>
    </w:div>
    <w:div w:id="293605407">
      <w:bodyDiv w:val="1"/>
      <w:marLeft w:val="0"/>
      <w:marRight w:val="0"/>
      <w:marTop w:val="0"/>
      <w:marBottom w:val="0"/>
      <w:divBdr>
        <w:top w:val="none" w:sz="0" w:space="0" w:color="auto"/>
        <w:left w:val="none" w:sz="0" w:space="0" w:color="auto"/>
        <w:bottom w:val="none" w:sz="0" w:space="0" w:color="auto"/>
        <w:right w:val="none" w:sz="0" w:space="0" w:color="auto"/>
      </w:divBdr>
      <w:divsChild>
        <w:div w:id="860627244">
          <w:marLeft w:val="0"/>
          <w:marRight w:val="0"/>
          <w:marTop w:val="0"/>
          <w:marBottom w:val="0"/>
          <w:divBdr>
            <w:top w:val="none" w:sz="0" w:space="0" w:color="auto"/>
            <w:left w:val="none" w:sz="0" w:space="0" w:color="auto"/>
            <w:bottom w:val="none" w:sz="0" w:space="0" w:color="auto"/>
            <w:right w:val="none" w:sz="0" w:space="0" w:color="auto"/>
          </w:divBdr>
        </w:div>
        <w:div w:id="950817540">
          <w:marLeft w:val="0"/>
          <w:marRight w:val="0"/>
          <w:marTop w:val="0"/>
          <w:marBottom w:val="0"/>
          <w:divBdr>
            <w:top w:val="none" w:sz="0" w:space="0" w:color="auto"/>
            <w:left w:val="none" w:sz="0" w:space="0" w:color="auto"/>
            <w:bottom w:val="none" w:sz="0" w:space="0" w:color="auto"/>
            <w:right w:val="none" w:sz="0" w:space="0" w:color="auto"/>
          </w:divBdr>
        </w:div>
        <w:div w:id="1561403438">
          <w:marLeft w:val="0"/>
          <w:marRight w:val="0"/>
          <w:marTop w:val="0"/>
          <w:marBottom w:val="0"/>
          <w:divBdr>
            <w:top w:val="none" w:sz="0" w:space="0" w:color="auto"/>
            <w:left w:val="none" w:sz="0" w:space="0" w:color="auto"/>
            <w:bottom w:val="none" w:sz="0" w:space="0" w:color="auto"/>
            <w:right w:val="none" w:sz="0" w:space="0" w:color="auto"/>
          </w:divBdr>
        </w:div>
        <w:div w:id="248000702">
          <w:marLeft w:val="0"/>
          <w:marRight w:val="0"/>
          <w:marTop w:val="0"/>
          <w:marBottom w:val="0"/>
          <w:divBdr>
            <w:top w:val="none" w:sz="0" w:space="0" w:color="auto"/>
            <w:left w:val="none" w:sz="0" w:space="0" w:color="auto"/>
            <w:bottom w:val="none" w:sz="0" w:space="0" w:color="auto"/>
            <w:right w:val="none" w:sz="0" w:space="0" w:color="auto"/>
          </w:divBdr>
        </w:div>
        <w:div w:id="1860578307">
          <w:marLeft w:val="0"/>
          <w:marRight w:val="0"/>
          <w:marTop w:val="0"/>
          <w:marBottom w:val="0"/>
          <w:divBdr>
            <w:top w:val="none" w:sz="0" w:space="0" w:color="auto"/>
            <w:left w:val="none" w:sz="0" w:space="0" w:color="auto"/>
            <w:bottom w:val="none" w:sz="0" w:space="0" w:color="auto"/>
            <w:right w:val="none" w:sz="0" w:space="0" w:color="auto"/>
          </w:divBdr>
        </w:div>
        <w:div w:id="2086220933">
          <w:marLeft w:val="0"/>
          <w:marRight w:val="0"/>
          <w:marTop w:val="0"/>
          <w:marBottom w:val="0"/>
          <w:divBdr>
            <w:top w:val="none" w:sz="0" w:space="0" w:color="auto"/>
            <w:left w:val="none" w:sz="0" w:space="0" w:color="auto"/>
            <w:bottom w:val="none" w:sz="0" w:space="0" w:color="auto"/>
            <w:right w:val="none" w:sz="0" w:space="0" w:color="auto"/>
          </w:divBdr>
        </w:div>
        <w:div w:id="1913152085">
          <w:marLeft w:val="0"/>
          <w:marRight w:val="0"/>
          <w:marTop w:val="0"/>
          <w:marBottom w:val="0"/>
          <w:divBdr>
            <w:top w:val="none" w:sz="0" w:space="0" w:color="auto"/>
            <w:left w:val="none" w:sz="0" w:space="0" w:color="auto"/>
            <w:bottom w:val="none" w:sz="0" w:space="0" w:color="auto"/>
            <w:right w:val="none" w:sz="0" w:space="0" w:color="auto"/>
          </w:divBdr>
        </w:div>
        <w:div w:id="1826428590">
          <w:marLeft w:val="0"/>
          <w:marRight w:val="0"/>
          <w:marTop w:val="0"/>
          <w:marBottom w:val="0"/>
          <w:divBdr>
            <w:top w:val="none" w:sz="0" w:space="0" w:color="auto"/>
            <w:left w:val="none" w:sz="0" w:space="0" w:color="auto"/>
            <w:bottom w:val="none" w:sz="0" w:space="0" w:color="auto"/>
            <w:right w:val="none" w:sz="0" w:space="0" w:color="auto"/>
          </w:divBdr>
        </w:div>
        <w:div w:id="246160611">
          <w:marLeft w:val="0"/>
          <w:marRight w:val="0"/>
          <w:marTop w:val="0"/>
          <w:marBottom w:val="0"/>
          <w:divBdr>
            <w:top w:val="none" w:sz="0" w:space="0" w:color="auto"/>
            <w:left w:val="none" w:sz="0" w:space="0" w:color="auto"/>
            <w:bottom w:val="none" w:sz="0" w:space="0" w:color="auto"/>
            <w:right w:val="none" w:sz="0" w:space="0" w:color="auto"/>
          </w:divBdr>
        </w:div>
        <w:div w:id="846670218">
          <w:marLeft w:val="0"/>
          <w:marRight w:val="0"/>
          <w:marTop w:val="0"/>
          <w:marBottom w:val="0"/>
          <w:divBdr>
            <w:top w:val="none" w:sz="0" w:space="0" w:color="auto"/>
            <w:left w:val="none" w:sz="0" w:space="0" w:color="auto"/>
            <w:bottom w:val="none" w:sz="0" w:space="0" w:color="auto"/>
            <w:right w:val="none" w:sz="0" w:space="0" w:color="auto"/>
          </w:divBdr>
        </w:div>
        <w:div w:id="442968116">
          <w:marLeft w:val="0"/>
          <w:marRight w:val="0"/>
          <w:marTop w:val="0"/>
          <w:marBottom w:val="0"/>
          <w:divBdr>
            <w:top w:val="none" w:sz="0" w:space="0" w:color="auto"/>
            <w:left w:val="none" w:sz="0" w:space="0" w:color="auto"/>
            <w:bottom w:val="none" w:sz="0" w:space="0" w:color="auto"/>
            <w:right w:val="none" w:sz="0" w:space="0" w:color="auto"/>
          </w:divBdr>
        </w:div>
        <w:div w:id="1577742102">
          <w:marLeft w:val="0"/>
          <w:marRight w:val="0"/>
          <w:marTop w:val="0"/>
          <w:marBottom w:val="0"/>
          <w:divBdr>
            <w:top w:val="none" w:sz="0" w:space="0" w:color="auto"/>
            <w:left w:val="none" w:sz="0" w:space="0" w:color="auto"/>
            <w:bottom w:val="none" w:sz="0" w:space="0" w:color="auto"/>
            <w:right w:val="none" w:sz="0" w:space="0" w:color="auto"/>
          </w:divBdr>
        </w:div>
        <w:div w:id="1168207319">
          <w:marLeft w:val="0"/>
          <w:marRight w:val="0"/>
          <w:marTop w:val="0"/>
          <w:marBottom w:val="0"/>
          <w:divBdr>
            <w:top w:val="none" w:sz="0" w:space="0" w:color="auto"/>
            <w:left w:val="none" w:sz="0" w:space="0" w:color="auto"/>
            <w:bottom w:val="none" w:sz="0" w:space="0" w:color="auto"/>
            <w:right w:val="none" w:sz="0" w:space="0" w:color="auto"/>
          </w:divBdr>
        </w:div>
        <w:div w:id="190148083">
          <w:marLeft w:val="0"/>
          <w:marRight w:val="0"/>
          <w:marTop w:val="0"/>
          <w:marBottom w:val="0"/>
          <w:divBdr>
            <w:top w:val="none" w:sz="0" w:space="0" w:color="auto"/>
            <w:left w:val="none" w:sz="0" w:space="0" w:color="auto"/>
            <w:bottom w:val="none" w:sz="0" w:space="0" w:color="auto"/>
            <w:right w:val="none" w:sz="0" w:space="0" w:color="auto"/>
          </w:divBdr>
        </w:div>
        <w:div w:id="852567641">
          <w:marLeft w:val="0"/>
          <w:marRight w:val="0"/>
          <w:marTop w:val="0"/>
          <w:marBottom w:val="0"/>
          <w:divBdr>
            <w:top w:val="none" w:sz="0" w:space="0" w:color="auto"/>
            <w:left w:val="none" w:sz="0" w:space="0" w:color="auto"/>
            <w:bottom w:val="none" w:sz="0" w:space="0" w:color="auto"/>
            <w:right w:val="none" w:sz="0" w:space="0" w:color="auto"/>
          </w:divBdr>
        </w:div>
        <w:div w:id="871263386">
          <w:marLeft w:val="0"/>
          <w:marRight w:val="0"/>
          <w:marTop w:val="0"/>
          <w:marBottom w:val="0"/>
          <w:divBdr>
            <w:top w:val="none" w:sz="0" w:space="0" w:color="auto"/>
            <w:left w:val="none" w:sz="0" w:space="0" w:color="auto"/>
            <w:bottom w:val="none" w:sz="0" w:space="0" w:color="auto"/>
            <w:right w:val="none" w:sz="0" w:space="0" w:color="auto"/>
          </w:divBdr>
        </w:div>
        <w:div w:id="1738699220">
          <w:marLeft w:val="0"/>
          <w:marRight w:val="0"/>
          <w:marTop w:val="0"/>
          <w:marBottom w:val="0"/>
          <w:divBdr>
            <w:top w:val="none" w:sz="0" w:space="0" w:color="auto"/>
            <w:left w:val="none" w:sz="0" w:space="0" w:color="auto"/>
            <w:bottom w:val="none" w:sz="0" w:space="0" w:color="auto"/>
            <w:right w:val="none" w:sz="0" w:space="0" w:color="auto"/>
          </w:divBdr>
        </w:div>
        <w:div w:id="1770924949">
          <w:marLeft w:val="0"/>
          <w:marRight w:val="0"/>
          <w:marTop w:val="0"/>
          <w:marBottom w:val="0"/>
          <w:divBdr>
            <w:top w:val="none" w:sz="0" w:space="0" w:color="auto"/>
            <w:left w:val="none" w:sz="0" w:space="0" w:color="auto"/>
            <w:bottom w:val="none" w:sz="0" w:space="0" w:color="auto"/>
            <w:right w:val="none" w:sz="0" w:space="0" w:color="auto"/>
          </w:divBdr>
        </w:div>
        <w:div w:id="425156630">
          <w:marLeft w:val="0"/>
          <w:marRight w:val="0"/>
          <w:marTop w:val="0"/>
          <w:marBottom w:val="0"/>
          <w:divBdr>
            <w:top w:val="none" w:sz="0" w:space="0" w:color="auto"/>
            <w:left w:val="none" w:sz="0" w:space="0" w:color="auto"/>
            <w:bottom w:val="none" w:sz="0" w:space="0" w:color="auto"/>
            <w:right w:val="none" w:sz="0" w:space="0" w:color="auto"/>
          </w:divBdr>
        </w:div>
        <w:div w:id="1089079967">
          <w:marLeft w:val="0"/>
          <w:marRight w:val="0"/>
          <w:marTop w:val="0"/>
          <w:marBottom w:val="0"/>
          <w:divBdr>
            <w:top w:val="none" w:sz="0" w:space="0" w:color="auto"/>
            <w:left w:val="none" w:sz="0" w:space="0" w:color="auto"/>
            <w:bottom w:val="none" w:sz="0" w:space="0" w:color="auto"/>
            <w:right w:val="none" w:sz="0" w:space="0" w:color="auto"/>
          </w:divBdr>
        </w:div>
        <w:div w:id="1914318801">
          <w:marLeft w:val="0"/>
          <w:marRight w:val="0"/>
          <w:marTop w:val="0"/>
          <w:marBottom w:val="0"/>
          <w:divBdr>
            <w:top w:val="none" w:sz="0" w:space="0" w:color="auto"/>
            <w:left w:val="none" w:sz="0" w:space="0" w:color="auto"/>
            <w:bottom w:val="none" w:sz="0" w:space="0" w:color="auto"/>
            <w:right w:val="none" w:sz="0" w:space="0" w:color="auto"/>
          </w:divBdr>
        </w:div>
        <w:div w:id="2079009035">
          <w:marLeft w:val="0"/>
          <w:marRight w:val="0"/>
          <w:marTop w:val="0"/>
          <w:marBottom w:val="0"/>
          <w:divBdr>
            <w:top w:val="none" w:sz="0" w:space="0" w:color="auto"/>
            <w:left w:val="none" w:sz="0" w:space="0" w:color="auto"/>
            <w:bottom w:val="none" w:sz="0" w:space="0" w:color="auto"/>
            <w:right w:val="none" w:sz="0" w:space="0" w:color="auto"/>
          </w:divBdr>
        </w:div>
        <w:div w:id="245385409">
          <w:marLeft w:val="0"/>
          <w:marRight w:val="0"/>
          <w:marTop w:val="0"/>
          <w:marBottom w:val="0"/>
          <w:divBdr>
            <w:top w:val="none" w:sz="0" w:space="0" w:color="auto"/>
            <w:left w:val="none" w:sz="0" w:space="0" w:color="auto"/>
            <w:bottom w:val="none" w:sz="0" w:space="0" w:color="auto"/>
            <w:right w:val="none" w:sz="0" w:space="0" w:color="auto"/>
          </w:divBdr>
        </w:div>
        <w:div w:id="1016469286">
          <w:marLeft w:val="0"/>
          <w:marRight w:val="0"/>
          <w:marTop w:val="0"/>
          <w:marBottom w:val="0"/>
          <w:divBdr>
            <w:top w:val="none" w:sz="0" w:space="0" w:color="auto"/>
            <w:left w:val="none" w:sz="0" w:space="0" w:color="auto"/>
            <w:bottom w:val="none" w:sz="0" w:space="0" w:color="auto"/>
            <w:right w:val="none" w:sz="0" w:space="0" w:color="auto"/>
          </w:divBdr>
        </w:div>
        <w:div w:id="302590436">
          <w:marLeft w:val="0"/>
          <w:marRight w:val="0"/>
          <w:marTop w:val="0"/>
          <w:marBottom w:val="0"/>
          <w:divBdr>
            <w:top w:val="none" w:sz="0" w:space="0" w:color="auto"/>
            <w:left w:val="none" w:sz="0" w:space="0" w:color="auto"/>
            <w:bottom w:val="none" w:sz="0" w:space="0" w:color="auto"/>
            <w:right w:val="none" w:sz="0" w:space="0" w:color="auto"/>
          </w:divBdr>
        </w:div>
        <w:div w:id="437797428">
          <w:marLeft w:val="0"/>
          <w:marRight w:val="0"/>
          <w:marTop w:val="0"/>
          <w:marBottom w:val="0"/>
          <w:divBdr>
            <w:top w:val="none" w:sz="0" w:space="0" w:color="auto"/>
            <w:left w:val="none" w:sz="0" w:space="0" w:color="auto"/>
            <w:bottom w:val="none" w:sz="0" w:space="0" w:color="auto"/>
            <w:right w:val="none" w:sz="0" w:space="0" w:color="auto"/>
          </w:divBdr>
        </w:div>
        <w:div w:id="1728919550">
          <w:marLeft w:val="0"/>
          <w:marRight w:val="0"/>
          <w:marTop w:val="0"/>
          <w:marBottom w:val="0"/>
          <w:divBdr>
            <w:top w:val="none" w:sz="0" w:space="0" w:color="auto"/>
            <w:left w:val="none" w:sz="0" w:space="0" w:color="auto"/>
            <w:bottom w:val="none" w:sz="0" w:space="0" w:color="auto"/>
            <w:right w:val="none" w:sz="0" w:space="0" w:color="auto"/>
          </w:divBdr>
        </w:div>
      </w:divsChild>
    </w:div>
    <w:div w:id="301468615">
      <w:bodyDiv w:val="1"/>
      <w:marLeft w:val="0"/>
      <w:marRight w:val="0"/>
      <w:marTop w:val="0"/>
      <w:marBottom w:val="0"/>
      <w:divBdr>
        <w:top w:val="none" w:sz="0" w:space="0" w:color="auto"/>
        <w:left w:val="none" w:sz="0" w:space="0" w:color="auto"/>
        <w:bottom w:val="none" w:sz="0" w:space="0" w:color="auto"/>
        <w:right w:val="none" w:sz="0" w:space="0" w:color="auto"/>
      </w:divBdr>
      <w:divsChild>
        <w:div w:id="1946763695">
          <w:marLeft w:val="0"/>
          <w:marRight w:val="0"/>
          <w:marTop w:val="0"/>
          <w:marBottom w:val="0"/>
          <w:divBdr>
            <w:top w:val="none" w:sz="0" w:space="0" w:color="auto"/>
            <w:left w:val="none" w:sz="0" w:space="0" w:color="auto"/>
            <w:bottom w:val="none" w:sz="0" w:space="0" w:color="auto"/>
            <w:right w:val="none" w:sz="0" w:space="0" w:color="auto"/>
          </w:divBdr>
        </w:div>
        <w:div w:id="1823496541">
          <w:marLeft w:val="0"/>
          <w:marRight w:val="0"/>
          <w:marTop w:val="0"/>
          <w:marBottom w:val="0"/>
          <w:divBdr>
            <w:top w:val="none" w:sz="0" w:space="0" w:color="auto"/>
            <w:left w:val="none" w:sz="0" w:space="0" w:color="auto"/>
            <w:bottom w:val="none" w:sz="0" w:space="0" w:color="auto"/>
            <w:right w:val="none" w:sz="0" w:space="0" w:color="auto"/>
          </w:divBdr>
        </w:div>
        <w:div w:id="1752197332">
          <w:marLeft w:val="0"/>
          <w:marRight w:val="0"/>
          <w:marTop w:val="0"/>
          <w:marBottom w:val="0"/>
          <w:divBdr>
            <w:top w:val="none" w:sz="0" w:space="0" w:color="auto"/>
            <w:left w:val="none" w:sz="0" w:space="0" w:color="auto"/>
            <w:bottom w:val="none" w:sz="0" w:space="0" w:color="auto"/>
            <w:right w:val="none" w:sz="0" w:space="0" w:color="auto"/>
          </w:divBdr>
        </w:div>
        <w:div w:id="815492150">
          <w:marLeft w:val="0"/>
          <w:marRight w:val="0"/>
          <w:marTop w:val="0"/>
          <w:marBottom w:val="0"/>
          <w:divBdr>
            <w:top w:val="none" w:sz="0" w:space="0" w:color="auto"/>
            <w:left w:val="none" w:sz="0" w:space="0" w:color="auto"/>
            <w:bottom w:val="none" w:sz="0" w:space="0" w:color="auto"/>
            <w:right w:val="none" w:sz="0" w:space="0" w:color="auto"/>
          </w:divBdr>
        </w:div>
        <w:div w:id="88352067">
          <w:marLeft w:val="0"/>
          <w:marRight w:val="0"/>
          <w:marTop w:val="0"/>
          <w:marBottom w:val="0"/>
          <w:divBdr>
            <w:top w:val="none" w:sz="0" w:space="0" w:color="auto"/>
            <w:left w:val="none" w:sz="0" w:space="0" w:color="auto"/>
            <w:bottom w:val="none" w:sz="0" w:space="0" w:color="auto"/>
            <w:right w:val="none" w:sz="0" w:space="0" w:color="auto"/>
          </w:divBdr>
        </w:div>
        <w:div w:id="277492336">
          <w:marLeft w:val="0"/>
          <w:marRight w:val="0"/>
          <w:marTop w:val="0"/>
          <w:marBottom w:val="0"/>
          <w:divBdr>
            <w:top w:val="none" w:sz="0" w:space="0" w:color="auto"/>
            <w:left w:val="none" w:sz="0" w:space="0" w:color="auto"/>
            <w:bottom w:val="none" w:sz="0" w:space="0" w:color="auto"/>
            <w:right w:val="none" w:sz="0" w:space="0" w:color="auto"/>
          </w:divBdr>
        </w:div>
        <w:div w:id="548368">
          <w:marLeft w:val="0"/>
          <w:marRight w:val="0"/>
          <w:marTop w:val="0"/>
          <w:marBottom w:val="0"/>
          <w:divBdr>
            <w:top w:val="none" w:sz="0" w:space="0" w:color="auto"/>
            <w:left w:val="none" w:sz="0" w:space="0" w:color="auto"/>
            <w:bottom w:val="none" w:sz="0" w:space="0" w:color="auto"/>
            <w:right w:val="none" w:sz="0" w:space="0" w:color="auto"/>
          </w:divBdr>
        </w:div>
        <w:div w:id="510923188">
          <w:marLeft w:val="0"/>
          <w:marRight w:val="0"/>
          <w:marTop w:val="0"/>
          <w:marBottom w:val="0"/>
          <w:divBdr>
            <w:top w:val="none" w:sz="0" w:space="0" w:color="auto"/>
            <w:left w:val="none" w:sz="0" w:space="0" w:color="auto"/>
            <w:bottom w:val="none" w:sz="0" w:space="0" w:color="auto"/>
            <w:right w:val="none" w:sz="0" w:space="0" w:color="auto"/>
          </w:divBdr>
        </w:div>
        <w:div w:id="947587978">
          <w:marLeft w:val="0"/>
          <w:marRight w:val="0"/>
          <w:marTop w:val="0"/>
          <w:marBottom w:val="0"/>
          <w:divBdr>
            <w:top w:val="none" w:sz="0" w:space="0" w:color="auto"/>
            <w:left w:val="none" w:sz="0" w:space="0" w:color="auto"/>
            <w:bottom w:val="none" w:sz="0" w:space="0" w:color="auto"/>
            <w:right w:val="none" w:sz="0" w:space="0" w:color="auto"/>
          </w:divBdr>
        </w:div>
        <w:div w:id="754321166">
          <w:marLeft w:val="0"/>
          <w:marRight w:val="0"/>
          <w:marTop w:val="0"/>
          <w:marBottom w:val="0"/>
          <w:divBdr>
            <w:top w:val="none" w:sz="0" w:space="0" w:color="auto"/>
            <w:left w:val="none" w:sz="0" w:space="0" w:color="auto"/>
            <w:bottom w:val="none" w:sz="0" w:space="0" w:color="auto"/>
            <w:right w:val="none" w:sz="0" w:space="0" w:color="auto"/>
          </w:divBdr>
        </w:div>
        <w:div w:id="487014618">
          <w:marLeft w:val="0"/>
          <w:marRight w:val="0"/>
          <w:marTop w:val="0"/>
          <w:marBottom w:val="0"/>
          <w:divBdr>
            <w:top w:val="none" w:sz="0" w:space="0" w:color="auto"/>
            <w:left w:val="none" w:sz="0" w:space="0" w:color="auto"/>
            <w:bottom w:val="none" w:sz="0" w:space="0" w:color="auto"/>
            <w:right w:val="none" w:sz="0" w:space="0" w:color="auto"/>
          </w:divBdr>
        </w:div>
        <w:div w:id="38827635">
          <w:marLeft w:val="0"/>
          <w:marRight w:val="0"/>
          <w:marTop w:val="0"/>
          <w:marBottom w:val="0"/>
          <w:divBdr>
            <w:top w:val="none" w:sz="0" w:space="0" w:color="auto"/>
            <w:left w:val="none" w:sz="0" w:space="0" w:color="auto"/>
            <w:bottom w:val="none" w:sz="0" w:space="0" w:color="auto"/>
            <w:right w:val="none" w:sz="0" w:space="0" w:color="auto"/>
          </w:divBdr>
        </w:div>
        <w:div w:id="1163203968">
          <w:marLeft w:val="0"/>
          <w:marRight w:val="0"/>
          <w:marTop w:val="0"/>
          <w:marBottom w:val="0"/>
          <w:divBdr>
            <w:top w:val="none" w:sz="0" w:space="0" w:color="auto"/>
            <w:left w:val="none" w:sz="0" w:space="0" w:color="auto"/>
            <w:bottom w:val="none" w:sz="0" w:space="0" w:color="auto"/>
            <w:right w:val="none" w:sz="0" w:space="0" w:color="auto"/>
          </w:divBdr>
        </w:div>
        <w:div w:id="1461000778">
          <w:marLeft w:val="0"/>
          <w:marRight w:val="0"/>
          <w:marTop w:val="0"/>
          <w:marBottom w:val="0"/>
          <w:divBdr>
            <w:top w:val="none" w:sz="0" w:space="0" w:color="auto"/>
            <w:left w:val="none" w:sz="0" w:space="0" w:color="auto"/>
            <w:bottom w:val="none" w:sz="0" w:space="0" w:color="auto"/>
            <w:right w:val="none" w:sz="0" w:space="0" w:color="auto"/>
          </w:divBdr>
        </w:div>
      </w:divsChild>
    </w:div>
    <w:div w:id="552809048">
      <w:bodyDiv w:val="1"/>
      <w:marLeft w:val="0"/>
      <w:marRight w:val="0"/>
      <w:marTop w:val="0"/>
      <w:marBottom w:val="0"/>
      <w:divBdr>
        <w:top w:val="none" w:sz="0" w:space="0" w:color="auto"/>
        <w:left w:val="none" w:sz="0" w:space="0" w:color="auto"/>
        <w:bottom w:val="none" w:sz="0" w:space="0" w:color="auto"/>
        <w:right w:val="none" w:sz="0" w:space="0" w:color="auto"/>
      </w:divBdr>
    </w:div>
    <w:div w:id="715934008">
      <w:bodyDiv w:val="1"/>
      <w:marLeft w:val="0"/>
      <w:marRight w:val="0"/>
      <w:marTop w:val="0"/>
      <w:marBottom w:val="0"/>
      <w:divBdr>
        <w:top w:val="none" w:sz="0" w:space="0" w:color="auto"/>
        <w:left w:val="none" w:sz="0" w:space="0" w:color="auto"/>
        <w:bottom w:val="none" w:sz="0" w:space="0" w:color="auto"/>
        <w:right w:val="none" w:sz="0" w:space="0" w:color="auto"/>
      </w:divBdr>
    </w:div>
    <w:div w:id="1136724621">
      <w:bodyDiv w:val="1"/>
      <w:marLeft w:val="0"/>
      <w:marRight w:val="0"/>
      <w:marTop w:val="0"/>
      <w:marBottom w:val="0"/>
      <w:divBdr>
        <w:top w:val="none" w:sz="0" w:space="0" w:color="auto"/>
        <w:left w:val="none" w:sz="0" w:space="0" w:color="auto"/>
        <w:bottom w:val="none" w:sz="0" w:space="0" w:color="auto"/>
        <w:right w:val="none" w:sz="0" w:space="0" w:color="auto"/>
      </w:divBdr>
    </w:div>
    <w:div w:id="1171136869">
      <w:bodyDiv w:val="1"/>
      <w:marLeft w:val="0"/>
      <w:marRight w:val="0"/>
      <w:marTop w:val="0"/>
      <w:marBottom w:val="0"/>
      <w:divBdr>
        <w:top w:val="none" w:sz="0" w:space="0" w:color="auto"/>
        <w:left w:val="none" w:sz="0" w:space="0" w:color="auto"/>
        <w:bottom w:val="none" w:sz="0" w:space="0" w:color="auto"/>
        <w:right w:val="none" w:sz="0" w:space="0" w:color="auto"/>
      </w:divBdr>
    </w:div>
    <w:div w:id="1509102708">
      <w:bodyDiv w:val="1"/>
      <w:marLeft w:val="0"/>
      <w:marRight w:val="0"/>
      <w:marTop w:val="0"/>
      <w:marBottom w:val="0"/>
      <w:divBdr>
        <w:top w:val="none" w:sz="0" w:space="0" w:color="auto"/>
        <w:left w:val="none" w:sz="0" w:space="0" w:color="auto"/>
        <w:bottom w:val="none" w:sz="0" w:space="0" w:color="auto"/>
        <w:right w:val="none" w:sz="0" w:space="0" w:color="auto"/>
      </w:divBdr>
    </w:div>
    <w:div w:id="1598324587">
      <w:bodyDiv w:val="1"/>
      <w:marLeft w:val="0"/>
      <w:marRight w:val="0"/>
      <w:marTop w:val="0"/>
      <w:marBottom w:val="0"/>
      <w:divBdr>
        <w:top w:val="none" w:sz="0" w:space="0" w:color="auto"/>
        <w:left w:val="none" w:sz="0" w:space="0" w:color="auto"/>
        <w:bottom w:val="none" w:sz="0" w:space="0" w:color="auto"/>
        <w:right w:val="none" w:sz="0" w:space="0" w:color="auto"/>
      </w:divBdr>
      <w:divsChild>
        <w:div w:id="1099184188">
          <w:marLeft w:val="0"/>
          <w:marRight w:val="0"/>
          <w:marTop w:val="0"/>
          <w:marBottom w:val="0"/>
          <w:divBdr>
            <w:top w:val="none" w:sz="0" w:space="0" w:color="auto"/>
            <w:left w:val="none" w:sz="0" w:space="0" w:color="auto"/>
            <w:bottom w:val="none" w:sz="0" w:space="0" w:color="auto"/>
            <w:right w:val="none" w:sz="0" w:space="0" w:color="auto"/>
          </w:divBdr>
        </w:div>
        <w:div w:id="17207800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www.metalsupermarkets.co.uk/what-is-creep/" TargetMode="External"/><Relationship Id="rId3" Type="http://schemas.openxmlformats.org/officeDocument/2006/relationships/settings" Target="settings.xml"/><Relationship Id="rId21" Type="http://schemas.openxmlformats.org/officeDocument/2006/relationships/image" Target="media/image16.emf"/><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emf"/><Relationship Id="rId25" Type="http://schemas.openxmlformats.org/officeDocument/2006/relationships/hyperlink" Target="https://pennyroyalresearch.wordpress.com/2017/01/05/hysteresis-of-rubber-band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chart" Target="charts/chart1.xml"/><Relationship Id="rId29" Type="http://schemas.openxmlformats.org/officeDocument/2006/relationships/hyperlink" Target="https://www.engineeringtoolbox.com/stress-strain-d_950.html"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hyperlink" Target="https://thegundcompany.com/understanding-tensile-strength"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hyperlink" Target="https://www.britannica.com/science/Youngs-modulus" TargetMode="External"/><Relationship Id="rId28" Type="http://schemas.openxmlformats.org/officeDocument/2006/relationships/hyperlink" Target="https://www.britannica.com/science/elastomer" TargetMode="External"/><Relationship Id="rId10" Type="http://schemas.openxmlformats.org/officeDocument/2006/relationships/image" Target="media/image6.emf"/><Relationship Id="rId19" Type="http://schemas.openxmlformats.org/officeDocument/2006/relationships/image" Target="media/image15.emf"/><Relationship Id="rId31" Type="http://schemas.openxmlformats.org/officeDocument/2006/relationships/hyperlink" Target="https://msestudent.com/true-stress-strain-vs-engineering-stress-strain/" TargetMode="External"/><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image" Target="media/image17.png"/><Relationship Id="rId27" Type="http://schemas.openxmlformats.org/officeDocument/2006/relationships/hyperlink" Target="https://www.comsol.com/multiphysics/material-fatigue" TargetMode="External"/><Relationship Id="rId30" Type="http://schemas.openxmlformats.org/officeDocument/2006/relationships/hyperlink" Target="https://info.simuleon.com/blog/converting-engineering-stress-strain-to-true-stress-strain-in-abaqus" TargetMode="External"/><Relationship Id="rId8" Type="http://schemas.openxmlformats.org/officeDocument/2006/relationships/image" Target="media/image4.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Grpah</a:t>
            </a:r>
            <a:r>
              <a:rPr lang="en-US" baseline="0"/>
              <a:t> Showing the Fatigue Line of an Elastic Band</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strRef>
              <c:f>Fatigue!$K$17</c:f>
              <c:strCache>
                <c:ptCount val="1"/>
                <c:pt idx="0">
                  <c:v>Mass (Kg)</c:v>
                </c:pt>
              </c:strCache>
            </c:strRef>
          </c:tx>
          <c:spPr>
            <a:ln w="95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c:spPr>
          </c:marker>
          <c:xVal>
            <c:numRef>
              <c:f>Fatigue!$J$18:$J$21</c:f>
              <c:numCache>
                <c:formatCode>General</c:formatCode>
                <c:ptCount val="4"/>
                <c:pt idx="0">
                  <c:v>53</c:v>
                </c:pt>
                <c:pt idx="1">
                  <c:v>26</c:v>
                </c:pt>
                <c:pt idx="2">
                  <c:v>4</c:v>
                </c:pt>
                <c:pt idx="3">
                  <c:v>3</c:v>
                </c:pt>
              </c:numCache>
            </c:numRef>
          </c:xVal>
          <c:yVal>
            <c:numRef>
              <c:f>Fatigue!$K$18:$K$21</c:f>
              <c:numCache>
                <c:formatCode>General</c:formatCode>
                <c:ptCount val="4"/>
                <c:pt idx="0">
                  <c:v>1.5</c:v>
                </c:pt>
                <c:pt idx="1">
                  <c:v>2</c:v>
                </c:pt>
                <c:pt idx="2">
                  <c:v>2.5</c:v>
                </c:pt>
                <c:pt idx="3">
                  <c:v>3</c:v>
                </c:pt>
              </c:numCache>
            </c:numRef>
          </c:yVal>
          <c:smooth val="0"/>
          <c:extLst>
            <c:ext xmlns:c16="http://schemas.microsoft.com/office/drawing/2014/chart" uri="{C3380CC4-5D6E-409C-BE32-E72D297353CC}">
              <c16:uniqueId val="{00000000-4595-47A3-83DD-EA8A660C2422}"/>
            </c:ext>
          </c:extLst>
        </c:ser>
        <c:dLbls>
          <c:showLegendKey val="0"/>
          <c:showVal val="0"/>
          <c:showCatName val="0"/>
          <c:showSerName val="0"/>
          <c:showPercent val="0"/>
          <c:showBubbleSize val="0"/>
        </c:dLbls>
        <c:axId val="1241532368"/>
        <c:axId val="1241534864"/>
      </c:scatterChart>
      <c:valAx>
        <c:axId val="1241532368"/>
        <c:scaling>
          <c:orientation val="minMax"/>
        </c:scaling>
        <c:delete val="0"/>
        <c:axPos val="b"/>
        <c:majorGridlines>
          <c:spPr>
            <a:ln w="9525" cap="flat" cmpd="sng" algn="ctr">
              <a:solidFill>
                <a:schemeClr val="lt1">
                  <a:lumMod val="95000"/>
                  <a:alpha val="10000"/>
                </a:schemeClr>
              </a:solidFill>
              <a:round/>
            </a:ln>
            <a:effectLst/>
          </c:spPr>
        </c:majorGridlines>
        <c:minorGridlines>
          <c:spPr>
            <a:ln>
              <a:solidFill>
                <a:schemeClr val="lt1">
                  <a:lumMod val="95000"/>
                  <a:alpha val="5000"/>
                </a:schemeClr>
              </a:solidFill>
            </a:ln>
            <a:effectLst/>
          </c:spPr>
        </c:min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sz="1100"/>
                  <a:t>Number of cycles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241534864"/>
        <c:crosses val="autoZero"/>
        <c:crossBetween val="midCat"/>
      </c:valAx>
      <c:valAx>
        <c:axId val="1241534864"/>
        <c:scaling>
          <c:orientation val="minMax"/>
        </c:scaling>
        <c:delete val="0"/>
        <c:axPos val="l"/>
        <c:majorGridlines>
          <c:spPr>
            <a:ln w="9525" cap="flat" cmpd="sng" algn="ctr">
              <a:solidFill>
                <a:schemeClr val="lt1">
                  <a:lumMod val="95000"/>
                  <a:alpha val="10000"/>
                </a:schemeClr>
              </a:solidFill>
              <a:round/>
            </a:ln>
            <a:effectLst/>
          </c:spPr>
        </c:majorGridlines>
        <c:minorGridlines>
          <c:spPr>
            <a:ln>
              <a:solidFill>
                <a:schemeClr val="lt1">
                  <a:lumMod val="95000"/>
                  <a:alpha val="5000"/>
                </a:schemeClr>
              </a:solidFill>
            </a:ln>
            <a:effectLst/>
          </c:spPr>
        </c:min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sz="1100"/>
                  <a:t>Mass (Kg)</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241532368"/>
        <c:crosses val="autoZero"/>
        <c:crossBetween val="midCat"/>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15138</TotalTime>
  <Pages>18</Pages>
  <Words>2826</Words>
  <Characters>16114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Durban (2218327)</dc:creator>
  <cp:keywords/>
  <dc:description/>
  <cp:lastModifiedBy>Taylor Durban (2218327)</cp:lastModifiedBy>
  <cp:revision>390</cp:revision>
  <dcterms:created xsi:type="dcterms:W3CDTF">2022-11-03T20:01:00Z</dcterms:created>
  <dcterms:modified xsi:type="dcterms:W3CDTF">2022-11-14T22:30:00Z</dcterms:modified>
</cp:coreProperties>
</file>