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A139BD" w14:textId="77777777" w:rsidR="004B521C" w:rsidRDefault="004B521C" w:rsidP="79AD3E28"/>
    <w:p w14:paraId="78AC2657" w14:textId="3A9FCDA6" w:rsidR="0054718B" w:rsidRPr="004B521C" w:rsidRDefault="2276C2BE" w:rsidP="79AD3E28">
      <w:r w:rsidRPr="004B521C">
        <w:t>S</w:t>
      </w:r>
      <w:r w:rsidR="00C747F7" w:rsidRPr="004B521C">
        <w:t>ocial anxiety and Art</w:t>
      </w:r>
    </w:p>
    <w:p w14:paraId="5D7AC586" w14:textId="1DC3BBCF" w:rsidR="000D284E" w:rsidRPr="004B521C" w:rsidRDefault="000D284E" w:rsidP="79AD3E28">
      <w:r w:rsidRPr="004B521C">
        <w:t>2204133</w:t>
      </w:r>
    </w:p>
    <w:p w14:paraId="215EAD6D" w14:textId="79442EBE" w:rsidR="00EB75C7" w:rsidRPr="004B521C" w:rsidRDefault="00EB75C7" w:rsidP="79AD3E28">
      <w:r w:rsidRPr="004B521C">
        <w:t>BA Design Crafts</w:t>
      </w:r>
    </w:p>
    <w:p w14:paraId="5F365951" w14:textId="214055B9" w:rsidR="004B521C" w:rsidRPr="004B521C" w:rsidRDefault="004B521C" w:rsidP="79AD3E28">
      <w:r w:rsidRPr="004B521C">
        <w:t>4</w:t>
      </w:r>
      <w:r w:rsidR="00BE073D">
        <w:t>90</w:t>
      </w:r>
      <w:r w:rsidR="00DC715D">
        <w:t xml:space="preserve">0 </w:t>
      </w:r>
      <w:r w:rsidRPr="004B521C">
        <w:t>words so far</w:t>
      </w:r>
    </w:p>
    <w:p w14:paraId="1C36F24B" w14:textId="73EC4A36" w:rsidR="005017DE" w:rsidRPr="004B521C" w:rsidRDefault="2276C2BE" w:rsidP="79AD3E28">
      <w:r w:rsidRPr="004B521C">
        <w:t>Steven shears</w:t>
      </w:r>
    </w:p>
    <w:p w14:paraId="5CF3B135" w14:textId="77777777" w:rsidR="00C747F7" w:rsidRDefault="00C747F7" w:rsidP="79AD3E28"/>
    <w:p w14:paraId="1CF9DA3A" w14:textId="77777777" w:rsidR="00004DB0" w:rsidRDefault="00004DB0" w:rsidP="79AD3E28"/>
    <w:p w14:paraId="7D0AF170" w14:textId="6E4675EC" w:rsidR="00004DB0" w:rsidRDefault="004C083C" w:rsidP="79AD3E28">
      <w:pPr>
        <w:rPr>
          <w:b/>
          <w:bCs/>
        </w:rPr>
      </w:pPr>
      <w:r w:rsidRPr="00292C43">
        <w:rPr>
          <w:b/>
          <w:bCs/>
        </w:rPr>
        <w:t xml:space="preserve">NOT FINISHED YET, SOME MORE THEORISTS TO ADD AND THEN ADD PICTURES AND </w:t>
      </w:r>
      <w:r w:rsidR="00377139" w:rsidRPr="00292C43">
        <w:rPr>
          <w:b/>
          <w:bCs/>
        </w:rPr>
        <w:t xml:space="preserve">THEN </w:t>
      </w:r>
      <w:r w:rsidR="002D1173" w:rsidRPr="00292C43">
        <w:rPr>
          <w:b/>
          <w:bCs/>
        </w:rPr>
        <w:t>MAKE SURE IT ALL FLOWS .</w:t>
      </w:r>
    </w:p>
    <w:p w14:paraId="53EDAB6B" w14:textId="77777777" w:rsidR="009E7A15" w:rsidRPr="00292C43" w:rsidRDefault="009E7A15" w:rsidP="79AD3E28">
      <w:pPr>
        <w:rPr>
          <w:b/>
          <w:bCs/>
        </w:rPr>
      </w:pPr>
    </w:p>
    <w:p w14:paraId="221BDA64" w14:textId="77777777" w:rsidR="009E7A15" w:rsidRPr="00292C43" w:rsidRDefault="009E7A15" w:rsidP="79AD3E28">
      <w:pPr>
        <w:rPr>
          <w:b/>
          <w:bCs/>
        </w:rPr>
      </w:pPr>
    </w:p>
    <w:p w14:paraId="344A0C89" w14:textId="440FBE22" w:rsidR="009F74E2" w:rsidRPr="00E73063" w:rsidRDefault="001A257E" w:rsidP="79AD3E28">
      <w:pPr>
        <w:rPr>
          <w:b/>
          <w:bCs/>
          <w:sz w:val="28"/>
          <w:szCs w:val="28"/>
        </w:rPr>
      </w:pPr>
      <w:r>
        <w:rPr>
          <w:b/>
          <w:bCs/>
          <w:sz w:val="48"/>
          <w:szCs w:val="48"/>
        </w:rPr>
        <w:t>INTRODUCTION</w:t>
      </w:r>
      <w:r w:rsidRPr="00E73063">
        <w:rPr>
          <w:b/>
          <w:bCs/>
          <w:sz w:val="28"/>
          <w:szCs w:val="28"/>
        </w:rPr>
        <w:t xml:space="preserve"> </w:t>
      </w:r>
      <w:r w:rsidR="005E7516" w:rsidRPr="00E73063">
        <w:rPr>
          <w:b/>
          <w:bCs/>
          <w:sz w:val="28"/>
          <w:szCs w:val="28"/>
        </w:rPr>
        <w:t>( will remove these large titles for final submission)</w:t>
      </w:r>
    </w:p>
    <w:p w14:paraId="62EB32B8" w14:textId="0104A008" w:rsidR="4315B929" w:rsidRDefault="4315B929" w:rsidP="0296C547">
      <w:r w:rsidRPr="005F7516">
        <w:t xml:space="preserve">Social Anxiety Disorder (SAD) is a common and life </w:t>
      </w:r>
      <w:r w:rsidR="7B7F6B12" w:rsidRPr="005F7516">
        <w:t>destroying</w:t>
      </w:r>
      <w:r w:rsidRPr="005F7516">
        <w:t xml:space="preserve"> mental illness</w:t>
      </w:r>
      <w:r w:rsidR="1D7373A5" w:rsidRPr="005F7516">
        <w:t>. It</w:t>
      </w:r>
      <w:r w:rsidRPr="005F7516">
        <w:t xml:space="preserve"> ta</w:t>
      </w:r>
      <w:r w:rsidR="196CCAE2" w:rsidRPr="005F7516">
        <w:t xml:space="preserve">kes control of the </w:t>
      </w:r>
      <w:r w:rsidR="2C9D9220" w:rsidRPr="005F7516">
        <w:t>sufferer's</w:t>
      </w:r>
      <w:r w:rsidR="196CCAE2" w:rsidRPr="005F7516">
        <w:t xml:space="preserve"> life quickly usually from an early age and </w:t>
      </w:r>
      <w:r w:rsidR="3D39308C" w:rsidRPr="005F7516">
        <w:t xml:space="preserve">from then on appears in every life situation the </w:t>
      </w:r>
      <w:r w:rsidR="3253E952" w:rsidRPr="005F7516">
        <w:t>suffering</w:t>
      </w:r>
      <w:r w:rsidR="3D39308C" w:rsidRPr="005F7516">
        <w:t xml:space="preserve"> individual faces.  </w:t>
      </w:r>
      <w:r w:rsidR="0E960F70" w:rsidRPr="005F7516">
        <w:t xml:space="preserve">The disorder is made worse by the fact that it is usually found accompanying other mental health </w:t>
      </w:r>
      <w:r w:rsidR="58B492A1" w:rsidRPr="005F7516">
        <w:t xml:space="preserve">conditions which as a result more so than most leaves the sufferer living a life of pure </w:t>
      </w:r>
      <w:r w:rsidR="75199A2F" w:rsidRPr="005F7516">
        <w:t xml:space="preserve">misery.  </w:t>
      </w:r>
      <w:r w:rsidR="34597B0F" w:rsidRPr="005F7516">
        <w:t>However,</w:t>
      </w:r>
      <w:r w:rsidR="75199A2F" w:rsidRPr="005F7516">
        <w:t xml:space="preserve"> </w:t>
      </w:r>
      <w:r w:rsidR="6EF517C1" w:rsidRPr="005F7516">
        <w:t>there are</w:t>
      </w:r>
      <w:r w:rsidR="75199A2F" w:rsidRPr="005F7516">
        <w:t xml:space="preserve"> varying ways in which can help ease the pressure of social anxiety </w:t>
      </w:r>
      <w:r w:rsidR="1D0644E4" w:rsidRPr="005F7516">
        <w:t>or even through years of therapy remove it altogether.  One such example</w:t>
      </w:r>
      <w:r w:rsidR="75ECB00D" w:rsidRPr="005F7516">
        <w:t xml:space="preserve"> would be Art therapy and throughout this text we examine the way that differing forms of art can have a positive effect on </w:t>
      </w:r>
      <w:r w:rsidR="64233E32" w:rsidRPr="005F7516">
        <w:t>social</w:t>
      </w:r>
      <w:r w:rsidR="30DACCC6" w:rsidRPr="005F7516">
        <w:t xml:space="preserve"> anxiety.</w:t>
      </w:r>
    </w:p>
    <w:p w14:paraId="171BE31F" w14:textId="77777777" w:rsidR="008D471E" w:rsidRDefault="008D471E" w:rsidP="0296C547">
      <w:pPr>
        <w:rPr>
          <w:b/>
          <w:bCs/>
          <w:sz w:val="36"/>
          <w:szCs w:val="36"/>
        </w:rPr>
      </w:pPr>
    </w:p>
    <w:p w14:paraId="51791B4E" w14:textId="77777777" w:rsidR="004A3369" w:rsidRDefault="004A3369" w:rsidP="0296C547">
      <w:pPr>
        <w:rPr>
          <w:b/>
          <w:bCs/>
          <w:sz w:val="36"/>
          <w:szCs w:val="36"/>
        </w:rPr>
      </w:pPr>
    </w:p>
    <w:p w14:paraId="326FC1A3" w14:textId="6D28F96C" w:rsidR="004A3369" w:rsidRDefault="001227B4" w:rsidP="0296C547">
      <w:pPr>
        <w:rPr>
          <w:b/>
          <w:bCs/>
          <w:sz w:val="36"/>
          <w:szCs w:val="36"/>
        </w:rPr>
      </w:pPr>
      <w:r>
        <w:rPr>
          <w:noProof/>
        </w:rPr>
        <w:drawing>
          <wp:anchor distT="0" distB="0" distL="114300" distR="114300" simplePos="0" relativeHeight="251661312" behindDoc="0" locked="0" layoutInCell="1" allowOverlap="1" wp14:anchorId="57F59BAB" wp14:editId="461F451D">
            <wp:simplePos x="0" y="0"/>
            <wp:positionH relativeFrom="column">
              <wp:posOffset>0</wp:posOffset>
            </wp:positionH>
            <wp:positionV relativeFrom="paragraph">
              <wp:posOffset>421640</wp:posOffset>
            </wp:positionV>
            <wp:extent cx="3513455" cy="1976120"/>
            <wp:effectExtent l="0" t="0" r="0" b="5080"/>
            <wp:wrapTopAndBottom/>
            <wp:docPr id="969655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655076" name=""/>
                    <pic:cNvPicPr/>
                  </pic:nvPicPr>
                  <pic:blipFill>
                    <a:blip r:embed="rId4"/>
                    <a:stretch>
                      <a:fillRect/>
                    </a:stretch>
                  </pic:blipFill>
                  <pic:spPr>
                    <a:xfrm>
                      <a:off x="0" y="0"/>
                      <a:ext cx="3513455" cy="1976120"/>
                    </a:xfrm>
                    <a:prstGeom prst="rect">
                      <a:avLst/>
                    </a:prstGeom>
                  </pic:spPr>
                </pic:pic>
              </a:graphicData>
            </a:graphic>
            <wp14:sizeRelH relativeFrom="margin">
              <wp14:pctWidth>0</wp14:pctWidth>
            </wp14:sizeRelH>
            <wp14:sizeRelV relativeFrom="margin">
              <wp14:pctHeight>0</wp14:pctHeight>
            </wp14:sizeRelV>
          </wp:anchor>
        </w:drawing>
      </w:r>
    </w:p>
    <w:p w14:paraId="721188BB" w14:textId="77777777" w:rsidR="006842EA" w:rsidRDefault="002D6398" w:rsidP="79AD3E28">
      <w:pPr>
        <w:rPr>
          <w:sz w:val="36"/>
          <w:szCs w:val="36"/>
        </w:rPr>
      </w:pPr>
      <w:r>
        <w:rPr>
          <w:sz w:val="36"/>
          <w:szCs w:val="36"/>
        </w:rPr>
        <w:t>Social anxiety</w:t>
      </w:r>
      <w:r w:rsidR="00195C18">
        <w:rPr>
          <w:sz w:val="36"/>
          <w:szCs w:val="36"/>
        </w:rPr>
        <w:t>, Digital image</w:t>
      </w:r>
      <w:r w:rsidR="00E574DB">
        <w:rPr>
          <w:sz w:val="36"/>
          <w:szCs w:val="36"/>
        </w:rPr>
        <w:t xml:space="preserve">, </w:t>
      </w:r>
      <w:r w:rsidR="003011B5">
        <w:rPr>
          <w:sz w:val="36"/>
          <w:szCs w:val="36"/>
        </w:rPr>
        <w:t>Living with Social Anxiety: Personal Stories and Coping Mechanisms</w:t>
      </w:r>
      <w:r w:rsidR="00E574DB">
        <w:rPr>
          <w:sz w:val="36"/>
          <w:szCs w:val="36"/>
        </w:rPr>
        <w:t>,</w:t>
      </w:r>
      <w:r w:rsidR="00083FA2">
        <w:rPr>
          <w:sz w:val="36"/>
          <w:szCs w:val="36"/>
        </w:rPr>
        <w:t xml:space="preserve"> </w:t>
      </w:r>
      <w:proofErr w:type="spellStart"/>
      <w:r w:rsidR="00083FA2">
        <w:rPr>
          <w:sz w:val="36"/>
          <w:szCs w:val="36"/>
        </w:rPr>
        <w:t>Educare</w:t>
      </w:r>
      <w:proofErr w:type="spellEnd"/>
      <w:r w:rsidR="00083FA2">
        <w:rPr>
          <w:sz w:val="36"/>
          <w:szCs w:val="36"/>
        </w:rPr>
        <w:t xml:space="preserve"> Specialist services, </w:t>
      </w:r>
      <w:hyperlink r:id="rId5" w:history="1">
        <w:r w:rsidR="006842EA" w:rsidRPr="00F44C55">
          <w:rPr>
            <w:rStyle w:val="Hyperlink"/>
            <w:sz w:val="36"/>
            <w:szCs w:val="36"/>
          </w:rPr>
          <w:t>https://www.educare.net.au/living-with-social-anxiety-personal-stories-and-coping-mechanisms/12/11/2024</w:t>
        </w:r>
      </w:hyperlink>
      <w:r w:rsidR="006842EA">
        <w:rPr>
          <w:sz w:val="36"/>
          <w:szCs w:val="36"/>
        </w:rPr>
        <w:t xml:space="preserve">. </w:t>
      </w:r>
    </w:p>
    <w:p w14:paraId="050F743F" w14:textId="77777777" w:rsidR="006842EA" w:rsidRDefault="006842EA" w:rsidP="79AD3E28">
      <w:pPr>
        <w:rPr>
          <w:sz w:val="36"/>
          <w:szCs w:val="36"/>
        </w:rPr>
      </w:pPr>
    </w:p>
    <w:p w14:paraId="3DA032FF" w14:textId="25B7539D" w:rsidR="0091415C" w:rsidRPr="00D752EF" w:rsidRDefault="002918C5" w:rsidP="79AD3E28">
      <w:pPr>
        <w:rPr>
          <w:b/>
          <w:bCs/>
          <w:sz w:val="48"/>
          <w:szCs w:val="48"/>
        </w:rPr>
      </w:pPr>
      <w:r w:rsidRPr="00D752EF">
        <w:rPr>
          <w:b/>
          <w:bCs/>
          <w:sz w:val="48"/>
          <w:szCs w:val="48"/>
        </w:rPr>
        <w:t xml:space="preserve">SOCIAL ANXIETY AND LONELINESS </w:t>
      </w:r>
    </w:p>
    <w:p w14:paraId="1A67135D" w14:textId="77777777" w:rsidR="005F76C1" w:rsidRDefault="00690369" w:rsidP="79AD3E28">
      <w:r>
        <w:t xml:space="preserve">There are </w:t>
      </w:r>
      <w:r w:rsidR="00267F8D">
        <w:t>different aspects of social anxiety</w:t>
      </w:r>
      <w:r w:rsidR="007F0806">
        <w:t xml:space="preserve"> (SAD) </w:t>
      </w:r>
      <w:r w:rsidR="00267F8D">
        <w:t xml:space="preserve"> that </w:t>
      </w:r>
      <w:r w:rsidR="00A325DC">
        <w:t xml:space="preserve">play a role in affecting the individual. </w:t>
      </w:r>
      <w:r w:rsidR="4E6169C9" w:rsidRPr="005F7516">
        <w:t xml:space="preserve"> </w:t>
      </w:r>
      <w:r w:rsidR="0A509814" w:rsidRPr="005F7516">
        <w:t xml:space="preserve">One </w:t>
      </w:r>
      <w:r w:rsidR="009D7B8B">
        <w:t>example i</w:t>
      </w:r>
      <w:r w:rsidR="007F0806">
        <w:t xml:space="preserve">s loneliness </w:t>
      </w:r>
      <w:r w:rsidR="00AD539E">
        <w:t xml:space="preserve">and </w:t>
      </w:r>
      <w:r w:rsidR="00D24140">
        <w:t>according to Asher and Hoffman</w:t>
      </w:r>
      <w:r w:rsidR="007E297A">
        <w:t xml:space="preserve"> they state that</w:t>
      </w:r>
      <w:r w:rsidR="30618662" w:rsidRPr="005F7516">
        <w:t xml:space="preserve"> “</w:t>
      </w:r>
      <w:r w:rsidR="2C0A7497" w:rsidRPr="005F7516">
        <w:t>Individuals with SAD have been shown to have fewer social relationships compared to the general population and compared to individuals with other anxiety disorders</w:t>
      </w:r>
      <w:r w:rsidR="75B45A50" w:rsidRPr="005F7516">
        <w:t xml:space="preserve">.”  </w:t>
      </w:r>
      <w:sdt>
        <w:sdtPr>
          <w:rPr>
            <w:rFonts w:eastAsia="Calibri" w:cs="Calibri"/>
            <w:color w:val="156082" w:themeColor="accent1"/>
          </w:rPr>
          <w:alias w:val="Citation"/>
          <w:tag w:val="{&quot;referencesIds&quot;:[&quot;doc:6697e3458ed4c9077106bd3a&quot;],&quot;referencesOptions&quot;:{&quot;doc:6697e3458ed4c9077106bd3a&quot;:{&quot;author&quot;:true,&quot;year&quot;:true,&quot;pageReplace&quot;:&quot;&quot;,&quot;prefix&quot;:&quot;&quot;,&quot;suffix&quot;:&quot;&quot;}},&quot;hasBrokenReferences&quot;:false,&quot;hasManualEdits&quot;:false,&quot;citationType&quot;:&quot;inline&quot;}"/>
          <w:id w:val="511642630"/>
          <w:placeholder>
            <w:docPart w:val="DefaultPlaceholder_1081868574"/>
          </w:placeholder>
        </w:sdtPr>
        <w:sdtContent>
          <w:r w:rsidR="38511A85" w:rsidRPr="005F7516">
            <w:rPr>
              <w:rFonts w:eastAsia="Aptos" w:cs="Aptos"/>
              <w:color w:val="000000" w:themeColor="text1"/>
              <w:sz w:val="19"/>
              <w:szCs w:val="19"/>
            </w:rPr>
            <w:t>(Asher, Hofmann et al. 2021)</w:t>
          </w:r>
        </w:sdtContent>
      </w:sdt>
      <w:r w:rsidR="55905595" w:rsidRPr="005F7516">
        <w:t xml:space="preserve">. </w:t>
      </w:r>
      <w:r w:rsidR="02544915" w:rsidRPr="005F7516">
        <w:t xml:space="preserve">This suggests that by having social anxiety the individual also </w:t>
      </w:r>
      <w:r w:rsidR="42184EC1" w:rsidRPr="005F7516">
        <w:t xml:space="preserve">suffers from loneliness which as a result brings a further </w:t>
      </w:r>
      <w:r w:rsidR="005F76C1">
        <w:t xml:space="preserve">negative aspect to the condition. </w:t>
      </w:r>
    </w:p>
    <w:p w14:paraId="1117787A" w14:textId="5B0643E2" w:rsidR="5D86AFB5" w:rsidRPr="005F7516" w:rsidRDefault="009446E2" w:rsidP="79AD3E28">
      <w:r>
        <w:t xml:space="preserve">Moreover </w:t>
      </w:r>
      <w:r w:rsidR="006D5D10">
        <w:t>this may cause sufferers to experience social isolation.</w:t>
      </w:r>
      <w:r w:rsidR="00126BD4">
        <w:t xml:space="preserve"> Fung Paterson suggests that </w:t>
      </w:r>
      <w:r w:rsidR="006D5D10">
        <w:t>“</w:t>
      </w:r>
      <w:r w:rsidR="00126BD4">
        <w:t>So</w:t>
      </w:r>
      <w:r w:rsidR="69C78E4F" w:rsidRPr="005F7516">
        <w:t xml:space="preserve">cially anxious and lonely individuals remain so because they </w:t>
      </w:r>
      <w:r w:rsidR="51C40D20" w:rsidRPr="005F7516">
        <w:t>experience</w:t>
      </w:r>
      <w:r w:rsidR="69C78E4F" w:rsidRPr="005F7516">
        <w:t xml:space="preserve"> higher rates of rejection and isolation</w:t>
      </w:r>
      <w:r w:rsidR="4F7A3EEC" w:rsidRPr="005F7516">
        <w:t xml:space="preserve">.”  </w:t>
      </w:r>
      <w:sdt>
        <w:sdtPr>
          <w:rPr>
            <w:rFonts w:eastAsia="Calibri" w:cs="Calibri"/>
            <w:color w:val="156082" w:themeColor="accent1"/>
          </w:rPr>
          <w:alias w:val="Citation"/>
          <w:tag w:val="{&quot;referencesIds&quot;:[&quot;doc:6697e74fdab8521fe970c37e&quot;],&quot;referencesOptions&quot;:{&quot;doc:6697e74fdab8521fe970c37e&quot;:{&quot;author&quot;:true,&quot;year&quot;:true,&quot;pageReplace&quot;:&quot;&quot;,&quot;prefix&quot;:&quot;&quot;,&quot;suffix&quot;:&quot;&quot;}},&quot;hasBrokenReferences&quot;:false,&quot;hasManualEdits&quot;:false,&quot;citationType&quot;:&quot;inline&quot;}"/>
          <w:id w:val="1713957891"/>
          <w:placeholder>
            <w:docPart w:val="DefaultPlaceholder_1081868574"/>
          </w:placeholder>
        </w:sdtPr>
        <w:sdtContent>
          <w:r w:rsidR="38511A85" w:rsidRPr="005F7516">
            <w:rPr>
              <w:rFonts w:eastAsia="Aptos" w:cs="Aptos"/>
              <w:color w:val="000000" w:themeColor="text1"/>
              <w:sz w:val="19"/>
              <w:szCs w:val="19"/>
            </w:rPr>
            <w:t>(Fung, Paterson et al. 2017)</w:t>
          </w:r>
        </w:sdtContent>
      </w:sdt>
      <w:r w:rsidR="07CDAA3A" w:rsidRPr="005F7516">
        <w:t xml:space="preserve">.  </w:t>
      </w:r>
    </w:p>
    <w:p w14:paraId="1D52A63D" w14:textId="11E73218" w:rsidR="5F9CF614" w:rsidRPr="005F7516" w:rsidRDefault="07CDAA3A" w:rsidP="79AD3E28">
      <w:r w:rsidRPr="005F7516">
        <w:t xml:space="preserve">This suggests that </w:t>
      </w:r>
      <w:r w:rsidR="72F4EA9F" w:rsidRPr="005F7516">
        <w:t xml:space="preserve">by having both social anxiety and isolation the individual is stuck in a loop of </w:t>
      </w:r>
      <w:r w:rsidR="7004A699" w:rsidRPr="005F7516">
        <w:t>being lonely and wanting the means to step out of this by gaining friends and company but n</w:t>
      </w:r>
      <w:r w:rsidR="56346EA6" w:rsidRPr="005F7516">
        <w:t>ot being able to because of both negative factors that they live with</w:t>
      </w:r>
      <w:r w:rsidR="5EA3F090" w:rsidRPr="005F7516">
        <w:t xml:space="preserve">. </w:t>
      </w:r>
      <w:r w:rsidR="506369A7" w:rsidRPr="005F7516">
        <w:t xml:space="preserve">To sum up, by </w:t>
      </w:r>
      <w:r w:rsidR="21EBC723" w:rsidRPr="005F7516">
        <w:t xml:space="preserve">suffering from </w:t>
      </w:r>
      <w:r w:rsidR="506369A7" w:rsidRPr="005F7516">
        <w:t xml:space="preserve">both social anxiety and loneliness is </w:t>
      </w:r>
      <w:r w:rsidR="0A812D3D" w:rsidRPr="005F7516">
        <w:t xml:space="preserve">an incredibly </w:t>
      </w:r>
      <w:r w:rsidR="0B2D656E" w:rsidRPr="005F7516">
        <w:t>unpleasant situation to be in with little or no means to escape them.</w:t>
      </w:r>
    </w:p>
    <w:p w14:paraId="6E7DDEEA" w14:textId="61EAD51F" w:rsidR="001A5F7F" w:rsidRPr="00D752EF" w:rsidRDefault="001A5F7F" w:rsidP="79AD3E28">
      <w:pPr>
        <w:rPr>
          <w:b/>
          <w:bCs/>
          <w:sz w:val="48"/>
          <w:szCs w:val="48"/>
        </w:rPr>
      </w:pPr>
      <w:r w:rsidRPr="00D752EF">
        <w:rPr>
          <w:b/>
          <w:bCs/>
          <w:sz w:val="48"/>
          <w:szCs w:val="48"/>
        </w:rPr>
        <w:t xml:space="preserve">SOCIAL ANXIETY AND DEPRESSION </w:t>
      </w:r>
    </w:p>
    <w:p w14:paraId="2DBA23BC" w14:textId="0339E4D4" w:rsidR="5F9CF614" w:rsidRDefault="0038184F" w:rsidP="79AD3E28">
      <w:r>
        <w:t xml:space="preserve">The loneliness of social anxiety is </w:t>
      </w:r>
      <w:r w:rsidR="006304E3">
        <w:t>usually a</w:t>
      </w:r>
      <w:r>
        <w:t>ccompanied by depression</w:t>
      </w:r>
      <w:r w:rsidR="006304E3">
        <w:t xml:space="preserve">.  </w:t>
      </w:r>
      <w:r>
        <w:t xml:space="preserve"> </w:t>
      </w:r>
      <w:r w:rsidR="0E022048" w:rsidRPr="005F7516">
        <w:t>To explain this f</w:t>
      </w:r>
      <w:r w:rsidR="009D06AF">
        <w:t xml:space="preserve">urther </w:t>
      </w:r>
      <w:proofErr w:type="spellStart"/>
      <w:r w:rsidR="009D06AF">
        <w:t>Rahamin</w:t>
      </w:r>
      <w:proofErr w:type="spellEnd"/>
      <w:r w:rsidR="009D06AF">
        <w:t xml:space="preserve"> suggests that </w:t>
      </w:r>
      <w:r w:rsidR="0E022048" w:rsidRPr="005F7516">
        <w:t>“</w:t>
      </w:r>
      <w:r w:rsidR="101F446E" w:rsidRPr="005F7516">
        <w:t>Social anxiety and depression are marked by enhanced social avoidance and reduced social approach motivations. Increased avoidance motivations are common in both conditions and are associated with negative affect and impaired self-perception</w:t>
      </w:r>
      <w:r w:rsidR="77E672FF" w:rsidRPr="005F7516">
        <w:t xml:space="preserve">). </w:t>
      </w:r>
      <w:sdt>
        <w:sdtPr>
          <w:rPr>
            <w:rFonts w:eastAsia="Calibri" w:cs="Calibri"/>
            <w:color w:val="156082" w:themeColor="accent1"/>
          </w:rPr>
          <w:alias w:val="Citation"/>
          <w:tag w:val="{&quot;referencesIds&quot;:[&quot;doc:6697efe3a4e05b22ed0529e6&quot;],&quot;referencesOptions&quot;:{&quot;doc:6697efe3a4e05b22ed0529e6&quot;:{&quot;author&quot;:true,&quot;year&quot;:true,&quot;pageReplace&quot;:&quot;&quot;,&quot;prefix&quot;:&quot;&quot;,&quot;suffix&quot;:&quot;&quot;}},&quot;hasBrokenReferences&quot;:false,&quot;hasManualEdits&quot;:false,&quot;citationType&quot;:&quot;inline&quot;}"/>
          <w:id w:val="1215678281"/>
          <w:placeholder>
            <w:docPart w:val="DefaultPlaceholder_1081868574"/>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Rahamim</w:t>
          </w:r>
          <w:proofErr w:type="spellEnd"/>
          <w:r w:rsidR="38511A85" w:rsidRPr="005F7516">
            <w:rPr>
              <w:rFonts w:eastAsia="Aptos" w:cs="Aptos"/>
              <w:color w:val="000000" w:themeColor="text1"/>
              <w:sz w:val="19"/>
              <w:szCs w:val="19"/>
            </w:rPr>
            <w:t xml:space="preserve">, </w:t>
          </w:r>
          <w:proofErr w:type="spellStart"/>
          <w:r w:rsidR="38511A85" w:rsidRPr="005F7516">
            <w:rPr>
              <w:rFonts w:eastAsia="Aptos" w:cs="Aptos"/>
              <w:color w:val="000000" w:themeColor="text1"/>
              <w:sz w:val="19"/>
              <w:szCs w:val="19"/>
            </w:rPr>
            <w:t>Azoulay</w:t>
          </w:r>
          <w:proofErr w:type="spellEnd"/>
          <w:r w:rsidR="38511A85" w:rsidRPr="005F7516">
            <w:rPr>
              <w:rFonts w:eastAsia="Aptos" w:cs="Aptos"/>
              <w:color w:val="000000" w:themeColor="text1"/>
              <w:sz w:val="19"/>
              <w:szCs w:val="19"/>
            </w:rPr>
            <w:t xml:space="preserve"> et al. 2023)</w:t>
          </w:r>
        </w:sdtContent>
      </w:sdt>
      <w:r w:rsidR="178CEB3C" w:rsidRPr="005F7516">
        <w:t xml:space="preserve">.  This quote explains that by having both social anxiety and depression, in which </w:t>
      </w:r>
      <w:r w:rsidR="0A737917" w:rsidRPr="005F7516">
        <w:t xml:space="preserve">most cases they are always combined, means that the sufferer </w:t>
      </w:r>
      <w:r w:rsidR="71224994" w:rsidRPr="005F7516">
        <w:t xml:space="preserve">is twice as likely to experience social withdrawal and social avoidance than if </w:t>
      </w:r>
      <w:r w:rsidR="6F899D8E" w:rsidRPr="005F7516">
        <w:t>social anxiety was not linked with depression.  Th</w:t>
      </w:r>
      <w:r w:rsidR="002F45F5">
        <w:t xml:space="preserve">erefore </w:t>
      </w:r>
      <w:r w:rsidR="6F899D8E" w:rsidRPr="005F7516">
        <w:t>social anxiety on its own can be a tolera</w:t>
      </w:r>
      <w:r w:rsidR="04FA2E9F" w:rsidRPr="005F7516">
        <w:t xml:space="preserve">ble condition to have but it is in fact the other negative elements that </w:t>
      </w:r>
      <w:r w:rsidR="00250FCA">
        <w:t xml:space="preserve">are </w:t>
      </w:r>
      <w:r w:rsidR="04FA2E9F" w:rsidRPr="005F7516">
        <w:t>link</w:t>
      </w:r>
      <w:r w:rsidR="00250FCA">
        <w:t>ed</w:t>
      </w:r>
      <w:r w:rsidR="04FA2E9F" w:rsidRPr="005F7516">
        <w:t xml:space="preserve"> to the disorder that heighten the </w:t>
      </w:r>
      <w:r w:rsidR="24A9DAD7" w:rsidRPr="005F7516">
        <w:t>power of the disorder and lower the possibility of the sufferer from regaining their life back and escaping from the condition</w:t>
      </w:r>
      <w:r w:rsidR="4EEFA40B" w:rsidRPr="005F7516">
        <w:t xml:space="preserve">. </w:t>
      </w:r>
      <w:r w:rsidR="7FF453BF" w:rsidRPr="005F7516">
        <w:t>Therefore,</w:t>
      </w:r>
      <w:r w:rsidR="41FE1929" w:rsidRPr="005F7516">
        <w:t xml:space="preserve"> social anxiety mixed with depression is </w:t>
      </w:r>
      <w:r w:rsidR="4AD84706" w:rsidRPr="005F7516">
        <w:t>a bad</w:t>
      </w:r>
      <w:r w:rsidR="41FE1929" w:rsidRPr="005F7516">
        <w:t xml:space="preserve"> </w:t>
      </w:r>
      <w:r w:rsidR="56E66F03" w:rsidRPr="005F7516">
        <w:t>combination for an individual to possess.</w:t>
      </w:r>
    </w:p>
    <w:p w14:paraId="7CFF86BE" w14:textId="2FC89DDE" w:rsidR="000E4168" w:rsidRPr="00E03649" w:rsidRDefault="00BE52D6" w:rsidP="79AD3E28">
      <w:pPr>
        <w:rPr>
          <w:b/>
          <w:bCs/>
          <w:sz w:val="48"/>
          <w:szCs w:val="48"/>
        </w:rPr>
      </w:pPr>
      <w:r>
        <w:rPr>
          <w:b/>
          <w:bCs/>
          <w:sz w:val="48"/>
          <w:szCs w:val="48"/>
        </w:rPr>
        <w:t>Types of therapy used for social anxiety</w:t>
      </w:r>
    </w:p>
    <w:p w14:paraId="3937E575" w14:textId="60635A5F" w:rsidR="001A5F7F" w:rsidRPr="00D752EF" w:rsidRDefault="001A5F7F" w:rsidP="79AD3E28">
      <w:pPr>
        <w:rPr>
          <w:b/>
          <w:bCs/>
          <w:sz w:val="48"/>
          <w:szCs w:val="48"/>
        </w:rPr>
      </w:pPr>
      <w:r w:rsidRPr="00D752EF">
        <w:rPr>
          <w:b/>
          <w:bCs/>
          <w:sz w:val="48"/>
          <w:szCs w:val="48"/>
        </w:rPr>
        <w:t xml:space="preserve">EXPOSURE THERAPY </w:t>
      </w:r>
    </w:p>
    <w:p w14:paraId="38B89D18" w14:textId="0E772BA8" w:rsidR="1C11F8C7" w:rsidRPr="005F7516" w:rsidRDefault="24DC1F5B" w:rsidP="79AD3E28">
      <w:r w:rsidRPr="005F7516">
        <w:t>Although social anxiety is linked to many other elements which strengthen the hold of the disorder on the sufferer, it is however possib</w:t>
      </w:r>
      <w:r w:rsidR="11C98B2E" w:rsidRPr="005F7516">
        <w:t>le to combat it and even cure yourself of the mental disease that it is</w:t>
      </w:r>
      <w:r w:rsidR="504343C9" w:rsidRPr="005F7516">
        <w:t xml:space="preserve">. </w:t>
      </w:r>
      <w:r w:rsidR="11C98B2E" w:rsidRPr="005F7516">
        <w:t>One such way of curing yourself of the disorder is by</w:t>
      </w:r>
      <w:r w:rsidR="13A1EB74" w:rsidRPr="005F7516">
        <w:t xml:space="preserve"> using </w:t>
      </w:r>
      <w:r w:rsidR="678702AD" w:rsidRPr="005F7516">
        <w:t>exposure therapy</w:t>
      </w:r>
      <w:r w:rsidR="13A1EB74" w:rsidRPr="005F7516">
        <w:t xml:space="preserve">.  </w:t>
      </w:r>
      <w:r w:rsidR="62F3A658" w:rsidRPr="005F7516">
        <w:t>The following quote shows how this can potentially affect the sufferer in a positive manner. “</w:t>
      </w:r>
      <w:r w:rsidR="41CFD0C2" w:rsidRPr="005F7516">
        <w:t>Exposure treatments are designed to reduce anxiety by asking clients to imagine (imaginal exposure) or directly confront (in vivo exposure) anxiety-evoking stimuli in such a way that they remain psychologically engaged</w:t>
      </w:r>
      <w:r w:rsidR="2D39D1A9" w:rsidRPr="005F7516">
        <w:t>.”</w:t>
      </w:r>
      <w:r w:rsidR="630434F0" w:rsidRPr="005F7516">
        <w:t xml:space="preserve">  (Martin M et</w:t>
      </w:r>
      <w:r w:rsidR="75317DE4" w:rsidRPr="005F7516">
        <w:t xml:space="preserve"> </w:t>
      </w:r>
      <w:r w:rsidR="630434F0" w:rsidRPr="005F7516">
        <w:t>al</w:t>
      </w:r>
      <w:r w:rsidR="0A2DF313" w:rsidRPr="005F7516">
        <w:t xml:space="preserve">. </w:t>
      </w:r>
      <w:r w:rsidR="15897EC7" w:rsidRPr="005F7516">
        <w:t>2012)</w:t>
      </w:r>
      <w:r w:rsidR="6E01E746" w:rsidRPr="005F7516">
        <w:t xml:space="preserve">.  </w:t>
      </w:r>
      <w:r w:rsidR="01AF603A" w:rsidRPr="005F7516">
        <w:t xml:space="preserve">This quote suggests that by </w:t>
      </w:r>
      <w:r w:rsidR="46B7BF80" w:rsidRPr="005F7516">
        <w:t>understanding how the various elements combined to make the social anxiety disorder can affect the individual, then it i</w:t>
      </w:r>
      <w:r w:rsidR="1B0DAA86" w:rsidRPr="005F7516">
        <w:t xml:space="preserve">s possible to reproduce the </w:t>
      </w:r>
      <w:r w:rsidR="7D3762A7" w:rsidRPr="005F7516">
        <w:t>situations</w:t>
      </w:r>
      <w:r w:rsidR="1B0DAA86" w:rsidRPr="005F7516">
        <w:t xml:space="preserve"> that induce the most fear to then </w:t>
      </w:r>
      <w:r w:rsidR="463305FB" w:rsidRPr="005F7516">
        <w:t>repeat them over and over again until such fearful situations become more normal and as a result not bother the individual so greatly</w:t>
      </w:r>
      <w:r w:rsidR="208A9DF0" w:rsidRPr="005F7516">
        <w:t xml:space="preserve"> whilst also allowing the brain to lessen or eventually remove the fight or flight anxiety </w:t>
      </w:r>
      <w:r w:rsidR="1EFB747E" w:rsidRPr="005F7516">
        <w:t>response</w:t>
      </w:r>
      <w:r w:rsidR="208A9DF0" w:rsidRPr="005F7516">
        <w:t xml:space="preserve"> it provides to each situation.</w:t>
      </w:r>
    </w:p>
    <w:p w14:paraId="5AEC4304" w14:textId="37A26A9B" w:rsidR="00597A41" w:rsidRDefault="00AC6423" w:rsidP="79AD3E28">
      <w:r>
        <w:t xml:space="preserve">Having experienced this form of therapy </w:t>
      </w:r>
      <w:r w:rsidR="00D87A14">
        <w:t xml:space="preserve">I can claim that it does </w:t>
      </w:r>
      <w:r w:rsidR="658186C4" w:rsidRPr="005F7516">
        <w:t xml:space="preserve">work </w:t>
      </w:r>
      <w:r w:rsidR="1ABBCC9C" w:rsidRPr="005F7516">
        <w:t>successfully</w:t>
      </w:r>
      <w:r w:rsidR="658186C4" w:rsidRPr="005F7516">
        <w:t xml:space="preserve"> as it tricks the brain into thinking </w:t>
      </w:r>
      <w:r w:rsidR="752B367C" w:rsidRPr="005F7516">
        <w:t xml:space="preserve">that the situation that previously was a terrifying </w:t>
      </w:r>
      <w:r w:rsidR="5CC15DE9" w:rsidRPr="005F7516">
        <w:t>endeavour</w:t>
      </w:r>
      <w:r w:rsidR="752B367C" w:rsidRPr="005F7516">
        <w:t xml:space="preserve"> is now a more normal </w:t>
      </w:r>
      <w:r w:rsidR="02EE41D7" w:rsidRPr="005F7516">
        <w:t>occurrence</w:t>
      </w:r>
      <w:r w:rsidR="752B367C" w:rsidRPr="005F7516">
        <w:t xml:space="preserve"> and therefore the brain does not see the initial threat as before</w:t>
      </w:r>
      <w:r w:rsidR="371E929F" w:rsidRPr="005F7516">
        <w:t xml:space="preserve">. </w:t>
      </w:r>
      <w:r w:rsidR="6B556FC2" w:rsidRPr="005F7516">
        <w:t>T</w:t>
      </w:r>
      <w:r w:rsidR="74373A6D" w:rsidRPr="005F7516">
        <w:t xml:space="preserve">his results in the anxiety and fear becoming less or even </w:t>
      </w:r>
      <w:r w:rsidR="3A70580D" w:rsidRPr="005F7516">
        <w:t>disappearing</w:t>
      </w:r>
      <w:r w:rsidR="74373A6D" w:rsidRPr="005F7516">
        <w:t xml:space="preserve"> completely depending on how greater e</w:t>
      </w:r>
      <w:r w:rsidR="73689C84" w:rsidRPr="005F7516">
        <w:t>xposure to the</w:t>
      </w:r>
      <w:r w:rsidR="74373A6D" w:rsidRPr="005F7516">
        <w:t xml:space="preserve"> therapy is</w:t>
      </w:r>
      <w:r w:rsidR="0C16A301" w:rsidRPr="005F7516">
        <w:t xml:space="preserve">. </w:t>
      </w:r>
      <w:r w:rsidR="612CB863" w:rsidRPr="005F7516">
        <w:t>The following quote backs up this point stating “Classical behavioural models suggest that exposure leads to long-term anxiety reduction</w:t>
      </w:r>
      <w:r w:rsidR="342F7CF5" w:rsidRPr="005F7516">
        <w:t>.”</w:t>
      </w:r>
      <w:r w:rsidR="150EDFAE" w:rsidRPr="005F7516">
        <w:t xml:space="preserve">  (Martin M et al. 2012).  </w:t>
      </w:r>
      <w:r w:rsidR="118D9422" w:rsidRPr="005F7516">
        <w:t>Therefore,</w:t>
      </w:r>
      <w:r w:rsidR="5762367C" w:rsidRPr="005F7516">
        <w:t xml:space="preserve"> </w:t>
      </w:r>
      <w:r w:rsidR="00F1505C">
        <w:t>e</w:t>
      </w:r>
      <w:r w:rsidR="19AE980E" w:rsidRPr="005F7516">
        <w:t>xposure</w:t>
      </w:r>
      <w:r w:rsidR="18063338" w:rsidRPr="005F7516">
        <w:t xml:space="preserve"> therapy can be </w:t>
      </w:r>
      <w:r w:rsidR="150EDFAE" w:rsidRPr="005F7516">
        <w:t xml:space="preserve">a </w:t>
      </w:r>
      <w:r w:rsidR="44566E13" w:rsidRPr="005F7516">
        <w:t>successful</w:t>
      </w:r>
      <w:r w:rsidR="150EDFAE" w:rsidRPr="005F7516">
        <w:t xml:space="preserve"> means to </w:t>
      </w:r>
      <w:r w:rsidR="50A88B3E" w:rsidRPr="005F7516">
        <w:t>reduce the effects of social anxiety</w:t>
      </w:r>
      <w:r w:rsidR="00597A41">
        <w:t>.</w:t>
      </w:r>
    </w:p>
    <w:p w14:paraId="5B7A3BB5" w14:textId="77777777" w:rsidR="00597A41" w:rsidRDefault="00597A41" w:rsidP="79AD3E28"/>
    <w:p w14:paraId="6EAD0C60" w14:textId="4121C10E" w:rsidR="00597A41" w:rsidRPr="00D752EF" w:rsidRDefault="00597A41" w:rsidP="79AD3E28">
      <w:pPr>
        <w:rPr>
          <w:b/>
          <w:bCs/>
          <w:sz w:val="48"/>
          <w:szCs w:val="48"/>
        </w:rPr>
      </w:pPr>
      <w:r w:rsidRPr="00D752EF">
        <w:rPr>
          <w:b/>
          <w:bCs/>
          <w:sz w:val="48"/>
          <w:szCs w:val="48"/>
        </w:rPr>
        <w:t xml:space="preserve">SOCIAL ANXIETY AND ALCOHOL </w:t>
      </w:r>
    </w:p>
    <w:p w14:paraId="3231A9F0" w14:textId="7C36762D" w:rsidR="00597A41" w:rsidRDefault="00597A41" w:rsidP="79AD3E28">
      <w:r>
        <w:t xml:space="preserve">Social anxiety disorder is commonly linked to alcohol abuse as those who suffer from the disorder find it to be the best remedy in helping ease their worries. Alongside art therapy turning to alcohol can be a helpful solution to the problem but it only causes the sufferers life to get worse, not better.   </w:t>
      </w:r>
      <w:r w:rsidR="00AA1597">
        <w:t>Abo</w:t>
      </w:r>
      <w:r>
        <w:t xml:space="preserve">ut the relationship between social anxiety disorder (SAD) and alcohol use dependency (AUD) </w:t>
      </w:r>
      <w:proofErr w:type="spellStart"/>
      <w:r w:rsidR="00DC1468">
        <w:t>Schry</w:t>
      </w:r>
      <w:proofErr w:type="spellEnd"/>
      <w:r w:rsidR="00DC1468">
        <w:t xml:space="preserve"> states</w:t>
      </w:r>
      <w:r>
        <w:t xml:space="preserve"> “Consistent with studies of adults, Kushner and Sher (1993) found that 43% of college freshmen with SAD met diagnostic criteria for an AUD while only 26% of college freshman without SAD met criteria for an AUD”. (</w:t>
      </w:r>
      <w:proofErr w:type="spellStart"/>
      <w:r>
        <w:t>Schry</w:t>
      </w:r>
      <w:proofErr w:type="spellEnd"/>
      <w:r>
        <w:t>, White 2013) This quote highlights the significantly higher percentage of people who use alcohol and their relationship with social anxiety disorder and shows that there is a link between social anxiety and alcohol dependency.  The following quote explains one of the reasons why socially anxious individuals have a relationship with alcohol.” One possible reason for the lack of a positive relationship between social anxiety and alcohol use is that socially anxious students may avoid social situations and only use alcohol to cope with anxiety in social situations when they cannot be avoided” ((</w:t>
      </w:r>
      <w:proofErr w:type="spellStart"/>
      <w:r>
        <w:t>Schry</w:t>
      </w:r>
      <w:proofErr w:type="spellEnd"/>
      <w:r>
        <w:t xml:space="preserve">, White 2013).  This suggests that it is more so the link between a socially anxious person drinking as a last resort than them drinking in a more routine habit. As stated earlier there are many ways to combat social anxiety that do not rely on alcohol which shows that the disorder is possible to overcome. Therefore, the quotes by </w:t>
      </w:r>
      <w:proofErr w:type="spellStart"/>
      <w:r>
        <w:t>Schry</w:t>
      </w:r>
      <w:proofErr w:type="spellEnd"/>
      <w:r>
        <w:t xml:space="preserve"> and White back this up by explaining alcohol is really a last resort if nothing else is useful to remove the anxious thoughts within the sufferer.  </w:t>
      </w:r>
    </w:p>
    <w:p w14:paraId="77F4E167" w14:textId="394E8312" w:rsidR="00210BF8" w:rsidRPr="003F312C" w:rsidRDefault="00597A41" w:rsidP="79AD3E28">
      <w:r>
        <w:t xml:space="preserve"> Another viewpoint about the link between social anxiety and alcoholism is explained through this quote which states “A socially anxious student who believes that alcohol will reduce social discomfort would be most likely to drink, whereas one who believes that alcohol will produce embarrassing behaviours would likely avoid drinking”. (Ham, Bacon et al. 2016).  This quote shows that people with social anxiety will only turn to alcohol if they believe it will reduce their anxiety.  For example if the individual did use alcohol to enable them to participate in social activities then regardless of whether or not they showcased symptoms of social anxiety during the activity then they can be comfortable in the fact that no one else would notice their anxiety or any other element of that persons character because the other people would only notice the fact that that person was using alcohol and their actions are all due to the alcohol and not a normal part of their socially anxious characteristics.   As a result, alcohol can be useful in social situations due to the way it can fool the other people around the suffering individual that that person is not anxious, socially awkward, or uncomfortable but they are a normal person instead.  </w:t>
      </w:r>
    </w:p>
    <w:p w14:paraId="6843DD58" w14:textId="77777777" w:rsidR="008134C2" w:rsidRPr="005F7516" w:rsidRDefault="008134C2" w:rsidP="79AD3E28"/>
    <w:p w14:paraId="0D0A7A6E" w14:textId="6587A9BD" w:rsidR="00592969" w:rsidRPr="00D752EF" w:rsidRDefault="00592969" w:rsidP="79AD3E28">
      <w:pPr>
        <w:rPr>
          <w:b/>
          <w:bCs/>
          <w:sz w:val="48"/>
          <w:szCs w:val="48"/>
        </w:rPr>
      </w:pPr>
      <w:r w:rsidRPr="00D752EF">
        <w:rPr>
          <w:b/>
          <w:bCs/>
          <w:sz w:val="48"/>
          <w:szCs w:val="48"/>
        </w:rPr>
        <w:t xml:space="preserve">ART THERAPY </w:t>
      </w:r>
    </w:p>
    <w:p w14:paraId="6F43A43A" w14:textId="59B29A21" w:rsidR="0F8FB33E" w:rsidRPr="005F7516" w:rsidRDefault="178CEB3C" w:rsidP="79AD3E28">
      <w:r w:rsidRPr="005F7516">
        <w:t xml:space="preserve"> </w:t>
      </w:r>
      <w:r w:rsidR="4CA27188" w:rsidRPr="005F7516">
        <w:t xml:space="preserve">Another form of </w:t>
      </w:r>
      <w:r w:rsidR="3B029FC9" w:rsidRPr="005F7516">
        <w:t>therapy</w:t>
      </w:r>
      <w:r w:rsidR="4CA27188" w:rsidRPr="005F7516">
        <w:t xml:space="preserve"> used to overcome or at least deal with social anxiety disorder more easily is art therapy. </w:t>
      </w:r>
      <w:r w:rsidR="3044414B" w:rsidRPr="005F7516">
        <w:t xml:space="preserve"> Art therapy is included within many therapy practices dealing with social anxiety</w:t>
      </w:r>
      <w:r w:rsidR="6106666A" w:rsidRPr="005F7516">
        <w:t xml:space="preserve"> and is noted to be an important aspect of the therapy process.  </w:t>
      </w:r>
      <w:r w:rsidR="1BDAB4D4" w:rsidRPr="005F7516">
        <w:t xml:space="preserve"> Art therapy </w:t>
      </w:r>
      <w:r w:rsidR="7732783F" w:rsidRPr="005F7516">
        <w:t>uses</w:t>
      </w:r>
      <w:r w:rsidR="1BDAB4D4" w:rsidRPr="005F7516">
        <w:t xml:space="preserve"> different forms of fine art practices </w:t>
      </w:r>
      <w:r w:rsidR="4397BEEE" w:rsidRPr="005F7516">
        <w:t xml:space="preserve">including </w:t>
      </w:r>
      <w:r w:rsidR="1BDAB4D4" w:rsidRPr="005F7516">
        <w:t xml:space="preserve">drawing, painting and 3d modelling as these </w:t>
      </w:r>
      <w:proofErr w:type="spellStart"/>
      <w:r w:rsidR="1BDAB4D4" w:rsidRPr="005F7516">
        <w:t>artforms</w:t>
      </w:r>
      <w:proofErr w:type="spellEnd"/>
      <w:r w:rsidR="1BDAB4D4" w:rsidRPr="005F7516">
        <w:t xml:space="preserve"> </w:t>
      </w:r>
      <w:r w:rsidR="6103357F" w:rsidRPr="005F7516">
        <w:t xml:space="preserve">are effective to induce feelings, </w:t>
      </w:r>
      <w:r w:rsidR="2AE76CBE" w:rsidRPr="005F7516">
        <w:t>emotions,</w:t>
      </w:r>
      <w:r w:rsidR="6103357F" w:rsidRPr="005F7516">
        <w:t xml:space="preserve"> and </w:t>
      </w:r>
      <w:r w:rsidR="1309A80E" w:rsidRPr="005F7516">
        <w:t>self-reflection</w:t>
      </w:r>
      <w:r w:rsidR="6103357F" w:rsidRPr="005F7516">
        <w:t xml:space="preserve"> in a positive manner</w:t>
      </w:r>
      <w:r w:rsidR="2594B8E2" w:rsidRPr="005F7516">
        <w:t xml:space="preserve">.  While the sufferer is focusing on the </w:t>
      </w:r>
      <w:r w:rsidR="0866C66A" w:rsidRPr="005F7516">
        <w:t>art,</w:t>
      </w:r>
      <w:r w:rsidR="2594B8E2" w:rsidRPr="005F7516">
        <w:t xml:space="preserve"> they </w:t>
      </w:r>
      <w:r w:rsidR="27891396" w:rsidRPr="005F7516">
        <w:t>can</w:t>
      </w:r>
      <w:r w:rsidR="2594B8E2" w:rsidRPr="005F7516">
        <w:t xml:space="preserve"> focus on their own struggles from within and imp</w:t>
      </w:r>
      <w:r w:rsidR="68D19CAF" w:rsidRPr="005F7516">
        <w:t>ortantly be able to figure out potential coping mechanisms, apart from the art therapy, to help them.</w:t>
      </w:r>
      <w:r w:rsidR="320ED6B6" w:rsidRPr="005F7516">
        <w:t xml:space="preserve"> </w:t>
      </w:r>
      <w:r w:rsidR="42A4A046" w:rsidRPr="005F7516">
        <w:t>Alongside this a</w:t>
      </w:r>
      <w:r w:rsidR="27BE400C" w:rsidRPr="005F7516">
        <w:t xml:space="preserve">rt therapy is used also </w:t>
      </w:r>
      <w:r w:rsidR="11A82F77" w:rsidRPr="005F7516">
        <w:t xml:space="preserve">to enable the sufferer to be at ease with </w:t>
      </w:r>
      <w:r w:rsidR="3CB894DF" w:rsidRPr="005F7516">
        <w:t>their</w:t>
      </w:r>
      <w:r w:rsidR="11A82F77" w:rsidRPr="005F7516">
        <w:t xml:space="preserve"> struggles and becoming happier in themselves and their own life as a result.  </w:t>
      </w:r>
    </w:p>
    <w:p w14:paraId="35048E57" w14:textId="78B87DF2" w:rsidR="11B1C8AA" w:rsidRPr="005F7516" w:rsidRDefault="4DDADB2C" w:rsidP="79AD3E28">
      <w:r w:rsidRPr="005F7516">
        <w:t>The quote explains further what art therapy can help with “AT experts describe that AT can improve emotion regulation and self-structuring skills and can increase self-awareness and reflective abilities</w:t>
      </w:r>
      <w:r w:rsidR="11DD60B0" w:rsidRPr="005F7516">
        <w:t>.”</w:t>
      </w:r>
      <w:r w:rsidR="0239CBE4" w:rsidRPr="005F7516">
        <w:t xml:space="preserve"> </w:t>
      </w:r>
      <w:r w:rsidR="010B5202" w:rsidRPr="005F7516">
        <w:t xml:space="preserve"> </w:t>
      </w:r>
      <w:sdt>
        <w:sdtPr>
          <w:rPr>
            <w:rFonts w:eastAsia="Calibri" w:cs="Calibri"/>
            <w:color w:val="156082" w:themeColor="accent1"/>
          </w:rPr>
          <w:alias w:val="Citation"/>
          <w:tag w:val="{&quot;referencesIds&quot;:[&quot;doc:66d85617d1b28d41bbb401ad&quot;],&quot;referencesOptions&quot;:{&quot;doc:66d85617d1b28d41bbb401ad&quot;:{&quot;author&quot;:true,&quot;year&quot;:true,&quot;pageReplace&quot;:&quot;&quot;,&quot;prefix&quot;:&quot;&quot;,&quot;suffix&quot;:&quot;&quot;}},&quot;hasBrokenReferences&quot;:false,&quot;hasManualEdits&quot;:false,&quot;citationType&quot;:&quot;inline&quot;}"/>
          <w:id w:val="511075984"/>
          <w:placeholder>
            <w:docPart w:val="DefaultPlaceholder_-1854013440"/>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Abbing</w:t>
          </w:r>
          <w:proofErr w:type="spellEnd"/>
          <w:r w:rsidR="38511A85" w:rsidRPr="005F7516">
            <w:rPr>
              <w:rFonts w:eastAsia="Aptos" w:cs="Aptos"/>
              <w:color w:val="000000" w:themeColor="text1"/>
              <w:sz w:val="19"/>
              <w:szCs w:val="19"/>
            </w:rPr>
            <w:t xml:space="preserve">, </w:t>
          </w:r>
          <w:r w:rsidR="38511A85" w:rsidRPr="005F7516">
            <w:rPr>
              <w:rFonts w:ascii="Cambria Math" w:eastAsia="Aptos" w:hAnsi="Cambria Math" w:cs="Cambria Math"/>
              <w:color w:val="000000" w:themeColor="text1"/>
              <w:sz w:val="19"/>
              <w:szCs w:val="19"/>
            </w:rPr>
            <w:t>⨯</w:t>
          </w:r>
          <w:r w:rsidR="38511A85" w:rsidRPr="005F7516">
            <w:rPr>
              <w:rFonts w:eastAsia="Aptos" w:cs="Aptos"/>
              <w:color w:val="000000" w:themeColor="text1"/>
              <w:sz w:val="19"/>
              <w:szCs w:val="19"/>
            </w:rPr>
            <w:t xml:space="preserve"> Anne </w:t>
          </w:r>
          <w:proofErr w:type="spellStart"/>
          <w:r w:rsidR="38511A85" w:rsidRPr="005F7516">
            <w:rPr>
              <w:rFonts w:eastAsia="Aptos" w:cs="Aptos"/>
              <w:color w:val="000000" w:themeColor="text1"/>
              <w:sz w:val="19"/>
              <w:szCs w:val="19"/>
            </w:rPr>
            <w:t>Ponstein</w:t>
          </w:r>
          <w:proofErr w:type="spellEnd"/>
          <w:r w:rsidR="38511A85" w:rsidRPr="005F7516">
            <w:rPr>
              <w:rFonts w:eastAsia="Aptos" w:cs="Aptos"/>
              <w:color w:val="000000" w:themeColor="text1"/>
              <w:sz w:val="19"/>
              <w:szCs w:val="19"/>
            </w:rPr>
            <w:t xml:space="preserve"> et al. 2018)</w:t>
          </w:r>
        </w:sdtContent>
      </w:sdt>
      <w:r w:rsidR="5086ADB9" w:rsidRPr="005F7516">
        <w:t xml:space="preserve">. </w:t>
      </w:r>
      <w:r w:rsidR="010B5202" w:rsidRPr="005F7516">
        <w:t xml:space="preserve">This quote </w:t>
      </w:r>
      <w:r w:rsidR="11945DC1" w:rsidRPr="005F7516">
        <w:t xml:space="preserve">backs up the point that art therapy can help in numerous ways </w:t>
      </w:r>
      <w:r w:rsidR="794B6D60" w:rsidRPr="005F7516">
        <w:t xml:space="preserve">whilst highlighting the fact that it is particularly helpful in </w:t>
      </w:r>
      <w:r w:rsidR="477EAB54" w:rsidRPr="005F7516">
        <w:t>enabling the sufferer to balance their emotions and become more at ease within their own bodies and minds whilst becoming more aware of how their anxiety</w:t>
      </w:r>
      <w:r w:rsidR="416523A1" w:rsidRPr="005F7516">
        <w:t xml:space="preserve"> works, what induces it and what can reduce it back to manageable levels. </w:t>
      </w:r>
    </w:p>
    <w:p w14:paraId="4388CF04" w14:textId="514F813A" w:rsidR="5A01FFB9" w:rsidRPr="005F7516" w:rsidRDefault="47DE13D1" w:rsidP="79AD3E28">
      <w:r w:rsidRPr="005F7516">
        <w:t>Regarding on the effectiveness of art therapy the findings from one study done by</w:t>
      </w:r>
      <w:r w:rsidR="14B998BF" w:rsidRPr="005F7516">
        <w:t xml:space="preserve"> Annemarie </w:t>
      </w:r>
      <w:proofErr w:type="spellStart"/>
      <w:r w:rsidR="14B998BF" w:rsidRPr="005F7516">
        <w:t>Abbing</w:t>
      </w:r>
      <w:proofErr w:type="spellEnd"/>
      <w:r w:rsidR="35A2FE4F" w:rsidRPr="005F7516">
        <w:t xml:space="preserve"> and others in San </w:t>
      </w:r>
      <w:proofErr w:type="spellStart"/>
      <w:r w:rsidR="35A2FE4F" w:rsidRPr="005F7516">
        <w:t>Fransisco</w:t>
      </w:r>
      <w:proofErr w:type="spellEnd"/>
      <w:r w:rsidR="35A2FE4F" w:rsidRPr="005F7516">
        <w:t xml:space="preserve"> in 2018 concluded that the results from various social anxiety sufferers who </w:t>
      </w:r>
      <w:r w:rsidR="7F630FD2" w:rsidRPr="005F7516">
        <w:t>participated in art therapy sessions were that the effectiveness of the art therapy differed remarkably between each</w:t>
      </w:r>
      <w:r w:rsidR="6B6FB001" w:rsidRPr="005F7516">
        <w:t xml:space="preserve"> person</w:t>
      </w:r>
      <w:r w:rsidR="4B2C796F" w:rsidRPr="005F7516">
        <w:t xml:space="preserve">. </w:t>
      </w:r>
      <w:r w:rsidR="6B6FB001" w:rsidRPr="005F7516">
        <w:t xml:space="preserve">Art therapy was found to be useful in reducing the effects of social anxiety in some people whereas it was concluded that in others </w:t>
      </w:r>
      <w:r w:rsidR="61D2DE38" w:rsidRPr="005F7516">
        <w:t>art therapy was of no benefit whatsoever</w:t>
      </w:r>
      <w:r w:rsidR="18D93F67" w:rsidRPr="005F7516">
        <w:t xml:space="preserve">. </w:t>
      </w:r>
      <w:r w:rsidR="61D2DE38" w:rsidRPr="005F7516">
        <w:t>As a result of this although art therapy is a common way to h</w:t>
      </w:r>
      <w:r w:rsidR="79A49D04" w:rsidRPr="005F7516">
        <w:t xml:space="preserve">elp those suffering from social anxiety its usefulness is not fully guaranteed. </w:t>
      </w:r>
    </w:p>
    <w:p w14:paraId="6E3EDE86" w14:textId="177B4DE0" w:rsidR="63AC1E48" w:rsidRDefault="1E0B9842" w:rsidP="79AD3E28">
      <w:r w:rsidRPr="005F7516">
        <w:t xml:space="preserve">For myself </w:t>
      </w:r>
      <w:r w:rsidR="30060368" w:rsidRPr="005F7516">
        <w:t>I</w:t>
      </w:r>
      <w:r w:rsidRPr="005F7516">
        <w:t xml:space="preserve"> can conclude that art therapy does have a positive effect on my own social anxiety,</w:t>
      </w:r>
      <w:r w:rsidR="792592F1" w:rsidRPr="005F7516">
        <w:t xml:space="preserve"> although </w:t>
      </w:r>
      <w:r w:rsidR="2929BBF6" w:rsidRPr="005F7516">
        <w:t>I</w:t>
      </w:r>
      <w:r w:rsidR="792592F1" w:rsidRPr="005F7516">
        <w:t xml:space="preserve"> have never attended </w:t>
      </w:r>
      <w:r w:rsidR="331AD2D6" w:rsidRPr="005F7516">
        <w:t>an</w:t>
      </w:r>
      <w:r w:rsidR="792592F1" w:rsidRPr="005F7516">
        <w:t xml:space="preserve"> official art therapy session</w:t>
      </w:r>
      <w:r w:rsidR="0EB78C4F" w:rsidRPr="005F7516">
        <w:t xml:space="preserve">. </w:t>
      </w:r>
      <w:r w:rsidR="5C85E198" w:rsidRPr="005F7516">
        <w:t>However,</w:t>
      </w:r>
      <w:r w:rsidR="792592F1" w:rsidRPr="005F7516">
        <w:t xml:space="preserve"> due to </w:t>
      </w:r>
      <w:r w:rsidR="37554021" w:rsidRPr="005F7516">
        <w:t xml:space="preserve">engaging myself within differing types of art </w:t>
      </w:r>
      <w:r w:rsidR="1819894F" w:rsidRPr="005F7516">
        <w:t>I</w:t>
      </w:r>
      <w:r w:rsidR="37554021" w:rsidRPr="005F7516">
        <w:t xml:space="preserve"> can conclude that </w:t>
      </w:r>
      <w:r w:rsidR="12D3F554" w:rsidRPr="005F7516">
        <w:t xml:space="preserve">while focused on the art even whilst being immersed in a social setting sometimes crowded with people, </w:t>
      </w:r>
      <w:r w:rsidR="111326A3" w:rsidRPr="005F7516">
        <w:t>the</w:t>
      </w:r>
      <w:r w:rsidR="12D3F554" w:rsidRPr="005F7516">
        <w:t xml:space="preserve"> </w:t>
      </w:r>
      <w:r w:rsidR="6166488A" w:rsidRPr="005F7516">
        <w:t xml:space="preserve">social anxiety is not present or at most virtually </w:t>
      </w:r>
      <w:r w:rsidR="6F34567E" w:rsidRPr="005F7516">
        <w:t>non-existent</w:t>
      </w:r>
      <w:r w:rsidR="6166488A" w:rsidRPr="005F7516">
        <w:t xml:space="preserve">.  </w:t>
      </w:r>
      <w:r w:rsidR="38AC5C99" w:rsidRPr="005F7516">
        <w:t>Therefore,</w:t>
      </w:r>
      <w:r w:rsidR="6166488A" w:rsidRPr="005F7516">
        <w:t xml:space="preserve"> </w:t>
      </w:r>
      <w:r w:rsidR="222D47CE" w:rsidRPr="005F7516">
        <w:t>I</w:t>
      </w:r>
      <w:r w:rsidR="6166488A" w:rsidRPr="005F7516">
        <w:t xml:space="preserve"> can back up the </w:t>
      </w:r>
      <w:r w:rsidR="11AA0648" w:rsidRPr="005F7516">
        <w:t xml:space="preserve">point that art therapy can be of </w:t>
      </w:r>
      <w:r w:rsidR="38A68057" w:rsidRPr="005F7516">
        <w:t>significant use</w:t>
      </w:r>
      <w:r w:rsidR="11AA0648" w:rsidRPr="005F7516">
        <w:t xml:space="preserve"> to </w:t>
      </w:r>
      <w:r w:rsidR="3B23383E" w:rsidRPr="005F7516">
        <w:t>an</w:t>
      </w:r>
      <w:r w:rsidR="11AA0648" w:rsidRPr="005F7516">
        <w:t xml:space="preserve"> individual with social anxiety disorder </w:t>
      </w:r>
      <w:r w:rsidR="1D19C4C2" w:rsidRPr="005F7516">
        <w:t>and</w:t>
      </w:r>
      <w:r w:rsidR="11AA0648" w:rsidRPr="005F7516">
        <w:t xml:space="preserve"> enable the sufferer to gain </w:t>
      </w:r>
      <w:r w:rsidR="4A7EE2E6" w:rsidRPr="005F7516">
        <w:t>an</w:t>
      </w:r>
      <w:r w:rsidR="11AA0648" w:rsidRPr="005F7516">
        <w:t xml:space="preserve"> enj</w:t>
      </w:r>
      <w:r w:rsidR="6FCC021A" w:rsidRPr="005F7516">
        <w:t xml:space="preserve">oyable life </w:t>
      </w:r>
      <w:r w:rsidR="3300F410" w:rsidRPr="005F7516">
        <w:t>because of</w:t>
      </w:r>
      <w:r w:rsidR="6FCC021A" w:rsidRPr="005F7516">
        <w:t xml:space="preserve"> engaging in art. </w:t>
      </w:r>
      <w:r w:rsidR="08452851" w:rsidRPr="005F7516">
        <w:t xml:space="preserve"> In my experience also I can </w:t>
      </w:r>
      <w:r w:rsidR="17AFD86B" w:rsidRPr="005F7516">
        <w:t>testify that art therapy has a greater degree of success for myself as opposed to exposure therapy</w:t>
      </w:r>
      <w:r w:rsidR="1158CDE5" w:rsidRPr="005F7516">
        <w:t xml:space="preserve">.  Although exposure therapy has had beneficial use to </w:t>
      </w:r>
      <w:r w:rsidR="034D867F" w:rsidRPr="005F7516">
        <w:t>me</w:t>
      </w:r>
      <w:r w:rsidR="1158CDE5" w:rsidRPr="005F7516">
        <w:t xml:space="preserve"> in the past it is a form of therapy which is extremely </w:t>
      </w:r>
      <w:r w:rsidR="75FD08FB" w:rsidRPr="005F7516">
        <w:t>uncomfortable</w:t>
      </w:r>
      <w:r w:rsidR="1158CDE5" w:rsidRPr="005F7516">
        <w:t xml:space="preserve"> to practice du</w:t>
      </w:r>
      <w:r w:rsidR="3E396522" w:rsidRPr="005F7516">
        <w:t xml:space="preserve">e to its nature of </w:t>
      </w:r>
      <w:r w:rsidR="04BA0145" w:rsidRPr="005F7516">
        <w:t>inducing</w:t>
      </w:r>
      <w:r w:rsidR="3E396522" w:rsidRPr="005F7516">
        <w:t xml:space="preserve"> anxiety as opposed to eliminating it.  Ar</w:t>
      </w:r>
      <w:r w:rsidR="6ADD69FE" w:rsidRPr="005F7516">
        <w:t xml:space="preserve">t therapy in contrast purely eliminates the effects of social anxiety with the added benefit of being </w:t>
      </w:r>
      <w:r w:rsidR="36971971" w:rsidRPr="005F7516">
        <w:t>an</w:t>
      </w:r>
      <w:r w:rsidR="6ADD69FE" w:rsidRPr="005F7516">
        <w:t xml:space="preserve"> enjoy</w:t>
      </w:r>
      <w:r w:rsidR="7157DFF0" w:rsidRPr="005F7516">
        <w:t xml:space="preserve">able activity to </w:t>
      </w:r>
      <w:r w:rsidR="319F64E7" w:rsidRPr="005F7516">
        <w:t>participate in</w:t>
      </w:r>
      <w:r w:rsidR="7157DFF0" w:rsidRPr="005F7516">
        <w:t xml:space="preserve"> whilst knowing it is helping you mentally alongside. </w:t>
      </w:r>
    </w:p>
    <w:p w14:paraId="370BD750" w14:textId="77777777" w:rsidR="0046397F" w:rsidRDefault="0046397F" w:rsidP="79AD3E28"/>
    <w:p w14:paraId="1595C551" w14:textId="0A333D01" w:rsidR="00D161AC" w:rsidRPr="00465B8B" w:rsidRDefault="00D161AC" w:rsidP="79AD3E28">
      <w:pPr>
        <w:rPr>
          <w:b/>
          <w:bCs/>
          <w:sz w:val="48"/>
          <w:szCs w:val="48"/>
        </w:rPr>
      </w:pPr>
      <w:r w:rsidRPr="00465B8B">
        <w:rPr>
          <w:b/>
          <w:bCs/>
          <w:sz w:val="48"/>
          <w:szCs w:val="48"/>
        </w:rPr>
        <w:t xml:space="preserve">SOCIAL ANXIETY AND PAINTING </w:t>
      </w:r>
    </w:p>
    <w:p w14:paraId="2DBF81AE" w14:textId="5748B1AD" w:rsidR="00D161AC" w:rsidRDefault="00D161AC" w:rsidP="79AD3E28">
      <w:r>
        <w:t>One such way in which art is used to combat the effects of anxiety is by oil painting.  This is shown by the quote “In the creation process of oil painting, people express their subconscious and inner repressed feelings and conflicts through oil painting materials, which is a nonverbal expression. In the process of painting, negative energy will be released, and satisfaction will be achieved.”  (</w:t>
      </w:r>
      <w:proofErr w:type="spellStart"/>
      <w:r>
        <w:t>Xioming</w:t>
      </w:r>
      <w:proofErr w:type="spellEnd"/>
      <w:r>
        <w:t xml:space="preserve"> 2022) This highlights the advantages of painting in healing the suffering individual from anxiety and mental illness.  This is mainly because of the way that painting one’s feelings and emotions, whilst in a highly emotional state, is beneficial to letting all the emotions trapped within the sufferer out.  As a result, the individual will slowly gain more positivity and a greater sense of happiness after the painting is complete.  Not only this as the following quote lists further ways in which painting can benefit the individual. “The service of reflection on personal development, personal ability, personality, interest and inner concern, and conflict points is realized by using the media of art painting, the creation process of art, and the reaction of oil painters to the created art works.”  (</w:t>
      </w:r>
      <w:proofErr w:type="spellStart"/>
      <w:r>
        <w:t>Xioming</w:t>
      </w:r>
      <w:proofErr w:type="spellEnd"/>
      <w:r>
        <w:t xml:space="preserve"> 2022).  From this quote we can see that painting allows the sufferer to focus on their troubles whilst also being able to bring up various positive elements about the sufferer’s life which enables them to focus on the good aspects of themselves.  </w:t>
      </w:r>
    </w:p>
    <w:p w14:paraId="310F7B3E" w14:textId="77777777" w:rsidR="0046397F" w:rsidRDefault="0046397F" w:rsidP="79AD3E28"/>
    <w:p w14:paraId="7B4459E6" w14:textId="7B4BB9F2" w:rsidR="00D161AC" w:rsidRPr="0046397F" w:rsidRDefault="002A4B04" w:rsidP="79AD3E28">
      <w:pPr>
        <w:rPr>
          <w:b/>
          <w:bCs/>
          <w:sz w:val="48"/>
          <w:szCs w:val="48"/>
        </w:rPr>
      </w:pPr>
      <w:r>
        <w:rPr>
          <w:b/>
          <w:bCs/>
          <w:sz w:val="48"/>
          <w:szCs w:val="48"/>
        </w:rPr>
        <w:t>Social anxieties impact on work/art practice</w:t>
      </w:r>
    </w:p>
    <w:p w14:paraId="0D80BAAF" w14:textId="7726EE56" w:rsidR="00592969" w:rsidRPr="00465B8B" w:rsidRDefault="00592969" w:rsidP="79AD3E28">
      <w:pPr>
        <w:rPr>
          <w:b/>
          <w:bCs/>
          <w:sz w:val="48"/>
          <w:szCs w:val="48"/>
        </w:rPr>
      </w:pPr>
      <w:r w:rsidRPr="00465B8B">
        <w:rPr>
          <w:b/>
          <w:bCs/>
          <w:sz w:val="48"/>
          <w:szCs w:val="48"/>
        </w:rPr>
        <w:t xml:space="preserve">SOCIAL ANXIETY IN WORK </w:t>
      </w:r>
    </w:p>
    <w:p w14:paraId="7EADBB90" w14:textId="0ED8F8F3" w:rsidR="6558A890" w:rsidRPr="005F7516" w:rsidRDefault="3301FFCB" w:rsidP="79AD3E28">
      <w:r w:rsidRPr="005F7516">
        <w:t xml:space="preserve">Social anxiety is notably difficult </w:t>
      </w:r>
      <w:r w:rsidR="63B924B0" w:rsidRPr="005F7516">
        <w:t xml:space="preserve">in the </w:t>
      </w:r>
      <w:r w:rsidR="401C17DC" w:rsidRPr="005F7516">
        <w:t>professional</w:t>
      </w:r>
      <w:r w:rsidR="63B924B0" w:rsidRPr="005F7516">
        <w:t xml:space="preserve"> work setting due to the constant requirement of human interaction, communication and being imme</w:t>
      </w:r>
      <w:r w:rsidR="014518F2" w:rsidRPr="005F7516">
        <w:t xml:space="preserve">rsed within social settings.  </w:t>
      </w:r>
      <w:r w:rsidR="2A1F9960" w:rsidRPr="005F7516">
        <w:t xml:space="preserve">The following quote highlights this further </w:t>
      </w:r>
      <w:r w:rsidR="33774F86" w:rsidRPr="005F7516">
        <w:t>“Social</w:t>
      </w:r>
      <w:r w:rsidR="2A1F9960" w:rsidRPr="005F7516">
        <w:t xml:space="preserve"> anxiety is always asserted to be related to overestimating the negative aspect of social interaction and the positive aspect of social life. Hence, social anxiety tends to overestimate the threat of social interaction, the likelihood of negative outcomes and consequences</w:t>
      </w:r>
      <w:r w:rsidR="455786DD" w:rsidRPr="005F7516">
        <w:t xml:space="preserve">.” </w:t>
      </w:r>
      <w:sdt>
        <w:sdtPr>
          <w:rPr>
            <w:rFonts w:eastAsia="Calibri" w:cs="Calibri"/>
            <w:color w:val="156082" w:themeColor="accent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419923756"/>
          <w:placeholder>
            <w:docPart w:val="DefaultPlaceholder_-1854013440"/>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Nodado</w:t>
          </w:r>
          <w:proofErr w:type="spellEnd"/>
          <w:r w:rsidR="38511A85" w:rsidRPr="005F7516">
            <w:rPr>
              <w:rFonts w:eastAsia="Aptos" w:cs="Aptos"/>
              <w:color w:val="000000" w:themeColor="text1"/>
              <w:sz w:val="19"/>
              <w:szCs w:val="19"/>
            </w:rPr>
            <w:t xml:space="preserve"> 2020)</w:t>
          </w:r>
        </w:sdtContent>
      </w:sdt>
      <w:r w:rsidR="6A237B2A" w:rsidRPr="005F7516">
        <w:t xml:space="preserve">. </w:t>
      </w:r>
      <w:r w:rsidR="665D011F" w:rsidRPr="005F7516">
        <w:t>The quote suggests that w</w:t>
      </w:r>
      <w:r w:rsidR="252C0110" w:rsidRPr="005F7516">
        <w:t xml:space="preserve">ithin the </w:t>
      </w:r>
      <w:r w:rsidR="2C45C33E" w:rsidRPr="005F7516">
        <w:t>professional</w:t>
      </w:r>
      <w:r w:rsidR="252C0110" w:rsidRPr="005F7516">
        <w:t xml:space="preserve"> workplace </w:t>
      </w:r>
      <w:r w:rsidR="0019AD7A" w:rsidRPr="005F7516">
        <w:t xml:space="preserve">the </w:t>
      </w:r>
      <w:r w:rsidR="6FBF93B2" w:rsidRPr="005F7516">
        <w:t>prevalence</w:t>
      </w:r>
      <w:r w:rsidR="0019AD7A" w:rsidRPr="005F7516">
        <w:t xml:space="preserve"> of social anxiety usually gets in the way of </w:t>
      </w:r>
      <w:r w:rsidR="2E1E1053" w:rsidRPr="005F7516">
        <w:t xml:space="preserve">a </w:t>
      </w:r>
      <w:r w:rsidR="450A385A" w:rsidRPr="005F7516">
        <w:t>successful</w:t>
      </w:r>
      <w:r w:rsidR="2E1E1053" w:rsidRPr="005F7516">
        <w:t xml:space="preserve"> career.  </w:t>
      </w:r>
    </w:p>
    <w:p w14:paraId="339638D4" w14:textId="074F265F" w:rsidR="680F12C2" w:rsidRPr="005F7516" w:rsidRDefault="2014D6EA" w:rsidP="79AD3E28">
      <w:r w:rsidRPr="005F7516">
        <w:t xml:space="preserve">As </w:t>
      </w:r>
      <w:r w:rsidR="12E712B5" w:rsidRPr="005F7516">
        <w:t>stated,</w:t>
      </w:r>
      <w:r w:rsidRPr="005F7516">
        <w:t xml:space="preserve"> social anxiety carries negative </w:t>
      </w:r>
      <w:r w:rsidR="7B5A1492" w:rsidRPr="005F7516">
        <w:t>self-perception</w:t>
      </w:r>
      <w:r w:rsidRPr="005F7516">
        <w:t xml:space="preserve"> </w:t>
      </w:r>
      <w:r w:rsidR="2BE417FA" w:rsidRPr="005F7516">
        <w:t xml:space="preserve">which will reduce or even remove completely the ability for the sufferer to </w:t>
      </w:r>
      <w:r w:rsidR="74C964B5" w:rsidRPr="005F7516">
        <w:t>display</w:t>
      </w:r>
      <w:r w:rsidR="2BE417FA" w:rsidRPr="005F7516">
        <w:t xml:space="preserve"> themselves in a professional manner to the best of their abilities</w:t>
      </w:r>
      <w:r w:rsidR="0009034F" w:rsidRPr="005F7516">
        <w:t xml:space="preserve">. </w:t>
      </w:r>
      <w:r w:rsidR="560D5202" w:rsidRPr="005F7516">
        <w:t xml:space="preserve">This results in the sufferer lying low in the ranks of the </w:t>
      </w:r>
      <w:r w:rsidR="2424269E" w:rsidRPr="005F7516">
        <w:t>professional</w:t>
      </w:r>
      <w:r w:rsidR="560D5202" w:rsidRPr="005F7516">
        <w:t xml:space="preserve"> work pyramid.  </w:t>
      </w:r>
      <w:r w:rsidR="17A0ED3E" w:rsidRPr="005F7516">
        <w:t xml:space="preserve">Either the sufferer will plod on doing what they are </w:t>
      </w:r>
      <w:r w:rsidR="3AFEB427" w:rsidRPr="005F7516">
        <w:t>comfortable</w:t>
      </w:r>
      <w:r w:rsidR="17A0ED3E" w:rsidRPr="005F7516">
        <w:t xml:space="preserve"> with within their working career or </w:t>
      </w:r>
      <w:r w:rsidR="5A43B719" w:rsidRPr="005F7516">
        <w:t>else</w:t>
      </w:r>
      <w:r w:rsidR="17A0ED3E" w:rsidRPr="005F7516">
        <w:t xml:space="preserve"> they will have to battle hard against their negativ</w:t>
      </w:r>
      <w:r w:rsidR="36D14A11" w:rsidRPr="005F7516">
        <w:t xml:space="preserve">e </w:t>
      </w:r>
      <w:r w:rsidR="4D7A3C11" w:rsidRPr="005F7516">
        <w:t>self-perception</w:t>
      </w:r>
      <w:r w:rsidR="36D14A11" w:rsidRPr="005F7516">
        <w:t xml:space="preserve"> to allow them to move up the ranks of work, better their career and life as a result.  Because of this thos</w:t>
      </w:r>
      <w:r w:rsidR="41ED4F5A" w:rsidRPr="005F7516">
        <w:t xml:space="preserve">e </w:t>
      </w:r>
      <w:r w:rsidR="6A29B598" w:rsidRPr="005F7516">
        <w:t>suffering</w:t>
      </w:r>
      <w:r w:rsidR="41ED4F5A" w:rsidRPr="005F7516">
        <w:t xml:space="preserve"> from social anxiety within the workplace </w:t>
      </w:r>
      <w:r w:rsidR="078229A3" w:rsidRPr="005F7516">
        <w:t>must</w:t>
      </w:r>
      <w:r w:rsidR="41ED4F5A" w:rsidRPr="005F7516">
        <w:t xml:space="preserve"> focus hard on overcoming its power on them or else social anxiety will</w:t>
      </w:r>
      <w:r w:rsidR="31DA4D17" w:rsidRPr="005F7516">
        <w:t xml:space="preserve"> </w:t>
      </w:r>
      <w:r w:rsidR="6D68331E" w:rsidRPr="005F7516">
        <w:t>ruin</w:t>
      </w:r>
      <w:r w:rsidR="31DA4D17" w:rsidRPr="005F7516">
        <w:t xml:space="preserve"> their lives. </w:t>
      </w:r>
    </w:p>
    <w:p w14:paraId="07DB5E7B" w14:textId="37F739D1" w:rsidR="63F37E25" w:rsidRPr="005F7516" w:rsidRDefault="217880D5" w:rsidP="79AD3E28">
      <w:r w:rsidRPr="005F7516">
        <w:t>A further quote explains th</w:t>
      </w:r>
      <w:r w:rsidR="77F1EC1E" w:rsidRPr="005F7516">
        <w:t xml:space="preserve">e </w:t>
      </w:r>
      <w:r w:rsidR="556D9808" w:rsidRPr="005F7516">
        <w:t>prevalence</w:t>
      </w:r>
      <w:r w:rsidR="77F1EC1E" w:rsidRPr="005F7516">
        <w:t xml:space="preserve"> of negative </w:t>
      </w:r>
      <w:r w:rsidR="6D3C6701" w:rsidRPr="005F7516">
        <w:t>self-perception</w:t>
      </w:r>
      <w:r w:rsidR="77F1EC1E" w:rsidRPr="005F7516">
        <w:t xml:space="preserve"> provided by social anxiety </w:t>
      </w:r>
      <w:r w:rsidRPr="005F7516">
        <w:t xml:space="preserve">further “our </w:t>
      </w:r>
      <w:r w:rsidR="6E2159D0" w:rsidRPr="005F7516">
        <w:t>behaviour</w:t>
      </w:r>
      <w:r w:rsidRPr="005F7516">
        <w:t xml:space="preserve"> is not really determined by what is actual happening in the environment. Instead, our </w:t>
      </w:r>
      <w:r w:rsidR="178EFC53" w:rsidRPr="005F7516">
        <w:t>behaviour</w:t>
      </w:r>
      <w:r w:rsidRPr="005F7516">
        <w:t xml:space="preserve"> is determined by our thoughts about what is happening. Therefore, our </w:t>
      </w:r>
      <w:r w:rsidR="2998B8D0" w:rsidRPr="005F7516">
        <w:t>behaviour</w:t>
      </w:r>
      <w:r w:rsidRPr="005F7516">
        <w:t xml:space="preserve"> is significantly influenced by our perception and interpretations of the environment</w:t>
      </w:r>
      <w:r w:rsidR="363B7E5C" w:rsidRPr="005F7516">
        <w:t>.”</w:t>
      </w:r>
      <w:r w:rsidR="715CFECB" w:rsidRPr="005F7516">
        <w:t xml:space="preserve"> </w:t>
      </w:r>
      <w:sdt>
        <w:sdtPr>
          <w:rPr>
            <w:rFonts w:eastAsia="Calibri" w:cs="Calibri"/>
            <w:color w:val="156082" w:themeColor="accent1"/>
          </w:rPr>
          <w:alias w:val="Citation"/>
          <w:tag w:val="{&quot;referencesIds&quot;:[&quot;doc:66d85e80cfaeff3f22e327e5&quot;],&quot;referencesOptions&quot;:{&quot;doc:66d85e80cfaeff3f22e327e5&quot;:{&quot;author&quot;:true,&quot;year&quot;:true,&quot;pageReplace&quot;:&quot;&quot;,&quot;prefix&quot;:&quot;&quot;,&quot;suffix&quot;:&quot;&quot;}},&quot;hasBrokenReferences&quot;:false,&quot;hasManualEdits&quot;:false,&quot;citationType&quot;:&quot;inline&quot;}"/>
          <w:id w:val="1439997851"/>
          <w:placeholder>
            <w:docPart w:val="DefaultPlaceholder_-1854013440"/>
          </w:placeholder>
        </w:sdtPr>
        <w:sdtContent>
          <w:r w:rsidR="38511A85" w:rsidRPr="005F7516">
            <w:rPr>
              <w:rFonts w:eastAsia="Aptos" w:cs="Aptos"/>
              <w:color w:val="000000" w:themeColor="text1"/>
              <w:sz w:val="19"/>
              <w:szCs w:val="19"/>
            </w:rPr>
            <w:t>(</w:t>
          </w:r>
          <w:proofErr w:type="spellStart"/>
          <w:r w:rsidR="38511A85" w:rsidRPr="005F7516">
            <w:rPr>
              <w:rFonts w:eastAsia="Aptos" w:cs="Aptos"/>
              <w:color w:val="000000" w:themeColor="text1"/>
              <w:sz w:val="19"/>
              <w:szCs w:val="19"/>
            </w:rPr>
            <w:t>Nodado</w:t>
          </w:r>
          <w:proofErr w:type="spellEnd"/>
          <w:r w:rsidR="38511A85" w:rsidRPr="005F7516">
            <w:rPr>
              <w:rFonts w:eastAsia="Aptos" w:cs="Aptos"/>
              <w:color w:val="000000" w:themeColor="text1"/>
              <w:sz w:val="19"/>
              <w:szCs w:val="19"/>
            </w:rPr>
            <w:t xml:space="preserve"> 2020)</w:t>
          </w:r>
        </w:sdtContent>
      </w:sdt>
      <w:r w:rsidR="486126E6" w:rsidRPr="005F7516">
        <w:t xml:space="preserve">. </w:t>
      </w:r>
      <w:r w:rsidR="23793C7A" w:rsidRPr="005F7516">
        <w:t>This quote explains that with social anxiety pre</w:t>
      </w:r>
      <w:r w:rsidR="08BA8029" w:rsidRPr="005F7516">
        <w:t>valent our outlook on ourselves as indi</w:t>
      </w:r>
      <w:r w:rsidR="292D0010" w:rsidRPr="005F7516">
        <w:t xml:space="preserve">viduals is significantly different that those without the disorder.  As a </w:t>
      </w:r>
      <w:r w:rsidR="7133CC1B" w:rsidRPr="005F7516">
        <w:t>result,</w:t>
      </w:r>
      <w:r w:rsidR="292D0010" w:rsidRPr="005F7516">
        <w:t xml:space="preserve"> o</w:t>
      </w:r>
      <w:r w:rsidR="2B993EA0" w:rsidRPr="005F7516">
        <w:t xml:space="preserve">ur ability to work </w:t>
      </w:r>
      <w:r w:rsidR="7C31EA4A" w:rsidRPr="005F7516">
        <w:t xml:space="preserve">to the best of our ability is reduced. </w:t>
      </w:r>
      <w:r w:rsidR="56BA631A" w:rsidRPr="005F7516">
        <w:t xml:space="preserve">  </w:t>
      </w:r>
    </w:p>
    <w:p w14:paraId="17A477F5" w14:textId="7E3C30B5" w:rsidR="582DA6A9" w:rsidRPr="005F7516" w:rsidRDefault="5D5FA226" w:rsidP="79AD3E28">
      <w:r w:rsidRPr="005F7516">
        <w:t>These findings of social</w:t>
      </w:r>
      <w:r w:rsidR="494ED20C" w:rsidRPr="005F7516">
        <w:t xml:space="preserve"> anxiety</w:t>
      </w:r>
      <w:r w:rsidRPr="005F7516">
        <w:t xml:space="preserve"> and w</w:t>
      </w:r>
      <w:r w:rsidR="56BA631A" w:rsidRPr="005F7516">
        <w:t xml:space="preserve">ithin the </w:t>
      </w:r>
      <w:r w:rsidR="6DD201A9" w:rsidRPr="005F7516">
        <w:t>professional</w:t>
      </w:r>
      <w:r w:rsidR="4BBFE089" w:rsidRPr="005F7516">
        <w:t xml:space="preserve"> field are also relevant within the professional art world</w:t>
      </w:r>
      <w:r w:rsidR="5E397638" w:rsidRPr="005F7516">
        <w:t xml:space="preserve">. </w:t>
      </w:r>
      <w:r w:rsidR="762A32FB" w:rsidRPr="005F7516">
        <w:t xml:space="preserve">For </w:t>
      </w:r>
      <w:r w:rsidR="4DFB8A36" w:rsidRPr="005F7516">
        <w:t>example,</w:t>
      </w:r>
      <w:r w:rsidR="762A32FB" w:rsidRPr="005F7516">
        <w:t xml:space="preserve"> </w:t>
      </w:r>
      <w:r w:rsidR="4BBFE089" w:rsidRPr="005F7516">
        <w:t>as</w:t>
      </w:r>
      <w:r w:rsidR="34AB15A2" w:rsidRPr="005F7516">
        <w:t xml:space="preserve"> the individual is creating physical art their negative </w:t>
      </w:r>
      <w:r w:rsidR="512F3526" w:rsidRPr="005F7516">
        <w:t>self-perception</w:t>
      </w:r>
      <w:r w:rsidR="34AB15A2" w:rsidRPr="005F7516">
        <w:t xml:space="preserve"> can and will take hold and result in the individual </w:t>
      </w:r>
      <w:r w:rsidR="69693871" w:rsidRPr="005F7516">
        <w:t xml:space="preserve">having little </w:t>
      </w:r>
      <w:r w:rsidR="52CCB688" w:rsidRPr="005F7516">
        <w:t>self-belief</w:t>
      </w:r>
      <w:r w:rsidR="69693871" w:rsidRPr="005F7516">
        <w:t xml:space="preserve"> in what they are creating.</w:t>
      </w:r>
      <w:r w:rsidR="4BBFE089" w:rsidRPr="005F7516">
        <w:t xml:space="preserve"> </w:t>
      </w:r>
      <w:r w:rsidR="1D7664D9" w:rsidRPr="005F7516">
        <w:t xml:space="preserve">  Alongside this the artist will </w:t>
      </w:r>
      <w:r w:rsidR="480FAA03" w:rsidRPr="005F7516">
        <w:t xml:space="preserve">think of themselves as inferior to other artists, having a </w:t>
      </w:r>
      <w:r w:rsidR="3EED3B5C" w:rsidRPr="005F7516">
        <w:t>detrimental</w:t>
      </w:r>
      <w:r w:rsidR="480FAA03" w:rsidRPr="005F7516">
        <w:t xml:space="preserve"> effect on what they physically produce</w:t>
      </w:r>
      <w:r w:rsidR="3B3167D8" w:rsidRPr="005F7516">
        <w:t>.</w:t>
      </w:r>
      <w:r w:rsidR="5AFCA039" w:rsidRPr="005F7516">
        <w:t xml:space="preserve">  </w:t>
      </w:r>
      <w:r w:rsidR="3B3167D8" w:rsidRPr="005F7516">
        <w:t xml:space="preserve"> </w:t>
      </w:r>
    </w:p>
    <w:p w14:paraId="5B4B5CF8" w14:textId="0CD30093" w:rsidR="00646EFB" w:rsidRPr="00465B8B" w:rsidRDefault="00646EFB" w:rsidP="79AD3E28">
      <w:pPr>
        <w:rPr>
          <w:b/>
          <w:bCs/>
          <w:sz w:val="48"/>
          <w:szCs w:val="48"/>
        </w:rPr>
      </w:pPr>
      <w:r w:rsidRPr="00465B8B">
        <w:rPr>
          <w:b/>
          <w:bCs/>
          <w:sz w:val="48"/>
          <w:szCs w:val="48"/>
        </w:rPr>
        <w:t xml:space="preserve">SOCIAL ANXIETY AND PERFECTIONISM </w:t>
      </w:r>
    </w:p>
    <w:p w14:paraId="07DE3807" w14:textId="5119F4A5" w:rsidR="3B468945" w:rsidRPr="005F7516" w:rsidRDefault="0ACF53E9" w:rsidP="79AD3E28">
      <w:r w:rsidRPr="005F7516">
        <w:t>It is not only negativity that takes hold of the individual but the relationship with social anxiety and perfectionism is also strong</w:t>
      </w:r>
      <w:r w:rsidR="056EE762" w:rsidRPr="005F7516">
        <w:t>.</w:t>
      </w:r>
      <w:r w:rsidR="078D6A4C" w:rsidRPr="005F7516">
        <w:t xml:space="preserve"> </w:t>
      </w:r>
      <w:r w:rsidR="11535638" w:rsidRPr="005F7516">
        <w:t>The relationship is shown further in the following quote which states “</w:t>
      </w:r>
      <w:r w:rsidR="4C6C8DCD" w:rsidRPr="005F7516">
        <w:t>Perfectionism might be a risk factor for social anxiety or exacerbate it and individuals with social anxiety may display perfectionism by holding unreasonably high standards for performance in social settings, interpreting any deviation from those standards as failure</w:t>
      </w:r>
      <w:r w:rsidR="0449C345" w:rsidRPr="005F7516">
        <w:t>.”</w:t>
      </w:r>
      <w:r w:rsidR="4C6C8DCD" w:rsidRPr="005F7516">
        <w:t xml:space="preserve"> </w:t>
      </w:r>
      <w:sdt>
        <w:sdtPr>
          <w:rPr>
            <w:rFonts w:eastAsia="Calibri" w:cs="Calibri"/>
            <w:color w:val="156082" w:themeColor="accent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430584389"/>
          <w:placeholder>
            <w:docPart w:val="DefaultPlaceholder_-1854013440"/>
          </w:placeholder>
        </w:sdtPr>
        <w:sdtContent>
          <w:r w:rsidR="38511A85" w:rsidRPr="005F7516">
            <w:rPr>
              <w:rFonts w:eastAsia="Aptos" w:cs="Aptos"/>
              <w:color w:val="000000" w:themeColor="text1"/>
              <w:sz w:val="19"/>
              <w:szCs w:val="19"/>
            </w:rPr>
            <w:t xml:space="preserve">(Shumaker, </w:t>
          </w:r>
          <w:proofErr w:type="spellStart"/>
          <w:r w:rsidR="38511A85" w:rsidRPr="005F7516">
            <w:rPr>
              <w:rFonts w:eastAsia="Aptos" w:cs="Aptos"/>
              <w:color w:val="000000" w:themeColor="text1"/>
              <w:sz w:val="19"/>
              <w:szCs w:val="19"/>
            </w:rPr>
            <w:t>Rodebaugh</w:t>
          </w:r>
          <w:proofErr w:type="spellEnd"/>
          <w:r w:rsidR="38511A85" w:rsidRPr="005F7516">
            <w:rPr>
              <w:rFonts w:eastAsia="Aptos" w:cs="Aptos"/>
              <w:color w:val="000000" w:themeColor="text1"/>
              <w:sz w:val="19"/>
              <w:szCs w:val="19"/>
            </w:rPr>
            <w:t xml:space="preserve"> 2009)</w:t>
          </w:r>
        </w:sdtContent>
      </w:sdt>
      <w:r w:rsidR="32313813" w:rsidRPr="005F7516">
        <w:t xml:space="preserve">. </w:t>
      </w:r>
      <w:r w:rsidR="3C8D1317" w:rsidRPr="005F7516">
        <w:t xml:space="preserve">This quote suggests that </w:t>
      </w:r>
      <w:r w:rsidR="23C0B50A" w:rsidRPr="005F7516">
        <w:t xml:space="preserve">being perfectionistic is a </w:t>
      </w:r>
      <w:r w:rsidR="6B43C415" w:rsidRPr="005F7516">
        <w:t>trait</w:t>
      </w:r>
      <w:r w:rsidR="23C0B50A" w:rsidRPr="005F7516">
        <w:t xml:space="preserve"> whilst being a </w:t>
      </w:r>
      <w:r w:rsidR="53A81202" w:rsidRPr="005F7516">
        <w:t>socially</w:t>
      </w:r>
      <w:r w:rsidR="23C0B50A" w:rsidRPr="005F7516">
        <w:t xml:space="preserve"> anxious individual.  </w:t>
      </w:r>
      <w:r w:rsidR="104E8222" w:rsidRPr="005F7516">
        <w:t xml:space="preserve">It also suggests that, and </w:t>
      </w:r>
      <w:r w:rsidR="739735BB" w:rsidRPr="005F7516">
        <w:t>I</w:t>
      </w:r>
      <w:r w:rsidR="104E8222" w:rsidRPr="005F7516">
        <w:t xml:space="preserve"> can clarify this as true, that if the individual fails to pr</w:t>
      </w:r>
      <w:r w:rsidR="778FADF4" w:rsidRPr="005F7516">
        <w:t xml:space="preserve">oduce or achieve something to their perfecting standards then they will see their achievement as a failure.  This results in the individual </w:t>
      </w:r>
      <w:r w:rsidR="6B692F3F" w:rsidRPr="005F7516">
        <w:t>perceiving themselves as a failure and as a result conjuring up the resulting negative thoughts again leading themselves into a constant down</w:t>
      </w:r>
      <w:r w:rsidR="3A03A9BF" w:rsidRPr="005F7516">
        <w:t xml:space="preserve">ward spiral of </w:t>
      </w:r>
      <w:r w:rsidR="4A80E52A" w:rsidRPr="005F7516">
        <w:t>non-existent</w:t>
      </w:r>
      <w:r w:rsidR="3A03A9BF" w:rsidRPr="005F7516">
        <w:t xml:space="preserve"> </w:t>
      </w:r>
      <w:r w:rsidR="739B09C3" w:rsidRPr="005F7516">
        <w:t>self-belief</w:t>
      </w:r>
      <w:r w:rsidR="3A03A9BF" w:rsidRPr="005F7516">
        <w:t xml:space="preserve"> and </w:t>
      </w:r>
      <w:r w:rsidR="66F90323" w:rsidRPr="005F7516">
        <w:t>self-worth</w:t>
      </w:r>
      <w:r w:rsidR="4D2EB485" w:rsidRPr="005F7516">
        <w:t xml:space="preserve">. </w:t>
      </w:r>
    </w:p>
    <w:p w14:paraId="5026A0CC" w14:textId="5D29446B" w:rsidR="007B6983" w:rsidRPr="001D45A1" w:rsidRDefault="4D2EB485" w:rsidP="79AD3E28">
      <w:r w:rsidRPr="005F7516">
        <w:t xml:space="preserve">Of note is the following quote which states </w:t>
      </w:r>
      <w:r w:rsidR="1217C8CB" w:rsidRPr="005F7516">
        <w:t>“Multiple studies have demonstrated that critical self-evaluation subscales of perfectionism measures relate to the diagnosis of social anxiety disorder</w:t>
      </w:r>
      <w:r w:rsidR="6E0BF055" w:rsidRPr="005F7516">
        <w:t>.”</w:t>
      </w:r>
      <w:r w:rsidR="1217C8CB" w:rsidRPr="005F7516">
        <w:t xml:space="preserve"> </w:t>
      </w:r>
      <w:sdt>
        <w:sdtPr>
          <w:rPr>
            <w:rFonts w:eastAsia="Calibri" w:cs="Calibri"/>
            <w:color w:val="156082" w:themeColor="accent1"/>
          </w:rPr>
          <w:alias w:val="Citation"/>
          <w:tag w:val="{&quot;referencesIds&quot;:[&quot;doc:66d871f893731371df916c31&quot;],&quot;referencesOptions&quot;:{&quot;doc:66d871f893731371df916c31&quot;:{&quot;author&quot;:true,&quot;year&quot;:true,&quot;pageReplace&quot;:&quot;&quot;,&quot;prefix&quot;:&quot;&quot;,&quot;suffix&quot;:&quot;&quot;}},&quot;hasBrokenReferences&quot;:false,&quot;hasManualEdits&quot;:false,&quot;citationType&quot;:&quot;inline&quot;}"/>
          <w:id w:val="1082421927"/>
          <w:placeholder>
            <w:docPart w:val="DefaultPlaceholder_-1854013440"/>
          </w:placeholder>
        </w:sdtPr>
        <w:sdtContent>
          <w:r w:rsidR="38511A85" w:rsidRPr="005F7516">
            <w:rPr>
              <w:rFonts w:eastAsia="Aptos" w:cs="Aptos"/>
              <w:color w:val="000000" w:themeColor="text1"/>
              <w:sz w:val="19"/>
              <w:szCs w:val="19"/>
            </w:rPr>
            <w:t xml:space="preserve">(Shumaker, </w:t>
          </w:r>
          <w:proofErr w:type="spellStart"/>
          <w:r w:rsidR="38511A85" w:rsidRPr="005F7516">
            <w:rPr>
              <w:rFonts w:eastAsia="Aptos" w:cs="Aptos"/>
              <w:color w:val="000000" w:themeColor="text1"/>
              <w:sz w:val="19"/>
              <w:szCs w:val="19"/>
            </w:rPr>
            <w:t>Rodebaugh</w:t>
          </w:r>
          <w:proofErr w:type="spellEnd"/>
          <w:r w:rsidR="38511A85" w:rsidRPr="005F7516">
            <w:rPr>
              <w:rFonts w:eastAsia="Aptos" w:cs="Aptos"/>
              <w:color w:val="000000" w:themeColor="text1"/>
              <w:sz w:val="19"/>
              <w:szCs w:val="19"/>
            </w:rPr>
            <w:t xml:space="preserve"> 2009)</w:t>
          </w:r>
        </w:sdtContent>
      </w:sdt>
      <w:r w:rsidR="2D100FE0" w:rsidRPr="005F7516">
        <w:t xml:space="preserve">. </w:t>
      </w:r>
      <w:r w:rsidR="1295E496" w:rsidRPr="005F7516">
        <w:t xml:space="preserve">This quote implies that social anxiety </w:t>
      </w:r>
      <w:r w:rsidR="43DA795B" w:rsidRPr="005F7516">
        <w:t>and perfectionism are strongly linked</w:t>
      </w:r>
      <w:r w:rsidR="37BC05A6" w:rsidRPr="005F7516">
        <w:t xml:space="preserve"> and that most of the time those who are self-proclaimed </w:t>
      </w:r>
      <w:r w:rsidR="5A9F40DB" w:rsidRPr="005F7516">
        <w:t>perfectionists</w:t>
      </w:r>
      <w:r w:rsidR="37BC05A6" w:rsidRPr="005F7516">
        <w:t xml:space="preserve"> are likely to of been diagnosed with social anxiety</w:t>
      </w:r>
      <w:r w:rsidR="72F86C9B" w:rsidRPr="005F7516">
        <w:t xml:space="preserve"> disorder.  </w:t>
      </w:r>
      <w:r w:rsidR="2A0C1217" w:rsidRPr="005F7516">
        <w:t>However,</w:t>
      </w:r>
      <w:r w:rsidR="5E1EAC91" w:rsidRPr="005F7516">
        <w:t xml:space="preserve"> another quote suggests differently ”</w:t>
      </w:r>
      <w:r w:rsidR="3F8D50B7" w:rsidRPr="005F7516">
        <w:t>Studies have found that Personal Standards is either not significantly associated with unhealthy psychological functioning or is associated with healthy psychological functioning in populations ranging from undergraduates to people diagnosed with social anxiety disorder”  (</w:t>
      </w:r>
      <w:proofErr w:type="spellStart"/>
      <w:r w:rsidR="3F8D50B7" w:rsidRPr="005F7516">
        <w:fldChar w:fldCharType="begin"/>
      </w:r>
      <w:r w:rsidR="3F8D50B7" w:rsidRPr="005F7516">
        <w:instrText>HYPERLINK "https://www-sciencedirect-com.ezproxy.uwtsd.ac.uk/science/article/pii/S0005791609000251?via%3Dihub" \l "bib6" \h</w:instrText>
      </w:r>
      <w:r w:rsidR="3F8D50B7" w:rsidRPr="005F7516">
        <w:fldChar w:fldCharType="separate"/>
      </w:r>
      <w:r w:rsidR="3F8D50B7" w:rsidRPr="005F7516">
        <w:rPr>
          <w:rStyle w:val="Hyperlink"/>
        </w:rPr>
        <w:t>Bieling</w:t>
      </w:r>
      <w:proofErr w:type="spellEnd"/>
      <w:r w:rsidR="3F8D50B7" w:rsidRPr="005F7516">
        <w:rPr>
          <w:rStyle w:val="Hyperlink"/>
        </w:rPr>
        <w:t xml:space="preserve"> et al., 2003).</w:t>
      </w:r>
      <w:r w:rsidR="3F8D50B7" w:rsidRPr="005F7516">
        <w:rPr>
          <w:rStyle w:val="Hyperlink"/>
        </w:rPr>
        <w:fldChar w:fldCharType="end"/>
      </w:r>
      <w:r w:rsidR="05EB5D7F" w:rsidRPr="005F7516">
        <w:t xml:space="preserve"> *  </w:t>
      </w:r>
      <w:r w:rsidR="7969DB31" w:rsidRPr="005F7516">
        <w:t xml:space="preserve">This quote suggest that perfectionism being linked with social anxiety is not such a common </w:t>
      </w:r>
      <w:r w:rsidR="66718B12" w:rsidRPr="005F7516">
        <w:t xml:space="preserve">bond as the previous quote suggests.  </w:t>
      </w:r>
      <w:r w:rsidR="7D196621" w:rsidRPr="005F7516">
        <w:t>However,</w:t>
      </w:r>
      <w:r w:rsidR="66718B12" w:rsidRPr="005F7516">
        <w:t xml:space="preserve"> what is evident is that </w:t>
      </w:r>
      <w:r w:rsidR="22CF6C84" w:rsidRPr="005F7516">
        <w:t>perfectionism</w:t>
      </w:r>
      <w:r w:rsidR="66718B12" w:rsidRPr="005F7516">
        <w:t xml:space="preserve"> and social anxiety are linked in some way but not </w:t>
      </w:r>
      <w:r w:rsidR="1484380A" w:rsidRPr="005F7516">
        <w:t>necessarily</w:t>
      </w:r>
      <w:r w:rsidR="66718B12" w:rsidRPr="005F7516">
        <w:t xml:space="preserve"> </w:t>
      </w:r>
      <w:r w:rsidR="6479F278" w:rsidRPr="005F7516">
        <w:t xml:space="preserve">in </w:t>
      </w:r>
      <w:r w:rsidR="56B08B30" w:rsidRPr="005F7516">
        <w:t xml:space="preserve">a strong bond. </w:t>
      </w:r>
    </w:p>
    <w:p w14:paraId="10E935BA" w14:textId="77777777" w:rsidR="003B5BBB" w:rsidRPr="005F7516" w:rsidRDefault="003B5BBB" w:rsidP="0296C547">
      <w:pPr>
        <w:rPr>
          <w:rFonts w:eastAsia="Georgia" w:cs="Georgia"/>
          <w:color w:val="1F1F1F"/>
        </w:rPr>
      </w:pPr>
    </w:p>
    <w:p w14:paraId="7B36CF8B" w14:textId="1B06E6E8" w:rsidR="00B341C2" w:rsidRPr="0046397F" w:rsidRDefault="003B5BBB" w:rsidP="0296C547">
      <w:pPr>
        <w:rPr>
          <w:rFonts w:eastAsia="Georgia" w:cs="Georgia"/>
          <w:b/>
          <w:bCs/>
          <w:color w:val="1F1F1F"/>
          <w:sz w:val="48"/>
          <w:szCs w:val="48"/>
        </w:rPr>
      </w:pPr>
      <w:r w:rsidRPr="00BF0D61">
        <w:rPr>
          <w:rFonts w:eastAsia="Georgia" w:cs="Georgia"/>
          <w:b/>
          <w:bCs/>
          <w:color w:val="1F1F1F"/>
          <w:sz w:val="48"/>
          <w:szCs w:val="48"/>
        </w:rPr>
        <w:t xml:space="preserve">MUSIC AND ANXIETY </w:t>
      </w:r>
    </w:p>
    <w:p w14:paraId="21DC2EBE" w14:textId="2D8662D3" w:rsidR="00B341C2" w:rsidRDefault="00B341C2" w:rsidP="0296C547">
      <w:pPr>
        <w:rPr>
          <w:rFonts w:eastAsia="Georgia" w:cs="Georgia"/>
          <w:color w:val="1F1F1F"/>
        </w:rPr>
      </w:pPr>
      <w:r>
        <w:rPr>
          <w:rFonts w:eastAsia="Georgia" w:cs="Georgia"/>
          <w:color w:val="1F1F1F"/>
        </w:rPr>
        <w:t xml:space="preserve">For myself </w:t>
      </w:r>
      <w:r w:rsidR="008C0933">
        <w:rPr>
          <w:rFonts w:eastAsia="Georgia" w:cs="Georgia"/>
          <w:color w:val="1F1F1F"/>
        </w:rPr>
        <w:t xml:space="preserve">Music has got to be the biggest form of therapy that I use to </w:t>
      </w:r>
      <w:r w:rsidR="009E0AC0">
        <w:rPr>
          <w:rFonts w:eastAsia="Georgia" w:cs="Georgia"/>
          <w:color w:val="1F1F1F"/>
        </w:rPr>
        <w:t>deal with my anxiety.  For many years I have been listening to drum and bass music</w:t>
      </w:r>
      <w:r w:rsidR="00876F3A">
        <w:rPr>
          <w:rFonts w:eastAsia="Georgia" w:cs="Georgia"/>
          <w:color w:val="1F1F1F"/>
        </w:rPr>
        <w:t xml:space="preserve"> as I feel it has a lasting effect on my mind and impacts me greatly in a positive way.  </w:t>
      </w:r>
      <w:r w:rsidR="003B60A1">
        <w:rPr>
          <w:rFonts w:eastAsia="Georgia" w:cs="Georgia"/>
          <w:color w:val="1F1F1F"/>
        </w:rPr>
        <w:t xml:space="preserve">There was a period in my life where </w:t>
      </w:r>
      <w:proofErr w:type="spellStart"/>
      <w:r w:rsidR="003B60A1">
        <w:rPr>
          <w:rFonts w:eastAsia="Georgia" w:cs="Georgia"/>
          <w:color w:val="1F1F1F"/>
        </w:rPr>
        <w:t>i</w:t>
      </w:r>
      <w:proofErr w:type="spellEnd"/>
      <w:r w:rsidR="003B60A1">
        <w:rPr>
          <w:rFonts w:eastAsia="Georgia" w:cs="Georgia"/>
          <w:color w:val="1F1F1F"/>
        </w:rPr>
        <w:t xml:space="preserve"> was d</w:t>
      </w:r>
      <w:r w:rsidR="004D3495">
        <w:rPr>
          <w:rFonts w:eastAsia="Georgia" w:cs="Georgia"/>
          <w:color w:val="1F1F1F"/>
        </w:rPr>
        <w:t>eali</w:t>
      </w:r>
      <w:r w:rsidR="003B60A1">
        <w:rPr>
          <w:rFonts w:eastAsia="Georgia" w:cs="Georgia"/>
          <w:color w:val="1F1F1F"/>
        </w:rPr>
        <w:t>n</w:t>
      </w:r>
      <w:r w:rsidR="004D3495">
        <w:rPr>
          <w:rFonts w:eastAsia="Georgia" w:cs="Georgia"/>
          <w:color w:val="1F1F1F"/>
        </w:rPr>
        <w:t xml:space="preserve">g with a </w:t>
      </w:r>
      <w:r w:rsidR="00B75A9C">
        <w:rPr>
          <w:rFonts w:eastAsia="Georgia" w:cs="Georgia"/>
          <w:color w:val="1F1F1F"/>
        </w:rPr>
        <w:t xml:space="preserve">great lot </w:t>
      </w:r>
      <w:r w:rsidR="004D3495">
        <w:rPr>
          <w:rFonts w:eastAsia="Georgia" w:cs="Georgia"/>
          <w:color w:val="1F1F1F"/>
        </w:rPr>
        <w:t xml:space="preserve"> of depression</w:t>
      </w:r>
      <w:r w:rsidR="00B75A9C">
        <w:rPr>
          <w:rFonts w:eastAsia="Georgia" w:cs="Georgia"/>
          <w:color w:val="1F1F1F"/>
        </w:rPr>
        <w:t xml:space="preserve"> and it was during this period that made me realise how important the repetitious beat of drum and bass was to me. </w:t>
      </w:r>
      <w:r w:rsidR="006F2D3F">
        <w:rPr>
          <w:rFonts w:eastAsia="Georgia" w:cs="Georgia"/>
          <w:color w:val="1F1F1F"/>
        </w:rPr>
        <w:t xml:space="preserve"> On one particular day </w:t>
      </w:r>
      <w:proofErr w:type="spellStart"/>
      <w:r w:rsidR="00CD19E9">
        <w:rPr>
          <w:rFonts w:eastAsia="Georgia" w:cs="Georgia"/>
          <w:color w:val="1F1F1F"/>
        </w:rPr>
        <w:t>i</w:t>
      </w:r>
      <w:proofErr w:type="spellEnd"/>
      <w:r w:rsidR="00CD19E9">
        <w:rPr>
          <w:rFonts w:eastAsia="Georgia" w:cs="Georgia"/>
          <w:color w:val="1F1F1F"/>
        </w:rPr>
        <w:t xml:space="preserve"> was left thinking that life does not make me happy and that because of my young age </w:t>
      </w:r>
      <w:r w:rsidR="00C053F2">
        <w:rPr>
          <w:rFonts w:eastAsia="Georgia" w:cs="Georgia"/>
          <w:color w:val="1F1F1F"/>
        </w:rPr>
        <w:t xml:space="preserve">and acknowledging the fact that I had </w:t>
      </w:r>
      <w:proofErr w:type="spellStart"/>
      <w:r w:rsidR="00C053F2">
        <w:rPr>
          <w:rFonts w:eastAsia="Georgia" w:cs="Georgia"/>
          <w:color w:val="1F1F1F"/>
        </w:rPr>
        <w:t>alot</w:t>
      </w:r>
      <w:proofErr w:type="spellEnd"/>
      <w:r w:rsidR="00C053F2">
        <w:rPr>
          <w:rFonts w:eastAsia="Georgia" w:cs="Georgia"/>
          <w:color w:val="1F1F1F"/>
        </w:rPr>
        <w:t xml:space="preserve"> of life yet to live, supposedly, I cane to the conclusion that it would be better to give up on life alto</w:t>
      </w:r>
      <w:r w:rsidR="00AA63ED">
        <w:rPr>
          <w:rFonts w:eastAsia="Georgia" w:cs="Georgia"/>
          <w:color w:val="1F1F1F"/>
        </w:rPr>
        <w:t xml:space="preserve">gether.  By doing this would of removed all trace of unhappiness and anxiety from my life.  </w:t>
      </w:r>
      <w:r w:rsidR="003865CA">
        <w:rPr>
          <w:rFonts w:eastAsia="Georgia" w:cs="Georgia"/>
          <w:color w:val="1F1F1F"/>
        </w:rPr>
        <w:t>During this day my mind was racing and thinking of everything at the same time</w:t>
      </w:r>
      <w:r w:rsidR="00F40922">
        <w:rPr>
          <w:rFonts w:eastAsia="Georgia" w:cs="Georgia"/>
          <w:color w:val="1F1F1F"/>
        </w:rPr>
        <w:t xml:space="preserve"> and throughout all the thinking I noticed the fact that the music I was listening to throughout that dark period </w:t>
      </w:r>
      <w:r w:rsidR="005977EE">
        <w:rPr>
          <w:rFonts w:eastAsia="Georgia" w:cs="Georgia"/>
          <w:color w:val="1F1F1F"/>
        </w:rPr>
        <w:t>was akin to a heartbeat.  The rhythmic beat of the drums resembled my own racing heartbeat</w:t>
      </w:r>
      <w:r w:rsidR="00C473B8">
        <w:rPr>
          <w:rFonts w:eastAsia="Georgia" w:cs="Georgia"/>
          <w:color w:val="1F1F1F"/>
        </w:rPr>
        <w:t xml:space="preserve">.  It was this moment that I came to realise the fact that </w:t>
      </w:r>
      <w:r w:rsidR="00C85C41">
        <w:rPr>
          <w:rFonts w:eastAsia="Georgia" w:cs="Georgia"/>
          <w:color w:val="1F1F1F"/>
        </w:rPr>
        <w:t xml:space="preserve">if </w:t>
      </w:r>
      <w:proofErr w:type="spellStart"/>
      <w:r w:rsidR="00C85C41">
        <w:rPr>
          <w:rFonts w:eastAsia="Georgia" w:cs="Georgia"/>
          <w:color w:val="1F1F1F"/>
        </w:rPr>
        <w:t>igave</w:t>
      </w:r>
      <w:proofErr w:type="spellEnd"/>
      <w:r w:rsidR="00C85C41">
        <w:rPr>
          <w:rFonts w:eastAsia="Georgia" w:cs="Georgia"/>
          <w:color w:val="1F1F1F"/>
        </w:rPr>
        <w:t xml:space="preserve"> up on life then I would have to give up on </w:t>
      </w:r>
      <w:proofErr w:type="spellStart"/>
      <w:r w:rsidR="00C85C41">
        <w:rPr>
          <w:rFonts w:eastAsia="Georgia" w:cs="Georgia"/>
          <w:color w:val="1F1F1F"/>
        </w:rPr>
        <w:t>musoc</w:t>
      </w:r>
      <w:proofErr w:type="spellEnd"/>
      <w:r w:rsidR="00C85C41">
        <w:rPr>
          <w:rFonts w:eastAsia="Georgia" w:cs="Georgia"/>
          <w:color w:val="1F1F1F"/>
        </w:rPr>
        <w:t xml:space="preserve"> also. </w:t>
      </w:r>
      <w:r w:rsidR="005E2BEF">
        <w:rPr>
          <w:rFonts w:eastAsia="Georgia" w:cs="Georgia"/>
          <w:color w:val="1F1F1F"/>
        </w:rPr>
        <w:t xml:space="preserve">In the end </w:t>
      </w:r>
      <w:proofErr w:type="spellStart"/>
      <w:r w:rsidR="005E2BEF">
        <w:rPr>
          <w:rFonts w:eastAsia="Georgia" w:cs="Georgia"/>
          <w:color w:val="1F1F1F"/>
        </w:rPr>
        <w:t>i</w:t>
      </w:r>
      <w:proofErr w:type="spellEnd"/>
      <w:r w:rsidR="005E2BEF">
        <w:rPr>
          <w:rFonts w:eastAsia="Georgia" w:cs="Georgia"/>
          <w:color w:val="1F1F1F"/>
        </w:rPr>
        <w:t xml:space="preserve"> chose music.  Music was the sole element of life that made me happy and happy en</w:t>
      </w:r>
      <w:r w:rsidR="00C273F4">
        <w:rPr>
          <w:rFonts w:eastAsia="Georgia" w:cs="Georgia"/>
          <w:color w:val="1F1F1F"/>
        </w:rPr>
        <w:t xml:space="preserve">ough to get me through this dark period.  It is as a result of this particular day that </w:t>
      </w:r>
      <w:r w:rsidR="00AB7750">
        <w:rPr>
          <w:rFonts w:eastAsia="Georgia" w:cs="Georgia"/>
          <w:color w:val="1F1F1F"/>
        </w:rPr>
        <w:t xml:space="preserve">made me realise I simply cannot live without the beat of the drum. </w:t>
      </w:r>
      <w:r w:rsidR="00B940D7">
        <w:rPr>
          <w:rFonts w:eastAsia="Georgia" w:cs="Georgia"/>
          <w:color w:val="1F1F1F"/>
        </w:rPr>
        <w:t xml:space="preserve">I realised that if the beat of the drum stopped then my heart would stop also. </w:t>
      </w:r>
      <w:r w:rsidR="001A6D80">
        <w:rPr>
          <w:rFonts w:eastAsia="Georgia" w:cs="Georgia"/>
          <w:color w:val="1F1F1F"/>
        </w:rPr>
        <w:t xml:space="preserve"> Ever since this day I have only ever listened to drum and bass and </w:t>
      </w:r>
      <w:r w:rsidR="00396556">
        <w:rPr>
          <w:rFonts w:eastAsia="Georgia" w:cs="Georgia"/>
          <w:color w:val="1F1F1F"/>
        </w:rPr>
        <w:t xml:space="preserve">every day and every moment of everyday also.  The never ending loop of the beat </w:t>
      </w:r>
      <w:r w:rsidR="00077553">
        <w:rPr>
          <w:rFonts w:eastAsia="Georgia" w:cs="Georgia"/>
          <w:color w:val="1F1F1F"/>
        </w:rPr>
        <w:t xml:space="preserve">has a very positive effect on my brain </w:t>
      </w:r>
      <w:r w:rsidR="00161FF3">
        <w:rPr>
          <w:rFonts w:eastAsia="Georgia" w:cs="Georgia"/>
          <w:color w:val="1F1F1F"/>
        </w:rPr>
        <w:t xml:space="preserve">in ways that I cannot fully understand.  </w:t>
      </w:r>
    </w:p>
    <w:p w14:paraId="1692566E" w14:textId="77777777" w:rsidR="00F63828" w:rsidRDefault="00F63828" w:rsidP="0296C547">
      <w:pPr>
        <w:rPr>
          <w:rFonts w:eastAsia="Georgia" w:cs="Georgia"/>
          <w:color w:val="1F1F1F"/>
        </w:rPr>
      </w:pPr>
    </w:p>
    <w:p w14:paraId="2114316D" w14:textId="51CB0FBC" w:rsidR="0033792E" w:rsidRDefault="00412938" w:rsidP="0296C547">
      <w:pPr>
        <w:rPr>
          <w:rFonts w:eastAsia="Georgia" w:cs="Georgia"/>
          <w:color w:val="1F1F1F"/>
        </w:rPr>
      </w:pPr>
      <w:r>
        <w:rPr>
          <w:rFonts w:eastAsia="Georgia" w:cs="Georgia"/>
          <w:color w:val="1F1F1F"/>
        </w:rPr>
        <w:t xml:space="preserve">Philip glass is a renowned musician who </w:t>
      </w:r>
      <w:r w:rsidR="00BB0CCF">
        <w:rPr>
          <w:rFonts w:eastAsia="Georgia" w:cs="Georgia"/>
          <w:b/>
          <w:bCs/>
          <w:color w:val="1F1F1F"/>
        </w:rPr>
        <w:t xml:space="preserve">ADD MORE ABOUT PHILIP GLASS </w:t>
      </w:r>
      <w:r w:rsidR="0088164E">
        <w:rPr>
          <w:rFonts w:eastAsia="Georgia" w:cs="Georgia"/>
          <w:color w:val="1F1F1F"/>
        </w:rPr>
        <w:t xml:space="preserve">.  </w:t>
      </w:r>
      <w:r w:rsidR="00BA79DD">
        <w:rPr>
          <w:rFonts w:eastAsia="Georgia" w:cs="Georgia"/>
          <w:color w:val="1F1F1F"/>
        </w:rPr>
        <w:t>Th</w:t>
      </w:r>
      <w:r w:rsidR="009E12A3">
        <w:rPr>
          <w:rFonts w:eastAsia="Georgia" w:cs="Georgia"/>
          <w:color w:val="1F1F1F"/>
        </w:rPr>
        <w:t>e beats and rhythm are important as they</w:t>
      </w:r>
      <w:r w:rsidR="00870861">
        <w:rPr>
          <w:rFonts w:eastAsia="Georgia" w:cs="Georgia"/>
          <w:color w:val="1F1F1F"/>
        </w:rPr>
        <w:t xml:space="preserve"> can convey</w:t>
      </w:r>
      <w:r w:rsidR="004D083A">
        <w:rPr>
          <w:rFonts w:eastAsia="Georgia" w:cs="Georgia"/>
          <w:color w:val="1F1F1F"/>
        </w:rPr>
        <w:t xml:space="preserve"> </w:t>
      </w:r>
      <w:r w:rsidR="00870861">
        <w:rPr>
          <w:rFonts w:eastAsia="Georgia" w:cs="Georgia"/>
          <w:color w:val="1F1F1F"/>
        </w:rPr>
        <w:t xml:space="preserve"> many </w:t>
      </w:r>
      <w:r w:rsidR="004D083A">
        <w:rPr>
          <w:rFonts w:eastAsia="Georgia" w:cs="Georgia"/>
          <w:color w:val="1F1F1F"/>
        </w:rPr>
        <w:t>meanings and bring many feelings to the audience</w:t>
      </w:r>
      <w:r w:rsidR="00437A45">
        <w:rPr>
          <w:rFonts w:eastAsia="Georgia" w:cs="Georgia"/>
          <w:color w:val="1F1F1F"/>
        </w:rPr>
        <w:t xml:space="preserve">.  The following quote backs this up by suggesting </w:t>
      </w:r>
      <w:r w:rsidR="006E3DD1">
        <w:rPr>
          <w:rFonts w:eastAsia="Georgia" w:cs="Georgia"/>
          <w:color w:val="1F1F1F"/>
        </w:rPr>
        <w:t>“T</w:t>
      </w:r>
      <w:r w:rsidR="0033792E">
        <w:rPr>
          <w:rFonts w:eastAsia="Georgia" w:cs="Georgia"/>
          <w:color w:val="1F1F1F"/>
        </w:rPr>
        <w:t>he biblical story of the creation of h</w:t>
      </w:r>
      <w:r w:rsidR="006E3DD1">
        <w:rPr>
          <w:rFonts w:eastAsia="Georgia" w:cs="Georgia"/>
          <w:color w:val="1F1F1F"/>
        </w:rPr>
        <w:t>uma</w:t>
      </w:r>
      <w:r w:rsidR="0033792E">
        <w:rPr>
          <w:rFonts w:eastAsia="Georgia" w:cs="Georgia"/>
          <w:color w:val="1F1F1F"/>
        </w:rPr>
        <w:t xml:space="preserve">n beings </w:t>
      </w:r>
      <w:proofErr w:type="spellStart"/>
      <w:r w:rsidR="0033792E">
        <w:rPr>
          <w:rFonts w:eastAsia="Georgia" w:cs="Georgia"/>
          <w:color w:val="1F1F1F"/>
        </w:rPr>
        <w:t>centers</w:t>
      </w:r>
      <w:proofErr w:type="spellEnd"/>
      <w:r w:rsidR="0033792E">
        <w:rPr>
          <w:rFonts w:eastAsia="Georgia" w:cs="Georgia"/>
          <w:color w:val="1F1F1F"/>
        </w:rPr>
        <w:t xml:space="preserve"> on God’s breathing into our flesh the breath of life. Of</w:t>
      </w:r>
      <w:r w:rsidR="006E3DD1">
        <w:rPr>
          <w:rFonts w:eastAsia="Georgia" w:cs="Georgia"/>
          <w:color w:val="1F1F1F"/>
        </w:rPr>
        <w:t xml:space="preserve"> c</w:t>
      </w:r>
      <w:r w:rsidR="0033792E">
        <w:rPr>
          <w:rFonts w:eastAsia="Georgia" w:cs="Georgia"/>
          <w:color w:val="1F1F1F"/>
        </w:rPr>
        <w:t>ourse, breathing never happens by itself but only through the intricate</w:t>
      </w:r>
      <w:r w:rsidR="006E3DD1">
        <w:rPr>
          <w:rFonts w:eastAsia="Georgia" w:cs="Georgia"/>
          <w:color w:val="1F1F1F"/>
        </w:rPr>
        <w:t xml:space="preserve"> d</w:t>
      </w:r>
      <w:r w:rsidR="0033792E">
        <w:rPr>
          <w:rFonts w:eastAsia="Georgia" w:cs="Georgia"/>
          <w:color w:val="1F1F1F"/>
        </w:rPr>
        <w:t>ynamic interplay of our total bodily life with its environing world. When</w:t>
      </w:r>
      <w:r w:rsidR="006E3DD1">
        <w:rPr>
          <w:rFonts w:eastAsia="Georgia" w:cs="Georgia"/>
          <w:color w:val="1F1F1F"/>
        </w:rPr>
        <w:t xml:space="preserve"> gri</w:t>
      </w:r>
      <w:r w:rsidR="0033792E">
        <w:rPr>
          <w:rFonts w:eastAsia="Georgia" w:cs="Georgia"/>
          <w:color w:val="1F1F1F"/>
        </w:rPr>
        <w:t>pped with profound passion, we breathe expectantly and deeply; when</w:t>
      </w:r>
      <w:r w:rsidR="006E3DD1">
        <w:rPr>
          <w:rFonts w:eastAsia="Georgia" w:cs="Georgia"/>
          <w:color w:val="1F1F1F"/>
        </w:rPr>
        <w:t xml:space="preserve"> h</w:t>
      </w:r>
      <w:r w:rsidR="0033792E">
        <w:rPr>
          <w:rFonts w:eastAsia="Georgia" w:cs="Georgia"/>
          <w:color w:val="1F1F1F"/>
        </w:rPr>
        <w:t>eld in</w:t>
      </w:r>
      <w:r w:rsidR="006E3DD1">
        <w:rPr>
          <w:rFonts w:eastAsia="Georgia" w:cs="Georgia"/>
          <w:color w:val="1F1F1F"/>
        </w:rPr>
        <w:t xml:space="preserve"> excit</w:t>
      </w:r>
      <w:r w:rsidR="0033792E">
        <w:rPr>
          <w:rFonts w:eastAsia="Georgia" w:cs="Georgia"/>
          <w:color w:val="1F1F1F"/>
        </w:rPr>
        <w:t>ed fear, rapidly; in restful sleep, slowly, deeply, comfortably;</w:t>
      </w:r>
      <w:r w:rsidR="006E3DD1">
        <w:rPr>
          <w:rFonts w:eastAsia="Georgia" w:cs="Georgia"/>
          <w:color w:val="1F1F1F"/>
        </w:rPr>
        <w:t xml:space="preserve"> A</w:t>
      </w:r>
      <w:r w:rsidR="0033792E">
        <w:rPr>
          <w:rFonts w:eastAsia="Georgia" w:cs="Georgia"/>
          <w:color w:val="1F1F1F"/>
        </w:rPr>
        <w:t>nd in dreams, it</w:t>
      </w:r>
      <w:r w:rsidR="006E3DD1">
        <w:rPr>
          <w:rFonts w:eastAsia="Georgia" w:cs="Georgia"/>
          <w:color w:val="1F1F1F"/>
        </w:rPr>
        <w:t xml:space="preserve"> d</w:t>
      </w:r>
      <w:r w:rsidR="0033792E">
        <w:rPr>
          <w:rFonts w:eastAsia="Georgia" w:cs="Georgia"/>
          <w:color w:val="1F1F1F"/>
        </w:rPr>
        <w:t>epends on the dream. The rhythms of bodily life and</w:t>
      </w:r>
      <w:r w:rsidR="00F04AFA">
        <w:rPr>
          <w:rFonts w:eastAsia="Georgia" w:cs="Georgia"/>
          <w:color w:val="1F1F1F"/>
        </w:rPr>
        <w:t xml:space="preserve"> th</w:t>
      </w:r>
      <w:r w:rsidR="0033792E">
        <w:rPr>
          <w:rFonts w:eastAsia="Georgia" w:cs="Georgia"/>
          <w:color w:val="1F1F1F"/>
        </w:rPr>
        <w:t>ose of music echo, locate, augment each other</w:t>
      </w:r>
      <w:r w:rsidR="00F04AFA">
        <w:rPr>
          <w:rFonts w:eastAsia="Georgia" w:cs="Georgia"/>
          <w:color w:val="1F1F1F"/>
        </w:rPr>
        <w:t>”.</w:t>
      </w:r>
      <w:r w:rsidR="0033792E">
        <w:rPr>
          <w:rFonts w:eastAsia="Georgia" w:cs="Georgia"/>
          <w:color w:val="1F1F1F"/>
        </w:rPr>
        <w:t xml:space="preserve"> </w:t>
      </w:r>
      <w:r w:rsidR="00571D6B">
        <w:rPr>
          <w:rFonts w:eastAsia="Georgia" w:cs="Georgia"/>
          <w:color w:val="1F1F1F"/>
        </w:rPr>
        <w:t>(</w:t>
      </w:r>
      <w:r w:rsidR="00D61A4A">
        <w:rPr>
          <w:rFonts w:eastAsia="Georgia" w:cs="Georgia"/>
          <w:color w:val="1F1F1F"/>
        </w:rPr>
        <w:t>Wilshire</w:t>
      </w:r>
      <w:r w:rsidR="00B2239E">
        <w:rPr>
          <w:rFonts w:eastAsia="Georgia" w:cs="Georgia"/>
          <w:color w:val="1F1F1F"/>
        </w:rPr>
        <w:t xml:space="preserve"> 2016</w:t>
      </w:r>
      <w:r w:rsidR="00571D6B">
        <w:rPr>
          <w:rFonts w:eastAsia="Georgia" w:cs="Georgia"/>
          <w:color w:val="1F1F1F"/>
        </w:rPr>
        <w:t xml:space="preserve">, P.17).  </w:t>
      </w:r>
    </w:p>
    <w:p w14:paraId="22CB8251" w14:textId="3BD2624C" w:rsidR="009F04E0" w:rsidRDefault="00F04AFA" w:rsidP="0296C547">
      <w:pPr>
        <w:rPr>
          <w:rFonts w:eastAsia="Georgia" w:cs="Georgia"/>
          <w:color w:val="1F1F1F"/>
        </w:rPr>
      </w:pPr>
      <w:r>
        <w:rPr>
          <w:rFonts w:eastAsia="Georgia" w:cs="Georgia"/>
          <w:color w:val="1F1F1F"/>
        </w:rPr>
        <w:t>This quote states th</w:t>
      </w:r>
      <w:r w:rsidR="002210A7">
        <w:rPr>
          <w:rFonts w:eastAsia="Georgia" w:cs="Georgia"/>
          <w:color w:val="1F1F1F"/>
        </w:rPr>
        <w:t xml:space="preserve">at ever since the very earliest recorded days of human existence </w:t>
      </w:r>
      <w:r w:rsidR="00F86D7C">
        <w:rPr>
          <w:rFonts w:eastAsia="Georgia" w:cs="Georgia"/>
          <w:color w:val="1F1F1F"/>
        </w:rPr>
        <w:t xml:space="preserve">there has been a link between life and the  rhythm of a beat. Linking to my own experiences during my life and which </w:t>
      </w:r>
      <w:r w:rsidR="007D3C74">
        <w:rPr>
          <w:rFonts w:eastAsia="Georgia" w:cs="Georgia"/>
          <w:color w:val="1F1F1F"/>
        </w:rPr>
        <w:t xml:space="preserve">gave me the realisation that my music I was listening to resembled the beating heart of my body.  </w:t>
      </w:r>
      <w:r w:rsidR="00F7743B">
        <w:rPr>
          <w:rFonts w:eastAsia="Georgia" w:cs="Georgia"/>
          <w:color w:val="1F1F1F"/>
        </w:rPr>
        <w:t xml:space="preserve">Wilshire s quote also suggests that </w:t>
      </w:r>
      <w:r w:rsidR="00955AA0">
        <w:rPr>
          <w:rFonts w:eastAsia="Georgia" w:cs="Georgia"/>
          <w:color w:val="1F1F1F"/>
        </w:rPr>
        <w:t>as where or bodies change during differing circum</w:t>
      </w:r>
      <w:r w:rsidR="007B620B">
        <w:rPr>
          <w:rFonts w:eastAsia="Georgia" w:cs="Georgia"/>
          <w:color w:val="1F1F1F"/>
        </w:rPr>
        <w:t xml:space="preserve">stances that the bodily beat of breath also changes accordingly.  To sum up </w:t>
      </w:r>
      <w:r w:rsidR="00DE1ABD">
        <w:rPr>
          <w:rFonts w:eastAsia="Georgia" w:cs="Georgia"/>
          <w:color w:val="1F1F1F"/>
        </w:rPr>
        <w:t>it is clear that the beat of music</w:t>
      </w:r>
      <w:r w:rsidR="001F0BEB">
        <w:rPr>
          <w:rFonts w:eastAsia="Georgia" w:cs="Georgia"/>
          <w:color w:val="1F1F1F"/>
        </w:rPr>
        <w:t>,</w:t>
      </w:r>
      <w:r w:rsidR="00DE1ABD">
        <w:rPr>
          <w:rFonts w:eastAsia="Georgia" w:cs="Georgia"/>
          <w:color w:val="1F1F1F"/>
        </w:rPr>
        <w:t xml:space="preserve"> rhythm and human life </w:t>
      </w:r>
      <w:r w:rsidR="009C4881">
        <w:rPr>
          <w:rFonts w:eastAsia="Georgia" w:cs="Georgia"/>
          <w:color w:val="1F1F1F"/>
        </w:rPr>
        <w:t xml:space="preserve">form a very close bond.  </w:t>
      </w:r>
    </w:p>
    <w:p w14:paraId="317E445F" w14:textId="1F85A30A" w:rsidR="005935CB" w:rsidRDefault="003E5282" w:rsidP="0296C547">
      <w:pPr>
        <w:rPr>
          <w:rFonts w:eastAsia="Georgia" w:cs="Georgia"/>
          <w:color w:val="1F1F1F"/>
        </w:rPr>
      </w:pPr>
      <w:r>
        <w:rPr>
          <w:rFonts w:eastAsia="Georgia" w:cs="Georgia"/>
          <w:color w:val="1F1F1F"/>
        </w:rPr>
        <w:t xml:space="preserve">For linking </w:t>
      </w:r>
      <w:r w:rsidR="00DB484A">
        <w:rPr>
          <w:rFonts w:eastAsia="Georgia" w:cs="Georgia"/>
          <w:color w:val="1F1F1F"/>
        </w:rPr>
        <w:t>the</w:t>
      </w:r>
      <w:r>
        <w:rPr>
          <w:rFonts w:eastAsia="Georgia" w:cs="Georgia"/>
          <w:color w:val="1F1F1F"/>
        </w:rPr>
        <w:t xml:space="preserve"> beat of music to anxiety </w:t>
      </w:r>
      <w:r w:rsidR="00DB484A">
        <w:rPr>
          <w:rFonts w:eastAsia="Georgia" w:cs="Georgia"/>
          <w:color w:val="1F1F1F"/>
        </w:rPr>
        <w:t xml:space="preserve">there is one effect which particularly plays a role in helping to heal the anxiety suffering individual.  This is </w:t>
      </w:r>
      <w:r w:rsidR="008F5406">
        <w:rPr>
          <w:rFonts w:eastAsia="Georgia" w:cs="Georgia"/>
          <w:color w:val="1F1F1F"/>
        </w:rPr>
        <w:t xml:space="preserve">trance, notably the way that the repetitious beat of some types of music </w:t>
      </w:r>
      <w:r w:rsidR="00C41940">
        <w:rPr>
          <w:rFonts w:eastAsia="Georgia" w:cs="Georgia"/>
          <w:color w:val="1F1F1F"/>
        </w:rPr>
        <w:t xml:space="preserve">affects the brain and in turn relaxes the body and mind simultaneously. </w:t>
      </w:r>
      <w:r w:rsidR="006F73A0">
        <w:rPr>
          <w:rFonts w:eastAsia="Georgia" w:cs="Georgia"/>
          <w:color w:val="1F1F1F"/>
        </w:rPr>
        <w:t>Again Wilshire backs this up by quoting “</w:t>
      </w:r>
      <w:r w:rsidR="005935CB">
        <w:rPr>
          <w:rFonts w:eastAsia="Georgia" w:cs="Georgia"/>
          <w:color w:val="1F1F1F"/>
        </w:rPr>
        <w:t>When this anesthetized state occurs, music can help us break the shell</w:t>
      </w:r>
      <w:r w:rsidR="006F73A0">
        <w:rPr>
          <w:rFonts w:eastAsia="Georgia" w:cs="Georgia"/>
          <w:color w:val="1F1F1F"/>
        </w:rPr>
        <w:t xml:space="preserve"> o</w:t>
      </w:r>
      <w:r w:rsidR="005935CB">
        <w:rPr>
          <w:rFonts w:eastAsia="Georgia" w:cs="Georgia"/>
          <w:color w:val="1F1F1F"/>
        </w:rPr>
        <w:t>f encrusted habit and trance and refresh our hold on reality. For, in</w:t>
      </w:r>
      <w:r w:rsidR="006F73A0">
        <w:rPr>
          <w:rFonts w:eastAsia="Georgia" w:cs="Georgia"/>
          <w:color w:val="1F1F1F"/>
        </w:rPr>
        <w:t xml:space="preserve"> ec</w:t>
      </w:r>
      <w:r w:rsidR="005935CB">
        <w:rPr>
          <w:rFonts w:eastAsia="Georgia" w:cs="Georgia"/>
          <w:color w:val="1F1F1F"/>
        </w:rPr>
        <w:t>hoing us, it gives us a subtle distance from ourselves: We are no longer</w:t>
      </w:r>
      <w:r w:rsidR="006F73A0">
        <w:rPr>
          <w:rFonts w:eastAsia="Georgia" w:cs="Georgia"/>
          <w:color w:val="1F1F1F"/>
        </w:rPr>
        <w:t xml:space="preserve"> en</w:t>
      </w:r>
      <w:r w:rsidR="005935CB">
        <w:rPr>
          <w:rFonts w:eastAsia="Georgia" w:cs="Georgia"/>
          <w:color w:val="1F1F1F"/>
        </w:rPr>
        <w:t>gulfed in ourselves numbly. As it augments us, we celebrate and come</w:t>
      </w:r>
      <w:r w:rsidR="006F73A0">
        <w:rPr>
          <w:rFonts w:eastAsia="Georgia" w:cs="Georgia"/>
          <w:color w:val="1F1F1F"/>
        </w:rPr>
        <w:t xml:space="preserve"> ho</w:t>
      </w:r>
      <w:r w:rsidR="005935CB">
        <w:rPr>
          <w:rFonts w:eastAsia="Georgia" w:cs="Georgia"/>
          <w:color w:val="1F1F1F"/>
        </w:rPr>
        <w:t>me to ourselves</w:t>
      </w:r>
      <w:r w:rsidR="006A446D">
        <w:rPr>
          <w:rFonts w:eastAsia="Georgia" w:cs="Georgia"/>
          <w:color w:val="1F1F1F"/>
        </w:rPr>
        <w:t>” (Wilshire, 2016, P.</w:t>
      </w:r>
      <w:r w:rsidR="00003694">
        <w:rPr>
          <w:rFonts w:eastAsia="Georgia" w:cs="Georgia"/>
          <w:color w:val="1F1F1F"/>
        </w:rPr>
        <w:t xml:space="preserve">18). This suggests that the effects of </w:t>
      </w:r>
      <w:r w:rsidR="00130A3F">
        <w:rPr>
          <w:rFonts w:eastAsia="Georgia" w:cs="Georgia"/>
          <w:color w:val="1F1F1F"/>
        </w:rPr>
        <w:t xml:space="preserve">the beat of music can bring a trace like state to a individual due to the way the music removes </w:t>
      </w:r>
      <w:r w:rsidR="009B2476">
        <w:rPr>
          <w:rFonts w:eastAsia="Georgia" w:cs="Georgia"/>
          <w:color w:val="1F1F1F"/>
        </w:rPr>
        <w:t>the individual from their own bodies in a way. This taking them to other places , perhaps better places</w:t>
      </w:r>
      <w:r w:rsidR="007657B0">
        <w:rPr>
          <w:rFonts w:eastAsia="Georgia" w:cs="Georgia"/>
          <w:color w:val="1F1F1F"/>
        </w:rPr>
        <w:t xml:space="preserve">.  This links to anxiety as for myself in particular when I focus on the beat I find myself in a trace like state which </w:t>
      </w:r>
      <w:r w:rsidR="004F7720">
        <w:rPr>
          <w:rFonts w:eastAsia="Georgia" w:cs="Georgia"/>
          <w:color w:val="1F1F1F"/>
        </w:rPr>
        <w:t xml:space="preserve">results in all anxiety related problems mainly disappearing whilst a </w:t>
      </w:r>
      <w:r w:rsidR="0042112E">
        <w:rPr>
          <w:rFonts w:eastAsia="Georgia" w:cs="Georgia"/>
          <w:color w:val="1F1F1F"/>
        </w:rPr>
        <w:t xml:space="preserve">feeling of calmness appears also.  As a result </w:t>
      </w:r>
      <w:r w:rsidR="001A709E">
        <w:rPr>
          <w:rFonts w:eastAsia="Georgia" w:cs="Georgia"/>
          <w:color w:val="1F1F1F"/>
        </w:rPr>
        <w:t>is an</w:t>
      </w:r>
      <w:r w:rsidR="0042112E">
        <w:rPr>
          <w:rFonts w:eastAsia="Georgia" w:cs="Georgia"/>
          <w:color w:val="1F1F1F"/>
        </w:rPr>
        <w:t xml:space="preserve"> personally testify that </w:t>
      </w:r>
      <w:r w:rsidR="00851DEB">
        <w:rPr>
          <w:rFonts w:eastAsia="Georgia" w:cs="Georgia"/>
          <w:color w:val="1F1F1F"/>
        </w:rPr>
        <w:t xml:space="preserve">the trance effects that repetitive music can have on a anxiety sufferer </w:t>
      </w:r>
      <w:r w:rsidR="001A709E">
        <w:rPr>
          <w:rFonts w:eastAsia="Georgia" w:cs="Georgia"/>
          <w:color w:val="1F1F1F"/>
        </w:rPr>
        <w:t xml:space="preserve">is an extremely powerful and positive one. </w:t>
      </w:r>
    </w:p>
    <w:p w14:paraId="5411C002" w14:textId="0EF1D978" w:rsidR="005935CB" w:rsidRDefault="005935CB" w:rsidP="0296C547">
      <w:pPr>
        <w:rPr>
          <w:rFonts w:eastAsia="Georgia" w:cs="Georgia"/>
          <w:color w:val="1F1F1F"/>
        </w:rPr>
      </w:pPr>
    </w:p>
    <w:p w14:paraId="38C7DD4D" w14:textId="77777777" w:rsidR="009F0546" w:rsidRDefault="009F0546" w:rsidP="0296C547">
      <w:pPr>
        <w:rPr>
          <w:rFonts w:eastAsia="Georgia" w:cs="Georgia"/>
          <w:color w:val="1F1F1F"/>
        </w:rPr>
      </w:pPr>
    </w:p>
    <w:p w14:paraId="3C25B175" w14:textId="0C307C6B" w:rsidR="005A7824" w:rsidRPr="00465B8B" w:rsidRDefault="00F63828" w:rsidP="0296C547">
      <w:pPr>
        <w:rPr>
          <w:rFonts w:eastAsia="Georgia" w:cs="Georgia"/>
          <w:b/>
          <w:bCs/>
          <w:color w:val="1F1F1F"/>
          <w:sz w:val="48"/>
          <w:szCs w:val="48"/>
        </w:rPr>
      </w:pPr>
      <w:r w:rsidRPr="00465B8B">
        <w:rPr>
          <w:rFonts w:eastAsia="Georgia" w:cs="Georgia"/>
          <w:b/>
          <w:bCs/>
          <w:color w:val="1F1F1F"/>
          <w:sz w:val="48"/>
          <w:szCs w:val="48"/>
        </w:rPr>
        <w:t>M</w:t>
      </w:r>
      <w:r w:rsidR="00173553">
        <w:rPr>
          <w:rFonts w:eastAsia="Georgia" w:cs="Georgia"/>
          <w:b/>
          <w:bCs/>
          <w:color w:val="1F1F1F"/>
          <w:sz w:val="48"/>
          <w:szCs w:val="48"/>
        </w:rPr>
        <w:t xml:space="preserve">USIC AND ART AS MY PRACTICE </w:t>
      </w:r>
    </w:p>
    <w:p w14:paraId="4E689062" w14:textId="777A1301" w:rsidR="0073577C" w:rsidRDefault="00663B3D" w:rsidP="0296C547">
      <w:pPr>
        <w:rPr>
          <w:rFonts w:eastAsia="Georgia" w:cs="Georgia"/>
          <w:color w:val="1F1F1F"/>
        </w:rPr>
      </w:pPr>
      <w:r>
        <w:rPr>
          <w:rFonts w:eastAsia="Georgia" w:cs="Georgia"/>
          <w:color w:val="1F1F1F"/>
        </w:rPr>
        <w:t xml:space="preserve">Because of the importance of rhythmic music in my life it has </w:t>
      </w:r>
      <w:r w:rsidR="00FB1814">
        <w:rPr>
          <w:rFonts w:eastAsia="Georgia" w:cs="Georgia"/>
          <w:color w:val="1F1F1F"/>
        </w:rPr>
        <w:t>as a result ended up becoming a big of not the biggest influence in my art</w:t>
      </w:r>
      <w:r w:rsidR="00212038">
        <w:rPr>
          <w:rFonts w:eastAsia="Georgia" w:cs="Georgia"/>
          <w:color w:val="1F1F1F"/>
        </w:rPr>
        <w:t xml:space="preserve">. </w:t>
      </w:r>
      <w:r w:rsidR="001F75CE">
        <w:rPr>
          <w:rFonts w:eastAsia="Georgia" w:cs="Georgia"/>
          <w:color w:val="1F1F1F"/>
        </w:rPr>
        <w:t xml:space="preserve">Over the years of practicing art </w:t>
      </w:r>
      <w:r w:rsidR="00E0340D">
        <w:rPr>
          <w:rFonts w:eastAsia="Georgia" w:cs="Georgia"/>
          <w:color w:val="1F1F1F"/>
        </w:rPr>
        <w:t xml:space="preserve">it has more recently become known to me that whilst I am listening constantly to the beat of the drum and bass music I have then allowed the sounds to </w:t>
      </w:r>
      <w:r w:rsidR="00490C20">
        <w:rPr>
          <w:rFonts w:eastAsia="Georgia" w:cs="Georgia"/>
          <w:color w:val="1F1F1F"/>
        </w:rPr>
        <w:t xml:space="preserve">become physical beings which I capture through mixed media </w:t>
      </w:r>
      <w:r w:rsidR="001F67B1">
        <w:rPr>
          <w:rFonts w:eastAsia="Georgia" w:cs="Georgia"/>
          <w:color w:val="1F1F1F"/>
        </w:rPr>
        <w:t xml:space="preserve">within my art.  </w:t>
      </w:r>
      <w:r w:rsidR="00010A2D">
        <w:rPr>
          <w:rFonts w:eastAsia="Georgia" w:cs="Georgia"/>
          <w:color w:val="1F1F1F"/>
        </w:rPr>
        <w:t xml:space="preserve">I </w:t>
      </w:r>
      <w:r w:rsidR="009F0B97">
        <w:rPr>
          <w:rFonts w:eastAsia="Georgia" w:cs="Georgia"/>
          <w:color w:val="1F1F1F"/>
        </w:rPr>
        <w:t>listen to the various beats and recreate them on paper or glass</w:t>
      </w:r>
      <w:r w:rsidR="00CA2D14">
        <w:rPr>
          <w:rFonts w:eastAsia="Georgia" w:cs="Georgia"/>
          <w:color w:val="1F1F1F"/>
        </w:rPr>
        <w:t xml:space="preserve">.  Due to the fact that although the beat of drum and bass music has a few core </w:t>
      </w:r>
      <w:r w:rsidR="00C32401">
        <w:rPr>
          <w:rFonts w:eastAsia="Georgia" w:cs="Georgia"/>
          <w:color w:val="1F1F1F"/>
        </w:rPr>
        <w:t xml:space="preserve">beats to it, there is also an </w:t>
      </w:r>
      <w:proofErr w:type="spellStart"/>
      <w:r w:rsidR="00C32401">
        <w:rPr>
          <w:rFonts w:eastAsia="Georgia" w:cs="Georgia"/>
          <w:color w:val="1F1F1F"/>
        </w:rPr>
        <w:t>infinate</w:t>
      </w:r>
      <w:proofErr w:type="spellEnd"/>
      <w:r w:rsidR="00C32401">
        <w:rPr>
          <w:rFonts w:eastAsia="Georgia" w:cs="Georgia"/>
          <w:color w:val="1F1F1F"/>
        </w:rPr>
        <w:t xml:space="preserve"> amount of other beats and </w:t>
      </w:r>
      <w:r w:rsidR="00C25C6B">
        <w:rPr>
          <w:rFonts w:eastAsia="Georgia" w:cs="Georgia"/>
          <w:color w:val="1F1F1F"/>
        </w:rPr>
        <w:t xml:space="preserve">rhythms which can be captured through art. </w:t>
      </w:r>
      <w:r w:rsidR="00775987">
        <w:rPr>
          <w:rFonts w:eastAsia="Georgia" w:cs="Georgia"/>
          <w:color w:val="1F1F1F"/>
        </w:rPr>
        <w:t xml:space="preserve">This as a result </w:t>
      </w:r>
      <w:r w:rsidR="00072E93">
        <w:rPr>
          <w:rFonts w:eastAsia="Georgia" w:cs="Georgia"/>
          <w:color w:val="1F1F1F"/>
        </w:rPr>
        <w:t xml:space="preserve">means that I am left with a never ending amount of inspiration which is brought to me through the power of sound which then displays itself in my mind in a blocky </w:t>
      </w:r>
      <w:r w:rsidR="008D792B">
        <w:rPr>
          <w:rFonts w:eastAsia="Georgia" w:cs="Georgia"/>
          <w:color w:val="1F1F1F"/>
        </w:rPr>
        <w:t xml:space="preserve"> architectural form where I can then document it on paper</w:t>
      </w:r>
      <w:r w:rsidR="00BB2CD3">
        <w:rPr>
          <w:rFonts w:eastAsia="Georgia" w:cs="Georgia"/>
          <w:color w:val="1F1F1F"/>
        </w:rPr>
        <w:t xml:space="preserve"> before then constructing these musical forms I to various </w:t>
      </w:r>
      <w:r w:rsidR="00A8571E">
        <w:rPr>
          <w:rFonts w:eastAsia="Georgia" w:cs="Georgia"/>
          <w:color w:val="1F1F1F"/>
        </w:rPr>
        <w:t>sculptural pieces</w:t>
      </w:r>
      <w:r w:rsidR="001E030D">
        <w:rPr>
          <w:rFonts w:eastAsia="Georgia" w:cs="Georgia"/>
          <w:color w:val="1F1F1F"/>
        </w:rPr>
        <w:t xml:space="preserve">.  </w:t>
      </w:r>
      <w:r w:rsidR="00B62249">
        <w:rPr>
          <w:rFonts w:eastAsia="Georgia" w:cs="Georgia"/>
          <w:color w:val="1F1F1F"/>
        </w:rPr>
        <w:t xml:space="preserve">Overall it is the anxiety that </w:t>
      </w:r>
      <w:proofErr w:type="spellStart"/>
      <w:r w:rsidR="00B62249">
        <w:rPr>
          <w:rFonts w:eastAsia="Georgia" w:cs="Georgia"/>
          <w:color w:val="1F1F1F"/>
        </w:rPr>
        <w:t>i</w:t>
      </w:r>
      <w:proofErr w:type="spellEnd"/>
      <w:r w:rsidR="00B62249">
        <w:rPr>
          <w:rFonts w:eastAsia="Georgia" w:cs="Georgia"/>
          <w:color w:val="1F1F1F"/>
        </w:rPr>
        <w:t xml:space="preserve"> am using at my advantage </w:t>
      </w:r>
      <w:r w:rsidR="002346E4">
        <w:rPr>
          <w:rFonts w:eastAsia="Georgia" w:cs="Georgia"/>
          <w:color w:val="1F1F1F"/>
        </w:rPr>
        <w:t xml:space="preserve">because if I didn’t have the anxiety then the music would not play such a major role in my life and therefore wouldn’t influence me in using it as the basis for most of my art </w:t>
      </w:r>
      <w:r w:rsidR="00A8571E">
        <w:rPr>
          <w:rFonts w:eastAsia="Georgia" w:cs="Georgia"/>
          <w:color w:val="1F1F1F"/>
        </w:rPr>
        <w:t xml:space="preserve">pieces. </w:t>
      </w:r>
    </w:p>
    <w:p w14:paraId="775D05AD" w14:textId="44D290FF" w:rsidR="006C2958" w:rsidRDefault="006C2958" w:rsidP="0296C547">
      <w:pPr>
        <w:rPr>
          <w:rFonts w:eastAsia="Georgia" w:cs="Georgia"/>
          <w:color w:val="1F1F1F"/>
        </w:rPr>
      </w:pPr>
    </w:p>
    <w:p w14:paraId="2C53157B" w14:textId="03D2D324" w:rsidR="00446D96" w:rsidRDefault="00D437B8" w:rsidP="0296C547">
      <w:pPr>
        <w:rPr>
          <w:rFonts w:eastAsia="Georgia" w:cs="Georgia"/>
          <w:color w:val="1F1F1F"/>
        </w:rPr>
      </w:pPr>
      <w:r>
        <w:rPr>
          <w:rFonts w:eastAsia="Georgia" w:cs="Georgia"/>
          <w:noProof/>
          <w:color w:val="1F1F1F"/>
        </w:rPr>
        <w:drawing>
          <wp:anchor distT="0" distB="0" distL="114300" distR="114300" simplePos="0" relativeHeight="251659264" behindDoc="0" locked="0" layoutInCell="1" allowOverlap="1" wp14:anchorId="19CB7181" wp14:editId="4BAD5A8B">
            <wp:simplePos x="0" y="0"/>
            <wp:positionH relativeFrom="column">
              <wp:posOffset>121285</wp:posOffset>
            </wp:positionH>
            <wp:positionV relativeFrom="paragraph">
              <wp:posOffset>0</wp:posOffset>
            </wp:positionV>
            <wp:extent cx="1631315" cy="2772410"/>
            <wp:effectExtent l="0" t="0" r="6985" b="8890"/>
            <wp:wrapTopAndBottom/>
            <wp:docPr id="591009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009671" name="Picture 59100967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31315" cy="2772410"/>
                    </a:xfrm>
                    <a:prstGeom prst="rect">
                      <a:avLst/>
                    </a:prstGeom>
                  </pic:spPr>
                </pic:pic>
              </a:graphicData>
            </a:graphic>
            <wp14:sizeRelH relativeFrom="margin">
              <wp14:pctWidth>0</wp14:pctWidth>
            </wp14:sizeRelH>
            <wp14:sizeRelV relativeFrom="margin">
              <wp14:pctHeight>0</wp14:pctHeight>
            </wp14:sizeRelV>
          </wp:anchor>
        </w:drawing>
      </w:r>
      <w:r w:rsidR="00572D46">
        <w:rPr>
          <w:rFonts w:eastAsia="Georgia" w:cs="Georgia"/>
          <w:color w:val="1F1F1F"/>
        </w:rPr>
        <w:t>Music inspired  paintings, pigment on glass, Steve shears,</w:t>
      </w:r>
      <w:r w:rsidR="009C450E">
        <w:rPr>
          <w:rFonts w:eastAsia="Georgia" w:cs="Georgia"/>
          <w:color w:val="1F1F1F"/>
        </w:rPr>
        <w:t xml:space="preserve"> 2024</w:t>
      </w:r>
    </w:p>
    <w:p w14:paraId="33DB5907" w14:textId="77777777" w:rsidR="009C450E" w:rsidRDefault="009C450E" w:rsidP="0296C547">
      <w:pPr>
        <w:rPr>
          <w:rFonts w:eastAsia="Georgia" w:cs="Georgia"/>
          <w:color w:val="1F1F1F"/>
        </w:rPr>
      </w:pPr>
    </w:p>
    <w:p w14:paraId="0A37BE72" w14:textId="77777777" w:rsidR="009C450E" w:rsidRDefault="009C450E" w:rsidP="0296C547">
      <w:pPr>
        <w:rPr>
          <w:rFonts w:eastAsia="Georgia" w:cs="Georgia"/>
          <w:color w:val="1F1F1F"/>
        </w:rPr>
      </w:pPr>
    </w:p>
    <w:p w14:paraId="51AC27A1" w14:textId="77777777" w:rsidR="009C450E" w:rsidRPr="00446D96" w:rsidRDefault="009C450E" w:rsidP="0296C547">
      <w:pPr>
        <w:rPr>
          <w:rFonts w:eastAsia="Georgia" w:cs="Georgia"/>
          <w:color w:val="1F1F1F"/>
        </w:rPr>
      </w:pPr>
    </w:p>
    <w:p w14:paraId="5C338726" w14:textId="7BCA2F6E" w:rsidR="00D44695" w:rsidRDefault="00D44695" w:rsidP="0296C547">
      <w:pPr>
        <w:rPr>
          <w:rFonts w:eastAsia="Georgia" w:cs="Georgia"/>
          <w:b/>
          <w:bCs/>
          <w:color w:val="1F1F1F"/>
        </w:rPr>
      </w:pPr>
    </w:p>
    <w:p w14:paraId="4EE175BE" w14:textId="79C145CE" w:rsidR="00893B09" w:rsidRDefault="00893B09" w:rsidP="0296C547">
      <w:pPr>
        <w:rPr>
          <w:rFonts w:eastAsia="Georgia" w:cs="Georgia"/>
          <w:b/>
          <w:bCs/>
          <w:color w:val="1F1F1F"/>
        </w:rPr>
      </w:pPr>
    </w:p>
    <w:p w14:paraId="5665D8C1" w14:textId="11233298" w:rsidR="00216857" w:rsidRPr="00173553" w:rsidRDefault="00173553" w:rsidP="0296C547">
      <w:pPr>
        <w:rPr>
          <w:rFonts w:eastAsia="Georgia" w:cs="Georgia"/>
          <w:b/>
          <w:bCs/>
          <w:color w:val="1F1F1F"/>
          <w:sz w:val="48"/>
          <w:szCs w:val="48"/>
        </w:rPr>
      </w:pPr>
      <w:r>
        <w:rPr>
          <w:rFonts w:eastAsia="Georgia" w:cs="Georgia"/>
          <w:b/>
          <w:bCs/>
          <w:color w:val="1F1F1F"/>
          <w:sz w:val="48"/>
          <w:szCs w:val="48"/>
        </w:rPr>
        <w:t xml:space="preserve">ARTISTS WHO BASE THEIR ART ON THEIR ANXIETY </w:t>
      </w:r>
    </w:p>
    <w:p w14:paraId="5E0FD0AA" w14:textId="06F2A4F3" w:rsidR="00564EAC" w:rsidRDefault="001E030D" w:rsidP="0296C547">
      <w:pPr>
        <w:rPr>
          <w:rFonts w:eastAsia="Georgia" w:cs="Georgia"/>
          <w:color w:val="1F1F1F"/>
        </w:rPr>
      </w:pPr>
      <w:r>
        <w:rPr>
          <w:rFonts w:eastAsia="Georgia" w:cs="Georgia"/>
          <w:color w:val="1F1F1F"/>
        </w:rPr>
        <w:t xml:space="preserve">It is not only myself though </w:t>
      </w:r>
      <w:r w:rsidR="00564EAC">
        <w:rPr>
          <w:rFonts w:eastAsia="Georgia" w:cs="Georgia"/>
          <w:color w:val="1F1F1F"/>
        </w:rPr>
        <w:t>who incorporate</w:t>
      </w:r>
      <w:r w:rsidR="0073577C">
        <w:rPr>
          <w:rFonts w:eastAsia="Georgia" w:cs="Georgia"/>
          <w:color w:val="1F1F1F"/>
        </w:rPr>
        <w:t xml:space="preserve">s </w:t>
      </w:r>
      <w:r w:rsidR="00564EAC">
        <w:rPr>
          <w:rFonts w:eastAsia="Georgia" w:cs="Georgia"/>
          <w:color w:val="1F1F1F"/>
        </w:rPr>
        <w:t>anxiety in art</w:t>
      </w:r>
      <w:r w:rsidR="00A8571E">
        <w:rPr>
          <w:rFonts w:eastAsia="Georgia" w:cs="Georgia"/>
          <w:color w:val="1F1F1F"/>
        </w:rPr>
        <w:t xml:space="preserve"> as numerous others have done so over the centuries, especially as mental health </w:t>
      </w:r>
      <w:r w:rsidR="008D790D">
        <w:rPr>
          <w:rFonts w:eastAsia="Georgia" w:cs="Georgia"/>
          <w:color w:val="1F1F1F"/>
        </w:rPr>
        <w:t xml:space="preserve">and art form a very close bond.  </w:t>
      </w:r>
      <w:r w:rsidR="0019051F">
        <w:rPr>
          <w:rFonts w:eastAsia="Georgia" w:cs="Georgia"/>
          <w:color w:val="1F1F1F"/>
        </w:rPr>
        <w:t xml:space="preserve">One such artist who uses </w:t>
      </w:r>
      <w:r w:rsidR="005109FA">
        <w:rPr>
          <w:rFonts w:eastAsia="Georgia" w:cs="Georgia"/>
          <w:color w:val="1F1F1F"/>
        </w:rPr>
        <w:t xml:space="preserve">mental health </w:t>
      </w:r>
      <w:r w:rsidR="0019051F">
        <w:rPr>
          <w:rFonts w:eastAsia="Georgia" w:cs="Georgia"/>
          <w:color w:val="1F1F1F"/>
        </w:rPr>
        <w:t>in their work would be T</w:t>
      </w:r>
      <w:r w:rsidR="00E65EF3">
        <w:rPr>
          <w:rFonts w:eastAsia="Georgia" w:cs="Georgia"/>
          <w:color w:val="1F1F1F"/>
        </w:rPr>
        <w:t xml:space="preserve">racy </w:t>
      </w:r>
      <w:proofErr w:type="spellStart"/>
      <w:r w:rsidR="00E65EF3">
        <w:rPr>
          <w:rFonts w:eastAsia="Georgia" w:cs="Georgia"/>
          <w:color w:val="1F1F1F"/>
        </w:rPr>
        <w:t>Emin</w:t>
      </w:r>
      <w:proofErr w:type="spellEnd"/>
      <w:r w:rsidR="0019051F">
        <w:rPr>
          <w:rFonts w:eastAsia="Georgia" w:cs="Georgia"/>
          <w:color w:val="1F1F1F"/>
        </w:rPr>
        <w:t xml:space="preserve">. </w:t>
      </w:r>
      <w:r w:rsidR="00AF5114">
        <w:rPr>
          <w:rFonts w:eastAsia="Georgia" w:cs="Georgia"/>
          <w:color w:val="1F1F1F"/>
        </w:rPr>
        <w:t xml:space="preserve"> Tracy </w:t>
      </w:r>
      <w:proofErr w:type="spellStart"/>
      <w:r w:rsidR="00AF5114">
        <w:rPr>
          <w:rFonts w:eastAsia="Georgia" w:cs="Georgia"/>
          <w:color w:val="1F1F1F"/>
        </w:rPr>
        <w:t>Emin</w:t>
      </w:r>
      <w:proofErr w:type="spellEnd"/>
      <w:r w:rsidR="00AF5114">
        <w:rPr>
          <w:rFonts w:eastAsia="Georgia" w:cs="Georgia"/>
          <w:color w:val="1F1F1F"/>
        </w:rPr>
        <w:t xml:space="preserve"> is a </w:t>
      </w:r>
      <w:r w:rsidR="0085671A">
        <w:rPr>
          <w:rFonts w:eastAsia="Georgia" w:cs="Georgia"/>
          <w:color w:val="1F1F1F"/>
        </w:rPr>
        <w:t>renowned artist who incor</w:t>
      </w:r>
      <w:r w:rsidR="00A82F85">
        <w:rPr>
          <w:rFonts w:eastAsia="Georgia" w:cs="Georgia"/>
          <w:color w:val="1F1F1F"/>
        </w:rPr>
        <w:t>porates her own dark personal life experiences in her work</w:t>
      </w:r>
      <w:r w:rsidR="00135C5A">
        <w:rPr>
          <w:rFonts w:eastAsia="Georgia" w:cs="Georgia"/>
          <w:color w:val="1F1F1F"/>
        </w:rPr>
        <w:t xml:space="preserve"> and </w:t>
      </w:r>
      <w:r w:rsidR="001615AE">
        <w:rPr>
          <w:rFonts w:eastAsia="Georgia" w:cs="Georgia"/>
          <w:color w:val="1F1F1F"/>
        </w:rPr>
        <w:t xml:space="preserve">she was also inspired by the artist Edward Munch who suffered from anxiety </w:t>
      </w:r>
      <w:r w:rsidR="008A638D">
        <w:rPr>
          <w:rFonts w:eastAsia="Georgia" w:cs="Georgia"/>
          <w:color w:val="1F1F1F"/>
        </w:rPr>
        <w:t xml:space="preserve">whilst depicting his thoughts within his paintings.  </w:t>
      </w:r>
      <w:r w:rsidR="005521AC">
        <w:rPr>
          <w:rFonts w:eastAsia="Georgia" w:cs="Georgia"/>
          <w:color w:val="1F1F1F"/>
        </w:rPr>
        <w:t xml:space="preserve">One such piece that </w:t>
      </w:r>
      <w:r w:rsidR="008A638D">
        <w:rPr>
          <w:rFonts w:eastAsia="Georgia" w:cs="Georgia"/>
          <w:color w:val="1F1F1F"/>
        </w:rPr>
        <w:t xml:space="preserve">Tracy </w:t>
      </w:r>
      <w:proofErr w:type="spellStart"/>
      <w:r w:rsidR="008A638D">
        <w:rPr>
          <w:rFonts w:eastAsia="Georgia" w:cs="Georgia"/>
          <w:color w:val="1F1F1F"/>
        </w:rPr>
        <w:t>Emin</w:t>
      </w:r>
      <w:proofErr w:type="spellEnd"/>
      <w:r w:rsidR="008A638D">
        <w:rPr>
          <w:rFonts w:eastAsia="Georgia" w:cs="Georgia"/>
          <w:color w:val="1F1F1F"/>
        </w:rPr>
        <w:t xml:space="preserve"> </w:t>
      </w:r>
      <w:r w:rsidR="005521AC">
        <w:rPr>
          <w:rFonts w:eastAsia="Georgia" w:cs="Georgia"/>
          <w:color w:val="1F1F1F"/>
        </w:rPr>
        <w:t xml:space="preserve">is known for is </w:t>
      </w:r>
      <w:r w:rsidR="001E76F7">
        <w:rPr>
          <w:rFonts w:eastAsia="Georgia" w:cs="Georgia"/>
          <w:color w:val="1F1F1F"/>
        </w:rPr>
        <w:t>“My Bed” which was a literal physical depiction of her own bed which she spent many days in during a period of severe depression</w:t>
      </w:r>
      <w:r w:rsidR="00E27E0D">
        <w:rPr>
          <w:rFonts w:eastAsia="Georgia" w:cs="Georgia"/>
          <w:color w:val="1F1F1F"/>
        </w:rPr>
        <w:t xml:space="preserve">, anxiety and </w:t>
      </w:r>
      <w:r w:rsidR="00827A2E">
        <w:rPr>
          <w:rFonts w:eastAsia="Georgia" w:cs="Georgia"/>
          <w:color w:val="1F1F1F"/>
        </w:rPr>
        <w:t xml:space="preserve">trauma from her earlier life.  </w:t>
      </w:r>
      <w:r w:rsidR="00531202">
        <w:rPr>
          <w:rFonts w:eastAsia="Georgia" w:cs="Georgia"/>
          <w:color w:val="1F1F1F"/>
        </w:rPr>
        <w:t xml:space="preserve">Another artwork that depicted anxiety done by </w:t>
      </w:r>
      <w:proofErr w:type="spellStart"/>
      <w:r w:rsidR="00531202">
        <w:rPr>
          <w:rFonts w:eastAsia="Georgia" w:cs="Georgia"/>
          <w:color w:val="1F1F1F"/>
        </w:rPr>
        <w:t>Emin</w:t>
      </w:r>
      <w:proofErr w:type="spellEnd"/>
      <w:r w:rsidR="00531202">
        <w:rPr>
          <w:rFonts w:eastAsia="Georgia" w:cs="Georgia"/>
          <w:color w:val="1F1F1F"/>
        </w:rPr>
        <w:t xml:space="preserve"> was </w:t>
      </w:r>
      <w:r w:rsidR="00D079D1">
        <w:rPr>
          <w:rFonts w:eastAsia="Georgia" w:cs="Georgia"/>
          <w:color w:val="1F1F1F"/>
        </w:rPr>
        <w:t>“Sleeping with the night” which was a painting which was created during COVID 19</w:t>
      </w:r>
      <w:r w:rsidR="00470E30">
        <w:rPr>
          <w:rFonts w:eastAsia="Georgia" w:cs="Georgia"/>
          <w:color w:val="1F1F1F"/>
        </w:rPr>
        <w:t xml:space="preserve"> which </w:t>
      </w:r>
      <w:proofErr w:type="spellStart"/>
      <w:r w:rsidR="00470E30">
        <w:rPr>
          <w:rFonts w:eastAsia="Georgia" w:cs="Georgia"/>
          <w:color w:val="1F1F1F"/>
        </w:rPr>
        <w:t>depics</w:t>
      </w:r>
      <w:proofErr w:type="spellEnd"/>
      <w:r w:rsidR="00470E30">
        <w:rPr>
          <w:rFonts w:eastAsia="Georgia" w:cs="Georgia"/>
          <w:color w:val="1F1F1F"/>
        </w:rPr>
        <w:t xml:space="preserve"> </w:t>
      </w:r>
      <w:proofErr w:type="spellStart"/>
      <w:r w:rsidR="00470E30">
        <w:rPr>
          <w:rFonts w:eastAsia="Georgia" w:cs="Georgia"/>
          <w:color w:val="1F1F1F"/>
        </w:rPr>
        <w:t>Emin</w:t>
      </w:r>
      <w:proofErr w:type="spellEnd"/>
      <w:r w:rsidR="00470E30">
        <w:rPr>
          <w:rFonts w:eastAsia="Georgia" w:cs="Georgia"/>
          <w:color w:val="1F1F1F"/>
        </w:rPr>
        <w:t xml:space="preserve"> sleeping alone in a bed whilst the </w:t>
      </w:r>
      <w:r w:rsidR="00F471CA">
        <w:rPr>
          <w:rFonts w:eastAsia="Georgia" w:cs="Georgia"/>
          <w:color w:val="1F1F1F"/>
        </w:rPr>
        <w:t xml:space="preserve">various colours of paint surround her.  She quoted in regards to this painting “ </w:t>
      </w:r>
      <w:r w:rsidR="005A4FCE">
        <w:rPr>
          <w:rFonts w:eastAsia="Georgia" w:cs="Georgia"/>
          <w:color w:val="1F1F1F"/>
        </w:rPr>
        <w:t>used to solitude….these times are scary...dark, and they’re going to get really bad</w:t>
      </w:r>
      <w:r w:rsidR="00171861">
        <w:rPr>
          <w:rFonts w:eastAsia="Georgia" w:cs="Georgia"/>
          <w:color w:val="1F1F1F"/>
        </w:rPr>
        <w:t xml:space="preserve">”. </w:t>
      </w:r>
      <w:r w:rsidR="001B3F7D">
        <w:rPr>
          <w:rFonts w:eastAsia="Georgia" w:cs="Georgia"/>
          <w:b/>
          <w:bCs/>
          <w:color w:val="1F1F1F"/>
        </w:rPr>
        <w:t>(</w:t>
      </w:r>
      <w:proofErr w:type="spellStart"/>
      <w:r w:rsidR="001B3F7D">
        <w:rPr>
          <w:rFonts w:eastAsia="Georgia" w:cs="Georgia"/>
          <w:color w:val="1F1F1F"/>
        </w:rPr>
        <w:t>Emin</w:t>
      </w:r>
      <w:proofErr w:type="spellEnd"/>
      <w:r w:rsidR="001B3F7D">
        <w:rPr>
          <w:rFonts w:eastAsia="Georgia" w:cs="Georgia"/>
          <w:color w:val="1F1F1F"/>
        </w:rPr>
        <w:t xml:space="preserve">, </w:t>
      </w:r>
      <w:r w:rsidR="00BD6627">
        <w:rPr>
          <w:rFonts w:eastAsia="Georgia" w:cs="Georgia"/>
          <w:color w:val="1F1F1F"/>
        </w:rPr>
        <w:t>2020)</w:t>
      </w:r>
      <w:r w:rsidR="0081508F">
        <w:rPr>
          <w:rFonts w:eastAsia="Georgia" w:cs="Georgia"/>
          <w:color w:val="1F1F1F"/>
        </w:rPr>
        <w:t xml:space="preserve">. This quote </w:t>
      </w:r>
      <w:r w:rsidR="00EA4716">
        <w:rPr>
          <w:rFonts w:eastAsia="Georgia" w:cs="Georgia"/>
          <w:color w:val="1F1F1F"/>
        </w:rPr>
        <w:t xml:space="preserve">explains how her experiences during COVID 19 were </w:t>
      </w:r>
      <w:r w:rsidR="00777E84">
        <w:rPr>
          <w:rFonts w:eastAsia="Georgia" w:cs="Georgia"/>
          <w:color w:val="1F1F1F"/>
        </w:rPr>
        <w:t>one of the worst times she had experienced in her life. This is due to the fact that she was alone</w:t>
      </w:r>
      <w:r w:rsidR="008406F9">
        <w:rPr>
          <w:rFonts w:eastAsia="Georgia" w:cs="Georgia"/>
          <w:color w:val="1F1F1F"/>
        </w:rPr>
        <w:t xml:space="preserve">, trapped with only her own mind to talk to.  </w:t>
      </w:r>
      <w:r w:rsidR="00C55891">
        <w:rPr>
          <w:rFonts w:eastAsia="Georgia" w:cs="Georgia"/>
          <w:color w:val="1F1F1F"/>
        </w:rPr>
        <w:t xml:space="preserve">Both of these artworks </w:t>
      </w:r>
      <w:r w:rsidR="001A758C">
        <w:rPr>
          <w:rFonts w:eastAsia="Georgia" w:cs="Georgia"/>
          <w:color w:val="1F1F1F"/>
        </w:rPr>
        <w:t xml:space="preserve">powerfully depict the loneliness, solitude and chaotic nature of depression </w:t>
      </w:r>
      <w:r w:rsidR="00B70B23">
        <w:rPr>
          <w:rFonts w:eastAsia="Georgia" w:cs="Georgia"/>
          <w:color w:val="1F1F1F"/>
        </w:rPr>
        <w:t xml:space="preserve">mixed with anxiety.  </w:t>
      </w:r>
    </w:p>
    <w:p w14:paraId="4ABAD2EA" w14:textId="5FF80330" w:rsidR="00315A40" w:rsidRDefault="00315A40" w:rsidP="0296C547">
      <w:pPr>
        <w:rPr>
          <w:rFonts w:eastAsia="Georgia" w:cs="Georgia"/>
          <w:color w:val="1F1F1F"/>
        </w:rPr>
      </w:pPr>
      <w:r>
        <w:rPr>
          <w:rFonts w:eastAsia="Georgia" w:cs="Georgia"/>
          <w:color w:val="1F1F1F"/>
        </w:rPr>
        <w:t xml:space="preserve">In regards to Tracy </w:t>
      </w:r>
      <w:proofErr w:type="spellStart"/>
      <w:r>
        <w:rPr>
          <w:rFonts w:eastAsia="Georgia" w:cs="Georgia"/>
          <w:color w:val="1F1F1F"/>
        </w:rPr>
        <w:t>Emins</w:t>
      </w:r>
      <w:proofErr w:type="spellEnd"/>
      <w:r>
        <w:rPr>
          <w:rFonts w:eastAsia="Georgia" w:cs="Georgia"/>
          <w:color w:val="1F1F1F"/>
        </w:rPr>
        <w:t xml:space="preserve"> </w:t>
      </w:r>
      <w:r w:rsidR="002C4D49">
        <w:rPr>
          <w:rFonts w:eastAsia="Georgia" w:cs="Georgia"/>
          <w:color w:val="1F1F1F"/>
        </w:rPr>
        <w:t xml:space="preserve">involvement </w:t>
      </w:r>
      <w:r w:rsidR="0022109E">
        <w:rPr>
          <w:rFonts w:eastAsia="Georgia" w:cs="Georgia"/>
          <w:color w:val="1F1F1F"/>
        </w:rPr>
        <w:t xml:space="preserve">and lifelong fascination </w:t>
      </w:r>
      <w:r w:rsidR="002C4D49">
        <w:rPr>
          <w:rFonts w:eastAsia="Georgia" w:cs="Georgia"/>
          <w:color w:val="1F1F1F"/>
        </w:rPr>
        <w:t>with Edward Munch</w:t>
      </w:r>
      <w:r w:rsidR="0067555E">
        <w:rPr>
          <w:rFonts w:eastAsia="Georgia" w:cs="Georgia"/>
          <w:color w:val="1F1F1F"/>
        </w:rPr>
        <w:t xml:space="preserve">, </w:t>
      </w:r>
      <w:proofErr w:type="spellStart"/>
      <w:r w:rsidR="0067555E">
        <w:rPr>
          <w:rFonts w:eastAsia="Georgia" w:cs="Georgia"/>
          <w:color w:val="1F1F1F"/>
        </w:rPr>
        <w:t>Emin</w:t>
      </w:r>
      <w:proofErr w:type="spellEnd"/>
      <w:r w:rsidR="0067555E">
        <w:rPr>
          <w:rFonts w:eastAsia="Georgia" w:cs="Georgia"/>
          <w:color w:val="1F1F1F"/>
        </w:rPr>
        <w:t xml:space="preserve"> was interested in Munch </w:t>
      </w:r>
      <w:r w:rsidR="00331BD6">
        <w:rPr>
          <w:rFonts w:eastAsia="Georgia" w:cs="Georgia"/>
          <w:color w:val="1F1F1F"/>
        </w:rPr>
        <w:t xml:space="preserve">partly due to his own experiences of mental health.  Plus the way munch depicted his mental health struggles </w:t>
      </w:r>
      <w:r w:rsidR="00D171B8">
        <w:rPr>
          <w:rFonts w:eastAsia="Georgia" w:cs="Georgia"/>
          <w:color w:val="1F1F1F"/>
        </w:rPr>
        <w:t xml:space="preserve">in his paintings.  Munch suffered from anxiety </w:t>
      </w:r>
      <w:r w:rsidR="00E35D48">
        <w:rPr>
          <w:rFonts w:eastAsia="Georgia" w:cs="Georgia"/>
          <w:color w:val="1F1F1F"/>
        </w:rPr>
        <w:t xml:space="preserve">and it is because of this that his paintings became well known </w:t>
      </w:r>
      <w:r w:rsidR="007855F6">
        <w:rPr>
          <w:rFonts w:eastAsia="Georgia" w:cs="Georgia"/>
          <w:color w:val="1F1F1F"/>
        </w:rPr>
        <w:t xml:space="preserve">due to their way they cleverly and clearly portray a feeling of dread, worry and chaos stemming from within.  </w:t>
      </w:r>
      <w:r w:rsidR="00D04106">
        <w:rPr>
          <w:rFonts w:eastAsia="Georgia" w:cs="Georgia"/>
          <w:color w:val="1F1F1F"/>
        </w:rPr>
        <w:t xml:space="preserve">It was </w:t>
      </w:r>
      <w:r w:rsidR="005E0B6E">
        <w:rPr>
          <w:rFonts w:eastAsia="Georgia" w:cs="Georgia"/>
          <w:color w:val="1F1F1F"/>
        </w:rPr>
        <w:t xml:space="preserve">as a result munch who partly inspired </w:t>
      </w:r>
      <w:proofErr w:type="spellStart"/>
      <w:r w:rsidR="005E0B6E">
        <w:rPr>
          <w:rFonts w:eastAsia="Georgia" w:cs="Georgia"/>
          <w:color w:val="1F1F1F"/>
        </w:rPr>
        <w:t>Emin</w:t>
      </w:r>
      <w:proofErr w:type="spellEnd"/>
      <w:r w:rsidR="005E0B6E">
        <w:rPr>
          <w:rFonts w:eastAsia="Georgia" w:cs="Georgia"/>
          <w:color w:val="1F1F1F"/>
        </w:rPr>
        <w:t xml:space="preserve"> to create her own work depicting her own personal struggles.  </w:t>
      </w:r>
    </w:p>
    <w:p w14:paraId="1C562943" w14:textId="77777777" w:rsidR="00C90052" w:rsidRDefault="00B16331" w:rsidP="0296C547">
      <w:pPr>
        <w:rPr>
          <w:rFonts w:eastAsia="Georgia" w:cs="Georgia"/>
          <w:color w:val="1F1F1F"/>
        </w:rPr>
      </w:pPr>
      <w:proofErr w:type="spellStart"/>
      <w:r>
        <w:rPr>
          <w:rFonts w:eastAsia="Georgia" w:cs="Georgia"/>
          <w:color w:val="1F1F1F"/>
        </w:rPr>
        <w:t>Emin</w:t>
      </w:r>
      <w:proofErr w:type="spellEnd"/>
      <w:r>
        <w:rPr>
          <w:rFonts w:eastAsia="Georgia" w:cs="Georgia"/>
          <w:color w:val="1F1F1F"/>
        </w:rPr>
        <w:t xml:space="preserve"> and Munch both depict anxiety through art </w:t>
      </w:r>
      <w:r w:rsidR="000815CD">
        <w:rPr>
          <w:rFonts w:eastAsia="Georgia" w:cs="Georgia"/>
          <w:color w:val="1F1F1F"/>
        </w:rPr>
        <w:t xml:space="preserve">which is similar to how </w:t>
      </w:r>
      <w:proofErr w:type="spellStart"/>
      <w:r w:rsidR="000815CD">
        <w:rPr>
          <w:rFonts w:eastAsia="Georgia" w:cs="Georgia"/>
          <w:color w:val="1F1F1F"/>
        </w:rPr>
        <w:t>i</w:t>
      </w:r>
      <w:proofErr w:type="spellEnd"/>
      <w:r w:rsidR="000815CD">
        <w:rPr>
          <w:rFonts w:eastAsia="Georgia" w:cs="Georgia"/>
          <w:color w:val="1F1F1F"/>
        </w:rPr>
        <w:t xml:space="preserve"> </w:t>
      </w:r>
      <w:r w:rsidR="00DD5BD8">
        <w:rPr>
          <w:rFonts w:eastAsia="Georgia" w:cs="Georgia"/>
          <w:color w:val="1F1F1F"/>
        </w:rPr>
        <w:t xml:space="preserve">am personally </w:t>
      </w:r>
      <w:r w:rsidR="000815CD">
        <w:rPr>
          <w:rFonts w:eastAsia="Georgia" w:cs="Georgia"/>
          <w:color w:val="1F1F1F"/>
        </w:rPr>
        <w:t>using my own anxiety to influence my art</w:t>
      </w:r>
      <w:r w:rsidR="00DD5BD8">
        <w:rPr>
          <w:rFonts w:eastAsia="Georgia" w:cs="Georgia"/>
          <w:color w:val="1F1F1F"/>
        </w:rPr>
        <w:t xml:space="preserve">.  Although </w:t>
      </w:r>
      <w:proofErr w:type="spellStart"/>
      <w:r w:rsidR="008A7F13">
        <w:rPr>
          <w:rFonts w:eastAsia="Georgia" w:cs="Georgia"/>
          <w:color w:val="1F1F1F"/>
        </w:rPr>
        <w:t>Emin</w:t>
      </w:r>
      <w:proofErr w:type="spellEnd"/>
      <w:r w:rsidR="008A7F13">
        <w:rPr>
          <w:rFonts w:eastAsia="Georgia" w:cs="Georgia"/>
          <w:color w:val="1F1F1F"/>
        </w:rPr>
        <w:t xml:space="preserve"> and Munch depicted their anxieties in sight</w:t>
      </w:r>
      <w:r w:rsidR="006C44C6">
        <w:rPr>
          <w:rFonts w:eastAsia="Georgia" w:cs="Georgia"/>
          <w:color w:val="1F1F1F"/>
        </w:rPr>
        <w:t xml:space="preserve">, my art does not clearly resemble anxiety at all.  For is it only the influencer behind my </w:t>
      </w:r>
      <w:r w:rsidR="00DC5132">
        <w:rPr>
          <w:rFonts w:eastAsia="Georgia" w:cs="Georgia"/>
          <w:color w:val="1F1F1F"/>
        </w:rPr>
        <w:t xml:space="preserve">art and not the art itself that is a depiction of anxiety. </w:t>
      </w:r>
    </w:p>
    <w:p w14:paraId="4705E756" w14:textId="692DC7C8" w:rsidR="00E63473" w:rsidRDefault="00DC5132" w:rsidP="0296C547">
      <w:pPr>
        <w:rPr>
          <w:rFonts w:eastAsia="Georgia" w:cs="Georgia"/>
          <w:color w:val="1F1F1F"/>
        </w:rPr>
      </w:pPr>
      <w:r>
        <w:rPr>
          <w:rFonts w:eastAsia="Georgia" w:cs="Georgia"/>
          <w:color w:val="1F1F1F"/>
        </w:rPr>
        <w:t xml:space="preserve"> </w:t>
      </w:r>
    </w:p>
    <w:p w14:paraId="6C7EECC9" w14:textId="47522051" w:rsidR="00A22548" w:rsidRDefault="00A22548" w:rsidP="0296C547">
      <w:pPr>
        <w:rPr>
          <w:rFonts w:eastAsia="Georgia" w:cs="Georgia"/>
          <w:b/>
          <w:bCs/>
          <w:color w:val="1F1F1F"/>
          <w:sz w:val="48"/>
          <w:szCs w:val="48"/>
        </w:rPr>
      </w:pPr>
    </w:p>
    <w:p w14:paraId="13DE3DCB" w14:textId="5EA49F44" w:rsidR="007B63B6" w:rsidRPr="007B63B6" w:rsidRDefault="007B63B6" w:rsidP="0296C547">
      <w:pPr>
        <w:rPr>
          <w:rFonts w:eastAsia="Georgia" w:cs="Georgia"/>
          <w:b/>
          <w:bCs/>
          <w:color w:val="1F1F1F"/>
          <w:sz w:val="48"/>
          <w:szCs w:val="48"/>
        </w:rPr>
      </w:pPr>
      <w:r>
        <w:rPr>
          <w:rFonts w:eastAsia="Georgia" w:cs="Georgia"/>
          <w:b/>
          <w:bCs/>
          <w:color w:val="1F1F1F"/>
          <w:sz w:val="48"/>
          <w:szCs w:val="48"/>
        </w:rPr>
        <w:t>F</w:t>
      </w:r>
      <w:r w:rsidR="00EF4DE6">
        <w:rPr>
          <w:rFonts w:eastAsia="Georgia" w:cs="Georgia"/>
          <w:b/>
          <w:bCs/>
          <w:color w:val="1F1F1F"/>
          <w:sz w:val="48"/>
          <w:szCs w:val="48"/>
        </w:rPr>
        <w:t xml:space="preserve">REUD AND ANXIETY </w:t>
      </w:r>
    </w:p>
    <w:p w14:paraId="33170380" w14:textId="3743F9AC" w:rsidR="00E65EF3" w:rsidRDefault="00E63473" w:rsidP="0296C547">
      <w:pPr>
        <w:rPr>
          <w:rFonts w:eastAsia="Georgia" w:cs="Georgia"/>
          <w:color w:val="1F1F1F"/>
        </w:rPr>
      </w:pPr>
      <w:r>
        <w:rPr>
          <w:rFonts w:eastAsia="Georgia" w:cs="Georgia"/>
          <w:color w:val="1F1F1F"/>
        </w:rPr>
        <w:t xml:space="preserve">Sigmund Freud also used anxiety in his writings and throughout his life he </w:t>
      </w:r>
      <w:r w:rsidR="004C35CD">
        <w:rPr>
          <w:rFonts w:eastAsia="Georgia" w:cs="Georgia"/>
          <w:color w:val="1F1F1F"/>
        </w:rPr>
        <w:t xml:space="preserve">held a strong interest in anxiety.  </w:t>
      </w:r>
      <w:r w:rsidR="00335554">
        <w:rPr>
          <w:rFonts w:eastAsia="Georgia" w:cs="Georgia"/>
          <w:color w:val="1F1F1F"/>
        </w:rPr>
        <w:t xml:space="preserve">Although not </w:t>
      </w:r>
      <w:r w:rsidR="00720956">
        <w:rPr>
          <w:rFonts w:eastAsia="Georgia" w:cs="Georgia"/>
          <w:color w:val="1F1F1F"/>
        </w:rPr>
        <w:t xml:space="preserve">related to social anxiety disorder, Freud talks about anxiety in general </w:t>
      </w:r>
      <w:r w:rsidR="00AD6897">
        <w:rPr>
          <w:rFonts w:eastAsia="Georgia" w:cs="Georgia"/>
          <w:color w:val="1F1F1F"/>
        </w:rPr>
        <w:t xml:space="preserve">and where he believes it originates from.  </w:t>
      </w:r>
      <w:r w:rsidR="00F27656">
        <w:rPr>
          <w:rFonts w:eastAsia="Georgia" w:cs="Georgia"/>
          <w:color w:val="1F1F1F"/>
        </w:rPr>
        <w:t xml:space="preserve">In a quote </w:t>
      </w:r>
      <w:r w:rsidR="007944C8">
        <w:rPr>
          <w:rFonts w:eastAsia="Georgia" w:cs="Georgia"/>
          <w:color w:val="1F1F1F"/>
        </w:rPr>
        <w:t>explaining Freud’s ideas of anxiety i</w:t>
      </w:r>
      <w:r w:rsidR="005371C9">
        <w:rPr>
          <w:rFonts w:eastAsia="Georgia" w:cs="Georgia"/>
          <w:color w:val="1F1F1F"/>
        </w:rPr>
        <w:t>n men i</w:t>
      </w:r>
      <w:r w:rsidR="007944C8">
        <w:rPr>
          <w:rFonts w:eastAsia="Georgia" w:cs="Georgia"/>
          <w:color w:val="1F1F1F"/>
        </w:rPr>
        <w:t>t explains</w:t>
      </w:r>
      <w:r w:rsidR="00F40D90">
        <w:rPr>
          <w:rFonts w:eastAsia="Georgia" w:cs="Georgia"/>
          <w:color w:val="1F1F1F"/>
        </w:rPr>
        <w:t xml:space="preserve"> firstly </w:t>
      </w:r>
      <w:r w:rsidR="007944C8">
        <w:rPr>
          <w:rFonts w:eastAsia="Georgia" w:cs="Georgia"/>
          <w:color w:val="1F1F1F"/>
        </w:rPr>
        <w:t xml:space="preserve"> “</w:t>
      </w:r>
      <w:r w:rsidR="00D1000D">
        <w:rPr>
          <w:rFonts w:eastAsia="Georgia" w:cs="Georgia"/>
          <w:color w:val="1F1F1F"/>
        </w:rPr>
        <w:t xml:space="preserve">concerning </w:t>
      </w:r>
      <w:r w:rsidR="007133D7">
        <w:rPr>
          <w:rFonts w:eastAsia="Georgia" w:cs="Georgia"/>
          <w:color w:val="1F1F1F"/>
        </w:rPr>
        <w:t xml:space="preserve">men </w:t>
      </w:r>
      <w:r w:rsidR="00370424">
        <w:rPr>
          <w:rFonts w:eastAsia="Georgia" w:cs="Georgia"/>
          <w:color w:val="1F1F1F"/>
        </w:rPr>
        <w:t xml:space="preserve">he lists the conditions </w:t>
      </w:r>
      <w:r w:rsidR="00496C7A">
        <w:rPr>
          <w:rFonts w:eastAsia="Georgia" w:cs="Georgia"/>
          <w:color w:val="1F1F1F"/>
        </w:rPr>
        <w:t xml:space="preserve">most frequently resulting in anxiety as </w:t>
      </w:r>
      <w:r w:rsidR="00270BC6">
        <w:rPr>
          <w:rFonts w:eastAsia="Georgia" w:cs="Georgia"/>
          <w:color w:val="1F1F1F"/>
        </w:rPr>
        <w:t xml:space="preserve">voluntary abstinence, </w:t>
      </w:r>
      <w:r w:rsidR="00EB7A4B">
        <w:rPr>
          <w:rFonts w:eastAsia="Georgia" w:cs="Georgia"/>
          <w:color w:val="1F1F1F"/>
        </w:rPr>
        <w:t xml:space="preserve">frustrated excitement, </w:t>
      </w:r>
      <w:r w:rsidR="00581A14">
        <w:rPr>
          <w:rFonts w:eastAsia="Georgia" w:cs="Georgia"/>
          <w:color w:val="1F1F1F"/>
        </w:rPr>
        <w:t xml:space="preserve">the practice of coitus </w:t>
      </w:r>
      <w:proofErr w:type="spellStart"/>
      <w:r w:rsidR="000C6C4A">
        <w:rPr>
          <w:rFonts w:eastAsia="Georgia" w:cs="Georgia"/>
          <w:color w:val="1F1F1F"/>
        </w:rPr>
        <w:t>interruptus</w:t>
      </w:r>
      <w:proofErr w:type="spellEnd"/>
      <w:r w:rsidR="000C6C4A">
        <w:rPr>
          <w:rFonts w:eastAsia="Georgia" w:cs="Georgia"/>
          <w:color w:val="1F1F1F"/>
        </w:rPr>
        <w:t xml:space="preserve"> a</w:t>
      </w:r>
      <w:r w:rsidR="00445DC1">
        <w:rPr>
          <w:rFonts w:eastAsia="Georgia" w:cs="Georgia"/>
          <w:color w:val="1F1F1F"/>
        </w:rPr>
        <w:t>ging and overwork”</w:t>
      </w:r>
      <w:r w:rsidR="00445DC1" w:rsidRPr="006E3914">
        <w:rPr>
          <w:rFonts w:eastAsia="Georgia" w:cs="Georgia"/>
          <w:color w:val="000000" w:themeColor="text1"/>
        </w:rPr>
        <w:t xml:space="preserve"> </w:t>
      </w:r>
      <w:r w:rsidR="00E23FDE" w:rsidRPr="006E3914">
        <w:rPr>
          <w:rFonts w:eastAsia="Georgia" w:cs="Georgia"/>
          <w:b/>
          <w:bCs/>
          <w:color w:val="000000" w:themeColor="text1"/>
          <w:highlight w:val="red"/>
        </w:rPr>
        <w:t>insert quote</w:t>
      </w:r>
      <w:r w:rsidR="00E23FDE">
        <w:rPr>
          <w:rFonts w:eastAsia="Georgia" w:cs="Georgia"/>
          <w:color w:val="1F1F1F"/>
        </w:rPr>
        <w:t xml:space="preserve">. </w:t>
      </w:r>
      <w:r w:rsidR="0021708A">
        <w:rPr>
          <w:rFonts w:eastAsia="Georgia" w:cs="Georgia"/>
          <w:color w:val="1F1F1F"/>
        </w:rPr>
        <w:t xml:space="preserve"> This quote which is taken from Freud’s </w:t>
      </w:r>
      <w:r w:rsidR="007D551B">
        <w:rPr>
          <w:rFonts w:eastAsia="Georgia" w:cs="Georgia"/>
          <w:color w:val="1F1F1F"/>
        </w:rPr>
        <w:t xml:space="preserve">earliest theory of anxiety suggests that </w:t>
      </w:r>
      <w:r w:rsidR="005577CB">
        <w:rPr>
          <w:rFonts w:eastAsia="Georgia" w:cs="Georgia"/>
          <w:color w:val="1F1F1F"/>
        </w:rPr>
        <w:t xml:space="preserve">anxiety is less of a mental health problem as we would see it as today but more so a general </w:t>
      </w:r>
      <w:r w:rsidR="00DD41E8">
        <w:rPr>
          <w:rFonts w:eastAsia="Georgia" w:cs="Georgia"/>
          <w:color w:val="1F1F1F"/>
        </w:rPr>
        <w:t xml:space="preserve">aspect of human life that is not necessary a bad thing to have.  </w:t>
      </w:r>
      <w:r w:rsidR="007F5999">
        <w:rPr>
          <w:rFonts w:eastAsia="Georgia" w:cs="Georgia"/>
          <w:color w:val="1F1F1F"/>
        </w:rPr>
        <w:t xml:space="preserve">To explain further </w:t>
      </w:r>
      <w:r w:rsidR="005F41C3">
        <w:rPr>
          <w:rFonts w:eastAsia="Georgia" w:cs="Georgia"/>
          <w:color w:val="1F1F1F"/>
        </w:rPr>
        <w:t xml:space="preserve">we take frustrated excitement as a </w:t>
      </w:r>
      <w:r w:rsidR="00EB63F3">
        <w:rPr>
          <w:rFonts w:eastAsia="Georgia" w:cs="Georgia"/>
          <w:color w:val="1F1F1F"/>
        </w:rPr>
        <w:t xml:space="preserve">example and regarding this </w:t>
      </w:r>
      <w:r w:rsidR="003E574F">
        <w:rPr>
          <w:rFonts w:eastAsia="Georgia" w:cs="Georgia"/>
          <w:color w:val="1F1F1F"/>
        </w:rPr>
        <w:t xml:space="preserve">it is clear that </w:t>
      </w:r>
      <w:r w:rsidR="005F41C3">
        <w:rPr>
          <w:rFonts w:eastAsia="Georgia" w:cs="Georgia"/>
          <w:color w:val="1F1F1F"/>
        </w:rPr>
        <w:t xml:space="preserve">when a individual </w:t>
      </w:r>
      <w:r w:rsidR="00EB63F3">
        <w:rPr>
          <w:rFonts w:eastAsia="Georgia" w:cs="Georgia"/>
          <w:color w:val="1F1F1F"/>
        </w:rPr>
        <w:t>showcases this form of excitement then their heart rate will increase</w:t>
      </w:r>
      <w:r w:rsidR="008C7C71">
        <w:rPr>
          <w:rFonts w:eastAsia="Georgia" w:cs="Georgia"/>
          <w:color w:val="1F1F1F"/>
        </w:rPr>
        <w:t xml:space="preserve"> and </w:t>
      </w:r>
      <w:r w:rsidR="00EB63F3">
        <w:rPr>
          <w:rFonts w:eastAsia="Georgia" w:cs="Georgia"/>
          <w:color w:val="1F1F1F"/>
        </w:rPr>
        <w:t xml:space="preserve"> the</w:t>
      </w:r>
      <w:r w:rsidR="008C7C71">
        <w:rPr>
          <w:rFonts w:eastAsia="Georgia" w:cs="Georgia"/>
          <w:color w:val="1F1F1F"/>
        </w:rPr>
        <w:t xml:space="preserve">ir </w:t>
      </w:r>
      <w:r w:rsidR="004A6524">
        <w:rPr>
          <w:rFonts w:eastAsia="Georgia" w:cs="Georgia"/>
          <w:color w:val="1F1F1F"/>
        </w:rPr>
        <w:t xml:space="preserve">mind will start to overload with information </w:t>
      </w:r>
      <w:r w:rsidR="008C7C71">
        <w:rPr>
          <w:rFonts w:eastAsia="Georgia" w:cs="Georgia"/>
          <w:color w:val="1F1F1F"/>
        </w:rPr>
        <w:t xml:space="preserve">and as a result </w:t>
      </w:r>
      <w:r w:rsidR="002320B4">
        <w:rPr>
          <w:rFonts w:eastAsia="Georgia" w:cs="Georgia"/>
          <w:color w:val="1F1F1F"/>
        </w:rPr>
        <w:t xml:space="preserve">will showcase various symptoms of anxiety.  </w:t>
      </w:r>
    </w:p>
    <w:p w14:paraId="47BEFEB7" w14:textId="1275E987" w:rsidR="03A39F8E" w:rsidRPr="005F7516" w:rsidRDefault="00A52BBF" w:rsidP="03A39F8E">
      <w:pPr>
        <w:rPr>
          <w:rFonts w:eastAsia="Georgia" w:cs="Georgia"/>
          <w:color w:val="1F1F1F"/>
        </w:rPr>
      </w:pPr>
      <w:r>
        <w:rPr>
          <w:rFonts w:eastAsia="Georgia" w:cs="Georgia"/>
          <w:color w:val="1F1F1F"/>
        </w:rPr>
        <w:t xml:space="preserve">However in this early work by Freud he doesn’t </w:t>
      </w:r>
      <w:r w:rsidR="00D226A6">
        <w:rPr>
          <w:rFonts w:eastAsia="Georgia" w:cs="Georgia"/>
          <w:color w:val="1F1F1F"/>
        </w:rPr>
        <w:t xml:space="preserve">see anxiety as particularly negative </w:t>
      </w:r>
      <w:r w:rsidR="00297E95">
        <w:rPr>
          <w:rFonts w:eastAsia="Georgia" w:cs="Georgia"/>
          <w:color w:val="1F1F1F"/>
        </w:rPr>
        <w:t>force which is in complete contrast to the anxiety that Edward Munch was experiencing</w:t>
      </w:r>
      <w:r w:rsidR="009D4941">
        <w:rPr>
          <w:rFonts w:eastAsia="Georgia" w:cs="Georgia"/>
          <w:color w:val="1F1F1F"/>
        </w:rPr>
        <w:t xml:space="preserve">. </w:t>
      </w:r>
    </w:p>
    <w:p w14:paraId="6D0A4584" w14:textId="533FF668" w:rsidR="00265393" w:rsidRPr="005F7516" w:rsidRDefault="00265393" w:rsidP="79AD3E28"/>
    <w:p w14:paraId="55ECB9FB" w14:textId="4A848CE7" w:rsidR="00C30118" w:rsidRPr="007B63B6" w:rsidRDefault="00333511" w:rsidP="79AD3E28">
      <w:pPr>
        <w:rPr>
          <w:sz w:val="48"/>
          <w:szCs w:val="48"/>
        </w:rPr>
      </w:pPr>
      <w:r w:rsidRPr="007B63B6">
        <w:rPr>
          <w:b/>
          <w:bCs/>
          <w:sz w:val="48"/>
          <w:szCs w:val="48"/>
        </w:rPr>
        <w:t xml:space="preserve">CONCLUSION </w:t>
      </w:r>
    </w:p>
    <w:p w14:paraId="51B43C4B" w14:textId="366CB13B" w:rsidR="007B6D97" w:rsidRPr="003614CB" w:rsidRDefault="007B6D97" w:rsidP="79AD3E28">
      <w:r w:rsidRPr="005F7516">
        <w:t xml:space="preserve">Overall it is clear </w:t>
      </w:r>
      <w:r w:rsidR="005256A1" w:rsidRPr="005F7516">
        <w:t>that social anxiety is a difficult problem to have</w:t>
      </w:r>
      <w:r w:rsidR="00B41091" w:rsidRPr="005F7516">
        <w:t xml:space="preserve"> and without </w:t>
      </w:r>
      <w:r w:rsidR="002E2D33" w:rsidRPr="005F7516">
        <w:t xml:space="preserve">the appropriate means of therapy </w:t>
      </w:r>
      <w:r w:rsidR="004B6452" w:rsidRPr="005F7516">
        <w:t xml:space="preserve">being utilised to help with eradicating the disorder then </w:t>
      </w:r>
      <w:r w:rsidR="00776847" w:rsidRPr="005F7516">
        <w:t xml:space="preserve">it is a problem that simply will not go away.  </w:t>
      </w:r>
      <w:r w:rsidR="00F8260F" w:rsidRPr="005F7516">
        <w:t xml:space="preserve">It is clear to see that by incorporating art into the Therapy </w:t>
      </w:r>
      <w:r w:rsidR="00C77A33" w:rsidRPr="005F7516">
        <w:t xml:space="preserve">then healing and great improvement can be achieved </w:t>
      </w:r>
      <w:r w:rsidR="00E50F12" w:rsidRPr="005F7516">
        <w:t xml:space="preserve">in overcoming the illness.  Art therapy is a </w:t>
      </w:r>
      <w:r w:rsidR="00084BC5" w:rsidRPr="005F7516">
        <w:t xml:space="preserve">unbelievably valuable tool to help as it manages to easily shift the sufferers </w:t>
      </w:r>
      <w:r w:rsidR="008D56CD" w:rsidRPr="005F7516">
        <w:t>focus away from their negative thoughts and instead allow them to focus on positive thoughts instead</w:t>
      </w:r>
      <w:r w:rsidR="00F07553" w:rsidRPr="005F7516">
        <w:t xml:space="preserve">.   This is alongside the ability to unleash their worries and negativity onto the paper </w:t>
      </w:r>
      <w:r w:rsidR="00B622F0" w:rsidRPr="005F7516">
        <w:t xml:space="preserve">to further help them understand what issues they are facing and how to overcome them as a result.  Out of all the </w:t>
      </w:r>
      <w:r w:rsidR="0039336E" w:rsidRPr="005F7516">
        <w:t xml:space="preserve">different types of therapy used to combat social anxiety disorder art therapy is the best means to use.  </w:t>
      </w:r>
      <w:r w:rsidR="001834BA" w:rsidRPr="001834BA">
        <w:rPr>
          <w:b/>
          <w:bCs/>
          <w:sz w:val="44"/>
          <w:szCs w:val="44"/>
        </w:rPr>
        <w:t xml:space="preserve"> </w:t>
      </w:r>
    </w:p>
    <w:p w14:paraId="02AA61EA" w14:textId="77777777" w:rsidR="007B6D97" w:rsidRPr="005F7516" w:rsidRDefault="007B6D97" w:rsidP="79AD3E28">
      <w:pPr>
        <w:rPr>
          <w:b/>
          <w:bCs/>
        </w:rPr>
      </w:pPr>
    </w:p>
    <w:p w14:paraId="5553486F" w14:textId="77777777" w:rsidR="007B6D97" w:rsidRPr="005F7516" w:rsidRDefault="007B6D97" w:rsidP="79AD3E28"/>
    <w:p w14:paraId="263C7507" w14:textId="4A163526" w:rsidR="3E555D95" w:rsidRPr="005F7516" w:rsidRDefault="3E555D95" w:rsidP="79AD3E28">
      <w:pPr>
        <w:rPr>
          <w:b/>
          <w:bCs/>
          <w:sz w:val="20"/>
          <w:szCs w:val="20"/>
          <w:u w:val="single"/>
        </w:rPr>
      </w:pPr>
      <w:r w:rsidRPr="005F7516">
        <w:rPr>
          <w:b/>
          <w:bCs/>
          <w:sz w:val="20"/>
          <w:szCs w:val="20"/>
          <w:u w:val="single"/>
        </w:rPr>
        <w:t>Bibliograp</w:t>
      </w:r>
      <w:r w:rsidR="624DAC17" w:rsidRPr="005F7516">
        <w:rPr>
          <w:b/>
          <w:bCs/>
          <w:sz w:val="20"/>
          <w:szCs w:val="20"/>
          <w:u w:val="single"/>
        </w:rPr>
        <w:t>hy</w:t>
      </w:r>
      <w:r w:rsidR="0B17BEA9" w:rsidRPr="005F7516">
        <w:rPr>
          <w:b/>
          <w:bCs/>
          <w:sz w:val="20"/>
          <w:szCs w:val="20"/>
          <w:u w:val="single"/>
        </w:rPr>
        <w:t xml:space="preserve"> and references</w:t>
      </w:r>
    </w:p>
    <w:p w14:paraId="1EA5AE95" w14:textId="6C4D31E2" w:rsidR="248A4849" w:rsidRPr="00033941" w:rsidRDefault="093FE221" w:rsidP="79AD3E28">
      <w:pPr>
        <w:rPr>
          <w:i/>
          <w:iCs/>
          <w:sz w:val="20"/>
          <w:szCs w:val="20"/>
        </w:rPr>
      </w:pPr>
      <w:r w:rsidRPr="005F7516">
        <w:rPr>
          <w:sz w:val="20"/>
          <w:szCs w:val="20"/>
        </w:rPr>
        <w:t xml:space="preserve">ABBING, A., </w:t>
      </w:r>
      <w:r w:rsidRPr="005F7516">
        <w:rPr>
          <w:rFonts w:ascii="Cambria Math" w:hAnsi="Cambria Math" w:cs="Cambria Math"/>
          <w:sz w:val="20"/>
          <w:szCs w:val="20"/>
        </w:rPr>
        <w:t>⨯</w:t>
      </w:r>
      <w:r w:rsidRPr="005F7516">
        <w:rPr>
          <w:sz w:val="20"/>
          <w:szCs w:val="20"/>
        </w:rPr>
        <w:t xml:space="preserve"> ANNE PONSTEIN, SUSAN VAN HOOREN, DE SONNEVILLE, L., SWAAB, H. and ERIK BAARS, </w:t>
      </w:r>
      <w:r w:rsidRPr="005F7516">
        <w:rPr>
          <w:rFonts w:ascii="Cambria Math" w:hAnsi="Cambria Math" w:cs="Cambria Math"/>
          <w:sz w:val="20"/>
          <w:szCs w:val="20"/>
        </w:rPr>
        <w:t>⨯</w:t>
      </w:r>
      <w:r w:rsidRPr="005F7516">
        <w:rPr>
          <w:sz w:val="20"/>
          <w:szCs w:val="20"/>
        </w:rPr>
        <w:t xml:space="preserve">, 2018. </w:t>
      </w:r>
      <w:r w:rsidRPr="00033941">
        <w:rPr>
          <w:i/>
          <w:iCs/>
          <w:sz w:val="20"/>
          <w:szCs w:val="20"/>
        </w:rPr>
        <w:t>The effectiveness of art therapy for anxiety in adults: A systematic review of randomised and non-randomised controlled trials</w:t>
      </w:r>
      <w:r w:rsidR="407A2C83" w:rsidRPr="00033941">
        <w:rPr>
          <w:i/>
          <w:iCs/>
          <w:sz w:val="20"/>
          <w:szCs w:val="20"/>
        </w:rPr>
        <w:t xml:space="preserve">. </w:t>
      </w:r>
    </w:p>
    <w:p w14:paraId="42B2442D" w14:textId="1EEC831E" w:rsidR="248A4849" w:rsidRPr="005F7516" w:rsidRDefault="3A63FE84" w:rsidP="79AD3E28">
      <w:pPr>
        <w:rPr>
          <w:sz w:val="20"/>
          <w:szCs w:val="20"/>
        </w:rPr>
      </w:pPr>
      <w:r w:rsidRPr="005F7516">
        <w:rPr>
          <w:sz w:val="20"/>
          <w:szCs w:val="20"/>
        </w:rPr>
        <w:t>Antony, Martin M., and Murray B. Stein (</w:t>
      </w:r>
      <w:proofErr w:type="spellStart"/>
      <w:r w:rsidRPr="005F7516">
        <w:rPr>
          <w:sz w:val="20"/>
          <w:szCs w:val="20"/>
        </w:rPr>
        <w:t>eds</w:t>
      </w:r>
      <w:proofErr w:type="spellEnd"/>
      <w:r w:rsidRPr="005F7516">
        <w:rPr>
          <w:sz w:val="20"/>
          <w:szCs w:val="20"/>
        </w:rPr>
        <w:t xml:space="preserve">), </w:t>
      </w:r>
      <w:r w:rsidRPr="004F7F70">
        <w:rPr>
          <w:i/>
          <w:iCs/>
          <w:sz w:val="20"/>
          <w:szCs w:val="20"/>
        </w:rPr>
        <w:t>Oxford Handbook of Anxiety and Related Disorders</w:t>
      </w:r>
      <w:r w:rsidRPr="005F7516">
        <w:rPr>
          <w:sz w:val="20"/>
          <w:szCs w:val="20"/>
        </w:rPr>
        <w:t xml:space="preserve">, Oxford Library of Psychology (2008; online </w:t>
      </w:r>
      <w:proofErr w:type="spellStart"/>
      <w:r w:rsidRPr="005F7516">
        <w:rPr>
          <w:sz w:val="20"/>
          <w:szCs w:val="20"/>
        </w:rPr>
        <w:t>edn</w:t>
      </w:r>
      <w:proofErr w:type="spellEnd"/>
      <w:r w:rsidRPr="005F7516">
        <w:rPr>
          <w:sz w:val="20"/>
          <w:szCs w:val="20"/>
        </w:rPr>
        <w:t>, Oxford Academic, 18 Sept. 2012),</w:t>
      </w:r>
    </w:p>
    <w:p w14:paraId="63C715B2" w14:textId="7A43EE6D" w:rsidR="00B45241" w:rsidRPr="004F7F70" w:rsidRDefault="79B4CD29" w:rsidP="79AD3E28">
      <w:pPr>
        <w:rPr>
          <w:i/>
          <w:iCs/>
          <w:sz w:val="20"/>
          <w:szCs w:val="20"/>
        </w:rPr>
      </w:pPr>
      <w:r w:rsidRPr="005F7516">
        <w:rPr>
          <w:sz w:val="20"/>
          <w:szCs w:val="20"/>
        </w:rPr>
        <w:t>ASHER, M., 2021.</w:t>
      </w:r>
      <w:r w:rsidRPr="004F7F70">
        <w:rPr>
          <w:i/>
          <w:iCs/>
          <w:sz w:val="20"/>
          <w:szCs w:val="20"/>
        </w:rPr>
        <w:t xml:space="preserve"> </w:t>
      </w:r>
      <w:r w:rsidR="2E6F623B" w:rsidRPr="004F7F70">
        <w:rPr>
          <w:i/>
          <w:iCs/>
          <w:sz w:val="20"/>
          <w:szCs w:val="20"/>
        </w:rPr>
        <w:t>I am</w:t>
      </w:r>
      <w:r w:rsidR="57E9DB63" w:rsidRPr="004F7F70">
        <w:rPr>
          <w:i/>
          <w:iCs/>
          <w:sz w:val="20"/>
          <w:szCs w:val="20"/>
        </w:rPr>
        <w:t xml:space="preserve"> </w:t>
      </w:r>
      <w:r w:rsidRPr="004F7F70">
        <w:rPr>
          <w:i/>
          <w:iCs/>
          <w:sz w:val="20"/>
          <w:szCs w:val="20"/>
        </w:rPr>
        <w:t xml:space="preserve">Not Feeling It: Momentary Experiential Avoidance and Social Anxiety Among Individuals </w:t>
      </w:r>
      <w:r w:rsidR="08CB1746" w:rsidRPr="004F7F70">
        <w:rPr>
          <w:i/>
          <w:iCs/>
          <w:sz w:val="20"/>
          <w:szCs w:val="20"/>
        </w:rPr>
        <w:t>with</w:t>
      </w:r>
      <w:r w:rsidRPr="004F7F70">
        <w:rPr>
          <w:i/>
          <w:iCs/>
          <w:sz w:val="20"/>
          <w:szCs w:val="20"/>
        </w:rPr>
        <w:t xml:space="preserve"> Social Anxiety Disorder</w:t>
      </w:r>
      <w:r w:rsidR="57E8269F" w:rsidRPr="004F7F70">
        <w:rPr>
          <w:i/>
          <w:iCs/>
          <w:sz w:val="20"/>
          <w:szCs w:val="20"/>
        </w:rPr>
        <w:t>.</w:t>
      </w:r>
    </w:p>
    <w:p w14:paraId="09746D07" w14:textId="73F07171" w:rsidR="63338F91" w:rsidRPr="004F7F70" w:rsidRDefault="09C38989" w:rsidP="79AD3E28">
      <w:pPr>
        <w:rPr>
          <w:i/>
          <w:iCs/>
          <w:sz w:val="20"/>
          <w:szCs w:val="20"/>
        </w:rPr>
      </w:pPr>
      <w:r w:rsidRPr="005F7516">
        <w:rPr>
          <w:sz w:val="20"/>
          <w:szCs w:val="20"/>
        </w:rPr>
        <w:t xml:space="preserve">FUNG, K, PATERSON, D, ALDEN, L, E., 2017. </w:t>
      </w:r>
      <w:r w:rsidRPr="004F7F70">
        <w:rPr>
          <w:i/>
          <w:iCs/>
          <w:sz w:val="20"/>
          <w:szCs w:val="20"/>
        </w:rPr>
        <w:t>Are Social Anxiety and Loneliness Best Conceptualized as a Unitary Trait? Journal of Social and Clinical Psychology.</w:t>
      </w:r>
    </w:p>
    <w:p w14:paraId="0C35BCFB" w14:textId="049F9805" w:rsidR="009D505C" w:rsidRPr="00BF38E6" w:rsidRDefault="009D505C" w:rsidP="79AD3E28">
      <w:pPr>
        <w:rPr>
          <w:i/>
          <w:iCs/>
          <w:sz w:val="20"/>
          <w:szCs w:val="20"/>
        </w:rPr>
      </w:pPr>
      <w:r>
        <w:rPr>
          <w:sz w:val="20"/>
          <w:szCs w:val="20"/>
        </w:rPr>
        <w:t xml:space="preserve">HAM, L. S, 2016, </w:t>
      </w:r>
      <w:r w:rsidRPr="00BF38E6">
        <w:rPr>
          <w:i/>
          <w:iCs/>
          <w:sz w:val="20"/>
          <w:szCs w:val="20"/>
        </w:rPr>
        <w:t xml:space="preserve">Social anxiety and alcohol use: The role of alcohol </w:t>
      </w:r>
      <w:proofErr w:type="spellStart"/>
      <w:r w:rsidRPr="00BF38E6">
        <w:rPr>
          <w:i/>
          <w:iCs/>
          <w:sz w:val="20"/>
          <w:szCs w:val="20"/>
        </w:rPr>
        <w:t>expecancies</w:t>
      </w:r>
      <w:proofErr w:type="spellEnd"/>
      <w:r w:rsidRPr="00BF38E6">
        <w:rPr>
          <w:i/>
          <w:iCs/>
          <w:sz w:val="20"/>
          <w:szCs w:val="20"/>
        </w:rPr>
        <w:t xml:space="preserve"> about social outcomes.  </w:t>
      </w:r>
    </w:p>
    <w:p w14:paraId="087A3DD8" w14:textId="351F4EB6" w:rsidR="008F7C68" w:rsidRPr="00B97EFD" w:rsidRDefault="008F7C68" w:rsidP="79AD3E28">
      <w:pPr>
        <w:rPr>
          <w:sz w:val="20"/>
          <w:szCs w:val="20"/>
        </w:rPr>
      </w:pPr>
      <w:r>
        <w:rPr>
          <w:sz w:val="20"/>
          <w:szCs w:val="20"/>
        </w:rPr>
        <w:t>JEANS,E. 202</w:t>
      </w:r>
      <w:r w:rsidR="004912F9">
        <w:rPr>
          <w:sz w:val="20"/>
          <w:szCs w:val="20"/>
        </w:rPr>
        <w:t xml:space="preserve">0, </w:t>
      </w:r>
      <w:r w:rsidR="00B97EFD">
        <w:rPr>
          <w:i/>
          <w:iCs/>
          <w:sz w:val="20"/>
          <w:szCs w:val="20"/>
        </w:rPr>
        <w:t xml:space="preserve">Tracy </w:t>
      </w:r>
      <w:proofErr w:type="spellStart"/>
      <w:r w:rsidR="00B97EFD">
        <w:rPr>
          <w:i/>
          <w:iCs/>
          <w:sz w:val="20"/>
          <w:szCs w:val="20"/>
        </w:rPr>
        <w:t>Emin</w:t>
      </w:r>
      <w:proofErr w:type="spellEnd"/>
      <w:r w:rsidR="00B97EFD">
        <w:rPr>
          <w:i/>
          <w:iCs/>
          <w:sz w:val="20"/>
          <w:szCs w:val="20"/>
        </w:rPr>
        <w:t xml:space="preserve">, I thrive on solitude, </w:t>
      </w:r>
      <w:hyperlink r:id="rId7" w:history="1">
        <w:r w:rsidR="00136AA4" w:rsidRPr="00411569">
          <w:rPr>
            <w:rStyle w:val="Hyperlink"/>
            <w:i/>
            <w:iCs/>
            <w:sz w:val="20"/>
            <w:szCs w:val="20"/>
          </w:rPr>
          <w:t>https://www.ensemblepublished.com/blog/tracey-emin-i-thrive-on-solitude</w:t>
        </w:r>
      </w:hyperlink>
      <w:r w:rsidR="00A94E9F">
        <w:rPr>
          <w:i/>
          <w:iCs/>
          <w:sz w:val="20"/>
          <w:szCs w:val="20"/>
        </w:rPr>
        <w:t>.</w:t>
      </w:r>
      <w:r w:rsidR="00136AA4">
        <w:rPr>
          <w:i/>
          <w:iCs/>
          <w:sz w:val="20"/>
          <w:szCs w:val="20"/>
        </w:rPr>
        <w:t xml:space="preserve"> 03/11/24</w:t>
      </w:r>
    </w:p>
    <w:p w14:paraId="5A53CCB1" w14:textId="40CE79F4" w:rsidR="544C63D3" w:rsidRPr="005F7516" w:rsidRDefault="14653DDB" w:rsidP="79AD3E28">
      <w:pPr>
        <w:rPr>
          <w:sz w:val="20"/>
          <w:szCs w:val="20"/>
        </w:rPr>
      </w:pPr>
      <w:r w:rsidRPr="005F7516">
        <w:rPr>
          <w:sz w:val="20"/>
          <w:szCs w:val="20"/>
        </w:rPr>
        <w:t xml:space="preserve">NODADO, </w:t>
      </w:r>
      <w:proofErr w:type="spellStart"/>
      <w:r w:rsidRPr="005F7516">
        <w:rPr>
          <w:sz w:val="20"/>
          <w:szCs w:val="20"/>
        </w:rPr>
        <w:t>E.H.,Jr</w:t>
      </w:r>
      <w:proofErr w:type="spellEnd"/>
      <w:r w:rsidRPr="005F7516">
        <w:rPr>
          <w:sz w:val="20"/>
          <w:szCs w:val="20"/>
        </w:rPr>
        <w:t xml:space="preserve">, 2020. </w:t>
      </w:r>
      <w:r w:rsidRPr="00BF38E6">
        <w:rPr>
          <w:i/>
          <w:iCs/>
          <w:sz w:val="20"/>
          <w:szCs w:val="20"/>
        </w:rPr>
        <w:t>Understanding the vicarious mechanism of social anxiety in profession.</w:t>
      </w:r>
      <w:r w:rsidRPr="005F7516">
        <w:rPr>
          <w:sz w:val="20"/>
          <w:szCs w:val="20"/>
        </w:rPr>
        <w:t xml:space="preserve"> </w:t>
      </w:r>
      <w:proofErr w:type="spellStart"/>
      <w:r w:rsidRPr="005F7516">
        <w:rPr>
          <w:sz w:val="20"/>
          <w:szCs w:val="20"/>
        </w:rPr>
        <w:t>Agathos</w:t>
      </w:r>
      <w:proofErr w:type="spellEnd"/>
      <w:r w:rsidRPr="005F7516">
        <w:rPr>
          <w:sz w:val="20"/>
          <w:szCs w:val="20"/>
        </w:rPr>
        <w:t>.</w:t>
      </w:r>
      <w:r w:rsidR="114F70C1" w:rsidRPr="005F7516">
        <w:rPr>
          <w:sz w:val="20"/>
          <w:szCs w:val="20"/>
        </w:rPr>
        <w:t xml:space="preserve"> </w:t>
      </w:r>
    </w:p>
    <w:p w14:paraId="6461B2B5" w14:textId="50EBB27C" w:rsidR="544C63D3" w:rsidRPr="005F7516" w:rsidRDefault="114F70C1" w:rsidP="79AD3E28">
      <w:pPr>
        <w:rPr>
          <w:sz w:val="20"/>
          <w:szCs w:val="20"/>
        </w:rPr>
      </w:pPr>
      <w:r w:rsidRPr="005F7516">
        <w:rPr>
          <w:sz w:val="20"/>
          <w:szCs w:val="20"/>
        </w:rPr>
        <w:t xml:space="preserve">RAHAMIM, O., AZOULAY, R., KESHET, H., SHAHAR, G. and GILBOA-SCHECHTMAN, E., 2023. </w:t>
      </w:r>
      <w:r w:rsidRPr="0049021A">
        <w:rPr>
          <w:i/>
          <w:iCs/>
          <w:sz w:val="20"/>
          <w:szCs w:val="20"/>
        </w:rPr>
        <w:t>Apprehensions and Aspirations in Social Anxiety and Depression.</w:t>
      </w:r>
      <w:r w:rsidRPr="005F7516">
        <w:rPr>
          <w:sz w:val="20"/>
          <w:szCs w:val="20"/>
        </w:rPr>
        <w:t xml:space="preserve"> International Journal of Cognitive Therapy.</w:t>
      </w:r>
    </w:p>
    <w:p w14:paraId="1DBBA19A" w14:textId="39531630" w:rsidR="0091415C" w:rsidRPr="005F7516" w:rsidRDefault="05294A62" w:rsidP="79AD3E28">
      <w:pPr>
        <w:rPr>
          <w:sz w:val="20"/>
          <w:szCs w:val="20"/>
        </w:rPr>
      </w:pPr>
      <w:r w:rsidRPr="005F7516">
        <w:rPr>
          <w:sz w:val="20"/>
          <w:szCs w:val="20"/>
        </w:rPr>
        <w:t xml:space="preserve">SHUMAKER, E.A. and RODEBAUGH, T.L., 2009. </w:t>
      </w:r>
      <w:r w:rsidRPr="0049021A">
        <w:rPr>
          <w:i/>
          <w:iCs/>
          <w:sz w:val="20"/>
          <w:szCs w:val="20"/>
        </w:rPr>
        <w:t xml:space="preserve">Perfectionism and social anxiety: Rethinking the role of </w:t>
      </w:r>
      <w:bookmarkStart w:id="0" w:name="_Int_1d9HyLkE"/>
      <w:r w:rsidRPr="0049021A">
        <w:rPr>
          <w:i/>
          <w:iCs/>
          <w:sz w:val="20"/>
          <w:szCs w:val="20"/>
        </w:rPr>
        <w:t>high standards</w:t>
      </w:r>
      <w:bookmarkEnd w:id="0"/>
      <w:r w:rsidRPr="0049021A">
        <w:rPr>
          <w:i/>
          <w:iCs/>
          <w:sz w:val="20"/>
          <w:szCs w:val="20"/>
        </w:rPr>
        <w:t xml:space="preserve">. </w:t>
      </w:r>
      <w:r w:rsidRPr="005F7516">
        <w:rPr>
          <w:sz w:val="20"/>
          <w:szCs w:val="20"/>
        </w:rPr>
        <w:t xml:space="preserve">Journal of </w:t>
      </w:r>
      <w:r w:rsidR="5E216ACE" w:rsidRPr="005F7516">
        <w:rPr>
          <w:sz w:val="20"/>
          <w:szCs w:val="20"/>
        </w:rPr>
        <w:t>Behaviour</w:t>
      </w:r>
      <w:r w:rsidRPr="005F7516">
        <w:rPr>
          <w:sz w:val="20"/>
          <w:szCs w:val="20"/>
        </w:rPr>
        <w:t xml:space="preserve"> Therapy and Experimental Psychiatr</w:t>
      </w:r>
      <w:r w:rsidR="78E24A56" w:rsidRPr="005F7516">
        <w:rPr>
          <w:sz w:val="20"/>
          <w:szCs w:val="20"/>
        </w:rPr>
        <w:t>y.</w:t>
      </w:r>
    </w:p>
    <w:p w14:paraId="304422E8" w14:textId="6DBB05A2" w:rsidR="4A06ECE5" w:rsidRPr="005F7516" w:rsidRDefault="4A06ECE5" w:rsidP="49288C5E">
      <w:pPr>
        <w:rPr>
          <w:sz w:val="20"/>
          <w:szCs w:val="20"/>
        </w:rPr>
      </w:pPr>
      <w:r w:rsidRPr="005F7516">
        <w:rPr>
          <w:sz w:val="20"/>
          <w:szCs w:val="20"/>
        </w:rPr>
        <w:t xml:space="preserve">SCHRY A R and WHITE S W, 2013. </w:t>
      </w:r>
      <w:r w:rsidRPr="0049021A">
        <w:rPr>
          <w:i/>
          <w:iCs/>
          <w:sz w:val="20"/>
          <w:szCs w:val="20"/>
        </w:rPr>
        <w:t>Unders</w:t>
      </w:r>
      <w:r w:rsidR="0354FFCC" w:rsidRPr="0049021A">
        <w:rPr>
          <w:i/>
          <w:iCs/>
          <w:sz w:val="20"/>
          <w:szCs w:val="20"/>
        </w:rPr>
        <w:t>tanding the relationship between social anxiety and alcohol use in college student: A meta-analysis.</w:t>
      </w:r>
      <w:r w:rsidR="0354FFCC" w:rsidRPr="005F7516">
        <w:rPr>
          <w:sz w:val="20"/>
          <w:szCs w:val="20"/>
        </w:rPr>
        <w:t xml:space="preserve"> Lond</w:t>
      </w:r>
      <w:r w:rsidR="4D41E81F" w:rsidRPr="005F7516">
        <w:rPr>
          <w:sz w:val="20"/>
          <w:szCs w:val="20"/>
        </w:rPr>
        <w:t>on.</w:t>
      </w:r>
    </w:p>
    <w:p w14:paraId="7033F668" w14:textId="3F926F89" w:rsidR="005D7946" w:rsidRPr="005F7516" w:rsidRDefault="005D7946" w:rsidP="79AD3E28">
      <w:pPr>
        <w:rPr>
          <w:sz w:val="20"/>
          <w:szCs w:val="20"/>
        </w:rPr>
      </w:pPr>
      <w:r w:rsidRPr="005F7516">
        <w:rPr>
          <w:sz w:val="20"/>
          <w:szCs w:val="20"/>
        </w:rPr>
        <w:t xml:space="preserve">XIOMING, S, 2022. </w:t>
      </w:r>
      <w:r w:rsidR="004C0D0B" w:rsidRPr="00BF38E6">
        <w:rPr>
          <w:i/>
          <w:iCs/>
          <w:sz w:val="20"/>
          <w:szCs w:val="20"/>
        </w:rPr>
        <w:t xml:space="preserve">The Practical Application </w:t>
      </w:r>
      <w:r w:rsidR="0094643F" w:rsidRPr="00BF38E6">
        <w:rPr>
          <w:i/>
          <w:iCs/>
          <w:sz w:val="20"/>
          <w:szCs w:val="20"/>
        </w:rPr>
        <w:t xml:space="preserve">of Oil Painting in the Treatment of </w:t>
      </w:r>
      <w:r w:rsidR="004D61A8" w:rsidRPr="00BF38E6">
        <w:rPr>
          <w:i/>
          <w:iCs/>
          <w:sz w:val="20"/>
          <w:szCs w:val="20"/>
        </w:rPr>
        <w:t xml:space="preserve">Mental Illness. </w:t>
      </w:r>
      <w:r w:rsidR="00AD1A3B" w:rsidRPr="005F7516">
        <w:rPr>
          <w:sz w:val="20"/>
          <w:szCs w:val="20"/>
        </w:rPr>
        <w:t>London.</w:t>
      </w:r>
      <w:r w:rsidR="430CC4A9" w:rsidRPr="005F7516">
        <w:rPr>
          <w:sz w:val="20"/>
          <w:szCs w:val="20"/>
        </w:rPr>
        <w:t xml:space="preserve"> </w:t>
      </w:r>
    </w:p>
    <w:p w14:paraId="5D9F1BAC" w14:textId="79979915" w:rsidR="005D7946" w:rsidRDefault="62B7562F" w:rsidP="79AD3E28">
      <w:pPr>
        <w:rPr>
          <w:sz w:val="20"/>
          <w:szCs w:val="20"/>
        </w:rPr>
      </w:pPr>
      <w:r w:rsidRPr="005F7516">
        <w:rPr>
          <w:sz w:val="20"/>
          <w:szCs w:val="20"/>
        </w:rPr>
        <w:t xml:space="preserve">.  </w:t>
      </w:r>
    </w:p>
    <w:p w14:paraId="207B603D" w14:textId="4B55AE4A" w:rsidR="00BD6627" w:rsidRPr="005F7516" w:rsidRDefault="00E1334A" w:rsidP="79AD3E28">
      <w:pPr>
        <w:rPr>
          <w:sz w:val="20"/>
          <w:szCs w:val="20"/>
        </w:rPr>
      </w:pPr>
      <w:r>
        <w:rPr>
          <w:sz w:val="20"/>
          <w:szCs w:val="20"/>
        </w:rPr>
        <w:t>Wilshire, B. W. (2016). THE MIND OF MUSIC. In The Much-at-Once (pp. 197-). Fordham University Press. https://doi.org/10.5422/fordham/9780823268337.003.0009</w:t>
      </w:r>
    </w:p>
    <w:sectPr w:rsidR="00BD6627" w:rsidRPr="005F75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intelligence2.xml><?xml version="1.0" encoding="utf-8"?>
<int2:intelligence xmlns:int2="http://schemas.microsoft.com/office/intelligence/2020/intelligence" xmlns:oel="http://schemas.microsoft.com/office/2019/extlst">
  <int2:observations>
    <int2:textHash int2:hashCode="u4sZtj2RFpiJk/" int2:id="8noarbhY">
      <int2:state int2:value="Rejected" int2:type="AugLoop_Text_Critique"/>
    </int2:textHash>
    <int2:textHash int2:hashCode="UWpCHv1NJl8EUb" int2:id="AIJnAO8c">
      <int2:state int2:value="Rejected" int2:type="AugLoop_Text_Critique"/>
    </int2:textHash>
    <int2:textHash int2:hashCode="Sa6Es2g3WJ9W+7" int2:id="IxrixRDr">
      <int2:state int2:value="Rejected" int2:type="AugLoop_Text_Critique"/>
    </int2:textHash>
    <int2:textHash int2:hashCode="eyPZtFJdZBnRfH" int2:id="b3MD231x">
      <int2:state int2:value="Rejected" int2:type="AugLoop_Text_Critique"/>
    </int2:textHash>
    <int2:textHash int2:hashCode="Y7rxyEYEGk+h8X" int2:id="dxnUsZYI">
      <int2:state int2:value="Rejected" int2:type="AugLoop_Text_Critique"/>
    </int2:textHash>
    <int2:textHash int2:hashCode="GnXlVnX6fagB3W" int2:id="eSzyut1e">
      <int2:state int2:value="Rejected" int2:type="AugLoop_Text_Critique"/>
    </int2:textHash>
    <int2:textHash int2:hashCode="b5j4qhkuwTN+v+" int2:id="mXyKzQnf">
      <int2:state int2:value="Rejected" int2:type="AugLoop_Text_Critique"/>
    </int2:textHash>
    <int2:textHash int2:hashCode="HrqQ53sm25Y5u5" int2:id="vBJR2NSy">
      <int2:state int2:value="Rejected" int2:type="AugLoop_Text_Critique"/>
    </int2:textHash>
    <int2:bookmark int2:bookmarkName="_Int_1d9HyLkE" int2:invalidationBookmarkName="" int2:hashCode="30HHAZnkc4RXWk" int2:id="hndWTvzb">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18B"/>
    <w:rsid w:val="00003694"/>
    <w:rsid w:val="00004DB0"/>
    <w:rsid w:val="00007FE6"/>
    <w:rsid w:val="00010A2D"/>
    <w:rsid w:val="000208F2"/>
    <w:rsid w:val="000227DC"/>
    <w:rsid w:val="00026CB8"/>
    <w:rsid w:val="00030A41"/>
    <w:rsid w:val="00031185"/>
    <w:rsid w:val="0003387A"/>
    <w:rsid w:val="00033941"/>
    <w:rsid w:val="00051D92"/>
    <w:rsid w:val="00055AF5"/>
    <w:rsid w:val="000563B1"/>
    <w:rsid w:val="000718CF"/>
    <w:rsid w:val="00072E93"/>
    <w:rsid w:val="00077553"/>
    <w:rsid w:val="000815CD"/>
    <w:rsid w:val="00083FA2"/>
    <w:rsid w:val="00084BC5"/>
    <w:rsid w:val="0009034F"/>
    <w:rsid w:val="00094722"/>
    <w:rsid w:val="000A1919"/>
    <w:rsid w:val="000A3E30"/>
    <w:rsid w:val="000C6C4A"/>
    <w:rsid w:val="000D0ECF"/>
    <w:rsid w:val="000D2499"/>
    <w:rsid w:val="000D284E"/>
    <w:rsid w:val="000E38E4"/>
    <w:rsid w:val="000E4168"/>
    <w:rsid w:val="001227B4"/>
    <w:rsid w:val="00126BD4"/>
    <w:rsid w:val="00130A3F"/>
    <w:rsid w:val="00135C5A"/>
    <w:rsid w:val="00136AA4"/>
    <w:rsid w:val="00141101"/>
    <w:rsid w:val="001615AE"/>
    <w:rsid w:val="00161FF3"/>
    <w:rsid w:val="00164E22"/>
    <w:rsid w:val="00171861"/>
    <w:rsid w:val="00173553"/>
    <w:rsid w:val="00182F0D"/>
    <w:rsid w:val="001834BA"/>
    <w:rsid w:val="0019051F"/>
    <w:rsid w:val="00192540"/>
    <w:rsid w:val="00195C18"/>
    <w:rsid w:val="0019AD7A"/>
    <w:rsid w:val="001A1601"/>
    <w:rsid w:val="001A257E"/>
    <w:rsid w:val="001A5F7F"/>
    <w:rsid w:val="001A6D80"/>
    <w:rsid w:val="001A709E"/>
    <w:rsid w:val="001A758C"/>
    <w:rsid w:val="001B3F7D"/>
    <w:rsid w:val="001D2A38"/>
    <w:rsid w:val="001D45A1"/>
    <w:rsid w:val="001E030D"/>
    <w:rsid w:val="001E76F7"/>
    <w:rsid w:val="001F0BEB"/>
    <w:rsid w:val="001F3D20"/>
    <w:rsid w:val="001F67B1"/>
    <w:rsid w:val="001F75CE"/>
    <w:rsid w:val="002015A6"/>
    <w:rsid w:val="00210BF8"/>
    <w:rsid w:val="00212038"/>
    <w:rsid w:val="00216857"/>
    <w:rsid w:val="0021708A"/>
    <w:rsid w:val="0022109E"/>
    <w:rsid w:val="002210A7"/>
    <w:rsid w:val="0022719E"/>
    <w:rsid w:val="002320B4"/>
    <w:rsid w:val="002346E4"/>
    <w:rsid w:val="002360F9"/>
    <w:rsid w:val="0023689E"/>
    <w:rsid w:val="0024749F"/>
    <w:rsid w:val="00250FCA"/>
    <w:rsid w:val="00265393"/>
    <w:rsid w:val="00267F8D"/>
    <w:rsid w:val="00270BC6"/>
    <w:rsid w:val="00271B07"/>
    <w:rsid w:val="0027218B"/>
    <w:rsid w:val="00275816"/>
    <w:rsid w:val="00282A02"/>
    <w:rsid w:val="002918C5"/>
    <w:rsid w:val="00292C43"/>
    <w:rsid w:val="00296783"/>
    <w:rsid w:val="00297E95"/>
    <w:rsid w:val="002A4B04"/>
    <w:rsid w:val="002B0CDD"/>
    <w:rsid w:val="002C4D49"/>
    <w:rsid w:val="002D1173"/>
    <w:rsid w:val="002D5504"/>
    <w:rsid w:val="002D6398"/>
    <w:rsid w:val="002E2D33"/>
    <w:rsid w:val="002F45F5"/>
    <w:rsid w:val="003011B5"/>
    <w:rsid w:val="0030360E"/>
    <w:rsid w:val="003101F9"/>
    <w:rsid w:val="00315A40"/>
    <w:rsid w:val="00331BD6"/>
    <w:rsid w:val="00333511"/>
    <w:rsid w:val="00335554"/>
    <w:rsid w:val="0033792E"/>
    <w:rsid w:val="003434FF"/>
    <w:rsid w:val="00350AA7"/>
    <w:rsid w:val="00355C07"/>
    <w:rsid w:val="003614CB"/>
    <w:rsid w:val="00361963"/>
    <w:rsid w:val="00370424"/>
    <w:rsid w:val="00377139"/>
    <w:rsid w:val="0038184F"/>
    <w:rsid w:val="003865CA"/>
    <w:rsid w:val="00391958"/>
    <w:rsid w:val="0039336E"/>
    <w:rsid w:val="00396556"/>
    <w:rsid w:val="003A180A"/>
    <w:rsid w:val="003A1987"/>
    <w:rsid w:val="003A31CA"/>
    <w:rsid w:val="003A6F13"/>
    <w:rsid w:val="003B5BBB"/>
    <w:rsid w:val="003B60A1"/>
    <w:rsid w:val="003C1F47"/>
    <w:rsid w:val="003D2121"/>
    <w:rsid w:val="003D314D"/>
    <w:rsid w:val="003D7FB4"/>
    <w:rsid w:val="003E470A"/>
    <w:rsid w:val="003E5282"/>
    <w:rsid w:val="003E574F"/>
    <w:rsid w:val="003F19C7"/>
    <w:rsid w:val="003F312C"/>
    <w:rsid w:val="00404D41"/>
    <w:rsid w:val="00412938"/>
    <w:rsid w:val="00412ED2"/>
    <w:rsid w:val="0042112E"/>
    <w:rsid w:val="00437A45"/>
    <w:rsid w:val="00445DC1"/>
    <w:rsid w:val="00446D96"/>
    <w:rsid w:val="0046356A"/>
    <w:rsid w:val="0046397F"/>
    <w:rsid w:val="00465B8B"/>
    <w:rsid w:val="00470E30"/>
    <w:rsid w:val="00486952"/>
    <w:rsid w:val="0049021A"/>
    <w:rsid w:val="00490C20"/>
    <w:rsid w:val="004912F9"/>
    <w:rsid w:val="0049598E"/>
    <w:rsid w:val="00496C7A"/>
    <w:rsid w:val="004A13EE"/>
    <w:rsid w:val="004A3369"/>
    <w:rsid w:val="004A6524"/>
    <w:rsid w:val="004B521C"/>
    <w:rsid w:val="004B6452"/>
    <w:rsid w:val="004C083C"/>
    <w:rsid w:val="004C0D0B"/>
    <w:rsid w:val="004C35CD"/>
    <w:rsid w:val="004D083A"/>
    <w:rsid w:val="004D3495"/>
    <w:rsid w:val="004D61A8"/>
    <w:rsid w:val="004E5065"/>
    <w:rsid w:val="004F2A4A"/>
    <w:rsid w:val="004F7720"/>
    <w:rsid w:val="004F7F70"/>
    <w:rsid w:val="00500EE3"/>
    <w:rsid w:val="005017DE"/>
    <w:rsid w:val="005109FA"/>
    <w:rsid w:val="005179F6"/>
    <w:rsid w:val="005256A1"/>
    <w:rsid w:val="0052683F"/>
    <w:rsid w:val="00531202"/>
    <w:rsid w:val="005371C9"/>
    <w:rsid w:val="00537498"/>
    <w:rsid w:val="0054420D"/>
    <w:rsid w:val="0054718B"/>
    <w:rsid w:val="005521AC"/>
    <w:rsid w:val="005577CB"/>
    <w:rsid w:val="00564EAC"/>
    <w:rsid w:val="00571D6B"/>
    <w:rsid w:val="005725DA"/>
    <w:rsid w:val="00572D46"/>
    <w:rsid w:val="00581A14"/>
    <w:rsid w:val="0059075D"/>
    <w:rsid w:val="00592969"/>
    <w:rsid w:val="005935CB"/>
    <w:rsid w:val="005977EE"/>
    <w:rsid w:val="00597A41"/>
    <w:rsid w:val="005A4FCE"/>
    <w:rsid w:val="005A7824"/>
    <w:rsid w:val="005C0B89"/>
    <w:rsid w:val="005C26CB"/>
    <w:rsid w:val="005D50D1"/>
    <w:rsid w:val="005D77AE"/>
    <w:rsid w:val="005D7946"/>
    <w:rsid w:val="005E0B6E"/>
    <w:rsid w:val="005E15C4"/>
    <w:rsid w:val="005E2A1A"/>
    <w:rsid w:val="005E2BEF"/>
    <w:rsid w:val="005E7516"/>
    <w:rsid w:val="005F41C3"/>
    <w:rsid w:val="005F667B"/>
    <w:rsid w:val="005F7516"/>
    <w:rsid w:val="005F76C1"/>
    <w:rsid w:val="0061018D"/>
    <w:rsid w:val="0061266A"/>
    <w:rsid w:val="00615C58"/>
    <w:rsid w:val="006301F5"/>
    <w:rsid w:val="006304E3"/>
    <w:rsid w:val="0063144C"/>
    <w:rsid w:val="0063172A"/>
    <w:rsid w:val="00643246"/>
    <w:rsid w:val="00646EFB"/>
    <w:rsid w:val="00656080"/>
    <w:rsid w:val="00662194"/>
    <w:rsid w:val="00663B3D"/>
    <w:rsid w:val="0066615A"/>
    <w:rsid w:val="0067555E"/>
    <w:rsid w:val="006767AD"/>
    <w:rsid w:val="00677E94"/>
    <w:rsid w:val="006842EA"/>
    <w:rsid w:val="00690369"/>
    <w:rsid w:val="00696C2D"/>
    <w:rsid w:val="006A31A3"/>
    <w:rsid w:val="006A446D"/>
    <w:rsid w:val="006C2958"/>
    <w:rsid w:val="006C3FC2"/>
    <w:rsid w:val="006C44C6"/>
    <w:rsid w:val="006C4BAD"/>
    <w:rsid w:val="006D5D10"/>
    <w:rsid w:val="006E3914"/>
    <w:rsid w:val="006E3DD1"/>
    <w:rsid w:val="006F2D3F"/>
    <w:rsid w:val="006F387E"/>
    <w:rsid w:val="006F73A0"/>
    <w:rsid w:val="007133D7"/>
    <w:rsid w:val="00720956"/>
    <w:rsid w:val="00722E44"/>
    <w:rsid w:val="0073577C"/>
    <w:rsid w:val="00741782"/>
    <w:rsid w:val="0075711F"/>
    <w:rsid w:val="007657B0"/>
    <w:rsid w:val="00775987"/>
    <w:rsid w:val="00776847"/>
    <w:rsid w:val="0077694D"/>
    <w:rsid w:val="00777E84"/>
    <w:rsid w:val="007855F6"/>
    <w:rsid w:val="0079332B"/>
    <w:rsid w:val="007944C8"/>
    <w:rsid w:val="007A2A35"/>
    <w:rsid w:val="007B620B"/>
    <w:rsid w:val="007B63B6"/>
    <w:rsid w:val="007B6983"/>
    <w:rsid w:val="007B6D97"/>
    <w:rsid w:val="007C689B"/>
    <w:rsid w:val="007D01FB"/>
    <w:rsid w:val="007D2068"/>
    <w:rsid w:val="007D3C74"/>
    <w:rsid w:val="007D551B"/>
    <w:rsid w:val="007E297A"/>
    <w:rsid w:val="007F0806"/>
    <w:rsid w:val="007F5999"/>
    <w:rsid w:val="007F670D"/>
    <w:rsid w:val="0080589C"/>
    <w:rsid w:val="008123A0"/>
    <w:rsid w:val="008134C2"/>
    <w:rsid w:val="0081508F"/>
    <w:rsid w:val="00827A2E"/>
    <w:rsid w:val="008340F9"/>
    <w:rsid w:val="008406F9"/>
    <w:rsid w:val="00851DEB"/>
    <w:rsid w:val="0085671A"/>
    <w:rsid w:val="00870861"/>
    <w:rsid w:val="008716BC"/>
    <w:rsid w:val="00876F3A"/>
    <w:rsid w:val="008813EA"/>
    <w:rsid w:val="0088164E"/>
    <w:rsid w:val="00893B09"/>
    <w:rsid w:val="00896A77"/>
    <w:rsid w:val="008978A2"/>
    <w:rsid w:val="008A638D"/>
    <w:rsid w:val="008A7F13"/>
    <w:rsid w:val="008C0933"/>
    <w:rsid w:val="008C3304"/>
    <w:rsid w:val="008C7C71"/>
    <w:rsid w:val="008D471E"/>
    <w:rsid w:val="008D56CD"/>
    <w:rsid w:val="008D60FF"/>
    <w:rsid w:val="008D790D"/>
    <w:rsid w:val="008D792B"/>
    <w:rsid w:val="008F5406"/>
    <w:rsid w:val="008F7C68"/>
    <w:rsid w:val="00904054"/>
    <w:rsid w:val="00910088"/>
    <w:rsid w:val="0091415C"/>
    <w:rsid w:val="0092177B"/>
    <w:rsid w:val="00930736"/>
    <w:rsid w:val="00933A55"/>
    <w:rsid w:val="009446E2"/>
    <w:rsid w:val="009452DB"/>
    <w:rsid w:val="0094643F"/>
    <w:rsid w:val="009511E8"/>
    <w:rsid w:val="00955AA0"/>
    <w:rsid w:val="0095622F"/>
    <w:rsid w:val="00957B0C"/>
    <w:rsid w:val="009A3212"/>
    <w:rsid w:val="009A6B25"/>
    <w:rsid w:val="009B2476"/>
    <w:rsid w:val="009B3FE5"/>
    <w:rsid w:val="009C450E"/>
    <w:rsid w:val="009C4881"/>
    <w:rsid w:val="009D06AF"/>
    <w:rsid w:val="009D4941"/>
    <w:rsid w:val="009D505C"/>
    <w:rsid w:val="009D5139"/>
    <w:rsid w:val="009D7B8B"/>
    <w:rsid w:val="009E0AC0"/>
    <w:rsid w:val="009E12A3"/>
    <w:rsid w:val="009E5E40"/>
    <w:rsid w:val="009E7A15"/>
    <w:rsid w:val="009F04E0"/>
    <w:rsid w:val="009F0546"/>
    <w:rsid w:val="009F0B97"/>
    <w:rsid w:val="009F74E2"/>
    <w:rsid w:val="00A22548"/>
    <w:rsid w:val="00A24CE9"/>
    <w:rsid w:val="00A271F9"/>
    <w:rsid w:val="00A325DC"/>
    <w:rsid w:val="00A420D0"/>
    <w:rsid w:val="00A5251D"/>
    <w:rsid w:val="00A52BBF"/>
    <w:rsid w:val="00A74251"/>
    <w:rsid w:val="00A75DD9"/>
    <w:rsid w:val="00A82F85"/>
    <w:rsid w:val="00A8571E"/>
    <w:rsid w:val="00A91896"/>
    <w:rsid w:val="00A94E9F"/>
    <w:rsid w:val="00AA1597"/>
    <w:rsid w:val="00AA63ED"/>
    <w:rsid w:val="00AB7750"/>
    <w:rsid w:val="00AC0E7C"/>
    <w:rsid w:val="00AC6423"/>
    <w:rsid w:val="00AD1A3B"/>
    <w:rsid w:val="00AD539E"/>
    <w:rsid w:val="00AD6897"/>
    <w:rsid w:val="00AE4FF9"/>
    <w:rsid w:val="00AF0E7B"/>
    <w:rsid w:val="00AF3209"/>
    <w:rsid w:val="00AF5114"/>
    <w:rsid w:val="00B006A5"/>
    <w:rsid w:val="00B16331"/>
    <w:rsid w:val="00B2155A"/>
    <w:rsid w:val="00B2239E"/>
    <w:rsid w:val="00B27BC7"/>
    <w:rsid w:val="00B341C2"/>
    <w:rsid w:val="00B41091"/>
    <w:rsid w:val="00B45241"/>
    <w:rsid w:val="00B47BE0"/>
    <w:rsid w:val="00B50451"/>
    <w:rsid w:val="00B5366A"/>
    <w:rsid w:val="00B56A1F"/>
    <w:rsid w:val="00B61950"/>
    <w:rsid w:val="00B62249"/>
    <w:rsid w:val="00B622F0"/>
    <w:rsid w:val="00B70B23"/>
    <w:rsid w:val="00B75A9C"/>
    <w:rsid w:val="00B803E8"/>
    <w:rsid w:val="00B8458B"/>
    <w:rsid w:val="00B936E7"/>
    <w:rsid w:val="00B940D7"/>
    <w:rsid w:val="00B97EFD"/>
    <w:rsid w:val="00BA1C1F"/>
    <w:rsid w:val="00BA79DD"/>
    <w:rsid w:val="00BB0CCF"/>
    <w:rsid w:val="00BB1106"/>
    <w:rsid w:val="00BB2CD3"/>
    <w:rsid w:val="00BD6627"/>
    <w:rsid w:val="00BE073D"/>
    <w:rsid w:val="00BE3512"/>
    <w:rsid w:val="00BE52D6"/>
    <w:rsid w:val="00BF0D61"/>
    <w:rsid w:val="00BF38E6"/>
    <w:rsid w:val="00C01405"/>
    <w:rsid w:val="00C053F2"/>
    <w:rsid w:val="00C12DFB"/>
    <w:rsid w:val="00C148CB"/>
    <w:rsid w:val="00C25C6B"/>
    <w:rsid w:val="00C273F4"/>
    <w:rsid w:val="00C30118"/>
    <w:rsid w:val="00C32401"/>
    <w:rsid w:val="00C34A70"/>
    <w:rsid w:val="00C41940"/>
    <w:rsid w:val="00C41F9B"/>
    <w:rsid w:val="00C473B8"/>
    <w:rsid w:val="00C55891"/>
    <w:rsid w:val="00C610ED"/>
    <w:rsid w:val="00C718E2"/>
    <w:rsid w:val="00C747F7"/>
    <w:rsid w:val="00C7620C"/>
    <w:rsid w:val="00C77A33"/>
    <w:rsid w:val="00C85C41"/>
    <w:rsid w:val="00C90052"/>
    <w:rsid w:val="00C91C5B"/>
    <w:rsid w:val="00CA2D14"/>
    <w:rsid w:val="00CA73B2"/>
    <w:rsid w:val="00CB1597"/>
    <w:rsid w:val="00CC00B5"/>
    <w:rsid w:val="00CC2636"/>
    <w:rsid w:val="00CD19E9"/>
    <w:rsid w:val="00CD6421"/>
    <w:rsid w:val="00CF02F3"/>
    <w:rsid w:val="00CF2FAE"/>
    <w:rsid w:val="00CF4F18"/>
    <w:rsid w:val="00D003B9"/>
    <w:rsid w:val="00D04106"/>
    <w:rsid w:val="00D079D1"/>
    <w:rsid w:val="00D1000D"/>
    <w:rsid w:val="00D1038E"/>
    <w:rsid w:val="00D161AC"/>
    <w:rsid w:val="00D171B8"/>
    <w:rsid w:val="00D2131F"/>
    <w:rsid w:val="00D226A6"/>
    <w:rsid w:val="00D24140"/>
    <w:rsid w:val="00D345B0"/>
    <w:rsid w:val="00D40AFF"/>
    <w:rsid w:val="00D437B8"/>
    <w:rsid w:val="00D44695"/>
    <w:rsid w:val="00D571C2"/>
    <w:rsid w:val="00D5EBFA"/>
    <w:rsid w:val="00D61A4A"/>
    <w:rsid w:val="00D67F9B"/>
    <w:rsid w:val="00D752EF"/>
    <w:rsid w:val="00D75F70"/>
    <w:rsid w:val="00D76497"/>
    <w:rsid w:val="00D87A14"/>
    <w:rsid w:val="00D93BE9"/>
    <w:rsid w:val="00D961BF"/>
    <w:rsid w:val="00DA3F0B"/>
    <w:rsid w:val="00DB484A"/>
    <w:rsid w:val="00DB745D"/>
    <w:rsid w:val="00DC1468"/>
    <w:rsid w:val="00DC5132"/>
    <w:rsid w:val="00DC715D"/>
    <w:rsid w:val="00DD41E8"/>
    <w:rsid w:val="00DD4F5D"/>
    <w:rsid w:val="00DD5BD8"/>
    <w:rsid w:val="00DE1ABD"/>
    <w:rsid w:val="00DF08B5"/>
    <w:rsid w:val="00E00E61"/>
    <w:rsid w:val="00E0340D"/>
    <w:rsid w:val="00E03649"/>
    <w:rsid w:val="00E120CB"/>
    <w:rsid w:val="00E1334A"/>
    <w:rsid w:val="00E23FDE"/>
    <w:rsid w:val="00E27E0D"/>
    <w:rsid w:val="00E35D48"/>
    <w:rsid w:val="00E47DE8"/>
    <w:rsid w:val="00E50F12"/>
    <w:rsid w:val="00E574DB"/>
    <w:rsid w:val="00E62687"/>
    <w:rsid w:val="00E63473"/>
    <w:rsid w:val="00E65EF3"/>
    <w:rsid w:val="00E73063"/>
    <w:rsid w:val="00E73635"/>
    <w:rsid w:val="00E83587"/>
    <w:rsid w:val="00E86133"/>
    <w:rsid w:val="00E9249C"/>
    <w:rsid w:val="00EA4716"/>
    <w:rsid w:val="00EA543D"/>
    <w:rsid w:val="00EB1468"/>
    <w:rsid w:val="00EB3082"/>
    <w:rsid w:val="00EB30F3"/>
    <w:rsid w:val="00EB5596"/>
    <w:rsid w:val="00EB63F3"/>
    <w:rsid w:val="00EB75C7"/>
    <w:rsid w:val="00EB7A4B"/>
    <w:rsid w:val="00EC11A3"/>
    <w:rsid w:val="00EF4DE6"/>
    <w:rsid w:val="00F04AFA"/>
    <w:rsid w:val="00F07553"/>
    <w:rsid w:val="00F11D3A"/>
    <w:rsid w:val="00F1505C"/>
    <w:rsid w:val="00F21986"/>
    <w:rsid w:val="00F27656"/>
    <w:rsid w:val="00F3365C"/>
    <w:rsid w:val="00F34CA7"/>
    <w:rsid w:val="00F40922"/>
    <w:rsid w:val="00F40D90"/>
    <w:rsid w:val="00F471CA"/>
    <w:rsid w:val="00F47937"/>
    <w:rsid w:val="00F50D8F"/>
    <w:rsid w:val="00F63828"/>
    <w:rsid w:val="00F65270"/>
    <w:rsid w:val="00F723DD"/>
    <w:rsid w:val="00F72926"/>
    <w:rsid w:val="00F7743B"/>
    <w:rsid w:val="00F8260F"/>
    <w:rsid w:val="00F86912"/>
    <w:rsid w:val="00F86D7C"/>
    <w:rsid w:val="00FB1814"/>
    <w:rsid w:val="00FC294B"/>
    <w:rsid w:val="00FE077B"/>
    <w:rsid w:val="0101DBD1"/>
    <w:rsid w:val="010B5202"/>
    <w:rsid w:val="012DB152"/>
    <w:rsid w:val="014518F2"/>
    <w:rsid w:val="014ADBC2"/>
    <w:rsid w:val="01585223"/>
    <w:rsid w:val="0188B1FD"/>
    <w:rsid w:val="01A618AC"/>
    <w:rsid w:val="01AF603A"/>
    <w:rsid w:val="02043AC3"/>
    <w:rsid w:val="0209DC77"/>
    <w:rsid w:val="0239CBE4"/>
    <w:rsid w:val="02449390"/>
    <w:rsid w:val="02544915"/>
    <w:rsid w:val="0296C547"/>
    <w:rsid w:val="029B0B5D"/>
    <w:rsid w:val="029E0651"/>
    <w:rsid w:val="02B6AE18"/>
    <w:rsid w:val="02D26028"/>
    <w:rsid w:val="02E4C0D8"/>
    <w:rsid w:val="02EE41D7"/>
    <w:rsid w:val="034C9BED"/>
    <w:rsid w:val="034D867F"/>
    <w:rsid w:val="0354FFCC"/>
    <w:rsid w:val="038515D6"/>
    <w:rsid w:val="0397E53A"/>
    <w:rsid w:val="03A39F8E"/>
    <w:rsid w:val="03AB8FB7"/>
    <w:rsid w:val="03D57BE5"/>
    <w:rsid w:val="03D866AD"/>
    <w:rsid w:val="0449C345"/>
    <w:rsid w:val="044FF7B8"/>
    <w:rsid w:val="0477EADD"/>
    <w:rsid w:val="047E7AC6"/>
    <w:rsid w:val="04980896"/>
    <w:rsid w:val="04B78830"/>
    <w:rsid w:val="04B9FA9F"/>
    <w:rsid w:val="04BA0145"/>
    <w:rsid w:val="04BAE1BB"/>
    <w:rsid w:val="04D16BB3"/>
    <w:rsid w:val="04D962DA"/>
    <w:rsid w:val="04DE09DB"/>
    <w:rsid w:val="04FA2E9F"/>
    <w:rsid w:val="05138CFE"/>
    <w:rsid w:val="05294A62"/>
    <w:rsid w:val="05300713"/>
    <w:rsid w:val="05318734"/>
    <w:rsid w:val="0551D8F8"/>
    <w:rsid w:val="0569BFB8"/>
    <w:rsid w:val="056D07CE"/>
    <w:rsid w:val="056D84DC"/>
    <w:rsid w:val="056EE762"/>
    <w:rsid w:val="05E5F97C"/>
    <w:rsid w:val="05EB5D7F"/>
    <w:rsid w:val="061DBAAD"/>
    <w:rsid w:val="0621C735"/>
    <w:rsid w:val="06310AC3"/>
    <w:rsid w:val="065282E9"/>
    <w:rsid w:val="069F0094"/>
    <w:rsid w:val="073F0565"/>
    <w:rsid w:val="075E629D"/>
    <w:rsid w:val="078229A3"/>
    <w:rsid w:val="078D6A4C"/>
    <w:rsid w:val="079D1061"/>
    <w:rsid w:val="07AD2410"/>
    <w:rsid w:val="07C7CC5C"/>
    <w:rsid w:val="07CDAA3A"/>
    <w:rsid w:val="08452851"/>
    <w:rsid w:val="085B91C6"/>
    <w:rsid w:val="0866C66A"/>
    <w:rsid w:val="0885AE38"/>
    <w:rsid w:val="08BA8029"/>
    <w:rsid w:val="08CB1746"/>
    <w:rsid w:val="08CC9076"/>
    <w:rsid w:val="08D0109E"/>
    <w:rsid w:val="091C13DE"/>
    <w:rsid w:val="092AD126"/>
    <w:rsid w:val="0935DEDF"/>
    <w:rsid w:val="093B0FF5"/>
    <w:rsid w:val="093FE221"/>
    <w:rsid w:val="094353BE"/>
    <w:rsid w:val="09704835"/>
    <w:rsid w:val="097AAD76"/>
    <w:rsid w:val="0980830D"/>
    <w:rsid w:val="09995A40"/>
    <w:rsid w:val="09C38989"/>
    <w:rsid w:val="09FD416E"/>
    <w:rsid w:val="0A242146"/>
    <w:rsid w:val="0A2C15A9"/>
    <w:rsid w:val="0A2DF313"/>
    <w:rsid w:val="0A509814"/>
    <w:rsid w:val="0A737917"/>
    <w:rsid w:val="0A812D3D"/>
    <w:rsid w:val="0ACF53E9"/>
    <w:rsid w:val="0B17BEA9"/>
    <w:rsid w:val="0B262166"/>
    <w:rsid w:val="0B2D656E"/>
    <w:rsid w:val="0B64380E"/>
    <w:rsid w:val="0B811F45"/>
    <w:rsid w:val="0B8CA8BC"/>
    <w:rsid w:val="0C16A301"/>
    <w:rsid w:val="0C538288"/>
    <w:rsid w:val="0C7943D8"/>
    <w:rsid w:val="0CE8D8C5"/>
    <w:rsid w:val="0CF19B18"/>
    <w:rsid w:val="0D2526FA"/>
    <w:rsid w:val="0D27075C"/>
    <w:rsid w:val="0D29B8F0"/>
    <w:rsid w:val="0D541E09"/>
    <w:rsid w:val="0D62DF10"/>
    <w:rsid w:val="0D8F8C39"/>
    <w:rsid w:val="0D96A95A"/>
    <w:rsid w:val="0D9E1212"/>
    <w:rsid w:val="0DAF9CB2"/>
    <w:rsid w:val="0DD63474"/>
    <w:rsid w:val="0E022048"/>
    <w:rsid w:val="0E2AB207"/>
    <w:rsid w:val="0E463B88"/>
    <w:rsid w:val="0E558CD7"/>
    <w:rsid w:val="0E64C648"/>
    <w:rsid w:val="0E67ACBE"/>
    <w:rsid w:val="0E78CB51"/>
    <w:rsid w:val="0E8E2FC1"/>
    <w:rsid w:val="0E8EF647"/>
    <w:rsid w:val="0E960F70"/>
    <w:rsid w:val="0EA76DEA"/>
    <w:rsid w:val="0EAE62A2"/>
    <w:rsid w:val="0EB78C4F"/>
    <w:rsid w:val="0F093961"/>
    <w:rsid w:val="0F26C0AA"/>
    <w:rsid w:val="0F32791B"/>
    <w:rsid w:val="0F32C89F"/>
    <w:rsid w:val="0F5C57B7"/>
    <w:rsid w:val="0F8FB33E"/>
    <w:rsid w:val="0F8FE75F"/>
    <w:rsid w:val="0FC7FC38"/>
    <w:rsid w:val="0FF1392F"/>
    <w:rsid w:val="101F446E"/>
    <w:rsid w:val="104E8222"/>
    <w:rsid w:val="105F2362"/>
    <w:rsid w:val="106FFE3E"/>
    <w:rsid w:val="1071B0DF"/>
    <w:rsid w:val="10D44C9E"/>
    <w:rsid w:val="111326A3"/>
    <w:rsid w:val="112565AA"/>
    <w:rsid w:val="114F70C1"/>
    <w:rsid w:val="11535638"/>
    <w:rsid w:val="1158CDE5"/>
    <w:rsid w:val="1167F8F3"/>
    <w:rsid w:val="118261A7"/>
    <w:rsid w:val="118D9422"/>
    <w:rsid w:val="11945DC1"/>
    <w:rsid w:val="11A82F77"/>
    <w:rsid w:val="11AA0648"/>
    <w:rsid w:val="11B1C8AA"/>
    <w:rsid w:val="11C98B2E"/>
    <w:rsid w:val="11CC0D94"/>
    <w:rsid w:val="11DD60B0"/>
    <w:rsid w:val="11E8FE59"/>
    <w:rsid w:val="120FC191"/>
    <w:rsid w:val="1217C8CB"/>
    <w:rsid w:val="121A3D08"/>
    <w:rsid w:val="12664BAC"/>
    <w:rsid w:val="1282470C"/>
    <w:rsid w:val="1295E496"/>
    <w:rsid w:val="12B4B49B"/>
    <w:rsid w:val="12B9A226"/>
    <w:rsid w:val="12CBA456"/>
    <w:rsid w:val="12D3F554"/>
    <w:rsid w:val="12E712B5"/>
    <w:rsid w:val="1304869E"/>
    <w:rsid w:val="1309A80E"/>
    <w:rsid w:val="1311632D"/>
    <w:rsid w:val="132AB4B6"/>
    <w:rsid w:val="13703BED"/>
    <w:rsid w:val="137CD186"/>
    <w:rsid w:val="13A1EB74"/>
    <w:rsid w:val="13BE4394"/>
    <w:rsid w:val="13E3C2CF"/>
    <w:rsid w:val="1430A871"/>
    <w:rsid w:val="1454F757"/>
    <w:rsid w:val="14653DDB"/>
    <w:rsid w:val="146B43AC"/>
    <w:rsid w:val="14711F3B"/>
    <w:rsid w:val="1484380A"/>
    <w:rsid w:val="14B998BF"/>
    <w:rsid w:val="14EE242A"/>
    <w:rsid w:val="150EDFAE"/>
    <w:rsid w:val="15357533"/>
    <w:rsid w:val="1540BEFD"/>
    <w:rsid w:val="1561F1F7"/>
    <w:rsid w:val="15897EC7"/>
    <w:rsid w:val="1591E08F"/>
    <w:rsid w:val="15D68964"/>
    <w:rsid w:val="15FB891C"/>
    <w:rsid w:val="161392E5"/>
    <w:rsid w:val="16181F8D"/>
    <w:rsid w:val="16215DD3"/>
    <w:rsid w:val="162CF127"/>
    <w:rsid w:val="1633172B"/>
    <w:rsid w:val="16568D06"/>
    <w:rsid w:val="1683E351"/>
    <w:rsid w:val="16CD8EB2"/>
    <w:rsid w:val="16DC0B60"/>
    <w:rsid w:val="16F3D113"/>
    <w:rsid w:val="1712A09F"/>
    <w:rsid w:val="1712F934"/>
    <w:rsid w:val="174BB115"/>
    <w:rsid w:val="177200DD"/>
    <w:rsid w:val="1773EBF1"/>
    <w:rsid w:val="178CEB3C"/>
    <w:rsid w:val="178EFC53"/>
    <w:rsid w:val="17A0ED3E"/>
    <w:rsid w:val="17A2429E"/>
    <w:rsid w:val="17AFD86B"/>
    <w:rsid w:val="17CC9A55"/>
    <w:rsid w:val="17DAD162"/>
    <w:rsid w:val="17E2132A"/>
    <w:rsid w:val="18063338"/>
    <w:rsid w:val="1819894F"/>
    <w:rsid w:val="1839A496"/>
    <w:rsid w:val="183F0BB8"/>
    <w:rsid w:val="18B89A41"/>
    <w:rsid w:val="18BA178C"/>
    <w:rsid w:val="18D93F67"/>
    <w:rsid w:val="18DDF081"/>
    <w:rsid w:val="18F068CB"/>
    <w:rsid w:val="1938240D"/>
    <w:rsid w:val="194FF267"/>
    <w:rsid w:val="1953B1FB"/>
    <w:rsid w:val="196CCAE2"/>
    <w:rsid w:val="197CF222"/>
    <w:rsid w:val="1985FFB5"/>
    <w:rsid w:val="1995B4BD"/>
    <w:rsid w:val="19AE980E"/>
    <w:rsid w:val="19D9330D"/>
    <w:rsid w:val="1A1A5770"/>
    <w:rsid w:val="1A465E31"/>
    <w:rsid w:val="1ABBCC9C"/>
    <w:rsid w:val="1AC14837"/>
    <w:rsid w:val="1AD615F3"/>
    <w:rsid w:val="1B0DAA86"/>
    <w:rsid w:val="1B582BB8"/>
    <w:rsid w:val="1B6A4BD5"/>
    <w:rsid w:val="1BDAB4D4"/>
    <w:rsid w:val="1BE30CCF"/>
    <w:rsid w:val="1BEFA433"/>
    <w:rsid w:val="1C11F8C7"/>
    <w:rsid w:val="1C37E938"/>
    <w:rsid w:val="1C491B72"/>
    <w:rsid w:val="1C7A4EA5"/>
    <w:rsid w:val="1C8DFA64"/>
    <w:rsid w:val="1C9F6E11"/>
    <w:rsid w:val="1CE171BB"/>
    <w:rsid w:val="1D033B5B"/>
    <w:rsid w:val="1D0644E4"/>
    <w:rsid w:val="1D19C4C2"/>
    <w:rsid w:val="1D330AFA"/>
    <w:rsid w:val="1D7373A5"/>
    <w:rsid w:val="1D7664D9"/>
    <w:rsid w:val="1D911AD5"/>
    <w:rsid w:val="1DD80104"/>
    <w:rsid w:val="1DEDCDFA"/>
    <w:rsid w:val="1E0B9842"/>
    <w:rsid w:val="1E130E6B"/>
    <w:rsid w:val="1E580CD6"/>
    <w:rsid w:val="1E7129F9"/>
    <w:rsid w:val="1EA0D2AD"/>
    <w:rsid w:val="1EB6E634"/>
    <w:rsid w:val="1ECE1C02"/>
    <w:rsid w:val="1EFB747E"/>
    <w:rsid w:val="1F3476DB"/>
    <w:rsid w:val="1F5F6DF3"/>
    <w:rsid w:val="1FBF6EF9"/>
    <w:rsid w:val="1FCD3C7A"/>
    <w:rsid w:val="1FFBC785"/>
    <w:rsid w:val="1FFEA78B"/>
    <w:rsid w:val="2014D6EA"/>
    <w:rsid w:val="201A4BB0"/>
    <w:rsid w:val="205573CC"/>
    <w:rsid w:val="205BF728"/>
    <w:rsid w:val="208A9DF0"/>
    <w:rsid w:val="20CCDF1D"/>
    <w:rsid w:val="20DDD149"/>
    <w:rsid w:val="2148ADE5"/>
    <w:rsid w:val="21541FDE"/>
    <w:rsid w:val="215717FB"/>
    <w:rsid w:val="217880D5"/>
    <w:rsid w:val="21979C4E"/>
    <w:rsid w:val="21AC15C9"/>
    <w:rsid w:val="21B744DB"/>
    <w:rsid w:val="21E8FE21"/>
    <w:rsid w:val="21EBC723"/>
    <w:rsid w:val="21F3209E"/>
    <w:rsid w:val="21F5A097"/>
    <w:rsid w:val="222D47CE"/>
    <w:rsid w:val="2238C000"/>
    <w:rsid w:val="224652B6"/>
    <w:rsid w:val="2255049C"/>
    <w:rsid w:val="225DF793"/>
    <w:rsid w:val="2276C2BE"/>
    <w:rsid w:val="22B2DCF9"/>
    <w:rsid w:val="22B90EC6"/>
    <w:rsid w:val="22CF6C84"/>
    <w:rsid w:val="2367720B"/>
    <w:rsid w:val="23793C7A"/>
    <w:rsid w:val="239B6BE9"/>
    <w:rsid w:val="23C0B50A"/>
    <w:rsid w:val="23C49D6E"/>
    <w:rsid w:val="2410CEF1"/>
    <w:rsid w:val="2415DBEF"/>
    <w:rsid w:val="2424269E"/>
    <w:rsid w:val="242459B3"/>
    <w:rsid w:val="248A4849"/>
    <w:rsid w:val="24A9DAD7"/>
    <w:rsid w:val="24AF1EA0"/>
    <w:rsid w:val="24DC1F5B"/>
    <w:rsid w:val="24E3FB70"/>
    <w:rsid w:val="252C0110"/>
    <w:rsid w:val="2538FDE1"/>
    <w:rsid w:val="254DCE83"/>
    <w:rsid w:val="2556F6C8"/>
    <w:rsid w:val="2573A9F7"/>
    <w:rsid w:val="2594B8E2"/>
    <w:rsid w:val="2598990E"/>
    <w:rsid w:val="25A68084"/>
    <w:rsid w:val="25B22861"/>
    <w:rsid w:val="25C60726"/>
    <w:rsid w:val="25CDD2BD"/>
    <w:rsid w:val="25F94AF8"/>
    <w:rsid w:val="25FB7458"/>
    <w:rsid w:val="26466113"/>
    <w:rsid w:val="26EB16FA"/>
    <w:rsid w:val="27190AD0"/>
    <w:rsid w:val="273CC3BD"/>
    <w:rsid w:val="273D9FB9"/>
    <w:rsid w:val="275226D8"/>
    <w:rsid w:val="275ACA5E"/>
    <w:rsid w:val="277F10EF"/>
    <w:rsid w:val="27891396"/>
    <w:rsid w:val="27A63CC8"/>
    <w:rsid w:val="27BE400C"/>
    <w:rsid w:val="28102310"/>
    <w:rsid w:val="28876DFC"/>
    <w:rsid w:val="290F3C52"/>
    <w:rsid w:val="2929BBF6"/>
    <w:rsid w:val="292D0010"/>
    <w:rsid w:val="2998B8D0"/>
    <w:rsid w:val="299A3DCA"/>
    <w:rsid w:val="2A0C1217"/>
    <w:rsid w:val="2A1F9960"/>
    <w:rsid w:val="2A555831"/>
    <w:rsid w:val="2A7F9E20"/>
    <w:rsid w:val="2AC92572"/>
    <w:rsid w:val="2AE76CBE"/>
    <w:rsid w:val="2B3496EB"/>
    <w:rsid w:val="2B68ACCC"/>
    <w:rsid w:val="2B993EA0"/>
    <w:rsid w:val="2BA9F471"/>
    <w:rsid w:val="2BB0F268"/>
    <w:rsid w:val="2BE417FA"/>
    <w:rsid w:val="2C0A7497"/>
    <w:rsid w:val="2C3D5FC2"/>
    <w:rsid w:val="2C45C33E"/>
    <w:rsid w:val="2C635E17"/>
    <w:rsid w:val="2C9D9220"/>
    <w:rsid w:val="2CB79A02"/>
    <w:rsid w:val="2CCD7420"/>
    <w:rsid w:val="2CEEA45D"/>
    <w:rsid w:val="2D100FE0"/>
    <w:rsid w:val="2D13CDEA"/>
    <w:rsid w:val="2D39D1A9"/>
    <w:rsid w:val="2D4C400C"/>
    <w:rsid w:val="2D50AEE3"/>
    <w:rsid w:val="2D85DE99"/>
    <w:rsid w:val="2DBECC79"/>
    <w:rsid w:val="2DC13B97"/>
    <w:rsid w:val="2E1E1053"/>
    <w:rsid w:val="2E3DB69B"/>
    <w:rsid w:val="2E3FE83E"/>
    <w:rsid w:val="2E6F623B"/>
    <w:rsid w:val="2EE0BFB3"/>
    <w:rsid w:val="2F1F7960"/>
    <w:rsid w:val="2F488737"/>
    <w:rsid w:val="2F55D422"/>
    <w:rsid w:val="2FA9E242"/>
    <w:rsid w:val="2FD497F7"/>
    <w:rsid w:val="2FD7EE24"/>
    <w:rsid w:val="2FE819E5"/>
    <w:rsid w:val="30060368"/>
    <w:rsid w:val="3038DDA1"/>
    <w:rsid w:val="3044414B"/>
    <w:rsid w:val="3054AE22"/>
    <w:rsid w:val="305D12AC"/>
    <w:rsid w:val="30618662"/>
    <w:rsid w:val="307D91BB"/>
    <w:rsid w:val="308DACB5"/>
    <w:rsid w:val="309D0E5B"/>
    <w:rsid w:val="30D03726"/>
    <w:rsid w:val="30DACCC6"/>
    <w:rsid w:val="30ECAE13"/>
    <w:rsid w:val="3130C3B2"/>
    <w:rsid w:val="3182F180"/>
    <w:rsid w:val="319F64E7"/>
    <w:rsid w:val="31A3B9D8"/>
    <w:rsid w:val="31A68A7B"/>
    <w:rsid w:val="31C52884"/>
    <w:rsid w:val="31C6B99A"/>
    <w:rsid w:val="31CDFCF3"/>
    <w:rsid w:val="31DA4D17"/>
    <w:rsid w:val="320ED6B6"/>
    <w:rsid w:val="32313813"/>
    <w:rsid w:val="3232296A"/>
    <w:rsid w:val="3253E952"/>
    <w:rsid w:val="326CB44A"/>
    <w:rsid w:val="329F2F70"/>
    <w:rsid w:val="32A6E431"/>
    <w:rsid w:val="32C0AE0B"/>
    <w:rsid w:val="32D0EFD4"/>
    <w:rsid w:val="32D8323B"/>
    <w:rsid w:val="32DF0F81"/>
    <w:rsid w:val="32E6C7FC"/>
    <w:rsid w:val="32FBD0CE"/>
    <w:rsid w:val="3300F410"/>
    <w:rsid w:val="3301FFCB"/>
    <w:rsid w:val="331AD2D6"/>
    <w:rsid w:val="333E36F9"/>
    <w:rsid w:val="33774F86"/>
    <w:rsid w:val="338769B4"/>
    <w:rsid w:val="33C38D6F"/>
    <w:rsid w:val="33CB66C5"/>
    <w:rsid w:val="33FB7B29"/>
    <w:rsid w:val="342F7CF5"/>
    <w:rsid w:val="34597B0F"/>
    <w:rsid w:val="3471A4C6"/>
    <w:rsid w:val="34838362"/>
    <w:rsid w:val="3497049A"/>
    <w:rsid w:val="34AB15A2"/>
    <w:rsid w:val="34F7A399"/>
    <w:rsid w:val="352C4355"/>
    <w:rsid w:val="354A8631"/>
    <w:rsid w:val="35A2FE4F"/>
    <w:rsid w:val="35B3C8F3"/>
    <w:rsid w:val="35FED0FF"/>
    <w:rsid w:val="35FFCFEF"/>
    <w:rsid w:val="36291691"/>
    <w:rsid w:val="363B7E5C"/>
    <w:rsid w:val="36615F09"/>
    <w:rsid w:val="367E99E1"/>
    <w:rsid w:val="36971971"/>
    <w:rsid w:val="36D14A11"/>
    <w:rsid w:val="36EC7C11"/>
    <w:rsid w:val="37183F67"/>
    <w:rsid w:val="371E929F"/>
    <w:rsid w:val="3749E117"/>
    <w:rsid w:val="374AE60F"/>
    <w:rsid w:val="37554021"/>
    <w:rsid w:val="37578478"/>
    <w:rsid w:val="376C7775"/>
    <w:rsid w:val="3798040B"/>
    <w:rsid w:val="37BC05A6"/>
    <w:rsid w:val="37F818B9"/>
    <w:rsid w:val="38511A85"/>
    <w:rsid w:val="385F5AC0"/>
    <w:rsid w:val="386CC3C6"/>
    <w:rsid w:val="38A68057"/>
    <w:rsid w:val="38A874A1"/>
    <w:rsid w:val="38AC5C99"/>
    <w:rsid w:val="38B6B9F7"/>
    <w:rsid w:val="38C6C66D"/>
    <w:rsid w:val="38E3563A"/>
    <w:rsid w:val="38F1A90A"/>
    <w:rsid w:val="390E1CB8"/>
    <w:rsid w:val="39454002"/>
    <w:rsid w:val="39BB8F4B"/>
    <w:rsid w:val="39FCF23F"/>
    <w:rsid w:val="3A03A9BF"/>
    <w:rsid w:val="3A56B8AA"/>
    <w:rsid w:val="3A63FE84"/>
    <w:rsid w:val="3A70580D"/>
    <w:rsid w:val="3AFEB427"/>
    <w:rsid w:val="3B029FC9"/>
    <w:rsid w:val="3B23383E"/>
    <w:rsid w:val="3B3167D8"/>
    <w:rsid w:val="3B468945"/>
    <w:rsid w:val="3B6E381F"/>
    <w:rsid w:val="3BE0EE8C"/>
    <w:rsid w:val="3C2326CF"/>
    <w:rsid w:val="3C7B8400"/>
    <w:rsid w:val="3C8D1317"/>
    <w:rsid w:val="3C905F8F"/>
    <w:rsid w:val="3CB894DF"/>
    <w:rsid w:val="3CCBE901"/>
    <w:rsid w:val="3CE48726"/>
    <w:rsid w:val="3D0E2974"/>
    <w:rsid w:val="3D196921"/>
    <w:rsid w:val="3D39308C"/>
    <w:rsid w:val="3D5F53FD"/>
    <w:rsid w:val="3D6A270D"/>
    <w:rsid w:val="3DB1014B"/>
    <w:rsid w:val="3DF432E4"/>
    <w:rsid w:val="3E396522"/>
    <w:rsid w:val="3E49A026"/>
    <w:rsid w:val="3E555D95"/>
    <w:rsid w:val="3E78D827"/>
    <w:rsid w:val="3E80CCC1"/>
    <w:rsid w:val="3E8CA234"/>
    <w:rsid w:val="3EB2F384"/>
    <w:rsid w:val="3EEC2E3C"/>
    <w:rsid w:val="3EED3B5C"/>
    <w:rsid w:val="3F173A80"/>
    <w:rsid w:val="3F30703C"/>
    <w:rsid w:val="3F33B522"/>
    <w:rsid w:val="3F4AE7D5"/>
    <w:rsid w:val="3F53123E"/>
    <w:rsid w:val="3F7353C6"/>
    <w:rsid w:val="3F7C83FB"/>
    <w:rsid w:val="3F8D50B7"/>
    <w:rsid w:val="3F9E0D09"/>
    <w:rsid w:val="3FE54DBF"/>
    <w:rsid w:val="401C17DC"/>
    <w:rsid w:val="40479922"/>
    <w:rsid w:val="407A2C83"/>
    <w:rsid w:val="409B29AE"/>
    <w:rsid w:val="40A8E32E"/>
    <w:rsid w:val="40AA0CEB"/>
    <w:rsid w:val="40B04A40"/>
    <w:rsid w:val="4128DD42"/>
    <w:rsid w:val="415EC0C0"/>
    <w:rsid w:val="416523A1"/>
    <w:rsid w:val="4182A123"/>
    <w:rsid w:val="4189E84B"/>
    <w:rsid w:val="418EA094"/>
    <w:rsid w:val="4195361D"/>
    <w:rsid w:val="41C3EF3D"/>
    <w:rsid w:val="41CFD0C2"/>
    <w:rsid w:val="41D0EC27"/>
    <w:rsid w:val="41ED4F5A"/>
    <w:rsid w:val="41F8B29E"/>
    <w:rsid w:val="41FE1929"/>
    <w:rsid w:val="42184EC1"/>
    <w:rsid w:val="424CC605"/>
    <w:rsid w:val="425AB3FB"/>
    <w:rsid w:val="42A2D5CA"/>
    <w:rsid w:val="42A4A046"/>
    <w:rsid w:val="42B02BF3"/>
    <w:rsid w:val="42B7AAB3"/>
    <w:rsid w:val="42D27215"/>
    <w:rsid w:val="42E112B9"/>
    <w:rsid w:val="430CC4A9"/>
    <w:rsid w:val="4315B929"/>
    <w:rsid w:val="4397BEEE"/>
    <w:rsid w:val="43AC1C19"/>
    <w:rsid w:val="43B79D7E"/>
    <w:rsid w:val="43D369D9"/>
    <w:rsid w:val="43DA795B"/>
    <w:rsid w:val="43F60C3D"/>
    <w:rsid w:val="43FF17E9"/>
    <w:rsid w:val="44187D18"/>
    <w:rsid w:val="44469442"/>
    <w:rsid w:val="44566E13"/>
    <w:rsid w:val="4495FCE0"/>
    <w:rsid w:val="4498196E"/>
    <w:rsid w:val="449C21D4"/>
    <w:rsid w:val="450A385A"/>
    <w:rsid w:val="45108C59"/>
    <w:rsid w:val="451E6880"/>
    <w:rsid w:val="452AA384"/>
    <w:rsid w:val="4530198E"/>
    <w:rsid w:val="455786DD"/>
    <w:rsid w:val="455BD5FE"/>
    <w:rsid w:val="45FB7577"/>
    <w:rsid w:val="463305FB"/>
    <w:rsid w:val="463580BD"/>
    <w:rsid w:val="4656AA37"/>
    <w:rsid w:val="468007CE"/>
    <w:rsid w:val="46898C3A"/>
    <w:rsid w:val="46AFE382"/>
    <w:rsid w:val="46B7BF80"/>
    <w:rsid w:val="46DC9576"/>
    <w:rsid w:val="470F7ADA"/>
    <w:rsid w:val="477EAB54"/>
    <w:rsid w:val="47DE13D1"/>
    <w:rsid w:val="480FAA03"/>
    <w:rsid w:val="486126E6"/>
    <w:rsid w:val="4874497C"/>
    <w:rsid w:val="4886C409"/>
    <w:rsid w:val="48B536F9"/>
    <w:rsid w:val="48C981C7"/>
    <w:rsid w:val="49288C5E"/>
    <w:rsid w:val="4934D26D"/>
    <w:rsid w:val="494ED20C"/>
    <w:rsid w:val="4956CCB6"/>
    <w:rsid w:val="49A610F5"/>
    <w:rsid w:val="49C33F5C"/>
    <w:rsid w:val="4A06ECE5"/>
    <w:rsid w:val="4A1B14EB"/>
    <w:rsid w:val="4A7165EA"/>
    <w:rsid w:val="4A7EE2E6"/>
    <w:rsid w:val="4A80E52A"/>
    <w:rsid w:val="4A94702F"/>
    <w:rsid w:val="4AC3139E"/>
    <w:rsid w:val="4AD84706"/>
    <w:rsid w:val="4AFF2854"/>
    <w:rsid w:val="4B2C796F"/>
    <w:rsid w:val="4B65C073"/>
    <w:rsid w:val="4B68B355"/>
    <w:rsid w:val="4B94BBDB"/>
    <w:rsid w:val="4BA6A00B"/>
    <w:rsid w:val="4BBD3131"/>
    <w:rsid w:val="4BBFE089"/>
    <w:rsid w:val="4BE96157"/>
    <w:rsid w:val="4BFA2A1F"/>
    <w:rsid w:val="4C2A0C77"/>
    <w:rsid w:val="4C3D6564"/>
    <w:rsid w:val="4C3E90B3"/>
    <w:rsid w:val="4C502E6C"/>
    <w:rsid w:val="4C6C8DCD"/>
    <w:rsid w:val="4C7CBDBA"/>
    <w:rsid w:val="4CA27188"/>
    <w:rsid w:val="4CFE653F"/>
    <w:rsid w:val="4D2EB485"/>
    <w:rsid w:val="4D41E81F"/>
    <w:rsid w:val="4D46558A"/>
    <w:rsid w:val="4D7A3C11"/>
    <w:rsid w:val="4D80A72C"/>
    <w:rsid w:val="4DC444FE"/>
    <w:rsid w:val="4DD70352"/>
    <w:rsid w:val="4DDADB2C"/>
    <w:rsid w:val="4DE0D034"/>
    <w:rsid w:val="4DE569BB"/>
    <w:rsid w:val="4DF15F11"/>
    <w:rsid w:val="4DFB8A36"/>
    <w:rsid w:val="4E367D3F"/>
    <w:rsid w:val="4E3DD1C1"/>
    <w:rsid w:val="4E6169C9"/>
    <w:rsid w:val="4E78274F"/>
    <w:rsid w:val="4E869404"/>
    <w:rsid w:val="4E8DD353"/>
    <w:rsid w:val="4E934561"/>
    <w:rsid w:val="4EBB8997"/>
    <w:rsid w:val="4EEFA40B"/>
    <w:rsid w:val="4EF75E7A"/>
    <w:rsid w:val="4F7A3EEC"/>
    <w:rsid w:val="4FB8CC9D"/>
    <w:rsid w:val="504343C9"/>
    <w:rsid w:val="506369A7"/>
    <w:rsid w:val="506DC809"/>
    <w:rsid w:val="5086ADB9"/>
    <w:rsid w:val="50A88B3E"/>
    <w:rsid w:val="50F5E3BA"/>
    <w:rsid w:val="512F3526"/>
    <w:rsid w:val="515427EA"/>
    <w:rsid w:val="51C40D20"/>
    <w:rsid w:val="51F88ED8"/>
    <w:rsid w:val="51FB1CD0"/>
    <w:rsid w:val="524769B5"/>
    <w:rsid w:val="5254C694"/>
    <w:rsid w:val="5264142F"/>
    <w:rsid w:val="52A048AA"/>
    <w:rsid w:val="52CCB688"/>
    <w:rsid w:val="52EA76BA"/>
    <w:rsid w:val="532BCE89"/>
    <w:rsid w:val="533161B1"/>
    <w:rsid w:val="533F6992"/>
    <w:rsid w:val="53A81202"/>
    <w:rsid w:val="53D38047"/>
    <w:rsid w:val="53EADB60"/>
    <w:rsid w:val="54246FC2"/>
    <w:rsid w:val="543E5497"/>
    <w:rsid w:val="5440E8F4"/>
    <w:rsid w:val="544C63D3"/>
    <w:rsid w:val="54BBFC27"/>
    <w:rsid w:val="54E5CC9A"/>
    <w:rsid w:val="54FC0DFD"/>
    <w:rsid w:val="554BC5BE"/>
    <w:rsid w:val="556D9808"/>
    <w:rsid w:val="55814F8D"/>
    <w:rsid w:val="55829312"/>
    <w:rsid w:val="558E5A7A"/>
    <w:rsid w:val="558F2BE4"/>
    <w:rsid w:val="55905595"/>
    <w:rsid w:val="55C549DA"/>
    <w:rsid w:val="56012786"/>
    <w:rsid w:val="560D5202"/>
    <w:rsid w:val="5614246B"/>
    <w:rsid w:val="56346EA6"/>
    <w:rsid w:val="5661679D"/>
    <w:rsid w:val="56B08B30"/>
    <w:rsid w:val="56BA631A"/>
    <w:rsid w:val="56C311B5"/>
    <w:rsid w:val="56E66F03"/>
    <w:rsid w:val="57090D55"/>
    <w:rsid w:val="57258774"/>
    <w:rsid w:val="573C61FD"/>
    <w:rsid w:val="5762367C"/>
    <w:rsid w:val="5773792C"/>
    <w:rsid w:val="579506D5"/>
    <w:rsid w:val="57D127DB"/>
    <w:rsid w:val="57E43B33"/>
    <w:rsid w:val="57E8269F"/>
    <w:rsid w:val="57E9DB63"/>
    <w:rsid w:val="582DA6A9"/>
    <w:rsid w:val="58474587"/>
    <w:rsid w:val="58530B0B"/>
    <w:rsid w:val="58674824"/>
    <w:rsid w:val="58A26D8A"/>
    <w:rsid w:val="58B492A1"/>
    <w:rsid w:val="58D3E253"/>
    <w:rsid w:val="58E4856F"/>
    <w:rsid w:val="58E83D5A"/>
    <w:rsid w:val="58F087A4"/>
    <w:rsid w:val="590396B5"/>
    <w:rsid w:val="591E1A80"/>
    <w:rsid w:val="59E08C4B"/>
    <w:rsid w:val="59FB3170"/>
    <w:rsid w:val="5A01FFB9"/>
    <w:rsid w:val="5A43B719"/>
    <w:rsid w:val="5A59D357"/>
    <w:rsid w:val="5A9647EE"/>
    <w:rsid w:val="5A9F40DB"/>
    <w:rsid w:val="5AFCA039"/>
    <w:rsid w:val="5B01C501"/>
    <w:rsid w:val="5B355301"/>
    <w:rsid w:val="5B9C7A89"/>
    <w:rsid w:val="5BB63C7D"/>
    <w:rsid w:val="5BE48162"/>
    <w:rsid w:val="5C3185E0"/>
    <w:rsid w:val="5C329936"/>
    <w:rsid w:val="5C340FB7"/>
    <w:rsid w:val="5C55B500"/>
    <w:rsid w:val="5C72E041"/>
    <w:rsid w:val="5C85E198"/>
    <w:rsid w:val="5CA0D4ED"/>
    <w:rsid w:val="5CC15DE9"/>
    <w:rsid w:val="5CC969D9"/>
    <w:rsid w:val="5CCF944F"/>
    <w:rsid w:val="5CF71065"/>
    <w:rsid w:val="5D3C4928"/>
    <w:rsid w:val="5D3F4A58"/>
    <w:rsid w:val="5D5FA226"/>
    <w:rsid w:val="5D8672E2"/>
    <w:rsid w:val="5D86AFB5"/>
    <w:rsid w:val="5DBE80AA"/>
    <w:rsid w:val="5DC53E15"/>
    <w:rsid w:val="5DEA7E97"/>
    <w:rsid w:val="5E17CD70"/>
    <w:rsid w:val="5E1EAC91"/>
    <w:rsid w:val="5E216ACE"/>
    <w:rsid w:val="5E397638"/>
    <w:rsid w:val="5E6AC8EA"/>
    <w:rsid w:val="5E96B32B"/>
    <w:rsid w:val="5E9F9E16"/>
    <w:rsid w:val="5EA3F090"/>
    <w:rsid w:val="5EB52762"/>
    <w:rsid w:val="5ED1EDF7"/>
    <w:rsid w:val="5EF3A4A1"/>
    <w:rsid w:val="5F0C56DB"/>
    <w:rsid w:val="5F255A89"/>
    <w:rsid w:val="5F4B09B3"/>
    <w:rsid w:val="5F54C381"/>
    <w:rsid w:val="5F5FCAD9"/>
    <w:rsid w:val="5F8A2BB0"/>
    <w:rsid w:val="5F9CF614"/>
    <w:rsid w:val="5FA9B735"/>
    <w:rsid w:val="5FAF7A48"/>
    <w:rsid w:val="5FDD0725"/>
    <w:rsid w:val="5FEC9629"/>
    <w:rsid w:val="60284D4E"/>
    <w:rsid w:val="603CB863"/>
    <w:rsid w:val="6103357F"/>
    <w:rsid w:val="6106666A"/>
    <w:rsid w:val="612CB863"/>
    <w:rsid w:val="613D297B"/>
    <w:rsid w:val="6166488A"/>
    <w:rsid w:val="61CCE3E2"/>
    <w:rsid w:val="61D2DE38"/>
    <w:rsid w:val="61D72D4E"/>
    <w:rsid w:val="61DDC9F4"/>
    <w:rsid w:val="6209B1E0"/>
    <w:rsid w:val="624DAC17"/>
    <w:rsid w:val="62A8D71A"/>
    <w:rsid w:val="62B7562F"/>
    <w:rsid w:val="62BB8279"/>
    <w:rsid w:val="62E074D8"/>
    <w:rsid w:val="62F3A658"/>
    <w:rsid w:val="630434F0"/>
    <w:rsid w:val="6319CE3D"/>
    <w:rsid w:val="63338F91"/>
    <w:rsid w:val="6353E3F6"/>
    <w:rsid w:val="6356AF50"/>
    <w:rsid w:val="637EACB8"/>
    <w:rsid w:val="63958502"/>
    <w:rsid w:val="63AC1E48"/>
    <w:rsid w:val="63B79447"/>
    <w:rsid w:val="63B924B0"/>
    <w:rsid w:val="63F37E25"/>
    <w:rsid w:val="64233E32"/>
    <w:rsid w:val="6454C2F5"/>
    <w:rsid w:val="6479F278"/>
    <w:rsid w:val="6493D4A2"/>
    <w:rsid w:val="64AC8B0E"/>
    <w:rsid w:val="64C314DF"/>
    <w:rsid w:val="64CE27C2"/>
    <w:rsid w:val="64D616E5"/>
    <w:rsid w:val="651D8264"/>
    <w:rsid w:val="6531EA75"/>
    <w:rsid w:val="6545079F"/>
    <w:rsid w:val="65556BF3"/>
    <w:rsid w:val="6558A890"/>
    <w:rsid w:val="658016AC"/>
    <w:rsid w:val="658186C4"/>
    <w:rsid w:val="65BC820F"/>
    <w:rsid w:val="65F6DB7E"/>
    <w:rsid w:val="6603DDD8"/>
    <w:rsid w:val="66289CCA"/>
    <w:rsid w:val="6635870D"/>
    <w:rsid w:val="665CCDF4"/>
    <w:rsid w:val="665D011F"/>
    <w:rsid w:val="66718B12"/>
    <w:rsid w:val="668FF4D1"/>
    <w:rsid w:val="66A7E3DB"/>
    <w:rsid w:val="66CD0A99"/>
    <w:rsid w:val="66F90323"/>
    <w:rsid w:val="67337076"/>
    <w:rsid w:val="673FF064"/>
    <w:rsid w:val="678702AD"/>
    <w:rsid w:val="67AEE1A1"/>
    <w:rsid w:val="67D49836"/>
    <w:rsid w:val="680F12C2"/>
    <w:rsid w:val="683E6C42"/>
    <w:rsid w:val="684D22F7"/>
    <w:rsid w:val="685C595E"/>
    <w:rsid w:val="686B9F10"/>
    <w:rsid w:val="6895C338"/>
    <w:rsid w:val="68CC4917"/>
    <w:rsid w:val="68D05538"/>
    <w:rsid w:val="68D19CAF"/>
    <w:rsid w:val="68DDFAED"/>
    <w:rsid w:val="692A5C2F"/>
    <w:rsid w:val="693AC669"/>
    <w:rsid w:val="695A1D36"/>
    <w:rsid w:val="69693871"/>
    <w:rsid w:val="69832FA8"/>
    <w:rsid w:val="69C78E4F"/>
    <w:rsid w:val="69F7EBA8"/>
    <w:rsid w:val="6A0DA666"/>
    <w:rsid w:val="6A237B2A"/>
    <w:rsid w:val="6A29B598"/>
    <w:rsid w:val="6A450F2C"/>
    <w:rsid w:val="6A45D837"/>
    <w:rsid w:val="6A88982D"/>
    <w:rsid w:val="6AB5D3A1"/>
    <w:rsid w:val="6ACA7D71"/>
    <w:rsid w:val="6ADD69FE"/>
    <w:rsid w:val="6AE0C1D7"/>
    <w:rsid w:val="6AF65257"/>
    <w:rsid w:val="6B43C415"/>
    <w:rsid w:val="6B556FC2"/>
    <w:rsid w:val="6B5ACA6E"/>
    <w:rsid w:val="6B6668CB"/>
    <w:rsid w:val="6B692F3F"/>
    <w:rsid w:val="6B6AAF0D"/>
    <w:rsid w:val="6B6E1415"/>
    <w:rsid w:val="6B6FB001"/>
    <w:rsid w:val="6B7C8F35"/>
    <w:rsid w:val="6C15C80F"/>
    <w:rsid w:val="6C1BA9DA"/>
    <w:rsid w:val="6C493E1F"/>
    <w:rsid w:val="6C4A0B8C"/>
    <w:rsid w:val="6C5A36C6"/>
    <w:rsid w:val="6C5EBC42"/>
    <w:rsid w:val="6CC5931A"/>
    <w:rsid w:val="6D3C6701"/>
    <w:rsid w:val="6D5B76F6"/>
    <w:rsid w:val="6D68331E"/>
    <w:rsid w:val="6D9563E9"/>
    <w:rsid w:val="6DCE51C8"/>
    <w:rsid w:val="6DD201A9"/>
    <w:rsid w:val="6E01E746"/>
    <w:rsid w:val="6E0BF055"/>
    <w:rsid w:val="6E2159D0"/>
    <w:rsid w:val="6E2FBEC7"/>
    <w:rsid w:val="6E5F1575"/>
    <w:rsid w:val="6E954499"/>
    <w:rsid w:val="6EF517C1"/>
    <w:rsid w:val="6F34567E"/>
    <w:rsid w:val="6F3E6D0E"/>
    <w:rsid w:val="6F71630B"/>
    <w:rsid w:val="6F899D8E"/>
    <w:rsid w:val="6FB1B965"/>
    <w:rsid w:val="6FBF93B2"/>
    <w:rsid w:val="6FCC021A"/>
    <w:rsid w:val="6FF37C1C"/>
    <w:rsid w:val="7004A699"/>
    <w:rsid w:val="709ED258"/>
    <w:rsid w:val="70D5FF81"/>
    <w:rsid w:val="710C494E"/>
    <w:rsid w:val="71224994"/>
    <w:rsid w:val="7133CC1B"/>
    <w:rsid w:val="7148FA9B"/>
    <w:rsid w:val="7157DFF0"/>
    <w:rsid w:val="715CFECB"/>
    <w:rsid w:val="71A60F34"/>
    <w:rsid w:val="71D9D770"/>
    <w:rsid w:val="72056159"/>
    <w:rsid w:val="720B9D8A"/>
    <w:rsid w:val="7214FA4A"/>
    <w:rsid w:val="721FFD30"/>
    <w:rsid w:val="726C5821"/>
    <w:rsid w:val="7276E73E"/>
    <w:rsid w:val="7282898C"/>
    <w:rsid w:val="72DE413A"/>
    <w:rsid w:val="72EF7A6D"/>
    <w:rsid w:val="72F4EA9F"/>
    <w:rsid w:val="72F86C9B"/>
    <w:rsid w:val="732CEDC0"/>
    <w:rsid w:val="732D3667"/>
    <w:rsid w:val="73401C13"/>
    <w:rsid w:val="73689C84"/>
    <w:rsid w:val="7369410B"/>
    <w:rsid w:val="736D6D3D"/>
    <w:rsid w:val="739735BB"/>
    <w:rsid w:val="739B09C3"/>
    <w:rsid w:val="73B154CE"/>
    <w:rsid w:val="73B281A2"/>
    <w:rsid w:val="73C3D3D7"/>
    <w:rsid w:val="741ECA10"/>
    <w:rsid w:val="7422AEEA"/>
    <w:rsid w:val="74373A6D"/>
    <w:rsid w:val="7476E375"/>
    <w:rsid w:val="748E65AF"/>
    <w:rsid w:val="7496193B"/>
    <w:rsid w:val="74C38D98"/>
    <w:rsid w:val="74C964B5"/>
    <w:rsid w:val="74E885B9"/>
    <w:rsid w:val="74EAA43A"/>
    <w:rsid w:val="74EC5B32"/>
    <w:rsid w:val="7511CAF8"/>
    <w:rsid w:val="75199A2F"/>
    <w:rsid w:val="7519FDD1"/>
    <w:rsid w:val="752B367C"/>
    <w:rsid w:val="75317DE4"/>
    <w:rsid w:val="75B45A50"/>
    <w:rsid w:val="75D6FF35"/>
    <w:rsid w:val="75ECB00D"/>
    <w:rsid w:val="75F2AAA0"/>
    <w:rsid w:val="75FD08FB"/>
    <w:rsid w:val="76120233"/>
    <w:rsid w:val="762A32FB"/>
    <w:rsid w:val="762FB134"/>
    <w:rsid w:val="76602A71"/>
    <w:rsid w:val="77054FC4"/>
    <w:rsid w:val="7732783F"/>
    <w:rsid w:val="776B254E"/>
    <w:rsid w:val="777C660B"/>
    <w:rsid w:val="77895CC4"/>
    <w:rsid w:val="778FADF4"/>
    <w:rsid w:val="77DB870A"/>
    <w:rsid w:val="77E672FF"/>
    <w:rsid w:val="77F1EC1E"/>
    <w:rsid w:val="781D54D1"/>
    <w:rsid w:val="781D7C6E"/>
    <w:rsid w:val="782CAF1A"/>
    <w:rsid w:val="7837B99C"/>
    <w:rsid w:val="783AF872"/>
    <w:rsid w:val="787A32EA"/>
    <w:rsid w:val="787CAFD3"/>
    <w:rsid w:val="78960C30"/>
    <w:rsid w:val="78985A08"/>
    <w:rsid w:val="78E24A56"/>
    <w:rsid w:val="78ECD8C2"/>
    <w:rsid w:val="791DD95A"/>
    <w:rsid w:val="792592F1"/>
    <w:rsid w:val="79354912"/>
    <w:rsid w:val="794B6D60"/>
    <w:rsid w:val="795B5427"/>
    <w:rsid w:val="795EA6D8"/>
    <w:rsid w:val="7969DB31"/>
    <w:rsid w:val="798E4E36"/>
    <w:rsid w:val="79A49D04"/>
    <w:rsid w:val="79AD3E28"/>
    <w:rsid w:val="79B4CD29"/>
    <w:rsid w:val="79CA3501"/>
    <w:rsid w:val="7A46E9BC"/>
    <w:rsid w:val="7AD0114A"/>
    <w:rsid w:val="7B1ABA3E"/>
    <w:rsid w:val="7B22E42B"/>
    <w:rsid w:val="7B239C9D"/>
    <w:rsid w:val="7B24F3DA"/>
    <w:rsid w:val="7B4F371F"/>
    <w:rsid w:val="7B5A1492"/>
    <w:rsid w:val="7B7F6B12"/>
    <w:rsid w:val="7B82B8A8"/>
    <w:rsid w:val="7BC1CD59"/>
    <w:rsid w:val="7C05AFC9"/>
    <w:rsid w:val="7C2868AD"/>
    <w:rsid w:val="7C31EA4A"/>
    <w:rsid w:val="7C731833"/>
    <w:rsid w:val="7CC60913"/>
    <w:rsid w:val="7CD05A5C"/>
    <w:rsid w:val="7CDE2290"/>
    <w:rsid w:val="7CF65B7B"/>
    <w:rsid w:val="7CFDB5FB"/>
    <w:rsid w:val="7D196621"/>
    <w:rsid w:val="7D2E9139"/>
    <w:rsid w:val="7D3762A7"/>
    <w:rsid w:val="7D84B7A0"/>
    <w:rsid w:val="7DD8C84B"/>
    <w:rsid w:val="7E203E5B"/>
    <w:rsid w:val="7E209BD4"/>
    <w:rsid w:val="7E284110"/>
    <w:rsid w:val="7E40AD18"/>
    <w:rsid w:val="7E6120CE"/>
    <w:rsid w:val="7E75716D"/>
    <w:rsid w:val="7E9FDDAC"/>
    <w:rsid w:val="7F1B42B0"/>
    <w:rsid w:val="7F3C0512"/>
    <w:rsid w:val="7F630FD2"/>
    <w:rsid w:val="7F7244AA"/>
    <w:rsid w:val="7FF453B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D34FE73"/>
  <w15:chartTrackingRefBased/>
  <w15:docId w15:val="{2C1B9983-8558-7347-8B8D-9D90179AB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71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71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71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71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71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71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71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71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71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71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71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71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71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71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71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71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71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718B"/>
    <w:rPr>
      <w:rFonts w:eastAsiaTheme="majorEastAsia" w:cstheme="majorBidi"/>
      <w:color w:val="272727" w:themeColor="text1" w:themeTint="D8"/>
    </w:rPr>
  </w:style>
  <w:style w:type="paragraph" w:styleId="Title">
    <w:name w:val="Title"/>
    <w:basedOn w:val="Normal"/>
    <w:next w:val="Normal"/>
    <w:link w:val="TitleChar"/>
    <w:uiPriority w:val="10"/>
    <w:qFormat/>
    <w:rsid w:val="005471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71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71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71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718B"/>
    <w:pPr>
      <w:spacing w:before="160"/>
      <w:jc w:val="center"/>
    </w:pPr>
    <w:rPr>
      <w:i/>
      <w:iCs/>
      <w:color w:val="404040" w:themeColor="text1" w:themeTint="BF"/>
    </w:rPr>
  </w:style>
  <w:style w:type="character" w:customStyle="1" w:styleId="QuoteChar">
    <w:name w:val="Quote Char"/>
    <w:basedOn w:val="DefaultParagraphFont"/>
    <w:link w:val="Quote"/>
    <w:uiPriority w:val="29"/>
    <w:rsid w:val="0054718B"/>
    <w:rPr>
      <w:i/>
      <w:iCs/>
      <w:color w:val="404040" w:themeColor="text1" w:themeTint="BF"/>
    </w:rPr>
  </w:style>
  <w:style w:type="paragraph" w:styleId="ListParagraph">
    <w:name w:val="List Paragraph"/>
    <w:basedOn w:val="Normal"/>
    <w:uiPriority w:val="34"/>
    <w:qFormat/>
    <w:rsid w:val="0054718B"/>
    <w:pPr>
      <w:ind w:left="720"/>
      <w:contextualSpacing/>
    </w:pPr>
  </w:style>
  <w:style w:type="character" w:styleId="IntenseEmphasis">
    <w:name w:val="Intense Emphasis"/>
    <w:basedOn w:val="DefaultParagraphFont"/>
    <w:uiPriority w:val="21"/>
    <w:qFormat/>
    <w:rsid w:val="0054718B"/>
    <w:rPr>
      <w:i/>
      <w:iCs/>
      <w:color w:val="0F4761" w:themeColor="accent1" w:themeShade="BF"/>
    </w:rPr>
  </w:style>
  <w:style w:type="paragraph" w:styleId="IntenseQuote">
    <w:name w:val="Intense Quote"/>
    <w:basedOn w:val="Normal"/>
    <w:next w:val="Normal"/>
    <w:link w:val="IntenseQuoteChar"/>
    <w:uiPriority w:val="30"/>
    <w:qFormat/>
    <w:rsid w:val="005471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718B"/>
    <w:rPr>
      <w:i/>
      <w:iCs/>
      <w:color w:val="0F4761" w:themeColor="accent1" w:themeShade="BF"/>
    </w:rPr>
  </w:style>
  <w:style w:type="character" w:styleId="IntenseReference">
    <w:name w:val="Intense Reference"/>
    <w:basedOn w:val="DefaultParagraphFont"/>
    <w:uiPriority w:val="32"/>
    <w:qFormat/>
    <w:rsid w:val="0054718B"/>
    <w:rPr>
      <w:b/>
      <w:bCs/>
      <w:smallCaps/>
      <w:color w:val="0F4761" w:themeColor="accent1" w:themeShade="BF"/>
      <w:spacing w:val="5"/>
    </w:rPr>
  </w:style>
  <w:style w:type="character" w:styleId="PlaceholderText">
    <w:name w:val="Placeholder Text"/>
    <w:basedOn w:val="DefaultParagraphFont"/>
    <w:uiPriority w:val="99"/>
    <w:semiHidden/>
    <w:rsid w:val="66A7E3DB"/>
    <w:rPr>
      <w:color w:val="808080" w:themeColor="background1" w:themeShade="80"/>
    </w:rPr>
  </w:style>
  <w:style w:type="character" w:styleId="Hyperlink">
    <w:name w:val="Hyperlink"/>
    <w:basedOn w:val="DefaultParagraphFont"/>
    <w:uiPriority w:val="99"/>
    <w:unhideWhenUsed/>
    <w:rPr>
      <w:color w:val="467886" w:themeColor="hyperlink"/>
      <w:u w:val="single"/>
    </w:rPr>
  </w:style>
  <w:style w:type="character" w:customStyle="1" w:styleId="anchor-text">
    <w:name w:val="anchor-text"/>
    <w:basedOn w:val="DefaultParagraphFont"/>
    <w:rsid w:val="008C3304"/>
  </w:style>
  <w:style w:type="character" w:styleId="UnresolvedMention">
    <w:name w:val="Unresolved Mention"/>
    <w:basedOn w:val="DefaultParagraphFont"/>
    <w:uiPriority w:val="99"/>
    <w:semiHidden/>
    <w:unhideWhenUsed/>
    <w:rsid w:val="00136A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ensemblepublished.com/blog/tracey-emin-i-thrive-on-solitude"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2.jpeg" /><Relationship Id="rId11" Type="http://schemas.microsoft.com/office/2020/10/relationships/intelligence" Target="intelligence2.xml" /><Relationship Id="rId5" Type="http://schemas.openxmlformats.org/officeDocument/2006/relationships/hyperlink" Target="https://www.educare.net.au/living-with-social-anxiety-personal-stories-and-coping-mechanisms/12/11/2024" TargetMode="External" /><Relationship Id="rId10" Type="http://schemas.openxmlformats.org/officeDocument/2006/relationships/theme" Target="theme/theme1.xml" /><Relationship Id="rId4" Type="http://schemas.openxmlformats.org/officeDocument/2006/relationships/image" Target="media/image1.jpeg" /><Relationship Id="rId9" Type="http://schemas.openxmlformats.org/officeDocument/2006/relationships/glossaryDocument" Target="glossary/document.xml"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A66877E8-ED62-4670-B9A9-02DBFAE0981B}"/>
      </w:docPartPr>
      <w:docPartBody>
        <w:p w:rsidR="00797941" w:rsidRDefault="00797941">
          <w:r w:rsidRPr="66A7E3DB">
            <w:t>Click here to enter text.</w:t>
          </w:r>
        </w:p>
      </w:docPartBody>
    </w:docPart>
    <w:docPart>
      <w:docPartPr>
        <w:name w:val="DefaultPlaceholder_-1854013440"/>
        <w:category>
          <w:name w:val="General"/>
          <w:gallery w:val="placeholder"/>
        </w:category>
        <w:types>
          <w:type w:val="bbPlcHdr"/>
        </w:types>
        <w:behaviors>
          <w:behavior w:val="content"/>
        </w:behaviors>
        <w:guid w:val="{5B6FE8A5-CADA-4FB2-AC31-6E8BEC261911}"/>
      </w:docPartPr>
      <w:docPartBody>
        <w:p w:rsidR="00526958" w:rsidRDefault="00526958">
          <w:r w:rsidRPr="63AC1E48">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97941"/>
    <w:rsid w:val="000A3E30"/>
    <w:rsid w:val="001065C3"/>
    <w:rsid w:val="001F3D20"/>
    <w:rsid w:val="00223CEF"/>
    <w:rsid w:val="002360F9"/>
    <w:rsid w:val="002635F0"/>
    <w:rsid w:val="002B498B"/>
    <w:rsid w:val="00330F2B"/>
    <w:rsid w:val="003D2121"/>
    <w:rsid w:val="00486952"/>
    <w:rsid w:val="004F1F1D"/>
    <w:rsid w:val="00526958"/>
    <w:rsid w:val="005E15C4"/>
    <w:rsid w:val="006A31A3"/>
    <w:rsid w:val="007721B1"/>
    <w:rsid w:val="0077694D"/>
    <w:rsid w:val="00797941"/>
    <w:rsid w:val="008813EA"/>
    <w:rsid w:val="008A2B81"/>
    <w:rsid w:val="0094780A"/>
    <w:rsid w:val="0095622F"/>
    <w:rsid w:val="00A47FD9"/>
    <w:rsid w:val="00B006A5"/>
    <w:rsid w:val="00B8458B"/>
    <w:rsid w:val="00C12DFB"/>
    <w:rsid w:val="00C25B45"/>
    <w:rsid w:val="00C35CDA"/>
    <w:rsid w:val="00C362BD"/>
    <w:rsid w:val="00CB1597"/>
    <w:rsid w:val="00E927B4"/>
    <w:rsid w:val="00EE7599"/>
    <w:rsid w:val="00F72926"/>
    <w:rsid w:val="00FD23BD"/>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ja-JP"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341</TotalTime>
  <Pages>1</Pages>
  <Words>4986</Words>
  <Characters>25180</Characters>
  <Application>Microsoft Office Word</Application>
  <DocSecurity>0</DocSecurity>
  <Lines>419</Lines>
  <Paragraphs>84</Paragraphs>
  <ScaleCrop>false</ScaleCrop>
  <Company/>
  <LinksUpToDate>false</LinksUpToDate>
  <CharactersWithSpaces>30082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Shears (2204133)</dc:creator>
  <cp:keywords/>
  <dc:description/>
  <cp:lastModifiedBy>Steven Shears (2204133)</cp:lastModifiedBy>
  <cp:revision>472</cp:revision>
  <dcterms:created xsi:type="dcterms:W3CDTF">2024-07-17T23:01:00Z</dcterms:created>
  <dcterms:modified xsi:type="dcterms:W3CDTF">2024-11-19T19:02:00Z</dcterms:modified>
</cp:coreProperties>
</file>