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577094468"/>
        <w:docPartObj>
          <w:docPartGallery w:val="Cover Pages"/>
          <w:docPartUnique/>
        </w:docPartObj>
      </w:sdtPr>
      <w:sdtEndPr/>
      <w:sdtContent>
        <w:p w14:paraId="7129F84F" w14:textId="77777777" w:rsidR="00FE4321" w:rsidRDefault="00FE4321"/>
        <w:p w14:paraId="7227E5AF" w14:textId="77777777" w:rsidR="00FE4321" w:rsidRDefault="00FE4321">
          <w:r>
            <w:rPr>
              <w:noProof/>
            </w:rPr>
            <mc:AlternateContent>
              <mc:Choice Requires="wps">
                <w:drawing>
                  <wp:anchor distT="0" distB="0" distL="114300" distR="114300" simplePos="0" relativeHeight="251659264" behindDoc="1" locked="0" layoutInCell="0" allowOverlap="1" wp14:anchorId="6A69A67E" wp14:editId="722520B0">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14:paraId="5FF1F02A" w14:textId="77777777" w:rsidR="00FE4321" w:rsidRDefault="00FE4321">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rect w14:anchorId="513855CB" id="Rectangle 2"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FE4321" w:rsidRDefault="00FE4321">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14:paraId="7FA3557E" w14:textId="77777777" w:rsidR="00FE4321" w:rsidRDefault="00FE4321"/>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715"/>
          </w:tblGrid>
          <w:tr w:rsidR="00FE4321" w14:paraId="1EB25B8D" w14:textId="77777777">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FC4E0333CA5E4D918AECCC4122568749"/>
                  </w:placeholder>
                  <w:dataBinding w:prefixMappings="xmlns:ns0='http://schemas.openxmlformats.org/package/2006/metadata/core-properties' xmlns:ns1='http://purl.org/dc/elements/1.1/'" w:xpath="/ns0:coreProperties[1]/ns1:title[1]" w:storeItemID="{6C3C8BC8-F283-45AE-878A-BAB7291924A1}"/>
                  <w:text/>
                </w:sdtPr>
                <w:sdtEndPr/>
                <w:sdtContent>
                  <w:p w14:paraId="3813CAC5" w14:textId="77777777" w:rsidR="00FE4321" w:rsidRDefault="00FE4321">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Engineering Design</w:t>
                    </w:r>
                  </w:p>
                </w:sdtContent>
              </w:sdt>
              <w:p w14:paraId="6A56B51D" w14:textId="77777777" w:rsidR="00FE4321" w:rsidRDefault="00FE4321">
                <w:pPr>
                  <w:pStyle w:val="NoSpacing"/>
                  <w:jc w:val="center"/>
                </w:pPr>
              </w:p>
              <w:sdt>
                <w:sdtPr>
                  <w:rPr>
                    <w:rFonts w:asciiTheme="majorHAnsi" w:eastAsiaTheme="majorEastAsia" w:hAnsiTheme="majorHAnsi" w:cstheme="majorBidi"/>
                    <w:sz w:val="32"/>
                    <w:szCs w:val="32"/>
                  </w:rPr>
                  <w:alias w:val="Subtitle"/>
                  <w:id w:val="13783219"/>
                  <w:placeholder>
                    <w:docPart w:val="6C676CCE5D7A48B2AD78F6B51780741D"/>
                  </w:placeholder>
                  <w:dataBinding w:prefixMappings="xmlns:ns0='http://schemas.openxmlformats.org/package/2006/metadata/core-properties' xmlns:ns1='http://purl.org/dc/elements/1.1/'" w:xpath="/ns0:coreProperties[1]/ns1:subject[1]" w:storeItemID="{6C3C8BC8-F283-45AE-878A-BAB7291924A1}"/>
                  <w:text/>
                </w:sdtPr>
                <w:sdtEndPr/>
                <w:sdtContent>
                  <w:p w14:paraId="1B6F19AA" w14:textId="77777777" w:rsidR="00FE4321" w:rsidRDefault="00FE4321">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Drill Press Redesign and Reflective Report</w:t>
                    </w:r>
                  </w:p>
                </w:sdtContent>
              </w:sdt>
              <w:p w14:paraId="10385977" w14:textId="77777777" w:rsidR="00FE4321" w:rsidRDefault="00FE4321">
                <w:pPr>
                  <w:pStyle w:val="NoSpacing"/>
                  <w:jc w:val="center"/>
                </w:pPr>
              </w:p>
              <w:sdt>
                <w:sdtPr>
                  <w:alias w:val="Date"/>
                  <w:id w:val="13783224"/>
                  <w:placeholder>
                    <w:docPart w:val="766C2D6932F44463BC967CE0FFE6E59E"/>
                  </w:placeholder>
                  <w:dataBinding w:prefixMappings="xmlns:ns0='http://schemas.microsoft.com/office/2006/coverPageProps'" w:xpath="/ns0:CoverPageProperties[1]/ns0:PublishDate[1]" w:storeItemID="{55AF091B-3C7A-41E3-B477-F2FDAA23CFDA}"/>
                  <w:date w:fullDate="2017-12-27T00:00:00Z">
                    <w:dateFormat w:val="M/d/yyyy"/>
                    <w:lid w:val="en-US"/>
                    <w:storeMappedDataAs w:val="dateTime"/>
                    <w:calendar w:val="gregorian"/>
                  </w:date>
                </w:sdtPr>
                <w:sdtEndPr/>
                <w:sdtContent>
                  <w:p w14:paraId="5CCCE160" w14:textId="77777777" w:rsidR="00FE4321" w:rsidRDefault="00FE4321">
                    <w:pPr>
                      <w:pStyle w:val="NoSpacing"/>
                      <w:jc w:val="center"/>
                    </w:pPr>
                    <w:r>
                      <w:t>12/27/2017</w:t>
                    </w:r>
                  </w:p>
                </w:sdtContent>
              </w:sdt>
              <w:p w14:paraId="3AEF1417" w14:textId="77777777" w:rsidR="00FE4321" w:rsidRDefault="00FE4321">
                <w:pPr>
                  <w:pStyle w:val="NoSpacing"/>
                  <w:jc w:val="center"/>
                </w:pPr>
              </w:p>
              <w:sdt>
                <w:sdtPr>
                  <w:alias w:val="Author"/>
                  <w:id w:val="13783229"/>
                  <w:placeholder>
                    <w:docPart w:val="F8C02C1E6EA849159E02C02AABAD09A3"/>
                  </w:placeholder>
                  <w:dataBinding w:prefixMappings="xmlns:ns0='http://schemas.openxmlformats.org/package/2006/metadata/core-properties' xmlns:ns1='http://purl.org/dc/elements/1.1/'" w:xpath="/ns0:coreProperties[1]/ns1:creator[1]" w:storeItemID="{6C3C8BC8-F283-45AE-878A-BAB7291924A1}"/>
                  <w:text/>
                </w:sdtPr>
                <w:sdtEndPr/>
                <w:sdtContent>
                  <w:p w14:paraId="00E285A2" w14:textId="77777777" w:rsidR="00FE4321" w:rsidRDefault="00FB4C01">
                    <w:pPr>
                      <w:pStyle w:val="NoSpacing"/>
                      <w:jc w:val="center"/>
                    </w:pPr>
                    <w:r>
                      <w:t>Shaun Jones (P151949)</w:t>
                    </w:r>
                  </w:p>
                </w:sdtContent>
              </w:sdt>
              <w:p w14:paraId="0D2D5213" w14:textId="77777777" w:rsidR="00FE4321" w:rsidRDefault="00FE4321">
                <w:pPr>
                  <w:pStyle w:val="NoSpacing"/>
                  <w:jc w:val="center"/>
                </w:pPr>
              </w:p>
            </w:tc>
          </w:tr>
        </w:tbl>
        <w:p w14:paraId="3B6EFB7D" w14:textId="77777777" w:rsidR="00FE4321" w:rsidRDefault="00FE4321"/>
        <w:p w14:paraId="2BB2C2A4" w14:textId="77777777" w:rsidR="00FE4321" w:rsidRDefault="00FE4321">
          <w:pPr>
            <w:rPr>
              <w:rFonts w:asciiTheme="majorHAnsi" w:eastAsiaTheme="majorEastAsia" w:hAnsiTheme="majorHAnsi" w:cstheme="majorBidi"/>
              <w:b/>
              <w:bCs/>
              <w:color w:val="365F91" w:themeColor="accent1" w:themeShade="BF"/>
              <w:sz w:val="28"/>
              <w:szCs w:val="28"/>
              <w:lang w:eastAsia="ja-JP"/>
            </w:rPr>
          </w:pPr>
          <w:r>
            <w:br w:type="page"/>
          </w:r>
        </w:p>
      </w:sdtContent>
    </w:sdt>
    <w:p w14:paraId="03E1CFAB" w14:textId="77777777" w:rsidR="00FE4321" w:rsidRDefault="00CE0E82" w:rsidP="00CE0E82">
      <w:pPr>
        <w:pStyle w:val="NoSpacing"/>
        <w:rPr>
          <w:sz w:val="32"/>
          <w:szCs w:val="32"/>
        </w:rPr>
      </w:pPr>
      <w:r>
        <w:rPr>
          <w:sz w:val="32"/>
          <w:szCs w:val="32"/>
        </w:rPr>
        <w:lastRenderedPageBreak/>
        <w:t>Executive Summary</w:t>
      </w:r>
    </w:p>
    <w:p w14:paraId="08E88E8B" w14:textId="77777777" w:rsidR="00CE0E82" w:rsidRDefault="00CE0E82" w:rsidP="00CE0E82">
      <w:pPr>
        <w:pStyle w:val="NoSpacing"/>
        <w:rPr>
          <w:sz w:val="32"/>
          <w:szCs w:val="32"/>
        </w:rPr>
      </w:pPr>
    </w:p>
    <w:p w14:paraId="5CB11F8B" w14:textId="77777777" w:rsidR="00FE4321" w:rsidRDefault="00CE0E82" w:rsidP="00CE0E82">
      <w:pPr>
        <w:pStyle w:val="NoSpacing"/>
      </w:pPr>
      <w:r>
        <w:t xml:space="preserve">This report will be aiming to address the redesign of a drill press sliding unit. The report will also look at all aspects of manufacturing such as the design and materials used. New products will be looked at with a total of 500 units projected per week. </w:t>
      </w:r>
    </w:p>
    <w:p w14:paraId="1214086B" w14:textId="77777777" w:rsidR="00CE0E82" w:rsidRDefault="00CE0E82" w:rsidP="00CE0E82">
      <w:pPr>
        <w:pStyle w:val="NoSpacing"/>
      </w:pPr>
    </w:p>
    <w:p w14:paraId="25939A15" w14:textId="77777777" w:rsidR="00CE0E82" w:rsidRDefault="00CE0E82" w:rsidP="00CE0E82">
      <w:pPr>
        <w:pStyle w:val="NoSpacing"/>
      </w:pPr>
    </w:p>
    <w:p w14:paraId="2A8AEDB9" w14:textId="77777777" w:rsidR="00CE0E82" w:rsidRDefault="00CE0E82" w:rsidP="00CE0E82">
      <w:pPr>
        <w:pStyle w:val="NoSpacing"/>
      </w:pPr>
    </w:p>
    <w:p w14:paraId="2ECEA0BC" w14:textId="77777777" w:rsidR="00CE0E82" w:rsidRDefault="00CE0E82" w:rsidP="00CE0E82">
      <w:pPr>
        <w:pStyle w:val="NoSpacing"/>
      </w:pPr>
    </w:p>
    <w:p w14:paraId="47F90D8F" w14:textId="77777777" w:rsidR="00CE0E82" w:rsidRDefault="00CE0E82" w:rsidP="00CE0E82">
      <w:pPr>
        <w:pStyle w:val="NoSpacing"/>
      </w:pPr>
    </w:p>
    <w:p w14:paraId="388A08CE" w14:textId="77777777" w:rsidR="00CE0E82" w:rsidRDefault="00CE0E82" w:rsidP="00CE0E82">
      <w:pPr>
        <w:pStyle w:val="NoSpacing"/>
      </w:pPr>
    </w:p>
    <w:p w14:paraId="2280A938" w14:textId="77777777" w:rsidR="00CE0E82" w:rsidRDefault="00CE0E82" w:rsidP="00CE0E82">
      <w:pPr>
        <w:pStyle w:val="NoSpacing"/>
      </w:pPr>
    </w:p>
    <w:p w14:paraId="3CE88FC7" w14:textId="77777777" w:rsidR="00CE0E82" w:rsidRDefault="00CE0E82" w:rsidP="00CE0E82">
      <w:pPr>
        <w:pStyle w:val="NoSpacing"/>
      </w:pPr>
    </w:p>
    <w:p w14:paraId="40E0953E" w14:textId="77777777" w:rsidR="00CE0E82" w:rsidRDefault="00CE0E82" w:rsidP="00CE0E82">
      <w:pPr>
        <w:pStyle w:val="NoSpacing"/>
      </w:pPr>
    </w:p>
    <w:p w14:paraId="02CA3E19" w14:textId="77777777" w:rsidR="00CE0E82" w:rsidRDefault="00CE0E82" w:rsidP="00CE0E82">
      <w:pPr>
        <w:pStyle w:val="NoSpacing"/>
      </w:pPr>
    </w:p>
    <w:p w14:paraId="23BCFF01" w14:textId="77777777" w:rsidR="00CE0E82" w:rsidRDefault="00CE0E82" w:rsidP="00CE0E82">
      <w:pPr>
        <w:pStyle w:val="NoSpacing"/>
      </w:pPr>
    </w:p>
    <w:p w14:paraId="248F8C81" w14:textId="77777777" w:rsidR="00CE0E82" w:rsidRDefault="00CE0E82" w:rsidP="00CE0E82">
      <w:pPr>
        <w:pStyle w:val="NoSpacing"/>
      </w:pPr>
    </w:p>
    <w:p w14:paraId="320DF1C1" w14:textId="77777777" w:rsidR="00CE0E82" w:rsidRDefault="00CE0E82" w:rsidP="00CE0E82">
      <w:pPr>
        <w:pStyle w:val="NoSpacing"/>
      </w:pPr>
    </w:p>
    <w:p w14:paraId="5C003820" w14:textId="77777777" w:rsidR="00CE0E82" w:rsidRDefault="00CE0E82" w:rsidP="00CE0E82">
      <w:pPr>
        <w:pStyle w:val="NoSpacing"/>
      </w:pPr>
    </w:p>
    <w:p w14:paraId="0F761A9D" w14:textId="77777777" w:rsidR="00CE0E82" w:rsidRDefault="00CE0E82" w:rsidP="00CE0E82">
      <w:pPr>
        <w:pStyle w:val="NoSpacing"/>
      </w:pPr>
    </w:p>
    <w:p w14:paraId="40E7BD98" w14:textId="77777777" w:rsidR="00CE0E82" w:rsidRDefault="00CE0E82" w:rsidP="00CE0E82">
      <w:pPr>
        <w:pStyle w:val="NoSpacing"/>
      </w:pPr>
    </w:p>
    <w:p w14:paraId="156151C7" w14:textId="77777777" w:rsidR="00CE0E82" w:rsidRDefault="00CE0E82" w:rsidP="00CE0E82">
      <w:pPr>
        <w:pStyle w:val="NoSpacing"/>
      </w:pPr>
    </w:p>
    <w:p w14:paraId="518B05CD" w14:textId="77777777" w:rsidR="00CE0E82" w:rsidRDefault="00CE0E82" w:rsidP="00CE0E82">
      <w:pPr>
        <w:pStyle w:val="NoSpacing"/>
      </w:pPr>
    </w:p>
    <w:p w14:paraId="5D6A6063" w14:textId="77777777" w:rsidR="00CE0E82" w:rsidRDefault="00CE0E82" w:rsidP="00CE0E82">
      <w:pPr>
        <w:pStyle w:val="NoSpacing"/>
      </w:pPr>
    </w:p>
    <w:p w14:paraId="5500AAC7" w14:textId="77777777" w:rsidR="00CE0E82" w:rsidRDefault="00CE0E82" w:rsidP="00CE0E82">
      <w:pPr>
        <w:pStyle w:val="NoSpacing"/>
      </w:pPr>
    </w:p>
    <w:p w14:paraId="15A474F4" w14:textId="77777777" w:rsidR="00CE0E82" w:rsidRDefault="00CE0E82" w:rsidP="00CE0E82">
      <w:pPr>
        <w:pStyle w:val="NoSpacing"/>
      </w:pPr>
    </w:p>
    <w:p w14:paraId="61277441" w14:textId="77777777" w:rsidR="00CE0E82" w:rsidRDefault="00CE0E82" w:rsidP="00CE0E82">
      <w:pPr>
        <w:pStyle w:val="NoSpacing"/>
      </w:pPr>
    </w:p>
    <w:p w14:paraId="41A3C39F" w14:textId="77777777" w:rsidR="00CE0E82" w:rsidRDefault="00CE0E82" w:rsidP="00CE0E82">
      <w:pPr>
        <w:pStyle w:val="NoSpacing"/>
      </w:pPr>
    </w:p>
    <w:p w14:paraId="429474B7" w14:textId="77777777" w:rsidR="00CE0E82" w:rsidRDefault="00CE0E82" w:rsidP="00CE0E82">
      <w:pPr>
        <w:pStyle w:val="NoSpacing"/>
      </w:pPr>
    </w:p>
    <w:p w14:paraId="544E7509" w14:textId="77777777" w:rsidR="00CE0E82" w:rsidRDefault="00CE0E82" w:rsidP="00CE0E82">
      <w:pPr>
        <w:pStyle w:val="NoSpacing"/>
      </w:pPr>
    </w:p>
    <w:p w14:paraId="60ECAAF7" w14:textId="77777777" w:rsidR="00CE0E82" w:rsidRDefault="00CE0E82" w:rsidP="00CE0E82">
      <w:pPr>
        <w:pStyle w:val="NoSpacing"/>
      </w:pPr>
    </w:p>
    <w:p w14:paraId="7267B79E" w14:textId="77777777" w:rsidR="00CE0E82" w:rsidRDefault="00CE0E82" w:rsidP="00CE0E82">
      <w:pPr>
        <w:pStyle w:val="NoSpacing"/>
      </w:pPr>
    </w:p>
    <w:p w14:paraId="0FFC2C33" w14:textId="77777777" w:rsidR="00CE0E82" w:rsidRDefault="00CE0E82" w:rsidP="00CE0E82">
      <w:pPr>
        <w:pStyle w:val="NoSpacing"/>
      </w:pPr>
    </w:p>
    <w:p w14:paraId="5838677C" w14:textId="77777777" w:rsidR="00CE0E82" w:rsidRDefault="00CE0E82" w:rsidP="00CE0E82">
      <w:pPr>
        <w:pStyle w:val="NoSpacing"/>
      </w:pPr>
    </w:p>
    <w:p w14:paraId="06E6DA6A" w14:textId="77777777" w:rsidR="00CE0E82" w:rsidRDefault="00CE0E82" w:rsidP="00CE0E82">
      <w:pPr>
        <w:pStyle w:val="NoSpacing"/>
      </w:pPr>
    </w:p>
    <w:p w14:paraId="6155CA3B" w14:textId="77777777" w:rsidR="00CE0E82" w:rsidRDefault="00CE0E82" w:rsidP="00CE0E82">
      <w:pPr>
        <w:pStyle w:val="NoSpacing"/>
      </w:pPr>
    </w:p>
    <w:p w14:paraId="333C1C57" w14:textId="77777777" w:rsidR="00CE0E82" w:rsidRDefault="00CE0E82" w:rsidP="00CE0E82">
      <w:pPr>
        <w:pStyle w:val="NoSpacing"/>
      </w:pPr>
    </w:p>
    <w:p w14:paraId="24180675" w14:textId="77777777" w:rsidR="00CE0E82" w:rsidRDefault="00CE0E82" w:rsidP="00CE0E82">
      <w:pPr>
        <w:pStyle w:val="NoSpacing"/>
      </w:pPr>
    </w:p>
    <w:p w14:paraId="48BC699B" w14:textId="77777777" w:rsidR="00CE0E82" w:rsidRDefault="00CE0E82" w:rsidP="00CE0E82">
      <w:pPr>
        <w:pStyle w:val="NoSpacing"/>
      </w:pPr>
    </w:p>
    <w:p w14:paraId="7F2C3480" w14:textId="77777777" w:rsidR="00CE0E82" w:rsidRDefault="00CE0E82" w:rsidP="00CE0E82">
      <w:pPr>
        <w:pStyle w:val="NoSpacing"/>
      </w:pPr>
    </w:p>
    <w:p w14:paraId="5DE7007E" w14:textId="77777777" w:rsidR="00CE0E82" w:rsidRDefault="00CE0E82" w:rsidP="00CE0E82">
      <w:pPr>
        <w:pStyle w:val="NoSpacing"/>
      </w:pPr>
    </w:p>
    <w:p w14:paraId="020AD47E" w14:textId="77777777" w:rsidR="00CE0E82" w:rsidRDefault="00CE0E82" w:rsidP="00CE0E82">
      <w:pPr>
        <w:pStyle w:val="NoSpacing"/>
      </w:pPr>
    </w:p>
    <w:p w14:paraId="74869CC5" w14:textId="77777777" w:rsidR="00CE0E82" w:rsidRDefault="00CE0E82" w:rsidP="00CE0E82">
      <w:pPr>
        <w:pStyle w:val="NoSpacing"/>
      </w:pPr>
    </w:p>
    <w:p w14:paraId="6B3917D8" w14:textId="77777777" w:rsidR="00CE0E82" w:rsidRDefault="00CE0E82" w:rsidP="00CE0E82">
      <w:pPr>
        <w:pStyle w:val="NoSpacing"/>
      </w:pPr>
    </w:p>
    <w:p w14:paraId="0854A7FE" w14:textId="77777777" w:rsidR="00CE0E82" w:rsidRDefault="00CE0E82" w:rsidP="00CE0E82">
      <w:pPr>
        <w:pStyle w:val="NoSpacing"/>
      </w:pPr>
    </w:p>
    <w:p w14:paraId="32BD6BC1" w14:textId="77777777" w:rsidR="00CE0E82" w:rsidRDefault="00CE0E82" w:rsidP="00CE0E82">
      <w:pPr>
        <w:pStyle w:val="NoSpacing"/>
      </w:pPr>
    </w:p>
    <w:p w14:paraId="27DB9299" w14:textId="77777777" w:rsidR="00CE0E82" w:rsidRDefault="00CE0E82" w:rsidP="00CE0E82">
      <w:pPr>
        <w:pStyle w:val="NoSpacing"/>
      </w:pPr>
    </w:p>
    <w:p w14:paraId="2D93B600" w14:textId="77777777" w:rsidR="00CE0E82" w:rsidRDefault="00CE0E82" w:rsidP="00CE0E82">
      <w:pPr>
        <w:pStyle w:val="NoSpacing"/>
      </w:pPr>
    </w:p>
    <w:sdt>
      <w:sdtPr>
        <w:rPr>
          <w:rFonts w:asciiTheme="minorHAnsi" w:eastAsiaTheme="minorHAnsi" w:hAnsiTheme="minorHAnsi" w:cstheme="minorBidi"/>
          <w:b w:val="0"/>
          <w:bCs w:val="0"/>
          <w:color w:val="auto"/>
          <w:sz w:val="22"/>
          <w:szCs w:val="22"/>
          <w:lang w:eastAsia="en-US"/>
        </w:rPr>
        <w:id w:val="-1343244824"/>
        <w:docPartObj>
          <w:docPartGallery w:val="Table of Contents"/>
          <w:docPartUnique/>
        </w:docPartObj>
      </w:sdtPr>
      <w:sdtEndPr>
        <w:rPr>
          <w:noProof/>
        </w:rPr>
      </w:sdtEndPr>
      <w:sdtContent>
        <w:p w14:paraId="16B9DD3E" w14:textId="77777777" w:rsidR="00CE0E82" w:rsidRDefault="00CE0E82">
          <w:pPr>
            <w:pStyle w:val="TOCHeading"/>
          </w:pPr>
          <w:r>
            <w:t>Contents</w:t>
          </w:r>
        </w:p>
        <w:p w14:paraId="736952AF" w14:textId="77777777" w:rsidR="000F0498" w:rsidRDefault="004F01B9">
          <w:pPr>
            <w:pStyle w:val="TOC1"/>
            <w:tabs>
              <w:tab w:val="right" w:leader="dot" w:pos="9350"/>
            </w:tabs>
            <w:rPr>
              <w:noProof/>
            </w:rPr>
          </w:pPr>
          <w:r>
            <w:fldChar w:fldCharType="begin"/>
          </w:r>
          <w:r>
            <w:instrText xml:space="preserve"> TOC \o "1-3" \h \z \u </w:instrText>
          </w:r>
          <w:r>
            <w:fldChar w:fldCharType="separate"/>
          </w:r>
          <w:hyperlink w:anchor="_Toc504718923" w:history="1">
            <w:r w:rsidR="000F0498" w:rsidRPr="00DA430B">
              <w:rPr>
                <w:rStyle w:val="Hyperlink"/>
                <w:noProof/>
              </w:rPr>
              <w:t>Introduction</w:t>
            </w:r>
            <w:r w:rsidR="000F0498">
              <w:rPr>
                <w:noProof/>
                <w:webHidden/>
              </w:rPr>
              <w:tab/>
            </w:r>
            <w:r w:rsidR="000F0498">
              <w:rPr>
                <w:noProof/>
                <w:webHidden/>
              </w:rPr>
              <w:fldChar w:fldCharType="begin"/>
            </w:r>
            <w:r w:rsidR="000F0498">
              <w:rPr>
                <w:noProof/>
                <w:webHidden/>
              </w:rPr>
              <w:instrText xml:space="preserve"> PAGEREF _Toc504718923 \h </w:instrText>
            </w:r>
            <w:r w:rsidR="000F0498">
              <w:rPr>
                <w:noProof/>
                <w:webHidden/>
              </w:rPr>
            </w:r>
            <w:r w:rsidR="000F0498">
              <w:rPr>
                <w:noProof/>
                <w:webHidden/>
              </w:rPr>
              <w:fldChar w:fldCharType="separate"/>
            </w:r>
            <w:r w:rsidR="000F0498">
              <w:rPr>
                <w:noProof/>
                <w:webHidden/>
              </w:rPr>
              <w:t>3</w:t>
            </w:r>
            <w:r w:rsidR="000F0498">
              <w:rPr>
                <w:noProof/>
                <w:webHidden/>
              </w:rPr>
              <w:fldChar w:fldCharType="end"/>
            </w:r>
          </w:hyperlink>
        </w:p>
        <w:p w14:paraId="2A960880" w14:textId="77777777" w:rsidR="000F0498" w:rsidRDefault="00FB6346">
          <w:pPr>
            <w:pStyle w:val="TOC1"/>
            <w:tabs>
              <w:tab w:val="right" w:leader="dot" w:pos="9350"/>
            </w:tabs>
            <w:rPr>
              <w:noProof/>
            </w:rPr>
          </w:pPr>
          <w:hyperlink w:anchor="_Toc504718924" w:history="1">
            <w:r w:rsidR="000F0498" w:rsidRPr="00DA430B">
              <w:rPr>
                <w:rStyle w:val="Hyperlink"/>
                <w:noProof/>
              </w:rPr>
              <w:t>The Drill Press</w:t>
            </w:r>
            <w:r w:rsidR="000F0498">
              <w:rPr>
                <w:noProof/>
                <w:webHidden/>
              </w:rPr>
              <w:tab/>
            </w:r>
            <w:r w:rsidR="000F0498">
              <w:rPr>
                <w:noProof/>
                <w:webHidden/>
              </w:rPr>
              <w:fldChar w:fldCharType="begin"/>
            </w:r>
            <w:r w:rsidR="000F0498">
              <w:rPr>
                <w:noProof/>
                <w:webHidden/>
              </w:rPr>
              <w:instrText xml:space="preserve"> PAGEREF _Toc504718924 \h </w:instrText>
            </w:r>
            <w:r w:rsidR="000F0498">
              <w:rPr>
                <w:noProof/>
                <w:webHidden/>
              </w:rPr>
            </w:r>
            <w:r w:rsidR="000F0498">
              <w:rPr>
                <w:noProof/>
                <w:webHidden/>
              </w:rPr>
              <w:fldChar w:fldCharType="separate"/>
            </w:r>
            <w:r w:rsidR="000F0498">
              <w:rPr>
                <w:noProof/>
                <w:webHidden/>
              </w:rPr>
              <w:t>4</w:t>
            </w:r>
            <w:r w:rsidR="000F0498">
              <w:rPr>
                <w:noProof/>
                <w:webHidden/>
              </w:rPr>
              <w:fldChar w:fldCharType="end"/>
            </w:r>
          </w:hyperlink>
        </w:p>
        <w:p w14:paraId="58D0D2F7" w14:textId="77777777" w:rsidR="00CE0E82" w:rsidRDefault="004F01B9">
          <w:r>
            <w:rPr>
              <w:b/>
              <w:bCs/>
              <w:noProof/>
            </w:rPr>
            <w:fldChar w:fldCharType="end"/>
          </w:r>
        </w:p>
      </w:sdtContent>
    </w:sdt>
    <w:p w14:paraId="5E3A3DF9" w14:textId="77777777" w:rsidR="00CE0E82" w:rsidRDefault="00CE0E82" w:rsidP="00CE0E82">
      <w:pPr>
        <w:pStyle w:val="NoSpacing"/>
      </w:pPr>
    </w:p>
    <w:p w14:paraId="7B68570A" w14:textId="77777777" w:rsidR="00CE0E82" w:rsidRDefault="00CE0E82" w:rsidP="00CE0E82">
      <w:pPr>
        <w:pStyle w:val="NoSpacing"/>
      </w:pPr>
    </w:p>
    <w:p w14:paraId="6CE015D0" w14:textId="77777777" w:rsidR="00CE0E82" w:rsidRDefault="00CE0E82" w:rsidP="00CE0E82">
      <w:pPr>
        <w:pStyle w:val="NoSpacing"/>
      </w:pPr>
    </w:p>
    <w:p w14:paraId="6BB1BE14" w14:textId="77777777" w:rsidR="00CE0E82" w:rsidRDefault="00CE0E82" w:rsidP="00CE0E82">
      <w:pPr>
        <w:pStyle w:val="NoSpacing"/>
      </w:pPr>
    </w:p>
    <w:p w14:paraId="1CD5E64D" w14:textId="77777777" w:rsidR="00CE0E82" w:rsidRDefault="00CE0E82" w:rsidP="00CE0E82">
      <w:pPr>
        <w:pStyle w:val="NoSpacing"/>
      </w:pPr>
    </w:p>
    <w:p w14:paraId="54F0D424" w14:textId="77777777" w:rsidR="00CE0E82" w:rsidRDefault="00CE0E82" w:rsidP="00CE0E82">
      <w:pPr>
        <w:pStyle w:val="NoSpacing"/>
      </w:pPr>
    </w:p>
    <w:p w14:paraId="36073D73" w14:textId="77777777" w:rsidR="00CE0E82" w:rsidRDefault="00CE0E82" w:rsidP="00CE0E82">
      <w:pPr>
        <w:pStyle w:val="NoSpacing"/>
      </w:pPr>
    </w:p>
    <w:p w14:paraId="4ECD2C7C" w14:textId="77777777" w:rsidR="00CE0E82" w:rsidRDefault="00CE0E82" w:rsidP="00CE0E82">
      <w:pPr>
        <w:pStyle w:val="NoSpacing"/>
      </w:pPr>
    </w:p>
    <w:p w14:paraId="3030645E" w14:textId="77777777" w:rsidR="00CE0E82" w:rsidRDefault="00CE0E82" w:rsidP="00CE0E82">
      <w:pPr>
        <w:pStyle w:val="NoSpacing"/>
      </w:pPr>
    </w:p>
    <w:p w14:paraId="4B874363" w14:textId="77777777" w:rsidR="00CE0E82" w:rsidRDefault="00CE0E82" w:rsidP="00CE0E82">
      <w:pPr>
        <w:pStyle w:val="NoSpacing"/>
      </w:pPr>
    </w:p>
    <w:p w14:paraId="1F31139E" w14:textId="77777777" w:rsidR="00CE0E82" w:rsidRDefault="00CE0E82" w:rsidP="00CE0E82">
      <w:pPr>
        <w:pStyle w:val="NoSpacing"/>
      </w:pPr>
    </w:p>
    <w:p w14:paraId="38CA6865" w14:textId="77777777" w:rsidR="00CE0E82" w:rsidRDefault="00CE0E82" w:rsidP="00CE0E82">
      <w:pPr>
        <w:pStyle w:val="NoSpacing"/>
      </w:pPr>
    </w:p>
    <w:p w14:paraId="4813B5EB" w14:textId="77777777" w:rsidR="00CE0E82" w:rsidRDefault="00CE0E82" w:rsidP="00CE0E82">
      <w:pPr>
        <w:pStyle w:val="NoSpacing"/>
      </w:pPr>
    </w:p>
    <w:p w14:paraId="3736E04C" w14:textId="77777777" w:rsidR="00CE0E82" w:rsidRDefault="00CE0E82" w:rsidP="00CE0E82">
      <w:pPr>
        <w:pStyle w:val="NoSpacing"/>
      </w:pPr>
    </w:p>
    <w:p w14:paraId="4F479AFA" w14:textId="77777777" w:rsidR="00CE0E82" w:rsidRDefault="00CE0E82" w:rsidP="00CE0E82">
      <w:pPr>
        <w:pStyle w:val="NoSpacing"/>
      </w:pPr>
    </w:p>
    <w:p w14:paraId="09113AB8" w14:textId="77777777" w:rsidR="00CE0E82" w:rsidRDefault="00CE0E82" w:rsidP="00CE0E82">
      <w:pPr>
        <w:pStyle w:val="NoSpacing"/>
      </w:pPr>
    </w:p>
    <w:p w14:paraId="75066CC6" w14:textId="77777777" w:rsidR="00CE0E82" w:rsidRDefault="00CE0E82" w:rsidP="00CE0E82">
      <w:pPr>
        <w:pStyle w:val="NoSpacing"/>
      </w:pPr>
    </w:p>
    <w:p w14:paraId="1287D028" w14:textId="77777777" w:rsidR="00CE0E82" w:rsidRDefault="00CE0E82" w:rsidP="00CE0E82">
      <w:pPr>
        <w:pStyle w:val="NoSpacing"/>
      </w:pPr>
    </w:p>
    <w:p w14:paraId="7F495B7B" w14:textId="77777777" w:rsidR="00CE0E82" w:rsidRDefault="00CE0E82" w:rsidP="00CE0E82">
      <w:pPr>
        <w:pStyle w:val="NoSpacing"/>
      </w:pPr>
    </w:p>
    <w:p w14:paraId="3C476C6E" w14:textId="77777777" w:rsidR="00CE0E82" w:rsidRDefault="00CE0E82" w:rsidP="00CE0E82">
      <w:pPr>
        <w:pStyle w:val="NoSpacing"/>
      </w:pPr>
    </w:p>
    <w:p w14:paraId="1B177D6C" w14:textId="77777777" w:rsidR="00CE0E82" w:rsidRDefault="00CE0E82" w:rsidP="00CE0E82">
      <w:pPr>
        <w:pStyle w:val="NoSpacing"/>
      </w:pPr>
    </w:p>
    <w:p w14:paraId="6F335A52" w14:textId="77777777" w:rsidR="00CE0E82" w:rsidRDefault="00CE0E82" w:rsidP="00CE0E82">
      <w:pPr>
        <w:pStyle w:val="NoSpacing"/>
      </w:pPr>
    </w:p>
    <w:p w14:paraId="201CDD93" w14:textId="77777777" w:rsidR="00CE0E82" w:rsidRDefault="00CE0E82" w:rsidP="00CE0E82">
      <w:pPr>
        <w:pStyle w:val="NoSpacing"/>
      </w:pPr>
    </w:p>
    <w:p w14:paraId="0E6D0588" w14:textId="77777777" w:rsidR="00CE0E82" w:rsidRDefault="00CE0E82" w:rsidP="00CE0E82">
      <w:pPr>
        <w:pStyle w:val="NoSpacing"/>
      </w:pPr>
    </w:p>
    <w:p w14:paraId="0779DD92" w14:textId="77777777" w:rsidR="00CE0E82" w:rsidRDefault="00CE0E82" w:rsidP="00CE0E82">
      <w:pPr>
        <w:pStyle w:val="NoSpacing"/>
      </w:pPr>
    </w:p>
    <w:p w14:paraId="6935CF20" w14:textId="77777777" w:rsidR="00CE0E82" w:rsidRDefault="00CE0E82" w:rsidP="00CE0E82">
      <w:pPr>
        <w:pStyle w:val="NoSpacing"/>
      </w:pPr>
    </w:p>
    <w:p w14:paraId="5057FB74" w14:textId="77777777" w:rsidR="00CE0E82" w:rsidRDefault="00CE0E82" w:rsidP="00CE0E82">
      <w:pPr>
        <w:pStyle w:val="NoSpacing"/>
      </w:pPr>
    </w:p>
    <w:p w14:paraId="5A568281" w14:textId="77777777" w:rsidR="00CE0E82" w:rsidRDefault="00CE0E82" w:rsidP="00CE0E82">
      <w:pPr>
        <w:pStyle w:val="NoSpacing"/>
      </w:pPr>
    </w:p>
    <w:p w14:paraId="43D9883F" w14:textId="77777777" w:rsidR="00CE0E82" w:rsidRDefault="00CE0E82" w:rsidP="00CE0E82">
      <w:pPr>
        <w:pStyle w:val="NoSpacing"/>
      </w:pPr>
    </w:p>
    <w:p w14:paraId="0B4CBC9F" w14:textId="77777777" w:rsidR="00CE0E82" w:rsidRDefault="00CE0E82" w:rsidP="00CE0E82">
      <w:pPr>
        <w:pStyle w:val="NoSpacing"/>
      </w:pPr>
    </w:p>
    <w:p w14:paraId="19ECCA2C" w14:textId="77777777" w:rsidR="00CE0E82" w:rsidRDefault="00CE0E82" w:rsidP="00CE0E82">
      <w:pPr>
        <w:pStyle w:val="NoSpacing"/>
      </w:pPr>
    </w:p>
    <w:p w14:paraId="2C14CC7B" w14:textId="77777777" w:rsidR="00CE0E82" w:rsidRDefault="00CE0E82" w:rsidP="00CE0E82">
      <w:pPr>
        <w:pStyle w:val="NoSpacing"/>
      </w:pPr>
    </w:p>
    <w:p w14:paraId="34F56400" w14:textId="77777777" w:rsidR="00CE0E82" w:rsidRDefault="00CE0E82" w:rsidP="00CE0E82">
      <w:pPr>
        <w:pStyle w:val="NoSpacing"/>
      </w:pPr>
    </w:p>
    <w:p w14:paraId="450A1B42" w14:textId="77777777" w:rsidR="00CE0E82" w:rsidRDefault="00CE0E82" w:rsidP="00CE0E82">
      <w:pPr>
        <w:pStyle w:val="NoSpacing"/>
      </w:pPr>
    </w:p>
    <w:p w14:paraId="2FC482DA" w14:textId="77777777" w:rsidR="00CE0E82" w:rsidRDefault="00CE0E82" w:rsidP="00CE0E82">
      <w:pPr>
        <w:pStyle w:val="NoSpacing"/>
      </w:pPr>
    </w:p>
    <w:p w14:paraId="20DCB0CD" w14:textId="77777777" w:rsidR="00CE0E82" w:rsidRDefault="00CE0E82" w:rsidP="00CE0E82">
      <w:pPr>
        <w:pStyle w:val="NoSpacing"/>
      </w:pPr>
    </w:p>
    <w:p w14:paraId="4D776683" w14:textId="77777777" w:rsidR="00CE0E82" w:rsidRDefault="00CE0E82" w:rsidP="00CE0E82">
      <w:pPr>
        <w:pStyle w:val="NoSpacing"/>
      </w:pPr>
    </w:p>
    <w:p w14:paraId="78A498B6" w14:textId="77777777" w:rsidR="00CE0E82" w:rsidRDefault="00CE0E82" w:rsidP="00CE0E82">
      <w:pPr>
        <w:pStyle w:val="NoSpacing"/>
      </w:pPr>
    </w:p>
    <w:p w14:paraId="5D837840" w14:textId="77777777" w:rsidR="00CE0E82" w:rsidRDefault="00CE0E82" w:rsidP="00CE0E82">
      <w:pPr>
        <w:pStyle w:val="NoSpacing"/>
      </w:pPr>
    </w:p>
    <w:p w14:paraId="17A90C17" w14:textId="77777777" w:rsidR="00CE0E82" w:rsidRDefault="00CE0E82" w:rsidP="00CE0E82">
      <w:pPr>
        <w:pStyle w:val="NoSpacing"/>
      </w:pPr>
    </w:p>
    <w:p w14:paraId="4B4183DB" w14:textId="77777777" w:rsidR="00CE0E82" w:rsidRDefault="00CE0E82" w:rsidP="00CE0E82">
      <w:pPr>
        <w:pStyle w:val="NoSpacing"/>
      </w:pPr>
    </w:p>
    <w:p w14:paraId="2B6C368F" w14:textId="77777777" w:rsidR="00CE0E82" w:rsidRDefault="00CE0E82" w:rsidP="00CE0E82">
      <w:pPr>
        <w:pStyle w:val="NoSpacing"/>
      </w:pPr>
    </w:p>
    <w:p w14:paraId="7175E928" w14:textId="77777777" w:rsidR="00CE0E82" w:rsidRPr="00CE0E82" w:rsidRDefault="00CE0E82" w:rsidP="00CE0E82">
      <w:pPr>
        <w:pStyle w:val="Heading1"/>
        <w:rPr>
          <w:u w:val="single"/>
        </w:rPr>
      </w:pPr>
      <w:bookmarkStart w:id="0" w:name="_Toc504718923"/>
      <w:r w:rsidRPr="00CE0E82">
        <w:rPr>
          <w:u w:val="single"/>
        </w:rPr>
        <w:t>Introduction</w:t>
      </w:r>
      <w:bookmarkEnd w:id="0"/>
    </w:p>
    <w:p w14:paraId="537EA23C" w14:textId="77777777" w:rsidR="00FE4321" w:rsidRDefault="00FE4321"/>
    <w:p w14:paraId="3C22B7A1" w14:textId="77777777" w:rsidR="00FE4321" w:rsidRDefault="00CE0E82">
      <w:r>
        <w:t xml:space="preserve">Within this report, all aspects of the design and manufacture of a new and improved sliding unit for a drill press will be critically appraised. Things </w:t>
      </w:r>
      <w:r w:rsidR="00BE7BD3">
        <w:t>such as</w:t>
      </w:r>
      <w:r>
        <w:t xml:space="preserve"> material, cost, environmental considerations and</w:t>
      </w:r>
      <w:r w:rsidR="00AF46CC">
        <w:t xml:space="preserve"> type of manufacturing process</w:t>
      </w:r>
      <w:r w:rsidR="00BE7BD3">
        <w:t xml:space="preserve"> will all be looked at and modified</w:t>
      </w:r>
      <w:r w:rsidR="00AF46CC">
        <w:t>,</w:t>
      </w:r>
      <w:r w:rsidR="00BE7BD3">
        <w:t xml:space="preserve"> where possible</w:t>
      </w:r>
      <w:r w:rsidR="00AF46CC">
        <w:t>,</w:t>
      </w:r>
      <w:r w:rsidR="00BE7BD3">
        <w:t xml:space="preserve"> to complete the final report.</w:t>
      </w:r>
      <w:r w:rsidR="000F0498">
        <w:t xml:space="preserve"> It will begin by looking at various different types of drilling products available, together with some advantages and disadvantages of each method</w:t>
      </w:r>
    </w:p>
    <w:p w14:paraId="1AEB818B" w14:textId="77777777" w:rsidR="00BE7BD3" w:rsidRDefault="00BE7BD3">
      <w:r>
        <w:t xml:space="preserve">The drill press sliding unit will be the same specification as the old one in terms of function and it will connect to the existing drill press. </w:t>
      </w:r>
      <w:r w:rsidR="00AF46CC">
        <w:t>All key features will be maintained but anything else may be modified.</w:t>
      </w:r>
      <w:r w:rsidR="000F0498">
        <w:t xml:space="preserve"> Health and safety and environmental considerations will be made and analyzed.</w:t>
      </w:r>
    </w:p>
    <w:p w14:paraId="57D5741B" w14:textId="77777777" w:rsidR="00BE7BD3" w:rsidRDefault="00BE7BD3">
      <w:r>
        <w:t>The idea is that a sliding unit will support a normally hand held drill. The aim is to produce 500 units per week</w:t>
      </w:r>
      <w:r w:rsidR="00AF46CC">
        <w:t>,</w:t>
      </w:r>
      <w:r>
        <w:t xml:space="preserve"> so the report will aim to achieve this figure as efficiently as possible.</w:t>
      </w:r>
      <w:r w:rsidR="00AF46CC">
        <w:t xml:space="preserve"> The report will hopefully find the best possible way to get the drill press sliding unit to market as a product that will last.</w:t>
      </w:r>
    </w:p>
    <w:p w14:paraId="32D41C02" w14:textId="77777777" w:rsidR="00FE4321" w:rsidRDefault="00FE4321"/>
    <w:p w14:paraId="0E43374C" w14:textId="77777777" w:rsidR="00FE4321" w:rsidRDefault="00FE4321"/>
    <w:p w14:paraId="43AD056C" w14:textId="77777777" w:rsidR="00FE4321" w:rsidRDefault="00FE4321"/>
    <w:p w14:paraId="5FB5DD85" w14:textId="77777777" w:rsidR="00FE4321" w:rsidRDefault="00FE4321"/>
    <w:p w14:paraId="5F0016A0" w14:textId="77777777" w:rsidR="00BE7BD3" w:rsidRDefault="00BE7BD3" w:rsidP="00BE7BD3">
      <w:pPr>
        <w:pStyle w:val="Heading1"/>
      </w:pPr>
      <w:bookmarkStart w:id="1" w:name="_Toc504718924"/>
      <w:r>
        <w:t>The Drill Press</w:t>
      </w:r>
      <w:bookmarkEnd w:id="1"/>
    </w:p>
    <w:p w14:paraId="2170D3C4" w14:textId="77777777" w:rsidR="00BE7BD3" w:rsidRDefault="00BE7BD3" w:rsidP="00BE7BD3"/>
    <w:p w14:paraId="0078BF4D" w14:textId="77777777" w:rsidR="00BE7BD3" w:rsidRDefault="00706898" w:rsidP="00BE7BD3">
      <w:r>
        <w:t xml:space="preserve">‘A drill press can be used to perform a wide variety of shop techniques, including sanding, hole sawing, shaping, metalworking and buffing and grinding’. </w:t>
      </w:r>
      <w:sdt>
        <w:sdtPr>
          <w:id w:val="-198011034"/>
          <w:citation/>
        </w:sdtPr>
        <w:sdtEndPr/>
        <w:sdtContent>
          <w:r>
            <w:fldChar w:fldCharType="begin"/>
          </w:r>
          <w:r>
            <w:rPr>
              <w:lang w:val="en-GB"/>
            </w:rPr>
            <w:instrText xml:space="preserve"> CITATION Roa85 \l 2057 </w:instrText>
          </w:r>
          <w:r>
            <w:fldChar w:fldCharType="separate"/>
          </w:r>
          <w:r w:rsidRPr="00706898">
            <w:rPr>
              <w:noProof/>
              <w:lang w:val="en-GB"/>
            </w:rPr>
            <w:t>(Capotosto, 1985)</w:t>
          </w:r>
          <w:r>
            <w:fldChar w:fldCharType="end"/>
          </w:r>
        </w:sdtContent>
      </w:sdt>
      <w:r>
        <w:t>. This shows that a drill press can be used for an array of different applications in a workshop environment and can resultantly be an effective tool.</w:t>
      </w:r>
    </w:p>
    <w:p w14:paraId="334FB02F" w14:textId="77777777" w:rsidR="00706898" w:rsidRDefault="000F0498" w:rsidP="00BE7BD3">
      <w:r>
        <w:t xml:space="preserve">A drill press can decrease the possibility of human error when compared to a hand held drill and for drilling applications that need maximum levels of accuracy the drill press would be the best option. The drill press sliding unit is made to support the hand held drill in order to take away this human error. </w:t>
      </w:r>
      <w:r w:rsidR="00834FEE">
        <w:t xml:space="preserve">The best comparison to be made with the drill press is a pillar drill and the main difference between the two is size and cost. The drill press, however has the advantage of being fairly mobile which means it can be carried from one place to the next but the </w:t>
      </w:r>
      <w:r w:rsidR="00491022">
        <w:t>then disadvantage would be the drilling accuracy as if you can carry it around there is a good chance the drill could move slightly when performing drilling operations.</w:t>
      </w:r>
    </w:p>
    <w:p w14:paraId="1326D24C" w14:textId="77777777" w:rsidR="00491022" w:rsidRDefault="00491022" w:rsidP="00BE7BD3"/>
    <w:p w14:paraId="535E56B5" w14:textId="77777777" w:rsidR="00834FEE" w:rsidRDefault="00491022" w:rsidP="00491022">
      <w:pPr>
        <w:pStyle w:val="Heading1"/>
      </w:pPr>
      <w:r>
        <w:t>Product Design Specification (PDS)</w:t>
      </w:r>
    </w:p>
    <w:p w14:paraId="65313C93" w14:textId="77777777" w:rsidR="00491022" w:rsidRDefault="00491022" w:rsidP="00491022"/>
    <w:p w14:paraId="2CEDBB41" w14:textId="77777777" w:rsidR="00491022" w:rsidRDefault="00491022" w:rsidP="00491022">
      <w:pPr>
        <w:pStyle w:val="ListParagraph"/>
        <w:numPr>
          <w:ilvl w:val="0"/>
          <w:numId w:val="1"/>
        </w:numPr>
      </w:pPr>
      <w:r>
        <w:t>Performance</w:t>
      </w:r>
    </w:p>
    <w:p w14:paraId="37357D03" w14:textId="77777777" w:rsidR="00491022" w:rsidRDefault="00491022" w:rsidP="00491022">
      <w:pPr>
        <w:pStyle w:val="ListParagraph"/>
        <w:numPr>
          <w:ilvl w:val="1"/>
          <w:numId w:val="1"/>
        </w:numPr>
      </w:pPr>
      <w:r>
        <w:t>It will be support and hold a standard sized hand held drill</w:t>
      </w:r>
    </w:p>
    <w:p w14:paraId="1A09B21C" w14:textId="77777777" w:rsidR="00491022" w:rsidRDefault="00491022" w:rsidP="00491022">
      <w:pPr>
        <w:pStyle w:val="ListParagraph"/>
        <w:numPr>
          <w:ilvl w:val="1"/>
          <w:numId w:val="1"/>
        </w:numPr>
      </w:pPr>
      <w:r>
        <w:t>It will be able to slide up and down the main shaft of the drill press.</w:t>
      </w:r>
    </w:p>
    <w:p w14:paraId="0102A3BC" w14:textId="77777777" w:rsidR="00491022" w:rsidRDefault="00491022" w:rsidP="00491022">
      <w:pPr>
        <w:pStyle w:val="ListParagraph"/>
        <w:numPr>
          <w:ilvl w:val="0"/>
          <w:numId w:val="1"/>
        </w:numPr>
      </w:pPr>
      <w:r>
        <w:t>Environment</w:t>
      </w:r>
    </w:p>
    <w:p w14:paraId="5D500251" w14:textId="77777777" w:rsidR="00491022" w:rsidRDefault="00491022" w:rsidP="00491022">
      <w:pPr>
        <w:pStyle w:val="ListParagraph"/>
        <w:numPr>
          <w:ilvl w:val="1"/>
          <w:numId w:val="1"/>
        </w:numPr>
      </w:pPr>
      <w:r>
        <w:t>The drill press sliding unit itself will be made from plastic</w:t>
      </w:r>
    </w:p>
    <w:p w14:paraId="6175BEE8" w14:textId="77777777" w:rsidR="00491022" w:rsidRDefault="00491022" w:rsidP="00491022">
      <w:pPr>
        <w:pStyle w:val="ListParagraph"/>
        <w:numPr>
          <w:ilvl w:val="1"/>
          <w:numId w:val="1"/>
        </w:numPr>
      </w:pPr>
      <w:r>
        <w:t>The packaging will be made from recyclable materials.</w:t>
      </w:r>
    </w:p>
    <w:p w14:paraId="7D29BBA5" w14:textId="77777777" w:rsidR="00491022" w:rsidRDefault="002B0A0B" w:rsidP="00491022">
      <w:pPr>
        <w:pStyle w:val="ListParagraph"/>
        <w:numPr>
          <w:ilvl w:val="0"/>
          <w:numId w:val="1"/>
        </w:numPr>
      </w:pPr>
      <w:r>
        <w:t>Economy</w:t>
      </w:r>
    </w:p>
    <w:p w14:paraId="4510A253" w14:textId="77777777" w:rsidR="00491022" w:rsidRDefault="002B0A0B" w:rsidP="002B0A0B">
      <w:pPr>
        <w:pStyle w:val="ListParagraph"/>
        <w:numPr>
          <w:ilvl w:val="1"/>
          <w:numId w:val="1"/>
        </w:numPr>
      </w:pPr>
      <w:r>
        <w:t>Cost will need to be as low as possible.</w:t>
      </w:r>
    </w:p>
    <w:p w14:paraId="2A302DE2" w14:textId="77777777" w:rsidR="002B0A0B" w:rsidRDefault="002B0A0B" w:rsidP="002B0A0B">
      <w:pPr>
        <w:pStyle w:val="ListParagraph"/>
        <w:numPr>
          <w:ilvl w:val="1"/>
          <w:numId w:val="1"/>
        </w:numPr>
      </w:pPr>
      <w:r>
        <w:t>The design will have cost in mind so a cut down on material will be necessary.</w:t>
      </w:r>
    </w:p>
    <w:p w14:paraId="155D07E1" w14:textId="77777777" w:rsidR="002B0A0B" w:rsidRDefault="002B0A0B" w:rsidP="002B0A0B">
      <w:pPr>
        <w:pStyle w:val="ListParagraph"/>
        <w:numPr>
          <w:ilvl w:val="0"/>
          <w:numId w:val="1"/>
        </w:numPr>
      </w:pPr>
      <w:r>
        <w:t>Quantity</w:t>
      </w:r>
    </w:p>
    <w:p w14:paraId="2D03EEDF" w14:textId="77777777" w:rsidR="002B0A0B" w:rsidRDefault="002B0A0B" w:rsidP="002B0A0B">
      <w:pPr>
        <w:pStyle w:val="ListParagraph"/>
        <w:numPr>
          <w:ilvl w:val="1"/>
          <w:numId w:val="1"/>
        </w:numPr>
      </w:pPr>
      <w:r>
        <w:t>500 parts per week will need to be manufactured.</w:t>
      </w:r>
    </w:p>
    <w:p w14:paraId="0AEFBA54" w14:textId="77777777" w:rsidR="002B0A0B" w:rsidRDefault="002B0A0B" w:rsidP="002B0A0B">
      <w:pPr>
        <w:pStyle w:val="ListParagraph"/>
        <w:numPr>
          <w:ilvl w:val="0"/>
          <w:numId w:val="1"/>
        </w:numPr>
      </w:pPr>
      <w:r>
        <w:t>Weight</w:t>
      </w:r>
    </w:p>
    <w:p w14:paraId="29CBEFC6" w14:textId="77777777" w:rsidR="002B0A0B" w:rsidRDefault="002B0A0B" w:rsidP="002B0A0B">
      <w:pPr>
        <w:pStyle w:val="ListParagraph"/>
        <w:numPr>
          <w:ilvl w:val="1"/>
          <w:numId w:val="1"/>
        </w:numPr>
      </w:pPr>
      <w:r>
        <w:t>It will need to be as lightweight as possible but maintaining strength</w:t>
      </w:r>
    </w:p>
    <w:p w14:paraId="0FBA4ECE" w14:textId="77777777" w:rsidR="002B0A0B" w:rsidRDefault="002B0A0B" w:rsidP="002B0A0B">
      <w:pPr>
        <w:pStyle w:val="ListParagraph"/>
        <w:numPr>
          <w:ilvl w:val="1"/>
          <w:numId w:val="1"/>
        </w:numPr>
      </w:pPr>
      <w:r>
        <w:t>It will need to be light enough for the customer to lift with the drill mounted.</w:t>
      </w:r>
    </w:p>
    <w:p w14:paraId="796E006F" w14:textId="77777777" w:rsidR="002B0A0B" w:rsidRDefault="002B0A0B" w:rsidP="002B0A0B">
      <w:pPr>
        <w:pStyle w:val="ListParagraph"/>
        <w:numPr>
          <w:ilvl w:val="0"/>
          <w:numId w:val="1"/>
        </w:numPr>
      </w:pPr>
      <w:r>
        <w:t>Health and Safety considerations</w:t>
      </w:r>
    </w:p>
    <w:p w14:paraId="0C13AD18" w14:textId="77777777" w:rsidR="002B0A0B" w:rsidRDefault="002B0A0B" w:rsidP="002B0A0B">
      <w:pPr>
        <w:pStyle w:val="ListParagraph"/>
        <w:numPr>
          <w:ilvl w:val="1"/>
          <w:numId w:val="1"/>
        </w:numPr>
      </w:pPr>
      <w:r>
        <w:t>The part will have no sharp edges</w:t>
      </w:r>
    </w:p>
    <w:p w14:paraId="69E4347A" w14:textId="77777777" w:rsidR="002B0A0B" w:rsidRDefault="002B0A0B" w:rsidP="002B0A0B">
      <w:pPr>
        <w:pStyle w:val="ListParagraph"/>
        <w:numPr>
          <w:ilvl w:val="1"/>
          <w:numId w:val="1"/>
        </w:numPr>
      </w:pPr>
      <w:r>
        <w:t xml:space="preserve"> It must be strong enough so that it doesn’t deform during drilling operations</w:t>
      </w:r>
    </w:p>
    <w:p w14:paraId="72BE2673" w14:textId="77777777" w:rsidR="002B0A0B" w:rsidRDefault="002B0A0B" w:rsidP="002B0A0B">
      <w:pPr>
        <w:pStyle w:val="ListParagraph"/>
        <w:numPr>
          <w:ilvl w:val="1"/>
          <w:numId w:val="1"/>
        </w:numPr>
      </w:pPr>
      <w:r>
        <w:t xml:space="preserve"> The part must have an age specific marking on any packaging</w:t>
      </w:r>
    </w:p>
    <w:p w14:paraId="03D60CD5" w14:textId="77777777" w:rsidR="002B0A0B" w:rsidRDefault="002B0A0B" w:rsidP="002B0A0B">
      <w:pPr>
        <w:pStyle w:val="ListParagraph"/>
      </w:pPr>
    </w:p>
    <w:p w14:paraId="45B6EF04" w14:textId="77777777" w:rsidR="002B0A0B" w:rsidRDefault="002B0A0B" w:rsidP="002B0A0B">
      <w:pPr>
        <w:pStyle w:val="ListParagraph"/>
      </w:pPr>
    </w:p>
    <w:p w14:paraId="15FC49AB" w14:textId="77777777" w:rsidR="002B0A0B" w:rsidRDefault="002B0A0B" w:rsidP="002B0A0B">
      <w:pPr>
        <w:pStyle w:val="ListParagraph"/>
      </w:pPr>
      <w:bookmarkStart w:id="2" w:name="_GoBack"/>
      <w:bookmarkEnd w:id="2"/>
    </w:p>
    <w:p w14:paraId="0AA2D71A" w14:textId="77777777" w:rsidR="002B0A0B" w:rsidRDefault="002B0A0B" w:rsidP="002B0A0B">
      <w:pPr>
        <w:pStyle w:val="ListParagraph"/>
      </w:pPr>
    </w:p>
    <w:p w14:paraId="2422B9D8" w14:textId="77777777" w:rsidR="002B0A0B" w:rsidRDefault="002B0A0B" w:rsidP="002B0A0B">
      <w:pPr>
        <w:pStyle w:val="ListParagraph"/>
      </w:pPr>
    </w:p>
    <w:p w14:paraId="63404C30" w14:textId="77777777" w:rsidR="002B0A0B" w:rsidRDefault="002B0A0B" w:rsidP="002B0A0B">
      <w:pPr>
        <w:pStyle w:val="ListParagraph"/>
      </w:pPr>
    </w:p>
    <w:p w14:paraId="34B7BA89" w14:textId="77777777" w:rsidR="002B0A0B" w:rsidRDefault="002B0A0B" w:rsidP="002B0A0B">
      <w:pPr>
        <w:pStyle w:val="ListParagraph"/>
      </w:pPr>
    </w:p>
    <w:p w14:paraId="077BDF3B" w14:textId="77777777" w:rsidR="00491022" w:rsidRPr="00491022" w:rsidRDefault="00491022" w:rsidP="00491022"/>
    <w:p w14:paraId="362F9C85" w14:textId="77777777" w:rsidR="00491022" w:rsidRDefault="00491022" w:rsidP="00BE7BD3"/>
    <w:p w14:paraId="5B947C19" w14:textId="77777777" w:rsidR="00FE4321" w:rsidRDefault="00491022" w:rsidP="00FE4321">
      <w:pPr>
        <w:pStyle w:val="Heading1"/>
      </w:pPr>
      <w:r>
        <w:rPr>
          <w:noProof/>
        </w:rPr>
        <w:lastRenderedPageBreak/>
        <w:drawing>
          <wp:inline distT="0" distB="0" distL="0" distR="0" wp14:anchorId="1563F5E1" wp14:editId="36DC689E">
            <wp:extent cx="4000500" cy="2722135"/>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19906" cy="2735340"/>
                    </a:xfrm>
                    <a:prstGeom prst="rect">
                      <a:avLst/>
                    </a:prstGeom>
                  </pic:spPr>
                </pic:pic>
              </a:graphicData>
            </a:graphic>
          </wp:inline>
        </w:drawing>
      </w:r>
    </w:p>
    <w:sectPr w:rsidR="00FE4321" w:rsidSect="00FE4321">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19FC69" w14:textId="77777777" w:rsidR="00FE4321" w:rsidRDefault="00FE4321" w:rsidP="00FE4321">
      <w:pPr>
        <w:spacing w:after="0" w:line="240" w:lineRule="auto"/>
      </w:pPr>
      <w:r>
        <w:separator/>
      </w:r>
    </w:p>
  </w:endnote>
  <w:endnote w:type="continuationSeparator" w:id="0">
    <w:p w14:paraId="36F99AAF" w14:textId="77777777" w:rsidR="00FE4321" w:rsidRDefault="00FE4321" w:rsidP="00FE4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A651DC" w14:textId="77777777" w:rsidR="00FE4321" w:rsidRDefault="00FE4321" w:rsidP="00FE4321">
      <w:pPr>
        <w:spacing w:after="0" w:line="240" w:lineRule="auto"/>
      </w:pPr>
      <w:r>
        <w:separator/>
      </w:r>
    </w:p>
  </w:footnote>
  <w:footnote w:type="continuationSeparator" w:id="0">
    <w:p w14:paraId="440C46F1" w14:textId="77777777" w:rsidR="00FE4321" w:rsidRDefault="00FE4321" w:rsidP="00FE432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ACE69B" w14:textId="77777777" w:rsidR="00FE4321" w:rsidRDefault="00FE4321">
    <w:pPr>
      <w:pStyle w:val="Header"/>
    </w:pPr>
    <w:r>
      <w:t>Shaun Jones (P151949)</w:t>
    </w:r>
  </w:p>
  <w:p w14:paraId="5317824D" w14:textId="77777777" w:rsidR="00FE4321" w:rsidRDefault="00FE432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5021A3"/>
    <w:multiLevelType w:val="multilevel"/>
    <w:tmpl w:val="962828C0"/>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3628"/>
    <w:rsid w:val="000E578A"/>
    <w:rsid w:val="000F0498"/>
    <w:rsid w:val="000F072C"/>
    <w:rsid w:val="001E3628"/>
    <w:rsid w:val="002B0A0B"/>
    <w:rsid w:val="00491022"/>
    <w:rsid w:val="004F01B9"/>
    <w:rsid w:val="00706898"/>
    <w:rsid w:val="00834FEE"/>
    <w:rsid w:val="00893822"/>
    <w:rsid w:val="0091470B"/>
    <w:rsid w:val="009B58B6"/>
    <w:rsid w:val="00AF46CC"/>
    <w:rsid w:val="00BE7BD3"/>
    <w:rsid w:val="00C4522E"/>
    <w:rsid w:val="00CE0E82"/>
    <w:rsid w:val="00D37F95"/>
    <w:rsid w:val="00DC2AC1"/>
    <w:rsid w:val="00FB4C01"/>
    <w:rsid w:val="00FB6346"/>
    <w:rsid w:val="00FE432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1E42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43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32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E4321"/>
    <w:pPr>
      <w:outlineLvl w:val="9"/>
    </w:pPr>
    <w:rPr>
      <w:lang w:eastAsia="ja-JP"/>
    </w:rPr>
  </w:style>
  <w:style w:type="paragraph" w:styleId="BalloonText">
    <w:name w:val="Balloon Text"/>
    <w:basedOn w:val="Normal"/>
    <w:link w:val="BalloonTextChar"/>
    <w:uiPriority w:val="99"/>
    <w:semiHidden/>
    <w:unhideWhenUsed/>
    <w:rsid w:val="00FE43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4321"/>
    <w:rPr>
      <w:rFonts w:ascii="Tahoma" w:hAnsi="Tahoma" w:cs="Tahoma"/>
      <w:sz w:val="16"/>
      <w:szCs w:val="16"/>
    </w:rPr>
  </w:style>
  <w:style w:type="paragraph" w:styleId="NoSpacing">
    <w:name w:val="No Spacing"/>
    <w:link w:val="NoSpacingChar"/>
    <w:uiPriority w:val="1"/>
    <w:qFormat/>
    <w:rsid w:val="00FE4321"/>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E4321"/>
    <w:rPr>
      <w:rFonts w:eastAsiaTheme="minorEastAsia"/>
      <w:lang w:eastAsia="ja-JP"/>
    </w:rPr>
  </w:style>
  <w:style w:type="paragraph" w:styleId="Header">
    <w:name w:val="header"/>
    <w:basedOn w:val="Normal"/>
    <w:link w:val="HeaderChar"/>
    <w:uiPriority w:val="99"/>
    <w:unhideWhenUsed/>
    <w:rsid w:val="00FE43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4321"/>
  </w:style>
  <w:style w:type="paragraph" w:styleId="Footer">
    <w:name w:val="footer"/>
    <w:basedOn w:val="Normal"/>
    <w:link w:val="FooterChar"/>
    <w:uiPriority w:val="99"/>
    <w:unhideWhenUsed/>
    <w:rsid w:val="00FE43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4321"/>
  </w:style>
  <w:style w:type="paragraph" w:styleId="TOC1">
    <w:name w:val="toc 1"/>
    <w:basedOn w:val="Normal"/>
    <w:next w:val="Normal"/>
    <w:autoRedefine/>
    <w:uiPriority w:val="39"/>
    <w:unhideWhenUsed/>
    <w:rsid w:val="000F0498"/>
    <w:pPr>
      <w:spacing w:after="100"/>
    </w:pPr>
  </w:style>
  <w:style w:type="character" w:styleId="Hyperlink">
    <w:name w:val="Hyperlink"/>
    <w:basedOn w:val="DefaultParagraphFont"/>
    <w:uiPriority w:val="99"/>
    <w:unhideWhenUsed/>
    <w:rsid w:val="000F0498"/>
    <w:rPr>
      <w:color w:val="0000FF" w:themeColor="hyperlink"/>
      <w:u w:val="single"/>
    </w:rPr>
  </w:style>
  <w:style w:type="paragraph" w:styleId="ListParagraph">
    <w:name w:val="List Paragraph"/>
    <w:basedOn w:val="Normal"/>
    <w:uiPriority w:val="34"/>
    <w:qFormat/>
    <w:rsid w:val="00491022"/>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43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32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E4321"/>
    <w:pPr>
      <w:outlineLvl w:val="9"/>
    </w:pPr>
    <w:rPr>
      <w:lang w:eastAsia="ja-JP"/>
    </w:rPr>
  </w:style>
  <w:style w:type="paragraph" w:styleId="BalloonText">
    <w:name w:val="Balloon Text"/>
    <w:basedOn w:val="Normal"/>
    <w:link w:val="BalloonTextChar"/>
    <w:uiPriority w:val="99"/>
    <w:semiHidden/>
    <w:unhideWhenUsed/>
    <w:rsid w:val="00FE43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4321"/>
    <w:rPr>
      <w:rFonts w:ascii="Tahoma" w:hAnsi="Tahoma" w:cs="Tahoma"/>
      <w:sz w:val="16"/>
      <w:szCs w:val="16"/>
    </w:rPr>
  </w:style>
  <w:style w:type="paragraph" w:styleId="NoSpacing">
    <w:name w:val="No Spacing"/>
    <w:link w:val="NoSpacingChar"/>
    <w:uiPriority w:val="1"/>
    <w:qFormat/>
    <w:rsid w:val="00FE4321"/>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FE4321"/>
    <w:rPr>
      <w:rFonts w:eastAsiaTheme="minorEastAsia"/>
      <w:lang w:eastAsia="ja-JP"/>
    </w:rPr>
  </w:style>
  <w:style w:type="paragraph" w:styleId="Header">
    <w:name w:val="header"/>
    <w:basedOn w:val="Normal"/>
    <w:link w:val="HeaderChar"/>
    <w:uiPriority w:val="99"/>
    <w:unhideWhenUsed/>
    <w:rsid w:val="00FE43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4321"/>
  </w:style>
  <w:style w:type="paragraph" w:styleId="Footer">
    <w:name w:val="footer"/>
    <w:basedOn w:val="Normal"/>
    <w:link w:val="FooterChar"/>
    <w:uiPriority w:val="99"/>
    <w:unhideWhenUsed/>
    <w:rsid w:val="00FE43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4321"/>
  </w:style>
  <w:style w:type="paragraph" w:styleId="TOC1">
    <w:name w:val="toc 1"/>
    <w:basedOn w:val="Normal"/>
    <w:next w:val="Normal"/>
    <w:autoRedefine/>
    <w:uiPriority w:val="39"/>
    <w:unhideWhenUsed/>
    <w:rsid w:val="000F0498"/>
    <w:pPr>
      <w:spacing w:after="100"/>
    </w:pPr>
  </w:style>
  <w:style w:type="character" w:styleId="Hyperlink">
    <w:name w:val="Hyperlink"/>
    <w:basedOn w:val="DefaultParagraphFont"/>
    <w:uiPriority w:val="99"/>
    <w:unhideWhenUsed/>
    <w:rsid w:val="000F0498"/>
    <w:rPr>
      <w:color w:val="0000FF" w:themeColor="hyperlink"/>
      <w:u w:val="single"/>
    </w:rPr>
  </w:style>
  <w:style w:type="paragraph" w:styleId="ListParagraph">
    <w:name w:val="List Paragraph"/>
    <w:basedOn w:val="Normal"/>
    <w:uiPriority w:val="34"/>
    <w:qFormat/>
    <w:rsid w:val="004910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4453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glossaryDocument" Target="glossary/document.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FC4E0333CA5E4D918AECCC4122568749"/>
        <w:category>
          <w:name w:val="General"/>
          <w:gallery w:val="placeholder"/>
        </w:category>
        <w:types>
          <w:type w:val="bbPlcHdr"/>
        </w:types>
        <w:behaviors>
          <w:behavior w:val="content"/>
        </w:behaviors>
        <w:guid w:val="{245670AC-F4AE-4795-9C42-DEC21776EBD5}"/>
      </w:docPartPr>
      <w:docPartBody>
        <w:p w:rsidR="002E4F87" w:rsidRDefault="00E350DC" w:rsidP="00E350DC">
          <w:pPr>
            <w:pStyle w:val="FC4E0333CA5E4D918AECCC4122568749"/>
          </w:pPr>
          <w:r>
            <w:rPr>
              <w:rFonts w:asciiTheme="majorHAnsi" w:eastAsiaTheme="majorEastAsia" w:hAnsiTheme="majorHAnsi" w:cstheme="majorBidi"/>
              <w:sz w:val="40"/>
              <w:szCs w:val="40"/>
            </w:rPr>
            <w:t>[Type the document title]</w:t>
          </w:r>
        </w:p>
      </w:docPartBody>
    </w:docPart>
    <w:docPart>
      <w:docPartPr>
        <w:name w:val="6C676CCE5D7A48B2AD78F6B51780741D"/>
        <w:category>
          <w:name w:val="General"/>
          <w:gallery w:val="placeholder"/>
        </w:category>
        <w:types>
          <w:type w:val="bbPlcHdr"/>
        </w:types>
        <w:behaviors>
          <w:behavior w:val="content"/>
        </w:behaviors>
        <w:guid w:val="{10361658-E958-4C82-9B25-8E627662175D}"/>
      </w:docPartPr>
      <w:docPartBody>
        <w:p w:rsidR="002E4F87" w:rsidRDefault="00E350DC" w:rsidP="00E350DC">
          <w:pPr>
            <w:pStyle w:val="6C676CCE5D7A48B2AD78F6B51780741D"/>
          </w:pPr>
          <w:r>
            <w:rPr>
              <w:rFonts w:asciiTheme="majorHAnsi" w:eastAsiaTheme="majorEastAsia" w:hAnsiTheme="majorHAnsi" w:cstheme="majorBidi"/>
              <w:sz w:val="32"/>
              <w:szCs w:val="32"/>
            </w:rPr>
            <w:t>[Type the document subtitle]</w:t>
          </w:r>
        </w:p>
      </w:docPartBody>
    </w:docPart>
    <w:docPart>
      <w:docPartPr>
        <w:name w:val="766C2D6932F44463BC967CE0FFE6E59E"/>
        <w:category>
          <w:name w:val="General"/>
          <w:gallery w:val="placeholder"/>
        </w:category>
        <w:types>
          <w:type w:val="bbPlcHdr"/>
        </w:types>
        <w:behaviors>
          <w:behavior w:val="content"/>
        </w:behaviors>
        <w:guid w:val="{A9DF22CA-0A61-450C-9960-63BD9BE2250C}"/>
      </w:docPartPr>
      <w:docPartBody>
        <w:p w:rsidR="002E4F87" w:rsidRDefault="00E350DC" w:rsidP="00E350DC">
          <w:pPr>
            <w:pStyle w:val="766C2D6932F44463BC967CE0FFE6E59E"/>
          </w:pPr>
          <w:r>
            <w:rPr>
              <w:rFonts w:asciiTheme="majorHAnsi" w:eastAsiaTheme="majorEastAsia" w:hAnsiTheme="majorHAnsi" w:cstheme="majorBidi"/>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50DC"/>
    <w:rsid w:val="002E4F87"/>
    <w:rsid w:val="00E350D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4E0333CA5E4D918AECCC4122568749">
    <w:name w:val="FC4E0333CA5E4D918AECCC4122568749"/>
    <w:rsid w:val="00E350DC"/>
  </w:style>
  <w:style w:type="paragraph" w:customStyle="1" w:styleId="6C676CCE5D7A48B2AD78F6B51780741D">
    <w:name w:val="6C676CCE5D7A48B2AD78F6B51780741D"/>
    <w:rsid w:val="00E350DC"/>
  </w:style>
  <w:style w:type="paragraph" w:customStyle="1" w:styleId="766C2D6932F44463BC967CE0FFE6E59E">
    <w:name w:val="766C2D6932F44463BC967CE0FFE6E59E"/>
    <w:rsid w:val="00E350DC"/>
  </w:style>
  <w:style w:type="paragraph" w:customStyle="1" w:styleId="F8C02C1E6EA849159E02C02AABAD09A3">
    <w:name w:val="F8C02C1E6EA849159E02C02AABAD09A3"/>
    <w:rsid w:val="00E350DC"/>
  </w:style>
  <w:style w:type="paragraph" w:customStyle="1" w:styleId="E46D56C23A674071AC4ED22282119299">
    <w:name w:val="E46D56C23A674071AC4ED22282119299"/>
    <w:rsid w:val="00E350DC"/>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4E0333CA5E4D918AECCC4122568749">
    <w:name w:val="FC4E0333CA5E4D918AECCC4122568749"/>
    <w:rsid w:val="00E350DC"/>
  </w:style>
  <w:style w:type="paragraph" w:customStyle="1" w:styleId="6C676CCE5D7A48B2AD78F6B51780741D">
    <w:name w:val="6C676CCE5D7A48B2AD78F6B51780741D"/>
    <w:rsid w:val="00E350DC"/>
  </w:style>
  <w:style w:type="paragraph" w:customStyle="1" w:styleId="766C2D6932F44463BC967CE0FFE6E59E">
    <w:name w:val="766C2D6932F44463BC967CE0FFE6E59E"/>
    <w:rsid w:val="00E350DC"/>
  </w:style>
  <w:style w:type="paragraph" w:customStyle="1" w:styleId="F8C02C1E6EA849159E02C02AABAD09A3">
    <w:name w:val="F8C02C1E6EA849159E02C02AABAD09A3"/>
    <w:rsid w:val="00E350DC"/>
  </w:style>
  <w:style w:type="paragraph" w:customStyle="1" w:styleId="E46D56C23A674071AC4ED22282119299">
    <w:name w:val="E46D56C23A674071AC4ED22282119299"/>
    <w:rsid w:val="00E350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Roa85</b:Tag>
    <b:SourceType>JournalArticle</b:SourceType>
    <b:Guid>{37DF2CCB-C8E4-4373-A07C-A7227E47412C}</b:Guid>
    <b:Title>Popular mechanics</b:Title>
    <b:Year>1985</b:Year>
    <b:Author>
      <b:Author>
        <b:NameList>
          <b:Person>
            <b:Last>Capotosto</b:Last>
            <b:First>Roasario</b:First>
          </b:Person>
        </b:NameList>
      </b:Author>
    </b:Author>
    <b:Pages>118</b:Pages>
    <b:Volume>162 Number 10</b:Volum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7D7D3A-F86C-A24A-9616-64DE77148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1387</TotalTime>
  <Pages>6</Pages>
  <Words>559</Words>
  <Characters>3192</Characters>
  <Application>Microsoft Macintosh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Engineering Design</vt:lpstr>
    </vt:vector>
  </TitlesOfParts>
  <Company>Ford Motor Company</Company>
  <LinksUpToDate>false</LinksUpToDate>
  <CharactersWithSpaces>3744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Design</dc:title>
  <dc:subject>Drill Press Redesign and Reflective Report</dc:subject>
  <dc:creator>Shaun Jones (P151949)</dc:creator>
  <cp:lastModifiedBy>Shaun  Jones</cp:lastModifiedBy>
  <cp:revision>11</cp:revision>
  <dcterms:created xsi:type="dcterms:W3CDTF">2018-01-03T13:55:00Z</dcterms:created>
  <dcterms:modified xsi:type="dcterms:W3CDTF">2018-01-26T18:47:00Z</dcterms:modified>
</cp:coreProperties>
</file>