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3A907" w14:textId="77777777" w:rsidR="00D45D59" w:rsidRPr="008474F0" w:rsidRDefault="00D45D59" w:rsidP="00D45D59">
      <w:pPr>
        <w:spacing w:line="480" w:lineRule="auto"/>
        <w:jc w:val="center"/>
        <w:rPr>
          <w:rFonts w:ascii="Times New Roman" w:hAnsi="Times New Roman" w:cs="Times New Roman"/>
          <w:sz w:val="24"/>
          <w:szCs w:val="24"/>
        </w:rPr>
      </w:pPr>
    </w:p>
    <w:p w14:paraId="587869A7" w14:textId="77777777" w:rsidR="00D45D59" w:rsidRPr="008474F0" w:rsidRDefault="00D45D59" w:rsidP="00D45D59">
      <w:pPr>
        <w:spacing w:line="480" w:lineRule="auto"/>
        <w:jc w:val="center"/>
        <w:rPr>
          <w:rFonts w:ascii="Times New Roman" w:hAnsi="Times New Roman" w:cs="Times New Roman"/>
          <w:sz w:val="24"/>
          <w:szCs w:val="24"/>
        </w:rPr>
      </w:pPr>
    </w:p>
    <w:p w14:paraId="1E7A0C07" w14:textId="77777777" w:rsidR="00D45D59" w:rsidRPr="008474F0" w:rsidRDefault="00D45D59" w:rsidP="00D45D59">
      <w:pPr>
        <w:spacing w:line="480" w:lineRule="auto"/>
        <w:jc w:val="center"/>
        <w:rPr>
          <w:rFonts w:ascii="Times New Roman" w:hAnsi="Times New Roman" w:cs="Times New Roman"/>
          <w:sz w:val="24"/>
          <w:szCs w:val="24"/>
        </w:rPr>
      </w:pPr>
    </w:p>
    <w:p w14:paraId="4B2C32A6" w14:textId="2BD0773D" w:rsidR="00F80065" w:rsidRDefault="00000000" w:rsidP="00D45D59">
      <w:pPr>
        <w:spacing w:line="480" w:lineRule="auto"/>
        <w:jc w:val="center"/>
        <w:rPr>
          <w:rFonts w:ascii="Times New Roman" w:hAnsi="Times New Roman" w:cs="Times New Roman"/>
          <w:sz w:val="24"/>
          <w:szCs w:val="24"/>
        </w:rPr>
      </w:pPr>
      <w:r w:rsidRPr="008474F0">
        <w:rPr>
          <w:rFonts w:ascii="Times New Roman" w:hAnsi="Times New Roman" w:cs="Times New Roman"/>
          <w:sz w:val="24"/>
          <w:szCs w:val="24"/>
        </w:rPr>
        <w:t>MARKETING ESSENTIALS</w:t>
      </w:r>
      <w:r w:rsidR="00722AEC" w:rsidRPr="008474F0">
        <w:rPr>
          <w:rFonts w:ascii="Times New Roman" w:hAnsi="Times New Roman" w:cs="Times New Roman"/>
          <w:sz w:val="24"/>
          <w:szCs w:val="24"/>
        </w:rPr>
        <w:t xml:space="preserve"> BHMIH4005</w:t>
      </w:r>
    </w:p>
    <w:p w14:paraId="777B3CAB" w14:textId="7D928FF6" w:rsidR="008474F0" w:rsidRDefault="008474F0" w:rsidP="00D45D59">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Student name: Madalina Duta</w:t>
      </w:r>
    </w:p>
    <w:p w14:paraId="5377B054" w14:textId="7AA9CF38" w:rsidR="008474F0" w:rsidRDefault="008474F0" w:rsidP="008474F0">
      <w:pPr>
        <w:spacing w:line="480" w:lineRule="auto"/>
        <w:rPr>
          <w:rFonts w:ascii="Times New Roman" w:hAnsi="Times New Roman" w:cs="Times New Roman"/>
          <w:sz w:val="24"/>
          <w:szCs w:val="24"/>
        </w:rPr>
      </w:pPr>
      <w:r>
        <w:rPr>
          <w:rFonts w:ascii="Times New Roman" w:hAnsi="Times New Roman" w:cs="Times New Roman"/>
          <w:sz w:val="24"/>
          <w:szCs w:val="24"/>
        </w:rPr>
        <w:t xml:space="preserve">                                                    Student ID: 2218871</w:t>
      </w:r>
    </w:p>
    <w:p w14:paraId="5F7F851D" w14:textId="315DE725" w:rsidR="008474F0" w:rsidRDefault="008474F0" w:rsidP="008474F0">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Lecturer: Chris Wilkin</w:t>
      </w:r>
    </w:p>
    <w:p w14:paraId="7A793AB3" w14:textId="2F1D21B5" w:rsidR="008474F0" w:rsidRDefault="008474F0" w:rsidP="008474F0">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Word count:1753</w:t>
      </w:r>
    </w:p>
    <w:p w14:paraId="072341DD" w14:textId="056CC830" w:rsidR="008474F0" w:rsidRPr="008474F0" w:rsidRDefault="008474F0" w:rsidP="008474F0">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p>
    <w:p w14:paraId="03F228C9" w14:textId="47DB4C2F" w:rsidR="00D45D59" w:rsidRPr="008474F0" w:rsidRDefault="00D45D59" w:rsidP="008474F0">
      <w:pPr>
        <w:spacing w:line="480" w:lineRule="auto"/>
        <w:rPr>
          <w:rFonts w:ascii="Times New Roman" w:hAnsi="Times New Roman" w:cs="Times New Roman"/>
          <w:sz w:val="24"/>
          <w:szCs w:val="24"/>
        </w:rPr>
      </w:pPr>
    </w:p>
    <w:p w14:paraId="7C134D01" w14:textId="77777777" w:rsidR="00D45D59" w:rsidRPr="008474F0" w:rsidRDefault="00D45D59" w:rsidP="00D45D59">
      <w:pPr>
        <w:spacing w:line="480" w:lineRule="auto"/>
        <w:jc w:val="center"/>
        <w:rPr>
          <w:rFonts w:ascii="Times New Roman" w:hAnsi="Times New Roman" w:cs="Times New Roman"/>
          <w:sz w:val="24"/>
          <w:szCs w:val="24"/>
        </w:rPr>
      </w:pPr>
    </w:p>
    <w:p w14:paraId="0B7E2317" w14:textId="2F22732F" w:rsidR="00D45D59" w:rsidRPr="008474F0" w:rsidRDefault="00D45D59" w:rsidP="008474F0">
      <w:pPr>
        <w:spacing w:line="480" w:lineRule="auto"/>
        <w:rPr>
          <w:rFonts w:ascii="Times New Roman" w:hAnsi="Times New Roman" w:cs="Times New Roman"/>
          <w:sz w:val="24"/>
          <w:szCs w:val="24"/>
        </w:rPr>
      </w:pPr>
    </w:p>
    <w:p w14:paraId="0114E96C" w14:textId="77777777" w:rsidR="00D45D59" w:rsidRPr="008474F0" w:rsidRDefault="00000000">
      <w:pPr>
        <w:rPr>
          <w:rFonts w:ascii="Times New Roman" w:hAnsi="Times New Roman" w:cs="Times New Roman"/>
          <w:sz w:val="24"/>
          <w:szCs w:val="24"/>
        </w:rPr>
      </w:pPr>
      <w:r w:rsidRPr="008474F0">
        <w:rPr>
          <w:rFonts w:ascii="Times New Roman" w:hAnsi="Times New Roman" w:cs="Times New Roman"/>
          <w:sz w:val="24"/>
          <w:szCs w:val="24"/>
        </w:rPr>
        <w:br w:type="page"/>
      </w:r>
    </w:p>
    <w:p w14:paraId="1A4B9354" w14:textId="33F036DA" w:rsidR="00C60C75" w:rsidRPr="008474F0" w:rsidRDefault="00000000" w:rsidP="008474F0">
      <w:pPr>
        <w:spacing w:line="480" w:lineRule="auto"/>
        <w:jc w:val="center"/>
        <w:rPr>
          <w:rFonts w:ascii="Times New Roman" w:hAnsi="Times New Roman" w:cs="Times New Roman"/>
          <w:sz w:val="52"/>
          <w:szCs w:val="52"/>
        </w:rPr>
      </w:pPr>
      <w:r w:rsidRPr="008474F0">
        <w:rPr>
          <w:rFonts w:ascii="Times New Roman" w:hAnsi="Times New Roman" w:cs="Times New Roman"/>
          <w:b/>
          <w:bCs/>
          <w:sz w:val="24"/>
          <w:szCs w:val="24"/>
        </w:rPr>
        <w:lastRenderedPageBreak/>
        <w:t>Topic:</w:t>
      </w:r>
      <w:r w:rsidRPr="008474F0">
        <w:rPr>
          <w:rFonts w:ascii="Times New Roman" w:hAnsi="Times New Roman" w:cs="Times New Roman"/>
          <w:sz w:val="24"/>
          <w:szCs w:val="24"/>
        </w:rPr>
        <w:t xml:space="preserve"> </w:t>
      </w:r>
      <w:r w:rsidRPr="008474F0">
        <w:rPr>
          <w:rFonts w:ascii="Times New Roman" w:hAnsi="Times New Roman" w:cs="Times New Roman"/>
          <w:i/>
          <w:iCs/>
          <w:sz w:val="52"/>
          <w:szCs w:val="52"/>
        </w:rPr>
        <w:t xml:space="preserve">A </w:t>
      </w:r>
      <w:r w:rsidR="00E553BE" w:rsidRPr="008474F0">
        <w:rPr>
          <w:rFonts w:ascii="Times New Roman" w:hAnsi="Times New Roman" w:cs="Times New Roman"/>
          <w:i/>
          <w:iCs/>
          <w:sz w:val="52"/>
          <w:szCs w:val="52"/>
        </w:rPr>
        <w:t>comparison</w:t>
      </w:r>
      <w:r w:rsidRPr="008474F0">
        <w:rPr>
          <w:rFonts w:ascii="Times New Roman" w:hAnsi="Times New Roman" w:cs="Times New Roman"/>
          <w:i/>
          <w:iCs/>
          <w:sz w:val="52"/>
          <w:szCs w:val="52"/>
        </w:rPr>
        <w:t xml:space="preserve"> of the </w:t>
      </w:r>
      <w:r w:rsidR="00E553BE" w:rsidRPr="008474F0">
        <w:rPr>
          <w:rFonts w:ascii="Times New Roman" w:hAnsi="Times New Roman" w:cs="Times New Roman"/>
          <w:i/>
          <w:iCs/>
          <w:sz w:val="52"/>
          <w:szCs w:val="52"/>
        </w:rPr>
        <w:t>marketing methods of two multinational hotel brands:</w:t>
      </w:r>
      <w:r w:rsidR="008474F0">
        <w:rPr>
          <w:rFonts w:ascii="Times New Roman" w:hAnsi="Times New Roman" w:cs="Times New Roman"/>
          <w:i/>
          <w:iCs/>
          <w:sz w:val="52"/>
          <w:szCs w:val="52"/>
        </w:rPr>
        <w:t xml:space="preserve"> </w:t>
      </w:r>
      <w:r w:rsidR="00E553BE" w:rsidRPr="008474F0">
        <w:rPr>
          <w:rFonts w:ascii="Times New Roman" w:hAnsi="Times New Roman" w:cs="Times New Roman"/>
          <w:i/>
          <w:iCs/>
          <w:sz w:val="52"/>
          <w:szCs w:val="52"/>
        </w:rPr>
        <w:t>Six Senses and Moxy</w:t>
      </w:r>
    </w:p>
    <w:p w14:paraId="605FAEBE" w14:textId="77777777" w:rsidR="00C60C75" w:rsidRPr="008474F0" w:rsidRDefault="00000000" w:rsidP="008474F0">
      <w:pPr>
        <w:jc w:val="both"/>
        <w:rPr>
          <w:rFonts w:ascii="Times New Roman" w:hAnsi="Times New Roman" w:cs="Times New Roman"/>
          <w:sz w:val="52"/>
          <w:szCs w:val="52"/>
        </w:rPr>
      </w:pPr>
      <w:r w:rsidRPr="008474F0">
        <w:rPr>
          <w:rFonts w:ascii="Times New Roman" w:hAnsi="Times New Roman" w:cs="Times New Roman"/>
          <w:sz w:val="52"/>
          <w:szCs w:val="52"/>
        </w:rPr>
        <w:br w:type="page"/>
      </w:r>
    </w:p>
    <w:p w14:paraId="51BFA153" w14:textId="77777777" w:rsidR="00D45D59" w:rsidRPr="008474F0" w:rsidRDefault="00000000" w:rsidP="00851388">
      <w:pPr>
        <w:pStyle w:val="Heading1"/>
        <w:spacing w:line="480" w:lineRule="auto"/>
        <w:rPr>
          <w:color w:val="auto"/>
          <w:sz w:val="28"/>
          <w:szCs w:val="28"/>
        </w:rPr>
      </w:pPr>
      <w:r w:rsidRPr="008474F0">
        <w:rPr>
          <w:color w:val="auto"/>
          <w:sz w:val="28"/>
          <w:szCs w:val="28"/>
        </w:rPr>
        <w:lastRenderedPageBreak/>
        <w:t>Introduction</w:t>
      </w:r>
    </w:p>
    <w:p w14:paraId="3F9CDDB2" w14:textId="229D9EC2" w:rsidR="00851388" w:rsidRPr="008474F0" w:rsidRDefault="00000000" w:rsidP="008E2099">
      <w:pPr>
        <w:spacing w:line="480" w:lineRule="auto"/>
        <w:jc w:val="both"/>
        <w:rPr>
          <w:rFonts w:ascii="Times New Roman" w:hAnsi="Times New Roman" w:cs="Times New Roman"/>
          <w:sz w:val="24"/>
          <w:szCs w:val="24"/>
        </w:rPr>
      </w:pPr>
      <w:r w:rsidRPr="008474F0">
        <w:tab/>
      </w:r>
      <w:r w:rsidR="007F19AA" w:rsidRPr="008474F0">
        <w:rPr>
          <w:rFonts w:ascii="Times New Roman" w:hAnsi="Times New Roman" w:cs="Times New Roman"/>
          <w:sz w:val="24"/>
          <w:szCs w:val="24"/>
        </w:rPr>
        <w:t xml:space="preserve">Marketing </w:t>
      </w:r>
      <w:r w:rsidR="00BF61B4" w:rsidRPr="008474F0">
        <w:rPr>
          <w:rFonts w:ascii="Times New Roman" w:hAnsi="Times New Roman" w:cs="Times New Roman"/>
          <w:sz w:val="24"/>
          <w:szCs w:val="24"/>
        </w:rPr>
        <w:t xml:space="preserve">is the process of getting people interested for a </w:t>
      </w:r>
      <w:r w:rsidR="005A00A1" w:rsidRPr="008474F0">
        <w:rPr>
          <w:rFonts w:ascii="Times New Roman" w:hAnsi="Times New Roman" w:cs="Times New Roman"/>
          <w:sz w:val="24"/>
          <w:szCs w:val="24"/>
        </w:rPr>
        <w:t xml:space="preserve">particular product or service to a company. </w:t>
      </w:r>
      <w:r w:rsidR="00546EF2" w:rsidRPr="008474F0">
        <w:rPr>
          <w:rFonts w:ascii="Times New Roman" w:hAnsi="Times New Roman" w:cs="Times New Roman"/>
          <w:sz w:val="24"/>
          <w:szCs w:val="24"/>
        </w:rPr>
        <w:t xml:space="preserve">Six Sense </w:t>
      </w:r>
      <w:r w:rsidR="00A64011" w:rsidRPr="008474F0">
        <w:rPr>
          <w:rFonts w:ascii="Times New Roman" w:hAnsi="Times New Roman" w:cs="Times New Roman"/>
          <w:sz w:val="24"/>
          <w:szCs w:val="24"/>
        </w:rPr>
        <w:t xml:space="preserve">is one of the leading restaurants that has luxury hotels around the world that are more set to open in future years. </w:t>
      </w:r>
      <w:r w:rsidR="009414D2" w:rsidRPr="008474F0">
        <w:rPr>
          <w:rFonts w:ascii="Times New Roman" w:hAnsi="Times New Roman" w:cs="Times New Roman"/>
          <w:sz w:val="24"/>
          <w:szCs w:val="24"/>
        </w:rPr>
        <w:t xml:space="preserve">Moxy </w:t>
      </w:r>
      <w:r w:rsidR="00885805" w:rsidRPr="008474F0">
        <w:rPr>
          <w:rFonts w:ascii="Times New Roman" w:hAnsi="Times New Roman" w:cs="Times New Roman"/>
          <w:sz w:val="24"/>
          <w:szCs w:val="24"/>
        </w:rPr>
        <w:t xml:space="preserve">on the other hand, offers affordable and stylish hotels designed for the guests to give them everything they want and everything that they do not want. </w:t>
      </w:r>
      <w:r w:rsidR="00BC5A74" w:rsidRPr="008474F0">
        <w:rPr>
          <w:rFonts w:ascii="Times New Roman" w:hAnsi="Times New Roman" w:cs="Times New Roman"/>
          <w:sz w:val="24"/>
          <w:szCs w:val="24"/>
        </w:rPr>
        <w:t xml:space="preserve">This study has chosen two hotels for comparison of their market strategies </w:t>
      </w:r>
      <w:r w:rsidR="007C26A3" w:rsidRPr="008474F0">
        <w:rPr>
          <w:rFonts w:ascii="Times New Roman" w:hAnsi="Times New Roman" w:cs="Times New Roman"/>
          <w:sz w:val="24"/>
          <w:szCs w:val="24"/>
        </w:rPr>
        <w:t xml:space="preserve">such as Six Senses and </w:t>
      </w:r>
      <w:r w:rsidR="00064EE6" w:rsidRPr="008474F0">
        <w:rPr>
          <w:rFonts w:ascii="Times New Roman" w:hAnsi="Times New Roman" w:cs="Times New Roman"/>
          <w:sz w:val="24"/>
          <w:szCs w:val="24"/>
        </w:rPr>
        <w:t xml:space="preserve">Moxy. </w:t>
      </w:r>
      <w:r w:rsidR="00744A71" w:rsidRPr="008474F0">
        <w:rPr>
          <w:rFonts w:ascii="Times New Roman" w:hAnsi="Times New Roman" w:cs="Times New Roman"/>
          <w:sz w:val="24"/>
          <w:szCs w:val="24"/>
        </w:rPr>
        <w:t xml:space="preserve">This study </w:t>
      </w:r>
      <w:r w:rsidR="009A566C" w:rsidRPr="008474F0">
        <w:rPr>
          <w:rFonts w:ascii="Times New Roman" w:hAnsi="Times New Roman" w:cs="Times New Roman"/>
          <w:sz w:val="24"/>
          <w:szCs w:val="24"/>
        </w:rPr>
        <w:t>will outline</w:t>
      </w:r>
      <w:r w:rsidR="00744A71" w:rsidRPr="008474F0">
        <w:rPr>
          <w:rFonts w:ascii="Times New Roman" w:hAnsi="Times New Roman" w:cs="Times New Roman"/>
          <w:sz w:val="24"/>
          <w:szCs w:val="24"/>
        </w:rPr>
        <w:t xml:space="preserve"> </w:t>
      </w:r>
      <w:r w:rsidR="000C0AC8" w:rsidRPr="008474F0">
        <w:rPr>
          <w:rFonts w:ascii="Times New Roman" w:hAnsi="Times New Roman" w:cs="Times New Roman"/>
          <w:sz w:val="24"/>
          <w:szCs w:val="24"/>
        </w:rPr>
        <w:t xml:space="preserve">the marketing choices as well as the directions taken within marketing. </w:t>
      </w:r>
      <w:r w:rsidR="00810D48" w:rsidRPr="008474F0">
        <w:rPr>
          <w:rFonts w:ascii="Times New Roman" w:hAnsi="Times New Roman" w:cs="Times New Roman"/>
          <w:sz w:val="24"/>
          <w:szCs w:val="24"/>
        </w:rPr>
        <w:t xml:space="preserve">Moxy utilizes the strategies that are appealing to young generations whereas Six Sense targets the wealthy older generation. </w:t>
      </w:r>
      <w:r w:rsidR="00375617" w:rsidRPr="008474F0">
        <w:rPr>
          <w:rFonts w:ascii="Times New Roman" w:hAnsi="Times New Roman" w:cs="Times New Roman"/>
          <w:sz w:val="24"/>
          <w:szCs w:val="24"/>
        </w:rPr>
        <w:t xml:space="preserve">The paper will </w:t>
      </w:r>
      <w:r w:rsidR="003B22D5" w:rsidRPr="008474F0">
        <w:rPr>
          <w:rFonts w:ascii="Times New Roman" w:hAnsi="Times New Roman" w:cs="Times New Roman"/>
          <w:sz w:val="24"/>
          <w:szCs w:val="24"/>
        </w:rPr>
        <w:t>focus on the</w:t>
      </w:r>
      <w:r w:rsidR="00375617" w:rsidRPr="008474F0">
        <w:rPr>
          <w:rFonts w:ascii="Times New Roman" w:hAnsi="Times New Roman" w:cs="Times New Roman"/>
          <w:sz w:val="24"/>
          <w:szCs w:val="24"/>
        </w:rPr>
        <w:t xml:space="preserve"> </w:t>
      </w:r>
      <w:r w:rsidR="00CD0B1C" w:rsidRPr="008474F0">
        <w:rPr>
          <w:rFonts w:ascii="Times New Roman" w:hAnsi="Times New Roman" w:cs="Times New Roman"/>
          <w:sz w:val="24"/>
          <w:szCs w:val="24"/>
        </w:rPr>
        <w:t xml:space="preserve">marketing mix by taking 7 P model into consideration. </w:t>
      </w:r>
      <w:r w:rsidR="00375617" w:rsidRPr="008474F0">
        <w:rPr>
          <w:rFonts w:ascii="Times New Roman" w:hAnsi="Times New Roman" w:cs="Times New Roman"/>
          <w:sz w:val="24"/>
          <w:szCs w:val="24"/>
        </w:rPr>
        <w:t xml:space="preserve">The paper will also identify the </w:t>
      </w:r>
      <w:r w:rsidR="00377633" w:rsidRPr="008474F0">
        <w:rPr>
          <w:rFonts w:ascii="Times New Roman" w:hAnsi="Times New Roman" w:cs="Times New Roman"/>
          <w:sz w:val="24"/>
          <w:szCs w:val="24"/>
        </w:rPr>
        <w:t xml:space="preserve">STP strategy </w:t>
      </w:r>
      <w:r w:rsidR="00E86138" w:rsidRPr="008474F0">
        <w:rPr>
          <w:rFonts w:ascii="Times New Roman" w:hAnsi="Times New Roman" w:cs="Times New Roman"/>
          <w:sz w:val="24"/>
          <w:szCs w:val="24"/>
        </w:rPr>
        <w:t xml:space="preserve">used by the customers and how they </w:t>
      </w:r>
      <w:r w:rsidR="00D617A2" w:rsidRPr="008474F0">
        <w:rPr>
          <w:rFonts w:ascii="Times New Roman" w:hAnsi="Times New Roman" w:cs="Times New Roman"/>
          <w:sz w:val="24"/>
          <w:szCs w:val="24"/>
        </w:rPr>
        <w:t xml:space="preserve">these brands compared to one another. </w:t>
      </w:r>
      <w:r w:rsidR="00E86138" w:rsidRPr="008474F0">
        <w:rPr>
          <w:rFonts w:ascii="Times New Roman" w:hAnsi="Times New Roman" w:cs="Times New Roman"/>
          <w:sz w:val="24"/>
          <w:szCs w:val="24"/>
        </w:rPr>
        <w:t xml:space="preserve"> </w:t>
      </w:r>
    </w:p>
    <w:p w14:paraId="7CE08575" w14:textId="2360B526" w:rsidR="00FD5A7B" w:rsidRPr="008474F0" w:rsidRDefault="00000000" w:rsidP="00FD5A7B">
      <w:pPr>
        <w:pStyle w:val="Heading1"/>
        <w:spacing w:line="480" w:lineRule="auto"/>
        <w:rPr>
          <w:color w:val="auto"/>
          <w:sz w:val="28"/>
          <w:szCs w:val="28"/>
        </w:rPr>
      </w:pPr>
      <w:r w:rsidRPr="008474F0">
        <w:rPr>
          <w:color w:val="auto"/>
          <w:sz w:val="28"/>
          <w:szCs w:val="28"/>
        </w:rPr>
        <w:t>Discussion</w:t>
      </w:r>
    </w:p>
    <w:p w14:paraId="5438D67C" w14:textId="2DF29059" w:rsidR="00907218" w:rsidRPr="008474F0" w:rsidRDefault="00000000" w:rsidP="00821AC4">
      <w:pPr>
        <w:spacing w:line="480" w:lineRule="auto"/>
        <w:jc w:val="both"/>
        <w:rPr>
          <w:rFonts w:ascii="Times New Roman" w:hAnsi="Times New Roman" w:cs="Times New Roman"/>
          <w:sz w:val="24"/>
          <w:szCs w:val="24"/>
        </w:rPr>
      </w:pPr>
      <w:r w:rsidRPr="008474F0">
        <w:tab/>
      </w:r>
      <w:r w:rsidR="00897A54" w:rsidRPr="008474F0">
        <w:rPr>
          <w:rFonts w:ascii="Times New Roman" w:hAnsi="Times New Roman" w:cs="Times New Roman"/>
          <w:sz w:val="24"/>
          <w:szCs w:val="24"/>
        </w:rPr>
        <w:t xml:space="preserve">The </w:t>
      </w:r>
      <w:r w:rsidR="00897A54" w:rsidRPr="008474F0">
        <w:rPr>
          <w:rFonts w:ascii="Times New Roman" w:hAnsi="Times New Roman" w:cs="Times New Roman"/>
          <w:b/>
          <w:bCs/>
          <w:i/>
          <w:iCs/>
          <w:sz w:val="24"/>
          <w:szCs w:val="24"/>
        </w:rPr>
        <w:t>strength</w:t>
      </w:r>
      <w:r w:rsidR="00897A54" w:rsidRPr="008474F0">
        <w:rPr>
          <w:rFonts w:ascii="Times New Roman" w:hAnsi="Times New Roman" w:cs="Times New Roman"/>
          <w:sz w:val="24"/>
          <w:szCs w:val="24"/>
        </w:rPr>
        <w:t xml:space="preserve"> of</w:t>
      </w:r>
      <w:r w:rsidR="00897A54" w:rsidRPr="008474F0">
        <w:t xml:space="preserve"> </w:t>
      </w:r>
      <w:r w:rsidR="00EE7E0A" w:rsidRPr="008474F0">
        <w:rPr>
          <w:rFonts w:ascii="Times New Roman" w:hAnsi="Times New Roman" w:cs="Times New Roman"/>
          <w:sz w:val="24"/>
          <w:szCs w:val="24"/>
        </w:rPr>
        <w:t>Six Senses is one of the renowned operators of branded hotels, resorts that undertakes 18 hotels and resorts in around 14 countries.</w:t>
      </w:r>
      <w:r w:rsidR="00134C9B" w:rsidRPr="008474F0">
        <w:rPr>
          <w:rFonts w:ascii="Times New Roman" w:hAnsi="Times New Roman" w:cs="Times New Roman"/>
          <w:sz w:val="24"/>
          <w:szCs w:val="24"/>
        </w:rPr>
        <w:t xml:space="preserve"> The mission is to promote practices in top tier hospitality in which developments are innovative, sustainable </w:t>
      </w:r>
      <w:r w:rsidR="00911E8A" w:rsidRPr="008474F0">
        <w:rPr>
          <w:rFonts w:ascii="Times New Roman" w:hAnsi="Times New Roman" w:cs="Times New Roman"/>
          <w:sz w:val="24"/>
          <w:szCs w:val="24"/>
        </w:rPr>
        <w:t xml:space="preserve">as well as sustainability to its location. </w:t>
      </w:r>
      <w:r w:rsidR="00EE7E0A" w:rsidRPr="008474F0">
        <w:rPr>
          <w:rFonts w:ascii="Times New Roman" w:hAnsi="Times New Roman" w:cs="Times New Roman"/>
          <w:sz w:val="24"/>
          <w:szCs w:val="24"/>
        </w:rPr>
        <w:t xml:space="preserve"> </w:t>
      </w:r>
      <w:r w:rsidRPr="008474F0">
        <w:rPr>
          <w:rFonts w:ascii="Times New Roman" w:hAnsi="Times New Roman" w:cs="Times New Roman"/>
          <w:sz w:val="24"/>
          <w:szCs w:val="24"/>
        </w:rPr>
        <w:t xml:space="preserve">On the other hand, </w:t>
      </w:r>
      <w:r w:rsidR="00911E8A" w:rsidRPr="008474F0">
        <w:rPr>
          <w:rFonts w:ascii="Times New Roman" w:hAnsi="Times New Roman" w:cs="Times New Roman"/>
          <w:sz w:val="24"/>
          <w:szCs w:val="24"/>
        </w:rPr>
        <w:t xml:space="preserve">the main </w:t>
      </w:r>
      <w:r w:rsidR="00911E8A" w:rsidRPr="008474F0">
        <w:rPr>
          <w:rFonts w:ascii="Times New Roman" w:hAnsi="Times New Roman" w:cs="Times New Roman"/>
          <w:b/>
          <w:bCs/>
          <w:i/>
          <w:iCs/>
          <w:sz w:val="24"/>
          <w:szCs w:val="24"/>
        </w:rPr>
        <w:t xml:space="preserve">strength </w:t>
      </w:r>
      <w:r w:rsidR="00911E8A" w:rsidRPr="008474F0">
        <w:rPr>
          <w:rFonts w:ascii="Times New Roman" w:hAnsi="Times New Roman" w:cs="Times New Roman"/>
          <w:sz w:val="24"/>
          <w:szCs w:val="24"/>
        </w:rPr>
        <w:t xml:space="preserve">of </w:t>
      </w:r>
      <w:r w:rsidRPr="008474F0">
        <w:rPr>
          <w:rFonts w:ascii="Times New Roman" w:hAnsi="Times New Roman" w:cs="Times New Roman"/>
          <w:sz w:val="24"/>
          <w:szCs w:val="24"/>
        </w:rPr>
        <w:t xml:space="preserve">Moxy has cheap and stylish brands of hotels to </w:t>
      </w:r>
      <w:r w:rsidR="000B516E" w:rsidRPr="008474F0">
        <w:rPr>
          <w:rFonts w:ascii="Times New Roman" w:hAnsi="Times New Roman" w:cs="Times New Roman"/>
          <w:sz w:val="24"/>
          <w:szCs w:val="24"/>
        </w:rPr>
        <w:t>offer playful and stylish brands designed to provide the guests with everything they want</w:t>
      </w:r>
      <w:r w:rsidR="005129A7" w:rsidRPr="008474F0">
        <w:rPr>
          <w:rFonts w:ascii="Times New Roman" w:hAnsi="Times New Roman" w:cs="Times New Roman"/>
          <w:sz w:val="24"/>
          <w:szCs w:val="24"/>
        </w:rPr>
        <w:t xml:space="preserve"> </w:t>
      </w:r>
      <w:r w:rsidRPr="008474F0">
        <w:rPr>
          <w:rFonts w:ascii="Times New Roman" w:hAnsi="Times New Roman" w:cs="Times New Roman"/>
          <w:sz w:val="24"/>
          <w:szCs w:val="24"/>
        </w:rPr>
        <w:t>(</w:t>
      </w:r>
      <w:r w:rsidR="00B02DB8" w:rsidRPr="008474F0">
        <w:rPr>
          <w:rFonts w:ascii="Times New Roman" w:hAnsi="Times New Roman" w:cs="Times New Roman"/>
          <w:sz w:val="24"/>
          <w:szCs w:val="24"/>
        </w:rPr>
        <w:t>Sixsenses.com, 2023</w:t>
      </w:r>
      <w:r w:rsidRPr="008474F0">
        <w:rPr>
          <w:rFonts w:ascii="Times New Roman" w:hAnsi="Times New Roman" w:cs="Times New Roman"/>
          <w:sz w:val="24"/>
          <w:szCs w:val="24"/>
        </w:rPr>
        <w:t>)</w:t>
      </w:r>
      <w:r w:rsidR="00F81317" w:rsidRPr="008474F0">
        <w:rPr>
          <w:rFonts w:ascii="Times New Roman" w:hAnsi="Times New Roman" w:cs="Times New Roman"/>
          <w:sz w:val="24"/>
          <w:szCs w:val="24"/>
        </w:rPr>
        <w:t xml:space="preserve">. </w:t>
      </w:r>
    </w:p>
    <w:p w14:paraId="79AFA52C" w14:textId="4D9873BC" w:rsidR="00821AC4" w:rsidRPr="008474F0" w:rsidRDefault="004D1D58" w:rsidP="00907218">
      <w:pPr>
        <w:spacing w:line="480" w:lineRule="auto"/>
        <w:ind w:firstLine="720"/>
        <w:jc w:val="both"/>
        <w:rPr>
          <w:rFonts w:ascii="Times New Roman" w:hAnsi="Times New Roman" w:cs="Times New Roman"/>
          <w:sz w:val="24"/>
          <w:szCs w:val="24"/>
        </w:rPr>
      </w:pPr>
      <w:r w:rsidRPr="008474F0">
        <w:rPr>
          <w:rFonts w:ascii="Times New Roman" w:hAnsi="Times New Roman" w:cs="Times New Roman"/>
          <w:sz w:val="24"/>
          <w:szCs w:val="24"/>
        </w:rPr>
        <w:t xml:space="preserve">The </w:t>
      </w:r>
      <w:r w:rsidRPr="008474F0">
        <w:rPr>
          <w:rFonts w:ascii="Times New Roman" w:hAnsi="Times New Roman" w:cs="Times New Roman"/>
          <w:b/>
          <w:bCs/>
          <w:i/>
          <w:iCs/>
          <w:sz w:val="24"/>
          <w:szCs w:val="24"/>
        </w:rPr>
        <w:t>weakness</w:t>
      </w:r>
      <w:r w:rsidRPr="008474F0">
        <w:rPr>
          <w:rFonts w:ascii="Times New Roman" w:hAnsi="Times New Roman" w:cs="Times New Roman"/>
          <w:sz w:val="24"/>
          <w:szCs w:val="24"/>
        </w:rPr>
        <w:t xml:space="preserve"> of Moxy </w:t>
      </w:r>
      <w:r w:rsidR="00BB6E1B" w:rsidRPr="008474F0">
        <w:rPr>
          <w:rFonts w:ascii="Times New Roman" w:hAnsi="Times New Roman" w:cs="Times New Roman"/>
          <w:sz w:val="24"/>
          <w:szCs w:val="24"/>
        </w:rPr>
        <w:t xml:space="preserve">lies in a standardized design and style with </w:t>
      </w:r>
      <w:r w:rsidR="009E7FB1" w:rsidRPr="008474F0">
        <w:rPr>
          <w:rFonts w:ascii="Times New Roman" w:hAnsi="Times New Roman" w:cs="Times New Roman"/>
          <w:sz w:val="24"/>
          <w:szCs w:val="24"/>
        </w:rPr>
        <w:t>its ineffective data protection that causes consumer distrust and failure to protect data.</w:t>
      </w:r>
      <w:r w:rsidR="00501C50" w:rsidRPr="008474F0">
        <w:rPr>
          <w:rFonts w:ascii="Times New Roman" w:hAnsi="Times New Roman" w:cs="Times New Roman"/>
          <w:sz w:val="24"/>
          <w:szCs w:val="24"/>
        </w:rPr>
        <w:t xml:space="preserve"> </w:t>
      </w:r>
      <w:r w:rsidR="00122605" w:rsidRPr="008474F0">
        <w:rPr>
          <w:rFonts w:ascii="Times New Roman" w:hAnsi="Times New Roman" w:cs="Times New Roman"/>
          <w:sz w:val="24"/>
          <w:szCs w:val="24"/>
        </w:rPr>
        <w:t>In the case of</w:t>
      </w:r>
      <w:r w:rsidR="00E70443" w:rsidRPr="008474F0">
        <w:rPr>
          <w:rFonts w:ascii="Times New Roman" w:hAnsi="Times New Roman" w:cs="Times New Roman"/>
          <w:sz w:val="24"/>
          <w:szCs w:val="24"/>
        </w:rPr>
        <w:t xml:space="preserve"> Six Sense organization</w:t>
      </w:r>
      <w:r w:rsidR="00122605" w:rsidRPr="008474F0">
        <w:rPr>
          <w:rFonts w:ascii="Times New Roman" w:hAnsi="Times New Roman" w:cs="Times New Roman"/>
          <w:sz w:val="24"/>
          <w:szCs w:val="24"/>
        </w:rPr>
        <w:t xml:space="preserve">, </w:t>
      </w:r>
      <w:r w:rsidR="003460A5" w:rsidRPr="008474F0">
        <w:rPr>
          <w:rFonts w:ascii="Times New Roman" w:hAnsi="Times New Roman" w:cs="Times New Roman"/>
          <w:sz w:val="24"/>
          <w:szCs w:val="24"/>
        </w:rPr>
        <w:t xml:space="preserve">main weakness is </w:t>
      </w:r>
      <w:r w:rsidR="00985611" w:rsidRPr="008474F0">
        <w:rPr>
          <w:rFonts w:ascii="Times New Roman" w:hAnsi="Times New Roman" w:cs="Times New Roman"/>
          <w:sz w:val="24"/>
          <w:szCs w:val="24"/>
        </w:rPr>
        <w:t>in lack of recognition that is created.</w:t>
      </w:r>
      <w:r w:rsidR="00E4612D" w:rsidRPr="008474F0">
        <w:rPr>
          <w:rFonts w:ascii="Times New Roman" w:hAnsi="Times New Roman" w:cs="Times New Roman"/>
          <w:sz w:val="24"/>
          <w:szCs w:val="24"/>
        </w:rPr>
        <w:t xml:space="preserve"> </w:t>
      </w:r>
      <w:r w:rsidR="009C09B4" w:rsidRPr="008474F0">
        <w:rPr>
          <w:rFonts w:ascii="Times New Roman" w:hAnsi="Times New Roman" w:cs="Times New Roman"/>
          <w:sz w:val="24"/>
          <w:szCs w:val="24"/>
        </w:rPr>
        <w:t xml:space="preserve">Another </w:t>
      </w:r>
      <w:r w:rsidR="009C09B4" w:rsidRPr="008474F0">
        <w:rPr>
          <w:rFonts w:ascii="Times New Roman" w:hAnsi="Times New Roman" w:cs="Times New Roman"/>
          <w:b/>
          <w:bCs/>
          <w:i/>
          <w:iCs/>
          <w:sz w:val="24"/>
          <w:szCs w:val="24"/>
        </w:rPr>
        <w:t>weakness</w:t>
      </w:r>
      <w:r w:rsidR="009C09B4" w:rsidRPr="008474F0">
        <w:rPr>
          <w:rFonts w:ascii="Times New Roman" w:hAnsi="Times New Roman" w:cs="Times New Roman"/>
          <w:sz w:val="24"/>
          <w:szCs w:val="24"/>
        </w:rPr>
        <w:t xml:space="preserve"> is that </w:t>
      </w:r>
      <w:r w:rsidR="0087766D" w:rsidRPr="008474F0">
        <w:rPr>
          <w:rFonts w:ascii="Times New Roman" w:hAnsi="Times New Roman" w:cs="Times New Roman"/>
          <w:sz w:val="24"/>
          <w:szCs w:val="24"/>
        </w:rPr>
        <w:t>Moxy Hotel is a small organization that has a strong foundation for huge hotels in hospitality industry</w:t>
      </w:r>
      <w:r w:rsidR="00C10A57" w:rsidRPr="008474F0">
        <w:rPr>
          <w:rFonts w:ascii="Times New Roman" w:hAnsi="Times New Roman" w:cs="Times New Roman"/>
          <w:sz w:val="24"/>
          <w:szCs w:val="24"/>
        </w:rPr>
        <w:t xml:space="preserve"> (Hospitalitynet.org, 2023)</w:t>
      </w:r>
      <w:r w:rsidR="0087766D" w:rsidRPr="008474F0">
        <w:rPr>
          <w:rFonts w:ascii="Times New Roman" w:hAnsi="Times New Roman" w:cs="Times New Roman"/>
          <w:sz w:val="24"/>
          <w:szCs w:val="24"/>
        </w:rPr>
        <w:t xml:space="preserve">. </w:t>
      </w:r>
      <w:r w:rsidR="004D0DDC" w:rsidRPr="008474F0">
        <w:rPr>
          <w:rFonts w:ascii="Times New Roman" w:hAnsi="Times New Roman" w:cs="Times New Roman"/>
          <w:sz w:val="24"/>
          <w:szCs w:val="24"/>
        </w:rPr>
        <w:t xml:space="preserve">The weakness is that they face issues from a lack of government funding needed </w:t>
      </w:r>
      <w:r w:rsidR="00356137" w:rsidRPr="008474F0">
        <w:rPr>
          <w:rFonts w:ascii="Times New Roman" w:hAnsi="Times New Roman" w:cs="Times New Roman"/>
          <w:sz w:val="24"/>
          <w:szCs w:val="24"/>
        </w:rPr>
        <w:t xml:space="preserve">to be compared to funds to establish local businesses. </w:t>
      </w:r>
    </w:p>
    <w:p w14:paraId="0EEC610E" w14:textId="5F6AE549" w:rsidR="006E2114" w:rsidRPr="008474F0" w:rsidRDefault="00821AC4" w:rsidP="002353D8">
      <w:pPr>
        <w:spacing w:line="480" w:lineRule="auto"/>
        <w:ind w:firstLine="720"/>
        <w:jc w:val="both"/>
        <w:rPr>
          <w:rFonts w:ascii="Times New Roman" w:hAnsi="Times New Roman" w:cs="Times New Roman"/>
          <w:sz w:val="24"/>
          <w:szCs w:val="24"/>
        </w:rPr>
      </w:pPr>
      <w:r w:rsidRPr="008474F0">
        <w:rPr>
          <w:rFonts w:ascii="Times New Roman" w:hAnsi="Times New Roman" w:cs="Times New Roman"/>
          <w:sz w:val="24"/>
          <w:szCs w:val="24"/>
        </w:rPr>
        <w:lastRenderedPageBreak/>
        <w:t xml:space="preserve">Six Senses </w:t>
      </w:r>
      <w:r w:rsidR="00F81317" w:rsidRPr="008474F0">
        <w:rPr>
          <w:rFonts w:ascii="Times New Roman" w:hAnsi="Times New Roman" w:cs="Times New Roman"/>
          <w:sz w:val="24"/>
          <w:szCs w:val="24"/>
        </w:rPr>
        <w:t xml:space="preserve">undertakes the </w:t>
      </w:r>
      <w:r w:rsidR="00F81317" w:rsidRPr="008474F0">
        <w:rPr>
          <w:rFonts w:ascii="Times New Roman" w:hAnsi="Times New Roman" w:cs="Times New Roman"/>
          <w:b/>
          <w:bCs/>
          <w:i/>
          <w:iCs/>
          <w:sz w:val="24"/>
          <w:szCs w:val="24"/>
        </w:rPr>
        <w:t>opportunity</w:t>
      </w:r>
      <w:r w:rsidR="00F81317" w:rsidRPr="008474F0">
        <w:rPr>
          <w:rFonts w:ascii="Times New Roman" w:hAnsi="Times New Roman" w:cs="Times New Roman"/>
          <w:sz w:val="24"/>
          <w:szCs w:val="24"/>
        </w:rPr>
        <w:t xml:space="preserve"> to </w:t>
      </w:r>
      <w:r w:rsidR="005170C4" w:rsidRPr="008474F0">
        <w:rPr>
          <w:rFonts w:ascii="Times New Roman" w:hAnsi="Times New Roman" w:cs="Times New Roman"/>
          <w:sz w:val="24"/>
          <w:szCs w:val="24"/>
        </w:rPr>
        <w:t xml:space="preserve">accomplish a high ROI. </w:t>
      </w:r>
      <w:r w:rsidR="00655FFB" w:rsidRPr="008474F0">
        <w:rPr>
          <w:rFonts w:ascii="Times New Roman" w:hAnsi="Times New Roman" w:cs="Times New Roman"/>
          <w:sz w:val="24"/>
          <w:szCs w:val="24"/>
        </w:rPr>
        <w:t xml:space="preserve">Moxy takes pride to </w:t>
      </w:r>
      <w:r w:rsidR="006A6191" w:rsidRPr="008474F0">
        <w:rPr>
          <w:rFonts w:ascii="Times New Roman" w:hAnsi="Times New Roman" w:cs="Times New Roman"/>
          <w:sz w:val="24"/>
          <w:szCs w:val="24"/>
        </w:rPr>
        <w:t xml:space="preserve">initiate participation </w:t>
      </w:r>
      <w:r w:rsidR="00EE0167" w:rsidRPr="008474F0">
        <w:rPr>
          <w:rFonts w:ascii="Times New Roman" w:hAnsi="Times New Roman" w:cs="Times New Roman"/>
          <w:sz w:val="24"/>
          <w:szCs w:val="24"/>
        </w:rPr>
        <w:t>for Marriott International (</w:t>
      </w:r>
      <w:r w:rsidR="00171917" w:rsidRPr="008474F0">
        <w:rPr>
          <w:rFonts w:ascii="Times New Roman" w:hAnsi="Times New Roman" w:cs="Times New Roman"/>
          <w:sz w:val="24"/>
          <w:szCs w:val="24"/>
          <w:shd w:val="clear" w:color="auto" w:fill="FFFFFF"/>
        </w:rPr>
        <w:t xml:space="preserve">Vasquez-Bonilla </w:t>
      </w:r>
      <w:r w:rsidR="00171917" w:rsidRPr="008474F0">
        <w:rPr>
          <w:rFonts w:ascii="Times New Roman" w:hAnsi="Times New Roman" w:cs="Times New Roman"/>
          <w:i/>
          <w:sz w:val="24"/>
          <w:szCs w:val="24"/>
          <w:shd w:val="clear" w:color="auto" w:fill="FFFFFF"/>
        </w:rPr>
        <w:t xml:space="preserve">et al. </w:t>
      </w:r>
      <w:r w:rsidR="00171917" w:rsidRPr="008474F0">
        <w:rPr>
          <w:rFonts w:ascii="Times New Roman" w:hAnsi="Times New Roman" w:cs="Times New Roman"/>
          <w:sz w:val="24"/>
          <w:szCs w:val="24"/>
          <w:shd w:val="clear" w:color="auto" w:fill="FFFFFF"/>
        </w:rPr>
        <w:t>2022</w:t>
      </w:r>
      <w:r w:rsidR="00EE0167" w:rsidRPr="008474F0">
        <w:rPr>
          <w:rFonts w:ascii="Times New Roman" w:hAnsi="Times New Roman" w:cs="Times New Roman"/>
          <w:sz w:val="24"/>
          <w:szCs w:val="24"/>
        </w:rPr>
        <w:t xml:space="preserve">). </w:t>
      </w:r>
      <w:r w:rsidR="00615109" w:rsidRPr="008474F0">
        <w:rPr>
          <w:rFonts w:ascii="Times New Roman" w:hAnsi="Times New Roman" w:cs="Times New Roman"/>
          <w:sz w:val="24"/>
          <w:szCs w:val="24"/>
        </w:rPr>
        <w:t xml:space="preserve">Since the early </w:t>
      </w:r>
      <w:r w:rsidR="00101CAD" w:rsidRPr="008474F0">
        <w:rPr>
          <w:rFonts w:ascii="Times New Roman" w:hAnsi="Times New Roman" w:cs="Times New Roman"/>
          <w:sz w:val="24"/>
          <w:szCs w:val="24"/>
        </w:rPr>
        <w:t>story began in 1995, they have their destinations for new experiences and cultures so that they do not feel the purpose behind the travels.</w:t>
      </w:r>
      <w:r w:rsidR="00101CAD" w:rsidRPr="008474F0">
        <w:t xml:space="preserve"> </w:t>
      </w:r>
      <w:r w:rsidR="005E0A23" w:rsidRPr="008474F0">
        <w:rPr>
          <w:rFonts w:ascii="Times New Roman" w:hAnsi="Times New Roman" w:cs="Times New Roman"/>
          <w:sz w:val="24"/>
          <w:szCs w:val="24"/>
        </w:rPr>
        <w:t xml:space="preserve">In </w:t>
      </w:r>
      <w:r w:rsidR="001C4C61" w:rsidRPr="008474F0">
        <w:rPr>
          <w:rFonts w:ascii="Times New Roman" w:hAnsi="Times New Roman" w:cs="Times New Roman"/>
          <w:sz w:val="24"/>
          <w:szCs w:val="24"/>
        </w:rPr>
        <w:t xml:space="preserve">2015, the company </w:t>
      </w:r>
      <w:r w:rsidR="00FF1F4F" w:rsidRPr="008474F0">
        <w:rPr>
          <w:rFonts w:ascii="Times New Roman" w:hAnsi="Times New Roman" w:cs="Times New Roman"/>
          <w:sz w:val="24"/>
          <w:szCs w:val="24"/>
        </w:rPr>
        <w:t>has its initial venture in Europe as well as another non-villa offering</w:t>
      </w:r>
      <w:r w:rsidR="008F43E4" w:rsidRPr="008474F0">
        <w:rPr>
          <w:rFonts w:ascii="Times New Roman" w:hAnsi="Times New Roman" w:cs="Times New Roman"/>
          <w:sz w:val="24"/>
          <w:szCs w:val="24"/>
        </w:rPr>
        <w:t xml:space="preserve"> (</w:t>
      </w:r>
      <w:r w:rsidR="00B02DB8" w:rsidRPr="008474F0">
        <w:rPr>
          <w:rFonts w:ascii="Times New Roman" w:hAnsi="Times New Roman" w:cs="Times New Roman"/>
          <w:sz w:val="24"/>
          <w:szCs w:val="24"/>
        </w:rPr>
        <w:t>Sixsenses.com, 2023</w:t>
      </w:r>
      <w:r w:rsidR="008F43E4" w:rsidRPr="008474F0">
        <w:rPr>
          <w:rFonts w:ascii="Times New Roman" w:hAnsi="Times New Roman" w:cs="Times New Roman"/>
          <w:sz w:val="24"/>
          <w:szCs w:val="24"/>
        </w:rPr>
        <w:t>)</w:t>
      </w:r>
      <w:r w:rsidR="00FF1F4F" w:rsidRPr="008474F0">
        <w:rPr>
          <w:rFonts w:ascii="Times New Roman" w:hAnsi="Times New Roman" w:cs="Times New Roman"/>
          <w:sz w:val="24"/>
          <w:szCs w:val="24"/>
        </w:rPr>
        <w:t xml:space="preserve">. </w:t>
      </w:r>
      <w:r w:rsidR="007E5B6C" w:rsidRPr="008474F0">
        <w:rPr>
          <w:rFonts w:ascii="Times New Roman" w:hAnsi="Times New Roman" w:cs="Times New Roman"/>
          <w:sz w:val="24"/>
          <w:szCs w:val="24"/>
        </w:rPr>
        <w:t xml:space="preserve">On the other hand, </w:t>
      </w:r>
      <w:r w:rsidR="005D33F8" w:rsidRPr="008474F0">
        <w:rPr>
          <w:rFonts w:ascii="Times New Roman" w:hAnsi="Times New Roman" w:cs="Times New Roman"/>
          <w:sz w:val="24"/>
          <w:szCs w:val="24"/>
        </w:rPr>
        <w:t xml:space="preserve">Moxy hotels </w:t>
      </w:r>
      <w:r w:rsidR="002A21C0" w:rsidRPr="008474F0">
        <w:rPr>
          <w:rFonts w:ascii="Times New Roman" w:hAnsi="Times New Roman" w:cs="Times New Roman"/>
          <w:sz w:val="24"/>
          <w:szCs w:val="24"/>
        </w:rPr>
        <w:t xml:space="preserve">has an </w:t>
      </w:r>
      <w:r w:rsidR="002A21C0" w:rsidRPr="008474F0">
        <w:rPr>
          <w:rFonts w:ascii="Times New Roman" w:hAnsi="Times New Roman" w:cs="Times New Roman"/>
          <w:b/>
          <w:bCs/>
          <w:i/>
          <w:iCs/>
          <w:sz w:val="24"/>
          <w:szCs w:val="24"/>
        </w:rPr>
        <w:t>opportunity</w:t>
      </w:r>
      <w:r w:rsidR="002A21C0" w:rsidRPr="008474F0">
        <w:rPr>
          <w:rFonts w:ascii="Times New Roman" w:hAnsi="Times New Roman" w:cs="Times New Roman"/>
          <w:sz w:val="24"/>
          <w:szCs w:val="24"/>
        </w:rPr>
        <w:t xml:space="preserve"> that shows </w:t>
      </w:r>
      <w:r w:rsidR="005D33F8" w:rsidRPr="008474F0">
        <w:rPr>
          <w:rFonts w:ascii="Times New Roman" w:hAnsi="Times New Roman" w:cs="Times New Roman"/>
          <w:sz w:val="24"/>
          <w:szCs w:val="24"/>
        </w:rPr>
        <w:t>a good time with smart rooms and stylish communal places that one loves</w:t>
      </w:r>
      <w:r w:rsidR="0026734C" w:rsidRPr="008474F0">
        <w:rPr>
          <w:rFonts w:ascii="Times New Roman" w:hAnsi="Times New Roman" w:cs="Times New Roman"/>
          <w:sz w:val="24"/>
          <w:szCs w:val="24"/>
        </w:rPr>
        <w:t xml:space="preserve"> </w:t>
      </w:r>
      <w:r w:rsidR="007B210D" w:rsidRPr="008474F0">
        <w:rPr>
          <w:rFonts w:ascii="Times New Roman" w:hAnsi="Times New Roman" w:cs="Times New Roman"/>
          <w:sz w:val="24"/>
          <w:szCs w:val="24"/>
        </w:rPr>
        <w:t>(</w:t>
      </w:r>
      <w:r w:rsidR="00B02DB8" w:rsidRPr="008474F0">
        <w:rPr>
          <w:rFonts w:ascii="Times New Roman" w:hAnsi="Times New Roman" w:cs="Times New Roman"/>
          <w:sz w:val="24"/>
          <w:szCs w:val="24"/>
        </w:rPr>
        <w:t>Forbes, 2019</w:t>
      </w:r>
      <w:r w:rsidR="007B210D" w:rsidRPr="008474F0">
        <w:rPr>
          <w:rFonts w:ascii="Times New Roman" w:hAnsi="Times New Roman" w:cs="Times New Roman"/>
          <w:sz w:val="24"/>
          <w:szCs w:val="24"/>
        </w:rPr>
        <w:t>).</w:t>
      </w:r>
      <w:r w:rsidR="00D7533B" w:rsidRPr="008474F0">
        <w:rPr>
          <w:rFonts w:ascii="Times New Roman" w:hAnsi="Times New Roman" w:cs="Times New Roman"/>
          <w:sz w:val="24"/>
          <w:szCs w:val="24"/>
        </w:rPr>
        <w:t xml:space="preserve"> </w:t>
      </w:r>
      <w:r w:rsidR="006E2114" w:rsidRPr="008474F0">
        <w:rPr>
          <w:rFonts w:ascii="Times New Roman" w:hAnsi="Times New Roman" w:cs="Times New Roman"/>
          <w:sz w:val="24"/>
          <w:szCs w:val="24"/>
        </w:rPr>
        <w:t xml:space="preserve">The </w:t>
      </w:r>
      <w:r w:rsidR="006E2114" w:rsidRPr="008474F0">
        <w:rPr>
          <w:rFonts w:ascii="Times New Roman" w:hAnsi="Times New Roman" w:cs="Times New Roman"/>
          <w:b/>
          <w:bCs/>
          <w:i/>
          <w:iCs/>
          <w:sz w:val="24"/>
          <w:szCs w:val="24"/>
        </w:rPr>
        <w:t xml:space="preserve">threat </w:t>
      </w:r>
      <w:r w:rsidR="006E2114" w:rsidRPr="008474F0">
        <w:rPr>
          <w:rFonts w:ascii="Times New Roman" w:hAnsi="Times New Roman" w:cs="Times New Roman"/>
          <w:sz w:val="24"/>
          <w:szCs w:val="24"/>
        </w:rPr>
        <w:t xml:space="preserve">of Six Sense </w:t>
      </w:r>
      <w:r w:rsidR="00E9503E" w:rsidRPr="008474F0">
        <w:rPr>
          <w:rFonts w:ascii="Times New Roman" w:hAnsi="Times New Roman" w:cs="Times New Roman"/>
          <w:sz w:val="24"/>
          <w:szCs w:val="24"/>
        </w:rPr>
        <w:t xml:space="preserve">is that they face strong competition </w:t>
      </w:r>
      <w:r w:rsidR="00F21EDF" w:rsidRPr="008474F0">
        <w:rPr>
          <w:rFonts w:ascii="Times New Roman" w:hAnsi="Times New Roman" w:cs="Times New Roman"/>
          <w:sz w:val="24"/>
          <w:szCs w:val="24"/>
        </w:rPr>
        <w:t xml:space="preserve">in order to attract the customers that face threats along the way. </w:t>
      </w:r>
      <w:r w:rsidR="00215B36" w:rsidRPr="008474F0">
        <w:rPr>
          <w:rFonts w:ascii="Times New Roman" w:hAnsi="Times New Roman" w:cs="Times New Roman"/>
          <w:sz w:val="24"/>
          <w:szCs w:val="24"/>
        </w:rPr>
        <w:t xml:space="preserve">As a result, </w:t>
      </w:r>
      <w:r w:rsidR="00E5181E" w:rsidRPr="008474F0">
        <w:rPr>
          <w:rFonts w:ascii="Times New Roman" w:hAnsi="Times New Roman" w:cs="Times New Roman"/>
          <w:sz w:val="24"/>
          <w:szCs w:val="24"/>
        </w:rPr>
        <w:t xml:space="preserve">the difficulty faced is how they operate in a situation </w:t>
      </w:r>
      <w:r w:rsidR="00504564" w:rsidRPr="008474F0">
        <w:rPr>
          <w:rFonts w:ascii="Times New Roman" w:hAnsi="Times New Roman" w:cs="Times New Roman"/>
          <w:sz w:val="24"/>
          <w:szCs w:val="24"/>
        </w:rPr>
        <w:t xml:space="preserve">that offers lower rates than that of others. </w:t>
      </w:r>
      <w:r w:rsidR="006E2114" w:rsidRPr="008474F0">
        <w:rPr>
          <w:rFonts w:ascii="Times New Roman" w:hAnsi="Times New Roman" w:cs="Times New Roman"/>
          <w:sz w:val="24"/>
          <w:szCs w:val="24"/>
        </w:rPr>
        <w:t xml:space="preserve">The </w:t>
      </w:r>
      <w:r w:rsidR="006E2114" w:rsidRPr="008474F0">
        <w:rPr>
          <w:rFonts w:ascii="Times New Roman" w:hAnsi="Times New Roman" w:cs="Times New Roman"/>
          <w:b/>
          <w:bCs/>
          <w:i/>
          <w:iCs/>
          <w:sz w:val="24"/>
          <w:szCs w:val="24"/>
        </w:rPr>
        <w:t>threat</w:t>
      </w:r>
      <w:r w:rsidR="006E2114" w:rsidRPr="008474F0">
        <w:rPr>
          <w:rFonts w:ascii="Times New Roman" w:hAnsi="Times New Roman" w:cs="Times New Roman"/>
          <w:sz w:val="24"/>
          <w:szCs w:val="24"/>
        </w:rPr>
        <w:t xml:space="preserve"> of Moxy </w:t>
      </w:r>
      <w:r w:rsidR="007679C4" w:rsidRPr="008474F0">
        <w:rPr>
          <w:rFonts w:ascii="Times New Roman" w:hAnsi="Times New Roman" w:cs="Times New Roman"/>
          <w:sz w:val="24"/>
          <w:szCs w:val="24"/>
        </w:rPr>
        <w:t xml:space="preserve">organization is that </w:t>
      </w:r>
      <w:r w:rsidR="00A55E02" w:rsidRPr="008474F0">
        <w:rPr>
          <w:rFonts w:ascii="Times New Roman" w:hAnsi="Times New Roman" w:cs="Times New Roman"/>
          <w:sz w:val="24"/>
          <w:szCs w:val="24"/>
        </w:rPr>
        <w:t xml:space="preserve">it offers stylish hotels </w:t>
      </w:r>
      <w:r w:rsidR="00AB1D6C" w:rsidRPr="008474F0">
        <w:rPr>
          <w:rFonts w:ascii="Times New Roman" w:hAnsi="Times New Roman" w:cs="Times New Roman"/>
          <w:sz w:val="24"/>
          <w:szCs w:val="24"/>
        </w:rPr>
        <w:t xml:space="preserve">that breaks onto rules of conventional stay. </w:t>
      </w:r>
    </w:p>
    <w:p w14:paraId="1EB41F69" w14:textId="4583B8D9" w:rsidR="00C92C3A" w:rsidRPr="008474F0" w:rsidRDefault="00C92C3A" w:rsidP="00C95581">
      <w:pPr>
        <w:spacing w:line="480" w:lineRule="auto"/>
        <w:ind w:firstLine="720"/>
        <w:jc w:val="both"/>
        <w:rPr>
          <w:rFonts w:ascii="Times New Roman" w:hAnsi="Times New Roman" w:cs="Times New Roman"/>
          <w:sz w:val="24"/>
          <w:szCs w:val="24"/>
        </w:rPr>
      </w:pPr>
      <w:r w:rsidRPr="008474F0">
        <w:rPr>
          <w:rFonts w:ascii="Times New Roman" w:hAnsi="Times New Roman" w:cs="Times New Roman"/>
          <w:sz w:val="24"/>
          <w:szCs w:val="24"/>
        </w:rPr>
        <w:t xml:space="preserve">The present </w:t>
      </w:r>
      <w:r w:rsidRPr="008474F0">
        <w:rPr>
          <w:rFonts w:ascii="Times New Roman" w:hAnsi="Times New Roman" w:cs="Times New Roman"/>
          <w:b/>
          <w:bCs/>
          <w:i/>
          <w:iCs/>
          <w:sz w:val="24"/>
          <w:szCs w:val="24"/>
        </w:rPr>
        <w:t>market position</w:t>
      </w:r>
      <w:r w:rsidRPr="008474F0">
        <w:rPr>
          <w:rFonts w:ascii="Times New Roman" w:hAnsi="Times New Roman" w:cs="Times New Roman"/>
          <w:sz w:val="24"/>
          <w:szCs w:val="24"/>
        </w:rPr>
        <w:t xml:space="preserve"> for Six Sense organization is to grow, enhance and protect the brand reputation for the market</w:t>
      </w:r>
      <w:r w:rsidRPr="008474F0">
        <w:t xml:space="preserve">. </w:t>
      </w:r>
      <w:r w:rsidR="00A14DD3" w:rsidRPr="008474F0">
        <w:t xml:space="preserve"> </w:t>
      </w:r>
      <w:r w:rsidRPr="008474F0">
        <w:rPr>
          <w:rFonts w:ascii="Times New Roman" w:hAnsi="Times New Roman" w:cs="Times New Roman"/>
          <w:sz w:val="24"/>
          <w:szCs w:val="24"/>
        </w:rPr>
        <w:t xml:space="preserve">On the other hand, the present market position of Moxy brand is to make a solid resonance that combines style with affordability for to have significant traction for the brand (Livemint.com, 2022). The </w:t>
      </w:r>
      <w:r w:rsidRPr="008474F0">
        <w:rPr>
          <w:rFonts w:ascii="Times New Roman" w:hAnsi="Times New Roman" w:cs="Times New Roman"/>
          <w:b/>
          <w:bCs/>
          <w:i/>
          <w:iCs/>
          <w:sz w:val="24"/>
          <w:szCs w:val="24"/>
        </w:rPr>
        <w:t xml:space="preserve">market strategy </w:t>
      </w:r>
      <w:r w:rsidRPr="008474F0">
        <w:rPr>
          <w:rFonts w:ascii="Times New Roman" w:hAnsi="Times New Roman" w:cs="Times New Roman"/>
          <w:sz w:val="24"/>
          <w:szCs w:val="24"/>
        </w:rPr>
        <w:t xml:space="preserve">for Six Sense is that it is one of the leading operators for luxury hotels, resorts as well as spas. On the other hand, the market strategy for Moxy is that they can create an innovative guest experience to be at a centre stage in constant marketing. </w:t>
      </w:r>
    </w:p>
    <w:p w14:paraId="5FFF2C8C" w14:textId="6C3F15B2" w:rsidR="00E42795" w:rsidRPr="008474F0" w:rsidRDefault="00C92C3A" w:rsidP="009E26C2">
      <w:pPr>
        <w:spacing w:line="480" w:lineRule="auto"/>
        <w:ind w:firstLine="720"/>
        <w:jc w:val="both"/>
        <w:rPr>
          <w:rFonts w:ascii="Times New Roman" w:hAnsi="Times New Roman" w:cs="Times New Roman"/>
          <w:sz w:val="24"/>
          <w:szCs w:val="24"/>
        </w:rPr>
      </w:pPr>
      <w:r w:rsidRPr="008474F0">
        <w:rPr>
          <w:rFonts w:ascii="Times New Roman" w:hAnsi="Times New Roman" w:cs="Times New Roman"/>
          <w:sz w:val="24"/>
          <w:szCs w:val="24"/>
        </w:rPr>
        <w:t xml:space="preserve">In the case of Six Sense organization, the </w:t>
      </w:r>
      <w:r w:rsidRPr="008474F0">
        <w:rPr>
          <w:rFonts w:ascii="Times New Roman" w:hAnsi="Times New Roman" w:cs="Times New Roman"/>
          <w:b/>
          <w:i/>
          <w:sz w:val="24"/>
          <w:szCs w:val="24"/>
        </w:rPr>
        <w:t xml:space="preserve">product </w:t>
      </w:r>
      <w:r w:rsidRPr="008474F0">
        <w:rPr>
          <w:rFonts w:ascii="Times New Roman" w:hAnsi="Times New Roman" w:cs="Times New Roman"/>
          <w:sz w:val="24"/>
          <w:szCs w:val="24"/>
        </w:rPr>
        <w:t xml:space="preserve">segment efforts to reduce the single-use plastics to arrange to package take back and share best practices in 2022 that are on track. Moxy Hotels upgraded its communication infrastructure with workplace products. (Responsibletravel.org, 2021). The </w:t>
      </w:r>
      <w:r w:rsidRPr="008474F0">
        <w:rPr>
          <w:rFonts w:ascii="Times New Roman" w:hAnsi="Times New Roman" w:cs="Times New Roman"/>
          <w:b/>
          <w:i/>
          <w:sz w:val="24"/>
          <w:szCs w:val="24"/>
        </w:rPr>
        <w:t xml:space="preserve">price </w:t>
      </w:r>
      <w:r w:rsidRPr="008474F0">
        <w:rPr>
          <w:rFonts w:ascii="Times New Roman" w:hAnsi="Times New Roman" w:cs="Times New Roman"/>
          <w:sz w:val="24"/>
          <w:szCs w:val="24"/>
        </w:rPr>
        <w:t xml:space="preserve">implies that Moxy has affordable brands for everything that customers want of them. Six Sense organization, on the other hand, has a price that is synonymous with a unique authority with a unique style being authentic, personal, and sustainable. The third segment comes with a </w:t>
      </w:r>
      <w:r w:rsidRPr="008474F0">
        <w:rPr>
          <w:rFonts w:ascii="Times New Roman" w:hAnsi="Times New Roman" w:cs="Times New Roman"/>
          <w:b/>
          <w:i/>
          <w:sz w:val="24"/>
          <w:szCs w:val="24"/>
        </w:rPr>
        <w:t>place</w:t>
      </w:r>
      <w:r w:rsidRPr="008474F0">
        <w:rPr>
          <w:rFonts w:ascii="Times New Roman" w:hAnsi="Times New Roman" w:cs="Times New Roman"/>
          <w:sz w:val="24"/>
          <w:szCs w:val="24"/>
        </w:rPr>
        <w:t xml:space="preserve"> to eliminate through its diverse and multicultural portfolio in Maldives (</w:t>
      </w:r>
      <w:r w:rsidRPr="008474F0">
        <w:rPr>
          <w:rFonts w:ascii="Times New Roman" w:hAnsi="Times New Roman" w:cs="Times New Roman"/>
          <w:sz w:val="24"/>
          <w:szCs w:val="24"/>
          <w:shd w:val="clear" w:color="auto" w:fill="FFFFFF"/>
        </w:rPr>
        <w:t xml:space="preserve">Azhar </w:t>
      </w:r>
      <w:r w:rsidRPr="008474F0">
        <w:rPr>
          <w:rFonts w:ascii="Times New Roman" w:hAnsi="Times New Roman" w:cs="Times New Roman"/>
          <w:i/>
          <w:sz w:val="24"/>
          <w:szCs w:val="24"/>
          <w:shd w:val="clear" w:color="auto" w:fill="FFFFFF"/>
        </w:rPr>
        <w:t xml:space="preserve">et al. </w:t>
      </w:r>
      <w:r w:rsidRPr="008474F0">
        <w:rPr>
          <w:rFonts w:ascii="Times New Roman" w:hAnsi="Times New Roman" w:cs="Times New Roman"/>
          <w:sz w:val="24"/>
          <w:szCs w:val="24"/>
          <w:shd w:val="clear" w:color="auto" w:fill="FFFFFF"/>
        </w:rPr>
        <w:t>2019</w:t>
      </w:r>
      <w:r w:rsidRPr="008474F0">
        <w:rPr>
          <w:rFonts w:ascii="Times New Roman" w:hAnsi="Times New Roman" w:cs="Times New Roman"/>
          <w:sz w:val="24"/>
          <w:szCs w:val="24"/>
        </w:rPr>
        <w:t xml:space="preserve">). The </w:t>
      </w:r>
      <w:r w:rsidRPr="008474F0">
        <w:rPr>
          <w:rFonts w:ascii="Times New Roman" w:hAnsi="Times New Roman" w:cs="Times New Roman"/>
          <w:b/>
          <w:i/>
          <w:sz w:val="24"/>
          <w:szCs w:val="24"/>
        </w:rPr>
        <w:t xml:space="preserve">promotion </w:t>
      </w:r>
      <w:r w:rsidRPr="008474F0">
        <w:rPr>
          <w:rFonts w:ascii="Times New Roman" w:hAnsi="Times New Roman" w:cs="Times New Roman"/>
          <w:sz w:val="24"/>
          <w:szCs w:val="24"/>
        </w:rPr>
        <w:t xml:space="preserve">strategy of Six Senses </w:t>
      </w:r>
      <w:r w:rsidRPr="008474F0">
        <w:rPr>
          <w:rFonts w:ascii="Times New Roman" w:hAnsi="Times New Roman" w:cs="Times New Roman"/>
          <w:sz w:val="24"/>
          <w:szCs w:val="24"/>
        </w:rPr>
        <w:lastRenderedPageBreak/>
        <w:t xml:space="preserve">organization is to earn and redeem points to take advantage of elite perks for a dozen properties. Moxy on the other hand makes embraces social media to have marked onto a wide range of audiences. </w:t>
      </w:r>
    </w:p>
    <w:p w14:paraId="472983DA" w14:textId="5E8F5503" w:rsidR="00C92C3A" w:rsidRPr="008474F0" w:rsidRDefault="007C35BB" w:rsidP="009E26C2">
      <w:pPr>
        <w:spacing w:line="480" w:lineRule="auto"/>
        <w:ind w:firstLine="720"/>
        <w:jc w:val="both"/>
        <w:rPr>
          <w:rFonts w:ascii="Times New Roman" w:hAnsi="Times New Roman" w:cs="Times New Roman"/>
          <w:sz w:val="24"/>
          <w:szCs w:val="24"/>
        </w:rPr>
      </w:pPr>
      <w:r w:rsidRPr="008474F0">
        <w:rPr>
          <w:rFonts w:ascii="Times New Roman" w:hAnsi="Times New Roman" w:cs="Times New Roman"/>
          <w:sz w:val="24"/>
          <w:szCs w:val="24"/>
        </w:rPr>
        <w:t xml:space="preserve">The </w:t>
      </w:r>
      <w:r w:rsidRPr="008474F0">
        <w:rPr>
          <w:rFonts w:ascii="Times New Roman" w:hAnsi="Times New Roman" w:cs="Times New Roman"/>
          <w:b/>
          <w:bCs/>
          <w:i/>
          <w:iCs/>
          <w:sz w:val="24"/>
          <w:szCs w:val="24"/>
        </w:rPr>
        <w:t>p</w:t>
      </w:r>
      <w:r w:rsidR="00E933F5" w:rsidRPr="008474F0">
        <w:rPr>
          <w:rFonts w:ascii="Times New Roman" w:hAnsi="Times New Roman" w:cs="Times New Roman"/>
          <w:b/>
          <w:bCs/>
          <w:i/>
          <w:iCs/>
          <w:sz w:val="24"/>
          <w:szCs w:val="24"/>
        </w:rPr>
        <w:t>hysical evidence</w:t>
      </w:r>
      <w:r w:rsidR="001F7596" w:rsidRPr="008474F0">
        <w:rPr>
          <w:rFonts w:ascii="Times New Roman" w:hAnsi="Times New Roman" w:cs="Times New Roman"/>
          <w:b/>
          <w:bCs/>
          <w:i/>
          <w:iCs/>
          <w:sz w:val="24"/>
          <w:szCs w:val="24"/>
        </w:rPr>
        <w:t xml:space="preserve"> </w:t>
      </w:r>
      <w:r w:rsidR="00C40F36" w:rsidRPr="008474F0">
        <w:rPr>
          <w:rFonts w:ascii="Times New Roman" w:hAnsi="Times New Roman" w:cs="Times New Roman"/>
          <w:sz w:val="24"/>
          <w:szCs w:val="24"/>
        </w:rPr>
        <w:t xml:space="preserve">of Six Sense is </w:t>
      </w:r>
      <w:r w:rsidR="00936D06" w:rsidRPr="008474F0">
        <w:rPr>
          <w:rFonts w:ascii="Times New Roman" w:hAnsi="Times New Roman" w:cs="Times New Roman"/>
          <w:sz w:val="24"/>
          <w:szCs w:val="24"/>
        </w:rPr>
        <w:t>having more than 60 experiential hotels the company is spread around North America, Europe, Asia Pacific as well as Europe.</w:t>
      </w:r>
      <w:r w:rsidR="00377229" w:rsidRPr="008474F0">
        <w:rPr>
          <w:rFonts w:ascii="Times New Roman" w:hAnsi="Times New Roman" w:cs="Times New Roman"/>
          <w:sz w:val="24"/>
          <w:szCs w:val="24"/>
        </w:rPr>
        <w:t xml:space="preserve"> </w:t>
      </w:r>
      <w:r w:rsidR="002E1BBB" w:rsidRPr="008474F0">
        <w:rPr>
          <w:rFonts w:ascii="Times New Roman" w:hAnsi="Times New Roman" w:cs="Times New Roman"/>
          <w:sz w:val="24"/>
          <w:szCs w:val="24"/>
        </w:rPr>
        <w:t>Moxy on the other hand, offers a playful experience with 70 properties across North America, Europe and Asia Pac</w:t>
      </w:r>
      <w:r w:rsidR="00FF4C69" w:rsidRPr="008474F0">
        <w:rPr>
          <w:rFonts w:ascii="Times New Roman" w:hAnsi="Times New Roman" w:cs="Times New Roman"/>
          <w:sz w:val="24"/>
          <w:szCs w:val="24"/>
        </w:rPr>
        <w:t xml:space="preserve">ific. </w:t>
      </w:r>
      <w:r w:rsidR="008A2979" w:rsidRPr="008474F0">
        <w:rPr>
          <w:rFonts w:ascii="Times New Roman" w:hAnsi="Times New Roman" w:cs="Times New Roman"/>
          <w:sz w:val="24"/>
          <w:szCs w:val="24"/>
        </w:rPr>
        <w:t>Considering</w:t>
      </w:r>
      <w:r w:rsidR="00E933F5" w:rsidRPr="008474F0">
        <w:rPr>
          <w:rFonts w:ascii="Times New Roman" w:hAnsi="Times New Roman" w:cs="Times New Roman"/>
          <w:b/>
          <w:bCs/>
          <w:i/>
          <w:iCs/>
          <w:sz w:val="24"/>
          <w:szCs w:val="24"/>
        </w:rPr>
        <w:t xml:space="preserve"> people</w:t>
      </w:r>
      <w:r w:rsidR="00E933F5" w:rsidRPr="008474F0">
        <w:rPr>
          <w:rFonts w:ascii="Times New Roman" w:hAnsi="Times New Roman" w:cs="Times New Roman"/>
          <w:sz w:val="24"/>
          <w:szCs w:val="24"/>
        </w:rPr>
        <w:t xml:space="preserve"> </w:t>
      </w:r>
      <w:r w:rsidR="00FB07CF" w:rsidRPr="008474F0">
        <w:rPr>
          <w:rFonts w:ascii="Times New Roman" w:hAnsi="Times New Roman" w:cs="Times New Roman"/>
          <w:sz w:val="24"/>
          <w:szCs w:val="24"/>
        </w:rPr>
        <w:t xml:space="preserve">here Moxy </w:t>
      </w:r>
      <w:r w:rsidR="006E391E" w:rsidRPr="008474F0">
        <w:rPr>
          <w:rFonts w:ascii="Times New Roman" w:hAnsi="Times New Roman" w:cs="Times New Roman"/>
          <w:sz w:val="24"/>
          <w:szCs w:val="24"/>
        </w:rPr>
        <w:t xml:space="preserve">management </w:t>
      </w:r>
      <w:r w:rsidR="00793FB6" w:rsidRPr="008474F0">
        <w:rPr>
          <w:rFonts w:ascii="Times New Roman" w:hAnsi="Times New Roman" w:cs="Times New Roman"/>
          <w:sz w:val="24"/>
          <w:szCs w:val="24"/>
        </w:rPr>
        <w:t xml:space="preserve">allows </w:t>
      </w:r>
      <w:r w:rsidR="00D84398" w:rsidRPr="008474F0">
        <w:rPr>
          <w:rFonts w:ascii="Times New Roman" w:hAnsi="Times New Roman" w:cs="Times New Roman"/>
          <w:sz w:val="24"/>
          <w:szCs w:val="24"/>
        </w:rPr>
        <w:t xml:space="preserve">a small range of </w:t>
      </w:r>
      <w:r w:rsidR="00793FB6" w:rsidRPr="008474F0">
        <w:rPr>
          <w:rFonts w:ascii="Times New Roman" w:hAnsi="Times New Roman" w:cs="Times New Roman"/>
          <w:sz w:val="24"/>
          <w:szCs w:val="24"/>
        </w:rPr>
        <w:t xml:space="preserve">employees for what the management has. </w:t>
      </w:r>
      <w:r w:rsidR="005F0DFA" w:rsidRPr="008474F0">
        <w:rPr>
          <w:rFonts w:ascii="Times New Roman" w:hAnsi="Times New Roman" w:cs="Times New Roman"/>
          <w:sz w:val="24"/>
          <w:szCs w:val="24"/>
        </w:rPr>
        <w:t xml:space="preserve">Six Sense on the other hand has nearly extensive </w:t>
      </w:r>
      <w:r w:rsidR="00943EFD" w:rsidRPr="008474F0">
        <w:rPr>
          <w:rFonts w:ascii="Times New Roman" w:hAnsi="Times New Roman" w:cs="Times New Roman"/>
          <w:sz w:val="24"/>
          <w:szCs w:val="24"/>
        </w:rPr>
        <w:t>range</w:t>
      </w:r>
      <w:r w:rsidR="005F0DFA" w:rsidRPr="008474F0">
        <w:rPr>
          <w:rFonts w:ascii="Times New Roman" w:hAnsi="Times New Roman" w:cs="Times New Roman"/>
          <w:sz w:val="24"/>
          <w:szCs w:val="24"/>
        </w:rPr>
        <w:t xml:space="preserve"> of employees </w:t>
      </w:r>
      <w:r w:rsidR="00FC15DE" w:rsidRPr="008474F0">
        <w:rPr>
          <w:rFonts w:ascii="Times New Roman" w:hAnsi="Times New Roman" w:cs="Times New Roman"/>
          <w:sz w:val="24"/>
          <w:szCs w:val="24"/>
        </w:rPr>
        <w:t>that makes the company reach its organizational objectives.</w:t>
      </w:r>
      <w:r w:rsidR="006D2F11" w:rsidRPr="008474F0">
        <w:rPr>
          <w:rFonts w:ascii="Times New Roman" w:hAnsi="Times New Roman" w:cs="Times New Roman"/>
          <w:sz w:val="24"/>
          <w:szCs w:val="24"/>
        </w:rPr>
        <w:t xml:space="preserve"> </w:t>
      </w:r>
      <w:r w:rsidR="00DE7C8B" w:rsidRPr="008474F0">
        <w:rPr>
          <w:rFonts w:ascii="Times New Roman" w:hAnsi="Times New Roman" w:cs="Times New Roman"/>
          <w:sz w:val="24"/>
          <w:szCs w:val="24"/>
        </w:rPr>
        <w:t xml:space="preserve">The </w:t>
      </w:r>
      <w:r w:rsidR="00DE7C8B" w:rsidRPr="008474F0">
        <w:rPr>
          <w:rFonts w:ascii="Times New Roman" w:hAnsi="Times New Roman" w:cs="Times New Roman"/>
          <w:b/>
          <w:bCs/>
          <w:i/>
          <w:iCs/>
          <w:sz w:val="24"/>
          <w:szCs w:val="24"/>
        </w:rPr>
        <w:t>process</w:t>
      </w:r>
      <w:r w:rsidR="00DE7C8B" w:rsidRPr="008474F0">
        <w:rPr>
          <w:rFonts w:ascii="Times New Roman" w:hAnsi="Times New Roman" w:cs="Times New Roman"/>
          <w:sz w:val="24"/>
          <w:szCs w:val="24"/>
        </w:rPr>
        <w:t xml:space="preserve"> strategy for Six Sense </w:t>
      </w:r>
      <w:r w:rsidR="00E80754" w:rsidRPr="008474F0">
        <w:rPr>
          <w:rFonts w:ascii="Times New Roman" w:hAnsi="Times New Roman" w:cs="Times New Roman"/>
          <w:sz w:val="24"/>
          <w:szCs w:val="24"/>
        </w:rPr>
        <w:t xml:space="preserve">is in the way in which the organization can create, manage and convert pipeline to revenue. </w:t>
      </w:r>
      <w:r w:rsidR="007821A7" w:rsidRPr="008474F0">
        <w:rPr>
          <w:rFonts w:ascii="Times New Roman" w:hAnsi="Times New Roman" w:cs="Times New Roman"/>
          <w:sz w:val="24"/>
          <w:szCs w:val="24"/>
        </w:rPr>
        <w:t xml:space="preserve">On the other hand, the process of Moxy hotels implies how they use a personal approach in putting guests at the </w:t>
      </w:r>
      <w:r w:rsidR="00A87145" w:rsidRPr="008474F0">
        <w:rPr>
          <w:rFonts w:ascii="Times New Roman" w:hAnsi="Times New Roman" w:cs="Times New Roman"/>
          <w:sz w:val="24"/>
          <w:szCs w:val="24"/>
        </w:rPr>
        <w:t>centre</w:t>
      </w:r>
      <w:r w:rsidR="007821A7" w:rsidRPr="008474F0">
        <w:rPr>
          <w:rFonts w:ascii="Times New Roman" w:hAnsi="Times New Roman" w:cs="Times New Roman"/>
          <w:sz w:val="24"/>
          <w:szCs w:val="24"/>
        </w:rPr>
        <w:t xml:space="preserve"> stage in constant marketing. </w:t>
      </w:r>
    </w:p>
    <w:p w14:paraId="629BF7D2" w14:textId="64DADEF3" w:rsidR="0063024E" w:rsidRPr="008474F0" w:rsidRDefault="00D7533B" w:rsidP="0039005B">
      <w:pPr>
        <w:spacing w:line="480" w:lineRule="auto"/>
        <w:jc w:val="both"/>
        <w:rPr>
          <w:rFonts w:ascii="Times New Roman" w:hAnsi="Times New Roman" w:cs="Times New Roman"/>
          <w:sz w:val="24"/>
          <w:szCs w:val="24"/>
        </w:rPr>
      </w:pPr>
      <w:r w:rsidRPr="008474F0">
        <w:rPr>
          <w:rFonts w:ascii="Times New Roman" w:hAnsi="Times New Roman" w:cs="Times New Roman"/>
          <w:sz w:val="24"/>
          <w:szCs w:val="24"/>
        </w:rPr>
        <w:tab/>
      </w:r>
      <w:r w:rsidR="00ED3E0E" w:rsidRPr="008474F0">
        <w:rPr>
          <w:rFonts w:ascii="Times New Roman" w:hAnsi="Times New Roman" w:cs="Times New Roman"/>
          <w:sz w:val="24"/>
          <w:szCs w:val="24"/>
        </w:rPr>
        <w:t xml:space="preserve">In </w:t>
      </w:r>
      <w:r w:rsidR="00B23DDB" w:rsidRPr="008474F0">
        <w:rPr>
          <w:rFonts w:ascii="Times New Roman" w:hAnsi="Times New Roman" w:cs="Times New Roman"/>
          <w:b/>
          <w:bCs/>
          <w:i/>
          <w:iCs/>
          <w:sz w:val="24"/>
          <w:szCs w:val="24"/>
        </w:rPr>
        <w:t>experiential</w:t>
      </w:r>
      <w:r w:rsidR="00542040" w:rsidRPr="008474F0">
        <w:rPr>
          <w:rFonts w:ascii="Times New Roman" w:hAnsi="Times New Roman" w:cs="Times New Roman"/>
          <w:b/>
          <w:bCs/>
          <w:i/>
          <w:iCs/>
          <w:sz w:val="24"/>
          <w:szCs w:val="24"/>
        </w:rPr>
        <w:t xml:space="preserve"> marketing strategy</w:t>
      </w:r>
      <w:r w:rsidR="00542040" w:rsidRPr="008474F0">
        <w:rPr>
          <w:rFonts w:ascii="Times New Roman" w:hAnsi="Times New Roman" w:cs="Times New Roman"/>
          <w:sz w:val="24"/>
          <w:szCs w:val="24"/>
        </w:rPr>
        <w:t xml:space="preserve"> of Six Senses organization </w:t>
      </w:r>
      <w:r w:rsidR="00B23DDB" w:rsidRPr="008474F0">
        <w:rPr>
          <w:rFonts w:ascii="Times New Roman" w:hAnsi="Times New Roman" w:cs="Times New Roman"/>
          <w:sz w:val="24"/>
          <w:szCs w:val="24"/>
        </w:rPr>
        <w:t>that they</w:t>
      </w:r>
      <w:r w:rsidR="00401F41" w:rsidRPr="008474F0">
        <w:rPr>
          <w:rFonts w:ascii="Times New Roman" w:hAnsi="Times New Roman" w:cs="Times New Roman"/>
          <w:sz w:val="24"/>
          <w:szCs w:val="24"/>
        </w:rPr>
        <w:t xml:space="preserve"> can offer no promotion to connect with the people. </w:t>
      </w:r>
      <w:r w:rsidR="00BD3723" w:rsidRPr="008474F0">
        <w:rPr>
          <w:rFonts w:ascii="Times New Roman" w:hAnsi="Times New Roman" w:cs="Times New Roman"/>
          <w:sz w:val="24"/>
          <w:szCs w:val="24"/>
        </w:rPr>
        <w:t xml:space="preserve"> </w:t>
      </w:r>
      <w:r w:rsidR="00AC700D" w:rsidRPr="008474F0">
        <w:rPr>
          <w:rFonts w:ascii="Times New Roman" w:hAnsi="Times New Roman" w:cs="Times New Roman"/>
          <w:sz w:val="24"/>
          <w:szCs w:val="24"/>
        </w:rPr>
        <w:t>Pioneering wellness offering, Six Sense extends guest invitation for sustainability initiative to continue to thrive</w:t>
      </w:r>
      <w:r w:rsidR="00190E78" w:rsidRPr="008474F0">
        <w:rPr>
          <w:rFonts w:ascii="Times New Roman" w:hAnsi="Times New Roman" w:cs="Times New Roman"/>
          <w:sz w:val="24"/>
          <w:szCs w:val="24"/>
        </w:rPr>
        <w:t xml:space="preserve"> (</w:t>
      </w:r>
      <w:r w:rsidR="004062AE" w:rsidRPr="008474F0">
        <w:rPr>
          <w:rFonts w:ascii="Times New Roman" w:hAnsi="Times New Roman" w:cs="Times New Roman"/>
          <w:sz w:val="24"/>
          <w:szCs w:val="24"/>
          <w:shd w:val="clear" w:color="auto" w:fill="FFFFFF"/>
        </w:rPr>
        <w:t>da Costa Guerra, dos Santos &amp; Gonçalves, 2022</w:t>
      </w:r>
      <w:r w:rsidR="00190E78" w:rsidRPr="008474F0">
        <w:rPr>
          <w:rFonts w:ascii="Times New Roman" w:hAnsi="Times New Roman" w:cs="Times New Roman"/>
          <w:sz w:val="24"/>
          <w:szCs w:val="24"/>
        </w:rPr>
        <w:t>)</w:t>
      </w:r>
      <w:r w:rsidR="00AC700D" w:rsidRPr="008474F0">
        <w:rPr>
          <w:rFonts w:ascii="Times New Roman" w:hAnsi="Times New Roman" w:cs="Times New Roman"/>
          <w:sz w:val="24"/>
          <w:szCs w:val="24"/>
        </w:rPr>
        <w:t xml:space="preserve">. </w:t>
      </w:r>
      <w:r w:rsidR="00B63978" w:rsidRPr="008474F0">
        <w:rPr>
          <w:rFonts w:ascii="Times New Roman" w:hAnsi="Times New Roman" w:cs="Times New Roman"/>
          <w:sz w:val="24"/>
          <w:szCs w:val="24"/>
        </w:rPr>
        <w:t xml:space="preserve">Moxy makes use of a </w:t>
      </w:r>
      <w:r w:rsidR="00B63978" w:rsidRPr="008474F0">
        <w:rPr>
          <w:rFonts w:ascii="Times New Roman" w:hAnsi="Times New Roman" w:cs="Times New Roman"/>
          <w:b/>
          <w:bCs/>
          <w:i/>
          <w:iCs/>
          <w:sz w:val="24"/>
          <w:szCs w:val="24"/>
        </w:rPr>
        <w:t>personal approach</w:t>
      </w:r>
      <w:r w:rsidR="00B63978" w:rsidRPr="008474F0">
        <w:rPr>
          <w:rFonts w:ascii="Times New Roman" w:hAnsi="Times New Roman" w:cs="Times New Roman"/>
          <w:sz w:val="24"/>
          <w:szCs w:val="24"/>
        </w:rPr>
        <w:t xml:space="preserve"> </w:t>
      </w:r>
      <w:r w:rsidR="00A53C38" w:rsidRPr="008474F0">
        <w:rPr>
          <w:rFonts w:ascii="Times New Roman" w:hAnsi="Times New Roman" w:cs="Times New Roman"/>
          <w:sz w:val="24"/>
          <w:szCs w:val="24"/>
        </w:rPr>
        <w:t xml:space="preserve">with experiential brands </w:t>
      </w:r>
      <w:r w:rsidR="00476656" w:rsidRPr="008474F0">
        <w:rPr>
          <w:rFonts w:ascii="Times New Roman" w:hAnsi="Times New Roman" w:cs="Times New Roman"/>
          <w:sz w:val="24"/>
          <w:szCs w:val="24"/>
        </w:rPr>
        <w:t xml:space="preserve">for next generation of travellers to expand into the market. </w:t>
      </w:r>
    </w:p>
    <w:p w14:paraId="45521076" w14:textId="24FA6BE4" w:rsidR="002A7B16" w:rsidRPr="008474F0" w:rsidRDefault="0011714C" w:rsidP="00DA5637">
      <w:pPr>
        <w:spacing w:line="480" w:lineRule="auto"/>
        <w:jc w:val="both"/>
        <w:rPr>
          <w:rFonts w:ascii="Times New Roman" w:hAnsi="Times New Roman" w:cs="Times New Roman"/>
          <w:sz w:val="24"/>
          <w:szCs w:val="24"/>
        </w:rPr>
      </w:pPr>
      <w:r w:rsidRPr="008474F0">
        <w:rPr>
          <w:rFonts w:ascii="Times New Roman" w:hAnsi="Times New Roman" w:cs="Times New Roman"/>
          <w:sz w:val="24"/>
          <w:szCs w:val="24"/>
        </w:rPr>
        <w:tab/>
        <w:t xml:space="preserve">The changes made within the </w:t>
      </w:r>
      <w:r w:rsidRPr="008474F0">
        <w:rPr>
          <w:rFonts w:ascii="Times New Roman" w:hAnsi="Times New Roman" w:cs="Times New Roman"/>
          <w:b/>
          <w:bCs/>
          <w:i/>
          <w:iCs/>
          <w:sz w:val="24"/>
          <w:szCs w:val="24"/>
        </w:rPr>
        <w:t>marketing approach</w:t>
      </w:r>
      <w:r w:rsidRPr="008474F0">
        <w:rPr>
          <w:rFonts w:ascii="Times New Roman" w:hAnsi="Times New Roman" w:cs="Times New Roman"/>
          <w:sz w:val="24"/>
          <w:szCs w:val="24"/>
        </w:rPr>
        <w:t xml:space="preserve"> implies that Six Senses </w:t>
      </w:r>
      <w:r w:rsidR="00341CAA" w:rsidRPr="008474F0">
        <w:rPr>
          <w:rFonts w:ascii="Times New Roman" w:hAnsi="Times New Roman" w:cs="Times New Roman"/>
          <w:sz w:val="24"/>
          <w:szCs w:val="24"/>
        </w:rPr>
        <w:t xml:space="preserve">is that in experimental marketing one is reliant on </w:t>
      </w:r>
      <w:r w:rsidR="00960D9B" w:rsidRPr="008474F0">
        <w:rPr>
          <w:rFonts w:ascii="Times New Roman" w:hAnsi="Times New Roman" w:cs="Times New Roman"/>
          <w:sz w:val="24"/>
          <w:szCs w:val="24"/>
        </w:rPr>
        <w:t>communicating the persona of the brand to the main audience</w:t>
      </w:r>
      <w:r w:rsidRPr="008474F0">
        <w:rPr>
          <w:rFonts w:ascii="Times New Roman" w:hAnsi="Times New Roman" w:cs="Times New Roman"/>
          <w:sz w:val="24"/>
          <w:szCs w:val="24"/>
        </w:rPr>
        <w:t xml:space="preserve">. </w:t>
      </w:r>
      <w:r w:rsidR="00411CE3" w:rsidRPr="008474F0">
        <w:rPr>
          <w:rFonts w:ascii="Times New Roman" w:hAnsi="Times New Roman" w:cs="Times New Roman"/>
          <w:sz w:val="24"/>
          <w:szCs w:val="24"/>
        </w:rPr>
        <w:t xml:space="preserve">For Six Senses, sustainability is a basic step for accomplishing linkage with the ecosystem and cultures. </w:t>
      </w:r>
      <w:r w:rsidR="00DA5637" w:rsidRPr="008474F0">
        <w:rPr>
          <w:rFonts w:ascii="Times New Roman" w:hAnsi="Times New Roman" w:cs="Times New Roman"/>
          <w:sz w:val="24"/>
          <w:szCs w:val="24"/>
        </w:rPr>
        <w:t xml:space="preserve">In doing so, </w:t>
      </w:r>
      <w:r w:rsidR="000023A5" w:rsidRPr="008474F0">
        <w:rPr>
          <w:rFonts w:ascii="Times New Roman" w:hAnsi="Times New Roman" w:cs="Times New Roman"/>
          <w:sz w:val="24"/>
          <w:szCs w:val="24"/>
        </w:rPr>
        <w:t>t</w:t>
      </w:r>
      <w:r w:rsidR="00DA5637" w:rsidRPr="008474F0">
        <w:rPr>
          <w:rFonts w:ascii="Times New Roman" w:hAnsi="Times New Roman" w:cs="Times New Roman"/>
          <w:sz w:val="24"/>
          <w:szCs w:val="24"/>
        </w:rPr>
        <w:t>he IHG has been making payments of nearly $300 million to develop Six Senses for the land</w:t>
      </w:r>
      <w:r w:rsidR="001272FF" w:rsidRPr="008474F0">
        <w:rPr>
          <w:rFonts w:ascii="Times New Roman" w:hAnsi="Times New Roman" w:cs="Times New Roman"/>
          <w:sz w:val="24"/>
          <w:szCs w:val="24"/>
        </w:rPr>
        <w:t>s</w:t>
      </w:r>
      <w:r w:rsidR="00DA5637" w:rsidRPr="008474F0">
        <w:rPr>
          <w:rFonts w:ascii="Times New Roman" w:hAnsi="Times New Roman" w:cs="Times New Roman"/>
          <w:sz w:val="24"/>
          <w:szCs w:val="24"/>
        </w:rPr>
        <w:t xml:space="preserve">cape to come (Hospitalityandcateringnews.com, 2018). </w:t>
      </w:r>
      <w:r w:rsidR="00FD4D3A" w:rsidRPr="008474F0">
        <w:rPr>
          <w:rFonts w:ascii="Times New Roman" w:hAnsi="Times New Roman" w:cs="Times New Roman"/>
          <w:sz w:val="24"/>
          <w:szCs w:val="24"/>
        </w:rPr>
        <w:t xml:space="preserve">On the other hand, Moxy make a multi-pronged approach, the tactic is applicable for the retailer to create a buzz for its amplifying message. </w:t>
      </w:r>
    </w:p>
    <w:p w14:paraId="3B21ED79" w14:textId="2EC6FE8E" w:rsidR="00C92C3A" w:rsidRPr="008474F0" w:rsidRDefault="00C92C3A" w:rsidP="00C92C3A">
      <w:pPr>
        <w:spacing w:line="480" w:lineRule="auto"/>
        <w:ind w:firstLine="720"/>
        <w:jc w:val="both"/>
        <w:rPr>
          <w:rFonts w:ascii="Times New Roman" w:hAnsi="Times New Roman" w:cs="Times New Roman"/>
          <w:sz w:val="24"/>
          <w:szCs w:val="24"/>
        </w:rPr>
      </w:pPr>
      <w:r w:rsidRPr="008474F0">
        <w:rPr>
          <w:rFonts w:ascii="Times New Roman" w:hAnsi="Times New Roman" w:cs="Times New Roman"/>
          <w:sz w:val="24"/>
          <w:szCs w:val="24"/>
        </w:rPr>
        <w:lastRenderedPageBreak/>
        <w:t xml:space="preserve">The utilization of </w:t>
      </w:r>
      <w:r w:rsidRPr="008474F0">
        <w:rPr>
          <w:rFonts w:ascii="Times New Roman" w:hAnsi="Times New Roman" w:cs="Times New Roman"/>
          <w:b/>
          <w:i/>
          <w:sz w:val="24"/>
          <w:szCs w:val="24"/>
        </w:rPr>
        <w:t>segmentation</w:t>
      </w:r>
      <w:r w:rsidRPr="008474F0">
        <w:rPr>
          <w:rFonts w:ascii="Times New Roman" w:hAnsi="Times New Roman" w:cs="Times New Roman"/>
          <w:sz w:val="24"/>
          <w:szCs w:val="24"/>
        </w:rPr>
        <w:t xml:space="preserve"> comes from how the business effectively targets resources and messages for a specific group of people</w:t>
      </w:r>
      <w:r w:rsidR="00CE174E" w:rsidRPr="008474F0">
        <w:rPr>
          <w:rFonts w:ascii="Times New Roman" w:hAnsi="Times New Roman" w:cs="Times New Roman"/>
          <w:sz w:val="24"/>
          <w:szCs w:val="24"/>
        </w:rPr>
        <w:t xml:space="preserve"> </w:t>
      </w:r>
      <w:r w:rsidRPr="008474F0">
        <w:rPr>
          <w:rFonts w:ascii="Times New Roman" w:hAnsi="Times New Roman" w:cs="Times New Roman"/>
          <w:sz w:val="24"/>
          <w:szCs w:val="24"/>
        </w:rPr>
        <w:t xml:space="preserve">(Responsibletravel.org, 2021). On the other hand, the segmentation for Moxy is those who give </w:t>
      </w:r>
      <w:r w:rsidR="000C7A36" w:rsidRPr="008474F0">
        <w:rPr>
          <w:rFonts w:ascii="Times New Roman" w:hAnsi="Times New Roman" w:cs="Times New Roman"/>
          <w:sz w:val="24"/>
          <w:szCs w:val="24"/>
        </w:rPr>
        <w:t xml:space="preserve">younger generations </w:t>
      </w:r>
      <w:r w:rsidRPr="008474F0">
        <w:rPr>
          <w:rFonts w:ascii="Times New Roman" w:hAnsi="Times New Roman" w:cs="Times New Roman"/>
          <w:sz w:val="24"/>
          <w:szCs w:val="24"/>
        </w:rPr>
        <w:t xml:space="preserve">everything that they want that breaks rules to playful and affordable hotel design. The </w:t>
      </w:r>
      <w:r w:rsidRPr="008474F0">
        <w:rPr>
          <w:rFonts w:ascii="Times New Roman" w:hAnsi="Times New Roman" w:cs="Times New Roman"/>
          <w:b/>
          <w:i/>
          <w:sz w:val="24"/>
          <w:szCs w:val="24"/>
        </w:rPr>
        <w:t xml:space="preserve">targeting </w:t>
      </w:r>
      <w:r w:rsidRPr="008474F0">
        <w:rPr>
          <w:rFonts w:ascii="Times New Roman" w:hAnsi="Times New Roman" w:cs="Times New Roman"/>
          <w:sz w:val="24"/>
          <w:szCs w:val="24"/>
        </w:rPr>
        <w:t xml:space="preserve">for Six Sense implies a target audience set for </w:t>
      </w:r>
      <w:r w:rsidR="000C7A36" w:rsidRPr="008474F0">
        <w:rPr>
          <w:rFonts w:ascii="Times New Roman" w:hAnsi="Times New Roman" w:cs="Times New Roman"/>
          <w:sz w:val="24"/>
          <w:szCs w:val="24"/>
        </w:rPr>
        <w:t xml:space="preserve">wealthy </w:t>
      </w:r>
      <w:r w:rsidRPr="008474F0">
        <w:rPr>
          <w:rFonts w:ascii="Times New Roman" w:hAnsi="Times New Roman" w:cs="Times New Roman"/>
          <w:sz w:val="24"/>
          <w:szCs w:val="24"/>
        </w:rPr>
        <w:t>middle-aged people (</w:t>
      </w:r>
      <w:r w:rsidRPr="008474F0">
        <w:rPr>
          <w:rFonts w:ascii="Times New Roman" w:hAnsi="Times New Roman" w:cs="Times New Roman"/>
          <w:sz w:val="24"/>
          <w:szCs w:val="24"/>
          <w:shd w:val="clear" w:color="auto" w:fill="FFFFFF"/>
        </w:rPr>
        <w:t>Lim &amp; Seo, 2021</w:t>
      </w:r>
      <w:r w:rsidRPr="008474F0">
        <w:rPr>
          <w:rFonts w:ascii="Times New Roman" w:hAnsi="Times New Roman" w:cs="Times New Roman"/>
          <w:sz w:val="24"/>
          <w:szCs w:val="24"/>
        </w:rPr>
        <w:t xml:space="preserve">). In the case of Moxy, the targeting is linked to specializing in middle-aged people </w:t>
      </w:r>
      <w:r w:rsidR="00643927" w:rsidRPr="008474F0">
        <w:rPr>
          <w:rFonts w:ascii="Times New Roman" w:hAnsi="Times New Roman" w:cs="Times New Roman"/>
          <w:sz w:val="24"/>
          <w:szCs w:val="24"/>
        </w:rPr>
        <w:t xml:space="preserve">for wealthy older generations </w:t>
      </w:r>
      <w:r w:rsidRPr="008474F0">
        <w:rPr>
          <w:rFonts w:ascii="Times New Roman" w:hAnsi="Times New Roman" w:cs="Times New Roman"/>
          <w:sz w:val="24"/>
          <w:szCs w:val="24"/>
        </w:rPr>
        <w:t xml:space="preserve">to reconnect with them. The </w:t>
      </w:r>
      <w:r w:rsidRPr="008474F0">
        <w:rPr>
          <w:rFonts w:ascii="Times New Roman" w:hAnsi="Times New Roman" w:cs="Times New Roman"/>
          <w:b/>
          <w:i/>
          <w:sz w:val="24"/>
          <w:szCs w:val="24"/>
        </w:rPr>
        <w:t>positioning</w:t>
      </w:r>
      <w:r w:rsidRPr="008474F0">
        <w:rPr>
          <w:rFonts w:ascii="Times New Roman" w:hAnsi="Times New Roman" w:cs="Times New Roman"/>
          <w:sz w:val="24"/>
          <w:szCs w:val="24"/>
        </w:rPr>
        <w:t xml:space="preserve"> for Six Sense lies in having a place within a specific target market for launching on its website (</w:t>
      </w:r>
      <w:r w:rsidRPr="008474F0">
        <w:rPr>
          <w:rFonts w:ascii="Times New Roman" w:hAnsi="Times New Roman" w:cs="Times New Roman"/>
          <w:sz w:val="24"/>
          <w:szCs w:val="24"/>
          <w:shd w:val="clear" w:color="auto" w:fill="FFFFFF"/>
        </w:rPr>
        <w:t>Jallouli &amp; Kaabi, 2022</w:t>
      </w:r>
      <w:r w:rsidRPr="008474F0">
        <w:rPr>
          <w:rFonts w:ascii="Times New Roman" w:hAnsi="Times New Roman" w:cs="Times New Roman"/>
          <w:sz w:val="24"/>
          <w:szCs w:val="24"/>
        </w:rPr>
        <w:t xml:space="preserve">). The brand for Moxy hotels is to establish high levels of satisfaction for bolstering the efficiency of the workforce.  </w:t>
      </w:r>
    </w:p>
    <w:p w14:paraId="299CAFBE" w14:textId="54B0F749" w:rsidR="007B210D" w:rsidRPr="008474F0" w:rsidRDefault="00B90CD8" w:rsidP="008F43E4">
      <w:pPr>
        <w:spacing w:line="480" w:lineRule="auto"/>
        <w:jc w:val="both"/>
        <w:rPr>
          <w:rFonts w:ascii="Times New Roman" w:hAnsi="Times New Roman" w:cs="Times New Roman"/>
          <w:sz w:val="24"/>
          <w:szCs w:val="24"/>
        </w:rPr>
      </w:pPr>
      <w:r w:rsidRPr="008474F0">
        <w:rPr>
          <w:rFonts w:ascii="Times New Roman" w:hAnsi="Times New Roman" w:cs="Times New Roman"/>
          <w:sz w:val="24"/>
          <w:szCs w:val="24"/>
        </w:rPr>
        <w:t xml:space="preserve"> </w:t>
      </w:r>
      <w:r w:rsidR="00CC383A" w:rsidRPr="008474F0">
        <w:rPr>
          <w:rFonts w:ascii="Times New Roman" w:hAnsi="Times New Roman" w:cs="Times New Roman"/>
          <w:sz w:val="24"/>
          <w:szCs w:val="24"/>
        </w:rPr>
        <w:tab/>
      </w:r>
      <w:r w:rsidR="002C23B4" w:rsidRPr="008474F0">
        <w:rPr>
          <w:rFonts w:ascii="Times New Roman" w:hAnsi="Times New Roman" w:cs="Times New Roman"/>
          <w:sz w:val="24"/>
          <w:szCs w:val="24"/>
        </w:rPr>
        <w:t xml:space="preserve">The strategic choices made </w:t>
      </w:r>
      <w:r w:rsidR="00BD3AFC" w:rsidRPr="008474F0">
        <w:rPr>
          <w:rFonts w:ascii="Times New Roman" w:hAnsi="Times New Roman" w:cs="Times New Roman"/>
          <w:sz w:val="24"/>
          <w:szCs w:val="24"/>
        </w:rPr>
        <w:t>for</w:t>
      </w:r>
      <w:r w:rsidR="002C23B4" w:rsidRPr="008474F0">
        <w:rPr>
          <w:rFonts w:ascii="Times New Roman" w:hAnsi="Times New Roman" w:cs="Times New Roman"/>
          <w:sz w:val="24"/>
          <w:szCs w:val="24"/>
        </w:rPr>
        <w:t xml:space="preserve"> </w:t>
      </w:r>
      <w:r w:rsidR="00736EAA" w:rsidRPr="008474F0">
        <w:rPr>
          <w:rFonts w:ascii="Times New Roman" w:hAnsi="Times New Roman" w:cs="Times New Roman"/>
          <w:sz w:val="24"/>
          <w:szCs w:val="24"/>
        </w:rPr>
        <w:t>“</w:t>
      </w:r>
      <w:r w:rsidR="002C23B4" w:rsidRPr="008474F0">
        <w:rPr>
          <w:rFonts w:ascii="Times New Roman" w:hAnsi="Times New Roman" w:cs="Times New Roman"/>
          <w:sz w:val="24"/>
          <w:szCs w:val="24"/>
        </w:rPr>
        <w:t>similarweb</w:t>
      </w:r>
      <w:r w:rsidR="00916210" w:rsidRPr="008474F0">
        <w:rPr>
          <w:rFonts w:ascii="Times New Roman" w:hAnsi="Times New Roman" w:cs="Times New Roman"/>
          <w:sz w:val="24"/>
          <w:szCs w:val="24"/>
        </w:rPr>
        <w:t>anal</w:t>
      </w:r>
      <w:r w:rsidR="00DB00FD" w:rsidRPr="008474F0">
        <w:rPr>
          <w:rFonts w:ascii="Times New Roman" w:hAnsi="Times New Roman" w:cs="Times New Roman"/>
          <w:sz w:val="24"/>
          <w:szCs w:val="24"/>
        </w:rPr>
        <w:t>ys</w:t>
      </w:r>
      <w:r w:rsidR="008F5AA6" w:rsidRPr="008474F0">
        <w:rPr>
          <w:rFonts w:ascii="Times New Roman" w:hAnsi="Times New Roman" w:cs="Times New Roman"/>
          <w:sz w:val="24"/>
          <w:szCs w:val="24"/>
        </w:rPr>
        <w:t>is</w:t>
      </w:r>
      <w:r w:rsidR="0079130F" w:rsidRPr="008474F0">
        <w:rPr>
          <w:rFonts w:ascii="Times New Roman" w:hAnsi="Times New Roman" w:cs="Times New Roman"/>
          <w:sz w:val="24"/>
          <w:szCs w:val="24"/>
        </w:rPr>
        <w:t>tool</w:t>
      </w:r>
      <w:r w:rsidR="00736EAA" w:rsidRPr="008474F0">
        <w:rPr>
          <w:rFonts w:ascii="Times New Roman" w:hAnsi="Times New Roman" w:cs="Times New Roman"/>
          <w:sz w:val="24"/>
          <w:szCs w:val="24"/>
        </w:rPr>
        <w:t>”</w:t>
      </w:r>
      <w:r w:rsidR="0079130F" w:rsidRPr="008474F0">
        <w:rPr>
          <w:rFonts w:ascii="Times New Roman" w:hAnsi="Times New Roman" w:cs="Times New Roman"/>
          <w:sz w:val="24"/>
          <w:szCs w:val="24"/>
        </w:rPr>
        <w:t xml:space="preserve"> implies</w:t>
      </w:r>
      <w:r w:rsidR="00CE59C9" w:rsidRPr="008474F0">
        <w:rPr>
          <w:rFonts w:ascii="Times New Roman" w:hAnsi="Times New Roman" w:cs="Times New Roman"/>
          <w:sz w:val="24"/>
          <w:szCs w:val="24"/>
        </w:rPr>
        <w:t xml:space="preserve"> </w:t>
      </w:r>
      <w:r w:rsidR="003B22D5" w:rsidRPr="008474F0">
        <w:rPr>
          <w:rFonts w:ascii="Times New Roman" w:hAnsi="Times New Roman" w:cs="Times New Roman"/>
          <w:sz w:val="24"/>
          <w:szCs w:val="24"/>
        </w:rPr>
        <w:t xml:space="preserve">what products and services </w:t>
      </w:r>
      <w:r w:rsidR="000E66BB" w:rsidRPr="008474F0">
        <w:rPr>
          <w:rFonts w:ascii="Times New Roman" w:hAnsi="Times New Roman" w:cs="Times New Roman"/>
          <w:sz w:val="24"/>
          <w:szCs w:val="24"/>
        </w:rPr>
        <w:t>are evalua</w:t>
      </w:r>
      <w:r w:rsidR="00657504" w:rsidRPr="008474F0">
        <w:rPr>
          <w:rFonts w:ascii="Times New Roman" w:hAnsi="Times New Roman" w:cs="Times New Roman"/>
          <w:sz w:val="24"/>
          <w:szCs w:val="24"/>
        </w:rPr>
        <w:t xml:space="preserve">ting the </w:t>
      </w:r>
      <w:r w:rsidR="003148B2" w:rsidRPr="008474F0">
        <w:rPr>
          <w:rFonts w:ascii="Times New Roman" w:hAnsi="Times New Roman" w:cs="Times New Roman"/>
          <w:sz w:val="24"/>
          <w:szCs w:val="24"/>
        </w:rPr>
        <w:t>website ranking in order to evaluate the business value</w:t>
      </w:r>
      <w:r w:rsidR="00DB0EF7" w:rsidRPr="008474F0">
        <w:rPr>
          <w:rFonts w:ascii="Times New Roman" w:hAnsi="Times New Roman" w:cs="Times New Roman"/>
          <w:sz w:val="24"/>
          <w:szCs w:val="24"/>
        </w:rPr>
        <w:t xml:space="preserve"> by using experiential approach</w:t>
      </w:r>
      <w:r w:rsidR="003148B2" w:rsidRPr="008474F0">
        <w:rPr>
          <w:rFonts w:ascii="Times New Roman" w:hAnsi="Times New Roman" w:cs="Times New Roman"/>
          <w:sz w:val="24"/>
          <w:szCs w:val="24"/>
        </w:rPr>
        <w:t xml:space="preserve">. </w:t>
      </w:r>
      <w:r w:rsidR="0079130F" w:rsidRPr="008474F0">
        <w:rPr>
          <w:rFonts w:ascii="Times New Roman" w:hAnsi="Times New Roman" w:cs="Times New Roman"/>
          <w:sz w:val="24"/>
          <w:szCs w:val="24"/>
        </w:rPr>
        <w:t xml:space="preserve"> </w:t>
      </w:r>
      <w:r w:rsidR="00DC4816" w:rsidRPr="008474F0">
        <w:rPr>
          <w:rFonts w:ascii="Times New Roman" w:hAnsi="Times New Roman" w:cs="Times New Roman"/>
          <w:sz w:val="24"/>
          <w:szCs w:val="24"/>
        </w:rPr>
        <w:t xml:space="preserve">The traffic has increased by 16.55% as compared to last month as it reveals how the present market share </w:t>
      </w:r>
      <w:r w:rsidR="002C086A" w:rsidRPr="008474F0">
        <w:rPr>
          <w:rFonts w:ascii="Times New Roman" w:hAnsi="Times New Roman" w:cs="Times New Roman"/>
          <w:sz w:val="24"/>
          <w:szCs w:val="24"/>
        </w:rPr>
        <w:t xml:space="preserve">for Six Senses </w:t>
      </w:r>
      <w:r w:rsidR="00DC4816" w:rsidRPr="008474F0">
        <w:rPr>
          <w:rFonts w:ascii="Times New Roman" w:hAnsi="Times New Roman" w:cs="Times New Roman"/>
          <w:sz w:val="24"/>
          <w:szCs w:val="24"/>
        </w:rPr>
        <w:t>meets the visitor experiences to venture their interest levels</w:t>
      </w:r>
      <w:r w:rsidR="00222E2A" w:rsidRPr="008474F0">
        <w:rPr>
          <w:rFonts w:ascii="Times New Roman" w:hAnsi="Times New Roman" w:cs="Times New Roman"/>
          <w:sz w:val="24"/>
          <w:szCs w:val="24"/>
        </w:rPr>
        <w:t xml:space="preserve"> (</w:t>
      </w:r>
      <w:r w:rsidR="006A447D" w:rsidRPr="008474F0">
        <w:rPr>
          <w:rFonts w:ascii="Times New Roman" w:hAnsi="Times New Roman" w:cs="Times New Roman"/>
          <w:sz w:val="24"/>
          <w:szCs w:val="24"/>
        </w:rPr>
        <w:t>Ihgplc.com, 2023</w:t>
      </w:r>
      <w:r w:rsidR="00222E2A" w:rsidRPr="008474F0">
        <w:rPr>
          <w:rFonts w:ascii="Times New Roman" w:hAnsi="Times New Roman" w:cs="Times New Roman"/>
          <w:sz w:val="24"/>
          <w:szCs w:val="24"/>
        </w:rPr>
        <w:t>)</w:t>
      </w:r>
      <w:r w:rsidR="00DC4816" w:rsidRPr="008474F0">
        <w:rPr>
          <w:rFonts w:ascii="Times New Roman" w:hAnsi="Times New Roman" w:cs="Times New Roman"/>
          <w:sz w:val="24"/>
          <w:szCs w:val="24"/>
        </w:rPr>
        <w:t xml:space="preserve">. </w:t>
      </w:r>
    </w:p>
    <w:p w14:paraId="2CEF26D2" w14:textId="20774DEE" w:rsidR="00B84B67" w:rsidRPr="008474F0" w:rsidRDefault="00B84B67" w:rsidP="00B84B67">
      <w:pPr>
        <w:spacing w:line="480" w:lineRule="auto"/>
        <w:jc w:val="center"/>
        <w:rPr>
          <w:rFonts w:ascii="Times New Roman" w:hAnsi="Times New Roman" w:cs="Times New Roman"/>
          <w:sz w:val="24"/>
          <w:szCs w:val="24"/>
        </w:rPr>
      </w:pPr>
      <w:r w:rsidRPr="008474F0">
        <w:rPr>
          <w:noProof/>
        </w:rPr>
        <w:drawing>
          <wp:inline distT="0" distB="0" distL="0" distR="0" wp14:anchorId="517D494A" wp14:editId="78655065">
            <wp:extent cx="5067300" cy="3143250"/>
            <wp:effectExtent l="19050" t="19050" r="1905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67300" cy="3143250"/>
                    </a:xfrm>
                    <a:prstGeom prst="rect">
                      <a:avLst/>
                    </a:prstGeom>
                    <a:ln>
                      <a:solidFill>
                        <a:schemeClr val="tx1"/>
                      </a:solidFill>
                    </a:ln>
                  </pic:spPr>
                </pic:pic>
              </a:graphicData>
            </a:graphic>
          </wp:inline>
        </w:drawing>
      </w:r>
    </w:p>
    <w:p w14:paraId="1BF579C8" w14:textId="26C19018" w:rsidR="00B84B67" w:rsidRPr="008474F0" w:rsidRDefault="00B84B67" w:rsidP="00B84B67">
      <w:pPr>
        <w:spacing w:line="480" w:lineRule="auto"/>
        <w:jc w:val="center"/>
        <w:rPr>
          <w:rFonts w:ascii="Times New Roman" w:hAnsi="Times New Roman" w:cs="Times New Roman"/>
          <w:b/>
          <w:bCs/>
          <w:sz w:val="24"/>
          <w:szCs w:val="24"/>
        </w:rPr>
      </w:pPr>
      <w:r w:rsidRPr="008474F0">
        <w:rPr>
          <w:rFonts w:ascii="Times New Roman" w:hAnsi="Times New Roman" w:cs="Times New Roman"/>
          <w:b/>
          <w:bCs/>
          <w:sz w:val="24"/>
          <w:szCs w:val="24"/>
        </w:rPr>
        <w:lastRenderedPageBreak/>
        <w:t xml:space="preserve">Figure 1: Traffic </w:t>
      </w:r>
      <w:r w:rsidR="002D51BF" w:rsidRPr="008474F0">
        <w:rPr>
          <w:rFonts w:ascii="Times New Roman" w:hAnsi="Times New Roman" w:cs="Times New Roman"/>
          <w:b/>
          <w:bCs/>
          <w:sz w:val="24"/>
          <w:szCs w:val="24"/>
        </w:rPr>
        <w:t xml:space="preserve">and </w:t>
      </w:r>
      <w:r w:rsidRPr="008474F0">
        <w:rPr>
          <w:rFonts w:ascii="Times New Roman" w:hAnsi="Times New Roman" w:cs="Times New Roman"/>
          <w:b/>
          <w:bCs/>
          <w:sz w:val="24"/>
          <w:szCs w:val="24"/>
        </w:rPr>
        <w:t>engagement</w:t>
      </w:r>
      <w:r w:rsidR="000233B6" w:rsidRPr="008474F0">
        <w:rPr>
          <w:rFonts w:ascii="Times New Roman" w:hAnsi="Times New Roman" w:cs="Times New Roman"/>
          <w:b/>
          <w:bCs/>
          <w:sz w:val="24"/>
          <w:szCs w:val="24"/>
        </w:rPr>
        <w:t xml:space="preserve"> for </w:t>
      </w:r>
      <w:r w:rsidR="00636864" w:rsidRPr="008474F0">
        <w:rPr>
          <w:rFonts w:ascii="Times New Roman" w:hAnsi="Times New Roman" w:cs="Times New Roman"/>
          <w:b/>
          <w:bCs/>
          <w:sz w:val="24"/>
          <w:szCs w:val="24"/>
        </w:rPr>
        <w:t>Six Senses</w:t>
      </w:r>
    </w:p>
    <w:p w14:paraId="2660D799" w14:textId="0E8F5519" w:rsidR="00B84B67" w:rsidRPr="008474F0" w:rsidRDefault="00B84B67" w:rsidP="00B84B67">
      <w:pPr>
        <w:spacing w:line="480" w:lineRule="auto"/>
        <w:jc w:val="center"/>
        <w:rPr>
          <w:rFonts w:ascii="Times New Roman" w:hAnsi="Times New Roman" w:cs="Times New Roman"/>
          <w:b/>
          <w:bCs/>
          <w:sz w:val="24"/>
          <w:szCs w:val="24"/>
        </w:rPr>
      </w:pPr>
      <w:r w:rsidRPr="008474F0">
        <w:rPr>
          <w:rFonts w:ascii="Times New Roman" w:hAnsi="Times New Roman" w:cs="Times New Roman"/>
          <w:b/>
          <w:bCs/>
          <w:sz w:val="24"/>
          <w:szCs w:val="24"/>
        </w:rPr>
        <w:t xml:space="preserve">(Source: </w:t>
      </w:r>
      <w:r w:rsidR="007C1B5B" w:rsidRPr="008474F0">
        <w:rPr>
          <w:rFonts w:ascii="Times New Roman" w:hAnsi="Times New Roman" w:cs="Times New Roman"/>
          <w:b/>
          <w:bCs/>
          <w:sz w:val="24"/>
          <w:szCs w:val="24"/>
        </w:rPr>
        <w:t>Ihgplc.com, 2023</w:t>
      </w:r>
      <w:r w:rsidRPr="008474F0">
        <w:rPr>
          <w:rFonts w:ascii="Times New Roman" w:hAnsi="Times New Roman" w:cs="Times New Roman"/>
          <w:b/>
          <w:bCs/>
          <w:sz w:val="24"/>
          <w:szCs w:val="24"/>
        </w:rPr>
        <w:t>)</w:t>
      </w:r>
    </w:p>
    <w:p w14:paraId="015A47DF" w14:textId="3755A7EC" w:rsidR="00137268" w:rsidRPr="008474F0" w:rsidRDefault="0050112B" w:rsidP="006A447D">
      <w:pPr>
        <w:spacing w:line="480" w:lineRule="auto"/>
        <w:jc w:val="both"/>
        <w:rPr>
          <w:rFonts w:ascii="Times New Roman" w:hAnsi="Times New Roman" w:cs="Times New Roman"/>
          <w:sz w:val="24"/>
          <w:szCs w:val="24"/>
        </w:rPr>
      </w:pPr>
      <w:r w:rsidRPr="008474F0">
        <w:rPr>
          <w:rFonts w:ascii="Times New Roman" w:hAnsi="Times New Roman" w:cs="Times New Roman"/>
          <w:b/>
          <w:bCs/>
          <w:sz w:val="24"/>
          <w:szCs w:val="24"/>
        </w:rPr>
        <w:tab/>
      </w:r>
      <w:r w:rsidR="00321DCF" w:rsidRPr="008474F0">
        <w:rPr>
          <w:rFonts w:ascii="Times New Roman" w:hAnsi="Times New Roman" w:cs="Times New Roman"/>
          <w:sz w:val="24"/>
          <w:szCs w:val="24"/>
        </w:rPr>
        <w:t xml:space="preserve">The top traffic sources </w:t>
      </w:r>
      <w:r w:rsidR="006A447D" w:rsidRPr="008474F0">
        <w:rPr>
          <w:rFonts w:ascii="Times New Roman" w:hAnsi="Times New Roman" w:cs="Times New Roman"/>
          <w:sz w:val="24"/>
          <w:szCs w:val="24"/>
        </w:rPr>
        <w:t>imply</w:t>
      </w:r>
      <w:r w:rsidR="00321DCF" w:rsidRPr="008474F0">
        <w:rPr>
          <w:rFonts w:ascii="Times New Roman" w:hAnsi="Times New Roman" w:cs="Times New Roman"/>
          <w:sz w:val="24"/>
          <w:szCs w:val="24"/>
        </w:rPr>
        <w:t xml:space="preserve"> how it meets the visitor experiences in </w:t>
      </w:r>
      <w:r w:rsidR="004B7B00" w:rsidRPr="008474F0">
        <w:rPr>
          <w:rFonts w:ascii="Times New Roman" w:hAnsi="Times New Roman" w:cs="Times New Roman"/>
          <w:sz w:val="24"/>
          <w:szCs w:val="24"/>
        </w:rPr>
        <w:t xml:space="preserve">order to </w:t>
      </w:r>
      <w:r w:rsidR="00E13F99" w:rsidRPr="008474F0">
        <w:rPr>
          <w:rFonts w:ascii="Times New Roman" w:hAnsi="Times New Roman" w:cs="Times New Roman"/>
          <w:sz w:val="24"/>
          <w:szCs w:val="24"/>
        </w:rPr>
        <w:t xml:space="preserve">meet the visitor expectations that captures interest levels. </w:t>
      </w:r>
      <w:r w:rsidR="00B655C0" w:rsidRPr="008474F0">
        <w:rPr>
          <w:rFonts w:ascii="Times New Roman" w:hAnsi="Times New Roman" w:cs="Times New Roman"/>
          <w:sz w:val="24"/>
          <w:szCs w:val="24"/>
        </w:rPr>
        <w:t xml:space="preserve">The top traffic resources </w:t>
      </w:r>
      <w:r w:rsidR="006A447D" w:rsidRPr="008474F0">
        <w:rPr>
          <w:rFonts w:ascii="Times New Roman" w:hAnsi="Times New Roman" w:cs="Times New Roman"/>
          <w:sz w:val="24"/>
          <w:szCs w:val="24"/>
        </w:rPr>
        <w:t>are</w:t>
      </w:r>
      <w:r w:rsidR="00B655C0" w:rsidRPr="008474F0">
        <w:rPr>
          <w:rFonts w:ascii="Times New Roman" w:hAnsi="Times New Roman" w:cs="Times New Roman"/>
          <w:sz w:val="24"/>
          <w:szCs w:val="24"/>
        </w:rPr>
        <w:t xml:space="preserve"> that they drill down to the main traffic drivers in each channel. </w:t>
      </w:r>
      <w:r w:rsidR="00EC5CC0" w:rsidRPr="008474F0">
        <w:rPr>
          <w:rFonts w:ascii="Times New Roman" w:hAnsi="Times New Roman" w:cs="Times New Roman"/>
          <w:sz w:val="24"/>
          <w:szCs w:val="24"/>
        </w:rPr>
        <w:t>Moxy Hotels has a traffic increase to nearly 2.47% as compared to last month</w:t>
      </w:r>
      <w:r w:rsidR="00BC6D96" w:rsidRPr="008474F0">
        <w:rPr>
          <w:rFonts w:ascii="Times New Roman" w:hAnsi="Times New Roman" w:cs="Times New Roman"/>
          <w:sz w:val="24"/>
          <w:szCs w:val="24"/>
        </w:rPr>
        <w:t xml:space="preserve"> (Ihgplc.com, 2023)</w:t>
      </w:r>
      <w:r w:rsidR="00EC5CC0" w:rsidRPr="008474F0">
        <w:rPr>
          <w:rFonts w:ascii="Times New Roman" w:hAnsi="Times New Roman" w:cs="Times New Roman"/>
          <w:sz w:val="24"/>
          <w:szCs w:val="24"/>
        </w:rPr>
        <w:t xml:space="preserve">. </w:t>
      </w:r>
      <w:r w:rsidR="009222C6" w:rsidRPr="008474F0">
        <w:rPr>
          <w:rFonts w:ascii="Times New Roman" w:hAnsi="Times New Roman" w:cs="Times New Roman"/>
          <w:sz w:val="24"/>
          <w:szCs w:val="24"/>
        </w:rPr>
        <w:t xml:space="preserve">Moxy Hotels </w:t>
      </w:r>
      <w:r w:rsidR="009D46D0" w:rsidRPr="008474F0">
        <w:rPr>
          <w:rFonts w:ascii="Times New Roman" w:hAnsi="Times New Roman" w:cs="Times New Roman"/>
          <w:sz w:val="24"/>
          <w:szCs w:val="24"/>
        </w:rPr>
        <w:t xml:space="preserve">implies how alternatives are applicable for </w:t>
      </w:r>
      <w:r w:rsidR="00594CA4" w:rsidRPr="008474F0">
        <w:rPr>
          <w:rFonts w:ascii="Times New Roman" w:hAnsi="Times New Roman" w:cs="Times New Roman"/>
          <w:sz w:val="24"/>
          <w:szCs w:val="24"/>
        </w:rPr>
        <w:t>finding the potential or emergent competitors in the market</w:t>
      </w:r>
      <w:r w:rsidR="00161034" w:rsidRPr="008474F0">
        <w:rPr>
          <w:rFonts w:ascii="Times New Roman" w:hAnsi="Times New Roman" w:cs="Times New Roman"/>
          <w:sz w:val="24"/>
          <w:szCs w:val="24"/>
        </w:rPr>
        <w:t xml:space="preserve"> (Similarweb.com, 2023)</w:t>
      </w:r>
      <w:r w:rsidR="00594CA4" w:rsidRPr="008474F0">
        <w:rPr>
          <w:rFonts w:ascii="Times New Roman" w:hAnsi="Times New Roman" w:cs="Times New Roman"/>
          <w:sz w:val="24"/>
          <w:szCs w:val="24"/>
        </w:rPr>
        <w:t xml:space="preserve">. </w:t>
      </w:r>
    </w:p>
    <w:p w14:paraId="32D24F61" w14:textId="775CFC0E" w:rsidR="00137268" w:rsidRPr="008474F0" w:rsidRDefault="00137268" w:rsidP="00137268">
      <w:pPr>
        <w:spacing w:line="480" w:lineRule="auto"/>
        <w:jc w:val="center"/>
        <w:rPr>
          <w:rFonts w:ascii="Times New Roman" w:hAnsi="Times New Roman" w:cs="Times New Roman"/>
          <w:sz w:val="24"/>
          <w:szCs w:val="24"/>
        </w:rPr>
      </w:pPr>
      <w:r w:rsidRPr="008474F0">
        <w:rPr>
          <w:noProof/>
        </w:rPr>
        <w:drawing>
          <wp:inline distT="0" distB="0" distL="0" distR="0" wp14:anchorId="7CC483AF" wp14:editId="008E76E0">
            <wp:extent cx="4943475" cy="2857500"/>
            <wp:effectExtent l="19050" t="19050" r="28575"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43475" cy="2857500"/>
                    </a:xfrm>
                    <a:prstGeom prst="rect">
                      <a:avLst/>
                    </a:prstGeom>
                    <a:ln>
                      <a:solidFill>
                        <a:schemeClr val="tx1"/>
                      </a:solidFill>
                    </a:ln>
                  </pic:spPr>
                </pic:pic>
              </a:graphicData>
            </a:graphic>
          </wp:inline>
        </w:drawing>
      </w:r>
    </w:p>
    <w:p w14:paraId="453EA284" w14:textId="09F1B26B" w:rsidR="00A33AAB" w:rsidRPr="008474F0" w:rsidRDefault="00A33AAB" w:rsidP="00137268">
      <w:pPr>
        <w:spacing w:line="480" w:lineRule="auto"/>
        <w:jc w:val="center"/>
        <w:rPr>
          <w:rFonts w:ascii="Times New Roman" w:hAnsi="Times New Roman" w:cs="Times New Roman"/>
          <w:b/>
          <w:bCs/>
          <w:sz w:val="24"/>
          <w:szCs w:val="24"/>
        </w:rPr>
      </w:pPr>
      <w:r w:rsidRPr="008474F0">
        <w:rPr>
          <w:rFonts w:ascii="Times New Roman" w:hAnsi="Times New Roman" w:cs="Times New Roman"/>
          <w:b/>
          <w:bCs/>
          <w:sz w:val="24"/>
          <w:szCs w:val="24"/>
        </w:rPr>
        <w:t xml:space="preserve">Figure 2: </w:t>
      </w:r>
      <w:r w:rsidR="00734CD2" w:rsidRPr="008474F0">
        <w:rPr>
          <w:rFonts w:ascii="Times New Roman" w:hAnsi="Times New Roman" w:cs="Times New Roman"/>
          <w:b/>
          <w:bCs/>
          <w:sz w:val="24"/>
          <w:szCs w:val="24"/>
        </w:rPr>
        <w:t xml:space="preserve">Traffic </w:t>
      </w:r>
      <w:r w:rsidR="00E61A26" w:rsidRPr="008474F0">
        <w:rPr>
          <w:rFonts w:ascii="Times New Roman" w:hAnsi="Times New Roman" w:cs="Times New Roman"/>
          <w:b/>
          <w:bCs/>
          <w:sz w:val="24"/>
          <w:szCs w:val="24"/>
        </w:rPr>
        <w:t xml:space="preserve">and </w:t>
      </w:r>
      <w:r w:rsidR="00734CD2" w:rsidRPr="008474F0">
        <w:rPr>
          <w:rFonts w:ascii="Times New Roman" w:hAnsi="Times New Roman" w:cs="Times New Roman"/>
          <w:b/>
          <w:bCs/>
          <w:sz w:val="24"/>
          <w:szCs w:val="24"/>
        </w:rPr>
        <w:t xml:space="preserve">engagement for </w:t>
      </w:r>
      <w:r w:rsidR="00C25A4B" w:rsidRPr="008474F0">
        <w:rPr>
          <w:rFonts w:ascii="Times New Roman" w:hAnsi="Times New Roman" w:cs="Times New Roman"/>
          <w:b/>
          <w:bCs/>
          <w:sz w:val="24"/>
          <w:szCs w:val="24"/>
        </w:rPr>
        <w:t>Moxy</w:t>
      </w:r>
    </w:p>
    <w:p w14:paraId="2AB7E35B" w14:textId="0E7A37E9" w:rsidR="00137268" w:rsidRPr="008474F0" w:rsidRDefault="00A33AAB" w:rsidP="00137268">
      <w:pPr>
        <w:spacing w:line="480" w:lineRule="auto"/>
        <w:jc w:val="center"/>
        <w:rPr>
          <w:rFonts w:ascii="Times New Roman" w:hAnsi="Times New Roman" w:cs="Times New Roman"/>
          <w:b/>
          <w:bCs/>
          <w:sz w:val="24"/>
          <w:szCs w:val="24"/>
        </w:rPr>
      </w:pPr>
      <w:r w:rsidRPr="008474F0">
        <w:rPr>
          <w:rFonts w:ascii="Times New Roman" w:hAnsi="Times New Roman" w:cs="Times New Roman"/>
          <w:b/>
          <w:bCs/>
          <w:sz w:val="24"/>
          <w:szCs w:val="24"/>
        </w:rPr>
        <w:t>(</w:t>
      </w:r>
      <w:r w:rsidR="00BF0B05" w:rsidRPr="008474F0">
        <w:rPr>
          <w:rFonts w:ascii="Times New Roman" w:hAnsi="Times New Roman" w:cs="Times New Roman"/>
          <w:b/>
          <w:bCs/>
          <w:sz w:val="24"/>
          <w:szCs w:val="24"/>
        </w:rPr>
        <w:t xml:space="preserve">Source: </w:t>
      </w:r>
      <w:r w:rsidR="001C101D" w:rsidRPr="008474F0">
        <w:rPr>
          <w:rFonts w:ascii="Times New Roman" w:hAnsi="Times New Roman" w:cs="Times New Roman"/>
          <w:b/>
          <w:bCs/>
          <w:sz w:val="24"/>
          <w:szCs w:val="24"/>
        </w:rPr>
        <w:t>Similarweb.com, 2023</w:t>
      </w:r>
      <w:r w:rsidRPr="008474F0">
        <w:rPr>
          <w:rFonts w:ascii="Times New Roman" w:hAnsi="Times New Roman" w:cs="Times New Roman"/>
          <w:b/>
          <w:bCs/>
          <w:sz w:val="24"/>
          <w:szCs w:val="24"/>
        </w:rPr>
        <w:t>)</w:t>
      </w:r>
    </w:p>
    <w:p w14:paraId="0D41B8DF" w14:textId="77777777" w:rsidR="001066AB" w:rsidRPr="008474F0" w:rsidRDefault="00F51A7E" w:rsidP="008F6551">
      <w:pPr>
        <w:spacing w:line="480" w:lineRule="auto"/>
        <w:jc w:val="both"/>
        <w:rPr>
          <w:rFonts w:ascii="Times New Roman" w:hAnsi="Times New Roman" w:cs="Times New Roman"/>
          <w:sz w:val="24"/>
          <w:szCs w:val="24"/>
        </w:rPr>
      </w:pPr>
      <w:r w:rsidRPr="008474F0">
        <w:rPr>
          <w:rFonts w:ascii="Times New Roman" w:hAnsi="Times New Roman" w:cs="Times New Roman"/>
          <w:b/>
          <w:bCs/>
          <w:sz w:val="24"/>
          <w:szCs w:val="24"/>
        </w:rPr>
        <w:tab/>
      </w:r>
      <w:r w:rsidR="003268B1" w:rsidRPr="008474F0">
        <w:rPr>
          <w:rFonts w:ascii="Times New Roman" w:hAnsi="Times New Roman" w:cs="Times New Roman"/>
          <w:sz w:val="24"/>
          <w:szCs w:val="24"/>
        </w:rPr>
        <w:t xml:space="preserve">The engagement and traffic levels for Moxy is such that </w:t>
      </w:r>
      <w:r w:rsidR="007452FE" w:rsidRPr="008474F0">
        <w:rPr>
          <w:rFonts w:ascii="Times New Roman" w:hAnsi="Times New Roman" w:cs="Times New Roman"/>
          <w:sz w:val="24"/>
          <w:szCs w:val="24"/>
        </w:rPr>
        <w:t>they enhanced to 2.47% as compared to that of last month</w:t>
      </w:r>
      <w:r w:rsidR="002D1FC6" w:rsidRPr="008474F0">
        <w:rPr>
          <w:rFonts w:ascii="Times New Roman" w:hAnsi="Times New Roman" w:cs="Times New Roman"/>
          <w:sz w:val="24"/>
          <w:szCs w:val="24"/>
        </w:rPr>
        <w:t xml:space="preserve"> (Similarweb.com, 2023)</w:t>
      </w:r>
      <w:r w:rsidR="007452FE" w:rsidRPr="008474F0">
        <w:rPr>
          <w:rFonts w:ascii="Times New Roman" w:hAnsi="Times New Roman" w:cs="Times New Roman"/>
          <w:sz w:val="24"/>
          <w:szCs w:val="24"/>
        </w:rPr>
        <w:t xml:space="preserve">. </w:t>
      </w:r>
      <w:r w:rsidR="000966CE" w:rsidRPr="008474F0">
        <w:rPr>
          <w:rFonts w:ascii="Times New Roman" w:hAnsi="Times New Roman" w:cs="Times New Roman"/>
          <w:sz w:val="24"/>
          <w:szCs w:val="24"/>
        </w:rPr>
        <w:t xml:space="preserve">Based on Moxy’s strategy the company is stated to have captured interest based on the </w:t>
      </w:r>
      <w:r w:rsidR="00926637" w:rsidRPr="008474F0">
        <w:rPr>
          <w:rFonts w:ascii="Times New Roman" w:hAnsi="Times New Roman" w:cs="Times New Roman"/>
          <w:sz w:val="24"/>
          <w:szCs w:val="24"/>
        </w:rPr>
        <w:t xml:space="preserve">expectation of customers in the market. </w:t>
      </w:r>
      <w:r w:rsidR="00734AAB" w:rsidRPr="008474F0">
        <w:rPr>
          <w:rFonts w:ascii="Times New Roman" w:hAnsi="Times New Roman" w:cs="Times New Roman"/>
          <w:sz w:val="24"/>
          <w:szCs w:val="24"/>
        </w:rPr>
        <w:t xml:space="preserve"> </w:t>
      </w:r>
    </w:p>
    <w:p w14:paraId="5E81FBE7" w14:textId="4AD42874" w:rsidR="008369E9" w:rsidRPr="008474F0" w:rsidRDefault="00ED4A8E" w:rsidP="001066AB">
      <w:pPr>
        <w:spacing w:line="480" w:lineRule="auto"/>
        <w:ind w:firstLine="720"/>
        <w:jc w:val="both"/>
        <w:rPr>
          <w:rFonts w:ascii="Times New Roman" w:hAnsi="Times New Roman" w:cs="Times New Roman"/>
          <w:sz w:val="24"/>
          <w:szCs w:val="24"/>
        </w:rPr>
      </w:pPr>
      <w:r w:rsidRPr="008474F0">
        <w:rPr>
          <w:rFonts w:ascii="Times New Roman" w:hAnsi="Times New Roman" w:cs="Times New Roman"/>
          <w:sz w:val="24"/>
          <w:szCs w:val="24"/>
        </w:rPr>
        <w:t xml:space="preserve">The </w:t>
      </w:r>
      <w:r w:rsidR="00F04557" w:rsidRPr="008474F0">
        <w:rPr>
          <w:rFonts w:ascii="Times New Roman" w:hAnsi="Times New Roman" w:cs="Times New Roman"/>
          <w:sz w:val="24"/>
          <w:szCs w:val="24"/>
        </w:rPr>
        <w:t xml:space="preserve">similarities in respective marketing strategies for Six Sense and Moxy lie in the target market which is that they connect with the largest and most influential people as they </w:t>
      </w:r>
      <w:r w:rsidR="00F04557" w:rsidRPr="008474F0">
        <w:rPr>
          <w:rFonts w:ascii="Times New Roman" w:hAnsi="Times New Roman" w:cs="Times New Roman"/>
          <w:sz w:val="24"/>
          <w:szCs w:val="24"/>
        </w:rPr>
        <w:lastRenderedPageBreak/>
        <w:t xml:space="preserve">love the employee brand. </w:t>
      </w:r>
      <w:r w:rsidR="008F6551" w:rsidRPr="008474F0">
        <w:rPr>
          <w:rFonts w:ascii="Times New Roman" w:hAnsi="Times New Roman" w:cs="Times New Roman"/>
          <w:sz w:val="24"/>
          <w:szCs w:val="24"/>
        </w:rPr>
        <w:t xml:space="preserve">The similarity between Moxy and Six Sense’s </w:t>
      </w:r>
      <w:r w:rsidR="008F6551" w:rsidRPr="008474F0">
        <w:rPr>
          <w:rFonts w:ascii="Times New Roman" w:hAnsi="Times New Roman" w:cs="Times New Roman"/>
          <w:b/>
          <w:i/>
          <w:sz w:val="24"/>
          <w:szCs w:val="24"/>
        </w:rPr>
        <w:t>marketing strategy</w:t>
      </w:r>
      <w:r w:rsidR="008F6551" w:rsidRPr="008474F0">
        <w:rPr>
          <w:rFonts w:ascii="Times New Roman" w:hAnsi="Times New Roman" w:cs="Times New Roman"/>
          <w:sz w:val="24"/>
          <w:szCs w:val="24"/>
        </w:rPr>
        <w:t xml:space="preserve"> is that the marketing plan details the identified objectives for the department to monitor and report upon</w:t>
      </w:r>
      <w:r w:rsidR="008B4900" w:rsidRPr="008474F0">
        <w:rPr>
          <w:rFonts w:ascii="Times New Roman" w:hAnsi="Times New Roman" w:cs="Times New Roman"/>
          <w:sz w:val="24"/>
          <w:szCs w:val="24"/>
        </w:rPr>
        <w:t xml:space="preserve"> </w:t>
      </w:r>
      <w:r w:rsidR="0086467D" w:rsidRPr="008474F0">
        <w:rPr>
          <w:rFonts w:ascii="Times New Roman" w:hAnsi="Times New Roman" w:cs="Times New Roman"/>
          <w:sz w:val="24"/>
          <w:szCs w:val="24"/>
        </w:rPr>
        <w:t>(</w:t>
      </w:r>
      <w:r w:rsidR="00171917" w:rsidRPr="008474F0">
        <w:rPr>
          <w:rFonts w:ascii="Times New Roman" w:hAnsi="Times New Roman" w:cs="Times New Roman"/>
          <w:sz w:val="24"/>
          <w:szCs w:val="24"/>
          <w:shd w:val="clear" w:color="auto" w:fill="FFFFFF"/>
        </w:rPr>
        <w:t xml:space="preserve">Morgan </w:t>
      </w:r>
      <w:r w:rsidR="00171917" w:rsidRPr="008474F0">
        <w:rPr>
          <w:rFonts w:ascii="Times New Roman" w:hAnsi="Times New Roman" w:cs="Times New Roman"/>
          <w:i/>
          <w:sz w:val="24"/>
          <w:szCs w:val="24"/>
          <w:shd w:val="clear" w:color="auto" w:fill="FFFFFF"/>
        </w:rPr>
        <w:t xml:space="preserve">et al. </w:t>
      </w:r>
      <w:r w:rsidR="00171917" w:rsidRPr="008474F0">
        <w:rPr>
          <w:rFonts w:ascii="Times New Roman" w:hAnsi="Times New Roman" w:cs="Times New Roman"/>
          <w:sz w:val="24"/>
          <w:szCs w:val="24"/>
          <w:shd w:val="clear" w:color="auto" w:fill="FFFFFF"/>
        </w:rPr>
        <w:t>2019</w:t>
      </w:r>
      <w:r w:rsidR="0086467D" w:rsidRPr="008474F0">
        <w:rPr>
          <w:rFonts w:ascii="Times New Roman" w:hAnsi="Times New Roman" w:cs="Times New Roman"/>
          <w:sz w:val="24"/>
          <w:szCs w:val="24"/>
        </w:rPr>
        <w:t>)</w:t>
      </w:r>
      <w:r w:rsidR="008F6551" w:rsidRPr="008474F0">
        <w:rPr>
          <w:rFonts w:ascii="Times New Roman" w:hAnsi="Times New Roman" w:cs="Times New Roman"/>
          <w:sz w:val="24"/>
          <w:szCs w:val="24"/>
        </w:rPr>
        <w:t xml:space="preserve">. The difference between the two is that Six Sense has a range of hotels and resorts with differentiated </w:t>
      </w:r>
      <w:r w:rsidR="00C3321F" w:rsidRPr="008474F0">
        <w:rPr>
          <w:rFonts w:ascii="Times New Roman" w:hAnsi="Times New Roman" w:cs="Times New Roman"/>
          <w:sz w:val="24"/>
          <w:szCs w:val="24"/>
        </w:rPr>
        <w:t xml:space="preserve">products and services. On the other hand, Moxy is having a cost-focused leadership strategy that emphasizes selling quality services at a premium price. </w:t>
      </w:r>
    </w:p>
    <w:p w14:paraId="3014C06E" w14:textId="31647919" w:rsidR="00075ECA" w:rsidRPr="008474F0" w:rsidRDefault="00000000" w:rsidP="00666BAA">
      <w:pPr>
        <w:spacing w:line="480" w:lineRule="auto"/>
        <w:jc w:val="both"/>
        <w:rPr>
          <w:rFonts w:ascii="Times New Roman" w:hAnsi="Times New Roman" w:cs="Times New Roman"/>
          <w:sz w:val="24"/>
          <w:szCs w:val="24"/>
        </w:rPr>
      </w:pPr>
      <w:r w:rsidRPr="008474F0">
        <w:rPr>
          <w:rFonts w:ascii="Times New Roman" w:hAnsi="Times New Roman" w:cs="Times New Roman"/>
          <w:sz w:val="24"/>
          <w:szCs w:val="24"/>
        </w:rPr>
        <w:tab/>
      </w:r>
      <w:r w:rsidR="00E5099B" w:rsidRPr="008474F0">
        <w:rPr>
          <w:rFonts w:ascii="Times New Roman" w:hAnsi="Times New Roman" w:cs="Times New Roman"/>
          <w:sz w:val="24"/>
          <w:szCs w:val="24"/>
        </w:rPr>
        <w:t xml:space="preserve">The recommendation for the marketing activity for the chosen brand Six Sense is that being more </w:t>
      </w:r>
      <w:r w:rsidR="00666BAA" w:rsidRPr="008474F0">
        <w:rPr>
          <w:rFonts w:ascii="Times New Roman" w:hAnsi="Times New Roman" w:cs="Times New Roman"/>
          <w:sz w:val="24"/>
          <w:szCs w:val="24"/>
        </w:rPr>
        <w:t>customers</w:t>
      </w:r>
      <w:r w:rsidR="00E5099B" w:rsidRPr="008474F0">
        <w:rPr>
          <w:rFonts w:ascii="Times New Roman" w:hAnsi="Times New Roman" w:cs="Times New Roman"/>
          <w:sz w:val="24"/>
          <w:szCs w:val="24"/>
        </w:rPr>
        <w:t xml:space="preserve"> focused and offering high support </w:t>
      </w:r>
      <w:r w:rsidR="00666BAA" w:rsidRPr="008474F0">
        <w:rPr>
          <w:rFonts w:ascii="Times New Roman" w:hAnsi="Times New Roman" w:cs="Times New Roman"/>
          <w:sz w:val="24"/>
          <w:szCs w:val="24"/>
        </w:rPr>
        <w:t>for the clients will help in accomplishing what the target market wants. On the other hand, in the case of Moxy hotels being equipped with the economy lifestyle brands can help in securing proper experiences for the brand</w:t>
      </w:r>
      <w:r w:rsidR="0086467D" w:rsidRPr="008474F0">
        <w:rPr>
          <w:rFonts w:ascii="Times New Roman" w:hAnsi="Times New Roman" w:cs="Times New Roman"/>
          <w:sz w:val="24"/>
          <w:szCs w:val="24"/>
        </w:rPr>
        <w:t xml:space="preserve"> (</w:t>
      </w:r>
      <w:r w:rsidR="00171917" w:rsidRPr="008474F0">
        <w:rPr>
          <w:rFonts w:ascii="Times New Roman" w:hAnsi="Times New Roman" w:cs="Times New Roman"/>
          <w:sz w:val="24"/>
          <w:szCs w:val="24"/>
          <w:shd w:val="clear" w:color="auto" w:fill="FFFFFF"/>
        </w:rPr>
        <w:t xml:space="preserve">Shpak </w:t>
      </w:r>
      <w:r w:rsidR="00171917" w:rsidRPr="008474F0">
        <w:rPr>
          <w:rFonts w:ascii="Times New Roman" w:hAnsi="Times New Roman" w:cs="Times New Roman"/>
          <w:i/>
          <w:sz w:val="24"/>
          <w:szCs w:val="24"/>
          <w:shd w:val="clear" w:color="auto" w:fill="FFFFFF"/>
        </w:rPr>
        <w:t xml:space="preserve">et al. </w:t>
      </w:r>
      <w:r w:rsidR="00171917" w:rsidRPr="008474F0">
        <w:rPr>
          <w:rFonts w:ascii="Times New Roman" w:hAnsi="Times New Roman" w:cs="Times New Roman"/>
          <w:sz w:val="24"/>
          <w:szCs w:val="24"/>
          <w:shd w:val="clear" w:color="auto" w:fill="FFFFFF"/>
        </w:rPr>
        <w:t>2020</w:t>
      </w:r>
      <w:r w:rsidR="0086467D" w:rsidRPr="008474F0">
        <w:rPr>
          <w:rFonts w:ascii="Times New Roman" w:hAnsi="Times New Roman" w:cs="Times New Roman"/>
          <w:sz w:val="24"/>
          <w:szCs w:val="24"/>
        </w:rPr>
        <w:t>)</w:t>
      </w:r>
      <w:r w:rsidR="00666BAA" w:rsidRPr="008474F0">
        <w:rPr>
          <w:rFonts w:ascii="Times New Roman" w:hAnsi="Times New Roman" w:cs="Times New Roman"/>
          <w:sz w:val="24"/>
          <w:szCs w:val="24"/>
        </w:rPr>
        <w:t xml:space="preserve">. </w:t>
      </w:r>
    </w:p>
    <w:p w14:paraId="76527370" w14:textId="6C297254" w:rsidR="00DB4049" w:rsidRPr="008474F0" w:rsidRDefault="00000000" w:rsidP="00EB44A1">
      <w:pPr>
        <w:spacing w:line="480" w:lineRule="auto"/>
        <w:jc w:val="both"/>
        <w:rPr>
          <w:rFonts w:ascii="Times New Roman" w:hAnsi="Times New Roman" w:cs="Times New Roman"/>
          <w:sz w:val="24"/>
          <w:szCs w:val="24"/>
        </w:rPr>
      </w:pPr>
      <w:r w:rsidRPr="008474F0">
        <w:tab/>
      </w:r>
      <w:r w:rsidRPr="008474F0">
        <w:rPr>
          <w:rFonts w:ascii="Times New Roman" w:hAnsi="Times New Roman" w:cs="Times New Roman"/>
          <w:sz w:val="24"/>
          <w:szCs w:val="24"/>
        </w:rPr>
        <w:t xml:space="preserve">The </w:t>
      </w:r>
      <w:r w:rsidRPr="008474F0">
        <w:rPr>
          <w:rFonts w:ascii="Times New Roman" w:hAnsi="Times New Roman" w:cs="Times New Roman"/>
          <w:b/>
          <w:i/>
          <w:sz w:val="24"/>
          <w:szCs w:val="24"/>
        </w:rPr>
        <w:t xml:space="preserve">marketing </w:t>
      </w:r>
      <w:r w:rsidR="00EB44A1" w:rsidRPr="008474F0">
        <w:rPr>
          <w:rFonts w:ascii="Times New Roman" w:hAnsi="Times New Roman" w:cs="Times New Roman"/>
          <w:b/>
          <w:i/>
          <w:sz w:val="24"/>
          <w:szCs w:val="24"/>
        </w:rPr>
        <w:t>messages</w:t>
      </w:r>
      <w:r w:rsidR="00EB44A1" w:rsidRPr="008474F0">
        <w:rPr>
          <w:rFonts w:ascii="Times New Roman" w:hAnsi="Times New Roman" w:cs="Times New Roman"/>
          <w:sz w:val="24"/>
          <w:szCs w:val="24"/>
        </w:rPr>
        <w:t xml:space="preserve"> for Six Sense are</w:t>
      </w:r>
      <w:r w:rsidRPr="008474F0">
        <w:rPr>
          <w:rFonts w:ascii="Times New Roman" w:hAnsi="Times New Roman" w:cs="Times New Roman"/>
          <w:sz w:val="24"/>
          <w:szCs w:val="24"/>
        </w:rPr>
        <w:t xml:space="preserve"> that </w:t>
      </w:r>
      <w:r w:rsidR="00EB44A1" w:rsidRPr="008474F0">
        <w:rPr>
          <w:rFonts w:ascii="Times New Roman" w:hAnsi="Times New Roman" w:cs="Times New Roman"/>
          <w:sz w:val="24"/>
          <w:szCs w:val="24"/>
        </w:rPr>
        <w:t>“Sustainable is not something that we do; it is who we are”. For being environmentally friendly and socially accountable, the company is wedded to having gorgeous hideaways</w:t>
      </w:r>
      <w:r w:rsidR="00B02DB8" w:rsidRPr="008474F0">
        <w:rPr>
          <w:rFonts w:ascii="Times New Roman" w:hAnsi="Times New Roman" w:cs="Times New Roman"/>
          <w:sz w:val="24"/>
          <w:szCs w:val="24"/>
        </w:rPr>
        <w:t xml:space="preserve"> (Sixsenses.com, 2023)</w:t>
      </w:r>
      <w:r w:rsidR="00EB44A1" w:rsidRPr="008474F0">
        <w:rPr>
          <w:rFonts w:ascii="Times New Roman" w:hAnsi="Times New Roman" w:cs="Times New Roman"/>
          <w:sz w:val="24"/>
          <w:szCs w:val="24"/>
        </w:rPr>
        <w:t xml:space="preserve">. </w:t>
      </w:r>
      <w:r w:rsidR="00DA4F13" w:rsidRPr="008474F0">
        <w:rPr>
          <w:rFonts w:ascii="Times New Roman" w:hAnsi="Times New Roman" w:cs="Times New Roman"/>
          <w:sz w:val="24"/>
          <w:szCs w:val="24"/>
        </w:rPr>
        <w:t xml:space="preserve">The marketing </w:t>
      </w:r>
      <w:r w:rsidR="00960A00" w:rsidRPr="008474F0">
        <w:rPr>
          <w:rFonts w:ascii="Times New Roman" w:hAnsi="Times New Roman" w:cs="Times New Roman"/>
          <w:sz w:val="24"/>
          <w:szCs w:val="24"/>
        </w:rPr>
        <w:t xml:space="preserve">here implies how </w:t>
      </w:r>
      <w:r w:rsidR="00291FC0" w:rsidRPr="008474F0">
        <w:rPr>
          <w:rFonts w:ascii="Times New Roman" w:hAnsi="Times New Roman" w:cs="Times New Roman"/>
          <w:sz w:val="24"/>
          <w:szCs w:val="24"/>
        </w:rPr>
        <w:t xml:space="preserve">the sustainable resorts are free in spirituality, toxins and environmental initiative. </w:t>
      </w:r>
      <w:r w:rsidR="00EB44A1" w:rsidRPr="008474F0">
        <w:rPr>
          <w:rFonts w:ascii="Times New Roman" w:hAnsi="Times New Roman" w:cs="Times New Roman"/>
          <w:sz w:val="24"/>
          <w:szCs w:val="24"/>
        </w:rPr>
        <w:t xml:space="preserve">The </w:t>
      </w:r>
      <w:r w:rsidR="005F0854" w:rsidRPr="008474F0">
        <w:rPr>
          <w:rFonts w:ascii="Times New Roman" w:hAnsi="Times New Roman" w:cs="Times New Roman"/>
          <w:sz w:val="24"/>
          <w:szCs w:val="24"/>
        </w:rPr>
        <w:t>sustainability value for</w:t>
      </w:r>
      <w:r w:rsidR="00EB44A1" w:rsidRPr="008474F0">
        <w:rPr>
          <w:rFonts w:ascii="Times New Roman" w:hAnsi="Times New Roman" w:cs="Times New Roman"/>
          <w:sz w:val="24"/>
          <w:szCs w:val="24"/>
        </w:rPr>
        <w:t xml:space="preserve"> </w:t>
      </w:r>
      <w:r w:rsidR="005F0854" w:rsidRPr="008474F0">
        <w:rPr>
          <w:rFonts w:ascii="Times New Roman" w:hAnsi="Times New Roman" w:cs="Times New Roman"/>
          <w:sz w:val="24"/>
          <w:szCs w:val="24"/>
        </w:rPr>
        <w:t xml:space="preserve">Moxy </w:t>
      </w:r>
      <w:r w:rsidR="0055246A" w:rsidRPr="008474F0">
        <w:rPr>
          <w:rFonts w:ascii="Times New Roman" w:hAnsi="Times New Roman" w:cs="Times New Roman"/>
          <w:sz w:val="24"/>
          <w:szCs w:val="24"/>
        </w:rPr>
        <w:t xml:space="preserve">lies </w:t>
      </w:r>
      <w:r w:rsidR="005F0854" w:rsidRPr="008474F0">
        <w:rPr>
          <w:rFonts w:ascii="Times New Roman" w:hAnsi="Times New Roman" w:cs="Times New Roman"/>
          <w:sz w:val="24"/>
          <w:szCs w:val="24"/>
        </w:rPr>
        <w:t>in ensuring how the value is initiated by most individuals to be op</w:t>
      </w:r>
      <w:r w:rsidR="00B02DB8" w:rsidRPr="008474F0">
        <w:rPr>
          <w:rFonts w:ascii="Times New Roman" w:hAnsi="Times New Roman" w:cs="Times New Roman"/>
          <w:sz w:val="24"/>
          <w:szCs w:val="24"/>
        </w:rPr>
        <w:t>erant in hotel sustainability</w:t>
      </w:r>
      <w:r w:rsidR="00171917" w:rsidRPr="008474F0">
        <w:rPr>
          <w:rFonts w:ascii="Times New Roman" w:hAnsi="Times New Roman" w:cs="Times New Roman"/>
          <w:sz w:val="24"/>
          <w:szCs w:val="24"/>
        </w:rPr>
        <w:t xml:space="preserve"> (Moxyglobal.com, 2023)</w:t>
      </w:r>
      <w:r w:rsidR="00B02DB8" w:rsidRPr="008474F0">
        <w:rPr>
          <w:rFonts w:ascii="Times New Roman" w:hAnsi="Times New Roman" w:cs="Times New Roman"/>
          <w:sz w:val="24"/>
          <w:szCs w:val="24"/>
        </w:rPr>
        <w:t xml:space="preserve">. </w:t>
      </w:r>
      <w:r w:rsidR="00771F5B" w:rsidRPr="008474F0">
        <w:rPr>
          <w:rFonts w:ascii="Times New Roman" w:hAnsi="Times New Roman" w:cs="Times New Roman"/>
          <w:sz w:val="24"/>
          <w:szCs w:val="24"/>
        </w:rPr>
        <w:t xml:space="preserve">Since its inception, Moxy Global has had a strong presence with a focus on establishing employees, customers as well as suppliers, the environment as well as society. </w:t>
      </w:r>
    </w:p>
    <w:p w14:paraId="54239249" w14:textId="77777777" w:rsidR="00A113FD" w:rsidRPr="008474F0" w:rsidRDefault="00000000" w:rsidP="005D33F8">
      <w:pPr>
        <w:pStyle w:val="Heading1"/>
        <w:spacing w:line="480" w:lineRule="auto"/>
        <w:rPr>
          <w:color w:val="auto"/>
        </w:rPr>
      </w:pPr>
      <w:r w:rsidRPr="008474F0">
        <w:rPr>
          <w:color w:val="auto"/>
        </w:rPr>
        <w:t>Conclusion</w:t>
      </w:r>
    </w:p>
    <w:p w14:paraId="73AFEB6F" w14:textId="327D05E2" w:rsidR="00A113FD" w:rsidRPr="008474F0" w:rsidRDefault="00000000" w:rsidP="000C3ED3">
      <w:pPr>
        <w:spacing w:line="480" w:lineRule="auto"/>
        <w:jc w:val="both"/>
        <w:rPr>
          <w:rFonts w:ascii="Times New Roman" w:hAnsi="Times New Roman" w:cs="Times New Roman"/>
          <w:sz w:val="24"/>
          <w:szCs w:val="24"/>
        </w:rPr>
      </w:pPr>
      <w:r w:rsidRPr="008474F0">
        <w:tab/>
      </w:r>
      <w:r w:rsidR="00D05C77" w:rsidRPr="008474F0">
        <w:rPr>
          <w:rFonts w:ascii="Times New Roman" w:hAnsi="Times New Roman" w:cs="Times New Roman"/>
          <w:sz w:val="24"/>
          <w:szCs w:val="24"/>
        </w:rPr>
        <w:t>Therefore,</w:t>
      </w:r>
      <w:r w:rsidRPr="008474F0">
        <w:rPr>
          <w:rFonts w:ascii="Times New Roman" w:hAnsi="Times New Roman" w:cs="Times New Roman"/>
          <w:sz w:val="24"/>
          <w:szCs w:val="24"/>
        </w:rPr>
        <w:t xml:space="preserve"> from the above, it can be stated that </w:t>
      </w:r>
      <w:r w:rsidR="002E75D7" w:rsidRPr="008474F0">
        <w:rPr>
          <w:rFonts w:ascii="Times New Roman" w:hAnsi="Times New Roman" w:cs="Times New Roman"/>
          <w:sz w:val="24"/>
          <w:szCs w:val="24"/>
        </w:rPr>
        <w:t>marketing essentials imply the sales technique through which a product or service is designed</w:t>
      </w:r>
      <w:r w:rsidR="00BE16A9" w:rsidRPr="008474F0">
        <w:rPr>
          <w:rFonts w:ascii="Times New Roman" w:hAnsi="Times New Roman" w:cs="Times New Roman"/>
          <w:sz w:val="24"/>
          <w:szCs w:val="24"/>
        </w:rPr>
        <w:t xml:space="preserve">. </w:t>
      </w:r>
      <w:r w:rsidR="00DB090B" w:rsidRPr="008474F0">
        <w:rPr>
          <w:rFonts w:ascii="Times New Roman" w:hAnsi="Times New Roman" w:cs="Times New Roman"/>
          <w:sz w:val="24"/>
          <w:szCs w:val="24"/>
        </w:rPr>
        <w:t xml:space="preserve">From the paper it has been discovered that </w:t>
      </w:r>
      <w:r w:rsidR="0073232D" w:rsidRPr="008474F0">
        <w:rPr>
          <w:rFonts w:ascii="Times New Roman" w:hAnsi="Times New Roman" w:cs="Times New Roman"/>
          <w:sz w:val="24"/>
          <w:szCs w:val="24"/>
        </w:rPr>
        <w:t>Moxy</w:t>
      </w:r>
      <w:r w:rsidR="001859E4" w:rsidRPr="008474F0">
        <w:rPr>
          <w:rFonts w:ascii="Times New Roman" w:hAnsi="Times New Roman" w:cs="Times New Roman"/>
          <w:sz w:val="24"/>
          <w:szCs w:val="24"/>
        </w:rPr>
        <w:t xml:space="preserve"> </w:t>
      </w:r>
      <w:r w:rsidR="0073232D" w:rsidRPr="008474F0">
        <w:rPr>
          <w:rFonts w:ascii="Times New Roman" w:hAnsi="Times New Roman" w:cs="Times New Roman"/>
          <w:sz w:val="24"/>
          <w:szCs w:val="24"/>
        </w:rPr>
        <w:t xml:space="preserve">focuses on promoting its products to younger generation whereas </w:t>
      </w:r>
      <w:r w:rsidR="00557206" w:rsidRPr="008474F0">
        <w:rPr>
          <w:rFonts w:ascii="Times New Roman" w:hAnsi="Times New Roman" w:cs="Times New Roman"/>
          <w:sz w:val="24"/>
          <w:szCs w:val="24"/>
        </w:rPr>
        <w:t xml:space="preserve">Six Senses targets on wealthy older generation people. </w:t>
      </w:r>
      <w:r w:rsidR="001859E4" w:rsidRPr="008474F0">
        <w:rPr>
          <w:rFonts w:ascii="Times New Roman" w:hAnsi="Times New Roman" w:cs="Times New Roman"/>
          <w:sz w:val="24"/>
          <w:szCs w:val="24"/>
        </w:rPr>
        <w:t xml:space="preserve"> </w:t>
      </w:r>
      <w:r w:rsidR="000C3ED3" w:rsidRPr="008474F0">
        <w:rPr>
          <w:rFonts w:ascii="Times New Roman" w:hAnsi="Times New Roman" w:cs="Times New Roman"/>
          <w:sz w:val="24"/>
          <w:szCs w:val="24"/>
        </w:rPr>
        <w:t xml:space="preserve">The paper has also focused on marketing strategies </w:t>
      </w:r>
      <w:r w:rsidR="00AD25C5" w:rsidRPr="008474F0">
        <w:rPr>
          <w:rFonts w:ascii="Times New Roman" w:hAnsi="Times New Roman" w:cs="Times New Roman"/>
          <w:sz w:val="24"/>
          <w:szCs w:val="24"/>
        </w:rPr>
        <w:t xml:space="preserve">by utilizing situational analysis tools including segmentation, targeting as well as positioning for </w:t>
      </w:r>
      <w:r w:rsidR="00AD25C5" w:rsidRPr="008474F0">
        <w:rPr>
          <w:rFonts w:ascii="Times New Roman" w:hAnsi="Times New Roman" w:cs="Times New Roman"/>
          <w:sz w:val="24"/>
          <w:szCs w:val="24"/>
        </w:rPr>
        <w:lastRenderedPageBreak/>
        <w:t xml:space="preserve">its target audience. The paper has further provided a recommendation to enhance the marketing activities for any relevant concerns in the hospitality market. Along </w:t>
      </w:r>
      <w:r w:rsidR="008254F8" w:rsidRPr="008474F0">
        <w:rPr>
          <w:rFonts w:ascii="Times New Roman" w:hAnsi="Times New Roman" w:cs="Times New Roman"/>
          <w:sz w:val="24"/>
          <w:szCs w:val="24"/>
        </w:rPr>
        <w:t>w</w:t>
      </w:r>
      <w:r w:rsidR="001A0111" w:rsidRPr="008474F0">
        <w:rPr>
          <w:rFonts w:ascii="Times New Roman" w:hAnsi="Times New Roman" w:cs="Times New Roman"/>
          <w:sz w:val="24"/>
          <w:szCs w:val="24"/>
        </w:rPr>
        <w:t xml:space="preserve">ith that, </w:t>
      </w:r>
      <w:r w:rsidR="00A653BC" w:rsidRPr="008474F0">
        <w:rPr>
          <w:rFonts w:ascii="Times New Roman" w:hAnsi="Times New Roman" w:cs="Times New Roman"/>
          <w:sz w:val="24"/>
          <w:szCs w:val="24"/>
        </w:rPr>
        <w:t xml:space="preserve">consideration of the changes and how they made marketing related to contemporary issues are underlined in this study. </w:t>
      </w:r>
      <w:r w:rsidR="004D1BA7" w:rsidRPr="008474F0">
        <w:rPr>
          <w:rFonts w:ascii="Times New Roman" w:hAnsi="Times New Roman" w:cs="Times New Roman"/>
          <w:sz w:val="24"/>
          <w:szCs w:val="24"/>
        </w:rPr>
        <w:t xml:space="preserve">The paper has further elaborated on the </w:t>
      </w:r>
      <w:r w:rsidR="00A557E6" w:rsidRPr="008474F0">
        <w:rPr>
          <w:rFonts w:ascii="Times New Roman" w:hAnsi="Times New Roman" w:cs="Times New Roman"/>
          <w:sz w:val="24"/>
          <w:szCs w:val="24"/>
        </w:rPr>
        <w:t xml:space="preserve">marketing customers given by the customers and how they change through time. </w:t>
      </w:r>
      <w:r w:rsidRPr="008474F0">
        <w:rPr>
          <w:rFonts w:ascii="Times New Roman" w:hAnsi="Times New Roman" w:cs="Times New Roman"/>
          <w:sz w:val="24"/>
          <w:szCs w:val="24"/>
        </w:rPr>
        <w:br w:type="page"/>
      </w:r>
    </w:p>
    <w:p w14:paraId="3EE7F743" w14:textId="77777777" w:rsidR="00C60C75" w:rsidRPr="008474F0" w:rsidRDefault="00000000" w:rsidP="00A113FD">
      <w:pPr>
        <w:pStyle w:val="Heading1"/>
        <w:spacing w:line="480" w:lineRule="auto"/>
        <w:rPr>
          <w:color w:val="auto"/>
        </w:rPr>
      </w:pPr>
      <w:r w:rsidRPr="008474F0">
        <w:rPr>
          <w:color w:val="auto"/>
        </w:rPr>
        <w:lastRenderedPageBreak/>
        <w:t>References</w:t>
      </w:r>
    </w:p>
    <w:p w14:paraId="18136B53" w14:textId="77777777" w:rsidR="00AB252E" w:rsidRPr="008474F0" w:rsidRDefault="00AB252E" w:rsidP="00171917">
      <w:pPr>
        <w:spacing w:line="480" w:lineRule="auto"/>
        <w:ind w:left="720" w:hanging="720"/>
        <w:rPr>
          <w:rFonts w:ascii="Times New Roman" w:hAnsi="Times New Roman" w:cs="Times New Roman"/>
          <w:sz w:val="24"/>
          <w:szCs w:val="24"/>
        </w:rPr>
      </w:pPr>
      <w:r w:rsidRPr="008474F0">
        <w:rPr>
          <w:rFonts w:ascii="Times New Roman" w:hAnsi="Times New Roman" w:cs="Times New Roman"/>
          <w:sz w:val="24"/>
          <w:szCs w:val="24"/>
          <w:shd w:val="clear" w:color="auto" w:fill="FFFFFF"/>
        </w:rPr>
        <w:t>Azhar, M. E., Jufrizen, J., Prayogi, M. A., &amp; Sari, M. (2019). The role of marketing mix and service quality on tourist satisfaction and loyalty at Samosir. </w:t>
      </w:r>
      <w:r w:rsidRPr="008474F0">
        <w:rPr>
          <w:rFonts w:ascii="Times New Roman" w:hAnsi="Times New Roman" w:cs="Times New Roman"/>
          <w:i/>
          <w:iCs/>
          <w:sz w:val="24"/>
          <w:szCs w:val="24"/>
          <w:shd w:val="clear" w:color="auto" w:fill="FFFFFF"/>
        </w:rPr>
        <w:t>Independent Journal of Management &amp; Production</w:t>
      </w:r>
      <w:r w:rsidRPr="008474F0">
        <w:rPr>
          <w:rFonts w:ascii="Times New Roman" w:hAnsi="Times New Roman" w:cs="Times New Roman"/>
          <w:sz w:val="24"/>
          <w:szCs w:val="24"/>
          <w:shd w:val="clear" w:color="auto" w:fill="FFFFFF"/>
        </w:rPr>
        <w:t>, </w:t>
      </w:r>
      <w:r w:rsidRPr="008474F0">
        <w:rPr>
          <w:rFonts w:ascii="Times New Roman" w:hAnsi="Times New Roman" w:cs="Times New Roman"/>
          <w:i/>
          <w:iCs/>
          <w:sz w:val="24"/>
          <w:szCs w:val="24"/>
          <w:shd w:val="clear" w:color="auto" w:fill="FFFFFF"/>
        </w:rPr>
        <w:t>10</w:t>
      </w:r>
      <w:r w:rsidRPr="008474F0">
        <w:rPr>
          <w:rFonts w:ascii="Times New Roman" w:hAnsi="Times New Roman" w:cs="Times New Roman"/>
          <w:sz w:val="24"/>
          <w:szCs w:val="24"/>
          <w:shd w:val="clear" w:color="auto" w:fill="FFFFFF"/>
        </w:rPr>
        <w:t>(5), 1662-1678.</w:t>
      </w:r>
    </w:p>
    <w:p w14:paraId="3C0911EA" w14:textId="77777777" w:rsidR="00AB252E" w:rsidRPr="008474F0" w:rsidRDefault="00AB252E" w:rsidP="002A2392">
      <w:pPr>
        <w:pStyle w:val="NormalWeb"/>
        <w:spacing w:line="480" w:lineRule="auto"/>
        <w:ind w:left="567" w:hanging="567"/>
        <w:jc w:val="both"/>
      </w:pPr>
      <w:r w:rsidRPr="008474F0">
        <w:rPr>
          <w:shd w:val="clear" w:color="auto" w:fill="FFFFFF"/>
        </w:rPr>
        <w:t>da Costa Guerra, R. J., dos Santos, N. N. P., &amp; Gonçalves, E. C. (2022). Health and Wellness Tourism: Contributions to a Local Sustainable Development Strategy. In </w:t>
      </w:r>
      <w:r w:rsidRPr="008474F0">
        <w:rPr>
          <w:i/>
          <w:iCs/>
          <w:shd w:val="clear" w:color="auto" w:fill="FFFFFF"/>
        </w:rPr>
        <w:t>Cultural Sustainable Tourism</w:t>
      </w:r>
      <w:r w:rsidRPr="008474F0">
        <w:rPr>
          <w:shd w:val="clear" w:color="auto" w:fill="FFFFFF"/>
        </w:rPr>
        <w:t> (pp. 219-233). Cham: Springer International Publishing.</w:t>
      </w:r>
    </w:p>
    <w:p w14:paraId="430111C7" w14:textId="77777777" w:rsidR="00AB252E" w:rsidRPr="008474F0" w:rsidRDefault="00AB252E" w:rsidP="00171917">
      <w:pPr>
        <w:pStyle w:val="NormalWeb"/>
        <w:spacing w:line="480" w:lineRule="auto"/>
        <w:ind w:left="720" w:hanging="720"/>
        <w:jc w:val="both"/>
      </w:pPr>
      <w:r w:rsidRPr="008474F0">
        <w:t>Forbes (2019, February 15). IHG's $300 million acquisition of six senses makes it a power in the $60 billion luxury market. Retrieved January 25, 2023, from https://www.forbes.com/sites/douggollan/2019/02/15/ihgs-300-million-acquisition-of-six-senses-makes-it-a-power-in-the-60-billion-the-luxury-market/?sh=7b942c793819</w:t>
      </w:r>
    </w:p>
    <w:p w14:paraId="1B13DBFB" w14:textId="77777777" w:rsidR="00AB252E" w:rsidRPr="008474F0" w:rsidRDefault="00AB252E" w:rsidP="00DD12E4">
      <w:pPr>
        <w:pStyle w:val="NormalWeb"/>
        <w:spacing w:line="480" w:lineRule="auto"/>
        <w:ind w:left="567" w:hanging="567"/>
        <w:jc w:val="both"/>
      </w:pPr>
      <w:r w:rsidRPr="008474F0">
        <w:t xml:space="preserve">Forbes.com, K. (2019, August 30). How to create buzz: 4 branding lessons from Lauren Levin, CMO of Lightstone's Moxy Hotels. Retrieved January 31, 2023, from </w:t>
      </w:r>
      <w:hyperlink r:id="rId9" w:history="1">
        <w:r w:rsidRPr="008474F0">
          <w:rPr>
            <w:rStyle w:val="Hyperlink"/>
            <w:color w:val="auto"/>
            <w:u w:val="none"/>
          </w:rPr>
          <w:t>https://www.forbes.com/sites/karineldor/2019/08/30/how-to-create-buzz-4-branding-lessons-from-lauren-levin-cmo-of--award-winning-moxy-hotels/?sh=30de68bc2c58</w:t>
        </w:r>
      </w:hyperlink>
    </w:p>
    <w:p w14:paraId="63EAFA1B" w14:textId="77777777" w:rsidR="00AB252E" w:rsidRPr="008474F0" w:rsidRDefault="00AB252E" w:rsidP="00171917">
      <w:pPr>
        <w:pStyle w:val="NormalWeb"/>
        <w:spacing w:line="480" w:lineRule="auto"/>
        <w:ind w:left="720" w:hanging="720"/>
        <w:jc w:val="both"/>
      </w:pPr>
      <w:r w:rsidRPr="008474F0">
        <w:t>Hospitalityandcateringnews.com (2018, March 07). Moxy Hotels Brand Growth - to more than 40 new cities by the end of 2020. Retrieved January 25, 2023, from https://www.hospitalityandcateringnews.com/2018/03/moxy-hotels-brand-growth-40-new-cities-end-2020/</w:t>
      </w:r>
    </w:p>
    <w:p w14:paraId="4889DA6A" w14:textId="77777777" w:rsidR="00AB252E" w:rsidRPr="008474F0" w:rsidRDefault="00AB252E" w:rsidP="00C10A57">
      <w:pPr>
        <w:pStyle w:val="NormalWeb"/>
        <w:spacing w:line="480" w:lineRule="auto"/>
        <w:ind w:left="567" w:hanging="567"/>
        <w:jc w:val="both"/>
      </w:pPr>
      <w:r w:rsidRPr="008474F0">
        <w:t xml:space="preserve">Hospitalitynet.org (2023) </w:t>
      </w:r>
      <w:r w:rsidRPr="008474F0">
        <w:rPr>
          <w:i/>
          <w:iCs/>
        </w:rPr>
        <w:t>Moxy by Marriott</w:t>
      </w:r>
      <w:r w:rsidRPr="008474F0">
        <w:t xml:space="preserve">, </w:t>
      </w:r>
      <w:r w:rsidRPr="008474F0">
        <w:rPr>
          <w:i/>
          <w:iCs/>
        </w:rPr>
        <w:t>Hospitality Net</w:t>
      </w:r>
      <w:r w:rsidRPr="008474F0">
        <w:t xml:space="preserve">. Available at: https://www.hospitalitynet.org/brand/23000273/moxy.html (Accessed: February 7, 2023). </w:t>
      </w:r>
    </w:p>
    <w:p w14:paraId="6B8CF0F8" w14:textId="77777777" w:rsidR="00AB252E" w:rsidRPr="008474F0" w:rsidRDefault="00AB252E" w:rsidP="00171917">
      <w:pPr>
        <w:pStyle w:val="NormalWeb"/>
        <w:spacing w:line="480" w:lineRule="auto"/>
        <w:ind w:left="720" w:hanging="720"/>
        <w:jc w:val="both"/>
      </w:pPr>
      <w:r w:rsidRPr="008474F0">
        <w:lastRenderedPageBreak/>
        <w:t>Hotelmanagement.net, (2019, August 02). Moxy Hotels Brand Upgrades Communication Infrastructure. Retrieved January 25, 2023, from https://www.hotelmanagement.net/tech/moxy-hotels-upgrades-communication-infrastructure</w:t>
      </w:r>
    </w:p>
    <w:p w14:paraId="1905397B" w14:textId="77777777" w:rsidR="00AB252E" w:rsidRPr="008474F0" w:rsidRDefault="00AB252E" w:rsidP="007C1B5B">
      <w:pPr>
        <w:pStyle w:val="NormalWeb"/>
        <w:spacing w:line="480" w:lineRule="auto"/>
        <w:ind w:left="720" w:hanging="720"/>
        <w:jc w:val="both"/>
      </w:pPr>
      <w:r w:rsidRPr="008474F0">
        <w:t>Ihgplc.com. (2023). Six senses hotels resorts spas recognises hosts as magic behind Third Top Hotel Brand Win. Retrieved February 1, 2023, from https://www.ihgplc.com/en/news-and-media/news-releases/2019/six-senses-hotels-resorts-spas-recognises-hosts-as-magic-behind-third-top-hotel-brand-win</w:t>
      </w:r>
    </w:p>
    <w:p w14:paraId="787ADFFF" w14:textId="77777777" w:rsidR="00AB252E" w:rsidRPr="008474F0" w:rsidRDefault="00AB252E" w:rsidP="00171917">
      <w:pPr>
        <w:spacing w:line="480" w:lineRule="auto"/>
        <w:ind w:left="720" w:hanging="720"/>
        <w:jc w:val="both"/>
        <w:rPr>
          <w:rFonts w:ascii="Times New Roman" w:hAnsi="Times New Roman" w:cs="Times New Roman"/>
          <w:sz w:val="24"/>
          <w:szCs w:val="24"/>
          <w:shd w:val="clear" w:color="auto" w:fill="FFFFFF"/>
        </w:rPr>
      </w:pPr>
      <w:r w:rsidRPr="008474F0">
        <w:rPr>
          <w:rFonts w:ascii="Times New Roman" w:hAnsi="Times New Roman" w:cs="Times New Roman"/>
          <w:sz w:val="24"/>
          <w:szCs w:val="24"/>
          <w:shd w:val="clear" w:color="auto" w:fill="FFFFFF"/>
        </w:rPr>
        <w:t>Jallouli, R., &amp; Kaabi, S. (2022). Mapping top strategic e-commerce technologies in the digital marketing literature. </w:t>
      </w:r>
      <w:r w:rsidRPr="008474F0">
        <w:rPr>
          <w:rFonts w:ascii="Times New Roman" w:hAnsi="Times New Roman" w:cs="Times New Roman"/>
          <w:i/>
          <w:iCs/>
          <w:sz w:val="24"/>
          <w:szCs w:val="24"/>
          <w:shd w:val="clear" w:color="auto" w:fill="FFFFFF"/>
        </w:rPr>
        <w:t>Journal of Telecommunications and the Digital Economy</w:t>
      </w:r>
      <w:r w:rsidRPr="008474F0">
        <w:rPr>
          <w:rFonts w:ascii="Times New Roman" w:hAnsi="Times New Roman" w:cs="Times New Roman"/>
          <w:sz w:val="24"/>
          <w:szCs w:val="24"/>
          <w:shd w:val="clear" w:color="auto" w:fill="FFFFFF"/>
        </w:rPr>
        <w:t>, </w:t>
      </w:r>
      <w:r w:rsidRPr="008474F0">
        <w:rPr>
          <w:rFonts w:ascii="Times New Roman" w:hAnsi="Times New Roman" w:cs="Times New Roman"/>
          <w:i/>
          <w:iCs/>
          <w:sz w:val="24"/>
          <w:szCs w:val="24"/>
          <w:shd w:val="clear" w:color="auto" w:fill="FFFFFF"/>
        </w:rPr>
        <w:t>10</w:t>
      </w:r>
      <w:r w:rsidRPr="008474F0">
        <w:rPr>
          <w:rFonts w:ascii="Times New Roman" w:hAnsi="Times New Roman" w:cs="Times New Roman"/>
          <w:sz w:val="24"/>
          <w:szCs w:val="24"/>
          <w:shd w:val="clear" w:color="auto" w:fill="FFFFFF"/>
        </w:rPr>
        <w:t>(3), 149-164.</w:t>
      </w:r>
    </w:p>
    <w:p w14:paraId="1CF0424F" w14:textId="77777777" w:rsidR="00AB252E" w:rsidRPr="008474F0" w:rsidRDefault="00AB252E" w:rsidP="00171917">
      <w:pPr>
        <w:spacing w:line="480" w:lineRule="auto"/>
        <w:ind w:left="720" w:hanging="720"/>
        <w:jc w:val="both"/>
        <w:rPr>
          <w:rFonts w:ascii="Times New Roman" w:hAnsi="Times New Roman" w:cs="Times New Roman"/>
          <w:sz w:val="24"/>
          <w:szCs w:val="24"/>
          <w:shd w:val="clear" w:color="auto" w:fill="FFFFFF"/>
        </w:rPr>
      </w:pPr>
      <w:r w:rsidRPr="008474F0">
        <w:rPr>
          <w:rFonts w:ascii="Times New Roman" w:hAnsi="Times New Roman" w:cs="Times New Roman"/>
          <w:sz w:val="24"/>
          <w:szCs w:val="24"/>
          <w:shd w:val="clear" w:color="auto" w:fill="FFFFFF"/>
        </w:rPr>
        <w:t>Lim, H. W., &amp; Seo, D. S. (2021). Improvement Strategy According to the Change of Hotel Environment. </w:t>
      </w:r>
      <w:r w:rsidRPr="008474F0">
        <w:rPr>
          <w:rFonts w:ascii="Times New Roman" w:hAnsi="Times New Roman" w:cs="Times New Roman"/>
          <w:i/>
          <w:iCs/>
          <w:sz w:val="24"/>
          <w:szCs w:val="24"/>
          <w:shd w:val="clear" w:color="auto" w:fill="FFFFFF"/>
        </w:rPr>
        <w:t>International Journal of Advanced Culture Technology</w:t>
      </w:r>
      <w:r w:rsidRPr="008474F0">
        <w:rPr>
          <w:rFonts w:ascii="Times New Roman" w:hAnsi="Times New Roman" w:cs="Times New Roman"/>
          <w:sz w:val="24"/>
          <w:szCs w:val="24"/>
          <w:shd w:val="clear" w:color="auto" w:fill="FFFFFF"/>
        </w:rPr>
        <w:t>, </w:t>
      </w:r>
      <w:r w:rsidRPr="008474F0">
        <w:rPr>
          <w:rFonts w:ascii="Times New Roman" w:hAnsi="Times New Roman" w:cs="Times New Roman"/>
          <w:i/>
          <w:iCs/>
          <w:sz w:val="24"/>
          <w:szCs w:val="24"/>
          <w:shd w:val="clear" w:color="auto" w:fill="FFFFFF"/>
        </w:rPr>
        <w:t>9</w:t>
      </w:r>
      <w:r w:rsidRPr="008474F0">
        <w:rPr>
          <w:rFonts w:ascii="Times New Roman" w:hAnsi="Times New Roman" w:cs="Times New Roman"/>
          <w:sz w:val="24"/>
          <w:szCs w:val="24"/>
          <w:shd w:val="clear" w:color="auto" w:fill="FFFFFF"/>
        </w:rPr>
        <w:t>(2), 72-79.</w:t>
      </w:r>
    </w:p>
    <w:p w14:paraId="482C902A" w14:textId="77777777" w:rsidR="00AB252E" w:rsidRPr="008474F0" w:rsidRDefault="00AB252E" w:rsidP="00915853">
      <w:pPr>
        <w:pStyle w:val="NormalWeb"/>
        <w:spacing w:line="480" w:lineRule="auto"/>
        <w:ind w:left="720" w:hanging="720"/>
        <w:jc w:val="both"/>
      </w:pPr>
      <w:r w:rsidRPr="008474F0">
        <w:t xml:space="preserve">Livemint.com, (2022, February 05). Marriott International set to bring Moxy Brand to India. Retrieved January 31, 2023, from </w:t>
      </w:r>
      <w:hyperlink r:id="rId10" w:history="1">
        <w:r w:rsidRPr="008474F0">
          <w:rPr>
            <w:rStyle w:val="Hyperlink"/>
            <w:color w:val="auto"/>
            <w:u w:val="none"/>
          </w:rPr>
          <w:t>https://www.livemint.com/companies/news/marriott-international-set-to-bring-moxy-brand-to-india-11643996515163.html</w:t>
        </w:r>
      </w:hyperlink>
    </w:p>
    <w:p w14:paraId="70A36F53" w14:textId="77777777" w:rsidR="00AB252E" w:rsidRPr="008474F0" w:rsidRDefault="00AB252E" w:rsidP="00171917">
      <w:pPr>
        <w:spacing w:line="480" w:lineRule="auto"/>
        <w:ind w:left="720" w:hanging="720"/>
        <w:jc w:val="both"/>
        <w:rPr>
          <w:rFonts w:ascii="Times New Roman" w:hAnsi="Times New Roman" w:cs="Times New Roman"/>
          <w:sz w:val="24"/>
          <w:szCs w:val="24"/>
          <w:shd w:val="clear" w:color="auto" w:fill="FFFFFF"/>
        </w:rPr>
      </w:pPr>
      <w:r w:rsidRPr="008474F0">
        <w:rPr>
          <w:rFonts w:ascii="Times New Roman" w:hAnsi="Times New Roman" w:cs="Times New Roman"/>
          <w:sz w:val="24"/>
          <w:szCs w:val="24"/>
          <w:shd w:val="clear" w:color="auto" w:fill="FFFFFF"/>
        </w:rPr>
        <w:t>Morgan, N. A., Whitler, K. A., Feng, H., &amp; Chari, S. (2019). Research in marketing strategy. </w:t>
      </w:r>
      <w:r w:rsidRPr="008474F0">
        <w:rPr>
          <w:rFonts w:ascii="Times New Roman" w:hAnsi="Times New Roman" w:cs="Times New Roman"/>
          <w:i/>
          <w:iCs/>
          <w:sz w:val="24"/>
          <w:szCs w:val="24"/>
          <w:shd w:val="clear" w:color="auto" w:fill="FFFFFF"/>
        </w:rPr>
        <w:t>Journal of the Academy of Marketing Science</w:t>
      </w:r>
      <w:r w:rsidRPr="008474F0">
        <w:rPr>
          <w:rFonts w:ascii="Times New Roman" w:hAnsi="Times New Roman" w:cs="Times New Roman"/>
          <w:sz w:val="24"/>
          <w:szCs w:val="24"/>
          <w:shd w:val="clear" w:color="auto" w:fill="FFFFFF"/>
        </w:rPr>
        <w:t>, </w:t>
      </w:r>
      <w:r w:rsidRPr="008474F0">
        <w:rPr>
          <w:rFonts w:ascii="Times New Roman" w:hAnsi="Times New Roman" w:cs="Times New Roman"/>
          <w:i/>
          <w:iCs/>
          <w:sz w:val="24"/>
          <w:szCs w:val="24"/>
          <w:shd w:val="clear" w:color="auto" w:fill="FFFFFF"/>
        </w:rPr>
        <w:t>47</w:t>
      </w:r>
      <w:r w:rsidRPr="008474F0">
        <w:rPr>
          <w:rFonts w:ascii="Times New Roman" w:hAnsi="Times New Roman" w:cs="Times New Roman"/>
          <w:sz w:val="24"/>
          <w:szCs w:val="24"/>
          <w:shd w:val="clear" w:color="auto" w:fill="FFFFFF"/>
        </w:rPr>
        <w:t>(1), 4-29.</w:t>
      </w:r>
    </w:p>
    <w:p w14:paraId="48F2BBB6" w14:textId="77777777" w:rsidR="00AB252E" w:rsidRPr="008474F0" w:rsidRDefault="00AB252E" w:rsidP="00171917">
      <w:pPr>
        <w:pStyle w:val="NormalWeb"/>
        <w:spacing w:line="480" w:lineRule="auto"/>
        <w:ind w:left="720" w:hanging="720"/>
        <w:jc w:val="both"/>
      </w:pPr>
      <w:r w:rsidRPr="008474F0">
        <w:t xml:space="preserve"> Moxyglobal.com (2023). Corporate Social Responsibilty. Retrieved January 25, 2023, from https://moxyglobal.com/moxy-global-corporate-social-responsibilty.html</w:t>
      </w:r>
    </w:p>
    <w:p w14:paraId="23181900" w14:textId="77777777" w:rsidR="00AB252E" w:rsidRPr="008474F0" w:rsidRDefault="00AB252E" w:rsidP="00171917">
      <w:pPr>
        <w:pStyle w:val="NormalWeb"/>
        <w:spacing w:line="480" w:lineRule="auto"/>
        <w:ind w:left="720" w:hanging="720"/>
        <w:jc w:val="both"/>
      </w:pPr>
      <w:r w:rsidRPr="008474F0">
        <w:t>Responsibletravel.org. (2021, March 30). Six senses. Retrieved January 25, 2023, from https://www.responsibletravel.org/impact-tourism-handbook/six-senses/</w:t>
      </w:r>
    </w:p>
    <w:p w14:paraId="6E83CD58" w14:textId="77777777" w:rsidR="00AB252E" w:rsidRPr="008474F0" w:rsidRDefault="00AB252E" w:rsidP="00915853">
      <w:pPr>
        <w:pStyle w:val="NormalWeb"/>
        <w:spacing w:line="480" w:lineRule="auto"/>
        <w:ind w:left="567" w:hanging="567"/>
        <w:jc w:val="both"/>
      </w:pPr>
      <w:r w:rsidRPr="008474F0">
        <w:lastRenderedPageBreak/>
        <w:t>Responsibletravel.org. (2021, March 30). Six senses. Retrieved January 31, 2023, from https://www.responsibletravel.org/impact-tourism-handbook/six-senses/</w:t>
      </w:r>
    </w:p>
    <w:p w14:paraId="51699996" w14:textId="77777777" w:rsidR="00AB252E" w:rsidRPr="008474F0" w:rsidRDefault="00AB252E" w:rsidP="00171917">
      <w:pPr>
        <w:spacing w:line="480" w:lineRule="auto"/>
        <w:ind w:left="720" w:hanging="720"/>
        <w:jc w:val="both"/>
        <w:rPr>
          <w:rFonts w:ascii="Times New Roman" w:hAnsi="Times New Roman" w:cs="Times New Roman"/>
          <w:sz w:val="24"/>
          <w:szCs w:val="24"/>
          <w:shd w:val="clear" w:color="auto" w:fill="FFFFFF"/>
        </w:rPr>
      </w:pPr>
      <w:r w:rsidRPr="008474F0">
        <w:rPr>
          <w:rFonts w:ascii="Times New Roman" w:hAnsi="Times New Roman" w:cs="Times New Roman"/>
          <w:sz w:val="24"/>
          <w:szCs w:val="24"/>
          <w:shd w:val="clear" w:color="auto" w:fill="FFFFFF"/>
        </w:rPr>
        <w:t>Shpak, N., Kuzmin, O., Dvulit, Z., Onysenko, T., &amp; Sroka, W. (2020). Digitalization of the marketing activities of enterprises: Case study. </w:t>
      </w:r>
      <w:r w:rsidRPr="008474F0">
        <w:rPr>
          <w:rFonts w:ascii="Times New Roman" w:hAnsi="Times New Roman" w:cs="Times New Roman"/>
          <w:i/>
          <w:iCs/>
          <w:sz w:val="24"/>
          <w:szCs w:val="24"/>
          <w:shd w:val="clear" w:color="auto" w:fill="FFFFFF"/>
        </w:rPr>
        <w:t>Information</w:t>
      </w:r>
      <w:r w:rsidRPr="008474F0">
        <w:rPr>
          <w:rFonts w:ascii="Times New Roman" w:hAnsi="Times New Roman" w:cs="Times New Roman"/>
          <w:sz w:val="24"/>
          <w:szCs w:val="24"/>
          <w:shd w:val="clear" w:color="auto" w:fill="FFFFFF"/>
        </w:rPr>
        <w:t>, </w:t>
      </w:r>
      <w:r w:rsidRPr="008474F0">
        <w:rPr>
          <w:rFonts w:ascii="Times New Roman" w:hAnsi="Times New Roman" w:cs="Times New Roman"/>
          <w:i/>
          <w:iCs/>
          <w:sz w:val="24"/>
          <w:szCs w:val="24"/>
          <w:shd w:val="clear" w:color="auto" w:fill="FFFFFF"/>
        </w:rPr>
        <w:t>11</w:t>
      </w:r>
      <w:r w:rsidRPr="008474F0">
        <w:rPr>
          <w:rFonts w:ascii="Times New Roman" w:hAnsi="Times New Roman" w:cs="Times New Roman"/>
          <w:sz w:val="24"/>
          <w:szCs w:val="24"/>
          <w:shd w:val="clear" w:color="auto" w:fill="FFFFFF"/>
        </w:rPr>
        <w:t>(2), 109.</w:t>
      </w:r>
    </w:p>
    <w:p w14:paraId="5B35E9A1" w14:textId="77777777" w:rsidR="00AB252E" w:rsidRPr="008474F0" w:rsidRDefault="00AB252E" w:rsidP="008C2FBD">
      <w:pPr>
        <w:pStyle w:val="NormalWeb"/>
        <w:spacing w:line="480" w:lineRule="auto"/>
        <w:ind w:left="567" w:hanging="567"/>
        <w:jc w:val="both"/>
      </w:pPr>
      <w:r w:rsidRPr="008474F0">
        <w:t xml:space="preserve">Similarweb.com. (2023). Marriott.com Traffic Analytics &amp; Market Share | similarweb. Retrieved February 1, 2023, from </w:t>
      </w:r>
      <w:hyperlink r:id="rId11" w:history="1">
        <w:r w:rsidRPr="008474F0">
          <w:rPr>
            <w:rStyle w:val="Hyperlink"/>
            <w:color w:val="auto"/>
            <w:u w:val="none"/>
          </w:rPr>
          <w:t>https://www.similarweb.com/website/marriott.com/</w:t>
        </w:r>
      </w:hyperlink>
    </w:p>
    <w:p w14:paraId="3E50B309" w14:textId="77777777" w:rsidR="00AB252E" w:rsidRPr="008474F0" w:rsidRDefault="00AB252E" w:rsidP="007C1B5B">
      <w:pPr>
        <w:pStyle w:val="NormalWeb"/>
        <w:spacing w:line="480" w:lineRule="auto"/>
        <w:ind w:left="720" w:hanging="720"/>
        <w:jc w:val="both"/>
      </w:pPr>
      <w:r w:rsidRPr="008474F0">
        <w:t xml:space="preserve">Similarweb.com. (2023). Sixsenses.com competitors - top sites like sixsenses.com | Similarweb. Retrieved February 1, 2023, from </w:t>
      </w:r>
      <w:hyperlink r:id="rId12" w:history="1">
        <w:r w:rsidRPr="008474F0">
          <w:rPr>
            <w:rStyle w:val="Hyperlink"/>
            <w:color w:val="auto"/>
            <w:u w:val="none"/>
          </w:rPr>
          <w:t>https://www.similarweb.com/website/sixsenses.com/competitors/</w:t>
        </w:r>
      </w:hyperlink>
    </w:p>
    <w:p w14:paraId="38F1292D" w14:textId="77777777" w:rsidR="00AB252E" w:rsidRPr="008474F0" w:rsidRDefault="00AB252E" w:rsidP="00171917">
      <w:pPr>
        <w:pStyle w:val="NormalWeb"/>
        <w:spacing w:line="480" w:lineRule="auto"/>
        <w:ind w:left="720" w:hanging="720"/>
        <w:jc w:val="both"/>
      </w:pPr>
      <w:r w:rsidRPr="008474F0">
        <w:t>Sixsenses.com. (2023). Five Star luxury resorts: Exotic Spas: Development. Retrieved January 25, 2023, from https://www.sixsenses.com/en/about-us/development</w:t>
      </w:r>
    </w:p>
    <w:p w14:paraId="16C57313" w14:textId="77777777" w:rsidR="00AB252E" w:rsidRPr="008474F0" w:rsidRDefault="00AB252E" w:rsidP="00171917">
      <w:pPr>
        <w:pStyle w:val="NormalWeb"/>
        <w:spacing w:line="480" w:lineRule="auto"/>
        <w:ind w:left="720" w:hanging="720"/>
        <w:jc w:val="both"/>
      </w:pPr>
      <w:r w:rsidRPr="008474F0">
        <w:t xml:space="preserve">Sixsenses.com. (2023). History. Retrieved January 25, 2023, from </w:t>
      </w:r>
      <w:hyperlink r:id="rId13" w:history="1">
        <w:r w:rsidRPr="008474F0">
          <w:rPr>
            <w:rStyle w:val="Hyperlink"/>
            <w:color w:val="auto"/>
            <w:u w:val="none"/>
          </w:rPr>
          <w:t>https://www.sixsenses.com/en/about-us/history</w:t>
        </w:r>
      </w:hyperlink>
    </w:p>
    <w:p w14:paraId="2FDC5D92" w14:textId="77777777" w:rsidR="00AB252E" w:rsidRPr="008474F0" w:rsidRDefault="00AB252E" w:rsidP="00171917">
      <w:pPr>
        <w:pStyle w:val="NormalWeb"/>
        <w:spacing w:line="480" w:lineRule="auto"/>
        <w:ind w:left="720" w:hanging="720"/>
        <w:jc w:val="both"/>
      </w:pPr>
      <w:r w:rsidRPr="008474F0">
        <w:t>Sixsenses.com. (2023). Sustainable Resorts and responsible travel: Six senses. Retrieved January 25, 2023, from https://www.sixsenses.com/en/sustainability</w:t>
      </w:r>
    </w:p>
    <w:p w14:paraId="33FE7053" w14:textId="77777777" w:rsidR="00AB252E" w:rsidRPr="008474F0" w:rsidRDefault="00AB252E" w:rsidP="00171917">
      <w:pPr>
        <w:spacing w:line="480" w:lineRule="auto"/>
        <w:ind w:left="720" w:hanging="720"/>
        <w:jc w:val="both"/>
        <w:rPr>
          <w:rFonts w:ascii="Times New Roman" w:hAnsi="Times New Roman" w:cs="Times New Roman"/>
          <w:sz w:val="24"/>
          <w:szCs w:val="24"/>
          <w:shd w:val="clear" w:color="auto" w:fill="FFFFFF"/>
        </w:rPr>
      </w:pPr>
      <w:r w:rsidRPr="008474F0">
        <w:rPr>
          <w:rFonts w:ascii="Times New Roman" w:hAnsi="Times New Roman" w:cs="Times New Roman"/>
          <w:sz w:val="24"/>
          <w:szCs w:val="24"/>
          <w:shd w:val="clear" w:color="auto" w:fill="FFFFFF"/>
        </w:rPr>
        <w:t>Vasquez-Bonilla, A. A., Brazo-Sayavera, J., Timón, R., &amp; Olcina, G. (2022). Monitoring Muscle Oxygen Asymmetry as a Strategy to Prevent Injuries in Footballers. </w:t>
      </w:r>
      <w:r w:rsidRPr="008474F0">
        <w:rPr>
          <w:rFonts w:ascii="Times New Roman" w:hAnsi="Times New Roman" w:cs="Times New Roman"/>
          <w:i/>
          <w:iCs/>
          <w:sz w:val="24"/>
          <w:szCs w:val="24"/>
          <w:shd w:val="clear" w:color="auto" w:fill="FFFFFF"/>
        </w:rPr>
        <w:t>Research Quarterly for Exercise and Sport</w:t>
      </w:r>
      <w:r w:rsidRPr="008474F0">
        <w:rPr>
          <w:rFonts w:ascii="Times New Roman" w:hAnsi="Times New Roman" w:cs="Times New Roman"/>
          <w:sz w:val="24"/>
          <w:szCs w:val="24"/>
          <w:shd w:val="clear" w:color="auto" w:fill="FFFFFF"/>
        </w:rPr>
        <w:t>, 1-9.</w:t>
      </w:r>
    </w:p>
    <w:p w14:paraId="54E878D0" w14:textId="77777777" w:rsidR="00F25A02" w:rsidRPr="008474F0" w:rsidRDefault="00F25A02" w:rsidP="00171917">
      <w:pPr>
        <w:spacing w:line="480" w:lineRule="auto"/>
        <w:ind w:left="720" w:hanging="720"/>
        <w:jc w:val="both"/>
        <w:rPr>
          <w:rFonts w:ascii="Times New Roman" w:hAnsi="Times New Roman" w:cs="Times New Roman"/>
          <w:sz w:val="24"/>
          <w:szCs w:val="24"/>
        </w:rPr>
      </w:pPr>
    </w:p>
    <w:p w14:paraId="1CAC8350" w14:textId="77777777" w:rsidR="00163596" w:rsidRPr="008474F0" w:rsidRDefault="00163596" w:rsidP="0007512A">
      <w:pPr>
        <w:pStyle w:val="NormalWeb"/>
        <w:spacing w:line="480" w:lineRule="auto"/>
        <w:jc w:val="both"/>
      </w:pPr>
    </w:p>
    <w:sectPr w:rsidR="00163596" w:rsidRPr="008474F0" w:rsidSect="004137F8">
      <w:headerReference w:type="default" r:id="rId14"/>
      <w:head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A52F1" w14:textId="77777777" w:rsidR="00957478" w:rsidRDefault="00957478">
      <w:pPr>
        <w:spacing w:after="0" w:line="240" w:lineRule="auto"/>
      </w:pPr>
      <w:r>
        <w:separator/>
      </w:r>
    </w:p>
  </w:endnote>
  <w:endnote w:type="continuationSeparator" w:id="0">
    <w:p w14:paraId="17F5ED5F" w14:textId="77777777" w:rsidR="00957478" w:rsidRDefault="009574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E110A" w14:textId="77777777" w:rsidR="00957478" w:rsidRDefault="00957478">
      <w:pPr>
        <w:spacing w:after="0" w:line="240" w:lineRule="auto"/>
      </w:pPr>
      <w:r>
        <w:separator/>
      </w:r>
    </w:p>
  </w:footnote>
  <w:footnote w:type="continuationSeparator" w:id="0">
    <w:p w14:paraId="7624F5BB" w14:textId="77777777" w:rsidR="00957478" w:rsidRDefault="009574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06132" w14:textId="5B3B0E4B" w:rsidR="004137F8" w:rsidRDefault="00D33C78">
    <w:pPr>
      <w:pStyle w:val="Header"/>
    </w:pPr>
    <w:r>
      <w:rPr>
        <w:noProof/>
        <w:lang w:val="en-US" w:eastAsia="zh-TW"/>
      </w:rPr>
      <mc:AlternateContent>
        <mc:Choice Requires="wps">
          <w:drawing>
            <wp:anchor distT="0" distB="0" distL="114300" distR="114300" simplePos="0" relativeHeight="251659264" behindDoc="0" locked="0" layoutInCell="0" allowOverlap="1" wp14:anchorId="7DDC4894" wp14:editId="2E21A170">
              <wp:simplePos x="0" y="0"/>
              <wp:positionH relativeFrom="margin">
                <wp:align>left</wp:align>
              </wp:positionH>
              <wp:positionV relativeFrom="topMargin">
                <wp:align>center</wp:align>
              </wp:positionV>
              <wp:extent cx="5728970" cy="290830"/>
              <wp:effectExtent l="0" t="0" r="2540" b="635"/>
              <wp:wrapNone/>
              <wp:docPr id="2" name="Text Box 10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8970" cy="290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4DD6A2" w14:textId="77777777" w:rsidR="004137F8" w:rsidRPr="004137F8" w:rsidRDefault="00000000" w:rsidP="004137F8">
                          <w:r w:rsidRPr="004137F8">
                            <w:rPr>
                              <w:rFonts w:ascii="Times New Roman" w:hAnsi="Times New Roman" w:cs="Times New Roman"/>
                              <w:sz w:val="24"/>
                              <w:szCs w:val="24"/>
                            </w:rPr>
                            <w:t>MARKETING ESSENTIALS BHMIH4005</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DDC4894" id="_x0000_t202" coordsize="21600,21600" o:spt="202" path="m,l,21600r21600,l21600,xe">
              <v:stroke joinstyle="miter"/>
              <v:path gradientshapeok="t" o:connecttype="rect"/>
            </v:shapetype>
            <v:shape id="Text Box 1025" o:spid="_x0000_s1026" type="#_x0000_t202" style="position:absolute;margin-left:0;margin-top:0;width:451.1pt;height:22.9pt;z-index:251659264;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" o:allowincell="f" filled="f" stroked="f">
              <v:textbox style="mso-fit-shape-to-text:t" inset=",0,,0">
                <w:txbxContent>
                  <w:p w14:paraId="5B4DD6A2" w14:textId="77777777" w:rsidR="004137F8" w:rsidRPr="004137F8" w:rsidRDefault="00000000" w:rsidP="004137F8">
                    <w:r w:rsidRPr="004137F8">
                      <w:rPr>
                        <w:rFonts w:ascii="Times New Roman" w:hAnsi="Times New Roman" w:cs="Times New Roman"/>
                        <w:sz w:val="24"/>
                        <w:szCs w:val="24"/>
                      </w:rPr>
                      <w:t>MARKETING ESSENTIALS BHMIH4005</w:t>
                    </w:r>
                  </w:p>
                </w:txbxContent>
              </v:textbox>
              <w10:wrap anchorx="margin" anchory="margin"/>
            </v:shape>
          </w:pict>
        </mc:Fallback>
      </mc:AlternateContent>
    </w:r>
    <w:r>
      <w:rPr>
        <w:noProof/>
        <w:lang w:val="en-US" w:eastAsia="zh-TW"/>
      </w:rPr>
      <mc:AlternateContent>
        <mc:Choice Requires="wps">
          <w:drawing>
            <wp:anchor distT="0" distB="0" distL="114300" distR="114300" simplePos="0" relativeHeight="251658240" behindDoc="0" locked="0" layoutInCell="0" allowOverlap="1" wp14:anchorId="06D95991" wp14:editId="19C5C892">
              <wp:simplePos x="0" y="0"/>
              <wp:positionH relativeFrom="page">
                <wp:align>right</wp:align>
              </wp:positionH>
              <wp:positionV relativeFrom="topMargin">
                <wp:align>center</wp:align>
              </wp:positionV>
              <wp:extent cx="913130" cy="170815"/>
              <wp:effectExtent l="0" t="0" r="1270" b="635"/>
              <wp:wrapNone/>
              <wp:docPr id="1" name="Text Box 10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3130" cy="170815"/>
                      </a:xfrm>
                      <a:prstGeom prst="rect">
                        <a:avLst/>
                      </a:prstGeom>
                      <a:solidFill>
                        <a:srgbClr val="4472C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B931D11" w14:textId="77777777" w:rsidR="004137F8" w:rsidRDefault="00000000">
                          <w:pPr>
                            <w:spacing w:after="0" w:line="240" w:lineRule="auto"/>
                            <w:rPr>
                              <w:color w:val="FFFFFF" w:themeColor="background1"/>
                            </w:rPr>
                          </w:pPr>
                          <w:r w:rsidRPr="004137F8">
                            <w:fldChar w:fldCharType="begin"/>
                          </w:r>
                          <w:r>
                            <w:instrText xml:space="preserve"> PAGE   \* MERGEFORMAT </w:instrText>
                          </w:r>
                          <w:r w:rsidRPr="004137F8">
                            <w:fldChar w:fldCharType="separate"/>
                          </w:r>
                          <w:r w:rsidRPr="004137F8">
                            <w:rPr>
                              <w:noProof/>
                              <w:color w:val="FFFFFF" w:themeColor="background1"/>
                            </w:rPr>
                            <w:t>8</w:t>
                          </w:r>
                          <w:r w:rsidRPr="004137F8">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6D95991" id="Text Box 1026" o:spid="_x0000_s1027" type="#_x0000_t202" style="position:absolute;margin-left:20.7pt;margin-top:0;width:71.9pt;height:13.4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" o:allowincell="f" fillcolor="#4472c4" stroked="f">
              <v:textbox style="mso-fit-shape-to-text:t" inset=",0,,0">
                <w:txbxContent>
                  <w:p w14:paraId="4B931D11" w14:textId="77777777" w:rsidR="004137F8" w:rsidRDefault="00000000">
                    <w:pPr>
                      <w:spacing w:after="0" w:line="240" w:lineRule="auto"/>
                      <w:rPr>
                        <w:color w:val="FFFFFF" w:themeColor="background1"/>
                      </w:rPr>
                    </w:pPr>
                    <w:r w:rsidRPr="004137F8">
                      <w:fldChar w:fldCharType="begin"/>
                    </w:r>
                    <w:r>
                      <w:instrText xml:space="preserve"> PAGE   \* MERGEFORMAT </w:instrText>
                    </w:r>
                    <w:r w:rsidRPr="004137F8">
                      <w:fldChar w:fldCharType="separate"/>
                    </w:r>
                    <w:r w:rsidRPr="004137F8">
                      <w:rPr>
                        <w:noProof/>
                        <w:color w:val="FFFFFF" w:themeColor="background1"/>
                      </w:rPr>
                      <w:t>8</w:t>
                    </w:r>
                    <w:r w:rsidRPr="004137F8">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8E61C" w14:textId="77777777" w:rsidR="004137F8" w:rsidRPr="004137F8" w:rsidRDefault="00000000" w:rsidP="004137F8">
    <w:pPr>
      <w:spacing w:line="480" w:lineRule="auto"/>
      <w:rPr>
        <w:rFonts w:ascii="Times New Roman" w:hAnsi="Times New Roman" w:cs="Times New Roman"/>
        <w:sz w:val="24"/>
        <w:szCs w:val="24"/>
      </w:rPr>
    </w:pPr>
    <w:r w:rsidRPr="004137F8">
      <w:rPr>
        <w:rFonts w:ascii="Times New Roman" w:hAnsi="Times New Roman" w:cs="Times New Roman"/>
        <w:sz w:val="24"/>
        <w:szCs w:val="24"/>
        <w:lang w:val="en-IN"/>
      </w:rPr>
      <w:t xml:space="preserve">Running Head: </w:t>
    </w:r>
    <w:r w:rsidRPr="004137F8">
      <w:rPr>
        <w:rFonts w:ascii="Times New Roman" w:hAnsi="Times New Roman" w:cs="Times New Roman"/>
        <w:sz w:val="24"/>
        <w:szCs w:val="24"/>
      </w:rPr>
      <w:t>MARKETING ESSENTIALS BHMIH4005</w:t>
    </w:r>
  </w:p>
  <w:p w14:paraId="6670C0D2" w14:textId="77777777" w:rsidR="004137F8" w:rsidRPr="004137F8" w:rsidRDefault="004137F8">
    <w:pPr>
      <w:pStyle w:val="Header"/>
      <w:rPr>
        <w:lang w:val="en-I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065"/>
    <w:rsid w:val="000002EE"/>
    <w:rsid w:val="000023A5"/>
    <w:rsid w:val="00004452"/>
    <w:rsid w:val="000054A5"/>
    <w:rsid w:val="00010DF3"/>
    <w:rsid w:val="0001269F"/>
    <w:rsid w:val="00012A68"/>
    <w:rsid w:val="00016049"/>
    <w:rsid w:val="000233B6"/>
    <w:rsid w:val="000272B9"/>
    <w:rsid w:val="00035F8F"/>
    <w:rsid w:val="00043E76"/>
    <w:rsid w:val="00046F02"/>
    <w:rsid w:val="00057B7E"/>
    <w:rsid w:val="000626BB"/>
    <w:rsid w:val="00063473"/>
    <w:rsid w:val="00063CD7"/>
    <w:rsid w:val="00064EE6"/>
    <w:rsid w:val="00065DC5"/>
    <w:rsid w:val="000670F4"/>
    <w:rsid w:val="0007512A"/>
    <w:rsid w:val="00075ECA"/>
    <w:rsid w:val="000764B4"/>
    <w:rsid w:val="0007746B"/>
    <w:rsid w:val="0008023D"/>
    <w:rsid w:val="00080F56"/>
    <w:rsid w:val="00086B25"/>
    <w:rsid w:val="00092724"/>
    <w:rsid w:val="000959C6"/>
    <w:rsid w:val="000966CE"/>
    <w:rsid w:val="000A3123"/>
    <w:rsid w:val="000B0AB1"/>
    <w:rsid w:val="000B0F1B"/>
    <w:rsid w:val="000B2355"/>
    <w:rsid w:val="000B516E"/>
    <w:rsid w:val="000B537E"/>
    <w:rsid w:val="000C0487"/>
    <w:rsid w:val="000C0AC8"/>
    <w:rsid w:val="000C1AF3"/>
    <w:rsid w:val="000C2269"/>
    <w:rsid w:val="000C3801"/>
    <w:rsid w:val="000C3ED3"/>
    <w:rsid w:val="000C7A36"/>
    <w:rsid w:val="000D0BE4"/>
    <w:rsid w:val="000E31B0"/>
    <w:rsid w:val="000E4480"/>
    <w:rsid w:val="000E4668"/>
    <w:rsid w:val="000E5074"/>
    <w:rsid w:val="000E66BB"/>
    <w:rsid w:val="000F005B"/>
    <w:rsid w:val="000F3EF9"/>
    <w:rsid w:val="000F41AD"/>
    <w:rsid w:val="000F4756"/>
    <w:rsid w:val="000F73ED"/>
    <w:rsid w:val="0010018C"/>
    <w:rsid w:val="00101CAD"/>
    <w:rsid w:val="00103C14"/>
    <w:rsid w:val="001066AB"/>
    <w:rsid w:val="0011714C"/>
    <w:rsid w:val="00117E1C"/>
    <w:rsid w:val="00122605"/>
    <w:rsid w:val="00125B76"/>
    <w:rsid w:val="001272FF"/>
    <w:rsid w:val="0013009E"/>
    <w:rsid w:val="00133238"/>
    <w:rsid w:val="00134C9B"/>
    <w:rsid w:val="00137268"/>
    <w:rsid w:val="00141A76"/>
    <w:rsid w:val="00151303"/>
    <w:rsid w:val="00152586"/>
    <w:rsid w:val="00156400"/>
    <w:rsid w:val="001600BF"/>
    <w:rsid w:val="00161034"/>
    <w:rsid w:val="00162E4B"/>
    <w:rsid w:val="00163596"/>
    <w:rsid w:val="00171917"/>
    <w:rsid w:val="00175E3A"/>
    <w:rsid w:val="00176E5D"/>
    <w:rsid w:val="001859E4"/>
    <w:rsid w:val="00190E78"/>
    <w:rsid w:val="0019483A"/>
    <w:rsid w:val="001A0111"/>
    <w:rsid w:val="001B158E"/>
    <w:rsid w:val="001C101D"/>
    <w:rsid w:val="001C2954"/>
    <w:rsid w:val="001C3979"/>
    <w:rsid w:val="001C4C61"/>
    <w:rsid w:val="001D10B1"/>
    <w:rsid w:val="001D770D"/>
    <w:rsid w:val="001E00AC"/>
    <w:rsid w:val="001E00C5"/>
    <w:rsid w:val="001E1525"/>
    <w:rsid w:val="001F0689"/>
    <w:rsid w:val="001F06EE"/>
    <w:rsid w:val="001F509D"/>
    <w:rsid w:val="001F5388"/>
    <w:rsid w:val="001F7596"/>
    <w:rsid w:val="00211A85"/>
    <w:rsid w:val="00215B36"/>
    <w:rsid w:val="00222E2A"/>
    <w:rsid w:val="00224C81"/>
    <w:rsid w:val="00225B99"/>
    <w:rsid w:val="002260EB"/>
    <w:rsid w:val="002353D8"/>
    <w:rsid w:val="00240674"/>
    <w:rsid w:val="00245F75"/>
    <w:rsid w:val="0026004A"/>
    <w:rsid w:val="0026006E"/>
    <w:rsid w:val="0026012A"/>
    <w:rsid w:val="00263FCA"/>
    <w:rsid w:val="0026734C"/>
    <w:rsid w:val="002709C9"/>
    <w:rsid w:val="00272302"/>
    <w:rsid w:val="00274462"/>
    <w:rsid w:val="00287D1C"/>
    <w:rsid w:val="00291FC0"/>
    <w:rsid w:val="00293078"/>
    <w:rsid w:val="002962CF"/>
    <w:rsid w:val="002A21C0"/>
    <w:rsid w:val="002A2392"/>
    <w:rsid w:val="002A72DB"/>
    <w:rsid w:val="002A7B16"/>
    <w:rsid w:val="002B1372"/>
    <w:rsid w:val="002B3441"/>
    <w:rsid w:val="002B3470"/>
    <w:rsid w:val="002C02C6"/>
    <w:rsid w:val="002C086A"/>
    <w:rsid w:val="002C23B4"/>
    <w:rsid w:val="002D1FC6"/>
    <w:rsid w:val="002D51BF"/>
    <w:rsid w:val="002E1BBB"/>
    <w:rsid w:val="002E277A"/>
    <w:rsid w:val="002E75D7"/>
    <w:rsid w:val="002E7A54"/>
    <w:rsid w:val="002F1603"/>
    <w:rsid w:val="002F2C6F"/>
    <w:rsid w:val="002F6250"/>
    <w:rsid w:val="00306939"/>
    <w:rsid w:val="003148B2"/>
    <w:rsid w:val="00321DCF"/>
    <w:rsid w:val="003268B1"/>
    <w:rsid w:val="00331501"/>
    <w:rsid w:val="00341CAA"/>
    <w:rsid w:val="003459FE"/>
    <w:rsid w:val="003460A5"/>
    <w:rsid w:val="0035002C"/>
    <w:rsid w:val="003528B5"/>
    <w:rsid w:val="00356137"/>
    <w:rsid w:val="003567BF"/>
    <w:rsid w:val="00363BC3"/>
    <w:rsid w:val="0036586C"/>
    <w:rsid w:val="003701EA"/>
    <w:rsid w:val="00375617"/>
    <w:rsid w:val="00376E01"/>
    <w:rsid w:val="00377229"/>
    <w:rsid w:val="00377633"/>
    <w:rsid w:val="003779FD"/>
    <w:rsid w:val="00385BA1"/>
    <w:rsid w:val="0039005B"/>
    <w:rsid w:val="00390E2F"/>
    <w:rsid w:val="003963B5"/>
    <w:rsid w:val="0039649A"/>
    <w:rsid w:val="003A1CCD"/>
    <w:rsid w:val="003A22C8"/>
    <w:rsid w:val="003A4404"/>
    <w:rsid w:val="003B22D5"/>
    <w:rsid w:val="003B29BF"/>
    <w:rsid w:val="003B2EA6"/>
    <w:rsid w:val="003B4D39"/>
    <w:rsid w:val="003B5339"/>
    <w:rsid w:val="003B7033"/>
    <w:rsid w:val="003B7F55"/>
    <w:rsid w:val="003C1886"/>
    <w:rsid w:val="003C2C35"/>
    <w:rsid w:val="003D20B1"/>
    <w:rsid w:val="003D3B57"/>
    <w:rsid w:val="003D4673"/>
    <w:rsid w:val="003D5C17"/>
    <w:rsid w:val="003D652D"/>
    <w:rsid w:val="003E1A4B"/>
    <w:rsid w:val="003E372E"/>
    <w:rsid w:val="003E55DF"/>
    <w:rsid w:val="003E6243"/>
    <w:rsid w:val="003F2689"/>
    <w:rsid w:val="003F51F8"/>
    <w:rsid w:val="00401893"/>
    <w:rsid w:val="00401F41"/>
    <w:rsid w:val="00402BAB"/>
    <w:rsid w:val="004062AE"/>
    <w:rsid w:val="004100AA"/>
    <w:rsid w:val="00411CE3"/>
    <w:rsid w:val="004137F8"/>
    <w:rsid w:val="0042280B"/>
    <w:rsid w:val="0042718D"/>
    <w:rsid w:val="00430EF8"/>
    <w:rsid w:val="00433F20"/>
    <w:rsid w:val="00435C16"/>
    <w:rsid w:val="00443C32"/>
    <w:rsid w:val="004513FF"/>
    <w:rsid w:val="004656FA"/>
    <w:rsid w:val="00466658"/>
    <w:rsid w:val="00476656"/>
    <w:rsid w:val="00477551"/>
    <w:rsid w:val="00483FBF"/>
    <w:rsid w:val="0049424B"/>
    <w:rsid w:val="004A13EA"/>
    <w:rsid w:val="004A60FE"/>
    <w:rsid w:val="004A6179"/>
    <w:rsid w:val="004B385A"/>
    <w:rsid w:val="004B5711"/>
    <w:rsid w:val="004B726F"/>
    <w:rsid w:val="004B7B00"/>
    <w:rsid w:val="004C05BE"/>
    <w:rsid w:val="004C0885"/>
    <w:rsid w:val="004C42FC"/>
    <w:rsid w:val="004C4EB4"/>
    <w:rsid w:val="004C63B8"/>
    <w:rsid w:val="004D0DDC"/>
    <w:rsid w:val="004D1BA7"/>
    <w:rsid w:val="004D1D58"/>
    <w:rsid w:val="004E0CA5"/>
    <w:rsid w:val="004E2EA5"/>
    <w:rsid w:val="004E531D"/>
    <w:rsid w:val="00500B9B"/>
    <w:rsid w:val="0050112B"/>
    <w:rsid w:val="00501C50"/>
    <w:rsid w:val="00502D2F"/>
    <w:rsid w:val="00504564"/>
    <w:rsid w:val="005129A7"/>
    <w:rsid w:val="00516C04"/>
    <w:rsid w:val="005170C4"/>
    <w:rsid w:val="00531913"/>
    <w:rsid w:val="00536760"/>
    <w:rsid w:val="00540C83"/>
    <w:rsid w:val="00542040"/>
    <w:rsid w:val="0054392A"/>
    <w:rsid w:val="00546EF2"/>
    <w:rsid w:val="00551230"/>
    <w:rsid w:val="0055246A"/>
    <w:rsid w:val="00554D69"/>
    <w:rsid w:val="00554EA9"/>
    <w:rsid w:val="00557206"/>
    <w:rsid w:val="00557989"/>
    <w:rsid w:val="00562A4E"/>
    <w:rsid w:val="00566CAC"/>
    <w:rsid w:val="00571574"/>
    <w:rsid w:val="00582F9B"/>
    <w:rsid w:val="005924E9"/>
    <w:rsid w:val="00592DB9"/>
    <w:rsid w:val="00594CA4"/>
    <w:rsid w:val="0059795B"/>
    <w:rsid w:val="005A00A1"/>
    <w:rsid w:val="005A0F8D"/>
    <w:rsid w:val="005A49EE"/>
    <w:rsid w:val="005B6221"/>
    <w:rsid w:val="005C01F8"/>
    <w:rsid w:val="005C10B5"/>
    <w:rsid w:val="005D05DF"/>
    <w:rsid w:val="005D18B8"/>
    <w:rsid w:val="005D33F8"/>
    <w:rsid w:val="005D37CA"/>
    <w:rsid w:val="005D4DEF"/>
    <w:rsid w:val="005D537E"/>
    <w:rsid w:val="005D72B0"/>
    <w:rsid w:val="005E0749"/>
    <w:rsid w:val="005E0A23"/>
    <w:rsid w:val="005E5E9D"/>
    <w:rsid w:val="005F0854"/>
    <w:rsid w:val="005F0DFA"/>
    <w:rsid w:val="005F22F8"/>
    <w:rsid w:val="00600CFF"/>
    <w:rsid w:val="00601710"/>
    <w:rsid w:val="00615109"/>
    <w:rsid w:val="006167E4"/>
    <w:rsid w:val="00617C64"/>
    <w:rsid w:val="00620B09"/>
    <w:rsid w:val="00624A1D"/>
    <w:rsid w:val="00626CE4"/>
    <w:rsid w:val="0063024E"/>
    <w:rsid w:val="00633181"/>
    <w:rsid w:val="00635A1E"/>
    <w:rsid w:val="00636864"/>
    <w:rsid w:val="0063692F"/>
    <w:rsid w:val="00643927"/>
    <w:rsid w:val="00643E9E"/>
    <w:rsid w:val="00646660"/>
    <w:rsid w:val="00647CFA"/>
    <w:rsid w:val="00654C5D"/>
    <w:rsid w:val="00655FFB"/>
    <w:rsid w:val="00657504"/>
    <w:rsid w:val="00666BAA"/>
    <w:rsid w:val="00673BD3"/>
    <w:rsid w:val="00676934"/>
    <w:rsid w:val="00681A63"/>
    <w:rsid w:val="006821CB"/>
    <w:rsid w:val="00694960"/>
    <w:rsid w:val="00697DE6"/>
    <w:rsid w:val="006A447D"/>
    <w:rsid w:val="006A5C1D"/>
    <w:rsid w:val="006A6191"/>
    <w:rsid w:val="006B6F1C"/>
    <w:rsid w:val="006C2549"/>
    <w:rsid w:val="006C6077"/>
    <w:rsid w:val="006D1CA7"/>
    <w:rsid w:val="006D2F11"/>
    <w:rsid w:val="006E0EB7"/>
    <w:rsid w:val="006E2114"/>
    <w:rsid w:val="006E391E"/>
    <w:rsid w:val="006F3C24"/>
    <w:rsid w:val="006F5707"/>
    <w:rsid w:val="006F7AE0"/>
    <w:rsid w:val="00721DCB"/>
    <w:rsid w:val="00722AEC"/>
    <w:rsid w:val="0073232D"/>
    <w:rsid w:val="00734AAB"/>
    <w:rsid w:val="00734CD2"/>
    <w:rsid w:val="00736EAA"/>
    <w:rsid w:val="00742126"/>
    <w:rsid w:val="00743C60"/>
    <w:rsid w:val="00744407"/>
    <w:rsid w:val="00744A71"/>
    <w:rsid w:val="007452FE"/>
    <w:rsid w:val="007679C4"/>
    <w:rsid w:val="00771955"/>
    <w:rsid w:val="00771F5B"/>
    <w:rsid w:val="00773385"/>
    <w:rsid w:val="007821A7"/>
    <w:rsid w:val="00786B0B"/>
    <w:rsid w:val="007906EE"/>
    <w:rsid w:val="0079130F"/>
    <w:rsid w:val="00793B84"/>
    <w:rsid w:val="00793FB6"/>
    <w:rsid w:val="007A0947"/>
    <w:rsid w:val="007A62BD"/>
    <w:rsid w:val="007A6565"/>
    <w:rsid w:val="007B210D"/>
    <w:rsid w:val="007C1B5B"/>
    <w:rsid w:val="007C26A3"/>
    <w:rsid w:val="007C35BB"/>
    <w:rsid w:val="007C6F0C"/>
    <w:rsid w:val="007D1FAB"/>
    <w:rsid w:val="007D373F"/>
    <w:rsid w:val="007E195B"/>
    <w:rsid w:val="007E5B6C"/>
    <w:rsid w:val="007E683A"/>
    <w:rsid w:val="007E68FC"/>
    <w:rsid w:val="007F19AA"/>
    <w:rsid w:val="00802A73"/>
    <w:rsid w:val="008031E5"/>
    <w:rsid w:val="00805FF2"/>
    <w:rsid w:val="00810D48"/>
    <w:rsid w:val="00817B12"/>
    <w:rsid w:val="00821AC4"/>
    <w:rsid w:val="008254F8"/>
    <w:rsid w:val="00834CD7"/>
    <w:rsid w:val="008369E9"/>
    <w:rsid w:val="00845D15"/>
    <w:rsid w:val="008474F0"/>
    <w:rsid w:val="00851388"/>
    <w:rsid w:val="00852195"/>
    <w:rsid w:val="0086467D"/>
    <w:rsid w:val="008708A6"/>
    <w:rsid w:val="00874838"/>
    <w:rsid w:val="00876F75"/>
    <w:rsid w:val="0087766D"/>
    <w:rsid w:val="00877F8F"/>
    <w:rsid w:val="008804F7"/>
    <w:rsid w:val="008830F7"/>
    <w:rsid w:val="00885805"/>
    <w:rsid w:val="008861A9"/>
    <w:rsid w:val="008901B4"/>
    <w:rsid w:val="0089028E"/>
    <w:rsid w:val="00893821"/>
    <w:rsid w:val="00897A54"/>
    <w:rsid w:val="008A065F"/>
    <w:rsid w:val="008A2979"/>
    <w:rsid w:val="008B4900"/>
    <w:rsid w:val="008C0627"/>
    <w:rsid w:val="008C1BA9"/>
    <w:rsid w:val="008C1D27"/>
    <w:rsid w:val="008C2771"/>
    <w:rsid w:val="008C2FBD"/>
    <w:rsid w:val="008C3954"/>
    <w:rsid w:val="008D01C8"/>
    <w:rsid w:val="008D2559"/>
    <w:rsid w:val="008D29A3"/>
    <w:rsid w:val="008D466C"/>
    <w:rsid w:val="008E1F38"/>
    <w:rsid w:val="008E2099"/>
    <w:rsid w:val="008E47B2"/>
    <w:rsid w:val="008F43E4"/>
    <w:rsid w:val="008F5AA6"/>
    <w:rsid w:val="008F6209"/>
    <w:rsid w:val="008F6551"/>
    <w:rsid w:val="00902B1D"/>
    <w:rsid w:val="00903378"/>
    <w:rsid w:val="009062E3"/>
    <w:rsid w:val="00907218"/>
    <w:rsid w:val="00911E8A"/>
    <w:rsid w:val="00913E84"/>
    <w:rsid w:val="00915853"/>
    <w:rsid w:val="00916210"/>
    <w:rsid w:val="009222C6"/>
    <w:rsid w:val="0092658F"/>
    <w:rsid w:val="00926637"/>
    <w:rsid w:val="00936D06"/>
    <w:rsid w:val="009414D2"/>
    <w:rsid w:val="00942278"/>
    <w:rsid w:val="00943EFD"/>
    <w:rsid w:val="009466F0"/>
    <w:rsid w:val="00947BE2"/>
    <w:rsid w:val="00951017"/>
    <w:rsid w:val="00953FEA"/>
    <w:rsid w:val="00957478"/>
    <w:rsid w:val="00960A00"/>
    <w:rsid w:val="00960D9B"/>
    <w:rsid w:val="0096721A"/>
    <w:rsid w:val="00967822"/>
    <w:rsid w:val="00967A6C"/>
    <w:rsid w:val="00971356"/>
    <w:rsid w:val="00972846"/>
    <w:rsid w:val="00985611"/>
    <w:rsid w:val="009937F7"/>
    <w:rsid w:val="009976C2"/>
    <w:rsid w:val="009A16FB"/>
    <w:rsid w:val="009A2B81"/>
    <w:rsid w:val="009A53FD"/>
    <w:rsid w:val="009A566C"/>
    <w:rsid w:val="009A5CDC"/>
    <w:rsid w:val="009B47E5"/>
    <w:rsid w:val="009B5CCC"/>
    <w:rsid w:val="009C09B4"/>
    <w:rsid w:val="009C2571"/>
    <w:rsid w:val="009C3442"/>
    <w:rsid w:val="009D09FA"/>
    <w:rsid w:val="009D36AC"/>
    <w:rsid w:val="009D46D0"/>
    <w:rsid w:val="009D72FD"/>
    <w:rsid w:val="009E1963"/>
    <w:rsid w:val="009E26C2"/>
    <w:rsid w:val="009E7FB1"/>
    <w:rsid w:val="009F30D7"/>
    <w:rsid w:val="009F34C2"/>
    <w:rsid w:val="009F35BC"/>
    <w:rsid w:val="00A10711"/>
    <w:rsid w:val="00A113FD"/>
    <w:rsid w:val="00A14DD3"/>
    <w:rsid w:val="00A229E5"/>
    <w:rsid w:val="00A24AB9"/>
    <w:rsid w:val="00A33AAB"/>
    <w:rsid w:val="00A35198"/>
    <w:rsid w:val="00A35D16"/>
    <w:rsid w:val="00A36E9B"/>
    <w:rsid w:val="00A42427"/>
    <w:rsid w:val="00A4428C"/>
    <w:rsid w:val="00A52388"/>
    <w:rsid w:val="00A53698"/>
    <w:rsid w:val="00A53C38"/>
    <w:rsid w:val="00A557E6"/>
    <w:rsid w:val="00A55E02"/>
    <w:rsid w:val="00A562D7"/>
    <w:rsid w:val="00A56D88"/>
    <w:rsid w:val="00A56E3E"/>
    <w:rsid w:val="00A5732E"/>
    <w:rsid w:val="00A61706"/>
    <w:rsid w:val="00A64011"/>
    <w:rsid w:val="00A64C1B"/>
    <w:rsid w:val="00A653BC"/>
    <w:rsid w:val="00A67B3C"/>
    <w:rsid w:val="00A67B9A"/>
    <w:rsid w:val="00A7102C"/>
    <w:rsid w:val="00A76E41"/>
    <w:rsid w:val="00A8272A"/>
    <w:rsid w:val="00A8352D"/>
    <w:rsid w:val="00A840D1"/>
    <w:rsid w:val="00A8507B"/>
    <w:rsid w:val="00A87145"/>
    <w:rsid w:val="00A874AF"/>
    <w:rsid w:val="00A87967"/>
    <w:rsid w:val="00A91226"/>
    <w:rsid w:val="00AA0BD5"/>
    <w:rsid w:val="00AA459B"/>
    <w:rsid w:val="00AA49F2"/>
    <w:rsid w:val="00AA4A5D"/>
    <w:rsid w:val="00AA5261"/>
    <w:rsid w:val="00AA78F5"/>
    <w:rsid w:val="00AB1D6C"/>
    <w:rsid w:val="00AB252E"/>
    <w:rsid w:val="00AC05E3"/>
    <w:rsid w:val="00AC1F0C"/>
    <w:rsid w:val="00AC700D"/>
    <w:rsid w:val="00AD25C5"/>
    <w:rsid w:val="00AD4CEF"/>
    <w:rsid w:val="00AD621E"/>
    <w:rsid w:val="00AD7DA0"/>
    <w:rsid w:val="00AE0A20"/>
    <w:rsid w:val="00AE549A"/>
    <w:rsid w:val="00AF01E7"/>
    <w:rsid w:val="00AF2A19"/>
    <w:rsid w:val="00B02DB8"/>
    <w:rsid w:val="00B03358"/>
    <w:rsid w:val="00B05C27"/>
    <w:rsid w:val="00B1507A"/>
    <w:rsid w:val="00B21653"/>
    <w:rsid w:val="00B23DDB"/>
    <w:rsid w:val="00B23F58"/>
    <w:rsid w:val="00B307BE"/>
    <w:rsid w:val="00B3297E"/>
    <w:rsid w:val="00B36B52"/>
    <w:rsid w:val="00B40295"/>
    <w:rsid w:val="00B406EF"/>
    <w:rsid w:val="00B43016"/>
    <w:rsid w:val="00B44626"/>
    <w:rsid w:val="00B47E2D"/>
    <w:rsid w:val="00B52F14"/>
    <w:rsid w:val="00B60778"/>
    <w:rsid w:val="00B63978"/>
    <w:rsid w:val="00B655C0"/>
    <w:rsid w:val="00B66233"/>
    <w:rsid w:val="00B7498C"/>
    <w:rsid w:val="00B8102E"/>
    <w:rsid w:val="00B84B67"/>
    <w:rsid w:val="00B863F3"/>
    <w:rsid w:val="00B90CD8"/>
    <w:rsid w:val="00B93679"/>
    <w:rsid w:val="00BA3C4E"/>
    <w:rsid w:val="00BA4DC5"/>
    <w:rsid w:val="00BA59DE"/>
    <w:rsid w:val="00BA6F20"/>
    <w:rsid w:val="00BB2AC8"/>
    <w:rsid w:val="00BB6E1B"/>
    <w:rsid w:val="00BC1DC2"/>
    <w:rsid w:val="00BC5A74"/>
    <w:rsid w:val="00BC5D5E"/>
    <w:rsid w:val="00BC6D96"/>
    <w:rsid w:val="00BD3723"/>
    <w:rsid w:val="00BD3AFC"/>
    <w:rsid w:val="00BD6490"/>
    <w:rsid w:val="00BE16A9"/>
    <w:rsid w:val="00BF05CC"/>
    <w:rsid w:val="00BF0B05"/>
    <w:rsid w:val="00BF0F5C"/>
    <w:rsid w:val="00BF34EB"/>
    <w:rsid w:val="00BF61B4"/>
    <w:rsid w:val="00BF7F97"/>
    <w:rsid w:val="00C0248B"/>
    <w:rsid w:val="00C10A57"/>
    <w:rsid w:val="00C12247"/>
    <w:rsid w:val="00C225B9"/>
    <w:rsid w:val="00C235C5"/>
    <w:rsid w:val="00C25A4B"/>
    <w:rsid w:val="00C27E33"/>
    <w:rsid w:val="00C3321F"/>
    <w:rsid w:val="00C35ABC"/>
    <w:rsid w:val="00C40F36"/>
    <w:rsid w:val="00C427E2"/>
    <w:rsid w:val="00C44997"/>
    <w:rsid w:val="00C47A16"/>
    <w:rsid w:val="00C51533"/>
    <w:rsid w:val="00C519F3"/>
    <w:rsid w:val="00C52A3E"/>
    <w:rsid w:val="00C53D72"/>
    <w:rsid w:val="00C542E8"/>
    <w:rsid w:val="00C60947"/>
    <w:rsid w:val="00C60C75"/>
    <w:rsid w:val="00C61587"/>
    <w:rsid w:val="00C70A25"/>
    <w:rsid w:val="00C84683"/>
    <w:rsid w:val="00C92473"/>
    <w:rsid w:val="00C92C3A"/>
    <w:rsid w:val="00C9493A"/>
    <w:rsid w:val="00C95581"/>
    <w:rsid w:val="00C978A6"/>
    <w:rsid w:val="00CA34AD"/>
    <w:rsid w:val="00CA417E"/>
    <w:rsid w:val="00CA5E97"/>
    <w:rsid w:val="00CA6C4E"/>
    <w:rsid w:val="00CB2A7F"/>
    <w:rsid w:val="00CB3431"/>
    <w:rsid w:val="00CB38E7"/>
    <w:rsid w:val="00CB4A9A"/>
    <w:rsid w:val="00CB5FC1"/>
    <w:rsid w:val="00CC28A1"/>
    <w:rsid w:val="00CC383A"/>
    <w:rsid w:val="00CD0B1C"/>
    <w:rsid w:val="00CD6D3E"/>
    <w:rsid w:val="00CD7943"/>
    <w:rsid w:val="00CE174E"/>
    <w:rsid w:val="00CE59C9"/>
    <w:rsid w:val="00CF0E6A"/>
    <w:rsid w:val="00D044D9"/>
    <w:rsid w:val="00D05C77"/>
    <w:rsid w:val="00D078DC"/>
    <w:rsid w:val="00D2469D"/>
    <w:rsid w:val="00D24DE2"/>
    <w:rsid w:val="00D30861"/>
    <w:rsid w:val="00D31F6B"/>
    <w:rsid w:val="00D33C78"/>
    <w:rsid w:val="00D35FA3"/>
    <w:rsid w:val="00D36616"/>
    <w:rsid w:val="00D43754"/>
    <w:rsid w:val="00D45D59"/>
    <w:rsid w:val="00D47428"/>
    <w:rsid w:val="00D617A2"/>
    <w:rsid w:val="00D72678"/>
    <w:rsid w:val="00D74EAA"/>
    <w:rsid w:val="00D7533B"/>
    <w:rsid w:val="00D816A3"/>
    <w:rsid w:val="00D84398"/>
    <w:rsid w:val="00D86788"/>
    <w:rsid w:val="00D868C6"/>
    <w:rsid w:val="00D965C7"/>
    <w:rsid w:val="00D968AB"/>
    <w:rsid w:val="00DA3B09"/>
    <w:rsid w:val="00DA4F13"/>
    <w:rsid w:val="00DA5637"/>
    <w:rsid w:val="00DA7562"/>
    <w:rsid w:val="00DB00FD"/>
    <w:rsid w:val="00DB090B"/>
    <w:rsid w:val="00DB0CAD"/>
    <w:rsid w:val="00DB0EF7"/>
    <w:rsid w:val="00DB4049"/>
    <w:rsid w:val="00DC086F"/>
    <w:rsid w:val="00DC0D30"/>
    <w:rsid w:val="00DC1EED"/>
    <w:rsid w:val="00DC44D6"/>
    <w:rsid w:val="00DC4816"/>
    <w:rsid w:val="00DC4913"/>
    <w:rsid w:val="00DC69DD"/>
    <w:rsid w:val="00DD1066"/>
    <w:rsid w:val="00DD12E4"/>
    <w:rsid w:val="00DD209B"/>
    <w:rsid w:val="00DD36BE"/>
    <w:rsid w:val="00DE0108"/>
    <w:rsid w:val="00DE0A8A"/>
    <w:rsid w:val="00DE28E5"/>
    <w:rsid w:val="00DE7C8B"/>
    <w:rsid w:val="00DF7F9F"/>
    <w:rsid w:val="00E024AA"/>
    <w:rsid w:val="00E02D24"/>
    <w:rsid w:val="00E03621"/>
    <w:rsid w:val="00E04952"/>
    <w:rsid w:val="00E05663"/>
    <w:rsid w:val="00E06625"/>
    <w:rsid w:val="00E0733A"/>
    <w:rsid w:val="00E10283"/>
    <w:rsid w:val="00E10305"/>
    <w:rsid w:val="00E13F99"/>
    <w:rsid w:val="00E14C52"/>
    <w:rsid w:val="00E16451"/>
    <w:rsid w:val="00E17957"/>
    <w:rsid w:val="00E27F4B"/>
    <w:rsid w:val="00E35376"/>
    <w:rsid w:val="00E4078C"/>
    <w:rsid w:val="00E410B9"/>
    <w:rsid w:val="00E4267F"/>
    <w:rsid w:val="00E42795"/>
    <w:rsid w:val="00E4612D"/>
    <w:rsid w:val="00E4674F"/>
    <w:rsid w:val="00E5099B"/>
    <w:rsid w:val="00E5181E"/>
    <w:rsid w:val="00E5267D"/>
    <w:rsid w:val="00E53927"/>
    <w:rsid w:val="00E54A2D"/>
    <w:rsid w:val="00E553BE"/>
    <w:rsid w:val="00E5675D"/>
    <w:rsid w:val="00E605DA"/>
    <w:rsid w:val="00E61A26"/>
    <w:rsid w:val="00E6236B"/>
    <w:rsid w:val="00E70443"/>
    <w:rsid w:val="00E72F0A"/>
    <w:rsid w:val="00E733BD"/>
    <w:rsid w:val="00E764B8"/>
    <w:rsid w:val="00E772FB"/>
    <w:rsid w:val="00E7747E"/>
    <w:rsid w:val="00E80754"/>
    <w:rsid w:val="00E86138"/>
    <w:rsid w:val="00E8747A"/>
    <w:rsid w:val="00E877F2"/>
    <w:rsid w:val="00E933F5"/>
    <w:rsid w:val="00E9503E"/>
    <w:rsid w:val="00E95A77"/>
    <w:rsid w:val="00EA2127"/>
    <w:rsid w:val="00EA721C"/>
    <w:rsid w:val="00EB44A1"/>
    <w:rsid w:val="00EC0D27"/>
    <w:rsid w:val="00EC0DDB"/>
    <w:rsid w:val="00EC4E6F"/>
    <w:rsid w:val="00EC5CC0"/>
    <w:rsid w:val="00ED1739"/>
    <w:rsid w:val="00ED3E0E"/>
    <w:rsid w:val="00ED4A8E"/>
    <w:rsid w:val="00EE0167"/>
    <w:rsid w:val="00EE2C75"/>
    <w:rsid w:val="00EE7E0A"/>
    <w:rsid w:val="00EF1BA5"/>
    <w:rsid w:val="00EF7443"/>
    <w:rsid w:val="00EF7536"/>
    <w:rsid w:val="00F04557"/>
    <w:rsid w:val="00F04817"/>
    <w:rsid w:val="00F1405C"/>
    <w:rsid w:val="00F16F8A"/>
    <w:rsid w:val="00F21EDF"/>
    <w:rsid w:val="00F22ED4"/>
    <w:rsid w:val="00F23D35"/>
    <w:rsid w:val="00F25A02"/>
    <w:rsid w:val="00F27CA1"/>
    <w:rsid w:val="00F35B05"/>
    <w:rsid w:val="00F36049"/>
    <w:rsid w:val="00F41828"/>
    <w:rsid w:val="00F51A7E"/>
    <w:rsid w:val="00F5258D"/>
    <w:rsid w:val="00F561BD"/>
    <w:rsid w:val="00F6481D"/>
    <w:rsid w:val="00F64869"/>
    <w:rsid w:val="00F67EAC"/>
    <w:rsid w:val="00F70385"/>
    <w:rsid w:val="00F73A5A"/>
    <w:rsid w:val="00F80065"/>
    <w:rsid w:val="00F81317"/>
    <w:rsid w:val="00F851A0"/>
    <w:rsid w:val="00F93065"/>
    <w:rsid w:val="00F97543"/>
    <w:rsid w:val="00FA4057"/>
    <w:rsid w:val="00FB07CF"/>
    <w:rsid w:val="00FB32AB"/>
    <w:rsid w:val="00FC0C42"/>
    <w:rsid w:val="00FC15DE"/>
    <w:rsid w:val="00FC2F29"/>
    <w:rsid w:val="00FC36D2"/>
    <w:rsid w:val="00FD0DC7"/>
    <w:rsid w:val="00FD4D3A"/>
    <w:rsid w:val="00FD5A7B"/>
    <w:rsid w:val="00FD726A"/>
    <w:rsid w:val="00FE3785"/>
    <w:rsid w:val="00FE640A"/>
    <w:rsid w:val="00FF1F4F"/>
    <w:rsid w:val="00FF4C69"/>
    <w:rsid w:val="00FF4D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50EF37"/>
  <w15:docId w15:val="{835F7AE3-8EED-458C-AA6F-EB5ACFF6C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0D1"/>
  </w:style>
  <w:style w:type="paragraph" w:styleId="Heading1">
    <w:name w:val="heading 1"/>
    <w:basedOn w:val="Normal"/>
    <w:next w:val="Normal"/>
    <w:link w:val="Heading1Char"/>
    <w:uiPriority w:val="9"/>
    <w:qFormat/>
    <w:rsid w:val="00851388"/>
    <w:pPr>
      <w:keepNext/>
      <w:keepLines/>
      <w:spacing w:before="240" w:after="0"/>
      <w:outlineLvl w:val="0"/>
    </w:pPr>
    <w:rPr>
      <w:rFonts w:ascii="Times New Roman" w:eastAsiaTheme="majorEastAsia" w:hAnsi="Times New Roman"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388"/>
    <w:rPr>
      <w:rFonts w:ascii="Times New Roman" w:eastAsiaTheme="majorEastAsia" w:hAnsi="Times New Roman" w:cstheme="majorBidi"/>
      <w:b/>
      <w:color w:val="000000" w:themeColor="text1"/>
      <w:sz w:val="32"/>
      <w:szCs w:val="32"/>
    </w:rPr>
  </w:style>
  <w:style w:type="character" w:styleId="Hyperlink">
    <w:name w:val="Hyperlink"/>
    <w:basedOn w:val="DefaultParagraphFont"/>
    <w:uiPriority w:val="99"/>
    <w:unhideWhenUsed/>
    <w:rsid w:val="00A113FD"/>
    <w:rPr>
      <w:color w:val="0563C1" w:themeColor="hyperlink"/>
      <w:u w:val="single"/>
    </w:rPr>
  </w:style>
  <w:style w:type="character" w:customStyle="1" w:styleId="UnresolvedMention1">
    <w:name w:val="Unresolved Mention1"/>
    <w:basedOn w:val="DefaultParagraphFont"/>
    <w:uiPriority w:val="99"/>
    <w:semiHidden/>
    <w:unhideWhenUsed/>
    <w:rsid w:val="00A113FD"/>
    <w:rPr>
      <w:color w:val="605E5C"/>
      <w:shd w:val="clear" w:color="auto" w:fill="E1DFDD"/>
    </w:rPr>
  </w:style>
  <w:style w:type="paragraph" w:styleId="NormalWeb">
    <w:name w:val="Normal (Web)"/>
    <w:basedOn w:val="Normal"/>
    <w:uiPriority w:val="99"/>
    <w:unhideWhenUsed/>
    <w:rsid w:val="0086467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413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7F8"/>
  </w:style>
  <w:style w:type="paragraph" w:styleId="Footer">
    <w:name w:val="footer"/>
    <w:basedOn w:val="Normal"/>
    <w:link w:val="FooterChar"/>
    <w:uiPriority w:val="99"/>
    <w:unhideWhenUsed/>
    <w:rsid w:val="00413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7F8"/>
  </w:style>
  <w:style w:type="character" w:styleId="UnresolvedMention">
    <w:name w:val="Unresolved Mention"/>
    <w:basedOn w:val="DefaultParagraphFont"/>
    <w:uiPriority w:val="99"/>
    <w:semiHidden/>
    <w:unhideWhenUsed/>
    <w:rsid w:val="00AA4A5D"/>
    <w:rPr>
      <w:color w:val="605E5C"/>
      <w:shd w:val="clear" w:color="auto" w:fill="E1DFDD"/>
    </w:rPr>
  </w:style>
  <w:style w:type="character" w:styleId="CommentReference">
    <w:name w:val="annotation reference"/>
    <w:basedOn w:val="DefaultParagraphFont"/>
    <w:uiPriority w:val="99"/>
    <w:semiHidden/>
    <w:unhideWhenUsed/>
    <w:rsid w:val="003E1A4B"/>
    <w:rPr>
      <w:sz w:val="16"/>
      <w:szCs w:val="16"/>
    </w:rPr>
  </w:style>
  <w:style w:type="paragraph" w:styleId="CommentText">
    <w:name w:val="annotation text"/>
    <w:basedOn w:val="Normal"/>
    <w:link w:val="CommentTextChar"/>
    <w:uiPriority w:val="99"/>
    <w:semiHidden/>
    <w:unhideWhenUsed/>
    <w:rsid w:val="003E1A4B"/>
    <w:pPr>
      <w:spacing w:line="240" w:lineRule="auto"/>
    </w:pPr>
    <w:rPr>
      <w:sz w:val="20"/>
      <w:szCs w:val="20"/>
    </w:rPr>
  </w:style>
  <w:style w:type="character" w:customStyle="1" w:styleId="CommentTextChar">
    <w:name w:val="Comment Text Char"/>
    <w:basedOn w:val="DefaultParagraphFont"/>
    <w:link w:val="CommentText"/>
    <w:uiPriority w:val="99"/>
    <w:semiHidden/>
    <w:rsid w:val="003E1A4B"/>
    <w:rPr>
      <w:sz w:val="20"/>
      <w:szCs w:val="20"/>
    </w:rPr>
  </w:style>
  <w:style w:type="paragraph" w:styleId="CommentSubject">
    <w:name w:val="annotation subject"/>
    <w:basedOn w:val="CommentText"/>
    <w:next w:val="CommentText"/>
    <w:link w:val="CommentSubjectChar"/>
    <w:uiPriority w:val="99"/>
    <w:semiHidden/>
    <w:unhideWhenUsed/>
    <w:rsid w:val="003E1A4B"/>
    <w:rPr>
      <w:b/>
      <w:bCs/>
    </w:rPr>
  </w:style>
  <w:style w:type="character" w:customStyle="1" w:styleId="CommentSubjectChar">
    <w:name w:val="Comment Subject Char"/>
    <w:basedOn w:val="CommentTextChar"/>
    <w:link w:val="CommentSubject"/>
    <w:uiPriority w:val="99"/>
    <w:semiHidden/>
    <w:rsid w:val="003E1A4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45126">
      <w:bodyDiv w:val="1"/>
      <w:marLeft w:val="0"/>
      <w:marRight w:val="0"/>
      <w:marTop w:val="0"/>
      <w:marBottom w:val="0"/>
      <w:divBdr>
        <w:top w:val="none" w:sz="0" w:space="0" w:color="auto"/>
        <w:left w:val="none" w:sz="0" w:space="0" w:color="auto"/>
        <w:bottom w:val="none" w:sz="0" w:space="0" w:color="auto"/>
        <w:right w:val="none" w:sz="0" w:space="0" w:color="auto"/>
      </w:divBdr>
    </w:div>
    <w:div w:id="226763553">
      <w:bodyDiv w:val="1"/>
      <w:marLeft w:val="0"/>
      <w:marRight w:val="0"/>
      <w:marTop w:val="0"/>
      <w:marBottom w:val="0"/>
      <w:divBdr>
        <w:top w:val="none" w:sz="0" w:space="0" w:color="auto"/>
        <w:left w:val="none" w:sz="0" w:space="0" w:color="auto"/>
        <w:bottom w:val="none" w:sz="0" w:space="0" w:color="auto"/>
        <w:right w:val="none" w:sz="0" w:space="0" w:color="auto"/>
      </w:divBdr>
    </w:div>
    <w:div w:id="262807733">
      <w:bodyDiv w:val="1"/>
      <w:marLeft w:val="0"/>
      <w:marRight w:val="0"/>
      <w:marTop w:val="0"/>
      <w:marBottom w:val="0"/>
      <w:divBdr>
        <w:top w:val="none" w:sz="0" w:space="0" w:color="auto"/>
        <w:left w:val="none" w:sz="0" w:space="0" w:color="auto"/>
        <w:bottom w:val="none" w:sz="0" w:space="0" w:color="auto"/>
        <w:right w:val="none" w:sz="0" w:space="0" w:color="auto"/>
      </w:divBdr>
    </w:div>
    <w:div w:id="341710971">
      <w:bodyDiv w:val="1"/>
      <w:marLeft w:val="0"/>
      <w:marRight w:val="0"/>
      <w:marTop w:val="0"/>
      <w:marBottom w:val="0"/>
      <w:divBdr>
        <w:top w:val="none" w:sz="0" w:space="0" w:color="auto"/>
        <w:left w:val="none" w:sz="0" w:space="0" w:color="auto"/>
        <w:bottom w:val="none" w:sz="0" w:space="0" w:color="auto"/>
        <w:right w:val="none" w:sz="0" w:space="0" w:color="auto"/>
      </w:divBdr>
    </w:div>
    <w:div w:id="509177635">
      <w:bodyDiv w:val="1"/>
      <w:marLeft w:val="0"/>
      <w:marRight w:val="0"/>
      <w:marTop w:val="0"/>
      <w:marBottom w:val="0"/>
      <w:divBdr>
        <w:top w:val="none" w:sz="0" w:space="0" w:color="auto"/>
        <w:left w:val="none" w:sz="0" w:space="0" w:color="auto"/>
        <w:bottom w:val="none" w:sz="0" w:space="0" w:color="auto"/>
        <w:right w:val="none" w:sz="0" w:space="0" w:color="auto"/>
      </w:divBdr>
    </w:div>
    <w:div w:id="568078366">
      <w:bodyDiv w:val="1"/>
      <w:marLeft w:val="0"/>
      <w:marRight w:val="0"/>
      <w:marTop w:val="0"/>
      <w:marBottom w:val="0"/>
      <w:divBdr>
        <w:top w:val="none" w:sz="0" w:space="0" w:color="auto"/>
        <w:left w:val="none" w:sz="0" w:space="0" w:color="auto"/>
        <w:bottom w:val="none" w:sz="0" w:space="0" w:color="auto"/>
        <w:right w:val="none" w:sz="0" w:space="0" w:color="auto"/>
      </w:divBdr>
    </w:div>
    <w:div w:id="684937214">
      <w:bodyDiv w:val="1"/>
      <w:marLeft w:val="0"/>
      <w:marRight w:val="0"/>
      <w:marTop w:val="0"/>
      <w:marBottom w:val="0"/>
      <w:divBdr>
        <w:top w:val="none" w:sz="0" w:space="0" w:color="auto"/>
        <w:left w:val="none" w:sz="0" w:space="0" w:color="auto"/>
        <w:bottom w:val="none" w:sz="0" w:space="0" w:color="auto"/>
        <w:right w:val="none" w:sz="0" w:space="0" w:color="auto"/>
      </w:divBdr>
    </w:div>
    <w:div w:id="727336041">
      <w:bodyDiv w:val="1"/>
      <w:marLeft w:val="0"/>
      <w:marRight w:val="0"/>
      <w:marTop w:val="0"/>
      <w:marBottom w:val="0"/>
      <w:divBdr>
        <w:top w:val="none" w:sz="0" w:space="0" w:color="auto"/>
        <w:left w:val="none" w:sz="0" w:space="0" w:color="auto"/>
        <w:bottom w:val="none" w:sz="0" w:space="0" w:color="auto"/>
        <w:right w:val="none" w:sz="0" w:space="0" w:color="auto"/>
      </w:divBdr>
    </w:div>
    <w:div w:id="1103913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ixsenses.com/en/about-us/histor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imilarweb.com/website/sixsenses.com/competitor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imilarweb.com/website/marriott.com/"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livemint.com/companies/news/marriott-international-set-to-bring-moxy-brand-to-india-11643996515163.html" TargetMode="External"/><Relationship Id="rId4" Type="http://schemas.openxmlformats.org/officeDocument/2006/relationships/webSettings" Target="webSettings.xml"/><Relationship Id="rId9" Type="http://schemas.openxmlformats.org/officeDocument/2006/relationships/hyperlink" Target="https://www.forbes.com/sites/karineldor/2019/08/30/how-to-create-buzz-4-branding-lessons-from-lauren-levin-cmo-of--award-winning-moxy-hotels/?sh=30de68bc2c58"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CB596F-4B09-471C-A031-B16451A00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2422</Words>
  <Characters>13807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gct msofc19-00137</dc:creator>
  <cp:lastModifiedBy>Madalina Duta (2218871)</cp:lastModifiedBy>
  <cp:revision>2</cp:revision>
  <dcterms:created xsi:type="dcterms:W3CDTF">2023-02-12T16:40:00Z</dcterms:created>
  <dcterms:modified xsi:type="dcterms:W3CDTF">2023-02-12T16:40:00Z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588b74a22bed04552e83f9f07d76de3479829c8ed15c486f8668121b6ec1c741</vt:lpwstr>
  </property>
</Properties>
</file>