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85537E" w14:textId="24C7EAA7" w:rsidR="25B5A92F" w:rsidRDefault="25B5A92F" w:rsidP="25B5A92F">
      <w:pPr>
        <w:rPr>
          <w:sz w:val="28"/>
          <w:szCs w:val="28"/>
        </w:rPr>
      </w:pPr>
      <w:r w:rsidRPr="25B5A92F">
        <w:rPr>
          <w:sz w:val="28"/>
          <w:szCs w:val="28"/>
        </w:rPr>
        <w:t xml:space="preserve">Kevin </w:t>
      </w:r>
      <w:proofErr w:type="spellStart"/>
      <w:r w:rsidRPr="25B5A92F">
        <w:rPr>
          <w:sz w:val="28"/>
          <w:szCs w:val="28"/>
        </w:rPr>
        <w:t>McSharry</w:t>
      </w:r>
      <w:proofErr w:type="spellEnd"/>
      <w:r w:rsidRPr="25B5A92F">
        <w:rPr>
          <w:sz w:val="28"/>
          <w:szCs w:val="28"/>
        </w:rPr>
        <w:t xml:space="preserve"> – Student Number 2009755</w:t>
      </w:r>
    </w:p>
    <w:p w14:paraId="396B39E3" w14:textId="7C4515A7" w:rsidR="25B5A92F" w:rsidRDefault="25B5A92F" w:rsidP="25B5A92F">
      <w:pPr>
        <w:rPr>
          <w:sz w:val="28"/>
          <w:szCs w:val="28"/>
        </w:rPr>
      </w:pPr>
      <w:r w:rsidRPr="25B5A92F">
        <w:rPr>
          <w:sz w:val="28"/>
          <w:szCs w:val="28"/>
        </w:rPr>
        <w:t>Grad Dip: Bible and Theology.      TRDL 6017 Level 6</w:t>
      </w:r>
    </w:p>
    <w:p w14:paraId="73A1321D" w14:textId="6469954F" w:rsidR="25B5A92F" w:rsidRDefault="25B5A92F" w:rsidP="25B5A92F">
      <w:pPr>
        <w:rPr>
          <w:sz w:val="28"/>
          <w:szCs w:val="28"/>
        </w:rPr>
      </w:pPr>
      <w:r w:rsidRPr="25B5A92F">
        <w:rPr>
          <w:sz w:val="28"/>
          <w:szCs w:val="28"/>
        </w:rPr>
        <w:t>Study Skills and Research Methods in Bible and Theology</w:t>
      </w:r>
    </w:p>
    <w:p w14:paraId="3A7B7348" w14:textId="25C53E08" w:rsidR="25B5A92F" w:rsidRDefault="25B5A92F" w:rsidP="25B5A92F">
      <w:pPr>
        <w:rPr>
          <w:sz w:val="28"/>
          <w:szCs w:val="28"/>
        </w:rPr>
      </w:pPr>
      <w:r w:rsidRPr="25B5A92F">
        <w:rPr>
          <w:sz w:val="28"/>
          <w:szCs w:val="28"/>
        </w:rPr>
        <w:t xml:space="preserve">Assignment 3: </w:t>
      </w:r>
      <w:r w:rsidR="005F2DEF">
        <w:rPr>
          <w:sz w:val="28"/>
          <w:szCs w:val="28"/>
        </w:rPr>
        <w:t>2</w:t>
      </w:r>
      <w:r w:rsidRPr="25B5A92F">
        <w:rPr>
          <w:sz w:val="28"/>
          <w:szCs w:val="28"/>
        </w:rPr>
        <w:t>000-</w:t>
      </w:r>
      <w:r w:rsidR="005F2DEF">
        <w:rPr>
          <w:sz w:val="28"/>
          <w:szCs w:val="28"/>
        </w:rPr>
        <w:t>2</w:t>
      </w:r>
      <w:r w:rsidRPr="25B5A92F">
        <w:rPr>
          <w:sz w:val="28"/>
          <w:szCs w:val="28"/>
        </w:rPr>
        <w:t>225-word Report on accessing an On-line Concordance and different Biblical translations.</w:t>
      </w:r>
    </w:p>
    <w:p w14:paraId="48761EF6" w14:textId="53E2D688" w:rsidR="25B5A92F" w:rsidRDefault="25B5A92F" w:rsidP="25B5A92F">
      <w:pPr>
        <w:rPr>
          <w:sz w:val="28"/>
          <w:szCs w:val="28"/>
        </w:rPr>
      </w:pPr>
      <w:r w:rsidRPr="25B5A92F">
        <w:rPr>
          <w:sz w:val="28"/>
          <w:szCs w:val="28"/>
        </w:rPr>
        <w:t>The question has two sub-sections:</w:t>
      </w:r>
    </w:p>
    <w:p w14:paraId="45D74AA6" w14:textId="248A9604" w:rsidR="25B5A92F" w:rsidRDefault="25B5A92F" w:rsidP="25B5A92F">
      <w:pPr>
        <w:rPr>
          <w:sz w:val="28"/>
          <w:szCs w:val="28"/>
        </w:rPr>
      </w:pPr>
      <w:r w:rsidRPr="25B5A92F">
        <w:rPr>
          <w:sz w:val="28"/>
          <w:szCs w:val="28"/>
        </w:rPr>
        <w:t>A) Choose a name or theme. Show which parts of the Bible are most preoccupied with this person or theme.</w:t>
      </w:r>
    </w:p>
    <w:p w14:paraId="1DB02993" w14:textId="76C45705" w:rsidR="25B5A92F" w:rsidRDefault="25B5A92F" w:rsidP="25B5A92F">
      <w:pPr>
        <w:rPr>
          <w:sz w:val="28"/>
          <w:szCs w:val="28"/>
        </w:rPr>
      </w:pPr>
      <w:r w:rsidRPr="25B5A92F">
        <w:rPr>
          <w:sz w:val="28"/>
          <w:szCs w:val="28"/>
        </w:rPr>
        <w:t>B) Outline the importance of the Septuagint and Vulgate for an academic study of the Bible.</w:t>
      </w:r>
    </w:p>
    <w:p w14:paraId="4BADDD31" w14:textId="6E5E7FD2" w:rsidR="25B5A92F" w:rsidRDefault="25B5A92F" w:rsidP="25B5A92F">
      <w:pPr>
        <w:rPr>
          <w:sz w:val="28"/>
          <w:szCs w:val="28"/>
        </w:rPr>
      </w:pPr>
      <w:r w:rsidRPr="25B5A92F">
        <w:rPr>
          <w:sz w:val="28"/>
          <w:szCs w:val="28"/>
        </w:rPr>
        <w:t>The theme I have chosen is COVENANT.</w:t>
      </w:r>
    </w:p>
    <w:p w14:paraId="35EE52FF" w14:textId="516237F5" w:rsidR="25B5A92F" w:rsidRDefault="25B5A92F" w:rsidP="25B5A92F">
      <w:pPr>
        <w:rPr>
          <w:sz w:val="28"/>
          <w:szCs w:val="28"/>
        </w:rPr>
      </w:pPr>
      <w:r w:rsidRPr="25B5A92F">
        <w:rPr>
          <w:sz w:val="28"/>
          <w:szCs w:val="28"/>
        </w:rPr>
        <w:t xml:space="preserve">Covenant is a key concept and a key theme in the Bible. Judaism is a </w:t>
      </w:r>
      <w:r w:rsidR="00374523">
        <w:rPr>
          <w:sz w:val="28"/>
          <w:szCs w:val="28"/>
        </w:rPr>
        <w:t>C</w:t>
      </w:r>
      <w:r w:rsidRPr="25B5A92F">
        <w:rPr>
          <w:sz w:val="28"/>
          <w:szCs w:val="28"/>
        </w:rPr>
        <w:t xml:space="preserve">ovenantal </w:t>
      </w:r>
      <w:r w:rsidR="00AD54DB">
        <w:rPr>
          <w:sz w:val="28"/>
          <w:szCs w:val="28"/>
        </w:rPr>
        <w:t>Religion</w:t>
      </w:r>
      <w:r w:rsidR="000D6F1C">
        <w:rPr>
          <w:sz w:val="28"/>
          <w:szCs w:val="28"/>
        </w:rPr>
        <w:t xml:space="preserve"> </w:t>
      </w:r>
      <w:r w:rsidR="00AD54DB">
        <w:rPr>
          <w:sz w:val="28"/>
          <w:szCs w:val="28"/>
        </w:rPr>
        <w:t>(Faith)</w:t>
      </w:r>
      <w:r w:rsidR="00374523">
        <w:rPr>
          <w:sz w:val="28"/>
          <w:szCs w:val="28"/>
        </w:rPr>
        <w:t>;</w:t>
      </w:r>
      <w:r w:rsidRPr="25B5A92F">
        <w:rPr>
          <w:sz w:val="28"/>
          <w:szCs w:val="28"/>
        </w:rPr>
        <w:t xml:space="preserve"> and the Jews are a </w:t>
      </w:r>
      <w:r w:rsidR="00374523">
        <w:rPr>
          <w:sz w:val="28"/>
          <w:szCs w:val="28"/>
        </w:rPr>
        <w:t>C</w:t>
      </w:r>
      <w:r w:rsidRPr="25B5A92F">
        <w:rPr>
          <w:sz w:val="28"/>
          <w:szCs w:val="28"/>
        </w:rPr>
        <w:t xml:space="preserve">ovenantal </w:t>
      </w:r>
      <w:r w:rsidR="00374523">
        <w:rPr>
          <w:sz w:val="28"/>
          <w:szCs w:val="28"/>
        </w:rPr>
        <w:t>P</w:t>
      </w:r>
      <w:r w:rsidRPr="25B5A92F">
        <w:rPr>
          <w:sz w:val="28"/>
          <w:szCs w:val="28"/>
        </w:rPr>
        <w:t>eople.</w:t>
      </w:r>
    </w:p>
    <w:p w14:paraId="04D0C5D1" w14:textId="053E6C23" w:rsidR="25B5A92F" w:rsidRDefault="25B5A92F" w:rsidP="25B5A92F">
      <w:pPr>
        <w:rPr>
          <w:sz w:val="28"/>
          <w:szCs w:val="28"/>
        </w:rPr>
      </w:pPr>
      <w:r w:rsidRPr="25B5A92F">
        <w:rPr>
          <w:sz w:val="28"/>
          <w:szCs w:val="28"/>
        </w:rPr>
        <w:t>The Biblical covenant out-lines and describes the relationship between God and his chosen people the Israelites. The invitation to enter a covenant(agreement) came from God and the Israelites by accepting the covenant to follow God’s laws, became his chosen people "you of all the nations shall be my very own” ... “I will count you a kingdom of priests, a consecrated nation” (Ex 19:5-7). The Covenant between God and the Israelites developed becoming less legalistic and more personal and in the Book of Jeremiah it is expressed thus, “Deep within them I will plant my Law, writing it on their hearts. Then I will be their God and they shall be my people</w:t>
      </w:r>
      <w:r w:rsidR="00E4601D">
        <w:rPr>
          <w:sz w:val="28"/>
          <w:szCs w:val="28"/>
        </w:rPr>
        <w:t>.</w:t>
      </w:r>
      <w:r w:rsidR="003934B8">
        <w:rPr>
          <w:sz w:val="28"/>
          <w:szCs w:val="28"/>
        </w:rPr>
        <w:t>”</w:t>
      </w:r>
      <w:r w:rsidR="009435BC">
        <w:rPr>
          <w:sz w:val="28"/>
          <w:szCs w:val="28"/>
        </w:rPr>
        <w:t xml:space="preserve"> </w:t>
      </w:r>
      <w:r w:rsidRPr="25B5A92F">
        <w:rPr>
          <w:sz w:val="28"/>
          <w:szCs w:val="28"/>
        </w:rPr>
        <w:t>(</w:t>
      </w:r>
      <w:proofErr w:type="spellStart"/>
      <w:r w:rsidRPr="25B5A92F">
        <w:rPr>
          <w:sz w:val="28"/>
          <w:szCs w:val="28"/>
        </w:rPr>
        <w:t>Jer</w:t>
      </w:r>
      <w:proofErr w:type="spellEnd"/>
      <w:r w:rsidRPr="25B5A92F">
        <w:rPr>
          <w:sz w:val="28"/>
          <w:szCs w:val="28"/>
        </w:rPr>
        <w:t xml:space="preserve"> 31:33-34).</w:t>
      </w:r>
      <w:r w:rsidR="0073290F">
        <w:rPr>
          <w:sz w:val="28"/>
          <w:szCs w:val="28"/>
        </w:rPr>
        <w:t xml:space="preserve"> In </w:t>
      </w:r>
      <w:r w:rsidR="00A87E43">
        <w:rPr>
          <w:sz w:val="28"/>
          <w:szCs w:val="28"/>
        </w:rPr>
        <w:t>his</w:t>
      </w:r>
      <w:r w:rsidR="0073290F">
        <w:rPr>
          <w:sz w:val="28"/>
          <w:szCs w:val="28"/>
        </w:rPr>
        <w:t xml:space="preserve"> Covenant with the Israelites God promised to care and protect his Chosen </w:t>
      </w:r>
      <w:r w:rsidR="006447BC">
        <w:rPr>
          <w:sz w:val="28"/>
          <w:szCs w:val="28"/>
        </w:rPr>
        <w:t>People and to give them a land of their own</w:t>
      </w:r>
      <w:r w:rsidR="00D20CA4">
        <w:rPr>
          <w:sz w:val="28"/>
          <w:szCs w:val="28"/>
        </w:rPr>
        <w:t>: a land flowing with milk and honey, a</w:t>
      </w:r>
      <w:r w:rsidR="00137673">
        <w:rPr>
          <w:sz w:val="28"/>
          <w:szCs w:val="28"/>
        </w:rPr>
        <w:t xml:space="preserve"> </w:t>
      </w:r>
      <w:r w:rsidR="00D20CA4">
        <w:rPr>
          <w:sz w:val="28"/>
          <w:szCs w:val="28"/>
        </w:rPr>
        <w:t>l</w:t>
      </w:r>
      <w:r w:rsidR="00137673">
        <w:rPr>
          <w:sz w:val="28"/>
          <w:szCs w:val="28"/>
        </w:rPr>
        <w:t>and</w:t>
      </w:r>
      <w:r w:rsidR="00D20CA4">
        <w:rPr>
          <w:sz w:val="28"/>
          <w:szCs w:val="28"/>
        </w:rPr>
        <w:t xml:space="preserve"> of plenty.</w:t>
      </w:r>
      <w:r w:rsidR="00137673">
        <w:rPr>
          <w:sz w:val="28"/>
          <w:szCs w:val="28"/>
        </w:rPr>
        <w:t xml:space="preserve"> In return God </w:t>
      </w:r>
      <w:r w:rsidR="008568AC">
        <w:rPr>
          <w:sz w:val="28"/>
          <w:szCs w:val="28"/>
        </w:rPr>
        <w:t>expected the Israelites to keep his law and to</w:t>
      </w:r>
      <w:r w:rsidR="00E46B32">
        <w:rPr>
          <w:sz w:val="28"/>
          <w:szCs w:val="28"/>
        </w:rPr>
        <w:t xml:space="preserve"> foreswear all other gods for him the one true God.</w:t>
      </w:r>
      <w:r w:rsidR="008568AC">
        <w:rPr>
          <w:sz w:val="28"/>
          <w:szCs w:val="28"/>
        </w:rPr>
        <w:t xml:space="preserve"> </w:t>
      </w:r>
      <w:r w:rsidR="00E463C9">
        <w:rPr>
          <w:sz w:val="28"/>
          <w:szCs w:val="28"/>
        </w:rPr>
        <w:t>The Pentateuch</w:t>
      </w:r>
      <w:r w:rsidR="00030566">
        <w:rPr>
          <w:sz w:val="28"/>
          <w:szCs w:val="28"/>
        </w:rPr>
        <w:t xml:space="preserve"> </w:t>
      </w:r>
      <w:r w:rsidR="00295BE9">
        <w:rPr>
          <w:sz w:val="28"/>
          <w:szCs w:val="28"/>
        </w:rPr>
        <w:t xml:space="preserve">(Greek meaning 5) the first </w:t>
      </w:r>
      <w:r w:rsidR="00614C5C">
        <w:rPr>
          <w:sz w:val="28"/>
          <w:szCs w:val="28"/>
        </w:rPr>
        <w:t xml:space="preserve">five books of the Old Testament is </w:t>
      </w:r>
      <w:r w:rsidR="00E8026E">
        <w:rPr>
          <w:sz w:val="28"/>
          <w:szCs w:val="28"/>
        </w:rPr>
        <w:t>called by the Jews the Torah</w:t>
      </w:r>
      <w:r w:rsidR="00030566">
        <w:rPr>
          <w:sz w:val="28"/>
          <w:szCs w:val="28"/>
        </w:rPr>
        <w:t xml:space="preserve"> </w:t>
      </w:r>
      <w:r w:rsidR="00E8026E">
        <w:rPr>
          <w:sz w:val="28"/>
          <w:szCs w:val="28"/>
        </w:rPr>
        <w:t>(</w:t>
      </w:r>
      <w:r w:rsidR="00AC0AED">
        <w:rPr>
          <w:sz w:val="28"/>
          <w:szCs w:val="28"/>
        </w:rPr>
        <w:t>m</w:t>
      </w:r>
      <w:r w:rsidR="0053608A">
        <w:rPr>
          <w:sz w:val="28"/>
          <w:szCs w:val="28"/>
        </w:rPr>
        <w:t>eaning:</w:t>
      </w:r>
      <w:r w:rsidR="00562D6E">
        <w:rPr>
          <w:sz w:val="28"/>
          <w:szCs w:val="28"/>
        </w:rPr>
        <w:t xml:space="preserve"> </w:t>
      </w:r>
      <w:r w:rsidR="0053608A">
        <w:rPr>
          <w:sz w:val="28"/>
          <w:szCs w:val="28"/>
        </w:rPr>
        <w:t>teaching-guidance-law)</w:t>
      </w:r>
      <w:r w:rsidR="00F9405B">
        <w:rPr>
          <w:sz w:val="28"/>
          <w:szCs w:val="28"/>
        </w:rPr>
        <w:t xml:space="preserve"> and contains the laws</w:t>
      </w:r>
      <w:r w:rsidR="00007084">
        <w:rPr>
          <w:sz w:val="28"/>
          <w:szCs w:val="28"/>
        </w:rPr>
        <w:t xml:space="preserve"> by which they live</w:t>
      </w:r>
      <w:r w:rsidR="00917073">
        <w:rPr>
          <w:sz w:val="28"/>
          <w:szCs w:val="28"/>
        </w:rPr>
        <w:t xml:space="preserve"> and</w:t>
      </w:r>
      <w:r w:rsidR="00420FE3">
        <w:rPr>
          <w:sz w:val="28"/>
          <w:szCs w:val="28"/>
        </w:rPr>
        <w:t xml:space="preserve"> maintain the Covenant</w:t>
      </w:r>
      <w:r w:rsidR="00007084">
        <w:rPr>
          <w:sz w:val="28"/>
          <w:szCs w:val="28"/>
        </w:rPr>
        <w:t>.</w:t>
      </w:r>
    </w:p>
    <w:p w14:paraId="0232FBB9" w14:textId="5B1A6285" w:rsidR="00604DDF" w:rsidRDefault="00804325" w:rsidP="25B5A92F">
      <w:pPr>
        <w:rPr>
          <w:sz w:val="28"/>
          <w:szCs w:val="28"/>
        </w:rPr>
      </w:pPr>
      <w:r>
        <w:rPr>
          <w:sz w:val="28"/>
          <w:szCs w:val="28"/>
        </w:rPr>
        <w:t>The theme of Covenant</w:t>
      </w:r>
      <w:r w:rsidR="00855341">
        <w:rPr>
          <w:sz w:val="28"/>
          <w:szCs w:val="28"/>
        </w:rPr>
        <w:t xml:space="preserve"> i</w:t>
      </w:r>
      <w:r w:rsidR="008F1E79">
        <w:rPr>
          <w:sz w:val="28"/>
          <w:szCs w:val="28"/>
        </w:rPr>
        <w:t xml:space="preserve">s </w:t>
      </w:r>
      <w:r w:rsidR="00562D6E">
        <w:rPr>
          <w:sz w:val="28"/>
          <w:szCs w:val="28"/>
        </w:rPr>
        <w:t>mentioned</w:t>
      </w:r>
      <w:r w:rsidR="008F1E79">
        <w:rPr>
          <w:sz w:val="28"/>
          <w:szCs w:val="28"/>
        </w:rPr>
        <w:t xml:space="preserve"> over three hundred times in the Bible. </w:t>
      </w:r>
      <w:r w:rsidR="00B41596">
        <w:rPr>
          <w:sz w:val="28"/>
          <w:szCs w:val="28"/>
        </w:rPr>
        <w:t>C</w:t>
      </w:r>
      <w:r w:rsidR="008B00EA">
        <w:rPr>
          <w:sz w:val="28"/>
          <w:szCs w:val="28"/>
        </w:rPr>
        <w:t>lose</w:t>
      </w:r>
      <w:r w:rsidR="00B41596">
        <w:rPr>
          <w:sz w:val="28"/>
          <w:szCs w:val="28"/>
        </w:rPr>
        <w:t xml:space="preserve"> to</w:t>
      </w:r>
      <w:r w:rsidR="006B42F1">
        <w:rPr>
          <w:sz w:val="28"/>
          <w:szCs w:val="28"/>
        </w:rPr>
        <w:t xml:space="preserve"> three hundred mentions in the Old Testament</w:t>
      </w:r>
      <w:r w:rsidR="00B41596">
        <w:rPr>
          <w:sz w:val="28"/>
          <w:szCs w:val="28"/>
        </w:rPr>
        <w:t xml:space="preserve">; over thirty in the New </w:t>
      </w:r>
      <w:r w:rsidR="00B41596">
        <w:rPr>
          <w:sz w:val="28"/>
          <w:szCs w:val="28"/>
        </w:rPr>
        <w:lastRenderedPageBreak/>
        <w:t xml:space="preserve">Testament </w:t>
      </w:r>
      <w:r w:rsidR="00D06F66">
        <w:rPr>
          <w:sz w:val="28"/>
          <w:szCs w:val="28"/>
        </w:rPr>
        <w:t>and over forty in the Apocrypha.</w:t>
      </w:r>
      <w:r w:rsidR="00F14210">
        <w:rPr>
          <w:sz w:val="28"/>
          <w:szCs w:val="28"/>
        </w:rPr>
        <w:t xml:space="preserve"> </w:t>
      </w:r>
      <w:r w:rsidR="00BB6BBD">
        <w:rPr>
          <w:sz w:val="28"/>
          <w:szCs w:val="28"/>
        </w:rPr>
        <w:t>In t</w:t>
      </w:r>
      <w:r w:rsidR="001F0378">
        <w:rPr>
          <w:sz w:val="28"/>
          <w:szCs w:val="28"/>
        </w:rPr>
        <w:t>he Pentateuch (</w:t>
      </w:r>
      <w:r w:rsidR="00AF5C5C">
        <w:rPr>
          <w:sz w:val="28"/>
          <w:szCs w:val="28"/>
        </w:rPr>
        <w:t>first five books of the Bible)</w:t>
      </w:r>
      <w:r w:rsidR="004658AA">
        <w:rPr>
          <w:sz w:val="28"/>
          <w:szCs w:val="28"/>
        </w:rPr>
        <w:t>,</w:t>
      </w:r>
      <w:r w:rsidR="0048013B">
        <w:rPr>
          <w:sz w:val="28"/>
          <w:szCs w:val="28"/>
        </w:rPr>
        <w:t xml:space="preserve"> </w:t>
      </w:r>
      <w:r w:rsidR="004658AA">
        <w:rPr>
          <w:sz w:val="28"/>
          <w:szCs w:val="28"/>
        </w:rPr>
        <w:t>especially the books of Genesis</w:t>
      </w:r>
      <w:r w:rsidR="0022128A">
        <w:rPr>
          <w:sz w:val="28"/>
          <w:szCs w:val="28"/>
        </w:rPr>
        <w:t>, Exodus and Deuteronomy</w:t>
      </w:r>
      <w:r w:rsidR="00BB6BBD">
        <w:rPr>
          <w:sz w:val="28"/>
          <w:szCs w:val="28"/>
        </w:rPr>
        <w:t>,</w:t>
      </w:r>
      <w:r w:rsidR="0022128A">
        <w:rPr>
          <w:sz w:val="28"/>
          <w:szCs w:val="28"/>
        </w:rPr>
        <w:t xml:space="preserve"> </w:t>
      </w:r>
      <w:r w:rsidR="003B6710">
        <w:rPr>
          <w:sz w:val="28"/>
          <w:szCs w:val="28"/>
        </w:rPr>
        <w:t>Covenant is a central theme</w:t>
      </w:r>
      <w:r w:rsidR="00F72227">
        <w:rPr>
          <w:sz w:val="28"/>
          <w:szCs w:val="28"/>
        </w:rPr>
        <w:t>, as one would expect</w:t>
      </w:r>
      <w:r w:rsidR="0006310B">
        <w:rPr>
          <w:sz w:val="28"/>
          <w:szCs w:val="28"/>
        </w:rPr>
        <w:t>,</w:t>
      </w:r>
      <w:r w:rsidR="00D72222">
        <w:rPr>
          <w:sz w:val="28"/>
          <w:szCs w:val="28"/>
        </w:rPr>
        <w:t xml:space="preserve"> </w:t>
      </w:r>
      <w:r w:rsidR="00C520D4">
        <w:rPr>
          <w:sz w:val="28"/>
          <w:szCs w:val="28"/>
        </w:rPr>
        <w:t>a</w:t>
      </w:r>
      <w:r w:rsidR="0006310B">
        <w:rPr>
          <w:sz w:val="28"/>
          <w:szCs w:val="28"/>
        </w:rPr>
        <w:t>fter</w:t>
      </w:r>
      <w:r w:rsidR="00C520D4">
        <w:rPr>
          <w:sz w:val="28"/>
          <w:szCs w:val="28"/>
        </w:rPr>
        <w:t xml:space="preserve"> the Israelites </w:t>
      </w:r>
      <w:r w:rsidR="00535930">
        <w:rPr>
          <w:sz w:val="28"/>
          <w:szCs w:val="28"/>
        </w:rPr>
        <w:t>deliverance from slavery in Egypt</w:t>
      </w:r>
      <w:r w:rsidR="00796F1A">
        <w:rPr>
          <w:sz w:val="28"/>
          <w:szCs w:val="28"/>
        </w:rPr>
        <w:t xml:space="preserve"> </w:t>
      </w:r>
      <w:r w:rsidR="00F91102">
        <w:rPr>
          <w:sz w:val="28"/>
          <w:szCs w:val="28"/>
        </w:rPr>
        <w:t>and the consolidation</w:t>
      </w:r>
      <w:r w:rsidR="00EA4BCB">
        <w:rPr>
          <w:sz w:val="28"/>
          <w:szCs w:val="28"/>
        </w:rPr>
        <w:t xml:space="preserve"> of their identity as a people</w:t>
      </w:r>
      <w:r w:rsidR="0018773A">
        <w:rPr>
          <w:sz w:val="28"/>
          <w:szCs w:val="28"/>
        </w:rPr>
        <w:t>.</w:t>
      </w:r>
      <w:r w:rsidR="002B2C0A">
        <w:rPr>
          <w:sz w:val="28"/>
          <w:szCs w:val="28"/>
        </w:rPr>
        <w:t xml:space="preserve"> </w:t>
      </w:r>
      <w:r w:rsidR="004F4118">
        <w:rPr>
          <w:sz w:val="28"/>
          <w:szCs w:val="28"/>
        </w:rPr>
        <w:t xml:space="preserve">God’s promise to Abraham </w:t>
      </w:r>
      <w:r w:rsidR="00BD2D65">
        <w:rPr>
          <w:sz w:val="28"/>
          <w:szCs w:val="28"/>
        </w:rPr>
        <w:t>“</w:t>
      </w:r>
      <w:r w:rsidR="00660B1A">
        <w:rPr>
          <w:sz w:val="28"/>
          <w:szCs w:val="28"/>
        </w:rPr>
        <w:t>You shall be the father of a multitude of nations</w:t>
      </w:r>
      <w:r w:rsidR="004E4B0F">
        <w:rPr>
          <w:sz w:val="28"/>
          <w:szCs w:val="28"/>
        </w:rPr>
        <w:t xml:space="preserve">…Every male among </w:t>
      </w:r>
      <w:r w:rsidR="000C7E44">
        <w:rPr>
          <w:sz w:val="28"/>
          <w:szCs w:val="28"/>
        </w:rPr>
        <w:t>you shall be circumcised…</w:t>
      </w:r>
      <w:r w:rsidR="00462A47">
        <w:rPr>
          <w:sz w:val="28"/>
          <w:szCs w:val="28"/>
        </w:rPr>
        <w:t xml:space="preserve">and it shall be a sign </w:t>
      </w:r>
      <w:r w:rsidR="00E3404D">
        <w:rPr>
          <w:sz w:val="28"/>
          <w:szCs w:val="28"/>
        </w:rPr>
        <w:t>of the covenant between you and me</w:t>
      </w:r>
      <w:r w:rsidR="006862CB">
        <w:rPr>
          <w:sz w:val="28"/>
          <w:szCs w:val="28"/>
        </w:rPr>
        <w:t>”</w:t>
      </w:r>
      <w:r w:rsidR="00C94EA6">
        <w:rPr>
          <w:sz w:val="28"/>
          <w:szCs w:val="28"/>
        </w:rPr>
        <w:t xml:space="preserve"> </w:t>
      </w:r>
      <w:proofErr w:type="gramStart"/>
      <w:r w:rsidR="00FF19AA">
        <w:rPr>
          <w:sz w:val="28"/>
          <w:szCs w:val="28"/>
        </w:rPr>
        <w:t>(</w:t>
      </w:r>
      <w:r w:rsidR="007B215B">
        <w:rPr>
          <w:sz w:val="28"/>
          <w:szCs w:val="28"/>
        </w:rPr>
        <w:t xml:space="preserve"> </w:t>
      </w:r>
      <w:r w:rsidR="00FF19AA">
        <w:rPr>
          <w:sz w:val="28"/>
          <w:szCs w:val="28"/>
        </w:rPr>
        <w:t>Gen</w:t>
      </w:r>
      <w:proofErr w:type="gramEnd"/>
      <w:r w:rsidR="00FF19AA">
        <w:rPr>
          <w:sz w:val="28"/>
          <w:szCs w:val="28"/>
        </w:rPr>
        <w:t xml:space="preserve"> 17:3</w:t>
      </w:r>
      <w:r w:rsidR="00447F25">
        <w:rPr>
          <w:sz w:val="28"/>
          <w:szCs w:val="28"/>
        </w:rPr>
        <w:t>..11</w:t>
      </w:r>
      <w:r w:rsidR="003945F3">
        <w:rPr>
          <w:sz w:val="28"/>
          <w:szCs w:val="28"/>
        </w:rPr>
        <w:t>,12)</w:t>
      </w:r>
      <w:r w:rsidR="0018232F">
        <w:rPr>
          <w:sz w:val="28"/>
          <w:szCs w:val="28"/>
        </w:rPr>
        <w:t xml:space="preserve"> </w:t>
      </w:r>
      <w:r w:rsidR="005B0E52">
        <w:rPr>
          <w:sz w:val="28"/>
          <w:szCs w:val="28"/>
        </w:rPr>
        <w:t xml:space="preserve">stresses circumcision </w:t>
      </w:r>
      <w:r w:rsidR="00A103D6">
        <w:rPr>
          <w:sz w:val="28"/>
          <w:szCs w:val="28"/>
        </w:rPr>
        <w:t xml:space="preserve">as a covenantal sign. </w:t>
      </w:r>
      <w:r w:rsidR="00F45B21">
        <w:rPr>
          <w:sz w:val="28"/>
          <w:szCs w:val="28"/>
        </w:rPr>
        <w:t>Different nome</w:t>
      </w:r>
      <w:r w:rsidR="00B21F84">
        <w:rPr>
          <w:sz w:val="28"/>
          <w:szCs w:val="28"/>
        </w:rPr>
        <w:t>n</w:t>
      </w:r>
      <w:r w:rsidR="00F45B21">
        <w:rPr>
          <w:sz w:val="28"/>
          <w:szCs w:val="28"/>
        </w:rPr>
        <w:t>clatures</w:t>
      </w:r>
      <w:r w:rsidR="00C60A39">
        <w:rPr>
          <w:sz w:val="28"/>
          <w:szCs w:val="28"/>
        </w:rPr>
        <w:t xml:space="preserve"> such</w:t>
      </w:r>
      <w:r w:rsidR="00A62BCB">
        <w:rPr>
          <w:sz w:val="28"/>
          <w:szCs w:val="28"/>
        </w:rPr>
        <w:t xml:space="preserve"> us</w:t>
      </w:r>
      <w:r w:rsidR="00C60A39">
        <w:rPr>
          <w:sz w:val="28"/>
          <w:szCs w:val="28"/>
        </w:rPr>
        <w:t xml:space="preserve"> No</w:t>
      </w:r>
      <w:r w:rsidR="00B21F84">
        <w:rPr>
          <w:sz w:val="28"/>
          <w:szCs w:val="28"/>
        </w:rPr>
        <w:t>a</w:t>
      </w:r>
      <w:r w:rsidR="00C60A39">
        <w:rPr>
          <w:sz w:val="28"/>
          <w:szCs w:val="28"/>
        </w:rPr>
        <w:t>hic, Abrahamic</w:t>
      </w:r>
      <w:r w:rsidR="00D160C0">
        <w:rPr>
          <w:sz w:val="28"/>
          <w:szCs w:val="28"/>
        </w:rPr>
        <w:t>.</w:t>
      </w:r>
      <w:r w:rsidR="00B21F84">
        <w:rPr>
          <w:sz w:val="28"/>
          <w:szCs w:val="28"/>
        </w:rPr>
        <w:t xml:space="preserve"> Mosaic</w:t>
      </w:r>
      <w:r w:rsidR="00D160C0">
        <w:rPr>
          <w:sz w:val="28"/>
          <w:szCs w:val="28"/>
        </w:rPr>
        <w:t xml:space="preserve"> and Davidic</w:t>
      </w:r>
      <w:r w:rsidR="0032352F">
        <w:rPr>
          <w:sz w:val="28"/>
          <w:szCs w:val="28"/>
        </w:rPr>
        <w:t xml:space="preserve"> </w:t>
      </w:r>
      <w:r w:rsidR="00DA4FEC">
        <w:rPr>
          <w:sz w:val="28"/>
          <w:szCs w:val="28"/>
        </w:rPr>
        <w:t>are used</w:t>
      </w:r>
      <w:r w:rsidR="00670CDC">
        <w:rPr>
          <w:sz w:val="28"/>
          <w:szCs w:val="28"/>
        </w:rPr>
        <w:t>,</w:t>
      </w:r>
      <w:r w:rsidR="009D3A05">
        <w:rPr>
          <w:sz w:val="28"/>
          <w:szCs w:val="28"/>
        </w:rPr>
        <w:t xml:space="preserve"> </w:t>
      </w:r>
      <w:r w:rsidR="0099216E">
        <w:rPr>
          <w:sz w:val="28"/>
          <w:szCs w:val="28"/>
        </w:rPr>
        <w:t>by scholars,</w:t>
      </w:r>
      <w:r w:rsidR="00DA4FEC">
        <w:rPr>
          <w:sz w:val="28"/>
          <w:szCs w:val="28"/>
        </w:rPr>
        <w:t xml:space="preserve"> as descriptors</w:t>
      </w:r>
      <w:r w:rsidR="0032352F">
        <w:rPr>
          <w:sz w:val="28"/>
          <w:szCs w:val="28"/>
        </w:rPr>
        <w:t xml:space="preserve"> </w:t>
      </w:r>
      <w:r w:rsidR="00672215">
        <w:rPr>
          <w:sz w:val="28"/>
          <w:szCs w:val="28"/>
        </w:rPr>
        <w:t xml:space="preserve">of the </w:t>
      </w:r>
      <w:r w:rsidR="008E77BE">
        <w:rPr>
          <w:sz w:val="28"/>
          <w:szCs w:val="28"/>
        </w:rPr>
        <w:t>Covenant</w:t>
      </w:r>
      <w:r w:rsidR="0005346F">
        <w:rPr>
          <w:sz w:val="28"/>
          <w:szCs w:val="28"/>
        </w:rPr>
        <w:t xml:space="preserve"> at </w:t>
      </w:r>
      <w:r w:rsidR="00FD7C44">
        <w:rPr>
          <w:sz w:val="28"/>
          <w:szCs w:val="28"/>
        </w:rPr>
        <w:t xml:space="preserve">different stages of </w:t>
      </w:r>
      <w:r w:rsidR="00A72856">
        <w:rPr>
          <w:sz w:val="28"/>
          <w:szCs w:val="28"/>
        </w:rPr>
        <w:t>Jewish history</w:t>
      </w:r>
      <w:r w:rsidR="00401FEB">
        <w:rPr>
          <w:sz w:val="28"/>
          <w:szCs w:val="28"/>
        </w:rPr>
        <w:t>;</w:t>
      </w:r>
      <w:r w:rsidR="008E77BE">
        <w:rPr>
          <w:sz w:val="28"/>
          <w:szCs w:val="28"/>
        </w:rPr>
        <w:t xml:space="preserve"> </w:t>
      </w:r>
      <w:r w:rsidR="00EE4849">
        <w:rPr>
          <w:sz w:val="28"/>
          <w:szCs w:val="28"/>
        </w:rPr>
        <w:t>but</w:t>
      </w:r>
      <w:r w:rsidR="001B3C0D">
        <w:rPr>
          <w:sz w:val="28"/>
          <w:szCs w:val="28"/>
        </w:rPr>
        <w:t xml:space="preserve"> the message and theme </w:t>
      </w:r>
      <w:proofErr w:type="gramStart"/>
      <w:r w:rsidR="001B3C0D">
        <w:rPr>
          <w:sz w:val="28"/>
          <w:szCs w:val="28"/>
        </w:rPr>
        <w:t>is</w:t>
      </w:r>
      <w:proofErr w:type="gramEnd"/>
      <w:r w:rsidR="001B3C0D">
        <w:rPr>
          <w:sz w:val="28"/>
          <w:szCs w:val="28"/>
        </w:rPr>
        <w:t xml:space="preserve"> the same</w:t>
      </w:r>
      <w:r w:rsidR="00A62A83">
        <w:rPr>
          <w:sz w:val="28"/>
          <w:szCs w:val="28"/>
        </w:rPr>
        <w:t>:</w:t>
      </w:r>
      <w:r w:rsidR="00E47910">
        <w:rPr>
          <w:sz w:val="28"/>
          <w:szCs w:val="28"/>
        </w:rPr>
        <w:t xml:space="preserve"> </w:t>
      </w:r>
      <w:r w:rsidR="009D0534">
        <w:rPr>
          <w:sz w:val="28"/>
          <w:szCs w:val="28"/>
        </w:rPr>
        <w:t>God’s</w:t>
      </w:r>
      <w:r w:rsidR="0099426F">
        <w:rPr>
          <w:sz w:val="28"/>
          <w:szCs w:val="28"/>
        </w:rPr>
        <w:t xml:space="preserve"> relationship</w:t>
      </w:r>
      <w:r w:rsidR="00132595">
        <w:rPr>
          <w:sz w:val="28"/>
          <w:szCs w:val="28"/>
        </w:rPr>
        <w:t>,</w:t>
      </w:r>
      <w:r w:rsidR="0004296C">
        <w:rPr>
          <w:sz w:val="28"/>
          <w:szCs w:val="28"/>
        </w:rPr>
        <w:t xml:space="preserve"> </w:t>
      </w:r>
      <w:r w:rsidR="00C9249A">
        <w:rPr>
          <w:sz w:val="28"/>
          <w:szCs w:val="28"/>
        </w:rPr>
        <w:t xml:space="preserve">God’s </w:t>
      </w:r>
      <w:r w:rsidR="00132595">
        <w:rPr>
          <w:sz w:val="28"/>
          <w:szCs w:val="28"/>
        </w:rPr>
        <w:t>Covenant,</w:t>
      </w:r>
      <w:r w:rsidR="00D61343">
        <w:rPr>
          <w:sz w:val="28"/>
          <w:szCs w:val="28"/>
        </w:rPr>
        <w:t xml:space="preserve"> </w:t>
      </w:r>
      <w:r w:rsidR="00C9249A">
        <w:rPr>
          <w:sz w:val="28"/>
          <w:szCs w:val="28"/>
        </w:rPr>
        <w:t xml:space="preserve">God’s </w:t>
      </w:r>
      <w:r w:rsidR="00C165D5">
        <w:rPr>
          <w:sz w:val="28"/>
          <w:szCs w:val="28"/>
        </w:rPr>
        <w:t xml:space="preserve">agreement, </w:t>
      </w:r>
      <w:r w:rsidR="007252AB">
        <w:rPr>
          <w:sz w:val="28"/>
          <w:szCs w:val="28"/>
        </w:rPr>
        <w:t>with</w:t>
      </w:r>
      <w:r w:rsidR="00A6634F">
        <w:rPr>
          <w:sz w:val="28"/>
          <w:szCs w:val="28"/>
        </w:rPr>
        <w:t xml:space="preserve"> his Chosen </w:t>
      </w:r>
      <w:r w:rsidR="003A1805">
        <w:rPr>
          <w:sz w:val="28"/>
          <w:szCs w:val="28"/>
        </w:rPr>
        <w:t>P</w:t>
      </w:r>
      <w:r w:rsidR="00A6634F">
        <w:rPr>
          <w:sz w:val="28"/>
          <w:szCs w:val="28"/>
        </w:rPr>
        <w:t>eople</w:t>
      </w:r>
      <w:r w:rsidR="007252AB">
        <w:rPr>
          <w:sz w:val="28"/>
          <w:szCs w:val="28"/>
        </w:rPr>
        <w:t>,</w:t>
      </w:r>
      <w:r w:rsidR="00A6634F">
        <w:rPr>
          <w:sz w:val="28"/>
          <w:szCs w:val="28"/>
        </w:rPr>
        <w:t xml:space="preserve"> the Israelites</w:t>
      </w:r>
      <w:r w:rsidR="0052619E">
        <w:rPr>
          <w:sz w:val="28"/>
          <w:szCs w:val="28"/>
        </w:rPr>
        <w:t>.</w:t>
      </w:r>
      <w:r w:rsidR="00602AA4">
        <w:rPr>
          <w:sz w:val="28"/>
          <w:szCs w:val="28"/>
        </w:rPr>
        <w:t xml:space="preserve"> Th</w:t>
      </w:r>
      <w:r w:rsidR="00F65B65">
        <w:rPr>
          <w:sz w:val="28"/>
          <w:szCs w:val="28"/>
        </w:rPr>
        <w:t>e Covenant</w:t>
      </w:r>
      <w:r w:rsidR="00536612">
        <w:rPr>
          <w:sz w:val="28"/>
          <w:szCs w:val="28"/>
        </w:rPr>
        <w:t>al</w:t>
      </w:r>
      <w:r w:rsidR="00602AA4">
        <w:rPr>
          <w:sz w:val="28"/>
          <w:szCs w:val="28"/>
        </w:rPr>
        <w:t xml:space="preserve"> theme </w:t>
      </w:r>
      <w:r w:rsidR="005B3A7F">
        <w:rPr>
          <w:sz w:val="28"/>
          <w:szCs w:val="28"/>
        </w:rPr>
        <w:t>courses through</w:t>
      </w:r>
      <w:r w:rsidR="00E704E3">
        <w:rPr>
          <w:sz w:val="28"/>
          <w:szCs w:val="28"/>
        </w:rPr>
        <w:t xml:space="preserve"> the </w:t>
      </w:r>
      <w:r w:rsidR="00ED4F51">
        <w:rPr>
          <w:sz w:val="28"/>
          <w:szCs w:val="28"/>
        </w:rPr>
        <w:t>Old Testament</w:t>
      </w:r>
      <w:r w:rsidR="00B061E3">
        <w:rPr>
          <w:sz w:val="28"/>
          <w:szCs w:val="28"/>
        </w:rPr>
        <w:t>,</w:t>
      </w:r>
      <w:r w:rsidR="00FE4803">
        <w:rPr>
          <w:sz w:val="28"/>
          <w:szCs w:val="28"/>
        </w:rPr>
        <w:t xml:space="preserve"> </w:t>
      </w:r>
      <w:r w:rsidR="00B061E3">
        <w:rPr>
          <w:sz w:val="28"/>
          <w:szCs w:val="28"/>
        </w:rPr>
        <w:t>recording the Israelites</w:t>
      </w:r>
      <w:r w:rsidR="001B63CE">
        <w:rPr>
          <w:sz w:val="28"/>
          <w:szCs w:val="28"/>
        </w:rPr>
        <w:t xml:space="preserve"> </w:t>
      </w:r>
      <w:r w:rsidR="009C6C80">
        <w:rPr>
          <w:sz w:val="28"/>
          <w:szCs w:val="28"/>
        </w:rPr>
        <w:t xml:space="preserve">continual struggle to </w:t>
      </w:r>
      <w:r w:rsidR="005425E4">
        <w:rPr>
          <w:sz w:val="28"/>
          <w:szCs w:val="28"/>
        </w:rPr>
        <w:t>fulfill their covenantal obligations</w:t>
      </w:r>
      <w:r w:rsidR="00394D57">
        <w:rPr>
          <w:sz w:val="28"/>
          <w:szCs w:val="28"/>
        </w:rPr>
        <w:t>.</w:t>
      </w:r>
      <w:r w:rsidR="00D61343">
        <w:rPr>
          <w:sz w:val="28"/>
          <w:szCs w:val="28"/>
        </w:rPr>
        <w:t xml:space="preserve"> The signs </w:t>
      </w:r>
      <w:r w:rsidR="007B1676">
        <w:rPr>
          <w:sz w:val="28"/>
          <w:szCs w:val="28"/>
        </w:rPr>
        <w:t>of the Covenant were the rain</w:t>
      </w:r>
      <w:r w:rsidR="00604DDF">
        <w:rPr>
          <w:sz w:val="28"/>
          <w:szCs w:val="28"/>
        </w:rPr>
        <w:t xml:space="preserve"> </w:t>
      </w:r>
      <w:r w:rsidR="007B1676">
        <w:rPr>
          <w:sz w:val="28"/>
          <w:szCs w:val="28"/>
        </w:rPr>
        <w:t>bow</w:t>
      </w:r>
      <w:r w:rsidR="00604DDF">
        <w:rPr>
          <w:sz w:val="28"/>
          <w:szCs w:val="28"/>
        </w:rPr>
        <w:t xml:space="preserve"> </w:t>
      </w:r>
      <w:r w:rsidR="008A2A15">
        <w:rPr>
          <w:sz w:val="28"/>
          <w:szCs w:val="28"/>
        </w:rPr>
        <w:t>(Noah</w:t>
      </w:r>
      <w:r w:rsidR="00A14184">
        <w:rPr>
          <w:sz w:val="28"/>
          <w:szCs w:val="28"/>
        </w:rPr>
        <w:t>)</w:t>
      </w:r>
      <w:r w:rsidR="00C37F90">
        <w:rPr>
          <w:sz w:val="28"/>
          <w:szCs w:val="28"/>
        </w:rPr>
        <w:t>, the Shabbat</w:t>
      </w:r>
      <w:r w:rsidR="00604DDF">
        <w:rPr>
          <w:sz w:val="28"/>
          <w:szCs w:val="28"/>
        </w:rPr>
        <w:t xml:space="preserve"> </w:t>
      </w:r>
      <w:r w:rsidR="00A14184">
        <w:rPr>
          <w:sz w:val="28"/>
          <w:szCs w:val="28"/>
        </w:rPr>
        <w:t>(exodus from Egypt)</w:t>
      </w:r>
      <w:r w:rsidR="00C37F90">
        <w:rPr>
          <w:sz w:val="28"/>
          <w:szCs w:val="28"/>
        </w:rPr>
        <w:t xml:space="preserve"> and</w:t>
      </w:r>
      <w:r w:rsidR="00A20C33">
        <w:rPr>
          <w:sz w:val="28"/>
          <w:szCs w:val="28"/>
        </w:rPr>
        <w:t xml:space="preserve"> </w:t>
      </w:r>
      <w:proofErr w:type="gramStart"/>
      <w:r w:rsidR="00951AA8">
        <w:rPr>
          <w:sz w:val="28"/>
          <w:szCs w:val="28"/>
        </w:rPr>
        <w:t>C</w:t>
      </w:r>
      <w:r w:rsidR="00C37F90">
        <w:rPr>
          <w:sz w:val="28"/>
          <w:szCs w:val="28"/>
        </w:rPr>
        <w:t>ircumcision</w:t>
      </w:r>
      <w:r w:rsidR="004F15D6">
        <w:rPr>
          <w:sz w:val="28"/>
          <w:szCs w:val="28"/>
        </w:rPr>
        <w:t xml:space="preserve"> </w:t>
      </w:r>
      <w:r w:rsidR="00203484">
        <w:rPr>
          <w:sz w:val="28"/>
          <w:szCs w:val="28"/>
        </w:rPr>
        <w:t>,</w:t>
      </w:r>
      <w:r w:rsidR="00C37F90">
        <w:rPr>
          <w:sz w:val="28"/>
          <w:szCs w:val="28"/>
        </w:rPr>
        <w:t>B</w:t>
      </w:r>
      <w:r w:rsidR="00DE6B7A">
        <w:rPr>
          <w:sz w:val="28"/>
          <w:szCs w:val="28"/>
        </w:rPr>
        <w:t>r</w:t>
      </w:r>
      <w:r w:rsidR="00C37F90">
        <w:rPr>
          <w:sz w:val="28"/>
          <w:szCs w:val="28"/>
        </w:rPr>
        <w:t>it</w:t>
      </w:r>
      <w:proofErr w:type="gramEnd"/>
      <w:r w:rsidR="00A20C33">
        <w:rPr>
          <w:sz w:val="28"/>
          <w:szCs w:val="28"/>
        </w:rPr>
        <w:t xml:space="preserve"> </w:t>
      </w:r>
      <w:proofErr w:type="spellStart"/>
      <w:r w:rsidR="008A2A15">
        <w:rPr>
          <w:sz w:val="28"/>
          <w:szCs w:val="28"/>
        </w:rPr>
        <w:t>M</w:t>
      </w:r>
      <w:r w:rsidR="00C37F90">
        <w:rPr>
          <w:sz w:val="28"/>
          <w:szCs w:val="28"/>
        </w:rPr>
        <w:t>ilah</w:t>
      </w:r>
      <w:proofErr w:type="spellEnd"/>
      <w:r w:rsidR="00203484">
        <w:rPr>
          <w:sz w:val="28"/>
          <w:szCs w:val="28"/>
        </w:rPr>
        <w:t>,</w:t>
      </w:r>
      <w:r w:rsidR="00604DDF">
        <w:rPr>
          <w:sz w:val="28"/>
          <w:szCs w:val="28"/>
        </w:rPr>
        <w:t>(Abraham).</w:t>
      </w:r>
      <w:r w:rsidR="00DE6B7A">
        <w:rPr>
          <w:sz w:val="28"/>
          <w:szCs w:val="28"/>
        </w:rPr>
        <w:t xml:space="preserve">Circumcision and the Shabbat </w:t>
      </w:r>
      <w:r w:rsidR="002F0286">
        <w:rPr>
          <w:sz w:val="28"/>
          <w:szCs w:val="28"/>
        </w:rPr>
        <w:t xml:space="preserve">are central to </w:t>
      </w:r>
      <w:r w:rsidR="001D5B43">
        <w:rPr>
          <w:sz w:val="28"/>
          <w:szCs w:val="28"/>
        </w:rPr>
        <w:t>J</w:t>
      </w:r>
      <w:r w:rsidR="002F0286">
        <w:rPr>
          <w:sz w:val="28"/>
          <w:szCs w:val="28"/>
        </w:rPr>
        <w:t>ewish life and culture today.</w:t>
      </w:r>
    </w:p>
    <w:p w14:paraId="164CF775" w14:textId="471FA588" w:rsidR="00E4601D" w:rsidRDefault="00670CDC" w:rsidP="25B5A92F">
      <w:pPr>
        <w:rPr>
          <w:sz w:val="28"/>
          <w:szCs w:val="28"/>
        </w:rPr>
      </w:pPr>
      <w:r>
        <w:rPr>
          <w:sz w:val="28"/>
          <w:szCs w:val="28"/>
        </w:rPr>
        <w:t xml:space="preserve"> </w:t>
      </w:r>
      <w:r w:rsidR="00394D57">
        <w:rPr>
          <w:sz w:val="28"/>
          <w:szCs w:val="28"/>
        </w:rPr>
        <w:t>I</w:t>
      </w:r>
      <w:r>
        <w:rPr>
          <w:sz w:val="28"/>
          <w:szCs w:val="28"/>
        </w:rPr>
        <w:t xml:space="preserve">n the New Testament </w:t>
      </w:r>
      <w:r w:rsidR="00C13F25">
        <w:rPr>
          <w:sz w:val="28"/>
          <w:szCs w:val="28"/>
        </w:rPr>
        <w:t xml:space="preserve">the Covenant is fulfilled in the person </w:t>
      </w:r>
      <w:r w:rsidR="00425B58">
        <w:rPr>
          <w:sz w:val="28"/>
          <w:szCs w:val="28"/>
        </w:rPr>
        <w:t>of Jesus</w:t>
      </w:r>
      <w:r w:rsidR="006554AF">
        <w:rPr>
          <w:sz w:val="28"/>
          <w:szCs w:val="28"/>
        </w:rPr>
        <w:t xml:space="preserve"> </w:t>
      </w:r>
      <w:r w:rsidR="00425B58">
        <w:rPr>
          <w:sz w:val="28"/>
          <w:szCs w:val="28"/>
        </w:rPr>
        <w:t>Christ</w:t>
      </w:r>
      <w:r w:rsidR="00655122">
        <w:rPr>
          <w:sz w:val="28"/>
          <w:szCs w:val="28"/>
        </w:rPr>
        <w:t>; and particularly at the institution of the Eucharist</w:t>
      </w:r>
      <w:r w:rsidR="006554AF">
        <w:rPr>
          <w:sz w:val="28"/>
          <w:szCs w:val="28"/>
        </w:rPr>
        <w:t>:</w:t>
      </w:r>
      <w:r w:rsidR="005D6ECC">
        <w:rPr>
          <w:sz w:val="28"/>
          <w:szCs w:val="28"/>
        </w:rPr>
        <w:t xml:space="preserve"> “</w:t>
      </w:r>
      <w:r w:rsidR="0078431A">
        <w:rPr>
          <w:sz w:val="28"/>
          <w:szCs w:val="28"/>
        </w:rPr>
        <w:t>Then he took a loaf of bread</w:t>
      </w:r>
      <w:r w:rsidR="00C253A3">
        <w:rPr>
          <w:sz w:val="28"/>
          <w:szCs w:val="28"/>
        </w:rPr>
        <w:t>,</w:t>
      </w:r>
      <w:r w:rsidR="00C94EA6">
        <w:rPr>
          <w:sz w:val="28"/>
          <w:szCs w:val="28"/>
        </w:rPr>
        <w:t xml:space="preserve"> </w:t>
      </w:r>
      <w:r w:rsidR="00C253A3">
        <w:rPr>
          <w:sz w:val="28"/>
          <w:szCs w:val="28"/>
        </w:rPr>
        <w:t>and when he had given thanks</w:t>
      </w:r>
      <w:r w:rsidR="00D67C55">
        <w:rPr>
          <w:sz w:val="28"/>
          <w:szCs w:val="28"/>
        </w:rPr>
        <w:t>,</w:t>
      </w:r>
      <w:r w:rsidR="009C37D0">
        <w:rPr>
          <w:sz w:val="28"/>
          <w:szCs w:val="28"/>
        </w:rPr>
        <w:t xml:space="preserve"> </w:t>
      </w:r>
      <w:r w:rsidR="00D67C55">
        <w:rPr>
          <w:sz w:val="28"/>
          <w:szCs w:val="28"/>
        </w:rPr>
        <w:t>he b</w:t>
      </w:r>
      <w:r w:rsidR="009C37D0">
        <w:rPr>
          <w:sz w:val="28"/>
          <w:szCs w:val="28"/>
        </w:rPr>
        <w:t>r</w:t>
      </w:r>
      <w:r w:rsidR="00D67C55">
        <w:rPr>
          <w:sz w:val="28"/>
          <w:szCs w:val="28"/>
        </w:rPr>
        <w:t>oke it and gave it to them</w:t>
      </w:r>
      <w:r w:rsidR="00056F94">
        <w:rPr>
          <w:sz w:val="28"/>
          <w:szCs w:val="28"/>
        </w:rPr>
        <w:t>,</w:t>
      </w:r>
      <w:r w:rsidR="009C37D0">
        <w:rPr>
          <w:sz w:val="28"/>
          <w:szCs w:val="28"/>
        </w:rPr>
        <w:t xml:space="preserve"> </w:t>
      </w:r>
      <w:r w:rsidR="00056F94">
        <w:rPr>
          <w:sz w:val="28"/>
          <w:szCs w:val="28"/>
        </w:rPr>
        <w:t>saying “</w:t>
      </w:r>
      <w:r w:rsidR="00415F25">
        <w:rPr>
          <w:sz w:val="28"/>
          <w:szCs w:val="28"/>
        </w:rPr>
        <w:t>This is my body,</w:t>
      </w:r>
      <w:r w:rsidR="0087109C">
        <w:rPr>
          <w:sz w:val="28"/>
          <w:szCs w:val="28"/>
        </w:rPr>
        <w:t xml:space="preserve"> </w:t>
      </w:r>
      <w:r w:rsidR="00415F25">
        <w:rPr>
          <w:sz w:val="28"/>
          <w:szCs w:val="28"/>
        </w:rPr>
        <w:t>which is given for you</w:t>
      </w:r>
      <w:r w:rsidR="00FE47F0">
        <w:rPr>
          <w:sz w:val="28"/>
          <w:szCs w:val="28"/>
        </w:rPr>
        <w:t>.</w:t>
      </w:r>
      <w:r w:rsidR="0087109C">
        <w:rPr>
          <w:sz w:val="28"/>
          <w:szCs w:val="28"/>
        </w:rPr>
        <w:t xml:space="preserve"> </w:t>
      </w:r>
      <w:r w:rsidR="00FE47F0">
        <w:rPr>
          <w:sz w:val="28"/>
          <w:szCs w:val="28"/>
        </w:rPr>
        <w:t>Do this in remembrance of me</w:t>
      </w:r>
      <w:r w:rsidR="0087109C">
        <w:rPr>
          <w:sz w:val="28"/>
          <w:szCs w:val="28"/>
        </w:rPr>
        <w:t>”</w:t>
      </w:r>
      <w:r w:rsidR="00181FDE">
        <w:rPr>
          <w:sz w:val="28"/>
          <w:szCs w:val="28"/>
        </w:rPr>
        <w:t>. And he did the same with the cup after supper</w:t>
      </w:r>
      <w:r w:rsidR="00D0591E">
        <w:rPr>
          <w:sz w:val="28"/>
          <w:szCs w:val="28"/>
        </w:rPr>
        <w:t>, saying, “</w:t>
      </w:r>
      <w:r w:rsidR="00825855">
        <w:rPr>
          <w:sz w:val="28"/>
          <w:szCs w:val="28"/>
        </w:rPr>
        <w:t xml:space="preserve">This cup </w:t>
      </w:r>
      <w:r w:rsidR="003E7970">
        <w:rPr>
          <w:sz w:val="28"/>
          <w:szCs w:val="28"/>
        </w:rPr>
        <w:t xml:space="preserve">that is poured out for you is the new covenant in my </w:t>
      </w:r>
      <w:proofErr w:type="gramStart"/>
      <w:r w:rsidR="003E7970">
        <w:rPr>
          <w:sz w:val="28"/>
          <w:szCs w:val="28"/>
        </w:rPr>
        <w:t>blood</w:t>
      </w:r>
      <w:r w:rsidR="003B3F25">
        <w:rPr>
          <w:sz w:val="28"/>
          <w:szCs w:val="28"/>
        </w:rPr>
        <w:t xml:space="preserve"> </w:t>
      </w:r>
      <w:r w:rsidR="003E7970">
        <w:rPr>
          <w:sz w:val="28"/>
          <w:szCs w:val="28"/>
        </w:rPr>
        <w:t>”</w:t>
      </w:r>
      <w:proofErr w:type="gramEnd"/>
      <w:r w:rsidR="00A56A16">
        <w:rPr>
          <w:sz w:val="28"/>
          <w:szCs w:val="28"/>
        </w:rPr>
        <w:t>(</w:t>
      </w:r>
      <w:r w:rsidR="003B3F25">
        <w:rPr>
          <w:sz w:val="28"/>
          <w:szCs w:val="28"/>
        </w:rPr>
        <w:t xml:space="preserve"> </w:t>
      </w:r>
      <w:r w:rsidR="00A56A16">
        <w:rPr>
          <w:sz w:val="28"/>
          <w:szCs w:val="28"/>
        </w:rPr>
        <w:t>Lk</w:t>
      </w:r>
      <w:r w:rsidR="00B06E27">
        <w:rPr>
          <w:sz w:val="28"/>
          <w:szCs w:val="28"/>
        </w:rPr>
        <w:t>.</w:t>
      </w:r>
      <w:r w:rsidR="00A56A16">
        <w:rPr>
          <w:sz w:val="28"/>
          <w:szCs w:val="28"/>
        </w:rPr>
        <w:t>22:</w:t>
      </w:r>
      <w:r w:rsidR="00A10283">
        <w:rPr>
          <w:sz w:val="28"/>
          <w:szCs w:val="28"/>
        </w:rPr>
        <w:t>19-22).</w:t>
      </w:r>
      <w:r w:rsidR="00984EE5">
        <w:rPr>
          <w:sz w:val="28"/>
          <w:szCs w:val="28"/>
        </w:rPr>
        <w:t xml:space="preserve"> </w:t>
      </w:r>
      <w:r w:rsidR="001104B1">
        <w:rPr>
          <w:sz w:val="28"/>
          <w:szCs w:val="28"/>
        </w:rPr>
        <w:t>T</w:t>
      </w:r>
      <w:r w:rsidR="00C127E3">
        <w:rPr>
          <w:sz w:val="28"/>
          <w:szCs w:val="28"/>
        </w:rPr>
        <w:t xml:space="preserve">he Septuagint was vital to the </w:t>
      </w:r>
      <w:r w:rsidR="00D93557">
        <w:rPr>
          <w:sz w:val="28"/>
          <w:szCs w:val="28"/>
        </w:rPr>
        <w:t xml:space="preserve">early evangelists in </w:t>
      </w:r>
      <w:r w:rsidR="003166B8">
        <w:rPr>
          <w:sz w:val="28"/>
          <w:szCs w:val="28"/>
        </w:rPr>
        <w:t xml:space="preserve">instructing gentile converts </w:t>
      </w:r>
      <w:proofErr w:type="spellStart"/>
      <w:proofErr w:type="gramStart"/>
      <w:r w:rsidR="003166B8">
        <w:rPr>
          <w:sz w:val="28"/>
          <w:szCs w:val="28"/>
        </w:rPr>
        <w:t>as</w:t>
      </w:r>
      <w:r w:rsidR="006A2F03">
        <w:rPr>
          <w:sz w:val="28"/>
          <w:szCs w:val="28"/>
        </w:rPr>
        <w:t>,</w:t>
      </w:r>
      <w:r w:rsidR="003166B8">
        <w:rPr>
          <w:sz w:val="28"/>
          <w:szCs w:val="28"/>
        </w:rPr>
        <w:t>through</w:t>
      </w:r>
      <w:proofErr w:type="spellEnd"/>
      <w:proofErr w:type="gramEnd"/>
      <w:r w:rsidR="003166B8">
        <w:rPr>
          <w:sz w:val="28"/>
          <w:szCs w:val="28"/>
        </w:rPr>
        <w:t xml:space="preserve"> the Greek translation of the Old Testament</w:t>
      </w:r>
      <w:r w:rsidR="006A2F03">
        <w:rPr>
          <w:sz w:val="28"/>
          <w:szCs w:val="28"/>
        </w:rPr>
        <w:t xml:space="preserve">, </w:t>
      </w:r>
      <w:r w:rsidR="008F0A9A">
        <w:rPr>
          <w:sz w:val="28"/>
          <w:szCs w:val="28"/>
        </w:rPr>
        <w:t xml:space="preserve">the </w:t>
      </w:r>
      <w:r w:rsidR="00AC009D">
        <w:rPr>
          <w:sz w:val="28"/>
          <w:szCs w:val="28"/>
        </w:rPr>
        <w:t xml:space="preserve">neophytes could </w:t>
      </w:r>
      <w:r w:rsidR="00707F81">
        <w:rPr>
          <w:sz w:val="28"/>
          <w:szCs w:val="28"/>
        </w:rPr>
        <w:t xml:space="preserve">relate the Hebrew scriptures to the </w:t>
      </w:r>
      <w:r w:rsidR="00566193">
        <w:rPr>
          <w:sz w:val="28"/>
          <w:szCs w:val="28"/>
        </w:rPr>
        <w:t xml:space="preserve">New Testament and </w:t>
      </w:r>
      <w:r w:rsidR="000C3238">
        <w:rPr>
          <w:sz w:val="28"/>
          <w:szCs w:val="28"/>
        </w:rPr>
        <w:t>appreciate</w:t>
      </w:r>
      <w:r w:rsidR="00566193">
        <w:rPr>
          <w:sz w:val="28"/>
          <w:szCs w:val="28"/>
        </w:rPr>
        <w:t xml:space="preserve"> the</w:t>
      </w:r>
      <w:r w:rsidR="000C3238">
        <w:rPr>
          <w:sz w:val="28"/>
          <w:szCs w:val="28"/>
        </w:rPr>
        <w:t xml:space="preserve"> continuity </w:t>
      </w:r>
      <w:r w:rsidR="006A2F03">
        <w:rPr>
          <w:sz w:val="28"/>
          <w:szCs w:val="28"/>
        </w:rPr>
        <w:t>from</w:t>
      </w:r>
      <w:r w:rsidR="000C3238">
        <w:rPr>
          <w:sz w:val="28"/>
          <w:szCs w:val="28"/>
        </w:rPr>
        <w:t xml:space="preserve"> the Old </w:t>
      </w:r>
      <w:r w:rsidR="006A2F03">
        <w:rPr>
          <w:sz w:val="28"/>
          <w:szCs w:val="28"/>
        </w:rPr>
        <w:t>to</w:t>
      </w:r>
      <w:r w:rsidR="000C3238">
        <w:rPr>
          <w:sz w:val="28"/>
          <w:szCs w:val="28"/>
        </w:rPr>
        <w:t xml:space="preserve"> the </w:t>
      </w:r>
      <w:r w:rsidR="00AD66B4">
        <w:rPr>
          <w:sz w:val="28"/>
          <w:szCs w:val="28"/>
        </w:rPr>
        <w:t>N</w:t>
      </w:r>
      <w:r w:rsidR="000C3238">
        <w:rPr>
          <w:sz w:val="28"/>
          <w:szCs w:val="28"/>
        </w:rPr>
        <w:t>ew</w:t>
      </w:r>
      <w:r w:rsidR="00EE3F2E">
        <w:rPr>
          <w:sz w:val="28"/>
          <w:szCs w:val="28"/>
        </w:rPr>
        <w:t xml:space="preserve"> :</w:t>
      </w:r>
      <w:r w:rsidR="0093356B">
        <w:rPr>
          <w:sz w:val="28"/>
          <w:szCs w:val="28"/>
        </w:rPr>
        <w:t xml:space="preserve"> </w:t>
      </w:r>
      <w:proofErr w:type="spellStart"/>
      <w:r w:rsidR="00EE3F2E">
        <w:rPr>
          <w:sz w:val="28"/>
          <w:szCs w:val="28"/>
        </w:rPr>
        <w:t>r</w:t>
      </w:r>
      <w:r w:rsidR="006A1B95">
        <w:rPr>
          <w:sz w:val="28"/>
          <w:szCs w:val="28"/>
        </w:rPr>
        <w:t>ecognising</w:t>
      </w:r>
      <w:proofErr w:type="spellEnd"/>
      <w:r w:rsidR="006A1B95">
        <w:rPr>
          <w:sz w:val="28"/>
          <w:szCs w:val="28"/>
        </w:rPr>
        <w:t xml:space="preserve"> Christ as the Messiah </w:t>
      </w:r>
      <w:r w:rsidR="00F77D7F">
        <w:rPr>
          <w:sz w:val="28"/>
          <w:szCs w:val="28"/>
        </w:rPr>
        <w:t>, fulfilling the Old Covenant.</w:t>
      </w:r>
    </w:p>
    <w:p w14:paraId="090B2C02" w14:textId="672943E8" w:rsidR="008A56BF" w:rsidRDefault="008A56BF" w:rsidP="25B5A92F">
      <w:pPr>
        <w:rPr>
          <w:sz w:val="28"/>
          <w:szCs w:val="28"/>
        </w:rPr>
      </w:pPr>
      <w:r>
        <w:rPr>
          <w:sz w:val="28"/>
          <w:szCs w:val="28"/>
        </w:rPr>
        <w:t>The Septuagint</w:t>
      </w:r>
      <w:r w:rsidR="00012426">
        <w:rPr>
          <w:sz w:val="28"/>
          <w:szCs w:val="28"/>
        </w:rPr>
        <w:t xml:space="preserve"> </w:t>
      </w:r>
      <w:r>
        <w:rPr>
          <w:sz w:val="28"/>
          <w:szCs w:val="28"/>
        </w:rPr>
        <w:t>(from the Latin</w:t>
      </w:r>
      <w:r w:rsidR="00191ACD">
        <w:rPr>
          <w:sz w:val="28"/>
          <w:szCs w:val="28"/>
        </w:rPr>
        <w:t xml:space="preserve"> </w:t>
      </w:r>
      <w:proofErr w:type="spellStart"/>
      <w:r w:rsidR="003525B9">
        <w:rPr>
          <w:sz w:val="28"/>
          <w:szCs w:val="28"/>
        </w:rPr>
        <w:t>s</w:t>
      </w:r>
      <w:r w:rsidR="00191ACD">
        <w:rPr>
          <w:sz w:val="28"/>
          <w:szCs w:val="28"/>
        </w:rPr>
        <w:t>eptuaginta</w:t>
      </w:r>
      <w:proofErr w:type="spellEnd"/>
      <w:r w:rsidR="00191ACD">
        <w:rPr>
          <w:sz w:val="28"/>
          <w:szCs w:val="28"/>
        </w:rPr>
        <w:t xml:space="preserve"> meaning seventy,70</w:t>
      </w:r>
      <w:r w:rsidR="00C56D17">
        <w:rPr>
          <w:sz w:val="28"/>
          <w:szCs w:val="28"/>
        </w:rPr>
        <w:t>)</w:t>
      </w:r>
      <w:r w:rsidR="00012426">
        <w:rPr>
          <w:sz w:val="28"/>
          <w:szCs w:val="28"/>
        </w:rPr>
        <w:t xml:space="preserve"> </w:t>
      </w:r>
      <w:r w:rsidR="00C56D17">
        <w:rPr>
          <w:sz w:val="28"/>
          <w:szCs w:val="28"/>
        </w:rPr>
        <w:t xml:space="preserve">is the Old Testament, the </w:t>
      </w:r>
      <w:r w:rsidR="00AD572B">
        <w:rPr>
          <w:sz w:val="28"/>
          <w:szCs w:val="28"/>
        </w:rPr>
        <w:t>Hebrew scriptures, translated into Greek.</w:t>
      </w:r>
      <w:r w:rsidR="00241FFF">
        <w:rPr>
          <w:sz w:val="28"/>
          <w:szCs w:val="28"/>
        </w:rPr>
        <w:t xml:space="preserve"> LXX,</w:t>
      </w:r>
      <w:r w:rsidR="00012426">
        <w:rPr>
          <w:sz w:val="28"/>
          <w:szCs w:val="28"/>
        </w:rPr>
        <w:t xml:space="preserve"> </w:t>
      </w:r>
      <w:r w:rsidR="00241FFF">
        <w:rPr>
          <w:sz w:val="28"/>
          <w:szCs w:val="28"/>
        </w:rPr>
        <w:t>seventy</w:t>
      </w:r>
      <w:r w:rsidR="00012426">
        <w:rPr>
          <w:sz w:val="28"/>
          <w:szCs w:val="28"/>
        </w:rPr>
        <w:t xml:space="preserve"> (70) in Roman numerals</w:t>
      </w:r>
      <w:r w:rsidR="00EC2B72">
        <w:rPr>
          <w:sz w:val="28"/>
          <w:szCs w:val="28"/>
        </w:rPr>
        <w:t>,</w:t>
      </w:r>
      <w:r w:rsidR="00A41FAA">
        <w:rPr>
          <w:sz w:val="28"/>
          <w:szCs w:val="28"/>
        </w:rPr>
        <w:t xml:space="preserve"> is often used instead of the word Sep</w:t>
      </w:r>
      <w:r w:rsidR="00F51EBC">
        <w:rPr>
          <w:sz w:val="28"/>
          <w:szCs w:val="28"/>
        </w:rPr>
        <w:t>t</w:t>
      </w:r>
      <w:r w:rsidR="00A41FAA">
        <w:rPr>
          <w:sz w:val="28"/>
          <w:szCs w:val="28"/>
        </w:rPr>
        <w:t>uagint</w:t>
      </w:r>
      <w:r w:rsidR="00791BC9">
        <w:rPr>
          <w:sz w:val="28"/>
          <w:szCs w:val="28"/>
        </w:rPr>
        <w:t>.</w:t>
      </w:r>
      <w:r w:rsidR="00000293">
        <w:rPr>
          <w:sz w:val="28"/>
          <w:szCs w:val="28"/>
        </w:rPr>
        <w:t xml:space="preserve"> </w:t>
      </w:r>
      <w:r w:rsidR="00DD5A46">
        <w:rPr>
          <w:sz w:val="28"/>
          <w:szCs w:val="28"/>
        </w:rPr>
        <w:t xml:space="preserve">How </w:t>
      </w:r>
      <w:r w:rsidR="00550D53">
        <w:rPr>
          <w:sz w:val="28"/>
          <w:szCs w:val="28"/>
        </w:rPr>
        <w:t xml:space="preserve">and </w:t>
      </w:r>
      <w:r w:rsidR="005D752A">
        <w:rPr>
          <w:sz w:val="28"/>
          <w:szCs w:val="28"/>
        </w:rPr>
        <w:t xml:space="preserve">at </w:t>
      </w:r>
      <w:r w:rsidR="00550D53">
        <w:rPr>
          <w:sz w:val="28"/>
          <w:szCs w:val="28"/>
        </w:rPr>
        <w:t>whose behest</w:t>
      </w:r>
      <w:r w:rsidR="00DD5A46">
        <w:rPr>
          <w:sz w:val="28"/>
          <w:szCs w:val="28"/>
        </w:rPr>
        <w:t xml:space="preserve"> the</w:t>
      </w:r>
      <w:r w:rsidR="00550D53">
        <w:rPr>
          <w:sz w:val="28"/>
          <w:szCs w:val="28"/>
        </w:rPr>
        <w:t xml:space="preserve"> Hebrew scriptures came to be</w:t>
      </w:r>
      <w:r w:rsidR="00EE6A57">
        <w:rPr>
          <w:sz w:val="28"/>
          <w:szCs w:val="28"/>
        </w:rPr>
        <w:t xml:space="preserve"> translated into Greek</w:t>
      </w:r>
      <w:r w:rsidR="005D752A">
        <w:rPr>
          <w:sz w:val="28"/>
          <w:szCs w:val="28"/>
        </w:rPr>
        <w:t xml:space="preserve"> is</w:t>
      </w:r>
      <w:r w:rsidR="00D938C0">
        <w:rPr>
          <w:sz w:val="28"/>
          <w:szCs w:val="28"/>
        </w:rPr>
        <w:t xml:space="preserve"> </w:t>
      </w:r>
      <w:r w:rsidR="00AA2EA8">
        <w:rPr>
          <w:sz w:val="28"/>
          <w:szCs w:val="28"/>
        </w:rPr>
        <w:t>lost in myth</w:t>
      </w:r>
      <w:r w:rsidR="00AB7F2F">
        <w:rPr>
          <w:sz w:val="28"/>
          <w:szCs w:val="28"/>
        </w:rPr>
        <w:t xml:space="preserve">. Suffice it to say </w:t>
      </w:r>
      <w:r w:rsidR="009B4242">
        <w:rPr>
          <w:sz w:val="28"/>
          <w:szCs w:val="28"/>
        </w:rPr>
        <w:t xml:space="preserve">the translation was accomplished in the </w:t>
      </w:r>
      <w:r w:rsidR="00C11B9B">
        <w:rPr>
          <w:sz w:val="28"/>
          <w:szCs w:val="28"/>
        </w:rPr>
        <w:t>third and second centuries BCE</w:t>
      </w:r>
      <w:r w:rsidR="00EF3129">
        <w:rPr>
          <w:sz w:val="28"/>
          <w:szCs w:val="28"/>
        </w:rPr>
        <w:t xml:space="preserve"> when knowledge of Hebrew among the Jewish diaspora was on the wane </w:t>
      </w:r>
      <w:r w:rsidR="00D938C0">
        <w:rPr>
          <w:sz w:val="28"/>
          <w:szCs w:val="28"/>
        </w:rPr>
        <w:t xml:space="preserve">and </w:t>
      </w:r>
      <w:r w:rsidR="004330B0">
        <w:rPr>
          <w:sz w:val="28"/>
          <w:szCs w:val="28"/>
        </w:rPr>
        <w:t xml:space="preserve">when </w:t>
      </w:r>
      <w:r w:rsidR="00D938C0">
        <w:rPr>
          <w:sz w:val="28"/>
          <w:szCs w:val="28"/>
        </w:rPr>
        <w:t xml:space="preserve">Greek was </w:t>
      </w:r>
      <w:r w:rsidR="005B1754">
        <w:rPr>
          <w:sz w:val="28"/>
          <w:szCs w:val="28"/>
        </w:rPr>
        <w:t xml:space="preserve">the lingua franca. </w:t>
      </w:r>
      <w:r w:rsidR="00FB1FA7">
        <w:rPr>
          <w:sz w:val="28"/>
          <w:szCs w:val="28"/>
        </w:rPr>
        <w:t>Ptol</w:t>
      </w:r>
      <w:r w:rsidR="004471CA">
        <w:rPr>
          <w:sz w:val="28"/>
          <w:szCs w:val="28"/>
        </w:rPr>
        <w:t>e</w:t>
      </w:r>
      <w:r w:rsidR="00FB1FA7">
        <w:rPr>
          <w:sz w:val="28"/>
          <w:szCs w:val="28"/>
        </w:rPr>
        <w:t>m</w:t>
      </w:r>
      <w:r w:rsidR="0007587E">
        <w:rPr>
          <w:sz w:val="28"/>
          <w:szCs w:val="28"/>
        </w:rPr>
        <w:t xml:space="preserve">y II Philadelphus </w:t>
      </w:r>
      <w:r w:rsidR="000063B3">
        <w:rPr>
          <w:sz w:val="28"/>
          <w:szCs w:val="28"/>
        </w:rPr>
        <w:t>is said to have</w:t>
      </w:r>
      <w:r w:rsidR="00593624">
        <w:rPr>
          <w:sz w:val="28"/>
          <w:szCs w:val="28"/>
        </w:rPr>
        <w:t xml:space="preserve"> </w:t>
      </w:r>
      <w:r w:rsidR="002D4B0A">
        <w:rPr>
          <w:sz w:val="28"/>
          <w:szCs w:val="28"/>
        </w:rPr>
        <w:t xml:space="preserve">requested the translation for the </w:t>
      </w:r>
      <w:r w:rsidR="00FA292F">
        <w:rPr>
          <w:sz w:val="28"/>
          <w:szCs w:val="28"/>
        </w:rPr>
        <w:t>great library of Alexandria</w:t>
      </w:r>
      <w:r w:rsidR="00593624">
        <w:rPr>
          <w:sz w:val="28"/>
          <w:szCs w:val="28"/>
        </w:rPr>
        <w:t xml:space="preserve">; and that </w:t>
      </w:r>
      <w:r w:rsidR="009733DC">
        <w:rPr>
          <w:sz w:val="28"/>
          <w:szCs w:val="28"/>
        </w:rPr>
        <w:lastRenderedPageBreak/>
        <w:t>seventy</w:t>
      </w:r>
      <w:r w:rsidR="00F37116">
        <w:rPr>
          <w:sz w:val="28"/>
          <w:szCs w:val="28"/>
        </w:rPr>
        <w:t>, seventy-two</w:t>
      </w:r>
      <w:r w:rsidR="009733DC">
        <w:rPr>
          <w:sz w:val="28"/>
          <w:szCs w:val="28"/>
        </w:rPr>
        <w:t xml:space="preserve"> (</w:t>
      </w:r>
      <w:r w:rsidR="00192479">
        <w:rPr>
          <w:sz w:val="28"/>
          <w:szCs w:val="28"/>
        </w:rPr>
        <w:t>70-</w:t>
      </w:r>
      <w:r w:rsidR="009733DC">
        <w:rPr>
          <w:sz w:val="28"/>
          <w:szCs w:val="28"/>
        </w:rPr>
        <w:t>72)</w:t>
      </w:r>
      <w:r w:rsidR="00650317">
        <w:rPr>
          <w:sz w:val="28"/>
          <w:szCs w:val="28"/>
        </w:rPr>
        <w:t>,</w:t>
      </w:r>
      <w:r w:rsidR="001512A9">
        <w:rPr>
          <w:sz w:val="28"/>
          <w:szCs w:val="28"/>
        </w:rPr>
        <w:t xml:space="preserve"> </w:t>
      </w:r>
      <w:r w:rsidR="00650317">
        <w:rPr>
          <w:sz w:val="28"/>
          <w:szCs w:val="28"/>
        </w:rPr>
        <w:t>hence</w:t>
      </w:r>
      <w:r w:rsidR="001512A9">
        <w:rPr>
          <w:sz w:val="28"/>
          <w:szCs w:val="28"/>
        </w:rPr>
        <w:t xml:space="preserve"> </w:t>
      </w:r>
      <w:r w:rsidR="00650317">
        <w:rPr>
          <w:sz w:val="28"/>
          <w:szCs w:val="28"/>
        </w:rPr>
        <w:t>Septuagint</w:t>
      </w:r>
      <w:r w:rsidR="001512A9">
        <w:rPr>
          <w:sz w:val="28"/>
          <w:szCs w:val="28"/>
        </w:rPr>
        <w:t>,</w:t>
      </w:r>
      <w:r w:rsidR="00593624">
        <w:rPr>
          <w:sz w:val="28"/>
          <w:szCs w:val="28"/>
        </w:rPr>
        <w:t xml:space="preserve"> scholars</w:t>
      </w:r>
      <w:r w:rsidR="003F674A">
        <w:rPr>
          <w:sz w:val="28"/>
          <w:szCs w:val="28"/>
        </w:rPr>
        <w:t xml:space="preserve">, by invitation, came to Alexandria </w:t>
      </w:r>
      <w:r w:rsidR="0069307D">
        <w:rPr>
          <w:sz w:val="28"/>
          <w:szCs w:val="28"/>
        </w:rPr>
        <w:t>from Jerusalem</w:t>
      </w:r>
      <w:r w:rsidR="00014730">
        <w:rPr>
          <w:sz w:val="28"/>
          <w:szCs w:val="28"/>
        </w:rPr>
        <w:t xml:space="preserve"> </w:t>
      </w:r>
      <w:r w:rsidR="00C1781B">
        <w:rPr>
          <w:sz w:val="28"/>
          <w:szCs w:val="28"/>
        </w:rPr>
        <w:t xml:space="preserve">to </w:t>
      </w:r>
      <w:r w:rsidR="00FF4D6C">
        <w:rPr>
          <w:sz w:val="28"/>
          <w:szCs w:val="28"/>
        </w:rPr>
        <w:t>accomplish the translation.</w:t>
      </w:r>
      <w:r w:rsidR="00832201">
        <w:rPr>
          <w:sz w:val="28"/>
          <w:szCs w:val="28"/>
        </w:rPr>
        <w:t xml:space="preserve"> The LXX was important for</w:t>
      </w:r>
      <w:r w:rsidR="006E1B94">
        <w:rPr>
          <w:sz w:val="28"/>
          <w:szCs w:val="28"/>
        </w:rPr>
        <w:t xml:space="preserve"> the early</w:t>
      </w:r>
      <w:r w:rsidR="00192479">
        <w:rPr>
          <w:sz w:val="28"/>
          <w:szCs w:val="28"/>
        </w:rPr>
        <w:t xml:space="preserve"> Christian</w:t>
      </w:r>
      <w:r w:rsidR="006E1B94">
        <w:rPr>
          <w:sz w:val="28"/>
          <w:szCs w:val="28"/>
        </w:rPr>
        <w:t xml:space="preserve"> evangelists in instructing and teaching gentile converts who </w:t>
      </w:r>
      <w:r w:rsidR="006848BB">
        <w:rPr>
          <w:sz w:val="28"/>
          <w:szCs w:val="28"/>
        </w:rPr>
        <w:t>would</w:t>
      </w:r>
      <w:r w:rsidR="007A1B5B">
        <w:rPr>
          <w:sz w:val="28"/>
          <w:szCs w:val="28"/>
        </w:rPr>
        <w:t xml:space="preserve"> not </w:t>
      </w:r>
      <w:r w:rsidR="00C46B9F">
        <w:rPr>
          <w:sz w:val="28"/>
          <w:szCs w:val="28"/>
        </w:rPr>
        <w:t xml:space="preserve">have </w:t>
      </w:r>
      <w:r w:rsidR="007A1B5B">
        <w:rPr>
          <w:sz w:val="28"/>
          <w:szCs w:val="28"/>
        </w:rPr>
        <w:t>underst</w:t>
      </w:r>
      <w:r w:rsidR="00C46B9F">
        <w:rPr>
          <w:sz w:val="28"/>
          <w:szCs w:val="28"/>
        </w:rPr>
        <w:t>oo</w:t>
      </w:r>
      <w:r w:rsidR="007A1B5B">
        <w:rPr>
          <w:sz w:val="28"/>
          <w:szCs w:val="28"/>
        </w:rPr>
        <w:t xml:space="preserve">d </w:t>
      </w:r>
      <w:r w:rsidR="006848BB">
        <w:rPr>
          <w:sz w:val="28"/>
          <w:szCs w:val="28"/>
        </w:rPr>
        <w:t>Hebrew</w:t>
      </w:r>
      <w:r w:rsidR="007A1B5B">
        <w:rPr>
          <w:sz w:val="28"/>
          <w:szCs w:val="28"/>
        </w:rPr>
        <w:t>.</w:t>
      </w:r>
      <w:r w:rsidR="004F07AC">
        <w:rPr>
          <w:sz w:val="28"/>
          <w:szCs w:val="28"/>
        </w:rPr>
        <w:t xml:space="preserve"> </w:t>
      </w:r>
      <w:r w:rsidR="002246C6">
        <w:rPr>
          <w:sz w:val="28"/>
          <w:szCs w:val="28"/>
        </w:rPr>
        <w:t>Through L</w:t>
      </w:r>
      <w:r w:rsidR="004F07AC">
        <w:rPr>
          <w:sz w:val="28"/>
          <w:szCs w:val="28"/>
        </w:rPr>
        <w:t xml:space="preserve">XX the gentiles </w:t>
      </w:r>
      <w:r w:rsidR="00DF0B11">
        <w:rPr>
          <w:sz w:val="28"/>
          <w:szCs w:val="28"/>
        </w:rPr>
        <w:t>would understand</w:t>
      </w:r>
      <w:r w:rsidR="00F30877">
        <w:rPr>
          <w:sz w:val="28"/>
          <w:szCs w:val="28"/>
        </w:rPr>
        <w:t xml:space="preserve"> how Christ fulfilled</w:t>
      </w:r>
      <w:r w:rsidR="00DF0B11">
        <w:rPr>
          <w:sz w:val="28"/>
          <w:szCs w:val="28"/>
        </w:rPr>
        <w:t xml:space="preserve"> the prophecies </w:t>
      </w:r>
      <w:r w:rsidR="00CF0594">
        <w:rPr>
          <w:sz w:val="28"/>
          <w:szCs w:val="28"/>
        </w:rPr>
        <w:t>and was the promised Messiah</w:t>
      </w:r>
      <w:r w:rsidR="006A31F4">
        <w:rPr>
          <w:sz w:val="28"/>
          <w:szCs w:val="28"/>
        </w:rPr>
        <w:t>.</w:t>
      </w:r>
      <w:r w:rsidR="004F07AC">
        <w:rPr>
          <w:sz w:val="28"/>
          <w:szCs w:val="28"/>
        </w:rPr>
        <w:t xml:space="preserve"> </w:t>
      </w:r>
      <w:r w:rsidR="001A38EF">
        <w:rPr>
          <w:sz w:val="28"/>
          <w:szCs w:val="28"/>
        </w:rPr>
        <w:t xml:space="preserve"> </w:t>
      </w:r>
      <w:r w:rsidR="004E64C3">
        <w:rPr>
          <w:sz w:val="28"/>
          <w:szCs w:val="28"/>
        </w:rPr>
        <w:t xml:space="preserve">The Septuagint together with the New Testament </w:t>
      </w:r>
      <w:r w:rsidR="00EB5E32">
        <w:rPr>
          <w:sz w:val="28"/>
          <w:szCs w:val="28"/>
        </w:rPr>
        <w:t>became the Bible of Christianity.</w:t>
      </w:r>
      <w:r w:rsidR="001224E0">
        <w:rPr>
          <w:sz w:val="28"/>
          <w:szCs w:val="28"/>
        </w:rPr>
        <w:t xml:space="preserve"> </w:t>
      </w:r>
      <w:r w:rsidR="006132A2">
        <w:rPr>
          <w:sz w:val="28"/>
          <w:szCs w:val="28"/>
        </w:rPr>
        <w:t xml:space="preserve">The LXX is invaluable to Biblical scholars today </w:t>
      </w:r>
      <w:r w:rsidR="00F41185">
        <w:rPr>
          <w:sz w:val="28"/>
          <w:szCs w:val="28"/>
        </w:rPr>
        <w:t>as it form</w:t>
      </w:r>
      <w:r w:rsidR="00390A62">
        <w:rPr>
          <w:sz w:val="28"/>
          <w:szCs w:val="28"/>
        </w:rPr>
        <w:t>s an important source for translation studies</w:t>
      </w:r>
      <w:r w:rsidR="00E31024">
        <w:rPr>
          <w:sz w:val="28"/>
          <w:szCs w:val="28"/>
        </w:rPr>
        <w:t xml:space="preserve"> </w:t>
      </w:r>
      <w:r w:rsidR="001B1B16">
        <w:rPr>
          <w:sz w:val="28"/>
          <w:szCs w:val="28"/>
        </w:rPr>
        <w:t xml:space="preserve">helping to understand early Hebrew </w:t>
      </w:r>
      <w:r w:rsidR="009035B7">
        <w:rPr>
          <w:sz w:val="28"/>
          <w:szCs w:val="28"/>
        </w:rPr>
        <w:t>interpretations</w:t>
      </w:r>
      <w:r w:rsidR="00206853">
        <w:rPr>
          <w:sz w:val="28"/>
          <w:szCs w:val="28"/>
        </w:rPr>
        <w:t xml:space="preserve"> from later Hebrew texts.</w:t>
      </w:r>
      <w:r w:rsidR="005014D9">
        <w:rPr>
          <w:sz w:val="28"/>
          <w:szCs w:val="28"/>
        </w:rPr>
        <w:t xml:space="preserve"> </w:t>
      </w:r>
      <w:r w:rsidR="00DB6A08">
        <w:rPr>
          <w:sz w:val="28"/>
          <w:szCs w:val="28"/>
        </w:rPr>
        <w:t>The Penta</w:t>
      </w:r>
      <w:r w:rsidR="00727489">
        <w:rPr>
          <w:sz w:val="28"/>
          <w:szCs w:val="28"/>
        </w:rPr>
        <w:t xml:space="preserve">teuch in the Septuagint </w:t>
      </w:r>
      <w:r w:rsidR="00B855C6">
        <w:rPr>
          <w:sz w:val="28"/>
          <w:szCs w:val="28"/>
        </w:rPr>
        <w:t>was probably translated in the third century</w:t>
      </w:r>
      <w:r w:rsidR="00F01F9D">
        <w:rPr>
          <w:sz w:val="28"/>
          <w:szCs w:val="28"/>
        </w:rPr>
        <w:t xml:space="preserve"> BC</w:t>
      </w:r>
      <w:r w:rsidR="006623DF">
        <w:rPr>
          <w:sz w:val="28"/>
          <w:szCs w:val="28"/>
        </w:rPr>
        <w:t>E</w:t>
      </w:r>
      <w:r w:rsidR="00C81FFE">
        <w:rPr>
          <w:sz w:val="28"/>
          <w:szCs w:val="28"/>
        </w:rPr>
        <w:t>; and the other Hebrew scripture</w:t>
      </w:r>
      <w:r w:rsidR="00CA5873">
        <w:rPr>
          <w:sz w:val="28"/>
          <w:szCs w:val="28"/>
        </w:rPr>
        <w:t>s</w:t>
      </w:r>
      <w:r w:rsidR="007C22A7">
        <w:rPr>
          <w:sz w:val="28"/>
          <w:szCs w:val="28"/>
        </w:rPr>
        <w:t xml:space="preserve"> in the LXX</w:t>
      </w:r>
      <w:r w:rsidR="00464062">
        <w:rPr>
          <w:sz w:val="28"/>
          <w:szCs w:val="28"/>
        </w:rPr>
        <w:t xml:space="preserve"> translated</w:t>
      </w:r>
      <w:r w:rsidR="005214D6">
        <w:rPr>
          <w:sz w:val="28"/>
          <w:szCs w:val="28"/>
        </w:rPr>
        <w:t>,</w:t>
      </w:r>
      <w:r w:rsidR="00B714BA">
        <w:rPr>
          <w:sz w:val="28"/>
          <w:szCs w:val="28"/>
        </w:rPr>
        <w:t xml:space="preserve"> </w:t>
      </w:r>
      <w:r w:rsidR="00464062">
        <w:rPr>
          <w:sz w:val="28"/>
          <w:szCs w:val="28"/>
        </w:rPr>
        <w:t>by different hands,</w:t>
      </w:r>
      <w:r w:rsidR="00C81FFE">
        <w:rPr>
          <w:sz w:val="28"/>
          <w:szCs w:val="28"/>
        </w:rPr>
        <w:t xml:space="preserve"> later in the second </w:t>
      </w:r>
      <w:r w:rsidR="00CA5873">
        <w:rPr>
          <w:sz w:val="28"/>
          <w:szCs w:val="28"/>
        </w:rPr>
        <w:t>century BC</w:t>
      </w:r>
      <w:r w:rsidR="00FF24CB">
        <w:rPr>
          <w:sz w:val="28"/>
          <w:szCs w:val="28"/>
        </w:rPr>
        <w:t>E</w:t>
      </w:r>
      <w:r w:rsidR="0075635B">
        <w:rPr>
          <w:sz w:val="28"/>
          <w:szCs w:val="28"/>
        </w:rPr>
        <w:t xml:space="preserve"> as there are notable differences in style</w:t>
      </w:r>
      <w:r w:rsidR="005214D6">
        <w:rPr>
          <w:sz w:val="28"/>
          <w:szCs w:val="28"/>
        </w:rPr>
        <w:t xml:space="preserve">. </w:t>
      </w:r>
      <w:r w:rsidR="00984EA0">
        <w:rPr>
          <w:sz w:val="28"/>
          <w:szCs w:val="28"/>
        </w:rPr>
        <w:t xml:space="preserve">The Qumran </w:t>
      </w:r>
      <w:r w:rsidR="00970E25">
        <w:rPr>
          <w:sz w:val="28"/>
          <w:szCs w:val="28"/>
        </w:rPr>
        <w:t xml:space="preserve">papyrus scrolls </w:t>
      </w:r>
      <w:r w:rsidR="006865C4">
        <w:rPr>
          <w:sz w:val="28"/>
          <w:szCs w:val="28"/>
        </w:rPr>
        <w:t>(Dead Sea S</w:t>
      </w:r>
      <w:r w:rsidR="005C2BC3">
        <w:rPr>
          <w:sz w:val="28"/>
          <w:szCs w:val="28"/>
        </w:rPr>
        <w:t xml:space="preserve">crolls) and the </w:t>
      </w:r>
      <w:r w:rsidR="00C72305">
        <w:rPr>
          <w:sz w:val="28"/>
          <w:szCs w:val="28"/>
        </w:rPr>
        <w:t xml:space="preserve">LXX </w:t>
      </w:r>
      <w:r w:rsidR="005C2BC3">
        <w:rPr>
          <w:sz w:val="28"/>
          <w:szCs w:val="28"/>
        </w:rPr>
        <w:t>Pentateuch</w:t>
      </w:r>
      <w:r w:rsidR="00C72305">
        <w:rPr>
          <w:sz w:val="28"/>
          <w:szCs w:val="28"/>
        </w:rPr>
        <w:t xml:space="preserve"> are closely</w:t>
      </w:r>
      <w:r w:rsidR="006F0B6D">
        <w:rPr>
          <w:sz w:val="28"/>
          <w:szCs w:val="28"/>
        </w:rPr>
        <w:t xml:space="preserve"> </w:t>
      </w:r>
      <w:r w:rsidR="00C72305">
        <w:rPr>
          <w:sz w:val="28"/>
          <w:szCs w:val="28"/>
        </w:rPr>
        <w:t>aligned</w:t>
      </w:r>
      <w:r w:rsidR="001004B2">
        <w:rPr>
          <w:sz w:val="28"/>
          <w:szCs w:val="28"/>
        </w:rPr>
        <w:t>;</w:t>
      </w:r>
      <w:r w:rsidR="006F0B6D">
        <w:rPr>
          <w:sz w:val="28"/>
          <w:szCs w:val="28"/>
        </w:rPr>
        <w:t xml:space="preserve"> </w:t>
      </w:r>
      <w:r w:rsidR="001004B2">
        <w:rPr>
          <w:sz w:val="28"/>
          <w:szCs w:val="28"/>
        </w:rPr>
        <w:t xml:space="preserve">whereas the Masoretic </w:t>
      </w:r>
      <w:r w:rsidR="00A169D9">
        <w:rPr>
          <w:sz w:val="28"/>
          <w:szCs w:val="28"/>
        </w:rPr>
        <w:t>T</w:t>
      </w:r>
      <w:r w:rsidR="001004B2">
        <w:rPr>
          <w:sz w:val="28"/>
          <w:szCs w:val="28"/>
        </w:rPr>
        <w:t>exts</w:t>
      </w:r>
      <w:r w:rsidR="00D106E6">
        <w:rPr>
          <w:sz w:val="28"/>
          <w:szCs w:val="28"/>
        </w:rPr>
        <w:t xml:space="preserve"> (</w:t>
      </w:r>
      <w:r w:rsidR="00D55AA9">
        <w:rPr>
          <w:sz w:val="28"/>
          <w:szCs w:val="28"/>
        </w:rPr>
        <w:t xml:space="preserve">from Hebrew </w:t>
      </w:r>
      <w:proofErr w:type="spellStart"/>
      <w:r w:rsidR="00D55AA9">
        <w:rPr>
          <w:sz w:val="28"/>
          <w:szCs w:val="28"/>
        </w:rPr>
        <w:t>masoreth</w:t>
      </w:r>
      <w:proofErr w:type="spellEnd"/>
      <w:r w:rsidR="00C97F1A">
        <w:rPr>
          <w:sz w:val="28"/>
          <w:szCs w:val="28"/>
        </w:rPr>
        <w:t>,</w:t>
      </w:r>
      <w:r w:rsidR="004103D9">
        <w:rPr>
          <w:sz w:val="28"/>
          <w:szCs w:val="28"/>
        </w:rPr>
        <w:t xml:space="preserve"> “</w:t>
      </w:r>
      <w:r w:rsidR="00D55AA9">
        <w:rPr>
          <w:sz w:val="28"/>
          <w:szCs w:val="28"/>
        </w:rPr>
        <w:t>tradition</w:t>
      </w:r>
      <w:r w:rsidR="004103D9">
        <w:rPr>
          <w:sz w:val="28"/>
          <w:szCs w:val="28"/>
        </w:rPr>
        <w:t>”</w:t>
      </w:r>
      <w:r w:rsidR="00D55AA9">
        <w:rPr>
          <w:sz w:val="28"/>
          <w:szCs w:val="28"/>
        </w:rPr>
        <w:t>)</w:t>
      </w:r>
      <w:r w:rsidR="001004B2">
        <w:rPr>
          <w:sz w:val="28"/>
          <w:szCs w:val="28"/>
        </w:rPr>
        <w:t xml:space="preserve"> </w:t>
      </w:r>
      <w:r w:rsidR="00A169D9">
        <w:rPr>
          <w:sz w:val="28"/>
          <w:szCs w:val="28"/>
        </w:rPr>
        <w:t>com</w:t>
      </w:r>
      <w:r w:rsidR="00044FCA">
        <w:rPr>
          <w:sz w:val="28"/>
          <w:szCs w:val="28"/>
        </w:rPr>
        <w:t>p</w:t>
      </w:r>
      <w:r w:rsidR="00A169D9">
        <w:rPr>
          <w:sz w:val="28"/>
          <w:szCs w:val="28"/>
        </w:rPr>
        <w:t>iled</w:t>
      </w:r>
      <w:r w:rsidR="00044FCA">
        <w:rPr>
          <w:sz w:val="28"/>
          <w:szCs w:val="28"/>
        </w:rPr>
        <w:t>,</w:t>
      </w:r>
      <w:r w:rsidR="008B115D">
        <w:rPr>
          <w:sz w:val="28"/>
          <w:szCs w:val="28"/>
        </w:rPr>
        <w:t xml:space="preserve"> </w:t>
      </w:r>
      <w:r w:rsidR="00044FCA">
        <w:rPr>
          <w:sz w:val="28"/>
          <w:szCs w:val="28"/>
        </w:rPr>
        <w:t xml:space="preserve">from </w:t>
      </w:r>
      <w:r w:rsidR="008B115D">
        <w:rPr>
          <w:sz w:val="28"/>
          <w:szCs w:val="28"/>
        </w:rPr>
        <w:t xml:space="preserve">Rabbinic </w:t>
      </w:r>
      <w:r w:rsidR="00044FCA">
        <w:rPr>
          <w:sz w:val="28"/>
          <w:szCs w:val="28"/>
        </w:rPr>
        <w:t>oral</w:t>
      </w:r>
      <w:r w:rsidR="008B115D">
        <w:rPr>
          <w:sz w:val="28"/>
          <w:szCs w:val="28"/>
        </w:rPr>
        <w:t xml:space="preserve"> tradition</w:t>
      </w:r>
      <w:r w:rsidR="00044FCA">
        <w:rPr>
          <w:sz w:val="28"/>
          <w:szCs w:val="28"/>
        </w:rPr>
        <w:t xml:space="preserve"> in the tenth and eleventh centuries</w:t>
      </w:r>
      <w:r w:rsidR="00F921A8">
        <w:rPr>
          <w:sz w:val="28"/>
          <w:szCs w:val="28"/>
        </w:rPr>
        <w:t xml:space="preserve"> </w:t>
      </w:r>
      <w:r w:rsidR="000545B9">
        <w:rPr>
          <w:sz w:val="28"/>
          <w:szCs w:val="28"/>
        </w:rPr>
        <w:t>CE</w:t>
      </w:r>
      <w:r w:rsidR="00044FCA">
        <w:rPr>
          <w:sz w:val="28"/>
          <w:szCs w:val="28"/>
        </w:rPr>
        <w:t xml:space="preserve"> </w:t>
      </w:r>
      <w:r w:rsidR="006F0B6D">
        <w:rPr>
          <w:sz w:val="28"/>
          <w:szCs w:val="28"/>
        </w:rPr>
        <w:t>differ</w:t>
      </w:r>
      <w:r w:rsidR="00B502FF">
        <w:rPr>
          <w:sz w:val="28"/>
          <w:szCs w:val="28"/>
        </w:rPr>
        <w:t>. Thus</w:t>
      </w:r>
      <w:r w:rsidR="00530B58">
        <w:rPr>
          <w:sz w:val="28"/>
          <w:szCs w:val="28"/>
        </w:rPr>
        <w:t>,</w:t>
      </w:r>
      <w:r w:rsidR="00B502FF">
        <w:rPr>
          <w:sz w:val="28"/>
          <w:szCs w:val="28"/>
        </w:rPr>
        <w:t xml:space="preserve"> the Septuagint </w:t>
      </w:r>
      <w:r w:rsidR="00805395">
        <w:rPr>
          <w:sz w:val="28"/>
          <w:szCs w:val="28"/>
        </w:rPr>
        <w:t>is so important to biblical scholars</w:t>
      </w:r>
      <w:r w:rsidR="00A5019B">
        <w:rPr>
          <w:sz w:val="28"/>
          <w:szCs w:val="28"/>
        </w:rPr>
        <w:t xml:space="preserve"> in </w:t>
      </w:r>
      <w:r w:rsidR="00C726DE">
        <w:rPr>
          <w:sz w:val="28"/>
          <w:szCs w:val="28"/>
        </w:rPr>
        <w:t xml:space="preserve">interpreting texts and in </w:t>
      </w:r>
      <w:r w:rsidR="000549F9">
        <w:rPr>
          <w:sz w:val="28"/>
          <w:szCs w:val="28"/>
        </w:rPr>
        <w:t>later translations.</w:t>
      </w:r>
    </w:p>
    <w:p w14:paraId="01CCDFF2" w14:textId="5DA066F3" w:rsidR="001E2B10" w:rsidRDefault="00043653" w:rsidP="25B5A92F">
      <w:pPr>
        <w:rPr>
          <w:sz w:val="28"/>
          <w:szCs w:val="28"/>
        </w:rPr>
      </w:pPr>
      <w:r>
        <w:rPr>
          <w:sz w:val="28"/>
          <w:szCs w:val="28"/>
        </w:rPr>
        <w:t>Where</w:t>
      </w:r>
      <w:r w:rsidR="00426DB4">
        <w:rPr>
          <w:sz w:val="28"/>
          <w:szCs w:val="28"/>
        </w:rPr>
        <w:t>as</w:t>
      </w:r>
      <w:r>
        <w:rPr>
          <w:sz w:val="28"/>
          <w:szCs w:val="28"/>
        </w:rPr>
        <w:t xml:space="preserve"> the Septuagint </w:t>
      </w:r>
      <w:r w:rsidR="00CE3A9E">
        <w:rPr>
          <w:sz w:val="28"/>
          <w:szCs w:val="28"/>
        </w:rPr>
        <w:t>is</w:t>
      </w:r>
      <w:r>
        <w:rPr>
          <w:sz w:val="28"/>
          <w:szCs w:val="28"/>
        </w:rPr>
        <w:t xml:space="preserve"> </w:t>
      </w:r>
      <w:r w:rsidR="00CE3A9E">
        <w:rPr>
          <w:sz w:val="28"/>
          <w:szCs w:val="28"/>
        </w:rPr>
        <w:t>in Greek,</w:t>
      </w:r>
      <w:r w:rsidR="00081CA8">
        <w:rPr>
          <w:sz w:val="28"/>
          <w:szCs w:val="28"/>
        </w:rPr>
        <w:t xml:space="preserve"> </w:t>
      </w:r>
      <w:r w:rsidR="00CE3A9E">
        <w:rPr>
          <w:sz w:val="28"/>
          <w:szCs w:val="28"/>
        </w:rPr>
        <w:t>the Vulgate</w:t>
      </w:r>
      <w:r w:rsidR="001224E0">
        <w:rPr>
          <w:sz w:val="28"/>
          <w:szCs w:val="28"/>
        </w:rPr>
        <w:t xml:space="preserve"> </w:t>
      </w:r>
      <w:r w:rsidR="00CE3A9E">
        <w:rPr>
          <w:sz w:val="28"/>
          <w:szCs w:val="28"/>
        </w:rPr>
        <w:t>is in Latin.</w:t>
      </w:r>
      <w:r w:rsidR="00F21228">
        <w:rPr>
          <w:sz w:val="28"/>
          <w:szCs w:val="28"/>
        </w:rPr>
        <w:t xml:space="preserve"> The Septuagint</w:t>
      </w:r>
      <w:r w:rsidR="006E2802">
        <w:rPr>
          <w:sz w:val="28"/>
          <w:szCs w:val="28"/>
        </w:rPr>
        <w:t xml:space="preserve"> consists of the Hebrew scripture</w:t>
      </w:r>
      <w:r w:rsidR="0089370E">
        <w:rPr>
          <w:sz w:val="28"/>
          <w:szCs w:val="28"/>
        </w:rPr>
        <w:t>s</w:t>
      </w:r>
      <w:r w:rsidR="006E2802">
        <w:rPr>
          <w:sz w:val="28"/>
          <w:szCs w:val="28"/>
        </w:rPr>
        <w:t>, Old Testament</w:t>
      </w:r>
      <w:r w:rsidR="00E07960">
        <w:rPr>
          <w:sz w:val="28"/>
          <w:szCs w:val="28"/>
        </w:rPr>
        <w:t xml:space="preserve">, </w:t>
      </w:r>
      <w:proofErr w:type="gramStart"/>
      <w:r w:rsidR="00E07960">
        <w:rPr>
          <w:sz w:val="28"/>
          <w:szCs w:val="28"/>
        </w:rPr>
        <w:t>only;</w:t>
      </w:r>
      <w:proofErr w:type="gramEnd"/>
      <w:r w:rsidR="00E07960">
        <w:rPr>
          <w:sz w:val="28"/>
          <w:szCs w:val="28"/>
        </w:rPr>
        <w:t xml:space="preserve"> whereas the Vulgate </w:t>
      </w:r>
      <w:r w:rsidR="009916F4">
        <w:rPr>
          <w:sz w:val="28"/>
          <w:szCs w:val="28"/>
        </w:rPr>
        <w:t>consists of both the Old and New</w:t>
      </w:r>
      <w:r w:rsidR="00211DE9">
        <w:rPr>
          <w:sz w:val="28"/>
          <w:szCs w:val="28"/>
        </w:rPr>
        <w:t xml:space="preserve"> </w:t>
      </w:r>
      <w:r w:rsidR="006F79AB">
        <w:rPr>
          <w:sz w:val="28"/>
          <w:szCs w:val="28"/>
        </w:rPr>
        <w:t>Testaments</w:t>
      </w:r>
      <w:r w:rsidR="00366C54">
        <w:rPr>
          <w:sz w:val="28"/>
          <w:szCs w:val="28"/>
        </w:rPr>
        <w:t xml:space="preserve">. The </w:t>
      </w:r>
      <w:r w:rsidR="00735770">
        <w:rPr>
          <w:sz w:val="28"/>
          <w:szCs w:val="28"/>
        </w:rPr>
        <w:t>Septuagint had many authors(translators)</w:t>
      </w:r>
      <w:r w:rsidR="00986A27">
        <w:rPr>
          <w:sz w:val="28"/>
          <w:szCs w:val="28"/>
        </w:rPr>
        <w:t>; however</w:t>
      </w:r>
      <w:r w:rsidR="002622E5">
        <w:rPr>
          <w:sz w:val="28"/>
          <w:szCs w:val="28"/>
        </w:rPr>
        <w:t>,</w:t>
      </w:r>
      <w:r w:rsidR="00986A27">
        <w:rPr>
          <w:sz w:val="28"/>
          <w:szCs w:val="28"/>
        </w:rPr>
        <w:t xml:space="preserve"> the</w:t>
      </w:r>
      <w:r w:rsidR="00426DB4">
        <w:rPr>
          <w:sz w:val="28"/>
          <w:szCs w:val="28"/>
        </w:rPr>
        <w:t xml:space="preserve"> Vulgate</w:t>
      </w:r>
      <w:r w:rsidR="006E6A58">
        <w:rPr>
          <w:sz w:val="28"/>
          <w:szCs w:val="28"/>
        </w:rPr>
        <w:t xml:space="preserve"> had, by and large, but one namely Jerome.</w:t>
      </w:r>
      <w:r w:rsidR="00661D2F">
        <w:rPr>
          <w:sz w:val="28"/>
          <w:szCs w:val="28"/>
        </w:rPr>
        <w:t xml:space="preserve"> These works are separated in time by about seven hu</w:t>
      </w:r>
      <w:r w:rsidR="004F03E6">
        <w:rPr>
          <w:sz w:val="28"/>
          <w:szCs w:val="28"/>
        </w:rPr>
        <w:t>n</w:t>
      </w:r>
      <w:r w:rsidR="00661D2F">
        <w:rPr>
          <w:sz w:val="28"/>
          <w:szCs w:val="28"/>
        </w:rPr>
        <w:t>dred years</w:t>
      </w:r>
      <w:r w:rsidR="004F03E6">
        <w:rPr>
          <w:sz w:val="28"/>
          <w:szCs w:val="28"/>
        </w:rPr>
        <w:t xml:space="preserve">. </w:t>
      </w:r>
    </w:p>
    <w:p w14:paraId="5D57B73E" w14:textId="4A0E6F36" w:rsidR="00F570ED" w:rsidRDefault="003538B9" w:rsidP="25B5A92F">
      <w:pPr>
        <w:rPr>
          <w:sz w:val="28"/>
          <w:szCs w:val="28"/>
        </w:rPr>
      </w:pPr>
      <w:r>
        <w:rPr>
          <w:sz w:val="28"/>
          <w:szCs w:val="28"/>
        </w:rPr>
        <w:t>The Vulgate</w:t>
      </w:r>
      <w:r w:rsidR="00A5019B">
        <w:rPr>
          <w:sz w:val="28"/>
          <w:szCs w:val="28"/>
        </w:rPr>
        <w:t xml:space="preserve"> </w:t>
      </w:r>
      <w:r w:rsidR="00426DB4">
        <w:rPr>
          <w:sz w:val="28"/>
          <w:szCs w:val="28"/>
        </w:rPr>
        <w:t>(</w:t>
      </w:r>
      <w:r w:rsidR="00D42ACA">
        <w:rPr>
          <w:sz w:val="28"/>
          <w:szCs w:val="28"/>
        </w:rPr>
        <w:t>Lati</w:t>
      </w:r>
      <w:r w:rsidR="00464730">
        <w:rPr>
          <w:sz w:val="28"/>
          <w:szCs w:val="28"/>
        </w:rPr>
        <w:t xml:space="preserve">n </w:t>
      </w:r>
      <w:proofErr w:type="spellStart"/>
      <w:r w:rsidR="00081CA8">
        <w:rPr>
          <w:sz w:val="28"/>
          <w:szCs w:val="28"/>
        </w:rPr>
        <w:t>versio</w:t>
      </w:r>
      <w:proofErr w:type="spellEnd"/>
      <w:r w:rsidR="00081CA8">
        <w:rPr>
          <w:sz w:val="28"/>
          <w:szCs w:val="28"/>
        </w:rPr>
        <w:t xml:space="preserve"> </w:t>
      </w:r>
      <w:proofErr w:type="spellStart"/>
      <w:r w:rsidR="00081CA8">
        <w:rPr>
          <w:sz w:val="28"/>
          <w:szCs w:val="28"/>
        </w:rPr>
        <w:t>vulgata</w:t>
      </w:r>
      <w:proofErr w:type="spellEnd"/>
      <w:r w:rsidR="00464730">
        <w:rPr>
          <w:sz w:val="28"/>
          <w:szCs w:val="28"/>
        </w:rPr>
        <w:t xml:space="preserve">, meaning popular </w:t>
      </w:r>
      <w:r w:rsidR="00B435CE">
        <w:rPr>
          <w:sz w:val="28"/>
          <w:szCs w:val="28"/>
        </w:rPr>
        <w:t>Latin</w:t>
      </w:r>
      <w:r w:rsidR="00343304">
        <w:rPr>
          <w:sz w:val="28"/>
          <w:szCs w:val="28"/>
        </w:rPr>
        <w:t>,</w:t>
      </w:r>
      <w:r w:rsidR="004B5C30">
        <w:rPr>
          <w:sz w:val="28"/>
          <w:szCs w:val="28"/>
        </w:rPr>
        <w:t xml:space="preserve"> spoken by the people</w:t>
      </w:r>
      <w:r w:rsidR="00B435CE">
        <w:rPr>
          <w:sz w:val="28"/>
          <w:szCs w:val="28"/>
        </w:rPr>
        <w:t xml:space="preserve"> as opposed to</w:t>
      </w:r>
      <w:r w:rsidR="00343304">
        <w:rPr>
          <w:sz w:val="28"/>
          <w:szCs w:val="28"/>
        </w:rPr>
        <w:t xml:space="preserve"> the</w:t>
      </w:r>
      <w:r w:rsidR="00B435CE">
        <w:rPr>
          <w:sz w:val="28"/>
          <w:szCs w:val="28"/>
        </w:rPr>
        <w:t xml:space="preserve"> classical </w:t>
      </w:r>
      <w:r w:rsidR="00D93E88">
        <w:rPr>
          <w:sz w:val="28"/>
          <w:szCs w:val="28"/>
        </w:rPr>
        <w:t>L</w:t>
      </w:r>
      <w:r w:rsidR="00B435CE">
        <w:rPr>
          <w:sz w:val="28"/>
          <w:szCs w:val="28"/>
        </w:rPr>
        <w:t>atin</w:t>
      </w:r>
      <w:r w:rsidR="00D93E88">
        <w:rPr>
          <w:sz w:val="28"/>
          <w:szCs w:val="28"/>
        </w:rPr>
        <w:t xml:space="preserve"> used by scholars</w:t>
      </w:r>
      <w:r w:rsidR="00081CA8">
        <w:rPr>
          <w:sz w:val="28"/>
          <w:szCs w:val="28"/>
        </w:rPr>
        <w:t>)</w:t>
      </w:r>
      <w:r w:rsidR="00F21F8C">
        <w:rPr>
          <w:sz w:val="28"/>
          <w:szCs w:val="28"/>
        </w:rPr>
        <w:t xml:space="preserve"> was</w:t>
      </w:r>
      <w:r w:rsidR="00F67752">
        <w:rPr>
          <w:sz w:val="28"/>
          <w:szCs w:val="28"/>
        </w:rPr>
        <w:t xml:space="preserve"> commissioned by</w:t>
      </w:r>
      <w:r w:rsidR="00710298">
        <w:rPr>
          <w:sz w:val="28"/>
          <w:szCs w:val="28"/>
        </w:rPr>
        <w:t xml:space="preserve"> </w:t>
      </w:r>
      <w:r w:rsidR="00F00F58">
        <w:rPr>
          <w:sz w:val="28"/>
          <w:szCs w:val="28"/>
        </w:rPr>
        <w:t>Pope</w:t>
      </w:r>
      <w:r w:rsidR="00173CE2">
        <w:rPr>
          <w:sz w:val="28"/>
          <w:szCs w:val="28"/>
        </w:rPr>
        <w:t xml:space="preserve"> </w:t>
      </w:r>
      <w:proofErr w:type="spellStart"/>
      <w:r w:rsidR="00F00F58">
        <w:rPr>
          <w:sz w:val="28"/>
          <w:szCs w:val="28"/>
        </w:rPr>
        <w:t>Damasus</w:t>
      </w:r>
      <w:proofErr w:type="spellEnd"/>
      <w:r w:rsidR="00F00F58">
        <w:rPr>
          <w:sz w:val="28"/>
          <w:szCs w:val="28"/>
        </w:rPr>
        <w:t xml:space="preserve"> 1</w:t>
      </w:r>
      <w:r w:rsidR="00572420">
        <w:rPr>
          <w:sz w:val="28"/>
          <w:szCs w:val="28"/>
        </w:rPr>
        <w:t xml:space="preserve"> in </w:t>
      </w:r>
      <w:r w:rsidR="00862F57">
        <w:rPr>
          <w:sz w:val="28"/>
          <w:szCs w:val="28"/>
        </w:rPr>
        <w:t xml:space="preserve">the year </w:t>
      </w:r>
      <w:r w:rsidR="00572420">
        <w:rPr>
          <w:sz w:val="28"/>
          <w:szCs w:val="28"/>
        </w:rPr>
        <w:t>382</w:t>
      </w:r>
      <w:r w:rsidR="00FD72CB">
        <w:rPr>
          <w:sz w:val="28"/>
          <w:szCs w:val="28"/>
        </w:rPr>
        <w:t xml:space="preserve"> CE</w:t>
      </w:r>
      <w:r w:rsidR="00F67752">
        <w:rPr>
          <w:sz w:val="28"/>
          <w:szCs w:val="28"/>
        </w:rPr>
        <w:t xml:space="preserve">. </w:t>
      </w:r>
      <w:proofErr w:type="spellStart"/>
      <w:r w:rsidR="00F67752">
        <w:rPr>
          <w:sz w:val="28"/>
          <w:szCs w:val="28"/>
        </w:rPr>
        <w:t>Damasus</w:t>
      </w:r>
      <w:proofErr w:type="spellEnd"/>
      <w:r w:rsidR="009B7B61">
        <w:rPr>
          <w:sz w:val="28"/>
          <w:szCs w:val="28"/>
        </w:rPr>
        <w:t xml:space="preserve"> </w:t>
      </w:r>
      <w:r w:rsidR="006C67B8">
        <w:rPr>
          <w:sz w:val="28"/>
          <w:szCs w:val="28"/>
        </w:rPr>
        <w:t xml:space="preserve">chose </w:t>
      </w:r>
      <w:r w:rsidR="00954EC5">
        <w:rPr>
          <w:sz w:val="28"/>
          <w:szCs w:val="28"/>
        </w:rPr>
        <w:t xml:space="preserve">Jerome, probably </w:t>
      </w:r>
      <w:r w:rsidR="00A27BDF">
        <w:rPr>
          <w:sz w:val="28"/>
          <w:szCs w:val="28"/>
        </w:rPr>
        <w:t>the leading biblical scholar of his day</w:t>
      </w:r>
      <w:r w:rsidR="007B2991">
        <w:rPr>
          <w:sz w:val="28"/>
          <w:szCs w:val="28"/>
        </w:rPr>
        <w:t>,</w:t>
      </w:r>
      <w:r w:rsidR="00530B58">
        <w:rPr>
          <w:sz w:val="28"/>
          <w:szCs w:val="28"/>
        </w:rPr>
        <w:t xml:space="preserve"> </w:t>
      </w:r>
      <w:r w:rsidR="005307BE">
        <w:rPr>
          <w:sz w:val="28"/>
          <w:szCs w:val="28"/>
        </w:rPr>
        <w:t>to write a new translation of the four Gospels.</w:t>
      </w:r>
      <w:r w:rsidR="00A27BDF">
        <w:rPr>
          <w:sz w:val="28"/>
          <w:szCs w:val="28"/>
        </w:rPr>
        <w:t xml:space="preserve"> </w:t>
      </w:r>
      <w:r w:rsidR="00530B58">
        <w:rPr>
          <w:sz w:val="28"/>
          <w:szCs w:val="28"/>
        </w:rPr>
        <w:t xml:space="preserve">There were a variety of </w:t>
      </w:r>
      <w:r w:rsidR="00B06C08">
        <w:rPr>
          <w:sz w:val="28"/>
          <w:szCs w:val="28"/>
        </w:rPr>
        <w:t xml:space="preserve">Latin </w:t>
      </w:r>
      <w:r w:rsidR="00530B58">
        <w:rPr>
          <w:sz w:val="28"/>
          <w:szCs w:val="28"/>
        </w:rPr>
        <w:t>translations</w:t>
      </w:r>
      <w:r w:rsidR="008308D4">
        <w:rPr>
          <w:sz w:val="28"/>
          <w:szCs w:val="28"/>
        </w:rPr>
        <w:t xml:space="preserve"> at the time </w:t>
      </w:r>
      <w:r w:rsidR="00933F6A">
        <w:rPr>
          <w:sz w:val="28"/>
          <w:szCs w:val="28"/>
        </w:rPr>
        <w:t xml:space="preserve">and Pope </w:t>
      </w:r>
      <w:proofErr w:type="spellStart"/>
      <w:r w:rsidR="00933F6A">
        <w:rPr>
          <w:sz w:val="28"/>
          <w:szCs w:val="28"/>
        </w:rPr>
        <w:t>Damasus</w:t>
      </w:r>
      <w:proofErr w:type="spellEnd"/>
      <w:r w:rsidR="00933F6A">
        <w:rPr>
          <w:sz w:val="28"/>
          <w:szCs w:val="28"/>
        </w:rPr>
        <w:t xml:space="preserve"> wished for a standard text</w:t>
      </w:r>
      <w:r w:rsidR="00BE0B4C">
        <w:rPr>
          <w:sz w:val="28"/>
          <w:szCs w:val="28"/>
        </w:rPr>
        <w:t xml:space="preserve"> in popular Latin. </w:t>
      </w:r>
      <w:r w:rsidR="00E861E6">
        <w:rPr>
          <w:sz w:val="28"/>
          <w:szCs w:val="28"/>
        </w:rPr>
        <w:t>Jerome translated the Gospels</w:t>
      </w:r>
      <w:r w:rsidR="00225A66">
        <w:rPr>
          <w:sz w:val="28"/>
          <w:szCs w:val="28"/>
        </w:rPr>
        <w:t xml:space="preserve"> from the Greek</w:t>
      </w:r>
      <w:r w:rsidR="00266FD8">
        <w:rPr>
          <w:sz w:val="28"/>
          <w:szCs w:val="28"/>
        </w:rPr>
        <w:t>; and</w:t>
      </w:r>
      <w:r w:rsidR="00F3348C">
        <w:rPr>
          <w:sz w:val="28"/>
          <w:szCs w:val="28"/>
        </w:rPr>
        <w:t>,</w:t>
      </w:r>
      <w:r w:rsidR="001069D0">
        <w:rPr>
          <w:sz w:val="28"/>
          <w:szCs w:val="28"/>
        </w:rPr>
        <w:t xml:space="preserve"> </w:t>
      </w:r>
      <w:r w:rsidR="00F3348C">
        <w:rPr>
          <w:sz w:val="28"/>
          <w:szCs w:val="28"/>
        </w:rPr>
        <w:t>in addition,</w:t>
      </w:r>
      <w:r w:rsidR="00266FD8">
        <w:rPr>
          <w:sz w:val="28"/>
          <w:szCs w:val="28"/>
        </w:rPr>
        <w:t xml:space="preserve"> the Psalms</w:t>
      </w:r>
      <w:r w:rsidR="00DB4D57">
        <w:rPr>
          <w:sz w:val="28"/>
          <w:szCs w:val="28"/>
        </w:rPr>
        <w:t xml:space="preserve"> and other parts of the Old </w:t>
      </w:r>
      <w:r w:rsidR="00760252">
        <w:rPr>
          <w:sz w:val="28"/>
          <w:szCs w:val="28"/>
        </w:rPr>
        <w:t>T</w:t>
      </w:r>
      <w:r w:rsidR="00DB4D57">
        <w:rPr>
          <w:sz w:val="28"/>
          <w:szCs w:val="28"/>
        </w:rPr>
        <w:t>estament</w:t>
      </w:r>
      <w:r w:rsidR="00266FD8">
        <w:rPr>
          <w:sz w:val="28"/>
          <w:szCs w:val="28"/>
        </w:rPr>
        <w:t xml:space="preserve"> </w:t>
      </w:r>
      <w:r w:rsidR="00F3348C">
        <w:rPr>
          <w:sz w:val="28"/>
          <w:szCs w:val="28"/>
        </w:rPr>
        <w:t xml:space="preserve">(using the </w:t>
      </w:r>
      <w:r w:rsidR="001B0D8D">
        <w:rPr>
          <w:sz w:val="28"/>
          <w:szCs w:val="28"/>
        </w:rPr>
        <w:t xml:space="preserve">Greek </w:t>
      </w:r>
      <w:r w:rsidR="00F3348C">
        <w:rPr>
          <w:sz w:val="28"/>
          <w:szCs w:val="28"/>
        </w:rPr>
        <w:t>Septuagint as his source</w:t>
      </w:r>
      <w:r w:rsidR="001B0D8D">
        <w:rPr>
          <w:sz w:val="28"/>
          <w:szCs w:val="28"/>
        </w:rPr>
        <w:t>)</w:t>
      </w:r>
      <w:r w:rsidR="00760252">
        <w:rPr>
          <w:sz w:val="28"/>
          <w:szCs w:val="28"/>
        </w:rPr>
        <w:t xml:space="preserve">. </w:t>
      </w:r>
      <w:r w:rsidR="008D4D5F">
        <w:rPr>
          <w:sz w:val="28"/>
          <w:szCs w:val="28"/>
        </w:rPr>
        <w:t xml:space="preserve">By his </w:t>
      </w:r>
      <w:r w:rsidR="0064791B">
        <w:rPr>
          <w:sz w:val="28"/>
          <w:szCs w:val="28"/>
        </w:rPr>
        <w:t xml:space="preserve">own </w:t>
      </w:r>
      <w:r w:rsidR="008D4D5F">
        <w:rPr>
          <w:sz w:val="28"/>
          <w:szCs w:val="28"/>
        </w:rPr>
        <w:t xml:space="preserve">volition Jerome went on to translate </w:t>
      </w:r>
      <w:r w:rsidR="0064791B">
        <w:rPr>
          <w:sz w:val="28"/>
          <w:szCs w:val="28"/>
        </w:rPr>
        <w:t>the whole Bible into Latin</w:t>
      </w:r>
      <w:r w:rsidR="000C4BA3">
        <w:rPr>
          <w:sz w:val="28"/>
          <w:szCs w:val="28"/>
        </w:rPr>
        <w:t xml:space="preserve">. Jerome </w:t>
      </w:r>
      <w:r w:rsidR="00C04EB8">
        <w:rPr>
          <w:sz w:val="28"/>
          <w:szCs w:val="28"/>
        </w:rPr>
        <w:t xml:space="preserve">returned to the </w:t>
      </w:r>
      <w:r w:rsidR="0059422F">
        <w:rPr>
          <w:sz w:val="28"/>
          <w:szCs w:val="28"/>
        </w:rPr>
        <w:t xml:space="preserve">original </w:t>
      </w:r>
      <w:r w:rsidR="00C04EB8">
        <w:rPr>
          <w:sz w:val="28"/>
          <w:szCs w:val="28"/>
        </w:rPr>
        <w:t>Hebrew</w:t>
      </w:r>
      <w:r w:rsidR="00FB443E">
        <w:rPr>
          <w:sz w:val="28"/>
          <w:szCs w:val="28"/>
        </w:rPr>
        <w:t>,</w:t>
      </w:r>
      <w:r w:rsidR="00C04EB8">
        <w:rPr>
          <w:sz w:val="28"/>
          <w:szCs w:val="28"/>
        </w:rPr>
        <w:t xml:space="preserve"> rather than the </w:t>
      </w:r>
      <w:r w:rsidR="0059422F">
        <w:rPr>
          <w:sz w:val="28"/>
          <w:szCs w:val="28"/>
        </w:rPr>
        <w:t xml:space="preserve">Greek </w:t>
      </w:r>
      <w:r w:rsidR="00AD06C8">
        <w:rPr>
          <w:sz w:val="28"/>
          <w:szCs w:val="28"/>
        </w:rPr>
        <w:t xml:space="preserve">translation of the </w:t>
      </w:r>
      <w:r w:rsidR="00C04EB8">
        <w:rPr>
          <w:sz w:val="28"/>
          <w:szCs w:val="28"/>
        </w:rPr>
        <w:t>Septuagint</w:t>
      </w:r>
      <w:r w:rsidR="00D643B4">
        <w:rPr>
          <w:sz w:val="28"/>
          <w:szCs w:val="28"/>
        </w:rPr>
        <w:t>,</w:t>
      </w:r>
      <w:r w:rsidR="00F5784D">
        <w:rPr>
          <w:sz w:val="28"/>
          <w:szCs w:val="28"/>
        </w:rPr>
        <w:t xml:space="preserve"> </w:t>
      </w:r>
      <w:r w:rsidR="00FB443E">
        <w:rPr>
          <w:sz w:val="28"/>
          <w:szCs w:val="28"/>
        </w:rPr>
        <w:t>to translate</w:t>
      </w:r>
      <w:r w:rsidR="00F5784D">
        <w:rPr>
          <w:sz w:val="28"/>
          <w:szCs w:val="28"/>
        </w:rPr>
        <w:t xml:space="preserve"> the Old Testament</w:t>
      </w:r>
      <w:r w:rsidR="00D643B4">
        <w:rPr>
          <w:sz w:val="28"/>
          <w:szCs w:val="28"/>
        </w:rPr>
        <w:t xml:space="preserve"> considering the LXX unsatisfactory on many points. </w:t>
      </w:r>
      <w:r w:rsidR="00034119">
        <w:rPr>
          <w:sz w:val="28"/>
          <w:szCs w:val="28"/>
        </w:rPr>
        <w:t>Jerome, with</w:t>
      </w:r>
      <w:r w:rsidR="00C5029D">
        <w:rPr>
          <w:sz w:val="28"/>
          <w:szCs w:val="28"/>
        </w:rPr>
        <w:t xml:space="preserve"> some assistance, </w:t>
      </w:r>
      <w:r w:rsidR="009A17B5">
        <w:rPr>
          <w:sz w:val="28"/>
          <w:szCs w:val="28"/>
        </w:rPr>
        <w:t xml:space="preserve">produced </w:t>
      </w:r>
      <w:r w:rsidR="00782D79">
        <w:rPr>
          <w:sz w:val="28"/>
          <w:szCs w:val="28"/>
        </w:rPr>
        <w:t>a new Latin translation of the</w:t>
      </w:r>
      <w:r w:rsidR="006B3866">
        <w:rPr>
          <w:sz w:val="28"/>
          <w:szCs w:val="28"/>
        </w:rPr>
        <w:t xml:space="preserve"> whole</w:t>
      </w:r>
      <w:r w:rsidR="00782D79">
        <w:rPr>
          <w:sz w:val="28"/>
          <w:szCs w:val="28"/>
        </w:rPr>
        <w:t xml:space="preserve"> Bible </w:t>
      </w:r>
      <w:r w:rsidR="007359A1">
        <w:rPr>
          <w:sz w:val="28"/>
          <w:szCs w:val="28"/>
        </w:rPr>
        <w:t xml:space="preserve">now known as the Vulgate. The Vulgate is a work of monumental proportions </w:t>
      </w:r>
      <w:r w:rsidR="00EC20A5">
        <w:rPr>
          <w:sz w:val="28"/>
          <w:szCs w:val="28"/>
        </w:rPr>
        <w:t xml:space="preserve">and </w:t>
      </w:r>
      <w:r w:rsidR="007E2FA9">
        <w:rPr>
          <w:sz w:val="28"/>
          <w:szCs w:val="28"/>
        </w:rPr>
        <w:t xml:space="preserve">the legacy of Jerome to the </w:t>
      </w:r>
      <w:r w:rsidR="007E2FA9">
        <w:rPr>
          <w:sz w:val="28"/>
          <w:szCs w:val="28"/>
        </w:rPr>
        <w:lastRenderedPageBreak/>
        <w:t xml:space="preserve">Christian </w:t>
      </w:r>
      <w:r w:rsidR="005F74E6">
        <w:rPr>
          <w:sz w:val="28"/>
          <w:szCs w:val="28"/>
        </w:rPr>
        <w:t>C</w:t>
      </w:r>
      <w:r w:rsidR="007E2FA9">
        <w:rPr>
          <w:sz w:val="28"/>
          <w:szCs w:val="28"/>
        </w:rPr>
        <w:t>hurch</w:t>
      </w:r>
      <w:r w:rsidR="001B70A7">
        <w:rPr>
          <w:sz w:val="28"/>
          <w:szCs w:val="28"/>
        </w:rPr>
        <w:t>.</w:t>
      </w:r>
      <w:r w:rsidR="00A33087">
        <w:rPr>
          <w:sz w:val="28"/>
          <w:szCs w:val="28"/>
        </w:rPr>
        <w:t xml:space="preserve"> </w:t>
      </w:r>
      <w:r w:rsidR="001B70A7">
        <w:rPr>
          <w:sz w:val="28"/>
          <w:szCs w:val="28"/>
        </w:rPr>
        <w:t>The vulgate</w:t>
      </w:r>
      <w:r w:rsidR="00BE33E7">
        <w:rPr>
          <w:sz w:val="28"/>
          <w:szCs w:val="28"/>
        </w:rPr>
        <w:t xml:space="preserve"> </w:t>
      </w:r>
      <w:r w:rsidR="00EC20A5">
        <w:rPr>
          <w:sz w:val="28"/>
          <w:szCs w:val="28"/>
        </w:rPr>
        <w:t xml:space="preserve">became the official text of </w:t>
      </w:r>
      <w:r w:rsidR="00BE33E7">
        <w:rPr>
          <w:sz w:val="28"/>
          <w:szCs w:val="28"/>
        </w:rPr>
        <w:t xml:space="preserve">the Bible for </w:t>
      </w:r>
      <w:r w:rsidR="00EC20A5">
        <w:rPr>
          <w:sz w:val="28"/>
          <w:szCs w:val="28"/>
        </w:rPr>
        <w:t xml:space="preserve">the Roman </w:t>
      </w:r>
      <w:r w:rsidR="00393F62">
        <w:rPr>
          <w:sz w:val="28"/>
          <w:szCs w:val="28"/>
        </w:rPr>
        <w:t>C</w:t>
      </w:r>
      <w:r w:rsidR="00EC20A5">
        <w:rPr>
          <w:sz w:val="28"/>
          <w:szCs w:val="28"/>
        </w:rPr>
        <w:t xml:space="preserve">atholic </w:t>
      </w:r>
      <w:r w:rsidR="00393F62">
        <w:rPr>
          <w:sz w:val="28"/>
          <w:szCs w:val="28"/>
        </w:rPr>
        <w:t xml:space="preserve">Church. </w:t>
      </w:r>
    </w:p>
    <w:p w14:paraId="04B8D68F" w14:textId="0C0A2163" w:rsidR="00573FB6" w:rsidRDefault="004304F1" w:rsidP="25B5A92F">
      <w:pPr>
        <w:rPr>
          <w:sz w:val="28"/>
          <w:szCs w:val="28"/>
        </w:rPr>
      </w:pPr>
      <w:r>
        <w:rPr>
          <w:sz w:val="28"/>
          <w:szCs w:val="28"/>
        </w:rPr>
        <w:t>One reflects and wonders why ther</w:t>
      </w:r>
      <w:r w:rsidR="001A7177">
        <w:rPr>
          <w:sz w:val="28"/>
          <w:szCs w:val="28"/>
        </w:rPr>
        <w:t>e</w:t>
      </w:r>
      <w:r>
        <w:rPr>
          <w:sz w:val="28"/>
          <w:szCs w:val="28"/>
        </w:rPr>
        <w:t xml:space="preserve"> have been</w:t>
      </w:r>
      <w:r w:rsidR="001A7177">
        <w:rPr>
          <w:sz w:val="28"/>
          <w:szCs w:val="28"/>
        </w:rPr>
        <w:t xml:space="preserve"> so many translations of the Bible.</w:t>
      </w:r>
      <w:r w:rsidR="00A33087">
        <w:rPr>
          <w:sz w:val="28"/>
          <w:szCs w:val="28"/>
        </w:rPr>
        <w:t xml:space="preserve"> </w:t>
      </w:r>
      <w:r w:rsidR="00CE76EC">
        <w:rPr>
          <w:sz w:val="28"/>
          <w:szCs w:val="28"/>
        </w:rPr>
        <w:t xml:space="preserve">The </w:t>
      </w:r>
      <w:proofErr w:type="gramStart"/>
      <w:r w:rsidR="00CE76EC">
        <w:rPr>
          <w:sz w:val="28"/>
          <w:szCs w:val="28"/>
        </w:rPr>
        <w:t xml:space="preserve">motivations </w:t>
      </w:r>
      <w:r w:rsidR="002103E7">
        <w:rPr>
          <w:sz w:val="28"/>
          <w:szCs w:val="28"/>
        </w:rPr>
        <w:t xml:space="preserve"> </w:t>
      </w:r>
      <w:r w:rsidR="00176DDA">
        <w:rPr>
          <w:sz w:val="28"/>
          <w:szCs w:val="28"/>
        </w:rPr>
        <w:t>are</w:t>
      </w:r>
      <w:proofErr w:type="gramEnd"/>
      <w:r w:rsidR="002E4E3C">
        <w:rPr>
          <w:sz w:val="28"/>
          <w:szCs w:val="28"/>
        </w:rPr>
        <w:t xml:space="preserve"> myriad</w:t>
      </w:r>
      <w:r w:rsidR="00CF67E7">
        <w:rPr>
          <w:sz w:val="28"/>
          <w:szCs w:val="28"/>
        </w:rPr>
        <w:t xml:space="preserve"> and</w:t>
      </w:r>
      <w:r w:rsidR="000F7E80">
        <w:rPr>
          <w:sz w:val="28"/>
          <w:szCs w:val="28"/>
        </w:rPr>
        <w:t xml:space="preserve"> various</w:t>
      </w:r>
      <w:r w:rsidR="00A66735">
        <w:rPr>
          <w:sz w:val="28"/>
          <w:szCs w:val="28"/>
        </w:rPr>
        <w:t>:</w:t>
      </w:r>
      <w:r w:rsidR="00176DDA">
        <w:rPr>
          <w:sz w:val="28"/>
          <w:szCs w:val="28"/>
        </w:rPr>
        <w:t xml:space="preserve"> to</w:t>
      </w:r>
      <w:r w:rsidR="0012789E">
        <w:rPr>
          <w:sz w:val="28"/>
          <w:szCs w:val="28"/>
        </w:rPr>
        <w:t xml:space="preserve"> make</w:t>
      </w:r>
      <w:r w:rsidR="00FB3046">
        <w:rPr>
          <w:sz w:val="28"/>
          <w:szCs w:val="28"/>
        </w:rPr>
        <w:t xml:space="preserve"> it accessible and thus</w:t>
      </w:r>
      <w:r w:rsidR="003D0963">
        <w:rPr>
          <w:sz w:val="28"/>
          <w:szCs w:val="28"/>
        </w:rPr>
        <w:t xml:space="preserve"> translate it </w:t>
      </w:r>
      <w:r w:rsidR="00A66735">
        <w:rPr>
          <w:sz w:val="28"/>
          <w:szCs w:val="28"/>
        </w:rPr>
        <w:t xml:space="preserve">from the </w:t>
      </w:r>
      <w:r w:rsidR="009B410C">
        <w:rPr>
          <w:sz w:val="28"/>
          <w:szCs w:val="28"/>
        </w:rPr>
        <w:t>original</w:t>
      </w:r>
      <w:r w:rsidR="00016842">
        <w:rPr>
          <w:sz w:val="28"/>
          <w:szCs w:val="28"/>
        </w:rPr>
        <w:t xml:space="preserve"> </w:t>
      </w:r>
      <w:r w:rsidR="00A66735">
        <w:rPr>
          <w:sz w:val="28"/>
          <w:szCs w:val="28"/>
        </w:rPr>
        <w:t xml:space="preserve">Greek, Latin, Hebrew </w:t>
      </w:r>
      <w:r w:rsidR="00DE4BA0">
        <w:rPr>
          <w:sz w:val="28"/>
          <w:szCs w:val="28"/>
        </w:rPr>
        <w:t>or</w:t>
      </w:r>
      <w:r w:rsidR="00A66735">
        <w:rPr>
          <w:sz w:val="28"/>
          <w:szCs w:val="28"/>
        </w:rPr>
        <w:t xml:space="preserve"> Aramaic</w:t>
      </w:r>
      <w:r w:rsidR="00DE4BA0">
        <w:rPr>
          <w:sz w:val="28"/>
          <w:szCs w:val="28"/>
        </w:rPr>
        <w:t xml:space="preserve"> </w:t>
      </w:r>
      <w:r w:rsidR="003D0963">
        <w:rPr>
          <w:sz w:val="28"/>
          <w:szCs w:val="28"/>
        </w:rPr>
        <w:t xml:space="preserve">into the vernacular </w:t>
      </w:r>
      <w:r w:rsidR="001D483F">
        <w:rPr>
          <w:sz w:val="28"/>
          <w:szCs w:val="28"/>
        </w:rPr>
        <w:t>so</w:t>
      </w:r>
      <w:r w:rsidR="00513F37">
        <w:rPr>
          <w:sz w:val="28"/>
          <w:szCs w:val="28"/>
        </w:rPr>
        <w:t xml:space="preserve"> the ordinary person</w:t>
      </w:r>
      <w:r w:rsidR="0079606F">
        <w:rPr>
          <w:sz w:val="28"/>
          <w:szCs w:val="28"/>
        </w:rPr>
        <w:t xml:space="preserve"> and not just the scholar</w:t>
      </w:r>
      <w:r w:rsidR="001D483F">
        <w:rPr>
          <w:sz w:val="28"/>
          <w:szCs w:val="28"/>
        </w:rPr>
        <w:t xml:space="preserve"> could access </w:t>
      </w:r>
      <w:proofErr w:type="spellStart"/>
      <w:r w:rsidR="001D483F">
        <w:rPr>
          <w:sz w:val="28"/>
          <w:szCs w:val="28"/>
        </w:rPr>
        <w:t>it</w:t>
      </w:r>
      <w:r w:rsidR="001B2096">
        <w:rPr>
          <w:sz w:val="28"/>
          <w:szCs w:val="28"/>
        </w:rPr>
        <w:t>.</w:t>
      </w:r>
      <w:r w:rsidR="00D4619F">
        <w:rPr>
          <w:sz w:val="28"/>
          <w:szCs w:val="28"/>
        </w:rPr>
        <w:t>The</w:t>
      </w:r>
      <w:proofErr w:type="spellEnd"/>
      <w:r w:rsidR="00D4619F">
        <w:rPr>
          <w:sz w:val="28"/>
          <w:szCs w:val="28"/>
        </w:rPr>
        <w:t xml:space="preserve"> Septuagint </w:t>
      </w:r>
      <w:r w:rsidR="002D34F0">
        <w:rPr>
          <w:sz w:val="28"/>
          <w:szCs w:val="28"/>
        </w:rPr>
        <w:t>was translated</w:t>
      </w:r>
      <w:r w:rsidR="00477BE6">
        <w:rPr>
          <w:sz w:val="28"/>
          <w:szCs w:val="28"/>
        </w:rPr>
        <w:t xml:space="preserve"> into Greek, the lingua franca of the time,</w:t>
      </w:r>
      <w:r w:rsidR="002D34F0">
        <w:rPr>
          <w:sz w:val="28"/>
          <w:szCs w:val="28"/>
        </w:rPr>
        <w:t xml:space="preserve"> for the Alexandrine Jews </w:t>
      </w:r>
      <w:r w:rsidR="00850860">
        <w:rPr>
          <w:sz w:val="28"/>
          <w:szCs w:val="28"/>
        </w:rPr>
        <w:t>whose</w:t>
      </w:r>
      <w:r w:rsidR="002645CC">
        <w:rPr>
          <w:sz w:val="28"/>
          <w:szCs w:val="28"/>
        </w:rPr>
        <w:t xml:space="preserve"> knowledge of Hebrew was limited </w:t>
      </w:r>
      <w:r w:rsidR="00EF1762">
        <w:rPr>
          <w:sz w:val="28"/>
          <w:szCs w:val="28"/>
        </w:rPr>
        <w:t xml:space="preserve">or </w:t>
      </w:r>
      <w:proofErr w:type="spellStart"/>
      <w:r w:rsidR="00EF1762">
        <w:rPr>
          <w:sz w:val="28"/>
          <w:szCs w:val="28"/>
        </w:rPr>
        <w:t>non</w:t>
      </w:r>
      <w:r w:rsidR="006A514E">
        <w:rPr>
          <w:sz w:val="28"/>
          <w:szCs w:val="28"/>
        </w:rPr>
        <w:t xml:space="preserve"> </w:t>
      </w:r>
      <w:r w:rsidR="00EF1762">
        <w:rPr>
          <w:sz w:val="28"/>
          <w:szCs w:val="28"/>
        </w:rPr>
        <w:t>existent</w:t>
      </w:r>
      <w:proofErr w:type="spellEnd"/>
      <w:r w:rsidR="00F312E7">
        <w:rPr>
          <w:sz w:val="28"/>
          <w:szCs w:val="28"/>
        </w:rPr>
        <w:t>.</w:t>
      </w:r>
      <w:r w:rsidR="00ED7653">
        <w:rPr>
          <w:sz w:val="28"/>
          <w:szCs w:val="28"/>
        </w:rPr>
        <w:t xml:space="preserve"> </w:t>
      </w:r>
      <w:r w:rsidR="00DD380D">
        <w:rPr>
          <w:sz w:val="28"/>
          <w:szCs w:val="28"/>
        </w:rPr>
        <w:t xml:space="preserve">The Bible </w:t>
      </w:r>
      <w:r w:rsidR="00D5023A">
        <w:rPr>
          <w:sz w:val="28"/>
          <w:szCs w:val="28"/>
        </w:rPr>
        <w:t>continues to be translated in</w:t>
      </w:r>
      <w:r w:rsidR="00ED7653">
        <w:rPr>
          <w:sz w:val="28"/>
          <w:szCs w:val="28"/>
        </w:rPr>
        <w:t>to</w:t>
      </w:r>
      <w:r w:rsidR="00D5023A">
        <w:rPr>
          <w:sz w:val="28"/>
          <w:szCs w:val="28"/>
        </w:rPr>
        <w:t xml:space="preserve"> new languages</w:t>
      </w:r>
      <w:r w:rsidR="00ED7653">
        <w:rPr>
          <w:sz w:val="28"/>
          <w:szCs w:val="28"/>
        </w:rPr>
        <w:t>: I</w:t>
      </w:r>
      <w:r w:rsidR="00174AA2">
        <w:rPr>
          <w:sz w:val="28"/>
          <w:szCs w:val="28"/>
        </w:rPr>
        <w:t>n 1978 it was translated into pi</w:t>
      </w:r>
      <w:r w:rsidR="0064109F">
        <w:rPr>
          <w:sz w:val="28"/>
          <w:szCs w:val="28"/>
        </w:rPr>
        <w:t>d</w:t>
      </w:r>
      <w:r w:rsidR="00174AA2">
        <w:rPr>
          <w:sz w:val="28"/>
          <w:szCs w:val="28"/>
        </w:rPr>
        <w:t>gin English for</w:t>
      </w:r>
      <w:r w:rsidR="0064109F">
        <w:rPr>
          <w:sz w:val="28"/>
          <w:szCs w:val="28"/>
        </w:rPr>
        <w:t xml:space="preserve"> Papua</w:t>
      </w:r>
      <w:r w:rsidR="00A17E86">
        <w:rPr>
          <w:sz w:val="28"/>
          <w:szCs w:val="28"/>
        </w:rPr>
        <w:t xml:space="preserve"> New Guinea.</w:t>
      </w:r>
      <w:r w:rsidR="00174AA2">
        <w:rPr>
          <w:sz w:val="28"/>
          <w:szCs w:val="28"/>
        </w:rPr>
        <w:t xml:space="preserve"> </w:t>
      </w:r>
      <w:r w:rsidR="00CC17CA">
        <w:rPr>
          <w:sz w:val="28"/>
          <w:szCs w:val="28"/>
        </w:rPr>
        <w:t>The LXX was invaluable to</w:t>
      </w:r>
      <w:r w:rsidR="00D103AA">
        <w:rPr>
          <w:sz w:val="28"/>
          <w:szCs w:val="28"/>
        </w:rPr>
        <w:t xml:space="preserve"> the early Christian converts whose knowledge</w:t>
      </w:r>
      <w:r w:rsidR="00E334E8">
        <w:rPr>
          <w:sz w:val="28"/>
          <w:szCs w:val="28"/>
        </w:rPr>
        <w:t xml:space="preserve"> of </w:t>
      </w:r>
      <w:r w:rsidR="009948DE">
        <w:rPr>
          <w:sz w:val="28"/>
          <w:szCs w:val="28"/>
        </w:rPr>
        <w:t>H</w:t>
      </w:r>
      <w:r w:rsidR="00E334E8">
        <w:rPr>
          <w:sz w:val="28"/>
          <w:szCs w:val="28"/>
        </w:rPr>
        <w:t>ebrew</w:t>
      </w:r>
      <w:r w:rsidR="00D103AA">
        <w:rPr>
          <w:sz w:val="28"/>
          <w:szCs w:val="28"/>
        </w:rPr>
        <w:t xml:space="preserve"> wo</w:t>
      </w:r>
      <w:r w:rsidR="00474BAD">
        <w:rPr>
          <w:sz w:val="28"/>
          <w:szCs w:val="28"/>
        </w:rPr>
        <w:t>uld have been nil</w:t>
      </w:r>
      <w:r w:rsidR="009948DE">
        <w:rPr>
          <w:sz w:val="28"/>
          <w:szCs w:val="28"/>
        </w:rPr>
        <w:t>; and w</w:t>
      </w:r>
      <w:r w:rsidR="005375B6">
        <w:rPr>
          <w:sz w:val="28"/>
          <w:szCs w:val="28"/>
        </w:rPr>
        <w:t>ho would</w:t>
      </w:r>
      <w:r w:rsidR="002A1E0B">
        <w:rPr>
          <w:sz w:val="28"/>
          <w:szCs w:val="28"/>
        </w:rPr>
        <w:t xml:space="preserve"> </w:t>
      </w:r>
      <w:r w:rsidR="005375B6">
        <w:rPr>
          <w:sz w:val="28"/>
          <w:szCs w:val="28"/>
        </w:rPr>
        <w:t xml:space="preserve">not have understood </w:t>
      </w:r>
      <w:r w:rsidR="002A1E0B">
        <w:rPr>
          <w:sz w:val="28"/>
          <w:szCs w:val="28"/>
        </w:rPr>
        <w:t xml:space="preserve">the Good News preached by the evangelists </w:t>
      </w:r>
      <w:r w:rsidR="00B536C0">
        <w:rPr>
          <w:sz w:val="28"/>
          <w:szCs w:val="28"/>
        </w:rPr>
        <w:t>without a knowledge of the Old Testament</w:t>
      </w:r>
      <w:r w:rsidR="00474BAD">
        <w:rPr>
          <w:sz w:val="28"/>
          <w:szCs w:val="28"/>
        </w:rPr>
        <w:t>.</w:t>
      </w:r>
      <w:r w:rsidR="00F312E7">
        <w:rPr>
          <w:sz w:val="28"/>
          <w:szCs w:val="28"/>
        </w:rPr>
        <w:t xml:space="preserve"> The Vulgate</w:t>
      </w:r>
      <w:r w:rsidR="00F07D70">
        <w:rPr>
          <w:sz w:val="28"/>
          <w:szCs w:val="28"/>
        </w:rPr>
        <w:t xml:space="preserve"> was</w:t>
      </w:r>
      <w:r w:rsidR="001E35AC">
        <w:rPr>
          <w:sz w:val="28"/>
          <w:szCs w:val="28"/>
        </w:rPr>
        <w:t xml:space="preserve"> commissioned</w:t>
      </w:r>
      <w:r w:rsidR="00E04850">
        <w:rPr>
          <w:sz w:val="28"/>
          <w:szCs w:val="28"/>
        </w:rPr>
        <w:t xml:space="preserve"> </w:t>
      </w:r>
      <w:r w:rsidR="003E1A92">
        <w:rPr>
          <w:sz w:val="28"/>
          <w:szCs w:val="28"/>
        </w:rPr>
        <w:t>to strive fo</w:t>
      </w:r>
      <w:r w:rsidR="00587B84">
        <w:rPr>
          <w:sz w:val="28"/>
          <w:szCs w:val="28"/>
        </w:rPr>
        <w:t xml:space="preserve">r uniformity </w:t>
      </w:r>
      <w:r w:rsidR="00A33579">
        <w:rPr>
          <w:sz w:val="28"/>
          <w:szCs w:val="28"/>
        </w:rPr>
        <w:t xml:space="preserve">because </w:t>
      </w:r>
      <w:r w:rsidR="006B5688">
        <w:rPr>
          <w:sz w:val="28"/>
          <w:szCs w:val="28"/>
        </w:rPr>
        <w:t xml:space="preserve">different </w:t>
      </w:r>
      <w:r w:rsidR="00DC1853">
        <w:rPr>
          <w:sz w:val="28"/>
          <w:szCs w:val="28"/>
        </w:rPr>
        <w:t xml:space="preserve">Latin </w:t>
      </w:r>
      <w:r w:rsidR="00E5495C">
        <w:rPr>
          <w:sz w:val="28"/>
          <w:szCs w:val="28"/>
        </w:rPr>
        <w:t>versions</w:t>
      </w:r>
      <w:r w:rsidR="006B5688">
        <w:rPr>
          <w:sz w:val="28"/>
          <w:szCs w:val="28"/>
        </w:rPr>
        <w:t xml:space="preserve"> </w:t>
      </w:r>
      <w:r w:rsidR="00285ACC">
        <w:rPr>
          <w:sz w:val="28"/>
          <w:szCs w:val="28"/>
        </w:rPr>
        <w:t>gave variations on the origin</w:t>
      </w:r>
      <w:r w:rsidR="00D75ADB">
        <w:rPr>
          <w:sz w:val="28"/>
          <w:szCs w:val="28"/>
        </w:rPr>
        <w:t>al language</w:t>
      </w:r>
      <w:r w:rsidR="00703308">
        <w:rPr>
          <w:sz w:val="28"/>
          <w:szCs w:val="28"/>
        </w:rPr>
        <w:t>s of the Bible</w:t>
      </w:r>
      <w:r w:rsidR="009C43A5">
        <w:rPr>
          <w:sz w:val="28"/>
          <w:szCs w:val="28"/>
        </w:rPr>
        <w:t>. In later centuries,</w:t>
      </w:r>
      <w:r w:rsidR="00EF1762">
        <w:rPr>
          <w:sz w:val="28"/>
          <w:szCs w:val="28"/>
        </w:rPr>
        <w:t xml:space="preserve"> </w:t>
      </w:r>
      <w:r w:rsidR="001B2096">
        <w:rPr>
          <w:sz w:val="28"/>
          <w:szCs w:val="28"/>
        </w:rPr>
        <w:t>Wycliff</w:t>
      </w:r>
      <w:r w:rsidR="004B2841">
        <w:rPr>
          <w:sz w:val="28"/>
          <w:szCs w:val="28"/>
        </w:rPr>
        <w:t>e</w:t>
      </w:r>
      <w:r w:rsidR="001B2096">
        <w:rPr>
          <w:sz w:val="28"/>
          <w:szCs w:val="28"/>
        </w:rPr>
        <w:t>, Tyndal</w:t>
      </w:r>
      <w:r w:rsidR="004B2841">
        <w:rPr>
          <w:sz w:val="28"/>
          <w:szCs w:val="28"/>
        </w:rPr>
        <w:t>e</w:t>
      </w:r>
      <w:r w:rsidR="001B2096">
        <w:rPr>
          <w:sz w:val="28"/>
          <w:szCs w:val="28"/>
        </w:rPr>
        <w:t xml:space="preserve"> </w:t>
      </w:r>
      <w:r w:rsidR="00813C72">
        <w:rPr>
          <w:sz w:val="28"/>
          <w:szCs w:val="28"/>
        </w:rPr>
        <w:t xml:space="preserve">and </w:t>
      </w:r>
      <w:r w:rsidR="00794C46">
        <w:rPr>
          <w:sz w:val="28"/>
          <w:szCs w:val="28"/>
        </w:rPr>
        <w:t>L</w:t>
      </w:r>
      <w:r w:rsidR="00813C72">
        <w:rPr>
          <w:sz w:val="28"/>
          <w:szCs w:val="28"/>
        </w:rPr>
        <w:t xml:space="preserve">uther can be cited </w:t>
      </w:r>
      <w:r w:rsidR="00794C46">
        <w:rPr>
          <w:sz w:val="28"/>
          <w:szCs w:val="28"/>
        </w:rPr>
        <w:t xml:space="preserve">as early </w:t>
      </w:r>
      <w:r w:rsidR="00E062AE">
        <w:rPr>
          <w:sz w:val="28"/>
          <w:szCs w:val="28"/>
        </w:rPr>
        <w:t>Protestant</w:t>
      </w:r>
      <w:r w:rsidR="002D0A51">
        <w:rPr>
          <w:sz w:val="28"/>
          <w:szCs w:val="28"/>
        </w:rPr>
        <w:t xml:space="preserve"> </w:t>
      </w:r>
      <w:proofErr w:type="gramStart"/>
      <w:r w:rsidR="00794C46">
        <w:rPr>
          <w:sz w:val="28"/>
          <w:szCs w:val="28"/>
        </w:rPr>
        <w:t xml:space="preserve">translators </w:t>
      </w:r>
      <w:r w:rsidR="00DA37D9">
        <w:rPr>
          <w:sz w:val="28"/>
          <w:szCs w:val="28"/>
        </w:rPr>
        <w:t xml:space="preserve"> determined</w:t>
      </w:r>
      <w:proofErr w:type="gramEnd"/>
      <w:r w:rsidR="00DA37D9">
        <w:rPr>
          <w:sz w:val="28"/>
          <w:szCs w:val="28"/>
        </w:rPr>
        <w:t xml:space="preserve"> that reading and interpreting the Bible </w:t>
      </w:r>
      <w:r w:rsidR="00C1571E">
        <w:rPr>
          <w:sz w:val="28"/>
          <w:szCs w:val="28"/>
        </w:rPr>
        <w:t xml:space="preserve">should not be the </w:t>
      </w:r>
      <w:r w:rsidR="006E233F">
        <w:rPr>
          <w:sz w:val="28"/>
          <w:szCs w:val="28"/>
        </w:rPr>
        <w:t xml:space="preserve">sole </w:t>
      </w:r>
      <w:r w:rsidR="00C1571E">
        <w:rPr>
          <w:sz w:val="28"/>
          <w:szCs w:val="28"/>
        </w:rPr>
        <w:t>preserve</w:t>
      </w:r>
      <w:r w:rsidR="006E233F">
        <w:rPr>
          <w:sz w:val="28"/>
          <w:szCs w:val="28"/>
        </w:rPr>
        <w:t xml:space="preserve"> of scholars</w:t>
      </w:r>
      <w:r w:rsidR="00B1068E">
        <w:rPr>
          <w:sz w:val="28"/>
          <w:szCs w:val="28"/>
        </w:rPr>
        <w:t xml:space="preserve"> or the clergy</w:t>
      </w:r>
      <w:r w:rsidR="00444F35">
        <w:rPr>
          <w:sz w:val="28"/>
          <w:szCs w:val="28"/>
        </w:rPr>
        <w:t xml:space="preserve"> </w:t>
      </w:r>
      <w:r w:rsidR="00964776">
        <w:rPr>
          <w:sz w:val="28"/>
          <w:szCs w:val="28"/>
        </w:rPr>
        <w:t>but should be in the language of the people</w:t>
      </w:r>
      <w:r w:rsidR="003D1E96">
        <w:rPr>
          <w:sz w:val="28"/>
          <w:szCs w:val="28"/>
        </w:rPr>
        <w:t xml:space="preserve"> for the people</w:t>
      </w:r>
      <w:r w:rsidR="00FC7A3C">
        <w:rPr>
          <w:sz w:val="28"/>
          <w:szCs w:val="28"/>
        </w:rPr>
        <w:t>.</w:t>
      </w:r>
      <w:r w:rsidR="00C1571E">
        <w:rPr>
          <w:sz w:val="28"/>
          <w:szCs w:val="28"/>
        </w:rPr>
        <w:t xml:space="preserve"> </w:t>
      </w:r>
      <w:r w:rsidR="00130E2E">
        <w:rPr>
          <w:sz w:val="28"/>
          <w:szCs w:val="28"/>
        </w:rPr>
        <w:t xml:space="preserve"> The </w:t>
      </w:r>
      <w:proofErr w:type="spellStart"/>
      <w:proofErr w:type="gramStart"/>
      <w:r w:rsidR="00130E2E">
        <w:rPr>
          <w:sz w:val="28"/>
          <w:szCs w:val="28"/>
        </w:rPr>
        <w:t>Authorised</w:t>
      </w:r>
      <w:proofErr w:type="spellEnd"/>
      <w:r w:rsidR="00EA0F18">
        <w:rPr>
          <w:sz w:val="28"/>
          <w:szCs w:val="28"/>
        </w:rPr>
        <w:t xml:space="preserve"> </w:t>
      </w:r>
      <w:r w:rsidR="00130E2E">
        <w:rPr>
          <w:sz w:val="28"/>
          <w:szCs w:val="28"/>
        </w:rPr>
        <w:t xml:space="preserve"> </w:t>
      </w:r>
      <w:proofErr w:type="spellStart"/>
      <w:r w:rsidR="00130E2E">
        <w:rPr>
          <w:sz w:val="28"/>
          <w:szCs w:val="28"/>
        </w:rPr>
        <w:t>Version</w:t>
      </w:r>
      <w:proofErr w:type="gramEnd"/>
      <w:r w:rsidR="00A914E6">
        <w:rPr>
          <w:sz w:val="28"/>
          <w:szCs w:val="28"/>
        </w:rPr>
        <w:t>,or</w:t>
      </w:r>
      <w:proofErr w:type="spellEnd"/>
      <w:r w:rsidR="00A914E6">
        <w:rPr>
          <w:sz w:val="28"/>
          <w:szCs w:val="28"/>
        </w:rPr>
        <w:t xml:space="preserve"> King James’ Bible</w:t>
      </w:r>
      <w:r w:rsidR="00D07B8D">
        <w:rPr>
          <w:sz w:val="28"/>
          <w:szCs w:val="28"/>
        </w:rPr>
        <w:t>,</w:t>
      </w:r>
      <w:r w:rsidR="002675A8">
        <w:rPr>
          <w:sz w:val="28"/>
          <w:szCs w:val="28"/>
        </w:rPr>
        <w:t>1611,</w:t>
      </w:r>
      <w:r w:rsidR="00D07B8D">
        <w:rPr>
          <w:sz w:val="28"/>
          <w:szCs w:val="28"/>
        </w:rPr>
        <w:t xml:space="preserve"> to name but one</w:t>
      </w:r>
      <w:r w:rsidR="006C1778">
        <w:rPr>
          <w:sz w:val="28"/>
          <w:szCs w:val="28"/>
        </w:rPr>
        <w:t>,</w:t>
      </w:r>
      <w:r w:rsidR="0043565A">
        <w:rPr>
          <w:sz w:val="28"/>
          <w:szCs w:val="28"/>
        </w:rPr>
        <w:t xml:space="preserve"> was undertaken  in order that errors</w:t>
      </w:r>
      <w:r w:rsidR="003E221E">
        <w:rPr>
          <w:sz w:val="28"/>
          <w:szCs w:val="28"/>
        </w:rPr>
        <w:t>,</w:t>
      </w:r>
      <w:r w:rsidR="0043565A">
        <w:rPr>
          <w:sz w:val="28"/>
          <w:szCs w:val="28"/>
        </w:rPr>
        <w:t xml:space="preserve"> </w:t>
      </w:r>
      <w:r w:rsidR="00011B04">
        <w:rPr>
          <w:sz w:val="28"/>
          <w:szCs w:val="28"/>
        </w:rPr>
        <w:t xml:space="preserve">that had accumulated </w:t>
      </w:r>
      <w:r w:rsidR="00ED749A">
        <w:rPr>
          <w:sz w:val="28"/>
          <w:szCs w:val="28"/>
        </w:rPr>
        <w:t>in various translations</w:t>
      </w:r>
      <w:r w:rsidR="003E221E">
        <w:rPr>
          <w:sz w:val="28"/>
          <w:szCs w:val="28"/>
        </w:rPr>
        <w:t>,</w:t>
      </w:r>
      <w:r w:rsidR="00ED749A">
        <w:rPr>
          <w:sz w:val="28"/>
          <w:szCs w:val="28"/>
        </w:rPr>
        <w:t xml:space="preserve"> could be amended</w:t>
      </w:r>
      <w:r w:rsidR="006C1778">
        <w:rPr>
          <w:sz w:val="28"/>
          <w:szCs w:val="28"/>
        </w:rPr>
        <w:t>.</w:t>
      </w:r>
      <w:r w:rsidR="00BB5E9D">
        <w:rPr>
          <w:sz w:val="28"/>
          <w:szCs w:val="28"/>
        </w:rPr>
        <w:t xml:space="preserve"> Language develops</w:t>
      </w:r>
      <w:r w:rsidR="00657224">
        <w:rPr>
          <w:sz w:val="28"/>
          <w:szCs w:val="28"/>
        </w:rPr>
        <w:t>, meanings of words change</w:t>
      </w:r>
      <w:r w:rsidR="00AC1257">
        <w:rPr>
          <w:sz w:val="28"/>
          <w:szCs w:val="28"/>
        </w:rPr>
        <w:t xml:space="preserve">; and </w:t>
      </w:r>
      <w:proofErr w:type="gramStart"/>
      <w:r w:rsidR="00AC1257">
        <w:rPr>
          <w:sz w:val="28"/>
          <w:szCs w:val="28"/>
        </w:rPr>
        <w:t>thus</w:t>
      </w:r>
      <w:proofErr w:type="gramEnd"/>
      <w:r w:rsidR="00AC1257">
        <w:rPr>
          <w:sz w:val="28"/>
          <w:szCs w:val="28"/>
        </w:rPr>
        <w:t xml:space="preserve"> translations of older forms </w:t>
      </w:r>
      <w:r w:rsidR="00840BBD">
        <w:rPr>
          <w:sz w:val="28"/>
          <w:szCs w:val="28"/>
        </w:rPr>
        <w:t>of the vernacular are needed to m</w:t>
      </w:r>
      <w:r w:rsidR="00C4460F">
        <w:rPr>
          <w:sz w:val="28"/>
          <w:szCs w:val="28"/>
        </w:rPr>
        <w:t>ake the Bible accessible to new generations</w:t>
      </w:r>
      <w:r w:rsidR="00C61080">
        <w:rPr>
          <w:sz w:val="28"/>
          <w:szCs w:val="28"/>
        </w:rPr>
        <w:t>. “Naughty” in the E</w:t>
      </w:r>
      <w:r w:rsidR="00292BDE">
        <w:rPr>
          <w:sz w:val="28"/>
          <w:szCs w:val="28"/>
        </w:rPr>
        <w:t xml:space="preserve">nglish of the time of Shakespeare meant </w:t>
      </w:r>
      <w:r w:rsidR="00281E28">
        <w:rPr>
          <w:sz w:val="28"/>
          <w:szCs w:val="28"/>
        </w:rPr>
        <w:t xml:space="preserve">evil </w:t>
      </w:r>
      <w:r w:rsidR="00ED2EE5">
        <w:rPr>
          <w:sz w:val="28"/>
          <w:szCs w:val="28"/>
        </w:rPr>
        <w:t>“</w:t>
      </w:r>
      <w:r w:rsidR="00771B8A">
        <w:rPr>
          <w:sz w:val="28"/>
          <w:szCs w:val="28"/>
        </w:rPr>
        <w:t xml:space="preserve">so shines a good deed in a naughty </w:t>
      </w:r>
      <w:proofErr w:type="gramStart"/>
      <w:r w:rsidR="00771B8A">
        <w:rPr>
          <w:sz w:val="28"/>
          <w:szCs w:val="28"/>
        </w:rPr>
        <w:t>world”</w:t>
      </w:r>
      <w:r w:rsidR="00ED2EE5">
        <w:rPr>
          <w:sz w:val="28"/>
          <w:szCs w:val="28"/>
        </w:rPr>
        <w:t>(</w:t>
      </w:r>
      <w:proofErr w:type="gramEnd"/>
      <w:r w:rsidR="00ED2EE5">
        <w:rPr>
          <w:sz w:val="28"/>
          <w:szCs w:val="28"/>
        </w:rPr>
        <w:t>Me</w:t>
      </w:r>
      <w:r w:rsidR="008F189B">
        <w:rPr>
          <w:sz w:val="28"/>
          <w:szCs w:val="28"/>
        </w:rPr>
        <w:t>rchant of Venice :5.1.91)</w:t>
      </w:r>
      <w:r w:rsidR="00AA05F7">
        <w:rPr>
          <w:sz w:val="28"/>
          <w:szCs w:val="28"/>
        </w:rPr>
        <w:t xml:space="preserve">. Naughty does not have </w:t>
      </w:r>
      <w:r w:rsidR="00F97C61">
        <w:rPr>
          <w:sz w:val="28"/>
          <w:szCs w:val="28"/>
        </w:rPr>
        <w:t>that meaning</w:t>
      </w:r>
      <w:r w:rsidR="00AA05F7">
        <w:rPr>
          <w:sz w:val="28"/>
          <w:szCs w:val="28"/>
        </w:rPr>
        <w:t xml:space="preserve"> today.</w:t>
      </w:r>
      <w:r w:rsidR="00113BE5">
        <w:rPr>
          <w:sz w:val="28"/>
          <w:szCs w:val="28"/>
        </w:rPr>
        <w:t xml:space="preserve"> Similarly, “gay”</w:t>
      </w:r>
      <w:r w:rsidR="00F961BF">
        <w:rPr>
          <w:sz w:val="28"/>
          <w:szCs w:val="28"/>
        </w:rPr>
        <w:t xml:space="preserve"> did not have the gender connotations it has </w:t>
      </w:r>
      <w:r w:rsidR="00751A04">
        <w:rPr>
          <w:sz w:val="28"/>
          <w:szCs w:val="28"/>
        </w:rPr>
        <w:t xml:space="preserve">in modern </w:t>
      </w:r>
      <w:proofErr w:type="spellStart"/>
      <w:r w:rsidR="00751A04">
        <w:rPr>
          <w:sz w:val="28"/>
          <w:szCs w:val="28"/>
        </w:rPr>
        <w:t>society</w:t>
      </w:r>
      <w:proofErr w:type="gramStart"/>
      <w:r w:rsidR="000B6470">
        <w:rPr>
          <w:sz w:val="28"/>
          <w:szCs w:val="28"/>
        </w:rPr>
        <w:t>.</w:t>
      </w:r>
      <w:r w:rsidR="001E2558">
        <w:rPr>
          <w:sz w:val="28"/>
          <w:szCs w:val="28"/>
        </w:rPr>
        <w:t>”</w:t>
      </w:r>
      <w:r w:rsidR="001E3A29">
        <w:rPr>
          <w:sz w:val="28"/>
          <w:szCs w:val="28"/>
        </w:rPr>
        <w:t>Charity</w:t>
      </w:r>
      <w:proofErr w:type="spellEnd"/>
      <w:proofErr w:type="gramEnd"/>
      <w:r w:rsidR="001E3A29">
        <w:rPr>
          <w:sz w:val="28"/>
          <w:szCs w:val="28"/>
        </w:rPr>
        <w:t>”</w:t>
      </w:r>
      <w:r w:rsidR="00802AFD">
        <w:rPr>
          <w:sz w:val="28"/>
          <w:szCs w:val="28"/>
        </w:rPr>
        <w:t xml:space="preserve"> is</w:t>
      </w:r>
      <w:r w:rsidR="00A66826">
        <w:rPr>
          <w:sz w:val="28"/>
          <w:szCs w:val="28"/>
        </w:rPr>
        <w:t xml:space="preserve"> used </w:t>
      </w:r>
      <w:r w:rsidR="00677B8F">
        <w:rPr>
          <w:sz w:val="28"/>
          <w:szCs w:val="28"/>
        </w:rPr>
        <w:t xml:space="preserve"> in </w:t>
      </w:r>
      <w:r w:rsidR="00560707">
        <w:rPr>
          <w:sz w:val="28"/>
          <w:szCs w:val="28"/>
        </w:rPr>
        <w:t xml:space="preserve">1 Corinthians 13 </w:t>
      </w:r>
      <w:r w:rsidR="00F23B1A">
        <w:rPr>
          <w:sz w:val="28"/>
          <w:szCs w:val="28"/>
        </w:rPr>
        <w:t xml:space="preserve">in </w:t>
      </w:r>
      <w:r w:rsidR="00677B8F">
        <w:rPr>
          <w:sz w:val="28"/>
          <w:szCs w:val="28"/>
        </w:rPr>
        <w:t>the King James</w:t>
      </w:r>
      <w:r w:rsidR="00F23B1A">
        <w:rPr>
          <w:sz w:val="28"/>
          <w:szCs w:val="28"/>
        </w:rPr>
        <w:t xml:space="preserve"> Version</w:t>
      </w:r>
      <w:r w:rsidR="00677B8F">
        <w:rPr>
          <w:sz w:val="28"/>
          <w:szCs w:val="28"/>
        </w:rPr>
        <w:t xml:space="preserve"> </w:t>
      </w:r>
      <w:r w:rsidR="00F71C27">
        <w:rPr>
          <w:sz w:val="28"/>
          <w:szCs w:val="28"/>
        </w:rPr>
        <w:t>,</w:t>
      </w:r>
      <w:r w:rsidR="00506150">
        <w:rPr>
          <w:sz w:val="28"/>
          <w:szCs w:val="28"/>
        </w:rPr>
        <w:t>instead of “lov</w:t>
      </w:r>
      <w:r w:rsidR="0018798B">
        <w:rPr>
          <w:sz w:val="28"/>
          <w:szCs w:val="28"/>
        </w:rPr>
        <w:t>e”</w:t>
      </w:r>
      <w:r w:rsidR="00F71C27">
        <w:rPr>
          <w:sz w:val="28"/>
          <w:szCs w:val="28"/>
        </w:rPr>
        <w:t>,</w:t>
      </w:r>
      <w:r w:rsidR="00AC0219">
        <w:rPr>
          <w:sz w:val="28"/>
          <w:szCs w:val="28"/>
        </w:rPr>
        <w:t xml:space="preserve"> which in</w:t>
      </w:r>
      <w:r w:rsidR="006C0B0E">
        <w:rPr>
          <w:sz w:val="28"/>
          <w:szCs w:val="28"/>
        </w:rPr>
        <w:t xml:space="preserve"> </w:t>
      </w:r>
      <w:r w:rsidR="00AC0219">
        <w:rPr>
          <w:sz w:val="28"/>
          <w:szCs w:val="28"/>
        </w:rPr>
        <w:t>today’s</w:t>
      </w:r>
      <w:r w:rsidR="006C0B0E">
        <w:rPr>
          <w:sz w:val="28"/>
          <w:szCs w:val="28"/>
        </w:rPr>
        <w:t xml:space="preserve"> </w:t>
      </w:r>
      <w:r w:rsidR="00AC0219">
        <w:rPr>
          <w:sz w:val="28"/>
          <w:szCs w:val="28"/>
        </w:rPr>
        <w:t>parlance has a different meaning altogether.</w:t>
      </w:r>
      <w:r w:rsidR="000B6470">
        <w:rPr>
          <w:sz w:val="28"/>
          <w:szCs w:val="28"/>
        </w:rPr>
        <w:t xml:space="preserve"> The “</w:t>
      </w:r>
      <w:proofErr w:type="spellStart"/>
      <w:proofErr w:type="gramStart"/>
      <w:r w:rsidR="000B6470">
        <w:rPr>
          <w:sz w:val="28"/>
          <w:szCs w:val="28"/>
        </w:rPr>
        <w:t>the</w:t>
      </w:r>
      <w:r w:rsidR="00FD54F3">
        <w:rPr>
          <w:sz w:val="28"/>
          <w:szCs w:val="28"/>
        </w:rPr>
        <w:t>e’s</w:t>
      </w:r>
      <w:proofErr w:type="spellEnd"/>
      <w:r w:rsidR="000B6470">
        <w:rPr>
          <w:sz w:val="28"/>
          <w:szCs w:val="28"/>
        </w:rPr>
        <w:t xml:space="preserve"> </w:t>
      </w:r>
      <w:r w:rsidR="0087502D">
        <w:rPr>
          <w:sz w:val="28"/>
          <w:szCs w:val="28"/>
        </w:rPr>
        <w:t>,</w:t>
      </w:r>
      <w:proofErr w:type="gramEnd"/>
      <w:r w:rsidR="000B6470">
        <w:rPr>
          <w:sz w:val="28"/>
          <w:szCs w:val="28"/>
        </w:rPr>
        <w:t xml:space="preserve"> </w:t>
      </w:r>
      <w:proofErr w:type="spellStart"/>
      <w:r w:rsidR="000B6470">
        <w:rPr>
          <w:sz w:val="28"/>
          <w:szCs w:val="28"/>
        </w:rPr>
        <w:t>thou</w:t>
      </w:r>
      <w:r w:rsidR="00FD54F3">
        <w:rPr>
          <w:sz w:val="28"/>
          <w:szCs w:val="28"/>
        </w:rPr>
        <w:t>’</w:t>
      </w:r>
      <w:r w:rsidR="000B6470">
        <w:rPr>
          <w:sz w:val="28"/>
          <w:szCs w:val="28"/>
        </w:rPr>
        <w:t>s</w:t>
      </w:r>
      <w:proofErr w:type="spellEnd"/>
      <w:r w:rsidR="0087502D">
        <w:rPr>
          <w:sz w:val="28"/>
          <w:szCs w:val="28"/>
        </w:rPr>
        <w:t xml:space="preserve"> and </w:t>
      </w:r>
      <w:proofErr w:type="spellStart"/>
      <w:r w:rsidR="0087502D">
        <w:rPr>
          <w:sz w:val="28"/>
          <w:szCs w:val="28"/>
        </w:rPr>
        <w:t>ye</w:t>
      </w:r>
      <w:r w:rsidR="00AC4617">
        <w:rPr>
          <w:sz w:val="28"/>
          <w:szCs w:val="28"/>
        </w:rPr>
        <w:t>’</w:t>
      </w:r>
      <w:r w:rsidR="0087502D">
        <w:rPr>
          <w:sz w:val="28"/>
          <w:szCs w:val="28"/>
        </w:rPr>
        <w:t>s</w:t>
      </w:r>
      <w:proofErr w:type="spellEnd"/>
      <w:r w:rsidR="000B6470">
        <w:rPr>
          <w:sz w:val="28"/>
          <w:szCs w:val="28"/>
        </w:rPr>
        <w:t xml:space="preserve">” of </w:t>
      </w:r>
      <w:r w:rsidR="0087502D">
        <w:rPr>
          <w:sz w:val="28"/>
          <w:szCs w:val="28"/>
        </w:rPr>
        <w:t xml:space="preserve">the King </w:t>
      </w:r>
      <w:r w:rsidR="00257DD9">
        <w:rPr>
          <w:sz w:val="28"/>
          <w:szCs w:val="28"/>
        </w:rPr>
        <w:t>J</w:t>
      </w:r>
      <w:r w:rsidR="0087502D">
        <w:rPr>
          <w:sz w:val="28"/>
          <w:szCs w:val="28"/>
        </w:rPr>
        <w:t>ames</w:t>
      </w:r>
      <w:r w:rsidR="00257DD9">
        <w:rPr>
          <w:sz w:val="28"/>
          <w:szCs w:val="28"/>
        </w:rPr>
        <w:t xml:space="preserve"> Version </w:t>
      </w:r>
      <w:r w:rsidR="00A21C89">
        <w:rPr>
          <w:sz w:val="28"/>
          <w:szCs w:val="28"/>
        </w:rPr>
        <w:t>are foreign to the modern ear.</w:t>
      </w:r>
      <w:r w:rsidR="0012776F">
        <w:rPr>
          <w:sz w:val="28"/>
          <w:szCs w:val="28"/>
        </w:rPr>
        <w:t xml:space="preserve"> </w:t>
      </w:r>
      <w:r w:rsidR="00760772">
        <w:rPr>
          <w:sz w:val="28"/>
          <w:szCs w:val="28"/>
        </w:rPr>
        <w:t xml:space="preserve">New sources </w:t>
      </w:r>
      <w:r w:rsidR="00831898">
        <w:rPr>
          <w:sz w:val="28"/>
          <w:szCs w:val="28"/>
        </w:rPr>
        <w:t>such</w:t>
      </w:r>
      <w:r w:rsidR="00B20B93">
        <w:rPr>
          <w:sz w:val="28"/>
          <w:szCs w:val="28"/>
        </w:rPr>
        <w:t xml:space="preserve"> as</w:t>
      </w:r>
      <w:r w:rsidR="00D41E44">
        <w:rPr>
          <w:sz w:val="28"/>
          <w:szCs w:val="28"/>
        </w:rPr>
        <w:t xml:space="preserve"> The Dead Sea Scrolls of Qumran</w:t>
      </w:r>
      <w:r w:rsidR="00917DD3">
        <w:rPr>
          <w:sz w:val="28"/>
          <w:szCs w:val="28"/>
        </w:rPr>
        <w:t>, which the biblical scholars</w:t>
      </w:r>
      <w:r w:rsidR="002C1F33">
        <w:rPr>
          <w:sz w:val="28"/>
          <w:szCs w:val="28"/>
        </w:rPr>
        <w:t>,</w:t>
      </w:r>
      <w:r w:rsidR="00917DD3">
        <w:rPr>
          <w:sz w:val="28"/>
          <w:szCs w:val="28"/>
        </w:rPr>
        <w:t xml:space="preserve"> </w:t>
      </w:r>
      <w:r w:rsidR="00D759A0">
        <w:rPr>
          <w:sz w:val="28"/>
          <w:szCs w:val="28"/>
        </w:rPr>
        <w:t xml:space="preserve">returning to basics, compare to other Hebrew texts and the </w:t>
      </w:r>
      <w:r w:rsidR="00E45C5E">
        <w:rPr>
          <w:sz w:val="28"/>
          <w:szCs w:val="28"/>
        </w:rPr>
        <w:t>Septuagint</w:t>
      </w:r>
      <w:r w:rsidR="00D759A0">
        <w:rPr>
          <w:sz w:val="28"/>
          <w:szCs w:val="28"/>
        </w:rPr>
        <w:t xml:space="preserve"> </w:t>
      </w:r>
      <w:proofErr w:type="gramStart"/>
      <w:r w:rsidR="00A66826">
        <w:rPr>
          <w:sz w:val="28"/>
          <w:szCs w:val="28"/>
        </w:rPr>
        <w:t>for  nuances</w:t>
      </w:r>
      <w:proofErr w:type="gramEnd"/>
      <w:r w:rsidR="00A66826">
        <w:rPr>
          <w:sz w:val="28"/>
          <w:szCs w:val="28"/>
        </w:rPr>
        <w:t xml:space="preserve"> of meaning</w:t>
      </w:r>
      <w:r w:rsidR="00A04C70">
        <w:rPr>
          <w:sz w:val="28"/>
          <w:szCs w:val="28"/>
        </w:rPr>
        <w:t xml:space="preserve">, gives another reason </w:t>
      </w:r>
      <w:r w:rsidR="0034084F">
        <w:rPr>
          <w:sz w:val="28"/>
          <w:szCs w:val="28"/>
        </w:rPr>
        <w:t xml:space="preserve">for a translation. Some translations </w:t>
      </w:r>
      <w:r w:rsidR="009756AC">
        <w:rPr>
          <w:sz w:val="28"/>
          <w:szCs w:val="28"/>
        </w:rPr>
        <w:t xml:space="preserve">translate word for word, while others </w:t>
      </w:r>
      <w:proofErr w:type="spellStart"/>
      <w:r w:rsidR="009756AC">
        <w:rPr>
          <w:sz w:val="28"/>
          <w:szCs w:val="28"/>
        </w:rPr>
        <w:t>endeavour</w:t>
      </w:r>
      <w:proofErr w:type="spellEnd"/>
      <w:r w:rsidR="009756AC">
        <w:rPr>
          <w:sz w:val="28"/>
          <w:szCs w:val="28"/>
        </w:rPr>
        <w:t xml:space="preserve"> to give the sense</w:t>
      </w:r>
      <w:r w:rsidR="001433D5">
        <w:rPr>
          <w:sz w:val="28"/>
          <w:szCs w:val="28"/>
        </w:rPr>
        <w:t xml:space="preserve"> of what is written</w:t>
      </w:r>
      <w:r w:rsidR="007966F3">
        <w:rPr>
          <w:sz w:val="28"/>
          <w:szCs w:val="28"/>
        </w:rPr>
        <w:t>,</w:t>
      </w:r>
      <w:r w:rsidR="001433D5">
        <w:rPr>
          <w:sz w:val="28"/>
          <w:szCs w:val="28"/>
        </w:rPr>
        <w:t xml:space="preserve"> </w:t>
      </w:r>
      <w:r w:rsidR="007966F3">
        <w:rPr>
          <w:sz w:val="28"/>
          <w:szCs w:val="28"/>
        </w:rPr>
        <w:t>in the original language,</w:t>
      </w:r>
      <w:r w:rsidR="009756AC">
        <w:rPr>
          <w:sz w:val="28"/>
          <w:szCs w:val="28"/>
        </w:rPr>
        <w:t xml:space="preserve"> </w:t>
      </w:r>
      <w:r w:rsidR="001433D5">
        <w:rPr>
          <w:sz w:val="28"/>
          <w:szCs w:val="28"/>
        </w:rPr>
        <w:t xml:space="preserve">in </w:t>
      </w:r>
      <w:r w:rsidR="00530F15">
        <w:rPr>
          <w:sz w:val="28"/>
          <w:szCs w:val="28"/>
        </w:rPr>
        <w:t>the</w:t>
      </w:r>
      <w:r w:rsidR="00CB371B">
        <w:rPr>
          <w:sz w:val="28"/>
          <w:szCs w:val="28"/>
        </w:rPr>
        <w:t xml:space="preserve"> </w:t>
      </w:r>
      <w:r w:rsidR="001433D5">
        <w:rPr>
          <w:sz w:val="28"/>
          <w:szCs w:val="28"/>
        </w:rPr>
        <w:t>modern idiom</w:t>
      </w:r>
      <w:r w:rsidR="007966F3">
        <w:rPr>
          <w:sz w:val="28"/>
          <w:szCs w:val="28"/>
        </w:rPr>
        <w:t>.</w:t>
      </w:r>
      <w:r w:rsidR="004521A7">
        <w:rPr>
          <w:sz w:val="28"/>
          <w:szCs w:val="28"/>
        </w:rPr>
        <w:t xml:space="preserve"> </w:t>
      </w:r>
      <w:r w:rsidR="0004587B">
        <w:rPr>
          <w:sz w:val="28"/>
          <w:szCs w:val="28"/>
        </w:rPr>
        <w:t>Studies of other cultures</w:t>
      </w:r>
      <w:r w:rsidR="00CC3A3D">
        <w:rPr>
          <w:sz w:val="28"/>
          <w:szCs w:val="28"/>
        </w:rPr>
        <w:t>,</w:t>
      </w:r>
      <w:r w:rsidR="0004587B">
        <w:rPr>
          <w:sz w:val="28"/>
          <w:szCs w:val="28"/>
        </w:rPr>
        <w:t xml:space="preserve"> </w:t>
      </w:r>
      <w:proofErr w:type="spellStart"/>
      <w:r w:rsidR="0004587B">
        <w:rPr>
          <w:sz w:val="28"/>
          <w:szCs w:val="28"/>
        </w:rPr>
        <w:t>comtemporaneous</w:t>
      </w:r>
      <w:proofErr w:type="spellEnd"/>
      <w:r w:rsidR="0004587B">
        <w:rPr>
          <w:sz w:val="28"/>
          <w:szCs w:val="28"/>
        </w:rPr>
        <w:t xml:space="preserve"> with the Hebrew scriptures</w:t>
      </w:r>
      <w:r w:rsidR="00CC3A3D">
        <w:rPr>
          <w:sz w:val="28"/>
          <w:szCs w:val="28"/>
        </w:rPr>
        <w:t>,</w:t>
      </w:r>
      <w:r w:rsidR="0004587B">
        <w:rPr>
          <w:sz w:val="28"/>
          <w:szCs w:val="28"/>
        </w:rPr>
        <w:t xml:space="preserve"> also shed light on </w:t>
      </w:r>
      <w:r w:rsidR="00D55A4E">
        <w:rPr>
          <w:sz w:val="28"/>
          <w:szCs w:val="28"/>
        </w:rPr>
        <w:t xml:space="preserve">the nuanced meanings of key Jewish concepts </w:t>
      </w:r>
      <w:r w:rsidR="00F003C5">
        <w:rPr>
          <w:sz w:val="28"/>
          <w:szCs w:val="28"/>
        </w:rPr>
        <w:t xml:space="preserve">such </w:t>
      </w:r>
      <w:r w:rsidR="00F003C5">
        <w:rPr>
          <w:sz w:val="28"/>
          <w:szCs w:val="28"/>
        </w:rPr>
        <w:lastRenderedPageBreak/>
        <w:t xml:space="preserve">as Covenant. </w:t>
      </w:r>
      <w:r w:rsidR="004A429B">
        <w:rPr>
          <w:sz w:val="28"/>
          <w:szCs w:val="28"/>
        </w:rPr>
        <w:t xml:space="preserve">G.E. </w:t>
      </w:r>
      <w:r w:rsidR="0003215C">
        <w:rPr>
          <w:sz w:val="28"/>
          <w:szCs w:val="28"/>
        </w:rPr>
        <w:t xml:space="preserve">Mendenhall </w:t>
      </w:r>
      <w:r w:rsidR="00156C56">
        <w:rPr>
          <w:sz w:val="28"/>
          <w:szCs w:val="28"/>
        </w:rPr>
        <w:t>in his studies of the ancient near east points out the similarities</w:t>
      </w:r>
      <w:r w:rsidR="00F6201A">
        <w:rPr>
          <w:sz w:val="28"/>
          <w:szCs w:val="28"/>
        </w:rPr>
        <w:t xml:space="preserve"> between</w:t>
      </w:r>
      <w:r w:rsidR="00156C56">
        <w:rPr>
          <w:sz w:val="28"/>
          <w:szCs w:val="28"/>
        </w:rPr>
        <w:t xml:space="preserve"> </w:t>
      </w:r>
      <w:r w:rsidR="003E6494">
        <w:rPr>
          <w:sz w:val="28"/>
          <w:szCs w:val="28"/>
        </w:rPr>
        <w:t>Hittite</w:t>
      </w:r>
      <w:r w:rsidR="00F6201A">
        <w:rPr>
          <w:sz w:val="28"/>
          <w:szCs w:val="28"/>
        </w:rPr>
        <w:t xml:space="preserve"> </w:t>
      </w:r>
      <w:r w:rsidR="003E6494">
        <w:rPr>
          <w:sz w:val="28"/>
          <w:szCs w:val="28"/>
        </w:rPr>
        <w:t>suze</w:t>
      </w:r>
      <w:r w:rsidR="00F6201A">
        <w:rPr>
          <w:sz w:val="28"/>
          <w:szCs w:val="28"/>
        </w:rPr>
        <w:t xml:space="preserve">rainty treaties </w:t>
      </w:r>
      <w:r w:rsidR="007F0B40">
        <w:rPr>
          <w:sz w:val="28"/>
          <w:szCs w:val="28"/>
        </w:rPr>
        <w:t>and Israel’s covenant with God.</w:t>
      </w:r>
      <w:r w:rsidR="001D07B2">
        <w:rPr>
          <w:sz w:val="28"/>
          <w:szCs w:val="28"/>
        </w:rPr>
        <w:t xml:space="preserve"> </w:t>
      </w:r>
      <w:r w:rsidR="009813FA">
        <w:rPr>
          <w:sz w:val="28"/>
          <w:szCs w:val="28"/>
        </w:rPr>
        <w:t xml:space="preserve">Thus there is much cross fertilization between </w:t>
      </w:r>
      <w:r w:rsidR="00CA348F">
        <w:rPr>
          <w:sz w:val="28"/>
          <w:szCs w:val="28"/>
        </w:rPr>
        <w:t xml:space="preserve">different </w:t>
      </w:r>
      <w:r w:rsidR="00EF6635">
        <w:rPr>
          <w:sz w:val="28"/>
          <w:szCs w:val="28"/>
        </w:rPr>
        <w:t xml:space="preserve">academic </w:t>
      </w:r>
      <w:r w:rsidR="00CA348F">
        <w:rPr>
          <w:sz w:val="28"/>
          <w:szCs w:val="28"/>
        </w:rPr>
        <w:t>disciplines.</w:t>
      </w:r>
    </w:p>
    <w:p w14:paraId="55F996C9" w14:textId="6506B119" w:rsidR="003B7387" w:rsidRDefault="00886947" w:rsidP="25B5A92F">
      <w:pPr>
        <w:rPr>
          <w:sz w:val="28"/>
          <w:szCs w:val="28"/>
        </w:rPr>
      </w:pPr>
      <w:r>
        <w:rPr>
          <w:sz w:val="28"/>
          <w:szCs w:val="28"/>
        </w:rPr>
        <w:t>To come full circle,</w:t>
      </w:r>
      <w:r w:rsidR="00B90D49">
        <w:rPr>
          <w:sz w:val="28"/>
          <w:szCs w:val="28"/>
        </w:rPr>
        <w:t xml:space="preserve"> and to obviate the need for multiple English translations of the Bible</w:t>
      </w:r>
      <w:r w:rsidR="0080392B">
        <w:rPr>
          <w:sz w:val="28"/>
          <w:szCs w:val="28"/>
        </w:rPr>
        <w:t xml:space="preserve"> </w:t>
      </w:r>
      <w:proofErr w:type="gramStart"/>
      <w:r w:rsidR="009F676C">
        <w:rPr>
          <w:sz w:val="28"/>
          <w:szCs w:val="28"/>
        </w:rPr>
        <w:t>The</w:t>
      </w:r>
      <w:proofErr w:type="gramEnd"/>
      <w:r w:rsidR="009F676C">
        <w:rPr>
          <w:sz w:val="28"/>
          <w:szCs w:val="28"/>
        </w:rPr>
        <w:t xml:space="preserve"> N</w:t>
      </w:r>
      <w:r w:rsidR="00B70D8D">
        <w:rPr>
          <w:sz w:val="28"/>
          <w:szCs w:val="28"/>
        </w:rPr>
        <w:t>ew Revised Standard Version</w:t>
      </w:r>
      <w:r w:rsidR="00357583">
        <w:rPr>
          <w:sz w:val="28"/>
          <w:szCs w:val="28"/>
        </w:rPr>
        <w:t xml:space="preserve"> </w:t>
      </w:r>
      <w:r w:rsidR="00B70D8D">
        <w:rPr>
          <w:sz w:val="28"/>
          <w:szCs w:val="28"/>
        </w:rPr>
        <w:t>(NR</w:t>
      </w:r>
      <w:r w:rsidR="003B5883">
        <w:rPr>
          <w:sz w:val="28"/>
          <w:szCs w:val="28"/>
        </w:rPr>
        <w:t>SV) of the Bible</w:t>
      </w:r>
      <w:r w:rsidR="00797F27">
        <w:rPr>
          <w:sz w:val="28"/>
          <w:szCs w:val="28"/>
        </w:rPr>
        <w:t xml:space="preserve"> was published</w:t>
      </w:r>
      <w:r w:rsidR="000B51A2">
        <w:rPr>
          <w:sz w:val="28"/>
          <w:szCs w:val="28"/>
        </w:rPr>
        <w:t xml:space="preserve"> in 1989</w:t>
      </w:r>
      <w:r w:rsidR="00A0755E">
        <w:rPr>
          <w:sz w:val="28"/>
          <w:szCs w:val="28"/>
        </w:rPr>
        <w:t>.</w:t>
      </w:r>
      <w:r w:rsidR="0080392B">
        <w:rPr>
          <w:sz w:val="28"/>
          <w:szCs w:val="28"/>
        </w:rPr>
        <w:t xml:space="preserve"> </w:t>
      </w:r>
      <w:r w:rsidR="00A0755E">
        <w:rPr>
          <w:sz w:val="28"/>
          <w:szCs w:val="28"/>
        </w:rPr>
        <w:t>The NRSV</w:t>
      </w:r>
      <w:r w:rsidR="004F22E2">
        <w:rPr>
          <w:sz w:val="28"/>
          <w:szCs w:val="28"/>
        </w:rPr>
        <w:t xml:space="preserve"> </w:t>
      </w:r>
      <w:r w:rsidR="007A04CD">
        <w:rPr>
          <w:sz w:val="28"/>
          <w:szCs w:val="28"/>
        </w:rPr>
        <w:t xml:space="preserve">received </w:t>
      </w:r>
      <w:r w:rsidR="004F22E2">
        <w:rPr>
          <w:sz w:val="28"/>
          <w:szCs w:val="28"/>
        </w:rPr>
        <w:t>wide and popular acclaim</w:t>
      </w:r>
      <w:r w:rsidR="00052EFC">
        <w:rPr>
          <w:sz w:val="28"/>
          <w:szCs w:val="28"/>
        </w:rPr>
        <w:t xml:space="preserve"> </w:t>
      </w:r>
      <w:r w:rsidR="007A04CD">
        <w:rPr>
          <w:sz w:val="28"/>
          <w:szCs w:val="28"/>
        </w:rPr>
        <w:t>and</w:t>
      </w:r>
      <w:r w:rsidR="00B64C70">
        <w:rPr>
          <w:sz w:val="28"/>
          <w:szCs w:val="28"/>
        </w:rPr>
        <w:t xml:space="preserve"> support as a Bible for all Christ</w:t>
      </w:r>
      <w:r w:rsidR="004A4584">
        <w:rPr>
          <w:sz w:val="28"/>
          <w:szCs w:val="28"/>
        </w:rPr>
        <w:t>ians</w:t>
      </w:r>
      <w:r w:rsidR="00052EFC">
        <w:rPr>
          <w:sz w:val="28"/>
          <w:szCs w:val="28"/>
        </w:rPr>
        <w:t>.</w:t>
      </w:r>
      <w:r w:rsidR="004963BE">
        <w:rPr>
          <w:sz w:val="28"/>
          <w:szCs w:val="28"/>
        </w:rPr>
        <w:t xml:space="preserve"> Versions of the NRSV</w:t>
      </w:r>
      <w:r w:rsidR="00357583">
        <w:rPr>
          <w:sz w:val="28"/>
          <w:szCs w:val="28"/>
        </w:rPr>
        <w:t xml:space="preserve"> are available for</w:t>
      </w:r>
      <w:r w:rsidR="008F427F">
        <w:rPr>
          <w:sz w:val="28"/>
          <w:szCs w:val="28"/>
        </w:rPr>
        <w:t xml:space="preserve"> Protestant, Roman Catholi</w:t>
      </w:r>
      <w:r w:rsidR="007068A8">
        <w:rPr>
          <w:sz w:val="28"/>
          <w:szCs w:val="28"/>
        </w:rPr>
        <w:t>c and Orthodox traditions</w:t>
      </w:r>
      <w:r w:rsidR="005F11BC">
        <w:rPr>
          <w:sz w:val="28"/>
          <w:szCs w:val="28"/>
        </w:rPr>
        <w:t xml:space="preserve"> </w:t>
      </w:r>
      <w:r w:rsidR="0079061F">
        <w:rPr>
          <w:sz w:val="28"/>
          <w:szCs w:val="28"/>
        </w:rPr>
        <w:t>in addition to</w:t>
      </w:r>
      <w:r w:rsidR="005F11BC">
        <w:rPr>
          <w:sz w:val="28"/>
          <w:szCs w:val="28"/>
        </w:rPr>
        <w:t xml:space="preserve"> a Common Bibl</w:t>
      </w:r>
      <w:r w:rsidR="002F55A2">
        <w:rPr>
          <w:sz w:val="28"/>
          <w:szCs w:val="28"/>
        </w:rPr>
        <w:t>e</w:t>
      </w:r>
      <w:r w:rsidR="003145E3">
        <w:rPr>
          <w:sz w:val="28"/>
          <w:szCs w:val="28"/>
        </w:rPr>
        <w:t xml:space="preserve">, which includes </w:t>
      </w:r>
      <w:r w:rsidR="001C75A1">
        <w:rPr>
          <w:sz w:val="28"/>
          <w:szCs w:val="28"/>
        </w:rPr>
        <w:t>all the books belonging to the three traditions</w:t>
      </w:r>
      <w:r w:rsidR="00EC151B">
        <w:rPr>
          <w:sz w:val="28"/>
          <w:szCs w:val="28"/>
        </w:rPr>
        <w:t>.</w:t>
      </w:r>
      <w:r w:rsidR="007D588D">
        <w:rPr>
          <w:sz w:val="28"/>
          <w:szCs w:val="28"/>
        </w:rPr>
        <w:t xml:space="preserve"> NRSV is the work of</w:t>
      </w:r>
      <w:r w:rsidR="002D6440">
        <w:rPr>
          <w:sz w:val="28"/>
          <w:szCs w:val="28"/>
        </w:rPr>
        <w:t xml:space="preserve"> the NRSV Translation Committee, a committee of top American scholars representing Protestant, Roman </w:t>
      </w:r>
      <w:r w:rsidR="00482169">
        <w:rPr>
          <w:sz w:val="28"/>
          <w:szCs w:val="28"/>
        </w:rPr>
        <w:t>C</w:t>
      </w:r>
      <w:r w:rsidR="002D6440">
        <w:rPr>
          <w:sz w:val="28"/>
          <w:szCs w:val="28"/>
        </w:rPr>
        <w:t>atho</w:t>
      </w:r>
      <w:r w:rsidR="002F55A2">
        <w:rPr>
          <w:sz w:val="28"/>
          <w:szCs w:val="28"/>
        </w:rPr>
        <w:t>l</w:t>
      </w:r>
      <w:r w:rsidR="002D6440">
        <w:rPr>
          <w:sz w:val="28"/>
          <w:szCs w:val="28"/>
        </w:rPr>
        <w:t>ic a</w:t>
      </w:r>
      <w:r w:rsidR="002F55A2">
        <w:rPr>
          <w:sz w:val="28"/>
          <w:szCs w:val="28"/>
        </w:rPr>
        <w:t xml:space="preserve">nd Orthodox </w:t>
      </w:r>
      <w:r w:rsidR="00706823">
        <w:rPr>
          <w:sz w:val="28"/>
          <w:szCs w:val="28"/>
        </w:rPr>
        <w:t>churches plus a Jewish scholar.</w:t>
      </w:r>
      <w:r w:rsidR="000D4442">
        <w:rPr>
          <w:sz w:val="28"/>
          <w:szCs w:val="28"/>
        </w:rPr>
        <w:t xml:space="preserve"> The NRSV</w:t>
      </w:r>
      <w:r w:rsidR="00D82F2B">
        <w:rPr>
          <w:sz w:val="28"/>
          <w:szCs w:val="28"/>
        </w:rPr>
        <w:t xml:space="preserve"> in its translation sought </w:t>
      </w:r>
      <w:r w:rsidR="004375F3">
        <w:rPr>
          <w:sz w:val="28"/>
          <w:szCs w:val="28"/>
        </w:rPr>
        <w:t>to be</w:t>
      </w:r>
      <w:r w:rsidR="00322B8A">
        <w:rPr>
          <w:sz w:val="28"/>
          <w:szCs w:val="28"/>
        </w:rPr>
        <w:t xml:space="preserve"> “as literal</w:t>
      </w:r>
      <w:r w:rsidR="00A46FAA">
        <w:rPr>
          <w:sz w:val="28"/>
          <w:szCs w:val="28"/>
        </w:rPr>
        <w:t xml:space="preserve"> as possible”</w:t>
      </w:r>
      <w:r w:rsidR="0063643E">
        <w:rPr>
          <w:sz w:val="28"/>
          <w:szCs w:val="28"/>
        </w:rPr>
        <w:t xml:space="preserve"> and only </w:t>
      </w:r>
      <w:proofErr w:type="gramStart"/>
      <w:r w:rsidR="0063643E">
        <w:rPr>
          <w:sz w:val="28"/>
          <w:szCs w:val="28"/>
        </w:rPr>
        <w:t>“ as</w:t>
      </w:r>
      <w:proofErr w:type="gramEnd"/>
      <w:r w:rsidR="0063643E">
        <w:rPr>
          <w:sz w:val="28"/>
          <w:szCs w:val="28"/>
        </w:rPr>
        <w:t xml:space="preserve"> free as necessary</w:t>
      </w:r>
      <w:r w:rsidR="005B1F77">
        <w:rPr>
          <w:sz w:val="28"/>
          <w:szCs w:val="28"/>
        </w:rPr>
        <w:t xml:space="preserve">” to make its meaning clear in </w:t>
      </w:r>
      <w:r w:rsidR="00200F3A">
        <w:rPr>
          <w:sz w:val="28"/>
          <w:szCs w:val="28"/>
        </w:rPr>
        <w:t xml:space="preserve">modern English </w:t>
      </w:r>
      <w:r w:rsidR="003B0C93">
        <w:rPr>
          <w:sz w:val="28"/>
          <w:szCs w:val="28"/>
        </w:rPr>
        <w:t xml:space="preserve">and </w:t>
      </w:r>
      <w:r w:rsidR="00200F3A">
        <w:rPr>
          <w:sz w:val="28"/>
          <w:szCs w:val="28"/>
        </w:rPr>
        <w:t>echoing the grac</w:t>
      </w:r>
      <w:r w:rsidR="003B0C93">
        <w:rPr>
          <w:sz w:val="28"/>
          <w:szCs w:val="28"/>
        </w:rPr>
        <w:t>e</w:t>
      </w:r>
      <w:r w:rsidR="00200F3A">
        <w:rPr>
          <w:sz w:val="28"/>
          <w:szCs w:val="28"/>
        </w:rPr>
        <w:t>ful language of the King James Version</w:t>
      </w:r>
      <w:r w:rsidR="00B01EB5">
        <w:rPr>
          <w:sz w:val="28"/>
          <w:szCs w:val="28"/>
        </w:rPr>
        <w:t>.</w:t>
      </w:r>
    </w:p>
    <w:p w14:paraId="4CC4F668" w14:textId="35DE5426" w:rsidR="00B01EB5" w:rsidRDefault="006F27FA" w:rsidP="25B5A92F">
      <w:pPr>
        <w:rPr>
          <w:sz w:val="28"/>
          <w:szCs w:val="28"/>
        </w:rPr>
      </w:pPr>
      <w:proofErr w:type="gramStart"/>
      <w:r>
        <w:rPr>
          <w:sz w:val="28"/>
          <w:szCs w:val="28"/>
        </w:rPr>
        <w:t>Bibliography</w:t>
      </w:r>
      <w:r w:rsidR="00F36445">
        <w:rPr>
          <w:sz w:val="28"/>
          <w:szCs w:val="28"/>
        </w:rPr>
        <w:t xml:space="preserve"> :</w:t>
      </w:r>
      <w:proofErr w:type="gramEnd"/>
    </w:p>
    <w:p w14:paraId="0C9985B5" w14:textId="7F31A98F" w:rsidR="00A17E86" w:rsidRDefault="001F641F" w:rsidP="25B5A92F">
      <w:pPr>
        <w:rPr>
          <w:sz w:val="28"/>
          <w:szCs w:val="28"/>
        </w:rPr>
      </w:pPr>
      <w:r>
        <w:rPr>
          <w:sz w:val="28"/>
          <w:szCs w:val="28"/>
        </w:rPr>
        <w:t>The Jerome Biblical Commentary</w:t>
      </w:r>
      <w:r w:rsidR="00CF1393">
        <w:rPr>
          <w:sz w:val="28"/>
          <w:szCs w:val="28"/>
        </w:rPr>
        <w:t xml:space="preserve"> </w:t>
      </w:r>
      <w:r w:rsidR="009F71AD">
        <w:rPr>
          <w:sz w:val="28"/>
          <w:szCs w:val="28"/>
        </w:rPr>
        <w:t>Edited by</w:t>
      </w:r>
      <w:r w:rsidR="00A06BB6">
        <w:rPr>
          <w:sz w:val="28"/>
          <w:szCs w:val="28"/>
        </w:rPr>
        <w:t>:</w:t>
      </w:r>
      <w:r w:rsidR="00CF1393">
        <w:rPr>
          <w:sz w:val="28"/>
          <w:szCs w:val="28"/>
        </w:rPr>
        <w:t xml:space="preserve"> </w:t>
      </w:r>
      <w:r w:rsidR="009F71AD">
        <w:rPr>
          <w:sz w:val="28"/>
          <w:szCs w:val="28"/>
        </w:rPr>
        <w:t>Raymond E</w:t>
      </w:r>
      <w:r w:rsidR="00A4633A">
        <w:rPr>
          <w:sz w:val="28"/>
          <w:szCs w:val="28"/>
        </w:rPr>
        <w:t>.</w:t>
      </w:r>
      <w:r w:rsidR="009F71AD">
        <w:rPr>
          <w:sz w:val="28"/>
          <w:szCs w:val="28"/>
        </w:rPr>
        <w:t xml:space="preserve"> </w:t>
      </w:r>
      <w:r w:rsidR="00A4633A">
        <w:rPr>
          <w:sz w:val="28"/>
          <w:szCs w:val="28"/>
        </w:rPr>
        <w:t>B</w:t>
      </w:r>
      <w:r w:rsidR="009F71AD">
        <w:rPr>
          <w:sz w:val="28"/>
          <w:szCs w:val="28"/>
        </w:rPr>
        <w:t>rown</w:t>
      </w:r>
      <w:r w:rsidR="00A4633A">
        <w:rPr>
          <w:sz w:val="28"/>
          <w:szCs w:val="28"/>
        </w:rPr>
        <w:t>, S.S</w:t>
      </w:r>
      <w:r w:rsidR="000D5CEE">
        <w:rPr>
          <w:sz w:val="28"/>
          <w:szCs w:val="28"/>
        </w:rPr>
        <w:t>.</w:t>
      </w:r>
      <w:r w:rsidR="00CF1393">
        <w:rPr>
          <w:sz w:val="28"/>
          <w:szCs w:val="28"/>
        </w:rPr>
        <w:t xml:space="preserve"> </w:t>
      </w:r>
      <w:r w:rsidR="000D5CEE">
        <w:rPr>
          <w:sz w:val="28"/>
          <w:szCs w:val="28"/>
        </w:rPr>
        <w:t>Josep</w:t>
      </w:r>
      <w:r w:rsidR="00A86E8F">
        <w:rPr>
          <w:sz w:val="28"/>
          <w:szCs w:val="28"/>
        </w:rPr>
        <w:t xml:space="preserve">h </w:t>
      </w:r>
      <w:proofErr w:type="spellStart"/>
      <w:proofErr w:type="gramStart"/>
      <w:r w:rsidR="000D5CEE">
        <w:rPr>
          <w:sz w:val="28"/>
          <w:szCs w:val="28"/>
        </w:rPr>
        <w:t>A.Fitzmyer</w:t>
      </w:r>
      <w:proofErr w:type="spellEnd"/>
      <w:proofErr w:type="gramEnd"/>
      <w:r w:rsidR="000D5CEE">
        <w:rPr>
          <w:sz w:val="28"/>
          <w:szCs w:val="28"/>
        </w:rPr>
        <w:t xml:space="preserve"> </w:t>
      </w:r>
      <w:r w:rsidR="00885564">
        <w:rPr>
          <w:sz w:val="28"/>
          <w:szCs w:val="28"/>
        </w:rPr>
        <w:t xml:space="preserve">, </w:t>
      </w:r>
      <w:r w:rsidR="000D5CEE">
        <w:rPr>
          <w:sz w:val="28"/>
          <w:szCs w:val="28"/>
        </w:rPr>
        <w:t>S.J.</w:t>
      </w:r>
      <w:r w:rsidR="00A86E8F">
        <w:rPr>
          <w:sz w:val="28"/>
          <w:szCs w:val="28"/>
        </w:rPr>
        <w:t xml:space="preserve"> </w:t>
      </w:r>
      <w:r w:rsidR="00CD722E">
        <w:rPr>
          <w:sz w:val="28"/>
          <w:szCs w:val="28"/>
        </w:rPr>
        <w:t xml:space="preserve">Roland E. Murphy , </w:t>
      </w:r>
      <w:proofErr w:type="spellStart"/>
      <w:r w:rsidR="00CD722E">
        <w:rPr>
          <w:sz w:val="28"/>
          <w:szCs w:val="28"/>
        </w:rPr>
        <w:t>O.</w:t>
      </w:r>
      <w:r w:rsidR="00885564">
        <w:rPr>
          <w:sz w:val="28"/>
          <w:szCs w:val="28"/>
        </w:rPr>
        <w:t>Carm</w:t>
      </w:r>
      <w:proofErr w:type="spellEnd"/>
      <w:r w:rsidR="00A86E8F">
        <w:rPr>
          <w:sz w:val="28"/>
          <w:szCs w:val="28"/>
        </w:rPr>
        <w:t xml:space="preserve"> </w:t>
      </w:r>
      <w:r w:rsidR="00EE5C42">
        <w:rPr>
          <w:sz w:val="28"/>
          <w:szCs w:val="28"/>
        </w:rPr>
        <w:t>Geoffrey Chapman Publishers</w:t>
      </w:r>
      <w:r w:rsidR="00B51618">
        <w:rPr>
          <w:sz w:val="28"/>
          <w:szCs w:val="28"/>
        </w:rPr>
        <w:t xml:space="preserve"> </w:t>
      </w:r>
      <w:r w:rsidR="00802EB4">
        <w:rPr>
          <w:sz w:val="28"/>
          <w:szCs w:val="28"/>
        </w:rPr>
        <w:t xml:space="preserve">Published </w:t>
      </w:r>
      <w:r w:rsidR="0008528D">
        <w:rPr>
          <w:sz w:val="28"/>
          <w:szCs w:val="28"/>
        </w:rPr>
        <w:t>1969</w:t>
      </w:r>
      <w:r w:rsidR="00152450">
        <w:rPr>
          <w:sz w:val="28"/>
          <w:szCs w:val="28"/>
        </w:rPr>
        <w:t>. This commentary is a real gold mine of knowledge</w:t>
      </w:r>
      <w:r w:rsidR="00A4121F">
        <w:rPr>
          <w:sz w:val="28"/>
          <w:szCs w:val="28"/>
        </w:rPr>
        <w:t xml:space="preserve"> consisting of eighty articles by a cast of international </w:t>
      </w:r>
      <w:proofErr w:type="gramStart"/>
      <w:r w:rsidR="00A4121F">
        <w:rPr>
          <w:sz w:val="28"/>
          <w:szCs w:val="28"/>
        </w:rPr>
        <w:t>scholars .</w:t>
      </w:r>
      <w:proofErr w:type="gramEnd"/>
    </w:p>
    <w:p w14:paraId="5A04B10A" w14:textId="793DBDD1" w:rsidR="00CB7112" w:rsidRDefault="00A465C4" w:rsidP="25B5A92F">
      <w:pPr>
        <w:rPr>
          <w:sz w:val="28"/>
          <w:szCs w:val="28"/>
        </w:rPr>
      </w:pPr>
      <w:r>
        <w:rPr>
          <w:sz w:val="28"/>
          <w:szCs w:val="28"/>
        </w:rPr>
        <w:t>The NRSV Concordance</w:t>
      </w:r>
      <w:r w:rsidR="00561F4B">
        <w:rPr>
          <w:sz w:val="28"/>
          <w:szCs w:val="28"/>
        </w:rPr>
        <w:t xml:space="preserve"> </w:t>
      </w:r>
      <w:proofErr w:type="gramStart"/>
      <w:r w:rsidR="00561F4B">
        <w:rPr>
          <w:sz w:val="28"/>
          <w:szCs w:val="28"/>
        </w:rPr>
        <w:t xml:space="preserve">Unabridged </w:t>
      </w:r>
      <w:r w:rsidR="008D1B95">
        <w:rPr>
          <w:sz w:val="28"/>
          <w:szCs w:val="28"/>
        </w:rPr>
        <w:t>:</w:t>
      </w:r>
      <w:proofErr w:type="gramEnd"/>
      <w:r w:rsidR="008D1B95">
        <w:rPr>
          <w:sz w:val="28"/>
          <w:szCs w:val="28"/>
        </w:rPr>
        <w:t xml:space="preserve"> </w:t>
      </w:r>
      <w:r w:rsidR="00DB5929">
        <w:rPr>
          <w:sz w:val="28"/>
          <w:szCs w:val="28"/>
        </w:rPr>
        <w:t>Including the Apocryphal/</w:t>
      </w:r>
      <w:r w:rsidR="009F6454">
        <w:rPr>
          <w:sz w:val="28"/>
          <w:szCs w:val="28"/>
        </w:rPr>
        <w:t>D</w:t>
      </w:r>
      <w:r w:rsidR="00DB5929">
        <w:rPr>
          <w:sz w:val="28"/>
          <w:szCs w:val="28"/>
        </w:rPr>
        <w:t>eu</w:t>
      </w:r>
      <w:r w:rsidR="009F6454">
        <w:rPr>
          <w:sz w:val="28"/>
          <w:szCs w:val="28"/>
        </w:rPr>
        <w:t>terocanonical Books</w:t>
      </w:r>
      <w:r w:rsidR="00775A39">
        <w:rPr>
          <w:sz w:val="28"/>
          <w:szCs w:val="28"/>
        </w:rPr>
        <w:t xml:space="preserve"> </w:t>
      </w:r>
      <w:r w:rsidR="00561F4B">
        <w:rPr>
          <w:sz w:val="28"/>
          <w:szCs w:val="28"/>
        </w:rPr>
        <w:t xml:space="preserve">by </w:t>
      </w:r>
      <w:r w:rsidR="007D00E8">
        <w:rPr>
          <w:sz w:val="28"/>
          <w:szCs w:val="28"/>
        </w:rPr>
        <w:t xml:space="preserve">John R. </w:t>
      </w:r>
      <w:proofErr w:type="spellStart"/>
      <w:r w:rsidR="007D00E8">
        <w:rPr>
          <w:sz w:val="28"/>
          <w:szCs w:val="28"/>
        </w:rPr>
        <w:t>Kohlenberger</w:t>
      </w:r>
      <w:proofErr w:type="spellEnd"/>
      <w:r w:rsidR="00A6001E">
        <w:rPr>
          <w:sz w:val="28"/>
          <w:szCs w:val="28"/>
        </w:rPr>
        <w:t xml:space="preserve"> </w:t>
      </w:r>
      <w:r w:rsidR="007D00E8">
        <w:rPr>
          <w:sz w:val="28"/>
          <w:szCs w:val="28"/>
        </w:rPr>
        <w:t>111</w:t>
      </w:r>
      <w:r w:rsidR="00775A39">
        <w:rPr>
          <w:sz w:val="28"/>
          <w:szCs w:val="28"/>
        </w:rPr>
        <w:t>. Publisher Zonder</w:t>
      </w:r>
      <w:r w:rsidR="00FB3389">
        <w:rPr>
          <w:sz w:val="28"/>
          <w:szCs w:val="28"/>
        </w:rPr>
        <w:t>van.</w:t>
      </w:r>
    </w:p>
    <w:p w14:paraId="0280CDC9" w14:textId="71A8F803" w:rsidR="00912D6C" w:rsidRDefault="00FB3389" w:rsidP="25B5A92F">
      <w:pPr>
        <w:rPr>
          <w:sz w:val="28"/>
          <w:szCs w:val="28"/>
        </w:rPr>
      </w:pPr>
      <w:r>
        <w:rPr>
          <w:sz w:val="28"/>
          <w:szCs w:val="28"/>
        </w:rPr>
        <w:t>Published 1991</w:t>
      </w:r>
      <w:r w:rsidR="00B769CB">
        <w:rPr>
          <w:sz w:val="28"/>
          <w:szCs w:val="28"/>
        </w:rPr>
        <w:t xml:space="preserve">. I found this excellent </w:t>
      </w:r>
      <w:r w:rsidR="00C47646">
        <w:rPr>
          <w:sz w:val="28"/>
          <w:szCs w:val="28"/>
        </w:rPr>
        <w:t>for quick referencing for meanings of wor</w:t>
      </w:r>
      <w:r w:rsidR="00E81202">
        <w:rPr>
          <w:sz w:val="28"/>
          <w:szCs w:val="28"/>
        </w:rPr>
        <w:t>ds</w:t>
      </w:r>
      <w:r w:rsidR="00F15C35">
        <w:rPr>
          <w:sz w:val="28"/>
          <w:szCs w:val="28"/>
        </w:rPr>
        <w:t>,</w:t>
      </w:r>
      <w:r w:rsidR="00E81202">
        <w:rPr>
          <w:sz w:val="28"/>
          <w:szCs w:val="28"/>
        </w:rPr>
        <w:t xml:space="preserve"> the recurrence of words</w:t>
      </w:r>
      <w:r w:rsidR="00357B76">
        <w:rPr>
          <w:sz w:val="28"/>
          <w:szCs w:val="28"/>
        </w:rPr>
        <w:t xml:space="preserve"> in the Bible</w:t>
      </w:r>
      <w:r w:rsidR="00E81202">
        <w:rPr>
          <w:sz w:val="28"/>
          <w:szCs w:val="28"/>
        </w:rPr>
        <w:t xml:space="preserve"> and so </w:t>
      </w:r>
      <w:proofErr w:type="gramStart"/>
      <w:r w:rsidR="00E81202">
        <w:rPr>
          <w:sz w:val="28"/>
          <w:szCs w:val="28"/>
        </w:rPr>
        <w:t>on .</w:t>
      </w:r>
      <w:proofErr w:type="gramEnd"/>
    </w:p>
    <w:p w14:paraId="54A811C6" w14:textId="7517CB09" w:rsidR="000956FA" w:rsidRDefault="00A41D7B" w:rsidP="25B5A92F">
      <w:pPr>
        <w:rPr>
          <w:sz w:val="28"/>
          <w:szCs w:val="28"/>
        </w:rPr>
      </w:pPr>
      <w:r>
        <w:rPr>
          <w:sz w:val="28"/>
          <w:szCs w:val="28"/>
        </w:rPr>
        <w:t>The Compact Bible Dictionary</w:t>
      </w:r>
      <w:r w:rsidR="00A111DE">
        <w:rPr>
          <w:sz w:val="28"/>
          <w:szCs w:val="28"/>
        </w:rPr>
        <w:t xml:space="preserve"> by </w:t>
      </w:r>
      <w:proofErr w:type="spellStart"/>
      <w:proofErr w:type="gramStart"/>
      <w:r w:rsidR="00A111DE">
        <w:rPr>
          <w:sz w:val="28"/>
          <w:szCs w:val="28"/>
        </w:rPr>
        <w:t>T.Alton</w:t>
      </w:r>
      <w:proofErr w:type="spellEnd"/>
      <w:proofErr w:type="gramEnd"/>
      <w:r w:rsidR="00A111DE">
        <w:rPr>
          <w:sz w:val="28"/>
          <w:szCs w:val="28"/>
        </w:rPr>
        <w:t xml:space="preserve"> Bryant</w:t>
      </w:r>
      <w:r w:rsidR="000E0FB7">
        <w:rPr>
          <w:sz w:val="28"/>
          <w:szCs w:val="28"/>
        </w:rPr>
        <w:t xml:space="preserve"> Publisher Zondervan</w:t>
      </w:r>
      <w:r w:rsidR="00DE014E">
        <w:rPr>
          <w:sz w:val="28"/>
          <w:szCs w:val="28"/>
        </w:rPr>
        <w:t>. Published</w:t>
      </w:r>
      <w:r w:rsidR="00884925">
        <w:rPr>
          <w:sz w:val="28"/>
          <w:szCs w:val="28"/>
        </w:rPr>
        <w:t xml:space="preserve"> 1999</w:t>
      </w:r>
      <w:r w:rsidR="00F15C35">
        <w:rPr>
          <w:sz w:val="28"/>
          <w:szCs w:val="28"/>
        </w:rPr>
        <w:t xml:space="preserve">. </w:t>
      </w:r>
      <w:r w:rsidR="008055B6">
        <w:rPr>
          <w:sz w:val="28"/>
          <w:szCs w:val="28"/>
        </w:rPr>
        <w:t xml:space="preserve">Excellent for referencing and </w:t>
      </w:r>
      <w:r w:rsidR="000C6021">
        <w:rPr>
          <w:sz w:val="28"/>
          <w:szCs w:val="28"/>
        </w:rPr>
        <w:t xml:space="preserve">expressing concepts and </w:t>
      </w:r>
      <w:r w:rsidR="00357B76">
        <w:rPr>
          <w:sz w:val="28"/>
          <w:szCs w:val="28"/>
        </w:rPr>
        <w:t>history in different words.</w:t>
      </w:r>
    </w:p>
    <w:p w14:paraId="271A343A" w14:textId="09235546" w:rsidR="004D4A81" w:rsidRDefault="004D4A81" w:rsidP="25B5A92F">
      <w:pPr>
        <w:rPr>
          <w:sz w:val="28"/>
          <w:szCs w:val="28"/>
        </w:rPr>
      </w:pPr>
      <w:r>
        <w:rPr>
          <w:sz w:val="28"/>
          <w:szCs w:val="28"/>
        </w:rPr>
        <w:t>Vine’s</w:t>
      </w:r>
      <w:r w:rsidR="00516F8E">
        <w:rPr>
          <w:sz w:val="28"/>
          <w:szCs w:val="28"/>
        </w:rPr>
        <w:t xml:space="preserve"> Complete </w:t>
      </w:r>
      <w:r w:rsidR="00F537D1">
        <w:rPr>
          <w:sz w:val="28"/>
          <w:szCs w:val="28"/>
        </w:rPr>
        <w:t>E</w:t>
      </w:r>
      <w:r w:rsidR="00516F8E">
        <w:rPr>
          <w:sz w:val="28"/>
          <w:szCs w:val="28"/>
        </w:rPr>
        <w:t>xposi</w:t>
      </w:r>
      <w:r w:rsidR="00F537D1">
        <w:rPr>
          <w:sz w:val="28"/>
          <w:szCs w:val="28"/>
        </w:rPr>
        <w:t>tory</w:t>
      </w:r>
      <w:r w:rsidR="008F3158">
        <w:rPr>
          <w:sz w:val="28"/>
          <w:szCs w:val="28"/>
        </w:rPr>
        <w:t xml:space="preserve"> Dictionary of Old and </w:t>
      </w:r>
      <w:r w:rsidR="003F33EC">
        <w:rPr>
          <w:sz w:val="28"/>
          <w:szCs w:val="28"/>
        </w:rPr>
        <w:t>New Testament</w:t>
      </w:r>
      <w:r w:rsidR="00DD32AF">
        <w:rPr>
          <w:sz w:val="28"/>
          <w:szCs w:val="28"/>
        </w:rPr>
        <w:t xml:space="preserve"> Words </w:t>
      </w:r>
      <w:r w:rsidR="006274E5">
        <w:rPr>
          <w:sz w:val="28"/>
          <w:szCs w:val="28"/>
        </w:rPr>
        <w:t xml:space="preserve">by W.E. </w:t>
      </w:r>
      <w:proofErr w:type="gramStart"/>
      <w:r w:rsidR="006274E5">
        <w:rPr>
          <w:sz w:val="28"/>
          <w:szCs w:val="28"/>
        </w:rPr>
        <w:t>Vine</w:t>
      </w:r>
      <w:r w:rsidR="007F5FE4">
        <w:rPr>
          <w:sz w:val="28"/>
          <w:szCs w:val="28"/>
        </w:rPr>
        <w:t xml:space="preserve"> </w:t>
      </w:r>
      <w:r w:rsidR="007104D8">
        <w:rPr>
          <w:sz w:val="28"/>
          <w:szCs w:val="28"/>
        </w:rPr>
        <w:t>,Merrill</w:t>
      </w:r>
      <w:proofErr w:type="gramEnd"/>
      <w:r w:rsidR="007104D8">
        <w:rPr>
          <w:sz w:val="28"/>
          <w:szCs w:val="28"/>
        </w:rPr>
        <w:t xml:space="preserve"> </w:t>
      </w:r>
      <w:proofErr w:type="spellStart"/>
      <w:r w:rsidR="007104D8">
        <w:rPr>
          <w:sz w:val="28"/>
          <w:szCs w:val="28"/>
        </w:rPr>
        <w:t>F.Unger</w:t>
      </w:r>
      <w:proofErr w:type="spellEnd"/>
      <w:r w:rsidR="007104D8">
        <w:rPr>
          <w:sz w:val="28"/>
          <w:szCs w:val="28"/>
        </w:rPr>
        <w:t>,</w:t>
      </w:r>
      <w:r w:rsidR="007F5FE4">
        <w:rPr>
          <w:sz w:val="28"/>
          <w:szCs w:val="28"/>
        </w:rPr>
        <w:t xml:space="preserve"> </w:t>
      </w:r>
      <w:r w:rsidR="007104D8">
        <w:rPr>
          <w:sz w:val="28"/>
          <w:szCs w:val="28"/>
        </w:rPr>
        <w:t xml:space="preserve">William </w:t>
      </w:r>
      <w:proofErr w:type="spellStart"/>
      <w:r w:rsidR="007104D8">
        <w:rPr>
          <w:sz w:val="28"/>
          <w:szCs w:val="28"/>
        </w:rPr>
        <w:t>White</w:t>
      </w:r>
      <w:r w:rsidR="007F5FE4">
        <w:rPr>
          <w:sz w:val="28"/>
          <w:szCs w:val="28"/>
        </w:rPr>
        <w:t>,Jr</w:t>
      </w:r>
      <w:proofErr w:type="spellEnd"/>
      <w:r w:rsidR="007F5FE4">
        <w:rPr>
          <w:sz w:val="28"/>
          <w:szCs w:val="28"/>
        </w:rPr>
        <w:t>.</w:t>
      </w:r>
      <w:r w:rsidR="001F47B6">
        <w:rPr>
          <w:sz w:val="28"/>
          <w:szCs w:val="28"/>
        </w:rPr>
        <w:t xml:space="preserve"> Publisher</w:t>
      </w:r>
      <w:r w:rsidR="007C7D93">
        <w:rPr>
          <w:sz w:val="28"/>
          <w:szCs w:val="28"/>
        </w:rPr>
        <w:t xml:space="preserve"> </w:t>
      </w:r>
      <w:r w:rsidR="00E2166C">
        <w:rPr>
          <w:sz w:val="28"/>
          <w:szCs w:val="28"/>
        </w:rPr>
        <w:t xml:space="preserve">: Thomas Nelson . Published </w:t>
      </w:r>
      <w:r w:rsidR="00474E89">
        <w:rPr>
          <w:sz w:val="28"/>
          <w:szCs w:val="28"/>
        </w:rPr>
        <w:t>1996.</w:t>
      </w:r>
      <w:r w:rsidR="0082254B">
        <w:rPr>
          <w:sz w:val="28"/>
          <w:szCs w:val="28"/>
        </w:rPr>
        <w:t>Excellent for quick referencing o</w:t>
      </w:r>
      <w:r w:rsidR="00EF2F3A">
        <w:rPr>
          <w:sz w:val="28"/>
          <w:szCs w:val="28"/>
        </w:rPr>
        <w:t>f</w:t>
      </w:r>
      <w:r w:rsidR="0082254B">
        <w:rPr>
          <w:sz w:val="28"/>
          <w:szCs w:val="28"/>
        </w:rPr>
        <w:t xml:space="preserve"> ideas</w:t>
      </w:r>
      <w:r w:rsidR="00EF2F3A">
        <w:rPr>
          <w:sz w:val="28"/>
          <w:szCs w:val="28"/>
        </w:rPr>
        <w:t>.</w:t>
      </w:r>
    </w:p>
    <w:p w14:paraId="0782D161" w14:textId="7D6CAE98" w:rsidR="007B3F57" w:rsidRDefault="007B3F57" w:rsidP="25B5A92F">
      <w:pPr>
        <w:rPr>
          <w:sz w:val="28"/>
          <w:szCs w:val="28"/>
        </w:rPr>
      </w:pPr>
      <w:r>
        <w:rPr>
          <w:sz w:val="28"/>
          <w:szCs w:val="28"/>
        </w:rPr>
        <w:t>A Dictionary of the Bible</w:t>
      </w:r>
      <w:r w:rsidR="00FC621A">
        <w:rPr>
          <w:sz w:val="28"/>
          <w:szCs w:val="28"/>
        </w:rPr>
        <w:t xml:space="preserve"> (2 ed.) by W.R.F. Browning</w:t>
      </w:r>
      <w:r w:rsidR="003C2F1C">
        <w:rPr>
          <w:sz w:val="28"/>
          <w:szCs w:val="28"/>
        </w:rPr>
        <w:t xml:space="preserve">. </w:t>
      </w:r>
      <w:proofErr w:type="gramStart"/>
      <w:r w:rsidR="003C2F1C">
        <w:rPr>
          <w:sz w:val="28"/>
          <w:szCs w:val="28"/>
        </w:rPr>
        <w:t>Publisher :</w:t>
      </w:r>
      <w:proofErr w:type="gramEnd"/>
      <w:r w:rsidR="003C2F1C">
        <w:rPr>
          <w:sz w:val="28"/>
          <w:szCs w:val="28"/>
        </w:rPr>
        <w:t xml:space="preserve"> Oxford University Press</w:t>
      </w:r>
      <w:r w:rsidR="00933207">
        <w:rPr>
          <w:sz w:val="28"/>
          <w:szCs w:val="28"/>
        </w:rPr>
        <w:t xml:space="preserve"> . Published 2009</w:t>
      </w:r>
      <w:r w:rsidR="00DB78DD">
        <w:rPr>
          <w:sz w:val="28"/>
          <w:szCs w:val="28"/>
        </w:rPr>
        <w:t>. Excellent</w:t>
      </w:r>
    </w:p>
    <w:p w14:paraId="7CA025D4" w14:textId="7FC14393" w:rsidR="00FA3B1E" w:rsidRDefault="005F2EA2" w:rsidP="25B5A92F">
      <w:pPr>
        <w:rPr>
          <w:sz w:val="28"/>
          <w:szCs w:val="28"/>
        </w:rPr>
      </w:pPr>
      <w:r>
        <w:rPr>
          <w:sz w:val="28"/>
          <w:szCs w:val="28"/>
        </w:rPr>
        <w:lastRenderedPageBreak/>
        <w:t xml:space="preserve">The Catholic Bible </w:t>
      </w:r>
      <w:proofErr w:type="gramStart"/>
      <w:r>
        <w:rPr>
          <w:sz w:val="28"/>
          <w:szCs w:val="28"/>
        </w:rPr>
        <w:t xml:space="preserve">Concordance </w:t>
      </w:r>
      <w:r w:rsidR="008F73B4">
        <w:rPr>
          <w:sz w:val="28"/>
          <w:szCs w:val="28"/>
        </w:rPr>
        <w:t>:</w:t>
      </w:r>
      <w:proofErr w:type="gramEnd"/>
      <w:r w:rsidR="008F73B4">
        <w:rPr>
          <w:sz w:val="28"/>
          <w:szCs w:val="28"/>
        </w:rPr>
        <w:t xml:space="preserve"> Revised Standard Version , Catholic Edition</w:t>
      </w:r>
      <w:r w:rsidR="00202D08">
        <w:rPr>
          <w:sz w:val="28"/>
          <w:szCs w:val="28"/>
        </w:rPr>
        <w:t xml:space="preserve"> by </w:t>
      </w:r>
      <w:proofErr w:type="spellStart"/>
      <w:r w:rsidR="00202D08">
        <w:rPr>
          <w:sz w:val="28"/>
          <w:szCs w:val="28"/>
        </w:rPr>
        <w:t>C.W.Lyons</w:t>
      </w:r>
      <w:proofErr w:type="spellEnd"/>
      <w:r w:rsidR="00202D08">
        <w:rPr>
          <w:sz w:val="28"/>
          <w:szCs w:val="28"/>
        </w:rPr>
        <w:t>. Publisher</w:t>
      </w:r>
      <w:r w:rsidR="004D4798">
        <w:rPr>
          <w:sz w:val="28"/>
          <w:szCs w:val="28"/>
        </w:rPr>
        <w:t xml:space="preserve"> Emmaus Road Publishing. Published </w:t>
      </w:r>
      <w:r w:rsidR="00410A4F">
        <w:rPr>
          <w:sz w:val="28"/>
          <w:szCs w:val="28"/>
        </w:rPr>
        <w:t>2009</w:t>
      </w:r>
      <w:r w:rsidR="00EF2F3A">
        <w:rPr>
          <w:sz w:val="28"/>
          <w:szCs w:val="28"/>
        </w:rPr>
        <w:t>.</w:t>
      </w:r>
      <w:r w:rsidR="009A4D6C">
        <w:rPr>
          <w:sz w:val="28"/>
          <w:szCs w:val="28"/>
        </w:rPr>
        <w:t xml:space="preserve"> Excellent.</w:t>
      </w:r>
    </w:p>
    <w:p w14:paraId="6FC11BD5" w14:textId="0B264883" w:rsidR="00410A4F" w:rsidRDefault="00CA063C" w:rsidP="25B5A92F">
      <w:pPr>
        <w:rPr>
          <w:sz w:val="28"/>
          <w:szCs w:val="28"/>
        </w:rPr>
      </w:pPr>
      <w:r>
        <w:rPr>
          <w:sz w:val="28"/>
          <w:szCs w:val="28"/>
        </w:rPr>
        <w:t>The Zondervan Encyclo</w:t>
      </w:r>
      <w:r w:rsidR="009811FC">
        <w:rPr>
          <w:sz w:val="28"/>
          <w:szCs w:val="28"/>
        </w:rPr>
        <w:t xml:space="preserve">pedia of the Bible by Merrill C. </w:t>
      </w:r>
      <w:proofErr w:type="spellStart"/>
      <w:r w:rsidR="009811FC">
        <w:rPr>
          <w:sz w:val="28"/>
          <w:szCs w:val="28"/>
        </w:rPr>
        <w:t>Tenney</w:t>
      </w:r>
      <w:proofErr w:type="spellEnd"/>
      <w:r w:rsidR="00BA36EC">
        <w:rPr>
          <w:sz w:val="28"/>
          <w:szCs w:val="28"/>
        </w:rPr>
        <w:t xml:space="preserve"> and Moises Silva</w:t>
      </w:r>
      <w:r w:rsidR="005B04C0">
        <w:rPr>
          <w:sz w:val="28"/>
          <w:szCs w:val="28"/>
        </w:rPr>
        <w:t xml:space="preserve">. </w:t>
      </w:r>
      <w:proofErr w:type="gramStart"/>
      <w:r w:rsidR="005B04C0">
        <w:rPr>
          <w:sz w:val="28"/>
          <w:szCs w:val="28"/>
        </w:rPr>
        <w:t xml:space="preserve">Publisher </w:t>
      </w:r>
      <w:r w:rsidR="00414E78">
        <w:rPr>
          <w:sz w:val="28"/>
          <w:szCs w:val="28"/>
        </w:rPr>
        <w:t>:</w:t>
      </w:r>
      <w:proofErr w:type="gramEnd"/>
      <w:r w:rsidR="003C76E9">
        <w:rPr>
          <w:sz w:val="28"/>
          <w:szCs w:val="28"/>
        </w:rPr>
        <w:t xml:space="preserve"> </w:t>
      </w:r>
      <w:r w:rsidR="005B04C0">
        <w:rPr>
          <w:sz w:val="28"/>
          <w:szCs w:val="28"/>
        </w:rPr>
        <w:t>Zondervan</w:t>
      </w:r>
      <w:r w:rsidR="00414E78">
        <w:rPr>
          <w:sz w:val="28"/>
          <w:szCs w:val="28"/>
        </w:rPr>
        <w:t xml:space="preserve"> . Published 2009.</w:t>
      </w:r>
      <w:r w:rsidR="006E09AF">
        <w:rPr>
          <w:sz w:val="28"/>
          <w:szCs w:val="28"/>
        </w:rPr>
        <w:t>Excellent</w:t>
      </w:r>
    </w:p>
    <w:p w14:paraId="5EB43B00" w14:textId="5D6FE073" w:rsidR="002916BE" w:rsidRDefault="00A71ED9" w:rsidP="25B5A92F">
      <w:pPr>
        <w:rPr>
          <w:sz w:val="28"/>
          <w:szCs w:val="28"/>
        </w:rPr>
      </w:pPr>
      <w:r>
        <w:rPr>
          <w:sz w:val="28"/>
          <w:szCs w:val="28"/>
        </w:rPr>
        <w:t xml:space="preserve">The Oxford Encyclopedia of the Books of the </w:t>
      </w:r>
      <w:proofErr w:type="gramStart"/>
      <w:r>
        <w:rPr>
          <w:sz w:val="28"/>
          <w:szCs w:val="28"/>
        </w:rPr>
        <w:t>Bible ,</w:t>
      </w:r>
      <w:proofErr w:type="gramEnd"/>
      <w:r>
        <w:rPr>
          <w:sz w:val="28"/>
          <w:szCs w:val="28"/>
        </w:rPr>
        <w:t xml:space="preserve"> volume 1</w:t>
      </w:r>
      <w:r w:rsidR="0042027B">
        <w:rPr>
          <w:sz w:val="28"/>
          <w:szCs w:val="28"/>
        </w:rPr>
        <w:t xml:space="preserve"> by Michael D. Coogan</w:t>
      </w:r>
      <w:r w:rsidR="00B878C8">
        <w:rPr>
          <w:sz w:val="28"/>
          <w:szCs w:val="28"/>
        </w:rPr>
        <w:t xml:space="preserve">, editor in chief. </w:t>
      </w:r>
      <w:proofErr w:type="gramStart"/>
      <w:r w:rsidR="00B878C8">
        <w:rPr>
          <w:sz w:val="28"/>
          <w:szCs w:val="28"/>
        </w:rPr>
        <w:t>Publisher :</w:t>
      </w:r>
      <w:proofErr w:type="gramEnd"/>
      <w:r w:rsidR="00B878C8">
        <w:rPr>
          <w:sz w:val="28"/>
          <w:szCs w:val="28"/>
        </w:rPr>
        <w:t xml:space="preserve"> Oxford University Press</w:t>
      </w:r>
      <w:r w:rsidR="00092204">
        <w:rPr>
          <w:sz w:val="28"/>
          <w:szCs w:val="28"/>
        </w:rPr>
        <w:t xml:space="preserve"> . Published 2011.</w:t>
      </w:r>
      <w:r w:rsidR="006E09AF">
        <w:rPr>
          <w:sz w:val="28"/>
          <w:szCs w:val="28"/>
        </w:rPr>
        <w:t>Excellent</w:t>
      </w:r>
    </w:p>
    <w:p w14:paraId="008F5EA6" w14:textId="18F2E86A" w:rsidR="002268F7" w:rsidRDefault="002268F7" w:rsidP="25B5A92F">
      <w:pPr>
        <w:rPr>
          <w:sz w:val="28"/>
          <w:szCs w:val="28"/>
        </w:rPr>
      </w:pPr>
      <w:r>
        <w:rPr>
          <w:sz w:val="28"/>
          <w:szCs w:val="28"/>
        </w:rPr>
        <w:t>Law and Covenant</w:t>
      </w:r>
      <w:r w:rsidR="00735D45">
        <w:rPr>
          <w:sz w:val="28"/>
          <w:szCs w:val="28"/>
        </w:rPr>
        <w:t xml:space="preserve"> in Israel and the Ancient Near East</w:t>
      </w:r>
      <w:r w:rsidR="00BF0156">
        <w:rPr>
          <w:sz w:val="28"/>
          <w:szCs w:val="28"/>
        </w:rPr>
        <w:t xml:space="preserve"> by </w:t>
      </w:r>
      <w:proofErr w:type="spellStart"/>
      <w:r w:rsidR="00BF0156">
        <w:rPr>
          <w:sz w:val="28"/>
          <w:szCs w:val="28"/>
        </w:rPr>
        <w:t>G.</w:t>
      </w:r>
      <w:proofErr w:type="gramStart"/>
      <w:r w:rsidR="00BF0156">
        <w:rPr>
          <w:sz w:val="28"/>
          <w:szCs w:val="28"/>
        </w:rPr>
        <w:t>E.Mendenhall</w:t>
      </w:r>
      <w:proofErr w:type="spellEnd"/>
      <w:proofErr w:type="gramEnd"/>
      <w:r w:rsidR="004D6094">
        <w:rPr>
          <w:sz w:val="28"/>
          <w:szCs w:val="28"/>
        </w:rPr>
        <w:t>. Publisher Biblical Collo</w:t>
      </w:r>
      <w:r w:rsidR="00384124">
        <w:rPr>
          <w:sz w:val="28"/>
          <w:szCs w:val="28"/>
        </w:rPr>
        <w:t xml:space="preserve">quium. Published </w:t>
      </w:r>
      <w:r w:rsidR="008055B6">
        <w:rPr>
          <w:sz w:val="28"/>
          <w:szCs w:val="28"/>
        </w:rPr>
        <w:t>1995.</w:t>
      </w:r>
      <w:r w:rsidR="006E09AF">
        <w:rPr>
          <w:sz w:val="28"/>
          <w:szCs w:val="28"/>
        </w:rPr>
        <w:t>Erudite</w:t>
      </w:r>
      <w:r w:rsidR="0009663F">
        <w:rPr>
          <w:sz w:val="28"/>
          <w:szCs w:val="28"/>
        </w:rPr>
        <w:t xml:space="preserve"> and scholarly.</w:t>
      </w:r>
    </w:p>
    <w:p w14:paraId="695929E3" w14:textId="77777777" w:rsidR="00AA6C39" w:rsidRDefault="00AA6C39" w:rsidP="25B5A92F">
      <w:pPr>
        <w:rPr>
          <w:sz w:val="28"/>
          <w:szCs w:val="28"/>
        </w:rPr>
      </w:pPr>
    </w:p>
    <w:p w14:paraId="2784B109" w14:textId="77777777" w:rsidR="003C76E9" w:rsidRDefault="003C76E9" w:rsidP="25B5A92F">
      <w:pPr>
        <w:rPr>
          <w:sz w:val="28"/>
          <w:szCs w:val="28"/>
        </w:rPr>
      </w:pPr>
    </w:p>
    <w:p w14:paraId="59559016" w14:textId="77777777" w:rsidR="00631EFA" w:rsidRDefault="00631EFA" w:rsidP="25B5A92F">
      <w:pPr>
        <w:rPr>
          <w:sz w:val="28"/>
          <w:szCs w:val="28"/>
        </w:rPr>
      </w:pPr>
    </w:p>
    <w:p w14:paraId="52D03BE5" w14:textId="77777777" w:rsidR="007E0E79" w:rsidRDefault="007E0E79" w:rsidP="25B5A92F">
      <w:pPr>
        <w:rPr>
          <w:sz w:val="28"/>
          <w:szCs w:val="28"/>
        </w:rPr>
      </w:pPr>
    </w:p>
    <w:p w14:paraId="43A25151" w14:textId="77777777" w:rsidR="00D72123" w:rsidRDefault="00D72123" w:rsidP="25B5A92F">
      <w:pPr>
        <w:rPr>
          <w:sz w:val="28"/>
          <w:szCs w:val="28"/>
        </w:rPr>
      </w:pPr>
    </w:p>
    <w:p w14:paraId="73A8D944" w14:textId="77777777" w:rsidR="00DC28AE" w:rsidRDefault="00DC28AE" w:rsidP="25B5A92F">
      <w:pPr>
        <w:rPr>
          <w:sz w:val="28"/>
          <w:szCs w:val="28"/>
        </w:rPr>
      </w:pPr>
    </w:p>
    <w:p w14:paraId="5BA20D16" w14:textId="77777777" w:rsidR="00DC28AE" w:rsidRDefault="00DC28AE" w:rsidP="25B5A92F">
      <w:pPr>
        <w:rPr>
          <w:sz w:val="28"/>
          <w:szCs w:val="28"/>
        </w:rPr>
      </w:pPr>
    </w:p>
    <w:p w14:paraId="5EB8D5C4" w14:textId="77777777" w:rsidR="00734B94" w:rsidRDefault="00734B94" w:rsidP="25B5A92F">
      <w:pPr>
        <w:rPr>
          <w:sz w:val="28"/>
          <w:szCs w:val="28"/>
        </w:rPr>
      </w:pPr>
    </w:p>
    <w:p w14:paraId="039CCABA" w14:textId="0B631AD0" w:rsidR="25B5A92F" w:rsidRDefault="25B5A92F" w:rsidP="25B5A92F">
      <w:pPr>
        <w:rPr>
          <w:sz w:val="28"/>
          <w:szCs w:val="28"/>
        </w:rPr>
      </w:pPr>
    </w:p>
    <w:sectPr w:rsidR="25B5A9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682FBB"/>
    <w:rsid w:val="00000293"/>
    <w:rsid w:val="000063B3"/>
    <w:rsid w:val="00007084"/>
    <w:rsid w:val="00011B04"/>
    <w:rsid w:val="00012426"/>
    <w:rsid w:val="00014730"/>
    <w:rsid w:val="00016842"/>
    <w:rsid w:val="00016BD3"/>
    <w:rsid w:val="000179CE"/>
    <w:rsid w:val="00030566"/>
    <w:rsid w:val="0003215C"/>
    <w:rsid w:val="00034119"/>
    <w:rsid w:val="0004296C"/>
    <w:rsid w:val="00043653"/>
    <w:rsid w:val="00044FCA"/>
    <w:rsid w:val="0004587B"/>
    <w:rsid w:val="00052EFC"/>
    <w:rsid w:val="0005346F"/>
    <w:rsid w:val="000545B9"/>
    <w:rsid w:val="000549F9"/>
    <w:rsid w:val="00056F94"/>
    <w:rsid w:val="0006310B"/>
    <w:rsid w:val="0007587E"/>
    <w:rsid w:val="00081CA8"/>
    <w:rsid w:val="0008528D"/>
    <w:rsid w:val="00086280"/>
    <w:rsid w:val="00092204"/>
    <w:rsid w:val="000956FA"/>
    <w:rsid w:val="0009663F"/>
    <w:rsid w:val="000B51A2"/>
    <w:rsid w:val="000B6470"/>
    <w:rsid w:val="000C3238"/>
    <w:rsid w:val="000C4BA3"/>
    <w:rsid w:val="000C6021"/>
    <w:rsid w:val="000C7E44"/>
    <w:rsid w:val="000D4442"/>
    <w:rsid w:val="000D5CEE"/>
    <w:rsid w:val="000D6F1C"/>
    <w:rsid w:val="000E0FB7"/>
    <w:rsid w:val="000F7E80"/>
    <w:rsid w:val="001004B2"/>
    <w:rsid w:val="001069D0"/>
    <w:rsid w:val="001104B1"/>
    <w:rsid w:val="00113BE5"/>
    <w:rsid w:val="001157D3"/>
    <w:rsid w:val="001224E0"/>
    <w:rsid w:val="0012776F"/>
    <w:rsid w:val="0012789E"/>
    <w:rsid w:val="00130E2E"/>
    <w:rsid w:val="00132595"/>
    <w:rsid w:val="00137673"/>
    <w:rsid w:val="001433D5"/>
    <w:rsid w:val="001512A9"/>
    <w:rsid w:val="00152450"/>
    <w:rsid w:val="00155BBF"/>
    <w:rsid w:val="00156C56"/>
    <w:rsid w:val="00173CE2"/>
    <w:rsid w:val="00174AA2"/>
    <w:rsid w:val="00176DDA"/>
    <w:rsid w:val="00181FDE"/>
    <w:rsid w:val="0018232F"/>
    <w:rsid w:val="0018773A"/>
    <w:rsid w:val="0018798B"/>
    <w:rsid w:val="00191ACD"/>
    <w:rsid w:val="00192479"/>
    <w:rsid w:val="001A38EF"/>
    <w:rsid w:val="001A6800"/>
    <w:rsid w:val="001A7177"/>
    <w:rsid w:val="001B0D8D"/>
    <w:rsid w:val="001B1B16"/>
    <w:rsid w:val="001B2096"/>
    <w:rsid w:val="001B3C0D"/>
    <w:rsid w:val="001B63CE"/>
    <w:rsid w:val="001B70A7"/>
    <w:rsid w:val="001C241E"/>
    <w:rsid w:val="001C75A1"/>
    <w:rsid w:val="001D07B2"/>
    <w:rsid w:val="001D483F"/>
    <w:rsid w:val="001D5B43"/>
    <w:rsid w:val="001E02A2"/>
    <w:rsid w:val="001E2558"/>
    <w:rsid w:val="001E2B10"/>
    <w:rsid w:val="001E35AC"/>
    <w:rsid w:val="001E3A29"/>
    <w:rsid w:val="001F0378"/>
    <w:rsid w:val="001F47B6"/>
    <w:rsid w:val="001F641F"/>
    <w:rsid w:val="00200F3A"/>
    <w:rsid w:val="00202D08"/>
    <w:rsid w:val="00203484"/>
    <w:rsid w:val="00206853"/>
    <w:rsid w:val="002103E7"/>
    <w:rsid w:val="00211DE9"/>
    <w:rsid w:val="0022128A"/>
    <w:rsid w:val="00223D93"/>
    <w:rsid w:val="002246C6"/>
    <w:rsid w:val="00225A66"/>
    <w:rsid w:val="002268F7"/>
    <w:rsid w:val="002356A7"/>
    <w:rsid w:val="00241FFF"/>
    <w:rsid w:val="00257DD9"/>
    <w:rsid w:val="002622E5"/>
    <w:rsid w:val="002645CC"/>
    <w:rsid w:val="00266FD8"/>
    <w:rsid w:val="002675A8"/>
    <w:rsid w:val="00281E28"/>
    <w:rsid w:val="00285ACC"/>
    <w:rsid w:val="002916BE"/>
    <w:rsid w:val="00292BDE"/>
    <w:rsid w:val="00295BE9"/>
    <w:rsid w:val="002A1E0B"/>
    <w:rsid w:val="002B2C0A"/>
    <w:rsid w:val="002C1F33"/>
    <w:rsid w:val="002D0A51"/>
    <w:rsid w:val="002D34F0"/>
    <w:rsid w:val="002D4B0A"/>
    <w:rsid w:val="002D4B56"/>
    <w:rsid w:val="002D6440"/>
    <w:rsid w:val="002E0ECA"/>
    <w:rsid w:val="002E4E3C"/>
    <w:rsid w:val="002F0286"/>
    <w:rsid w:val="002F55A2"/>
    <w:rsid w:val="00306921"/>
    <w:rsid w:val="003145E3"/>
    <w:rsid w:val="003166B8"/>
    <w:rsid w:val="00322B8A"/>
    <w:rsid w:val="0032352F"/>
    <w:rsid w:val="0034084F"/>
    <w:rsid w:val="00343304"/>
    <w:rsid w:val="003525B9"/>
    <w:rsid w:val="003538B9"/>
    <w:rsid w:val="00357583"/>
    <w:rsid w:val="00357B76"/>
    <w:rsid w:val="00366C54"/>
    <w:rsid w:val="0037289A"/>
    <w:rsid w:val="00374523"/>
    <w:rsid w:val="00384124"/>
    <w:rsid w:val="00390A62"/>
    <w:rsid w:val="003934B8"/>
    <w:rsid w:val="00393F62"/>
    <w:rsid w:val="003945F3"/>
    <w:rsid w:val="00394D57"/>
    <w:rsid w:val="003A1805"/>
    <w:rsid w:val="003B0C93"/>
    <w:rsid w:val="003B3F25"/>
    <w:rsid w:val="003B5883"/>
    <w:rsid w:val="003B6710"/>
    <w:rsid w:val="003B7387"/>
    <w:rsid w:val="003C2F1C"/>
    <w:rsid w:val="003C51D4"/>
    <w:rsid w:val="003C76E9"/>
    <w:rsid w:val="003D0963"/>
    <w:rsid w:val="003D1E96"/>
    <w:rsid w:val="003E1A92"/>
    <w:rsid w:val="003E221E"/>
    <w:rsid w:val="003E6494"/>
    <w:rsid w:val="003E7970"/>
    <w:rsid w:val="003F33EC"/>
    <w:rsid w:val="003F674A"/>
    <w:rsid w:val="00401FEB"/>
    <w:rsid w:val="004103D9"/>
    <w:rsid w:val="00410A4F"/>
    <w:rsid w:val="00414E78"/>
    <w:rsid w:val="00415F25"/>
    <w:rsid w:val="0042027B"/>
    <w:rsid w:val="00420FE3"/>
    <w:rsid w:val="00425B58"/>
    <w:rsid w:val="00426DB4"/>
    <w:rsid w:val="004304F1"/>
    <w:rsid w:val="004330B0"/>
    <w:rsid w:val="0043565A"/>
    <w:rsid w:val="004375F3"/>
    <w:rsid w:val="00444F35"/>
    <w:rsid w:val="004471CA"/>
    <w:rsid w:val="00447F25"/>
    <w:rsid w:val="004521A7"/>
    <w:rsid w:val="00462A47"/>
    <w:rsid w:val="00464062"/>
    <w:rsid w:val="00464730"/>
    <w:rsid w:val="00464C87"/>
    <w:rsid w:val="004658AA"/>
    <w:rsid w:val="00474BAD"/>
    <w:rsid w:val="00474E89"/>
    <w:rsid w:val="00477BE6"/>
    <w:rsid w:val="0048013B"/>
    <w:rsid w:val="00482169"/>
    <w:rsid w:val="004963BE"/>
    <w:rsid w:val="004A429B"/>
    <w:rsid w:val="004A4584"/>
    <w:rsid w:val="004B2841"/>
    <w:rsid w:val="004B54A2"/>
    <w:rsid w:val="004B5C30"/>
    <w:rsid w:val="004C1E78"/>
    <w:rsid w:val="004D4798"/>
    <w:rsid w:val="004D4A81"/>
    <w:rsid w:val="004D6094"/>
    <w:rsid w:val="004E4B0F"/>
    <w:rsid w:val="004E64C3"/>
    <w:rsid w:val="004F03E6"/>
    <w:rsid w:val="004F07AC"/>
    <w:rsid w:val="004F15D6"/>
    <w:rsid w:val="004F22E2"/>
    <w:rsid w:val="004F4118"/>
    <w:rsid w:val="005014D9"/>
    <w:rsid w:val="00506150"/>
    <w:rsid w:val="00513F37"/>
    <w:rsid w:val="00516F8E"/>
    <w:rsid w:val="005214D6"/>
    <w:rsid w:val="0052619E"/>
    <w:rsid w:val="005307BE"/>
    <w:rsid w:val="00530B58"/>
    <w:rsid w:val="00530F15"/>
    <w:rsid w:val="00535930"/>
    <w:rsid w:val="0053608A"/>
    <w:rsid w:val="00536612"/>
    <w:rsid w:val="005375B6"/>
    <w:rsid w:val="005425E4"/>
    <w:rsid w:val="00550D53"/>
    <w:rsid w:val="00560707"/>
    <w:rsid w:val="00561F4B"/>
    <w:rsid w:val="00562D6E"/>
    <w:rsid w:val="00566193"/>
    <w:rsid w:val="00572420"/>
    <w:rsid w:val="00573FB6"/>
    <w:rsid w:val="00587B84"/>
    <w:rsid w:val="00593344"/>
    <w:rsid w:val="00593624"/>
    <w:rsid w:val="0059422F"/>
    <w:rsid w:val="005B04C0"/>
    <w:rsid w:val="005B07EC"/>
    <w:rsid w:val="005B0E52"/>
    <w:rsid w:val="005B1754"/>
    <w:rsid w:val="005B1F77"/>
    <w:rsid w:val="005B3A7F"/>
    <w:rsid w:val="005C2AD6"/>
    <w:rsid w:val="005C2BC3"/>
    <w:rsid w:val="005D6ECC"/>
    <w:rsid w:val="005D752A"/>
    <w:rsid w:val="005F11BC"/>
    <w:rsid w:val="005F2DEF"/>
    <w:rsid w:val="005F2EA2"/>
    <w:rsid w:val="005F74E6"/>
    <w:rsid w:val="00602AA4"/>
    <w:rsid w:val="00604DDF"/>
    <w:rsid w:val="006132A2"/>
    <w:rsid w:val="00614C5C"/>
    <w:rsid w:val="006274E5"/>
    <w:rsid w:val="00631EFA"/>
    <w:rsid w:val="0063643E"/>
    <w:rsid w:val="00637777"/>
    <w:rsid w:val="0064109F"/>
    <w:rsid w:val="00642CB8"/>
    <w:rsid w:val="006447BC"/>
    <w:rsid w:val="006451BE"/>
    <w:rsid w:val="0064791B"/>
    <w:rsid w:val="00650317"/>
    <w:rsid w:val="00655122"/>
    <w:rsid w:val="006554AF"/>
    <w:rsid w:val="00657224"/>
    <w:rsid w:val="00660B1A"/>
    <w:rsid w:val="00661D2F"/>
    <w:rsid w:val="006623DF"/>
    <w:rsid w:val="00670226"/>
    <w:rsid w:val="00670CDC"/>
    <w:rsid w:val="00672215"/>
    <w:rsid w:val="00674A0D"/>
    <w:rsid w:val="00677B8F"/>
    <w:rsid w:val="006815D1"/>
    <w:rsid w:val="006848BB"/>
    <w:rsid w:val="006855D4"/>
    <w:rsid w:val="006862CB"/>
    <w:rsid w:val="006865C4"/>
    <w:rsid w:val="0069307D"/>
    <w:rsid w:val="00693E9C"/>
    <w:rsid w:val="006A1B95"/>
    <w:rsid w:val="006A2F03"/>
    <w:rsid w:val="006A31F4"/>
    <w:rsid w:val="006A514E"/>
    <w:rsid w:val="006B3866"/>
    <w:rsid w:val="006B42F1"/>
    <w:rsid w:val="006B5688"/>
    <w:rsid w:val="006C0B0E"/>
    <w:rsid w:val="006C1778"/>
    <w:rsid w:val="006C67B8"/>
    <w:rsid w:val="006E09AF"/>
    <w:rsid w:val="006E1B94"/>
    <w:rsid w:val="006E233F"/>
    <w:rsid w:val="006E2802"/>
    <w:rsid w:val="006E6A58"/>
    <w:rsid w:val="006F0B6D"/>
    <w:rsid w:val="006F27FA"/>
    <w:rsid w:val="006F79AB"/>
    <w:rsid w:val="00703308"/>
    <w:rsid w:val="00706823"/>
    <w:rsid w:val="007068A8"/>
    <w:rsid w:val="00707F81"/>
    <w:rsid w:val="00710298"/>
    <w:rsid w:val="007104D8"/>
    <w:rsid w:val="007215E1"/>
    <w:rsid w:val="007252AB"/>
    <w:rsid w:val="00727489"/>
    <w:rsid w:val="0073290F"/>
    <w:rsid w:val="00734B94"/>
    <w:rsid w:val="00735770"/>
    <w:rsid w:val="007359A1"/>
    <w:rsid w:val="00735D45"/>
    <w:rsid w:val="00751A04"/>
    <w:rsid w:val="0075635B"/>
    <w:rsid w:val="00760252"/>
    <w:rsid w:val="00760772"/>
    <w:rsid w:val="007609CE"/>
    <w:rsid w:val="00771B8A"/>
    <w:rsid w:val="00775A39"/>
    <w:rsid w:val="00782D79"/>
    <w:rsid w:val="0078431A"/>
    <w:rsid w:val="0078724C"/>
    <w:rsid w:val="0079061F"/>
    <w:rsid w:val="00791BC9"/>
    <w:rsid w:val="00794C46"/>
    <w:rsid w:val="007955AA"/>
    <w:rsid w:val="0079606F"/>
    <w:rsid w:val="007966F3"/>
    <w:rsid w:val="00796F1A"/>
    <w:rsid w:val="00797F27"/>
    <w:rsid w:val="007A04CD"/>
    <w:rsid w:val="007A1B5B"/>
    <w:rsid w:val="007B1676"/>
    <w:rsid w:val="007B215B"/>
    <w:rsid w:val="007B2991"/>
    <w:rsid w:val="007B3F57"/>
    <w:rsid w:val="007C22A7"/>
    <w:rsid w:val="007C7D93"/>
    <w:rsid w:val="007D00E8"/>
    <w:rsid w:val="007D588D"/>
    <w:rsid w:val="007D7198"/>
    <w:rsid w:val="007E0E79"/>
    <w:rsid w:val="007E2FA9"/>
    <w:rsid w:val="007F0B40"/>
    <w:rsid w:val="007F5FE4"/>
    <w:rsid w:val="00802AFD"/>
    <w:rsid w:val="00802EB4"/>
    <w:rsid w:val="0080392B"/>
    <w:rsid w:val="00804325"/>
    <w:rsid w:val="00805395"/>
    <w:rsid w:val="008055B6"/>
    <w:rsid w:val="00813C72"/>
    <w:rsid w:val="0082251A"/>
    <w:rsid w:val="0082254B"/>
    <w:rsid w:val="00825855"/>
    <w:rsid w:val="008308D4"/>
    <w:rsid w:val="00831898"/>
    <w:rsid w:val="00832201"/>
    <w:rsid w:val="008407A3"/>
    <w:rsid w:val="00840BBD"/>
    <w:rsid w:val="00850860"/>
    <w:rsid w:val="00855341"/>
    <w:rsid w:val="008568AC"/>
    <w:rsid w:val="00862F57"/>
    <w:rsid w:val="00870F7F"/>
    <w:rsid w:val="0087109C"/>
    <w:rsid w:val="0087502D"/>
    <w:rsid w:val="00884925"/>
    <w:rsid w:val="00885564"/>
    <w:rsid w:val="00886947"/>
    <w:rsid w:val="0089370E"/>
    <w:rsid w:val="008A2A15"/>
    <w:rsid w:val="008A56BF"/>
    <w:rsid w:val="008B00EA"/>
    <w:rsid w:val="008B115D"/>
    <w:rsid w:val="008D1B95"/>
    <w:rsid w:val="008D4D5F"/>
    <w:rsid w:val="008E77BE"/>
    <w:rsid w:val="008F0A9A"/>
    <w:rsid w:val="008F189B"/>
    <w:rsid w:val="008F1E79"/>
    <w:rsid w:val="008F3158"/>
    <w:rsid w:val="008F427F"/>
    <w:rsid w:val="008F5C45"/>
    <w:rsid w:val="008F73B4"/>
    <w:rsid w:val="00900A54"/>
    <w:rsid w:val="009035B7"/>
    <w:rsid w:val="00912D6C"/>
    <w:rsid w:val="00917073"/>
    <w:rsid w:val="00917DD3"/>
    <w:rsid w:val="00933207"/>
    <w:rsid w:val="0093356B"/>
    <w:rsid w:val="00933F6A"/>
    <w:rsid w:val="009435BC"/>
    <w:rsid w:val="00950F3E"/>
    <w:rsid w:val="00951AA8"/>
    <w:rsid w:val="00954EC5"/>
    <w:rsid w:val="00964776"/>
    <w:rsid w:val="00970E25"/>
    <w:rsid w:val="009733DC"/>
    <w:rsid w:val="009756AC"/>
    <w:rsid w:val="009811FC"/>
    <w:rsid w:val="009813FA"/>
    <w:rsid w:val="00983B53"/>
    <w:rsid w:val="00984EA0"/>
    <w:rsid w:val="00984EE5"/>
    <w:rsid w:val="00986A27"/>
    <w:rsid w:val="009916F4"/>
    <w:rsid w:val="0099216E"/>
    <w:rsid w:val="0099426F"/>
    <w:rsid w:val="009948DE"/>
    <w:rsid w:val="009A17B5"/>
    <w:rsid w:val="009A3C7F"/>
    <w:rsid w:val="009A4D6C"/>
    <w:rsid w:val="009B410C"/>
    <w:rsid w:val="009B4242"/>
    <w:rsid w:val="009B7B61"/>
    <w:rsid w:val="009C0FA3"/>
    <w:rsid w:val="009C37D0"/>
    <w:rsid w:val="009C43A5"/>
    <w:rsid w:val="009C6C80"/>
    <w:rsid w:val="009D0534"/>
    <w:rsid w:val="009D3A05"/>
    <w:rsid w:val="009F6454"/>
    <w:rsid w:val="009F676C"/>
    <w:rsid w:val="009F71AD"/>
    <w:rsid w:val="00A04C70"/>
    <w:rsid w:val="00A06BB6"/>
    <w:rsid w:val="00A0755E"/>
    <w:rsid w:val="00A10283"/>
    <w:rsid w:val="00A103D6"/>
    <w:rsid w:val="00A111DE"/>
    <w:rsid w:val="00A14184"/>
    <w:rsid w:val="00A169D9"/>
    <w:rsid w:val="00A17E86"/>
    <w:rsid w:val="00A20C33"/>
    <w:rsid w:val="00A21C89"/>
    <w:rsid w:val="00A27BDF"/>
    <w:rsid w:val="00A33087"/>
    <w:rsid w:val="00A33579"/>
    <w:rsid w:val="00A4121F"/>
    <w:rsid w:val="00A41D7B"/>
    <w:rsid w:val="00A41FAA"/>
    <w:rsid w:val="00A4633A"/>
    <w:rsid w:val="00A465C4"/>
    <w:rsid w:val="00A46FAA"/>
    <w:rsid w:val="00A5019B"/>
    <w:rsid w:val="00A56A16"/>
    <w:rsid w:val="00A6001E"/>
    <w:rsid w:val="00A62A83"/>
    <w:rsid w:val="00A62BCB"/>
    <w:rsid w:val="00A6634F"/>
    <w:rsid w:val="00A66735"/>
    <w:rsid w:val="00A66826"/>
    <w:rsid w:val="00A71ED9"/>
    <w:rsid w:val="00A72856"/>
    <w:rsid w:val="00A82BE7"/>
    <w:rsid w:val="00A86E8F"/>
    <w:rsid w:val="00A87E43"/>
    <w:rsid w:val="00A914E6"/>
    <w:rsid w:val="00AA05F7"/>
    <w:rsid w:val="00AA2EA8"/>
    <w:rsid w:val="00AA6C39"/>
    <w:rsid w:val="00AB3D09"/>
    <w:rsid w:val="00AB7F2F"/>
    <w:rsid w:val="00AC009D"/>
    <w:rsid w:val="00AC0219"/>
    <w:rsid w:val="00AC0AED"/>
    <w:rsid w:val="00AC1257"/>
    <w:rsid w:val="00AC4617"/>
    <w:rsid w:val="00AD06C8"/>
    <w:rsid w:val="00AD54DB"/>
    <w:rsid w:val="00AD572B"/>
    <w:rsid w:val="00AD66B4"/>
    <w:rsid w:val="00AE3C4A"/>
    <w:rsid w:val="00AF5C5C"/>
    <w:rsid w:val="00B01EB5"/>
    <w:rsid w:val="00B061E3"/>
    <w:rsid w:val="00B06C08"/>
    <w:rsid w:val="00B06E27"/>
    <w:rsid w:val="00B1068E"/>
    <w:rsid w:val="00B20B93"/>
    <w:rsid w:val="00B21F84"/>
    <w:rsid w:val="00B34159"/>
    <w:rsid w:val="00B404AF"/>
    <w:rsid w:val="00B41596"/>
    <w:rsid w:val="00B435CE"/>
    <w:rsid w:val="00B502FF"/>
    <w:rsid w:val="00B506F2"/>
    <w:rsid w:val="00B51618"/>
    <w:rsid w:val="00B536C0"/>
    <w:rsid w:val="00B64C70"/>
    <w:rsid w:val="00B70D8D"/>
    <w:rsid w:val="00B714BA"/>
    <w:rsid w:val="00B769CB"/>
    <w:rsid w:val="00B855C6"/>
    <w:rsid w:val="00B878C8"/>
    <w:rsid w:val="00B90D49"/>
    <w:rsid w:val="00BA36EC"/>
    <w:rsid w:val="00BA63C5"/>
    <w:rsid w:val="00BB5E9D"/>
    <w:rsid w:val="00BB6BBD"/>
    <w:rsid w:val="00BD2D65"/>
    <w:rsid w:val="00BD5E78"/>
    <w:rsid w:val="00BE0B4C"/>
    <w:rsid w:val="00BE33E7"/>
    <w:rsid w:val="00BF0156"/>
    <w:rsid w:val="00C0187C"/>
    <w:rsid w:val="00C04EB8"/>
    <w:rsid w:val="00C062F3"/>
    <w:rsid w:val="00C11B9B"/>
    <w:rsid w:val="00C127E3"/>
    <w:rsid w:val="00C13F25"/>
    <w:rsid w:val="00C1571E"/>
    <w:rsid w:val="00C165D5"/>
    <w:rsid w:val="00C1781B"/>
    <w:rsid w:val="00C253A3"/>
    <w:rsid w:val="00C25D54"/>
    <w:rsid w:val="00C37F90"/>
    <w:rsid w:val="00C4460F"/>
    <w:rsid w:val="00C46B9F"/>
    <w:rsid w:val="00C47646"/>
    <w:rsid w:val="00C5029D"/>
    <w:rsid w:val="00C520D4"/>
    <w:rsid w:val="00C56D17"/>
    <w:rsid w:val="00C60A39"/>
    <w:rsid w:val="00C61080"/>
    <w:rsid w:val="00C72305"/>
    <w:rsid w:val="00C726DE"/>
    <w:rsid w:val="00C8056A"/>
    <w:rsid w:val="00C81FFE"/>
    <w:rsid w:val="00C9249A"/>
    <w:rsid w:val="00C94EA6"/>
    <w:rsid w:val="00C97F1A"/>
    <w:rsid w:val="00CA063C"/>
    <w:rsid w:val="00CA348F"/>
    <w:rsid w:val="00CA5873"/>
    <w:rsid w:val="00CB371B"/>
    <w:rsid w:val="00CB7112"/>
    <w:rsid w:val="00CC00A1"/>
    <w:rsid w:val="00CC17CA"/>
    <w:rsid w:val="00CC3A3D"/>
    <w:rsid w:val="00CD722E"/>
    <w:rsid w:val="00CE3A9E"/>
    <w:rsid w:val="00CE76EC"/>
    <w:rsid w:val="00CF0594"/>
    <w:rsid w:val="00CF1393"/>
    <w:rsid w:val="00CF67E7"/>
    <w:rsid w:val="00D0591E"/>
    <w:rsid w:val="00D06F66"/>
    <w:rsid w:val="00D07B8D"/>
    <w:rsid w:val="00D103AA"/>
    <w:rsid w:val="00D106E6"/>
    <w:rsid w:val="00D160C0"/>
    <w:rsid w:val="00D20CA4"/>
    <w:rsid w:val="00D41E44"/>
    <w:rsid w:val="00D42ACA"/>
    <w:rsid w:val="00D4619F"/>
    <w:rsid w:val="00D5023A"/>
    <w:rsid w:val="00D523DF"/>
    <w:rsid w:val="00D55A4E"/>
    <w:rsid w:val="00D55AA9"/>
    <w:rsid w:val="00D61343"/>
    <w:rsid w:val="00D643B4"/>
    <w:rsid w:val="00D67C55"/>
    <w:rsid w:val="00D72123"/>
    <w:rsid w:val="00D72222"/>
    <w:rsid w:val="00D759A0"/>
    <w:rsid w:val="00D75ADB"/>
    <w:rsid w:val="00D82F2B"/>
    <w:rsid w:val="00D93557"/>
    <w:rsid w:val="00D938C0"/>
    <w:rsid w:val="00D93E88"/>
    <w:rsid w:val="00DA37D9"/>
    <w:rsid w:val="00DA4FEC"/>
    <w:rsid w:val="00DB080B"/>
    <w:rsid w:val="00DB4096"/>
    <w:rsid w:val="00DB4D57"/>
    <w:rsid w:val="00DB5929"/>
    <w:rsid w:val="00DB6A08"/>
    <w:rsid w:val="00DB78DD"/>
    <w:rsid w:val="00DC1853"/>
    <w:rsid w:val="00DC28AE"/>
    <w:rsid w:val="00DD32AF"/>
    <w:rsid w:val="00DD380D"/>
    <w:rsid w:val="00DD5A46"/>
    <w:rsid w:val="00DD63FC"/>
    <w:rsid w:val="00DE014E"/>
    <w:rsid w:val="00DE1E7D"/>
    <w:rsid w:val="00DE27ED"/>
    <w:rsid w:val="00DE4BA0"/>
    <w:rsid w:val="00DE6B7A"/>
    <w:rsid w:val="00DF0B11"/>
    <w:rsid w:val="00DF43DD"/>
    <w:rsid w:val="00DF6457"/>
    <w:rsid w:val="00E04850"/>
    <w:rsid w:val="00E062AE"/>
    <w:rsid w:val="00E07960"/>
    <w:rsid w:val="00E2166C"/>
    <w:rsid w:val="00E25339"/>
    <w:rsid w:val="00E31024"/>
    <w:rsid w:val="00E334E8"/>
    <w:rsid w:val="00E3404D"/>
    <w:rsid w:val="00E37DBC"/>
    <w:rsid w:val="00E45C5E"/>
    <w:rsid w:val="00E4601D"/>
    <w:rsid w:val="00E463C9"/>
    <w:rsid w:val="00E46B32"/>
    <w:rsid w:val="00E47910"/>
    <w:rsid w:val="00E5495C"/>
    <w:rsid w:val="00E63600"/>
    <w:rsid w:val="00E679F4"/>
    <w:rsid w:val="00E704E3"/>
    <w:rsid w:val="00E8026E"/>
    <w:rsid w:val="00E81202"/>
    <w:rsid w:val="00E861E6"/>
    <w:rsid w:val="00EA0F18"/>
    <w:rsid w:val="00EA4BCB"/>
    <w:rsid w:val="00EB5E32"/>
    <w:rsid w:val="00EC151B"/>
    <w:rsid w:val="00EC20A5"/>
    <w:rsid w:val="00EC2B72"/>
    <w:rsid w:val="00EC4699"/>
    <w:rsid w:val="00ED2EE5"/>
    <w:rsid w:val="00ED4F51"/>
    <w:rsid w:val="00ED749A"/>
    <w:rsid w:val="00ED7653"/>
    <w:rsid w:val="00EE3F2E"/>
    <w:rsid w:val="00EE4849"/>
    <w:rsid w:val="00EE5C42"/>
    <w:rsid w:val="00EE6A57"/>
    <w:rsid w:val="00EF1762"/>
    <w:rsid w:val="00EF2F3A"/>
    <w:rsid w:val="00EF3129"/>
    <w:rsid w:val="00EF6635"/>
    <w:rsid w:val="00F003C5"/>
    <w:rsid w:val="00F00F58"/>
    <w:rsid w:val="00F01F9D"/>
    <w:rsid w:val="00F07D70"/>
    <w:rsid w:val="00F14210"/>
    <w:rsid w:val="00F15C35"/>
    <w:rsid w:val="00F17E1C"/>
    <w:rsid w:val="00F21228"/>
    <w:rsid w:val="00F21F8C"/>
    <w:rsid w:val="00F23B1A"/>
    <w:rsid w:val="00F30877"/>
    <w:rsid w:val="00F312E7"/>
    <w:rsid w:val="00F3348C"/>
    <w:rsid w:val="00F36445"/>
    <w:rsid w:val="00F37116"/>
    <w:rsid w:val="00F37D31"/>
    <w:rsid w:val="00F41185"/>
    <w:rsid w:val="00F417D8"/>
    <w:rsid w:val="00F45B21"/>
    <w:rsid w:val="00F51EBC"/>
    <w:rsid w:val="00F537D1"/>
    <w:rsid w:val="00F54C39"/>
    <w:rsid w:val="00F570ED"/>
    <w:rsid w:val="00F5784D"/>
    <w:rsid w:val="00F6201A"/>
    <w:rsid w:val="00F65B65"/>
    <w:rsid w:val="00F67752"/>
    <w:rsid w:val="00F71C27"/>
    <w:rsid w:val="00F72227"/>
    <w:rsid w:val="00F77D7F"/>
    <w:rsid w:val="00F87C12"/>
    <w:rsid w:val="00F91102"/>
    <w:rsid w:val="00F921A8"/>
    <w:rsid w:val="00F9405B"/>
    <w:rsid w:val="00F961BF"/>
    <w:rsid w:val="00F97C61"/>
    <w:rsid w:val="00FA292F"/>
    <w:rsid w:val="00FA3B1E"/>
    <w:rsid w:val="00FB1FA7"/>
    <w:rsid w:val="00FB3046"/>
    <w:rsid w:val="00FB3389"/>
    <w:rsid w:val="00FB443E"/>
    <w:rsid w:val="00FB5172"/>
    <w:rsid w:val="00FC1A0B"/>
    <w:rsid w:val="00FC621A"/>
    <w:rsid w:val="00FC7A3C"/>
    <w:rsid w:val="00FD54F3"/>
    <w:rsid w:val="00FD72CB"/>
    <w:rsid w:val="00FD758E"/>
    <w:rsid w:val="00FD7C44"/>
    <w:rsid w:val="00FE47F0"/>
    <w:rsid w:val="00FE4803"/>
    <w:rsid w:val="00FF19AA"/>
    <w:rsid w:val="00FF24CB"/>
    <w:rsid w:val="00FF4D6C"/>
    <w:rsid w:val="25B5A92F"/>
    <w:rsid w:val="4F682F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82FBB"/>
  <w15:chartTrackingRefBased/>
  <w15:docId w15:val="{DB22F8F4-9E92-458D-921C-8381C9A1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1867</Words>
  <Characters>10645</Characters>
  <Application>Microsoft Office Word</Application>
  <DocSecurity>0</DocSecurity>
  <Lines>88</Lines>
  <Paragraphs>24</Paragraphs>
  <ScaleCrop>false</ScaleCrop>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Mcsharry</dc:creator>
  <cp:keywords/>
  <dc:description/>
  <cp:lastModifiedBy>Kevin Mcsharry</cp:lastModifiedBy>
  <cp:revision>2</cp:revision>
  <dcterms:created xsi:type="dcterms:W3CDTF">2020-12-24T19:01:00Z</dcterms:created>
  <dcterms:modified xsi:type="dcterms:W3CDTF">2020-12-24T19:01:00Z</dcterms:modified>
</cp:coreProperties>
</file>