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207B9D">
              <w:rPr>
                <w:rFonts w:ascii="Arial" w:hAnsi="Arial" w:cs="Arial"/>
                <w:b/>
                <w:sz w:val="22"/>
                <w:szCs w:val="22"/>
              </w:rPr>
              <w:t>Ieuan</w:t>
            </w:r>
            <w:proofErr w:type="spellEnd"/>
            <w:r w:rsidR="00207B9D">
              <w:rPr>
                <w:rFonts w:ascii="Arial" w:hAnsi="Arial" w:cs="Arial"/>
                <w:b/>
                <w:sz w:val="22"/>
                <w:szCs w:val="22"/>
              </w:rPr>
              <w:t xml:space="preserve"> Davies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1A7B8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1A7B8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DD0AF2" w:rsidRPr="00B669B1" w:rsidRDefault="00DD0AF2" w:rsidP="00DD0AF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D0AF2" w:rsidRPr="00B669B1" w:rsidRDefault="00DD0AF2" w:rsidP="00DD0AF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152E9D" w:rsidRPr="00A406E5" w:rsidRDefault="00DD0AF2" w:rsidP="00DD0AF2">
            <w:pPr>
              <w:spacing w:after="120"/>
              <w:rPr>
                <w:rFonts w:ascii="Arial" w:hAnsi="Arial" w:cs="Arial"/>
                <w:sz w:val="14"/>
                <w:szCs w:val="14"/>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A7B8B" w:rsidP="00152E9D">
            <w:pPr>
              <w:jc w:val="center"/>
              <w:rPr>
                <w:rFonts w:ascii="Arial" w:hAnsi="Arial" w:cs="Arial"/>
                <w:sz w:val="32"/>
              </w:rPr>
            </w:pPr>
            <w:r>
              <w:rPr>
                <w:rFonts w:ascii="Arial" w:hAnsi="Arial" w:cs="Arial"/>
                <w:sz w:val="32"/>
              </w:rPr>
              <w:t>2.5</w:t>
            </w:r>
          </w:p>
        </w:tc>
      </w:tr>
      <w:tr w:rsidR="00152E9D" w:rsidRPr="00A406E5" w:rsidTr="001A7B8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A7B8B" w:rsidP="00152E9D">
            <w:pPr>
              <w:spacing w:after="120"/>
              <w:rPr>
                <w:rFonts w:ascii="Arial" w:hAnsi="Arial" w:cs="Arial"/>
                <w:sz w:val="14"/>
                <w:szCs w:val="14"/>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A7B8B" w:rsidP="00152E9D">
            <w:pPr>
              <w:jc w:val="center"/>
              <w:rPr>
                <w:rFonts w:ascii="Arial" w:hAnsi="Arial" w:cs="Arial"/>
                <w:sz w:val="32"/>
              </w:rPr>
            </w:pPr>
            <w:r>
              <w:rPr>
                <w:rFonts w:ascii="Arial" w:hAnsi="Arial" w:cs="Arial"/>
                <w:sz w:val="32"/>
              </w:rPr>
              <w:t>8</w:t>
            </w:r>
          </w:p>
        </w:tc>
      </w:tr>
      <w:tr w:rsidR="00152E9D" w:rsidRPr="00A406E5" w:rsidTr="001A7B8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A7B8B" w:rsidRPr="00B669B1" w:rsidRDefault="001A7B8B" w:rsidP="001A7B8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r>
              <w:rPr>
                <w:rFonts w:ascii="Arial" w:hAnsi="Arial" w:cs="Arial"/>
              </w:rPr>
              <w:t xml:space="preserve">  It is difficult to make a judgement on your commentary without reference to process diagrams.</w:t>
            </w:r>
          </w:p>
          <w:p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A406E5" w:rsidRDefault="001A7B8B" w:rsidP="00152E9D">
            <w:pPr>
              <w:jc w:val="center"/>
              <w:rPr>
                <w:rFonts w:ascii="Arial" w:hAnsi="Arial" w:cs="Arial"/>
                <w:sz w:val="32"/>
              </w:rPr>
            </w:pPr>
            <w:r>
              <w:rPr>
                <w:rFonts w:ascii="Arial" w:hAnsi="Arial" w:cs="Arial"/>
                <w:sz w:val="32"/>
              </w:rPr>
              <w:t>13.5</w:t>
            </w:r>
          </w:p>
        </w:tc>
      </w:tr>
      <w:tr w:rsidR="00152E9D" w:rsidRPr="00A406E5" w:rsidTr="001A7B8B">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1A7B8B">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A7B8B" w:rsidRPr="00A406E5" w:rsidTr="001A7B8B">
        <w:trPr>
          <w:trHeight w:val="451"/>
        </w:trPr>
        <w:tc>
          <w:tcPr>
            <w:tcW w:w="4169" w:type="pct"/>
            <w:vMerge w:val="restart"/>
            <w:tcBorders>
              <w:top w:val="single" w:sz="4" w:space="0" w:color="auto"/>
              <w:left w:val="single" w:sz="4" w:space="0" w:color="auto"/>
              <w:right w:val="single" w:sz="4" w:space="0" w:color="auto"/>
            </w:tcBorders>
          </w:tcPr>
          <w:p w:rsidR="001A7B8B" w:rsidRPr="00B669B1" w:rsidRDefault="001A7B8B" w:rsidP="001A7B8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1A7B8B" w:rsidRDefault="001A7B8B" w:rsidP="001A7B8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1A7B8B" w:rsidRPr="00B669B1" w:rsidRDefault="001A7B8B" w:rsidP="001A7B8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416" w:type="pct"/>
            <w:tcBorders>
              <w:top w:val="single" w:sz="4" w:space="0" w:color="auto"/>
              <w:left w:val="single" w:sz="4" w:space="0" w:color="auto"/>
              <w:right w:val="single" w:sz="4" w:space="0" w:color="auto"/>
            </w:tcBorders>
          </w:tcPr>
          <w:p w:rsidR="001A7B8B" w:rsidRPr="00A406E5" w:rsidRDefault="001A7B8B" w:rsidP="001A7B8B">
            <w:pPr>
              <w:jc w:val="center"/>
              <w:rPr>
                <w:rFonts w:ascii="Arial" w:hAnsi="Arial" w:cs="Arial"/>
                <w:sz w:val="32"/>
              </w:rPr>
            </w:pPr>
            <w:r>
              <w:rPr>
                <w:rFonts w:ascii="Arial" w:hAnsi="Arial" w:cs="Arial"/>
                <w:sz w:val="32"/>
              </w:rPr>
              <w:t>30</w:t>
            </w:r>
          </w:p>
        </w:tc>
        <w:tc>
          <w:tcPr>
            <w:tcW w:w="415" w:type="pct"/>
            <w:vMerge w:val="restart"/>
            <w:tcBorders>
              <w:top w:val="single" w:sz="4" w:space="0" w:color="auto"/>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r>
              <w:rPr>
                <w:rFonts w:ascii="Arial" w:hAnsi="Arial" w:cs="Arial"/>
                <w:sz w:val="32"/>
              </w:rPr>
              <w:t>13.5</w:t>
            </w:r>
          </w:p>
        </w:tc>
      </w:tr>
      <w:tr w:rsidR="001A7B8B" w:rsidRPr="00A406E5" w:rsidTr="001A7B8B">
        <w:trPr>
          <w:trHeight w:val="450"/>
        </w:trPr>
        <w:tc>
          <w:tcPr>
            <w:tcW w:w="4169" w:type="pct"/>
            <w:vMerge/>
            <w:tcBorders>
              <w:left w:val="single" w:sz="4" w:space="0" w:color="auto"/>
              <w:bottom w:val="single" w:sz="4" w:space="0" w:color="auto"/>
              <w:right w:val="single" w:sz="4" w:space="0" w:color="auto"/>
            </w:tcBorders>
          </w:tcPr>
          <w:p w:rsidR="001A7B8B" w:rsidRPr="00A406E5" w:rsidRDefault="001A7B8B" w:rsidP="001A7B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p>
        </w:tc>
      </w:tr>
      <w:tr w:rsidR="001A7B8B" w:rsidRPr="00A406E5" w:rsidTr="001A7B8B">
        <w:trPr>
          <w:trHeight w:val="450"/>
        </w:trPr>
        <w:tc>
          <w:tcPr>
            <w:tcW w:w="4169" w:type="pct"/>
            <w:tcBorders>
              <w:top w:val="single" w:sz="4" w:space="0" w:color="auto"/>
              <w:left w:val="single" w:sz="4" w:space="0" w:color="auto"/>
              <w:right w:val="single" w:sz="4" w:space="0" w:color="auto"/>
            </w:tcBorders>
            <w:shd w:val="clear" w:color="auto" w:fill="D9D9D9"/>
          </w:tcPr>
          <w:p w:rsidR="001A7B8B" w:rsidRPr="00A406E5" w:rsidRDefault="001A7B8B" w:rsidP="001A7B8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1A7B8B" w:rsidRPr="00A406E5" w:rsidRDefault="001A7B8B" w:rsidP="001A7B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A7B8B" w:rsidRPr="00A406E5" w:rsidRDefault="001A7B8B" w:rsidP="001A7B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A7B8B" w:rsidRPr="00A406E5" w:rsidRDefault="001A7B8B" w:rsidP="001A7B8B">
            <w:pPr>
              <w:jc w:val="center"/>
              <w:rPr>
                <w:rFonts w:ascii="Arial" w:hAnsi="Arial" w:cs="Arial"/>
                <w:sz w:val="32"/>
              </w:rPr>
            </w:pPr>
          </w:p>
        </w:tc>
      </w:tr>
      <w:tr w:rsidR="001A7B8B" w:rsidRPr="00A406E5" w:rsidTr="001A7B8B">
        <w:trPr>
          <w:trHeight w:val="451"/>
        </w:trPr>
        <w:tc>
          <w:tcPr>
            <w:tcW w:w="4169" w:type="pct"/>
            <w:vMerge w:val="restart"/>
            <w:tcBorders>
              <w:top w:val="single" w:sz="4" w:space="0" w:color="auto"/>
              <w:left w:val="single" w:sz="4" w:space="0" w:color="auto"/>
              <w:right w:val="single" w:sz="4" w:space="0" w:color="auto"/>
            </w:tcBorders>
          </w:tcPr>
          <w:p w:rsidR="001A7B8B" w:rsidRPr="00A406E5" w:rsidRDefault="001A7B8B" w:rsidP="001A7B8B">
            <w:pPr>
              <w:spacing w:after="120"/>
              <w:rPr>
                <w:rFonts w:ascii="Arial" w:hAnsi="Arial" w:cs="Arial"/>
                <w:sz w:val="14"/>
                <w:szCs w:val="14"/>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r>
              <w:rPr>
                <w:rFonts w:ascii="Arial" w:hAnsi="Arial" w:cs="Arial"/>
              </w:rPr>
              <w:t xml:space="preserve">  Your submission contains many typographic errors and diagrams are poorly structured.</w:t>
            </w:r>
          </w:p>
          <w:p w:rsidR="001A7B8B" w:rsidRPr="00A406E5" w:rsidRDefault="001A7B8B" w:rsidP="001A7B8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A7B8B" w:rsidRPr="00A406E5" w:rsidRDefault="001A7B8B" w:rsidP="001A7B8B">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r>
              <w:rPr>
                <w:rFonts w:ascii="Arial" w:hAnsi="Arial" w:cs="Arial"/>
                <w:sz w:val="32"/>
              </w:rPr>
              <w:t>2.5</w:t>
            </w:r>
          </w:p>
        </w:tc>
      </w:tr>
      <w:tr w:rsidR="001A7B8B" w:rsidRPr="00A406E5" w:rsidTr="001A7B8B">
        <w:trPr>
          <w:trHeight w:val="450"/>
        </w:trPr>
        <w:tc>
          <w:tcPr>
            <w:tcW w:w="4169" w:type="pct"/>
            <w:vMerge/>
            <w:tcBorders>
              <w:left w:val="single" w:sz="4" w:space="0" w:color="auto"/>
              <w:bottom w:val="single" w:sz="4" w:space="0" w:color="auto"/>
              <w:right w:val="single" w:sz="4" w:space="0" w:color="auto"/>
            </w:tcBorders>
          </w:tcPr>
          <w:p w:rsidR="001A7B8B" w:rsidRPr="00A406E5" w:rsidRDefault="001A7B8B" w:rsidP="001A7B8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A7B8B" w:rsidRPr="00A406E5" w:rsidRDefault="001A7B8B" w:rsidP="001A7B8B">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A7B8B" w:rsidP="00152E9D">
            <w:pPr>
              <w:jc w:val="right"/>
              <w:rPr>
                <w:rFonts w:ascii="Arial" w:hAnsi="Arial" w:cs="Arial"/>
                <w:b/>
                <w:bCs/>
              </w:rPr>
            </w:pPr>
            <w:r>
              <w:rPr>
                <w:rFonts w:ascii="Arial" w:hAnsi="Arial" w:cs="Arial"/>
                <w:b/>
                <w:bCs/>
              </w:rPr>
              <w:t>40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A7B8B"/>
    <w:rsid w:val="001B405C"/>
    <w:rsid w:val="001B5F45"/>
    <w:rsid w:val="001E1050"/>
    <w:rsid w:val="001E1E1F"/>
    <w:rsid w:val="001E2007"/>
    <w:rsid w:val="001E57C1"/>
    <w:rsid w:val="001F07EF"/>
    <w:rsid w:val="001F43CF"/>
    <w:rsid w:val="001F50B6"/>
    <w:rsid w:val="001F6D7A"/>
    <w:rsid w:val="001F7005"/>
    <w:rsid w:val="00207B9D"/>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0AF2"/>
    <w:rsid w:val="00DD17CC"/>
    <w:rsid w:val="00DE217A"/>
    <w:rsid w:val="00DE67C2"/>
    <w:rsid w:val="00DF321B"/>
    <w:rsid w:val="00E230E0"/>
    <w:rsid w:val="00E27F15"/>
    <w:rsid w:val="00E51AAC"/>
    <w:rsid w:val="00E66CC0"/>
    <w:rsid w:val="00E728A9"/>
    <w:rsid w:val="00E778E9"/>
    <w:rsid w:val="00E807D9"/>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42F22E"/>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6</Pages>
  <Words>1987</Words>
  <Characters>12414</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14373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2020-05-18T09:20:00Z</dcterms:created>
  <dcterms:modified xsi:type="dcterms:W3CDTF">2020-05-21T11:03:00Z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