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D56F2D" w:rsidRDefault="0045538B">
      <w:pPr>
        <w:rPr>
          <w:b/>
          <w:bCs/>
        </w:rPr>
      </w:pPr>
    </w:p>
    <w:tbl>
      <w:tblPr>
        <w:tblW w:w="1048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1260"/>
      </w:tblGrid>
      <w:tr w:rsidR="002E1C00" w:rsidRPr="00D56F2D" w14:paraId="2B88F971" w14:textId="77777777" w:rsidTr="00773399">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2E1C00" w:rsidRPr="00D56F2D" w:rsidRDefault="002E1C00" w:rsidP="002E1C00">
            <w:pPr>
              <w:keepNext/>
              <w:spacing w:after="0" w:line="240" w:lineRule="auto"/>
              <w:jc w:val="center"/>
              <w:rPr>
                <w:rFonts w:ascii="Arial" w:eastAsia="Times New Roman" w:hAnsi="Arial" w:cs="Times New Roman"/>
                <w:b/>
                <w:color w:val="auto"/>
                <w:sz w:val="32"/>
                <w:szCs w:val="32"/>
              </w:rPr>
            </w:pPr>
          </w:p>
          <w:p w14:paraId="72D83E8F" w14:textId="1F16F638" w:rsidR="002E1C00" w:rsidRPr="00D56F2D" w:rsidRDefault="002E1C00" w:rsidP="002E1C00">
            <w:pPr>
              <w:keepNext/>
              <w:spacing w:after="0" w:line="240" w:lineRule="auto"/>
              <w:jc w:val="both"/>
              <w:rPr>
                <w:rFonts w:ascii="Arial" w:eastAsia="Times New Roman" w:hAnsi="Arial" w:cs="Times New Roman"/>
                <w:b/>
                <w:color w:val="auto"/>
                <w:sz w:val="28"/>
                <w:szCs w:val="28"/>
              </w:rPr>
            </w:pPr>
            <w:r w:rsidRPr="00D56F2D">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D56F2D">
              <w:rPr>
                <w:rFonts w:ascii="Arial" w:eastAsia="Times New Roman" w:hAnsi="Arial" w:cs="Times New Roman"/>
                <w:b/>
                <w:color w:val="auto"/>
                <w:sz w:val="32"/>
                <w:szCs w:val="32"/>
              </w:rPr>
              <w:br/>
            </w:r>
          </w:p>
          <w:p w14:paraId="616C765E" w14:textId="4795D814" w:rsidR="002E1C00" w:rsidRPr="00D56F2D" w:rsidRDefault="002E1C00" w:rsidP="002E1C00">
            <w:pPr>
              <w:rPr>
                <w:b/>
                <w:bCs/>
                <w:sz w:val="28"/>
                <w:szCs w:val="24"/>
              </w:rPr>
            </w:pPr>
            <w:r w:rsidRPr="00D56F2D">
              <w:rPr>
                <w:b/>
                <w:bCs/>
                <w:sz w:val="28"/>
                <w:szCs w:val="24"/>
              </w:rPr>
              <w:t>Component One: Student Journal (learning log) 750 words +/- 10%</w:t>
            </w:r>
          </w:p>
          <w:p w14:paraId="6CE4F68C" w14:textId="42DE851A" w:rsidR="002E1C00" w:rsidRPr="00D56F2D" w:rsidRDefault="002E1C00" w:rsidP="002E1C00">
            <w:pPr>
              <w:rPr>
                <w:rFonts w:ascii="Arial" w:eastAsia="Times New Roman" w:hAnsi="Arial" w:cs="Times New Roman"/>
                <w:b/>
                <w:color w:val="auto"/>
                <w:sz w:val="32"/>
                <w:szCs w:val="32"/>
              </w:rPr>
            </w:pPr>
            <w:r w:rsidRPr="00D56F2D">
              <w:rPr>
                <w:rFonts w:eastAsia="Carlito" w:cs="Times New Roman"/>
                <w:b/>
                <w:color w:val="auto"/>
                <w:sz w:val="28"/>
                <w:szCs w:val="28"/>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2E1C00" w:rsidRPr="00D56F2D" w:rsidRDefault="002E1C00" w:rsidP="002E1C00">
            <w:pPr>
              <w:keepNext/>
              <w:spacing w:before="120" w:after="0" w:line="240" w:lineRule="auto"/>
              <w:rPr>
                <w:rFonts w:ascii="Arial" w:eastAsia="Times New Roman" w:hAnsi="Arial" w:cs="Times New Roman"/>
                <w:b/>
                <w:bCs/>
                <w:color w:val="auto"/>
                <w:sz w:val="20"/>
                <w:szCs w:val="20"/>
              </w:rPr>
            </w:pPr>
            <w:r w:rsidRPr="00D56F2D">
              <w:rPr>
                <w:rFonts w:ascii="Arial" w:eastAsia="Times New Roman" w:hAnsi="Arial" w:cs="Times New Roman"/>
                <w:b/>
                <w:bCs/>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781D661E" w:rsidR="002E1C00" w:rsidRPr="00D56F2D" w:rsidRDefault="002E1C00" w:rsidP="002E1C00">
            <w:pPr>
              <w:keepNext/>
              <w:spacing w:after="0" w:line="240" w:lineRule="auto"/>
              <w:jc w:val="center"/>
              <w:rPr>
                <w:rFonts w:ascii="Arial" w:eastAsia="Times New Roman" w:hAnsi="Arial" w:cs="Times New Roman"/>
                <w:b/>
                <w:color w:val="auto"/>
                <w:szCs w:val="24"/>
              </w:rPr>
            </w:pPr>
            <w:r w:rsidRPr="00D56F2D">
              <w:rPr>
                <w:rFonts w:ascii="Arial" w:eastAsia="Times New Roman" w:hAnsi="Arial" w:cs="Times New Roman"/>
                <w:b/>
                <w:color w:val="auto"/>
                <w:szCs w:val="24"/>
              </w:rPr>
              <w:t>2128048</w:t>
            </w:r>
          </w:p>
        </w:tc>
        <w:tc>
          <w:tcPr>
            <w:tcW w:w="1260" w:type="dxa"/>
            <w:tcBorders>
              <w:top w:val="single" w:sz="4" w:space="0" w:color="auto"/>
              <w:left w:val="nil"/>
              <w:bottom w:val="nil"/>
              <w:right w:val="single" w:sz="4" w:space="0" w:color="auto"/>
            </w:tcBorders>
            <w:shd w:val="clear" w:color="auto" w:fill="auto"/>
            <w:vAlign w:val="center"/>
          </w:tcPr>
          <w:p w14:paraId="3D5CC89D" w14:textId="77777777" w:rsidR="002E1C00" w:rsidRPr="00D56F2D" w:rsidRDefault="002E1C00" w:rsidP="002E1C00">
            <w:pPr>
              <w:keepNext/>
              <w:spacing w:after="0" w:line="240" w:lineRule="auto"/>
              <w:jc w:val="center"/>
              <w:rPr>
                <w:rFonts w:ascii="Arial" w:eastAsia="Times New Roman" w:hAnsi="Arial" w:cs="Times New Roman"/>
                <w:b/>
                <w:color w:val="auto"/>
                <w:sz w:val="20"/>
                <w:szCs w:val="20"/>
              </w:rPr>
            </w:pPr>
          </w:p>
        </w:tc>
      </w:tr>
      <w:tr w:rsidR="002E1C00" w:rsidRPr="00D56F2D" w14:paraId="31A51A16" w14:textId="77777777" w:rsidTr="00773399">
        <w:trPr>
          <w:trHeight w:val="468"/>
          <w:jc w:val="center"/>
        </w:trPr>
        <w:tc>
          <w:tcPr>
            <w:tcW w:w="5327" w:type="dxa"/>
            <w:vMerge/>
            <w:tcBorders>
              <w:left w:val="single" w:sz="4" w:space="0" w:color="auto"/>
              <w:right w:val="single" w:sz="4" w:space="0" w:color="auto"/>
            </w:tcBorders>
            <w:shd w:val="clear" w:color="auto" w:fill="auto"/>
          </w:tcPr>
          <w:p w14:paraId="40D625B0" w14:textId="77777777" w:rsidR="002E1C00" w:rsidRPr="00D56F2D" w:rsidRDefault="002E1C00" w:rsidP="002E1C00">
            <w:pPr>
              <w:keepNext/>
              <w:spacing w:after="0" w:line="240" w:lineRule="auto"/>
              <w:jc w:val="center"/>
              <w:rPr>
                <w:rFonts w:ascii="Arial" w:eastAsia="Times New Roman" w:hAnsi="Arial"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7270AF45" w14:textId="77777777" w:rsidR="002E1C00" w:rsidRPr="00D56F2D" w:rsidRDefault="002E1C00" w:rsidP="002E1C00">
            <w:pPr>
              <w:keepNext/>
              <w:spacing w:after="0" w:line="240" w:lineRule="auto"/>
              <w:rPr>
                <w:rFonts w:ascii="Arial" w:eastAsia="Times New Roman" w:hAnsi="Arial" w:cs="Times New Roman"/>
                <w:color w:val="auto"/>
                <w:sz w:val="20"/>
                <w:szCs w:val="20"/>
              </w:rPr>
            </w:pPr>
          </w:p>
          <w:p w14:paraId="6800DE34" w14:textId="77777777" w:rsidR="002E1C00" w:rsidRPr="00D56F2D" w:rsidRDefault="002E1C00" w:rsidP="002E1C00">
            <w:pPr>
              <w:keepNext/>
              <w:spacing w:after="0" w:line="240" w:lineRule="auto"/>
              <w:rPr>
                <w:rFonts w:ascii="Arial" w:eastAsia="Times New Roman" w:hAnsi="Arial" w:cs="Times New Roman"/>
                <w:color w:val="auto"/>
                <w:sz w:val="20"/>
                <w:szCs w:val="20"/>
              </w:rPr>
            </w:pPr>
            <w:r w:rsidRPr="00D56F2D">
              <w:rPr>
                <w:rFonts w:ascii="Arial" w:eastAsia="Times New Roman" w:hAnsi="Arial" w:cs="Times New Roman"/>
                <w:color w:val="auto"/>
                <w:sz w:val="20"/>
                <w:szCs w:val="20"/>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1AE37DAB" w:rsidR="002E1C00" w:rsidRPr="00D56F2D" w:rsidRDefault="002E1C00" w:rsidP="002E1C00">
            <w:pPr>
              <w:keepNext/>
              <w:spacing w:after="0" w:line="240" w:lineRule="auto"/>
              <w:jc w:val="center"/>
              <w:rPr>
                <w:rFonts w:ascii="Arial" w:eastAsia="Times New Roman" w:hAnsi="Arial" w:cs="Times New Roman"/>
                <w:b/>
                <w:color w:val="auto"/>
                <w:szCs w:val="24"/>
              </w:rPr>
            </w:pPr>
            <w:r w:rsidRPr="00D56F2D">
              <w:rPr>
                <w:rFonts w:ascii="Arial" w:eastAsia="Times New Roman" w:hAnsi="Arial" w:cs="Times New Roman"/>
                <w:b/>
                <w:color w:val="auto"/>
                <w:szCs w:val="24"/>
              </w:rPr>
              <w:t>Hotel Administration and Front Office Operations</w:t>
            </w:r>
          </w:p>
        </w:tc>
        <w:tc>
          <w:tcPr>
            <w:tcW w:w="1260" w:type="dxa"/>
            <w:tcBorders>
              <w:top w:val="nil"/>
              <w:left w:val="nil"/>
              <w:bottom w:val="nil"/>
              <w:right w:val="single" w:sz="4" w:space="0" w:color="auto"/>
            </w:tcBorders>
            <w:shd w:val="clear" w:color="auto" w:fill="auto"/>
            <w:vAlign w:val="center"/>
          </w:tcPr>
          <w:p w14:paraId="73B99564" w14:textId="77777777" w:rsidR="002E1C00" w:rsidRPr="00D56F2D" w:rsidRDefault="002E1C00" w:rsidP="002E1C00">
            <w:pPr>
              <w:keepNext/>
              <w:spacing w:after="0" w:line="240" w:lineRule="auto"/>
              <w:jc w:val="center"/>
              <w:rPr>
                <w:rFonts w:ascii="Arial" w:eastAsia="Times New Roman" w:hAnsi="Arial" w:cs="Times New Roman"/>
                <w:b/>
                <w:color w:val="auto"/>
                <w:sz w:val="20"/>
                <w:szCs w:val="20"/>
              </w:rPr>
            </w:pPr>
          </w:p>
        </w:tc>
      </w:tr>
      <w:tr w:rsidR="002E1C00" w:rsidRPr="00D56F2D" w14:paraId="3398FD96" w14:textId="77777777" w:rsidTr="00773399">
        <w:trPr>
          <w:trHeight w:val="468"/>
          <w:jc w:val="center"/>
        </w:trPr>
        <w:tc>
          <w:tcPr>
            <w:tcW w:w="5327" w:type="dxa"/>
            <w:vMerge/>
            <w:tcBorders>
              <w:left w:val="single" w:sz="4" w:space="0" w:color="auto"/>
              <w:right w:val="single" w:sz="4" w:space="0" w:color="auto"/>
            </w:tcBorders>
            <w:shd w:val="clear" w:color="auto" w:fill="auto"/>
          </w:tcPr>
          <w:p w14:paraId="25E6821B" w14:textId="77777777" w:rsidR="002E1C00" w:rsidRPr="00D56F2D" w:rsidRDefault="002E1C00" w:rsidP="002E1C00">
            <w:pPr>
              <w:keepNext/>
              <w:spacing w:after="0" w:line="240" w:lineRule="auto"/>
              <w:jc w:val="center"/>
              <w:rPr>
                <w:rFonts w:ascii="Arial" w:eastAsia="Times New Roman" w:hAnsi="Arial"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1719FD8F" w14:textId="046D4A7E" w:rsidR="002E1C00" w:rsidRPr="00D56F2D" w:rsidRDefault="002E1C00" w:rsidP="002E1C00">
            <w:pPr>
              <w:keepNext/>
              <w:spacing w:after="0" w:line="240" w:lineRule="auto"/>
              <w:rPr>
                <w:rFonts w:ascii="Arial" w:eastAsia="Times New Roman" w:hAnsi="Arial" w:cs="Times New Roman"/>
                <w:color w:val="auto"/>
                <w:sz w:val="20"/>
                <w:szCs w:val="20"/>
              </w:rPr>
            </w:pPr>
            <w:r w:rsidRPr="00D56F2D">
              <w:rPr>
                <w:rFonts w:ascii="Arial" w:eastAsia="Times New Roman" w:hAnsi="Arial" w:cs="Times New Roman"/>
                <w:color w:val="auto"/>
                <w:sz w:val="20"/>
                <w:szCs w:val="20"/>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2458CAD6" w:rsidR="002E1C00" w:rsidRPr="00D56F2D" w:rsidRDefault="002E1C00" w:rsidP="002E1C00">
            <w:pPr>
              <w:keepNext/>
              <w:spacing w:after="0" w:line="240" w:lineRule="auto"/>
              <w:jc w:val="center"/>
              <w:rPr>
                <w:rFonts w:ascii="Arial" w:eastAsia="Times New Roman" w:hAnsi="Arial" w:cs="Times New Roman"/>
                <w:b/>
                <w:color w:val="auto"/>
                <w:szCs w:val="24"/>
              </w:rPr>
            </w:pPr>
            <w:r w:rsidRPr="00D56F2D">
              <w:rPr>
                <w:rFonts w:ascii="Arial" w:eastAsia="Times New Roman" w:hAnsi="Arial" w:cs="Times New Roman"/>
                <w:b/>
                <w:color w:val="auto"/>
                <w:szCs w:val="24"/>
              </w:rPr>
              <w:t>BMIH4004</w:t>
            </w:r>
          </w:p>
        </w:tc>
        <w:tc>
          <w:tcPr>
            <w:tcW w:w="1260" w:type="dxa"/>
            <w:tcBorders>
              <w:top w:val="nil"/>
              <w:left w:val="nil"/>
              <w:bottom w:val="nil"/>
              <w:right w:val="single" w:sz="4" w:space="0" w:color="auto"/>
            </w:tcBorders>
            <w:shd w:val="clear" w:color="auto" w:fill="auto"/>
            <w:vAlign w:val="center"/>
          </w:tcPr>
          <w:p w14:paraId="1E68BFF6" w14:textId="77777777" w:rsidR="002E1C00" w:rsidRPr="00D56F2D" w:rsidRDefault="002E1C00" w:rsidP="002E1C00">
            <w:pPr>
              <w:keepNext/>
              <w:spacing w:after="0" w:line="240" w:lineRule="auto"/>
              <w:jc w:val="center"/>
              <w:rPr>
                <w:rFonts w:ascii="Arial" w:eastAsia="Times New Roman" w:hAnsi="Arial" w:cs="Times New Roman"/>
                <w:b/>
                <w:color w:val="auto"/>
                <w:sz w:val="20"/>
                <w:szCs w:val="20"/>
              </w:rPr>
            </w:pPr>
          </w:p>
        </w:tc>
      </w:tr>
      <w:tr w:rsidR="002E1C00" w:rsidRPr="00D56F2D" w14:paraId="4DCC0D8D" w14:textId="77777777" w:rsidTr="00773399">
        <w:trPr>
          <w:trHeight w:val="468"/>
          <w:jc w:val="center"/>
        </w:trPr>
        <w:tc>
          <w:tcPr>
            <w:tcW w:w="5327" w:type="dxa"/>
            <w:vMerge/>
            <w:tcBorders>
              <w:left w:val="single" w:sz="4" w:space="0" w:color="auto"/>
              <w:right w:val="single" w:sz="4" w:space="0" w:color="auto"/>
            </w:tcBorders>
            <w:shd w:val="clear" w:color="auto" w:fill="auto"/>
          </w:tcPr>
          <w:p w14:paraId="0F452655" w14:textId="77777777" w:rsidR="002E1C00" w:rsidRPr="00D56F2D" w:rsidRDefault="002E1C00" w:rsidP="002E1C00">
            <w:pPr>
              <w:keepNext/>
              <w:spacing w:after="0" w:line="240" w:lineRule="auto"/>
              <w:jc w:val="center"/>
              <w:rPr>
                <w:rFonts w:ascii="Arial" w:eastAsia="Times New Roman" w:hAnsi="Arial"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6ADC3F40" w14:textId="1FEC8626" w:rsidR="002E1C00" w:rsidRPr="00D56F2D" w:rsidRDefault="002E1C00" w:rsidP="002E1C00">
            <w:pPr>
              <w:keepNext/>
              <w:spacing w:after="0" w:line="240" w:lineRule="auto"/>
              <w:rPr>
                <w:rFonts w:ascii="Arial" w:eastAsia="Times New Roman" w:hAnsi="Arial" w:cs="Times New Roman"/>
                <w:color w:val="auto"/>
                <w:sz w:val="20"/>
                <w:szCs w:val="20"/>
              </w:rPr>
            </w:pPr>
            <w:r w:rsidRPr="00D56F2D">
              <w:rPr>
                <w:rFonts w:ascii="Arial" w:eastAsia="Times New Roman" w:hAnsi="Arial" w:cs="Times New Roman"/>
                <w:color w:val="auto"/>
                <w:sz w:val="20"/>
                <w:szCs w:val="20"/>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136BAD39" w:rsidR="002E1C00" w:rsidRPr="00D56F2D" w:rsidRDefault="002E1C00" w:rsidP="002E1C00">
            <w:pPr>
              <w:keepNext/>
              <w:spacing w:after="0" w:line="240" w:lineRule="auto"/>
              <w:jc w:val="center"/>
              <w:rPr>
                <w:rFonts w:ascii="Arial" w:eastAsia="Times New Roman" w:hAnsi="Arial" w:cs="Times New Roman"/>
                <w:b/>
                <w:color w:val="auto"/>
                <w:szCs w:val="24"/>
              </w:rPr>
            </w:pPr>
            <w:r w:rsidRPr="00D56F2D">
              <w:rPr>
                <w:rFonts w:ascii="Arial" w:eastAsia="Times New Roman" w:hAnsi="Arial" w:cs="Times New Roman"/>
                <w:b/>
                <w:color w:val="auto"/>
                <w:szCs w:val="24"/>
              </w:rPr>
              <w:t>Natalie Brailsford</w:t>
            </w:r>
          </w:p>
        </w:tc>
        <w:tc>
          <w:tcPr>
            <w:tcW w:w="1260" w:type="dxa"/>
            <w:tcBorders>
              <w:top w:val="nil"/>
              <w:left w:val="nil"/>
              <w:bottom w:val="nil"/>
              <w:right w:val="single" w:sz="4" w:space="0" w:color="auto"/>
            </w:tcBorders>
            <w:shd w:val="clear" w:color="auto" w:fill="auto"/>
            <w:vAlign w:val="center"/>
          </w:tcPr>
          <w:p w14:paraId="4EFCA829" w14:textId="77777777" w:rsidR="002E1C00" w:rsidRPr="00D56F2D" w:rsidRDefault="002E1C00" w:rsidP="002E1C00">
            <w:pPr>
              <w:keepNext/>
              <w:spacing w:after="0" w:line="240" w:lineRule="auto"/>
              <w:jc w:val="center"/>
              <w:rPr>
                <w:rFonts w:ascii="Arial" w:eastAsia="Times New Roman" w:hAnsi="Arial" w:cs="Times New Roman"/>
                <w:b/>
                <w:color w:val="auto"/>
                <w:sz w:val="20"/>
                <w:szCs w:val="20"/>
              </w:rPr>
            </w:pPr>
          </w:p>
        </w:tc>
      </w:tr>
      <w:tr w:rsidR="002E1C00" w:rsidRPr="00D56F2D" w14:paraId="4454E969" w14:textId="77777777" w:rsidTr="00773399">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2E1C00" w:rsidRPr="00D56F2D" w:rsidRDefault="002E1C00" w:rsidP="002E1C00">
            <w:pPr>
              <w:keepNext/>
              <w:spacing w:after="0" w:line="240" w:lineRule="auto"/>
              <w:jc w:val="center"/>
              <w:rPr>
                <w:rFonts w:ascii="Arial" w:eastAsia="Times New Roman" w:hAnsi="Arial" w:cs="Times New Roman"/>
                <w:b/>
                <w:color w:val="auto"/>
                <w:sz w:val="40"/>
                <w:szCs w:val="20"/>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2E1C00" w:rsidRPr="00D56F2D" w:rsidRDefault="002E1C00" w:rsidP="002E1C00">
            <w:pPr>
              <w:keepNext/>
              <w:spacing w:after="0" w:line="240" w:lineRule="auto"/>
              <w:rPr>
                <w:rFonts w:ascii="Arial" w:eastAsia="Times New Roman" w:hAnsi="Arial" w:cs="Times New Roman"/>
                <w:bCs/>
                <w:color w:val="auto"/>
                <w:sz w:val="20"/>
                <w:szCs w:val="20"/>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2E1C00" w:rsidRPr="00D56F2D" w:rsidRDefault="002E1C00" w:rsidP="002E1C00">
            <w:pPr>
              <w:keepNext/>
              <w:spacing w:after="0" w:line="240" w:lineRule="auto"/>
              <w:rPr>
                <w:rFonts w:ascii="Arial" w:eastAsia="Times New Roman" w:hAnsi="Arial" w:cs="Times New Roman"/>
                <w:b/>
                <w:color w:val="auto"/>
                <w:sz w:val="16"/>
                <w:szCs w:val="16"/>
              </w:rPr>
            </w:pPr>
          </w:p>
        </w:tc>
        <w:tc>
          <w:tcPr>
            <w:tcW w:w="1260" w:type="dxa"/>
            <w:tcBorders>
              <w:top w:val="nil"/>
              <w:left w:val="nil"/>
              <w:bottom w:val="single" w:sz="4" w:space="0" w:color="auto"/>
              <w:right w:val="single" w:sz="4" w:space="0" w:color="auto"/>
            </w:tcBorders>
            <w:shd w:val="clear" w:color="auto" w:fill="auto"/>
            <w:vAlign w:val="center"/>
          </w:tcPr>
          <w:p w14:paraId="6B4800D5" w14:textId="77777777" w:rsidR="002E1C00" w:rsidRPr="00D56F2D" w:rsidRDefault="002E1C00" w:rsidP="002E1C00">
            <w:pPr>
              <w:keepNext/>
              <w:spacing w:after="0" w:line="240" w:lineRule="auto"/>
              <w:jc w:val="center"/>
              <w:rPr>
                <w:rFonts w:ascii="Arial" w:eastAsia="Times New Roman" w:hAnsi="Arial" w:cs="Times New Roman"/>
                <w:b/>
                <w:color w:val="auto"/>
                <w:sz w:val="40"/>
                <w:szCs w:val="20"/>
              </w:rPr>
            </w:pPr>
          </w:p>
        </w:tc>
      </w:tr>
      <w:tr w:rsidR="002E1C00" w:rsidRPr="00D56F2D" w14:paraId="783038E3" w14:textId="77777777" w:rsidTr="00773399">
        <w:trPr>
          <w:trHeight w:val="470"/>
          <w:jc w:val="center"/>
        </w:trPr>
        <w:tc>
          <w:tcPr>
            <w:tcW w:w="1048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2E1C00" w:rsidRPr="00D56F2D" w:rsidRDefault="002E1C00" w:rsidP="00754C64">
            <w:pPr>
              <w:spacing w:after="0" w:line="360" w:lineRule="auto"/>
              <w:jc w:val="both"/>
              <w:rPr>
                <w:rFonts w:ascii="Arial" w:eastAsia="Times New Roman" w:hAnsi="Arial" w:cs="Times New Roman"/>
                <w:bCs/>
                <w:color w:val="auto"/>
                <w:sz w:val="20"/>
                <w:szCs w:val="20"/>
              </w:rPr>
            </w:pPr>
          </w:p>
          <w:p w14:paraId="0C8CF5B6" w14:textId="77777777" w:rsidR="0017140A" w:rsidRPr="00D56F2D" w:rsidRDefault="00754C64" w:rsidP="00754C64">
            <w:pPr>
              <w:spacing w:line="360" w:lineRule="auto"/>
              <w:ind w:left="360"/>
              <w:jc w:val="both"/>
              <w:rPr>
                <w:rFonts w:ascii="Arial" w:hAnsi="Arial" w:cs="Arial"/>
                <w:color w:val="222222"/>
                <w:shd w:val="clear" w:color="auto" w:fill="FFFFFF"/>
              </w:rPr>
            </w:pPr>
            <w:r w:rsidRPr="00D56F2D">
              <w:rPr>
                <w:rFonts w:ascii="Arial" w:hAnsi="Arial" w:cs="Arial"/>
                <w:color w:val="222222"/>
                <w:shd w:val="clear" w:color="auto" w:fill="FFFFFF"/>
              </w:rPr>
              <w:t xml:space="preserve">During my placement in the front office department at Premier Inn, I was tasked with a range of responsibilities that directly contributed to </w:t>
            </w:r>
            <w:r w:rsidR="00773399" w:rsidRPr="00D56F2D">
              <w:rPr>
                <w:rFonts w:ascii="Arial" w:hAnsi="Arial" w:cs="Arial"/>
                <w:color w:val="222222"/>
                <w:shd w:val="clear" w:color="auto" w:fill="FFFFFF"/>
              </w:rPr>
              <w:t>my</w:t>
            </w:r>
            <w:r w:rsidRPr="00D56F2D">
              <w:rPr>
                <w:rFonts w:ascii="Arial" w:hAnsi="Arial" w:cs="Arial"/>
                <w:color w:val="222222"/>
                <w:shd w:val="clear" w:color="auto" w:fill="FFFFFF"/>
              </w:rPr>
              <w:t xml:space="preserve"> overall guest service experience. My primary duties included managing guest inquiries</w:t>
            </w:r>
            <w:r w:rsidR="00773399" w:rsidRPr="00D56F2D">
              <w:rPr>
                <w:rFonts w:ascii="Arial" w:hAnsi="Arial" w:cs="Arial"/>
                <w:color w:val="222222"/>
                <w:shd w:val="clear" w:color="auto" w:fill="FFFFFF"/>
              </w:rPr>
              <w:t xml:space="preserve"> (</w:t>
            </w:r>
            <w:r w:rsidR="00B369EB" w:rsidRPr="00D56F2D">
              <w:rPr>
                <w:rFonts w:ascii="Arial" w:hAnsi="Arial" w:cs="Arial"/>
                <w:color w:val="222222"/>
                <w:shd w:val="clear" w:color="auto" w:fill="FFFFFF"/>
              </w:rPr>
              <w:t>face-to-face</w:t>
            </w:r>
            <w:r w:rsidR="00773399" w:rsidRPr="00D56F2D">
              <w:rPr>
                <w:rFonts w:ascii="Arial" w:hAnsi="Arial" w:cs="Arial"/>
                <w:color w:val="222222"/>
                <w:shd w:val="clear" w:color="auto" w:fill="FFFFFF"/>
              </w:rPr>
              <w:t xml:space="preserve"> or over the telephone),</w:t>
            </w:r>
            <w:r w:rsidRPr="00D56F2D">
              <w:rPr>
                <w:rFonts w:ascii="Arial" w:hAnsi="Arial" w:cs="Arial"/>
                <w:color w:val="222222"/>
                <w:shd w:val="clear" w:color="auto" w:fill="FFFFFF"/>
              </w:rPr>
              <w:t xml:space="preserve"> facilitating smooth check-ins and check-outs, and ensuring effective communication with guests and </w:t>
            </w:r>
            <w:r w:rsidR="00773399" w:rsidRPr="00D56F2D">
              <w:rPr>
                <w:rFonts w:ascii="Arial" w:hAnsi="Arial" w:cs="Arial"/>
                <w:color w:val="222222"/>
                <w:shd w:val="clear" w:color="auto" w:fill="FFFFFF"/>
              </w:rPr>
              <w:t>the rest of my team members</w:t>
            </w:r>
            <w:r w:rsidRPr="00D56F2D">
              <w:rPr>
                <w:rFonts w:ascii="Arial" w:hAnsi="Arial" w:cs="Arial"/>
                <w:color w:val="222222"/>
                <w:shd w:val="clear" w:color="auto" w:fill="FFFFFF"/>
              </w:rPr>
              <w:t>. One of the critical elements of my role was to uphold a high level of professionalism and conduct, as this set the tone for the guests' experience at the hotel.</w:t>
            </w:r>
            <w:r w:rsidRPr="00D56F2D">
              <w:rPr>
                <w:rFonts w:ascii="Arial" w:hAnsi="Arial" w:cs="Arial"/>
                <w:color w:val="222222"/>
              </w:rPr>
              <w:br/>
            </w:r>
            <w:r w:rsidRPr="00D56F2D">
              <w:rPr>
                <w:rFonts w:ascii="Arial" w:hAnsi="Arial" w:cs="Arial"/>
                <w:color w:val="222222"/>
              </w:rPr>
              <w:br/>
            </w:r>
            <w:r w:rsidRPr="00D56F2D">
              <w:rPr>
                <w:rFonts w:ascii="Arial" w:hAnsi="Arial" w:cs="Arial"/>
                <w:color w:val="222222"/>
                <w:shd w:val="clear" w:color="auto" w:fill="FFFFFF"/>
              </w:rPr>
              <w:t>Effective communication and professionalism played a crucial role in ensuring guest satisfaction. Clear and courteous communication with guests during check-in and check-out processes enhances their overall experience. Through my experience, I realized that the ability to anticipate and address guests' needs contributed significantly to their satisfaction and the reputation of Premier Inn.</w:t>
            </w:r>
          </w:p>
          <w:p w14:paraId="0EDE941C" w14:textId="77777777" w:rsidR="0017140A" w:rsidRPr="00D56F2D" w:rsidRDefault="00754C64" w:rsidP="00754C64">
            <w:pPr>
              <w:spacing w:line="360" w:lineRule="auto"/>
              <w:ind w:left="360"/>
              <w:jc w:val="both"/>
              <w:rPr>
                <w:rFonts w:ascii="Arial" w:hAnsi="Arial" w:cs="Arial"/>
                <w:color w:val="222222"/>
                <w:shd w:val="clear" w:color="auto" w:fill="FFFFFF"/>
              </w:rPr>
            </w:pPr>
            <w:r w:rsidRPr="00D56F2D">
              <w:rPr>
                <w:rFonts w:ascii="Arial" w:hAnsi="Arial" w:cs="Arial"/>
                <w:color w:val="222222"/>
              </w:rPr>
              <w:br/>
            </w:r>
            <w:r w:rsidRPr="00D56F2D">
              <w:rPr>
                <w:rFonts w:ascii="Arial" w:hAnsi="Arial" w:cs="Arial"/>
                <w:color w:val="222222"/>
                <w:shd w:val="clear" w:color="auto" w:fill="FFFFFF"/>
              </w:rPr>
              <w:t xml:space="preserve">Throughout the placement period, I encountered various challenges, especially in managing guest inquiries and operational tasks in a fast-paced environment. The pressure to multitask while maintaining a welcoming and efficient </w:t>
            </w:r>
            <w:r w:rsidR="00B369EB" w:rsidRPr="00D56F2D">
              <w:rPr>
                <w:rFonts w:ascii="Arial" w:hAnsi="Arial" w:cs="Arial"/>
                <w:color w:val="222222"/>
                <w:shd w:val="clear" w:color="auto" w:fill="FFFFFF"/>
              </w:rPr>
              <w:t>demeanour</w:t>
            </w:r>
            <w:r w:rsidRPr="00D56F2D">
              <w:rPr>
                <w:rFonts w:ascii="Arial" w:hAnsi="Arial" w:cs="Arial"/>
                <w:color w:val="222222"/>
                <w:shd w:val="clear" w:color="auto" w:fill="FFFFFF"/>
              </w:rPr>
              <w:t xml:space="preserve"> was certainly a balancing act. Additionally, I often found myself having to swiftly resolve conflicts or address guests' concerns, which called for strong problem-solving and </w:t>
            </w:r>
            <w:r w:rsidR="00B369EB" w:rsidRPr="00D56F2D">
              <w:rPr>
                <w:rFonts w:ascii="Arial" w:hAnsi="Arial" w:cs="Arial"/>
                <w:color w:val="222222"/>
                <w:shd w:val="clear" w:color="auto" w:fill="FFFFFF"/>
              </w:rPr>
              <w:t>conflict-resolution</w:t>
            </w:r>
            <w:r w:rsidRPr="00D56F2D">
              <w:rPr>
                <w:rFonts w:ascii="Arial" w:hAnsi="Arial" w:cs="Arial"/>
                <w:color w:val="222222"/>
                <w:shd w:val="clear" w:color="auto" w:fill="FFFFFF"/>
              </w:rPr>
              <w:t xml:space="preserve"> skills.</w:t>
            </w:r>
          </w:p>
          <w:p w14:paraId="567AD28A" w14:textId="77777777" w:rsidR="00F07992" w:rsidRPr="00D56F2D" w:rsidRDefault="00754C64" w:rsidP="00754C64">
            <w:pPr>
              <w:spacing w:line="360" w:lineRule="auto"/>
              <w:ind w:left="360"/>
              <w:jc w:val="both"/>
              <w:rPr>
                <w:rFonts w:ascii="Arial" w:hAnsi="Arial" w:cs="Arial"/>
                <w:color w:val="222222"/>
                <w:shd w:val="clear" w:color="auto" w:fill="FFFFFF"/>
              </w:rPr>
            </w:pPr>
            <w:r w:rsidRPr="00D56F2D">
              <w:rPr>
                <w:rFonts w:ascii="Arial" w:hAnsi="Arial" w:cs="Arial"/>
                <w:color w:val="222222"/>
              </w:rPr>
              <w:br/>
            </w:r>
            <w:r w:rsidRPr="00D56F2D">
              <w:rPr>
                <w:rFonts w:ascii="Arial" w:hAnsi="Arial" w:cs="Arial"/>
                <w:color w:val="222222"/>
                <w:shd w:val="clear" w:color="auto" w:fill="FFFFFF"/>
              </w:rPr>
              <w:t xml:space="preserve">In terms of personal evaluation, I </w:t>
            </w:r>
            <w:r w:rsidR="006B624E" w:rsidRPr="00D56F2D">
              <w:rPr>
                <w:rFonts w:ascii="Arial" w:hAnsi="Arial" w:cs="Arial"/>
                <w:color w:val="222222"/>
                <w:shd w:val="clear" w:color="auto" w:fill="FFFFFF"/>
              </w:rPr>
              <w:t xml:space="preserve">found out (with surprise) that I had certain </w:t>
            </w:r>
            <w:r w:rsidRPr="00D56F2D">
              <w:rPr>
                <w:rFonts w:ascii="Arial" w:hAnsi="Arial" w:cs="Arial"/>
                <w:color w:val="222222"/>
                <w:shd w:val="clear" w:color="auto" w:fill="FFFFFF"/>
              </w:rPr>
              <w:t xml:space="preserve">strengths in multitasking, problem-solving, and maintaining composure under pressure. However, I also identified areas for improvement, particularly in refining my time management skills and honing my conflict resolution abilities. The experience allowed me to understand the importance of </w:t>
            </w:r>
            <w:r w:rsidRPr="00D56F2D">
              <w:rPr>
                <w:rFonts w:ascii="Arial" w:hAnsi="Arial" w:cs="Arial"/>
                <w:color w:val="222222"/>
                <w:shd w:val="clear" w:color="auto" w:fill="FFFFFF"/>
              </w:rPr>
              <w:lastRenderedPageBreak/>
              <w:t xml:space="preserve">structured problem-solving and the value </w:t>
            </w:r>
            <w:r w:rsidR="006B624E" w:rsidRPr="00D56F2D">
              <w:rPr>
                <w:rFonts w:ascii="Arial" w:hAnsi="Arial" w:cs="Arial"/>
                <w:color w:val="222222"/>
                <w:shd w:val="clear" w:color="auto" w:fill="FFFFFF"/>
              </w:rPr>
              <w:t>of</w:t>
            </w:r>
            <w:r w:rsidRPr="00D56F2D">
              <w:rPr>
                <w:rFonts w:ascii="Arial" w:hAnsi="Arial" w:cs="Arial"/>
                <w:color w:val="222222"/>
                <w:shd w:val="clear" w:color="auto" w:fill="FFFFFF"/>
              </w:rPr>
              <w:t xml:space="preserve"> refining these skills for a successful </w:t>
            </w:r>
            <w:r w:rsidR="00D70F73" w:rsidRPr="00D56F2D">
              <w:rPr>
                <w:rFonts w:ascii="Arial" w:hAnsi="Arial" w:cs="Arial"/>
                <w:color w:val="222222"/>
                <w:shd w:val="clear" w:color="auto" w:fill="FFFFFF"/>
              </w:rPr>
              <w:t>front-office</w:t>
            </w:r>
            <w:r w:rsidRPr="00D56F2D">
              <w:rPr>
                <w:rFonts w:ascii="Arial" w:hAnsi="Arial" w:cs="Arial"/>
                <w:color w:val="222222"/>
                <w:shd w:val="clear" w:color="auto" w:fill="FFFFFF"/>
              </w:rPr>
              <w:t xml:space="preserve"> operation</w:t>
            </w:r>
            <w:r w:rsidR="00D70F73" w:rsidRPr="00D56F2D">
              <w:rPr>
                <w:rFonts w:ascii="Arial" w:hAnsi="Arial" w:cs="Arial"/>
                <w:color w:val="222222"/>
                <w:shd w:val="clear" w:color="auto" w:fill="FFFFFF"/>
              </w:rPr>
              <w:t>, and it also helped overcome my life-long shyness, which used to be overwhelming at times.</w:t>
            </w:r>
          </w:p>
          <w:p w14:paraId="1E347EAA" w14:textId="40EBE7A0" w:rsidR="006B624E" w:rsidRPr="00D56F2D" w:rsidRDefault="006B624E" w:rsidP="00754C64">
            <w:pPr>
              <w:spacing w:line="360" w:lineRule="auto"/>
              <w:ind w:left="360"/>
              <w:jc w:val="both"/>
              <w:rPr>
                <w:rFonts w:ascii="Arial" w:hAnsi="Arial" w:cs="Arial"/>
                <w:color w:val="222222"/>
                <w:shd w:val="clear" w:color="auto" w:fill="FFFFFF"/>
              </w:rPr>
            </w:pPr>
          </w:p>
          <w:p w14:paraId="6C45C8C7" w14:textId="77777777" w:rsidR="00F07992" w:rsidRPr="00D56F2D" w:rsidRDefault="00754C64" w:rsidP="00754C64">
            <w:pPr>
              <w:spacing w:line="360" w:lineRule="auto"/>
              <w:ind w:left="360"/>
              <w:jc w:val="both"/>
              <w:rPr>
                <w:rFonts w:ascii="Arial" w:hAnsi="Arial" w:cs="Arial"/>
                <w:color w:val="222222"/>
                <w:shd w:val="clear" w:color="auto" w:fill="FFFFFF"/>
              </w:rPr>
            </w:pPr>
            <w:r w:rsidRPr="00D56F2D">
              <w:rPr>
                <w:rFonts w:ascii="Arial" w:hAnsi="Arial" w:cs="Arial"/>
                <w:color w:val="222222"/>
                <w:shd w:val="clear" w:color="auto" w:fill="FFFFFF"/>
              </w:rPr>
              <w:t>My interaction with both guests and colleagues significantly shaped my perception of customer service and the hospitality industry. Through these interactions, I developed a greater sense of empathy and understanding, realizing that creating a welcoming and inclusive environment is paramount in the hospitality industry. Additionally, the exposure to diverse cultures and backgrounds highlighted the ethical and cultural considerations that are crucial in ensuring all guests feel respected and valued during their stay.</w:t>
            </w:r>
          </w:p>
          <w:p w14:paraId="5DA546C6" w14:textId="4C346810" w:rsidR="002E1C00" w:rsidRPr="00D56F2D" w:rsidRDefault="00754C64" w:rsidP="00754C64">
            <w:pPr>
              <w:spacing w:line="360" w:lineRule="auto"/>
              <w:ind w:left="360"/>
              <w:jc w:val="both"/>
              <w:rPr>
                <w:rFonts w:ascii="Arial" w:hAnsi="Arial" w:cs="Arial"/>
                <w:color w:val="222222"/>
                <w:shd w:val="clear" w:color="auto" w:fill="FFFFFF"/>
              </w:rPr>
            </w:pPr>
            <w:r w:rsidRPr="00D56F2D">
              <w:rPr>
                <w:rFonts w:ascii="Arial" w:hAnsi="Arial" w:cs="Arial"/>
                <w:color w:val="222222"/>
              </w:rPr>
              <w:br/>
            </w:r>
            <w:r w:rsidRPr="00D56F2D">
              <w:rPr>
                <w:rFonts w:ascii="Arial" w:hAnsi="Arial" w:cs="Arial"/>
                <w:color w:val="222222"/>
                <w:shd w:val="clear" w:color="auto" w:fill="FFFFFF"/>
              </w:rPr>
              <w:t>Reflecting on this experience has taught me invaluable lessons. I've learned that effective communication, empathy, and adaptability are key in the field of hospitality. This experience has strongly influenced my perception of the industry, leading me to appreciate the intricate balance between operational efficiency and personali</w:t>
            </w:r>
            <w:r w:rsidR="00E01528" w:rsidRPr="00D56F2D">
              <w:rPr>
                <w:rFonts w:ascii="Arial" w:hAnsi="Arial" w:cs="Arial"/>
                <w:color w:val="222222"/>
                <w:shd w:val="clear" w:color="auto" w:fill="FFFFFF"/>
              </w:rPr>
              <w:t>s</w:t>
            </w:r>
            <w:r w:rsidRPr="00D56F2D">
              <w:rPr>
                <w:rFonts w:ascii="Arial" w:hAnsi="Arial" w:cs="Arial"/>
                <w:color w:val="222222"/>
                <w:shd w:val="clear" w:color="auto" w:fill="FFFFFF"/>
              </w:rPr>
              <w:t>ed guest service.</w:t>
            </w:r>
            <w:r w:rsidRPr="00D56F2D">
              <w:rPr>
                <w:rFonts w:ascii="Arial" w:hAnsi="Arial" w:cs="Arial"/>
                <w:color w:val="222222"/>
              </w:rPr>
              <w:br/>
            </w:r>
            <w:r w:rsidRPr="00D56F2D">
              <w:rPr>
                <w:rFonts w:ascii="Arial" w:hAnsi="Arial" w:cs="Arial"/>
                <w:color w:val="222222"/>
              </w:rPr>
              <w:br/>
            </w:r>
            <w:r w:rsidRPr="00D56F2D">
              <w:rPr>
                <w:rFonts w:ascii="Arial" w:hAnsi="Arial" w:cs="Arial"/>
                <w:color w:val="222222"/>
                <w:shd w:val="clear" w:color="auto" w:fill="FFFFFF"/>
              </w:rPr>
              <w:t>In conclusion, my placement at Premier Inn's front office department has been transformative. It highlighted the importance of professionalism, effective communication, and adaptability in the hospitality industry. The personal and professional development gained from this experience has solidified my passion for delivering exceptional guest experiences and has provided me with a deeper understanding of the nuances within the front office area of a hotel.</w:t>
            </w:r>
          </w:p>
          <w:p w14:paraId="51929C5B" w14:textId="77777777" w:rsidR="00F07992" w:rsidRPr="00D56F2D" w:rsidRDefault="00A73950" w:rsidP="00754C64">
            <w:pPr>
              <w:spacing w:line="360" w:lineRule="auto"/>
              <w:ind w:left="360"/>
              <w:jc w:val="both"/>
              <w:rPr>
                <w:rFonts w:ascii="Arial" w:hAnsi="Arial" w:cs="Arial"/>
                <w:color w:val="222222"/>
                <w:shd w:val="clear" w:color="auto" w:fill="FFFFFF"/>
              </w:rPr>
            </w:pPr>
            <w:r w:rsidRPr="00D56F2D">
              <w:rPr>
                <w:rFonts w:ascii="Arial" w:hAnsi="Arial" w:cs="Arial"/>
                <w:color w:val="222222"/>
                <w:shd w:val="clear" w:color="auto" w:fill="FFFFFF"/>
              </w:rPr>
              <w:t>Moreover, my student placement experience at the Premier Inn hotel's front office department allowed me to become more aware of the critical role that front office operations play in ensuring a positive guest experience. I realized that the front office serves as the initial point of contact for guests, making it the foundation for their overall perception of the hotel. This understanding has emphasized the significance of the front office's efficiency and professionalism in leaving a lasting impression on guests.</w:t>
            </w:r>
          </w:p>
          <w:p w14:paraId="69952CF6" w14:textId="77777777" w:rsidR="00F07992" w:rsidRPr="00D56F2D" w:rsidRDefault="00A73950" w:rsidP="00754C64">
            <w:pPr>
              <w:spacing w:line="360" w:lineRule="auto"/>
              <w:ind w:left="360"/>
              <w:jc w:val="both"/>
              <w:rPr>
                <w:rFonts w:ascii="Arial" w:hAnsi="Arial" w:cs="Arial"/>
                <w:color w:val="222222"/>
                <w:shd w:val="clear" w:color="auto" w:fill="FFFFFF"/>
              </w:rPr>
            </w:pPr>
            <w:r w:rsidRPr="00D56F2D">
              <w:rPr>
                <w:rFonts w:ascii="Arial" w:hAnsi="Arial" w:cs="Arial"/>
                <w:color w:val="222222"/>
              </w:rPr>
              <w:br/>
            </w:r>
            <w:r w:rsidRPr="00D56F2D">
              <w:rPr>
                <w:rFonts w:ascii="Arial" w:hAnsi="Arial" w:cs="Arial"/>
                <w:color w:val="222222"/>
                <w:shd w:val="clear" w:color="auto" w:fill="FFFFFF"/>
              </w:rPr>
              <w:t xml:space="preserve">The exposure to various guest interactions and operational challenges also heightened my sensitivity to ethical and cultural considerations. This was particularly evident when addressing situations that required respect for diversity and cultural awareness. I encountered guests from different backgrounds, each with unique needs and expectations. Understanding and respecting these differences not only </w:t>
            </w:r>
            <w:r w:rsidR="00E20F5C" w:rsidRPr="00D56F2D">
              <w:rPr>
                <w:rFonts w:ascii="Arial" w:hAnsi="Arial" w:cs="Arial"/>
                <w:color w:val="222222"/>
                <w:shd w:val="clear" w:color="auto" w:fill="FFFFFF"/>
              </w:rPr>
              <w:t>contributes</w:t>
            </w:r>
            <w:r w:rsidRPr="00D56F2D">
              <w:rPr>
                <w:rFonts w:ascii="Arial" w:hAnsi="Arial" w:cs="Arial"/>
                <w:color w:val="222222"/>
                <w:shd w:val="clear" w:color="auto" w:fill="FFFFFF"/>
              </w:rPr>
              <w:t xml:space="preserve"> to exceptional guest service but also </w:t>
            </w:r>
            <w:r w:rsidR="00E20F5C" w:rsidRPr="00D56F2D">
              <w:rPr>
                <w:rFonts w:ascii="Arial" w:hAnsi="Arial" w:cs="Arial"/>
                <w:color w:val="222222"/>
                <w:shd w:val="clear" w:color="auto" w:fill="FFFFFF"/>
              </w:rPr>
              <w:t>aligns</w:t>
            </w:r>
            <w:r w:rsidRPr="00D56F2D">
              <w:rPr>
                <w:rFonts w:ascii="Arial" w:hAnsi="Arial" w:cs="Arial"/>
                <w:color w:val="222222"/>
                <w:shd w:val="clear" w:color="auto" w:fill="FFFFFF"/>
              </w:rPr>
              <w:t xml:space="preserve"> with ethical practices within the hospitality industry.</w:t>
            </w:r>
          </w:p>
          <w:p w14:paraId="51FCD6BD" w14:textId="77777777" w:rsidR="00C2714C" w:rsidRPr="00D56F2D" w:rsidRDefault="00A73950" w:rsidP="00754C64">
            <w:pPr>
              <w:spacing w:line="360" w:lineRule="auto"/>
              <w:ind w:left="360"/>
              <w:jc w:val="both"/>
              <w:rPr>
                <w:rFonts w:ascii="Arial" w:hAnsi="Arial" w:cs="Arial"/>
                <w:color w:val="222222"/>
                <w:shd w:val="clear" w:color="auto" w:fill="FFFFFF"/>
              </w:rPr>
            </w:pPr>
            <w:r w:rsidRPr="00D56F2D">
              <w:rPr>
                <w:rFonts w:ascii="Arial" w:hAnsi="Arial" w:cs="Arial"/>
                <w:color w:val="222222"/>
              </w:rPr>
              <w:lastRenderedPageBreak/>
              <w:br/>
            </w:r>
            <w:r w:rsidRPr="00D56F2D">
              <w:rPr>
                <w:rFonts w:ascii="Arial" w:hAnsi="Arial" w:cs="Arial"/>
                <w:color w:val="222222"/>
                <w:shd w:val="clear" w:color="auto" w:fill="FFFFFF"/>
              </w:rPr>
              <w:t>Dealing with these diverse interactions and understanding the ethical and cultural considerations involved has significantly broadened my perspective. It highlighted the need for sensitivity, empathy, and a genuine respect for differences. This experience has underscored the vital role of inclusivity and respect for diversity within the guest service framework.</w:t>
            </w:r>
            <w:r w:rsidRPr="00D56F2D">
              <w:rPr>
                <w:rFonts w:ascii="Arial" w:hAnsi="Arial" w:cs="Arial"/>
                <w:color w:val="222222"/>
              </w:rPr>
              <w:br/>
            </w:r>
            <w:r w:rsidRPr="00D56F2D">
              <w:rPr>
                <w:rFonts w:ascii="Arial" w:hAnsi="Arial" w:cs="Arial"/>
                <w:color w:val="222222"/>
              </w:rPr>
              <w:br/>
            </w:r>
            <w:r w:rsidRPr="00D56F2D">
              <w:rPr>
                <w:rFonts w:ascii="Arial" w:hAnsi="Arial" w:cs="Arial"/>
                <w:color w:val="222222"/>
                <w:shd w:val="clear" w:color="auto" w:fill="FFFFFF"/>
              </w:rPr>
              <w:t>In sum, the insights gained from my placement experience have influenced both my personal and professional development. This experience has reinforced my passion for the hospitality industry and has emphasized the importance of continual learning and adaptability. It has equipped me with practical skills in problem-solving, effective communication, and conflict resolution, which are invaluable in any customer-facing role.</w:t>
            </w:r>
          </w:p>
          <w:p w14:paraId="5D116DC0" w14:textId="77777777" w:rsidR="00C2714C" w:rsidRPr="00D56F2D" w:rsidRDefault="00A73950" w:rsidP="00754C64">
            <w:pPr>
              <w:spacing w:line="360" w:lineRule="auto"/>
              <w:ind w:left="360"/>
              <w:jc w:val="both"/>
              <w:rPr>
                <w:rFonts w:ascii="Arial" w:hAnsi="Arial" w:cs="Arial"/>
                <w:color w:val="222222"/>
                <w:shd w:val="clear" w:color="auto" w:fill="FFFFFF"/>
              </w:rPr>
            </w:pPr>
            <w:r w:rsidRPr="00D56F2D">
              <w:rPr>
                <w:rFonts w:ascii="Arial" w:hAnsi="Arial" w:cs="Arial"/>
                <w:color w:val="222222"/>
              </w:rPr>
              <w:br/>
            </w:r>
            <w:r w:rsidRPr="00D56F2D">
              <w:rPr>
                <w:rFonts w:ascii="Arial" w:hAnsi="Arial" w:cs="Arial"/>
                <w:color w:val="222222"/>
                <w:shd w:val="clear" w:color="auto" w:fill="FFFFFF"/>
              </w:rPr>
              <w:t xml:space="preserve">Furthermore, this experience has prompted me to delve deeper into understanding the intricacies of guest service and the broader operations of the hospitality sector. I am now more aware of the multifaceted nature of </w:t>
            </w:r>
            <w:r w:rsidR="00E20F5C" w:rsidRPr="00D56F2D">
              <w:rPr>
                <w:rFonts w:ascii="Arial" w:hAnsi="Arial" w:cs="Arial"/>
                <w:color w:val="222222"/>
                <w:shd w:val="clear" w:color="auto" w:fill="FFFFFF"/>
              </w:rPr>
              <w:t>front-office</w:t>
            </w:r>
            <w:r w:rsidRPr="00D56F2D">
              <w:rPr>
                <w:rFonts w:ascii="Arial" w:hAnsi="Arial" w:cs="Arial"/>
                <w:color w:val="222222"/>
                <w:shd w:val="clear" w:color="auto" w:fill="FFFFFF"/>
              </w:rPr>
              <w:t xml:space="preserve"> operations and the pivotal role </w:t>
            </w:r>
            <w:r w:rsidR="00847439" w:rsidRPr="00D56F2D">
              <w:rPr>
                <w:rFonts w:ascii="Arial" w:hAnsi="Arial" w:cs="Arial"/>
                <w:color w:val="222222"/>
                <w:shd w:val="clear" w:color="auto" w:fill="FFFFFF"/>
              </w:rPr>
              <w:t>they</w:t>
            </w:r>
            <w:r w:rsidRPr="00D56F2D">
              <w:rPr>
                <w:rFonts w:ascii="Arial" w:hAnsi="Arial" w:cs="Arial"/>
                <w:color w:val="222222"/>
                <w:shd w:val="clear" w:color="auto" w:fill="FFFFFF"/>
              </w:rPr>
              <w:t xml:space="preserve"> play in shaping guests' experiences.</w:t>
            </w:r>
          </w:p>
          <w:p w14:paraId="20E8EE6F" w14:textId="00AC35AC" w:rsidR="00A73950" w:rsidRPr="00D56F2D" w:rsidRDefault="00A73950" w:rsidP="00754C64">
            <w:pPr>
              <w:spacing w:line="360" w:lineRule="auto"/>
              <w:ind w:left="360"/>
              <w:jc w:val="both"/>
              <w:rPr>
                <w:rFonts w:ascii="Arial" w:eastAsia="Times New Roman" w:hAnsi="Arial" w:cs="Times New Roman"/>
                <w:bCs/>
                <w:color w:val="auto"/>
                <w:sz w:val="20"/>
                <w:szCs w:val="20"/>
              </w:rPr>
            </w:pPr>
            <w:r w:rsidRPr="00D56F2D">
              <w:rPr>
                <w:rFonts w:ascii="Arial" w:hAnsi="Arial" w:cs="Arial"/>
                <w:color w:val="222222"/>
              </w:rPr>
              <w:br/>
            </w:r>
            <w:r w:rsidRPr="00D56F2D">
              <w:rPr>
                <w:rFonts w:ascii="Arial" w:hAnsi="Arial" w:cs="Arial"/>
                <w:color w:val="222222"/>
                <w:shd w:val="clear" w:color="auto" w:fill="FFFFFF"/>
              </w:rPr>
              <w:t xml:space="preserve">My time at Premier Inn's front office department has laid a strong foundation for my future in the hospitality industry. It has instilled in me the understanding that genuine guest satisfaction is built upon the </w:t>
            </w:r>
            <w:r w:rsidR="00847439" w:rsidRPr="00D56F2D">
              <w:rPr>
                <w:rFonts w:ascii="Arial" w:hAnsi="Arial" w:cs="Arial"/>
                <w:color w:val="222222"/>
                <w:shd w:val="clear" w:color="auto" w:fill="FFFFFF"/>
              </w:rPr>
              <w:t>pillars</w:t>
            </w:r>
            <w:r w:rsidRPr="00D56F2D">
              <w:rPr>
                <w:rFonts w:ascii="Arial" w:hAnsi="Arial" w:cs="Arial"/>
                <w:color w:val="222222"/>
                <w:shd w:val="clear" w:color="auto" w:fill="FFFFFF"/>
              </w:rPr>
              <w:t xml:space="preserve"> of professionalism, effective communication, and a deep respect for diversity and inclusivity. These lessons will undoubtedly guide my future </w:t>
            </w:r>
            <w:r w:rsidR="00605E4D" w:rsidRPr="00D56F2D">
              <w:rPr>
                <w:rFonts w:ascii="Arial" w:hAnsi="Arial" w:cs="Arial"/>
                <w:color w:val="222222"/>
                <w:shd w:val="clear" w:color="auto" w:fill="FFFFFF"/>
              </w:rPr>
              <w:t>endeavours</w:t>
            </w:r>
            <w:r w:rsidRPr="00D56F2D">
              <w:rPr>
                <w:rFonts w:ascii="Arial" w:hAnsi="Arial" w:cs="Arial"/>
                <w:color w:val="222222"/>
                <w:shd w:val="clear" w:color="auto" w:fill="FFFFFF"/>
              </w:rPr>
              <w:t xml:space="preserve"> in the industry, shaping me into a more thoughtful and capable professional within the realm of hospitality.</w:t>
            </w:r>
          </w:p>
          <w:p w14:paraId="0FF1D10D" w14:textId="77777777" w:rsidR="002E1C00" w:rsidRPr="00D56F2D" w:rsidRDefault="002E1C00" w:rsidP="00754C64">
            <w:pPr>
              <w:spacing w:after="0" w:line="360" w:lineRule="auto"/>
              <w:jc w:val="both"/>
              <w:rPr>
                <w:rFonts w:ascii="Arial" w:eastAsia="Times New Roman" w:hAnsi="Arial" w:cs="Times New Roman"/>
                <w:bCs/>
                <w:color w:val="auto"/>
                <w:szCs w:val="24"/>
              </w:rPr>
            </w:pPr>
          </w:p>
          <w:p w14:paraId="7CCA4E71" w14:textId="77777777" w:rsidR="002E1C00" w:rsidRPr="00D56F2D" w:rsidRDefault="002E1C00" w:rsidP="00754C64">
            <w:pPr>
              <w:spacing w:after="0" w:line="360" w:lineRule="auto"/>
              <w:jc w:val="both"/>
              <w:rPr>
                <w:rFonts w:ascii="Arial" w:eastAsia="Times New Roman" w:hAnsi="Arial" w:cs="Times New Roman"/>
                <w:bCs/>
                <w:color w:val="auto"/>
                <w:sz w:val="20"/>
                <w:szCs w:val="20"/>
              </w:rPr>
            </w:pPr>
          </w:p>
        </w:tc>
      </w:tr>
    </w:tbl>
    <w:p w14:paraId="4A60AB4E" w14:textId="77777777" w:rsidR="008D4E2F" w:rsidRPr="00D56F2D" w:rsidRDefault="008D4E2F" w:rsidP="008D4E2F">
      <w:pPr>
        <w:tabs>
          <w:tab w:val="left" w:pos="1344"/>
        </w:tabs>
      </w:pPr>
    </w:p>
    <w:p w14:paraId="61EBD45D" w14:textId="77777777" w:rsidR="00250B77" w:rsidRPr="00D56F2D" w:rsidRDefault="00250B77" w:rsidP="00250B77"/>
    <w:p w14:paraId="05A2712E" w14:textId="0A5745C4" w:rsidR="00250B77" w:rsidRPr="00D56F2D" w:rsidRDefault="00250B77" w:rsidP="00250B77">
      <w:pPr>
        <w:tabs>
          <w:tab w:val="center" w:pos="5233"/>
        </w:tabs>
        <w:sectPr w:rsidR="00250B77" w:rsidRPr="00D56F2D" w:rsidSect="007A592F">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D56F2D" w14:paraId="7C59C7F5" w14:textId="77777777" w:rsidTr="00C0471B">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D56F2D" w:rsidRDefault="00137E4D" w:rsidP="00137E4D">
            <w:pPr>
              <w:keepNext/>
              <w:spacing w:after="0" w:line="240" w:lineRule="auto"/>
              <w:jc w:val="center"/>
              <w:rPr>
                <w:rFonts w:ascii="Arial" w:eastAsia="Times New Roman" w:hAnsi="Arial" w:cs="Times New Roman"/>
                <w:b/>
                <w:color w:val="auto"/>
                <w:sz w:val="32"/>
                <w:szCs w:val="32"/>
              </w:rPr>
            </w:pPr>
          </w:p>
          <w:p w14:paraId="3CBA6E0C" w14:textId="77777777" w:rsidR="00137E4D" w:rsidRPr="00D56F2D" w:rsidRDefault="00137E4D" w:rsidP="00137E4D">
            <w:pPr>
              <w:keepNext/>
              <w:spacing w:after="0" w:line="240" w:lineRule="auto"/>
              <w:jc w:val="both"/>
              <w:rPr>
                <w:rFonts w:ascii="Arial" w:eastAsia="Times New Roman" w:hAnsi="Arial" w:cs="Times New Roman"/>
                <w:b/>
                <w:color w:val="auto"/>
                <w:sz w:val="28"/>
                <w:szCs w:val="28"/>
              </w:rPr>
            </w:pPr>
            <w:r w:rsidRPr="00D56F2D">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D56F2D">
              <w:rPr>
                <w:rFonts w:ascii="Arial" w:eastAsia="Times New Roman" w:hAnsi="Arial" w:cs="Times New Roman"/>
                <w:b/>
                <w:color w:val="auto"/>
                <w:sz w:val="32"/>
                <w:szCs w:val="32"/>
              </w:rPr>
              <w:br/>
            </w:r>
          </w:p>
          <w:p w14:paraId="29237518" w14:textId="609CBA2A" w:rsidR="00D62E48" w:rsidRPr="00D56F2D" w:rsidRDefault="00737D90" w:rsidP="00137E4D">
            <w:pPr>
              <w:rPr>
                <w:rFonts w:eastAsia="Carlito" w:cs="Times New Roman"/>
                <w:b/>
                <w:color w:val="auto"/>
                <w:sz w:val="28"/>
                <w:szCs w:val="28"/>
              </w:rPr>
            </w:pPr>
            <w:r w:rsidRPr="00D56F2D">
              <w:rPr>
                <w:rFonts w:eastAsia="Carlito" w:cs="Times New Roman"/>
                <w:b/>
                <w:color w:val="auto"/>
                <w:sz w:val="28"/>
                <w:szCs w:val="28"/>
              </w:rPr>
              <w:t xml:space="preserve">Component Two </w:t>
            </w:r>
          </w:p>
          <w:p w14:paraId="571C8651" w14:textId="3C7D2C90" w:rsidR="00137E4D" w:rsidRPr="00D56F2D" w:rsidRDefault="00137E4D" w:rsidP="00137E4D">
            <w:pPr>
              <w:rPr>
                <w:rFonts w:ascii="Arial" w:eastAsia="Times New Roman" w:hAnsi="Arial" w:cs="Times New Roman"/>
                <w:b/>
                <w:color w:val="auto"/>
                <w:sz w:val="32"/>
                <w:szCs w:val="32"/>
              </w:rPr>
            </w:pPr>
            <w:r w:rsidRPr="00D56F2D">
              <w:rPr>
                <w:rFonts w:eastAsia="Carlito" w:cs="Times New Roman"/>
                <w:b/>
                <w:color w:val="auto"/>
                <w:sz w:val="28"/>
                <w:szCs w:val="28"/>
              </w:rPr>
              <w:t>Contribution to Overall Module Assessment: 25%</w:t>
            </w:r>
          </w:p>
        </w:tc>
      </w:tr>
      <w:tr w:rsidR="00137E4D" w:rsidRPr="00D56F2D" w14:paraId="42C1A577" w14:textId="77777777" w:rsidTr="00C0471B">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D56F2D" w:rsidRDefault="00137E4D" w:rsidP="00137E4D">
            <w:pPr>
              <w:keepNext/>
              <w:spacing w:after="0" w:line="240" w:lineRule="auto"/>
              <w:jc w:val="center"/>
              <w:rPr>
                <w:rFonts w:ascii="Arial" w:eastAsia="Times New Roman" w:hAnsi="Arial" w:cs="Times New Roman"/>
                <w:b/>
                <w:color w:val="auto"/>
                <w:sz w:val="40"/>
                <w:szCs w:val="20"/>
              </w:rPr>
            </w:pPr>
          </w:p>
        </w:tc>
      </w:tr>
      <w:tr w:rsidR="00137E4D" w:rsidRPr="00D56F2D" w14:paraId="7CDA1D6D" w14:textId="77777777" w:rsidTr="00C0471B">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D56F2D" w:rsidRDefault="00137E4D" w:rsidP="00137E4D">
            <w:pPr>
              <w:keepNext/>
              <w:spacing w:after="0" w:line="240" w:lineRule="auto"/>
              <w:jc w:val="center"/>
              <w:rPr>
                <w:rFonts w:ascii="Arial" w:eastAsia="Times New Roman" w:hAnsi="Arial" w:cs="Times New Roman"/>
                <w:b/>
                <w:color w:val="auto"/>
                <w:sz w:val="40"/>
                <w:szCs w:val="20"/>
              </w:rPr>
            </w:pPr>
          </w:p>
        </w:tc>
      </w:tr>
      <w:tr w:rsidR="00137E4D" w:rsidRPr="00D56F2D" w14:paraId="00BC5491" w14:textId="77777777" w:rsidTr="00C0471B">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D56F2D" w:rsidRDefault="00137E4D" w:rsidP="00137E4D">
            <w:pPr>
              <w:keepNext/>
              <w:spacing w:after="0" w:line="240" w:lineRule="auto"/>
              <w:jc w:val="center"/>
              <w:rPr>
                <w:rFonts w:ascii="Arial" w:eastAsia="Times New Roman" w:hAnsi="Arial" w:cs="Times New Roman"/>
                <w:b/>
                <w:color w:val="auto"/>
                <w:sz w:val="40"/>
                <w:szCs w:val="20"/>
              </w:rPr>
            </w:pPr>
          </w:p>
        </w:tc>
      </w:tr>
      <w:tr w:rsidR="00137E4D" w:rsidRPr="00D56F2D" w14:paraId="5C323AB2" w14:textId="77777777" w:rsidTr="00C0471B">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D56F2D" w:rsidRDefault="00137E4D" w:rsidP="00137E4D">
            <w:pPr>
              <w:keepNext/>
              <w:spacing w:after="0" w:line="240" w:lineRule="auto"/>
              <w:rPr>
                <w:rFonts w:ascii="Arial" w:eastAsia="Times New Roman" w:hAnsi="Arial" w:cs="Times New Roman"/>
                <w:b/>
                <w:color w:val="auto"/>
                <w:szCs w:val="24"/>
              </w:rPr>
            </w:pPr>
            <w:r w:rsidRPr="00D56F2D">
              <w:rPr>
                <w:rFonts w:ascii="Arial" w:eastAsia="Times New Roman" w:hAnsi="Arial" w:cs="Times New Roman"/>
                <w:b/>
                <w:color w:val="auto"/>
                <w:szCs w:val="24"/>
              </w:rPr>
              <w:t xml:space="preserve">Trip Advisor Review Response </w:t>
            </w:r>
            <w:r w:rsidR="009520FB" w:rsidRPr="00D56F2D">
              <w:rPr>
                <w:rFonts w:ascii="Arial" w:eastAsia="Times New Roman" w:hAnsi="Arial" w:cs="Times New Roman"/>
                <w:b/>
                <w:color w:val="auto"/>
                <w:szCs w:val="24"/>
              </w:rPr>
              <w:t>150 words +/-10%</w:t>
            </w:r>
          </w:p>
        </w:tc>
      </w:tr>
      <w:tr w:rsidR="00137E4D" w:rsidRPr="00D56F2D" w14:paraId="618DF3DE" w14:textId="77777777" w:rsidTr="00C0471B">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219A7515" w14:textId="0252624B" w:rsidR="006B624E" w:rsidRPr="006B624E" w:rsidRDefault="006B624E" w:rsidP="006B624E">
            <w:pPr>
              <w:spacing w:after="0" w:line="240" w:lineRule="auto"/>
              <w:rPr>
                <w:rFonts w:ascii="Arial" w:eastAsia="Times New Roman" w:hAnsi="Arial" w:cs="Times New Roman"/>
                <w:bCs/>
                <w:color w:val="auto"/>
                <w:sz w:val="20"/>
                <w:szCs w:val="20"/>
              </w:rPr>
            </w:pPr>
          </w:p>
          <w:p w14:paraId="5271435D" w14:textId="77777777" w:rsidR="00137E4D" w:rsidRPr="00D56F2D" w:rsidRDefault="00137E4D" w:rsidP="00137E4D">
            <w:pPr>
              <w:spacing w:after="0" w:line="240" w:lineRule="auto"/>
              <w:rPr>
                <w:rFonts w:ascii="Arial" w:eastAsia="Times New Roman" w:hAnsi="Arial" w:cs="Times New Roman"/>
                <w:bCs/>
                <w:color w:val="auto"/>
                <w:sz w:val="20"/>
                <w:szCs w:val="20"/>
              </w:rPr>
            </w:pPr>
          </w:p>
          <w:p w14:paraId="5E323B4C" w14:textId="77777777" w:rsidR="00137E4D" w:rsidRPr="00D56F2D" w:rsidRDefault="00137E4D" w:rsidP="00137E4D">
            <w:pPr>
              <w:spacing w:after="0" w:line="240" w:lineRule="auto"/>
              <w:rPr>
                <w:rFonts w:ascii="Arial" w:eastAsia="Times New Roman" w:hAnsi="Arial" w:cs="Times New Roman"/>
                <w:bCs/>
                <w:color w:val="auto"/>
                <w:sz w:val="20"/>
                <w:szCs w:val="20"/>
              </w:rPr>
            </w:pPr>
          </w:p>
          <w:p w14:paraId="6C8AA48E" w14:textId="7E5FB6C0" w:rsidR="00C50274" w:rsidRPr="00D56F2D" w:rsidRDefault="00C50274" w:rsidP="006B624E">
            <w:pPr>
              <w:spacing w:after="0" w:line="360" w:lineRule="auto"/>
              <w:jc w:val="both"/>
              <w:rPr>
                <w:rFonts w:ascii="Arial" w:hAnsi="Arial" w:cs="Arial"/>
                <w:color w:val="222222"/>
                <w:shd w:val="clear" w:color="auto" w:fill="FFFFFF"/>
              </w:rPr>
            </w:pPr>
            <w:r w:rsidRPr="00D56F2D">
              <w:rPr>
                <w:rFonts w:ascii="Arial" w:hAnsi="Arial" w:cs="Arial"/>
                <w:color w:val="222222"/>
                <w:shd w:val="clear" w:color="auto" w:fill="FFFFFF"/>
              </w:rPr>
              <w:t>Dear Lovely Guest,</w:t>
            </w:r>
          </w:p>
          <w:p w14:paraId="7BCA3521" w14:textId="77777777" w:rsidR="00C50274" w:rsidRPr="00D56F2D" w:rsidRDefault="00C50274" w:rsidP="006B624E">
            <w:pPr>
              <w:spacing w:after="0" w:line="360" w:lineRule="auto"/>
              <w:jc w:val="both"/>
              <w:rPr>
                <w:rFonts w:ascii="Arial" w:hAnsi="Arial" w:cs="Arial"/>
                <w:color w:val="222222"/>
                <w:shd w:val="clear" w:color="auto" w:fill="FFFFFF"/>
              </w:rPr>
            </w:pPr>
          </w:p>
          <w:p w14:paraId="61C354B2" w14:textId="77777777" w:rsidR="00C2714C" w:rsidRPr="00D56F2D" w:rsidRDefault="00F067F0" w:rsidP="006B624E">
            <w:pPr>
              <w:spacing w:after="0" w:line="360" w:lineRule="auto"/>
              <w:jc w:val="both"/>
              <w:rPr>
                <w:rFonts w:ascii="Arial" w:hAnsi="Arial" w:cs="Arial"/>
                <w:color w:val="222222"/>
                <w:shd w:val="clear" w:color="auto" w:fill="FFFFFF"/>
              </w:rPr>
            </w:pPr>
            <w:r w:rsidRPr="00D56F2D">
              <w:rPr>
                <w:rFonts w:ascii="Arial" w:hAnsi="Arial" w:cs="Arial"/>
                <w:color w:val="222222"/>
                <w:shd w:val="clear" w:color="auto" w:fill="FFFFFF"/>
              </w:rPr>
              <w:t>Thank you for</w:t>
            </w:r>
            <w:r w:rsidR="00C50274" w:rsidRPr="00D56F2D">
              <w:rPr>
                <w:rFonts w:ascii="Arial" w:hAnsi="Arial" w:cs="Arial"/>
                <w:color w:val="222222"/>
                <w:shd w:val="clear" w:color="auto" w:fill="FFFFFF"/>
              </w:rPr>
              <w:t xml:space="preserve"> taking the time to</w:t>
            </w:r>
            <w:r w:rsidRPr="00D56F2D">
              <w:rPr>
                <w:rFonts w:ascii="Arial" w:hAnsi="Arial" w:cs="Arial"/>
                <w:color w:val="222222"/>
                <w:shd w:val="clear" w:color="auto" w:fill="FFFFFF"/>
              </w:rPr>
              <w:t xml:space="preserve"> shar</w:t>
            </w:r>
            <w:r w:rsidR="00C50274" w:rsidRPr="00D56F2D">
              <w:rPr>
                <w:rFonts w:ascii="Arial" w:hAnsi="Arial" w:cs="Arial"/>
                <w:color w:val="222222"/>
                <w:shd w:val="clear" w:color="auto" w:fill="FFFFFF"/>
              </w:rPr>
              <w:t>e</w:t>
            </w:r>
            <w:r w:rsidRPr="00D56F2D">
              <w:rPr>
                <w:rFonts w:ascii="Arial" w:hAnsi="Arial" w:cs="Arial"/>
                <w:color w:val="222222"/>
                <w:shd w:val="clear" w:color="auto" w:fill="FFFFFF"/>
              </w:rPr>
              <w:t xml:space="preserve"> your experience at our hotel! We're delighted to hear that you found our location convenient for accessing the </w:t>
            </w:r>
            <w:r w:rsidR="00C50274" w:rsidRPr="00D56F2D">
              <w:rPr>
                <w:rFonts w:ascii="Arial" w:hAnsi="Arial" w:cs="Arial"/>
                <w:color w:val="222222"/>
                <w:shd w:val="clear" w:color="auto" w:fill="FFFFFF"/>
              </w:rPr>
              <w:t>centre</w:t>
            </w:r>
            <w:r w:rsidRPr="00D56F2D">
              <w:rPr>
                <w:rFonts w:ascii="Arial" w:hAnsi="Arial" w:cs="Arial"/>
                <w:color w:val="222222"/>
                <w:shd w:val="clear" w:color="auto" w:fill="FFFFFF"/>
              </w:rPr>
              <w:t xml:space="preserve"> of Gloucester and that you appreciated our complimentary parking. Our team </w:t>
            </w:r>
            <w:proofErr w:type="gramStart"/>
            <w:r w:rsidRPr="00D56F2D">
              <w:rPr>
                <w:rFonts w:ascii="Arial" w:hAnsi="Arial" w:cs="Arial"/>
                <w:color w:val="222222"/>
                <w:shd w:val="clear" w:color="auto" w:fill="FFFFFF"/>
              </w:rPr>
              <w:t>is dedicated to providing</w:t>
            </w:r>
            <w:proofErr w:type="gramEnd"/>
            <w:r w:rsidRPr="00D56F2D">
              <w:rPr>
                <w:rFonts w:ascii="Arial" w:hAnsi="Arial" w:cs="Arial"/>
                <w:color w:val="222222"/>
                <w:shd w:val="clear" w:color="auto" w:fill="FFFFFF"/>
              </w:rPr>
              <w:t xml:space="preserve"> exceptional service, and we're thrilled to hear that you found our staff helpful and your room comfortable and clean.</w:t>
            </w:r>
            <w:r w:rsidR="00250B77" w:rsidRPr="00D56F2D">
              <w:rPr>
                <w:rFonts w:ascii="Arial" w:hAnsi="Arial" w:cs="Arial"/>
                <w:color w:val="222222"/>
                <w:shd w:val="clear" w:color="auto" w:fill="FFFFFF"/>
              </w:rPr>
              <w:t xml:space="preserve"> We truly pride ourselves in being a force for good, and we spare no effort in making your stay unforgettable and in giving you the best night’s sleep.</w:t>
            </w:r>
            <w:r w:rsidRPr="00D56F2D">
              <w:rPr>
                <w:rFonts w:ascii="Arial" w:hAnsi="Arial" w:cs="Arial"/>
                <w:color w:val="222222"/>
                <w:shd w:val="clear" w:color="auto" w:fill="FFFFFF"/>
              </w:rPr>
              <w:t xml:space="preserve"> It</w:t>
            </w:r>
            <w:r w:rsidR="00250B77" w:rsidRPr="00D56F2D">
              <w:rPr>
                <w:rFonts w:ascii="Arial" w:hAnsi="Arial" w:cs="Arial"/>
                <w:color w:val="222222"/>
                <w:shd w:val="clear" w:color="auto" w:fill="FFFFFF"/>
              </w:rPr>
              <w:t xml:space="preserve"> is</w:t>
            </w:r>
            <w:r w:rsidRPr="00D56F2D">
              <w:rPr>
                <w:rFonts w:ascii="Arial" w:hAnsi="Arial" w:cs="Arial"/>
                <w:color w:val="222222"/>
                <w:shd w:val="clear" w:color="auto" w:fill="FFFFFF"/>
              </w:rPr>
              <w:t xml:space="preserve"> wonderful to know that you enjoyed the value and convenience of our location within walking distance of everything Gloucester has to offer.</w:t>
            </w:r>
            <w:r w:rsidR="00250B77" w:rsidRPr="00D56F2D">
              <w:rPr>
                <w:rFonts w:ascii="Arial" w:hAnsi="Arial" w:cs="Arial"/>
                <w:color w:val="222222"/>
                <w:shd w:val="clear" w:color="auto" w:fill="FFFFFF"/>
              </w:rPr>
              <w:t xml:space="preserve"> Next time you are in town, please give a try to the delicious menu at our </w:t>
            </w:r>
            <w:r w:rsidR="00C0469F" w:rsidRPr="00D56F2D">
              <w:rPr>
                <w:rFonts w:ascii="Arial" w:hAnsi="Arial" w:cs="Arial"/>
                <w:color w:val="222222"/>
                <w:shd w:val="clear" w:color="auto" w:fill="FFFFFF"/>
              </w:rPr>
              <w:t>next-door</w:t>
            </w:r>
            <w:r w:rsidR="00250B77" w:rsidRPr="00D56F2D">
              <w:rPr>
                <w:rFonts w:ascii="Arial" w:hAnsi="Arial" w:cs="Arial"/>
                <w:color w:val="222222"/>
                <w:shd w:val="clear" w:color="auto" w:fill="FFFFFF"/>
              </w:rPr>
              <w:t xml:space="preserve"> restaurant, Beefeater.</w:t>
            </w:r>
            <w:r w:rsidRPr="00D56F2D">
              <w:rPr>
                <w:rFonts w:ascii="Arial" w:hAnsi="Arial" w:cs="Arial"/>
                <w:color w:val="222222"/>
                <w:shd w:val="clear" w:color="auto" w:fill="FFFFFF"/>
              </w:rPr>
              <w:t xml:space="preserve"> We look forward to welcoming you back soon and providing another great experience!</w:t>
            </w:r>
          </w:p>
          <w:p w14:paraId="247E54B8" w14:textId="77777777" w:rsidR="00C2714C" w:rsidRPr="00D56F2D" w:rsidRDefault="00F067F0" w:rsidP="006B624E">
            <w:pPr>
              <w:spacing w:after="0" w:line="360" w:lineRule="auto"/>
              <w:jc w:val="both"/>
              <w:rPr>
                <w:rFonts w:ascii="Arial" w:hAnsi="Arial" w:cs="Arial"/>
                <w:color w:val="222222"/>
                <w:shd w:val="clear" w:color="auto" w:fill="FFFFFF"/>
              </w:rPr>
            </w:pPr>
            <w:r w:rsidRPr="00D56F2D">
              <w:rPr>
                <w:rFonts w:ascii="Arial" w:hAnsi="Arial" w:cs="Arial"/>
                <w:color w:val="222222"/>
              </w:rPr>
              <w:br/>
            </w:r>
            <w:r w:rsidRPr="00D56F2D">
              <w:rPr>
                <w:rFonts w:ascii="Arial" w:hAnsi="Arial" w:cs="Arial"/>
                <w:color w:val="222222"/>
                <w:shd w:val="clear" w:color="auto" w:fill="FFFFFF"/>
              </w:rPr>
              <w:t>Warm regards,</w:t>
            </w:r>
          </w:p>
          <w:p w14:paraId="4819BDC2" w14:textId="1D84E7FE" w:rsidR="00137E4D" w:rsidRPr="00D56F2D" w:rsidRDefault="00F067F0" w:rsidP="006B624E">
            <w:pPr>
              <w:spacing w:after="0" w:line="360" w:lineRule="auto"/>
              <w:jc w:val="both"/>
              <w:rPr>
                <w:rFonts w:ascii="Arial" w:eastAsia="Times New Roman" w:hAnsi="Arial" w:cs="Times New Roman"/>
                <w:bCs/>
                <w:color w:val="auto"/>
                <w:szCs w:val="24"/>
              </w:rPr>
            </w:pPr>
            <w:r w:rsidRPr="00D56F2D">
              <w:rPr>
                <w:rFonts w:ascii="Arial" w:hAnsi="Arial" w:cs="Arial"/>
                <w:color w:val="222222"/>
              </w:rPr>
              <w:br/>
            </w:r>
            <w:r w:rsidRPr="00D56F2D">
              <w:rPr>
                <w:rFonts w:ascii="Arial" w:hAnsi="Arial" w:cs="Arial"/>
                <w:color w:val="222222"/>
                <w:shd w:val="clear" w:color="auto" w:fill="FFFFFF"/>
              </w:rPr>
              <w:t>Sam Taylor, Guest Relations Manager, Premier Inn </w:t>
            </w:r>
          </w:p>
          <w:p w14:paraId="1E918B94" w14:textId="77777777" w:rsidR="00137E4D" w:rsidRPr="00D56F2D"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D56F2D"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Pr="00D56F2D"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D56F2D" w14:paraId="0AE30D39" w14:textId="77777777" w:rsidTr="00137E4D">
        <w:trPr>
          <w:trHeight w:val="656"/>
        </w:trPr>
        <w:tc>
          <w:tcPr>
            <w:tcW w:w="9016" w:type="dxa"/>
            <w:vMerge w:val="restart"/>
            <w:tcBorders>
              <w:left w:val="single" w:sz="4" w:space="0" w:color="auto"/>
              <w:right w:val="single" w:sz="4" w:space="0" w:color="auto"/>
            </w:tcBorders>
            <w:shd w:val="clear" w:color="auto" w:fill="auto"/>
          </w:tcPr>
          <w:p w14:paraId="488AAB86" w14:textId="2D919031" w:rsidR="00137E4D" w:rsidRPr="00D56F2D" w:rsidRDefault="00250B77" w:rsidP="00250B77">
            <w:pPr>
              <w:rPr>
                <w:rFonts w:ascii="Arial" w:eastAsia="Times New Roman" w:hAnsi="Arial" w:cs="Times New Roman"/>
                <w:b/>
                <w:color w:val="auto"/>
                <w:sz w:val="40"/>
                <w:szCs w:val="20"/>
              </w:rPr>
            </w:pPr>
            <w:r w:rsidRPr="00D56F2D">
              <w:rPr>
                <w:rFonts w:ascii="Arial" w:eastAsia="Times New Roman" w:hAnsi="Arial" w:cs="Times New Roman"/>
                <w:bCs/>
                <w:noProof/>
                <w:color w:val="auto"/>
                <w:sz w:val="20"/>
                <w:szCs w:val="20"/>
              </w:rPr>
              <w:drawing>
                <wp:inline distT="0" distB="0" distL="0" distR="0" wp14:anchorId="44558371" wp14:editId="1FA05627">
                  <wp:extent cx="5137150" cy="2819400"/>
                  <wp:effectExtent l="0" t="0" r="6350" b="0"/>
                  <wp:docPr id="1420467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37150" cy="2819400"/>
                          </a:xfrm>
                          <a:prstGeom prst="rect">
                            <a:avLst/>
                          </a:prstGeom>
                          <a:noFill/>
                          <a:ln>
                            <a:noFill/>
                          </a:ln>
                        </pic:spPr>
                      </pic:pic>
                    </a:graphicData>
                  </a:graphic>
                </wp:inline>
              </w:drawing>
            </w:r>
          </w:p>
        </w:tc>
      </w:tr>
      <w:tr w:rsidR="00137E4D" w:rsidRPr="00D56F2D"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D56F2D" w:rsidRDefault="00137E4D" w:rsidP="00137E4D">
            <w:pPr>
              <w:keepNext/>
              <w:spacing w:after="0" w:line="240" w:lineRule="auto"/>
              <w:jc w:val="center"/>
              <w:rPr>
                <w:rFonts w:ascii="Arial" w:eastAsia="Times New Roman" w:hAnsi="Arial" w:cs="Times New Roman"/>
                <w:b/>
                <w:color w:val="auto"/>
                <w:sz w:val="40"/>
                <w:szCs w:val="20"/>
              </w:rPr>
            </w:pPr>
          </w:p>
        </w:tc>
      </w:tr>
      <w:tr w:rsidR="00137E4D" w:rsidRPr="00D56F2D"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D56F2D" w:rsidRDefault="00137E4D" w:rsidP="00137E4D">
            <w:pPr>
              <w:keepNext/>
              <w:spacing w:after="0" w:line="240" w:lineRule="auto"/>
              <w:jc w:val="center"/>
              <w:rPr>
                <w:rFonts w:ascii="Arial" w:eastAsia="Times New Roman" w:hAnsi="Arial" w:cs="Times New Roman"/>
                <w:b/>
                <w:color w:val="auto"/>
                <w:sz w:val="40"/>
                <w:szCs w:val="20"/>
              </w:rPr>
            </w:pPr>
          </w:p>
        </w:tc>
      </w:tr>
      <w:tr w:rsidR="00137E4D" w:rsidRPr="00D56F2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56F2D" w:rsidRDefault="0029335D" w:rsidP="00137E4D">
            <w:pPr>
              <w:keepNext/>
              <w:spacing w:after="0" w:line="240" w:lineRule="auto"/>
              <w:rPr>
                <w:rFonts w:ascii="Arial" w:eastAsia="Times New Roman" w:hAnsi="Arial" w:cs="Times New Roman"/>
                <w:b/>
                <w:color w:val="auto"/>
                <w:szCs w:val="24"/>
              </w:rPr>
            </w:pPr>
            <w:r w:rsidRPr="00D56F2D">
              <w:rPr>
                <w:rFonts w:ascii="Arial" w:eastAsia="Times New Roman" w:hAnsi="Arial" w:cs="Times New Roman"/>
                <w:b/>
                <w:color w:val="auto"/>
                <w:szCs w:val="24"/>
              </w:rPr>
              <w:t>Letter of complaint response</w:t>
            </w:r>
            <w:r w:rsidR="009520FB" w:rsidRPr="00D56F2D">
              <w:rPr>
                <w:rFonts w:ascii="Arial" w:eastAsia="Times New Roman" w:hAnsi="Arial" w:cs="Times New Roman"/>
                <w:b/>
                <w:color w:val="auto"/>
                <w:szCs w:val="24"/>
              </w:rPr>
              <w:t xml:space="preserve"> </w:t>
            </w:r>
            <w:r w:rsidR="00D20F64" w:rsidRPr="00D56F2D">
              <w:rPr>
                <w:rFonts w:ascii="Arial" w:eastAsia="Times New Roman" w:hAnsi="Arial" w:cs="Times New Roman"/>
                <w:b/>
                <w:color w:val="auto"/>
                <w:szCs w:val="24"/>
              </w:rPr>
              <w:t>500 words +/- 1-%</w:t>
            </w:r>
          </w:p>
        </w:tc>
      </w:tr>
      <w:tr w:rsidR="00137E4D" w:rsidRPr="00D56F2D"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D56F2D" w:rsidRDefault="00137E4D" w:rsidP="00137E4D">
            <w:pPr>
              <w:spacing w:after="0" w:line="240" w:lineRule="auto"/>
              <w:rPr>
                <w:rFonts w:ascii="Arial" w:eastAsia="Times New Roman" w:hAnsi="Arial" w:cs="Times New Roman"/>
                <w:bCs/>
                <w:color w:val="auto"/>
                <w:sz w:val="20"/>
                <w:szCs w:val="20"/>
              </w:rPr>
            </w:pPr>
          </w:p>
          <w:p w14:paraId="5B24DE00" w14:textId="77777777" w:rsidR="001F26F0" w:rsidRPr="00D56F2D" w:rsidRDefault="00C560BA" w:rsidP="00C560BA">
            <w:pPr>
              <w:spacing w:after="0" w:line="360" w:lineRule="auto"/>
              <w:jc w:val="both"/>
              <w:rPr>
                <w:rFonts w:ascii="Arial" w:hAnsi="Arial" w:cs="Arial"/>
                <w:color w:val="222222"/>
                <w:shd w:val="clear" w:color="auto" w:fill="FFFFFF"/>
              </w:rPr>
            </w:pPr>
            <w:r w:rsidRPr="00D56F2D">
              <w:rPr>
                <w:rFonts w:ascii="Arial" w:hAnsi="Arial" w:cs="Arial"/>
                <w:color w:val="222222"/>
                <w:shd w:val="clear" w:color="auto" w:fill="FFFFFF"/>
              </w:rPr>
              <w:t>Dear Ms. Blake,</w:t>
            </w:r>
          </w:p>
          <w:p w14:paraId="4B16A4BE" w14:textId="77777777" w:rsidR="001F26F0" w:rsidRPr="00D56F2D" w:rsidRDefault="00C560BA" w:rsidP="00C560BA">
            <w:pPr>
              <w:spacing w:after="0" w:line="360" w:lineRule="auto"/>
              <w:jc w:val="both"/>
              <w:rPr>
                <w:rFonts w:ascii="Arial" w:hAnsi="Arial" w:cs="Arial"/>
                <w:color w:val="222222"/>
                <w:shd w:val="clear" w:color="auto" w:fill="FFFFFF"/>
              </w:rPr>
            </w:pPr>
            <w:r w:rsidRPr="00D56F2D">
              <w:rPr>
                <w:rFonts w:ascii="Arial" w:hAnsi="Arial" w:cs="Arial"/>
                <w:color w:val="222222"/>
              </w:rPr>
              <w:br/>
            </w:r>
            <w:r w:rsidRPr="00D56F2D">
              <w:rPr>
                <w:rFonts w:ascii="Arial" w:hAnsi="Arial" w:cs="Arial"/>
                <w:color w:val="222222"/>
                <w:shd w:val="clear" w:color="auto" w:fill="FFFFFF"/>
              </w:rPr>
              <w:t>I would like to express my sincere apologies for the disappointment and dissatisfaction you experienced during your recent stay in room 330 at our hotel. Your feedback is invaluable, and I assure you that we take your concerns seriously. Please allow me to address each of your points in turn.</w:t>
            </w:r>
          </w:p>
          <w:p w14:paraId="7F3692F5" w14:textId="77777777" w:rsidR="001F26F0" w:rsidRPr="00D56F2D" w:rsidRDefault="00C560BA" w:rsidP="00C560BA">
            <w:pPr>
              <w:spacing w:after="0" w:line="360" w:lineRule="auto"/>
              <w:jc w:val="both"/>
              <w:rPr>
                <w:rFonts w:ascii="Arial" w:hAnsi="Arial" w:cs="Arial"/>
                <w:color w:val="222222"/>
                <w:shd w:val="clear" w:color="auto" w:fill="FFFFFF"/>
              </w:rPr>
            </w:pPr>
            <w:r w:rsidRPr="00D56F2D">
              <w:rPr>
                <w:rFonts w:ascii="Arial" w:hAnsi="Arial" w:cs="Arial"/>
                <w:color w:val="222222"/>
              </w:rPr>
              <w:br/>
            </w:r>
            <w:r w:rsidRPr="00D56F2D">
              <w:rPr>
                <w:rFonts w:ascii="Arial" w:hAnsi="Arial" w:cs="Arial"/>
                <w:color w:val="222222"/>
                <w:shd w:val="clear" w:color="auto" w:fill="FFFFFF"/>
              </w:rPr>
              <w:t>First and foremost, I am sincerely sorry for the cleanliness issues you encountered. Your description of the room conditions is entirely unacceptable. I assure you that we have implemented additional training and quality checks for our housekeeping staff to prevent such issues from recurring in the future.</w:t>
            </w:r>
          </w:p>
          <w:p w14:paraId="0DDE7B55" w14:textId="77777777" w:rsidR="001F26F0" w:rsidRPr="00D56F2D" w:rsidRDefault="00C560BA" w:rsidP="00C560BA">
            <w:pPr>
              <w:spacing w:after="0" w:line="360" w:lineRule="auto"/>
              <w:jc w:val="both"/>
              <w:rPr>
                <w:rFonts w:ascii="Arial" w:hAnsi="Arial" w:cs="Arial"/>
                <w:color w:val="222222"/>
                <w:shd w:val="clear" w:color="auto" w:fill="FFFFFF"/>
              </w:rPr>
            </w:pPr>
            <w:r w:rsidRPr="00D56F2D">
              <w:rPr>
                <w:rFonts w:ascii="Arial" w:hAnsi="Arial" w:cs="Arial"/>
                <w:color w:val="222222"/>
              </w:rPr>
              <w:br/>
            </w:r>
            <w:r w:rsidRPr="00D56F2D">
              <w:rPr>
                <w:rFonts w:ascii="Arial" w:hAnsi="Arial" w:cs="Arial"/>
                <w:color w:val="222222"/>
                <w:shd w:val="clear" w:color="auto" w:fill="FFFFFF"/>
              </w:rPr>
              <w:t xml:space="preserve">Regarding the unreliable </w:t>
            </w:r>
            <w:r w:rsidR="00832F7A" w:rsidRPr="00D56F2D">
              <w:rPr>
                <w:rFonts w:ascii="Arial" w:hAnsi="Arial" w:cs="Arial"/>
                <w:color w:val="222222"/>
                <w:shd w:val="clear" w:color="auto" w:fill="FFFFFF"/>
              </w:rPr>
              <w:t>Wi-Fi</w:t>
            </w:r>
            <w:r w:rsidRPr="00D56F2D">
              <w:rPr>
                <w:rFonts w:ascii="Arial" w:hAnsi="Arial" w:cs="Arial"/>
                <w:color w:val="222222"/>
                <w:shd w:val="clear" w:color="auto" w:fill="FFFFFF"/>
              </w:rPr>
              <w:t xml:space="preserve"> service, I understand the frustration and inconvenience this would have caused you, particularly given your need to work and stay connected. We are currently investing in an upgrade to our </w:t>
            </w:r>
            <w:r w:rsidR="00832F7A" w:rsidRPr="00D56F2D">
              <w:rPr>
                <w:rFonts w:ascii="Arial" w:hAnsi="Arial" w:cs="Arial"/>
                <w:color w:val="222222"/>
                <w:shd w:val="clear" w:color="auto" w:fill="FFFFFF"/>
              </w:rPr>
              <w:t>Wi-Fi</w:t>
            </w:r>
            <w:r w:rsidRPr="00D56F2D">
              <w:rPr>
                <w:rFonts w:ascii="Arial" w:hAnsi="Arial" w:cs="Arial"/>
                <w:color w:val="222222"/>
                <w:shd w:val="clear" w:color="auto" w:fill="FFFFFF"/>
              </w:rPr>
              <w:t xml:space="preserve"> infrastructure to provide a more reliable and faster service for our guests.</w:t>
            </w:r>
          </w:p>
          <w:p w14:paraId="6919C6FD" w14:textId="2B2E182A" w:rsidR="002A584E" w:rsidRPr="00D56F2D" w:rsidRDefault="00C560BA" w:rsidP="00C560BA">
            <w:pPr>
              <w:spacing w:after="0" w:line="360" w:lineRule="auto"/>
              <w:jc w:val="both"/>
              <w:rPr>
                <w:rFonts w:ascii="Arial" w:hAnsi="Arial" w:cs="Arial"/>
                <w:color w:val="222222"/>
                <w:shd w:val="clear" w:color="auto" w:fill="FFFFFF"/>
              </w:rPr>
            </w:pPr>
            <w:r w:rsidRPr="00D56F2D">
              <w:rPr>
                <w:rFonts w:ascii="Arial" w:hAnsi="Arial" w:cs="Arial"/>
                <w:color w:val="222222"/>
              </w:rPr>
              <w:br/>
            </w:r>
            <w:r w:rsidRPr="00D56F2D">
              <w:rPr>
                <w:rFonts w:ascii="Arial" w:hAnsi="Arial" w:cs="Arial"/>
                <w:color w:val="222222"/>
                <w:shd w:val="clear" w:color="auto" w:fill="FFFFFF"/>
              </w:rPr>
              <w:t>I regret to hear about the excessive noise levels that affected your stay. We are in the process of enhancing our noise mitigation measures and will be reinforcing our policies with our guests to ensure a peaceful environment for everyone. Additionally, we are re-training our staff on how to quickly and effectively respond to noise complaints to ensure a more peaceful environment for our guests.</w:t>
            </w:r>
            <w:r w:rsidRPr="00D56F2D">
              <w:rPr>
                <w:rFonts w:ascii="Arial" w:hAnsi="Arial" w:cs="Arial"/>
                <w:color w:val="222222"/>
              </w:rPr>
              <w:br/>
            </w:r>
            <w:r w:rsidRPr="00D56F2D">
              <w:rPr>
                <w:rFonts w:ascii="Arial" w:hAnsi="Arial" w:cs="Arial"/>
                <w:color w:val="222222"/>
              </w:rPr>
              <w:lastRenderedPageBreak/>
              <w:br/>
            </w:r>
            <w:r w:rsidRPr="00D56F2D">
              <w:rPr>
                <w:rFonts w:ascii="Arial" w:hAnsi="Arial" w:cs="Arial"/>
                <w:color w:val="222222"/>
                <w:shd w:val="clear" w:color="auto" w:fill="FFFFFF"/>
              </w:rPr>
              <w:t>Additionally, I'm deeply disappointed to learn of the unsatisfactory customer service you received. This is certainly not representative of the high standards we aim to deliver. I have addressed this matter with our staff members, and we are re-training our team to ensure all our guests receive the responsive and helpful service they deserve.</w:t>
            </w:r>
            <w:r w:rsidRPr="00D56F2D">
              <w:rPr>
                <w:rFonts w:ascii="Arial" w:hAnsi="Arial" w:cs="Arial"/>
                <w:color w:val="222222"/>
              </w:rPr>
              <w:br/>
            </w:r>
            <w:r w:rsidRPr="00D56F2D">
              <w:rPr>
                <w:rFonts w:ascii="Arial" w:hAnsi="Arial" w:cs="Arial"/>
                <w:color w:val="222222"/>
              </w:rPr>
              <w:br/>
            </w:r>
            <w:r w:rsidRPr="00D56F2D">
              <w:rPr>
                <w:rFonts w:ascii="Arial" w:hAnsi="Arial" w:cs="Arial"/>
                <w:color w:val="222222"/>
                <w:shd w:val="clear" w:color="auto" w:fill="FFFFFF"/>
              </w:rPr>
              <w:t xml:space="preserve">Ms. Blake, I am committed to resolving these issues and would like to make amends for the inconvenience you experienced. As a gesture of goodwill, I would like to offer you a complimentary two-night stay at our hotel, including a room upgrade and dining </w:t>
            </w:r>
            <w:r w:rsidR="00832F7A" w:rsidRPr="00D56F2D">
              <w:rPr>
                <w:rFonts w:ascii="Arial" w:hAnsi="Arial" w:cs="Arial"/>
                <w:color w:val="222222"/>
                <w:shd w:val="clear" w:color="auto" w:fill="FFFFFF"/>
              </w:rPr>
              <w:t>vouchers</w:t>
            </w:r>
            <w:r w:rsidRPr="00D56F2D">
              <w:rPr>
                <w:rFonts w:ascii="Arial" w:hAnsi="Arial" w:cs="Arial"/>
                <w:color w:val="222222"/>
                <w:shd w:val="clear" w:color="auto" w:fill="FFFFFF"/>
              </w:rPr>
              <w:t>, so that you can experience the improvements we have put in place.</w:t>
            </w:r>
            <w:r w:rsidRPr="00D56F2D">
              <w:rPr>
                <w:rFonts w:ascii="Arial" w:hAnsi="Arial" w:cs="Arial"/>
                <w:color w:val="222222"/>
              </w:rPr>
              <w:br/>
            </w:r>
            <w:r w:rsidRPr="00D56F2D">
              <w:rPr>
                <w:rFonts w:ascii="Arial" w:hAnsi="Arial" w:cs="Arial"/>
                <w:color w:val="222222"/>
              </w:rPr>
              <w:br/>
            </w:r>
            <w:r w:rsidRPr="00D56F2D">
              <w:rPr>
                <w:rFonts w:ascii="Arial" w:hAnsi="Arial" w:cs="Arial"/>
                <w:color w:val="222222"/>
                <w:shd w:val="clear" w:color="auto" w:fill="FFFFFF"/>
              </w:rPr>
              <w:t>Your feedback is invaluable and has prompted us to take immediate action. I hope you will allow us the opportunity to restore your faith in our hotel. Please contact me directly at your convenience to discuss the details of your complimentary stay and any other specific concerns you may have.</w:t>
            </w:r>
          </w:p>
          <w:p w14:paraId="5C19CEA6" w14:textId="52F84794" w:rsidR="002A584E" w:rsidRPr="00D56F2D" w:rsidRDefault="00C560BA" w:rsidP="00C560BA">
            <w:pPr>
              <w:spacing w:after="0" w:line="360" w:lineRule="auto"/>
              <w:jc w:val="both"/>
              <w:rPr>
                <w:rFonts w:ascii="Arial" w:hAnsi="Arial" w:cs="Arial"/>
                <w:color w:val="222222"/>
                <w:shd w:val="clear" w:color="auto" w:fill="FFFFFF"/>
              </w:rPr>
            </w:pPr>
            <w:r w:rsidRPr="00D56F2D">
              <w:rPr>
                <w:rFonts w:ascii="Arial" w:hAnsi="Arial" w:cs="Arial"/>
                <w:color w:val="222222"/>
              </w:rPr>
              <w:br/>
            </w:r>
            <w:r w:rsidRPr="00D56F2D">
              <w:rPr>
                <w:rFonts w:ascii="Arial" w:hAnsi="Arial" w:cs="Arial"/>
                <w:color w:val="222222"/>
                <w:shd w:val="clear" w:color="auto" w:fill="FFFFFF"/>
              </w:rPr>
              <w:t xml:space="preserve">Once again, I extend my sincerest apologies and hope to have the opportunity to welcome you back </w:t>
            </w:r>
            <w:r w:rsidR="002A584E" w:rsidRPr="00D56F2D">
              <w:rPr>
                <w:rFonts w:ascii="Arial" w:hAnsi="Arial" w:cs="Arial"/>
                <w:color w:val="222222"/>
                <w:shd w:val="clear" w:color="auto" w:fill="FFFFFF"/>
              </w:rPr>
              <w:t>shortly</w:t>
            </w:r>
            <w:r w:rsidRPr="00D56F2D">
              <w:rPr>
                <w:rFonts w:ascii="Arial" w:hAnsi="Arial" w:cs="Arial"/>
                <w:color w:val="222222"/>
                <w:shd w:val="clear" w:color="auto" w:fill="FFFFFF"/>
              </w:rPr>
              <w:t>.</w:t>
            </w:r>
          </w:p>
          <w:p w14:paraId="4E099557" w14:textId="6519A1FA" w:rsidR="00832F7A" w:rsidRPr="00D56F2D" w:rsidRDefault="00C560BA" w:rsidP="00C560BA">
            <w:pPr>
              <w:spacing w:after="0" w:line="360" w:lineRule="auto"/>
              <w:jc w:val="both"/>
              <w:rPr>
                <w:rFonts w:ascii="Arial" w:hAnsi="Arial" w:cs="Arial"/>
                <w:color w:val="222222"/>
                <w:shd w:val="clear" w:color="auto" w:fill="FFFFFF"/>
              </w:rPr>
            </w:pPr>
            <w:r w:rsidRPr="00D56F2D">
              <w:rPr>
                <w:rFonts w:ascii="Arial" w:hAnsi="Arial" w:cs="Arial"/>
                <w:color w:val="222222"/>
              </w:rPr>
              <w:br/>
            </w:r>
            <w:r w:rsidRPr="00D56F2D">
              <w:rPr>
                <w:rFonts w:ascii="Arial" w:hAnsi="Arial" w:cs="Arial"/>
                <w:color w:val="222222"/>
                <w:shd w:val="clear" w:color="auto" w:fill="FFFFFF"/>
              </w:rPr>
              <w:t>Sincerely,</w:t>
            </w:r>
          </w:p>
          <w:p w14:paraId="055A572C" w14:textId="77777777" w:rsidR="00832F7A" w:rsidRPr="00D56F2D" w:rsidRDefault="00832F7A" w:rsidP="00C560BA">
            <w:pPr>
              <w:spacing w:after="0" w:line="360" w:lineRule="auto"/>
              <w:jc w:val="both"/>
              <w:rPr>
                <w:rFonts w:ascii="Arial" w:hAnsi="Arial" w:cs="Arial"/>
                <w:color w:val="222222"/>
                <w:shd w:val="clear" w:color="auto" w:fill="FFFFFF"/>
              </w:rPr>
            </w:pPr>
            <w:r w:rsidRPr="00D56F2D">
              <w:rPr>
                <w:rFonts w:ascii="Arial" w:hAnsi="Arial" w:cs="Arial"/>
                <w:color w:val="222222"/>
                <w:shd w:val="clear" w:color="auto" w:fill="FFFFFF"/>
              </w:rPr>
              <w:t>Samantha Guy,</w:t>
            </w:r>
          </w:p>
          <w:p w14:paraId="6E0A01D7" w14:textId="2261C426" w:rsidR="00137E4D" w:rsidRPr="00D56F2D" w:rsidRDefault="00832F7A" w:rsidP="001F26F0">
            <w:pPr>
              <w:spacing w:after="0" w:line="360" w:lineRule="auto"/>
              <w:jc w:val="both"/>
              <w:rPr>
                <w:rFonts w:ascii="Arial" w:hAnsi="Arial" w:cs="Arial"/>
                <w:color w:val="222222"/>
                <w:shd w:val="clear" w:color="auto" w:fill="FFFFFF"/>
              </w:rPr>
            </w:pPr>
            <w:r w:rsidRPr="00D56F2D">
              <w:rPr>
                <w:rFonts w:ascii="Arial" w:hAnsi="Arial" w:cs="Arial"/>
                <w:color w:val="222222"/>
                <w:shd w:val="clear" w:color="auto" w:fill="FFFFFF"/>
              </w:rPr>
              <w:t>Hotel Manager</w:t>
            </w:r>
          </w:p>
          <w:p w14:paraId="64895510" w14:textId="77777777" w:rsidR="009520FB" w:rsidRPr="00D56F2D" w:rsidRDefault="009520FB" w:rsidP="00137E4D">
            <w:pPr>
              <w:spacing w:after="0" w:line="240" w:lineRule="auto"/>
              <w:rPr>
                <w:rFonts w:ascii="Arial" w:eastAsia="Times New Roman" w:hAnsi="Arial" w:cs="Times New Roman"/>
                <w:bCs/>
                <w:color w:val="auto"/>
                <w:sz w:val="20"/>
                <w:szCs w:val="20"/>
              </w:rPr>
            </w:pPr>
          </w:p>
          <w:p w14:paraId="489AC69A" w14:textId="77777777" w:rsidR="00137E4D" w:rsidRPr="00D56F2D"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Pr="00D56F2D" w:rsidRDefault="00737D90" w:rsidP="007D760C">
      <w:pPr>
        <w:rPr>
          <w:b/>
          <w:bCs/>
          <w:sz w:val="28"/>
          <w:szCs w:val="28"/>
        </w:rPr>
      </w:pPr>
    </w:p>
    <w:p w14:paraId="49EE8DA0" w14:textId="779EC99A" w:rsidR="009E31E5" w:rsidRPr="00D56F2D" w:rsidRDefault="009E31E5" w:rsidP="007D760C">
      <w:pPr>
        <w:rPr>
          <w:b/>
          <w:bCs/>
          <w:sz w:val="28"/>
          <w:szCs w:val="28"/>
        </w:rPr>
      </w:pPr>
      <w:r w:rsidRPr="00D56F2D">
        <w:rPr>
          <w:b/>
          <w:bCs/>
          <w:sz w:val="28"/>
          <w:szCs w:val="28"/>
        </w:rPr>
        <w:t>Component Three:</w:t>
      </w:r>
    </w:p>
    <w:p w14:paraId="5FBC0638" w14:textId="40A3FF92" w:rsidR="009E31E5" w:rsidRPr="00D56F2D" w:rsidRDefault="009E31E5" w:rsidP="009E31E5">
      <w:pPr>
        <w:rPr>
          <w:rFonts w:eastAsia="Carlito" w:cs="Times New Roman"/>
          <w:b/>
          <w:color w:val="auto"/>
          <w:sz w:val="28"/>
          <w:szCs w:val="28"/>
        </w:rPr>
      </w:pPr>
      <w:r w:rsidRPr="00D56F2D">
        <w:rPr>
          <w:rFonts w:eastAsia="Carlito" w:cs="Times New Roman"/>
          <w:b/>
          <w:color w:val="auto"/>
          <w:sz w:val="28"/>
          <w:szCs w:val="28"/>
        </w:rPr>
        <w:t>Contribution to Overall Module Assessment: 50%</w:t>
      </w:r>
      <w:r w:rsidR="002813CE" w:rsidRPr="00D56F2D">
        <w:rPr>
          <w:rFonts w:eastAsia="Carlito" w:cs="Times New Roman"/>
          <w:b/>
          <w:color w:val="auto"/>
          <w:sz w:val="28"/>
          <w:szCs w:val="28"/>
        </w:rPr>
        <w:t xml:space="preserve"> </w:t>
      </w:r>
      <w:r w:rsidR="002813CE" w:rsidRPr="00D56F2D">
        <w:rPr>
          <w:rFonts w:eastAsia="Times New Roman" w:cs="Times New Roman"/>
          <w:b/>
          <w:bCs/>
          <w:i/>
          <w:iCs/>
          <w:color w:val="000000"/>
          <w:sz w:val="28"/>
          <w:szCs w:val="28"/>
        </w:rPr>
        <w:t xml:space="preserve">(1000 </w:t>
      </w:r>
      <w:proofErr w:type="gramStart"/>
      <w:r w:rsidR="002813CE" w:rsidRPr="00D56F2D">
        <w:rPr>
          <w:rFonts w:eastAsia="Times New Roman" w:cs="Times New Roman"/>
          <w:b/>
          <w:bCs/>
          <w:i/>
          <w:iCs/>
          <w:color w:val="000000"/>
          <w:sz w:val="28"/>
          <w:szCs w:val="28"/>
        </w:rPr>
        <w:t>words  +</w:t>
      </w:r>
      <w:proofErr w:type="gramEnd"/>
      <w:r w:rsidR="002813CE" w:rsidRPr="00D56F2D">
        <w:rPr>
          <w:rFonts w:eastAsia="Times New Roman" w:cs="Times New Roman"/>
          <w:b/>
          <w:bCs/>
          <w:i/>
          <w:iCs/>
          <w:color w:val="000000"/>
          <w:sz w:val="28"/>
          <w:szCs w:val="28"/>
        </w:rPr>
        <w:t>/- 10%)</w:t>
      </w:r>
    </w:p>
    <w:p w14:paraId="516AD3A0" w14:textId="1CBDD37C" w:rsidR="009E31E5" w:rsidRPr="00D56F2D" w:rsidRDefault="009E31E5" w:rsidP="00234417">
      <w:pPr>
        <w:widowControl w:val="0"/>
        <w:autoSpaceDE w:val="0"/>
        <w:autoSpaceDN w:val="0"/>
        <w:spacing w:before="2" w:after="0" w:line="240" w:lineRule="auto"/>
        <w:jc w:val="both"/>
        <w:rPr>
          <w:rFonts w:eastAsia="Times New Roman" w:cs="Times New Roman"/>
          <w:b/>
          <w:bCs/>
          <w:i/>
          <w:iCs/>
          <w:color w:val="000000"/>
          <w:sz w:val="28"/>
          <w:szCs w:val="28"/>
        </w:rPr>
      </w:pPr>
      <w:r w:rsidRPr="00D56F2D">
        <w:rPr>
          <w:rFonts w:eastAsia="Times New Roman" w:cs="Times New Roman"/>
          <w:color w:val="000000"/>
          <w:sz w:val="28"/>
          <w:szCs w:val="28"/>
          <w:shd w:val="clear" w:color="auto" w:fill="FFFFFF"/>
        </w:rPr>
        <w:t xml:space="preserve">Writing in essay format </w:t>
      </w:r>
    </w:p>
    <w:p w14:paraId="07BBF709" w14:textId="77777777" w:rsidR="009E31E5" w:rsidRPr="00D56F2D" w:rsidRDefault="009E31E5" w:rsidP="009E31E5">
      <w:pPr>
        <w:rPr>
          <w:rFonts w:eastAsia="Carlito" w:cs="Times New Roman"/>
          <w:b/>
          <w:color w:val="auto"/>
          <w:sz w:val="28"/>
          <w:szCs w:val="28"/>
        </w:rPr>
      </w:pPr>
    </w:p>
    <w:tbl>
      <w:tblPr>
        <w:tblStyle w:val="TableGrid"/>
        <w:tblW w:w="9348" w:type="dxa"/>
        <w:jc w:val="center"/>
        <w:tblLook w:val="04A0" w:firstRow="1" w:lastRow="0" w:firstColumn="1" w:lastColumn="0" w:noHBand="0" w:noVBand="1"/>
      </w:tblPr>
      <w:tblGrid>
        <w:gridCol w:w="9348"/>
      </w:tblGrid>
      <w:tr w:rsidR="004D0F63" w:rsidRPr="00D56F2D" w14:paraId="23BEF128" w14:textId="77777777" w:rsidTr="009E31E5">
        <w:trPr>
          <w:trHeight w:val="495"/>
          <w:jc w:val="center"/>
        </w:trPr>
        <w:tc>
          <w:tcPr>
            <w:tcW w:w="9348" w:type="dxa"/>
          </w:tcPr>
          <w:p w14:paraId="54E48EDE" w14:textId="77777777" w:rsidR="00F9700F" w:rsidRPr="00D56F2D" w:rsidRDefault="00F9700F" w:rsidP="00F9700F">
            <w:pPr>
              <w:widowControl w:val="0"/>
              <w:autoSpaceDE w:val="0"/>
              <w:autoSpaceDN w:val="0"/>
              <w:spacing w:before="2"/>
              <w:jc w:val="both"/>
              <w:rPr>
                <w:rFonts w:eastAsia="Times New Roman" w:cs="Times New Roman"/>
                <w:b/>
                <w:bCs/>
                <w:i/>
                <w:iCs/>
                <w:color w:val="000000"/>
                <w:sz w:val="28"/>
                <w:szCs w:val="28"/>
              </w:rPr>
            </w:pPr>
          </w:p>
          <w:p w14:paraId="5F49C977" w14:textId="5178D643" w:rsidR="00F9700F" w:rsidRPr="00D56F2D" w:rsidRDefault="002B4639" w:rsidP="00F9700F">
            <w:pPr>
              <w:widowControl w:val="0"/>
              <w:autoSpaceDE w:val="0"/>
              <w:autoSpaceDN w:val="0"/>
              <w:spacing w:before="2"/>
              <w:jc w:val="both"/>
              <w:rPr>
                <w:rFonts w:eastAsia="Times New Roman" w:cs="Times New Roman"/>
                <w:b/>
                <w:bCs/>
                <w:i/>
                <w:iCs/>
                <w:color w:val="000000"/>
                <w:sz w:val="28"/>
                <w:szCs w:val="28"/>
              </w:rPr>
            </w:pPr>
            <w:r w:rsidRPr="00D56F2D">
              <w:rPr>
                <w:rFonts w:eastAsia="Times New Roman" w:cs="Times New Roman"/>
                <w:b/>
                <w:bCs/>
                <w:i/>
                <w:iCs/>
                <w:color w:val="000000"/>
                <w:sz w:val="28"/>
                <w:szCs w:val="28"/>
                <w:shd w:val="clear" w:color="auto" w:fill="FFFFFF"/>
              </w:rPr>
              <w:t xml:space="preserve">Key Skill </w:t>
            </w:r>
            <w:r w:rsidR="00F9700F" w:rsidRPr="00D56F2D">
              <w:rPr>
                <w:rFonts w:eastAsia="Times New Roman" w:cs="Times New Roman"/>
                <w:b/>
                <w:bCs/>
                <w:i/>
                <w:iCs/>
                <w:color w:val="000000"/>
                <w:sz w:val="28"/>
                <w:szCs w:val="28"/>
                <w:shd w:val="clear" w:color="auto" w:fill="FFFFFF"/>
              </w:rPr>
              <w:t xml:space="preserve">1 – </w:t>
            </w:r>
            <w:r w:rsidRPr="00D56F2D">
              <w:rPr>
                <w:rFonts w:eastAsia="Times New Roman" w:cs="Times New Roman"/>
                <w:b/>
                <w:bCs/>
                <w:i/>
                <w:iCs/>
                <w:color w:val="000000"/>
                <w:sz w:val="28"/>
                <w:szCs w:val="28"/>
                <w:shd w:val="clear" w:color="auto" w:fill="FFFFFF"/>
              </w:rPr>
              <w:t xml:space="preserve">Customer Service Skills </w:t>
            </w:r>
            <w:r w:rsidR="00AA0BF1" w:rsidRPr="00D56F2D">
              <w:rPr>
                <w:rFonts w:eastAsia="Times New Roman" w:cs="Times New Roman"/>
                <w:b/>
                <w:bCs/>
                <w:i/>
                <w:iCs/>
                <w:color w:val="000000"/>
                <w:sz w:val="28"/>
                <w:szCs w:val="28"/>
                <w:shd w:val="clear" w:color="auto" w:fill="FFFFFF"/>
              </w:rPr>
              <w:t xml:space="preserve"> </w:t>
            </w:r>
          </w:p>
          <w:p w14:paraId="66E96B1C" w14:textId="619965D5" w:rsidR="004D0F63" w:rsidRPr="00D56F2D" w:rsidRDefault="004D0F63" w:rsidP="004D0F63">
            <w:pPr>
              <w:rPr>
                <w:rFonts w:cs="Times New Roman"/>
                <w:b/>
                <w:bCs/>
              </w:rPr>
            </w:pPr>
          </w:p>
        </w:tc>
      </w:tr>
      <w:tr w:rsidR="004D0F63" w:rsidRPr="00D56F2D" w14:paraId="166CDB5D" w14:textId="77777777" w:rsidTr="009E31E5">
        <w:trPr>
          <w:trHeight w:val="495"/>
          <w:jc w:val="center"/>
        </w:trPr>
        <w:tc>
          <w:tcPr>
            <w:tcW w:w="9348" w:type="dxa"/>
          </w:tcPr>
          <w:p w14:paraId="4B96C3E6" w14:textId="77777777" w:rsidR="004D0F63" w:rsidRPr="00D56F2D" w:rsidRDefault="004D0F63" w:rsidP="004D0F63">
            <w:pPr>
              <w:jc w:val="center"/>
              <w:rPr>
                <w:rFonts w:cs="Times New Roman"/>
                <w:b/>
                <w:bCs/>
              </w:rPr>
            </w:pPr>
          </w:p>
          <w:p w14:paraId="27CD00E3" w14:textId="54CDC4AC" w:rsidR="00F57FCB" w:rsidRDefault="00F57FCB" w:rsidP="0015057C">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The hospitality industry, especially hotels, thrives on the ability to provide exceptional customer service. This is not merely a desirable attribute but an indispensable aspect </w:t>
            </w:r>
            <w:r>
              <w:rPr>
                <w:rFonts w:ascii="Arial" w:hAnsi="Arial" w:cs="Arial"/>
                <w:color w:val="222222"/>
                <w:shd w:val="clear" w:color="auto" w:fill="FFFFFF"/>
              </w:rPr>
              <w:lastRenderedPageBreak/>
              <w:t xml:space="preserve">of effective hotel management. Customer service skills play a </w:t>
            </w:r>
            <w:r w:rsidR="00F41E9A">
              <w:rPr>
                <w:rFonts w:ascii="Arial" w:hAnsi="Arial" w:cs="Arial"/>
                <w:color w:val="222222"/>
                <w:shd w:val="clear" w:color="auto" w:fill="FFFFFF"/>
              </w:rPr>
              <w:t>crucial</w:t>
            </w:r>
            <w:r>
              <w:rPr>
                <w:rFonts w:ascii="Arial" w:hAnsi="Arial" w:cs="Arial"/>
                <w:color w:val="222222"/>
                <w:shd w:val="clear" w:color="auto" w:fill="FFFFFF"/>
              </w:rPr>
              <w:t xml:space="preserve"> role in ensuring that guests receive a memorable and satisfying experience. By focusing on two key elements—communication and attentiveness—hotel staff can elevate the level of service and create a lasting positive impression for guests.</w:t>
            </w:r>
          </w:p>
          <w:p w14:paraId="601840C4" w14:textId="77777777" w:rsidR="00F57FCB" w:rsidRDefault="00F57FCB" w:rsidP="0015057C">
            <w:pPr>
              <w:spacing w:line="360" w:lineRule="auto"/>
              <w:jc w:val="both"/>
              <w:rPr>
                <w:rFonts w:ascii="Arial" w:hAnsi="Arial" w:cs="Arial"/>
                <w:color w:val="222222"/>
                <w:shd w:val="clear" w:color="auto" w:fill="FFFFFF"/>
              </w:rPr>
            </w:pPr>
            <w:r>
              <w:rPr>
                <w:rFonts w:ascii="Arial" w:hAnsi="Arial" w:cs="Arial"/>
                <w:color w:val="222222"/>
              </w:rPr>
              <w:br/>
            </w:r>
            <w:r>
              <w:rPr>
                <w:rFonts w:ascii="Arial" w:hAnsi="Arial" w:cs="Arial"/>
                <w:color w:val="222222"/>
                <w:shd w:val="clear" w:color="auto" w:fill="FFFFFF"/>
              </w:rPr>
              <w:t>First and foremost, effective communication skills are crucial in the hospitality industry. Hotel employees must be adept at conveying information clearly, listening attentively to guests' needs and concerns, and offering helpful responses. Whether it's providing details about available facilities or addressing specific requests, clear and courteous communication is essential for ensuring guests feel valued and understood. Moreover, the ability to communicate effectively is not only limited to staff-guest interactions but also among the hotel personnel, promoting a cohesive and efficient work environment.</w:t>
            </w:r>
            <w:r>
              <w:rPr>
                <w:rFonts w:ascii="Arial" w:hAnsi="Arial" w:cs="Arial"/>
                <w:color w:val="222222"/>
              </w:rPr>
              <w:br/>
            </w:r>
            <w:r>
              <w:rPr>
                <w:rFonts w:ascii="Arial" w:hAnsi="Arial" w:cs="Arial"/>
                <w:color w:val="222222"/>
              </w:rPr>
              <w:br/>
            </w:r>
            <w:r>
              <w:rPr>
                <w:rFonts w:ascii="Arial" w:hAnsi="Arial" w:cs="Arial"/>
                <w:color w:val="222222"/>
                <w:shd w:val="clear" w:color="auto" w:fill="FFFFFF"/>
              </w:rPr>
              <w:t>Additionally, attentiveness is a fundamental customer service skill that cannot be overstated. Hotel staff must be attentive to guests' needs and demonstrate the willingness to go above and beyond to accommodate their requests. Anticipating the needs of guests before they arise and actively engaging with individuals to ensure their comfort are hallmarks of exceptional customer service. By being attentive, hotel employees can create a welcoming and personalized experience, fostering positive guest relationships and, ultimately, repeat business and referrals.</w:t>
            </w:r>
          </w:p>
          <w:p w14:paraId="2504A3BD" w14:textId="4CA54FA3" w:rsidR="004D0F63" w:rsidRPr="0015057C" w:rsidRDefault="00F57FCB" w:rsidP="0015057C">
            <w:pPr>
              <w:spacing w:line="360" w:lineRule="auto"/>
              <w:jc w:val="both"/>
              <w:rPr>
                <w:rFonts w:ascii="Arial" w:hAnsi="Arial" w:cs="Arial"/>
                <w:b/>
                <w:bCs/>
              </w:rPr>
            </w:pPr>
            <w:r>
              <w:rPr>
                <w:rFonts w:ascii="Arial" w:hAnsi="Arial" w:cs="Arial"/>
                <w:color w:val="222222"/>
              </w:rPr>
              <w:br/>
            </w:r>
            <w:r w:rsidR="00FB728E">
              <w:rPr>
                <w:rFonts w:ascii="Arial" w:hAnsi="Arial" w:cs="Arial"/>
                <w:color w:val="222222"/>
                <w:shd w:val="clear" w:color="auto" w:fill="FFFFFF"/>
              </w:rPr>
              <w:t>C</w:t>
            </w:r>
            <w:r>
              <w:rPr>
                <w:rFonts w:ascii="Arial" w:hAnsi="Arial" w:cs="Arial"/>
                <w:color w:val="222222"/>
                <w:shd w:val="clear" w:color="auto" w:fill="FFFFFF"/>
              </w:rPr>
              <w:t>ustomer service skills are integral to the success of the hospitality industry, particularly in hotels. Effective communication and attentiveness form the cornerstone of exceptional customer service. By prioritizing these skills, hotel management can nurture a culture of excellence, elevating the guest experience and reinforcing the reputation of the establishment.</w:t>
            </w:r>
          </w:p>
          <w:p w14:paraId="13073444" w14:textId="1661F9A0" w:rsidR="004D0F63" w:rsidRPr="00D56F2D" w:rsidRDefault="004D0F63" w:rsidP="00F57FCB">
            <w:pPr>
              <w:rPr>
                <w:rFonts w:cs="Times New Roman"/>
                <w:b/>
                <w:bCs/>
              </w:rPr>
            </w:pPr>
          </w:p>
        </w:tc>
      </w:tr>
      <w:tr w:rsidR="004D0F63" w:rsidRPr="00D56F2D" w14:paraId="34EB4868" w14:textId="77777777" w:rsidTr="009E31E5">
        <w:trPr>
          <w:trHeight w:val="495"/>
          <w:jc w:val="center"/>
        </w:trPr>
        <w:tc>
          <w:tcPr>
            <w:tcW w:w="9348" w:type="dxa"/>
          </w:tcPr>
          <w:p w14:paraId="75A4CFFC" w14:textId="77777777" w:rsidR="00F9700F" w:rsidRPr="00D56F2D" w:rsidRDefault="00F9700F" w:rsidP="00F9700F">
            <w:pPr>
              <w:widowControl w:val="0"/>
              <w:autoSpaceDE w:val="0"/>
              <w:autoSpaceDN w:val="0"/>
              <w:spacing w:before="2"/>
              <w:jc w:val="both"/>
              <w:rPr>
                <w:rFonts w:eastAsia="Times New Roman" w:cs="Times New Roman"/>
                <w:b/>
                <w:bCs/>
                <w:i/>
                <w:iCs/>
                <w:color w:val="000000"/>
                <w:szCs w:val="24"/>
                <w:shd w:val="clear" w:color="auto" w:fill="FFFFFF"/>
              </w:rPr>
            </w:pPr>
          </w:p>
          <w:p w14:paraId="1B32A371" w14:textId="182A03AF" w:rsidR="00F9700F" w:rsidRPr="00D56F2D" w:rsidRDefault="002B4639" w:rsidP="00F9700F">
            <w:pPr>
              <w:widowControl w:val="0"/>
              <w:autoSpaceDE w:val="0"/>
              <w:autoSpaceDN w:val="0"/>
              <w:spacing w:before="2"/>
              <w:jc w:val="both"/>
              <w:rPr>
                <w:rFonts w:eastAsia="Times New Roman" w:cs="Times New Roman"/>
                <w:b/>
                <w:bCs/>
                <w:i/>
                <w:iCs/>
                <w:color w:val="000000"/>
                <w:sz w:val="28"/>
                <w:szCs w:val="28"/>
              </w:rPr>
            </w:pPr>
            <w:r w:rsidRPr="00D56F2D">
              <w:rPr>
                <w:rFonts w:eastAsia="Times New Roman" w:cs="Times New Roman"/>
                <w:b/>
                <w:bCs/>
                <w:i/>
                <w:iCs/>
                <w:color w:val="000000"/>
                <w:sz w:val="28"/>
                <w:szCs w:val="28"/>
                <w:shd w:val="clear" w:color="auto" w:fill="FFFFFF"/>
              </w:rPr>
              <w:t>Key Skill</w:t>
            </w:r>
            <w:r w:rsidR="00F9700F" w:rsidRPr="00D56F2D">
              <w:rPr>
                <w:rFonts w:eastAsia="Times New Roman" w:cs="Times New Roman"/>
                <w:b/>
                <w:bCs/>
                <w:i/>
                <w:iCs/>
                <w:color w:val="000000"/>
                <w:sz w:val="28"/>
                <w:szCs w:val="28"/>
                <w:shd w:val="clear" w:color="auto" w:fill="FFFFFF"/>
              </w:rPr>
              <w:t xml:space="preserve"> 2 – </w:t>
            </w:r>
            <w:r w:rsidRPr="00D56F2D">
              <w:rPr>
                <w:rFonts w:eastAsia="Times New Roman" w:cs="Times New Roman"/>
                <w:b/>
                <w:bCs/>
                <w:i/>
                <w:iCs/>
                <w:color w:val="000000"/>
                <w:sz w:val="28"/>
                <w:szCs w:val="28"/>
                <w:shd w:val="clear" w:color="auto" w:fill="FFFFFF"/>
              </w:rPr>
              <w:t xml:space="preserve">Communication Skills </w:t>
            </w:r>
          </w:p>
          <w:p w14:paraId="47C39300" w14:textId="3FE1F4AC" w:rsidR="004D0F63" w:rsidRPr="00D56F2D" w:rsidRDefault="004D0F63" w:rsidP="004D0F63">
            <w:pPr>
              <w:rPr>
                <w:rFonts w:cs="Times New Roman"/>
                <w:b/>
                <w:bCs/>
              </w:rPr>
            </w:pPr>
          </w:p>
        </w:tc>
      </w:tr>
      <w:tr w:rsidR="004D0F63" w:rsidRPr="00D56F2D" w14:paraId="7BBE1C47" w14:textId="77777777" w:rsidTr="009E31E5">
        <w:trPr>
          <w:trHeight w:val="495"/>
          <w:jc w:val="center"/>
        </w:trPr>
        <w:tc>
          <w:tcPr>
            <w:tcW w:w="9348" w:type="dxa"/>
          </w:tcPr>
          <w:p w14:paraId="3CB81B30" w14:textId="77777777" w:rsidR="004D0F63" w:rsidRPr="00D56F2D" w:rsidRDefault="004D0F63" w:rsidP="004D0F63">
            <w:pPr>
              <w:jc w:val="center"/>
              <w:rPr>
                <w:rFonts w:cs="Times New Roman"/>
                <w:b/>
                <w:bCs/>
              </w:rPr>
            </w:pPr>
          </w:p>
          <w:p w14:paraId="0C9B0FCC" w14:textId="77777777" w:rsidR="00655853" w:rsidRDefault="00875D8E" w:rsidP="003B6152">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In the dynamic landscape of the hospitality industry, effective communication skills are indispensable for ensuring seamless operations and cultivating positive guest interactions. Within this context, the ability to communicate proficiently, both verbally and non-verbally, is not only fundamental but can significantly impact the overall guest experience. By focusing on clarity, empathy, and cultural sensitivity, individuals within </w:t>
            </w:r>
            <w:r>
              <w:rPr>
                <w:rFonts w:ascii="Arial" w:hAnsi="Arial" w:cs="Arial"/>
                <w:color w:val="222222"/>
                <w:shd w:val="clear" w:color="auto" w:fill="FFFFFF"/>
              </w:rPr>
              <w:lastRenderedPageBreak/>
              <w:t>the hospitality sector can elevate the level of service and create enduring impressions for guests.</w:t>
            </w:r>
          </w:p>
          <w:p w14:paraId="5F3D4B45" w14:textId="77777777" w:rsidR="00655853" w:rsidRDefault="00875D8E" w:rsidP="003B6152">
            <w:pPr>
              <w:spacing w:line="360" w:lineRule="auto"/>
              <w:jc w:val="both"/>
              <w:rPr>
                <w:rFonts w:ascii="Arial" w:hAnsi="Arial" w:cs="Arial"/>
                <w:color w:val="222222"/>
                <w:shd w:val="clear" w:color="auto" w:fill="FFFFFF"/>
              </w:rPr>
            </w:pPr>
            <w:r>
              <w:rPr>
                <w:rFonts w:ascii="Arial" w:hAnsi="Arial" w:cs="Arial"/>
                <w:color w:val="222222"/>
              </w:rPr>
              <w:br/>
            </w:r>
            <w:r>
              <w:rPr>
                <w:rFonts w:ascii="Arial" w:hAnsi="Arial" w:cs="Arial"/>
                <w:color w:val="222222"/>
                <w:shd w:val="clear" w:color="auto" w:fill="FFFFFF"/>
              </w:rPr>
              <w:t>Clarity in communication is paramount for ensuring that information is conveyed accurately and comprehensibly. Within hospitality, clear communication fosters a conducive environment for both guests and staff. Whether it involves providing directions, explaining amenities, or addressing guest queries, the ability to articulate information clearly is essential. Furthermore, in multilingual settings, effective communication extends to the utilization of language services and tools to bridge potential language barriers, enhancing the overall guest experience.</w:t>
            </w:r>
          </w:p>
          <w:p w14:paraId="547E2402" w14:textId="18D21AAA" w:rsidR="00655853" w:rsidRDefault="00875D8E" w:rsidP="003B6152">
            <w:pPr>
              <w:spacing w:line="360" w:lineRule="auto"/>
              <w:jc w:val="both"/>
              <w:rPr>
                <w:rFonts w:ascii="Arial" w:hAnsi="Arial" w:cs="Arial"/>
                <w:color w:val="222222"/>
                <w:shd w:val="clear" w:color="auto" w:fill="FFFFFF"/>
              </w:rPr>
            </w:pPr>
            <w:r>
              <w:rPr>
                <w:rFonts w:ascii="Arial" w:hAnsi="Arial" w:cs="Arial"/>
                <w:color w:val="222222"/>
              </w:rPr>
              <w:br/>
            </w:r>
            <w:r>
              <w:rPr>
                <w:rFonts w:ascii="Arial" w:hAnsi="Arial" w:cs="Arial"/>
                <w:color w:val="222222"/>
                <w:shd w:val="clear" w:color="auto" w:fill="FFFFFF"/>
              </w:rPr>
              <w:t xml:space="preserve">Empathy is another critical component of communication skills in the hospitality industry. Listening attentively, demonstrating understanding, and effectively interpreting non-verbal cues can significantly enhance guest-staff interactions. By empathetically acknowledging and addressing guest concerns or issues, individuals in the hospitality sector can foster a sense of trust and rapport, creating a more </w:t>
            </w:r>
            <w:r w:rsidR="00655853">
              <w:rPr>
                <w:rFonts w:ascii="Arial" w:hAnsi="Arial" w:cs="Arial"/>
                <w:color w:val="222222"/>
                <w:shd w:val="clear" w:color="auto" w:fill="FFFFFF"/>
              </w:rPr>
              <w:t>inclusive and</w:t>
            </w:r>
            <w:r>
              <w:rPr>
                <w:rFonts w:ascii="Arial" w:hAnsi="Arial" w:cs="Arial"/>
                <w:color w:val="222222"/>
                <w:shd w:val="clear" w:color="auto" w:fill="FFFFFF"/>
              </w:rPr>
              <w:t xml:space="preserve"> welcoming environment.</w:t>
            </w:r>
          </w:p>
          <w:p w14:paraId="70E55B58" w14:textId="4F55B736" w:rsidR="002025B1" w:rsidRDefault="00875D8E" w:rsidP="00655853">
            <w:pPr>
              <w:spacing w:line="360" w:lineRule="auto"/>
              <w:jc w:val="both"/>
              <w:rPr>
                <w:rFonts w:ascii="Arial" w:hAnsi="Arial" w:cs="Arial"/>
                <w:color w:val="222222"/>
                <w:shd w:val="clear" w:color="auto" w:fill="FFFFFF"/>
              </w:rPr>
            </w:pPr>
            <w:r>
              <w:rPr>
                <w:rFonts w:ascii="Arial" w:hAnsi="Arial" w:cs="Arial"/>
                <w:color w:val="222222"/>
              </w:rPr>
              <w:br/>
            </w:r>
            <w:r>
              <w:rPr>
                <w:rFonts w:ascii="Arial" w:hAnsi="Arial" w:cs="Arial"/>
                <w:color w:val="222222"/>
                <w:shd w:val="clear" w:color="auto" w:fill="FFFFFF"/>
              </w:rPr>
              <w:t>Moreover, cultural sensitivity in communication is imperative in the hospitality industry, particularly within the context of diverse international guests. Recognizing and respecting cultural nuances, customs, and norms can greatly impact guest satisfaction and comfort. Cultural sensitivity extends beyond language proficiency to encompass an understanding of social etiquette, dietary preferences, and religious considerations, ultimately contributing to a more personalized and gratifying guest experience.</w:t>
            </w:r>
            <w:r>
              <w:rPr>
                <w:rFonts w:ascii="Arial" w:hAnsi="Arial" w:cs="Arial"/>
                <w:color w:val="222222"/>
              </w:rPr>
              <w:br/>
            </w:r>
            <w:r>
              <w:rPr>
                <w:rFonts w:ascii="Arial" w:hAnsi="Arial" w:cs="Arial"/>
                <w:color w:val="222222"/>
              </w:rPr>
              <w:br/>
            </w:r>
            <w:r>
              <w:rPr>
                <w:rFonts w:ascii="Arial" w:hAnsi="Arial" w:cs="Arial"/>
                <w:color w:val="222222"/>
                <w:shd w:val="clear" w:color="auto" w:fill="FFFFFF"/>
              </w:rPr>
              <w:t>In conclusion, communication skills are vital in the hospitality industry, serving as the linchpin of exceptional guest experiences. Through consistent emphasis on clarity, empathy, and cultural sensitivity, individuals within the sector can cultivate an environment that prioritizes effective and inclusive communication, ultimately contributing to a positive and memorable guest journey.</w:t>
            </w:r>
          </w:p>
          <w:p w14:paraId="64BCD545" w14:textId="77777777" w:rsidR="00FA2C64" w:rsidRDefault="00FA2C64" w:rsidP="00655853">
            <w:pPr>
              <w:spacing w:line="360" w:lineRule="auto"/>
              <w:jc w:val="both"/>
              <w:rPr>
                <w:rFonts w:ascii="Arial" w:hAnsi="Arial" w:cs="Arial"/>
                <w:color w:val="222222"/>
                <w:shd w:val="clear" w:color="auto" w:fill="FFFFFF"/>
              </w:rPr>
            </w:pPr>
          </w:p>
          <w:p w14:paraId="5187F436" w14:textId="77777777" w:rsidR="00FA2C64" w:rsidRDefault="00FA2C64" w:rsidP="00655853">
            <w:pPr>
              <w:spacing w:line="360" w:lineRule="auto"/>
              <w:jc w:val="both"/>
              <w:rPr>
                <w:rFonts w:ascii="Arial" w:hAnsi="Arial" w:cs="Arial"/>
                <w:color w:val="222222"/>
                <w:shd w:val="clear" w:color="auto" w:fill="FFFFFF"/>
              </w:rPr>
            </w:pPr>
          </w:p>
          <w:p w14:paraId="7AE70C3E" w14:textId="77777777" w:rsidR="00FA2C64" w:rsidRDefault="00FA2C64" w:rsidP="00655853">
            <w:pPr>
              <w:spacing w:line="360" w:lineRule="auto"/>
              <w:jc w:val="both"/>
              <w:rPr>
                <w:rFonts w:ascii="Arial" w:hAnsi="Arial" w:cs="Arial"/>
                <w:color w:val="222222"/>
                <w:shd w:val="clear" w:color="auto" w:fill="FFFFFF"/>
              </w:rPr>
            </w:pPr>
          </w:p>
          <w:p w14:paraId="49793432" w14:textId="77777777" w:rsidR="00FA2C64" w:rsidRPr="00655853" w:rsidRDefault="00FA2C64" w:rsidP="00655853">
            <w:pPr>
              <w:spacing w:line="360" w:lineRule="auto"/>
              <w:jc w:val="both"/>
              <w:rPr>
                <w:rFonts w:ascii="Arial" w:hAnsi="Arial" w:cs="Arial"/>
                <w:b/>
                <w:bCs/>
              </w:rPr>
            </w:pPr>
          </w:p>
          <w:p w14:paraId="2699F7A4" w14:textId="4DDAF7ED" w:rsidR="004D0F63" w:rsidRPr="00D56F2D" w:rsidRDefault="004D0F63" w:rsidP="004D0F63">
            <w:pPr>
              <w:jc w:val="center"/>
              <w:rPr>
                <w:rFonts w:cs="Times New Roman"/>
                <w:b/>
                <w:bCs/>
              </w:rPr>
            </w:pPr>
          </w:p>
        </w:tc>
      </w:tr>
      <w:tr w:rsidR="004D0F63" w:rsidRPr="00D56F2D" w14:paraId="0E5DDCD8" w14:textId="77777777" w:rsidTr="009E31E5">
        <w:trPr>
          <w:trHeight w:val="454"/>
          <w:jc w:val="center"/>
        </w:trPr>
        <w:tc>
          <w:tcPr>
            <w:tcW w:w="9348" w:type="dxa"/>
          </w:tcPr>
          <w:p w14:paraId="3049A97E" w14:textId="77777777" w:rsidR="004D0F63" w:rsidRPr="00D56F2D" w:rsidRDefault="004D0F63" w:rsidP="004D0F63">
            <w:pPr>
              <w:rPr>
                <w:rFonts w:cs="Times New Roman"/>
                <w:b/>
                <w:bCs/>
              </w:rPr>
            </w:pPr>
          </w:p>
          <w:p w14:paraId="1E61C3AC" w14:textId="4D684372" w:rsidR="00F9700F" w:rsidRPr="00D56F2D" w:rsidRDefault="002B4639" w:rsidP="00F9700F">
            <w:pPr>
              <w:widowControl w:val="0"/>
              <w:autoSpaceDE w:val="0"/>
              <w:autoSpaceDN w:val="0"/>
              <w:spacing w:before="2"/>
              <w:jc w:val="both"/>
              <w:rPr>
                <w:rFonts w:eastAsia="Times New Roman" w:cs="Times New Roman"/>
                <w:b/>
                <w:bCs/>
                <w:i/>
                <w:iCs/>
                <w:color w:val="000000"/>
                <w:sz w:val="28"/>
                <w:szCs w:val="28"/>
              </w:rPr>
            </w:pPr>
            <w:r w:rsidRPr="00D56F2D">
              <w:rPr>
                <w:rFonts w:eastAsia="Times New Roman" w:cs="Times New Roman"/>
                <w:b/>
                <w:bCs/>
                <w:i/>
                <w:iCs/>
                <w:color w:val="000000"/>
                <w:sz w:val="28"/>
                <w:szCs w:val="28"/>
                <w:shd w:val="clear" w:color="auto" w:fill="FFFFFF"/>
              </w:rPr>
              <w:t xml:space="preserve">Key </w:t>
            </w:r>
            <w:r w:rsidR="00D5099C" w:rsidRPr="00D56F2D">
              <w:rPr>
                <w:rFonts w:eastAsia="Times New Roman" w:cs="Times New Roman"/>
                <w:b/>
                <w:bCs/>
                <w:i/>
                <w:iCs/>
                <w:color w:val="000000"/>
                <w:sz w:val="28"/>
                <w:szCs w:val="28"/>
                <w:shd w:val="clear" w:color="auto" w:fill="FFFFFF"/>
              </w:rPr>
              <w:t>Skill</w:t>
            </w:r>
            <w:r w:rsidR="00F9700F" w:rsidRPr="00D56F2D">
              <w:rPr>
                <w:rFonts w:eastAsia="Times New Roman" w:cs="Times New Roman"/>
                <w:b/>
                <w:bCs/>
                <w:i/>
                <w:iCs/>
                <w:color w:val="000000"/>
                <w:sz w:val="28"/>
                <w:szCs w:val="28"/>
                <w:shd w:val="clear" w:color="auto" w:fill="FFFFFF"/>
              </w:rPr>
              <w:t xml:space="preserve"> 3 </w:t>
            </w:r>
            <w:r w:rsidR="00AA0BF1" w:rsidRPr="00D56F2D">
              <w:rPr>
                <w:rFonts w:eastAsia="Times New Roman" w:cs="Times New Roman"/>
                <w:b/>
                <w:bCs/>
                <w:i/>
                <w:iCs/>
                <w:color w:val="000000"/>
                <w:sz w:val="28"/>
                <w:szCs w:val="28"/>
                <w:shd w:val="clear" w:color="auto" w:fill="FFFFFF"/>
              </w:rPr>
              <w:t>–</w:t>
            </w:r>
            <w:r w:rsidR="00F9700F" w:rsidRPr="00D56F2D">
              <w:rPr>
                <w:rFonts w:eastAsia="Times New Roman" w:cs="Times New Roman"/>
                <w:b/>
                <w:bCs/>
                <w:i/>
                <w:iCs/>
                <w:color w:val="000000"/>
                <w:sz w:val="28"/>
                <w:szCs w:val="28"/>
                <w:shd w:val="clear" w:color="auto" w:fill="FFFFFF"/>
              </w:rPr>
              <w:t xml:space="preserve"> </w:t>
            </w:r>
            <w:r w:rsidR="00D5099C" w:rsidRPr="00D56F2D">
              <w:rPr>
                <w:rFonts w:eastAsia="Times New Roman" w:cs="Times New Roman"/>
                <w:b/>
                <w:bCs/>
                <w:i/>
                <w:iCs/>
                <w:color w:val="000000"/>
                <w:sz w:val="28"/>
                <w:szCs w:val="28"/>
                <w:shd w:val="clear" w:color="auto" w:fill="FFFFFF"/>
              </w:rPr>
              <w:t xml:space="preserve">Organisational Skills </w:t>
            </w:r>
          </w:p>
          <w:p w14:paraId="583F4599" w14:textId="672923A7" w:rsidR="00F9700F" w:rsidRPr="00D56F2D" w:rsidRDefault="00F9700F" w:rsidP="004D0F63">
            <w:pPr>
              <w:rPr>
                <w:rFonts w:cs="Times New Roman"/>
                <w:b/>
                <w:bCs/>
              </w:rPr>
            </w:pPr>
          </w:p>
        </w:tc>
      </w:tr>
      <w:tr w:rsidR="004D0F63" w:rsidRPr="00D56F2D" w14:paraId="22B151AD" w14:textId="77777777" w:rsidTr="009E31E5">
        <w:trPr>
          <w:trHeight w:val="495"/>
          <w:jc w:val="center"/>
        </w:trPr>
        <w:tc>
          <w:tcPr>
            <w:tcW w:w="9348" w:type="dxa"/>
          </w:tcPr>
          <w:p w14:paraId="27ABD0E8" w14:textId="77777777" w:rsidR="004D0F63" w:rsidRPr="00D56F2D" w:rsidRDefault="004D0F63" w:rsidP="004D0F63">
            <w:pPr>
              <w:jc w:val="center"/>
              <w:rPr>
                <w:rFonts w:cs="Times New Roman"/>
                <w:b/>
                <w:bCs/>
              </w:rPr>
            </w:pPr>
          </w:p>
          <w:p w14:paraId="4693B28D" w14:textId="59EE03E1" w:rsidR="00267526" w:rsidRDefault="00FD6A2C" w:rsidP="00177350">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The efficient management of a hotel's front office operation relies heavily on the application of strong organizational skills. The front office serves as the nerve </w:t>
            </w:r>
            <w:r w:rsidR="00A71E6C">
              <w:rPr>
                <w:rFonts w:ascii="Arial" w:hAnsi="Arial" w:cs="Arial"/>
                <w:color w:val="222222"/>
                <w:shd w:val="clear" w:color="auto" w:fill="FFFFFF"/>
              </w:rPr>
              <w:t>centre</w:t>
            </w:r>
            <w:r>
              <w:rPr>
                <w:rFonts w:ascii="Arial" w:hAnsi="Arial" w:cs="Arial"/>
                <w:color w:val="222222"/>
                <w:shd w:val="clear" w:color="auto" w:fill="FFFFFF"/>
              </w:rPr>
              <w:t xml:space="preserve"> of the hotel, playing a pivotal role in guest service, reservations, check-in/check-out procedures, and various administrative tasks. The ability to prioritize, multitask, maintain accurate records, and coordinate various facets of guest management underscores the necessity of exemplary organizational skills in this dynamic environment.</w:t>
            </w:r>
            <w:r>
              <w:rPr>
                <w:rFonts w:ascii="Arial" w:hAnsi="Arial" w:cs="Arial"/>
                <w:color w:val="222222"/>
              </w:rPr>
              <w:br/>
            </w:r>
            <w:r>
              <w:rPr>
                <w:rFonts w:ascii="Arial" w:hAnsi="Arial" w:cs="Arial"/>
                <w:color w:val="222222"/>
              </w:rPr>
              <w:br/>
            </w:r>
            <w:r>
              <w:rPr>
                <w:rFonts w:ascii="Arial" w:hAnsi="Arial" w:cs="Arial"/>
                <w:color w:val="222222"/>
                <w:shd w:val="clear" w:color="auto" w:fill="FFFFFF"/>
              </w:rPr>
              <w:t xml:space="preserve">First and foremost, effective organizational skills enable </w:t>
            </w:r>
            <w:r w:rsidR="00A21201">
              <w:rPr>
                <w:rFonts w:ascii="Arial" w:hAnsi="Arial" w:cs="Arial"/>
                <w:color w:val="222222"/>
                <w:shd w:val="clear" w:color="auto" w:fill="FFFFFF"/>
              </w:rPr>
              <w:t>front-office</w:t>
            </w:r>
            <w:r>
              <w:rPr>
                <w:rFonts w:ascii="Arial" w:hAnsi="Arial" w:cs="Arial"/>
                <w:color w:val="222222"/>
                <w:shd w:val="clear" w:color="auto" w:fill="FFFFFF"/>
              </w:rPr>
              <w:t xml:space="preserve"> personnel to manage multiple tasks simultaneously while maintaining a high level of service. From processing reservations and overseeing guest arrivals to addressing inquiries and facilitating check-out procedures, the ability to juggle various responsibilities in an organized manner is crucial. By prioritizing tasks and efficiently managing time, front office staff can ensure a seamless and positive experience for guests, setting the tone for their entire stay.</w:t>
            </w:r>
          </w:p>
          <w:p w14:paraId="25E371D6" w14:textId="77777777" w:rsidR="00267526" w:rsidRDefault="00FD6A2C" w:rsidP="00177350">
            <w:pPr>
              <w:spacing w:line="360" w:lineRule="auto"/>
              <w:jc w:val="both"/>
              <w:rPr>
                <w:rFonts w:ascii="Arial" w:hAnsi="Arial" w:cs="Arial"/>
                <w:color w:val="222222"/>
                <w:shd w:val="clear" w:color="auto" w:fill="FFFFFF"/>
              </w:rPr>
            </w:pPr>
            <w:r>
              <w:rPr>
                <w:rFonts w:ascii="Arial" w:hAnsi="Arial" w:cs="Arial"/>
                <w:color w:val="222222"/>
              </w:rPr>
              <w:br/>
            </w:r>
            <w:r>
              <w:rPr>
                <w:rFonts w:ascii="Arial" w:hAnsi="Arial" w:cs="Arial"/>
                <w:color w:val="222222"/>
                <w:shd w:val="clear" w:color="auto" w:fill="FFFFFF"/>
              </w:rPr>
              <w:t>Furthermore, meticulous record-keeping and data management are fundamental in the front office operation. Organizational skills are key in maintaining accurate guest information, managing room inventory, and coordinating various requests and preferences. The ability to organize and access data efficiently not only streamlines operations but also enhances the ability to tailor services to meet individual guest needs effectively.</w:t>
            </w:r>
            <w:r>
              <w:rPr>
                <w:rFonts w:ascii="Arial" w:hAnsi="Arial" w:cs="Arial"/>
                <w:color w:val="222222"/>
              </w:rPr>
              <w:br/>
            </w:r>
            <w:r>
              <w:rPr>
                <w:rFonts w:ascii="Arial" w:hAnsi="Arial" w:cs="Arial"/>
                <w:color w:val="222222"/>
              </w:rPr>
              <w:br/>
            </w:r>
            <w:r>
              <w:rPr>
                <w:rFonts w:ascii="Arial" w:hAnsi="Arial" w:cs="Arial"/>
                <w:color w:val="222222"/>
                <w:shd w:val="clear" w:color="auto" w:fill="FFFFFF"/>
              </w:rPr>
              <w:t>Additionally, strong organizational skills facilitate effective coordination between different departments within the hotel. The front office acts as a central hub, facilitating communication and collaboration between housekeeping, concierge services, and other areas. By maintaining effective organizational practices, the front office operation can ensure a cohesive and synchronized guest experience, improving guest satisfaction and overall operational efficiency.</w:t>
            </w:r>
          </w:p>
          <w:p w14:paraId="16987153" w14:textId="1C1577CC" w:rsidR="004D0F63" w:rsidRPr="00267526" w:rsidRDefault="00FD6A2C" w:rsidP="00267526">
            <w:pPr>
              <w:spacing w:line="360" w:lineRule="auto"/>
              <w:jc w:val="both"/>
              <w:rPr>
                <w:rFonts w:ascii="Arial" w:hAnsi="Arial" w:cs="Arial"/>
                <w:b/>
                <w:bCs/>
              </w:rPr>
            </w:pPr>
            <w:r>
              <w:rPr>
                <w:rFonts w:ascii="Arial" w:hAnsi="Arial" w:cs="Arial"/>
                <w:color w:val="222222"/>
              </w:rPr>
              <w:br/>
            </w:r>
            <w:r>
              <w:rPr>
                <w:rFonts w:ascii="Arial" w:hAnsi="Arial" w:cs="Arial"/>
                <w:color w:val="222222"/>
                <w:shd w:val="clear" w:color="auto" w:fill="FFFFFF"/>
              </w:rPr>
              <w:t xml:space="preserve">In conclusion, organizational skills are indispensable in the front office operation of a hotel. The ability to prioritize, multitask, maintain accurate records, and coordinate </w:t>
            </w:r>
            <w:r>
              <w:rPr>
                <w:rFonts w:ascii="Arial" w:hAnsi="Arial" w:cs="Arial"/>
                <w:color w:val="222222"/>
                <w:shd w:val="clear" w:color="auto" w:fill="FFFFFF"/>
              </w:rPr>
              <w:lastRenderedPageBreak/>
              <w:t>guest management tasks optimizes efficiency and directly contributes to a superior guest experience. Through the application of strong organizational skills, the front office operation can effectively uphold the standards of service and hospitality essential to the success of any hotel.</w:t>
            </w:r>
          </w:p>
          <w:p w14:paraId="65199D38" w14:textId="47895990" w:rsidR="004D0F63" w:rsidRPr="00D56F2D" w:rsidRDefault="004D0F63" w:rsidP="004D0F63">
            <w:pPr>
              <w:rPr>
                <w:rFonts w:cs="Times New Roman"/>
                <w:b/>
                <w:bCs/>
              </w:rPr>
            </w:pPr>
          </w:p>
        </w:tc>
      </w:tr>
      <w:tr w:rsidR="004D0F63" w:rsidRPr="00D56F2D" w14:paraId="30B933E8" w14:textId="77777777" w:rsidTr="009E31E5">
        <w:trPr>
          <w:trHeight w:val="495"/>
          <w:jc w:val="center"/>
        </w:trPr>
        <w:tc>
          <w:tcPr>
            <w:tcW w:w="9348" w:type="dxa"/>
          </w:tcPr>
          <w:p w14:paraId="20A63DDB" w14:textId="77777777" w:rsidR="004D0F63" w:rsidRPr="00D56F2D" w:rsidRDefault="004D0F63" w:rsidP="004D0F63">
            <w:pPr>
              <w:rPr>
                <w:rFonts w:cs="Times New Roman"/>
                <w:b/>
                <w:bCs/>
              </w:rPr>
            </w:pPr>
          </w:p>
          <w:p w14:paraId="4A9ED65E" w14:textId="0E818370" w:rsidR="00F9700F" w:rsidRPr="00D56F2D"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rPr>
            </w:pPr>
            <w:r w:rsidRPr="00D56F2D">
              <w:rPr>
                <w:rFonts w:eastAsia="Times New Roman" w:cs="Times New Roman"/>
                <w:b/>
                <w:bCs/>
                <w:i/>
                <w:iCs/>
                <w:color w:val="000000"/>
                <w:sz w:val="28"/>
                <w:szCs w:val="28"/>
                <w:shd w:val="clear" w:color="auto" w:fill="FFFFFF"/>
              </w:rPr>
              <w:t>Key Skill 4 –</w:t>
            </w:r>
            <w:r w:rsidR="00F9700F" w:rsidRPr="00D56F2D">
              <w:rPr>
                <w:rFonts w:eastAsia="Times New Roman" w:cs="Times New Roman"/>
                <w:b/>
                <w:bCs/>
                <w:i/>
                <w:iCs/>
                <w:color w:val="000000"/>
                <w:sz w:val="28"/>
                <w:szCs w:val="28"/>
                <w:shd w:val="clear" w:color="auto" w:fill="FFFFFF"/>
              </w:rPr>
              <w:t xml:space="preserve"> </w:t>
            </w:r>
            <w:r w:rsidR="00D56F2D">
              <w:rPr>
                <w:rFonts w:eastAsia="Times New Roman" w:cs="Times New Roman"/>
                <w:b/>
                <w:bCs/>
                <w:i/>
                <w:iCs/>
                <w:color w:val="000000"/>
                <w:sz w:val="28"/>
                <w:szCs w:val="28"/>
                <w:shd w:val="clear" w:color="auto" w:fill="FFFFFF"/>
              </w:rPr>
              <w:t>Problem-Solving</w:t>
            </w:r>
            <w:r w:rsidR="0042664F" w:rsidRPr="00D56F2D">
              <w:rPr>
                <w:rFonts w:eastAsia="Times New Roman" w:cs="Times New Roman"/>
                <w:b/>
                <w:bCs/>
                <w:i/>
                <w:iCs/>
                <w:color w:val="000000"/>
                <w:sz w:val="28"/>
                <w:szCs w:val="28"/>
                <w:shd w:val="clear" w:color="auto" w:fill="FFFFFF"/>
              </w:rPr>
              <w:t xml:space="preserve"> Skills </w:t>
            </w:r>
          </w:p>
          <w:p w14:paraId="4A260C78" w14:textId="0E8BB4DD" w:rsidR="00F9700F" w:rsidRPr="00D56F2D" w:rsidRDefault="00F9700F" w:rsidP="004D0F63">
            <w:pPr>
              <w:rPr>
                <w:rFonts w:cs="Times New Roman"/>
                <w:b/>
                <w:bCs/>
              </w:rPr>
            </w:pPr>
          </w:p>
        </w:tc>
      </w:tr>
      <w:tr w:rsidR="004D0F63" w:rsidRPr="00D56F2D" w14:paraId="19F14FD9" w14:textId="77777777" w:rsidTr="009E31E5">
        <w:trPr>
          <w:trHeight w:val="495"/>
          <w:jc w:val="center"/>
        </w:trPr>
        <w:tc>
          <w:tcPr>
            <w:tcW w:w="9348" w:type="dxa"/>
          </w:tcPr>
          <w:p w14:paraId="6B5FC739" w14:textId="77777777" w:rsidR="004D0F63" w:rsidRPr="00D56F2D" w:rsidRDefault="004D0F63" w:rsidP="004D0F63">
            <w:pPr>
              <w:jc w:val="center"/>
              <w:rPr>
                <w:rFonts w:cs="Times New Roman"/>
                <w:b/>
                <w:bCs/>
              </w:rPr>
            </w:pPr>
          </w:p>
          <w:p w14:paraId="0B2249AA" w14:textId="77777777" w:rsidR="00443AE9" w:rsidRDefault="00FB45B6" w:rsidP="00FB45B6">
            <w:pPr>
              <w:tabs>
                <w:tab w:val="left" w:pos="264"/>
              </w:tabs>
              <w:spacing w:line="360" w:lineRule="auto"/>
              <w:jc w:val="both"/>
              <w:rPr>
                <w:rFonts w:ascii="Arial" w:hAnsi="Arial" w:cs="Arial"/>
                <w:color w:val="222222"/>
                <w:shd w:val="clear" w:color="auto" w:fill="FFFFFF"/>
              </w:rPr>
            </w:pPr>
            <w:r>
              <w:rPr>
                <w:rFonts w:ascii="Arial" w:hAnsi="Arial" w:cs="Arial"/>
                <w:color w:val="222222"/>
                <w:shd w:val="clear" w:color="auto" w:fill="FFFFFF"/>
              </w:rPr>
              <w:t>In the fast-paced and customer-oriented environment of a hotel's front office operation, problem-solving skills are integral to ensuring smooth and satisfactory guest experiences. The ability to identify, address, and resolve issues in a timely and effective manner is imperative for guest satisfaction and the overall seamless operation of the front office.</w:t>
            </w:r>
          </w:p>
          <w:p w14:paraId="0A85EF57" w14:textId="0AE539F7" w:rsidR="00380046" w:rsidRDefault="00FB45B6" w:rsidP="00FB45B6">
            <w:pPr>
              <w:tabs>
                <w:tab w:val="left" w:pos="264"/>
              </w:tabs>
              <w:spacing w:line="360" w:lineRule="auto"/>
              <w:jc w:val="both"/>
              <w:rPr>
                <w:rFonts w:ascii="Arial" w:hAnsi="Arial" w:cs="Arial"/>
                <w:color w:val="222222"/>
                <w:shd w:val="clear" w:color="auto" w:fill="FFFFFF"/>
              </w:rPr>
            </w:pPr>
            <w:r>
              <w:rPr>
                <w:rFonts w:ascii="Arial" w:hAnsi="Arial" w:cs="Arial"/>
                <w:color w:val="222222"/>
              </w:rPr>
              <w:br/>
            </w:r>
            <w:r>
              <w:rPr>
                <w:rFonts w:ascii="Arial" w:hAnsi="Arial" w:cs="Arial"/>
                <w:color w:val="222222"/>
                <w:shd w:val="clear" w:color="auto" w:fill="FFFFFF"/>
              </w:rPr>
              <w:t xml:space="preserve">First and foremost, problem-solving skills empower front office personnel to address a </w:t>
            </w:r>
            <w:r w:rsidR="00460EB4">
              <w:rPr>
                <w:rFonts w:ascii="Arial" w:hAnsi="Arial" w:cs="Arial"/>
                <w:color w:val="222222"/>
                <w:shd w:val="clear" w:color="auto" w:fill="FFFFFF"/>
              </w:rPr>
              <w:t>multitude</w:t>
            </w:r>
            <w:r>
              <w:rPr>
                <w:rFonts w:ascii="Arial" w:hAnsi="Arial" w:cs="Arial"/>
                <w:color w:val="222222"/>
                <w:shd w:val="clear" w:color="auto" w:fill="FFFFFF"/>
              </w:rPr>
              <w:t xml:space="preserve"> of guest concerns and issues. Whether it involves resolving room allocation discrepancies, managing unexpected delays, or handling guest complaints, the ability to think critically and devise appropriate solutions is crucial. By effectively addressing challenges as they arise, front office staff can mitigate potential negative impacts on guest satisfaction and uphold the hotel's reputation for exceptional service.</w:t>
            </w:r>
            <w:r>
              <w:rPr>
                <w:rFonts w:ascii="Arial" w:hAnsi="Arial" w:cs="Arial"/>
                <w:color w:val="222222"/>
              </w:rPr>
              <w:br/>
            </w:r>
            <w:r>
              <w:rPr>
                <w:rFonts w:ascii="Arial" w:hAnsi="Arial" w:cs="Arial"/>
                <w:color w:val="222222"/>
              </w:rPr>
              <w:br/>
            </w:r>
            <w:r>
              <w:rPr>
                <w:rFonts w:ascii="Arial" w:hAnsi="Arial" w:cs="Arial"/>
                <w:color w:val="222222"/>
                <w:shd w:val="clear" w:color="auto" w:fill="FFFFFF"/>
              </w:rPr>
              <w:t>Furthermore, problem-solving skills contribute to maintaining operational efficiency within the front office. From technical malfunctions to unexpected scheduling conflicts, the capacity to identify and implement solutions keeps the operation running smoothly. This includes coordinating with other departments to address various logistical challenges,</w:t>
            </w:r>
            <w:r w:rsidR="00380046">
              <w:rPr>
                <w:rFonts w:ascii="Arial" w:hAnsi="Arial" w:cs="Arial"/>
                <w:color w:val="222222"/>
                <w:shd w:val="clear" w:color="auto" w:fill="FFFFFF"/>
              </w:rPr>
              <w:t xml:space="preserve"> </w:t>
            </w:r>
            <w:r>
              <w:rPr>
                <w:rFonts w:ascii="Arial" w:hAnsi="Arial" w:cs="Arial"/>
                <w:color w:val="222222"/>
                <w:shd w:val="clear" w:color="auto" w:fill="FFFFFF"/>
              </w:rPr>
              <w:t>ensuring that guest service remains uninterrupted and seamless.</w:t>
            </w:r>
          </w:p>
          <w:p w14:paraId="4AE07DE3" w14:textId="59B426D0" w:rsidR="00285D87" w:rsidRDefault="00FB45B6" w:rsidP="00FB45B6">
            <w:pPr>
              <w:tabs>
                <w:tab w:val="left" w:pos="264"/>
              </w:tabs>
              <w:spacing w:line="360" w:lineRule="auto"/>
              <w:jc w:val="both"/>
              <w:rPr>
                <w:rFonts w:ascii="Arial" w:hAnsi="Arial" w:cs="Arial"/>
                <w:color w:val="222222"/>
                <w:shd w:val="clear" w:color="auto" w:fill="FFFFFF"/>
              </w:rPr>
            </w:pPr>
            <w:r>
              <w:rPr>
                <w:rFonts w:ascii="Arial" w:hAnsi="Arial" w:cs="Arial"/>
                <w:color w:val="222222"/>
              </w:rPr>
              <w:br/>
            </w:r>
            <w:r>
              <w:rPr>
                <w:rFonts w:ascii="Arial" w:hAnsi="Arial" w:cs="Arial"/>
                <w:color w:val="222222"/>
                <w:shd w:val="clear" w:color="auto" w:fill="FFFFFF"/>
              </w:rPr>
              <w:t>Additionally, problem-solving skills are essential for fostering a service culture that prioritizes guest satisfaction and loyalty. By proactively addressing issues and seeking resolutions, front office staff demonstrate attentiveness and a commitment to providing a positive guest experience. Whether it involves managing guest expectations, resolving conflicts, or accommodating special requests, effective problem-solving skills reinforce the hotel's dedication to superior service and guest-centricity</w:t>
            </w:r>
            <w:r w:rsidR="00380046">
              <w:rPr>
                <w:rFonts w:ascii="Arial" w:hAnsi="Arial" w:cs="Arial"/>
                <w:color w:val="222222"/>
                <w:shd w:val="clear" w:color="auto" w:fill="FFFFFF"/>
              </w:rPr>
              <w:t>, and to even attaining that so much sought-after WOW factor</w:t>
            </w:r>
            <w:r>
              <w:rPr>
                <w:rFonts w:ascii="Arial" w:hAnsi="Arial" w:cs="Arial"/>
                <w:color w:val="222222"/>
                <w:shd w:val="clear" w:color="auto" w:fill="FFFFFF"/>
              </w:rPr>
              <w:t>.</w:t>
            </w:r>
          </w:p>
          <w:p w14:paraId="53730577" w14:textId="77777777" w:rsidR="00285D87" w:rsidRDefault="00285D87" w:rsidP="00FB45B6">
            <w:pPr>
              <w:tabs>
                <w:tab w:val="left" w:pos="264"/>
              </w:tabs>
              <w:spacing w:line="360" w:lineRule="auto"/>
              <w:jc w:val="both"/>
              <w:rPr>
                <w:rFonts w:ascii="Arial" w:hAnsi="Arial" w:cs="Arial"/>
                <w:color w:val="222222"/>
              </w:rPr>
            </w:pPr>
          </w:p>
          <w:p w14:paraId="7CCB35EC" w14:textId="2873BBE1" w:rsidR="004D0F63" w:rsidRPr="00FB45B6" w:rsidRDefault="00FB45B6" w:rsidP="00FB45B6">
            <w:pPr>
              <w:tabs>
                <w:tab w:val="left" w:pos="264"/>
              </w:tabs>
              <w:spacing w:line="360" w:lineRule="auto"/>
              <w:jc w:val="both"/>
              <w:rPr>
                <w:rFonts w:ascii="Arial" w:hAnsi="Arial" w:cs="Arial"/>
                <w:b/>
                <w:bCs/>
              </w:rPr>
            </w:pPr>
            <w:r>
              <w:rPr>
                <w:rFonts w:ascii="Arial" w:hAnsi="Arial" w:cs="Arial"/>
                <w:color w:val="222222"/>
              </w:rPr>
              <w:lastRenderedPageBreak/>
              <w:br/>
            </w:r>
            <w:r w:rsidR="00C93E12">
              <w:rPr>
                <w:rFonts w:ascii="Arial" w:hAnsi="Arial" w:cs="Arial"/>
                <w:color w:val="222222"/>
                <w:shd w:val="clear" w:color="auto" w:fill="FFFFFF"/>
              </w:rPr>
              <w:t>Therefore</w:t>
            </w:r>
            <w:r>
              <w:rPr>
                <w:rFonts w:ascii="Arial" w:hAnsi="Arial" w:cs="Arial"/>
                <w:color w:val="222222"/>
                <w:shd w:val="clear" w:color="auto" w:fill="FFFFFF"/>
              </w:rPr>
              <w:t xml:space="preserve">, problem-solving skills are foundational in the hotel's front office operation. The ability to identify and resolve challenges, maintain operational efficiency, and prioritize guest satisfaction directly impacts the overall success and reputation of the hotel. By cultivating strong problem-solving skills, front office personnel can navigate the complexities of guest interactions and operational exigencies with </w:t>
            </w:r>
            <w:r w:rsidR="00681BAE">
              <w:rPr>
                <w:rFonts w:ascii="Arial" w:hAnsi="Arial" w:cs="Arial"/>
                <w:color w:val="222222"/>
                <w:shd w:val="clear" w:color="auto" w:fill="FFFFFF"/>
              </w:rPr>
              <w:t>flexibility</w:t>
            </w:r>
            <w:r>
              <w:rPr>
                <w:rFonts w:ascii="Arial" w:hAnsi="Arial" w:cs="Arial"/>
                <w:color w:val="222222"/>
                <w:shd w:val="clear" w:color="auto" w:fill="FFFFFF"/>
              </w:rPr>
              <w:t xml:space="preserve"> and finesse, ensuring that guest experiences remain consistently exceptional.</w:t>
            </w:r>
          </w:p>
          <w:p w14:paraId="377A60B6" w14:textId="77777777" w:rsidR="004D0F63" w:rsidRPr="00D56F2D" w:rsidRDefault="004D0F63" w:rsidP="004D0F63">
            <w:pPr>
              <w:jc w:val="center"/>
              <w:rPr>
                <w:rFonts w:cs="Times New Roman"/>
                <w:b/>
                <w:bCs/>
              </w:rPr>
            </w:pPr>
          </w:p>
          <w:p w14:paraId="388D25D6" w14:textId="79C0CB9D" w:rsidR="004D0F63" w:rsidRPr="00D56F2D" w:rsidRDefault="004D0F63" w:rsidP="00443AE9">
            <w:pPr>
              <w:rPr>
                <w:rFonts w:cs="Times New Roman"/>
                <w:b/>
                <w:bCs/>
              </w:rPr>
            </w:pPr>
          </w:p>
        </w:tc>
      </w:tr>
    </w:tbl>
    <w:p w14:paraId="5130C812" w14:textId="77777777" w:rsidR="009E31E5" w:rsidRPr="00D56F2D" w:rsidRDefault="009E31E5" w:rsidP="002025B1">
      <w:pPr>
        <w:rPr>
          <w:b/>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D56F2D">
        <w:rPr>
          <w:rFonts w:ascii="Times New Roman" w:hAnsi="Times New Roman" w:cs="Times New Roman"/>
          <w:b/>
          <w:bCs/>
          <w:color w:val="auto"/>
        </w:rPr>
        <w:t>Reference</w:t>
      </w:r>
      <w:r w:rsidR="0042664F" w:rsidRPr="00D56F2D">
        <w:rPr>
          <w:rFonts w:ascii="Times New Roman" w:hAnsi="Times New Roman" w:cs="Times New Roman"/>
          <w:b/>
          <w:bCs/>
          <w:color w:val="auto"/>
        </w:rPr>
        <w:t xml:space="preserve"> List </w:t>
      </w:r>
    </w:p>
    <w:p w14:paraId="1A58BD9F" w14:textId="77777777" w:rsidR="00FF5FD5" w:rsidRDefault="00FF5FD5" w:rsidP="00FF5FD5">
      <w:pPr>
        <w:spacing w:line="360" w:lineRule="auto"/>
        <w:jc w:val="both"/>
        <w:rPr>
          <w:rFonts w:ascii="Arial" w:hAnsi="Arial" w:cs="Arial"/>
        </w:rPr>
      </w:pPr>
    </w:p>
    <w:p w14:paraId="5DD9099D" w14:textId="77777777" w:rsidR="0007318B" w:rsidRDefault="0007318B" w:rsidP="0007318B">
      <w:pPr>
        <w:spacing w:line="360" w:lineRule="auto"/>
        <w:jc w:val="both"/>
        <w:rPr>
          <w:rFonts w:ascii="Arial" w:hAnsi="Arial" w:cs="Arial"/>
        </w:rPr>
      </w:pPr>
      <w:r>
        <w:rPr>
          <w:rFonts w:ascii="Arial" w:hAnsi="Arial" w:cs="Arial"/>
        </w:rPr>
        <w:t xml:space="preserve">Bardi, James A., Hoboken, N. J., Wiley, (2011) </w:t>
      </w:r>
      <w:r>
        <w:rPr>
          <w:rFonts w:ascii="Arial" w:hAnsi="Arial" w:cs="Arial"/>
          <w:i/>
          <w:iCs/>
        </w:rPr>
        <w:t>Hotel front office management</w:t>
      </w:r>
      <w:r>
        <w:rPr>
          <w:rFonts w:ascii="Arial" w:hAnsi="Arial" w:cs="Arial"/>
        </w:rPr>
        <w:t>, 5</w:t>
      </w:r>
      <w:r w:rsidRPr="005C209A">
        <w:rPr>
          <w:rFonts w:ascii="Arial" w:hAnsi="Arial" w:cs="Arial"/>
          <w:vertAlign w:val="superscript"/>
        </w:rPr>
        <w:t>th</w:t>
      </w:r>
      <w:r>
        <w:rPr>
          <w:rFonts w:ascii="Arial" w:hAnsi="Arial" w:cs="Arial"/>
        </w:rPr>
        <w:t xml:space="preserve"> ed., p. 100 – </w:t>
      </w:r>
      <w:proofErr w:type="gramStart"/>
      <w:r>
        <w:rPr>
          <w:rFonts w:ascii="Arial" w:hAnsi="Arial" w:cs="Arial"/>
        </w:rPr>
        <w:t>290;</w:t>
      </w:r>
      <w:proofErr w:type="gramEnd"/>
    </w:p>
    <w:p w14:paraId="6A52C15F" w14:textId="77777777" w:rsidR="0007318B" w:rsidRDefault="0007318B" w:rsidP="0007318B">
      <w:pPr>
        <w:spacing w:line="360" w:lineRule="auto"/>
        <w:jc w:val="both"/>
        <w:rPr>
          <w:rFonts w:ascii="Arial" w:hAnsi="Arial" w:cs="Arial"/>
        </w:rPr>
      </w:pPr>
      <w:r>
        <w:rPr>
          <w:rFonts w:ascii="Arial" w:hAnsi="Arial" w:cs="Arial"/>
        </w:rPr>
        <w:t xml:space="preserve">William S., Grey; Salvatore C. Liguori, </w:t>
      </w:r>
      <w:r>
        <w:rPr>
          <w:rFonts w:ascii="Arial" w:hAnsi="Arial" w:cs="Arial"/>
          <w:i/>
          <w:iCs/>
        </w:rPr>
        <w:t xml:space="preserve">Hotel and Motel Management and </w:t>
      </w:r>
      <w:proofErr w:type="gramStart"/>
      <w:r>
        <w:rPr>
          <w:rFonts w:ascii="Arial" w:hAnsi="Arial" w:cs="Arial"/>
          <w:i/>
          <w:iCs/>
        </w:rPr>
        <w:t>Operations</w:t>
      </w:r>
      <w:r>
        <w:rPr>
          <w:rFonts w:ascii="Arial" w:hAnsi="Arial" w:cs="Arial"/>
        </w:rPr>
        <w:t>;</w:t>
      </w:r>
      <w:proofErr w:type="gramEnd"/>
    </w:p>
    <w:p w14:paraId="03D14497" w14:textId="012117DF" w:rsidR="0007318B" w:rsidRDefault="00000000" w:rsidP="0007318B">
      <w:pPr>
        <w:spacing w:line="360" w:lineRule="auto"/>
        <w:jc w:val="both"/>
        <w:rPr>
          <w:rFonts w:ascii="Arial" w:hAnsi="Arial" w:cs="Arial"/>
        </w:rPr>
      </w:pPr>
      <w:hyperlink r:id="rId10" w:history="1">
        <w:r w:rsidR="0007318B" w:rsidRPr="00FD210B">
          <w:rPr>
            <w:rStyle w:val="Hyperlink"/>
            <w:rFonts w:ascii="Arial" w:hAnsi="Arial" w:cs="Arial"/>
          </w:rPr>
          <w:t>www.hotelexecutive.com</w:t>
        </w:r>
      </w:hyperlink>
      <w:r w:rsidR="0007318B">
        <w:rPr>
          <w:rFonts w:ascii="Arial" w:hAnsi="Arial" w:cs="Arial"/>
        </w:rPr>
        <w:t xml:space="preserve">, (Accessed: 01 </w:t>
      </w:r>
      <w:r w:rsidR="00285D87">
        <w:rPr>
          <w:rFonts w:ascii="Arial" w:hAnsi="Arial" w:cs="Arial"/>
        </w:rPr>
        <w:t>February</w:t>
      </w:r>
      <w:r w:rsidR="0007318B">
        <w:rPr>
          <w:rFonts w:ascii="Arial" w:hAnsi="Arial" w:cs="Arial"/>
        </w:rPr>
        <w:t xml:space="preserve"> 202</w:t>
      </w:r>
      <w:r w:rsidR="00285D87">
        <w:rPr>
          <w:rFonts w:ascii="Arial" w:hAnsi="Arial" w:cs="Arial"/>
        </w:rPr>
        <w:t>4</w:t>
      </w:r>
      <w:proofErr w:type="gramStart"/>
      <w:r w:rsidR="0007318B">
        <w:rPr>
          <w:rFonts w:ascii="Arial" w:hAnsi="Arial" w:cs="Arial"/>
        </w:rPr>
        <w:t>);</w:t>
      </w:r>
      <w:proofErr w:type="gramEnd"/>
    </w:p>
    <w:p w14:paraId="0E40F7A0" w14:textId="77777777" w:rsidR="0007318B" w:rsidRDefault="0007318B" w:rsidP="0007318B">
      <w:pPr>
        <w:spacing w:line="360" w:lineRule="auto"/>
        <w:jc w:val="both"/>
        <w:rPr>
          <w:rFonts w:ascii="Arial" w:hAnsi="Arial" w:cs="Arial"/>
        </w:rPr>
      </w:pPr>
      <w:r>
        <w:rPr>
          <w:rFonts w:ascii="Arial" w:hAnsi="Arial" w:cs="Arial"/>
        </w:rPr>
        <w:t xml:space="preserve">Verma, Rohit; </w:t>
      </w:r>
      <w:proofErr w:type="spellStart"/>
      <w:r>
        <w:rPr>
          <w:rFonts w:ascii="Arial" w:hAnsi="Arial" w:cs="Arial"/>
        </w:rPr>
        <w:t>Corgel</w:t>
      </w:r>
      <w:proofErr w:type="spellEnd"/>
      <w:r>
        <w:rPr>
          <w:rFonts w:ascii="Arial" w:hAnsi="Arial" w:cs="Arial"/>
        </w:rPr>
        <w:t xml:space="preserve">, Jack </w:t>
      </w:r>
      <w:proofErr w:type="gramStart"/>
      <w:r>
        <w:rPr>
          <w:rFonts w:ascii="Arial" w:hAnsi="Arial" w:cs="Arial"/>
        </w:rPr>
        <w:t>B.,;</w:t>
      </w:r>
      <w:proofErr w:type="gramEnd"/>
      <w:r>
        <w:rPr>
          <w:rFonts w:ascii="Arial" w:hAnsi="Arial" w:cs="Arial"/>
        </w:rPr>
        <w:t xml:space="preserve"> Sturman, Michael C., Wiley, (2011), </w:t>
      </w:r>
      <w:r>
        <w:rPr>
          <w:rFonts w:ascii="Arial" w:hAnsi="Arial" w:cs="Arial"/>
          <w:i/>
          <w:iCs/>
        </w:rPr>
        <w:t>The Cornell School of Hotel Administration on Hospitality: cutting edge thinking and practice</w:t>
      </w:r>
      <w:r>
        <w:rPr>
          <w:rFonts w:ascii="Arial" w:hAnsi="Arial" w:cs="Arial"/>
        </w:rPr>
        <w:t>;</w:t>
      </w:r>
    </w:p>
    <w:p w14:paraId="6D687363" w14:textId="77777777" w:rsidR="0007318B" w:rsidRDefault="0007318B" w:rsidP="0007318B">
      <w:pPr>
        <w:spacing w:line="360" w:lineRule="auto"/>
        <w:jc w:val="both"/>
        <w:rPr>
          <w:rFonts w:ascii="Arial" w:hAnsi="Arial" w:cs="Arial"/>
        </w:rPr>
      </w:pPr>
      <w:r>
        <w:rPr>
          <w:rFonts w:ascii="Arial" w:hAnsi="Arial" w:cs="Arial"/>
        </w:rPr>
        <w:t xml:space="preserve">Tewari, </w:t>
      </w:r>
      <w:proofErr w:type="spellStart"/>
      <w:r>
        <w:rPr>
          <w:rFonts w:ascii="Arial" w:hAnsi="Arial" w:cs="Arial"/>
        </w:rPr>
        <w:t>Jatashankar</w:t>
      </w:r>
      <w:proofErr w:type="spellEnd"/>
      <w:r>
        <w:rPr>
          <w:rFonts w:ascii="Arial" w:hAnsi="Arial" w:cs="Arial"/>
        </w:rPr>
        <w:t xml:space="preserve"> R., (2009), </w:t>
      </w:r>
      <w:r>
        <w:rPr>
          <w:rFonts w:ascii="Arial" w:hAnsi="Arial" w:cs="Arial"/>
          <w:i/>
          <w:iCs/>
        </w:rPr>
        <w:t>Hotel front office: operations and management</w:t>
      </w:r>
      <w:r>
        <w:rPr>
          <w:rFonts w:ascii="Arial" w:hAnsi="Arial" w:cs="Arial"/>
        </w:rPr>
        <w:t xml:space="preserve">, Oxford University </w:t>
      </w:r>
      <w:proofErr w:type="gramStart"/>
      <w:r>
        <w:rPr>
          <w:rFonts w:ascii="Arial" w:hAnsi="Arial" w:cs="Arial"/>
        </w:rPr>
        <w:t>Press;</w:t>
      </w:r>
      <w:proofErr w:type="gramEnd"/>
    </w:p>
    <w:p w14:paraId="34840DA0" w14:textId="6BA05CBA" w:rsidR="0007318B" w:rsidRDefault="00000000" w:rsidP="0007318B">
      <w:pPr>
        <w:spacing w:line="360" w:lineRule="auto"/>
        <w:jc w:val="both"/>
        <w:rPr>
          <w:rFonts w:ascii="Arial" w:hAnsi="Arial" w:cs="Arial"/>
        </w:rPr>
      </w:pPr>
      <w:hyperlink r:id="rId11" w:history="1">
        <w:r w:rsidR="0007318B" w:rsidRPr="00FD210B">
          <w:rPr>
            <w:rStyle w:val="Hyperlink"/>
            <w:rFonts w:ascii="Arial" w:hAnsi="Arial" w:cs="Arial"/>
          </w:rPr>
          <w:t>www.hospitality.net</w:t>
        </w:r>
      </w:hyperlink>
      <w:r w:rsidR="0007318B">
        <w:rPr>
          <w:rFonts w:ascii="Arial" w:hAnsi="Arial" w:cs="Arial"/>
        </w:rPr>
        <w:t xml:space="preserve">, (Accessed: </w:t>
      </w:r>
      <w:r w:rsidR="00EE3842">
        <w:rPr>
          <w:rFonts w:ascii="Arial" w:hAnsi="Arial" w:cs="Arial"/>
        </w:rPr>
        <w:t>1</w:t>
      </w:r>
      <w:r w:rsidR="0007318B">
        <w:rPr>
          <w:rFonts w:ascii="Arial" w:hAnsi="Arial" w:cs="Arial"/>
        </w:rPr>
        <w:t>8 February 202</w:t>
      </w:r>
      <w:r w:rsidR="00EE3842">
        <w:rPr>
          <w:rFonts w:ascii="Arial" w:hAnsi="Arial" w:cs="Arial"/>
        </w:rPr>
        <w:t>4</w:t>
      </w:r>
      <w:proofErr w:type="gramStart"/>
      <w:r w:rsidR="0007318B">
        <w:rPr>
          <w:rFonts w:ascii="Arial" w:hAnsi="Arial" w:cs="Arial"/>
        </w:rPr>
        <w:t>);</w:t>
      </w:r>
      <w:proofErr w:type="gramEnd"/>
    </w:p>
    <w:p w14:paraId="490B8A57" w14:textId="77777777" w:rsidR="0007318B" w:rsidRDefault="0007318B" w:rsidP="0007318B">
      <w:pPr>
        <w:spacing w:line="360" w:lineRule="auto"/>
        <w:jc w:val="both"/>
        <w:rPr>
          <w:rFonts w:ascii="Arial" w:hAnsi="Arial" w:cs="Arial"/>
        </w:rPr>
      </w:pPr>
      <w:r>
        <w:rPr>
          <w:rFonts w:ascii="Arial" w:hAnsi="Arial" w:cs="Arial"/>
        </w:rPr>
        <w:t xml:space="preserve">Vallen, Gary K., Vallen, Jerome J., (2014), </w:t>
      </w:r>
      <w:r>
        <w:rPr>
          <w:rFonts w:ascii="Arial" w:hAnsi="Arial" w:cs="Arial"/>
          <w:i/>
          <w:iCs/>
        </w:rPr>
        <w:t>Check-in check-out: managing hotel operations</w:t>
      </w:r>
      <w:r>
        <w:rPr>
          <w:rFonts w:ascii="Arial" w:hAnsi="Arial" w:cs="Arial"/>
        </w:rPr>
        <w:t>, 9</w:t>
      </w:r>
      <w:r w:rsidRPr="00AF4F13">
        <w:rPr>
          <w:rFonts w:ascii="Arial" w:hAnsi="Arial" w:cs="Arial"/>
          <w:vertAlign w:val="superscript"/>
        </w:rPr>
        <w:t>th</w:t>
      </w:r>
      <w:r>
        <w:rPr>
          <w:rFonts w:ascii="Arial" w:hAnsi="Arial" w:cs="Arial"/>
        </w:rPr>
        <w:t xml:space="preserve"> edition, Harlow, </w:t>
      </w:r>
      <w:proofErr w:type="gramStart"/>
      <w:r>
        <w:rPr>
          <w:rFonts w:ascii="Arial" w:hAnsi="Arial" w:cs="Arial"/>
        </w:rPr>
        <w:t>Essex;</w:t>
      </w:r>
      <w:proofErr w:type="gramEnd"/>
    </w:p>
    <w:p w14:paraId="5AC715ED" w14:textId="77777777" w:rsidR="0007318B" w:rsidRDefault="0007318B" w:rsidP="0007318B">
      <w:pPr>
        <w:spacing w:line="360" w:lineRule="auto"/>
        <w:jc w:val="both"/>
        <w:rPr>
          <w:rFonts w:ascii="Arial" w:hAnsi="Arial" w:cs="Arial"/>
        </w:rPr>
      </w:pPr>
      <w:r>
        <w:rPr>
          <w:rFonts w:ascii="Arial" w:hAnsi="Arial" w:cs="Arial"/>
        </w:rPr>
        <w:t xml:space="preserve">Rutherford, Denney </w:t>
      </w:r>
      <w:proofErr w:type="gramStart"/>
      <w:r>
        <w:rPr>
          <w:rFonts w:ascii="Arial" w:hAnsi="Arial" w:cs="Arial"/>
        </w:rPr>
        <w:t>G.,;</w:t>
      </w:r>
      <w:proofErr w:type="gramEnd"/>
      <w:r>
        <w:rPr>
          <w:rFonts w:ascii="Arial" w:hAnsi="Arial" w:cs="Arial"/>
        </w:rPr>
        <w:t xml:space="preserve"> O’Fallon, Michael J., (2011), </w:t>
      </w:r>
      <w:r>
        <w:rPr>
          <w:rFonts w:ascii="Arial" w:hAnsi="Arial" w:cs="Arial"/>
          <w:i/>
          <w:iCs/>
        </w:rPr>
        <w:t>Hotel management and operations</w:t>
      </w:r>
      <w:r>
        <w:rPr>
          <w:rFonts w:ascii="Arial" w:hAnsi="Arial" w:cs="Arial"/>
        </w:rPr>
        <w:t>, 5</w:t>
      </w:r>
      <w:r w:rsidRPr="00837B3C">
        <w:rPr>
          <w:rFonts w:ascii="Arial" w:hAnsi="Arial" w:cs="Arial"/>
          <w:vertAlign w:val="superscript"/>
        </w:rPr>
        <w:t>th</w:t>
      </w:r>
      <w:r>
        <w:rPr>
          <w:rFonts w:ascii="Arial" w:hAnsi="Arial" w:cs="Arial"/>
        </w:rPr>
        <w:t xml:space="preserve"> edition, Hoboken, N. J.; Wiley;</w:t>
      </w:r>
    </w:p>
    <w:p w14:paraId="22A11BA3" w14:textId="77777777" w:rsidR="0007318B" w:rsidRDefault="0007318B" w:rsidP="0007318B">
      <w:pPr>
        <w:spacing w:line="360" w:lineRule="auto"/>
        <w:jc w:val="both"/>
        <w:rPr>
          <w:rFonts w:ascii="Arial" w:hAnsi="Arial" w:cs="Arial"/>
        </w:rPr>
      </w:pPr>
      <w:r>
        <w:rPr>
          <w:rFonts w:ascii="Arial" w:hAnsi="Arial" w:cs="Arial"/>
        </w:rPr>
        <w:t xml:space="preserve">Wood, Roy C., (2013), </w:t>
      </w:r>
      <w:r>
        <w:rPr>
          <w:rFonts w:ascii="Arial" w:hAnsi="Arial" w:cs="Arial"/>
          <w:i/>
          <w:iCs/>
        </w:rPr>
        <w:t>Key concepts in hospitality management</w:t>
      </w:r>
      <w:r>
        <w:rPr>
          <w:rFonts w:ascii="Arial" w:hAnsi="Arial" w:cs="Arial"/>
        </w:rPr>
        <w:t xml:space="preserve">, </w:t>
      </w:r>
      <w:proofErr w:type="gramStart"/>
      <w:r>
        <w:rPr>
          <w:rFonts w:ascii="Arial" w:hAnsi="Arial" w:cs="Arial"/>
        </w:rPr>
        <w:t>London;</w:t>
      </w:r>
      <w:proofErr w:type="gramEnd"/>
    </w:p>
    <w:p w14:paraId="19ADFD55" w14:textId="77777777" w:rsidR="0007318B" w:rsidRPr="008B117C" w:rsidRDefault="0007318B" w:rsidP="0007318B">
      <w:pPr>
        <w:spacing w:line="360" w:lineRule="auto"/>
        <w:jc w:val="both"/>
        <w:rPr>
          <w:rFonts w:ascii="Arial" w:hAnsi="Arial" w:cs="Arial"/>
        </w:rPr>
      </w:pPr>
      <w:r>
        <w:rPr>
          <w:rFonts w:ascii="Arial" w:hAnsi="Arial" w:cs="Arial"/>
        </w:rPr>
        <w:t xml:space="preserve">Walker, John R., (2021), </w:t>
      </w:r>
      <w:r>
        <w:rPr>
          <w:rFonts w:ascii="Arial" w:hAnsi="Arial" w:cs="Arial"/>
          <w:i/>
          <w:iCs/>
        </w:rPr>
        <w:t>Introduction to Hospitality</w:t>
      </w:r>
      <w:r>
        <w:rPr>
          <w:rFonts w:ascii="Arial" w:hAnsi="Arial" w:cs="Arial"/>
        </w:rPr>
        <w:t>, 8</w:t>
      </w:r>
      <w:r w:rsidRPr="008B117C">
        <w:rPr>
          <w:rFonts w:ascii="Arial" w:hAnsi="Arial" w:cs="Arial"/>
          <w:vertAlign w:val="superscript"/>
        </w:rPr>
        <w:t>th</w:t>
      </w:r>
      <w:r>
        <w:rPr>
          <w:rFonts w:ascii="Arial" w:hAnsi="Arial" w:cs="Arial"/>
        </w:rPr>
        <w:t xml:space="preserve"> edition, Harlow, England.</w:t>
      </w:r>
    </w:p>
    <w:p w14:paraId="6E52B96A" w14:textId="1FC27CA4" w:rsidR="00FF5FD5" w:rsidRPr="00F45C72" w:rsidRDefault="00000000" w:rsidP="00F45C72">
      <w:pPr>
        <w:spacing w:line="360" w:lineRule="auto"/>
        <w:jc w:val="both"/>
        <w:rPr>
          <w:rFonts w:ascii="Arial" w:hAnsi="Arial" w:cs="Arial"/>
        </w:rPr>
      </w:pPr>
      <w:hyperlink r:id="rId12" w:history="1">
        <w:r w:rsidR="0007318B" w:rsidRPr="003F0050">
          <w:rPr>
            <w:rStyle w:val="Hyperlink"/>
            <w:rFonts w:ascii="Arial" w:hAnsi="Arial" w:cs="Arial"/>
          </w:rPr>
          <w:t>www.tripadvisor.co.uk</w:t>
        </w:r>
      </w:hyperlink>
      <w:r w:rsidR="0007318B">
        <w:rPr>
          <w:rFonts w:ascii="Arial" w:hAnsi="Arial" w:cs="Arial"/>
        </w:rPr>
        <w:t xml:space="preserve"> (Accessed: 19 February 2024</w:t>
      </w:r>
      <w:proofErr w:type="gramStart"/>
      <w:r w:rsidR="0007318B">
        <w:rPr>
          <w:rFonts w:ascii="Arial" w:hAnsi="Arial" w:cs="Arial"/>
        </w:rPr>
        <w:t>);</w:t>
      </w:r>
      <w:proofErr w:type="gramEnd"/>
    </w:p>
    <w:p w14:paraId="399BF1F8" w14:textId="6ACB3CFC" w:rsidR="00BE1E02" w:rsidRDefault="00000000" w:rsidP="00BE1E02">
      <w:pPr>
        <w:spacing w:line="360" w:lineRule="auto"/>
        <w:jc w:val="both"/>
        <w:rPr>
          <w:rFonts w:ascii="Arial" w:hAnsi="Arial" w:cs="Arial"/>
        </w:rPr>
      </w:pPr>
      <w:hyperlink r:id="rId13" w:history="1">
        <w:r w:rsidR="00F45C72" w:rsidRPr="00F45C72">
          <w:rPr>
            <w:rStyle w:val="Hyperlink"/>
            <w:rFonts w:ascii="Arial" w:hAnsi="Arial" w:cs="Arial"/>
          </w:rPr>
          <w:t>www.premierinn.com</w:t>
        </w:r>
      </w:hyperlink>
      <w:r w:rsidR="00F45C72" w:rsidRPr="00F45C72">
        <w:rPr>
          <w:rFonts w:ascii="Arial" w:hAnsi="Arial" w:cs="Arial"/>
        </w:rPr>
        <w:t xml:space="preserve"> (Accessed 20 February 2024</w:t>
      </w:r>
      <w:proofErr w:type="gramStart"/>
      <w:r w:rsidR="00F45C72" w:rsidRPr="00F45C72">
        <w:rPr>
          <w:rFonts w:ascii="Arial" w:hAnsi="Arial" w:cs="Arial"/>
        </w:rPr>
        <w:t>);</w:t>
      </w:r>
      <w:proofErr w:type="gramEnd"/>
    </w:p>
    <w:p w14:paraId="2E8A2927" w14:textId="6242CB2E" w:rsidR="00481EDB" w:rsidRDefault="00481EDB" w:rsidP="00BE1E02">
      <w:pPr>
        <w:spacing w:line="360" w:lineRule="auto"/>
        <w:jc w:val="both"/>
        <w:rPr>
          <w:rFonts w:ascii="Arial" w:hAnsi="Arial" w:cs="Arial"/>
        </w:rPr>
      </w:pPr>
      <w:r>
        <w:rPr>
          <w:rFonts w:ascii="Arial" w:hAnsi="Arial" w:cs="Arial"/>
        </w:rPr>
        <w:lastRenderedPageBreak/>
        <w:t xml:space="preserve">Hammer, J. (2016) </w:t>
      </w:r>
      <w:r>
        <w:rPr>
          <w:rFonts w:ascii="Arial" w:hAnsi="Arial" w:cs="Arial"/>
          <w:i/>
          <w:iCs/>
        </w:rPr>
        <w:t>Revenue superstar! The simple rules of hotel revenue management</w:t>
      </w:r>
      <w:r>
        <w:rPr>
          <w:rFonts w:ascii="Arial" w:hAnsi="Arial" w:cs="Arial"/>
        </w:rPr>
        <w:t xml:space="preserve">. Great Britain: Amazon. Solomon, M. (2018) </w:t>
      </w:r>
      <w:r>
        <w:rPr>
          <w:rFonts w:ascii="Arial" w:hAnsi="Arial" w:cs="Arial"/>
          <w:i/>
          <w:iCs/>
        </w:rPr>
        <w:t>The Heart of Hospitality</w:t>
      </w:r>
      <w:r>
        <w:rPr>
          <w:rFonts w:ascii="Arial" w:hAnsi="Arial" w:cs="Arial"/>
        </w:rPr>
        <w:t>, New York: Select Books, Inc.</w:t>
      </w:r>
    </w:p>
    <w:p w14:paraId="4E41F452" w14:textId="1A53FC0A" w:rsidR="00481EDB" w:rsidRDefault="00CA04E8" w:rsidP="00BE1E02">
      <w:pPr>
        <w:spacing w:line="360" w:lineRule="auto"/>
        <w:jc w:val="both"/>
        <w:rPr>
          <w:rFonts w:ascii="Arial" w:hAnsi="Arial" w:cs="Arial"/>
        </w:rPr>
      </w:pPr>
      <w:r>
        <w:rPr>
          <w:rFonts w:ascii="Arial" w:hAnsi="Arial" w:cs="Arial"/>
        </w:rPr>
        <w:t>Tesone, D. (2010)</w:t>
      </w:r>
      <w:r>
        <w:rPr>
          <w:rFonts w:ascii="Arial" w:hAnsi="Arial" w:cs="Arial"/>
          <w:i/>
          <w:iCs/>
        </w:rPr>
        <w:t xml:space="preserve"> Principles of management for the hospitality industry</w:t>
      </w:r>
      <w:r>
        <w:rPr>
          <w:rFonts w:ascii="Arial" w:hAnsi="Arial" w:cs="Arial"/>
        </w:rPr>
        <w:t xml:space="preserve">, London: </w:t>
      </w:r>
      <w:proofErr w:type="gramStart"/>
      <w:r>
        <w:rPr>
          <w:rFonts w:ascii="Arial" w:hAnsi="Arial" w:cs="Arial"/>
        </w:rPr>
        <w:t>Routledge;</w:t>
      </w:r>
      <w:proofErr w:type="gramEnd"/>
    </w:p>
    <w:p w14:paraId="3EF8C21E" w14:textId="1B3DED02" w:rsidR="00CA04E8" w:rsidRDefault="00282229" w:rsidP="00BE1E02">
      <w:pPr>
        <w:spacing w:line="360" w:lineRule="auto"/>
        <w:jc w:val="both"/>
        <w:rPr>
          <w:rFonts w:ascii="Arial" w:hAnsi="Arial" w:cs="Arial"/>
        </w:rPr>
      </w:pPr>
      <w:proofErr w:type="spellStart"/>
      <w:r>
        <w:rPr>
          <w:rFonts w:ascii="Arial" w:hAnsi="Arial" w:cs="Arial"/>
        </w:rPr>
        <w:t>Tewan</w:t>
      </w:r>
      <w:proofErr w:type="spellEnd"/>
      <w:r>
        <w:rPr>
          <w:rFonts w:ascii="Arial" w:hAnsi="Arial" w:cs="Arial"/>
        </w:rPr>
        <w:t xml:space="preserve">, J. (2009) Hotel Front Office: Operations and Management, Oxford Higher Education </w:t>
      </w:r>
      <w:proofErr w:type="gramStart"/>
      <w:r>
        <w:rPr>
          <w:rFonts w:ascii="Arial" w:hAnsi="Arial" w:cs="Arial"/>
        </w:rPr>
        <w:t>Press;</w:t>
      </w:r>
      <w:proofErr w:type="gramEnd"/>
    </w:p>
    <w:p w14:paraId="4B48F2DB" w14:textId="34C7A573" w:rsidR="00282229" w:rsidRDefault="00282229" w:rsidP="00BE1E02">
      <w:pPr>
        <w:spacing w:line="360" w:lineRule="auto"/>
        <w:jc w:val="both"/>
        <w:rPr>
          <w:rFonts w:ascii="Arial" w:hAnsi="Arial" w:cs="Arial"/>
        </w:rPr>
      </w:pPr>
      <w:r>
        <w:rPr>
          <w:rFonts w:ascii="Arial" w:hAnsi="Arial" w:cs="Arial"/>
        </w:rPr>
        <w:t>Fallon, M &amp; Rutherford, D. (2011) Hotel Management and Operations</w:t>
      </w:r>
      <w:r w:rsidR="005E329B">
        <w:rPr>
          <w:rFonts w:ascii="Arial" w:hAnsi="Arial" w:cs="Arial"/>
        </w:rPr>
        <w:t xml:space="preserve">, Wiley, </w:t>
      </w:r>
      <w:proofErr w:type="gramStart"/>
      <w:r w:rsidR="005E329B">
        <w:rPr>
          <w:rFonts w:ascii="Arial" w:hAnsi="Arial" w:cs="Arial"/>
        </w:rPr>
        <w:t>London;</w:t>
      </w:r>
      <w:proofErr w:type="gramEnd"/>
    </w:p>
    <w:p w14:paraId="5DB60213" w14:textId="280B4E90" w:rsidR="005E329B" w:rsidRDefault="005E329B" w:rsidP="00BE1E02">
      <w:pPr>
        <w:spacing w:line="360" w:lineRule="auto"/>
        <w:jc w:val="both"/>
        <w:rPr>
          <w:rFonts w:ascii="Arial" w:hAnsi="Arial" w:cs="Arial"/>
        </w:rPr>
      </w:pPr>
      <w:r>
        <w:rPr>
          <w:rFonts w:ascii="Arial" w:hAnsi="Arial" w:cs="Arial"/>
        </w:rPr>
        <w:t xml:space="preserve">Williams, K, </w:t>
      </w:r>
      <w:proofErr w:type="spellStart"/>
      <w:r>
        <w:rPr>
          <w:rFonts w:ascii="Arial" w:hAnsi="Arial" w:cs="Arial"/>
        </w:rPr>
        <w:t>Woolliams</w:t>
      </w:r>
      <w:proofErr w:type="spellEnd"/>
      <w:r>
        <w:rPr>
          <w:rFonts w:ascii="Arial" w:hAnsi="Arial" w:cs="Arial"/>
        </w:rPr>
        <w:t xml:space="preserve">, M &amp; Spiro, J. (2020) Reflective writing, Macmillan International, </w:t>
      </w:r>
      <w:proofErr w:type="gramStart"/>
      <w:r>
        <w:rPr>
          <w:rFonts w:ascii="Arial" w:hAnsi="Arial" w:cs="Arial"/>
        </w:rPr>
        <w:t>Oxford;</w:t>
      </w:r>
      <w:proofErr w:type="gramEnd"/>
    </w:p>
    <w:p w14:paraId="0A820A55" w14:textId="1A8716AB" w:rsidR="005E329B" w:rsidRDefault="00000000" w:rsidP="00BE1E02">
      <w:pPr>
        <w:spacing w:line="360" w:lineRule="auto"/>
        <w:jc w:val="both"/>
        <w:rPr>
          <w:rFonts w:ascii="Arial" w:hAnsi="Arial" w:cs="Arial"/>
        </w:rPr>
      </w:pPr>
      <w:hyperlink r:id="rId14" w:history="1">
        <w:r w:rsidR="005E329B" w:rsidRPr="003F0050">
          <w:rPr>
            <w:rStyle w:val="Hyperlink"/>
            <w:rFonts w:ascii="Arial" w:hAnsi="Arial" w:cs="Arial"/>
          </w:rPr>
          <w:t>www.bighospitality.co.uk</w:t>
        </w:r>
      </w:hyperlink>
      <w:r w:rsidR="005E329B">
        <w:rPr>
          <w:rFonts w:ascii="Arial" w:hAnsi="Arial" w:cs="Arial"/>
        </w:rPr>
        <w:t xml:space="preserve"> (Accessed: 16 February 2024</w:t>
      </w:r>
      <w:proofErr w:type="gramStart"/>
      <w:r w:rsidR="005E329B">
        <w:rPr>
          <w:rFonts w:ascii="Arial" w:hAnsi="Arial" w:cs="Arial"/>
        </w:rPr>
        <w:t>);</w:t>
      </w:r>
      <w:proofErr w:type="gramEnd"/>
    </w:p>
    <w:p w14:paraId="4D207BB2" w14:textId="0C161B47" w:rsidR="005E329B" w:rsidRDefault="00000000" w:rsidP="00BE1E02">
      <w:pPr>
        <w:spacing w:line="360" w:lineRule="auto"/>
        <w:jc w:val="both"/>
        <w:rPr>
          <w:rFonts w:ascii="Arial" w:hAnsi="Arial" w:cs="Arial"/>
        </w:rPr>
      </w:pPr>
      <w:hyperlink r:id="rId15" w:history="1">
        <w:r w:rsidR="005E329B" w:rsidRPr="003F0050">
          <w:rPr>
            <w:rStyle w:val="Hyperlink"/>
            <w:rFonts w:ascii="Arial" w:hAnsi="Arial" w:cs="Arial"/>
          </w:rPr>
          <w:t>www.hospitalitynet.org</w:t>
        </w:r>
      </w:hyperlink>
      <w:r w:rsidR="005E329B">
        <w:rPr>
          <w:rFonts w:ascii="Arial" w:hAnsi="Arial" w:cs="Arial"/>
        </w:rPr>
        <w:t xml:space="preserve"> (Accessed: 12 January 2024</w:t>
      </w:r>
      <w:proofErr w:type="gramStart"/>
      <w:r w:rsidR="005E329B">
        <w:rPr>
          <w:rFonts w:ascii="Arial" w:hAnsi="Arial" w:cs="Arial"/>
        </w:rPr>
        <w:t>);</w:t>
      </w:r>
      <w:proofErr w:type="gramEnd"/>
    </w:p>
    <w:p w14:paraId="78F4F997" w14:textId="78BF9EC3" w:rsidR="005E329B" w:rsidRDefault="00000000" w:rsidP="00BE1E02">
      <w:pPr>
        <w:spacing w:line="360" w:lineRule="auto"/>
        <w:jc w:val="both"/>
        <w:rPr>
          <w:rFonts w:ascii="Arial" w:hAnsi="Arial" w:cs="Arial"/>
        </w:rPr>
      </w:pPr>
      <w:hyperlink r:id="rId16" w:history="1">
        <w:r w:rsidR="005E329B" w:rsidRPr="003F0050">
          <w:rPr>
            <w:rStyle w:val="Hyperlink"/>
            <w:rFonts w:ascii="Arial" w:hAnsi="Arial" w:cs="Arial"/>
          </w:rPr>
          <w:t>www.hotelowner.co.uk</w:t>
        </w:r>
      </w:hyperlink>
      <w:r w:rsidR="005E329B">
        <w:rPr>
          <w:rFonts w:ascii="Arial" w:hAnsi="Arial" w:cs="Arial"/>
        </w:rPr>
        <w:t xml:space="preserve"> (Accessed: 28 January 2024</w:t>
      </w:r>
      <w:proofErr w:type="gramStart"/>
      <w:r w:rsidR="005E329B">
        <w:rPr>
          <w:rFonts w:ascii="Arial" w:hAnsi="Arial" w:cs="Arial"/>
        </w:rPr>
        <w:t>);</w:t>
      </w:r>
      <w:proofErr w:type="gramEnd"/>
    </w:p>
    <w:p w14:paraId="679AC7CE" w14:textId="33F0D026" w:rsidR="00F472F2" w:rsidRDefault="00000000" w:rsidP="00BE1E02">
      <w:pPr>
        <w:spacing w:line="360" w:lineRule="auto"/>
        <w:jc w:val="both"/>
        <w:rPr>
          <w:rFonts w:ascii="Arial" w:hAnsi="Arial" w:cs="Arial"/>
        </w:rPr>
      </w:pPr>
      <w:hyperlink r:id="rId17" w:history="1">
        <w:r w:rsidR="00F472F2" w:rsidRPr="003F0050">
          <w:rPr>
            <w:rStyle w:val="Hyperlink"/>
            <w:rFonts w:ascii="Arial" w:hAnsi="Arial" w:cs="Arial"/>
          </w:rPr>
          <w:t>https://serve360.marriott.com</w:t>
        </w:r>
      </w:hyperlink>
      <w:r w:rsidR="00F472F2">
        <w:rPr>
          <w:rFonts w:ascii="Arial" w:hAnsi="Arial" w:cs="Arial"/>
        </w:rPr>
        <w:t xml:space="preserve"> (Accessed: 15 February 2024</w:t>
      </w:r>
      <w:proofErr w:type="gramStart"/>
      <w:r w:rsidR="00F472F2">
        <w:rPr>
          <w:rFonts w:ascii="Arial" w:hAnsi="Arial" w:cs="Arial"/>
        </w:rPr>
        <w:t>);</w:t>
      </w:r>
      <w:proofErr w:type="gramEnd"/>
    </w:p>
    <w:p w14:paraId="6EFCEA97" w14:textId="4DB7B9F1" w:rsidR="00F472F2" w:rsidRDefault="00000000" w:rsidP="00BE1E02">
      <w:pPr>
        <w:spacing w:line="360" w:lineRule="auto"/>
        <w:jc w:val="both"/>
        <w:rPr>
          <w:rFonts w:ascii="Arial" w:hAnsi="Arial" w:cs="Arial"/>
        </w:rPr>
      </w:pPr>
      <w:hyperlink r:id="rId18" w:history="1">
        <w:r w:rsidR="00F472F2" w:rsidRPr="003F0050">
          <w:rPr>
            <w:rStyle w:val="Hyperlink"/>
            <w:rFonts w:ascii="Arial" w:hAnsi="Arial" w:cs="Arial"/>
          </w:rPr>
          <w:t>https://www.premierinn.com/gb/en/why/force-for-good.html</w:t>
        </w:r>
      </w:hyperlink>
      <w:r w:rsidR="00F472F2">
        <w:rPr>
          <w:rFonts w:ascii="Arial" w:hAnsi="Arial" w:cs="Arial"/>
        </w:rPr>
        <w:t xml:space="preserve"> (Last accessed: 20 February 2024</w:t>
      </w:r>
      <w:proofErr w:type="gramStart"/>
      <w:r w:rsidR="00F472F2">
        <w:rPr>
          <w:rFonts w:ascii="Arial" w:hAnsi="Arial" w:cs="Arial"/>
        </w:rPr>
        <w:t>);</w:t>
      </w:r>
      <w:proofErr w:type="gramEnd"/>
    </w:p>
    <w:p w14:paraId="49D74840" w14:textId="57D22041" w:rsidR="003240D3" w:rsidRPr="003240D3" w:rsidRDefault="003240D3" w:rsidP="00BE1E02">
      <w:pPr>
        <w:spacing w:line="360" w:lineRule="auto"/>
        <w:jc w:val="both"/>
        <w:rPr>
          <w:rFonts w:ascii="Arial" w:hAnsi="Arial" w:cs="Arial"/>
          <w:u w:val="single"/>
        </w:rPr>
      </w:pPr>
      <w:proofErr w:type="spellStart"/>
      <w:r>
        <w:rPr>
          <w:rFonts w:ascii="Arial" w:hAnsi="Arial" w:cs="Arial"/>
        </w:rPr>
        <w:t>Fanthorne</w:t>
      </w:r>
      <w:proofErr w:type="spellEnd"/>
      <w:r>
        <w:rPr>
          <w:rFonts w:ascii="Arial" w:hAnsi="Arial" w:cs="Arial"/>
        </w:rPr>
        <w:t xml:space="preserve">, C (2004) </w:t>
      </w:r>
      <w:r>
        <w:rPr>
          <w:rFonts w:ascii="Arial" w:hAnsi="Arial" w:cs="Arial"/>
          <w:u w:val="single"/>
        </w:rPr>
        <w:t>Work Placements – Survival Guide for Students</w:t>
      </w:r>
      <w:r>
        <w:rPr>
          <w:rFonts w:ascii="Arial" w:hAnsi="Arial" w:cs="Arial"/>
        </w:rPr>
        <w:t xml:space="preserve"> Macmillan, Basingstoke.</w:t>
      </w:r>
      <w:r>
        <w:rPr>
          <w:rFonts w:ascii="Arial" w:hAnsi="Arial" w:cs="Arial"/>
          <w:u w:val="single"/>
        </w:rPr>
        <w:t xml:space="preserve"> </w:t>
      </w:r>
    </w:p>
    <w:sectPr w:rsidR="003240D3" w:rsidRPr="003240D3" w:rsidSect="007A592F">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EE40AB" w14:textId="77777777" w:rsidR="007A592F" w:rsidRDefault="007A592F" w:rsidP="004D0F63">
      <w:pPr>
        <w:spacing w:after="0" w:line="240" w:lineRule="auto"/>
      </w:pPr>
      <w:r>
        <w:separator/>
      </w:r>
    </w:p>
  </w:endnote>
  <w:endnote w:type="continuationSeparator" w:id="0">
    <w:p w14:paraId="12746D0B" w14:textId="77777777" w:rsidR="007A592F" w:rsidRDefault="007A592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A72431" w14:textId="77777777" w:rsidR="007A592F" w:rsidRDefault="007A592F" w:rsidP="004D0F63">
      <w:pPr>
        <w:spacing w:after="0" w:line="240" w:lineRule="auto"/>
      </w:pPr>
      <w:r>
        <w:separator/>
      </w:r>
    </w:p>
  </w:footnote>
  <w:footnote w:type="continuationSeparator" w:id="0">
    <w:p w14:paraId="5465AF35" w14:textId="77777777" w:rsidR="007A592F" w:rsidRDefault="007A592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D08FC"/>
    <w:multiLevelType w:val="hybridMultilevel"/>
    <w:tmpl w:val="C93EF0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2"/>
  </w:num>
  <w:num w:numId="2" w16cid:durableId="1986470946">
    <w:abstractNumId w:val="3"/>
  </w:num>
  <w:num w:numId="3" w16cid:durableId="28334251">
    <w:abstractNumId w:val="1"/>
  </w:num>
  <w:num w:numId="4" w16cid:durableId="9458896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4FBC"/>
    <w:rsid w:val="00053116"/>
    <w:rsid w:val="0007318B"/>
    <w:rsid w:val="000A5422"/>
    <w:rsid w:val="000F5BD7"/>
    <w:rsid w:val="00113967"/>
    <w:rsid w:val="00137075"/>
    <w:rsid w:val="00137E4D"/>
    <w:rsid w:val="0015057C"/>
    <w:rsid w:val="0017140A"/>
    <w:rsid w:val="00177350"/>
    <w:rsid w:val="001F26F0"/>
    <w:rsid w:val="002025B1"/>
    <w:rsid w:val="00234417"/>
    <w:rsid w:val="00234A2A"/>
    <w:rsid w:val="00250B77"/>
    <w:rsid w:val="00267526"/>
    <w:rsid w:val="002813CE"/>
    <w:rsid w:val="00282229"/>
    <w:rsid w:val="0028491A"/>
    <w:rsid w:val="00285D87"/>
    <w:rsid w:val="0029335D"/>
    <w:rsid w:val="002A584E"/>
    <w:rsid w:val="002B4639"/>
    <w:rsid w:val="002E1C00"/>
    <w:rsid w:val="003240D3"/>
    <w:rsid w:val="00330917"/>
    <w:rsid w:val="00352EC5"/>
    <w:rsid w:val="00380046"/>
    <w:rsid w:val="003B6152"/>
    <w:rsid w:val="0042664F"/>
    <w:rsid w:val="00434159"/>
    <w:rsid w:val="00443AE9"/>
    <w:rsid w:val="0045538B"/>
    <w:rsid w:val="00460EB4"/>
    <w:rsid w:val="00481EDB"/>
    <w:rsid w:val="00492631"/>
    <w:rsid w:val="004C23AF"/>
    <w:rsid w:val="004D0F63"/>
    <w:rsid w:val="005219C9"/>
    <w:rsid w:val="00592A7E"/>
    <w:rsid w:val="005E329B"/>
    <w:rsid w:val="00605E4D"/>
    <w:rsid w:val="00655853"/>
    <w:rsid w:val="00671ECF"/>
    <w:rsid w:val="00681BAE"/>
    <w:rsid w:val="00694AB1"/>
    <w:rsid w:val="006B624E"/>
    <w:rsid w:val="006C7131"/>
    <w:rsid w:val="006D022B"/>
    <w:rsid w:val="00737D90"/>
    <w:rsid w:val="00754C64"/>
    <w:rsid w:val="00773399"/>
    <w:rsid w:val="00777CA2"/>
    <w:rsid w:val="007A592F"/>
    <w:rsid w:val="007B4DE8"/>
    <w:rsid w:val="00832F7A"/>
    <w:rsid w:val="00847439"/>
    <w:rsid w:val="00861596"/>
    <w:rsid w:val="00875D8E"/>
    <w:rsid w:val="0088344F"/>
    <w:rsid w:val="008A52F8"/>
    <w:rsid w:val="008D4E2F"/>
    <w:rsid w:val="008E7EA8"/>
    <w:rsid w:val="009022D4"/>
    <w:rsid w:val="009520FB"/>
    <w:rsid w:val="00957D53"/>
    <w:rsid w:val="00965357"/>
    <w:rsid w:val="00977466"/>
    <w:rsid w:val="009A6FCF"/>
    <w:rsid w:val="009D31CA"/>
    <w:rsid w:val="009E31E5"/>
    <w:rsid w:val="00A21201"/>
    <w:rsid w:val="00A40657"/>
    <w:rsid w:val="00A71E6C"/>
    <w:rsid w:val="00A73950"/>
    <w:rsid w:val="00AA0BF1"/>
    <w:rsid w:val="00B369EB"/>
    <w:rsid w:val="00B5377C"/>
    <w:rsid w:val="00B83614"/>
    <w:rsid w:val="00BA5A2C"/>
    <w:rsid w:val="00BE1E02"/>
    <w:rsid w:val="00C0469F"/>
    <w:rsid w:val="00C0471B"/>
    <w:rsid w:val="00C12E81"/>
    <w:rsid w:val="00C2714C"/>
    <w:rsid w:val="00C50274"/>
    <w:rsid w:val="00C560BA"/>
    <w:rsid w:val="00C93E12"/>
    <w:rsid w:val="00CA04E8"/>
    <w:rsid w:val="00CA79D5"/>
    <w:rsid w:val="00CD26B9"/>
    <w:rsid w:val="00CE235D"/>
    <w:rsid w:val="00D20F64"/>
    <w:rsid w:val="00D5099C"/>
    <w:rsid w:val="00D56F2D"/>
    <w:rsid w:val="00D62E48"/>
    <w:rsid w:val="00D70F73"/>
    <w:rsid w:val="00DE77F7"/>
    <w:rsid w:val="00E01528"/>
    <w:rsid w:val="00E20F5C"/>
    <w:rsid w:val="00EE3842"/>
    <w:rsid w:val="00F067F0"/>
    <w:rsid w:val="00F07992"/>
    <w:rsid w:val="00F41E9A"/>
    <w:rsid w:val="00F44C09"/>
    <w:rsid w:val="00F45C72"/>
    <w:rsid w:val="00F472F2"/>
    <w:rsid w:val="00F57FCB"/>
    <w:rsid w:val="00F9700F"/>
    <w:rsid w:val="00FA18FF"/>
    <w:rsid w:val="00FA2C64"/>
    <w:rsid w:val="00FB45B6"/>
    <w:rsid w:val="00FB728E"/>
    <w:rsid w:val="00FD6A2C"/>
    <w:rsid w:val="00FF5F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7318B"/>
    <w:rPr>
      <w:color w:val="0563C1" w:themeColor="hyperlink"/>
      <w:u w:val="single"/>
    </w:rPr>
  </w:style>
  <w:style w:type="character" w:styleId="UnresolvedMention">
    <w:name w:val="Unresolved Mention"/>
    <w:basedOn w:val="DefaultParagraphFont"/>
    <w:uiPriority w:val="99"/>
    <w:semiHidden/>
    <w:unhideWhenUsed/>
    <w:rsid w:val="000731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554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premierinn.com" TargetMode="External"/><Relationship Id="rId18" Type="http://schemas.openxmlformats.org/officeDocument/2006/relationships/hyperlink" Target="https://www.premierinn.com/gb/en/why/force-for-good.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tripadvisor.co.uk" TargetMode="External"/><Relationship Id="rId17" Type="http://schemas.openxmlformats.org/officeDocument/2006/relationships/hyperlink" Target="https://serve360.marriott.com" TargetMode="External"/><Relationship Id="rId2" Type="http://schemas.openxmlformats.org/officeDocument/2006/relationships/numbering" Target="numbering.xml"/><Relationship Id="rId16" Type="http://schemas.openxmlformats.org/officeDocument/2006/relationships/hyperlink" Target="http://www.hotelowner.co.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hospitality.net" TargetMode="External"/><Relationship Id="rId5" Type="http://schemas.openxmlformats.org/officeDocument/2006/relationships/webSettings" Target="webSettings.xml"/><Relationship Id="rId15" Type="http://schemas.openxmlformats.org/officeDocument/2006/relationships/hyperlink" Target="http://www.hospitalitynet.org" TargetMode="External"/><Relationship Id="rId10" Type="http://schemas.openxmlformats.org/officeDocument/2006/relationships/hyperlink" Target="http://www.hotelexecutive.co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bighospitality.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71CE44-192C-4FD6-B07E-82D960D687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2950</Words>
  <Characters>18260</Characters>
  <Application>Microsoft Office Word</Application>
  <DocSecurity>0</DocSecurity>
  <Lines>405</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Veronica Steluta Moise</cp:lastModifiedBy>
  <cp:revision>2</cp:revision>
  <dcterms:created xsi:type="dcterms:W3CDTF">2024-02-20T20:58:00Z</dcterms:created>
  <dcterms:modified xsi:type="dcterms:W3CDTF">2024-02-20T20:58:00Z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99f53cf0da08639a6984b02e71f82f3fb2a6a5845e2b196c12f12ef0ea3d1748</vt:lpwstr>
  </property>
</Properties>
</file>