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eastAsia="en-US"/>
        </w:rPr>
        <w:id w:val="-1716734431"/>
        <w:docPartObj>
          <w:docPartGallery w:val="Cover Pages"/>
          <w:docPartUnique/>
        </w:docPartObj>
      </w:sdtPr>
      <w:sdtEndPr>
        <w:rPr>
          <w:color w:val="5B9BD5" w:themeColor="accent1"/>
        </w:rPr>
      </w:sdtEndPr>
      <w:sdtContent>
        <w:p w:rsidR="00B14591" w:rsidRDefault="00B14591">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ktange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5-01T00:00:00Z">
                                      <w:dateFormat w:val="dd-MM-yyyy"/>
                                      <w:lid w:val="da-DK"/>
                                      <w:storeMappedDataAs w:val="dateTime"/>
                                      <w:calendar w:val="gregorian"/>
                                    </w:date>
                                  </w:sdtPr>
                                  <w:sdtEndPr/>
                                  <w:sdtContent>
                                    <w:p w:rsidR="00B14591" w:rsidRDefault="00513C74">
                                      <w:pPr>
                                        <w:pStyle w:val="NoSpacing"/>
                                        <w:jc w:val="right"/>
                                        <w:rPr>
                                          <w:color w:val="FFFFFF" w:themeColor="background1"/>
                                          <w:sz w:val="28"/>
                                          <w:szCs w:val="28"/>
                                        </w:rPr>
                                      </w:pPr>
                                      <w:r>
                                        <w:rPr>
                                          <w:color w:val="FFFFFF" w:themeColor="background1"/>
                                          <w:sz w:val="28"/>
                                          <w:szCs w:val="28"/>
                                        </w:rPr>
                                        <w:t>01-05-2018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e 5"/>
                            <wpg:cNvGrpSpPr/>
                            <wpg:grpSpPr>
                              <a:xfrm>
                                <a:off x="76200" y="4210050"/>
                                <a:ext cx="2057400" cy="4910328"/>
                                <a:chOff x="80645" y="4211812"/>
                                <a:chExt cx="1306273" cy="3121026"/>
                              </a:xfrm>
                            </wpg:grpSpPr>
                            <wpg:grpSp>
                              <wpg:cNvPr id="6" name="Gruppe 6"/>
                              <wpg:cNvGrpSpPr>
                                <a:grpSpLocks noChangeAspect="1"/>
                              </wpg:cNvGrpSpPr>
                              <wpg:grpSpPr>
                                <a:xfrm>
                                  <a:off x="141062" y="4211812"/>
                                  <a:ext cx="1047750" cy="3121026"/>
                                  <a:chOff x="141062" y="4211812"/>
                                  <a:chExt cx="1047750" cy="3121026"/>
                                </a:xfrm>
                              </wpg:grpSpPr>
                              <wps:wsp>
                                <wps:cNvPr id="20" name="Kombinationstegning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Kombinationstegning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Kombinationstegning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Kombinationstegning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Kombinationstegning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Kombinationstegning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Kombinationstegning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Kombinationstegning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Kombinationstegning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Kombinationstegning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Kombinationstegning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Kombinationstegning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e 7"/>
                              <wpg:cNvGrpSpPr>
                                <a:grpSpLocks noChangeAspect="1"/>
                              </wpg:cNvGrpSpPr>
                              <wpg:grpSpPr>
                                <a:xfrm>
                                  <a:off x="80645" y="4826972"/>
                                  <a:ext cx="1306273" cy="2505863"/>
                                  <a:chOff x="80645" y="4649964"/>
                                  <a:chExt cx="874712" cy="1677988"/>
                                </a:xfrm>
                              </wpg:grpSpPr>
                              <wps:wsp>
                                <wps:cNvPr id="8" name="Kombinationstegning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Kombinationstegning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Kombinationstegning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Kombinationstegning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Kombinationstegning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Kombinationstegning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Kombinationstegning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Kombinationstegning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Kombinationstegning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Kombinationstegning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Kombinationstegning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cx1="http://schemas.microsoft.com/office/drawing/2015/9/8/chartex" xmlns:cx="http://schemas.microsoft.com/office/drawing/2014/chartex">
                <w:pict>
                  <v:group id="Grup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L4uVdaZJAAAgQUBAA4AAAAAAAAAAAAAAAAALgIAAGRycy9lMm9Eb2MueG1sUEsBAi0AFAAGAAgA&#10;AAAhAE/3lTLdAAAABgEAAA8AAAAAAAAAAAAAAAAA8yYAAGRycy9kb3ducmV2LnhtbFBLBQYAAAAA&#10;BAAEAPMAAAD9JwAAAAA=&#10;">
                    <v:rect id="Rektange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5-01T00:00:00Z">
                                <w:dateFormat w:val="dd-MM-yyyy"/>
                                <w:lid w:val="da-DK"/>
                                <w:storeMappedDataAs w:val="dateTime"/>
                                <w:calendar w:val="gregorian"/>
                              </w:date>
                            </w:sdtPr>
                            <w:sdtEndPr/>
                            <w:sdtContent>
                              <w:p w:rsidR="00B14591" w:rsidRDefault="00513C74">
                                <w:pPr>
                                  <w:pStyle w:val="NoSpacing"/>
                                  <w:jc w:val="right"/>
                                  <w:rPr>
                                    <w:color w:val="FFFFFF" w:themeColor="background1"/>
                                    <w:sz w:val="28"/>
                                    <w:szCs w:val="28"/>
                                  </w:rPr>
                                </w:pPr>
                                <w:r>
                                  <w:rPr>
                                    <w:color w:val="FFFFFF" w:themeColor="background1"/>
                                    <w:sz w:val="28"/>
                                    <w:szCs w:val="28"/>
                                  </w:rPr>
                                  <w:t>01-05-2018</w:t>
                                </w:r>
                              </w:p>
                            </w:sdtContent>
                          </w:sdt>
                        </w:txbxContent>
                      </v:textbox>
                    </v:shape>
                    <v:group id="Grup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Kombinationstegning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Kombinationstegning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Kombinationstegning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Kombinationstegning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Kombinationstegning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Kombinationstegning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Kombinationstegning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Kombinationstegning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Kombinationstegning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Kombinationstegning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Kombinationstegning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Kombinationstegning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Kombinationstegning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Kombinationstegning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Kombinationstegning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Kombinationstegning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Kombinationstegning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Kombinationstegning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Kombinationstegning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Kombinationstegning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Kombinationstegning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Kombinationstegning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Kombinationstegning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kstfel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4591" w:rsidRPr="00B14591" w:rsidRDefault="006D69FA">
                                <w:pPr>
                                  <w:pStyle w:val="NoSpacing"/>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14591" w:rsidRPr="00B14591">
                                      <w:rPr>
                                        <w:color w:val="5B9BD5" w:themeColor="accent1"/>
                                        <w:sz w:val="26"/>
                                        <w:szCs w:val="26"/>
                                        <w:lang w:val="en-US"/>
                                      </w:rPr>
                                      <w:t>Phillip Jensen</w:t>
                                    </w:r>
                                  </w:sdtContent>
                                </w:sdt>
                              </w:p>
                              <w:p w:rsidR="00B14591" w:rsidRPr="00B14591" w:rsidRDefault="006D69FA">
                                <w:pPr>
                                  <w:pStyle w:val="NoSpacing"/>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EndPr/>
                                  <w:sdtContent>
                                    <w:r w:rsidR="00B14591" w:rsidRPr="00B14591">
                                      <w:rPr>
                                        <w:caps/>
                                        <w:color w:val="595959" w:themeColor="text1" w:themeTint="A6"/>
                                        <w:sz w:val="20"/>
                                        <w:szCs w:val="20"/>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kstfel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" filled="f" stroked="f" strokeweight=".5pt">
                    <v:textbox style="mso-fit-shape-to-text:t" inset="0,0,0,0">
                      <w:txbxContent>
                        <w:p w:rsidR="00B14591" w:rsidRPr="00B14591" w:rsidRDefault="000A18F1">
                          <w:pPr>
                            <w:pStyle w:val="NoSpacing"/>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14591" w:rsidRPr="00B14591">
                                <w:rPr>
                                  <w:color w:val="5B9BD5" w:themeColor="accent1"/>
                                  <w:sz w:val="26"/>
                                  <w:szCs w:val="26"/>
                                  <w:lang w:val="en-US"/>
                                </w:rPr>
                                <w:t>Phillip Jensen</w:t>
                              </w:r>
                            </w:sdtContent>
                          </w:sdt>
                        </w:p>
                        <w:p w:rsidR="00B14591" w:rsidRPr="00B14591" w:rsidRDefault="000A18F1">
                          <w:pPr>
                            <w:pStyle w:val="NoSpacing"/>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EndPr/>
                            <w:sdtContent>
                              <w:r w:rsidR="00B14591" w:rsidRPr="00B14591">
                                <w:rPr>
                                  <w:caps/>
                                  <w:color w:val="595959" w:themeColor="text1" w:themeTint="A6"/>
                                  <w:sz w:val="20"/>
                                  <w:szCs w:val="20"/>
                                  <w:lang w:val="en-US"/>
                                </w:rPr>
                                <w:t>University of wales trinity saint david</w:t>
                              </w:r>
                            </w:sdtContent>
                          </w:sdt>
                        </w:p>
                      </w:txbxContent>
                    </v:textbox>
                    <w10:wrap anchorx="page" anchory="page"/>
                  </v:shape>
                </w:pict>
              </mc:Fallback>
            </mc:AlternateContent>
          </w:r>
        </w:p>
        <w:p w:rsidR="00B14591" w:rsidRDefault="009F4CCC">
          <w:pPr>
            <w:rPr>
              <w:rFonts w:eastAsiaTheme="minorEastAsia"/>
              <w:color w:val="5B9BD5" w:themeColor="accent1"/>
              <w:lang w:eastAsia="da-DK"/>
            </w:rPr>
          </w:pPr>
          <w:r>
            <w:rPr>
              <w:noProof/>
            </w:rPr>
            <mc:AlternateContent>
              <mc:Choice Requires="wps">
                <w:drawing>
                  <wp:anchor distT="0" distB="0" distL="114300" distR="114300" simplePos="0" relativeHeight="251681792" behindDoc="1" locked="0" layoutInCell="1" allowOverlap="1" wp14:anchorId="639C7711" wp14:editId="0490A2AB">
                    <wp:simplePos x="0" y="0"/>
                    <wp:positionH relativeFrom="column">
                      <wp:posOffset>1631315</wp:posOffset>
                    </wp:positionH>
                    <wp:positionV relativeFrom="paragraph">
                      <wp:posOffset>3654425</wp:posOffset>
                    </wp:positionV>
                    <wp:extent cx="2857500"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a:effectLst/>
                          </wps:spPr>
                          <wps:txbx>
                            <w:txbxContent>
                              <w:p w:rsidR="009F4CCC" w:rsidRPr="00FC0C31" w:rsidRDefault="009F4CCC" w:rsidP="009F4CCC">
                                <w:pPr>
                                  <w:pStyle w:val="Caption"/>
                                  <w:jc w:val="right"/>
                                  <w:rPr>
                                    <w:noProof/>
                                  </w:rPr>
                                </w:pPr>
                                <w:r>
                                  <w:t xml:space="preserve">Figure </w:t>
                                </w:r>
                                <w:fldSimple w:instr=" SEQ Figur \* ARABIC ">
                                  <w:r>
                                    <w:rPr>
                                      <w:noProof/>
                                    </w:rPr>
                                    <w:t>1</w:t>
                                  </w:r>
                                </w:fldSimple>
                                <w:r>
                                  <w:t xml:space="preserve"> www.BREEAM.com,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9C7711" id="_x0000_t202" coordsize="21600,21600" o:spt="202" path="m,l,21600r21600,l21600,xe">
                    <v:stroke joinstyle="miter"/>
                    <v:path gradientshapeok="t" o:connecttype="rect"/>
                  </v:shapetype>
                  <v:shape id="Text Box 51" o:spid="_x0000_s1056" type="#_x0000_t202" style="position:absolute;margin-left:128.45pt;margin-top:287.75pt;width:22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" stroked="f">
                    <v:textbox style="mso-fit-shape-to-text:t" inset="0,0,0,0">
                      <w:txbxContent>
                        <w:p w:rsidR="009F4CCC" w:rsidRPr="00FC0C31" w:rsidRDefault="009F4CCC" w:rsidP="009F4CCC">
                          <w:pPr>
                            <w:pStyle w:val="Caption"/>
                            <w:jc w:val="right"/>
                            <w:rPr>
                              <w:noProof/>
                            </w:rPr>
                          </w:pPr>
                          <w:r>
                            <w:t xml:space="preserve">Figure </w:t>
                          </w:r>
                          <w:fldSimple w:instr=" SEQ Figur \* ARABIC ">
                            <w:r>
                              <w:rPr>
                                <w:noProof/>
                              </w:rPr>
                              <w:t>1</w:t>
                            </w:r>
                          </w:fldSimple>
                          <w:r>
                            <w:t xml:space="preserve"> www.BREEAM.com, 2018</w:t>
                          </w:r>
                        </w:p>
                      </w:txbxContent>
                    </v:textbox>
                    <w10:wrap type="tight"/>
                  </v:shape>
                </w:pict>
              </mc:Fallback>
            </mc:AlternateContent>
          </w:r>
          <w:r>
            <w:rPr>
              <w:noProof/>
              <w:lang w:eastAsia="da-DK"/>
            </w:rPr>
            <w:drawing>
              <wp:anchor distT="0" distB="0" distL="114300" distR="114300" simplePos="0" relativeHeight="251679744" behindDoc="1" locked="0" layoutInCell="1" allowOverlap="1">
                <wp:simplePos x="0" y="0"/>
                <wp:positionH relativeFrom="margin">
                  <wp:align>center</wp:align>
                </wp:positionH>
                <wp:positionV relativeFrom="paragraph">
                  <wp:posOffset>2359025</wp:posOffset>
                </wp:positionV>
                <wp:extent cx="2857500" cy="1238250"/>
                <wp:effectExtent l="0" t="0" r="0" b="0"/>
                <wp:wrapTight wrapText="bothSides">
                  <wp:wrapPolygon edited="0">
                    <wp:start x="0" y="0"/>
                    <wp:lineTo x="0" y="20271"/>
                    <wp:lineTo x="14256" y="21268"/>
                    <wp:lineTo x="15120" y="21268"/>
                    <wp:lineTo x="19872" y="20935"/>
                    <wp:lineTo x="21168" y="19938"/>
                    <wp:lineTo x="20736" y="15951"/>
                    <wp:lineTo x="20160" y="10634"/>
                    <wp:lineTo x="20160" y="5317"/>
                    <wp:lineTo x="21456" y="2658"/>
                    <wp:lineTo x="21456" y="0"/>
                    <wp:lineTo x="0" y="0"/>
                  </wp:wrapPolygon>
                </wp:wrapTight>
                <wp:docPr id="50" name="Picture 50" descr="https://bregroup.com/brebreeam/wp-content/uploads/sites/3/2018/03/P_170912_N133-300x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bregroup.com/brebreeam/wp-content/uploads/sites/3/2018/03/P_170912_N133-300x13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238250"/>
                        </a:xfrm>
                        <a:prstGeom prst="rect">
                          <a:avLst/>
                        </a:prstGeom>
                        <a:noFill/>
                        <a:ln>
                          <a:noFill/>
                        </a:ln>
                      </pic:spPr>
                    </pic:pic>
                  </a:graphicData>
                </a:graphic>
              </wp:anchor>
            </w:drawing>
          </w:r>
          <w:r w:rsidR="00513C74">
            <w:rPr>
              <w:noProof/>
              <w:lang w:eastAsia="da-DK"/>
            </w:rPr>
            <mc:AlternateContent>
              <mc:Choice Requires="wps">
                <w:drawing>
                  <wp:anchor distT="0" distB="0" distL="114300" distR="114300" simplePos="0" relativeHeight="251660288" behindDoc="0" locked="0" layoutInCell="1" allowOverlap="1">
                    <wp:simplePos x="0" y="0"/>
                    <wp:positionH relativeFrom="margin">
                      <wp:posOffset>2385060</wp:posOffset>
                    </wp:positionH>
                    <wp:positionV relativeFrom="page">
                      <wp:posOffset>1866900</wp:posOffset>
                    </wp:positionV>
                    <wp:extent cx="3724275" cy="1069848"/>
                    <wp:effectExtent l="0" t="0" r="9525" b="4445"/>
                    <wp:wrapNone/>
                    <wp:docPr id="1" name="Tekstfelt 1"/>
                    <wp:cNvGraphicFramePr/>
                    <a:graphic xmlns:a="http://schemas.openxmlformats.org/drawingml/2006/main">
                      <a:graphicData uri="http://schemas.microsoft.com/office/word/2010/wordprocessingShape">
                        <wps:wsp>
                          <wps:cNvSpPr txBox="1"/>
                          <wps:spPr>
                            <a:xfrm>
                              <a:off x="0" y="0"/>
                              <a:ext cx="372427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4591" w:rsidRPr="00513C74" w:rsidRDefault="006D69FA">
                                <w:pPr>
                                  <w:pStyle w:val="NoSpacing"/>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el"/>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3C74" w:rsidRPr="00513C74">
                                      <w:rPr>
                                        <w:rFonts w:asciiTheme="majorHAnsi" w:eastAsiaTheme="majorEastAsia" w:hAnsiTheme="majorHAnsi" w:cstheme="majorBidi"/>
                                        <w:color w:val="262626" w:themeColor="text1" w:themeTint="D9"/>
                                        <w:sz w:val="72"/>
                                        <w:szCs w:val="72"/>
                                        <w:lang w:val="en-US"/>
                                      </w:rPr>
                                      <w:t>BREEAM Case Study</w:t>
                                    </w:r>
                                  </w:sdtContent>
                                </w:sdt>
                              </w:p>
                              <w:p w:rsidR="00B14591" w:rsidRPr="00513C74" w:rsidRDefault="006D69FA">
                                <w:pPr>
                                  <w:spacing w:before="120"/>
                                  <w:rPr>
                                    <w:color w:val="404040" w:themeColor="text1" w:themeTint="BF"/>
                                    <w:sz w:val="36"/>
                                    <w:szCs w:val="36"/>
                                    <w:lang w:val="en-US"/>
                                  </w:rPr>
                                </w:pPr>
                                <w:sdt>
                                  <w:sdtPr>
                                    <w:rPr>
                                      <w:color w:val="404040" w:themeColor="text1" w:themeTint="BF"/>
                                      <w:sz w:val="36"/>
                                      <w:szCs w:val="36"/>
                                      <w:lang w:val="en-US"/>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3C74" w:rsidRPr="00513C74">
                                      <w:rPr>
                                        <w:color w:val="404040" w:themeColor="text1" w:themeTint="BF"/>
                                        <w:sz w:val="36"/>
                                        <w:szCs w:val="36"/>
                                        <w:lang w:val="en-US"/>
                                      </w:rPr>
                                      <w:t xml:space="preserve">UWTSD SA1 </w:t>
                                    </w:r>
                                    <w:r w:rsidR="00513C74">
                                      <w:rPr>
                                        <w:color w:val="404040" w:themeColor="text1" w:themeTint="BF"/>
                                        <w:sz w:val="36"/>
                                        <w:szCs w:val="36"/>
                                        <w:lang w:val="en-US"/>
                                      </w:rPr>
                                      <w:t>–</w:t>
                                    </w:r>
                                    <w:r w:rsidR="00513C74" w:rsidRPr="00513C74">
                                      <w:rPr>
                                        <w:color w:val="404040" w:themeColor="text1" w:themeTint="BF"/>
                                        <w:sz w:val="36"/>
                                        <w:szCs w:val="36"/>
                                        <w:lang w:val="en-US"/>
                                      </w:rPr>
                                      <w:t xml:space="preserve"> F</w:t>
                                    </w:r>
                                    <w:r w:rsidR="00513C74">
                                      <w:rPr>
                                        <w:color w:val="404040" w:themeColor="text1" w:themeTint="BF"/>
                                        <w:sz w:val="36"/>
                                        <w:szCs w:val="36"/>
                                        <w:lang w:val="en-US"/>
                                      </w:rPr>
                                      <w:t>ace Building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id="Tekstfelt 1" o:spid="_x0000_s1056" type="#_x0000_t202" style="position:absolute;margin-left:187.8pt;margin-top:147pt;width:293.25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" filled="f" stroked="f" strokeweight=".5pt">
                    <v:textbox style="mso-fit-shape-to-text:t" inset="0,0,0,0">
                      <w:txbxContent>
                        <w:p w:rsidR="00B14591" w:rsidRPr="00513C74" w:rsidRDefault="000A18F1">
                          <w:pPr>
                            <w:pStyle w:val="NoSpacing"/>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el"/>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3C74" w:rsidRPr="00513C74">
                                <w:rPr>
                                  <w:rFonts w:asciiTheme="majorHAnsi" w:eastAsiaTheme="majorEastAsia" w:hAnsiTheme="majorHAnsi" w:cstheme="majorBidi"/>
                                  <w:color w:val="262626" w:themeColor="text1" w:themeTint="D9"/>
                                  <w:sz w:val="72"/>
                                  <w:szCs w:val="72"/>
                                  <w:lang w:val="en-US"/>
                                </w:rPr>
                                <w:t>BREEAM Case Study</w:t>
                              </w:r>
                            </w:sdtContent>
                          </w:sdt>
                        </w:p>
                        <w:p w:rsidR="00B14591" w:rsidRPr="00513C74" w:rsidRDefault="000A18F1">
                          <w:pPr>
                            <w:spacing w:before="120"/>
                            <w:rPr>
                              <w:color w:val="404040" w:themeColor="text1" w:themeTint="BF"/>
                              <w:sz w:val="36"/>
                              <w:szCs w:val="36"/>
                              <w:lang w:val="en-US"/>
                            </w:rPr>
                          </w:pPr>
                          <w:sdt>
                            <w:sdtPr>
                              <w:rPr>
                                <w:color w:val="404040" w:themeColor="text1" w:themeTint="BF"/>
                                <w:sz w:val="36"/>
                                <w:szCs w:val="36"/>
                                <w:lang w:val="en-US"/>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3C74" w:rsidRPr="00513C74">
                                <w:rPr>
                                  <w:color w:val="404040" w:themeColor="text1" w:themeTint="BF"/>
                                  <w:sz w:val="36"/>
                                  <w:szCs w:val="36"/>
                                  <w:lang w:val="en-US"/>
                                </w:rPr>
                                <w:t xml:space="preserve">UWTSD SA1 </w:t>
                              </w:r>
                              <w:r w:rsidR="00513C74">
                                <w:rPr>
                                  <w:color w:val="404040" w:themeColor="text1" w:themeTint="BF"/>
                                  <w:sz w:val="36"/>
                                  <w:szCs w:val="36"/>
                                  <w:lang w:val="en-US"/>
                                </w:rPr>
                                <w:t>–</w:t>
                              </w:r>
                              <w:r w:rsidR="00513C74" w:rsidRPr="00513C74">
                                <w:rPr>
                                  <w:color w:val="404040" w:themeColor="text1" w:themeTint="BF"/>
                                  <w:sz w:val="36"/>
                                  <w:szCs w:val="36"/>
                                  <w:lang w:val="en-US"/>
                                </w:rPr>
                                <w:t xml:space="preserve"> F</w:t>
                              </w:r>
                              <w:r w:rsidR="00513C74">
                                <w:rPr>
                                  <w:color w:val="404040" w:themeColor="text1" w:themeTint="BF"/>
                                  <w:sz w:val="36"/>
                                  <w:szCs w:val="36"/>
                                  <w:lang w:val="en-US"/>
                                </w:rPr>
                                <w:t>ace Building</w:t>
                              </w:r>
                            </w:sdtContent>
                          </w:sdt>
                        </w:p>
                      </w:txbxContent>
                    </v:textbox>
                    <w10:wrap anchorx="margin" anchory="page"/>
                  </v:shape>
                </w:pict>
              </mc:Fallback>
            </mc:AlternateContent>
          </w:r>
          <w:r w:rsidR="00B14591">
            <w:rPr>
              <w:rFonts w:eastAsiaTheme="minorEastAsia"/>
              <w:color w:val="5B9BD5" w:themeColor="accent1"/>
              <w:lang w:eastAsia="da-DK"/>
            </w:rPr>
            <w:br w:type="page"/>
          </w:r>
        </w:p>
        <w:bookmarkStart w:id="0" w:name="_GoBack" w:displacedByCustomXml="next"/>
        <w:bookmarkEnd w:id="0" w:displacedByCustomXml="next"/>
      </w:sdtContent>
    </w:sdt>
    <w:p w:rsidR="00B14591" w:rsidRDefault="00B14591" w:rsidP="00B14591">
      <w:pPr>
        <w:pStyle w:val="Heading1"/>
      </w:pPr>
      <w:bookmarkStart w:id="1" w:name="_Toc512966180"/>
      <w:r>
        <w:lastRenderedPageBreak/>
        <w:t>Table of Contents</w:t>
      </w:r>
      <w:bookmarkEnd w:id="1"/>
    </w:p>
    <w:sdt>
      <w:sdtPr>
        <w:rPr>
          <w:rFonts w:asciiTheme="minorHAnsi" w:eastAsiaTheme="minorHAnsi" w:hAnsiTheme="minorHAnsi" w:cstheme="minorBidi"/>
          <w:color w:val="auto"/>
          <w:sz w:val="22"/>
          <w:szCs w:val="22"/>
          <w:lang w:eastAsia="en-US"/>
        </w:rPr>
        <w:id w:val="-874389375"/>
        <w:docPartObj>
          <w:docPartGallery w:val="Table of Contents"/>
          <w:docPartUnique/>
        </w:docPartObj>
      </w:sdtPr>
      <w:sdtEndPr>
        <w:rPr>
          <w:b/>
          <w:bCs/>
        </w:rPr>
      </w:sdtEndPr>
      <w:sdtContent>
        <w:p w:rsidR="00B14591" w:rsidRDefault="00B14591" w:rsidP="00B14591">
          <w:pPr>
            <w:pStyle w:val="TOCHeading"/>
            <w:jc w:val="right"/>
          </w:pPr>
          <w:r>
            <w:t>Page</w:t>
          </w:r>
        </w:p>
        <w:p w:rsidR="000A7A4A" w:rsidRDefault="00B14591">
          <w:pPr>
            <w:pStyle w:val="TOC1"/>
            <w:tabs>
              <w:tab w:val="right" w:leader="dot" w:pos="9628"/>
            </w:tabs>
            <w:rPr>
              <w:rFonts w:eastAsiaTheme="minorEastAsia"/>
              <w:noProof/>
              <w:lang w:eastAsia="da-DK"/>
            </w:rPr>
          </w:pPr>
          <w:r>
            <w:fldChar w:fldCharType="begin"/>
          </w:r>
          <w:r>
            <w:instrText xml:space="preserve"> TOC \o "1-3" \h \z \u </w:instrText>
          </w:r>
          <w:r>
            <w:fldChar w:fldCharType="separate"/>
          </w:r>
          <w:hyperlink w:anchor="_Toc512966180" w:history="1">
            <w:r w:rsidR="000A7A4A" w:rsidRPr="00AA1B07">
              <w:rPr>
                <w:rStyle w:val="Hyperlink"/>
                <w:noProof/>
              </w:rPr>
              <w:t>Table of Contents</w:t>
            </w:r>
            <w:r w:rsidR="000A7A4A">
              <w:rPr>
                <w:noProof/>
                <w:webHidden/>
              </w:rPr>
              <w:tab/>
            </w:r>
            <w:r w:rsidR="000A7A4A">
              <w:rPr>
                <w:noProof/>
                <w:webHidden/>
              </w:rPr>
              <w:fldChar w:fldCharType="begin"/>
            </w:r>
            <w:r w:rsidR="000A7A4A">
              <w:rPr>
                <w:noProof/>
                <w:webHidden/>
              </w:rPr>
              <w:instrText xml:space="preserve"> PAGEREF _Toc512966180 \h </w:instrText>
            </w:r>
            <w:r w:rsidR="000A7A4A">
              <w:rPr>
                <w:noProof/>
                <w:webHidden/>
              </w:rPr>
            </w:r>
            <w:r w:rsidR="000A7A4A">
              <w:rPr>
                <w:noProof/>
                <w:webHidden/>
              </w:rPr>
              <w:fldChar w:fldCharType="separate"/>
            </w:r>
            <w:r w:rsidR="000A7A4A">
              <w:rPr>
                <w:noProof/>
                <w:webHidden/>
              </w:rPr>
              <w:t>1</w:t>
            </w:r>
            <w:r w:rsidR="000A7A4A">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1" w:history="1">
            <w:r w:rsidRPr="00AA1B07">
              <w:rPr>
                <w:rStyle w:val="Hyperlink"/>
                <w:noProof/>
                <w:lang w:val="en-US"/>
              </w:rPr>
              <w:t>Introduction</w:t>
            </w:r>
            <w:r>
              <w:rPr>
                <w:noProof/>
                <w:webHidden/>
              </w:rPr>
              <w:tab/>
            </w:r>
            <w:r>
              <w:rPr>
                <w:noProof/>
                <w:webHidden/>
              </w:rPr>
              <w:fldChar w:fldCharType="begin"/>
            </w:r>
            <w:r>
              <w:rPr>
                <w:noProof/>
                <w:webHidden/>
              </w:rPr>
              <w:instrText xml:space="preserve"> PAGEREF _Toc512966181 \h </w:instrText>
            </w:r>
            <w:r>
              <w:rPr>
                <w:noProof/>
                <w:webHidden/>
              </w:rPr>
            </w:r>
            <w:r>
              <w:rPr>
                <w:noProof/>
                <w:webHidden/>
              </w:rPr>
              <w:fldChar w:fldCharType="separate"/>
            </w:r>
            <w:r>
              <w:rPr>
                <w:noProof/>
                <w:webHidden/>
              </w:rPr>
              <w:t>2</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2" w:history="1">
            <w:r w:rsidRPr="00AA1B07">
              <w:rPr>
                <w:rStyle w:val="Hyperlink"/>
                <w:noProof/>
                <w:lang w:val="en-US"/>
              </w:rPr>
              <w:t>Tra 01 – Public Transport Accessibility</w:t>
            </w:r>
            <w:r>
              <w:rPr>
                <w:noProof/>
                <w:webHidden/>
              </w:rPr>
              <w:tab/>
            </w:r>
            <w:r>
              <w:rPr>
                <w:noProof/>
                <w:webHidden/>
              </w:rPr>
              <w:fldChar w:fldCharType="begin"/>
            </w:r>
            <w:r>
              <w:rPr>
                <w:noProof/>
                <w:webHidden/>
              </w:rPr>
              <w:instrText xml:space="preserve"> PAGEREF _Toc512966182 \h </w:instrText>
            </w:r>
            <w:r>
              <w:rPr>
                <w:noProof/>
                <w:webHidden/>
              </w:rPr>
            </w:r>
            <w:r>
              <w:rPr>
                <w:noProof/>
                <w:webHidden/>
              </w:rPr>
              <w:fldChar w:fldCharType="separate"/>
            </w:r>
            <w:r>
              <w:rPr>
                <w:noProof/>
                <w:webHidden/>
              </w:rPr>
              <w:t>3</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3" w:history="1">
            <w:r w:rsidRPr="00AA1B07">
              <w:rPr>
                <w:rStyle w:val="Hyperlink"/>
                <w:noProof/>
                <w:lang w:val="en-US"/>
              </w:rPr>
              <w:t>Tra 02 – Proximity to Amenities</w:t>
            </w:r>
            <w:r>
              <w:rPr>
                <w:noProof/>
                <w:webHidden/>
              </w:rPr>
              <w:tab/>
            </w:r>
            <w:r>
              <w:rPr>
                <w:noProof/>
                <w:webHidden/>
              </w:rPr>
              <w:fldChar w:fldCharType="begin"/>
            </w:r>
            <w:r>
              <w:rPr>
                <w:noProof/>
                <w:webHidden/>
              </w:rPr>
              <w:instrText xml:space="preserve"> PAGEREF _Toc512966183 \h </w:instrText>
            </w:r>
            <w:r>
              <w:rPr>
                <w:noProof/>
                <w:webHidden/>
              </w:rPr>
            </w:r>
            <w:r>
              <w:rPr>
                <w:noProof/>
                <w:webHidden/>
              </w:rPr>
              <w:fldChar w:fldCharType="separate"/>
            </w:r>
            <w:r>
              <w:rPr>
                <w:noProof/>
                <w:webHidden/>
              </w:rPr>
              <w:t>4</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4" w:history="1">
            <w:r w:rsidRPr="00AA1B07">
              <w:rPr>
                <w:rStyle w:val="Hyperlink"/>
                <w:noProof/>
                <w:lang w:val="en-US"/>
              </w:rPr>
              <w:t>Tra 03 – Cyclist Facilities</w:t>
            </w:r>
            <w:r>
              <w:rPr>
                <w:noProof/>
                <w:webHidden/>
              </w:rPr>
              <w:tab/>
            </w:r>
            <w:r>
              <w:rPr>
                <w:noProof/>
                <w:webHidden/>
              </w:rPr>
              <w:fldChar w:fldCharType="begin"/>
            </w:r>
            <w:r>
              <w:rPr>
                <w:noProof/>
                <w:webHidden/>
              </w:rPr>
              <w:instrText xml:space="preserve"> PAGEREF _Toc512966184 \h </w:instrText>
            </w:r>
            <w:r>
              <w:rPr>
                <w:noProof/>
                <w:webHidden/>
              </w:rPr>
            </w:r>
            <w:r>
              <w:rPr>
                <w:noProof/>
                <w:webHidden/>
              </w:rPr>
              <w:fldChar w:fldCharType="separate"/>
            </w:r>
            <w:r>
              <w:rPr>
                <w:noProof/>
                <w:webHidden/>
              </w:rPr>
              <w:t>5</w:t>
            </w:r>
            <w:r>
              <w:rPr>
                <w:noProof/>
                <w:webHidden/>
              </w:rPr>
              <w:fldChar w:fldCharType="end"/>
            </w:r>
          </w:hyperlink>
        </w:p>
        <w:p w:rsidR="000A7A4A" w:rsidRDefault="000A7A4A">
          <w:pPr>
            <w:pStyle w:val="TOC2"/>
            <w:tabs>
              <w:tab w:val="right" w:leader="dot" w:pos="9628"/>
            </w:tabs>
            <w:rPr>
              <w:rFonts w:eastAsiaTheme="minorEastAsia"/>
              <w:noProof/>
              <w:lang w:eastAsia="da-DK"/>
            </w:rPr>
          </w:pPr>
          <w:hyperlink w:anchor="_Toc512966185" w:history="1">
            <w:r w:rsidRPr="00AA1B07">
              <w:rPr>
                <w:rStyle w:val="Hyperlink"/>
                <w:noProof/>
                <w:lang w:val="en-US"/>
              </w:rPr>
              <w:t>Cycle storage</w:t>
            </w:r>
            <w:r>
              <w:rPr>
                <w:noProof/>
                <w:webHidden/>
              </w:rPr>
              <w:tab/>
            </w:r>
            <w:r>
              <w:rPr>
                <w:noProof/>
                <w:webHidden/>
              </w:rPr>
              <w:fldChar w:fldCharType="begin"/>
            </w:r>
            <w:r>
              <w:rPr>
                <w:noProof/>
                <w:webHidden/>
              </w:rPr>
              <w:instrText xml:space="preserve"> PAGEREF _Toc512966185 \h </w:instrText>
            </w:r>
            <w:r>
              <w:rPr>
                <w:noProof/>
                <w:webHidden/>
              </w:rPr>
            </w:r>
            <w:r>
              <w:rPr>
                <w:noProof/>
                <w:webHidden/>
              </w:rPr>
              <w:fldChar w:fldCharType="separate"/>
            </w:r>
            <w:r>
              <w:rPr>
                <w:noProof/>
                <w:webHidden/>
              </w:rPr>
              <w:t>5</w:t>
            </w:r>
            <w:r>
              <w:rPr>
                <w:noProof/>
                <w:webHidden/>
              </w:rPr>
              <w:fldChar w:fldCharType="end"/>
            </w:r>
          </w:hyperlink>
        </w:p>
        <w:p w:rsidR="000A7A4A" w:rsidRDefault="000A7A4A">
          <w:pPr>
            <w:pStyle w:val="TOC2"/>
            <w:tabs>
              <w:tab w:val="right" w:leader="dot" w:pos="9628"/>
            </w:tabs>
            <w:rPr>
              <w:rFonts w:eastAsiaTheme="minorEastAsia"/>
              <w:noProof/>
              <w:lang w:eastAsia="da-DK"/>
            </w:rPr>
          </w:pPr>
          <w:hyperlink w:anchor="_Toc512966186" w:history="1">
            <w:r w:rsidRPr="00AA1B07">
              <w:rPr>
                <w:rStyle w:val="Hyperlink"/>
                <w:noProof/>
                <w:lang w:val="en-US"/>
              </w:rPr>
              <w:t>Cyclist Facilities</w:t>
            </w:r>
            <w:r>
              <w:rPr>
                <w:noProof/>
                <w:webHidden/>
              </w:rPr>
              <w:tab/>
            </w:r>
            <w:r>
              <w:rPr>
                <w:noProof/>
                <w:webHidden/>
              </w:rPr>
              <w:fldChar w:fldCharType="begin"/>
            </w:r>
            <w:r>
              <w:rPr>
                <w:noProof/>
                <w:webHidden/>
              </w:rPr>
              <w:instrText xml:space="preserve"> PAGEREF _Toc512966186 \h </w:instrText>
            </w:r>
            <w:r>
              <w:rPr>
                <w:noProof/>
                <w:webHidden/>
              </w:rPr>
            </w:r>
            <w:r>
              <w:rPr>
                <w:noProof/>
                <w:webHidden/>
              </w:rPr>
              <w:fldChar w:fldCharType="separate"/>
            </w:r>
            <w:r>
              <w:rPr>
                <w:noProof/>
                <w:webHidden/>
              </w:rPr>
              <w:t>6</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7" w:history="1">
            <w:r w:rsidRPr="00AA1B07">
              <w:rPr>
                <w:rStyle w:val="Hyperlink"/>
                <w:noProof/>
                <w:lang w:val="en-US"/>
              </w:rPr>
              <w:t>Tra 04 – Maximum Car Parking Capacity</w:t>
            </w:r>
            <w:r>
              <w:rPr>
                <w:noProof/>
                <w:webHidden/>
              </w:rPr>
              <w:tab/>
            </w:r>
            <w:r>
              <w:rPr>
                <w:noProof/>
                <w:webHidden/>
              </w:rPr>
              <w:fldChar w:fldCharType="begin"/>
            </w:r>
            <w:r>
              <w:rPr>
                <w:noProof/>
                <w:webHidden/>
              </w:rPr>
              <w:instrText xml:space="preserve"> PAGEREF _Toc512966187 \h </w:instrText>
            </w:r>
            <w:r>
              <w:rPr>
                <w:noProof/>
                <w:webHidden/>
              </w:rPr>
            </w:r>
            <w:r>
              <w:rPr>
                <w:noProof/>
                <w:webHidden/>
              </w:rPr>
              <w:fldChar w:fldCharType="separate"/>
            </w:r>
            <w:r>
              <w:rPr>
                <w:noProof/>
                <w:webHidden/>
              </w:rPr>
              <w:t>7</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8" w:history="1">
            <w:r w:rsidRPr="00AA1B07">
              <w:rPr>
                <w:rStyle w:val="Hyperlink"/>
                <w:noProof/>
                <w:lang w:val="en-US"/>
              </w:rPr>
              <w:t>Tra 05 – Travel Plan</w:t>
            </w:r>
            <w:r>
              <w:rPr>
                <w:noProof/>
                <w:webHidden/>
              </w:rPr>
              <w:tab/>
            </w:r>
            <w:r>
              <w:rPr>
                <w:noProof/>
                <w:webHidden/>
              </w:rPr>
              <w:fldChar w:fldCharType="begin"/>
            </w:r>
            <w:r>
              <w:rPr>
                <w:noProof/>
                <w:webHidden/>
              </w:rPr>
              <w:instrText xml:space="preserve"> PAGEREF _Toc512966188 \h </w:instrText>
            </w:r>
            <w:r>
              <w:rPr>
                <w:noProof/>
                <w:webHidden/>
              </w:rPr>
            </w:r>
            <w:r>
              <w:rPr>
                <w:noProof/>
                <w:webHidden/>
              </w:rPr>
              <w:fldChar w:fldCharType="separate"/>
            </w:r>
            <w:r>
              <w:rPr>
                <w:noProof/>
                <w:webHidden/>
              </w:rPr>
              <w:t>8</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89" w:history="1">
            <w:r w:rsidRPr="00AA1B07">
              <w:rPr>
                <w:rStyle w:val="Hyperlink"/>
                <w:noProof/>
                <w:lang w:val="en-US"/>
              </w:rPr>
              <w:t>Conclusion</w:t>
            </w:r>
            <w:r>
              <w:rPr>
                <w:noProof/>
                <w:webHidden/>
              </w:rPr>
              <w:tab/>
            </w:r>
            <w:r>
              <w:rPr>
                <w:noProof/>
                <w:webHidden/>
              </w:rPr>
              <w:fldChar w:fldCharType="begin"/>
            </w:r>
            <w:r>
              <w:rPr>
                <w:noProof/>
                <w:webHidden/>
              </w:rPr>
              <w:instrText xml:space="preserve"> PAGEREF _Toc512966189 \h </w:instrText>
            </w:r>
            <w:r>
              <w:rPr>
                <w:noProof/>
                <w:webHidden/>
              </w:rPr>
            </w:r>
            <w:r>
              <w:rPr>
                <w:noProof/>
                <w:webHidden/>
              </w:rPr>
              <w:fldChar w:fldCharType="separate"/>
            </w:r>
            <w:r>
              <w:rPr>
                <w:noProof/>
                <w:webHidden/>
              </w:rPr>
              <w:t>9</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90" w:history="1">
            <w:r w:rsidRPr="00AA1B07">
              <w:rPr>
                <w:rStyle w:val="Hyperlink"/>
                <w:noProof/>
                <w:lang w:val="en-US"/>
              </w:rPr>
              <w:t>Appendix 1</w:t>
            </w:r>
            <w:r>
              <w:rPr>
                <w:noProof/>
                <w:webHidden/>
              </w:rPr>
              <w:tab/>
            </w:r>
            <w:r>
              <w:rPr>
                <w:noProof/>
                <w:webHidden/>
              </w:rPr>
              <w:fldChar w:fldCharType="begin"/>
            </w:r>
            <w:r>
              <w:rPr>
                <w:noProof/>
                <w:webHidden/>
              </w:rPr>
              <w:instrText xml:space="preserve"> PAGEREF _Toc512966190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2"/>
            <w:tabs>
              <w:tab w:val="right" w:leader="dot" w:pos="9628"/>
            </w:tabs>
            <w:rPr>
              <w:rFonts w:eastAsiaTheme="minorEastAsia"/>
              <w:noProof/>
              <w:lang w:eastAsia="da-DK"/>
            </w:rPr>
          </w:pPr>
          <w:hyperlink w:anchor="_Toc512966191" w:history="1">
            <w:r w:rsidRPr="00AA1B07">
              <w:rPr>
                <w:rStyle w:val="Hyperlink"/>
                <w:noProof/>
                <w:lang w:val="en-US"/>
              </w:rPr>
              <w:t>Evidence</w:t>
            </w:r>
            <w:r>
              <w:rPr>
                <w:noProof/>
                <w:webHidden/>
              </w:rPr>
              <w:tab/>
            </w:r>
            <w:r>
              <w:rPr>
                <w:noProof/>
                <w:webHidden/>
              </w:rPr>
              <w:fldChar w:fldCharType="begin"/>
            </w:r>
            <w:r>
              <w:rPr>
                <w:noProof/>
                <w:webHidden/>
              </w:rPr>
              <w:instrText xml:space="preserve"> PAGEREF _Toc512966191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3"/>
            <w:tabs>
              <w:tab w:val="right" w:leader="dot" w:pos="9628"/>
            </w:tabs>
            <w:rPr>
              <w:rFonts w:eastAsiaTheme="minorEastAsia"/>
              <w:noProof/>
              <w:lang w:eastAsia="da-DK"/>
            </w:rPr>
          </w:pPr>
          <w:hyperlink w:anchor="_Toc512966192" w:history="1">
            <w:r w:rsidRPr="00AA1B07">
              <w:rPr>
                <w:rStyle w:val="Hyperlink"/>
                <w:noProof/>
                <w:lang w:val="en-US"/>
              </w:rPr>
              <w:t>Tra 01</w:t>
            </w:r>
            <w:r>
              <w:rPr>
                <w:noProof/>
                <w:webHidden/>
              </w:rPr>
              <w:tab/>
            </w:r>
            <w:r>
              <w:rPr>
                <w:noProof/>
                <w:webHidden/>
              </w:rPr>
              <w:fldChar w:fldCharType="begin"/>
            </w:r>
            <w:r>
              <w:rPr>
                <w:noProof/>
                <w:webHidden/>
              </w:rPr>
              <w:instrText xml:space="preserve"> PAGEREF _Toc512966192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3"/>
            <w:tabs>
              <w:tab w:val="right" w:leader="dot" w:pos="9628"/>
            </w:tabs>
            <w:rPr>
              <w:rFonts w:eastAsiaTheme="minorEastAsia"/>
              <w:noProof/>
              <w:lang w:eastAsia="da-DK"/>
            </w:rPr>
          </w:pPr>
          <w:hyperlink w:anchor="_Toc512966193" w:history="1">
            <w:r w:rsidRPr="00AA1B07">
              <w:rPr>
                <w:rStyle w:val="Hyperlink"/>
                <w:noProof/>
                <w:lang w:val="en-US"/>
              </w:rPr>
              <w:t>Tra 02</w:t>
            </w:r>
            <w:r>
              <w:rPr>
                <w:noProof/>
                <w:webHidden/>
              </w:rPr>
              <w:tab/>
            </w:r>
            <w:r>
              <w:rPr>
                <w:noProof/>
                <w:webHidden/>
              </w:rPr>
              <w:fldChar w:fldCharType="begin"/>
            </w:r>
            <w:r>
              <w:rPr>
                <w:noProof/>
                <w:webHidden/>
              </w:rPr>
              <w:instrText xml:space="preserve"> PAGEREF _Toc512966193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3"/>
            <w:tabs>
              <w:tab w:val="right" w:leader="dot" w:pos="9628"/>
            </w:tabs>
            <w:rPr>
              <w:rFonts w:eastAsiaTheme="minorEastAsia"/>
              <w:noProof/>
              <w:lang w:eastAsia="da-DK"/>
            </w:rPr>
          </w:pPr>
          <w:hyperlink w:anchor="_Toc512966194" w:history="1">
            <w:r w:rsidRPr="00AA1B07">
              <w:rPr>
                <w:rStyle w:val="Hyperlink"/>
                <w:noProof/>
                <w:lang w:val="en-US"/>
              </w:rPr>
              <w:t>Tra 03</w:t>
            </w:r>
            <w:r>
              <w:rPr>
                <w:noProof/>
                <w:webHidden/>
              </w:rPr>
              <w:tab/>
            </w:r>
            <w:r>
              <w:rPr>
                <w:noProof/>
                <w:webHidden/>
              </w:rPr>
              <w:fldChar w:fldCharType="begin"/>
            </w:r>
            <w:r>
              <w:rPr>
                <w:noProof/>
                <w:webHidden/>
              </w:rPr>
              <w:instrText xml:space="preserve"> PAGEREF _Toc512966194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3"/>
            <w:tabs>
              <w:tab w:val="right" w:leader="dot" w:pos="9628"/>
            </w:tabs>
            <w:rPr>
              <w:rFonts w:eastAsiaTheme="minorEastAsia"/>
              <w:noProof/>
              <w:lang w:eastAsia="da-DK"/>
            </w:rPr>
          </w:pPr>
          <w:hyperlink w:anchor="_Toc512966195" w:history="1">
            <w:r w:rsidRPr="00AA1B07">
              <w:rPr>
                <w:rStyle w:val="Hyperlink"/>
                <w:noProof/>
                <w:lang w:val="en-US"/>
              </w:rPr>
              <w:t>Tra 04</w:t>
            </w:r>
            <w:r>
              <w:rPr>
                <w:noProof/>
                <w:webHidden/>
              </w:rPr>
              <w:tab/>
            </w:r>
            <w:r>
              <w:rPr>
                <w:noProof/>
                <w:webHidden/>
              </w:rPr>
              <w:fldChar w:fldCharType="begin"/>
            </w:r>
            <w:r>
              <w:rPr>
                <w:noProof/>
                <w:webHidden/>
              </w:rPr>
              <w:instrText xml:space="preserve"> PAGEREF _Toc512966195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3"/>
            <w:tabs>
              <w:tab w:val="right" w:leader="dot" w:pos="9628"/>
            </w:tabs>
            <w:rPr>
              <w:rFonts w:eastAsiaTheme="minorEastAsia"/>
              <w:noProof/>
              <w:lang w:eastAsia="da-DK"/>
            </w:rPr>
          </w:pPr>
          <w:hyperlink w:anchor="_Toc512966196" w:history="1">
            <w:r w:rsidRPr="00AA1B07">
              <w:rPr>
                <w:rStyle w:val="Hyperlink"/>
                <w:noProof/>
                <w:lang w:val="en-US"/>
              </w:rPr>
              <w:t>Tra 05</w:t>
            </w:r>
            <w:r>
              <w:rPr>
                <w:noProof/>
                <w:webHidden/>
              </w:rPr>
              <w:tab/>
            </w:r>
            <w:r>
              <w:rPr>
                <w:noProof/>
                <w:webHidden/>
              </w:rPr>
              <w:fldChar w:fldCharType="begin"/>
            </w:r>
            <w:r>
              <w:rPr>
                <w:noProof/>
                <w:webHidden/>
              </w:rPr>
              <w:instrText xml:space="preserve"> PAGEREF _Toc512966196 \h </w:instrText>
            </w:r>
            <w:r>
              <w:rPr>
                <w:noProof/>
                <w:webHidden/>
              </w:rPr>
            </w:r>
            <w:r>
              <w:rPr>
                <w:noProof/>
                <w:webHidden/>
              </w:rPr>
              <w:fldChar w:fldCharType="separate"/>
            </w:r>
            <w:r>
              <w:rPr>
                <w:noProof/>
                <w:webHidden/>
              </w:rPr>
              <w:t>10</w:t>
            </w:r>
            <w:r>
              <w:rPr>
                <w:noProof/>
                <w:webHidden/>
              </w:rPr>
              <w:fldChar w:fldCharType="end"/>
            </w:r>
          </w:hyperlink>
        </w:p>
        <w:p w:rsidR="000A7A4A" w:rsidRDefault="000A7A4A">
          <w:pPr>
            <w:pStyle w:val="TOC1"/>
            <w:tabs>
              <w:tab w:val="right" w:leader="dot" w:pos="9628"/>
            </w:tabs>
            <w:rPr>
              <w:rFonts w:eastAsiaTheme="minorEastAsia"/>
              <w:noProof/>
              <w:lang w:eastAsia="da-DK"/>
            </w:rPr>
          </w:pPr>
          <w:hyperlink w:anchor="_Toc512966197" w:history="1">
            <w:r w:rsidRPr="00AA1B07">
              <w:rPr>
                <w:rStyle w:val="Hyperlink"/>
                <w:noProof/>
                <w:lang w:val="en-US"/>
              </w:rPr>
              <w:t>Appendix 2</w:t>
            </w:r>
            <w:r>
              <w:rPr>
                <w:noProof/>
                <w:webHidden/>
              </w:rPr>
              <w:tab/>
            </w:r>
            <w:r>
              <w:rPr>
                <w:noProof/>
                <w:webHidden/>
              </w:rPr>
              <w:fldChar w:fldCharType="begin"/>
            </w:r>
            <w:r>
              <w:rPr>
                <w:noProof/>
                <w:webHidden/>
              </w:rPr>
              <w:instrText xml:space="preserve"> PAGEREF _Toc512966197 \h </w:instrText>
            </w:r>
            <w:r>
              <w:rPr>
                <w:noProof/>
                <w:webHidden/>
              </w:rPr>
            </w:r>
            <w:r>
              <w:rPr>
                <w:noProof/>
                <w:webHidden/>
              </w:rPr>
              <w:fldChar w:fldCharType="separate"/>
            </w:r>
            <w:r>
              <w:rPr>
                <w:noProof/>
                <w:webHidden/>
              </w:rPr>
              <w:t>11</w:t>
            </w:r>
            <w:r>
              <w:rPr>
                <w:noProof/>
                <w:webHidden/>
              </w:rPr>
              <w:fldChar w:fldCharType="end"/>
            </w:r>
          </w:hyperlink>
        </w:p>
        <w:p w:rsidR="000A7A4A" w:rsidRDefault="000A7A4A">
          <w:pPr>
            <w:pStyle w:val="TOC2"/>
            <w:tabs>
              <w:tab w:val="right" w:leader="dot" w:pos="9628"/>
            </w:tabs>
            <w:rPr>
              <w:rFonts w:eastAsiaTheme="minorEastAsia"/>
              <w:noProof/>
              <w:lang w:eastAsia="da-DK"/>
            </w:rPr>
          </w:pPr>
          <w:hyperlink w:anchor="_Toc512966198" w:history="1">
            <w:r w:rsidRPr="00AA1B07">
              <w:rPr>
                <w:rStyle w:val="Hyperlink"/>
                <w:noProof/>
                <w:lang w:val="en-US"/>
              </w:rPr>
              <w:t>Calculation Tra01 Public Transport Accessibility</w:t>
            </w:r>
            <w:r>
              <w:rPr>
                <w:noProof/>
                <w:webHidden/>
              </w:rPr>
              <w:tab/>
            </w:r>
            <w:r>
              <w:rPr>
                <w:noProof/>
                <w:webHidden/>
              </w:rPr>
              <w:fldChar w:fldCharType="begin"/>
            </w:r>
            <w:r>
              <w:rPr>
                <w:noProof/>
                <w:webHidden/>
              </w:rPr>
              <w:instrText xml:space="preserve"> PAGEREF _Toc512966198 \h </w:instrText>
            </w:r>
            <w:r>
              <w:rPr>
                <w:noProof/>
                <w:webHidden/>
              </w:rPr>
            </w:r>
            <w:r>
              <w:rPr>
                <w:noProof/>
                <w:webHidden/>
              </w:rPr>
              <w:fldChar w:fldCharType="separate"/>
            </w:r>
            <w:r>
              <w:rPr>
                <w:noProof/>
                <w:webHidden/>
              </w:rPr>
              <w:t>11</w:t>
            </w:r>
            <w:r>
              <w:rPr>
                <w:noProof/>
                <w:webHidden/>
              </w:rPr>
              <w:fldChar w:fldCharType="end"/>
            </w:r>
          </w:hyperlink>
        </w:p>
        <w:p w:rsidR="00B14591" w:rsidRDefault="00B14591">
          <w:r>
            <w:rPr>
              <w:b/>
              <w:bCs/>
            </w:rPr>
            <w:fldChar w:fldCharType="end"/>
          </w:r>
        </w:p>
      </w:sdtContent>
    </w:sdt>
    <w:p w:rsidR="00B14591" w:rsidRDefault="00B14591">
      <w:r>
        <w:br w:type="page"/>
      </w:r>
    </w:p>
    <w:p w:rsidR="004714C7" w:rsidRDefault="0034336E" w:rsidP="0034336E">
      <w:pPr>
        <w:pStyle w:val="Heading1"/>
        <w:rPr>
          <w:lang w:val="en-US"/>
        </w:rPr>
      </w:pPr>
      <w:bookmarkStart w:id="2" w:name="_Toc512966181"/>
      <w:r w:rsidRPr="008F68DE">
        <w:rPr>
          <w:lang w:val="en-US"/>
        </w:rPr>
        <w:lastRenderedPageBreak/>
        <w:t>Introduction</w:t>
      </w:r>
      <w:bookmarkEnd w:id="2"/>
    </w:p>
    <w:p w:rsidR="00E654B8" w:rsidRDefault="00E654B8" w:rsidP="00E654B8">
      <w:pPr>
        <w:rPr>
          <w:lang w:val="en-US"/>
        </w:rPr>
      </w:pPr>
      <w:r>
        <w:rPr>
          <w:lang w:val="en-US"/>
        </w:rPr>
        <w:t>For this assignment, we are tasked with assessing the new University of Wales Trinity Saint David FACE building</w:t>
      </w:r>
      <w:r w:rsidR="000933EB">
        <w:rPr>
          <w:lang w:val="en-US"/>
        </w:rPr>
        <w:t>, with the BREEAM New Construction schem</w:t>
      </w:r>
      <w:r w:rsidR="00284199">
        <w:rPr>
          <w:lang w:val="en-US"/>
        </w:rPr>
        <w:t>e. We will only be covering the transport assessment for our part of the assignment.</w:t>
      </w:r>
    </w:p>
    <w:p w:rsidR="00284199" w:rsidRDefault="00284199" w:rsidP="00E654B8">
      <w:pPr>
        <w:rPr>
          <w:lang w:val="en-US"/>
        </w:rPr>
      </w:pPr>
      <w:r>
        <w:rPr>
          <w:lang w:val="en-US"/>
        </w:rPr>
        <w:t>All relevant eviden</w:t>
      </w:r>
      <w:r w:rsidR="00170ED6">
        <w:rPr>
          <w:lang w:val="en-US"/>
        </w:rPr>
        <w:t xml:space="preserve">ce </w:t>
      </w:r>
      <w:r w:rsidR="000A7A4A">
        <w:rPr>
          <w:lang w:val="en-US"/>
        </w:rPr>
        <w:t>is in the back of the assignment, in the appendix.</w:t>
      </w:r>
    </w:p>
    <w:p w:rsidR="00284199" w:rsidRPr="00E654B8" w:rsidRDefault="00284199" w:rsidP="00E654B8">
      <w:pPr>
        <w:rPr>
          <w:lang w:val="en-US"/>
        </w:rPr>
      </w:pPr>
      <w:r>
        <w:rPr>
          <w:lang w:val="en-US"/>
        </w:rPr>
        <w:t xml:space="preserve">The goal of this assessment is to </w:t>
      </w:r>
      <w:r w:rsidR="000A7A4A">
        <w:rPr>
          <w:lang w:val="en-US"/>
        </w:rPr>
        <w:t>rate how the project is currently handling transport, and what improvements that can be undertaken, to increase the amount of credits that can be achieved.</w:t>
      </w:r>
    </w:p>
    <w:p w:rsidR="007A75D7" w:rsidRPr="008F68DE" w:rsidRDefault="007A75D7">
      <w:pPr>
        <w:rPr>
          <w:rFonts w:asciiTheme="majorHAnsi" w:eastAsiaTheme="majorEastAsia" w:hAnsiTheme="majorHAnsi" w:cstheme="majorBidi"/>
          <w:color w:val="2E74B5" w:themeColor="accent1" w:themeShade="BF"/>
          <w:sz w:val="32"/>
          <w:szCs w:val="32"/>
          <w:lang w:val="en-US"/>
        </w:rPr>
      </w:pPr>
      <w:r w:rsidRPr="008F68DE">
        <w:rPr>
          <w:lang w:val="en-US"/>
        </w:rPr>
        <w:br w:type="page"/>
      </w:r>
    </w:p>
    <w:p w:rsidR="0034336E" w:rsidRDefault="00513C74" w:rsidP="00513C74">
      <w:pPr>
        <w:pStyle w:val="Heading1"/>
        <w:rPr>
          <w:lang w:val="en-US"/>
        </w:rPr>
      </w:pPr>
      <w:bookmarkStart w:id="3" w:name="_Toc512966182"/>
      <w:r w:rsidRPr="008F68DE">
        <w:rPr>
          <w:lang w:val="en-US"/>
        </w:rPr>
        <w:lastRenderedPageBreak/>
        <w:t>Tra 01</w:t>
      </w:r>
      <w:r w:rsidR="008F68DE" w:rsidRPr="008F68DE">
        <w:rPr>
          <w:lang w:val="en-US"/>
        </w:rPr>
        <w:t xml:space="preserve"> </w:t>
      </w:r>
      <w:r w:rsidR="008F68DE">
        <w:rPr>
          <w:lang w:val="en-US"/>
        </w:rPr>
        <w:t>–</w:t>
      </w:r>
      <w:r w:rsidR="008F68DE" w:rsidRPr="008F68DE">
        <w:rPr>
          <w:lang w:val="en-US"/>
        </w:rPr>
        <w:t xml:space="preserve"> Public</w:t>
      </w:r>
      <w:r w:rsidR="008F68DE">
        <w:rPr>
          <w:lang w:val="en-US"/>
        </w:rPr>
        <w:t xml:space="preserve"> Transport Accessibility</w:t>
      </w:r>
      <w:bookmarkEnd w:id="3"/>
    </w:p>
    <w:p w:rsidR="00DC4AE4" w:rsidRDefault="00DC4AE4" w:rsidP="00DC4AE4">
      <w:pPr>
        <w:rPr>
          <w:lang w:val="en-US"/>
        </w:rPr>
      </w:pPr>
      <w:r>
        <w:rPr>
          <w:lang w:val="en-US"/>
        </w:rPr>
        <w:t xml:space="preserve">For nearby transport nodes, we are extremely limited. There are </w:t>
      </w:r>
      <w:r w:rsidR="00E654B8">
        <w:rPr>
          <w:lang w:val="en-US"/>
        </w:rPr>
        <w:t>4 sets of bus stops nearby, 3 of which feature the same line. The Swansea train station is outside of the required 1km range of the entrance to the building and can therefore not be used. Because of this, we can only use the bus stops on Langdon Road and Fabian Way.</w:t>
      </w:r>
      <w:r w:rsidR="006A0A9B">
        <w:rPr>
          <w:lang w:val="en-US"/>
        </w:rPr>
        <w:t xml:space="preserve"> However, Fabian Way</w:t>
      </w:r>
      <w:r w:rsidR="0083214D">
        <w:rPr>
          <w:lang w:val="en-US"/>
        </w:rPr>
        <w:t xml:space="preserve"> bus stops only have active lines between 01:43 and 08:04, making it almost entirely outside of the 08:00-19:00 default hours of a higher education building.</w:t>
      </w:r>
    </w:p>
    <w:p w:rsidR="0083214D" w:rsidRDefault="0083214D" w:rsidP="00DC4AE4">
      <w:pPr>
        <w:rPr>
          <w:lang w:val="en-US"/>
        </w:rPr>
      </w:pPr>
      <w:r>
        <w:rPr>
          <w:lang w:val="en-US"/>
        </w:rPr>
        <w:t xml:space="preserve">Eventually, this leaves us with </w:t>
      </w:r>
      <w:r w:rsidR="005D515D">
        <w:rPr>
          <w:lang w:val="en-US"/>
        </w:rPr>
        <w:t>zero</w:t>
      </w:r>
      <w:r>
        <w:rPr>
          <w:lang w:val="en-US"/>
        </w:rPr>
        <w:t xml:space="preserve"> in the accessibility index, and thus </w:t>
      </w:r>
      <w:r w:rsidR="005D515D">
        <w:rPr>
          <w:lang w:val="en-US"/>
        </w:rPr>
        <w:t>zero</w:t>
      </w:r>
      <w:r>
        <w:rPr>
          <w:lang w:val="en-US"/>
        </w:rPr>
        <w:t xml:space="preserve"> credits for Tra 01.</w:t>
      </w:r>
    </w:p>
    <w:p w:rsidR="0083214D" w:rsidRPr="00DC4AE4" w:rsidRDefault="0083214D" w:rsidP="00DC4AE4">
      <w:pPr>
        <w:rPr>
          <w:lang w:val="en-US"/>
        </w:rPr>
      </w:pPr>
      <w:r>
        <w:rPr>
          <w:lang w:val="en-US"/>
        </w:rPr>
        <w:t xml:space="preserve">The Tra 01 calculator </w:t>
      </w:r>
      <w:r w:rsidR="00170ED6">
        <w:rPr>
          <w:lang w:val="en-US"/>
        </w:rPr>
        <w:t>has been included in appendix 2.</w:t>
      </w:r>
    </w:p>
    <w:p w:rsidR="007A75D7" w:rsidRPr="008F68DE" w:rsidRDefault="007A75D7">
      <w:pPr>
        <w:rPr>
          <w:lang w:val="en-US"/>
        </w:rPr>
      </w:pPr>
      <w:r w:rsidRPr="008F68DE">
        <w:rPr>
          <w:lang w:val="en-US"/>
        </w:rPr>
        <w:br w:type="page"/>
      </w:r>
    </w:p>
    <w:p w:rsidR="00513C74" w:rsidRPr="008F68DE" w:rsidRDefault="00513C74" w:rsidP="00513C74">
      <w:pPr>
        <w:pStyle w:val="Heading1"/>
        <w:rPr>
          <w:lang w:val="en-US"/>
        </w:rPr>
      </w:pPr>
      <w:bookmarkStart w:id="4" w:name="_Toc512966183"/>
      <w:r w:rsidRPr="008F68DE">
        <w:rPr>
          <w:lang w:val="en-US"/>
        </w:rPr>
        <w:lastRenderedPageBreak/>
        <w:t>Tra 02</w:t>
      </w:r>
      <w:r w:rsidR="006A6951">
        <w:rPr>
          <w:lang w:val="en-US"/>
        </w:rPr>
        <w:t xml:space="preserve"> – Proximity to Amenities</w:t>
      </w:r>
      <w:bookmarkEnd w:id="4"/>
    </w:p>
    <w:p w:rsidR="00232150" w:rsidRDefault="000A7A4A" w:rsidP="00232150">
      <w:pPr>
        <w:rPr>
          <w:lang w:val="en-US"/>
        </w:rPr>
      </w:pPr>
      <w:r>
        <w:rPr>
          <w:noProof/>
          <w:lang w:eastAsia="da-DK"/>
        </w:rPr>
        <w:drawing>
          <wp:anchor distT="0" distB="0" distL="114300" distR="114300" simplePos="0" relativeHeight="251668480" behindDoc="0" locked="0" layoutInCell="1" allowOverlap="1">
            <wp:simplePos x="0" y="0"/>
            <wp:positionH relativeFrom="margin">
              <wp:align>right</wp:align>
            </wp:positionH>
            <wp:positionV relativeFrom="paragraph">
              <wp:posOffset>11430</wp:posOffset>
            </wp:positionV>
            <wp:extent cx="2971800" cy="1819275"/>
            <wp:effectExtent l="0" t="0" r="0" b="9525"/>
            <wp:wrapSquare wrapText="bothSides"/>
            <wp:docPr id="41" name="Picture 41" descr="https://i.gyazo.com/f51f3a7f31bcc209e2be890019c642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gyazo.com/f51f3a7f31bcc209e2be890019c6424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1819275"/>
                    </a:xfrm>
                    <a:prstGeom prst="rect">
                      <a:avLst/>
                    </a:prstGeom>
                    <a:noFill/>
                    <a:ln>
                      <a:noFill/>
                    </a:ln>
                  </pic:spPr>
                </pic:pic>
              </a:graphicData>
            </a:graphic>
          </wp:anchor>
        </w:drawing>
      </w:r>
      <w:r w:rsidR="00232150">
        <w:rPr>
          <w:lang w:val="en-US"/>
        </w:rPr>
        <w:t>The building will have a café as a food outlet</w:t>
      </w:r>
      <w:r>
        <w:rPr>
          <w:lang w:val="en-US"/>
        </w:rPr>
        <w:t xml:space="preserve"> as seen on figure 1</w:t>
      </w:r>
      <w:r w:rsidR="005D515D">
        <w:rPr>
          <w:lang w:val="en-US"/>
        </w:rPr>
        <w:t>, and as specified</w:t>
      </w:r>
      <w:r w:rsidR="00232150">
        <w:rPr>
          <w:lang w:val="en-US"/>
        </w:rPr>
        <w:t xml:space="preserve"> in the map of local amenities evidence, there is a publically available postal facility and access to public open space. The site also includes a grass lawn, as seen in site landscape plan. There is no evidence for an ATM being installed, and without that, we cannot award the credit, as we only have </w:t>
      </w:r>
      <w:r w:rsidR="005D515D">
        <w:rPr>
          <w:lang w:val="en-US"/>
        </w:rPr>
        <w:t>one</w:t>
      </w:r>
      <w:r w:rsidR="00232150">
        <w:rPr>
          <w:lang w:val="en-US"/>
        </w:rPr>
        <w:t xml:space="preserve"> out of required </w:t>
      </w:r>
      <w:r w:rsidR="005D515D">
        <w:rPr>
          <w:lang w:val="en-US"/>
        </w:rPr>
        <w:t>two</w:t>
      </w:r>
      <w:r w:rsidR="00232150">
        <w:rPr>
          <w:lang w:val="en-US"/>
        </w:rPr>
        <w:t xml:space="preserve"> core amenities.</w:t>
      </w:r>
    </w:p>
    <w:p w:rsidR="007A75D7" w:rsidRPr="000A7A4A" w:rsidRDefault="000A7A4A" w:rsidP="000A7A4A">
      <w:pPr>
        <w:rPr>
          <w:lang w:val="en-US"/>
        </w:rPr>
      </w:pPr>
      <w:r>
        <w:rPr>
          <w:noProof/>
        </w:rPr>
        <mc:AlternateContent>
          <mc:Choice Requires="wps">
            <w:drawing>
              <wp:anchor distT="0" distB="0" distL="114300" distR="114300" simplePos="0" relativeHeight="251670528" behindDoc="0" locked="0" layoutInCell="1" allowOverlap="1" wp14:anchorId="2BE9B19A" wp14:editId="3F4F297A">
                <wp:simplePos x="0" y="0"/>
                <wp:positionH relativeFrom="margin">
                  <wp:align>right</wp:align>
                </wp:positionH>
                <wp:positionV relativeFrom="paragraph">
                  <wp:posOffset>132715</wp:posOffset>
                </wp:positionV>
                <wp:extent cx="2752725" cy="635"/>
                <wp:effectExtent l="0" t="0" r="9525" b="0"/>
                <wp:wrapSquare wrapText="bothSides"/>
                <wp:docPr id="44" name="Text Box 44"/>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a:effectLst/>
                      </wps:spPr>
                      <wps:txbx>
                        <w:txbxContent>
                          <w:p w:rsidR="000A7A4A" w:rsidRPr="000A7A4A" w:rsidRDefault="000A7A4A" w:rsidP="000A7A4A">
                            <w:pPr>
                              <w:pStyle w:val="Caption"/>
                              <w:jc w:val="right"/>
                              <w:rPr>
                                <w:noProof/>
                                <w:lang w:val="en-GB"/>
                              </w:rPr>
                            </w:pPr>
                            <w:r w:rsidRPr="000A7A4A">
                              <w:rPr>
                                <w:lang w:val="en-GB"/>
                              </w:rPr>
                              <w:t>Figur</w:t>
                            </w:r>
                            <w:r>
                              <w:rPr>
                                <w:lang w:val="en-GB"/>
                              </w:rPr>
                              <w:t>e</w:t>
                            </w:r>
                            <w:r w:rsidRPr="000A7A4A">
                              <w:rPr>
                                <w:lang w:val="en-GB"/>
                              </w:rPr>
                              <w:t xml:space="preserve"> </w:t>
                            </w:r>
                            <w:r w:rsidRPr="000A7A4A">
                              <w:rPr>
                                <w:lang w:val="en-GB"/>
                              </w:rPr>
                              <w:fldChar w:fldCharType="begin"/>
                            </w:r>
                            <w:r w:rsidRPr="000A7A4A">
                              <w:rPr>
                                <w:lang w:val="en-GB"/>
                              </w:rPr>
                              <w:instrText xml:space="preserve"> SEQ Figur \* ARABIC </w:instrText>
                            </w:r>
                            <w:r w:rsidRPr="000A7A4A">
                              <w:rPr>
                                <w:lang w:val="en-GB"/>
                              </w:rPr>
                              <w:fldChar w:fldCharType="separate"/>
                            </w:r>
                            <w:r w:rsidR="009F4CCC">
                              <w:rPr>
                                <w:noProof/>
                                <w:lang w:val="en-GB"/>
                              </w:rPr>
                              <w:t>2</w:t>
                            </w:r>
                            <w:r w:rsidRPr="000A7A4A">
                              <w:rPr>
                                <w:lang w:val="en-GB"/>
                              </w:rPr>
                              <w:fldChar w:fldCharType="end"/>
                            </w:r>
                            <w:r w:rsidRPr="000A7A4A">
                              <w:rPr>
                                <w:lang w:val="en-GB"/>
                              </w:rPr>
                              <w:t xml:space="preserve"> Extracted fro</w:t>
                            </w:r>
                            <w:r>
                              <w:rPr>
                                <w:lang w:val="en-GB"/>
                              </w:rPr>
                              <w:t xml:space="preserve">m FACE Proposed Ground Floor Plan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E9B19A" id="Text Box 44" o:spid="_x0000_s1058" type="#_x0000_t202" style="position:absolute;margin-left:165.55pt;margin-top:10.45pt;width:216.75pt;height:.05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" stroked="f">
                <v:textbox style="mso-fit-shape-to-text:t" inset="0,0,0,0">
                  <w:txbxContent>
                    <w:p w:rsidR="000A7A4A" w:rsidRPr="000A7A4A" w:rsidRDefault="000A7A4A" w:rsidP="000A7A4A">
                      <w:pPr>
                        <w:pStyle w:val="Caption"/>
                        <w:jc w:val="right"/>
                        <w:rPr>
                          <w:noProof/>
                          <w:lang w:val="en-GB"/>
                        </w:rPr>
                      </w:pPr>
                      <w:r w:rsidRPr="000A7A4A">
                        <w:rPr>
                          <w:lang w:val="en-GB"/>
                        </w:rPr>
                        <w:t>Figur</w:t>
                      </w:r>
                      <w:r>
                        <w:rPr>
                          <w:lang w:val="en-GB"/>
                        </w:rPr>
                        <w:t>e</w:t>
                      </w:r>
                      <w:r w:rsidRPr="000A7A4A">
                        <w:rPr>
                          <w:lang w:val="en-GB"/>
                        </w:rPr>
                        <w:t xml:space="preserve"> </w:t>
                      </w:r>
                      <w:r w:rsidRPr="000A7A4A">
                        <w:rPr>
                          <w:lang w:val="en-GB"/>
                        </w:rPr>
                        <w:fldChar w:fldCharType="begin"/>
                      </w:r>
                      <w:r w:rsidRPr="000A7A4A">
                        <w:rPr>
                          <w:lang w:val="en-GB"/>
                        </w:rPr>
                        <w:instrText xml:space="preserve"> SEQ Figur \* ARABIC </w:instrText>
                      </w:r>
                      <w:r w:rsidRPr="000A7A4A">
                        <w:rPr>
                          <w:lang w:val="en-GB"/>
                        </w:rPr>
                        <w:fldChar w:fldCharType="separate"/>
                      </w:r>
                      <w:r w:rsidR="009F4CCC">
                        <w:rPr>
                          <w:noProof/>
                          <w:lang w:val="en-GB"/>
                        </w:rPr>
                        <w:t>2</w:t>
                      </w:r>
                      <w:r w:rsidRPr="000A7A4A">
                        <w:rPr>
                          <w:lang w:val="en-GB"/>
                        </w:rPr>
                        <w:fldChar w:fldCharType="end"/>
                      </w:r>
                      <w:r w:rsidRPr="000A7A4A">
                        <w:rPr>
                          <w:lang w:val="en-GB"/>
                        </w:rPr>
                        <w:t xml:space="preserve"> Extracted fro</w:t>
                      </w:r>
                      <w:r>
                        <w:rPr>
                          <w:lang w:val="en-GB"/>
                        </w:rPr>
                        <w:t xml:space="preserve">m FACE Proposed Ground Floor Plan </w:t>
                      </w:r>
                    </w:p>
                  </w:txbxContent>
                </v:textbox>
                <w10:wrap type="square" anchorx="margin"/>
              </v:shape>
            </w:pict>
          </mc:Fallback>
        </mc:AlternateContent>
      </w:r>
      <w:r>
        <w:rPr>
          <w:noProof/>
        </w:rPr>
        <mc:AlternateContent>
          <mc:Choice Requires="wps">
            <w:drawing>
              <wp:anchor distT="0" distB="0" distL="114300" distR="114300" simplePos="0" relativeHeight="251672576" behindDoc="0" locked="0" layoutInCell="1" allowOverlap="1" wp14:anchorId="25B768CF" wp14:editId="083CA432">
                <wp:simplePos x="0" y="0"/>
                <wp:positionH relativeFrom="margin">
                  <wp:posOffset>735965</wp:posOffset>
                </wp:positionH>
                <wp:positionV relativeFrom="paragraph">
                  <wp:posOffset>5993130</wp:posOffset>
                </wp:positionV>
                <wp:extent cx="4645660" cy="635"/>
                <wp:effectExtent l="0" t="0" r="2540" b="0"/>
                <wp:wrapTopAndBottom/>
                <wp:docPr id="45" name="Text Box 45"/>
                <wp:cNvGraphicFramePr/>
                <a:graphic xmlns:a="http://schemas.openxmlformats.org/drawingml/2006/main">
                  <a:graphicData uri="http://schemas.microsoft.com/office/word/2010/wordprocessingShape">
                    <wps:wsp>
                      <wps:cNvSpPr txBox="1"/>
                      <wps:spPr>
                        <a:xfrm>
                          <a:off x="0" y="0"/>
                          <a:ext cx="4645660" cy="635"/>
                        </a:xfrm>
                        <a:prstGeom prst="rect">
                          <a:avLst/>
                        </a:prstGeom>
                        <a:solidFill>
                          <a:prstClr val="white"/>
                        </a:solidFill>
                        <a:ln>
                          <a:noFill/>
                        </a:ln>
                        <a:effectLst/>
                      </wps:spPr>
                      <wps:txbx>
                        <w:txbxContent>
                          <w:p w:rsidR="000A7A4A" w:rsidRPr="003E29BF" w:rsidRDefault="000A7A4A" w:rsidP="000A7A4A">
                            <w:pPr>
                              <w:pStyle w:val="Caption"/>
                              <w:jc w:val="right"/>
                              <w:rPr>
                                <w:noProof/>
                              </w:rPr>
                            </w:pPr>
                            <w:r>
                              <w:t xml:space="preserve">Figure </w:t>
                            </w:r>
                            <w:fldSimple w:instr=" SEQ Figur \* ARABIC ">
                              <w:r w:rsidR="009F4CCC">
                                <w:rPr>
                                  <w:noProof/>
                                </w:rPr>
                                <w:t>3</w:t>
                              </w:r>
                            </w:fldSimple>
                            <w:r>
                              <w:t xml:space="preserve"> Postal facility (Jensen. P,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768CF" id="Text Box 45" o:spid="_x0000_s1059" type="#_x0000_t202" style="position:absolute;margin-left:57.95pt;margin-top:471.9pt;width:365.8pt;height:.05pt;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" stroked="f">
                <v:textbox style="mso-fit-shape-to-text:t" inset="0,0,0,0">
                  <w:txbxContent>
                    <w:p w:rsidR="000A7A4A" w:rsidRPr="003E29BF" w:rsidRDefault="000A7A4A" w:rsidP="000A7A4A">
                      <w:pPr>
                        <w:pStyle w:val="Caption"/>
                        <w:jc w:val="right"/>
                        <w:rPr>
                          <w:noProof/>
                        </w:rPr>
                      </w:pPr>
                      <w:r>
                        <w:t xml:space="preserve">Figure </w:t>
                      </w:r>
                      <w:fldSimple w:instr=" SEQ Figur \* ARABIC ">
                        <w:r w:rsidR="009F4CCC">
                          <w:rPr>
                            <w:noProof/>
                          </w:rPr>
                          <w:t>3</w:t>
                        </w:r>
                      </w:fldSimple>
                      <w:r>
                        <w:t xml:space="preserve"> Postal facility (Jensen. P, 2018)</w:t>
                      </w:r>
                    </w:p>
                  </w:txbxContent>
                </v:textbox>
                <w10:wrap type="topAndBottom" anchorx="margin"/>
              </v:shape>
            </w:pict>
          </mc:Fallback>
        </mc:AlternateContent>
      </w:r>
      <w:r>
        <w:rPr>
          <w:noProof/>
        </w:rPr>
        <mc:AlternateContent>
          <mc:Choice Requires="wps">
            <w:drawing>
              <wp:anchor distT="0" distB="0" distL="114300" distR="114300" simplePos="0" relativeHeight="251674624" behindDoc="0" locked="0" layoutInCell="1" allowOverlap="1" wp14:anchorId="43A772BA" wp14:editId="09E91540">
                <wp:simplePos x="0" y="0"/>
                <wp:positionH relativeFrom="margin">
                  <wp:align>center</wp:align>
                </wp:positionH>
                <wp:positionV relativeFrom="paragraph">
                  <wp:posOffset>3785870</wp:posOffset>
                </wp:positionV>
                <wp:extent cx="4599305" cy="635"/>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4599305" cy="635"/>
                        </a:xfrm>
                        <a:prstGeom prst="rect">
                          <a:avLst/>
                        </a:prstGeom>
                        <a:solidFill>
                          <a:prstClr val="white"/>
                        </a:solidFill>
                        <a:ln>
                          <a:noFill/>
                        </a:ln>
                        <a:effectLst/>
                      </wps:spPr>
                      <wps:txbx>
                        <w:txbxContent>
                          <w:p w:rsidR="000A7A4A" w:rsidRPr="0044657E" w:rsidRDefault="000A7A4A" w:rsidP="000A7A4A">
                            <w:pPr>
                              <w:pStyle w:val="Caption"/>
                              <w:jc w:val="right"/>
                              <w:rPr>
                                <w:noProof/>
                              </w:rPr>
                            </w:pPr>
                            <w:r>
                              <w:t xml:space="preserve">Figure </w:t>
                            </w:r>
                            <w:fldSimple w:instr=" SEQ Figur \* ARABIC ">
                              <w:r w:rsidR="009F4CCC">
                                <w:rPr>
                                  <w:noProof/>
                                </w:rPr>
                                <w:t>4</w:t>
                              </w:r>
                            </w:fldSimple>
                            <w:r>
                              <w:t xml:space="preserve"> Route to postal </w:t>
                            </w:r>
                            <w:r>
                              <w:rPr>
                                <w:lang w:val="en-GB"/>
                              </w:rPr>
                              <w:t>facility (Jensen. P,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A772BA" id="Text Box 46" o:spid="_x0000_s1060" type="#_x0000_t202" style="position:absolute;margin-left:0;margin-top:298.1pt;width:362.15pt;height:.0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" stroked="f">
                <v:textbox style="mso-fit-shape-to-text:t" inset="0,0,0,0">
                  <w:txbxContent>
                    <w:p w:rsidR="000A7A4A" w:rsidRPr="0044657E" w:rsidRDefault="000A7A4A" w:rsidP="000A7A4A">
                      <w:pPr>
                        <w:pStyle w:val="Caption"/>
                        <w:jc w:val="right"/>
                        <w:rPr>
                          <w:noProof/>
                        </w:rPr>
                      </w:pPr>
                      <w:r>
                        <w:t xml:space="preserve">Figure </w:t>
                      </w:r>
                      <w:fldSimple w:instr=" SEQ Figur \* ARABIC ">
                        <w:r w:rsidR="009F4CCC">
                          <w:rPr>
                            <w:noProof/>
                          </w:rPr>
                          <w:t>4</w:t>
                        </w:r>
                      </w:fldSimple>
                      <w:r>
                        <w:t xml:space="preserve"> Route to postal </w:t>
                      </w:r>
                      <w:r>
                        <w:rPr>
                          <w:lang w:val="en-GB"/>
                        </w:rPr>
                        <w:t>facility (Jensen. P, 2018)</w:t>
                      </w:r>
                    </w:p>
                  </w:txbxContent>
                </v:textbox>
                <w10:wrap type="topAndBottom" anchorx="margin"/>
              </v:shape>
            </w:pict>
          </mc:Fallback>
        </mc:AlternateContent>
      </w:r>
      <w:r>
        <w:rPr>
          <w:noProof/>
          <w:lang w:eastAsia="da-DK"/>
        </w:rPr>
        <w:drawing>
          <wp:anchor distT="0" distB="0" distL="114300" distR="114300" simplePos="0" relativeHeight="251667456" behindDoc="0" locked="0" layoutInCell="1" allowOverlap="1">
            <wp:simplePos x="0" y="0"/>
            <wp:positionH relativeFrom="margin">
              <wp:align>center</wp:align>
            </wp:positionH>
            <wp:positionV relativeFrom="paragraph">
              <wp:posOffset>3958590</wp:posOffset>
            </wp:positionV>
            <wp:extent cx="4599305" cy="1986915"/>
            <wp:effectExtent l="0" t="0" r="0" b="0"/>
            <wp:wrapTopAndBottom/>
            <wp:docPr id="35" name="Billede 35" descr="https://i.gyazo.com/9ed85e44758be9479782ddf74679bc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9ed85e44758be9479782ddf74679bc06.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99305" cy="19869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da-DK"/>
        </w:rPr>
        <w:drawing>
          <wp:anchor distT="0" distB="0" distL="114300" distR="114300" simplePos="0" relativeHeight="251662336" behindDoc="0" locked="0" layoutInCell="1" allowOverlap="1">
            <wp:simplePos x="0" y="0"/>
            <wp:positionH relativeFrom="margin">
              <wp:align>center</wp:align>
            </wp:positionH>
            <wp:positionV relativeFrom="paragraph">
              <wp:posOffset>704215</wp:posOffset>
            </wp:positionV>
            <wp:extent cx="4645660" cy="3079115"/>
            <wp:effectExtent l="0" t="0" r="2540" b="6985"/>
            <wp:wrapTopAndBottom/>
            <wp:docPr id="36" name="Billede 36" descr="https://i.gyazo.com/84009c76c83fe6393f76353501e46bf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84009c76c83fe6393f76353501e46bf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5660" cy="3079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6DE3">
        <w:rPr>
          <w:lang w:val="en-US"/>
        </w:rPr>
        <w:t xml:space="preserve">Because of that, we </w:t>
      </w:r>
      <w:r w:rsidR="00232150">
        <w:rPr>
          <w:lang w:val="en-US"/>
        </w:rPr>
        <w:t>cannot</w:t>
      </w:r>
      <w:r w:rsidR="00F66DE3">
        <w:rPr>
          <w:lang w:val="en-US"/>
        </w:rPr>
        <w:t xml:space="preserve"> award any credits for Tra 02, unless evidence is provided for an additional core amenity, such as ATM or recreation/leisure facility.</w:t>
      </w:r>
    </w:p>
    <w:p w:rsidR="00513C74" w:rsidRDefault="00513C74" w:rsidP="00513C74">
      <w:pPr>
        <w:pStyle w:val="Heading1"/>
        <w:rPr>
          <w:lang w:val="en-US"/>
        </w:rPr>
      </w:pPr>
      <w:bookmarkStart w:id="5" w:name="_Toc512966184"/>
      <w:r w:rsidRPr="008F68DE">
        <w:rPr>
          <w:lang w:val="en-US"/>
        </w:rPr>
        <w:lastRenderedPageBreak/>
        <w:t>Tra 03</w:t>
      </w:r>
      <w:r w:rsidR="006A6951">
        <w:rPr>
          <w:lang w:val="en-US"/>
        </w:rPr>
        <w:t xml:space="preserve"> – Cyclist Facilities</w:t>
      </w:r>
      <w:bookmarkEnd w:id="5"/>
    </w:p>
    <w:p w:rsidR="006A6951" w:rsidRPr="006A6951" w:rsidRDefault="006A6951" w:rsidP="006A6951">
      <w:pPr>
        <w:pStyle w:val="Heading2"/>
        <w:rPr>
          <w:lang w:val="en-US"/>
        </w:rPr>
      </w:pPr>
      <w:bookmarkStart w:id="6" w:name="_Toc512966185"/>
      <w:r>
        <w:rPr>
          <w:lang w:val="en-US"/>
        </w:rPr>
        <w:t>Cycle storage</w:t>
      </w:r>
      <w:bookmarkEnd w:id="6"/>
    </w:p>
    <w:p w:rsidR="006A6951" w:rsidRDefault="006A6951" w:rsidP="006A6951">
      <w:pPr>
        <w:rPr>
          <w:lang w:val="en-US"/>
        </w:rPr>
      </w:pPr>
      <w:r>
        <w:rPr>
          <w:lang w:val="en-US"/>
        </w:rPr>
        <w:t>Using the evidence for total building users, we know there are 1553 users in the Face building, 154 in the Tech building and 500 in the library, for a total of 2,207 users sharing the cyclist facilities.</w:t>
      </w:r>
    </w:p>
    <w:p w:rsidR="006A6951" w:rsidRDefault="006A6951" w:rsidP="006A6951">
      <w:pPr>
        <w:rPr>
          <w:lang w:val="en-US"/>
        </w:rPr>
      </w:pPr>
      <w:r>
        <w:rPr>
          <w:lang w:val="en-US"/>
        </w:rPr>
        <w:t>With the methodology from the BREEAM technical manual, we calculate the required amount of cycle storage.</w:t>
      </w:r>
    </w:p>
    <w:p w:rsidR="006A6951" w:rsidRPr="004E0069" w:rsidRDefault="004E0069" w:rsidP="006A6951">
      <w:pPr>
        <w:rPr>
          <w:rFonts w:ascii="Cambria Math" w:hAnsi="Cambria Math"/>
          <w:lang w:val="en-US"/>
          <w:oMath/>
        </w:rPr>
      </w:pPr>
      <m:oMathPara>
        <m:oMath>
          <m:r>
            <w:rPr>
              <w:rFonts w:ascii="Cambria Math" w:hAnsi="Cambria Math"/>
              <w:lang w:val="en-US"/>
            </w:rPr>
            <m:t>1-200 users=1 space per 10 users=20 spaces</m:t>
          </m:r>
        </m:oMath>
      </m:oMathPara>
    </w:p>
    <w:p w:rsidR="006A6951" w:rsidRPr="004E0069" w:rsidRDefault="004E0069" w:rsidP="006A6951">
      <w:pPr>
        <w:rPr>
          <w:rFonts w:ascii="Cambria Math" w:hAnsi="Cambria Math"/>
          <w:lang w:val="en-US"/>
          <w:oMath/>
        </w:rPr>
      </w:pPr>
      <m:oMathPara>
        <m:oMath>
          <m:r>
            <w:rPr>
              <w:rFonts w:ascii="Cambria Math" w:hAnsi="Cambria Math"/>
              <w:lang w:val="en-US"/>
            </w:rPr>
            <m:t>201-300 users=1 space per 15 users=7 spaces</m:t>
          </m:r>
        </m:oMath>
      </m:oMathPara>
    </w:p>
    <w:p w:rsidR="006A6951" w:rsidRPr="004E0069" w:rsidRDefault="004E0069" w:rsidP="006A6951">
      <w:pPr>
        <w:rPr>
          <w:rFonts w:ascii="Cambria Math" w:hAnsi="Cambria Math"/>
          <w:lang w:val="en-US"/>
          <w:oMath/>
        </w:rPr>
      </w:pPr>
      <m:oMathPara>
        <m:oMath>
          <m:r>
            <w:rPr>
              <w:rFonts w:ascii="Cambria Math" w:hAnsi="Cambria Math"/>
              <w:lang w:val="en-US"/>
            </w:rPr>
            <m:t>301-400 users=1 space per 20 users=5 spaces</m:t>
          </m:r>
        </m:oMath>
      </m:oMathPara>
    </w:p>
    <w:p w:rsidR="006A6951" w:rsidRPr="004E0069" w:rsidRDefault="004E0069" w:rsidP="006A6951">
      <w:pPr>
        <w:rPr>
          <w:rFonts w:eastAsiaTheme="minorEastAsia"/>
          <w:lang w:val="en-US"/>
        </w:rPr>
      </w:pPr>
      <m:oMathPara>
        <m:oMath>
          <m:r>
            <w:rPr>
              <w:rFonts w:ascii="Cambria Math" w:hAnsi="Cambria Math"/>
              <w:lang w:val="en-US"/>
            </w:rPr>
            <m:t>401+ users=1 space per 25 users=72 spaces</m:t>
          </m:r>
        </m:oMath>
      </m:oMathPara>
    </w:p>
    <w:p w:rsidR="00DE5010" w:rsidRPr="00DE5010" w:rsidRDefault="004E0069" w:rsidP="006A6951">
      <w:pPr>
        <w:rPr>
          <w:rFonts w:eastAsiaTheme="minorEastAsia"/>
          <w:b/>
          <w:u w:val="single"/>
          <w:lang w:val="en-US"/>
        </w:rPr>
      </w:pPr>
      <m:oMathPara>
        <m:oMath>
          <m:r>
            <w:rPr>
              <w:rFonts w:ascii="Cambria Math" w:eastAsiaTheme="minorEastAsia" w:hAnsi="Cambria Math"/>
              <w:u w:val="single"/>
              <w:lang w:val="en-US"/>
            </w:rPr>
            <m:t>Total spaces required=20+7+5+72=</m:t>
          </m:r>
          <m:r>
            <m:rPr>
              <m:sty m:val="b"/>
            </m:rPr>
            <w:rPr>
              <w:rFonts w:ascii="Cambria Math" w:eastAsiaTheme="minorEastAsia" w:hAnsi="Cambria Math"/>
              <w:u w:val="single"/>
              <w:lang w:val="en-US"/>
            </w:rPr>
            <m:t>104 spaces</m:t>
          </m:r>
        </m:oMath>
      </m:oMathPara>
    </w:p>
    <w:p w:rsidR="00DF303B" w:rsidRDefault="000A7A4A" w:rsidP="006A6951">
      <w:pPr>
        <w:rPr>
          <w:rFonts w:eastAsiaTheme="minorEastAsia"/>
          <w:lang w:val="en-US"/>
        </w:rPr>
      </w:pPr>
      <w:r>
        <w:rPr>
          <w:noProof/>
        </w:rPr>
        <mc:AlternateContent>
          <mc:Choice Requires="wps">
            <w:drawing>
              <wp:anchor distT="0" distB="0" distL="114300" distR="114300" simplePos="0" relativeHeight="251676672" behindDoc="0" locked="0" layoutInCell="1" allowOverlap="1" wp14:anchorId="116FCBA8" wp14:editId="08E4A761">
                <wp:simplePos x="0" y="0"/>
                <wp:positionH relativeFrom="column">
                  <wp:posOffset>0</wp:posOffset>
                </wp:positionH>
                <wp:positionV relativeFrom="paragraph">
                  <wp:posOffset>3470910</wp:posOffset>
                </wp:positionV>
                <wp:extent cx="6120130" cy="635"/>
                <wp:effectExtent l="0" t="0" r="0" b="0"/>
                <wp:wrapTopAndBottom/>
                <wp:docPr id="48" name="Text Box 48"/>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a:effectLst/>
                      </wps:spPr>
                      <wps:txbx>
                        <w:txbxContent>
                          <w:p w:rsidR="000A7A4A" w:rsidRPr="006F2091" w:rsidRDefault="000A7A4A" w:rsidP="000A7A4A">
                            <w:pPr>
                              <w:pStyle w:val="Caption"/>
                              <w:jc w:val="right"/>
                              <w:rPr>
                                <w:noProof/>
                              </w:rPr>
                            </w:pPr>
                            <w:r>
                              <w:t xml:space="preserve">Figure </w:t>
                            </w:r>
                            <w:fldSimple w:instr=" SEQ Figur \* ARABIC ">
                              <w:r w:rsidR="009F4CCC">
                                <w:rPr>
                                  <w:noProof/>
                                </w:rPr>
                                <w:t>5</w:t>
                              </w:r>
                            </w:fldSimple>
                            <w:r>
                              <w:t xml:space="preserve"> Extracted from Site Landscape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6FCBA8" id="Text Box 48" o:spid="_x0000_s1061" type="#_x0000_t202" style="position:absolute;margin-left:0;margin-top:273.3pt;width:481.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" stroked="f">
                <v:textbox style="mso-fit-shape-to-text:t" inset="0,0,0,0">
                  <w:txbxContent>
                    <w:p w:rsidR="000A7A4A" w:rsidRPr="006F2091" w:rsidRDefault="000A7A4A" w:rsidP="000A7A4A">
                      <w:pPr>
                        <w:pStyle w:val="Caption"/>
                        <w:jc w:val="right"/>
                        <w:rPr>
                          <w:noProof/>
                        </w:rPr>
                      </w:pPr>
                      <w:r>
                        <w:t xml:space="preserve">Figure </w:t>
                      </w:r>
                      <w:fldSimple w:instr=" SEQ Figur \* ARABIC ">
                        <w:r w:rsidR="009F4CCC">
                          <w:rPr>
                            <w:noProof/>
                          </w:rPr>
                          <w:t>5</w:t>
                        </w:r>
                      </w:fldSimple>
                      <w:r>
                        <w:t xml:space="preserve"> Extracted from Site Landscape Plan</w:t>
                      </w:r>
                    </w:p>
                  </w:txbxContent>
                </v:textbox>
                <w10:wrap type="topAndBottom"/>
              </v:shape>
            </w:pict>
          </mc:Fallback>
        </mc:AlternateContent>
      </w:r>
      <w:r w:rsidR="00DF303B">
        <w:rPr>
          <w:noProof/>
          <w:lang w:eastAsia="da-DK"/>
        </w:rPr>
        <w:drawing>
          <wp:anchor distT="0" distB="0" distL="114300" distR="114300" simplePos="0" relativeHeight="251663360" behindDoc="0" locked="0" layoutInCell="1" allowOverlap="1">
            <wp:simplePos x="0" y="0"/>
            <wp:positionH relativeFrom="margin">
              <wp:align>left</wp:align>
            </wp:positionH>
            <wp:positionV relativeFrom="paragraph">
              <wp:posOffset>678815</wp:posOffset>
            </wp:positionV>
            <wp:extent cx="6120130" cy="2735025"/>
            <wp:effectExtent l="0" t="0" r="0" b="8255"/>
            <wp:wrapTopAndBottom/>
            <wp:docPr id="37" name="Picture 37" descr="https://i.gyazo.com/2f6357b0bacf5622ae95ec5b32bb87a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2f6357b0bacf5622ae95ec5b32bb87a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0130" cy="2735025"/>
                    </a:xfrm>
                    <a:prstGeom prst="rect">
                      <a:avLst/>
                    </a:prstGeom>
                    <a:noFill/>
                    <a:ln>
                      <a:noFill/>
                    </a:ln>
                  </pic:spPr>
                </pic:pic>
              </a:graphicData>
            </a:graphic>
          </wp:anchor>
        </w:drawing>
      </w:r>
      <w:r w:rsidR="00734EBD">
        <w:rPr>
          <w:rFonts w:eastAsiaTheme="minorEastAsia"/>
          <w:lang w:val="en-US"/>
        </w:rPr>
        <w:t xml:space="preserve">The buildings will have Cambridge Cycle </w:t>
      </w:r>
      <w:r w:rsidR="00DF303B">
        <w:rPr>
          <w:rFonts w:eastAsiaTheme="minorEastAsia"/>
          <w:lang w:val="en-US"/>
        </w:rPr>
        <w:t>Shelters that</w:t>
      </w:r>
      <w:r w:rsidR="00734EBD">
        <w:rPr>
          <w:rFonts w:eastAsiaTheme="minorEastAsia"/>
          <w:lang w:val="en-US"/>
        </w:rPr>
        <w:t xml:space="preserve"> can house 24 cycles </w:t>
      </w:r>
      <w:r w:rsidR="00DF303B">
        <w:rPr>
          <w:rFonts w:eastAsiaTheme="minorEastAsia"/>
          <w:lang w:val="en-US"/>
        </w:rPr>
        <w:t>apiece</w:t>
      </w:r>
      <w:r w:rsidR="00734EBD">
        <w:rPr>
          <w:rFonts w:eastAsiaTheme="minorEastAsia"/>
          <w:lang w:val="en-US"/>
        </w:rPr>
        <w:t>. As seen in the site landscape plan, there are 10 of these shelters, totaling up to around 240 spaces, and thus reaching the required amount of spaces easily.</w:t>
      </w:r>
    </w:p>
    <w:p w:rsidR="0031652B" w:rsidRDefault="0031652B">
      <w:pPr>
        <w:rPr>
          <w:lang w:val="en-US"/>
        </w:rPr>
      </w:pPr>
      <w:r>
        <w:rPr>
          <w:lang w:val="en-US"/>
        </w:rPr>
        <w:br w:type="page"/>
      </w:r>
    </w:p>
    <w:p w:rsidR="004E0069" w:rsidRDefault="00673AF8" w:rsidP="00673AF8">
      <w:pPr>
        <w:pStyle w:val="Heading2"/>
        <w:rPr>
          <w:lang w:val="en-US"/>
        </w:rPr>
      </w:pPr>
      <w:bookmarkStart w:id="7" w:name="_Toc512966186"/>
      <w:r>
        <w:rPr>
          <w:lang w:val="en-US"/>
        </w:rPr>
        <w:lastRenderedPageBreak/>
        <w:t>Cyclist Facilities</w:t>
      </w:r>
      <w:bookmarkEnd w:id="7"/>
    </w:p>
    <w:p w:rsidR="00734EBD" w:rsidRDefault="00734EBD" w:rsidP="00734EBD">
      <w:pPr>
        <w:rPr>
          <w:lang w:val="en-US"/>
        </w:rPr>
      </w:pPr>
      <w:r>
        <w:rPr>
          <w:lang w:val="en-US"/>
        </w:rPr>
        <w:t>As criterion 1 has been achieved with the cycle storage, we can pursue a second credit with cyclist facilities. As seen in ground floor plan, there are both showers and changing facilities, giving us the required 2 facilities and the credit, for a total of 2 credits from Tra 03.</w:t>
      </w:r>
    </w:p>
    <w:p w:rsidR="00DF303B" w:rsidRPr="00734EBD" w:rsidRDefault="000A7A4A" w:rsidP="00734EBD">
      <w:pPr>
        <w:rPr>
          <w:lang w:val="en-US"/>
        </w:rPr>
      </w:pPr>
      <w:r>
        <w:rPr>
          <w:noProof/>
        </w:rPr>
        <mc:AlternateContent>
          <mc:Choice Requires="wps">
            <w:drawing>
              <wp:anchor distT="0" distB="0" distL="114300" distR="114300" simplePos="0" relativeHeight="251678720" behindDoc="0" locked="0" layoutInCell="1" allowOverlap="1" wp14:anchorId="7D8FB658" wp14:editId="0D533B71">
                <wp:simplePos x="0" y="0"/>
                <wp:positionH relativeFrom="column">
                  <wp:posOffset>3810</wp:posOffset>
                </wp:positionH>
                <wp:positionV relativeFrom="paragraph">
                  <wp:posOffset>4117975</wp:posOffset>
                </wp:positionV>
                <wp:extent cx="6120130"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a:effectLst/>
                      </wps:spPr>
                      <wps:txbx>
                        <w:txbxContent>
                          <w:p w:rsidR="000A7A4A" w:rsidRPr="00540A0A" w:rsidRDefault="000A7A4A" w:rsidP="000A7A4A">
                            <w:pPr>
                              <w:pStyle w:val="Caption"/>
                              <w:jc w:val="right"/>
                              <w:rPr>
                                <w:noProof/>
                              </w:rPr>
                            </w:pPr>
                            <w:r>
                              <w:t xml:space="preserve">Figure </w:t>
                            </w:r>
                            <w:fldSimple w:instr=" SEQ Figur \* ARABIC ">
                              <w:r w:rsidR="009F4CCC">
                                <w:rPr>
                                  <w:noProof/>
                                </w:rPr>
                                <w:t>6</w:t>
                              </w:r>
                            </w:fldSimple>
                            <w:r>
                              <w:t xml:space="preserve"> Extracted from Ground Floor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FB658" id="Text Box 49" o:spid="_x0000_s1062" type="#_x0000_t202" style="position:absolute;margin-left:.3pt;margin-top:324.25pt;width:481.9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" stroked="f">
                <v:textbox style="mso-fit-shape-to-text:t" inset="0,0,0,0">
                  <w:txbxContent>
                    <w:p w:rsidR="000A7A4A" w:rsidRPr="00540A0A" w:rsidRDefault="000A7A4A" w:rsidP="000A7A4A">
                      <w:pPr>
                        <w:pStyle w:val="Caption"/>
                        <w:jc w:val="right"/>
                        <w:rPr>
                          <w:noProof/>
                        </w:rPr>
                      </w:pPr>
                      <w:r>
                        <w:t xml:space="preserve">Figure </w:t>
                      </w:r>
                      <w:fldSimple w:instr=" SEQ Figur \* ARABIC ">
                        <w:r w:rsidR="009F4CCC">
                          <w:rPr>
                            <w:noProof/>
                          </w:rPr>
                          <w:t>6</w:t>
                        </w:r>
                      </w:fldSimple>
                      <w:r>
                        <w:t xml:space="preserve"> Extracted from Ground Floor Plan</w:t>
                      </w:r>
                    </w:p>
                  </w:txbxContent>
                </v:textbox>
                <w10:wrap type="topAndBottom"/>
              </v:shape>
            </w:pict>
          </mc:Fallback>
        </mc:AlternateContent>
      </w:r>
      <w:r w:rsidR="00DF303B">
        <w:rPr>
          <w:noProof/>
          <w:lang w:eastAsia="da-DK"/>
        </w:rPr>
        <w:drawing>
          <wp:anchor distT="0" distB="0" distL="114300" distR="114300" simplePos="0" relativeHeight="251664384" behindDoc="0" locked="0" layoutInCell="1" allowOverlap="1">
            <wp:simplePos x="0" y="0"/>
            <wp:positionH relativeFrom="column">
              <wp:posOffset>3810</wp:posOffset>
            </wp:positionH>
            <wp:positionV relativeFrom="paragraph">
              <wp:posOffset>57150</wp:posOffset>
            </wp:positionV>
            <wp:extent cx="6120130" cy="4003884"/>
            <wp:effectExtent l="0" t="0" r="0" b="0"/>
            <wp:wrapTopAndBottom/>
            <wp:docPr id="38" name="Picture 38" descr="https://i.gyazo.com/6987f622bd395d9f83a231c8277f0e4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6987f622bd395d9f83a231c8277f0e4a.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4003884"/>
                    </a:xfrm>
                    <a:prstGeom prst="rect">
                      <a:avLst/>
                    </a:prstGeom>
                    <a:noFill/>
                    <a:ln>
                      <a:noFill/>
                    </a:ln>
                  </pic:spPr>
                </pic:pic>
              </a:graphicData>
            </a:graphic>
          </wp:anchor>
        </w:drawing>
      </w:r>
    </w:p>
    <w:p w:rsidR="007A75D7" w:rsidRPr="008F68DE" w:rsidRDefault="007A75D7">
      <w:pPr>
        <w:rPr>
          <w:lang w:val="en-US"/>
        </w:rPr>
      </w:pPr>
      <w:r w:rsidRPr="008F68DE">
        <w:rPr>
          <w:lang w:val="en-US"/>
        </w:rPr>
        <w:br w:type="page"/>
      </w:r>
    </w:p>
    <w:p w:rsidR="00513C74" w:rsidRPr="008F68DE" w:rsidRDefault="00513C74" w:rsidP="00513C74">
      <w:pPr>
        <w:pStyle w:val="Heading1"/>
        <w:rPr>
          <w:lang w:val="en-US"/>
        </w:rPr>
      </w:pPr>
      <w:bookmarkStart w:id="8" w:name="_Toc512966187"/>
      <w:r w:rsidRPr="008F68DE">
        <w:rPr>
          <w:lang w:val="en-US"/>
        </w:rPr>
        <w:lastRenderedPageBreak/>
        <w:t>Tra 04</w:t>
      </w:r>
      <w:r w:rsidR="006A6951">
        <w:rPr>
          <w:lang w:val="en-US"/>
        </w:rPr>
        <w:t xml:space="preserve"> – Maximum Car Parking Capacity</w:t>
      </w:r>
      <w:bookmarkEnd w:id="8"/>
    </w:p>
    <w:p w:rsidR="00F66DE3" w:rsidRDefault="007E24F7">
      <w:pPr>
        <w:rPr>
          <w:lang w:val="en-US"/>
        </w:rPr>
      </w:pPr>
      <w:r>
        <w:rPr>
          <w:lang w:val="en-US"/>
        </w:rPr>
        <w:t xml:space="preserve">Due to getting 0 accessibility index points, we </w:t>
      </w:r>
      <w:r w:rsidR="00F66DE3">
        <w:rPr>
          <w:lang w:val="en-US"/>
        </w:rPr>
        <w:t>automatically get 2 credits for our number of users, as BREEAM award credits for lowest amount of spaces. We would either get 1 credit for 1 space per 15 building users, which would be 103 total parking spaces, or 2 credits for 1 space per 20 building users, which would be 77 total parking spaces, and thus closer to our 0 total parking spaces.</w:t>
      </w:r>
    </w:p>
    <w:p w:rsidR="007A75D7" w:rsidRPr="008F68DE" w:rsidRDefault="00F66DE3">
      <w:pPr>
        <w:rPr>
          <w:lang w:val="en-US"/>
        </w:rPr>
      </w:pPr>
      <w:r>
        <w:rPr>
          <w:lang w:val="en-US"/>
        </w:rPr>
        <w:t xml:space="preserve">Because of this, we can award </w:t>
      </w:r>
      <w:r w:rsidR="0031652B">
        <w:rPr>
          <w:lang w:val="en-US"/>
        </w:rPr>
        <w:t>two</w:t>
      </w:r>
      <w:r>
        <w:rPr>
          <w:lang w:val="en-US"/>
        </w:rPr>
        <w:t xml:space="preserve"> credits for Tra 04.</w:t>
      </w:r>
      <w:r w:rsidR="007A75D7" w:rsidRPr="008F68DE">
        <w:rPr>
          <w:lang w:val="en-US"/>
        </w:rPr>
        <w:br w:type="page"/>
      </w:r>
    </w:p>
    <w:p w:rsidR="00513C74" w:rsidRDefault="00513C74" w:rsidP="00513C74">
      <w:pPr>
        <w:pStyle w:val="Heading1"/>
        <w:rPr>
          <w:lang w:val="en-US"/>
        </w:rPr>
      </w:pPr>
      <w:bookmarkStart w:id="9" w:name="_Toc512966188"/>
      <w:r w:rsidRPr="008F68DE">
        <w:rPr>
          <w:lang w:val="en-US"/>
        </w:rPr>
        <w:lastRenderedPageBreak/>
        <w:t>Tra 05</w:t>
      </w:r>
      <w:r w:rsidR="006A6951">
        <w:rPr>
          <w:lang w:val="en-US"/>
        </w:rPr>
        <w:t xml:space="preserve"> – Travel Plan</w:t>
      </w:r>
      <w:bookmarkEnd w:id="9"/>
    </w:p>
    <w:p w:rsidR="00A9124D" w:rsidRDefault="00853FA2">
      <w:pPr>
        <w:rPr>
          <w:lang w:val="en-US"/>
        </w:rPr>
      </w:pPr>
      <w:r>
        <w:rPr>
          <w:lang w:val="en-US"/>
        </w:rPr>
        <w:t>Hyder Consulting has developed a travel plan and transport assessment</w:t>
      </w:r>
      <w:r w:rsidR="004E1D97">
        <w:rPr>
          <w:lang w:val="en-US"/>
        </w:rPr>
        <w:t xml:space="preserve">, and they </w:t>
      </w:r>
      <w:r w:rsidR="008E21CD">
        <w:rPr>
          <w:lang w:val="en-US"/>
        </w:rPr>
        <w:t>inform of the travel patterns of the students and staff of University of Wales Trinity Saint David, disabled access, public transport links and the facilities for cyclists</w:t>
      </w:r>
      <w:r w:rsidR="00CF4CBD">
        <w:rPr>
          <w:lang w:val="en-US"/>
        </w:rPr>
        <w:t>.</w:t>
      </w:r>
    </w:p>
    <w:p w:rsidR="00734EBD" w:rsidRDefault="00A9124D">
      <w:pPr>
        <w:rPr>
          <w:lang w:val="en-US"/>
        </w:rPr>
      </w:pPr>
      <w:r>
        <w:rPr>
          <w:lang w:val="en-US"/>
        </w:rPr>
        <w:t>Because it ticks all the requirements, we can award the credit for Tra 05.</w:t>
      </w:r>
      <w:r w:rsidR="00734EBD">
        <w:rPr>
          <w:lang w:val="en-US"/>
        </w:rPr>
        <w:br w:type="page"/>
      </w:r>
    </w:p>
    <w:p w:rsidR="00734EBD" w:rsidRDefault="00734EBD" w:rsidP="00734EBD">
      <w:pPr>
        <w:pStyle w:val="Heading1"/>
        <w:rPr>
          <w:lang w:val="en-US"/>
        </w:rPr>
      </w:pPr>
      <w:bookmarkStart w:id="10" w:name="_Toc512966189"/>
      <w:r>
        <w:rPr>
          <w:lang w:val="en-US"/>
        </w:rPr>
        <w:lastRenderedPageBreak/>
        <w:t>Conclusion</w:t>
      </w:r>
      <w:bookmarkEnd w:id="10"/>
    </w:p>
    <w:p w:rsidR="00F66DE3" w:rsidRPr="00F66DE3" w:rsidRDefault="00F66DE3" w:rsidP="00F66DE3">
      <w:pPr>
        <w:rPr>
          <w:lang w:val="en-US"/>
        </w:rPr>
      </w:pPr>
      <w:r>
        <w:rPr>
          <w:lang w:val="en-US"/>
        </w:rPr>
        <w:t xml:space="preserve">In the end, we have a total of 5 credits awarded for the transport assessment of the new UWTSD SA1 Face Building. An additional </w:t>
      </w:r>
      <w:r w:rsidR="0031652B">
        <w:rPr>
          <w:lang w:val="en-US"/>
        </w:rPr>
        <w:t>two</w:t>
      </w:r>
      <w:r>
        <w:rPr>
          <w:lang w:val="en-US"/>
        </w:rPr>
        <w:t xml:space="preserve"> credits can easily be obtained in Tra 02, by installing an ATM from one of the retiring campuses, but we are very hard capped in the accessibility index and will likely not be able to improve upon our credits for that in any feasible way. </w:t>
      </w:r>
    </w:p>
    <w:tbl>
      <w:tblPr>
        <w:tblStyle w:val="TableGrid"/>
        <w:tblW w:w="0" w:type="auto"/>
        <w:tblInd w:w="2541" w:type="dxa"/>
        <w:tblLook w:val="04A0" w:firstRow="1" w:lastRow="0" w:firstColumn="1" w:lastColumn="0" w:noHBand="0" w:noVBand="1"/>
      </w:tblPr>
      <w:tblGrid>
        <w:gridCol w:w="946"/>
        <w:gridCol w:w="1748"/>
        <w:gridCol w:w="1842"/>
      </w:tblGrid>
      <w:tr w:rsidR="00734EBD" w:rsidTr="00F66DE3">
        <w:tc>
          <w:tcPr>
            <w:tcW w:w="946" w:type="dxa"/>
          </w:tcPr>
          <w:p w:rsidR="00734EBD" w:rsidRPr="00734EBD" w:rsidRDefault="00734EBD" w:rsidP="00734EBD">
            <w:pPr>
              <w:rPr>
                <w:b/>
                <w:lang w:val="en-US"/>
              </w:rPr>
            </w:pPr>
          </w:p>
        </w:tc>
        <w:tc>
          <w:tcPr>
            <w:tcW w:w="1748" w:type="dxa"/>
          </w:tcPr>
          <w:p w:rsidR="00734EBD" w:rsidRPr="00734EBD" w:rsidRDefault="00734EBD" w:rsidP="00734EBD">
            <w:pPr>
              <w:rPr>
                <w:b/>
                <w:lang w:val="en-US"/>
              </w:rPr>
            </w:pPr>
            <w:r w:rsidRPr="00734EBD">
              <w:rPr>
                <w:b/>
                <w:lang w:val="en-US"/>
              </w:rPr>
              <w:t>Possible credits</w:t>
            </w:r>
          </w:p>
        </w:tc>
        <w:tc>
          <w:tcPr>
            <w:tcW w:w="1842" w:type="dxa"/>
          </w:tcPr>
          <w:p w:rsidR="00734EBD" w:rsidRPr="00734EBD" w:rsidRDefault="00734EBD" w:rsidP="00734EBD">
            <w:pPr>
              <w:rPr>
                <w:b/>
                <w:lang w:val="en-US"/>
              </w:rPr>
            </w:pPr>
            <w:r w:rsidRPr="00734EBD">
              <w:rPr>
                <w:b/>
                <w:lang w:val="en-US"/>
              </w:rPr>
              <w:t>Credits achieved</w:t>
            </w:r>
          </w:p>
        </w:tc>
      </w:tr>
      <w:tr w:rsidR="00734EBD" w:rsidTr="00F66DE3">
        <w:tc>
          <w:tcPr>
            <w:tcW w:w="946" w:type="dxa"/>
          </w:tcPr>
          <w:p w:rsidR="00734EBD" w:rsidRPr="00734EBD" w:rsidRDefault="00734EBD" w:rsidP="00734EBD">
            <w:pPr>
              <w:rPr>
                <w:b/>
                <w:lang w:val="en-US"/>
              </w:rPr>
            </w:pPr>
            <w:r w:rsidRPr="00734EBD">
              <w:rPr>
                <w:b/>
                <w:lang w:val="en-US"/>
              </w:rPr>
              <w:t>Tra 01</w:t>
            </w:r>
          </w:p>
        </w:tc>
        <w:tc>
          <w:tcPr>
            <w:tcW w:w="1748" w:type="dxa"/>
          </w:tcPr>
          <w:p w:rsidR="00734EBD" w:rsidRDefault="00734EBD" w:rsidP="00734EBD">
            <w:pPr>
              <w:rPr>
                <w:lang w:val="en-US"/>
              </w:rPr>
            </w:pPr>
            <w:r>
              <w:rPr>
                <w:lang w:val="en-US"/>
              </w:rPr>
              <w:t>5</w:t>
            </w:r>
          </w:p>
        </w:tc>
        <w:tc>
          <w:tcPr>
            <w:tcW w:w="1842" w:type="dxa"/>
          </w:tcPr>
          <w:p w:rsidR="00734EBD" w:rsidRDefault="007E24F7" w:rsidP="00734EBD">
            <w:pPr>
              <w:rPr>
                <w:lang w:val="en-US"/>
              </w:rPr>
            </w:pPr>
            <w:r>
              <w:rPr>
                <w:lang w:val="en-US"/>
              </w:rPr>
              <w:t>0</w:t>
            </w:r>
          </w:p>
        </w:tc>
      </w:tr>
      <w:tr w:rsidR="00734EBD" w:rsidTr="00F66DE3">
        <w:tc>
          <w:tcPr>
            <w:tcW w:w="946" w:type="dxa"/>
          </w:tcPr>
          <w:p w:rsidR="00734EBD" w:rsidRPr="00734EBD" w:rsidRDefault="00734EBD" w:rsidP="00734EBD">
            <w:pPr>
              <w:rPr>
                <w:b/>
                <w:lang w:val="en-US"/>
              </w:rPr>
            </w:pPr>
            <w:r w:rsidRPr="00734EBD">
              <w:rPr>
                <w:b/>
                <w:lang w:val="en-US"/>
              </w:rPr>
              <w:t>Tra 02</w:t>
            </w:r>
          </w:p>
        </w:tc>
        <w:tc>
          <w:tcPr>
            <w:tcW w:w="1748" w:type="dxa"/>
          </w:tcPr>
          <w:p w:rsidR="00734EBD" w:rsidRDefault="00734EBD" w:rsidP="00734EBD">
            <w:pPr>
              <w:rPr>
                <w:lang w:val="en-US"/>
              </w:rPr>
            </w:pPr>
            <w:r>
              <w:rPr>
                <w:lang w:val="en-US"/>
              </w:rPr>
              <w:t>2</w:t>
            </w:r>
          </w:p>
        </w:tc>
        <w:tc>
          <w:tcPr>
            <w:tcW w:w="1842" w:type="dxa"/>
          </w:tcPr>
          <w:p w:rsidR="00734EBD" w:rsidRDefault="00652429" w:rsidP="00734EBD">
            <w:pPr>
              <w:rPr>
                <w:lang w:val="en-US"/>
              </w:rPr>
            </w:pPr>
            <w:r>
              <w:rPr>
                <w:lang w:val="en-US"/>
              </w:rPr>
              <w:t>0</w:t>
            </w:r>
          </w:p>
        </w:tc>
      </w:tr>
      <w:tr w:rsidR="00734EBD" w:rsidTr="00F66DE3">
        <w:tc>
          <w:tcPr>
            <w:tcW w:w="946" w:type="dxa"/>
          </w:tcPr>
          <w:p w:rsidR="00734EBD" w:rsidRPr="00734EBD" w:rsidRDefault="00734EBD" w:rsidP="00734EBD">
            <w:pPr>
              <w:rPr>
                <w:b/>
                <w:lang w:val="en-US"/>
              </w:rPr>
            </w:pPr>
            <w:r w:rsidRPr="00734EBD">
              <w:rPr>
                <w:b/>
                <w:lang w:val="en-US"/>
              </w:rPr>
              <w:t>Tra 03</w:t>
            </w:r>
          </w:p>
        </w:tc>
        <w:tc>
          <w:tcPr>
            <w:tcW w:w="1748" w:type="dxa"/>
          </w:tcPr>
          <w:p w:rsidR="00734EBD" w:rsidRDefault="00734EBD" w:rsidP="00734EBD">
            <w:pPr>
              <w:rPr>
                <w:lang w:val="en-US"/>
              </w:rPr>
            </w:pPr>
            <w:r>
              <w:rPr>
                <w:lang w:val="en-US"/>
              </w:rPr>
              <w:t>2</w:t>
            </w:r>
          </w:p>
        </w:tc>
        <w:tc>
          <w:tcPr>
            <w:tcW w:w="1842" w:type="dxa"/>
          </w:tcPr>
          <w:p w:rsidR="00734EBD" w:rsidRDefault="00734EBD" w:rsidP="00734EBD">
            <w:pPr>
              <w:rPr>
                <w:lang w:val="en-US"/>
              </w:rPr>
            </w:pPr>
            <w:r>
              <w:rPr>
                <w:lang w:val="en-US"/>
              </w:rPr>
              <w:t>2</w:t>
            </w:r>
          </w:p>
        </w:tc>
      </w:tr>
      <w:tr w:rsidR="00734EBD" w:rsidTr="00F66DE3">
        <w:tc>
          <w:tcPr>
            <w:tcW w:w="946" w:type="dxa"/>
          </w:tcPr>
          <w:p w:rsidR="00734EBD" w:rsidRPr="00734EBD" w:rsidRDefault="00734EBD" w:rsidP="00734EBD">
            <w:pPr>
              <w:rPr>
                <w:b/>
                <w:lang w:val="en-US"/>
              </w:rPr>
            </w:pPr>
            <w:r w:rsidRPr="00734EBD">
              <w:rPr>
                <w:b/>
                <w:lang w:val="en-US"/>
              </w:rPr>
              <w:t>Tra 04</w:t>
            </w:r>
          </w:p>
        </w:tc>
        <w:tc>
          <w:tcPr>
            <w:tcW w:w="1748" w:type="dxa"/>
          </w:tcPr>
          <w:p w:rsidR="00734EBD" w:rsidRDefault="00734EBD" w:rsidP="00734EBD">
            <w:pPr>
              <w:rPr>
                <w:lang w:val="en-US"/>
              </w:rPr>
            </w:pPr>
            <w:r>
              <w:rPr>
                <w:lang w:val="en-US"/>
              </w:rPr>
              <w:t>2</w:t>
            </w:r>
          </w:p>
        </w:tc>
        <w:tc>
          <w:tcPr>
            <w:tcW w:w="1842" w:type="dxa"/>
          </w:tcPr>
          <w:p w:rsidR="00734EBD" w:rsidRDefault="00734EBD" w:rsidP="00734EBD">
            <w:pPr>
              <w:rPr>
                <w:lang w:val="en-US"/>
              </w:rPr>
            </w:pPr>
            <w:r>
              <w:rPr>
                <w:lang w:val="en-US"/>
              </w:rPr>
              <w:t>2</w:t>
            </w:r>
          </w:p>
        </w:tc>
      </w:tr>
      <w:tr w:rsidR="00734EBD" w:rsidTr="00F66DE3">
        <w:tc>
          <w:tcPr>
            <w:tcW w:w="946" w:type="dxa"/>
          </w:tcPr>
          <w:p w:rsidR="00734EBD" w:rsidRPr="00734EBD" w:rsidRDefault="00734EBD" w:rsidP="00734EBD">
            <w:pPr>
              <w:rPr>
                <w:b/>
                <w:lang w:val="en-US"/>
              </w:rPr>
            </w:pPr>
            <w:r w:rsidRPr="00734EBD">
              <w:rPr>
                <w:b/>
                <w:lang w:val="en-US"/>
              </w:rPr>
              <w:t>Tra 05</w:t>
            </w:r>
          </w:p>
        </w:tc>
        <w:tc>
          <w:tcPr>
            <w:tcW w:w="1748" w:type="dxa"/>
          </w:tcPr>
          <w:p w:rsidR="00734EBD" w:rsidRDefault="00734EBD" w:rsidP="00734EBD">
            <w:pPr>
              <w:rPr>
                <w:lang w:val="en-US"/>
              </w:rPr>
            </w:pPr>
            <w:r>
              <w:rPr>
                <w:lang w:val="en-US"/>
              </w:rPr>
              <w:t>1</w:t>
            </w:r>
          </w:p>
        </w:tc>
        <w:tc>
          <w:tcPr>
            <w:tcW w:w="1842" w:type="dxa"/>
          </w:tcPr>
          <w:p w:rsidR="00734EBD" w:rsidRDefault="00734EBD" w:rsidP="00734EBD">
            <w:pPr>
              <w:rPr>
                <w:lang w:val="en-US"/>
              </w:rPr>
            </w:pPr>
            <w:r>
              <w:rPr>
                <w:lang w:val="en-US"/>
              </w:rPr>
              <w:t>1</w:t>
            </w:r>
          </w:p>
        </w:tc>
      </w:tr>
      <w:tr w:rsidR="00734EBD" w:rsidTr="00F66DE3">
        <w:tc>
          <w:tcPr>
            <w:tcW w:w="946" w:type="dxa"/>
          </w:tcPr>
          <w:p w:rsidR="00734EBD" w:rsidRPr="00734EBD" w:rsidRDefault="00734EBD" w:rsidP="00734EBD">
            <w:pPr>
              <w:rPr>
                <w:b/>
                <w:lang w:val="en-US"/>
              </w:rPr>
            </w:pPr>
            <w:r w:rsidRPr="00734EBD">
              <w:rPr>
                <w:b/>
                <w:lang w:val="en-US"/>
              </w:rPr>
              <w:t>Total</w:t>
            </w:r>
          </w:p>
        </w:tc>
        <w:tc>
          <w:tcPr>
            <w:tcW w:w="1748" w:type="dxa"/>
          </w:tcPr>
          <w:p w:rsidR="00734EBD" w:rsidRPr="00734EBD" w:rsidRDefault="00734EBD" w:rsidP="00734EBD">
            <w:pPr>
              <w:rPr>
                <w:b/>
                <w:lang w:val="en-US"/>
              </w:rPr>
            </w:pPr>
            <w:r w:rsidRPr="00734EBD">
              <w:rPr>
                <w:b/>
                <w:lang w:val="en-US"/>
              </w:rPr>
              <w:t>12</w:t>
            </w:r>
          </w:p>
        </w:tc>
        <w:tc>
          <w:tcPr>
            <w:tcW w:w="1842" w:type="dxa"/>
          </w:tcPr>
          <w:p w:rsidR="00734EBD" w:rsidRPr="00734EBD" w:rsidRDefault="00F66DE3" w:rsidP="00734EBD">
            <w:pPr>
              <w:rPr>
                <w:b/>
                <w:lang w:val="en-US"/>
              </w:rPr>
            </w:pPr>
            <w:r>
              <w:rPr>
                <w:b/>
                <w:lang w:val="en-US"/>
              </w:rPr>
              <w:t>5</w:t>
            </w:r>
          </w:p>
        </w:tc>
      </w:tr>
    </w:tbl>
    <w:p w:rsidR="00734EBD" w:rsidRPr="00734EBD" w:rsidRDefault="00734EBD" w:rsidP="00734EBD">
      <w:pPr>
        <w:rPr>
          <w:lang w:val="en-US"/>
        </w:rPr>
      </w:pPr>
    </w:p>
    <w:p w:rsidR="006A6951" w:rsidRDefault="006A6951">
      <w:pPr>
        <w:rPr>
          <w:lang w:val="en-US"/>
        </w:rPr>
      </w:pPr>
      <w:r>
        <w:rPr>
          <w:lang w:val="en-US"/>
        </w:rPr>
        <w:br w:type="page"/>
      </w:r>
    </w:p>
    <w:p w:rsidR="00170ED6" w:rsidRDefault="00170ED6" w:rsidP="00853FA2">
      <w:pPr>
        <w:pStyle w:val="Heading1"/>
        <w:rPr>
          <w:lang w:val="en-US"/>
        </w:rPr>
      </w:pPr>
      <w:bookmarkStart w:id="11" w:name="_Toc512966190"/>
      <w:r>
        <w:rPr>
          <w:lang w:val="en-US"/>
        </w:rPr>
        <w:lastRenderedPageBreak/>
        <w:t>Appendix 1</w:t>
      </w:r>
      <w:bookmarkEnd w:id="11"/>
    </w:p>
    <w:p w:rsidR="00F66DE3" w:rsidRDefault="00F66DE3" w:rsidP="00170ED6">
      <w:pPr>
        <w:pStyle w:val="Heading2"/>
        <w:rPr>
          <w:lang w:val="en-US"/>
        </w:rPr>
      </w:pPr>
      <w:bookmarkStart w:id="12" w:name="_Toc512966191"/>
      <w:r>
        <w:rPr>
          <w:lang w:val="en-US"/>
        </w:rPr>
        <w:t>Evidence</w:t>
      </w:r>
      <w:bookmarkEnd w:id="12"/>
    </w:p>
    <w:p w:rsidR="00F66DE3" w:rsidRDefault="00F66DE3" w:rsidP="00170ED6">
      <w:pPr>
        <w:pStyle w:val="Heading3"/>
        <w:rPr>
          <w:lang w:val="en-US"/>
        </w:rPr>
      </w:pPr>
      <w:bookmarkStart w:id="13" w:name="_Toc512966192"/>
      <w:r>
        <w:rPr>
          <w:lang w:val="en-US"/>
        </w:rPr>
        <w:t>Tra 01</w:t>
      </w:r>
      <w:bookmarkEnd w:id="13"/>
    </w:p>
    <w:p w:rsidR="00F66DE3" w:rsidRPr="00F66DE3" w:rsidRDefault="00170ED6" w:rsidP="005D515D">
      <w:pPr>
        <w:rPr>
          <w:lang w:val="en-US"/>
        </w:rPr>
      </w:pPr>
      <w:r>
        <w:rPr>
          <w:lang w:val="en-US"/>
        </w:rPr>
        <w:t>BREEAM_2014_Tra01_calculator_v1.0.xls</w:t>
      </w:r>
    </w:p>
    <w:p w:rsidR="00F66DE3" w:rsidRDefault="00F66DE3" w:rsidP="00170ED6">
      <w:pPr>
        <w:pStyle w:val="Heading3"/>
        <w:rPr>
          <w:lang w:val="en-US"/>
        </w:rPr>
      </w:pPr>
      <w:bookmarkStart w:id="14" w:name="_Toc512966193"/>
      <w:r>
        <w:rPr>
          <w:lang w:val="en-US"/>
        </w:rPr>
        <w:t>Tra 02</w:t>
      </w:r>
      <w:bookmarkEnd w:id="14"/>
    </w:p>
    <w:p w:rsidR="005D515D" w:rsidRDefault="005D515D" w:rsidP="005D515D">
      <w:pPr>
        <w:rPr>
          <w:lang w:val="en-US"/>
        </w:rPr>
      </w:pPr>
      <w:r>
        <w:rPr>
          <w:lang w:val="en-US"/>
        </w:rPr>
        <w:t>99_-_Map_of_Local_Amenities.pdf</w:t>
      </w:r>
    </w:p>
    <w:p w:rsidR="005D515D" w:rsidRDefault="005D515D" w:rsidP="005D515D">
      <w:pPr>
        <w:rPr>
          <w:lang w:val="en-US"/>
        </w:rPr>
      </w:pPr>
      <w:r w:rsidRPr="005D515D">
        <w:rPr>
          <w:lang w:val="en-US"/>
        </w:rPr>
        <w:t>FACE Proposed Ground Floor Plan</w:t>
      </w:r>
      <w:r>
        <w:rPr>
          <w:lang w:val="en-US"/>
        </w:rPr>
        <w:t>.pdf</w:t>
      </w:r>
    </w:p>
    <w:p w:rsidR="00F66DE3" w:rsidRDefault="00F66DE3" w:rsidP="00170ED6">
      <w:pPr>
        <w:pStyle w:val="Heading3"/>
        <w:rPr>
          <w:lang w:val="en-US"/>
        </w:rPr>
      </w:pPr>
      <w:bookmarkStart w:id="15" w:name="_Toc512966194"/>
      <w:r>
        <w:rPr>
          <w:lang w:val="en-US"/>
        </w:rPr>
        <w:t>Tra 03</w:t>
      </w:r>
      <w:bookmarkEnd w:id="15"/>
    </w:p>
    <w:p w:rsidR="00853FA2" w:rsidRDefault="00853FA2" w:rsidP="00853FA2">
      <w:pPr>
        <w:rPr>
          <w:lang w:val="en-US"/>
        </w:rPr>
      </w:pPr>
      <w:r>
        <w:rPr>
          <w:lang w:val="en-US"/>
        </w:rPr>
        <w:t>18_-_Cycle_Shelter_Drawing</w:t>
      </w:r>
      <w:r w:rsidR="005D515D">
        <w:rPr>
          <w:lang w:val="en-US"/>
        </w:rPr>
        <w:t>.pdf</w:t>
      </w:r>
    </w:p>
    <w:p w:rsidR="00853FA2" w:rsidRDefault="00853FA2" w:rsidP="00853FA2">
      <w:pPr>
        <w:rPr>
          <w:lang w:val="en-US"/>
        </w:rPr>
      </w:pPr>
      <w:r>
        <w:rPr>
          <w:lang w:val="en-US"/>
        </w:rPr>
        <w:t>19_-_Cambridge_Cycle_Shelter</w:t>
      </w:r>
      <w:r w:rsidR="005D515D">
        <w:rPr>
          <w:lang w:val="en-US"/>
        </w:rPr>
        <w:t>.pdf</w:t>
      </w:r>
    </w:p>
    <w:p w:rsidR="00853FA2" w:rsidRDefault="005D515D" w:rsidP="00853FA2">
      <w:pPr>
        <w:rPr>
          <w:lang w:val="en-US"/>
        </w:rPr>
      </w:pPr>
      <w:r>
        <w:rPr>
          <w:lang w:val="en-US"/>
        </w:rPr>
        <w:t>89_-_Site_Landscape_Plan.pdf</w:t>
      </w:r>
    </w:p>
    <w:p w:rsidR="005D515D" w:rsidRDefault="005D515D" w:rsidP="00853FA2">
      <w:pPr>
        <w:rPr>
          <w:lang w:val="en-US"/>
        </w:rPr>
      </w:pPr>
      <w:r>
        <w:rPr>
          <w:lang w:val="en-US"/>
        </w:rPr>
        <w:t>133_-_Ground_Floor_Plan.pdf</w:t>
      </w:r>
    </w:p>
    <w:p w:rsidR="005D515D" w:rsidRPr="00853FA2" w:rsidRDefault="005D515D" w:rsidP="00853FA2">
      <w:pPr>
        <w:rPr>
          <w:lang w:val="en-US"/>
        </w:rPr>
      </w:pPr>
      <w:r>
        <w:rPr>
          <w:lang w:val="en-US"/>
        </w:rPr>
        <w:t>Tra 04 no. of building users letter.pdf</w:t>
      </w:r>
    </w:p>
    <w:p w:rsidR="00F66DE3" w:rsidRDefault="00F66DE3" w:rsidP="00170ED6">
      <w:pPr>
        <w:pStyle w:val="Heading3"/>
        <w:rPr>
          <w:lang w:val="en-US"/>
        </w:rPr>
      </w:pPr>
      <w:bookmarkStart w:id="16" w:name="_Toc512966195"/>
      <w:r>
        <w:rPr>
          <w:lang w:val="en-US"/>
        </w:rPr>
        <w:t>Tra 04</w:t>
      </w:r>
      <w:bookmarkEnd w:id="16"/>
    </w:p>
    <w:p w:rsidR="005D515D" w:rsidRPr="005D515D" w:rsidRDefault="005D515D" w:rsidP="005D515D">
      <w:pPr>
        <w:rPr>
          <w:lang w:val="en-US"/>
        </w:rPr>
      </w:pPr>
      <w:r>
        <w:rPr>
          <w:lang w:val="en-US"/>
        </w:rPr>
        <w:t>Tra 04 no. of building users letter.pdf</w:t>
      </w:r>
    </w:p>
    <w:p w:rsidR="00F66DE3" w:rsidRDefault="00F66DE3" w:rsidP="00170ED6">
      <w:pPr>
        <w:pStyle w:val="Heading3"/>
        <w:rPr>
          <w:lang w:val="en-US"/>
        </w:rPr>
      </w:pPr>
      <w:bookmarkStart w:id="17" w:name="_Toc512966196"/>
      <w:r>
        <w:rPr>
          <w:lang w:val="en-US"/>
        </w:rPr>
        <w:t>Tra 05</w:t>
      </w:r>
      <w:bookmarkEnd w:id="17"/>
    </w:p>
    <w:p w:rsidR="005D515D" w:rsidRDefault="005D515D" w:rsidP="005D515D">
      <w:pPr>
        <w:rPr>
          <w:lang w:val="en-US"/>
        </w:rPr>
      </w:pPr>
      <w:r>
        <w:rPr>
          <w:lang w:val="en-US"/>
        </w:rPr>
        <w:t>Transport Assessment.pdf</w:t>
      </w:r>
    </w:p>
    <w:p w:rsidR="005D515D" w:rsidRDefault="005D515D" w:rsidP="005D515D">
      <w:pPr>
        <w:rPr>
          <w:lang w:val="en-US"/>
        </w:rPr>
      </w:pPr>
      <w:r>
        <w:rPr>
          <w:lang w:val="en-US"/>
        </w:rPr>
        <w:t>Framework Travel Plan.pdf</w:t>
      </w:r>
    </w:p>
    <w:p w:rsidR="00170ED6" w:rsidRDefault="00170ED6">
      <w:pPr>
        <w:rPr>
          <w:lang w:val="en-US"/>
        </w:rPr>
      </w:pPr>
      <w:r>
        <w:rPr>
          <w:lang w:val="en-US"/>
        </w:rPr>
        <w:br w:type="page"/>
      </w:r>
    </w:p>
    <w:p w:rsidR="00170ED6" w:rsidRDefault="00170ED6" w:rsidP="00170ED6">
      <w:pPr>
        <w:pStyle w:val="Heading1"/>
        <w:rPr>
          <w:lang w:val="en-US"/>
        </w:rPr>
      </w:pPr>
      <w:bookmarkStart w:id="18" w:name="_Toc512966197"/>
      <w:r>
        <w:rPr>
          <w:lang w:val="en-US"/>
        </w:rPr>
        <w:lastRenderedPageBreak/>
        <w:t>Appendix 2</w:t>
      </w:r>
      <w:bookmarkEnd w:id="18"/>
    </w:p>
    <w:p w:rsidR="00170ED6" w:rsidRDefault="00170ED6" w:rsidP="00170ED6">
      <w:pPr>
        <w:pStyle w:val="Heading2"/>
        <w:rPr>
          <w:lang w:val="en-US"/>
        </w:rPr>
      </w:pPr>
      <w:bookmarkStart w:id="19" w:name="_Toc512966198"/>
      <w:r>
        <w:rPr>
          <w:lang w:val="en-US"/>
        </w:rPr>
        <w:t>Calculation Tra01 Public Transport Accessibility</w:t>
      </w:r>
      <w:bookmarkEnd w:id="19"/>
    </w:p>
    <w:p w:rsidR="00170ED6" w:rsidRPr="00170ED6" w:rsidRDefault="00C32D0B" w:rsidP="00170ED6">
      <w:pPr>
        <w:rPr>
          <w:lang w:val="en-US"/>
        </w:rPr>
      </w:pPr>
      <w:r>
        <w:rPr>
          <w:lang w:val="en-US"/>
        </w:rPr>
        <w:object w:dxaOrig="8925" w:dyaOrig="126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31.55pt" o:ole="">
            <v:imagedata r:id="rId14" o:title=""/>
          </v:shape>
          <o:OLEObject Type="Embed" ProgID="AcroExch.Document.11" ShapeID="_x0000_i1025" DrawAspect="Content" ObjectID="_1586708347" r:id="rId15"/>
        </w:object>
      </w:r>
    </w:p>
    <w:sectPr w:rsidR="00170ED6" w:rsidRPr="00170ED6" w:rsidSect="00B14591">
      <w:headerReference w:type="default" r:id="rId16"/>
      <w:footerReference w:type="default" r:id="rId17"/>
      <w:pgSz w:w="11906" w:h="16838"/>
      <w:pgMar w:top="1701" w:right="1134" w:bottom="1701" w:left="1134"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69FA" w:rsidRDefault="006D69FA" w:rsidP="00B14591">
      <w:pPr>
        <w:spacing w:after="0" w:line="240" w:lineRule="auto"/>
      </w:pPr>
      <w:r>
        <w:separator/>
      </w:r>
    </w:p>
  </w:endnote>
  <w:endnote w:type="continuationSeparator" w:id="0">
    <w:p w:rsidR="006D69FA" w:rsidRDefault="006D69FA" w:rsidP="00B14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0879810"/>
      <w:docPartObj>
        <w:docPartGallery w:val="Page Numbers (Bottom of Page)"/>
        <w:docPartUnique/>
      </w:docPartObj>
    </w:sdtPr>
    <w:sdtEndPr/>
    <w:sdtContent>
      <w:p w:rsidR="00B14591" w:rsidRDefault="00B14591">
        <w:pPr>
          <w:pStyle w:val="Footer"/>
        </w:pPr>
        <w:r>
          <w:rPr>
            <w:noProof/>
            <w:lang w:eastAsia="da-DK"/>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page">
                    <wp:posOffset>10020300</wp:posOffset>
                  </wp:positionV>
                  <wp:extent cx="794053" cy="716915"/>
                  <wp:effectExtent l="0" t="0" r="25400" b="26035"/>
                  <wp:wrapNone/>
                  <wp:docPr id="11" name="Gruppe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94053" cy="716915"/>
                            <a:chOff x="1743" y="14699"/>
                            <a:chExt cx="756" cy="1129"/>
                          </a:xfrm>
                        </wpg:grpSpPr>
                        <wps:wsp>
                          <wps:cNvPr id="33"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34" name="Rectangle 78"/>
                          <wps:cNvSpPr>
                            <a:spLocks noChangeArrowheads="1"/>
                          </wps:cNvSpPr>
                          <wps:spPr bwMode="auto">
                            <a:xfrm>
                              <a:off x="1743" y="14699"/>
                              <a:ext cx="756"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B14591" w:rsidRPr="00170ED6" w:rsidRDefault="00B14591">
                                <w:pPr>
                                  <w:pStyle w:val="Footer"/>
                                  <w:jc w:val="center"/>
                                  <w:rPr>
                                    <w:sz w:val="20"/>
                                    <w:szCs w:val="20"/>
                                  </w:rPr>
                                </w:pPr>
                                <w:r w:rsidRPr="00170ED6">
                                  <w:rPr>
                                    <w:sz w:val="20"/>
                                    <w:szCs w:val="20"/>
                                  </w:rPr>
                                  <w:t xml:space="preserve">Page </w:t>
                                </w:r>
                                <w:r w:rsidRPr="00170ED6">
                                  <w:rPr>
                                    <w:sz w:val="20"/>
                                    <w:szCs w:val="20"/>
                                  </w:rPr>
                                  <w:fldChar w:fldCharType="begin"/>
                                </w:r>
                                <w:r w:rsidRPr="00170ED6">
                                  <w:rPr>
                                    <w:sz w:val="20"/>
                                    <w:szCs w:val="20"/>
                                  </w:rPr>
                                  <w:instrText>PAGE    \* MERGEFORMAT</w:instrText>
                                </w:r>
                                <w:r w:rsidRPr="00170ED6">
                                  <w:rPr>
                                    <w:sz w:val="20"/>
                                    <w:szCs w:val="20"/>
                                  </w:rPr>
                                  <w:fldChar w:fldCharType="separate"/>
                                </w:r>
                                <w:r w:rsidR="00C32D0B">
                                  <w:rPr>
                                    <w:noProof/>
                                    <w:sz w:val="20"/>
                                    <w:szCs w:val="20"/>
                                  </w:rPr>
                                  <w:t>11</w:t>
                                </w:r>
                                <w:r w:rsidRPr="00170ED6">
                                  <w:rPr>
                                    <w:sz w:val="20"/>
                                    <w:szCs w:val="20"/>
                                  </w:rPr>
                                  <w:fldChar w:fldCharType="end"/>
                                </w:r>
                                <w:r w:rsidRPr="00170ED6">
                                  <w:rPr>
                                    <w:sz w:val="20"/>
                                    <w:szCs w:val="20"/>
                                  </w:rPr>
                                  <w:t>/</w:t>
                                </w:r>
                                <w:r w:rsidR="00170ED6" w:rsidRPr="00170ED6">
                                  <w:rPr>
                                    <w:sz w:val="20"/>
                                    <w:szCs w:val="20"/>
                                  </w:rPr>
                                  <w:t>11</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pe 11" o:spid="_x0000_s1063" style="position:absolute;margin-left:0;margin-top:789pt;width:62.5pt;height:56.45pt;z-index:251659264;mso-position-horizontal:center;mso-position-horizontal-relative:margin;mso-position-vertical-relative:page" coordorigin="1743,14699" coordsize="756,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">
                  <v:shapetype id="_x0000_t32" coordsize="21600,21600" o:spt="32" o:oned="t" path="m,l21600,21600e" filled="f">
                    <v:path arrowok="t" fillok="f" o:connecttype="none"/>
                    <o:lock v:ext="edit" shapetype="t"/>
                  </v:shapetype>
                  <v:shape id="AutoShape 77" o:spid="_x0000_s1064" type="#_x0000_t32" style="position:absolute;left:2111;top:15387;width:0;height:44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9eXdsQAAADbAAAADwAAAGRycy9kb3ducmV2LnhtbESPQWvCQBSE7wX/w/KE3pqNSq3ErFIK&#10;Qi6lxLQ9P7LPJJp9G7JrkvbXdwuCx2FmvmHS/WRaMVDvGssKFlEMgri0uuFKwWdxeNqAcB5ZY2uZ&#10;FPyQg/1u9pBiou3IOQ1HX4kAYZeggtr7LpHSlTUZdJHtiIN3sr1BH2RfSd3jGOCmlcs4XkuDDYeF&#10;Gjt6q6m8HK9GwXP2Ys4uK/JfL4v376H96K5fUqnH+fS6BeFp8vfwrZ1pBasV/H8JP0Du/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15d2xAAAANsAAAAPAAAAAAAAAAAA&#10;AAAAAKECAABkcnMvZG93bnJldi54bWxQSwUGAAAAAAQABAD5AAAAkgMAAAAA&#10;" strokecolor="#7f7f7f"/>
                  <v:rect id="Rectangle 78" o:spid="_x0000_s1065" style="position:absolute;left:1743;top:14699;width:756;height:6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twosYA&#10;AADbAAAADwAAAGRycy9kb3ducmV2LnhtbESPQUvDQBSE74L/YXmCN7vRirSx21JihYKX2pa23h7Z&#10;ZzZN9m3IbpP037uC4HGYmW+Y2WKwteio9aVjBY+jBARx7nTJhYL97v1hAsIHZI21Y1JwJQ+L+e3N&#10;DFPtev6kbhsKESHsU1RgQmhSKX1uyKIfuYY4et+utRiibAupW+wj3NbyKUlepMWS44LBhjJDebW9&#10;WAWVeTuvPqprduJDlx03oZ9+HTdK3d8Ny1cQgYbwH/5rr7WC8TP8fok/QM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ntwosYAAADbAAAADwAAAAAAAAAAAAAAAACYAgAAZHJz&#10;L2Rvd25yZXYueG1sUEsFBgAAAAAEAAQA9QAAAIsDAAAAAA==&#10;" filled="f" strokecolor="#7f7f7f">
                    <v:textbox>
                      <w:txbxContent>
                        <w:p w:rsidR="00B14591" w:rsidRPr="00170ED6" w:rsidRDefault="00B14591">
                          <w:pPr>
                            <w:pStyle w:val="Footer"/>
                            <w:jc w:val="center"/>
                            <w:rPr>
                              <w:sz w:val="20"/>
                              <w:szCs w:val="20"/>
                            </w:rPr>
                          </w:pPr>
                          <w:r w:rsidRPr="00170ED6">
                            <w:rPr>
                              <w:sz w:val="20"/>
                              <w:szCs w:val="20"/>
                            </w:rPr>
                            <w:t xml:space="preserve">Page </w:t>
                          </w:r>
                          <w:r w:rsidRPr="00170ED6">
                            <w:rPr>
                              <w:sz w:val="20"/>
                              <w:szCs w:val="20"/>
                            </w:rPr>
                            <w:fldChar w:fldCharType="begin"/>
                          </w:r>
                          <w:r w:rsidRPr="00170ED6">
                            <w:rPr>
                              <w:sz w:val="20"/>
                              <w:szCs w:val="20"/>
                            </w:rPr>
                            <w:instrText>PAGE    \* MERGEFORMAT</w:instrText>
                          </w:r>
                          <w:r w:rsidRPr="00170ED6">
                            <w:rPr>
                              <w:sz w:val="20"/>
                              <w:szCs w:val="20"/>
                            </w:rPr>
                            <w:fldChar w:fldCharType="separate"/>
                          </w:r>
                          <w:r w:rsidR="00C32D0B">
                            <w:rPr>
                              <w:noProof/>
                              <w:sz w:val="20"/>
                              <w:szCs w:val="20"/>
                            </w:rPr>
                            <w:t>11</w:t>
                          </w:r>
                          <w:r w:rsidRPr="00170ED6">
                            <w:rPr>
                              <w:sz w:val="20"/>
                              <w:szCs w:val="20"/>
                            </w:rPr>
                            <w:fldChar w:fldCharType="end"/>
                          </w:r>
                          <w:r w:rsidRPr="00170ED6">
                            <w:rPr>
                              <w:sz w:val="20"/>
                              <w:szCs w:val="20"/>
                            </w:rPr>
                            <w:t>/</w:t>
                          </w:r>
                          <w:r w:rsidR="00170ED6" w:rsidRPr="00170ED6">
                            <w:rPr>
                              <w:sz w:val="20"/>
                              <w:szCs w:val="20"/>
                            </w:rPr>
                            <w:t>11</w:t>
                          </w:r>
                        </w:p>
                      </w:txbxContent>
                    </v:textbox>
                  </v:rect>
                  <w10:wrap anchorx="margin" anchory="page"/>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69FA" w:rsidRDefault="006D69FA" w:rsidP="00B14591">
      <w:pPr>
        <w:spacing w:after="0" w:line="240" w:lineRule="auto"/>
      </w:pPr>
      <w:r>
        <w:separator/>
      </w:r>
    </w:p>
  </w:footnote>
  <w:footnote w:type="continuationSeparator" w:id="0">
    <w:p w:rsidR="006D69FA" w:rsidRDefault="006D69FA" w:rsidP="00B145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14591" w:rsidRDefault="00B14591">
    <w:pPr>
      <w:pStyle w:val="Header"/>
      <w:rPr>
        <w:lang w:val="en-US"/>
      </w:rPr>
    </w:pPr>
    <w:r>
      <w:rPr>
        <w:lang w:val="en-US"/>
      </w:rPr>
      <w:t>Phillip Jensen</w:t>
    </w:r>
    <w:r>
      <w:rPr>
        <w:lang w:val="en-US"/>
      </w:rPr>
      <w:tab/>
      <w:t>Project and Construction Management</w:t>
    </w:r>
    <w:r>
      <w:rPr>
        <w:lang w:val="en-US"/>
      </w:rPr>
      <w:tab/>
      <w:t>UWTSD</w:t>
    </w:r>
  </w:p>
  <w:p w:rsidR="00B14591" w:rsidRDefault="00B14591">
    <w:pPr>
      <w:pStyle w:val="Header"/>
      <w:rPr>
        <w:lang w:val="en-US"/>
      </w:rPr>
    </w:pPr>
    <w:r>
      <w:rPr>
        <w:lang w:val="en-US"/>
      </w:rPr>
      <w:t>P150379</w:t>
    </w:r>
    <w:r>
      <w:rPr>
        <w:lang w:val="en-US"/>
      </w:rPr>
      <w:tab/>
    </w:r>
    <w:r w:rsidR="00513C74">
      <w:rPr>
        <w:lang w:val="en-US"/>
      </w:rPr>
      <w:t>BREEAM Case Study</w:t>
    </w:r>
  </w:p>
  <w:p w:rsidR="00B14591" w:rsidRPr="00B14591" w:rsidRDefault="00B14591">
    <w:pPr>
      <w:pStyle w:val="Header"/>
      <w:rPr>
        <w:lang w:val="en-US"/>
      </w:rPr>
    </w:pPr>
    <w:r>
      <w:rPr>
        <w:lang w:val="en-US"/>
      </w:rPr>
      <w:tab/>
    </w:r>
    <w:r w:rsidR="00513C74">
      <w:rPr>
        <w:lang w:val="en-US"/>
      </w:rPr>
      <w:t>BREEAM New Construction Assessment</w:t>
    </w:r>
    <w:r>
      <w:rPr>
        <w:lang w:val="en-US"/>
      </w:rPr>
      <w:tab/>
    </w:r>
    <w:r>
      <w:rPr>
        <w:lang w:val="en-US"/>
      </w:rPr>
      <w:fldChar w:fldCharType="begin"/>
    </w:r>
    <w:r>
      <w:instrText xml:space="preserve"> TIME \@ "dd-MM-yyyy" </w:instrText>
    </w:r>
    <w:r>
      <w:rPr>
        <w:lang w:val="en-US"/>
      </w:rPr>
      <w:fldChar w:fldCharType="separate"/>
    </w:r>
    <w:r w:rsidR="00B156C7">
      <w:rPr>
        <w:noProof/>
      </w:rPr>
      <w:t>01-05-2018</w:t>
    </w:r>
    <w:r>
      <w:rPr>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591"/>
    <w:rsid w:val="00013D00"/>
    <w:rsid w:val="000933EB"/>
    <w:rsid w:val="000A18F1"/>
    <w:rsid w:val="000A7A4A"/>
    <w:rsid w:val="00170ED6"/>
    <w:rsid w:val="00212D35"/>
    <w:rsid w:val="00232150"/>
    <w:rsid w:val="00284199"/>
    <w:rsid w:val="0031652B"/>
    <w:rsid w:val="0034336E"/>
    <w:rsid w:val="003F0D9B"/>
    <w:rsid w:val="004714C7"/>
    <w:rsid w:val="004B6A50"/>
    <w:rsid w:val="004E0069"/>
    <w:rsid w:val="004E1D97"/>
    <w:rsid w:val="00513C74"/>
    <w:rsid w:val="005331C4"/>
    <w:rsid w:val="005828E7"/>
    <w:rsid w:val="005D515D"/>
    <w:rsid w:val="006129D6"/>
    <w:rsid w:val="00652429"/>
    <w:rsid w:val="00673AF8"/>
    <w:rsid w:val="006A0A9B"/>
    <w:rsid w:val="006A6951"/>
    <w:rsid w:val="006C06E4"/>
    <w:rsid w:val="006D1714"/>
    <w:rsid w:val="006D69FA"/>
    <w:rsid w:val="006F0AC5"/>
    <w:rsid w:val="00734EBD"/>
    <w:rsid w:val="007A75D7"/>
    <w:rsid w:val="007E24F7"/>
    <w:rsid w:val="00805920"/>
    <w:rsid w:val="0083214D"/>
    <w:rsid w:val="00853FA2"/>
    <w:rsid w:val="008A11FE"/>
    <w:rsid w:val="008E21CD"/>
    <w:rsid w:val="008F68DE"/>
    <w:rsid w:val="009F4CCC"/>
    <w:rsid w:val="00A402E6"/>
    <w:rsid w:val="00A610EE"/>
    <w:rsid w:val="00A9124D"/>
    <w:rsid w:val="00B14591"/>
    <w:rsid w:val="00B156C7"/>
    <w:rsid w:val="00C32D0B"/>
    <w:rsid w:val="00CF4CBD"/>
    <w:rsid w:val="00D91FF5"/>
    <w:rsid w:val="00DC4AE4"/>
    <w:rsid w:val="00DE5010"/>
    <w:rsid w:val="00DF303B"/>
    <w:rsid w:val="00E01398"/>
    <w:rsid w:val="00E1124C"/>
    <w:rsid w:val="00E654B8"/>
    <w:rsid w:val="00F435E2"/>
    <w:rsid w:val="00F658C2"/>
    <w:rsid w:val="00F66DE3"/>
    <w:rsid w:val="00F93F4B"/>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AB90C0B-07A1-499B-97BE-73876E824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da-DK"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45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69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6D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4591"/>
    <w:pPr>
      <w:spacing w:after="0" w:line="240" w:lineRule="auto"/>
    </w:pPr>
    <w:rPr>
      <w:rFonts w:eastAsiaTheme="minorEastAsia"/>
      <w:lang w:eastAsia="da-DK"/>
    </w:rPr>
  </w:style>
  <w:style w:type="character" w:customStyle="1" w:styleId="NoSpacingChar">
    <w:name w:val="No Spacing Char"/>
    <w:basedOn w:val="DefaultParagraphFont"/>
    <w:link w:val="NoSpacing"/>
    <w:uiPriority w:val="1"/>
    <w:rsid w:val="00B14591"/>
    <w:rPr>
      <w:rFonts w:eastAsiaTheme="minorEastAsia"/>
      <w:lang w:eastAsia="da-DK"/>
    </w:rPr>
  </w:style>
  <w:style w:type="character" w:customStyle="1" w:styleId="Heading1Char">
    <w:name w:val="Heading 1 Char"/>
    <w:basedOn w:val="DefaultParagraphFont"/>
    <w:link w:val="Heading1"/>
    <w:uiPriority w:val="9"/>
    <w:rsid w:val="00B1459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14591"/>
    <w:pPr>
      <w:outlineLvl w:val="9"/>
    </w:pPr>
    <w:rPr>
      <w:lang w:eastAsia="da-DK"/>
    </w:rPr>
  </w:style>
  <w:style w:type="paragraph" w:styleId="TOC1">
    <w:name w:val="toc 1"/>
    <w:basedOn w:val="Normal"/>
    <w:next w:val="Normal"/>
    <w:autoRedefine/>
    <w:uiPriority w:val="39"/>
    <w:unhideWhenUsed/>
    <w:rsid w:val="00B14591"/>
    <w:pPr>
      <w:spacing w:after="100"/>
    </w:pPr>
  </w:style>
  <w:style w:type="character" w:styleId="Hyperlink">
    <w:name w:val="Hyperlink"/>
    <w:basedOn w:val="DefaultParagraphFont"/>
    <w:uiPriority w:val="99"/>
    <w:unhideWhenUsed/>
    <w:rsid w:val="00B14591"/>
    <w:rPr>
      <w:color w:val="0563C1" w:themeColor="hyperlink"/>
      <w:u w:val="single"/>
    </w:rPr>
  </w:style>
  <w:style w:type="paragraph" w:styleId="Header">
    <w:name w:val="header"/>
    <w:basedOn w:val="Normal"/>
    <w:link w:val="HeaderChar"/>
    <w:uiPriority w:val="99"/>
    <w:unhideWhenUsed/>
    <w:rsid w:val="00B14591"/>
    <w:pPr>
      <w:tabs>
        <w:tab w:val="center" w:pos="4819"/>
        <w:tab w:val="right" w:pos="9638"/>
      </w:tabs>
      <w:spacing w:after="0" w:line="240" w:lineRule="auto"/>
    </w:pPr>
  </w:style>
  <w:style w:type="character" w:customStyle="1" w:styleId="HeaderChar">
    <w:name w:val="Header Char"/>
    <w:basedOn w:val="DefaultParagraphFont"/>
    <w:link w:val="Header"/>
    <w:uiPriority w:val="99"/>
    <w:rsid w:val="00B14591"/>
  </w:style>
  <w:style w:type="paragraph" w:styleId="Footer">
    <w:name w:val="footer"/>
    <w:basedOn w:val="Normal"/>
    <w:link w:val="FooterChar"/>
    <w:uiPriority w:val="99"/>
    <w:unhideWhenUsed/>
    <w:rsid w:val="00B14591"/>
    <w:pPr>
      <w:tabs>
        <w:tab w:val="center" w:pos="4819"/>
        <w:tab w:val="right" w:pos="9638"/>
      </w:tabs>
      <w:spacing w:after="0" w:line="240" w:lineRule="auto"/>
    </w:pPr>
  </w:style>
  <w:style w:type="character" w:customStyle="1" w:styleId="FooterChar">
    <w:name w:val="Footer Char"/>
    <w:basedOn w:val="DefaultParagraphFont"/>
    <w:link w:val="Footer"/>
    <w:uiPriority w:val="99"/>
    <w:rsid w:val="00B14591"/>
  </w:style>
  <w:style w:type="character" w:customStyle="1" w:styleId="Heading2Char">
    <w:name w:val="Heading 2 Char"/>
    <w:basedOn w:val="DefaultParagraphFont"/>
    <w:link w:val="Heading2"/>
    <w:uiPriority w:val="9"/>
    <w:rsid w:val="006A695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E0069"/>
    <w:pPr>
      <w:spacing w:after="100"/>
      <w:ind w:left="220"/>
    </w:pPr>
  </w:style>
  <w:style w:type="table" w:styleId="TableGrid">
    <w:name w:val="Table Grid"/>
    <w:basedOn w:val="TableNormal"/>
    <w:uiPriority w:val="39"/>
    <w:rsid w:val="00734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658C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F66DE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70E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814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tema">
  <a:themeElements>
    <a:clrScheme name="Kont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ontor">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ont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EF625D-902E-425C-8B4F-CE1513810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929</Words>
  <Characters>5670</Characters>
  <Application>Microsoft Office Word</Application>
  <DocSecurity>0</DocSecurity>
  <Lines>47</Lines>
  <Paragraphs>13</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BREEAM Case Study</vt:lpstr>
      <vt:lpstr>BREEAM Case Study</vt:lpstr>
    </vt:vector>
  </TitlesOfParts>
  <Company>University of wales trinity saint david</Company>
  <LinksUpToDate>false</LinksUpToDate>
  <CharactersWithSpaces>6586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Case Study</dc:title>
  <dc:subject>UWTSD SA1 – Face Building</dc:subject>
  <dc:creator>Phillip Jensen</dc:creator>
  <cp:keywords/>
  <dc:description/>
  <cp:lastModifiedBy>Phillip Jensen</cp:lastModifiedBy>
  <cp:revision>4</cp:revision>
  <dcterms:created xsi:type="dcterms:W3CDTF">2018-05-01T18:32:00Z</dcterms:created>
  <dcterms:modified xsi:type="dcterms:W3CDTF">2018-05-01T18:33:00Z</dcterms:modified>
</cp:coreProperties>
</file>